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99B86E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w:t>
            </w:r>
            <w:r w:rsidR="007C536F">
              <w:rPr>
                <w:b/>
                <w:color w:val="auto"/>
                <w:sz w:val="32"/>
              </w:rPr>
              <w:t>JESSICA PHILLIPS</w:t>
            </w:r>
            <w:r>
              <w:rPr>
                <w:b/>
                <w:color w:val="auto"/>
                <w:sz w:val="32"/>
              </w:rPr>
              <w:t>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58523AC" w:rsidR="00575A8F" w:rsidRDefault="00575A8F" w:rsidP="00E6298B">
            <w:pPr>
              <w:overflowPunct/>
              <w:autoSpaceDE/>
              <w:autoSpaceDN/>
              <w:adjustRightInd/>
              <w:ind w:right="107"/>
              <w:textAlignment w:val="auto"/>
              <w:rPr>
                <w:b/>
                <w:color w:val="auto"/>
                <w:sz w:val="32"/>
              </w:rPr>
            </w:pPr>
            <w:r>
              <w:rPr>
                <w:b/>
                <w:color w:val="auto"/>
                <w:sz w:val="32"/>
              </w:rPr>
              <w:t>__________</w:t>
            </w:r>
            <w:r w:rsidR="007C536F">
              <w:rPr>
                <w:b/>
                <w:color w:val="auto"/>
                <w:sz w:val="32"/>
              </w:rPr>
              <w:t>2134307</w:t>
            </w:r>
            <w:r>
              <w:rPr>
                <w:b/>
                <w:color w:val="auto"/>
                <w:sz w:val="32"/>
              </w:rPr>
              <w:t>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0267B9">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0267B9">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0267B9">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0267B9">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0267B9">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0267B9">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0267B9">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0267B9">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0267B9">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0267B9">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0267B9">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0267B9">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7C536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03B4593B" w14:textId="66E00E4D" w:rsidR="00523AA8" w:rsidRDefault="00025650" w:rsidP="003514B0">
      <w:pPr>
        <w:ind w:right="107"/>
        <w:jc w:val="both"/>
        <w:rPr>
          <w:b/>
          <w:sz w:val="24"/>
          <w:szCs w:val="24"/>
        </w:rPr>
      </w:pPr>
      <w:r w:rsidRPr="00025650">
        <w:rPr>
          <w:b/>
          <w:sz w:val="24"/>
          <w:szCs w:val="24"/>
        </w:rPr>
        <w:t>ANSWER:</w:t>
      </w:r>
      <w:bookmarkStart w:id="0" w:name="_Hlk130762898"/>
    </w:p>
    <w:p w14:paraId="3C9194C9" w14:textId="77777777" w:rsidR="003514B0" w:rsidRPr="003514B0" w:rsidRDefault="003514B0" w:rsidP="003514B0">
      <w:pPr>
        <w:ind w:right="107"/>
        <w:jc w:val="both"/>
        <w:rPr>
          <w:b/>
          <w:sz w:val="24"/>
          <w:szCs w:val="24"/>
        </w:rPr>
      </w:pPr>
    </w:p>
    <w:p w14:paraId="38CFCC6E" w14:textId="058CF5AC" w:rsidR="00523AA8" w:rsidRP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 xml:space="preserve">In this essay, I will be </w:t>
      </w:r>
      <w:r w:rsidR="00BE1071" w:rsidRPr="00523AA8">
        <w:rPr>
          <w:rFonts w:asciiTheme="minorHAnsi" w:hAnsiTheme="minorHAnsi" w:cstheme="minorHAnsi"/>
          <w:sz w:val="22"/>
          <w:szCs w:val="22"/>
        </w:rPr>
        <w:t>critically</w:t>
      </w:r>
      <w:r w:rsidRPr="00523AA8">
        <w:rPr>
          <w:rFonts w:asciiTheme="minorHAnsi" w:hAnsiTheme="minorHAnsi" w:cstheme="minorHAnsi"/>
          <w:sz w:val="22"/>
          <w:szCs w:val="22"/>
        </w:rPr>
        <w:t xml:space="preserve"> evaluating and comparing coping strategies that I used to manage my stress during the first 6 months of training as a Police Constable. To </w:t>
      </w:r>
      <w:r w:rsidR="00BE1071" w:rsidRPr="00523AA8">
        <w:rPr>
          <w:rFonts w:asciiTheme="minorHAnsi" w:hAnsiTheme="minorHAnsi" w:cstheme="minorHAnsi"/>
          <w:sz w:val="22"/>
          <w:szCs w:val="22"/>
        </w:rPr>
        <w:t>undertake</w:t>
      </w:r>
      <w:r w:rsidRPr="00523AA8">
        <w:rPr>
          <w:rFonts w:asciiTheme="minorHAnsi" w:hAnsiTheme="minorHAnsi" w:cstheme="minorHAnsi"/>
          <w:sz w:val="22"/>
          <w:szCs w:val="22"/>
        </w:rPr>
        <w:t xml:space="preserve"> this, I will be using a reflective model designed by Gibbs (1988). This model consists of multiple stages which includes a description of the experience, thoughts and emotions, an evaluation, analysis, and conclusion of the experience. This model will be useful for future reference as it could help me adapt my actions to deal with similar events in my new role as a Police Officer.</w:t>
      </w:r>
    </w:p>
    <w:p w14:paraId="16E260F2" w14:textId="77777777" w:rsidR="00523AA8" w:rsidRP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 xml:space="preserve"> </w:t>
      </w:r>
    </w:p>
    <w:p w14:paraId="05ADD43F" w14:textId="77777777" w:rsidR="00523AA8" w:rsidRPr="005D60D9" w:rsidRDefault="00523AA8" w:rsidP="00523AA8">
      <w:pPr>
        <w:rPr>
          <w:rFonts w:asciiTheme="minorHAnsi" w:hAnsiTheme="minorHAnsi" w:cstheme="minorHAnsi"/>
          <w:b/>
          <w:bCs/>
          <w:sz w:val="22"/>
          <w:szCs w:val="22"/>
          <w:u w:val="single"/>
        </w:rPr>
      </w:pPr>
      <w:r w:rsidRPr="005D60D9">
        <w:rPr>
          <w:rFonts w:asciiTheme="minorHAnsi" w:hAnsiTheme="minorHAnsi" w:cstheme="minorHAnsi"/>
          <w:b/>
          <w:bCs/>
          <w:sz w:val="22"/>
          <w:szCs w:val="22"/>
          <w:u w:val="single"/>
        </w:rPr>
        <w:t>WHAT ARE THE CAUSES OF STRESS?</w:t>
      </w:r>
    </w:p>
    <w:p w14:paraId="78B42E6E" w14:textId="77777777" w:rsidR="00523AA8" w:rsidRPr="00523AA8" w:rsidRDefault="00523AA8" w:rsidP="00523AA8">
      <w:pPr>
        <w:rPr>
          <w:rFonts w:asciiTheme="minorHAnsi" w:hAnsiTheme="minorHAnsi" w:cstheme="minorHAnsi"/>
          <w:sz w:val="22"/>
          <w:szCs w:val="22"/>
        </w:rPr>
      </w:pPr>
    </w:p>
    <w:p w14:paraId="4B54D552" w14:textId="77777777" w:rsidR="00BE1071"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 xml:space="preserve">Everyone suffers with stress at some point in their life’s and everyone experiences different levels of stress as some individuals find stress motivating and helpful. The main point to get across is how we deal with it and learn how to handle It. But </w:t>
      </w:r>
      <w:r w:rsidR="00BE1071">
        <w:rPr>
          <w:rFonts w:asciiTheme="minorHAnsi" w:hAnsiTheme="minorHAnsi" w:cstheme="minorHAnsi"/>
          <w:sz w:val="22"/>
          <w:szCs w:val="22"/>
        </w:rPr>
        <w:t xml:space="preserve">I guess the main question is - </w:t>
      </w:r>
      <w:r w:rsidRPr="00523AA8">
        <w:rPr>
          <w:rFonts w:asciiTheme="minorHAnsi" w:hAnsiTheme="minorHAnsi" w:cstheme="minorHAnsi"/>
          <w:sz w:val="22"/>
          <w:szCs w:val="22"/>
        </w:rPr>
        <w:t xml:space="preserve">what is stress? </w:t>
      </w:r>
    </w:p>
    <w:p w14:paraId="616E997C" w14:textId="77777777" w:rsidR="00BE1071" w:rsidRDefault="00BE1071" w:rsidP="00523AA8">
      <w:pPr>
        <w:rPr>
          <w:rFonts w:asciiTheme="minorHAnsi" w:hAnsiTheme="minorHAnsi" w:cstheme="minorHAnsi"/>
          <w:sz w:val="22"/>
          <w:szCs w:val="22"/>
        </w:rPr>
      </w:pPr>
    </w:p>
    <w:p w14:paraId="20F13C8E" w14:textId="53EA5A35" w:rsidR="00523AA8" w:rsidRP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According to (NHS 2022)</w:t>
      </w:r>
      <w:r w:rsidR="00BE1071">
        <w:rPr>
          <w:rFonts w:asciiTheme="minorHAnsi" w:hAnsiTheme="minorHAnsi" w:cstheme="minorHAnsi"/>
          <w:sz w:val="22"/>
          <w:szCs w:val="22"/>
        </w:rPr>
        <w:t xml:space="preserve"> </w:t>
      </w:r>
      <w:r w:rsidRPr="00523AA8">
        <w:rPr>
          <w:rFonts w:asciiTheme="minorHAnsi" w:hAnsiTheme="minorHAnsi" w:cstheme="minorHAnsi"/>
          <w:sz w:val="22"/>
          <w:szCs w:val="22"/>
        </w:rPr>
        <w:t>Stress can be caused by a reaction either from mental or emotional pressure and it often relates to feelings that you can’t control anymore, but sometimes there is no obvious cause</w:t>
      </w:r>
      <w:r w:rsidR="00BE1071">
        <w:rPr>
          <w:rFonts w:asciiTheme="minorHAnsi" w:hAnsiTheme="minorHAnsi" w:cstheme="minorHAnsi"/>
          <w:sz w:val="22"/>
          <w:szCs w:val="22"/>
        </w:rPr>
        <w:t xml:space="preserve">. </w:t>
      </w:r>
      <w:r w:rsidRPr="00523AA8">
        <w:rPr>
          <w:rFonts w:asciiTheme="minorHAnsi" w:hAnsiTheme="minorHAnsi" w:cstheme="minorHAnsi"/>
          <w:sz w:val="22"/>
          <w:szCs w:val="22"/>
        </w:rPr>
        <w:t xml:space="preserve">According to (Mind 2023) stress can make you feel angry: impatient: overwhelmed: nervous: depressed: mental health issues getting worse. </w:t>
      </w:r>
    </w:p>
    <w:p w14:paraId="61ACDA77" w14:textId="77777777" w:rsidR="00523AA8" w:rsidRPr="00523AA8" w:rsidRDefault="00523AA8" w:rsidP="00523AA8">
      <w:pPr>
        <w:rPr>
          <w:rFonts w:asciiTheme="minorHAnsi" w:hAnsiTheme="minorHAnsi" w:cstheme="minorHAnsi"/>
          <w:sz w:val="22"/>
          <w:szCs w:val="22"/>
        </w:rPr>
      </w:pPr>
    </w:p>
    <w:p w14:paraId="3F4600FD" w14:textId="77777777" w:rsidR="00523AA8" w:rsidRP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 xml:space="preserve">It can also contribute to how we behave such as decision making, unable to remember things, snap at people, pick or itch the skin and many more. </w:t>
      </w:r>
    </w:p>
    <w:p w14:paraId="7BA0CA1D" w14:textId="77777777" w:rsidR="00523AA8" w:rsidRPr="00523AA8" w:rsidRDefault="00523AA8" w:rsidP="00523AA8">
      <w:pPr>
        <w:rPr>
          <w:rFonts w:asciiTheme="minorHAnsi" w:hAnsiTheme="minorHAnsi" w:cstheme="minorHAnsi"/>
          <w:sz w:val="22"/>
          <w:szCs w:val="22"/>
        </w:rPr>
      </w:pPr>
    </w:p>
    <w:p w14:paraId="6276C36D" w14:textId="5217C39F" w:rsidR="00523AA8" w:rsidRPr="005D60D9" w:rsidRDefault="00523AA8" w:rsidP="00523AA8">
      <w:pPr>
        <w:rPr>
          <w:rFonts w:asciiTheme="minorHAnsi" w:hAnsiTheme="minorHAnsi" w:cstheme="minorHAnsi"/>
          <w:b/>
          <w:bCs/>
          <w:sz w:val="22"/>
          <w:szCs w:val="22"/>
          <w:u w:val="single"/>
        </w:rPr>
      </w:pPr>
      <w:r w:rsidRPr="005D60D9">
        <w:rPr>
          <w:rFonts w:asciiTheme="minorHAnsi" w:hAnsiTheme="minorHAnsi" w:cstheme="minorHAnsi"/>
          <w:b/>
          <w:bCs/>
          <w:sz w:val="22"/>
          <w:szCs w:val="22"/>
          <w:u w:val="single"/>
        </w:rPr>
        <w:t>DESCRIPTION</w:t>
      </w:r>
      <w:r w:rsidR="00692AED" w:rsidRPr="005D60D9">
        <w:rPr>
          <w:rFonts w:asciiTheme="minorHAnsi" w:hAnsiTheme="minorHAnsi" w:cstheme="minorHAnsi"/>
          <w:b/>
          <w:bCs/>
          <w:sz w:val="22"/>
          <w:szCs w:val="22"/>
          <w:u w:val="single"/>
        </w:rPr>
        <w:t>:</w:t>
      </w:r>
    </w:p>
    <w:p w14:paraId="01342769" w14:textId="77777777" w:rsidR="00523AA8" w:rsidRPr="00523AA8" w:rsidRDefault="00523AA8" w:rsidP="00523AA8">
      <w:pPr>
        <w:rPr>
          <w:rFonts w:asciiTheme="minorHAnsi" w:hAnsiTheme="minorHAnsi" w:cstheme="minorHAnsi"/>
          <w:sz w:val="22"/>
          <w:szCs w:val="22"/>
        </w:rPr>
      </w:pPr>
    </w:p>
    <w:p w14:paraId="7BD66279" w14:textId="77777777" w:rsidR="005E0C7A"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The first stage of the Gibbs reflection cycle (1988) is to describe the experience. I experienced a massive change in my life when joining South Wales Police and working full time to become a Police Constable. After previously studying at university</w:t>
      </w:r>
      <w:r w:rsidR="005E0C7A">
        <w:rPr>
          <w:rFonts w:asciiTheme="minorHAnsi" w:hAnsiTheme="minorHAnsi" w:cstheme="minorHAnsi"/>
          <w:sz w:val="22"/>
          <w:szCs w:val="22"/>
        </w:rPr>
        <w:t xml:space="preserve"> in Bath Spa</w:t>
      </w:r>
      <w:r w:rsidRPr="00523AA8">
        <w:rPr>
          <w:rFonts w:asciiTheme="minorHAnsi" w:hAnsiTheme="minorHAnsi" w:cstheme="minorHAnsi"/>
          <w:sz w:val="22"/>
          <w:szCs w:val="22"/>
        </w:rPr>
        <w:t xml:space="preserve"> and living away from home and then working part time in Morrison’s, becoming full time was a huge change in my life and I wasn’t sure what to expect as I had never worked full time before. Being part time didn’t require me to work long hours. I knew the next 6 months were going to be stressful, but I don’t think I fully understood the amount of work I was about to learn. </w:t>
      </w:r>
    </w:p>
    <w:p w14:paraId="34CA9AAE" w14:textId="77777777" w:rsidR="005E0C7A" w:rsidRDefault="005E0C7A" w:rsidP="00523AA8">
      <w:pPr>
        <w:rPr>
          <w:rFonts w:asciiTheme="minorHAnsi" w:hAnsiTheme="minorHAnsi" w:cstheme="minorHAnsi"/>
          <w:sz w:val="22"/>
          <w:szCs w:val="22"/>
        </w:rPr>
      </w:pPr>
    </w:p>
    <w:p w14:paraId="48D88F75" w14:textId="4FFA81AC" w:rsid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During training I had two written exams alongside many practical assessments, the number of definitions I had to learn was overwhelming and a new topic was taught almost every day</w:t>
      </w:r>
      <w:r w:rsidR="00EF117F">
        <w:rPr>
          <w:rFonts w:asciiTheme="minorHAnsi" w:hAnsiTheme="minorHAnsi" w:cstheme="minorHAnsi"/>
          <w:sz w:val="22"/>
          <w:szCs w:val="22"/>
        </w:rPr>
        <w:t xml:space="preserve"> with another new definition to learn</w:t>
      </w:r>
      <w:r w:rsidRPr="00523AA8">
        <w:rPr>
          <w:rFonts w:asciiTheme="minorHAnsi" w:hAnsiTheme="minorHAnsi" w:cstheme="minorHAnsi"/>
          <w:sz w:val="22"/>
          <w:szCs w:val="22"/>
        </w:rPr>
        <w:t xml:space="preserve">. Even though the exams had </w:t>
      </w:r>
      <w:r w:rsidR="005E0C7A">
        <w:rPr>
          <w:rFonts w:asciiTheme="minorHAnsi" w:hAnsiTheme="minorHAnsi" w:cstheme="minorHAnsi"/>
          <w:sz w:val="22"/>
          <w:szCs w:val="22"/>
        </w:rPr>
        <w:t xml:space="preserve">already </w:t>
      </w:r>
      <w:r w:rsidRPr="00523AA8">
        <w:rPr>
          <w:rFonts w:asciiTheme="minorHAnsi" w:hAnsiTheme="minorHAnsi" w:cstheme="minorHAnsi"/>
          <w:sz w:val="22"/>
          <w:szCs w:val="22"/>
        </w:rPr>
        <w:t>changed from four written exams down to two written exams the volume of content stayed the same</w:t>
      </w:r>
      <w:r w:rsidR="005E0C7A">
        <w:rPr>
          <w:rFonts w:asciiTheme="minorHAnsi" w:hAnsiTheme="minorHAnsi" w:cstheme="minorHAnsi"/>
          <w:sz w:val="22"/>
          <w:szCs w:val="22"/>
        </w:rPr>
        <w:t xml:space="preserve"> and it was difficult.</w:t>
      </w:r>
    </w:p>
    <w:p w14:paraId="12DCA2FA" w14:textId="77777777" w:rsidR="00EF117F" w:rsidRPr="00523AA8" w:rsidRDefault="00EF117F" w:rsidP="00523AA8">
      <w:pPr>
        <w:rPr>
          <w:rFonts w:asciiTheme="minorHAnsi" w:hAnsiTheme="minorHAnsi" w:cstheme="minorHAnsi"/>
          <w:sz w:val="22"/>
          <w:szCs w:val="22"/>
        </w:rPr>
      </w:pPr>
    </w:p>
    <w:p w14:paraId="37044AB5" w14:textId="77777777" w:rsidR="00523AA8" w:rsidRPr="00523AA8" w:rsidRDefault="00523AA8" w:rsidP="00523AA8">
      <w:pPr>
        <w:rPr>
          <w:rFonts w:asciiTheme="minorHAnsi" w:hAnsiTheme="minorHAnsi" w:cstheme="minorHAnsi"/>
          <w:sz w:val="22"/>
          <w:szCs w:val="22"/>
        </w:rPr>
      </w:pPr>
    </w:p>
    <w:p w14:paraId="3AB2C078" w14:textId="68DA8330" w:rsidR="00523AA8" w:rsidRPr="005D60D9" w:rsidRDefault="00523AA8" w:rsidP="00523AA8">
      <w:pPr>
        <w:rPr>
          <w:rFonts w:asciiTheme="minorHAnsi" w:hAnsiTheme="minorHAnsi" w:cstheme="minorHAnsi"/>
          <w:b/>
          <w:bCs/>
          <w:sz w:val="22"/>
          <w:szCs w:val="22"/>
          <w:u w:val="single"/>
        </w:rPr>
      </w:pPr>
      <w:r w:rsidRPr="005D60D9">
        <w:rPr>
          <w:rFonts w:asciiTheme="minorHAnsi" w:hAnsiTheme="minorHAnsi" w:cstheme="minorHAnsi"/>
          <w:b/>
          <w:bCs/>
          <w:sz w:val="22"/>
          <w:szCs w:val="22"/>
          <w:u w:val="single"/>
        </w:rPr>
        <w:t>FEELINGS</w:t>
      </w:r>
      <w:r w:rsidR="00692AED" w:rsidRPr="005D60D9">
        <w:rPr>
          <w:rFonts w:asciiTheme="minorHAnsi" w:hAnsiTheme="minorHAnsi" w:cstheme="minorHAnsi"/>
          <w:b/>
          <w:bCs/>
          <w:sz w:val="22"/>
          <w:szCs w:val="22"/>
          <w:u w:val="single"/>
        </w:rPr>
        <w:t>:</w:t>
      </w:r>
      <w:r w:rsidRPr="005D60D9">
        <w:rPr>
          <w:rFonts w:asciiTheme="minorHAnsi" w:hAnsiTheme="minorHAnsi" w:cstheme="minorHAnsi"/>
          <w:b/>
          <w:bCs/>
          <w:sz w:val="22"/>
          <w:szCs w:val="22"/>
          <w:u w:val="single"/>
        </w:rPr>
        <w:t xml:space="preserve"> </w:t>
      </w:r>
    </w:p>
    <w:p w14:paraId="768E96B4" w14:textId="77777777" w:rsidR="00523AA8" w:rsidRPr="00523AA8" w:rsidRDefault="00523AA8" w:rsidP="00523AA8">
      <w:pPr>
        <w:rPr>
          <w:rFonts w:asciiTheme="minorHAnsi" w:hAnsiTheme="minorHAnsi" w:cstheme="minorHAnsi"/>
          <w:sz w:val="22"/>
          <w:szCs w:val="22"/>
        </w:rPr>
      </w:pPr>
    </w:p>
    <w:p w14:paraId="573872CC" w14:textId="77777777" w:rsidR="00523AA8" w:rsidRP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Gibbs’ (1988) next stage of the cycle Is to reflect on feelings. Firstly, I felt nervous but excited at the same time as I was starting a new career which I had worked so for. I understood the pressure that came with the role of becoming a Police Constable.  During the first few weeks of training and realising the amount of content we had to learn I was worried I wasn’t going to be good enough as I always lacked confidence with exams. I felt overwhelmed with how much I had to learn. I needed to find a way to build my confidence and believe in myself and I believed I could do this if I learnt how to manage my stress and anxiety levels. Even when we were doing practical assessments, the emotions were all over the place. I was so worried about what others thought of me and I was performing, and I was constantly comparing myself to others.</w:t>
      </w:r>
    </w:p>
    <w:p w14:paraId="2B98DC3E" w14:textId="77777777" w:rsidR="00523AA8" w:rsidRPr="00523AA8" w:rsidRDefault="00523AA8" w:rsidP="00523AA8">
      <w:pPr>
        <w:rPr>
          <w:rFonts w:asciiTheme="minorHAnsi" w:hAnsiTheme="minorHAnsi" w:cstheme="minorHAnsi"/>
          <w:sz w:val="22"/>
          <w:szCs w:val="22"/>
        </w:rPr>
      </w:pPr>
    </w:p>
    <w:p w14:paraId="22461217" w14:textId="3CA38964" w:rsidR="00523AA8" w:rsidRPr="005D60D9" w:rsidRDefault="00523AA8" w:rsidP="00523AA8">
      <w:pPr>
        <w:rPr>
          <w:rFonts w:asciiTheme="minorHAnsi" w:hAnsiTheme="minorHAnsi" w:cstheme="minorHAnsi"/>
          <w:b/>
          <w:bCs/>
          <w:sz w:val="22"/>
          <w:szCs w:val="22"/>
          <w:u w:val="single"/>
        </w:rPr>
      </w:pPr>
      <w:r w:rsidRPr="005D60D9">
        <w:rPr>
          <w:rFonts w:asciiTheme="minorHAnsi" w:hAnsiTheme="minorHAnsi" w:cstheme="minorHAnsi"/>
          <w:b/>
          <w:bCs/>
          <w:sz w:val="22"/>
          <w:szCs w:val="22"/>
          <w:u w:val="single"/>
        </w:rPr>
        <w:t>ANALYSIS</w:t>
      </w:r>
      <w:r w:rsidR="00692AED" w:rsidRPr="005D60D9">
        <w:rPr>
          <w:rFonts w:asciiTheme="minorHAnsi" w:hAnsiTheme="minorHAnsi" w:cstheme="minorHAnsi"/>
          <w:b/>
          <w:bCs/>
          <w:sz w:val="22"/>
          <w:szCs w:val="22"/>
          <w:u w:val="single"/>
        </w:rPr>
        <w:t>:</w:t>
      </w:r>
    </w:p>
    <w:p w14:paraId="7530AE7B" w14:textId="77777777" w:rsidR="00523AA8" w:rsidRPr="00523AA8" w:rsidRDefault="00523AA8" w:rsidP="00523AA8">
      <w:pPr>
        <w:rPr>
          <w:rFonts w:asciiTheme="minorHAnsi" w:hAnsiTheme="minorHAnsi" w:cstheme="minorHAnsi"/>
          <w:sz w:val="22"/>
          <w:szCs w:val="22"/>
        </w:rPr>
      </w:pPr>
    </w:p>
    <w:p w14:paraId="67A29260" w14:textId="77777777" w:rsidR="00523AA8" w:rsidRP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 xml:space="preserve">Gibbs (1988) next stage it to analyse the findings. </w:t>
      </w:r>
    </w:p>
    <w:p w14:paraId="62D66A14" w14:textId="77777777" w:rsidR="00523AA8" w:rsidRPr="00523AA8" w:rsidRDefault="00523AA8" w:rsidP="00523AA8">
      <w:pPr>
        <w:rPr>
          <w:rFonts w:asciiTheme="minorHAnsi" w:hAnsiTheme="minorHAnsi" w:cstheme="minorHAnsi"/>
          <w:sz w:val="22"/>
          <w:szCs w:val="22"/>
        </w:rPr>
      </w:pPr>
    </w:p>
    <w:p w14:paraId="56B06F1C" w14:textId="1A09F130" w:rsidR="00523AA8" w:rsidRP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I found that playing the piano helped with reducing stress and help me switch off from work as it</w:t>
      </w:r>
      <w:r w:rsidR="00EF117F">
        <w:rPr>
          <w:rFonts w:asciiTheme="minorHAnsi" w:hAnsiTheme="minorHAnsi" w:cstheme="minorHAnsi"/>
          <w:sz w:val="22"/>
          <w:szCs w:val="22"/>
        </w:rPr>
        <w:t>’</w:t>
      </w:r>
      <w:r w:rsidRPr="00523AA8">
        <w:rPr>
          <w:rFonts w:asciiTheme="minorHAnsi" w:hAnsiTheme="minorHAnsi" w:cstheme="minorHAnsi"/>
          <w:sz w:val="22"/>
          <w:szCs w:val="22"/>
        </w:rPr>
        <w:t>s important to have a healthy work life balance, as if stress isn’t handled properly it can lead to feeling burnt out and exhausted (londonpianostitue 2016).</w:t>
      </w:r>
    </w:p>
    <w:p w14:paraId="49A369F3" w14:textId="77777777" w:rsidR="00523AA8" w:rsidRPr="00523AA8" w:rsidRDefault="00523AA8" w:rsidP="00523AA8">
      <w:pPr>
        <w:rPr>
          <w:rFonts w:asciiTheme="minorHAnsi" w:hAnsiTheme="minorHAnsi" w:cstheme="minorHAnsi"/>
          <w:sz w:val="22"/>
          <w:szCs w:val="22"/>
        </w:rPr>
      </w:pPr>
    </w:p>
    <w:p w14:paraId="3D972C43" w14:textId="1A183D61" w:rsidR="00523AA8" w:rsidRP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 xml:space="preserve">As pianistmagazine (2020) tells us, when we are engaged in music we stop thinking about other things as the music distracts us because playing the piano requires mind and body participation, critical thinking and listening. </w:t>
      </w:r>
      <w:r w:rsidR="003514B0">
        <w:rPr>
          <w:rFonts w:asciiTheme="minorHAnsi" w:hAnsiTheme="minorHAnsi" w:cstheme="minorHAnsi"/>
          <w:sz w:val="22"/>
          <w:szCs w:val="22"/>
        </w:rPr>
        <w:t xml:space="preserve"> </w:t>
      </w:r>
      <w:r w:rsidRPr="00523AA8">
        <w:rPr>
          <w:rFonts w:asciiTheme="minorHAnsi" w:hAnsiTheme="minorHAnsi" w:cstheme="minorHAnsi"/>
          <w:sz w:val="22"/>
          <w:szCs w:val="22"/>
        </w:rPr>
        <w:t xml:space="preserve">As well as playing the piano, I found that going to the gym was a great benefit during my initial 6 months of training and still is important to me now, when I am on shift. Exercise is key for managing stress, whether it be going for a walk to running a marathon or even a session of yoga, a little bit of exercise can go a long way. Exercise can increase your overall health and sense of well-being, which puts more energy in your step every day (Mayoclinic 2022). I found going to the gym straight from work for an hour an evening increased my sense of well-being. </w:t>
      </w:r>
    </w:p>
    <w:p w14:paraId="6B89E905" w14:textId="77777777" w:rsidR="00523AA8" w:rsidRPr="00523AA8" w:rsidRDefault="00523AA8" w:rsidP="00523AA8">
      <w:pPr>
        <w:rPr>
          <w:rFonts w:asciiTheme="minorHAnsi" w:hAnsiTheme="minorHAnsi" w:cstheme="minorHAnsi"/>
          <w:sz w:val="22"/>
          <w:szCs w:val="22"/>
        </w:rPr>
      </w:pPr>
    </w:p>
    <w:p w14:paraId="1A19846D" w14:textId="4115C242" w:rsidR="00523AA8" w:rsidRPr="005D60D9" w:rsidRDefault="00523AA8" w:rsidP="00523AA8">
      <w:pPr>
        <w:rPr>
          <w:rFonts w:asciiTheme="minorHAnsi" w:hAnsiTheme="minorHAnsi" w:cstheme="minorHAnsi"/>
          <w:b/>
          <w:bCs/>
          <w:sz w:val="22"/>
          <w:szCs w:val="22"/>
          <w:u w:val="single"/>
        </w:rPr>
      </w:pPr>
      <w:r w:rsidRPr="005D60D9">
        <w:rPr>
          <w:rFonts w:asciiTheme="minorHAnsi" w:hAnsiTheme="minorHAnsi" w:cstheme="minorHAnsi"/>
          <w:b/>
          <w:bCs/>
          <w:sz w:val="22"/>
          <w:szCs w:val="22"/>
          <w:u w:val="single"/>
        </w:rPr>
        <w:t>EVALUATION</w:t>
      </w:r>
      <w:r w:rsidR="00692AED" w:rsidRPr="005D60D9">
        <w:rPr>
          <w:rFonts w:asciiTheme="minorHAnsi" w:hAnsiTheme="minorHAnsi" w:cstheme="minorHAnsi"/>
          <w:b/>
          <w:bCs/>
          <w:sz w:val="22"/>
          <w:szCs w:val="22"/>
          <w:u w:val="single"/>
        </w:rPr>
        <w:t>:</w:t>
      </w:r>
    </w:p>
    <w:p w14:paraId="5FFA1BCB" w14:textId="77777777" w:rsidR="00523AA8" w:rsidRPr="00523AA8" w:rsidRDefault="00523AA8" w:rsidP="00523AA8">
      <w:pPr>
        <w:rPr>
          <w:rFonts w:asciiTheme="minorHAnsi" w:hAnsiTheme="minorHAnsi" w:cstheme="minorHAnsi"/>
          <w:sz w:val="22"/>
          <w:szCs w:val="22"/>
        </w:rPr>
      </w:pPr>
    </w:p>
    <w:p w14:paraId="19091E8E" w14:textId="77777777" w:rsidR="00523AA8" w:rsidRP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Gibbs (1988) next stage is to evaluate the evidence that I have used to deal with my stress over the last 6 months.</w:t>
      </w:r>
    </w:p>
    <w:p w14:paraId="1B09E6DF" w14:textId="77777777" w:rsidR="00523AA8" w:rsidRDefault="00523AA8" w:rsidP="00523AA8">
      <w:pPr>
        <w:rPr>
          <w:rFonts w:asciiTheme="minorHAnsi" w:hAnsiTheme="minorHAnsi" w:cstheme="minorHAnsi"/>
          <w:sz w:val="22"/>
          <w:szCs w:val="22"/>
        </w:rPr>
      </w:pPr>
    </w:p>
    <w:p w14:paraId="46A7781B" w14:textId="0EC16E67" w:rsidR="00523AA8" w:rsidRP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 xml:space="preserve">According to Healthline (2020), physical activity improves the blood flow and the body’s ability to use oxygen, of which it can have a direct effect on your brain. Exercise also increases the brains productions of endorphins, which are described as the ‘feel-good’ neurotransmitters that are responsible for the coveted ‘runner’s high’ (Healthline 2020). After these endorphins have been released this is the type of well-being euphoria that many </w:t>
      </w:r>
      <w:r w:rsidRPr="00523AA8">
        <w:rPr>
          <w:rFonts w:asciiTheme="minorHAnsi" w:hAnsiTheme="minorHAnsi" w:cstheme="minorHAnsi"/>
          <w:sz w:val="22"/>
          <w:szCs w:val="22"/>
        </w:rPr>
        <w:t>individuals’</w:t>
      </w:r>
      <w:r w:rsidRPr="00523AA8">
        <w:rPr>
          <w:rFonts w:asciiTheme="minorHAnsi" w:hAnsiTheme="minorHAnsi" w:cstheme="minorHAnsi"/>
          <w:sz w:val="22"/>
          <w:szCs w:val="22"/>
        </w:rPr>
        <w:t xml:space="preserve"> </w:t>
      </w:r>
      <w:r w:rsidR="003514B0" w:rsidRPr="00523AA8">
        <w:rPr>
          <w:rFonts w:asciiTheme="minorHAnsi" w:hAnsiTheme="minorHAnsi" w:cstheme="minorHAnsi"/>
          <w:sz w:val="22"/>
          <w:szCs w:val="22"/>
        </w:rPr>
        <w:t>experiences</w:t>
      </w:r>
      <w:r w:rsidRPr="00523AA8">
        <w:rPr>
          <w:rFonts w:asciiTheme="minorHAnsi" w:hAnsiTheme="minorHAnsi" w:cstheme="minorHAnsi"/>
          <w:sz w:val="22"/>
          <w:szCs w:val="22"/>
        </w:rPr>
        <w:t xml:space="preserve"> after exercise. I experienced this sense of well-being after exercise, and I found it helped take my mind of any worries I had. Also, according to American heart Association (AHA) it suggests you should try and work out for approximately 30 minutes. (Healthline 2020). </w:t>
      </w:r>
    </w:p>
    <w:p w14:paraId="21B77D80" w14:textId="77777777" w:rsidR="00523AA8" w:rsidRP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This is what I aimed for on a weekly basis at least 3-4 times a week and still to this day I try and improve the amount of time I exercise to keep my stress levels at ease.</w:t>
      </w:r>
    </w:p>
    <w:p w14:paraId="17565B3D" w14:textId="77777777" w:rsidR="00523AA8" w:rsidRPr="00523AA8" w:rsidRDefault="00523AA8" w:rsidP="00523AA8">
      <w:pPr>
        <w:rPr>
          <w:rFonts w:asciiTheme="minorHAnsi" w:hAnsiTheme="minorHAnsi" w:cstheme="minorHAnsi"/>
          <w:sz w:val="22"/>
          <w:szCs w:val="22"/>
        </w:rPr>
      </w:pPr>
    </w:p>
    <w:p w14:paraId="66F6EE6D" w14:textId="77777777" w:rsidR="00523AA8" w:rsidRP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According to Steinway &amp; Sons (2023), states that playing piano can:</w:t>
      </w:r>
    </w:p>
    <w:p w14:paraId="2A25BF70" w14:textId="77777777" w:rsidR="00523AA8" w:rsidRPr="00523AA8" w:rsidRDefault="00523AA8" w:rsidP="00523AA8">
      <w:pPr>
        <w:rPr>
          <w:rFonts w:asciiTheme="minorHAnsi" w:hAnsiTheme="minorHAnsi" w:cstheme="minorHAnsi"/>
          <w:sz w:val="22"/>
          <w:szCs w:val="22"/>
        </w:rPr>
      </w:pPr>
    </w:p>
    <w:p w14:paraId="052DFE7D" w14:textId="77777777" w:rsidR="00523AA8" w:rsidRPr="00523AA8" w:rsidRDefault="00523AA8" w:rsidP="00523AA8">
      <w:pPr>
        <w:rPr>
          <w:rFonts w:asciiTheme="minorHAnsi" w:hAnsiTheme="minorHAnsi" w:cstheme="minorHAnsi"/>
          <w:sz w:val="22"/>
          <w:szCs w:val="22"/>
        </w:rPr>
      </w:pPr>
    </w:p>
    <w:p w14:paraId="5088A9DF" w14:textId="0A14AFCC" w:rsidR="00523AA8" w:rsidRPr="00523AA8" w:rsidRDefault="00523AA8" w:rsidP="000267B9">
      <w:pPr>
        <w:pStyle w:val="ListParagraph"/>
        <w:numPr>
          <w:ilvl w:val="0"/>
          <w:numId w:val="5"/>
        </w:numPr>
        <w:overflowPunct/>
        <w:autoSpaceDE/>
        <w:autoSpaceDN/>
        <w:adjustRightInd/>
        <w:textAlignment w:val="auto"/>
        <w:rPr>
          <w:rFonts w:asciiTheme="minorHAnsi" w:hAnsiTheme="minorHAnsi" w:cstheme="minorHAnsi"/>
          <w:sz w:val="22"/>
          <w:szCs w:val="22"/>
        </w:rPr>
      </w:pPr>
      <w:r>
        <w:rPr>
          <w:rFonts w:asciiTheme="minorHAnsi" w:hAnsiTheme="minorHAnsi" w:cstheme="minorHAnsi"/>
          <w:sz w:val="22"/>
          <w:szCs w:val="22"/>
        </w:rPr>
        <w:t>I</w:t>
      </w:r>
      <w:r w:rsidRPr="00523AA8">
        <w:rPr>
          <w:rFonts w:asciiTheme="minorHAnsi" w:hAnsiTheme="minorHAnsi" w:cstheme="minorHAnsi"/>
          <w:sz w:val="22"/>
          <w:szCs w:val="22"/>
        </w:rPr>
        <w:t xml:space="preserve">mprove the </w:t>
      </w:r>
      <w:r w:rsidRPr="00523AA8">
        <w:rPr>
          <w:rFonts w:asciiTheme="minorHAnsi" w:hAnsiTheme="minorHAnsi" w:cstheme="minorHAnsi"/>
          <w:sz w:val="22"/>
          <w:szCs w:val="22"/>
        </w:rPr>
        <w:t>body.</w:t>
      </w:r>
      <w:r w:rsidRPr="00523AA8">
        <w:rPr>
          <w:rFonts w:asciiTheme="minorHAnsi" w:hAnsiTheme="minorHAnsi" w:cstheme="minorHAnsi"/>
          <w:sz w:val="22"/>
          <w:szCs w:val="22"/>
        </w:rPr>
        <w:t xml:space="preserve"> </w:t>
      </w:r>
    </w:p>
    <w:p w14:paraId="25E9AD26" w14:textId="5317AFEA" w:rsidR="00523AA8" w:rsidRPr="00523AA8" w:rsidRDefault="00523AA8" w:rsidP="000267B9">
      <w:pPr>
        <w:pStyle w:val="ListParagraph"/>
        <w:numPr>
          <w:ilvl w:val="0"/>
          <w:numId w:val="5"/>
        </w:numPr>
        <w:overflowPunct/>
        <w:autoSpaceDE/>
        <w:autoSpaceDN/>
        <w:adjustRightInd/>
        <w:textAlignment w:val="auto"/>
        <w:rPr>
          <w:rFonts w:asciiTheme="minorHAnsi" w:hAnsiTheme="minorHAnsi" w:cstheme="minorHAnsi"/>
          <w:sz w:val="22"/>
          <w:szCs w:val="22"/>
        </w:rPr>
      </w:pPr>
      <w:r w:rsidRPr="00523AA8">
        <w:rPr>
          <w:rFonts w:asciiTheme="minorHAnsi" w:hAnsiTheme="minorHAnsi" w:cstheme="minorHAnsi"/>
          <w:sz w:val="22"/>
          <w:szCs w:val="22"/>
        </w:rPr>
        <w:t xml:space="preserve">Sharpen the </w:t>
      </w:r>
      <w:r w:rsidRPr="00523AA8">
        <w:rPr>
          <w:rFonts w:asciiTheme="minorHAnsi" w:hAnsiTheme="minorHAnsi" w:cstheme="minorHAnsi"/>
          <w:sz w:val="22"/>
          <w:szCs w:val="22"/>
        </w:rPr>
        <w:t>intellect.</w:t>
      </w:r>
    </w:p>
    <w:p w14:paraId="10A45C2E" w14:textId="315E9C36" w:rsidR="00523AA8" w:rsidRPr="00523AA8" w:rsidRDefault="00523AA8" w:rsidP="000267B9">
      <w:pPr>
        <w:pStyle w:val="ListParagraph"/>
        <w:numPr>
          <w:ilvl w:val="0"/>
          <w:numId w:val="5"/>
        </w:numPr>
        <w:overflowPunct/>
        <w:autoSpaceDE/>
        <w:autoSpaceDN/>
        <w:adjustRightInd/>
        <w:textAlignment w:val="auto"/>
        <w:rPr>
          <w:rFonts w:asciiTheme="minorHAnsi" w:hAnsiTheme="minorHAnsi" w:cstheme="minorHAnsi"/>
          <w:sz w:val="22"/>
          <w:szCs w:val="22"/>
        </w:rPr>
      </w:pPr>
      <w:r w:rsidRPr="00523AA8">
        <w:rPr>
          <w:rFonts w:asciiTheme="minorHAnsi" w:hAnsiTheme="minorHAnsi" w:cstheme="minorHAnsi"/>
          <w:sz w:val="22"/>
          <w:szCs w:val="22"/>
        </w:rPr>
        <w:t xml:space="preserve">Calm the </w:t>
      </w:r>
      <w:r w:rsidRPr="00523AA8">
        <w:rPr>
          <w:rFonts w:asciiTheme="minorHAnsi" w:hAnsiTheme="minorHAnsi" w:cstheme="minorHAnsi"/>
          <w:sz w:val="22"/>
          <w:szCs w:val="22"/>
        </w:rPr>
        <w:t>mind.</w:t>
      </w:r>
      <w:r w:rsidRPr="00523AA8">
        <w:rPr>
          <w:rFonts w:asciiTheme="minorHAnsi" w:hAnsiTheme="minorHAnsi" w:cstheme="minorHAnsi"/>
          <w:sz w:val="22"/>
          <w:szCs w:val="22"/>
        </w:rPr>
        <w:t xml:space="preserve"> </w:t>
      </w:r>
    </w:p>
    <w:p w14:paraId="0C710E3B" w14:textId="4EC47B99" w:rsidR="00523AA8" w:rsidRPr="00523AA8" w:rsidRDefault="00523AA8" w:rsidP="000267B9">
      <w:pPr>
        <w:pStyle w:val="ListParagraph"/>
        <w:numPr>
          <w:ilvl w:val="0"/>
          <w:numId w:val="5"/>
        </w:numPr>
        <w:overflowPunct/>
        <w:autoSpaceDE/>
        <w:autoSpaceDN/>
        <w:adjustRightInd/>
        <w:textAlignment w:val="auto"/>
        <w:rPr>
          <w:rFonts w:asciiTheme="minorHAnsi" w:hAnsiTheme="minorHAnsi" w:cstheme="minorHAnsi"/>
          <w:sz w:val="22"/>
          <w:szCs w:val="22"/>
        </w:rPr>
      </w:pPr>
      <w:r w:rsidRPr="00523AA8">
        <w:rPr>
          <w:rFonts w:asciiTheme="minorHAnsi" w:hAnsiTheme="minorHAnsi" w:cstheme="minorHAnsi"/>
          <w:sz w:val="22"/>
          <w:szCs w:val="22"/>
        </w:rPr>
        <w:t>Lifelong health, healthy life</w:t>
      </w:r>
      <w:r>
        <w:rPr>
          <w:rFonts w:asciiTheme="minorHAnsi" w:hAnsiTheme="minorHAnsi" w:cstheme="minorHAnsi"/>
          <w:sz w:val="22"/>
          <w:szCs w:val="22"/>
        </w:rPr>
        <w:t>.</w:t>
      </w:r>
      <w:r w:rsidRPr="00523AA8">
        <w:rPr>
          <w:rFonts w:asciiTheme="minorHAnsi" w:hAnsiTheme="minorHAnsi" w:cstheme="minorHAnsi"/>
          <w:sz w:val="22"/>
          <w:szCs w:val="22"/>
        </w:rPr>
        <w:t xml:space="preserve"> </w:t>
      </w:r>
    </w:p>
    <w:p w14:paraId="683BA5C7" w14:textId="77777777" w:rsidR="00523AA8" w:rsidRPr="00523AA8" w:rsidRDefault="00523AA8" w:rsidP="00523AA8">
      <w:pPr>
        <w:ind w:left="360"/>
        <w:rPr>
          <w:rFonts w:asciiTheme="minorHAnsi" w:hAnsiTheme="minorHAnsi" w:cstheme="minorHAnsi"/>
          <w:sz w:val="22"/>
          <w:szCs w:val="22"/>
        </w:rPr>
      </w:pPr>
    </w:p>
    <w:p w14:paraId="5353B3E9" w14:textId="77777777" w:rsidR="00523AA8" w:rsidRP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 xml:space="preserve">Everyone listens to music at some point throughout the day, whether it be in the shops, in the gym or in the car on the way home from work. Music is everywhere. Steinway (2023) states that playing the piano has also been shown to be a great stress relief and provides sufficient opportunities to boost self-esteem. </w:t>
      </w:r>
    </w:p>
    <w:p w14:paraId="4D29CBB5" w14:textId="77777777" w:rsidR="00523AA8" w:rsidRPr="00523AA8" w:rsidRDefault="00523AA8" w:rsidP="00523AA8">
      <w:pPr>
        <w:rPr>
          <w:rFonts w:asciiTheme="minorHAnsi" w:hAnsiTheme="minorHAnsi" w:cstheme="minorHAnsi"/>
          <w:sz w:val="22"/>
          <w:szCs w:val="22"/>
        </w:rPr>
      </w:pPr>
    </w:p>
    <w:p w14:paraId="5778C554" w14:textId="77777777" w:rsidR="00523AA8" w:rsidRP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 xml:space="preserve">In my opinion, even though exercise helped me and distracted me and made me feel good. I found playing the piano for at least an hour a day kept my mind distracted more from work and the exams, as it’s something so unique and I am grateful to be able to play and had the opportunity to learn was I was younger. Playing the piano worked better for me but for some who don’t play an instrument, working out and going to the gym would work better for them.  </w:t>
      </w:r>
    </w:p>
    <w:p w14:paraId="4F371AE8" w14:textId="77777777" w:rsidR="00523AA8" w:rsidRPr="00523AA8" w:rsidRDefault="00523AA8" w:rsidP="00523AA8">
      <w:pPr>
        <w:rPr>
          <w:rFonts w:asciiTheme="minorHAnsi" w:hAnsiTheme="minorHAnsi" w:cstheme="minorHAnsi"/>
          <w:sz w:val="22"/>
          <w:szCs w:val="22"/>
        </w:rPr>
      </w:pPr>
    </w:p>
    <w:p w14:paraId="101005A2" w14:textId="77777777" w:rsidR="00523AA8" w:rsidRPr="00523AA8" w:rsidRDefault="00523AA8" w:rsidP="00523AA8">
      <w:pPr>
        <w:rPr>
          <w:rFonts w:asciiTheme="minorHAnsi" w:hAnsiTheme="minorHAnsi" w:cstheme="minorHAnsi"/>
          <w:sz w:val="22"/>
          <w:szCs w:val="22"/>
        </w:rPr>
      </w:pPr>
    </w:p>
    <w:p w14:paraId="51B4D90A" w14:textId="77777777" w:rsidR="00523AA8" w:rsidRP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Gibbs (1988) final stages are to discuss and reflect on conclusions and action plans and what can be used for the future.</w:t>
      </w:r>
    </w:p>
    <w:p w14:paraId="21F72F86" w14:textId="77777777" w:rsidR="00523AA8" w:rsidRPr="00523AA8" w:rsidRDefault="00523AA8" w:rsidP="00523AA8">
      <w:pPr>
        <w:rPr>
          <w:rFonts w:asciiTheme="minorHAnsi" w:hAnsiTheme="minorHAnsi" w:cstheme="minorHAnsi"/>
          <w:sz w:val="22"/>
          <w:szCs w:val="22"/>
        </w:rPr>
      </w:pPr>
    </w:p>
    <w:p w14:paraId="22E6E7D2" w14:textId="6E526A52" w:rsidR="00523AA8" w:rsidRPr="005D60D9" w:rsidRDefault="00523AA8" w:rsidP="00523AA8">
      <w:pPr>
        <w:rPr>
          <w:rFonts w:asciiTheme="minorHAnsi" w:hAnsiTheme="minorHAnsi" w:cstheme="minorHAnsi"/>
          <w:sz w:val="22"/>
          <w:szCs w:val="22"/>
          <w:u w:val="single"/>
        </w:rPr>
      </w:pPr>
      <w:r w:rsidRPr="005D60D9">
        <w:rPr>
          <w:rFonts w:asciiTheme="minorHAnsi" w:hAnsiTheme="minorHAnsi" w:cstheme="minorHAnsi"/>
          <w:b/>
          <w:bCs/>
          <w:sz w:val="22"/>
          <w:szCs w:val="22"/>
          <w:u w:val="single"/>
        </w:rPr>
        <w:t>CONCLUSION</w:t>
      </w:r>
      <w:r w:rsidR="00692AED" w:rsidRPr="005D60D9">
        <w:rPr>
          <w:rFonts w:asciiTheme="minorHAnsi" w:hAnsiTheme="minorHAnsi" w:cstheme="minorHAnsi"/>
          <w:b/>
          <w:bCs/>
          <w:sz w:val="22"/>
          <w:szCs w:val="22"/>
          <w:u w:val="single"/>
        </w:rPr>
        <w:t>:</w:t>
      </w:r>
    </w:p>
    <w:p w14:paraId="0F58295A" w14:textId="77777777" w:rsidR="00523AA8" w:rsidRPr="00523AA8" w:rsidRDefault="00523AA8" w:rsidP="00523AA8">
      <w:pPr>
        <w:rPr>
          <w:rFonts w:asciiTheme="minorHAnsi" w:hAnsiTheme="minorHAnsi" w:cstheme="minorHAnsi"/>
          <w:sz w:val="22"/>
          <w:szCs w:val="22"/>
        </w:rPr>
      </w:pPr>
    </w:p>
    <w:p w14:paraId="44370ECD" w14:textId="546EF088" w:rsidR="00523AA8" w:rsidRP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To conclude I feel like I handle my stress levels well. I made sure I made room in the evenings to go to the gym and exercise and set a time a side to learn a new song or practise a difficult passage in a piece I was already learning. I found it important to keep the mind distracted as I needed full focus and attention for learning definitions and revising for the exams that were just around the corner.</w:t>
      </w:r>
      <w:r>
        <w:rPr>
          <w:rFonts w:asciiTheme="minorHAnsi" w:hAnsiTheme="minorHAnsi" w:cstheme="minorHAnsi"/>
          <w:sz w:val="22"/>
          <w:szCs w:val="22"/>
        </w:rPr>
        <w:t xml:space="preserve"> </w:t>
      </w:r>
    </w:p>
    <w:p w14:paraId="0F3FB5A7" w14:textId="77777777" w:rsidR="00523AA8" w:rsidRPr="00523AA8" w:rsidRDefault="00523AA8" w:rsidP="00523AA8">
      <w:pPr>
        <w:rPr>
          <w:rFonts w:asciiTheme="minorHAnsi" w:hAnsiTheme="minorHAnsi" w:cstheme="minorHAnsi"/>
          <w:sz w:val="22"/>
          <w:szCs w:val="22"/>
        </w:rPr>
      </w:pPr>
    </w:p>
    <w:p w14:paraId="1A287FB8" w14:textId="77777777" w:rsidR="00523AA8" w:rsidRPr="00523AA8" w:rsidRDefault="00523AA8" w:rsidP="00523AA8">
      <w:pPr>
        <w:rPr>
          <w:rFonts w:asciiTheme="minorHAnsi" w:hAnsiTheme="minorHAnsi" w:cstheme="minorHAnsi"/>
          <w:sz w:val="22"/>
          <w:szCs w:val="22"/>
        </w:rPr>
      </w:pPr>
    </w:p>
    <w:p w14:paraId="7DDAA7B0" w14:textId="67185CC9" w:rsidR="00523AA8" w:rsidRPr="005D60D9" w:rsidRDefault="00523AA8" w:rsidP="00523AA8">
      <w:pPr>
        <w:rPr>
          <w:rFonts w:asciiTheme="minorHAnsi" w:hAnsiTheme="minorHAnsi" w:cstheme="minorHAnsi"/>
          <w:b/>
          <w:bCs/>
          <w:sz w:val="22"/>
          <w:szCs w:val="22"/>
          <w:u w:val="single"/>
        </w:rPr>
      </w:pPr>
      <w:r w:rsidRPr="005D60D9">
        <w:rPr>
          <w:rFonts w:asciiTheme="minorHAnsi" w:hAnsiTheme="minorHAnsi" w:cstheme="minorHAnsi"/>
          <w:b/>
          <w:bCs/>
          <w:sz w:val="22"/>
          <w:szCs w:val="22"/>
          <w:u w:val="single"/>
        </w:rPr>
        <w:t>ACTION PLAN</w:t>
      </w:r>
      <w:r w:rsidR="00692AED" w:rsidRPr="005D60D9">
        <w:rPr>
          <w:rFonts w:asciiTheme="minorHAnsi" w:hAnsiTheme="minorHAnsi" w:cstheme="minorHAnsi"/>
          <w:b/>
          <w:bCs/>
          <w:sz w:val="22"/>
          <w:szCs w:val="22"/>
          <w:u w:val="single"/>
        </w:rPr>
        <w:t>:</w:t>
      </w:r>
    </w:p>
    <w:p w14:paraId="48600C6A" w14:textId="77777777" w:rsidR="00523AA8" w:rsidRPr="00523AA8" w:rsidRDefault="00523AA8" w:rsidP="00523AA8">
      <w:pPr>
        <w:rPr>
          <w:rFonts w:asciiTheme="minorHAnsi" w:hAnsiTheme="minorHAnsi" w:cstheme="minorHAnsi"/>
          <w:sz w:val="22"/>
          <w:szCs w:val="22"/>
        </w:rPr>
      </w:pPr>
    </w:p>
    <w:p w14:paraId="27C9138E" w14:textId="0861315D" w:rsid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 xml:space="preserve">My action plan would be able to maintain physical exercise to help with reducing stress levels. Having a healthy body will always lead to me having a healthy mind in my own opinion. I think is very important to keep on top of recognising what situations could lead you to being stressed and learning how to deal with it at early stages rather than it being </w:t>
      </w:r>
      <w:r w:rsidRPr="00523AA8">
        <w:rPr>
          <w:rFonts w:asciiTheme="minorHAnsi" w:hAnsiTheme="minorHAnsi" w:cstheme="minorHAnsi"/>
          <w:sz w:val="22"/>
          <w:szCs w:val="22"/>
        </w:rPr>
        <w:t>too</w:t>
      </w:r>
      <w:r w:rsidRPr="00523AA8">
        <w:rPr>
          <w:rFonts w:asciiTheme="minorHAnsi" w:hAnsiTheme="minorHAnsi" w:cstheme="minorHAnsi"/>
          <w:sz w:val="22"/>
          <w:szCs w:val="22"/>
        </w:rPr>
        <w:t xml:space="preserve"> late. If I was to go through the initial 6 months of training again, I learn other ways of dealing with stress and give other options ago.</w:t>
      </w:r>
      <w:r>
        <w:rPr>
          <w:rFonts w:asciiTheme="minorHAnsi" w:hAnsiTheme="minorHAnsi" w:cstheme="minorHAnsi"/>
          <w:sz w:val="22"/>
          <w:szCs w:val="22"/>
        </w:rPr>
        <w:t xml:space="preserve"> I also think reflecting on my own work more and giving myself points I can improve on will help my confidence grow as I am recognising what I need to work on</w:t>
      </w:r>
      <w:r w:rsidR="005E0C7A">
        <w:rPr>
          <w:rFonts w:asciiTheme="minorHAnsi" w:hAnsiTheme="minorHAnsi" w:cstheme="minorHAnsi"/>
          <w:sz w:val="22"/>
          <w:szCs w:val="22"/>
        </w:rPr>
        <w:t xml:space="preserve"> for the future.r</w:t>
      </w:r>
      <w:r>
        <w:rPr>
          <w:rFonts w:asciiTheme="minorHAnsi" w:hAnsiTheme="minorHAnsi" w:cstheme="minorHAnsi"/>
          <w:sz w:val="22"/>
          <w:szCs w:val="22"/>
        </w:rPr>
        <w:t xml:space="preserve"> </w:t>
      </w:r>
    </w:p>
    <w:p w14:paraId="03ED64E7" w14:textId="7B07787C" w:rsidR="002F0F05" w:rsidRDefault="002F0F05" w:rsidP="00523AA8">
      <w:pPr>
        <w:rPr>
          <w:rFonts w:asciiTheme="minorHAnsi" w:hAnsiTheme="minorHAnsi" w:cstheme="minorHAnsi"/>
          <w:sz w:val="22"/>
          <w:szCs w:val="22"/>
        </w:rPr>
      </w:pPr>
    </w:p>
    <w:p w14:paraId="68A6362A" w14:textId="0EEEE749" w:rsidR="002F0F05" w:rsidRPr="00523AA8" w:rsidRDefault="002F0F05" w:rsidP="00523AA8">
      <w:pPr>
        <w:rPr>
          <w:rFonts w:asciiTheme="minorHAnsi" w:hAnsiTheme="minorHAnsi" w:cstheme="minorHAnsi"/>
          <w:sz w:val="22"/>
          <w:szCs w:val="22"/>
        </w:rPr>
      </w:pPr>
      <w:r>
        <w:rPr>
          <w:rFonts w:asciiTheme="minorHAnsi" w:hAnsiTheme="minorHAnsi" w:cstheme="minorHAnsi"/>
          <w:sz w:val="22"/>
          <w:szCs w:val="22"/>
        </w:rPr>
        <w:t xml:space="preserve">In future I would defiantly use Gibbs model (1988) again to reflect on my work as I found having different sections with headings helped me focus on what section I was </w:t>
      </w:r>
      <w:r w:rsidR="005D60D9">
        <w:rPr>
          <w:rFonts w:asciiTheme="minorHAnsi" w:hAnsiTheme="minorHAnsi" w:cstheme="minorHAnsi"/>
          <w:sz w:val="22"/>
          <w:szCs w:val="22"/>
        </w:rPr>
        <w:t xml:space="preserve">writing on instead of getting confused and not focusing on one topic. </w:t>
      </w:r>
    </w:p>
    <w:bookmarkEnd w:id="0"/>
    <w:p w14:paraId="67FFE847" w14:textId="77777777" w:rsidR="00523AA8" w:rsidRPr="00066707" w:rsidRDefault="00523AA8" w:rsidP="00523AA8">
      <w:pPr>
        <w:rPr>
          <w:rFonts w:ascii="Cochin" w:hAnsi="Cochin" w:cstheme="majorHAnsi"/>
          <w:i/>
          <w:iCs/>
        </w:rPr>
      </w:pPr>
    </w:p>
    <w:p w14:paraId="5F7EE6C0" w14:textId="77777777" w:rsidR="00523AA8" w:rsidRPr="004A521A" w:rsidRDefault="00523AA8" w:rsidP="00523AA8">
      <w:pPr>
        <w:rPr>
          <w:rFonts w:asciiTheme="majorHAnsi" w:hAnsiTheme="majorHAnsi" w:cstheme="majorHAnsi"/>
        </w:rPr>
      </w:pPr>
    </w:p>
    <w:p w14:paraId="79EC0AA5" w14:textId="77777777" w:rsidR="00523AA8" w:rsidRPr="00025650" w:rsidRDefault="00523AA8" w:rsidP="00E6298B">
      <w:pPr>
        <w:ind w:right="107"/>
        <w:jc w:val="both"/>
        <w:rPr>
          <w:b/>
          <w:sz w:val="24"/>
          <w:szCs w:val="24"/>
        </w:rPr>
      </w:pPr>
    </w:p>
    <w:p w14:paraId="0590AAF8" w14:textId="07E3670C"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00523AA8">
      <w:pPr>
        <w:ind w:right="107"/>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15187C5F" w14:textId="2FD5B5E6" w:rsidR="00523AA8" w:rsidRDefault="003B2A14" w:rsidP="00E6298B">
      <w:pPr>
        <w:ind w:right="107"/>
        <w:jc w:val="both"/>
        <w:rPr>
          <w:b/>
          <w:sz w:val="24"/>
          <w:szCs w:val="24"/>
        </w:rPr>
      </w:pPr>
      <w:r w:rsidRPr="00450C83">
        <w:rPr>
          <w:b/>
          <w:sz w:val="24"/>
          <w:szCs w:val="24"/>
        </w:rPr>
        <w:t>ANSWER:</w:t>
      </w:r>
    </w:p>
    <w:p w14:paraId="34B003C9" w14:textId="5F8DF795" w:rsidR="00533693" w:rsidRDefault="00533693" w:rsidP="00E6298B">
      <w:pPr>
        <w:ind w:right="107"/>
        <w:jc w:val="both"/>
        <w:rPr>
          <w:b/>
          <w:sz w:val="24"/>
          <w:szCs w:val="24"/>
        </w:rPr>
      </w:pPr>
    </w:p>
    <w:p w14:paraId="31AB431C" w14:textId="6AC2FB96" w:rsidR="00533693" w:rsidRPr="00533693" w:rsidRDefault="00533693" w:rsidP="00533693">
      <w:pPr>
        <w:spacing w:before="100" w:beforeAutospacing="1" w:after="100" w:afterAutospacing="1"/>
        <w:rPr>
          <w:rFonts w:asciiTheme="minorHAnsi" w:hAnsiTheme="minorHAnsi" w:cstheme="minorHAnsi"/>
          <w:color w:val="auto"/>
          <w:sz w:val="22"/>
          <w:szCs w:val="22"/>
        </w:rPr>
      </w:pPr>
      <w:r w:rsidRPr="00533693">
        <w:rPr>
          <w:rFonts w:asciiTheme="minorHAnsi" w:hAnsiTheme="minorHAnsi" w:cstheme="minorHAnsi"/>
          <w:sz w:val="22"/>
          <w:szCs w:val="22"/>
        </w:rPr>
        <w:t>In this task, I will reflect on an incident that involved my colleague pressing her emergency button and needing help. I will be using Kolb’s (1984) research into the experiment learning cycle in my reflection on this incident</w:t>
      </w:r>
      <w:r w:rsidR="005E0C7A">
        <w:rPr>
          <w:rFonts w:asciiTheme="minorHAnsi" w:hAnsiTheme="minorHAnsi" w:cstheme="minorHAnsi"/>
          <w:sz w:val="22"/>
          <w:szCs w:val="22"/>
        </w:rPr>
        <w:t xml:space="preserve"> </w:t>
      </w:r>
      <w:r w:rsidR="005E0C7A">
        <w:rPr>
          <w:rFonts w:asciiTheme="minorHAnsi" w:hAnsiTheme="minorHAnsi" w:cstheme="minorHAnsi"/>
          <w:sz w:val="22"/>
          <w:szCs w:val="22"/>
        </w:rPr>
        <w:t>alongside the NDM</w:t>
      </w:r>
      <w:r w:rsidRPr="00533693">
        <w:rPr>
          <w:rFonts w:asciiTheme="minorHAnsi" w:hAnsiTheme="minorHAnsi" w:cstheme="minorHAnsi"/>
          <w:sz w:val="22"/>
          <w:szCs w:val="22"/>
        </w:rPr>
        <w:t xml:space="preserve">. </w:t>
      </w:r>
      <w:r w:rsidRPr="00533693">
        <w:rPr>
          <w:rFonts w:asciiTheme="minorHAnsi" w:hAnsiTheme="minorHAnsi" w:cstheme="minorHAnsi"/>
          <w:sz w:val="22"/>
          <w:szCs w:val="22"/>
        </w:rPr>
        <w:t>Firstly, Kolb’s</w:t>
      </w:r>
      <w:r w:rsidRPr="00533693">
        <w:rPr>
          <w:rFonts w:asciiTheme="minorHAnsi" w:hAnsiTheme="minorHAnsi" w:cstheme="minorHAnsi"/>
          <w:sz w:val="22"/>
          <w:szCs w:val="22"/>
        </w:rPr>
        <w:t xml:space="preserve"> experimental learning cycle </w:t>
      </w:r>
      <w:r>
        <w:rPr>
          <w:rFonts w:asciiTheme="minorHAnsi" w:hAnsiTheme="minorHAnsi" w:cstheme="minorHAnsi"/>
          <w:sz w:val="22"/>
          <w:szCs w:val="22"/>
        </w:rPr>
        <w:t>is to</w:t>
      </w:r>
      <w:r w:rsidRPr="00533693">
        <w:rPr>
          <w:rFonts w:asciiTheme="minorHAnsi" w:hAnsiTheme="minorHAnsi" w:cstheme="minorHAnsi"/>
          <w:sz w:val="22"/>
          <w:szCs w:val="22"/>
        </w:rPr>
        <w:t xml:space="preserve"> describe my experience in full</w:t>
      </w:r>
      <w:r w:rsidR="00D2060D">
        <w:rPr>
          <w:rFonts w:asciiTheme="minorHAnsi" w:hAnsiTheme="minorHAnsi" w:cstheme="minorHAnsi"/>
          <w:sz w:val="22"/>
          <w:szCs w:val="22"/>
        </w:rPr>
        <w:t xml:space="preserve"> and how important that is for officers</w:t>
      </w:r>
      <w:r w:rsidRPr="00533693">
        <w:rPr>
          <w:rFonts w:asciiTheme="minorHAnsi" w:hAnsiTheme="minorHAnsi" w:cstheme="minorHAnsi"/>
          <w:sz w:val="22"/>
          <w:szCs w:val="22"/>
        </w:rPr>
        <w:t xml:space="preserve">. I will use this model to </w:t>
      </w:r>
      <w:r>
        <w:rPr>
          <w:rFonts w:asciiTheme="minorHAnsi" w:hAnsiTheme="minorHAnsi" w:cstheme="minorHAnsi"/>
          <w:sz w:val="22"/>
          <w:szCs w:val="22"/>
        </w:rPr>
        <w:t xml:space="preserve">describe </w:t>
      </w:r>
      <w:r w:rsidRPr="00533693">
        <w:rPr>
          <w:rFonts w:asciiTheme="minorHAnsi" w:hAnsiTheme="minorHAnsi" w:cstheme="minorHAnsi"/>
          <w:sz w:val="22"/>
          <w:szCs w:val="22"/>
        </w:rPr>
        <w:t>my communication skills and my use of force I used and explain why I used force. Finally, I will conclude will what I will work towards and make improvements on</w:t>
      </w:r>
      <w:r>
        <w:rPr>
          <w:rFonts w:asciiTheme="minorHAnsi" w:hAnsiTheme="minorHAnsi" w:cstheme="minorHAnsi"/>
          <w:sz w:val="22"/>
          <w:szCs w:val="22"/>
        </w:rPr>
        <w:t xml:space="preserve"> in the future. It’s four stage cycle and is </w:t>
      </w:r>
      <w:r w:rsidR="00D2060D">
        <w:rPr>
          <w:rFonts w:asciiTheme="minorHAnsi" w:hAnsiTheme="minorHAnsi" w:cstheme="minorHAnsi"/>
          <w:sz w:val="22"/>
          <w:szCs w:val="22"/>
        </w:rPr>
        <w:t>a popular</w:t>
      </w:r>
      <w:r>
        <w:rPr>
          <w:rFonts w:asciiTheme="minorHAnsi" w:hAnsiTheme="minorHAnsi" w:cstheme="minorHAnsi"/>
          <w:sz w:val="22"/>
          <w:szCs w:val="22"/>
        </w:rPr>
        <w:t xml:space="preserve"> reflective tool that many people use. </w:t>
      </w:r>
    </w:p>
    <w:p w14:paraId="645FE67E" w14:textId="77777777" w:rsidR="00533693" w:rsidRDefault="00533693" w:rsidP="00E6298B">
      <w:pPr>
        <w:ind w:right="107"/>
        <w:jc w:val="both"/>
        <w:rPr>
          <w:b/>
          <w:sz w:val="24"/>
          <w:szCs w:val="24"/>
        </w:rPr>
      </w:pPr>
    </w:p>
    <w:p w14:paraId="48E9A8FC" w14:textId="44BF76EF" w:rsidR="00523AA8" w:rsidRPr="00523AA8" w:rsidRDefault="005E0C7A" w:rsidP="00523AA8">
      <w:pPr>
        <w:rPr>
          <w:rFonts w:asciiTheme="minorHAnsi" w:hAnsiTheme="minorHAnsi" w:cstheme="minorHAnsi"/>
          <w:sz w:val="22"/>
          <w:szCs w:val="22"/>
        </w:rPr>
      </w:pPr>
      <w:r>
        <w:rPr>
          <w:rFonts w:asciiTheme="minorHAnsi" w:hAnsiTheme="minorHAnsi" w:cstheme="minorHAnsi"/>
          <w:sz w:val="22"/>
          <w:szCs w:val="22"/>
        </w:rPr>
        <w:t>Firstly, w</w:t>
      </w:r>
      <w:r w:rsidR="00523AA8" w:rsidRPr="00523AA8">
        <w:rPr>
          <w:rFonts w:asciiTheme="minorHAnsi" w:hAnsiTheme="minorHAnsi" w:cstheme="minorHAnsi"/>
          <w:sz w:val="22"/>
          <w:szCs w:val="22"/>
        </w:rPr>
        <w:t>hen we were approaching in the van</w:t>
      </w:r>
      <w:r>
        <w:rPr>
          <w:rFonts w:asciiTheme="minorHAnsi" w:hAnsiTheme="minorHAnsi" w:cstheme="minorHAnsi"/>
          <w:sz w:val="22"/>
          <w:szCs w:val="22"/>
        </w:rPr>
        <w:t xml:space="preserve"> on the way to the call</w:t>
      </w:r>
      <w:r w:rsidR="00523AA8" w:rsidRPr="00523AA8">
        <w:rPr>
          <w:rFonts w:asciiTheme="minorHAnsi" w:hAnsiTheme="minorHAnsi" w:cstheme="minorHAnsi"/>
          <w:sz w:val="22"/>
          <w:szCs w:val="22"/>
        </w:rPr>
        <w:t xml:space="preserve">, we discussed between us what we were going to do and who was going to do what, as we needed to act quickly. We needed to gather all information and I chose to look back on previous occurrences just to get a better understanding of what the suspect can be like. To act quickly in these situations’ communication is key and the use of the National Decision-Making Model is vital. I will be referring to the National Decision-Making Model as NDM throughout this essay. (College of Policing, 2023) </w:t>
      </w:r>
    </w:p>
    <w:p w14:paraId="017F059A" w14:textId="77777777" w:rsidR="0031505F" w:rsidRDefault="0031505F" w:rsidP="00523AA8">
      <w:pPr>
        <w:rPr>
          <w:rFonts w:asciiTheme="minorHAnsi" w:hAnsiTheme="minorHAnsi" w:cstheme="minorHAnsi"/>
          <w:sz w:val="22"/>
          <w:szCs w:val="22"/>
        </w:rPr>
      </w:pPr>
    </w:p>
    <w:p w14:paraId="4704A3E3" w14:textId="01068BFD" w:rsidR="00523AA8" w:rsidRP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 xml:space="preserve">Being able to communicate effectively is the most important skill that we have in our lives. It is what allows us to pass information on to other people and avoids any misunderstandings (Skillsyouneed 2011-23) </w:t>
      </w:r>
    </w:p>
    <w:p w14:paraId="18101B3A" w14:textId="440CFD53" w:rsid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 xml:space="preserve">I exited the vehicle with my colleague and headed into the address to make our way to the male. I headed into a detached house which had a flat on the bottom and a flat on the top. Luckily, the flat was on the bottom, which meant for </w:t>
      </w:r>
      <w:r w:rsidR="005E0C7A">
        <w:rPr>
          <w:rFonts w:asciiTheme="minorHAnsi" w:hAnsiTheme="minorHAnsi" w:cstheme="minorHAnsi"/>
          <w:sz w:val="22"/>
          <w:szCs w:val="22"/>
        </w:rPr>
        <w:t>us</w:t>
      </w:r>
      <w:r w:rsidRPr="00523AA8">
        <w:rPr>
          <w:rFonts w:asciiTheme="minorHAnsi" w:hAnsiTheme="minorHAnsi" w:cstheme="minorHAnsi"/>
          <w:sz w:val="22"/>
          <w:szCs w:val="22"/>
        </w:rPr>
        <w:t xml:space="preserve"> we had an easy exit once the situation deflated. I went </w:t>
      </w:r>
      <w:r w:rsidR="005E0C7A">
        <w:rPr>
          <w:rFonts w:asciiTheme="minorHAnsi" w:hAnsiTheme="minorHAnsi" w:cstheme="minorHAnsi"/>
          <w:sz w:val="22"/>
          <w:szCs w:val="22"/>
        </w:rPr>
        <w:t xml:space="preserve">in </w:t>
      </w:r>
      <w:r w:rsidRPr="00523AA8">
        <w:rPr>
          <w:rFonts w:asciiTheme="minorHAnsi" w:hAnsiTheme="minorHAnsi" w:cstheme="minorHAnsi"/>
          <w:sz w:val="22"/>
          <w:szCs w:val="22"/>
        </w:rPr>
        <w:t xml:space="preserve">first with my colleague behind me, I had only been in a couple of weeks, and this was my first time dealing with confrontation. It is a scary feeling when a situation is kicking off all I think about is to get home in once piece at the end of the shift. My adrenaline kicked in which is an epinephrine that is released whenever a person experiences fear, anxiety, or stress. This Is known as the hormone that triggers the fight-or-flight response (Verywellhealth 2022). In this situation my response wasn’t to flight it was to fight and get my colleagues safe. </w:t>
      </w:r>
    </w:p>
    <w:p w14:paraId="119E8AB0" w14:textId="77777777" w:rsidR="00523AA8" w:rsidRPr="00523AA8" w:rsidRDefault="00523AA8" w:rsidP="00523AA8">
      <w:pPr>
        <w:rPr>
          <w:rFonts w:asciiTheme="minorHAnsi" w:hAnsiTheme="minorHAnsi" w:cstheme="minorHAnsi"/>
          <w:sz w:val="22"/>
          <w:szCs w:val="22"/>
        </w:rPr>
      </w:pPr>
    </w:p>
    <w:p w14:paraId="43D20C4F" w14:textId="77777777" w:rsidR="00D2060D" w:rsidRDefault="00D2060D" w:rsidP="00523AA8">
      <w:pPr>
        <w:rPr>
          <w:rFonts w:asciiTheme="minorHAnsi" w:hAnsiTheme="minorHAnsi" w:cstheme="minorHAnsi"/>
          <w:sz w:val="22"/>
          <w:szCs w:val="22"/>
        </w:rPr>
      </w:pPr>
    </w:p>
    <w:p w14:paraId="64121B07" w14:textId="6B38935A" w:rsidR="00D2060D" w:rsidRDefault="00D2060D" w:rsidP="00523AA8">
      <w:pPr>
        <w:rPr>
          <w:rFonts w:asciiTheme="minorHAnsi" w:hAnsiTheme="minorHAnsi" w:cstheme="minorHAnsi"/>
          <w:b/>
          <w:bCs/>
          <w:sz w:val="22"/>
          <w:szCs w:val="22"/>
          <w:u w:val="single"/>
        </w:rPr>
      </w:pPr>
      <w:r w:rsidRPr="00D2060D">
        <w:rPr>
          <w:rFonts w:asciiTheme="minorHAnsi" w:hAnsiTheme="minorHAnsi" w:cstheme="minorHAnsi"/>
          <w:b/>
          <w:bCs/>
          <w:sz w:val="22"/>
          <w:szCs w:val="22"/>
          <w:u w:val="single"/>
        </w:rPr>
        <w:lastRenderedPageBreak/>
        <w:t>CONCRETE EXPERIENCE:</w:t>
      </w:r>
    </w:p>
    <w:p w14:paraId="7479C5B3" w14:textId="77777777" w:rsidR="005E0C7A" w:rsidRPr="00D2060D" w:rsidRDefault="005E0C7A" w:rsidP="00523AA8">
      <w:pPr>
        <w:rPr>
          <w:rFonts w:asciiTheme="minorHAnsi" w:hAnsiTheme="minorHAnsi" w:cstheme="minorHAnsi"/>
          <w:b/>
          <w:bCs/>
          <w:sz w:val="22"/>
          <w:szCs w:val="22"/>
          <w:u w:val="single"/>
        </w:rPr>
      </w:pPr>
    </w:p>
    <w:p w14:paraId="0D1C8A7B" w14:textId="401EE4EB" w:rsid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The circumstance of the situation is that the suspect had breached his bail conditions and tried to kick down his mother’s door to gain access to get money, which resulted in the police being phoned. After the suspect had found out the police were phoned, he tried to hide in one of his family members house down the road who was a very vulnerable adult and at the time wasn’t sure what was going on. Once the officers went and spoke to the victim to get first account, they knew which house he was in. When the officers have entered, he had tried to make off. One other unit was already at scene. Once the suspect had shown himself officers tried to engage and talk to him and use the five-step approach with the suspect</w:t>
      </w:r>
      <w:r w:rsidR="005E0C7A">
        <w:rPr>
          <w:rFonts w:asciiTheme="minorHAnsi" w:hAnsiTheme="minorHAnsi" w:cstheme="minorHAnsi"/>
          <w:sz w:val="22"/>
          <w:szCs w:val="22"/>
        </w:rPr>
        <w:t xml:space="preserve"> which we learnt in officer safety training</w:t>
      </w:r>
      <w:r w:rsidRPr="00523AA8">
        <w:rPr>
          <w:rFonts w:asciiTheme="minorHAnsi" w:hAnsiTheme="minorHAnsi" w:cstheme="minorHAnsi"/>
          <w:sz w:val="22"/>
          <w:szCs w:val="22"/>
        </w:rPr>
        <w:t xml:space="preserve">. The 5 step process is firstly be simple </w:t>
      </w:r>
      <w:r w:rsidR="005E0C7A">
        <w:rPr>
          <w:rFonts w:asciiTheme="minorHAnsi" w:hAnsiTheme="minorHAnsi" w:cstheme="minorHAnsi"/>
          <w:sz w:val="22"/>
          <w:szCs w:val="22"/>
        </w:rPr>
        <w:t xml:space="preserve">with </w:t>
      </w:r>
      <w:r w:rsidRPr="00523AA8">
        <w:rPr>
          <w:rFonts w:asciiTheme="minorHAnsi" w:hAnsiTheme="minorHAnsi" w:cstheme="minorHAnsi"/>
          <w:sz w:val="22"/>
          <w:szCs w:val="22"/>
        </w:rPr>
        <w:t xml:space="preserve">the suspect, the second stage is to try and reason with them, the third stage is to become personal with the suspect, the </w:t>
      </w:r>
      <w:r w:rsidRPr="00523AA8">
        <w:rPr>
          <w:rFonts w:asciiTheme="minorHAnsi" w:hAnsiTheme="minorHAnsi" w:cstheme="minorHAnsi"/>
          <w:sz w:val="22"/>
          <w:szCs w:val="22"/>
        </w:rPr>
        <w:t>fourth</w:t>
      </w:r>
      <w:r w:rsidRPr="00523AA8">
        <w:rPr>
          <w:rFonts w:asciiTheme="minorHAnsi" w:hAnsiTheme="minorHAnsi" w:cstheme="minorHAnsi"/>
          <w:sz w:val="22"/>
          <w:szCs w:val="22"/>
        </w:rPr>
        <w:t xml:space="preserve"> stage is the final and this is where you have to explain to them “ is there anything I can say or do to make you comply with my instructions” and the final stage which is stage five is to take action</w:t>
      </w:r>
      <w:r>
        <w:rPr>
          <w:rFonts w:asciiTheme="minorHAnsi" w:hAnsiTheme="minorHAnsi" w:cstheme="minorHAnsi"/>
          <w:sz w:val="22"/>
          <w:szCs w:val="22"/>
        </w:rPr>
        <w:t xml:space="preserve"> </w:t>
      </w:r>
      <w:r w:rsidRPr="00523AA8">
        <w:rPr>
          <w:rFonts w:asciiTheme="minorHAnsi" w:hAnsiTheme="minorHAnsi" w:cstheme="minorHAnsi"/>
          <w:sz w:val="22"/>
          <w:szCs w:val="22"/>
        </w:rPr>
        <w:t xml:space="preserve">but this technique was proven negative. As the other unit have proceeded to try to handcuff him to the rear and checking the tightness, the suspect decided to swing his arms which resulted in only one handcuff being left on. In officer safety training we were taught if this is to happen it can become a very dangerous situation. This is when the officers already at the scene have made the decision to press their emergency button. As part of the NDM they analysed the situation at the time and realised they needed to call for help. Once that emergency button </w:t>
      </w:r>
      <w:r w:rsidR="00963C8D">
        <w:rPr>
          <w:rFonts w:asciiTheme="minorHAnsi" w:hAnsiTheme="minorHAnsi" w:cstheme="minorHAnsi"/>
          <w:sz w:val="22"/>
          <w:szCs w:val="22"/>
        </w:rPr>
        <w:t>was</w:t>
      </w:r>
      <w:r w:rsidRPr="00523AA8">
        <w:rPr>
          <w:rFonts w:asciiTheme="minorHAnsi" w:hAnsiTheme="minorHAnsi" w:cstheme="minorHAnsi"/>
          <w:sz w:val="22"/>
          <w:szCs w:val="22"/>
        </w:rPr>
        <w:t xml:space="preserve"> pressed, a menacing alarm echoes across all radios in the area who are on channel. Other units came over the air and gave their call sign and made </w:t>
      </w:r>
      <w:r w:rsidRPr="00523AA8">
        <w:rPr>
          <w:rFonts w:asciiTheme="minorHAnsi" w:hAnsiTheme="minorHAnsi" w:cstheme="minorHAnsi"/>
          <w:sz w:val="22"/>
          <w:szCs w:val="22"/>
        </w:rPr>
        <w:t>their</w:t>
      </w:r>
      <w:r w:rsidRPr="00523AA8">
        <w:rPr>
          <w:rFonts w:asciiTheme="minorHAnsi" w:hAnsiTheme="minorHAnsi" w:cstheme="minorHAnsi"/>
          <w:sz w:val="22"/>
          <w:szCs w:val="22"/>
        </w:rPr>
        <w:t xml:space="preserve"> way. Another unit arrived just before us; however, she was singled crewed and decided prior to heading in she was going to get her PAVA spray ready, and this was going to </w:t>
      </w:r>
      <w:r w:rsidR="00963C8D">
        <w:rPr>
          <w:rFonts w:asciiTheme="minorHAnsi" w:hAnsiTheme="minorHAnsi" w:cstheme="minorHAnsi"/>
          <w:sz w:val="22"/>
          <w:szCs w:val="22"/>
        </w:rPr>
        <w:t xml:space="preserve">be </w:t>
      </w:r>
      <w:r w:rsidRPr="00523AA8">
        <w:rPr>
          <w:rFonts w:asciiTheme="minorHAnsi" w:hAnsiTheme="minorHAnsi" w:cstheme="minorHAnsi"/>
          <w:sz w:val="22"/>
          <w:szCs w:val="22"/>
        </w:rPr>
        <w:t xml:space="preserve">her technique as she assessed the threat and risk and developed a work strategy (College of policing 2023). </w:t>
      </w:r>
    </w:p>
    <w:p w14:paraId="7928D246" w14:textId="77777777" w:rsidR="00523AA8" w:rsidRPr="00523AA8" w:rsidRDefault="00523AA8" w:rsidP="00523AA8">
      <w:pPr>
        <w:rPr>
          <w:rFonts w:asciiTheme="minorHAnsi" w:hAnsiTheme="minorHAnsi" w:cstheme="minorHAnsi"/>
          <w:sz w:val="22"/>
          <w:szCs w:val="22"/>
        </w:rPr>
      </w:pPr>
    </w:p>
    <w:p w14:paraId="1AF95625" w14:textId="2E17B2E1" w:rsid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PAVA spray is a Synthetic Pepper spray which is used and has the potential to stop a violent prisoner in his or her tracks or prevent themselves from hurting themselves or anyone else. (GOV.UK – Prison and Probation 2018)</w:t>
      </w:r>
    </w:p>
    <w:p w14:paraId="5E36277F" w14:textId="77777777" w:rsidR="00523AA8" w:rsidRPr="00523AA8" w:rsidRDefault="00523AA8" w:rsidP="00523AA8">
      <w:pPr>
        <w:rPr>
          <w:rFonts w:asciiTheme="minorHAnsi" w:hAnsiTheme="minorHAnsi" w:cstheme="minorHAnsi"/>
          <w:sz w:val="22"/>
          <w:szCs w:val="22"/>
        </w:rPr>
      </w:pPr>
    </w:p>
    <w:p w14:paraId="6A6A8B87" w14:textId="0FDDB0C7" w:rsid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 xml:space="preserve">However, when my colleague entered in, she was confronted with a male who had one handcuff on and two officers struggling to control him. They were in doorway which was narrow and there wasn’t much room to move around the emergency button was still echoing over the air. When my colleague released her PAVA, due to the position the suspect, the other officers and herself were in the spray, unfortunately </w:t>
      </w:r>
      <w:r w:rsidR="00963C8D">
        <w:rPr>
          <w:rFonts w:asciiTheme="minorHAnsi" w:hAnsiTheme="minorHAnsi" w:cstheme="minorHAnsi"/>
          <w:sz w:val="22"/>
          <w:szCs w:val="22"/>
        </w:rPr>
        <w:t xml:space="preserve">the spray </w:t>
      </w:r>
      <w:r w:rsidRPr="00523AA8">
        <w:rPr>
          <w:rFonts w:asciiTheme="minorHAnsi" w:hAnsiTheme="minorHAnsi" w:cstheme="minorHAnsi"/>
          <w:sz w:val="22"/>
          <w:szCs w:val="22"/>
        </w:rPr>
        <w:t>went everywhere. It ended up not only hitting the suspect eyes, but the other officers who were t</w:t>
      </w:r>
      <w:r>
        <w:rPr>
          <w:rFonts w:asciiTheme="minorHAnsi" w:hAnsiTheme="minorHAnsi" w:cstheme="minorHAnsi"/>
          <w:sz w:val="22"/>
          <w:szCs w:val="22"/>
        </w:rPr>
        <w:t>r</w:t>
      </w:r>
      <w:r w:rsidRPr="00523AA8">
        <w:rPr>
          <w:rFonts w:asciiTheme="minorHAnsi" w:hAnsiTheme="minorHAnsi" w:cstheme="minorHAnsi"/>
          <w:sz w:val="22"/>
          <w:szCs w:val="22"/>
        </w:rPr>
        <w:t>ying to keep hold of him and unfortunately it had back splashed into her eyes. This resulted in her pressing her emergency button and all we could hear over the channel was the following “I CAN’T SEE, NONE OF US CAN SEE” “CODE YELLOW”. At this point, I was just around the corner with my colleague and time was critical but even though officers were struggling</w:t>
      </w:r>
      <w:r w:rsidR="00963C8D">
        <w:rPr>
          <w:rFonts w:asciiTheme="minorHAnsi" w:hAnsiTheme="minorHAnsi" w:cstheme="minorHAnsi"/>
          <w:sz w:val="22"/>
          <w:szCs w:val="22"/>
        </w:rPr>
        <w:t>,</w:t>
      </w:r>
      <w:r w:rsidRPr="00523AA8">
        <w:rPr>
          <w:rFonts w:asciiTheme="minorHAnsi" w:hAnsiTheme="minorHAnsi" w:cstheme="minorHAnsi"/>
          <w:sz w:val="22"/>
          <w:szCs w:val="22"/>
        </w:rPr>
        <w:t xml:space="preserve"> communication was still strong and we knew exactly what we were heading into. We knew that one handcuff was on, and we knew that 3 officers couldn’t see, and the suspect was still kicking off trying to break free, time was critical. The threat here was that no one could see, and no one knew what the suspect next move was. </w:t>
      </w:r>
    </w:p>
    <w:p w14:paraId="48F7ADD3" w14:textId="77777777" w:rsidR="00523AA8" w:rsidRPr="00523AA8" w:rsidRDefault="00523AA8" w:rsidP="00523AA8">
      <w:pPr>
        <w:rPr>
          <w:rFonts w:asciiTheme="minorHAnsi" w:hAnsiTheme="minorHAnsi" w:cstheme="minorHAnsi"/>
          <w:sz w:val="22"/>
          <w:szCs w:val="22"/>
        </w:rPr>
      </w:pPr>
    </w:p>
    <w:p w14:paraId="14779BD4" w14:textId="5B73A3CE" w:rsid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 xml:space="preserve">Due to me entering first I could see that the officers were really struggling, and I needed to quickly develop a work strategy to remove the officers who couldn’t see. One officer was on the floor and couldn’t open his eyes, the other had her arms around him but couldn’t see at all and the other had been affected with the PAVA but only in one eye and managed to get control of the handcuff that was flying around. The suspect couldn’t see either and we didn’t know what his next move was going to be. As it was my first-time facing confrontation and being in a situation where other officer’s visibility has been affected, I took lead and charge of the situation. I wanted to prove I can do this, because if I was in this situation, I would want </w:t>
      </w:r>
      <w:r w:rsidR="00963C8D">
        <w:rPr>
          <w:rFonts w:asciiTheme="minorHAnsi" w:hAnsiTheme="minorHAnsi" w:cstheme="minorHAnsi"/>
          <w:sz w:val="22"/>
          <w:szCs w:val="22"/>
        </w:rPr>
        <w:t xml:space="preserve">on </w:t>
      </w:r>
      <w:r w:rsidRPr="00523AA8">
        <w:rPr>
          <w:rFonts w:asciiTheme="minorHAnsi" w:hAnsiTheme="minorHAnsi" w:cstheme="minorHAnsi"/>
          <w:sz w:val="22"/>
          <w:szCs w:val="22"/>
        </w:rPr>
        <w:t xml:space="preserve">someone to take control and help me out. I think the main questions I was asking myself in this situation </w:t>
      </w:r>
      <w:r w:rsidR="00963C8D">
        <w:rPr>
          <w:rFonts w:asciiTheme="minorHAnsi" w:hAnsiTheme="minorHAnsi" w:cstheme="minorHAnsi"/>
          <w:sz w:val="22"/>
          <w:szCs w:val="22"/>
        </w:rPr>
        <w:t xml:space="preserve">on reflection </w:t>
      </w:r>
      <w:r w:rsidRPr="00523AA8">
        <w:rPr>
          <w:rFonts w:asciiTheme="minorHAnsi" w:hAnsiTheme="minorHAnsi" w:cstheme="minorHAnsi"/>
          <w:sz w:val="22"/>
          <w:szCs w:val="22"/>
        </w:rPr>
        <w:t>were: What could go wrong? What am I trying to achieve? My colleague and I needed to act immediately which we did, I shouted to my colleagues who couldn’t see to let them know there was another unit here and more on their way and we</w:t>
      </w:r>
      <w:r w:rsidR="00963C8D">
        <w:rPr>
          <w:rFonts w:asciiTheme="minorHAnsi" w:hAnsiTheme="minorHAnsi" w:cstheme="minorHAnsi"/>
          <w:sz w:val="22"/>
          <w:szCs w:val="22"/>
        </w:rPr>
        <w:t>re</w:t>
      </w:r>
      <w:r w:rsidRPr="00523AA8">
        <w:rPr>
          <w:rFonts w:asciiTheme="minorHAnsi" w:hAnsiTheme="minorHAnsi" w:cstheme="minorHAnsi"/>
          <w:sz w:val="22"/>
          <w:szCs w:val="22"/>
        </w:rPr>
        <w:t xml:space="preserve">  going to help. I replace the officer who had her arms around the </w:t>
      </w:r>
      <w:r w:rsidRPr="00523AA8">
        <w:rPr>
          <w:rFonts w:asciiTheme="minorHAnsi" w:hAnsiTheme="minorHAnsi" w:cstheme="minorHAnsi"/>
          <w:sz w:val="22"/>
          <w:szCs w:val="22"/>
        </w:rPr>
        <w:lastRenderedPageBreak/>
        <w:t>suspect, I tapped her on the shoulder and told her to move to the right so I could step in. I then communicate</w:t>
      </w:r>
      <w:r w:rsidR="00963C8D">
        <w:rPr>
          <w:rFonts w:asciiTheme="minorHAnsi" w:hAnsiTheme="minorHAnsi" w:cstheme="minorHAnsi"/>
          <w:sz w:val="22"/>
          <w:szCs w:val="22"/>
        </w:rPr>
        <w:t>d</w:t>
      </w:r>
      <w:r w:rsidRPr="00523AA8">
        <w:rPr>
          <w:rFonts w:asciiTheme="minorHAnsi" w:hAnsiTheme="minorHAnsi" w:cstheme="minorHAnsi"/>
          <w:sz w:val="22"/>
          <w:szCs w:val="22"/>
        </w:rPr>
        <w:t xml:space="preserve"> to my colleague to replace the officer that was holding the handcuff. At this point we had control of the situation; we applied our techniques which we were taught in officer safety training and decided to take him to the ground. Once the suspect was to the ground, he was immediately handcuff to the rear but decided to kick at us. At this point, we decided the leg restraints were necessary and got them on immediately. We managed to sit the suspect up and give him the aftercare that is required after PAVA has been utilised. Once this was completed and we were satisfied, we removed him from the premises and placed him to the rear of the van. The suspect had calmed down and the leg restraints were removed. </w:t>
      </w:r>
    </w:p>
    <w:p w14:paraId="12F868E2" w14:textId="77777777" w:rsidR="00523AA8" w:rsidRPr="00523AA8" w:rsidRDefault="00523AA8" w:rsidP="00523AA8">
      <w:pPr>
        <w:rPr>
          <w:rFonts w:asciiTheme="minorHAnsi" w:hAnsiTheme="minorHAnsi" w:cstheme="minorHAnsi"/>
          <w:sz w:val="22"/>
          <w:szCs w:val="22"/>
        </w:rPr>
      </w:pPr>
    </w:p>
    <w:p w14:paraId="5174AF41" w14:textId="77777777" w:rsid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It was decided amongst us that we needed to identity the options available to us and that was to either stand down the further units attending or if they were still required. We decided that further units were still required, as the officers who were affected by the PAVA weren’t safe enough to drive, we needed the officer presence to make sure everything that was left to do was done correctly. The priority is to make sure everyone is safe and well and everyone gets home. Other units arrived and took the officers who had been affected back to the police stations and the other units stayed and took statements of the victims and answer any questions they may have wanted to ask. The suspect was conveyed to Bridgend Custody where his detention was authorised.</w:t>
      </w:r>
    </w:p>
    <w:p w14:paraId="4BA1C911" w14:textId="27931AB7" w:rsidR="00523AA8" w:rsidRP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 xml:space="preserve"> </w:t>
      </w:r>
    </w:p>
    <w:p w14:paraId="18AB5BBB" w14:textId="293219D4" w:rsidR="00523AA8" w:rsidRP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As police officers we have many powers and policies we must follow. In this situation the power I was looking at was section 117 of PACE (Police and Criminal evidence act 1984). This power allows us to use reasonable force, if necessary, in the exercise of the power (PACE 1984 College of Policing 2023). Another power available to us is Section 3 of the Criminal Law Act 1967 which states that ‘A person may use such force as is reasonable in the circumstances in the prevention of crime or in the effecting or assisting in the lawful arrest of the offenders or suspected offenders, or of persons unlawfully at large’ (College of policing 2023). PACE code G, which is the power of arrest and gives the lawful necessities of the address. (PACE 1984)</w:t>
      </w:r>
    </w:p>
    <w:p w14:paraId="7D9E16C7" w14:textId="41D3610F" w:rsidR="00D2060D" w:rsidRDefault="00D2060D" w:rsidP="00523AA8">
      <w:pPr>
        <w:rPr>
          <w:rFonts w:asciiTheme="minorHAnsi" w:hAnsiTheme="minorHAnsi" w:cstheme="minorHAnsi"/>
          <w:sz w:val="22"/>
          <w:szCs w:val="22"/>
        </w:rPr>
      </w:pPr>
    </w:p>
    <w:p w14:paraId="653F65CC" w14:textId="42D31B46" w:rsidR="0053263F" w:rsidRDefault="0053263F" w:rsidP="00523AA8">
      <w:pPr>
        <w:rPr>
          <w:rFonts w:asciiTheme="minorHAnsi" w:hAnsiTheme="minorHAnsi" w:cstheme="minorHAnsi"/>
          <w:b/>
          <w:bCs/>
          <w:sz w:val="22"/>
          <w:szCs w:val="22"/>
          <w:u w:val="single"/>
        </w:rPr>
      </w:pPr>
      <w:r w:rsidRPr="0053263F">
        <w:rPr>
          <w:rFonts w:asciiTheme="minorHAnsi" w:hAnsiTheme="minorHAnsi" w:cstheme="minorHAnsi"/>
          <w:b/>
          <w:bCs/>
          <w:sz w:val="22"/>
          <w:szCs w:val="22"/>
          <w:u w:val="single"/>
        </w:rPr>
        <w:t>Reflective Observation:</w:t>
      </w:r>
    </w:p>
    <w:p w14:paraId="37CA2632" w14:textId="77777777" w:rsidR="0053263F" w:rsidRPr="0053263F" w:rsidRDefault="0053263F" w:rsidP="00523AA8">
      <w:pPr>
        <w:rPr>
          <w:rFonts w:asciiTheme="minorHAnsi" w:hAnsiTheme="minorHAnsi" w:cstheme="minorHAnsi"/>
          <w:b/>
          <w:bCs/>
          <w:sz w:val="22"/>
          <w:szCs w:val="22"/>
          <w:u w:val="single"/>
        </w:rPr>
      </w:pPr>
    </w:p>
    <w:p w14:paraId="5F30111C" w14:textId="1EB95FF1" w:rsid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 xml:space="preserve">The final part of the NDM is to </w:t>
      </w:r>
      <w:r w:rsidR="0053263F" w:rsidRPr="00523AA8">
        <w:rPr>
          <w:rFonts w:asciiTheme="minorHAnsi" w:hAnsiTheme="minorHAnsi" w:cstheme="minorHAnsi"/>
          <w:sz w:val="22"/>
          <w:szCs w:val="22"/>
        </w:rPr>
        <w:t>act</w:t>
      </w:r>
      <w:r w:rsidRPr="00523AA8">
        <w:rPr>
          <w:rFonts w:asciiTheme="minorHAnsi" w:hAnsiTheme="minorHAnsi" w:cstheme="minorHAnsi"/>
          <w:sz w:val="22"/>
          <w:szCs w:val="22"/>
        </w:rPr>
        <w:t xml:space="preserve"> and review what has happened </w:t>
      </w:r>
      <w:r w:rsidR="0053263F">
        <w:rPr>
          <w:rFonts w:asciiTheme="minorHAnsi" w:hAnsiTheme="minorHAnsi" w:cstheme="minorHAnsi"/>
          <w:sz w:val="22"/>
          <w:szCs w:val="22"/>
        </w:rPr>
        <w:t xml:space="preserve">which is the second stage of the experiential learning cycle (Kolb’s 1984) and </w:t>
      </w:r>
      <w:r w:rsidRPr="00523AA8">
        <w:rPr>
          <w:rFonts w:asciiTheme="minorHAnsi" w:hAnsiTheme="minorHAnsi" w:cstheme="minorHAnsi"/>
          <w:sz w:val="22"/>
          <w:szCs w:val="22"/>
        </w:rPr>
        <w:t>(College of policing 2023). After this situation had happened it was important that we debrief and spoke about it. We spoke about what went wrong, what went okay and what can we improve for next time. The officers who got affected by the PAVA were very honest and said the situation escalated quickly and no one really communicated with each other at the scene. For future reference it was said that two double crewed units would attend instead of one so that if an extra pair of hands is required it is there. Also, more research should have been conducted on the male prior to heading there so officers knew what to expect, as he did have warning markers for trying to escape when police arrive and kicking off when police presence are there. Even though we had a good debrief and discussed about what we can do to make sure it doesn’t happen again</w:t>
      </w:r>
      <w:r w:rsidR="00963C8D">
        <w:rPr>
          <w:rFonts w:asciiTheme="minorHAnsi" w:hAnsiTheme="minorHAnsi" w:cstheme="minorHAnsi"/>
          <w:sz w:val="22"/>
          <w:szCs w:val="22"/>
        </w:rPr>
        <w:t xml:space="preserve"> it was a scary moment to reflect on as anything could of happened.</w:t>
      </w:r>
    </w:p>
    <w:p w14:paraId="1B2D22D5" w14:textId="77777777" w:rsidR="00D2060D" w:rsidRDefault="00D2060D" w:rsidP="00523AA8">
      <w:pPr>
        <w:rPr>
          <w:rFonts w:asciiTheme="minorHAnsi" w:hAnsiTheme="minorHAnsi" w:cstheme="minorHAnsi"/>
          <w:sz w:val="22"/>
          <w:szCs w:val="22"/>
        </w:rPr>
      </w:pPr>
    </w:p>
    <w:p w14:paraId="61482EA3" w14:textId="2D9DFC14" w:rsidR="00523AA8" w:rsidRDefault="00D2060D" w:rsidP="00523AA8">
      <w:pPr>
        <w:rPr>
          <w:rFonts w:asciiTheme="minorHAnsi" w:hAnsiTheme="minorHAnsi" w:cstheme="minorHAnsi"/>
          <w:b/>
          <w:bCs/>
          <w:sz w:val="22"/>
          <w:szCs w:val="22"/>
          <w:u w:val="single"/>
        </w:rPr>
      </w:pPr>
      <w:r w:rsidRPr="00D2060D">
        <w:rPr>
          <w:rFonts w:asciiTheme="minorHAnsi" w:hAnsiTheme="minorHAnsi" w:cstheme="minorHAnsi"/>
          <w:b/>
          <w:bCs/>
          <w:sz w:val="22"/>
          <w:szCs w:val="22"/>
          <w:u w:val="single"/>
        </w:rPr>
        <w:t>ABSTRACT CONCEPTULISATION:</w:t>
      </w:r>
    </w:p>
    <w:p w14:paraId="20DC55AC" w14:textId="77777777" w:rsidR="00D2060D" w:rsidRPr="00D2060D" w:rsidRDefault="00D2060D" w:rsidP="00523AA8">
      <w:pPr>
        <w:rPr>
          <w:rFonts w:asciiTheme="minorHAnsi" w:hAnsiTheme="minorHAnsi" w:cstheme="minorHAnsi"/>
          <w:b/>
          <w:bCs/>
          <w:sz w:val="22"/>
          <w:szCs w:val="22"/>
          <w:u w:val="single"/>
        </w:rPr>
      </w:pPr>
    </w:p>
    <w:p w14:paraId="4A56759A" w14:textId="48A26A35" w:rsidR="00730E80" w:rsidRDefault="0053263F" w:rsidP="00523AA8">
      <w:pPr>
        <w:rPr>
          <w:rFonts w:asciiTheme="minorHAnsi" w:hAnsiTheme="minorHAnsi" w:cstheme="minorHAnsi"/>
          <w:sz w:val="22"/>
          <w:szCs w:val="22"/>
        </w:rPr>
      </w:pPr>
      <w:r>
        <w:rPr>
          <w:rFonts w:asciiTheme="minorHAnsi" w:hAnsiTheme="minorHAnsi" w:cstheme="minorHAnsi"/>
          <w:sz w:val="22"/>
          <w:szCs w:val="22"/>
        </w:rPr>
        <w:t>To conclude, w</w:t>
      </w:r>
      <w:r w:rsidR="00523AA8" w:rsidRPr="00523AA8">
        <w:rPr>
          <w:rFonts w:asciiTheme="minorHAnsi" w:hAnsiTheme="minorHAnsi" w:cstheme="minorHAnsi"/>
          <w:sz w:val="22"/>
          <w:szCs w:val="22"/>
        </w:rPr>
        <w:t>e made sure that all the correct paperwork had been submitted and the correct use of force forms had been utilised and sent off. Even though the situation escalated very quickly, and it was a frightening moment, we did have a little giggle back at the station, due to one of the girls mascara had completely run and it was supposed to be waterproof. It was important for us to look at the positives and not just the negatives as you could worry and end up thinking about it too much.</w:t>
      </w:r>
      <w:r w:rsidR="00D2060D">
        <w:rPr>
          <w:rFonts w:asciiTheme="minorHAnsi" w:hAnsiTheme="minorHAnsi" w:cstheme="minorHAnsi"/>
          <w:sz w:val="22"/>
          <w:szCs w:val="22"/>
        </w:rPr>
        <w:t xml:space="preserve"> </w:t>
      </w:r>
      <w:r w:rsidR="00523AA8" w:rsidRPr="00523AA8">
        <w:rPr>
          <w:rFonts w:asciiTheme="minorHAnsi" w:hAnsiTheme="minorHAnsi" w:cstheme="minorHAnsi"/>
          <w:sz w:val="22"/>
          <w:szCs w:val="22"/>
        </w:rPr>
        <w:t xml:space="preserve"> </w:t>
      </w:r>
    </w:p>
    <w:p w14:paraId="19D13BF0" w14:textId="0AF52103" w:rsidR="00963C8D" w:rsidRDefault="00963C8D" w:rsidP="00523AA8">
      <w:pPr>
        <w:rPr>
          <w:rFonts w:asciiTheme="minorHAnsi" w:hAnsiTheme="minorHAnsi" w:cstheme="minorHAnsi"/>
          <w:sz w:val="22"/>
          <w:szCs w:val="22"/>
        </w:rPr>
      </w:pPr>
    </w:p>
    <w:p w14:paraId="790013C1" w14:textId="1302BEA3" w:rsidR="00963C8D" w:rsidRDefault="00963C8D" w:rsidP="00523AA8">
      <w:pPr>
        <w:rPr>
          <w:rFonts w:asciiTheme="minorHAnsi" w:hAnsiTheme="minorHAnsi" w:cstheme="minorHAnsi"/>
          <w:sz w:val="22"/>
          <w:szCs w:val="22"/>
        </w:rPr>
      </w:pPr>
    </w:p>
    <w:p w14:paraId="6B583FDD" w14:textId="77777777" w:rsidR="00963C8D" w:rsidRDefault="00963C8D" w:rsidP="00523AA8">
      <w:pPr>
        <w:rPr>
          <w:rFonts w:asciiTheme="minorHAnsi" w:hAnsiTheme="minorHAnsi" w:cstheme="minorHAnsi"/>
          <w:sz w:val="22"/>
          <w:szCs w:val="22"/>
        </w:rPr>
      </w:pPr>
    </w:p>
    <w:p w14:paraId="4A49DF73" w14:textId="3FCF691F" w:rsidR="00730E80" w:rsidRDefault="00730E80" w:rsidP="00523AA8">
      <w:pPr>
        <w:rPr>
          <w:rFonts w:asciiTheme="minorHAnsi" w:hAnsiTheme="minorHAnsi" w:cstheme="minorHAnsi"/>
          <w:sz w:val="22"/>
          <w:szCs w:val="22"/>
        </w:rPr>
      </w:pPr>
    </w:p>
    <w:p w14:paraId="1300A899" w14:textId="44D4E8F8" w:rsidR="00D2060D" w:rsidRDefault="00D2060D" w:rsidP="00523AA8">
      <w:pPr>
        <w:rPr>
          <w:rFonts w:asciiTheme="minorHAnsi" w:hAnsiTheme="minorHAnsi" w:cstheme="minorHAnsi"/>
          <w:b/>
          <w:bCs/>
          <w:sz w:val="22"/>
          <w:szCs w:val="22"/>
          <w:u w:val="single"/>
        </w:rPr>
      </w:pPr>
      <w:r w:rsidRPr="00D2060D">
        <w:rPr>
          <w:rFonts w:asciiTheme="minorHAnsi" w:hAnsiTheme="minorHAnsi" w:cstheme="minorHAnsi"/>
          <w:b/>
          <w:bCs/>
          <w:sz w:val="22"/>
          <w:szCs w:val="22"/>
          <w:u w:val="single"/>
        </w:rPr>
        <w:lastRenderedPageBreak/>
        <w:t>ACTIVE EXPERIMENTATION</w:t>
      </w:r>
      <w:r>
        <w:rPr>
          <w:rFonts w:asciiTheme="minorHAnsi" w:hAnsiTheme="minorHAnsi" w:cstheme="minorHAnsi"/>
          <w:b/>
          <w:bCs/>
          <w:sz w:val="22"/>
          <w:szCs w:val="22"/>
          <w:u w:val="single"/>
        </w:rPr>
        <w:t>:</w:t>
      </w:r>
    </w:p>
    <w:p w14:paraId="36FA41F8" w14:textId="77777777" w:rsidR="00D2060D" w:rsidRPr="00D2060D" w:rsidRDefault="00D2060D" w:rsidP="00523AA8">
      <w:pPr>
        <w:rPr>
          <w:rFonts w:asciiTheme="minorHAnsi" w:hAnsiTheme="minorHAnsi" w:cstheme="minorHAnsi"/>
          <w:b/>
          <w:bCs/>
          <w:sz w:val="22"/>
          <w:szCs w:val="22"/>
          <w:u w:val="single"/>
        </w:rPr>
      </w:pPr>
    </w:p>
    <w:p w14:paraId="00EAE483" w14:textId="027ED5B0" w:rsidR="00523AA8" w:rsidRDefault="00523AA8" w:rsidP="00523AA8">
      <w:pPr>
        <w:rPr>
          <w:rFonts w:asciiTheme="minorHAnsi" w:hAnsiTheme="minorHAnsi" w:cstheme="minorHAnsi"/>
          <w:sz w:val="22"/>
          <w:szCs w:val="22"/>
        </w:rPr>
      </w:pPr>
      <w:r w:rsidRPr="00523AA8">
        <w:rPr>
          <w:rFonts w:asciiTheme="minorHAnsi" w:hAnsiTheme="minorHAnsi" w:cstheme="minorHAnsi"/>
          <w:sz w:val="22"/>
          <w:szCs w:val="22"/>
        </w:rPr>
        <w:t xml:space="preserve">The NDM is constantly spinning and can be applied to all different situations, but when new information is coming </w:t>
      </w:r>
      <w:r w:rsidRPr="00523AA8">
        <w:rPr>
          <w:rFonts w:asciiTheme="minorHAnsi" w:hAnsiTheme="minorHAnsi" w:cstheme="minorHAnsi"/>
          <w:sz w:val="22"/>
          <w:szCs w:val="22"/>
        </w:rPr>
        <w:t>in,</w:t>
      </w:r>
      <w:r w:rsidRPr="00523AA8">
        <w:rPr>
          <w:rFonts w:asciiTheme="minorHAnsi" w:hAnsiTheme="minorHAnsi" w:cstheme="minorHAnsi"/>
          <w:sz w:val="22"/>
          <w:szCs w:val="22"/>
        </w:rPr>
        <w:t xml:space="preserve"> we need to act upon it and listen to it instead of ignoring it. As with that new information, new work strategies develop, threat and risk could change, powers and policies will develop, options and contingencies could change and finally the debrief stage could be useful for the next situation.  </w:t>
      </w:r>
      <w:r w:rsidR="00D2060D">
        <w:rPr>
          <w:rFonts w:asciiTheme="minorHAnsi" w:hAnsiTheme="minorHAnsi" w:cstheme="minorHAnsi"/>
          <w:sz w:val="22"/>
          <w:szCs w:val="22"/>
        </w:rPr>
        <w:t xml:space="preserve">What we had learned in this situation was a situation can escalate quickly. However even though the PAVA had affected the officers due to their positioning it was an effective tool to use. </w:t>
      </w:r>
    </w:p>
    <w:p w14:paraId="56D86B6C" w14:textId="479DE7B3" w:rsidR="00EF117F" w:rsidRDefault="00EF117F" w:rsidP="00523AA8">
      <w:pPr>
        <w:rPr>
          <w:rFonts w:asciiTheme="minorHAnsi" w:hAnsiTheme="minorHAnsi" w:cstheme="minorHAnsi"/>
          <w:sz w:val="22"/>
          <w:szCs w:val="22"/>
        </w:rPr>
      </w:pPr>
    </w:p>
    <w:p w14:paraId="0FCEAA3A" w14:textId="732E0763" w:rsidR="00EF117F" w:rsidRDefault="00EF117F" w:rsidP="00523AA8">
      <w:pPr>
        <w:rPr>
          <w:rFonts w:asciiTheme="minorHAnsi" w:hAnsiTheme="minorHAnsi" w:cstheme="minorHAnsi"/>
          <w:sz w:val="22"/>
          <w:szCs w:val="22"/>
        </w:rPr>
      </w:pPr>
      <w:r w:rsidRPr="00523AA8">
        <w:rPr>
          <w:rFonts w:asciiTheme="minorHAnsi" w:hAnsiTheme="minorHAnsi" w:cstheme="minorHAnsi"/>
          <w:sz w:val="22"/>
          <w:szCs w:val="22"/>
        </w:rPr>
        <w:t>pianistmagazine (2020)</w:t>
      </w:r>
    </w:p>
    <w:p w14:paraId="47DE649D" w14:textId="39C6BA6B" w:rsidR="00EF117F" w:rsidRDefault="00EF117F" w:rsidP="00523AA8">
      <w:pPr>
        <w:rPr>
          <w:rFonts w:asciiTheme="minorHAnsi" w:hAnsiTheme="minorHAnsi" w:cstheme="minorHAnsi"/>
          <w:sz w:val="22"/>
          <w:szCs w:val="22"/>
        </w:rPr>
      </w:pPr>
    </w:p>
    <w:p w14:paraId="17EA7D7B" w14:textId="5F2D3FF0" w:rsidR="00EF117F" w:rsidRPr="00523AA8" w:rsidRDefault="00EF117F" w:rsidP="00523AA8">
      <w:pPr>
        <w:rPr>
          <w:rFonts w:asciiTheme="minorHAnsi" w:hAnsiTheme="minorHAnsi" w:cstheme="minorHAnsi"/>
          <w:sz w:val="22"/>
          <w:szCs w:val="22"/>
        </w:rPr>
      </w:pPr>
      <w:r>
        <w:rPr>
          <w:rFonts w:asciiTheme="minorHAnsi" w:hAnsiTheme="minorHAnsi" w:cstheme="minorHAnsi"/>
          <w:sz w:val="22"/>
          <w:szCs w:val="22"/>
        </w:rPr>
        <w:t xml:space="preserve">mayoclinic </w:t>
      </w:r>
    </w:p>
    <w:p w14:paraId="4E4D2552" w14:textId="77777777" w:rsidR="00523AA8" w:rsidRPr="00523AA8" w:rsidRDefault="00523AA8" w:rsidP="00523AA8">
      <w:pPr>
        <w:rPr>
          <w:rFonts w:asciiTheme="minorHAnsi" w:hAnsiTheme="minorHAnsi" w:cstheme="minorHAnsi"/>
          <w:sz w:val="22"/>
          <w:szCs w:val="22"/>
        </w:rPr>
      </w:pPr>
    </w:p>
    <w:p w14:paraId="009D8952" w14:textId="77777777" w:rsidR="00523AA8" w:rsidRPr="00523AA8" w:rsidRDefault="00523AA8" w:rsidP="00523AA8">
      <w:pPr>
        <w:rPr>
          <w:rFonts w:asciiTheme="minorHAnsi" w:hAnsiTheme="minorHAnsi" w:cstheme="minorHAnsi"/>
          <w:sz w:val="22"/>
          <w:szCs w:val="22"/>
        </w:rPr>
      </w:pPr>
    </w:p>
    <w:p w14:paraId="36A9B527" w14:textId="77777777" w:rsidR="00523AA8" w:rsidRPr="00523AA8" w:rsidRDefault="00523AA8" w:rsidP="00523AA8">
      <w:pPr>
        <w:rPr>
          <w:rFonts w:asciiTheme="minorHAnsi" w:hAnsiTheme="minorHAnsi" w:cstheme="minorHAnsi"/>
          <w:sz w:val="22"/>
          <w:szCs w:val="22"/>
        </w:rPr>
      </w:pPr>
    </w:p>
    <w:p w14:paraId="27977303" w14:textId="77777777" w:rsidR="00523AA8" w:rsidRPr="00523AA8" w:rsidRDefault="00523AA8" w:rsidP="00523AA8">
      <w:pPr>
        <w:rPr>
          <w:rFonts w:asciiTheme="minorHAnsi" w:hAnsiTheme="minorHAnsi" w:cstheme="minorHAnsi"/>
          <w:sz w:val="22"/>
          <w:szCs w:val="22"/>
        </w:rPr>
      </w:pPr>
    </w:p>
    <w:p w14:paraId="7823F0DC" w14:textId="77777777" w:rsidR="00523AA8" w:rsidRPr="00523AA8" w:rsidRDefault="00523AA8" w:rsidP="00523AA8">
      <w:pPr>
        <w:rPr>
          <w:rFonts w:asciiTheme="minorHAnsi" w:hAnsiTheme="minorHAnsi" w:cstheme="minorHAnsi"/>
          <w:sz w:val="22"/>
          <w:szCs w:val="22"/>
        </w:rPr>
      </w:pPr>
    </w:p>
    <w:p w14:paraId="4B3EF27E" w14:textId="77777777" w:rsidR="00523AA8" w:rsidRPr="00523AA8" w:rsidRDefault="00523AA8" w:rsidP="00E6298B">
      <w:pPr>
        <w:ind w:right="107"/>
        <w:jc w:val="both"/>
        <w:rPr>
          <w:rFonts w:asciiTheme="minorHAnsi" w:hAnsiTheme="minorHAnsi" w:cstheme="minorHAnsi"/>
          <w:b/>
          <w:sz w:val="22"/>
          <w:szCs w:val="22"/>
        </w:rPr>
      </w:pPr>
    </w:p>
    <w:p w14:paraId="6A73DBDF" w14:textId="77777777" w:rsidR="00AA666E" w:rsidRPr="00523AA8" w:rsidRDefault="00AA666E" w:rsidP="00E6298B">
      <w:pPr>
        <w:ind w:right="107"/>
        <w:jc w:val="both"/>
        <w:rPr>
          <w:rFonts w:asciiTheme="minorHAnsi" w:hAnsiTheme="minorHAnsi" w:cstheme="minorHAnsi"/>
          <w:sz w:val="22"/>
          <w:szCs w:val="22"/>
        </w:rPr>
      </w:pPr>
    </w:p>
    <w:p w14:paraId="79C6F38B" w14:textId="77777777" w:rsidR="00AA666E" w:rsidRPr="00523AA8" w:rsidRDefault="00AA666E" w:rsidP="00E6298B">
      <w:pPr>
        <w:ind w:right="107"/>
        <w:jc w:val="both"/>
        <w:rPr>
          <w:rFonts w:asciiTheme="minorHAnsi" w:hAnsiTheme="minorHAnsi" w:cstheme="minorHAnsi"/>
          <w:sz w:val="22"/>
          <w:szCs w:val="22"/>
        </w:rPr>
      </w:pPr>
    </w:p>
    <w:p w14:paraId="607A0D29" w14:textId="77777777" w:rsidR="00AA666E" w:rsidRPr="00523AA8" w:rsidRDefault="00AA666E" w:rsidP="00E6298B">
      <w:pPr>
        <w:ind w:right="107"/>
        <w:jc w:val="both"/>
        <w:rPr>
          <w:rFonts w:asciiTheme="minorHAnsi" w:hAnsiTheme="minorHAnsi" w:cstheme="minorHAnsi"/>
          <w:sz w:val="22"/>
          <w:szCs w:val="22"/>
        </w:rPr>
      </w:pPr>
    </w:p>
    <w:p w14:paraId="4557CCDD" w14:textId="77777777" w:rsidR="008B28E7" w:rsidRPr="00523AA8" w:rsidRDefault="008B28E7" w:rsidP="00E6298B">
      <w:pPr>
        <w:ind w:right="107"/>
        <w:jc w:val="both"/>
        <w:rPr>
          <w:rFonts w:asciiTheme="minorHAnsi" w:hAnsiTheme="minorHAnsi" w:cstheme="minorHAnsi"/>
          <w:sz w:val="22"/>
          <w:szCs w:val="22"/>
        </w:rPr>
      </w:pPr>
    </w:p>
    <w:p w14:paraId="545B147F" w14:textId="77777777" w:rsidR="008B28E7" w:rsidRPr="00523AA8" w:rsidRDefault="008B28E7" w:rsidP="00E6298B">
      <w:pPr>
        <w:ind w:right="107"/>
        <w:jc w:val="both"/>
        <w:rPr>
          <w:rFonts w:asciiTheme="minorHAnsi" w:hAnsiTheme="minorHAnsi" w:cstheme="minorHAnsi"/>
          <w:sz w:val="22"/>
          <w:szCs w:val="22"/>
        </w:rPr>
      </w:pPr>
    </w:p>
    <w:p w14:paraId="452E40A6" w14:textId="77777777" w:rsidR="008B28E7" w:rsidRPr="00523AA8" w:rsidRDefault="008B28E7" w:rsidP="00E6298B">
      <w:pPr>
        <w:ind w:right="107"/>
        <w:jc w:val="both"/>
        <w:rPr>
          <w:rFonts w:asciiTheme="minorHAnsi" w:hAnsiTheme="minorHAnsi" w:cstheme="minorHAnsi"/>
          <w:sz w:val="22"/>
          <w:szCs w:val="22"/>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3B3526AE" w14:textId="31D7BDF1" w:rsidR="00025650" w:rsidRDefault="00025650" w:rsidP="00E6298B">
      <w:pPr>
        <w:ind w:right="107"/>
        <w:rPr>
          <w:sz w:val="24"/>
          <w:szCs w:val="24"/>
        </w:rPr>
      </w:pPr>
    </w:p>
    <w:p w14:paraId="3C9E89D7" w14:textId="77777777" w:rsidR="0088725C" w:rsidRDefault="0088725C" w:rsidP="00E6298B">
      <w:pPr>
        <w:ind w:right="107"/>
      </w:pPr>
    </w:p>
    <w:p w14:paraId="355538AB" w14:textId="77777777" w:rsidR="00533693" w:rsidRDefault="00533693" w:rsidP="28A9B94D">
      <w:pPr>
        <w:ind w:right="107"/>
        <w:jc w:val="center"/>
        <w:rPr>
          <w:b/>
          <w:bCs/>
          <w:color w:val="auto"/>
          <w:sz w:val="24"/>
          <w:szCs w:val="24"/>
        </w:rPr>
      </w:pPr>
    </w:p>
    <w:p w14:paraId="404B9D13" w14:textId="77777777" w:rsidR="00533693" w:rsidRDefault="00533693" w:rsidP="28A9B94D">
      <w:pPr>
        <w:ind w:right="107"/>
        <w:jc w:val="center"/>
        <w:rPr>
          <w:b/>
          <w:bCs/>
          <w:color w:val="auto"/>
          <w:sz w:val="24"/>
          <w:szCs w:val="24"/>
        </w:rPr>
      </w:pPr>
    </w:p>
    <w:p w14:paraId="5A022028" w14:textId="77777777" w:rsidR="0053263F" w:rsidRDefault="0053263F" w:rsidP="28A9B94D">
      <w:pPr>
        <w:ind w:right="107"/>
        <w:jc w:val="center"/>
        <w:rPr>
          <w:b/>
          <w:bCs/>
          <w:color w:val="auto"/>
          <w:sz w:val="24"/>
          <w:szCs w:val="24"/>
        </w:rPr>
      </w:pPr>
    </w:p>
    <w:p w14:paraId="5E4278A9" w14:textId="77777777" w:rsidR="0053263F" w:rsidRDefault="0053263F" w:rsidP="28A9B94D">
      <w:pPr>
        <w:ind w:right="107"/>
        <w:jc w:val="center"/>
        <w:rPr>
          <w:b/>
          <w:bCs/>
          <w:color w:val="auto"/>
          <w:sz w:val="24"/>
          <w:szCs w:val="24"/>
        </w:rPr>
      </w:pPr>
    </w:p>
    <w:p w14:paraId="406D14D4" w14:textId="77777777" w:rsidR="0053263F" w:rsidRDefault="0053263F" w:rsidP="28A9B94D">
      <w:pPr>
        <w:ind w:right="107"/>
        <w:jc w:val="center"/>
        <w:rPr>
          <w:b/>
          <w:bCs/>
          <w:color w:val="auto"/>
          <w:sz w:val="24"/>
          <w:szCs w:val="24"/>
        </w:rPr>
      </w:pPr>
    </w:p>
    <w:p w14:paraId="25172806" w14:textId="77777777" w:rsidR="0053263F" w:rsidRDefault="0053263F" w:rsidP="28A9B94D">
      <w:pPr>
        <w:ind w:right="107"/>
        <w:jc w:val="center"/>
        <w:rPr>
          <w:b/>
          <w:bCs/>
          <w:color w:val="auto"/>
          <w:sz w:val="24"/>
          <w:szCs w:val="24"/>
        </w:rPr>
      </w:pPr>
    </w:p>
    <w:p w14:paraId="05A52323" w14:textId="77777777" w:rsidR="0053263F" w:rsidRDefault="0053263F" w:rsidP="28A9B94D">
      <w:pPr>
        <w:ind w:right="107"/>
        <w:jc w:val="center"/>
        <w:rPr>
          <w:b/>
          <w:bCs/>
          <w:color w:val="auto"/>
          <w:sz w:val="24"/>
          <w:szCs w:val="24"/>
        </w:rPr>
      </w:pPr>
    </w:p>
    <w:p w14:paraId="0E97AA69" w14:textId="77777777" w:rsidR="0053263F" w:rsidRDefault="0053263F" w:rsidP="28A9B94D">
      <w:pPr>
        <w:ind w:right="107"/>
        <w:jc w:val="center"/>
        <w:rPr>
          <w:b/>
          <w:bCs/>
          <w:color w:val="auto"/>
          <w:sz w:val="24"/>
          <w:szCs w:val="24"/>
        </w:rPr>
      </w:pPr>
    </w:p>
    <w:p w14:paraId="71A325C2" w14:textId="77777777" w:rsidR="0053263F" w:rsidRDefault="0053263F" w:rsidP="28A9B94D">
      <w:pPr>
        <w:ind w:right="107"/>
        <w:jc w:val="center"/>
        <w:rPr>
          <w:b/>
          <w:bCs/>
          <w:color w:val="auto"/>
          <w:sz w:val="24"/>
          <w:szCs w:val="24"/>
        </w:rPr>
      </w:pPr>
    </w:p>
    <w:p w14:paraId="7B6B1FA6" w14:textId="77777777" w:rsidR="0053263F" w:rsidRDefault="0053263F" w:rsidP="28A9B94D">
      <w:pPr>
        <w:ind w:right="107"/>
        <w:jc w:val="center"/>
        <w:rPr>
          <w:b/>
          <w:bCs/>
          <w:color w:val="auto"/>
          <w:sz w:val="24"/>
          <w:szCs w:val="24"/>
        </w:rPr>
      </w:pPr>
    </w:p>
    <w:p w14:paraId="3415B014" w14:textId="77777777" w:rsidR="0053263F" w:rsidRDefault="0053263F" w:rsidP="28A9B94D">
      <w:pPr>
        <w:ind w:right="107"/>
        <w:jc w:val="center"/>
        <w:rPr>
          <w:b/>
          <w:bCs/>
          <w:color w:val="auto"/>
          <w:sz w:val="24"/>
          <w:szCs w:val="24"/>
        </w:rPr>
      </w:pPr>
    </w:p>
    <w:p w14:paraId="7E372E0F" w14:textId="77777777" w:rsidR="0053263F" w:rsidRDefault="0053263F" w:rsidP="28A9B94D">
      <w:pPr>
        <w:ind w:right="107"/>
        <w:jc w:val="center"/>
        <w:rPr>
          <w:b/>
          <w:bCs/>
          <w:color w:val="auto"/>
          <w:sz w:val="24"/>
          <w:szCs w:val="24"/>
        </w:rPr>
      </w:pPr>
    </w:p>
    <w:p w14:paraId="5C69ACCB" w14:textId="77777777" w:rsidR="0053263F" w:rsidRDefault="0053263F" w:rsidP="28A9B94D">
      <w:pPr>
        <w:ind w:right="107"/>
        <w:jc w:val="center"/>
        <w:rPr>
          <w:b/>
          <w:bCs/>
          <w:color w:val="auto"/>
          <w:sz w:val="24"/>
          <w:szCs w:val="24"/>
        </w:rPr>
      </w:pPr>
    </w:p>
    <w:p w14:paraId="5051E388" w14:textId="77777777" w:rsidR="0053263F" w:rsidRDefault="0053263F" w:rsidP="28A9B94D">
      <w:pPr>
        <w:ind w:right="107"/>
        <w:jc w:val="center"/>
        <w:rPr>
          <w:b/>
          <w:bCs/>
          <w:color w:val="auto"/>
          <w:sz w:val="24"/>
          <w:szCs w:val="24"/>
        </w:rPr>
      </w:pPr>
    </w:p>
    <w:p w14:paraId="453D5E89" w14:textId="77777777" w:rsidR="0053263F" w:rsidRDefault="0053263F" w:rsidP="28A9B94D">
      <w:pPr>
        <w:ind w:right="107"/>
        <w:jc w:val="center"/>
        <w:rPr>
          <w:b/>
          <w:bCs/>
          <w:color w:val="auto"/>
          <w:sz w:val="24"/>
          <w:szCs w:val="24"/>
        </w:rPr>
      </w:pPr>
    </w:p>
    <w:p w14:paraId="37CC4284" w14:textId="77777777" w:rsidR="0053263F" w:rsidRDefault="0053263F" w:rsidP="28A9B94D">
      <w:pPr>
        <w:ind w:right="107"/>
        <w:jc w:val="center"/>
        <w:rPr>
          <w:b/>
          <w:bCs/>
          <w:color w:val="auto"/>
          <w:sz w:val="24"/>
          <w:szCs w:val="24"/>
        </w:rPr>
      </w:pPr>
    </w:p>
    <w:p w14:paraId="29A9398A" w14:textId="77777777" w:rsidR="0053263F" w:rsidRDefault="0053263F" w:rsidP="28A9B94D">
      <w:pPr>
        <w:ind w:right="107"/>
        <w:jc w:val="center"/>
        <w:rPr>
          <w:b/>
          <w:bCs/>
          <w:color w:val="auto"/>
          <w:sz w:val="24"/>
          <w:szCs w:val="24"/>
        </w:rPr>
      </w:pPr>
    </w:p>
    <w:p w14:paraId="185D9C2C" w14:textId="77777777" w:rsidR="0053263F" w:rsidRDefault="0053263F" w:rsidP="28A9B94D">
      <w:pPr>
        <w:ind w:right="107"/>
        <w:jc w:val="center"/>
        <w:rPr>
          <w:b/>
          <w:bCs/>
          <w:color w:val="auto"/>
          <w:sz w:val="24"/>
          <w:szCs w:val="24"/>
        </w:rPr>
      </w:pPr>
    </w:p>
    <w:p w14:paraId="71416C47" w14:textId="77777777" w:rsidR="0053263F" w:rsidRDefault="0053263F" w:rsidP="28A9B94D">
      <w:pPr>
        <w:ind w:right="107"/>
        <w:jc w:val="center"/>
        <w:rPr>
          <w:b/>
          <w:bCs/>
          <w:color w:val="auto"/>
          <w:sz w:val="24"/>
          <w:szCs w:val="24"/>
        </w:rPr>
      </w:pPr>
    </w:p>
    <w:p w14:paraId="3E2138E8" w14:textId="77777777" w:rsidR="0053263F" w:rsidRDefault="0053263F" w:rsidP="28A9B94D">
      <w:pPr>
        <w:ind w:right="107"/>
        <w:jc w:val="center"/>
        <w:rPr>
          <w:b/>
          <w:bCs/>
          <w:color w:val="auto"/>
          <w:sz w:val="24"/>
          <w:szCs w:val="24"/>
        </w:rPr>
      </w:pPr>
    </w:p>
    <w:p w14:paraId="2327D5F8" w14:textId="77777777" w:rsidR="0053263F" w:rsidRDefault="0053263F" w:rsidP="28A9B94D">
      <w:pPr>
        <w:ind w:right="107"/>
        <w:jc w:val="center"/>
        <w:rPr>
          <w:b/>
          <w:bCs/>
          <w:color w:val="auto"/>
          <w:sz w:val="24"/>
          <w:szCs w:val="24"/>
        </w:rPr>
      </w:pPr>
    </w:p>
    <w:p w14:paraId="5574C095" w14:textId="77777777" w:rsidR="0053263F" w:rsidRDefault="0053263F" w:rsidP="28A9B94D">
      <w:pPr>
        <w:ind w:right="107"/>
        <w:jc w:val="center"/>
        <w:rPr>
          <w:b/>
          <w:bCs/>
          <w:color w:val="auto"/>
          <w:sz w:val="24"/>
          <w:szCs w:val="24"/>
        </w:rPr>
      </w:pPr>
    </w:p>
    <w:p w14:paraId="3C2E7C74" w14:textId="77777777" w:rsidR="0053263F" w:rsidRDefault="0053263F" w:rsidP="28A9B94D">
      <w:pPr>
        <w:ind w:right="107"/>
        <w:jc w:val="center"/>
        <w:rPr>
          <w:b/>
          <w:bCs/>
          <w:color w:val="auto"/>
          <w:sz w:val="24"/>
          <w:szCs w:val="24"/>
        </w:rPr>
      </w:pPr>
    </w:p>
    <w:p w14:paraId="06D0474F" w14:textId="77777777" w:rsidR="0053263F" w:rsidRDefault="0053263F" w:rsidP="28A9B94D">
      <w:pPr>
        <w:ind w:right="107"/>
        <w:jc w:val="center"/>
        <w:rPr>
          <w:b/>
          <w:bCs/>
          <w:color w:val="auto"/>
          <w:sz w:val="24"/>
          <w:szCs w:val="24"/>
        </w:rPr>
      </w:pPr>
    </w:p>
    <w:p w14:paraId="2F58266B" w14:textId="77777777" w:rsidR="0053263F" w:rsidRDefault="0053263F" w:rsidP="28A9B94D">
      <w:pPr>
        <w:ind w:right="107"/>
        <w:jc w:val="center"/>
        <w:rPr>
          <w:b/>
          <w:bCs/>
          <w:color w:val="auto"/>
          <w:sz w:val="24"/>
          <w:szCs w:val="24"/>
        </w:rPr>
      </w:pPr>
    </w:p>
    <w:p w14:paraId="53BEBE1B" w14:textId="77777777" w:rsidR="0053263F" w:rsidRDefault="0053263F" w:rsidP="28A9B94D">
      <w:pPr>
        <w:ind w:right="107"/>
        <w:jc w:val="center"/>
        <w:rPr>
          <w:b/>
          <w:bCs/>
          <w:color w:val="auto"/>
          <w:sz w:val="24"/>
          <w:szCs w:val="24"/>
        </w:rPr>
      </w:pPr>
    </w:p>
    <w:p w14:paraId="47EB49FE" w14:textId="77777777" w:rsidR="0053263F" w:rsidRDefault="0053263F" w:rsidP="28A9B94D">
      <w:pPr>
        <w:ind w:right="107"/>
        <w:jc w:val="center"/>
        <w:rPr>
          <w:b/>
          <w:bCs/>
          <w:color w:val="auto"/>
          <w:sz w:val="24"/>
          <w:szCs w:val="24"/>
        </w:rPr>
      </w:pPr>
    </w:p>
    <w:p w14:paraId="300170CB" w14:textId="77777777" w:rsidR="0053263F" w:rsidRDefault="0053263F" w:rsidP="28A9B94D">
      <w:pPr>
        <w:ind w:right="107"/>
        <w:jc w:val="center"/>
        <w:rPr>
          <w:b/>
          <w:bCs/>
          <w:color w:val="auto"/>
          <w:sz w:val="24"/>
          <w:szCs w:val="24"/>
        </w:rPr>
      </w:pPr>
    </w:p>
    <w:p w14:paraId="350D22A2" w14:textId="77777777" w:rsidR="0053263F" w:rsidRDefault="0053263F" w:rsidP="28A9B94D">
      <w:pPr>
        <w:ind w:right="107"/>
        <w:jc w:val="center"/>
        <w:rPr>
          <w:b/>
          <w:bCs/>
          <w:color w:val="auto"/>
          <w:sz w:val="24"/>
          <w:szCs w:val="24"/>
        </w:rPr>
      </w:pPr>
    </w:p>
    <w:p w14:paraId="30C535DF" w14:textId="77777777" w:rsidR="0053263F" w:rsidRDefault="0053263F" w:rsidP="28A9B94D">
      <w:pPr>
        <w:ind w:right="107"/>
        <w:jc w:val="center"/>
        <w:rPr>
          <w:b/>
          <w:bCs/>
          <w:color w:val="auto"/>
          <w:sz w:val="24"/>
          <w:szCs w:val="24"/>
        </w:rPr>
      </w:pPr>
    </w:p>
    <w:p w14:paraId="464E1667" w14:textId="77777777" w:rsidR="0053263F" w:rsidRDefault="0053263F" w:rsidP="28A9B94D">
      <w:pPr>
        <w:ind w:right="107"/>
        <w:jc w:val="center"/>
        <w:rPr>
          <w:b/>
          <w:bCs/>
          <w:color w:val="auto"/>
          <w:sz w:val="24"/>
          <w:szCs w:val="24"/>
        </w:rPr>
      </w:pPr>
    </w:p>
    <w:p w14:paraId="6B337B79" w14:textId="77777777" w:rsidR="0053263F" w:rsidRDefault="0053263F" w:rsidP="28A9B94D">
      <w:pPr>
        <w:ind w:right="107"/>
        <w:jc w:val="center"/>
        <w:rPr>
          <w:b/>
          <w:bCs/>
          <w:color w:val="auto"/>
          <w:sz w:val="24"/>
          <w:szCs w:val="24"/>
        </w:rPr>
      </w:pPr>
    </w:p>
    <w:p w14:paraId="13F4B7E0" w14:textId="3CBE4A41"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5D16019A" w:rsidR="00112751" w:rsidRPr="00A83B06" w:rsidRDefault="00A83B06" w:rsidP="00E6298B">
      <w:pPr>
        <w:ind w:right="107"/>
        <w:jc w:val="both"/>
        <w:rPr>
          <w:rFonts w:asciiTheme="minorHAnsi" w:hAnsiTheme="minorHAnsi" w:cstheme="minorHAnsi"/>
          <w:b/>
          <w:bCs/>
          <w:sz w:val="22"/>
          <w:szCs w:val="22"/>
          <w:u w:val="single"/>
        </w:rPr>
      </w:pPr>
      <w:r w:rsidRPr="00A83B06">
        <w:rPr>
          <w:rFonts w:asciiTheme="minorHAnsi" w:hAnsiTheme="minorHAnsi" w:cstheme="minorHAnsi"/>
          <w:b/>
          <w:bCs/>
          <w:sz w:val="22"/>
          <w:szCs w:val="22"/>
          <w:u w:val="single"/>
        </w:rPr>
        <w:t xml:space="preserve">INTRODUCTION </w:t>
      </w:r>
    </w:p>
    <w:p w14:paraId="304857F9" w14:textId="77777777" w:rsidR="00A83B06" w:rsidRPr="00270EEB" w:rsidRDefault="00A83B06" w:rsidP="00E6298B">
      <w:pPr>
        <w:ind w:right="107"/>
        <w:jc w:val="both"/>
        <w:rPr>
          <w:sz w:val="24"/>
          <w:szCs w:val="24"/>
        </w:rPr>
      </w:pPr>
    </w:p>
    <w:p w14:paraId="1357B888" w14:textId="57F27B5F" w:rsidR="00692AED" w:rsidRPr="00692AED" w:rsidRDefault="00986C22" w:rsidP="00692AED">
      <w:pPr>
        <w:ind w:right="107"/>
        <w:rPr>
          <w:rFonts w:asciiTheme="minorHAnsi" w:hAnsiTheme="minorHAnsi" w:cstheme="minorHAnsi"/>
          <w:color w:val="000000" w:themeColor="text1"/>
          <w:sz w:val="22"/>
          <w:szCs w:val="22"/>
        </w:rPr>
      </w:pPr>
      <w:r w:rsidRPr="00986C22">
        <w:rPr>
          <w:rFonts w:asciiTheme="minorHAnsi" w:hAnsiTheme="minorHAnsi" w:cstheme="minorHAnsi"/>
          <w:sz w:val="22"/>
          <w:szCs w:val="22"/>
        </w:rPr>
        <w:t xml:space="preserve">During my time out on response, I have had many dealings with Domestic cases. Some which have stuck with me and others not so much. Throughout this essay I am going to be discussing an incident I attended with my colleague which was an upsetting case of Domestic abuse. I am going to be discussing the ensured safety, submitting the relevant PPN, supplying them with Live Fear Free, taking Victim statements, requiring special measures in court, and simply just supporting them through stepping forward and making the complaint. </w:t>
      </w:r>
      <w:r w:rsidR="00A83B06">
        <w:rPr>
          <w:rFonts w:asciiTheme="minorHAnsi" w:hAnsiTheme="minorHAnsi" w:cstheme="minorHAnsi"/>
          <w:sz w:val="22"/>
          <w:szCs w:val="22"/>
        </w:rPr>
        <w:t>All</w:t>
      </w:r>
      <w:r>
        <w:rPr>
          <w:rFonts w:asciiTheme="minorHAnsi" w:hAnsiTheme="minorHAnsi" w:cstheme="minorHAnsi"/>
          <w:sz w:val="22"/>
          <w:szCs w:val="22"/>
        </w:rPr>
        <w:t xml:space="preserve"> those things listed should be considered at every call and made sure they are submitted correctly, and all victims are supported. </w:t>
      </w:r>
      <w:r w:rsidR="005C4D73">
        <w:rPr>
          <w:rFonts w:asciiTheme="minorHAnsi" w:hAnsiTheme="minorHAnsi" w:cstheme="minorHAnsi"/>
          <w:sz w:val="22"/>
          <w:szCs w:val="22"/>
        </w:rPr>
        <w:t xml:space="preserve">It is important to also consider the victim code of practice, which is a statutory code that sets out the minimum level of service that victims of crime should receive from the criminal justice agencies (Victims Code/GOV.uk 2021). </w:t>
      </w:r>
      <w:r w:rsidR="00692AED">
        <w:rPr>
          <w:rFonts w:asciiTheme="minorHAnsi" w:hAnsiTheme="minorHAnsi" w:cstheme="minorHAnsi"/>
          <w:sz w:val="22"/>
          <w:szCs w:val="22"/>
        </w:rPr>
        <w:t xml:space="preserve">I will be </w:t>
      </w:r>
      <w:r w:rsidR="00692AED">
        <w:rPr>
          <w:rFonts w:asciiTheme="minorHAnsi" w:hAnsiTheme="minorHAnsi" w:cstheme="minorHAnsi"/>
          <w:color w:val="000000" w:themeColor="text1"/>
          <w:sz w:val="22"/>
          <w:szCs w:val="22"/>
        </w:rPr>
        <w:t>c</w:t>
      </w:r>
      <w:r w:rsidR="00692AED" w:rsidRPr="00692AED">
        <w:rPr>
          <w:rFonts w:asciiTheme="minorHAnsi" w:hAnsiTheme="minorHAnsi" w:cstheme="minorHAnsi"/>
          <w:color w:val="000000" w:themeColor="text1"/>
          <w:sz w:val="22"/>
          <w:szCs w:val="22"/>
        </w:rPr>
        <w:t>onsider</w:t>
      </w:r>
      <w:r w:rsidR="00692AED">
        <w:rPr>
          <w:rFonts w:asciiTheme="minorHAnsi" w:hAnsiTheme="minorHAnsi" w:cstheme="minorHAnsi"/>
          <w:color w:val="000000" w:themeColor="text1"/>
          <w:sz w:val="22"/>
          <w:szCs w:val="22"/>
        </w:rPr>
        <w:t>ing</w:t>
      </w:r>
      <w:r w:rsidR="00692AED" w:rsidRPr="00692AED">
        <w:rPr>
          <w:rFonts w:asciiTheme="minorHAnsi" w:hAnsiTheme="minorHAnsi" w:cstheme="minorHAnsi"/>
          <w:color w:val="000000" w:themeColor="text1"/>
          <w:sz w:val="22"/>
          <w:szCs w:val="22"/>
        </w:rPr>
        <w:t xml:space="preserve"> the victims code of practice and how it was used to support your victim</w:t>
      </w:r>
      <w:r w:rsidR="00692AED">
        <w:rPr>
          <w:rFonts w:asciiTheme="minorHAnsi" w:hAnsiTheme="minorHAnsi" w:cstheme="minorHAnsi"/>
          <w:color w:val="000000" w:themeColor="text1"/>
          <w:sz w:val="22"/>
          <w:szCs w:val="22"/>
        </w:rPr>
        <w:t xml:space="preserve"> </w:t>
      </w:r>
      <w:r w:rsidR="00692AED" w:rsidRPr="00692AED">
        <w:rPr>
          <w:rFonts w:asciiTheme="minorHAnsi" w:hAnsiTheme="minorHAnsi" w:cstheme="minorHAnsi"/>
          <w:color w:val="000000" w:themeColor="text1"/>
          <w:sz w:val="22"/>
          <w:szCs w:val="22"/>
        </w:rPr>
        <w:t xml:space="preserve">through the criminal justice system. </w:t>
      </w:r>
    </w:p>
    <w:p w14:paraId="0764BE69" w14:textId="274F04C9" w:rsidR="001B32B5" w:rsidRDefault="001B32B5" w:rsidP="00986C22">
      <w:pPr>
        <w:ind w:right="107"/>
        <w:jc w:val="both"/>
        <w:rPr>
          <w:rFonts w:asciiTheme="minorHAnsi" w:hAnsiTheme="minorHAnsi" w:cstheme="minorHAnsi"/>
          <w:sz w:val="22"/>
          <w:szCs w:val="22"/>
        </w:rPr>
      </w:pPr>
    </w:p>
    <w:p w14:paraId="15B2EE93" w14:textId="61098D68" w:rsidR="00986C22" w:rsidRPr="00986C22" w:rsidRDefault="00963C8D" w:rsidP="00986C22">
      <w:pPr>
        <w:ind w:right="107"/>
        <w:jc w:val="both"/>
        <w:rPr>
          <w:rFonts w:asciiTheme="minorHAnsi" w:hAnsiTheme="minorHAnsi" w:cstheme="minorHAnsi"/>
          <w:sz w:val="22"/>
          <w:szCs w:val="22"/>
        </w:rPr>
      </w:pPr>
      <w:r>
        <w:rPr>
          <w:rFonts w:asciiTheme="minorHAnsi" w:hAnsiTheme="minorHAnsi" w:cstheme="minorHAnsi"/>
          <w:sz w:val="22"/>
          <w:szCs w:val="22"/>
        </w:rPr>
        <w:t xml:space="preserve">The victim codes go from Right 1 to Right 14. </w:t>
      </w:r>
      <w:r w:rsidR="005C4D73">
        <w:rPr>
          <w:rFonts w:asciiTheme="minorHAnsi" w:hAnsiTheme="minorHAnsi" w:cstheme="minorHAnsi"/>
          <w:sz w:val="22"/>
          <w:szCs w:val="22"/>
        </w:rPr>
        <w:t xml:space="preserve">A few examples of the codes are: Right 1 – to be able to understand and to be understood, Right 3 – to be provided with information when reporting the crime, Right </w:t>
      </w:r>
      <w:r w:rsidR="005C4D73">
        <w:rPr>
          <w:rFonts w:asciiTheme="minorHAnsi" w:hAnsiTheme="minorHAnsi" w:cstheme="minorHAnsi"/>
          <w:sz w:val="22"/>
          <w:szCs w:val="22"/>
        </w:rPr>
        <w:lastRenderedPageBreak/>
        <w:t xml:space="preserve">7 – to make a victim personal statement and many more. </w:t>
      </w:r>
      <w:r w:rsidR="005C4D73">
        <w:rPr>
          <w:rFonts w:asciiTheme="minorHAnsi" w:hAnsiTheme="minorHAnsi" w:cstheme="minorHAnsi"/>
          <w:sz w:val="22"/>
          <w:szCs w:val="22"/>
        </w:rPr>
        <w:t>When attending these calls, it’s important to remain impartial and consider the victim code of practice</w:t>
      </w:r>
      <w:r w:rsidR="001B32B5">
        <w:rPr>
          <w:rFonts w:asciiTheme="minorHAnsi" w:hAnsiTheme="minorHAnsi" w:cstheme="minorHAnsi"/>
          <w:sz w:val="22"/>
          <w:szCs w:val="22"/>
        </w:rPr>
        <w:t xml:space="preserve"> </w:t>
      </w:r>
      <w:r w:rsidR="003514B0">
        <w:rPr>
          <w:rFonts w:asciiTheme="minorHAnsi" w:hAnsiTheme="minorHAnsi" w:cstheme="minorHAnsi"/>
          <w:sz w:val="22"/>
          <w:szCs w:val="22"/>
        </w:rPr>
        <w:t>(Victims Code/GOV.uk 2021).</w:t>
      </w:r>
      <w:r w:rsidR="00D12755">
        <w:rPr>
          <w:rFonts w:asciiTheme="minorHAnsi" w:hAnsiTheme="minorHAnsi" w:cstheme="minorHAnsi"/>
          <w:sz w:val="22"/>
          <w:szCs w:val="22"/>
        </w:rPr>
        <w:t xml:space="preserve"> </w:t>
      </w:r>
    </w:p>
    <w:p w14:paraId="0C77420A" w14:textId="00E8EF52" w:rsidR="00986C22" w:rsidRDefault="00986C22" w:rsidP="00986C22">
      <w:pPr>
        <w:ind w:right="107"/>
        <w:jc w:val="both"/>
        <w:rPr>
          <w:rFonts w:asciiTheme="minorHAnsi" w:hAnsiTheme="minorHAnsi" w:cstheme="minorHAnsi"/>
          <w:sz w:val="22"/>
          <w:szCs w:val="22"/>
        </w:rPr>
      </w:pPr>
    </w:p>
    <w:p w14:paraId="631FC3F4" w14:textId="77777777" w:rsidR="00963C8D" w:rsidRDefault="00226F59" w:rsidP="00963C8D">
      <w:pPr>
        <w:ind w:right="107"/>
        <w:jc w:val="both"/>
        <w:rPr>
          <w:rFonts w:asciiTheme="minorHAnsi" w:hAnsiTheme="minorHAnsi" w:cstheme="minorHAnsi"/>
          <w:sz w:val="22"/>
          <w:szCs w:val="22"/>
        </w:rPr>
      </w:pPr>
      <w:r>
        <w:rPr>
          <w:rFonts w:asciiTheme="minorHAnsi" w:hAnsiTheme="minorHAnsi" w:cstheme="minorHAnsi"/>
          <w:sz w:val="22"/>
          <w:szCs w:val="22"/>
        </w:rPr>
        <w:t>I will be using the Driscoll</w:t>
      </w:r>
      <w:r w:rsidR="00D935FA">
        <w:rPr>
          <w:rFonts w:asciiTheme="minorHAnsi" w:hAnsiTheme="minorHAnsi" w:cstheme="minorHAnsi"/>
          <w:sz w:val="22"/>
          <w:szCs w:val="22"/>
        </w:rPr>
        <w:t xml:space="preserve"> </w:t>
      </w:r>
      <w:r w:rsidR="00D935FA" w:rsidRPr="00D935FA">
        <w:rPr>
          <w:rFonts w:asciiTheme="minorHAnsi" w:hAnsiTheme="minorHAnsi" w:cstheme="minorHAnsi"/>
          <w:sz w:val="22"/>
          <w:szCs w:val="22"/>
        </w:rPr>
        <w:t>model to reflect on this would be the Driscoll model of reflection (1994, 2004, 2007).</w:t>
      </w:r>
      <w:r w:rsidR="00A83B06">
        <w:rPr>
          <w:rFonts w:asciiTheme="minorHAnsi" w:hAnsiTheme="minorHAnsi" w:cstheme="minorHAnsi"/>
          <w:sz w:val="22"/>
          <w:szCs w:val="22"/>
        </w:rPr>
        <w:t xml:space="preserve"> As I think this model works well as it’s straightforward.</w:t>
      </w:r>
      <w:r w:rsidR="00963C8D">
        <w:rPr>
          <w:rFonts w:asciiTheme="minorHAnsi" w:hAnsiTheme="minorHAnsi" w:cstheme="minorHAnsi"/>
          <w:sz w:val="22"/>
          <w:szCs w:val="22"/>
        </w:rPr>
        <w:t xml:space="preserve"> </w:t>
      </w:r>
      <w:r w:rsidR="00963C8D">
        <w:rPr>
          <w:rFonts w:asciiTheme="minorHAnsi" w:hAnsiTheme="minorHAnsi" w:cstheme="minorHAnsi"/>
          <w:sz w:val="22"/>
          <w:szCs w:val="22"/>
        </w:rPr>
        <w:t xml:space="preserve">This model is one of the simplest models that individuals come across, it is a three-stem question which were originally asked by Terry Boston in (1970) </w:t>
      </w:r>
    </w:p>
    <w:p w14:paraId="54AD503E" w14:textId="77777777" w:rsidR="00963C8D" w:rsidRDefault="00963C8D" w:rsidP="00963C8D">
      <w:pPr>
        <w:ind w:right="107"/>
        <w:jc w:val="both"/>
        <w:rPr>
          <w:rFonts w:asciiTheme="minorHAnsi" w:hAnsiTheme="minorHAnsi" w:cstheme="minorHAnsi"/>
          <w:sz w:val="22"/>
          <w:szCs w:val="22"/>
        </w:rPr>
      </w:pPr>
    </w:p>
    <w:p w14:paraId="17EC2F58" w14:textId="77777777" w:rsidR="00963C8D" w:rsidRDefault="00963C8D" w:rsidP="00963C8D">
      <w:pPr>
        <w:ind w:right="107"/>
        <w:jc w:val="both"/>
        <w:rPr>
          <w:rFonts w:asciiTheme="minorHAnsi" w:hAnsiTheme="minorHAnsi" w:cstheme="minorHAnsi"/>
          <w:sz w:val="22"/>
          <w:szCs w:val="22"/>
        </w:rPr>
      </w:pPr>
      <w:r>
        <w:rPr>
          <w:rFonts w:asciiTheme="minorHAnsi" w:hAnsiTheme="minorHAnsi" w:cstheme="minorHAnsi"/>
          <w:sz w:val="22"/>
          <w:szCs w:val="22"/>
        </w:rPr>
        <w:t xml:space="preserve">The three questions were: </w:t>
      </w:r>
    </w:p>
    <w:p w14:paraId="5AE10E1F" w14:textId="77777777" w:rsidR="00963C8D" w:rsidRDefault="00963C8D" w:rsidP="00963C8D">
      <w:pPr>
        <w:ind w:right="107"/>
        <w:jc w:val="both"/>
        <w:rPr>
          <w:rFonts w:asciiTheme="minorHAnsi" w:hAnsiTheme="minorHAnsi" w:cstheme="minorHAnsi"/>
          <w:sz w:val="22"/>
          <w:szCs w:val="22"/>
        </w:rPr>
      </w:pPr>
    </w:p>
    <w:p w14:paraId="06E79C39" w14:textId="77777777" w:rsidR="00963C8D" w:rsidRDefault="00963C8D" w:rsidP="00963C8D">
      <w:pPr>
        <w:ind w:right="107"/>
        <w:jc w:val="both"/>
        <w:rPr>
          <w:rFonts w:asciiTheme="minorHAnsi" w:hAnsiTheme="minorHAnsi" w:cstheme="minorHAnsi"/>
          <w:sz w:val="22"/>
          <w:szCs w:val="22"/>
        </w:rPr>
      </w:pPr>
      <w:r>
        <w:rPr>
          <w:rFonts w:asciiTheme="minorHAnsi" w:hAnsiTheme="minorHAnsi" w:cstheme="minorHAnsi"/>
          <w:sz w:val="22"/>
          <w:szCs w:val="22"/>
        </w:rPr>
        <w:t>What? – Describe the event</w:t>
      </w:r>
    </w:p>
    <w:p w14:paraId="7E60EBD4" w14:textId="77777777" w:rsidR="00963C8D" w:rsidRDefault="00963C8D" w:rsidP="00963C8D">
      <w:pPr>
        <w:ind w:right="107"/>
        <w:jc w:val="both"/>
        <w:rPr>
          <w:rFonts w:asciiTheme="minorHAnsi" w:hAnsiTheme="minorHAnsi" w:cstheme="minorHAnsi"/>
          <w:sz w:val="22"/>
          <w:szCs w:val="22"/>
        </w:rPr>
      </w:pPr>
      <w:r>
        <w:rPr>
          <w:rFonts w:asciiTheme="minorHAnsi" w:hAnsiTheme="minorHAnsi" w:cstheme="minorHAnsi"/>
          <w:sz w:val="22"/>
          <w:szCs w:val="22"/>
        </w:rPr>
        <w:t xml:space="preserve">So what? – Explain why that event was significant </w:t>
      </w:r>
    </w:p>
    <w:p w14:paraId="67441BE6" w14:textId="77777777" w:rsidR="00963C8D" w:rsidRDefault="00963C8D" w:rsidP="00963C8D">
      <w:pPr>
        <w:ind w:right="107"/>
        <w:jc w:val="both"/>
        <w:rPr>
          <w:rFonts w:asciiTheme="minorHAnsi" w:hAnsiTheme="minorHAnsi" w:cstheme="minorHAnsi"/>
          <w:sz w:val="22"/>
          <w:szCs w:val="22"/>
        </w:rPr>
      </w:pPr>
      <w:r>
        <w:rPr>
          <w:rFonts w:asciiTheme="minorHAnsi" w:hAnsiTheme="minorHAnsi" w:cstheme="minorHAnsi"/>
          <w:sz w:val="22"/>
          <w:szCs w:val="22"/>
        </w:rPr>
        <w:t>Now what? – Explain how you will use the information for future practice.</w:t>
      </w:r>
    </w:p>
    <w:p w14:paraId="0331CD92" w14:textId="3AEF385F" w:rsidR="00226F59" w:rsidRDefault="00226F59" w:rsidP="00986C22">
      <w:pPr>
        <w:ind w:right="107"/>
        <w:jc w:val="both"/>
        <w:rPr>
          <w:rFonts w:asciiTheme="minorHAnsi" w:hAnsiTheme="minorHAnsi" w:cstheme="minorHAnsi"/>
          <w:sz w:val="22"/>
          <w:szCs w:val="22"/>
        </w:rPr>
      </w:pPr>
    </w:p>
    <w:p w14:paraId="42FAA4F5" w14:textId="1C8381C3" w:rsidR="00226F59" w:rsidRDefault="00226F59" w:rsidP="00986C22">
      <w:pPr>
        <w:ind w:right="107"/>
        <w:jc w:val="both"/>
        <w:rPr>
          <w:rFonts w:asciiTheme="minorHAnsi" w:hAnsiTheme="minorHAnsi" w:cstheme="minorHAnsi"/>
          <w:sz w:val="22"/>
          <w:szCs w:val="22"/>
        </w:rPr>
      </w:pPr>
    </w:p>
    <w:p w14:paraId="0D20B62A" w14:textId="0F0664C5" w:rsidR="00226F59" w:rsidRPr="00A83B06" w:rsidRDefault="00226F59" w:rsidP="00986C22">
      <w:pPr>
        <w:ind w:right="107"/>
        <w:jc w:val="both"/>
        <w:rPr>
          <w:rFonts w:asciiTheme="minorHAnsi" w:hAnsiTheme="minorHAnsi" w:cstheme="minorHAnsi"/>
          <w:b/>
          <w:bCs/>
          <w:sz w:val="22"/>
          <w:szCs w:val="22"/>
          <w:u w:val="single"/>
        </w:rPr>
      </w:pPr>
      <w:r w:rsidRPr="00A83B06">
        <w:rPr>
          <w:rFonts w:asciiTheme="minorHAnsi" w:hAnsiTheme="minorHAnsi" w:cstheme="minorHAnsi"/>
          <w:b/>
          <w:bCs/>
          <w:sz w:val="22"/>
          <w:szCs w:val="22"/>
          <w:u w:val="single"/>
        </w:rPr>
        <w:t xml:space="preserve">WHAT? </w:t>
      </w:r>
    </w:p>
    <w:p w14:paraId="0354960A" w14:textId="77777777" w:rsidR="00226F59" w:rsidRPr="00986C22" w:rsidRDefault="00226F59" w:rsidP="00986C22">
      <w:pPr>
        <w:ind w:right="107"/>
        <w:jc w:val="both"/>
        <w:rPr>
          <w:rFonts w:asciiTheme="minorHAnsi" w:hAnsiTheme="minorHAnsi" w:cstheme="minorHAnsi"/>
          <w:sz w:val="22"/>
          <w:szCs w:val="22"/>
        </w:rPr>
      </w:pPr>
    </w:p>
    <w:p w14:paraId="61CEB9E5" w14:textId="14B54263" w:rsidR="001B32B5" w:rsidRDefault="00986C22" w:rsidP="00E6298B">
      <w:pPr>
        <w:ind w:right="107"/>
        <w:jc w:val="both"/>
        <w:rPr>
          <w:rFonts w:asciiTheme="minorHAnsi" w:hAnsiTheme="minorHAnsi" w:cstheme="minorHAnsi"/>
          <w:sz w:val="22"/>
          <w:szCs w:val="22"/>
        </w:rPr>
      </w:pPr>
      <w:r w:rsidRPr="00986C22">
        <w:rPr>
          <w:rFonts w:asciiTheme="minorHAnsi" w:hAnsiTheme="minorHAnsi" w:cstheme="minorHAnsi"/>
          <w:sz w:val="22"/>
          <w:szCs w:val="22"/>
        </w:rPr>
        <w:t xml:space="preserve">It was a busy Friday night, there had been many G1s </w:t>
      </w:r>
      <w:r w:rsidR="005C4D73">
        <w:rPr>
          <w:rFonts w:asciiTheme="minorHAnsi" w:hAnsiTheme="minorHAnsi" w:cstheme="minorHAnsi"/>
          <w:sz w:val="22"/>
          <w:szCs w:val="22"/>
        </w:rPr>
        <w:t>and more coming through on the terminal</w:t>
      </w:r>
      <w:r w:rsidRPr="00986C22">
        <w:rPr>
          <w:rFonts w:asciiTheme="minorHAnsi" w:hAnsiTheme="minorHAnsi" w:cstheme="minorHAnsi"/>
          <w:sz w:val="22"/>
          <w:szCs w:val="22"/>
        </w:rPr>
        <w:t>, and all units were tied up</w:t>
      </w:r>
      <w:r w:rsidR="005C4D73">
        <w:rPr>
          <w:rFonts w:asciiTheme="minorHAnsi" w:hAnsiTheme="minorHAnsi" w:cstheme="minorHAnsi"/>
          <w:sz w:val="22"/>
          <w:szCs w:val="22"/>
        </w:rPr>
        <w:t xml:space="preserve"> me</w:t>
      </w:r>
      <w:r w:rsidRPr="00986C22">
        <w:rPr>
          <w:rFonts w:asciiTheme="minorHAnsi" w:hAnsiTheme="minorHAnsi" w:cstheme="minorHAnsi"/>
          <w:sz w:val="22"/>
          <w:szCs w:val="22"/>
        </w:rPr>
        <w:t>.</w:t>
      </w:r>
      <w:r w:rsidR="005C4D73">
        <w:rPr>
          <w:rFonts w:asciiTheme="minorHAnsi" w:hAnsiTheme="minorHAnsi" w:cstheme="minorHAnsi"/>
          <w:sz w:val="22"/>
          <w:szCs w:val="22"/>
        </w:rPr>
        <w:t xml:space="preserve"> A G1 came through for an ongoing domestic, me and my colleague had to divert from our original call and attend this call. </w:t>
      </w:r>
      <w:r w:rsidRPr="00986C22">
        <w:rPr>
          <w:rFonts w:asciiTheme="minorHAnsi" w:hAnsiTheme="minorHAnsi" w:cstheme="minorHAnsi"/>
          <w:sz w:val="22"/>
          <w:szCs w:val="22"/>
        </w:rPr>
        <w:t>On weekends it will gets busier due to it being the weekend and people having a few to drink, unfortunately the domestic calls rise in the early hours</w:t>
      </w:r>
      <w:r>
        <w:rPr>
          <w:rFonts w:asciiTheme="minorHAnsi" w:hAnsiTheme="minorHAnsi" w:cstheme="minorHAnsi"/>
          <w:sz w:val="22"/>
          <w:szCs w:val="22"/>
        </w:rPr>
        <w:t xml:space="preserve"> after a night out with alcohol</w:t>
      </w:r>
      <w:r w:rsidRPr="00986C22">
        <w:rPr>
          <w:rFonts w:asciiTheme="minorHAnsi" w:hAnsiTheme="minorHAnsi" w:cstheme="minorHAnsi"/>
          <w:sz w:val="22"/>
          <w:szCs w:val="22"/>
        </w:rPr>
        <w:t>.</w:t>
      </w:r>
      <w:r>
        <w:rPr>
          <w:rFonts w:asciiTheme="minorHAnsi" w:hAnsiTheme="minorHAnsi" w:cstheme="minorHAnsi"/>
          <w:sz w:val="22"/>
          <w:szCs w:val="22"/>
        </w:rPr>
        <w:t xml:space="preserve"> </w:t>
      </w:r>
    </w:p>
    <w:p w14:paraId="46A124C1" w14:textId="0E6F8AF6" w:rsidR="001B32B5" w:rsidRDefault="00C161D9" w:rsidP="00E6298B">
      <w:pPr>
        <w:ind w:right="107"/>
        <w:jc w:val="both"/>
        <w:rPr>
          <w:rFonts w:asciiTheme="minorHAnsi" w:hAnsiTheme="minorHAnsi" w:cstheme="minorHAnsi"/>
          <w:sz w:val="22"/>
          <w:szCs w:val="22"/>
        </w:rPr>
      </w:pPr>
      <w:r>
        <w:rPr>
          <w:rFonts w:asciiTheme="minorHAnsi" w:hAnsiTheme="minorHAnsi" w:cstheme="minorHAnsi"/>
          <w:sz w:val="22"/>
          <w:szCs w:val="22"/>
        </w:rPr>
        <w:t>Unfortunately,</w:t>
      </w:r>
      <w:r w:rsidR="005C4D73">
        <w:rPr>
          <w:rFonts w:asciiTheme="minorHAnsi" w:hAnsiTheme="minorHAnsi" w:cstheme="minorHAnsi"/>
          <w:sz w:val="22"/>
          <w:szCs w:val="22"/>
        </w:rPr>
        <w:t xml:space="preserve"> </w:t>
      </w:r>
      <w:r w:rsidR="001B32B5">
        <w:rPr>
          <w:rFonts w:asciiTheme="minorHAnsi" w:hAnsiTheme="minorHAnsi" w:cstheme="minorHAnsi"/>
          <w:sz w:val="22"/>
          <w:szCs w:val="22"/>
        </w:rPr>
        <w:t>in</w:t>
      </w:r>
      <w:r w:rsidR="005C4D73">
        <w:rPr>
          <w:rFonts w:asciiTheme="minorHAnsi" w:hAnsiTheme="minorHAnsi" w:cstheme="minorHAnsi"/>
          <w:sz w:val="22"/>
          <w:szCs w:val="22"/>
        </w:rPr>
        <w:t xml:space="preserve"> this situation </w:t>
      </w:r>
      <w:r>
        <w:rPr>
          <w:rFonts w:asciiTheme="minorHAnsi" w:hAnsiTheme="minorHAnsi" w:cstheme="minorHAnsi"/>
          <w:sz w:val="22"/>
          <w:szCs w:val="22"/>
        </w:rPr>
        <w:t>alcohol had been consumed and on arrival we didn’t know what to expect as the control room couldn’t get a reply of the RP</w:t>
      </w:r>
      <w:r w:rsidR="00A44B4B">
        <w:rPr>
          <w:rFonts w:asciiTheme="minorHAnsi" w:hAnsiTheme="minorHAnsi" w:cstheme="minorHAnsi"/>
          <w:sz w:val="22"/>
          <w:szCs w:val="22"/>
        </w:rPr>
        <w:t xml:space="preserve"> (Reporting Person)</w:t>
      </w:r>
      <w:r>
        <w:rPr>
          <w:rFonts w:asciiTheme="minorHAnsi" w:hAnsiTheme="minorHAnsi" w:cstheme="minorHAnsi"/>
          <w:sz w:val="22"/>
          <w:szCs w:val="22"/>
        </w:rPr>
        <w:t xml:space="preserve">. Prior to our arrival, we were made aware that there was a child at the premises who was under 3 months old. </w:t>
      </w:r>
    </w:p>
    <w:p w14:paraId="736AA62F" w14:textId="77777777" w:rsidR="001B32B5" w:rsidRDefault="001B32B5" w:rsidP="00E6298B">
      <w:pPr>
        <w:ind w:right="107"/>
        <w:jc w:val="both"/>
        <w:rPr>
          <w:rFonts w:asciiTheme="minorHAnsi" w:hAnsiTheme="minorHAnsi" w:cstheme="minorHAnsi"/>
          <w:sz w:val="22"/>
          <w:szCs w:val="22"/>
        </w:rPr>
      </w:pPr>
    </w:p>
    <w:p w14:paraId="5BA64B7C" w14:textId="28AB49CC" w:rsidR="001768AB" w:rsidRDefault="001B32B5" w:rsidP="00E6298B">
      <w:pPr>
        <w:ind w:right="107"/>
        <w:jc w:val="both"/>
        <w:rPr>
          <w:rFonts w:asciiTheme="minorHAnsi" w:hAnsiTheme="minorHAnsi" w:cstheme="minorHAnsi"/>
          <w:sz w:val="22"/>
          <w:szCs w:val="22"/>
        </w:rPr>
      </w:pPr>
      <w:r>
        <w:rPr>
          <w:rFonts w:asciiTheme="minorHAnsi" w:hAnsiTheme="minorHAnsi" w:cstheme="minorHAnsi"/>
          <w:sz w:val="22"/>
          <w:szCs w:val="22"/>
        </w:rPr>
        <w:t>Whilst discussing in the van on the way to the call</w:t>
      </w:r>
      <w:r w:rsidR="001768AB">
        <w:rPr>
          <w:rFonts w:asciiTheme="minorHAnsi" w:hAnsiTheme="minorHAnsi" w:cstheme="minorHAnsi"/>
          <w:sz w:val="22"/>
          <w:szCs w:val="22"/>
        </w:rPr>
        <w:t xml:space="preserve"> always considering the NDM (College of policing 2023)</w:t>
      </w:r>
      <w:r>
        <w:rPr>
          <w:rFonts w:asciiTheme="minorHAnsi" w:hAnsiTheme="minorHAnsi" w:cstheme="minorHAnsi"/>
          <w:sz w:val="22"/>
          <w:szCs w:val="22"/>
        </w:rPr>
        <w:t>, it was decided that due to them being in the premises together we needed to speak to them both separately to find out what had happened. Due to this being a domestic call, police issued body worn camera must be activated which allows use to capture the first initial disclosure. It was decided I would speak with the female and my colleague would speak to the male. When we arrived, the male was outside the front door and was reluctant to let me in to speak with his partner</w:t>
      </w:r>
      <w:r w:rsidR="00A411F8">
        <w:rPr>
          <w:rFonts w:asciiTheme="minorHAnsi" w:hAnsiTheme="minorHAnsi" w:cstheme="minorHAnsi"/>
          <w:sz w:val="22"/>
          <w:szCs w:val="22"/>
        </w:rPr>
        <w:t>, he was outside and told us he was the one that phoned the police. My colleague who was a male, manged to get him away from the door and started having a general chat with him. This allowed me to get</w:t>
      </w:r>
      <w:r>
        <w:rPr>
          <w:rFonts w:asciiTheme="minorHAnsi" w:hAnsiTheme="minorHAnsi" w:cstheme="minorHAnsi"/>
          <w:sz w:val="22"/>
          <w:szCs w:val="22"/>
        </w:rPr>
        <w:t xml:space="preserve"> into the premises where I was greeted with a female, holding her baby hysterically crying. In this situation the male had been the one drinking all night, whilst the female had stayed at home to take care of the child. I sat down with her; I grabbed some tissues and simply used a calm and collective tone in my voice and reassured her I was here to help and whatever had happened tonight she can tell me in.</w:t>
      </w:r>
      <w:r w:rsidR="001768AB">
        <w:rPr>
          <w:rFonts w:asciiTheme="minorHAnsi" w:hAnsiTheme="minorHAnsi" w:cstheme="minorHAnsi"/>
          <w:sz w:val="22"/>
          <w:szCs w:val="22"/>
        </w:rPr>
        <w:t xml:space="preserve"> Using different levels of tone in your voice can help a situation massively without you even releasing. According </w:t>
      </w:r>
      <w:r w:rsidR="00FA516C">
        <w:rPr>
          <w:rFonts w:asciiTheme="minorHAnsi" w:hAnsiTheme="minorHAnsi" w:cstheme="minorHAnsi"/>
          <w:sz w:val="22"/>
          <w:szCs w:val="22"/>
        </w:rPr>
        <w:t>to Power of Positivity</w:t>
      </w:r>
      <w:r w:rsidR="004F53BC">
        <w:rPr>
          <w:rFonts w:asciiTheme="minorHAnsi" w:hAnsiTheme="minorHAnsi" w:cstheme="minorHAnsi"/>
          <w:sz w:val="22"/>
          <w:szCs w:val="22"/>
        </w:rPr>
        <w:t>, tone is the emotional sound of the voice</w:t>
      </w:r>
      <w:r w:rsidR="00FA516C">
        <w:rPr>
          <w:rFonts w:asciiTheme="minorHAnsi" w:hAnsiTheme="minorHAnsi" w:cstheme="minorHAnsi"/>
          <w:sz w:val="22"/>
          <w:szCs w:val="22"/>
        </w:rPr>
        <w:t xml:space="preserve"> and the way you use the tone of voice can help communication.</w:t>
      </w:r>
      <w:r w:rsidR="004F53BC">
        <w:rPr>
          <w:rFonts w:asciiTheme="minorHAnsi" w:hAnsiTheme="minorHAnsi" w:cstheme="minorHAnsi"/>
          <w:sz w:val="22"/>
          <w:szCs w:val="22"/>
        </w:rPr>
        <w:t xml:space="preserve"> </w:t>
      </w:r>
      <w:r w:rsidR="00FA516C">
        <w:rPr>
          <w:rFonts w:asciiTheme="minorHAnsi" w:hAnsiTheme="minorHAnsi" w:cstheme="minorHAnsi"/>
          <w:sz w:val="22"/>
          <w:szCs w:val="22"/>
        </w:rPr>
        <w:t>F</w:t>
      </w:r>
      <w:r w:rsidR="004F53BC">
        <w:rPr>
          <w:rFonts w:asciiTheme="minorHAnsi" w:hAnsiTheme="minorHAnsi" w:cstheme="minorHAnsi"/>
          <w:sz w:val="22"/>
          <w:szCs w:val="22"/>
        </w:rPr>
        <w:t>or example</w:t>
      </w:r>
      <w:r w:rsidR="00FA516C">
        <w:rPr>
          <w:rFonts w:asciiTheme="minorHAnsi" w:hAnsiTheme="minorHAnsi" w:cstheme="minorHAnsi"/>
          <w:sz w:val="22"/>
          <w:szCs w:val="22"/>
        </w:rPr>
        <w:t>, If I went into this domestic situation raging and shouting it could make matters worse and could give the impression I don’t care and I don’t want to help. However, if I have used a calm tone and control my tone it shows I want to have a meaningful conversation and want to listen (Power of Positivity 2009-2023)</w:t>
      </w:r>
      <w:r w:rsidR="001B1B94">
        <w:rPr>
          <w:rFonts w:asciiTheme="minorHAnsi" w:hAnsiTheme="minorHAnsi" w:cstheme="minorHAnsi"/>
          <w:sz w:val="22"/>
          <w:szCs w:val="22"/>
        </w:rPr>
        <w:t xml:space="preserve">. </w:t>
      </w:r>
    </w:p>
    <w:p w14:paraId="4E3AE9C1" w14:textId="77777777" w:rsidR="00226F59" w:rsidRDefault="00226F59" w:rsidP="00E6298B">
      <w:pPr>
        <w:ind w:right="107"/>
        <w:jc w:val="both"/>
        <w:rPr>
          <w:rFonts w:asciiTheme="minorHAnsi" w:hAnsiTheme="minorHAnsi" w:cstheme="minorHAnsi"/>
          <w:sz w:val="22"/>
          <w:szCs w:val="22"/>
        </w:rPr>
      </w:pPr>
    </w:p>
    <w:p w14:paraId="3DE441FA" w14:textId="4526785D" w:rsidR="004F53BC" w:rsidRPr="00D935FA" w:rsidRDefault="00226F59" w:rsidP="00E6298B">
      <w:pPr>
        <w:ind w:right="107"/>
        <w:jc w:val="both"/>
        <w:rPr>
          <w:rFonts w:asciiTheme="minorHAnsi" w:hAnsiTheme="minorHAnsi" w:cstheme="minorHAnsi"/>
          <w:b/>
          <w:bCs/>
          <w:sz w:val="22"/>
          <w:szCs w:val="22"/>
          <w:u w:val="single"/>
        </w:rPr>
      </w:pPr>
      <w:r w:rsidRPr="00D935FA">
        <w:rPr>
          <w:rFonts w:asciiTheme="minorHAnsi" w:hAnsiTheme="minorHAnsi" w:cstheme="minorHAnsi"/>
          <w:b/>
          <w:bCs/>
          <w:sz w:val="22"/>
          <w:szCs w:val="22"/>
          <w:u w:val="single"/>
        </w:rPr>
        <w:t>SO WHAT?</w:t>
      </w:r>
    </w:p>
    <w:p w14:paraId="6FE46D29" w14:textId="77777777" w:rsidR="00226F59" w:rsidRDefault="00226F59" w:rsidP="00E6298B">
      <w:pPr>
        <w:ind w:right="107"/>
        <w:jc w:val="both"/>
        <w:rPr>
          <w:rFonts w:asciiTheme="minorHAnsi" w:hAnsiTheme="minorHAnsi" w:cstheme="minorHAnsi"/>
          <w:sz w:val="22"/>
          <w:szCs w:val="22"/>
        </w:rPr>
      </w:pPr>
    </w:p>
    <w:p w14:paraId="6CC9B40F" w14:textId="45F50DDF" w:rsidR="00A411F8" w:rsidRDefault="001B32B5" w:rsidP="00E6298B">
      <w:pPr>
        <w:ind w:right="107"/>
        <w:jc w:val="both"/>
        <w:rPr>
          <w:rFonts w:asciiTheme="minorHAnsi" w:hAnsiTheme="minorHAnsi" w:cstheme="minorHAnsi"/>
          <w:sz w:val="22"/>
          <w:szCs w:val="22"/>
        </w:rPr>
      </w:pPr>
      <w:r>
        <w:rPr>
          <w:rFonts w:asciiTheme="minorHAnsi" w:hAnsiTheme="minorHAnsi" w:cstheme="minorHAnsi"/>
          <w:sz w:val="22"/>
          <w:szCs w:val="22"/>
        </w:rPr>
        <w:t xml:space="preserve">I started to talk to her about her daughter, asking the name and how old she was just to calm her down and keep her </w:t>
      </w:r>
      <w:r w:rsidR="001768AB">
        <w:rPr>
          <w:rFonts w:asciiTheme="minorHAnsi" w:hAnsiTheme="minorHAnsi" w:cstheme="minorHAnsi"/>
          <w:sz w:val="22"/>
          <w:szCs w:val="22"/>
        </w:rPr>
        <w:t>distracted. I</w:t>
      </w:r>
      <w:r>
        <w:rPr>
          <w:rFonts w:asciiTheme="minorHAnsi" w:hAnsiTheme="minorHAnsi" w:cstheme="minorHAnsi"/>
          <w:sz w:val="22"/>
          <w:szCs w:val="22"/>
        </w:rPr>
        <w:t xml:space="preserve"> could see visible injuries to her cheekbone, bruised eye, arms were completely bruised,</w:t>
      </w:r>
      <w:r w:rsidR="00A411F8">
        <w:rPr>
          <w:rFonts w:asciiTheme="minorHAnsi" w:hAnsiTheme="minorHAnsi" w:cstheme="minorHAnsi"/>
          <w:sz w:val="22"/>
          <w:szCs w:val="22"/>
        </w:rPr>
        <w:t xml:space="preserve"> nose was bleeding. </w:t>
      </w:r>
      <w:r>
        <w:rPr>
          <w:rFonts w:asciiTheme="minorHAnsi" w:hAnsiTheme="minorHAnsi" w:cstheme="minorHAnsi"/>
          <w:sz w:val="22"/>
          <w:szCs w:val="22"/>
        </w:rPr>
        <w:t xml:space="preserve">I knew something had gone </w:t>
      </w:r>
      <w:r w:rsidR="00A411F8">
        <w:rPr>
          <w:rFonts w:asciiTheme="minorHAnsi" w:hAnsiTheme="minorHAnsi" w:cstheme="minorHAnsi"/>
          <w:sz w:val="22"/>
          <w:szCs w:val="22"/>
        </w:rPr>
        <w:t>on,</w:t>
      </w:r>
      <w:r>
        <w:rPr>
          <w:rFonts w:asciiTheme="minorHAnsi" w:hAnsiTheme="minorHAnsi" w:cstheme="minorHAnsi"/>
          <w:sz w:val="22"/>
          <w:szCs w:val="22"/>
        </w:rPr>
        <w:t xml:space="preserve"> but patience is key</w:t>
      </w:r>
      <w:r w:rsidR="00A411F8">
        <w:rPr>
          <w:rFonts w:asciiTheme="minorHAnsi" w:hAnsiTheme="minorHAnsi" w:cstheme="minorHAnsi"/>
          <w:sz w:val="22"/>
          <w:szCs w:val="22"/>
        </w:rPr>
        <w:t xml:space="preserve"> in a situation like this. </w:t>
      </w:r>
    </w:p>
    <w:p w14:paraId="4F8BFA9C" w14:textId="77777777" w:rsidR="00A411F8" w:rsidRDefault="00A411F8" w:rsidP="00E6298B">
      <w:pPr>
        <w:ind w:right="107"/>
        <w:jc w:val="both"/>
        <w:rPr>
          <w:rFonts w:asciiTheme="minorHAnsi" w:hAnsiTheme="minorHAnsi" w:cstheme="minorHAnsi"/>
          <w:sz w:val="22"/>
          <w:szCs w:val="22"/>
        </w:rPr>
      </w:pPr>
    </w:p>
    <w:p w14:paraId="1C3CE747" w14:textId="48040AE9" w:rsidR="009F35D2" w:rsidRDefault="00A411F8" w:rsidP="00E6298B">
      <w:pPr>
        <w:ind w:right="107"/>
        <w:jc w:val="both"/>
        <w:rPr>
          <w:rFonts w:asciiTheme="minorHAnsi" w:hAnsiTheme="minorHAnsi" w:cstheme="minorHAnsi"/>
          <w:sz w:val="22"/>
          <w:szCs w:val="22"/>
        </w:rPr>
      </w:pPr>
      <w:r>
        <w:rPr>
          <w:rFonts w:asciiTheme="minorHAnsi" w:hAnsiTheme="minorHAnsi" w:cstheme="minorHAnsi"/>
          <w:sz w:val="22"/>
          <w:szCs w:val="22"/>
        </w:rPr>
        <w:t xml:space="preserve">Once she calmed down, she had told me everything that had gone on and told me she had tried to leave multiple times it was clear she needed help and I made sure I was going to be the one to give her the help and support she required. </w:t>
      </w:r>
      <w:r w:rsidR="003514B0">
        <w:rPr>
          <w:rFonts w:asciiTheme="minorHAnsi" w:hAnsiTheme="minorHAnsi" w:cstheme="minorHAnsi"/>
          <w:sz w:val="22"/>
          <w:szCs w:val="22"/>
        </w:rPr>
        <w:t xml:space="preserve">I explained to her that he was going to be arrested and he was going to be </w:t>
      </w:r>
      <w:r w:rsidR="003514B0">
        <w:rPr>
          <w:rFonts w:asciiTheme="minorHAnsi" w:hAnsiTheme="minorHAnsi" w:cstheme="minorHAnsi"/>
          <w:sz w:val="22"/>
          <w:szCs w:val="22"/>
        </w:rPr>
        <w:lastRenderedPageBreak/>
        <w:t>conveyed to Swansea custody where he will be interviewed</w:t>
      </w:r>
      <w:r w:rsidR="009F35D2">
        <w:rPr>
          <w:rFonts w:asciiTheme="minorHAnsi" w:hAnsiTheme="minorHAnsi" w:cstheme="minorHAnsi"/>
          <w:sz w:val="22"/>
          <w:szCs w:val="22"/>
        </w:rPr>
        <w:t xml:space="preserve"> and there will be bail conditions in place so safeguarding will be in place</w:t>
      </w:r>
      <w:r w:rsidR="003514B0">
        <w:rPr>
          <w:rFonts w:asciiTheme="minorHAnsi" w:hAnsiTheme="minorHAnsi" w:cstheme="minorHAnsi"/>
          <w:sz w:val="22"/>
          <w:szCs w:val="22"/>
        </w:rPr>
        <w:t xml:space="preserve">. However, you will need to provide </w:t>
      </w:r>
      <w:r w:rsidR="001768AB">
        <w:rPr>
          <w:rFonts w:asciiTheme="minorHAnsi" w:hAnsiTheme="minorHAnsi" w:cstheme="minorHAnsi"/>
          <w:sz w:val="22"/>
          <w:szCs w:val="22"/>
        </w:rPr>
        <w:t>a</w:t>
      </w:r>
      <w:r w:rsidR="003514B0">
        <w:rPr>
          <w:rFonts w:asciiTheme="minorHAnsi" w:hAnsiTheme="minorHAnsi" w:cstheme="minorHAnsi"/>
          <w:sz w:val="22"/>
          <w:szCs w:val="22"/>
        </w:rPr>
        <w:t xml:space="preserve"> statement. Which she was very reluctant at first, but the more I spoke with her and engaged she wanted to proceed with a formal complaint. </w:t>
      </w:r>
      <w:r w:rsidR="001768AB">
        <w:rPr>
          <w:rFonts w:asciiTheme="minorHAnsi" w:hAnsiTheme="minorHAnsi" w:cstheme="minorHAnsi"/>
          <w:sz w:val="22"/>
          <w:szCs w:val="22"/>
        </w:rPr>
        <w:t>I also explained to her the code of practise and every Right she is intitled to, I also explain</w:t>
      </w:r>
      <w:r w:rsidR="001B1B94">
        <w:rPr>
          <w:rFonts w:asciiTheme="minorHAnsi" w:hAnsiTheme="minorHAnsi" w:cstheme="minorHAnsi"/>
          <w:sz w:val="22"/>
          <w:szCs w:val="22"/>
        </w:rPr>
        <w:t>ed</w:t>
      </w:r>
      <w:r w:rsidR="001768AB">
        <w:rPr>
          <w:rFonts w:asciiTheme="minorHAnsi" w:hAnsiTheme="minorHAnsi" w:cstheme="minorHAnsi"/>
          <w:sz w:val="22"/>
          <w:szCs w:val="22"/>
        </w:rPr>
        <w:t xml:space="preserve"> that she is more than welcome to give a victim personal statement which she was more than happy to provide one.  </w:t>
      </w:r>
    </w:p>
    <w:p w14:paraId="68BAB5FD" w14:textId="77777777" w:rsidR="009F35D2" w:rsidRDefault="009F35D2" w:rsidP="00E6298B">
      <w:pPr>
        <w:ind w:right="107"/>
        <w:jc w:val="both"/>
        <w:rPr>
          <w:rFonts w:asciiTheme="minorHAnsi" w:hAnsiTheme="minorHAnsi" w:cstheme="minorHAnsi"/>
          <w:sz w:val="22"/>
          <w:szCs w:val="22"/>
        </w:rPr>
      </w:pPr>
    </w:p>
    <w:p w14:paraId="64DABCF1" w14:textId="67815C31" w:rsidR="001B1B94" w:rsidRDefault="001B1B94" w:rsidP="00E6298B">
      <w:pPr>
        <w:ind w:right="107"/>
        <w:jc w:val="both"/>
        <w:rPr>
          <w:rFonts w:asciiTheme="minorHAnsi" w:hAnsiTheme="minorHAnsi" w:cstheme="minorHAnsi"/>
          <w:sz w:val="22"/>
          <w:szCs w:val="22"/>
        </w:rPr>
      </w:pPr>
      <w:r>
        <w:rPr>
          <w:rFonts w:asciiTheme="minorHAnsi" w:hAnsiTheme="minorHAnsi" w:cstheme="minorHAnsi"/>
          <w:sz w:val="22"/>
          <w:szCs w:val="22"/>
        </w:rPr>
        <w:t>A Victim personal statement (VPS)</w:t>
      </w:r>
      <w:r w:rsidR="00FA170A">
        <w:rPr>
          <w:rFonts w:asciiTheme="minorHAnsi" w:hAnsiTheme="minorHAnsi" w:cstheme="minorHAnsi"/>
          <w:sz w:val="22"/>
          <w:szCs w:val="22"/>
        </w:rPr>
        <w:t xml:space="preserve"> allows you to say in your own words about how a crime has affected you or continues to affect you. I explained that this will be considered when a case goes to crown court and in this situation (Department of Justice), I wanted to help her as much as possible and gave her my honest opinion on to why she should give one. If a case goes to court and a person pleads guilty or is found to be guilty, it will tell the judge about any harm the crime has caused the victim before the sentence Is passed to the suspect. </w:t>
      </w:r>
    </w:p>
    <w:p w14:paraId="06B50EFD" w14:textId="217B9157" w:rsidR="007B3372" w:rsidRDefault="007B3372" w:rsidP="00E6298B">
      <w:pPr>
        <w:ind w:right="107"/>
        <w:jc w:val="both"/>
        <w:rPr>
          <w:rFonts w:asciiTheme="minorHAnsi" w:hAnsiTheme="minorHAnsi" w:cstheme="minorHAnsi"/>
          <w:sz w:val="22"/>
          <w:szCs w:val="22"/>
        </w:rPr>
      </w:pPr>
    </w:p>
    <w:p w14:paraId="6A83B43F" w14:textId="00F9939E" w:rsidR="007B3372" w:rsidRDefault="007B3372" w:rsidP="00E6298B">
      <w:pPr>
        <w:ind w:right="107"/>
        <w:jc w:val="both"/>
        <w:rPr>
          <w:rFonts w:asciiTheme="minorHAnsi" w:hAnsiTheme="minorHAnsi" w:cstheme="minorHAnsi"/>
          <w:sz w:val="22"/>
          <w:szCs w:val="22"/>
        </w:rPr>
      </w:pPr>
      <w:r>
        <w:rPr>
          <w:rFonts w:asciiTheme="minorHAnsi" w:hAnsiTheme="minorHAnsi" w:cstheme="minorHAnsi"/>
          <w:sz w:val="22"/>
          <w:szCs w:val="22"/>
        </w:rPr>
        <w:t>As this was a serious case of Domestic abuse, I explain</w:t>
      </w:r>
      <w:r w:rsidR="009F35D2">
        <w:rPr>
          <w:rFonts w:asciiTheme="minorHAnsi" w:hAnsiTheme="minorHAnsi" w:cstheme="minorHAnsi"/>
          <w:sz w:val="22"/>
          <w:szCs w:val="22"/>
        </w:rPr>
        <w:t>ed</w:t>
      </w:r>
      <w:r>
        <w:rPr>
          <w:rFonts w:asciiTheme="minorHAnsi" w:hAnsiTheme="minorHAnsi" w:cstheme="minorHAnsi"/>
          <w:sz w:val="22"/>
          <w:szCs w:val="22"/>
        </w:rPr>
        <w:t xml:space="preserve"> to her that this is more than likely to go to court and if it does evidence will need to be given. I explained special measures to her, and explained these can be put in place for you for extra help and this is the victim that you will need. I explained you can use a screen or curtains can be in place, so she doesn’t have to see anyone. I also explained that she can give her evidence through a link which can be outside the courtroom, also she could give evidence in private</w:t>
      </w:r>
      <w:r w:rsidR="009F35D2">
        <w:rPr>
          <w:rFonts w:asciiTheme="minorHAnsi" w:hAnsiTheme="minorHAnsi" w:cstheme="minorHAnsi"/>
          <w:sz w:val="22"/>
          <w:szCs w:val="22"/>
        </w:rPr>
        <w:t xml:space="preserve">, </w:t>
      </w:r>
      <w:r>
        <w:rPr>
          <w:rFonts w:asciiTheme="minorHAnsi" w:hAnsiTheme="minorHAnsi" w:cstheme="minorHAnsi"/>
          <w:sz w:val="22"/>
          <w:szCs w:val="22"/>
        </w:rPr>
        <w:t xml:space="preserve">and the public gallery can be cleared </w:t>
      </w:r>
      <w:r w:rsidR="009F35D2">
        <w:rPr>
          <w:rFonts w:asciiTheme="minorHAnsi" w:hAnsiTheme="minorHAnsi" w:cstheme="minorHAnsi"/>
          <w:sz w:val="22"/>
          <w:szCs w:val="22"/>
        </w:rPr>
        <w:t>if that’s what needed (VictimSupport</w:t>
      </w:r>
      <w:r w:rsidR="002F0F05">
        <w:rPr>
          <w:rFonts w:asciiTheme="minorHAnsi" w:hAnsiTheme="minorHAnsi" w:cstheme="minorHAnsi"/>
          <w:sz w:val="22"/>
          <w:szCs w:val="22"/>
        </w:rPr>
        <w:t xml:space="preserve"> No Date</w:t>
      </w:r>
      <w:r w:rsidR="009F35D2">
        <w:rPr>
          <w:rFonts w:asciiTheme="minorHAnsi" w:hAnsiTheme="minorHAnsi" w:cstheme="minorHAnsi"/>
          <w:sz w:val="22"/>
          <w:szCs w:val="22"/>
        </w:rPr>
        <w:t xml:space="preserve">). After all the special measures were explained it was clarified that she would like to give evidence but required the special measure of using a screen or curtain being used so that means she wouldn’t be able to see the defendant across the courtroom. </w:t>
      </w:r>
    </w:p>
    <w:p w14:paraId="7A37FCF4" w14:textId="50F023BC" w:rsidR="000A1B82" w:rsidRDefault="000A1B82" w:rsidP="00E6298B">
      <w:pPr>
        <w:ind w:right="107"/>
        <w:jc w:val="both"/>
        <w:rPr>
          <w:rFonts w:asciiTheme="minorHAnsi" w:hAnsiTheme="minorHAnsi" w:cstheme="minorHAnsi"/>
          <w:sz w:val="22"/>
          <w:szCs w:val="22"/>
        </w:rPr>
      </w:pPr>
    </w:p>
    <w:p w14:paraId="2797D052" w14:textId="5BDB349C" w:rsidR="000A1B82" w:rsidRDefault="000A1B82" w:rsidP="00E6298B">
      <w:pPr>
        <w:ind w:right="107"/>
        <w:jc w:val="both"/>
        <w:rPr>
          <w:rFonts w:asciiTheme="minorHAnsi" w:hAnsiTheme="minorHAnsi" w:cstheme="minorHAnsi"/>
          <w:sz w:val="22"/>
          <w:szCs w:val="22"/>
        </w:rPr>
      </w:pPr>
      <w:r>
        <w:rPr>
          <w:rFonts w:asciiTheme="minorHAnsi" w:hAnsiTheme="minorHAnsi" w:cstheme="minorHAnsi"/>
          <w:sz w:val="22"/>
          <w:szCs w:val="22"/>
        </w:rPr>
        <w:t>When attended domestic calls and calls that individuals are a victim off, a public protection notice (PPN) will be submitted, and this results in multi-agencies getting in contact to provide extra support as. These PPN are information-sharing documents that records safeguarding concerns about an adult or a child. There are a couple questions to go through on these documents</w:t>
      </w:r>
      <w:r w:rsidR="00A44B4B">
        <w:rPr>
          <w:rFonts w:asciiTheme="minorHAnsi" w:hAnsiTheme="minorHAnsi" w:cstheme="minorHAnsi"/>
          <w:sz w:val="22"/>
          <w:szCs w:val="22"/>
        </w:rPr>
        <w:t xml:space="preserve"> (HMICFRS 2023). </w:t>
      </w:r>
      <w:r>
        <w:rPr>
          <w:rFonts w:asciiTheme="minorHAnsi" w:hAnsiTheme="minorHAnsi" w:cstheme="minorHAnsi"/>
          <w:sz w:val="22"/>
          <w:szCs w:val="22"/>
        </w:rPr>
        <w:t>I sat with her and went through every question to make sure everything was considered and noted down. I told her that I will be submitting this PPN as a high due to the nature of abuse she has been receiving and due to her having a child under 3 months. I decided she needed the extra support</w:t>
      </w:r>
      <w:r w:rsidR="00A44B4B">
        <w:rPr>
          <w:rFonts w:asciiTheme="minorHAnsi" w:hAnsiTheme="minorHAnsi" w:cstheme="minorHAnsi"/>
          <w:sz w:val="22"/>
          <w:szCs w:val="22"/>
        </w:rPr>
        <w:t xml:space="preserve"> due to being on her own. I also supplied her with Live Fear Free card, which is a number that is available that she can contact any time. This is an agency who helps and provides information on support for domestic abuse victims and is vital to give out on any domestic call we attend. </w:t>
      </w:r>
    </w:p>
    <w:p w14:paraId="037E1AD8" w14:textId="17D87F9A" w:rsidR="00A44B4B" w:rsidRDefault="00A44B4B" w:rsidP="00E6298B">
      <w:pPr>
        <w:ind w:right="107"/>
        <w:jc w:val="both"/>
        <w:rPr>
          <w:rFonts w:asciiTheme="minorHAnsi" w:hAnsiTheme="minorHAnsi" w:cstheme="minorHAnsi"/>
          <w:sz w:val="22"/>
          <w:szCs w:val="22"/>
        </w:rPr>
      </w:pPr>
    </w:p>
    <w:p w14:paraId="67A3F416" w14:textId="0ADB8C44" w:rsidR="00A44B4B" w:rsidRDefault="00A44B4B" w:rsidP="00E6298B">
      <w:pPr>
        <w:ind w:right="107"/>
        <w:jc w:val="both"/>
        <w:rPr>
          <w:rFonts w:asciiTheme="minorHAnsi" w:hAnsiTheme="minorHAnsi" w:cstheme="minorHAnsi"/>
          <w:sz w:val="22"/>
          <w:szCs w:val="22"/>
        </w:rPr>
      </w:pPr>
      <w:r>
        <w:rPr>
          <w:rFonts w:asciiTheme="minorHAnsi" w:hAnsiTheme="minorHAnsi" w:cstheme="minorHAnsi"/>
          <w:sz w:val="22"/>
          <w:szCs w:val="22"/>
        </w:rPr>
        <w:t xml:space="preserve">I wanted to support </w:t>
      </w:r>
      <w:r w:rsidR="00692AED">
        <w:rPr>
          <w:rFonts w:asciiTheme="minorHAnsi" w:hAnsiTheme="minorHAnsi" w:cstheme="minorHAnsi"/>
          <w:sz w:val="22"/>
          <w:szCs w:val="22"/>
        </w:rPr>
        <w:t xml:space="preserve">her to understand that support will be provided throughout her journey of an awful time, I provided her with my works phone number and any questions she wanted answers for then to phone me. It’s important to support victims throughout their journey because even though I have only been in the job a couple of weeks, I see many victims withdraw their statements which leads to no complaint, only for the same thing to happen a few weeks later. Without the support and the belief that they can do this, they don’t think they can. </w:t>
      </w:r>
    </w:p>
    <w:p w14:paraId="23A0CF77" w14:textId="77777777" w:rsidR="00BF6B0D" w:rsidRDefault="00BF6B0D" w:rsidP="00E6298B">
      <w:pPr>
        <w:ind w:right="107"/>
        <w:jc w:val="both"/>
        <w:rPr>
          <w:rFonts w:asciiTheme="minorHAnsi" w:hAnsiTheme="minorHAnsi" w:cstheme="minorHAnsi"/>
          <w:sz w:val="22"/>
          <w:szCs w:val="22"/>
        </w:rPr>
      </w:pPr>
    </w:p>
    <w:p w14:paraId="778D6710" w14:textId="362FE7E1" w:rsidR="00BF6B0D" w:rsidRDefault="00BF6B0D" w:rsidP="00E6298B">
      <w:pPr>
        <w:ind w:right="107"/>
        <w:jc w:val="both"/>
        <w:rPr>
          <w:rFonts w:asciiTheme="minorHAnsi" w:hAnsiTheme="minorHAnsi" w:cstheme="minorHAnsi"/>
          <w:b/>
          <w:bCs/>
          <w:sz w:val="22"/>
          <w:szCs w:val="22"/>
          <w:u w:val="single"/>
        </w:rPr>
      </w:pPr>
      <w:r w:rsidRPr="00D935FA">
        <w:rPr>
          <w:rFonts w:asciiTheme="minorHAnsi" w:hAnsiTheme="minorHAnsi" w:cstheme="minorHAnsi"/>
          <w:b/>
          <w:bCs/>
          <w:sz w:val="22"/>
          <w:szCs w:val="22"/>
          <w:u w:val="single"/>
        </w:rPr>
        <w:t>NOW WHAT?</w:t>
      </w:r>
    </w:p>
    <w:p w14:paraId="66DF7708" w14:textId="77777777" w:rsidR="00D935FA" w:rsidRPr="00D935FA" w:rsidRDefault="00D935FA" w:rsidP="00E6298B">
      <w:pPr>
        <w:ind w:right="107"/>
        <w:jc w:val="both"/>
        <w:rPr>
          <w:rFonts w:asciiTheme="minorHAnsi" w:hAnsiTheme="minorHAnsi" w:cstheme="minorHAnsi"/>
          <w:b/>
          <w:bCs/>
          <w:sz w:val="22"/>
          <w:szCs w:val="22"/>
          <w:u w:val="single"/>
        </w:rPr>
      </w:pPr>
    </w:p>
    <w:p w14:paraId="07040F9A" w14:textId="0455F679" w:rsidR="00692AED" w:rsidRDefault="00692AED" w:rsidP="00E6298B">
      <w:pPr>
        <w:ind w:right="107"/>
        <w:jc w:val="both"/>
        <w:rPr>
          <w:rFonts w:asciiTheme="minorHAnsi" w:hAnsiTheme="minorHAnsi" w:cstheme="minorHAnsi"/>
          <w:sz w:val="22"/>
          <w:szCs w:val="22"/>
        </w:rPr>
      </w:pPr>
      <w:r>
        <w:rPr>
          <w:rFonts w:asciiTheme="minorHAnsi" w:hAnsiTheme="minorHAnsi" w:cstheme="minorHAnsi"/>
          <w:sz w:val="22"/>
          <w:szCs w:val="22"/>
        </w:rPr>
        <w:t xml:space="preserve">Once I left this call, I submitted all the correct paperwork that was required for this domestic. I made sure that the correct phone number was provided on the forms, as the relative agencies would want to get in contact. I also noted on the update, that this victim will need regularly updating as she will have a right to know what happening with her case and when it is happening.  </w:t>
      </w:r>
    </w:p>
    <w:p w14:paraId="70DD3A06" w14:textId="7207EF9D" w:rsidR="005522E9" w:rsidRDefault="005522E9" w:rsidP="00E6298B">
      <w:pPr>
        <w:ind w:right="107"/>
        <w:jc w:val="both"/>
        <w:rPr>
          <w:rFonts w:asciiTheme="minorHAnsi" w:hAnsiTheme="minorHAnsi" w:cstheme="minorHAnsi"/>
          <w:sz w:val="22"/>
          <w:szCs w:val="22"/>
        </w:rPr>
      </w:pPr>
    </w:p>
    <w:p w14:paraId="0B4C5F8B" w14:textId="168B5CE4" w:rsidR="00963C8D" w:rsidRDefault="005522E9" w:rsidP="00E6298B">
      <w:pPr>
        <w:ind w:right="107"/>
        <w:jc w:val="both"/>
        <w:rPr>
          <w:rFonts w:asciiTheme="minorHAnsi" w:hAnsiTheme="minorHAnsi" w:cstheme="minorHAnsi"/>
          <w:sz w:val="22"/>
          <w:szCs w:val="22"/>
        </w:rPr>
      </w:pPr>
      <w:r>
        <w:rPr>
          <w:rFonts w:asciiTheme="minorHAnsi" w:hAnsiTheme="minorHAnsi" w:cstheme="minorHAnsi"/>
          <w:sz w:val="22"/>
          <w:szCs w:val="22"/>
        </w:rPr>
        <w:t>Looking back at this call and reflecting upon it, there are many models you can use for reflective work. The model I use</w:t>
      </w:r>
      <w:r w:rsidR="00D935FA">
        <w:rPr>
          <w:rFonts w:asciiTheme="minorHAnsi" w:hAnsiTheme="minorHAnsi" w:cstheme="minorHAnsi"/>
          <w:sz w:val="22"/>
          <w:szCs w:val="22"/>
        </w:rPr>
        <w:t>d</w:t>
      </w:r>
      <w:r>
        <w:rPr>
          <w:rFonts w:asciiTheme="minorHAnsi" w:hAnsiTheme="minorHAnsi" w:cstheme="minorHAnsi"/>
          <w:sz w:val="22"/>
          <w:szCs w:val="22"/>
        </w:rPr>
        <w:t xml:space="preserve"> to reflect on this </w:t>
      </w:r>
      <w:r w:rsidR="00963C8D">
        <w:rPr>
          <w:rFonts w:asciiTheme="minorHAnsi" w:hAnsiTheme="minorHAnsi" w:cstheme="minorHAnsi"/>
          <w:sz w:val="22"/>
          <w:szCs w:val="22"/>
        </w:rPr>
        <w:t>is</w:t>
      </w:r>
      <w:r>
        <w:rPr>
          <w:rFonts w:asciiTheme="minorHAnsi" w:hAnsiTheme="minorHAnsi" w:cstheme="minorHAnsi"/>
          <w:sz w:val="22"/>
          <w:szCs w:val="22"/>
        </w:rPr>
        <w:t xml:space="preserve"> the Driscoll model of reflection (1994, 2004, 2007). </w:t>
      </w:r>
      <w:r w:rsidR="00963C8D">
        <w:rPr>
          <w:rFonts w:asciiTheme="minorHAnsi" w:hAnsiTheme="minorHAnsi" w:cstheme="minorHAnsi"/>
          <w:sz w:val="22"/>
          <w:szCs w:val="22"/>
        </w:rPr>
        <w:t>To summarise,  t</w:t>
      </w:r>
      <w:r>
        <w:rPr>
          <w:rFonts w:asciiTheme="minorHAnsi" w:hAnsiTheme="minorHAnsi" w:cstheme="minorHAnsi"/>
          <w:sz w:val="22"/>
          <w:szCs w:val="22"/>
        </w:rPr>
        <w:t xml:space="preserve">his meant I had to reflect upon </w:t>
      </w:r>
      <w:r w:rsidRPr="00D12755">
        <w:rPr>
          <w:rFonts w:asciiTheme="minorHAnsi" w:hAnsiTheme="minorHAnsi" w:cstheme="minorHAnsi"/>
          <w:b/>
          <w:bCs/>
          <w:sz w:val="22"/>
          <w:szCs w:val="22"/>
          <w:u w:val="single"/>
        </w:rPr>
        <w:t>what</w:t>
      </w:r>
      <w:r>
        <w:rPr>
          <w:rFonts w:asciiTheme="minorHAnsi" w:hAnsiTheme="minorHAnsi" w:cstheme="minorHAnsi"/>
          <w:sz w:val="22"/>
          <w:szCs w:val="22"/>
        </w:rPr>
        <w:t xml:space="preserve"> had happened, which was a nasty domestic to which I think about to this day and wonder how it affects her </w:t>
      </w:r>
      <w:r w:rsidR="00D12755">
        <w:rPr>
          <w:rFonts w:asciiTheme="minorHAnsi" w:hAnsiTheme="minorHAnsi" w:cstheme="minorHAnsi"/>
          <w:sz w:val="22"/>
          <w:szCs w:val="22"/>
        </w:rPr>
        <w:t>day-to-day</w:t>
      </w:r>
      <w:r>
        <w:rPr>
          <w:rFonts w:asciiTheme="minorHAnsi" w:hAnsiTheme="minorHAnsi" w:cstheme="minorHAnsi"/>
          <w:sz w:val="22"/>
          <w:szCs w:val="22"/>
        </w:rPr>
        <w:t xml:space="preserve"> life.</w:t>
      </w:r>
      <w:r w:rsidR="00D12755">
        <w:rPr>
          <w:rFonts w:asciiTheme="minorHAnsi" w:hAnsiTheme="minorHAnsi" w:cstheme="minorHAnsi"/>
          <w:sz w:val="22"/>
          <w:szCs w:val="22"/>
        </w:rPr>
        <w:t xml:space="preserve"> It was a call which we as mentioned</w:t>
      </w:r>
      <w:r w:rsidR="009E0B6E">
        <w:rPr>
          <w:rFonts w:asciiTheme="minorHAnsi" w:hAnsiTheme="minorHAnsi" w:cstheme="minorHAnsi"/>
          <w:sz w:val="22"/>
          <w:szCs w:val="22"/>
        </w:rPr>
        <w:t>,</w:t>
      </w:r>
      <w:r w:rsidR="00D12755">
        <w:rPr>
          <w:rFonts w:asciiTheme="minorHAnsi" w:hAnsiTheme="minorHAnsi" w:cstheme="minorHAnsi"/>
          <w:sz w:val="22"/>
          <w:szCs w:val="22"/>
        </w:rPr>
        <w:t xml:space="preserve"> we didn’t know what to expect. </w:t>
      </w:r>
      <w:r w:rsidR="00D12755" w:rsidRPr="00D12755">
        <w:rPr>
          <w:rFonts w:asciiTheme="minorHAnsi" w:hAnsiTheme="minorHAnsi" w:cstheme="minorHAnsi"/>
          <w:b/>
          <w:bCs/>
          <w:sz w:val="22"/>
          <w:szCs w:val="22"/>
          <w:u w:val="single"/>
        </w:rPr>
        <w:t>So what</w:t>
      </w:r>
      <w:r w:rsidR="00D12755">
        <w:rPr>
          <w:rFonts w:asciiTheme="minorHAnsi" w:hAnsiTheme="minorHAnsi" w:cstheme="minorHAnsi"/>
          <w:sz w:val="22"/>
          <w:szCs w:val="22"/>
        </w:rPr>
        <w:t xml:space="preserve">, made me realise this this even was significant and made me wonder how long she had </w:t>
      </w:r>
      <w:r w:rsidR="00D12755">
        <w:rPr>
          <w:rFonts w:asciiTheme="minorHAnsi" w:hAnsiTheme="minorHAnsi" w:cstheme="minorHAnsi"/>
          <w:sz w:val="22"/>
          <w:szCs w:val="22"/>
        </w:rPr>
        <w:lastRenderedPageBreak/>
        <w:t xml:space="preserve">been suffering this physical abuse for. It is significant because domestics are happening regularly unfortunately. Looking back at and reflecting on what had happened which is the last part of the 3 questions </w:t>
      </w:r>
      <w:r w:rsidR="00D12755" w:rsidRPr="00D12755">
        <w:rPr>
          <w:rFonts w:asciiTheme="minorHAnsi" w:hAnsiTheme="minorHAnsi" w:cstheme="minorHAnsi"/>
          <w:b/>
          <w:bCs/>
          <w:sz w:val="22"/>
          <w:szCs w:val="22"/>
          <w:u w:val="single"/>
        </w:rPr>
        <w:t>now what</w:t>
      </w:r>
      <w:r w:rsidR="00D12755">
        <w:rPr>
          <w:rFonts w:asciiTheme="minorHAnsi" w:hAnsiTheme="minorHAnsi" w:cstheme="minorHAnsi"/>
          <w:sz w:val="22"/>
          <w:szCs w:val="22"/>
          <w:u w:val="single"/>
        </w:rPr>
        <w:t xml:space="preserve">, </w:t>
      </w:r>
      <w:r w:rsidR="00D12755">
        <w:rPr>
          <w:rFonts w:asciiTheme="minorHAnsi" w:hAnsiTheme="minorHAnsi" w:cstheme="minorHAnsi"/>
          <w:sz w:val="22"/>
          <w:szCs w:val="22"/>
        </w:rPr>
        <w:t xml:space="preserve">I look back and I do give myself a tap on the back as I handled the situation well. I was calm, I was patient with the victim. I provided all points of contact that she required and made sure any questions she wanted me to answer I could answer them. But I look back and I think if I had a different attitude towards domestic calls because we attend them all the time, I am going to keep in mind this call I attended and how patient I was with her. As sometimes that is all a victim needs and requires is for an officer to show some interest and engage with the victims. </w:t>
      </w:r>
      <w:r w:rsidR="009D57C7">
        <w:rPr>
          <w:rFonts w:asciiTheme="minorHAnsi" w:hAnsiTheme="minorHAnsi" w:cstheme="minorHAnsi"/>
          <w:sz w:val="22"/>
          <w:szCs w:val="22"/>
        </w:rPr>
        <w:t>I will continue to prov</w:t>
      </w:r>
      <w:r w:rsidR="00290009">
        <w:rPr>
          <w:rFonts w:asciiTheme="minorHAnsi" w:hAnsiTheme="minorHAnsi" w:cstheme="minorHAnsi"/>
          <w:sz w:val="22"/>
          <w:szCs w:val="22"/>
        </w:rPr>
        <w:t>ide 100% interest to all victims and make sure that they have all the correct support that is required for them.</w:t>
      </w:r>
      <w:r w:rsidR="00963C8D">
        <w:rPr>
          <w:rFonts w:asciiTheme="minorHAnsi" w:hAnsiTheme="minorHAnsi" w:cstheme="minorHAnsi"/>
          <w:sz w:val="22"/>
          <w:szCs w:val="22"/>
        </w:rPr>
        <w:t xml:space="preserve"> </w:t>
      </w:r>
    </w:p>
    <w:p w14:paraId="14164905" w14:textId="77777777" w:rsidR="00963C8D" w:rsidRDefault="00963C8D" w:rsidP="00E6298B">
      <w:pPr>
        <w:ind w:right="107"/>
        <w:jc w:val="both"/>
        <w:rPr>
          <w:rFonts w:asciiTheme="minorHAnsi" w:hAnsiTheme="minorHAnsi" w:cstheme="minorHAnsi"/>
          <w:sz w:val="22"/>
          <w:szCs w:val="22"/>
        </w:rPr>
      </w:pPr>
    </w:p>
    <w:p w14:paraId="7A99F832" w14:textId="1AA0E33A" w:rsidR="00025650" w:rsidRPr="00B910E2" w:rsidRDefault="00963C8D" w:rsidP="00E6298B">
      <w:pPr>
        <w:ind w:right="107"/>
        <w:jc w:val="both"/>
        <w:rPr>
          <w:rFonts w:asciiTheme="minorHAnsi" w:hAnsiTheme="minorHAnsi" w:cstheme="minorHAnsi"/>
          <w:sz w:val="22"/>
          <w:szCs w:val="22"/>
        </w:rPr>
      </w:pPr>
      <w:r>
        <w:rPr>
          <w:rFonts w:asciiTheme="minorHAnsi" w:hAnsiTheme="minorHAnsi" w:cstheme="minorHAnsi"/>
          <w:sz w:val="22"/>
          <w:szCs w:val="22"/>
        </w:rPr>
        <w:t xml:space="preserve">As a reflective piece I would defiantly use this model again, it is simple and affective but also straight to the point as in some of these situations that’s exactly what you need. </w:t>
      </w:r>
      <w:r w:rsidR="00290009">
        <w:rPr>
          <w:rFonts w:asciiTheme="minorHAnsi" w:hAnsiTheme="minorHAnsi" w:cstheme="minorHAnsi"/>
          <w:sz w:val="22"/>
          <w:szCs w:val="22"/>
        </w:rPr>
        <w:t xml:space="preserve"> </w:t>
      </w: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55AF3391" w:rsidR="006C7CA5" w:rsidRDefault="006C7CA5" w:rsidP="00E6298B">
      <w:pPr>
        <w:ind w:right="107"/>
        <w:jc w:val="both"/>
        <w:rPr>
          <w:sz w:val="24"/>
          <w:szCs w:val="24"/>
        </w:rPr>
      </w:pPr>
    </w:p>
    <w:p w14:paraId="3D5A2FF9" w14:textId="0006CF54" w:rsidR="00BF6B0D" w:rsidRDefault="00BF6B0D" w:rsidP="00E6298B">
      <w:pPr>
        <w:ind w:right="107"/>
        <w:jc w:val="both"/>
        <w:rPr>
          <w:rFonts w:asciiTheme="minorHAnsi" w:hAnsiTheme="minorHAnsi" w:cstheme="minorHAnsi"/>
          <w:b/>
          <w:bCs/>
          <w:sz w:val="22"/>
          <w:szCs w:val="22"/>
          <w:u w:val="single"/>
        </w:rPr>
      </w:pPr>
      <w:r w:rsidRPr="00BF6B0D">
        <w:rPr>
          <w:rFonts w:asciiTheme="minorHAnsi" w:hAnsiTheme="minorHAnsi" w:cstheme="minorHAnsi"/>
          <w:b/>
          <w:bCs/>
          <w:sz w:val="22"/>
          <w:szCs w:val="22"/>
          <w:u w:val="single"/>
        </w:rPr>
        <w:t>INTRODUCTION</w:t>
      </w:r>
      <w:r>
        <w:rPr>
          <w:rFonts w:asciiTheme="minorHAnsi" w:hAnsiTheme="minorHAnsi" w:cstheme="minorHAnsi"/>
          <w:b/>
          <w:bCs/>
          <w:sz w:val="22"/>
          <w:szCs w:val="22"/>
          <w:u w:val="single"/>
        </w:rPr>
        <w:t>:</w:t>
      </w:r>
    </w:p>
    <w:p w14:paraId="204C8682" w14:textId="77777777" w:rsidR="00BF6B0D" w:rsidRPr="00BF6B0D" w:rsidRDefault="00BF6B0D" w:rsidP="00E6298B">
      <w:pPr>
        <w:ind w:right="107"/>
        <w:jc w:val="both"/>
        <w:rPr>
          <w:rFonts w:asciiTheme="minorHAnsi" w:hAnsiTheme="minorHAnsi" w:cstheme="minorHAnsi"/>
          <w:b/>
          <w:bCs/>
          <w:sz w:val="22"/>
          <w:szCs w:val="22"/>
          <w:u w:val="single"/>
        </w:rPr>
      </w:pPr>
    </w:p>
    <w:p w14:paraId="0FEEFB0E" w14:textId="12B21562" w:rsidR="00025650" w:rsidRDefault="00226F59" w:rsidP="00E6298B">
      <w:pPr>
        <w:ind w:right="107"/>
        <w:jc w:val="both"/>
        <w:rPr>
          <w:rFonts w:asciiTheme="minorHAnsi" w:hAnsiTheme="minorHAnsi" w:cstheme="minorHAnsi"/>
          <w:sz w:val="22"/>
          <w:szCs w:val="22"/>
        </w:rPr>
      </w:pPr>
      <w:r w:rsidRPr="00226F59">
        <w:rPr>
          <w:rFonts w:asciiTheme="minorHAnsi" w:hAnsiTheme="minorHAnsi" w:cstheme="minorHAnsi"/>
          <w:sz w:val="22"/>
          <w:szCs w:val="22"/>
        </w:rPr>
        <w:t>In this essay I will be using Gibbs (1988) model of reflection to assess an incident regarding a decision making</w:t>
      </w:r>
      <w:r>
        <w:rPr>
          <w:rFonts w:asciiTheme="minorHAnsi" w:hAnsiTheme="minorHAnsi" w:cstheme="minorHAnsi"/>
          <w:sz w:val="22"/>
          <w:szCs w:val="22"/>
        </w:rPr>
        <w:t>, discretion. I will reflect on the situation</w:t>
      </w:r>
      <w:r w:rsidR="00BE1071">
        <w:rPr>
          <w:rFonts w:asciiTheme="minorHAnsi" w:hAnsiTheme="minorHAnsi" w:cstheme="minorHAnsi"/>
          <w:sz w:val="22"/>
          <w:szCs w:val="22"/>
        </w:rPr>
        <w:t xml:space="preserve"> that I took lead on</w:t>
      </w:r>
      <w:r>
        <w:rPr>
          <w:rFonts w:asciiTheme="minorHAnsi" w:hAnsiTheme="minorHAnsi" w:cstheme="minorHAnsi"/>
          <w:sz w:val="22"/>
          <w:szCs w:val="22"/>
        </w:rPr>
        <w:t xml:space="preserve">, focus on my feelings during </w:t>
      </w:r>
      <w:r w:rsidR="00BE1071">
        <w:rPr>
          <w:rFonts w:asciiTheme="minorHAnsi" w:hAnsiTheme="minorHAnsi" w:cstheme="minorHAnsi"/>
          <w:sz w:val="22"/>
          <w:szCs w:val="22"/>
        </w:rPr>
        <w:t xml:space="preserve">the incident and how </w:t>
      </w:r>
      <w:r w:rsidRPr="00226F59">
        <w:rPr>
          <w:rFonts w:asciiTheme="minorHAnsi" w:hAnsiTheme="minorHAnsi" w:cstheme="minorHAnsi"/>
          <w:sz w:val="22"/>
          <w:szCs w:val="22"/>
        </w:rPr>
        <w:t>an</w:t>
      </w:r>
      <w:r w:rsidR="00BE1071">
        <w:rPr>
          <w:rFonts w:asciiTheme="minorHAnsi" w:hAnsiTheme="minorHAnsi" w:cstheme="minorHAnsi"/>
          <w:sz w:val="22"/>
          <w:szCs w:val="22"/>
        </w:rPr>
        <w:t>d what my actions will be for the future</w:t>
      </w:r>
      <w:r>
        <w:rPr>
          <w:rFonts w:asciiTheme="minorHAnsi" w:hAnsiTheme="minorHAnsi" w:cstheme="minorHAnsi"/>
          <w:sz w:val="22"/>
          <w:szCs w:val="22"/>
        </w:rPr>
        <w:t>. To conclude I will reflect on how successful my actions were and provide an action plan to use for future use in my career</w:t>
      </w:r>
      <w:r w:rsidR="00A25622">
        <w:rPr>
          <w:rFonts w:asciiTheme="minorHAnsi" w:hAnsiTheme="minorHAnsi" w:cstheme="minorHAnsi"/>
          <w:sz w:val="22"/>
          <w:szCs w:val="22"/>
        </w:rPr>
        <w:t xml:space="preserve"> that I could potentially look back on for future reference. </w:t>
      </w:r>
    </w:p>
    <w:p w14:paraId="71F6CDD3" w14:textId="244311F0" w:rsidR="00226F59" w:rsidRDefault="00226F59" w:rsidP="00E6298B">
      <w:pPr>
        <w:ind w:right="107"/>
        <w:jc w:val="both"/>
        <w:rPr>
          <w:rFonts w:asciiTheme="minorHAnsi" w:hAnsiTheme="minorHAnsi" w:cstheme="minorHAnsi"/>
          <w:sz w:val="22"/>
          <w:szCs w:val="22"/>
        </w:rPr>
      </w:pPr>
    </w:p>
    <w:p w14:paraId="3C13E873" w14:textId="19DDBC1C" w:rsidR="00226F59" w:rsidRDefault="00226F59" w:rsidP="00E6298B">
      <w:pPr>
        <w:ind w:right="107"/>
        <w:jc w:val="both"/>
        <w:rPr>
          <w:rFonts w:asciiTheme="minorHAnsi" w:hAnsiTheme="minorHAnsi" w:cstheme="minorHAnsi"/>
          <w:b/>
          <w:bCs/>
          <w:sz w:val="22"/>
          <w:szCs w:val="22"/>
          <w:u w:val="single"/>
        </w:rPr>
      </w:pPr>
      <w:r w:rsidRPr="00226F59">
        <w:rPr>
          <w:rFonts w:asciiTheme="minorHAnsi" w:hAnsiTheme="minorHAnsi" w:cstheme="minorHAnsi"/>
          <w:b/>
          <w:bCs/>
          <w:sz w:val="22"/>
          <w:szCs w:val="22"/>
          <w:u w:val="single"/>
        </w:rPr>
        <w:t>DESCRIPTION OF THE INCIDENT</w:t>
      </w:r>
      <w:r>
        <w:rPr>
          <w:rFonts w:asciiTheme="minorHAnsi" w:hAnsiTheme="minorHAnsi" w:cstheme="minorHAnsi"/>
          <w:b/>
          <w:bCs/>
          <w:sz w:val="22"/>
          <w:szCs w:val="22"/>
          <w:u w:val="single"/>
        </w:rPr>
        <w:t>:</w:t>
      </w:r>
    </w:p>
    <w:p w14:paraId="6A862DD3" w14:textId="3898E593" w:rsidR="00226F59" w:rsidRDefault="00226F59" w:rsidP="00E6298B">
      <w:pPr>
        <w:ind w:right="107"/>
        <w:jc w:val="both"/>
        <w:rPr>
          <w:rFonts w:asciiTheme="minorHAnsi" w:hAnsiTheme="minorHAnsi" w:cstheme="minorHAnsi"/>
          <w:b/>
          <w:bCs/>
          <w:sz w:val="22"/>
          <w:szCs w:val="22"/>
          <w:u w:val="single"/>
        </w:rPr>
      </w:pPr>
    </w:p>
    <w:p w14:paraId="4D6F5C9E" w14:textId="77777777" w:rsidR="00BF6B0D" w:rsidRDefault="00226F59" w:rsidP="00E6298B">
      <w:pPr>
        <w:ind w:right="107"/>
        <w:jc w:val="both"/>
        <w:rPr>
          <w:rFonts w:asciiTheme="minorHAnsi" w:hAnsiTheme="minorHAnsi" w:cstheme="minorHAnsi"/>
          <w:sz w:val="22"/>
          <w:szCs w:val="22"/>
        </w:rPr>
      </w:pPr>
      <w:r>
        <w:rPr>
          <w:rFonts w:asciiTheme="minorHAnsi" w:hAnsiTheme="minorHAnsi" w:cstheme="minorHAnsi"/>
          <w:sz w:val="22"/>
          <w:szCs w:val="22"/>
        </w:rPr>
        <w:t xml:space="preserve">The incident I will be referring to is in relation to the use of discretion whilst managing an offender. I was on a night shift, and there were only four of us in covering the whole the patch. </w:t>
      </w:r>
      <w:r w:rsidR="00BF6B0D">
        <w:rPr>
          <w:rFonts w:asciiTheme="minorHAnsi" w:hAnsiTheme="minorHAnsi" w:cstheme="minorHAnsi"/>
          <w:sz w:val="22"/>
          <w:szCs w:val="22"/>
        </w:rPr>
        <w:t xml:space="preserve">It was struggle but we needed to keep going. I had just got back to the station with my colleague, we had been to a variety of calls, and they all needed updating and making sure everything was done properly and make sure we didn’t forget anything. </w:t>
      </w:r>
    </w:p>
    <w:p w14:paraId="0C9A877F" w14:textId="77777777" w:rsidR="00BF6B0D" w:rsidRDefault="00BF6B0D" w:rsidP="00E6298B">
      <w:pPr>
        <w:ind w:right="107"/>
        <w:jc w:val="both"/>
        <w:rPr>
          <w:rFonts w:asciiTheme="minorHAnsi" w:hAnsiTheme="minorHAnsi" w:cstheme="minorHAnsi"/>
          <w:sz w:val="22"/>
          <w:szCs w:val="22"/>
        </w:rPr>
      </w:pPr>
    </w:p>
    <w:p w14:paraId="33087C28" w14:textId="1A9B0B30" w:rsidR="00BF6B0D" w:rsidRDefault="00BF6B0D" w:rsidP="00E6298B">
      <w:pPr>
        <w:ind w:right="107"/>
        <w:jc w:val="both"/>
        <w:rPr>
          <w:rFonts w:asciiTheme="minorHAnsi" w:hAnsiTheme="minorHAnsi" w:cstheme="minorHAnsi"/>
          <w:sz w:val="22"/>
          <w:szCs w:val="22"/>
        </w:rPr>
      </w:pPr>
      <w:r>
        <w:rPr>
          <w:rFonts w:asciiTheme="minorHAnsi" w:hAnsiTheme="minorHAnsi" w:cstheme="minorHAnsi"/>
          <w:sz w:val="22"/>
          <w:szCs w:val="22"/>
        </w:rPr>
        <w:t xml:space="preserve">We had a call for an ongoing assault that was happening in a pub, and it came through as a G1, we needed to move and move quickly as both parties were still there. When we arrived, I saw a male covered </w:t>
      </w:r>
      <w:r w:rsidR="00A25622">
        <w:rPr>
          <w:rFonts w:asciiTheme="minorHAnsi" w:hAnsiTheme="minorHAnsi" w:cstheme="minorHAnsi"/>
          <w:sz w:val="22"/>
          <w:szCs w:val="22"/>
        </w:rPr>
        <w:t>in</w:t>
      </w:r>
      <w:r>
        <w:rPr>
          <w:rFonts w:asciiTheme="minorHAnsi" w:hAnsiTheme="minorHAnsi" w:cstheme="minorHAnsi"/>
          <w:sz w:val="22"/>
          <w:szCs w:val="22"/>
        </w:rPr>
        <w:t xml:space="preserve"> blood and another male holding a tissues against his nose which was bleeding. They were both separate and there were people around helping them both. Before approaching both parties, the landlady approached us and offered us to watch the CCTV which we decided to do, as we didn’t know who had punched who and what had happened. </w:t>
      </w:r>
    </w:p>
    <w:p w14:paraId="5B5305F0" w14:textId="0C393D03" w:rsidR="00BF6B0D" w:rsidRDefault="00BF6B0D" w:rsidP="00E6298B">
      <w:pPr>
        <w:ind w:right="107"/>
        <w:jc w:val="both"/>
        <w:rPr>
          <w:rFonts w:asciiTheme="minorHAnsi" w:hAnsiTheme="minorHAnsi" w:cstheme="minorHAnsi"/>
          <w:sz w:val="22"/>
          <w:szCs w:val="22"/>
        </w:rPr>
      </w:pPr>
    </w:p>
    <w:p w14:paraId="0AE65DF5" w14:textId="0173C9A8" w:rsidR="00BF6B0D" w:rsidRDefault="00BF6B0D" w:rsidP="00E6298B">
      <w:pPr>
        <w:ind w:right="107"/>
        <w:jc w:val="both"/>
        <w:rPr>
          <w:rFonts w:asciiTheme="minorHAnsi" w:hAnsiTheme="minorHAnsi" w:cstheme="minorHAnsi"/>
          <w:sz w:val="22"/>
          <w:szCs w:val="22"/>
        </w:rPr>
      </w:pPr>
      <w:r>
        <w:rPr>
          <w:rFonts w:asciiTheme="minorHAnsi" w:hAnsiTheme="minorHAnsi" w:cstheme="minorHAnsi"/>
          <w:sz w:val="22"/>
          <w:szCs w:val="22"/>
        </w:rPr>
        <w:lastRenderedPageBreak/>
        <w:t xml:space="preserve">Whilst viewing the CCTV, it was visible that they had some verbal disagreement which resulted in them going for each other. They were both punching each other and their friends from both parties were trying to hold them back and separate them. Once they had been separated that’s when police arrived. </w:t>
      </w:r>
    </w:p>
    <w:p w14:paraId="26B4FE8E" w14:textId="7ED4148D" w:rsidR="009E48C7" w:rsidRDefault="00BF6B0D" w:rsidP="00E6298B">
      <w:pPr>
        <w:ind w:right="107"/>
        <w:jc w:val="both"/>
        <w:rPr>
          <w:rFonts w:asciiTheme="minorHAnsi" w:hAnsiTheme="minorHAnsi" w:cstheme="minorHAnsi"/>
          <w:sz w:val="22"/>
          <w:szCs w:val="22"/>
        </w:rPr>
      </w:pPr>
      <w:r>
        <w:rPr>
          <w:rFonts w:asciiTheme="minorHAnsi" w:hAnsiTheme="minorHAnsi" w:cstheme="minorHAnsi"/>
          <w:sz w:val="22"/>
          <w:szCs w:val="22"/>
        </w:rPr>
        <w:t xml:space="preserve">Once we had viewed the </w:t>
      </w:r>
      <w:r w:rsidR="009E48C7">
        <w:rPr>
          <w:rFonts w:asciiTheme="minorHAnsi" w:hAnsiTheme="minorHAnsi" w:cstheme="minorHAnsi"/>
          <w:sz w:val="22"/>
          <w:szCs w:val="22"/>
        </w:rPr>
        <w:t>CCTV,</w:t>
      </w:r>
      <w:r>
        <w:rPr>
          <w:rFonts w:asciiTheme="minorHAnsi" w:hAnsiTheme="minorHAnsi" w:cstheme="minorHAnsi"/>
          <w:sz w:val="22"/>
          <w:szCs w:val="22"/>
        </w:rPr>
        <w:t xml:space="preserve"> we took details of both </w:t>
      </w:r>
      <w:r w:rsidR="009E48C7">
        <w:rPr>
          <w:rFonts w:asciiTheme="minorHAnsi" w:hAnsiTheme="minorHAnsi" w:cstheme="minorHAnsi"/>
          <w:sz w:val="22"/>
          <w:szCs w:val="22"/>
        </w:rPr>
        <w:t>boys</w:t>
      </w:r>
      <w:r>
        <w:rPr>
          <w:rFonts w:asciiTheme="minorHAnsi" w:hAnsiTheme="minorHAnsi" w:cstheme="minorHAnsi"/>
          <w:sz w:val="22"/>
          <w:szCs w:val="22"/>
        </w:rPr>
        <w:t xml:space="preserve"> and conducted a person check over the air. </w:t>
      </w:r>
      <w:r w:rsidR="009E48C7">
        <w:rPr>
          <w:rFonts w:asciiTheme="minorHAnsi" w:hAnsiTheme="minorHAnsi" w:cstheme="minorHAnsi"/>
          <w:sz w:val="22"/>
          <w:szCs w:val="22"/>
        </w:rPr>
        <w:t xml:space="preserve">They both came back with no trace, meaning that they both have had no police involvement. They were only in there early 20s. The injuries were minor once they cleaned themselves up. </w:t>
      </w:r>
    </w:p>
    <w:p w14:paraId="0ADA0B7E" w14:textId="77777777" w:rsidR="009E48C7" w:rsidRDefault="009E48C7" w:rsidP="00E6298B">
      <w:pPr>
        <w:ind w:right="107"/>
        <w:jc w:val="both"/>
        <w:rPr>
          <w:rFonts w:asciiTheme="minorHAnsi" w:hAnsiTheme="minorHAnsi" w:cstheme="minorHAnsi"/>
          <w:sz w:val="22"/>
          <w:szCs w:val="22"/>
        </w:rPr>
      </w:pPr>
    </w:p>
    <w:p w14:paraId="520BF158" w14:textId="18003410" w:rsidR="00BF6B0D" w:rsidRDefault="009E48C7" w:rsidP="00E6298B">
      <w:pPr>
        <w:ind w:right="107"/>
        <w:jc w:val="both"/>
        <w:rPr>
          <w:rFonts w:asciiTheme="minorHAnsi" w:hAnsiTheme="minorHAnsi" w:cstheme="minorHAnsi"/>
          <w:sz w:val="22"/>
          <w:szCs w:val="22"/>
        </w:rPr>
      </w:pPr>
      <w:r>
        <w:rPr>
          <w:rFonts w:asciiTheme="minorHAnsi" w:hAnsiTheme="minorHAnsi" w:cstheme="minorHAnsi"/>
          <w:sz w:val="22"/>
          <w:szCs w:val="22"/>
        </w:rPr>
        <w:t>After speaking with my colleague, I was decided that we weren’t going to arrest them as they have had no previous with the police. We were going to go down the Restorative Justice process (RJ). We spoke to both parties and asked if they agreed with this process to which they did as they didn’t want to get arrested and said they have never been involved with the police before</w:t>
      </w:r>
      <w:r w:rsidR="00A25622">
        <w:rPr>
          <w:rFonts w:asciiTheme="minorHAnsi" w:hAnsiTheme="minorHAnsi" w:cstheme="minorHAnsi"/>
          <w:sz w:val="22"/>
          <w:szCs w:val="22"/>
        </w:rPr>
        <w:t xml:space="preserve"> and they were both shaken up</w:t>
      </w:r>
      <w:r>
        <w:rPr>
          <w:rFonts w:asciiTheme="minorHAnsi" w:hAnsiTheme="minorHAnsi" w:cstheme="minorHAnsi"/>
          <w:sz w:val="22"/>
          <w:szCs w:val="22"/>
        </w:rPr>
        <w:t xml:space="preserve">. As both parties were there, we had them sign our pocket </w:t>
      </w:r>
      <w:r w:rsidR="00A25622">
        <w:rPr>
          <w:rFonts w:asciiTheme="minorHAnsi" w:hAnsiTheme="minorHAnsi" w:cstheme="minorHAnsi"/>
          <w:sz w:val="22"/>
          <w:szCs w:val="22"/>
        </w:rPr>
        <w:t xml:space="preserve">notebook which had the RJ on </w:t>
      </w:r>
      <w:r>
        <w:rPr>
          <w:rFonts w:asciiTheme="minorHAnsi" w:hAnsiTheme="minorHAnsi" w:cstheme="minorHAnsi"/>
          <w:sz w:val="22"/>
          <w:szCs w:val="22"/>
        </w:rPr>
        <w:t xml:space="preserve">and rang their parents to come and pick them up.  </w:t>
      </w:r>
    </w:p>
    <w:p w14:paraId="1932899F" w14:textId="42D664BD" w:rsidR="009E48C7" w:rsidRDefault="009E48C7" w:rsidP="00E6298B">
      <w:pPr>
        <w:ind w:right="107"/>
        <w:jc w:val="both"/>
        <w:rPr>
          <w:rFonts w:asciiTheme="minorHAnsi" w:hAnsiTheme="minorHAnsi" w:cstheme="minorHAnsi"/>
          <w:sz w:val="22"/>
          <w:szCs w:val="22"/>
        </w:rPr>
      </w:pPr>
    </w:p>
    <w:p w14:paraId="2840F4E2" w14:textId="1F413621" w:rsidR="009E48C7" w:rsidRDefault="009E48C7" w:rsidP="00E6298B">
      <w:pPr>
        <w:ind w:right="107"/>
        <w:jc w:val="both"/>
        <w:rPr>
          <w:rFonts w:asciiTheme="minorHAnsi" w:hAnsiTheme="minorHAnsi" w:cstheme="minorHAnsi"/>
          <w:sz w:val="22"/>
          <w:szCs w:val="22"/>
        </w:rPr>
      </w:pPr>
      <w:r>
        <w:rPr>
          <w:rFonts w:asciiTheme="minorHAnsi" w:hAnsiTheme="minorHAnsi" w:cstheme="minorHAnsi"/>
          <w:sz w:val="22"/>
          <w:szCs w:val="22"/>
        </w:rPr>
        <w:t>Restorative justice is an out of court disposal</w:t>
      </w:r>
      <w:r w:rsidR="00AD44B9">
        <w:rPr>
          <w:rFonts w:asciiTheme="minorHAnsi" w:hAnsiTheme="minorHAnsi" w:cstheme="minorHAnsi"/>
          <w:sz w:val="22"/>
          <w:szCs w:val="22"/>
        </w:rPr>
        <w:t xml:space="preserve"> which is an approach to deal with the harm </w:t>
      </w:r>
      <w:r w:rsidR="00565ED1">
        <w:rPr>
          <w:rFonts w:asciiTheme="minorHAnsi" w:hAnsiTheme="minorHAnsi" w:cstheme="minorHAnsi"/>
          <w:sz w:val="22"/>
          <w:szCs w:val="22"/>
        </w:rPr>
        <w:t xml:space="preserve">caused by individual’s but brings people together </w:t>
      </w:r>
      <w:r w:rsidR="003E2C27">
        <w:rPr>
          <w:rFonts w:asciiTheme="minorHAnsi" w:hAnsiTheme="minorHAnsi" w:cstheme="minorHAnsi"/>
          <w:sz w:val="22"/>
          <w:szCs w:val="22"/>
        </w:rPr>
        <w:t>that are responsible for the crime (GOV.UK 2023)</w:t>
      </w:r>
      <w:r w:rsidR="007B724F">
        <w:rPr>
          <w:rFonts w:asciiTheme="minorHAnsi" w:hAnsiTheme="minorHAnsi" w:cstheme="minorHAnsi"/>
          <w:sz w:val="22"/>
          <w:szCs w:val="22"/>
        </w:rPr>
        <w:t xml:space="preserve"> It is more common to use with youngsters </w:t>
      </w:r>
      <w:r w:rsidR="00937031">
        <w:rPr>
          <w:rFonts w:asciiTheme="minorHAnsi" w:hAnsiTheme="minorHAnsi" w:cstheme="minorHAnsi"/>
          <w:sz w:val="22"/>
          <w:szCs w:val="22"/>
        </w:rPr>
        <w:t xml:space="preserve">and that was major factor in this case as they were in their early 20’s and had no previous </w:t>
      </w:r>
      <w:r w:rsidR="001E489C">
        <w:rPr>
          <w:rFonts w:asciiTheme="minorHAnsi" w:hAnsiTheme="minorHAnsi" w:cstheme="minorHAnsi"/>
          <w:sz w:val="22"/>
          <w:szCs w:val="22"/>
        </w:rPr>
        <w:t>or criminal history with the police.</w:t>
      </w:r>
    </w:p>
    <w:p w14:paraId="1B80E6C4" w14:textId="23DF178A" w:rsidR="009E48C7" w:rsidRDefault="009E48C7" w:rsidP="00E6298B">
      <w:pPr>
        <w:ind w:right="107"/>
        <w:jc w:val="both"/>
        <w:rPr>
          <w:rFonts w:asciiTheme="minorHAnsi" w:hAnsiTheme="minorHAnsi" w:cstheme="minorHAnsi"/>
          <w:sz w:val="22"/>
          <w:szCs w:val="22"/>
        </w:rPr>
      </w:pPr>
      <w:r>
        <w:rPr>
          <w:rFonts w:asciiTheme="minorHAnsi" w:hAnsiTheme="minorHAnsi" w:cstheme="minorHAnsi"/>
          <w:sz w:val="22"/>
          <w:szCs w:val="22"/>
        </w:rPr>
        <w:t xml:space="preserve"> </w:t>
      </w:r>
    </w:p>
    <w:p w14:paraId="4096CF6A" w14:textId="34B9BE95" w:rsidR="009E48C7" w:rsidRPr="009E48C7" w:rsidRDefault="009E48C7" w:rsidP="00E6298B">
      <w:pPr>
        <w:ind w:right="107"/>
        <w:jc w:val="both"/>
        <w:rPr>
          <w:rFonts w:asciiTheme="minorHAnsi" w:hAnsiTheme="minorHAnsi" w:cstheme="minorHAnsi"/>
          <w:sz w:val="22"/>
          <w:szCs w:val="22"/>
        </w:rPr>
      </w:pPr>
      <w:r>
        <w:rPr>
          <w:rFonts w:asciiTheme="minorHAnsi" w:hAnsiTheme="minorHAnsi" w:cstheme="minorHAnsi"/>
          <w:sz w:val="22"/>
          <w:szCs w:val="22"/>
        </w:rPr>
        <w:t>A few days later, I attended both parties address</w:t>
      </w:r>
      <w:r w:rsidR="00A25622">
        <w:rPr>
          <w:rFonts w:asciiTheme="minorHAnsi" w:hAnsiTheme="minorHAnsi" w:cstheme="minorHAnsi"/>
          <w:sz w:val="22"/>
          <w:szCs w:val="22"/>
        </w:rPr>
        <w:t>es</w:t>
      </w:r>
      <w:r>
        <w:rPr>
          <w:rFonts w:asciiTheme="minorHAnsi" w:hAnsiTheme="minorHAnsi" w:cstheme="minorHAnsi"/>
          <w:sz w:val="22"/>
          <w:szCs w:val="22"/>
        </w:rPr>
        <w:t xml:space="preserve"> to which they had written a letter of apology to one another which they both accepted which reassured me that I had made the correct decision that night. </w:t>
      </w:r>
      <w:r w:rsidR="001E489C">
        <w:rPr>
          <w:rFonts w:asciiTheme="minorHAnsi" w:hAnsiTheme="minorHAnsi" w:cstheme="minorHAnsi"/>
          <w:sz w:val="22"/>
          <w:szCs w:val="22"/>
        </w:rPr>
        <w:t xml:space="preserve">Both boys thanked me for the process I chose and told me they knew from right and wrong and in this case they shouldn’t </w:t>
      </w:r>
      <w:r w:rsidR="00A25622">
        <w:rPr>
          <w:rFonts w:asciiTheme="minorHAnsi" w:hAnsiTheme="minorHAnsi" w:cstheme="minorHAnsi"/>
          <w:sz w:val="22"/>
          <w:szCs w:val="22"/>
        </w:rPr>
        <w:t>have</w:t>
      </w:r>
      <w:r w:rsidR="001E489C">
        <w:rPr>
          <w:rFonts w:asciiTheme="minorHAnsi" w:hAnsiTheme="minorHAnsi" w:cstheme="minorHAnsi"/>
          <w:sz w:val="22"/>
          <w:szCs w:val="22"/>
        </w:rPr>
        <w:t xml:space="preserve"> acted the way they did. </w:t>
      </w:r>
    </w:p>
    <w:p w14:paraId="53C57CDF" w14:textId="77777777" w:rsidR="00025650" w:rsidRPr="00270EEB" w:rsidRDefault="00025650" w:rsidP="00E6298B">
      <w:pPr>
        <w:ind w:right="107"/>
        <w:jc w:val="both"/>
        <w:rPr>
          <w:sz w:val="24"/>
          <w:szCs w:val="24"/>
        </w:rPr>
      </w:pPr>
    </w:p>
    <w:p w14:paraId="550E30AF" w14:textId="4CEA33A8" w:rsidR="00025650" w:rsidRDefault="009E48C7" w:rsidP="00B910E2">
      <w:pPr>
        <w:ind w:right="107"/>
        <w:jc w:val="both"/>
        <w:rPr>
          <w:rFonts w:asciiTheme="minorHAnsi" w:hAnsiTheme="minorHAnsi" w:cstheme="minorHAnsi"/>
          <w:b/>
          <w:sz w:val="22"/>
          <w:szCs w:val="22"/>
          <w:u w:val="single"/>
        </w:rPr>
      </w:pPr>
      <w:r w:rsidRPr="00B910E2">
        <w:rPr>
          <w:rFonts w:asciiTheme="minorHAnsi" w:hAnsiTheme="minorHAnsi" w:cstheme="minorHAnsi"/>
          <w:b/>
          <w:sz w:val="22"/>
          <w:szCs w:val="22"/>
          <w:u w:val="single"/>
        </w:rPr>
        <w:t>FEELINGS:</w:t>
      </w:r>
    </w:p>
    <w:p w14:paraId="4FCC9210" w14:textId="760C406F" w:rsidR="00B910E2" w:rsidRDefault="00B910E2" w:rsidP="00B910E2">
      <w:pPr>
        <w:ind w:right="107"/>
        <w:jc w:val="both"/>
        <w:rPr>
          <w:rFonts w:asciiTheme="minorHAnsi" w:hAnsiTheme="minorHAnsi" w:cstheme="minorHAnsi"/>
          <w:b/>
          <w:sz w:val="22"/>
          <w:szCs w:val="22"/>
          <w:u w:val="single"/>
        </w:rPr>
      </w:pPr>
    </w:p>
    <w:p w14:paraId="4F10CD3F" w14:textId="29F3F614" w:rsidR="00B910E2" w:rsidRDefault="00B910E2" w:rsidP="00B910E2">
      <w:pPr>
        <w:ind w:right="107"/>
        <w:jc w:val="both"/>
        <w:rPr>
          <w:rFonts w:asciiTheme="minorHAnsi" w:hAnsiTheme="minorHAnsi" w:cstheme="minorHAnsi"/>
          <w:bCs/>
          <w:sz w:val="22"/>
          <w:szCs w:val="22"/>
        </w:rPr>
      </w:pPr>
      <w:r>
        <w:rPr>
          <w:rFonts w:asciiTheme="minorHAnsi" w:hAnsiTheme="minorHAnsi" w:cstheme="minorHAnsi"/>
          <w:bCs/>
          <w:sz w:val="22"/>
          <w:szCs w:val="22"/>
        </w:rPr>
        <w:t xml:space="preserve">This was the first pub I had attended </w:t>
      </w:r>
      <w:r w:rsidR="002C0AEB">
        <w:rPr>
          <w:rFonts w:asciiTheme="minorHAnsi" w:hAnsiTheme="minorHAnsi" w:cstheme="minorHAnsi"/>
          <w:bCs/>
          <w:sz w:val="22"/>
          <w:szCs w:val="22"/>
        </w:rPr>
        <w:t xml:space="preserve">and first assault I had properly dealt </w:t>
      </w:r>
      <w:r w:rsidR="00A25622">
        <w:rPr>
          <w:rFonts w:asciiTheme="minorHAnsi" w:hAnsiTheme="minorHAnsi" w:cstheme="minorHAnsi"/>
          <w:bCs/>
          <w:sz w:val="22"/>
          <w:szCs w:val="22"/>
        </w:rPr>
        <w:t xml:space="preserve">by myself and </w:t>
      </w:r>
      <w:r w:rsidR="002C0AEB">
        <w:rPr>
          <w:rFonts w:asciiTheme="minorHAnsi" w:hAnsiTheme="minorHAnsi" w:cstheme="minorHAnsi"/>
          <w:bCs/>
          <w:sz w:val="22"/>
          <w:szCs w:val="22"/>
        </w:rPr>
        <w:t>ma</w:t>
      </w:r>
      <w:r w:rsidR="00A25622">
        <w:rPr>
          <w:rFonts w:asciiTheme="minorHAnsi" w:hAnsiTheme="minorHAnsi" w:cstheme="minorHAnsi"/>
          <w:bCs/>
          <w:sz w:val="22"/>
          <w:szCs w:val="22"/>
        </w:rPr>
        <w:t>king</w:t>
      </w:r>
      <w:r w:rsidR="002C0AEB">
        <w:rPr>
          <w:rFonts w:asciiTheme="minorHAnsi" w:hAnsiTheme="minorHAnsi" w:cstheme="minorHAnsi"/>
          <w:bCs/>
          <w:sz w:val="22"/>
          <w:szCs w:val="22"/>
        </w:rPr>
        <w:t xml:space="preserve"> the decision to use the RJ approach</w:t>
      </w:r>
      <w:r w:rsidR="00504A1A">
        <w:rPr>
          <w:rFonts w:asciiTheme="minorHAnsi" w:hAnsiTheme="minorHAnsi" w:cstheme="minorHAnsi"/>
          <w:bCs/>
          <w:sz w:val="22"/>
          <w:szCs w:val="22"/>
        </w:rPr>
        <w:t xml:space="preserve"> and I was inexperienced dealing with situations like this. It made me realise that not everything can lead to an arrest there are other ways of dealing with it. This was my first time issuing an RJ to both parties </w:t>
      </w:r>
      <w:r w:rsidR="00F70ACC">
        <w:rPr>
          <w:rFonts w:asciiTheme="minorHAnsi" w:hAnsiTheme="minorHAnsi" w:cstheme="minorHAnsi"/>
          <w:bCs/>
          <w:sz w:val="22"/>
          <w:szCs w:val="22"/>
        </w:rPr>
        <w:t xml:space="preserve">and I was nervous as to whether I was doing it correctly or </w:t>
      </w:r>
      <w:r w:rsidR="00A25622">
        <w:rPr>
          <w:rFonts w:asciiTheme="minorHAnsi" w:hAnsiTheme="minorHAnsi" w:cstheme="minorHAnsi"/>
          <w:bCs/>
          <w:sz w:val="22"/>
          <w:szCs w:val="22"/>
        </w:rPr>
        <w:t xml:space="preserve">even </w:t>
      </w:r>
      <w:r w:rsidR="00F70ACC">
        <w:rPr>
          <w:rFonts w:asciiTheme="minorHAnsi" w:hAnsiTheme="minorHAnsi" w:cstheme="minorHAnsi"/>
          <w:bCs/>
          <w:sz w:val="22"/>
          <w:szCs w:val="22"/>
        </w:rPr>
        <w:t xml:space="preserve">If I had made the right </w:t>
      </w:r>
      <w:r w:rsidR="00902A7A">
        <w:rPr>
          <w:rFonts w:asciiTheme="minorHAnsi" w:hAnsiTheme="minorHAnsi" w:cstheme="minorHAnsi"/>
          <w:bCs/>
          <w:sz w:val="22"/>
          <w:szCs w:val="22"/>
        </w:rPr>
        <w:t>decision,</w:t>
      </w:r>
      <w:r w:rsidR="00F70ACC">
        <w:rPr>
          <w:rFonts w:asciiTheme="minorHAnsi" w:hAnsiTheme="minorHAnsi" w:cstheme="minorHAnsi"/>
          <w:bCs/>
          <w:sz w:val="22"/>
          <w:szCs w:val="22"/>
        </w:rPr>
        <w:t xml:space="preserve"> </w:t>
      </w:r>
      <w:r w:rsidR="001C38A0">
        <w:rPr>
          <w:rFonts w:asciiTheme="minorHAnsi" w:hAnsiTheme="minorHAnsi" w:cstheme="minorHAnsi"/>
          <w:bCs/>
          <w:sz w:val="22"/>
          <w:szCs w:val="22"/>
        </w:rPr>
        <w:t xml:space="preserve">but I had to go with it and trust </w:t>
      </w:r>
      <w:r w:rsidR="00BE1071">
        <w:rPr>
          <w:rFonts w:asciiTheme="minorHAnsi" w:hAnsiTheme="minorHAnsi" w:cstheme="minorHAnsi"/>
          <w:bCs/>
          <w:sz w:val="22"/>
          <w:szCs w:val="22"/>
        </w:rPr>
        <w:t xml:space="preserve">the process </w:t>
      </w:r>
      <w:r w:rsidR="001C38A0">
        <w:rPr>
          <w:rFonts w:asciiTheme="minorHAnsi" w:hAnsiTheme="minorHAnsi" w:cstheme="minorHAnsi"/>
          <w:bCs/>
          <w:sz w:val="22"/>
          <w:szCs w:val="22"/>
        </w:rPr>
        <w:t xml:space="preserve">and believe in myself that I had made the correct decision. I confided in my </w:t>
      </w:r>
      <w:r w:rsidR="00902A7A">
        <w:rPr>
          <w:rFonts w:asciiTheme="minorHAnsi" w:hAnsiTheme="minorHAnsi" w:cstheme="minorHAnsi"/>
          <w:bCs/>
          <w:sz w:val="22"/>
          <w:szCs w:val="22"/>
        </w:rPr>
        <w:t>colleague</w:t>
      </w:r>
      <w:r w:rsidR="001C38A0">
        <w:rPr>
          <w:rFonts w:asciiTheme="minorHAnsi" w:hAnsiTheme="minorHAnsi" w:cstheme="minorHAnsi"/>
          <w:bCs/>
          <w:sz w:val="22"/>
          <w:szCs w:val="22"/>
        </w:rPr>
        <w:t xml:space="preserve"> who had much more experience than me and he reassured me that I have done the right thing and that’s what he would </w:t>
      </w:r>
      <w:r w:rsidR="00987CCE">
        <w:rPr>
          <w:rFonts w:asciiTheme="minorHAnsi" w:hAnsiTheme="minorHAnsi" w:cstheme="minorHAnsi"/>
          <w:bCs/>
          <w:sz w:val="22"/>
          <w:szCs w:val="22"/>
        </w:rPr>
        <w:t>have</w:t>
      </w:r>
      <w:r w:rsidR="001C38A0">
        <w:rPr>
          <w:rFonts w:asciiTheme="minorHAnsi" w:hAnsiTheme="minorHAnsi" w:cstheme="minorHAnsi"/>
          <w:bCs/>
          <w:sz w:val="22"/>
          <w:szCs w:val="22"/>
        </w:rPr>
        <w:t xml:space="preserve"> </w:t>
      </w:r>
      <w:r w:rsidR="007D0F04">
        <w:rPr>
          <w:rFonts w:asciiTheme="minorHAnsi" w:hAnsiTheme="minorHAnsi" w:cstheme="minorHAnsi"/>
          <w:bCs/>
          <w:sz w:val="22"/>
          <w:szCs w:val="22"/>
        </w:rPr>
        <w:t>d</w:t>
      </w:r>
      <w:r w:rsidR="001C38A0">
        <w:rPr>
          <w:rFonts w:asciiTheme="minorHAnsi" w:hAnsiTheme="minorHAnsi" w:cstheme="minorHAnsi"/>
          <w:bCs/>
          <w:sz w:val="22"/>
          <w:szCs w:val="22"/>
        </w:rPr>
        <w:t>one if he was dealing with it</w:t>
      </w:r>
      <w:r w:rsidR="007D0F04">
        <w:rPr>
          <w:rFonts w:asciiTheme="minorHAnsi" w:hAnsiTheme="minorHAnsi" w:cstheme="minorHAnsi"/>
          <w:bCs/>
          <w:sz w:val="22"/>
          <w:szCs w:val="22"/>
        </w:rPr>
        <w:t xml:space="preserve">, this made me feel a little more at ease. I was happy to have used a different disposal method instead of an arrest and it was good to practice taking lead and </w:t>
      </w:r>
      <w:r w:rsidR="00987CCE">
        <w:rPr>
          <w:rFonts w:asciiTheme="minorHAnsi" w:hAnsiTheme="minorHAnsi" w:cstheme="minorHAnsi"/>
          <w:bCs/>
          <w:sz w:val="22"/>
          <w:szCs w:val="22"/>
        </w:rPr>
        <w:t xml:space="preserve">which </w:t>
      </w:r>
      <w:r w:rsidR="00BE1071">
        <w:rPr>
          <w:rFonts w:asciiTheme="minorHAnsi" w:hAnsiTheme="minorHAnsi" w:cstheme="minorHAnsi"/>
          <w:bCs/>
          <w:sz w:val="22"/>
          <w:szCs w:val="22"/>
        </w:rPr>
        <w:t xml:space="preserve">was </w:t>
      </w:r>
      <w:r w:rsidR="00A25622">
        <w:rPr>
          <w:rFonts w:asciiTheme="minorHAnsi" w:hAnsiTheme="minorHAnsi" w:cstheme="minorHAnsi"/>
          <w:bCs/>
          <w:sz w:val="22"/>
          <w:szCs w:val="22"/>
        </w:rPr>
        <w:t>quite</w:t>
      </w:r>
      <w:r w:rsidR="00987CCE">
        <w:rPr>
          <w:rFonts w:asciiTheme="minorHAnsi" w:hAnsiTheme="minorHAnsi" w:cstheme="minorHAnsi"/>
          <w:bCs/>
          <w:sz w:val="22"/>
          <w:szCs w:val="22"/>
        </w:rPr>
        <w:t xml:space="preserve"> a simple scenario</w:t>
      </w:r>
      <w:r w:rsidR="00A25622">
        <w:rPr>
          <w:rFonts w:asciiTheme="minorHAnsi" w:hAnsiTheme="minorHAnsi" w:cstheme="minorHAnsi"/>
          <w:bCs/>
          <w:sz w:val="22"/>
          <w:szCs w:val="22"/>
        </w:rPr>
        <w:t xml:space="preserve"> to end the shift with</w:t>
      </w:r>
      <w:r w:rsidR="00987CCE">
        <w:rPr>
          <w:rFonts w:asciiTheme="minorHAnsi" w:hAnsiTheme="minorHAnsi" w:cstheme="minorHAnsi"/>
          <w:bCs/>
          <w:sz w:val="22"/>
          <w:szCs w:val="22"/>
        </w:rPr>
        <w:t>. I was proud that I decided what was best</w:t>
      </w:r>
      <w:r w:rsidR="00A25622">
        <w:rPr>
          <w:rFonts w:asciiTheme="minorHAnsi" w:hAnsiTheme="minorHAnsi" w:cstheme="minorHAnsi"/>
          <w:bCs/>
          <w:sz w:val="22"/>
          <w:szCs w:val="22"/>
        </w:rPr>
        <w:t xml:space="preserve"> and the method I used was a good choice.</w:t>
      </w:r>
    </w:p>
    <w:p w14:paraId="4F37AD15" w14:textId="25F7D70C" w:rsidR="00AD2ECF" w:rsidRDefault="00AD2ECF" w:rsidP="00B910E2">
      <w:pPr>
        <w:ind w:right="107"/>
        <w:jc w:val="both"/>
        <w:rPr>
          <w:rFonts w:asciiTheme="minorHAnsi" w:hAnsiTheme="minorHAnsi" w:cstheme="minorHAnsi"/>
          <w:bCs/>
          <w:sz w:val="22"/>
          <w:szCs w:val="22"/>
        </w:rPr>
      </w:pPr>
    </w:p>
    <w:p w14:paraId="3001A7B9" w14:textId="7CEDB460" w:rsidR="00AD2ECF" w:rsidRDefault="00AD2ECF" w:rsidP="00B910E2">
      <w:pPr>
        <w:ind w:right="107"/>
        <w:jc w:val="both"/>
        <w:rPr>
          <w:rFonts w:asciiTheme="minorHAnsi" w:hAnsiTheme="minorHAnsi" w:cstheme="minorHAnsi"/>
          <w:bCs/>
          <w:sz w:val="22"/>
          <w:szCs w:val="22"/>
        </w:rPr>
      </w:pPr>
      <w:r>
        <w:rPr>
          <w:rFonts w:asciiTheme="minorHAnsi" w:hAnsiTheme="minorHAnsi" w:cstheme="minorHAnsi"/>
          <w:bCs/>
          <w:sz w:val="22"/>
          <w:szCs w:val="22"/>
        </w:rPr>
        <w:t xml:space="preserve">Following the incident, I completed and submitted all relevant </w:t>
      </w:r>
      <w:r w:rsidR="00AC66C6">
        <w:rPr>
          <w:rFonts w:asciiTheme="minorHAnsi" w:hAnsiTheme="minorHAnsi" w:cstheme="minorHAnsi"/>
          <w:bCs/>
          <w:sz w:val="22"/>
          <w:szCs w:val="22"/>
        </w:rPr>
        <w:t xml:space="preserve">paperwork and I felt as though as if I was faced with another situation </w:t>
      </w:r>
      <w:r w:rsidR="003C11C9">
        <w:rPr>
          <w:rFonts w:asciiTheme="minorHAnsi" w:hAnsiTheme="minorHAnsi" w:cstheme="minorHAnsi"/>
          <w:bCs/>
          <w:sz w:val="22"/>
          <w:szCs w:val="22"/>
        </w:rPr>
        <w:t>like</w:t>
      </w:r>
      <w:r w:rsidR="00A27726">
        <w:rPr>
          <w:rFonts w:asciiTheme="minorHAnsi" w:hAnsiTheme="minorHAnsi" w:cstheme="minorHAnsi"/>
          <w:bCs/>
          <w:sz w:val="22"/>
          <w:szCs w:val="22"/>
        </w:rPr>
        <w:t xml:space="preserve"> </w:t>
      </w:r>
      <w:r w:rsidR="003C11C9">
        <w:rPr>
          <w:rFonts w:asciiTheme="minorHAnsi" w:hAnsiTheme="minorHAnsi" w:cstheme="minorHAnsi"/>
          <w:bCs/>
          <w:sz w:val="22"/>
          <w:szCs w:val="22"/>
        </w:rPr>
        <w:t xml:space="preserve">that, </w:t>
      </w:r>
      <w:r w:rsidR="00AC66C6">
        <w:rPr>
          <w:rFonts w:asciiTheme="minorHAnsi" w:hAnsiTheme="minorHAnsi" w:cstheme="minorHAnsi"/>
          <w:bCs/>
          <w:sz w:val="22"/>
          <w:szCs w:val="22"/>
        </w:rPr>
        <w:t>I would be able handle it wel</w:t>
      </w:r>
      <w:r w:rsidR="00A27726">
        <w:rPr>
          <w:rFonts w:asciiTheme="minorHAnsi" w:hAnsiTheme="minorHAnsi" w:cstheme="minorHAnsi"/>
          <w:bCs/>
          <w:sz w:val="22"/>
          <w:szCs w:val="22"/>
        </w:rPr>
        <w:t xml:space="preserve">l in the future. I suppose my use of </w:t>
      </w:r>
      <w:r w:rsidR="003C11C9">
        <w:rPr>
          <w:rFonts w:asciiTheme="minorHAnsi" w:hAnsiTheme="minorHAnsi" w:cstheme="minorHAnsi"/>
          <w:bCs/>
          <w:sz w:val="22"/>
          <w:szCs w:val="22"/>
        </w:rPr>
        <w:t xml:space="preserve">discretion </w:t>
      </w:r>
      <w:r w:rsidR="00A27726">
        <w:rPr>
          <w:rFonts w:asciiTheme="minorHAnsi" w:hAnsiTheme="minorHAnsi" w:cstheme="minorHAnsi"/>
          <w:bCs/>
          <w:sz w:val="22"/>
          <w:szCs w:val="22"/>
        </w:rPr>
        <w:t xml:space="preserve">was </w:t>
      </w:r>
      <w:r w:rsidR="003C11C9">
        <w:rPr>
          <w:rFonts w:asciiTheme="minorHAnsi" w:hAnsiTheme="minorHAnsi" w:cstheme="minorHAnsi"/>
          <w:bCs/>
          <w:sz w:val="22"/>
          <w:szCs w:val="22"/>
        </w:rPr>
        <w:t>influenced by the fact that there we</w:t>
      </w:r>
      <w:r w:rsidR="006A4180">
        <w:rPr>
          <w:rFonts w:asciiTheme="minorHAnsi" w:hAnsiTheme="minorHAnsi" w:cstheme="minorHAnsi"/>
          <w:bCs/>
          <w:sz w:val="22"/>
          <w:szCs w:val="22"/>
        </w:rPr>
        <w:t>re</w:t>
      </w:r>
      <w:r w:rsidR="003C11C9">
        <w:rPr>
          <w:rFonts w:asciiTheme="minorHAnsi" w:hAnsiTheme="minorHAnsi" w:cstheme="minorHAnsi"/>
          <w:bCs/>
          <w:sz w:val="22"/>
          <w:szCs w:val="22"/>
        </w:rPr>
        <w:t xml:space="preserve"> no serious injuries, and the boy</w:t>
      </w:r>
      <w:r w:rsidR="006A4180">
        <w:rPr>
          <w:rFonts w:asciiTheme="minorHAnsi" w:hAnsiTheme="minorHAnsi" w:cstheme="minorHAnsi"/>
          <w:bCs/>
          <w:sz w:val="22"/>
          <w:szCs w:val="22"/>
        </w:rPr>
        <w:t>s</w:t>
      </w:r>
      <w:r w:rsidR="003C11C9">
        <w:rPr>
          <w:rFonts w:asciiTheme="minorHAnsi" w:hAnsiTheme="minorHAnsi" w:cstheme="minorHAnsi"/>
          <w:bCs/>
          <w:sz w:val="22"/>
          <w:szCs w:val="22"/>
        </w:rPr>
        <w:t xml:space="preserve"> were young and hadn’t had any involvement with the police. </w:t>
      </w:r>
      <w:r w:rsidR="00A27726">
        <w:rPr>
          <w:rFonts w:asciiTheme="minorHAnsi" w:hAnsiTheme="minorHAnsi" w:cstheme="minorHAnsi"/>
          <w:bCs/>
          <w:sz w:val="22"/>
          <w:szCs w:val="22"/>
        </w:rPr>
        <w:t xml:space="preserve"> </w:t>
      </w:r>
    </w:p>
    <w:p w14:paraId="462DD4CA" w14:textId="095C457B" w:rsidR="00D935FA" w:rsidRDefault="00D935FA" w:rsidP="00B910E2">
      <w:pPr>
        <w:ind w:right="107"/>
        <w:jc w:val="both"/>
        <w:rPr>
          <w:rFonts w:asciiTheme="minorHAnsi" w:hAnsiTheme="minorHAnsi" w:cstheme="minorHAnsi"/>
          <w:bCs/>
          <w:sz w:val="22"/>
          <w:szCs w:val="22"/>
        </w:rPr>
      </w:pPr>
    </w:p>
    <w:p w14:paraId="33E23782" w14:textId="052F8C9D" w:rsidR="00A83B06" w:rsidRDefault="00A83B06" w:rsidP="00B910E2">
      <w:pPr>
        <w:ind w:right="107"/>
        <w:jc w:val="both"/>
        <w:rPr>
          <w:rFonts w:asciiTheme="minorHAnsi" w:hAnsiTheme="minorHAnsi" w:cstheme="minorHAnsi"/>
          <w:b/>
          <w:sz w:val="22"/>
          <w:szCs w:val="22"/>
          <w:u w:val="single"/>
        </w:rPr>
      </w:pPr>
      <w:r w:rsidRPr="00A83B06">
        <w:rPr>
          <w:rFonts w:asciiTheme="minorHAnsi" w:hAnsiTheme="minorHAnsi" w:cstheme="minorHAnsi"/>
          <w:b/>
          <w:sz w:val="22"/>
          <w:szCs w:val="22"/>
          <w:u w:val="single"/>
        </w:rPr>
        <w:t>EVALUATION</w:t>
      </w:r>
      <w:r>
        <w:rPr>
          <w:rFonts w:asciiTheme="minorHAnsi" w:hAnsiTheme="minorHAnsi" w:cstheme="minorHAnsi"/>
          <w:b/>
          <w:sz w:val="22"/>
          <w:szCs w:val="22"/>
          <w:u w:val="single"/>
        </w:rPr>
        <w:t>:</w:t>
      </w:r>
    </w:p>
    <w:p w14:paraId="0C320941" w14:textId="7699A826" w:rsidR="00A83B06" w:rsidRDefault="00A83B06" w:rsidP="00B910E2">
      <w:pPr>
        <w:ind w:right="107"/>
        <w:jc w:val="both"/>
        <w:rPr>
          <w:rFonts w:asciiTheme="minorHAnsi" w:hAnsiTheme="minorHAnsi" w:cstheme="minorHAnsi"/>
          <w:b/>
          <w:sz w:val="22"/>
          <w:szCs w:val="22"/>
          <w:u w:val="single"/>
        </w:rPr>
      </w:pPr>
    </w:p>
    <w:p w14:paraId="7FD4BA14" w14:textId="6C490D0F" w:rsidR="00A83B06" w:rsidRDefault="00A83B06" w:rsidP="00B910E2">
      <w:pPr>
        <w:ind w:right="107"/>
        <w:jc w:val="both"/>
        <w:rPr>
          <w:rFonts w:asciiTheme="minorHAnsi" w:hAnsiTheme="minorHAnsi" w:cstheme="minorHAnsi"/>
          <w:bCs/>
          <w:sz w:val="22"/>
          <w:szCs w:val="22"/>
        </w:rPr>
      </w:pPr>
      <w:r>
        <w:rPr>
          <w:rFonts w:asciiTheme="minorHAnsi" w:hAnsiTheme="minorHAnsi" w:cstheme="minorHAnsi"/>
          <w:bCs/>
          <w:sz w:val="22"/>
          <w:szCs w:val="22"/>
        </w:rPr>
        <w:t xml:space="preserve">The </w:t>
      </w:r>
      <w:r w:rsidR="00E61864">
        <w:rPr>
          <w:rFonts w:asciiTheme="minorHAnsi" w:hAnsiTheme="minorHAnsi" w:cstheme="minorHAnsi"/>
          <w:bCs/>
          <w:sz w:val="22"/>
          <w:szCs w:val="22"/>
        </w:rPr>
        <w:t xml:space="preserve">evaluation </w:t>
      </w:r>
      <w:r>
        <w:rPr>
          <w:rFonts w:asciiTheme="minorHAnsi" w:hAnsiTheme="minorHAnsi" w:cstheme="minorHAnsi"/>
          <w:bCs/>
          <w:sz w:val="22"/>
          <w:szCs w:val="22"/>
        </w:rPr>
        <w:t xml:space="preserve">stage is where I </w:t>
      </w:r>
      <w:r w:rsidR="00435A8D">
        <w:rPr>
          <w:rFonts w:asciiTheme="minorHAnsi" w:hAnsiTheme="minorHAnsi" w:cstheme="minorHAnsi"/>
          <w:bCs/>
          <w:sz w:val="22"/>
          <w:szCs w:val="22"/>
        </w:rPr>
        <w:t>can</w:t>
      </w:r>
      <w:r>
        <w:rPr>
          <w:rFonts w:asciiTheme="minorHAnsi" w:hAnsiTheme="minorHAnsi" w:cstheme="minorHAnsi"/>
          <w:bCs/>
          <w:sz w:val="22"/>
          <w:szCs w:val="22"/>
        </w:rPr>
        <w:t xml:space="preserve"> identify whether the </w:t>
      </w:r>
      <w:r w:rsidR="00A25622">
        <w:rPr>
          <w:rFonts w:asciiTheme="minorHAnsi" w:hAnsiTheme="minorHAnsi" w:cstheme="minorHAnsi"/>
          <w:bCs/>
          <w:sz w:val="22"/>
          <w:szCs w:val="22"/>
        </w:rPr>
        <w:t>scenario</w:t>
      </w:r>
      <w:r w:rsidR="00E61864">
        <w:rPr>
          <w:rFonts w:asciiTheme="minorHAnsi" w:hAnsiTheme="minorHAnsi" w:cstheme="minorHAnsi"/>
          <w:bCs/>
          <w:sz w:val="22"/>
          <w:szCs w:val="22"/>
        </w:rPr>
        <w:t xml:space="preserve"> went well or not. </w:t>
      </w:r>
      <w:r w:rsidR="0027372E">
        <w:rPr>
          <w:rFonts w:asciiTheme="minorHAnsi" w:hAnsiTheme="minorHAnsi" w:cstheme="minorHAnsi"/>
          <w:bCs/>
          <w:sz w:val="22"/>
          <w:szCs w:val="22"/>
        </w:rPr>
        <w:t xml:space="preserve">Section 7.1 and 7.2 of the </w:t>
      </w:r>
      <w:r w:rsidR="00F667C9">
        <w:rPr>
          <w:rFonts w:asciiTheme="minorHAnsi" w:hAnsiTheme="minorHAnsi" w:cstheme="minorHAnsi"/>
          <w:bCs/>
          <w:sz w:val="22"/>
          <w:szCs w:val="22"/>
        </w:rPr>
        <w:t xml:space="preserve"> crown </w:t>
      </w:r>
      <w:r w:rsidR="00435A8D">
        <w:rPr>
          <w:rFonts w:asciiTheme="minorHAnsi" w:hAnsiTheme="minorHAnsi" w:cstheme="minorHAnsi"/>
          <w:bCs/>
          <w:sz w:val="22"/>
          <w:szCs w:val="22"/>
        </w:rPr>
        <w:t>prosecution</w:t>
      </w:r>
      <w:r w:rsidR="00F667C9">
        <w:rPr>
          <w:rFonts w:asciiTheme="minorHAnsi" w:hAnsiTheme="minorHAnsi" w:cstheme="minorHAnsi"/>
          <w:bCs/>
          <w:sz w:val="22"/>
          <w:szCs w:val="22"/>
        </w:rPr>
        <w:t xml:space="preserve"> service</w:t>
      </w:r>
      <w:r w:rsidR="0027372E">
        <w:rPr>
          <w:rFonts w:asciiTheme="minorHAnsi" w:hAnsiTheme="minorHAnsi" w:cstheme="minorHAnsi"/>
          <w:bCs/>
          <w:sz w:val="22"/>
          <w:szCs w:val="22"/>
        </w:rPr>
        <w:t xml:space="preserve"> </w:t>
      </w:r>
      <w:r w:rsidR="006B302C">
        <w:rPr>
          <w:rFonts w:asciiTheme="minorHAnsi" w:hAnsiTheme="minorHAnsi" w:cstheme="minorHAnsi"/>
          <w:bCs/>
          <w:sz w:val="22"/>
          <w:szCs w:val="22"/>
        </w:rPr>
        <w:t xml:space="preserve">provides the guidelines to prosecutors </w:t>
      </w:r>
      <w:r w:rsidR="00752153">
        <w:rPr>
          <w:rFonts w:asciiTheme="minorHAnsi" w:hAnsiTheme="minorHAnsi" w:cstheme="minorHAnsi"/>
          <w:bCs/>
          <w:sz w:val="22"/>
          <w:szCs w:val="22"/>
        </w:rPr>
        <w:t xml:space="preserve">and </w:t>
      </w:r>
      <w:r w:rsidR="00E072C2">
        <w:rPr>
          <w:rFonts w:asciiTheme="minorHAnsi" w:hAnsiTheme="minorHAnsi" w:cstheme="minorHAnsi"/>
          <w:bCs/>
          <w:sz w:val="22"/>
          <w:szCs w:val="22"/>
        </w:rPr>
        <w:t>alternatives</w:t>
      </w:r>
      <w:r w:rsidR="00752153">
        <w:rPr>
          <w:rFonts w:asciiTheme="minorHAnsi" w:hAnsiTheme="minorHAnsi" w:cstheme="minorHAnsi"/>
          <w:bCs/>
          <w:sz w:val="22"/>
          <w:szCs w:val="22"/>
        </w:rPr>
        <w:t xml:space="preserve"> for youths and adults including the use of </w:t>
      </w:r>
      <w:r w:rsidR="00E072C2">
        <w:rPr>
          <w:rFonts w:asciiTheme="minorHAnsi" w:hAnsiTheme="minorHAnsi" w:cstheme="minorHAnsi"/>
          <w:bCs/>
          <w:sz w:val="22"/>
          <w:szCs w:val="22"/>
        </w:rPr>
        <w:t>conditional</w:t>
      </w:r>
      <w:r w:rsidR="00752153">
        <w:rPr>
          <w:rFonts w:asciiTheme="minorHAnsi" w:hAnsiTheme="minorHAnsi" w:cstheme="minorHAnsi"/>
          <w:bCs/>
          <w:sz w:val="22"/>
          <w:szCs w:val="22"/>
        </w:rPr>
        <w:t xml:space="preserve"> </w:t>
      </w:r>
      <w:r w:rsidR="00E072C2">
        <w:rPr>
          <w:rFonts w:asciiTheme="minorHAnsi" w:hAnsiTheme="minorHAnsi" w:cstheme="minorHAnsi"/>
          <w:bCs/>
          <w:sz w:val="22"/>
          <w:szCs w:val="22"/>
        </w:rPr>
        <w:t>cautions</w:t>
      </w:r>
      <w:r w:rsidR="00BE1071">
        <w:rPr>
          <w:rFonts w:asciiTheme="minorHAnsi" w:hAnsiTheme="minorHAnsi" w:cstheme="minorHAnsi"/>
          <w:bCs/>
          <w:sz w:val="22"/>
          <w:szCs w:val="22"/>
        </w:rPr>
        <w:t xml:space="preserve"> (CPS 2023)</w:t>
      </w:r>
      <w:r w:rsidR="00E072C2">
        <w:rPr>
          <w:rFonts w:asciiTheme="minorHAnsi" w:hAnsiTheme="minorHAnsi" w:cstheme="minorHAnsi"/>
          <w:bCs/>
          <w:sz w:val="22"/>
          <w:szCs w:val="22"/>
        </w:rPr>
        <w:t xml:space="preserve">. </w:t>
      </w:r>
      <w:r w:rsidR="00A51D27">
        <w:rPr>
          <w:rFonts w:asciiTheme="minorHAnsi" w:hAnsiTheme="minorHAnsi" w:cstheme="minorHAnsi"/>
          <w:bCs/>
          <w:sz w:val="22"/>
          <w:szCs w:val="22"/>
        </w:rPr>
        <w:t xml:space="preserve">As I recognised RJ processes are more widely used in </w:t>
      </w:r>
      <w:r w:rsidR="000D5341">
        <w:rPr>
          <w:rFonts w:asciiTheme="minorHAnsi" w:hAnsiTheme="minorHAnsi" w:cstheme="minorHAnsi"/>
          <w:bCs/>
          <w:sz w:val="22"/>
          <w:szCs w:val="22"/>
        </w:rPr>
        <w:t>youngsters,</w:t>
      </w:r>
      <w:r w:rsidR="00A51D27">
        <w:rPr>
          <w:rFonts w:asciiTheme="minorHAnsi" w:hAnsiTheme="minorHAnsi" w:cstheme="minorHAnsi"/>
          <w:bCs/>
          <w:sz w:val="22"/>
          <w:szCs w:val="22"/>
        </w:rPr>
        <w:t xml:space="preserve"> I made sure I followed the correct guidelines in the Youth Justice board and the Crown Prosecution Service </w:t>
      </w:r>
      <w:r w:rsidR="00BE1071">
        <w:rPr>
          <w:rFonts w:asciiTheme="minorHAnsi" w:hAnsiTheme="minorHAnsi" w:cstheme="minorHAnsi"/>
          <w:bCs/>
          <w:sz w:val="22"/>
          <w:szCs w:val="22"/>
        </w:rPr>
        <w:t>(</w:t>
      </w:r>
      <w:r w:rsidR="00A51D27">
        <w:rPr>
          <w:rFonts w:asciiTheme="minorHAnsi" w:hAnsiTheme="minorHAnsi" w:cstheme="minorHAnsi"/>
          <w:bCs/>
          <w:sz w:val="22"/>
          <w:szCs w:val="22"/>
        </w:rPr>
        <w:t>CPS</w:t>
      </w:r>
      <w:r w:rsidR="00BE1071">
        <w:rPr>
          <w:rFonts w:asciiTheme="minorHAnsi" w:hAnsiTheme="minorHAnsi" w:cstheme="minorHAnsi"/>
          <w:bCs/>
          <w:sz w:val="22"/>
          <w:szCs w:val="22"/>
        </w:rPr>
        <w:t>).</w:t>
      </w:r>
      <w:r w:rsidR="00E71D58">
        <w:rPr>
          <w:rFonts w:asciiTheme="minorHAnsi" w:hAnsiTheme="minorHAnsi" w:cstheme="minorHAnsi"/>
          <w:bCs/>
          <w:sz w:val="22"/>
          <w:szCs w:val="22"/>
        </w:rPr>
        <w:t xml:space="preserve"> </w:t>
      </w:r>
      <w:r w:rsidR="004F6F48">
        <w:rPr>
          <w:rFonts w:asciiTheme="minorHAnsi" w:hAnsiTheme="minorHAnsi" w:cstheme="minorHAnsi"/>
          <w:bCs/>
          <w:sz w:val="22"/>
          <w:szCs w:val="22"/>
        </w:rPr>
        <w:t xml:space="preserve">As I was the officer in case, I needed to make sure I had all the relevant </w:t>
      </w:r>
      <w:r w:rsidR="000D5341">
        <w:rPr>
          <w:rFonts w:asciiTheme="minorHAnsi" w:hAnsiTheme="minorHAnsi" w:cstheme="minorHAnsi"/>
          <w:bCs/>
          <w:sz w:val="22"/>
          <w:szCs w:val="22"/>
        </w:rPr>
        <w:t>paperwork</w:t>
      </w:r>
      <w:r w:rsidR="004F6F48">
        <w:rPr>
          <w:rFonts w:asciiTheme="minorHAnsi" w:hAnsiTheme="minorHAnsi" w:cstheme="minorHAnsi"/>
          <w:bCs/>
          <w:sz w:val="22"/>
          <w:szCs w:val="22"/>
        </w:rPr>
        <w:t xml:space="preserve"> to support this RJ and that </w:t>
      </w:r>
      <w:r w:rsidR="000D5341">
        <w:rPr>
          <w:rFonts w:asciiTheme="minorHAnsi" w:hAnsiTheme="minorHAnsi" w:cstheme="minorHAnsi"/>
          <w:bCs/>
          <w:sz w:val="22"/>
          <w:szCs w:val="22"/>
        </w:rPr>
        <w:t>both</w:t>
      </w:r>
      <w:r w:rsidR="004F6F48">
        <w:rPr>
          <w:rFonts w:asciiTheme="minorHAnsi" w:hAnsiTheme="minorHAnsi" w:cstheme="minorHAnsi"/>
          <w:bCs/>
          <w:sz w:val="22"/>
          <w:szCs w:val="22"/>
        </w:rPr>
        <w:t xml:space="preserve"> parties had consented to go down the RJ route. </w:t>
      </w:r>
      <w:r w:rsidR="004D3961">
        <w:rPr>
          <w:rFonts w:asciiTheme="minorHAnsi" w:hAnsiTheme="minorHAnsi" w:cstheme="minorHAnsi"/>
          <w:bCs/>
          <w:sz w:val="22"/>
          <w:szCs w:val="22"/>
        </w:rPr>
        <w:t xml:space="preserve">I followed the initial </w:t>
      </w:r>
      <w:r w:rsidR="004D3961">
        <w:rPr>
          <w:rFonts w:asciiTheme="minorHAnsi" w:hAnsiTheme="minorHAnsi" w:cstheme="minorHAnsi"/>
          <w:bCs/>
          <w:sz w:val="22"/>
          <w:szCs w:val="22"/>
        </w:rPr>
        <w:lastRenderedPageBreak/>
        <w:t>guidelines which were located on my pocket notebook and ensured I had signatures of both parties</w:t>
      </w:r>
      <w:r w:rsidR="000D5341">
        <w:rPr>
          <w:rFonts w:asciiTheme="minorHAnsi" w:hAnsiTheme="minorHAnsi" w:cstheme="minorHAnsi"/>
          <w:bCs/>
          <w:sz w:val="22"/>
          <w:szCs w:val="22"/>
        </w:rPr>
        <w:t xml:space="preserve"> before I accepted and linked it to the occurrence. </w:t>
      </w:r>
    </w:p>
    <w:p w14:paraId="614F63F4" w14:textId="7090D17B" w:rsidR="00E71D58" w:rsidRDefault="00E71D58" w:rsidP="00B910E2">
      <w:pPr>
        <w:ind w:right="107"/>
        <w:jc w:val="both"/>
        <w:rPr>
          <w:rFonts w:asciiTheme="minorHAnsi" w:hAnsiTheme="minorHAnsi" w:cstheme="minorHAnsi"/>
          <w:bCs/>
          <w:sz w:val="22"/>
          <w:szCs w:val="22"/>
        </w:rPr>
      </w:pPr>
    </w:p>
    <w:p w14:paraId="7EC14CF9" w14:textId="58B2DEDF" w:rsidR="00BE1071" w:rsidRDefault="00BE1071" w:rsidP="00B910E2">
      <w:pPr>
        <w:ind w:right="107"/>
        <w:jc w:val="both"/>
        <w:rPr>
          <w:rFonts w:asciiTheme="minorHAnsi" w:hAnsiTheme="minorHAnsi" w:cstheme="minorHAnsi"/>
          <w:bCs/>
          <w:sz w:val="22"/>
          <w:szCs w:val="22"/>
        </w:rPr>
      </w:pPr>
    </w:p>
    <w:p w14:paraId="611CF8F0" w14:textId="2F86E68E" w:rsidR="00BE1071" w:rsidRDefault="00BE1071" w:rsidP="00B910E2">
      <w:pPr>
        <w:ind w:right="107"/>
        <w:jc w:val="both"/>
        <w:rPr>
          <w:rFonts w:asciiTheme="minorHAnsi" w:hAnsiTheme="minorHAnsi" w:cstheme="minorHAnsi"/>
          <w:bCs/>
          <w:sz w:val="22"/>
          <w:szCs w:val="22"/>
        </w:rPr>
      </w:pPr>
    </w:p>
    <w:p w14:paraId="6547A77B" w14:textId="77777777" w:rsidR="00BE1071" w:rsidRDefault="00BE1071" w:rsidP="00B910E2">
      <w:pPr>
        <w:ind w:right="107"/>
        <w:jc w:val="both"/>
        <w:rPr>
          <w:rFonts w:asciiTheme="minorHAnsi" w:hAnsiTheme="minorHAnsi" w:cstheme="minorHAnsi"/>
          <w:bCs/>
          <w:sz w:val="22"/>
          <w:szCs w:val="22"/>
        </w:rPr>
      </w:pPr>
    </w:p>
    <w:p w14:paraId="34B00109" w14:textId="4C711742" w:rsidR="00E71D58" w:rsidRDefault="000D5341" w:rsidP="00B910E2">
      <w:pPr>
        <w:ind w:right="107"/>
        <w:jc w:val="both"/>
        <w:rPr>
          <w:rFonts w:asciiTheme="minorHAnsi" w:hAnsiTheme="minorHAnsi" w:cstheme="minorHAnsi"/>
          <w:b/>
          <w:sz w:val="22"/>
          <w:szCs w:val="22"/>
          <w:u w:val="single"/>
        </w:rPr>
      </w:pPr>
      <w:r w:rsidRPr="000D5341">
        <w:rPr>
          <w:rFonts w:asciiTheme="minorHAnsi" w:hAnsiTheme="minorHAnsi" w:cstheme="minorHAnsi"/>
          <w:b/>
          <w:sz w:val="22"/>
          <w:szCs w:val="22"/>
          <w:u w:val="single"/>
        </w:rPr>
        <w:t>ANALYSIS</w:t>
      </w:r>
      <w:r>
        <w:rPr>
          <w:rFonts w:asciiTheme="minorHAnsi" w:hAnsiTheme="minorHAnsi" w:cstheme="minorHAnsi"/>
          <w:b/>
          <w:sz w:val="22"/>
          <w:szCs w:val="22"/>
          <w:u w:val="single"/>
        </w:rPr>
        <w:t>:</w:t>
      </w:r>
    </w:p>
    <w:p w14:paraId="29962854" w14:textId="0095E0D5" w:rsidR="000D5341" w:rsidRDefault="000D5341" w:rsidP="00B910E2">
      <w:pPr>
        <w:ind w:right="107"/>
        <w:jc w:val="both"/>
        <w:rPr>
          <w:rFonts w:asciiTheme="minorHAnsi" w:hAnsiTheme="minorHAnsi" w:cstheme="minorHAnsi"/>
          <w:b/>
          <w:sz w:val="22"/>
          <w:szCs w:val="22"/>
          <w:u w:val="single"/>
        </w:rPr>
      </w:pPr>
    </w:p>
    <w:p w14:paraId="43FFF0B7" w14:textId="7F876376" w:rsidR="00E3166F" w:rsidRDefault="000D5341" w:rsidP="00B910E2">
      <w:pPr>
        <w:ind w:right="107"/>
        <w:jc w:val="both"/>
        <w:rPr>
          <w:rFonts w:asciiTheme="minorHAnsi" w:hAnsiTheme="minorHAnsi" w:cstheme="minorHAnsi"/>
          <w:bCs/>
          <w:sz w:val="22"/>
          <w:szCs w:val="22"/>
        </w:rPr>
      </w:pPr>
      <w:r>
        <w:rPr>
          <w:rFonts w:asciiTheme="minorHAnsi" w:hAnsiTheme="minorHAnsi" w:cstheme="minorHAnsi"/>
          <w:bCs/>
          <w:sz w:val="22"/>
          <w:szCs w:val="22"/>
        </w:rPr>
        <w:t>Th</w:t>
      </w:r>
      <w:r w:rsidR="005659FD">
        <w:rPr>
          <w:rFonts w:asciiTheme="minorHAnsi" w:hAnsiTheme="minorHAnsi" w:cstheme="minorHAnsi"/>
          <w:bCs/>
          <w:sz w:val="22"/>
          <w:szCs w:val="22"/>
        </w:rPr>
        <w:t xml:space="preserve">is stage is to </w:t>
      </w:r>
      <w:r w:rsidR="007C766A">
        <w:rPr>
          <w:rFonts w:asciiTheme="minorHAnsi" w:hAnsiTheme="minorHAnsi" w:cstheme="minorHAnsi"/>
          <w:bCs/>
          <w:sz w:val="22"/>
          <w:szCs w:val="22"/>
        </w:rPr>
        <w:t>identify</w:t>
      </w:r>
      <w:r w:rsidR="005659FD">
        <w:rPr>
          <w:rFonts w:asciiTheme="minorHAnsi" w:hAnsiTheme="minorHAnsi" w:cstheme="minorHAnsi"/>
          <w:bCs/>
          <w:sz w:val="22"/>
          <w:szCs w:val="22"/>
        </w:rPr>
        <w:t xml:space="preserve"> the reasons behind my choice and my behaviour</w:t>
      </w:r>
      <w:r w:rsidR="007C766A">
        <w:rPr>
          <w:rFonts w:asciiTheme="minorHAnsi" w:hAnsiTheme="minorHAnsi" w:cstheme="minorHAnsi"/>
          <w:bCs/>
          <w:sz w:val="22"/>
          <w:szCs w:val="22"/>
        </w:rPr>
        <w:t xml:space="preserve"> towards both parties</w:t>
      </w:r>
      <w:r w:rsidR="00A25622">
        <w:rPr>
          <w:rFonts w:asciiTheme="minorHAnsi" w:hAnsiTheme="minorHAnsi" w:cstheme="minorHAnsi"/>
          <w:bCs/>
          <w:sz w:val="22"/>
          <w:szCs w:val="22"/>
        </w:rPr>
        <w:t xml:space="preserve"> on that night of the call</w:t>
      </w:r>
      <w:r w:rsidR="007C766A">
        <w:rPr>
          <w:rFonts w:asciiTheme="minorHAnsi" w:hAnsiTheme="minorHAnsi" w:cstheme="minorHAnsi"/>
          <w:bCs/>
          <w:sz w:val="22"/>
          <w:szCs w:val="22"/>
        </w:rPr>
        <w:t xml:space="preserve">. </w:t>
      </w:r>
      <w:r w:rsidR="00E3166F">
        <w:rPr>
          <w:rFonts w:asciiTheme="minorHAnsi" w:hAnsiTheme="minorHAnsi" w:cstheme="minorHAnsi"/>
          <w:bCs/>
          <w:sz w:val="22"/>
          <w:szCs w:val="22"/>
        </w:rPr>
        <w:t xml:space="preserve">The college of policing (2020-2023) provide </w:t>
      </w:r>
      <w:r w:rsidR="0029458F">
        <w:rPr>
          <w:rFonts w:asciiTheme="minorHAnsi" w:hAnsiTheme="minorHAnsi" w:cstheme="minorHAnsi"/>
          <w:bCs/>
          <w:sz w:val="22"/>
          <w:szCs w:val="22"/>
        </w:rPr>
        <w:t xml:space="preserve">different competencies which are </w:t>
      </w:r>
      <w:r w:rsidR="00BE1071">
        <w:rPr>
          <w:rFonts w:asciiTheme="minorHAnsi" w:hAnsiTheme="minorHAnsi" w:cstheme="minorHAnsi"/>
          <w:bCs/>
          <w:sz w:val="22"/>
          <w:szCs w:val="22"/>
        </w:rPr>
        <w:t>supported</w:t>
      </w:r>
      <w:r w:rsidR="0029458F">
        <w:rPr>
          <w:rFonts w:asciiTheme="minorHAnsi" w:hAnsiTheme="minorHAnsi" w:cstheme="minorHAnsi"/>
          <w:bCs/>
          <w:sz w:val="22"/>
          <w:szCs w:val="22"/>
        </w:rPr>
        <w:t xml:space="preserve"> by core values. In this situation I</w:t>
      </w:r>
      <w:r w:rsidR="005D363A">
        <w:rPr>
          <w:rFonts w:asciiTheme="minorHAnsi" w:hAnsiTheme="minorHAnsi" w:cstheme="minorHAnsi"/>
          <w:bCs/>
          <w:sz w:val="22"/>
          <w:szCs w:val="22"/>
        </w:rPr>
        <w:t xml:space="preserve"> acted with </w:t>
      </w:r>
      <w:r w:rsidR="00A25622">
        <w:rPr>
          <w:rFonts w:asciiTheme="minorHAnsi" w:hAnsiTheme="minorHAnsi" w:cstheme="minorHAnsi"/>
          <w:bCs/>
          <w:sz w:val="22"/>
          <w:szCs w:val="22"/>
        </w:rPr>
        <w:t>fairness</w:t>
      </w:r>
      <w:r w:rsidR="005D363A">
        <w:rPr>
          <w:rFonts w:asciiTheme="minorHAnsi" w:hAnsiTheme="minorHAnsi" w:cstheme="minorHAnsi"/>
          <w:bCs/>
          <w:sz w:val="22"/>
          <w:szCs w:val="22"/>
        </w:rPr>
        <w:t xml:space="preserve"> and </w:t>
      </w:r>
      <w:r w:rsidR="00BE1071">
        <w:rPr>
          <w:rFonts w:asciiTheme="minorHAnsi" w:hAnsiTheme="minorHAnsi" w:cstheme="minorHAnsi"/>
          <w:bCs/>
          <w:sz w:val="22"/>
          <w:szCs w:val="22"/>
        </w:rPr>
        <w:t>seriously</w:t>
      </w:r>
      <w:r w:rsidR="005D363A">
        <w:rPr>
          <w:rFonts w:asciiTheme="minorHAnsi" w:hAnsiTheme="minorHAnsi" w:cstheme="minorHAnsi"/>
          <w:bCs/>
          <w:sz w:val="22"/>
          <w:szCs w:val="22"/>
        </w:rPr>
        <w:t xml:space="preserve"> analysed the whole situation but being </w:t>
      </w:r>
      <w:r w:rsidR="00BE1071">
        <w:rPr>
          <w:rFonts w:asciiTheme="minorHAnsi" w:hAnsiTheme="minorHAnsi" w:cstheme="minorHAnsi"/>
          <w:bCs/>
          <w:sz w:val="22"/>
          <w:szCs w:val="22"/>
        </w:rPr>
        <w:t>passionately</w:t>
      </w:r>
      <w:r w:rsidR="005D363A">
        <w:rPr>
          <w:rFonts w:asciiTheme="minorHAnsi" w:hAnsiTheme="minorHAnsi" w:cstheme="minorHAnsi"/>
          <w:bCs/>
          <w:sz w:val="22"/>
          <w:szCs w:val="22"/>
        </w:rPr>
        <w:t xml:space="preserve"> aware </w:t>
      </w:r>
      <w:r w:rsidR="00643848">
        <w:rPr>
          <w:rFonts w:asciiTheme="minorHAnsi" w:hAnsiTheme="minorHAnsi" w:cstheme="minorHAnsi"/>
          <w:bCs/>
          <w:sz w:val="22"/>
          <w:szCs w:val="22"/>
        </w:rPr>
        <w:t xml:space="preserve">and committed to the main factor that these young boys had never been in trouble with the police before. </w:t>
      </w:r>
      <w:r w:rsidR="00793AFD">
        <w:rPr>
          <w:rFonts w:asciiTheme="minorHAnsi" w:hAnsiTheme="minorHAnsi" w:cstheme="minorHAnsi"/>
          <w:bCs/>
          <w:sz w:val="22"/>
          <w:szCs w:val="22"/>
        </w:rPr>
        <w:t xml:space="preserve">I took all ownership in this incident and </w:t>
      </w:r>
      <w:r w:rsidR="00BE1071">
        <w:rPr>
          <w:rFonts w:asciiTheme="minorHAnsi" w:hAnsiTheme="minorHAnsi" w:cstheme="minorHAnsi"/>
          <w:bCs/>
          <w:sz w:val="22"/>
          <w:szCs w:val="22"/>
        </w:rPr>
        <w:t>performed</w:t>
      </w:r>
      <w:r w:rsidR="00793AFD">
        <w:rPr>
          <w:rFonts w:asciiTheme="minorHAnsi" w:hAnsiTheme="minorHAnsi" w:cstheme="minorHAnsi"/>
          <w:bCs/>
          <w:sz w:val="22"/>
          <w:szCs w:val="22"/>
        </w:rPr>
        <w:t xml:space="preserve"> all actions required to submit an RJ</w:t>
      </w:r>
      <w:r w:rsidR="004548FA">
        <w:rPr>
          <w:rFonts w:asciiTheme="minorHAnsi" w:hAnsiTheme="minorHAnsi" w:cstheme="minorHAnsi"/>
          <w:bCs/>
          <w:sz w:val="22"/>
          <w:szCs w:val="22"/>
        </w:rPr>
        <w:t xml:space="preserve">. I wanted the best interest to these </w:t>
      </w:r>
      <w:r w:rsidR="002F0F05">
        <w:rPr>
          <w:rFonts w:asciiTheme="minorHAnsi" w:hAnsiTheme="minorHAnsi" w:cstheme="minorHAnsi"/>
          <w:bCs/>
          <w:sz w:val="22"/>
          <w:szCs w:val="22"/>
        </w:rPr>
        <w:t>youngsters,</w:t>
      </w:r>
      <w:r w:rsidR="004548FA">
        <w:rPr>
          <w:rFonts w:asciiTheme="minorHAnsi" w:hAnsiTheme="minorHAnsi" w:cstheme="minorHAnsi"/>
          <w:bCs/>
          <w:sz w:val="22"/>
          <w:szCs w:val="22"/>
        </w:rPr>
        <w:t xml:space="preserve"> and I wanted to focus on the public safety as the situation could </w:t>
      </w:r>
      <w:r w:rsidR="00BE1071">
        <w:rPr>
          <w:rFonts w:asciiTheme="minorHAnsi" w:hAnsiTheme="minorHAnsi" w:cstheme="minorHAnsi"/>
          <w:bCs/>
          <w:sz w:val="22"/>
          <w:szCs w:val="22"/>
        </w:rPr>
        <w:t>have</w:t>
      </w:r>
      <w:r w:rsidR="004548FA">
        <w:rPr>
          <w:rFonts w:asciiTheme="minorHAnsi" w:hAnsiTheme="minorHAnsi" w:cstheme="minorHAnsi"/>
          <w:bCs/>
          <w:sz w:val="22"/>
          <w:szCs w:val="22"/>
        </w:rPr>
        <w:t xml:space="preserve"> escalated. </w:t>
      </w:r>
      <w:r w:rsidR="00812D7F">
        <w:rPr>
          <w:rFonts w:asciiTheme="minorHAnsi" w:hAnsiTheme="minorHAnsi" w:cstheme="minorHAnsi"/>
          <w:bCs/>
          <w:sz w:val="22"/>
          <w:szCs w:val="22"/>
        </w:rPr>
        <w:t xml:space="preserve">I made sure my </w:t>
      </w:r>
      <w:r w:rsidR="00A25622">
        <w:rPr>
          <w:rFonts w:asciiTheme="minorHAnsi" w:hAnsiTheme="minorHAnsi" w:cstheme="minorHAnsi"/>
          <w:bCs/>
          <w:sz w:val="22"/>
          <w:szCs w:val="22"/>
        </w:rPr>
        <w:t>b</w:t>
      </w:r>
      <w:r w:rsidR="00812D7F">
        <w:rPr>
          <w:rFonts w:asciiTheme="minorHAnsi" w:hAnsiTheme="minorHAnsi" w:cstheme="minorHAnsi"/>
          <w:bCs/>
          <w:sz w:val="22"/>
          <w:szCs w:val="22"/>
        </w:rPr>
        <w:t>ody worn camera was activated, as I wanted to make sure everything I had said was captured and made sure I was seen treating both parties the same</w:t>
      </w:r>
      <w:r w:rsidR="00A25622">
        <w:rPr>
          <w:rFonts w:asciiTheme="minorHAnsi" w:hAnsiTheme="minorHAnsi" w:cstheme="minorHAnsi"/>
          <w:bCs/>
          <w:sz w:val="22"/>
          <w:szCs w:val="22"/>
        </w:rPr>
        <w:t xml:space="preserve"> and equally</w:t>
      </w:r>
      <w:r w:rsidR="00812D7F">
        <w:rPr>
          <w:rFonts w:asciiTheme="minorHAnsi" w:hAnsiTheme="minorHAnsi" w:cstheme="minorHAnsi"/>
          <w:bCs/>
          <w:sz w:val="22"/>
          <w:szCs w:val="22"/>
        </w:rPr>
        <w:t xml:space="preserve">. </w:t>
      </w:r>
      <w:r w:rsidR="002F40D0">
        <w:rPr>
          <w:rFonts w:asciiTheme="minorHAnsi" w:hAnsiTheme="minorHAnsi" w:cstheme="minorHAnsi"/>
          <w:bCs/>
          <w:sz w:val="22"/>
          <w:szCs w:val="22"/>
        </w:rPr>
        <w:t xml:space="preserve">It was also important to recognise that I thought about the NDM </w:t>
      </w:r>
      <w:r w:rsidR="00BE1071">
        <w:rPr>
          <w:rFonts w:asciiTheme="minorHAnsi" w:hAnsiTheme="minorHAnsi" w:cstheme="minorHAnsi"/>
          <w:bCs/>
          <w:sz w:val="22"/>
          <w:szCs w:val="22"/>
        </w:rPr>
        <w:t>(</w:t>
      </w:r>
      <w:r w:rsidR="002F40D0">
        <w:rPr>
          <w:rFonts w:asciiTheme="minorHAnsi" w:hAnsiTheme="minorHAnsi" w:cstheme="minorHAnsi"/>
          <w:bCs/>
          <w:sz w:val="22"/>
          <w:szCs w:val="22"/>
        </w:rPr>
        <w:t xml:space="preserve">National </w:t>
      </w:r>
      <w:r w:rsidR="00DA0BF5">
        <w:rPr>
          <w:rFonts w:asciiTheme="minorHAnsi" w:hAnsiTheme="minorHAnsi" w:cstheme="minorHAnsi"/>
          <w:bCs/>
          <w:sz w:val="22"/>
          <w:szCs w:val="22"/>
        </w:rPr>
        <w:t>decision-making</w:t>
      </w:r>
      <w:r w:rsidR="002F40D0">
        <w:rPr>
          <w:rFonts w:asciiTheme="minorHAnsi" w:hAnsiTheme="minorHAnsi" w:cstheme="minorHAnsi"/>
          <w:bCs/>
          <w:sz w:val="22"/>
          <w:szCs w:val="22"/>
        </w:rPr>
        <w:t xml:space="preserve"> model</w:t>
      </w:r>
      <w:r w:rsidR="00BE1071">
        <w:rPr>
          <w:rFonts w:asciiTheme="minorHAnsi" w:hAnsiTheme="minorHAnsi" w:cstheme="minorHAnsi"/>
          <w:bCs/>
          <w:sz w:val="22"/>
          <w:szCs w:val="22"/>
        </w:rPr>
        <w:t>)</w:t>
      </w:r>
      <w:r w:rsidR="002F40D0">
        <w:rPr>
          <w:rFonts w:asciiTheme="minorHAnsi" w:hAnsiTheme="minorHAnsi" w:cstheme="minorHAnsi"/>
          <w:bCs/>
          <w:sz w:val="22"/>
          <w:szCs w:val="22"/>
        </w:rPr>
        <w:t xml:space="preserve"> I gathered the information and assessed the work strategy and at the same time considering the powers and policies and reflecting upon what happened </w:t>
      </w:r>
      <w:r w:rsidR="00DA0BF5">
        <w:rPr>
          <w:rFonts w:asciiTheme="minorHAnsi" w:hAnsiTheme="minorHAnsi" w:cstheme="minorHAnsi"/>
          <w:bCs/>
          <w:sz w:val="22"/>
          <w:szCs w:val="22"/>
        </w:rPr>
        <w:t xml:space="preserve">and what realising I could do it again in the future. </w:t>
      </w:r>
    </w:p>
    <w:p w14:paraId="38C16904" w14:textId="6EE6881B" w:rsidR="00DA0BF5" w:rsidRDefault="00DA0BF5" w:rsidP="00B910E2">
      <w:pPr>
        <w:ind w:right="107"/>
        <w:jc w:val="both"/>
        <w:rPr>
          <w:rFonts w:asciiTheme="minorHAnsi" w:hAnsiTheme="minorHAnsi" w:cstheme="minorHAnsi"/>
          <w:bCs/>
          <w:sz w:val="22"/>
          <w:szCs w:val="22"/>
        </w:rPr>
      </w:pPr>
    </w:p>
    <w:p w14:paraId="3B4A0F4B" w14:textId="77777777" w:rsidR="00DA0BF5" w:rsidRDefault="00DA0BF5" w:rsidP="00B910E2">
      <w:pPr>
        <w:ind w:right="107"/>
        <w:jc w:val="both"/>
        <w:rPr>
          <w:rFonts w:asciiTheme="minorHAnsi" w:hAnsiTheme="minorHAnsi" w:cstheme="minorHAnsi"/>
          <w:b/>
          <w:sz w:val="22"/>
          <w:szCs w:val="22"/>
          <w:u w:val="single"/>
        </w:rPr>
      </w:pPr>
      <w:r w:rsidRPr="00DA0BF5">
        <w:rPr>
          <w:rFonts w:asciiTheme="minorHAnsi" w:hAnsiTheme="minorHAnsi" w:cstheme="minorHAnsi"/>
          <w:b/>
          <w:sz w:val="22"/>
          <w:szCs w:val="22"/>
          <w:u w:val="single"/>
        </w:rPr>
        <w:t>CONCLUSION</w:t>
      </w:r>
      <w:r>
        <w:rPr>
          <w:rFonts w:asciiTheme="minorHAnsi" w:hAnsiTheme="minorHAnsi" w:cstheme="minorHAnsi"/>
          <w:b/>
          <w:sz w:val="22"/>
          <w:szCs w:val="22"/>
          <w:u w:val="single"/>
        </w:rPr>
        <w:t>:</w:t>
      </w:r>
    </w:p>
    <w:p w14:paraId="70C6C76C" w14:textId="77777777" w:rsidR="00DA0BF5" w:rsidRDefault="00DA0BF5" w:rsidP="00B910E2">
      <w:pPr>
        <w:ind w:right="107"/>
        <w:jc w:val="both"/>
        <w:rPr>
          <w:rFonts w:asciiTheme="minorHAnsi" w:hAnsiTheme="minorHAnsi" w:cstheme="minorHAnsi"/>
          <w:b/>
          <w:sz w:val="22"/>
          <w:szCs w:val="22"/>
          <w:u w:val="single"/>
        </w:rPr>
      </w:pPr>
    </w:p>
    <w:p w14:paraId="1D0062DB" w14:textId="5AD78C53" w:rsidR="00DA0BF5" w:rsidRPr="001C79DF" w:rsidRDefault="00BB6CB3" w:rsidP="00B910E2">
      <w:pPr>
        <w:ind w:right="107"/>
        <w:jc w:val="both"/>
        <w:rPr>
          <w:rFonts w:asciiTheme="minorHAnsi" w:hAnsiTheme="minorHAnsi" w:cstheme="minorHAnsi"/>
          <w:bCs/>
          <w:sz w:val="22"/>
          <w:szCs w:val="22"/>
        </w:rPr>
      </w:pPr>
      <w:r>
        <w:rPr>
          <w:rFonts w:asciiTheme="minorHAnsi" w:hAnsiTheme="minorHAnsi" w:cstheme="minorHAnsi"/>
          <w:bCs/>
          <w:sz w:val="22"/>
          <w:szCs w:val="22"/>
        </w:rPr>
        <w:t xml:space="preserve">In conclusion, when dealing with this incident I used my discretion </w:t>
      </w:r>
      <w:r w:rsidR="00D1567B">
        <w:rPr>
          <w:rFonts w:asciiTheme="minorHAnsi" w:hAnsiTheme="minorHAnsi" w:cstheme="minorHAnsi"/>
          <w:bCs/>
          <w:sz w:val="22"/>
          <w:szCs w:val="22"/>
        </w:rPr>
        <w:t>to</w:t>
      </w:r>
      <w:r>
        <w:rPr>
          <w:rFonts w:asciiTheme="minorHAnsi" w:hAnsiTheme="minorHAnsi" w:cstheme="minorHAnsi"/>
          <w:bCs/>
          <w:sz w:val="22"/>
          <w:szCs w:val="22"/>
        </w:rPr>
        <w:t xml:space="preserve"> decide what was going to happen and which disposal method I thought was best for both parties, as they were both victims of assault. </w:t>
      </w:r>
      <w:r w:rsidR="00D1567B">
        <w:rPr>
          <w:rFonts w:asciiTheme="minorHAnsi" w:hAnsiTheme="minorHAnsi" w:cstheme="minorHAnsi"/>
          <w:bCs/>
          <w:sz w:val="22"/>
          <w:szCs w:val="22"/>
        </w:rPr>
        <w:t xml:space="preserve">I did this by thoroughly analysing the situation and risk assessing </w:t>
      </w:r>
      <w:r w:rsidR="005B7BC3">
        <w:rPr>
          <w:rFonts w:asciiTheme="minorHAnsi" w:hAnsiTheme="minorHAnsi" w:cstheme="minorHAnsi"/>
          <w:bCs/>
          <w:sz w:val="22"/>
          <w:szCs w:val="22"/>
        </w:rPr>
        <w:t xml:space="preserve">which </w:t>
      </w:r>
      <w:r w:rsidR="009F64D7">
        <w:rPr>
          <w:rFonts w:asciiTheme="minorHAnsi" w:hAnsiTheme="minorHAnsi" w:cstheme="minorHAnsi"/>
          <w:bCs/>
          <w:sz w:val="22"/>
          <w:szCs w:val="22"/>
        </w:rPr>
        <w:t>led</w:t>
      </w:r>
      <w:r w:rsidR="005B7BC3">
        <w:rPr>
          <w:rFonts w:asciiTheme="minorHAnsi" w:hAnsiTheme="minorHAnsi" w:cstheme="minorHAnsi"/>
          <w:bCs/>
          <w:sz w:val="22"/>
          <w:szCs w:val="22"/>
        </w:rPr>
        <w:t xml:space="preserve"> me to decide the best course of action. My actions were </w:t>
      </w:r>
      <w:r w:rsidR="00E13E29">
        <w:rPr>
          <w:rFonts w:asciiTheme="minorHAnsi" w:hAnsiTheme="minorHAnsi" w:cstheme="minorHAnsi"/>
          <w:bCs/>
          <w:sz w:val="22"/>
          <w:szCs w:val="22"/>
        </w:rPr>
        <w:t xml:space="preserve">based on </w:t>
      </w:r>
      <w:r w:rsidR="009F64D7">
        <w:rPr>
          <w:rFonts w:asciiTheme="minorHAnsi" w:hAnsiTheme="minorHAnsi" w:cstheme="minorHAnsi"/>
          <w:bCs/>
          <w:sz w:val="22"/>
          <w:szCs w:val="22"/>
        </w:rPr>
        <w:t>the factors that were present</w:t>
      </w:r>
      <w:r w:rsidR="00A25622">
        <w:rPr>
          <w:rFonts w:asciiTheme="minorHAnsi" w:hAnsiTheme="minorHAnsi" w:cstheme="minorHAnsi"/>
          <w:bCs/>
          <w:sz w:val="22"/>
          <w:szCs w:val="22"/>
        </w:rPr>
        <w:t xml:space="preserve"> in this case</w:t>
      </w:r>
      <w:r w:rsidR="009F64D7">
        <w:rPr>
          <w:rFonts w:asciiTheme="minorHAnsi" w:hAnsiTheme="minorHAnsi" w:cstheme="minorHAnsi"/>
          <w:bCs/>
          <w:sz w:val="22"/>
          <w:szCs w:val="22"/>
        </w:rPr>
        <w:t xml:space="preserve">. Discretion is an important part of policing and will be used in everyday life </w:t>
      </w:r>
      <w:r w:rsidR="0075701A">
        <w:rPr>
          <w:rFonts w:asciiTheme="minorHAnsi" w:hAnsiTheme="minorHAnsi" w:cstheme="minorHAnsi"/>
          <w:bCs/>
          <w:sz w:val="22"/>
          <w:szCs w:val="22"/>
        </w:rPr>
        <w:t xml:space="preserve">and for the rest of my career. My method </w:t>
      </w:r>
      <w:r w:rsidR="00FF6B92">
        <w:rPr>
          <w:rFonts w:asciiTheme="minorHAnsi" w:hAnsiTheme="minorHAnsi" w:cstheme="minorHAnsi"/>
          <w:bCs/>
          <w:sz w:val="22"/>
          <w:szCs w:val="22"/>
        </w:rPr>
        <w:t>in</w:t>
      </w:r>
      <w:r w:rsidR="0075701A">
        <w:rPr>
          <w:rFonts w:asciiTheme="minorHAnsi" w:hAnsiTheme="minorHAnsi" w:cstheme="minorHAnsi"/>
          <w:bCs/>
          <w:sz w:val="22"/>
          <w:szCs w:val="22"/>
        </w:rPr>
        <w:t xml:space="preserve"> this situation was dealt with and resulted in a successful apology from both parties. </w:t>
      </w:r>
    </w:p>
    <w:p w14:paraId="666E2F58" w14:textId="4B6A40FB" w:rsidR="007F322B" w:rsidRDefault="007F322B" w:rsidP="00B910E2">
      <w:pPr>
        <w:ind w:right="107"/>
        <w:jc w:val="both"/>
        <w:rPr>
          <w:rFonts w:asciiTheme="minorHAnsi" w:hAnsiTheme="minorHAnsi" w:cstheme="minorHAnsi"/>
          <w:bCs/>
          <w:sz w:val="22"/>
          <w:szCs w:val="22"/>
        </w:rPr>
      </w:pPr>
    </w:p>
    <w:p w14:paraId="2B61AB1B" w14:textId="195BED80" w:rsidR="001C79DF" w:rsidRDefault="001C79DF" w:rsidP="00B910E2">
      <w:pPr>
        <w:ind w:right="107"/>
        <w:jc w:val="both"/>
        <w:rPr>
          <w:rFonts w:asciiTheme="minorHAnsi" w:hAnsiTheme="minorHAnsi" w:cstheme="minorHAnsi"/>
          <w:b/>
          <w:sz w:val="22"/>
          <w:szCs w:val="22"/>
          <w:u w:val="single"/>
        </w:rPr>
      </w:pPr>
      <w:r w:rsidRPr="001C79DF">
        <w:rPr>
          <w:rFonts w:asciiTheme="minorHAnsi" w:hAnsiTheme="minorHAnsi" w:cstheme="minorHAnsi"/>
          <w:b/>
          <w:sz w:val="22"/>
          <w:szCs w:val="22"/>
          <w:u w:val="single"/>
        </w:rPr>
        <w:t>ACTION PLAN</w:t>
      </w:r>
      <w:r>
        <w:rPr>
          <w:rFonts w:asciiTheme="minorHAnsi" w:hAnsiTheme="minorHAnsi" w:cstheme="minorHAnsi"/>
          <w:b/>
          <w:sz w:val="22"/>
          <w:szCs w:val="22"/>
          <w:u w:val="single"/>
        </w:rPr>
        <w:t>:</w:t>
      </w:r>
    </w:p>
    <w:p w14:paraId="76B2F714" w14:textId="77777777" w:rsidR="007B724F" w:rsidRDefault="007B724F" w:rsidP="00B910E2">
      <w:pPr>
        <w:ind w:right="107"/>
        <w:jc w:val="both"/>
        <w:rPr>
          <w:rFonts w:asciiTheme="minorHAnsi" w:hAnsiTheme="minorHAnsi" w:cstheme="minorHAnsi"/>
          <w:b/>
          <w:sz w:val="22"/>
          <w:szCs w:val="22"/>
          <w:u w:val="single"/>
        </w:rPr>
      </w:pPr>
    </w:p>
    <w:p w14:paraId="464BBD3E" w14:textId="0CEDA2E5" w:rsidR="001C79DF" w:rsidRPr="001C79DF" w:rsidRDefault="001C79DF" w:rsidP="00B910E2">
      <w:pPr>
        <w:ind w:right="107"/>
        <w:jc w:val="both"/>
        <w:rPr>
          <w:rFonts w:asciiTheme="minorHAnsi" w:hAnsiTheme="minorHAnsi" w:cstheme="minorHAnsi"/>
          <w:b/>
          <w:sz w:val="22"/>
          <w:szCs w:val="22"/>
          <w:u w:val="single"/>
        </w:rPr>
      </w:pPr>
      <w:r>
        <w:rPr>
          <w:rFonts w:asciiTheme="minorHAnsi" w:hAnsiTheme="minorHAnsi" w:cstheme="minorHAnsi"/>
          <w:bCs/>
          <w:sz w:val="22"/>
          <w:szCs w:val="22"/>
        </w:rPr>
        <w:t xml:space="preserve">From this incident, I have learnt that there are other ways of dealing with scenarios other than arrest. </w:t>
      </w:r>
      <w:r w:rsidR="007537BF">
        <w:rPr>
          <w:rFonts w:asciiTheme="minorHAnsi" w:hAnsiTheme="minorHAnsi" w:cstheme="minorHAnsi"/>
          <w:bCs/>
          <w:sz w:val="22"/>
          <w:szCs w:val="22"/>
        </w:rPr>
        <w:t>In the future I will continue to critically analyse situations and decide what is the best method to deal with</w:t>
      </w:r>
      <w:r w:rsidR="00A25622">
        <w:rPr>
          <w:rFonts w:asciiTheme="minorHAnsi" w:hAnsiTheme="minorHAnsi" w:cstheme="minorHAnsi"/>
          <w:bCs/>
          <w:sz w:val="22"/>
          <w:szCs w:val="22"/>
        </w:rPr>
        <w:t xml:space="preserve"> any situation</w:t>
      </w:r>
      <w:r w:rsidR="007537BF">
        <w:rPr>
          <w:rFonts w:asciiTheme="minorHAnsi" w:hAnsiTheme="minorHAnsi" w:cstheme="minorHAnsi"/>
          <w:bCs/>
          <w:sz w:val="22"/>
          <w:szCs w:val="22"/>
        </w:rPr>
        <w:t>. I will continue to develop my risk assessme</w:t>
      </w:r>
      <w:r w:rsidR="00A25622">
        <w:rPr>
          <w:rFonts w:asciiTheme="minorHAnsi" w:hAnsiTheme="minorHAnsi" w:cstheme="minorHAnsi"/>
          <w:bCs/>
          <w:sz w:val="22"/>
          <w:szCs w:val="22"/>
        </w:rPr>
        <w:t>nt knowledge and</w:t>
      </w:r>
      <w:r w:rsidR="007537BF">
        <w:rPr>
          <w:rFonts w:asciiTheme="minorHAnsi" w:hAnsiTheme="minorHAnsi" w:cstheme="minorHAnsi"/>
          <w:bCs/>
          <w:sz w:val="22"/>
          <w:szCs w:val="22"/>
        </w:rPr>
        <w:t xml:space="preserve"> improve my skills</w:t>
      </w:r>
      <w:r w:rsidR="00BE1071">
        <w:rPr>
          <w:rFonts w:asciiTheme="minorHAnsi" w:hAnsiTheme="minorHAnsi" w:cstheme="minorHAnsi"/>
          <w:bCs/>
          <w:sz w:val="22"/>
          <w:szCs w:val="22"/>
        </w:rPr>
        <w:t xml:space="preserve"> in decision making</w:t>
      </w:r>
      <w:r w:rsidR="00A25622">
        <w:rPr>
          <w:rFonts w:asciiTheme="minorHAnsi" w:hAnsiTheme="minorHAnsi" w:cstheme="minorHAnsi"/>
          <w:bCs/>
          <w:sz w:val="22"/>
          <w:szCs w:val="22"/>
        </w:rPr>
        <w:t>, but I’m sure that will develop over time,</w:t>
      </w:r>
      <w:r w:rsidR="007537BF">
        <w:rPr>
          <w:rFonts w:asciiTheme="minorHAnsi" w:hAnsiTheme="minorHAnsi" w:cstheme="minorHAnsi"/>
          <w:bCs/>
          <w:sz w:val="22"/>
          <w:szCs w:val="22"/>
        </w:rPr>
        <w:t xml:space="preserve"> </w:t>
      </w:r>
      <w:r w:rsidR="00A25622">
        <w:rPr>
          <w:rFonts w:asciiTheme="minorHAnsi" w:hAnsiTheme="minorHAnsi" w:cstheme="minorHAnsi"/>
          <w:bCs/>
          <w:sz w:val="22"/>
          <w:szCs w:val="22"/>
        </w:rPr>
        <w:t>a</w:t>
      </w:r>
      <w:r w:rsidR="00811D11">
        <w:rPr>
          <w:rFonts w:asciiTheme="minorHAnsi" w:hAnsiTheme="minorHAnsi" w:cstheme="minorHAnsi"/>
          <w:bCs/>
          <w:sz w:val="22"/>
          <w:szCs w:val="22"/>
        </w:rPr>
        <w:t xml:space="preserve">s I am still very new and not experienced as some other officers that are on the shift. I will make sure I take no short cuts and everything that is required is done properly and effectively. I will continue to confide in my colleague and ask questions and </w:t>
      </w:r>
      <w:r w:rsidR="00BE1071">
        <w:rPr>
          <w:rFonts w:asciiTheme="minorHAnsi" w:hAnsiTheme="minorHAnsi" w:cstheme="minorHAnsi"/>
          <w:bCs/>
          <w:sz w:val="22"/>
          <w:szCs w:val="22"/>
        </w:rPr>
        <w:t>grow</w:t>
      </w:r>
      <w:r w:rsidR="00811D11">
        <w:rPr>
          <w:rFonts w:asciiTheme="minorHAnsi" w:hAnsiTheme="minorHAnsi" w:cstheme="minorHAnsi"/>
          <w:bCs/>
          <w:sz w:val="22"/>
          <w:szCs w:val="22"/>
        </w:rPr>
        <w:t xml:space="preserve"> my knowledge </w:t>
      </w:r>
      <w:r w:rsidR="00424BA0">
        <w:rPr>
          <w:rFonts w:asciiTheme="minorHAnsi" w:hAnsiTheme="minorHAnsi" w:cstheme="minorHAnsi"/>
          <w:bCs/>
          <w:sz w:val="22"/>
          <w:szCs w:val="22"/>
        </w:rPr>
        <w:t xml:space="preserve">which will improve my discretion skills. I will continue to follow </w:t>
      </w:r>
      <w:r w:rsidR="00AA7778">
        <w:rPr>
          <w:rFonts w:asciiTheme="minorHAnsi" w:hAnsiTheme="minorHAnsi" w:cstheme="minorHAnsi"/>
          <w:bCs/>
          <w:sz w:val="22"/>
          <w:szCs w:val="22"/>
        </w:rPr>
        <w:t xml:space="preserve">guidelines </w:t>
      </w:r>
      <w:r w:rsidR="00BE1071">
        <w:rPr>
          <w:rFonts w:asciiTheme="minorHAnsi" w:hAnsiTheme="minorHAnsi" w:cstheme="minorHAnsi"/>
          <w:bCs/>
          <w:sz w:val="22"/>
          <w:szCs w:val="22"/>
        </w:rPr>
        <w:t xml:space="preserve">which are relevant </w:t>
      </w:r>
      <w:r w:rsidR="00AA7778">
        <w:rPr>
          <w:rFonts w:asciiTheme="minorHAnsi" w:hAnsiTheme="minorHAnsi" w:cstheme="minorHAnsi"/>
          <w:bCs/>
          <w:sz w:val="22"/>
          <w:szCs w:val="22"/>
        </w:rPr>
        <w:t xml:space="preserve">and communicate all my </w:t>
      </w:r>
      <w:r w:rsidR="00A519F6">
        <w:rPr>
          <w:rFonts w:asciiTheme="minorHAnsi" w:hAnsiTheme="minorHAnsi" w:cstheme="minorHAnsi"/>
          <w:bCs/>
          <w:sz w:val="22"/>
          <w:szCs w:val="22"/>
        </w:rPr>
        <w:t>decisions back</w:t>
      </w:r>
      <w:r w:rsidR="00AA7778">
        <w:rPr>
          <w:rFonts w:asciiTheme="minorHAnsi" w:hAnsiTheme="minorHAnsi" w:cstheme="minorHAnsi"/>
          <w:bCs/>
          <w:sz w:val="22"/>
          <w:szCs w:val="22"/>
        </w:rPr>
        <w:t xml:space="preserve"> to my </w:t>
      </w:r>
      <w:r w:rsidR="00BE1071">
        <w:rPr>
          <w:rFonts w:asciiTheme="minorHAnsi" w:hAnsiTheme="minorHAnsi" w:cstheme="minorHAnsi"/>
          <w:bCs/>
          <w:sz w:val="22"/>
          <w:szCs w:val="22"/>
        </w:rPr>
        <w:t xml:space="preserve">team </w:t>
      </w:r>
      <w:r w:rsidR="00AA7778">
        <w:rPr>
          <w:rFonts w:asciiTheme="minorHAnsi" w:hAnsiTheme="minorHAnsi" w:cstheme="minorHAnsi"/>
          <w:bCs/>
          <w:sz w:val="22"/>
          <w:szCs w:val="22"/>
        </w:rPr>
        <w:t xml:space="preserve">Sargent to have a second opinion </w:t>
      </w:r>
      <w:r w:rsidR="002F142F">
        <w:rPr>
          <w:rFonts w:asciiTheme="minorHAnsi" w:hAnsiTheme="minorHAnsi" w:cstheme="minorHAnsi"/>
          <w:bCs/>
          <w:sz w:val="22"/>
          <w:szCs w:val="22"/>
        </w:rPr>
        <w:t>and to check if they require me to do something different</w:t>
      </w:r>
      <w:r w:rsidR="00393FC8">
        <w:rPr>
          <w:rFonts w:asciiTheme="minorHAnsi" w:hAnsiTheme="minorHAnsi" w:cstheme="minorHAnsi"/>
          <w:bCs/>
          <w:sz w:val="22"/>
          <w:szCs w:val="22"/>
        </w:rPr>
        <w:t xml:space="preserve"> or if I am making the correct decision</w:t>
      </w:r>
      <w:r w:rsidR="002F142F">
        <w:rPr>
          <w:rFonts w:asciiTheme="minorHAnsi" w:hAnsiTheme="minorHAnsi" w:cstheme="minorHAnsi"/>
          <w:bCs/>
          <w:sz w:val="22"/>
          <w:szCs w:val="22"/>
        </w:rPr>
        <w:t xml:space="preserve">. </w:t>
      </w:r>
      <w:r w:rsidR="0038530E">
        <w:rPr>
          <w:rFonts w:asciiTheme="minorHAnsi" w:hAnsiTheme="minorHAnsi" w:cstheme="minorHAnsi"/>
          <w:bCs/>
          <w:sz w:val="22"/>
          <w:szCs w:val="22"/>
        </w:rPr>
        <w:t>I will continue to use the NDM and have the best public interest</w:t>
      </w:r>
      <w:r w:rsidR="00393FC8">
        <w:rPr>
          <w:rFonts w:asciiTheme="minorHAnsi" w:hAnsiTheme="minorHAnsi" w:cstheme="minorHAnsi"/>
          <w:bCs/>
          <w:sz w:val="22"/>
          <w:szCs w:val="22"/>
        </w:rPr>
        <w:t xml:space="preserve"> as I want to be the one of the best police officer’s and when I look back in 30+ years’ time, I would of wanted to make a difference.</w:t>
      </w:r>
    </w:p>
    <w:p w14:paraId="4B569003" w14:textId="52DFAFCF" w:rsidR="007F322B" w:rsidRDefault="007F322B" w:rsidP="00B910E2">
      <w:pPr>
        <w:ind w:right="107"/>
        <w:jc w:val="both"/>
        <w:rPr>
          <w:rFonts w:asciiTheme="minorHAnsi" w:hAnsiTheme="minorHAnsi" w:cstheme="minorHAnsi"/>
          <w:bCs/>
          <w:sz w:val="22"/>
          <w:szCs w:val="22"/>
        </w:rPr>
      </w:pPr>
    </w:p>
    <w:p w14:paraId="6A68878A" w14:textId="77777777" w:rsidR="007F322B" w:rsidRPr="000D5341" w:rsidRDefault="007F322B" w:rsidP="00B910E2">
      <w:pPr>
        <w:ind w:right="107"/>
        <w:jc w:val="both"/>
        <w:rPr>
          <w:rFonts w:asciiTheme="minorHAnsi" w:hAnsiTheme="minorHAnsi" w:cstheme="minorHAnsi"/>
          <w:bCs/>
          <w:sz w:val="22"/>
          <w:szCs w:val="22"/>
        </w:rPr>
      </w:pPr>
    </w:p>
    <w:p w14:paraId="7C07114E" w14:textId="77777777" w:rsidR="00D935FA" w:rsidRPr="00B910E2" w:rsidRDefault="00D935FA" w:rsidP="00B910E2">
      <w:pPr>
        <w:ind w:right="107"/>
        <w:jc w:val="both"/>
        <w:rPr>
          <w:rFonts w:asciiTheme="minorHAnsi" w:hAnsiTheme="minorHAnsi" w:cstheme="minorHAnsi"/>
          <w:bCs/>
          <w:sz w:val="22"/>
          <w:szCs w:val="22"/>
        </w:rPr>
      </w:pPr>
    </w:p>
    <w:p w14:paraId="134C751F" w14:textId="7735ED84" w:rsidR="009E48C7" w:rsidRDefault="009E48C7" w:rsidP="00E6298B">
      <w:pPr>
        <w:ind w:right="107"/>
        <w:jc w:val="both"/>
        <w:rPr>
          <w:b/>
          <w:sz w:val="24"/>
          <w:szCs w:val="24"/>
          <w:u w:val="single"/>
        </w:rPr>
      </w:pPr>
    </w:p>
    <w:p w14:paraId="6AE5D730" w14:textId="2329A832" w:rsidR="009E48C7" w:rsidRPr="009E48C7" w:rsidRDefault="009E48C7" w:rsidP="00E6298B">
      <w:pPr>
        <w:ind w:right="107"/>
        <w:jc w:val="both"/>
        <w:rPr>
          <w:bCs/>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695BEE" w:rsidRPr="00270EEB" w14:paraId="77448EFF" w14:textId="77777777" w:rsidTr="28A9B94D">
        <w:tc>
          <w:tcPr>
            <w:tcW w:w="2462" w:type="dxa"/>
            <w:shd w:val="clear" w:color="auto" w:fill="auto"/>
          </w:tcPr>
          <w:p w14:paraId="4A28DC7E" w14:textId="77777777" w:rsidR="00695BEE" w:rsidRPr="00270EEB" w:rsidRDefault="00695BEE" w:rsidP="00695BEE">
            <w:pPr>
              <w:ind w:right="107"/>
              <w:jc w:val="both"/>
              <w:rPr>
                <w:sz w:val="24"/>
                <w:szCs w:val="24"/>
              </w:rPr>
            </w:pPr>
          </w:p>
          <w:p w14:paraId="64AA915F" w14:textId="77777777" w:rsidR="00695BEE" w:rsidRPr="00270EEB" w:rsidRDefault="00695BEE" w:rsidP="00695BEE">
            <w:pPr>
              <w:ind w:right="107"/>
              <w:jc w:val="both"/>
              <w:rPr>
                <w:sz w:val="24"/>
                <w:szCs w:val="24"/>
              </w:rPr>
            </w:pPr>
            <w:r>
              <w:rPr>
                <w:sz w:val="24"/>
                <w:szCs w:val="24"/>
              </w:rPr>
              <w:t xml:space="preserve">Statement Writing </w:t>
            </w:r>
          </w:p>
          <w:p w14:paraId="1C9FA00C" w14:textId="77777777" w:rsidR="00695BEE" w:rsidRPr="00270EEB" w:rsidRDefault="00695BEE" w:rsidP="00695BEE">
            <w:pPr>
              <w:ind w:right="107"/>
              <w:jc w:val="both"/>
              <w:rPr>
                <w:sz w:val="24"/>
                <w:szCs w:val="24"/>
              </w:rPr>
            </w:pPr>
          </w:p>
          <w:p w14:paraId="32CBB0C5" w14:textId="77777777" w:rsidR="00695BEE" w:rsidRPr="00270EEB" w:rsidRDefault="00695BEE" w:rsidP="00695BEE">
            <w:pPr>
              <w:ind w:right="107"/>
              <w:jc w:val="both"/>
              <w:rPr>
                <w:sz w:val="24"/>
                <w:szCs w:val="24"/>
              </w:rPr>
            </w:pPr>
          </w:p>
          <w:p w14:paraId="4B494930" w14:textId="77777777" w:rsidR="00695BEE" w:rsidRPr="00270EEB" w:rsidRDefault="00695BEE" w:rsidP="00695BEE">
            <w:pPr>
              <w:ind w:right="107"/>
              <w:jc w:val="both"/>
              <w:rPr>
                <w:sz w:val="24"/>
                <w:szCs w:val="24"/>
              </w:rPr>
            </w:pPr>
          </w:p>
          <w:p w14:paraId="55898530" w14:textId="77777777" w:rsidR="00695BEE" w:rsidRPr="00270EEB" w:rsidRDefault="00695BEE" w:rsidP="00695BEE">
            <w:pPr>
              <w:ind w:right="107"/>
              <w:jc w:val="both"/>
              <w:rPr>
                <w:sz w:val="24"/>
                <w:szCs w:val="24"/>
              </w:rPr>
            </w:pPr>
          </w:p>
          <w:p w14:paraId="17C7589C" w14:textId="77777777" w:rsidR="00695BEE" w:rsidRPr="00270EEB" w:rsidRDefault="00695BEE" w:rsidP="00695BEE">
            <w:pPr>
              <w:ind w:right="107"/>
              <w:jc w:val="both"/>
              <w:rPr>
                <w:sz w:val="24"/>
                <w:szCs w:val="24"/>
              </w:rPr>
            </w:pPr>
          </w:p>
          <w:p w14:paraId="559F07CD" w14:textId="77777777" w:rsidR="00695BEE" w:rsidRPr="00270EEB" w:rsidRDefault="00695BEE" w:rsidP="00695BEE">
            <w:pPr>
              <w:ind w:right="107"/>
              <w:jc w:val="both"/>
              <w:rPr>
                <w:sz w:val="24"/>
                <w:szCs w:val="24"/>
              </w:rPr>
            </w:pPr>
          </w:p>
          <w:p w14:paraId="50FB26FA" w14:textId="77777777" w:rsidR="00695BEE" w:rsidRPr="00270EEB" w:rsidRDefault="00695BEE" w:rsidP="00695BEE">
            <w:pPr>
              <w:ind w:right="107"/>
              <w:jc w:val="both"/>
              <w:rPr>
                <w:sz w:val="24"/>
                <w:szCs w:val="24"/>
              </w:rPr>
            </w:pPr>
          </w:p>
          <w:p w14:paraId="4E13270D" w14:textId="77777777" w:rsidR="00695BEE" w:rsidRPr="00270EEB" w:rsidRDefault="00695BEE" w:rsidP="00695BEE">
            <w:pPr>
              <w:ind w:right="107"/>
              <w:jc w:val="both"/>
              <w:rPr>
                <w:sz w:val="24"/>
                <w:szCs w:val="24"/>
              </w:rPr>
            </w:pPr>
          </w:p>
          <w:p w14:paraId="4FCDFC95" w14:textId="77777777" w:rsidR="00695BEE" w:rsidRPr="00270EEB" w:rsidRDefault="00695BEE" w:rsidP="00695BEE">
            <w:pPr>
              <w:ind w:right="107"/>
              <w:jc w:val="both"/>
              <w:rPr>
                <w:sz w:val="24"/>
                <w:szCs w:val="24"/>
              </w:rPr>
            </w:pPr>
          </w:p>
        </w:tc>
        <w:tc>
          <w:tcPr>
            <w:tcW w:w="2433" w:type="dxa"/>
            <w:shd w:val="clear" w:color="auto" w:fill="auto"/>
          </w:tcPr>
          <w:p w14:paraId="2C5FB852" w14:textId="18D5E232" w:rsidR="00695BEE" w:rsidRPr="00270EEB" w:rsidRDefault="00695BEE" w:rsidP="00695BEE">
            <w:pPr>
              <w:ind w:right="107"/>
              <w:jc w:val="both"/>
              <w:rPr>
                <w:sz w:val="24"/>
                <w:szCs w:val="24"/>
              </w:rPr>
            </w:pPr>
            <w:r>
              <w:rPr>
                <w:sz w:val="24"/>
                <w:szCs w:val="24"/>
              </w:rPr>
              <w:t>Attend as many calls as possible that need a statement taken. This is to develop a broader range of incidents and improve the quality of my writing. It also will develop my confidence when writing statements for incidents that aren’t as common</w:t>
            </w:r>
          </w:p>
        </w:tc>
        <w:tc>
          <w:tcPr>
            <w:tcW w:w="2426" w:type="dxa"/>
            <w:shd w:val="clear" w:color="auto" w:fill="auto"/>
          </w:tcPr>
          <w:p w14:paraId="4E2A7BDD" w14:textId="77777777" w:rsidR="00695BEE" w:rsidRDefault="00695BEE" w:rsidP="00695BEE">
            <w:pPr>
              <w:ind w:right="107"/>
              <w:jc w:val="both"/>
              <w:rPr>
                <w:sz w:val="24"/>
                <w:szCs w:val="24"/>
              </w:rPr>
            </w:pPr>
            <w:r>
              <w:rPr>
                <w:sz w:val="24"/>
                <w:szCs w:val="24"/>
              </w:rPr>
              <w:t>Colleagues – advice from different members of the team</w:t>
            </w:r>
          </w:p>
          <w:p w14:paraId="6F2EF39C" w14:textId="4EDEBB94" w:rsidR="00695BEE" w:rsidRPr="00270EEB" w:rsidRDefault="00695BEE" w:rsidP="00695BEE">
            <w:pPr>
              <w:ind w:right="107"/>
              <w:jc w:val="both"/>
              <w:rPr>
                <w:sz w:val="24"/>
                <w:szCs w:val="24"/>
              </w:rPr>
            </w:pPr>
            <w:r>
              <w:rPr>
                <w:sz w:val="24"/>
                <w:szCs w:val="24"/>
              </w:rPr>
              <w:t>Guidance on statement structure.</w:t>
            </w:r>
          </w:p>
        </w:tc>
        <w:tc>
          <w:tcPr>
            <w:tcW w:w="2426" w:type="dxa"/>
            <w:shd w:val="clear" w:color="auto" w:fill="auto"/>
          </w:tcPr>
          <w:p w14:paraId="3851D535" w14:textId="6B6D15BE" w:rsidR="00695BEE" w:rsidRDefault="00A44606" w:rsidP="00695BEE">
            <w:pPr>
              <w:jc w:val="both"/>
              <w:rPr>
                <w:sz w:val="24"/>
                <w:szCs w:val="24"/>
              </w:rPr>
            </w:pPr>
            <w:r>
              <w:rPr>
                <w:sz w:val="24"/>
                <w:szCs w:val="24"/>
              </w:rPr>
              <w:t>Next Four weeks</w:t>
            </w:r>
            <w:r>
              <w:rPr>
                <w:sz w:val="24"/>
                <w:szCs w:val="24"/>
              </w:rPr>
              <w:t xml:space="preserve"> and constantly worked over the next few years.</w:t>
            </w:r>
          </w:p>
        </w:tc>
      </w:tr>
      <w:tr w:rsidR="00695BEE" w:rsidRPr="00270EEB" w14:paraId="67CEB11A" w14:textId="77777777" w:rsidTr="28A9B94D">
        <w:tc>
          <w:tcPr>
            <w:tcW w:w="2462" w:type="dxa"/>
            <w:shd w:val="clear" w:color="auto" w:fill="auto"/>
          </w:tcPr>
          <w:p w14:paraId="1C2EB90F" w14:textId="77777777" w:rsidR="00695BEE" w:rsidRPr="00270EEB" w:rsidRDefault="00695BEE" w:rsidP="00695BEE">
            <w:pPr>
              <w:ind w:right="107"/>
              <w:jc w:val="both"/>
              <w:rPr>
                <w:sz w:val="24"/>
                <w:szCs w:val="24"/>
              </w:rPr>
            </w:pPr>
          </w:p>
          <w:p w14:paraId="477E47FE" w14:textId="37691690" w:rsidR="00695BEE" w:rsidRPr="00270EEB" w:rsidRDefault="00C10452" w:rsidP="00695BEE">
            <w:pPr>
              <w:ind w:right="107"/>
              <w:jc w:val="both"/>
              <w:rPr>
                <w:sz w:val="24"/>
                <w:szCs w:val="24"/>
              </w:rPr>
            </w:pPr>
            <w:r w:rsidRPr="00C10452">
              <w:rPr>
                <w:sz w:val="24"/>
                <w:szCs w:val="24"/>
              </w:rPr>
              <w:t>Developing a better knowledge on alternative disposal methods.</w:t>
            </w:r>
          </w:p>
          <w:p w14:paraId="529CC96B" w14:textId="77777777" w:rsidR="00695BEE" w:rsidRPr="00270EEB" w:rsidRDefault="00695BEE" w:rsidP="00695BEE">
            <w:pPr>
              <w:ind w:right="107"/>
              <w:jc w:val="both"/>
              <w:rPr>
                <w:sz w:val="24"/>
                <w:szCs w:val="24"/>
              </w:rPr>
            </w:pPr>
          </w:p>
          <w:p w14:paraId="63E7E828" w14:textId="77777777" w:rsidR="00695BEE" w:rsidRPr="00270EEB" w:rsidRDefault="00695BEE" w:rsidP="00695BEE">
            <w:pPr>
              <w:ind w:right="107"/>
              <w:jc w:val="both"/>
              <w:rPr>
                <w:sz w:val="24"/>
                <w:szCs w:val="24"/>
              </w:rPr>
            </w:pPr>
          </w:p>
          <w:p w14:paraId="52C24203" w14:textId="77777777" w:rsidR="00695BEE" w:rsidRPr="00270EEB" w:rsidRDefault="00695BEE" w:rsidP="00695BEE">
            <w:pPr>
              <w:ind w:right="107"/>
              <w:jc w:val="both"/>
              <w:rPr>
                <w:sz w:val="24"/>
                <w:szCs w:val="24"/>
              </w:rPr>
            </w:pPr>
          </w:p>
          <w:p w14:paraId="016B541F" w14:textId="77777777" w:rsidR="00695BEE" w:rsidRPr="00270EEB" w:rsidRDefault="00695BEE" w:rsidP="00695BEE">
            <w:pPr>
              <w:ind w:right="107"/>
              <w:jc w:val="both"/>
              <w:rPr>
                <w:sz w:val="24"/>
                <w:szCs w:val="24"/>
              </w:rPr>
            </w:pPr>
          </w:p>
          <w:p w14:paraId="0D86D360" w14:textId="77777777" w:rsidR="00695BEE" w:rsidRPr="00270EEB" w:rsidRDefault="00695BEE" w:rsidP="00695BEE">
            <w:pPr>
              <w:ind w:right="107"/>
              <w:jc w:val="both"/>
              <w:rPr>
                <w:sz w:val="24"/>
                <w:szCs w:val="24"/>
              </w:rPr>
            </w:pPr>
          </w:p>
          <w:p w14:paraId="0867C081" w14:textId="77777777" w:rsidR="00695BEE" w:rsidRPr="00270EEB" w:rsidRDefault="00695BEE" w:rsidP="00695BEE">
            <w:pPr>
              <w:ind w:right="107"/>
              <w:jc w:val="both"/>
              <w:rPr>
                <w:sz w:val="24"/>
                <w:szCs w:val="24"/>
              </w:rPr>
            </w:pPr>
          </w:p>
          <w:p w14:paraId="0F50BD71" w14:textId="77777777" w:rsidR="00695BEE" w:rsidRPr="00270EEB" w:rsidRDefault="00695BEE" w:rsidP="00695BEE">
            <w:pPr>
              <w:ind w:right="107"/>
              <w:jc w:val="both"/>
              <w:rPr>
                <w:sz w:val="24"/>
                <w:szCs w:val="24"/>
              </w:rPr>
            </w:pPr>
          </w:p>
          <w:p w14:paraId="27804619" w14:textId="77777777" w:rsidR="00695BEE" w:rsidRPr="00270EEB" w:rsidRDefault="00695BEE" w:rsidP="00695BEE">
            <w:pPr>
              <w:ind w:right="107"/>
              <w:jc w:val="both"/>
              <w:rPr>
                <w:sz w:val="24"/>
                <w:szCs w:val="24"/>
              </w:rPr>
            </w:pPr>
          </w:p>
          <w:p w14:paraId="7F0DE516" w14:textId="77777777" w:rsidR="00695BEE" w:rsidRPr="00270EEB" w:rsidRDefault="00695BEE" w:rsidP="00695BEE">
            <w:pPr>
              <w:ind w:right="107"/>
              <w:jc w:val="both"/>
              <w:rPr>
                <w:sz w:val="24"/>
                <w:szCs w:val="24"/>
              </w:rPr>
            </w:pPr>
          </w:p>
          <w:p w14:paraId="531A87CC" w14:textId="77777777" w:rsidR="00695BEE" w:rsidRPr="00270EEB" w:rsidRDefault="00695BEE" w:rsidP="00695BEE">
            <w:pPr>
              <w:ind w:right="107"/>
              <w:jc w:val="both"/>
              <w:rPr>
                <w:sz w:val="24"/>
                <w:szCs w:val="24"/>
              </w:rPr>
            </w:pPr>
          </w:p>
        </w:tc>
        <w:tc>
          <w:tcPr>
            <w:tcW w:w="2433" w:type="dxa"/>
            <w:shd w:val="clear" w:color="auto" w:fill="auto"/>
          </w:tcPr>
          <w:p w14:paraId="517D4163" w14:textId="77777777" w:rsidR="004114BF" w:rsidRPr="004114BF" w:rsidRDefault="004114BF" w:rsidP="004114BF">
            <w:pPr>
              <w:ind w:right="107"/>
              <w:jc w:val="both"/>
              <w:rPr>
                <w:sz w:val="24"/>
                <w:szCs w:val="24"/>
              </w:rPr>
            </w:pPr>
            <w:r w:rsidRPr="004114BF">
              <w:rPr>
                <w:sz w:val="24"/>
                <w:szCs w:val="24"/>
              </w:rPr>
              <w:t xml:space="preserve">Learning to understand of disposal methods and doing some research behind this. </w:t>
            </w:r>
          </w:p>
          <w:p w14:paraId="3BD876A6" w14:textId="4D424D1A" w:rsidR="00695BEE" w:rsidRPr="00270EEB" w:rsidRDefault="004114BF" w:rsidP="004114BF">
            <w:pPr>
              <w:ind w:right="107"/>
              <w:jc w:val="both"/>
              <w:rPr>
                <w:sz w:val="24"/>
                <w:szCs w:val="24"/>
              </w:rPr>
            </w:pPr>
            <w:r w:rsidRPr="004114BF">
              <w:rPr>
                <w:sz w:val="24"/>
                <w:szCs w:val="24"/>
              </w:rPr>
              <w:t>Making sure I have the knowledge before making the decisions.</w:t>
            </w:r>
          </w:p>
        </w:tc>
        <w:tc>
          <w:tcPr>
            <w:tcW w:w="2426" w:type="dxa"/>
            <w:shd w:val="clear" w:color="auto" w:fill="auto"/>
          </w:tcPr>
          <w:p w14:paraId="7A4C9A77" w14:textId="54C0B568" w:rsidR="00695BEE" w:rsidRPr="00270EEB" w:rsidRDefault="002F3797" w:rsidP="00695BEE">
            <w:pPr>
              <w:ind w:right="107"/>
              <w:jc w:val="both"/>
              <w:rPr>
                <w:sz w:val="24"/>
                <w:szCs w:val="24"/>
              </w:rPr>
            </w:pPr>
            <w:r>
              <w:rPr>
                <w:sz w:val="24"/>
                <w:szCs w:val="24"/>
              </w:rPr>
              <w:t>Colleagues – who of which have more experience and asking for advice on what other decisions could be made.</w:t>
            </w:r>
          </w:p>
        </w:tc>
        <w:tc>
          <w:tcPr>
            <w:tcW w:w="2426" w:type="dxa"/>
            <w:shd w:val="clear" w:color="auto" w:fill="auto"/>
          </w:tcPr>
          <w:p w14:paraId="003BC03B" w14:textId="3AB25447" w:rsidR="00695BEE" w:rsidRDefault="00C10452" w:rsidP="00695BEE">
            <w:pPr>
              <w:jc w:val="both"/>
              <w:rPr>
                <w:sz w:val="24"/>
                <w:szCs w:val="24"/>
              </w:rPr>
            </w:pPr>
            <w:r>
              <w:rPr>
                <w:sz w:val="24"/>
                <w:szCs w:val="24"/>
              </w:rPr>
              <w:t>Ideally over the next 5-6 weeks but to get more experience the Timeframe</w:t>
            </w:r>
            <w:r w:rsidR="005749F6">
              <w:rPr>
                <w:sz w:val="24"/>
                <w:szCs w:val="24"/>
              </w:rPr>
              <w:t xml:space="preserve"> </w:t>
            </w:r>
            <w:r>
              <w:rPr>
                <w:sz w:val="24"/>
                <w:szCs w:val="24"/>
              </w:rPr>
              <w:t xml:space="preserve">I am looking at would be </w:t>
            </w:r>
            <w:r w:rsidR="005749F6">
              <w:rPr>
                <w:sz w:val="24"/>
                <w:szCs w:val="24"/>
              </w:rPr>
              <w:t>– Over the next 12 months.</w:t>
            </w:r>
          </w:p>
        </w:tc>
      </w:tr>
      <w:tr w:rsidR="00695BEE" w:rsidRPr="00270EEB" w14:paraId="3EE957C7" w14:textId="77777777" w:rsidTr="00013A2A">
        <w:trPr>
          <w:trHeight w:val="274"/>
        </w:trPr>
        <w:tc>
          <w:tcPr>
            <w:tcW w:w="2462" w:type="dxa"/>
            <w:shd w:val="clear" w:color="auto" w:fill="auto"/>
          </w:tcPr>
          <w:p w14:paraId="7F6D259B" w14:textId="77777777" w:rsidR="00695BEE" w:rsidRPr="00270EEB" w:rsidRDefault="00695BEE" w:rsidP="00695BEE">
            <w:pPr>
              <w:ind w:right="107"/>
              <w:jc w:val="both"/>
              <w:rPr>
                <w:sz w:val="24"/>
                <w:szCs w:val="24"/>
              </w:rPr>
            </w:pPr>
          </w:p>
          <w:p w14:paraId="1948B27B" w14:textId="77777777" w:rsidR="00695BEE" w:rsidRPr="00270EEB" w:rsidRDefault="00695BEE" w:rsidP="00695BEE">
            <w:pPr>
              <w:ind w:right="107"/>
              <w:jc w:val="both"/>
              <w:rPr>
                <w:sz w:val="24"/>
                <w:szCs w:val="24"/>
              </w:rPr>
            </w:pPr>
          </w:p>
          <w:p w14:paraId="62371DD8" w14:textId="77777777" w:rsidR="00944911" w:rsidRPr="00270EEB" w:rsidRDefault="00944911" w:rsidP="00944911">
            <w:pPr>
              <w:ind w:right="107"/>
              <w:jc w:val="both"/>
              <w:rPr>
                <w:sz w:val="24"/>
                <w:szCs w:val="24"/>
              </w:rPr>
            </w:pPr>
            <w:r>
              <w:rPr>
                <w:sz w:val="24"/>
                <w:szCs w:val="24"/>
              </w:rPr>
              <w:t>Improve communication skills when speaking with members of the public.</w:t>
            </w:r>
          </w:p>
          <w:p w14:paraId="69C3124A" w14:textId="77777777" w:rsidR="00695BEE" w:rsidRPr="00270EEB" w:rsidRDefault="00695BEE" w:rsidP="00695BEE">
            <w:pPr>
              <w:ind w:right="107"/>
              <w:jc w:val="both"/>
              <w:rPr>
                <w:sz w:val="24"/>
                <w:szCs w:val="24"/>
              </w:rPr>
            </w:pPr>
          </w:p>
          <w:p w14:paraId="7BA19DB6" w14:textId="77777777" w:rsidR="00695BEE" w:rsidRPr="00270EEB" w:rsidRDefault="00695BEE" w:rsidP="00695BEE">
            <w:pPr>
              <w:ind w:right="107"/>
              <w:jc w:val="both"/>
              <w:rPr>
                <w:sz w:val="24"/>
                <w:szCs w:val="24"/>
              </w:rPr>
            </w:pPr>
          </w:p>
        </w:tc>
        <w:tc>
          <w:tcPr>
            <w:tcW w:w="2433" w:type="dxa"/>
            <w:shd w:val="clear" w:color="auto" w:fill="auto"/>
          </w:tcPr>
          <w:p w14:paraId="022C407D" w14:textId="779FC16D" w:rsidR="00695BEE" w:rsidRPr="00270EEB" w:rsidRDefault="003F585F" w:rsidP="00695BEE">
            <w:pPr>
              <w:ind w:right="107"/>
              <w:jc w:val="both"/>
              <w:rPr>
                <w:sz w:val="24"/>
                <w:szCs w:val="24"/>
              </w:rPr>
            </w:pPr>
            <w:r>
              <w:rPr>
                <w:sz w:val="24"/>
                <w:szCs w:val="24"/>
              </w:rPr>
              <w:lastRenderedPageBreak/>
              <w:t>Improvement on each call. Interact with as many people as possible even if its just saying a simple hello in the middle of the street or how are you!</w:t>
            </w:r>
          </w:p>
        </w:tc>
        <w:tc>
          <w:tcPr>
            <w:tcW w:w="2426" w:type="dxa"/>
            <w:shd w:val="clear" w:color="auto" w:fill="auto"/>
          </w:tcPr>
          <w:p w14:paraId="0E18F35C" w14:textId="77777777" w:rsidR="001873C0" w:rsidRDefault="001873C0" w:rsidP="001873C0">
            <w:pPr>
              <w:ind w:right="107"/>
              <w:jc w:val="both"/>
              <w:rPr>
                <w:sz w:val="24"/>
                <w:szCs w:val="24"/>
              </w:rPr>
            </w:pPr>
            <w:r>
              <w:rPr>
                <w:sz w:val="24"/>
                <w:szCs w:val="24"/>
              </w:rPr>
              <w:t xml:space="preserve">Myself – developing that confidence </w:t>
            </w:r>
          </w:p>
          <w:p w14:paraId="76B2A824" w14:textId="6E3CBE20" w:rsidR="00695BEE" w:rsidRPr="00270EEB" w:rsidRDefault="001873C0" w:rsidP="001873C0">
            <w:pPr>
              <w:ind w:right="107"/>
              <w:jc w:val="both"/>
              <w:rPr>
                <w:sz w:val="24"/>
                <w:szCs w:val="24"/>
              </w:rPr>
            </w:pPr>
            <w:r>
              <w:rPr>
                <w:sz w:val="24"/>
                <w:szCs w:val="24"/>
              </w:rPr>
              <w:t>Colleagues – engaging at each call</w:t>
            </w:r>
          </w:p>
        </w:tc>
        <w:tc>
          <w:tcPr>
            <w:tcW w:w="2426" w:type="dxa"/>
            <w:shd w:val="clear" w:color="auto" w:fill="auto"/>
          </w:tcPr>
          <w:p w14:paraId="185B2EE5" w14:textId="52E32769" w:rsidR="00695BEE" w:rsidRDefault="00013A2A" w:rsidP="00695BEE">
            <w:pPr>
              <w:jc w:val="both"/>
              <w:rPr>
                <w:sz w:val="24"/>
                <w:szCs w:val="24"/>
              </w:rPr>
            </w:pPr>
            <w:r>
              <w:rPr>
                <w:sz w:val="24"/>
                <w:szCs w:val="24"/>
              </w:rPr>
              <w:t>Over the next 2-3 weeks. Now that I have gone independent I think it will come with confidence.</w:t>
            </w:r>
          </w:p>
        </w:tc>
      </w:tr>
      <w:tr w:rsidR="00A37F1F" w:rsidRPr="00270EEB" w14:paraId="45BCF19A" w14:textId="77777777" w:rsidTr="28A9B94D">
        <w:tc>
          <w:tcPr>
            <w:tcW w:w="2462" w:type="dxa"/>
            <w:shd w:val="clear" w:color="auto" w:fill="auto"/>
          </w:tcPr>
          <w:p w14:paraId="6BA1263E" w14:textId="77777777" w:rsidR="00013A2A" w:rsidRDefault="00013A2A" w:rsidP="00013A2A">
            <w:pPr>
              <w:ind w:right="107"/>
              <w:jc w:val="both"/>
              <w:rPr>
                <w:sz w:val="24"/>
                <w:szCs w:val="24"/>
              </w:rPr>
            </w:pPr>
            <w:r>
              <w:rPr>
                <w:sz w:val="24"/>
                <w:szCs w:val="24"/>
              </w:rPr>
              <w:t xml:space="preserve">Improve receiving feedback. </w:t>
            </w:r>
          </w:p>
          <w:p w14:paraId="2044FA62" w14:textId="77777777" w:rsidR="00013A2A" w:rsidRPr="00270EEB" w:rsidRDefault="00013A2A" w:rsidP="00013A2A">
            <w:pPr>
              <w:ind w:right="107"/>
              <w:jc w:val="both"/>
              <w:rPr>
                <w:sz w:val="24"/>
                <w:szCs w:val="24"/>
              </w:rPr>
            </w:pPr>
            <w:r>
              <w:rPr>
                <w:sz w:val="24"/>
                <w:szCs w:val="24"/>
              </w:rPr>
              <w:t xml:space="preserve">Feedback can be a good thing and not always a negative thing. </w:t>
            </w:r>
          </w:p>
          <w:p w14:paraId="3CB09E33" w14:textId="77777777" w:rsidR="00A37F1F" w:rsidRPr="00270EEB" w:rsidRDefault="00A37F1F" w:rsidP="00695BEE">
            <w:pPr>
              <w:ind w:right="107"/>
              <w:jc w:val="both"/>
              <w:rPr>
                <w:sz w:val="24"/>
                <w:szCs w:val="24"/>
              </w:rPr>
            </w:pPr>
          </w:p>
        </w:tc>
        <w:tc>
          <w:tcPr>
            <w:tcW w:w="2433" w:type="dxa"/>
            <w:shd w:val="clear" w:color="auto" w:fill="auto"/>
          </w:tcPr>
          <w:p w14:paraId="5EB1D89A" w14:textId="12AC6EE6" w:rsidR="00A37F1F" w:rsidRDefault="00013A2A" w:rsidP="00695BEE">
            <w:pPr>
              <w:ind w:right="107"/>
              <w:jc w:val="both"/>
              <w:rPr>
                <w:sz w:val="24"/>
                <w:szCs w:val="24"/>
              </w:rPr>
            </w:pPr>
            <w:r>
              <w:rPr>
                <w:sz w:val="24"/>
                <w:szCs w:val="24"/>
              </w:rPr>
              <w:t>When receiving feedback, I think as about it to the point I worry about what I could of done better and if I am good enough. I think with the more experience feedback is not always a bad thing and trying not to look at it as a bad thing and try and look at the good and what I can improve on the next time.</w:t>
            </w:r>
          </w:p>
        </w:tc>
        <w:tc>
          <w:tcPr>
            <w:tcW w:w="2426" w:type="dxa"/>
            <w:shd w:val="clear" w:color="auto" w:fill="auto"/>
          </w:tcPr>
          <w:p w14:paraId="7EE809F8" w14:textId="77777777" w:rsidR="005A30E8" w:rsidRDefault="005A30E8" w:rsidP="005A30E8">
            <w:pPr>
              <w:ind w:right="107"/>
              <w:jc w:val="both"/>
              <w:rPr>
                <w:sz w:val="24"/>
                <w:szCs w:val="24"/>
              </w:rPr>
            </w:pPr>
            <w:r>
              <w:rPr>
                <w:sz w:val="24"/>
                <w:szCs w:val="24"/>
              </w:rPr>
              <w:t xml:space="preserve">Colleagues – asking more questions and gaining that feedback and learning how to take it. </w:t>
            </w:r>
          </w:p>
          <w:p w14:paraId="67CF701F" w14:textId="74B57399" w:rsidR="00A37F1F" w:rsidRDefault="005A30E8" w:rsidP="005A30E8">
            <w:pPr>
              <w:ind w:right="107"/>
              <w:jc w:val="both"/>
              <w:rPr>
                <w:sz w:val="24"/>
                <w:szCs w:val="24"/>
              </w:rPr>
            </w:pPr>
            <w:r>
              <w:rPr>
                <w:sz w:val="24"/>
                <w:szCs w:val="24"/>
              </w:rPr>
              <w:t>Sargent’s – asking feedback from updates and what I can improve on.</w:t>
            </w:r>
          </w:p>
        </w:tc>
        <w:tc>
          <w:tcPr>
            <w:tcW w:w="2426" w:type="dxa"/>
            <w:shd w:val="clear" w:color="auto" w:fill="auto"/>
          </w:tcPr>
          <w:p w14:paraId="1C0D4FD9" w14:textId="7EF78D96" w:rsidR="00A37F1F" w:rsidRDefault="000267B9" w:rsidP="00695BEE">
            <w:pPr>
              <w:jc w:val="both"/>
              <w:rPr>
                <w:sz w:val="24"/>
                <w:szCs w:val="24"/>
              </w:rPr>
            </w:pPr>
            <w:r>
              <w:rPr>
                <w:sz w:val="24"/>
                <w:szCs w:val="24"/>
              </w:rPr>
              <w:t>Timeframe next 12 months and if I was to progress learning how to receive it for future jobs.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7F523EA" w14:textId="77777777" w:rsidR="008C4126" w:rsidRPr="008C4126" w:rsidRDefault="008C4126" w:rsidP="008C4126">
      <w:pPr>
        <w:spacing w:before="100" w:beforeAutospacing="1" w:after="100" w:afterAutospacing="1"/>
        <w:rPr>
          <w:rFonts w:asciiTheme="minorHAnsi" w:hAnsiTheme="minorHAnsi" w:cstheme="minorHAnsi"/>
          <w:color w:val="auto"/>
          <w:sz w:val="24"/>
          <w:szCs w:val="24"/>
          <w:u w:val="single"/>
        </w:rPr>
      </w:pPr>
      <w:r w:rsidRPr="008C4126">
        <w:rPr>
          <w:rFonts w:asciiTheme="minorHAnsi" w:hAnsiTheme="minorHAnsi" w:cstheme="minorHAnsi"/>
          <w:color w:val="auto"/>
          <w:sz w:val="24"/>
          <w:szCs w:val="24"/>
          <w:u w:val="single"/>
        </w:rPr>
        <w:t xml:space="preserve">Communication skills: </w:t>
      </w:r>
    </w:p>
    <w:p w14:paraId="7AB9060A" w14:textId="6520950C" w:rsidR="0053263F" w:rsidRDefault="008C4126" w:rsidP="0053263F">
      <w:pPr>
        <w:spacing w:before="100" w:beforeAutospacing="1" w:after="100" w:afterAutospacing="1"/>
        <w:rPr>
          <w:rFonts w:asciiTheme="minorHAnsi" w:hAnsiTheme="minorHAnsi" w:cstheme="minorHAnsi"/>
          <w:color w:val="auto"/>
          <w:sz w:val="24"/>
          <w:szCs w:val="24"/>
        </w:rPr>
      </w:pPr>
      <w:r w:rsidRPr="008C4126">
        <w:rPr>
          <w:rFonts w:asciiTheme="minorHAnsi" w:hAnsiTheme="minorHAnsi" w:cstheme="minorHAnsi"/>
          <w:color w:val="auto"/>
          <w:sz w:val="24"/>
          <w:szCs w:val="24"/>
        </w:rPr>
        <w:t xml:space="preserve">Skillsyouneed. (2023). </w:t>
      </w:r>
      <w:r w:rsidRPr="008C4126">
        <w:rPr>
          <w:rFonts w:asciiTheme="minorHAnsi" w:hAnsiTheme="minorHAnsi" w:cstheme="minorHAnsi"/>
          <w:i/>
          <w:iCs/>
          <w:color w:val="auto"/>
          <w:sz w:val="24"/>
          <w:szCs w:val="24"/>
        </w:rPr>
        <w:t xml:space="preserve">Communication Skills. </w:t>
      </w:r>
      <w:r w:rsidRPr="008C4126">
        <w:rPr>
          <w:rFonts w:asciiTheme="minorHAnsi" w:hAnsiTheme="minorHAnsi" w:cstheme="minorHAnsi"/>
          <w:color w:val="auto"/>
          <w:sz w:val="24"/>
          <w:szCs w:val="24"/>
        </w:rPr>
        <w:t>[online]. Skillsyouneed. Last update: 2023. Available at</w:t>
      </w:r>
      <w:r w:rsidRPr="008C4126">
        <w:rPr>
          <w:rFonts w:asciiTheme="minorHAnsi" w:hAnsiTheme="minorHAnsi" w:cstheme="minorHAnsi"/>
          <w:color w:val="444444"/>
          <w:sz w:val="24"/>
          <w:szCs w:val="24"/>
        </w:rPr>
        <w:t xml:space="preserve">: </w:t>
      </w:r>
      <w:hyperlink r:id="rId20" w:history="1">
        <w:r w:rsidRPr="008C4126">
          <w:rPr>
            <w:rStyle w:val="Hyperlink"/>
            <w:rFonts w:asciiTheme="minorHAnsi" w:hAnsiTheme="minorHAnsi" w:cstheme="minorHAnsi"/>
            <w:sz w:val="24"/>
            <w:szCs w:val="24"/>
          </w:rPr>
          <w:t>https://www.skillsyouneed.com/ips/communication-skills.html</w:t>
        </w:r>
      </w:hyperlink>
      <w:r w:rsidRPr="008C4126">
        <w:rPr>
          <w:rFonts w:asciiTheme="minorHAnsi" w:hAnsiTheme="minorHAnsi" w:cstheme="minorHAnsi"/>
          <w:color w:val="E2AD07"/>
          <w:sz w:val="24"/>
          <w:szCs w:val="24"/>
        </w:rPr>
        <w:t xml:space="preserve"> </w:t>
      </w:r>
      <w:r w:rsidRPr="008C4126">
        <w:rPr>
          <w:rFonts w:asciiTheme="minorHAnsi" w:hAnsiTheme="minorHAnsi" w:cstheme="minorHAnsi"/>
          <w:color w:val="auto"/>
          <w:sz w:val="24"/>
          <w:szCs w:val="24"/>
        </w:rPr>
        <w:t xml:space="preserve">[accessed  </w:t>
      </w:r>
      <w:r w:rsidRPr="008C4126">
        <w:rPr>
          <w:rFonts w:asciiTheme="minorHAnsi" w:hAnsiTheme="minorHAnsi" w:cstheme="minorHAnsi"/>
          <w:color w:val="auto"/>
          <w:sz w:val="24"/>
          <w:szCs w:val="24"/>
        </w:rPr>
        <w:t xml:space="preserve">04 </w:t>
      </w:r>
      <w:r w:rsidRPr="008C4126">
        <w:rPr>
          <w:rFonts w:asciiTheme="minorHAnsi" w:hAnsiTheme="minorHAnsi" w:cstheme="minorHAnsi"/>
          <w:color w:val="auto"/>
          <w:sz w:val="24"/>
          <w:szCs w:val="24"/>
        </w:rPr>
        <w:t xml:space="preserve">April 2023] </w:t>
      </w:r>
    </w:p>
    <w:p w14:paraId="2E02D8E2" w14:textId="62E9DBB8" w:rsidR="00FD0999" w:rsidRDefault="00FD0999" w:rsidP="0053263F">
      <w:pPr>
        <w:spacing w:before="100" w:beforeAutospacing="1" w:after="100" w:afterAutospacing="1"/>
        <w:rPr>
          <w:rFonts w:asciiTheme="minorHAnsi" w:hAnsiTheme="minorHAnsi" w:cstheme="minorHAnsi"/>
          <w:color w:val="auto"/>
          <w:sz w:val="24"/>
          <w:szCs w:val="24"/>
          <w:u w:val="single"/>
        </w:rPr>
      </w:pPr>
      <w:r w:rsidRPr="00FD0999">
        <w:rPr>
          <w:rFonts w:asciiTheme="minorHAnsi" w:hAnsiTheme="minorHAnsi" w:cstheme="minorHAnsi"/>
          <w:color w:val="auto"/>
          <w:sz w:val="24"/>
          <w:szCs w:val="24"/>
          <w:u w:val="single"/>
        </w:rPr>
        <w:t>Driscoll Model:</w:t>
      </w:r>
    </w:p>
    <w:p w14:paraId="409EFB15" w14:textId="2136504E" w:rsidR="00FD0999" w:rsidRPr="00FD0999" w:rsidRDefault="00FD0999" w:rsidP="0053263F">
      <w:pPr>
        <w:spacing w:before="100" w:beforeAutospacing="1" w:after="100" w:afterAutospacing="1"/>
        <w:rPr>
          <w:rFonts w:asciiTheme="minorHAnsi" w:hAnsiTheme="minorHAnsi" w:cstheme="minorHAnsi"/>
          <w:color w:val="auto"/>
          <w:sz w:val="24"/>
          <w:szCs w:val="24"/>
        </w:rPr>
      </w:pPr>
      <w:r>
        <w:rPr>
          <w:rFonts w:asciiTheme="minorHAnsi" w:hAnsiTheme="minorHAnsi" w:cstheme="minorHAnsi"/>
          <w:color w:val="auto"/>
          <w:sz w:val="24"/>
          <w:szCs w:val="24"/>
        </w:rPr>
        <w:t>NursingAwareness.net (2003-2023)</w:t>
      </w:r>
      <w:r w:rsidRPr="00FD0999">
        <w:rPr>
          <w:rFonts w:asciiTheme="minorHAnsi" w:hAnsiTheme="minorHAnsi" w:cstheme="minorHAnsi"/>
          <w:i/>
          <w:iCs/>
          <w:color w:val="auto"/>
          <w:sz w:val="24"/>
          <w:szCs w:val="24"/>
        </w:rPr>
        <w:t>Driscoll Model of Reflection</w:t>
      </w:r>
      <w:r>
        <w:rPr>
          <w:rFonts w:asciiTheme="minorHAnsi" w:hAnsiTheme="minorHAnsi" w:cstheme="minorHAnsi"/>
          <w:color w:val="auto"/>
          <w:sz w:val="24"/>
          <w:szCs w:val="24"/>
        </w:rPr>
        <w:t xml:space="preserve"> [online]. NursingAwareness.net Last updated 2023. Available at </w:t>
      </w:r>
      <w:hyperlink r:id="rId21" w:history="1">
        <w:r>
          <w:rPr>
            <w:rStyle w:val="Hyperlink"/>
          </w:rPr>
          <w:t>Driscoll's Model of Reflection (nursinganswers.net)</w:t>
        </w:r>
      </w:hyperlink>
      <w:r>
        <w:t xml:space="preserve"> [accessed 25</w:t>
      </w:r>
      <w:r w:rsidRPr="00FD0999">
        <w:rPr>
          <w:vertAlign w:val="superscript"/>
        </w:rPr>
        <w:t>th</w:t>
      </w:r>
      <w:r>
        <w:t xml:space="preserve"> March 2023]</w:t>
      </w:r>
    </w:p>
    <w:p w14:paraId="0BEC426A" w14:textId="77777777" w:rsidR="0088725C" w:rsidRPr="008C4126" w:rsidRDefault="0088725C" w:rsidP="0088725C">
      <w:pPr>
        <w:spacing w:before="100" w:beforeAutospacing="1" w:after="100" w:afterAutospacing="1"/>
        <w:rPr>
          <w:rFonts w:asciiTheme="minorHAnsi" w:hAnsiTheme="minorHAnsi" w:cstheme="minorHAnsi"/>
          <w:sz w:val="24"/>
          <w:szCs w:val="24"/>
          <w:u w:val="single"/>
        </w:rPr>
      </w:pPr>
      <w:r w:rsidRPr="008C4126">
        <w:rPr>
          <w:rFonts w:asciiTheme="minorHAnsi" w:hAnsiTheme="minorHAnsi" w:cstheme="minorHAnsi"/>
          <w:color w:val="auto"/>
          <w:sz w:val="24"/>
          <w:szCs w:val="24"/>
          <w:u w:val="single"/>
        </w:rPr>
        <w:t>Five step approach and Betari’s box:</w:t>
      </w:r>
      <w:r w:rsidRPr="008C4126">
        <w:rPr>
          <w:rFonts w:asciiTheme="minorHAnsi" w:hAnsiTheme="minorHAnsi" w:cstheme="minorHAnsi"/>
          <w:color w:val="444444"/>
          <w:sz w:val="24"/>
          <w:szCs w:val="24"/>
          <w:u w:val="single"/>
        </w:rPr>
        <w:t xml:space="preserve"> </w:t>
      </w:r>
    </w:p>
    <w:p w14:paraId="62EDF234" w14:textId="3DC6B99E" w:rsidR="0088725C" w:rsidRPr="008C4126" w:rsidRDefault="0088725C" w:rsidP="0088725C">
      <w:pPr>
        <w:spacing w:before="100" w:beforeAutospacing="1" w:after="100" w:afterAutospacing="1"/>
        <w:rPr>
          <w:rFonts w:asciiTheme="minorHAnsi" w:hAnsiTheme="minorHAnsi" w:cstheme="minorHAnsi"/>
          <w:color w:val="444444"/>
          <w:sz w:val="24"/>
          <w:szCs w:val="24"/>
        </w:rPr>
      </w:pPr>
      <w:r w:rsidRPr="008C4126">
        <w:rPr>
          <w:rFonts w:asciiTheme="minorHAnsi" w:hAnsiTheme="minorHAnsi" w:cstheme="minorHAnsi"/>
          <w:color w:val="auto"/>
          <w:sz w:val="24"/>
          <w:szCs w:val="24"/>
        </w:rPr>
        <w:t xml:space="preserve">College of Policing. (2020). </w:t>
      </w:r>
      <w:r w:rsidRPr="008C4126">
        <w:rPr>
          <w:rFonts w:asciiTheme="minorHAnsi" w:hAnsiTheme="minorHAnsi" w:cstheme="minorHAnsi"/>
          <w:i/>
          <w:iCs/>
          <w:color w:val="auto"/>
          <w:sz w:val="24"/>
          <w:szCs w:val="24"/>
        </w:rPr>
        <w:t xml:space="preserve">Conflict Management Skills. </w:t>
      </w:r>
      <w:r w:rsidRPr="008C4126">
        <w:rPr>
          <w:rFonts w:asciiTheme="minorHAnsi" w:hAnsiTheme="minorHAnsi" w:cstheme="minorHAnsi"/>
          <w:color w:val="auto"/>
          <w:sz w:val="24"/>
          <w:szCs w:val="24"/>
        </w:rPr>
        <w:t>[online]. College of policing. Last updated: 2 September 2020. Available at:</w:t>
      </w:r>
      <w:r w:rsidRPr="008C4126">
        <w:rPr>
          <w:rFonts w:asciiTheme="minorHAnsi" w:hAnsiTheme="minorHAnsi" w:cstheme="minorHAnsi"/>
          <w:color w:val="444444"/>
          <w:sz w:val="24"/>
          <w:szCs w:val="24"/>
        </w:rPr>
        <w:t xml:space="preserve"> </w:t>
      </w:r>
      <w:hyperlink r:id="rId22" w:history="1">
        <w:r w:rsidRPr="008C4126">
          <w:rPr>
            <w:rStyle w:val="Hyperlink"/>
            <w:rFonts w:asciiTheme="minorHAnsi" w:hAnsiTheme="minorHAnsi" w:cstheme="minorHAnsi"/>
            <w:sz w:val="24"/>
            <w:szCs w:val="24"/>
          </w:rPr>
          <w:t>https://www.college.police.uk/guidance/conflict-</w:t>
        </w:r>
      </w:hyperlink>
      <w:r w:rsidRPr="008C4126">
        <w:rPr>
          <w:rFonts w:asciiTheme="minorHAnsi" w:hAnsiTheme="minorHAnsi" w:cstheme="minorHAnsi"/>
          <w:color w:val="E2AD07"/>
          <w:sz w:val="24"/>
          <w:szCs w:val="24"/>
        </w:rPr>
        <w:t xml:space="preserve"> </w:t>
      </w:r>
      <w:r w:rsidRPr="008C4126">
        <w:rPr>
          <w:rFonts w:asciiTheme="minorHAnsi" w:hAnsiTheme="minorHAnsi" w:cstheme="minorHAnsi"/>
          <w:color w:val="auto"/>
          <w:sz w:val="24"/>
          <w:szCs w:val="24"/>
        </w:rPr>
        <w:t xml:space="preserve">management/conflict-management-skills [accessed </w:t>
      </w:r>
      <w:r w:rsidR="008C4126" w:rsidRPr="008C4126">
        <w:rPr>
          <w:rFonts w:asciiTheme="minorHAnsi" w:hAnsiTheme="minorHAnsi" w:cstheme="minorHAnsi"/>
          <w:color w:val="auto"/>
          <w:sz w:val="24"/>
          <w:szCs w:val="24"/>
        </w:rPr>
        <w:t>29</w:t>
      </w:r>
      <w:r w:rsidRPr="008C4126">
        <w:rPr>
          <w:rFonts w:asciiTheme="minorHAnsi" w:hAnsiTheme="minorHAnsi" w:cstheme="minorHAnsi"/>
          <w:color w:val="auto"/>
          <w:sz w:val="24"/>
          <w:szCs w:val="24"/>
        </w:rPr>
        <w:t xml:space="preserve"> </w:t>
      </w:r>
      <w:r w:rsidR="008C4126" w:rsidRPr="008C4126">
        <w:rPr>
          <w:rFonts w:asciiTheme="minorHAnsi" w:hAnsiTheme="minorHAnsi" w:cstheme="minorHAnsi"/>
          <w:color w:val="auto"/>
          <w:sz w:val="24"/>
          <w:szCs w:val="24"/>
        </w:rPr>
        <w:t>March</w:t>
      </w:r>
      <w:r w:rsidRPr="008C4126">
        <w:rPr>
          <w:rFonts w:asciiTheme="minorHAnsi" w:hAnsiTheme="minorHAnsi" w:cstheme="minorHAnsi"/>
          <w:color w:val="auto"/>
          <w:sz w:val="24"/>
          <w:szCs w:val="24"/>
        </w:rPr>
        <w:t xml:space="preserve"> 2023] </w:t>
      </w:r>
    </w:p>
    <w:p w14:paraId="7DF5A6A0" w14:textId="77777777" w:rsidR="008C4126" w:rsidRPr="008C4126" w:rsidRDefault="008C4126" w:rsidP="008C4126">
      <w:pPr>
        <w:spacing w:before="100" w:beforeAutospacing="1" w:after="100" w:afterAutospacing="1"/>
        <w:rPr>
          <w:rFonts w:asciiTheme="minorHAnsi" w:hAnsiTheme="minorHAnsi" w:cstheme="minorHAnsi"/>
          <w:color w:val="auto"/>
          <w:sz w:val="24"/>
          <w:szCs w:val="24"/>
          <w:u w:val="single"/>
        </w:rPr>
      </w:pPr>
      <w:r w:rsidRPr="008C4126">
        <w:rPr>
          <w:rFonts w:asciiTheme="minorHAnsi" w:hAnsiTheme="minorHAnsi" w:cstheme="minorHAnsi"/>
          <w:color w:val="auto"/>
          <w:sz w:val="24"/>
          <w:szCs w:val="24"/>
          <w:u w:val="single"/>
        </w:rPr>
        <w:t xml:space="preserve">Gibbs reflective model is: </w:t>
      </w:r>
    </w:p>
    <w:p w14:paraId="40043F1A" w14:textId="55F48097" w:rsidR="008C4126" w:rsidRPr="008C4126" w:rsidRDefault="008C4126" w:rsidP="0088725C">
      <w:pPr>
        <w:spacing w:before="100" w:beforeAutospacing="1" w:after="100" w:afterAutospacing="1"/>
        <w:rPr>
          <w:rFonts w:asciiTheme="minorHAnsi" w:hAnsiTheme="minorHAnsi" w:cstheme="minorHAnsi"/>
          <w:color w:val="auto"/>
          <w:sz w:val="24"/>
          <w:szCs w:val="24"/>
        </w:rPr>
      </w:pPr>
      <w:r w:rsidRPr="008C4126">
        <w:rPr>
          <w:rFonts w:asciiTheme="minorHAnsi" w:hAnsiTheme="minorHAnsi" w:cstheme="minorHAnsi"/>
          <w:color w:val="auto"/>
          <w:sz w:val="24"/>
          <w:szCs w:val="24"/>
        </w:rPr>
        <w:t xml:space="preserve">Gibbs, G. (2020). </w:t>
      </w:r>
      <w:r w:rsidRPr="008C4126">
        <w:rPr>
          <w:rFonts w:asciiTheme="minorHAnsi" w:hAnsiTheme="minorHAnsi" w:cstheme="minorHAnsi"/>
          <w:i/>
          <w:iCs/>
          <w:color w:val="auto"/>
          <w:sz w:val="24"/>
          <w:szCs w:val="24"/>
        </w:rPr>
        <w:t xml:space="preserve">Gibbs’ reflective cycle. </w:t>
      </w:r>
      <w:r w:rsidRPr="008C4126">
        <w:rPr>
          <w:rFonts w:asciiTheme="minorHAnsi" w:hAnsiTheme="minorHAnsi" w:cstheme="minorHAnsi"/>
          <w:color w:val="auto"/>
          <w:sz w:val="24"/>
          <w:szCs w:val="24"/>
        </w:rPr>
        <w:t xml:space="preserve">[online]. University of Edinburgh. Last updated: 11 November 2020. Available at: </w:t>
      </w:r>
      <w:hyperlink r:id="rId23" w:history="1">
        <w:r w:rsidRPr="008C4126">
          <w:rPr>
            <w:rStyle w:val="Hyperlink"/>
            <w:rFonts w:asciiTheme="minorHAnsi" w:hAnsiTheme="minorHAnsi" w:cstheme="minorHAnsi"/>
            <w:sz w:val="24"/>
            <w:szCs w:val="24"/>
          </w:rPr>
          <w:t>https://www.ed.ac.uk/reflection/reflectors-toolkit/reflecting-on-</w:t>
        </w:r>
      </w:hyperlink>
      <w:r w:rsidRPr="008C4126">
        <w:rPr>
          <w:rFonts w:asciiTheme="minorHAnsi" w:hAnsiTheme="minorHAnsi" w:cstheme="minorHAnsi"/>
          <w:color w:val="E2AD07"/>
          <w:sz w:val="24"/>
          <w:szCs w:val="24"/>
        </w:rPr>
        <w:t xml:space="preserve"> </w:t>
      </w:r>
      <w:r w:rsidRPr="008C4126">
        <w:rPr>
          <w:rFonts w:asciiTheme="minorHAnsi" w:hAnsiTheme="minorHAnsi" w:cstheme="minorHAnsi"/>
          <w:color w:val="auto"/>
          <w:sz w:val="24"/>
          <w:szCs w:val="24"/>
        </w:rPr>
        <w:t xml:space="preserve">experience/gibbs-reflective-cycle [accessed 04 April 2023]. </w:t>
      </w:r>
    </w:p>
    <w:p w14:paraId="1FF60304" w14:textId="3BDE61FB" w:rsidR="008C4126" w:rsidRPr="008C4126" w:rsidRDefault="008C4126" w:rsidP="0088725C">
      <w:pPr>
        <w:spacing w:before="100" w:beforeAutospacing="1" w:after="100" w:afterAutospacing="1"/>
        <w:rPr>
          <w:rFonts w:asciiTheme="minorHAnsi" w:hAnsiTheme="minorHAnsi" w:cstheme="minorHAnsi"/>
          <w:color w:val="auto"/>
          <w:sz w:val="24"/>
          <w:szCs w:val="24"/>
        </w:rPr>
      </w:pPr>
      <w:r w:rsidRPr="008C4126">
        <w:rPr>
          <w:rFonts w:asciiTheme="minorHAnsi" w:hAnsiTheme="minorHAnsi" w:cstheme="minorHAnsi"/>
          <w:color w:val="auto"/>
          <w:sz w:val="24"/>
          <w:szCs w:val="24"/>
          <w:u w:val="single"/>
        </w:rPr>
        <w:t>NDM:</w:t>
      </w:r>
      <w:r w:rsidRPr="008C4126">
        <w:rPr>
          <w:rFonts w:asciiTheme="minorHAnsi" w:hAnsiTheme="minorHAnsi" w:cstheme="minorHAnsi"/>
          <w:color w:val="auto"/>
          <w:sz w:val="24"/>
          <w:szCs w:val="24"/>
        </w:rPr>
        <w:br/>
        <w:t xml:space="preserve">Bryant R. (2021). </w:t>
      </w:r>
      <w:r w:rsidRPr="008C4126">
        <w:rPr>
          <w:rFonts w:asciiTheme="minorHAnsi" w:hAnsiTheme="minorHAnsi" w:cstheme="minorHAnsi"/>
          <w:i/>
          <w:iCs/>
          <w:color w:val="auto"/>
          <w:sz w:val="24"/>
          <w:szCs w:val="24"/>
        </w:rPr>
        <w:t xml:space="preserve">Handbook for policing students. </w:t>
      </w:r>
      <w:r w:rsidRPr="008C4126">
        <w:rPr>
          <w:rFonts w:asciiTheme="minorHAnsi" w:hAnsiTheme="minorHAnsi" w:cstheme="minorHAnsi"/>
          <w:color w:val="auto"/>
          <w:sz w:val="24"/>
          <w:szCs w:val="24"/>
        </w:rPr>
        <w:t>Oxford: Blackstones. pp.77-78</w:t>
      </w:r>
    </w:p>
    <w:p w14:paraId="212BDF37" w14:textId="77777777" w:rsidR="0088725C" w:rsidRPr="008C4126" w:rsidRDefault="0088725C" w:rsidP="0088725C">
      <w:pPr>
        <w:spacing w:before="100" w:beforeAutospacing="1" w:after="100" w:afterAutospacing="1"/>
        <w:rPr>
          <w:rFonts w:asciiTheme="minorHAnsi" w:hAnsiTheme="minorHAnsi" w:cstheme="minorHAnsi"/>
          <w:color w:val="auto"/>
          <w:sz w:val="24"/>
          <w:szCs w:val="24"/>
          <w:u w:val="single"/>
        </w:rPr>
      </w:pPr>
      <w:r w:rsidRPr="008C4126">
        <w:rPr>
          <w:rFonts w:asciiTheme="minorHAnsi" w:hAnsiTheme="minorHAnsi" w:cstheme="minorHAnsi"/>
          <w:color w:val="auto"/>
          <w:sz w:val="24"/>
          <w:szCs w:val="24"/>
          <w:u w:val="single"/>
        </w:rPr>
        <w:t xml:space="preserve">Very well health: </w:t>
      </w:r>
    </w:p>
    <w:p w14:paraId="2B1EF249" w14:textId="4FD41E1C" w:rsidR="0088725C" w:rsidRDefault="0088725C" w:rsidP="0088725C">
      <w:pPr>
        <w:spacing w:before="100" w:beforeAutospacing="1" w:after="100" w:afterAutospacing="1"/>
        <w:rPr>
          <w:rFonts w:asciiTheme="minorHAnsi" w:hAnsiTheme="minorHAnsi" w:cstheme="minorHAnsi"/>
          <w:color w:val="444444"/>
          <w:sz w:val="24"/>
          <w:szCs w:val="24"/>
        </w:rPr>
      </w:pPr>
      <w:r w:rsidRPr="008C4126">
        <w:rPr>
          <w:rFonts w:asciiTheme="minorHAnsi" w:hAnsiTheme="minorHAnsi" w:cstheme="minorHAnsi"/>
          <w:color w:val="auto"/>
          <w:sz w:val="24"/>
          <w:szCs w:val="24"/>
        </w:rPr>
        <w:t xml:space="preserve">Olivine, A. (2023). </w:t>
      </w:r>
      <w:r w:rsidRPr="008C4126">
        <w:rPr>
          <w:rFonts w:asciiTheme="minorHAnsi" w:hAnsiTheme="minorHAnsi" w:cstheme="minorHAnsi"/>
          <w:i/>
          <w:iCs/>
          <w:color w:val="auto"/>
          <w:sz w:val="24"/>
          <w:szCs w:val="24"/>
        </w:rPr>
        <w:t xml:space="preserve">What is the sympathetic nervous system?. </w:t>
      </w:r>
      <w:r w:rsidRPr="008C4126">
        <w:rPr>
          <w:rFonts w:asciiTheme="minorHAnsi" w:hAnsiTheme="minorHAnsi" w:cstheme="minorHAnsi"/>
          <w:color w:val="auto"/>
          <w:sz w:val="24"/>
          <w:szCs w:val="24"/>
        </w:rPr>
        <w:t xml:space="preserve">[online]. </w:t>
      </w:r>
      <w:r w:rsidRPr="008C4126">
        <w:rPr>
          <w:rFonts w:asciiTheme="minorHAnsi" w:hAnsiTheme="minorHAnsi" w:cstheme="minorHAnsi"/>
          <w:color w:val="444444"/>
          <w:sz w:val="24"/>
          <w:szCs w:val="24"/>
        </w:rPr>
        <w:t xml:space="preserve">verywellhealth. Last updated: March 2023. Available at: </w:t>
      </w:r>
      <w:hyperlink r:id="rId24" w:history="1">
        <w:r w:rsidRPr="008C4126">
          <w:rPr>
            <w:rStyle w:val="Hyperlink"/>
            <w:rFonts w:asciiTheme="minorHAnsi" w:hAnsiTheme="minorHAnsi" w:cstheme="minorHAnsi"/>
            <w:sz w:val="24"/>
            <w:szCs w:val="24"/>
          </w:rPr>
          <w:t>https://www.verywellhealth.com/sympathetic-nervous-</w:t>
        </w:r>
      </w:hyperlink>
      <w:r w:rsidRPr="008C4126">
        <w:rPr>
          <w:rFonts w:asciiTheme="minorHAnsi" w:hAnsiTheme="minorHAnsi" w:cstheme="minorHAnsi"/>
          <w:color w:val="E2AD07"/>
          <w:sz w:val="24"/>
          <w:szCs w:val="24"/>
        </w:rPr>
        <w:t xml:space="preserve"> </w:t>
      </w:r>
      <w:r w:rsidRPr="008C4126">
        <w:rPr>
          <w:rFonts w:asciiTheme="minorHAnsi" w:hAnsiTheme="minorHAnsi" w:cstheme="minorHAnsi"/>
          <w:color w:val="auto"/>
          <w:sz w:val="24"/>
          <w:szCs w:val="24"/>
        </w:rPr>
        <w:t xml:space="preserve">system-how-it-works-and-more-7107953 </w:t>
      </w:r>
      <w:r w:rsidRPr="008C4126">
        <w:rPr>
          <w:rFonts w:asciiTheme="minorHAnsi" w:hAnsiTheme="minorHAnsi" w:cstheme="minorHAnsi"/>
          <w:color w:val="444444"/>
          <w:sz w:val="24"/>
          <w:szCs w:val="24"/>
        </w:rPr>
        <w:t xml:space="preserve">[accessed </w:t>
      </w:r>
      <w:r w:rsidR="008C4126" w:rsidRPr="008C4126">
        <w:rPr>
          <w:rFonts w:asciiTheme="minorHAnsi" w:hAnsiTheme="minorHAnsi" w:cstheme="minorHAnsi"/>
          <w:color w:val="444444"/>
          <w:sz w:val="24"/>
          <w:szCs w:val="24"/>
        </w:rPr>
        <w:t>27 March</w:t>
      </w:r>
      <w:r w:rsidRPr="008C4126">
        <w:rPr>
          <w:rFonts w:asciiTheme="minorHAnsi" w:hAnsiTheme="minorHAnsi" w:cstheme="minorHAnsi"/>
          <w:color w:val="444444"/>
          <w:sz w:val="24"/>
          <w:szCs w:val="24"/>
        </w:rPr>
        <w:t xml:space="preserve"> 2023] </w:t>
      </w:r>
    </w:p>
    <w:p w14:paraId="179403B7" w14:textId="66D11E74" w:rsidR="00C92051" w:rsidRDefault="00C92051" w:rsidP="0088725C">
      <w:pPr>
        <w:spacing w:before="100" w:beforeAutospacing="1" w:after="100" w:afterAutospacing="1"/>
        <w:rPr>
          <w:rFonts w:asciiTheme="minorHAnsi" w:hAnsiTheme="minorHAnsi" w:cstheme="minorHAnsi"/>
          <w:color w:val="444444"/>
          <w:sz w:val="24"/>
          <w:szCs w:val="24"/>
          <w:u w:val="single"/>
        </w:rPr>
      </w:pPr>
      <w:r w:rsidRPr="00C92051">
        <w:rPr>
          <w:rFonts w:asciiTheme="minorHAnsi" w:hAnsiTheme="minorHAnsi" w:cstheme="minorHAnsi"/>
          <w:color w:val="444444"/>
          <w:sz w:val="24"/>
          <w:szCs w:val="24"/>
          <w:u w:val="single"/>
        </w:rPr>
        <w:t>VPS:</w:t>
      </w:r>
    </w:p>
    <w:p w14:paraId="7F8A4831" w14:textId="6543D4DE" w:rsidR="00C92051" w:rsidRPr="00C92051" w:rsidRDefault="00C92051" w:rsidP="0088725C">
      <w:pPr>
        <w:spacing w:before="100" w:beforeAutospacing="1" w:after="100" w:afterAutospacing="1"/>
        <w:rPr>
          <w:rFonts w:asciiTheme="minorHAnsi" w:hAnsiTheme="minorHAnsi" w:cstheme="minorHAnsi"/>
          <w:sz w:val="24"/>
          <w:szCs w:val="24"/>
        </w:rPr>
      </w:pPr>
      <w:r>
        <w:rPr>
          <w:rFonts w:asciiTheme="minorHAnsi" w:hAnsiTheme="minorHAnsi" w:cstheme="minorHAnsi"/>
          <w:color w:val="444444"/>
          <w:sz w:val="24"/>
          <w:szCs w:val="24"/>
        </w:rPr>
        <w:t xml:space="preserve">Department of Justice (No date). </w:t>
      </w:r>
      <w:r w:rsidRPr="00C92051">
        <w:rPr>
          <w:rFonts w:asciiTheme="minorHAnsi" w:hAnsiTheme="minorHAnsi" w:cstheme="minorHAnsi"/>
          <w:i/>
          <w:iCs/>
          <w:color w:val="444444"/>
          <w:sz w:val="24"/>
          <w:szCs w:val="24"/>
        </w:rPr>
        <w:t>Making a victim Personal statement</w:t>
      </w:r>
      <w:r>
        <w:rPr>
          <w:rFonts w:asciiTheme="minorHAnsi" w:hAnsiTheme="minorHAnsi" w:cstheme="minorHAnsi"/>
          <w:color w:val="444444"/>
          <w:sz w:val="24"/>
          <w:szCs w:val="24"/>
        </w:rPr>
        <w:t xml:space="preserve"> [online] Available at: </w:t>
      </w:r>
      <w:hyperlink r:id="rId25" w:anchor=":~:text=A%20victim%20personal%20statement%20%28VPS%29%20allows%20you%20to,has%20caused%20you%2C%20before%20a%20sentence%20is%20passed." w:history="1">
        <w:r>
          <w:rPr>
            <w:rStyle w:val="Hyperlink"/>
          </w:rPr>
          <w:t>Making a Victim Personal Statement | Department of Justice (justice-ni.gov.uk)</w:t>
        </w:r>
      </w:hyperlink>
      <w:r>
        <w:t>[accessed 03 April 2023]</w:t>
      </w:r>
    </w:p>
    <w:p w14:paraId="6087530C" w14:textId="77777777" w:rsidR="00352B09" w:rsidRPr="008C4126" w:rsidRDefault="0088725C" w:rsidP="0088725C">
      <w:pPr>
        <w:spacing w:before="100" w:beforeAutospacing="1" w:after="100" w:afterAutospacing="1"/>
        <w:rPr>
          <w:rFonts w:asciiTheme="minorHAnsi" w:hAnsiTheme="minorHAnsi" w:cstheme="minorHAnsi"/>
          <w:color w:val="auto"/>
          <w:sz w:val="24"/>
          <w:szCs w:val="24"/>
          <w:u w:val="single"/>
        </w:rPr>
      </w:pPr>
      <w:r w:rsidRPr="008C4126">
        <w:rPr>
          <w:rFonts w:asciiTheme="minorHAnsi" w:hAnsiTheme="minorHAnsi" w:cstheme="minorHAnsi"/>
          <w:color w:val="auto"/>
          <w:sz w:val="24"/>
          <w:szCs w:val="24"/>
          <w:u w:val="single"/>
        </w:rPr>
        <w:t>PACE code G:</w:t>
      </w:r>
    </w:p>
    <w:p w14:paraId="5D41A1ED" w14:textId="4088760A" w:rsidR="0088725C" w:rsidRPr="008C4126" w:rsidRDefault="0088725C" w:rsidP="0088725C">
      <w:pPr>
        <w:spacing w:before="100" w:beforeAutospacing="1" w:after="100" w:afterAutospacing="1"/>
        <w:rPr>
          <w:rFonts w:asciiTheme="minorHAnsi" w:hAnsiTheme="minorHAnsi" w:cstheme="minorHAnsi"/>
          <w:color w:val="auto"/>
          <w:sz w:val="24"/>
          <w:szCs w:val="24"/>
        </w:rPr>
      </w:pPr>
      <w:r w:rsidRPr="008C4126">
        <w:rPr>
          <w:rFonts w:asciiTheme="minorHAnsi" w:hAnsiTheme="minorHAnsi" w:cstheme="minorHAnsi"/>
          <w:color w:val="auto"/>
          <w:sz w:val="24"/>
          <w:szCs w:val="24"/>
        </w:rPr>
        <w:t xml:space="preserve">Bryant R. (2021). </w:t>
      </w:r>
      <w:r w:rsidRPr="008C4126">
        <w:rPr>
          <w:rFonts w:asciiTheme="minorHAnsi" w:hAnsiTheme="minorHAnsi" w:cstheme="minorHAnsi"/>
          <w:i/>
          <w:iCs/>
          <w:color w:val="auto"/>
          <w:sz w:val="24"/>
          <w:szCs w:val="24"/>
        </w:rPr>
        <w:t xml:space="preserve">Handbook for policing students. </w:t>
      </w:r>
      <w:r w:rsidRPr="008C4126">
        <w:rPr>
          <w:rFonts w:asciiTheme="minorHAnsi" w:hAnsiTheme="minorHAnsi" w:cstheme="minorHAnsi"/>
          <w:color w:val="auto"/>
          <w:sz w:val="24"/>
          <w:szCs w:val="24"/>
        </w:rPr>
        <w:t xml:space="preserve">Oxford: Blackstones. pp.203-210 </w:t>
      </w:r>
    </w:p>
    <w:p w14:paraId="39EDDEE9" w14:textId="77777777" w:rsidR="0088725C" w:rsidRPr="008C4126" w:rsidRDefault="0088725C" w:rsidP="0088725C">
      <w:pPr>
        <w:spacing w:before="100" w:beforeAutospacing="1" w:after="100" w:afterAutospacing="1"/>
        <w:rPr>
          <w:rFonts w:asciiTheme="minorHAnsi" w:hAnsiTheme="minorHAnsi" w:cstheme="minorHAnsi"/>
          <w:color w:val="auto"/>
          <w:sz w:val="24"/>
          <w:szCs w:val="24"/>
        </w:rPr>
      </w:pPr>
      <w:r w:rsidRPr="008C4126">
        <w:rPr>
          <w:rFonts w:asciiTheme="minorHAnsi" w:hAnsiTheme="minorHAnsi" w:cstheme="minorHAnsi"/>
          <w:color w:val="auto"/>
          <w:sz w:val="24"/>
          <w:szCs w:val="24"/>
        </w:rPr>
        <w:t>117 use of force &amp; section 3 criminal law act (same reference):</w:t>
      </w:r>
      <w:r w:rsidRPr="008C4126">
        <w:rPr>
          <w:rFonts w:asciiTheme="minorHAnsi" w:hAnsiTheme="minorHAnsi" w:cstheme="minorHAnsi"/>
          <w:color w:val="auto"/>
          <w:sz w:val="24"/>
          <w:szCs w:val="24"/>
        </w:rPr>
        <w:br/>
        <w:t xml:space="preserve">Bryant R. (2021). </w:t>
      </w:r>
      <w:r w:rsidRPr="008C4126">
        <w:rPr>
          <w:rFonts w:asciiTheme="minorHAnsi" w:hAnsiTheme="minorHAnsi" w:cstheme="minorHAnsi"/>
          <w:i/>
          <w:iCs/>
          <w:color w:val="auto"/>
          <w:sz w:val="24"/>
          <w:szCs w:val="24"/>
        </w:rPr>
        <w:t xml:space="preserve">Handbook for policing students. </w:t>
      </w:r>
      <w:r w:rsidRPr="008C4126">
        <w:rPr>
          <w:rFonts w:asciiTheme="minorHAnsi" w:hAnsiTheme="minorHAnsi" w:cstheme="minorHAnsi"/>
          <w:color w:val="auto"/>
          <w:sz w:val="24"/>
          <w:szCs w:val="24"/>
        </w:rPr>
        <w:t xml:space="preserve">Oxford: Blackstones. pp.210-211 </w:t>
      </w:r>
    </w:p>
    <w:p w14:paraId="4C97CB94" w14:textId="77777777" w:rsidR="0053263F" w:rsidRPr="008C4126" w:rsidRDefault="0053263F" w:rsidP="0053263F">
      <w:pPr>
        <w:spacing w:before="100" w:beforeAutospacing="1" w:after="100" w:afterAutospacing="1"/>
        <w:rPr>
          <w:rFonts w:asciiTheme="minorHAnsi" w:hAnsiTheme="minorHAnsi" w:cstheme="minorHAnsi"/>
          <w:color w:val="auto"/>
          <w:sz w:val="24"/>
          <w:szCs w:val="24"/>
          <w:u w:val="single"/>
        </w:rPr>
      </w:pPr>
      <w:r w:rsidRPr="008C4126">
        <w:rPr>
          <w:rFonts w:asciiTheme="minorHAnsi" w:hAnsiTheme="minorHAnsi" w:cstheme="minorHAnsi"/>
          <w:color w:val="auto"/>
          <w:sz w:val="24"/>
          <w:szCs w:val="24"/>
          <w:u w:val="single"/>
        </w:rPr>
        <w:t xml:space="preserve">PACE code of ethics: </w:t>
      </w:r>
    </w:p>
    <w:p w14:paraId="1A190314" w14:textId="2336A2A4" w:rsidR="0053263F" w:rsidRDefault="0053263F" w:rsidP="0053263F">
      <w:pPr>
        <w:spacing w:before="100" w:beforeAutospacing="1" w:after="100" w:afterAutospacing="1"/>
        <w:rPr>
          <w:rFonts w:asciiTheme="minorHAnsi" w:hAnsiTheme="minorHAnsi" w:cstheme="minorHAnsi"/>
          <w:color w:val="444444"/>
          <w:sz w:val="24"/>
          <w:szCs w:val="24"/>
        </w:rPr>
      </w:pPr>
      <w:r w:rsidRPr="008C4126">
        <w:rPr>
          <w:rFonts w:asciiTheme="minorHAnsi" w:hAnsiTheme="minorHAnsi" w:cstheme="minorHAnsi"/>
          <w:color w:val="auto"/>
          <w:sz w:val="24"/>
          <w:szCs w:val="24"/>
        </w:rPr>
        <w:t xml:space="preserve">Home Office. (2013). </w:t>
      </w:r>
      <w:r w:rsidRPr="008C4126">
        <w:rPr>
          <w:rFonts w:asciiTheme="minorHAnsi" w:hAnsiTheme="minorHAnsi" w:cstheme="minorHAnsi"/>
          <w:i/>
          <w:iCs/>
          <w:color w:val="auto"/>
          <w:sz w:val="24"/>
          <w:szCs w:val="24"/>
        </w:rPr>
        <w:t xml:space="preserve">Police and Criminal Evidence Act 1984 (PACE) codes of practice. </w:t>
      </w:r>
      <w:r w:rsidRPr="008C4126">
        <w:rPr>
          <w:rFonts w:asciiTheme="minorHAnsi" w:hAnsiTheme="minorHAnsi" w:cstheme="minorHAnsi"/>
          <w:color w:val="auto"/>
          <w:sz w:val="24"/>
          <w:szCs w:val="24"/>
        </w:rPr>
        <w:t xml:space="preserve">[online]. </w:t>
      </w:r>
      <w:hyperlink r:id="rId26" w:history="1">
        <w:r w:rsidRPr="008C4126">
          <w:rPr>
            <w:rStyle w:val="Hyperlink"/>
            <w:rFonts w:asciiTheme="minorHAnsi" w:hAnsiTheme="minorHAnsi" w:cstheme="minorHAnsi"/>
            <w:sz w:val="24"/>
            <w:szCs w:val="24"/>
          </w:rPr>
          <w:t>Gov.uk</w:t>
        </w:r>
      </w:hyperlink>
      <w:r w:rsidRPr="008C4126">
        <w:rPr>
          <w:rFonts w:asciiTheme="minorHAnsi" w:hAnsiTheme="minorHAnsi" w:cstheme="minorHAnsi"/>
          <w:color w:val="444444"/>
          <w:sz w:val="24"/>
          <w:szCs w:val="24"/>
        </w:rPr>
        <w:t xml:space="preserve">. Last updated: 22 February 2023. Available at: </w:t>
      </w:r>
      <w:hyperlink r:id="rId27" w:history="1">
        <w:r w:rsidRPr="008C4126">
          <w:rPr>
            <w:rStyle w:val="Hyperlink"/>
            <w:rFonts w:asciiTheme="minorHAnsi" w:hAnsiTheme="minorHAnsi" w:cstheme="minorHAnsi"/>
            <w:sz w:val="24"/>
            <w:szCs w:val="24"/>
          </w:rPr>
          <w:t>https://www.gov.uk/guidance/police-and-</w:t>
        </w:r>
      </w:hyperlink>
      <w:r w:rsidRPr="008C4126">
        <w:rPr>
          <w:rFonts w:asciiTheme="minorHAnsi" w:hAnsiTheme="minorHAnsi" w:cstheme="minorHAnsi"/>
          <w:color w:val="E2AD07"/>
          <w:sz w:val="24"/>
          <w:szCs w:val="24"/>
        </w:rPr>
        <w:t xml:space="preserve"> </w:t>
      </w:r>
      <w:r w:rsidRPr="008C4126">
        <w:rPr>
          <w:rFonts w:asciiTheme="minorHAnsi" w:hAnsiTheme="minorHAnsi" w:cstheme="minorHAnsi"/>
          <w:color w:val="auto"/>
          <w:sz w:val="24"/>
          <w:szCs w:val="24"/>
        </w:rPr>
        <w:t xml:space="preserve">criminal-evidence-act-1984-pace-codes-of-practice </w:t>
      </w:r>
      <w:r w:rsidRPr="008C4126">
        <w:rPr>
          <w:rFonts w:asciiTheme="minorHAnsi" w:hAnsiTheme="minorHAnsi" w:cstheme="minorHAnsi"/>
          <w:color w:val="444444"/>
          <w:sz w:val="24"/>
          <w:szCs w:val="24"/>
        </w:rPr>
        <w:t>[accessed 0</w:t>
      </w:r>
      <w:r w:rsidR="008C4126" w:rsidRPr="008C4126">
        <w:rPr>
          <w:rFonts w:asciiTheme="minorHAnsi" w:hAnsiTheme="minorHAnsi" w:cstheme="minorHAnsi"/>
          <w:color w:val="444444"/>
          <w:sz w:val="24"/>
          <w:szCs w:val="24"/>
        </w:rPr>
        <w:t>1</w:t>
      </w:r>
      <w:r w:rsidRPr="008C4126">
        <w:rPr>
          <w:rFonts w:asciiTheme="minorHAnsi" w:hAnsiTheme="minorHAnsi" w:cstheme="minorHAnsi"/>
          <w:color w:val="444444"/>
          <w:sz w:val="24"/>
          <w:szCs w:val="24"/>
        </w:rPr>
        <w:t xml:space="preserve"> April 2023</w:t>
      </w:r>
      <w:r w:rsidR="008C4126" w:rsidRPr="008C4126">
        <w:rPr>
          <w:rFonts w:asciiTheme="minorHAnsi" w:hAnsiTheme="minorHAnsi" w:cstheme="minorHAnsi"/>
          <w:color w:val="444444"/>
          <w:sz w:val="24"/>
          <w:szCs w:val="24"/>
        </w:rPr>
        <w:t>]</w:t>
      </w:r>
    </w:p>
    <w:p w14:paraId="01CBD83E" w14:textId="2A52D756" w:rsidR="00731976" w:rsidRPr="002E67AA" w:rsidRDefault="00C92051" w:rsidP="0053263F">
      <w:pPr>
        <w:spacing w:before="100" w:beforeAutospacing="1" w:after="100" w:afterAutospacing="1"/>
        <w:rPr>
          <w:rFonts w:asciiTheme="minorHAnsi" w:hAnsiTheme="minorHAnsi" w:cstheme="minorHAnsi"/>
          <w:color w:val="auto"/>
          <w:sz w:val="24"/>
          <w:szCs w:val="24"/>
          <w:u w:val="single"/>
        </w:rPr>
      </w:pPr>
      <w:r w:rsidRPr="002E67AA">
        <w:rPr>
          <w:rFonts w:asciiTheme="minorHAnsi" w:hAnsiTheme="minorHAnsi" w:cstheme="minorHAnsi"/>
          <w:color w:val="auto"/>
          <w:sz w:val="24"/>
          <w:szCs w:val="24"/>
          <w:u w:val="single"/>
        </w:rPr>
        <w:lastRenderedPageBreak/>
        <w:t>Piano Magazine/ Steinway &amp; Sons:</w:t>
      </w:r>
    </w:p>
    <w:p w14:paraId="259D8D6A" w14:textId="2846F31A" w:rsidR="00C92051" w:rsidRPr="002E67AA" w:rsidRDefault="00C92051" w:rsidP="0053263F">
      <w:pPr>
        <w:spacing w:before="100" w:beforeAutospacing="1" w:after="100" w:afterAutospacing="1"/>
        <w:rPr>
          <w:sz w:val="24"/>
          <w:szCs w:val="24"/>
        </w:rPr>
      </w:pPr>
      <w:r w:rsidRPr="002E67AA">
        <w:rPr>
          <w:sz w:val="24"/>
          <w:szCs w:val="24"/>
        </w:rPr>
        <w:t xml:space="preserve">Steinway and Sons Piano (2023). </w:t>
      </w:r>
      <w:r w:rsidRPr="002E67AA">
        <w:rPr>
          <w:i/>
          <w:iCs/>
          <w:sz w:val="24"/>
          <w:szCs w:val="24"/>
        </w:rPr>
        <w:t xml:space="preserve">The Benefits of playing piano </w:t>
      </w:r>
      <w:r w:rsidRPr="002E67AA">
        <w:rPr>
          <w:sz w:val="24"/>
          <w:szCs w:val="24"/>
        </w:rPr>
        <w:t>[online] Available at:</w:t>
      </w:r>
    </w:p>
    <w:p w14:paraId="6C03CC27" w14:textId="471BCBB8" w:rsidR="00393FC8" w:rsidRPr="00C92051" w:rsidRDefault="00C92051" w:rsidP="0053263F">
      <w:pPr>
        <w:spacing w:before="100" w:beforeAutospacing="1" w:after="100" w:afterAutospacing="1"/>
      </w:pPr>
      <w:hyperlink r:id="rId28" w:anchor=":~:text=Studies%20show%20that%20time%20spent%20at%20the%20keyboard,used%20form%20of%20therapy%20for%20Attention%20Deficit%20Disorder." w:history="1">
        <w:r w:rsidRPr="002E67AA">
          <w:rPr>
            <w:rStyle w:val="Hyperlink"/>
            <w:sz w:val="24"/>
            <w:szCs w:val="24"/>
          </w:rPr>
          <w:t>The Benefits of Playing Piano - Steinway &amp; Sons</w:t>
        </w:r>
      </w:hyperlink>
      <w:r w:rsidRPr="002E67AA">
        <w:rPr>
          <w:sz w:val="24"/>
          <w:szCs w:val="24"/>
        </w:rPr>
        <w:t xml:space="preserve"> [accessed MARCH 23 - 02 April 2023</w:t>
      </w:r>
      <w:r>
        <w:t>]</w:t>
      </w:r>
    </w:p>
    <w:p w14:paraId="24EA3B4D" w14:textId="138EE56A" w:rsidR="008C4126" w:rsidRDefault="008C4126" w:rsidP="0053263F">
      <w:pPr>
        <w:spacing w:before="100" w:beforeAutospacing="1" w:after="100" w:afterAutospacing="1"/>
        <w:rPr>
          <w:rFonts w:asciiTheme="minorHAnsi" w:hAnsiTheme="minorHAnsi" w:cstheme="minorHAnsi"/>
          <w:color w:val="auto"/>
          <w:sz w:val="24"/>
          <w:szCs w:val="24"/>
          <w:u w:val="single"/>
        </w:rPr>
      </w:pPr>
      <w:r w:rsidRPr="008C4126">
        <w:rPr>
          <w:rFonts w:asciiTheme="minorHAnsi" w:hAnsiTheme="minorHAnsi" w:cstheme="minorHAnsi"/>
          <w:color w:val="auto"/>
          <w:sz w:val="24"/>
          <w:szCs w:val="24"/>
          <w:u w:val="single"/>
        </w:rPr>
        <w:t>Restorative Justice:</w:t>
      </w:r>
    </w:p>
    <w:p w14:paraId="554FE85B" w14:textId="04D534D0" w:rsidR="00731976" w:rsidRPr="00731976" w:rsidRDefault="00731976" w:rsidP="0053263F">
      <w:pPr>
        <w:spacing w:before="100" w:beforeAutospacing="1" w:after="100" w:afterAutospacing="1"/>
        <w:rPr>
          <w:rFonts w:asciiTheme="minorHAnsi" w:hAnsiTheme="minorHAnsi" w:cstheme="minorHAnsi"/>
          <w:color w:val="auto"/>
          <w:sz w:val="24"/>
          <w:szCs w:val="24"/>
        </w:rPr>
      </w:pPr>
      <w:r>
        <w:rPr>
          <w:rFonts w:asciiTheme="minorHAnsi" w:hAnsiTheme="minorHAnsi" w:cstheme="minorHAnsi"/>
          <w:color w:val="auto"/>
          <w:sz w:val="24"/>
          <w:szCs w:val="24"/>
        </w:rPr>
        <w:t xml:space="preserve">The Crown Prosecution Service. (2023) </w:t>
      </w:r>
      <w:r>
        <w:rPr>
          <w:rFonts w:asciiTheme="minorHAnsi" w:hAnsiTheme="minorHAnsi" w:cstheme="minorHAnsi"/>
          <w:i/>
          <w:iCs/>
          <w:color w:val="auto"/>
          <w:sz w:val="24"/>
          <w:szCs w:val="24"/>
        </w:rPr>
        <w:t xml:space="preserve">Restorative Justice. </w:t>
      </w:r>
      <w:r>
        <w:rPr>
          <w:rFonts w:asciiTheme="minorHAnsi" w:hAnsiTheme="minorHAnsi" w:cstheme="minorHAnsi"/>
          <w:color w:val="auto"/>
          <w:sz w:val="24"/>
          <w:szCs w:val="24"/>
        </w:rPr>
        <w:t>[Online] Last updated: 10</w:t>
      </w:r>
      <w:r w:rsidRPr="00731976">
        <w:rPr>
          <w:rFonts w:asciiTheme="minorHAnsi" w:hAnsiTheme="minorHAnsi" w:cstheme="minorHAnsi"/>
          <w:color w:val="auto"/>
          <w:sz w:val="24"/>
          <w:szCs w:val="24"/>
          <w:vertAlign w:val="superscript"/>
        </w:rPr>
        <w:t>th</w:t>
      </w:r>
      <w:r>
        <w:rPr>
          <w:rFonts w:asciiTheme="minorHAnsi" w:hAnsiTheme="minorHAnsi" w:cstheme="minorHAnsi"/>
          <w:color w:val="auto"/>
          <w:sz w:val="24"/>
          <w:szCs w:val="24"/>
        </w:rPr>
        <w:t xml:space="preserve"> February 2023. Available at: </w:t>
      </w:r>
      <w:hyperlink r:id="rId29" w:history="1">
        <w:r>
          <w:rPr>
            <w:rStyle w:val="Hyperlink"/>
          </w:rPr>
          <w:t>Restorative Justice | The Crown Prosecution Service (cps.gov.uk)</w:t>
        </w:r>
      </w:hyperlink>
      <w:r>
        <w:t xml:space="preserve"> [accessed 02 April 2023]</w:t>
      </w:r>
    </w:p>
    <w:p w14:paraId="04E2B814" w14:textId="7B51A76E" w:rsidR="0053263F" w:rsidRPr="008C4126" w:rsidRDefault="008C4126" w:rsidP="0088725C">
      <w:pPr>
        <w:spacing w:before="100" w:beforeAutospacing="1" w:after="100" w:afterAutospacing="1"/>
        <w:rPr>
          <w:rFonts w:asciiTheme="minorHAnsi" w:hAnsiTheme="minorHAnsi" w:cstheme="minorHAnsi"/>
          <w:sz w:val="24"/>
          <w:szCs w:val="24"/>
          <w:u w:val="single"/>
        </w:rPr>
      </w:pPr>
      <w:r w:rsidRPr="008C4126">
        <w:rPr>
          <w:rFonts w:asciiTheme="minorHAnsi" w:hAnsiTheme="minorHAnsi" w:cstheme="minorHAnsi"/>
          <w:sz w:val="24"/>
          <w:szCs w:val="24"/>
          <w:u w:val="single"/>
        </w:rPr>
        <w:t>Kolb’s Reflective Cycle:</w:t>
      </w:r>
    </w:p>
    <w:p w14:paraId="6943C4AE" w14:textId="653C768C" w:rsidR="0088725C" w:rsidRDefault="008C4126" w:rsidP="0088725C">
      <w:pPr>
        <w:spacing w:before="100" w:beforeAutospacing="1" w:after="100" w:afterAutospacing="1"/>
        <w:rPr>
          <w:rFonts w:asciiTheme="minorHAnsi" w:hAnsiTheme="minorHAnsi" w:cstheme="minorHAnsi"/>
          <w:sz w:val="24"/>
          <w:szCs w:val="24"/>
        </w:rPr>
      </w:pPr>
      <w:r w:rsidRPr="008C4126">
        <w:rPr>
          <w:rFonts w:asciiTheme="minorHAnsi" w:hAnsiTheme="minorHAnsi" w:cstheme="minorHAnsi"/>
          <w:sz w:val="24"/>
          <w:szCs w:val="24"/>
        </w:rPr>
        <w:t xml:space="preserve">Simply Psychology (2023). </w:t>
      </w:r>
      <w:r w:rsidRPr="008C4126">
        <w:rPr>
          <w:rFonts w:asciiTheme="minorHAnsi" w:hAnsiTheme="minorHAnsi" w:cstheme="minorHAnsi"/>
          <w:i/>
          <w:iCs/>
          <w:sz w:val="24"/>
          <w:szCs w:val="24"/>
        </w:rPr>
        <w:t>Kolb’s learning styles and Experiential Learning Cycle</w:t>
      </w:r>
      <w:r w:rsidRPr="008C4126">
        <w:rPr>
          <w:rFonts w:asciiTheme="minorHAnsi" w:hAnsiTheme="minorHAnsi" w:cstheme="minorHAnsi"/>
          <w:sz w:val="24"/>
          <w:szCs w:val="24"/>
        </w:rPr>
        <w:t xml:space="preserve"> [online]. Last updated: February 16</w:t>
      </w:r>
      <w:r w:rsidRPr="008C4126">
        <w:rPr>
          <w:rFonts w:asciiTheme="minorHAnsi" w:hAnsiTheme="minorHAnsi" w:cstheme="minorHAnsi"/>
          <w:sz w:val="24"/>
          <w:szCs w:val="24"/>
          <w:vertAlign w:val="superscript"/>
        </w:rPr>
        <w:t>th</w:t>
      </w:r>
      <w:r w:rsidRPr="008C4126">
        <w:rPr>
          <w:rFonts w:asciiTheme="minorHAnsi" w:hAnsiTheme="minorHAnsi" w:cstheme="minorHAnsi"/>
          <w:sz w:val="24"/>
          <w:szCs w:val="24"/>
        </w:rPr>
        <w:t xml:space="preserve"> 2023. Available at </w:t>
      </w:r>
      <w:hyperlink r:id="rId30" w:history="1">
        <w:r w:rsidRPr="008C4126">
          <w:rPr>
            <w:rStyle w:val="Hyperlink"/>
            <w:rFonts w:asciiTheme="minorHAnsi" w:hAnsiTheme="minorHAnsi" w:cstheme="minorHAnsi"/>
            <w:sz w:val="24"/>
            <w:szCs w:val="24"/>
          </w:rPr>
          <w:t>Kolb's Learning Styles and Experiential Learning Cycle (simplypsychology.org)</w:t>
        </w:r>
      </w:hyperlink>
      <w:r w:rsidRPr="008C4126">
        <w:rPr>
          <w:rFonts w:asciiTheme="minorHAnsi" w:hAnsiTheme="minorHAnsi" w:cstheme="minorHAnsi"/>
          <w:sz w:val="24"/>
          <w:szCs w:val="24"/>
        </w:rPr>
        <w:t xml:space="preserve"> [Accessed 08 April 2023]</w:t>
      </w:r>
    </w:p>
    <w:p w14:paraId="5B9CCA39" w14:textId="77777777" w:rsidR="002E67AA" w:rsidRDefault="002E67AA" w:rsidP="0088725C">
      <w:pPr>
        <w:spacing w:before="100" w:beforeAutospacing="1" w:after="100" w:afterAutospacing="1"/>
        <w:rPr>
          <w:rFonts w:asciiTheme="minorHAnsi" w:hAnsiTheme="minorHAnsi" w:cstheme="minorHAnsi"/>
          <w:sz w:val="24"/>
          <w:szCs w:val="24"/>
        </w:rPr>
      </w:pPr>
    </w:p>
    <w:p w14:paraId="16000645" w14:textId="77777777" w:rsidR="002E67AA" w:rsidRPr="002E67AA" w:rsidRDefault="002E67AA" w:rsidP="002E67AA">
      <w:pPr>
        <w:overflowPunct/>
        <w:textAlignment w:val="auto"/>
        <w:rPr>
          <w:rFonts w:ascii=".SFUI-Regular_wdth_opsz110000_G" w:hAnsi=".SFUI-Regular_wdth_opsz110000_G" w:cs=".SFUI-Regular_wdth_opsz110000_G"/>
          <w:color w:val="0000FF"/>
          <w:sz w:val="24"/>
          <w:szCs w:val="24"/>
          <w:u w:val="single"/>
          <w:lang w:eastAsia="zh-TW"/>
        </w:rPr>
      </w:pPr>
      <w:r w:rsidRPr="002E67AA">
        <w:rPr>
          <w:rFonts w:ascii=".SFUI-Regular_wdth_opsz110000_G" w:hAnsi=".SFUI-Regular_wdth_opsz110000_G" w:cs=".SFUI-Regular_wdth_opsz110000_G"/>
          <w:color w:val="auto"/>
          <w:sz w:val="24"/>
          <w:szCs w:val="24"/>
          <w:lang w:eastAsia="zh-TW"/>
        </w:rPr>
        <w:t xml:space="preserve">NHS. (2022) </w:t>
      </w:r>
      <w:r w:rsidRPr="002E67AA">
        <w:rPr>
          <w:rFonts w:ascii=".SFUI-RegularItalic_opsz110000_" w:hAnsi=".SFUI-RegularItalic_opsz110000_" w:cs=".SFUI-RegularItalic_opsz110000_"/>
          <w:i/>
          <w:iCs/>
          <w:color w:val="auto"/>
          <w:sz w:val="24"/>
          <w:szCs w:val="24"/>
          <w:lang w:eastAsia="zh-TW"/>
        </w:rPr>
        <w:t>Stress</w:t>
      </w:r>
      <w:r w:rsidRPr="002E67AA">
        <w:rPr>
          <w:rFonts w:ascii=".SFUI-Regular_wdth_opsz110000_G" w:hAnsi=".SFUI-Regular_wdth_opsz110000_G" w:cs=".SFUI-Regular_wdth_opsz110000_G"/>
          <w:color w:val="auto"/>
          <w:sz w:val="24"/>
          <w:szCs w:val="24"/>
          <w:lang w:eastAsia="zh-TW"/>
        </w:rPr>
        <w:t xml:space="preserve">. [online]. Stress. Last updated: 22 November 2022. </w:t>
      </w:r>
      <w:r w:rsidRPr="002E67AA">
        <w:rPr>
          <w:rFonts w:ascii=".SFUI-Regular_wdth_opsz110000_G" w:hAnsi=".SFUI-Regular_wdth_opsz110000_G" w:cs=".SFUI-Regular_wdth_opsz110000_G"/>
          <w:color w:val="0000FF"/>
          <w:sz w:val="24"/>
          <w:szCs w:val="24"/>
          <w:u w:val="single"/>
          <w:lang w:eastAsia="zh-TW"/>
        </w:rPr>
        <w:t>Available at: https://</w:t>
      </w:r>
    </w:p>
    <w:p w14:paraId="19FD37CC" w14:textId="77777777" w:rsidR="002E67AA" w:rsidRPr="002E67AA" w:rsidRDefault="002E67AA" w:rsidP="002E67AA">
      <w:pPr>
        <w:overflowPunct/>
        <w:textAlignment w:val="auto"/>
        <w:rPr>
          <w:rFonts w:ascii=".SFUI-Regular_wdth_opsz110000_G" w:hAnsi=".SFUI-Regular_wdth_opsz110000_G" w:cs=".SFUI-Regular_wdth_opsz110000_G"/>
          <w:color w:val="0000FF"/>
          <w:sz w:val="24"/>
          <w:szCs w:val="24"/>
          <w:u w:val="single"/>
          <w:lang w:eastAsia="zh-TW"/>
        </w:rPr>
      </w:pPr>
      <w:r w:rsidRPr="002E67AA">
        <w:rPr>
          <w:rFonts w:ascii=".SFUI-Regular_wdth_opsz110000_G" w:hAnsi=".SFUI-Regular_wdth_opsz110000_G" w:cs=".SFUI-Regular_wdth_opsz110000_G"/>
          <w:color w:val="0000FF"/>
          <w:sz w:val="24"/>
          <w:szCs w:val="24"/>
          <w:u w:val="single"/>
          <w:lang w:eastAsia="zh-TW"/>
        </w:rPr>
        <w:t>www.nhs.uk/mental-health/feelings-symptoms-behaviours/feelings-and-symptoms/stress</w:t>
      </w:r>
    </w:p>
    <w:p w14:paraId="22523F77" w14:textId="2906E618" w:rsidR="002E67AA" w:rsidRDefault="002E67AA" w:rsidP="002E67AA">
      <w:pPr>
        <w:overflowPunct/>
        <w:textAlignment w:val="auto"/>
        <w:rPr>
          <w:rFonts w:ascii=".SFUI-Regular_wdth_opsz110000_G" w:hAnsi=".SFUI-Regular_wdth_opsz110000_G" w:cs=".SFUI-Regular_wdth_opsz110000_G"/>
          <w:color w:val="auto"/>
          <w:sz w:val="24"/>
          <w:szCs w:val="24"/>
          <w:lang w:eastAsia="zh-TW"/>
        </w:rPr>
      </w:pPr>
      <w:r w:rsidRPr="002E67AA">
        <w:rPr>
          <w:rFonts w:ascii=".SFUI-Regular_wdth_opsz110000_G" w:hAnsi=".SFUI-Regular_wdth_opsz110000_G" w:cs=".SFUI-Regular_wdth_opsz110000_G"/>
          <w:color w:val="auto"/>
          <w:sz w:val="24"/>
          <w:szCs w:val="24"/>
          <w:lang w:eastAsia="zh-TW"/>
        </w:rPr>
        <w:t>[accessed 08 April 2023]</w:t>
      </w:r>
    </w:p>
    <w:p w14:paraId="08B5E417" w14:textId="77777777" w:rsidR="002E67AA" w:rsidRPr="002E67AA" w:rsidRDefault="002E67AA" w:rsidP="002E67AA">
      <w:pPr>
        <w:overflowPunct/>
        <w:textAlignment w:val="auto"/>
        <w:rPr>
          <w:rFonts w:ascii=".SFUI-Regular_wdth_opsz110000_G" w:hAnsi=".SFUI-Regular_wdth_opsz110000_G" w:cs=".SFUI-Regular_wdth_opsz110000_G"/>
          <w:color w:val="auto"/>
          <w:sz w:val="24"/>
          <w:szCs w:val="24"/>
          <w:lang w:eastAsia="zh-TW"/>
        </w:rPr>
      </w:pPr>
    </w:p>
    <w:p w14:paraId="48596E1B" w14:textId="77777777" w:rsidR="002E67AA" w:rsidRPr="002E67AA" w:rsidRDefault="002E67AA" w:rsidP="002E67AA">
      <w:pPr>
        <w:overflowPunct/>
        <w:textAlignment w:val="auto"/>
        <w:rPr>
          <w:rFonts w:ascii=".SFUI-Regular_wdth_opsz110000_G" w:hAnsi=".SFUI-Regular_wdth_opsz110000_G" w:cs=".SFUI-Regular_wdth_opsz110000_G"/>
          <w:color w:val="0000FF"/>
          <w:sz w:val="24"/>
          <w:szCs w:val="24"/>
          <w:u w:val="single"/>
          <w:lang w:eastAsia="zh-TW"/>
        </w:rPr>
      </w:pPr>
      <w:r w:rsidRPr="002E67AA">
        <w:rPr>
          <w:rFonts w:ascii=".SFUI-Regular_wdth_opsz110000_G" w:hAnsi=".SFUI-Regular_wdth_opsz110000_G" w:cs=".SFUI-Regular_wdth_opsz110000_G"/>
          <w:color w:val="auto"/>
          <w:sz w:val="24"/>
          <w:szCs w:val="24"/>
          <w:lang w:eastAsia="zh-TW"/>
        </w:rPr>
        <w:t xml:space="preserve">Mind. (2022) </w:t>
      </w:r>
      <w:r w:rsidRPr="002E67AA">
        <w:rPr>
          <w:rFonts w:ascii=".SFUI-RegularItalic_opsz110000_" w:hAnsi=".SFUI-RegularItalic_opsz110000_" w:cs=".SFUI-RegularItalic_opsz110000_"/>
          <w:i/>
          <w:iCs/>
          <w:color w:val="auto"/>
          <w:sz w:val="24"/>
          <w:szCs w:val="24"/>
          <w:lang w:eastAsia="zh-TW"/>
        </w:rPr>
        <w:t xml:space="preserve">Signs and Symptoms of Stress. </w:t>
      </w:r>
      <w:r w:rsidRPr="002E67AA">
        <w:rPr>
          <w:rFonts w:ascii=".SFUI-Regular_wdth_opsz110000_G" w:hAnsi=".SFUI-Regular_wdth_opsz110000_G" w:cs=".SFUI-Regular_wdth_opsz110000_G"/>
          <w:color w:val="auto"/>
          <w:sz w:val="24"/>
          <w:szCs w:val="24"/>
          <w:lang w:eastAsia="zh-TW"/>
        </w:rPr>
        <w:t xml:space="preserve">[online]. Mind. Last updated: March 2022. </w:t>
      </w:r>
      <w:r w:rsidRPr="002E67AA">
        <w:rPr>
          <w:rFonts w:ascii=".SFUI-Regular_wdth_opsz110000_G" w:hAnsi=".SFUI-Regular_wdth_opsz110000_G" w:cs=".SFUI-Regular_wdth_opsz110000_G"/>
          <w:color w:val="0000FF"/>
          <w:sz w:val="24"/>
          <w:szCs w:val="24"/>
          <w:u w:val="single"/>
          <w:lang w:eastAsia="zh-TW"/>
        </w:rPr>
        <w:t>Available</w:t>
      </w:r>
    </w:p>
    <w:p w14:paraId="21E4E566" w14:textId="76C0E957" w:rsidR="002E67AA" w:rsidRPr="002E67AA" w:rsidRDefault="002E67AA" w:rsidP="002E67AA">
      <w:pPr>
        <w:overflowPunct/>
        <w:textAlignment w:val="auto"/>
        <w:rPr>
          <w:rFonts w:ascii=".SFUI-Regular_wdth_opsz110000_G" w:hAnsi=".SFUI-Regular_wdth_opsz110000_G" w:cs=".SFUI-Regular_wdth_opsz110000_G"/>
          <w:color w:val="auto"/>
          <w:sz w:val="24"/>
          <w:szCs w:val="24"/>
          <w:lang w:eastAsia="zh-TW"/>
        </w:rPr>
      </w:pPr>
      <w:r w:rsidRPr="002E67AA">
        <w:rPr>
          <w:rFonts w:ascii=".SFUI-Regular_wdth_opsz110000_G" w:hAnsi=".SFUI-Regular_wdth_opsz110000_G" w:cs=".SFUI-Regular_wdth_opsz110000_G"/>
          <w:color w:val="0000FF"/>
          <w:sz w:val="24"/>
          <w:szCs w:val="24"/>
          <w:u w:val="single"/>
          <w:lang w:eastAsia="zh-TW"/>
        </w:rPr>
        <w:t>at: https://www.mind.org.uk/information-support/types-of-mental-health-problems/stress/signsand-symptoms-of-stress</w:t>
      </w:r>
      <w:r w:rsidRPr="002E67AA">
        <w:rPr>
          <w:rFonts w:ascii=".SFUI-Regular_wdth_opsz110000_G" w:hAnsi=".SFUI-Regular_wdth_opsz110000_G" w:cs=".SFUI-Regular_wdth_opsz110000_G"/>
          <w:color w:val="auto"/>
          <w:sz w:val="24"/>
          <w:szCs w:val="24"/>
          <w:lang w:eastAsia="zh-TW"/>
        </w:rPr>
        <w:t xml:space="preserve"> [accessed 0</w:t>
      </w:r>
      <w:r>
        <w:rPr>
          <w:rFonts w:ascii=".SFUI-Regular_wdth_opsz110000_G" w:hAnsi=".SFUI-Regular_wdth_opsz110000_G" w:cs=".SFUI-Regular_wdth_opsz110000_G"/>
          <w:color w:val="auto"/>
          <w:sz w:val="24"/>
          <w:szCs w:val="24"/>
          <w:lang w:eastAsia="zh-TW"/>
        </w:rPr>
        <w:t>8</w:t>
      </w:r>
      <w:r w:rsidRPr="002E67AA">
        <w:rPr>
          <w:rFonts w:ascii=".SFUI-Regular_wdth_opsz110000_G" w:hAnsi=".SFUI-Regular_wdth_opsz110000_G" w:cs=".SFUI-Regular_wdth_opsz110000_G"/>
          <w:color w:val="auto"/>
          <w:sz w:val="24"/>
          <w:szCs w:val="24"/>
          <w:lang w:eastAsia="zh-TW"/>
        </w:rPr>
        <w:t xml:space="preserve"> April 2023]</w:t>
      </w:r>
    </w:p>
    <w:p w14:paraId="02B635B2" w14:textId="14991555" w:rsidR="00731976" w:rsidRDefault="00731976" w:rsidP="0088725C">
      <w:pPr>
        <w:spacing w:before="100" w:beforeAutospacing="1" w:after="100" w:afterAutospacing="1"/>
        <w:rPr>
          <w:rFonts w:asciiTheme="minorHAnsi" w:hAnsiTheme="minorHAnsi" w:cstheme="minorHAnsi"/>
          <w:sz w:val="24"/>
          <w:szCs w:val="24"/>
        </w:rPr>
      </w:pPr>
    </w:p>
    <w:p w14:paraId="7E2C8DEB" w14:textId="0E4D736D" w:rsidR="00731976" w:rsidRDefault="00731976" w:rsidP="0088725C">
      <w:pPr>
        <w:spacing w:before="100" w:beforeAutospacing="1" w:after="100" w:afterAutospacing="1"/>
        <w:rPr>
          <w:rFonts w:asciiTheme="minorHAnsi" w:hAnsiTheme="minorHAnsi" w:cstheme="minorHAnsi"/>
          <w:sz w:val="24"/>
          <w:szCs w:val="24"/>
        </w:rPr>
      </w:pPr>
    </w:p>
    <w:p w14:paraId="4C51DB2A" w14:textId="77777777" w:rsidR="00731976" w:rsidRDefault="00731976" w:rsidP="0088725C">
      <w:pPr>
        <w:spacing w:before="100" w:beforeAutospacing="1" w:after="100" w:afterAutospacing="1"/>
        <w:rPr>
          <w:rFonts w:asciiTheme="minorHAnsi" w:hAnsiTheme="minorHAnsi" w:cstheme="minorHAnsi"/>
          <w:sz w:val="24"/>
          <w:szCs w:val="24"/>
        </w:rPr>
      </w:pPr>
    </w:p>
    <w:p w14:paraId="6F3F68BB" w14:textId="6EA1CD29" w:rsidR="008C4126" w:rsidRDefault="008C4126" w:rsidP="0088725C">
      <w:pPr>
        <w:spacing w:before="100" w:beforeAutospacing="1" w:after="100" w:afterAutospacing="1"/>
        <w:rPr>
          <w:rFonts w:asciiTheme="minorHAnsi" w:hAnsiTheme="minorHAnsi" w:cstheme="minorHAnsi"/>
          <w:sz w:val="24"/>
          <w:szCs w:val="24"/>
        </w:rPr>
      </w:pPr>
    </w:p>
    <w:p w14:paraId="50488838" w14:textId="77777777" w:rsidR="008C4126" w:rsidRDefault="008C4126" w:rsidP="0088725C">
      <w:pPr>
        <w:spacing w:before="100" w:beforeAutospacing="1" w:after="100" w:afterAutospacing="1"/>
      </w:pPr>
    </w:p>
    <w:p w14:paraId="02550A7D" w14:textId="77777777" w:rsidR="0088725C" w:rsidRPr="00270EEB" w:rsidRDefault="0088725C"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Pr="002E67AA" w:rsidRDefault="641A9DDA" w:rsidP="366F6C5C">
      <w:pPr>
        <w:jc w:val="both"/>
        <w:rPr>
          <w:color w:val="000000" w:themeColor="text1"/>
          <w:sz w:val="24"/>
          <w:szCs w:val="24"/>
        </w:rPr>
      </w:pPr>
      <w:r w:rsidRPr="002E67AA">
        <w:rPr>
          <w:rFonts w:eastAsia="Arial"/>
          <w:color w:val="000000" w:themeColor="text1"/>
          <w:sz w:val="24"/>
          <w:szCs w:val="24"/>
        </w:rPr>
        <w:t xml:space="preserve">Please sign to confirm the work submitted is your own work and has not been copied from another. </w:t>
      </w:r>
    </w:p>
    <w:p w14:paraId="4D8D77E8" w14:textId="2B473AFF" w:rsidR="641A9DDA" w:rsidRPr="002E67AA" w:rsidRDefault="641A9DDA" w:rsidP="366F6C5C">
      <w:pPr>
        <w:jc w:val="both"/>
        <w:rPr>
          <w:color w:val="000000" w:themeColor="text1"/>
          <w:sz w:val="24"/>
          <w:szCs w:val="24"/>
        </w:rPr>
      </w:pPr>
    </w:p>
    <w:p w14:paraId="269C1F82" w14:textId="3E8B4FBF" w:rsidR="641A9DDA" w:rsidRPr="002E67AA" w:rsidRDefault="641A9DDA" w:rsidP="366F6C5C">
      <w:pPr>
        <w:jc w:val="both"/>
        <w:rPr>
          <w:color w:val="000000" w:themeColor="text1"/>
          <w:sz w:val="24"/>
          <w:szCs w:val="24"/>
        </w:rPr>
      </w:pPr>
      <w:r w:rsidRPr="002E67AA">
        <w:rPr>
          <w:rFonts w:eastAsia="Arial"/>
          <w:color w:val="000000" w:themeColor="text1"/>
          <w:sz w:val="24"/>
          <w:szCs w:val="24"/>
        </w:rPr>
        <w:t>Signed: …</w:t>
      </w:r>
      <w:r w:rsidR="002E67AA">
        <w:rPr>
          <w:rFonts w:eastAsia="Arial"/>
          <w:color w:val="000000" w:themeColor="text1"/>
          <w:sz w:val="24"/>
          <w:szCs w:val="24"/>
        </w:rPr>
        <w:t>JPhillips</w:t>
      </w:r>
    </w:p>
    <w:p w14:paraId="5A951FC3" w14:textId="567E0F34" w:rsidR="641A9DDA" w:rsidRPr="002E67AA" w:rsidRDefault="641A9DDA" w:rsidP="366F6C5C">
      <w:pPr>
        <w:jc w:val="both"/>
        <w:rPr>
          <w:color w:val="000000" w:themeColor="text1"/>
          <w:sz w:val="24"/>
          <w:szCs w:val="24"/>
        </w:rPr>
      </w:pPr>
    </w:p>
    <w:p w14:paraId="0C5B59A2" w14:textId="6CA63BB8" w:rsidR="641A9DDA" w:rsidRPr="002E67AA" w:rsidRDefault="641A9DDA" w:rsidP="366F6C5C">
      <w:pPr>
        <w:jc w:val="both"/>
        <w:rPr>
          <w:color w:val="000000" w:themeColor="text1"/>
          <w:sz w:val="24"/>
          <w:szCs w:val="24"/>
        </w:rPr>
      </w:pPr>
      <w:r w:rsidRPr="002E67AA">
        <w:rPr>
          <w:rFonts w:eastAsia="Arial"/>
          <w:color w:val="000000" w:themeColor="text1"/>
          <w:sz w:val="24"/>
          <w:szCs w:val="24"/>
        </w:rPr>
        <w:t>Date: ….</w:t>
      </w:r>
      <w:r w:rsidR="002E67AA">
        <w:rPr>
          <w:rFonts w:eastAsia="Arial"/>
          <w:color w:val="000000" w:themeColor="text1"/>
          <w:sz w:val="24"/>
          <w:szCs w:val="24"/>
        </w:rPr>
        <w:t>10/04.2023</w:t>
      </w:r>
      <w:r w:rsidRPr="002E67AA">
        <w:rPr>
          <w:rFonts w:eastAsia="Arial"/>
          <w:color w:val="000000" w:themeColor="text1"/>
          <w:sz w:val="24"/>
          <w:szCs w:val="24"/>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chin">
    <w:altName w:val="Calibri"/>
    <w:charset w:val="00"/>
    <w:family w:val="auto"/>
    <w:pitch w:val="variable"/>
    <w:sig w:usb0="800002FF" w:usb1="4000004A" w:usb2="00000000" w:usb3="00000000" w:csb0="00000007"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FUI-Regular_wdth_opsz110000_G">
    <w:altName w:val="Calibri"/>
    <w:panose1 w:val="00000000000000000000"/>
    <w:charset w:val="00"/>
    <w:family w:val="swiss"/>
    <w:notTrueType/>
    <w:pitch w:val="default"/>
    <w:sig w:usb0="00000003" w:usb1="00000000" w:usb2="00000000" w:usb3="00000000" w:csb0="00000001" w:csb1="00000000"/>
  </w:font>
  <w:font w:name=".SFUI-RegularItalic_opsz110000_">
    <w:altName w:val="Calibri"/>
    <w:panose1 w:val="00000000000000000000"/>
    <w:charset w:val="00"/>
    <w:family w:val="swiss"/>
    <w:notTrueType/>
    <w:pitch w:val="default"/>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7632351E"/>
    <w:multiLevelType w:val="hybridMultilevel"/>
    <w:tmpl w:val="FFC27C8E"/>
    <w:lvl w:ilvl="0" w:tplc="90BE595E">
      <w:numFmt w:val="bullet"/>
      <w:lvlText w:val="-"/>
      <w:lvlJc w:val="left"/>
      <w:pPr>
        <w:ind w:left="720" w:hanging="360"/>
      </w:pPr>
      <w:rPr>
        <w:rFonts w:ascii="Cochin" w:eastAsiaTheme="minorHAnsi" w:hAnsi="Cochin"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90338627">
    <w:abstractNumId w:val="2"/>
  </w:num>
  <w:num w:numId="2" w16cid:durableId="1311446513">
    <w:abstractNumId w:val="1"/>
  </w:num>
  <w:num w:numId="3" w16cid:durableId="1457483739">
    <w:abstractNumId w:val="0"/>
  </w:num>
  <w:num w:numId="4" w16cid:durableId="1404838485">
    <w:abstractNumId w:val="4"/>
  </w:num>
  <w:num w:numId="5" w16cid:durableId="1166281235">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3A2A"/>
    <w:rsid w:val="00020EEC"/>
    <w:rsid w:val="00025650"/>
    <w:rsid w:val="000267B9"/>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1B82"/>
    <w:rsid w:val="000A4240"/>
    <w:rsid w:val="000A469A"/>
    <w:rsid w:val="000B1E96"/>
    <w:rsid w:val="000C378F"/>
    <w:rsid w:val="000C6892"/>
    <w:rsid w:val="000C6FFE"/>
    <w:rsid w:val="000D0BB6"/>
    <w:rsid w:val="000D5341"/>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768AB"/>
    <w:rsid w:val="001873C0"/>
    <w:rsid w:val="001961CF"/>
    <w:rsid w:val="001A59BB"/>
    <w:rsid w:val="001A6A51"/>
    <w:rsid w:val="001A79C4"/>
    <w:rsid w:val="001B1B94"/>
    <w:rsid w:val="001B32B5"/>
    <w:rsid w:val="001B331A"/>
    <w:rsid w:val="001C0C77"/>
    <w:rsid w:val="001C0E74"/>
    <w:rsid w:val="001C38A0"/>
    <w:rsid w:val="001C79DF"/>
    <w:rsid w:val="001D229F"/>
    <w:rsid w:val="001D763D"/>
    <w:rsid w:val="001E489C"/>
    <w:rsid w:val="001F1A01"/>
    <w:rsid w:val="001F4552"/>
    <w:rsid w:val="002019EB"/>
    <w:rsid w:val="002030F2"/>
    <w:rsid w:val="00205051"/>
    <w:rsid w:val="00206319"/>
    <w:rsid w:val="00211F65"/>
    <w:rsid w:val="00220D06"/>
    <w:rsid w:val="002246A0"/>
    <w:rsid w:val="00224AF9"/>
    <w:rsid w:val="00226F59"/>
    <w:rsid w:val="00230439"/>
    <w:rsid w:val="002333C2"/>
    <w:rsid w:val="00235176"/>
    <w:rsid w:val="00236061"/>
    <w:rsid w:val="0024100E"/>
    <w:rsid w:val="00241C1B"/>
    <w:rsid w:val="0024288B"/>
    <w:rsid w:val="0025394E"/>
    <w:rsid w:val="00255D8E"/>
    <w:rsid w:val="002657E9"/>
    <w:rsid w:val="0026665E"/>
    <w:rsid w:val="00270EEB"/>
    <w:rsid w:val="0027147E"/>
    <w:rsid w:val="0027372E"/>
    <w:rsid w:val="002761F4"/>
    <w:rsid w:val="002775E1"/>
    <w:rsid w:val="00277844"/>
    <w:rsid w:val="00277979"/>
    <w:rsid w:val="002808EB"/>
    <w:rsid w:val="00290009"/>
    <w:rsid w:val="00291ADD"/>
    <w:rsid w:val="0029458F"/>
    <w:rsid w:val="00294868"/>
    <w:rsid w:val="00295CA1"/>
    <w:rsid w:val="002A291A"/>
    <w:rsid w:val="002A5604"/>
    <w:rsid w:val="002B1701"/>
    <w:rsid w:val="002B23C3"/>
    <w:rsid w:val="002B443A"/>
    <w:rsid w:val="002B5B35"/>
    <w:rsid w:val="002C0AEB"/>
    <w:rsid w:val="002C256A"/>
    <w:rsid w:val="002C496D"/>
    <w:rsid w:val="002D05EB"/>
    <w:rsid w:val="002D2F29"/>
    <w:rsid w:val="002E67AA"/>
    <w:rsid w:val="002E7017"/>
    <w:rsid w:val="002F0F05"/>
    <w:rsid w:val="002F142F"/>
    <w:rsid w:val="002F3797"/>
    <w:rsid w:val="002F40D0"/>
    <w:rsid w:val="002F4F6E"/>
    <w:rsid w:val="003015C3"/>
    <w:rsid w:val="0030C684"/>
    <w:rsid w:val="0031350A"/>
    <w:rsid w:val="0031505F"/>
    <w:rsid w:val="00316815"/>
    <w:rsid w:val="003168CA"/>
    <w:rsid w:val="00321255"/>
    <w:rsid w:val="0032230D"/>
    <w:rsid w:val="00322A0B"/>
    <w:rsid w:val="00331F93"/>
    <w:rsid w:val="00335FC5"/>
    <w:rsid w:val="003514B0"/>
    <w:rsid w:val="003516C0"/>
    <w:rsid w:val="00352B09"/>
    <w:rsid w:val="00352E59"/>
    <w:rsid w:val="00354DBE"/>
    <w:rsid w:val="00355210"/>
    <w:rsid w:val="00365DF9"/>
    <w:rsid w:val="00372DB4"/>
    <w:rsid w:val="00375AF5"/>
    <w:rsid w:val="003761BD"/>
    <w:rsid w:val="0038530E"/>
    <w:rsid w:val="00385414"/>
    <w:rsid w:val="00390074"/>
    <w:rsid w:val="00393FC8"/>
    <w:rsid w:val="0039762B"/>
    <w:rsid w:val="003A0C37"/>
    <w:rsid w:val="003A1B6B"/>
    <w:rsid w:val="003A46C0"/>
    <w:rsid w:val="003A600E"/>
    <w:rsid w:val="003A6513"/>
    <w:rsid w:val="003B16C7"/>
    <w:rsid w:val="003B2A14"/>
    <w:rsid w:val="003C11C9"/>
    <w:rsid w:val="003C19F1"/>
    <w:rsid w:val="003C4186"/>
    <w:rsid w:val="003C458C"/>
    <w:rsid w:val="003C4D7B"/>
    <w:rsid w:val="003C6185"/>
    <w:rsid w:val="003D0D2D"/>
    <w:rsid w:val="003D4710"/>
    <w:rsid w:val="003D7264"/>
    <w:rsid w:val="003E16D7"/>
    <w:rsid w:val="003E197E"/>
    <w:rsid w:val="003E2C27"/>
    <w:rsid w:val="003F1A37"/>
    <w:rsid w:val="003F585F"/>
    <w:rsid w:val="004046F0"/>
    <w:rsid w:val="0040668F"/>
    <w:rsid w:val="004114BF"/>
    <w:rsid w:val="00412677"/>
    <w:rsid w:val="00413251"/>
    <w:rsid w:val="00424BA0"/>
    <w:rsid w:val="004348AE"/>
    <w:rsid w:val="00435A8D"/>
    <w:rsid w:val="004376C0"/>
    <w:rsid w:val="0044223A"/>
    <w:rsid w:val="00446133"/>
    <w:rsid w:val="00450C83"/>
    <w:rsid w:val="00451851"/>
    <w:rsid w:val="00453343"/>
    <w:rsid w:val="004548FA"/>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3961"/>
    <w:rsid w:val="004D445F"/>
    <w:rsid w:val="004E087B"/>
    <w:rsid w:val="004E44A4"/>
    <w:rsid w:val="004E7B8B"/>
    <w:rsid w:val="004E7BDD"/>
    <w:rsid w:val="004F1E21"/>
    <w:rsid w:val="004F53BC"/>
    <w:rsid w:val="004F6F48"/>
    <w:rsid w:val="004F740D"/>
    <w:rsid w:val="004F7B8F"/>
    <w:rsid w:val="00500748"/>
    <w:rsid w:val="005011D6"/>
    <w:rsid w:val="0050167A"/>
    <w:rsid w:val="005042F1"/>
    <w:rsid w:val="00504A1A"/>
    <w:rsid w:val="00504B92"/>
    <w:rsid w:val="00513C7D"/>
    <w:rsid w:val="00521123"/>
    <w:rsid w:val="00521221"/>
    <w:rsid w:val="00523AA8"/>
    <w:rsid w:val="0052653C"/>
    <w:rsid w:val="0053263F"/>
    <w:rsid w:val="00533693"/>
    <w:rsid w:val="00536FA9"/>
    <w:rsid w:val="005414F4"/>
    <w:rsid w:val="00546187"/>
    <w:rsid w:val="005463F1"/>
    <w:rsid w:val="005522E9"/>
    <w:rsid w:val="00557D77"/>
    <w:rsid w:val="00562EAA"/>
    <w:rsid w:val="00563B58"/>
    <w:rsid w:val="005640C4"/>
    <w:rsid w:val="005659FD"/>
    <w:rsid w:val="00565ED1"/>
    <w:rsid w:val="0056684C"/>
    <w:rsid w:val="005749F6"/>
    <w:rsid w:val="00574A0C"/>
    <w:rsid w:val="00575A8F"/>
    <w:rsid w:val="00576E4C"/>
    <w:rsid w:val="0057780F"/>
    <w:rsid w:val="00581E0A"/>
    <w:rsid w:val="00586D89"/>
    <w:rsid w:val="005916B8"/>
    <w:rsid w:val="005A1B4C"/>
    <w:rsid w:val="005A30E8"/>
    <w:rsid w:val="005A545C"/>
    <w:rsid w:val="005B7BC3"/>
    <w:rsid w:val="005C1567"/>
    <w:rsid w:val="005C4D73"/>
    <w:rsid w:val="005C6CE5"/>
    <w:rsid w:val="005C6E3A"/>
    <w:rsid w:val="005D2A9B"/>
    <w:rsid w:val="005D363A"/>
    <w:rsid w:val="005D3F07"/>
    <w:rsid w:val="005D60D9"/>
    <w:rsid w:val="005D6686"/>
    <w:rsid w:val="005E0C7A"/>
    <w:rsid w:val="005E13EA"/>
    <w:rsid w:val="00606E27"/>
    <w:rsid w:val="006108C9"/>
    <w:rsid w:val="00616D7F"/>
    <w:rsid w:val="0062158D"/>
    <w:rsid w:val="00630F39"/>
    <w:rsid w:val="006326D1"/>
    <w:rsid w:val="00632E0A"/>
    <w:rsid w:val="00633165"/>
    <w:rsid w:val="0064176F"/>
    <w:rsid w:val="00643848"/>
    <w:rsid w:val="006447DE"/>
    <w:rsid w:val="00651CA3"/>
    <w:rsid w:val="0065276E"/>
    <w:rsid w:val="00654329"/>
    <w:rsid w:val="00654CEC"/>
    <w:rsid w:val="00655507"/>
    <w:rsid w:val="006712A7"/>
    <w:rsid w:val="00674FC2"/>
    <w:rsid w:val="00677E42"/>
    <w:rsid w:val="00682334"/>
    <w:rsid w:val="00684B16"/>
    <w:rsid w:val="00692AED"/>
    <w:rsid w:val="006936EB"/>
    <w:rsid w:val="00695BEE"/>
    <w:rsid w:val="00696F65"/>
    <w:rsid w:val="006A4180"/>
    <w:rsid w:val="006A7A6D"/>
    <w:rsid w:val="006B302C"/>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16AC"/>
    <w:rsid w:val="0072678F"/>
    <w:rsid w:val="00727C4C"/>
    <w:rsid w:val="00730E80"/>
    <w:rsid w:val="00731976"/>
    <w:rsid w:val="00732FB9"/>
    <w:rsid w:val="00734809"/>
    <w:rsid w:val="00734E90"/>
    <w:rsid w:val="007406E1"/>
    <w:rsid w:val="00743E40"/>
    <w:rsid w:val="00745FDB"/>
    <w:rsid w:val="00751263"/>
    <w:rsid w:val="00752153"/>
    <w:rsid w:val="007537BF"/>
    <w:rsid w:val="0075701A"/>
    <w:rsid w:val="0075704F"/>
    <w:rsid w:val="00763B2D"/>
    <w:rsid w:val="00772924"/>
    <w:rsid w:val="00772C15"/>
    <w:rsid w:val="007872F2"/>
    <w:rsid w:val="007908E0"/>
    <w:rsid w:val="00792181"/>
    <w:rsid w:val="00793AFD"/>
    <w:rsid w:val="00793EB3"/>
    <w:rsid w:val="00794205"/>
    <w:rsid w:val="007A1F6A"/>
    <w:rsid w:val="007B0DE3"/>
    <w:rsid w:val="007B3372"/>
    <w:rsid w:val="007B491F"/>
    <w:rsid w:val="007B7191"/>
    <w:rsid w:val="007B724F"/>
    <w:rsid w:val="007C1634"/>
    <w:rsid w:val="007C1D94"/>
    <w:rsid w:val="007C2879"/>
    <w:rsid w:val="007C536F"/>
    <w:rsid w:val="007C6A87"/>
    <w:rsid w:val="007C705D"/>
    <w:rsid w:val="007C766A"/>
    <w:rsid w:val="007D0A07"/>
    <w:rsid w:val="007D0F04"/>
    <w:rsid w:val="007D133D"/>
    <w:rsid w:val="007D3EB4"/>
    <w:rsid w:val="007D3F16"/>
    <w:rsid w:val="007F322B"/>
    <w:rsid w:val="007F371B"/>
    <w:rsid w:val="007F3F7E"/>
    <w:rsid w:val="007F5497"/>
    <w:rsid w:val="00811D11"/>
    <w:rsid w:val="00812D7F"/>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25C"/>
    <w:rsid w:val="0088737B"/>
    <w:rsid w:val="00892716"/>
    <w:rsid w:val="00893067"/>
    <w:rsid w:val="008933DE"/>
    <w:rsid w:val="00895FCE"/>
    <w:rsid w:val="00897F3E"/>
    <w:rsid w:val="008A21B4"/>
    <w:rsid w:val="008A4576"/>
    <w:rsid w:val="008B07DE"/>
    <w:rsid w:val="008B28E7"/>
    <w:rsid w:val="008C14C7"/>
    <w:rsid w:val="008C2FFB"/>
    <w:rsid w:val="008C4126"/>
    <w:rsid w:val="008C6EEA"/>
    <w:rsid w:val="008D5813"/>
    <w:rsid w:val="008D634E"/>
    <w:rsid w:val="008D778A"/>
    <w:rsid w:val="008F22BD"/>
    <w:rsid w:val="00902A7A"/>
    <w:rsid w:val="009079BD"/>
    <w:rsid w:val="00910B43"/>
    <w:rsid w:val="00912BD9"/>
    <w:rsid w:val="00920E5B"/>
    <w:rsid w:val="00926436"/>
    <w:rsid w:val="0093018C"/>
    <w:rsid w:val="00932AFF"/>
    <w:rsid w:val="00937031"/>
    <w:rsid w:val="00944911"/>
    <w:rsid w:val="009544C0"/>
    <w:rsid w:val="00954FA4"/>
    <w:rsid w:val="00956AE9"/>
    <w:rsid w:val="00963C8D"/>
    <w:rsid w:val="00964CC6"/>
    <w:rsid w:val="00986C22"/>
    <w:rsid w:val="00987CCE"/>
    <w:rsid w:val="00991FDA"/>
    <w:rsid w:val="009927A1"/>
    <w:rsid w:val="009A5F3B"/>
    <w:rsid w:val="009B0B61"/>
    <w:rsid w:val="009B28C0"/>
    <w:rsid w:val="009B32A9"/>
    <w:rsid w:val="009B7136"/>
    <w:rsid w:val="009B7806"/>
    <w:rsid w:val="009C3AC2"/>
    <w:rsid w:val="009D25B4"/>
    <w:rsid w:val="009D4365"/>
    <w:rsid w:val="009D4E3B"/>
    <w:rsid w:val="009D57C7"/>
    <w:rsid w:val="009D7BC9"/>
    <w:rsid w:val="009E0B6E"/>
    <w:rsid w:val="009E1982"/>
    <w:rsid w:val="009E48C7"/>
    <w:rsid w:val="009E4D2C"/>
    <w:rsid w:val="009F0978"/>
    <w:rsid w:val="009F35D2"/>
    <w:rsid w:val="009F3AEC"/>
    <w:rsid w:val="009F64D7"/>
    <w:rsid w:val="00A00081"/>
    <w:rsid w:val="00A10D56"/>
    <w:rsid w:val="00A11EB7"/>
    <w:rsid w:val="00A12AAE"/>
    <w:rsid w:val="00A15BF1"/>
    <w:rsid w:val="00A16DD1"/>
    <w:rsid w:val="00A22441"/>
    <w:rsid w:val="00A23F3B"/>
    <w:rsid w:val="00A24406"/>
    <w:rsid w:val="00A25622"/>
    <w:rsid w:val="00A25F64"/>
    <w:rsid w:val="00A27726"/>
    <w:rsid w:val="00A27CC2"/>
    <w:rsid w:val="00A37F1F"/>
    <w:rsid w:val="00A40ED6"/>
    <w:rsid w:val="00A411F8"/>
    <w:rsid w:val="00A44606"/>
    <w:rsid w:val="00A44B4B"/>
    <w:rsid w:val="00A470EE"/>
    <w:rsid w:val="00A47621"/>
    <w:rsid w:val="00A479CD"/>
    <w:rsid w:val="00A50CFC"/>
    <w:rsid w:val="00A519F6"/>
    <w:rsid w:val="00A51D27"/>
    <w:rsid w:val="00A54D67"/>
    <w:rsid w:val="00A55A3F"/>
    <w:rsid w:val="00A56410"/>
    <w:rsid w:val="00A652F6"/>
    <w:rsid w:val="00A732EA"/>
    <w:rsid w:val="00A7489E"/>
    <w:rsid w:val="00A8015F"/>
    <w:rsid w:val="00A80BD2"/>
    <w:rsid w:val="00A83B06"/>
    <w:rsid w:val="00A85039"/>
    <w:rsid w:val="00A906AA"/>
    <w:rsid w:val="00A94C5E"/>
    <w:rsid w:val="00AA241A"/>
    <w:rsid w:val="00AA252C"/>
    <w:rsid w:val="00AA37BB"/>
    <w:rsid w:val="00AA666E"/>
    <w:rsid w:val="00AA7778"/>
    <w:rsid w:val="00AB5518"/>
    <w:rsid w:val="00AC01D4"/>
    <w:rsid w:val="00AC4637"/>
    <w:rsid w:val="00AC4A04"/>
    <w:rsid w:val="00AC66C6"/>
    <w:rsid w:val="00AD2ECF"/>
    <w:rsid w:val="00AD336F"/>
    <w:rsid w:val="00AD3550"/>
    <w:rsid w:val="00AD44B9"/>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10E2"/>
    <w:rsid w:val="00B92BEF"/>
    <w:rsid w:val="00B9689A"/>
    <w:rsid w:val="00BB06CB"/>
    <w:rsid w:val="00BB0EFE"/>
    <w:rsid w:val="00BB261F"/>
    <w:rsid w:val="00BB2887"/>
    <w:rsid w:val="00BB5EAA"/>
    <w:rsid w:val="00BB5F11"/>
    <w:rsid w:val="00BB6CB3"/>
    <w:rsid w:val="00BC04FA"/>
    <w:rsid w:val="00BC1C22"/>
    <w:rsid w:val="00BC460B"/>
    <w:rsid w:val="00BC5725"/>
    <w:rsid w:val="00BD30B1"/>
    <w:rsid w:val="00BE0F7B"/>
    <w:rsid w:val="00BE1071"/>
    <w:rsid w:val="00BE10C2"/>
    <w:rsid w:val="00BF6B0D"/>
    <w:rsid w:val="00C01D14"/>
    <w:rsid w:val="00C025B4"/>
    <w:rsid w:val="00C10452"/>
    <w:rsid w:val="00C161D9"/>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051"/>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12755"/>
    <w:rsid w:val="00D1567B"/>
    <w:rsid w:val="00D2060D"/>
    <w:rsid w:val="00D22C8F"/>
    <w:rsid w:val="00D33491"/>
    <w:rsid w:val="00D41A93"/>
    <w:rsid w:val="00D44F8E"/>
    <w:rsid w:val="00D607EF"/>
    <w:rsid w:val="00D60F88"/>
    <w:rsid w:val="00D625E7"/>
    <w:rsid w:val="00D646BD"/>
    <w:rsid w:val="00D7018A"/>
    <w:rsid w:val="00D71201"/>
    <w:rsid w:val="00D720C7"/>
    <w:rsid w:val="00D876E6"/>
    <w:rsid w:val="00D935FA"/>
    <w:rsid w:val="00D96E61"/>
    <w:rsid w:val="00DA0BF5"/>
    <w:rsid w:val="00DA1025"/>
    <w:rsid w:val="00DA22EC"/>
    <w:rsid w:val="00DA5860"/>
    <w:rsid w:val="00DB2767"/>
    <w:rsid w:val="00DC4729"/>
    <w:rsid w:val="00E072C2"/>
    <w:rsid w:val="00E13E29"/>
    <w:rsid w:val="00E17160"/>
    <w:rsid w:val="00E3166F"/>
    <w:rsid w:val="00E35BEC"/>
    <w:rsid w:val="00E50821"/>
    <w:rsid w:val="00E51F91"/>
    <w:rsid w:val="00E61864"/>
    <w:rsid w:val="00E6298B"/>
    <w:rsid w:val="00E7086E"/>
    <w:rsid w:val="00E71D58"/>
    <w:rsid w:val="00E7374A"/>
    <w:rsid w:val="00E73C41"/>
    <w:rsid w:val="00E7598F"/>
    <w:rsid w:val="00E76F60"/>
    <w:rsid w:val="00E83D90"/>
    <w:rsid w:val="00E83F28"/>
    <w:rsid w:val="00E83F91"/>
    <w:rsid w:val="00E9107A"/>
    <w:rsid w:val="00E91F62"/>
    <w:rsid w:val="00E929FD"/>
    <w:rsid w:val="00E93001"/>
    <w:rsid w:val="00E93240"/>
    <w:rsid w:val="00E9479B"/>
    <w:rsid w:val="00EA10DA"/>
    <w:rsid w:val="00EA4D48"/>
    <w:rsid w:val="00EB2173"/>
    <w:rsid w:val="00EB62E6"/>
    <w:rsid w:val="00ED1B30"/>
    <w:rsid w:val="00ED250E"/>
    <w:rsid w:val="00ED6516"/>
    <w:rsid w:val="00EE1AC1"/>
    <w:rsid w:val="00EE39D6"/>
    <w:rsid w:val="00EE52AD"/>
    <w:rsid w:val="00EF117F"/>
    <w:rsid w:val="00F01F92"/>
    <w:rsid w:val="00F10A08"/>
    <w:rsid w:val="00F22AC5"/>
    <w:rsid w:val="00F254D1"/>
    <w:rsid w:val="00F32B82"/>
    <w:rsid w:val="00F4043E"/>
    <w:rsid w:val="00F41BBC"/>
    <w:rsid w:val="00F43B9D"/>
    <w:rsid w:val="00F444F0"/>
    <w:rsid w:val="00F50847"/>
    <w:rsid w:val="00F53F27"/>
    <w:rsid w:val="00F546D1"/>
    <w:rsid w:val="00F66272"/>
    <w:rsid w:val="00F667C9"/>
    <w:rsid w:val="00F709C0"/>
    <w:rsid w:val="00F70ACC"/>
    <w:rsid w:val="00F927A1"/>
    <w:rsid w:val="00F92E4D"/>
    <w:rsid w:val="00FA170A"/>
    <w:rsid w:val="00FA2BC2"/>
    <w:rsid w:val="00FA3764"/>
    <w:rsid w:val="00FA516C"/>
    <w:rsid w:val="00FA56ED"/>
    <w:rsid w:val="00FB4993"/>
    <w:rsid w:val="00FB5FA6"/>
    <w:rsid w:val="00FC1310"/>
    <w:rsid w:val="00FC2FF3"/>
    <w:rsid w:val="00FC3263"/>
    <w:rsid w:val="00FC51F9"/>
    <w:rsid w:val="00FC5B40"/>
    <w:rsid w:val="00FC5FF8"/>
    <w:rsid w:val="00FD0999"/>
    <w:rsid w:val="00FD3D7C"/>
    <w:rsid w:val="00FD4F8F"/>
    <w:rsid w:val="00FE0C16"/>
    <w:rsid w:val="00FE14AD"/>
    <w:rsid w:val="00FE14B1"/>
    <w:rsid w:val="00FF0070"/>
    <w:rsid w:val="00FF5F6A"/>
    <w:rsid w:val="00FF6B92"/>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42316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90625629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4085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gbr01.safelinks.protection.outlook.com/?url=http%3A%2F%2Fgov.uk%2F&amp;data=05%7C01%7Cjessica.phillips%40south-wales.police.uk%7Cf0f03467d9d64b00041e08db39f919d1%7C270c2f4dfd0c4f0892a9e5bdd8a87e09%7C0%7C0%7C638167514267654873%7CUnknown%7CTWFpbGZsb3d8eyJWIjoiMC4wLjAwMDAiLCJQIjoiV2luMzIiLCJBTiI6Ik1haWwiLCJXVCI6Mn0%3D%7C3000%7C%7C%7C&amp;sdata=fJ%2BxeyTN%2FvlXFYSnPrTPLSHSaQf6Ow8rLB%2Fy53zIWQU%3D&amp;reserved=0" TargetMode="External"/><Relationship Id="rId3" Type="http://schemas.openxmlformats.org/officeDocument/2006/relationships/customXml" Target="../customXml/item3.xml"/><Relationship Id="rId21" Type="http://schemas.openxmlformats.org/officeDocument/2006/relationships/hyperlink" Target="https://nursinganswers.net/reflective-guides/driscoll-model-of-reflection.php"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justice-ni.gov.uk/articles/making-victim-personal-statement" TargetMode="Externa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gbr01.safelinks.protection.outlook.com/?url=https%3A%2F%2Fwww.skillsyouneed.com%2Fips%2Fcommunication-skills.html&amp;data=05%7C01%7Cjessica.phillips%40south-wales.police.uk%7Cf0f03467d9d64b00041e08db39f919d1%7C270c2f4dfd0c4f0892a9e5bdd8a87e09%7C0%7C0%7C638167514267654873%7CUnknown%7CTWFpbGZsb3d8eyJWIjoiMC4wLjAwMDAiLCJQIjoiV2luMzIiLCJBTiI6Ik1haWwiLCJXVCI6Mn0%3D%7C3000%7C%7C%7C&amp;sdata=3lmLrXzLzQ3M2K3mfqihWEf9J2Ba%2FOCp6DYd5c%2B8N38%3D&amp;reserved=0" TargetMode="External"/><Relationship Id="rId29" Type="http://schemas.openxmlformats.org/officeDocument/2006/relationships/hyperlink" Target="https://www.cps.gov.uk/legal-guidance/restorative-just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gbr01.safelinks.protection.outlook.com/?url=https%3A%2F%2Fwww.verywellhealth.com%2Fsympathetic-nervous-&amp;data=05%7C01%7Cjessica.phillips%40south-wales.police.uk%7Cf0f03467d9d64b00041e08db39f919d1%7C270c2f4dfd0c4f0892a9e5bdd8a87e09%7C0%7C0%7C638167514267654873%7CUnknown%7CTWFpbGZsb3d8eyJWIjoiMC4wLjAwMDAiLCJQIjoiV2luMzIiLCJBTiI6Ik1haWwiLCJXVCI6Mn0%3D%7C3000%7C%7C%7C&amp;sdata=QiqlkJ7hHHkALnmplVoJK6i35AiJe1q75kCVKnoC9mA%3D&amp;reserved=0"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gbr01.safelinks.protection.outlook.com/?url=https%3A%2F%2Fwww.ed.ac.uk%2Freflection%2Freflectors-toolkit%2Freflecting-on-&amp;data=05%7C01%7Cjessica.phillips%40south-wales.police.uk%7Cf0f03467d9d64b00041e08db39f919d1%7C270c2f4dfd0c4f0892a9e5bdd8a87e09%7C0%7C0%7C638167514267654873%7CUnknown%7CTWFpbGZsb3d8eyJWIjoiMC4wLjAwMDAiLCJQIjoiV2luMzIiLCJBTiI6Ik1haWwiLCJXVCI6Mn0%3D%7C3000%7C%7C%7C&amp;sdata=4Y%2BXTkN%2B%2BN0NKCOXFOMjfpMWPiO%2B0BUvUwcAXGbLTg4%3D&amp;reserved=0" TargetMode="External"/><Relationship Id="rId28" Type="http://schemas.openxmlformats.org/officeDocument/2006/relationships/hyperlink" Target="https://www.steinway.com/news/features/the-benefits-of-playing-piano"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gbr01.safelinks.protection.outlook.com/?url=https%3A%2F%2Fwww.college.police.uk%2Fguidance%2Fconflict-&amp;data=05%7C01%7Cjessica.phillips%40south-wales.police.uk%7Cf0f03467d9d64b00041e08db39f919d1%7C270c2f4dfd0c4f0892a9e5bdd8a87e09%7C0%7C0%7C638167514267654873%7CUnknown%7CTWFpbGZsb3d8eyJWIjoiMC4wLjAwMDAiLCJQIjoiV2luMzIiLCJBTiI6Ik1haWwiLCJXVCI6Mn0%3D%7C3000%7C%7C%7C&amp;sdata=ZXdExEAq3tnCXO6hmzY69cFMF0t1JmlEOsThk3gpLPk%3D&amp;reserved=0" TargetMode="External"/><Relationship Id="rId27" Type="http://schemas.openxmlformats.org/officeDocument/2006/relationships/hyperlink" Target="https://gbr01.safelinks.protection.outlook.com/?url=https%3A%2F%2Fwww.gov.uk%2Fguidance%2Fpolice-and-&amp;data=05%7C01%7Cjessica.phillips%40south-wales.police.uk%7Cf0f03467d9d64b00041e08db39f919d1%7C270c2f4dfd0c4f0892a9e5bdd8a87e09%7C0%7C0%7C638167514267654873%7CUnknown%7CTWFpbGZsb3d8eyJWIjoiMC4wLjAwMDAiLCJQIjoiV2luMzIiLCJBTiI6Ik1haWwiLCJXVCI6Mn0%3D%7C3000%7C%7C%7C&amp;sdata=ls16BLIeiCyU5V9YgcT4o8%2BUpydlASEKYaF%2FSfXVBnU%3D&amp;reserved=0" TargetMode="External"/><Relationship Id="rId30" Type="http://schemas.openxmlformats.org/officeDocument/2006/relationships/hyperlink" Target="https://www.simplypsychology.org/learning-kolb.html"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26</Pages>
  <Words>9132</Words>
  <Characters>48626</Characters>
  <Application>Microsoft Office Word</Application>
  <DocSecurity>0</DocSecurity>
  <Lines>405</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Phillips,Jessica swp8326</cp:lastModifiedBy>
  <cp:revision>11</cp:revision>
  <cp:lastPrinted>2019-08-13T11:47:00Z</cp:lastPrinted>
  <dcterms:created xsi:type="dcterms:W3CDTF">2023-04-10T19:19:00Z</dcterms:created>
  <dcterms:modified xsi:type="dcterms:W3CDTF">2023-04-10T22:42:00Z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2023-04-10T17:47:59Z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a6889fc8-84aa-4458-9632-692524f03a4b</vt:lpwstr>
  </property>
  <property fmtid="{D5CDD505-2E9C-101B-9397-08002B2CF9AE}" pid="9" name="MSIP_Label_66cf8fe5-b7b7-4df7-b38d-1c61ac2f6639_ContentBits">
    <vt:lpwstr>0</vt:lpwstr>
  </property>
</Properties>
</file>