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1E09" w:rsidRDefault="00DB1E09" w:rsidP="00DB1E09"/>
    <w:p w:rsidR="00DB1E09" w:rsidRPr="00794B7E" w:rsidRDefault="00DB1E09" w:rsidP="00DB1E09">
      <w:pPr>
        <w:keepNext/>
        <w:pBdr>
          <w:top w:val="single" w:sz="12" w:space="1" w:color="auto"/>
          <w:left w:val="single" w:sz="12" w:space="1" w:color="auto"/>
          <w:bottom w:val="single" w:sz="12" w:space="1" w:color="auto"/>
          <w:right w:val="single" w:sz="12" w:space="1" w:color="auto"/>
        </w:pBdr>
        <w:shd w:val="pct15" w:color="auto" w:fill="auto"/>
        <w:jc w:val="center"/>
        <w:outlineLvl w:val="0"/>
        <w:rPr>
          <w:rFonts w:cs="Calibri"/>
          <w:b/>
          <w:sz w:val="32"/>
          <w:szCs w:val="32"/>
          <w:u w:val="single"/>
        </w:rPr>
      </w:pPr>
      <w:r w:rsidRPr="00794B7E">
        <w:rPr>
          <w:b/>
          <w:sz w:val="32"/>
          <w:szCs w:val="32"/>
        </w:rPr>
        <w:t xml:space="preserve">Management and Organisational Behaviour                   </w:t>
      </w:r>
    </w:p>
    <w:p w:rsidR="00DB1E09" w:rsidRPr="009E7826" w:rsidRDefault="00DB1E09" w:rsidP="00DB1E09">
      <w:pPr>
        <w:rPr>
          <w:b/>
          <w:sz w:val="32"/>
          <w:szCs w:val="32"/>
        </w:rPr>
      </w:pPr>
      <w:r w:rsidRPr="009E7826">
        <w:rPr>
          <w:b/>
          <w:sz w:val="32"/>
          <w:szCs w:val="32"/>
        </w:rPr>
        <w:t xml:space="preserve">    </w:t>
      </w:r>
    </w:p>
    <w:p w:rsidR="00DB1E09" w:rsidRDefault="00DB1E09" w:rsidP="00DB1E09">
      <w:pPr>
        <w:rPr>
          <w:sz w:val="28"/>
          <w:szCs w:val="28"/>
        </w:rPr>
      </w:pPr>
      <w:r>
        <w:rPr>
          <w:sz w:val="28"/>
          <w:szCs w:val="28"/>
        </w:rPr>
        <w:t xml:space="preserve"> </w:t>
      </w:r>
    </w:p>
    <w:p w:rsidR="00DB1E09" w:rsidRDefault="00DB1E09" w:rsidP="00DB1E09">
      <w:pPr>
        <w:tabs>
          <w:tab w:val="left" w:pos="7905"/>
        </w:tabs>
        <w:rPr>
          <w:sz w:val="28"/>
          <w:szCs w:val="28"/>
        </w:rPr>
      </w:pPr>
      <w:r>
        <w:rPr>
          <w:sz w:val="28"/>
          <w:szCs w:val="28"/>
        </w:rPr>
        <w:tab/>
      </w:r>
    </w:p>
    <w:p w:rsidR="00DB1E09" w:rsidRDefault="00DB1E09" w:rsidP="00DB1E09">
      <w:pPr>
        <w:tabs>
          <w:tab w:val="left" w:pos="1890"/>
        </w:tabs>
        <w:rPr>
          <w:sz w:val="28"/>
          <w:szCs w:val="28"/>
        </w:rPr>
      </w:pPr>
      <w:r>
        <w:rPr>
          <w:sz w:val="28"/>
          <w:szCs w:val="28"/>
        </w:rPr>
        <w:tab/>
        <w:t>MODULE CODE :</w:t>
      </w:r>
      <w:r>
        <w:rPr>
          <w:rFonts w:eastAsia="Times New Roman" w:cs="Arial"/>
          <w:b/>
          <w:sz w:val="28"/>
          <w:szCs w:val="28"/>
          <w:lang w:eastAsia="en-GB"/>
        </w:rPr>
        <w:t xml:space="preserve"> </w:t>
      </w:r>
      <w:r>
        <w:rPr>
          <w:b/>
          <w:sz w:val="28"/>
          <w:szCs w:val="28"/>
        </w:rPr>
        <w:t>M5X01924</w:t>
      </w:r>
    </w:p>
    <w:p w:rsidR="00DB1E09" w:rsidRDefault="00DB1E09" w:rsidP="00DB1E09">
      <w:pPr>
        <w:tabs>
          <w:tab w:val="left" w:pos="1890"/>
        </w:tabs>
        <w:rPr>
          <w:sz w:val="28"/>
          <w:szCs w:val="28"/>
        </w:rPr>
      </w:pPr>
      <w:r>
        <w:rPr>
          <w:sz w:val="28"/>
          <w:szCs w:val="28"/>
        </w:rPr>
        <w:t xml:space="preserve">                              STUDENT NAME :</w:t>
      </w:r>
      <w:r w:rsidRPr="007D35A5">
        <w:rPr>
          <w:b/>
          <w:sz w:val="28"/>
          <w:szCs w:val="28"/>
        </w:rPr>
        <w:t>EMILIAN TULUCA</w:t>
      </w:r>
    </w:p>
    <w:p w:rsidR="00DB1E09" w:rsidRDefault="00DB1E09" w:rsidP="00DB1E09">
      <w:pPr>
        <w:tabs>
          <w:tab w:val="left" w:pos="1890"/>
        </w:tabs>
        <w:rPr>
          <w:sz w:val="28"/>
          <w:szCs w:val="28"/>
        </w:rPr>
      </w:pPr>
      <w:r>
        <w:rPr>
          <w:sz w:val="28"/>
          <w:szCs w:val="28"/>
        </w:rPr>
        <w:t xml:space="preserve">                              STUDENT ID NUMBER:</w:t>
      </w:r>
      <w:r w:rsidRPr="007D35A5">
        <w:rPr>
          <w:b/>
          <w:sz w:val="28"/>
          <w:szCs w:val="28"/>
        </w:rPr>
        <w:t>1814973</w:t>
      </w:r>
    </w:p>
    <w:p w:rsidR="00DB1E09" w:rsidRPr="00FE5788" w:rsidRDefault="00DB1E09" w:rsidP="00DB1E09">
      <w:pPr>
        <w:tabs>
          <w:tab w:val="left" w:pos="1890"/>
        </w:tabs>
        <w:rPr>
          <w:sz w:val="28"/>
          <w:szCs w:val="28"/>
        </w:rPr>
      </w:pPr>
      <w:r>
        <w:rPr>
          <w:sz w:val="28"/>
          <w:szCs w:val="28"/>
        </w:rPr>
        <w:t xml:space="preserve">                              LECTURER:</w:t>
      </w:r>
      <w:r w:rsidRPr="00FE5788">
        <w:t xml:space="preserve"> </w:t>
      </w:r>
      <w:r w:rsidRPr="00FE5788">
        <w:rPr>
          <w:b/>
          <w:sz w:val="28"/>
          <w:szCs w:val="28"/>
        </w:rPr>
        <w:t>Dr Olu Adegbite</w:t>
      </w:r>
    </w:p>
    <w:p w:rsidR="00DB1E09" w:rsidRDefault="00DB1E09" w:rsidP="00DB1E09">
      <w:pPr>
        <w:tabs>
          <w:tab w:val="left" w:pos="1890"/>
        </w:tabs>
        <w:rPr>
          <w:sz w:val="28"/>
          <w:szCs w:val="28"/>
        </w:rPr>
      </w:pPr>
    </w:p>
    <w:p w:rsidR="00DB1E09" w:rsidRDefault="00DB1E09" w:rsidP="00DB1E09">
      <w:pPr>
        <w:tabs>
          <w:tab w:val="left" w:pos="1890"/>
        </w:tabs>
        <w:rPr>
          <w:sz w:val="28"/>
          <w:szCs w:val="28"/>
        </w:rPr>
      </w:pPr>
      <w:r>
        <w:rPr>
          <w:sz w:val="28"/>
          <w:szCs w:val="28"/>
        </w:rPr>
        <w:t xml:space="preserve">                                        </w:t>
      </w:r>
    </w:p>
    <w:p w:rsidR="00DB1E09" w:rsidRDefault="00DB1E09" w:rsidP="00DB1E09">
      <w:pPr>
        <w:tabs>
          <w:tab w:val="left" w:pos="3285"/>
        </w:tabs>
        <w:rPr>
          <w:b/>
          <w:sz w:val="32"/>
          <w:szCs w:val="32"/>
        </w:rPr>
      </w:pPr>
      <w:r>
        <w:rPr>
          <w:sz w:val="28"/>
          <w:szCs w:val="28"/>
        </w:rPr>
        <w:tab/>
      </w:r>
      <w:r w:rsidRPr="009E7826">
        <w:rPr>
          <w:b/>
          <w:sz w:val="32"/>
          <w:szCs w:val="32"/>
        </w:rPr>
        <w:t>TITLE:</w:t>
      </w:r>
      <w:r>
        <w:rPr>
          <w:b/>
          <w:sz w:val="32"/>
          <w:szCs w:val="32"/>
        </w:rPr>
        <w:t xml:space="preserve">  </w:t>
      </w:r>
    </w:p>
    <w:p w:rsidR="00DB1E09" w:rsidRPr="00794B7E" w:rsidRDefault="00794B7E" w:rsidP="00DB1E09">
      <w:pPr>
        <w:spacing w:after="2"/>
        <w:ind w:left="96" w:hanging="10"/>
        <w:rPr>
          <w:rFonts w:ascii="Arial" w:hAnsi="Arial" w:cs="Arial"/>
          <w:b/>
          <w:sz w:val="36"/>
          <w:szCs w:val="36"/>
        </w:rPr>
      </w:pPr>
      <w:r>
        <w:rPr>
          <w:b/>
          <w:sz w:val="32"/>
          <w:szCs w:val="32"/>
        </w:rPr>
        <w:t xml:space="preserve">                           </w:t>
      </w:r>
      <w:r w:rsidRPr="00794B7E">
        <w:rPr>
          <w:b/>
          <w:sz w:val="36"/>
          <w:szCs w:val="36"/>
        </w:rPr>
        <w:t>Methodology Used By Premier Inn</w:t>
      </w:r>
    </w:p>
    <w:p w:rsidR="00AD21A5" w:rsidRDefault="00AD21A5"/>
    <w:p w:rsidR="00DB1E09" w:rsidRDefault="00DB1E09"/>
    <w:p w:rsidR="00DB1E09" w:rsidRDefault="00DB1E09"/>
    <w:p w:rsidR="00DB1E09" w:rsidRDefault="00DB1E09"/>
    <w:p w:rsidR="00DB1E09" w:rsidRDefault="00DB1E09"/>
    <w:p w:rsidR="00DB1E09" w:rsidRDefault="00DB1E09"/>
    <w:p w:rsidR="00DB1E09" w:rsidRDefault="00DB1E09"/>
    <w:p w:rsidR="00DB1E09" w:rsidRDefault="00DB1E09"/>
    <w:p w:rsidR="00DB1E09" w:rsidRDefault="00DB1E09"/>
    <w:p w:rsidR="00DB1E09" w:rsidRDefault="00DB1E09"/>
    <w:p w:rsidR="00DB1E09" w:rsidRDefault="00DB1E09"/>
    <w:p w:rsidR="00DB1E09" w:rsidRDefault="00DB1E09"/>
    <w:p w:rsidR="00DB1E09" w:rsidRDefault="00DB1E09"/>
    <w:p w:rsidR="00DB1E09" w:rsidRDefault="00DB1E09"/>
    <w:p w:rsidR="00DB1E09" w:rsidRDefault="00DB1E09"/>
    <w:p w:rsidR="00794B7E" w:rsidRPr="00DF4496" w:rsidRDefault="00794B7E" w:rsidP="00794B7E">
      <w:pPr>
        <w:shd w:val="clear" w:color="auto" w:fill="FFFFFF"/>
        <w:spacing w:before="300" w:after="0" w:line="240" w:lineRule="auto"/>
        <w:rPr>
          <w:rFonts w:ascii="Helvetica" w:eastAsia="Times New Roman" w:hAnsi="Helvetica" w:cs="Helvetica"/>
          <w:color w:val="64646D"/>
          <w:sz w:val="23"/>
          <w:szCs w:val="23"/>
          <w:lang w:eastAsia="en-GB"/>
        </w:rPr>
      </w:pPr>
      <w:r w:rsidRPr="00DF4496">
        <w:rPr>
          <w:rFonts w:ascii="Times New Roman" w:eastAsia="Times New Roman" w:hAnsi="Times New Roman"/>
          <w:color w:val="00000A"/>
          <w:sz w:val="27"/>
          <w:szCs w:val="27"/>
          <w:lang w:eastAsia="en-GB"/>
        </w:rPr>
        <w:lastRenderedPageBreak/>
        <w:t>CONTENTS</w:t>
      </w:r>
    </w:p>
    <w:p w:rsidR="00794B7E" w:rsidRPr="00DF4496" w:rsidRDefault="00794B7E" w:rsidP="00794B7E">
      <w:pPr>
        <w:shd w:val="clear" w:color="auto" w:fill="FFFFFF"/>
        <w:spacing w:before="300" w:after="0" w:line="240" w:lineRule="auto"/>
        <w:rPr>
          <w:rFonts w:ascii="Helvetica" w:eastAsia="Times New Roman" w:hAnsi="Helvetica" w:cs="Helvetica"/>
          <w:color w:val="64646D"/>
          <w:sz w:val="23"/>
          <w:szCs w:val="23"/>
          <w:lang w:eastAsia="en-GB"/>
        </w:rPr>
      </w:pPr>
      <w:r w:rsidRPr="00DF4496">
        <w:rPr>
          <w:rFonts w:ascii="Helvetica" w:eastAsia="Times New Roman" w:hAnsi="Helvetica" w:cs="Helvetica"/>
          <w:color w:val="64646D"/>
          <w:sz w:val="23"/>
          <w:szCs w:val="23"/>
          <w:lang w:eastAsia="en-GB"/>
        </w:rPr>
        <w:t> </w:t>
      </w:r>
    </w:p>
    <w:p w:rsidR="00794B7E" w:rsidRPr="00F4622B" w:rsidRDefault="00FD4E88" w:rsidP="00794B7E">
      <w:pPr>
        <w:numPr>
          <w:ilvl w:val="0"/>
          <w:numId w:val="1"/>
        </w:numPr>
        <w:shd w:val="clear" w:color="auto" w:fill="FFFFFF"/>
        <w:spacing w:after="0" w:line="240" w:lineRule="auto"/>
        <w:ind w:left="0"/>
        <w:rPr>
          <w:rFonts w:ascii="Helvetica" w:eastAsia="Times New Roman" w:hAnsi="Helvetica" w:cs="Helvetica"/>
          <w:i/>
          <w:color w:val="64646D"/>
          <w:sz w:val="23"/>
          <w:szCs w:val="23"/>
          <w:lang w:eastAsia="en-GB"/>
        </w:rPr>
      </w:pPr>
      <w:r w:rsidRPr="00F4622B">
        <w:rPr>
          <w:rFonts w:ascii="Times New Roman" w:eastAsia="Times New Roman" w:hAnsi="Times New Roman"/>
          <w:i/>
          <w:color w:val="00000A"/>
          <w:sz w:val="27"/>
          <w:szCs w:val="27"/>
          <w:lang w:eastAsia="en-GB"/>
        </w:rPr>
        <w:t xml:space="preserve">      </w:t>
      </w:r>
      <w:r w:rsidR="00794B7E" w:rsidRPr="00F4622B">
        <w:rPr>
          <w:rFonts w:ascii="Times New Roman" w:eastAsia="Times New Roman" w:hAnsi="Times New Roman"/>
          <w:i/>
          <w:color w:val="00000A"/>
          <w:sz w:val="27"/>
          <w:szCs w:val="27"/>
          <w:lang w:eastAsia="en-GB"/>
        </w:rPr>
        <w:t>Introduction ………………………………………………</w:t>
      </w:r>
    </w:p>
    <w:p w:rsidR="00794B7E" w:rsidRPr="00F4622B" w:rsidRDefault="00794B7E" w:rsidP="00794B7E">
      <w:pPr>
        <w:shd w:val="clear" w:color="auto" w:fill="FFFFFF"/>
        <w:spacing w:before="300" w:after="0" w:line="240" w:lineRule="auto"/>
        <w:rPr>
          <w:rFonts w:ascii="Helvetica" w:eastAsia="Times New Roman" w:hAnsi="Helvetica" w:cs="Helvetica"/>
          <w:i/>
          <w:color w:val="64646D"/>
          <w:sz w:val="23"/>
          <w:szCs w:val="23"/>
          <w:lang w:eastAsia="en-GB"/>
        </w:rPr>
      </w:pPr>
      <w:r w:rsidRPr="00F4622B">
        <w:rPr>
          <w:rFonts w:ascii="Helvetica" w:eastAsia="Times New Roman" w:hAnsi="Helvetica" w:cs="Helvetica"/>
          <w:i/>
          <w:color w:val="64646D"/>
          <w:sz w:val="23"/>
          <w:szCs w:val="23"/>
          <w:lang w:eastAsia="en-GB"/>
        </w:rPr>
        <w:t> </w:t>
      </w:r>
    </w:p>
    <w:p w:rsidR="00794B7E" w:rsidRPr="00F4622B" w:rsidRDefault="00FD4E88" w:rsidP="00FD4E88">
      <w:pPr>
        <w:numPr>
          <w:ilvl w:val="0"/>
          <w:numId w:val="2"/>
        </w:numPr>
        <w:shd w:val="clear" w:color="auto" w:fill="FFFFFF"/>
        <w:spacing w:after="0" w:line="240" w:lineRule="auto"/>
        <w:rPr>
          <w:rFonts w:ascii="Helvetica" w:eastAsia="Times New Roman" w:hAnsi="Helvetica" w:cs="Helvetica"/>
          <w:i/>
          <w:color w:val="64646D"/>
          <w:sz w:val="23"/>
          <w:szCs w:val="23"/>
          <w:lang w:eastAsia="en-GB"/>
        </w:rPr>
      </w:pPr>
      <w:r w:rsidRPr="00F4622B">
        <w:rPr>
          <w:rFonts w:ascii="Times New Roman" w:eastAsia="Times New Roman" w:hAnsi="Times New Roman"/>
          <w:i/>
          <w:color w:val="00000A"/>
          <w:sz w:val="27"/>
          <w:szCs w:val="27"/>
          <w:lang w:eastAsia="en-GB"/>
        </w:rPr>
        <w:t xml:space="preserve">Proficient DEVELOPMENT </w:t>
      </w:r>
      <w:r w:rsidR="00794B7E" w:rsidRPr="00F4622B">
        <w:rPr>
          <w:rFonts w:ascii="Times New Roman" w:eastAsia="Times New Roman" w:hAnsi="Times New Roman"/>
          <w:i/>
          <w:color w:val="00000A"/>
          <w:sz w:val="27"/>
          <w:szCs w:val="27"/>
          <w:lang w:eastAsia="en-GB"/>
        </w:rPr>
        <w:t>…………………………………</w:t>
      </w:r>
    </w:p>
    <w:p w:rsidR="00794B7E" w:rsidRPr="00F4622B" w:rsidRDefault="00794B7E" w:rsidP="00794B7E">
      <w:pPr>
        <w:shd w:val="clear" w:color="auto" w:fill="FFFFFF"/>
        <w:spacing w:before="300" w:after="0" w:line="240" w:lineRule="auto"/>
        <w:rPr>
          <w:rFonts w:ascii="Helvetica" w:eastAsia="Times New Roman" w:hAnsi="Helvetica" w:cs="Helvetica"/>
          <w:i/>
          <w:color w:val="64646D"/>
          <w:sz w:val="23"/>
          <w:szCs w:val="23"/>
          <w:lang w:eastAsia="en-GB"/>
        </w:rPr>
      </w:pPr>
      <w:r w:rsidRPr="00F4622B">
        <w:rPr>
          <w:rFonts w:ascii="Helvetica" w:eastAsia="Times New Roman" w:hAnsi="Helvetica" w:cs="Helvetica"/>
          <w:i/>
          <w:color w:val="64646D"/>
          <w:sz w:val="23"/>
          <w:szCs w:val="23"/>
          <w:lang w:eastAsia="en-GB"/>
        </w:rPr>
        <w:t> </w:t>
      </w:r>
    </w:p>
    <w:p w:rsidR="00794B7E" w:rsidRPr="00F4622B" w:rsidRDefault="00FD4E88" w:rsidP="00FD4E88">
      <w:pPr>
        <w:numPr>
          <w:ilvl w:val="0"/>
          <w:numId w:val="3"/>
        </w:numPr>
        <w:shd w:val="clear" w:color="auto" w:fill="FFFFFF"/>
        <w:spacing w:after="0" w:line="240" w:lineRule="auto"/>
        <w:rPr>
          <w:rFonts w:ascii="Helvetica" w:eastAsia="Times New Roman" w:hAnsi="Helvetica" w:cs="Helvetica"/>
          <w:i/>
          <w:color w:val="64646D"/>
          <w:sz w:val="23"/>
          <w:szCs w:val="23"/>
          <w:lang w:eastAsia="en-GB"/>
        </w:rPr>
      </w:pPr>
      <w:r w:rsidRPr="00F4622B">
        <w:rPr>
          <w:rFonts w:ascii="Times New Roman" w:eastAsia="Times New Roman" w:hAnsi="Times New Roman"/>
          <w:i/>
          <w:color w:val="00000A"/>
          <w:sz w:val="27"/>
          <w:szCs w:val="27"/>
          <w:lang w:eastAsia="en-GB"/>
        </w:rPr>
        <w:t xml:space="preserve">Marketing Strategy </w:t>
      </w:r>
      <w:r w:rsidR="00794B7E" w:rsidRPr="00F4622B">
        <w:rPr>
          <w:rFonts w:ascii="Times New Roman" w:eastAsia="Times New Roman" w:hAnsi="Times New Roman"/>
          <w:i/>
          <w:color w:val="00000A"/>
          <w:sz w:val="27"/>
          <w:szCs w:val="27"/>
          <w:lang w:eastAsia="en-GB"/>
        </w:rPr>
        <w:t>…………………………………………</w:t>
      </w:r>
    </w:p>
    <w:p w:rsidR="00794B7E" w:rsidRPr="00F4622B" w:rsidRDefault="00794B7E" w:rsidP="00794B7E">
      <w:pPr>
        <w:shd w:val="clear" w:color="auto" w:fill="FFFFFF"/>
        <w:spacing w:before="300" w:after="0" w:line="240" w:lineRule="auto"/>
        <w:rPr>
          <w:rFonts w:ascii="Helvetica" w:eastAsia="Times New Roman" w:hAnsi="Helvetica" w:cs="Helvetica"/>
          <w:i/>
          <w:color w:val="64646D"/>
          <w:sz w:val="23"/>
          <w:szCs w:val="23"/>
          <w:lang w:eastAsia="en-GB"/>
        </w:rPr>
      </w:pPr>
    </w:p>
    <w:p w:rsidR="00794B7E" w:rsidRPr="00F4622B" w:rsidRDefault="00FD4E88" w:rsidP="00FD4E88">
      <w:pPr>
        <w:numPr>
          <w:ilvl w:val="0"/>
          <w:numId w:val="4"/>
        </w:numPr>
        <w:shd w:val="clear" w:color="auto" w:fill="FFFFFF"/>
        <w:spacing w:after="0" w:line="240" w:lineRule="auto"/>
        <w:rPr>
          <w:rFonts w:ascii="Helvetica" w:eastAsia="Times New Roman" w:hAnsi="Helvetica" w:cs="Helvetica"/>
          <w:i/>
          <w:color w:val="64646D"/>
          <w:sz w:val="23"/>
          <w:szCs w:val="23"/>
          <w:lang w:eastAsia="en-GB"/>
        </w:rPr>
      </w:pPr>
      <w:r w:rsidRPr="00F4622B">
        <w:rPr>
          <w:rFonts w:ascii="Times New Roman" w:eastAsia="Times New Roman" w:hAnsi="Times New Roman"/>
          <w:i/>
          <w:color w:val="00000A"/>
          <w:sz w:val="27"/>
          <w:szCs w:val="27"/>
          <w:lang w:eastAsia="en-GB"/>
        </w:rPr>
        <w:t xml:space="preserve">Assessment on the Strategy Used by Premier Inn </w:t>
      </w:r>
      <w:r w:rsidR="00794B7E" w:rsidRPr="00F4622B">
        <w:rPr>
          <w:rFonts w:ascii="Times New Roman" w:eastAsia="Times New Roman" w:hAnsi="Times New Roman"/>
          <w:i/>
          <w:color w:val="00000A"/>
          <w:sz w:val="27"/>
          <w:szCs w:val="27"/>
          <w:lang w:eastAsia="en-GB"/>
        </w:rPr>
        <w:t>…………………………………………….</w:t>
      </w:r>
    </w:p>
    <w:p w:rsidR="00794B7E" w:rsidRPr="00F4622B" w:rsidRDefault="00794B7E" w:rsidP="00794B7E">
      <w:pPr>
        <w:shd w:val="clear" w:color="auto" w:fill="FFFFFF"/>
        <w:spacing w:before="300" w:after="0" w:line="240" w:lineRule="auto"/>
        <w:rPr>
          <w:rFonts w:ascii="Helvetica" w:eastAsia="Times New Roman" w:hAnsi="Helvetica" w:cs="Helvetica"/>
          <w:i/>
          <w:color w:val="64646D"/>
          <w:sz w:val="23"/>
          <w:szCs w:val="23"/>
          <w:lang w:eastAsia="en-GB"/>
        </w:rPr>
      </w:pPr>
      <w:r w:rsidRPr="00F4622B">
        <w:rPr>
          <w:rFonts w:ascii="Helvetica" w:eastAsia="Times New Roman" w:hAnsi="Helvetica" w:cs="Helvetica"/>
          <w:i/>
          <w:color w:val="64646D"/>
          <w:sz w:val="23"/>
          <w:szCs w:val="23"/>
          <w:lang w:eastAsia="en-GB"/>
        </w:rPr>
        <w:t> </w:t>
      </w:r>
    </w:p>
    <w:p w:rsidR="00794B7E" w:rsidRPr="00F4622B" w:rsidRDefault="00F4622B" w:rsidP="00794B7E">
      <w:pPr>
        <w:shd w:val="clear" w:color="auto" w:fill="FFFFFF"/>
        <w:spacing w:before="300" w:after="0" w:line="240" w:lineRule="auto"/>
        <w:rPr>
          <w:rFonts w:ascii="Helvetica" w:eastAsia="Times New Roman" w:hAnsi="Helvetica" w:cs="Helvetica"/>
          <w:i/>
          <w:color w:val="64646D"/>
          <w:sz w:val="23"/>
          <w:szCs w:val="23"/>
          <w:lang w:eastAsia="en-GB"/>
        </w:rPr>
      </w:pPr>
      <w:r w:rsidRPr="00F4622B">
        <w:rPr>
          <w:rFonts w:ascii="Times New Roman" w:eastAsia="Times New Roman" w:hAnsi="Times New Roman"/>
          <w:i/>
          <w:color w:val="00000A"/>
          <w:sz w:val="27"/>
          <w:szCs w:val="27"/>
          <w:lang w:eastAsia="en-GB"/>
        </w:rPr>
        <w:t xml:space="preserve">         Political Factors</w:t>
      </w:r>
      <w:r w:rsidR="00794B7E" w:rsidRPr="00F4622B">
        <w:rPr>
          <w:rFonts w:ascii="Times New Roman" w:eastAsia="Times New Roman" w:hAnsi="Times New Roman"/>
          <w:i/>
          <w:color w:val="00000A"/>
          <w:sz w:val="27"/>
          <w:szCs w:val="27"/>
          <w:lang w:eastAsia="en-GB"/>
        </w:rPr>
        <w:t>. ……………………….</w:t>
      </w:r>
    </w:p>
    <w:p w:rsidR="00794B7E" w:rsidRPr="00F4622B" w:rsidRDefault="00794B7E" w:rsidP="00794B7E">
      <w:pPr>
        <w:shd w:val="clear" w:color="auto" w:fill="FFFFFF"/>
        <w:spacing w:before="300" w:after="0" w:line="240" w:lineRule="auto"/>
        <w:rPr>
          <w:rFonts w:ascii="Helvetica" w:eastAsia="Times New Roman" w:hAnsi="Helvetica" w:cs="Helvetica"/>
          <w:i/>
          <w:color w:val="64646D"/>
          <w:sz w:val="23"/>
          <w:szCs w:val="23"/>
          <w:lang w:eastAsia="en-GB"/>
        </w:rPr>
      </w:pPr>
      <w:r w:rsidRPr="00F4622B">
        <w:rPr>
          <w:rFonts w:ascii="Helvetica" w:eastAsia="Times New Roman" w:hAnsi="Helvetica" w:cs="Helvetica"/>
          <w:i/>
          <w:color w:val="64646D"/>
          <w:sz w:val="23"/>
          <w:szCs w:val="23"/>
          <w:lang w:eastAsia="en-GB"/>
        </w:rPr>
        <w:t> </w:t>
      </w:r>
    </w:p>
    <w:p w:rsidR="00794B7E" w:rsidRPr="00F4622B" w:rsidRDefault="00794B7E" w:rsidP="00794B7E">
      <w:pPr>
        <w:rPr>
          <w:b/>
          <w:i/>
        </w:rPr>
      </w:pPr>
      <w:r w:rsidRPr="00F4622B">
        <w:rPr>
          <w:b/>
          <w:i/>
        </w:rPr>
        <w:t xml:space="preserve"> </w:t>
      </w:r>
      <w:r w:rsidR="00F4622B" w:rsidRPr="00F4622B">
        <w:rPr>
          <w:b/>
          <w:i/>
        </w:rPr>
        <w:t xml:space="preserve">            </w:t>
      </w:r>
      <w:r w:rsidR="00F4622B" w:rsidRPr="00F4622B">
        <w:rPr>
          <w:i/>
          <w:sz w:val="24"/>
          <w:szCs w:val="24"/>
        </w:rPr>
        <w:t>Economic Factors</w:t>
      </w:r>
      <w:r w:rsidR="00F4622B" w:rsidRPr="00F4622B">
        <w:rPr>
          <w:b/>
          <w:i/>
        </w:rPr>
        <w:t xml:space="preserve"> </w:t>
      </w:r>
      <w:r w:rsidRPr="00F4622B">
        <w:rPr>
          <w:i/>
          <w:sz w:val="28"/>
          <w:szCs w:val="28"/>
        </w:rPr>
        <w:t>……………………………….</w:t>
      </w:r>
    </w:p>
    <w:p w:rsidR="00794B7E" w:rsidRPr="00F4622B" w:rsidRDefault="00F4622B" w:rsidP="00F4622B">
      <w:pPr>
        <w:shd w:val="clear" w:color="auto" w:fill="FFFFFF"/>
        <w:spacing w:before="300" w:after="0" w:line="240" w:lineRule="auto"/>
        <w:rPr>
          <w:rFonts w:ascii="Helvetica" w:eastAsia="Times New Roman" w:hAnsi="Helvetica" w:cs="Helvetica"/>
          <w:i/>
          <w:color w:val="64646D"/>
          <w:sz w:val="23"/>
          <w:szCs w:val="23"/>
          <w:lang w:eastAsia="en-GB"/>
        </w:rPr>
      </w:pPr>
      <w:r w:rsidRPr="00F4622B">
        <w:rPr>
          <w:rFonts w:ascii="Helvetica" w:eastAsia="Times New Roman" w:hAnsi="Helvetica" w:cs="Helvetica"/>
          <w:i/>
          <w:color w:val="64646D"/>
          <w:sz w:val="23"/>
          <w:szCs w:val="23"/>
          <w:lang w:eastAsia="en-GB"/>
        </w:rPr>
        <w:t xml:space="preserve">          Social Factors……………………………….</w:t>
      </w:r>
    </w:p>
    <w:p w:rsidR="00F4622B" w:rsidRPr="00F4622B" w:rsidRDefault="00F4622B" w:rsidP="00F4622B">
      <w:pPr>
        <w:shd w:val="clear" w:color="auto" w:fill="FFFFFF"/>
        <w:spacing w:before="300" w:after="0" w:line="240" w:lineRule="auto"/>
        <w:rPr>
          <w:rFonts w:ascii="Helvetica" w:eastAsia="Times New Roman" w:hAnsi="Helvetica" w:cs="Helvetica"/>
          <w:i/>
          <w:color w:val="64646D"/>
          <w:sz w:val="23"/>
          <w:szCs w:val="23"/>
          <w:lang w:eastAsia="en-GB"/>
        </w:rPr>
      </w:pPr>
      <w:r w:rsidRPr="00F4622B">
        <w:rPr>
          <w:rFonts w:ascii="Helvetica" w:eastAsia="Times New Roman" w:hAnsi="Helvetica" w:cs="Helvetica"/>
          <w:i/>
          <w:color w:val="64646D"/>
          <w:sz w:val="23"/>
          <w:szCs w:val="23"/>
          <w:lang w:eastAsia="en-GB"/>
        </w:rPr>
        <w:t xml:space="preserve">         Technique Factors</w:t>
      </w:r>
    </w:p>
    <w:p w:rsidR="00794B7E" w:rsidRPr="00F4622B" w:rsidRDefault="00794B7E" w:rsidP="00794B7E">
      <w:pPr>
        <w:shd w:val="clear" w:color="auto" w:fill="FFFFFF"/>
        <w:spacing w:before="300" w:after="0" w:line="240" w:lineRule="auto"/>
        <w:rPr>
          <w:rFonts w:ascii="Helvetica" w:eastAsia="Times New Roman" w:hAnsi="Helvetica" w:cs="Helvetica"/>
          <w:i/>
          <w:color w:val="64646D"/>
          <w:sz w:val="23"/>
          <w:szCs w:val="23"/>
          <w:lang w:eastAsia="en-GB"/>
        </w:rPr>
      </w:pPr>
      <w:r w:rsidRPr="00F4622B">
        <w:rPr>
          <w:rFonts w:ascii="Times New Roman" w:eastAsia="Times New Roman" w:hAnsi="Times New Roman"/>
          <w:i/>
          <w:color w:val="00000A"/>
          <w:sz w:val="27"/>
          <w:szCs w:val="27"/>
          <w:lang w:eastAsia="en-GB"/>
        </w:rPr>
        <w:t xml:space="preserve"> Conclusion ……………………………………………</w:t>
      </w:r>
    </w:p>
    <w:p w:rsidR="00794B7E" w:rsidRPr="00F4622B" w:rsidRDefault="00794B7E" w:rsidP="00794B7E">
      <w:pPr>
        <w:shd w:val="clear" w:color="auto" w:fill="FFFFFF"/>
        <w:spacing w:before="300" w:after="0" w:line="240" w:lineRule="auto"/>
        <w:rPr>
          <w:rFonts w:ascii="Helvetica" w:eastAsia="Times New Roman" w:hAnsi="Helvetica" w:cs="Helvetica"/>
          <w:i/>
          <w:color w:val="64646D"/>
          <w:sz w:val="23"/>
          <w:szCs w:val="23"/>
          <w:lang w:eastAsia="en-GB"/>
        </w:rPr>
      </w:pPr>
      <w:r w:rsidRPr="00F4622B">
        <w:rPr>
          <w:rFonts w:ascii="Helvetica" w:eastAsia="Times New Roman" w:hAnsi="Helvetica" w:cs="Helvetica"/>
          <w:i/>
          <w:color w:val="64646D"/>
          <w:sz w:val="23"/>
          <w:szCs w:val="23"/>
          <w:lang w:eastAsia="en-GB"/>
        </w:rPr>
        <w:t> </w:t>
      </w:r>
    </w:p>
    <w:p w:rsidR="00794B7E" w:rsidRPr="00D369E3" w:rsidRDefault="00794B7E" w:rsidP="00794B7E">
      <w:pPr>
        <w:shd w:val="clear" w:color="auto" w:fill="FFFFFF"/>
        <w:spacing w:before="300" w:after="0" w:line="240" w:lineRule="auto"/>
        <w:rPr>
          <w:rFonts w:ascii="Helvetica" w:eastAsia="Times New Roman" w:hAnsi="Helvetica" w:cs="Helvetica"/>
          <w:color w:val="64646D"/>
          <w:sz w:val="23"/>
          <w:szCs w:val="23"/>
          <w:lang w:eastAsia="en-GB"/>
        </w:rPr>
      </w:pPr>
      <w:r w:rsidRPr="00F4622B">
        <w:rPr>
          <w:rFonts w:ascii="Times New Roman" w:eastAsia="Times New Roman" w:hAnsi="Times New Roman"/>
          <w:i/>
          <w:color w:val="00000A"/>
          <w:sz w:val="27"/>
          <w:szCs w:val="27"/>
          <w:lang w:eastAsia="en-GB"/>
        </w:rPr>
        <w:t>. References ……………………………………………</w:t>
      </w:r>
    </w:p>
    <w:p w:rsidR="00794B7E" w:rsidRDefault="00794B7E" w:rsidP="00794B7E"/>
    <w:p w:rsidR="00DB1E09" w:rsidRDefault="00DB1E09"/>
    <w:p w:rsidR="00DB1E09" w:rsidRDefault="00DB1E09"/>
    <w:p w:rsidR="00794B7E" w:rsidRDefault="00794B7E"/>
    <w:p w:rsidR="00794B7E" w:rsidRDefault="00794B7E"/>
    <w:p w:rsidR="00794B7E" w:rsidRDefault="00794B7E"/>
    <w:p w:rsidR="00794B7E" w:rsidRDefault="00794B7E"/>
    <w:p w:rsidR="00794B7E" w:rsidRDefault="00794B7E"/>
    <w:p w:rsidR="00794B7E" w:rsidRDefault="00794B7E"/>
    <w:p w:rsidR="00794B7E" w:rsidRDefault="00794B7E"/>
    <w:p w:rsidR="00794B7E" w:rsidRDefault="00794B7E"/>
    <w:p w:rsidR="00794B7E" w:rsidRDefault="00794B7E"/>
    <w:p w:rsidR="00794B7E" w:rsidRDefault="00794B7E"/>
    <w:p w:rsidR="004C5A51" w:rsidRPr="004C5A51" w:rsidRDefault="004C5A51">
      <w:pPr>
        <w:rPr>
          <w:b/>
          <w:sz w:val="32"/>
          <w:szCs w:val="32"/>
        </w:rPr>
      </w:pPr>
      <w:r w:rsidRPr="004C5A51">
        <w:rPr>
          <w:rFonts w:ascii="Times New Roman" w:eastAsia="Times New Roman" w:hAnsi="Times New Roman"/>
          <w:b/>
          <w:color w:val="00000A"/>
          <w:sz w:val="32"/>
          <w:szCs w:val="32"/>
          <w:lang w:eastAsia="en-GB"/>
        </w:rPr>
        <w:t>Introduction</w:t>
      </w:r>
    </w:p>
    <w:p w:rsidR="004C5A51" w:rsidRDefault="004C5A51">
      <w:pPr>
        <w:rPr>
          <w:sz w:val="24"/>
          <w:szCs w:val="24"/>
        </w:rPr>
      </w:pPr>
      <w:r>
        <w:rPr>
          <w:sz w:val="24"/>
          <w:szCs w:val="24"/>
        </w:rPr>
        <w:t>Premier</w:t>
      </w:r>
      <w:r w:rsidRPr="004C5A51">
        <w:rPr>
          <w:sz w:val="24"/>
          <w:szCs w:val="24"/>
        </w:rPr>
        <w:t xml:space="preserve"> Inn is the UKs greatest and quickest developing inn organization, claimed by Whitbread. What's more, the organization contributes 70 of the all out benefits of Whitbread (Annual Report, 2009). As the inn business, the improvement of Premier Inn is exceptionally subject to the full scale condition, particularly the travel industry. To be sure, lodging industry and the travel industry have been near such an extent that the accompanying decrease in the travel industry after the monetary emergency has solid effe</w:t>
      </w:r>
      <w:r>
        <w:rPr>
          <w:sz w:val="24"/>
          <w:szCs w:val="24"/>
        </w:rPr>
        <w:t>ct on inn tasks. However</w:t>
      </w:r>
      <w:r w:rsidRPr="004C5A51">
        <w:rPr>
          <w:sz w:val="24"/>
          <w:szCs w:val="24"/>
        </w:rPr>
        <w:t>, the British lodging industry has been endured critical misfortune in spite of the fact that it has showed recuperation during the earlier years.</w:t>
      </w:r>
    </w:p>
    <w:p w:rsidR="004C5A51" w:rsidRDefault="001D5A75">
      <w:pPr>
        <w:rPr>
          <w:sz w:val="24"/>
          <w:szCs w:val="24"/>
        </w:rPr>
      </w:pPr>
      <w:r w:rsidRPr="001D5A75">
        <w:rPr>
          <w:sz w:val="24"/>
          <w:szCs w:val="24"/>
        </w:rPr>
        <w:t>The proceeding with emergency in worldwide money and exchange has set off the world's most noticeably awful monetary dive. UK' extraordinary financial compression was portrayed by Sir Terry, Tesco's CEO, as depressed spot. Notwithstanding, from the second 50% of year 2009, the UK economy seems, by all accounts, to be in a gradually recuperation. Organizations have started to recruit and buyers appear to be expanding. This paper centers around the procedures utilized by Premier Inn in this circumstance. At that point we will audit these systems, and prescribe a few goals to close the hole. The accompanying segment will likewise utilize PEST examination to review the full scale condition that Premier Inn is confronting.</w:t>
      </w:r>
    </w:p>
    <w:p w:rsidR="004C5A51" w:rsidRPr="00FD4E88" w:rsidRDefault="00FD4E88" w:rsidP="004C5A51">
      <w:pPr>
        <w:rPr>
          <w:b/>
          <w:sz w:val="28"/>
          <w:szCs w:val="28"/>
        </w:rPr>
      </w:pPr>
      <w:r>
        <w:rPr>
          <w:b/>
          <w:sz w:val="28"/>
          <w:szCs w:val="28"/>
        </w:rPr>
        <w:t xml:space="preserve">Proficient DEVELOPMENT </w:t>
      </w:r>
    </w:p>
    <w:p w:rsidR="004C5A51" w:rsidRPr="004C5A51" w:rsidRDefault="004C5A51" w:rsidP="004C5A51">
      <w:pPr>
        <w:rPr>
          <w:sz w:val="24"/>
          <w:szCs w:val="24"/>
        </w:rPr>
      </w:pPr>
    </w:p>
    <w:p w:rsidR="001D5A75" w:rsidRPr="001D5A75" w:rsidRDefault="001D5A75" w:rsidP="001D5A75">
      <w:pPr>
        <w:rPr>
          <w:sz w:val="24"/>
          <w:szCs w:val="24"/>
        </w:rPr>
      </w:pPr>
      <w:r w:rsidRPr="001D5A75">
        <w:rPr>
          <w:sz w:val="24"/>
          <w:szCs w:val="24"/>
        </w:rPr>
        <w:t xml:space="preserve">Personal development Planning insinuates the creation of a movement plan subject to an impression of individual, job, and insightful targets. Despite a PDP, these reflections are ordinarily a portfolio containing confirmation of the capacities gathered over a particular timespan. It is accepted in guidance that try POP will help with making self-facilitated free understudies who will undoubtedly progress to increasingly raised degrees of insightful accomplishment. It is in like manner used in Human resource the officials. </w:t>
      </w:r>
    </w:p>
    <w:p w:rsidR="001D5A75" w:rsidRPr="001D5A75" w:rsidRDefault="001D5A75" w:rsidP="001D5A75">
      <w:pPr>
        <w:rPr>
          <w:sz w:val="24"/>
          <w:szCs w:val="24"/>
        </w:rPr>
      </w:pPr>
    </w:p>
    <w:p w:rsidR="004C5A51" w:rsidRPr="004C5A51" w:rsidRDefault="001D5A75" w:rsidP="001D5A75">
      <w:pPr>
        <w:rPr>
          <w:sz w:val="24"/>
          <w:szCs w:val="24"/>
        </w:rPr>
      </w:pPr>
      <w:r w:rsidRPr="001D5A75">
        <w:rPr>
          <w:sz w:val="24"/>
          <w:szCs w:val="24"/>
        </w:rPr>
        <w:t>Continuing with Professional Development is just a technique for ensuring that you achieve the right abilities to complete your obligation and keep up/update your aptitude. It handles everything that you perform to improve your movement execution and your 'durable employability'. Various Professional affiliations and Societies have a dedication for their people to stay a record of their master invigorating and advancement. It can in like manner help the people who are, or will endeavor the nation over Vocational Qualifications (NVQ's) in the UK.</w:t>
      </w:r>
    </w:p>
    <w:p w:rsidR="004C5A51" w:rsidRDefault="004C5A51" w:rsidP="004C5A51">
      <w:pPr>
        <w:rPr>
          <w:sz w:val="24"/>
          <w:szCs w:val="24"/>
        </w:rPr>
      </w:pPr>
      <w:r w:rsidRPr="004C5A51">
        <w:rPr>
          <w:sz w:val="24"/>
          <w:szCs w:val="24"/>
        </w:rPr>
        <w:t xml:space="preserve">This is likewise great practice for an affiliation endeavoring towards animal 'World Class', a Learning Organization. A large portion of these expert social orders have a commitment that </w:t>
      </w:r>
      <w:r w:rsidRPr="004C5A51">
        <w:rPr>
          <w:sz w:val="24"/>
          <w:szCs w:val="24"/>
        </w:rPr>
        <w:lastRenderedPageBreak/>
        <w:t>you show self-improvement and getting the hang of speaking to 3-5 days (25-35 hours) of the year. Progressively, your expert culture is soliciting to see proof from ceaseless development so as to keep up your enrollment/master status. On the off chance that your expert cadaver doesn't yet have a compulsory necessity for this the length of with an observing/inspecting framework they before long will Have.</w:t>
      </w:r>
    </w:p>
    <w:p w:rsidR="00B6353A" w:rsidRDefault="00B6353A" w:rsidP="004C5A51">
      <w:pPr>
        <w:rPr>
          <w:sz w:val="24"/>
          <w:szCs w:val="24"/>
        </w:rPr>
      </w:pPr>
    </w:p>
    <w:p w:rsidR="00B6353A" w:rsidRPr="00FD4E88" w:rsidRDefault="00B225B4" w:rsidP="00B6353A">
      <w:pPr>
        <w:rPr>
          <w:b/>
          <w:sz w:val="28"/>
          <w:szCs w:val="28"/>
        </w:rPr>
      </w:pPr>
      <w:r w:rsidRPr="00FD4E88">
        <w:rPr>
          <w:b/>
          <w:sz w:val="28"/>
          <w:szCs w:val="28"/>
        </w:rPr>
        <w:t>Marketing</w:t>
      </w:r>
      <w:r w:rsidR="00B6353A" w:rsidRPr="00FD4E88">
        <w:rPr>
          <w:b/>
          <w:sz w:val="28"/>
          <w:szCs w:val="28"/>
        </w:rPr>
        <w:t xml:space="preserve"> Strategy </w:t>
      </w:r>
    </w:p>
    <w:p w:rsidR="00B6353A" w:rsidRPr="00B6353A" w:rsidRDefault="00B6353A" w:rsidP="00B6353A">
      <w:pPr>
        <w:rPr>
          <w:sz w:val="24"/>
          <w:szCs w:val="24"/>
        </w:rPr>
      </w:pPr>
    </w:p>
    <w:p w:rsidR="00B6353A" w:rsidRPr="00B6353A" w:rsidRDefault="00B6353A" w:rsidP="00B6353A">
      <w:pPr>
        <w:rPr>
          <w:sz w:val="24"/>
          <w:szCs w:val="24"/>
        </w:rPr>
      </w:pPr>
      <w:r w:rsidRPr="00B6353A">
        <w:rPr>
          <w:sz w:val="24"/>
          <w:szCs w:val="24"/>
        </w:rPr>
        <w:t xml:space="preserve">Promoting system is significant and even could be the greatest factor in the achievement or disappointment of the organization. Chief Inn additionally joined incredible significance to the advertising system. In this year, the organization makes an extra 8 million pound in showcasing venture (Annual Report, 2009). </w:t>
      </w:r>
    </w:p>
    <w:p w:rsidR="00B6353A" w:rsidRPr="00B6353A" w:rsidRDefault="00B6353A" w:rsidP="00B6353A">
      <w:pPr>
        <w:rPr>
          <w:sz w:val="24"/>
          <w:szCs w:val="24"/>
        </w:rPr>
      </w:pPr>
    </w:p>
    <w:p w:rsidR="00B6353A" w:rsidRPr="00B6353A" w:rsidRDefault="00B6353A" w:rsidP="00B6353A">
      <w:pPr>
        <w:rPr>
          <w:sz w:val="24"/>
          <w:szCs w:val="24"/>
        </w:rPr>
      </w:pPr>
      <w:r w:rsidRPr="00B6353A">
        <w:rPr>
          <w:sz w:val="24"/>
          <w:szCs w:val="24"/>
        </w:rPr>
        <w:t xml:space="preserve">To begin with, Premier Inn has begin a business activity intend to upgrade its status as the favored inn brand for voyagers and to draw in more recreation clients. They set up four key switches in their showcasing plan: "centered publicizing; expanded deals action; Premier Offers; and enlarging reservation conveyance" (Annual Report, 2009). </w:t>
      </w:r>
    </w:p>
    <w:p w:rsidR="00B6353A" w:rsidRPr="00B6353A" w:rsidRDefault="00B6353A" w:rsidP="00B6353A">
      <w:pPr>
        <w:rPr>
          <w:sz w:val="24"/>
          <w:szCs w:val="24"/>
        </w:rPr>
      </w:pPr>
    </w:p>
    <w:p w:rsidR="00B6353A" w:rsidRPr="00B6353A" w:rsidRDefault="00B6353A" w:rsidP="00B6353A">
      <w:pPr>
        <w:rPr>
          <w:sz w:val="24"/>
          <w:szCs w:val="24"/>
        </w:rPr>
      </w:pPr>
      <w:r w:rsidRPr="00B6353A">
        <w:rPr>
          <w:sz w:val="24"/>
          <w:szCs w:val="24"/>
        </w:rPr>
        <w:t xml:space="preserve">Besides, the new site went live in November 2008 and has expanded visits by 80, and now the site assists with pulling in more than 3,000,000 visits for each month (Annual Report, 2009). </w:t>
      </w:r>
    </w:p>
    <w:p w:rsidR="00B6353A" w:rsidRPr="00B6353A" w:rsidRDefault="00B6353A" w:rsidP="00B6353A">
      <w:pPr>
        <w:rPr>
          <w:sz w:val="24"/>
          <w:szCs w:val="24"/>
        </w:rPr>
      </w:pPr>
    </w:p>
    <w:p w:rsidR="00B6353A" w:rsidRPr="00B6353A" w:rsidRDefault="00B6353A" w:rsidP="00B6353A">
      <w:pPr>
        <w:rPr>
          <w:sz w:val="24"/>
          <w:szCs w:val="24"/>
        </w:rPr>
      </w:pPr>
      <w:r w:rsidRPr="00B6353A">
        <w:rPr>
          <w:sz w:val="24"/>
          <w:szCs w:val="24"/>
        </w:rPr>
        <w:t xml:space="preserve">Third, Premier Inn has additionally set out advancement of another 267 room spending lodging at Stratford, which neighboring the Olympic Stadium (Annual Report, 2009). It tends to be seen that Premier Inn has just arranged for the 2012 Olympic Games. </w:t>
      </w:r>
    </w:p>
    <w:p w:rsidR="00B6353A" w:rsidRPr="00B6353A" w:rsidRDefault="00B6353A" w:rsidP="00B6353A">
      <w:pPr>
        <w:rPr>
          <w:sz w:val="24"/>
          <w:szCs w:val="24"/>
        </w:rPr>
      </w:pPr>
    </w:p>
    <w:p w:rsidR="00B6353A" w:rsidRPr="00B6353A" w:rsidRDefault="00B6353A" w:rsidP="00B6353A">
      <w:pPr>
        <w:rPr>
          <w:sz w:val="24"/>
          <w:szCs w:val="24"/>
        </w:rPr>
      </w:pPr>
    </w:p>
    <w:p w:rsidR="00B225B4" w:rsidRDefault="00B225B4" w:rsidP="00B6353A">
      <w:pPr>
        <w:rPr>
          <w:sz w:val="24"/>
          <w:szCs w:val="24"/>
        </w:rPr>
      </w:pPr>
    </w:p>
    <w:p w:rsidR="00B225B4" w:rsidRPr="00FD4E88" w:rsidRDefault="00B225B4" w:rsidP="00B225B4">
      <w:pPr>
        <w:rPr>
          <w:b/>
          <w:sz w:val="28"/>
          <w:szCs w:val="28"/>
        </w:rPr>
      </w:pPr>
      <w:r w:rsidRPr="00FD4E88">
        <w:rPr>
          <w:b/>
          <w:sz w:val="28"/>
          <w:szCs w:val="28"/>
        </w:rPr>
        <w:t xml:space="preserve">Assessment on the Strategy Used by Premier Inn </w:t>
      </w:r>
    </w:p>
    <w:p w:rsidR="00B225B4" w:rsidRPr="00B225B4" w:rsidRDefault="00B225B4" w:rsidP="00B225B4">
      <w:pPr>
        <w:rPr>
          <w:sz w:val="24"/>
          <w:szCs w:val="24"/>
        </w:rPr>
      </w:pPr>
    </w:p>
    <w:p w:rsidR="00B225B4" w:rsidRPr="00B225B4" w:rsidRDefault="00B225B4" w:rsidP="00B225B4">
      <w:pPr>
        <w:rPr>
          <w:sz w:val="24"/>
          <w:szCs w:val="24"/>
        </w:rPr>
      </w:pPr>
      <w:r w:rsidRPr="00B225B4">
        <w:rPr>
          <w:sz w:val="24"/>
          <w:szCs w:val="24"/>
        </w:rPr>
        <w:t>A PEST examination is a framework that characterizes natural impacts, for example, political, financial, social and mechanical powers (Camisón, 2000). The investigation reviews the effect of each component</w:t>
      </w:r>
      <w:r w:rsidR="00C23FC5">
        <w:rPr>
          <w:sz w:val="24"/>
          <w:szCs w:val="24"/>
        </w:rPr>
        <w:t xml:space="preserve">s on the business </w:t>
      </w:r>
      <w:r w:rsidRPr="00B225B4">
        <w:rPr>
          <w:sz w:val="24"/>
          <w:szCs w:val="24"/>
        </w:rPr>
        <w:t xml:space="preserve">. The outcomes can be utilized to take advantage of the lucky breaks or to make possibility arrangements for dangers while getting ready business and key plans (Byars, 1991; Cooper, 2000). In this part, we will utilize PEST </w:t>
      </w:r>
      <w:r w:rsidRPr="00B225B4">
        <w:rPr>
          <w:sz w:val="24"/>
          <w:szCs w:val="24"/>
        </w:rPr>
        <w:lastRenderedPageBreak/>
        <w:t xml:space="preserve">investigation to assessment the technique received by Premier Inn. Inferable from the restricted comprehension of the innovation, we will concentrate on the political, monetary and social elements. Toward the finish of this part, we will give suggestion on the system utilized by Premier Inn. </w:t>
      </w:r>
    </w:p>
    <w:p w:rsidR="00B225B4" w:rsidRPr="00B225B4" w:rsidRDefault="00B225B4" w:rsidP="00B225B4">
      <w:pPr>
        <w:rPr>
          <w:sz w:val="24"/>
          <w:szCs w:val="24"/>
        </w:rPr>
      </w:pPr>
    </w:p>
    <w:p w:rsidR="00B225B4" w:rsidRPr="00B225B4" w:rsidRDefault="00B225B4" w:rsidP="00B225B4">
      <w:pPr>
        <w:rPr>
          <w:b/>
          <w:sz w:val="28"/>
          <w:szCs w:val="28"/>
        </w:rPr>
      </w:pPr>
      <w:r w:rsidRPr="00B225B4">
        <w:rPr>
          <w:b/>
          <w:sz w:val="28"/>
          <w:szCs w:val="28"/>
        </w:rPr>
        <w:t xml:space="preserve">Political Factors </w:t>
      </w:r>
    </w:p>
    <w:p w:rsidR="00B225B4" w:rsidRPr="00B225B4" w:rsidRDefault="00B225B4" w:rsidP="00B225B4">
      <w:pPr>
        <w:rPr>
          <w:sz w:val="24"/>
          <w:szCs w:val="24"/>
        </w:rPr>
      </w:pPr>
    </w:p>
    <w:p w:rsidR="00B225B4" w:rsidRPr="00B225B4" w:rsidRDefault="00B225B4" w:rsidP="00B225B4">
      <w:pPr>
        <w:rPr>
          <w:sz w:val="24"/>
          <w:szCs w:val="24"/>
        </w:rPr>
      </w:pPr>
      <w:r w:rsidRPr="00B225B4">
        <w:rPr>
          <w:sz w:val="24"/>
          <w:szCs w:val="24"/>
        </w:rPr>
        <w:t xml:space="preserve">Government strategy is a significant impact factor; its approach will impact the organization legitimately and by implication, however they likewise offer possibilities and difficulties. After the worldwide monetary downturn in 2008, the administration has given a progression of strategies to support financial development. Notwithstanding, the strategy focused on lodging industry or the travel industry is uncommon. Be that as it may, when the United Kingdom general appointment of 2010 was held, the three gatherings all set forward numerous projects to advance the travel industry. In the interim, the British Tourism Association and Hospitality Association has campaign the legislature to issues a few approaches that are sure to visitor industry and inn industry. </w:t>
      </w:r>
    </w:p>
    <w:p w:rsidR="00B225B4" w:rsidRPr="00B225B4" w:rsidRDefault="00B225B4" w:rsidP="00B225B4">
      <w:pPr>
        <w:rPr>
          <w:sz w:val="24"/>
          <w:szCs w:val="24"/>
        </w:rPr>
      </w:pPr>
      <w:r w:rsidRPr="00B225B4">
        <w:rPr>
          <w:sz w:val="24"/>
          <w:szCs w:val="24"/>
        </w:rPr>
        <w:t xml:space="preserve">In light of these political variables, this paper thinks about that the systems Premier Inn embraced are substantial, particularly the working methodology. To begin with, the working technique in Premier Inn is forceful which simply meet the political circumstance. Second, the Premier Inn has propelled Good Together program which focuses on CO2 decrease. These practices not fit the proposition the legislature upheld, however fit the general public's ecological requests. </w:t>
      </w:r>
    </w:p>
    <w:p w:rsidR="00B225B4" w:rsidRPr="00B225B4" w:rsidRDefault="00B225B4" w:rsidP="00B225B4">
      <w:pPr>
        <w:rPr>
          <w:sz w:val="24"/>
          <w:szCs w:val="24"/>
        </w:rPr>
      </w:pPr>
    </w:p>
    <w:p w:rsidR="00B225B4" w:rsidRPr="00B225B4" w:rsidRDefault="00B225B4" w:rsidP="00B225B4">
      <w:pPr>
        <w:rPr>
          <w:b/>
          <w:sz w:val="28"/>
          <w:szCs w:val="28"/>
        </w:rPr>
      </w:pPr>
      <w:r w:rsidRPr="00B225B4">
        <w:rPr>
          <w:sz w:val="24"/>
          <w:szCs w:val="24"/>
        </w:rPr>
        <w:t xml:space="preserve"> </w:t>
      </w:r>
      <w:r w:rsidRPr="00B225B4">
        <w:rPr>
          <w:b/>
          <w:sz w:val="28"/>
          <w:szCs w:val="28"/>
        </w:rPr>
        <w:t xml:space="preserve">Economic Factors </w:t>
      </w:r>
    </w:p>
    <w:p w:rsidR="00B225B4" w:rsidRPr="00B225B4" w:rsidRDefault="00B225B4" w:rsidP="00B225B4">
      <w:pPr>
        <w:rPr>
          <w:sz w:val="24"/>
          <w:szCs w:val="24"/>
        </w:rPr>
      </w:pPr>
    </w:p>
    <w:p w:rsidR="00B225B4" w:rsidRPr="00B225B4" w:rsidRDefault="00B225B4" w:rsidP="00B225B4">
      <w:pPr>
        <w:rPr>
          <w:sz w:val="24"/>
          <w:szCs w:val="24"/>
        </w:rPr>
      </w:pPr>
      <w:r w:rsidRPr="00B225B4">
        <w:rPr>
          <w:sz w:val="24"/>
          <w:szCs w:val="24"/>
        </w:rPr>
        <w:t xml:space="preserve">Financial variables impact how simple or hard it is to be effective and worthwhile (Thompson, 2002). The UK government has held a genuine of global games in 2009, for example, the Ashes and the ICC World Twenty 20. These occasions may advance guest numbers and afterward support the lodging business. What's more, the 2012 Olympic Games and Paralympic Games will hold in London. This will furnish the Britain lodging industry with an immense possibility. </w:t>
      </w:r>
    </w:p>
    <w:p w:rsidR="00B225B4" w:rsidRPr="00B225B4" w:rsidRDefault="00B225B4" w:rsidP="00B225B4">
      <w:pPr>
        <w:rPr>
          <w:sz w:val="24"/>
          <w:szCs w:val="24"/>
        </w:rPr>
      </w:pPr>
    </w:p>
    <w:p w:rsidR="00B225B4" w:rsidRPr="00B225B4" w:rsidRDefault="00B225B4" w:rsidP="00B225B4">
      <w:pPr>
        <w:rPr>
          <w:sz w:val="24"/>
          <w:szCs w:val="24"/>
        </w:rPr>
      </w:pPr>
      <w:r w:rsidRPr="00B225B4">
        <w:rPr>
          <w:sz w:val="24"/>
          <w:szCs w:val="24"/>
        </w:rPr>
        <w:t xml:space="preserve">Clearly, Premier Inn has just taken advantage of the lucky break since it has just built up some inn which is contiguous the Olympic Stadium. Furthermore, the new site will assume a huge job in advantageous the customers. As a matter of fact, the showcasing system that Premier Inn embraced has just worked. From the yearly report of the Whitbread, Premier Inn beat its rivals during October 2009. Provincial pay was down about 6.4 a year ago, </w:t>
      </w:r>
      <w:r w:rsidRPr="00B225B4">
        <w:rPr>
          <w:sz w:val="24"/>
          <w:szCs w:val="24"/>
        </w:rPr>
        <w:lastRenderedPageBreak/>
        <w:t xml:space="preserve">contrasted with a reduction of 8.5 in the local lodging area and a decay of 9.6 in the entire territorial inn industry (Annual Report, 2009). </w:t>
      </w:r>
    </w:p>
    <w:p w:rsidR="00B225B4" w:rsidRPr="00B225B4" w:rsidRDefault="00B225B4" w:rsidP="00B225B4">
      <w:pPr>
        <w:rPr>
          <w:sz w:val="24"/>
          <w:szCs w:val="24"/>
        </w:rPr>
      </w:pPr>
    </w:p>
    <w:p w:rsidR="00B225B4" w:rsidRPr="00B225B4" w:rsidRDefault="00B225B4" w:rsidP="00B225B4">
      <w:pPr>
        <w:rPr>
          <w:b/>
          <w:sz w:val="28"/>
          <w:szCs w:val="28"/>
        </w:rPr>
      </w:pPr>
      <w:r w:rsidRPr="00B225B4">
        <w:rPr>
          <w:b/>
          <w:sz w:val="28"/>
          <w:szCs w:val="28"/>
        </w:rPr>
        <w:t xml:space="preserve">Social Factors </w:t>
      </w:r>
    </w:p>
    <w:p w:rsidR="00B225B4" w:rsidRPr="00B225B4" w:rsidRDefault="00B225B4" w:rsidP="00B225B4">
      <w:pPr>
        <w:rPr>
          <w:sz w:val="24"/>
          <w:szCs w:val="24"/>
        </w:rPr>
      </w:pPr>
    </w:p>
    <w:p w:rsidR="00B225B4" w:rsidRPr="00B225B4" w:rsidRDefault="00B225B4" w:rsidP="00B225B4">
      <w:pPr>
        <w:rPr>
          <w:sz w:val="24"/>
          <w:szCs w:val="24"/>
        </w:rPr>
      </w:pPr>
      <w:r w:rsidRPr="00B225B4">
        <w:rPr>
          <w:sz w:val="24"/>
          <w:szCs w:val="24"/>
        </w:rPr>
        <w:t xml:space="preserve">Social factors additionally have a significant influence in the improvement of ventures. Day to day environments, salary circulation and way of life all have enormous effect on the working techniques for endeavors. With the improvement of day to day environments, individuals are happy to go through more cash in getting a charge out of life and decide to unwind in the wake of working, in light of the fact that their work are so occupied and they have uncommon extra time. Hence, the administrations gave by significant level inns simply fulfill the needs. Be that as it may, after financial emergency, the household request has been powerless, and an expanding number of British individuals decide to go on board rather than local travel. These social components are obviously not advantage for the lodging business. </w:t>
      </w:r>
    </w:p>
    <w:p w:rsidR="00B225B4" w:rsidRPr="00B225B4" w:rsidRDefault="00B225B4" w:rsidP="00B225B4">
      <w:pPr>
        <w:rPr>
          <w:sz w:val="24"/>
          <w:szCs w:val="24"/>
        </w:rPr>
      </w:pPr>
    </w:p>
    <w:p w:rsidR="00B225B4" w:rsidRPr="00B225B4" w:rsidRDefault="00B225B4" w:rsidP="00B225B4">
      <w:pPr>
        <w:rPr>
          <w:sz w:val="24"/>
          <w:szCs w:val="24"/>
        </w:rPr>
      </w:pPr>
    </w:p>
    <w:p w:rsidR="00B225B4" w:rsidRPr="00B225B4" w:rsidRDefault="00B225B4" w:rsidP="00B225B4">
      <w:pPr>
        <w:rPr>
          <w:b/>
          <w:sz w:val="28"/>
          <w:szCs w:val="28"/>
        </w:rPr>
      </w:pPr>
      <w:r w:rsidRPr="00B225B4">
        <w:rPr>
          <w:b/>
          <w:sz w:val="28"/>
          <w:szCs w:val="28"/>
        </w:rPr>
        <w:t xml:space="preserve">Technique Factors </w:t>
      </w:r>
    </w:p>
    <w:p w:rsidR="00B225B4" w:rsidRPr="00B225B4" w:rsidRDefault="00B225B4" w:rsidP="00B225B4">
      <w:pPr>
        <w:rPr>
          <w:sz w:val="24"/>
          <w:szCs w:val="24"/>
        </w:rPr>
      </w:pPr>
    </w:p>
    <w:p w:rsidR="00B225B4" w:rsidRPr="00B225B4" w:rsidRDefault="00B225B4" w:rsidP="00B225B4">
      <w:pPr>
        <w:rPr>
          <w:sz w:val="24"/>
          <w:szCs w:val="24"/>
        </w:rPr>
      </w:pPr>
      <w:r w:rsidRPr="00B225B4">
        <w:rPr>
          <w:sz w:val="24"/>
          <w:szCs w:val="24"/>
        </w:rPr>
        <w:t xml:space="preserve">Innovation is broadly perceived as a significant upper hand (Chu and Choi, 2000). As the inn business, method factor appears have little relationship with the lodging improvement. Be that as it may, some of the time new and legitimate innovation could give sudden gather. </w:t>
      </w:r>
    </w:p>
    <w:p w:rsidR="00B225B4" w:rsidRPr="00B225B4" w:rsidRDefault="00B225B4" w:rsidP="00B225B4">
      <w:pPr>
        <w:rPr>
          <w:sz w:val="24"/>
          <w:szCs w:val="24"/>
        </w:rPr>
      </w:pPr>
    </w:p>
    <w:p w:rsidR="00B225B4" w:rsidRPr="00B225B4" w:rsidRDefault="00B225B4" w:rsidP="00B225B4">
      <w:pPr>
        <w:rPr>
          <w:sz w:val="24"/>
          <w:szCs w:val="24"/>
        </w:rPr>
      </w:pPr>
    </w:p>
    <w:p w:rsidR="00B225B4" w:rsidRPr="00B225B4" w:rsidRDefault="00B225B4" w:rsidP="00B225B4">
      <w:pPr>
        <w:rPr>
          <w:sz w:val="24"/>
          <w:szCs w:val="24"/>
        </w:rPr>
      </w:pPr>
    </w:p>
    <w:p w:rsidR="00B225B4" w:rsidRDefault="00B225B4" w:rsidP="00B225B4">
      <w:pPr>
        <w:rPr>
          <w:sz w:val="24"/>
          <w:szCs w:val="24"/>
        </w:rPr>
      </w:pPr>
      <w:r w:rsidRPr="00B225B4">
        <w:rPr>
          <w:sz w:val="24"/>
          <w:szCs w:val="24"/>
        </w:rPr>
        <w:t>All in all, we think the methodology utilized by Premier Inn is suitable under the current circumstance. Be that as it may, the issue is that it is a lot of dependence on the global traveler industry. When the episode of the financial emergency, this method of activity is extremely perilous and friends may stumble into difficulty. In reality, the local business and meeting market is a light segment for lodging (1996); in the interim the monetary progressive recuperation will assist with invigorating the inn showcase. So Premier Inn should make a few systems to draw in these possible customers. To serve these exclusive expectations customers, Premier Inn should offer civilities administrations to meet the most noteworthy prerequisites</w:t>
      </w:r>
      <w:r w:rsidR="001D5A75">
        <w:rPr>
          <w:sz w:val="24"/>
          <w:szCs w:val="24"/>
        </w:rPr>
        <w:t>.</w:t>
      </w:r>
    </w:p>
    <w:p w:rsidR="001D5A75" w:rsidRDefault="001D5A75" w:rsidP="00B225B4">
      <w:pPr>
        <w:rPr>
          <w:sz w:val="24"/>
          <w:szCs w:val="24"/>
        </w:rPr>
      </w:pPr>
    </w:p>
    <w:p w:rsidR="001D5A75" w:rsidRPr="00B225B4" w:rsidRDefault="001D5A75" w:rsidP="00B225B4">
      <w:pPr>
        <w:rPr>
          <w:sz w:val="24"/>
          <w:szCs w:val="24"/>
        </w:rPr>
      </w:pPr>
    </w:p>
    <w:p w:rsidR="00B225B4" w:rsidRPr="00B225B4" w:rsidRDefault="00B225B4" w:rsidP="00B225B4">
      <w:pPr>
        <w:rPr>
          <w:b/>
          <w:sz w:val="28"/>
          <w:szCs w:val="28"/>
        </w:rPr>
      </w:pPr>
      <w:r w:rsidRPr="00B225B4">
        <w:rPr>
          <w:b/>
          <w:sz w:val="28"/>
          <w:szCs w:val="28"/>
        </w:rPr>
        <w:lastRenderedPageBreak/>
        <w:t>Conclusion</w:t>
      </w:r>
    </w:p>
    <w:p w:rsidR="00B225B4" w:rsidRPr="00B225B4" w:rsidRDefault="00B225B4" w:rsidP="00B225B4">
      <w:pPr>
        <w:rPr>
          <w:sz w:val="24"/>
          <w:szCs w:val="24"/>
        </w:rPr>
      </w:pPr>
    </w:p>
    <w:p w:rsidR="00B225B4" w:rsidRDefault="001A58B2" w:rsidP="00B225B4">
      <w:pPr>
        <w:rPr>
          <w:sz w:val="24"/>
          <w:szCs w:val="24"/>
        </w:rPr>
      </w:pPr>
      <w:r w:rsidRPr="001A58B2">
        <w:t xml:space="preserve"> </w:t>
      </w:r>
      <w:r w:rsidRPr="001A58B2">
        <w:rPr>
          <w:sz w:val="24"/>
          <w:szCs w:val="24"/>
        </w:rPr>
        <w:t>In this paper, we base on the methods used by Premier Inn after the authentic financial crisis. The article generally separates the exhibiting and working methods with PEST examination in the current situation. All things considered, we consider that Premier Inn has grasped fitting frameworks to assist its with turning of occasions. Regardless, the issues in the methods were pointed out that the association has not given enough thought on the private market. In the maker's notion, Premier Inn should give more thought on its nearby market</w:t>
      </w:r>
    </w:p>
    <w:p w:rsidR="001A58B2" w:rsidRDefault="001A58B2" w:rsidP="00B225B4">
      <w:pPr>
        <w:rPr>
          <w:sz w:val="24"/>
          <w:szCs w:val="24"/>
        </w:rPr>
      </w:pPr>
    </w:p>
    <w:p w:rsidR="007A6200" w:rsidRDefault="007A6200" w:rsidP="00B225B4">
      <w:pPr>
        <w:rPr>
          <w:b/>
          <w:sz w:val="24"/>
          <w:szCs w:val="24"/>
        </w:rPr>
      </w:pPr>
      <w:bookmarkStart w:id="0" w:name="_GoBack"/>
      <w:r w:rsidRPr="007A6200">
        <w:rPr>
          <w:b/>
          <w:sz w:val="24"/>
          <w:szCs w:val="24"/>
        </w:rPr>
        <w:t>REFERENCES</w:t>
      </w:r>
    </w:p>
    <w:p w:rsidR="007A6200" w:rsidRDefault="007A6200" w:rsidP="00B225B4">
      <w:pPr>
        <w:rPr>
          <w:sz w:val="24"/>
          <w:szCs w:val="24"/>
        </w:rPr>
      </w:pPr>
      <w:r w:rsidRPr="007A6200">
        <w:rPr>
          <w:sz w:val="24"/>
          <w:szCs w:val="24"/>
        </w:rPr>
        <w:t xml:space="preserve">Essays, UK. (November 2018). Strategy Used By Premier Inn. Retrieved from </w:t>
      </w:r>
      <w:hyperlink r:id="rId5" w:history="1">
        <w:r w:rsidRPr="004421BB">
          <w:rPr>
            <w:rStyle w:val="Hyperlink"/>
            <w:sz w:val="24"/>
            <w:szCs w:val="24"/>
          </w:rPr>
          <w:t>https://www.ukessays.com/essays/tourism/strategy-used-by-premier-inn-tourism-essay.php?vref=1</w:t>
        </w:r>
      </w:hyperlink>
    </w:p>
    <w:p w:rsidR="007A6200" w:rsidRPr="007A6200" w:rsidRDefault="007A6200" w:rsidP="00B225B4">
      <w:pPr>
        <w:rPr>
          <w:sz w:val="24"/>
          <w:szCs w:val="24"/>
        </w:rPr>
      </w:pPr>
      <w:r w:rsidRPr="007A6200">
        <w:rPr>
          <w:sz w:val="24"/>
          <w:szCs w:val="24"/>
        </w:rPr>
        <w:t>"Strategy Used By Premier Inn." UKEssays.com. 11 2018. All Answers Ltd. 07 2020 &lt;https://www.ukessays.com/essays/tourism/strategy-used-by-premier-inn-tourism-essay.php?vref=1&gt;.</w:t>
      </w:r>
    </w:p>
    <w:p w:rsidR="00794B7E" w:rsidRDefault="007A6200">
      <w:r w:rsidRPr="007A6200">
        <w:t>"Strategy Used By Premier Inn." All Answers Ltd. ukessays.com, November 2018. Web. 9 July 2020. &lt;https://www.ukessays.com/essays/tourism/strategy-used-by-premier-inn-tourism-essay.php?vref=1&gt;.</w:t>
      </w:r>
    </w:p>
    <w:p w:rsidR="007A6200" w:rsidRDefault="007A6200">
      <w:r w:rsidRPr="007A6200">
        <w:t>UKEssays. November 2018. Strategy Used By Premier Inn. [online]. Available from: https://www.ukessays.com/essays/tourism/strategy-used-by-premier-inn-tourism-essay.php?vref=1 [Accessed 9 July 2020].</w:t>
      </w:r>
    </w:p>
    <w:bookmarkEnd w:id="0"/>
    <w:p w:rsidR="007A6200" w:rsidRDefault="007A6200">
      <w:r w:rsidRPr="007A6200">
        <w:t>All Answers ltd, 'Professional Development At Premier Inn Management Essay' (UKEssays.com, July 2020) &lt;https://www.ukessays.com/essays/management/professional-development-at-premier-inn-management-essay.php?vref=1&gt; accessed 9 July 2020</w:t>
      </w:r>
    </w:p>
    <w:p w:rsidR="007A6200" w:rsidRDefault="007A6200">
      <w:r w:rsidRPr="007A6200">
        <w:t>&lt;ref&gt;{{cite web|last=Essays |first=UK |url=https://www.ukessays.com/essays/tourism/strategy-used-by-premier-inn-tourism-essay.php?vref=1 |title=Strategy Used By Premier Inn |publisher=UKEssays.com |date=November 2018 |accessdate=9 July 2020 |location=Nottingham, UK}}&lt;/ref&gt;</w:t>
      </w:r>
    </w:p>
    <w:p w:rsidR="00794B7E" w:rsidRDefault="00794B7E"/>
    <w:sectPr w:rsidR="00794B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B038B"/>
    <w:multiLevelType w:val="multilevel"/>
    <w:tmpl w:val="45762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2159CC"/>
    <w:multiLevelType w:val="multilevel"/>
    <w:tmpl w:val="85D27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210F37"/>
    <w:multiLevelType w:val="multilevel"/>
    <w:tmpl w:val="DA9AC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964191"/>
    <w:multiLevelType w:val="multilevel"/>
    <w:tmpl w:val="1FE05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21A"/>
    <w:rsid w:val="001A58B2"/>
    <w:rsid w:val="001D5A75"/>
    <w:rsid w:val="004C5A51"/>
    <w:rsid w:val="00794B7E"/>
    <w:rsid w:val="007A6200"/>
    <w:rsid w:val="00AD21A5"/>
    <w:rsid w:val="00B225B4"/>
    <w:rsid w:val="00B6353A"/>
    <w:rsid w:val="00C23FC5"/>
    <w:rsid w:val="00D7321A"/>
    <w:rsid w:val="00DB1E09"/>
    <w:rsid w:val="00F4622B"/>
    <w:rsid w:val="00FD4E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BE0AE"/>
  <w15:chartTrackingRefBased/>
  <w15:docId w15:val="{14A596D2-13A2-4E34-AAEC-04E59CB0B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1E09"/>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4E88"/>
    <w:pPr>
      <w:ind w:left="720"/>
      <w:contextualSpacing/>
    </w:pPr>
  </w:style>
  <w:style w:type="character" w:styleId="Hyperlink">
    <w:name w:val="Hyperlink"/>
    <w:basedOn w:val="DefaultParagraphFont"/>
    <w:uiPriority w:val="99"/>
    <w:unhideWhenUsed/>
    <w:rsid w:val="007A620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ukessays.com/essays/tourism/strategy-used-by-premier-inn-tourism-essay.php?vref=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1</Pages>
  <Words>1792</Words>
  <Characters>10217</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 tuluca</dc:creator>
  <cp:keywords/>
  <dc:description/>
  <cp:lastModifiedBy>emil tuluca</cp:lastModifiedBy>
  <cp:revision>7</cp:revision>
  <dcterms:created xsi:type="dcterms:W3CDTF">2020-07-09T18:44:00Z</dcterms:created>
  <dcterms:modified xsi:type="dcterms:W3CDTF">2020-07-17T12:35:00Z</dcterms:modified>
</cp:coreProperties>
</file>