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ADE7B" w14:textId="77777777" w:rsidR="00BA4C40" w:rsidRPr="004416DF" w:rsidRDefault="00BA4C40" w:rsidP="00BA4C40">
      <w:pPr>
        <w:spacing w:before="30" w:after="0" w:line="240" w:lineRule="auto"/>
        <w:jc w:val="center"/>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noProof/>
          <w:color w:val="000000"/>
          <w:kern w:val="0"/>
          <w:sz w:val="24"/>
          <w:szCs w:val="24"/>
          <w:bdr w:val="none" w:sz="0" w:space="0" w:color="auto" w:frame="1"/>
          <w:lang w:eastAsia="en-GB"/>
          <w14:ligatures w14:val="none"/>
        </w:rPr>
        <w:drawing>
          <wp:inline distT="0" distB="0" distL="0" distR="0" wp14:anchorId="68FE1AEF" wp14:editId="775C2700">
            <wp:extent cx="3314700" cy="1162050"/>
            <wp:effectExtent l="0" t="0" r="0" b="0"/>
            <wp:docPr id="112259138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591382"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39C5D3A0" w14:textId="77777777" w:rsidR="00BA4C40" w:rsidRPr="004416DF" w:rsidRDefault="00BA4C40" w:rsidP="00BA4C40">
      <w:pPr>
        <w:spacing w:before="30" w:after="240" w:line="240" w:lineRule="auto"/>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color w:val="000000"/>
          <w:kern w:val="0"/>
          <w:sz w:val="24"/>
          <w:szCs w:val="24"/>
          <w:lang w:eastAsia="en-GB"/>
          <w14:ligatures w14:val="none"/>
        </w:rPr>
        <w:br/>
      </w:r>
      <w:r w:rsidRPr="004416DF">
        <w:rPr>
          <w:rFonts w:ascii="Times New Roman" w:eastAsia="Times New Roman" w:hAnsi="Times New Roman" w:cs="Times New Roman"/>
          <w:color w:val="000000"/>
          <w:kern w:val="0"/>
          <w:sz w:val="24"/>
          <w:szCs w:val="24"/>
          <w:lang w:eastAsia="en-GB"/>
          <w14:ligatures w14:val="none"/>
        </w:rPr>
        <w:br/>
      </w:r>
      <w:r w:rsidRPr="004416DF">
        <w:rPr>
          <w:rFonts w:ascii="Times New Roman" w:eastAsia="Times New Roman" w:hAnsi="Times New Roman" w:cs="Times New Roman"/>
          <w:color w:val="000000"/>
          <w:kern w:val="0"/>
          <w:sz w:val="24"/>
          <w:szCs w:val="24"/>
          <w:lang w:eastAsia="en-GB"/>
          <w14:ligatures w14:val="none"/>
        </w:rPr>
        <w:br/>
      </w:r>
    </w:p>
    <w:p w14:paraId="42914356" w14:textId="404F536D" w:rsidR="00BA4C40" w:rsidRPr="004416DF" w:rsidRDefault="00D74144" w:rsidP="00BA4C40">
      <w:pPr>
        <w:spacing w:before="30" w:after="0" w:line="240" w:lineRule="auto"/>
        <w:jc w:val="center"/>
        <w:rPr>
          <w:rFonts w:ascii="Times New Roman" w:eastAsia="Times New Roman" w:hAnsi="Times New Roman" w:cs="Times New Roman"/>
          <w:bCs/>
          <w:kern w:val="0"/>
          <w:sz w:val="40"/>
          <w:szCs w:val="40"/>
          <w:lang w:eastAsia="en-GB"/>
          <w14:ligatures w14:val="none"/>
        </w:rPr>
      </w:pPr>
      <w:r w:rsidRPr="004416DF">
        <w:rPr>
          <w:rFonts w:ascii="Times New Roman" w:hAnsi="Times New Roman" w:cs="Times New Roman"/>
          <w:bCs/>
          <w:sz w:val="40"/>
          <w:szCs w:val="40"/>
        </w:rPr>
        <w:t>C</w:t>
      </w:r>
      <w:r w:rsidR="00BA4C40" w:rsidRPr="004416DF">
        <w:rPr>
          <w:rFonts w:ascii="Times New Roman" w:hAnsi="Times New Roman" w:cs="Times New Roman"/>
          <w:bCs/>
          <w:sz w:val="40"/>
          <w:szCs w:val="40"/>
        </w:rPr>
        <w:t xml:space="preserve">yber security attacks and Penetration testing for a virtualise simulated </w:t>
      </w:r>
      <w:proofErr w:type="gramStart"/>
      <w:r w:rsidR="00BA4C40" w:rsidRPr="004416DF">
        <w:rPr>
          <w:rFonts w:ascii="Times New Roman" w:hAnsi="Times New Roman" w:cs="Times New Roman"/>
          <w:bCs/>
          <w:sz w:val="40"/>
          <w:szCs w:val="40"/>
        </w:rPr>
        <w:t>company</w:t>
      </w:r>
      <w:proofErr w:type="gramEnd"/>
      <w:r w:rsidR="00BA4C40" w:rsidRPr="004416DF">
        <w:rPr>
          <w:rFonts w:ascii="Times New Roman" w:hAnsi="Times New Roman" w:cs="Times New Roman"/>
          <w:bCs/>
          <w:sz w:val="40"/>
          <w:szCs w:val="40"/>
        </w:rPr>
        <w:t xml:space="preserve"> </w:t>
      </w:r>
    </w:p>
    <w:p w14:paraId="59D11B93" w14:textId="77777777" w:rsidR="00BA4C40" w:rsidRPr="004416DF" w:rsidRDefault="00BA4C40" w:rsidP="00BA4C40">
      <w:pPr>
        <w:spacing w:before="30" w:after="0" w:line="240" w:lineRule="auto"/>
        <w:jc w:val="center"/>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color w:val="000000"/>
          <w:kern w:val="0"/>
          <w:sz w:val="40"/>
          <w:szCs w:val="40"/>
          <w:lang w:eastAsia="en-GB"/>
          <w14:ligatures w14:val="none"/>
        </w:rPr>
        <w:t>By</w:t>
      </w:r>
    </w:p>
    <w:p w14:paraId="461BAE5E" w14:textId="77777777" w:rsidR="00BA4C40" w:rsidRPr="004416DF" w:rsidRDefault="00BA4C40" w:rsidP="00BA4C40">
      <w:pPr>
        <w:spacing w:before="30" w:after="0" w:line="240" w:lineRule="auto"/>
        <w:rPr>
          <w:rFonts w:ascii="Times New Roman" w:eastAsia="Times New Roman" w:hAnsi="Times New Roman" w:cs="Times New Roman"/>
          <w:kern w:val="0"/>
          <w:sz w:val="24"/>
          <w:szCs w:val="24"/>
          <w:lang w:eastAsia="en-GB"/>
          <w14:ligatures w14:val="none"/>
        </w:rPr>
      </w:pPr>
    </w:p>
    <w:p w14:paraId="2EFD2F6E" w14:textId="77777777" w:rsidR="00BA4C40" w:rsidRPr="004416DF" w:rsidRDefault="00BA4C40" w:rsidP="00BA4C40">
      <w:pPr>
        <w:spacing w:before="30" w:after="0" w:line="240" w:lineRule="auto"/>
        <w:jc w:val="center"/>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color w:val="000000"/>
          <w:kern w:val="0"/>
          <w:sz w:val="40"/>
          <w:szCs w:val="40"/>
          <w:lang w:eastAsia="en-GB"/>
          <w14:ligatures w14:val="none"/>
        </w:rPr>
        <w:t>Ayush Kumar</w:t>
      </w:r>
    </w:p>
    <w:p w14:paraId="42115C4A" w14:textId="77777777" w:rsidR="00BA4C40" w:rsidRPr="004416DF" w:rsidRDefault="00BA4C40" w:rsidP="00BA4C40">
      <w:pPr>
        <w:spacing w:before="30" w:after="240" w:line="240" w:lineRule="auto"/>
        <w:rPr>
          <w:rFonts w:ascii="Times New Roman" w:eastAsia="Times New Roman" w:hAnsi="Times New Roman" w:cs="Times New Roman"/>
          <w:kern w:val="0"/>
          <w:sz w:val="24"/>
          <w:szCs w:val="24"/>
          <w:lang w:eastAsia="en-GB"/>
          <w14:ligatures w14:val="none"/>
        </w:rPr>
      </w:pPr>
    </w:p>
    <w:p w14:paraId="2F0E47BE" w14:textId="77777777" w:rsidR="00BA4C40" w:rsidRPr="004416DF" w:rsidRDefault="00BA4C40" w:rsidP="00BA4C40">
      <w:pPr>
        <w:spacing w:before="30" w:after="0" w:line="240" w:lineRule="auto"/>
        <w:jc w:val="center"/>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color w:val="000000"/>
          <w:kern w:val="0"/>
          <w:sz w:val="40"/>
          <w:szCs w:val="40"/>
          <w:lang w:eastAsia="en-GB"/>
          <w14:ligatures w14:val="none"/>
        </w:rPr>
        <w:t xml:space="preserve">Lecturer: </w:t>
      </w:r>
      <w:proofErr w:type="spellStart"/>
      <w:r w:rsidRPr="004416DF">
        <w:rPr>
          <w:rFonts w:ascii="Times New Roman" w:hAnsi="Times New Roman" w:cs="Times New Roman"/>
          <w:bCs/>
          <w:sz w:val="40"/>
          <w:szCs w:val="40"/>
        </w:rPr>
        <w:t>Dr.</w:t>
      </w:r>
      <w:proofErr w:type="spellEnd"/>
      <w:r w:rsidRPr="004416DF">
        <w:rPr>
          <w:rFonts w:ascii="Times New Roman" w:hAnsi="Times New Roman" w:cs="Times New Roman"/>
          <w:bCs/>
          <w:sz w:val="40"/>
          <w:szCs w:val="40"/>
        </w:rPr>
        <w:t xml:space="preserve"> Nitheesh </w:t>
      </w:r>
      <w:proofErr w:type="spellStart"/>
      <w:r w:rsidRPr="004416DF">
        <w:rPr>
          <w:rFonts w:ascii="Times New Roman" w:hAnsi="Times New Roman" w:cs="Times New Roman"/>
          <w:bCs/>
          <w:sz w:val="40"/>
          <w:szCs w:val="40"/>
        </w:rPr>
        <w:t>Kaliyamurthy</w:t>
      </w:r>
      <w:proofErr w:type="spellEnd"/>
      <w:r w:rsidRPr="004416DF">
        <w:rPr>
          <w:rFonts w:ascii="Times New Roman" w:eastAsia="Times New Roman" w:hAnsi="Times New Roman" w:cs="Times New Roman"/>
          <w:color w:val="000000"/>
          <w:kern w:val="0"/>
          <w:sz w:val="24"/>
          <w:szCs w:val="24"/>
          <w:lang w:eastAsia="en-GB"/>
          <w14:ligatures w14:val="none"/>
        </w:rPr>
        <w:br/>
      </w:r>
      <w:r w:rsidRPr="004416DF">
        <w:rPr>
          <w:rFonts w:ascii="Times New Roman" w:eastAsia="Times New Roman" w:hAnsi="Times New Roman" w:cs="Times New Roman"/>
          <w:color w:val="000000"/>
          <w:kern w:val="0"/>
          <w:sz w:val="24"/>
          <w:szCs w:val="24"/>
          <w:lang w:eastAsia="en-GB"/>
          <w14:ligatures w14:val="none"/>
        </w:rPr>
        <w:br/>
      </w:r>
    </w:p>
    <w:p w14:paraId="51E31B17" w14:textId="77777777" w:rsidR="00BA4C40" w:rsidRPr="004416DF" w:rsidRDefault="00BA4C40" w:rsidP="00BA4C40">
      <w:pPr>
        <w:spacing w:before="30" w:after="0" w:line="240" w:lineRule="auto"/>
        <w:rPr>
          <w:rFonts w:ascii="Times New Roman" w:eastAsia="Times New Roman" w:hAnsi="Times New Roman" w:cs="Times New Roman"/>
          <w:kern w:val="0"/>
          <w:sz w:val="24"/>
          <w:szCs w:val="24"/>
          <w:lang w:eastAsia="en-GB"/>
          <w14:ligatures w14:val="none"/>
        </w:rPr>
      </w:pPr>
    </w:p>
    <w:p w14:paraId="10931DBF" w14:textId="77777777" w:rsidR="00BA4C40" w:rsidRPr="004416DF" w:rsidRDefault="00BA4C40" w:rsidP="00BA4C40">
      <w:pPr>
        <w:spacing w:before="30" w:after="0" w:line="240" w:lineRule="auto"/>
        <w:jc w:val="center"/>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color w:val="000000"/>
          <w:kern w:val="0"/>
          <w:sz w:val="40"/>
          <w:szCs w:val="40"/>
          <w:lang w:eastAsia="en-GB"/>
          <w14:ligatures w14:val="none"/>
        </w:rPr>
        <w:t>Report submitted as part of the requirements for the award of MSc Cyber Security and Digital Forensics</w:t>
      </w:r>
    </w:p>
    <w:p w14:paraId="76E8DA70" w14:textId="77777777" w:rsidR="00BA4C40" w:rsidRPr="004416DF" w:rsidRDefault="00BA4C40" w:rsidP="00BA4C40">
      <w:pPr>
        <w:spacing w:before="30" w:after="240" w:line="240" w:lineRule="auto"/>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color w:val="000000"/>
          <w:kern w:val="0"/>
          <w:sz w:val="24"/>
          <w:szCs w:val="24"/>
          <w:lang w:eastAsia="en-GB"/>
          <w14:ligatures w14:val="none"/>
        </w:rPr>
        <w:br/>
      </w:r>
      <w:r w:rsidRPr="004416DF">
        <w:rPr>
          <w:rFonts w:ascii="Times New Roman" w:eastAsia="Times New Roman" w:hAnsi="Times New Roman" w:cs="Times New Roman"/>
          <w:color w:val="000000"/>
          <w:kern w:val="0"/>
          <w:sz w:val="24"/>
          <w:szCs w:val="24"/>
          <w:lang w:eastAsia="en-GB"/>
          <w14:ligatures w14:val="none"/>
        </w:rPr>
        <w:br/>
      </w:r>
    </w:p>
    <w:p w14:paraId="5E10E16A" w14:textId="77777777" w:rsidR="00BA4C40" w:rsidRPr="004416DF" w:rsidRDefault="00BA4C40" w:rsidP="00BA4C40">
      <w:pPr>
        <w:spacing w:before="30" w:after="0" w:line="240" w:lineRule="auto"/>
        <w:rPr>
          <w:rFonts w:ascii="Times New Roman" w:eastAsia="Times New Roman" w:hAnsi="Times New Roman" w:cs="Times New Roman"/>
          <w:kern w:val="0"/>
          <w:sz w:val="24"/>
          <w:szCs w:val="24"/>
          <w:lang w:eastAsia="en-GB"/>
          <w14:ligatures w14:val="none"/>
        </w:rPr>
      </w:pPr>
    </w:p>
    <w:p w14:paraId="48A47A8C" w14:textId="77777777" w:rsidR="00BA4C40" w:rsidRPr="004416DF" w:rsidRDefault="00BA4C40" w:rsidP="00BA4C40">
      <w:pPr>
        <w:spacing w:before="30" w:after="0" w:line="240" w:lineRule="auto"/>
        <w:jc w:val="center"/>
        <w:rPr>
          <w:rFonts w:ascii="Times New Roman" w:eastAsia="Times New Roman" w:hAnsi="Times New Roman" w:cs="Times New Roman"/>
          <w:kern w:val="0"/>
          <w:sz w:val="24"/>
          <w:szCs w:val="24"/>
          <w:lang w:eastAsia="en-GB"/>
          <w14:ligatures w14:val="none"/>
        </w:rPr>
      </w:pPr>
      <w:r w:rsidRPr="004416DF">
        <w:rPr>
          <w:rFonts w:ascii="Times New Roman" w:eastAsia="Times New Roman" w:hAnsi="Times New Roman" w:cs="Times New Roman"/>
          <w:color w:val="000000"/>
          <w:kern w:val="0"/>
          <w:sz w:val="40"/>
          <w:szCs w:val="40"/>
          <w:lang w:eastAsia="en-GB"/>
          <w14:ligatures w14:val="none"/>
        </w:rPr>
        <w:t>Jan 2024</w:t>
      </w:r>
    </w:p>
    <w:p w14:paraId="64FC19E4" w14:textId="77777777" w:rsidR="000918E6" w:rsidRPr="004416DF" w:rsidRDefault="000918E6">
      <w:pPr>
        <w:rPr>
          <w:rFonts w:ascii="Times New Roman" w:hAnsi="Times New Roman" w:cs="Times New Roman"/>
        </w:rPr>
      </w:pPr>
    </w:p>
    <w:p w14:paraId="729623CB" w14:textId="77777777" w:rsidR="003760C2" w:rsidRPr="004416DF" w:rsidRDefault="003760C2">
      <w:pPr>
        <w:rPr>
          <w:rFonts w:ascii="Times New Roman" w:hAnsi="Times New Roman" w:cs="Times New Roman"/>
        </w:rPr>
      </w:pPr>
    </w:p>
    <w:p w14:paraId="562A71B3" w14:textId="77777777" w:rsidR="003760C2" w:rsidRPr="004416DF" w:rsidRDefault="003760C2">
      <w:pPr>
        <w:rPr>
          <w:rFonts w:ascii="Times New Roman" w:hAnsi="Times New Roman" w:cs="Times New Roman"/>
        </w:rPr>
      </w:pPr>
    </w:p>
    <w:p w14:paraId="28C820D9" w14:textId="77777777" w:rsidR="003760C2" w:rsidRPr="004416DF" w:rsidRDefault="003760C2">
      <w:pPr>
        <w:rPr>
          <w:rFonts w:ascii="Times New Roman" w:hAnsi="Times New Roman" w:cs="Times New Roman"/>
        </w:rPr>
      </w:pPr>
    </w:p>
    <w:p w14:paraId="573DAD5C" w14:textId="77777777" w:rsidR="003760C2" w:rsidRPr="004416DF" w:rsidRDefault="003760C2">
      <w:pPr>
        <w:rPr>
          <w:rFonts w:ascii="Times New Roman" w:hAnsi="Times New Roman" w:cs="Times New Roman"/>
        </w:rPr>
      </w:pPr>
    </w:p>
    <w:p w14:paraId="043E3AF4" w14:textId="77777777" w:rsidR="003760C2" w:rsidRPr="004416DF" w:rsidRDefault="003760C2">
      <w:pPr>
        <w:rPr>
          <w:rFonts w:ascii="Times New Roman" w:hAnsi="Times New Roman" w:cs="Times New Roman"/>
        </w:rPr>
      </w:pPr>
    </w:p>
    <w:p w14:paraId="588B8542" w14:textId="77777777" w:rsidR="003760C2" w:rsidRPr="004416DF" w:rsidRDefault="003760C2">
      <w:pPr>
        <w:rPr>
          <w:rFonts w:ascii="Times New Roman" w:hAnsi="Times New Roman" w:cs="Times New Roman"/>
        </w:rPr>
      </w:pPr>
    </w:p>
    <w:sdt>
      <w:sdtPr>
        <w:rPr>
          <w:rFonts w:eastAsiaTheme="minorHAnsi" w:cs="Times New Roman"/>
          <w:b w:val="0"/>
          <w:kern w:val="2"/>
          <w:sz w:val="24"/>
          <w:szCs w:val="24"/>
          <w:lang w:val="en-GB"/>
          <w14:ligatures w14:val="standardContextual"/>
        </w:rPr>
        <w:id w:val="1914661888"/>
        <w:docPartObj>
          <w:docPartGallery w:val="Table of Contents"/>
          <w:docPartUnique/>
        </w:docPartObj>
      </w:sdtPr>
      <w:sdtEndPr>
        <w:rPr>
          <w:bCs/>
          <w:noProof/>
        </w:rPr>
      </w:sdtEndPr>
      <w:sdtContent>
        <w:p w14:paraId="16515457" w14:textId="5B7DB511" w:rsidR="0080236D" w:rsidRPr="00781BBD" w:rsidRDefault="0080236D">
          <w:pPr>
            <w:pStyle w:val="TOCHeading"/>
            <w:rPr>
              <w:rFonts w:cs="Times New Roman"/>
              <w:sz w:val="24"/>
              <w:szCs w:val="24"/>
            </w:rPr>
          </w:pPr>
          <w:r w:rsidRPr="00781BBD">
            <w:rPr>
              <w:rFonts w:cs="Times New Roman"/>
              <w:sz w:val="24"/>
              <w:szCs w:val="24"/>
            </w:rPr>
            <w:t>Table of Contents</w:t>
          </w:r>
        </w:p>
        <w:p w14:paraId="61D5499C" w14:textId="50515963" w:rsidR="00232AB4" w:rsidRDefault="0080236D">
          <w:pPr>
            <w:pStyle w:val="TOC1"/>
            <w:rPr>
              <w:rFonts w:asciiTheme="minorHAnsi" w:eastAsiaTheme="minorEastAsia" w:hAnsiTheme="minorHAnsi" w:cstheme="minorBidi"/>
              <w:sz w:val="22"/>
              <w:szCs w:val="22"/>
              <w:lang w:eastAsia="en-GB"/>
            </w:rPr>
          </w:pPr>
          <w:r w:rsidRPr="00781BBD">
            <w:rPr>
              <w:noProof w:val="0"/>
            </w:rPr>
            <w:fldChar w:fldCharType="begin"/>
          </w:r>
          <w:r w:rsidRPr="00781BBD">
            <w:instrText xml:space="preserve"> TOC \o "1-3" \h \z \u </w:instrText>
          </w:r>
          <w:r w:rsidRPr="00781BBD">
            <w:rPr>
              <w:noProof w:val="0"/>
            </w:rPr>
            <w:fldChar w:fldCharType="separate"/>
          </w:r>
          <w:hyperlink w:anchor="_Toc155605974" w:history="1">
            <w:r w:rsidR="00232AB4" w:rsidRPr="002562C6">
              <w:rPr>
                <w:rStyle w:val="Hyperlink"/>
              </w:rPr>
              <w:t>Abstract</w:t>
            </w:r>
            <w:r w:rsidR="00232AB4">
              <w:rPr>
                <w:webHidden/>
              </w:rPr>
              <w:tab/>
            </w:r>
            <w:r w:rsidR="00232AB4">
              <w:rPr>
                <w:webHidden/>
              </w:rPr>
              <w:fldChar w:fldCharType="begin"/>
            </w:r>
            <w:r w:rsidR="00232AB4">
              <w:rPr>
                <w:webHidden/>
              </w:rPr>
              <w:instrText xml:space="preserve"> PAGEREF _Toc155605974 \h </w:instrText>
            </w:r>
            <w:r w:rsidR="00232AB4">
              <w:rPr>
                <w:webHidden/>
              </w:rPr>
            </w:r>
            <w:r w:rsidR="00232AB4">
              <w:rPr>
                <w:webHidden/>
              </w:rPr>
              <w:fldChar w:fldCharType="separate"/>
            </w:r>
            <w:r w:rsidR="00232AB4">
              <w:rPr>
                <w:webHidden/>
              </w:rPr>
              <w:t>1</w:t>
            </w:r>
            <w:r w:rsidR="00232AB4">
              <w:rPr>
                <w:webHidden/>
              </w:rPr>
              <w:fldChar w:fldCharType="end"/>
            </w:r>
          </w:hyperlink>
        </w:p>
        <w:p w14:paraId="4E75DBE8" w14:textId="5FC5B31C" w:rsidR="00232AB4" w:rsidRDefault="00232AB4">
          <w:pPr>
            <w:pStyle w:val="TOC1"/>
            <w:rPr>
              <w:rFonts w:asciiTheme="minorHAnsi" w:eastAsiaTheme="minorEastAsia" w:hAnsiTheme="minorHAnsi" w:cstheme="minorBidi"/>
              <w:sz w:val="22"/>
              <w:szCs w:val="22"/>
              <w:lang w:eastAsia="en-GB"/>
            </w:rPr>
          </w:pPr>
          <w:hyperlink w:anchor="_Toc155605975" w:history="1">
            <w:r w:rsidRPr="002562C6">
              <w:rPr>
                <w:rStyle w:val="Hyperlink"/>
              </w:rPr>
              <w:t>1. Introduction</w:t>
            </w:r>
            <w:r>
              <w:rPr>
                <w:webHidden/>
              </w:rPr>
              <w:tab/>
            </w:r>
            <w:r>
              <w:rPr>
                <w:webHidden/>
              </w:rPr>
              <w:fldChar w:fldCharType="begin"/>
            </w:r>
            <w:r>
              <w:rPr>
                <w:webHidden/>
              </w:rPr>
              <w:instrText xml:space="preserve"> PAGEREF _Toc155605975 \h </w:instrText>
            </w:r>
            <w:r>
              <w:rPr>
                <w:webHidden/>
              </w:rPr>
            </w:r>
            <w:r>
              <w:rPr>
                <w:webHidden/>
              </w:rPr>
              <w:fldChar w:fldCharType="separate"/>
            </w:r>
            <w:r>
              <w:rPr>
                <w:webHidden/>
              </w:rPr>
              <w:t>2</w:t>
            </w:r>
            <w:r>
              <w:rPr>
                <w:webHidden/>
              </w:rPr>
              <w:fldChar w:fldCharType="end"/>
            </w:r>
          </w:hyperlink>
        </w:p>
        <w:p w14:paraId="1A824540" w14:textId="1E0598B3" w:rsidR="00232AB4" w:rsidRDefault="00232AB4">
          <w:pPr>
            <w:pStyle w:val="TOC2"/>
            <w:tabs>
              <w:tab w:val="right" w:leader="dot" w:pos="9016"/>
            </w:tabs>
            <w:rPr>
              <w:rFonts w:eastAsiaTheme="minorEastAsia"/>
              <w:noProof/>
              <w:lang w:eastAsia="en-GB"/>
            </w:rPr>
          </w:pPr>
          <w:hyperlink w:anchor="_Toc155605976" w:history="1">
            <w:r w:rsidRPr="002562C6">
              <w:rPr>
                <w:rStyle w:val="Hyperlink"/>
                <w:rFonts w:cs="Times New Roman"/>
                <w:noProof/>
              </w:rPr>
              <w:t>1.1 Aim:</w:t>
            </w:r>
            <w:r>
              <w:rPr>
                <w:noProof/>
                <w:webHidden/>
              </w:rPr>
              <w:tab/>
            </w:r>
            <w:r>
              <w:rPr>
                <w:noProof/>
                <w:webHidden/>
              </w:rPr>
              <w:fldChar w:fldCharType="begin"/>
            </w:r>
            <w:r>
              <w:rPr>
                <w:noProof/>
                <w:webHidden/>
              </w:rPr>
              <w:instrText xml:space="preserve"> PAGEREF _Toc155605976 \h </w:instrText>
            </w:r>
            <w:r>
              <w:rPr>
                <w:noProof/>
                <w:webHidden/>
              </w:rPr>
            </w:r>
            <w:r>
              <w:rPr>
                <w:noProof/>
                <w:webHidden/>
              </w:rPr>
              <w:fldChar w:fldCharType="separate"/>
            </w:r>
            <w:r>
              <w:rPr>
                <w:noProof/>
                <w:webHidden/>
              </w:rPr>
              <w:t>2</w:t>
            </w:r>
            <w:r>
              <w:rPr>
                <w:noProof/>
                <w:webHidden/>
              </w:rPr>
              <w:fldChar w:fldCharType="end"/>
            </w:r>
          </w:hyperlink>
        </w:p>
        <w:p w14:paraId="12A7664B" w14:textId="5C226D63" w:rsidR="00232AB4" w:rsidRDefault="00232AB4">
          <w:pPr>
            <w:pStyle w:val="TOC2"/>
            <w:tabs>
              <w:tab w:val="right" w:leader="dot" w:pos="9016"/>
            </w:tabs>
            <w:rPr>
              <w:rFonts w:eastAsiaTheme="minorEastAsia"/>
              <w:noProof/>
              <w:lang w:eastAsia="en-GB"/>
            </w:rPr>
          </w:pPr>
          <w:hyperlink w:anchor="_Toc155605977" w:history="1">
            <w:r w:rsidRPr="002562C6">
              <w:rPr>
                <w:rStyle w:val="Hyperlink"/>
                <w:rFonts w:cs="Times New Roman"/>
                <w:noProof/>
              </w:rPr>
              <w:t>1.2 Objectives:</w:t>
            </w:r>
            <w:r>
              <w:rPr>
                <w:noProof/>
                <w:webHidden/>
              </w:rPr>
              <w:tab/>
            </w:r>
            <w:r>
              <w:rPr>
                <w:noProof/>
                <w:webHidden/>
              </w:rPr>
              <w:fldChar w:fldCharType="begin"/>
            </w:r>
            <w:r>
              <w:rPr>
                <w:noProof/>
                <w:webHidden/>
              </w:rPr>
              <w:instrText xml:space="preserve"> PAGEREF _Toc155605977 \h </w:instrText>
            </w:r>
            <w:r>
              <w:rPr>
                <w:noProof/>
                <w:webHidden/>
              </w:rPr>
            </w:r>
            <w:r>
              <w:rPr>
                <w:noProof/>
                <w:webHidden/>
              </w:rPr>
              <w:fldChar w:fldCharType="separate"/>
            </w:r>
            <w:r>
              <w:rPr>
                <w:noProof/>
                <w:webHidden/>
              </w:rPr>
              <w:t>2</w:t>
            </w:r>
            <w:r>
              <w:rPr>
                <w:noProof/>
                <w:webHidden/>
              </w:rPr>
              <w:fldChar w:fldCharType="end"/>
            </w:r>
          </w:hyperlink>
        </w:p>
        <w:p w14:paraId="3B0C0E02" w14:textId="6A30DA8E" w:rsidR="00232AB4" w:rsidRDefault="00232AB4">
          <w:pPr>
            <w:pStyle w:val="TOC3"/>
            <w:tabs>
              <w:tab w:val="right" w:leader="dot" w:pos="9016"/>
            </w:tabs>
            <w:rPr>
              <w:rFonts w:eastAsiaTheme="minorEastAsia"/>
              <w:noProof/>
              <w:lang w:eastAsia="en-GB"/>
            </w:rPr>
          </w:pPr>
          <w:hyperlink w:anchor="_Toc155605978" w:history="1">
            <w:r w:rsidRPr="002562C6">
              <w:rPr>
                <w:rStyle w:val="Hyperlink"/>
                <w:rFonts w:cs="Times New Roman"/>
                <w:noProof/>
              </w:rPr>
              <w:t>1.2.1 Research and Analysis:</w:t>
            </w:r>
            <w:r>
              <w:rPr>
                <w:noProof/>
                <w:webHidden/>
              </w:rPr>
              <w:tab/>
            </w:r>
            <w:r>
              <w:rPr>
                <w:noProof/>
                <w:webHidden/>
              </w:rPr>
              <w:fldChar w:fldCharType="begin"/>
            </w:r>
            <w:r>
              <w:rPr>
                <w:noProof/>
                <w:webHidden/>
              </w:rPr>
              <w:instrText xml:space="preserve"> PAGEREF _Toc155605978 \h </w:instrText>
            </w:r>
            <w:r>
              <w:rPr>
                <w:noProof/>
                <w:webHidden/>
              </w:rPr>
            </w:r>
            <w:r>
              <w:rPr>
                <w:noProof/>
                <w:webHidden/>
              </w:rPr>
              <w:fldChar w:fldCharType="separate"/>
            </w:r>
            <w:r>
              <w:rPr>
                <w:noProof/>
                <w:webHidden/>
              </w:rPr>
              <w:t>2</w:t>
            </w:r>
            <w:r>
              <w:rPr>
                <w:noProof/>
                <w:webHidden/>
              </w:rPr>
              <w:fldChar w:fldCharType="end"/>
            </w:r>
          </w:hyperlink>
        </w:p>
        <w:p w14:paraId="5882367F" w14:textId="34C9AF2F" w:rsidR="00232AB4" w:rsidRDefault="00232AB4">
          <w:pPr>
            <w:pStyle w:val="TOC3"/>
            <w:tabs>
              <w:tab w:val="right" w:leader="dot" w:pos="9016"/>
            </w:tabs>
            <w:rPr>
              <w:rFonts w:eastAsiaTheme="minorEastAsia"/>
              <w:noProof/>
              <w:lang w:eastAsia="en-GB"/>
            </w:rPr>
          </w:pPr>
          <w:hyperlink w:anchor="_Toc155605979" w:history="1">
            <w:r w:rsidRPr="002562C6">
              <w:rPr>
                <w:rStyle w:val="Hyperlink"/>
                <w:rFonts w:cs="Times New Roman"/>
                <w:noProof/>
              </w:rPr>
              <w:t>1.2.2 Application in a Practical Scenario:</w:t>
            </w:r>
            <w:r>
              <w:rPr>
                <w:noProof/>
                <w:webHidden/>
              </w:rPr>
              <w:tab/>
            </w:r>
            <w:r>
              <w:rPr>
                <w:noProof/>
                <w:webHidden/>
              </w:rPr>
              <w:fldChar w:fldCharType="begin"/>
            </w:r>
            <w:r>
              <w:rPr>
                <w:noProof/>
                <w:webHidden/>
              </w:rPr>
              <w:instrText xml:space="preserve"> PAGEREF _Toc155605979 \h </w:instrText>
            </w:r>
            <w:r>
              <w:rPr>
                <w:noProof/>
                <w:webHidden/>
              </w:rPr>
            </w:r>
            <w:r>
              <w:rPr>
                <w:noProof/>
                <w:webHidden/>
              </w:rPr>
              <w:fldChar w:fldCharType="separate"/>
            </w:r>
            <w:r>
              <w:rPr>
                <w:noProof/>
                <w:webHidden/>
              </w:rPr>
              <w:t>2</w:t>
            </w:r>
            <w:r>
              <w:rPr>
                <w:noProof/>
                <w:webHidden/>
              </w:rPr>
              <w:fldChar w:fldCharType="end"/>
            </w:r>
          </w:hyperlink>
        </w:p>
        <w:p w14:paraId="167182D3" w14:textId="089E4396" w:rsidR="00232AB4" w:rsidRDefault="00232AB4">
          <w:pPr>
            <w:pStyle w:val="TOC3"/>
            <w:tabs>
              <w:tab w:val="right" w:leader="dot" w:pos="9016"/>
            </w:tabs>
            <w:rPr>
              <w:rFonts w:eastAsiaTheme="minorEastAsia"/>
              <w:noProof/>
              <w:lang w:eastAsia="en-GB"/>
            </w:rPr>
          </w:pPr>
          <w:hyperlink w:anchor="_Toc155605980" w:history="1">
            <w:r w:rsidRPr="002562C6">
              <w:rPr>
                <w:rStyle w:val="Hyperlink"/>
                <w:rFonts w:cs="Times New Roman"/>
                <w:noProof/>
              </w:rPr>
              <w:t>1.2.3 Attack Simulation:</w:t>
            </w:r>
            <w:r>
              <w:rPr>
                <w:noProof/>
                <w:webHidden/>
              </w:rPr>
              <w:tab/>
            </w:r>
            <w:r>
              <w:rPr>
                <w:noProof/>
                <w:webHidden/>
              </w:rPr>
              <w:fldChar w:fldCharType="begin"/>
            </w:r>
            <w:r>
              <w:rPr>
                <w:noProof/>
                <w:webHidden/>
              </w:rPr>
              <w:instrText xml:space="preserve"> PAGEREF _Toc155605980 \h </w:instrText>
            </w:r>
            <w:r>
              <w:rPr>
                <w:noProof/>
                <w:webHidden/>
              </w:rPr>
            </w:r>
            <w:r>
              <w:rPr>
                <w:noProof/>
                <w:webHidden/>
              </w:rPr>
              <w:fldChar w:fldCharType="separate"/>
            </w:r>
            <w:r>
              <w:rPr>
                <w:noProof/>
                <w:webHidden/>
              </w:rPr>
              <w:t>3</w:t>
            </w:r>
            <w:r>
              <w:rPr>
                <w:noProof/>
                <w:webHidden/>
              </w:rPr>
              <w:fldChar w:fldCharType="end"/>
            </w:r>
          </w:hyperlink>
        </w:p>
        <w:p w14:paraId="1BB4A695" w14:textId="57A7BC77" w:rsidR="00232AB4" w:rsidRDefault="00232AB4">
          <w:pPr>
            <w:pStyle w:val="TOC3"/>
            <w:tabs>
              <w:tab w:val="right" w:leader="dot" w:pos="9016"/>
            </w:tabs>
            <w:rPr>
              <w:rFonts w:eastAsiaTheme="minorEastAsia"/>
              <w:noProof/>
              <w:lang w:eastAsia="en-GB"/>
            </w:rPr>
          </w:pPr>
          <w:hyperlink w:anchor="_Toc155605981" w:history="1">
            <w:r w:rsidRPr="002562C6">
              <w:rPr>
                <w:rStyle w:val="Hyperlink"/>
                <w:rFonts w:cs="Times New Roman"/>
                <w:noProof/>
              </w:rPr>
              <w:t>1.2.4 Technical Report:</w:t>
            </w:r>
            <w:r>
              <w:rPr>
                <w:noProof/>
                <w:webHidden/>
              </w:rPr>
              <w:tab/>
            </w:r>
            <w:r>
              <w:rPr>
                <w:noProof/>
                <w:webHidden/>
              </w:rPr>
              <w:fldChar w:fldCharType="begin"/>
            </w:r>
            <w:r>
              <w:rPr>
                <w:noProof/>
                <w:webHidden/>
              </w:rPr>
              <w:instrText xml:space="preserve"> PAGEREF _Toc155605981 \h </w:instrText>
            </w:r>
            <w:r>
              <w:rPr>
                <w:noProof/>
                <w:webHidden/>
              </w:rPr>
            </w:r>
            <w:r>
              <w:rPr>
                <w:noProof/>
                <w:webHidden/>
              </w:rPr>
              <w:fldChar w:fldCharType="separate"/>
            </w:r>
            <w:r>
              <w:rPr>
                <w:noProof/>
                <w:webHidden/>
              </w:rPr>
              <w:t>3</w:t>
            </w:r>
            <w:r>
              <w:rPr>
                <w:noProof/>
                <w:webHidden/>
              </w:rPr>
              <w:fldChar w:fldCharType="end"/>
            </w:r>
          </w:hyperlink>
        </w:p>
        <w:p w14:paraId="7C675201" w14:textId="02F2175A" w:rsidR="00232AB4" w:rsidRDefault="00232AB4">
          <w:pPr>
            <w:pStyle w:val="TOC1"/>
            <w:rPr>
              <w:rFonts w:asciiTheme="minorHAnsi" w:eastAsiaTheme="minorEastAsia" w:hAnsiTheme="minorHAnsi" w:cstheme="minorBidi"/>
              <w:sz w:val="22"/>
              <w:szCs w:val="22"/>
              <w:lang w:eastAsia="en-GB"/>
            </w:rPr>
          </w:pPr>
          <w:hyperlink w:anchor="_Toc155605982" w:history="1">
            <w:r w:rsidRPr="002562C6">
              <w:rPr>
                <w:rStyle w:val="Hyperlink"/>
              </w:rPr>
              <w:t>2. Recent three Cybersecurity Incidents: In-Depth Analysis, Preventive Measures, and Suggestions for Businesses ( Task 1)</w:t>
            </w:r>
            <w:r>
              <w:rPr>
                <w:webHidden/>
              </w:rPr>
              <w:tab/>
            </w:r>
            <w:r>
              <w:rPr>
                <w:webHidden/>
              </w:rPr>
              <w:fldChar w:fldCharType="begin"/>
            </w:r>
            <w:r>
              <w:rPr>
                <w:webHidden/>
              </w:rPr>
              <w:instrText xml:space="preserve"> PAGEREF _Toc155605982 \h </w:instrText>
            </w:r>
            <w:r>
              <w:rPr>
                <w:webHidden/>
              </w:rPr>
            </w:r>
            <w:r>
              <w:rPr>
                <w:webHidden/>
              </w:rPr>
              <w:fldChar w:fldCharType="separate"/>
            </w:r>
            <w:r>
              <w:rPr>
                <w:webHidden/>
              </w:rPr>
              <w:t>4</w:t>
            </w:r>
            <w:r>
              <w:rPr>
                <w:webHidden/>
              </w:rPr>
              <w:fldChar w:fldCharType="end"/>
            </w:r>
          </w:hyperlink>
        </w:p>
        <w:p w14:paraId="22C1F331" w14:textId="18E060CC" w:rsidR="00232AB4" w:rsidRDefault="00232AB4">
          <w:pPr>
            <w:pStyle w:val="TOC2"/>
            <w:tabs>
              <w:tab w:val="right" w:leader="dot" w:pos="9016"/>
            </w:tabs>
            <w:rPr>
              <w:rFonts w:eastAsiaTheme="minorEastAsia"/>
              <w:noProof/>
              <w:lang w:eastAsia="en-GB"/>
            </w:rPr>
          </w:pPr>
          <w:hyperlink w:anchor="_Toc155605983" w:history="1">
            <w:r w:rsidRPr="002562C6">
              <w:rPr>
                <w:rStyle w:val="Hyperlink"/>
                <w:rFonts w:cs="Times New Roman"/>
                <w:noProof/>
              </w:rPr>
              <w:t>2.1 Cybersecurity Attack 1</w:t>
            </w:r>
            <w:r>
              <w:rPr>
                <w:noProof/>
                <w:webHidden/>
              </w:rPr>
              <w:tab/>
            </w:r>
            <w:r>
              <w:rPr>
                <w:noProof/>
                <w:webHidden/>
              </w:rPr>
              <w:fldChar w:fldCharType="begin"/>
            </w:r>
            <w:r>
              <w:rPr>
                <w:noProof/>
                <w:webHidden/>
              </w:rPr>
              <w:instrText xml:space="preserve"> PAGEREF _Toc155605983 \h </w:instrText>
            </w:r>
            <w:r>
              <w:rPr>
                <w:noProof/>
                <w:webHidden/>
              </w:rPr>
            </w:r>
            <w:r>
              <w:rPr>
                <w:noProof/>
                <w:webHidden/>
              </w:rPr>
              <w:fldChar w:fldCharType="separate"/>
            </w:r>
            <w:r>
              <w:rPr>
                <w:noProof/>
                <w:webHidden/>
              </w:rPr>
              <w:t>4</w:t>
            </w:r>
            <w:r>
              <w:rPr>
                <w:noProof/>
                <w:webHidden/>
              </w:rPr>
              <w:fldChar w:fldCharType="end"/>
            </w:r>
          </w:hyperlink>
        </w:p>
        <w:p w14:paraId="059B57FA" w14:textId="14301CDF" w:rsidR="00232AB4" w:rsidRDefault="00232AB4">
          <w:pPr>
            <w:pStyle w:val="TOC3"/>
            <w:tabs>
              <w:tab w:val="right" w:leader="dot" w:pos="9016"/>
            </w:tabs>
            <w:rPr>
              <w:rFonts w:eastAsiaTheme="minorEastAsia"/>
              <w:noProof/>
              <w:lang w:eastAsia="en-GB"/>
            </w:rPr>
          </w:pPr>
          <w:hyperlink w:anchor="_Toc155605984" w:history="1">
            <w:r w:rsidRPr="002562C6">
              <w:rPr>
                <w:rStyle w:val="Hyperlink"/>
                <w:rFonts w:cs="Times New Roman"/>
                <w:noProof/>
              </w:rPr>
              <w:t>2.1.1 Ransomware Attack:</w:t>
            </w:r>
            <w:r>
              <w:rPr>
                <w:noProof/>
                <w:webHidden/>
              </w:rPr>
              <w:tab/>
            </w:r>
            <w:r>
              <w:rPr>
                <w:noProof/>
                <w:webHidden/>
              </w:rPr>
              <w:fldChar w:fldCharType="begin"/>
            </w:r>
            <w:r>
              <w:rPr>
                <w:noProof/>
                <w:webHidden/>
              </w:rPr>
              <w:instrText xml:space="preserve"> PAGEREF _Toc155605984 \h </w:instrText>
            </w:r>
            <w:r>
              <w:rPr>
                <w:noProof/>
                <w:webHidden/>
              </w:rPr>
            </w:r>
            <w:r>
              <w:rPr>
                <w:noProof/>
                <w:webHidden/>
              </w:rPr>
              <w:fldChar w:fldCharType="separate"/>
            </w:r>
            <w:r>
              <w:rPr>
                <w:noProof/>
                <w:webHidden/>
              </w:rPr>
              <w:t>4</w:t>
            </w:r>
            <w:r>
              <w:rPr>
                <w:noProof/>
                <w:webHidden/>
              </w:rPr>
              <w:fldChar w:fldCharType="end"/>
            </w:r>
          </w:hyperlink>
        </w:p>
        <w:p w14:paraId="338AB5A3" w14:textId="4B0F1FF2" w:rsidR="00232AB4" w:rsidRDefault="00232AB4">
          <w:pPr>
            <w:pStyle w:val="TOC3"/>
            <w:tabs>
              <w:tab w:val="right" w:leader="dot" w:pos="9016"/>
            </w:tabs>
            <w:rPr>
              <w:rFonts w:eastAsiaTheme="minorEastAsia"/>
              <w:noProof/>
              <w:lang w:eastAsia="en-GB"/>
            </w:rPr>
          </w:pPr>
          <w:hyperlink w:anchor="_Toc155605985" w:history="1">
            <w:r w:rsidRPr="002562C6">
              <w:rPr>
                <w:rStyle w:val="Hyperlink"/>
                <w:rFonts w:cs="Times New Roman"/>
                <w:noProof/>
              </w:rPr>
              <w:t>2.1.2 Analysis</w:t>
            </w:r>
            <w:r>
              <w:rPr>
                <w:noProof/>
                <w:webHidden/>
              </w:rPr>
              <w:tab/>
            </w:r>
            <w:r>
              <w:rPr>
                <w:noProof/>
                <w:webHidden/>
              </w:rPr>
              <w:fldChar w:fldCharType="begin"/>
            </w:r>
            <w:r>
              <w:rPr>
                <w:noProof/>
                <w:webHidden/>
              </w:rPr>
              <w:instrText xml:space="preserve"> PAGEREF _Toc155605985 \h </w:instrText>
            </w:r>
            <w:r>
              <w:rPr>
                <w:noProof/>
                <w:webHidden/>
              </w:rPr>
            </w:r>
            <w:r>
              <w:rPr>
                <w:noProof/>
                <w:webHidden/>
              </w:rPr>
              <w:fldChar w:fldCharType="separate"/>
            </w:r>
            <w:r>
              <w:rPr>
                <w:noProof/>
                <w:webHidden/>
              </w:rPr>
              <w:t>5</w:t>
            </w:r>
            <w:r>
              <w:rPr>
                <w:noProof/>
                <w:webHidden/>
              </w:rPr>
              <w:fldChar w:fldCharType="end"/>
            </w:r>
          </w:hyperlink>
        </w:p>
        <w:p w14:paraId="6B67014F" w14:textId="099321FA" w:rsidR="00232AB4" w:rsidRDefault="00232AB4">
          <w:pPr>
            <w:pStyle w:val="TOC3"/>
            <w:tabs>
              <w:tab w:val="right" w:leader="dot" w:pos="9016"/>
            </w:tabs>
            <w:rPr>
              <w:rFonts w:eastAsiaTheme="minorEastAsia"/>
              <w:noProof/>
              <w:lang w:eastAsia="en-GB"/>
            </w:rPr>
          </w:pPr>
          <w:hyperlink w:anchor="_Toc155605986" w:history="1">
            <w:r w:rsidRPr="002562C6">
              <w:rPr>
                <w:rStyle w:val="Hyperlink"/>
                <w:rFonts w:cs="Times New Roman"/>
                <w:noProof/>
              </w:rPr>
              <w:t>2.1.3 Prevention strategies</w:t>
            </w:r>
            <w:r>
              <w:rPr>
                <w:noProof/>
                <w:webHidden/>
              </w:rPr>
              <w:tab/>
            </w:r>
            <w:r>
              <w:rPr>
                <w:noProof/>
                <w:webHidden/>
              </w:rPr>
              <w:fldChar w:fldCharType="begin"/>
            </w:r>
            <w:r>
              <w:rPr>
                <w:noProof/>
                <w:webHidden/>
              </w:rPr>
              <w:instrText xml:space="preserve"> PAGEREF _Toc155605986 \h </w:instrText>
            </w:r>
            <w:r>
              <w:rPr>
                <w:noProof/>
                <w:webHidden/>
              </w:rPr>
            </w:r>
            <w:r>
              <w:rPr>
                <w:noProof/>
                <w:webHidden/>
              </w:rPr>
              <w:fldChar w:fldCharType="separate"/>
            </w:r>
            <w:r>
              <w:rPr>
                <w:noProof/>
                <w:webHidden/>
              </w:rPr>
              <w:t>6</w:t>
            </w:r>
            <w:r>
              <w:rPr>
                <w:noProof/>
                <w:webHidden/>
              </w:rPr>
              <w:fldChar w:fldCharType="end"/>
            </w:r>
          </w:hyperlink>
        </w:p>
        <w:p w14:paraId="69AA1E65" w14:textId="4B694594" w:rsidR="00232AB4" w:rsidRDefault="00232AB4">
          <w:pPr>
            <w:pStyle w:val="TOC3"/>
            <w:tabs>
              <w:tab w:val="right" w:leader="dot" w:pos="9016"/>
            </w:tabs>
            <w:rPr>
              <w:rFonts w:eastAsiaTheme="minorEastAsia"/>
              <w:noProof/>
              <w:lang w:eastAsia="en-GB"/>
            </w:rPr>
          </w:pPr>
          <w:hyperlink w:anchor="_Toc155605987" w:history="1">
            <w:r w:rsidRPr="002562C6">
              <w:rPr>
                <w:rStyle w:val="Hyperlink"/>
                <w:rFonts w:cs="Times New Roman"/>
                <w:noProof/>
              </w:rPr>
              <w:t>2.1.4 Recommendations for the future</w:t>
            </w:r>
            <w:r>
              <w:rPr>
                <w:noProof/>
                <w:webHidden/>
              </w:rPr>
              <w:tab/>
            </w:r>
            <w:r>
              <w:rPr>
                <w:noProof/>
                <w:webHidden/>
              </w:rPr>
              <w:fldChar w:fldCharType="begin"/>
            </w:r>
            <w:r>
              <w:rPr>
                <w:noProof/>
                <w:webHidden/>
              </w:rPr>
              <w:instrText xml:space="preserve"> PAGEREF _Toc155605987 \h </w:instrText>
            </w:r>
            <w:r>
              <w:rPr>
                <w:noProof/>
                <w:webHidden/>
              </w:rPr>
            </w:r>
            <w:r>
              <w:rPr>
                <w:noProof/>
                <w:webHidden/>
              </w:rPr>
              <w:fldChar w:fldCharType="separate"/>
            </w:r>
            <w:r>
              <w:rPr>
                <w:noProof/>
                <w:webHidden/>
              </w:rPr>
              <w:t>7</w:t>
            </w:r>
            <w:r>
              <w:rPr>
                <w:noProof/>
                <w:webHidden/>
              </w:rPr>
              <w:fldChar w:fldCharType="end"/>
            </w:r>
          </w:hyperlink>
        </w:p>
        <w:p w14:paraId="3E5CFBB5" w14:textId="1CFD1B81" w:rsidR="00232AB4" w:rsidRDefault="00232AB4">
          <w:pPr>
            <w:pStyle w:val="TOC2"/>
            <w:tabs>
              <w:tab w:val="right" w:leader="dot" w:pos="9016"/>
            </w:tabs>
            <w:rPr>
              <w:rFonts w:eastAsiaTheme="minorEastAsia"/>
              <w:noProof/>
              <w:lang w:eastAsia="en-GB"/>
            </w:rPr>
          </w:pPr>
          <w:hyperlink w:anchor="_Toc155605988" w:history="1">
            <w:r w:rsidRPr="002562C6">
              <w:rPr>
                <w:rStyle w:val="Hyperlink"/>
                <w:rFonts w:cs="Times New Roman"/>
                <w:noProof/>
              </w:rPr>
              <w:t>2.2 Cybersecurity Attack 2</w:t>
            </w:r>
            <w:r>
              <w:rPr>
                <w:noProof/>
                <w:webHidden/>
              </w:rPr>
              <w:tab/>
            </w:r>
            <w:r>
              <w:rPr>
                <w:noProof/>
                <w:webHidden/>
              </w:rPr>
              <w:fldChar w:fldCharType="begin"/>
            </w:r>
            <w:r>
              <w:rPr>
                <w:noProof/>
                <w:webHidden/>
              </w:rPr>
              <w:instrText xml:space="preserve"> PAGEREF _Toc155605988 \h </w:instrText>
            </w:r>
            <w:r>
              <w:rPr>
                <w:noProof/>
                <w:webHidden/>
              </w:rPr>
            </w:r>
            <w:r>
              <w:rPr>
                <w:noProof/>
                <w:webHidden/>
              </w:rPr>
              <w:fldChar w:fldCharType="separate"/>
            </w:r>
            <w:r>
              <w:rPr>
                <w:noProof/>
                <w:webHidden/>
              </w:rPr>
              <w:t>7</w:t>
            </w:r>
            <w:r>
              <w:rPr>
                <w:noProof/>
                <w:webHidden/>
              </w:rPr>
              <w:fldChar w:fldCharType="end"/>
            </w:r>
          </w:hyperlink>
        </w:p>
        <w:p w14:paraId="103121A1" w14:textId="0DC9FBC0" w:rsidR="00232AB4" w:rsidRDefault="00232AB4">
          <w:pPr>
            <w:pStyle w:val="TOC3"/>
            <w:tabs>
              <w:tab w:val="right" w:leader="dot" w:pos="9016"/>
            </w:tabs>
            <w:rPr>
              <w:rFonts w:eastAsiaTheme="minorEastAsia"/>
              <w:noProof/>
              <w:lang w:eastAsia="en-GB"/>
            </w:rPr>
          </w:pPr>
          <w:hyperlink w:anchor="_Toc155605989" w:history="1">
            <w:r w:rsidRPr="002562C6">
              <w:rPr>
                <w:rStyle w:val="Hyperlink"/>
                <w:rFonts w:cs="Times New Roman"/>
                <w:noProof/>
              </w:rPr>
              <w:t>2.2.1 Supply Chain Attack:</w:t>
            </w:r>
            <w:r>
              <w:rPr>
                <w:noProof/>
                <w:webHidden/>
              </w:rPr>
              <w:tab/>
            </w:r>
            <w:r>
              <w:rPr>
                <w:noProof/>
                <w:webHidden/>
              </w:rPr>
              <w:fldChar w:fldCharType="begin"/>
            </w:r>
            <w:r>
              <w:rPr>
                <w:noProof/>
                <w:webHidden/>
              </w:rPr>
              <w:instrText xml:space="preserve"> PAGEREF _Toc155605989 \h </w:instrText>
            </w:r>
            <w:r>
              <w:rPr>
                <w:noProof/>
                <w:webHidden/>
              </w:rPr>
            </w:r>
            <w:r>
              <w:rPr>
                <w:noProof/>
                <w:webHidden/>
              </w:rPr>
              <w:fldChar w:fldCharType="separate"/>
            </w:r>
            <w:r>
              <w:rPr>
                <w:noProof/>
                <w:webHidden/>
              </w:rPr>
              <w:t>7</w:t>
            </w:r>
            <w:r>
              <w:rPr>
                <w:noProof/>
                <w:webHidden/>
              </w:rPr>
              <w:fldChar w:fldCharType="end"/>
            </w:r>
          </w:hyperlink>
        </w:p>
        <w:p w14:paraId="47E3CCEB" w14:textId="6D5D6413" w:rsidR="00232AB4" w:rsidRDefault="00232AB4">
          <w:pPr>
            <w:pStyle w:val="TOC3"/>
            <w:tabs>
              <w:tab w:val="right" w:leader="dot" w:pos="9016"/>
            </w:tabs>
            <w:rPr>
              <w:rFonts w:eastAsiaTheme="minorEastAsia"/>
              <w:noProof/>
              <w:lang w:eastAsia="en-GB"/>
            </w:rPr>
          </w:pPr>
          <w:hyperlink w:anchor="_Toc155605990" w:history="1">
            <w:r w:rsidRPr="002562C6">
              <w:rPr>
                <w:rStyle w:val="Hyperlink"/>
                <w:rFonts w:cs="Times New Roman"/>
                <w:noProof/>
              </w:rPr>
              <w:t>2.2.2 Analysis</w:t>
            </w:r>
            <w:r>
              <w:rPr>
                <w:noProof/>
                <w:webHidden/>
              </w:rPr>
              <w:tab/>
            </w:r>
            <w:r>
              <w:rPr>
                <w:noProof/>
                <w:webHidden/>
              </w:rPr>
              <w:fldChar w:fldCharType="begin"/>
            </w:r>
            <w:r>
              <w:rPr>
                <w:noProof/>
                <w:webHidden/>
              </w:rPr>
              <w:instrText xml:space="preserve"> PAGEREF _Toc155605990 \h </w:instrText>
            </w:r>
            <w:r>
              <w:rPr>
                <w:noProof/>
                <w:webHidden/>
              </w:rPr>
            </w:r>
            <w:r>
              <w:rPr>
                <w:noProof/>
                <w:webHidden/>
              </w:rPr>
              <w:fldChar w:fldCharType="separate"/>
            </w:r>
            <w:r>
              <w:rPr>
                <w:noProof/>
                <w:webHidden/>
              </w:rPr>
              <w:t>8</w:t>
            </w:r>
            <w:r>
              <w:rPr>
                <w:noProof/>
                <w:webHidden/>
              </w:rPr>
              <w:fldChar w:fldCharType="end"/>
            </w:r>
          </w:hyperlink>
        </w:p>
        <w:p w14:paraId="09392C64" w14:textId="0D2FA70B" w:rsidR="00232AB4" w:rsidRDefault="00232AB4">
          <w:pPr>
            <w:pStyle w:val="TOC3"/>
            <w:tabs>
              <w:tab w:val="right" w:leader="dot" w:pos="9016"/>
            </w:tabs>
            <w:rPr>
              <w:rFonts w:eastAsiaTheme="minorEastAsia"/>
              <w:noProof/>
              <w:lang w:eastAsia="en-GB"/>
            </w:rPr>
          </w:pPr>
          <w:hyperlink w:anchor="_Toc155605991" w:history="1">
            <w:r w:rsidRPr="002562C6">
              <w:rPr>
                <w:rStyle w:val="Hyperlink"/>
                <w:rFonts w:cs="Times New Roman"/>
                <w:noProof/>
              </w:rPr>
              <w:t>2.2.3 Prevention strategies</w:t>
            </w:r>
            <w:r>
              <w:rPr>
                <w:noProof/>
                <w:webHidden/>
              </w:rPr>
              <w:tab/>
            </w:r>
            <w:r>
              <w:rPr>
                <w:noProof/>
                <w:webHidden/>
              </w:rPr>
              <w:fldChar w:fldCharType="begin"/>
            </w:r>
            <w:r>
              <w:rPr>
                <w:noProof/>
                <w:webHidden/>
              </w:rPr>
              <w:instrText xml:space="preserve"> PAGEREF _Toc155605991 \h </w:instrText>
            </w:r>
            <w:r>
              <w:rPr>
                <w:noProof/>
                <w:webHidden/>
              </w:rPr>
            </w:r>
            <w:r>
              <w:rPr>
                <w:noProof/>
                <w:webHidden/>
              </w:rPr>
              <w:fldChar w:fldCharType="separate"/>
            </w:r>
            <w:r>
              <w:rPr>
                <w:noProof/>
                <w:webHidden/>
              </w:rPr>
              <w:t>9</w:t>
            </w:r>
            <w:r>
              <w:rPr>
                <w:noProof/>
                <w:webHidden/>
              </w:rPr>
              <w:fldChar w:fldCharType="end"/>
            </w:r>
          </w:hyperlink>
        </w:p>
        <w:p w14:paraId="7168A3B5" w14:textId="1EFB260A" w:rsidR="00232AB4" w:rsidRDefault="00232AB4">
          <w:pPr>
            <w:pStyle w:val="TOC3"/>
            <w:tabs>
              <w:tab w:val="right" w:leader="dot" w:pos="9016"/>
            </w:tabs>
            <w:rPr>
              <w:rFonts w:eastAsiaTheme="minorEastAsia"/>
              <w:noProof/>
              <w:lang w:eastAsia="en-GB"/>
            </w:rPr>
          </w:pPr>
          <w:hyperlink w:anchor="_Toc155605992" w:history="1">
            <w:r w:rsidRPr="002562C6">
              <w:rPr>
                <w:rStyle w:val="Hyperlink"/>
                <w:rFonts w:cs="Times New Roman"/>
                <w:noProof/>
              </w:rPr>
              <w:t>2.2.4 Recommendations for the future</w:t>
            </w:r>
            <w:r>
              <w:rPr>
                <w:noProof/>
                <w:webHidden/>
              </w:rPr>
              <w:tab/>
            </w:r>
            <w:r>
              <w:rPr>
                <w:noProof/>
                <w:webHidden/>
              </w:rPr>
              <w:fldChar w:fldCharType="begin"/>
            </w:r>
            <w:r>
              <w:rPr>
                <w:noProof/>
                <w:webHidden/>
              </w:rPr>
              <w:instrText xml:space="preserve"> PAGEREF _Toc155605992 \h </w:instrText>
            </w:r>
            <w:r>
              <w:rPr>
                <w:noProof/>
                <w:webHidden/>
              </w:rPr>
            </w:r>
            <w:r>
              <w:rPr>
                <w:noProof/>
                <w:webHidden/>
              </w:rPr>
              <w:fldChar w:fldCharType="separate"/>
            </w:r>
            <w:r>
              <w:rPr>
                <w:noProof/>
                <w:webHidden/>
              </w:rPr>
              <w:t>9</w:t>
            </w:r>
            <w:r>
              <w:rPr>
                <w:noProof/>
                <w:webHidden/>
              </w:rPr>
              <w:fldChar w:fldCharType="end"/>
            </w:r>
          </w:hyperlink>
        </w:p>
        <w:p w14:paraId="565D5D79" w14:textId="1B51C098" w:rsidR="00232AB4" w:rsidRDefault="00232AB4">
          <w:pPr>
            <w:pStyle w:val="TOC2"/>
            <w:tabs>
              <w:tab w:val="right" w:leader="dot" w:pos="9016"/>
            </w:tabs>
            <w:rPr>
              <w:rFonts w:eastAsiaTheme="minorEastAsia"/>
              <w:noProof/>
              <w:lang w:eastAsia="en-GB"/>
            </w:rPr>
          </w:pPr>
          <w:hyperlink w:anchor="_Toc155605993" w:history="1">
            <w:r w:rsidRPr="002562C6">
              <w:rPr>
                <w:rStyle w:val="Hyperlink"/>
                <w:rFonts w:cs="Times New Roman"/>
                <w:noProof/>
              </w:rPr>
              <w:t>2.3 Cybersecurity Attack 3</w:t>
            </w:r>
            <w:r>
              <w:rPr>
                <w:noProof/>
                <w:webHidden/>
              </w:rPr>
              <w:tab/>
            </w:r>
            <w:r>
              <w:rPr>
                <w:noProof/>
                <w:webHidden/>
              </w:rPr>
              <w:fldChar w:fldCharType="begin"/>
            </w:r>
            <w:r>
              <w:rPr>
                <w:noProof/>
                <w:webHidden/>
              </w:rPr>
              <w:instrText xml:space="preserve"> PAGEREF _Toc155605993 \h </w:instrText>
            </w:r>
            <w:r>
              <w:rPr>
                <w:noProof/>
                <w:webHidden/>
              </w:rPr>
            </w:r>
            <w:r>
              <w:rPr>
                <w:noProof/>
                <w:webHidden/>
              </w:rPr>
              <w:fldChar w:fldCharType="separate"/>
            </w:r>
            <w:r>
              <w:rPr>
                <w:noProof/>
                <w:webHidden/>
              </w:rPr>
              <w:t>10</w:t>
            </w:r>
            <w:r>
              <w:rPr>
                <w:noProof/>
                <w:webHidden/>
              </w:rPr>
              <w:fldChar w:fldCharType="end"/>
            </w:r>
          </w:hyperlink>
        </w:p>
        <w:p w14:paraId="56D7DB93" w14:textId="717C0343" w:rsidR="00232AB4" w:rsidRDefault="00232AB4">
          <w:pPr>
            <w:pStyle w:val="TOC3"/>
            <w:tabs>
              <w:tab w:val="right" w:leader="dot" w:pos="9016"/>
            </w:tabs>
            <w:rPr>
              <w:rFonts w:eastAsiaTheme="minorEastAsia"/>
              <w:noProof/>
              <w:lang w:eastAsia="en-GB"/>
            </w:rPr>
          </w:pPr>
          <w:hyperlink w:anchor="_Toc155605994" w:history="1">
            <w:r w:rsidRPr="002562C6">
              <w:rPr>
                <w:rStyle w:val="Hyperlink"/>
                <w:rFonts w:cs="Times New Roman"/>
                <w:noProof/>
              </w:rPr>
              <w:t>2.3.1 SUNBURST Attack:</w:t>
            </w:r>
            <w:r>
              <w:rPr>
                <w:noProof/>
                <w:webHidden/>
              </w:rPr>
              <w:tab/>
            </w:r>
            <w:r>
              <w:rPr>
                <w:noProof/>
                <w:webHidden/>
              </w:rPr>
              <w:fldChar w:fldCharType="begin"/>
            </w:r>
            <w:r>
              <w:rPr>
                <w:noProof/>
                <w:webHidden/>
              </w:rPr>
              <w:instrText xml:space="preserve"> PAGEREF _Toc155605994 \h </w:instrText>
            </w:r>
            <w:r>
              <w:rPr>
                <w:noProof/>
                <w:webHidden/>
              </w:rPr>
            </w:r>
            <w:r>
              <w:rPr>
                <w:noProof/>
                <w:webHidden/>
              </w:rPr>
              <w:fldChar w:fldCharType="separate"/>
            </w:r>
            <w:r>
              <w:rPr>
                <w:noProof/>
                <w:webHidden/>
              </w:rPr>
              <w:t>10</w:t>
            </w:r>
            <w:r>
              <w:rPr>
                <w:noProof/>
                <w:webHidden/>
              </w:rPr>
              <w:fldChar w:fldCharType="end"/>
            </w:r>
          </w:hyperlink>
        </w:p>
        <w:p w14:paraId="320F7078" w14:textId="15F3A617" w:rsidR="00232AB4" w:rsidRDefault="00232AB4">
          <w:pPr>
            <w:pStyle w:val="TOC3"/>
            <w:tabs>
              <w:tab w:val="right" w:leader="dot" w:pos="9016"/>
            </w:tabs>
            <w:rPr>
              <w:rFonts w:eastAsiaTheme="minorEastAsia"/>
              <w:noProof/>
              <w:lang w:eastAsia="en-GB"/>
            </w:rPr>
          </w:pPr>
          <w:hyperlink w:anchor="_Toc155605995" w:history="1">
            <w:r w:rsidRPr="002562C6">
              <w:rPr>
                <w:rStyle w:val="Hyperlink"/>
                <w:rFonts w:cs="Times New Roman"/>
                <w:noProof/>
              </w:rPr>
              <w:t>2.3.2 Analysis</w:t>
            </w:r>
            <w:r>
              <w:rPr>
                <w:noProof/>
                <w:webHidden/>
              </w:rPr>
              <w:tab/>
            </w:r>
            <w:r>
              <w:rPr>
                <w:noProof/>
                <w:webHidden/>
              </w:rPr>
              <w:fldChar w:fldCharType="begin"/>
            </w:r>
            <w:r>
              <w:rPr>
                <w:noProof/>
                <w:webHidden/>
              </w:rPr>
              <w:instrText xml:space="preserve"> PAGEREF _Toc155605995 \h </w:instrText>
            </w:r>
            <w:r>
              <w:rPr>
                <w:noProof/>
                <w:webHidden/>
              </w:rPr>
            </w:r>
            <w:r>
              <w:rPr>
                <w:noProof/>
                <w:webHidden/>
              </w:rPr>
              <w:fldChar w:fldCharType="separate"/>
            </w:r>
            <w:r>
              <w:rPr>
                <w:noProof/>
                <w:webHidden/>
              </w:rPr>
              <w:t>11</w:t>
            </w:r>
            <w:r>
              <w:rPr>
                <w:noProof/>
                <w:webHidden/>
              </w:rPr>
              <w:fldChar w:fldCharType="end"/>
            </w:r>
          </w:hyperlink>
        </w:p>
        <w:p w14:paraId="155A6BCF" w14:textId="59DE1F77" w:rsidR="00232AB4" w:rsidRDefault="00232AB4">
          <w:pPr>
            <w:pStyle w:val="TOC3"/>
            <w:tabs>
              <w:tab w:val="right" w:leader="dot" w:pos="9016"/>
            </w:tabs>
            <w:rPr>
              <w:rFonts w:eastAsiaTheme="minorEastAsia"/>
              <w:noProof/>
              <w:lang w:eastAsia="en-GB"/>
            </w:rPr>
          </w:pPr>
          <w:hyperlink w:anchor="_Toc155605996" w:history="1">
            <w:r w:rsidRPr="002562C6">
              <w:rPr>
                <w:rStyle w:val="Hyperlink"/>
                <w:rFonts w:cs="Times New Roman"/>
                <w:noProof/>
              </w:rPr>
              <w:t>2.3.3 Prevention strategies</w:t>
            </w:r>
            <w:r>
              <w:rPr>
                <w:noProof/>
                <w:webHidden/>
              </w:rPr>
              <w:tab/>
            </w:r>
            <w:r>
              <w:rPr>
                <w:noProof/>
                <w:webHidden/>
              </w:rPr>
              <w:fldChar w:fldCharType="begin"/>
            </w:r>
            <w:r>
              <w:rPr>
                <w:noProof/>
                <w:webHidden/>
              </w:rPr>
              <w:instrText xml:space="preserve"> PAGEREF _Toc155605996 \h </w:instrText>
            </w:r>
            <w:r>
              <w:rPr>
                <w:noProof/>
                <w:webHidden/>
              </w:rPr>
            </w:r>
            <w:r>
              <w:rPr>
                <w:noProof/>
                <w:webHidden/>
              </w:rPr>
              <w:fldChar w:fldCharType="separate"/>
            </w:r>
            <w:r>
              <w:rPr>
                <w:noProof/>
                <w:webHidden/>
              </w:rPr>
              <w:t>12</w:t>
            </w:r>
            <w:r>
              <w:rPr>
                <w:noProof/>
                <w:webHidden/>
              </w:rPr>
              <w:fldChar w:fldCharType="end"/>
            </w:r>
          </w:hyperlink>
        </w:p>
        <w:p w14:paraId="48E6B13A" w14:textId="053116B0" w:rsidR="00232AB4" w:rsidRDefault="00232AB4">
          <w:pPr>
            <w:pStyle w:val="TOC3"/>
            <w:tabs>
              <w:tab w:val="right" w:leader="dot" w:pos="9016"/>
            </w:tabs>
            <w:rPr>
              <w:rFonts w:eastAsiaTheme="minorEastAsia"/>
              <w:noProof/>
              <w:lang w:eastAsia="en-GB"/>
            </w:rPr>
          </w:pPr>
          <w:hyperlink w:anchor="_Toc155605997" w:history="1">
            <w:r w:rsidRPr="002562C6">
              <w:rPr>
                <w:rStyle w:val="Hyperlink"/>
                <w:rFonts w:cs="Times New Roman"/>
                <w:noProof/>
              </w:rPr>
              <w:t>2.3.4 Recommendations for the future</w:t>
            </w:r>
            <w:r>
              <w:rPr>
                <w:noProof/>
                <w:webHidden/>
              </w:rPr>
              <w:tab/>
            </w:r>
            <w:r>
              <w:rPr>
                <w:noProof/>
                <w:webHidden/>
              </w:rPr>
              <w:fldChar w:fldCharType="begin"/>
            </w:r>
            <w:r>
              <w:rPr>
                <w:noProof/>
                <w:webHidden/>
              </w:rPr>
              <w:instrText xml:space="preserve"> PAGEREF _Toc155605997 \h </w:instrText>
            </w:r>
            <w:r>
              <w:rPr>
                <w:noProof/>
                <w:webHidden/>
              </w:rPr>
            </w:r>
            <w:r>
              <w:rPr>
                <w:noProof/>
                <w:webHidden/>
              </w:rPr>
              <w:fldChar w:fldCharType="separate"/>
            </w:r>
            <w:r>
              <w:rPr>
                <w:noProof/>
                <w:webHidden/>
              </w:rPr>
              <w:t>12</w:t>
            </w:r>
            <w:r>
              <w:rPr>
                <w:noProof/>
                <w:webHidden/>
              </w:rPr>
              <w:fldChar w:fldCharType="end"/>
            </w:r>
          </w:hyperlink>
        </w:p>
        <w:p w14:paraId="5529CD6B" w14:textId="78C68469" w:rsidR="00232AB4" w:rsidRDefault="00232AB4">
          <w:pPr>
            <w:pStyle w:val="TOC2"/>
            <w:tabs>
              <w:tab w:val="right" w:leader="dot" w:pos="9016"/>
            </w:tabs>
            <w:rPr>
              <w:rFonts w:eastAsiaTheme="minorEastAsia"/>
              <w:noProof/>
              <w:lang w:eastAsia="en-GB"/>
            </w:rPr>
          </w:pPr>
          <w:hyperlink w:anchor="_Toc155605998" w:history="1">
            <w:r w:rsidRPr="002562C6">
              <w:rPr>
                <w:rStyle w:val="Hyperlink"/>
                <w:rFonts w:cs="Times New Roman"/>
                <w:noProof/>
              </w:rPr>
              <w:t>2.4 Conclusion</w:t>
            </w:r>
            <w:r>
              <w:rPr>
                <w:noProof/>
                <w:webHidden/>
              </w:rPr>
              <w:tab/>
            </w:r>
            <w:r>
              <w:rPr>
                <w:noProof/>
                <w:webHidden/>
              </w:rPr>
              <w:fldChar w:fldCharType="begin"/>
            </w:r>
            <w:r>
              <w:rPr>
                <w:noProof/>
                <w:webHidden/>
              </w:rPr>
              <w:instrText xml:space="preserve"> PAGEREF _Toc155605998 \h </w:instrText>
            </w:r>
            <w:r>
              <w:rPr>
                <w:noProof/>
                <w:webHidden/>
              </w:rPr>
            </w:r>
            <w:r>
              <w:rPr>
                <w:noProof/>
                <w:webHidden/>
              </w:rPr>
              <w:fldChar w:fldCharType="separate"/>
            </w:r>
            <w:r>
              <w:rPr>
                <w:noProof/>
                <w:webHidden/>
              </w:rPr>
              <w:t>13</w:t>
            </w:r>
            <w:r>
              <w:rPr>
                <w:noProof/>
                <w:webHidden/>
              </w:rPr>
              <w:fldChar w:fldCharType="end"/>
            </w:r>
          </w:hyperlink>
        </w:p>
        <w:p w14:paraId="3FBA696C" w14:textId="2A001319" w:rsidR="00232AB4" w:rsidRDefault="00232AB4">
          <w:pPr>
            <w:pStyle w:val="TOC1"/>
            <w:rPr>
              <w:rFonts w:asciiTheme="minorHAnsi" w:eastAsiaTheme="minorEastAsia" w:hAnsiTheme="minorHAnsi" w:cstheme="minorBidi"/>
              <w:sz w:val="22"/>
              <w:szCs w:val="22"/>
              <w:lang w:eastAsia="en-GB"/>
            </w:rPr>
          </w:pPr>
          <w:hyperlink w:anchor="_Toc155605999" w:history="1">
            <w:r w:rsidRPr="002562C6">
              <w:rPr>
                <w:rStyle w:val="Hyperlink"/>
              </w:rPr>
              <w:t>3. Cybersecurity Assessment: Protecting Cureton Pharmaceutical's Infrastructure from Advanced Threats (Task 2)</w:t>
            </w:r>
            <w:r>
              <w:rPr>
                <w:webHidden/>
              </w:rPr>
              <w:tab/>
            </w:r>
            <w:r>
              <w:rPr>
                <w:webHidden/>
              </w:rPr>
              <w:fldChar w:fldCharType="begin"/>
            </w:r>
            <w:r>
              <w:rPr>
                <w:webHidden/>
              </w:rPr>
              <w:instrText xml:space="preserve"> PAGEREF _Toc155605999 \h </w:instrText>
            </w:r>
            <w:r>
              <w:rPr>
                <w:webHidden/>
              </w:rPr>
            </w:r>
            <w:r>
              <w:rPr>
                <w:webHidden/>
              </w:rPr>
              <w:fldChar w:fldCharType="separate"/>
            </w:r>
            <w:r>
              <w:rPr>
                <w:webHidden/>
              </w:rPr>
              <w:t>14</w:t>
            </w:r>
            <w:r>
              <w:rPr>
                <w:webHidden/>
              </w:rPr>
              <w:fldChar w:fldCharType="end"/>
            </w:r>
          </w:hyperlink>
        </w:p>
        <w:p w14:paraId="6D6B2F1F" w14:textId="5DD9CCFE" w:rsidR="00232AB4" w:rsidRDefault="00232AB4">
          <w:pPr>
            <w:pStyle w:val="TOC2"/>
            <w:tabs>
              <w:tab w:val="right" w:leader="dot" w:pos="9016"/>
            </w:tabs>
            <w:rPr>
              <w:rFonts w:eastAsiaTheme="minorEastAsia"/>
              <w:noProof/>
              <w:lang w:eastAsia="en-GB"/>
            </w:rPr>
          </w:pPr>
          <w:hyperlink w:anchor="_Toc155606000" w:history="1">
            <w:r w:rsidRPr="002562C6">
              <w:rPr>
                <w:rStyle w:val="Hyperlink"/>
                <w:rFonts w:cs="Times New Roman"/>
                <w:noProof/>
              </w:rPr>
              <w:t>3.1 Design</w:t>
            </w:r>
            <w:r>
              <w:rPr>
                <w:noProof/>
                <w:webHidden/>
              </w:rPr>
              <w:tab/>
            </w:r>
            <w:r>
              <w:rPr>
                <w:noProof/>
                <w:webHidden/>
              </w:rPr>
              <w:fldChar w:fldCharType="begin"/>
            </w:r>
            <w:r>
              <w:rPr>
                <w:noProof/>
                <w:webHidden/>
              </w:rPr>
              <w:instrText xml:space="preserve"> PAGEREF _Toc155606000 \h </w:instrText>
            </w:r>
            <w:r>
              <w:rPr>
                <w:noProof/>
                <w:webHidden/>
              </w:rPr>
            </w:r>
            <w:r>
              <w:rPr>
                <w:noProof/>
                <w:webHidden/>
              </w:rPr>
              <w:fldChar w:fldCharType="separate"/>
            </w:r>
            <w:r>
              <w:rPr>
                <w:noProof/>
                <w:webHidden/>
              </w:rPr>
              <w:t>14</w:t>
            </w:r>
            <w:r>
              <w:rPr>
                <w:noProof/>
                <w:webHidden/>
              </w:rPr>
              <w:fldChar w:fldCharType="end"/>
            </w:r>
          </w:hyperlink>
        </w:p>
        <w:p w14:paraId="43FB9EC4" w14:textId="67C418BD" w:rsidR="00232AB4" w:rsidRDefault="00232AB4">
          <w:pPr>
            <w:pStyle w:val="TOC2"/>
            <w:tabs>
              <w:tab w:val="right" w:leader="dot" w:pos="9016"/>
            </w:tabs>
            <w:rPr>
              <w:rFonts w:eastAsiaTheme="minorEastAsia"/>
              <w:noProof/>
              <w:lang w:eastAsia="en-GB"/>
            </w:rPr>
          </w:pPr>
          <w:hyperlink w:anchor="_Toc155606001" w:history="1">
            <w:r w:rsidRPr="002562C6">
              <w:rPr>
                <w:rStyle w:val="Hyperlink"/>
                <w:rFonts w:cs="Times New Roman"/>
                <w:noProof/>
              </w:rPr>
              <w:t>3.2 Contingency Policy</w:t>
            </w:r>
            <w:r>
              <w:rPr>
                <w:noProof/>
                <w:webHidden/>
              </w:rPr>
              <w:tab/>
            </w:r>
            <w:r>
              <w:rPr>
                <w:noProof/>
                <w:webHidden/>
              </w:rPr>
              <w:fldChar w:fldCharType="begin"/>
            </w:r>
            <w:r>
              <w:rPr>
                <w:noProof/>
                <w:webHidden/>
              </w:rPr>
              <w:instrText xml:space="preserve"> PAGEREF _Toc155606001 \h </w:instrText>
            </w:r>
            <w:r>
              <w:rPr>
                <w:noProof/>
                <w:webHidden/>
              </w:rPr>
            </w:r>
            <w:r>
              <w:rPr>
                <w:noProof/>
                <w:webHidden/>
              </w:rPr>
              <w:fldChar w:fldCharType="separate"/>
            </w:r>
            <w:r>
              <w:rPr>
                <w:noProof/>
                <w:webHidden/>
              </w:rPr>
              <w:t>16</w:t>
            </w:r>
            <w:r>
              <w:rPr>
                <w:noProof/>
                <w:webHidden/>
              </w:rPr>
              <w:fldChar w:fldCharType="end"/>
            </w:r>
          </w:hyperlink>
        </w:p>
        <w:p w14:paraId="27068B43" w14:textId="4DB906CD" w:rsidR="00232AB4" w:rsidRDefault="00232AB4">
          <w:pPr>
            <w:pStyle w:val="TOC2"/>
            <w:tabs>
              <w:tab w:val="right" w:leader="dot" w:pos="9016"/>
            </w:tabs>
            <w:rPr>
              <w:rFonts w:eastAsiaTheme="minorEastAsia"/>
              <w:noProof/>
              <w:lang w:eastAsia="en-GB"/>
            </w:rPr>
          </w:pPr>
          <w:hyperlink w:anchor="_Toc155606002" w:history="1">
            <w:r w:rsidRPr="002562C6">
              <w:rPr>
                <w:rStyle w:val="Hyperlink"/>
                <w:rFonts w:cs="Times New Roman"/>
                <w:noProof/>
              </w:rPr>
              <w:t>3.3 Penetration Testing</w:t>
            </w:r>
            <w:r>
              <w:rPr>
                <w:noProof/>
                <w:webHidden/>
              </w:rPr>
              <w:tab/>
            </w:r>
            <w:r>
              <w:rPr>
                <w:noProof/>
                <w:webHidden/>
              </w:rPr>
              <w:fldChar w:fldCharType="begin"/>
            </w:r>
            <w:r>
              <w:rPr>
                <w:noProof/>
                <w:webHidden/>
              </w:rPr>
              <w:instrText xml:space="preserve"> PAGEREF _Toc155606002 \h </w:instrText>
            </w:r>
            <w:r>
              <w:rPr>
                <w:noProof/>
                <w:webHidden/>
              </w:rPr>
            </w:r>
            <w:r>
              <w:rPr>
                <w:noProof/>
                <w:webHidden/>
              </w:rPr>
              <w:fldChar w:fldCharType="separate"/>
            </w:r>
            <w:r>
              <w:rPr>
                <w:noProof/>
                <w:webHidden/>
              </w:rPr>
              <w:t>20</w:t>
            </w:r>
            <w:r>
              <w:rPr>
                <w:noProof/>
                <w:webHidden/>
              </w:rPr>
              <w:fldChar w:fldCharType="end"/>
            </w:r>
          </w:hyperlink>
        </w:p>
        <w:p w14:paraId="41195CCF" w14:textId="71BE8DBE" w:rsidR="00232AB4" w:rsidRDefault="00232AB4">
          <w:pPr>
            <w:pStyle w:val="TOC3"/>
            <w:tabs>
              <w:tab w:val="right" w:leader="dot" w:pos="9016"/>
            </w:tabs>
            <w:rPr>
              <w:rFonts w:eastAsiaTheme="minorEastAsia"/>
              <w:noProof/>
              <w:lang w:eastAsia="en-GB"/>
            </w:rPr>
          </w:pPr>
          <w:hyperlink w:anchor="_Toc155606003" w:history="1">
            <w:r w:rsidRPr="002562C6">
              <w:rPr>
                <w:rStyle w:val="Hyperlink"/>
                <w:rFonts w:cs="Times New Roman"/>
                <w:noProof/>
              </w:rPr>
              <w:t>3.3.1 Types of penetration testing</w:t>
            </w:r>
            <w:r>
              <w:rPr>
                <w:noProof/>
                <w:webHidden/>
              </w:rPr>
              <w:tab/>
            </w:r>
            <w:r>
              <w:rPr>
                <w:noProof/>
                <w:webHidden/>
              </w:rPr>
              <w:fldChar w:fldCharType="begin"/>
            </w:r>
            <w:r>
              <w:rPr>
                <w:noProof/>
                <w:webHidden/>
              </w:rPr>
              <w:instrText xml:space="preserve"> PAGEREF _Toc155606003 \h </w:instrText>
            </w:r>
            <w:r>
              <w:rPr>
                <w:noProof/>
                <w:webHidden/>
              </w:rPr>
            </w:r>
            <w:r>
              <w:rPr>
                <w:noProof/>
                <w:webHidden/>
              </w:rPr>
              <w:fldChar w:fldCharType="separate"/>
            </w:r>
            <w:r>
              <w:rPr>
                <w:noProof/>
                <w:webHidden/>
              </w:rPr>
              <w:t>20</w:t>
            </w:r>
            <w:r>
              <w:rPr>
                <w:noProof/>
                <w:webHidden/>
              </w:rPr>
              <w:fldChar w:fldCharType="end"/>
            </w:r>
          </w:hyperlink>
        </w:p>
        <w:p w14:paraId="050A5861" w14:textId="4BB6B3AD" w:rsidR="00232AB4" w:rsidRDefault="00232AB4">
          <w:pPr>
            <w:pStyle w:val="TOC3"/>
            <w:tabs>
              <w:tab w:val="right" w:leader="dot" w:pos="9016"/>
            </w:tabs>
            <w:rPr>
              <w:rFonts w:eastAsiaTheme="minorEastAsia"/>
              <w:noProof/>
              <w:lang w:eastAsia="en-GB"/>
            </w:rPr>
          </w:pPr>
          <w:hyperlink w:anchor="_Toc155606004" w:history="1">
            <w:r w:rsidRPr="002562C6">
              <w:rPr>
                <w:rStyle w:val="Hyperlink"/>
                <w:rFonts w:cs="Times New Roman"/>
                <w:noProof/>
              </w:rPr>
              <w:t>3.3.2 Pentest framework</w:t>
            </w:r>
            <w:r>
              <w:rPr>
                <w:noProof/>
                <w:webHidden/>
              </w:rPr>
              <w:tab/>
            </w:r>
            <w:r>
              <w:rPr>
                <w:noProof/>
                <w:webHidden/>
              </w:rPr>
              <w:fldChar w:fldCharType="begin"/>
            </w:r>
            <w:r>
              <w:rPr>
                <w:noProof/>
                <w:webHidden/>
              </w:rPr>
              <w:instrText xml:space="preserve"> PAGEREF _Toc155606004 \h </w:instrText>
            </w:r>
            <w:r>
              <w:rPr>
                <w:noProof/>
                <w:webHidden/>
              </w:rPr>
            </w:r>
            <w:r>
              <w:rPr>
                <w:noProof/>
                <w:webHidden/>
              </w:rPr>
              <w:fldChar w:fldCharType="separate"/>
            </w:r>
            <w:r>
              <w:rPr>
                <w:noProof/>
                <w:webHidden/>
              </w:rPr>
              <w:t>20</w:t>
            </w:r>
            <w:r>
              <w:rPr>
                <w:noProof/>
                <w:webHidden/>
              </w:rPr>
              <w:fldChar w:fldCharType="end"/>
            </w:r>
          </w:hyperlink>
        </w:p>
        <w:p w14:paraId="78ED3948" w14:textId="253AA157" w:rsidR="00232AB4" w:rsidRDefault="00232AB4">
          <w:pPr>
            <w:pStyle w:val="TOC3"/>
            <w:tabs>
              <w:tab w:val="right" w:leader="dot" w:pos="9016"/>
            </w:tabs>
            <w:rPr>
              <w:rFonts w:eastAsiaTheme="minorEastAsia"/>
              <w:noProof/>
              <w:lang w:eastAsia="en-GB"/>
            </w:rPr>
          </w:pPr>
          <w:hyperlink w:anchor="_Toc155606005" w:history="1">
            <w:r w:rsidRPr="002562C6">
              <w:rPr>
                <w:rStyle w:val="Hyperlink"/>
                <w:rFonts w:cs="Times New Roman"/>
                <w:noProof/>
              </w:rPr>
              <w:t>3.3.3 Phases of pen test</w:t>
            </w:r>
            <w:r>
              <w:rPr>
                <w:noProof/>
                <w:webHidden/>
              </w:rPr>
              <w:tab/>
            </w:r>
            <w:r>
              <w:rPr>
                <w:noProof/>
                <w:webHidden/>
              </w:rPr>
              <w:fldChar w:fldCharType="begin"/>
            </w:r>
            <w:r>
              <w:rPr>
                <w:noProof/>
                <w:webHidden/>
              </w:rPr>
              <w:instrText xml:space="preserve"> PAGEREF _Toc155606005 \h </w:instrText>
            </w:r>
            <w:r>
              <w:rPr>
                <w:noProof/>
                <w:webHidden/>
              </w:rPr>
            </w:r>
            <w:r>
              <w:rPr>
                <w:noProof/>
                <w:webHidden/>
              </w:rPr>
              <w:fldChar w:fldCharType="separate"/>
            </w:r>
            <w:r>
              <w:rPr>
                <w:noProof/>
                <w:webHidden/>
              </w:rPr>
              <w:t>21</w:t>
            </w:r>
            <w:r>
              <w:rPr>
                <w:noProof/>
                <w:webHidden/>
              </w:rPr>
              <w:fldChar w:fldCharType="end"/>
            </w:r>
          </w:hyperlink>
        </w:p>
        <w:p w14:paraId="3FBB7A44" w14:textId="5BF555B9" w:rsidR="00232AB4" w:rsidRDefault="00232AB4">
          <w:pPr>
            <w:pStyle w:val="TOC2"/>
            <w:tabs>
              <w:tab w:val="right" w:leader="dot" w:pos="9016"/>
            </w:tabs>
            <w:rPr>
              <w:rFonts w:eastAsiaTheme="minorEastAsia"/>
              <w:noProof/>
              <w:lang w:eastAsia="en-GB"/>
            </w:rPr>
          </w:pPr>
          <w:hyperlink w:anchor="_Toc155606006" w:history="1">
            <w:r w:rsidRPr="002562C6">
              <w:rPr>
                <w:rStyle w:val="Hyperlink"/>
                <w:rFonts w:cs="Times New Roman"/>
                <w:noProof/>
              </w:rPr>
              <w:t>4. Pentest methodology</w:t>
            </w:r>
            <w:r>
              <w:rPr>
                <w:noProof/>
                <w:webHidden/>
              </w:rPr>
              <w:tab/>
            </w:r>
            <w:r>
              <w:rPr>
                <w:noProof/>
                <w:webHidden/>
              </w:rPr>
              <w:fldChar w:fldCharType="begin"/>
            </w:r>
            <w:r>
              <w:rPr>
                <w:noProof/>
                <w:webHidden/>
              </w:rPr>
              <w:instrText xml:space="preserve"> PAGEREF _Toc155606006 \h </w:instrText>
            </w:r>
            <w:r>
              <w:rPr>
                <w:noProof/>
                <w:webHidden/>
              </w:rPr>
            </w:r>
            <w:r>
              <w:rPr>
                <w:noProof/>
                <w:webHidden/>
              </w:rPr>
              <w:fldChar w:fldCharType="separate"/>
            </w:r>
            <w:r>
              <w:rPr>
                <w:noProof/>
                <w:webHidden/>
              </w:rPr>
              <w:t>23</w:t>
            </w:r>
            <w:r>
              <w:rPr>
                <w:noProof/>
                <w:webHidden/>
              </w:rPr>
              <w:fldChar w:fldCharType="end"/>
            </w:r>
          </w:hyperlink>
        </w:p>
        <w:p w14:paraId="164E46F7" w14:textId="7669CC34" w:rsidR="00232AB4" w:rsidRDefault="00232AB4">
          <w:pPr>
            <w:pStyle w:val="TOC3"/>
            <w:tabs>
              <w:tab w:val="right" w:leader="dot" w:pos="9016"/>
            </w:tabs>
            <w:rPr>
              <w:rFonts w:eastAsiaTheme="minorEastAsia"/>
              <w:noProof/>
              <w:lang w:eastAsia="en-GB"/>
            </w:rPr>
          </w:pPr>
          <w:hyperlink w:anchor="_Toc155606007" w:history="1">
            <w:r w:rsidRPr="002562C6">
              <w:rPr>
                <w:rStyle w:val="Hyperlink"/>
                <w:rFonts w:cs="Times New Roman"/>
                <w:noProof/>
              </w:rPr>
              <w:t>1. Preparation:</w:t>
            </w:r>
            <w:r>
              <w:rPr>
                <w:noProof/>
                <w:webHidden/>
              </w:rPr>
              <w:tab/>
            </w:r>
            <w:r>
              <w:rPr>
                <w:noProof/>
                <w:webHidden/>
              </w:rPr>
              <w:fldChar w:fldCharType="begin"/>
            </w:r>
            <w:r>
              <w:rPr>
                <w:noProof/>
                <w:webHidden/>
              </w:rPr>
              <w:instrText xml:space="preserve"> PAGEREF _Toc155606007 \h </w:instrText>
            </w:r>
            <w:r>
              <w:rPr>
                <w:noProof/>
                <w:webHidden/>
              </w:rPr>
            </w:r>
            <w:r>
              <w:rPr>
                <w:noProof/>
                <w:webHidden/>
              </w:rPr>
              <w:fldChar w:fldCharType="separate"/>
            </w:r>
            <w:r>
              <w:rPr>
                <w:noProof/>
                <w:webHidden/>
              </w:rPr>
              <w:t>23</w:t>
            </w:r>
            <w:r>
              <w:rPr>
                <w:noProof/>
                <w:webHidden/>
              </w:rPr>
              <w:fldChar w:fldCharType="end"/>
            </w:r>
          </w:hyperlink>
        </w:p>
        <w:p w14:paraId="5405376A" w14:textId="2B934DCF" w:rsidR="00232AB4" w:rsidRDefault="00232AB4">
          <w:pPr>
            <w:pStyle w:val="TOC3"/>
            <w:tabs>
              <w:tab w:val="right" w:leader="dot" w:pos="9016"/>
            </w:tabs>
            <w:rPr>
              <w:rFonts w:eastAsiaTheme="minorEastAsia"/>
              <w:noProof/>
              <w:lang w:eastAsia="en-GB"/>
            </w:rPr>
          </w:pPr>
          <w:hyperlink w:anchor="_Toc155606008" w:history="1">
            <w:r w:rsidRPr="002562C6">
              <w:rPr>
                <w:rStyle w:val="Hyperlink"/>
                <w:rFonts w:cs="Times New Roman"/>
                <w:noProof/>
              </w:rPr>
              <w:t>2. Information Gathering:</w:t>
            </w:r>
            <w:r>
              <w:rPr>
                <w:noProof/>
                <w:webHidden/>
              </w:rPr>
              <w:tab/>
            </w:r>
            <w:r>
              <w:rPr>
                <w:noProof/>
                <w:webHidden/>
              </w:rPr>
              <w:fldChar w:fldCharType="begin"/>
            </w:r>
            <w:r>
              <w:rPr>
                <w:noProof/>
                <w:webHidden/>
              </w:rPr>
              <w:instrText xml:space="preserve"> PAGEREF _Toc155606008 \h </w:instrText>
            </w:r>
            <w:r>
              <w:rPr>
                <w:noProof/>
                <w:webHidden/>
              </w:rPr>
            </w:r>
            <w:r>
              <w:rPr>
                <w:noProof/>
                <w:webHidden/>
              </w:rPr>
              <w:fldChar w:fldCharType="separate"/>
            </w:r>
            <w:r>
              <w:rPr>
                <w:noProof/>
                <w:webHidden/>
              </w:rPr>
              <w:t>23</w:t>
            </w:r>
            <w:r>
              <w:rPr>
                <w:noProof/>
                <w:webHidden/>
              </w:rPr>
              <w:fldChar w:fldCharType="end"/>
            </w:r>
          </w:hyperlink>
        </w:p>
        <w:p w14:paraId="672BB47F" w14:textId="24927E80" w:rsidR="00232AB4" w:rsidRDefault="00232AB4">
          <w:pPr>
            <w:pStyle w:val="TOC3"/>
            <w:tabs>
              <w:tab w:val="right" w:leader="dot" w:pos="9016"/>
            </w:tabs>
            <w:rPr>
              <w:rFonts w:eastAsiaTheme="minorEastAsia"/>
              <w:noProof/>
              <w:lang w:eastAsia="en-GB"/>
            </w:rPr>
          </w:pPr>
          <w:hyperlink w:anchor="_Toc155606009" w:history="1">
            <w:r w:rsidRPr="002562C6">
              <w:rPr>
                <w:rStyle w:val="Hyperlink"/>
                <w:rFonts w:cs="Times New Roman"/>
                <w:noProof/>
              </w:rPr>
              <w:t>3. Vulnerability Analysis:</w:t>
            </w:r>
            <w:r>
              <w:rPr>
                <w:noProof/>
                <w:webHidden/>
              </w:rPr>
              <w:tab/>
            </w:r>
            <w:r>
              <w:rPr>
                <w:noProof/>
                <w:webHidden/>
              </w:rPr>
              <w:fldChar w:fldCharType="begin"/>
            </w:r>
            <w:r>
              <w:rPr>
                <w:noProof/>
                <w:webHidden/>
              </w:rPr>
              <w:instrText xml:space="preserve"> PAGEREF _Toc155606009 \h </w:instrText>
            </w:r>
            <w:r>
              <w:rPr>
                <w:noProof/>
                <w:webHidden/>
              </w:rPr>
            </w:r>
            <w:r>
              <w:rPr>
                <w:noProof/>
                <w:webHidden/>
              </w:rPr>
              <w:fldChar w:fldCharType="separate"/>
            </w:r>
            <w:r>
              <w:rPr>
                <w:noProof/>
                <w:webHidden/>
              </w:rPr>
              <w:t>23</w:t>
            </w:r>
            <w:r>
              <w:rPr>
                <w:noProof/>
                <w:webHidden/>
              </w:rPr>
              <w:fldChar w:fldCharType="end"/>
            </w:r>
          </w:hyperlink>
        </w:p>
        <w:p w14:paraId="12B867EC" w14:textId="7B0CEC06" w:rsidR="00232AB4" w:rsidRDefault="00232AB4">
          <w:pPr>
            <w:pStyle w:val="TOC3"/>
            <w:tabs>
              <w:tab w:val="right" w:leader="dot" w:pos="9016"/>
            </w:tabs>
            <w:rPr>
              <w:rFonts w:eastAsiaTheme="minorEastAsia"/>
              <w:noProof/>
              <w:lang w:eastAsia="en-GB"/>
            </w:rPr>
          </w:pPr>
          <w:hyperlink w:anchor="_Toc155606010" w:history="1">
            <w:r w:rsidRPr="002562C6">
              <w:rPr>
                <w:rStyle w:val="Hyperlink"/>
                <w:rFonts w:cs="Times New Roman"/>
                <w:noProof/>
              </w:rPr>
              <w:t>4. Exploitation:</w:t>
            </w:r>
            <w:r>
              <w:rPr>
                <w:noProof/>
                <w:webHidden/>
              </w:rPr>
              <w:tab/>
            </w:r>
            <w:r>
              <w:rPr>
                <w:noProof/>
                <w:webHidden/>
              </w:rPr>
              <w:fldChar w:fldCharType="begin"/>
            </w:r>
            <w:r>
              <w:rPr>
                <w:noProof/>
                <w:webHidden/>
              </w:rPr>
              <w:instrText xml:space="preserve"> PAGEREF _Toc155606010 \h </w:instrText>
            </w:r>
            <w:r>
              <w:rPr>
                <w:noProof/>
                <w:webHidden/>
              </w:rPr>
            </w:r>
            <w:r>
              <w:rPr>
                <w:noProof/>
                <w:webHidden/>
              </w:rPr>
              <w:fldChar w:fldCharType="separate"/>
            </w:r>
            <w:r>
              <w:rPr>
                <w:noProof/>
                <w:webHidden/>
              </w:rPr>
              <w:t>24</w:t>
            </w:r>
            <w:r>
              <w:rPr>
                <w:noProof/>
                <w:webHidden/>
              </w:rPr>
              <w:fldChar w:fldCharType="end"/>
            </w:r>
          </w:hyperlink>
        </w:p>
        <w:p w14:paraId="47777EE8" w14:textId="68C7F1EF" w:rsidR="00232AB4" w:rsidRDefault="00232AB4">
          <w:pPr>
            <w:pStyle w:val="TOC3"/>
            <w:tabs>
              <w:tab w:val="right" w:leader="dot" w:pos="9016"/>
            </w:tabs>
            <w:rPr>
              <w:rFonts w:eastAsiaTheme="minorEastAsia"/>
              <w:noProof/>
              <w:lang w:eastAsia="en-GB"/>
            </w:rPr>
          </w:pPr>
          <w:hyperlink w:anchor="_Toc155606011" w:history="1">
            <w:r w:rsidRPr="002562C6">
              <w:rPr>
                <w:rStyle w:val="Hyperlink"/>
                <w:rFonts w:cs="Times New Roman"/>
                <w:noProof/>
              </w:rPr>
              <w:t>5. Analysis:</w:t>
            </w:r>
            <w:r>
              <w:rPr>
                <w:noProof/>
                <w:webHidden/>
              </w:rPr>
              <w:tab/>
            </w:r>
            <w:r>
              <w:rPr>
                <w:noProof/>
                <w:webHidden/>
              </w:rPr>
              <w:fldChar w:fldCharType="begin"/>
            </w:r>
            <w:r>
              <w:rPr>
                <w:noProof/>
                <w:webHidden/>
              </w:rPr>
              <w:instrText xml:space="preserve"> PAGEREF _Toc155606011 \h </w:instrText>
            </w:r>
            <w:r>
              <w:rPr>
                <w:noProof/>
                <w:webHidden/>
              </w:rPr>
            </w:r>
            <w:r>
              <w:rPr>
                <w:noProof/>
                <w:webHidden/>
              </w:rPr>
              <w:fldChar w:fldCharType="separate"/>
            </w:r>
            <w:r>
              <w:rPr>
                <w:noProof/>
                <w:webHidden/>
              </w:rPr>
              <w:t>24</w:t>
            </w:r>
            <w:r>
              <w:rPr>
                <w:noProof/>
                <w:webHidden/>
              </w:rPr>
              <w:fldChar w:fldCharType="end"/>
            </w:r>
          </w:hyperlink>
        </w:p>
        <w:p w14:paraId="4E4C70A2" w14:textId="10ECD395" w:rsidR="00232AB4" w:rsidRDefault="00232AB4">
          <w:pPr>
            <w:pStyle w:val="TOC3"/>
            <w:tabs>
              <w:tab w:val="right" w:leader="dot" w:pos="9016"/>
            </w:tabs>
            <w:rPr>
              <w:rFonts w:eastAsiaTheme="minorEastAsia"/>
              <w:noProof/>
              <w:lang w:eastAsia="en-GB"/>
            </w:rPr>
          </w:pPr>
          <w:hyperlink w:anchor="_Toc155606012" w:history="1">
            <w:r w:rsidRPr="002562C6">
              <w:rPr>
                <w:rStyle w:val="Hyperlink"/>
                <w:rFonts w:cs="Times New Roman"/>
                <w:noProof/>
              </w:rPr>
              <w:t>6. Reporting:</w:t>
            </w:r>
            <w:r>
              <w:rPr>
                <w:noProof/>
                <w:webHidden/>
              </w:rPr>
              <w:tab/>
            </w:r>
            <w:r>
              <w:rPr>
                <w:noProof/>
                <w:webHidden/>
              </w:rPr>
              <w:fldChar w:fldCharType="begin"/>
            </w:r>
            <w:r>
              <w:rPr>
                <w:noProof/>
                <w:webHidden/>
              </w:rPr>
              <w:instrText xml:space="preserve"> PAGEREF _Toc155606012 \h </w:instrText>
            </w:r>
            <w:r>
              <w:rPr>
                <w:noProof/>
                <w:webHidden/>
              </w:rPr>
            </w:r>
            <w:r>
              <w:rPr>
                <w:noProof/>
                <w:webHidden/>
              </w:rPr>
              <w:fldChar w:fldCharType="separate"/>
            </w:r>
            <w:r>
              <w:rPr>
                <w:noProof/>
                <w:webHidden/>
              </w:rPr>
              <w:t>24</w:t>
            </w:r>
            <w:r>
              <w:rPr>
                <w:noProof/>
                <w:webHidden/>
              </w:rPr>
              <w:fldChar w:fldCharType="end"/>
            </w:r>
          </w:hyperlink>
        </w:p>
        <w:p w14:paraId="6589D556" w14:textId="2A17B7A0" w:rsidR="00232AB4" w:rsidRDefault="00232AB4">
          <w:pPr>
            <w:pStyle w:val="TOC3"/>
            <w:tabs>
              <w:tab w:val="right" w:leader="dot" w:pos="9016"/>
            </w:tabs>
            <w:rPr>
              <w:rFonts w:eastAsiaTheme="minorEastAsia"/>
              <w:noProof/>
              <w:lang w:eastAsia="en-GB"/>
            </w:rPr>
          </w:pPr>
          <w:hyperlink w:anchor="_Toc155606013" w:history="1">
            <w:r w:rsidRPr="002562C6">
              <w:rPr>
                <w:rStyle w:val="Hyperlink"/>
                <w:rFonts w:cs="Times New Roman"/>
                <w:noProof/>
              </w:rPr>
              <w:t>7. Cleanup:</w:t>
            </w:r>
            <w:r>
              <w:rPr>
                <w:noProof/>
                <w:webHidden/>
              </w:rPr>
              <w:tab/>
            </w:r>
            <w:r>
              <w:rPr>
                <w:noProof/>
                <w:webHidden/>
              </w:rPr>
              <w:fldChar w:fldCharType="begin"/>
            </w:r>
            <w:r>
              <w:rPr>
                <w:noProof/>
                <w:webHidden/>
              </w:rPr>
              <w:instrText xml:space="preserve"> PAGEREF _Toc155606013 \h </w:instrText>
            </w:r>
            <w:r>
              <w:rPr>
                <w:noProof/>
                <w:webHidden/>
              </w:rPr>
            </w:r>
            <w:r>
              <w:rPr>
                <w:noProof/>
                <w:webHidden/>
              </w:rPr>
              <w:fldChar w:fldCharType="separate"/>
            </w:r>
            <w:r>
              <w:rPr>
                <w:noProof/>
                <w:webHidden/>
              </w:rPr>
              <w:t>24</w:t>
            </w:r>
            <w:r>
              <w:rPr>
                <w:noProof/>
                <w:webHidden/>
              </w:rPr>
              <w:fldChar w:fldCharType="end"/>
            </w:r>
          </w:hyperlink>
        </w:p>
        <w:p w14:paraId="73CA1FF4" w14:textId="2AA43723" w:rsidR="00232AB4" w:rsidRDefault="00232AB4">
          <w:pPr>
            <w:pStyle w:val="TOC3"/>
            <w:tabs>
              <w:tab w:val="right" w:leader="dot" w:pos="9016"/>
            </w:tabs>
            <w:rPr>
              <w:rFonts w:eastAsiaTheme="minorEastAsia"/>
              <w:noProof/>
              <w:lang w:eastAsia="en-GB"/>
            </w:rPr>
          </w:pPr>
          <w:hyperlink w:anchor="_Toc155606014" w:history="1">
            <w:r w:rsidRPr="002562C6">
              <w:rPr>
                <w:rStyle w:val="Hyperlink"/>
                <w:rFonts w:cs="Times New Roman"/>
                <w:noProof/>
              </w:rPr>
              <w:t>8. Post-testing:</w:t>
            </w:r>
            <w:r>
              <w:rPr>
                <w:noProof/>
                <w:webHidden/>
              </w:rPr>
              <w:tab/>
            </w:r>
            <w:r>
              <w:rPr>
                <w:noProof/>
                <w:webHidden/>
              </w:rPr>
              <w:fldChar w:fldCharType="begin"/>
            </w:r>
            <w:r>
              <w:rPr>
                <w:noProof/>
                <w:webHidden/>
              </w:rPr>
              <w:instrText xml:space="preserve"> PAGEREF _Toc155606014 \h </w:instrText>
            </w:r>
            <w:r>
              <w:rPr>
                <w:noProof/>
                <w:webHidden/>
              </w:rPr>
            </w:r>
            <w:r>
              <w:rPr>
                <w:noProof/>
                <w:webHidden/>
              </w:rPr>
              <w:fldChar w:fldCharType="separate"/>
            </w:r>
            <w:r>
              <w:rPr>
                <w:noProof/>
                <w:webHidden/>
              </w:rPr>
              <w:t>24</w:t>
            </w:r>
            <w:r>
              <w:rPr>
                <w:noProof/>
                <w:webHidden/>
              </w:rPr>
              <w:fldChar w:fldCharType="end"/>
            </w:r>
          </w:hyperlink>
        </w:p>
        <w:p w14:paraId="2C38BA12" w14:textId="58E9ABFD" w:rsidR="00232AB4" w:rsidRDefault="00232AB4">
          <w:pPr>
            <w:pStyle w:val="TOC1"/>
            <w:rPr>
              <w:rFonts w:asciiTheme="minorHAnsi" w:eastAsiaTheme="minorEastAsia" w:hAnsiTheme="minorHAnsi" w:cstheme="minorBidi"/>
              <w:sz w:val="22"/>
              <w:szCs w:val="22"/>
              <w:lang w:eastAsia="en-GB"/>
            </w:rPr>
          </w:pPr>
          <w:hyperlink w:anchor="_Toc155606015" w:history="1">
            <w:r w:rsidRPr="002562C6">
              <w:rPr>
                <w:rStyle w:val="Hyperlink"/>
              </w:rPr>
              <w:t>5. Threat Assessment and Exploitation of Vulnerabilities</w:t>
            </w:r>
            <w:r>
              <w:rPr>
                <w:webHidden/>
              </w:rPr>
              <w:tab/>
            </w:r>
            <w:r>
              <w:rPr>
                <w:webHidden/>
              </w:rPr>
              <w:fldChar w:fldCharType="begin"/>
            </w:r>
            <w:r>
              <w:rPr>
                <w:webHidden/>
              </w:rPr>
              <w:instrText xml:space="preserve"> PAGEREF _Toc155606015 \h </w:instrText>
            </w:r>
            <w:r>
              <w:rPr>
                <w:webHidden/>
              </w:rPr>
            </w:r>
            <w:r>
              <w:rPr>
                <w:webHidden/>
              </w:rPr>
              <w:fldChar w:fldCharType="separate"/>
            </w:r>
            <w:r>
              <w:rPr>
                <w:webHidden/>
              </w:rPr>
              <w:t>25</w:t>
            </w:r>
            <w:r>
              <w:rPr>
                <w:webHidden/>
              </w:rPr>
              <w:fldChar w:fldCharType="end"/>
            </w:r>
          </w:hyperlink>
        </w:p>
        <w:p w14:paraId="174703B5" w14:textId="38AF5923" w:rsidR="00232AB4" w:rsidRDefault="00232AB4">
          <w:pPr>
            <w:pStyle w:val="TOC2"/>
            <w:tabs>
              <w:tab w:val="right" w:leader="dot" w:pos="9016"/>
            </w:tabs>
            <w:rPr>
              <w:rFonts w:eastAsiaTheme="minorEastAsia"/>
              <w:noProof/>
              <w:lang w:eastAsia="en-GB"/>
            </w:rPr>
          </w:pPr>
          <w:hyperlink w:anchor="_Toc155606016" w:history="1">
            <w:r w:rsidRPr="002562C6">
              <w:rPr>
                <w:rStyle w:val="Hyperlink"/>
                <w:rFonts w:cs="Times New Roman"/>
                <w:noProof/>
              </w:rPr>
              <w:t>5.1 Attack 1 (Victim: Windows 10)</w:t>
            </w:r>
            <w:r>
              <w:rPr>
                <w:noProof/>
                <w:webHidden/>
              </w:rPr>
              <w:tab/>
            </w:r>
            <w:r>
              <w:rPr>
                <w:noProof/>
                <w:webHidden/>
              </w:rPr>
              <w:fldChar w:fldCharType="begin"/>
            </w:r>
            <w:r>
              <w:rPr>
                <w:noProof/>
                <w:webHidden/>
              </w:rPr>
              <w:instrText xml:space="preserve"> PAGEREF _Toc155606016 \h </w:instrText>
            </w:r>
            <w:r>
              <w:rPr>
                <w:noProof/>
                <w:webHidden/>
              </w:rPr>
            </w:r>
            <w:r>
              <w:rPr>
                <w:noProof/>
                <w:webHidden/>
              </w:rPr>
              <w:fldChar w:fldCharType="separate"/>
            </w:r>
            <w:r>
              <w:rPr>
                <w:noProof/>
                <w:webHidden/>
              </w:rPr>
              <w:t>25</w:t>
            </w:r>
            <w:r>
              <w:rPr>
                <w:noProof/>
                <w:webHidden/>
              </w:rPr>
              <w:fldChar w:fldCharType="end"/>
            </w:r>
          </w:hyperlink>
        </w:p>
        <w:p w14:paraId="1A65EEF4" w14:textId="4229F7AD" w:rsidR="00232AB4" w:rsidRDefault="00232AB4">
          <w:pPr>
            <w:pStyle w:val="TOC2"/>
            <w:tabs>
              <w:tab w:val="right" w:leader="dot" w:pos="9016"/>
            </w:tabs>
            <w:rPr>
              <w:rFonts w:eastAsiaTheme="minorEastAsia"/>
              <w:noProof/>
              <w:lang w:eastAsia="en-GB"/>
            </w:rPr>
          </w:pPr>
          <w:hyperlink w:anchor="_Toc155606017" w:history="1">
            <w:r w:rsidRPr="002562C6">
              <w:rPr>
                <w:rStyle w:val="Hyperlink"/>
                <w:rFonts w:cs="Times New Roman"/>
                <w:noProof/>
              </w:rPr>
              <w:t>5.2 Attack 2 (Victim: Windows 10)</w:t>
            </w:r>
            <w:r>
              <w:rPr>
                <w:noProof/>
                <w:webHidden/>
              </w:rPr>
              <w:tab/>
            </w:r>
            <w:r>
              <w:rPr>
                <w:noProof/>
                <w:webHidden/>
              </w:rPr>
              <w:fldChar w:fldCharType="begin"/>
            </w:r>
            <w:r>
              <w:rPr>
                <w:noProof/>
                <w:webHidden/>
              </w:rPr>
              <w:instrText xml:space="preserve"> PAGEREF _Toc155606017 \h </w:instrText>
            </w:r>
            <w:r>
              <w:rPr>
                <w:noProof/>
                <w:webHidden/>
              </w:rPr>
            </w:r>
            <w:r>
              <w:rPr>
                <w:noProof/>
                <w:webHidden/>
              </w:rPr>
              <w:fldChar w:fldCharType="separate"/>
            </w:r>
            <w:r>
              <w:rPr>
                <w:noProof/>
                <w:webHidden/>
              </w:rPr>
              <w:t>29</w:t>
            </w:r>
            <w:r>
              <w:rPr>
                <w:noProof/>
                <w:webHidden/>
              </w:rPr>
              <w:fldChar w:fldCharType="end"/>
            </w:r>
          </w:hyperlink>
        </w:p>
        <w:p w14:paraId="538CC2F5" w14:textId="24033678" w:rsidR="00232AB4" w:rsidRDefault="00232AB4">
          <w:pPr>
            <w:pStyle w:val="TOC2"/>
            <w:tabs>
              <w:tab w:val="right" w:leader="dot" w:pos="9016"/>
            </w:tabs>
            <w:rPr>
              <w:rFonts w:eastAsiaTheme="minorEastAsia"/>
              <w:noProof/>
              <w:lang w:eastAsia="en-GB"/>
            </w:rPr>
          </w:pPr>
          <w:hyperlink w:anchor="_Toc155606018" w:history="1">
            <w:r w:rsidRPr="002562C6">
              <w:rPr>
                <w:rStyle w:val="Hyperlink"/>
                <w:rFonts w:cs="Times New Roman"/>
                <w:noProof/>
              </w:rPr>
              <w:t>5.3 Attack 3(Victim: Windows Server 2019)</w:t>
            </w:r>
            <w:r>
              <w:rPr>
                <w:noProof/>
                <w:webHidden/>
              </w:rPr>
              <w:tab/>
            </w:r>
            <w:r>
              <w:rPr>
                <w:noProof/>
                <w:webHidden/>
              </w:rPr>
              <w:fldChar w:fldCharType="begin"/>
            </w:r>
            <w:r>
              <w:rPr>
                <w:noProof/>
                <w:webHidden/>
              </w:rPr>
              <w:instrText xml:space="preserve"> PAGEREF _Toc155606018 \h </w:instrText>
            </w:r>
            <w:r>
              <w:rPr>
                <w:noProof/>
                <w:webHidden/>
              </w:rPr>
            </w:r>
            <w:r>
              <w:rPr>
                <w:noProof/>
                <w:webHidden/>
              </w:rPr>
              <w:fldChar w:fldCharType="separate"/>
            </w:r>
            <w:r>
              <w:rPr>
                <w:noProof/>
                <w:webHidden/>
              </w:rPr>
              <w:t>31</w:t>
            </w:r>
            <w:r>
              <w:rPr>
                <w:noProof/>
                <w:webHidden/>
              </w:rPr>
              <w:fldChar w:fldCharType="end"/>
            </w:r>
          </w:hyperlink>
        </w:p>
        <w:p w14:paraId="5A20134F" w14:textId="4D10EEE4" w:rsidR="00232AB4" w:rsidRDefault="00232AB4">
          <w:pPr>
            <w:pStyle w:val="TOC2"/>
            <w:tabs>
              <w:tab w:val="right" w:leader="dot" w:pos="9016"/>
            </w:tabs>
            <w:rPr>
              <w:rFonts w:eastAsiaTheme="minorEastAsia"/>
              <w:noProof/>
              <w:lang w:eastAsia="en-GB"/>
            </w:rPr>
          </w:pPr>
          <w:hyperlink w:anchor="_Toc155606019" w:history="1">
            <w:r w:rsidRPr="002562C6">
              <w:rPr>
                <w:rStyle w:val="Hyperlink"/>
                <w:rFonts w:cs="Times New Roman"/>
                <w:noProof/>
              </w:rPr>
              <w:t>5.4 Attack 4(Victim: Bee-Box)</w:t>
            </w:r>
            <w:r>
              <w:rPr>
                <w:noProof/>
                <w:webHidden/>
              </w:rPr>
              <w:tab/>
            </w:r>
            <w:r>
              <w:rPr>
                <w:noProof/>
                <w:webHidden/>
              </w:rPr>
              <w:fldChar w:fldCharType="begin"/>
            </w:r>
            <w:r>
              <w:rPr>
                <w:noProof/>
                <w:webHidden/>
              </w:rPr>
              <w:instrText xml:space="preserve"> PAGEREF _Toc155606019 \h </w:instrText>
            </w:r>
            <w:r>
              <w:rPr>
                <w:noProof/>
                <w:webHidden/>
              </w:rPr>
            </w:r>
            <w:r>
              <w:rPr>
                <w:noProof/>
                <w:webHidden/>
              </w:rPr>
              <w:fldChar w:fldCharType="separate"/>
            </w:r>
            <w:r>
              <w:rPr>
                <w:noProof/>
                <w:webHidden/>
              </w:rPr>
              <w:t>34</w:t>
            </w:r>
            <w:r>
              <w:rPr>
                <w:noProof/>
                <w:webHidden/>
              </w:rPr>
              <w:fldChar w:fldCharType="end"/>
            </w:r>
          </w:hyperlink>
        </w:p>
        <w:p w14:paraId="1B91A388" w14:textId="5118C15B" w:rsidR="00232AB4" w:rsidRDefault="00232AB4">
          <w:pPr>
            <w:pStyle w:val="TOC3"/>
            <w:tabs>
              <w:tab w:val="right" w:leader="dot" w:pos="9016"/>
            </w:tabs>
            <w:rPr>
              <w:rFonts w:eastAsiaTheme="minorEastAsia"/>
              <w:noProof/>
              <w:lang w:eastAsia="en-GB"/>
            </w:rPr>
          </w:pPr>
          <w:hyperlink w:anchor="_Toc155606020" w:history="1">
            <w:r w:rsidRPr="002562C6">
              <w:rPr>
                <w:rStyle w:val="Hyperlink"/>
                <w:rFonts w:cs="Times New Roman"/>
                <w:noProof/>
              </w:rPr>
              <w:t>5.4.1 Nmap result</w:t>
            </w:r>
            <w:r>
              <w:rPr>
                <w:noProof/>
                <w:webHidden/>
              </w:rPr>
              <w:tab/>
            </w:r>
            <w:r>
              <w:rPr>
                <w:noProof/>
                <w:webHidden/>
              </w:rPr>
              <w:fldChar w:fldCharType="begin"/>
            </w:r>
            <w:r>
              <w:rPr>
                <w:noProof/>
                <w:webHidden/>
              </w:rPr>
              <w:instrText xml:space="preserve"> PAGEREF _Toc155606020 \h </w:instrText>
            </w:r>
            <w:r>
              <w:rPr>
                <w:noProof/>
                <w:webHidden/>
              </w:rPr>
            </w:r>
            <w:r>
              <w:rPr>
                <w:noProof/>
                <w:webHidden/>
              </w:rPr>
              <w:fldChar w:fldCharType="separate"/>
            </w:r>
            <w:r>
              <w:rPr>
                <w:noProof/>
                <w:webHidden/>
              </w:rPr>
              <w:t>34</w:t>
            </w:r>
            <w:r>
              <w:rPr>
                <w:noProof/>
                <w:webHidden/>
              </w:rPr>
              <w:fldChar w:fldCharType="end"/>
            </w:r>
          </w:hyperlink>
        </w:p>
        <w:p w14:paraId="3D3B461D" w14:textId="1D564D84" w:rsidR="00232AB4" w:rsidRDefault="00232AB4">
          <w:pPr>
            <w:pStyle w:val="TOC3"/>
            <w:tabs>
              <w:tab w:val="right" w:leader="dot" w:pos="9016"/>
            </w:tabs>
            <w:rPr>
              <w:rFonts w:eastAsiaTheme="minorEastAsia"/>
              <w:noProof/>
              <w:lang w:eastAsia="en-GB"/>
            </w:rPr>
          </w:pPr>
          <w:hyperlink w:anchor="_Toc155606021" w:history="1">
            <w:r w:rsidRPr="002562C6">
              <w:rPr>
                <w:rStyle w:val="Hyperlink"/>
                <w:rFonts w:cs="Times New Roman"/>
                <w:noProof/>
              </w:rPr>
              <w:t>5.4.2 Nessus result</w:t>
            </w:r>
            <w:r>
              <w:rPr>
                <w:noProof/>
                <w:webHidden/>
              </w:rPr>
              <w:tab/>
            </w:r>
            <w:r>
              <w:rPr>
                <w:noProof/>
                <w:webHidden/>
              </w:rPr>
              <w:fldChar w:fldCharType="begin"/>
            </w:r>
            <w:r>
              <w:rPr>
                <w:noProof/>
                <w:webHidden/>
              </w:rPr>
              <w:instrText xml:space="preserve"> PAGEREF _Toc155606021 \h </w:instrText>
            </w:r>
            <w:r>
              <w:rPr>
                <w:noProof/>
                <w:webHidden/>
              </w:rPr>
            </w:r>
            <w:r>
              <w:rPr>
                <w:noProof/>
                <w:webHidden/>
              </w:rPr>
              <w:fldChar w:fldCharType="separate"/>
            </w:r>
            <w:r>
              <w:rPr>
                <w:noProof/>
                <w:webHidden/>
              </w:rPr>
              <w:t>38</w:t>
            </w:r>
            <w:r>
              <w:rPr>
                <w:noProof/>
                <w:webHidden/>
              </w:rPr>
              <w:fldChar w:fldCharType="end"/>
            </w:r>
          </w:hyperlink>
        </w:p>
        <w:p w14:paraId="25FD98BC" w14:textId="5613D96E" w:rsidR="00232AB4" w:rsidRDefault="00232AB4">
          <w:pPr>
            <w:pStyle w:val="TOC3"/>
            <w:tabs>
              <w:tab w:val="right" w:leader="dot" w:pos="9016"/>
            </w:tabs>
            <w:rPr>
              <w:rFonts w:eastAsiaTheme="minorEastAsia"/>
              <w:noProof/>
              <w:lang w:eastAsia="en-GB"/>
            </w:rPr>
          </w:pPr>
          <w:hyperlink w:anchor="_Toc155606022" w:history="1">
            <w:r w:rsidRPr="002562C6">
              <w:rPr>
                <w:rStyle w:val="Hyperlink"/>
                <w:rFonts w:cs="Times New Roman"/>
                <w:noProof/>
              </w:rPr>
              <w:t>5.4.3 Nikto result</w:t>
            </w:r>
            <w:r>
              <w:rPr>
                <w:noProof/>
                <w:webHidden/>
              </w:rPr>
              <w:tab/>
            </w:r>
            <w:r>
              <w:rPr>
                <w:noProof/>
                <w:webHidden/>
              </w:rPr>
              <w:fldChar w:fldCharType="begin"/>
            </w:r>
            <w:r>
              <w:rPr>
                <w:noProof/>
                <w:webHidden/>
              </w:rPr>
              <w:instrText xml:space="preserve"> PAGEREF _Toc155606022 \h </w:instrText>
            </w:r>
            <w:r>
              <w:rPr>
                <w:noProof/>
                <w:webHidden/>
              </w:rPr>
            </w:r>
            <w:r>
              <w:rPr>
                <w:noProof/>
                <w:webHidden/>
              </w:rPr>
              <w:fldChar w:fldCharType="separate"/>
            </w:r>
            <w:r>
              <w:rPr>
                <w:noProof/>
                <w:webHidden/>
              </w:rPr>
              <w:t>41</w:t>
            </w:r>
            <w:r>
              <w:rPr>
                <w:noProof/>
                <w:webHidden/>
              </w:rPr>
              <w:fldChar w:fldCharType="end"/>
            </w:r>
          </w:hyperlink>
        </w:p>
        <w:p w14:paraId="0CD921BE" w14:textId="1E3F2AA1" w:rsidR="00232AB4" w:rsidRDefault="00232AB4">
          <w:pPr>
            <w:pStyle w:val="TOC3"/>
            <w:tabs>
              <w:tab w:val="right" w:leader="dot" w:pos="9016"/>
            </w:tabs>
            <w:rPr>
              <w:rFonts w:eastAsiaTheme="minorEastAsia"/>
              <w:noProof/>
              <w:lang w:eastAsia="en-GB"/>
            </w:rPr>
          </w:pPr>
          <w:hyperlink w:anchor="_Toc155606023" w:history="1">
            <w:r w:rsidRPr="002562C6">
              <w:rPr>
                <w:rStyle w:val="Hyperlink"/>
                <w:rFonts w:cs="Times New Roman"/>
                <w:noProof/>
              </w:rPr>
              <w:t>5.4.4 Metasploit usage</w:t>
            </w:r>
            <w:r>
              <w:rPr>
                <w:noProof/>
                <w:webHidden/>
              </w:rPr>
              <w:tab/>
            </w:r>
            <w:r>
              <w:rPr>
                <w:noProof/>
                <w:webHidden/>
              </w:rPr>
              <w:fldChar w:fldCharType="begin"/>
            </w:r>
            <w:r>
              <w:rPr>
                <w:noProof/>
                <w:webHidden/>
              </w:rPr>
              <w:instrText xml:space="preserve"> PAGEREF _Toc155606023 \h </w:instrText>
            </w:r>
            <w:r>
              <w:rPr>
                <w:noProof/>
                <w:webHidden/>
              </w:rPr>
            </w:r>
            <w:r>
              <w:rPr>
                <w:noProof/>
                <w:webHidden/>
              </w:rPr>
              <w:fldChar w:fldCharType="separate"/>
            </w:r>
            <w:r>
              <w:rPr>
                <w:noProof/>
                <w:webHidden/>
              </w:rPr>
              <w:t>44</w:t>
            </w:r>
            <w:r>
              <w:rPr>
                <w:noProof/>
                <w:webHidden/>
              </w:rPr>
              <w:fldChar w:fldCharType="end"/>
            </w:r>
          </w:hyperlink>
        </w:p>
        <w:p w14:paraId="00F02768" w14:textId="3E946CB8" w:rsidR="00232AB4" w:rsidRDefault="00232AB4">
          <w:pPr>
            <w:pStyle w:val="TOC1"/>
            <w:rPr>
              <w:rFonts w:asciiTheme="minorHAnsi" w:eastAsiaTheme="minorEastAsia" w:hAnsiTheme="minorHAnsi" w:cstheme="minorBidi"/>
              <w:sz w:val="22"/>
              <w:szCs w:val="22"/>
              <w:lang w:eastAsia="en-GB"/>
            </w:rPr>
          </w:pPr>
          <w:hyperlink w:anchor="_Toc155606024" w:history="1">
            <w:r w:rsidRPr="002562C6">
              <w:rPr>
                <w:rStyle w:val="Hyperlink"/>
              </w:rPr>
              <w:t>6. Cybersecurity Red Team Engineer Assessment Report</w:t>
            </w:r>
            <w:r>
              <w:rPr>
                <w:webHidden/>
              </w:rPr>
              <w:tab/>
            </w:r>
            <w:r>
              <w:rPr>
                <w:webHidden/>
              </w:rPr>
              <w:fldChar w:fldCharType="begin"/>
            </w:r>
            <w:r>
              <w:rPr>
                <w:webHidden/>
              </w:rPr>
              <w:instrText xml:space="preserve"> PAGEREF _Toc155606024 \h </w:instrText>
            </w:r>
            <w:r>
              <w:rPr>
                <w:webHidden/>
              </w:rPr>
            </w:r>
            <w:r>
              <w:rPr>
                <w:webHidden/>
              </w:rPr>
              <w:fldChar w:fldCharType="separate"/>
            </w:r>
            <w:r>
              <w:rPr>
                <w:webHidden/>
              </w:rPr>
              <w:t>46</w:t>
            </w:r>
            <w:r>
              <w:rPr>
                <w:webHidden/>
              </w:rPr>
              <w:fldChar w:fldCharType="end"/>
            </w:r>
          </w:hyperlink>
        </w:p>
        <w:p w14:paraId="182468CC" w14:textId="51C208A0" w:rsidR="00232AB4" w:rsidRDefault="00232AB4">
          <w:pPr>
            <w:pStyle w:val="TOC1"/>
            <w:rPr>
              <w:rFonts w:asciiTheme="minorHAnsi" w:eastAsiaTheme="minorEastAsia" w:hAnsiTheme="minorHAnsi" w:cstheme="minorBidi"/>
              <w:sz w:val="22"/>
              <w:szCs w:val="22"/>
              <w:lang w:eastAsia="en-GB"/>
            </w:rPr>
          </w:pPr>
          <w:hyperlink w:anchor="_Toc155606025" w:history="1">
            <w:r w:rsidRPr="002562C6">
              <w:rPr>
                <w:rStyle w:val="Hyperlink"/>
              </w:rPr>
              <w:t>7. Conclusion</w:t>
            </w:r>
            <w:r>
              <w:rPr>
                <w:webHidden/>
              </w:rPr>
              <w:tab/>
            </w:r>
            <w:r>
              <w:rPr>
                <w:webHidden/>
              </w:rPr>
              <w:fldChar w:fldCharType="begin"/>
            </w:r>
            <w:r>
              <w:rPr>
                <w:webHidden/>
              </w:rPr>
              <w:instrText xml:space="preserve"> PAGEREF _Toc155606025 \h </w:instrText>
            </w:r>
            <w:r>
              <w:rPr>
                <w:webHidden/>
              </w:rPr>
            </w:r>
            <w:r>
              <w:rPr>
                <w:webHidden/>
              </w:rPr>
              <w:fldChar w:fldCharType="separate"/>
            </w:r>
            <w:r>
              <w:rPr>
                <w:webHidden/>
              </w:rPr>
              <w:t>50</w:t>
            </w:r>
            <w:r>
              <w:rPr>
                <w:webHidden/>
              </w:rPr>
              <w:fldChar w:fldCharType="end"/>
            </w:r>
          </w:hyperlink>
        </w:p>
        <w:p w14:paraId="47D50D70" w14:textId="0DF3EC8E" w:rsidR="00232AB4" w:rsidRDefault="00232AB4">
          <w:pPr>
            <w:pStyle w:val="TOC1"/>
            <w:rPr>
              <w:rFonts w:asciiTheme="minorHAnsi" w:eastAsiaTheme="minorEastAsia" w:hAnsiTheme="minorHAnsi" w:cstheme="minorBidi"/>
              <w:sz w:val="22"/>
              <w:szCs w:val="22"/>
              <w:lang w:eastAsia="en-GB"/>
            </w:rPr>
          </w:pPr>
          <w:hyperlink w:anchor="_Toc155606026" w:history="1">
            <w:r w:rsidRPr="002562C6">
              <w:rPr>
                <w:rStyle w:val="Hyperlink"/>
                <w:bCs/>
              </w:rPr>
              <w:t>8. References</w:t>
            </w:r>
            <w:r>
              <w:rPr>
                <w:webHidden/>
              </w:rPr>
              <w:tab/>
            </w:r>
            <w:r>
              <w:rPr>
                <w:webHidden/>
              </w:rPr>
              <w:fldChar w:fldCharType="begin"/>
            </w:r>
            <w:r>
              <w:rPr>
                <w:webHidden/>
              </w:rPr>
              <w:instrText xml:space="preserve"> PAGEREF _Toc155606026 \h </w:instrText>
            </w:r>
            <w:r>
              <w:rPr>
                <w:webHidden/>
              </w:rPr>
            </w:r>
            <w:r>
              <w:rPr>
                <w:webHidden/>
              </w:rPr>
              <w:fldChar w:fldCharType="separate"/>
            </w:r>
            <w:r>
              <w:rPr>
                <w:webHidden/>
              </w:rPr>
              <w:t>52</w:t>
            </w:r>
            <w:r>
              <w:rPr>
                <w:webHidden/>
              </w:rPr>
              <w:fldChar w:fldCharType="end"/>
            </w:r>
          </w:hyperlink>
        </w:p>
        <w:p w14:paraId="491D4BF2" w14:textId="537150EC" w:rsidR="0080236D" w:rsidRPr="00781BBD" w:rsidRDefault="0080236D">
          <w:pPr>
            <w:rPr>
              <w:rFonts w:ascii="Times New Roman" w:hAnsi="Times New Roman" w:cs="Times New Roman"/>
              <w:sz w:val="24"/>
              <w:szCs w:val="24"/>
            </w:rPr>
          </w:pPr>
          <w:r w:rsidRPr="00781BBD">
            <w:rPr>
              <w:rFonts w:ascii="Times New Roman" w:hAnsi="Times New Roman" w:cs="Times New Roman"/>
              <w:b/>
              <w:bCs/>
              <w:noProof/>
              <w:sz w:val="24"/>
              <w:szCs w:val="24"/>
            </w:rPr>
            <w:fldChar w:fldCharType="end"/>
          </w:r>
        </w:p>
      </w:sdtContent>
    </w:sdt>
    <w:p w14:paraId="4040E871" w14:textId="025ADC7E" w:rsidR="00620668" w:rsidRPr="00781BBD" w:rsidRDefault="00620668">
      <w:pPr>
        <w:pStyle w:val="TableofFigures"/>
        <w:tabs>
          <w:tab w:val="right" w:leader="dot" w:pos="9016"/>
        </w:tabs>
        <w:rPr>
          <w:rFonts w:ascii="Times New Roman" w:hAnsi="Times New Roman" w:cs="Times New Roman"/>
          <w:b/>
          <w:bCs/>
          <w:sz w:val="24"/>
          <w:szCs w:val="24"/>
        </w:rPr>
      </w:pPr>
    </w:p>
    <w:p w14:paraId="38C65689" w14:textId="77777777" w:rsidR="00887534" w:rsidRPr="00781BBD" w:rsidRDefault="00887534" w:rsidP="00887534">
      <w:pPr>
        <w:rPr>
          <w:rFonts w:ascii="Times New Roman" w:hAnsi="Times New Roman" w:cs="Times New Roman"/>
          <w:sz w:val="24"/>
          <w:szCs w:val="24"/>
        </w:rPr>
      </w:pPr>
    </w:p>
    <w:p w14:paraId="08EDEF45" w14:textId="71C22636" w:rsidR="00296576" w:rsidRPr="00781BBD" w:rsidRDefault="00296576">
      <w:pPr>
        <w:pStyle w:val="TableofFigures"/>
        <w:tabs>
          <w:tab w:val="right" w:leader="dot" w:pos="9016"/>
        </w:tabs>
        <w:rPr>
          <w:rFonts w:ascii="Times New Roman" w:hAnsi="Times New Roman" w:cs="Times New Roman"/>
          <w:b/>
          <w:bCs/>
          <w:sz w:val="24"/>
          <w:szCs w:val="24"/>
        </w:rPr>
      </w:pPr>
      <w:r w:rsidRPr="00781BBD">
        <w:rPr>
          <w:rFonts w:ascii="Times New Roman" w:hAnsi="Times New Roman" w:cs="Times New Roman"/>
          <w:b/>
          <w:bCs/>
          <w:sz w:val="24"/>
          <w:szCs w:val="24"/>
        </w:rPr>
        <w:t>List of Figures</w:t>
      </w:r>
    </w:p>
    <w:p w14:paraId="2543BDEC" w14:textId="116CC19F" w:rsidR="00232AB4" w:rsidRDefault="00296576">
      <w:pPr>
        <w:pStyle w:val="TableofFigures"/>
        <w:tabs>
          <w:tab w:val="right" w:leader="dot" w:pos="9016"/>
        </w:tabs>
        <w:rPr>
          <w:rFonts w:eastAsiaTheme="minorEastAsia"/>
          <w:noProof/>
          <w:lang w:eastAsia="en-GB"/>
        </w:rPr>
      </w:pPr>
      <w:r w:rsidRPr="00781BBD">
        <w:rPr>
          <w:rFonts w:ascii="Times New Roman" w:hAnsi="Times New Roman" w:cs="Times New Roman"/>
          <w:sz w:val="24"/>
          <w:szCs w:val="24"/>
        </w:rPr>
        <w:fldChar w:fldCharType="begin"/>
      </w:r>
      <w:r w:rsidRPr="00781BBD">
        <w:rPr>
          <w:rFonts w:ascii="Times New Roman" w:hAnsi="Times New Roman" w:cs="Times New Roman"/>
          <w:sz w:val="24"/>
          <w:szCs w:val="24"/>
        </w:rPr>
        <w:instrText xml:space="preserve"> TOC \h \z \c "Figure" </w:instrText>
      </w:r>
      <w:r w:rsidRPr="00781BBD">
        <w:rPr>
          <w:rFonts w:ascii="Times New Roman" w:hAnsi="Times New Roman" w:cs="Times New Roman"/>
          <w:sz w:val="24"/>
          <w:szCs w:val="24"/>
        </w:rPr>
        <w:fldChar w:fldCharType="separate"/>
      </w:r>
      <w:hyperlink w:anchor="_Toc155606027" w:history="1">
        <w:r w:rsidR="00232AB4" w:rsidRPr="004F2A3C">
          <w:rPr>
            <w:rStyle w:val="Hyperlink"/>
            <w:rFonts w:ascii="Times New Roman" w:hAnsi="Times New Roman" w:cs="Times New Roman"/>
            <w:noProof/>
          </w:rPr>
          <w:t>Figure 1:Example of ransomware attack [1]</w:t>
        </w:r>
        <w:r w:rsidR="00232AB4">
          <w:rPr>
            <w:noProof/>
            <w:webHidden/>
          </w:rPr>
          <w:tab/>
        </w:r>
        <w:r w:rsidR="00232AB4">
          <w:rPr>
            <w:noProof/>
            <w:webHidden/>
          </w:rPr>
          <w:fldChar w:fldCharType="begin"/>
        </w:r>
        <w:r w:rsidR="00232AB4">
          <w:rPr>
            <w:noProof/>
            <w:webHidden/>
          </w:rPr>
          <w:instrText xml:space="preserve"> PAGEREF _Toc155606027 \h </w:instrText>
        </w:r>
        <w:r w:rsidR="00232AB4">
          <w:rPr>
            <w:noProof/>
            <w:webHidden/>
          </w:rPr>
        </w:r>
        <w:r w:rsidR="00232AB4">
          <w:rPr>
            <w:noProof/>
            <w:webHidden/>
          </w:rPr>
          <w:fldChar w:fldCharType="separate"/>
        </w:r>
        <w:r w:rsidR="00232AB4">
          <w:rPr>
            <w:noProof/>
            <w:webHidden/>
          </w:rPr>
          <w:t>5</w:t>
        </w:r>
        <w:r w:rsidR="00232AB4">
          <w:rPr>
            <w:noProof/>
            <w:webHidden/>
          </w:rPr>
          <w:fldChar w:fldCharType="end"/>
        </w:r>
      </w:hyperlink>
    </w:p>
    <w:p w14:paraId="32D9D57C" w14:textId="72717AA7" w:rsidR="00232AB4" w:rsidRDefault="00232AB4">
      <w:pPr>
        <w:pStyle w:val="TableofFigures"/>
        <w:tabs>
          <w:tab w:val="right" w:leader="dot" w:pos="9016"/>
        </w:tabs>
        <w:rPr>
          <w:rFonts w:eastAsiaTheme="minorEastAsia"/>
          <w:noProof/>
          <w:lang w:eastAsia="en-GB"/>
        </w:rPr>
      </w:pPr>
      <w:hyperlink w:anchor="_Toc155606028" w:history="1">
        <w:r w:rsidRPr="004F2A3C">
          <w:rPr>
            <w:rStyle w:val="Hyperlink"/>
            <w:rFonts w:ascii="Times New Roman" w:hAnsi="Times New Roman" w:cs="Times New Roman"/>
            <w:noProof/>
          </w:rPr>
          <w:t>Figure 2:Example of Cyber kill chain phases—stages 1 and 2 [5]</w:t>
        </w:r>
        <w:r>
          <w:rPr>
            <w:noProof/>
            <w:webHidden/>
          </w:rPr>
          <w:tab/>
        </w:r>
        <w:r>
          <w:rPr>
            <w:noProof/>
            <w:webHidden/>
          </w:rPr>
          <w:fldChar w:fldCharType="begin"/>
        </w:r>
        <w:r>
          <w:rPr>
            <w:noProof/>
            <w:webHidden/>
          </w:rPr>
          <w:instrText xml:space="preserve"> PAGEREF _Toc155606028 \h </w:instrText>
        </w:r>
        <w:r>
          <w:rPr>
            <w:noProof/>
            <w:webHidden/>
          </w:rPr>
        </w:r>
        <w:r>
          <w:rPr>
            <w:noProof/>
            <w:webHidden/>
          </w:rPr>
          <w:fldChar w:fldCharType="separate"/>
        </w:r>
        <w:r>
          <w:rPr>
            <w:noProof/>
            <w:webHidden/>
          </w:rPr>
          <w:t>6</w:t>
        </w:r>
        <w:r>
          <w:rPr>
            <w:noProof/>
            <w:webHidden/>
          </w:rPr>
          <w:fldChar w:fldCharType="end"/>
        </w:r>
      </w:hyperlink>
    </w:p>
    <w:p w14:paraId="69DFCC36" w14:textId="3E3B363E" w:rsidR="00232AB4" w:rsidRDefault="00232AB4">
      <w:pPr>
        <w:pStyle w:val="TableofFigures"/>
        <w:tabs>
          <w:tab w:val="right" w:leader="dot" w:pos="9016"/>
        </w:tabs>
        <w:rPr>
          <w:rFonts w:eastAsiaTheme="minorEastAsia"/>
          <w:noProof/>
          <w:lang w:eastAsia="en-GB"/>
        </w:rPr>
      </w:pPr>
      <w:hyperlink w:anchor="_Toc155606029" w:history="1">
        <w:r w:rsidRPr="004F2A3C">
          <w:rPr>
            <w:rStyle w:val="Hyperlink"/>
            <w:rFonts w:ascii="Times New Roman" w:hAnsi="Times New Roman" w:cs="Times New Roman"/>
            <w:noProof/>
          </w:rPr>
          <w:t>Figure 3:Supply-Chain-attacks [12]</w:t>
        </w:r>
        <w:r>
          <w:rPr>
            <w:noProof/>
            <w:webHidden/>
          </w:rPr>
          <w:tab/>
        </w:r>
        <w:r>
          <w:rPr>
            <w:noProof/>
            <w:webHidden/>
          </w:rPr>
          <w:fldChar w:fldCharType="begin"/>
        </w:r>
        <w:r>
          <w:rPr>
            <w:noProof/>
            <w:webHidden/>
          </w:rPr>
          <w:instrText xml:space="preserve"> PAGEREF _Toc155606029 \h </w:instrText>
        </w:r>
        <w:r>
          <w:rPr>
            <w:noProof/>
            <w:webHidden/>
          </w:rPr>
        </w:r>
        <w:r>
          <w:rPr>
            <w:noProof/>
            <w:webHidden/>
          </w:rPr>
          <w:fldChar w:fldCharType="separate"/>
        </w:r>
        <w:r>
          <w:rPr>
            <w:noProof/>
            <w:webHidden/>
          </w:rPr>
          <w:t>7</w:t>
        </w:r>
        <w:r>
          <w:rPr>
            <w:noProof/>
            <w:webHidden/>
          </w:rPr>
          <w:fldChar w:fldCharType="end"/>
        </w:r>
      </w:hyperlink>
    </w:p>
    <w:p w14:paraId="49AA2F79" w14:textId="60CAD0E5" w:rsidR="00232AB4" w:rsidRDefault="00232AB4">
      <w:pPr>
        <w:pStyle w:val="TableofFigures"/>
        <w:tabs>
          <w:tab w:val="right" w:leader="dot" w:pos="9016"/>
        </w:tabs>
        <w:rPr>
          <w:rFonts w:eastAsiaTheme="minorEastAsia"/>
          <w:noProof/>
          <w:lang w:eastAsia="en-GB"/>
        </w:rPr>
      </w:pPr>
      <w:hyperlink w:anchor="_Toc155606030" w:history="1">
        <w:r w:rsidRPr="004F2A3C">
          <w:rPr>
            <w:rStyle w:val="Hyperlink"/>
            <w:rFonts w:ascii="Times New Roman" w:hAnsi="Times New Roman" w:cs="Times New Roman"/>
            <w:noProof/>
          </w:rPr>
          <w:t>Figure 4: CMMC Structure [14]</w:t>
        </w:r>
        <w:r>
          <w:rPr>
            <w:noProof/>
            <w:webHidden/>
          </w:rPr>
          <w:tab/>
        </w:r>
        <w:r>
          <w:rPr>
            <w:noProof/>
            <w:webHidden/>
          </w:rPr>
          <w:fldChar w:fldCharType="begin"/>
        </w:r>
        <w:r>
          <w:rPr>
            <w:noProof/>
            <w:webHidden/>
          </w:rPr>
          <w:instrText xml:space="preserve"> PAGEREF _Toc155606030 \h </w:instrText>
        </w:r>
        <w:r>
          <w:rPr>
            <w:noProof/>
            <w:webHidden/>
          </w:rPr>
        </w:r>
        <w:r>
          <w:rPr>
            <w:noProof/>
            <w:webHidden/>
          </w:rPr>
          <w:fldChar w:fldCharType="separate"/>
        </w:r>
        <w:r>
          <w:rPr>
            <w:noProof/>
            <w:webHidden/>
          </w:rPr>
          <w:t>8</w:t>
        </w:r>
        <w:r>
          <w:rPr>
            <w:noProof/>
            <w:webHidden/>
          </w:rPr>
          <w:fldChar w:fldCharType="end"/>
        </w:r>
      </w:hyperlink>
    </w:p>
    <w:p w14:paraId="20EC1877" w14:textId="64A53F62" w:rsidR="00232AB4" w:rsidRDefault="00232AB4">
      <w:pPr>
        <w:pStyle w:val="TableofFigures"/>
        <w:tabs>
          <w:tab w:val="right" w:leader="dot" w:pos="9016"/>
        </w:tabs>
        <w:rPr>
          <w:rFonts w:eastAsiaTheme="minorEastAsia"/>
          <w:noProof/>
          <w:lang w:eastAsia="en-GB"/>
        </w:rPr>
      </w:pPr>
      <w:hyperlink w:anchor="_Toc155606031" w:history="1">
        <w:r w:rsidRPr="004F2A3C">
          <w:rPr>
            <w:rStyle w:val="Hyperlink"/>
            <w:rFonts w:ascii="Times New Roman" w:hAnsi="Times New Roman" w:cs="Times New Roman"/>
            <w:noProof/>
          </w:rPr>
          <w:t>Figure 5:SUNBURST Attack Timeline [12]</w:t>
        </w:r>
        <w:r>
          <w:rPr>
            <w:noProof/>
            <w:webHidden/>
          </w:rPr>
          <w:tab/>
        </w:r>
        <w:r>
          <w:rPr>
            <w:noProof/>
            <w:webHidden/>
          </w:rPr>
          <w:fldChar w:fldCharType="begin"/>
        </w:r>
        <w:r>
          <w:rPr>
            <w:noProof/>
            <w:webHidden/>
          </w:rPr>
          <w:instrText xml:space="preserve"> PAGEREF _Toc155606031 \h </w:instrText>
        </w:r>
        <w:r>
          <w:rPr>
            <w:noProof/>
            <w:webHidden/>
          </w:rPr>
        </w:r>
        <w:r>
          <w:rPr>
            <w:noProof/>
            <w:webHidden/>
          </w:rPr>
          <w:fldChar w:fldCharType="separate"/>
        </w:r>
        <w:r>
          <w:rPr>
            <w:noProof/>
            <w:webHidden/>
          </w:rPr>
          <w:t>10</w:t>
        </w:r>
        <w:r>
          <w:rPr>
            <w:noProof/>
            <w:webHidden/>
          </w:rPr>
          <w:fldChar w:fldCharType="end"/>
        </w:r>
      </w:hyperlink>
    </w:p>
    <w:p w14:paraId="1C73491A" w14:textId="4FF52B5E" w:rsidR="00232AB4" w:rsidRDefault="00232AB4">
      <w:pPr>
        <w:pStyle w:val="TableofFigures"/>
        <w:tabs>
          <w:tab w:val="right" w:leader="dot" w:pos="9016"/>
        </w:tabs>
        <w:rPr>
          <w:rFonts w:eastAsiaTheme="minorEastAsia"/>
          <w:noProof/>
          <w:lang w:eastAsia="en-GB"/>
        </w:rPr>
      </w:pPr>
      <w:hyperlink w:anchor="_Toc155606032" w:history="1">
        <w:r w:rsidRPr="004F2A3C">
          <w:rPr>
            <w:rStyle w:val="Hyperlink"/>
            <w:rFonts w:ascii="Times New Roman" w:hAnsi="Times New Roman" w:cs="Times New Roman"/>
            <w:noProof/>
          </w:rPr>
          <w:t>Figure 6:The Diamond Model [21]</w:t>
        </w:r>
        <w:r>
          <w:rPr>
            <w:noProof/>
            <w:webHidden/>
          </w:rPr>
          <w:tab/>
        </w:r>
        <w:r>
          <w:rPr>
            <w:noProof/>
            <w:webHidden/>
          </w:rPr>
          <w:fldChar w:fldCharType="begin"/>
        </w:r>
        <w:r>
          <w:rPr>
            <w:noProof/>
            <w:webHidden/>
          </w:rPr>
          <w:instrText xml:space="preserve"> PAGEREF _Toc155606032 \h </w:instrText>
        </w:r>
        <w:r>
          <w:rPr>
            <w:noProof/>
            <w:webHidden/>
          </w:rPr>
        </w:r>
        <w:r>
          <w:rPr>
            <w:noProof/>
            <w:webHidden/>
          </w:rPr>
          <w:fldChar w:fldCharType="separate"/>
        </w:r>
        <w:r>
          <w:rPr>
            <w:noProof/>
            <w:webHidden/>
          </w:rPr>
          <w:t>11</w:t>
        </w:r>
        <w:r>
          <w:rPr>
            <w:noProof/>
            <w:webHidden/>
          </w:rPr>
          <w:fldChar w:fldCharType="end"/>
        </w:r>
      </w:hyperlink>
    </w:p>
    <w:p w14:paraId="0DC822F2" w14:textId="553FF54C" w:rsidR="00232AB4" w:rsidRDefault="00232AB4">
      <w:pPr>
        <w:pStyle w:val="TableofFigures"/>
        <w:tabs>
          <w:tab w:val="right" w:leader="dot" w:pos="9016"/>
        </w:tabs>
        <w:rPr>
          <w:rFonts w:eastAsiaTheme="minorEastAsia"/>
          <w:noProof/>
          <w:lang w:eastAsia="en-GB"/>
        </w:rPr>
      </w:pPr>
      <w:hyperlink w:anchor="_Toc155606033" w:history="1">
        <w:r w:rsidRPr="004F2A3C">
          <w:rPr>
            <w:rStyle w:val="Hyperlink"/>
            <w:rFonts w:ascii="Times New Roman" w:hAnsi="Times New Roman" w:cs="Times New Roman"/>
            <w:noProof/>
          </w:rPr>
          <w:t>Figure 7: Preventing Supply Chain Attacks: A Legal Analysis [24]</w:t>
        </w:r>
        <w:r>
          <w:rPr>
            <w:noProof/>
            <w:webHidden/>
          </w:rPr>
          <w:tab/>
        </w:r>
        <w:r>
          <w:rPr>
            <w:noProof/>
            <w:webHidden/>
          </w:rPr>
          <w:fldChar w:fldCharType="begin"/>
        </w:r>
        <w:r>
          <w:rPr>
            <w:noProof/>
            <w:webHidden/>
          </w:rPr>
          <w:instrText xml:space="preserve"> PAGEREF _Toc155606033 \h </w:instrText>
        </w:r>
        <w:r>
          <w:rPr>
            <w:noProof/>
            <w:webHidden/>
          </w:rPr>
        </w:r>
        <w:r>
          <w:rPr>
            <w:noProof/>
            <w:webHidden/>
          </w:rPr>
          <w:fldChar w:fldCharType="separate"/>
        </w:r>
        <w:r>
          <w:rPr>
            <w:noProof/>
            <w:webHidden/>
          </w:rPr>
          <w:t>12</w:t>
        </w:r>
        <w:r>
          <w:rPr>
            <w:noProof/>
            <w:webHidden/>
          </w:rPr>
          <w:fldChar w:fldCharType="end"/>
        </w:r>
      </w:hyperlink>
    </w:p>
    <w:p w14:paraId="51F14FBE" w14:textId="689CED07" w:rsidR="00232AB4" w:rsidRDefault="00232AB4">
      <w:pPr>
        <w:pStyle w:val="TableofFigures"/>
        <w:tabs>
          <w:tab w:val="right" w:leader="dot" w:pos="9016"/>
        </w:tabs>
        <w:rPr>
          <w:rFonts w:eastAsiaTheme="minorEastAsia"/>
          <w:noProof/>
          <w:lang w:eastAsia="en-GB"/>
        </w:rPr>
      </w:pPr>
      <w:hyperlink w:anchor="_Toc155606034" w:history="1">
        <w:r w:rsidRPr="004F2A3C">
          <w:rPr>
            <w:rStyle w:val="Hyperlink"/>
            <w:rFonts w:ascii="Times New Roman" w:hAnsi="Times New Roman" w:cs="Times New Roman"/>
            <w:noProof/>
          </w:rPr>
          <w:t>Figure 8: Logical Diagram</w:t>
        </w:r>
        <w:r>
          <w:rPr>
            <w:noProof/>
            <w:webHidden/>
          </w:rPr>
          <w:tab/>
        </w:r>
        <w:r>
          <w:rPr>
            <w:noProof/>
            <w:webHidden/>
          </w:rPr>
          <w:fldChar w:fldCharType="begin"/>
        </w:r>
        <w:r>
          <w:rPr>
            <w:noProof/>
            <w:webHidden/>
          </w:rPr>
          <w:instrText xml:space="preserve"> PAGEREF _Toc155606034 \h </w:instrText>
        </w:r>
        <w:r>
          <w:rPr>
            <w:noProof/>
            <w:webHidden/>
          </w:rPr>
        </w:r>
        <w:r>
          <w:rPr>
            <w:noProof/>
            <w:webHidden/>
          </w:rPr>
          <w:fldChar w:fldCharType="separate"/>
        </w:r>
        <w:r>
          <w:rPr>
            <w:noProof/>
            <w:webHidden/>
          </w:rPr>
          <w:t>14</w:t>
        </w:r>
        <w:r>
          <w:rPr>
            <w:noProof/>
            <w:webHidden/>
          </w:rPr>
          <w:fldChar w:fldCharType="end"/>
        </w:r>
      </w:hyperlink>
    </w:p>
    <w:p w14:paraId="318CFDD9" w14:textId="152C8213" w:rsidR="00232AB4" w:rsidRDefault="00232AB4">
      <w:pPr>
        <w:pStyle w:val="TableofFigures"/>
        <w:tabs>
          <w:tab w:val="right" w:leader="dot" w:pos="9016"/>
        </w:tabs>
        <w:rPr>
          <w:rFonts w:eastAsiaTheme="minorEastAsia"/>
          <w:noProof/>
          <w:lang w:eastAsia="en-GB"/>
        </w:rPr>
      </w:pPr>
      <w:hyperlink w:anchor="_Toc155606035" w:history="1">
        <w:r w:rsidRPr="004F2A3C">
          <w:rPr>
            <w:rStyle w:val="Hyperlink"/>
            <w:rFonts w:ascii="Times New Roman" w:hAnsi="Times New Roman" w:cs="Times New Roman"/>
            <w:noProof/>
          </w:rPr>
          <w:t>Figure 9:Physical diagram</w:t>
        </w:r>
        <w:r>
          <w:rPr>
            <w:noProof/>
            <w:webHidden/>
          </w:rPr>
          <w:tab/>
        </w:r>
        <w:r>
          <w:rPr>
            <w:noProof/>
            <w:webHidden/>
          </w:rPr>
          <w:fldChar w:fldCharType="begin"/>
        </w:r>
        <w:r>
          <w:rPr>
            <w:noProof/>
            <w:webHidden/>
          </w:rPr>
          <w:instrText xml:space="preserve"> PAGEREF _Toc155606035 \h </w:instrText>
        </w:r>
        <w:r>
          <w:rPr>
            <w:noProof/>
            <w:webHidden/>
          </w:rPr>
        </w:r>
        <w:r>
          <w:rPr>
            <w:noProof/>
            <w:webHidden/>
          </w:rPr>
          <w:fldChar w:fldCharType="separate"/>
        </w:r>
        <w:r>
          <w:rPr>
            <w:noProof/>
            <w:webHidden/>
          </w:rPr>
          <w:t>15</w:t>
        </w:r>
        <w:r>
          <w:rPr>
            <w:noProof/>
            <w:webHidden/>
          </w:rPr>
          <w:fldChar w:fldCharType="end"/>
        </w:r>
      </w:hyperlink>
    </w:p>
    <w:p w14:paraId="08F32ECC" w14:textId="0FDE4340" w:rsidR="00232AB4" w:rsidRDefault="00232AB4">
      <w:pPr>
        <w:pStyle w:val="TableofFigures"/>
        <w:tabs>
          <w:tab w:val="right" w:leader="dot" w:pos="9016"/>
        </w:tabs>
        <w:rPr>
          <w:rFonts w:eastAsiaTheme="minorEastAsia"/>
          <w:noProof/>
          <w:lang w:eastAsia="en-GB"/>
        </w:rPr>
      </w:pPr>
      <w:hyperlink w:anchor="_Toc155606036" w:history="1">
        <w:r w:rsidRPr="004F2A3C">
          <w:rPr>
            <w:rStyle w:val="Hyperlink"/>
            <w:rFonts w:ascii="Times New Roman" w:hAnsi="Times New Roman" w:cs="Times New Roman"/>
            <w:noProof/>
          </w:rPr>
          <w:t>Figure 10: Penetration Testing Laboratory</w:t>
        </w:r>
        <w:r>
          <w:rPr>
            <w:noProof/>
            <w:webHidden/>
          </w:rPr>
          <w:tab/>
        </w:r>
        <w:r>
          <w:rPr>
            <w:noProof/>
            <w:webHidden/>
          </w:rPr>
          <w:fldChar w:fldCharType="begin"/>
        </w:r>
        <w:r>
          <w:rPr>
            <w:noProof/>
            <w:webHidden/>
          </w:rPr>
          <w:instrText xml:space="preserve"> PAGEREF _Toc155606036 \h </w:instrText>
        </w:r>
        <w:r>
          <w:rPr>
            <w:noProof/>
            <w:webHidden/>
          </w:rPr>
        </w:r>
        <w:r>
          <w:rPr>
            <w:noProof/>
            <w:webHidden/>
          </w:rPr>
          <w:fldChar w:fldCharType="separate"/>
        </w:r>
        <w:r>
          <w:rPr>
            <w:noProof/>
            <w:webHidden/>
          </w:rPr>
          <w:t>15</w:t>
        </w:r>
        <w:r>
          <w:rPr>
            <w:noProof/>
            <w:webHidden/>
          </w:rPr>
          <w:fldChar w:fldCharType="end"/>
        </w:r>
      </w:hyperlink>
    </w:p>
    <w:p w14:paraId="74570E17" w14:textId="6F9CE0E1" w:rsidR="00232AB4" w:rsidRDefault="00232AB4">
      <w:pPr>
        <w:pStyle w:val="TableofFigures"/>
        <w:tabs>
          <w:tab w:val="right" w:leader="dot" w:pos="9016"/>
        </w:tabs>
        <w:rPr>
          <w:rFonts w:eastAsiaTheme="minorEastAsia"/>
          <w:noProof/>
          <w:lang w:eastAsia="en-GB"/>
        </w:rPr>
      </w:pPr>
      <w:hyperlink w:anchor="_Toc155606037" w:history="1">
        <w:r w:rsidRPr="004F2A3C">
          <w:rPr>
            <w:rStyle w:val="Hyperlink"/>
            <w:rFonts w:ascii="Times New Roman" w:hAnsi="Times New Roman" w:cs="Times New Roman"/>
            <w:noProof/>
          </w:rPr>
          <w:t>Figure 11: Three stages of penetration testing process [43]</w:t>
        </w:r>
        <w:r>
          <w:rPr>
            <w:noProof/>
            <w:webHidden/>
          </w:rPr>
          <w:tab/>
        </w:r>
        <w:r>
          <w:rPr>
            <w:noProof/>
            <w:webHidden/>
          </w:rPr>
          <w:fldChar w:fldCharType="begin"/>
        </w:r>
        <w:r>
          <w:rPr>
            <w:noProof/>
            <w:webHidden/>
          </w:rPr>
          <w:instrText xml:space="preserve"> PAGEREF _Toc155606037 \h </w:instrText>
        </w:r>
        <w:r>
          <w:rPr>
            <w:noProof/>
            <w:webHidden/>
          </w:rPr>
        </w:r>
        <w:r>
          <w:rPr>
            <w:noProof/>
            <w:webHidden/>
          </w:rPr>
          <w:fldChar w:fldCharType="separate"/>
        </w:r>
        <w:r>
          <w:rPr>
            <w:noProof/>
            <w:webHidden/>
          </w:rPr>
          <w:t>21</w:t>
        </w:r>
        <w:r>
          <w:rPr>
            <w:noProof/>
            <w:webHidden/>
          </w:rPr>
          <w:fldChar w:fldCharType="end"/>
        </w:r>
      </w:hyperlink>
    </w:p>
    <w:p w14:paraId="4AC47B38" w14:textId="48D60BB6" w:rsidR="00232AB4" w:rsidRDefault="00232AB4">
      <w:pPr>
        <w:pStyle w:val="TableofFigures"/>
        <w:tabs>
          <w:tab w:val="right" w:leader="dot" w:pos="9016"/>
        </w:tabs>
        <w:rPr>
          <w:rFonts w:eastAsiaTheme="minorEastAsia"/>
          <w:noProof/>
          <w:lang w:eastAsia="en-GB"/>
        </w:rPr>
      </w:pPr>
      <w:hyperlink w:anchor="_Toc155606038" w:history="1">
        <w:r w:rsidRPr="004F2A3C">
          <w:rPr>
            <w:rStyle w:val="Hyperlink"/>
            <w:rFonts w:ascii="Times New Roman" w:hAnsi="Times New Roman" w:cs="Times New Roman"/>
            <w:noProof/>
          </w:rPr>
          <w:t>Figure 12: Penetration Testing Methodology</w:t>
        </w:r>
        <w:r w:rsidRPr="004F2A3C">
          <w:rPr>
            <w:rStyle w:val="Hyperlink"/>
            <w:rFonts w:ascii="Times New Roman" w:hAnsi="Times New Roman" w:cs="Times New Roman"/>
            <w:noProof/>
            <w:lang w:val="en-US"/>
          </w:rPr>
          <w:t xml:space="preserve"> [48] [49]</w:t>
        </w:r>
        <w:r>
          <w:rPr>
            <w:noProof/>
            <w:webHidden/>
          </w:rPr>
          <w:tab/>
        </w:r>
        <w:r>
          <w:rPr>
            <w:noProof/>
            <w:webHidden/>
          </w:rPr>
          <w:fldChar w:fldCharType="begin"/>
        </w:r>
        <w:r>
          <w:rPr>
            <w:noProof/>
            <w:webHidden/>
          </w:rPr>
          <w:instrText xml:space="preserve"> PAGEREF _Toc155606038 \h </w:instrText>
        </w:r>
        <w:r>
          <w:rPr>
            <w:noProof/>
            <w:webHidden/>
          </w:rPr>
        </w:r>
        <w:r>
          <w:rPr>
            <w:noProof/>
            <w:webHidden/>
          </w:rPr>
          <w:fldChar w:fldCharType="separate"/>
        </w:r>
        <w:r>
          <w:rPr>
            <w:noProof/>
            <w:webHidden/>
          </w:rPr>
          <w:t>23</w:t>
        </w:r>
        <w:r>
          <w:rPr>
            <w:noProof/>
            <w:webHidden/>
          </w:rPr>
          <w:fldChar w:fldCharType="end"/>
        </w:r>
      </w:hyperlink>
    </w:p>
    <w:p w14:paraId="6EB7FEB7" w14:textId="7E9B1DEE" w:rsidR="00232AB4" w:rsidRDefault="00232AB4">
      <w:pPr>
        <w:pStyle w:val="TableofFigures"/>
        <w:tabs>
          <w:tab w:val="right" w:leader="dot" w:pos="9016"/>
        </w:tabs>
        <w:rPr>
          <w:rFonts w:eastAsiaTheme="minorEastAsia"/>
          <w:noProof/>
          <w:lang w:eastAsia="en-GB"/>
        </w:rPr>
      </w:pPr>
      <w:hyperlink w:anchor="_Toc155606039" w:history="1">
        <w:r w:rsidRPr="004F2A3C">
          <w:rPr>
            <w:rStyle w:val="Hyperlink"/>
            <w:rFonts w:ascii="Times New Roman" w:hAnsi="Times New Roman" w:cs="Times New Roman"/>
            <w:noProof/>
          </w:rPr>
          <w:t>Figure 13:Ping sweep scan result</w:t>
        </w:r>
        <w:r>
          <w:rPr>
            <w:noProof/>
            <w:webHidden/>
          </w:rPr>
          <w:tab/>
        </w:r>
        <w:r>
          <w:rPr>
            <w:noProof/>
            <w:webHidden/>
          </w:rPr>
          <w:fldChar w:fldCharType="begin"/>
        </w:r>
        <w:r>
          <w:rPr>
            <w:noProof/>
            <w:webHidden/>
          </w:rPr>
          <w:instrText xml:space="preserve"> PAGEREF _Toc155606039 \h </w:instrText>
        </w:r>
        <w:r>
          <w:rPr>
            <w:noProof/>
            <w:webHidden/>
          </w:rPr>
        </w:r>
        <w:r>
          <w:rPr>
            <w:noProof/>
            <w:webHidden/>
          </w:rPr>
          <w:fldChar w:fldCharType="separate"/>
        </w:r>
        <w:r>
          <w:rPr>
            <w:noProof/>
            <w:webHidden/>
          </w:rPr>
          <w:t>25</w:t>
        </w:r>
        <w:r>
          <w:rPr>
            <w:noProof/>
            <w:webHidden/>
          </w:rPr>
          <w:fldChar w:fldCharType="end"/>
        </w:r>
      </w:hyperlink>
    </w:p>
    <w:p w14:paraId="23B3977C" w14:textId="54D3DABC" w:rsidR="00232AB4" w:rsidRDefault="00232AB4">
      <w:pPr>
        <w:pStyle w:val="TableofFigures"/>
        <w:tabs>
          <w:tab w:val="right" w:leader="dot" w:pos="9016"/>
        </w:tabs>
        <w:rPr>
          <w:rFonts w:eastAsiaTheme="minorEastAsia"/>
          <w:noProof/>
          <w:lang w:eastAsia="en-GB"/>
        </w:rPr>
      </w:pPr>
      <w:hyperlink w:anchor="_Toc155606040" w:history="1">
        <w:r w:rsidRPr="004F2A3C">
          <w:rPr>
            <w:rStyle w:val="Hyperlink"/>
            <w:rFonts w:ascii="Times New Roman" w:hAnsi="Times New Roman" w:cs="Times New Roman"/>
            <w:noProof/>
          </w:rPr>
          <w:t>Figure 14:TCP Connect scan, Xmas Scan result</w:t>
        </w:r>
        <w:r>
          <w:rPr>
            <w:noProof/>
            <w:webHidden/>
          </w:rPr>
          <w:tab/>
        </w:r>
        <w:r>
          <w:rPr>
            <w:noProof/>
            <w:webHidden/>
          </w:rPr>
          <w:fldChar w:fldCharType="begin"/>
        </w:r>
        <w:r>
          <w:rPr>
            <w:noProof/>
            <w:webHidden/>
          </w:rPr>
          <w:instrText xml:space="preserve"> PAGEREF _Toc155606040 \h </w:instrText>
        </w:r>
        <w:r>
          <w:rPr>
            <w:noProof/>
            <w:webHidden/>
          </w:rPr>
        </w:r>
        <w:r>
          <w:rPr>
            <w:noProof/>
            <w:webHidden/>
          </w:rPr>
          <w:fldChar w:fldCharType="separate"/>
        </w:r>
        <w:r>
          <w:rPr>
            <w:noProof/>
            <w:webHidden/>
          </w:rPr>
          <w:t>26</w:t>
        </w:r>
        <w:r>
          <w:rPr>
            <w:noProof/>
            <w:webHidden/>
          </w:rPr>
          <w:fldChar w:fldCharType="end"/>
        </w:r>
      </w:hyperlink>
    </w:p>
    <w:p w14:paraId="3BC74431" w14:textId="6E7D1343" w:rsidR="00232AB4" w:rsidRDefault="00232AB4">
      <w:pPr>
        <w:pStyle w:val="TableofFigures"/>
        <w:tabs>
          <w:tab w:val="right" w:leader="dot" w:pos="9016"/>
        </w:tabs>
        <w:rPr>
          <w:rFonts w:eastAsiaTheme="minorEastAsia"/>
          <w:noProof/>
          <w:lang w:eastAsia="en-GB"/>
        </w:rPr>
      </w:pPr>
      <w:hyperlink w:anchor="_Toc155606041" w:history="1">
        <w:r w:rsidRPr="004F2A3C">
          <w:rPr>
            <w:rStyle w:val="Hyperlink"/>
            <w:rFonts w:ascii="Times New Roman" w:hAnsi="Times New Roman" w:cs="Times New Roman"/>
            <w:noProof/>
          </w:rPr>
          <w:t>Figure 15:Open ftp port found</w:t>
        </w:r>
        <w:r>
          <w:rPr>
            <w:noProof/>
            <w:webHidden/>
          </w:rPr>
          <w:tab/>
        </w:r>
        <w:r>
          <w:rPr>
            <w:noProof/>
            <w:webHidden/>
          </w:rPr>
          <w:fldChar w:fldCharType="begin"/>
        </w:r>
        <w:r>
          <w:rPr>
            <w:noProof/>
            <w:webHidden/>
          </w:rPr>
          <w:instrText xml:space="preserve"> PAGEREF _Toc155606041 \h </w:instrText>
        </w:r>
        <w:r>
          <w:rPr>
            <w:noProof/>
            <w:webHidden/>
          </w:rPr>
        </w:r>
        <w:r>
          <w:rPr>
            <w:noProof/>
            <w:webHidden/>
          </w:rPr>
          <w:fldChar w:fldCharType="separate"/>
        </w:r>
        <w:r>
          <w:rPr>
            <w:noProof/>
            <w:webHidden/>
          </w:rPr>
          <w:t>27</w:t>
        </w:r>
        <w:r>
          <w:rPr>
            <w:noProof/>
            <w:webHidden/>
          </w:rPr>
          <w:fldChar w:fldCharType="end"/>
        </w:r>
      </w:hyperlink>
    </w:p>
    <w:p w14:paraId="668FE4F7" w14:textId="4B07B839" w:rsidR="00232AB4" w:rsidRDefault="00232AB4">
      <w:pPr>
        <w:pStyle w:val="TableofFigures"/>
        <w:tabs>
          <w:tab w:val="right" w:leader="dot" w:pos="9016"/>
        </w:tabs>
        <w:rPr>
          <w:rFonts w:eastAsiaTheme="minorEastAsia"/>
          <w:noProof/>
          <w:lang w:eastAsia="en-GB"/>
        </w:rPr>
      </w:pPr>
      <w:hyperlink w:anchor="_Toc155606042" w:history="1">
        <w:r w:rsidRPr="004F2A3C">
          <w:rPr>
            <w:rStyle w:val="Hyperlink"/>
            <w:rFonts w:ascii="Times New Roman" w:hAnsi="Times New Roman" w:cs="Times New Roman"/>
            <w:noProof/>
          </w:rPr>
          <w:t>Figure 16:Login attempt failed</w:t>
        </w:r>
        <w:r>
          <w:rPr>
            <w:noProof/>
            <w:webHidden/>
          </w:rPr>
          <w:tab/>
        </w:r>
        <w:r>
          <w:rPr>
            <w:noProof/>
            <w:webHidden/>
          </w:rPr>
          <w:fldChar w:fldCharType="begin"/>
        </w:r>
        <w:r>
          <w:rPr>
            <w:noProof/>
            <w:webHidden/>
          </w:rPr>
          <w:instrText xml:space="preserve"> PAGEREF _Toc155606042 \h </w:instrText>
        </w:r>
        <w:r>
          <w:rPr>
            <w:noProof/>
            <w:webHidden/>
          </w:rPr>
        </w:r>
        <w:r>
          <w:rPr>
            <w:noProof/>
            <w:webHidden/>
          </w:rPr>
          <w:fldChar w:fldCharType="separate"/>
        </w:r>
        <w:r>
          <w:rPr>
            <w:noProof/>
            <w:webHidden/>
          </w:rPr>
          <w:t>27</w:t>
        </w:r>
        <w:r>
          <w:rPr>
            <w:noProof/>
            <w:webHidden/>
          </w:rPr>
          <w:fldChar w:fldCharType="end"/>
        </w:r>
      </w:hyperlink>
    </w:p>
    <w:p w14:paraId="394FB76A" w14:textId="2A2DB638" w:rsidR="00232AB4" w:rsidRDefault="00232AB4">
      <w:pPr>
        <w:pStyle w:val="TableofFigures"/>
        <w:tabs>
          <w:tab w:val="right" w:leader="dot" w:pos="9016"/>
        </w:tabs>
        <w:rPr>
          <w:rFonts w:eastAsiaTheme="minorEastAsia"/>
          <w:noProof/>
          <w:lang w:eastAsia="en-GB"/>
        </w:rPr>
      </w:pPr>
      <w:hyperlink w:anchor="_Toc155606043" w:history="1">
        <w:r w:rsidRPr="004F2A3C">
          <w:rPr>
            <w:rStyle w:val="Hyperlink"/>
            <w:rFonts w:ascii="Times New Roman" w:hAnsi="Times New Roman" w:cs="Times New Roman"/>
            <w:noProof/>
          </w:rPr>
          <w:t>Figure 17:THC Hydra tool result</w:t>
        </w:r>
        <w:r>
          <w:rPr>
            <w:noProof/>
            <w:webHidden/>
          </w:rPr>
          <w:tab/>
        </w:r>
        <w:r>
          <w:rPr>
            <w:noProof/>
            <w:webHidden/>
          </w:rPr>
          <w:fldChar w:fldCharType="begin"/>
        </w:r>
        <w:r>
          <w:rPr>
            <w:noProof/>
            <w:webHidden/>
          </w:rPr>
          <w:instrText xml:space="preserve"> PAGEREF _Toc155606043 \h </w:instrText>
        </w:r>
        <w:r>
          <w:rPr>
            <w:noProof/>
            <w:webHidden/>
          </w:rPr>
        </w:r>
        <w:r>
          <w:rPr>
            <w:noProof/>
            <w:webHidden/>
          </w:rPr>
          <w:fldChar w:fldCharType="separate"/>
        </w:r>
        <w:r>
          <w:rPr>
            <w:noProof/>
            <w:webHidden/>
          </w:rPr>
          <w:t>27</w:t>
        </w:r>
        <w:r>
          <w:rPr>
            <w:noProof/>
            <w:webHidden/>
          </w:rPr>
          <w:fldChar w:fldCharType="end"/>
        </w:r>
      </w:hyperlink>
    </w:p>
    <w:p w14:paraId="423C35A0" w14:textId="321C3FF4" w:rsidR="00232AB4" w:rsidRDefault="00232AB4">
      <w:pPr>
        <w:pStyle w:val="TableofFigures"/>
        <w:tabs>
          <w:tab w:val="right" w:leader="dot" w:pos="9016"/>
        </w:tabs>
        <w:rPr>
          <w:rFonts w:eastAsiaTheme="minorEastAsia"/>
          <w:noProof/>
          <w:lang w:eastAsia="en-GB"/>
        </w:rPr>
      </w:pPr>
      <w:hyperlink w:anchor="_Toc155606044" w:history="1">
        <w:r w:rsidRPr="004F2A3C">
          <w:rPr>
            <w:rStyle w:val="Hyperlink"/>
            <w:rFonts w:ascii="Times New Roman" w:hAnsi="Times New Roman" w:cs="Times New Roman"/>
            <w:noProof/>
          </w:rPr>
          <w:t>Figure 18:Hping3 ICMP, SYN, ACK, Fin, Syn packets to a port scanning results</w:t>
        </w:r>
        <w:r>
          <w:rPr>
            <w:noProof/>
            <w:webHidden/>
          </w:rPr>
          <w:tab/>
        </w:r>
        <w:r>
          <w:rPr>
            <w:noProof/>
            <w:webHidden/>
          </w:rPr>
          <w:fldChar w:fldCharType="begin"/>
        </w:r>
        <w:r>
          <w:rPr>
            <w:noProof/>
            <w:webHidden/>
          </w:rPr>
          <w:instrText xml:space="preserve"> PAGEREF _Toc155606044 \h </w:instrText>
        </w:r>
        <w:r>
          <w:rPr>
            <w:noProof/>
            <w:webHidden/>
          </w:rPr>
        </w:r>
        <w:r>
          <w:rPr>
            <w:noProof/>
            <w:webHidden/>
          </w:rPr>
          <w:fldChar w:fldCharType="separate"/>
        </w:r>
        <w:r>
          <w:rPr>
            <w:noProof/>
            <w:webHidden/>
          </w:rPr>
          <w:t>29</w:t>
        </w:r>
        <w:r>
          <w:rPr>
            <w:noProof/>
            <w:webHidden/>
          </w:rPr>
          <w:fldChar w:fldCharType="end"/>
        </w:r>
      </w:hyperlink>
    </w:p>
    <w:p w14:paraId="1AE205FB" w14:textId="34392F2A" w:rsidR="00232AB4" w:rsidRDefault="00232AB4">
      <w:pPr>
        <w:pStyle w:val="TableofFigures"/>
        <w:tabs>
          <w:tab w:val="right" w:leader="dot" w:pos="9016"/>
        </w:tabs>
        <w:rPr>
          <w:rFonts w:eastAsiaTheme="minorEastAsia"/>
          <w:noProof/>
          <w:lang w:eastAsia="en-GB"/>
        </w:rPr>
      </w:pPr>
      <w:hyperlink w:anchor="_Toc155606045" w:history="1">
        <w:r w:rsidRPr="004F2A3C">
          <w:rPr>
            <w:rStyle w:val="Hyperlink"/>
            <w:rFonts w:ascii="Times New Roman" w:hAnsi="Times New Roman" w:cs="Times New Roman"/>
            <w:noProof/>
          </w:rPr>
          <w:t>Figure 19:TCP SYN Scan request to port 80 with 3 counts of packet</w:t>
        </w:r>
        <w:r>
          <w:rPr>
            <w:noProof/>
            <w:webHidden/>
          </w:rPr>
          <w:tab/>
        </w:r>
        <w:r>
          <w:rPr>
            <w:noProof/>
            <w:webHidden/>
          </w:rPr>
          <w:fldChar w:fldCharType="begin"/>
        </w:r>
        <w:r>
          <w:rPr>
            <w:noProof/>
            <w:webHidden/>
          </w:rPr>
          <w:instrText xml:space="preserve"> PAGEREF _Toc155606045 \h </w:instrText>
        </w:r>
        <w:r>
          <w:rPr>
            <w:noProof/>
            <w:webHidden/>
          </w:rPr>
        </w:r>
        <w:r>
          <w:rPr>
            <w:noProof/>
            <w:webHidden/>
          </w:rPr>
          <w:fldChar w:fldCharType="separate"/>
        </w:r>
        <w:r>
          <w:rPr>
            <w:noProof/>
            <w:webHidden/>
          </w:rPr>
          <w:t>29</w:t>
        </w:r>
        <w:r>
          <w:rPr>
            <w:noProof/>
            <w:webHidden/>
          </w:rPr>
          <w:fldChar w:fldCharType="end"/>
        </w:r>
      </w:hyperlink>
    </w:p>
    <w:p w14:paraId="6C0C3344" w14:textId="49773AA8" w:rsidR="00232AB4" w:rsidRDefault="00232AB4">
      <w:pPr>
        <w:pStyle w:val="TableofFigures"/>
        <w:tabs>
          <w:tab w:val="right" w:leader="dot" w:pos="9016"/>
        </w:tabs>
        <w:rPr>
          <w:rFonts w:eastAsiaTheme="minorEastAsia"/>
          <w:noProof/>
          <w:lang w:eastAsia="en-GB"/>
        </w:rPr>
      </w:pPr>
      <w:hyperlink w:anchor="_Toc155606046" w:history="1">
        <w:r w:rsidRPr="004F2A3C">
          <w:rPr>
            <w:rStyle w:val="Hyperlink"/>
            <w:rFonts w:ascii="Times New Roman" w:hAnsi="Times New Roman" w:cs="Times New Roman"/>
            <w:noProof/>
          </w:rPr>
          <w:t>Figure 20:Flooding traffic with TCP packet and Wireshark capture in the target machine</w:t>
        </w:r>
        <w:r>
          <w:rPr>
            <w:noProof/>
            <w:webHidden/>
          </w:rPr>
          <w:tab/>
        </w:r>
        <w:r>
          <w:rPr>
            <w:noProof/>
            <w:webHidden/>
          </w:rPr>
          <w:fldChar w:fldCharType="begin"/>
        </w:r>
        <w:r>
          <w:rPr>
            <w:noProof/>
            <w:webHidden/>
          </w:rPr>
          <w:instrText xml:space="preserve"> PAGEREF _Toc155606046 \h </w:instrText>
        </w:r>
        <w:r>
          <w:rPr>
            <w:noProof/>
            <w:webHidden/>
          </w:rPr>
        </w:r>
        <w:r>
          <w:rPr>
            <w:noProof/>
            <w:webHidden/>
          </w:rPr>
          <w:fldChar w:fldCharType="separate"/>
        </w:r>
        <w:r>
          <w:rPr>
            <w:noProof/>
            <w:webHidden/>
          </w:rPr>
          <w:t>30</w:t>
        </w:r>
        <w:r>
          <w:rPr>
            <w:noProof/>
            <w:webHidden/>
          </w:rPr>
          <w:fldChar w:fldCharType="end"/>
        </w:r>
      </w:hyperlink>
    </w:p>
    <w:p w14:paraId="2B17A3AD" w14:textId="6EB0DD31" w:rsidR="00232AB4" w:rsidRDefault="00232AB4">
      <w:pPr>
        <w:pStyle w:val="TableofFigures"/>
        <w:tabs>
          <w:tab w:val="right" w:leader="dot" w:pos="9016"/>
        </w:tabs>
        <w:rPr>
          <w:rFonts w:eastAsiaTheme="minorEastAsia"/>
          <w:noProof/>
          <w:lang w:eastAsia="en-GB"/>
        </w:rPr>
      </w:pPr>
      <w:hyperlink w:anchor="_Toc155606047" w:history="1">
        <w:r w:rsidRPr="004F2A3C">
          <w:rPr>
            <w:rStyle w:val="Hyperlink"/>
            <w:rFonts w:ascii="Times New Roman" w:hAnsi="Times New Roman" w:cs="Times New Roman"/>
            <w:noProof/>
          </w:rPr>
          <w:t>Figure 21:Nmap scan -sP, -sS, -sSV -O,  results</w:t>
        </w:r>
        <w:r>
          <w:rPr>
            <w:noProof/>
            <w:webHidden/>
          </w:rPr>
          <w:tab/>
        </w:r>
        <w:r>
          <w:rPr>
            <w:noProof/>
            <w:webHidden/>
          </w:rPr>
          <w:fldChar w:fldCharType="begin"/>
        </w:r>
        <w:r>
          <w:rPr>
            <w:noProof/>
            <w:webHidden/>
          </w:rPr>
          <w:instrText xml:space="preserve"> PAGEREF _Toc155606047 \h </w:instrText>
        </w:r>
        <w:r>
          <w:rPr>
            <w:noProof/>
            <w:webHidden/>
          </w:rPr>
        </w:r>
        <w:r>
          <w:rPr>
            <w:noProof/>
            <w:webHidden/>
          </w:rPr>
          <w:fldChar w:fldCharType="separate"/>
        </w:r>
        <w:r>
          <w:rPr>
            <w:noProof/>
            <w:webHidden/>
          </w:rPr>
          <w:t>31</w:t>
        </w:r>
        <w:r>
          <w:rPr>
            <w:noProof/>
            <w:webHidden/>
          </w:rPr>
          <w:fldChar w:fldCharType="end"/>
        </w:r>
      </w:hyperlink>
    </w:p>
    <w:p w14:paraId="44EEF3F2" w14:textId="438E58BE" w:rsidR="00232AB4" w:rsidRDefault="00232AB4">
      <w:pPr>
        <w:pStyle w:val="TableofFigures"/>
        <w:tabs>
          <w:tab w:val="right" w:leader="dot" w:pos="9016"/>
        </w:tabs>
        <w:rPr>
          <w:rFonts w:eastAsiaTheme="minorEastAsia"/>
          <w:noProof/>
          <w:lang w:eastAsia="en-GB"/>
        </w:rPr>
      </w:pPr>
      <w:hyperlink w:anchor="_Toc155606048" w:history="1">
        <w:r w:rsidRPr="004F2A3C">
          <w:rPr>
            <w:rStyle w:val="Hyperlink"/>
            <w:rFonts w:ascii="Times New Roman" w:hAnsi="Times New Roman" w:cs="Times New Roman"/>
            <w:noProof/>
          </w:rPr>
          <w:t>Figure 22:Saved the report in documents directory.</w:t>
        </w:r>
        <w:r>
          <w:rPr>
            <w:noProof/>
            <w:webHidden/>
          </w:rPr>
          <w:tab/>
        </w:r>
        <w:r>
          <w:rPr>
            <w:noProof/>
            <w:webHidden/>
          </w:rPr>
          <w:fldChar w:fldCharType="begin"/>
        </w:r>
        <w:r>
          <w:rPr>
            <w:noProof/>
            <w:webHidden/>
          </w:rPr>
          <w:instrText xml:space="preserve"> PAGEREF _Toc155606048 \h </w:instrText>
        </w:r>
        <w:r>
          <w:rPr>
            <w:noProof/>
            <w:webHidden/>
          </w:rPr>
        </w:r>
        <w:r>
          <w:rPr>
            <w:noProof/>
            <w:webHidden/>
          </w:rPr>
          <w:fldChar w:fldCharType="separate"/>
        </w:r>
        <w:r>
          <w:rPr>
            <w:noProof/>
            <w:webHidden/>
          </w:rPr>
          <w:t>32</w:t>
        </w:r>
        <w:r>
          <w:rPr>
            <w:noProof/>
            <w:webHidden/>
          </w:rPr>
          <w:fldChar w:fldCharType="end"/>
        </w:r>
      </w:hyperlink>
    </w:p>
    <w:p w14:paraId="1E116B6D" w14:textId="5DA0432E" w:rsidR="00232AB4" w:rsidRDefault="00232AB4">
      <w:pPr>
        <w:pStyle w:val="TableofFigures"/>
        <w:tabs>
          <w:tab w:val="right" w:leader="dot" w:pos="9016"/>
        </w:tabs>
        <w:rPr>
          <w:rFonts w:eastAsiaTheme="minorEastAsia"/>
          <w:noProof/>
          <w:lang w:eastAsia="en-GB"/>
        </w:rPr>
      </w:pPr>
      <w:hyperlink w:anchor="_Toc155606049" w:history="1">
        <w:r w:rsidRPr="004F2A3C">
          <w:rPr>
            <w:rStyle w:val="Hyperlink"/>
            <w:rFonts w:ascii="Times New Roman" w:hAnsi="Times New Roman" w:cs="Times New Roman"/>
            <w:noProof/>
          </w:rPr>
          <w:t>Figure 23:Checked SNMP, Showed port open.</w:t>
        </w:r>
        <w:r>
          <w:rPr>
            <w:noProof/>
            <w:webHidden/>
          </w:rPr>
          <w:tab/>
        </w:r>
        <w:r>
          <w:rPr>
            <w:noProof/>
            <w:webHidden/>
          </w:rPr>
          <w:fldChar w:fldCharType="begin"/>
        </w:r>
        <w:r>
          <w:rPr>
            <w:noProof/>
            <w:webHidden/>
          </w:rPr>
          <w:instrText xml:space="preserve"> PAGEREF _Toc155606049 \h </w:instrText>
        </w:r>
        <w:r>
          <w:rPr>
            <w:noProof/>
            <w:webHidden/>
          </w:rPr>
        </w:r>
        <w:r>
          <w:rPr>
            <w:noProof/>
            <w:webHidden/>
          </w:rPr>
          <w:fldChar w:fldCharType="separate"/>
        </w:r>
        <w:r>
          <w:rPr>
            <w:noProof/>
            <w:webHidden/>
          </w:rPr>
          <w:t>32</w:t>
        </w:r>
        <w:r>
          <w:rPr>
            <w:noProof/>
            <w:webHidden/>
          </w:rPr>
          <w:fldChar w:fldCharType="end"/>
        </w:r>
      </w:hyperlink>
    </w:p>
    <w:p w14:paraId="1D52E647" w14:textId="07028972" w:rsidR="00232AB4" w:rsidRDefault="00232AB4">
      <w:pPr>
        <w:pStyle w:val="TableofFigures"/>
        <w:tabs>
          <w:tab w:val="right" w:leader="dot" w:pos="9016"/>
        </w:tabs>
        <w:rPr>
          <w:rFonts w:eastAsiaTheme="minorEastAsia"/>
          <w:noProof/>
          <w:lang w:eastAsia="en-GB"/>
        </w:rPr>
      </w:pPr>
      <w:hyperlink w:anchor="_Toc155606050" w:history="1">
        <w:r w:rsidRPr="004F2A3C">
          <w:rPr>
            <w:rStyle w:val="Hyperlink"/>
            <w:rFonts w:ascii="Times New Roman" w:hAnsi="Times New Roman" w:cs="Times New Roman"/>
            <w:noProof/>
          </w:rPr>
          <w:t>Figure 24:Run a script to retrieve the SNMP community string from the target machine.</w:t>
        </w:r>
        <w:r>
          <w:rPr>
            <w:noProof/>
            <w:webHidden/>
          </w:rPr>
          <w:tab/>
        </w:r>
        <w:r>
          <w:rPr>
            <w:noProof/>
            <w:webHidden/>
          </w:rPr>
          <w:fldChar w:fldCharType="begin"/>
        </w:r>
        <w:r>
          <w:rPr>
            <w:noProof/>
            <w:webHidden/>
          </w:rPr>
          <w:instrText xml:space="preserve"> PAGEREF _Toc155606050 \h </w:instrText>
        </w:r>
        <w:r>
          <w:rPr>
            <w:noProof/>
            <w:webHidden/>
          </w:rPr>
        </w:r>
        <w:r>
          <w:rPr>
            <w:noProof/>
            <w:webHidden/>
          </w:rPr>
          <w:fldChar w:fldCharType="separate"/>
        </w:r>
        <w:r>
          <w:rPr>
            <w:noProof/>
            <w:webHidden/>
          </w:rPr>
          <w:t>33</w:t>
        </w:r>
        <w:r>
          <w:rPr>
            <w:noProof/>
            <w:webHidden/>
          </w:rPr>
          <w:fldChar w:fldCharType="end"/>
        </w:r>
      </w:hyperlink>
    </w:p>
    <w:p w14:paraId="1058F5AE" w14:textId="1AB50322" w:rsidR="00232AB4" w:rsidRDefault="00232AB4">
      <w:pPr>
        <w:pStyle w:val="TableofFigures"/>
        <w:tabs>
          <w:tab w:val="right" w:leader="dot" w:pos="9016"/>
        </w:tabs>
        <w:rPr>
          <w:rFonts w:eastAsiaTheme="minorEastAsia"/>
          <w:noProof/>
          <w:lang w:eastAsia="en-GB"/>
        </w:rPr>
      </w:pPr>
      <w:hyperlink w:anchor="_Toc155606051" w:history="1">
        <w:r w:rsidRPr="004F2A3C">
          <w:rPr>
            <w:rStyle w:val="Hyperlink"/>
            <w:rFonts w:ascii="Times New Roman" w:hAnsi="Times New Roman" w:cs="Times New Roman"/>
            <w:noProof/>
          </w:rPr>
          <w:t>Figure 25:Nmap scan result</w:t>
        </w:r>
        <w:r>
          <w:rPr>
            <w:noProof/>
            <w:webHidden/>
          </w:rPr>
          <w:tab/>
        </w:r>
        <w:r>
          <w:rPr>
            <w:noProof/>
            <w:webHidden/>
          </w:rPr>
          <w:fldChar w:fldCharType="begin"/>
        </w:r>
        <w:r>
          <w:rPr>
            <w:noProof/>
            <w:webHidden/>
          </w:rPr>
          <w:instrText xml:space="preserve"> PAGEREF _Toc155606051 \h </w:instrText>
        </w:r>
        <w:r>
          <w:rPr>
            <w:noProof/>
            <w:webHidden/>
          </w:rPr>
        </w:r>
        <w:r>
          <w:rPr>
            <w:noProof/>
            <w:webHidden/>
          </w:rPr>
          <w:fldChar w:fldCharType="separate"/>
        </w:r>
        <w:r>
          <w:rPr>
            <w:noProof/>
            <w:webHidden/>
          </w:rPr>
          <w:t>34</w:t>
        </w:r>
        <w:r>
          <w:rPr>
            <w:noProof/>
            <w:webHidden/>
          </w:rPr>
          <w:fldChar w:fldCharType="end"/>
        </w:r>
      </w:hyperlink>
    </w:p>
    <w:p w14:paraId="3FD5DD6B" w14:textId="4065716E" w:rsidR="00232AB4" w:rsidRDefault="00232AB4">
      <w:pPr>
        <w:pStyle w:val="TableofFigures"/>
        <w:tabs>
          <w:tab w:val="right" w:leader="dot" w:pos="9016"/>
        </w:tabs>
        <w:rPr>
          <w:rFonts w:eastAsiaTheme="minorEastAsia"/>
          <w:noProof/>
          <w:lang w:eastAsia="en-GB"/>
        </w:rPr>
      </w:pPr>
      <w:hyperlink w:anchor="_Toc155606052" w:history="1">
        <w:r w:rsidRPr="004F2A3C">
          <w:rPr>
            <w:rStyle w:val="Hyperlink"/>
            <w:rFonts w:ascii="Times New Roman" w:hAnsi="Times New Roman" w:cs="Times New Roman"/>
            <w:noProof/>
          </w:rPr>
          <w:t>Figure 26: Nmap scripts result</w:t>
        </w:r>
        <w:r>
          <w:rPr>
            <w:noProof/>
            <w:webHidden/>
          </w:rPr>
          <w:tab/>
        </w:r>
        <w:r>
          <w:rPr>
            <w:noProof/>
            <w:webHidden/>
          </w:rPr>
          <w:fldChar w:fldCharType="begin"/>
        </w:r>
        <w:r>
          <w:rPr>
            <w:noProof/>
            <w:webHidden/>
          </w:rPr>
          <w:instrText xml:space="preserve"> PAGEREF _Toc155606052 \h </w:instrText>
        </w:r>
        <w:r>
          <w:rPr>
            <w:noProof/>
            <w:webHidden/>
          </w:rPr>
        </w:r>
        <w:r>
          <w:rPr>
            <w:noProof/>
            <w:webHidden/>
          </w:rPr>
          <w:fldChar w:fldCharType="separate"/>
        </w:r>
        <w:r>
          <w:rPr>
            <w:noProof/>
            <w:webHidden/>
          </w:rPr>
          <w:t>35</w:t>
        </w:r>
        <w:r>
          <w:rPr>
            <w:noProof/>
            <w:webHidden/>
          </w:rPr>
          <w:fldChar w:fldCharType="end"/>
        </w:r>
      </w:hyperlink>
    </w:p>
    <w:p w14:paraId="0A9C171C" w14:textId="00B49E23" w:rsidR="00232AB4" w:rsidRDefault="00232AB4">
      <w:pPr>
        <w:pStyle w:val="TableofFigures"/>
        <w:tabs>
          <w:tab w:val="right" w:leader="dot" w:pos="9016"/>
        </w:tabs>
        <w:rPr>
          <w:rFonts w:eastAsiaTheme="minorEastAsia"/>
          <w:noProof/>
          <w:lang w:eastAsia="en-GB"/>
        </w:rPr>
      </w:pPr>
      <w:hyperlink w:anchor="_Toc155606053" w:history="1">
        <w:r w:rsidRPr="004F2A3C">
          <w:rPr>
            <w:rStyle w:val="Hyperlink"/>
            <w:rFonts w:ascii="Times New Roman" w:hAnsi="Times New Roman" w:cs="Times New Roman"/>
            <w:noProof/>
          </w:rPr>
          <w:t>Figure 27:Script database</w:t>
        </w:r>
        <w:r>
          <w:rPr>
            <w:noProof/>
            <w:webHidden/>
          </w:rPr>
          <w:tab/>
        </w:r>
        <w:r>
          <w:rPr>
            <w:noProof/>
            <w:webHidden/>
          </w:rPr>
          <w:fldChar w:fldCharType="begin"/>
        </w:r>
        <w:r>
          <w:rPr>
            <w:noProof/>
            <w:webHidden/>
          </w:rPr>
          <w:instrText xml:space="preserve"> PAGEREF _Toc155606053 \h </w:instrText>
        </w:r>
        <w:r>
          <w:rPr>
            <w:noProof/>
            <w:webHidden/>
          </w:rPr>
        </w:r>
        <w:r>
          <w:rPr>
            <w:noProof/>
            <w:webHidden/>
          </w:rPr>
          <w:fldChar w:fldCharType="separate"/>
        </w:r>
        <w:r>
          <w:rPr>
            <w:noProof/>
            <w:webHidden/>
          </w:rPr>
          <w:t>36</w:t>
        </w:r>
        <w:r>
          <w:rPr>
            <w:noProof/>
            <w:webHidden/>
          </w:rPr>
          <w:fldChar w:fldCharType="end"/>
        </w:r>
      </w:hyperlink>
    </w:p>
    <w:p w14:paraId="212F3A5B" w14:textId="0086F95F" w:rsidR="00232AB4" w:rsidRDefault="00232AB4">
      <w:pPr>
        <w:pStyle w:val="TableofFigures"/>
        <w:tabs>
          <w:tab w:val="right" w:leader="dot" w:pos="9016"/>
        </w:tabs>
        <w:rPr>
          <w:rFonts w:eastAsiaTheme="minorEastAsia"/>
          <w:noProof/>
          <w:lang w:eastAsia="en-GB"/>
        </w:rPr>
      </w:pPr>
      <w:hyperlink w:anchor="_Toc155606054" w:history="1">
        <w:r w:rsidRPr="004F2A3C">
          <w:rPr>
            <w:rStyle w:val="Hyperlink"/>
            <w:rFonts w:ascii="Times New Roman" w:hAnsi="Times New Roman" w:cs="Times New Roman"/>
            <w:noProof/>
          </w:rPr>
          <w:t>Figure 28:Nmap scripting engine result</w:t>
        </w:r>
        <w:r>
          <w:rPr>
            <w:noProof/>
            <w:webHidden/>
          </w:rPr>
          <w:tab/>
        </w:r>
        <w:r>
          <w:rPr>
            <w:noProof/>
            <w:webHidden/>
          </w:rPr>
          <w:fldChar w:fldCharType="begin"/>
        </w:r>
        <w:r>
          <w:rPr>
            <w:noProof/>
            <w:webHidden/>
          </w:rPr>
          <w:instrText xml:space="preserve"> PAGEREF _Toc155606054 \h </w:instrText>
        </w:r>
        <w:r>
          <w:rPr>
            <w:noProof/>
            <w:webHidden/>
          </w:rPr>
        </w:r>
        <w:r>
          <w:rPr>
            <w:noProof/>
            <w:webHidden/>
          </w:rPr>
          <w:fldChar w:fldCharType="separate"/>
        </w:r>
        <w:r>
          <w:rPr>
            <w:noProof/>
            <w:webHidden/>
          </w:rPr>
          <w:t>37</w:t>
        </w:r>
        <w:r>
          <w:rPr>
            <w:noProof/>
            <w:webHidden/>
          </w:rPr>
          <w:fldChar w:fldCharType="end"/>
        </w:r>
      </w:hyperlink>
    </w:p>
    <w:p w14:paraId="2BDE7CD7" w14:textId="2CA63B2D" w:rsidR="00232AB4" w:rsidRDefault="00232AB4">
      <w:pPr>
        <w:pStyle w:val="TableofFigures"/>
        <w:tabs>
          <w:tab w:val="right" w:leader="dot" w:pos="9016"/>
        </w:tabs>
        <w:rPr>
          <w:rFonts w:eastAsiaTheme="minorEastAsia"/>
          <w:noProof/>
          <w:lang w:eastAsia="en-GB"/>
        </w:rPr>
      </w:pPr>
      <w:hyperlink w:anchor="_Toc155606055" w:history="1">
        <w:r w:rsidRPr="004F2A3C">
          <w:rPr>
            <w:rStyle w:val="Hyperlink"/>
            <w:rFonts w:ascii="Times New Roman" w:hAnsi="Times New Roman" w:cs="Times New Roman"/>
            <w:noProof/>
          </w:rPr>
          <w:t>Figure 29:Nessus start</w:t>
        </w:r>
        <w:r>
          <w:rPr>
            <w:noProof/>
            <w:webHidden/>
          </w:rPr>
          <w:tab/>
        </w:r>
        <w:r>
          <w:rPr>
            <w:noProof/>
            <w:webHidden/>
          </w:rPr>
          <w:fldChar w:fldCharType="begin"/>
        </w:r>
        <w:r>
          <w:rPr>
            <w:noProof/>
            <w:webHidden/>
          </w:rPr>
          <w:instrText xml:space="preserve"> PAGEREF _Toc155606055 \h </w:instrText>
        </w:r>
        <w:r>
          <w:rPr>
            <w:noProof/>
            <w:webHidden/>
          </w:rPr>
        </w:r>
        <w:r>
          <w:rPr>
            <w:noProof/>
            <w:webHidden/>
          </w:rPr>
          <w:fldChar w:fldCharType="separate"/>
        </w:r>
        <w:r>
          <w:rPr>
            <w:noProof/>
            <w:webHidden/>
          </w:rPr>
          <w:t>38</w:t>
        </w:r>
        <w:r>
          <w:rPr>
            <w:noProof/>
            <w:webHidden/>
          </w:rPr>
          <w:fldChar w:fldCharType="end"/>
        </w:r>
      </w:hyperlink>
    </w:p>
    <w:p w14:paraId="11681E66" w14:textId="22F2663C" w:rsidR="00232AB4" w:rsidRDefault="00232AB4">
      <w:pPr>
        <w:pStyle w:val="TableofFigures"/>
        <w:tabs>
          <w:tab w:val="right" w:leader="dot" w:pos="9016"/>
        </w:tabs>
        <w:rPr>
          <w:rFonts w:eastAsiaTheme="minorEastAsia"/>
          <w:noProof/>
          <w:lang w:eastAsia="en-GB"/>
        </w:rPr>
      </w:pPr>
      <w:hyperlink w:anchor="_Toc155606056" w:history="1">
        <w:r w:rsidRPr="004F2A3C">
          <w:rPr>
            <w:rStyle w:val="Hyperlink"/>
            <w:rFonts w:ascii="Times New Roman" w:hAnsi="Times New Roman" w:cs="Times New Roman"/>
            <w:noProof/>
          </w:rPr>
          <w:t>Figure 30:Nessus login page</w:t>
        </w:r>
        <w:r>
          <w:rPr>
            <w:noProof/>
            <w:webHidden/>
          </w:rPr>
          <w:tab/>
        </w:r>
        <w:r>
          <w:rPr>
            <w:noProof/>
            <w:webHidden/>
          </w:rPr>
          <w:fldChar w:fldCharType="begin"/>
        </w:r>
        <w:r>
          <w:rPr>
            <w:noProof/>
            <w:webHidden/>
          </w:rPr>
          <w:instrText xml:space="preserve"> PAGEREF _Toc155606056 \h </w:instrText>
        </w:r>
        <w:r>
          <w:rPr>
            <w:noProof/>
            <w:webHidden/>
          </w:rPr>
        </w:r>
        <w:r>
          <w:rPr>
            <w:noProof/>
            <w:webHidden/>
          </w:rPr>
          <w:fldChar w:fldCharType="separate"/>
        </w:r>
        <w:r>
          <w:rPr>
            <w:noProof/>
            <w:webHidden/>
          </w:rPr>
          <w:t>38</w:t>
        </w:r>
        <w:r>
          <w:rPr>
            <w:noProof/>
            <w:webHidden/>
          </w:rPr>
          <w:fldChar w:fldCharType="end"/>
        </w:r>
      </w:hyperlink>
    </w:p>
    <w:p w14:paraId="6262DDCF" w14:textId="7A805627" w:rsidR="00232AB4" w:rsidRDefault="00232AB4">
      <w:pPr>
        <w:pStyle w:val="TableofFigures"/>
        <w:tabs>
          <w:tab w:val="right" w:leader="dot" w:pos="9016"/>
        </w:tabs>
        <w:rPr>
          <w:rFonts w:eastAsiaTheme="minorEastAsia"/>
          <w:noProof/>
          <w:lang w:eastAsia="en-GB"/>
        </w:rPr>
      </w:pPr>
      <w:hyperlink w:anchor="_Toc155606057" w:history="1">
        <w:r w:rsidRPr="004F2A3C">
          <w:rPr>
            <w:rStyle w:val="Hyperlink"/>
            <w:rFonts w:ascii="Times New Roman" w:hAnsi="Times New Roman" w:cs="Times New Roman"/>
            <w:noProof/>
          </w:rPr>
          <w:t>Figure 31:Nessus user interface</w:t>
        </w:r>
        <w:r>
          <w:rPr>
            <w:noProof/>
            <w:webHidden/>
          </w:rPr>
          <w:tab/>
        </w:r>
        <w:r>
          <w:rPr>
            <w:noProof/>
            <w:webHidden/>
          </w:rPr>
          <w:fldChar w:fldCharType="begin"/>
        </w:r>
        <w:r>
          <w:rPr>
            <w:noProof/>
            <w:webHidden/>
          </w:rPr>
          <w:instrText xml:space="preserve"> PAGEREF _Toc155606057 \h </w:instrText>
        </w:r>
        <w:r>
          <w:rPr>
            <w:noProof/>
            <w:webHidden/>
          </w:rPr>
        </w:r>
        <w:r>
          <w:rPr>
            <w:noProof/>
            <w:webHidden/>
          </w:rPr>
          <w:fldChar w:fldCharType="separate"/>
        </w:r>
        <w:r>
          <w:rPr>
            <w:noProof/>
            <w:webHidden/>
          </w:rPr>
          <w:t>39</w:t>
        </w:r>
        <w:r>
          <w:rPr>
            <w:noProof/>
            <w:webHidden/>
          </w:rPr>
          <w:fldChar w:fldCharType="end"/>
        </w:r>
      </w:hyperlink>
    </w:p>
    <w:p w14:paraId="05E4353B" w14:textId="7E3835FA" w:rsidR="00232AB4" w:rsidRDefault="00232AB4">
      <w:pPr>
        <w:pStyle w:val="TableofFigures"/>
        <w:tabs>
          <w:tab w:val="right" w:leader="dot" w:pos="9016"/>
        </w:tabs>
        <w:rPr>
          <w:rFonts w:eastAsiaTheme="minorEastAsia"/>
          <w:noProof/>
          <w:lang w:eastAsia="en-GB"/>
        </w:rPr>
      </w:pPr>
      <w:hyperlink w:anchor="_Toc155606058" w:history="1">
        <w:r w:rsidRPr="004F2A3C">
          <w:rPr>
            <w:rStyle w:val="Hyperlink"/>
            <w:rFonts w:ascii="Times New Roman" w:hAnsi="Times New Roman" w:cs="Times New Roman"/>
            <w:noProof/>
          </w:rPr>
          <w:t>Figure 32:List of vulnerabilities in victim machine</w:t>
        </w:r>
        <w:r>
          <w:rPr>
            <w:noProof/>
            <w:webHidden/>
          </w:rPr>
          <w:tab/>
        </w:r>
        <w:r>
          <w:rPr>
            <w:noProof/>
            <w:webHidden/>
          </w:rPr>
          <w:fldChar w:fldCharType="begin"/>
        </w:r>
        <w:r>
          <w:rPr>
            <w:noProof/>
            <w:webHidden/>
          </w:rPr>
          <w:instrText xml:space="preserve"> PAGEREF _Toc155606058 \h </w:instrText>
        </w:r>
        <w:r>
          <w:rPr>
            <w:noProof/>
            <w:webHidden/>
          </w:rPr>
        </w:r>
        <w:r>
          <w:rPr>
            <w:noProof/>
            <w:webHidden/>
          </w:rPr>
          <w:fldChar w:fldCharType="separate"/>
        </w:r>
        <w:r>
          <w:rPr>
            <w:noProof/>
            <w:webHidden/>
          </w:rPr>
          <w:t>40</w:t>
        </w:r>
        <w:r>
          <w:rPr>
            <w:noProof/>
            <w:webHidden/>
          </w:rPr>
          <w:fldChar w:fldCharType="end"/>
        </w:r>
      </w:hyperlink>
    </w:p>
    <w:p w14:paraId="1EDAC28C" w14:textId="771205FC" w:rsidR="00232AB4" w:rsidRDefault="00232AB4">
      <w:pPr>
        <w:pStyle w:val="TableofFigures"/>
        <w:tabs>
          <w:tab w:val="right" w:leader="dot" w:pos="9016"/>
        </w:tabs>
        <w:rPr>
          <w:rFonts w:eastAsiaTheme="minorEastAsia"/>
          <w:noProof/>
          <w:lang w:eastAsia="en-GB"/>
        </w:rPr>
      </w:pPr>
      <w:hyperlink w:anchor="_Toc155606059" w:history="1">
        <w:r w:rsidRPr="004F2A3C">
          <w:rPr>
            <w:rStyle w:val="Hyperlink"/>
            <w:rFonts w:ascii="Times New Roman" w:hAnsi="Times New Roman" w:cs="Times New Roman"/>
            <w:noProof/>
          </w:rPr>
          <w:t>Figure 33:Deep scan on network result</w:t>
        </w:r>
        <w:r>
          <w:rPr>
            <w:noProof/>
            <w:webHidden/>
          </w:rPr>
          <w:tab/>
        </w:r>
        <w:r>
          <w:rPr>
            <w:noProof/>
            <w:webHidden/>
          </w:rPr>
          <w:fldChar w:fldCharType="begin"/>
        </w:r>
        <w:r>
          <w:rPr>
            <w:noProof/>
            <w:webHidden/>
          </w:rPr>
          <w:instrText xml:space="preserve"> PAGEREF _Toc155606059 \h </w:instrText>
        </w:r>
        <w:r>
          <w:rPr>
            <w:noProof/>
            <w:webHidden/>
          </w:rPr>
        </w:r>
        <w:r>
          <w:rPr>
            <w:noProof/>
            <w:webHidden/>
          </w:rPr>
          <w:fldChar w:fldCharType="separate"/>
        </w:r>
        <w:r>
          <w:rPr>
            <w:noProof/>
            <w:webHidden/>
          </w:rPr>
          <w:t>41</w:t>
        </w:r>
        <w:r>
          <w:rPr>
            <w:noProof/>
            <w:webHidden/>
          </w:rPr>
          <w:fldChar w:fldCharType="end"/>
        </w:r>
      </w:hyperlink>
    </w:p>
    <w:p w14:paraId="49662B7B" w14:textId="38BA831F" w:rsidR="00232AB4" w:rsidRDefault="00232AB4">
      <w:pPr>
        <w:pStyle w:val="TableofFigures"/>
        <w:tabs>
          <w:tab w:val="right" w:leader="dot" w:pos="9016"/>
        </w:tabs>
        <w:rPr>
          <w:rFonts w:eastAsiaTheme="minorEastAsia"/>
          <w:noProof/>
          <w:lang w:eastAsia="en-GB"/>
        </w:rPr>
      </w:pPr>
      <w:hyperlink w:anchor="_Toc155606060" w:history="1">
        <w:r w:rsidRPr="004F2A3C">
          <w:rPr>
            <w:rStyle w:val="Hyperlink"/>
            <w:rFonts w:ascii="Times New Roman" w:hAnsi="Times New Roman" w:cs="Times New Roman"/>
            <w:noProof/>
          </w:rPr>
          <w:t>Figure 34:CGI directories result</w:t>
        </w:r>
        <w:r>
          <w:rPr>
            <w:noProof/>
            <w:webHidden/>
          </w:rPr>
          <w:tab/>
        </w:r>
        <w:r>
          <w:rPr>
            <w:noProof/>
            <w:webHidden/>
          </w:rPr>
          <w:fldChar w:fldCharType="begin"/>
        </w:r>
        <w:r>
          <w:rPr>
            <w:noProof/>
            <w:webHidden/>
          </w:rPr>
          <w:instrText xml:space="preserve"> PAGEREF _Toc155606060 \h </w:instrText>
        </w:r>
        <w:r>
          <w:rPr>
            <w:noProof/>
            <w:webHidden/>
          </w:rPr>
        </w:r>
        <w:r>
          <w:rPr>
            <w:noProof/>
            <w:webHidden/>
          </w:rPr>
          <w:fldChar w:fldCharType="separate"/>
        </w:r>
        <w:r>
          <w:rPr>
            <w:noProof/>
            <w:webHidden/>
          </w:rPr>
          <w:t>42</w:t>
        </w:r>
        <w:r>
          <w:rPr>
            <w:noProof/>
            <w:webHidden/>
          </w:rPr>
          <w:fldChar w:fldCharType="end"/>
        </w:r>
      </w:hyperlink>
    </w:p>
    <w:p w14:paraId="6F9EF77B" w14:textId="5409F661" w:rsidR="00232AB4" w:rsidRDefault="00232AB4">
      <w:pPr>
        <w:pStyle w:val="TableofFigures"/>
        <w:tabs>
          <w:tab w:val="right" w:leader="dot" w:pos="9016"/>
        </w:tabs>
        <w:rPr>
          <w:rFonts w:eastAsiaTheme="minorEastAsia"/>
          <w:noProof/>
          <w:lang w:eastAsia="en-GB"/>
        </w:rPr>
      </w:pPr>
      <w:hyperlink w:anchor="_Toc155606061" w:history="1">
        <w:r w:rsidRPr="004F2A3C">
          <w:rPr>
            <w:rStyle w:val="Hyperlink"/>
            <w:rFonts w:ascii="Times New Roman" w:hAnsi="Times New Roman" w:cs="Times New Roman"/>
            <w:noProof/>
          </w:rPr>
          <w:t>Figure 35:Victim machine inspect element result</w:t>
        </w:r>
        <w:r>
          <w:rPr>
            <w:noProof/>
            <w:webHidden/>
          </w:rPr>
          <w:tab/>
        </w:r>
        <w:r>
          <w:rPr>
            <w:noProof/>
            <w:webHidden/>
          </w:rPr>
          <w:fldChar w:fldCharType="begin"/>
        </w:r>
        <w:r>
          <w:rPr>
            <w:noProof/>
            <w:webHidden/>
          </w:rPr>
          <w:instrText xml:space="preserve"> PAGEREF _Toc155606061 \h </w:instrText>
        </w:r>
        <w:r>
          <w:rPr>
            <w:noProof/>
            <w:webHidden/>
          </w:rPr>
        </w:r>
        <w:r>
          <w:rPr>
            <w:noProof/>
            <w:webHidden/>
          </w:rPr>
          <w:fldChar w:fldCharType="separate"/>
        </w:r>
        <w:r>
          <w:rPr>
            <w:noProof/>
            <w:webHidden/>
          </w:rPr>
          <w:t>43</w:t>
        </w:r>
        <w:r>
          <w:rPr>
            <w:noProof/>
            <w:webHidden/>
          </w:rPr>
          <w:fldChar w:fldCharType="end"/>
        </w:r>
      </w:hyperlink>
    </w:p>
    <w:p w14:paraId="408915CE" w14:textId="16AC5E4F" w:rsidR="00232AB4" w:rsidRDefault="00232AB4">
      <w:pPr>
        <w:pStyle w:val="TableofFigures"/>
        <w:tabs>
          <w:tab w:val="right" w:leader="dot" w:pos="9016"/>
        </w:tabs>
        <w:rPr>
          <w:rFonts w:eastAsiaTheme="minorEastAsia"/>
          <w:noProof/>
          <w:lang w:eastAsia="en-GB"/>
        </w:rPr>
      </w:pPr>
      <w:hyperlink w:anchor="_Toc155606062" w:history="1">
        <w:r w:rsidRPr="004F2A3C">
          <w:rPr>
            <w:rStyle w:val="Hyperlink"/>
            <w:rFonts w:ascii="Times New Roman" w:hAnsi="Times New Roman" w:cs="Times New Roman"/>
            <w:noProof/>
          </w:rPr>
          <w:t>Figure 36:Exploit using Metasploit</w:t>
        </w:r>
        <w:r>
          <w:rPr>
            <w:noProof/>
            <w:webHidden/>
          </w:rPr>
          <w:tab/>
        </w:r>
        <w:r>
          <w:rPr>
            <w:noProof/>
            <w:webHidden/>
          </w:rPr>
          <w:fldChar w:fldCharType="begin"/>
        </w:r>
        <w:r>
          <w:rPr>
            <w:noProof/>
            <w:webHidden/>
          </w:rPr>
          <w:instrText xml:space="preserve"> PAGEREF _Toc155606062 \h </w:instrText>
        </w:r>
        <w:r>
          <w:rPr>
            <w:noProof/>
            <w:webHidden/>
          </w:rPr>
        </w:r>
        <w:r>
          <w:rPr>
            <w:noProof/>
            <w:webHidden/>
          </w:rPr>
          <w:fldChar w:fldCharType="separate"/>
        </w:r>
        <w:r>
          <w:rPr>
            <w:noProof/>
            <w:webHidden/>
          </w:rPr>
          <w:t>44</w:t>
        </w:r>
        <w:r>
          <w:rPr>
            <w:noProof/>
            <w:webHidden/>
          </w:rPr>
          <w:fldChar w:fldCharType="end"/>
        </w:r>
      </w:hyperlink>
    </w:p>
    <w:p w14:paraId="15AEE8CA" w14:textId="66165DDE" w:rsidR="003760C2" w:rsidRPr="00781BBD" w:rsidRDefault="00296576">
      <w:pPr>
        <w:rPr>
          <w:rFonts w:ascii="Times New Roman" w:hAnsi="Times New Roman" w:cs="Times New Roman"/>
          <w:sz w:val="24"/>
          <w:szCs w:val="24"/>
        </w:rPr>
      </w:pPr>
      <w:r w:rsidRPr="00781BBD">
        <w:rPr>
          <w:rFonts w:ascii="Times New Roman" w:hAnsi="Times New Roman" w:cs="Times New Roman"/>
          <w:sz w:val="24"/>
          <w:szCs w:val="24"/>
        </w:rPr>
        <w:fldChar w:fldCharType="end"/>
      </w:r>
    </w:p>
    <w:p w14:paraId="5310F3CD" w14:textId="77777777" w:rsidR="0080236D" w:rsidRPr="00781BBD" w:rsidRDefault="0080236D">
      <w:pPr>
        <w:rPr>
          <w:rFonts w:ascii="Times New Roman" w:hAnsi="Times New Roman" w:cs="Times New Roman"/>
          <w:sz w:val="24"/>
          <w:szCs w:val="24"/>
        </w:rPr>
      </w:pPr>
    </w:p>
    <w:p w14:paraId="2844F293" w14:textId="3572AC87" w:rsidR="0079175A" w:rsidRPr="00781BBD" w:rsidRDefault="0079175A">
      <w:pPr>
        <w:rPr>
          <w:rFonts w:ascii="Times New Roman" w:hAnsi="Times New Roman" w:cs="Times New Roman"/>
          <w:b/>
          <w:bCs/>
          <w:sz w:val="24"/>
          <w:szCs w:val="24"/>
        </w:rPr>
      </w:pPr>
      <w:r w:rsidRPr="00781BBD">
        <w:rPr>
          <w:rFonts w:ascii="Times New Roman" w:hAnsi="Times New Roman" w:cs="Times New Roman"/>
          <w:b/>
          <w:bCs/>
          <w:sz w:val="24"/>
          <w:szCs w:val="24"/>
        </w:rPr>
        <w:t>List of Tables</w:t>
      </w:r>
    </w:p>
    <w:p w14:paraId="7D899FC9" w14:textId="67E71133" w:rsidR="00232AB4" w:rsidRDefault="0079175A">
      <w:pPr>
        <w:pStyle w:val="TableofFigures"/>
        <w:tabs>
          <w:tab w:val="right" w:leader="dot" w:pos="9016"/>
        </w:tabs>
        <w:rPr>
          <w:rFonts w:eastAsiaTheme="minorEastAsia"/>
          <w:noProof/>
          <w:lang w:eastAsia="en-GB"/>
        </w:rPr>
      </w:pPr>
      <w:r w:rsidRPr="00781BBD">
        <w:rPr>
          <w:rFonts w:ascii="Times New Roman" w:hAnsi="Times New Roman" w:cs="Times New Roman"/>
          <w:sz w:val="24"/>
          <w:szCs w:val="24"/>
        </w:rPr>
        <w:fldChar w:fldCharType="begin"/>
      </w:r>
      <w:r w:rsidRPr="00781BBD">
        <w:rPr>
          <w:rFonts w:ascii="Times New Roman" w:hAnsi="Times New Roman" w:cs="Times New Roman"/>
          <w:sz w:val="24"/>
          <w:szCs w:val="24"/>
        </w:rPr>
        <w:instrText xml:space="preserve"> TOC \h \z \c "Table" </w:instrText>
      </w:r>
      <w:r w:rsidRPr="00781BBD">
        <w:rPr>
          <w:rFonts w:ascii="Times New Roman" w:hAnsi="Times New Roman" w:cs="Times New Roman"/>
          <w:sz w:val="24"/>
          <w:szCs w:val="24"/>
        </w:rPr>
        <w:fldChar w:fldCharType="separate"/>
      </w:r>
      <w:hyperlink w:anchor="_Toc155606063" w:history="1">
        <w:r w:rsidR="00232AB4" w:rsidRPr="00A5188B">
          <w:rPr>
            <w:rStyle w:val="Hyperlink"/>
            <w:rFonts w:ascii="Times New Roman" w:hAnsi="Times New Roman" w:cs="Times New Roman"/>
            <w:noProof/>
          </w:rPr>
          <w:t>Table 1: Simulation Topology of Devices used</w:t>
        </w:r>
        <w:r w:rsidR="00232AB4">
          <w:rPr>
            <w:noProof/>
            <w:webHidden/>
          </w:rPr>
          <w:tab/>
        </w:r>
        <w:r w:rsidR="00232AB4">
          <w:rPr>
            <w:noProof/>
            <w:webHidden/>
          </w:rPr>
          <w:fldChar w:fldCharType="begin"/>
        </w:r>
        <w:r w:rsidR="00232AB4">
          <w:rPr>
            <w:noProof/>
            <w:webHidden/>
          </w:rPr>
          <w:instrText xml:space="preserve"> PAGEREF _Toc155606063 \h </w:instrText>
        </w:r>
        <w:r w:rsidR="00232AB4">
          <w:rPr>
            <w:noProof/>
            <w:webHidden/>
          </w:rPr>
        </w:r>
        <w:r w:rsidR="00232AB4">
          <w:rPr>
            <w:noProof/>
            <w:webHidden/>
          </w:rPr>
          <w:fldChar w:fldCharType="separate"/>
        </w:r>
        <w:r w:rsidR="00232AB4">
          <w:rPr>
            <w:noProof/>
            <w:webHidden/>
          </w:rPr>
          <w:t>25</w:t>
        </w:r>
        <w:r w:rsidR="00232AB4">
          <w:rPr>
            <w:noProof/>
            <w:webHidden/>
          </w:rPr>
          <w:fldChar w:fldCharType="end"/>
        </w:r>
      </w:hyperlink>
    </w:p>
    <w:p w14:paraId="4FA3A8A4" w14:textId="23C3DBA1" w:rsidR="0079175A" w:rsidRPr="004416DF" w:rsidRDefault="0079175A">
      <w:pPr>
        <w:rPr>
          <w:rFonts w:ascii="Times New Roman" w:hAnsi="Times New Roman" w:cs="Times New Roman"/>
        </w:rPr>
      </w:pPr>
      <w:r w:rsidRPr="00781BBD">
        <w:rPr>
          <w:rFonts w:ascii="Times New Roman" w:hAnsi="Times New Roman" w:cs="Times New Roman"/>
          <w:sz w:val="24"/>
          <w:szCs w:val="24"/>
        </w:rPr>
        <w:fldChar w:fldCharType="end"/>
      </w:r>
    </w:p>
    <w:p w14:paraId="7B4B985A" w14:textId="77777777" w:rsidR="0080236D" w:rsidRPr="004416DF" w:rsidRDefault="0080236D">
      <w:pPr>
        <w:rPr>
          <w:rFonts w:ascii="Times New Roman" w:hAnsi="Times New Roman" w:cs="Times New Roman"/>
        </w:rPr>
      </w:pPr>
    </w:p>
    <w:p w14:paraId="651C8C14" w14:textId="77777777" w:rsidR="0080236D" w:rsidRPr="004416DF" w:rsidRDefault="0080236D">
      <w:pPr>
        <w:rPr>
          <w:rFonts w:ascii="Times New Roman" w:hAnsi="Times New Roman" w:cs="Times New Roman"/>
        </w:rPr>
      </w:pPr>
    </w:p>
    <w:p w14:paraId="390A4DBA" w14:textId="77777777" w:rsidR="0080236D" w:rsidRPr="004416DF" w:rsidRDefault="0080236D">
      <w:pPr>
        <w:rPr>
          <w:rFonts w:ascii="Times New Roman" w:hAnsi="Times New Roman" w:cs="Times New Roman"/>
        </w:rPr>
      </w:pPr>
    </w:p>
    <w:p w14:paraId="53CE92E3" w14:textId="77777777" w:rsidR="005E7D2F" w:rsidRPr="004416DF" w:rsidRDefault="005E7D2F">
      <w:pPr>
        <w:rPr>
          <w:rFonts w:ascii="Times New Roman" w:hAnsi="Times New Roman" w:cs="Times New Roman"/>
        </w:rPr>
      </w:pPr>
    </w:p>
    <w:p w14:paraId="2DCE6158" w14:textId="77777777" w:rsidR="005E7D2F" w:rsidRPr="004416DF" w:rsidRDefault="005E7D2F">
      <w:pPr>
        <w:rPr>
          <w:rFonts w:ascii="Times New Roman" w:hAnsi="Times New Roman" w:cs="Times New Roman"/>
        </w:rPr>
      </w:pPr>
    </w:p>
    <w:p w14:paraId="036AB2B7" w14:textId="77777777" w:rsidR="005E7D2F" w:rsidRPr="004416DF" w:rsidRDefault="005E7D2F">
      <w:pPr>
        <w:rPr>
          <w:rFonts w:ascii="Times New Roman" w:hAnsi="Times New Roman" w:cs="Times New Roman"/>
        </w:rPr>
      </w:pPr>
    </w:p>
    <w:p w14:paraId="2C94CFF3" w14:textId="77777777" w:rsidR="005E7D2F" w:rsidRPr="004416DF" w:rsidRDefault="005E7D2F">
      <w:pPr>
        <w:rPr>
          <w:rFonts w:ascii="Times New Roman" w:hAnsi="Times New Roman" w:cs="Times New Roman"/>
        </w:rPr>
      </w:pPr>
    </w:p>
    <w:p w14:paraId="17968FA8" w14:textId="77777777" w:rsidR="005E7D2F" w:rsidRPr="004416DF" w:rsidRDefault="005E7D2F">
      <w:pPr>
        <w:rPr>
          <w:rFonts w:ascii="Times New Roman" w:hAnsi="Times New Roman" w:cs="Times New Roman"/>
        </w:rPr>
      </w:pPr>
    </w:p>
    <w:p w14:paraId="74AF969D" w14:textId="77777777" w:rsidR="005E7D2F" w:rsidRPr="004416DF" w:rsidRDefault="005E7D2F">
      <w:pPr>
        <w:rPr>
          <w:rFonts w:ascii="Times New Roman" w:hAnsi="Times New Roman" w:cs="Times New Roman"/>
        </w:rPr>
      </w:pPr>
    </w:p>
    <w:p w14:paraId="08A758E3" w14:textId="77777777" w:rsidR="005E7D2F" w:rsidRPr="004416DF" w:rsidRDefault="005E7D2F">
      <w:pPr>
        <w:rPr>
          <w:rFonts w:ascii="Times New Roman" w:hAnsi="Times New Roman" w:cs="Times New Roman"/>
        </w:rPr>
      </w:pPr>
    </w:p>
    <w:p w14:paraId="6728BF52" w14:textId="77777777" w:rsidR="005E7D2F" w:rsidRPr="004416DF" w:rsidRDefault="005E7D2F">
      <w:pPr>
        <w:rPr>
          <w:rFonts w:ascii="Times New Roman" w:hAnsi="Times New Roman" w:cs="Times New Roman"/>
        </w:rPr>
      </w:pPr>
    </w:p>
    <w:p w14:paraId="446275AF" w14:textId="77777777" w:rsidR="005E7D2F" w:rsidRPr="004416DF" w:rsidRDefault="005E7D2F">
      <w:pPr>
        <w:rPr>
          <w:rFonts w:ascii="Times New Roman" w:hAnsi="Times New Roman" w:cs="Times New Roman"/>
        </w:rPr>
      </w:pPr>
    </w:p>
    <w:p w14:paraId="324D118C" w14:textId="77777777" w:rsidR="005505E0" w:rsidRDefault="005505E0">
      <w:pPr>
        <w:rPr>
          <w:rFonts w:ascii="Times New Roman" w:hAnsi="Times New Roman" w:cs="Times New Roman"/>
        </w:rPr>
      </w:pPr>
    </w:p>
    <w:p w14:paraId="48EB6B3C" w14:textId="77777777" w:rsidR="009008DC" w:rsidRPr="004416DF" w:rsidRDefault="009008DC">
      <w:pPr>
        <w:rPr>
          <w:rFonts w:ascii="Times New Roman" w:hAnsi="Times New Roman" w:cs="Times New Roman"/>
        </w:rPr>
      </w:pPr>
    </w:p>
    <w:p w14:paraId="6F7F15E5" w14:textId="77777777" w:rsidR="001259DB" w:rsidRDefault="001259DB" w:rsidP="00E6623D">
      <w:pPr>
        <w:pStyle w:val="Heading1"/>
        <w:rPr>
          <w:rFonts w:cs="Times New Roman"/>
        </w:rPr>
        <w:sectPr w:rsidR="001259DB">
          <w:footerReference w:type="default" r:id="rId9"/>
          <w:pgSz w:w="11906" w:h="16838"/>
          <w:pgMar w:top="1440" w:right="1440" w:bottom="1440" w:left="1440" w:header="708" w:footer="708" w:gutter="0"/>
          <w:cols w:space="708"/>
          <w:docGrid w:linePitch="360"/>
        </w:sectPr>
      </w:pPr>
    </w:p>
    <w:p w14:paraId="600C9A2B" w14:textId="5C8ADD40" w:rsidR="005505E0" w:rsidRPr="004416DF" w:rsidRDefault="005505E0" w:rsidP="00E6623D">
      <w:pPr>
        <w:pStyle w:val="Heading1"/>
        <w:rPr>
          <w:rFonts w:cs="Times New Roman"/>
        </w:rPr>
      </w:pPr>
      <w:bookmarkStart w:id="0" w:name="_Toc155605974"/>
      <w:r w:rsidRPr="004416DF">
        <w:rPr>
          <w:rFonts w:cs="Times New Roman"/>
        </w:rPr>
        <w:lastRenderedPageBreak/>
        <w:t>Abstract</w:t>
      </w:r>
      <w:bookmarkEnd w:id="0"/>
    </w:p>
    <w:p w14:paraId="7F6D9E2C" w14:textId="77777777" w:rsidR="00985122" w:rsidRPr="004416DF" w:rsidRDefault="00985122" w:rsidP="00985122">
      <w:pPr>
        <w:rPr>
          <w:rFonts w:ascii="Times New Roman" w:hAnsi="Times New Roman" w:cs="Times New Roman"/>
        </w:rPr>
      </w:pPr>
    </w:p>
    <w:p w14:paraId="24B8F70F" w14:textId="6C784E68" w:rsidR="005505E0" w:rsidRPr="004416DF" w:rsidRDefault="00985122" w:rsidP="005505E0">
      <w:pPr>
        <w:rPr>
          <w:rFonts w:ascii="Times New Roman" w:hAnsi="Times New Roman" w:cs="Times New Roman"/>
          <w:sz w:val="24"/>
          <w:szCs w:val="24"/>
        </w:rPr>
      </w:pPr>
      <w:r w:rsidRPr="004416DF">
        <w:rPr>
          <w:rFonts w:ascii="Times New Roman" w:hAnsi="Times New Roman" w:cs="Times New Roman"/>
          <w:sz w:val="24"/>
          <w:szCs w:val="24"/>
        </w:rPr>
        <w:t xml:space="preserve">This study explores contemporary cybersecurity challenges by examining three recent incidents that targeted various entities. Utilizing diagrams, models, and insights from peer-reviewed articles, the research </w:t>
      </w:r>
      <w:r w:rsidR="004571D4" w:rsidRPr="004416DF">
        <w:rPr>
          <w:rFonts w:ascii="Times New Roman" w:hAnsi="Times New Roman" w:cs="Times New Roman"/>
          <w:sz w:val="24"/>
          <w:szCs w:val="24"/>
        </w:rPr>
        <w:t>analyses</w:t>
      </w:r>
      <w:r w:rsidRPr="004416DF">
        <w:rPr>
          <w:rFonts w:ascii="Times New Roman" w:hAnsi="Times New Roman" w:cs="Times New Roman"/>
          <w:sz w:val="24"/>
          <w:szCs w:val="24"/>
        </w:rPr>
        <w:t xml:space="preserve"> the attack vectors, strategies, and vulnerabilities exploited in each case. Shifting to practical application, the focus turns to simulating a cyberattack on Cureton Pharmaceutical Company's (CPC) critical server infrastructure. A replication of CPC's systems is designed, threats are identified, and a multi-layered cyberattack is simulated using frameworks such as MITRE ATT&amp;CK and OWASP Top 10. The comprehensive technical report summarizes findings and recommendations, providing CPC with insights to strengthen their cybersecurity </w:t>
      </w:r>
      <w:r w:rsidR="004571D4" w:rsidRPr="004416DF">
        <w:rPr>
          <w:rFonts w:ascii="Times New Roman" w:hAnsi="Times New Roman" w:cs="Times New Roman"/>
          <w:sz w:val="24"/>
          <w:szCs w:val="24"/>
        </w:rPr>
        <w:t>defences</w:t>
      </w:r>
      <w:r w:rsidRPr="004416DF">
        <w:rPr>
          <w:rFonts w:ascii="Times New Roman" w:hAnsi="Times New Roman" w:cs="Times New Roman"/>
          <w:sz w:val="24"/>
          <w:szCs w:val="24"/>
        </w:rPr>
        <w:t>.</w:t>
      </w:r>
    </w:p>
    <w:p w14:paraId="182C6DB3" w14:textId="77777777" w:rsidR="005505E0" w:rsidRPr="004416DF" w:rsidRDefault="005505E0">
      <w:pPr>
        <w:rPr>
          <w:rFonts w:ascii="Times New Roman" w:hAnsi="Times New Roman" w:cs="Times New Roman"/>
        </w:rPr>
      </w:pPr>
    </w:p>
    <w:p w14:paraId="26DDCA0D" w14:textId="77777777" w:rsidR="005505E0" w:rsidRPr="004416DF" w:rsidRDefault="005505E0">
      <w:pPr>
        <w:rPr>
          <w:rFonts w:ascii="Times New Roman" w:hAnsi="Times New Roman" w:cs="Times New Roman"/>
        </w:rPr>
      </w:pPr>
    </w:p>
    <w:p w14:paraId="31834A3D" w14:textId="77777777" w:rsidR="005505E0" w:rsidRPr="004416DF" w:rsidRDefault="005505E0">
      <w:pPr>
        <w:rPr>
          <w:rFonts w:ascii="Times New Roman" w:hAnsi="Times New Roman" w:cs="Times New Roman"/>
        </w:rPr>
      </w:pPr>
    </w:p>
    <w:p w14:paraId="7D97652B" w14:textId="77777777" w:rsidR="005505E0" w:rsidRPr="004416DF" w:rsidRDefault="005505E0">
      <w:pPr>
        <w:rPr>
          <w:rFonts w:ascii="Times New Roman" w:hAnsi="Times New Roman" w:cs="Times New Roman"/>
        </w:rPr>
      </w:pPr>
    </w:p>
    <w:p w14:paraId="008E6812" w14:textId="77777777" w:rsidR="005505E0" w:rsidRPr="004416DF" w:rsidRDefault="005505E0">
      <w:pPr>
        <w:rPr>
          <w:rFonts w:ascii="Times New Roman" w:hAnsi="Times New Roman" w:cs="Times New Roman"/>
        </w:rPr>
      </w:pPr>
    </w:p>
    <w:p w14:paraId="0BEFFE46" w14:textId="77777777" w:rsidR="005505E0" w:rsidRPr="004416DF" w:rsidRDefault="005505E0">
      <w:pPr>
        <w:rPr>
          <w:rFonts w:ascii="Times New Roman" w:hAnsi="Times New Roman" w:cs="Times New Roman"/>
        </w:rPr>
      </w:pPr>
    </w:p>
    <w:p w14:paraId="445AC71E" w14:textId="77777777" w:rsidR="005505E0" w:rsidRPr="004416DF" w:rsidRDefault="005505E0">
      <w:pPr>
        <w:rPr>
          <w:rFonts w:ascii="Times New Roman" w:hAnsi="Times New Roman" w:cs="Times New Roman"/>
        </w:rPr>
      </w:pPr>
    </w:p>
    <w:p w14:paraId="05FFE717" w14:textId="77777777" w:rsidR="005505E0" w:rsidRPr="004416DF" w:rsidRDefault="005505E0">
      <w:pPr>
        <w:rPr>
          <w:rFonts w:ascii="Times New Roman" w:hAnsi="Times New Roman" w:cs="Times New Roman"/>
        </w:rPr>
      </w:pPr>
    </w:p>
    <w:p w14:paraId="4BC7E839" w14:textId="77777777" w:rsidR="005505E0" w:rsidRPr="004416DF" w:rsidRDefault="005505E0">
      <w:pPr>
        <w:rPr>
          <w:rFonts w:ascii="Times New Roman" w:hAnsi="Times New Roman" w:cs="Times New Roman"/>
        </w:rPr>
      </w:pPr>
    </w:p>
    <w:p w14:paraId="4ABD3834" w14:textId="77777777" w:rsidR="005505E0" w:rsidRPr="004416DF" w:rsidRDefault="005505E0">
      <w:pPr>
        <w:rPr>
          <w:rFonts w:ascii="Times New Roman" w:hAnsi="Times New Roman" w:cs="Times New Roman"/>
        </w:rPr>
      </w:pPr>
    </w:p>
    <w:p w14:paraId="3A646F31" w14:textId="77777777" w:rsidR="005505E0" w:rsidRPr="004416DF" w:rsidRDefault="005505E0">
      <w:pPr>
        <w:rPr>
          <w:rFonts w:ascii="Times New Roman" w:hAnsi="Times New Roman" w:cs="Times New Roman"/>
        </w:rPr>
      </w:pPr>
    </w:p>
    <w:p w14:paraId="0247C534" w14:textId="77777777" w:rsidR="005505E0" w:rsidRPr="004416DF" w:rsidRDefault="005505E0">
      <w:pPr>
        <w:rPr>
          <w:rFonts w:ascii="Times New Roman" w:hAnsi="Times New Roman" w:cs="Times New Roman"/>
        </w:rPr>
      </w:pPr>
    </w:p>
    <w:p w14:paraId="3E034EA6" w14:textId="77777777" w:rsidR="005505E0" w:rsidRPr="004416DF" w:rsidRDefault="005505E0">
      <w:pPr>
        <w:rPr>
          <w:rFonts w:ascii="Times New Roman" w:hAnsi="Times New Roman" w:cs="Times New Roman"/>
        </w:rPr>
      </w:pPr>
    </w:p>
    <w:p w14:paraId="00C9F677" w14:textId="77777777" w:rsidR="005505E0" w:rsidRPr="004416DF" w:rsidRDefault="005505E0">
      <w:pPr>
        <w:rPr>
          <w:rFonts w:ascii="Times New Roman" w:hAnsi="Times New Roman" w:cs="Times New Roman"/>
        </w:rPr>
      </w:pPr>
    </w:p>
    <w:p w14:paraId="6562CD35" w14:textId="77777777" w:rsidR="005505E0" w:rsidRPr="004416DF" w:rsidRDefault="005505E0">
      <w:pPr>
        <w:rPr>
          <w:rFonts w:ascii="Times New Roman" w:hAnsi="Times New Roman" w:cs="Times New Roman"/>
        </w:rPr>
      </w:pPr>
    </w:p>
    <w:p w14:paraId="08FE1621" w14:textId="77777777" w:rsidR="005505E0" w:rsidRPr="004416DF" w:rsidRDefault="005505E0">
      <w:pPr>
        <w:rPr>
          <w:rFonts w:ascii="Times New Roman" w:hAnsi="Times New Roman" w:cs="Times New Roman"/>
        </w:rPr>
      </w:pPr>
    </w:p>
    <w:p w14:paraId="6F510EE3" w14:textId="589FEEFA" w:rsidR="005E092E" w:rsidRPr="004416DF" w:rsidRDefault="00A13F64" w:rsidP="00260ECC">
      <w:pPr>
        <w:pStyle w:val="Heading1"/>
        <w:rPr>
          <w:rFonts w:cs="Times New Roman"/>
        </w:rPr>
      </w:pPr>
      <w:bookmarkStart w:id="1" w:name="_Toc155605975"/>
      <w:r w:rsidRPr="004416DF">
        <w:rPr>
          <w:rFonts w:cs="Times New Roman"/>
        </w:rPr>
        <w:lastRenderedPageBreak/>
        <w:t xml:space="preserve">1. </w:t>
      </w:r>
      <w:r w:rsidR="0080236D" w:rsidRPr="004416DF">
        <w:rPr>
          <w:rFonts w:cs="Times New Roman"/>
        </w:rPr>
        <w:t>Introduction</w:t>
      </w:r>
      <w:bookmarkEnd w:id="1"/>
    </w:p>
    <w:p w14:paraId="13B502C5" w14:textId="104C5B81" w:rsidR="005E092E" w:rsidRPr="004416DF" w:rsidRDefault="005E092E" w:rsidP="005E092E">
      <w:pPr>
        <w:rPr>
          <w:rFonts w:ascii="Times New Roman" w:hAnsi="Times New Roman" w:cs="Times New Roman"/>
          <w:sz w:val="24"/>
          <w:szCs w:val="24"/>
        </w:rPr>
      </w:pPr>
      <w:r w:rsidRPr="004416DF">
        <w:rPr>
          <w:rFonts w:ascii="Times New Roman" w:hAnsi="Times New Roman" w:cs="Times New Roman"/>
          <w:sz w:val="24"/>
          <w:szCs w:val="24"/>
        </w:rPr>
        <w:t xml:space="preserve">In our current era of technological advancements, ensuring the cybersecurity of businesses, organizations, and institutions is a critical priority. The growing complexity of cyber threats underscores the importance of comprehending recent attacks to strengthen </w:t>
      </w:r>
      <w:r w:rsidR="00D80DEE" w:rsidRPr="004416DF">
        <w:rPr>
          <w:rFonts w:ascii="Times New Roman" w:hAnsi="Times New Roman" w:cs="Times New Roman"/>
          <w:sz w:val="24"/>
          <w:szCs w:val="24"/>
        </w:rPr>
        <w:t>defences</w:t>
      </w:r>
      <w:r w:rsidRPr="004416DF">
        <w:rPr>
          <w:rFonts w:ascii="Times New Roman" w:hAnsi="Times New Roman" w:cs="Times New Roman"/>
          <w:sz w:val="24"/>
          <w:szCs w:val="24"/>
        </w:rPr>
        <w:t xml:space="preserve"> effectively. This study explores three recent cybersecurity incidents targeting various entities, providing in-depth analyses supported by diagrams, models, and insights from peer-reviewed articles. Shifting the focus to practical application, the scenario involves Cureton Pharmaceutical Company (CPC). As part of CPC's internal Red Team, the objective is to conduct a comprehensive cyberattack simulation on the organization's critical server infrastructure. This involves creating a replica of CPC's systems, identifying potential threats and vulnerabilities, and applying frameworks like MITRE ATT&amp;CK and OWASP Top 10 to guide the simulation. The </w:t>
      </w:r>
      <w:r w:rsidR="0062325D" w:rsidRPr="004416DF">
        <w:rPr>
          <w:rFonts w:ascii="Times New Roman" w:hAnsi="Times New Roman" w:cs="Times New Roman"/>
          <w:sz w:val="24"/>
          <w:szCs w:val="24"/>
        </w:rPr>
        <w:t>goal</w:t>
      </w:r>
      <w:r w:rsidRPr="004416DF">
        <w:rPr>
          <w:rFonts w:ascii="Times New Roman" w:hAnsi="Times New Roman" w:cs="Times New Roman"/>
          <w:sz w:val="24"/>
          <w:szCs w:val="24"/>
        </w:rPr>
        <w:t xml:space="preserve"> is to furnish CPC with a detailed technical report, outlining findings, vulnerabilities, and recommendations to enhance their cybersecurity posture.</w:t>
      </w:r>
    </w:p>
    <w:p w14:paraId="2237ED0D" w14:textId="77777777" w:rsidR="005E092E" w:rsidRPr="004416DF" w:rsidRDefault="005E092E" w:rsidP="005E092E">
      <w:pPr>
        <w:rPr>
          <w:rFonts w:ascii="Times New Roman" w:hAnsi="Times New Roman" w:cs="Times New Roman"/>
          <w:sz w:val="24"/>
          <w:szCs w:val="24"/>
        </w:rPr>
      </w:pPr>
    </w:p>
    <w:p w14:paraId="18656843" w14:textId="7E0D4800" w:rsidR="005E092E" w:rsidRPr="004A054B" w:rsidRDefault="003156C7" w:rsidP="00AE2536">
      <w:pPr>
        <w:pStyle w:val="Heading2"/>
        <w:rPr>
          <w:rFonts w:cs="Times New Roman"/>
          <w:b w:val="0"/>
          <w:sz w:val="24"/>
          <w:szCs w:val="24"/>
        </w:rPr>
      </w:pPr>
      <w:bookmarkStart w:id="2" w:name="_Toc155605976"/>
      <w:r w:rsidRPr="004A054B">
        <w:rPr>
          <w:rFonts w:cs="Times New Roman"/>
          <w:sz w:val="24"/>
          <w:szCs w:val="24"/>
        </w:rPr>
        <w:t xml:space="preserve">1.1 </w:t>
      </w:r>
      <w:r w:rsidR="005E092E" w:rsidRPr="004A054B">
        <w:rPr>
          <w:rFonts w:cs="Times New Roman"/>
          <w:sz w:val="24"/>
          <w:szCs w:val="24"/>
        </w:rPr>
        <w:t>Aim:</w:t>
      </w:r>
      <w:bookmarkEnd w:id="2"/>
    </w:p>
    <w:p w14:paraId="055D8299" w14:textId="503038C3" w:rsidR="005E092E" w:rsidRPr="004416DF" w:rsidRDefault="005E092E" w:rsidP="005E092E">
      <w:pPr>
        <w:rPr>
          <w:rFonts w:ascii="Times New Roman" w:hAnsi="Times New Roman" w:cs="Times New Roman"/>
          <w:sz w:val="24"/>
          <w:szCs w:val="24"/>
        </w:rPr>
      </w:pPr>
      <w:r w:rsidRPr="004416DF">
        <w:rPr>
          <w:rFonts w:ascii="Times New Roman" w:hAnsi="Times New Roman" w:cs="Times New Roman"/>
          <w:sz w:val="24"/>
          <w:szCs w:val="24"/>
        </w:rPr>
        <w:t xml:space="preserve">The primary objective of this research is to scrutinize and critically </w:t>
      </w:r>
      <w:r w:rsidR="00D80DEE" w:rsidRPr="004416DF">
        <w:rPr>
          <w:rFonts w:ascii="Times New Roman" w:hAnsi="Times New Roman" w:cs="Times New Roman"/>
          <w:sz w:val="24"/>
          <w:szCs w:val="24"/>
        </w:rPr>
        <w:t>analyse</w:t>
      </w:r>
      <w:r w:rsidRPr="004416DF">
        <w:rPr>
          <w:rFonts w:ascii="Times New Roman" w:hAnsi="Times New Roman" w:cs="Times New Roman"/>
          <w:sz w:val="24"/>
          <w:szCs w:val="24"/>
        </w:rPr>
        <w:t xml:space="preserve"> three recent cybersecurity attacks on businesses or organizations. This analysis will be substantiated </w:t>
      </w:r>
      <w:r w:rsidR="00D80DEE" w:rsidRPr="004416DF">
        <w:rPr>
          <w:rFonts w:ascii="Times New Roman" w:hAnsi="Times New Roman" w:cs="Times New Roman"/>
          <w:sz w:val="24"/>
          <w:szCs w:val="24"/>
        </w:rPr>
        <w:t>using</w:t>
      </w:r>
      <w:r w:rsidRPr="004416DF">
        <w:rPr>
          <w:rFonts w:ascii="Times New Roman" w:hAnsi="Times New Roman" w:cs="Times New Roman"/>
          <w:sz w:val="24"/>
          <w:szCs w:val="24"/>
        </w:rPr>
        <w:t xml:space="preserve"> diagrams, models, and insights from peer-reviewed articles. Subsequently, the emphasis will shift to applying this knowledge practically, aiming to simulate a multi-layered cyberattack on Cureton Pharmaceutical Company's (CPC) critical server infrastructure.</w:t>
      </w:r>
    </w:p>
    <w:p w14:paraId="6F67DA28" w14:textId="77777777" w:rsidR="005E092E" w:rsidRPr="004416DF" w:rsidRDefault="005E092E" w:rsidP="005E092E">
      <w:pPr>
        <w:rPr>
          <w:rFonts w:ascii="Times New Roman" w:hAnsi="Times New Roman" w:cs="Times New Roman"/>
          <w:sz w:val="24"/>
          <w:szCs w:val="24"/>
        </w:rPr>
      </w:pPr>
    </w:p>
    <w:p w14:paraId="0AFDA81E" w14:textId="5A0E3705" w:rsidR="005E092E" w:rsidRPr="004A054B" w:rsidRDefault="003156C7" w:rsidP="00AE2536">
      <w:pPr>
        <w:pStyle w:val="Heading2"/>
        <w:rPr>
          <w:rFonts w:cs="Times New Roman"/>
          <w:sz w:val="24"/>
          <w:szCs w:val="24"/>
        </w:rPr>
      </w:pPr>
      <w:bookmarkStart w:id="3" w:name="_Toc155605977"/>
      <w:r w:rsidRPr="004A054B">
        <w:rPr>
          <w:rFonts w:cs="Times New Roman"/>
          <w:sz w:val="24"/>
          <w:szCs w:val="24"/>
        </w:rPr>
        <w:t xml:space="preserve">1.2 </w:t>
      </w:r>
      <w:r w:rsidR="005E092E" w:rsidRPr="004A054B">
        <w:rPr>
          <w:rFonts w:cs="Times New Roman"/>
          <w:sz w:val="24"/>
          <w:szCs w:val="24"/>
        </w:rPr>
        <w:t>Objectives:</w:t>
      </w:r>
      <w:bookmarkEnd w:id="3"/>
    </w:p>
    <w:p w14:paraId="3BA6CA2B" w14:textId="1FB66245" w:rsidR="005E092E" w:rsidRPr="004A054B" w:rsidRDefault="003156C7" w:rsidP="00AE2536">
      <w:pPr>
        <w:pStyle w:val="Heading3"/>
        <w:rPr>
          <w:rFonts w:cs="Times New Roman"/>
          <w:b w:val="0"/>
          <w:sz w:val="24"/>
        </w:rPr>
      </w:pPr>
      <w:bookmarkStart w:id="4" w:name="_Toc155605978"/>
      <w:r w:rsidRPr="004A054B">
        <w:rPr>
          <w:rFonts w:cs="Times New Roman"/>
          <w:sz w:val="24"/>
        </w:rPr>
        <w:t xml:space="preserve">1.2.1 </w:t>
      </w:r>
      <w:r w:rsidR="005E092E" w:rsidRPr="004A054B">
        <w:rPr>
          <w:rFonts w:cs="Times New Roman"/>
          <w:sz w:val="24"/>
        </w:rPr>
        <w:t>Research and Analysis:</w:t>
      </w:r>
      <w:bookmarkEnd w:id="4"/>
    </w:p>
    <w:p w14:paraId="08A6AD50" w14:textId="77777777" w:rsidR="005E092E" w:rsidRPr="004A054B" w:rsidRDefault="005E092E" w:rsidP="00DE4C3C">
      <w:pPr>
        <w:pStyle w:val="ListParagraph"/>
        <w:numPr>
          <w:ilvl w:val="0"/>
          <w:numId w:val="4"/>
        </w:numPr>
        <w:rPr>
          <w:rFonts w:ascii="Times New Roman" w:hAnsi="Times New Roman" w:cs="Times New Roman"/>
          <w:sz w:val="24"/>
          <w:szCs w:val="24"/>
        </w:rPr>
      </w:pPr>
      <w:r w:rsidRPr="004A054B">
        <w:rPr>
          <w:rFonts w:ascii="Times New Roman" w:hAnsi="Times New Roman" w:cs="Times New Roman"/>
          <w:sz w:val="24"/>
          <w:szCs w:val="24"/>
        </w:rPr>
        <w:t>Investigate three recent cybersecurity attacks, utilizing diagrams, models, and insights from peer-reviewed articles for a comprehensive analysis.</w:t>
      </w:r>
    </w:p>
    <w:p w14:paraId="3D5005E6" w14:textId="32E4B21B" w:rsidR="005E092E" w:rsidRPr="004A054B" w:rsidRDefault="005E092E" w:rsidP="00DE4C3C">
      <w:pPr>
        <w:pStyle w:val="ListParagraph"/>
        <w:numPr>
          <w:ilvl w:val="0"/>
          <w:numId w:val="4"/>
        </w:numPr>
        <w:rPr>
          <w:rFonts w:ascii="Times New Roman" w:hAnsi="Times New Roman" w:cs="Times New Roman"/>
          <w:sz w:val="24"/>
          <w:szCs w:val="24"/>
        </w:rPr>
      </w:pPr>
      <w:r w:rsidRPr="004A054B">
        <w:rPr>
          <w:rFonts w:ascii="Times New Roman" w:hAnsi="Times New Roman" w:cs="Times New Roman"/>
          <w:sz w:val="24"/>
          <w:szCs w:val="24"/>
        </w:rPr>
        <w:t>Examine the attack vectors, strategies, and vulnerabilities exploited in each case.</w:t>
      </w:r>
    </w:p>
    <w:p w14:paraId="329C2E93" w14:textId="300DD4E4" w:rsidR="005E092E" w:rsidRPr="004A054B" w:rsidRDefault="003156C7" w:rsidP="00AE2536">
      <w:pPr>
        <w:pStyle w:val="Heading3"/>
        <w:rPr>
          <w:rFonts w:cs="Times New Roman"/>
          <w:sz w:val="24"/>
        </w:rPr>
      </w:pPr>
      <w:bookmarkStart w:id="5" w:name="_Toc155605979"/>
      <w:r w:rsidRPr="004A054B">
        <w:rPr>
          <w:rFonts w:cs="Times New Roman"/>
          <w:sz w:val="24"/>
        </w:rPr>
        <w:t xml:space="preserve">1.2.2 </w:t>
      </w:r>
      <w:r w:rsidR="005E092E" w:rsidRPr="004A054B">
        <w:rPr>
          <w:rFonts w:cs="Times New Roman"/>
          <w:sz w:val="24"/>
        </w:rPr>
        <w:t>Application in a Practical Scenario:</w:t>
      </w:r>
      <w:bookmarkEnd w:id="5"/>
    </w:p>
    <w:p w14:paraId="2CB3972B" w14:textId="77777777" w:rsidR="005E092E" w:rsidRPr="004A054B" w:rsidRDefault="005E092E" w:rsidP="00DE4C3C">
      <w:pPr>
        <w:pStyle w:val="ListParagraph"/>
        <w:numPr>
          <w:ilvl w:val="0"/>
          <w:numId w:val="5"/>
        </w:numPr>
        <w:rPr>
          <w:rFonts w:ascii="Times New Roman" w:hAnsi="Times New Roman" w:cs="Times New Roman"/>
          <w:sz w:val="24"/>
          <w:szCs w:val="24"/>
        </w:rPr>
      </w:pPr>
      <w:r w:rsidRPr="004A054B">
        <w:rPr>
          <w:rFonts w:ascii="Times New Roman" w:hAnsi="Times New Roman" w:cs="Times New Roman"/>
          <w:sz w:val="24"/>
          <w:szCs w:val="24"/>
        </w:rPr>
        <w:t>Design a replica of CPC's critical server infrastructure using appropriate tools and software, illustrated through a block or flow diagram.</w:t>
      </w:r>
    </w:p>
    <w:p w14:paraId="718A08DF" w14:textId="522C61CC" w:rsidR="005E092E" w:rsidRPr="004A054B" w:rsidRDefault="005E092E" w:rsidP="005E092E">
      <w:pPr>
        <w:pStyle w:val="ListParagraph"/>
        <w:numPr>
          <w:ilvl w:val="0"/>
          <w:numId w:val="5"/>
        </w:numPr>
        <w:rPr>
          <w:rFonts w:ascii="Times New Roman" w:hAnsi="Times New Roman" w:cs="Times New Roman"/>
          <w:sz w:val="24"/>
          <w:szCs w:val="24"/>
        </w:rPr>
      </w:pPr>
      <w:r w:rsidRPr="004A054B">
        <w:rPr>
          <w:rFonts w:ascii="Times New Roman" w:hAnsi="Times New Roman" w:cs="Times New Roman"/>
          <w:sz w:val="24"/>
          <w:szCs w:val="24"/>
        </w:rPr>
        <w:t>Identify potential threats and attack vectors, emphasizing critical vulnerabilities within the simulated environment.</w:t>
      </w:r>
    </w:p>
    <w:p w14:paraId="10A54F9D" w14:textId="549481A7" w:rsidR="005E092E" w:rsidRPr="004A054B" w:rsidRDefault="003156C7" w:rsidP="00AE2536">
      <w:pPr>
        <w:pStyle w:val="Heading3"/>
        <w:rPr>
          <w:rFonts w:cs="Times New Roman"/>
          <w:sz w:val="24"/>
        </w:rPr>
      </w:pPr>
      <w:bookmarkStart w:id="6" w:name="_Toc155605980"/>
      <w:r w:rsidRPr="004A054B">
        <w:rPr>
          <w:rFonts w:cs="Times New Roman"/>
          <w:sz w:val="24"/>
        </w:rPr>
        <w:lastRenderedPageBreak/>
        <w:t xml:space="preserve">1.2.3 </w:t>
      </w:r>
      <w:r w:rsidR="005E092E" w:rsidRPr="004A054B">
        <w:rPr>
          <w:rFonts w:cs="Times New Roman"/>
          <w:sz w:val="24"/>
        </w:rPr>
        <w:t>Attack Simulation:</w:t>
      </w:r>
      <w:bookmarkEnd w:id="6"/>
    </w:p>
    <w:p w14:paraId="30EBEE73" w14:textId="7EBD0F72" w:rsidR="005E092E" w:rsidRPr="004A054B" w:rsidRDefault="005E092E" w:rsidP="00DE4C3C">
      <w:pPr>
        <w:pStyle w:val="ListParagraph"/>
        <w:numPr>
          <w:ilvl w:val="0"/>
          <w:numId w:val="6"/>
        </w:numPr>
        <w:rPr>
          <w:rFonts w:ascii="Times New Roman" w:hAnsi="Times New Roman" w:cs="Times New Roman"/>
          <w:sz w:val="24"/>
          <w:szCs w:val="24"/>
        </w:rPr>
      </w:pPr>
      <w:r w:rsidRPr="004A054B">
        <w:rPr>
          <w:rFonts w:ascii="Times New Roman" w:hAnsi="Times New Roman" w:cs="Times New Roman"/>
          <w:sz w:val="24"/>
          <w:szCs w:val="24"/>
        </w:rPr>
        <w:t>Actively simulate a multi-layered cyberattack on CPC's systems, referencing frameworks such as MITRE ATT&amp;CK and OWASP Top 10</w:t>
      </w:r>
      <w:r w:rsidR="00712A1B" w:rsidRPr="004A054B">
        <w:rPr>
          <w:rFonts w:ascii="Times New Roman" w:hAnsi="Times New Roman" w:cs="Times New Roman"/>
          <w:sz w:val="24"/>
          <w:szCs w:val="24"/>
        </w:rPr>
        <w:t xml:space="preserve"> etc.</w:t>
      </w:r>
    </w:p>
    <w:p w14:paraId="642A9601" w14:textId="616E033F" w:rsidR="005E092E" w:rsidRPr="004A054B" w:rsidRDefault="005E092E" w:rsidP="005E092E">
      <w:pPr>
        <w:pStyle w:val="ListParagraph"/>
        <w:numPr>
          <w:ilvl w:val="0"/>
          <w:numId w:val="6"/>
        </w:numPr>
        <w:rPr>
          <w:rFonts w:ascii="Times New Roman" w:hAnsi="Times New Roman" w:cs="Times New Roman"/>
          <w:sz w:val="24"/>
          <w:szCs w:val="24"/>
        </w:rPr>
      </w:pPr>
      <w:r w:rsidRPr="004A054B">
        <w:rPr>
          <w:rFonts w:ascii="Times New Roman" w:hAnsi="Times New Roman" w:cs="Times New Roman"/>
          <w:sz w:val="24"/>
          <w:szCs w:val="24"/>
        </w:rPr>
        <w:t>Document the findings, including evidence of research conducted and appropriate referencing formats.</w:t>
      </w:r>
    </w:p>
    <w:p w14:paraId="6C8A21A7" w14:textId="43319335" w:rsidR="005E092E" w:rsidRPr="004A054B" w:rsidRDefault="00827F7E" w:rsidP="00AE2536">
      <w:pPr>
        <w:pStyle w:val="Heading3"/>
        <w:rPr>
          <w:rFonts w:cs="Times New Roman"/>
          <w:sz w:val="24"/>
        </w:rPr>
      </w:pPr>
      <w:bookmarkStart w:id="7" w:name="_Toc155605981"/>
      <w:r w:rsidRPr="004A054B">
        <w:rPr>
          <w:rFonts w:cs="Times New Roman"/>
          <w:sz w:val="24"/>
        </w:rPr>
        <w:t xml:space="preserve">1.2.4 </w:t>
      </w:r>
      <w:r w:rsidR="005E092E" w:rsidRPr="004A054B">
        <w:rPr>
          <w:rFonts w:cs="Times New Roman"/>
          <w:sz w:val="24"/>
        </w:rPr>
        <w:t>Technical Report:</w:t>
      </w:r>
      <w:bookmarkEnd w:id="7"/>
    </w:p>
    <w:p w14:paraId="33EE5C72" w14:textId="77777777" w:rsidR="00DE4C3C" w:rsidRPr="004A054B" w:rsidRDefault="005E092E" w:rsidP="00DE4C3C">
      <w:pPr>
        <w:pStyle w:val="ListParagraph"/>
        <w:numPr>
          <w:ilvl w:val="0"/>
          <w:numId w:val="7"/>
        </w:numPr>
        <w:rPr>
          <w:rFonts w:ascii="Times New Roman" w:hAnsi="Times New Roman" w:cs="Times New Roman"/>
          <w:sz w:val="24"/>
          <w:szCs w:val="24"/>
        </w:rPr>
      </w:pPr>
      <w:r w:rsidRPr="004A054B">
        <w:rPr>
          <w:rFonts w:ascii="Times New Roman" w:hAnsi="Times New Roman" w:cs="Times New Roman"/>
          <w:sz w:val="24"/>
          <w:szCs w:val="24"/>
        </w:rPr>
        <w:t>Compile a comprehensive technical report summarizing the results of the cyberattack simulation.</w:t>
      </w:r>
      <w:r w:rsidR="00802B01" w:rsidRPr="004A054B">
        <w:rPr>
          <w:rFonts w:ascii="Times New Roman" w:hAnsi="Times New Roman" w:cs="Times New Roman"/>
          <w:sz w:val="24"/>
          <w:szCs w:val="24"/>
        </w:rPr>
        <w:t xml:space="preserve"> </w:t>
      </w:r>
    </w:p>
    <w:p w14:paraId="7DE6D59D" w14:textId="0360CEE8" w:rsidR="002443FE" w:rsidRPr="004A054B" w:rsidRDefault="005E092E" w:rsidP="00DE4C3C">
      <w:pPr>
        <w:pStyle w:val="ListParagraph"/>
        <w:numPr>
          <w:ilvl w:val="0"/>
          <w:numId w:val="7"/>
        </w:numPr>
        <w:rPr>
          <w:rFonts w:ascii="Times New Roman" w:hAnsi="Times New Roman" w:cs="Times New Roman"/>
          <w:sz w:val="24"/>
          <w:szCs w:val="24"/>
        </w:rPr>
      </w:pPr>
      <w:r w:rsidRPr="004A054B">
        <w:rPr>
          <w:rFonts w:ascii="Times New Roman" w:hAnsi="Times New Roman" w:cs="Times New Roman"/>
          <w:sz w:val="24"/>
          <w:szCs w:val="24"/>
        </w:rPr>
        <w:t xml:space="preserve">Provide recommendations based on the identified vulnerabilities to enhance CPC's cybersecurity </w:t>
      </w:r>
      <w:r w:rsidR="00EE140F" w:rsidRPr="004A054B">
        <w:rPr>
          <w:rFonts w:ascii="Times New Roman" w:hAnsi="Times New Roman" w:cs="Times New Roman"/>
          <w:sz w:val="24"/>
          <w:szCs w:val="24"/>
        </w:rPr>
        <w:t>defences</w:t>
      </w:r>
      <w:r w:rsidRPr="004A054B">
        <w:rPr>
          <w:rFonts w:ascii="Times New Roman" w:hAnsi="Times New Roman" w:cs="Times New Roman"/>
          <w:sz w:val="24"/>
          <w:szCs w:val="24"/>
        </w:rPr>
        <w:t>.</w:t>
      </w:r>
    </w:p>
    <w:p w14:paraId="63C075B1" w14:textId="77777777" w:rsidR="00280B2F" w:rsidRPr="004416DF" w:rsidRDefault="00280B2F" w:rsidP="00E25479">
      <w:pPr>
        <w:rPr>
          <w:rFonts w:ascii="Times New Roman" w:hAnsi="Times New Roman" w:cs="Times New Roman"/>
        </w:rPr>
      </w:pPr>
    </w:p>
    <w:p w14:paraId="3A90EB73" w14:textId="77777777" w:rsidR="00984872" w:rsidRPr="004416DF" w:rsidRDefault="00984872" w:rsidP="00E25479">
      <w:pPr>
        <w:rPr>
          <w:rFonts w:ascii="Times New Roman" w:hAnsi="Times New Roman" w:cs="Times New Roman"/>
        </w:rPr>
      </w:pPr>
    </w:p>
    <w:p w14:paraId="39C84AF6" w14:textId="77777777" w:rsidR="00984872" w:rsidRPr="004416DF" w:rsidRDefault="00984872" w:rsidP="00E25479">
      <w:pPr>
        <w:rPr>
          <w:rFonts w:ascii="Times New Roman" w:hAnsi="Times New Roman" w:cs="Times New Roman"/>
        </w:rPr>
      </w:pPr>
    </w:p>
    <w:p w14:paraId="4D8ED651" w14:textId="77777777" w:rsidR="00984872" w:rsidRPr="004416DF" w:rsidRDefault="00984872" w:rsidP="00E25479">
      <w:pPr>
        <w:rPr>
          <w:rFonts w:ascii="Times New Roman" w:hAnsi="Times New Roman" w:cs="Times New Roman"/>
        </w:rPr>
      </w:pPr>
    </w:p>
    <w:p w14:paraId="089AC006" w14:textId="77777777" w:rsidR="00280B2F" w:rsidRPr="004416DF" w:rsidRDefault="00280B2F" w:rsidP="00E25479">
      <w:pPr>
        <w:rPr>
          <w:rFonts w:ascii="Times New Roman" w:hAnsi="Times New Roman" w:cs="Times New Roman"/>
        </w:rPr>
      </w:pPr>
    </w:p>
    <w:p w14:paraId="6340817F" w14:textId="77777777" w:rsidR="00C14182" w:rsidRPr="004416DF" w:rsidRDefault="00C14182" w:rsidP="00E25479">
      <w:pPr>
        <w:rPr>
          <w:rFonts w:ascii="Times New Roman" w:hAnsi="Times New Roman" w:cs="Times New Roman"/>
        </w:rPr>
      </w:pPr>
    </w:p>
    <w:p w14:paraId="64D7209C" w14:textId="77777777" w:rsidR="00C14182" w:rsidRPr="004416DF" w:rsidRDefault="00C14182" w:rsidP="00E25479">
      <w:pPr>
        <w:rPr>
          <w:rFonts w:ascii="Times New Roman" w:hAnsi="Times New Roman" w:cs="Times New Roman"/>
        </w:rPr>
      </w:pPr>
    </w:p>
    <w:p w14:paraId="38AF96C7" w14:textId="77777777" w:rsidR="00C14182" w:rsidRPr="004416DF" w:rsidRDefault="00C14182" w:rsidP="00E25479">
      <w:pPr>
        <w:rPr>
          <w:rFonts w:ascii="Times New Roman" w:hAnsi="Times New Roman" w:cs="Times New Roman"/>
        </w:rPr>
      </w:pPr>
    </w:p>
    <w:p w14:paraId="5C75EEDE" w14:textId="77777777" w:rsidR="00C14182" w:rsidRPr="004416DF" w:rsidRDefault="00C14182" w:rsidP="00E25479">
      <w:pPr>
        <w:rPr>
          <w:rFonts w:ascii="Times New Roman" w:hAnsi="Times New Roman" w:cs="Times New Roman"/>
        </w:rPr>
      </w:pPr>
    </w:p>
    <w:p w14:paraId="10A7B9CE" w14:textId="77777777" w:rsidR="00C14182" w:rsidRPr="004416DF" w:rsidRDefault="00C14182" w:rsidP="00E25479">
      <w:pPr>
        <w:rPr>
          <w:rFonts w:ascii="Times New Roman" w:hAnsi="Times New Roman" w:cs="Times New Roman"/>
        </w:rPr>
      </w:pPr>
    </w:p>
    <w:p w14:paraId="639E2E8A" w14:textId="77777777" w:rsidR="00C14182" w:rsidRPr="004416DF" w:rsidRDefault="00C14182" w:rsidP="00E25479">
      <w:pPr>
        <w:rPr>
          <w:rFonts w:ascii="Times New Roman" w:hAnsi="Times New Roman" w:cs="Times New Roman"/>
        </w:rPr>
      </w:pPr>
    </w:p>
    <w:p w14:paraId="423343E3" w14:textId="77777777" w:rsidR="00C14182" w:rsidRPr="004416DF" w:rsidRDefault="00C14182" w:rsidP="00E25479">
      <w:pPr>
        <w:rPr>
          <w:rFonts w:ascii="Times New Roman" w:hAnsi="Times New Roman" w:cs="Times New Roman"/>
        </w:rPr>
      </w:pPr>
    </w:p>
    <w:p w14:paraId="3FA184D2" w14:textId="77777777" w:rsidR="00C14182" w:rsidRPr="004416DF" w:rsidRDefault="00C14182" w:rsidP="00E25479">
      <w:pPr>
        <w:rPr>
          <w:rFonts w:ascii="Times New Roman" w:hAnsi="Times New Roman" w:cs="Times New Roman"/>
        </w:rPr>
      </w:pPr>
    </w:p>
    <w:p w14:paraId="3BB0D349" w14:textId="77777777" w:rsidR="00C14182" w:rsidRDefault="00C14182" w:rsidP="00E25479">
      <w:pPr>
        <w:rPr>
          <w:rFonts w:ascii="Times New Roman" w:hAnsi="Times New Roman" w:cs="Times New Roman"/>
        </w:rPr>
      </w:pPr>
    </w:p>
    <w:p w14:paraId="4815A840" w14:textId="77777777" w:rsidR="003B266C" w:rsidRPr="004416DF" w:rsidRDefault="003B266C" w:rsidP="00E25479">
      <w:pPr>
        <w:rPr>
          <w:rFonts w:ascii="Times New Roman" w:hAnsi="Times New Roman" w:cs="Times New Roman"/>
        </w:rPr>
      </w:pPr>
    </w:p>
    <w:p w14:paraId="352A1269" w14:textId="77777777" w:rsidR="00280B2F" w:rsidRPr="004416DF" w:rsidRDefault="00280B2F" w:rsidP="00E25479">
      <w:pPr>
        <w:rPr>
          <w:rFonts w:ascii="Times New Roman" w:hAnsi="Times New Roman" w:cs="Times New Roman"/>
        </w:rPr>
      </w:pPr>
    </w:p>
    <w:p w14:paraId="58490C3C" w14:textId="44F38CE6" w:rsidR="00A13F64" w:rsidRPr="004416DF" w:rsidRDefault="0013057E" w:rsidP="00A13F64">
      <w:pPr>
        <w:pStyle w:val="Heading1"/>
        <w:rPr>
          <w:rFonts w:cs="Times New Roman"/>
        </w:rPr>
      </w:pPr>
      <w:bookmarkStart w:id="8" w:name="_Toc155605982"/>
      <w:r w:rsidRPr="004416DF">
        <w:rPr>
          <w:rFonts w:cs="Times New Roman"/>
        </w:rPr>
        <w:lastRenderedPageBreak/>
        <w:t>2.</w:t>
      </w:r>
      <w:r w:rsidR="00216475" w:rsidRPr="004416DF">
        <w:rPr>
          <w:rFonts w:cs="Times New Roman"/>
        </w:rPr>
        <w:t xml:space="preserve"> </w:t>
      </w:r>
      <w:r w:rsidRPr="004416DF">
        <w:rPr>
          <w:rFonts w:cs="Times New Roman"/>
        </w:rPr>
        <w:t xml:space="preserve">Recent </w:t>
      </w:r>
      <w:r w:rsidR="00D80DEE" w:rsidRPr="004416DF">
        <w:rPr>
          <w:rFonts w:cs="Times New Roman"/>
        </w:rPr>
        <w:t xml:space="preserve">three </w:t>
      </w:r>
      <w:r w:rsidRPr="004416DF">
        <w:rPr>
          <w:rFonts w:cs="Times New Roman"/>
        </w:rPr>
        <w:t>Cybersecurity Incidents: In-Depth Analysis, Preventive Measures, and Suggestions for Businesses</w:t>
      </w:r>
      <w:r w:rsidR="00216475" w:rsidRPr="004416DF">
        <w:rPr>
          <w:rFonts w:cs="Times New Roman"/>
        </w:rPr>
        <w:t xml:space="preserve"> </w:t>
      </w:r>
      <w:proofErr w:type="gramStart"/>
      <w:r w:rsidR="00216475" w:rsidRPr="004416DF">
        <w:rPr>
          <w:rFonts w:cs="Times New Roman"/>
        </w:rPr>
        <w:t>( Task</w:t>
      </w:r>
      <w:proofErr w:type="gramEnd"/>
      <w:r w:rsidR="00216475" w:rsidRPr="004416DF">
        <w:rPr>
          <w:rFonts w:cs="Times New Roman"/>
        </w:rPr>
        <w:t xml:space="preserve"> 1)</w:t>
      </w:r>
      <w:bookmarkEnd w:id="8"/>
    </w:p>
    <w:p w14:paraId="77083F9D" w14:textId="77777777" w:rsidR="0013057E" w:rsidRPr="004416DF" w:rsidRDefault="0013057E" w:rsidP="0013057E">
      <w:pPr>
        <w:rPr>
          <w:rFonts w:ascii="Times New Roman" w:hAnsi="Times New Roman" w:cs="Times New Roman"/>
        </w:rPr>
      </w:pPr>
    </w:p>
    <w:p w14:paraId="0CF063E6" w14:textId="20C8A478" w:rsidR="00461B94" w:rsidRPr="00C47B5F" w:rsidRDefault="000336A0" w:rsidP="00280B2F">
      <w:pPr>
        <w:pStyle w:val="Heading2"/>
        <w:rPr>
          <w:rFonts w:cs="Times New Roman"/>
          <w:sz w:val="24"/>
          <w:szCs w:val="24"/>
        </w:rPr>
      </w:pPr>
      <w:bookmarkStart w:id="9" w:name="_Toc155605983"/>
      <w:r w:rsidRPr="00C47B5F">
        <w:rPr>
          <w:rFonts w:cs="Times New Roman"/>
          <w:sz w:val="24"/>
          <w:szCs w:val="24"/>
        </w:rPr>
        <w:t>2.</w:t>
      </w:r>
      <w:r w:rsidR="00461B94" w:rsidRPr="00C47B5F">
        <w:rPr>
          <w:rFonts w:cs="Times New Roman"/>
          <w:sz w:val="24"/>
          <w:szCs w:val="24"/>
        </w:rPr>
        <w:t>1 Cybersecurity Attack 1</w:t>
      </w:r>
      <w:bookmarkEnd w:id="9"/>
    </w:p>
    <w:p w14:paraId="15A7DD36" w14:textId="087C3F45" w:rsidR="007E6F5E" w:rsidRPr="00C47B5F" w:rsidRDefault="000336A0" w:rsidP="00280B2F">
      <w:pPr>
        <w:pStyle w:val="Heading3"/>
        <w:rPr>
          <w:rFonts w:cs="Times New Roman"/>
          <w:sz w:val="24"/>
        </w:rPr>
      </w:pPr>
      <w:bookmarkStart w:id="10" w:name="_Toc155605984"/>
      <w:r w:rsidRPr="00C47B5F">
        <w:rPr>
          <w:rFonts w:cs="Times New Roman"/>
          <w:sz w:val="24"/>
        </w:rPr>
        <w:t>2.</w:t>
      </w:r>
      <w:r w:rsidR="007E6F5E" w:rsidRPr="00C47B5F">
        <w:rPr>
          <w:rFonts w:cs="Times New Roman"/>
          <w:sz w:val="24"/>
        </w:rPr>
        <w:t>1.1 Ransomware Attack:</w:t>
      </w:r>
      <w:bookmarkEnd w:id="10"/>
    </w:p>
    <w:p w14:paraId="7DFFFE32" w14:textId="704F91F3" w:rsidR="0076668A" w:rsidRPr="00C47B5F" w:rsidRDefault="0058275B" w:rsidP="0039766A">
      <w:pPr>
        <w:rPr>
          <w:rFonts w:ascii="Times New Roman" w:hAnsi="Times New Roman" w:cs="Times New Roman"/>
          <w:sz w:val="24"/>
          <w:szCs w:val="24"/>
        </w:rPr>
      </w:pPr>
      <w:r w:rsidRPr="00C47B5F">
        <w:rPr>
          <w:rFonts w:ascii="Times New Roman" w:hAnsi="Times New Roman" w:cs="Times New Roman"/>
          <w:sz w:val="24"/>
          <w:szCs w:val="24"/>
        </w:rPr>
        <w:t>Ransomware attacks, being sophisticated cyber threats, involve encrypting a victim's computer files or the entire system. The attacker then demands payment, usually in dollars or another currency, in exchange for providing a decryption key. These attacks are delivered through various channels, including phishing emails, social engineering, and exploit kits. The potential loss of information or data can inflict severe financial losses and damage to a victim's reputation. The years 2021 and 2022 witnessed a significant surge in ransomware attacks, persisting into February 2023. A notable development is the infiltration, encryption, and theft of sensitive information by attackers. Figure 1 illustrates a hacker encrypting a victim's data with a specified deadline, threatening complete data wipeout if the victim fails to comply. Countermeasures involve maintaining regular data backups, implementing protective software, and providing comprehensive user training to thwart phishing scams</w:t>
      </w:r>
      <w:sdt>
        <w:sdtPr>
          <w:rPr>
            <w:rFonts w:ascii="Times New Roman" w:hAnsi="Times New Roman" w:cs="Times New Roman"/>
            <w:sz w:val="24"/>
            <w:szCs w:val="24"/>
          </w:rPr>
          <w:id w:val="-128166878"/>
          <w:citation/>
        </w:sdtPr>
        <w:sdtContent>
          <w:r w:rsidR="00BB0D9B" w:rsidRPr="00C47B5F">
            <w:rPr>
              <w:rFonts w:ascii="Times New Roman" w:hAnsi="Times New Roman" w:cs="Times New Roman"/>
              <w:sz w:val="24"/>
              <w:szCs w:val="24"/>
            </w:rPr>
            <w:fldChar w:fldCharType="begin"/>
          </w:r>
          <w:r w:rsidR="00BB0D9B" w:rsidRPr="00C47B5F">
            <w:rPr>
              <w:rFonts w:ascii="Times New Roman" w:hAnsi="Times New Roman" w:cs="Times New Roman"/>
              <w:sz w:val="24"/>
              <w:szCs w:val="24"/>
            </w:rPr>
            <w:instrText xml:space="preserve"> CITATION Mij23 \l 2057 </w:instrText>
          </w:r>
          <w:r w:rsidR="00BB0D9B"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w:t>
          </w:r>
          <w:r w:rsidR="00BB0D9B"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2121564893"/>
          <w:citation/>
        </w:sdtPr>
        <w:sdtContent>
          <w:r w:rsidR="00D313D2" w:rsidRPr="00C47B5F">
            <w:rPr>
              <w:rFonts w:ascii="Times New Roman" w:hAnsi="Times New Roman" w:cs="Times New Roman"/>
              <w:sz w:val="24"/>
              <w:szCs w:val="24"/>
            </w:rPr>
            <w:fldChar w:fldCharType="begin"/>
          </w:r>
          <w:r w:rsidR="00D313D2" w:rsidRPr="00C47B5F">
            <w:rPr>
              <w:rFonts w:ascii="Times New Roman" w:hAnsi="Times New Roman" w:cs="Times New Roman"/>
              <w:sz w:val="24"/>
              <w:szCs w:val="24"/>
            </w:rPr>
            <w:instrText xml:space="preserve"> CITATION UZa22 \l 2057 </w:instrText>
          </w:r>
          <w:r w:rsidR="00D313D2"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[2]</w:t>
          </w:r>
          <w:r w:rsidR="00D313D2"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r w:rsidR="004D24E6" w:rsidRPr="00C47B5F">
        <w:rPr>
          <w:rFonts w:ascii="Times New Roman" w:hAnsi="Times New Roman" w:cs="Times New Roman"/>
          <w:sz w:val="24"/>
          <w:szCs w:val="24"/>
        </w:rPr>
        <w:t xml:space="preserve"> </w:t>
      </w:r>
      <w:r w:rsidR="0039766A" w:rsidRPr="00C47B5F">
        <w:rPr>
          <w:rFonts w:ascii="Times New Roman" w:hAnsi="Times New Roman" w:cs="Times New Roman"/>
          <w:sz w:val="24"/>
          <w:szCs w:val="24"/>
        </w:rPr>
        <w:t>The initial cyber-attack under scrutiny involves a ransomware assault, a prevalent threat that has surged in recent times. The targeted entities encompassed banks and financial institutions globally, with a notably heightened frequency compared to previous years, as reported by Eurofins. Despite increased awareness efforts, cybersecurity experts note that companies still exhibit a low level of security awareness. The persistence of traditional attack methods alongside emerging tactics indicates a persistent vulnerability. According to Verizon's report, 30 percent of malware is directly installed by hackers, 23 percent is delivered via email, and 20 percent is downloaded from applications</w:t>
      </w:r>
      <w:r w:rsidR="00BB0D9B" w:rsidRPr="00C47B5F">
        <w:rPr>
          <w:rFonts w:ascii="Times New Roman" w:hAnsi="Times New Roman" w:cs="Times New Roman"/>
          <w:sz w:val="24"/>
          <w:szCs w:val="24"/>
        </w:rPr>
        <w:t xml:space="preserve"> </w:t>
      </w:r>
      <w:sdt>
        <w:sdtPr>
          <w:rPr>
            <w:rFonts w:ascii="Times New Roman" w:hAnsi="Times New Roman" w:cs="Times New Roman"/>
            <w:sz w:val="24"/>
            <w:szCs w:val="24"/>
          </w:rPr>
          <w:id w:val="-2019990421"/>
          <w:citation/>
        </w:sdtPr>
        <w:sdtContent>
          <w:r w:rsidR="00BB0D9B" w:rsidRPr="00C47B5F">
            <w:rPr>
              <w:rFonts w:ascii="Times New Roman" w:hAnsi="Times New Roman" w:cs="Times New Roman"/>
              <w:sz w:val="24"/>
              <w:szCs w:val="24"/>
            </w:rPr>
            <w:fldChar w:fldCharType="begin"/>
          </w:r>
          <w:r w:rsidR="00BB0D9B" w:rsidRPr="00C47B5F">
            <w:rPr>
              <w:rFonts w:ascii="Times New Roman" w:hAnsi="Times New Roman" w:cs="Times New Roman"/>
              <w:sz w:val="24"/>
              <w:szCs w:val="24"/>
            </w:rPr>
            <w:instrText xml:space="preserve"> CITATION Gul23 \l 2057 </w:instrText>
          </w:r>
          <w:r w:rsidR="00BB0D9B"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[3]</w:t>
          </w:r>
          <w:r w:rsidR="00BB0D9B"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966665744"/>
          <w:citation/>
        </w:sdtPr>
        <w:sdtContent>
          <w:r w:rsidR="000232E2" w:rsidRPr="00C47B5F">
            <w:rPr>
              <w:rFonts w:ascii="Times New Roman" w:hAnsi="Times New Roman" w:cs="Times New Roman"/>
              <w:sz w:val="24"/>
              <w:szCs w:val="24"/>
            </w:rPr>
            <w:fldChar w:fldCharType="begin"/>
          </w:r>
          <w:r w:rsidR="000232E2" w:rsidRPr="00C47B5F">
            <w:rPr>
              <w:rFonts w:ascii="Times New Roman" w:hAnsi="Times New Roman" w:cs="Times New Roman"/>
              <w:sz w:val="24"/>
              <w:szCs w:val="24"/>
            </w:rPr>
            <w:instrText xml:space="preserve"> CITATION Ayd22 \l 2057 </w:instrText>
          </w:r>
          <w:r w:rsidR="000232E2"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[4]</w:t>
          </w:r>
          <w:r w:rsidR="000232E2" w:rsidRPr="00C47B5F">
            <w:rPr>
              <w:rFonts w:ascii="Times New Roman" w:hAnsi="Times New Roman" w:cs="Times New Roman"/>
              <w:sz w:val="24"/>
              <w:szCs w:val="24"/>
            </w:rPr>
            <w:fldChar w:fldCharType="end"/>
          </w:r>
        </w:sdtContent>
      </w:sdt>
      <w:r w:rsidR="0039766A" w:rsidRPr="00C47B5F">
        <w:rPr>
          <w:rFonts w:ascii="Times New Roman" w:hAnsi="Times New Roman" w:cs="Times New Roman"/>
          <w:sz w:val="24"/>
          <w:szCs w:val="24"/>
        </w:rPr>
        <w:t>.</w:t>
      </w:r>
    </w:p>
    <w:p w14:paraId="6A214357" w14:textId="0BAF3724" w:rsidR="0076668A" w:rsidRPr="00C47B5F" w:rsidRDefault="0076668A" w:rsidP="0039766A">
      <w:pPr>
        <w:rPr>
          <w:rFonts w:ascii="Times New Roman" w:hAnsi="Times New Roman" w:cs="Times New Roman"/>
          <w:sz w:val="24"/>
          <w:szCs w:val="24"/>
        </w:rPr>
      </w:pPr>
      <w:r w:rsidRPr="00C47B5F">
        <w:rPr>
          <w:rFonts w:ascii="Times New Roman" w:hAnsi="Times New Roman" w:cs="Times New Roman"/>
          <w:noProof/>
          <w:sz w:val="24"/>
          <w:szCs w:val="24"/>
        </w:rPr>
        <w:lastRenderedPageBreak/>
        <w:drawing>
          <wp:inline distT="0" distB="0" distL="0" distR="0" wp14:anchorId="5BE32862" wp14:editId="1DB677BA">
            <wp:extent cx="4086855" cy="2355850"/>
            <wp:effectExtent l="0" t="0" r="9525" b="6350"/>
            <wp:docPr id="12528467"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467" name="Picture 1" descr="A screenshot of a computer error&#10;&#10;Description automatically generated"/>
                    <pic:cNvPicPr/>
                  </pic:nvPicPr>
                  <pic:blipFill>
                    <a:blip r:embed="rId10"/>
                    <a:stretch>
                      <a:fillRect/>
                    </a:stretch>
                  </pic:blipFill>
                  <pic:spPr>
                    <a:xfrm>
                      <a:off x="0" y="0"/>
                      <a:ext cx="4086855" cy="2355850"/>
                    </a:xfrm>
                    <a:prstGeom prst="rect">
                      <a:avLst/>
                    </a:prstGeom>
                  </pic:spPr>
                </pic:pic>
              </a:graphicData>
            </a:graphic>
          </wp:inline>
        </w:drawing>
      </w:r>
    </w:p>
    <w:p w14:paraId="60CABE5B" w14:textId="0C539282" w:rsidR="0076668A" w:rsidRPr="00C47B5F" w:rsidRDefault="00415ABF" w:rsidP="00415ABF">
      <w:pPr>
        <w:pStyle w:val="Caption"/>
        <w:rPr>
          <w:rFonts w:ascii="Times New Roman" w:hAnsi="Times New Roman" w:cs="Times New Roman"/>
          <w:b/>
          <w:bCs/>
          <w:sz w:val="24"/>
          <w:szCs w:val="24"/>
        </w:rPr>
      </w:pPr>
      <w:bookmarkStart w:id="11" w:name="_Toc155606027"/>
      <w:r w:rsidRPr="00C47B5F">
        <w:rPr>
          <w:rFonts w:ascii="Times New Roman" w:hAnsi="Times New Roman" w:cs="Times New Roman"/>
          <w:sz w:val="24"/>
          <w:szCs w:val="24"/>
        </w:rPr>
        <w:t xml:space="preserve">Figure </w:t>
      </w:r>
      <w:r w:rsidRPr="00C47B5F">
        <w:rPr>
          <w:rFonts w:ascii="Times New Roman" w:hAnsi="Times New Roman" w:cs="Times New Roman"/>
          <w:sz w:val="24"/>
          <w:szCs w:val="24"/>
        </w:rPr>
        <w:fldChar w:fldCharType="begin"/>
      </w:r>
      <w:r w:rsidRPr="00C47B5F">
        <w:rPr>
          <w:rFonts w:ascii="Times New Roman" w:hAnsi="Times New Roman" w:cs="Times New Roman"/>
          <w:sz w:val="24"/>
          <w:szCs w:val="24"/>
        </w:rPr>
        <w:instrText xml:space="preserve"> SEQ Figure \* ARABIC </w:instrText>
      </w:r>
      <w:r w:rsidRPr="00C47B5F">
        <w:rPr>
          <w:rFonts w:ascii="Times New Roman" w:hAnsi="Times New Roman" w:cs="Times New Roman"/>
          <w:sz w:val="24"/>
          <w:szCs w:val="24"/>
        </w:rPr>
        <w:fldChar w:fldCharType="separate"/>
      </w:r>
      <w:r w:rsidR="006F0FCD" w:rsidRPr="00C47B5F">
        <w:rPr>
          <w:rFonts w:ascii="Times New Roman" w:hAnsi="Times New Roman" w:cs="Times New Roman"/>
          <w:noProof/>
          <w:sz w:val="24"/>
          <w:szCs w:val="24"/>
        </w:rPr>
        <w:t>1</w:t>
      </w:r>
      <w:r w:rsidRPr="00C47B5F">
        <w:rPr>
          <w:rFonts w:ascii="Times New Roman" w:hAnsi="Times New Roman" w:cs="Times New Roman"/>
          <w:sz w:val="24"/>
          <w:szCs w:val="24"/>
        </w:rPr>
        <w:fldChar w:fldCharType="end"/>
      </w:r>
      <w:r w:rsidRPr="00C47B5F">
        <w:rPr>
          <w:rFonts w:ascii="Times New Roman" w:hAnsi="Times New Roman" w:cs="Times New Roman"/>
          <w:sz w:val="24"/>
          <w:szCs w:val="24"/>
        </w:rPr>
        <w:t>:Example of ransomware attack [1]</w:t>
      </w:r>
      <w:bookmarkEnd w:id="11"/>
      <w:r w:rsidR="000D2853" w:rsidRPr="00C47B5F">
        <w:rPr>
          <w:rFonts w:ascii="Times New Roman" w:hAnsi="Times New Roman" w:cs="Times New Roman"/>
          <w:b/>
          <w:bCs/>
          <w:sz w:val="24"/>
          <w:szCs w:val="24"/>
        </w:rPr>
        <w:tab/>
      </w:r>
    </w:p>
    <w:p w14:paraId="7816F3DA" w14:textId="77777777" w:rsidR="002A60DD" w:rsidRPr="00C47B5F" w:rsidRDefault="002A60DD" w:rsidP="000D2853">
      <w:pPr>
        <w:tabs>
          <w:tab w:val="center" w:pos="4513"/>
        </w:tabs>
        <w:rPr>
          <w:rFonts w:ascii="Times New Roman" w:hAnsi="Times New Roman" w:cs="Times New Roman"/>
          <w:b/>
          <w:bCs/>
          <w:sz w:val="24"/>
          <w:szCs w:val="24"/>
        </w:rPr>
      </w:pPr>
    </w:p>
    <w:p w14:paraId="0A05BAA8" w14:textId="4406D3EB" w:rsidR="00E25479" w:rsidRPr="00C47B5F" w:rsidRDefault="000336A0" w:rsidP="00280B2F">
      <w:pPr>
        <w:pStyle w:val="Heading3"/>
        <w:rPr>
          <w:rFonts w:cs="Times New Roman"/>
          <w:sz w:val="24"/>
        </w:rPr>
      </w:pPr>
      <w:bookmarkStart w:id="12" w:name="_Toc155605985"/>
      <w:r w:rsidRPr="00C47B5F">
        <w:rPr>
          <w:rFonts w:cs="Times New Roman"/>
          <w:sz w:val="24"/>
        </w:rPr>
        <w:t>2.</w:t>
      </w:r>
      <w:r w:rsidR="00E25479" w:rsidRPr="00C47B5F">
        <w:rPr>
          <w:rFonts w:cs="Times New Roman"/>
          <w:sz w:val="24"/>
        </w:rPr>
        <w:t>1.2 Analysis</w:t>
      </w:r>
      <w:bookmarkEnd w:id="12"/>
    </w:p>
    <w:p w14:paraId="57F051D6" w14:textId="0EDC1586" w:rsidR="00D67315" w:rsidRPr="00C47B5F" w:rsidRDefault="00D67315" w:rsidP="00D67315">
      <w:pPr>
        <w:rPr>
          <w:rFonts w:ascii="Times New Roman" w:hAnsi="Times New Roman" w:cs="Times New Roman"/>
          <w:sz w:val="24"/>
          <w:szCs w:val="24"/>
        </w:rPr>
      </w:pPr>
      <w:r w:rsidRPr="00C47B5F">
        <w:rPr>
          <w:rFonts w:ascii="Times New Roman" w:hAnsi="Times New Roman" w:cs="Times New Roman"/>
          <w:sz w:val="24"/>
          <w:szCs w:val="24"/>
        </w:rPr>
        <w:t>Examining the ransomware attack involves utilizing the Cyber Kill Chain model, a widely accepted cybersecurity framework featuring seven stages: reconnaissance, weaponization, delivery, exploitation, installation, command and control, and actions on objectives. In the context of the ransomware attack, special attention is given to the exploitation stage.</w:t>
      </w:r>
      <w:r w:rsidR="005D61BB" w:rsidRPr="00C47B5F">
        <w:rPr>
          <w:rFonts w:ascii="Times New Roman" w:hAnsi="Times New Roman" w:cs="Times New Roman"/>
          <w:sz w:val="24"/>
          <w:szCs w:val="24"/>
        </w:rPr>
        <w:t xml:space="preserve"> </w:t>
      </w:r>
      <w:r w:rsidRPr="00C47B5F">
        <w:rPr>
          <w:rFonts w:ascii="Times New Roman" w:hAnsi="Times New Roman" w:cs="Times New Roman"/>
          <w:sz w:val="24"/>
          <w:szCs w:val="24"/>
        </w:rPr>
        <w:t>Within the exploitation phase, vulnerabilities are manipulated to attain unauthorized access. In this ransomware scenario, it is likely that the attacker exploited known vulnerabilities in the targeted systems. Additionally, social engineering tactics were probably employed during the delivery stage, including phishing emails or malicious links, aiming to deceive users into unwittingly installing malware. The provided diagram delineates these stages, emphasizing key junctures where countermeasures could have intervened to disrupt the attack lifecycle</w:t>
      </w:r>
      <w:sdt>
        <w:sdtPr>
          <w:rPr>
            <w:rFonts w:ascii="Times New Roman" w:hAnsi="Times New Roman" w:cs="Times New Roman"/>
            <w:sz w:val="24"/>
            <w:szCs w:val="24"/>
          </w:rPr>
          <w:id w:val="-1589921919"/>
          <w:citation/>
        </w:sdtPr>
        <w:sdtContent>
          <w:r w:rsidR="005D61BB" w:rsidRPr="00C47B5F">
            <w:rPr>
              <w:rFonts w:ascii="Times New Roman" w:hAnsi="Times New Roman" w:cs="Times New Roman"/>
              <w:sz w:val="24"/>
              <w:szCs w:val="24"/>
            </w:rPr>
            <w:fldChar w:fldCharType="begin"/>
          </w:r>
          <w:r w:rsidR="005D61BB" w:rsidRPr="00C47B5F">
            <w:rPr>
              <w:rFonts w:ascii="Times New Roman" w:hAnsi="Times New Roman" w:cs="Times New Roman"/>
              <w:sz w:val="24"/>
              <w:szCs w:val="24"/>
            </w:rPr>
            <w:instrText xml:space="preserve"> CITATION LuZ21 \l 2057 </w:instrText>
          </w:r>
          <w:r w:rsidR="005D61BB"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[5]</w:t>
          </w:r>
          <w:r w:rsidR="005D61BB"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581751681"/>
          <w:citation/>
        </w:sdtPr>
        <w:sdtContent>
          <w:r w:rsidR="00631A0A" w:rsidRPr="00C47B5F">
            <w:rPr>
              <w:rFonts w:ascii="Times New Roman" w:hAnsi="Times New Roman" w:cs="Times New Roman"/>
              <w:sz w:val="24"/>
              <w:szCs w:val="24"/>
            </w:rPr>
            <w:fldChar w:fldCharType="begin"/>
          </w:r>
          <w:r w:rsidR="00631A0A" w:rsidRPr="00C47B5F">
            <w:rPr>
              <w:rFonts w:ascii="Times New Roman" w:hAnsi="Times New Roman" w:cs="Times New Roman"/>
              <w:sz w:val="24"/>
              <w:szCs w:val="24"/>
            </w:rPr>
            <w:instrText xml:space="preserve"> CITATION Hol23 \l 2057 </w:instrText>
          </w:r>
          <w:r w:rsidR="00631A0A"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[6]</w:t>
          </w:r>
          <w:r w:rsidR="00631A0A"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p>
    <w:p w14:paraId="4008D80A" w14:textId="57D37F20" w:rsidR="008F1A16" w:rsidRPr="00C47B5F" w:rsidRDefault="00D67315" w:rsidP="0013057E">
      <w:pPr>
        <w:rPr>
          <w:rFonts w:ascii="Times New Roman" w:hAnsi="Times New Roman" w:cs="Times New Roman"/>
          <w:b/>
          <w:bCs/>
          <w:sz w:val="24"/>
          <w:szCs w:val="24"/>
        </w:rPr>
      </w:pPr>
      <w:r w:rsidRPr="00C47B5F">
        <w:rPr>
          <w:rFonts w:ascii="Times New Roman" w:hAnsi="Times New Roman" w:cs="Times New Roman"/>
          <w:b/>
          <w:bCs/>
          <w:noProof/>
          <w:sz w:val="24"/>
          <w:szCs w:val="24"/>
        </w:rPr>
        <w:lastRenderedPageBreak/>
        <w:drawing>
          <wp:inline distT="0" distB="0" distL="0" distR="0" wp14:anchorId="67C0C970" wp14:editId="69FCAD38">
            <wp:extent cx="3073558" cy="4159464"/>
            <wp:effectExtent l="0" t="0" r="0" b="0"/>
            <wp:docPr id="1632386182" name="Picture 1" descr="A diagram of a computer err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386182" name="Picture 1" descr="A diagram of a computer error&#10;&#10;Description automatically generated with medium confidence"/>
                    <pic:cNvPicPr/>
                  </pic:nvPicPr>
                  <pic:blipFill>
                    <a:blip r:embed="rId11"/>
                    <a:stretch>
                      <a:fillRect/>
                    </a:stretch>
                  </pic:blipFill>
                  <pic:spPr>
                    <a:xfrm>
                      <a:off x="0" y="0"/>
                      <a:ext cx="3073558" cy="4159464"/>
                    </a:xfrm>
                    <a:prstGeom prst="rect">
                      <a:avLst/>
                    </a:prstGeom>
                  </pic:spPr>
                </pic:pic>
              </a:graphicData>
            </a:graphic>
          </wp:inline>
        </w:drawing>
      </w:r>
    </w:p>
    <w:p w14:paraId="40D81B62" w14:textId="193AF649" w:rsidR="00D67315" w:rsidRPr="00C47B5F" w:rsidRDefault="000465BF" w:rsidP="000465BF">
      <w:pPr>
        <w:pStyle w:val="Caption"/>
        <w:rPr>
          <w:rFonts w:ascii="Times New Roman" w:hAnsi="Times New Roman" w:cs="Times New Roman"/>
          <w:sz w:val="24"/>
          <w:szCs w:val="24"/>
        </w:rPr>
      </w:pPr>
      <w:bookmarkStart w:id="13" w:name="_Toc155606028"/>
      <w:r w:rsidRPr="00C47B5F">
        <w:rPr>
          <w:rFonts w:ascii="Times New Roman" w:hAnsi="Times New Roman" w:cs="Times New Roman"/>
          <w:sz w:val="24"/>
          <w:szCs w:val="24"/>
        </w:rPr>
        <w:t xml:space="preserve">Figure </w:t>
      </w:r>
      <w:r w:rsidRPr="00C47B5F">
        <w:rPr>
          <w:rFonts w:ascii="Times New Roman" w:hAnsi="Times New Roman" w:cs="Times New Roman"/>
          <w:sz w:val="24"/>
          <w:szCs w:val="24"/>
        </w:rPr>
        <w:fldChar w:fldCharType="begin"/>
      </w:r>
      <w:r w:rsidRPr="00C47B5F">
        <w:rPr>
          <w:rFonts w:ascii="Times New Roman" w:hAnsi="Times New Roman" w:cs="Times New Roman"/>
          <w:sz w:val="24"/>
          <w:szCs w:val="24"/>
        </w:rPr>
        <w:instrText xml:space="preserve"> SEQ Figure \* ARABIC </w:instrText>
      </w:r>
      <w:r w:rsidRPr="00C47B5F">
        <w:rPr>
          <w:rFonts w:ascii="Times New Roman" w:hAnsi="Times New Roman" w:cs="Times New Roman"/>
          <w:sz w:val="24"/>
          <w:szCs w:val="24"/>
        </w:rPr>
        <w:fldChar w:fldCharType="separate"/>
      </w:r>
      <w:r w:rsidR="006F0FCD" w:rsidRPr="00C47B5F">
        <w:rPr>
          <w:rFonts w:ascii="Times New Roman" w:hAnsi="Times New Roman" w:cs="Times New Roman"/>
          <w:noProof/>
          <w:sz w:val="24"/>
          <w:szCs w:val="24"/>
        </w:rPr>
        <w:t>2</w:t>
      </w:r>
      <w:r w:rsidRPr="00C47B5F">
        <w:rPr>
          <w:rFonts w:ascii="Times New Roman" w:hAnsi="Times New Roman" w:cs="Times New Roman"/>
          <w:sz w:val="24"/>
          <w:szCs w:val="24"/>
        </w:rPr>
        <w:fldChar w:fldCharType="end"/>
      </w:r>
      <w:r w:rsidRPr="00C47B5F">
        <w:rPr>
          <w:rFonts w:ascii="Times New Roman" w:hAnsi="Times New Roman" w:cs="Times New Roman"/>
          <w:sz w:val="24"/>
          <w:szCs w:val="24"/>
        </w:rPr>
        <w:t>:Example of Cyber kill chain phases—stages 1 and 2</w:t>
      </w:r>
      <w:sdt>
        <w:sdtPr>
          <w:rPr>
            <w:rFonts w:ascii="Times New Roman" w:hAnsi="Times New Roman" w:cs="Times New Roman"/>
            <w:sz w:val="24"/>
            <w:szCs w:val="24"/>
          </w:rPr>
          <w:id w:val="224114655"/>
          <w:citation/>
        </w:sdtPr>
        <w:sdtContent>
          <w:r w:rsidR="00A9213E" w:rsidRPr="00C47B5F">
            <w:rPr>
              <w:rFonts w:ascii="Times New Roman" w:hAnsi="Times New Roman" w:cs="Times New Roman"/>
              <w:sz w:val="24"/>
              <w:szCs w:val="24"/>
            </w:rPr>
            <w:fldChar w:fldCharType="begin"/>
          </w:r>
          <w:r w:rsidR="00A9213E" w:rsidRPr="00C47B5F">
            <w:rPr>
              <w:rFonts w:ascii="Times New Roman" w:hAnsi="Times New Roman" w:cs="Times New Roman"/>
              <w:sz w:val="24"/>
              <w:szCs w:val="24"/>
            </w:rPr>
            <w:instrText xml:space="preserve"> CITATION LuZ21 \l 2057 </w:instrText>
          </w:r>
          <w:r w:rsidR="00A9213E"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[5]</w:t>
          </w:r>
          <w:r w:rsidR="00A9213E" w:rsidRPr="00C47B5F">
            <w:rPr>
              <w:rFonts w:ascii="Times New Roman" w:hAnsi="Times New Roman" w:cs="Times New Roman"/>
              <w:sz w:val="24"/>
              <w:szCs w:val="24"/>
            </w:rPr>
            <w:fldChar w:fldCharType="end"/>
          </w:r>
        </w:sdtContent>
      </w:sdt>
      <w:bookmarkEnd w:id="13"/>
    </w:p>
    <w:p w14:paraId="54F39FD1" w14:textId="77777777" w:rsidR="00D67315" w:rsidRPr="00C47B5F" w:rsidRDefault="00D67315" w:rsidP="0013057E">
      <w:pPr>
        <w:rPr>
          <w:rFonts w:ascii="Times New Roman" w:hAnsi="Times New Roman" w:cs="Times New Roman"/>
          <w:b/>
          <w:bCs/>
          <w:sz w:val="24"/>
          <w:szCs w:val="24"/>
        </w:rPr>
      </w:pPr>
    </w:p>
    <w:p w14:paraId="32C45935" w14:textId="77777777" w:rsidR="00280B2F" w:rsidRPr="00C47B5F" w:rsidRDefault="00280B2F" w:rsidP="0013057E">
      <w:pPr>
        <w:rPr>
          <w:rFonts w:ascii="Times New Roman" w:hAnsi="Times New Roman" w:cs="Times New Roman"/>
          <w:b/>
          <w:bCs/>
          <w:sz w:val="24"/>
          <w:szCs w:val="24"/>
        </w:rPr>
      </w:pPr>
    </w:p>
    <w:p w14:paraId="4D58E0D9" w14:textId="7C25B8F4" w:rsidR="00514AB9" w:rsidRPr="00C47B5F" w:rsidRDefault="000336A0" w:rsidP="00280B2F">
      <w:pPr>
        <w:pStyle w:val="Heading3"/>
        <w:rPr>
          <w:rFonts w:cs="Times New Roman"/>
          <w:sz w:val="24"/>
        </w:rPr>
      </w:pPr>
      <w:bookmarkStart w:id="14" w:name="_Toc155605986"/>
      <w:r w:rsidRPr="00C47B5F">
        <w:rPr>
          <w:rFonts w:cs="Times New Roman"/>
          <w:sz w:val="24"/>
        </w:rPr>
        <w:t>2.</w:t>
      </w:r>
      <w:r w:rsidR="00E25479" w:rsidRPr="00C47B5F">
        <w:rPr>
          <w:rFonts w:cs="Times New Roman"/>
          <w:sz w:val="24"/>
        </w:rPr>
        <w:t>1.3 Prevention strategies</w:t>
      </w:r>
      <w:bookmarkEnd w:id="14"/>
    </w:p>
    <w:p w14:paraId="293BED37" w14:textId="068710CD" w:rsidR="00514AB9" w:rsidRPr="00C47B5F" w:rsidRDefault="00514AB9" w:rsidP="00514AB9">
      <w:pPr>
        <w:rPr>
          <w:rFonts w:ascii="Times New Roman" w:hAnsi="Times New Roman" w:cs="Times New Roman"/>
          <w:sz w:val="24"/>
          <w:szCs w:val="24"/>
        </w:rPr>
      </w:pPr>
      <w:r w:rsidRPr="00C47B5F">
        <w:rPr>
          <w:rFonts w:ascii="Times New Roman" w:hAnsi="Times New Roman" w:cs="Times New Roman"/>
          <w:sz w:val="24"/>
          <w:szCs w:val="24"/>
        </w:rPr>
        <w:t xml:space="preserve">To guard against the specific risks of the third </w:t>
      </w:r>
      <w:r w:rsidR="00104A54" w:rsidRPr="00C47B5F">
        <w:rPr>
          <w:rFonts w:ascii="Times New Roman" w:hAnsi="Times New Roman" w:cs="Times New Roman"/>
          <w:sz w:val="24"/>
          <w:szCs w:val="24"/>
        </w:rPr>
        <w:t>cyber-attack</w:t>
      </w:r>
      <w:r w:rsidRPr="00C47B5F">
        <w:rPr>
          <w:rFonts w:ascii="Times New Roman" w:hAnsi="Times New Roman" w:cs="Times New Roman"/>
          <w:sz w:val="24"/>
          <w:szCs w:val="24"/>
        </w:rPr>
        <w:t xml:space="preserve">, adopt targeted </w:t>
      </w:r>
      <w:r w:rsidR="00104A54" w:rsidRPr="00C47B5F">
        <w:rPr>
          <w:rFonts w:ascii="Times New Roman" w:hAnsi="Times New Roman" w:cs="Times New Roman"/>
          <w:sz w:val="24"/>
          <w:szCs w:val="24"/>
        </w:rPr>
        <w:t>defence</w:t>
      </w:r>
      <w:r w:rsidRPr="00C47B5F">
        <w:rPr>
          <w:rFonts w:ascii="Times New Roman" w:hAnsi="Times New Roman" w:cs="Times New Roman"/>
          <w:sz w:val="24"/>
          <w:szCs w:val="24"/>
        </w:rPr>
        <w:t xml:space="preserve"> strategies. Consistently back up critical data securely to ensure accessibility even in the event of an attack. Strengthen email security to counter phishing, a common ransomware tactic. Invest in endpoint protection solutions that actively identify and block ransomware threats at the system level, serving as a robust </w:t>
      </w:r>
      <w:r w:rsidR="00104A54" w:rsidRPr="00C47B5F">
        <w:rPr>
          <w:rFonts w:ascii="Times New Roman" w:hAnsi="Times New Roman" w:cs="Times New Roman"/>
          <w:sz w:val="24"/>
          <w:szCs w:val="24"/>
        </w:rPr>
        <w:t>defence</w:t>
      </w:r>
      <w:r w:rsidRPr="00C47B5F">
        <w:rPr>
          <w:rFonts w:ascii="Times New Roman" w:hAnsi="Times New Roman" w:cs="Times New Roman"/>
          <w:sz w:val="24"/>
          <w:szCs w:val="24"/>
        </w:rPr>
        <w:t>.</w:t>
      </w:r>
      <w:r w:rsidR="0026785A" w:rsidRPr="00C47B5F">
        <w:rPr>
          <w:rFonts w:ascii="Times New Roman" w:hAnsi="Times New Roman" w:cs="Times New Roman"/>
          <w:sz w:val="24"/>
          <w:szCs w:val="24"/>
        </w:rPr>
        <w:t xml:space="preserve"> </w:t>
      </w:r>
      <w:r w:rsidRPr="00C47B5F">
        <w:rPr>
          <w:rFonts w:ascii="Times New Roman" w:hAnsi="Times New Roman" w:cs="Times New Roman"/>
          <w:sz w:val="24"/>
          <w:szCs w:val="24"/>
        </w:rPr>
        <w:t xml:space="preserve">Highlight the human element by educating employees on safe online practices. Emphasize avoiding suspicious links and refraining from downloading unknown attachments. A well-informed workforce becomes a vital part of the </w:t>
      </w:r>
      <w:r w:rsidR="00104A54" w:rsidRPr="00C47B5F">
        <w:rPr>
          <w:rFonts w:ascii="Times New Roman" w:hAnsi="Times New Roman" w:cs="Times New Roman"/>
          <w:sz w:val="24"/>
          <w:szCs w:val="24"/>
        </w:rPr>
        <w:t>defence</w:t>
      </w:r>
      <w:r w:rsidRPr="00C47B5F">
        <w:rPr>
          <w:rFonts w:ascii="Times New Roman" w:hAnsi="Times New Roman" w:cs="Times New Roman"/>
          <w:sz w:val="24"/>
          <w:szCs w:val="24"/>
        </w:rPr>
        <w:t>, reducing the risk of falling prey to deceptive tactics. Combining these measures enhances organizational resilience against evolving cyber threats, forming a comprehensive approach to cybersecurity</w:t>
      </w:r>
      <w:sdt>
        <w:sdtPr>
          <w:rPr>
            <w:rFonts w:ascii="Times New Roman" w:hAnsi="Times New Roman" w:cs="Times New Roman"/>
            <w:sz w:val="24"/>
            <w:szCs w:val="24"/>
          </w:rPr>
          <w:id w:val="-1205320417"/>
          <w:citation/>
        </w:sdtPr>
        <w:sdtContent>
          <w:r w:rsidR="0026785A" w:rsidRPr="00C47B5F">
            <w:rPr>
              <w:rFonts w:ascii="Times New Roman" w:hAnsi="Times New Roman" w:cs="Times New Roman"/>
              <w:sz w:val="24"/>
              <w:szCs w:val="24"/>
            </w:rPr>
            <w:fldChar w:fldCharType="begin"/>
          </w:r>
          <w:r w:rsidR="0026785A" w:rsidRPr="00C47B5F">
            <w:rPr>
              <w:rFonts w:ascii="Times New Roman" w:hAnsi="Times New Roman" w:cs="Times New Roman"/>
              <w:sz w:val="24"/>
              <w:szCs w:val="24"/>
            </w:rPr>
            <w:instrText xml:space="preserve"> CITATION PSh23 \l 2057 </w:instrText>
          </w:r>
          <w:r w:rsidR="0026785A"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[7]</w:t>
          </w:r>
          <w:r w:rsidR="0026785A"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633689284"/>
          <w:citation/>
        </w:sdtPr>
        <w:sdtContent>
          <w:r w:rsidR="0026785A" w:rsidRPr="00C47B5F">
            <w:rPr>
              <w:rFonts w:ascii="Times New Roman" w:hAnsi="Times New Roman" w:cs="Times New Roman"/>
              <w:sz w:val="24"/>
              <w:szCs w:val="24"/>
            </w:rPr>
            <w:fldChar w:fldCharType="begin"/>
          </w:r>
          <w:r w:rsidR="0026785A" w:rsidRPr="00C47B5F">
            <w:rPr>
              <w:rFonts w:ascii="Times New Roman" w:hAnsi="Times New Roman" w:cs="Times New Roman"/>
              <w:sz w:val="24"/>
              <w:szCs w:val="24"/>
            </w:rPr>
            <w:instrText xml:space="preserve"> CITATION Bra22 \l 2057 </w:instrText>
          </w:r>
          <w:r w:rsidR="0026785A"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[8]</w:t>
          </w:r>
          <w:r w:rsidR="0026785A"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512732394"/>
          <w:citation/>
        </w:sdtPr>
        <w:sdtContent>
          <w:r w:rsidR="0026785A" w:rsidRPr="00C47B5F">
            <w:rPr>
              <w:rFonts w:ascii="Times New Roman" w:hAnsi="Times New Roman" w:cs="Times New Roman"/>
              <w:sz w:val="24"/>
              <w:szCs w:val="24"/>
            </w:rPr>
            <w:fldChar w:fldCharType="begin"/>
          </w:r>
          <w:r w:rsidR="0026785A" w:rsidRPr="00C47B5F">
            <w:rPr>
              <w:rFonts w:ascii="Times New Roman" w:hAnsi="Times New Roman" w:cs="Times New Roman"/>
              <w:sz w:val="24"/>
              <w:szCs w:val="24"/>
            </w:rPr>
            <w:instrText xml:space="preserve"> CITATION SKn22 \l 2057 </w:instrText>
          </w:r>
          <w:r w:rsidR="0026785A"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[9]</w:t>
          </w:r>
          <w:r w:rsidR="0026785A"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p>
    <w:p w14:paraId="2760E08F" w14:textId="77777777" w:rsidR="00514AB9" w:rsidRPr="00C47B5F" w:rsidRDefault="00514AB9" w:rsidP="00514AB9">
      <w:pPr>
        <w:rPr>
          <w:rFonts w:ascii="Times New Roman" w:hAnsi="Times New Roman" w:cs="Times New Roman"/>
          <w:b/>
          <w:bCs/>
          <w:sz w:val="24"/>
          <w:szCs w:val="24"/>
        </w:rPr>
      </w:pPr>
    </w:p>
    <w:p w14:paraId="55351AFE" w14:textId="6FFBAFB2" w:rsidR="00B53051" w:rsidRPr="00C47B5F" w:rsidRDefault="000336A0" w:rsidP="00280B2F">
      <w:pPr>
        <w:pStyle w:val="Heading3"/>
        <w:rPr>
          <w:rFonts w:cs="Times New Roman"/>
          <w:sz w:val="24"/>
        </w:rPr>
      </w:pPr>
      <w:bookmarkStart w:id="15" w:name="_Toc155605987"/>
      <w:r w:rsidRPr="00C47B5F">
        <w:rPr>
          <w:rFonts w:cs="Times New Roman"/>
          <w:sz w:val="24"/>
        </w:rPr>
        <w:lastRenderedPageBreak/>
        <w:t>2.</w:t>
      </w:r>
      <w:r w:rsidR="00E25479" w:rsidRPr="00C47B5F">
        <w:rPr>
          <w:rFonts w:cs="Times New Roman"/>
          <w:sz w:val="24"/>
        </w:rPr>
        <w:t>1.4 Recommendations for the future</w:t>
      </w:r>
      <w:bookmarkEnd w:id="15"/>
    </w:p>
    <w:p w14:paraId="268F65CA" w14:textId="21B79BE0" w:rsidR="00B53051" w:rsidRPr="00C47B5F" w:rsidRDefault="00B53051" w:rsidP="00B53051">
      <w:pPr>
        <w:rPr>
          <w:rFonts w:ascii="Times New Roman" w:hAnsi="Times New Roman" w:cs="Times New Roman"/>
          <w:sz w:val="24"/>
          <w:szCs w:val="24"/>
        </w:rPr>
      </w:pPr>
      <w:r w:rsidRPr="00C47B5F">
        <w:rPr>
          <w:rFonts w:ascii="Times New Roman" w:hAnsi="Times New Roman" w:cs="Times New Roman"/>
          <w:sz w:val="24"/>
          <w:szCs w:val="24"/>
        </w:rPr>
        <w:t>To strengthen cybersecurity defences against ransomware attacks, conduct ongoing employee training on recognizing and avoiding phishing threats. Utilize advanced endpoint protection solutions, establish a robust backup strategy with regular testing, and prioritize timely software updates and patches. Cultivate a cybersecurity-aware culture to empower staff in identifying and mitigating potential threats</w:t>
      </w:r>
      <w:sdt>
        <w:sdtPr>
          <w:rPr>
            <w:rFonts w:ascii="Times New Roman" w:hAnsi="Times New Roman" w:cs="Times New Roman"/>
            <w:sz w:val="24"/>
            <w:szCs w:val="24"/>
          </w:rPr>
          <w:id w:val="-420403106"/>
          <w:citation/>
        </w:sdtPr>
        <w:sdtContent>
          <w:r w:rsidR="00912314" w:rsidRPr="00C47B5F">
            <w:rPr>
              <w:rFonts w:ascii="Times New Roman" w:hAnsi="Times New Roman" w:cs="Times New Roman"/>
              <w:sz w:val="24"/>
              <w:szCs w:val="24"/>
            </w:rPr>
            <w:fldChar w:fldCharType="begin"/>
          </w:r>
          <w:r w:rsidR="00912314" w:rsidRPr="00C47B5F">
            <w:rPr>
              <w:rFonts w:ascii="Times New Roman" w:hAnsi="Times New Roman" w:cs="Times New Roman"/>
              <w:sz w:val="24"/>
              <w:szCs w:val="24"/>
            </w:rPr>
            <w:instrText xml:space="preserve"> CITATION Ala21 \l 2057 </w:instrText>
          </w:r>
          <w:r w:rsidR="00912314"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[10]</w:t>
          </w:r>
          <w:r w:rsidR="00912314"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p>
    <w:p w14:paraId="01941F08" w14:textId="77777777" w:rsidR="00D26E0F" w:rsidRPr="00C47B5F" w:rsidRDefault="00D26E0F" w:rsidP="00ED10C0">
      <w:pPr>
        <w:rPr>
          <w:rFonts w:ascii="Times New Roman" w:hAnsi="Times New Roman" w:cs="Times New Roman"/>
          <w:sz w:val="24"/>
          <w:szCs w:val="24"/>
        </w:rPr>
      </w:pPr>
    </w:p>
    <w:p w14:paraId="35601388" w14:textId="25903800" w:rsidR="00E25479" w:rsidRPr="00C47B5F" w:rsidRDefault="00912314" w:rsidP="00D13DA2">
      <w:pPr>
        <w:pStyle w:val="Heading2"/>
        <w:rPr>
          <w:rFonts w:cs="Times New Roman"/>
          <w:sz w:val="24"/>
          <w:szCs w:val="24"/>
        </w:rPr>
      </w:pPr>
      <w:bookmarkStart w:id="16" w:name="_Toc155605988"/>
      <w:r w:rsidRPr="00C47B5F">
        <w:rPr>
          <w:rFonts w:cs="Times New Roman"/>
          <w:sz w:val="24"/>
          <w:szCs w:val="24"/>
        </w:rPr>
        <w:t>2</w:t>
      </w:r>
      <w:r w:rsidR="00E25479" w:rsidRPr="00C47B5F">
        <w:rPr>
          <w:rFonts w:cs="Times New Roman"/>
          <w:sz w:val="24"/>
          <w:szCs w:val="24"/>
        </w:rPr>
        <w:t>.</w:t>
      </w:r>
      <w:r w:rsidR="000336A0" w:rsidRPr="00C47B5F">
        <w:rPr>
          <w:rFonts w:cs="Times New Roman"/>
          <w:sz w:val="24"/>
          <w:szCs w:val="24"/>
        </w:rPr>
        <w:t>2</w:t>
      </w:r>
      <w:r w:rsidR="00E25479" w:rsidRPr="00C47B5F">
        <w:rPr>
          <w:rFonts w:cs="Times New Roman"/>
          <w:sz w:val="24"/>
          <w:szCs w:val="24"/>
        </w:rPr>
        <w:t xml:space="preserve"> Cybersecurity Attack </w:t>
      </w:r>
      <w:r w:rsidR="00795FF2" w:rsidRPr="00C47B5F">
        <w:rPr>
          <w:rFonts w:cs="Times New Roman"/>
          <w:sz w:val="24"/>
          <w:szCs w:val="24"/>
        </w:rPr>
        <w:t>2</w:t>
      </w:r>
      <w:bookmarkEnd w:id="16"/>
    </w:p>
    <w:p w14:paraId="43A77CB8" w14:textId="1503E967" w:rsidR="00EE5E42" w:rsidRPr="00C47B5F" w:rsidRDefault="000336A0" w:rsidP="00D13DA2">
      <w:pPr>
        <w:pStyle w:val="Heading3"/>
        <w:rPr>
          <w:rFonts w:cs="Times New Roman"/>
          <w:sz w:val="24"/>
        </w:rPr>
      </w:pPr>
      <w:bookmarkStart w:id="17" w:name="_Toc155605989"/>
      <w:r w:rsidRPr="00C47B5F">
        <w:rPr>
          <w:rFonts w:cs="Times New Roman"/>
          <w:sz w:val="24"/>
        </w:rPr>
        <w:t>2.</w:t>
      </w:r>
      <w:r w:rsidR="00912314" w:rsidRPr="00C47B5F">
        <w:rPr>
          <w:rFonts w:cs="Times New Roman"/>
          <w:sz w:val="24"/>
        </w:rPr>
        <w:t>2</w:t>
      </w:r>
      <w:r w:rsidR="00E25479" w:rsidRPr="00C47B5F">
        <w:rPr>
          <w:rFonts w:cs="Times New Roman"/>
          <w:sz w:val="24"/>
        </w:rPr>
        <w:t xml:space="preserve">.1 </w:t>
      </w:r>
      <w:r w:rsidR="00EE5E42" w:rsidRPr="00C47B5F">
        <w:rPr>
          <w:rFonts w:cs="Times New Roman"/>
          <w:sz w:val="24"/>
        </w:rPr>
        <w:t>Supply Chain Attack:</w:t>
      </w:r>
      <w:bookmarkEnd w:id="17"/>
    </w:p>
    <w:p w14:paraId="59E3B225" w14:textId="77777777" w:rsidR="00A7141E" w:rsidRPr="00C47B5F" w:rsidRDefault="00373FEA" w:rsidP="00D67D29">
      <w:pPr>
        <w:rPr>
          <w:rFonts w:ascii="Times New Roman" w:hAnsi="Times New Roman" w:cs="Times New Roman"/>
          <w:sz w:val="24"/>
          <w:szCs w:val="24"/>
        </w:rPr>
      </w:pPr>
      <w:r w:rsidRPr="00C47B5F">
        <w:rPr>
          <w:rFonts w:ascii="Times New Roman" w:hAnsi="Times New Roman" w:cs="Times New Roman"/>
          <w:sz w:val="24"/>
          <w:szCs w:val="24"/>
        </w:rPr>
        <w:t>A supply chain attack is a cyber threat where malicious actors exploit vulnerabilities in interconnected networks of suppliers and service providers to compromise systems, leading to potential data breaches and disruptions.</w:t>
      </w:r>
      <w:r w:rsidR="00721550" w:rsidRPr="00C47B5F">
        <w:rPr>
          <w:rFonts w:ascii="Times New Roman" w:hAnsi="Times New Roman" w:cs="Times New Roman"/>
          <w:sz w:val="24"/>
          <w:szCs w:val="24"/>
        </w:rPr>
        <w:t xml:space="preserve"> </w:t>
      </w:r>
    </w:p>
    <w:p w14:paraId="753698B3" w14:textId="5044C14C" w:rsidR="00D67D29" w:rsidRPr="00C47B5F" w:rsidRDefault="00962382" w:rsidP="00D67D29">
      <w:pPr>
        <w:rPr>
          <w:rFonts w:ascii="Times New Roman" w:hAnsi="Times New Roman" w:cs="Times New Roman"/>
          <w:b/>
          <w:bCs/>
          <w:sz w:val="24"/>
          <w:szCs w:val="24"/>
        </w:rPr>
      </w:pPr>
      <w:r w:rsidRPr="00C47B5F">
        <w:rPr>
          <w:rFonts w:ascii="Times New Roman" w:hAnsi="Times New Roman" w:cs="Times New Roman"/>
          <w:sz w:val="24"/>
          <w:szCs w:val="24"/>
        </w:rPr>
        <w:t>According to Microsoft in 2022, supply chain attacks target software developers to compromise source code and distribute malware through legitimate applications</w:t>
      </w:r>
      <w:sdt>
        <w:sdtPr>
          <w:rPr>
            <w:rFonts w:ascii="Times New Roman" w:hAnsi="Times New Roman" w:cs="Times New Roman"/>
            <w:sz w:val="24"/>
            <w:szCs w:val="24"/>
          </w:rPr>
          <w:id w:val="494691366"/>
          <w:citation/>
        </w:sdtPr>
        <w:sdtContent>
          <w:r w:rsidR="000D2D7F" w:rsidRPr="00C47B5F">
            <w:rPr>
              <w:rFonts w:ascii="Times New Roman" w:hAnsi="Times New Roman" w:cs="Times New Roman"/>
              <w:sz w:val="24"/>
              <w:szCs w:val="24"/>
            </w:rPr>
            <w:fldChar w:fldCharType="begin"/>
          </w:r>
          <w:r w:rsidR="000D2D7F" w:rsidRPr="00C47B5F">
            <w:rPr>
              <w:rFonts w:ascii="Times New Roman" w:hAnsi="Times New Roman" w:cs="Times New Roman"/>
              <w:sz w:val="24"/>
              <w:szCs w:val="24"/>
            </w:rPr>
            <w:instrText xml:space="preserve"> CITATION Tak23 \l 2057 </w:instrText>
          </w:r>
          <w:r w:rsidR="000D2D7F"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[11]</w:t>
          </w:r>
          <w:r w:rsidR="000D2D7F"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 xml:space="preserve">. </w:t>
      </w:r>
      <w:r w:rsidR="00656941" w:rsidRPr="00C47B5F">
        <w:rPr>
          <w:rFonts w:ascii="Times New Roman" w:hAnsi="Times New Roman" w:cs="Times New Roman"/>
          <w:sz w:val="24"/>
          <w:szCs w:val="24"/>
        </w:rPr>
        <w:t>The incident known as Kaseya4 in July 2021 underscored the urgent need for heightened and targeted efforts to address supply chain attacks affecting managed service providers. The frequency of such attacks, exemplified by the mentioned case, has surged significantly in the past year. Now, more than ever, it is crucial for governments and the security community to collaborate actively, devising and implementing innovative measures to prevent and mitigate the impact of future supply chain attacks</w:t>
      </w:r>
      <w:sdt>
        <w:sdtPr>
          <w:rPr>
            <w:rFonts w:ascii="Times New Roman" w:hAnsi="Times New Roman" w:cs="Times New Roman"/>
            <w:sz w:val="24"/>
            <w:szCs w:val="24"/>
          </w:rPr>
          <w:id w:val="103316198"/>
          <w:citation/>
        </w:sdtPr>
        <w:sdtContent>
          <w:r w:rsidR="002C2352" w:rsidRPr="00C47B5F">
            <w:rPr>
              <w:rFonts w:ascii="Times New Roman" w:hAnsi="Times New Roman" w:cs="Times New Roman"/>
              <w:sz w:val="24"/>
              <w:szCs w:val="24"/>
            </w:rPr>
            <w:fldChar w:fldCharType="begin"/>
          </w:r>
          <w:r w:rsidR="002C2352" w:rsidRPr="00C47B5F">
            <w:rPr>
              <w:rFonts w:ascii="Times New Roman" w:hAnsi="Times New Roman" w:cs="Times New Roman"/>
              <w:sz w:val="24"/>
              <w:szCs w:val="24"/>
            </w:rPr>
            <w:instrText xml:space="preserve"> CITATION AlM23 \l 2057 </w:instrText>
          </w:r>
          <w:r w:rsidR="002C2352"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[12]</w:t>
          </w:r>
          <w:r w:rsidR="002C2352" w:rsidRPr="00C47B5F">
            <w:rPr>
              <w:rFonts w:ascii="Times New Roman" w:hAnsi="Times New Roman" w:cs="Times New Roman"/>
              <w:sz w:val="24"/>
              <w:szCs w:val="24"/>
            </w:rPr>
            <w:fldChar w:fldCharType="end"/>
          </w:r>
        </w:sdtContent>
      </w:sdt>
      <w:r w:rsidR="00656941" w:rsidRPr="00C47B5F">
        <w:rPr>
          <w:rFonts w:ascii="Times New Roman" w:hAnsi="Times New Roman" w:cs="Times New Roman"/>
          <w:sz w:val="24"/>
          <w:szCs w:val="24"/>
        </w:rPr>
        <w:t>.</w:t>
      </w:r>
      <w:r w:rsidR="00D67D29" w:rsidRPr="00C47B5F">
        <w:rPr>
          <w:rFonts w:ascii="Times New Roman" w:hAnsi="Times New Roman" w:cs="Times New Roman"/>
          <w:sz w:val="24"/>
          <w:szCs w:val="24"/>
        </w:rPr>
        <w:t xml:space="preserve"> </w:t>
      </w:r>
    </w:p>
    <w:p w14:paraId="5ECCAC18" w14:textId="740B002F" w:rsidR="00EE5E42" w:rsidRPr="00C47B5F" w:rsidRDefault="00185D3C" w:rsidP="00E25479">
      <w:pPr>
        <w:rPr>
          <w:rFonts w:ascii="Times New Roman" w:hAnsi="Times New Roman" w:cs="Times New Roman"/>
          <w:b/>
          <w:bCs/>
          <w:sz w:val="24"/>
          <w:szCs w:val="24"/>
        </w:rPr>
      </w:pPr>
      <w:r w:rsidRPr="00C47B5F">
        <w:rPr>
          <w:rFonts w:ascii="Times New Roman" w:hAnsi="Times New Roman" w:cs="Times New Roman"/>
          <w:b/>
          <w:bCs/>
          <w:noProof/>
          <w:sz w:val="24"/>
          <w:szCs w:val="24"/>
        </w:rPr>
        <w:drawing>
          <wp:inline distT="0" distB="0" distL="0" distR="0" wp14:anchorId="6512FF70" wp14:editId="24DE48FA">
            <wp:extent cx="4343623" cy="2216264"/>
            <wp:effectExtent l="0" t="0" r="0" b="0"/>
            <wp:docPr id="209983227"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3227" name="Picture 1" descr="A diagram of a computer system&#10;&#10;Description automatically generated"/>
                    <pic:cNvPicPr/>
                  </pic:nvPicPr>
                  <pic:blipFill>
                    <a:blip r:embed="rId12"/>
                    <a:stretch>
                      <a:fillRect/>
                    </a:stretch>
                  </pic:blipFill>
                  <pic:spPr>
                    <a:xfrm>
                      <a:off x="0" y="0"/>
                      <a:ext cx="4343623" cy="2216264"/>
                    </a:xfrm>
                    <a:prstGeom prst="rect">
                      <a:avLst/>
                    </a:prstGeom>
                  </pic:spPr>
                </pic:pic>
              </a:graphicData>
            </a:graphic>
          </wp:inline>
        </w:drawing>
      </w:r>
    </w:p>
    <w:p w14:paraId="7844B7FA" w14:textId="5699BC8B" w:rsidR="00BF72F5" w:rsidRPr="00C47B5F" w:rsidRDefault="000465BF" w:rsidP="000465BF">
      <w:pPr>
        <w:pStyle w:val="Caption"/>
        <w:rPr>
          <w:rFonts w:ascii="Times New Roman" w:hAnsi="Times New Roman" w:cs="Times New Roman"/>
          <w:b/>
          <w:bCs/>
          <w:sz w:val="24"/>
          <w:szCs w:val="24"/>
        </w:rPr>
      </w:pPr>
      <w:bookmarkStart w:id="18" w:name="_Toc155606029"/>
      <w:r w:rsidRPr="00C47B5F">
        <w:rPr>
          <w:rFonts w:ascii="Times New Roman" w:hAnsi="Times New Roman" w:cs="Times New Roman"/>
          <w:sz w:val="24"/>
          <w:szCs w:val="24"/>
        </w:rPr>
        <w:t xml:space="preserve">Figure </w:t>
      </w:r>
      <w:r w:rsidRPr="00C47B5F">
        <w:rPr>
          <w:rFonts w:ascii="Times New Roman" w:hAnsi="Times New Roman" w:cs="Times New Roman"/>
          <w:sz w:val="24"/>
          <w:szCs w:val="24"/>
        </w:rPr>
        <w:fldChar w:fldCharType="begin"/>
      </w:r>
      <w:r w:rsidRPr="00C47B5F">
        <w:rPr>
          <w:rFonts w:ascii="Times New Roman" w:hAnsi="Times New Roman" w:cs="Times New Roman"/>
          <w:sz w:val="24"/>
          <w:szCs w:val="24"/>
        </w:rPr>
        <w:instrText xml:space="preserve"> SEQ Figure \* ARABIC </w:instrText>
      </w:r>
      <w:r w:rsidRPr="00C47B5F">
        <w:rPr>
          <w:rFonts w:ascii="Times New Roman" w:hAnsi="Times New Roman" w:cs="Times New Roman"/>
          <w:sz w:val="24"/>
          <w:szCs w:val="24"/>
        </w:rPr>
        <w:fldChar w:fldCharType="separate"/>
      </w:r>
      <w:r w:rsidR="006F0FCD" w:rsidRPr="00C47B5F">
        <w:rPr>
          <w:rFonts w:ascii="Times New Roman" w:hAnsi="Times New Roman" w:cs="Times New Roman"/>
          <w:noProof/>
          <w:sz w:val="24"/>
          <w:szCs w:val="24"/>
        </w:rPr>
        <w:t>3</w:t>
      </w:r>
      <w:r w:rsidRPr="00C47B5F">
        <w:rPr>
          <w:rFonts w:ascii="Times New Roman" w:hAnsi="Times New Roman" w:cs="Times New Roman"/>
          <w:sz w:val="24"/>
          <w:szCs w:val="24"/>
        </w:rPr>
        <w:fldChar w:fldCharType="end"/>
      </w:r>
      <w:r w:rsidRPr="00C47B5F">
        <w:rPr>
          <w:rFonts w:ascii="Times New Roman" w:hAnsi="Times New Roman" w:cs="Times New Roman"/>
          <w:sz w:val="24"/>
          <w:szCs w:val="24"/>
        </w:rPr>
        <w:t>:Supply-Chain-attacks [12]</w:t>
      </w:r>
      <w:bookmarkEnd w:id="18"/>
    </w:p>
    <w:p w14:paraId="675DE832" w14:textId="5E2B0F99" w:rsidR="00E25479" w:rsidRPr="00C47B5F" w:rsidRDefault="00912314" w:rsidP="00D67690">
      <w:pPr>
        <w:pStyle w:val="Heading3"/>
        <w:rPr>
          <w:rFonts w:cs="Times New Roman"/>
          <w:sz w:val="24"/>
        </w:rPr>
      </w:pPr>
      <w:bookmarkStart w:id="19" w:name="_Toc155605990"/>
      <w:r w:rsidRPr="00C47B5F">
        <w:rPr>
          <w:rFonts w:cs="Times New Roman"/>
          <w:sz w:val="24"/>
        </w:rPr>
        <w:lastRenderedPageBreak/>
        <w:t>2</w:t>
      </w:r>
      <w:r w:rsidR="00E25479" w:rsidRPr="00C47B5F">
        <w:rPr>
          <w:rFonts w:cs="Times New Roman"/>
          <w:sz w:val="24"/>
        </w:rPr>
        <w:t>.2</w:t>
      </w:r>
      <w:r w:rsidR="000336A0" w:rsidRPr="00C47B5F">
        <w:rPr>
          <w:rFonts w:cs="Times New Roman"/>
          <w:sz w:val="24"/>
        </w:rPr>
        <w:t>.2</w:t>
      </w:r>
      <w:r w:rsidR="00E25479" w:rsidRPr="00C47B5F">
        <w:rPr>
          <w:rFonts w:cs="Times New Roman"/>
          <w:sz w:val="24"/>
        </w:rPr>
        <w:t xml:space="preserve"> Analysis</w:t>
      </w:r>
      <w:bookmarkEnd w:id="19"/>
    </w:p>
    <w:p w14:paraId="2BEEE66B" w14:textId="0B157D91" w:rsidR="005B78BA" w:rsidRPr="00C47B5F" w:rsidRDefault="00341CEE" w:rsidP="00341CEE">
      <w:pPr>
        <w:rPr>
          <w:rFonts w:ascii="Times New Roman" w:hAnsi="Times New Roman" w:cs="Times New Roman"/>
          <w:sz w:val="24"/>
          <w:szCs w:val="24"/>
        </w:rPr>
      </w:pPr>
      <w:r w:rsidRPr="00C47B5F">
        <w:rPr>
          <w:rFonts w:ascii="Times New Roman" w:hAnsi="Times New Roman" w:cs="Times New Roman"/>
          <w:sz w:val="24"/>
          <w:szCs w:val="24"/>
        </w:rPr>
        <w:t xml:space="preserve">Within the context of a supply chain attack, the Department of </w:t>
      </w:r>
      <w:r w:rsidR="00B84665" w:rsidRPr="00C47B5F">
        <w:rPr>
          <w:rFonts w:ascii="Times New Roman" w:hAnsi="Times New Roman" w:cs="Times New Roman"/>
          <w:sz w:val="24"/>
          <w:szCs w:val="24"/>
        </w:rPr>
        <w:t>defence’s</w:t>
      </w:r>
      <w:r w:rsidRPr="00C47B5F">
        <w:rPr>
          <w:rFonts w:ascii="Times New Roman" w:hAnsi="Times New Roman" w:cs="Times New Roman"/>
          <w:sz w:val="24"/>
          <w:szCs w:val="24"/>
        </w:rPr>
        <w:t xml:space="preserve"> (DoD) Cybersecurity Maturity Model Certification (CMMC) serves as a pertinent framework. CMMC aims to elevate the cybersecurity resilience of </w:t>
      </w:r>
      <w:r w:rsidR="00B84665" w:rsidRPr="00C47B5F">
        <w:rPr>
          <w:rFonts w:ascii="Times New Roman" w:hAnsi="Times New Roman" w:cs="Times New Roman"/>
          <w:sz w:val="24"/>
          <w:szCs w:val="24"/>
        </w:rPr>
        <w:t>defence</w:t>
      </w:r>
      <w:r w:rsidRPr="00C47B5F">
        <w:rPr>
          <w:rFonts w:ascii="Times New Roman" w:hAnsi="Times New Roman" w:cs="Times New Roman"/>
          <w:sz w:val="24"/>
          <w:szCs w:val="24"/>
        </w:rPr>
        <w:t xml:space="preserve"> contractors and their supply chain associates. Essential stages in the CMMC framework encompass Access Control, Audit and Accountability, Configuration Management, and Incident Response.</w:t>
      </w:r>
      <w:r w:rsidR="002A60DD" w:rsidRPr="00C47B5F">
        <w:rPr>
          <w:rFonts w:ascii="Times New Roman" w:hAnsi="Times New Roman" w:cs="Times New Roman"/>
          <w:sz w:val="24"/>
          <w:szCs w:val="24"/>
        </w:rPr>
        <w:t xml:space="preserve"> </w:t>
      </w:r>
      <w:r w:rsidRPr="00C47B5F">
        <w:rPr>
          <w:rFonts w:ascii="Times New Roman" w:hAnsi="Times New Roman" w:cs="Times New Roman"/>
          <w:sz w:val="24"/>
          <w:szCs w:val="24"/>
        </w:rPr>
        <w:t>The attack vector initiates with threat actors targeting vulnerabilities in the supply chain's access controls. During the Configuration Management phase, assailants exploit weaknesses in software development processes. The Incident Response stage becomes pivotal in addressing and mitigating the repercussions of the supply chain attack</w:t>
      </w:r>
      <w:sdt>
        <w:sdtPr>
          <w:rPr>
            <w:rFonts w:ascii="Times New Roman" w:hAnsi="Times New Roman" w:cs="Times New Roman"/>
            <w:sz w:val="24"/>
            <w:szCs w:val="24"/>
          </w:rPr>
          <w:id w:val="-1914465849"/>
          <w:citation/>
        </w:sdtPr>
        <w:sdtContent>
          <w:r w:rsidR="00425227" w:rsidRPr="00C47B5F">
            <w:rPr>
              <w:rFonts w:ascii="Times New Roman" w:hAnsi="Times New Roman" w:cs="Times New Roman"/>
              <w:sz w:val="24"/>
              <w:szCs w:val="24"/>
            </w:rPr>
            <w:fldChar w:fldCharType="begin"/>
          </w:r>
          <w:r w:rsidR="00425227" w:rsidRPr="00C47B5F">
            <w:rPr>
              <w:rFonts w:ascii="Times New Roman" w:hAnsi="Times New Roman" w:cs="Times New Roman"/>
              <w:sz w:val="24"/>
              <w:szCs w:val="24"/>
            </w:rPr>
            <w:instrText xml:space="preserve"> CITATION Egg21 \l 2057 </w:instrText>
          </w:r>
          <w:r w:rsidR="00425227"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[13]</w:t>
          </w:r>
          <w:r w:rsidR="00425227"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r w:rsidR="00133B6D" w:rsidRPr="00C47B5F">
        <w:rPr>
          <w:rFonts w:ascii="Times New Roman" w:hAnsi="Times New Roman" w:cs="Times New Roman"/>
          <w:sz w:val="24"/>
          <w:szCs w:val="24"/>
        </w:rPr>
        <w:t xml:space="preserve"> </w:t>
      </w:r>
    </w:p>
    <w:p w14:paraId="1AA58BD1" w14:textId="27597D34" w:rsidR="00B8612B" w:rsidRPr="00C47B5F" w:rsidRDefault="00341CEE" w:rsidP="00341CEE">
      <w:pPr>
        <w:rPr>
          <w:rFonts w:ascii="Times New Roman" w:hAnsi="Times New Roman" w:cs="Times New Roman"/>
          <w:sz w:val="24"/>
          <w:szCs w:val="24"/>
        </w:rPr>
      </w:pPr>
      <w:r w:rsidRPr="00C47B5F">
        <w:rPr>
          <w:rFonts w:ascii="Times New Roman" w:hAnsi="Times New Roman" w:cs="Times New Roman"/>
          <w:sz w:val="24"/>
          <w:szCs w:val="24"/>
        </w:rPr>
        <w:t xml:space="preserve">CMMC underscores specific security practices and controls, ensuring the protection of the integrity and confidentiality of sensitive </w:t>
      </w:r>
      <w:r w:rsidR="00B84665" w:rsidRPr="00C47B5F">
        <w:rPr>
          <w:rFonts w:ascii="Times New Roman" w:hAnsi="Times New Roman" w:cs="Times New Roman"/>
          <w:sz w:val="24"/>
          <w:szCs w:val="24"/>
        </w:rPr>
        <w:t>defence</w:t>
      </w:r>
      <w:r w:rsidRPr="00C47B5F">
        <w:rPr>
          <w:rFonts w:ascii="Times New Roman" w:hAnsi="Times New Roman" w:cs="Times New Roman"/>
          <w:sz w:val="24"/>
          <w:szCs w:val="24"/>
        </w:rPr>
        <w:t xml:space="preserve"> information. Vulnerabilities in supply chain attacks may arise from shortcomings in implementing CMMC practices, including insufficient monitoring or non-compliance with access control measures.</w:t>
      </w:r>
      <w:r w:rsidR="00403AC4" w:rsidRPr="00C47B5F">
        <w:rPr>
          <w:rFonts w:ascii="Times New Roman" w:hAnsi="Times New Roman" w:cs="Times New Roman"/>
          <w:sz w:val="24"/>
          <w:szCs w:val="24"/>
        </w:rPr>
        <w:t xml:space="preserve"> </w:t>
      </w:r>
      <w:r w:rsidRPr="00C47B5F">
        <w:rPr>
          <w:rFonts w:ascii="Times New Roman" w:hAnsi="Times New Roman" w:cs="Times New Roman"/>
          <w:sz w:val="24"/>
          <w:szCs w:val="24"/>
        </w:rPr>
        <w:t>Examining the supply chain attack through the CMMC framework offers a methodical approach, accentuating areas for enhancement and reinforcing the critical importance of adhering to cybersecurity practices for both primary contractors and their supply chain collaborators</w:t>
      </w:r>
      <w:sdt>
        <w:sdtPr>
          <w:rPr>
            <w:rFonts w:ascii="Times New Roman" w:hAnsi="Times New Roman" w:cs="Times New Roman"/>
            <w:sz w:val="24"/>
            <w:szCs w:val="24"/>
          </w:rPr>
          <w:id w:val="-1011226623"/>
          <w:citation/>
        </w:sdtPr>
        <w:sdtContent>
          <w:r w:rsidR="00403AC4" w:rsidRPr="00C47B5F">
            <w:rPr>
              <w:rFonts w:ascii="Times New Roman" w:hAnsi="Times New Roman" w:cs="Times New Roman"/>
              <w:sz w:val="24"/>
              <w:szCs w:val="24"/>
            </w:rPr>
            <w:fldChar w:fldCharType="begin"/>
          </w:r>
          <w:r w:rsidR="00403AC4" w:rsidRPr="00C47B5F">
            <w:rPr>
              <w:rFonts w:ascii="Times New Roman" w:hAnsi="Times New Roman" w:cs="Times New Roman"/>
              <w:sz w:val="24"/>
              <w:szCs w:val="24"/>
            </w:rPr>
            <w:instrText xml:space="preserve"> CITATION Sel21 \l 2057 </w:instrText>
          </w:r>
          <w:r w:rsidR="00403AC4"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[14]</w:t>
          </w:r>
          <w:r w:rsidR="00403AC4"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1688245896"/>
          <w:citation/>
        </w:sdtPr>
        <w:sdtContent>
          <w:r w:rsidR="0075316B" w:rsidRPr="00C47B5F">
            <w:rPr>
              <w:rFonts w:ascii="Times New Roman" w:hAnsi="Times New Roman" w:cs="Times New Roman"/>
              <w:sz w:val="24"/>
              <w:szCs w:val="24"/>
            </w:rPr>
            <w:fldChar w:fldCharType="begin"/>
          </w:r>
          <w:r w:rsidR="0075316B" w:rsidRPr="00C47B5F">
            <w:rPr>
              <w:rFonts w:ascii="Times New Roman" w:hAnsi="Times New Roman" w:cs="Times New Roman"/>
              <w:sz w:val="24"/>
              <w:szCs w:val="24"/>
            </w:rPr>
            <w:instrText xml:space="preserve"> CITATION Cro21 \l 2057 </w:instrText>
          </w:r>
          <w:r w:rsidR="0075316B"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[15]</w:t>
          </w:r>
          <w:r w:rsidR="0075316B"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p>
    <w:p w14:paraId="198B1ABC" w14:textId="089D25C3" w:rsidR="007D1069" w:rsidRPr="00C47B5F" w:rsidRDefault="008C0C54" w:rsidP="00E25479">
      <w:pPr>
        <w:rPr>
          <w:rFonts w:ascii="Times New Roman" w:hAnsi="Times New Roman" w:cs="Times New Roman"/>
          <w:b/>
          <w:bCs/>
          <w:sz w:val="24"/>
          <w:szCs w:val="24"/>
        </w:rPr>
      </w:pPr>
      <w:r w:rsidRPr="00C47B5F">
        <w:rPr>
          <w:rFonts w:ascii="Times New Roman" w:hAnsi="Times New Roman" w:cs="Times New Roman"/>
          <w:b/>
          <w:bCs/>
          <w:noProof/>
          <w:sz w:val="24"/>
          <w:szCs w:val="24"/>
        </w:rPr>
        <w:drawing>
          <wp:inline distT="0" distB="0" distL="0" distR="0" wp14:anchorId="0FBE6FE7" wp14:editId="482AB5E1">
            <wp:extent cx="4477155" cy="2801074"/>
            <wp:effectExtent l="0" t="0" r="0" b="0"/>
            <wp:docPr id="150630986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309864" name="Picture 1" descr="A diagram of a process&#10;&#10;Description automatically generated"/>
                    <pic:cNvPicPr/>
                  </pic:nvPicPr>
                  <pic:blipFill>
                    <a:blip r:embed="rId13"/>
                    <a:stretch>
                      <a:fillRect/>
                    </a:stretch>
                  </pic:blipFill>
                  <pic:spPr>
                    <a:xfrm>
                      <a:off x="0" y="0"/>
                      <a:ext cx="4482301" cy="2804294"/>
                    </a:xfrm>
                    <a:prstGeom prst="rect">
                      <a:avLst/>
                    </a:prstGeom>
                  </pic:spPr>
                </pic:pic>
              </a:graphicData>
            </a:graphic>
          </wp:inline>
        </w:drawing>
      </w:r>
    </w:p>
    <w:p w14:paraId="2FAF544D" w14:textId="46B9B3C7" w:rsidR="007D1069" w:rsidRPr="00C47B5F" w:rsidRDefault="000465BF" w:rsidP="000465BF">
      <w:pPr>
        <w:pStyle w:val="Caption"/>
        <w:rPr>
          <w:rFonts w:ascii="Times New Roman" w:hAnsi="Times New Roman" w:cs="Times New Roman"/>
          <w:b/>
          <w:bCs/>
          <w:sz w:val="24"/>
          <w:szCs w:val="24"/>
        </w:rPr>
      </w:pPr>
      <w:bookmarkStart w:id="20" w:name="_Toc155606030"/>
      <w:r w:rsidRPr="00C47B5F">
        <w:rPr>
          <w:rFonts w:ascii="Times New Roman" w:hAnsi="Times New Roman" w:cs="Times New Roman"/>
          <w:sz w:val="24"/>
          <w:szCs w:val="24"/>
        </w:rPr>
        <w:t xml:space="preserve">Figure </w:t>
      </w:r>
      <w:r w:rsidRPr="00C47B5F">
        <w:rPr>
          <w:rFonts w:ascii="Times New Roman" w:hAnsi="Times New Roman" w:cs="Times New Roman"/>
          <w:sz w:val="24"/>
          <w:szCs w:val="24"/>
        </w:rPr>
        <w:fldChar w:fldCharType="begin"/>
      </w:r>
      <w:r w:rsidRPr="00C47B5F">
        <w:rPr>
          <w:rFonts w:ascii="Times New Roman" w:hAnsi="Times New Roman" w:cs="Times New Roman"/>
          <w:sz w:val="24"/>
          <w:szCs w:val="24"/>
        </w:rPr>
        <w:instrText xml:space="preserve"> SEQ Figure \* ARABIC </w:instrText>
      </w:r>
      <w:r w:rsidRPr="00C47B5F">
        <w:rPr>
          <w:rFonts w:ascii="Times New Roman" w:hAnsi="Times New Roman" w:cs="Times New Roman"/>
          <w:sz w:val="24"/>
          <w:szCs w:val="24"/>
        </w:rPr>
        <w:fldChar w:fldCharType="separate"/>
      </w:r>
      <w:r w:rsidR="006F0FCD" w:rsidRPr="00C47B5F">
        <w:rPr>
          <w:rFonts w:ascii="Times New Roman" w:hAnsi="Times New Roman" w:cs="Times New Roman"/>
          <w:noProof/>
          <w:sz w:val="24"/>
          <w:szCs w:val="24"/>
        </w:rPr>
        <w:t>4</w:t>
      </w:r>
      <w:r w:rsidRPr="00C47B5F">
        <w:rPr>
          <w:rFonts w:ascii="Times New Roman" w:hAnsi="Times New Roman" w:cs="Times New Roman"/>
          <w:sz w:val="24"/>
          <w:szCs w:val="24"/>
        </w:rPr>
        <w:fldChar w:fldCharType="end"/>
      </w:r>
      <w:r w:rsidRPr="00C47B5F">
        <w:rPr>
          <w:rFonts w:ascii="Times New Roman" w:hAnsi="Times New Roman" w:cs="Times New Roman"/>
          <w:sz w:val="24"/>
          <w:szCs w:val="24"/>
        </w:rPr>
        <w:t>: CMMC Structure [14]</w:t>
      </w:r>
      <w:bookmarkEnd w:id="20"/>
    </w:p>
    <w:p w14:paraId="5E286C09" w14:textId="77777777" w:rsidR="00E75394" w:rsidRPr="00C47B5F" w:rsidRDefault="00E75394" w:rsidP="00E25479">
      <w:pPr>
        <w:rPr>
          <w:rFonts w:ascii="Times New Roman" w:hAnsi="Times New Roman" w:cs="Times New Roman"/>
          <w:b/>
          <w:bCs/>
          <w:sz w:val="24"/>
          <w:szCs w:val="24"/>
        </w:rPr>
      </w:pPr>
    </w:p>
    <w:p w14:paraId="081BE079" w14:textId="366D5A85" w:rsidR="002755D9" w:rsidRPr="00C47B5F" w:rsidRDefault="000336A0" w:rsidP="00D67690">
      <w:pPr>
        <w:pStyle w:val="Heading3"/>
        <w:rPr>
          <w:rFonts w:cs="Times New Roman"/>
          <w:sz w:val="24"/>
        </w:rPr>
      </w:pPr>
      <w:bookmarkStart w:id="21" w:name="_Toc155605991"/>
      <w:r w:rsidRPr="00C47B5F">
        <w:rPr>
          <w:rFonts w:cs="Times New Roman"/>
          <w:sz w:val="24"/>
        </w:rPr>
        <w:lastRenderedPageBreak/>
        <w:t>2.</w:t>
      </w:r>
      <w:r w:rsidR="00912314" w:rsidRPr="00C47B5F">
        <w:rPr>
          <w:rFonts w:cs="Times New Roman"/>
          <w:sz w:val="24"/>
        </w:rPr>
        <w:t>2</w:t>
      </w:r>
      <w:r w:rsidR="00E25479" w:rsidRPr="00C47B5F">
        <w:rPr>
          <w:rFonts w:cs="Times New Roman"/>
          <w:sz w:val="24"/>
        </w:rPr>
        <w:t>.3 Prevention strategies</w:t>
      </w:r>
      <w:bookmarkEnd w:id="21"/>
    </w:p>
    <w:p w14:paraId="38C5C3C3" w14:textId="02C3648C" w:rsidR="00010463" w:rsidRPr="00C47B5F" w:rsidRDefault="002755D9" w:rsidP="002755D9">
      <w:pPr>
        <w:rPr>
          <w:rFonts w:ascii="Times New Roman" w:hAnsi="Times New Roman" w:cs="Times New Roman"/>
          <w:sz w:val="24"/>
          <w:szCs w:val="24"/>
        </w:rPr>
      </w:pPr>
      <w:r w:rsidRPr="00C47B5F">
        <w:rPr>
          <w:rFonts w:ascii="Times New Roman" w:hAnsi="Times New Roman" w:cs="Times New Roman"/>
          <w:sz w:val="24"/>
          <w:szCs w:val="24"/>
        </w:rPr>
        <w:t>To mitigate risks associated with trust assumptions in the supply chain, it is advisable to adopt a zero-trust security model, acknowledging the potential for compromise at any point. Ensuring ongoing diligence involves regular audits and assessments of the security posture of third-party partners. Industry-specific best practices emphasize fostering collaboration with partners to encourage adherence to robust security practices and standards. This cooperative approach, substantiated by studies underscoring shared responsibility in supply chain cybersecurity, fortifies defences against potential threats. Embracing these countermeasures allows organizations to establish a resilient and secure ecosystem, enhancing their capability to navigate the intricate landscape of modern supply chain security</w:t>
      </w:r>
      <w:sdt>
        <w:sdtPr>
          <w:rPr>
            <w:rFonts w:ascii="Times New Roman" w:hAnsi="Times New Roman" w:cs="Times New Roman"/>
            <w:sz w:val="24"/>
            <w:szCs w:val="24"/>
          </w:rPr>
          <w:id w:val="2121802576"/>
          <w:citation/>
        </w:sdtPr>
        <w:sdtContent>
          <w:r w:rsidR="005A57B7" w:rsidRPr="00C47B5F">
            <w:rPr>
              <w:rFonts w:ascii="Times New Roman" w:hAnsi="Times New Roman" w:cs="Times New Roman"/>
              <w:sz w:val="24"/>
              <w:szCs w:val="24"/>
            </w:rPr>
            <w:fldChar w:fldCharType="begin"/>
          </w:r>
          <w:r w:rsidR="005A57B7" w:rsidRPr="00C47B5F">
            <w:rPr>
              <w:rFonts w:ascii="Times New Roman" w:hAnsi="Times New Roman" w:cs="Times New Roman"/>
              <w:sz w:val="24"/>
              <w:szCs w:val="24"/>
            </w:rPr>
            <w:instrText xml:space="preserve"> CITATION Teo22 \l 2057 </w:instrText>
          </w:r>
          <w:r w:rsidR="005A57B7"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[16]</w:t>
          </w:r>
          <w:r w:rsidR="005A57B7"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460655039"/>
          <w:citation/>
        </w:sdtPr>
        <w:sdtContent>
          <w:r w:rsidR="005A57B7" w:rsidRPr="00C47B5F">
            <w:rPr>
              <w:rFonts w:ascii="Times New Roman" w:hAnsi="Times New Roman" w:cs="Times New Roman"/>
              <w:sz w:val="24"/>
              <w:szCs w:val="24"/>
            </w:rPr>
            <w:fldChar w:fldCharType="begin"/>
          </w:r>
          <w:r w:rsidR="005A57B7" w:rsidRPr="00C47B5F">
            <w:rPr>
              <w:rFonts w:ascii="Times New Roman" w:hAnsi="Times New Roman" w:cs="Times New Roman"/>
              <w:sz w:val="24"/>
              <w:szCs w:val="24"/>
            </w:rPr>
            <w:instrText xml:space="preserve"> CITATION HLo21 \l 2057 </w:instrText>
          </w:r>
          <w:r w:rsidR="005A57B7"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[17]</w:t>
          </w:r>
          <w:r w:rsidR="005A57B7"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1207382188"/>
          <w:citation/>
        </w:sdtPr>
        <w:sdtContent>
          <w:r w:rsidR="006E1558" w:rsidRPr="00C47B5F">
            <w:rPr>
              <w:rFonts w:ascii="Times New Roman" w:hAnsi="Times New Roman" w:cs="Times New Roman"/>
              <w:sz w:val="24"/>
              <w:szCs w:val="24"/>
            </w:rPr>
            <w:fldChar w:fldCharType="begin"/>
          </w:r>
          <w:r w:rsidR="006E1558" w:rsidRPr="00C47B5F">
            <w:rPr>
              <w:rFonts w:ascii="Times New Roman" w:hAnsi="Times New Roman" w:cs="Times New Roman"/>
              <w:sz w:val="24"/>
              <w:szCs w:val="24"/>
            </w:rPr>
            <w:instrText xml:space="preserve"> CITATION Boy22 \l 2057 </w:instrText>
          </w:r>
          <w:r w:rsidR="006E1558"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[18]</w:t>
          </w:r>
          <w:r w:rsidR="006E1558"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p>
    <w:p w14:paraId="64D33E7E" w14:textId="77777777" w:rsidR="002755D9" w:rsidRPr="00C47B5F" w:rsidRDefault="002755D9" w:rsidP="002755D9">
      <w:pPr>
        <w:rPr>
          <w:rFonts w:ascii="Times New Roman" w:hAnsi="Times New Roman" w:cs="Times New Roman"/>
          <w:b/>
          <w:bCs/>
          <w:sz w:val="24"/>
          <w:szCs w:val="24"/>
        </w:rPr>
      </w:pPr>
    </w:p>
    <w:p w14:paraId="0F49EC96" w14:textId="71D9581D" w:rsidR="00E25479" w:rsidRPr="00C47B5F" w:rsidRDefault="000336A0" w:rsidP="00D67690">
      <w:pPr>
        <w:pStyle w:val="Heading3"/>
        <w:rPr>
          <w:rFonts w:cs="Times New Roman"/>
          <w:sz w:val="24"/>
        </w:rPr>
      </w:pPr>
      <w:bookmarkStart w:id="22" w:name="_Toc155605992"/>
      <w:r w:rsidRPr="00C47B5F">
        <w:rPr>
          <w:rFonts w:cs="Times New Roman"/>
          <w:sz w:val="24"/>
        </w:rPr>
        <w:t>2.</w:t>
      </w:r>
      <w:r w:rsidR="00912314" w:rsidRPr="00C47B5F">
        <w:rPr>
          <w:rFonts w:cs="Times New Roman"/>
          <w:sz w:val="24"/>
        </w:rPr>
        <w:t>2</w:t>
      </w:r>
      <w:r w:rsidR="00E25479" w:rsidRPr="00C47B5F">
        <w:rPr>
          <w:rFonts w:cs="Times New Roman"/>
          <w:sz w:val="24"/>
        </w:rPr>
        <w:t>.4 Recommendations for the future</w:t>
      </w:r>
      <w:bookmarkEnd w:id="22"/>
    </w:p>
    <w:p w14:paraId="39449D39" w14:textId="5B50C0F6" w:rsidR="00D26E0F" w:rsidRPr="00C47B5F" w:rsidRDefault="00FA0ED4" w:rsidP="00ED10C0">
      <w:pPr>
        <w:rPr>
          <w:rFonts w:ascii="Times New Roman" w:hAnsi="Times New Roman" w:cs="Times New Roman"/>
          <w:sz w:val="24"/>
          <w:szCs w:val="24"/>
        </w:rPr>
      </w:pPr>
      <w:r w:rsidRPr="00C47B5F">
        <w:rPr>
          <w:rFonts w:ascii="Times New Roman" w:hAnsi="Times New Roman" w:cs="Times New Roman"/>
          <w:sz w:val="24"/>
          <w:szCs w:val="24"/>
        </w:rPr>
        <w:t>To address future cybersecurity risks, it is essential to prioritize continuous monitoring and vetting of third-party vendors. Implementing a zero-trust security model, assuming potential compromise at any point in the supply chain, is crucial. Regularly conducting audits and assessments of the security postures of third-party partners is recommended. Additionally, fostering collaborative efforts to encourage adherence to robust security practices and standards will enhance overall defence against potential threats</w:t>
      </w:r>
      <w:sdt>
        <w:sdtPr>
          <w:rPr>
            <w:rFonts w:ascii="Times New Roman" w:hAnsi="Times New Roman" w:cs="Times New Roman"/>
            <w:sz w:val="24"/>
            <w:szCs w:val="24"/>
          </w:rPr>
          <w:id w:val="-1694382497"/>
          <w:citation/>
        </w:sdtPr>
        <w:sdtContent>
          <w:r w:rsidRPr="00C47B5F">
            <w:rPr>
              <w:rFonts w:ascii="Times New Roman" w:hAnsi="Times New Roman" w:cs="Times New Roman"/>
              <w:sz w:val="24"/>
              <w:szCs w:val="24"/>
            </w:rPr>
            <w:fldChar w:fldCharType="begin"/>
          </w:r>
          <w:r w:rsidRPr="00C47B5F">
            <w:rPr>
              <w:rFonts w:ascii="Times New Roman" w:hAnsi="Times New Roman" w:cs="Times New Roman"/>
              <w:sz w:val="24"/>
              <w:szCs w:val="24"/>
            </w:rPr>
            <w:instrText xml:space="preserve"> CITATION Teo22 \l 2057 </w:instrText>
          </w:r>
          <w:r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[16]</w:t>
          </w:r>
          <w:r w:rsidRPr="00C47B5F">
            <w:rPr>
              <w:rFonts w:ascii="Times New Roman" w:hAnsi="Times New Roman" w:cs="Times New Roman"/>
              <w:sz w:val="24"/>
              <w:szCs w:val="24"/>
            </w:rPr>
            <w:fldChar w:fldCharType="end"/>
          </w:r>
        </w:sdtContent>
      </w:sdt>
      <w:sdt>
        <w:sdtPr>
          <w:rPr>
            <w:rFonts w:ascii="Times New Roman" w:hAnsi="Times New Roman" w:cs="Times New Roman"/>
            <w:sz w:val="24"/>
            <w:szCs w:val="24"/>
          </w:rPr>
          <w:id w:val="-1429809809"/>
          <w:citation/>
        </w:sdtPr>
        <w:sdtContent>
          <w:r w:rsidRPr="00C47B5F">
            <w:rPr>
              <w:rFonts w:ascii="Times New Roman" w:hAnsi="Times New Roman" w:cs="Times New Roman"/>
              <w:sz w:val="24"/>
              <w:szCs w:val="24"/>
            </w:rPr>
            <w:fldChar w:fldCharType="begin"/>
          </w:r>
          <w:r w:rsidRPr="00C47B5F">
            <w:rPr>
              <w:rFonts w:ascii="Times New Roman" w:hAnsi="Times New Roman" w:cs="Times New Roman"/>
              <w:sz w:val="24"/>
              <w:szCs w:val="24"/>
            </w:rPr>
            <w:instrText xml:space="preserve"> CITATION HLo21 \l 2057 </w:instrText>
          </w:r>
          <w:r w:rsidRPr="00C47B5F">
            <w:rPr>
              <w:rFonts w:ascii="Times New Roman" w:hAnsi="Times New Roman" w:cs="Times New Roman"/>
              <w:sz w:val="24"/>
              <w:szCs w:val="24"/>
            </w:rPr>
            <w:fldChar w:fldCharType="separate"/>
          </w:r>
          <w:r w:rsidR="007C417C" w:rsidRPr="00C47B5F">
            <w:rPr>
              <w:rFonts w:ascii="Times New Roman" w:hAnsi="Times New Roman" w:cs="Times New Roman"/>
              <w:noProof/>
              <w:sz w:val="24"/>
              <w:szCs w:val="24"/>
            </w:rPr>
            <w:t xml:space="preserve"> [17]</w:t>
          </w:r>
          <w:r w:rsidRPr="00C47B5F">
            <w:rPr>
              <w:rFonts w:ascii="Times New Roman" w:hAnsi="Times New Roman" w:cs="Times New Roman"/>
              <w:sz w:val="24"/>
              <w:szCs w:val="24"/>
            </w:rPr>
            <w:fldChar w:fldCharType="end"/>
          </w:r>
        </w:sdtContent>
      </w:sdt>
      <w:r w:rsidRPr="00C47B5F">
        <w:rPr>
          <w:rFonts w:ascii="Times New Roman" w:hAnsi="Times New Roman" w:cs="Times New Roman"/>
          <w:sz w:val="24"/>
          <w:szCs w:val="24"/>
        </w:rPr>
        <w:t>.</w:t>
      </w:r>
    </w:p>
    <w:p w14:paraId="7008D440" w14:textId="77777777" w:rsidR="00D26E0F" w:rsidRPr="004416DF" w:rsidRDefault="00D26E0F" w:rsidP="00ED10C0">
      <w:pPr>
        <w:rPr>
          <w:rFonts w:ascii="Times New Roman" w:hAnsi="Times New Roman" w:cs="Times New Roman"/>
          <w:sz w:val="24"/>
          <w:szCs w:val="24"/>
        </w:rPr>
      </w:pPr>
    </w:p>
    <w:p w14:paraId="6E64060F" w14:textId="77777777" w:rsidR="00EF01ED" w:rsidRPr="004416DF" w:rsidRDefault="00EF01ED" w:rsidP="00ED10C0">
      <w:pPr>
        <w:rPr>
          <w:rFonts w:ascii="Times New Roman" w:hAnsi="Times New Roman" w:cs="Times New Roman"/>
          <w:sz w:val="24"/>
          <w:szCs w:val="24"/>
        </w:rPr>
      </w:pPr>
    </w:p>
    <w:p w14:paraId="32BE28E1" w14:textId="77777777" w:rsidR="00EF01ED" w:rsidRPr="004416DF" w:rsidRDefault="00EF01ED" w:rsidP="00ED10C0">
      <w:pPr>
        <w:rPr>
          <w:rFonts w:ascii="Times New Roman" w:hAnsi="Times New Roman" w:cs="Times New Roman"/>
          <w:sz w:val="24"/>
          <w:szCs w:val="24"/>
        </w:rPr>
      </w:pPr>
    </w:p>
    <w:p w14:paraId="499EFA65" w14:textId="77777777" w:rsidR="00EF01ED" w:rsidRPr="004416DF" w:rsidRDefault="00EF01ED" w:rsidP="00ED10C0">
      <w:pPr>
        <w:rPr>
          <w:rFonts w:ascii="Times New Roman" w:hAnsi="Times New Roman" w:cs="Times New Roman"/>
          <w:sz w:val="24"/>
          <w:szCs w:val="24"/>
        </w:rPr>
      </w:pPr>
    </w:p>
    <w:p w14:paraId="42FAF1BE" w14:textId="77777777" w:rsidR="00EF01ED" w:rsidRPr="004416DF" w:rsidRDefault="00EF01ED" w:rsidP="00ED10C0">
      <w:pPr>
        <w:rPr>
          <w:rFonts w:ascii="Times New Roman" w:hAnsi="Times New Roman" w:cs="Times New Roman"/>
          <w:sz w:val="24"/>
          <w:szCs w:val="24"/>
        </w:rPr>
      </w:pPr>
    </w:p>
    <w:p w14:paraId="74F27704" w14:textId="77777777" w:rsidR="00EF01ED" w:rsidRPr="004416DF" w:rsidRDefault="00EF01ED" w:rsidP="00ED10C0">
      <w:pPr>
        <w:rPr>
          <w:rFonts w:ascii="Times New Roman" w:hAnsi="Times New Roman" w:cs="Times New Roman"/>
          <w:sz w:val="24"/>
          <w:szCs w:val="24"/>
        </w:rPr>
      </w:pPr>
    </w:p>
    <w:p w14:paraId="6444A3D9" w14:textId="77777777" w:rsidR="00EF01ED" w:rsidRPr="004416DF" w:rsidRDefault="00EF01ED" w:rsidP="00ED10C0">
      <w:pPr>
        <w:rPr>
          <w:rFonts w:ascii="Times New Roman" w:hAnsi="Times New Roman" w:cs="Times New Roman"/>
          <w:sz w:val="24"/>
          <w:szCs w:val="24"/>
        </w:rPr>
      </w:pPr>
    </w:p>
    <w:p w14:paraId="079CE5F7" w14:textId="77777777" w:rsidR="00EF01ED" w:rsidRPr="004416DF" w:rsidRDefault="00EF01ED" w:rsidP="00ED10C0">
      <w:pPr>
        <w:rPr>
          <w:rFonts w:ascii="Times New Roman" w:hAnsi="Times New Roman" w:cs="Times New Roman"/>
          <w:sz w:val="24"/>
          <w:szCs w:val="24"/>
        </w:rPr>
      </w:pPr>
    </w:p>
    <w:p w14:paraId="2205E5ED" w14:textId="31F8A002" w:rsidR="00E25479" w:rsidRPr="00AF4A2B" w:rsidRDefault="000336A0" w:rsidP="00D67690">
      <w:pPr>
        <w:pStyle w:val="Heading2"/>
        <w:rPr>
          <w:rFonts w:cs="Times New Roman"/>
          <w:sz w:val="24"/>
          <w:szCs w:val="24"/>
        </w:rPr>
      </w:pPr>
      <w:bookmarkStart w:id="23" w:name="_Toc155605993"/>
      <w:r w:rsidRPr="00AF4A2B">
        <w:rPr>
          <w:rFonts w:cs="Times New Roman"/>
          <w:sz w:val="24"/>
          <w:szCs w:val="24"/>
        </w:rPr>
        <w:lastRenderedPageBreak/>
        <w:t>2.</w:t>
      </w:r>
      <w:r w:rsidR="00E71A5F" w:rsidRPr="00AF4A2B">
        <w:rPr>
          <w:rFonts w:cs="Times New Roman"/>
          <w:sz w:val="24"/>
          <w:szCs w:val="24"/>
        </w:rPr>
        <w:t>3</w:t>
      </w:r>
      <w:r w:rsidR="00E25479" w:rsidRPr="00AF4A2B">
        <w:rPr>
          <w:rFonts w:cs="Times New Roman"/>
          <w:sz w:val="24"/>
          <w:szCs w:val="24"/>
        </w:rPr>
        <w:t xml:space="preserve"> Cybersecurity Attack </w:t>
      </w:r>
      <w:r w:rsidR="00795FF2" w:rsidRPr="00AF4A2B">
        <w:rPr>
          <w:rFonts w:cs="Times New Roman"/>
          <w:sz w:val="24"/>
          <w:szCs w:val="24"/>
        </w:rPr>
        <w:t>3</w:t>
      </w:r>
      <w:bookmarkEnd w:id="23"/>
    </w:p>
    <w:p w14:paraId="308D3E34" w14:textId="0ACC6969" w:rsidR="00D67690" w:rsidRPr="00AF4A2B" w:rsidRDefault="000336A0" w:rsidP="00D67690">
      <w:pPr>
        <w:pStyle w:val="Heading3"/>
        <w:rPr>
          <w:rFonts w:cs="Times New Roman"/>
          <w:sz w:val="24"/>
        </w:rPr>
      </w:pPr>
      <w:bookmarkStart w:id="24" w:name="_Toc155605994"/>
      <w:r w:rsidRPr="00AF4A2B">
        <w:rPr>
          <w:rFonts w:cs="Times New Roman"/>
          <w:sz w:val="24"/>
        </w:rPr>
        <w:t>2.</w:t>
      </w:r>
      <w:r w:rsidR="00E71A5F" w:rsidRPr="00AF4A2B">
        <w:rPr>
          <w:rFonts w:cs="Times New Roman"/>
          <w:sz w:val="24"/>
        </w:rPr>
        <w:t>3</w:t>
      </w:r>
      <w:r w:rsidR="00E25479" w:rsidRPr="00AF4A2B">
        <w:rPr>
          <w:rFonts w:cs="Times New Roman"/>
          <w:sz w:val="24"/>
        </w:rPr>
        <w:t xml:space="preserve">.1 </w:t>
      </w:r>
      <w:r w:rsidR="00D67690" w:rsidRPr="00AF4A2B">
        <w:rPr>
          <w:rFonts w:cs="Times New Roman"/>
          <w:sz w:val="24"/>
        </w:rPr>
        <w:t>SUNBURST Attack:</w:t>
      </w:r>
      <w:bookmarkEnd w:id="24"/>
    </w:p>
    <w:p w14:paraId="79B7FCDF" w14:textId="2F327651" w:rsidR="00EF01ED" w:rsidRPr="00AF4A2B" w:rsidRDefault="00974D6E" w:rsidP="00E25479">
      <w:pPr>
        <w:rPr>
          <w:rFonts w:ascii="Times New Roman" w:hAnsi="Times New Roman" w:cs="Times New Roman"/>
          <w:sz w:val="24"/>
          <w:szCs w:val="24"/>
        </w:rPr>
      </w:pPr>
      <w:r w:rsidRPr="00AF4A2B">
        <w:rPr>
          <w:rFonts w:ascii="Times New Roman" w:hAnsi="Times New Roman" w:cs="Times New Roman"/>
          <w:sz w:val="24"/>
          <w:szCs w:val="24"/>
        </w:rPr>
        <w:t xml:space="preserve">The Sunburst attack, also recognized as SolarWinds or </w:t>
      </w:r>
      <w:proofErr w:type="spellStart"/>
      <w:r w:rsidRPr="00AF4A2B">
        <w:rPr>
          <w:rFonts w:ascii="Times New Roman" w:hAnsi="Times New Roman" w:cs="Times New Roman"/>
          <w:sz w:val="24"/>
          <w:szCs w:val="24"/>
        </w:rPr>
        <w:t>Solorigate</w:t>
      </w:r>
      <w:proofErr w:type="spellEnd"/>
      <w:r w:rsidRPr="00AF4A2B">
        <w:rPr>
          <w:rFonts w:ascii="Times New Roman" w:hAnsi="Times New Roman" w:cs="Times New Roman"/>
          <w:sz w:val="24"/>
          <w:szCs w:val="24"/>
        </w:rPr>
        <w:t xml:space="preserve">, emerged as a highly sophisticated </w:t>
      </w:r>
      <w:r w:rsidR="00BD1B52" w:rsidRPr="00AF4A2B">
        <w:rPr>
          <w:rFonts w:ascii="Times New Roman" w:hAnsi="Times New Roman" w:cs="Times New Roman"/>
          <w:sz w:val="24"/>
          <w:szCs w:val="24"/>
        </w:rPr>
        <w:t>cyber-attack</w:t>
      </w:r>
      <w:r w:rsidRPr="00AF4A2B">
        <w:rPr>
          <w:rFonts w:ascii="Times New Roman" w:hAnsi="Times New Roman" w:cs="Times New Roman"/>
          <w:sz w:val="24"/>
          <w:szCs w:val="24"/>
        </w:rPr>
        <w:t xml:space="preserve"> uncovered in December 2020. This incursion featured the insertion of malicious code into software updates designed for SolarWinds' Orion platform, a prevalent IT management tool. Subsequently, the compromised updates were disseminated to SolarWinds' clients, encompassing government agencies and prominent corporations</w:t>
      </w:r>
      <w:sdt>
        <w:sdtPr>
          <w:rPr>
            <w:rFonts w:ascii="Times New Roman" w:hAnsi="Times New Roman" w:cs="Times New Roman"/>
            <w:sz w:val="24"/>
            <w:szCs w:val="24"/>
          </w:rPr>
          <w:id w:val="-165025101"/>
          <w:citation/>
        </w:sdtPr>
        <w:sdtContent>
          <w:r w:rsidRPr="00AF4A2B">
            <w:rPr>
              <w:rFonts w:ascii="Times New Roman" w:hAnsi="Times New Roman" w:cs="Times New Roman"/>
              <w:sz w:val="24"/>
              <w:szCs w:val="24"/>
            </w:rPr>
            <w:fldChar w:fldCharType="begin"/>
          </w:r>
          <w:r w:rsidRPr="00AF4A2B">
            <w:rPr>
              <w:rFonts w:ascii="Times New Roman" w:hAnsi="Times New Roman" w:cs="Times New Roman"/>
              <w:sz w:val="24"/>
              <w:szCs w:val="24"/>
            </w:rPr>
            <w:instrText xml:space="preserve"> CITATION Dat22 \l 2057 </w:instrText>
          </w:r>
          <w:r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[19]</w:t>
          </w:r>
          <w:r w:rsidRPr="00AF4A2B">
            <w:rPr>
              <w:rFonts w:ascii="Times New Roman" w:hAnsi="Times New Roman" w:cs="Times New Roman"/>
              <w:sz w:val="24"/>
              <w:szCs w:val="24"/>
            </w:rPr>
            <w:fldChar w:fldCharType="end"/>
          </w:r>
        </w:sdtContent>
      </w:sdt>
      <w:sdt>
        <w:sdtPr>
          <w:rPr>
            <w:rFonts w:ascii="Times New Roman" w:hAnsi="Times New Roman" w:cs="Times New Roman"/>
            <w:sz w:val="24"/>
            <w:szCs w:val="24"/>
          </w:rPr>
          <w:id w:val="-1426569874"/>
          <w:citation/>
        </w:sdtPr>
        <w:sdtContent>
          <w:r w:rsidR="001A001E" w:rsidRPr="00AF4A2B">
            <w:rPr>
              <w:rFonts w:ascii="Times New Roman" w:hAnsi="Times New Roman" w:cs="Times New Roman"/>
              <w:sz w:val="24"/>
              <w:szCs w:val="24"/>
            </w:rPr>
            <w:fldChar w:fldCharType="begin"/>
          </w:r>
          <w:r w:rsidR="001A001E" w:rsidRPr="00AF4A2B">
            <w:rPr>
              <w:rFonts w:ascii="Times New Roman" w:hAnsi="Times New Roman" w:cs="Times New Roman"/>
              <w:sz w:val="24"/>
              <w:szCs w:val="24"/>
            </w:rPr>
            <w:instrText xml:space="preserve"> CITATION Ton21 \l 2057 </w:instrText>
          </w:r>
          <w:r w:rsidR="001A001E"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[20]</w:t>
          </w:r>
          <w:r w:rsidR="001A001E" w:rsidRPr="00AF4A2B">
            <w:rPr>
              <w:rFonts w:ascii="Times New Roman" w:hAnsi="Times New Roman" w:cs="Times New Roman"/>
              <w:sz w:val="24"/>
              <w:szCs w:val="24"/>
            </w:rPr>
            <w:fldChar w:fldCharType="end"/>
          </w:r>
        </w:sdtContent>
      </w:sdt>
      <w:r w:rsidRPr="00AF4A2B">
        <w:rPr>
          <w:rFonts w:ascii="Times New Roman" w:hAnsi="Times New Roman" w:cs="Times New Roman"/>
          <w:sz w:val="24"/>
          <w:szCs w:val="24"/>
        </w:rPr>
        <w:t xml:space="preserve">. </w:t>
      </w:r>
    </w:p>
    <w:p w14:paraId="575267C0" w14:textId="51B7AA9B" w:rsidR="00E25479" w:rsidRPr="00AF4A2B" w:rsidRDefault="00974D6E" w:rsidP="00E25479">
      <w:pPr>
        <w:rPr>
          <w:rFonts w:ascii="Times New Roman" w:hAnsi="Times New Roman" w:cs="Times New Roman"/>
          <w:sz w:val="24"/>
          <w:szCs w:val="24"/>
        </w:rPr>
      </w:pPr>
      <w:r w:rsidRPr="00AF4A2B">
        <w:rPr>
          <w:rFonts w:ascii="Times New Roman" w:hAnsi="Times New Roman" w:cs="Times New Roman"/>
          <w:sz w:val="24"/>
          <w:szCs w:val="24"/>
        </w:rPr>
        <w:t>This incident underscored the vulnerability of software supply chains, emphasizing the potential for extensive and impactful cyber threats. The discovery of the Sunburst attack prompted heightened awareness regarding supply chain security and the imperative for robust cybersecurity measures to identify and prevent such intricate attacks. As of April 27, 2022, Mandiant disclosed that it had gathered sufficient information to affirm that APT29 is accountable for the SolarWinds hack, identified under the group UNC2452, which occurred in December 2020</w:t>
      </w:r>
      <w:sdt>
        <w:sdtPr>
          <w:rPr>
            <w:rFonts w:ascii="Times New Roman" w:hAnsi="Times New Roman" w:cs="Times New Roman"/>
            <w:sz w:val="24"/>
            <w:szCs w:val="24"/>
          </w:rPr>
          <w:id w:val="-1713964725"/>
          <w:citation/>
        </w:sdtPr>
        <w:sdtContent>
          <w:r w:rsidRPr="00AF4A2B">
            <w:rPr>
              <w:rFonts w:ascii="Times New Roman" w:hAnsi="Times New Roman" w:cs="Times New Roman"/>
              <w:sz w:val="24"/>
              <w:szCs w:val="24"/>
            </w:rPr>
            <w:fldChar w:fldCharType="begin"/>
          </w:r>
          <w:r w:rsidRPr="00AF4A2B">
            <w:rPr>
              <w:rFonts w:ascii="Times New Roman" w:hAnsi="Times New Roman" w:cs="Times New Roman"/>
              <w:sz w:val="24"/>
              <w:szCs w:val="24"/>
            </w:rPr>
            <w:instrText xml:space="preserve"> CITATION AlM23 \l 2057 </w:instrText>
          </w:r>
          <w:r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[12]</w:t>
          </w:r>
          <w:r w:rsidRPr="00AF4A2B">
            <w:rPr>
              <w:rFonts w:ascii="Times New Roman" w:hAnsi="Times New Roman" w:cs="Times New Roman"/>
              <w:sz w:val="24"/>
              <w:szCs w:val="24"/>
            </w:rPr>
            <w:fldChar w:fldCharType="end"/>
          </w:r>
        </w:sdtContent>
      </w:sdt>
      <w:r w:rsidRPr="00AF4A2B">
        <w:rPr>
          <w:rFonts w:ascii="Times New Roman" w:hAnsi="Times New Roman" w:cs="Times New Roman"/>
          <w:sz w:val="24"/>
          <w:szCs w:val="24"/>
        </w:rPr>
        <w:t>.</w:t>
      </w:r>
    </w:p>
    <w:p w14:paraId="5B63EA01" w14:textId="77777777" w:rsidR="00AD45A0" w:rsidRPr="00AF4A2B" w:rsidRDefault="00AD45A0" w:rsidP="00E25479">
      <w:pPr>
        <w:rPr>
          <w:rFonts w:ascii="Times New Roman" w:hAnsi="Times New Roman" w:cs="Times New Roman"/>
          <w:sz w:val="24"/>
          <w:szCs w:val="24"/>
        </w:rPr>
      </w:pPr>
    </w:p>
    <w:p w14:paraId="493029E7" w14:textId="77777777" w:rsidR="00974D6E" w:rsidRPr="00AF4A2B" w:rsidRDefault="00974D6E" w:rsidP="00E25479">
      <w:pPr>
        <w:rPr>
          <w:rFonts w:ascii="Times New Roman" w:hAnsi="Times New Roman" w:cs="Times New Roman"/>
          <w:sz w:val="24"/>
          <w:szCs w:val="24"/>
        </w:rPr>
      </w:pPr>
    </w:p>
    <w:p w14:paraId="2E92403F" w14:textId="3F8A81E6" w:rsidR="00E8318F" w:rsidRPr="00AF4A2B" w:rsidRDefault="00974D6E" w:rsidP="00E25479">
      <w:pPr>
        <w:rPr>
          <w:rFonts w:ascii="Times New Roman" w:hAnsi="Times New Roman" w:cs="Times New Roman"/>
          <w:b/>
          <w:bCs/>
          <w:sz w:val="24"/>
          <w:szCs w:val="24"/>
        </w:rPr>
      </w:pPr>
      <w:r w:rsidRPr="00AF4A2B">
        <w:rPr>
          <w:rFonts w:ascii="Times New Roman" w:hAnsi="Times New Roman" w:cs="Times New Roman"/>
          <w:b/>
          <w:bCs/>
          <w:noProof/>
          <w:sz w:val="24"/>
          <w:szCs w:val="24"/>
        </w:rPr>
        <w:drawing>
          <wp:inline distT="0" distB="0" distL="0" distR="0" wp14:anchorId="3FA63417" wp14:editId="628AC232">
            <wp:extent cx="5731510" cy="3178175"/>
            <wp:effectExtent l="0" t="0" r="2540" b="3175"/>
            <wp:docPr id="232115184" name="Picture 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15184" name="Picture 1" descr="A diagram of a timeline&#10;&#10;Description automatically generated"/>
                    <pic:cNvPicPr/>
                  </pic:nvPicPr>
                  <pic:blipFill>
                    <a:blip r:embed="rId14"/>
                    <a:stretch>
                      <a:fillRect/>
                    </a:stretch>
                  </pic:blipFill>
                  <pic:spPr>
                    <a:xfrm>
                      <a:off x="0" y="0"/>
                      <a:ext cx="5731510" cy="3178175"/>
                    </a:xfrm>
                    <a:prstGeom prst="rect">
                      <a:avLst/>
                    </a:prstGeom>
                  </pic:spPr>
                </pic:pic>
              </a:graphicData>
            </a:graphic>
          </wp:inline>
        </w:drawing>
      </w:r>
    </w:p>
    <w:p w14:paraId="2AC0C24A" w14:textId="39D4D6B2" w:rsidR="00E8318F" w:rsidRPr="00AF4A2B" w:rsidRDefault="000465BF" w:rsidP="000465BF">
      <w:pPr>
        <w:pStyle w:val="Caption"/>
        <w:rPr>
          <w:rFonts w:ascii="Times New Roman" w:hAnsi="Times New Roman" w:cs="Times New Roman"/>
          <w:b/>
          <w:bCs/>
          <w:sz w:val="24"/>
          <w:szCs w:val="24"/>
        </w:rPr>
      </w:pPr>
      <w:bookmarkStart w:id="25" w:name="_Toc155606031"/>
      <w:r w:rsidRPr="00AF4A2B">
        <w:rPr>
          <w:rFonts w:ascii="Times New Roman" w:hAnsi="Times New Roman" w:cs="Times New Roman"/>
          <w:sz w:val="24"/>
          <w:szCs w:val="24"/>
        </w:rPr>
        <w:t xml:space="preserve">Figure </w:t>
      </w:r>
      <w:r w:rsidRPr="00AF4A2B">
        <w:rPr>
          <w:rFonts w:ascii="Times New Roman" w:hAnsi="Times New Roman" w:cs="Times New Roman"/>
          <w:sz w:val="24"/>
          <w:szCs w:val="24"/>
        </w:rPr>
        <w:fldChar w:fldCharType="begin"/>
      </w:r>
      <w:r w:rsidRPr="00AF4A2B">
        <w:rPr>
          <w:rFonts w:ascii="Times New Roman" w:hAnsi="Times New Roman" w:cs="Times New Roman"/>
          <w:sz w:val="24"/>
          <w:szCs w:val="24"/>
        </w:rPr>
        <w:instrText xml:space="preserve"> SEQ Figure \* ARABIC </w:instrText>
      </w:r>
      <w:r w:rsidRPr="00AF4A2B">
        <w:rPr>
          <w:rFonts w:ascii="Times New Roman" w:hAnsi="Times New Roman" w:cs="Times New Roman"/>
          <w:sz w:val="24"/>
          <w:szCs w:val="24"/>
        </w:rPr>
        <w:fldChar w:fldCharType="separate"/>
      </w:r>
      <w:r w:rsidR="006F0FCD" w:rsidRPr="00AF4A2B">
        <w:rPr>
          <w:rFonts w:ascii="Times New Roman" w:hAnsi="Times New Roman" w:cs="Times New Roman"/>
          <w:noProof/>
          <w:sz w:val="24"/>
          <w:szCs w:val="24"/>
        </w:rPr>
        <w:t>5</w:t>
      </w:r>
      <w:r w:rsidRPr="00AF4A2B">
        <w:rPr>
          <w:rFonts w:ascii="Times New Roman" w:hAnsi="Times New Roman" w:cs="Times New Roman"/>
          <w:sz w:val="24"/>
          <w:szCs w:val="24"/>
        </w:rPr>
        <w:fldChar w:fldCharType="end"/>
      </w:r>
      <w:r w:rsidRPr="00AF4A2B">
        <w:rPr>
          <w:rFonts w:ascii="Times New Roman" w:hAnsi="Times New Roman" w:cs="Times New Roman"/>
          <w:sz w:val="24"/>
          <w:szCs w:val="24"/>
        </w:rPr>
        <w:t>:SUNBURST Attack Timeline [12]</w:t>
      </w:r>
      <w:bookmarkEnd w:id="25"/>
    </w:p>
    <w:p w14:paraId="7EED8052" w14:textId="77777777" w:rsidR="00EF01ED" w:rsidRPr="00AF4A2B" w:rsidRDefault="00EF01ED" w:rsidP="00E25479">
      <w:pPr>
        <w:rPr>
          <w:rFonts w:ascii="Times New Roman" w:hAnsi="Times New Roman" w:cs="Times New Roman"/>
          <w:b/>
          <w:bCs/>
          <w:sz w:val="24"/>
          <w:szCs w:val="24"/>
        </w:rPr>
      </w:pPr>
    </w:p>
    <w:p w14:paraId="0F630280" w14:textId="666C9B26" w:rsidR="00E25479" w:rsidRPr="00AF4A2B" w:rsidRDefault="000336A0" w:rsidP="00D67690">
      <w:pPr>
        <w:pStyle w:val="Heading3"/>
        <w:rPr>
          <w:rFonts w:cs="Times New Roman"/>
          <w:sz w:val="24"/>
        </w:rPr>
      </w:pPr>
      <w:bookmarkStart w:id="26" w:name="_Toc155605995"/>
      <w:r w:rsidRPr="00AF4A2B">
        <w:rPr>
          <w:rFonts w:cs="Times New Roman"/>
          <w:sz w:val="24"/>
        </w:rPr>
        <w:lastRenderedPageBreak/>
        <w:t>2.</w:t>
      </w:r>
      <w:r w:rsidR="00E71A5F" w:rsidRPr="00AF4A2B">
        <w:rPr>
          <w:rFonts w:cs="Times New Roman"/>
          <w:sz w:val="24"/>
        </w:rPr>
        <w:t>3</w:t>
      </w:r>
      <w:r w:rsidR="00E25479" w:rsidRPr="00AF4A2B">
        <w:rPr>
          <w:rFonts w:cs="Times New Roman"/>
          <w:sz w:val="24"/>
        </w:rPr>
        <w:t>.2 Analysis</w:t>
      </w:r>
      <w:bookmarkEnd w:id="26"/>
    </w:p>
    <w:p w14:paraId="40C19AE4" w14:textId="28A03EE1" w:rsidR="00CB5ED7" w:rsidRPr="00AF4A2B" w:rsidRDefault="00CB5ED7" w:rsidP="00CB5ED7">
      <w:pPr>
        <w:rPr>
          <w:rFonts w:ascii="Times New Roman" w:hAnsi="Times New Roman" w:cs="Times New Roman"/>
          <w:sz w:val="24"/>
          <w:szCs w:val="24"/>
        </w:rPr>
      </w:pPr>
      <w:r w:rsidRPr="00AF4A2B">
        <w:rPr>
          <w:rFonts w:ascii="Times New Roman" w:hAnsi="Times New Roman" w:cs="Times New Roman"/>
          <w:sz w:val="24"/>
          <w:szCs w:val="24"/>
        </w:rPr>
        <w:t>The Diamond Model proves insightful in dissecting the Sunburst attack.</w:t>
      </w:r>
    </w:p>
    <w:p w14:paraId="2463FA54" w14:textId="29F71B99" w:rsidR="00CB5ED7" w:rsidRPr="00AF4A2B" w:rsidRDefault="00144A06" w:rsidP="00CB5ED7">
      <w:pPr>
        <w:rPr>
          <w:rFonts w:ascii="Times New Roman" w:hAnsi="Times New Roman" w:cs="Times New Roman"/>
          <w:sz w:val="24"/>
          <w:szCs w:val="24"/>
        </w:rPr>
      </w:pPr>
      <w:r w:rsidRPr="00AF4A2B">
        <w:rPr>
          <w:rStyle w:val="Heading4Char"/>
          <w:rFonts w:cs="Times New Roman"/>
          <w:sz w:val="24"/>
          <w:szCs w:val="24"/>
        </w:rPr>
        <w:t>a.</w:t>
      </w:r>
      <w:r w:rsidR="005E4581" w:rsidRPr="00AF4A2B">
        <w:rPr>
          <w:rStyle w:val="Heading4Char"/>
          <w:rFonts w:cs="Times New Roman"/>
          <w:sz w:val="24"/>
          <w:szCs w:val="24"/>
        </w:rPr>
        <w:t xml:space="preserve"> </w:t>
      </w:r>
      <w:r w:rsidR="00CB5ED7" w:rsidRPr="00AF4A2B">
        <w:rPr>
          <w:rStyle w:val="Heading4Char"/>
          <w:rFonts w:cs="Times New Roman"/>
          <w:sz w:val="24"/>
          <w:szCs w:val="24"/>
        </w:rPr>
        <w:t>Adversary</w:t>
      </w:r>
      <w:r w:rsidR="00CB5ED7" w:rsidRPr="00AF4A2B">
        <w:rPr>
          <w:rFonts w:ascii="Times New Roman" w:hAnsi="Times New Roman" w:cs="Times New Roman"/>
          <w:b/>
          <w:bCs/>
          <w:sz w:val="24"/>
          <w:szCs w:val="24"/>
        </w:rPr>
        <w:t>:</w:t>
      </w:r>
      <w:r w:rsidR="00CB5ED7" w:rsidRPr="00AF4A2B">
        <w:rPr>
          <w:rFonts w:ascii="Times New Roman" w:hAnsi="Times New Roman" w:cs="Times New Roman"/>
          <w:sz w:val="24"/>
          <w:szCs w:val="24"/>
        </w:rPr>
        <w:t xml:space="preserve"> APT29 emerged as the identified threat actor orchestrating the Sunburst attack</w:t>
      </w:r>
      <w:sdt>
        <w:sdtPr>
          <w:rPr>
            <w:rFonts w:ascii="Times New Roman" w:hAnsi="Times New Roman" w:cs="Times New Roman"/>
            <w:sz w:val="24"/>
            <w:szCs w:val="24"/>
          </w:rPr>
          <w:id w:val="-283583194"/>
          <w:citation/>
        </w:sdtPr>
        <w:sdtContent>
          <w:r w:rsidR="00436CCF" w:rsidRPr="00AF4A2B">
            <w:rPr>
              <w:rFonts w:ascii="Times New Roman" w:hAnsi="Times New Roman" w:cs="Times New Roman"/>
              <w:sz w:val="24"/>
              <w:szCs w:val="24"/>
            </w:rPr>
            <w:fldChar w:fldCharType="begin"/>
          </w:r>
          <w:r w:rsidR="00436CCF" w:rsidRPr="00AF4A2B">
            <w:rPr>
              <w:rFonts w:ascii="Times New Roman" w:hAnsi="Times New Roman" w:cs="Times New Roman"/>
              <w:sz w:val="24"/>
              <w:szCs w:val="24"/>
            </w:rPr>
            <w:instrText xml:space="preserve"> CITATION AlM23 \l 2057 </w:instrText>
          </w:r>
          <w:r w:rsidR="00436CCF"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[12]</w:t>
          </w:r>
          <w:r w:rsidR="00436CCF" w:rsidRPr="00AF4A2B">
            <w:rPr>
              <w:rFonts w:ascii="Times New Roman" w:hAnsi="Times New Roman" w:cs="Times New Roman"/>
              <w:sz w:val="24"/>
              <w:szCs w:val="24"/>
            </w:rPr>
            <w:fldChar w:fldCharType="end"/>
          </w:r>
        </w:sdtContent>
      </w:sdt>
      <w:r w:rsidR="00CB5ED7" w:rsidRPr="00AF4A2B">
        <w:rPr>
          <w:rFonts w:ascii="Times New Roman" w:hAnsi="Times New Roman" w:cs="Times New Roman"/>
          <w:sz w:val="24"/>
          <w:szCs w:val="24"/>
        </w:rPr>
        <w:t>.</w:t>
      </w:r>
    </w:p>
    <w:p w14:paraId="1D2FA69A" w14:textId="4D535559" w:rsidR="00CB5ED7" w:rsidRPr="00AF4A2B" w:rsidRDefault="005E4581" w:rsidP="00CB5ED7">
      <w:pPr>
        <w:rPr>
          <w:rFonts w:ascii="Times New Roman" w:hAnsi="Times New Roman" w:cs="Times New Roman"/>
          <w:sz w:val="24"/>
          <w:szCs w:val="24"/>
        </w:rPr>
      </w:pPr>
      <w:r w:rsidRPr="00AF4A2B">
        <w:rPr>
          <w:rStyle w:val="Heading4Char"/>
          <w:rFonts w:cs="Times New Roman"/>
          <w:sz w:val="24"/>
          <w:szCs w:val="24"/>
        </w:rPr>
        <w:t>b</w:t>
      </w:r>
      <w:r w:rsidR="00144A06" w:rsidRPr="00AF4A2B">
        <w:rPr>
          <w:rStyle w:val="Heading4Char"/>
          <w:rFonts w:cs="Times New Roman"/>
          <w:sz w:val="24"/>
          <w:szCs w:val="24"/>
        </w:rPr>
        <w:t>.</w:t>
      </w:r>
      <w:r w:rsidRPr="00AF4A2B">
        <w:rPr>
          <w:rStyle w:val="Heading4Char"/>
          <w:rFonts w:cs="Times New Roman"/>
          <w:sz w:val="24"/>
          <w:szCs w:val="24"/>
        </w:rPr>
        <w:t xml:space="preserve"> </w:t>
      </w:r>
      <w:r w:rsidR="00CB5ED7" w:rsidRPr="00AF4A2B">
        <w:rPr>
          <w:rStyle w:val="Heading4Char"/>
          <w:rFonts w:cs="Times New Roman"/>
          <w:sz w:val="24"/>
          <w:szCs w:val="24"/>
        </w:rPr>
        <w:t>Infrastructure:</w:t>
      </w:r>
      <w:r w:rsidR="00CB5ED7" w:rsidRPr="00AF4A2B">
        <w:rPr>
          <w:rFonts w:ascii="Times New Roman" w:hAnsi="Times New Roman" w:cs="Times New Roman"/>
          <w:sz w:val="24"/>
          <w:szCs w:val="24"/>
        </w:rPr>
        <w:t xml:space="preserve"> The attackers harnessed sophisticated infrastructure to compromise SolarWinds' software supply chain and disseminate malicious updates.</w:t>
      </w:r>
    </w:p>
    <w:p w14:paraId="3AE247C8" w14:textId="1F858477" w:rsidR="00CB5ED7" w:rsidRPr="00AF4A2B" w:rsidRDefault="005E4581" w:rsidP="00CB5ED7">
      <w:pPr>
        <w:rPr>
          <w:rFonts w:ascii="Times New Roman" w:hAnsi="Times New Roman" w:cs="Times New Roman"/>
          <w:sz w:val="24"/>
          <w:szCs w:val="24"/>
        </w:rPr>
      </w:pPr>
      <w:r w:rsidRPr="00AF4A2B">
        <w:rPr>
          <w:rStyle w:val="Heading4Char"/>
          <w:rFonts w:cs="Times New Roman"/>
          <w:sz w:val="24"/>
          <w:szCs w:val="24"/>
        </w:rPr>
        <w:t xml:space="preserve">c. </w:t>
      </w:r>
      <w:r w:rsidR="00CB5ED7" w:rsidRPr="00AF4A2B">
        <w:rPr>
          <w:rStyle w:val="Heading4Char"/>
          <w:rFonts w:cs="Times New Roman"/>
          <w:sz w:val="24"/>
          <w:szCs w:val="24"/>
        </w:rPr>
        <w:t>Capabilities</w:t>
      </w:r>
      <w:r w:rsidR="00CB5ED7" w:rsidRPr="00AF4A2B">
        <w:rPr>
          <w:rFonts w:ascii="Times New Roman" w:hAnsi="Times New Roman" w:cs="Times New Roman"/>
          <w:b/>
          <w:bCs/>
          <w:sz w:val="24"/>
          <w:szCs w:val="24"/>
        </w:rPr>
        <w:t>:</w:t>
      </w:r>
      <w:r w:rsidR="00CB5ED7" w:rsidRPr="00AF4A2B">
        <w:rPr>
          <w:rFonts w:ascii="Times New Roman" w:hAnsi="Times New Roman" w:cs="Times New Roman"/>
          <w:sz w:val="24"/>
          <w:szCs w:val="24"/>
        </w:rPr>
        <w:t xml:space="preserve"> APT29 showcased advanced capabilities in orchestrating and executing supply chain attacks, exploiting trust in SolarWinds' software.</w:t>
      </w:r>
    </w:p>
    <w:p w14:paraId="19984FAC" w14:textId="71BA4FC0" w:rsidR="00CB5ED7" w:rsidRPr="00AF4A2B" w:rsidRDefault="005E4581" w:rsidP="00CB5ED7">
      <w:pPr>
        <w:rPr>
          <w:rFonts w:ascii="Times New Roman" w:hAnsi="Times New Roman" w:cs="Times New Roman"/>
          <w:sz w:val="24"/>
          <w:szCs w:val="24"/>
        </w:rPr>
      </w:pPr>
      <w:r w:rsidRPr="00AF4A2B">
        <w:rPr>
          <w:rStyle w:val="Heading4Char"/>
          <w:rFonts w:cs="Times New Roman"/>
          <w:sz w:val="24"/>
          <w:szCs w:val="24"/>
        </w:rPr>
        <w:t xml:space="preserve">d. </w:t>
      </w:r>
      <w:r w:rsidR="00CB5ED7" w:rsidRPr="00AF4A2B">
        <w:rPr>
          <w:rStyle w:val="Heading4Char"/>
          <w:rFonts w:cs="Times New Roman"/>
          <w:sz w:val="24"/>
          <w:szCs w:val="24"/>
        </w:rPr>
        <w:t>Victim</w:t>
      </w:r>
      <w:r w:rsidR="00CB5ED7" w:rsidRPr="00AF4A2B">
        <w:rPr>
          <w:rFonts w:ascii="Times New Roman" w:hAnsi="Times New Roman" w:cs="Times New Roman"/>
          <w:b/>
          <w:bCs/>
          <w:sz w:val="24"/>
          <w:szCs w:val="24"/>
        </w:rPr>
        <w:t>:</w:t>
      </w:r>
      <w:r w:rsidR="00CB5ED7" w:rsidRPr="00AF4A2B">
        <w:rPr>
          <w:rFonts w:ascii="Times New Roman" w:hAnsi="Times New Roman" w:cs="Times New Roman"/>
          <w:sz w:val="24"/>
          <w:szCs w:val="24"/>
        </w:rPr>
        <w:t xml:space="preserve"> SolarWinds and its clientele, comprising government agencies and major corporations, stood as the primary victims.</w:t>
      </w:r>
    </w:p>
    <w:p w14:paraId="63159C5E" w14:textId="77777777" w:rsidR="00EF01ED" w:rsidRPr="00AF4A2B" w:rsidRDefault="00EF01ED" w:rsidP="00EF01ED">
      <w:pPr>
        <w:rPr>
          <w:rFonts w:ascii="Times New Roman" w:hAnsi="Times New Roman" w:cs="Times New Roman"/>
          <w:sz w:val="24"/>
          <w:szCs w:val="24"/>
        </w:rPr>
      </w:pPr>
      <w:r w:rsidRPr="00AF4A2B">
        <w:rPr>
          <w:rFonts w:ascii="Times New Roman" w:hAnsi="Times New Roman" w:cs="Times New Roman"/>
          <w:noProof/>
          <w:sz w:val="24"/>
          <w:szCs w:val="24"/>
        </w:rPr>
        <w:drawing>
          <wp:inline distT="0" distB="0" distL="0" distR="0" wp14:anchorId="191D1920" wp14:editId="0C59A6C3">
            <wp:extent cx="4349974" cy="2844946"/>
            <wp:effectExtent l="0" t="0" r="0" b="0"/>
            <wp:docPr id="1795179964" name="Picture 1" descr="A diagram of a diagram with Great Pyramid of Giz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79964" name="Picture 1" descr="A diagram of a diagram with Great Pyramid of Giza in the background&#10;&#10;Description automatically generated"/>
                    <pic:cNvPicPr/>
                  </pic:nvPicPr>
                  <pic:blipFill>
                    <a:blip r:embed="rId15"/>
                    <a:stretch>
                      <a:fillRect/>
                    </a:stretch>
                  </pic:blipFill>
                  <pic:spPr>
                    <a:xfrm>
                      <a:off x="0" y="0"/>
                      <a:ext cx="4349974" cy="2844946"/>
                    </a:xfrm>
                    <a:prstGeom prst="rect">
                      <a:avLst/>
                    </a:prstGeom>
                  </pic:spPr>
                </pic:pic>
              </a:graphicData>
            </a:graphic>
          </wp:inline>
        </w:drawing>
      </w:r>
    </w:p>
    <w:p w14:paraId="41F159FA" w14:textId="196F0843" w:rsidR="00EF01ED" w:rsidRPr="00AF4A2B" w:rsidRDefault="000465BF" w:rsidP="000465BF">
      <w:pPr>
        <w:pStyle w:val="Caption"/>
        <w:rPr>
          <w:rFonts w:ascii="Times New Roman" w:hAnsi="Times New Roman" w:cs="Times New Roman"/>
          <w:sz w:val="24"/>
          <w:szCs w:val="24"/>
        </w:rPr>
      </w:pPr>
      <w:bookmarkStart w:id="27" w:name="_Toc155606032"/>
      <w:r w:rsidRPr="00AF4A2B">
        <w:rPr>
          <w:rFonts w:ascii="Times New Roman" w:hAnsi="Times New Roman" w:cs="Times New Roman"/>
          <w:sz w:val="24"/>
          <w:szCs w:val="24"/>
        </w:rPr>
        <w:t xml:space="preserve">Figure </w:t>
      </w:r>
      <w:r w:rsidRPr="00AF4A2B">
        <w:rPr>
          <w:rFonts w:ascii="Times New Roman" w:hAnsi="Times New Roman" w:cs="Times New Roman"/>
          <w:sz w:val="24"/>
          <w:szCs w:val="24"/>
        </w:rPr>
        <w:fldChar w:fldCharType="begin"/>
      </w:r>
      <w:r w:rsidRPr="00AF4A2B">
        <w:rPr>
          <w:rFonts w:ascii="Times New Roman" w:hAnsi="Times New Roman" w:cs="Times New Roman"/>
          <w:sz w:val="24"/>
          <w:szCs w:val="24"/>
        </w:rPr>
        <w:instrText xml:space="preserve"> SEQ Figure \* ARABIC </w:instrText>
      </w:r>
      <w:r w:rsidRPr="00AF4A2B">
        <w:rPr>
          <w:rFonts w:ascii="Times New Roman" w:hAnsi="Times New Roman" w:cs="Times New Roman"/>
          <w:sz w:val="24"/>
          <w:szCs w:val="24"/>
        </w:rPr>
        <w:fldChar w:fldCharType="separate"/>
      </w:r>
      <w:r w:rsidR="006F0FCD" w:rsidRPr="00AF4A2B">
        <w:rPr>
          <w:rFonts w:ascii="Times New Roman" w:hAnsi="Times New Roman" w:cs="Times New Roman"/>
          <w:noProof/>
          <w:sz w:val="24"/>
          <w:szCs w:val="24"/>
        </w:rPr>
        <w:t>6</w:t>
      </w:r>
      <w:r w:rsidRPr="00AF4A2B">
        <w:rPr>
          <w:rFonts w:ascii="Times New Roman" w:hAnsi="Times New Roman" w:cs="Times New Roman"/>
          <w:sz w:val="24"/>
          <w:szCs w:val="24"/>
        </w:rPr>
        <w:fldChar w:fldCharType="end"/>
      </w:r>
      <w:r w:rsidRPr="00AF4A2B">
        <w:rPr>
          <w:rFonts w:ascii="Times New Roman" w:hAnsi="Times New Roman" w:cs="Times New Roman"/>
          <w:sz w:val="24"/>
          <w:szCs w:val="24"/>
        </w:rPr>
        <w:t>:The Diamond Model [21]</w:t>
      </w:r>
      <w:bookmarkEnd w:id="27"/>
    </w:p>
    <w:p w14:paraId="63F64A12" w14:textId="77777777" w:rsidR="000465BF" w:rsidRPr="00AF4A2B" w:rsidRDefault="000465BF" w:rsidP="000465BF">
      <w:pPr>
        <w:rPr>
          <w:rFonts w:ascii="Times New Roman" w:hAnsi="Times New Roman" w:cs="Times New Roman"/>
          <w:sz w:val="24"/>
          <w:szCs w:val="24"/>
        </w:rPr>
      </w:pPr>
    </w:p>
    <w:p w14:paraId="47690B6C" w14:textId="1405C6D0" w:rsidR="00F93C45" w:rsidRPr="00AF4A2B" w:rsidRDefault="00CB5ED7" w:rsidP="00CB5ED7">
      <w:pPr>
        <w:rPr>
          <w:rFonts w:ascii="Times New Roman" w:hAnsi="Times New Roman" w:cs="Times New Roman"/>
          <w:sz w:val="24"/>
          <w:szCs w:val="24"/>
        </w:rPr>
      </w:pPr>
      <w:r w:rsidRPr="00AF4A2B">
        <w:rPr>
          <w:rFonts w:ascii="Times New Roman" w:hAnsi="Times New Roman" w:cs="Times New Roman"/>
          <w:sz w:val="24"/>
          <w:szCs w:val="24"/>
        </w:rPr>
        <w:t xml:space="preserve">Applying the Diamond Model offers nuanced insights into the interconnected elements of the adversary, infrastructure, capabilities, and victims. This model underscores the importance of threat intelligence, understanding adversary capabilities, and bolstering network resilience against sophisticated threats like the Sunburst attack. It provides a comprehensive perspective on the incident, enabling a strategic and informed approach to cybersecurity </w:t>
      </w:r>
      <w:r w:rsidR="00CD5B51" w:rsidRPr="00AF4A2B">
        <w:rPr>
          <w:rFonts w:ascii="Times New Roman" w:hAnsi="Times New Roman" w:cs="Times New Roman"/>
          <w:sz w:val="24"/>
          <w:szCs w:val="24"/>
        </w:rPr>
        <w:t>defence</w:t>
      </w:r>
      <w:r w:rsidRPr="00AF4A2B">
        <w:rPr>
          <w:rFonts w:ascii="Times New Roman" w:hAnsi="Times New Roman" w:cs="Times New Roman"/>
          <w:sz w:val="24"/>
          <w:szCs w:val="24"/>
        </w:rPr>
        <w:t xml:space="preserve"> and response</w:t>
      </w:r>
      <w:sdt>
        <w:sdtPr>
          <w:rPr>
            <w:rFonts w:ascii="Times New Roman" w:hAnsi="Times New Roman" w:cs="Times New Roman"/>
            <w:sz w:val="24"/>
            <w:szCs w:val="24"/>
          </w:rPr>
          <w:id w:val="-562484665"/>
          <w:citation/>
        </w:sdtPr>
        <w:sdtContent>
          <w:r w:rsidR="00703B28" w:rsidRPr="00AF4A2B">
            <w:rPr>
              <w:rFonts w:ascii="Times New Roman" w:hAnsi="Times New Roman" w:cs="Times New Roman"/>
              <w:sz w:val="24"/>
              <w:szCs w:val="24"/>
            </w:rPr>
            <w:fldChar w:fldCharType="begin"/>
          </w:r>
          <w:r w:rsidR="00703B28" w:rsidRPr="00AF4A2B">
            <w:rPr>
              <w:rFonts w:ascii="Times New Roman" w:hAnsi="Times New Roman" w:cs="Times New Roman"/>
              <w:sz w:val="24"/>
              <w:szCs w:val="24"/>
            </w:rPr>
            <w:instrText xml:space="preserve"> CITATION Ola20 \l 2057 </w:instrText>
          </w:r>
          <w:r w:rsidR="00703B28"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[21]</w:t>
          </w:r>
          <w:r w:rsidR="00703B28" w:rsidRPr="00AF4A2B">
            <w:rPr>
              <w:rFonts w:ascii="Times New Roman" w:hAnsi="Times New Roman" w:cs="Times New Roman"/>
              <w:sz w:val="24"/>
              <w:szCs w:val="24"/>
            </w:rPr>
            <w:fldChar w:fldCharType="end"/>
          </w:r>
        </w:sdtContent>
      </w:sdt>
      <w:sdt>
        <w:sdtPr>
          <w:rPr>
            <w:rFonts w:ascii="Times New Roman" w:hAnsi="Times New Roman" w:cs="Times New Roman"/>
            <w:sz w:val="24"/>
            <w:szCs w:val="24"/>
          </w:rPr>
          <w:id w:val="-1132795985"/>
          <w:citation/>
        </w:sdtPr>
        <w:sdtContent>
          <w:r w:rsidR="00934AF2" w:rsidRPr="00AF4A2B">
            <w:rPr>
              <w:rFonts w:ascii="Times New Roman" w:hAnsi="Times New Roman" w:cs="Times New Roman"/>
              <w:sz w:val="24"/>
              <w:szCs w:val="24"/>
            </w:rPr>
            <w:fldChar w:fldCharType="begin"/>
          </w:r>
          <w:r w:rsidR="00934AF2" w:rsidRPr="00AF4A2B">
            <w:rPr>
              <w:rFonts w:ascii="Times New Roman" w:hAnsi="Times New Roman" w:cs="Times New Roman"/>
              <w:sz w:val="24"/>
              <w:szCs w:val="24"/>
            </w:rPr>
            <w:instrText xml:space="preserve"> CITATION Mar21 \l 2057 </w:instrText>
          </w:r>
          <w:r w:rsidR="00934AF2"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[22]</w:t>
          </w:r>
          <w:r w:rsidR="00934AF2" w:rsidRPr="00AF4A2B">
            <w:rPr>
              <w:rFonts w:ascii="Times New Roman" w:hAnsi="Times New Roman" w:cs="Times New Roman"/>
              <w:sz w:val="24"/>
              <w:szCs w:val="24"/>
            </w:rPr>
            <w:fldChar w:fldCharType="end"/>
          </w:r>
        </w:sdtContent>
      </w:sdt>
      <w:sdt>
        <w:sdtPr>
          <w:rPr>
            <w:rFonts w:ascii="Times New Roman" w:hAnsi="Times New Roman" w:cs="Times New Roman"/>
            <w:sz w:val="24"/>
            <w:szCs w:val="24"/>
          </w:rPr>
          <w:id w:val="-1285034730"/>
          <w:citation/>
        </w:sdtPr>
        <w:sdtContent>
          <w:r w:rsidR="00934AF2" w:rsidRPr="00AF4A2B">
            <w:rPr>
              <w:rFonts w:ascii="Times New Roman" w:hAnsi="Times New Roman" w:cs="Times New Roman"/>
              <w:sz w:val="24"/>
              <w:szCs w:val="24"/>
            </w:rPr>
            <w:fldChar w:fldCharType="begin"/>
          </w:r>
          <w:r w:rsidR="00934AF2" w:rsidRPr="00AF4A2B">
            <w:rPr>
              <w:rFonts w:ascii="Times New Roman" w:hAnsi="Times New Roman" w:cs="Times New Roman"/>
              <w:sz w:val="24"/>
              <w:szCs w:val="24"/>
            </w:rPr>
            <w:instrText xml:space="preserve"> CITATION Luc23 \l 2057 </w:instrText>
          </w:r>
          <w:r w:rsidR="00934AF2"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[23]</w:t>
          </w:r>
          <w:r w:rsidR="00934AF2" w:rsidRPr="00AF4A2B">
            <w:rPr>
              <w:rFonts w:ascii="Times New Roman" w:hAnsi="Times New Roman" w:cs="Times New Roman"/>
              <w:sz w:val="24"/>
              <w:szCs w:val="24"/>
            </w:rPr>
            <w:fldChar w:fldCharType="end"/>
          </w:r>
        </w:sdtContent>
      </w:sdt>
      <w:r w:rsidRPr="00AF4A2B">
        <w:rPr>
          <w:rFonts w:ascii="Times New Roman" w:hAnsi="Times New Roman" w:cs="Times New Roman"/>
          <w:sz w:val="24"/>
          <w:szCs w:val="24"/>
        </w:rPr>
        <w:t>.</w:t>
      </w:r>
    </w:p>
    <w:p w14:paraId="768B99F8" w14:textId="74466EEC" w:rsidR="00192DE1" w:rsidRPr="00AF4A2B" w:rsidRDefault="000336A0" w:rsidP="00192DE1">
      <w:pPr>
        <w:pStyle w:val="Heading3"/>
        <w:rPr>
          <w:rFonts w:cs="Times New Roman"/>
          <w:sz w:val="24"/>
        </w:rPr>
      </w:pPr>
      <w:bookmarkStart w:id="28" w:name="_Toc155605996"/>
      <w:r w:rsidRPr="00AF4A2B">
        <w:rPr>
          <w:rFonts w:cs="Times New Roman"/>
          <w:sz w:val="24"/>
        </w:rPr>
        <w:lastRenderedPageBreak/>
        <w:t>2.</w:t>
      </w:r>
      <w:r w:rsidR="00E71A5F" w:rsidRPr="00AF4A2B">
        <w:rPr>
          <w:rFonts w:cs="Times New Roman"/>
          <w:sz w:val="24"/>
        </w:rPr>
        <w:t>3</w:t>
      </w:r>
      <w:r w:rsidR="00E25479" w:rsidRPr="00AF4A2B">
        <w:rPr>
          <w:rFonts w:cs="Times New Roman"/>
          <w:sz w:val="24"/>
        </w:rPr>
        <w:t>.3 Prevention strategies</w:t>
      </w:r>
      <w:bookmarkEnd w:id="28"/>
    </w:p>
    <w:p w14:paraId="49D148BB" w14:textId="15558B1C" w:rsidR="00070852" w:rsidRPr="00AF4A2B" w:rsidRDefault="00192DE1" w:rsidP="00192DE1">
      <w:pPr>
        <w:rPr>
          <w:rFonts w:ascii="Times New Roman" w:hAnsi="Times New Roman" w:cs="Times New Roman"/>
          <w:sz w:val="24"/>
          <w:szCs w:val="24"/>
        </w:rPr>
      </w:pPr>
      <w:r w:rsidRPr="00AF4A2B">
        <w:rPr>
          <w:rFonts w:ascii="Times New Roman" w:hAnsi="Times New Roman" w:cs="Times New Roman"/>
          <w:sz w:val="24"/>
          <w:szCs w:val="24"/>
        </w:rPr>
        <w:t>To strengthen defences against a potential recurrence of the Sunburst attack, it is crucial to implement comprehensive prevention strategies. Bolstering the software supply chain entails the implementation of robust vetting procedures for third-party providers to guarantee the integrity of updates. The utilization of advanced threat detection tools and anomaly detection systems enhances the organization's capability to identify and thwart malicious activities.</w:t>
      </w:r>
      <w:r w:rsidR="009E43E8" w:rsidRPr="00AF4A2B">
        <w:rPr>
          <w:rFonts w:ascii="Times New Roman" w:hAnsi="Times New Roman" w:cs="Times New Roman"/>
          <w:sz w:val="24"/>
          <w:szCs w:val="24"/>
        </w:rPr>
        <w:t xml:space="preserve"> </w:t>
      </w:r>
      <w:r w:rsidRPr="00AF4A2B">
        <w:rPr>
          <w:rFonts w:ascii="Times New Roman" w:hAnsi="Times New Roman" w:cs="Times New Roman"/>
          <w:sz w:val="24"/>
          <w:szCs w:val="24"/>
        </w:rPr>
        <w:t>Prioritizing employee training and awareness initiatives is essential. Providing education on recognizing social engineering tactics, identifying phishing attempts, and stressing the importance of verifying the authenticity of software updates significantly reduces the risk of security breaches. Peer-reviewed studies underscore the pivotal role of employee awareness in lowering susceptibility to cyber threats. Regular simulated phishing exercises and continuous cybersecurity training empower employees to proactively contribute to the organization's overall security resilience. Cultivating a culture of reporting and sharing potential security concerns adds to a collective defence against evolving threats</w:t>
      </w:r>
      <w:sdt>
        <w:sdtPr>
          <w:rPr>
            <w:rFonts w:ascii="Times New Roman" w:hAnsi="Times New Roman" w:cs="Times New Roman"/>
            <w:sz w:val="24"/>
            <w:szCs w:val="24"/>
          </w:rPr>
          <w:id w:val="439887450"/>
          <w:citation/>
        </w:sdtPr>
        <w:sdtContent>
          <w:r w:rsidR="00D504E1" w:rsidRPr="00AF4A2B">
            <w:rPr>
              <w:rFonts w:ascii="Times New Roman" w:hAnsi="Times New Roman" w:cs="Times New Roman"/>
              <w:sz w:val="24"/>
              <w:szCs w:val="24"/>
            </w:rPr>
            <w:fldChar w:fldCharType="begin"/>
          </w:r>
          <w:r w:rsidR="00D504E1" w:rsidRPr="00AF4A2B">
            <w:rPr>
              <w:rFonts w:ascii="Times New Roman" w:hAnsi="Times New Roman" w:cs="Times New Roman"/>
              <w:sz w:val="24"/>
              <w:szCs w:val="24"/>
            </w:rPr>
            <w:instrText xml:space="preserve"> CITATION Lud22 \l 2057 </w:instrText>
          </w:r>
          <w:r w:rsidR="00D504E1"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[24]</w:t>
          </w:r>
          <w:r w:rsidR="00D504E1" w:rsidRPr="00AF4A2B">
            <w:rPr>
              <w:rFonts w:ascii="Times New Roman" w:hAnsi="Times New Roman" w:cs="Times New Roman"/>
              <w:sz w:val="24"/>
              <w:szCs w:val="24"/>
            </w:rPr>
            <w:fldChar w:fldCharType="end"/>
          </w:r>
        </w:sdtContent>
      </w:sdt>
      <w:sdt>
        <w:sdtPr>
          <w:rPr>
            <w:rFonts w:ascii="Times New Roman" w:hAnsi="Times New Roman" w:cs="Times New Roman"/>
            <w:sz w:val="24"/>
            <w:szCs w:val="24"/>
          </w:rPr>
          <w:id w:val="-279657167"/>
          <w:citation/>
        </w:sdtPr>
        <w:sdtContent>
          <w:r w:rsidR="00D504E1" w:rsidRPr="00AF4A2B">
            <w:rPr>
              <w:rFonts w:ascii="Times New Roman" w:hAnsi="Times New Roman" w:cs="Times New Roman"/>
              <w:sz w:val="24"/>
              <w:szCs w:val="24"/>
            </w:rPr>
            <w:fldChar w:fldCharType="begin"/>
          </w:r>
          <w:r w:rsidR="00D504E1" w:rsidRPr="00AF4A2B">
            <w:rPr>
              <w:rFonts w:ascii="Times New Roman" w:hAnsi="Times New Roman" w:cs="Times New Roman"/>
              <w:sz w:val="24"/>
              <w:szCs w:val="24"/>
            </w:rPr>
            <w:instrText xml:space="preserve"> CITATION Teo221 \l 2057 </w:instrText>
          </w:r>
          <w:r w:rsidR="00D504E1"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[25]</w:t>
          </w:r>
          <w:r w:rsidR="00D504E1" w:rsidRPr="00AF4A2B">
            <w:rPr>
              <w:rFonts w:ascii="Times New Roman" w:hAnsi="Times New Roman" w:cs="Times New Roman"/>
              <w:sz w:val="24"/>
              <w:szCs w:val="24"/>
            </w:rPr>
            <w:fldChar w:fldCharType="end"/>
          </w:r>
        </w:sdtContent>
      </w:sdt>
      <w:sdt>
        <w:sdtPr>
          <w:rPr>
            <w:rFonts w:ascii="Times New Roman" w:hAnsi="Times New Roman" w:cs="Times New Roman"/>
            <w:sz w:val="24"/>
            <w:szCs w:val="24"/>
          </w:rPr>
          <w:id w:val="-891731560"/>
          <w:citation/>
        </w:sdtPr>
        <w:sdtContent>
          <w:r w:rsidR="00A61E21" w:rsidRPr="00AF4A2B">
            <w:rPr>
              <w:rFonts w:ascii="Times New Roman" w:hAnsi="Times New Roman" w:cs="Times New Roman"/>
              <w:sz w:val="24"/>
              <w:szCs w:val="24"/>
            </w:rPr>
            <w:fldChar w:fldCharType="begin"/>
          </w:r>
          <w:r w:rsidR="00A61E21" w:rsidRPr="00AF4A2B">
            <w:rPr>
              <w:rFonts w:ascii="Times New Roman" w:hAnsi="Times New Roman" w:cs="Times New Roman"/>
              <w:sz w:val="24"/>
              <w:szCs w:val="24"/>
            </w:rPr>
            <w:instrText xml:space="preserve"> CITATION Ceb22 \l 2057 </w:instrText>
          </w:r>
          <w:r w:rsidR="00A61E21"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[26]</w:t>
          </w:r>
          <w:r w:rsidR="00A61E21" w:rsidRPr="00AF4A2B">
            <w:rPr>
              <w:rFonts w:ascii="Times New Roman" w:hAnsi="Times New Roman" w:cs="Times New Roman"/>
              <w:sz w:val="24"/>
              <w:szCs w:val="24"/>
            </w:rPr>
            <w:fldChar w:fldCharType="end"/>
          </w:r>
        </w:sdtContent>
      </w:sdt>
      <w:r w:rsidRPr="00AF4A2B">
        <w:rPr>
          <w:rFonts w:ascii="Times New Roman" w:hAnsi="Times New Roman" w:cs="Times New Roman"/>
          <w:sz w:val="24"/>
          <w:szCs w:val="24"/>
        </w:rPr>
        <w:t>.</w:t>
      </w:r>
    </w:p>
    <w:p w14:paraId="379A3F7E" w14:textId="7A410068" w:rsidR="00070852" w:rsidRPr="00AF4A2B" w:rsidRDefault="00F86D86" w:rsidP="00070852">
      <w:pPr>
        <w:rPr>
          <w:rFonts w:ascii="Times New Roman" w:hAnsi="Times New Roman" w:cs="Times New Roman"/>
          <w:sz w:val="24"/>
          <w:szCs w:val="24"/>
        </w:rPr>
      </w:pPr>
      <w:r w:rsidRPr="00AF4A2B">
        <w:rPr>
          <w:rFonts w:ascii="Times New Roman" w:hAnsi="Times New Roman" w:cs="Times New Roman"/>
          <w:noProof/>
          <w:sz w:val="24"/>
          <w:szCs w:val="24"/>
        </w:rPr>
        <w:drawing>
          <wp:inline distT="0" distB="0" distL="0" distR="0" wp14:anchorId="2AB98FFE" wp14:editId="7BB9281D">
            <wp:extent cx="5731510" cy="2418715"/>
            <wp:effectExtent l="0" t="0" r="2540" b="635"/>
            <wp:docPr id="27396618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66180" name="Picture 1" descr="A screenshot of a document&#10;&#10;Description automatically generated"/>
                    <pic:cNvPicPr/>
                  </pic:nvPicPr>
                  <pic:blipFill>
                    <a:blip r:embed="rId16"/>
                    <a:stretch>
                      <a:fillRect/>
                    </a:stretch>
                  </pic:blipFill>
                  <pic:spPr>
                    <a:xfrm>
                      <a:off x="0" y="0"/>
                      <a:ext cx="5731510" cy="2418715"/>
                    </a:xfrm>
                    <a:prstGeom prst="rect">
                      <a:avLst/>
                    </a:prstGeom>
                  </pic:spPr>
                </pic:pic>
              </a:graphicData>
            </a:graphic>
          </wp:inline>
        </w:drawing>
      </w:r>
    </w:p>
    <w:p w14:paraId="6303D73C" w14:textId="1260CCD5" w:rsidR="00D504E1" w:rsidRPr="00AF4A2B" w:rsidRDefault="00C10F95" w:rsidP="00C10F95">
      <w:pPr>
        <w:pStyle w:val="Caption"/>
        <w:rPr>
          <w:rFonts w:ascii="Times New Roman" w:hAnsi="Times New Roman" w:cs="Times New Roman"/>
          <w:sz w:val="24"/>
          <w:szCs w:val="24"/>
        </w:rPr>
      </w:pPr>
      <w:bookmarkStart w:id="29" w:name="_Toc155606033"/>
      <w:r w:rsidRPr="00AF4A2B">
        <w:rPr>
          <w:rFonts w:ascii="Times New Roman" w:hAnsi="Times New Roman" w:cs="Times New Roman"/>
          <w:sz w:val="24"/>
          <w:szCs w:val="24"/>
        </w:rPr>
        <w:t xml:space="preserve">Figure </w:t>
      </w:r>
      <w:r w:rsidRPr="00AF4A2B">
        <w:rPr>
          <w:rFonts w:ascii="Times New Roman" w:hAnsi="Times New Roman" w:cs="Times New Roman"/>
          <w:sz w:val="24"/>
          <w:szCs w:val="24"/>
        </w:rPr>
        <w:fldChar w:fldCharType="begin"/>
      </w:r>
      <w:r w:rsidRPr="00AF4A2B">
        <w:rPr>
          <w:rFonts w:ascii="Times New Roman" w:hAnsi="Times New Roman" w:cs="Times New Roman"/>
          <w:sz w:val="24"/>
          <w:szCs w:val="24"/>
        </w:rPr>
        <w:instrText xml:space="preserve"> SEQ Figure \* ARABIC </w:instrText>
      </w:r>
      <w:r w:rsidRPr="00AF4A2B">
        <w:rPr>
          <w:rFonts w:ascii="Times New Roman" w:hAnsi="Times New Roman" w:cs="Times New Roman"/>
          <w:sz w:val="24"/>
          <w:szCs w:val="24"/>
        </w:rPr>
        <w:fldChar w:fldCharType="separate"/>
      </w:r>
      <w:r w:rsidR="006F0FCD" w:rsidRPr="00AF4A2B">
        <w:rPr>
          <w:rFonts w:ascii="Times New Roman" w:hAnsi="Times New Roman" w:cs="Times New Roman"/>
          <w:noProof/>
          <w:sz w:val="24"/>
          <w:szCs w:val="24"/>
        </w:rPr>
        <w:t>7</w:t>
      </w:r>
      <w:r w:rsidRPr="00AF4A2B">
        <w:rPr>
          <w:rFonts w:ascii="Times New Roman" w:hAnsi="Times New Roman" w:cs="Times New Roman"/>
          <w:sz w:val="24"/>
          <w:szCs w:val="24"/>
        </w:rPr>
        <w:fldChar w:fldCharType="end"/>
      </w:r>
      <w:r w:rsidRPr="00AF4A2B">
        <w:rPr>
          <w:rFonts w:ascii="Times New Roman" w:hAnsi="Times New Roman" w:cs="Times New Roman"/>
          <w:sz w:val="24"/>
          <w:szCs w:val="24"/>
        </w:rPr>
        <w:t>: Preventing Supply Chain Attacks: A Legal Analysis [24]</w:t>
      </w:r>
      <w:bookmarkEnd w:id="29"/>
    </w:p>
    <w:p w14:paraId="49A104A3" w14:textId="77777777" w:rsidR="00C10F95" w:rsidRDefault="00C10F95" w:rsidP="00C10F95">
      <w:pPr>
        <w:rPr>
          <w:rFonts w:ascii="Times New Roman" w:hAnsi="Times New Roman" w:cs="Times New Roman"/>
          <w:sz w:val="24"/>
          <w:szCs w:val="24"/>
        </w:rPr>
      </w:pPr>
    </w:p>
    <w:p w14:paraId="04C55C0B" w14:textId="77777777" w:rsidR="000B0291" w:rsidRPr="00AF4A2B" w:rsidRDefault="000B0291" w:rsidP="00C10F95">
      <w:pPr>
        <w:rPr>
          <w:rFonts w:ascii="Times New Roman" w:hAnsi="Times New Roman" w:cs="Times New Roman"/>
          <w:sz w:val="24"/>
          <w:szCs w:val="24"/>
        </w:rPr>
      </w:pPr>
    </w:p>
    <w:p w14:paraId="0383A117" w14:textId="23151529" w:rsidR="008423A7" w:rsidRPr="00AF4A2B" w:rsidRDefault="000336A0" w:rsidP="00AD45A0">
      <w:pPr>
        <w:pStyle w:val="Heading3"/>
        <w:rPr>
          <w:rFonts w:cs="Times New Roman"/>
          <w:sz w:val="24"/>
        </w:rPr>
      </w:pPr>
      <w:bookmarkStart w:id="30" w:name="_Toc155605997"/>
      <w:r w:rsidRPr="00AF4A2B">
        <w:rPr>
          <w:rFonts w:cs="Times New Roman"/>
          <w:sz w:val="24"/>
        </w:rPr>
        <w:t>2.</w:t>
      </w:r>
      <w:r w:rsidR="00E71A5F" w:rsidRPr="00AF4A2B">
        <w:rPr>
          <w:rFonts w:cs="Times New Roman"/>
          <w:sz w:val="24"/>
        </w:rPr>
        <w:t>3</w:t>
      </w:r>
      <w:r w:rsidR="00E25479" w:rsidRPr="00AF4A2B">
        <w:rPr>
          <w:rFonts w:cs="Times New Roman"/>
          <w:sz w:val="24"/>
        </w:rPr>
        <w:t>.4 Recommendations for the future</w:t>
      </w:r>
      <w:bookmarkEnd w:id="30"/>
    </w:p>
    <w:p w14:paraId="4D2F26B8" w14:textId="1E451225" w:rsidR="00ED10C0" w:rsidRPr="00AF4A2B" w:rsidRDefault="008423A7" w:rsidP="008423A7">
      <w:pPr>
        <w:rPr>
          <w:rFonts w:ascii="Times New Roman" w:hAnsi="Times New Roman" w:cs="Times New Roman"/>
          <w:sz w:val="24"/>
          <w:szCs w:val="24"/>
        </w:rPr>
      </w:pPr>
      <w:r w:rsidRPr="00AF4A2B">
        <w:rPr>
          <w:rFonts w:ascii="Times New Roman" w:hAnsi="Times New Roman" w:cs="Times New Roman"/>
          <w:sz w:val="24"/>
          <w:szCs w:val="24"/>
        </w:rPr>
        <w:t xml:space="preserve">For improved cybersecurity, consider continuous vigilance over the software supply chain. Employ stringent vetting procedures for third-party providers, ensuring the integrity of updates. Invest in cutting-edge threat detection tools and anomaly detection systems to </w:t>
      </w:r>
      <w:r w:rsidRPr="00AF4A2B">
        <w:rPr>
          <w:rFonts w:ascii="Times New Roman" w:hAnsi="Times New Roman" w:cs="Times New Roman"/>
          <w:sz w:val="24"/>
          <w:szCs w:val="24"/>
        </w:rPr>
        <w:lastRenderedPageBreak/>
        <w:t>swiftly identify and neutralize potential malicious activities. Conduct periodic training sessions for employees to enhance their ability to recognize and counter cyber threats effectively. Cultivate a culture that values open communication, encouraging the reporting and sharing of security concerns among the workforces. This collaborative approach contributes to building a robust and adaptive cybersecurity posture for the organization</w:t>
      </w:r>
      <w:sdt>
        <w:sdtPr>
          <w:rPr>
            <w:rFonts w:ascii="Times New Roman" w:hAnsi="Times New Roman" w:cs="Times New Roman"/>
            <w:sz w:val="24"/>
            <w:szCs w:val="24"/>
          </w:rPr>
          <w:id w:val="950516548"/>
          <w:citation/>
        </w:sdtPr>
        <w:sdtContent>
          <w:r w:rsidRPr="00AF4A2B">
            <w:rPr>
              <w:rFonts w:ascii="Times New Roman" w:hAnsi="Times New Roman" w:cs="Times New Roman"/>
              <w:sz w:val="24"/>
              <w:szCs w:val="24"/>
            </w:rPr>
            <w:fldChar w:fldCharType="begin"/>
          </w:r>
          <w:r w:rsidRPr="00AF4A2B">
            <w:rPr>
              <w:rFonts w:ascii="Times New Roman" w:hAnsi="Times New Roman" w:cs="Times New Roman"/>
              <w:sz w:val="24"/>
              <w:szCs w:val="24"/>
            </w:rPr>
            <w:instrText xml:space="preserve"> CITATION Lud22 \l 2057 </w:instrText>
          </w:r>
          <w:r w:rsidRPr="00AF4A2B">
            <w:rPr>
              <w:rFonts w:ascii="Times New Roman" w:hAnsi="Times New Roman" w:cs="Times New Roman"/>
              <w:sz w:val="24"/>
              <w:szCs w:val="24"/>
            </w:rPr>
            <w:fldChar w:fldCharType="separate"/>
          </w:r>
          <w:r w:rsidR="007C417C" w:rsidRPr="00AF4A2B">
            <w:rPr>
              <w:rFonts w:ascii="Times New Roman" w:hAnsi="Times New Roman" w:cs="Times New Roman"/>
              <w:noProof/>
              <w:sz w:val="24"/>
              <w:szCs w:val="24"/>
            </w:rPr>
            <w:t xml:space="preserve"> [24]</w:t>
          </w:r>
          <w:r w:rsidRPr="00AF4A2B">
            <w:rPr>
              <w:rFonts w:ascii="Times New Roman" w:hAnsi="Times New Roman" w:cs="Times New Roman"/>
              <w:sz w:val="24"/>
              <w:szCs w:val="24"/>
            </w:rPr>
            <w:fldChar w:fldCharType="end"/>
          </w:r>
        </w:sdtContent>
      </w:sdt>
      <w:r w:rsidRPr="00AF4A2B">
        <w:rPr>
          <w:rFonts w:ascii="Times New Roman" w:hAnsi="Times New Roman" w:cs="Times New Roman"/>
          <w:sz w:val="24"/>
          <w:szCs w:val="24"/>
        </w:rPr>
        <w:t>.</w:t>
      </w:r>
    </w:p>
    <w:p w14:paraId="0EC6D34F" w14:textId="77777777" w:rsidR="00BC37C6" w:rsidRPr="00AF4A2B" w:rsidRDefault="00BC37C6" w:rsidP="00ED10C0">
      <w:pPr>
        <w:rPr>
          <w:rFonts w:ascii="Times New Roman" w:hAnsi="Times New Roman" w:cs="Times New Roman"/>
          <w:sz w:val="24"/>
          <w:szCs w:val="24"/>
        </w:rPr>
      </w:pPr>
    </w:p>
    <w:p w14:paraId="3E66A0ED" w14:textId="6FBF91B0" w:rsidR="00ED10C0" w:rsidRPr="00AF4A2B" w:rsidRDefault="000336A0" w:rsidP="006A1BAC">
      <w:pPr>
        <w:pStyle w:val="Heading2"/>
        <w:rPr>
          <w:rFonts w:cs="Times New Roman"/>
          <w:sz w:val="24"/>
          <w:szCs w:val="24"/>
        </w:rPr>
      </w:pPr>
      <w:bookmarkStart w:id="31" w:name="_Toc155605998"/>
      <w:r w:rsidRPr="00AF4A2B">
        <w:rPr>
          <w:rFonts w:cs="Times New Roman"/>
          <w:sz w:val="24"/>
          <w:szCs w:val="24"/>
        </w:rPr>
        <w:t>2.</w:t>
      </w:r>
      <w:r w:rsidR="006A1BAC" w:rsidRPr="00AF4A2B">
        <w:rPr>
          <w:rFonts w:cs="Times New Roman"/>
          <w:sz w:val="24"/>
          <w:szCs w:val="24"/>
        </w:rPr>
        <w:t>4 Conclusion</w:t>
      </w:r>
      <w:bookmarkEnd w:id="31"/>
    </w:p>
    <w:p w14:paraId="2CBB275B" w14:textId="384AF7C2" w:rsidR="0066653A" w:rsidRPr="00AF4A2B" w:rsidRDefault="0066653A" w:rsidP="0066653A">
      <w:pPr>
        <w:rPr>
          <w:rFonts w:ascii="Times New Roman" w:hAnsi="Times New Roman" w:cs="Times New Roman"/>
          <w:sz w:val="24"/>
          <w:szCs w:val="24"/>
        </w:rPr>
      </w:pPr>
      <w:r w:rsidRPr="00AF4A2B">
        <w:rPr>
          <w:rFonts w:ascii="Times New Roman" w:hAnsi="Times New Roman" w:cs="Times New Roman"/>
          <w:sz w:val="24"/>
          <w:szCs w:val="24"/>
        </w:rPr>
        <w:t xml:space="preserve">The examination of the three </w:t>
      </w:r>
      <w:r w:rsidR="003A00E6" w:rsidRPr="00AF4A2B">
        <w:rPr>
          <w:rFonts w:ascii="Times New Roman" w:hAnsi="Times New Roman" w:cs="Times New Roman"/>
          <w:sz w:val="24"/>
          <w:szCs w:val="24"/>
        </w:rPr>
        <w:t>cyber-attacks</w:t>
      </w:r>
      <w:r w:rsidRPr="00AF4A2B">
        <w:rPr>
          <w:rFonts w:ascii="Times New Roman" w:hAnsi="Times New Roman" w:cs="Times New Roman"/>
          <w:sz w:val="24"/>
          <w:szCs w:val="24"/>
        </w:rPr>
        <w:t xml:space="preserve"> reveals shared patterns and challenges within the dynamic realm of cybersecurity. Ransomware attacks, exemplified in the first scenario, persist as a substantial threat, exploiting both traditional and emerging methods. The Cyber Kill Chain model delineates the attack stages, underscoring the critical need to disrupt the exploitation phase through effective countermeasures.</w:t>
      </w:r>
    </w:p>
    <w:p w14:paraId="45159E2F" w14:textId="4F850E1C" w:rsidR="0066653A" w:rsidRPr="00AF4A2B" w:rsidRDefault="0066653A" w:rsidP="0066653A">
      <w:pPr>
        <w:rPr>
          <w:rFonts w:ascii="Times New Roman" w:hAnsi="Times New Roman" w:cs="Times New Roman"/>
          <w:sz w:val="24"/>
          <w:szCs w:val="24"/>
        </w:rPr>
      </w:pPr>
      <w:r w:rsidRPr="00AF4A2B">
        <w:rPr>
          <w:rFonts w:ascii="Times New Roman" w:hAnsi="Times New Roman" w:cs="Times New Roman"/>
          <w:sz w:val="24"/>
          <w:szCs w:val="24"/>
        </w:rPr>
        <w:t>Supply chain attacks, exemplified by the Kaseya4 incident, accentuate the urgent requirement for innovative safeguards. The DoD's Cybersecurity Maturity Model Certification (CMMC) provides a structured framework, pinpointing vulnerabilities in access controls and configuration management. Recommendations advocate for a zero-trust security model and collaborative partnerships to fortify defences.</w:t>
      </w:r>
    </w:p>
    <w:p w14:paraId="7C5F137A" w14:textId="6B18BDF9" w:rsidR="0066653A" w:rsidRPr="00AF4A2B" w:rsidRDefault="0066653A" w:rsidP="0066653A">
      <w:pPr>
        <w:rPr>
          <w:rFonts w:ascii="Times New Roman" w:hAnsi="Times New Roman" w:cs="Times New Roman"/>
          <w:sz w:val="24"/>
          <w:szCs w:val="24"/>
        </w:rPr>
      </w:pPr>
      <w:r w:rsidRPr="00AF4A2B">
        <w:rPr>
          <w:rFonts w:ascii="Times New Roman" w:hAnsi="Times New Roman" w:cs="Times New Roman"/>
          <w:sz w:val="24"/>
          <w:szCs w:val="24"/>
        </w:rPr>
        <w:t>The Sunburst attack highlights the susceptibility of software supply chains. The Diamond Model offers insights into APT29's sophisticated capabilities, underscoring the significance of threat intelligence. Prevention strategies involve perpetual vigilance, advanced threat detection, and comprehensive employee training.</w:t>
      </w:r>
    </w:p>
    <w:p w14:paraId="61FA2235" w14:textId="667B240E" w:rsidR="006A1BAC" w:rsidRPr="00AF4A2B" w:rsidRDefault="0066653A" w:rsidP="0066653A">
      <w:pPr>
        <w:rPr>
          <w:rFonts w:ascii="Times New Roman" w:hAnsi="Times New Roman" w:cs="Times New Roman"/>
          <w:sz w:val="24"/>
          <w:szCs w:val="24"/>
        </w:rPr>
      </w:pPr>
      <w:r w:rsidRPr="00AF4A2B">
        <w:rPr>
          <w:rFonts w:ascii="Times New Roman" w:hAnsi="Times New Roman" w:cs="Times New Roman"/>
          <w:sz w:val="24"/>
          <w:szCs w:val="24"/>
        </w:rPr>
        <w:t>In summary, a multi-layered cybersecurity approach is indispensable. Organizations must prioritize continuous monitoring, employee education, and partnerships with collaborators. The future recommendations underscore the significance of vigilance, rigorous vetting, and a culture of transparent communication to navigate the intricate cybersecurity landscape successfully.</w:t>
      </w:r>
    </w:p>
    <w:p w14:paraId="44901157" w14:textId="77777777" w:rsidR="00A13F64" w:rsidRPr="004416DF" w:rsidRDefault="00A13F64">
      <w:pPr>
        <w:rPr>
          <w:rFonts w:ascii="Times New Roman" w:hAnsi="Times New Roman" w:cs="Times New Roman"/>
          <w:b/>
          <w:bCs/>
          <w:sz w:val="24"/>
          <w:szCs w:val="24"/>
        </w:rPr>
      </w:pPr>
    </w:p>
    <w:p w14:paraId="300CA521" w14:textId="77777777" w:rsidR="001720A4" w:rsidRPr="004416DF" w:rsidRDefault="001720A4">
      <w:pPr>
        <w:rPr>
          <w:rFonts w:ascii="Times New Roman" w:hAnsi="Times New Roman" w:cs="Times New Roman"/>
          <w:b/>
          <w:bCs/>
          <w:sz w:val="24"/>
          <w:szCs w:val="24"/>
        </w:rPr>
      </w:pPr>
    </w:p>
    <w:p w14:paraId="3C64C6A4" w14:textId="77777777" w:rsidR="001720A4" w:rsidRPr="004416DF" w:rsidRDefault="001720A4">
      <w:pPr>
        <w:rPr>
          <w:rFonts w:ascii="Times New Roman" w:hAnsi="Times New Roman" w:cs="Times New Roman"/>
          <w:b/>
          <w:bCs/>
          <w:sz w:val="24"/>
          <w:szCs w:val="24"/>
        </w:rPr>
      </w:pPr>
    </w:p>
    <w:p w14:paraId="7EC2F55E" w14:textId="1C823A59" w:rsidR="001720A4" w:rsidRPr="004416DF" w:rsidRDefault="00D05DAB" w:rsidP="00B2127E">
      <w:pPr>
        <w:pStyle w:val="Heading1"/>
        <w:rPr>
          <w:rFonts w:cs="Times New Roman"/>
        </w:rPr>
      </w:pPr>
      <w:bookmarkStart w:id="32" w:name="_Toc155605999"/>
      <w:r w:rsidRPr="004416DF">
        <w:rPr>
          <w:rFonts w:cs="Times New Roman"/>
        </w:rPr>
        <w:lastRenderedPageBreak/>
        <w:t>3. Cybersecurity Assessment: Protecting Cureton Pharmaceutical's Infrastructure from Advanced Threats (</w:t>
      </w:r>
      <w:r w:rsidR="00812B80" w:rsidRPr="004416DF">
        <w:rPr>
          <w:rFonts w:cs="Times New Roman"/>
        </w:rPr>
        <w:t>Task 2</w:t>
      </w:r>
      <w:r w:rsidRPr="004416DF">
        <w:rPr>
          <w:rFonts w:cs="Times New Roman"/>
        </w:rPr>
        <w:t>)</w:t>
      </w:r>
      <w:bookmarkEnd w:id="32"/>
    </w:p>
    <w:p w14:paraId="4A344A89" w14:textId="77777777" w:rsidR="00BE4C19" w:rsidRPr="004416DF" w:rsidRDefault="00BE4C19">
      <w:pPr>
        <w:rPr>
          <w:rFonts w:ascii="Times New Roman" w:hAnsi="Times New Roman" w:cs="Times New Roman"/>
          <w:b/>
          <w:bCs/>
          <w:sz w:val="24"/>
          <w:szCs w:val="24"/>
        </w:rPr>
      </w:pPr>
    </w:p>
    <w:p w14:paraId="439616B2" w14:textId="6D518E14" w:rsidR="003377EC" w:rsidRPr="00BE4E17" w:rsidRDefault="009615F6" w:rsidP="00B2127E">
      <w:pPr>
        <w:pStyle w:val="Heading2"/>
        <w:rPr>
          <w:rFonts w:cs="Times New Roman"/>
          <w:sz w:val="24"/>
          <w:szCs w:val="24"/>
        </w:rPr>
      </w:pPr>
      <w:bookmarkStart w:id="33" w:name="_Toc155606000"/>
      <w:r w:rsidRPr="00BE4E17">
        <w:rPr>
          <w:rFonts w:cs="Times New Roman"/>
          <w:sz w:val="24"/>
          <w:szCs w:val="24"/>
        </w:rPr>
        <w:t>3.1 Design</w:t>
      </w:r>
      <w:bookmarkEnd w:id="33"/>
    </w:p>
    <w:p w14:paraId="38C4397B" w14:textId="6C7C642B" w:rsidR="001720A4" w:rsidRPr="00BE4E17" w:rsidRDefault="00BD563F">
      <w:pPr>
        <w:rPr>
          <w:rFonts w:ascii="Times New Roman" w:hAnsi="Times New Roman" w:cs="Times New Roman"/>
          <w:b/>
          <w:bCs/>
          <w:sz w:val="24"/>
          <w:szCs w:val="24"/>
        </w:rPr>
      </w:pPr>
      <w:r w:rsidRPr="00BE4E17">
        <w:rPr>
          <w:rFonts w:ascii="Times New Roman" w:hAnsi="Times New Roman" w:cs="Times New Roman"/>
          <w:b/>
          <w:bCs/>
          <w:noProof/>
          <w:sz w:val="24"/>
          <w:szCs w:val="24"/>
        </w:rPr>
        <w:drawing>
          <wp:inline distT="0" distB="0" distL="0" distR="0" wp14:anchorId="7B1BC393" wp14:editId="74ADA619">
            <wp:extent cx="5937505" cy="5092861"/>
            <wp:effectExtent l="0" t="0" r="6350" b="0"/>
            <wp:docPr id="123020233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02330" name="Picture 1" descr="A computer screen shot of a computer&#10;&#10;Description automatically generated"/>
                    <pic:cNvPicPr/>
                  </pic:nvPicPr>
                  <pic:blipFill>
                    <a:blip r:embed="rId17"/>
                    <a:stretch>
                      <a:fillRect/>
                    </a:stretch>
                  </pic:blipFill>
                  <pic:spPr>
                    <a:xfrm>
                      <a:off x="0" y="0"/>
                      <a:ext cx="5951683" cy="5105022"/>
                    </a:xfrm>
                    <a:prstGeom prst="rect">
                      <a:avLst/>
                    </a:prstGeom>
                  </pic:spPr>
                </pic:pic>
              </a:graphicData>
            </a:graphic>
          </wp:inline>
        </w:drawing>
      </w:r>
    </w:p>
    <w:p w14:paraId="0E65911C" w14:textId="5C4B7103" w:rsidR="001720A4" w:rsidRPr="00BE4E17" w:rsidRDefault="009615F6" w:rsidP="009615F6">
      <w:pPr>
        <w:pStyle w:val="Caption"/>
        <w:rPr>
          <w:rFonts w:ascii="Times New Roman" w:hAnsi="Times New Roman" w:cs="Times New Roman"/>
          <w:b/>
          <w:bCs/>
          <w:sz w:val="24"/>
          <w:szCs w:val="24"/>
        </w:rPr>
      </w:pPr>
      <w:bookmarkStart w:id="34" w:name="_Toc155606034"/>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8</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Logical Diagram</w:t>
      </w:r>
      <w:bookmarkEnd w:id="34"/>
    </w:p>
    <w:p w14:paraId="7881B6D5" w14:textId="77777777" w:rsidR="00595718" w:rsidRPr="00BE4E17" w:rsidRDefault="00595718">
      <w:pPr>
        <w:rPr>
          <w:rFonts w:ascii="Times New Roman" w:hAnsi="Times New Roman" w:cs="Times New Roman"/>
          <w:b/>
          <w:bCs/>
          <w:sz w:val="24"/>
          <w:szCs w:val="24"/>
        </w:rPr>
      </w:pPr>
    </w:p>
    <w:p w14:paraId="0191312A" w14:textId="3A17D207" w:rsidR="006C566C" w:rsidRPr="00BE4E17" w:rsidRDefault="00BD563F">
      <w:pPr>
        <w:rPr>
          <w:rFonts w:ascii="Times New Roman" w:hAnsi="Times New Roman" w:cs="Times New Roman"/>
          <w:b/>
          <w:bCs/>
          <w:sz w:val="24"/>
          <w:szCs w:val="24"/>
        </w:rPr>
      </w:pPr>
      <w:r w:rsidRPr="00BE4E17">
        <w:rPr>
          <w:rFonts w:ascii="Times New Roman" w:hAnsi="Times New Roman" w:cs="Times New Roman"/>
          <w:b/>
          <w:bCs/>
          <w:noProof/>
          <w:sz w:val="24"/>
          <w:szCs w:val="24"/>
        </w:rPr>
        <w:lastRenderedPageBreak/>
        <w:drawing>
          <wp:inline distT="0" distB="0" distL="0" distR="0" wp14:anchorId="3EB76723" wp14:editId="729FB4DD">
            <wp:extent cx="4624938" cy="4027990"/>
            <wp:effectExtent l="0" t="0" r="4445" b="0"/>
            <wp:docPr id="764049938"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49938" name="Picture 1" descr="A computer screen shot of a diagram&#10;&#10;Description automatically generated"/>
                    <pic:cNvPicPr/>
                  </pic:nvPicPr>
                  <pic:blipFill>
                    <a:blip r:embed="rId18"/>
                    <a:stretch>
                      <a:fillRect/>
                    </a:stretch>
                  </pic:blipFill>
                  <pic:spPr>
                    <a:xfrm>
                      <a:off x="0" y="0"/>
                      <a:ext cx="4673863" cy="4070601"/>
                    </a:xfrm>
                    <a:prstGeom prst="rect">
                      <a:avLst/>
                    </a:prstGeom>
                  </pic:spPr>
                </pic:pic>
              </a:graphicData>
            </a:graphic>
          </wp:inline>
        </w:drawing>
      </w:r>
    </w:p>
    <w:p w14:paraId="604C19C3" w14:textId="17F07488" w:rsidR="006C566C" w:rsidRPr="00BE4E17" w:rsidRDefault="009615F6" w:rsidP="009615F6">
      <w:pPr>
        <w:pStyle w:val="Caption"/>
        <w:rPr>
          <w:rFonts w:ascii="Times New Roman" w:hAnsi="Times New Roman" w:cs="Times New Roman"/>
          <w:b/>
          <w:bCs/>
          <w:sz w:val="24"/>
          <w:szCs w:val="24"/>
        </w:rPr>
      </w:pPr>
      <w:bookmarkStart w:id="35" w:name="_Toc155606035"/>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9</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:Physical diagram</w:t>
      </w:r>
      <w:bookmarkEnd w:id="35"/>
    </w:p>
    <w:p w14:paraId="3CA08A12" w14:textId="77777777" w:rsidR="00595718" w:rsidRPr="00BE4E17" w:rsidRDefault="00595718">
      <w:pPr>
        <w:rPr>
          <w:rFonts w:ascii="Times New Roman" w:hAnsi="Times New Roman" w:cs="Times New Roman"/>
          <w:b/>
          <w:bCs/>
          <w:sz w:val="24"/>
          <w:szCs w:val="24"/>
        </w:rPr>
      </w:pPr>
    </w:p>
    <w:p w14:paraId="09DFDBA2" w14:textId="29DA2149" w:rsidR="001720A4" w:rsidRPr="00BE4E17" w:rsidRDefault="00F2471C">
      <w:pPr>
        <w:rPr>
          <w:rFonts w:ascii="Times New Roman" w:hAnsi="Times New Roman" w:cs="Times New Roman"/>
          <w:b/>
          <w:bCs/>
          <w:sz w:val="24"/>
          <w:szCs w:val="24"/>
        </w:rPr>
      </w:pPr>
      <w:r w:rsidRPr="00BE4E17">
        <w:rPr>
          <w:rFonts w:ascii="Times New Roman" w:hAnsi="Times New Roman" w:cs="Times New Roman"/>
          <w:b/>
          <w:bCs/>
          <w:noProof/>
          <w:sz w:val="24"/>
          <w:szCs w:val="24"/>
        </w:rPr>
        <w:drawing>
          <wp:inline distT="0" distB="0" distL="0" distR="0" wp14:anchorId="58213167" wp14:editId="1074A47D">
            <wp:extent cx="3588152" cy="3588152"/>
            <wp:effectExtent l="0" t="0" r="0" b="0"/>
            <wp:docPr id="2107123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123575" name="Picture 1" descr="A screenshot of a computer&#10;&#10;Description automatically generated"/>
                    <pic:cNvPicPr/>
                  </pic:nvPicPr>
                  <pic:blipFill>
                    <a:blip r:embed="rId19"/>
                    <a:stretch>
                      <a:fillRect/>
                    </a:stretch>
                  </pic:blipFill>
                  <pic:spPr>
                    <a:xfrm>
                      <a:off x="0" y="0"/>
                      <a:ext cx="3608395" cy="3608395"/>
                    </a:xfrm>
                    <a:prstGeom prst="rect">
                      <a:avLst/>
                    </a:prstGeom>
                  </pic:spPr>
                </pic:pic>
              </a:graphicData>
            </a:graphic>
          </wp:inline>
        </w:drawing>
      </w:r>
    </w:p>
    <w:p w14:paraId="53F261BE" w14:textId="21EFD41C" w:rsidR="00BD563F" w:rsidRPr="00BE4E17" w:rsidRDefault="009615F6" w:rsidP="00C90E38">
      <w:pPr>
        <w:pStyle w:val="Caption"/>
        <w:rPr>
          <w:rFonts w:ascii="Times New Roman" w:hAnsi="Times New Roman" w:cs="Times New Roman"/>
          <w:b/>
          <w:bCs/>
          <w:sz w:val="24"/>
          <w:szCs w:val="24"/>
        </w:rPr>
      </w:pPr>
      <w:bookmarkStart w:id="36" w:name="_Toc155606036"/>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10</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Penetration Testing Laboratory</w:t>
      </w:r>
      <w:bookmarkEnd w:id="36"/>
    </w:p>
    <w:p w14:paraId="3879C5A2" w14:textId="114CF347" w:rsidR="001720A4" w:rsidRPr="00BE4E17" w:rsidRDefault="00BE4C19" w:rsidP="00B2127E">
      <w:pPr>
        <w:pStyle w:val="Heading2"/>
        <w:rPr>
          <w:rFonts w:cs="Times New Roman"/>
          <w:sz w:val="24"/>
          <w:szCs w:val="24"/>
        </w:rPr>
      </w:pPr>
      <w:bookmarkStart w:id="37" w:name="_Toc155606001"/>
      <w:r w:rsidRPr="00BE4E17">
        <w:rPr>
          <w:rFonts w:cs="Times New Roman"/>
          <w:sz w:val="24"/>
          <w:szCs w:val="24"/>
        </w:rPr>
        <w:lastRenderedPageBreak/>
        <w:t>3.2 Contingency Policy</w:t>
      </w:r>
      <w:bookmarkEnd w:id="37"/>
    </w:p>
    <w:p w14:paraId="30A720F8" w14:textId="77777777"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1. Purpose:</w:t>
      </w:r>
    </w:p>
    <w:p w14:paraId="16A88B3F" w14:textId="4B2AF731" w:rsidR="008B6387" w:rsidRPr="00BE4E17" w:rsidRDefault="008B6387" w:rsidP="008B6387">
      <w:pPr>
        <w:rPr>
          <w:rFonts w:ascii="Times New Roman" w:hAnsi="Times New Roman" w:cs="Times New Roman"/>
          <w:sz w:val="24"/>
          <w:szCs w:val="24"/>
        </w:rPr>
      </w:pPr>
      <w:r w:rsidRPr="00BE4E17">
        <w:rPr>
          <w:rFonts w:ascii="Times New Roman" w:hAnsi="Times New Roman" w:cs="Times New Roman"/>
          <w:sz w:val="24"/>
          <w:szCs w:val="24"/>
        </w:rPr>
        <w:t>This contingency policy is designed to ensure the safe and effective execution of penetration testing activities, aiming to minimize any potential impact on organizational assets, data, and operations. The goal is to establish a well-structured framework for responding to unexpected incidents during penetration tests</w:t>
      </w:r>
      <w:sdt>
        <w:sdtPr>
          <w:rPr>
            <w:rFonts w:ascii="Times New Roman" w:hAnsi="Times New Roman" w:cs="Times New Roman"/>
            <w:sz w:val="24"/>
            <w:szCs w:val="24"/>
          </w:rPr>
          <w:id w:val="1125130168"/>
          <w:citation/>
        </w:sdtPr>
        <w:sdtContent>
          <w:r w:rsidR="000075C8" w:rsidRPr="00BE4E17">
            <w:rPr>
              <w:rFonts w:ascii="Times New Roman" w:hAnsi="Times New Roman" w:cs="Times New Roman"/>
              <w:sz w:val="24"/>
              <w:szCs w:val="24"/>
            </w:rPr>
            <w:fldChar w:fldCharType="begin"/>
          </w:r>
          <w:r w:rsidR="000075C8" w:rsidRPr="00BE4E17">
            <w:rPr>
              <w:rFonts w:ascii="Times New Roman" w:hAnsi="Times New Roman" w:cs="Times New Roman"/>
              <w:sz w:val="24"/>
              <w:szCs w:val="24"/>
              <w:lang w:val="en-US"/>
            </w:rPr>
            <w:instrText xml:space="preserve"> CITATION Smi21 \l 1033 </w:instrText>
          </w:r>
          <w:r w:rsidR="000075C8"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[27]</w:t>
          </w:r>
          <w:r w:rsidR="000075C8"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5AF2B41C" w14:textId="77777777" w:rsidR="008B6387" w:rsidRPr="00BE4E17" w:rsidRDefault="008B6387" w:rsidP="008B6387">
      <w:pPr>
        <w:rPr>
          <w:rFonts w:ascii="Times New Roman" w:hAnsi="Times New Roman" w:cs="Times New Roman"/>
          <w:sz w:val="24"/>
          <w:szCs w:val="24"/>
        </w:rPr>
      </w:pPr>
    </w:p>
    <w:p w14:paraId="5ACEEC6B" w14:textId="1EC67F2A"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2. Objectives:</w:t>
      </w:r>
    </w:p>
    <w:p w14:paraId="648EEAA6" w14:textId="40093CC8" w:rsidR="008B6387" w:rsidRPr="00BE4E17" w:rsidRDefault="008B6387" w:rsidP="00E47E26">
      <w:pPr>
        <w:pStyle w:val="ListParagraph"/>
        <w:numPr>
          <w:ilvl w:val="0"/>
          <w:numId w:val="8"/>
        </w:numPr>
        <w:rPr>
          <w:rFonts w:ascii="Times New Roman" w:hAnsi="Times New Roman" w:cs="Times New Roman"/>
          <w:sz w:val="24"/>
          <w:szCs w:val="24"/>
        </w:rPr>
      </w:pPr>
      <w:r w:rsidRPr="00BE4E17">
        <w:rPr>
          <w:rFonts w:ascii="Times New Roman" w:hAnsi="Times New Roman" w:cs="Times New Roman"/>
          <w:b/>
          <w:bCs/>
          <w:sz w:val="24"/>
          <w:szCs w:val="24"/>
        </w:rPr>
        <w:t>Confidentiality, Availability, and Integrity:</w:t>
      </w:r>
      <w:r w:rsidRPr="00BE4E17">
        <w:rPr>
          <w:rFonts w:ascii="Times New Roman" w:hAnsi="Times New Roman" w:cs="Times New Roman"/>
          <w:sz w:val="24"/>
          <w:szCs w:val="24"/>
        </w:rPr>
        <w:t xml:space="preserve"> Safeguard the confidentiality, availability, and integrity of organizational assets throughout penetration testing.</w:t>
      </w:r>
    </w:p>
    <w:p w14:paraId="1EDEE32B" w14:textId="3D6DAC48" w:rsidR="008B6387" w:rsidRPr="00BE4E17" w:rsidRDefault="008B6387" w:rsidP="00E47E26">
      <w:pPr>
        <w:pStyle w:val="ListParagraph"/>
        <w:numPr>
          <w:ilvl w:val="0"/>
          <w:numId w:val="8"/>
        </w:numPr>
        <w:rPr>
          <w:rFonts w:ascii="Times New Roman" w:hAnsi="Times New Roman" w:cs="Times New Roman"/>
          <w:sz w:val="24"/>
          <w:szCs w:val="24"/>
        </w:rPr>
      </w:pPr>
      <w:r w:rsidRPr="00BE4E17">
        <w:rPr>
          <w:rFonts w:ascii="Times New Roman" w:hAnsi="Times New Roman" w:cs="Times New Roman"/>
          <w:b/>
          <w:bCs/>
          <w:sz w:val="24"/>
          <w:szCs w:val="24"/>
        </w:rPr>
        <w:t>Communication and Escalation:</w:t>
      </w:r>
      <w:r w:rsidRPr="00BE4E17">
        <w:rPr>
          <w:rFonts w:ascii="Times New Roman" w:hAnsi="Times New Roman" w:cs="Times New Roman"/>
          <w:sz w:val="24"/>
          <w:szCs w:val="24"/>
        </w:rPr>
        <w:t xml:space="preserve"> Establish clear communication channels, incident escalation procedures, and defined roles for stakeholders involved in the testing process.</w:t>
      </w:r>
    </w:p>
    <w:p w14:paraId="705F39A6" w14:textId="33772804" w:rsidR="008B6387" w:rsidRPr="00BE4E17" w:rsidRDefault="008B6387" w:rsidP="00E47E26">
      <w:pPr>
        <w:pStyle w:val="ListParagraph"/>
        <w:numPr>
          <w:ilvl w:val="0"/>
          <w:numId w:val="8"/>
        </w:numPr>
        <w:rPr>
          <w:rFonts w:ascii="Times New Roman" w:hAnsi="Times New Roman" w:cs="Times New Roman"/>
          <w:sz w:val="24"/>
          <w:szCs w:val="24"/>
        </w:rPr>
      </w:pPr>
      <w:r w:rsidRPr="00BE4E17">
        <w:rPr>
          <w:rFonts w:ascii="Times New Roman" w:hAnsi="Times New Roman" w:cs="Times New Roman"/>
          <w:b/>
          <w:bCs/>
          <w:sz w:val="24"/>
          <w:szCs w:val="24"/>
        </w:rPr>
        <w:t>Guidelines for Incident Response:</w:t>
      </w:r>
      <w:r w:rsidRPr="00BE4E17">
        <w:rPr>
          <w:rFonts w:ascii="Times New Roman" w:hAnsi="Times New Roman" w:cs="Times New Roman"/>
          <w:sz w:val="24"/>
          <w:szCs w:val="24"/>
        </w:rPr>
        <w:t xml:space="preserve"> Provide guidelines for incident response, documentation, and resolution to address any unforeseen issues during penetration testing.</w:t>
      </w:r>
    </w:p>
    <w:p w14:paraId="10337EE2" w14:textId="3D076CF6" w:rsidR="008B6387" w:rsidRPr="00BE4E17" w:rsidRDefault="008B6387" w:rsidP="00E47E26">
      <w:pPr>
        <w:pStyle w:val="ListParagraph"/>
        <w:numPr>
          <w:ilvl w:val="0"/>
          <w:numId w:val="8"/>
        </w:numPr>
        <w:rPr>
          <w:rFonts w:ascii="Times New Roman" w:hAnsi="Times New Roman" w:cs="Times New Roman"/>
          <w:sz w:val="24"/>
          <w:szCs w:val="24"/>
        </w:rPr>
      </w:pPr>
      <w:r w:rsidRPr="00BE4E17">
        <w:rPr>
          <w:rFonts w:ascii="Times New Roman" w:hAnsi="Times New Roman" w:cs="Times New Roman"/>
          <w:b/>
          <w:bCs/>
          <w:sz w:val="24"/>
          <w:szCs w:val="24"/>
        </w:rPr>
        <w:t>Legal and Regulatory Compliance:</w:t>
      </w:r>
      <w:r w:rsidRPr="00BE4E17">
        <w:rPr>
          <w:rFonts w:ascii="Times New Roman" w:hAnsi="Times New Roman" w:cs="Times New Roman"/>
          <w:sz w:val="24"/>
          <w:szCs w:val="24"/>
        </w:rPr>
        <w:t xml:space="preserve"> Ensure compliance with legal and regulatory requirements throughout the penetration testing process</w:t>
      </w:r>
      <w:sdt>
        <w:sdtPr>
          <w:rPr>
            <w:rFonts w:ascii="Times New Roman" w:hAnsi="Times New Roman" w:cs="Times New Roman"/>
            <w:sz w:val="24"/>
            <w:szCs w:val="24"/>
          </w:rPr>
          <w:id w:val="1577478481"/>
          <w:citation/>
        </w:sdtPr>
        <w:sdtContent>
          <w:r w:rsidR="00894CB9" w:rsidRPr="00BE4E17">
            <w:rPr>
              <w:rFonts w:ascii="Times New Roman" w:hAnsi="Times New Roman" w:cs="Times New Roman"/>
              <w:sz w:val="24"/>
              <w:szCs w:val="24"/>
            </w:rPr>
            <w:fldChar w:fldCharType="begin"/>
          </w:r>
          <w:r w:rsidR="00894CB9" w:rsidRPr="00BE4E17">
            <w:rPr>
              <w:rFonts w:ascii="Times New Roman" w:hAnsi="Times New Roman" w:cs="Times New Roman"/>
              <w:sz w:val="24"/>
              <w:szCs w:val="24"/>
            </w:rPr>
            <w:instrText xml:space="preserve"> CITATION Das23 \l 2057 </w:instrText>
          </w:r>
          <w:r w:rsidR="00894CB9"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[28]</w:t>
          </w:r>
          <w:r w:rsidR="00894CB9"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22975508" w14:textId="77777777" w:rsidR="008B6387" w:rsidRPr="00BE4E17" w:rsidRDefault="008B6387" w:rsidP="008B6387">
      <w:pPr>
        <w:rPr>
          <w:rFonts w:ascii="Times New Roman" w:hAnsi="Times New Roman" w:cs="Times New Roman"/>
          <w:sz w:val="24"/>
          <w:szCs w:val="24"/>
        </w:rPr>
      </w:pPr>
    </w:p>
    <w:p w14:paraId="22A5DED6" w14:textId="77777777"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3. Scope:</w:t>
      </w:r>
    </w:p>
    <w:p w14:paraId="506283CB" w14:textId="77777777" w:rsidR="008B6387" w:rsidRPr="00BE4E17" w:rsidRDefault="008B6387" w:rsidP="008B6387">
      <w:pPr>
        <w:rPr>
          <w:rFonts w:ascii="Times New Roman" w:hAnsi="Times New Roman" w:cs="Times New Roman"/>
          <w:sz w:val="24"/>
          <w:szCs w:val="24"/>
        </w:rPr>
      </w:pPr>
      <w:r w:rsidRPr="00BE4E17">
        <w:rPr>
          <w:rFonts w:ascii="Times New Roman" w:hAnsi="Times New Roman" w:cs="Times New Roman"/>
          <w:sz w:val="24"/>
          <w:szCs w:val="24"/>
        </w:rPr>
        <w:t>This contingency policy applies to all penetration testing activities within the organization, covering incidents that may impact systems, data, networks, or any other critical infrastructure during testing.</w:t>
      </w:r>
    </w:p>
    <w:p w14:paraId="6E66EA98" w14:textId="77777777" w:rsidR="008B6387" w:rsidRPr="00BE4E17" w:rsidRDefault="008B6387" w:rsidP="008B6387">
      <w:pPr>
        <w:rPr>
          <w:rFonts w:ascii="Times New Roman" w:hAnsi="Times New Roman" w:cs="Times New Roman"/>
          <w:sz w:val="24"/>
          <w:szCs w:val="24"/>
        </w:rPr>
      </w:pPr>
    </w:p>
    <w:p w14:paraId="04CBD648" w14:textId="7D46DD78"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4. Stakeholders:</w:t>
      </w:r>
    </w:p>
    <w:p w14:paraId="1AE83065" w14:textId="77777777" w:rsidR="008B6387" w:rsidRPr="00BE4E17" w:rsidRDefault="008B6387" w:rsidP="00E47E26">
      <w:pPr>
        <w:pStyle w:val="ListParagraph"/>
        <w:numPr>
          <w:ilvl w:val="0"/>
          <w:numId w:val="9"/>
        </w:numPr>
        <w:rPr>
          <w:rFonts w:ascii="Times New Roman" w:hAnsi="Times New Roman" w:cs="Times New Roman"/>
          <w:sz w:val="24"/>
          <w:szCs w:val="24"/>
        </w:rPr>
      </w:pPr>
      <w:r w:rsidRPr="00BE4E17">
        <w:rPr>
          <w:rFonts w:ascii="Times New Roman" w:hAnsi="Times New Roman" w:cs="Times New Roman"/>
          <w:sz w:val="24"/>
          <w:szCs w:val="24"/>
        </w:rPr>
        <w:t>Penetration Testing Team</w:t>
      </w:r>
    </w:p>
    <w:p w14:paraId="58955AEC" w14:textId="77777777" w:rsidR="008B6387" w:rsidRPr="00BE4E17" w:rsidRDefault="008B6387" w:rsidP="00E47E26">
      <w:pPr>
        <w:pStyle w:val="ListParagraph"/>
        <w:numPr>
          <w:ilvl w:val="0"/>
          <w:numId w:val="9"/>
        </w:numPr>
        <w:rPr>
          <w:rFonts w:ascii="Times New Roman" w:hAnsi="Times New Roman" w:cs="Times New Roman"/>
          <w:sz w:val="24"/>
          <w:szCs w:val="24"/>
        </w:rPr>
      </w:pPr>
      <w:r w:rsidRPr="00BE4E17">
        <w:rPr>
          <w:rFonts w:ascii="Times New Roman" w:hAnsi="Times New Roman" w:cs="Times New Roman"/>
          <w:sz w:val="24"/>
          <w:szCs w:val="24"/>
        </w:rPr>
        <w:t>IT Security Team</w:t>
      </w:r>
    </w:p>
    <w:p w14:paraId="74CDED77" w14:textId="77777777" w:rsidR="008B6387" w:rsidRPr="00BE4E17" w:rsidRDefault="008B6387" w:rsidP="00E47E26">
      <w:pPr>
        <w:pStyle w:val="ListParagraph"/>
        <w:numPr>
          <w:ilvl w:val="0"/>
          <w:numId w:val="9"/>
        </w:numPr>
        <w:rPr>
          <w:rFonts w:ascii="Times New Roman" w:hAnsi="Times New Roman" w:cs="Times New Roman"/>
          <w:sz w:val="24"/>
          <w:szCs w:val="24"/>
        </w:rPr>
      </w:pPr>
      <w:r w:rsidRPr="00BE4E17">
        <w:rPr>
          <w:rFonts w:ascii="Times New Roman" w:hAnsi="Times New Roman" w:cs="Times New Roman"/>
          <w:sz w:val="24"/>
          <w:szCs w:val="24"/>
        </w:rPr>
        <w:t>Management</w:t>
      </w:r>
    </w:p>
    <w:p w14:paraId="1B1BF75A" w14:textId="77777777" w:rsidR="008B6387" w:rsidRPr="00BE4E17" w:rsidRDefault="008B6387" w:rsidP="00E47E26">
      <w:pPr>
        <w:pStyle w:val="ListParagraph"/>
        <w:numPr>
          <w:ilvl w:val="0"/>
          <w:numId w:val="9"/>
        </w:numPr>
        <w:rPr>
          <w:rFonts w:ascii="Times New Roman" w:hAnsi="Times New Roman" w:cs="Times New Roman"/>
          <w:sz w:val="24"/>
          <w:szCs w:val="24"/>
        </w:rPr>
      </w:pPr>
      <w:r w:rsidRPr="00BE4E17">
        <w:rPr>
          <w:rFonts w:ascii="Times New Roman" w:hAnsi="Times New Roman" w:cs="Times New Roman"/>
          <w:sz w:val="24"/>
          <w:szCs w:val="24"/>
        </w:rPr>
        <w:t>Incident Response Team</w:t>
      </w:r>
    </w:p>
    <w:p w14:paraId="1AECFAC2" w14:textId="77777777" w:rsidR="008B6387" w:rsidRPr="00BE4E17" w:rsidRDefault="008B6387" w:rsidP="00E47E26">
      <w:pPr>
        <w:pStyle w:val="ListParagraph"/>
        <w:numPr>
          <w:ilvl w:val="0"/>
          <w:numId w:val="9"/>
        </w:numPr>
        <w:rPr>
          <w:rFonts w:ascii="Times New Roman" w:hAnsi="Times New Roman" w:cs="Times New Roman"/>
          <w:sz w:val="24"/>
          <w:szCs w:val="24"/>
        </w:rPr>
      </w:pPr>
      <w:r w:rsidRPr="00BE4E17">
        <w:rPr>
          <w:rFonts w:ascii="Times New Roman" w:hAnsi="Times New Roman" w:cs="Times New Roman"/>
          <w:sz w:val="24"/>
          <w:szCs w:val="24"/>
        </w:rPr>
        <w:lastRenderedPageBreak/>
        <w:t>Legal and Compliance Team</w:t>
      </w:r>
    </w:p>
    <w:p w14:paraId="66AA91A9" w14:textId="536CFE2C" w:rsidR="00EB72F1" w:rsidRPr="00544BCA" w:rsidRDefault="008B6387" w:rsidP="00544BCA">
      <w:pPr>
        <w:pStyle w:val="ListParagraph"/>
        <w:numPr>
          <w:ilvl w:val="0"/>
          <w:numId w:val="9"/>
        </w:numPr>
        <w:jc w:val="both"/>
        <w:rPr>
          <w:rFonts w:ascii="Times New Roman" w:hAnsi="Times New Roman" w:cs="Times New Roman"/>
          <w:sz w:val="24"/>
          <w:szCs w:val="24"/>
        </w:rPr>
      </w:pPr>
      <w:r w:rsidRPr="00BE4E17">
        <w:rPr>
          <w:rFonts w:ascii="Times New Roman" w:hAnsi="Times New Roman" w:cs="Times New Roman"/>
          <w:sz w:val="24"/>
          <w:szCs w:val="24"/>
        </w:rPr>
        <w:t>System Administrators</w:t>
      </w:r>
      <w:sdt>
        <w:sdtPr>
          <w:rPr>
            <w:rFonts w:ascii="Times New Roman" w:hAnsi="Times New Roman" w:cs="Times New Roman"/>
            <w:sz w:val="24"/>
            <w:szCs w:val="24"/>
          </w:rPr>
          <w:id w:val="-505976527"/>
          <w:citation/>
        </w:sdtPr>
        <w:sdtContent>
          <w:r w:rsidR="00894CB9" w:rsidRPr="00BE4E17">
            <w:rPr>
              <w:rFonts w:ascii="Times New Roman" w:hAnsi="Times New Roman" w:cs="Times New Roman"/>
              <w:sz w:val="24"/>
              <w:szCs w:val="24"/>
            </w:rPr>
            <w:fldChar w:fldCharType="begin"/>
          </w:r>
          <w:r w:rsidR="00894CB9" w:rsidRPr="00BE4E17">
            <w:rPr>
              <w:rFonts w:ascii="Times New Roman" w:hAnsi="Times New Roman" w:cs="Times New Roman"/>
              <w:sz w:val="24"/>
              <w:szCs w:val="24"/>
            </w:rPr>
            <w:instrText xml:space="preserve"> CITATION Fis21 \l 2057 </w:instrText>
          </w:r>
          <w:r w:rsidR="00894CB9"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[29]</w:t>
          </w:r>
          <w:r w:rsidR="00894CB9" w:rsidRPr="00BE4E17">
            <w:rPr>
              <w:rFonts w:ascii="Times New Roman" w:hAnsi="Times New Roman" w:cs="Times New Roman"/>
              <w:sz w:val="24"/>
              <w:szCs w:val="24"/>
            </w:rPr>
            <w:fldChar w:fldCharType="end"/>
          </w:r>
        </w:sdtContent>
      </w:sdt>
    </w:p>
    <w:p w14:paraId="6046B729" w14:textId="77777777" w:rsidR="00EB72F1" w:rsidRPr="00BE4E17" w:rsidRDefault="00EB72F1" w:rsidP="00EB72F1">
      <w:pPr>
        <w:pStyle w:val="ListParagraph"/>
        <w:jc w:val="both"/>
        <w:rPr>
          <w:rFonts w:ascii="Times New Roman" w:hAnsi="Times New Roman" w:cs="Times New Roman"/>
          <w:sz w:val="24"/>
          <w:szCs w:val="24"/>
        </w:rPr>
      </w:pPr>
    </w:p>
    <w:p w14:paraId="07CD5DA4" w14:textId="22AB3164"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5. Communication Plan:</w:t>
      </w:r>
    </w:p>
    <w:p w14:paraId="6C8DFE5E" w14:textId="77777777" w:rsidR="008B6387" w:rsidRPr="00BE4E17" w:rsidRDefault="008B6387" w:rsidP="00EB72F1">
      <w:pPr>
        <w:pStyle w:val="ListParagraph"/>
        <w:numPr>
          <w:ilvl w:val="0"/>
          <w:numId w:val="10"/>
        </w:numPr>
        <w:rPr>
          <w:rFonts w:ascii="Times New Roman" w:hAnsi="Times New Roman" w:cs="Times New Roman"/>
          <w:sz w:val="24"/>
          <w:szCs w:val="24"/>
        </w:rPr>
      </w:pPr>
      <w:r w:rsidRPr="00BE4E17">
        <w:rPr>
          <w:rFonts w:ascii="Times New Roman" w:hAnsi="Times New Roman" w:cs="Times New Roman"/>
          <w:sz w:val="24"/>
          <w:szCs w:val="24"/>
        </w:rPr>
        <w:t>Establish primary and secondary communication channels for reporting incidents.</w:t>
      </w:r>
    </w:p>
    <w:p w14:paraId="1E645948" w14:textId="77777777" w:rsidR="008B6387" w:rsidRPr="00BE4E17" w:rsidRDefault="008B6387" w:rsidP="00EB72F1">
      <w:pPr>
        <w:pStyle w:val="ListParagraph"/>
        <w:numPr>
          <w:ilvl w:val="0"/>
          <w:numId w:val="10"/>
        </w:numPr>
        <w:rPr>
          <w:rFonts w:ascii="Times New Roman" w:hAnsi="Times New Roman" w:cs="Times New Roman"/>
          <w:sz w:val="24"/>
          <w:szCs w:val="24"/>
        </w:rPr>
      </w:pPr>
      <w:r w:rsidRPr="00BE4E17">
        <w:rPr>
          <w:rFonts w:ascii="Times New Roman" w:hAnsi="Times New Roman" w:cs="Times New Roman"/>
          <w:sz w:val="24"/>
          <w:szCs w:val="24"/>
        </w:rPr>
        <w:t>Define reporting formats and frequency for progress updates.</w:t>
      </w:r>
    </w:p>
    <w:p w14:paraId="0AC1DFD3" w14:textId="678C2995" w:rsidR="008B6387" w:rsidRPr="00BE4E17" w:rsidRDefault="008B6387" w:rsidP="00EB72F1">
      <w:pPr>
        <w:pStyle w:val="ListParagraph"/>
        <w:numPr>
          <w:ilvl w:val="0"/>
          <w:numId w:val="10"/>
        </w:numPr>
        <w:rPr>
          <w:rFonts w:ascii="Times New Roman" w:hAnsi="Times New Roman" w:cs="Times New Roman"/>
          <w:sz w:val="24"/>
          <w:szCs w:val="24"/>
        </w:rPr>
      </w:pPr>
      <w:r w:rsidRPr="00BE4E17">
        <w:rPr>
          <w:rFonts w:ascii="Times New Roman" w:hAnsi="Times New Roman" w:cs="Times New Roman"/>
          <w:sz w:val="24"/>
          <w:szCs w:val="24"/>
        </w:rPr>
        <w:t>Ensure all stakeholders are familiar with the communication plan and contact points</w:t>
      </w:r>
      <w:sdt>
        <w:sdtPr>
          <w:rPr>
            <w:rFonts w:ascii="Times New Roman" w:hAnsi="Times New Roman" w:cs="Times New Roman"/>
            <w:sz w:val="24"/>
            <w:szCs w:val="24"/>
          </w:rPr>
          <w:id w:val="-1571801225"/>
          <w:citation/>
        </w:sdtPr>
        <w:sdtContent>
          <w:r w:rsidR="00894CB9" w:rsidRPr="00BE4E17">
            <w:rPr>
              <w:rFonts w:ascii="Times New Roman" w:hAnsi="Times New Roman" w:cs="Times New Roman"/>
              <w:sz w:val="24"/>
              <w:szCs w:val="24"/>
            </w:rPr>
            <w:fldChar w:fldCharType="begin"/>
          </w:r>
          <w:r w:rsidR="00894CB9" w:rsidRPr="00BE4E17">
            <w:rPr>
              <w:rFonts w:ascii="Times New Roman" w:hAnsi="Times New Roman" w:cs="Times New Roman"/>
              <w:sz w:val="24"/>
              <w:szCs w:val="24"/>
            </w:rPr>
            <w:instrText xml:space="preserve"> CITATION Chi22 \l 2057 </w:instrText>
          </w:r>
          <w:r w:rsidR="00894CB9"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[30]</w:t>
          </w:r>
          <w:r w:rsidR="00894CB9"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3F0F0B5D" w14:textId="77777777" w:rsidR="00C94674" w:rsidRPr="00BE4E17" w:rsidRDefault="00C94674" w:rsidP="008B6387">
      <w:pPr>
        <w:rPr>
          <w:rFonts w:ascii="Times New Roman" w:hAnsi="Times New Roman" w:cs="Times New Roman"/>
          <w:sz w:val="24"/>
          <w:szCs w:val="24"/>
        </w:rPr>
      </w:pPr>
    </w:p>
    <w:p w14:paraId="01CB54D4" w14:textId="3F33CF12"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6. Incident Escalation Procedures:</w:t>
      </w:r>
    </w:p>
    <w:p w14:paraId="70820C73" w14:textId="77777777" w:rsidR="008B6387" w:rsidRPr="00BE4E17" w:rsidRDefault="008B6387" w:rsidP="00EB72F1">
      <w:pPr>
        <w:pStyle w:val="ListParagraph"/>
        <w:numPr>
          <w:ilvl w:val="0"/>
          <w:numId w:val="11"/>
        </w:numPr>
        <w:rPr>
          <w:rFonts w:ascii="Times New Roman" w:hAnsi="Times New Roman" w:cs="Times New Roman"/>
          <w:sz w:val="24"/>
          <w:szCs w:val="24"/>
        </w:rPr>
      </w:pPr>
      <w:r w:rsidRPr="00BE4E17">
        <w:rPr>
          <w:rFonts w:ascii="Times New Roman" w:hAnsi="Times New Roman" w:cs="Times New Roman"/>
          <w:sz w:val="24"/>
          <w:szCs w:val="24"/>
        </w:rPr>
        <w:t>Define a clear hierarchy for escalating incidents based on severity.</w:t>
      </w:r>
    </w:p>
    <w:p w14:paraId="482483E7" w14:textId="77777777" w:rsidR="008B6387" w:rsidRPr="00BE4E17" w:rsidRDefault="008B6387" w:rsidP="00EB72F1">
      <w:pPr>
        <w:pStyle w:val="ListParagraph"/>
        <w:numPr>
          <w:ilvl w:val="0"/>
          <w:numId w:val="11"/>
        </w:numPr>
        <w:rPr>
          <w:rFonts w:ascii="Times New Roman" w:hAnsi="Times New Roman" w:cs="Times New Roman"/>
          <w:sz w:val="24"/>
          <w:szCs w:val="24"/>
        </w:rPr>
      </w:pPr>
      <w:r w:rsidRPr="00BE4E17">
        <w:rPr>
          <w:rFonts w:ascii="Times New Roman" w:hAnsi="Times New Roman" w:cs="Times New Roman"/>
          <w:sz w:val="24"/>
          <w:szCs w:val="24"/>
        </w:rPr>
        <w:t>Outline circumstances triggering each level of escalation.</w:t>
      </w:r>
    </w:p>
    <w:p w14:paraId="3BE50385" w14:textId="079AB352" w:rsidR="008B6387" w:rsidRPr="00BE4E17" w:rsidRDefault="008B6387" w:rsidP="00EB72F1">
      <w:pPr>
        <w:pStyle w:val="ListParagraph"/>
        <w:numPr>
          <w:ilvl w:val="0"/>
          <w:numId w:val="11"/>
        </w:numPr>
        <w:rPr>
          <w:rFonts w:ascii="Times New Roman" w:hAnsi="Times New Roman" w:cs="Times New Roman"/>
          <w:sz w:val="24"/>
          <w:szCs w:val="24"/>
        </w:rPr>
      </w:pPr>
      <w:r w:rsidRPr="00BE4E17">
        <w:rPr>
          <w:rFonts w:ascii="Times New Roman" w:hAnsi="Times New Roman" w:cs="Times New Roman"/>
          <w:sz w:val="24"/>
          <w:szCs w:val="24"/>
        </w:rPr>
        <w:t>Establish protocols for promptly communicating incident escalations to relevant stakeholders</w:t>
      </w:r>
      <w:sdt>
        <w:sdtPr>
          <w:rPr>
            <w:rFonts w:ascii="Times New Roman" w:hAnsi="Times New Roman" w:cs="Times New Roman"/>
            <w:sz w:val="24"/>
            <w:szCs w:val="24"/>
          </w:rPr>
          <w:id w:val="1117715082"/>
          <w:citation/>
        </w:sdtPr>
        <w:sdtContent>
          <w:r w:rsidR="00F6719A" w:rsidRPr="00BE4E17">
            <w:rPr>
              <w:rFonts w:ascii="Times New Roman" w:hAnsi="Times New Roman" w:cs="Times New Roman"/>
              <w:sz w:val="24"/>
              <w:szCs w:val="24"/>
            </w:rPr>
            <w:fldChar w:fldCharType="begin"/>
          </w:r>
          <w:r w:rsidR="00F6719A" w:rsidRPr="00BE4E17">
            <w:rPr>
              <w:rFonts w:ascii="Times New Roman" w:hAnsi="Times New Roman" w:cs="Times New Roman"/>
              <w:sz w:val="24"/>
              <w:szCs w:val="24"/>
              <w:lang w:val="en-US"/>
            </w:rPr>
            <w:instrText xml:space="preserve"> CITATION ZTS23 \l 1033 </w:instrText>
          </w:r>
          <w:r w:rsidR="00F6719A"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[31]</w:t>
          </w:r>
          <w:r w:rsidR="00F6719A"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0BA2C519" w14:textId="77777777" w:rsidR="00C94674" w:rsidRPr="00BE4E17" w:rsidRDefault="00C94674" w:rsidP="008B6387">
      <w:pPr>
        <w:rPr>
          <w:rFonts w:ascii="Times New Roman" w:hAnsi="Times New Roman" w:cs="Times New Roman"/>
          <w:sz w:val="24"/>
          <w:szCs w:val="24"/>
        </w:rPr>
      </w:pPr>
    </w:p>
    <w:p w14:paraId="280E5199" w14:textId="7E701829"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7. Incident Categories:</w:t>
      </w:r>
    </w:p>
    <w:p w14:paraId="485D16F9" w14:textId="77777777" w:rsidR="008B6387" w:rsidRPr="00BE4E17" w:rsidRDefault="008B6387" w:rsidP="00EB72F1">
      <w:pPr>
        <w:pStyle w:val="ListParagraph"/>
        <w:numPr>
          <w:ilvl w:val="0"/>
          <w:numId w:val="12"/>
        </w:numPr>
        <w:rPr>
          <w:rFonts w:ascii="Times New Roman" w:hAnsi="Times New Roman" w:cs="Times New Roman"/>
          <w:sz w:val="24"/>
          <w:szCs w:val="24"/>
        </w:rPr>
      </w:pPr>
      <w:r w:rsidRPr="00BE4E17">
        <w:rPr>
          <w:rFonts w:ascii="Times New Roman" w:hAnsi="Times New Roman" w:cs="Times New Roman"/>
          <w:sz w:val="24"/>
          <w:szCs w:val="24"/>
        </w:rPr>
        <w:t>Categorize incidents based on severity and potential impact.</w:t>
      </w:r>
    </w:p>
    <w:p w14:paraId="364737BB" w14:textId="77777777" w:rsidR="008B6387" w:rsidRPr="00BE4E17" w:rsidRDefault="008B6387" w:rsidP="00EB72F1">
      <w:pPr>
        <w:pStyle w:val="ListParagraph"/>
        <w:numPr>
          <w:ilvl w:val="0"/>
          <w:numId w:val="12"/>
        </w:numPr>
        <w:rPr>
          <w:rFonts w:ascii="Times New Roman" w:hAnsi="Times New Roman" w:cs="Times New Roman"/>
          <w:sz w:val="24"/>
          <w:szCs w:val="24"/>
        </w:rPr>
      </w:pPr>
      <w:r w:rsidRPr="00BE4E17">
        <w:rPr>
          <w:rFonts w:ascii="Times New Roman" w:hAnsi="Times New Roman" w:cs="Times New Roman"/>
          <w:sz w:val="24"/>
          <w:szCs w:val="24"/>
        </w:rPr>
        <w:t>Define response procedures for each incident category.</w:t>
      </w:r>
    </w:p>
    <w:p w14:paraId="6531E2A3" w14:textId="2D61474A" w:rsidR="008B6387" w:rsidRPr="00BE4E17" w:rsidRDefault="008B6387" w:rsidP="00EB72F1">
      <w:pPr>
        <w:pStyle w:val="ListParagraph"/>
        <w:numPr>
          <w:ilvl w:val="0"/>
          <w:numId w:val="12"/>
        </w:numPr>
        <w:rPr>
          <w:rFonts w:ascii="Times New Roman" w:hAnsi="Times New Roman" w:cs="Times New Roman"/>
          <w:sz w:val="24"/>
          <w:szCs w:val="24"/>
        </w:rPr>
      </w:pPr>
      <w:r w:rsidRPr="00BE4E17">
        <w:rPr>
          <w:rFonts w:ascii="Times New Roman" w:hAnsi="Times New Roman" w:cs="Times New Roman"/>
          <w:sz w:val="24"/>
          <w:szCs w:val="24"/>
        </w:rPr>
        <w:t>Prioritize incidents based on their potential impact on organizational operations</w:t>
      </w:r>
      <w:sdt>
        <w:sdtPr>
          <w:rPr>
            <w:rFonts w:ascii="Times New Roman" w:hAnsi="Times New Roman" w:cs="Times New Roman"/>
            <w:sz w:val="24"/>
            <w:szCs w:val="24"/>
          </w:rPr>
          <w:id w:val="845757874"/>
          <w:citation/>
        </w:sdtPr>
        <w:sdtContent>
          <w:r w:rsidR="00634C1C" w:rsidRPr="00BE4E17">
            <w:rPr>
              <w:rFonts w:ascii="Times New Roman" w:hAnsi="Times New Roman" w:cs="Times New Roman"/>
              <w:sz w:val="24"/>
              <w:szCs w:val="24"/>
            </w:rPr>
            <w:fldChar w:fldCharType="begin"/>
          </w:r>
          <w:r w:rsidR="00634C1C" w:rsidRPr="00BE4E17">
            <w:rPr>
              <w:rFonts w:ascii="Times New Roman" w:hAnsi="Times New Roman" w:cs="Times New Roman"/>
              <w:sz w:val="24"/>
              <w:szCs w:val="24"/>
              <w:lang w:val="en-US"/>
            </w:rPr>
            <w:instrText xml:space="preserve"> CITATION Fys23 \l 1033 </w:instrText>
          </w:r>
          <w:r w:rsidR="00634C1C"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[32]</w:t>
          </w:r>
          <w:r w:rsidR="00634C1C"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36BCAB29" w14:textId="77777777" w:rsidR="00C94674" w:rsidRPr="00BE4E17" w:rsidRDefault="00C94674" w:rsidP="008B6387">
      <w:pPr>
        <w:rPr>
          <w:rFonts w:ascii="Times New Roman" w:hAnsi="Times New Roman" w:cs="Times New Roman"/>
          <w:sz w:val="24"/>
          <w:szCs w:val="24"/>
        </w:rPr>
      </w:pPr>
    </w:p>
    <w:p w14:paraId="6B18EEDA" w14:textId="7EFF0D05"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8. Incident Response Team:</w:t>
      </w:r>
    </w:p>
    <w:p w14:paraId="369016C2" w14:textId="77777777" w:rsidR="008B6387" w:rsidRPr="00BE4E17" w:rsidRDefault="008B6387" w:rsidP="00EB72F1">
      <w:pPr>
        <w:pStyle w:val="ListParagraph"/>
        <w:numPr>
          <w:ilvl w:val="0"/>
          <w:numId w:val="13"/>
        </w:numPr>
        <w:rPr>
          <w:rFonts w:ascii="Times New Roman" w:hAnsi="Times New Roman" w:cs="Times New Roman"/>
          <w:sz w:val="24"/>
          <w:szCs w:val="24"/>
        </w:rPr>
      </w:pPr>
      <w:r w:rsidRPr="00BE4E17">
        <w:rPr>
          <w:rFonts w:ascii="Times New Roman" w:hAnsi="Times New Roman" w:cs="Times New Roman"/>
          <w:sz w:val="24"/>
          <w:szCs w:val="24"/>
        </w:rPr>
        <w:t>Designate a dedicated incident response team for handling penetration test incidents.</w:t>
      </w:r>
    </w:p>
    <w:p w14:paraId="50C5EA2A" w14:textId="77777777" w:rsidR="008B6387" w:rsidRPr="00BE4E17" w:rsidRDefault="008B6387" w:rsidP="00EB72F1">
      <w:pPr>
        <w:pStyle w:val="ListParagraph"/>
        <w:numPr>
          <w:ilvl w:val="0"/>
          <w:numId w:val="13"/>
        </w:numPr>
        <w:rPr>
          <w:rFonts w:ascii="Times New Roman" w:hAnsi="Times New Roman" w:cs="Times New Roman"/>
          <w:sz w:val="24"/>
          <w:szCs w:val="24"/>
        </w:rPr>
      </w:pPr>
      <w:r w:rsidRPr="00BE4E17">
        <w:rPr>
          <w:rFonts w:ascii="Times New Roman" w:hAnsi="Times New Roman" w:cs="Times New Roman"/>
          <w:sz w:val="24"/>
          <w:szCs w:val="24"/>
        </w:rPr>
        <w:t>Ensure team members are trained on incident response procedures.</w:t>
      </w:r>
    </w:p>
    <w:p w14:paraId="53B5375B" w14:textId="2669D8CB" w:rsidR="008B6387" w:rsidRPr="00BE4E17" w:rsidRDefault="008B6387" w:rsidP="00EB72F1">
      <w:pPr>
        <w:pStyle w:val="ListParagraph"/>
        <w:numPr>
          <w:ilvl w:val="0"/>
          <w:numId w:val="13"/>
        </w:numPr>
        <w:rPr>
          <w:rFonts w:ascii="Times New Roman" w:hAnsi="Times New Roman" w:cs="Times New Roman"/>
          <w:sz w:val="24"/>
          <w:szCs w:val="24"/>
        </w:rPr>
      </w:pPr>
      <w:r w:rsidRPr="00BE4E17">
        <w:rPr>
          <w:rFonts w:ascii="Times New Roman" w:hAnsi="Times New Roman" w:cs="Times New Roman"/>
          <w:sz w:val="24"/>
          <w:szCs w:val="24"/>
        </w:rPr>
        <w:t>Clearly define roles and responsibilities within the incident response team</w:t>
      </w:r>
      <w:sdt>
        <w:sdtPr>
          <w:rPr>
            <w:rFonts w:ascii="Times New Roman" w:hAnsi="Times New Roman" w:cs="Times New Roman"/>
            <w:sz w:val="24"/>
            <w:szCs w:val="24"/>
          </w:rPr>
          <w:id w:val="1529987022"/>
          <w:citation/>
        </w:sdtPr>
        <w:sdtContent>
          <w:r w:rsidR="002115BB" w:rsidRPr="00BE4E17">
            <w:rPr>
              <w:rFonts w:ascii="Times New Roman" w:hAnsi="Times New Roman" w:cs="Times New Roman"/>
              <w:sz w:val="24"/>
              <w:szCs w:val="24"/>
            </w:rPr>
            <w:fldChar w:fldCharType="begin"/>
          </w:r>
          <w:r w:rsidR="002115BB" w:rsidRPr="00BE4E17">
            <w:rPr>
              <w:rFonts w:ascii="Times New Roman" w:hAnsi="Times New Roman" w:cs="Times New Roman"/>
              <w:sz w:val="24"/>
              <w:szCs w:val="24"/>
              <w:lang w:val="en-US"/>
            </w:rPr>
            <w:instrText xml:space="preserve"> CITATION ZTS23 \l 1033 </w:instrText>
          </w:r>
          <w:r w:rsidR="002115BB"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[31]</w:t>
          </w:r>
          <w:r w:rsidR="002115BB"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536581565"/>
          <w:citation/>
        </w:sdtPr>
        <w:sdtContent>
          <w:r w:rsidR="002115BB" w:rsidRPr="00BE4E17">
            <w:rPr>
              <w:rFonts w:ascii="Times New Roman" w:hAnsi="Times New Roman" w:cs="Times New Roman"/>
              <w:sz w:val="24"/>
              <w:szCs w:val="24"/>
            </w:rPr>
            <w:fldChar w:fldCharType="begin"/>
          </w:r>
          <w:r w:rsidR="002115BB" w:rsidRPr="00BE4E17">
            <w:rPr>
              <w:rFonts w:ascii="Times New Roman" w:hAnsi="Times New Roman" w:cs="Times New Roman"/>
              <w:sz w:val="24"/>
              <w:szCs w:val="24"/>
              <w:lang w:val="en-US"/>
            </w:rPr>
            <w:instrText xml:space="preserve"> CITATION Fys23 \l 1033 </w:instrText>
          </w:r>
          <w:r w:rsidR="002115BB"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[32]</w:t>
          </w:r>
          <w:r w:rsidR="002115BB"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310473F1" w14:textId="77777777" w:rsidR="00C94674" w:rsidRPr="00BE4E17" w:rsidRDefault="00C94674" w:rsidP="008B6387">
      <w:pPr>
        <w:rPr>
          <w:rFonts w:ascii="Times New Roman" w:hAnsi="Times New Roman" w:cs="Times New Roman"/>
          <w:sz w:val="24"/>
          <w:szCs w:val="24"/>
        </w:rPr>
      </w:pPr>
    </w:p>
    <w:p w14:paraId="6F4476C6" w14:textId="12E0B2EE"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9. Data Protection and Privacy:</w:t>
      </w:r>
    </w:p>
    <w:p w14:paraId="308D8317" w14:textId="77777777" w:rsidR="008B6387" w:rsidRPr="00BE4E17" w:rsidRDefault="008B6387" w:rsidP="00D23677">
      <w:pPr>
        <w:pStyle w:val="ListParagraph"/>
        <w:numPr>
          <w:ilvl w:val="0"/>
          <w:numId w:val="14"/>
        </w:numPr>
        <w:rPr>
          <w:rFonts w:ascii="Times New Roman" w:hAnsi="Times New Roman" w:cs="Times New Roman"/>
          <w:sz w:val="24"/>
          <w:szCs w:val="24"/>
        </w:rPr>
      </w:pPr>
      <w:r w:rsidRPr="00BE4E17">
        <w:rPr>
          <w:rFonts w:ascii="Times New Roman" w:hAnsi="Times New Roman" w:cs="Times New Roman"/>
          <w:sz w:val="24"/>
          <w:szCs w:val="24"/>
        </w:rPr>
        <w:t>Implement measures to protect sensitive data encountered during penetration testing.</w:t>
      </w:r>
    </w:p>
    <w:p w14:paraId="3FEAD841" w14:textId="77777777" w:rsidR="008B6387" w:rsidRPr="00BE4E17" w:rsidRDefault="008B6387" w:rsidP="00D23677">
      <w:pPr>
        <w:pStyle w:val="ListParagraph"/>
        <w:numPr>
          <w:ilvl w:val="0"/>
          <w:numId w:val="14"/>
        </w:numPr>
        <w:rPr>
          <w:rFonts w:ascii="Times New Roman" w:hAnsi="Times New Roman" w:cs="Times New Roman"/>
          <w:sz w:val="24"/>
          <w:szCs w:val="24"/>
        </w:rPr>
      </w:pPr>
      <w:r w:rsidRPr="00BE4E17">
        <w:rPr>
          <w:rFonts w:ascii="Times New Roman" w:hAnsi="Times New Roman" w:cs="Times New Roman"/>
          <w:sz w:val="24"/>
          <w:szCs w:val="24"/>
        </w:rPr>
        <w:lastRenderedPageBreak/>
        <w:t>Document protocols for securely handling and storing any collected data.</w:t>
      </w:r>
    </w:p>
    <w:p w14:paraId="2D60941F" w14:textId="0A74DD5D" w:rsidR="00C94674" w:rsidRPr="00BE4E17" w:rsidRDefault="008B6387" w:rsidP="008B6387">
      <w:pPr>
        <w:pStyle w:val="ListParagraph"/>
        <w:numPr>
          <w:ilvl w:val="0"/>
          <w:numId w:val="14"/>
        </w:numPr>
        <w:rPr>
          <w:rFonts w:ascii="Times New Roman" w:hAnsi="Times New Roman" w:cs="Times New Roman"/>
          <w:sz w:val="24"/>
          <w:szCs w:val="24"/>
        </w:rPr>
      </w:pPr>
      <w:r w:rsidRPr="00BE4E17">
        <w:rPr>
          <w:rFonts w:ascii="Times New Roman" w:hAnsi="Times New Roman" w:cs="Times New Roman"/>
          <w:sz w:val="24"/>
          <w:szCs w:val="24"/>
        </w:rPr>
        <w:t>Comply with data protection and privacy regulations throughout the testing process</w:t>
      </w:r>
      <w:sdt>
        <w:sdtPr>
          <w:rPr>
            <w:rFonts w:ascii="Times New Roman" w:hAnsi="Times New Roman" w:cs="Times New Roman"/>
            <w:sz w:val="24"/>
            <w:szCs w:val="24"/>
          </w:rPr>
          <w:id w:val="2090349190"/>
          <w:citation/>
        </w:sdtPr>
        <w:sdtContent>
          <w:r w:rsidR="00FA3ADB" w:rsidRPr="00BE4E17">
            <w:rPr>
              <w:rFonts w:ascii="Times New Roman" w:hAnsi="Times New Roman" w:cs="Times New Roman"/>
              <w:sz w:val="24"/>
              <w:szCs w:val="24"/>
            </w:rPr>
            <w:fldChar w:fldCharType="begin"/>
          </w:r>
          <w:r w:rsidR="00FA3ADB" w:rsidRPr="00BE4E17">
            <w:rPr>
              <w:rFonts w:ascii="Times New Roman" w:hAnsi="Times New Roman" w:cs="Times New Roman"/>
              <w:sz w:val="24"/>
              <w:szCs w:val="24"/>
              <w:lang w:val="en-US"/>
            </w:rPr>
            <w:instrText xml:space="preserve"> CITATION Gup23 \l 1033 </w:instrText>
          </w:r>
          <w:r w:rsidR="00FA3ADB"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[33]</w:t>
          </w:r>
          <w:r w:rsidR="00FA3ADB"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5EC942E1" w14:textId="77777777" w:rsidR="00C94674" w:rsidRPr="00BE4E17" w:rsidRDefault="00C94674" w:rsidP="008B6387">
      <w:pPr>
        <w:rPr>
          <w:rFonts w:ascii="Times New Roman" w:hAnsi="Times New Roman" w:cs="Times New Roman"/>
          <w:sz w:val="24"/>
          <w:szCs w:val="24"/>
        </w:rPr>
      </w:pPr>
    </w:p>
    <w:p w14:paraId="4FF2FDF9" w14:textId="6A17AB0C"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10. Rollback Plan:</w:t>
      </w:r>
    </w:p>
    <w:p w14:paraId="380614A5" w14:textId="77777777" w:rsidR="008B6387" w:rsidRPr="00BE4E17" w:rsidRDefault="008B6387" w:rsidP="00D23677">
      <w:pPr>
        <w:pStyle w:val="ListParagraph"/>
        <w:numPr>
          <w:ilvl w:val="0"/>
          <w:numId w:val="15"/>
        </w:numPr>
        <w:rPr>
          <w:rFonts w:ascii="Times New Roman" w:hAnsi="Times New Roman" w:cs="Times New Roman"/>
          <w:sz w:val="24"/>
          <w:szCs w:val="24"/>
        </w:rPr>
      </w:pPr>
      <w:r w:rsidRPr="00BE4E17">
        <w:rPr>
          <w:rFonts w:ascii="Times New Roman" w:hAnsi="Times New Roman" w:cs="Times New Roman"/>
          <w:sz w:val="24"/>
          <w:szCs w:val="24"/>
        </w:rPr>
        <w:t>Develop a rollback plan to revert changes made during the penetration test.</w:t>
      </w:r>
    </w:p>
    <w:p w14:paraId="5C52D9F4" w14:textId="77777777" w:rsidR="008B6387" w:rsidRPr="00BE4E17" w:rsidRDefault="008B6387" w:rsidP="00D23677">
      <w:pPr>
        <w:pStyle w:val="ListParagraph"/>
        <w:numPr>
          <w:ilvl w:val="0"/>
          <w:numId w:val="15"/>
        </w:numPr>
        <w:rPr>
          <w:rFonts w:ascii="Times New Roman" w:hAnsi="Times New Roman" w:cs="Times New Roman"/>
          <w:sz w:val="24"/>
          <w:szCs w:val="24"/>
        </w:rPr>
      </w:pPr>
      <w:r w:rsidRPr="00BE4E17">
        <w:rPr>
          <w:rFonts w:ascii="Times New Roman" w:hAnsi="Times New Roman" w:cs="Times New Roman"/>
          <w:sz w:val="24"/>
          <w:szCs w:val="24"/>
        </w:rPr>
        <w:t>Document the step-by-step process for returning systems to their pre-test state.</w:t>
      </w:r>
    </w:p>
    <w:p w14:paraId="774F2227" w14:textId="1574BE4F" w:rsidR="00C94674" w:rsidRPr="00BE4E17" w:rsidRDefault="008B6387" w:rsidP="008B6387">
      <w:pPr>
        <w:pStyle w:val="ListParagraph"/>
        <w:numPr>
          <w:ilvl w:val="0"/>
          <w:numId w:val="15"/>
        </w:numPr>
        <w:rPr>
          <w:rFonts w:ascii="Times New Roman" w:hAnsi="Times New Roman" w:cs="Times New Roman"/>
          <w:sz w:val="24"/>
          <w:szCs w:val="24"/>
        </w:rPr>
      </w:pPr>
      <w:r w:rsidRPr="00BE4E17">
        <w:rPr>
          <w:rFonts w:ascii="Times New Roman" w:hAnsi="Times New Roman" w:cs="Times New Roman"/>
          <w:sz w:val="24"/>
          <w:szCs w:val="24"/>
        </w:rPr>
        <w:t>Regularly test the rollback plan in a controlled environment.</w:t>
      </w:r>
    </w:p>
    <w:p w14:paraId="75DCC889" w14:textId="31DE2AA7"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11. Test Environment Isolation:</w:t>
      </w:r>
    </w:p>
    <w:p w14:paraId="3206166C" w14:textId="77777777" w:rsidR="008B6387" w:rsidRPr="00BE4E17" w:rsidRDefault="008B6387" w:rsidP="00D23677">
      <w:pPr>
        <w:pStyle w:val="ListParagraph"/>
        <w:numPr>
          <w:ilvl w:val="0"/>
          <w:numId w:val="16"/>
        </w:numPr>
        <w:rPr>
          <w:rFonts w:ascii="Times New Roman" w:hAnsi="Times New Roman" w:cs="Times New Roman"/>
          <w:sz w:val="24"/>
          <w:szCs w:val="24"/>
        </w:rPr>
      </w:pPr>
      <w:r w:rsidRPr="00BE4E17">
        <w:rPr>
          <w:rFonts w:ascii="Times New Roman" w:hAnsi="Times New Roman" w:cs="Times New Roman"/>
          <w:sz w:val="24"/>
          <w:szCs w:val="24"/>
        </w:rPr>
        <w:t>Clearly separate the test environment from the production environment.</w:t>
      </w:r>
    </w:p>
    <w:p w14:paraId="2E970161" w14:textId="77777777" w:rsidR="008B6387" w:rsidRPr="00BE4E17" w:rsidRDefault="008B6387" w:rsidP="00D23677">
      <w:pPr>
        <w:pStyle w:val="ListParagraph"/>
        <w:numPr>
          <w:ilvl w:val="0"/>
          <w:numId w:val="16"/>
        </w:numPr>
        <w:rPr>
          <w:rFonts w:ascii="Times New Roman" w:hAnsi="Times New Roman" w:cs="Times New Roman"/>
          <w:sz w:val="24"/>
          <w:szCs w:val="24"/>
        </w:rPr>
      </w:pPr>
      <w:r w:rsidRPr="00BE4E17">
        <w:rPr>
          <w:rFonts w:ascii="Times New Roman" w:hAnsi="Times New Roman" w:cs="Times New Roman"/>
          <w:sz w:val="24"/>
          <w:szCs w:val="24"/>
        </w:rPr>
        <w:t>Implement measures to prevent accidental impact on production systems.</w:t>
      </w:r>
    </w:p>
    <w:p w14:paraId="721CBF66" w14:textId="578F5DF1" w:rsidR="008B6387" w:rsidRPr="00BE4E17" w:rsidRDefault="008B6387" w:rsidP="00D23677">
      <w:pPr>
        <w:pStyle w:val="ListParagraph"/>
        <w:numPr>
          <w:ilvl w:val="0"/>
          <w:numId w:val="16"/>
        </w:numPr>
        <w:rPr>
          <w:rFonts w:ascii="Times New Roman" w:hAnsi="Times New Roman" w:cs="Times New Roman"/>
          <w:sz w:val="24"/>
          <w:szCs w:val="24"/>
        </w:rPr>
      </w:pPr>
      <w:r w:rsidRPr="00BE4E17">
        <w:rPr>
          <w:rFonts w:ascii="Times New Roman" w:hAnsi="Times New Roman" w:cs="Times New Roman"/>
          <w:sz w:val="24"/>
          <w:szCs w:val="24"/>
        </w:rPr>
        <w:t>Monitor and restrict access to the test environment</w:t>
      </w:r>
      <w:sdt>
        <w:sdtPr>
          <w:rPr>
            <w:rFonts w:ascii="Times New Roman" w:hAnsi="Times New Roman" w:cs="Times New Roman"/>
            <w:sz w:val="24"/>
            <w:szCs w:val="24"/>
          </w:rPr>
          <w:id w:val="879287480"/>
          <w:citation/>
        </w:sdtPr>
        <w:sdtContent>
          <w:r w:rsidR="00D666AC" w:rsidRPr="00BE4E17">
            <w:rPr>
              <w:rFonts w:ascii="Times New Roman" w:hAnsi="Times New Roman" w:cs="Times New Roman"/>
              <w:sz w:val="24"/>
              <w:szCs w:val="24"/>
            </w:rPr>
            <w:fldChar w:fldCharType="begin"/>
          </w:r>
          <w:r w:rsidR="00D666AC" w:rsidRPr="00BE4E17">
            <w:rPr>
              <w:rFonts w:ascii="Times New Roman" w:hAnsi="Times New Roman" w:cs="Times New Roman"/>
              <w:sz w:val="24"/>
              <w:szCs w:val="24"/>
              <w:lang w:val="en-US"/>
            </w:rPr>
            <w:instrText xml:space="preserve"> CITATION TNu23 \l 1033 </w:instrText>
          </w:r>
          <w:r w:rsidR="00D666AC"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[34]</w:t>
          </w:r>
          <w:r w:rsidR="00D666AC"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1A06A1BA" w14:textId="77777777" w:rsidR="00C94674" w:rsidRPr="00BE4E17" w:rsidRDefault="00C94674" w:rsidP="008B6387">
      <w:pPr>
        <w:rPr>
          <w:rFonts w:ascii="Times New Roman" w:hAnsi="Times New Roman" w:cs="Times New Roman"/>
          <w:sz w:val="24"/>
          <w:szCs w:val="24"/>
        </w:rPr>
      </w:pPr>
    </w:p>
    <w:p w14:paraId="7AA867A2" w14:textId="0B772A93"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12. Backups:</w:t>
      </w:r>
    </w:p>
    <w:p w14:paraId="299CAA0A" w14:textId="77777777" w:rsidR="008B6387" w:rsidRPr="00BE4E17" w:rsidRDefault="008B6387" w:rsidP="00D23677">
      <w:pPr>
        <w:pStyle w:val="ListParagraph"/>
        <w:numPr>
          <w:ilvl w:val="0"/>
          <w:numId w:val="17"/>
        </w:numPr>
        <w:rPr>
          <w:rFonts w:ascii="Times New Roman" w:hAnsi="Times New Roman" w:cs="Times New Roman"/>
          <w:sz w:val="24"/>
          <w:szCs w:val="24"/>
        </w:rPr>
      </w:pPr>
      <w:r w:rsidRPr="00BE4E17">
        <w:rPr>
          <w:rFonts w:ascii="Times New Roman" w:hAnsi="Times New Roman" w:cs="Times New Roman"/>
          <w:sz w:val="24"/>
          <w:szCs w:val="24"/>
        </w:rPr>
        <w:t>Conduct a comprehensive backup of critical systems before initiating penetration testing.</w:t>
      </w:r>
    </w:p>
    <w:p w14:paraId="7A340298" w14:textId="77777777" w:rsidR="008B6387" w:rsidRPr="00BE4E17" w:rsidRDefault="008B6387" w:rsidP="00D23677">
      <w:pPr>
        <w:pStyle w:val="ListParagraph"/>
        <w:numPr>
          <w:ilvl w:val="0"/>
          <w:numId w:val="17"/>
        </w:numPr>
        <w:rPr>
          <w:rFonts w:ascii="Times New Roman" w:hAnsi="Times New Roman" w:cs="Times New Roman"/>
          <w:sz w:val="24"/>
          <w:szCs w:val="24"/>
        </w:rPr>
      </w:pPr>
      <w:r w:rsidRPr="00BE4E17">
        <w:rPr>
          <w:rFonts w:ascii="Times New Roman" w:hAnsi="Times New Roman" w:cs="Times New Roman"/>
          <w:sz w:val="24"/>
          <w:szCs w:val="24"/>
        </w:rPr>
        <w:t>Document the restoration process for data and systems.</w:t>
      </w:r>
    </w:p>
    <w:p w14:paraId="38546D91" w14:textId="180DE478" w:rsidR="008B6387" w:rsidRPr="00BE4E17" w:rsidRDefault="008B6387" w:rsidP="00D23677">
      <w:pPr>
        <w:pStyle w:val="ListParagraph"/>
        <w:numPr>
          <w:ilvl w:val="0"/>
          <w:numId w:val="17"/>
        </w:numPr>
        <w:rPr>
          <w:rFonts w:ascii="Times New Roman" w:hAnsi="Times New Roman" w:cs="Times New Roman"/>
          <w:sz w:val="24"/>
          <w:szCs w:val="24"/>
        </w:rPr>
      </w:pPr>
      <w:r w:rsidRPr="00BE4E17">
        <w:rPr>
          <w:rFonts w:ascii="Times New Roman" w:hAnsi="Times New Roman" w:cs="Times New Roman"/>
          <w:sz w:val="24"/>
          <w:szCs w:val="24"/>
        </w:rPr>
        <w:t>Regularly test backups for reliability and effectiveness</w:t>
      </w:r>
      <w:sdt>
        <w:sdtPr>
          <w:rPr>
            <w:rFonts w:ascii="Times New Roman" w:hAnsi="Times New Roman" w:cs="Times New Roman"/>
            <w:sz w:val="24"/>
            <w:szCs w:val="24"/>
          </w:rPr>
          <w:id w:val="-2098848974"/>
          <w:citation/>
        </w:sdtPr>
        <w:sdtContent>
          <w:r w:rsidR="00D666AC" w:rsidRPr="00BE4E17">
            <w:rPr>
              <w:rFonts w:ascii="Times New Roman" w:hAnsi="Times New Roman" w:cs="Times New Roman"/>
              <w:sz w:val="24"/>
              <w:szCs w:val="24"/>
            </w:rPr>
            <w:fldChar w:fldCharType="begin"/>
          </w:r>
          <w:r w:rsidR="00D666AC" w:rsidRPr="00BE4E17">
            <w:rPr>
              <w:rFonts w:ascii="Times New Roman" w:hAnsi="Times New Roman" w:cs="Times New Roman"/>
              <w:sz w:val="24"/>
              <w:szCs w:val="24"/>
              <w:lang w:val="en-US"/>
            </w:rPr>
            <w:instrText xml:space="preserve"> CITATION TNu23 \l 1033 </w:instrText>
          </w:r>
          <w:r w:rsidR="00D666AC"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[34]</w:t>
          </w:r>
          <w:r w:rsidR="00D666AC"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6F7B6F97" w14:textId="77777777" w:rsidR="00C94674" w:rsidRPr="00BE4E17" w:rsidRDefault="00C94674" w:rsidP="008B6387">
      <w:pPr>
        <w:rPr>
          <w:rFonts w:ascii="Times New Roman" w:hAnsi="Times New Roman" w:cs="Times New Roman"/>
          <w:sz w:val="24"/>
          <w:szCs w:val="24"/>
        </w:rPr>
      </w:pPr>
    </w:p>
    <w:p w14:paraId="78710962" w14:textId="6D74D3B0"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13. Incident Documentation:</w:t>
      </w:r>
    </w:p>
    <w:p w14:paraId="2381F0C3" w14:textId="77777777" w:rsidR="008B6387" w:rsidRPr="00BE4E17" w:rsidRDefault="008B6387" w:rsidP="00D23677">
      <w:pPr>
        <w:pStyle w:val="ListParagraph"/>
        <w:numPr>
          <w:ilvl w:val="0"/>
          <w:numId w:val="18"/>
        </w:numPr>
        <w:rPr>
          <w:rFonts w:ascii="Times New Roman" w:hAnsi="Times New Roman" w:cs="Times New Roman"/>
          <w:sz w:val="24"/>
          <w:szCs w:val="24"/>
        </w:rPr>
      </w:pPr>
      <w:r w:rsidRPr="00BE4E17">
        <w:rPr>
          <w:rFonts w:ascii="Times New Roman" w:hAnsi="Times New Roman" w:cs="Times New Roman"/>
          <w:sz w:val="24"/>
          <w:szCs w:val="24"/>
        </w:rPr>
        <w:t>Develop templates for incident reports to ensure consistency in documentation.</w:t>
      </w:r>
    </w:p>
    <w:p w14:paraId="4AFE1B91" w14:textId="77777777" w:rsidR="008B6387" w:rsidRPr="00BE4E17" w:rsidRDefault="008B6387" w:rsidP="00D23677">
      <w:pPr>
        <w:pStyle w:val="ListParagraph"/>
        <w:numPr>
          <w:ilvl w:val="0"/>
          <w:numId w:val="18"/>
        </w:numPr>
        <w:rPr>
          <w:rFonts w:ascii="Times New Roman" w:hAnsi="Times New Roman" w:cs="Times New Roman"/>
          <w:sz w:val="24"/>
          <w:szCs w:val="24"/>
        </w:rPr>
      </w:pPr>
      <w:r w:rsidRPr="00BE4E17">
        <w:rPr>
          <w:rFonts w:ascii="Times New Roman" w:hAnsi="Times New Roman" w:cs="Times New Roman"/>
          <w:sz w:val="24"/>
          <w:szCs w:val="24"/>
        </w:rPr>
        <w:t>Document incidents promptly, including descriptions, impact assessments, actions taken, and resolutions.</w:t>
      </w:r>
    </w:p>
    <w:p w14:paraId="11746265" w14:textId="0AF16412" w:rsidR="008B6387" w:rsidRPr="00BE4E17" w:rsidRDefault="008B6387" w:rsidP="00D23677">
      <w:pPr>
        <w:pStyle w:val="ListParagraph"/>
        <w:numPr>
          <w:ilvl w:val="0"/>
          <w:numId w:val="18"/>
        </w:numPr>
        <w:rPr>
          <w:rFonts w:ascii="Times New Roman" w:hAnsi="Times New Roman" w:cs="Times New Roman"/>
          <w:sz w:val="24"/>
          <w:szCs w:val="24"/>
        </w:rPr>
      </w:pPr>
      <w:r w:rsidRPr="00BE4E17">
        <w:rPr>
          <w:rFonts w:ascii="Times New Roman" w:hAnsi="Times New Roman" w:cs="Times New Roman"/>
          <w:sz w:val="24"/>
          <w:szCs w:val="24"/>
        </w:rPr>
        <w:t>Maintain a centralized incident log for future reference and auditing</w:t>
      </w:r>
      <w:sdt>
        <w:sdtPr>
          <w:rPr>
            <w:rFonts w:ascii="Times New Roman" w:hAnsi="Times New Roman" w:cs="Times New Roman"/>
            <w:sz w:val="24"/>
            <w:szCs w:val="24"/>
          </w:rPr>
          <w:id w:val="-1692442698"/>
          <w:citation/>
        </w:sdtPr>
        <w:sdtContent>
          <w:r w:rsidR="00495BB2" w:rsidRPr="00BE4E17">
            <w:rPr>
              <w:rFonts w:ascii="Times New Roman" w:hAnsi="Times New Roman" w:cs="Times New Roman"/>
              <w:sz w:val="24"/>
              <w:szCs w:val="24"/>
            </w:rPr>
            <w:fldChar w:fldCharType="begin"/>
          </w:r>
          <w:r w:rsidR="00495BB2" w:rsidRPr="00BE4E17">
            <w:rPr>
              <w:rFonts w:ascii="Times New Roman" w:hAnsi="Times New Roman" w:cs="Times New Roman"/>
              <w:sz w:val="24"/>
              <w:szCs w:val="24"/>
              <w:lang w:val="en-US"/>
            </w:rPr>
            <w:instrText xml:space="preserve"> CITATION Gov22 \l 1033 </w:instrText>
          </w:r>
          <w:r w:rsidR="00495BB2"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[35]</w:t>
          </w:r>
          <w:r w:rsidR="00495BB2"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6A386ED4" w14:textId="77777777" w:rsidR="00C94674" w:rsidRDefault="00C94674" w:rsidP="008B6387">
      <w:pPr>
        <w:rPr>
          <w:rFonts w:ascii="Times New Roman" w:hAnsi="Times New Roman" w:cs="Times New Roman"/>
          <w:sz w:val="24"/>
          <w:szCs w:val="24"/>
        </w:rPr>
      </w:pPr>
    </w:p>
    <w:p w14:paraId="57E67F0F" w14:textId="77777777" w:rsidR="00232AB4" w:rsidRDefault="00232AB4" w:rsidP="008B6387">
      <w:pPr>
        <w:rPr>
          <w:rFonts w:ascii="Times New Roman" w:hAnsi="Times New Roman" w:cs="Times New Roman"/>
          <w:sz w:val="24"/>
          <w:szCs w:val="24"/>
        </w:rPr>
      </w:pPr>
    </w:p>
    <w:p w14:paraId="33662DB2" w14:textId="77777777" w:rsidR="00232AB4" w:rsidRPr="00BE4E17" w:rsidRDefault="00232AB4" w:rsidP="008B6387">
      <w:pPr>
        <w:rPr>
          <w:rFonts w:ascii="Times New Roman" w:hAnsi="Times New Roman" w:cs="Times New Roman"/>
          <w:sz w:val="24"/>
          <w:szCs w:val="24"/>
        </w:rPr>
      </w:pPr>
    </w:p>
    <w:p w14:paraId="550AEF27" w14:textId="1200AA10"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lastRenderedPageBreak/>
        <w:t>14. Lessons Learned:</w:t>
      </w:r>
    </w:p>
    <w:p w14:paraId="1F859A24" w14:textId="77777777" w:rsidR="008B6387" w:rsidRPr="00BE4E17" w:rsidRDefault="008B6387" w:rsidP="00787597">
      <w:pPr>
        <w:pStyle w:val="ListParagraph"/>
        <w:numPr>
          <w:ilvl w:val="0"/>
          <w:numId w:val="19"/>
        </w:numPr>
        <w:rPr>
          <w:rFonts w:ascii="Times New Roman" w:hAnsi="Times New Roman" w:cs="Times New Roman"/>
          <w:sz w:val="24"/>
          <w:szCs w:val="24"/>
        </w:rPr>
      </w:pPr>
      <w:r w:rsidRPr="00BE4E17">
        <w:rPr>
          <w:rFonts w:ascii="Times New Roman" w:hAnsi="Times New Roman" w:cs="Times New Roman"/>
          <w:sz w:val="24"/>
          <w:szCs w:val="24"/>
        </w:rPr>
        <w:t>Conduct a post-test review to identify areas for improvement.</w:t>
      </w:r>
    </w:p>
    <w:p w14:paraId="63770AED" w14:textId="77777777" w:rsidR="008B6387" w:rsidRPr="00BE4E17" w:rsidRDefault="008B6387" w:rsidP="00787597">
      <w:pPr>
        <w:pStyle w:val="ListParagraph"/>
        <w:numPr>
          <w:ilvl w:val="0"/>
          <w:numId w:val="19"/>
        </w:numPr>
        <w:rPr>
          <w:rFonts w:ascii="Times New Roman" w:hAnsi="Times New Roman" w:cs="Times New Roman"/>
          <w:sz w:val="24"/>
          <w:szCs w:val="24"/>
        </w:rPr>
      </w:pPr>
      <w:r w:rsidRPr="00BE4E17">
        <w:rPr>
          <w:rFonts w:ascii="Times New Roman" w:hAnsi="Times New Roman" w:cs="Times New Roman"/>
          <w:sz w:val="24"/>
          <w:szCs w:val="24"/>
        </w:rPr>
        <w:t>Document lessons learned from each penetration test.</w:t>
      </w:r>
    </w:p>
    <w:p w14:paraId="68EB1A9C" w14:textId="77777777" w:rsidR="008B6387" w:rsidRPr="00BE4E17" w:rsidRDefault="008B6387" w:rsidP="00787597">
      <w:pPr>
        <w:pStyle w:val="ListParagraph"/>
        <w:numPr>
          <w:ilvl w:val="0"/>
          <w:numId w:val="19"/>
        </w:numPr>
        <w:rPr>
          <w:rFonts w:ascii="Times New Roman" w:hAnsi="Times New Roman" w:cs="Times New Roman"/>
          <w:sz w:val="24"/>
          <w:szCs w:val="24"/>
        </w:rPr>
      </w:pPr>
      <w:r w:rsidRPr="00BE4E17">
        <w:rPr>
          <w:rFonts w:ascii="Times New Roman" w:hAnsi="Times New Roman" w:cs="Times New Roman"/>
          <w:sz w:val="24"/>
          <w:szCs w:val="24"/>
        </w:rPr>
        <w:t>Use insights from lessons learned to enhance future penetration testing processes.</w:t>
      </w:r>
    </w:p>
    <w:p w14:paraId="246B2AE2" w14:textId="77777777" w:rsidR="00C94674" w:rsidRPr="00BE4E17" w:rsidRDefault="00C94674" w:rsidP="008B6387">
      <w:pPr>
        <w:rPr>
          <w:rFonts w:ascii="Times New Roman" w:hAnsi="Times New Roman" w:cs="Times New Roman"/>
          <w:sz w:val="24"/>
          <w:szCs w:val="24"/>
        </w:rPr>
      </w:pPr>
    </w:p>
    <w:p w14:paraId="3346F163" w14:textId="3E58E543"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15. Continuous Improvement:</w:t>
      </w:r>
    </w:p>
    <w:p w14:paraId="43A74379" w14:textId="77777777" w:rsidR="008B6387" w:rsidRPr="00BE4E17" w:rsidRDefault="008B6387" w:rsidP="00787597">
      <w:pPr>
        <w:pStyle w:val="ListParagraph"/>
        <w:numPr>
          <w:ilvl w:val="0"/>
          <w:numId w:val="20"/>
        </w:numPr>
        <w:rPr>
          <w:rFonts w:ascii="Times New Roman" w:hAnsi="Times New Roman" w:cs="Times New Roman"/>
          <w:sz w:val="24"/>
          <w:szCs w:val="24"/>
        </w:rPr>
      </w:pPr>
      <w:r w:rsidRPr="00BE4E17">
        <w:rPr>
          <w:rFonts w:ascii="Times New Roman" w:hAnsi="Times New Roman" w:cs="Times New Roman"/>
          <w:sz w:val="24"/>
          <w:szCs w:val="24"/>
        </w:rPr>
        <w:t>Treat this contingency policy as a living document.</w:t>
      </w:r>
    </w:p>
    <w:p w14:paraId="02D45100" w14:textId="77777777" w:rsidR="008B6387" w:rsidRPr="00BE4E17" w:rsidRDefault="008B6387" w:rsidP="00787597">
      <w:pPr>
        <w:pStyle w:val="ListParagraph"/>
        <w:numPr>
          <w:ilvl w:val="0"/>
          <w:numId w:val="20"/>
        </w:numPr>
        <w:rPr>
          <w:rFonts w:ascii="Times New Roman" w:hAnsi="Times New Roman" w:cs="Times New Roman"/>
          <w:sz w:val="24"/>
          <w:szCs w:val="24"/>
        </w:rPr>
      </w:pPr>
      <w:r w:rsidRPr="00BE4E17">
        <w:rPr>
          <w:rFonts w:ascii="Times New Roman" w:hAnsi="Times New Roman" w:cs="Times New Roman"/>
          <w:sz w:val="24"/>
          <w:szCs w:val="24"/>
        </w:rPr>
        <w:t>Regularly review and update the policy to reflect changes in the organization's security landscape.</w:t>
      </w:r>
    </w:p>
    <w:p w14:paraId="6EF7AF64" w14:textId="26952E4F" w:rsidR="00586EA2" w:rsidRDefault="008B6387" w:rsidP="008B6387">
      <w:pPr>
        <w:pStyle w:val="ListParagraph"/>
        <w:numPr>
          <w:ilvl w:val="0"/>
          <w:numId w:val="20"/>
        </w:numPr>
        <w:rPr>
          <w:rFonts w:ascii="Times New Roman" w:hAnsi="Times New Roman" w:cs="Times New Roman"/>
          <w:sz w:val="24"/>
          <w:szCs w:val="24"/>
        </w:rPr>
      </w:pPr>
      <w:r w:rsidRPr="00BE4E17">
        <w:rPr>
          <w:rFonts w:ascii="Times New Roman" w:hAnsi="Times New Roman" w:cs="Times New Roman"/>
          <w:sz w:val="24"/>
          <w:szCs w:val="24"/>
        </w:rPr>
        <w:t>Incorporate feedback and insights from incident response experiences.</w:t>
      </w:r>
    </w:p>
    <w:p w14:paraId="649A10BF" w14:textId="77777777" w:rsidR="00E279E7" w:rsidRPr="00BE4E17" w:rsidRDefault="00E279E7" w:rsidP="00E279E7">
      <w:pPr>
        <w:pStyle w:val="ListParagraph"/>
        <w:rPr>
          <w:rFonts w:ascii="Times New Roman" w:hAnsi="Times New Roman" w:cs="Times New Roman"/>
          <w:sz w:val="24"/>
          <w:szCs w:val="24"/>
        </w:rPr>
      </w:pPr>
    </w:p>
    <w:p w14:paraId="3B443DAC" w14:textId="77777777" w:rsidR="008B6387" w:rsidRPr="00BE4E17" w:rsidRDefault="008B6387" w:rsidP="00F17C9D">
      <w:pPr>
        <w:rPr>
          <w:rFonts w:ascii="Times New Roman" w:hAnsi="Times New Roman" w:cs="Times New Roman"/>
          <w:b/>
          <w:bCs/>
          <w:sz w:val="24"/>
          <w:szCs w:val="24"/>
        </w:rPr>
      </w:pPr>
      <w:r w:rsidRPr="00BE4E17">
        <w:rPr>
          <w:rFonts w:ascii="Times New Roman" w:hAnsi="Times New Roman" w:cs="Times New Roman"/>
          <w:b/>
          <w:bCs/>
          <w:sz w:val="24"/>
          <w:szCs w:val="24"/>
        </w:rPr>
        <w:t>16. Approval:</w:t>
      </w:r>
    </w:p>
    <w:p w14:paraId="0D2DF822" w14:textId="18463324" w:rsidR="00BA7E75" w:rsidRDefault="008B6387">
      <w:pPr>
        <w:rPr>
          <w:rFonts w:ascii="Times New Roman" w:hAnsi="Times New Roman" w:cs="Times New Roman"/>
          <w:sz w:val="24"/>
          <w:szCs w:val="24"/>
        </w:rPr>
      </w:pPr>
      <w:r w:rsidRPr="00BE4E17">
        <w:rPr>
          <w:rFonts w:ascii="Times New Roman" w:hAnsi="Times New Roman" w:cs="Times New Roman"/>
          <w:sz w:val="24"/>
          <w:szCs w:val="24"/>
        </w:rPr>
        <w:t xml:space="preserve">This contingency policy is approved by </w:t>
      </w:r>
      <w:r w:rsidR="0055190D" w:rsidRPr="00BE4E17">
        <w:rPr>
          <w:rFonts w:ascii="Times New Roman" w:hAnsi="Times New Roman" w:cs="Times New Roman"/>
          <w:sz w:val="24"/>
          <w:szCs w:val="24"/>
        </w:rPr>
        <w:t>CISO</w:t>
      </w:r>
      <w:r w:rsidRPr="00BE4E17">
        <w:rPr>
          <w:rFonts w:ascii="Times New Roman" w:hAnsi="Times New Roman" w:cs="Times New Roman"/>
          <w:sz w:val="24"/>
          <w:szCs w:val="24"/>
        </w:rPr>
        <w:t xml:space="preserve"> and will be effective as of </w:t>
      </w:r>
      <w:r w:rsidR="00A42CDD" w:rsidRPr="00BE4E17">
        <w:rPr>
          <w:rFonts w:ascii="Times New Roman" w:hAnsi="Times New Roman" w:cs="Times New Roman"/>
          <w:sz w:val="24"/>
          <w:szCs w:val="24"/>
        </w:rPr>
        <w:t>30/12/2023</w:t>
      </w:r>
      <w:r w:rsidRPr="00BE4E17">
        <w:rPr>
          <w:rFonts w:ascii="Times New Roman" w:hAnsi="Times New Roman" w:cs="Times New Roman"/>
          <w:sz w:val="24"/>
          <w:szCs w:val="24"/>
        </w:rPr>
        <w:t>.</w:t>
      </w:r>
    </w:p>
    <w:p w14:paraId="5D21DDE2" w14:textId="77777777" w:rsidR="008B3CC0" w:rsidRDefault="008B3CC0">
      <w:pPr>
        <w:rPr>
          <w:rFonts w:ascii="Times New Roman" w:hAnsi="Times New Roman" w:cs="Times New Roman"/>
          <w:sz w:val="24"/>
          <w:szCs w:val="24"/>
        </w:rPr>
      </w:pPr>
    </w:p>
    <w:p w14:paraId="37A107D0" w14:textId="77777777" w:rsidR="00C148AF" w:rsidRDefault="00C148AF">
      <w:pPr>
        <w:rPr>
          <w:rFonts w:ascii="Times New Roman" w:hAnsi="Times New Roman" w:cs="Times New Roman"/>
          <w:sz w:val="24"/>
          <w:szCs w:val="24"/>
        </w:rPr>
      </w:pPr>
    </w:p>
    <w:p w14:paraId="673393A8" w14:textId="77777777" w:rsidR="00C148AF" w:rsidRDefault="00C148AF">
      <w:pPr>
        <w:rPr>
          <w:rFonts w:ascii="Times New Roman" w:hAnsi="Times New Roman" w:cs="Times New Roman"/>
          <w:sz w:val="24"/>
          <w:szCs w:val="24"/>
        </w:rPr>
      </w:pPr>
    </w:p>
    <w:p w14:paraId="3ABFA422" w14:textId="77777777" w:rsidR="00C148AF" w:rsidRDefault="00C148AF">
      <w:pPr>
        <w:rPr>
          <w:rFonts w:ascii="Times New Roman" w:hAnsi="Times New Roman" w:cs="Times New Roman"/>
          <w:sz w:val="24"/>
          <w:szCs w:val="24"/>
        </w:rPr>
      </w:pPr>
    </w:p>
    <w:p w14:paraId="0E054D6C" w14:textId="77777777" w:rsidR="00C148AF" w:rsidRDefault="00C148AF">
      <w:pPr>
        <w:rPr>
          <w:rFonts w:ascii="Times New Roman" w:hAnsi="Times New Roman" w:cs="Times New Roman"/>
          <w:sz w:val="24"/>
          <w:szCs w:val="24"/>
        </w:rPr>
      </w:pPr>
    </w:p>
    <w:p w14:paraId="40C6906F" w14:textId="77777777" w:rsidR="00C148AF" w:rsidRDefault="00C148AF">
      <w:pPr>
        <w:rPr>
          <w:rFonts w:ascii="Times New Roman" w:hAnsi="Times New Roman" w:cs="Times New Roman"/>
          <w:sz w:val="24"/>
          <w:szCs w:val="24"/>
        </w:rPr>
      </w:pPr>
    </w:p>
    <w:p w14:paraId="0E1347B4" w14:textId="77777777" w:rsidR="00C148AF" w:rsidRDefault="00C148AF">
      <w:pPr>
        <w:rPr>
          <w:rFonts w:ascii="Times New Roman" w:hAnsi="Times New Roman" w:cs="Times New Roman"/>
          <w:sz w:val="24"/>
          <w:szCs w:val="24"/>
        </w:rPr>
      </w:pPr>
    </w:p>
    <w:p w14:paraId="0C34D72C" w14:textId="77777777" w:rsidR="00C148AF" w:rsidRDefault="00C148AF">
      <w:pPr>
        <w:rPr>
          <w:rFonts w:ascii="Times New Roman" w:hAnsi="Times New Roman" w:cs="Times New Roman"/>
          <w:sz w:val="24"/>
          <w:szCs w:val="24"/>
        </w:rPr>
      </w:pPr>
    </w:p>
    <w:p w14:paraId="6D7E00DC" w14:textId="77777777" w:rsidR="00C148AF" w:rsidRDefault="00C148AF">
      <w:pPr>
        <w:rPr>
          <w:rFonts w:ascii="Times New Roman" w:hAnsi="Times New Roman" w:cs="Times New Roman"/>
          <w:sz w:val="24"/>
          <w:szCs w:val="24"/>
        </w:rPr>
      </w:pPr>
    </w:p>
    <w:p w14:paraId="698348DF" w14:textId="77777777" w:rsidR="00C148AF" w:rsidRDefault="00C148AF">
      <w:pPr>
        <w:rPr>
          <w:rFonts w:ascii="Times New Roman" w:hAnsi="Times New Roman" w:cs="Times New Roman"/>
          <w:sz w:val="24"/>
          <w:szCs w:val="24"/>
        </w:rPr>
      </w:pPr>
    </w:p>
    <w:p w14:paraId="78EBEBA3" w14:textId="77777777" w:rsidR="00C148AF" w:rsidRDefault="00C148AF">
      <w:pPr>
        <w:rPr>
          <w:rFonts w:ascii="Times New Roman" w:hAnsi="Times New Roman" w:cs="Times New Roman"/>
          <w:sz w:val="24"/>
          <w:szCs w:val="24"/>
        </w:rPr>
      </w:pPr>
    </w:p>
    <w:p w14:paraId="2D68989A" w14:textId="77777777" w:rsidR="00C148AF" w:rsidRDefault="00C148AF">
      <w:pPr>
        <w:rPr>
          <w:rFonts w:ascii="Times New Roman" w:hAnsi="Times New Roman" w:cs="Times New Roman"/>
          <w:sz w:val="24"/>
          <w:szCs w:val="24"/>
        </w:rPr>
      </w:pPr>
    </w:p>
    <w:p w14:paraId="101E5F8C" w14:textId="77777777" w:rsidR="00C148AF" w:rsidRPr="00BE4E17" w:rsidRDefault="00C148AF">
      <w:pPr>
        <w:rPr>
          <w:rFonts w:ascii="Times New Roman" w:hAnsi="Times New Roman" w:cs="Times New Roman"/>
          <w:sz w:val="24"/>
          <w:szCs w:val="24"/>
        </w:rPr>
      </w:pPr>
    </w:p>
    <w:p w14:paraId="47DB6E15" w14:textId="0B22DAC9" w:rsidR="00DE1AE8" w:rsidRPr="00BE4E17" w:rsidRDefault="00DE1AE8" w:rsidP="00783121">
      <w:pPr>
        <w:pStyle w:val="Heading2"/>
        <w:rPr>
          <w:rFonts w:cs="Times New Roman"/>
          <w:sz w:val="24"/>
          <w:szCs w:val="24"/>
        </w:rPr>
      </w:pPr>
      <w:bookmarkStart w:id="38" w:name="_Toc155606002"/>
      <w:r w:rsidRPr="00BE4E17">
        <w:rPr>
          <w:rFonts w:cs="Times New Roman"/>
          <w:sz w:val="24"/>
          <w:szCs w:val="24"/>
        </w:rPr>
        <w:lastRenderedPageBreak/>
        <w:t>3.3 Penetration Testing</w:t>
      </w:r>
      <w:bookmarkEnd w:id="38"/>
    </w:p>
    <w:p w14:paraId="6E900A65" w14:textId="7AB1D8CA" w:rsidR="00B94E37" w:rsidRPr="00BE4E17" w:rsidRDefault="00B94E37">
      <w:pPr>
        <w:rPr>
          <w:rFonts w:ascii="Times New Roman" w:hAnsi="Times New Roman" w:cs="Times New Roman"/>
          <w:sz w:val="24"/>
          <w:szCs w:val="24"/>
        </w:rPr>
      </w:pPr>
      <w:r w:rsidRPr="00BE4E17">
        <w:rPr>
          <w:rFonts w:ascii="Times New Roman" w:hAnsi="Times New Roman" w:cs="Times New Roman"/>
          <w:sz w:val="24"/>
          <w:szCs w:val="24"/>
        </w:rPr>
        <w:t>Penetration testing, or ethical hacking, is a proactive cybersecurity practice where skilled professionals simulate real-world cyberattacks on a system, network, or application. The goal is to identify vulnerabilities and weaknesses to help organizations strengthen their security measures and protect against potential malicious exploits</w:t>
      </w:r>
      <w:sdt>
        <w:sdtPr>
          <w:rPr>
            <w:rFonts w:ascii="Times New Roman" w:hAnsi="Times New Roman" w:cs="Times New Roman"/>
            <w:sz w:val="24"/>
            <w:szCs w:val="24"/>
          </w:rPr>
          <w:id w:val="-1502430926"/>
          <w:citation/>
        </w:sdtPr>
        <w:sdtContent>
          <w:r w:rsidR="0092780F" w:rsidRPr="00BE4E17">
            <w:rPr>
              <w:rFonts w:ascii="Times New Roman" w:hAnsi="Times New Roman" w:cs="Times New Roman"/>
              <w:sz w:val="24"/>
              <w:szCs w:val="24"/>
            </w:rPr>
            <w:fldChar w:fldCharType="begin"/>
          </w:r>
          <w:r w:rsidR="0092780F" w:rsidRPr="00BE4E17">
            <w:rPr>
              <w:rFonts w:ascii="Times New Roman" w:hAnsi="Times New Roman" w:cs="Times New Roman"/>
              <w:sz w:val="24"/>
              <w:szCs w:val="24"/>
            </w:rPr>
            <w:instrText xml:space="preserve"> CITATION Got22 \l 2057 </w:instrText>
          </w:r>
          <w:r w:rsidR="0092780F"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[36]</w:t>
          </w:r>
          <w:r w:rsidR="0092780F"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76CB5F98" w14:textId="77777777" w:rsidR="00426D2E" w:rsidRPr="00BE4E17" w:rsidRDefault="00426D2E">
      <w:pPr>
        <w:rPr>
          <w:rFonts w:ascii="Times New Roman" w:hAnsi="Times New Roman" w:cs="Times New Roman"/>
          <w:sz w:val="24"/>
          <w:szCs w:val="24"/>
        </w:rPr>
      </w:pPr>
    </w:p>
    <w:p w14:paraId="3C247052" w14:textId="195AF5CF" w:rsidR="00DE6B76" w:rsidRPr="00BE4E17" w:rsidRDefault="00B94E37" w:rsidP="00783121">
      <w:pPr>
        <w:pStyle w:val="Heading3"/>
        <w:rPr>
          <w:rFonts w:cs="Times New Roman"/>
          <w:sz w:val="24"/>
        </w:rPr>
      </w:pPr>
      <w:bookmarkStart w:id="39" w:name="_Toc155606003"/>
      <w:r w:rsidRPr="00BE4E17">
        <w:rPr>
          <w:rFonts w:cs="Times New Roman"/>
          <w:sz w:val="24"/>
        </w:rPr>
        <w:t xml:space="preserve">3.3.1 </w:t>
      </w:r>
      <w:r w:rsidR="004074B6" w:rsidRPr="00BE4E17">
        <w:rPr>
          <w:rFonts w:cs="Times New Roman"/>
          <w:sz w:val="24"/>
        </w:rPr>
        <w:t>Types of pen</w:t>
      </w:r>
      <w:r w:rsidRPr="00BE4E17">
        <w:rPr>
          <w:rFonts w:cs="Times New Roman"/>
          <w:sz w:val="24"/>
        </w:rPr>
        <w:t xml:space="preserve">etration </w:t>
      </w:r>
      <w:r w:rsidR="00DE6B76" w:rsidRPr="00BE4E17">
        <w:rPr>
          <w:rFonts w:cs="Times New Roman"/>
          <w:sz w:val="24"/>
        </w:rPr>
        <w:t>testing</w:t>
      </w:r>
      <w:bookmarkEnd w:id="39"/>
    </w:p>
    <w:p w14:paraId="34616AAB" w14:textId="5AB99A73" w:rsidR="00B94E37" w:rsidRPr="00BE4E17" w:rsidRDefault="00DE6B76" w:rsidP="00783121">
      <w:pPr>
        <w:rPr>
          <w:rFonts w:ascii="Times New Roman" w:hAnsi="Times New Roman" w:cs="Times New Roman"/>
          <w:b/>
          <w:bCs/>
          <w:sz w:val="24"/>
          <w:szCs w:val="24"/>
        </w:rPr>
      </w:pPr>
      <w:r w:rsidRPr="00BE4E17">
        <w:rPr>
          <w:rFonts w:ascii="Times New Roman" w:hAnsi="Times New Roman" w:cs="Times New Roman"/>
          <w:b/>
          <w:bCs/>
          <w:sz w:val="24"/>
          <w:szCs w:val="24"/>
        </w:rPr>
        <w:t xml:space="preserve">a. </w:t>
      </w:r>
      <w:r w:rsidR="00B94E37" w:rsidRPr="00BE4E17">
        <w:rPr>
          <w:rFonts w:ascii="Times New Roman" w:hAnsi="Times New Roman" w:cs="Times New Roman"/>
          <w:b/>
          <w:bCs/>
          <w:sz w:val="24"/>
          <w:szCs w:val="24"/>
        </w:rPr>
        <w:t>Black Box Testing:</w:t>
      </w:r>
    </w:p>
    <w:p w14:paraId="5EAE7011" w14:textId="74E17EA0" w:rsidR="00B94E37" w:rsidRDefault="00B94E37" w:rsidP="00B94E37">
      <w:pPr>
        <w:rPr>
          <w:rFonts w:ascii="Times New Roman" w:hAnsi="Times New Roman" w:cs="Times New Roman"/>
          <w:sz w:val="24"/>
          <w:szCs w:val="24"/>
        </w:rPr>
      </w:pPr>
      <w:r w:rsidRPr="00BE4E17">
        <w:rPr>
          <w:rFonts w:ascii="Times New Roman" w:hAnsi="Times New Roman" w:cs="Times New Roman"/>
          <w:sz w:val="24"/>
          <w:szCs w:val="24"/>
        </w:rPr>
        <w:t>Testers don't know anything about the system beforehand, like a surprise cyber-attack</w:t>
      </w:r>
      <w:sdt>
        <w:sdtPr>
          <w:rPr>
            <w:rFonts w:ascii="Times New Roman" w:hAnsi="Times New Roman" w:cs="Times New Roman"/>
            <w:sz w:val="24"/>
            <w:szCs w:val="24"/>
          </w:rPr>
          <w:id w:val="1298342354"/>
          <w:citation/>
        </w:sdtPr>
        <w:sdtContent>
          <w:r w:rsidR="0092780F" w:rsidRPr="00BE4E17">
            <w:rPr>
              <w:rFonts w:ascii="Times New Roman" w:hAnsi="Times New Roman" w:cs="Times New Roman"/>
              <w:sz w:val="24"/>
              <w:szCs w:val="24"/>
            </w:rPr>
            <w:fldChar w:fldCharType="begin"/>
          </w:r>
          <w:r w:rsidR="0092780F" w:rsidRPr="00BE4E17">
            <w:rPr>
              <w:rFonts w:ascii="Times New Roman" w:hAnsi="Times New Roman" w:cs="Times New Roman"/>
              <w:sz w:val="24"/>
              <w:szCs w:val="24"/>
            </w:rPr>
            <w:instrText xml:space="preserve"> CITATION Rah23 \l 2057 </w:instrText>
          </w:r>
          <w:r w:rsidR="0092780F"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[37]</w:t>
          </w:r>
          <w:r w:rsidR="0092780F"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96988857"/>
          <w:citation/>
        </w:sdtPr>
        <w:sdtContent>
          <w:r w:rsidR="0092780F" w:rsidRPr="00BE4E17">
            <w:rPr>
              <w:rFonts w:ascii="Times New Roman" w:hAnsi="Times New Roman" w:cs="Times New Roman"/>
              <w:sz w:val="24"/>
              <w:szCs w:val="24"/>
            </w:rPr>
            <w:fldChar w:fldCharType="begin"/>
          </w:r>
          <w:r w:rsidR="0092780F" w:rsidRPr="00BE4E17">
            <w:rPr>
              <w:rFonts w:ascii="Times New Roman" w:hAnsi="Times New Roman" w:cs="Times New Roman"/>
              <w:sz w:val="24"/>
              <w:szCs w:val="24"/>
            </w:rPr>
            <w:instrText xml:space="preserve"> CITATION NAu22 \l 2057 </w:instrText>
          </w:r>
          <w:r w:rsidR="0092780F"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[38]</w:t>
          </w:r>
          <w:r w:rsidR="0092780F"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3693225E" w14:textId="77777777" w:rsidR="00240B52" w:rsidRPr="00BE4E17" w:rsidRDefault="00240B52" w:rsidP="00B94E37">
      <w:pPr>
        <w:rPr>
          <w:rFonts w:ascii="Times New Roman" w:hAnsi="Times New Roman" w:cs="Times New Roman"/>
          <w:sz w:val="24"/>
          <w:szCs w:val="24"/>
        </w:rPr>
      </w:pPr>
    </w:p>
    <w:p w14:paraId="6A0993F5" w14:textId="28DE9B56" w:rsidR="00B94E37" w:rsidRPr="00BE4E17" w:rsidRDefault="00DE6B76" w:rsidP="00B94E37">
      <w:pPr>
        <w:rPr>
          <w:rFonts w:ascii="Times New Roman" w:hAnsi="Times New Roman" w:cs="Times New Roman"/>
          <w:b/>
          <w:bCs/>
          <w:sz w:val="24"/>
          <w:szCs w:val="24"/>
        </w:rPr>
      </w:pPr>
      <w:r w:rsidRPr="00BE4E17">
        <w:rPr>
          <w:rFonts w:ascii="Times New Roman" w:hAnsi="Times New Roman" w:cs="Times New Roman"/>
          <w:b/>
          <w:bCs/>
          <w:sz w:val="24"/>
          <w:szCs w:val="24"/>
        </w:rPr>
        <w:t xml:space="preserve">b. </w:t>
      </w:r>
      <w:r w:rsidR="00B94E37" w:rsidRPr="00BE4E17">
        <w:rPr>
          <w:rFonts w:ascii="Times New Roman" w:hAnsi="Times New Roman" w:cs="Times New Roman"/>
          <w:b/>
          <w:bCs/>
          <w:sz w:val="24"/>
          <w:szCs w:val="24"/>
        </w:rPr>
        <w:t>White Box Testing:</w:t>
      </w:r>
    </w:p>
    <w:p w14:paraId="0C7E1D16" w14:textId="2171DDDF" w:rsidR="00B94E37" w:rsidRPr="00BE4E17" w:rsidRDefault="00B94E37" w:rsidP="00B94E37">
      <w:pPr>
        <w:rPr>
          <w:rFonts w:ascii="Times New Roman" w:hAnsi="Times New Roman" w:cs="Times New Roman"/>
          <w:sz w:val="24"/>
          <w:szCs w:val="24"/>
        </w:rPr>
      </w:pPr>
      <w:r w:rsidRPr="00BE4E17">
        <w:rPr>
          <w:rFonts w:ascii="Times New Roman" w:hAnsi="Times New Roman" w:cs="Times New Roman"/>
          <w:sz w:val="24"/>
          <w:szCs w:val="24"/>
        </w:rPr>
        <w:t>Testers know everything about the system, like an insider, checking for internal threats</w:t>
      </w:r>
      <w:sdt>
        <w:sdtPr>
          <w:rPr>
            <w:rFonts w:ascii="Times New Roman" w:hAnsi="Times New Roman" w:cs="Times New Roman"/>
            <w:sz w:val="24"/>
            <w:szCs w:val="24"/>
          </w:rPr>
          <w:id w:val="-1836455832"/>
          <w:citation/>
        </w:sdtPr>
        <w:sdtContent>
          <w:r w:rsidR="0092780F" w:rsidRPr="00BE4E17">
            <w:rPr>
              <w:rFonts w:ascii="Times New Roman" w:hAnsi="Times New Roman" w:cs="Times New Roman"/>
              <w:sz w:val="24"/>
              <w:szCs w:val="24"/>
            </w:rPr>
            <w:fldChar w:fldCharType="begin"/>
          </w:r>
          <w:r w:rsidR="0092780F" w:rsidRPr="00BE4E17">
            <w:rPr>
              <w:rFonts w:ascii="Times New Roman" w:hAnsi="Times New Roman" w:cs="Times New Roman"/>
              <w:sz w:val="24"/>
              <w:szCs w:val="24"/>
            </w:rPr>
            <w:instrText xml:space="preserve"> CITATION Rah23 \l 2057 </w:instrText>
          </w:r>
          <w:r w:rsidR="0092780F"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[37]</w:t>
          </w:r>
          <w:r w:rsidR="0092780F"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55B6E4BA" w14:textId="77777777" w:rsidR="00B94E37" w:rsidRPr="00BE4E17" w:rsidRDefault="00B94E37" w:rsidP="00B94E37">
      <w:pPr>
        <w:rPr>
          <w:rFonts w:ascii="Times New Roman" w:hAnsi="Times New Roman" w:cs="Times New Roman"/>
          <w:sz w:val="24"/>
          <w:szCs w:val="24"/>
        </w:rPr>
      </w:pPr>
    </w:p>
    <w:p w14:paraId="5D923120" w14:textId="432385E2" w:rsidR="00B94E37" w:rsidRPr="00BE4E17" w:rsidRDefault="00DE6B76" w:rsidP="00B94E37">
      <w:pPr>
        <w:rPr>
          <w:rFonts w:ascii="Times New Roman" w:hAnsi="Times New Roman" w:cs="Times New Roman"/>
          <w:b/>
          <w:bCs/>
          <w:sz w:val="24"/>
          <w:szCs w:val="24"/>
        </w:rPr>
      </w:pPr>
      <w:r w:rsidRPr="00BE4E17">
        <w:rPr>
          <w:rFonts w:ascii="Times New Roman" w:hAnsi="Times New Roman" w:cs="Times New Roman"/>
          <w:b/>
          <w:bCs/>
          <w:sz w:val="24"/>
          <w:szCs w:val="24"/>
        </w:rPr>
        <w:t xml:space="preserve">c. </w:t>
      </w:r>
      <w:r w:rsidR="00B94E37" w:rsidRPr="00BE4E17">
        <w:rPr>
          <w:rFonts w:ascii="Times New Roman" w:hAnsi="Times New Roman" w:cs="Times New Roman"/>
          <w:b/>
          <w:bCs/>
          <w:sz w:val="24"/>
          <w:szCs w:val="24"/>
        </w:rPr>
        <w:t>Grey Box Testing:</w:t>
      </w:r>
    </w:p>
    <w:p w14:paraId="4C738798" w14:textId="02A51B0D" w:rsidR="00B94E37" w:rsidRPr="00BE4E17" w:rsidRDefault="00B94E37" w:rsidP="00B94E37">
      <w:pPr>
        <w:rPr>
          <w:rFonts w:ascii="Times New Roman" w:hAnsi="Times New Roman" w:cs="Times New Roman"/>
          <w:sz w:val="24"/>
          <w:szCs w:val="24"/>
        </w:rPr>
      </w:pPr>
      <w:r w:rsidRPr="00BE4E17">
        <w:rPr>
          <w:rFonts w:ascii="Times New Roman" w:hAnsi="Times New Roman" w:cs="Times New Roman"/>
          <w:sz w:val="24"/>
          <w:szCs w:val="24"/>
        </w:rPr>
        <w:t>Testers know some things about the system, mixing surprise elements with insider knowledge</w:t>
      </w:r>
      <w:sdt>
        <w:sdtPr>
          <w:rPr>
            <w:rFonts w:ascii="Times New Roman" w:hAnsi="Times New Roman" w:cs="Times New Roman"/>
            <w:sz w:val="24"/>
            <w:szCs w:val="24"/>
          </w:rPr>
          <w:id w:val="1767198218"/>
          <w:citation/>
        </w:sdtPr>
        <w:sdtContent>
          <w:r w:rsidR="0092780F" w:rsidRPr="00BE4E17">
            <w:rPr>
              <w:rFonts w:ascii="Times New Roman" w:hAnsi="Times New Roman" w:cs="Times New Roman"/>
              <w:sz w:val="24"/>
              <w:szCs w:val="24"/>
            </w:rPr>
            <w:fldChar w:fldCharType="begin"/>
          </w:r>
          <w:r w:rsidR="0092780F" w:rsidRPr="00BE4E17">
            <w:rPr>
              <w:rFonts w:ascii="Times New Roman" w:hAnsi="Times New Roman" w:cs="Times New Roman"/>
              <w:sz w:val="24"/>
              <w:szCs w:val="24"/>
            </w:rPr>
            <w:instrText xml:space="preserve"> CITATION Rah23 \l 2057 </w:instrText>
          </w:r>
          <w:r w:rsidR="0092780F"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[37]</w:t>
          </w:r>
          <w:r w:rsidR="0092780F"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57EBC58F" w14:textId="77777777" w:rsidR="00B94E37" w:rsidRPr="00BE4E17" w:rsidRDefault="00B94E37" w:rsidP="00B94E37">
      <w:pPr>
        <w:rPr>
          <w:rFonts w:ascii="Times New Roman" w:hAnsi="Times New Roman" w:cs="Times New Roman"/>
          <w:sz w:val="24"/>
          <w:szCs w:val="24"/>
        </w:rPr>
      </w:pPr>
    </w:p>
    <w:p w14:paraId="4B54EC79" w14:textId="340C0295" w:rsidR="00B94E37" w:rsidRPr="00BE4E17" w:rsidRDefault="00DE6B76" w:rsidP="00B94E37">
      <w:pPr>
        <w:rPr>
          <w:rFonts w:ascii="Times New Roman" w:hAnsi="Times New Roman" w:cs="Times New Roman"/>
          <w:b/>
          <w:bCs/>
          <w:sz w:val="24"/>
          <w:szCs w:val="24"/>
        </w:rPr>
      </w:pPr>
      <w:r w:rsidRPr="00BE4E17">
        <w:rPr>
          <w:rFonts w:ascii="Times New Roman" w:hAnsi="Times New Roman" w:cs="Times New Roman"/>
          <w:b/>
          <w:bCs/>
          <w:sz w:val="24"/>
          <w:szCs w:val="24"/>
        </w:rPr>
        <w:t xml:space="preserve">d. </w:t>
      </w:r>
      <w:r w:rsidR="00B94E37" w:rsidRPr="00BE4E17">
        <w:rPr>
          <w:rFonts w:ascii="Times New Roman" w:hAnsi="Times New Roman" w:cs="Times New Roman"/>
          <w:b/>
          <w:bCs/>
          <w:sz w:val="24"/>
          <w:szCs w:val="24"/>
        </w:rPr>
        <w:t>Web Application Testing:</w:t>
      </w:r>
    </w:p>
    <w:p w14:paraId="780CB40B" w14:textId="630D59EB" w:rsidR="00B94E37" w:rsidRPr="00BE4E17" w:rsidRDefault="00B94E37" w:rsidP="00B94E37">
      <w:pPr>
        <w:rPr>
          <w:rFonts w:ascii="Times New Roman" w:hAnsi="Times New Roman" w:cs="Times New Roman"/>
          <w:sz w:val="24"/>
          <w:szCs w:val="24"/>
        </w:rPr>
      </w:pPr>
      <w:r w:rsidRPr="00BE4E17">
        <w:rPr>
          <w:rFonts w:ascii="Times New Roman" w:hAnsi="Times New Roman" w:cs="Times New Roman"/>
          <w:sz w:val="24"/>
          <w:szCs w:val="24"/>
        </w:rPr>
        <w:t>Checks how safe web applications are, finding issues like SQL injection or cross-site scripting</w:t>
      </w:r>
      <w:sdt>
        <w:sdtPr>
          <w:rPr>
            <w:rFonts w:ascii="Times New Roman" w:hAnsi="Times New Roman" w:cs="Times New Roman"/>
            <w:sz w:val="24"/>
            <w:szCs w:val="24"/>
          </w:rPr>
          <w:id w:val="79187677"/>
          <w:citation/>
        </w:sdtPr>
        <w:sdtContent>
          <w:r w:rsidR="00314662" w:rsidRPr="00BE4E17">
            <w:rPr>
              <w:rFonts w:ascii="Times New Roman" w:hAnsi="Times New Roman" w:cs="Times New Roman"/>
              <w:sz w:val="24"/>
              <w:szCs w:val="24"/>
            </w:rPr>
            <w:fldChar w:fldCharType="begin"/>
          </w:r>
          <w:r w:rsidR="00314662" w:rsidRPr="00BE4E17">
            <w:rPr>
              <w:rFonts w:ascii="Times New Roman" w:hAnsi="Times New Roman" w:cs="Times New Roman"/>
              <w:sz w:val="24"/>
              <w:szCs w:val="24"/>
            </w:rPr>
            <w:instrText xml:space="preserve"> CITATION NSu22 \l 2057 </w:instrText>
          </w:r>
          <w:r w:rsidR="00314662"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[39]</w:t>
          </w:r>
          <w:r w:rsidR="00314662"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6F3EBDDD" w14:textId="77777777" w:rsidR="00C148AF" w:rsidRPr="00BE4E17" w:rsidRDefault="00C148AF">
      <w:pPr>
        <w:rPr>
          <w:rFonts w:ascii="Times New Roman" w:hAnsi="Times New Roman" w:cs="Times New Roman"/>
          <w:sz w:val="24"/>
          <w:szCs w:val="24"/>
        </w:rPr>
      </w:pPr>
    </w:p>
    <w:p w14:paraId="607AD0DC" w14:textId="7ABFD9AF" w:rsidR="00427F90" w:rsidRPr="00BE4E17" w:rsidRDefault="004945CE" w:rsidP="00783121">
      <w:pPr>
        <w:pStyle w:val="Heading3"/>
        <w:rPr>
          <w:rFonts w:cs="Times New Roman"/>
          <w:sz w:val="24"/>
        </w:rPr>
      </w:pPr>
      <w:bookmarkStart w:id="40" w:name="_Toc155606004"/>
      <w:r w:rsidRPr="00BE4E17">
        <w:rPr>
          <w:rFonts w:cs="Times New Roman"/>
          <w:sz w:val="24"/>
        </w:rPr>
        <w:t xml:space="preserve">3.3.2 </w:t>
      </w:r>
      <w:r w:rsidR="00427F90" w:rsidRPr="00BE4E17">
        <w:rPr>
          <w:rFonts w:cs="Times New Roman"/>
          <w:sz w:val="24"/>
        </w:rPr>
        <w:t>Pentest framework</w:t>
      </w:r>
      <w:bookmarkEnd w:id="40"/>
    </w:p>
    <w:p w14:paraId="5DF553A5" w14:textId="2B11DCD7" w:rsidR="004945CE" w:rsidRPr="00BE4E17" w:rsidRDefault="004945CE" w:rsidP="004945CE">
      <w:pPr>
        <w:rPr>
          <w:rFonts w:ascii="Times New Roman" w:hAnsi="Times New Roman" w:cs="Times New Roman"/>
          <w:sz w:val="24"/>
          <w:szCs w:val="24"/>
        </w:rPr>
      </w:pPr>
      <w:r w:rsidRPr="00BE4E17">
        <w:rPr>
          <w:rFonts w:ascii="Times New Roman" w:hAnsi="Times New Roman" w:cs="Times New Roman"/>
          <w:sz w:val="24"/>
          <w:szCs w:val="24"/>
        </w:rPr>
        <w:t>I utilized three powerful security testing frameworks: Nmap, Metasploit, and OWASP.</w:t>
      </w:r>
    </w:p>
    <w:p w14:paraId="60F7C93E" w14:textId="585ABD1F" w:rsidR="004945CE" w:rsidRPr="00BE4E17" w:rsidRDefault="001127D2" w:rsidP="004945CE">
      <w:pPr>
        <w:rPr>
          <w:rFonts w:ascii="Times New Roman" w:hAnsi="Times New Roman" w:cs="Times New Roman"/>
          <w:b/>
          <w:bCs/>
          <w:sz w:val="24"/>
          <w:szCs w:val="24"/>
        </w:rPr>
      </w:pPr>
      <w:r w:rsidRPr="00BE4E17">
        <w:rPr>
          <w:rFonts w:ascii="Times New Roman" w:hAnsi="Times New Roman" w:cs="Times New Roman"/>
          <w:b/>
          <w:bCs/>
          <w:sz w:val="24"/>
          <w:szCs w:val="24"/>
        </w:rPr>
        <w:t xml:space="preserve">a. </w:t>
      </w:r>
      <w:r w:rsidR="004945CE" w:rsidRPr="00BE4E17">
        <w:rPr>
          <w:rFonts w:ascii="Times New Roman" w:hAnsi="Times New Roman" w:cs="Times New Roman"/>
          <w:b/>
          <w:bCs/>
          <w:sz w:val="24"/>
          <w:szCs w:val="24"/>
        </w:rPr>
        <w:t>Nmap (Network Mapper):</w:t>
      </w:r>
    </w:p>
    <w:p w14:paraId="1CF03EB8" w14:textId="651F6FC0" w:rsidR="004945CE" w:rsidRPr="00BE4E17" w:rsidRDefault="004945CE" w:rsidP="004945CE">
      <w:pPr>
        <w:rPr>
          <w:rFonts w:ascii="Times New Roman" w:hAnsi="Times New Roman" w:cs="Times New Roman"/>
          <w:sz w:val="24"/>
          <w:szCs w:val="24"/>
        </w:rPr>
      </w:pPr>
      <w:r w:rsidRPr="00BE4E17">
        <w:rPr>
          <w:rFonts w:ascii="Times New Roman" w:hAnsi="Times New Roman" w:cs="Times New Roman"/>
          <w:sz w:val="24"/>
          <w:szCs w:val="24"/>
        </w:rPr>
        <w:t>A versatile tool for finding devices on a network and uncovering open ports and services</w:t>
      </w:r>
      <w:sdt>
        <w:sdtPr>
          <w:rPr>
            <w:rFonts w:ascii="Times New Roman" w:hAnsi="Times New Roman" w:cs="Times New Roman"/>
            <w:sz w:val="24"/>
            <w:szCs w:val="24"/>
          </w:rPr>
          <w:id w:val="-1368902545"/>
          <w:citation/>
        </w:sdtPr>
        <w:sdtContent>
          <w:r w:rsidR="00083421" w:rsidRPr="00BE4E17">
            <w:rPr>
              <w:rFonts w:ascii="Times New Roman" w:hAnsi="Times New Roman" w:cs="Times New Roman"/>
              <w:sz w:val="24"/>
              <w:szCs w:val="24"/>
            </w:rPr>
            <w:fldChar w:fldCharType="begin"/>
          </w:r>
          <w:r w:rsidR="00083421" w:rsidRPr="00BE4E17">
            <w:rPr>
              <w:rFonts w:ascii="Times New Roman" w:hAnsi="Times New Roman" w:cs="Times New Roman"/>
              <w:sz w:val="24"/>
              <w:szCs w:val="24"/>
            </w:rPr>
            <w:instrText xml:space="preserve"> CITATION JBr22 \l 2057 </w:instrText>
          </w:r>
          <w:r w:rsidR="00083421"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[40]</w:t>
          </w:r>
          <w:r w:rsidR="00083421"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60C99FBB" w14:textId="77777777" w:rsidR="004945CE" w:rsidRPr="00BE4E17" w:rsidRDefault="004945CE" w:rsidP="004945CE">
      <w:pPr>
        <w:rPr>
          <w:rFonts w:ascii="Times New Roman" w:hAnsi="Times New Roman" w:cs="Times New Roman"/>
          <w:sz w:val="24"/>
          <w:szCs w:val="24"/>
        </w:rPr>
      </w:pPr>
    </w:p>
    <w:p w14:paraId="28219305" w14:textId="0F1F89F8" w:rsidR="004945CE" w:rsidRPr="00BE4E17" w:rsidRDefault="001127D2" w:rsidP="004945CE">
      <w:pPr>
        <w:rPr>
          <w:rFonts w:ascii="Times New Roman" w:hAnsi="Times New Roman" w:cs="Times New Roman"/>
          <w:b/>
          <w:bCs/>
          <w:sz w:val="24"/>
          <w:szCs w:val="24"/>
        </w:rPr>
      </w:pPr>
      <w:r w:rsidRPr="00BE4E17">
        <w:rPr>
          <w:rFonts w:ascii="Times New Roman" w:hAnsi="Times New Roman" w:cs="Times New Roman"/>
          <w:b/>
          <w:bCs/>
          <w:sz w:val="24"/>
          <w:szCs w:val="24"/>
        </w:rPr>
        <w:lastRenderedPageBreak/>
        <w:t xml:space="preserve">b. </w:t>
      </w:r>
      <w:r w:rsidR="004945CE" w:rsidRPr="00BE4E17">
        <w:rPr>
          <w:rFonts w:ascii="Times New Roman" w:hAnsi="Times New Roman" w:cs="Times New Roman"/>
          <w:b/>
          <w:bCs/>
          <w:sz w:val="24"/>
          <w:szCs w:val="24"/>
        </w:rPr>
        <w:t>Metasploit:</w:t>
      </w:r>
    </w:p>
    <w:p w14:paraId="41BC0F4C" w14:textId="1B72FC38" w:rsidR="001127D2" w:rsidRPr="00BE4E17" w:rsidRDefault="004945CE" w:rsidP="004945CE">
      <w:pPr>
        <w:rPr>
          <w:rFonts w:ascii="Times New Roman" w:hAnsi="Times New Roman" w:cs="Times New Roman"/>
          <w:sz w:val="24"/>
          <w:szCs w:val="24"/>
        </w:rPr>
      </w:pPr>
      <w:r w:rsidRPr="00BE4E17">
        <w:rPr>
          <w:rFonts w:ascii="Times New Roman" w:hAnsi="Times New Roman" w:cs="Times New Roman"/>
          <w:sz w:val="24"/>
          <w:szCs w:val="24"/>
        </w:rPr>
        <w:t>A robust framework for testing and exploiting vulnerabilities, equipped with a variety of tools for security professionals</w:t>
      </w:r>
      <w:sdt>
        <w:sdtPr>
          <w:rPr>
            <w:rFonts w:ascii="Times New Roman" w:hAnsi="Times New Roman" w:cs="Times New Roman"/>
            <w:sz w:val="24"/>
            <w:szCs w:val="24"/>
          </w:rPr>
          <w:id w:val="-725225084"/>
          <w:citation/>
        </w:sdtPr>
        <w:sdtContent>
          <w:r w:rsidR="00083421" w:rsidRPr="00BE4E17">
            <w:rPr>
              <w:rFonts w:ascii="Times New Roman" w:hAnsi="Times New Roman" w:cs="Times New Roman"/>
              <w:sz w:val="24"/>
              <w:szCs w:val="24"/>
            </w:rPr>
            <w:fldChar w:fldCharType="begin"/>
          </w:r>
          <w:r w:rsidR="00083421" w:rsidRPr="00BE4E17">
            <w:rPr>
              <w:rFonts w:ascii="Times New Roman" w:hAnsi="Times New Roman" w:cs="Times New Roman"/>
              <w:sz w:val="24"/>
              <w:szCs w:val="24"/>
            </w:rPr>
            <w:instrText xml:space="preserve"> CITATION Fat23 \l 2057 </w:instrText>
          </w:r>
          <w:r w:rsidR="00083421"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[41]</w:t>
          </w:r>
          <w:r w:rsidR="00083421"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5A210870" w14:textId="51ACF283" w:rsidR="004945CE" w:rsidRPr="00BE4E17" w:rsidRDefault="001127D2" w:rsidP="004945CE">
      <w:pPr>
        <w:rPr>
          <w:rFonts w:ascii="Times New Roman" w:hAnsi="Times New Roman" w:cs="Times New Roman"/>
          <w:b/>
          <w:bCs/>
          <w:sz w:val="24"/>
          <w:szCs w:val="24"/>
        </w:rPr>
      </w:pPr>
      <w:r w:rsidRPr="00BE4E17">
        <w:rPr>
          <w:rFonts w:ascii="Times New Roman" w:hAnsi="Times New Roman" w:cs="Times New Roman"/>
          <w:b/>
          <w:bCs/>
          <w:sz w:val="24"/>
          <w:szCs w:val="24"/>
        </w:rPr>
        <w:t xml:space="preserve">c. </w:t>
      </w:r>
      <w:r w:rsidR="004945CE" w:rsidRPr="00BE4E17">
        <w:rPr>
          <w:rFonts w:ascii="Times New Roman" w:hAnsi="Times New Roman" w:cs="Times New Roman"/>
          <w:b/>
          <w:bCs/>
          <w:sz w:val="24"/>
          <w:szCs w:val="24"/>
        </w:rPr>
        <w:t>OWASP (Open Web Application Security Project):</w:t>
      </w:r>
    </w:p>
    <w:p w14:paraId="0B90198D" w14:textId="0FB904E8" w:rsidR="004F77FA" w:rsidRPr="00BE4E17" w:rsidRDefault="004945CE" w:rsidP="004945CE">
      <w:pPr>
        <w:rPr>
          <w:rFonts w:ascii="Times New Roman" w:hAnsi="Times New Roman" w:cs="Times New Roman"/>
          <w:sz w:val="24"/>
          <w:szCs w:val="24"/>
        </w:rPr>
      </w:pPr>
      <w:r w:rsidRPr="00BE4E17">
        <w:rPr>
          <w:rFonts w:ascii="Times New Roman" w:hAnsi="Times New Roman" w:cs="Times New Roman"/>
          <w:sz w:val="24"/>
          <w:szCs w:val="24"/>
        </w:rPr>
        <w:t>Focuses on securing web applications, offering valuable resources, tools, and guidelines for developing secure software.</w:t>
      </w:r>
    </w:p>
    <w:p w14:paraId="73B503DA" w14:textId="719061D3" w:rsidR="00B94E37" w:rsidRPr="00BE4E17" w:rsidRDefault="004945CE">
      <w:pPr>
        <w:rPr>
          <w:rFonts w:ascii="Times New Roman" w:hAnsi="Times New Roman" w:cs="Times New Roman"/>
          <w:sz w:val="24"/>
          <w:szCs w:val="24"/>
        </w:rPr>
      </w:pPr>
      <w:r w:rsidRPr="00BE4E17">
        <w:rPr>
          <w:rFonts w:ascii="Times New Roman" w:hAnsi="Times New Roman" w:cs="Times New Roman"/>
          <w:sz w:val="24"/>
          <w:szCs w:val="24"/>
        </w:rPr>
        <w:t>These frameworks played a crucial role in evaluating and enhancing the security of systems and applications in my assignment</w:t>
      </w:r>
      <w:sdt>
        <w:sdtPr>
          <w:rPr>
            <w:rFonts w:ascii="Times New Roman" w:hAnsi="Times New Roman" w:cs="Times New Roman"/>
            <w:sz w:val="24"/>
            <w:szCs w:val="24"/>
          </w:rPr>
          <w:id w:val="1888525827"/>
          <w:citation/>
        </w:sdtPr>
        <w:sdtContent>
          <w:r w:rsidR="00246E11" w:rsidRPr="00BE4E17">
            <w:rPr>
              <w:rFonts w:ascii="Times New Roman" w:hAnsi="Times New Roman" w:cs="Times New Roman"/>
              <w:sz w:val="24"/>
              <w:szCs w:val="24"/>
            </w:rPr>
            <w:fldChar w:fldCharType="begin"/>
          </w:r>
          <w:r w:rsidR="00246E11" w:rsidRPr="00BE4E17">
            <w:rPr>
              <w:rFonts w:ascii="Times New Roman" w:hAnsi="Times New Roman" w:cs="Times New Roman"/>
              <w:sz w:val="24"/>
              <w:szCs w:val="24"/>
            </w:rPr>
            <w:instrText xml:space="preserve"> CITATION Wen23 \l 2057 </w:instrText>
          </w:r>
          <w:r w:rsidR="00246E11"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[42]</w:t>
          </w:r>
          <w:r w:rsidR="00246E11"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12A1F3A0" w14:textId="77777777" w:rsidR="00B94E37" w:rsidRPr="00BE4E17" w:rsidRDefault="00B94E37">
      <w:pPr>
        <w:rPr>
          <w:rFonts w:ascii="Times New Roman" w:hAnsi="Times New Roman" w:cs="Times New Roman"/>
          <w:sz w:val="24"/>
          <w:szCs w:val="24"/>
        </w:rPr>
      </w:pPr>
    </w:p>
    <w:p w14:paraId="5192EE75" w14:textId="75033257" w:rsidR="00427F90" w:rsidRPr="00BE4E17" w:rsidRDefault="003606AB" w:rsidP="00783121">
      <w:pPr>
        <w:pStyle w:val="Heading3"/>
        <w:rPr>
          <w:rFonts w:cs="Times New Roman"/>
          <w:sz w:val="24"/>
        </w:rPr>
      </w:pPr>
      <w:bookmarkStart w:id="41" w:name="_Toc155606005"/>
      <w:r w:rsidRPr="00BE4E17">
        <w:rPr>
          <w:rFonts w:cs="Times New Roman"/>
          <w:sz w:val="24"/>
        </w:rPr>
        <w:t xml:space="preserve">3.3.3 </w:t>
      </w:r>
      <w:r w:rsidR="00427F90" w:rsidRPr="00BE4E17">
        <w:rPr>
          <w:rFonts w:cs="Times New Roman"/>
          <w:sz w:val="24"/>
        </w:rPr>
        <w:t xml:space="preserve">Phases of </w:t>
      </w:r>
      <w:r w:rsidR="00246E11" w:rsidRPr="00BE4E17">
        <w:rPr>
          <w:rFonts w:cs="Times New Roman"/>
          <w:sz w:val="24"/>
        </w:rPr>
        <w:t>pen test</w:t>
      </w:r>
      <w:bookmarkEnd w:id="41"/>
    </w:p>
    <w:p w14:paraId="50083643" w14:textId="7CE1289F" w:rsidR="004074B6" w:rsidRPr="00BE4E17" w:rsidRDefault="004074B6">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64E04842" wp14:editId="0B40E66B">
            <wp:extent cx="4197566" cy="1835244"/>
            <wp:effectExtent l="0" t="0" r="0" b="0"/>
            <wp:docPr id="161838099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380995" name="Picture 1" descr="A diagram of a process&#10;&#10;Description automatically generated"/>
                    <pic:cNvPicPr/>
                  </pic:nvPicPr>
                  <pic:blipFill>
                    <a:blip r:embed="rId20"/>
                    <a:stretch>
                      <a:fillRect/>
                    </a:stretch>
                  </pic:blipFill>
                  <pic:spPr>
                    <a:xfrm>
                      <a:off x="0" y="0"/>
                      <a:ext cx="4197566" cy="1835244"/>
                    </a:xfrm>
                    <a:prstGeom prst="rect">
                      <a:avLst/>
                    </a:prstGeom>
                  </pic:spPr>
                </pic:pic>
              </a:graphicData>
            </a:graphic>
          </wp:inline>
        </w:drawing>
      </w:r>
    </w:p>
    <w:p w14:paraId="2CB1BBAB" w14:textId="3B30ACE8" w:rsidR="000F0BDD" w:rsidRPr="00BE4E17" w:rsidRDefault="000F0BDD" w:rsidP="000F0BDD">
      <w:pPr>
        <w:pStyle w:val="Caption"/>
        <w:rPr>
          <w:rFonts w:ascii="Times New Roman" w:hAnsi="Times New Roman" w:cs="Times New Roman"/>
          <w:sz w:val="24"/>
          <w:szCs w:val="24"/>
        </w:rPr>
      </w:pPr>
      <w:bookmarkStart w:id="42" w:name="_Toc155606037"/>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11</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Three stages of penetration testing process</w:t>
      </w:r>
      <w:sdt>
        <w:sdtPr>
          <w:rPr>
            <w:rFonts w:ascii="Times New Roman" w:hAnsi="Times New Roman" w:cs="Times New Roman"/>
            <w:sz w:val="24"/>
            <w:szCs w:val="24"/>
          </w:rPr>
          <w:id w:val="-699847942"/>
          <w:citation/>
        </w:sdtPr>
        <w:sdtContent>
          <w:r w:rsidR="00246E11" w:rsidRPr="00BE4E17">
            <w:rPr>
              <w:rFonts w:ascii="Times New Roman" w:hAnsi="Times New Roman" w:cs="Times New Roman"/>
              <w:sz w:val="24"/>
              <w:szCs w:val="24"/>
            </w:rPr>
            <w:fldChar w:fldCharType="begin"/>
          </w:r>
          <w:r w:rsidR="00246E11" w:rsidRPr="00BE4E17">
            <w:rPr>
              <w:rFonts w:ascii="Times New Roman" w:hAnsi="Times New Roman" w:cs="Times New Roman"/>
              <w:sz w:val="24"/>
              <w:szCs w:val="24"/>
            </w:rPr>
            <w:instrText xml:space="preserve"> CITATION Cho20 \l 2057 </w:instrText>
          </w:r>
          <w:r w:rsidR="00246E11"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rPr>
            <w:t xml:space="preserve"> [43]</w:t>
          </w:r>
          <w:r w:rsidR="00246E11" w:rsidRPr="00BE4E17">
            <w:rPr>
              <w:rFonts w:ascii="Times New Roman" w:hAnsi="Times New Roman" w:cs="Times New Roman"/>
              <w:sz w:val="24"/>
              <w:szCs w:val="24"/>
            </w:rPr>
            <w:fldChar w:fldCharType="end"/>
          </w:r>
        </w:sdtContent>
      </w:sdt>
      <w:bookmarkEnd w:id="42"/>
    </w:p>
    <w:p w14:paraId="0A3CD20B" w14:textId="77777777" w:rsidR="000F0BDD" w:rsidRPr="00BE4E17" w:rsidRDefault="000F0BDD" w:rsidP="000F0BDD">
      <w:pPr>
        <w:rPr>
          <w:rFonts w:ascii="Times New Roman" w:hAnsi="Times New Roman" w:cs="Times New Roman"/>
          <w:sz w:val="24"/>
          <w:szCs w:val="24"/>
        </w:rPr>
      </w:pPr>
    </w:p>
    <w:p w14:paraId="64863BF8" w14:textId="12E31538" w:rsidR="003606AB" w:rsidRPr="00BE4E17" w:rsidRDefault="00980258" w:rsidP="003606AB">
      <w:pPr>
        <w:rPr>
          <w:rFonts w:ascii="Times New Roman" w:hAnsi="Times New Roman" w:cs="Times New Roman"/>
          <w:b/>
          <w:bCs/>
          <w:sz w:val="24"/>
          <w:szCs w:val="24"/>
        </w:rPr>
      </w:pPr>
      <w:r w:rsidRPr="00BE4E17">
        <w:rPr>
          <w:rFonts w:ascii="Times New Roman" w:hAnsi="Times New Roman" w:cs="Times New Roman"/>
          <w:b/>
          <w:bCs/>
          <w:sz w:val="24"/>
          <w:szCs w:val="24"/>
        </w:rPr>
        <w:t>1.</w:t>
      </w:r>
      <w:r w:rsidR="003606AB" w:rsidRPr="00BE4E17">
        <w:rPr>
          <w:rFonts w:ascii="Times New Roman" w:hAnsi="Times New Roman" w:cs="Times New Roman"/>
          <w:b/>
          <w:bCs/>
          <w:sz w:val="24"/>
          <w:szCs w:val="24"/>
        </w:rPr>
        <w:t xml:space="preserve"> Pre-Attack Phase:</w:t>
      </w:r>
    </w:p>
    <w:p w14:paraId="0CB780DF" w14:textId="7CC0389B" w:rsidR="003606AB" w:rsidRPr="00BE4E17" w:rsidRDefault="00980258" w:rsidP="003606AB">
      <w:pPr>
        <w:rPr>
          <w:rFonts w:ascii="Times New Roman" w:hAnsi="Times New Roman" w:cs="Times New Roman"/>
          <w:sz w:val="24"/>
          <w:szCs w:val="24"/>
        </w:rPr>
      </w:pPr>
      <w:r w:rsidRPr="00BE4E17">
        <w:rPr>
          <w:rFonts w:ascii="Times New Roman" w:hAnsi="Times New Roman" w:cs="Times New Roman"/>
          <w:b/>
          <w:bCs/>
          <w:sz w:val="24"/>
          <w:szCs w:val="24"/>
        </w:rPr>
        <w:t xml:space="preserve">1.1 </w:t>
      </w:r>
      <w:r w:rsidR="003606AB" w:rsidRPr="00BE4E17">
        <w:rPr>
          <w:rFonts w:ascii="Times New Roman" w:hAnsi="Times New Roman" w:cs="Times New Roman"/>
          <w:b/>
          <w:bCs/>
          <w:sz w:val="24"/>
          <w:szCs w:val="24"/>
        </w:rPr>
        <w:t>Objective:</w:t>
      </w:r>
      <w:r w:rsidR="003606AB" w:rsidRPr="00BE4E17">
        <w:rPr>
          <w:rFonts w:ascii="Times New Roman" w:hAnsi="Times New Roman" w:cs="Times New Roman"/>
          <w:sz w:val="24"/>
          <w:szCs w:val="24"/>
        </w:rPr>
        <w:t xml:space="preserve"> I prepared and planned for the penetration test.</w:t>
      </w:r>
    </w:p>
    <w:p w14:paraId="76D7B470" w14:textId="0B828FE6" w:rsidR="003606AB" w:rsidRPr="00BE4E17" w:rsidRDefault="00980258" w:rsidP="003606AB">
      <w:pPr>
        <w:rPr>
          <w:rFonts w:ascii="Times New Roman" w:hAnsi="Times New Roman" w:cs="Times New Roman"/>
          <w:b/>
          <w:bCs/>
          <w:sz w:val="24"/>
          <w:szCs w:val="24"/>
        </w:rPr>
      </w:pPr>
      <w:r w:rsidRPr="00BE4E17">
        <w:rPr>
          <w:rFonts w:ascii="Times New Roman" w:hAnsi="Times New Roman" w:cs="Times New Roman"/>
          <w:b/>
          <w:bCs/>
          <w:sz w:val="24"/>
          <w:szCs w:val="24"/>
        </w:rPr>
        <w:t xml:space="preserve">1.2 </w:t>
      </w:r>
      <w:r w:rsidR="003606AB" w:rsidRPr="00BE4E17">
        <w:rPr>
          <w:rFonts w:ascii="Times New Roman" w:hAnsi="Times New Roman" w:cs="Times New Roman"/>
          <w:b/>
          <w:bCs/>
          <w:sz w:val="24"/>
          <w:szCs w:val="24"/>
        </w:rPr>
        <w:t>Activities:</w:t>
      </w:r>
    </w:p>
    <w:p w14:paraId="4C322D30" w14:textId="77777777" w:rsidR="003606AB" w:rsidRPr="00BE4E17" w:rsidRDefault="003606AB" w:rsidP="000B5E5C">
      <w:pPr>
        <w:pStyle w:val="ListParagraph"/>
        <w:numPr>
          <w:ilvl w:val="0"/>
          <w:numId w:val="32"/>
        </w:numPr>
        <w:rPr>
          <w:rFonts w:ascii="Times New Roman" w:hAnsi="Times New Roman" w:cs="Times New Roman"/>
          <w:sz w:val="24"/>
          <w:szCs w:val="24"/>
        </w:rPr>
      </w:pPr>
      <w:r w:rsidRPr="00BE4E17">
        <w:rPr>
          <w:rFonts w:ascii="Times New Roman" w:hAnsi="Times New Roman" w:cs="Times New Roman"/>
          <w:b/>
          <w:bCs/>
          <w:sz w:val="24"/>
          <w:szCs w:val="24"/>
        </w:rPr>
        <w:t>Define Scope:</w:t>
      </w:r>
      <w:r w:rsidRPr="00BE4E17">
        <w:rPr>
          <w:rFonts w:ascii="Times New Roman" w:hAnsi="Times New Roman" w:cs="Times New Roman"/>
          <w:sz w:val="24"/>
          <w:szCs w:val="24"/>
        </w:rPr>
        <w:t xml:space="preserve"> I clearly outlined the systems, networks, and applications to be tested.</w:t>
      </w:r>
    </w:p>
    <w:p w14:paraId="3BFC780F" w14:textId="77777777" w:rsidR="003606AB" w:rsidRPr="00BE4E17" w:rsidRDefault="003606AB" w:rsidP="000B5E5C">
      <w:pPr>
        <w:pStyle w:val="ListParagraph"/>
        <w:numPr>
          <w:ilvl w:val="0"/>
          <w:numId w:val="32"/>
        </w:numPr>
        <w:rPr>
          <w:rFonts w:ascii="Times New Roman" w:hAnsi="Times New Roman" w:cs="Times New Roman"/>
          <w:sz w:val="24"/>
          <w:szCs w:val="24"/>
        </w:rPr>
      </w:pPr>
      <w:r w:rsidRPr="00BE4E17">
        <w:rPr>
          <w:rFonts w:ascii="Times New Roman" w:hAnsi="Times New Roman" w:cs="Times New Roman"/>
          <w:b/>
          <w:bCs/>
          <w:sz w:val="24"/>
          <w:szCs w:val="24"/>
        </w:rPr>
        <w:t>Authorization:</w:t>
      </w:r>
      <w:r w:rsidRPr="00BE4E17">
        <w:rPr>
          <w:rFonts w:ascii="Times New Roman" w:hAnsi="Times New Roman" w:cs="Times New Roman"/>
          <w:sz w:val="24"/>
          <w:szCs w:val="24"/>
        </w:rPr>
        <w:t xml:space="preserve"> I obtained proper authorization from relevant stakeholders.</w:t>
      </w:r>
    </w:p>
    <w:p w14:paraId="5F96A752" w14:textId="77777777" w:rsidR="003606AB" w:rsidRPr="00BE4E17" w:rsidRDefault="003606AB" w:rsidP="000B5E5C">
      <w:pPr>
        <w:pStyle w:val="ListParagraph"/>
        <w:numPr>
          <w:ilvl w:val="0"/>
          <w:numId w:val="32"/>
        </w:numPr>
        <w:rPr>
          <w:rFonts w:ascii="Times New Roman" w:hAnsi="Times New Roman" w:cs="Times New Roman"/>
          <w:sz w:val="24"/>
          <w:szCs w:val="24"/>
        </w:rPr>
      </w:pPr>
      <w:r w:rsidRPr="00BE4E17">
        <w:rPr>
          <w:rFonts w:ascii="Times New Roman" w:hAnsi="Times New Roman" w:cs="Times New Roman"/>
          <w:b/>
          <w:bCs/>
          <w:sz w:val="24"/>
          <w:szCs w:val="24"/>
        </w:rPr>
        <w:t>Information Gathering:</w:t>
      </w:r>
      <w:r w:rsidRPr="00BE4E17">
        <w:rPr>
          <w:rFonts w:ascii="Times New Roman" w:hAnsi="Times New Roman" w:cs="Times New Roman"/>
          <w:sz w:val="24"/>
          <w:szCs w:val="24"/>
        </w:rPr>
        <w:t xml:space="preserve"> I conducted preliminary research using open-source intelligence (OSINT) to collect data about the target.</w:t>
      </w:r>
    </w:p>
    <w:p w14:paraId="319DE6C2" w14:textId="77777777" w:rsidR="003606AB" w:rsidRPr="00BE4E17" w:rsidRDefault="003606AB" w:rsidP="000B5E5C">
      <w:pPr>
        <w:pStyle w:val="ListParagraph"/>
        <w:numPr>
          <w:ilvl w:val="0"/>
          <w:numId w:val="32"/>
        </w:numPr>
        <w:rPr>
          <w:rFonts w:ascii="Times New Roman" w:hAnsi="Times New Roman" w:cs="Times New Roman"/>
          <w:sz w:val="24"/>
          <w:szCs w:val="24"/>
        </w:rPr>
      </w:pPr>
      <w:r w:rsidRPr="00BE4E17">
        <w:rPr>
          <w:rFonts w:ascii="Times New Roman" w:hAnsi="Times New Roman" w:cs="Times New Roman"/>
          <w:b/>
          <w:bCs/>
          <w:sz w:val="24"/>
          <w:szCs w:val="24"/>
        </w:rPr>
        <w:t>Documentation:</w:t>
      </w:r>
      <w:r w:rsidRPr="00BE4E17">
        <w:rPr>
          <w:rFonts w:ascii="Times New Roman" w:hAnsi="Times New Roman" w:cs="Times New Roman"/>
          <w:sz w:val="24"/>
          <w:szCs w:val="24"/>
        </w:rPr>
        <w:t xml:space="preserve"> I created a comprehensive plan outlining goals, methodologies, and potential risks.</w:t>
      </w:r>
    </w:p>
    <w:p w14:paraId="01E2F800" w14:textId="441D4F2D" w:rsidR="003606AB" w:rsidRPr="00BE4E17" w:rsidRDefault="003606AB" w:rsidP="003606AB">
      <w:pPr>
        <w:pStyle w:val="ListParagraph"/>
        <w:numPr>
          <w:ilvl w:val="0"/>
          <w:numId w:val="32"/>
        </w:numPr>
        <w:rPr>
          <w:rFonts w:ascii="Times New Roman" w:hAnsi="Times New Roman" w:cs="Times New Roman"/>
          <w:sz w:val="24"/>
          <w:szCs w:val="24"/>
        </w:rPr>
      </w:pPr>
      <w:r w:rsidRPr="00BE4E17">
        <w:rPr>
          <w:rFonts w:ascii="Times New Roman" w:hAnsi="Times New Roman" w:cs="Times New Roman"/>
          <w:b/>
          <w:bCs/>
          <w:sz w:val="24"/>
          <w:szCs w:val="24"/>
        </w:rPr>
        <w:lastRenderedPageBreak/>
        <w:t>Rules of Engagement:</w:t>
      </w:r>
      <w:r w:rsidRPr="00BE4E17">
        <w:rPr>
          <w:rFonts w:ascii="Times New Roman" w:hAnsi="Times New Roman" w:cs="Times New Roman"/>
          <w:sz w:val="24"/>
          <w:szCs w:val="24"/>
        </w:rPr>
        <w:t xml:space="preserve"> I clearly defined the rules and limitations of the penetration test based on my experience</w:t>
      </w:r>
      <w:sdt>
        <w:sdtPr>
          <w:rPr>
            <w:rFonts w:ascii="Times New Roman" w:hAnsi="Times New Roman" w:cs="Times New Roman"/>
            <w:sz w:val="24"/>
            <w:szCs w:val="24"/>
          </w:rPr>
          <w:id w:val="-1891873976"/>
          <w:citation/>
        </w:sdtPr>
        <w:sdtContent>
          <w:r w:rsidR="00CF72D1" w:rsidRPr="00BE4E17">
            <w:rPr>
              <w:rFonts w:ascii="Times New Roman" w:hAnsi="Times New Roman" w:cs="Times New Roman"/>
              <w:sz w:val="24"/>
              <w:szCs w:val="24"/>
            </w:rPr>
            <w:fldChar w:fldCharType="begin"/>
          </w:r>
          <w:r w:rsidR="00CF72D1" w:rsidRPr="00BE4E17">
            <w:rPr>
              <w:rFonts w:ascii="Times New Roman" w:hAnsi="Times New Roman" w:cs="Times New Roman"/>
              <w:sz w:val="24"/>
              <w:szCs w:val="24"/>
              <w:lang w:val="en-US"/>
            </w:rPr>
            <w:instrText xml:space="preserve"> CITATION Hei23 \l 1033 </w:instrText>
          </w:r>
          <w:r w:rsidR="00CF72D1"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[44]</w:t>
          </w:r>
          <w:r w:rsidR="00CF72D1"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1882825967"/>
          <w:citation/>
        </w:sdtPr>
        <w:sdtContent>
          <w:r w:rsidR="00CF72D1" w:rsidRPr="00BE4E17">
            <w:rPr>
              <w:rFonts w:ascii="Times New Roman" w:hAnsi="Times New Roman" w:cs="Times New Roman"/>
              <w:sz w:val="24"/>
              <w:szCs w:val="24"/>
            </w:rPr>
            <w:fldChar w:fldCharType="begin"/>
          </w:r>
          <w:r w:rsidR="00CF72D1" w:rsidRPr="00BE4E17">
            <w:rPr>
              <w:rFonts w:ascii="Times New Roman" w:hAnsi="Times New Roman" w:cs="Times New Roman"/>
              <w:sz w:val="24"/>
              <w:szCs w:val="24"/>
              <w:lang w:val="en-US"/>
            </w:rPr>
            <w:instrText xml:space="preserve"> CITATION Sof23 \l 1033 </w:instrText>
          </w:r>
          <w:r w:rsidR="00CF72D1"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[45]</w:t>
          </w:r>
          <w:r w:rsidR="00CF72D1"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2C901E96" w14:textId="77777777" w:rsidR="00350513" w:rsidRPr="00BE4E17" w:rsidRDefault="00350513" w:rsidP="003606AB">
      <w:pPr>
        <w:rPr>
          <w:rFonts w:ascii="Times New Roman" w:hAnsi="Times New Roman" w:cs="Times New Roman"/>
          <w:sz w:val="24"/>
          <w:szCs w:val="24"/>
        </w:rPr>
      </w:pPr>
    </w:p>
    <w:p w14:paraId="760BCAAA" w14:textId="0E9412F7" w:rsidR="00BC76EF" w:rsidRPr="00BE4E17" w:rsidRDefault="00980258" w:rsidP="00BC76EF">
      <w:pPr>
        <w:rPr>
          <w:rFonts w:ascii="Times New Roman" w:hAnsi="Times New Roman" w:cs="Times New Roman"/>
          <w:b/>
          <w:bCs/>
          <w:sz w:val="24"/>
          <w:szCs w:val="24"/>
        </w:rPr>
      </w:pPr>
      <w:r w:rsidRPr="00BE4E17">
        <w:rPr>
          <w:rFonts w:ascii="Times New Roman" w:hAnsi="Times New Roman" w:cs="Times New Roman"/>
          <w:b/>
          <w:bCs/>
          <w:sz w:val="24"/>
          <w:szCs w:val="24"/>
        </w:rPr>
        <w:t xml:space="preserve">2. </w:t>
      </w:r>
      <w:r w:rsidR="003606AB" w:rsidRPr="00BE4E17">
        <w:rPr>
          <w:rFonts w:ascii="Times New Roman" w:hAnsi="Times New Roman" w:cs="Times New Roman"/>
          <w:b/>
          <w:bCs/>
          <w:sz w:val="24"/>
          <w:szCs w:val="24"/>
        </w:rPr>
        <w:t xml:space="preserve"> Passive Reconnaissance:</w:t>
      </w:r>
    </w:p>
    <w:p w14:paraId="333BABF5" w14:textId="2CCCBDE0" w:rsidR="003606AB" w:rsidRPr="00BE4E17" w:rsidRDefault="00980258" w:rsidP="00BC76EF">
      <w:pPr>
        <w:rPr>
          <w:rFonts w:ascii="Times New Roman" w:hAnsi="Times New Roman" w:cs="Times New Roman"/>
          <w:b/>
          <w:bCs/>
          <w:sz w:val="24"/>
          <w:szCs w:val="24"/>
        </w:rPr>
      </w:pPr>
      <w:r w:rsidRPr="00BE4E17">
        <w:rPr>
          <w:rFonts w:ascii="Times New Roman" w:hAnsi="Times New Roman" w:cs="Times New Roman"/>
          <w:b/>
          <w:bCs/>
          <w:sz w:val="24"/>
          <w:szCs w:val="24"/>
        </w:rPr>
        <w:t xml:space="preserve">2.1 </w:t>
      </w:r>
      <w:r w:rsidR="003606AB" w:rsidRPr="00BE4E17">
        <w:rPr>
          <w:rFonts w:ascii="Times New Roman" w:hAnsi="Times New Roman" w:cs="Times New Roman"/>
          <w:b/>
          <w:bCs/>
          <w:sz w:val="24"/>
          <w:szCs w:val="24"/>
        </w:rPr>
        <w:t>Objective:</w:t>
      </w:r>
      <w:r w:rsidR="003606AB" w:rsidRPr="00BE4E17">
        <w:rPr>
          <w:rFonts w:ascii="Times New Roman" w:hAnsi="Times New Roman" w:cs="Times New Roman"/>
          <w:sz w:val="24"/>
          <w:szCs w:val="24"/>
        </w:rPr>
        <w:t xml:space="preserve"> I gathered information without actively engaging with the target.</w:t>
      </w:r>
    </w:p>
    <w:p w14:paraId="1340A3EF" w14:textId="6568549E" w:rsidR="003606AB" w:rsidRPr="00BE4E17" w:rsidRDefault="00980258" w:rsidP="003606AB">
      <w:pPr>
        <w:rPr>
          <w:rFonts w:ascii="Times New Roman" w:hAnsi="Times New Roman" w:cs="Times New Roman"/>
          <w:b/>
          <w:bCs/>
          <w:sz w:val="24"/>
          <w:szCs w:val="24"/>
        </w:rPr>
      </w:pPr>
      <w:r w:rsidRPr="00BE4E17">
        <w:rPr>
          <w:rFonts w:ascii="Times New Roman" w:hAnsi="Times New Roman" w:cs="Times New Roman"/>
          <w:b/>
          <w:bCs/>
          <w:sz w:val="24"/>
          <w:szCs w:val="24"/>
        </w:rPr>
        <w:t xml:space="preserve">2.2 </w:t>
      </w:r>
      <w:r w:rsidR="003606AB" w:rsidRPr="00BE4E17">
        <w:rPr>
          <w:rFonts w:ascii="Times New Roman" w:hAnsi="Times New Roman" w:cs="Times New Roman"/>
          <w:b/>
          <w:bCs/>
          <w:sz w:val="24"/>
          <w:szCs w:val="24"/>
        </w:rPr>
        <w:t>Activities:</w:t>
      </w:r>
    </w:p>
    <w:p w14:paraId="31DDB7B4" w14:textId="6AD9E9D2" w:rsidR="003606AB" w:rsidRPr="00BE4E17" w:rsidRDefault="00BC76EF" w:rsidP="000B5E5C">
      <w:pPr>
        <w:pStyle w:val="ListParagraph"/>
        <w:numPr>
          <w:ilvl w:val="0"/>
          <w:numId w:val="33"/>
        </w:numPr>
        <w:rPr>
          <w:rFonts w:ascii="Times New Roman" w:hAnsi="Times New Roman" w:cs="Times New Roman"/>
          <w:sz w:val="24"/>
          <w:szCs w:val="24"/>
        </w:rPr>
      </w:pPr>
      <w:r w:rsidRPr="00BE4E17">
        <w:rPr>
          <w:rFonts w:ascii="Times New Roman" w:hAnsi="Times New Roman" w:cs="Times New Roman"/>
          <w:b/>
          <w:bCs/>
          <w:sz w:val="24"/>
          <w:szCs w:val="24"/>
        </w:rPr>
        <w:t>Foot printing</w:t>
      </w:r>
      <w:r w:rsidR="003606AB" w:rsidRPr="00BE4E17">
        <w:rPr>
          <w:rFonts w:ascii="Times New Roman" w:hAnsi="Times New Roman" w:cs="Times New Roman"/>
          <w:b/>
          <w:bCs/>
          <w:sz w:val="24"/>
          <w:szCs w:val="24"/>
        </w:rPr>
        <w:t>:</w:t>
      </w:r>
      <w:r w:rsidR="003606AB" w:rsidRPr="00BE4E17">
        <w:rPr>
          <w:rFonts w:ascii="Times New Roman" w:hAnsi="Times New Roman" w:cs="Times New Roman"/>
          <w:sz w:val="24"/>
          <w:szCs w:val="24"/>
        </w:rPr>
        <w:t xml:space="preserve"> I collected information about the target's infrastructure, domain names, and IP addresses without directly probing the network.</w:t>
      </w:r>
    </w:p>
    <w:p w14:paraId="42739A94" w14:textId="66FC9471" w:rsidR="003606AB" w:rsidRPr="00BE4E17" w:rsidRDefault="003606AB" w:rsidP="000B5E5C">
      <w:pPr>
        <w:pStyle w:val="ListParagraph"/>
        <w:numPr>
          <w:ilvl w:val="0"/>
          <w:numId w:val="33"/>
        </w:numPr>
        <w:rPr>
          <w:rFonts w:ascii="Times New Roman" w:hAnsi="Times New Roman" w:cs="Times New Roman"/>
          <w:sz w:val="24"/>
          <w:szCs w:val="24"/>
        </w:rPr>
      </w:pPr>
      <w:r w:rsidRPr="00BE4E17">
        <w:rPr>
          <w:rFonts w:ascii="Times New Roman" w:hAnsi="Times New Roman" w:cs="Times New Roman"/>
          <w:b/>
          <w:bCs/>
          <w:sz w:val="24"/>
          <w:szCs w:val="24"/>
        </w:rPr>
        <w:t>Network Mapping:</w:t>
      </w:r>
      <w:r w:rsidRPr="00BE4E17">
        <w:rPr>
          <w:rFonts w:ascii="Times New Roman" w:hAnsi="Times New Roman" w:cs="Times New Roman"/>
          <w:sz w:val="24"/>
          <w:szCs w:val="24"/>
        </w:rPr>
        <w:t xml:space="preserve"> I identified network topologies and </w:t>
      </w:r>
      <w:r w:rsidR="009527B9" w:rsidRPr="00BE4E17">
        <w:rPr>
          <w:rFonts w:ascii="Times New Roman" w:hAnsi="Times New Roman" w:cs="Times New Roman"/>
          <w:sz w:val="24"/>
          <w:szCs w:val="24"/>
        </w:rPr>
        <w:t>relationships</w:t>
      </w:r>
      <w:sdt>
        <w:sdtPr>
          <w:rPr>
            <w:rFonts w:ascii="Times New Roman" w:hAnsi="Times New Roman" w:cs="Times New Roman"/>
            <w:sz w:val="24"/>
            <w:szCs w:val="24"/>
          </w:rPr>
          <w:id w:val="1206446540"/>
          <w:citation/>
        </w:sdtPr>
        <w:sdtContent>
          <w:r w:rsidR="006F3CA5" w:rsidRPr="00BE4E17">
            <w:rPr>
              <w:rFonts w:ascii="Times New Roman" w:hAnsi="Times New Roman" w:cs="Times New Roman"/>
              <w:sz w:val="24"/>
              <w:szCs w:val="24"/>
            </w:rPr>
            <w:fldChar w:fldCharType="begin"/>
          </w:r>
          <w:r w:rsidR="006F3CA5" w:rsidRPr="00BE4E17">
            <w:rPr>
              <w:rFonts w:ascii="Times New Roman" w:hAnsi="Times New Roman" w:cs="Times New Roman"/>
              <w:sz w:val="24"/>
              <w:szCs w:val="24"/>
              <w:lang w:val="en-US"/>
            </w:rPr>
            <w:instrText xml:space="preserve"> CITATION Lac22 \l 1033 </w:instrText>
          </w:r>
          <w:r w:rsidR="006F3CA5"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[46]</w:t>
          </w:r>
          <w:r w:rsidR="006F3CA5" w:rsidRPr="00BE4E17">
            <w:rPr>
              <w:rFonts w:ascii="Times New Roman" w:hAnsi="Times New Roman" w:cs="Times New Roman"/>
              <w:sz w:val="24"/>
              <w:szCs w:val="24"/>
            </w:rPr>
            <w:fldChar w:fldCharType="end"/>
          </w:r>
        </w:sdtContent>
      </w:sdt>
      <w:r w:rsidR="009527B9" w:rsidRPr="00BE4E17">
        <w:rPr>
          <w:rFonts w:ascii="Times New Roman" w:hAnsi="Times New Roman" w:cs="Times New Roman"/>
          <w:sz w:val="24"/>
          <w:szCs w:val="24"/>
        </w:rPr>
        <w:t>.</w:t>
      </w:r>
    </w:p>
    <w:p w14:paraId="5F860454" w14:textId="77777777" w:rsidR="003606AB" w:rsidRPr="00BE4E17" w:rsidRDefault="003606AB" w:rsidP="003606AB">
      <w:pPr>
        <w:rPr>
          <w:rFonts w:ascii="Times New Roman" w:hAnsi="Times New Roman" w:cs="Times New Roman"/>
          <w:sz w:val="24"/>
          <w:szCs w:val="24"/>
        </w:rPr>
      </w:pPr>
    </w:p>
    <w:p w14:paraId="25585BC8" w14:textId="41482E5D" w:rsidR="003606AB" w:rsidRPr="00BE4E17" w:rsidRDefault="00AF11A7" w:rsidP="003606AB">
      <w:pPr>
        <w:rPr>
          <w:rFonts w:ascii="Times New Roman" w:hAnsi="Times New Roman" w:cs="Times New Roman"/>
          <w:b/>
          <w:bCs/>
          <w:sz w:val="24"/>
          <w:szCs w:val="24"/>
        </w:rPr>
      </w:pPr>
      <w:r w:rsidRPr="00BE4E17">
        <w:rPr>
          <w:rFonts w:ascii="Times New Roman" w:hAnsi="Times New Roman" w:cs="Times New Roman"/>
          <w:b/>
          <w:bCs/>
          <w:sz w:val="24"/>
          <w:szCs w:val="24"/>
        </w:rPr>
        <w:t xml:space="preserve">3. </w:t>
      </w:r>
      <w:r w:rsidR="003606AB" w:rsidRPr="00BE4E17">
        <w:rPr>
          <w:rFonts w:ascii="Times New Roman" w:hAnsi="Times New Roman" w:cs="Times New Roman"/>
          <w:b/>
          <w:bCs/>
          <w:sz w:val="24"/>
          <w:szCs w:val="24"/>
        </w:rPr>
        <w:t>Active Reconnaissance:</w:t>
      </w:r>
    </w:p>
    <w:p w14:paraId="49C5DB5A" w14:textId="38BBB411" w:rsidR="003606AB" w:rsidRPr="00BE4E17" w:rsidRDefault="00AF11A7" w:rsidP="003606AB">
      <w:pPr>
        <w:rPr>
          <w:rFonts w:ascii="Times New Roman" w:hAnsi="Times New Roman" w:cs="Times New Roman"/>
          <w:sz w:val="24"/>
          <w:szCs w:val="24"/>
        </w:rPr>
      </w:pPr>
      <w:r w:rsidRPr="00BE4E17">
        <w:rPr>
          <w:rFonts w:ascii="Times New Roman" w:hAnsi="Times New Roman" w:cs="Times New Roman"/>
          <w:b/>
          <w:bCs/>
          <w:sz w:val="24"/>
          <w:szCs w:val="24"/>
        </w:rPr>
        <w:t xml:space="preserve">3.1 </w:t>
      </w:r>
      <w:r w:rsidR="003606AB" w:rsidRPr="00BE4E17">
        <w:rPr>
          <w:rFonts w:ascii="Times New Roman" w:hAnsi="Times New Roman" w:cs="Times New Roman"/>
          <w:b/>
          <w:bCs/>
          <w:sz w:val="24"/>
          <w:szCs w:val="24"/>
        </w:rPr>
        <w:t>Objective:</w:t>
      </w:r>
      <w:r w:rsidR="003606AB" w:rsidRPr="00BE4E17">
        <w:rPr>
          <w:rFonts w:ascii="Times New Roman" w:hAnsi="Times New Roman" w:cs="Times New Roman"/>
          <w:sz w:val="24"/>
          <w:szCs w:val="24"/>
        </w:rPr>
        <w:t xml:space="preserve"> I actively explored and assessed the security of the target.</w:t>
      </w:r>
    </w:p>
    <w:p w14:paraId="467CE16A" w14:textId="31FBC8D0" w:rsidR="003606AB" w:rsidRPr="00BE4E17" w:rsidRDefault="00AF11A7" w:rsidP="003606AB">
      <w:pPr>
        <w:rPr>
          <w:rFonts w:ascii="Times New Roman" w:hAnsi="Times New Roman" w:cs="Times New Roman"/>
          <w:b/>
          <w:bCs/>
          <w:sz w:val="24"/>
          <w:szCs w:val="24"/>
        </w:rPr>
      </w:pPr>
      <w:r w:rsidRPr="00BE4E17">
        <w:rPr>
          <w:rFonts w:ascii="Times New Roman" w:hAnsi="Times New Roman" w:cs="Times New Roman"/>
          <w:b/>
          <w:bCs/>
          <w:sz w:val="24"/>
          <w:szCs w:val="24"/>
        </w:rPr>
        <w:t xml:space="preserve">3.2 </w:t>
      </w:r>
      <w:r w:rsidR="003606AB" w:rsidRPr="00BE4E17">
        <w:rPr>
          <w:rFonts w:ascii="Times New Roman" w:hAnsi="Times New Roman" w:cs="Times New Roman"/>
          <w:b/>
          <w:bCs/>
          <w:sz w:val="24"/>
          <w:szCs w:val="24"/>
        </w:rPr>
        <w:t>Activities:</w:t>
      </w:r>
    </w:p>
    <w:p w14:paraId="3FE0718E" w14:textId="77777777" w:rsidR="003606AB" w:rsidRPr="00BE4E17" w:rsidRDefault="003606AB" w:rsidP="000B5E5C">
      <w:pPr>
        <w:pStyle w:val="ListParagraph"/>
        <w:numPr>
          <w:ilvl w:val="0"/>
          <w:numId w:val="34"/>
        </w:numPr>
        <w:rPr>
          <w:rFonts w:ascii="Times New Roman" w:hAnsi="Times New Roman" w:cs="Times New Roman"/>
          <w:sz w:val="24"/>
          <w:szCs w:val="24"/>
        </w:rPr>
      </w:pPr>
      <w:r w:rsidRPr="00BE4E17">
        <w:rPr>
          <w:rFonts w:ascii="Times New Roman" w:hAnsi="Times New Roman" w:cs="Times New Roman"/>
          <w:b/>
          <w:bCs/>
          <w:sz w:val="24"/>
          <w:szCs w:val="24"/>
        </w:rPr>
        <w:t>Scanning:</w:t>
      </w:r>
      <w:r w:rsidRPr="00BE4E17">
        <w:rPr>
          <w:rFonts w:ascii="Times New Roman" w:hAnsi="Times New Roman" w:cs="Times New Roman"/>
          <w:sz w:val="24"/>
          <w:szCs w:val="24"/>
        </w:rPr>
        <w:t xml:space="preserve"> I used tools like Nmap to actively explore the target, identifying live hosts, open ports, and services.</w:t>
      </w:r>
    </w:p>
    <w:p w14:paraId="20712A75" w14:textId="566E8863" w:rsidR="003606AB" w:rsidRPr="00BE4E17" w:rsidRDefault="003606AB" w:rsidP="000B5E5C">
      <w:pPr>
        <w:pStyle w:val="ListParagraph"/>
        <w:numPr>
          <w:ilvl w:val="0"/>
          <w:numId w:val="34"/>
        </w:numPr>
        <w:rPr>
          <w:rFonts w:ascii="Times New Roman" w:hAnsi="Times New Roman" w:cs="Times New Roman"/>
          <w:sz w:val="24"/>
          <w:szCs w:val="24"/>
        </w:rPr>
      </w:pPr>
      <w:r w:rsidRPr="00BE4E17">
        <w:rPr>
          <w:rFonts w:ascii="Times New Roman" w:hAnsi="Times New Roman" w:cs="Times New Roman"/>
          <w:b/>
          <w:bCs/>
          <w:sz w:val="24"/>
          <w:szCs w:val="24"/>
        </w:rPr>
        <w:t>Enumeration:</w:t>
      </w:r>
      <w:r w:rsidRPr="00BE4E17">
        <w:rPr>
          <w:rFonts w:ascii="Times New Roman" w:hAnsi="Times New Roman" w:cs="Times New Roman"/>
          <w:sz w:val="24"/>
          <w:szCs w:val="24"/>
        </w:rPr>
        <w:t xml:space="preserve"> I actively sought to discover information about the target's systems.</w:t>
      </w:r>
    </w:p>
    <w:p w14:paraId="30768420" w14:textId="77777777" w:rsidR="003606AB" w:rsidRPr="00BE4E17" w:rsidRDefault="003606AB" w:rsidP="000B5E5C">
      <w:pPr>
        <w:pStyle w:val="ListParagraph"/>
        <w:numPr>
          <w:ilvl w:val="0"/>
          <w:numId w:val="34"/>
        </w:numPr>
        <w:rPr>
          <w:rFonts w:ascii="Times New Roman" w:hAnsi="Times New Roman" w:cs="Times New Roman"/>
          <w:sz w:val="24"/>
          <w:szCs w:val="24"/>
        </w:rPr>
      </w:pPr>
      <w:r w:rsidRPr="00BE4E17">
        <w:rPr>
          <w:rFonts w:ascii="Times New Roman" w:hAnsi="Times New Roman" w:cs="Times New Roman"/>
          <w:b/>
          <w:bCs/>
          <w:sz w:val="24"/>
          <w:szCs w:val="24"/>
        </w:rPr>
        <w:t>Vulnerability Assessment:</w:t>
      </w:r>
      <w:r w:rsidRPr="00BE4E17">
        <w:rPr>
          <w:rFonts w:ascii="Times New Roman" w:hAnsi="Times New Roman" w:cs="Times New Roman"/>
          <w:sz w:val="24"/>
          <w:szCs w:val="24"/>
        </w:rPr>
        <w:t xml:space="preserve"> I employed tools like Nessus to actively identify and assess vulnerabilities.</w:t>
      </w:r>
    </w:p>
    <w:p w14:paraId="710A693B" w14:textId="174DDC58" w:rsidR="004074B6" w:rsidRPr="00BE4E17" w:rsidRDefault="003606AB" w:rsidP="000B5E5C">
      <w:pPr>
        <w:pStyle w:val="ListParagraph"/>
        <w:numPr>
          <w:ilvl w:val="0"/>
          <w:numId w:val="34"/>
        </w:numPr>
        <w:rPr>
          <w:rFonts w:ascii="Times New Roman" w:hAnsi="Times New Roman" w:cs="Times New Roman"/>
          <w:sz w:val="24"/>
          <w:szCs w:val="24"/>
        </w:rPr>
      </w:pPr>
      <w:r w:rsidRPr="00BE4E17">
        <w:rPr>
          <w:rFonts w:ascii="Times New Roman" w:hAnsi="Times New Roman" w:cs="Times New Roman"/>
          <w:b/>
          <w:bCs/>
          <w:sz w:val="24"/>
          <w:szCs w:val="24"/>
        </w:rPr>
        <w:t>Exploitation:</w:t>
      </w:r>
      <w:r w:rsidRPr="00BE4E17">
        <w:rPr>
          <w:rFonts w:ascii="Times New Roman" w:hAnsi="Times New Roman" w:cs="Times New Roman"/>
          <w:sz w:val="24"/>
          <w:szCs w:val="24"/>
        </w:rPr>
        <w:t xml:space="preserve"> I attempted to actively exploit identified vulnerabilities to gain unauthorized access in my attack simulation</w:t>
      </w:r>
      <w:sdt>
        <w:sdtPr>
          <w:rPr>
            <w:rFonts w:ascii="Times New Roman" w:hAnsi="Times New Roman" w:cs="Times New Roman"/>
            <w:sz w:val="24"/>
            <w:szCs w:val="24"/>
          </w:rPr>
          <w:id w:val="1595284322"/>
          <w:citation/>
        </w:sdtPr>
        <w:sdtContent>
          <w:r w:rsidR="006F3CA5" w:rsidRPr="00BE4E17">
            <w:rPr>
              <w:rFonts w:ascii="Times New Roman" w:hAnsi="Times New Roman" w:cs="Times New Roman"/>
              <w:sz w:val="24"/>
              <w:szCs w:val="24"/>
            </w:rPr>
            <w:fldChar w:fldCharType="begin"/>
          </w:r>
          <w:r w:rsidR="006F3CA5" w:rsidRPr="00BE4E17">
            <w:rPr>
              <w:rFonts w:ascii="Times New Roman" w:hAnsi="Times New Roman" w:cs="Times New Roman"/>
              <w:sz w:val="24"/>
              <w:szCs w:val="24"/>
              <w:lang w:val="en-US"/>
            </w:rPr>
            <w:instrText xml:space="preserve"> CITATION Pos21 \l 1033 </w:instrText>
          </w:r>
          <w:r w:rsidR="006F3CA5"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[47]</w:t>
          </w:r>
          <w:r w:rsidR="006F3CA5"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13969A1A" w14:textId="77777777" w:rsidR="004074B6" w:rsidRPr="00BE4E17" w:rsidRDefault="004074B6">
      <w:pPr>
        <w:rPr>
          <w:rFonts w:ascii="Times New Roman" w:hAnsi="Times New Roman" w:cs="Times New Roman"/>
          <w:sz w:val="24"/>
          <w:szCs w:val="24"/>
        </w:rPr>
      </w:pPr>
    </w:p>
    <w:p w14:paraId="357677FD" w14:textId="77777777" w:rsidR="00DD047F" w:rsidRPr="00BE4E17" w:rsidRDefault="00DD047F">
      <w:pPr>
        <w:rPr>
          <w:rFonts w:ascii="Times New Roman" w:hAnsi="Times New Roman" w:cs="Times New Roman"/>
          <w:sz w:val="24"/>
          <w:szCs w:val="24"/>
        </w:rPr>
      </w:pPr>
    </w:p>
    <w:p w14:paraId="3F39D41C" w14:textId="77777777" w:rsidR="00DD047F" w:rsidRPr="00BE4E17" w:rsidRDefault="00DD047F">
      <w:pPr>
        <w:rPr>
          <w:rFonts w:ascii="Times New Roman" w:hAnsi="Times New Roman" w:cs="Times New Roman"/>
          <w:sz w:val="24"/>
          <w:szCs w:val="24"/>
        </w:rPr>
      </w:pPr>
    </w:p>
    <w:p w14:paraId="54DDD3FC" w14:textId="77777777" w:rsidR="00DD047F" w:rsidRPr="00BE4E17" w:rsidRDefault="00DD047F">
      <w:pPr>
        <w:rPr>
          <w:rFonts w:ascii="Times New Roman" w:hAnsi="Times New Roman" w:cs="Times New Roman"/>
          <w:sz w:val="24"/>
          <w:szCs w:val="24"/>
        </w:rPr>
      </w:pPr>
    </w:p>
    <w:p w14:paraId="199A841A" w14:textId="77777777" w:rsidR="00DD047F" w:rsidRPr="00BE4E17" w:rsidRDefault="00DD047F">
      <w:pPr>
        <w:rPr>
          <w:rFonts w:ascii="Times New Roman" w:hAnsi="Times New Roman" w:cs="Times New Roman"/>
          <w:sz w:val="24"/>
          <w:szCs w:val="24"/>
        </w:rPr>
      </w:pPr>
    </w:p>
    <w:p w14:paraId="36DCA51D" w14:textId="77777777" w:rsidR="00DD047F" w:rsidRPr="00BE4E17" w:rsidRDefault="00DD047F">
      <w:pPr>
        <w:rPr>
          <w:rFonts w:ascii="Times New Roman" w:hAnsi="Times New Roman" w:cs="Times New Roman"/>
          <w:sz w:val="24"/>
          <w:szCs w:val="24"/>
        </w:rPr>
      </w:pPr>
    </w:p>
    <w:p w14:paraId="075F8C3F" w14:textId="11A30D6E" w:rsidR="00427F90" w:rsidRPr="00AB6A2D" w:rsidRDefault="00B140C0" w:rsidP="00841473">
      <w:pPr>
        <w:pStyle w:val="Heading2"/>
        <w:rPr>
          <w:rFonts w:cs="Times New Roman"/>
          <w:szCs w:val="28"/>
        </w:rPr>
      </w:pPr>
      <w:bookmarkStart w:id="43" w:name="_Toc155606006"/>
      <w:r w:rsidRPr="00AB6A2D">
        <w:rPr>
          <w:rFonts w:cs="Times New Roman"/>
          <w:szCs w:val="28"/>
        </w:rPr>
        <w:lastRenderedPageBreak/>
        <w:t>4</w:t>
      </w:r>
      <w:r w:rsidR="00841473" w:rsidRPr="00AB6A2D">
        <w:rPr>
          <w:rFonts w:cs="Times New Roman"/>
          <w:szCs w:val="28"/>
        </w:rPr>
        <w:t>.</w:t>
      </w:r>
      <w:r w:rsidRPr="00AB6A2D">
        <w:rPr>
          <w:rFonts w:cs="Times New Roman"/>
          <w:szCs w:val="28"/>
        </w:rPr>
        <w:t xml:space="preserve"> </w:t>
      </w:r>
      <w:r w:rsidR="00427F90" w:rsidRPr="00AB6A2D">
        <w:rPr>
          <w:rFonts w:cs="Times New Roman"/>
          <w:szCs w:val="28"/>
        </w:rPr>
        <w:t>Pentest methodology</w:t>
      </w:r>
      <w:bookmarkEnd w:id="43"/>
    </w:p>
    <w:p w14:paraId="52055D87" w14:textId="4EE432E3" w:rsidR="008262EE" w:rsidRPr="00BE4E17" w:rsidRDefault="00B92EB5">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23810592" wp14:editId="5C46B464">
            <wp:extent cx="5731510" cy="2118995"/>
            <wp:effectExtent l="0" t="0" r="2540" b="0"/>
            <wp:docPr id="1918595909" name="Picture 1" descr="A red and yellow cub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595909" name="Picture 1" descr="A red and yellow cubes with black text&#10;&#10;Description automatically generated"/>
                    <pic:cNvPicPr/>
                  </pic:nvPicPr>
                  <pic:blipFill>
                    <a:blip r:embed="rId21"/>
                    <a:stretch>
                      <a:fillRect/>
                    </a:stretch>
                  </pic:blipFill>
                  <pic:spPr>
                    <a:xfrm>
                      <a:off x="0" y="0"/>
                      <a:ext cx="5731510" cy="2118995"/>
                    </a:xfrm>
                    <a:prstGeom prst="rect">
                      <a:avLst/>
                    </a:prstGeom>
                  </pic:spPr>
                </pic:pic>
              </a:graphicData>
            </a:graphic>
          </wp:inline>
        </w:drawing>
      </w:r>
    </w:p>
    <w:p w14:paraId="027DF922" w14:textId="53EE3021" w:rsidR="005369ED" w:rsidRPr="00BE4E17" w:rsidRDefault="00350513" w:rsidP="00350513">
      <w:pPr>
        <w:pStyle w:val="Caption"/>
        <w:rPr>
          <w:rFonts w:ascii="Times New Roman" w:hAnsi="Times New Roman" w:cs="Times New Roman"/>
          <w:sz w:val="24"/>
          <w:szCs w:val="24"/>
        </w:rPr>
      </w:pPr>
      <w:bookmarkStart w:id="44" w:name="_Toc155606038"/>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12</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Penetration Testing Methodology</w:t>
      </w:r>
      <w:sdt>
        <w:sdtPr>
          <w:rPr>
            <w:rFonts w:ascii="Times New Roman" w:hAnsi="Times New Roman" w:cs="Times New Roman"/>
            <w:sz w:val="24"/>
            <w:szCs w:val="24"/>
          </w:rPr>
          <w:id w:val="-870447640"/>
          <w:citation/>
        </w:sdtPr>
        <w:sdtContent>
          <w:r w:rsidR="007A6003" w:rsidRPr="00BE4E17">
            <w:rPr>
              <w:rFonts w:ascii="Times New Roman" w:hAnsi="Times New Roman" w:cs="Times New Roman"/>
              <w:sz w:val="24"/>
              <w:szCs w:val="24"/>
            </w:rPr>
            <w:fldChar w:fldCharType="begin"/>
          </w:r>
          <w:r w:rsidR="007A6003" w:rsidRPr="00BE4E17">
            <w:rPr>
              <w:rFonts w:ascii="Times New Roman" w:hAnsi="Times New Roman" w:cs="Times New Roman"/>
              <w:sz w:val="24"/>
              <w:szCs w:val="24"/>
              <w:lang w:val="en-US"/>
            </w:rPr>
            <w:instrText xml:space="preserve"> CITATION ZHu20 \l 1033 </w:instrText>
          </w:r>
          <w:r w:rsidR="007A6003"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[48]</w:t>
          </w:r>
          <w:r w:rsidR="007A6003"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230436632"/>
          <w:citation/>
        </w:sdtPr>
        <w:sdtContent>
          <w:r w:rsidR="00B20D2D" w:rsidRPr="00BE4E17">
            <w:rPr>
              <w:rFonts w:ascii="Times New Roman" w:hAnsi="Times New Roman" w:cs="Times New Roman"/>
              <w:sz w:val="24"/>
              <w:szCs w:val="24"/>
            </w:rPr>
            <w:fldChar w:fldCharType="begin"/>
          </w:r>
          <w:r w:rsidR="00B20D2D" w:rsidRPr="00BE4E17">
            <w:rPr>
              <w:rFonts w:ascii="Times New Roman" w:hAnsi="Times New Roman" w:cs="Times New Roman"/>
              <w:sz w:val="24"/>
              <w:szCs w:val="24"/>
              <w:lang w:val="en-US"/>
            </w:rPr>
            <w:instrText xml:space="preserve"> CITATION Kon23 \l 1033 </w:instrText>
          </w:r>
          <w:r w:rsidR="00B20D2D"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[49]</w:t>
          </w:r>
          <w:r w:rsidR="00B20D2D" w:rsidRPr="00BE4E17">
            <w:rPr>
              <w:rFonts w:ascii="Times New Roman" w:hAnsi="Times New Roman" w:cs="Times New Roman"/>
              <w:sz w:val="24"/>
              <w:szCs w:val="24"/>
            </w:rPr>
            <w:fldChar w:fldCharType="end"/>
          </w:r>
        </w:sdtContent>
      </w:sdt>
      <w:bookmarkEnd w:id="44"/>
    </w:p>
    <w:p w14:paraId="3342E873" w14:textId="77777777" w:rsidR="009B1C2C" w:rsidRPr="00BE4E17" w:rsidRDefault="009B1C2C" w:rsidP="009B1C2C">
      <w:pPr>
        <w:rPr>
          <w:rFonts w:ascii="Times New Roman" w:hAnsi="Times New Roman" w:cs="Times New Roman"/>
          <w:sz w:val="24"/>
          <w:szCs w:val="24"/>
        </w:rPr>
      </w:pPr>
    </w:p>
    <w:p w14:paraId="1CA31C2A" w14:textId="0E46D57C" w:rsidR="004146A0" w:rsidRDefault="005369ED" w:rsidP="00220CCD">
      <w:pPr>
        <w:rPr>
          <w:rFonts w:ascii="Times New Roman" w:hAnsi="Times New Roman" w:cs="Times New Roman"/>
          <w:sz w:val="24"/>
          <w:szCs w:val="24"/>
        </w:rPr>
      </w:pPr>
      <w:r w:rsidRPr="00BE4E17">
        <w:rPr>
          <w:rFonts w:ascii="Times New Roman" w:hAnsi="Times New Roman" w:cs="Times New Roman"/>
          <w:sz w:val="24"/>
          <w:szCs w:val="24"/>
        </w:rPr>
        <w:t xml:space="preserve">I have applied this Penetration Testing Methodology to conduct cyberattacks. </w:t>
      </w:r>
      <w:r w:rsidR="00220CCD" w:rsidRPr="00BE4E17">
        <w:rPr>
          <w:rFonts w:ascii="Times New Roman" w:hAnsi="Times New Roman" w:cs="Times New Roman"/>
          <w:sz w:val="24"/>
          <w:szCs w:val="24"/>
        </w:rPr>
        <w:t>Penetration Testing Methodology is a structured approach to find system weaknesses by mimicking real cyberattacks.</w:t>
      </w:r>
      <w:sdt>
        <w:sdtPr>
          <w:rPr>
            <w:rFonts w:ascii="Times New Roman" w:hAnsi="Times New Roman" w:cs="Times New Roman"/>
            <w:sz w:val="24"/>
            <w:szCs w:val="24"/>
          </w:rPr>
          <w:id w:val="-1055087092"/>
          <w:citation/>
        </w:sdtPr>
        <w:sdtContent>
          <w:r w:rsidR="004146A0" w:rsidRPr="00BE4E17">
            <w:rPr>
              <w:rFonts w:ascii="Times New Roman" w:hAnsi="Times New Roman" w:cs="Times New Roman"/>
              <w:sz w:val="24"/>
              <w:szCs w:val="24"/>
            </w:rPr>
            <w:fldChar w:fldCharType="begin"/>
          </w:r>
          <w:r w:rsidR="004146A0" w:rsidRPr="00BE4E17">
            <w:rPr>
              <w:rFonts w:ascii="Times New Roman" w:hAnsi="Times New Roman" w:cs="Times New Roman"/>
              <w:sz w:val="24"/>
              <w:szCs w:val="24"/>
              <w:lang w:val="en-US"/>
            </w:rPr>
            <w:instrText xml:space="preserve"> CITATION ZHu20 \l 1033 </w:instrText>
          </w:r>
          <w:r w:rsidR="004146A0"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[48]</w:t>
          </w:r>
          <w:r w:rsidR="004146A0" w:rsidRPr="00BE4E17">
            <w:rPr>
              <w:rFonts w:ascii="Times New Roman" w:hAnsi="Times New Roman" w:cs="Times New Roman"/>
              <w:sz w:val="24"/>
              <w:szCs w:val="24"/>
            </w:rPr>
            <w:fldChar w:fldCharType="end"/>
          </w:r>
        </w:sdtContent>
      </w:sdt>
      <w:r w:rsidR="00220CCD" w:rsidRPr="00BE4E17">
        <w:rPr>
          <w:rFonts w:ascii="Times New Roman" w:hAnsi="Times New Roman" w:cs="Times New Roman"/>
          <w:sz w:val="24"/>
          <w:szCs w:val="24"/>
        </w:rPr>
        <w:t xml:space="preserve"> </w:t>
      </w:r>
    </w:p>
    <w:p w14:paraId="4AC5A3A9" w14:textId="77777777" w:rsidR="00D83ADE" w:rsidRPr="00BE4E17" w:rsidRDefault="00D83ADE" w:rsidP="00220CCD">
      <w:pPr>
        <w:rPr>
          <w:rFonts w:ascii="Times New Roman" w:hAnsi="Times New Roman" w:cs="Times New Roman"/>
          <w:sz w:val="24"/>
          <w:szCs w:val="24"/>
        </w:rPr>
      </w:pPr>
    </w:p>
    <w:p w14:paraId="7E975CF2" w14:textId="1273C1D5" w:rsidR="006E317D" w:rsidRPr="00BE4E17" w:rsidRDefault="00220CCD" w:rsidP="00220CCD">
      <w:pPr>
        <w:rPr>
          <w:rFonts w:ascii="Times New Roman" w:hAnsi="Times New Roman" w:cs="Times New Roman"/>
          <w:sz w:val="24"/>
          <w:szCs w:val="24"/>
        </w:rPr>
      </w:pPr>
      <w:r w:rsidRPr="00BE4E17">
        <w:rPr>
          <w:rFonts w:ascii="Times New Roman" w:hAnsi="Times New Roman" w:cs="Times New Roman"/>
          <w:sz w:val="24"/>
          <w:szCs w:val="24"/>
        </w:rPr>
        <w:t>Here's a simple overview:</w:t>
      </w:r>
    </w:p>
    <w:p w14:paraId="610DA9C5" w14:textId="6E2B6E38" w:rsidR="00220CCD" w:rsidRPr="00BE4E17" w:rsidRDefault="00220CCD" w:rsidP="00CD6D12">
      <w:pPr>
        <w:pStyle w:val="Heading3"/>
        <w:rPr>
          <w:rFonts w:cs="Times New Roman"/>
          <w:sz w:val="24"/>
        </w:rPr>
      </w:pPr>
      <w:bookmarkStart w:id="45" w:name="_Toc155606007"/>
      <w:r w:rsidRPr="00BE4E17">
        <w:rPr>
          <w:rFonts w:cs="Times New Roman"/>
          <w:sz w:val="24"/>
        </w:rPr>
        <w:t>1. Preparation:</w:t>
      </w:r>
      <w:bookmarkEnd w:id="45"/>
    </w:p>
    <w:p w14:paraId="6436C65A"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Define Goals:</w:t>
      </w:r>
      <w:r w:rsidRPr="00BE4E17">
        <w:rPr>
          <w:rFonts w:ascii="Times New Roman" w:hAnsi="Times New Roman" w:cs="Times New Roman"/>
          <w:sz w:val="24"/>
          <w:szCs w:val="24"/>
        </w:rPr>
        <w:t xml:space="preserve"> Outline what to test.</w:t>
      </w:r>
    </w:p>
    <w:p w14:paraId="24645818"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Authorization:</w:t>
      </w:r>
      <w:r w:rsidRPr="00BE4E17">
        <w:rPr>
          <w:rFonts w:ascii="Times New Roman" w:hAnsi="Times New Roman" w:cs="Times New Roman"/>
          <w:sz w:val="24"/>
          <w:szCs w:val="24"/>
        </w:rPr>
        <w:t xml:space="preserve"> Get permission.</w:t>
      </w:r>
    </w:p>
    <w:p w14:paraId="38944BB0"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Rules:</w:t>
      </w:r>
      <w:r w:rsidRPr="00BE4E17">
        <w:rPr>
          <w:rFonts w:ascii="Times New Roman" w:hAnsi="Times New Roman" w:cs="Times New Roman"/>
          <w:sz w:val="24"/>
          <w:szCs w:val="24"/>
        </w:rPr>
        <w:t xml:space="preserve"> Set limits.</w:t>
      </w:r>
    </w:p>
    <w:p w14:paraId="3C297270" w14:textId="77777777" w:rsidR="00220CCD" w:rsidRPr="00BE4E17" w:rsidRDefault="00220CCD" w:rsidP="00220CCD">
      <w:pPr>
        <w:rPr>
          <w:rFonts w:ascii="Times New Roman" w:hAnsi="Times New Roman" w:cs="Times New Roman"/>
          <w:sz w:val="24"/>
          <w:szCs w:val="24"/>
        </w:rPr>
      </w:pPr>
    </w:p>
    <w:p w14:paraId="27665F33" w14:textId="13304545" w:rsidR="00220CCD" w:rsidRPr="00BE4E17" w:rsidRDefault="00220CCD" w:rsidP="00CD6D12">
      <w:pPr>
        <w:pStyle w:val="Heading3"/>
        <w:rPr>
          <w:rFonts w:cs="Times New Roman"/>
          <w:sz w:val="24"/>
        </w:rPr>
      </w:pPr>
      <w:bookmarkStart w:id="46" w:name="_Toc155606008"/>
      <w:r w:rsidRPr="00BE4E17">
        <w:rPr>
          <w:rFonts w:cs="Times New Roman"/>
          <w:sz w:val="24"/>
        </w:rPr>
        <w:t>2. Information Gathering:</w:t>
      </w:r>
      <w:bookmarkEnd w:id="46"/>
    </w:p>
    <w:p w14:paraId="1D5EF4DB"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Passive:</w:t>
      </w:r>
      <w:r w:rsidRPr="00BE4E17">
        <w:rPr>
          <w:rFonts w:ascii="Times New Roman" w:hAnsi="Times New Roman" w:cs="Times New Roman"/>
          <w:sz w:val="24"/>
          <w:szCs w:val="24"/>
        </w:rPr>
        <w:t xml:space="preserve"> Collect without interaction.</w:t>
      </w:r>
    </w:p>
    <w:p w14:paraId="5EE43A6B"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Active:</w:t>
      </w:r>
      <w:r w:rsidRPr="00BE4E17">
        <w:rPr>
          <w:rFonts w:ascii="Times New Roman" w:hAnsi="Times New Roman" w:cs="Times New Roman"/>
          <w:sz w:val="24"/>
          <w:szCs w:val="24"/>
        </w:rPr>
        <w:t xml:space="preserve"> Interact and assess.</w:t>
      </w:r>
    </w:p>
    <w:p w14:paraId="74A1F1EF" w14:textId="6311B2D3" w:rsidR="00220CCD" w:rsidRPr="00BE4E17" w:rsidRDefault="00220CCD" w:rsidP="00220CCD">
      <w:pPr>
        <w:rPr>
          <w:rFonts w:ascii="Times New Roman" w:hAnsi="Times New Roman" w:cs="Times New Roman"/>
          <w:sz w:val="24"/>
          <w:szCs w:val="24"/>
        </w:rPr>
      </w:pPr>
      <w:proofErr w:type="spellStart"/>
      <w:r w:rsidRPr="00BE4E17">
        <w:rPr>
          <w:rFonts w:ascii="Times New Roman" w:hAnsi="Times New Roman" w:cs="Times New Roman"/>
          <w:b/>
          <w:bCs/>
          <w:sz w:val="24"/>
          <w:szCs w:val="24"/>
        </w:rPr>
        <w:t>Footprinting</w:t>
      </w:r>
      <w:proofErr w:type="spellEnd"/>
      <w:r w:rsidRPr="00BE4E17">
        <w:rPr>
          <w:rFonts w:ascii="Times New Roman" w:hAnsi="Times New Roman" w:cs="Times New Roman"/>
          <w:b/>
          <w:bCs/>
          <w:sz w:val="24"/>
          <w:szCs w:val="24"/>
        </w:rPr>
        <w:t>:</w:t>
      </w:r>
      <w:r w:rsidRPr="00BE4E17">
        <w:rPr>
          <w:rFonts w:ascii="Times New Roman" w:hAnsi="Times New Roman" w:cs="Times New Roman"/>
          <w:sz w:val="24"/>
          <w:szCs w:val="24"/>
        </w:rPr>
        <w:t xml:space="preserve"> Learn about the target</w:t>
      </w:r>
      <w:sdt>
        <w:sdtPr>
          <w:rPr>
            <w:rFonts w:ascii="Times New Roman" w:hAnsi="Times New Roman" w:cs="Times New Roman"/>
            <w:sz w:val="24"/>
            <w:szCs w:val="24"/>
          </w:rPr>
          <w:id w:val="-1239710568"/>
          <w:citation/>
        </w:sdtPr>
        <w:sdtContent>
          <w:r w:rsidR="00F11568" w:rsidRPr="00BE4E17">
            <w:rPr>
              <w:rFonts w:ascii="Times New Roman" w:hAnsi="Times New Roman" w:cs="Times New Roman"/>
              <w:sz w:val="24"/>
              <w:szCs w:val="24"/>
            </w:rPr>
            <w:fldChar w:fldCharType="begin"/>
          </w:r>
          <w:r w:rsidR="00F11568" w:rsidRPr="00BE4E17">
            <w:rPr>
              <w:rFonts w:ascii="Times New Roman" w:hAnsi="Times New Roman" w:cs="Times New Roman"/>
              <w:sz w:val="24"/>
              <w:szCs w:val="24"/>
              <w:lang w:val="en-US"/>
            </w:rPr>
            <w:instrText xml:space="preserve"> CITATION Kon23 \l 1033 </w:instrText>
          </w:r>
          <w:r w:rsidR="00F11568"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[49]</w:t>
          </w:r>
          <w:r w:rsidR="00F11568"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23A44EFD" w14:textId="77777777" w:rsidR="00220CCD" w:rsidRPr="00BE4E17" w:rsidRDefault="00220CCD" w:rsidP="00220CCD">
      <w:pPr>
        <w:rPr>
          <w:rFonts w:ascii="Times New Roman" w:hAnsi="Times New Roman" w:cs="Times New Roman"/>
          <w:sz w:val="24"/>
          <w:szCs w:val="24"/>
        </w:rPr>
      </w:pPr>
    </w:p>
    <w:p w14:paraId="2C44BFE5" w14:textId="3DDE2356" w:rsidR="00220CCD" w:rsidRPr="00BE4E17" w:rsidRDefault="00220CCD" w:rsidP="00CD6D12">
      <w:pPr>
        <w:pStyle w:val="Heading3"/>
        <w:rPr>
          <w:rFonts w:cs="Times New Roman"/>
          <w:sz w:val="24"/>
        </w:rPr>
      </w:pPr>
      <w:bookmarkStart w:id="47" w:name="_Toc155606009"/>
      <w:r w:rsidRPr="00BE4E17">
        <w:rPr>
          <w:rFonts w:cs="Times New Roman"/>
          <w:sz w:val="24"/>
        </w:rPr>
        <w:t>3. Vulnerability Analysis:</w:t>
      </w:r>
      <w:bookmarkEnd w:id="47"/>
    </w:p>
    <w:p w14:paraId="64827B85"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Scanning:</w:t>
      </w:r>
      <w:r w:rsidRPr="00BE4E17">
        <w:rPr>
          <w:rFonts w:ascii="Times New Roman" w:hAnsi="Times New Roman" w:cs="Times New Roman"/>
          <w:sz w:val="24"/>
          <w:szCs w:val="24"/>
        </w:rPr>
        <w:t xml:space="preserve"> Use tools like Nmap.</w:t>
      </w:r>
    </w:p>
    <w:p w14:paraId="7CC99A85"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lastRenderedPageBreak/>
        <w:t>Enumeration:</w:t>
      </w:r>
      <w:r w:rsidRPr="00BE4E17">
        <w:rPr>
          <w:rFonts w:ascii="Times New Roman" w:hAnsi="Times New Roman" w:cs="Times New Roman"/>
          <w:sz w:val="24"/>
          <w:szCs w:val="24"/>
        </w:rPr>
        <w:t xml:space="preserve"> Actively seek information.</w:t>
      </w:r>
    </w:p>
    <w:p w14:paraId="57E434D0" w14:textId="6B38FD56" w:rsidR="00220CCD"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Assessment:</w:t>
      </w:r>
      <w:r w:rsidRPr="00BE4E17">
        <w:rPr>
          <w:rFonts w:ascii="Times New Roman" w:hAnsi="Times New Roman" w:cs="Times New Roman"/>
          <w:sz w:val="24"/>
          <w:szCs w:val="24"/>
        </w:rPr>
        <w:t xml:space="preserve"> Identify and evaluate vulnerabilities.</w:t>
      </w:r>
    </w:p>
    <w:p w14:paraId="0E916EE0" w14:textId="77777777" w:rsidR="00DD749F" w:rsidRPr="00BE4E17" w:rsidRDefault="00DD749F" w:rsidP="00220CCD">
      <w:pPr>
        <w:rPr>
          <w:rFonts w:ascii="Times New Roman" w:hAnsi="Times New Roman" w:cs="Times New Roman"/>
          <w:sz w:val="24"/>
          <w:szCs w:val="24"/>
        </w:rPr>
      </w:pPr>
    </w:p>
    <w:p w14:paraId="55E56ED4" w14:textId="0DFE67B9" w:rsidR="00220CCD" w:rsidRPr="00BE4E17" w:rsidRDefault="00220CCD" w:rsidP="00CD6D12">
      <w:pPr>
        <w:pStyle w:val="Heading3"/>
        <w:rPr>
          <w:rFonts w:cs="Times New Roman"/>
          <w:sz w:val="24"/>
        </w:rPr>
      </w:pPr>
      <w:bookmarkStart w:id="48" w:name="_Toc155606010"/>
      <w:r w:rsidRPr="00BE4E17">
        <w:rPr>
          <w:rFonts w:cs="Times New Roman"/>
          <w:sz w:val="24"/>
        </w:rPr>
        <w:t>4. Exploitation:</w:t>
      </w:r>
      <w:bookmarkEnd w:id="48"/>
    </w:p>
    <w:p w14:paraId="5DD9984D"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Attack:</w:t>
      </w:r>
      <w:r w:rsidRPr="00BE4E17">
        <w:rPr>
          <w:rFonts w:ascii="Times New Roman" w:hAnsi="Times New Roman" w:cs="Times New Roman"/>
          <w:sz w:val="24"/>
          <w:szCs w:val="24"/>
        </w:rPr>
        <w:t xml:space="preserve"> Try to exploit vulnerabilities.</w:t>
      </w:r>
    </w:p>
    <w:p w14:paraId="7FB4A147"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Assess Impact:</w:t>
      </w:r>
      <w:r w:rsidRPr="00BE4E17">
        <w:rPr>
          <w:rFonts w:ascii="Times New Roman" w:hAnsi="Times New Roman" w:cs="Times New Roman"/>
          <w:sz w:val="24"/>
          <w:szCs w:val="24"/>
        </w:rPr>
        <w:t xml:space="preserve"> Understand the extent of the compromise.</w:t>
      </w:r>
    </w:p>
    <w:p w14:paraId="219CED8A" w14:textId="77777777" w:rsidR="00B611EC" w:rsidRPr="00BE4E17" w:rsidRDefault="00B611EC" w:rsidP="00220CCD">
      <w:pPr>
        <w:rPr>
          <w:rFonts w:ascii="Times New Roman" w:hAnsi="Times New Roman" w:cs="Times New Roman"/>
          <w:sz w:val="24"/>
          <w:szCs w:val="24"/>
        </w:rPr>
      </w:pPr>
    </w:p>
    <w:p w14:paraId="33EFA548" w14:textId="73DDD0A3" w:rsidR="00220CCD" w:rsidRPr="00BE4E17" w:rsidRDefault="00B611EC" w:rsidP="00CD6D12">
      <w:pPr>
        <w:pStyle w:val="Heading3"/>
        <w:rPr>
          <w:rFonts w:cs="Times New Roman"/>
          <w:sz w:val="24"/>
        </w:rPr>
      </w:pPr>
      <w:bookmarkStart w:id="49" w:name="_Toc155606011"/>
      <w:r w:rsidRPr="00BE4E17">
        <w:rPr>
          <w:rFonts w:cs="Times New Roman"/>
          <w:sz w:val="24"/>
        </w:rPr>
        <w:t xml:space="preserve">5. </w:t>
      </w:r>
      <w:r w:rsidR="00220CCD" w:rsidRPr="00BE4E17">
        <w:rPr>
          <w:rFonts w:cs="Times New Roman"/>
          <w:sz w:val="24"/>
        </w:rPr>
        <w:t>Analysis:</w:t>
      </w:r>
      <w:bookmarkEnd w:id="49"/>
    </w:p>
    <w:p w14:paraId="0BA48557"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Maintain Control:</w:t>
      </w:r>
      <w:r w:rsidRPr="00BE4E17">
        <w:rPr>
          <w:rFonts w:ascii="Times New Roman" w:hAnsi="Times New Roman" w:cs="Times New Roman"/>
          <w:sz w:val="24"/>
          <w:szCs w:val="24"/>
        </w:rPr>
        <w:t xml:space="preserve"> Check if access is sustained.</w:t>
      </w:r>
    </w:p>
    <w:p w14:paraId="419C0757"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Explore Network:</w:t>
      </w:r>
      <w:r w:rsidRPr="00BE4E17">
        <w:rPr>
          <w:rFonts w:ascii="Times New Roman" w:hAnsi="Times New Roman" w:cs="Times New Roman"/>
          <w:sz w:val="24"/>
          <w:szCs w:val="24"/>
        </w:rPr>
        <w:t xml:space="preserve"> Look for lateral movement chances.</w:t>
      </w:r>
    </w:p>
    <w:p w14:paraId="19D258F1"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Data Check:</w:t>
      </w:r>
      <w:r w:rsidRPr="00BE4E17">
        <w:rPr>
          <w:rFonts w:ascii="Times New Roman" w:hAnsi="Times New Roman" w:cs="Times New Roman"/>
          <w:sz w:val="24"/>
          <w:szCs w:val="24"/>
        </w:rPr>
        <w:t xml:space="preserve"> Assess potential data access.</w:t>
      </w:r>
    </w:p>
    <w:p w14:paraId="47F7A44D" w14:textId="77777777" w:rsidR="00997ABC" w:rsidRPr="00BE4E17" w:rsidRDefault="00997ABC" w:rsidP="00220CCD">
      <w:pPr>
        <w:rPr>
          <w:rFonts w:ascii="Times New Roman" w:hAnsi="Times New Roman" w:cs="Times New Roman"/>
          <w:sz w:val="24"/>
          <w:szCs w:val="24"/>
        </w:rPr>
      </w:pPr>
    </w:p>
    <w:p w14:paraId="77B4B7C2" w14:textId="02670933" w:rsidR="00220CCD" w:rsidRPr="00BE4E17" w:rsidRDefault="00B611EC" w:rsidP="00CD6D12">
      <w:pPr>
        <w:pStyle w:val="Heading3"/>
        <w:rPr>
          <w:rFonts w:cs="Times New Roman"/>
          <w:sz w:val="24"/>
        </w:rPr>
      </w:pPr>
      <w:bookmarkStart w:id="50" w:name="_Toc155606012"/>
      <w:r w:rsidRPr="00BE4E17">
        <w:rPr>
          <w:rFonts w:cs="Times New Roman"/>
          <w:sz w:val="24"/>
        </w:rPr>
        <w:t xml:space="preserve">6. </w:t>
      </w:r>
      <w:r w:rsidR="00220CCD" w:rsidRPr="00BE4E17">
        <w:rPr>
          <w:rFonts w:cs="Times New Roman"/>
          <w:sz w:val="24"/>
        </w:rPr>
        <w:t>Reporting:</w:t>
      </w:r>
      <w:bookmarkEnd w:id="50"/>
    </w:p>
    <w:p w14:paraId="6AFA89A1"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Documentation:</w:t>
      </w:r>
      <w:r w:rsidRPr="00BE4E17">
        <w:rPr>
          <w:rFonts w:ascii="Times New Roman" w:hAnsi="Times New Roman" w:cs="Times New Roman"/>
          <w:sz w:val="24"/>
          <w:szCs w:val="24"/>
        </w:rPr>
        <w:t xml:space="preserve"> Clearly note findings.</w:t>
      </w:r>
    </w:p>
    <w:p w14:paraId="287EE4F1"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Risk Evaluation:</w:t>
      </w:r>
      <w:r w:rsidRPr="00BE4E17">
        <w:rPr>
          <w:rFonts w:ascii="Times New Roman" w:hAnsi="Times New Roman" w:cs="Times New Roman"/>
          <w:sz w:val="24"/>
          <w:szCs w:val="24"/>
        </w:rPr>
        <w:t xml:space="preserve"> Assess risks.</w:t>
      </w:r>
    </w:p>
    <w:p w14:paraId="2721CA58"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Suggestions:</w:t>
      </w:r>
      <w:r w:rsidRPr="00BE4E17">
        <w:rPr>
          <w:rFonts w:ascii="Times New Roman" w:hAnsi="Times New Roman" w:cs="Times New Roman"/>
          <w:sz w:val="24"/>
          <w:szCs w:val="24"/>
        </w:rPr>
        <w:t xml:space="preserve"> Offer solutions.</w:t>
      </w:r>
    </w:p>
    <w:p w14:paraId="4C4B1BE1" w14:textId="77777777" w:rsidR="0013113F" w:rsidRPr="00BE4E17" w:rsidRDefault="0013113F" w:rsidP="00220CCD">
      <w:pPr>
        <w:rPr>
          <w:rFonts w:ascii="Times New Roman" w:hAnsi="Times New Roman" w:cs="Times New Roman"/>
          <w:sz w:val="24"/>
          <w:szCs w:val="24"/>
        </w:rPr>
      </w:pPr>
    </w:p>
    <w:p w14:paraId="2E4847EC" w14:textId="45D89A3B" w:rsidR="00220CCD" w:rsidRPr="00BE4E17" w:rsidRDefault="0013113F" w:rsidP="00CD6D12">
      <w:pPr>
        <w:pStyle w:val="Heading3"/>
        <w:rPr>
          <w:rFonts w:cs="Times New Roman"/>
          <w:sz w:val="24"/>
        </w:rPr>
      </w:pPr>
      <w:bookmarkStart w:id="51" w:name="_Toc155606013"/>
      <w:r w:rsidRPr="00BE4E17">
        <w:rPr>
          <w:rFonts w:cs="Times New Roman"/>
          <w:sz w:val="24"/>
        </w:rPr>
        <w:t xml:space="preserve">7. </w:t>
      </w:r>
      <w:r w:rsidR="00220CCD" w:rsidRPr="00BE4E17">
        <w:rPr>
          <w:rFonts w:cs="Times New Roman"/>
          <w:sz w:val="24"/>
        </w:rPr>
        <w:t>Cleanup:</w:t>
      </w:r>
      <w:bookmarkEnd w:id="51"/>
    </w:p>
    <w:p w14:paraId="25FBF1B7"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Revert Changes:</w:t>
      </w:r>
      <w:r w:rsidRPr="00BE4E17">
        <w:rPr>
          <w:rFonts w:ascii="Times New Roman" w:hAnsi="Times New Roman" w:cs="Times New Roman"/>
          <w:sz w:val="24"/>
          <w:szCs w:val="24"/>
        </w:rPr>
        <w:t xml:space="preserve"> Undo alterations.</w:t>
      </w:r>
    </w:p>
    <w:p w14:paraId="4D74D02C"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Closure:</w:t>
      </w:r>
      <w:r w:rsidRPr="00BE4E17">
        <w:rPr>
          <w:rFonts w:ascii="Times New Roman" w:hAnsi="Times New Roman" w:cs="Times New Roman"/>
          <w:sz w:val="24"/>
          <w:szCs w:val="24"/>
        </w:rPr>
        <w:t xml:space="preserve"> Properly end the test.</w:t>
      </w:r>
    </w:p>
    <w:p w14:paraId="1E79AB9C" w14:textId="77777777" w:rsidR="0013113F" w:rsidRPr="00BE4E17" w:rsidRDefault="0013113F" w:rsidP="00220CCD">
      <w:pPr>
        <w:rPr>
          <w:rFonts w:ascii="Times New Roman" w:hAnsi="Times New Roman" w:cs="Times New Roman"/>
          <w:sz w:val="24"/>
          <w:szCs w:val="24"/>
        </w:rPr>
      </w:pPr>
    </w:p>
    <w:p w14:paraId="1332A2DA" w14:textId="21A1A5D3" w:rsidR="00220CCD" w:rsidRPr="00BE4E17" w:rsidRDefault="0013113F" w:rsidP="00CD6D12">
      <w:pPr>
        <w:pStyle w:val="Heading3"/>
        <w:rPr>
          <w:rFonts w:cs="Times New Roman"/>
          <w:sz w:val="24"/>
        </w:rPr>
      </w:pPr>
      <w:bookmarkStart w:id="52" w:name="_Toc155606014"/>
      <w:r w:rsidRPr="00BE4E17">
        <w:rPr>
          <w:rFonts w:cs="Times New Roman"/>
          <w:sz w:val="24"/>
        </w:rPr>
        <w:t xml:space="preserve">8. </w:t>
      </w:r>
      <w:proofErr w:type="gramStart"/>
      <w:r w:rsidR="00220CCD" w:rsidRPr="00BE4E17">
        <w:rPr>
          <w:rFonts w:cs="Times New Roman"/>
          <w:sz w:val="24"/>
        </w:rPr>
        <w:t>Post-testing</w:t>
      </w:r>
      <w:proofErr w:type="gramEnd"/>
      <w:r w:rsidR="00220CCD" w:rsidRPr="00BE4E17">
        <w:rPr>
          <w:rFonts w:cs="Times New Roman"/>
          <w:sz w:val="24"/>
        </w:rPr>
        <w:t>:</w:t>
      </w:r>
      <w:bookmarkEnd w:id="52"/>
    </w:p>
    <w:p w14:paraId="189E43B0"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Review:</w:t>
      </w:r>
      <w:r w:rsidRPr="00BE4E17">
        <w:rPr>
          <w:rFonts w:ascii="Times New Roman" w:hAnsi="Times New Roman" w:cs="Times New Roman"/>
          <w:sz w:val="24"/>
          <w:szCs w:val="24"/>
        </w:rPr>
        <w:t xml:space="preserve"> Discuss findings.</w:t>
      </w:r>
    </w:p>
    <w:p w14:paraId="0A977D26" w14:textId="77777777" w:rsidR="00220CCD" w:rsidRPr="00BE4E17" w:rsidRDefault="00220CCD" w:rsidP="00220CCD">
      <w:pPr>
        <w:rPr>
          <w:rFonts w:ascii="Times New Roman" w:hAnsi="Times New Roman" w:cs="Times New Roman"/>
          <w:sz w:val="24"/>
          <w:szCs w:val="24"/>
        </w:rPr>
      </w:pPr>
      <w:r w:rsidRPr="00BE4E17">
        <w:rPr>
          <w:rFonts w:ascii="Times New Roman" w:hAnsi="Times New Roman" w:cs="Times New Roman"/>
          <w:b/>
          <w:bCs/>
          <w:sz w:val="24"/>
          <w:szCs w:val="24"/>
        </w:rPr>
        <w:t>Learn:</w:t>
      </w:r>
      <w:r w:rsidRPr="00BE4E17">
        <w:rPr>
          <w:rFonts w:ascii="Times New Roman" w:hAnsi="Times New Roman" w:cs="Times New Roman"/>
          <w:sz w:val="24"/>
          <w:szCs w:val="24"/>
        </w:rPr>
        <w:t xml:space="preserve"> Improve for the future.</w:t>
      </w:r>
    </w:p>
    <w:p w14:paraId="747A09B4" w14:textId="1B2457F3" w:rsidR="00744C6D" w:rsidRPr="00BE4E17" w:rsidRDefault="00220CCD" w:rsidP="00D83ADE">
      <w:pPr>
        <w:rPr>
          <w:rFonts w:ascii="Times New Roman" w:hAnsi="Times New Roman" w:cs="Times New Roman"/>
          <w:sz w:val="24"/>
          <w:szCs w:val="24"/>
        </w:rPr>
      </w:pPr>
      <w:r w:rsidRPr="00BE4E17">
        <w:rPr>
          <w:rFonts w:ascii="Times New Roman" w:hAnsi="Times New Roman" w:cs="Times New Roman"/>
          <w:sz w:val="24"/>
          <w:szCs w:val="24"/>
        </w:rPr>
        <w:t>This helps identify and fix vulnerabilities in a straightforward way</w:t>
      </w:r>
      <w:sdt>
        <w:sdtPr>
          <w:rPr>
            <w:rFonts w:ascii="Times New Roman" w:hAnsi="Times New Roman" w:cs="Times New Roman"/>
            <w:sz w:val="24"/>
            <w:szCs w:val="24"/>
          </w:rPr>
          <w:id w:val="-871382387"/>
          <w:citation/>
        </w:sdtPr>
        <w:sdtContent>
          <w:r w:rsidR="00880B74" w:rsidRPr="00BE4E17">
            <w:rPr>
              <w:rFonts w:ascii="Times New Roman" w:hAnsi="Times New Roman" w:cs="Times New Roman"/>
              <w:sz w:val="24"/>
              <w:szCs w:val="24"/>
            </w:rPr>
            <w:fldChar w:fldCharType="begin"/>
          </w:r>
          <w:r w:rsidR="00880B74" w:rsidRPr="00BE4E17">
            <w:rPr>
              <w:rFonts w:ascii="Times New Roman" w:hAnsi="Times New Roman" w:cs="Times New Roman"/>
              <w:sz w:val="24"/>
              <w:szCs w:val="24"/>
              <w:lang w:val="en-US"/>
            </w:rPr>
            <w:instrText xml:space="preserve"> CITATION JKo \l 1033 </w:instrText>
          </w:r>
          <w:r w:rsidR="00880B74"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[50]</w:t>
          </w:r>
          <w:r w:rsidR="00880B74"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05DC40C6" w14:textId="77777777" w:rsidR="00FF4CE7" w:rsidRPr="00BE4E17" w:rsidRDefault="00FF4CE7" w:rsidP="00744C6D">
      <w:pPr>
        <w:rPr>
          <w:rFonts w:ascii="Times New Roman" w:hAnsi="Times New Roman" w:cs="Times New Roman"/>
          <w:sz w:val="24"/>
          <w:szCs w:val="24"/>
        </w:rPr>
      </w:pPr>
    </w:p>
    <w:p w14:paraId="7D36A2F0" w14:textId="39B87555" w:rsidR="00487552" w:rsidRPr="00563EFA" w:rsidRDefault="00144972" w:rsidP="00B722A6">
      <w:pPr>
        <w:pStyle w:val="Heading1"/>
        <w:rPr>
          <w:rFonts w:cs="Times New Roman"/>
          <w:szCs w:val="28"/>
        </w:rPr>
      </w:pPr>
      <w:bookmarkStart w:id="53" w:name="_Toc155606015"/>
      <w:r w:rsidRPr="00563EFA">
        <w:rPr>
          <w:rFonts w:cs="Times New Roman"/>
          <w:szCs w:val="28"/>
        </w:rPr>
        <w:lastRenderedPageBreak/>
        <w:t>5</w:t>
      </w:r>
      <w:r w:rsidR="00487552" w:rsidRPr="00563EFA">
        <w:rPr>
          <w:rFonts w:cs="Times New Roman"/>
          <w:szCs w:val="28"/>
        </w:rPr>
        <w:t xml:space="preserve">. </w:t>
      </w:r>
      <w:r w:rsidR="000B2BFD" w:rsidRPr="00563EFA">
        <w:rPr>
          <w:rFonts w:cs="Times New Roman"/>
          <w:szCs w:val="28"/>
        </w:rPr>
        <w:t>Threat Assessment and Exploitation of Vulnerabilities</w:t>
      </w:r>
      <w:bookmarkEnd w:id="53"/>
    </w:p>
    <w:p w14:paraId="1C7F9E6F" w14:textId="77777777" w:rsidR="00BA7582" w:rsidRPr="00BE4E17" w:rsidRDefault="00BA7582" w:rsidP="00BA7582">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EE6052" w:rsidRPr="00BE4E17" w14:paraId="499A931C" w14:textId="77777777" w:rsidTr="00EE6052">
        <w:tc>
          <w:tcPr>
            <w:tcW w:w="3005" w:type="dxa"/>
          </w:tcPr>
          <w:p w14:paraId="4271B54F" w14:textId="64B46FE8" w:rsidR="00EE6052" w:rsidRPr="00BE4E17" w:rsidRDefault="008F3067" w:rsidP="00BA7582">
            <w:pPr>
              <w:rPr>
                <w:rFonts w:ascii="Times New Roman" w:hAnsi="Times New Roman" w:cs="Times New Roman"/>
                <w:b/>
                <w:bCs/>
                <w:sz w:val="24"/>
                <w:szCs w:val="24"/>
              </w:rPr>
            </w:pPr>
            <w:r w:rsidRPr="00BE4E17">
              <w:rPr>
                <w:rFonts w:ascii="Times New Roman" w:hAnsi="Times New Roman" w:cs="Times New Roman"/>
                <w:b/>
                <w:bCs/>
                <w:sz w:val="24"/>
                <w:szCs w:val="24"/>
              </w:rPr>
              <w:t>Devices</w:t>
            </w:r>
          </w:p>
        </w:tc>
        <w:tc>
          <w:tcPr>
            <w:tcW w:w="3005" w:type="dxa"/>
          </w:tcPr>
          <w:p w14:paraId="1F45633B" w14:textId="5233534A" w:rsidR="00EE6052" w:rsidRPr="00BE4E17" w:rsidRDefault="00EE6052" w:rsidP="00BA7582">
            <w:pPr>
              <w:rPr>
                <w:rFonts w:ascii="Times New Roman" w:hAnsi="Times New Roman" w:cs="Times New Roman"/>
                <w:b/>
                <w:bCs/>
                <w:sz w:val="24"/>
                <w:szCs w:val="24"/>
              </w:rPr>
            </w:pPr>
            <w:r w:rsidRPr="00BE4E17">
              <w:rPr>
                <w:rFonts w:ascii="Times New Roman" w:hAnsi="Times New Roman" w:cs="Times New Roman"/>
                <w:b/>
                <w:bCs/>
                <w:sz w:val="24"/>
                <w:szCs w:val="24"/>
              </w:rPr>
              <w:t>Operating Systems</w:t>
            </w:r>
          </w:p>
        </w:tc>
        <w:tc>
          <w:tcPr>
            <w:tcW w:w="3006" w:type="dxa"/>
          </w:tcPr>
          <w:p w14:paraId="43FC8582" w14:textId="3E7ECFDD" w:rsidR="00EE6052" w:rsidRPr="00BE4E17" w:rsidRDefault="00EE6052" w:rsidP="00BA7582">
            <w:pPr>
              <w:rPr>
                <w:rFonts w:ascii="Times New Roman" w:hAnsi="Times New Roman" w:cs="Times New Roman"/>
                <w:b/>
                <w:bCs/>
                <w:sz w:val="24"/>
                <w:szCs w:val="24"/>
              </w:rPr>
            </w:pPr>
            <w:r w:rsidRPr="00BE4E17">
              <w:rPr>
                <w:rFonts w:ascii="Times New Roman" w:hAnsi="Times New Roman" w:cs="Times New Roman"/>
                <w:b/>
                <w:bCs/>
                <w:sz w:val="24"/>
                <w:szCs w:val="24"/>
              </w:rPr>
              <w:t>Functions</w:t>
            </w:r>
          </w:p>
        </w:tc>
      </w:tr>
      <w:tr w:rsidR="00EE6052" w:rsidRPr="00BE4E17" w14:paraId="4611E139" w14:textId="77777777" w:rsidTr="00EE6052">
        <w:tc>
          <w:tcPr>
            <w:tcW w:w="3005" w:type="dxa"/>
          </w:tcPr>
          <w:p w14:paraId="4A0A6C91" w14:textId="0E21CA9B" w:rsidR="00EE6052" w:rsidRPr="00BE4E17" w:rsidRDefault="00EE6052" w:rsidP="00BA7582">
            <w:pPr>
              <w:rPr>
                <w:rFonts w:ascii="Times New Roman" w:hAnsi="Times New Roman" w:cs="Times New Roman"/>
                <w:sz w:val="24"/>
                <w:szCs w:val="24"/>
              </w:rPr>
            </w:pPr>
            <w:r w:rsidRPr="00BE4E17">
              <w:rPr>
                <w:rFonts w:ascii="Times New Roman" w:hAnsi="Times New Roman" w:cs="Times New Roman"/>
                <w:sz w:val="24"/>
                <w:szCs w:val="24"/>
              </w:rPr>
              <w:t>Attacker</w:t>
            </w:r>
          </w:p>
        </w:tc>
        <w:tc>
          <w:tcPr>
            <w:tcW w:w="3005" w:type="dxa"/>
          </w:tcPr>
          <w:p w14:paraId="0CF3D6E3" w14:textId="0C2F042A" w:rsidR="00EE6052" w:rsidRPr="00BE4E17" w:rsidRDefault="00EE6052" w:rsidP="00BA7582">
            <w:pPr>
              <w:rPr>
                <w:rFonts w:ascii="Times New Roman" w:hAnsi="Times New Roman" w:cs="Times New Roman"/>
                <w:sz w:val="24"/>
                <w:szCs w:val="24"/>
              </w:rPr>
            </w:pPr>
            <w:r w:rsidRPr="00BE4E17">
              <w:rPr>
                <w:rFonts w:ascii="Times New Roman" w:hAnsi="Times New Roman" w:cs="Times New Roman"/>
                <w:sz w:val="24"/>
                <w:szCs w:val="24"/>
              </w:rPr>
              <w:t>Kali</w:t>
            </w:r>
          </w:p>
        </w:tc>
        <w:tc>
          <w:tcPr>
            <w:tcW w:w="3006" w:type="dxa"/>
          </w:tcPr>
          <w:p w14:paraId="01877EA3" w14:textId="7462A4D2" w:rsidR="00EE6052" w:rsidRPr="00BE4E17" w:rsidRDefault="00EE6052" w:rsidP="00BA7582">
            <w:pPr>
              <w:rPr>
                <w:rFonts w:ascii="Times New Roman" w:hAnsi="Times New Roman" w:cs="Times New Roman"/>
                <w:sz w:val="24"/>
                <w:szCs w:val="24"/>
              </w:rPr>
            </w:pPr>
            <w:r w:rsidRPr="00BE4E17">
              <w:rPr>
                <w:rFonts w:ascii="Times New Roman" w:hAnsi="Times New Roman" w:cs="Times New Roman"/>
                <w:sz w:val="24"/>
                <w:szCs w:val="24"/>
              </w:rPr>
              <w:t>To attack victim’s</w:t>
            </w:r>
          </w:p>
        </w:tc>
      </w:tr>
      <w:tr w:rsidR="00EE6052" w:rsidRPr="00BE4E17" w14:paraId="539ABB89" w14:textId="77777777" w:rsidTr="00EE6052">
        <w:tc>
          <w:tcPr>
            <w:tcW w:w="3005" w:type="dxa"/>
          </w:tcPr>
          <w:p w14:paraId="36FA0F6A" w14:textId="070BE7D9" w:rsidR="00EE6052" w:rsidRPr="00BE4E17" w:rsidRDefault="00EE6052" w:rsidP="00BA7582">
            <w:pPr>
              <w:rPr>
                <w:rFonts w:ascii="Times New Roman" w:hAnsi="Times New Roman" w:cs="Times New Roman"/>
                <w:sz w:val="24"/>
                <w:szCs w:val="24"/>
              </w:rPr>
            </w:pPr>
            <w:proofErr w:type="spellStart"/>
            <w:r w:rsidRPr="00BE4E17">
              <w:rPr>
                <w:rFonts w:ascii="Times New Roman" w:hAnsi="Times New Roman" w:cs="Times New Roman"/>
                <w:sz w:val="24"/>
                <w:szCs w:val="24"/>
              </w:rPr>
              <w:t>Bwapp</w:t>
            </w:r>
            <w:proofErr w:type="spellEnd"/>
          </w:p>
        </w:tc>
        <w:tc>
          <w:tcPr>
            <w:tcW w:w="3005" w:type="dxa"/>
          </w:tcPr>
          <w:p w14:paraId="322E344B" w14:textId="287B269D" w:rsidR="00EE6052" w:rsidRPr="00BE4E17" w:rsidRDefault="00EE6052" w:rsidP="00BA7582">
            <w:pPr>
              <w:rPr>
                <w:rFonts w:ascii="Times New Roman" w:hAnsi="Times New Roman" w:cs="Times New Roman"/>
                <w:sz w:val="24"/>
                <w:szCs w:val="24"/>
              </w:rPr>
            </w:pPr>
            <w:r w:rsidRPr="00BE4E17">
              <w:rPr>
                <w:rFonts w:ascii="Times New Roman" w:hAnsi="Times New Roman" w:cs="Times New Roman"/>
                <w:sz w:val="24"/>
                <w:szCs w:val="24"/>
              </w:rPr>
              <w:t>Ubuntu</w:t>
            </w:r>
          </w:p>
        </w:tc>
        <w:tc>
          <w:tcPr>
            <w:tcW w:w="3006" w:type="dxa"/>
          </w:tcPr>
          <w:p w14:paraId="3198F278" w14:textId="47A20212" w:rsidR="00EE6052" w:rsidRPr="00BE4E17" w:rsidRDefault="00EE6052" w:rsidP="00BA7582">
            <w:pPr>
              <w:rPr>
                <w:rFonts w:ascii="Times New Roman" w:hAnsi="Times New Roman" w:cs="Times New Roman"/>
                <w:sz w:val="24"/>
                <w:szCs w:val="24"/>
              </w:rPr>
            </w:pPr>
            <w:r w:rsidRPr="00BE4E17">
              <w:rPr>
                <w:rFonts w:ascii="Times New Roman" w:hAnsi="Times New Roman" w:cs="Times New Roman"/>
                <w:sz w:val="24"/>
                <w:szCs w:val="24"/>
              </w:rPr>
              <w:t>Vulnerable web app</w:t>
            </w:r>
          </w:p>
        </w:tc>
      </w:tr>
      <w:tr w:rsidR="00EE6052" w:rsidRPr="00BE4E17" w14:paraId="59676200" w14:textId="77777777" w:rsidTr="00EE6052">
        <w:tc>
          <w:tcPr>
            <w:tcW w:w="3005" w:type="dxa"/>
          </w:tcPr>
          <w:p w14:paraId="72195DB8" w14:textId="006F8295" w:rsidR="00EE6052" w:rsidRPr="00BE4E17" w:rsidRDefault="00EE6052" w:rsidP="00EE6052">
            <w:pPr>
              <w:rPr>
                <w:rFonts w:ascii="Times New Roman" w:hAnsi="Times New Roman" w:cs="Times New Roman"/>
                <w:sz w:val="24"/>
                <w:szCs w:val="24"/>
              </w:rPr>
            </w:pPr>
            <w:r w:rsidRPr="00BE4E17">
              <w:rPr>
                <w:rFonts w:ascii="Times New Roman" w:hAnsi="Times New Roman" w:cs="Times New Roman"/>
                <w:sz w:val="24"/>
                <w:szCs w:val="24"/>
              </w:rPr>
              <w:t>Windows 10</w:t>
            </w:r>
          </w:p>
        </w:tc>
        <w:tc>
          <w:tcPr>
            <w:tcW w:w="3005" w:type="dxa"/>
          </w:tcPr>
          <w:p w14:paraId="522D4BB6" w14:textId="1F553458" w:rsidR="00EE6052" w:rsidRPr="00BE4E17" w:rsidRDefault="00EE6052" w:rsidP="00EE6052">
            <w:pPr>
              <w:rPr>
                <w:rFonts w:ascii="Times New Roman" w:hAnsi="Times New Roman" w:cs="Times New Roman"/>
                <w:sz w:val="24"/>
                <w:szCs w:val="24"/>
              </w:rPr>
            </w:pPr>
            <w:r w:rsidRPr="00BE4E17">
              <w:rPr>
                <w:rFonts w:ascii="Times New Roman" w:hAnsi="Times New Roman" w:cs="Times New Roman"/>
                <w:sz w:val="24"/>
                <w:szCs w:val="24"/>
              </w:rPr>
              <w:t>Microsoft</w:t>
            </w:r>
          </w:p>
        </w:tc>
        <w:tc>
          <w:tcPr>
            <w:tcW w:w="3006" w:type="dxa"/>
          </w:tcPr>
          <w:p w14:paraId="2EBE664D" w14:textId="0CB7BD29" w:rsidR="00EE6052" w:rsidRPr="00BE4E17" w:rsidRDefault="00EE6052" w:rsidP="00EE6052">
            <w:pPr>
              <w:rPr>
                <w:rFonts w:ascii="Times New Roman" w:hAnsi="Times New Roman" w:cs="Times New Roman"/>
                <w:sz w:val="24"/>
                <w:szCs w:val="24"/>
              </w:rPr>
            </w:pPr>
            <w:r w:rsidRPr="00BE4E17">
              <w:rPr>
                <w:rFonts w:ascii="Times New Roman" w:hAnsi="Times New Roman" w:cs="Times New Roman"/>
                <w:sz w:val="24"/>
                <w:szCs w:val="24"/>
              </w:rPr>
              <w:t>Demonstrate possible attacks</w:t>
            </w:r>
          </w:p>
        </w:tc>
      </w:tr>
      <w:tr w:rsidR="00EE6052" w:rsidRPr="00BE4E17" w14:paraId="68072677" w14:textId="77777777" w:rsidTr="00EE6052">
        <w:tc>
          <w:tcPr>
            <w:tcW w:w="3005" w:type="dxa"/>
          </w:tcPr>
          <w:p w14:paraId="6E278585" w14:textId="5A3675FC" w:rsidR="00EE6052" w:rsidRPr="00BE4E17" w:rsidRDefault="00EE6052" w:rsidP="00EE6052">
            <w:pPr>
              <w:rPr>
                <w:rFonts w:ascii="Times New Roman" w:hAnsi="Times New Roman" w:cs="Times New Roman"/>
                <w:sz w:val="24"/>
                <w:szCs w:val="24"/>
              </w:rPr>
            </w:pPr>
            <w:r w:rsidRPr="00BE4E17">
              <w:rPr>
                <w:rFonts w:ascii="Times New Roman" w:hAnsi="Times New Roman" w:cs="Times New Roman"/>
                <w:sz w:val="24"/>
                <w:szCs w:val="24"/>
              </w:rPr>
              <w:t>Windows server 2019</w:t>
            </w:r>
          </w:p>
        </w:tc>
        <w:tc>
          <w:tcPr>
            <w:tcW w:w="3005" w:type="dxa"/>
          </w:tcPr>
          <w:p w14:paraId="7D3A3241" w14:textId="420B8A44" w:rsidR="00EE6052" w:rsidRPr="00BE4E17" w:rsidRDefault="00EE6052" w:rsidP="00EE6052">
            <w:pPr>
              <w:tabs>
                <w:tab w:val="center" w:pos="1394"/>
              </w:tabs>
              <w:rPr>
                <w:rFonts w:ascii="Times New Roman" w:hAnsi="Times New Roman" w:cs="Times New Roman"/>
                <w:sz w:val="24"/>
                <w:szCs w:val="24"/>
              </w:rPr>
            </w:pPr>
            <w:r w:rsidRPr="00BE4E17">
              <w:rPr>
                <w:rFonts w:ascii="Times New Roman" w:hAnsi="Times New Roman" w:cs="Times New Roman"/>
                <w:sz w:val="24"/>
                <w:szCs w:val="24"/>
              </w:rPr>
              <w:t>Microsoft</w:t>
            </w:r>
          </w:p>
        </w:tc>
        <w:tc>
          <w:tcPr>
            <w:tcW w:w="3006" w:type="dxa"/>
          </w:tcPr>
          <w:p w14:paraId="3CA6DA08" w14:textId="1EFA9EBB" w:rsidR="00EE6052" w:rsidRPr="00BE4E17" w:rsidRDefault="00EE6052" w:rsidP="00EE6052">
            <w:pPr>
              <w:rPr>
                <w:rFonts w:ascii="Times New Roman" w:hAnsi="Times New Roman" w:cs="Times New Roman"/>
                <w:sz w:val="24"/>
                <w:szCs w:val="24"/>
              </w:rPr>
            </w:pPr>
            <w:r w:rsidRPr="00BE4E17">
              <w:rPr>
                <w:rFonts w:ascii="Times New Roman" w:hAnsi="Times New Roman" w:cs="Times New Roman"/>
                <w:sz w:val="24"/>
                <w:szCs w:val="24"/>
              </w:rPr>
              <w:t>Demonstrate possible attacks</w:t>
            </w:r>
          </w:p>
        </w:tc>
      </w:tr>
    </w:tbl>
    <w:p w14:paraId="4D2FEC45" w14:textId="43FDABC5" w:rsidR="00BA7582" w:rsidRPr="00BE4E17" w:rsidRDefault="008F3067" w:rsidP="008F3067">
      <w:pPr>
        <w:pStyle w:val="Caption"/>
        <w:rPr>
          <w:rFonts w:ascii="Times New Roman" w:hAnsi="Times New Roman" w:cs="Times New Roman"/>
          <w:sz w:val="24"/>
          <w:szCs w:val="24"/>
        </w:rPr>
      </w:pPr>
      <w:bookmarkStart w:id="54" w:name="_Toc155606063"/>
      <w:r w:rsidRPr="00BE4E17">
        <w:rPr>
          <w:rFonts w:ascii="Times New Roman" w:hAnsi="Times New Roman" w:cs="Times New Roman"/>
          <w:sz w:val="24"/>
          <w:szCs w:val="24"/>
        </w:rPr>
        <w:t xml:space="preserve">Table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Table \* ARABIC </w:instrText>
      </w:r>
      <w:r w:rsidRPr="00BE4E17">
        <w:rPr>
          <w:rFonts w:ascii="Times New Roman" w:hAnsi="Times New Roman" w:cs="Times New Roman"/>
          <w:sz w:val="24"/>
          <w:szCs w:val="24"/>
        </w:rPr>
        <w:fldChar w:fldCharType="separate"/>
      </w:r>
      <w:r w:rsidRPr="00BE4E17">
        <w:rPr>
          <w:rFonts w:ascii="Times New Roman" w:hAnsi="Times New Roman" w:cs="Times New Roman"/>
          <w:noProof/>
          <w:sz w:val="24"/>
          <w:szCs w:val="24"/>
        </w:rPr>
        <w:t>1</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 Simulation Topology of Devices </w:t>
      </w:r>
      <w:proofErr w:type="gramStart"/>
      <w:r w:rsidRPr="00BE4E17">
        <w:rPr>
          <w:rFonts w:ascii="Times New Roman" w:hAnsi="Times New Roman" w:cs="Times New Roman"/>
          <w:sz w:val="24"/>
          <w:szCs w:val="24"/>
        </w:rPr>
        <w:t>used</w:t>
      </w:r>
      <w:bookmarkEnd w:id="54"/>
      <w:proofErr w:type="gramEnd"/>
    </w:p>
    <w:p w14:paraId="5E543072" w14:textId="77777777" w:rsidR="00B179AA" w:rsidRPr="00BE4E17" w:rsidRDefault="00B179AA" w:rsidP="00B179AA">
      <w:pPr>
        <w:rPr>
          <w:rFonts w:ascii="Times New Roman" w:hAnsi="Times New Roman" w:cs="Times New Roman"/>
          <w:sz w:val="24"/>
          <w:szCs w:val="24"/>
        </w:rPr>
      </w:pPr>
    </w:p>
    <w:p w14:paraId="70F94D0B" w14:textId="31545F60" w:rsidR="0094770B" w:rsidRPr="00BE4E17" w:rsidRDefault="0004644F" w:rsidP="00103D5C">
      <w:pPr>
        <w:pStyle w:val="Heading2"/>
        <w:rPr>
          <w:rFonts w:cs="Times New Roman"/>
          <w:sz w:val="24"/>
          <w:szCs w:val="24"/>
        </w:rPr>
      </w:pPr>
      <w:bookmarkStart w:id="55" w:name="_Toc155606016"/>
      <w:r w:rsidRPr="00BE4E17">
        <w:rPr>
          <w:rFonts w:cs="Times New Roman"/>
          <w:sz w:val="24"/>
          <w:szCs w:val="24"/>
        </w:rPr>
        <w:t xml:space="preserve">5.1 </w:t>
      </w:r>
      <w:r w:rsidR="0094770B" w:rsidRPr="00BE4E17">
        <w:rPr>
          <w:rFonts w:cs="Times New Roman"/>
          <w:sz w:val="24"/>
          <w:szCs w:val="24"/>
        </w:rPr>
        <w:t>Attack 1</w:t>
      </w:r>
      <w:r w:rsidR="00014E0D" w:rsidRPr="00BE4E17">
        <w:rPr>
          <w:rFonts w:cs="Times New Roman"/>
          <w:sz w:val="24"/>
          <w:szCs w:val="24"/>
        </w:rPr>
        <w:t xml:space="preserve"> (Victim: Windows 10)</w:t>
      </w:r>
      <w:bookmarkEnd w:id="55"/>
    </w:p>
    <w:p w14:paraId="05FE7EE3" w14:textId="77777777" w:rsidR="00825F4B" w:rsidRPr="00BE4E17" w:rsidRDefault="00825F4B" w:rsidP="00825F4B">
      <w:pPr>
        <w:rPr>
          <w:rFonts w:ascii="Times New Roman" w:hAnsi="Times New Roman" w:cs="Times New Roman"/>
          <w:b/>
          <w:bCs/>
          <w:sz w:val="24"/>
          <w:szCs w:val="24"/>
        </w:rPr>
      </w:pPr>
      <w:r w:rsidRPr="00BE4E17">
        <w:rPr>
          <w:rFonts w:ascii="Times New Roman" w:hAnsi="Times New Roman" w:cs="Times New Roman"/>
          <w:noProof/>
          <w:sz w:val="24"/>
          <w:szCs w:val="24"/>
        </w:rPr>
        <w:drawing>
          <wp:inline distT="0" distB="0" distL="0" distR="0" wp14:anchorId="0EC3538E" wp14:editId="76693983">
            <wp:extent cx="5731510" cy="2651760"/>
            <wp:effectExtent l="0" t="0" r="2540" b="0"/>
            <wp:docPr id="1598650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50053" name="Picture 1" descr="A screenshot of a computer&#10;&#10;Description automatically generated"/>
                    <pic:cNvPicPr/>
                  </pic:nvPicPr>
                  <pic:blipFill>
                    <a:blip r:embed="rId22"/>
                    <a:stretch>
                      <a:fillRect/>
                    </a:stretch>
                  </pic:blipFill>
                  <pic:spPr>
                    <a:xfrm>
                      <a:off x="0" y="0"/>
                      <a:ext cx="5731510" cy="2651760"/>
                    </a:xfrm>
                    <a:prstGeom prst="rect">
                      <a:avLst/>
                    </a:prstGeom>
                  </pic:spPr>
                </pic:pic>
              </a:graphicData>
            </a:graphic>
          </wp:inline>
        </w:drawing>
      </w:r>
    </w:p>
    <w:p w14:paraId="0F56867C" w14:textId="18092789" w:rsidR="00825F4B" w:rsidRPr="00BE4E17" w:rsidRDefault="006E317D" w:rsidP="006E317D">
      <w:pPr>
        <w:pStyle w:val="Caption"/>
        <w:rPr>
          <w:rFonts w:ascii="Times New Roman" w:hAnsi="Times New Roman" w:cs="Times New Roman"/>
          <w:b/>
          <w:bCs/>
          <w:sz w:val="24"/>
          <w:szCs w:val="24"/>
        </w:rPr>
      </w:pPr>
      <w:bookmarkStart w:id="56" w:name="_Toc155606039"/>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13</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:Ping sweep scan result</w:t>
      </w:r>
      <w:bookmarkEnd w:id="56"/>
    </w:p>
    <w:p w14:paraId="02E283A3" w14:textId="6B66994B" w:rsidR="00825F4B" w:rsidRPr="00BE4E17" w:rsidRDefault="00825F4B" w:rsidP="00825F4B">
      <w:pPr>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5A13B932" wp14:editId="76B93B31">
            <wp:extent cx="5731510" cy="6694805"/>
            <wp:effectExtent l="0" t="0" r="2540" b="0"/>
            <wp:docPr id="74156206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62068" name="Picture 1" descr="A screenshot of a computer program&#10;&#10;Description automatically generated"/>
                    <pic:cNvPicPr/>
                  </pic:nvPicPr>
                  <pic:blipFill>
                    <a:blip r:embed="rId23"/>
                    <a:stretch>
                      <a:fillRect/>
                    </a:stretch>
                  </pic:blipFill>
                  <pic:spPr>
                    <a:xfrm>
                      <a:off x="0" y="0"/>
                      <a:ext cx="5731510" cy="6694805"/>
                    </a:xfrm>
                    <a:prstGeom prst="rect">
                      <a:avLst/>
                    </a:prstGeom>
                  </pic:spPr>
                </pic:pic>
              </a:graphicData>
            </a:graphic>
          </wp:inline>
        </w:drawing>
      </w:r>
    </w:p>
    <w:p w14:paraId="46E0B06C" w14:textId="603DC3DD" w:rsidR="00825F4B" w:rsidRPr="00BE4E17" w:rsidRDefault="006E317D" w:rsidP="006E317D">
      <w:pPr>
        <w:pStyle w:val="Caption"/>
        <w:rPr>
          <w:rFonts w:ascii="Times New Roman" w:hAnsi="Times New Roman" w:cs="Times New Roman"/>
          <w:sz w:val="24"/>
          <w:szCs w:val="24"/>
        </w:rPr>
      </w:pPr>
      <w:bookmarkStart w:id="57" w:name="_Toc155606040"/>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14</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:TCP Connect scan, Xmas Scan </w:t>
      </w:r>
      <w:proofErr w:type="gramStart"/>
      <w:r w:rsidRPr="00BE4E17">
        <w:rPr>
          <w:rFonts w:ascii="Times New Roman" w:hAnsi="Times New Roman" w:cs="Times New Roman"/>
          <w:sz w:val="24"/>
          <w:szCs w:val="24"/>
        </w:rPr>
        <w:t>result</w:t>
      </w:r>
      <w:bookmarkEnd w:id="57"/>
      <w:proofErr w:type="gramEnd"/>
    </w:p>
    <w:p w14:paraId="70298998" w14:textId="77777777" w:rsidR="003A7841" w:rsidRPr="00BE4E17" w:rsidRDefault="003A7841" w:rsidP="00825F4B">
      <w:pPr>
        <w:rPr>
          <w:rFonts w:ascii="Times New Roman" w:hAnsi="Times New Roman" w:cs="Times New Roman"/>
          <w:sz w:val="24"/>
          <w:szCs w:val="24"/>
        </w:rPr>
      </w:pPr>
    </w:p>
    <w:p w14:paraId="0F8E7FB1" w14:textId="77777777" w:rsidR="003A7841" w:rsidRPr="00BE4E17" w:rsidRDefault="003A7841" w:rsidP="00825F4B">
      <w:pPr>
        <w:rPr>
          <w:rFonts w:ascii="Times New Roman" w:hAnsi="Times New Roman" w:cs="Times New Roman"/>
          <w:sz w:val="24"/>
          <w:szCs w:val="24"/>
        </w:rPr>
      </w:pPr>
    </w:p>
    <w:p w14:paraId="770F09C1" w14:textId="77777777" w:rsidR="003A7841" w:rsidRPr="00BE4E17" w:rsidRDefault="003A7841" w:rsidP="00825F4B">
      <w:pPr>
        <w:rPr>
          <w:rFonts w:ascii="Times New Roman" w:hAnsi="Times New Roman" w:cs="Times New Roman"/>
          <w:sz w:val="24"/>
          <w:szCs w:val="24"/>
        </w:rPr>
      </w:pPr>
    </w:p>
    <w:p w14:paraId="63E9F2A2" w14:textId="77777777" w:rsidR="003A7841" w:rsidRPr="00BE4E17" w:rsidRDefault="003A7841" w:rsidP="00825F4B">
      <w:pPr>
        <w:rPr>
          <w:rFonts w:ascii="Times New Roman" w:hAnsi="Times New Roman" w:cs="Times New Roman"/>
          <w:sz w:val="24"/>
          <w:szCs w:val="24"/>
        </w:rPr>
      </w:pPr>
    </w:p>
    <w:p w14:paraId="1D436B75" w14:textId="77777777" w:rsidR="00825F4B" w:rsidRPr="00BE4E17" w:rsidRDefault="00825F4B" w:rsidP="00825F4B">
      <w:pPr>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24585540" wp14:editId="6BCB4A4B">
            <wp:extent cx="5731510" cy="1810385"/>
            <wp:effectExtent l="0" t="0" r="2540" b="0"/>
            <wp:docPr id="166791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91053" name="Picture 1" descr="A screenshot of a computer&#10;&#10;Description automatically generated"/>
                    <pic:cNvPicPr/>
                  </pic:nvPicPr>
                  <pic:blipFill>
                    <a:blip r:embed="rId24"/>
                    <a:stretch>
                      <a:fillRect/>
                    </a:stretch>
                  </pic:blipFill>
                  <pic:spPr>
                    <a:xfrm>
                      <a:off x="0" y="0"/>
                      <a:ext cx="5731510" cy="1810385"/>
                    </a:xfrm>
                    <a:prstGeom prst="rect">
                      <a:avLst/>
                    </a:prstGeom>
                  </pic:spPr>
                </pic:pic>
              </a:graphicData>
            </a:graphic>
          </wp:inline>
        </w:drawing>
      </w:r>
    </w:p>
    <w:p w14:paraId="3E7E2EB0" w14:textId="1240BF31" w:rsidR="00825F4B" w:rsidRPr="00BE4E17" w:rsidRDefault="00F46C1A" w:rsidP="00F46C1A">
      <w:pPr>
        <w:pStyle w:val="Caption"/>
        <w:rPr>
          <w:rFonts w:ascii="Times New Roman" w:hAnsi="Times New Roman" w:cs="Times New Roman"/>
          <w:sz w:val="24"/>
          <w:szCs w:val="24"/>
        </w:rPr>
      </w:pPr>
      <w:bookmarkStart w:id="58" w:name="_Toc155606041"/>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15</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:Open ftp port </w:t>
      </w:r>
      <w:proofErr w:type="gramStart"/>
      <w:r w:rsidRPr="00BE4E17">
        <w:rPr>
          <w:rFonts w:ascii="Times New Roman" w:hAnsi="Times New Roman" w:cs="Times New Roman"/>
          <w:sz w:val="24"/>
          <w:szCs w:val="24"/>
        </w:rPr>
        <w:t>found</w:t>
      </w:r>
      <w:bookmarkEnd w:id="58"/>
      <w:proofErr w:type="gramEnd"/>
    </w:p>
    <w:p w14:paraId="672B0528" w14:textId="77777777" w:rsidR="00F46C1A" w:rsidRPr="00BE4E17" w:rsidRDefault="00F46C1A" w:rsidP="00F46C1A">
      <w:pPr>
        <w:rPr>
          <w:rFonts w:ascii="Times New Roman" w:hAnsi="Times New Roman" w:cs="Times New Roman"/>
          <w:sz w:val="24"/>
          <w:szCs w:val="24"/>
        </w:rPr>
      </w:pPr>
    </w:p>
    <w:p w14:paraId="535ED431" w14:textId="77777777" w:rsidR="00825F4B" w:rsidRPr="00BE4E17" w:rsidRDefault="00825F4B" w:rsidP="00825F4B">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70EE1B79" wp14:editId="79A0F773">
            <wp:extent cx="5731510" cy="2306955"/>
            <wp:effectExtent l="0" t="0" r="2540" b="0"/>
            <wp:docPr id="866040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040146" name="Picture 1" descr="A screenshot of a computer&#10;&#10;Description automatically generated"/>
                    <pic:cNvPicPr/>
                  </pic:nvPicPr>
                  <pic:blipFill>
                    <a:blip r:embed="rId25"/>
                    <a:stretch>
                      <a:fillRect/>
                    </a:stretch>
                  </pic:blipFill>
                  <pic:spPr>
                    <a:xfrm>
                      <a:off x="0" y="0"/>
                      <a:ext cx="5731510" cy="2306955"/>
                    </a:xfrm>
                    <a:prstGeom prst="rect">
                      <a:avLst/>
                    </a:prstGeom>
                  </pic:spPr>
                </pic:pic>
              </a:graphicData>
            </a:graphic>
          </wp:inline>
        </w:drawing>
      </w:r>
    </w:p>
    <w:p w14:paraId="77FF3FD4" w14:textId="32212DAE" w:rsidR="00825F4B" w:rsidRPr="00BE4E17" w:rsidRDefault="00F46C1A" w:rsidP="00F46C1A">
      <w:pPr>
        <w:pStyle w:val="Caption"/>
        <w:rPr>
          <w:rFonts w:ascii="Times New Roman" w:hAnsi="Times New Roman" w:cs="Times New Roman"/>
          <w:sz w:val="24"/>
          <w:szCs w:val="24"/>
        </w:rPr>
      </w:pPr>
      <w:bookmarkStart w:id="59" w:name="_Toc155606042"/>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16</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:Login attempt </w:t>
      </w:r>
      <w:proofErr w:type="gramStart"/>
      <w:r w:rsidRPr="00BE4E17">
        <w:rPr>
          <w:rFonts w:ascii="Times New Roman" w:hAnsi="Times New Roman" w:cs="Times New Roman"/>
          <w:sz w:val="24"/>
          <w:szCs w:val="24"/>
        </w:rPr>
        <w:t>failed</w:t>
      </w:r>
      <w:bookmarkEnd w:id="59"/>
      <w:proofErr w:type="gramEnd"/>
    </w:p>
    <w:p w14:paraId="2A1F5900" w14:textId="77777777" w:rsidR="00F46C1A" w:rsidRPr="00BE4E17" w:rsidRDefault="00F46C1A" w:rsidP="00F46C1A">
      <w:pPr>
        <w:rPr>
          <w:rFonts w:ascii="Times New Roman" w:hAnsi="Times New Roman" w:cs="Times New Roman"/>
          <w:sz w:val="24"/>
          <w:szCs w:val="24"/>
        </w:rPr>
      </w:pPr>
    </w:p>
    <w:p w14:paraId="4693FFEB" w14:textId="77777777" w:rsidR="00825F4B" w:rsidRPr="00BE4E17" w:rsidRDefault="00825F4B" w:rsidP="00825F4B">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2F41F8C7" wp14:editId="10F1C9D4">
            <wp:extent cx="5731510" cy="2160270"/>
            <wp:effectExtent l="0" t="0" r="2540" b="0"/>
            <wp:docPr id="851670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670827" name="Picture 1" descr="A screenshot of a computer&#10;&#10;Description automatically generated"/>
                    <pic:cNvPicPr/>
                  </pic:nvPicPr>
                  <pic:blipFill>
                    <a:blip r:embed="rId26"/>
                    <a:stretch>
                      <a:fillRect/>
                    </a:stretch>
                  </pic:blipFill>
                  <pic:spPr>
                    <a:xfrm>
                      <a:off x="0" y="0"/>
                      <a:ext cx="5731510" cy="2160270"/>
                    </a:xfrm>
                    <a:prstGeom prst="rect">
                      <a:avLst/>
                    </a:prstGeom>
                  </pic:spPr>
                </pic:pic>
              </a:graphicData>
            </a:graphic>
          </wp:inline>
        </w:drawing>
      </w:r>
    </w:p>
    <w:p w14:paraId="5918BDC0" w14:textId="14BF0102" w:rsidR="00F46C1A" w:rsidRPr="00BE4E17" w:rsidRDefault="00F46C1A" w:rsidP="00F46C1A">
      <w:pPr>
        <w:pStyle w:val="Caption"/>
        <w:rPr>
          <w:rFonts w:ascii="Times New Roman" w:hAnsi="Times New Roman" w:cs="Times New Roman"/>
          <w:sz w:val="24"/>
          <w:szCs w:val="24"/>
        </w:rPr>
      </w:pPr>
      <w:bookmarkStart w:id="60" w:name="_Toc155606043"/>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17</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:THC Hydra tool result</w:t>
      </w:r>
      <w:bookmarkEnd w:id="60"/>
    </w:p>
    <w:p w14:paraId="66A7EFCD" w14:textId="6BD803DA" w:rsidR="000C0346" w:rsidRPr="00BE4E17" w:rsidRDefault="00825F4B" w:rsidP="00F46C1A">
      <w:pPr>
        <w:pStyle w:val="Caption"/>
        <w:rPr>
          <w:rFonts w:ascii="Times New Roman" w:hAnsi="Times New Roman" w:cs="Times New Roman"/>
          <w:sz w:val="24"/>
          <w:szCs w:val="24"/>
        </w:rPr>
      </w:pPr>
      <w:r w:rsidRPr="00BE4E17">
        <w:rPr>
          <w:rFonts w:ascii="Times New Roman" w:hAnsi="Times New Roman" w:cs="Times New Roman"/>
          <w:sz w:val="24"/>
          <w:szCs w:val="24"/>
        </w:rPr>
        <w:t>No success</w:t>
      </w:r>
    </w:p>
    <w:p w14:paraId="1AED95A0" w14:textId="64CB5C93" w:rsidR="000306B5" w:rsidRPr="00BE4E17" w:rsidRDefault="000306B5" w:rsidP="000306B5">
      <w:pPr>
        <w:rPr>
          <w:rFonts w:ascii="Times New Roman" w:hAnsi="Times New Roman" w:cs="Times New Roman"/>
          <w:sz w:val="24"/>
          <w:szCs w:val="24"/>
        </w:rPr>
      </w:pPr>
      <w:r w:rsidRPr="00BE4E17">
        <w:rPr>
          <w:rFonts w:ascii="Times New Roman" w:hAnsi="Times New Roman" w:cs="Times New Roman"/>
          <w:sz w:val="24"/>
          <w:szCs w:val="24"/>
        </w:rPr>
        <w:lastRenderedPageBreak/>
        <w:t>The process commences with the identification of active hosts using a ping sweep, followed by a TCP connect scan to detect open ports. The Xmas scan then provides detailed insights, including firewall status, uncovering potential vulnerabilities on specific ports.</w:t>
      </w:r>
    </w:p>
    <w:p w14:paraId="22B218F6" w14:textId="7683839F" w:rsidR="000306B5" w:rsidRPr="00BE4E17" w:rsidRDefault="000306B5" w:rsidP="000306B5">
      <w:pPr>
        <w:rPr>
          <w:rFonts w:ascii="Times New Roman" w:hAnsi="Times New Roman" w:cs="Times New Roman"/>
          <w:sz w:val="24"/>
          <w:szCs w:val="24"/>
        </w:rPr>
      </w:pPr>
      <w:r w:rsidRPr="00BE4E17">
        <w:rPr>
          <w:rFonts w:ascii="Times New Roman" w:hAnsi="Times New Roman" w:cs="Times New Roman"/>
          <w:sz w:val="24"/>
          <w:szCs w:val="24"/>
        </w:rPr>
        <w:t xml:space="preserve">Shifting attention to the FTP service, various login methods are tested, incorporating the THC Hydra tool for brute-force attacks. The final step involves </w:t>
      </w:r>
      <w:r w:rsidR="006C1B1C" w:rsidRPr="00BE4E17">
        <w:rPr>
          <w:rFonts w:ascii="Times New Roman" w:hAnsi="Times New Roman" w:cs="Times New Roman"/>
          <w:sz w:val="24"/>
          <w:szCs w:val="24"/>
        </w:rPr>
        <w:t>analysing</w:t>
      </w:r>
      <w:r w:rsidRPr="00BE4E17">
        <w:rPr>
          <w:rFonts w:ascii="Times New Roman" w:hAnsi="Times New Roman" w:cs="Times New Roman"/>
          <w:sz w:val="24"/>
          <w:szCs w:val="24"/>
        </w:rPr>
        <w:t xml:space="preserve"> login attempts, revealing security strengths or weaknesses in the target system.</w:t>
      </w:r>
    </w:p>
    <w:p w14:paraId="7A408AF2" w14:textId="11571753" w:rsidR="000306B5" w:rsidRPr="00BE4E17" w:rsidRDefault="000306B5" w:rsidP="000306B5">
      <w:pPr>
        <w:rPr>
          <w:rFonts w:ascii="Times New Roman" w:hAnsi="Times New Roman" w:cs="Times New Roman"/>
          <w:sz w:val="24"/>
          <w:szCs w:val="24"/>
        </w:rPr>
      </w:pPr>
      <w:r w:rsidRPr="00BE4E17">
        <w:rPr>
          <w:rFonts w:ascii="Times New Roman" w:hAnsi="Times New Roman" w:cs="Times New Roman"/>
          <w:sz w:val="24"/>
          <w:szCs w:val="24"/>
        </w:rPr>
        <w:t>These activities span the network and application layers, utilizing Nmap for enumeration and Xmas scan for vulnerability assessment. The framework revolves around reconnaissance and exploitation, focusing on identifying active hosts and potential vulnerabilities.</w:t>
      </w:r>
    </w:p>
    <w:p w14:paraId="4A92E713" w14:textId="2A6242E7" w:rsidR="0091364A" w:rsidRPr="00BE4E17" w:rsidRDefault="000306B5" w:rsidP="000306B5">
      <w:pPr>
        <w:rPr>
          <w:rFonts w:ascii="Times New Roman" w:hAnsi="Times New Roman" w:cs="Times New Roman"/>
          <w:sz w:val="24"/>
          <w:szCs w:val="24"/>
        </w:rPr>
      </w:pPr>
      <w:r w:rsidRPr="00BE4E17">
        <w:rPr>
          <w:rFonts w:ascii="Times New Roman" w:hAnsi="Times New Roman" w:cs="Times New Roman"/>
          <w:sz w:val="24"/>
          <w:szCs w:val="24"/>
        </w:rPr>
        <w:t>Regarding attack types, the Xmas scan serves as a reconnaissance attack, extracting information about the firewall and potential weaknesses. Subsequent FTP login attempts, including brute-force attacks, fall into the exploitation category, aiming to uncover security weaknesses in the target system</w:t>
      </w:r>
      <w:sdt>
        <w:sdtPr>
          <w:rPr>
            <w:rFonts w:ascii="Times New Roman" w:hAnsi="Times New Roman" w:cs="Times New Roman"/>
            <w:sz w:val="24"/>
            <w:szCs w:val="24"/>
          </w:rPr>
          <w:id w:val="1799957167"/>
          <w:citation/>
        </w:sdtPr>
        <w:sdtContent>
          <w:r w:rsidR="0002329F" w:rsidRPr="00BE4E17">
            <w:rPr>
              <w:rFonts w:ascii="Times New Roman" w:hAnsi="Times New Roman" w:cs="Times New Roman"/>
              <w:sz w:val="24"/>
              <w:szCs w:val="24"/>
            </w:rPr>
            <w:fldChar w:fldCharType="begin"/>
          </w:r>
          <w:r w:rsidR="0002329F" w:rsidRPr="00BE4E17">
            <w:rPr>
              <w:rFonts w:ascii="Times New Roman" w:hAnsi="Times New Roman" w:cs="Times New Roman"/>
              <w:sz w:val="24"/>
              <w:szCs w:val="24"/>
              <w:lang w:val="en-US"/>
            </w:rPr>
            <w:instrText xml:space="preserve"> CITATION Sun \l 1033 </w:instrText>
          </w:r>
          <w:r w:rsidR="0002329F"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[51]</w:t>
          </w:r>
          <w:r w:rsidR="0002329F"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72809724"/>
          <w:citation/>
        </w:sdtPr>
        <w:sdtContent>
          <w:r w:rsidR="00FF4483" w:rsidRPr="00BE4E17">
            <w:rPr>
              <w:rFonts w:ascii="Times New Roman" w:hAnsi="Times New Roman" w:cs="Times New Roman"/>
              <w:sz w:val="24"/>
              <w:szCs w:val="24"/>
            </w:rPr>
            <w:fldChar w:fldCharType="begin"/>
          </w:r>
          <w:r w:rsidR="00FF4483" w:rsidRPr="00BE4E17">
            <w:rPr>
              <w:rFonts w:ascii="Times New Roman" w:hAnsi="Times New Roman" w:cs="Times New Roman"/>
              <w:sz w:val="24"/>
              <w:szCs w:val="24"/>
              <w:lang w:val="en-US"/>
            </w:rPr>
            <w:instrText xml:space="preserve"> CITATION JRo21 \l 1033 </w:instrText>
          </w:r>
          <w:r w:rsidR="00FF4483"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[52]</w:t>
          </w:r>
          <w:r w:rsidR="00FF4483"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1615582037"/>
          <w:citation/>
        </w:sdtPr>
        <w:sdtContent>
          <w:r w:rsidR="00061018" w:rsidRPr="00BE4E17">
            <w:rPr>
              <w:rFonts w:ascii="Times New Roman" w:hAnsi="Times New Roman" w:cs="Times New Roman"/>
              <w:sz w:val="24"/>
              <w:szCs w:val="24"/>
            </w:rPr>
            <w:fldChar w:fldCharType="begin"/>
          </w:r>
          <w:r w:rsidR="00061018" w:rsidRPr="00BE4E17">
            <w:rPr>
              <w:rFonts w:ascii="Times New Roman" w:hAnsi="Times New Roman" w:cs="Times New Roman"/>
              <w:sz w:val="24"/>
              <w:szCs w:val="24"/>
              <w:lang w:val="en-US"/>
            </w:rPr>
            <w:instrText xml:space="preserve"> CITATION Alh23 \l 1033 </w:instrText>
          </w:r>
          <w:r w:rsidR="00061018"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[53]</w:t>
          </w:r>
          <w:r w:rsidR="00061018"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691F5DC4" w14:textId="77777777" w:rsidR="000306B5" w:rsidRPr="00BE4E17" w:rsidRDefault="000306B5" w:rsidP="000306B5">
      <w:pPr>
        <w:rPr>
          <w:rFonts w:ascii="Times New Roman" w:hAnsi="Times New Roman" w:cs="Times New Roman"/>
          <w:sz w:val="24"/>
          <w:szCs w:val="24"/>
        </w:rPr>
      </w:pPr>
    </w:p>
    <w:p w14:paraId="627F61DF" w14:textId="24FFA414" w:rsidR="00014E0D" w:rsidRPr="00BE4E17" w:rsidRDefault="003A7841" w:rsidP="00103D5C">
      <w:pPr>
        <w:pStyle w:val="Heading2"/>
        <w:rPr>
          <w:rFonts w:cs="Times New Roman"/>
          <w:sz w:val="24"/>
          <w:szCs w:val="24"/>
        </w:rPr>
      </w:pPr>
      <w:bookmarkStart w:id="61" w:name="_Toc155606017"/>
      <w:r w:rsidRPr="00BE4E17">
        <w:rPr>
          <w:rFonts w:cs="Times New Roman"/>
          <w:sz w:val="24"/>
          <w:szCs w:val="24"/>
        </w:rPr>
        <w:lastRenderedPageBreak/>
        <w:t>5.2 Attack 2 (Victim: Windows 10)</w:t>
      </w:r>
      <w:bookmarkEnd w:id="61"/>
    </w:p>
    <w:p w14:paraId="3EFA9779" w14:textId="77777777" w:rsidR="004F72A0" w:rsidRPr="00BE4E17" w:rsidRDefault="004F72A0" w:rsidP="004F72A0">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25036D76" wp14:editId="251F3396">
            <wp:extent cx="5644386" cy="4793993"/>
            <wp:effectExtent l="0" t="0" r="0" b="6985"/>
            <wp:docPr id="6374660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466002" name="Picture 1" descr="A screenshot of a computer&#10;&#10;Description automatically generated"/>
                    <pic:cNvPicPr/>
                  </pic:nvPicPr>
                  <pic:blipFill>
                    <a:blip r:embed="rId27"/>
                    <a:stretch>
                      <a:fillRect/>
                    </a:stretch>
                  </pic:blipFill>
                  <pic:spPr>
                    <a:xfrm>
                      <a:off x="0" y="0"/>
                      <a:ext cx="5650424" cy="4799121"/>
                    </a:xfrm>
                    <a:prstGeom prst="rect">
                      <a:avLst/>
                    </a:prstGeom>
                  </pic:spPr>
                </pic:pic>
              </a:graphicData>
            </a:graphic>
          </wp:inline>
        </w:drawing>
      </w:r>
    </w:p>
    <w:p w14:paraId="1A3047BA" w14:textId="5CB28201" w:rsidR="004F72A0" w:rsidRPr="00BE4E17" w:rsidRDefault="00351E70" w:rsidP="00351E70">
      <w:pPr>
        <w:pStyle w:val="Caption"/>
        <w:rPr>
          <w:rFonts w:ascii="Times New Roman" w:hAnsi="Times New Roman" w:cs="Times New Roman"/>
          <w:sz w:val="24"/>
          <w:szCs w:val="24"/>
        </w:rPr>
      </w:pPr>
      <w:bookmarkStart w:id="62" w:name="_Toc155606044"/>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18</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:Hping3 ICMP, SYN, ACK, Fin, Syn packets to a port scanning </w:t>
      </w:r>
      <w:proofErr w:type="gramStart"/>
      <w:r w:rsidRPr="00BE4E17">
        <w:rPr>
          <w:rFonts w:ascii="Times New Roman" w:hAnsi="Times New Roman" w:cs="Times New Roman"/>
          <w:sz w:val="24"/>
          <w:szCs w:val="24"/>
        </w:rPr>
        <w:t>results</w:t>
      </w:r>
      <w:bookmarkEnd w:id="62"/>
      <w:proofErr w:type="gramEnd"/>
    </w:p>
    <w:p w14:paraId="40D236D0" w14:textId="77F35B18" w:rsidR="004F72A0" w:rsidRPr="00BE4E17" w:rsidRDefault="004F72A0" w:rsidP="004F72A0">
      <w:pPr>
        <w:rPr>
          <w:rFonts w:ascii="Times New Roman" w:hAnsi="Times New Roman" w:cs="Times New Roman"/>
          <w:sz w:val="24"/>
          <w:szCs w:val="24"/>
        </w:rPr>
      </w:pPr>
    </w:p>
    <w:p w14:paraId="63C557F5" w14:textId="4DFAA573" w:rsidR="004F72A0" w:rsidRPr="00BE4E17" w:rsidRDefault="004F72A0" w:rsidP="004F72A0">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23A9FED3" wp14:editId="4BA1BA85">
            <wp:extent cx="5324354" cy="2564255"/>
            <wp:effectExtent l="0" t="0" r="0" b="7620"/>
            <wp:docPr id="1802884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84792" name="Picture 1" descr="A screenshot of a computer&#10;&#10;Description automatically generated"/>
                    <pic:cNvPicPr/>
                  </pic:nvPicPr>
                  <pic:blipFill>
                    <a:blip r:embed="rId28"/>
                    <a:stretch>
                      <a:fillRect/>
                    </a:stretch>
                  </pic:blipFill>
                  <pic:spPr>
                    <a:xfrm>
                      <a:off x="0" y="0"/>
                      <a:ext cx="5326290" cy="2565187"/>
                    </a:xfrm>
                    <a:prstGeom prst="rect">
                      <a:avLst/>
                    </a:prstGeom>
                  </pic:spPr>
                </pic:pic>
              </a:graphicData>
            </a:graphic>
          </wp:inline>
        </w:drawing>
      </w:r>
    </w:p>
    <w:p w14:paraId="11AB42F0" w14:textId="390AC394" w:rsidR="002357F5" w:rsidRPr="00BE4E17" w:rsidRDefault="002357F5" w:rsidP="0069153F">
      <w:pPr>
        <w:pStyle w:val="Caption"/>
        <w:rPr>
          <w:rFonts w:ascii="Times New Roman" w:hAnsi="Times New Roman" w:cs="Times New Roman"/>
          <w:sz w:val="24"/>
          <w:szCs w:val="24"/>
        </w:rPr>
      </w:pPr>
      <w:bookmarkStart w:id="63" w:name="_Toc155606045"/>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19</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:TCP SYN Scan request to port 80 with 3 counts of packet</w:t>
      </w:r>
      <w:bookmarkEnd w:id="63"/>
    </w:p>
    <w:p w14:paraId="4CCB34D0" w14:textId="77777777" w:rsidR="004F72A0" w:rsidRPr="00BE4E17" w:rsidRDefault="004F72A0" w:rsidP="004F72A0">
      <w:pPr>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29316E17" wp14:editId="6859378D">
            <wp:extent cx="5731510" cy="3257550"/>
            <wp:effectExtent l="0" t="0" r="2540" b="0"/>
            <wp:docPr id="2010784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84980" name="Picture 1" descr="A screenshot of a computer&#10;&#10;Description automatically generated"/>
                    <pic:cNvPicPr/>
                  </pic:nvPicPr>
                  <pic:blipFill>
                    <a:blip r:embed="rId29"/>
                    <a:stretch>
                      <a:fillRect/>
                    </a:stretch>
                  </pic:blipFill>
                  <pic:spPr>
                    <a:xfrm>
                      <a:off x="0" y="0"/>
                      <a:ext cx="5731510" cy="3257550"/>
                    </a:xfrm>
                    <a:prstGeom prst="rect">
                      <a:avLst/>
                    </a:prstGeom>
                  </pic:spPr>
                </pic:pic>
              </a:graphicData>
            </a:graphic>
          </wp:inline>
        </w:drawing>
      </w:r>
    </w:p>
    <w:p w14:paraId="0E8A9AAA" w14:textId="15D2A5AF" w:rsidR="002357F5" w:rsidRPr="00BE4E17" w:rsidRDefault="002357F5" w:rsidP="002357F5">
      <w:pPr>
        <w:pStyle w:val="Caption"/>
        <w:rPr>
          <w:rFonts w:ascii="Times New Roman" w:hAnsi="Times New Roman" w:cs="Times New Roman"/>
          <w:sz w:val="24"/>
          <w:szCs w:val="24"/>
        </w:rPr>
      </w:pPr>
      <w:bookmarkStart w:id="64" w:name="_Toc155606046"/>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20</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:Flooding traffic with TCP packet and Wireshark capture in the target machine</w:t>
      </w:r>
      <w:bookmarkEnd w:id="64"/>
    </w:p>
    <w:p w14:paraId="22E42245" w14:textId="295A76C1" w:rsidR="004F72A0" w:rsidRPr="00BE4E17" w:rsidRDefault="00BF1AEF" w:rsidP="004F72A0">
      <w:pPr>
        <w:rPr>
          <w:rFonts w:ascii="Times New Roman" w:hAnsi="Times New Roman" w:cs="Times New Roman"/>
          <w:sz w:val="24"/>
          <w:szCs w:val="24"/>
        </w:rPr>
      </w:pPr>
      <w:r w:rsidRPr="00BE4E17">
        <w:rPr>
          <w:rFonts w:ascii="Times New Roman" w:hAnsi="Times New Roman" w:cs="Times New Roman"/>
          <w:sz w:val="24"/>
          <w:szCs w:val="24"/>
        </w:rPr>
        <w:t>successful</w:t>
      </w:r>
    </w:p>
    <w:p w14:paraId="2AA48035" w14:textId="77777777" w:rsidR="00EB052A" w:rsidRPr="00BE4E17" w:rsidRDefault="00EB052A" w:rsidP="00EB052A">
      <w:pPr>
        <w:rPr>
          <w:rFonts w:ascii="Times New Roman" w:hAnsi="Times New Roman" w:cs="Times New Roman"/>
          <w:sz w:val="24"/>
          <w:szCs w:val="24"/>
        </w:rPr>
      </w:pPr>
    </w:p>
    <w:p w14:paraId="6576CF7E" w14:textId="7F44C2D6" w:rsidR="00EB052A" w:rsidRPr="00BE4E17" w:rsidRDefault="00EB052A" w:rsidP="00EB052A">
      <w:pPr>
        <w:rPr>
          <w:rFonts w:ascii="Times New Roman" w:hAnsi="Times New Roman" w:cs="Times New Roman"/>
          <w:sz w:val="24"/>
          <w:szCs w:val="24"/>
        </w:rPr>
      </w:pPr>
      <w:r w:rsidRPr="00BE4E17">
        <w:rPr>
          <w:rFonts w:ascii="Times New Roman" w:hAnsi="Times New Roman" w:cs="Times New Roman"/>
          <w:sz w:val="24"/>
          <w:szCs w:val="24"/>
        </w:rPr>
        <w:t>The exploration begins with actions at the network layer, employing Hping3 for a thorough scan with various packet types such as ICMP, SYN, ACK, and Fin. This is aimed at identifying open ports and services on the target machine, aligning with the enumeration phase in penetration testing.</w:t>
      </w:r>
      <w:r w:rsidR="000A4EFD" w:rsidRPr="00BE4E17">
        <w:rPr>
          <w:rFonts w:ascii="Times New Roman" w:hAnsi="Times New Roman" w:cs="Times New Roman"/>
          <w:sz w:val="24"/>
          <w:szCs w:val="24"/>
        </w:rPr>
        <w:t xml:space="preserve"> </w:t>
      </w:r>
      <w:r w:rsidRPr="00BE4E17">
        <w:rPr>
          <w:rFonts w:ascii="Times New Roman" w:hAnsi="Times New Roman" w:cs="Times New Roman"/>
          <w:sz w:val="24"/>
          <w:szCs w:val="24"/>
        </w:rPr>
        <w:t>The framework applied in this context encompasses elements of both reconnaissance and vulnerability analysis, with a focus on identifying services and potential weaknesses.</w:t>
      </w:r>
    </w:p>
    <w:p w14:paraId="0037CFCD" w14:textId="13D5B846" w:rsidR="00EB052A" w:rsidRPr="00BE4E17" w:rsidRDefault="00EB052A" w:rsidP="00EB052A">
      <w:pPr>
        <w:rPr>
          <w:rFonts w:ascii="Times New Roman" w:hAnsi="Times New Roman" w:cs="Times New Roman"/>
          <w:sz w:val="24"/>
          <w:szCs w:val="24"/>
        </w:rPr>
      </w:pPr>
      <w:r w:rsidRPr="00BE4E17">
        <w:rPr>
          <w:rFonts w:ascii="Times New Roman" w:hAnsi="Times New Roman" w:cs="Times New Roman"/>
          <w:sz w:val="24"/>
          <w:szCs w:val="24"/>
        </w:rPr>
        <w:t>The attack method involves a TCP SYN scan on port 80, a specific approach within the broader category of reconnaissance attacks. The subsequent stress test, flooding the system with TCP packets, evaluates its resilience and falls within the realm of a potential Denial of Service (DoS) attack.</w:t>
      </w:r>
    </w:p>
    <w:p w14:paraId="44BB5C88" w14:textId="77366B7F" w:rsidR="00D6694E" w:rsidRPr="00BE4E17" w:rsidRDefault="00EB052A" w:rsidP="00EB052A">
      <w:pPr>
        <w:rPr>
          <w:rFonts w:ascii="Times New Roman" w:hAnsi="Times New Roman" w:cs="Times New Roman"/>
          <w:sz w:val="24"/>
          <w:szCs w:val="24"/>
        </w:rPr>
      </w:pPr>
      <w:r w:rsidRPr="00BE4E17">
        <w:rPr>
          <w:rFonts w:ascii="Times New Roman" w:hAnsi="Times New Roman" w:cs="Times New Roman"/>
          <w:sz w:val="24"/>
          <w:szCs w:val="24"/>
        </w:rPr>
        <w:t>Wireshark, serving for network traffic analysis, plays a crucial role in the reconnaissance phase, serving as a vital tool for monitoring and interpreting real-time network activity throughout the penetration testing process</w:t>
      </w:r>
      <w:sdt>
        <w:sdtPr>
          <w:rPr>
            <w:rFonts w:ascii="Times New Roman" w:hAnsi="Times New Roman" w:cs="Times New Roman"/>
            <w:sz w:val="24"/>
            <w:szCs w:val="24"/>
          </w:rPr>
          <w:id w:val="317696034"/>
          <w:citation/>
        </w:sdtPr>
        <w:sdtContent>
          <w:r w:rsidR="00260CCD" w:rsidRPr="00BE4E17">
            <w:rPr>
              <w:rFonts w:ascii="Times New Roman" w:hAnsi="Times New Roman" w:cs="Times New Roman"/>
              <w:sz w:val="24"/>
              <w:szCs w:val="24"/>
            </w:rPr>
            <w:fldChar w:fldCharType="begin"/>
          </w:r>
          <w:r w:rsidR="00260CCD" w:rsidRPr="00BE4E17">
            <w:rPr>
              <w:rFonts w:ascii="Times New Roman" w:hAnsi="Times New Roman" w:cs="Times New Roman"/>
              <w:sz w:val="24"/>
              <w:szCs w:val="24"/>
              <w:lang w:val="en-US"/>
            </w:rPr>
            <w:instrText xml:space="preserve"> CITATION Ram \l 1033 </w:instrText>
          </w:r>
          <w:r w:rsidR="00260CCD"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[54]</w:t>
          </w:r>
          <w:r w:rsidR="00260CCD"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807866141"/>
          <w:citation/>
        </w:sdtPr>
        <w:sdtContent>
          <w:r w:rsidR="00260CCD" w:rsidRPr="00BE4E17">
            <w:rPr>
              <w:rFonts w:ascii="Times New Roman" w:hAnsi="Times New Roman" w:cs="Times New Roman"/>
              <w:sz w:val="24"/>
              <w:szCs w:val="24"/>
            </w:rPr>
            <w:fldChar w:fldCharType="begin"/>
          </w:r>
          <w:r w:rsidR="00260CCD" w:rsidRPr="00BE4E17">
            <w:rPr>
              <w:rFonts w:ascii="Times New Roman" w:hAnsi="Times New Roman" w:cs="Times New Roman"/>
              <w:sz w:val="24"/>
              <w:szCs w:val="24"/>
              <w:lang w:val="en-US"/>
            </w:rPr>
            <w:instrText xml:space="preserve"> CITATION Zee20 \l 1033 </w:instrText>
          </w:r>
          <w:r w:rsidR="00260CCD"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[55]</w:t>
          </w:r>
          <w:r w:rsidR="00260CCD"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1874071585"/>
          <w:citation/>
        </w:sdtPr>
        <w:sdtContent>
          <w:r w:rsidR="007E7D75" w:rsidRPr="00BE4E17">
            <w:rPr>
              <w:rFonts w:ascii="Times New Roman" w:hAnsi="Times New Roman" w:cs="Times New Roman"/>
              <w:sz w:val="24"/>
              <w:szCs w:val="24"/>
            </w:rPr>
            <w:fldChar w:fldCharType="begin"/>
          </w:r>
          <w:r w:rsidR="007E7D75" w:rsidRPr="00BE4E17">
            <w:rPr>
              <w:rFonts w:ascii="Times New Roman" w:hAnsi="Times New Roman" w:cs="Times New Roman"/>
              <w:sz w:val="24"/>
              <w:szCs w:val="24"/>
              <w:lang w:val="en-US"/>
            </w:rPr>
            <w:instrText xml:space="preserve"> CITATION HKo21 \l 1033 </w:instrText>
          </w:r>
          <w:r w:rsidR="007E7D75"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[56]</w:t>
          </w:r>
          <w:r w:rsidR="007E7D75"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0633AB89" w14:textId="77777777" w:rsidR="000A4EFD" w:rsidRPr="00BE4E17" w:rsidRDefault="000A4EFD" w:rsidP="00EB052A">
      <w:pPr>
        <w:rPr>
          <w:rFonts w:ascii="Times New Roman" w:hAnsi="Times New Roman" w:cs="Times New Roman"/>
          <w:sz w:val="24"/>
          <w:szCs w:val="24"/>
        </w:rPr>
      </w:pPr>
    </w:p>
    <w:p w14:paraId="752FA91A" w14:textId="77777777" w:rsidR="00482B0D" w:rsidRPr="00BE4E17" w:rsidRDefault="00482B0D" w:rsidP="00EB052A">
      <w:pPr>
        <w:rPr>
          <w:rFonts w:ascii="Times New Roman" w:hAnsi="Times New Roman" w:cs="Times New Roman"/>
          <w:sz w:val="24"/>
          <w:szCs w:val="24"/>
        </w:rPr>
      </w:pPr>
    </w:p>
    <w:p w14:paraId="2F5D6D6F" w14:textId="2943935D" w:rsidR="00103D5C" w:rsidRPr="00BE4E17" w:rsidRDefault="00103D5C" w:rsidP="00103D5C">
      <w:pPr>
        <w:pStyle w:val="Heading2"/>
        <w:rPr>
          <w:rFonts w:cs="Times New Roman"/>
          <w:sz w:val="24"/>
          <w:szCs w:val="24"/>
        </w:rPr>
      </w:pPr>
      <w:bookmarkStart w:id="65" w:name="_Toc155606018"/>
      <w:r w:rsidRPr="00BE4E17">
        <w:rPr>
          <w:rFonts w:cs="Times New Roman"/>
          <w:sz w:val="24"/>
          <w:szCs w:val="24"/>
        </w:rPr>
        <w:lastRenderedPageBreak/>
        <w:t>5.3 Attack 3(Victim: Windows Server 2019)</w:t>
      </w:r>
      <w:bookmarkEnd w:id="65"/>
    </w:p>
    <w:p w14:paraId="2C52D6A2" w14:textId="77777777" w:rsidR="007051A3" w:rsidRPr="00BE4E17" w:rsidRDefault="007051A3" w:rsidP="007051A3">
      <w:pPr>
        <w:rPr>
          <w:rFonts w:ascii="Times New Roman" w:hAnsi="Times New Roman" w:cs="Times New Roman"/>
          <w:sz w:val="24"/>
          <w:szCs w:val="24"/>
        </w:rPr>
      </w:pPr>
    </w:p>
    <w:p w14:paraId="4ADBA628" w14:textId="77777777" w:rsidR="007051A3" w:rsidRPr="00BE4E17" w:rsidRDefault="007051A3" w:rsidP="007051A3">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0699FA3D" wp14:editId="5C21A07E">
            <wp:extent cx="4522570" cy="4554638"/>
            <wp:effectExtent l="0" t="0" r="0" b="0"/>
            <wp:docPr id="172992306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923069" name="Picture 1" descr="A screenshot of a computer screen&#10;&#10;Description automatically generated"/>
                    <pic:cNvPicPr/>
                  </pic:nvPicPr>
                  <pic:blipFill>
                    <a:blip r:embed="rId30"/>
                    <a:stretch>
                      <a:fillRect/>
                    </a:stretch>
                  </pic:blipFill>
                  <pic:spPr>
                    <a:xfrm>
                      <a:off x="0" y="0"/>
                      <a:ext cx="4524003" cy="4556081"/>
                    </a:xfrm>
                    <a:prstGeom prst="rect">
                      <a:avLst/>
                    </a:prstGeom>
                  </pic:spPr>
                </pic:pic>
              </a:graphicData>
            </a:graphic>
          </wp:inline>
        </w:drawing>
      </w:r>
    </w:p>
    <w:p w14:paraId="792FC0B0" w14:textId="1C319B26" w:rsidR="007051A3" w:rsidRPr="00BE4E17" w:rsidRDefault="00C56D0E" w:rsidP="00C56D0E">
      <w:pPr>
        <w:pStyle w:val="Caption"/>
        <w:rPr>
          <w:rFonts w:ascii="Times New Roman" w:hAnsi="Times New Roman" w:cs="Times New Roman"/>
          <w:sz w:val="24"/>
          <w:szCs w:val="24"/>
        </w:rPr>
      </w:pPr>
      <w:bookmarkStart w:id="66" w:name="_Toc155606047"/>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21</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:Nmap scan -</w:t>
      </w:r>
      <w:proofErr w:type="spellStart"/>
      <w:r w:rsidRPr="00BE4E17">
        <w:rPr>
          <w:rFonts w:ascii="Times New Roman" w:hAnsi="Times New Roman" w:cs="Times New Roman"/>
          <w:sz w:val="24"/>
          <w:szCs w:val="24"/>
        </w:rPr>
        <w:t>sP</w:t>
      </w:r>
      <w:proofErr w:type="spellEnd"/>
      <w:r w:rsidRPr="00BE4E17">
        <w:rPr>
          <w:rFonts w:ascii="Times New Roman" w:hAnsi="Times New Roman" w:cs="Times New Roman"/>
          <w:sz w:val="24"/>
          <w:szCs w:val="24"/>
        </w:rPr>
        <w:t>, -</w:t>
      </w:r>
      <w:proofErr w:type="spellStart"/>
      <w:r w:rsidRPr="00BE4E17">
        <w:rPr>
          <w:rFonts w:ascii="Times New Roman" w:hAnsi="Times New Roman" w:cs="Times New Roman"/>
          <w:sz w:val="24"/>
          <w:szCs w:val="24"/>
        </w:rPr>
        <w:t>sS</w:t>
      </w:r>
      <w:proofErr w:type="spellEnd"/>
      <w:r w:rsidRPr="00BE4E17">
        <w:rPr>
          <w:rFonts w:ascii="Times New Roman" w:hAnsi="Times New Roman" w:cs="Times New Roman"/>
          <w:sz w:val="24"/>
          <w:szCs w:val="24"/>
        </w:rPr>
        <w:t>, -</w:t>
      </w:r>
      <w:proofErr w:type="spellStart"/>
      <w:r w:rsidRPr="00BE4E17">
        <w:rPr>
          <w:rFonts w:ascii="Times New Roman" w:hAnsi="Times New Roman" w:cs="Times New Roman"/>
          <w:sz w:val="24"/>
          <w:szCs w:val="24"/>
        </w:rPr>
        <w:t>sSV</w:t>
      </w:r>
      <w:proofErr w:type="spellEnd"/>
      <w:r w:rsidRPr="00BE4E17">
        <w:rPr>
          <w:rFonts w:ascii="Times New Roman" w:hAnsi="Times New Roman" w:cs="Times New Roman"/>
          <w:sz w:val="24"/>
          <w:szCs w:val="24"/>
        </w:rPr>
        <w:t xml:space="preserve"> -</w:t>
      </w:r>
      <w:proofErr w:type="gramStart"/>
      <w:r w:rsidRPr="00BE4E17">
        <w:rPr>
          <w:rFonts w:ascii="Times New Roman" w:hAnsi="Times New Roman" w:cs="Times New Roman"/>
          <w:sz w:val="24"/>
          <w:szCs w:val="24"/>
        </w:rPr>
        <w:t>O,  results</w:t>
      </w:r>
      <w:bookmarkEnd w:id="66"/>
      <w:proofErr w:type="gramEnd"/>
    </w:p>
    <w:p w14:paraId="67823833" w14:textId="77777777" w:rsidR="007051A3" w:rsidRPr="00BE4E17" w:rsidRDefault="007051A3" w:rsidP="007051A3">
      <w:pPr>
        <w:rPr>
          <w:rFonts w:ascii="Times New Roman" w:hAnsi="Times New Roman" w:cs="Times New Roman"/>
          <w:sz w:val="24"/>
          <w:szCs w:val="24"/>
        </w:rPr>
      </w:pPr>
    </w:p>
    <w:p w14:paraId="0BEE1515" w14:textId="77777777" w:rsidR="007051A3" w:rsidRPr="00BE4E17" w:rsidRDefault="007051A3" w:rsidP="007051A3">
      <w:pPr>
        <w:rPr>
          <w:rFonts w:ascii="Times New Roman" w:hAnsi="Times New Roman" w:cs="Times New Roman"/>
          <w:sz w:val="24"/>
          <w:szCs w:val="24"/>
        </w:rPr>
      </w:pPr>
    </w:p>
    <w:p w14:paraId="47AB72B0" w14:textId="77777777" w:rsidR="007051A3" w:rsidRPr="00BE4E17" w:rsidRDefault="007051A3" w:rsidP="007051A3">
      <w:pPr>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1116F3AB" wp14:editId="6FC4062A">
            <wp:extent cx="4728258" cy="5010614"/>
            <wp:effectExtent l="0" t="0" r="0" b="0"/>
            <wp:docPr id="232299700"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99700" name="Picture 1" descr="A computer screen shot of a black screen&#10;&#10;Description automatically generated"/>
                    <pic:cNvPicPr/>
                  </pic:nvPicPr>
                  <pic:blipFill>
                    <a:blip r:embed="rId31"/>
                    <a:stretch>
                      <a:fillRect/>
                    </a:stretch>
                  </pic:blipFill>
                  <pic:spPr>
                    <a:xfrm>
                      <a:off x="0" y="0"/>
                      <a:ext cx="4746813" cy="5030277"/>
                    </a:xfrm>
                    <a:prstGeom prst="rect">
                      <a:avLst/>
                    </a:prstGeom>
                  </pic:spPr>
                </pic:pic>
              </a:graphicData>
            </a:graphic>
          </wp:inline>
        </w:drawing>
      </w:r>
    </w:p>
    <w:p w14:paraId="308767E6" w14:textId="0BE674B0" w:rsidR="007051A3" w:rsidRPr="00BE4E17" w:rsidRDefault="006055A4" w:rsidP="006055A4">
      <w:pPr>
        <w:pStyle w:val="Caption"/>
        <w:rPr>
          <w:rFonts w:ascii="Times New Roman" w:hAnsi="Times New Roman" w:cs="Times New Roman"/>
          <w:sz w:val="24"/>
          <w:szCs w:val="24"/>
        </w:rPr>
      </w:pPr>
      <w:bookmarkStart w:id="67" w:name="_Toc155606048"/>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22</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:Saved the report in documents </w:t>
      </w:r>
      <w:r w:rsidR="00A21060" w:rsidRPr="00BE4E17">
        <w:rPr>
          <w:rFonts w:ascii="Times New Roman" w:hAnsi="Times New Roman" w:cs="Times New Roman"/>
          <w:sz w:val="24"/>
          <w:szCs w:val="24"/>
        </w:rPr>
        <w:t>directory.</w:t>
      </w:r>
      <w:bookmarkEnd w:id="67"/>
    </w:p>
    <w:p w14:paraId="5160D3B7" w14:textId="77777777" w:rsidR="006055A4" w:rsidRPr="00BE4E17" w:rsidRDefault="006055A4" w:rsidP="006055A4">
      <w:pPr>
        <w:rPr>
          <w:rFonts w:ascii="Times New Roman" w:hAnsi="Times New Roman" w:cs="Times New Roman"/>
          <w:sz w:val="24"/>
          <w:szCs w:val="24"/>
        </w:rPr>
      </w:pPr>
    </w:p>
    <w:p w14:paraId="6A209235" w14:textId="77777777" w:rsidR="007051A3" w:rsidRPr="00BE4E17" w:rsidRDefault="007051A3" w:rsidP="007051A3">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5257AB0C" wp14:editId="7EB66689">
            <wp:extent cx="5232400" cy="2273016"/>
            <wp:effectExtent l="0" t="0" r="6350" b="0"/>
            <wp:docPr id="1221083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8370" name="Picture 1" descr="A screenshot of a computer&#10;&#10;Description automatically generated"/>
                    <pic:cNvPicPr/>
                  </pic:nvPicPr>
                  <pic:blipFill>
                    <a:blip r:embed="rId32"/>
                    <a:stretch>
                      <a:fillRect/>
                    </a:stretch>
                  </pic:blipFill>
                  <pic:spPr>
                    <a:xfrm>
                      <a:off x="0" y="0"/>
                      <a:ext cx="5233436" cy="2273466"/>
                    </a:xfrm>
                    <a:prstGeom prst="rect">
                      <a:avLst/>
                    </a:prstGeom>
                  </pic:spPr>
                </pic:pic>
              </a:graphicData>
            </a:graphic>
          </wp:inline>
        </w:drawing>
      </w:r>
    </w:p>
    <w:p w14:paraId="40C4BF2F" w14:textId="08D9EABA" w:rsidR="00697335" w:rsidRPr="00BE4E17" w:rsidRDefault="00697335" w:rsidP="00697335">
      <w:pPr>
        <w:pStyle w:val="Caption"/>
        <w:rPr>
          <w:rFonts w:ascii="Times New Roman" w:hAnsi="Times New Roman" w:cs="Times New Roman"/>
          <w:sz w:val="24"/>
          <w:szCs w:val="24"/>
        </w:rPr>
      </w:pPr>
      <w:bookmarkStart w:id="68" w:name="_Toc155606049"/>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23</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:Checked SNMP, Showed port </w:t>
      </w:r>
      <w:r w:rsidR="00A21060" w:rsidRPr="00BE4E17">
        <w:rPr>
          <w:rFonts w:ascii="Times New Roman" w:hAnsi="Times New Roman" w:cs="Times New Roman"/>
          <w:sz w:val="24"/>
          <w:szCs w:val="24"/>
        </w:rPr>
        <w:t>open.</w:t>
      </w:r>
      <w:bookmarkEnd w:id="68"/>
    </w:p>
    <w:p w14:paraId="7C653928" w14:textId="3686D51C" w:rsidR="007051A3" w:rsidRPr="00BE4E17" w:rsidRDefault="007051A3" w:rsidP="007051A3">
      <w:pPr>
        <w:rPr>
          <w:rFonts w:ascii="Times New Roman" w:hAnsi="Times New Roman" w:cs="Times New Roman"/>
          <w:noProof/>
          <w:sz w:val="24"/>
          <w:szCs w:val="24"/>
        </w:rPr>
      </w:pPr>
      <w:r w:rsidRPr="00BE4E17">
        <w:rPr>
          <w:rFonts w:ascii="Times New Roman" w:hAnsi="Times New Roman" w:cs="Times New Roman"/>
          <w:noProof/>
          <w:sz w:val="24"/>
          <w:szCs w:val="24"/>
        </w:rPr>
        <w:lastRenderedPageBreak/>
        <w:drawing>
          <wp:inline distT="0" distB="0" distL="0" distR="0" wp14:anchorId="1027D253" wp14:editId="62BC7651">
            <wp:extent cx="5731510" cy="2760345"/>
            <wp:effectExtent l="0" t="0" r="2540" b="1905"/>
            <wp:docPr id="10052179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217932" name="Picture 1" descr="A screenshot of a computer&#10;&#10;Description automatically generated"/>
                    <pic:cNvPicPr/>
                  </pic:nvPicPr>
                  <pic:blipFill>
                    <a:blip r:embed="rId33"/>
                    <a:stretch>
                      <a:fillRect/>
                    </a:stretch>
                  </pic:blipFill>
                  <pic:spPr>
                    <a:xfrm>
                      <a:off x="0" y="0"/>
                      <a:ext cx="5731510" cy="2760345"/>
                    </a:xfrm>
                    <a:prstGeom prst="rect">
                      <a:avLst/>
                    </a:prstGeom>
                  </pic:spPr>
                </pic:pic>
              </a:graphicData>
            </a:graphic>
          </wp:inline>
        </w:drawing>
      </w:r>
    </w:p>
    <w:p w14:paraId="45AB64DD" w14:textId="48E3DFC0" w:rsidR="00D70BEE" w:rsidRPr="00BE4E17" w:rsidRDefault="00D70BEE" w:rsidP="00D70BEE">
      <w:pPr>
        <w:pStyle w:val="Caption"/>
        <w:rPr>
          <w:rFonts w:ascii="Times New Roman" w:hAnsi="Times New Roman" w:cs="Times New Roman"/>
          <w:noProof/>
          <w:sz w:val="24"/>
          <w:szCs w:val="24"/>
        </w:rPr>
      </w:pPr>
      <w:bookmarkStart w:id="69" w:name="_Toc155606050"/>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24</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:Run a script to retrieve the SNMP community string from the target machine.</w:t>
      </w:r>
      <w:bookmarkEnd w:id="69"/>
    </w:p>
    <w:p w14:paraId="31AAF587" w14:textId="2979EDFA" w:rsidR="007051A3" w:rsidRPr="00BE4E17" w:rsidRDefault="007051A3" w:rsidP="007051A3">
      <w:pPr>
        <w:rPr>
          <w:rFonts w:ascii="Times New Roman" w:hAnsi="Times New Roman" w:cs="Times New Roman"/>
          <w:noProof/>
          <w:sz w:val="24"/>
          <w:szCs w:val="24"/>
        </w:rPr>
      </w:pPr>
      <w:r w:rsidRPr="00BE4E17">
        <w:rPr>
          <w:rFonts w:ascii="Times New Roman" w:hAnsi="Times New Roman" w:cs="Times New Roman"/>
          <w:noProof/>
          <w:sz w:val="24"/>
          <w:szCs w:val="24"/>
        </w:rPr>
        <w:t>no success</w:t>
      </w:r>
    </w:p>
    <w:p w14:paraId="3714ED91" w14:textId="77777777" w:rsidR="002501EE" w:rsidRPr="00BE4E17" w:rsidRDefault="002501EE" w:rsidP="002501EE">
      <w:pPr>
        <w:rPr>
          <w:rFonts w:ascii="Times New Roman" w:hAnsi="Times New Roman" w:cs="Times New Roman"/>
          <w:sz w:val="24"/>
          <w:szCs w:val="24"/>
        </w:rPr>
      </w:pPr>
    </w:p>
    <w:p w14:paraId="1A9CFA55" w14:textId="74338A34" w:rsidR="002501EE" w:rsidRPr="00BE4E17" w:rsidRDefault="002501EE" w:rsidP="002501EE">
      <w:pPr>
        <w:rPr>
          <w:rFonts w:ascii="Times New Roman" w:hAnsi="Times New Roman" w:cs="Times New Roman"/>
          <w:sz w:val="24"/>
          <w:szCs w:val="24"/>
        </w:rPr>
      </w:pPr>
      <w:r w:rsidRPr="00BE4E17">
        <w:rPr>
          <w:rFonts w:ascii="Times New Roman" w:hAnsi="Times New Roman" w:cs="Times New Roman"/>
          <w:sz w:val="24"/>
          <w:szCs w:val="24"/>
        </w:rPr>
        <w:t>The penetration testing journey started with an Nmap scan using the -</w:t>
      </w:r>
      <w:proofErr w:type="spellStart"/>
      <w:r w:rsidRPr="00BE4E17">
        <w:rPr>
          <w:rFonts w:ascii="Times New Roman" w:hAnsi="Times New Roman" w:cs="Times New Roman"/>
          <w:sz w:val="24"/>
          <w:szCs w:val="24"/>
        </w:rPr>
        <w:t>sP</w:t>
      </w:r>
      <w:proofErr w:type="spellEnd"/>
      <w:r w:rsidRPr="00BE4E17">
        <w:rPr>
          <w:rFonts w:ascii="Times New Roman" w:hAnsi="Times New Roman" w:cs="Times New Roman"/>
          <w:sz w:val="24"/>
          <w:szCs w:val="24"/>
        </w:rPr>
        <w:t xml:space="preserve"> option, uncovering active systems in the network. A more in-depth TCP SYN scan (-</w:t>
      </w:r>
      <w:proofErr w:type="spellStart"/>
      <w:r w:rsidRPr="00BE4E17">
        <w:rPr>
          <w:rFonts w:ascii="Times New Roman" w:hAnsi="Times New Roman" w:cs="Times New Roman"/>
          <w:sz w:val="24"/>
          <w:szCs w:val="24"/>
        </w:rPr>
        <w:t>sS</w:t>
      </w:r>
      <w:proofErr w:type="spellEnd"/>
      <w:r w:rsidRPr="00BE4E17">
        <w:rPr>
          <w:rFonts w:ascii="Times New Roman" w:hAnsi="Times New Roman" w:cs="Times New Roman"/>
          <w:sz w:val="24"/>
          <w:szCs w:val="24"/>
        </w:rPr>
        <w:t>) followed, pinpointing open ports on these live hosts. Additional scans like service version detection (-</w:t>
      </w:r>
      <w:proofErr w:type="spellStart"/>
      <w:r w:rsidRPr="00BE4E17">
        <w:rPr>
          <w:rFonts w:ascii="Times New Roman" w:hAnsi="Times New Roman" w:cs="Times New Roman"/>
          <w:sz w:val="24"/>
          <w:szCs w:val="24"/>
        </w:rPr>
        <w:t>sV</w:t>
      </w:r>
      <w:proofErr w:type="spellEnd"/>
      <w:r w:rsidRPr="00BE4E17">
        <w:rPr>
          <w:rFonts w:ascii="Times New Roman" w:hAnsi="Times New Roman" w:cs="Times New Roman"/>
          <w:sz w:val="24"/>
          <w:szCs w:val="24"/>
        </w:rPr>
        <w:t>) and operating system identification (-O) revealed details about the services and OS running on the target machines.</w:t>
      </w:r>
    </w:p>
    <w:p w14:paraId="099990EF" w14:textId="5B632E18" w:rsidR="002501EE" w:rsidRPr="00BE4E17" w:rsidRDefault="002501EE" w:rsidP="002501EE">
      <w:pPr>
        <w:rPr>
          <w:rFonts w:ascii="Times New Roman" w:hAnsi="Times New Roman" w:cs="Times New Roman"/>
          <w:sz w:val="24"/>
          <w:szCs w:val="24"/>
        </w:rPr>
      </w:pPr>
      <w:r w:rsidRPr="00BE4E17">
        <w:rPr>
          <w:rFonts w:ascii="Times New Roman" w:hAnsi="Times New Roman" w:cs="Times New Roman"/>
          <w:sz w:val="24"/>
          <w:szCs w:val="24"/>
        </w:rPr>
        <w:t>After extracting insights from the scans, the results were carefully stored in the documents directory for future analysis. The attention then turned to the Simple Network Management Protocol (SNMP), where the team checked for its presence and identified open ports associated with SNMP services.</w:t>
      </w:r>
    </w:p>
    <w:p w14:paraId="11716D98" w14:textId="6359CD2E" w:rsidR="002501EE" w:rsidRPr="00BE4E17" w:rsidRDefault="002501EE" w:rsidP="002501EE">
      <w:pPr>
        <w:rPr>
          <w:rFonts w:ascii="Times New Roman" w:hAnsi="Times New Roman" w:cs="Times New Roman"/>
          <w:sz w:val="24"/>
          <w:szCs w:val="24"/>
        </w:rPr>
      </w:pPr>
      <w:r w:rsidRPr="00BE4E17">
        <w:rPr>
          <w:rFonts w:ascii="Times New Roman" w:hAnsi="Times New Roman" w:cs="Times New Roman"/>
          <w:sz w:val="24"/>
          <w:szCs w:val="24"/>
        </w:rPr>
        <w:t>To delve deeper into SNMP configuration, a script was executed to fetch the SNMP community string from the target machine. This step involved exploiting potential SNMP-related vulnerabilities, securing critical information for subsequent analysis.</w:t>
      </w:r>
    </w:p>
    <w:p w14:paraId="1205E88E" w14:textId="06643843" w:rsidR="004B7DAE" w:rsidRPr="00BE4E17" w:rsidRDefault="00EF2EF8" w:rsidP="002501EE">
      <w:pPr>
        <w:rPr>
          <w:rFonts w:ascii="Times New Roman" w:hAnsi="Times New Roman" w:cs="Times New Roman"/>
          <w:sz w:val="24"/>
          <w:szCs w:val="24"/>
        </w:rPr>
      </w:pPr>
      <w:r w:rsidRPr="00BE4E17">
        <w:rPr>
          <w:rFonts w:ascii="Times New Roman" w:hAnsi="Times New Roman" w:cs="Times New Roman"/>
          <w:sz w:val="24"/>
          <w:szCs w:val="24"/>
        </w:rPr>
        <w:t xml:space="preserve">The process includes conducting network layer scans using Nmap for enumeration, engaging in application layer interactions for SNMP exploration and script execution, and aiming for SNMP exploitation to uncover potential vulnerabilities. The comprehensive framework revolves around information gathering, encompassing activities like enumeration and SNMP </w:t>
      </w:r>
      <w:r w:rsidR="00A8598A" w:rsidRPr="00BE4E17">
        <w:rPr>
          <w:rFonts w:ascii="Times New Roman" w:hAnsi="Times New Roman" w:cs="Times New Roman"/>
          <w:sz w:val="24"/>
          <w:szCs w:val="24"/>
        </w:rPr>
        <w:t>exploitation</w:t>
      </w:r>
      <w:sdt>
        <w:sdtPr>
          <w:rPr>
            <w:rFonts w:ascii="Times New Roman" w:hAnsi="Times New Roman" w:cs="Times New Roman"/>
            <w:sz w:val="24"/>
            <w:szCs w:val="24"/>
          </w:rPr>
          <w:id w:val="291408881"/>
          <w:citation/>
        </w:sdtPr>
        <w:sdtContent>
          <w:r w:rsidR="009524C0" w:rsidRPr="00BE4E17">
            <w:rPr>
              <w:rFonts w:ascii="Times New Roman" w:hAnsi="Times New Roman" w:cs="Times New Roman"/>
              <w:sz w:val="24"/>
              <w:szCs w:val="24"/>
            </w:rPr>
            <w:fldChar w:fldCharType="begin"/>
          </w:r>
          <w:r w:rsidR="009524C0" w:rsidRPr="00BE4E17">
            <w:rPr>
              <w:rFonts w:ascii="Times New Roman" w:hAnsi="Times New Roman" w:cs="Times New Roman"/>
              <w:sz w:val="24"/>
              <w:szCs w:val="24"/>
              <w:lang w:val="en-US"/>
            </w:rPr>
            <w:instrText xml:space="preserve"> CITATION ABh23 \l 1033 </w:instrText>
          </w:r>
          <w:r w:rsidR="009524C0"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[57]</w:t>
          </w:r>
          <w:r w:rsidR="009524C0"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667295835"/>
          <w:citation/>
        </w:sdtPr>
        <w:sdtContent>
          <w:r w:rsidR="00D02E0B" w:rsidRPr="00BE4E17">
            <w:rPr>
              <w:rFonts w:ascii="Times New Roman" w:hAnsi="Times New Roman" w:cs="Times New Roman"/>
              <w:sz w:val="24"/>
              <w:szCs w:val="24"/>
            </w:rPr>
            <w:fldChar w:fldCharType="begin"/>
          </w:r>
          <w:r w:rsidR="00D02E0B" w:rsidRPr="00BE4E17">
            <w:rPr>
              <w:rFonts w:ascii="Times New Roman" w:hAnsi="Times New Roman" w:cs="Times New Roman"/>
              <w:sz w:val="24"/>
              <w:szCs w:val="24"/>
              <w:lang w:val="en-US"/>
            </w:rPr>
            <w:instrText xml:space="preserve"> CITATION ADa22 \l 1033 </w:instrText>
          </w:r>
          <w:r w:rsidR="00D02E0B"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[58]</w:t>
          </w:r>
          <w:r w:rsidR="00D02E0B"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100959060"/>
          <w:citation/>
        </w:sdtPr>
        <w:sdtContent>
          <w:r w:rsidR="00D02E0B" w:rsidRPr="00BE4E17">
            <w:rPr>
              <w:rFonts w:ascii="Times New Roman" w:hAnsi="Times New Roman" w:cs="Times New Roman"/>
              <w:sz w:val="24"/>
              <w:szCs w:val="24"/>
            </w:rPr>
            <w:fldChar w:fldCharType="begin"/>
          </w:r>
          <w:r w:rsidR="00D02E0B" w:rsidRPr="00BE4E17">
            <w:rPr>
              <w:rFonts w:ascii="Times New Roman" w:hAnsi="Times New Roman" w:cs="Times New Roman"/>
              <w:sz w:val="24"/>
              <w:szCs w:val="24"/>
              <w:lang w:val="en-US"/>
            </w:rPr>
            <w:instrText xml:space="preserve"> CITATION Ram \l 1033 </w:instrText>
          </w:r>
          <w:r w:rsidR="00D02E0B"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[54]</w:t>
          </w:r>
          <w:r w:rsidR="00D02E0B" w:rsidRPr="00BE4E17">
            <w:rPr>
              <w:rFonts w:ascii="Times New Roman" w:hAnsi="Times New Roman" w:cs="Times New Roman"/>
              <w:sz w:val="24"/>
              <w:szCs w:val="24"/>
            </w:rPr>
            <w:fldChar w:fldCharType="end"/>
          </w:r>
        </w:sdtContent>
      </w:sdt>
      <w:r w:rsidR="00A8598A" w:rsidRPr="00BE4E17">
        <w:rPr>
          <w:rFonts w:ascii="Times New Roman" w:hAnsi="Times New Roman" w:cs="Times New Roman"/>
          <w:sz w:val="24"/>
          <w:szCs w:val="24"/>
        </w:rPr>
        <w:t>.</w:t>
      </w:r>
    </w:p>
    <w:p w14:paraId="64A459AE" w14:textId="4ED2C283" w:rsidR="00647711" w:rsidRPr="00BE4E17" w:rsidRDefault="00647711" w:rsidP="004A2939">
      <w:pPr>
        <w:pStyle w:val="Heading2"/>
        <w:rPr>
          <w:rFonts w:cs="Times New Roman"/>
          <w:sz w:val="24"/>
          <w:szCs w:val="24"/>
        </w:rPr>
      </w:pPr>
      <w:bookmarkStart w:id="70" w:name="_Toc155606019"/>
      <w:r w:rsidRPr="00BE4E17">
        <w:rPr>
          <w:rFonts w:cs="Times New Roman"/>
          <w:sz w:val="24"/>
          <w:szCs w:val="24"/>
        </w:rPr>
        <w:lastRenderedPageBreak/>
        <w:t>5.4 Attack 4(Victim: B</w:t>
      </w:r>
      <w:r w:rsidR="004A2939" w:rsidRPr="00BE4E17">
        <w:rPr>
          <w:rFonts w:cs="Times New Roman"/>
          <w:sz w:val="24"/>
          <w:szCs w:val="24"/>
        </w:rPr>
        <w:t>ee</w:t>
      </w:r>
      <w:r w:rsidRPr="00BE4E17">
        <w:rPr>
          <w:rFonts w:cs="Times New Roman"/>
          <w:sz w:val="24"/>
          <w:szCs w:val="24"/>
        </w:rPr>
        <w:t>-Box)</w:t>
      </w:r>
      <w:bookmarkEnd w:id="70"/>
    </w:p>
    <w:p w14:paraId="0A7755F4" w14:textId="77777777" w:rsidR="00D018F4" w:rsidRPr="00BE4E17" w:rsidRDefault="00D018F4" w:rsidP="00D018F4">
      <w:pPr>
        <w:rPr>
          <w:rFonts w:ascii="Times New Roman" w:hAnsi="Times New Roman" w:cs="Times New Roman"/>
          <w:sz w:val="24"/>
          <w:szCs w:val="24"/>
        </w:rPr>
      </w:pPr>
    </w:p>
    <w:p w14:paraId="097EB631" w14:textId="0B669B73" w:rsidR="00D018F4" w:rsidRPr="00BE4E17" w:rsidRDefault="00D018F4" w:rsidP="0023650B">
      <w:pPr>
        <w:pStyle w:val="Heading3"/>
        <w:rPr>
          <w:rFonts w:cs="Times New Roman"/>
          <w:sz w:val="24"/>
        </w:rPr>
      </w:pPr>
      <w:bookmarkStart w:id="71" w:name="_Toc155606020"/>
      <w:r w:rsidRPr="00BE4E17">
        <w:rPr>
          <w:rFonts w:cs="Times New Roman"/>
          <w:sz w:val="24"/>
        </w:rPr>
        <w:t>5.4.1 Nmap</w:t>
      </w:r>
      <w:r w:rsidR="00552D1E" w:rsidRPr="00BE4E17">
        <w:rPr>
          <w:rFonts w:cs="Times New Roman"/>
          <w:sz w:val="24"/>
        </w:rPr>
        <w:t xml:space="preserve"> result</w:t>
      </w:r>
      <w:bookmarkEnd w:id="71"/>
      <w:r w:rsidRPr="00BE4E17">
        <w:rPr>
          <w:rFonts w:cs="Times New Roman"/>
          <w:sz w:val="24"/>
        </w:rPr>
        <w:t xml:space="preserve">  </w:t>
      </w:r>
    </w:p>
    <w:p w14:paraId="2BA2523E" w14:textId="77777777" w:rsidR="004A2939" w:rsidRPr="00BE4E17" w:rsidRDefault="004A2939" w:rsidP="004A2939">
      <w:pPr>
        <w:rPr>
          <w:rFonts w:ascii="Times New Roman" w:hAnsi="Times New Roman" w:cs="Times New Roman"/>
          <w:b/>
          <w:bCs/>
          <w:sz w:val="24"/>
          <w:szCs w:val="24"/>
        </w:rPr>
      </w:pPr>
      <w:r w:rsidRPr="00BE4E17">
        <w:rPr>
          <w:rFonts w:ascii="Times New Roman" w:hAnsi="Times New Roman" w:cs="Times New Roman"/>
          <w:b/>
          <w:bCs/>
          <w:noProof/>
          <w:sz w:val="24"/>
          <w:szCs w:val="24"/>
        </w:rPr>
        <w:drawing>
          <wp:inline distT="0" distB="0" distL="0" distR="0" wp14:anchorId="27C91AD5" wp14:editId="69172442">
            <wp:extent cx="5731510" cy="6844030"/>
            <wp:effectExtent l="0" t="0" r="2540" b="0"/>
            <wp:docPr id="148242118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21187" name="Picture 1" descr="A screenshot of a computer screen&#10;&#10;Description automatically generated"/>
                    <pic:cNvPicPr/>
                  </pic:nvPicPr>
                  <pic:blipFill>
                    <a:blip r:embed="rId34"/>
                    <a:stretch>
                      <a:fillRect/>
                    </a:stretch>
                  </pic:blipFill>
                  <pic:spPr>
                    <a:xfrm>
                      <a:off x="0" y="0"/>
                      <a:ext cx="5731510" cy="6844030"/>
                    </a:xfrm>
                    <a:prstGeom prst="rect">
                      <a:avLst/>
                    </a:prstGeom>
                  </pic:spPr>
                </pic:pic>
              </a:graphicData>
            </a:graphic>
          </wp:inline>
        </w:drawing>
      </w:r>
    </w:p>
    <w:p w14:paraId="0D39E347" w14:textId="394193B4" w:rsidR="004A2939" w:rsidRPr="00BE4E17" w:rsidRDefault="00FF3030" w:rsidP="00FF3030">
      <w:pPr>
        <w:pStyle w:val="Caption"/>
        <w:rPr>
          <w:rFonts w:ascii="Times New Roman" w:hAnsi="Times New Roman" w:cs="Times New Roman"/>
          <w:b/>
          <w:bCs/>
          <w:sz w:val="24"/>
          <w:szCs w:val="24"/>
        </w:rPr>
      </w:pPr>
      <w:bookmarkStart w:id="72" w:name="_Toc155606051"/>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25</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:Nmap scan result</w:t>
      </w:r>
      <w:bookmarkEnd w:id="72"/>
    </w:p>
    <w:p w14:paraId="00D0CA9A" w14:textId="77777777" w:rsidR="004A2939" w:rsidRPr="00BE4E17" w:rsidRDefault="004A2939" w:rsidP="004A2939">
      <w:pPr>
        <w:rPr>
          <w:rFonts w:ascii="Times New Roman" w:hAnsi="Times New Roman" w:cs="Times New Roman"/>
          <w:b/>
          <w:bCs/>
          <w:sz w:val="24"/>
          <w:szCs w:val="24"/>
        </w:rPr>
      </w:pPr>
    </w:p>
    <w:p w14:paraId="45102D69" w14:textId="77777777" w:rsidR="004A2939" w:rsidRPr="00BE4E17" w:rsidRDefault="004A2939" w:rsidP="004A2939">
      <w:pPr>
        <w:rPr>
          <w:rFonts w:ascii="Times New Roman" w:hAnsi="Times New Roman" w:cs="Times New Roman"/>
          <w:b/>
          <w:bCs/>
          <w:sz w:val="24"/>
          <w:szCs w:val="24"/>
        </w:rPr>
      </w:pPr>
      <w:r w:rsidRPr="00BE4E17">
        <w:rPr>
          <w:rFonts w:ascii="Times New Roman" w:hAnsi="Times New Roman" w:cs="Times New Roman"/>
          <w:b/>
          <w:bCs/>
          <w:noProof/>
          <w:sz w:val="24"/>
          <w:szCs w:val="24"/>
        </w:rPr>
        <w:lastRenderedPageBreak/>
        <w:drawing>
          <wp:inline distT="0" distB="0" distL="0" distR="0" wp14:anchorId="37D6F1BC" wp14:editId="4C049981">
            <wp:extent cx="5731510" cy="6746875"/>
            <wp:effectExtent l="0" t="0" r="2540" b="0"/>
            <wp:docPr id="7678959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95977" name="Picture 1" descr="A screenshot of a computer screen&#10;&#10;Description automatically generated"/>
                    <pic:cNvPicPr/>
                  </pic:nvPicPr>
                  <pic:blipFill>
                    <a:blip r:embed="rId35"/>
                    <a:stretch>
                      <a:fillRect/>
                    </a:stretch>
                  </pic:blipFill>
                  <pic:spPr>
                    <a:xfrm>
                      <a:off x="0" y="0"/>
                      <a:ext cx="5731510" cy="6746875"/>
                    </a:xfrm>
                    <a:prstGeom prst="rect">
                      <a:avLst/>
                    </a:prstGeom>
                  </pic:spPr>
                </pic:pic>
              </a:graphicData>
            </a:graphic>
          </wp:inline>
        </w:drawing>
      </w:r>
    </w:p>
    <w:p w14:paraId="6DD90B29" w14:textId="7060C471" w:rsidR="004A2939" w:rsidRPr="00BE4E17" w:rsidRDefault="00CB4D79" w:rsidP="00CB4D79">
      <w:pPr>
        <w:pStyle w:val="Caption"/>
        <w:rPr>
          <w:rFonts w:ascii="Times New Roman" w:hAnsi="Times New Roman" w:cs="Times New Roman"/>
          <w:b/>
          <w:bCs/>
          <w:sz w:val="24"/>
          <w:szCs w:val="24"/>
        </w:rPr>
      </w:pPr>
      <w:bookmarkStart w:id="73" w:name="_Toc155606052"/>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26</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 </w:t>
      </w:r>
      <w:r w:rsidR="00D01BB8" w:rsidRPr="00BE4E17">
        <w:rPr>
          <w:rFonts w:ascii="Times New Roman" w:hAnsi="Times New Roman" w:cs="Times New Roman"/>
          <w:sz w:val="24"/>
          <w:szCs w:val="24"/>
        </w:rPr>
        <w:t>Nmap</w:t>
      </w:r>
      <w:r w:rsidRPr="00BE4E17">
        <w:rPr>
          <w:rFonts w:ascii="Times New Roman" w:hAnsi="Times New Roman" w:cs="Times New Roman"/>
          <w:sz w:val="24"/>
          <w:szCs w:val="24"/>
        </w:rPr>
        <w:t xml:space="preserve"> scripts </w:t>
      </w:r>
      <w:proofErr w:type="gramStart"/>
      <w:r w:rsidRPr="00BE4E17">
        <w:rPr>
          <w:rFonts w:ascii="Times New Roman" w:hAnsi="Times New Roman" w:cs="Times New Roman"/>
          <w:sz w:val="24"/>
          <w:szCs w:val="24"/>
        </w:rPr>
        <w:t>result</w:t>
      </w:r>
      <w:bookmarkEnd w:id="73"/>
      <w:proofErr w:type="gramEnd"/>
    </w:p>
    <w:p w14:paraId="3A8E11BD" w14:textId="77777777" w:rsidR="004A2939" w:rsidRPr="00BE4E17" w:rsidRDefault="004A2939" w:rsidP="004A2939">
      <w:pPr>
        <w:rPr>
          <w:rFonts w:ascii="Times New Roman" w:hAnsi="Times New Roman" w:cs="Times New Roman"/>
          <w:b/>
          <w:bCs/>
          <w:sz w:val="24"/>
          <w:szCs w:val="24"/>
        </w:rPr>
      </w:pPr>
    </w:p>
    <w:p w14:paraId="774B6496" w14:textId="77777777" w:rsidR="004A2939" w:rsidRPr="00BE4E17" w:rsidRDefault="004A2939" w:rsidP="004A2939">
      <w:pPr>
        <w:rPr>
          <w:rFonts w:ascii="Times New Roman" w:hAnsi="Times New Roman" w:cs="Times New Roman"/>
          <w:b/>
          <w:bCs/>
          <w:sz w:val="24"/>
          <w:szCs w:val="24"/>
        </w:rPr>
      </w:pPr>
    </w:p>
    <w:p w14:paraId="28468A58" w14:textId="77777777" w:rsidR="004A2939" w:rsidRPr="00BE4E17" w:rsidRDefault="004A2939" w:rsidP="004A2939">
      <w:pPr>
        <w:rPr>
          <w:rFonts w:ascii="Times New Roman" w:hAnsi="Times New Roman" w:cs="Times New Roman"/>
          <w:b/>
          <w:bCs/>
          <w:sz w:val="24"/>
          <w:szCs w:val="24"/>
        </w:rPr>
      </w:pPr>
    </w:p>
    <w:p w14:paraId="77643696" w14:textId="77777777" w:rsidR="004A2939" w:rsidRPr="00BE4E17" w:rsidRDefault="004A2939" w:rsidP="004A2939">
      <w:pPr>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6781CC64" wp14:editId="798B130F">
            <wp:extent cx="5731510" cy="6641465"/>
            <wp:effectExtent l="0" t="0" r="2540" b="6985"/>
            <wp:docPr id="209669009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90095" name="Picture 1" descr="A screenshot of a computer screen&#10;&#10;Description automatically generated"/>
                    <pic:cNvPicPr/>
                  </pic:nvPicPr>
                  <pic:blipFill>
                    <a:blip r:embed="rId36"/>
                    <a:stretch>
                      <a:fillRect/>
                    </a:stretch>
                  </pic:blipFill>
                  <pic:spPr>
                    <a:xfrm>
                      <a:off x="0" y="0"/>
                      <a:ext cx="5731510" cy="6641465"/>
                    </a:xfrm>
                    <a:prstGeom prst="rect">
                      <a:avLst/>
                    </a:prstGeom>
                  </pic:spPr>
                </pic:pic>
              </a:graphicData>
            </a:graphic>
          </wp:inline>
        </w:drawing>
      </w:r>
    </w:p>
    <w:p w14:paraId="5A8F1F10" w14:textId="5C51079A" w:rsidR="004A2939" w:rsidRPr="00BE4E17" w:rsidRDefault="000944FC" w:rsidP="000944FC">
      <w:pPr>
        <w:pStyle w:val="Caption"/>
        <w:rPr>
          <w:rFonts w:ascii="Times New Roman" w:hAnsi="Times New Roman" w:cs="Times New Roman"/>
          <w:sz w:val="24"/>
          <w:szCs w:val="24"/>
        </w:rPr>
      </w:pPr>
      <w:bookmarkStart w:id="74" w:name="_Toc155606053"/>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27</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:Script database</w:t>
      </w:r>
      <w:bookmarkEnd w:id="74"/>
    </w:p>
    <w:p w14:paraId="3FA78B58" w14:textId="77777777" w:rsidR="004A2939" w:rsidRPr="00BE4E17" w:rsidRDefault="004A2939" w:rsidP="004A2939">
      <w:pPr>
        <w:rPr>
          <w:rFonts w:ascii="Times New Roman" w:hAnsi="Times New Roman" w:cs="Times New Roman"/>
          <w:sz w:val="24"/>
          <w:szCs w:val="24"/>
        </w:rPr>
      </w:pPr>
    </w:p>
    <w:p w14:paraId="19998357" w14:textId="77777777" w:rsidR="004A2939" w:rsidRPr="00BE4E17" w:rsidRDefault="004A2939" w:rsidP="004A2939">
      <w:pPr>
        <w:rPr>
          <w:rFonts w:ascii="Times New Roman" w:hAnsi="Times New Roman" w:cs="Times New Roman"/>
          <w:sz w:val="24"/>
          <w:szCs w:val="24"/>
        </w:rPr>
      </w:pPr>
    </w:p>
    <w:p w14:paraId="523ADED5" w14:textId="77777777" w:rsidR="004A2939" w:rsidRPr="00BE4E17" w:rsidRDefault="004A2939" w:rsidP="004A2939">
      <w:pPr>
        <w:rPr>
          <w:rFonts w:ascii="Times New Roman" w:hAnsi="Times New Roman" w:cs="Times New Roman"/>
          <w:sz w:val="24"/>
          <w:szCs w:val="24"/>
        </w:rPr>
      </w:pPr>
    </w:p>
    <w:p w14:paraId="05AB3B15" w14:textId="77777777" w:rsidR="00375D68" w:rsidRPr="00BE4E17" w:rsidRDefault="00375D68" w:rsidP="004A2939">
      <w:pPr>
        <w:rPr>
          <w:rFonts w:ascii="Times New Roman" w:hAnsi="Times New Roman" w:cs="Times New Roman"/>
          <w:sz w:val="24"/>
          <w:szCs w:val="24"/>
        </w:rPr>
      </w:pPr>
    </w:p>
    <w:p w14:paraId="47E03313" w14:textId="77777777" w:rsidR="004A2939" w:rsidRPr="00BE4E17" w:rsidRDefault="004A2939" w:rsidP="004A2939">
      <w:pPr>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67671484" wp14:editId="788B05B5">
            <wp:extent cx="5731510" cy="6713220"/>
            <wp:effectExtent l="0" t="0" r="2540" b="0"/>
            <wp:docPr id="143570777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07770" name="Picture 1" descr="A screenshot of a computer screen&#10;&#10;Description automatically generated"/>
                    <pic:cNvPicPr/>
                  </pic:nvPicPr>
                  <pic:blipFill>
                    <a:blip r:embed="rId37"/>
                    <a:stretch>
                      <a:fillRect/>
                    </a:stretch>
                  </pic:blipFill>
                  <pic:spPr>
                    <a:xfrm>
                      <a:off x="0" y="0"/>
                      <a:ext cx="5731510" cy="6713220"/>
                    </a:xfrm>
                    <a:prstGeom prst="rect">
                      <a:avLst/>
                    </a:prstGeom>
                  </pic:spPr>
                </pic:pic>
              </a:graphicData>
            </a:graphic>
          </wp:inline>
        </w:drawing>
      </w:r>
    </w:p>
    <w:p w14:paraId="7F144833" w14:textId="354A5ECA" w:rsidR="004A2939" w:rsidRPr="00BE4E17" w:rsidRDefault="00505EA5" w:rsidP="00505EA5">
      <w:pPr>
        <w:pStyle w:val="Caption"/>
        <w:rPr>
          <w:rFonts w:ascii="Times New Roman" w:eastAsia="Times New Roman" w:hAnsi="Times New Roman" w:cs="Times New Roman"/>
          <w:b/>
          <w:bCs/>
          <w:color w:val="374151"/>
          <w:kern w:val="0"/>
          <w:sz w:val="24"/>
          <w:szCs w:val="24"/>
          <w:bdr w:val="single" w:sz="2" w:space="0" w:color="D9D9E3" w:frame="1"/>
          <w:lang w:eastAsia="en-GB"/>
          <w14:ligatures w14:val="none"/>
        </w:rPr>
      </w:pPr>
      <w:bookmarkStart w:id="75" w:name="_Toc155606054"/>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28</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:Nmap scripting engine result</w:t>
      </w:r>
      <w:bookmarkEnd w:id="75"/>
    </w:p>
    <w:p w14:paraId="4822C6BC" w14:textId="77777777" w:rsidR="004A2939" w:rsidRPr="00BE4E17" w:rsidRDefault="004A2939" w:rsidP="004A2939">
      <w:pPr>
        <w:rPr>
          <w:rFonts w:ascii="Times New Roman" w:hAnsi="Times New Roman" w:cs="Times New Roman"/>
          <w:sz w:val="24"/>
          <w:szCs w:val="24"/>
        </w:rPr>
      </w:pPr>
    </w:p>
    <w:p w14:paraId="792EFE06" w14:textId="77777777" w:rsidR="004A2939" w:rsidRPr="00BE4E17" w:rsidRDefault="004A2939" w:rsidP="004A2939">
      <w:pPr>
        <w:rPr>
          <w:rFonts w:ascii="Times New Roman" w:hAnsi="Times New Roman" w:cs="Times New Roman"/>
          <w:sz w:val="24"/>
          <w:szCs w:val="24"/>
        </w:rPr>
      </w:pPr>
    </w:p>
    <w:p w14:paraId="575BAD12" w14:textId="77777777" w:rsidR="004A2939" w:rsidRPr="00BE4E17" w:rsidRDefault="004A2939" w:rsidP="004A2939">
      <w:pPr>
        <w:rPr>
          <w:rFonts w:ascii="Times New Roman" w:hAnsi="Times New Roman" w:cs="Times New Roman"/>
          <w:sz w:val="24"/>
          <w:szCs w:val="24"/>
        </w:rPr>
      </w:pPr>
    </w:p>
    <w:p w14:paraId="5D482384" w14:textId="57B2B4BD" w:rsidR="00CA0F62" w:rsidRPr="00BE4E17" w:rsidRDefault="00CA0F62" w:rsidP="002501EE">
      <w:pPr>
        <w:rPr>
          <w:rFonts w:ascii="Times New Roman" w:hAnsi="Times New Roman" w:cs="Times New Roman"/>
          <w:sz w:val="24"/>
          <w:szCs w:val="24"/>
        </w:rPr>
      </w:pPr>
    </w:p>
    <w:p w14:paraId="214CA1F8" w14:textId="514961D8" w:rsidR="005707D5" w:rsidRPr="00BE4E17" w:rsidRDefault="0023650B" w:rsidP="005707D5">
      <w:pPr>
        <w:pStyle w:val="Heading3"/>
        <w:rPr>
          <w:rFonts w:cs="Times New Roman"/>
          <w:sz w:val="24"/>
        </w:rPr>
      </w:pPr>
      <w:bookmarkStart w:id="76" w:name="_Toc155606021"/>
      <w:r w:rsidRPr="00BE4E17">
        <w:rPr>
          <w:rFonts w:cs="Times New Roman"/>
          <w:sz w:val="24"/>
        </w:rPr>
        <w:lastRenderedPageBreak/>
        <w:t>5.4.</w:t>
      </w:r>
      <w:r w:rsidR="0060009A" w:rsidRPr="00BE4E17">
        <w:rPr>
          <w:rFonts w:cs="Times New Roman"/>
          <w:sz w:val="24"/>
        </w:rPr>
        <w:t>2</w:t>
      </w:r>
      <w:r w:rsidRPr="00BE4E17">
        <w:rPr>
          <w:rFonts w:cs="Times New Roman"/>
          <w:sz w:val="24"/>
        </w:rPr>
        <w:t xml:space="preserve"> Nessus</w:t>
      </w:r>
      <w:r w:rsidR="00552D1E" w:rsidRPr="00BE4E17">
        <w:rPr>
          <w:rFonts w:cs="Times New Roman"/>
          <w:sz w:val="24"/>
        </w:rPr>
        <w:t xml:space="preserve"> result</w:t>
      </w:r>
      <w:bookmarkEnd w:id="76"/>
    </w:p>
    <w:p w14:paraId="13EE7998" w14:textId="77777777" w:rsidR="005707D5" w:rsidRPr="00BE4E17" w:rsidRDefault="005707D5" w:rsidP="005707D5">
      <w:pPr>
        <w:rPr>
          <w:rFonts w:ascii="Times New Roman" w:hAnsi="Times New Roman" w:cs="Times New Roman"/>
          <w:b/>
          <w:bCs/>
          <w:sz w:val="24"/>
          <w:szCs w:val="24"/>
        </w:rPr>
      </w:pPr>
      <w:r w:rsidRPr="00BE4E17">
        <w:rPr>
          <w:rFonts w:ascii="Times New Roman" w:hAnsi="Times New Roman" w:cs="Times New Roman"/>
          <w:b/>
          <w:bCs/>
          <w:noProof/>
          <w:sz w:val="24"/>
          <w:szCs w:val="24"/>
        </w:rPr>
        <w:drawing>
          <wp:inline distT="0" distB="0" distL="0" distR="0" wp14:anchorId="245A8A8C" wp14:editId="527CE321">
            <wp:extent cx="3809187" cy="4218972"/>
            <wp:effectExtent l="0" t="0" r="1270" b="0"/>
            <wp:docPr id="1441388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88484" name="Picture 1" descr="A screenshot of a computer&#10;&#10;Description automatically generated"/>
                    <pic:cNvPicPr/>
                  </pic:nvPicPr>
                  <pic:blipFill>
                    <a:blip r:embed="rId38"/>
                    <a:stretch>
                      <a:fillRect/>
                    </a:stretch>
                  </pic:blipFill>
                  <pic:spPr>
                    <a:xfrm>
                      <a:off x="0" y="0"/>
                      <a:ext cx="3820663" cy="4231683"/>
                    </a:xfrm>
                    <a:prstGeom prst="rect">
                      <a:avLst/>
                    </a:prstGeom>
                  </pic:spPr>
                </pic:pic>
              </a:graphicData>
            </a:graphic>
          </wp:inline>
        </w:drawing>
      </w:r>
    </w:p>
    <w:p w14:paraId="5972B798" w14:textId="16BBE85F" w:rsidR="000770C6" w:rsidRPr="00BE4E17" w:rsidRDefault="000770C6" w:rsidP="000770C6">
      <w:pPr>
        <w:pStyle w:val="Caption"/>
        <w:rPr>
          <w:rFonts w:ascii="Times New Roman" w:hAnsi="Times New Roman" w:cs="Times New Roman"/>
          <w:sz w:val="24"/>
          <w:szCs w:val="24"/>
        </w:rPr>
      </w:pPr>
      <w:bookmarkStart w:id="77" w:name="_Toc155606055"/>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29</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:Nessus </w:t>
      </w:r>
      <w:proofErr w:type="gramStart"/>
      <w:r w:rsidRPr="00BE4E17">
        <w:rPr>
          <w:rFonts w:ascii="Times New Roman" w:hAnsi="Times New Roman" w:cs="Times New Roman"/>
          <w:sz w:val="24"/>
          <w:szCs w:val="24"/>
        </w:rPr>
        <w:t>start</w:t>
      </w:r>
      <w:bookmarkEnd w:id="77"/>
      <w:proofErr w:type="gramEnd"/>
    </w:p>
    <w:p w14:paraId="020E9C6B" w14:textId="77777777" w:rsidR="00220AB3" w:rsidRPr="00BE4E17" w:rsidRDefault="00220AB3" w:rsidP="00220AB3">
      <w:pPr>
        <w:rPr>
          <w:rFonts w:ascii="Times New Roman" w:hAnsi="Times New Roman" w:cs="Times New Roman"/>
          <w:sz w:val="24"/>
          <w:szCs w:val="24"/>
        </w:rPr>
      </w:pPr>
    </w:p>
    <w:p w14:paraId="6A4DFC0C" w14:textId="77777777" w:rsidR="00220AB3" w:rsidRPr="00BE4E17" w:rsidRDefault="00220AB3" w:rsidP="00220AB3">
      <w:pPr>
        <w:pStyle w:val="Caption"/>
        <w:rPr>
          <w:rFonts w:ascii="Times New Roman" w:hAnsi="Times New Roman" w:cs="Times New Roman"/>
          <w:b/>
          <w:bCs/>
          <w:sz w:val="24"/>
          <w:szCs w:val="24"/>
        </w:rPr>
      </w:pPr>
      <w:r w:rsidRPr="00BE4E17">
        <w:rPr>
          <w:rFonts w:ascii="Times New Roman" w:hAnsi="Times New Roman" w:cs="Times New Roman"/>
          <w:b/>
          <w:bCs/>
          <w:noProof/>
          <w:sz w:val="24"/>
          <w:szCs w:val="24"/>
        </w:rPr>
        <w:drawing>
          <wp:inline distT="0" distB="0" distL="0" distR="0" wp14:anchorId="2E67F120" wp14:editId="0FCF648A">
            <wp:extent cx="3264061" cy="3149062"/>
            <wp:effectExtent l="0" t="0" r="0" b="0"/>
            <wp:docPr id="21322518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51871" name="Picture 1" descr="A screenshot of a computer&#10;&#10;Description automatically generated"/>
                    <pic:cNvPicPr/>
                  </pic:nvPicPr>
                  <pic:blipFill>
                    <a:blip r:embed="rId39"/>
                    <a:stretch>
                      <a:fillRect/>
                    </a:stretch>
                  </pic:blipFill>
                  <pic:spPr>
                    <a:xfrm>
                      <a:off x="0" y="0"/>
                      <a:ext cx="3271948" cy="3156672"/>
                    </a:xfrm>
                    <a:prstGeom prst="rect">
                      <a:avLst/>
                    </a:prstGeom>
                  </pic:spPr>
                </pic:pic>
              </a:graphicData>
            </a:graphic>
          </wp:inline>
        </w:drawing>
      </w:r>
    </w:p>
    <w:p w14:paraId="6F648107" w14:textId="5B9375D8" w:rsidR="00220AB3" w:rsidRPr="00BE4E17" w:rsidRDefault="00220AB3" w:rsidP="00220AB3">
      <w:pPr>
        <w:pStyle w:val="Caption"/>
        <w:rPr>
          <w:rFonts w:ascii="Times New Roman" w:hAnsi="Times New Roman" w:cs="Times New Roman"/>
          <w:sz w:val="24"/>
          <w:szCs w:val="24"/>
        </w:rPr>
      </w:pPr>
      <w:bookmarkStart w:id="78" w:name="_Toc155606056"/>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30</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:Nessus login page</w:t>
      </w:r>
      <w:bookmarkEnd w:id="78"/>
    </w:p>
    <w:p w14:paraId="4FB948A8" w14:textId="415C25AE" w:rsidR="005707D5" w:rsidRPr="00BE4E17" w:rsidRDefault="005707D5" w:rsidP="000770C6">
      <w:pPr>
        <w:pStyle w:val="Caption"/>
        <w:rPr>
          <w:rFonts w:ascii="Times New Roman" w:hAnsi="Times New Roman" w:cs="Times New Roman"/>
          <w:b/>
          <w:bCs/>
          <w:sz w:val="24"/>
          <w:szCs w:val="24"/>
        </w:rPr>
      </w:pPr>
      <w:r w:rsidRPr="00BE4E17">
        <w:rPr>
          <w:rFonts w:ascii="Times New Roman" w:hAnsi="Times New Roman" w:cs="Times New Roman"/>
          <w:b/>
          <w:bCs/>
          <w:noProof/>
          <w:sz w:val="24"/>
          <w:szCs w:val="24"/>
        </w:rPr>
        <w:lastRenderedPageBreak/>
        <w:drawing>
          <wp:inline distT="0" distB="0" distL="0" distR="0" wp14:anchorId="4E9614DB" wp14:editId="6EAAF83D">
            <wp:extent cx="5731510" cy="6677025"/>
            <wp:effectExtent l="0" t="0" r="2540" b="9525"/>
            <wp:docPr id="2951031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03170" name="Picture 1" descr="A screenshot of a computer&#10;&#10;Description automatically generated"/>
                    <pic:cNvPicPr/>
                  </pic:nvPicPr>
                  <pic:blipFill>
                    <a:blip r:embed="rId40"/>
                    <a:stretch>
                      <a:fillRect/>
                    </a:stretch>
                  </pic:blipFill>
                  <pic:spPr>
                    <a:xfrm>
                      <a:off x="0" y="0"/>
                      <a:ext cx="5731510" cy="6677025"/>
                    </a:xfrm>
                    <a:prstGeom prst="rect">
                      <a:avLst/>
                    </a:prstGeom>
                  </pic:spPr>
                </pic:pic>
              </a:graphicData>
            </a:graphic>
          </wp:inline>
        </w:drawing>
      </w:r>
    </w:p>
    <w:p w14:paraId="39194073" w14:textId="07149164" w:rsidR="005707D5" w:rsidRPr="00BE4E17" w:rsidRDefault="00220AB3" w:rsidP="00220AB3">
      <w:pPr>
        <w:pStyle w:val="Caption"/>
        <w:rPr>
          <w:rFonts w:ascii="Times New Roman" w:hAnsi="Times New Roman" w:cs="Times New Roman"/>
          <w:b/>
          <w:bCs/>
          <w:sz w:val="24"/>
          <w:szCs w:val="24"/>
        </w:rPr>
      </w:pPr>
      <w:bookmarkStart w:id="79" w:name="_Toc155606057"/>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31</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:Nessus user interface</w:t>
      </w:r>
      <w:bookmarkEnd w:id="79"/>
    </w:p>
    <w:p w14:paraId="18CA4F8D" w14:textId="77777777" w:rsidR="005707D5" w:rsidRPr="00BE4E17" w:rsidRDefault="005707D5" w:rsidP="005707D5">
      <w:pPr>
        <w:rPr>
          <w:rFonts w:ascii="Times New Roman" w:hAnsi="Times New Roman" w:cs="Times New Roman"/>
          <w:b/>
          <w:bCs/>
          <w:sz w:val="24"/>
          <w:szCs w:val="24"/>
        </w:rPr>
      </w:pPr>
      <w:r w:rsidRPr="00BE4E17">
        <w:rPr>
          <w:rFonts w:ascii="Times New Roman" w:hAnsi="Times New Roman" w:cs="Times New Roman"/>
          <w:b/>
          <w:bCs/>
          <w:noProof/>
          <w:sz w:val="24"/>
          <w:szCs w:val="24"/>
        </w:rPr>
        <w:lastRenderedPageBreak/>
        <w:drawing>
          <wp:inline distT="0" distB="0" distL="0" distR="0" wp14:anchorId="30021E78" wp14:editId="5C57A10E">
            <wp:extent cx="5731510" cy="3330575"/>
            <wp:effectExtent l="0" t="0" r="2540" b="3175"/>
            <wp:docPr id="1474259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259638" name="Picture 1" descr="A screenshot of a computer&#10;&#10;Description automatically generated"/>
                    <pic:cNvPicPr/>
                  </pic:nvPicPr>
                  <pic:blipFill>
                    <a:blip r:embed="rId41"/>
                    <a:stretch>
                      <a:fillRect/>
                    </a:stretch>
                  </pic:blipFill>
                  <pic:spPr>
                    <a:xfrm>
                      <a:off x="0" y="0"/>
                      <a:ext cx="5731510" cy="3330575"/>
                    </a:xfrm>
                    <a:prstGeom prst="rect">
                      <a:avLst/>
                    </a:prstGeom>
                  </pic:spPr>
                </pic:pic>
              </a:graphicData>
            </a:graphic>
          </wp:inline>
        </w:drawing>
      </w:r>
    </w:p>
    <w:p w14:paraId="1148D86F" w14:textId="583F251E" w:rsidR="00415766" w:rsidRPr="00BE4E17" w:rsidRDefault="00CB4224" w:rsidP="00CB4224">
      <w:pPr>
        <w:pStyle w:val="Caption"/>
        <w:rPr>
          <w:rFonts w:ascii="Times New Roman" w:hAnsi="Times New Roman" w:cs="Times New Roman"/>
          <w:sz w:val="24"/>
          <w:szCs w:val="24"/>
        </w:rPr>
      </w:pPr>
      <w:bookmarkStart w:id="80" w:name="_Toc155606058"/>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32</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:List of vulnerabilities in victim machine</w:t>
      </w:r>
      <w:bookmarkEnd w:id="80"/>
    </w:p>
    <w:p w14:paraId="6134BF5C" w14:textId="77777777" w:rsidR="00103D5C" w:rsidRPr="00BE4E17" w:rsidRDefault="00103D5C" w:rsidP="004346AB">
      <w:pPr>
        <w:rPr>
          <w:rFonts w:ascii="Times New Roman" w:hAnsi="Times New Roman" w:cs="Times New Roman"/>
          <w:sz w:val="24"/>
          <w:szCs w:val="24"/>
        </w:rPr>
      </w:pPr>
    </w:p>
    <w:p w14:paraId="1437915B" w14:textId="053CDB5B" w:rsidR="003C42DD" w:rsidRPr="00BE4E17" w:rsidRDefault="0060009A" w:rsidP="003C42DD">
      <w:pPr>
        <w:pStyle w:val="Heading3"/>
        <w:rPr>
          <w:rFonts w:cs="Times New Roman"/>
          <w:sz w:val="24"/>
        </w:rPr>
      </w:pPr>
      <w:bookmarkStart w:id="81" w:name="_Toc155606022"/>
      <w:r w:rsidRPr="00BE4E17">
        <w:rPr>
          <w:rFonts w:cs="Times New Roman"/>
          <w:sz w:val="24"/>
        </w:rPr>
        <w:lastRenderedPageBreak/>
        <w:t xml:space="preserve">5.4.3 </w:t>
      </w:r>
      <w:proofErr w:type="spellStart"/>
      <w:r w:rsidRPr="00BE4E17">
        <w:rPr>
          <w:rFonts w:cs="Times New Roman"/>
          <w:sz w:val="24"/>
        </w:rPr>
        <w:t>Nikto</w:t>
      </w:r>
      <w:proofErr w:type="spellEnd"/>
      <w:r w:rsidRPr="00BE4E17">
        <w:rPr>
          <w:rFonts w:cs="Times New Roman"/>
          <w:sz w:val="24"/>
        </w:rPr>
        <w:t xml:space="preserve"> result</w:t>
      </w:r>
      <w:bookmarkEnd w:id="81"/>
    </w:p>
    <w:p w14:paraId="32D015D1" w14:textId="77777777" w:rsidR="003C42DD" w:rsidRPr="00BE4E17" w:rsidRDefault="003C42DD" w:rsidP="003C42DD">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4A6405E6" wp14:editId="7A432683">
            <wp:extent cx="5731510" cy="4949825"/>
            <wp:effectExtent l="0" t="0" r="2540" b="3175"/>
            <wp:docPr id="16539004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900437" name="Picture 1" descr="A screenshot of a computer&#10;&#10;Description automatically generated"/>
                    <pic:cNvPicPr/>
                  </pic:nvPicPr>
                  <pic:blipFill>
                    <a:blip r:embed="rId42"/>
                    <a:stretch>
                      <a:fillRect/>
                    </a:stretch>
                  </pic:blipFill>
                  <pic:spPr>
                    <a:xfrm>
                      <a:off x="0" y="0"/>
                      <a:ext cx="5731510" cy="4949825"/>
                    </a:xfrm>
                    <a:prstGeom prst="rect">
                      <a:avLst/>
                    </a:prstGeom>
                  </pic:spPr>
                </pic:pic>
              </a:graphicData>
            </a:graphic>
          </wp:inline>
        </w:drawing>
      </w:r>
    </w:p>
    <w:p w14:paraId="0E508ECC" w14:textId="6EA67A6D" w:rsidR="00D052F0" w:rsidRPr="00BE4E17" w:rsidRDefault="0086685E" w:rsidP="0086685E">
      <w:pPr>
        <w:pStyle w:val="Caption"/>
        <w:rPr>
          <w:rFonts w:ascii="Times New Roman" w:hAnsi="Times New Roman" w:cs="Times New Roman"/>
          <w:sz w:val="24"/>
          <w:szCs w:val="24"/>
        </w:rPr>
      </w:pPr>
      <w:bookmarkStart w:id="82" w:name="_Toc155606059"/>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33</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:Deep scan on network result</w:t>
      </w:r>
      <w:bookmarkEnd w:id="82"/>
    </w:p>
    <w:p w14:paraId="2BA216CB" w14:textId="045123F8" w:rsidR="00D052F0" w:rsidRPr="00BE4E17" w:rsidRDefault="00D052F0" w:rsidP="003C42DD">
      <w:pPr>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37DD99BE" wp14:editId="34AE0928">
            <wp:extent cx="5731510" cy="6587490"/>
            <wp:effectExtent l="0" t="0" r="2540" b="3810"/>
            <wp:docPr id="28739874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98745" name="Picture 1" descr="A screenshot of a computer screen&#10;&#10;Description automatically generated"/>
                    <pic:cNvPicPr/>
                  </pic:nvPicPr>
                  <pic:blipFill>
                    <a:blip r:embed="rId43"/>
                    <a:stretch>
                      <a:fillRect/>
                    </a:stretch>
                  </pic:blipFill>
                  <pic:spPr>
                    <a:xfrm>
                      <a:off x="0" y="0"/>
                      <a:ext cx="5731510" cy="6587490"/>
                    </a:xfrm>
                    <a:prstGeom prst="rect">
                      <a:avLst/>
                    </a:prstGeom>
                  </pic:spPr>
                </pic:pic>
              </a:graphicData>
            </a:graphic>
          </wp:inline>
        </w:drawing>
      </w:r>
    </w:p>
    <w:p w14:paraId="52BE65C1" w14:textId="5A133B29" w:rsidR="00DA0C5C" w:rsidRPr="00BE4E17" w:rsidRDefault="00DA0C5C" w:rsidP="00DA0C5C">
      <w:pPr>
        <w:pStyle w:val="Caption"/>
        <w:rPr>
          <w:rFonts w:ascii="Times New Roman" w:hAnsi="Times New Roman" w:cs="Times New Roman"/>
          <w:sz w:val="24"/>
          <w:szCs w:val="24"/>
        </w:rPr>
      </w:pPr>
      <w:bookmarkStart w:id="83" w:name="_Toc155606060"/>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34</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:CGI directories result</w:t>
      </w:r>
      <w:bookmarkEnd w:id="83"/>
    </w:p>
    <w:p w14:paraId="391765C3" w14:textId="106A229C" w:rsidR="003C42DD" w:rsidRPr="00BE4E17" w:rsidRDefault="003C42DD" w:rsidP="00DA0C5C">
      <w:pPr>
        <w:pStyle w:val="Caption"/>
        <w:rPr>
          <w:rFonts w:ascii="Times New Roman" w:hAnsi="Times New Roman" w:cs="Times New Roman"/>
          <w:sz w:val="24"/>
          <w:szCs w:val="24"/>
        </w:rPr>
      </w:pPr>
      <w:r w:rsidRPr="00BE4E17">
        <w:rPr>
          <w:rFonts w:ascii="Times New Roman" w:hAnsi="Times New Roman" w:cs="Times New Roman"/>
          <w:noProof/>
          <w:sz w:val="24"/>
          <w:szCs w:val="24"/>
        </w:rPr>
        <w:lastRenderedPageBreak/>
        <w:drawing>
          <wp:inline distT="0" distB="0" distL="0" distR="0" wp14:anchorId="7D29673F" wp14:editId="386ADF3D">
            <wp:extent cx="5731510" cy="6809740"/>
            <wp:effectExtent l="0" t="0" r="2540" b="0"/>
            <wp:docPr id="1062058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058517" name="Picture 1" descr="A screenshot of a computer&#10;&#10;Description automatically generated"/>
                    <pic:cNvPicPr/>
                  </pic:nvPicPr>
                  <pic:blipFill>
                    <a:blip r:embed="rId44"/>
                    <a:stretch>
                      <a:fillRect/>
                    </a:stretch>
                  </pic:blipFill>
                  <pic:spPr>
                    <a:xfrm>
                      <a:off x="0" y="0"/>
                      <a:ext cx="5731510" cy="6809740"/>
                    </a:xfrm>
                    <a:prstGeom prst="rect">
                      <a:avLst/>
                    </a:prstGeom>
                  </pic:spPr>
                </pic:pic>
              </a:graphicData>
            </a:graphic>
          </wp:inline>
        </w:drawing>
      </w:r>
    </w:p>
    <w:p w14:paraId="2C837674" w14:textId="42FA42B0" w:rsidR="003C42DD" w:rsidRPr="00BE4E17" w:rsidRDefault="00E43E7F" w:rsidP="00E43E7F">
      <w:pPr>
        <w:pStyle w:val="Caption"/>
        <w:rPr>
          <w:rFonts w:ascii="Times New Roman" w:hAnsi="Times New Roman" w:cs="Times New Roman"/>
          <w:sz w:val="24"/>
          <w:szCs w:val="24"/>
        </w:rPr>
      </w:pPr>
      <w:bookmarkStart w:id="84" w:name="_Toc155606061"/>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006F0FCD" w:rsidRPr="00BE4E17">
        <w:rPr>
          <w:rFonts w:ascii="Times New Roman" w:hAnsi="Times New Roman" w:cs="Times New Roman"/>
          <w:noProof/>
          <w:sz w:val="24"/>
          <w:szCs w:val="24"/>
        </w:rPr>
        <w:t>35</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:Victim machine inspect element </w:t>
      </w:r>
      <w:proofErr w:type="gramStart"/>
      <w:r w:rsidRPr="00BE4E17">
        <w:rPr>
          <w:rFonts w:ascii="Times New Roman" w:hAnsi="Times New Roman" w:cs="Times New Roman"/>
          <w:sz w:val="24"/>
          <w:szCs w:val="24"/>
        </w:rPr>
        <w:t>result</w:t>
      </w:r>
      <w:bookmarkEnd w:id="84"/>
      <w:proofErr w:type="gramEnd"/>
    </w:p>
    <w:p w14:paraId="79175DCC" w14:textId="77777777" w:rsidR="00487552" w:rsidRPr="00BE4E17" w:rsidRDefault="00487552" w:rsidP="00AB3C7B">
      <w:pPr>
        <w:rPr>
          <w:rFonts w:ascii="Times New Roman" w:hAnsi="Times New Roman" w:cs="Times New Roman"/>
          <w:b/>
          <w:bCs/>
          <w:sz w:val="24"/>
          <w:szCs w:val="24"/>
        </w:rPr>
      </w:pPr>
    </w:p>
    <w:p w14:paraId="26384DA5" w14:textId="77777777" w:rsidR="00487552" w:rsidRPr="00BE4E17" w:rsidRDefault="00487552" w:rsidP="00AB3C7B">
      <w:pPr>
        <w:rPr>
          <w:rFonts w:ascii="Times New Roman" w:hAnsi="Times New Roman" w:cs="Times New Roman"/>
          <w:b/>
          <w:bCs/>
          <w:sz w:val="24"/>
          <w:szCs w:val="24"/>
        </w:rPr>
      </w:pPr>
    </w:p>
    <w:p w14:paraId="2B7821DD" w14:textId="77777777" w:rsidR="006F0FCD" w:rsidRPr="00BE4E17" w:rsidRDefault="006F0FCD" w:rsidP="00AB3C7B">
      <w:pPr>
        <w:rPr>
          <w:rFonts w:ascii="Times New Roman" w:hAnsi="Times New Roman" w:cs="Times New Roman"/>
          <w:b/>
          <w:bCs/>
          <w:sz w:val="24"/>
          <w:szCs w:val="24"/>
        </w:rPr>
      </w:pPr>
    </w:p>
    <w:p w14:paraId="710E2FBA" w14:textId="77777777" w:rsidR="00487552" w:rsidRPr="00BE4E17" w:rsidRDefault="00487552" w:rsidP="00AB3C7B">
      <w:pPr>
        <w:rPr>
          <w:rFonts w:ascii="Times New Roman" w:hAnsi="Times New Roman" w:cs="Times New Roman"/>
          <w:b/>
          <w:bCs/>
          <w:sz w:val="24"/>
          <w:szCs w:val="24"/>
        </w:rPr>
      </w:pPr>
    </w:p>
    <w:p w14:paraId="57E7E831" w14:textId="5DAA26CE" w:rsidR="00487552" w:rsidRPr="00BE4E17" w:rsidRDefault="00552D1E" w:rsidP="00282A94">
      <w:pPr>
        <w:pStyle w:val="Heading3"/>
        <w:rPr>
          <w:rFonts w:cs="Times New Roman"/>
          <w:sz w:val="24"/>
        </w:rPr>
      </w:pPr>
      <w:bookmarkStart w:id="85" w:name="_Toc155606023"/>
      <w:r w:rsidRPr="00BE4E17">
        <w:rPr>
          <w:rFonts w:cs="Times New Roman"/>
          <w:sz w:val="24"/>
        </w:rPr>
        <w:lastRenderedPageBreak/>
        <w:t>5.4.4 Metasploit usage</w:t>
      </w:r>
      <w:bookmarkEnd w:id="85"/>
    </w:p>
    <w:p w14:paraId="4790D28C" w14:textId="77777777" w:rsidR="00487552" w:rsidRPr="00BE4E17" w:rsidRDefault="00487552" w:rsidP="00AB3C7B">
      <w:pPr>
        <w:rPr>
          <w:rFonts w:ascii="Times New Roman" w:hAnsi="Times New Roman" w:cs="Times New Roman"/>
          <w:b/>
          <w:bCs/>
          <w:sz w:val="24"/>
          <w:szCs w:val="24"/>
        </w:rPr>
      </w:pPr>
    </w:p>
    <w:p w14:paraId="375D328A" w14:textId="77777777" w:rsidR="00552D1E" w:rsidRPr="00BE4E17" w:rsidRDefault="00552D1E" w:rsidP="00552D1E">
      <w:pPr>
        <w:rPr>
          <w:rFonts w:ascii="Times New Roman" w:hAnsi="Times New Roman" w:cs="Times New Roman"/>
          <w:sz w:val="24"/>
          <w:szCs w:val="24"/>
        </w:rPr>
      </w:pPr>
      <w:r w:rsidRPr="00BE4E17">
        <w:rPr>
          <w:rFonts w:ascii="Times New Roman" w:hAnsi="Times New Roman" w:cs="Times New Roman"/>
          <w:noProof/>
          <w:sz w:val="24"/>
          <w:szCs w:val="24"/>
        </w:rPr>
        <w:drawing>
          <wp:inline distT="0" distB="0" distL="0" distR="0" wp14:anchorId="1B6AB48B" wp14:editId="679D00A7">
            <wp:extent cx="5731510" cy="6685915"/>
            <wp:effectExtent l="0" t="0" r="2540" b="635"/>
            <wp:docPr id="1897550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50959" name="Picture 1" descr="A screenshot of a computer&#10;&#10;Description automatically generated"/>
                    <pic:cNvPicPr/>
                  </pic:nvPicPr>
                  <pic:blipFill>
                    <a:blip r:embed="rId45"/>
                    <a:stretch>
                      <a:fillRect/>
                    </a:stretch>
                  </pic:blipFill>
                  <pic:spPr>
                    <a:xfrm>
                      <a:off x="0" y="0"/>
                      <a:ext cx="5731510" cy="6685915"/>
                    </a:xfrm>
                    <a:prstGeom prst="rect">
                      <a:avLst/>
                    </a:prstGeom>
                  </pic:spPr>
                </pic:pic>
              </a:graphicData>
            </a:graphic>
          </wp:inline>
        </w:drawing>
      </w:r>
    </w:p>
    <w:p w14:paraId="4AA41D37" w14:textId="26E0EFFB" w:rsidR="006F0FCD" w:rsidRPr="00BE4E17" w:rsidRDefault="006F0FCD" w:rsidP="006F0FCD">
      <w:pPr>
        <w:pStyle w:val="Caption"/>
        <w:rPr>
          <w:rFonts w:ascii="Times New Roman" w:hAnsi="Times New Roman" w:cs="Times New Roman"/>
          <w:sz w:val="24"/>
          <w:szCs w:val="24"/>
        </w:rPr>
      </w:pPr>
      <w:bookmarkStart w:id="86" w:name="_Toc155606062"/>
      <w:r w:rsidRPr="00BE4E17">
        <w:rPr>
          <w:rFonts w:ascii="Times New Roman" w:hAnsi="Times New Roman" w:cs="Times New Roman"/>
          <w:sz w:val="24"/>
          <w:szCs w:val="24"/>
        </w:rPr>
        <w:t xml:space="preserve">Figure </w:t>
      </w:r>
      <w:r w:rsidRPr="00BE4E17">
        <w:rPr>
          <w:rFonts w:ascii="Times New Roman" w:hAnsi="Times New Roman" w:cs="Times New Roman"/>
          <w:sz w:val="24"/>
          <w:szCs w:val="24"/>
        </w:rPr>
        <w:fldChar w:fldCharType="begin"/>
      </w:r>
      <w:r w:rsidRPr="00BE4E17">
        <w:rPr>
          <w:rFonts w:ascii="Times New Roman" w:hAnsi="Times New Roman" w:cs="Times New Roman"/>
          <w:sz w:val="24"/>
          <w:szCs w:val="24"/>
        </w:rPr>
        <w:instrText xml:space="preserve"> SEQ Figure \* ARABIC </w:instrText>
      </w:r>
      <w:r w:rsidRPr="00BE4E17">
        <w:rPr>
          <w:rFonts w:ascii="Times New Roman" w:hAnsi="Times New Roman" w:cs="Times New Roman"/>
          <w:sz w:val="24"/>
          <w:szCs w:val="24"/>
        </w:rPr>
        <w:fldChar w:fldCharType="separate"/>
      </w:r>
      <w:r w:rsidRPr="00BE4E17">
        <w:rPr>
          <w:rFonts w:ascii="Times New Roman" w:hAnsi="Times New Roman" w:cs="Times New Roman"/>
          <w:noProof/>
          <w:sz w:val="24"/>
          <w:szCs w:val="24"/>
        </w:rPr>
        <w:t>36</w:t>
      </w:r>
      <w:r w:rsidRPr="00BE4E17">
        <w:rPr>
          <w:rFonts w:ascii="Times New Roman" w:hAnsi="Times New Roman" w:cs="Times New Roman"/>
          <w:sz w:val="24"/>
          <w:szCs w:val="24"/>
        </w:rPr>
        <w:fldChar w:fldCharType="end"/>
      </w:r>
      <w:r w:rsidRPr="00BE4E17">
        <w:rPr>
          <w:rFonts w:ascii="Times New Roman" w:hAnsi="Times New Roman" w:cs="Times New Roman"/>
          <w:sz w:val="24"/>
          <w:szCs w:val="24"/>
        </w:rPr>
        <w:t xml:space="preserve">:Exploit using </w:t>
      </w:r>
      <w:proofErr w:type="gramStart"/>
      <w:r w:rsidRPr="00BE4E17">
        <w:rPr>
          <w:rFonts w:ascii="Times New Roman" w:hAnsi="Times New Roman" w:cs="Times New Roman"/>
          <w:sz w:val="24"/>
          <w:szCs w:val="24"/>
        </w:rPr>
        <w:t>Metasploit</w:t>
      </w:r>
      <w:bookmarkEnd w:id="86"/>
      <w:proofErr w:type="gramEnd"/>
    </w:p>
    <w:p w14:paraId="02052BB7" w14:textId="3D463D22" w:rsidR="00552D1E" w:rsidRPr="00BE4E17" w:rsidRDefault="00864A9C" w:rsidP="00552D1E">
      <w:pPr>
        <w:rPr>
          <w:rFonts w:ascii="Times New Roman" w:hAnsi="Times New Roman" w:cs="Times New Roman"/>
          <w:sz w:val="24"/>
          <w:szCs w:val="24"/>
        </w:rPr>
      </w:pPr>
      <w:r w:rsidRPr="00BE4E17">
        <w:rPr>
          <w:rFonts w:ascii="Times New Roman" w:hAnsi="Times New Roman" w:cs="Times New Roman"/>
          <w:sz w:val="24"/>
          <w:szCs w:val="24"/>
        </w:rPr>
        <w:t>S</w:t>
      </w:r>
      <w:r w:rsidR="00552D1E" w:rsidRPr="00BE4E17">
        <w:rPr>
          <w:rFonts w:ascii="Times New Roman" w:hAnsi="Times New Roman" w:cs="Times New Roman"/>
          <w:sz w:val="24"/>
          <w:szCs w:val="24"/>
        </w:rPr>
        <w:t>uccess</w:t>
      </w:r>
    </w:p>
    <w:p w14:paraId="44F72D8E" w14:textId="77777777" w:rsidR="00864A9C" w:rsidRPr="00BE4E17" w:rsidRDefault="00864A9C" w:rsidP="00552D1E">
      <w:pPr>
        <w:rPr>
          <w:rFonts w:ascii="Times New Roman" w:hAnsi="Times New Roman" w:cs="Times New Roman"/>
          <w:sz w:val="24"/>
          <w:szCs w:val="24"/>
        </w:rPr>
      </w:pPr>
    </w:p>
    <w:p w14:paraId="749C7366" w14:textId="77777777" w:rsidR="0058184D" w:rsidRPr="00BE4E17" w:rsidRDefault="0058184D" w:rsidP="0058184D">
      <w:pPr>
        <w:rPr>
          <w:rFonts w:ascii="Times New Roman" w:hAnsi="Times New Roman" w:cs="Times New Roman"/>
          <w:sz w:val="24"/>
          <w:szCs w:val="24"/>
        </w:rPr>
      </w:pPr>
    </w:p>
    <w:p w14:paraId="04C25C36" w14:textId="56C4C39B" w:rsidR="0058184D" w:rsidRPr="00BE4E17" w:rsidRDefault="0058184D" w:rsidP="0058184D">
      <w:pPr>
        <w:rPr>
          <w:rFonts w:ascii="Times New Roman" w:hAnsi="Times New Roman" w:cs="Times New Roman"/>
          <w:sz w:val="24"/>
          <w:szCs w:val="24"/>
        </w:rPr>
      </w:pPr>
      <w:r w:rsidRPr="00BE4E17">
        <w:rPr>
          <w:rFonts w:ascii="Times New Roman" w:hAnsi="Times New Roman" w:cs="Times New Roman"/>
          <w:sz w:val="24"/>
          <w:szCs w:val="24"/>
        </w:rPr>
        <w:lastRenderedPageBreak/>
        <w:t>The investigative process began with Nmap, utilizing a service version scan ("-</w:t>
      </w:r>
      <w:proofErr w:type="spellStart"/>
      <w:r w:rsidRPr="00BE4E17">
        <w:rPr>
          <w:rFonts w:ascii="Times New Roman" w:hAnsi="Times New Roman" w:cs="Times New Roman"/>
          <w:sz w:val="24"/>
          <w:szCs w:val="24"/>
        </w:rPr>
        <w:t>sV</w:t>
      </w:r>
      <w:proofErr w:type="spellEnd"/>
      <w:r w:rsidRPr="00BE4E17">
        <w:rPr>
          <w:rFonts w:ascii="Times New Roman" w:hAnsi="Times New Roman" w:cs="Times New Roman"/>
          <w:sz w:val="24"/>
          <w:szCs w:val="24"/>
        </w:rPr>
        <w:t>") to identify services on the target machine. To broaden the scanning scope, the Nmap scripts directory was explored, navigating to "/</w:t>
      </w:r>
      <w:proofErr w:type="spellStart"/>
      <w:r w:rsidRPr="00BE4E17">
        <w:rPr>
          <w:rFonts w:ascii="Times New Roman" w:hAnsi="Times New Roman" w:cs="Times New Roman"/>
          <w:sz w:val="24"/>
          <w:szCs w:val="24"/>
        </w:rPr>
        <w:t>usr</w:t>
      </w:r>
      <w:proofErr w:type="spellEnd"/>
      <w:r w:rsidRPr="00BE4E17">
        <w:rPr>
          <w:rFonts w:ascii="Times New Roman" w:hAnsi="Times New Roman" w:cs="Times New Roman"/>
          <w:sz w:val="24"/>
          <w:szCs w:val="24"/>
        </w:rPr>
        <w:t>/share/</w:t>
      </w:r>
      <w:proofErr w:type="spellStart"/>
      <w:r w:rsidRPr="00BE4E17">
        <w:rPr>
          <w:rFonts w:ascii="Times New Roman" w:hAnsi="Times New Roman" w:cs="Times New Roman"/>
          <w:sz w:val="24"/>
          <w:szCs w:val="24"/>
        </w:rPr>
        <w:t>nmap</w:t>
      </w:r>
      <w:proofErr w:type="spellEnd"/>
      <w:r w:rsidRPr="00BE4E17">
        <w:rPr>
          <w:rFonts w:ascii="Times New Roman" w:hAnsi="Times New Roman" w:cs="Times New Roman"/>
          <w:sz w:val="24"/>
          <w:szCs w:val="24"/>
        </w:rPr>
        <w:t xml:space="preserve">/scripts" using the "cd" command, and reviewing the script database ("cat </w:t>
      </w:r>
      <w:proofErr w:type="spellStart"/>
      <w:r w:rsidRPr="00BE4E17">
        <w:rPr>
          <w:rFonts w:ascii="Times New Roman" w:hAnsi="Times New Roman" w:cs="Times New Roman"/>
          <w:sz w:val="24"/>
          <w:szCs w:val="24"/>
        </w:rPr>
        <w:t>script.db</w:t>
      </w:r>
      <w:proofErr w:type="spellEnd"/>
      <w:r w:rsidRPr="00BE4E17">
        <w:rPr>
          <w:rFonts w:ascii="Times New Roman" w:hAnsi="Times New Roman" w:cs="Times New Roman"/>
          <w:sz w:val="24"/>
          <w:szCs w:val="24"/>
        </w:rPr>
        <w:t>") for potential vulnerabilities.</w:t>
      </w:r>
    </w:p>
    <w:p w14:paraId="671DFBB0" w14:textId="5590FD5B" w:rsidR="0058184D" w:rsidRPr="00BE4E17" w:rsidRDefault="0058184D" w:rsidP="0058184D">
      <w:pPr>
        <w:rPr>
          <w:rFonts w:ascii="Times New Roman" w:hAnsi="Times New Roman" w:cs="Times New Roman"/>
          <w:sz w:val="24"/>
          <w:szCs w:val="24"/>
        </w:rPr>
      </w:pPr>
      <w:r w:rsidRPr="00BE4E17">
        <w:rPr>
          <w:rFonts w:ascii="Times New Roman" w:hAnsi="Times New Roman" w:cs="Times New Roman"/>
          <w:sz w:val="24"/>
          <w:szCs w:val="24"/>
        </w:rPr>
        <w:t>Building on script exploration, an extensive vulnerability scan unfolded using Nmap's scripting engine with "--script vuln." This step aimed to uncover weaknesses within identified services, providing valuable insights for potential exploitation.</w:t>
      </w:r>
    </w:p>
    <w:p w14:paraId="3AC23035" w14:textId="0D825C25" w:rsidR="0058184D" w:rsidRPr="00BE4E17" w:rsidRDefault="0058184D" w:rsidP="0058184D">
      <w:pPr>
        <w:rPr>
          <w:rFonts w:ascii="Times New Roman" w:hAnsi="Times New Roman" w:cs="Times New Roman"/>
          <w:sz w:val="24"/>
          <w:szCs w:val="24"/>
        </w:rPr>
      </w:pPr>
      <w:r w:rsidRPr="00BE4E17">
        <w:rPr>
          <w:rFonts w:ascii="Times New Roman" w:hAnsi="Times New Roman" w:cs="Times New Roman"/>
          <w:sz w:val="24"/>
          <w:szCs w:val="24"/>
        </w:rPr>
        <w:t xml:space="preserve">Nessus contributed by disclosing a categorized list of vulnerabilities, offering a structured view based on severity levels. </w:t>
      </w:r>
      <w:proofErr w:type="spellStart"/>
      <w:r w:rsidRPr="00BE4E17">
        <w:rPr>
          <w:rFonts w:ascii="Times New Roman" w:hAnsi="Times New Roman" w:cs="Times New Roman"/>
          <w:sz w:val="24"/>
          <w:szCs w:val="24"/>
        </w:rPr>
        <w:t>Nikto</w:t>
      </w:r>
      <w:proofErr w:type="spellEnd"/>
      <w:r w:rsidRPr="00BE4E17">
        <w:rPr>
          <w:rFonts w:ascii="Times New Roman" w:hAnsi="Times New Roman" w:cs="Times New Roman"/>
          <w:sz w:val="24"/>
          <w:szCs w:val="24"/>
        </w:rPr>
        <w:t>, in a comprehensive scan using "-tuning x" and "-</w:t>
      </w:r>
      <w:proofErr w:type="spellStart"/>
      <w:r w:rsidRPr="00BE4E17">
        <w:rPr>
          <w:rFonts w:ascii="Times New Roman" w:hAnsi="Times New Roman" w:cs="Times New Roman"/>
          <w:sz w:val="24"/>
          <w:szCs w:val="24"/>
        </w:rPr>
        <w:t>cgidirs</w:t>
      </w:r>
      <w:proofErr w:type="spellEnd"/>
      <w:r w:rsidRPr="00BE4E17">
        <w:rPr>
          <w:rFonts w:ascii="Times New Roman" w:hAnsi="Times New Roman" w:cs="Times New Roman"/>
          <w:sz w:val="24"/>
          <w:szCs w:val="24"/>
        </w:rPr>
        <w:t xml:space="preserve"> all," scrutinized CGI directories.</w:t>
      </w:r>
      <w:r w:rsidR="00693FCB" w:rsidRPr="00BE4E17">
        <w:rPr>
          <w:rFonts w:ascii="Times New Roman" w:hAnsi="Times New Roman" w:cs="Times New Roman"/>
          <w:sz w:val="24"/>
          <w:szCs w:val="24"/>
        </w:rPr>
        <w:t xml:space="preserve"> </w:t>
      </w:r>
      <w:r w:rsidRPr="00BE4E17">
        <w:rPr>
          <w:rFonts w:ascii="Times New Roman" w:hAnsi="Times New Roman" w:cs="Times New Roman"/>
          <w:sz w:val="24"/>
          <w:szCs w:val="24"/>
        </w:rPr>
        <w:t xml:space="preserve">Furthermore, </w:t>
      </w:r>
      <w:proofErr w:type="spellStart"/>
      <w:r w:rsidRPr="00BE4E17">
        <w:rPr>
          <w:rFonts w:ascii="Times New Roman" w:hAnsi="Times New Roman" w:cs="Times New Roman"/>
          <w:sz w:val="24"/>
          <w:szCs w:val="24"/>
        </w:rPr>
        <w:t>Nikto</w:t>
      </w:r>
      <w:proofErr w:type="spellEnd"/>
      <w:r w:rsidRPr="00BE4E17">
        <w:rPr>
          <w:rFonts w:ascii="Times New Roman" w:hAnsi="Times New Roman" w:cs="Times New Roman"/>
          <w:sz w:val="24"/>
          <w:szCs w:val="24"/>
        </w:rPr>
        <w:t xml:space="preserve"> inspected elements of the </w:t>
      </w:r>
      <w:proofErr w:type="spellStart"/>
      <w:r w:rsidRPr="00BE4E17">
        <w:rPr>
          <w:rFonts w:ascii="Times New Roman" w:hAnsi="Times New Roman" w:cs="Times New Roman"/>
          <w:sz w:val="24"/>
          <w:szCs w:val="24"/>
        </w:rPr>
        <w:t>bwapp</w:t>
      </w:r>
      <w:proofErr w:type="spellEnd"/>
      <w:r w:rsidRPr="00BE4E17">
        <w:rPr>
          <w:rFonts w:ascii="Times New Roman" w:hAnsi="Times New Roman" w:cs="Times New Roman"/>
          <w:sz w:val="24"/>
          <w:szCs w:val="24"/>
        </w:rPr>
        <w:t xml:space="preserve"> web application, enriching the understanding of potential weaknesses. To delve even deeper into identified vulnerabilities, Metasploit was leveraged through the initiation of "</w:t>
      </w:r>
      <w:proofErr w:type="spellStart"/>
      <w:r w:rsidRPr="00BE4E17">
        <w:rPr>
          <w:rFonts w:ascii="Times New Roman" w:hAnsi="Times New Roman" w:cs="Times New Roman"/>
          <w:sz w:val="24"/>
          <w:szCs w:val="24"/>
        </w:rPr>
        <w:t>msfconsole</w:t>
      </w:r>
      <w:proofErr w:type="spellEnd"/>
      <w:r w:rsidRPr="00BE4E17">
        <w:rPr>
          <w:rFonts w:ascii="Times New Roman" w:hAnsi="Times New Roman" w:cs="Times New Roman"/>
          <w:sz w:val="24"/>
          <w:szCs w:val="24"/>
        </w:rPr>
        <w:t>." A noteworthy mention was the identification of a Denial of Service (DoS) attack in Metasploit, indicating an attempt to overwhelm a server by sending "keep-alive headers" and a "socket count" of 150. This strategy aims to create numerous connections, depleting the server's resources and denying access to legitimate users. Metasploit, as a robust platform, facilitates the development and execution of exploits, enabling comprehensive testing and potential exploitation of weaknesses revealed in the earlier scans.</w:t>
      </w:r>
    </w:p>
    <w:p w14:paraId="45B9C9EC" w14:textId="22CE43F9" w:rsidR="00487552" w:rsidRPr="00BE4E17" w:rsidRDefault="0058184D" w:rsidP="0058184D">
      <w:pPr>
        <w:rPr>
          <w:rFonts w:ascii="Times New Roman" w:hAnsi="Times New Roman" w:cs="Times New Roman"/>
          <w:b/>
          <w:bCs/>
          <w:sz w:val="24"/>
          <w:szCs w:val="24"/>
        </w:rPr>
      </w:pPr>
      <w:r w:rsidRPr="00BE4E17">
        <w:rPr>
          <w:rFonts w:ascii="Times New Roman" w:hAnsi="Times New Roman" w:cs="Times New Roman"/>
          <w:sz w:val="24"/>
          <w:szCs w:val="24"/>
        </w:rPr>
        <w:t xml:space="preserve">The activities encompass the application layer, using Nmap for enumeration and vulnerability scanning, Nessus for vulnerability assessment, </w:t>
      </w:r>
      <w:proofErr w:type="spellStart"/>
      <w:r w:rsidRPr="00BE4E17">
        <w:rPr>
          <w:rFonts w:ascii="Times New Roman" w:hAnsi="Times New Roman" w:cs="Times New Roman"/>
          <w:sz w:val="24"/>
          <w:szCs w:val="24"/>
        </w:rPr>
        <w:t>Nikto</w:t>
      </w:r>
      <w:proofErr w:type="spellEnd"/>
      <w:r w:rsidRPr="00BE4E17">
        <w:rPr>
          <w:rFonts w:ascii="Times New Roman" w:hAnsi="Times New Roman" w:cs="Times New Roman"/>
          <w:sz w:val="24"/>
          <w:szCs w:val="24"/>
        </w:rPr>
        <w:t xml:space="preserve"> for web application scanning, and Metasploit for exploitation. The attack type identified includes a potential Denial of Service (DoS) attack, and the framework involves reconnaissance, vulnerability analysis, and exploitation phases</w:t>
      </w:r>
      <w:sdt>
        <w:sdtPr>
          <w:rPr>
            <w:rFonts w:ascii="Times New Roman" w:hAnsi="Times New Roman" w:cs="Times New Roman"/>
            <w:sz w:val="24"/>
            <w:szCs w:val="24"/>
          </w:rPr>
          <w:id w:val="-1016843224"/>
          <w:citation/>
        </w:sdtPr>
        <w:sdtContent>
          <w:r w:rsidR="007E1F92" w:rsidRPr="00BE4E17">
            <w:rPr>
              <w:rFonts w:ascii="Times New Roman" w:hAnsi="Times New Roman" w:cs="Times New Roman"/>
              <w:sz w:val="24"/>
              <w:szCs w:val="24"/>
            </w:rPr>
            <w:fldChar w:fldCharType="begin"/>
          </w:r>
          <w:r w:rsidR="007E1F92" w:rsidRPr="00BE4E17">
            <w:rPr>
              <w:rFonts w:ascii="Times New Roman" w:hAnsi="Times New Roman" w:cs="Times New Roman"/>
              <w:sz w:val="24"/>
              <w:szCs w:val="24"/>
              <w:lang w:val="en-US"/>
            </w:rPr>
            <w:instrText xml:space="preserve"> CITATION Ram \l 1033 </w:instrText>
          </w:r>
          <w:r w:rsidR="007E1F92"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[54]</w:t>
          </w:r>
          <w:r w:rsidR="007E1F92"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1353636547"/>
          <w:citation/>
        </w:sdtPr>
        <w:sdtContent>
          <w:r w:rsidR="007E1F92" w:rsidRPr="00BE4E17">
            <w:rPr>
              <w:rFonts w:ascii="Times New Roman" w:hAnsi="Times New Roman" w:cs="Times New Roman"/>
              <w:sz w:val="24"/>
              <w:szCs w:val="24"/>
            </w:rPr>
            <w:fldChar w:fldCharType="begin"/>
          </w:r>
          <w:r w:rsidR="007E1F92" w:rsidRPr="00BE4E17">
            <w:rPr>
              <w:rFonts w:ascii="Times New Roman" w:hAnsi="Times New Roman" w:cs="Times New Roman"/>
              <w:sz w:val="24"/>
              <w:szCs w:val="24"/>
              <w:lang w:val="en-US"/>
            </w:rPr>
            <w:instrText xml:space="preserve"> CITATION HKo21 \l 1033 </w:instrText>
          </w:r>
          <w:r w:rsidR="007E1F92"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[56]</w:t>
          </w:r>
          <w:r w:rsidR="007E1F92"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576827130"/>
          <w:citation/>
        </w:sdtPr>
        <w:sdtContent>
          <w:r w:rsidR="007E1F92" w:rsidRPr="00BE4E17">
            <w:rPr>
              <w:rFonts w:ascii="Times New Roman" w:hAnsi="Times New Roman" w:cs="Times New Roman"/>
              <w:sz w:val="24"/>
              <w:szCs w:val="24"/>
            </w:rPr>
            <w:fldChar w:fldCharType="begin"/>
          </w:r>
          <w:r w:rsidR="007E1F92" w:rsidRPr="00BE4E17">
            <w:rPr>
              <w:rFonts w:ascii="Times New Roman" w:hAnsi="Times New Roman" w:cs="Times New Roman"/>
              <w:sz w:val="24"/>
              <w:szCs w:val="24"/>
              <w:lang w:val="en-US"/>
            </w:rPr>
            <w:instrText xml:space="preserve"> CITATION MAs21 \l 1033 </w:instrText>
          </w:r>
          <w:r w:rsidR="007E1F92"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[59]</w:t>
          </w:r>
          <w:r w:rsidR="007E1F92" w:rsidRPr="00BE4E17">
            <w:rPr>
              <w:rFonts w:ascii="Times New Roman" w:hAnsi="Times New Roman" w:cs="Times New Roman"/>
              <w:sz w:val="24"/>
              <w:szCs w:val="24"/>
            </w:rPr>
            <w:fldChar w:fldCharType="end"/>
          </w:r>
        </w:sdtContent>
      </w:sdt>
      <w:sdt>
        <w:sdtPr>
          <w:rPr>
            <w:rFonts w:ascii="Times New Roman" w:hAnsi="Times New Roman" w:cs="Times New Roman"/>
            <w:sz w:val="24"/>
            <w:szCs w:val="24"/>
          </w:rPr>
          <w:id w:val="1734887761"/>
          <w:citation/>
        </w:sdtPr>
        <w:sdtContent>
          <w:r w:rsidR="00D9545C" w:rsidRPr="00BE4E17">
            <w:rPr>
              <w:rFonts w:ascii="Times New Roman" w:hAnsi="Times New Roman" w:cs="Times New Roman"/>
              <w:sz w:val="24"/>
              <w:szCs w:val="24"/>
            </w:rPr>
            <w:fldChar w:fldCharType="begin"/>
          </w:r>
          <w:r w:rsidR="00D9545C" w:rsidRPr="00BE4E17">
            <w:rPr>
              <w:rFonts w:ascii="Times New Roman" w:hAnsi="Times New Roman" w:cs="Times New Roman"/>
              <w:sz w:val="24"/>
              <w:szCs w:val="24"/>
              <w:lang w:val="en-US"/>
            </w:rPr>
            <w:instrText xml:space="preserve"> CITATION Kon231 \l 1033 </w:instrText>
          </w:r>
          <w:r w:rsidR="00D9545C" w:rsidRPr="00BE4E17">
            <w:rPr>
              <w:rFonts w:ascii="Times New Roman" w:hAnsi="Times New Roman" w:cs="Times New Roman"/>
              <w:sz w:val="24"/>
              <w:szCs w:val="24"/>
            </w:rPr>
            <w:fldChar w:fldCharType="separate"/>
          </w:r>
          <w:r w:rsidR="007C417C" w:rsidRPr="00BE4E17">
            <w:rPr>
              <w:rFonts w:ascii="Times New Roman" w:hAnsi="Times New Roman" w:cs="Times New Roman"/>
              <w:noProof/>
              <w:sz w:val="24"/>
              <w:szCs w:val="24"/>
              <w:lang w:val="en-US"/>
            </w:rPr>
            <w:t xml:space="preserve"> [60]</w:t>
          </w:r>
          <w:r w:rsidR="00D9545C" w:rsidRPr="00BE4E17">
            <w:rPr>
              <w:rFonts w:ascii="Times New Roman" w:hAnsi="Times New Roman" w:cs="Times New Roman"/>
              <w:sz w:val="24"/>
              <w:szCs w:val="24"/>
            </w:rPr>
            <w:fldChar w:fldCharType="end"/>
          </w:r>
        </w:sdtContent>
      </w:sdt>
      <w:r w:rsidRPr="00BE4E17">
        <w:rPr>
          <w:rFonts w:ascii="Times New Roman" w:hAnsi="Times New Roman" w:cs="Times New Roman"/>
          <w:sz w:val="24"/>
          <w:szCs w:val="24"/>
        </w:rPr>
        <w:t>.</w:t>
      </w:r>
    </w:p>
    <w:p w14:paraId="2178A6E3" w14:textId="77777777" w:rsidR="00487552" w:rsidRPr="004416DF" w:rsidRDefault="00487552" w:rsidP="00AB3C7B">
      <w:pPr>
        <w:rPr>
          <w:rFonts w:ascii="Times New Roman" w:hAnsi="Times New Roman" w:cs="Times New Roman"/>
          <w:b/>
          <w:bCs/>
        </w:rPr>
      </w:pPr>
    </w:p>
    <w:p w14:paraId="4B61153D" w14:textId="690C49D3" w:rsidR="00A3410F" w:rsidRPr="004416DF" w:rsidRDefault="00A3410F" w:rsidP="00AB3C7B">
      <w:pPr>
        <w:rPr>
          <w:rFonts w:ascii="Times New Roman" w:hAnsi="Times New Roman" w:cs="Times New Roman"/>
          <w:b/>
          <w:bCs/>
        </w:rPr>
      </w:pPr>
    </w:p>
    <w:p w14:paraId="17F4F8B3" w14:textId="77777777" w:rsidR="00A3410F" w:rsidRPr="004416DF" w:rsidRDefault="00A3410F" w:rsidP="00AB3C7B">
      <w:pPr>
        <w:rPr>
          <w:rFonts w:ascii="Times New Roman" w:hAnsi="Times New Roman" w:cs="Times New Roman"/>
          <w:b/>
          <w:bCs/>
        </w:rPr>
      </w:pPr>
    </w:p>
    <w:p w14:paraId="0813B4F2" w14:textId="77777777" w:rsidR="00A3410F" w:rsidRPr="004416DF" w:rsidRDefault="00A3410F" w:rsidP="00AB3C7B">
      <w:pPr>
        <w:rPr>
          <w:rFonts w:ascii="Times New Roman" w:hAnsi="Times New Roman" w:cs="Times New Roman"/>
          <w:b/>
          <w:bCs/>
        </w:rPr>
      </w:pPr>
    </w:p>
    <w:p w14:paraId="5AA1D290" w14:textId="77777777" w:rsidR="00A3410F" w:rsidRPr="004416DF" w:rsidRDefault="00A3410F" w:rsidP="00AB3C7B">
      <w:pPr>
        <w:rPr>
          <w:rFonts w:ascii="Times New Roman" w:hAnsi="Times New Roman" w:cs="Times New Roman"/>
          <w:b/>
          <w:bCs/>
        </w:rPr>
      </w:pPr>
    </w:p>
    <w:p w14:paraId="086AC674" w14:textId="77777777" w:rsidR="00A3410F" w:rsidRPr="004416DF" w:rsidRDefault="00A3410F" w:rsidP="00AB3C7B">
      <w:pPr>
        <w:rPr>
          <w:rFonts w:ascii="Times New Roman" w:hAnsi="Times New Roman" w:cs="Times New Roman"/>
          <w:b/>
          <w:bCs/>
        </w:rPr>
      </w:pPr>
    </w:p>
    <w:p w14:paraId="4462BDEF" w14:textId="77777777" w:rsidR="00A3410F" w:rsidRPr="004416DF" w:rsidRDefault="00A3410F" w:rsidP="00AB3C7B">
      <w:pPr>
        <w:rPr>
          <w:rFonts w:ascii="Times New Roman" w:hAnsi="Times New Roman" w:cs="Times New Roman"/>
          <w:b/>
          <w:bCs/>
        </w:rPr>
      </w:pPr>
    </w:p>
    <w:p w14:paraId="433B305D" w14:textId="6D21FB3B" w:rsidR="00AB3C7B" w:rsidRPr="004416DF" w:rsidRDefault="00144972" w:rsidP="00B722A6">
      <w:pPr>
        <w:pStyle w:val="Heading1"/>
        <w:rPr>
          <w:rFonts w:cs="Times New Roman"/>
        </w:rPr>
      </w:pPr>
      <w:bookmarkStart w:id="87" w:name="_Toc155606024"/>
      <w:r w:rsidRPr="004416DF">
        <w:rPr>
          <w:rFonts w:cs="Times New Roman"/>
        </w:rPr>
        <w:lastRenderedPageBreak/>
        <w:t>6</w:t>
      </w:r>
      <w:r w:rsidR="00AB3C7B" w:rsidRPr="004416DF">
        <w:rPr>
          <w:rFonts w:cs="Times New Roman"/>
        </w:rPr>
        <w:t xml:space="preserve">. Cybersecurity Red Team </w:t>
      </w:r>
      <w:r w:rsidR="00831025" w:rsidRPr="004416DF">
        <w:rPr>
          <w:rFonts w:cs="Times New Roman"/>
        </w:rPr>
        <w:t xml:space="preserve">Engineer </w:t>
      </w:r>
      <w:r w:rsidR="00AB3C7B" w:rsidRPr="004416DF">
        <w:rPr>
          <w:rFonts w:cs="Times New Roman"/>
        </w:rPr>
        <w:t>Assessment Report</w:t>
      </w:r>
      <w:bookmarkEnd w:id="87"/>
    </w:p>
    <w:p w14:paraId="50BB2624" w14:textId="77777777" w:rsidR="00AB3C7B" w:rsidRPr="004416DF" w:rsidRDefault="00AB3C7B" w:rsidP="00AB3C7B">
      <w:pPr>
        <w:rPr>
          <w:rFonts w:ascii="Times New Roman" w:hAnsi="Times New Roman" w:cs="Times New Roman"/>
        </w:rPr>
      </w:pPr>
    </w:p>
    <w:p w14:paraId="113C5FEE" w14:textId="45401D38"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b/>
          <w:bCs/>
          <w:sz w:val="24"/>
          <w:szCs w:val="24"/>
        </w:rPr>
        <w:t>Client:</w:t>
      </w:r>
      <w:r w:rsidRPr="008B1A9B">
        <w:rPr>
          <w:rFonts w:ascii="Times New Roman" w:hAnsi="Times New Roman" w:cs="Times New Roman"/>
          <w:sz w:val="24"/>
          <w:szCs w:val="24"/>
        </w:rPr>
        <w:t xml:space="preserve"> Cureton Pharmaceutical Company (CPC)</w:t>
      </w:r>
    </w:p>
    <w:p w14:paraId="2602FE63" w14:textId="2EEBEB35"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b/>
          <w:bCs/>
          <w:sz w:val="24"/>
          <w:szCs w:val="24"/>
        </w:rPr>
        <w:t>Red Team Engineer:</w:t>
      </w:r>
      <w:r w:rsidRPr="008B1A9B">
        <w:rPr>
          <w:rFonts w:ascii="Times New Roman" w:hAnsi="Times New Roman" w:cs="Times New Roman"/>
          <w:sz w:val="24"/>
          <w:szCs w:val="24"/>
        </w:rPr>
        <w:t xml:space="preserve"> </w:t>
      </w:r>
      <w:r w:rsidR="00831025" w:rsidRPr="008B1A9B">
        <w:rPr>
          <w:rFonts w:ascii="Times New Roman" w:hAnsi="Times New Roman" w:cs="Times New Roman"/>
          <w:sz w:val="24"/>
          <w:szCs w:val="24"/>
        </w:rPr>
        <w:t>Ayush Kumar</w:t>
      </w:r>
    </w:p>
    <w:p w14:paraId="5BE5DA74" w14:textId="015B6DCF"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b/>
          <w:bCs/>
          <w:sz w:val="24"/>
          <w:szCs w:val="24"/>
        </w:rPr>
        <w:t>Date:</w:t>
      </w:r>
      <w:r w:rsidRPr="008B1A9B">
        <w:rPr>
          <w:rFonts w:ascii="Times New Roman" w:hAnsi="Times New Roman" w:cs="Times New Roman"/>
          <w:sz w:val="24"/>
          <w:szCs w:val="24"/>
        </w:rPr>
        <w:t xml:space="preserve"> </w:t>
      </w:r>
      <w:r w:rsidR="00421735" w:rsidRPr="008B1A9B">
        <w:rPr>
          <w:rFonts w:ascii="Times New Roman" w:hAnsi="Times New Roman" w:cs="Times New Roman"/>
          <w:sz w:val="24"/>
          <w:szCs w:val="24"/>
        </w:rPr>
        <w:t>08/01/2024</w:t>
      </w:r>
    </w:p>
    <w:p w14:paraId="1BFA80B7" w14:textId="77777777" w:rsidR="00AB3C7B" w:rsidRPr="008B1A9B" w:rsidRDefault="00AB3C7B" w:rsidP="00AB3C7B">
      <w:pPr>
        <w:rPr>
          <w:rFonts w:ascii="Times New Roman" w:hAnsi="Times New Roman" w:cs="Times New Roman"/>
          <w:sz w:val="24"/>
          <w:szCs w:val="24"/>
        </w:rPr>
      </w:pPr>
    </w:p>
    <w:p w14:paraId="7428A785" w14:textId="32E1BE9B" w:rsidR="00AB3C7B" w:rsidRPr="008B1A9B" w:rsidRDefault="00831025" w:rsidP="00AB3C7B">
      <w:pPr>
        <w:rPr>
          <w:rFonts w:ascii="Times New Roman" w:hAnsi="Times New Roman" w:cs="Times New Roman"/>
          <w:b/>
          <w:bCs/>
          <w:sz w:val="24"/>
          <w:szCs w:val="24"/>
        </w:rPr>
      </w:pPr>
      <w:r w:rsidRPr="008B1A9B">
        <w:rPr>
          <w:rFonts w:ascii="Times New Roman" w:hAnsi="Times New Roman" w:cs="Times New Roman"/>
          <w:b/>
          <w:bCs/>
          <w:sz w:val="24"/>
          <w:szCs w:val="24"/>
        </w:rPr>
        <w:t>4.1</w:t>
      </w:r>
      <w:r w:rsidR="00AB3C7B" w:rsidRPr="008B1A9B">
        <w:rPr>
          <w:rFonts w:ascii="Times New Roman" w:hAnsi="Times New Roman" w:cs="Times New Roman"/>
          <w:b/>
          <w:bCs/>
          <w:sz w:val="24"/>
          <w:szCs w:val="24"/>
        </w:rPr>
        <w:t>. Types of Attacks and Simulation Results</w:t>
      </w:r>
    </w:p>
    <w:p w14:paraId="2A64CC45" w14:textId="6C2997F5"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a. List of Vulnerabilities Targeted:</w:t>
      </w:r>
    </w:p>
    <w:p w14:paraId="4AB5DAE0" w14:textId="12B77703" w:rsidR="00AB3C7B" w:rsidRPr="008B1A9B" w:rsidRDefault="00AB3C7B" w:rsidP="007D3E8F">
      <w:pPr>
        <w:pStyle w:val="ListParagraph"/>
        <w:numPr>
          <w:ilvl w:val="0"/>
          <w:numId w:val="25"/>
        </w:numPr>
        <w:rPr>
          <w:rFonts w:ascii="Times New Roman" w:hAnsi="Times New Roman" w:cs="Times New Roman"/>
          <w:sz w:val="24"/>
          <w:szCs w:val="24"/>
        </w:rPr>
      </w:pPr>
      <w:r w:rsidRPr="008B1A9B">
        <w:rPr>
          <w:rFonts w:ascii="Times New Roman" w:hAnsi="Times New Roman" w:cs="Times New Roman"/>
          <w:sz w:val="24"/>
          <w:szCs w:val="24"/>
        </w:rPr>
        <w:t>Insecure Network Configurations</w:t>
      </w:r>
    </w:p>
    <w:p w14:paraId="3D9AACA6" w14:textId="77777777" w:rsidR="00AB3C7B" w:rsidRPr="008B1A9B" w:rsidRDefault="00AB3C7B" w:rsidP="007D3E8F">
      <w:pPr>
        <w:pStyle w:val="ListParagraph"/>
        <w:numPr>
          <w:ilvl w:val="0"/>
          <w:numId w:val="25"/>
        </w:numPr>
        <w:rPr>
          <w:rFonts w:ascii="Times New Roman" w:hAnsi="Times New Roman" w:cs="Times New Roman"/>
          <w:sz w:val="24"/>
          <w:szCs w:val="24"/>
        </w:rPr>
      </w:pPr>
      <w:r w:rsidRPr="008B1A9B">
        <w:rPr>
          <w:rFonts w:ascii="Times New Roman" w:hAnsi="Times New Roman" w:cs="Times New Roman"/>
          <w:sz w:val="24"/>
          <w:szCs w:val="24"/>
        </w:rPr>
        <w:t>Exploited network loopholes enabling unauthorized access.</w:t>
      </w:r>
    </w:p>
    <w:p w14:paraId="75FDCD88" w14:textId="235D5BE0" w:rsidR="00AB3C7B" w:rsidRPr="008B1A9B" w:rsidRDefault="00AB3C7B" w:rsidP="007D3E8F">
      <w:pPr>
        <w:pStyle w:val="ListParagraph"/>
        <w:numPr>
          <w:ilvl w:val="0"/>
          <w:numId w:val="25"/>
        </w:numPr>
        <w:rPr>
          <w:rFonts w:ascii="Times New Roman" w:hAnsi="Times New Roman" w:cs="Times New Roman"/>
          <w:sz w:val="24"/>
          <w:szCs w:val="24"/>
        </w:rPr>
      </w:pPr>
      <w:r w:rsidRPr="008B1A9B">
        <w:rPr>
          <w:rFonts w:ascii="Times New Roman" w:hAnsi="Times New Roman" w:cs="Times New Roman"/>
          <w:sz w:val="24"/>
          <w:szCs w:val="24"/>
        </w:rPr>
        <w:t>Outdated Software Versions</w:t>
      </w:r>
    </w:p>
    <w:p w14:paraId="24C2CF85" w14:textId="77777777" w:rsidR="00AB3C7B" w:rsidRPr="008B1A9B" w:rsidRDefault="00AB3C7B" w:rsidP="007D3E8F">
      <w:pPr>
        <w:pStyle w:val="ListParagraph"/>
        <w:numPr>
          <w:ilvl w:val="0"/>
          <w:numId w:val="25"/>
        </w:numPr>
        <w:rPr>
          <w:rFonts w:ascii="Times New Roman" w:hAnsi="Times New Roman" w:cs="Times New Roman"/>
          <w:sz w:val="24"/>
          <w:szCs w:val="24"/>
        </w:rPr>
      </w:pPr>
      <w:r w:rsidRPr="008B1A9B">
        <w:rPr>
          <w:rFonts w:ascii="Times New Roman" w:hAnsi="Times New Roman" w:cs="Times New Roman"/>
          <w:sz w:val="24"/>
          <w:szCs w:val="24"/>
        </w:rPr>
        <w:t>Identified vulnerabilities in software lacking essential updates.</w:t>
      </w:r>
    </w:p>
    <w:p w14:paraId="73E90568" w14:textId="4F9A532D" w:rsidR="00AB3C7B" w:rsidRPr="008B1A9B" w:rsidRDefault="00AB3C7B" w:rsidP="007D3E8F">
      <w:pPr>
        <w:pStyle w:val="ListParagraph"/>
        <w:numPr>
          <w:ilvl w:val="0"/>
          <w:numId w:val="25"/>
        </w:numPr>
        <w:rPr>
          <w:rFonts w:ascii="Times New Roman" w:hAnsi="Times New Roman" w:cs="Times New Roman"/>
          <w:sz w:val="24"/>
          <w:szCs w:val="24"/>
        </w:rPr>
      </w:pPr>
      <w:r w:rsidRPr="008B1A9B">
        <w:rPr>
          <w:rFonts w:ascii="Times New Roman" w:hAnsi="Times New Roman" w:cs="Times New Roman"/>
          <w:sz w:val="24"/>
          <w:szCs w:val="24"/>
        </w:rPr>
        <w:t>Weak Access Controls</w:t>
      </w:r>
    </w:p>
    <w:p w14:paraId="4D816C87" w14:textId="77777777" w:rsidR="00AB3C7B" w:rsidRPr="008B1A9B" w:rsidRDefault="00AB3C7B" w:rsidP="007D3E8F">
      <w:pPr>
        <w:pStyle w:val="ListParagraph"/>
        <w:numPr>
          <w:ilvl w:val="0"/>
          <w:numId w:val="25"/>
        </w:numPr>
        <w:rPr>
          <w:rFonts w:ascii="Times New Roman" w:hAnsi="Times New Roman" w:cs="Times New Roman"/>
          <w:sz w:val="24"/>
          <w:szCs w:val="24"/>
        </w:rPr>
      </w:pPr>
      <w:r w:rsidRPr="008B1A9B">
        <w:rPr>
          <w:rFonts w:ascii="Times New Roman" w:hAnsi="Times New Roman" w:cs="Times New Roman"/>
          <w:sz w:val="24"/>
          <w:szCs w:val="24"/>
        </w:rPr>
        <w:t>Successfully infiltrated areas with insufficient access restrictions.</w:t>
      </w:r>
    </w:p>
    <w:p w14:paraId="0632B76C" w14:textId="77777777" w:rsidR="00AB3C7B" w:rsidRPr="008B1A9B" w:rsidRDefault="00AB3C7B" w:rsidP="007D3E8F">
      <w:pPr>
        <w:pStyle w:val="ListParagraph"/>
        <w:numPr>
          <w:ilvl w:val="0"/>
          <w:numId w:val="25"/>
        </w:numPr>
        <w:rPr>
          <w:rFonts w:ascii="Times New Roman" w:hAnsi="Times New Roman" w:cs="Times New Roman"/>
          <w:sz w:val="24"/>
          <w:szCs w:val="24"/>
        </w:rPr>
      </w:pPr>
      <w:r w:rsidRPr="008B1A9B">
        <w:rPr>
          <w:rFonts w:ascii="Times New Roman" w:hAnsi="Times New Roman" w:cs="Times New Roman"/>
          <w:sz w:val="24"/>
          <w:szCs w:val="24"/>
        </w:rPr>
        <w:t>Detected gaps in the ability to promptly respond to unauthorized activities.</w:t>
      </w:r>
    </w:p>
    <w:p w14:paraId="2CB25D09" w14:textId="77777777" w:rsidR="00AB3C7B" w:rsidRPr="008B1A9B" w:rsidRDefault="00AB3C7B" w:rsidP="00AB3C7B">
      <w:pPr>
        <w:rPr>
          <w:rFonts w:ascii="Times New Roman" w:hAnsi="Times New Roman" w:cs="Times New Roman"/>
          <w:sz w:val="24"/>
          <w:szCs w:val="24"/>
        </w:rPr>
      </w:pPr>
    </w:p>
    <w:p w14:paraId="15418AC0" w14:textId="51A7E75A"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b. Attack Tools Used:</w:t>
      </w:r>
    </w:p>
    <w:p w14:paraId="2BF2208B" w14:textId="316353AB" w:rsidR="00AB3C7B" w:rsidRPr="008B1A9B" w:rsidRDefault="00AB3C7B" w:rsidP="007D3E8F">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Metasploit Framework</w:t>
      </w:r>
    </w:p>
    <w:p w14:paraId="02D742E0" w14:textId="7FAA6F4B" w:rsidR="00AB3C7B" w:rsidRPr="008B1A9B" w:rsidRDefault="00AB3C7B" w:rsidP="007D3E8F">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 xml:space="preserve">Leveraged to exploit known vulnerabilities and test system </w:t>
      </w:r>
      <w:r w:rsidR="005046AE" w:rsidRPr="008B1A9B">
        <w:rPr>
          <w:rFonts w:ascii="Times New Roman" w:hAnsi="Times New Roman" w:cs="Times New Roman"/>
          <w:sz w:val="24"/>
          <w:szCs w:val="24"/>
        </w:rPr>
        <w:t>defences</w:t>
      </w:r>
      <w:r w:rsidRPr="008B1A9B">
        <w:rPr>
          <w:rFonts w:ascii="Times New Roman" w:hAnsi="Times New Roman" w:cs="Times New Roman"/>
          <w:sz w:val="24"/>
          <w:szCs w:val="24"/>
        </w:rPr>
        <w:t>.</w:t>
      </w:r>
    </w:p>
    <w:p w14:paraId="39DB1B43" w14:textId="77777777" w:rsidR="00AB3C7B" w:rsidRPr="008B1A9B" w:rsidRDefault="00AB3C7B" w:rsidP="007D3E8F">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Uncovered weaknesses in web applications through active testing.</w:t>
      </w:r>
    </w:p>
    <w:p w14:paraId="29FDA25F" w14:textId="01CC7703" w:rsidR="00AB3C7B" w:rsidRPr="008B1A9B" w:rsidRDefault="00AB3C7B" w:rsidP="007D3E8F">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Nmap for Network Scanning</w:t>
      </w:r>
      <w:sdt>
        <w:sdtPr>
          <w:rPr>
            <w:rFonts w:ascii="Times New Roman" w:hAnsi="Times New Roman" w:cs="Times New Roman"/>
            <w:sz w:val="24"/>
            <w:szCs w:val="24"/>
          </w:rPr>
          <w:id w:val="-1420101845"/>
          <w:citation/>
        </w:sdtPr>
        <w:sdtContent>
          <w:r w:rsidR="00195EE0" w:rsidRPr="008B1A9B">
            <w:rPr>
              <w:rFonts w:ascii="Times New Roman" w:hAnsi="Times New Roman" w:cs="Times New Roman"/>
              <w:sz w:val="24"/>
              <w:szCs w:val="24"/>
            </w:rPr>
            <w:fldChar w:fldCharType="begin"/>
          </w:r>
          <w:r w:rsidR="00195EE0" w:rsidRPr="008B1A9B">
            <w:rPr>
              <w:rFonts w:ascii="Times New Roman" w:hAnsi="Times New Roman" w:cs="Times New Roman"/>
              <w:sz w:val="24"/>
              <w:szCs w:val="24"/>
              <w:lang w:val="en-US"/>
            </w:rPr>
            <w:instrText xml:space="preserve"> CITATION JBr22 \l 1033 </w:instrText>
          </w:r>
          <w:r w:rsidR="00195EE0" w:rsidRPr="008B1A9B">
            <w:rPr>
              <w:rFonts w:ascii="Times New Roman" w:hAnsi="Times New Roman" w:cs="Times New Roman"/>
              <w:sz w:val="24"/>
              <w:szCs w:val="24"/>
            </w:rPr>
            <w:fldChar w:fldCharType="separate"/>
          </w:r>
          <w:r w:rsidR="00195EE0" w:rsidRPr="008B1A9B">
            <w:rPr>
              <w:rFonts w:ascii="Times New Roman" w:hAnsi="Times New Roman" w:cs="Times New Roman"/>
              <w:noProof/>
              <w:sz w:val="24"/>
              <w:szCs w:val="24"/>
              <w:lang w:val="en-US"/>
            </w:rPr>
            <w:t xml:space="preserve"> [40]</w:t>
          </w:r>
          <w:r w:rsidR="00195EE0" w:rsidRPr="008B1A9B">
            <w:rPr>
              <w:rFonts w:ascii="Times New Roman" w:hAnsi="Times New Roman" w:cs="Times New Roman"/>
              <w:sz w:val="24"/>
              <w:szCs w:val="24"/>
            </w:rPr>
            <w:fldChar w:fldCharType="end"/>
          </w:r>
        </w:sdtContent>
      </w:sdt>
    </w:p>
    <w:p w14:paraId="024AE544" w14:textId="77777777" w:rsidR="00AB3C7B" w:rsidRPr="008B1A9B" w:rsidRDefault="00AB3C7B" w:rsidP="007D3E8F">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Conducted thorough network scans to identify potential entry points.</w:t>
      </w:r>
    </w:p>
    <w:p w14:paraId="4A8E7DB9" w14:textId="2B4E99FD" w:rsidR="00AB3C7B" w:rsidRPr="008B1A9B" w:rsidRDefault="00041A07" w:rsidP="007D3E8F">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 xml:space="preserve">THC </w:t>
      </w:r>
      <w:r w:rsidR="00AB3C7B" w:rsidRPr="008B1A9B">
        <w:rPr>
          <w:rFonts w:ascii="Times New Roman" w:hAnsi="Times New Roman" w:cs="Times New Roman"/>
          <w:sz w:val="24"/>
          <w:szCs w:val="24"/>
        </w:rPr>
        <w:t>Hydra for Password Cracking</w:t>
      </w:r>
    </w:p>
    <w:p w14:paraId="736685D7" w14:textId="2906524D" w:rsidR="00AB3C7B" w:rsidRPr="008B1A9B" w:rsidRDefault="00AB3C7B" w:rsidP="00AB3C7B">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Attempted unauthorized access through password cracking.</w:t>
      </w:r>
    </w:p>
    <w:p w14:paraId="394C69D2" w14:textId="793C89BA" w:rsidR="00367BB2" w:rsidRPr="008B1A9B" w:rsidRDefault="00367BB2" w:rsidP="00AB3C7B">
      <w:pPr>
        <w:pStyle w:val="ListParagraph"/>
        <w:numPr>
          <w:ilvl w:val="0"/>
          <w:numId w:val="26"/>
        </w:numPr>
        <w:rPr>
          <w:rFonts w:ascii="Times New Roman" w:hAnsi="Times New Roman" w:cs="Times New Roman"/>
          <w:sz w:val="24"/>
          <w:szCs w:val="24"/>
        </w:rPr>
      </w:pPr>
      <w:r w:rsidRPr="008B1A9B">
        <w:rPr>
          <w:rFonts w:ascii="Times New Roman" w:hAnsi="Times New Roman" w:cs="Times New Roman"/>
          <w:sz w:val="24"/>
          <w:szCs w:val="24"/>
        </w:rPr>
        <w:t>Hping3</w:t>
      </w:r>
    </w:p>
    <w:p w14:paraId="2090EB49" w14:textId="5E1F9F68" w:rsidR="00367BB2" w:rsidRPr="008B1A9B" w:rsidRDefault="00367BB2" w:rsidP="00AB3C7B">
      <w:pPr>
        <w:pStyle w:val="ListParagraph"/>
        <w:numPr>
          <w:ilvl w:val="0"/>
          <w:numId w:val="26"/>
        </w:numPr>
        <w:rPr>
          <w:rFonts w:ascii="Times New Roman" w:hAnsi="Times New Roman" w:cs="Times New Roman"/>
          <w:sz w:val="24"/>
          <w:szCs w:val="24"/>
        </w:rPr>
      </w:pPr>
      <w:proofErr w:type="spellStart"/>
      <w:r w:rsidRPr="008B1A9B">
        <w:rPr>
          <w:rFonts w:ascii="Times New Roman" w:hAnsi="Times New Roman" w:cs="Times New Roman"/>
          <w:sz w:val="24"/>
          <w:szCs w:val="24"/>
        </w:rPr>
        <w:t>Nikto</w:t>
      </w:r>
      <w:proofErr w:type="spellEnd"/>
      <w:r w:rsidRPr="008B1A9B">
        <w:rPr>
          <w:rFonts w:ascii="Times New Roman" w:hAnsi="Times New Roman" w:cs="Times New Roman"/>
          <w:sz w:val="24"/>
          <w:szCs w:val="24"/>
        </w:rPr>
        <w:t>, Nessus</w:t>
      </w:r>
    </w:p>
    <w:p w14:paraId="3337BAEF" w14:textId="77777777" w:rsidR="00041A07" w:rsidRDefault="00041A07" w:rsidP="00AB3C7B">
      <w:pPr>
        <w:rPr>
          <w:rFonts w:ascii="Times New Roman" w:hAnsi="Times New Roman" w:cs="Times New Roman"/>
          <w:sz w:val="24"/>
          <w:szCs w:val="24"/>
        </w:rPr>
      </w:pPr>
    </w:p>
    <w:p w14:paraId="50149839" w14:textId="77777777" w:rsidR="0093494D" w:rsidRPr="008B1A9B" w:rsidRDefault="0093494D" w:rsidP="00AB3C7B">
      <w:pPr>
        <w:rPr>
          <w:rFonts w:ascii="Times New Roman" w:hAnsi="Times New Roman" w:cs="Times New Roman"/>
          <w:sz w:val="24"/>
          <w:szCs w:val="24"/>
        </w:rPr>
      </w:pPr>
    </w:p>
    <w:p w14:paraId="1FBCDE9C" w14:textId="3F297C32"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lastRenderedPageBreak/>
        <w:t>c. Protocols Involved:</w:t>
      </w:r>
    </w:p>
    <w:p w14:paraId="4F16D852" w14:textId="1CB0D4BB" w:rsidR="00AB3C7B" w:rsidRPr="008B1A9B" w:rsidRDefault="00AB3C7B" w:rsidP="006E4AF5">
      <w:pPr>
        <w:pStyle w:val="ListParagraph"/>
        <w:numPr>
          <w:ilvl w:val="0"/>
          <w:numId w:val="27"/>
        </w:numPr>
        <w:rPr>
          <w:rFonts w:ascii="Times New Roman" w:hAnsi="Times New Roman" w:cs="Times New Roman"/>
          <w:sz w:val="24"/>
          <w:szCs w:val="24"/>
        </w:rPr>
      </w:pPr>
      <w:r w:rsidRPr="008B1A9B">
        <w:rPr>
          <w:rFonts w:ascii="Times New Roman" w:hAnsi="Times New Roman" w:cs="Times New Roman"/>
          <w:sz w:val="24"/>
          <w:szCs w:val="24"/>
        </w:rPr>
        <w:t>TCP/IP for Network Exploitation</w:t>
      </w:r>
      <w:r w:rsidR="00A44A70" w:rsidRPr="008B1A9B">
        <w:rPr>
          <w:rFonts w:ascii="Times New Roman" w:hAnsi="Times New Roman" w:cs="Times New Roman"/>
          <w:sz w:val="24"/>
          <w:szCs w:val="24"/>
        </w:rPr>
        <w:t xml:space="preserve"> </w:t>
      </w:r>
      <w:sdt>
        <w:sdtPr>
          <w:rPr>
            <w:rFonts w:ascii="Times New Roman" w:hAnsi="Times New Roman" w:cs="Times New Roman"/>
            <w:sz w:val="24"/>
            <w:szCs w:val="24"/>
          </w:rPr>
          <w:id w:val="1601918586"/>
          <w:citation/>
        </w:sdtPr>
        <w:sdtContent>
          <w:r w:rsidR="00A44A70" w:rsidRPr="008B1A9B">
            <w:rPr>
              <w:rFonts w:ascii="Times New Roman" w:hAnsi="Times New Roman" w:cs="Times New Roman"/>
              <w:sz w:val="24"/>
              <w:szCs w:val="24"/>
            </w:rPr>
            <w:fldChar w:fldCharType="begin"/>
          </w:r>
          <w:r w:rsidR="00A44A70" w:rsidRPr="008B1A9B">
            <w:rPr>
              <w:rFonts w:ascii="Times New Roman" w:hAnsi="Times New Roman" w:cs="Times New Roman"/>
              <w:sz w:val="24"/>
              <w:szCs w:val="24"/>
              <w:lang w:val="en-US"/>
            </w:rPr>
            <w:instrText xml:space="preserve"> CITATION Ram \l 1033 </w:instrText>
          </w:r>
          <w:r w:rsidR="00A44A70" w:rsidRPr="008B1A9B">
            <w:rPr>
              <w:rFonts w:ascii="Times New Roman" w:hAnsi="Times New Roman" w:cs="Times New Roman"/>
              <w:sz w:val="24"/>
              <w:szCs w:val="24"/>
            </w:rPr>
            <w:fldChar w:fldCharType="separate"/>
          </w:r>
          <w:r w:rsidR="00A44A70" w:rsidRPr="008B1A9B">
            <w:rPr>
              <w:rFonts w:ascii="Times New Roman" w:hAnsi="Times New Roman" w:cs="Times New Roman"/>
              <w:noProof/>
              <w:sz w:val="24"/>
              <w:szCs w:val="24"/>
              <w:lang w:val="en-US"/>
            </w:rPr>
            <w:t>[54]</w:t>
          </w:r>
          <w:r w:rsidR="00A44A70" w:rsidRPr="008B1A9B">
            <w:rPr>
              <w:rFonts w:ascii="Times New Roman" w:hAnsi="Times New Roman" w:cs="Times New Roman"/>
              <w:sz w:val="24"/>
              <w:szCs w:val="24"/>
            </w:rPr>
            <w:fldChar w:fldCharType="end"/>
          </w:r>
        </w:sdtContent>
      </w:sdt>
    </w:p>
    <w:p w14:paraId="3A75A91E" w14:textId="77777777" w:rsidR="00AB3C7B" w:rsidRPr="008B1A9B" w:rsidRDefault="00AB3C7B" w:rsidP="006E4AF5">
      <w:pPr>
        <w:pStyle w:val="ListParagraph"/>
        <w:numPr>
          <w:ilvl w:val="0"/>
          <w:numId w:val="27"/>
        </w:numPr>
        <w:rPr>
          <w:rFonts w:ascii="Times New Roman" w:hAnsi="Times New Roman" w:cs="Times New Roman"/>
          <w:sz w:val="24"/>
          <w:szCs w:val="24"/>
        </w:rPr>
      </w:pPr>
      <w:r w:rsidRPr="008B1A9B">
        <w:rPr>
          <w:rFonts w:ascii="Times New Roman" w:hAnsi="Times New Roman" w:cs="Times New Roman"/>
          <w:sz w:val="24"/>
          <w:szCs w:val="24"/>
        </w:rPr>
        <w:t>Exploited vulnerabilities in the TCP/IP protocol stack.</w:t>
      </w:r>
    </w:p>
    <w:p w14:paraId="5BB30F9A" w14:textId="329F4C09" w:rsidR="00AB3C7B" w:rsidRPr="008B1A9B" w:rsidRDefault="00AB3C7B" w:rsidP="006E4AF5">
      <w:pPr>
        <w:pStyle w:val="ListParagraph"/>
        <w:numPr>
          <w:ilvl w:val="0"/>
          <w:numId w:val="27"/>
        </w:numPr>
        <w:rPr>
          <w:rFonts w:ascii="Times New Roman" w:hAnsi="Times New Roman" w:cs="Times New Roman"/>
          <w:sz w:val="24"/>
          <w:szCs w:val="24"/>
        </w:rPr>
      </w:pPr>
      <w:r w:rsidRPr="008B1A9B">
        <w:rPr>
          <w:rFonts w:ascii="Times New Roman" w:hAnsi="Times New Roman" w:cs="Times New Roman"/>
          <w:sz w:val="24"/>
          <w:szCs w:val="24"/>
        </w:rPr>
        <w:t>HTTP/HTTPS for Web Application Attacks</w:t>
      </w:r>
    </w:p>
    <w:p w14:paraId="7F6A723D" w14:textId="77777777" w:rsidR="00AB3C7B" w:rsidRPr="008B1A9B" w:rsidRDefault="00AB3C7B" w:rsidP="006E4AF5">
      <w:pPr>
        <w:pStyle w:val="ListParagraph"/>
        <w:numPr>
          <w:ilvl w:val="0"/>
          <w:numId w:val="27"/>
        </w:numPr>
        <w:rPr>
          <w:rFonts w:ascii="Times New Roman" w:hAnsi="Times New Roman" w:cs="Times New Roman"/>
          <w:sz w:val="24"/>
          <w:szCs w:val="24"/>
        </w:rPr>
      </w:pPr>
      <w:r w:rsidRPr="008B1A9B">
        <w:rPr>
          <w:rFonts w:ascii="Times New Roman" w:hAnsi="Times New Roman" w:cs="Times New Roman"/>
          <w:sz w:val="24"/>
          <w:szCs w:val="24"/>
        </w:rPr>
        <w:t>Targeted web applications through HTTP/HTTPS protocols.</w:t>
      </w:r>
    </w:p>
    <w:p w14:paraId="210106A5" w14:textId="2748AA1B" w:rsidR="00AB3C7B" w:rsidRPr="008B1A9B" w:rsidRDefault="00AB3C7B" w:rsidP="006E4AF5">
      <w:pPr>
        <w:pStyle w:val="ListParagraph"/>
        <w:numPr>
          <w:ilvl w:val="0"/>
          <w:numId w:val="27"/>
        </w:numPr>
        <w:rPr>
          <w:rFonts w:ascii="Times New Roman" w:hAnsi="Times New Roman" w:cs="Times New Roman"/>
          <w:sz w:val="24"/>
          <w:szCs w:val="24"/>
        </w:rPr>
      </w:pPr>
      <w:r w:rsidRPr="008B1A9B">
        <w:rPr>
          <w:rFonts w:ascii="Times New Roman" w:hAnsi="Times New Roman" w:cs="Times New Roman"/>
          <w:sz w:val="24"/>
          <w:szCs w:val="24"/>
        </w:rPr>
        <w:t xml:space="preserve">Explored weaknesses in the </w:t>
      </w:r>
      <w:r w:rsidR="00041A07" w:rsidRPr="008B1A9B">
        <w:rPr>
          <w:rFonts w:ascii="Times New Roman" w:hAnsi="Times New Roman" w:cs="Times New Roman"/>
          <w:sz w:val="24"/>
          <w:szCs w:val="24"/>
        </w:rPr>
        <w:t>ftp</w:t>
      </w:r>
      <w:r w:rsidRPr="008B1A9B">
        <w:rPr>
          <w:rFonts w:ascii="Times New Roman" w:hAnsi="Times New Roman" w:cs="Times New Roman"/>
          <w:sz w:val="24"/>
          <w:szCs w:val="24"/>
        </w:rPr>
        <w:t xml:space="preserve"> protocol.</w:t>
      </w:r>
    </w:p>
    <w:p w14:paraId="3C705A84" w14:textId="77777777" w:rsidR="00AB3C7B" w:rsidRPr="008B1A9B" w:rsidRDefault="00AB3C7B" w:rsidP="00AB3C7B">
      <w:pPr>
        <w:rPr>
          <w:rFonts w:ascii="Times New Roman" w:hAnsi="Times New Roman" w:cs="Times New Roman"/>
          <w:sz w:val="24"/>
          <w:szCs w:val="24"/>
        </w:rPr>
      </w:pPr>
    </w:p>
    <w:p w14:paraId="035FD0A0" w14:textId="6941E177" w:rsidR="00AB3C7B" w:rsidRPr="008B1A9B" w:rsidRDefault="00AB3C7B" w:rsidP="006001B6">
      <w:pPr>
        <w:rPr>
          <w:rFonts w:ascii="Times New Roman" w:hAnsi="Times New Roman" w:cs="Times New Roman"/>
          <w:b/>
          <w:bCs/>
          <w:sz w:val="24"/>
          <w:szCs w:val="24"/>
        </w:rPr>
      </w:pPr>
      <w:r w:rsidRPr="008B1A9B">
        <w:rPr>
          <w:rFonts w:ascii="Times New Roman" w:hAnsi="Times New Roman" w:cs="Times New Roman"/>
          <w:b/>
          <w:bCs/>
          <w:sz w:val="24"/>
          <w:szCs w:val="24"/>
        </w:rPr>
        <w:t>d. How the Attack Was Launched:</w:t>
      </w:r>
    </w:p>
    <w:p w14:paraId="7BBE30D0" w14:textId="58FAB07D"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Web Application Exploitation:</w:t>
      </w:r>
    </w:p>
    <w:p w14:paraId="4A6394A5" w14:textId="77777777" w:rsidR="00AB3C7B" w:rsidRPr="008B1A9B" w:rsidRDefault="00AB3C7B" w:rsidP="00C91DA4">
      <w:pPr>
        <w:pStyle w:val="ListParagraph"/>
        <w:numPr>
          <w:ilvl w:val="0"/>
          <w:numId w:val="31"/>
        </w:numPr>
        <w:rPr>
          <w:rFonts w:ascii="Times New Roman" w:hAnsi="Times New Roman" w:cs="Times New Roman"/>
          <w:sz w:val="24"/>
          <w:szCs w:val="24"/>
        </w:rPr>
      </w:pPr>
      <w:r w:rsidRPr="008B1A9B">
        <w:rPr>
          <w:rFonts w:ascii="Times New Roman" w:hAnsi="Times New Roman" w:cs="Times New Roman"/>
          <w:sz w:val="24"/>
          <w:szCs w:val="24"/>
        </w:rPr>
        <w:t>Identified and exploited vulnerabilities in web applications.</w:t>
      </w:r>
    </w:p>
    <w:p w14:paraId="67244226" w14:textId="2451810E"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Network-Based Attacks:</w:t>
      </w:r>
    </w:p>
    <w:p w14:paraId="750AA32A" w14:textId="77777777" w:rsidR="00AB3C7B" w:rsidRPr="008B1A9B" w:rsidRDefault="00AB3C7B" w:rsidP="00C91DA4">
      <w:pPr>
        <w:pStyle w:val="ListParagraph"/>
        <w:numPr>
          <w:ilvl w:val="0"/>
          <w:numId w:val="31"/>
        </w:numPr>
        <w:rPr>
          <w:rFonts w:ascii="Times New Roman" w:hAnsi="Times New Roman" w:cs="Times New Roman"/>
          <w:sz w:val="24"/>
          <w:szCs w:val="24"/>
        </w:rPr>
      </w:pPr>
      <w:r w:rsidRPr="008B1A9B">
        <w:rPr>
          <w:rFonts w:ascii="Times New Roman" w:hAnsi="Times New Roman" w:cs="Times New Roman"/>
          <w:sz w:val="24"/>
          <w:szCs w:val="24"/>
        </w:rPr>
        <w:t>Utilized known exploits to compromise network security.</w:t>
      </w:r>
    </w:p>
    <w:p w14:paraId="148F4240" w14:textId="77777777" w:rsidR="00AB3C7B" w:rsidRPr="008B1A9B" w:rsidRDefault="00AB3C7B" w:rsidP="00AB3C7B">
      <w:pPr>
        <w:rPr>
          <w:rFonts w:ascii="Times New Roman" w:hAnsi="Times New Roman" w:cs="Times New Roman"/>
          <w:sz w:val="24"/>
          <w:szCs w:val="24"/>
        </w:rPr>
      </w:pPr>
    </w:p>
    <w:p w14:paraId="273C4559" w14:textId="56ED4A7F"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e. Success or Failure:</w:t>
      </w:r>
    </w:p>
    <w:p w14:paraId="4E3D2FB6" w14:textId="0B436B6A" w:rsidR="00AB3C7B" w:rsidRPr="008B1A9B" w:rsidRDefault="00AB3C7B" w:rsidP="004029A7">
      <w:pPr>
        <w:pStyle w:val="ListParagraph"/>
        <w:numPr>
          <w:ilvl w:val="0"/>
          <w:numId w:val="31"/>
        </w:numPr>
        <w:rPr>
          <w:rFonts w:ascii="Times New Roman" w:hAnsi="Times New Roman" w:cs="Times New Roman"/>
          <w:sz w:val="24"/>
          <w:szCs w:val="24"/>
        </w:rPr>
      </w:pPr>
      <w:r w:rsidRPr="008B1A9B">
        <w:rPr>
          <w:rFonts w:ascii="Times New Roman" w:hAnsi="Times New Roman" w:cs="Times New Roman"/>
          <w:sz w:val="24"/>
          <w:szCs w:val="24"/>
        </w:rPr>
        <w:t xml:space="preserve">Successfully </w:t>
      </w:r>
      <w:r w:rsidR="00EE1121" w:rsidRPr="008B1A9B">
        <w:rPr>
          <w:rFonts w:ascii="Times New Roman" w:hAnsi="Times New Roman" w:cs="Times New Roman"/>
          <w:sz w:val="24"/>
          <w:szCs w:val="24"/>
        </w:rPr>
        <w:t>flooded the traffic.</w:t>
      </w:r>
    </w:p>
    <w:p w14:paraId="2610D42D" w14:textId="4F1DFFE9" w:rsidR="00EE1121" w:rsidRPr="008B1A9B" w:rsidRDefault="00EE1121" w:rsidP="004029A7">
      <w:pPr>
        <w:pStyle w:val="ListParagraph"/>
        <w:numPr>
          <w:ilvl w:val="0"/>
          <w:numId w:val="31"/>
        </w:numPr>
        <w:rPr>
          <w:rFonts w:ascii="Times New Roman" w:hAnsi="Times New Roman" w:cs="Times New Roman"/>
          <w:sz w:val="24"/>
          <w:szCs w:val="24"/>
        </w:rPr>
      </w:pPr>
      <w:r w:rsidRPr="008B1A9B">
        <w:rPr>
          <w:rFonts w:ascii="Times New Roman" w:hAnsi="Times New Roman" w:cs="Times New Roman"/>
          <w:sz w:val="24"/>
          <w:szCs w:val="24"/>
        </w:rPr>
        <w:t>Successfully performed dos attack</w:t>
      </w:r>
    </w:p>
    <w:p w14:paraId="1C5C44CB" w14:textId="3ABAE27D" w:rsidR="00AB3C7B" w:rsidRPr="008B1A9B" w:rsidRDefault="00AB3C7B" w:rsidP="004029A7">
      <w:pPr>
        <w:pStyle w:val="ListParagraph"/>
        <w:numPr>
          <w:ilvl w:val="0"/>
          <w:numId w:val="31"/>
        </w:numPr>
        <w:rPr>
          <w:rFonts w:ascii="Times New Roman" w:hAnsi="Times New Roman" w:cs="Times New Roman"/>
          <w:sz w:val="24"/>
          <w:szCs w:val="24"/>
        </w:rPr>
      </w:pPr>
      <w:r w:rsidRPr="008B1A9B">
        <w:rPr>
          <w:rFonts w:ascii="Times New Roman" w:hAnsi="Times New Roman" w:cs="Times New Roman"/>
          <w:sz w:val="24"/>
          <w:szCs w:val="24"/>
        </w:rPr>
        <w:t xml:space="preserve">Partial success in exploiting </w:t>
      </w:r>
      <w:r w:rsidR="00EE1121" w:rsidRPr="008B1A9B">
        <w:rPr>
          <w:rFonts w:ascii="Times New Roman" w:hAnsi="Times New Roman" w:cs="Times New Roman"/>
          <w:sz w:val="24"/>
          <w:szCs w:val="24"/>
        </w:rPr>
        <w:t>SNMP</w:t>
      </w:r>
      <w:sdt>
        <w:sdtPr>
          <w:rPr>
            <w:rFonts w:ascii="Times New Roman" w:hAnsi="Times New Roman" w:cs="Times New Roman"/>
            <w:sz w:val="24"/>
            <w:szCs w:val="24"/>
          </w:rPr>
          <w:id w:val="1017814424"/>
          <w:citation/>
        </w:sdtPr>
        <w:sdtContent>
          <w:r w:rsidR="00335B25" w:rsidRPr="008B1A9B">
            <w:rPr>
              <w:rFonts w:ascii="Times New Roman" w:hAnsi="Times New Roman" w:cs="Times New Roman"/>
              <w:sz w:val="24"/>
              <w:szCs w:val="24"/>
            </w:rPr>
            <w:fldChar w:fldCharType="begin"/>
          </w:r>
          <w:r w:rsidR="00335B25" w:rsidRPr="008B1A9B">
            <w:rPr>
              <w:rFonts w:ascii="Times New Roman" w:hAnsi="Times New Roman" w:cs="Times New Roman"/>
              <w:sz w:val="24"/>
              <w:szCs w:val="24"/>
              <w:lang w:val="en-US"/>
            </w:rPr>
            <w:instrText xml:space="preserve"> CITATION ADa22 \l 1033 </w:instrText>
          </w:r>
          <w:r w:rsidR="00335B25" w:rsidRPr="008B1A9B">
            <w:rPr>
              <w:rFonts w:ascii="Times New Roman" w:hAnsi="Times New Roman" w:cs="Times New Roman"/>
              <w:sz w:val="24"/>
              <w:szCs w:val="24"/>
            </w:rPr>
            <w:fldChar w:fldCharType="separate"/>
          </w:r>
          <w:r w:rsidR="00335B25" w:rsidRPr="008B1A9B">
            <w:rPr>
              <w:rFonts w:ascii="Times New Roman" w:hAnsi="Times New Roman" w:cs="Times New Roman"/>
              <w:noProof/>
              <w:sz w:val="24"/>
              <w:szCs w:val="24"/>
              <w:lang w:val="en-US"/>
            </w:rPr>
            <w:t xml:space="preserve"> [58]</w:t>
          </w:r>
          <w:r w:rsidR="00335B25" w:rsidRPr="008B1A9B">
            <w:rPr>
              <w:rFonts w:ascii="Times New Roman" w:hAnsi="Times New Roman" w:cs="Times New Roman"/>
              <w:sz w:val="24"/>
              <w:szCs w:val="24"/>
            </w:rPr>
            <w:fldChar w:fldCharType="end"/>
          </w:r>
        </w:sdtContent>
      </w:sdt>
      <w:r w:rsidR="00EE1121" w:rsidRPr="008B1A9B">
        <w:rPr>
          <w:rFonts w:ascii="Times New Roman" w:hAnsi="Times New Roman" w:cs="Times New Roman"/>
          <w:sz w:val="24"/>
          <w:szCs w:val="24"/>
        </w:rPr>
        <w:t>.</w:t>
      </w:r>
    </w:p>
    <w:p w14:paraId="55D0AE7E" w14:textId="6F653701" w:rsidR="00AB3C7B" w:rsidRPr="008B1A9B" w:rsidRDefault="00AB3C7B" w:rsidP="004029A7">
      <w:pPr>
        <w:pStyle w:val="ListParagraph"/>
        <w:numPr>
          <w:ilvl w:val="0"/>
          <w:numId w:val="31"/>
        </w:numPr>
        <w:rPr>
          <w:rFonts w:ascii="Times New Roman" w:hAnsi="Times New Roman" w:cs="Times New Roman"/>
          <w:sz w:val="24"/>
          <w:szCs w:val="24"/>
        </w:rPr>
      </w:pPr>
      <w:r w:rsidRPr="008B1A9B">
        <w:rPr>
          <w:rFonts w:ascii="Times New Roman" w:hAnsi="Times New Roman" w:cs="Times New Roman"/>
          <w:sz w:val="24"/>
          <w:szCs w:val="24"/>
        </w:rPr>
        <w:t xml:space="preserve">Unsuccessful in bypassing certain advanced </w:t>
      </w:r>
      <w:r w:rsidR="006001B6" w:rsidRPr="008B1A9B">
        <w:rPr>
          <w:rFonts w:ascii="Times New Roman" w:hAnsi="Times New Roman" w:cs="Times New Roman"/>
          <w:sz w:val="24"/>
          <w:szCs w:val="24"/>
        </w:rPr>
        <w:t>passwords.</w:t>
      </w:r>
    </w:p>
    <w:p w14:paraId="715107F6" w14:textId="77777777" w:rsidR="00AB3C7B" w:rsidRPr="008B1A9B" w:rsidRDefault="00AB3C7B" w:rsidP="00AB3C7B">
      <w:pPr>
        <w:rPr>
          <w:rFonts w:ascii="Times New Roman" w:hAnsi="Times New Roman" w:cs="Times New Roman"/>
          <w:sz w:val="24"/>
          <w:szCs w:val="24"/>
        </w:rPr>
      </w:pPr>
    </w:p>
    <w:p w14:paraId="7F18E236" w14:textId="02FB2198" w:rsidR="00AB3C7B" w:rsidRPr="008B1A9B" w:rsidRDefault="00831025" w:rsidP="00AB3C7B">
      <w:pPr>
        <w:rPr>
          <w:rFonts w:ascii="Times New Roman" w:hAnsi="Times New Roman" w:cs="Times New Roman"/>
          <w:b/>
          <w:bCs/>
          <w:sz w:val="24"/>
          <w:szCs w:val="24"/>
        </w:rPr>
      </w:pPr>
      <w:r w:rsidRPr="008B1A9B">
        <w:rPr>
          <w:rFonts w:ascii="Times New Roman" w:hAnsi="Times New Roman" w:cs="Times New Roman"/>
          <w:b/>
          <w:bCs/>
          <w:sz w:val="24"/>
          <w:szCs w:val="24"/>
        </w:rPr>
        <w:t>4.2</w:t>
      </w:r>
      <w:r w:rsidR="00AB3C7B" w:rsidRPr="008B1A9B">
        <w:rPr>
          <w:rFonts w:ascii="Times New Roman" w:hAnsi="Times New Roman" w:cs="Times New Roman"/>
          <w:b/>
          <w:bCs/>
          <w:sz w:val="24"/>
          <w:szCs w:val="24"/>
        </w:rPr>
        <w:t xml:space="preserve"> Recommended Solutions</w:t>
      </w:r>
    </w:p>
    <w:p w14:paraId="5AC2B5B0" w14:textId="4CAB4CFF"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a. Configuration Changes:</w:t>
      </w:r>
    </w:p>
    <w:p w14:paraId="7AC1015E" w14:textId="77777777" w:rsidR="00AB3C7B" w:rsidRPr="008B1A9B" w:rsidRDefault="00AB3C7B" w:rsidP="006E4AF5">
      <w:pPr>
        <w:pStyle w:val="ListParagraph"/>
        <w:numPr>
          <w:ilvl w:val="0"/>
          <w:numId w:val="28"/>
        </w:numPr>
        <w:rPr>
          <w:rFonts w:ascii="Times New Roman" w:hAnsi="Times New Roman" w:cs="Times New Roman"/>
          <w:sz w:val="24"/>
          <w:szCs w:val="24"/>
        </w:rPr>
      </w:pPr>
      <w:r w:rsidRPr="008B1A9B">
        <w:rPr>
          <w:rFonts w:ascii="Times New Roman" w:hAnsi="Times New Roman" w:cs="Times New Roman"/>
          <w:sz w:val="24"/>
          <w:szCs w:val="24"/>
        </w:rPr>
        <w:t>Implement stringent access controls to enforce the principle of least privilege.</w:t>
      </w:r>
    </w:p>
    <w:p w14:paraId="595E6A95" w14:textId="77777777" w:rsidR="00AB3C7B" w:rsidRPr="008B1A9B" w:rsidRDefault="00AB3C7B" w:rsidP="006E4AF5">
      <w:pPr>
        <w:pStyle w:val="ListParagraph"/>
        <w:numPr>
          <w:ilvl w:val="0"/>
          <w:numId w:val="28"/>
        </w:numPr>
        <w:rPr>
          <w:rFonts w:ascii="Times New Roman" w:hAnsi="Times New Roman" w:cs="Times New Roman"/>
          <w:sz w:val="24"/>
          <w:szCs w:val="24"/>
        </w:rPr>
      </w:pPr>
      <w:r w:rsidRPr="008B1A9B">
        <w:rPr>
          <w:rFonts w:ascii="Times New Roman" w:hAnsi="Times New Roman" w:cs="Times New Roman"/>
          <w:sz w:val="24"/>
          <w:szCs w:val="24"/>
        </w:rPr>
        <w:t>Regularly update and patch software to address known vulnerabilities.</w:t>
      </w:r>
    </w:p>
    <w:p w14:paraId="162BC4A7" w14:textId="77777777" w:rsidR="00AB3C7B" w:rsidRPr="008B1A9B" w:rsidRDefault="00AB3C7B" w:rsidP="006E4AF5">
      <w:pPr>
        <w:pStyle w:val="ListParagraph"/>
        <w:numPr>
          <w:ilvl w:val="0"/>
          <w:numId w:val="28"/>
        </w:numPr>
        <w:rPr>
          <w:rFonts w:ascii="Times New Roman" w:hAnsi="Times New Roman" w:cs="Times New Roman"/>
          <w:sz w:val="24"/>
          <w:szCs w:val="24"/>
        </w:rPr>
      </w:pPr>
      <w:r w:rsidRPr="008B1A9B">
        <w:rPr>
          <w:rFonts w:ascii="Times New Roman" w:hAnsi="Times New Roman" w:cs="Times New Roman"/>
          <w:sz w:val="24"/>
          <w:szCs w:val="24"/>
        </w:rPr>
        <w:t>Enhance network segmentation to restrict lateral movement.</w:t>
      </w:r>
    </w:p>
    <w:p w14:paraId="5CF34BF5" w14:textId="77777777" w:rsidR="00BD200B" w:rsidRDefault="00BD200B" w:rsidP="00AB3C7B">
      <w:pPr>
        <w:rPr>
          <w:rFonts w:ascii="Times New Roman" w:hAnsi="Times New Roman" w:cs="Times New Roman"/>
          <w:sz w:val="24"/>
          <w:szCs w:val="24"/>
        </w:rPr>
      </w:pPr>
    </w:p>
    <w:p w14:paraId="14E238D8" w14:textId="77777777" w:rsidR="00850D4B" w:rsidRPr="008B1A9B" w:rsidRDefault="00850D4B" w:rsidP="00AB3C7B">
      <w:pPr>
        <w:rPr>
          <w:rFonts w:ascii="Times New Roman" w:hAnsi="Times New Roman" w:cs="Times New Roman"/>
          <w:sz w:val="24"/>
          <w:szCs w:val="24"/>
        </w:rPr>
      </w:pPr>
    </w:p>
    <w:p w14:paraId="04FDF86B" w14:textId="782175B9"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lastRenderedPageBreak/>
        <w:t>b. New Software and Hardware:</w:t>
      </w:r>
    </w:p>
    <w:p w14:paraId="1E2FE369" w14:textId="77777777" w:rsidR="00AB3C7B" w:rsidRPr="008B1A9B" w:rsidRDefault="00AB3C7B" w:rsidP="001E496D">
      <w:pPr>
        <w:pStyle w:val="ListParagraph"/>
        <w:numPr>
          <w:ilvl w:val="0"/>
          <w:numId w:val="29"/>
        </w:numPr>
        <w:rPr>
          <w:rFonts w:ascii="Times New Roman" w:hAnsi="Times New Roman" w:cs="Times New Roman"/>
          <w:sz w:val="24"/>
          <w:szCs w:val="24"/>
        </w:rPr>
      </w:pPr>
      <w:r w:rsidRPr="008B1A9B">
        <w:rPr>
          <w:rFonts w:ascii="Times New Roman" w:hAnsi="Times New Roman" w:cs="Times New Roman"/>
          <w:sz w:val="24"/>
          <w:szCs w:val="24"/>
        </w:rPr>
        <w:t>Invest in advanced intrusion detection and prevention systems.</w:t>
      </w:r>
    </w:p>
    <w:p w14:paraId="2E33F203" w14:textId="77777777" w:rsidR="00AB3C7B" w:rsidRPr="008B1A9B" w:rsidRDefault="00AB3C7B" w:rsidP="001E496D">
      <w:pPr>
        <w:pStyle w:val="ListParagraph"/>
        <w:numPr>
          <w:ilvl w:val="0"/>
          <w:numId w:val="29"/>
        </w:numPr>
        <w:rPr>
          <w:rFonts w:ascii="Times New Roman" w:hAnsi="Times New Roman" w:cs="Times New Roman"/>
          <w:sz w:val="24"/>
          <w:szCs w:val="24"/>
        </w:rPr>
      </w:pPr>
      <w:r w:rsidRPr="008B1A9B">
        <w:rPr>
          <w:rFonts w:ascii="Times New Roman" w:hAnsi="Times New Roman" w:cs="Times New Roman"/>
          <w:sz w:val="24"/>
          <w:szCs w:val="24"/>
        </w:rPr>
        <w:t>Upgrade firewall capabilities to handle evolving threats.</w:t>
      </w:r>
    </w:p>
    <w:p w14:paraId="19D81FC7" w14:textId="680F560A" w:rsidR="00AB3C7B" w:rsidRPr="008B1A9B" w:rsidRDefault="00AB3C7B" w:rsidP="001E496D">
      <w:pPr>
        <w:pStyle w:val="ListParagraph"/>
        <w:numPr>
          <w:ilvl w:val="0"/>
          <w:numId w:val="29"/>
        </w:numPr>
        <w:rPr>
          <w:rFonts w:ascii="Times New Roman" w:hAnsi="Times New Roman" w:cs="Times New Roman"/>
          <w:sz w:val="24"/>
          <w:szCs w:val="24"/>
        </w:rPr>
      </w:pPr>
      <w:r w:rsidRPr="008B1A9B">
        <w:rPr>
          <w:rFonts w:ascii="Times New Roman" w:hAnsi="Times New Roman" w:cs="Times New Roman"/>
          <w:sz w:val="24"/>
          <w:szCs w:val="24"/>
        </w:rPr>
        <w:t xml:space="preserve">Consider endpoint protection solutions with </w:t>
      </w:r>
      <w:r w:rsidR="00424491" w:rsidRPr="008B1A9B">
        <w:rPr>
          <w:rFonts w:ascii="Times New Roman" w:hAnsi="Times New Roman" w:cs="Times New Roman"/>
          <w:sz w:val="24"/>
          <w:szCs w:val="24"/>
        </w:rPr>
        <w:t>behaviour</w:t>
      </w:r>
      <w:r w:rsidRPr="008B1A9B">
        <w:rPr>
          <w:rFonts w:ascii="Times New Roman" w:hAnsi="Times New Roman" w:cs="Times New Roman"/>
          <w:sz w:val="24"/>
          <w:szCs w:val="24"/>
        </w:rPr>
        <w:t>-based detection.</w:t>
      </w:r>
    </w:p>
    <w:p w14:paraId="1A184D0A" w14:textId="77777777" w:rsidR="00D107C5" w:rsidRPr="008B1A9B" w:rsidRDefault="00D107C5" w:rsidP="00AB3C7B">
      <w:pPr>
        <w:rPr>
          <w:rFonts w:ascii="Times New Roman" w:hAnsi="Times New Roman" w:cs="Times New Roman"/>
          <w:sz w:val="24"/>
          <w:szCs w:val="24"/>
        </w:rPr>
      </w:pPr>
    </w:p>
    <w:p w14:paraId="47B99387" w14:textId="623C3254"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c. Defence Strategy:</w:t>
      </w:r>
    </w:p>
    <w:p w14:paraId="355D6F98" w14:textId="77777777" w:rsidR="00AB3C7B" w:rsidRPr="008B1A9B" w:rsidRDefault="00AB3C7B" w:rsidP="002218C6">
      <w:pPr>
        <w:pStyle w:val="ListParagraph"/>
        <w:numPr>
          <w:ilvl w:val="0"/>
          <w:numId w:val="30"/>
        </w:numPr>
        <w:rPr>
          <w:rFonts w:ascii="Times New Roman" w:hAnsi="Times New Roman" w:cs="Times New Roman"/>
          <w:sz w:val="24"/>
          <w:szCs w:val="24"/>
        </w:rPr>
      </w:pPr>
      <w:r w:rsidRPr="008B1A9B">
        <w:rPr>
          <w:rFonts w:ascii="Times New Roman" w:hAnsi="Times New Roman" w:cs="Times New Roman"/>
          <w:sz w:val="24"/>
          <w:szCs w:val="24"/>
        </w:rPr>
        <w:t>Conduct regular employee training on cybersecurity awareness.</w:t>
      </w:r>
    </w:p>
    <w:p w14:paraId="5C8EF3FB" w14:textId="77777777" w:rsidR="00AB3C7B" w:rsidRPr="008B1A9B" w:rsidRDefault="00AB3C7B" w:rsidP="002218C6">
      <w:pPr>
        <w:pStyle w:val="ListParagraph"/>
        <w:numPr>
          <w:ilvl w:val="0"/>
          <w:numId w:val="30"/>
        </w:numPr>
        <w:rPr>
          <w:rFonts w:ascii="Times New Roman" w:hAnsi="Times New Roman" w:cs="Times New Roman"/>
          <w:sz w:val="24"/>
          <w:szCs w:val="24"/>
        </w:rPr>
      </w:pPr>
      <w:r w:rsidRPr="008B1A9B">
        <w:rPr>
          <w:rFonts w:ascii="Times New Roman" w:hAnsi="Times New Roman" w:cs="Times New Roman"/>
          <w:sz w:val="24"/>
          <w:szCs w:val="24"/>
        </w:rPr>
        <w:t>Establish a comprehensive incident response plan.</w:t>
      </w:r>
    </w:p>
    <w:p w14:paraId="7332D53F" w14:textId="51C80A7A" w:rsidR="00AB3C7B" w:rsidRPr="008B1A9B" w:rsidRDefault="00AB3C7B" w:rsidP="002218C6">
      <w:pPr>
        <w:pStyle w:val="ListParagraph"/>
        <w:numPr>
          <w:ilvl w:val="0"/>
          <w:numId w:val="30"/>
        </w:numPr>
        <w:rPr>
          <w:rFonts w:ascii="Times New Roman" w:hAnsi="Times New Roman" w:cs="Times New Roman"/>
          <w:sz w:val="24"/>
          <w:szCs w:val="24"/>
        </w:rPr>
      </w:pPr>
      <w:r w:rsidRPr="008B1A9B">
        <w:rPr>
          <w:rFonts w:ascii="Times New Roman" w:hAnsi="Times New Roman" w:cs="Times New Roman"/>
          <w:sz w:val="24"/>
          <w:szCs w:val="24"/>
        </w:rPr>
        <w:t xml:space="preserve">Enhance threat intelligence capabilities for proactive </w:t>
      </w:r>
      <w:r w:rsidR="00424491" w:rsidRPr="008B1A9B">
        <w:rPr>
          <w:rFonts w:ascii="Times New Roman" w:hAnsi="Times New Roman" w:cs="Times New Roman"/>
          <w:sz w:val="24"/>
          <w:szCs w:val="24"/>
        </w:rPr>
        <w:t>defence</w:t>
      </w:r>
      <w:r w:rsidRPr="008B1A9B">
        <w:rPr>
          <w:rFonts w:ascii="Times New Roman" w:hAnsi="Times New Roman" w:cs="Times New Roman"/>
          <w:sz w:val="24"/>
          <w:szCs w:val="24"/>
        </w:rPr>
        <w:t>.</w:t>
      </w:r>
    </w:p>
    <w:p w14:paraId="1E473724" w14:textId="77777777" w:rsidR="00AB3C7B" w:rsidRPr="008B1A9B" w:rsidRDefault="00AB3C7B" w:rsidP="00AB3C7B">
      <w:pPr>
        <w:rPr>
          <w:rFonts w:ascii="Times New Roman" w:hAnsi="Times New Roman" w:cs="Times New Roman"/>
          <w:sz w:val="24"/>
          <w:szCs w:val="24"/>
        </w:rPr>
      </w:pPr>
    </w:p>
    <w:p w14:paraId="002BD5C4" w14:textId="1975BEFC" w:rsidR="00AB3C7B" w:rsidRPr="008B1A9B" w:rsidRDefault="00831025" w:rsidP="00AB3C7B">
      <w:pPr>
        <w:rPr>
          <w:rFonts w:ascii="Times New Roman" w:hAnsi="Times New Roman" w:cs="Times New Roman"/>
          <w:b/>
          <w:bCs/>
          <w:sz w:val="24"/>
          <w:szCs w:val="24"/>
        </w:rPr>
      </w:pPr>
      <w:r w:rsidRPr="008B1A9B">
        <w:rPr>
          <w:rFonts w:ascii="Times New Roman" w:hAnsi="Times New Roman" w:cs="Times New Roman"/>
          <w:b/>
          <w:bCs/>
          <w:sz w:val="24"/>
          <w:szCs w:val="24"/>
        </w:rPr>
        <w:t>4.3</w:t>
      </w:r>
      <w:r w:rsidR="00AB3C7B" w:rsidRPr="008B1A9B">
        <w:rPr>
          <w:rFonts w:ascii="Times New Roman" w:hAnsi="Times New Roman" w:cs="Times New Roman"/>
          <w:b/>
          <w:bCs/>
          <w:sz w:val="24"/>
          <w:szCs w:val="24"/>
        </w:rPr>
        <w:t xml:space="preserve"> Cost of Solution</w:t>
      </w:r>
    </w:p>
    <w:p w14:paraId="1FFAC094" w14:textId="2D1B2517"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a. Cost of Replacing Software or Hardware:</w:t>
      </w:r>
    </w:p>
    <w:p w14:paraId="71BAB65E" w14:textId="24524D9C"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Estimated cost for upgraded intrusion detection systems: </w:t>
      </w:r>
      <w:r w:rsidR="00D6464B" w:rsidRPr="008B1A9B">
        <w:rPr>
          <w:rFonts w:ascii="Times New Roman" w:hAnsi="Times New Roman" w:cs="Times New Roman"/>
          <w:color w:val="111111"/>
          <w:sz w:val="24"/>
          <w:szCs w:val="24"/>
          <w:shd w:val="clear" w:color="auto" w:fill="FFFFFF"/>
        </w:rPr>
        <w:t>£</w:t>
      </w:r>
      <w:r w:rsidR="00D6464B" w:rsidRPr="008B1A9B">
        <w:rPr>
          <w:rFonts w:ascii="Times New Roman" w:hAnsi="Times New Roman" w:cs="Times New Roman"/>
          <w:sz w:val="24"/>
          <w:szCs w:val="24"/>
        </w:rPr>
        <w:t>1000.</w:t>
      </w:r>
    </w:p>
    <w:p w14:paraId="22F334BA" w14:textId="667380DD"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Cost for advanced firewall implementation: </w:t>
      </w:r>
      <w:r w:rsidR="00D6464B" w:rsidRPr="008B1A9B">
        <w:rPr>
          <w:rFonts w:ascii="Times New Roman" w:hAnsi="Times New Roman" w:cs="Times New Roman"/>
          <w:color w:val="111111"/>
          <w:sz w:val="24"/>
          <w:szCs w:val="24"/>
          <w:shd w:val="clear" w:color="auto" w:fill="FFFFFF"/>
        </w:rPr>
        <w:t>£5500</w:t>
      </w:r>
    </w:p>
    <w:p w14:paraId="66D587C7" w14:textId="77777777" w:rsidR="00AB3C7B" w:rsidRPr="008B1A9B" w:rsidRDefault="00AB3C7B" w:rsidP="00AB3C7B">
      <w:pPr>
        <w:rPr>
          <w:rFonts w:ascii="Times New Roman" w:hAnsi="Times New Roman" w:cs="Times New Roman"/>
          <w:sz w:val="24"/>
          <w:szCs w:val="24"/>
        </w:rPr>
      </w:pPr>
    </w:p>
    <w:p w14:paraId="4CF52AFE" w14:textId="28C6DCD3"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b. Cost of Implementing the Fix:</w:t>
      </w:r>
    </w:p>
    <w:p w14:paraId="747F225E" w14:textId="5D9058F8"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Professional service fee for implementation: </w:t>
      </w:r>
      <w:r w:rsidR="00D6464B" w:rsidRPr="008B1A9B">
        <w:rPr>
          <w:rFonts w:ascii="Times New Roman" w:hAnsi="Times New Roman" w:cs="Times New Roman"/>
          <w:color w:val="111111"/>
          <w:sz w:val="24"/>
          <w:szCs w:val="24"/>
          <w:shd w:val="clear" w:color="auto" w:fill="FFFFFF"/>
        </w:rPr>
        <w:t>£2600</w:t>
      </w:r>
    </w:p>
    <w:p w14:paraId="0985AA10" w14:textId="77777777" w:rsidR="00AB3C7B" w:rsidRPr="008B1A9B" w:rsidRDefault="00AB3C7B" w:rsidP="00AB3C7B">
      <w:pPr>
        <w:rPr>
          <w:rFonts w:ascii="Times New Roman" w:hAnsi="Times New Roman" w:cs="Times New Roman"/>
          <w:sz w:val="24"/>
          <w:szCs w:val="24"/>
        </w:rPr>
      </w:pPr>
    </w:p>
    <w:p w14:paraId="2C20D2DC" w14:textId="67D9ED6B" w:rsidR="00AB3C7B" w:rsidRPr="008B1A9B" w:rsidRDefault="00AB3C7B" w:rsidP="00AB3C7B">
      <w:pPr>
        <w:rPr>
          <w:rFonts w:ascii="Times New Roman" w:hAnsi="Times New Roman" w:cs="Times New Roman"/>
          <w:b/>
          <w:bCs/>
          <w:sz w:val="24"/>
          <w:szCs w:val="24"/>
        </w:rPr>
      </w:pPr>
      <w:r w:rsidRPr="008B1A9B">
        <w:rPr>
          <w:rFonts w:ascii="Times New Roman" w:hAnsi="Times New Roman" w:cs="Times New Roman"/>
          <w:b/>
          <w:bCs/>
          <w:sz w:val="24"/>
          <w:szCs w:val="24"/>
        </w:rPr>
        <w:t>c. Cost for Consultancy of Security Measures:</w:t>
      </w:r>
    </w:p>
    <w:p w14:paraId="024605D0" w14:textId="1C52E4CC"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Consultancy fee for providing expert advice: </w:t>
      </w:r>
      <w:r w:rsidR="00576E1D" w:rsidRPr="008B1A9B">
        <w:rPr>
          <w:rFonts w:ascii="Times New Roman" w:hAnsi="Times New Roman" w:cs="Times New Roman"/>
          <w:color w:val="111111"/>
          <w:sz w:val="24"/>
          <w:szCs w:val="24"/>
          <w:shd w:val="clear" w:color="auto" w:fill="FFFFFF"/>
        </w:rPr>
        <w:t>£150.</w:t>
      </w:r>
    </w:p>
    <w:p w14:paraId="038D7585" w14:textId="77777777" w:rsidR="00AB3C7B" w:rsidRPr="008B1A9B" w:rsidRDefault="00AB3C7B" w:rsidP="00AB3C7B">
      <w:pPr>
        <w:rPr>
          <w:rFonts w:ascii="Times New Roman" w:hAnsi="Times New Roman" w:cs="Times New Roman"/>
          <w:sz w:val="24"/>
          <w:szCs w:val="24"/>
        </w:rPr>
      </w:pPr>
    </w:p>
    <w:p w14:paraId="53599F67" w14:textId="284655EC" w:rsidR="00AB3C7B" w:rsidRPr="008B1A9B" w:rsidRDefault="00831025" w:rsidP="00AB3C7B">
      <w:pPr>
        <w:rPr>
          <w:rFonts w:ascii="Times New Roman" w:hAnsi="Times New Roman" w:cs="Times New Roman"/>
          <w:b/>
          <w:bCs/>
          <w:sz w:val="24"/>
          <w:szCs w:val="24"/>
        </w:rPr>
      </w:pPr>
      <w:r w:rsidRPr="008B1A9B">
        <w:rPr>
          <w:rFonts w:ascii="Times New Roman" w:hAnsi="Times New Roman" w:cs="Times New Roman"/>
          <w:b/>
          <w:bCs/>
          <w:sz w:val="24"/>
          <w:szCs w:val="24"/>
        </w:rPr>
        <w:t>4.4</w:t>
      </w:r>
      <w:r w:rsidR="00AB3C7B" w:rsidRPr="008B1A9B">
        <w:rPr>
          <w:rFonts w:ascii="Times New Roman" w:hAnsi="Times New Roman" w:cs="Times New Roman"/>
          <w:b/>
          <w:bCs/>
          <w:sz w:val="24"/>
          <w:szCs w:val="24"/>
        </w:rPr>
        <w:t xml:space="preserve"> Timetable for Execution and Invoice</w:t>
      </w:r>
    </w:p>
    <w:p w14:paraId="669D6A00" w14:textId="62901685" w:rsidR="00AB3C7B" w:rsidRPr="008B1A9B" w:rsidRDefault="000F58F0" w:rsidP="00AB3C7B">
      <w:pPr>
        <w:rPr>
          <w:rFonts w:ascii="Times New Roman" w:hAnsi="Times New Roman" w:cs="Times New Roman"/>
          <w:b/>
          <w:bCs/>
          <w:sz w:val="24"/>
          <w:szCs w:val="24"/>
        </w:rPr>
      </w:pPr>
      <w:r w:rsidRPr="008B1A9B">
        <w:rPr>
          <w:rFonts w:ascii="Times New Roman" w:hAnsi="Times New Roman" w:cs="Times New Roman"/>
          <w:b/>
          <w:bCs/>
          <w:sz w:val="24"/>
          <w:szCs w:val="24"/>
        </w:rPr>
        <w:t xml:space="preserve">a. </w:t>
      </w:r>
      <w:r w:rsidR="00AB3C7B" w:rsidRPr="008B1A9B">
        <w:rPr>
          <w:rFonts w:ascii="Times New Roman" w:hAnsi="Times New Roman" w:cs="Times New Roman"/>
          <w:b/>
          <w:bCs/>
          <w:sz w:val="24"/>
          <w:szCs w:val="24"/>
        </w:rPr>
        <w:t>Timetable:</w:t>
      </w:r>
    </w:p>
    <w:p w14:paraId="3FF86714" w14:textId="0F49C33A"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Initial system configuration changes: </w:t>
      </w:r>
      <w:r w:rsidR="00931AA2" w:rsidRPr="008B1A9B">
        <w:rPr>
          <w:rFonts w:ascii="Times New Roman" w:hAnsi="Times New Roman" w:cs="Times New Roman"/>
          <w:sz w:val="24"/>
          <w:szCs w:val="24"/>
        </w:rPr>
        <w:t>01/01/2024</w:t>
      </w:r>
      <w:r w:rsidRPr="008B1A9B">
        <w:rPr>
          <w:rFonts w:ascii="Times New Roman" w:hAnsi="Times New Roman" w:cs="Times New Roman"/>
          <w:sz w:val="24"/>
          <w:szCs w:val="24"/>
        </w:rPr>
        <w:t xml:space="preserve"> </w:t>
      </w:r>
      <w:r w:rsidR="00931AA2" w:rsidRPr="008B1A9B">
        <w:rPr>
          <w:rFonts w:ascii="Times New Roman" w:hAnsi="Times New Roman" w:cs="Times New Roman"/>
          <w:sz w:val="24"/>
          <w:szCs w:val="24"/>
        </w:rPr>
        <w:t>–</w:t>
      </w:r>
      <w:r w:rsidRPr="008B1A9B">
        <w:rPr>
          <w:rFonts w:ascii="Times New Roman" w:hAnsi="Times New Roman" w:cs="Times New Roman"/>
          <w:sz w:val="24"/>
          <w:szCs w:val="24"/>
        </w:rPr>
        <w:t xml:space="preserve"> </w:t>
      </w:r>
      <w:r w:rsidR="00931AA2" w:rsidRPr="008B1A9B">
        <w:rPr>
          <w:rFonts w:ascii="Times New Roman" w:hAnsi="Times New Roman" w:cs="Times New Roman"/>
          <w:sz w:val="24"/>
          <w:szCs w:val="24"/>
        </w:rPr>
        <w:t>03/01/2024</w:t>
      </w:r>
    </w:p>
    <w:p w14:paraId="37974561" w14:textId="611D4FB7"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Software and hardware upgrades: </w:t>
      </w:r>
      <w:r w:rsidR="00931AA2" w:rsidRPr="008B1A9B">
        <w:rPr>
          <w:rFonts w:ascii="Times New Roman" w:hAnsi="Times New Roman" w:cs="Times New Roman"/>
          <w:sz w:val="24"/>
          <w:szCs w:val="24"/>
        </w:rPr>
        <w:t>04/01/2024</w:t>
      </w:r>
      <w:r w:rsidRPr="008B1A9B">
        <w:rPr>
          <w:rFonts w:ascii="Times New Roman" w:hAnsi="Times New Roman" w:cs="Times New Roman"/>
          <w:sz w:val="24"/>
          <w:szCs w:val="24"/>
        </w:rPr>
        <w:t xml:space="preserve"> </w:t>
      </w:r>
      <w:r w:rsidR="00931AA2" w:rsidRPr="008B1A9B">
        <w:rPr>
          <w:rFonts w:ascii="Times New Roman" w:hAnsi="Times New Roman" w:cs="Times New Roman"/>
          <w:sz w:val="24"/>
          <w:szCs w:val="24"/>
        </w:rPr>
        <w:t>–</w:t>
      </w:r>
      <w:r w:rsidRPr="008B1A9B">
        <w:rPr>
          <w:rFonts w:ascii="Times New Roman" w:hAnsi="Times New Roman" w:cs="Times New Roman"/>
          <w:sz w:val="24"/>
          <w:szCs w:val="24"/>
        </w:rPr>
        <w:t xml:space="preserve"> </w:t>
      </w:r>
      <w:r w:rsidR="00931AA2" w:rsidRPr="008B1A9B">
        <w:rPr>
          <w:rFonts w:ascii="Times New Roman" w:hAnsi="Times New Roman" w:cs="Times New Roman"/>
          <w:sz w:val="24"/>
          <w:szCs w:val="24"/>
        </w:rPr>
        <w:t>06/01/2024</w:t>
      </w:r>
    </w:p>
    <w:p w14:paraId="414D6F48" w14:textId="32AE6144"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lastRenderedPageBreak/>
        <w:t xml:space="preserve">Implementation of </w:t>
      </w:r>
      <w:r w:rsidR="00C80C67" w:rsidRPr="008B1A9B">
        <w:rPr>
          <w:rFonts w:ascii="Times New Roman" w:hAnsi="Times New Roman" w:cs="Times New Roman"/>
          <w:sz w:val="24"/>
          <w:szCs w:val="24"/>
        </w:rPr>
        <w:t>defence</w:t>
      </w:r>
      <w:r w:rsidRPr="008B1A9B">
        <w:rPr>
          <w:rFonts w:ascii="Times New Roman" w:hAnsi="Times New Roman" w:cs="Times New Roman"/>
          <w:sz w:val="24"/>
          <w:szCs w:val="24"/>
        </w:rPr>
        <w:t xml:space="preserve"> strategy: </w:t>
      </w:r>
      <w:r w:rsidR="00931AA2" w:rsidRPr="008B1A9B">
        <w:rPr>
          <w:rFonts w:ascii="Times New Roman" w:hAnsi="Times New Roman" w:cs="Times New Roman"/>
          <w:sz w:val="24"/>
          <w:szCs w:val="24"/>
        </w:rPr>
        <w:t>07/01/2024</w:t>
      </w:r>
      <w:r w:rsidRPr="008B1A9B">
        <w:rPr>
          <w:rFonts w:ascii="Times New Roman" w:hAnsi="Times New Roman" w:cs="Times New Roman"/>
          <w:sz w:val="24"/>
          <w:szCs w:val="24"/>
        </w:rPr>
        <w:t xml:space="preserve"> </w:t>
      </w:r>
      <w:r w:rsidR="00931AA2" w:rsidRPr="008B1A9B">
        <w:rPr>
          <w:rFonts w:ascii="Times New Roman" w:hAnsi="Times New Roman" w:cs="Times New Roman"/>
          <w:sz w:val="24"/>
          <w:szCs w:val="24"/>
        </w:rPr>
        <w:t>–</w:t>
      </w:r>
      <w:r w:rsidRPr="008B1A9B">
        <w:rPr>
          <w:rFonts w:ascii="Times New Roman" w:hAnsi="Times New Roman" w:cs="Times New Roman"/>
          <w:sz w:val="24"/>
          <w:szCs w:val="24"/>
        </w:rPr>
        <w:t xml:space="preserve"> </w:t>
      </w:r>
      <w:r w:rsidR="00931AA2" w:rsidRPr="008B1A9B">
        <w:rPr>
          <w:rFonts w:ascii="Times New Roman" w:hAnsi="Times New Roman" w:cs="Times New Roman"/>
          <w:sz w:val="24"/>
          <w:szCs w:val="24"/>
        </w:rPr>
        <w:t>12/01/2024</w:t>
      </w:r>
    </w:p>
    <w:p w14:paraId="460D8FDF" w14:textId="77777777" w:rsidR="00AB3C7B" w:rsidRPr="008B1A9B" w:rsidRDefault="00AB3C7B" w:rsidP="00AB3C7B">
      <w:pPr>
        <w:rPr>
          <w:rFonts w:ascii="Times New Roman" w:hAnsi="Times New Roman" w:cs="Times New Roman"/>
          <w:sz w:val="24"/>
          <w:szCs w:val="24"/>
        </w:rPr>
      </w:pPr>
    </w:p>
    <w:p w14:paraId="37A8FB93" w14:textId="3989BA90" w:rsidR="00AB3C7B" w:rsidRPr="008B1A9B" w:rsidRDefault="000F58F0" w:rsidP="00AB3C7B">
      <w:pPr>
        <w:rPr>
          <w:rFonts w:ascii="Times New Roman" w:hAnsi="Times New Roman" w:cs="Times New Roman"/>
          <w:b/>
          <w:bCs/>
          <w:sz w:val="24"/>
          <w:szCs w:val="24"/>
        </w:rPr>
      </w:pPr>
      <w:r w:rsidRPr="008B1A9B">
        <w:rPr>
          <w:rFonts w:ascii="Times New Roman" w:hAnsi="Times New Roman" w:cs="Times New Roman"/>
          <w:b/>
          <w:bCs/>
          <w:sz w:val="24"/>
          <w:szCs w:val="24"/>
        </w:rPr>
        <w:t xml:space="preserve">b. </w:t>
      </w:r>
      <w:r w:rsidR="00AB3C7B" w:rsidRPr="008B1A9B">
        <w:rPr>
          <w:rFonts w:ascii="Times New Roman" w:hAnsi="Times New Roman" w:cs="Times New Roman"/>
          <w:b/>
          <w:bCs/>
          <w:sz w:val="24"/>
          <w:szCs w:val="24"/>
        </w:rPr>
        <w:t>Invoice for Professional Service:</w:t>
      </w:r>
    </w:p>
    <w:p w14:paraId="68C81303" w14:textId="4C4C555C"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Total hours worked: </w:t>
      </w:r>
      <w:r w:rsidR="00931AA2" w:rsidRPr="008B1A9B">
        <w:rPr>
          <w:rFonts w:ascii="Times New Roman" w:hAnsi="Times New Roman" w:cs="Times New Roman"/>
          <w:sz w:val="24"/>
          <w:szCs w:val="24"/>
        </w:rPr>
        <w:t>28.</w:t>
      </w:r>
    </w:p>
    <w:p w14:paraId="5E8E4769" w14:textId="06C429C2"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Hourly rate: </w:t>
      </w:r>
      <w:r w:rsidR="00D6464B" w:rsidRPr="008B1A9B">
        <w:rPr>
          <w:rFonts w:ascii="Times New Roman" w:hAnsi="Times New Roman" w:cs="Times New Roman"/>
          <w:color w:val="111111"/>
          <w:sz w:val="24"/>
          <w:szCs w:val="24"/>
          <w:shd w:val="clear" w:color="auto" w:fill="FFFFFF"/>
        </w:rPr>
        <w:t>£26</w:t>
      </w:r>
    </w:p>
    <w:p w14:paraId="499F590A" w14:textId="009D28F7" w:rsidR="00AB3C7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Total Professional Service Cost:</w:t>
      </w:r>
      <w:r w:rsidR="00367C44" w:rsidRPr="008B1A9B">
        <w:rPr>
          <w:rFonts w:ascii="Times New Roman" w:hAnsi="Times New Roman" w:cs="Times New Roman"/>
          <w:sz w:val="24"/>
          <w:szCs w:val="24"/>
        </w:rPr>
        <w:t xml:space="preserve"> </w:t>
      </w:r>
      <w:r w:rsidR="00367C44" w:rsidRPr="008B1A9B">
        <w:rPr>
          <w:rFonts w:ascii="Times New Roman" w:hAnsi="Times New Roman" w:cs="Times New Roman"/>
          <w:color w:val="111111"/>
          <w:sz w:val="24"/>
          <w:szCs w:val="24"/>
          <w:shd w:val="clear" w:color="auto" w:fill="FFFFFF"/>
        </w:rPr>
        <w:t>£9,978</w:t>
      </w:r>
      <w:r w:rsidRPr="008B1A9B">
        <w:rPr>
          <w:rFonts w:ascii="Times New Roman" w:hAnsi="Times New Roman" w:cs="Times New Roman"/>
          <w:sz w:val="24"/>
          <w:szCs w:val="24"/>
        </w:rPr>
        <w:t xml:space="preserve"> </w:t>
      </w:r>
    </w:p>
    <w:p w14:paraId="2A65F905" w14:textId="77777777" w:rsidR="003B3FF7" w:rsidRPr="008B1A9B" w:rsidRDefault="003B3FF7" w:rsidP="00AB3C7B">
      <w:pPr>
        <w:rPr>
          <w:rFonts w:ascii="Times New Roman" w:hAnsi="Times New Roman" w:cs="Times New Roman"/>
          <w:sz w:val="24"/>
          <w:szCs w:val="24"/>
        </w:rPr>
      </w:pPr>
    </w:p>
    <w:p w14:paraId="73E79450" w14:textId="752110D9" w:rsidR="00AB3C7B" w:rsidRPr="008B1A9B" w:rsidRDefault="00831025" w:rsidP="00AB3C7B">
      <w:pPr>
        <w:rPr>
          <w:rFonts w:ascii="Times New Roman" w:hAnsi="Times New Roman" w:cs="Times New Roman"/>
          <w:b/>
          <w:bCs/>
          <w:sz w:val="24"/>
          <w:szCs w:val="24"/>
        </w:rPr>
      </w:pPr>
      <w:r w:rsidRPr="008B1A9B">
        <w:rPr>
          <w:rFonts w:ascii="Times New Roman" w:hAnsi="Times New Roman" w:cs="Times New Roman"/>
          <w:b/>
          <w:bCs/>
          <w:sz w:val="24"/>
          <w:szCs w:val="24"/>
        </w:rPr>
        <w:t>4.5</w:t>
      </w:r>
      <w:r w:rsidR="00AB3C7B" w:rsidRPr="008B1A9B">
        <w:rPr>
          <w:rFonts w:ascii="Times New Roman" w:hAnsi="Times New Roman" w:cs="Times New Roman"/>
          <w:b/>
          <w:bCs/>
          <w:sz w:val="24"/>
          <w:szCs w:val="24"/>
        </w:rPr>
        <w:t xml:space="preserve"> Analysis of Findings</w:t>
      </w:r>
    </w:p>
    <w:p w14:paraId="096C31F2" w14:textId="36BB1FAE"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 xml:space="preserve">The analysis of findings reveals critical vulnerabilities that, if exploited, could compromise Cureton Pharmaceutical Company's cybersecurity. The proposed solutions aim to fortify existing </w:t>
      </w:r>
      <w:r w:rsidR="00C80C67" w:rsidRPr="008B1A9B">
        <w:rPr>
          <w:rFonts w:ascii="Times New Roman" w:hAnsi="Times New Roman" w:cs="Times New Roman"/>
          <w:sz w:val="24"/>
          <w:szCs w:val="24"/>
        </w:rPr>
        <w:t>defences</w:t>
      </w:r>
      <w:r w:rsidRPr="008B1A9B">
        <w:rPr>
          <w:rFonts w:ascii="Times New Roman" w:hAnsi="Times New Roman" w:cs="Times New Roman"/>
          <w:sz w:val="24"/>
          <w:szCs w:val="24"/>
        </w:rPr>
        <w:t xml:space="preserve"> and create a resilient security posture to thwart future attacks.</w:t>
      </w:r>
    </w:p>
    <w:p w14:paraId="16C4C405" w14:textId="77777777" w:rsidR="00AB3C7B" w:rsidRPr="008B1A9B" w:rsidRDefault="00AB3C7B" w:rsidP="00AB3C7B">
      <w:pPr>
        <w:rPr>
          <w:rFonts w:ascii="Times New Roman" w:hAnsi="Times New Roman" w:cs="Times New Roman"/>
          <w:sz w:val="24"/>
          <w:szCs w:val="24"/>
        </w:rPr>
      </w:pPr>
      <w:r w:rsidRPr="008B1A9B">
        <w:rPr>
          <w:rFonts w:ascii="Times New Roman" w:hAnsi="Times New Roman" w:cs="Times New Roman"/>
          <w:sz w:val="24"/>
          <w:szCs w:val="24"/>
        </w:rPr>
        <w:t>This report provides an in-depth analysis of simulated cyberattacks, identified vulnerabilities, and proposed solutions. The recommendations encompass not only technical adjustments but also strategic measures to bolster Cureton Pharmaceutical Company's overall security posture.</w:t>
      </w:r>
    </w:p>
    <w:p w14:paraId="15A0A2A6" w14:textId="77777777" w:rsidR="00AB3C7B" w:rsidRPr="008B1A9B" w:rsidRDefault="00AB3C7B" w:rsidP="00AB3C7B">
      <w:pPr>
        <w:rPr>
          <w:rFonts w:ascii="Times New Roman" w:hAnsi="Times New Roman" w:cs="Times New Roman"/>
          <w:sz w:val="24"/>
          <w:szCs w:val="24"/>
        </w:rPr>
      </w:pPr>
    </w:p>
    <w:p w14:paraId="4E8C81F0" w14:textId="3627700D" w:rsidR="00AB3C7B" w:rsidRPr="008B1A9B" w:rsidRDefault="006E5A8F" w:rsidP="00AB3C7B">
      <w:pPr>
        <w:rPr>
          <w:rFonts w:ascii="Times New Roman" w:hAnsi="Times New Roman" w:cs="Times New Roman"/>
          <w:sz w:val="24"/>
          <w:szCs w:val="24"/>
        </w:rPr>
      </w:pPr>
      <w:r w:rsidRPr="008B1A9B">
        <w:rPr>
          <w:rFonts w:ascii="Times New Roman" w:hAnsi="Times New Roman" w:cs="Times New Roman"/>
          <w:sz w:val="24"/>
          <w:szCs w:val="24"/>
        </w:rPr>
        <w:t>Ayush</w:t>
      </w:r>
    </w:p>
    <w:p w14:paraId="7F61A089" w14:textId="4132793E" w:rsidR="00AB3C7B" w:rsidRPr="008B1A9B" w:rsidRDefault="006E5A8F" w:rsidP="00AB3C7B">
      <w:pPr>
        <w:rPr>
          <w:rFonts w:ascii="Times New Roman" w:hAnsi="Times New Roman" w:cs="Times New Roman"/>
          <w:sz w:val="24"/>
          <w:szCs w:val="24"/>
        </w:rPr>
      </w:pPr>
      <w:r w:rsidRPr="008B1A9B">
        <w:rPr>
          <w:rFonts w:ascii="Times New Roman" w:hAnsi="Times New Roman" w:cs="Times New Roman"/>
          <w:sz w:val="24"/>
          <w:szCs w:val="24"/>
        </w:rPr>
        <w:t>08/01/2024</w:t>
      </w:r>
    </w:p>
    <w:p w14:paraId="2E30B09A" w14:textId="77777777" w:rsidR="00C4588C" w:rsidRPr="004416DF" w:rsidRDefault="00C4588C">
      <w:pPr>
        <w:rPr>
          <w:rFonts w:ascii="Times New Roman" w:hAnsi="Times New Roman" w:cs="Times New Roman"/>
        </w:rPr>
      </w:pPr>
    </w:p>
    <w:p w14:paraId="4A581847" w14:textId="77777777" w:rsidR="000309EC" w:rsidRPr="004416DF" w:rsidRDefault="000309EC">
      <w:pPr>
        <w:rPr>
          <w:rFonts w:ascii="Times New Roman" w:hAnsi="Times New Roman" w:cs="Times New Roman"/>
        </w:rPr>
      </w:pPr>
    </w:p>
    <w:p w14:paraId="3E32CFA3" w14:textId="77777777" w:rsidR="000309EC" w:rsidRPr="004416DF" w:rsidRDefault="000309EC">
      <w:pPr>
        <w:rPr>
          <w:rFonts w:ascii="Times New Roman" w:hAnsi="Times New Roman" w:cs="Times New Roman"/>
        </w:rPr>
      </w:pPr>
    </w:p>
    <w:p w14:paraId="51DE01B5" w14:textId="77777777" w:rsidR="00C4588C" w:rsidRPr="004416DF" w:rsidRDefault="00C4588C">
      <w:pPr>
        <w:rPr>
          <w:rFonts w:ascii="Times New Roman" w:hAnsi="Times New Roman" w:cs="Times New Roman"/>
        </w:rPr>
      </w:pPr>
    </w:p>
    <w:p w14:paraId="2E2F36C1" w14:textId="77777777" w:rsidR="00876DCF" w:rsidRPr="004416DF" w:rsidRDefault="00876DCF">
      <w:pPr>
        <w:rPr>
          <w:rFonts w:ascii="Times New Roman" w:hAnsi="Times New Roman" w:cs="Times New Roman"/>
        </w:rPr>
      </w:pPr>
    </w:p>
    <w:p w14:paraId="11F07752" w14:textId="77777777" w:rsidR="00876DCF" w:rsidRPr="004416DF" w:rsidRDefault="00876DCF">
      <w:pPr>
        <w:rPr>
          <w:rFonts w:ascii="Times New Roman" w:hAnsi="Times New Roman" w:cs="Times New Roman"/>
        </w:rPr>
      </w:pPr>
    </w:p>
    <w:p w14:paraId="5C3CE73D" w14:textId="77777777" w:rsidR="00876DCF" w:rsidRPr="004416DF" w:rsidRDefault="00876DCF">
      <w:pPr>
        <w:rPr>
          <w:rFonts w:ascii="Times New Roman" w:hAnsi="Times New Roman" w:cs="Times New Roman"/>
        </w:rPr>
      </w:pPr>
    </w:p>
    <w:p w14:paraId="63F674E9" w14:textId="77777777" w:rsidR="00876DCF" w:rsidRPr="004416DF" w:rsidRDefault="00876DCF">
      <w:pPr>
        <w:rPr>
          <w:rFonts w:ascii="Times New Roman" w:hAnsi="Times New Roman" w:cs="Times New Roman"/>
        </w:rPr>
      </w:pPr>
    </w:p>
    <w:p w14:paraId="58652BF4" w14:textId="2610623E" w:rsidR="00C4588C" w:rsidRDefault="006213CE" w:rsidP="00B722A6">
      <w:pPr>
        <w:pStyle w:val="Heading1"/>
        <w:rPr>
          <w:rFonts w:cs="Times New Roman"/>
        </w:rPr>
      </w:pPr>
      <w:bookmarkStart w:id="88" w:name="_Toc155606025"/>
      <w:r w:rsidRPr="004416DF">
        <w:rPr>
          <w:rFonts w:cs="Times New Roman"/>
        </w:rPr>
        <w:lastRenderedPageBreak/>
        <w:t>7</w:t>
      </w:r>
      <w:r w:rsidR="00565C8C" w:rsidRPr="004416DF">
        <w:rPr>
          <w:rFonts w:cs="Times New Roman"/>
        </w:rPr>
        <w:t>. Conclusion</w:t>
      </w:r>
      <w:bookmarkEnd w:id="88"/>
    </w:p>
    <w:p w14:paraId="63E8E412" w14:textId="77777777" w:rsidR="006413E6" w:rsidRPr="006413E6" w:rsidRDefault="006413E6" w:rsidP="006413E6"/>
    <w:p w14:paraId="788BC37F" w14:textId="35C778A0"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In the rapidly advancing landscape of technology, securing organizational cybersecurity stands as a paramount necessity. This study delves into the hands-on application of cybersecurity measures through a simulated cyberattack on Cureton Pharmaceutical Company (CPC). Tasked as an internal Red Team Engineer, the goal was to conduct a thorough cyberattack simulation on CPC's systems and infrastructure. The process involved crafting a virtualized replica of the production environment, pinpointing potential threats, utilizing frameworks like MITRE ATT&amp;CK and OWASP Top 10</w:t>
      </w:r>
      <w:r w:rsidR="003B2B53" w:rsidRPr="006413E6">
        <w:rPr>
          <w:rFonts w:ascii="Times New Roman" w:hAnsi="Times New Roman" w:cs="Times New Roman"/>
          <w:sz w:val="24"/>
          <w:szCs w:val="24"/>
        </w:rPr>
        <w:t xml:space="preserve"> etc</w:t>
      </w:r>
      <w:r w:rsidRPr="006413E6">
        <w:rPr>
          <w:rFonts w:ascii="Times New Roman" w:hAnsi="Times New Roman" w:cs="Times New Roman"/>
          <w:sz w:val="24"/>
          <w:szCs w:val="24"/>
        </w:rPr>
        <w:t>, and generating an all-encompassing technical report.</w:t>
      </w:r>
    </w:p>
    <w:p w14:paraId="04B4AB91" w14:textId="03A5CA0E"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The initial phase comprised designing the virtualized environment using a block or flow diagram. This visual representation aimed to mirror CPC's critical server infrastructure. A spectrum of tools and software was employed to establish this replica, ensuring a true-to-life simulation environment for the subsequent cyberattack.</w:t>
      </w:r>
    </w:p>
    <w:p w14:paraId="3B190D51" w14:textId="0A452593"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The cyberattack simulation meticulously identified potential threats and attack vectors, offering a nuanced understanding of critical vulnerabilities. Employing MITRE ATT&amp;CK and OWASP Top 10 Frameworks, the simulation encompassed a variety of attacks. The findings were systematically documented, delineating vulnerabilities, attack tools, involved protocols, the method of attack, and the outcome of each simulated attack.</w:t>
      </w:r>
    </w:p>
    <w:p w14:paraId="3F3414F0" w14:textId="19BF2B82"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The technical report adhered to a structured format, comprising a front cover, table of contents, introduction, list of figures and tables, and a list of acronyms. It included an in-depth contingency policy, outlining precautions before initiating the penetration test. The selection of penetration testing framework and tools adhered to industry standards, ensuring a thorough assessment.</w:t>
      </w:r>
    </w:p>
    <w:p w14:paraId="39DC1AB0" w14:textId="55F4C90E"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 xml:space="preserve">The report detailed various simulated attacks, providing comprehensive insights. It encompassed a list of targeted vulnerabilities, the usage of tools (such as Metasploit, Nmap, Nessus, and </w:t>
      </w:r>
      <w:proofErr w:type="spellStart"/>
      <w:r w:rsidRPr="006413E6">
        <w:rPr>
          <w:rFonts w:ascii="Times New Roman" w:hAnsi="Times New Roman" w:cs="Times New Roman"/>
          <w:sz w:val="24"/>
          <w:szCs w:val="24"/>
        </w:rPr>
        <w:t>Nikto</w:t>
      </w:r>
      <w:proofErr w:type="spellEnd"/>
      <w:r w:rsidRPr="006413E6">
        <w:rPr>
          <w:rFonts w:ascii="Times New Roman" w:hAnsi="Times New Roman" w:cs="Times New Roman"/>
          <w:sz w:val="24"/>
          <w:szCs w:val="24"/>
        </w:rPr>
        <w:t>), the implicated protocols, the launch methods (phishing emails, web application exploitation, and network-based attacks), and an evaluation of success or failure in each scenario.</w:t>
      </w:r>
    </w:p>
    <w:p w14:paraId="1F3313D6" w14:textId="4BED066A"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 xml:space="preserve">To fortify CPC's </w:t>
      </w:r>
      <w:r w:rsidR="004A0C61" w:rsidRPr="006413E6">
        <w:rPr>
          <w:rFonts w:ascii="Times New Roman" w:hAnsi="Times New Roman" w:cs="Times New Roman"/>
          <w:sz w:val="24"/>
          <w:szCs w:val="24"/>
        </w:rPr>
        <w:t>defences</w:t>
      </w:r>
      <w:r w:rsidRPr="006413E6">
        <w:rPr>
          <w:rFonts w:ascii="Times New Roman" w:hAnsi="Times New Roman" w:cs="Times New Roman"/>
          <w:sz w:val="24"/>
          <w:szCs w:val="24"/>
        </w:rPr>
        <w:t xml:space="preserve">, the report proposed practical solutions. Suggestions ranged from configuration changes and recommendations for new software and hardware to a holistic </w:t>
      </w:r>
      <w:r w:rsidR="004A0C61" w:rsidRPr="006413E6">
        <w:rPr>
          <w:rFonts w:ascii="Times New Roman" w:hAnsi="Times New Roman" w:cs="Times New Roman"/>
          <w:sz w:val="24"/>
          <w:szCs w:val="24"/>
        </w:rPr>
        <w:lastRenderedPageBreak/>
        <w:t>defence</w:t>
      </w:r>
      <w:r w:rsidRPr="006413E6">
        <w:rPr>
          <w:rFonts w:ascii="Times New Roman" w:hAnsi="Times New Roman" w:cs="Times New Roman"/>
          <w:sz w:val="24"/>
          <w:szCs w:val="24"/>
        </w:rPr>
        <w:t xml:space="preserve"> strategy. These solutions aimed to rectify vulnerabilities, update systems, and elevate the overall cybersecurity posture.</w:t>
      </w:r>
    </w:p>
    <w:p w14:paraId="0321B637" w14:textId="44ECF2F4"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 xml:space="preserve">The proposed cost of implementing solutions, encompassing the replacement of software or hardware, and the professional service fee for implementation, was meticulously outlined. A detailed timetable for execution was provided, delineating the phases of system configuration changes, software and hardware upgrades, and the implementation of </w:t>
      </w:r>
      <w:r w:rsidR="004A0C61" w:rsidRPr="006413E6">
        <w:rPr>
          <w:rFonts w:ascii="Times New Roman" w:hAnsi="Times New Roman" w:cs="Times New Roman"/>
          <w:sz w:val="24"/>
          <w:szCs w:val="24"/>
        </w:rPr>
        <w:t>defence</w:t>
      </w:r>
      <w:r w:rsidRPr="006413E6">
        <w:rPr>
          <w:rFonts w:ascii="Times New Roman" w:hAnsi="Times New Roman" w:cs="Times New Roman"/>
          <w:sz w:val="24"/>
          <w:szCs w:val="24"/>
        </w:rPr>
        <w:t xml:space="preserve"> strategies.</w:t>
      </w:r>
    </w:p>
    <w:p w14:paraId="2FB7B44B" w14:textId="001516E5"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The conclusion succinctly summarized key findings, emphasizing the crucial role of the proactive measures outlined in the report. The financial implications were transparently presented, offering CPC a comprehensive understanding of the costs associated with cybersecurity enhancements.</w:t>
      </w:r>
    </w:p>
    <w:p w14:paraId="358C67C1" w14:textId="7D268CE3" w:rsidR="00613FC2" w:rsidRPr="006413E6" w:rsidRDefault="00613FC2" w:rsidP="00613FC2">
      <w:pPr>
        <w:rPr>
          <w:rFonts w:ascii="Times New Roman" w:hAnsi="Times New Roman" w:cs="Times New Roman"/>
          <w:sz w:val="24"/>
          <w:szCs w:val="24"/>
        </w:rPr>
      </w:pPr>
      <w:r w:rsidRPr="006413E6">
        <w:rPr>
          <w:rFonts w:ascii="Times New Roman" w:hAnsi="Times New Roman" w:cs="Times New Roman"/>
          <w:sz w:val="24"/>
          <w:szCs w:val="24"/>
        </w:rPr>
        <w:t xml:space="preserve">In essence, the cyberattack simulation not only unveiled vulnerabilities but also presented pragmatic solutions to bolster CPC's cybersecurity </w:t>
      </w:r>
      <w:r w:rsidR="004A0C61" w:rsidRPr="006413E6">
        <w:rPr>
          <w:rFonts w:ascii="Times New Roman" w:hAnsi="Times New Roman" w:cs="Times New Roman"/>
          <w:sz w:val="24"/>
          <w:szCs w:val="24"/>
        </w:rPr>
        <w:t>defences</w:t>
      </w:r>
      <w:r w:rsidRPr="006413E6">
        <w:rPr>
          <w:rFonts w:ascii="Times New Roman" w:hAnsi="Times New Roman" w:cs="Times New Roman"/>
          <w:sz w:val="24"/>
          <w:szCs w:val="24"/>
        </w:rPr>
        <w:t>. The report stands as a strategic guide for CPC, ensuring the continued development of life-saving pharmaceuticals while safeguarding the integrity and security of their critical systems.</w:t>
      </w:r>
    </w:p>
    <w:p w14:paraId="66752E07" w14:textId="77777777" w:rsidR="00613FC2" w:rsidRPr="004416DF" w:rsidRDefault="00613FC2" w:rsidP="00613FC2">
      <w:pPr>
        <w:rPr>
          <w:rFonts w:ascii="Times New Roman" w:hAnsi="Times New Roman" w:cs="Times New Roman"/>
        </w:rPr>
      </w:pPr>
    </w:p>
    <w:p w14:paraId="3873B75B" w14:textId="77777777" w:rsidR="00613FC2" w:rsidRPr="004416DF" w:rsidRDefault="00613FC2" w:rsidP="00613FC2">
      <w:pPr>
        <w:rPr>
          <w:rFonts w:ascii="Times New Roman" w:hAnsi="Times New Roman" w:cs="Times New Roman"/>
        </w:rPr>
      </w:pPr>
    </w:p>
    <w:p w14:paraId="4A4DFEB7" w14:textId="77777777" w:rsidR="00613FC2" w:rsidRPr="004416DF" w:rsidRDefault="00613FC2" w:rsidP="00613FC2">
      <w:pPr>
        <w:rPr>
          <w:rFonts w:ascii="Times New Roman" w:hAnsi="Times New Roman" w:cs="Times New Roman"/>
        </w:rPr>
      </w:pPr>
    </w:p>
    <w:p w14:paraId="2D319876" w14:textId="77777777" w:rsidR="00613FC2" w:rsidRPr="004416DF" w:rsidRDefault="00613FC2" w:rsidP="00613FC2">
      <w:pPr>
        <w:rPr>
          <w:rFonts w:ascii="Times New Roman" w:hAnsi="Times New Roman" w:cs="Times New Roman"/>
        </w:rPr>
      </w:pPr>
    </w:p>
    <w:p w14:paraId="62B2A282" w14:textId="77777777" w:rsidR="00613FC2" w:rsidRPr="004416DF" w:rsidRDefault="00613FC2" w:rsidP="00613FC2">
      <w:pPr>
        <w:rPr>
          <w:rFonts w:ascii="Times New Roman" w:hAnsi="Times New Roman" w:cs="Times New Roman"/>
        </w:rPr>
      </w:pPr>
    </w:p>
    <w:p w14:paraId="00D9AFE4" w14:textId="77777777" w:rsidR="00C4588C" w:rsidRPr="004416DF" w:rsidRDefault="00C4588C">
      <w:pPr>
        <w:rPr>
          <w:rFonts w:ascii="Times New Roman" w:hAnsi="Times New Roman" w:cs="Times New Roman"/>
        </w:rPr>
      </w:pPr>
    </w:p>
    <w:p w14:paraId="631684A9" w14:textId="77777777" w:rsidR="00C4588C" w:rsidRPr="004416DF" w:rsidRDefault="00C4588C">
      <w:pPr>
        <w:rPr>
          <w:rFonts w:ascii="Times New Roman" w:hAnsi="Times New Roman" w:cs="Times New Roman"/>
        </w:rPr>
      </w:pPr>
    </w:p>
    <w:p w14:paraId="0EC03E90" w14:textId="77777777" w:rsidR="00C4588C" w:rsidRPr="004416DF" w:rsidRDefault="00C4588C">
      <w:pPr>
        <w:rPr>
          <w:rFonts w:ascii="Times New Roman" w:hAnsi="Times New Roman" w:cs="Times New Roman"/>
        </w:rPr>
      </w:pPr>
    </w:p>
    <w:p w14:paraId="510AD9A0" w14:textId="77777777" w:rsidR="00C4588C" w:rsidRPr="004416DF" w:rsidRDefault="00C4588C">
      <w:pPr>
        <w:rPr>
          <w:rFonts w:ascii="Times New Roman" w:hAnsi="Times New Roman" w:cs="Times New Roman"/>
        </w:rPr>
      </w:pPr>
    </w:p>
    <w:p w14:paraId="7941EFEC" w14:textId="77777777" w:rsidR="00C4588C" w:rsidRPr="004416DF" w:rsidRDefault="00C4588C">
      <w:pPr>
        <w:rPr>
          <w:rFonts w:ascii="Times New Roman" w:hAnsi="Times New Roman" w:cs="Times New Roman"/>
        </w:rPr>
      </w:pPr>
    </w:p>
    <w:p w14:paraId="5E82E504" w14:textId="77777777" w:rsidR="00C4588C" w:rsidRPr="004416DF" w:rsidRDefault="00C4588C">
      <w:pPr>
        <w:rPr>
          <w:rFonts w:ascii="Times New Roman" w:hAnsi="Times New Roman" w:cs="Times New Roman"/>
        </w:rPr>
      </w:pPr>
    </w:p>
    <w:p w14:paraId="24813947" w14:textId="77777777" w:rsidR="00C4588C" w:rsidRPr="004416DF" w:rsidRDefault="00C4588C">
      <w:pPr>
        <w:rPr>
          <w:rFonts w:ascii="Times New Roman" w:hAnsi="Times New Roman" w:cs="Times New Roman"/>
        </w:rPr>
      </w:pPr>
    </w:p>
    <w:p w14:paraId="0350EA5C" w14:textId="77777777" w:rsidR="00C4588C" w:rsidRPr="004416DF" w:rsidRDefault="00C4588C">
      <w:pPr>
        <w:rPr>
          <w:rFonts w:ascii="Times New Roman" w:hAnsi="Times New Roman" w:cs="Times New Roman"/>
        </w:rPr>
      </w:pPr>
    </w:p>
    <w:p w14:paraId="35A1ACC8" w14:textId="77777777" w:rsidR="0006718A" w:rsidRPr="004416DF" w:rsidRDefault="0006718A">
      <w:pPr>
        <w:rPr>
          <w:rFonts w:ascii="Times New Roman" w:hAnsi="Times New Roman" w:cs="Times New Roman"/>
        </w:rPr>
      </w:pPr>
    </w:p>
    <w:bookmarkStart w:id="89" w:name="_Toc155606026" w:displacedByCustomXml="next"/>
    <w:sdt>
      <w:sdtPr>
        <w:rPr>
          <w:rFonts w:eastAsiaTheme="minorHAnsi" w:cs="Times New Roman"/>
          <w:b w:val="0"/>
          <w:bCs/>
          <w:szCs w:val="28"/>
        </w:rPr>
        <w:id w:val="-985475327"/>
        <w:docPartObj>
          <w:docPartGallery w:val="Bibliographies"/>
          <w:docPartUnique/>
        </w:docPartObj>
      </w:sdtPr>
      <w:sdtEndPr>
        <w:rPr>
          <w:bCs w:val="0"/>
          <w:sz w:val="22"/>
          <w:szCs w:val="22"/>
        </w:rPr>
      </w:sdtEndPr>
      <w:sdtContent>
        <w:p w14:paraId="34BB1436" w14:textId="548C8838" w:rsidR="000D2853" w:rsidRPr="00B8147A" w:rsidRDefault="009202EF">
          <w:pPr>
            <w:pStyle w:val="Heading1"/>
            <w:rPr>
              <w:rFonts w:cs="Times New Roman"/>
              <w:bCs/>
              <w:szCs w:val="28"/>
            </w:rPr>
          </w:pPr>
          <w:r w:rsidRPr="00B8147A">
            <w:rPr>
              <w:rFonts w:eastAsiaTheme="minorHAnsi" w:cs="Times New Roman"/>
              <w:bCs/>
              <w:szCs w:val="28"/>
            </w:rPr>
            <w:t>8</w:t>
          </w:r>
          <w:r w:rsidR="00565C8C" w:rsidRPr="00B8147A">
            <w:rPr>
              <w:rFonts w:eastAsiaTheme="minorHAnsi" w:cs="Times New Roman"/>
              <w:bCs/>
              <w:szCs w:val="28"/>
            </w:rPr>
            <w:t xml:space="preserve">. </w:t>
          </w:r>
          <w:r w:rsidR="000D2853" w:rsidRPr="00B8147A">
            <w:rPr>
              <w:rFonts w:cs="Times New Roman"/>
              <w:bCs/>
              <w:szCs w:val="28"/>
            </w:rPr>
            <w:t>References</w:t>
          </w:r>
          <w:bookmarkEnd w:id="89"/>
        </w:p>
        <w:sdt>
          <w:sdtPr>
            <w:rPr>
              <w:rFonts w:ascii="Times New Roman" w:hAnsi="Times New Roman" w:cs="Times New Roman"/>
            </w:rPr>
            <w:id w:val="-573587230"/>
            <w:bibliography/>
          </w:sdtPr>
          <w:sdtContent>
            <w:p w14:paraId="30997C31" w14:textId="77777777" w:rsidR="007C417C" w:rsidRPr="004416DF" w:rsidRDefault="000D2853">
              <w:pPr>
                <w:rPr>
                  <w:rFonts w:ascii="Times New Roman" w:hAnsi="Times New Roman" w:cs="Times New Roman"/>
                  <w:noProof/>
                </w:rPr>
              </w:pPr>
              <w:r w:rsidRPr="004416DF">
                <w:rPr>
                  <w:rFonts w:ascii="Times New Roman" w:hAnsi="Times New Roman" w:cs="Times New Roman"/>
                </w:rPr>
                <w:fldChar w:fldCharType="begin"/>
              </w:r>
              <w:r w:rsidRPr="004416DF">
                <w:rPr>
                  <w:rFonts w:ascii="Times New Roman" w:hAnsi="Times New Roman" w:cs="Times New Roman"/>
                </w:rPr>
                <w:instrText xml:space="preserve"> BIBLIOGRAPHY </w:instrText>
              </w:r>
              <w:r w:rsidRPr="004416DF">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C417C" w:rsidRPr="004416DF" w14:paraId="4E8A9785" w14:textId="77777777">
                <w:trPr>
                  <w:divId w:val="1797795971"/>
                  <w:tblCellSpacing w:w="15" w:type="dxa"/>
                </w:trPr>
                <w:tc>
                  <w:tcPr>
                    <w:tcW w:w="50" w:type="pct"/>
                    <w:hideMark/>
                  </w:tcPr>
                  <w:p w14:paraId="2163719E" w14:textId="5BA3A90F" w:rsidR="007C417C" w:rsidRPr="004416DF" w:rsidRDefault="007C417C">
                    <w:pPr>
                      <w:pStyle w:val="Bibliography"/>
                      <w:rPr>
                        <w:rFonts w:ascii="Times New Roman" w:hAnsi="Times New Roman" w:cs="Times New Roman"/>
                        <w:noProof/>
                        <w:kern w:val="0"/>
                        <w:sz w:val="24"/>
                        <w:szCs w:val="24"/>
                        <w14:ligatures w14:val="none"/>
                      </w:rPr>
                    </w:pPr>
                    <w:r w:rsidRPr="004416DF">
                      <w:rPr>
                        <w:rFonts w:ascii="Times New Roman" w:hAnsi="Times New Roman" w:cs="Times New Roman"/>
                        <w:noProof/>
                      </w:rPr>
                      <w:t xml:space="preserve">[1] </w:t>
                    </w:r>
                  </w:p>
                </w:tc>
                <w:tc>
                  <w:tcPr>
                    <w:tcW w:w="0" w:type="auto"/>
                    <w:hideMark/>
                  </w:tcPr>
                  <w:p w14:paraId="7F0A707E"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U. O. F. Y. B. I. a. A.-S. H. Mijwil, “Exploring the Top Five Evolving Threats in Cybersecurity: An In-Depth Overview,” </w:t>
                    </w:r>
                    <w:r w:rsidRPr="00B8147A">
                      <w:rPr>
                        <w:rFonts w:ascii="Times New Roman" w:hAnsi="Times New Roman" w:cs="Times New Roman"/>
                        <w:i/>
                        <w:iCs/>
                        <w:noProof/>
                        <w:sz w:val="24"/>
                        <w:szCs w:val="24"/>
                      </w:rPr>
                      <w:t xml:space="preserve">Mesopotamian journal of cybersecurity, </w:t>
                    </w:r>
                    <w:r w:rsidRPr="00B8147A">
                      <w:rPr>
                        <w:rFonts w:ascii="Times New Roman" w:hAnsi="Times New Roman" w:cs="Times New Roman"/>
                        <w:noProof/>
                        <w:sz w:val="24"/>
                        <w:szCs w:val="24"/>
                      </w:rPr>
                      <w:t xml:space="preserve">pp. 57-63, 2023. </w:t>
                    </w:r>
                  </w:p>
                </w:tc>
              </w:tr>
              <w:tr w:rsidR="007C417C" w:rsidRPr="004416DF" w14:paraId="0C50FE62" w14:textId="77777777">
                <w:trPr>
                  <w:divId w:val="1797795971"/>
                  <w:tblCellSpacing w:w="15" w:type="dxa"/>
                </w:trPr>
                <w:tc>
                  <w:tcPr>
                    <w:tcW w:w="50" w:type="pct"/>
                    <w:hideMark/>
                  </w:tcPr>
                  <w:p w14:paraId="35E3ABFF"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 </w:t>
                    </w:r>
                  </w:p>
                </w:tc>
                <w:tc>
                  <w:tcPr>
                    <w:tcW w:w="0" w:type="auto"/>
                    <w:hideMark/>
                  </w:tcPr>
                  <w:p w14:paraId="7A4A37F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R. Z. P. a. A. K. U. Zahoora, ““Zero-day Ransomware Attack Detection using Deep Contractive Autoencoder and Voting based Ensemble Classifier,” </w:t>
                    </w:r>
                    <w:r w:rsidRPr="00B8147A">
                      <w:rPr>
                        <w:rFonts w:ascii="Times New Roman" w:hAnsi="Times New Roman" w:cs="Times New Roman"/>
                        <w:i/>
                        <w:iCs/>
                        <w:noProof/>
                        <w:sz w:val="24"/>
                        <w:szCs w:val="24"/>
                      </w:rPr>
                      <w:t xml:space="preserve">Applied intelligence (Dordrecht, Netherlands), </w:t>
                    </w:r>
                    <w:r w:rsidRPr="00B8147A">
                      <w:rPr>
                        <w:rFonts w:ascii="Times New Roman" w:hAnsi="Times New Roman" w:cs="Times New Roman"/>
                        <w:noProof/>
                        <w:sz w:val="24"/>
                        <w:szCs w:val="24"/>
                      </w:rPr>
                      <w:t xml:space="preserve">vol. 52, no. 12, pp. 13941-13960, 2022. </w:t>
                    </w:r>
                  </w:p>
                </w:tc>
              </w:tr>
              <w:tr w:rsidR="007C417C" w:rsidRPr="004416DF" w14:paraId="4784A1E3" w14:textId="77777777">
                <w:trPr>
                  <w:divId w:val="1797795971"/>
                  <w:tblCellSpacing w:w="15" w:type="dxa"/>
                </w:trPr>
                <w:tc>
                  <w:tcPr>
                    <w:tcW w:w="50" w:type="pct"/>
                    <w:hideMark/>
                  </w:tcPr>
                  <w:p w14:paraId="1A3BA363"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 </w:t>
                    </w:r>
                  </w:p>
                </w:tc>
                <w:tc>
                  <w:tcPr>
                    <w:tcW w:w="0" w:type="auto"/>
                    <w:hideMark/>
                  </w:tcPr>
                  <w:p w14:paraId="7CF7BFC3"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O. &amp;. K. G. Gulyás, “Impact of cyber-attacks on the financial institutions,” </w:t>
                    </w:r>
                    <w:r w:rsidRPr="00B8147A">
                      <w:rPr>
                        <w:rFonts w:ascii="Times New Roman" w:hAnsi="Times New Roman" w:cs="Times New Roman"/>
                        <w:i/>
                        <w:iCs/>
                        <w:noProof/>
                        <w:sz w:val="24"/>
                        <w:szCs w:val="24"/>
                      </w:rPr>
                      <w:t xml:space="preserve">Procedia Computer Science, </w:t>
                    </w:r>
                    <w:r w:rsidRPr="00B8147A">
                      <w:rPr>
                        <w:rFonts w:ascii="Times New Roman" w:hAnsi="Times New Roman" w:cs="Times New Roman"/>
                        <w:noProof/>
                        <w:sz w:val="24"/>
                        <w:szCs w:val="24"/>
                      </w:rPr>
                      <w:t xml:space="preserve">pp. 84-90, 2023. </w:t>
                    </w:r>
                  </w:p>
                </w:tc>
              </w:tr>
              <w:tr w:rsidR="007C417C" w:rsidRPr="004416DF" w14:paraId="6644B985" w14:textId="77777777">
                <w:trPr>
                  <w:divId w:val="1797795971"/>
                  <w:tblCellSpacing w:w="15" w:type="dxa"/>
                </w:trPr>
                <w:tc>
                  <w:tcPr>
                    <w:tcW w:w="50" w:type="pct"/>
                    <w:hideMark/>
                  </w:tcPr>
                  <w:p w14:paraId="464359A8"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 </w:t>
                    </w:r>
                  </w:p>
                </w:tc>
                <w:tc>
                  <w:tcPr>
                    <w:tcW w:w="0" w:type="auto"/>
                    <w:hideMark/>
                  </w:tcPr>
                  <w:p w14:paraId="20D353D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I. K. a. M. Aydos, “The rise of ransomware: Forensic analysis for windows based ransomware attacks,” </w:t>
                    </w:r>
                    <w:r w:rsidRPr="00B8147A">
                      <w:rPr>
                        <w:rFonts w:ascii="Times New Roman" w:hAnsi="Times New Roman" w:cs="Times New Roman"/>
                        <w:i/>
                        <w:iCs/>
                        <w:noProof/>
                        <w:sz w:val="24"/>
                        <w:szCs w:val="24"/>
                      </w:rPr>
                      <w:t xml:space="preserve">Expert systems with applications, </w:t>
                    </w:r>
                    <w:r w:rsidRPr="00B8147A">
                      <w:rPr>
                        <w:rFonts w:ascii="Times New Roman" w:hAnsi="Times New Roman" w:cs="Times New Roman"/>
                        <w:noProof/>
                        <w:sz w:val="24"/>
                        <w:szCs w:val="24"/>
                      </w:rPr>
                      <w:t xml:space="preserve">vol. 190, pp. 116198-, 2022. </w:t>
                    </w:r>
                  </w:p>
                </w:tc>
              </w:tr>
              <w:tr w:rsidR="007C417C" w:rsidRPr="004416DF" w14:paraId="04FF045A" w14:textId="77777777">
                <w:trPr>
                  <w:divId w:val="1797795971"/>
                  <w:tblCellSpacing w:w="15" w:type="dxa"/>
                </w:trPr>
                <w:tc>
                  <w:tcPr>
                    <w:tcW w:w="50" w:type="pct"/>
                    <w:hideMark/>
                  </w:tcPr>
                  <w:p w14:paraId="758E0FA9"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 </w:t>
                    </w:r>
                  </w:p>
                </w:tc>
                <w:tc>
                  <w:tcPr>
                    <w:tcW w:w="0" w:type="auto"/>
                    <w:hideMark/>
                  </w:tcPr>
                  <w:p w14:paraId="65FBB942"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Z. J. a. Y. Lu, “A Threat Hunting Framework for Industrial Control System,” </w:t>
                    </w:r>
                    <w:r w:rsidRPr="00B8147A">
                      <w:rPr>
                        <w:rFonts w:ascii="Times New Roman" w:hAnsi="Times New Roman" w:cs="Times New Roman"/>
                        <w:i/>
                        <w:iCs/>
                        <w:noProof/>
                        <w:sz w:val="24"/>
                        <w:szCs w:val="24"/>
                      </w:rPr>
                      <w:t xml:space="preserve">IEEE access, </w:t>
                    </w:r>
                    <w:r w:rsidRPr="00B8147A">
                      <w:rPr>
                        <w:rFonts w:ascii="Times New Roman" w:hAnsi="Times New Roman" w:cs="Times New Roman"/>
                        <w:noProof/>
                        <w:sz w:val="24"/>
                        <w:szCs w:val="24"/>
                      </w:rPr>
                      <w:t xml:space="preserve">vol. 9, pp. 164118-164130, 2021. </w:t>
                    </w:r>
                  </w:p>
                </w:tc>
              </w:tr>
              <w:tr w:rsidR="007C417C" w:rsidRPr="004416DF" w14:paraId="0EDF9122" w14:textId="77777777">
                <w:trPr>
                  <w:divId w:val="1797795971"/>
                  <w:tblCellSpacing w:w="15" w:type="dxa"/>
                </w:trPr>
                <w:tc>
                  <w:tcPr>
                    <w:tcW w:w="50" w:type="pct"/>
                    <w:hideMark/>
                  </w:tcPr>
                  <w:p w14:paraId="4656AF56"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[6] </w:t>
                    </w:r>
                  </w:p>
                </w:tc>
                <w:tc>
                  <w:tcPr>
                    <w:tcW w:w="0" w:type="auto"/>
                    <w:hideMark/>
                  </w:tcPr>
                  <w:p w14:paraId="06914A64"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R. M. a. R. Holanda, “Automated Emerging Cyber Threat Identification and Profiling Based on Natural Language Processing,” </w:t>
                    </w:r>
                    <w:r w:rsidRPr="00B8147A">
                      <w:rPr>
                        <w:rFonts w:ascii="Times New Roman" w:hAnsi="Times New Roman" w:cs="Times New Roman"/>
                        <w:i/>
                        <w:iCs/>
                        <w:noProof/>
                        <w:sz w:val="24"/>
                        <w:szCs w:val="24"/>
                      </w:rPr>
                      <w:t xml:space="preserve">IEEE access, </w:t>
                    </w:r>
                    <w:r w:rsidRPr="00B8147A">
                      <w:rPr>
                        <w:rFonts w:ascii="Times New Roman" w:hAnsi="Times New Roman" w:cs="Times New Roman"/>
                        <w:noProof/>
                        <w:sz w:val="24"/>
                        <w:szCs w:val="24"/>
                      </w:rPr>
                      <w:t xml:space="preserve">vol. 11, pp. 58915-58936, 2023. </w:t>
                    </w:r>
                  </w:p>
                </w:tc>
              </w:tr>
              <w:tr w:rsidR="007C417C" w:rsidRPr="004416DF" w14:paraId="018F32CE" w14:textId="77777777">
                <w:trPr>
                  <w:divId w:val="1797795971"/>
                  <w:tblCellSpacing w:w="15" w:type="dxa"/>
                </w:trPr>
                <w:tc>
                  <w:tcPr>
                    <w:tcW w:w="50" w:type="pct"/>
                    <w:hideMark/>
                  </w:tcPr>
                  <w:p w14:paraId="31CF7EAC"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[7] </w:t>
                    </w:r>
                  </w:p>
                </w:tc>
                <w:tc>
                  <w:tcPr>
                    <w:tcW w:w="0" w:type="auto"/>
                    <w:hideMark/>
                  </w:tcPr>
                  <w:p w14:paraId="003B649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K. a. R. S. P. Sharma, “Ransomware detection, prevention and protection in IoT devices using ML techniques based on dynamic analysis approach,” </w:t>
                    </w:r>
                    <w:r w:rsidRPr="00B8147A">
                      <w:rPr>
                        <w:rFonts w:ascii="Times New Roman" w:hAnsi="Times New Roman" w:cs="Times New Roman"/>
                        <w:i/>
                        <w:iCs/>
                        <w:noProof/>
                        <w:sz w:val="24"/>
                        <w:szCs w:val="24"/>
                      </w:rPr>
                      <w:t xml:space="preserve">International journal of system assurance engineering and management, </w:t>
                    </w:r>
                    <w:r w:rsidRPr="00B8147A">
                      <w:rPr>
                        <w:rFonts w:ascii="Times New Roman" w:hAnsi="Times New Roman" w:cs="Times New Roman"/>
                        <w:noProof/>
                        <w:sz w:val="24"/>
                        <w:szCs w:val="24"/>
                      </w:rPr>
                      <w:t xml:space="preserve">vol. 14, no. 1, pp. 287-296, 2023. </w:t>
                    </w:r>
                  </w:p>
                </w:tc>
              </w:tr>
              <w:tr w:rsidR="007C417C" w:rsidRPr="004416DF" w14:paraId="5C924CBD" w14:textId="77777777">
                <w:trPr>
                  <w:divId w:val="1797795971"/>
                  <w:tblCellSpacing w:w="15" w:type="dxa"/>
                </w:trPr>
                <w:tc>
                  <w:tcPr>
                    <w:tcW w:w="50" w:type="pct"/>
                    <w:hideMark/>
                  </w:tcPr>
                  <w:p w14:paraId="6D9CA78E"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[8] </w:t>
                    </w:r>
                  </w:p>
                </w:tc>
                <w:tc>
                  <w:tcPr>
                    <w:tcW w:w="0" w:type="auto"/>
                    <w:hideMark/>
                  </w:tcPr>
                  <w:p w14:paraId="2DD4ECEF"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L. P. Bradley, “WAS THE COLONIAL CYBERATTACK THE FIRST ACT OF CYBERWAR AGAINST THE U.S.? FINDING THE THRESHOLD OF WAR FOR RANSOMWARE ATTACKS,” </w:t>
                    </w:r>
                    <w:r w:rsidRPr="00B8147A">
                      <w:rPr>
                        <w:rFonts w:ascii="Times New Roman" w:hAnsi="Times New Roman" w:cs="Times New Roman"/>
                        <w:i/>
                        <w:iCs/>
                        <w:noProof/>
                        <w:sz w:val="24"/>
                        <w:szCs w:val="24"/>
                      </w:rPr>
                      <w:t xml:space="preserve">St. John’s law review, </w:t>
                    </w:r>
                    <w:r w:rsidRPr="00B8147A">
                      <w:rPr>
                        <w:rFonts w:ascii="Times New Roman" w:hAnsi="Times New Roman" w:cs="Times New Roman"/>
                        <w:noProof/>
                        <w:sz w:val="24"/>
                        <w:szCs w:val="24"/>
                      </w:rPr>
                      <w:t xml:space="preserve">vol. 96, no. 2, pp. 487-515, 2022. </w:t>
                    </w:r>
                  </w:p>
                </w:tc>
              </w:tr>
              <w:tr w:rsidR="007C417C" w:rsidRPr="004416DF" w14:paraId="2637A6D7" w14:textId="77777777">
                <w:trPr>
                  <w:divId w:val="1797795971"/>
                  <w:tblCellSpacing w:w="15" w:type="dxa"/>
                </w:trPr>
                <w:tc>
                  <w:tcPr>
                    <w:tcW w:w="50" w:type="pct"/>
                    <w:hideMark/>
                  </w:tcPr>
                  <w:p w14:paraId="7396C62C"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[9] </w:t>
                    </w:r>
                  </w:p>
                </w:tc>
                <w:tc>
                  <w:tcPr>
                    <w:tcW w:w="0" w:type="auto"/>
                    <w:hideMark/>
                  </w:tcPr>
                  <w:p w14:paraId="7A3D8C2D"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D. S. a. P. S. S. Knebel, “Cyberattacks as ‘state of exception’ reconceptualizing cybersecurity from prevention to surviving and accommodating,” </w:t>
                    </w:r>
                    <w:r w:rsidRPr="00B8147A">
                      <w:rPr>
                        <w:rFonts w:ascii="Times New Roman" w:hAnsi="Times New Roman" w:cs="Times New Roman"/>
                        <w:i/>
                        <w:iCs/>
                        <w:noProof/>
                        <w:sz w:val="24"/>
                        <w:szCs w:val="24"/>
                      </w:rPr>
                      <w:t xml:space="preserve">Journal of information, communication &amp; ethics in society (Online), </w:t>
                    </w:r>
                    <w:r w:rsidRPr="00B8147A">
                      <w:rPr>
                        <w:rFonts w:ascii="Times New Roman" w:hAnsi="Times New Roman" w:cs="Times New Roman"/>
                        <w:noProof/>
                        <w:sz w:val="24"/>
                        <w:szCs w:val="24"/>
                      </w:rPr>
                      <w:t xml:space="preserve">vol. 20, no. 1, pp. 91-109, 2022. </w:t>
                    </w:r>
                  </w:p>
                </w:tc>
              </w:tr>
              <w:tr w:rsidR="007C417C" w:rsidRPr="004416DF" w14:paraId="0F623380" w14:textId="77777777">
                <w:trPr>
                  <w:divId w:val="1797795971"/>
                  <w:tblCellSpacing w:w="15" w:type="dxa"/>
                </w:trPr>
                <w:tc>
                  <w:tcPr>
                    <w:tcW w:w="50" w:type="pct"/>
                    <w:hideMark/>
                  </w:tcPr>
                  <w:p w14:paraId="40084FC3"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lastRenderedPageBreak/>
                      <w:t xml:space="preserve">[10] </w:t>
                    </w:r>
                  </w:p>
                </w:tc>
                <w:tc>
                  <w:tcPr>
                    <w:tcW w:w="0" w:type="auto"/>
                    <w:hideMark/>
                  </w:tcPr>
                  <w:p w14:paraId="19E8B486"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H. a. G. Alam, “A Multivocal Literature Review on Growing Social Engineering Based Cyber-Attacks/Threats During the COVID-19 Pandemic: Challenges and Prospective Solutions,” </w:t>
                    </w:r>
                    <w:r w:rsidRPr="00B8147A">
                      <w:rPr>
                        <w:rFonts w:ascii="Times New Roman" w:hAnsi="Times New Roman" w:cs="Times New Roman"/>
                        <w:i/>
                        <w:iCs/>
                        <w:noProof/>
                        <w:sz w:val="24"/>
                        <w:szCs w:val="24"/>
                      </w:rPr>
                      <w:t xml:space="preserve">IEEE access, </w:t>
                    </w:r>
                    <w:r w:rsidRPr="00B8147A">
                      <w:rPr>
                        <w:rFonts w:ascii="Times New Roman" w:hAnsi="Times New Roman" w:cs="Times New Roman"/>
                        <w:noProof/>
                        <w:sz w:val="24"/>
                        <w:szCs w:val="24"/>
                      </w:rPr>
                      <w:t xml:space="preserve">vol. 9, pp. 7152-7169, 2021. </w:t>
                    </w:r>
                  </w:p>
                </w:tc>
              </w:tr>
              <w:tr w:rsidR="007C417C" w:rsidRPr="004416DF" w14:paraId="5DC60C40" w14:textId="77777777">
                <w:trPr>
                  <w:divId w:val="1797795971"/>
                  <w:tblCellSpacing w:w="15" w:type="dxa"/>
                </w:trPr>
                <w:tc>
                  <w:tcPr>
                    <w:tcW w:w="50" w:type="pct"/>
                    <w:hideMark/>
                  </w:tcPr>
                  <w:p w14:paraId="455E7F87"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[11] </w:t>
                    </w:r>
                  </w:p>
                </w:tc>
                <w:tc>
                  <w:tcPr>
                    <w:tcW w:w="0" w:type="auto"/>
                    <w:hideMark/>
                  </w:tcPr>
                  <w:p w14:paraId="554F499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Y. Takefuji, “Security Enhancement of Third Parties Is Needed in Global Supply Chain Management,” </w:t>
                    </w:r>
                    <w:r w:rsidRPr="00B8147A">
                      <w:rPr>
                        <w:rFonts w:ascii="Times New Roman" w:hAnsi="Times New Roman" w:cs="Times New Roman"/>
                        <w:i/>
                        <w:iCs/>
                        <w:noProof/>
                        <w:sz w:val="24"/>
                        <w:szCs w:val="24"/>
                      </w:rPr>
                      <w:t xml:space="preserve">Journal of applied security research, </w:t>
                    </w:r>
                    <w:r w:rsidRPr="00B8147A">
                      <w:rPr>
                        <w:rFonts w:ascii="Times New Roman" w:hAnsi="Times New Roman" w:cs="Times New Roman"/>
                        <w:noProof/>
                        <w:sz w:val="24"/>
                        <w:szCs w:val="24"/>
                      </w:rPr>
                      <w:t xml:space="preserve">vol. 18, no. 4, pp. 766-773, 2023. </w:t>
                    </w:r>
                  </w:p>
                </w:tc>
              </w:tr>
              <w:tr w:rsidR="007C417C" w:rsidRPr="004416DF" w14:paraId="5F036749" w14:textId="77777777">
                <w:trPr>
                  <w:divId w:val="1797795971"/>
                  <w:tblCellSpacing w:w="15" w:type="dxa"/>
                </w:trPr>
                <w:tc>
                  <w:tcPr>
                    <w:tcW w:w="50" w:type="pct"/>
                    <w:hideMark/>
                  </w:tcPr>
                  <w:p w14:paraId="11D0E585"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[12] </w:t>
                    </w:r>
                  </w:p>
                </w:tc>
                <w:tc>
                  <w:tcPr>
                    <w:tcW w:w="0" w:type="auto"/>
                    <w:hideMark/>
                  </w:tcPr>
                  <w:p w14:paraId="1601D2DF"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E. A. M. a. A. A. AlMasri, “Towards Generating a Practical SUNBURST Attack Dataset for Network Attack Detection,” </w:t>
                    </w:r>
                    <w:r w:rsidRPr="00B8147A">
                      <w:rPr>
                        <w:rFonts w:ascii="Times New Roman" w:hAnsi="Times New Roman" w:cs="Times New Roman"/>
                        <w:i/>
                        <w:iCs/>
                        <w:noProof/>
                        <w:sz w:val="24"/>
                        <w:szCs w:val="24"/>
                      </w:rPr>
                      <w:t xml:space="preserve">Computer Systems Science &amp; Engineering, </w:t>
                    </w:r>
                    <w:r w:rsidRPr="00B8147A">
                      <w:rPr>
                        <w:rFonts w:ascii="Times New Roman" w:hAnsi="Times New Roman" w:cs="Times New Roman"/>
                        <w:noProof/>
                        <w:sz w:val="24"/>
                        <w:szCs w:val="24"/>
                      </w:rPr>
                      <w:t xml:space="preserve">vol. 47, no. 2, 2023. </w:t>
                    </w:r>
                  </w:p>
                </w:tc>
              </w:tr>
              <w:tr w:rsidR="007C417C" w:rsidRPr="004416DF" w14:paraId="2121EACD" w14:textId="77777777">
                <w:trPr>
                  <w:divId w:val="1797795971"/>
                  <w:tblCellSpacing w:w="15" w:type="dxa"/>
                </w:trPr>
                <w:tc>
                  <w:tcPr>
                    <w:tcW w:w="50" w:type="pct"/>
                    <w:hideMark/>
                  </w:tcPr>
                  <w:p w14:paraId="209E5727"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[13] </w:t>
                    </w:r>
                  </w:p>
                </w:tc>
                <w:tc>
                  <w:tcPr>
                    <w:tcW w:w="0" w:type="auto"/>
                    <w:hideMark/>
                  </w:tcPr>
                  <w:p w14:paraId="758241C4"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Eggers, “A novel approach for analyzing the nuclear supply chain cyber-attack surface,” </w:t>
                    </w:r>
                    <w:r w:rsidRPr="00B8147A">
                      <w:rPr>
                        <w:rFonts w:ascii="Times New Roman" w:hAnsi="Times New Roman" w:cs="Times New Roman"/>
                        <w:i/>
                        <w:iCs/>
                        <w:noProof/>
                        <w:sz w:val="24"/>
                        <w:szCs w:val="24"/>
                      </w:rPr>
                      <w:t xml:space="preserve">Nuclear engineering and technology, </w:t>
                    </w:r>
                    <w:r w:rsidRPr="00B8147A">
                      <w:rPr>
                        <w:rFonts w:ascii="Times New Roman" w:hAnsi="Times New Roman" w:cs="Times New Roman"/>
                        <w:noProof/>
                        <w:sz w:val="24"/>
                        <w:szCs w:val="24"/>
                      </w:rPr>
                      <w:t xml:space="preserve">vol. 53, no. 3, pp. 879-887, 2021. </w:t>
                    </w:r>
                  </w:p>
                </w:tc>
              </w:tr>
              <w:tr w:rsidR="007C417C" w:rsidRPr="004416DF" w14:paraId="6BB2C9FB" w14:textId="77777777">
                <w:trPr>
                  <w:divId w:val="1797795971"/>
                  <w:tblCellSpacing w:w="15" w:type="dxa"/>
                </w:trPr>
                <w:tc>
                  <w:tcPr>
                    <w:tcW w:w="50" w:type="pct"/>
                    <w:hideMark/>
                  </w:tcPr>
                  <w:p w14:paraId="2D3971D9"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[14] </w:t>
                    </w:r>
                  </w:p>
                </w:tc>
                <w:tc>
                  <w:tcPr>
                    <w:tcW w:w="0" w:type="auto"/>
                    <w:hideMark/>
                  </w:tcPr>
                  <w:p w14:paraId="0FD14E3A"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J. Selinger, “The Dod's Cybersecurity Maturity Model Certification and Resulting Tensions with US Standard-Setting Policy and Established it,” </w:t>
                    </w:r>
                    <w:r w:rsidRPr="00B8147A">
                      <w:rPr>
                        <w:rFonts w:ascii="Times New Roman" w:hAnsi="Times New Roman" w:cs="Times New Roman"/>
                        <w:i/>
                        <w:iCs/>
                        <w:noProof/>
                        <w:sz w:val="24"/>
                        <w:szCs w:val="24"/>
                      </w:rPr>
                      <w:t xml:space="preserve">Security Authorities. Available at SSRN 3985000, </w:t>
                    </w:r>
                    <w:r w:rsidRPr="00B8147A">
                      <w:rPr>
                        <w:rFonts w:ascii="Times New Roman" w:hAnsi="Times New Roman" w:cs="Times New Roman"/>
                        <w:noProof/>
                        <w:sz w:val="24"/>
                        <w:szCs w:val="24"/>
                      </w:rPr>
                      <w:t xml:space="preserve">2021. </w:t>
                    </w:r>
                  </w:p>
                </w:tc>
              </w:tr>
              <w:tr w:rsidR="007C417C" w:rsidRPr="004416DF" w14:paraId="0B34CA1C" w14:textId="77777777">
                <w:trPr>
                  <w:divId w:val="1797795971"/>
                  <w:tblCellSpacing w:w="15" w:type="dxa"/>
                </w:trPr>
                <w:tc>
                  <w:tcPr>
                    <w:tcW w:w="50" w:type="pct"/>
                    <w:hideMark/>
                  </w:tcPr>
                  <w:p w14:paraId="44FB83E4"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[15] </w:t>
                    </w:r>
                  </w:p>
                </w:tc>
                <w:tc>
                  <w:tcPr>
                    <w:tcW w:w="0" w:type="auto"/>
                    <w:hideMark/>
                  </w:tcPr>
                  <w:p w14:paraId="7FFF9645"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J. a. D. L. Crotty, “Lessons from practice: insights on cybersecurity strategy for business leaders, from SMEs to global enterprises,” </w:t>
                    </w:r>
                    <w:r w:rsidRPr="00B8147A">
                      <w:rPr>
                        <w:rFonts w:ascii="Times New Roman" w:hAnsi="Times New Roman" w:cs="Times New Roman"/>
                        <w:i/>
                        <w:iCs/>
                        <w:noProof/>
                        <w:sz w:val="24"/>
                        <w:szCs w:val="24"/>
                      </w:rPr>
                      <w:t xml:space="preserve">Milton Keynes: Open University., </w:t>
                    </w:r>
                    <w:r w:rsidRPr="00B8147A">
                      <w:rPr>
                        <w:rFonts w:ascii="Times New Roman" w:hAnsi="Times New Roman" w:cs="Times New Roman"/>
                        <w:noProof/>
                        <w:sz w:val="24"/>
                        <w:szCs w:val="24"/>
                      </w:rPr>
                      <w:t xml:space="preserve">2021. </w:t>
                    </w:r>
                  </w:p>
                </w:tc>
              </w:tr>
              <w:tr w:rsidR="007C417C" w:rsidRPr="004416DF" w14:paraId="49D47385" w14:textId="77777777">
                <w:trPr>
                  <w:divId w:val="1797795971"/>
                  <w:tblCellSpacing w:w="15" w:type="dxa"/>
                </w:trPr>
                <w:tc>
                  <w:tcPr>
                    <w:tcW w:w="50" w:type="pct"/>
                    <w:hideMark/>
                  </w:tcPr>
                  <w:p w14:paraId="033A3D29"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[16] </w:t>
                    </w:r>
                  </w:p>
                </w:tc>
                <w:tc>
                  <w:tcPr>
                    <w:tcW w:w="0" w:type="auto"/>
                    <w:hideMark/>
                  </w:tcPr>
                  <w:p w14:paraId="6C490F14"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C. Teodorescu, “Perspectives and reviews in the development and evolution of the zero-day attacks,” </w:t>
                    </w:r>
                    <w:r w:rsidRPr="00B8147A">
                      <w:rPr>
                        <w:rFonts w:ascii="Times New Roman" w:hAnsi="Times New Roman" w:cs="Times New Roman"/>
                        <w:i/>
                        <w:iCs/>
                        <w:noProof/>
                        <w:sz w:val="24"/>
                        <w:szCs w:val="24"/>
                      </w:rPr>
                      <w:t xml:space="preserve">Informatica Economica, </w:t>
                    </w:r>
                    <w:r w:rsidRPr="00B8147A">
                      <w:rPr>
                        <w:rFonts w:ascii="Times New Roman" w:hAnsi="Times New Roman" w:cs="Times New Roman"/>
                        <w:noProof/>
                        <w:sz w:val="24"/>
                        <w:szCs w:val="24"/>
                      </w:rPr>
                      <w:t xml:space="preserve">vol. 26, no. 2, pp. 46-56, 2022. </w:t>
                    </w:r>
                  </w:p>
                </w:tc>
              </w:tr>
              <w:tr w:rsidR="007C417C" w:rsidRPr="004416DF" w14:paraId="2646975E" w14:textId="77777777">
                <w:trPr>
                  <w:divId w:val="1797795971"/>
                  <w:tblCellSpacing w:w="15" w:type="dxa"/>
                </w:trPr>
                <w:tc>
                  <w:tcPr>
                    <w:tcW w:w="50" w:type="pct"/>
                    <w:hideMark/>
                  </w:tcPr>
                  <w:p w14:paraId="76608C74"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[17] </w:t>
                    </w:r>
                  </w:p>
                </w:tc>
                <w:tc>
                  <w:tcPr>
                    <w:tcW w:w="0" w:type="auto"/>
                    <w:hideMark/>
                  </w:tcPr>
                  <w:p w14:paraId="70F947D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W. I. L. L. S. J. J. B. a. W. G. H. Lowe, “Challenges and opportunities for infection prevention and control in hospitals in conflict-affected settings: a qualitative study,” </w:t>
                    </w:r>
                    <w:r w:rsidRPr="00B8147A">
                      <w:rPr>
                        <w:rFonts w:ascii="Times New Roman" w:hAnsi="Times New Roman" w:cs="Times New Roman"/>
                        <w:i/>
                        <w:iCs/>
                        <w:noProof/>
                        <w:sz w:val="24"/>
                        <w:szCs w:val="24"/>
                      </w:rPr>
                      <w:t xml:space="preserve">CONFLICT AND HEALTH, </w:t>
                    </w:r>
                    <w:r w:rsidRPr="00B8147A">
                      <w:rPr>
                        <w:rFonts w:ascii="Times New Roman" w:hAnsi="Times New Roman" w:cs="Times New Roman"/>
                        <w:noProof/>
                        <w:sz w:val="24"/>
                        <w:szCs w:val="24"/>
                      </w:rPr>
                      <w:t xml:space="preserve">vol. 15, no. 1, 2021. </w:t>
                    </w:r>
                  </w:p>
                </w:tc>
              </w:tr>
              <w:tr w:rsidR="007C417C" w:rsidRPr="004416DF" w14:paraId="198F7EDA" w14:textId="77777777">
                <w:trPr>
                  <w:divId w:val="1797795971"/>
                  <w:tblCellSpacing w:w="15" w:type="dxa"/>
                </w:trPr>
                <w:tc>
                  <w:tcPr>
                    <w:tcW w:w="50" w:type="pct"/>
                    <w:hideMark/>
                  </w:tcPr>
                  <w:p w14:paraId="7D29BFE5"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[18] </w:t>
                    </w:r>
                  </w:p>
                </w:tc>
                <w:tc>
                  <w:tcPr>
                    <w:tcW w:w="0" w:type="auto"/>
                    <w:hideMark/>
                  </w:tcPr>
                  <w:p w14:paraId="45B3B0B9"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C. T. a. P. J. Boyson, “Defending digital supply chains: Evidence from a decade-long research program.,” </w:t>
                    </w:r>
                    <w:r w:rsidRPr="00B8147A">
                      <w:rPr>
                        <w:rFonts w:ascii="Times New Roman" w:hAnsi="Times New Roman" w:cs="Times New Roman"/>
                        <w:i/>
                        <w:iCs/>
                        <w:noProof/>
                        <w:sz w:val="24"/>
                        <w:szCs w:val="24"/>
                      </w:rPr>
                      <w:t xml:space="preserve">Technovation, </w:t>
                    </w:r>
                    <w:r w:rsidRPr="00B8147A">
                      <w:rPr>
                        <w:rFonts w:ascii="Times New Roman" w:hAnsi="Times New Roman" w:cs="Times New Roman"/>
                        <w:noProof/>
                        <w:sz w:val="24"/>
                        <w:szCs w:val="24"/>
                      </w:rPr>
                      <w:t xml:space="preserve">p. 102380, 2022. </w:t>
                    </w:r>
                  </w:p>
                </w:tc>
              </w:tr>
              <w:tr w:rsidR="007C417C" w:rsidRPr="004416DF" w14:paraId="4E8E9F7B" w14:textId="77777777">
                <w:trPr>
                  <w:divId w:val="1797795971"/>
                  <w:tblCellSpacing w:w="15" w:type="dxa"/>
                </w:trPr>
                <w:tc>
                  <w:tcPr>
                    <w:tcW w:w="50" w:type="pct"/>
                    <w:hideMark/>
                  </w:tcPr>
                  <w:p w14:paraId="31023C46"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[19] </w:t>
                    </w:r>
                  </w:p>
                </w:tc>
                <w:tc>
                  <w:tcPr>
                    <w:tcW w:w="0" w:type="auto"/>
                    <w:hideMark/>
                  </w:tcPr>
                  <w:p w14:paraId="3DCF236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P. Datta, “Hannibal at the gates: Cyberwarfare &amp; the Solarwinds sunburst hack,” </w:t>
                    </w:r>
                    <w:r w:rsidRPr="00B8147A">
                      <w:rPr>
                        <w:rFonts w:ascii="Times New Roman" w:hAnsi="Times New Roman" w:cs="Times New Roman"/>
                        <w:i/>
                        <w:iCs/>
                        <w:noProof/>
                        <w:sz w:val="24"/>
                        <w:szCs w:val="24"/>
                      </w:rPr>
                      <w:t xml:space="preserve">Journal of information technology teaching cases, </w:t>
                    </w:r>
                    <w:r w:rsidRPr="00B8147A">
                      <w:rPr>
                        <w:rFonts w:ascii="Times New Roman" w:hAnsi="Times New Roman" w:cs="Times New Roman"/>
                        <w:noProof/>
                        <w:sz w:val="24"/>
                        <w:szCs w:val="24"/>
                      </w:rPr>
                      <w:t xml:space="preserve">vol. 12, no. 2, pp. 115-120, 2022. </w:t>
                    </w:r>
                  </w:p>
                </w:tc>
              </w:tr>
              <w:tr w:rsidR="007C417C" w:rsidRPr="004416DF" w14:paraId="7E028BC4" w14:textId="77777777">
                <w:trPr>
                  <w:divId w:val="1797795971"/>
                  <w:tblCellSpacing w:w="15" w:type="dxa"/>
                </w:trPr>
                <w:tc>
                  <w:tcPr>
                    <w:tcW w:w="50" w:type="pct"/>
                    <w:hideMark/>
                  </w:tcPr>
                  <w:p w14:paraId="508902D5"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[20] </w:t>
                    </w:r>
                  </w:p>
                </w:tc>
                <w:tc>
                  <w:tcPr>
                    <w:tcW w:w="0" w:type="auto"/>
                    <w:hideMark/>
                  </w:tcPr>
                  <w:p w14:paraId="333E745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K. Tonkin, “A Complex Approach Is Needed to Win Cyber Wars,” </w:t>
                    </w:r>
                    <w:r w:rsidRPr="00B8147A">
                      <w:rPr>
                        <w:rFonts w:ascii="Times New Roman" w:hAnsi="Times New Roman" w:cs="Times New Roman"/>
                        <w:i/>
                        <w:iCs/>
                        <w:noProof/>
                        <w:sz w:val="24"/>
                        <w:szCs w:val="24"/>
                      </w:rPr>
                      <w:t xml:space="preserve">Signal, </w:t>
                    </w:r>
                    <w:r w:rsidRPr="00B8147A">
                      <w:rPr>
                        <w:rFonts w:ascii="Times New Roman" w:hAnsi="Times New Roman" w:cs="Times New Roman"/>
                        <w:noProof/>
                        <w:sz w:val="24"/>
                        <w:szCs w:val="24"/>
                      </w:rPr>
                      <w:t xml:space="preserve">vol. 75, no. 5, pp. 28-31, 2021. </w:t>
                    </w:r>
                  </w:p>
                </w:tc>
              </w:tr>
              <w:tr w:rsidR="007C417C" w:rsidRPr="004416DF" w14:paraId="1D6FB6EA" w14:textId="77777777">
                <w:trPr>
                  <w:divId w:val="1797795971"/>
                  <w:tblCellSpacing w:w="15" w:type="dxa"/>
                </w:trPr>
                <w:tc>
                  <w:tcPr>
                    <w:tcW w:w="50" w:type="pct"/>
                    <w:hideMark/>
                  </w:tcPr>
                  <w:p w14:paraId="42B8CDB2"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lastRenderedPageBreak/>
                      <w:t xml:space="preserve">[21] </w:t>
                    </w:r>
                  </w:p>
                </w:tc>
                <w:tc>
                  <w:tcPr>
                    <w:tcW w:w="0" w:type="auto"/>
                    <w:hideMark/>
                  </w:tcPr>
                  <w:p w14:paraId="46B80A4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O. Olaniyan, “Applying the Diamond Model of Intrusion Analysis: FireEye Breach,” 2020.</w:t>
                    </w:r>
                  </w:p>
                </w:tc>
              </w:tr>
              <w:tr w:rsidR="007C417C" w:rsidRPr="004416DF" w14:paraId="6771F326" w14:textId="77777777">
                <w:trPr>
                  <w:divId w:val="1797795971"/>
                  <w:tblCellSpacing w:w="15" w:type="dxa"/>
                </w:trPr>
                <w:tc>
                  <w:tcPr>
                    <w:tcW w:w="50" w:type="pct"/>
                    <w:hideMark/>
                  </w:tcPr>
                  <w:p w14:paraId="61C8F66A"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[22] </w:t>
                    </w:r>
                  </w:p>
                </w:tc>
                <w:tc>
                  <w:tcPr>
                    <w:tcW w:w="0" w:type="auto"/>
                    <w:hideMark/>
                  </w:tcPr>
                  <w:p w14:paraId="75A21E51"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J. a. D. J. Martínez, “Software supply chain attacks, a threat to global cybersecurity: SolarWinds’ case study,” </w:t>
                    </w:r>
                    <w:r w:rsidRPr="00B8147A">
                      <w:rPr>
                        <w:rFonts w:ascii="Times New Roman" w:hAnsi="Times New Roman" w:cs="Times New Roman"/>
                        <w:i/>
                        <w:iCs/>
                        <w:noProof/>
                        <w:sz w:val="24"/>
                        <w:szCs w:val="24"/>
                      </w:rPr>
                      <w:t xml:space="preserve">International Journal of Safety and Security Engineering, </w:t>
                    </w:r>
                    <w:r w:rsidRPr="00B8147A">
                      <w:rPr>
                        <w:rFonts w:ascii="Times New Roman" w:hAnsi="Times New Roman" w:cs="Times New Roman"/>
                        <w:noProof/>
                        <w:sz w:val="24"/>
                        <w:szCs w:val="24"/>
                      </w:rPr>
                      <w:t xml:space="preserve">vol. 11, no. 5, pp. 537-545, 2021. </w:t>
                    </w:r>
                  </w:p>
                </w:tc>
              </w:tr>
              <w:tr w:rsidR="007C417C" w:rsidRPr="004416DF" w14:paraId="7F78A0CD" w14:textId="77777777">
                <w:trPr>
                  <w:divId w:val="1797795971"/>
                  <w:tblCellSpacing w:w="15" w:type="dxa"/>
                </w:trPr>
                <w:tc>
                  <w:tcPr>
                    <w:tcW w:w="50" w:type="pct"/>
                    <w:hideMark/>
                  </w:tcPr>
                  <w:p w14:paraId="1989DE09"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[23] </w:t>
                    </w:r>
                  </w:p>
                </w:tc>
                <w:tc>
                  <w:tcPr>
                    <w:tcW w:w="0" w:type="auto"/>
                    <w:hideMark/>
                  </w:tcPr>
                  <w:p w14:paraId="5917C1F4"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J. S. S. O. W. a. G. R. Luckring, “Model validation hierarchies for connecting system design to modeling and simulation capabilities,” </w:t>
                    </w:r>
                    <w:r w:rsidRPr="00B8147A">
                      <w:rPr>
                        <w:rFonts w:ascii="Times New Roman" w:hAnsi="Times New Roman" w:cs="Times New Roman"/>
                        <w:i/>
                        <w:iCs/>
                        <w:noProof/>
                        <w:sz w:val="24"/>
                        <w:szCs w:val="24"/>
                      </w:rPr>
                      <w:t xml:space="preserve">Progress in Aerospace Sciences, </w:t>
                    </w:r>
                    <w:r w:rsidRPr="00B8147A">
                      <w:rPr>
                        <w:rFonts w:ascii="Times New Roman" w:hAnsi="Times New Roman" w:cs="Times New Roman"/>
                        <w:noProof/>
                        <w:sz w:val="24"/>
                        <w:szCs w:val="24"/>
                      </w:rPr>
                      <w:t xml:space="preserve">p. 100950, 2023. </w:t>
                    </w:r>
                  </w:p>
                </w:tc>
              </w:tr>
              <w:tr w:rsidR="007C417C" w:rsidRPr="004416DF" w14:paraId="4682DD8A" w14:textId="77777777">
                <w:trPr>
                  <w:divId w:val="1797795971"/>
                  <w:tblCellSpacing w:w="15" w:type="dxa"/>
                </w:trPr>
                <w:tc>
                  <w:tcPr>
                    <w:tcW w:w="50" w:type="pct"/>
                    <w:hideMark/>
                  </w:tcPr>
                  <w:p w14:paraId="51BDDFA4"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[24] </w:t>
                    </w:r>
                  </w:p>
                </w:tc>
                <w:tc>
                  <w:tcPr>
                    <w:tcW w:w="0" w:type="auto"/>
                    <w:hideMark/>
                  </w:tcPr>
                  <w:p w14:paraId="7C398A7D"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K. N. S. a. D. A. Ludvigsen, “Preventing or Mitigating Adversarial Supply Chain Attacks,” </w:t>
                    </w:r>
                    <w:r w:rsidRPr="00B8147A">
                      <w:rPr>
                        <w:rFonts w:ascii="Times New Roman" w:hAnsi="Times New Roman" w:cs="Times New Roman"/>
                        <w:i/>
                        <w:iCs/>
                        <w:noProof/>
                        <w:sz w:val="24"/>
                        <w:szCs w:val="24"/>
                      </w:rPr>
                      <w:t xml:space="preserve">A Legal Analysis. In Proceedings of the 2022 ACM Workshop on Software Supply Chain Offensive Research and Ecosystem Defenses, </w:t>
                    </w:r>
                    <w:r w:rsidRPr="00B8147A">
                      <w:rPr>
                        <w:rFonts w:ascii="Times New Roman" w:hAnsi="Times New Roman" w:cs="Times New Roman"/>
                        <w:noProof/>
                        <w:sz w:val="24"/>
                        <w:szCs w:val="24"/>
                      </w:rPr>
                      <w:t xml:space="preserve">pp. 25-34, 11 Nov 2022. </w:t>
                    </w:r>
                  </w:p>
                </w:tc>
              </w:tr>
              <w:tr w:rsidR="007C417C" w:rsidRPr="004416DF" w14:paraId="5185BB3F" w14:textId="77777777">
                <w:trPr>
                  <w:divId w:val="1797795971"/>
                  <w:tblCellSpacing w:w="15" w:type="dxa"/>
                </w:trPr>
                <w:tc>
                  <w:tcPr>
                    <w:tcW w:w="50" w:type="pct"/>
                    <w:hideMark/>
                  </w:tcPr>
                  <w:p w14:paraId="2579C1FD"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[25] </w:t>
                    </w:r>
                  </w:p>
                </w:tc>
                <w:tc>
                  <w:tcPr>
                    <w:tcW w:w="0" w:type="auto"/>
                    <w:hideMark/>
                  </w:tcPr>
                  <w:p w14:paraId="4B13CBFE"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C. A. Teodorescu, “Perspectives and reviews in the development and evolution of the zero-day attacks,” </w:t>
                    </w:r>
                    <w:r w:rsidRPr="00B8147A">
                      <w:rPr>
                        <w:rFonts w:ascii="Times New Roman" w:hAnsi="Times New Roman" w:cs="Times New Roman"/>
                        <w:i/>
                        <w:iCs/>
                        <w:noProof/>
                        <w:sz w:val="24"/>
                        <w:szCs w:val="24"/>
                      </w:rPr>
                      <w:t xml:space="preserve">Informatica Economica, </w:t>
                    </w:r>
                    <w:r w:rsidRPr="00B8147A">
                      <w:rPr>
                        <w:rFonts w:ascii="Times New Roman" w:hAnsi="Times New Roman" w:cs="Times New Roman"/>
                        <w:noProof/>
                        <w:sz w:val="24"/>
                        <w:szCs w:val="24"/>
                      </w:rPr>
                      <w:t xml:space="preserve">vol. 26, no. 2, pp. 46-56, 2022. </w:t>
                    </w:r>
                  </w:p>
                </w:tc>
              </w:tr>
              <w:tr w:rsidR="007C417C" w:rsidRPr="004416DF" w14:paraId="36F3023D" w14:textId="77777777">
                <w:trPr>
                  <w:divId w:val="1797795971"/>
                  <w:tblCellSpacing w:w="15" w:type="dxa"/>
                </w:trPr>
                <w:tc>
                  <w:tcPr>
                    <w:tcW w:w="50" w:type="pct"/>
                    <w:hideMark/>
                  </w:tcPr>
                  <w:p w14:paraId="126D2FEA"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[26] </w:t>
                    </w:r>
                  </w:p>
                </w:tc>
                <w:tc>
                  <w:tcPr>
                    <w:tcW w:w="0" w:type="auto"/>
                    <w:hideMark/>
                  </w:tcPr>
                  <w:p w14:paraId="01D3D73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P. Cebo, “Cybercrime Predictions for 2022 using Predictive Software Technologies,” </w:t>
                    </w:r>
                    <w:r w:rsidRPr="00B8147A">
                      <w:rPr>
                        <w:rFonts w:ascii="Times New Roman" w:hAnsi="Times New Roman" w:cs="Times New Roman"/>
                        <w:i/>
                        <w:iCs/>
                        <w:noProof/>
                        <w:sz w:val="24"/>
                        <w:szCs w:val="24"/>
                      </w:rPr>
                      <w:t xml:space="preserve">Researchgate, Preprint, </w:t>
                    </w:r>
                    <w:r w:rsidRPr="00B8147A">
                      <w:rPr>
                        <w:rFonts w:ascii="Times New Roman" w:hAnsi="Times New Roman" w:cs="Times New Roman"/>
                        <w:noProof/>
                        <w:sz w:val="24"/>
                        <w:szCs w:val="24"/>
                      </w:rPr>
                      <w:t xml:space="preserve">vol. 10, 2022. </w:t>
                    </w:r>
                  </w:p>
                </w:tc>
              </w:tr>
              <w:tr w:rsidR="007C417C" w:rsidRPr="004416DF" w14:paraId="106939C2" w14:textId="77777777">
                <w:trPr>
                  <w:divId w:val="1797795971"/>
                  <w:tblCellSpacing w:w="15" w:type="dxa"/>
                </w:trPr>
                <w:tc>
                  <w:tcPr>
                    <w:tcW w:w="50" w:type="pct"/>
                    <w:hideMark/>
                  </w:tcPr>
                  <w:p w14:paraId="23A9A1AD"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[27] </w:t>
                    </w:r>
                  </w:p>
                </w:tc>
                <w:tc>
                  <w:tcPr>
                    <w:tcW w:w="0" w:type="auto"/>
                    <w:hideMark/>
                  </w:tcPr>
                  <w:p w14:paraId="3DAC2737"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K. D. G. a. C. L. Smith, “User values and the development of a cybersecurity public policy for the IoT,” </w:t>
                    </w:r>
                    <w:r w:rsidRPr="00B8147A">
                      <w:rPr>
                        <w:rFonts w:ascii="Times New Roman" w:hAnsi="Times New Roman" w:cs="Times New Roman"/>
                        <w:i/>
                        <w:iCs/>
                        <w:noProof/>
                        <w:sz w:val="24"/>
                        <w:szCs w:val="24"/>
                      </w:rPr>
                      <w:t xml:space="preserve">International Journal of Information Management, </w:t>
                    </w:r>
                    <w:r w:rsidRPr="00B8147A">
                      <w:rPr>
                        <w:rFonts w:ascii="Times New Roman" w:hAnsi="Times New Roman" w:cs="Times New Roman"/>
                        <w:noProof/>
                        <w:sz w:val="24"/>
                        <w:szCs w:val="24"/>
                      </w:rPr>
                      <w:t xml:space="preserve">p. 102123, 2021. </w:t>
                    </w:r>
                  </w:p>
                </w:tc>
              </w:tr>
              <w:tr w:rsidR="007C417C" w:rsidRPr="004416DF" w14:paraId="4073B12B" w14:textId="77777777">
                <w:trPr>
                  <w:divId w:val="1797795971"/>
                  <w:tblCellSpacing w:w="15" w:type="dxa"/>
                </w:trPr>
                <w:tc>
                  <w:tcPr>
                    <w:tcW w:w="50" w:type="pct"/>
                    <w:hideMark/>
                  </w:tcPr>
                  <w:p w14:paraId="2FD9739C"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[28] </w:t>
                    </w:r>
                  </w:p>
                </w:tc>
                <w:tc>
                  <w:tcPr>
                    <w:tcW w:w="0" w:type="auto"/>
                    <w:hideMark/>
                  </w:tcPr>
                  <w:p w14:paraId="443500FD"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R. Das, Ransomware: Penetration Testing and Contingency Planning., CRC Press, 2023. </w:t>
                    </w:r>
                  </w:p>
                </w:tc>
              </w:tr>
              <w:tr w:rsidR="007C417C" w:rsidRPr="004416DF" w14:paraId="2EB05C11" w14:textId="77777777">
                <w:trPr>
                  <w:divId w:val="1797795971"/>
                  <w:tblCellSpacing w:w="15" w:type="dxa"/>
                </w:trPr>
                <w:tc>
                  <w:tcPr>
                    <w:tcW w:w="50" w:type="pct"/>
                    <w:hideMark/>
                  </w:tcPr>
                  <w:p w14:paraId="31608E7F"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[29] </w:t>
                    </w:r>
                  </w:p>
                </w:tc>
                <w:tc>
                  <w:tcPr>
                    <w:tcW w:w="0" w:type="auto"/>
                    <w:hideMark/>
                  </w:tcPr>
                  <w:p w14:paraId="604769BD"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A. C. F. A. F.-G. C. L. J. M. E. I. L. a. A. M. Fischer-Hübner, “Stakeholder perspectives and requirements on cybersecurity in Europe,” </w:t>
                    </w:r>
                    <w:r w:rsidRPr="00B8147A">
                      <w:rPr>
                        <w:rFonts w:ascii="Times New Roman" w:hAnsi="Times New Roman" w:cs="Times New Roman"/>
                        <w:i/>
                        <w:iCs/>
                        <w:noProof/>
                        <w:sz w:val="24"/>
                        <w:szCs w:val="24"/>
                      </w:rPr>
                      <w:t xml:space="preserve">Journal of information security and applications, </w:t>
                    </w:r>
                    <w:r w:rsidRPr="00B8147A">
                      <w:rPr>
                        <w:rFonts w:ascii="Times New Roman" w:hAnsi="Times New Roman" w:cs="Times New Roman"/>
                        <w:noProof/>
                        <w:sz w:val="24"/>
                        <w:szCs w:val="24"/>
                      </w:rPr>
                      <w:t xml:space="preserve">p. 102916, 2021. </w:t>
                    </w:r>
                  </w:p>
                </w:tc>
              </w:tr>
              <w:tr w:rsidR="007C417C" w:rsidRPr="004416DF" w14:paraId="7CD2FFB0" w14:textId="77777777">
                <w:trPr>
                  <w:divId w:val="1797795971"/>
                  <w:tblCellSpacing w:w="15" w:type="dxa"/>
                </w:trPr>
                <w:tc>
                  <w:tcPr>
                    <w:tcW w:w="50" w:type="pct"/>
                    <w:hideMark/>
                  </w:tcPr>
                  <w:p w14:paraId="3EC8BAF0"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[30] </w:t>
                    </w:r>
                  </w:p>
                </w:tc>
                <w:tc>
                  <w:tcPr>
                    <w:tcW w:w="0" w:type="auto"/>
                    <w:hideMark/>
                  </w:tcPr>
                  <w:p w14:paraId="35B85CF5"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A. Z. S. a. K. Chidukwani, “A survey on the cyber security of small-to-medium businesses: challenges, research focus and recommendations,” </w:t>
                    </w:r>
                    <w:r w:rsidRPr="00B8147A">
                      <w:rPr>
                        <w:rFonts w:ascii="Times New Roman" w:hAnsi="Times New Roman" w:cs="Times New Roman"/>
                        <w:i/>
                        <w:iCs/>
                        <w:noProof/>
                        <w:sz w:val="24"/>
                        <w:szCs w:val="24"/>
                      </w:rPr>
                      <w:t xml:space="preserve">IEEE Access, </w:t>
                    </w:r>
                    <w:r w:rsidRPr="00B8147A">
                      <w:rPr>
                        <w:rFonts w:ascii="Times New Roman" w:hAnsi="Times New Roman" w:cs="Times New Roman"/>
                        <w:noProof/>
                        <w:sz w:val="24"/>
                        <w:szCs w:val="24"/>
                      </w:rPr>
                      <w:t xml:space="preserve">pp. 85701-85719, 2022. </w:t>
                    </w:r>
                  </w:p>
                </w:tc>
              </w:tr>
              <w:tr w:rsidR="007C417C" w:rsidRPr="004416DF" w14:paraId="1F30D387" w14:textId="77777777">
                <w:trPr>
                  <w:divId w:val="1797795971"/>
                  <w:tblCellSpacing w:w="15" w:type="dxa"/>
                </w:trPr>
                <w:tc>
                  <w:tcPr>
                    <w:tcW w:w="50" w:type="pct"/>
                    <w:hideMark/>
                  </w:tcPr>
                  <w:p w14:paraId="45A7F73A"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[31] </w:t>
                    </w:r>
                  </w:p>
                </w:tc>
                <w:tc>
                  <w:tcPr>
                    <w:tcW w:w="0" w:type="auto"/>
                    <w:hideMark/>
                  </w:tcPr>
                  <w:p w14:paraId="57C4425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A. B. a. A. S. Z. T. Sworna, “IRP2API: Automated Mapping of Cyber Security Incident Response Plan to Security Tools’ APIs,,” in </w:t>
                    </w:r>
                    <w:r w:rsidRPr="00B8147A">
                      <w:rPr>
                        <w:rFonts w:ascii="Times New Roman" w:hAnsi="Times New Roman" w:cs="Times New Roman"/>
                        <w:i/>
                        <w:iCs/>
                        <w:noProof/>
                        <w:sz w:val="24"/>
                        <w:szCs w:val="24"/>
                      </w:rPr>
                      <w:t>2023 IEEE International Conference on Software Analysis, Evolution and Reengineering (SANER)</w:t>
                    </w:r>
                    <w:r w:rsidRPr="00B8147A">
                      <w:rPr>
                        <w:rFonts w:ascii="Times New Roman" w:hAnsi="Times New Roman" w:cs="Times New Roman"/>
                        <w:noProof/>
                        <w:sz w:val="24"/>
                        <w:szCs w:val="24"/>
                      </w:rPr>
                      <w:t xml:space="preserve">, Taipa, 2023. </w:t>
                    </w:r>
                  </w:p>
                </w:tc>
              </w:tr>
              <w:tr w:rsidR="007C417C" w:rsidRPr="004416DF" w14:paraId="0B29BF36" w14:textId="77777777">
                <w:trPr>
                  <w:divId w:val="1797795971"/>
                  <w:tblCellSpacing w:w="15" w:type="dxa"/>
                </w:trPr>
                <w:tc>
                  <w:tcPr>
                    <w:tcW w:w="50" w:type="pct"/>
                    <w:hideMark/>
                  </w:tcPr>
                  <w:p w14:paraId="2F2F9B11"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lastRenderedPageBreak/>
                      <w:t xml:space="preserve">[32] </w:t>
                    </w:r>
                  </w:p>
                </w:tc>
                <w:tc>
                  <w:tcPr>
                    <w:tcW w:w="0" w:type="auto"/>
                    <w:hideMark/>
                  </w:tcPr>
                  <w:p w14:paraId="505C976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K. L. A. M. V. L. K. L. G. V. I. i. C. J. L. E. S. A. M. A. a. T. M. Fysarakis, “PHOENI2X–A European Cyber Resilience Framework With Artificial-Intelligence-Assisted Orchestration, Automation &amp; Response Capabilities for Business Continuity and Recovery, Incident Response, and Information Exchange,” </w:t>
                    </w:r>
                    <w:r w:rsidRPr="00B8147A">
                      <w:rPr>
                        <w:rFonts w:ascii="Times New Roman" w:hAnsi="Times New Roman" w:cs="Times New Roman"/>
                        <w:i/>
                        <w:iCs/>
                        <w:noProof/>
                        <w:sz w:val="24"/>
                        <w:szCs w:val="24"/>
                      </w:rPr>
                      <w:t xml:space="preserve">In 2023 IEEE International Conference on Cyber Security and Resilience (CSR), </w:t>
                    </w:r>
                    <w:r w:rsidRPr="00B8147A">
                      <w:rPr>
                        <w:rFonts w:ascii="Times New Roman" w:hAnsi="Times New Roman" w:cs="Times New Roman"/>
                        <w:noProof/>
                        <w:sz w:val="24"/>
                        <w:szCs w:val="24"/>
                      </w:rPr>
                      <w:t xml:space="preserve">pp. 538-545, july 2023. </w:t>
                    </w:r>
                  </w:p>
                </w:tc>
              </w:tr>
              <w:tr w:rsidR="007C417C" w:rsidRPr="004416DF" w14:paraId="512C6436" w14:textId="77777777">
                <w:trPr>
                  <w:divId w:val="1797795971"/>
                  <w:tblCellSpacing w:w="15" w:type="dxa"/>
                </w:trPr>
                <w:tc>
                  <w:tcPr>
                    <w:tcW w:w="50" w:type="pct"/>
                    <w:hideMark/>
                  </w:tcPr>
                  <w:p w14:paraId="5B993E33"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[33] </w:t>
                    </w:r>
                  </w:p>
                </w:tc>
                <w:tc>
                  <w:tcPr>
                    <w:tcW w:w="0" w:type="auto"/>
                    <w:hideMark/>
                  </w:tcPr>
                  <w:p w14:paraId="20F42496"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A. C. A. K. P. E. a. P. L. Gupta, “From chatgpt to threatgpt: Impact of generative ai in cybersecurity and privacy,” </w:t>
                    </w:r>
                    <w:r w:rsidRPr="00B8147A">
                      <w:rPr>
                        <w:rFonts w:ascii="Times New Roman" w:hAnsi="Times New Roman" w:cs="Times New Roman"/>
                        <w:i/>
                        <w:iCs/>
                        <w:noProof/>
                        <w:sz w:val="24"/>
                        <w:szCs w:val="24"/>
                      </w:rPr>
                      <w:t xml:space="preserve">IEEE Access, </w:t>
                    </w:r>
                    <w:r w:rsidRPr="00B8147A">
                      <w:rPr>
                        <w:rFonts w:ascii="Times New Roman" w:hAnsi="Times New Roman" w:cs="Times New Roman"/>
                        <w:noProof/>
                        <w:sz w:val="24"/>
                        <w:szCs w:val="24"/>
                      </w:rPr>
                      <w:t xml:space="preserve">2023. </w:t>
                    </w:r>
                  </w:p>
                </w:tc>
              </w:tr>
              <w:tr w:rsidR="007C417C" w:rsidRPr="004416DF" w14:paraId="6237721B" w14:textId="77777777">
                <w:trPr>
                  <w:divId w:val="1797795971"/>
                  <w:tblCellSpacing w:w="15" w:type="dxa"/>
                </w:trPr>
                <w:tc>
                  <w:tcPr>
                    <w:tcW w:w="50" w:type="pct"/>
                    <w:hideMark/>
                  </w:tcPr>
                  <w:p w14:paraId="2F0D3DAA"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[34] </w:t>
                    </w:r>
                  </w:p>
                </w:tc>
                <w:tc>
                  <w:tcPr>
                    <w:tcW w:w="0" w:type="auto"/>
                    <w:hideMark/>
                  </w:tcPr>
                  <w:p w14:paraId="2A0378A1"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M. S. a. A. B. A. T. Nusairat, “A Recent Assessment for the Ransomware Attacks Against the Internet of Medical Things (IoMT): A Review,” in </w:t>
                    </w:r>
                    <w:r w:rsidRPr="00B8147A">
                      <w:rPr>
                        <w:rFonts w:ascii="Times New Roman" w:hAnsi="Times New Roman" w:cs="Times New Roman"/>
                        <w:i/>
                        <w:iCs/>
                        <w:noProof/>
                        <w:sz w:val="24"/>
                        <w:szCs w:val="24"/>
                      </w:rPr>
                      <w:t>2023 IEEE 13th International Conference on Control System, Computing and Engineering (ICCSCE)</w:t>
                    </w:r>
                    <w:r w:rsidRPr="00B8147A">
                      <w:rPr>
                        <w:rFonts w:ascii="Times New Roman" w:hAnsi="Times New Roman" w:cs="Times New Roman"/>
                        <w:noProof/>
                        <w:sz w:val="24"/>
                        <w:szCs w:val="24"/>
                      </w:rPr>
                      <w:t xml:space="preserve">, Penang, 2023. </w:t>
                    </w:r>
                  </w:p>
                </w:tc>
              </w:tr>
              <w:tr w:rsidR="007C417C" w:rsidRPr="004416DF" w14:paraId="2CA2000D" w14:textId="77777777">
                <w:trPr>
                  <w:divId w:val="1797795971"/>
                  <w:tblCellSpacing w:w="15" w:type="dxa"/>
                </w:trPr>
                <w:tc>
                  <w:tcPr>
                    <w:tcW w:w="50" w:type="pct"/>
                    <w:hideMark/>
                  </w:tcPr>
                  <w:p w14:paraId="042169CD"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[35] </w:t>
                    </w:r>
                  </w:p>
                </w:tc>
                <w:tc>
                  <w:tcPr>
                    <w:tcW w:w="0" w:type="auto"/>
                    <w:hideMark/>
                  </w:tcPr>
                  <w:p w14:paraId="10E497D8"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R. Gove, “Automatic Narrative Summarization for Visualizing Cyber Security Logs and Incident Reports,” </w:t>
                    </w:r>
                    <w:r w:rsidRPr="00B8147A">
                      <w:rPr>
                        <w:rFonts w:ascii="Times New Roman" w:hAnsi="Times New Roman" w:cs="Times New Roman"/>
                        <w:i/>
                        <w:iCs/>
                        <w:noProof/>
                        <w:sz w:val="24"/>
                        <w:szCs w:val="24"/>
                      </w:rPr>
                      <w:t xml:space="preserve">in IEEE Transactions on Visualization and Computer Graphics, </w:t>
                    </w:r>
                    <w:r w:rsidRPr="00B8147A">
                      <w:rPr>
                        <w:rFonts w:ascii="Times New Roman" w:hAnsi="Times New Roman" w:cs="Times New Roman"/>
                        <w:noProof/>
                        <w:sz w:val="24"/>
                        <w:szCs w:val="24"/>
                      </w:rPr>
                      <w:t xml:space="preserve">vol. 28, no. 1, pp. 1182-1190, Jan 2022. </w:t>
                    </w:r>
                  </w:p>
                </w:tc>
              </w:tr>
              <w:tr w:rsidR="007C417C" w:rsidRPr="004416DF" w14:paraId="22EDD009" w14:textId="77777777">
                <w:trPr>
                  <w:divId w:val="1797795971"/>
                  <w:tblCellSpacing w:w="15" w:type="dxa"/>
                </w:trPr>
                <w:tc>
                  <w:tcPr>
                    <w:tcW w:w="50" w:type="pct"/>
                    <w:hideMark/>
                  </w:tcPr>
                  <w:p w14:paraId="5DE8D09B"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[36] </w:t>
                    </w:r>
                  </w:p>
                </w:tc>
                <w:tc>
                  <w:tcPr>
                    <w:tcW w:w="0" w:type="auto"/>
                    <w:hideMark/>
                  </w:tcPr>
                  <w:p w14:paraId="4797BB0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G. &amp;. T. L. Gottardi, Cone Penetration Testing 2022 : Proceedings of the 5th International Symposium on Cone Penetration Testing (CPT’22), Bolongna: Taylor &amp; Francis Group., 2022. </w:t>
                    </w:r>
                  </w:p>
                </w:tc>
              </w:tr>
              <w:tr w:rsidR="007C417C" w:rsidRPr="004416DF" w14:paraId="238D3344" w14:textId="77777777">
                <w:trPr>
                  <w:divId w:val="1797795971"/>
                  <w:tblCellSpacing w:w="15" w:type="dxa"/>
                </w:trPr>
                <w:tc>
                  <w:tcPr>
                    <w:tcW w:w="50" w:type="pct"/>
                    <w:hideMark/>
                  </w:tcPr>
                  <w:p w14:paraId="1852A55D"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[37] </w:t>
                    </w:r>
                  </w:p>
                </w:tc>
                <w:tc>
                  <w:tcPr>
                    <w:tcW w:w="0" w:type="auto"/>
                    <w:hideMark/>
                  </w:tcPr>
                  <w:p w14:paraId="359EAE3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A. a. M. M. H. Rahman, “A Systematic Literature Review on Penetration Testing in Networks: Future Research Directions,” </w:t>
                    </w:r>
                    <w:r w:rsidRPr="00B8147A">
                      <w:rPr>
                        <w:rFonts w:ascii="Times New Roman" w:hAnsi="Times New Roman" w:cs="Times New Roman"/>
                        <w:i/>
                        <w:iCs/>
                        <w:noProof/>
                        <w:sz w:val="24"/>
                        <w:szCs w:val="24"/>
                      </w:rPr>
                      <w:t xml:space="preserve">Applied sciences, </w:t>
                    </w:r>
                    <w:r w:rsidRPr="00B8147A">
                      <w:rPr>
                        <w:rFonts w:ascii="Times New Roman" w:hAnsi="Times New Roman" w:cs="Times New Roman"/>
                        <w:noProof/>
                        <w:sz w:val="24"/>
                        <w:szCs w:val="24"/>
                      </w:rPr>
                      <w:t xml:space="preserve">vol. 13, no. 12, pp. 6986-, 2023. </w:t>
                    </w:r>
                  </w:p>
                </w:tc>
              </w:tr>
              <w:tr w:rsidR="007C417C" w:rsidRPr="004416DF" w14:paraId="1BB56439" w14:textId="77777777">
                <w:trPr>
                  <w:divId w:val="1797795971"/>
                  <w:tblCellSpacing w:w="15" w:type="dxa"/>
                </w:trPr>
                <w:tc>
                  <w:tcPr>
                    <w:tcW w:w="50" w:type="pct"/>
                    <w:hideMark/>
                  </w:tcPr>
                  <w:p w14:paraId="7AF48AA5"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[38] </w:t>
                    </w:r>
                  </w:p>
                </w:tc>
                <w:tc>
                  <w:tcPr>
                    <w:tcW w:w="0" w:type="auto"/>
                    <w:hideMark/>
                  </w:tcPr>
                  <w:p w14:paraId="1277DF12"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A. C. F. C. G. P. a. S. P. R. N. Auricchio, “An automated approach to Web Offensive Security,” </w:t>
                    </w:r>
                    <w:r w:rsidRPr="00B8147A">
                      <w:rPr>
                        <w:rFonts w:ascii="Times New Roman" w:hAnsi="Times New Roman" w:cs="Times New Roman"/>
                        <w:i/>
                        <w:iCs/>
                        <w:noProof/>
                        <w:sz w:val="24"/>
                        <w:szCs w:val="24"/>
                      </w:rPr>
                      <w:t xml:space="preserve">Computer communications, </w:t>
                    </w:r>
                    <w:r w:rsidRPr="00B8147A">
                      <w:rPr>
                        <w:rFonts w:ascii="Times New Roman" w:hAnsi="Times New Roman" w:cs="Times New Roman"/>
                        <w:noProof/>
                        <w:sz w:val="24"/>
                        <w:szCs w:val="24"/>
                      </w:rPr>
                      <w:t xml:space="preserve">vol. 195, pp. 248-261, 2022. </w:t>
                    </w:r>
                  </w:p>
                </w:tc>
              </w:tr>
              <w:tr w:rsidR="007C417C" w:rsidRPr="004416DF" w14:paraId="05FB5BB5" w14:textId="77777777">
                <w:trPr>
                  <w:divId w:val="1797795971"/>
                  <w:tblCellSpacing w:w="15" w:type="dxa"/>
                </w:trPr>
                <w:tc>
                  <w:tcPr>
                    <w:tcW w:w="50" w:type="pct"/>
                    <w:hideMark/>
                  </w:tcPr>
                  <w:p w14:paraId="18D29868"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[39] </w:t>
                    </w:r>
                  </w:p>
                </w:tc>
                <w:tc>
                  <w:tcPr>
                    <w:tcW w:w="0" w:type="auto"/>
                    <w:hideMark/>
                  </w:tcPr>
                  <w:p w14:paraId="622D7C03"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Y. S. a. H. S. N. Sunman, “Automated Web application testing driven by pre-recorded test cases,” </w:t>
                    </w:r>
                    <w:r w:rsidRPr="00B8147A">
                      <w:rPr>
                        <w:rFonts w:ascii="Times New Roman" w:hAnsi="Times New Roman" w:cs="Times New Roman"/>
                        <w:i/>
                        <w:iCs/>
                        <w:noProof/>
                        <w:sz w:val="24"/>
                        <w:szCs w:val="24"/>
                      </w:rPr>
                      <w:t xml:space="preserve">The Journal of systems and software, </w:t>
                    </w:r>
                    <w:r w:rsidRPr="00B8147A">
                      <w:rPr>
                        <w:rFonts w:ascii="Times New Roman" w:hAnsi="Times New Roman" w:cs="Times New Roman"/>
                        <w:noProof/>
                        <w:sz w:val="24"/>
                        <w:szCs w:val="24"/>
                      </w:rPr>
                      <w:t xml:space="preserve">vol. 193, pp. 111441-, 2022. </w:t>
                    </w:r>
                  </w:p>
                </w:tc>
              </w:tr>
              <w:tr w:rsidR="007C417C" w:rsidRPr="004416DF" w14:paraId="3FC17FC0" w14:textId="77777777">
                <w:trPr>
                  <w:divId w:val="1797795971"/>
                  <w:tblCellSpacing w:w="15" w:type="dxa"/>
                </w:trPr>
                <w:tc>
                  <w:tcPr>
                    <w:tcW w:w="50" w:type="pct"/>
                    <w:hideMark/>
                  </w:tcPr>
                  <w:p w14:paraId="16F9CF5A"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[40] </w:t>
                    </w:r>
                  </w:p>
                </w:tc>
                <w:tc>
                  <w:tcPr>
                    <w:tcW w:w="0" w:type="auto"/>
                    <w:hideMark/>
                  </w:tcPr>
                  <w:p w14:paraId="089463B3"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J. Breeden, “What is Nmap and why do you need it on your network?: While there are many monitoring tools available to network administrators for port scanning and network mapping, Nmap is the de facto standard. Here’s why,” </w:t>
                    </w:r>
                    <w:r w:rsidRPr="00B8147A">
                      <w:rPr>
                        <w:rFonts w:ascii="Times New Roman" w:hAnsi="Times New Roman" w:cs="Times New Roman"/>
                        <w:i/>
                        <w:iCs/>
                        <w:noProof/>
                        <w:sz w:val="24"/>
                        <w:szCs w:val="24"/>
                      </w:rPr>
                      <w:t xml:space="preserve">Network World, </w:t>
                    </w:r>
                    <w:r w:rsidRPr="00B8147A">
                      <w:rPr>
                        <w:rFonts w:ascii="Times New Roman" w:hAnsi="Times New Roman" w:cs="Times New Roman"/>
                        <w:noProof/>
                        <w:sz w:val="24"/>
                        <w:szCs w:val="24"/>
                      </w:rPr>
                      <w:t xml:space="preserve">2022. </w:t>
                    </w:r>
                  </w:p>
                </w:tc>
              </w:tr>
              <w:tr w:rsidR="007C417C" w:rsidRPr="004416DF" w14:paraId="1F45DD48" w14:textId="77777777">
                <w:trPr>
                  <w:divId w:val="1797795971"/>
                  <w:tblCellSpacing w:w="15" w:type="dxa"/>
                </w:trPr>
                <w:tc>
                  <w:tcPr>
                    <w:tcW w:w="50" w:type="pct"/>
                    <w:hideMark/>
                  </w:tcPr>
                  <w:p w14:paraId="7D4ECBA7"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lastRenderedPageBreak/>
                      <w:t xml:space="preserve">[41] </w:t>
                    </w:r>
                  </w:p>
                </w:tc>
                <w:tc>
                  <w:tcPr>
                    <w:tcW w:w="0" w:type="auto"/>
                    <w:hideMark/>
                  </w:tcPr>
                  <w:p w14:paraId="52E7BCE1"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S. A. M. Z. a. K. A. Faturrohman, “Attack in to The Server Message Block (CVE-2020-0796) Vulnerabilities in Windows 10 using Metasploit Framework,” </w:t>
                    </w:r>
                    <w:r w:rsidRPr="00B8147A">
                      <w:rPr>
                        <w:rFonts w:ascii="Times New Roman" w:hAnsi="Times New Roman" w:cs="Times New Roman"/>
                        <w:i/>
                        <w:iCs/>
                        <w:noProof/>
                        <w:sz w:val="24"/>
                        <w:szCs w:val="24"/>
                      </w:rPr>
                      <w:t xml:space="preserve">JEEMECS (Journal of Electrical Engineering, Mechatronic and Computer Science), </w:t>
                    </w:r>
                    <w:r w:rsidRPr="00B8147A">
                      <w:rPr>
                        <w:rFonts w:ascii="Times New Roman" w:hAnsi="Times New Roman" w:cs="Times New Roman"/>
                        <w:noProof/>
                        <w:sz w:val="24"/>
                        <w:szCs w:val="24"/>
                      </w:rPr>
                      <w:t xml:space="preserve">vol. 6, no. 1, pp. 37-44, 2023. </w:t>
                    </w:r>
                  </w:p>
                </w:tc>
              </w:tr>
              <w:tr w:rsidR="007C417C" w:rsidRPr="004416DF" w14:paraId="0B70EEAF" w14:textId="77777777">
                <w:trPr>
                  <w:divId w:val="1797795971"/>
                  <w:tblCellSpacing w:w="15" w:type="dxa"/>
                </w:trPr>
                <w:tc>
                  <w:tcPr>
                    <w:tcW w:w="50" w:type="pct"/>
                    <w:hideMark/>
                  </w:tcPr>
                  <w:p w14:paraId="5646C8F4"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[42] </w:t>
                    </w:r>
                  </w:p>
                </w:tc>
                <w:tc>
                  <w:tcPr>
                    <w:tcW w:w="0" w:type="auto"/>
                    <w:hideMark/>
                  </w:tcPr>
                  <w:p w14:paraId="74982283"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a. K. B. Wen, “A quantitative security evaluation and analysis model for web applications based on OWASP application security verification standard,” </w:t>
                    </w:r>
                    <w:r w:rsidRPr="00B8147A">
                      <w:rPr>
                        <w:rFonts w:ascii="Times New Roman" w:hAnsi="Times New Roman" w:cs="Times New Roman"/>
                        <w:i/>
                        <w:iCs/>
                        <w:noProof/>
                        <w:sz w:val="24"/>
                        <w:szCs w:val="24"/>
                      </w:rPr>
                      <w:t xml:space="preserve">Computers &amp; Security, </w:t>
                    </w:r>
                    <w:r w:rsidRPr="00B8147A">
                      <w:rPr>
                        <w:rFonts w:ascii="Times New Roman" w:hAnsi="Times New Roman" w:cs="Times New Roman"/>
                        <w:noProof/>
                        <w:sz w:val="24"/>
                        <w:szCs w:val="24"/>
                      </w:rPr>
                      <w:t xml:space="preserve">p. 103532, 2023. </w:t>
                    </w:r>
                  </w:p>
                </w:tc>
              </w:tr>
              <w:tr w:rsidR="007C417C" w:rsidRPr="004416DF" w14:paraId="1F3EEB15" w14:textId="77777777">
                <w:trPr>
                  <w:divId w:val="1797795971"/>
                  <w:tblCellSpacing w:w="15" w:type="dxa"/>
                </w:trPr>
                <w:tc>
                  <w:tcPr>
                    <w:tcW w:w="50" w:type="pct"/>
                    <w:hideMark/>
                  </w:tcPr>
                  <w:p w14:paraId="0681630E"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[43] </w:t>
                    </w:r>
                  </w:p>
                </w:tc>
                <w:tc>
                  <w:tcPr>
                    <w:tcW w:w="0" w:type="auto"/>
                    <w:hideMark/>
                  </w:tcPr>
                  <w:p w14:paraId="2CC1BB65"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A. H. D. M. J. R. D. D. Y. a. S. A. Chowdhary, “. Autonomous security analysis and penetration testing,” </w:t>
                    </w:r>
                    <w:r w:rsidRPr="00B8147A">
                      <w:rPr>
                        <w:rFonts w:ascii="Times New Roman" w:hAnsi="Times New Roman" w:cs="Times New Roman"/>
                        <w:i/>
                        <w:iCs/>
                        <w:noProof/>
                        <w:sz w:val="24"/>
                        <w:szCs w:val="24"/>
                      </w:rPr>
                      <w:t xml:space="preserve">In 2020 16th International Conference on Mobility, Sensing and Networking (MSN), </w:t>
                    </w:r>
                    <w:r w:rsidRPr="00B8147A">
                      <w:rPr>
                        <w:rFonts w:ascii="Times New Roman" w:hAnsi="Times New Roman" w:cs="Times New Roman"/>
                        <w:noProof/>
                        <w:sz w:val="24"/>
                        <w:szCs w:val="24"/>
                      </w:rPr>
                      <w:t xml:space="preserve">pp. 508-515, 2020. </w:t>
                    </w:r>
                  </w:p>
                </w:tc>
              </w:tr>
              <w:tr w:rsidR="007C417C" w:rsidRPr="004416DF" w14:paraId="07B8340B" w14:textId="77777777">
                <w:trPr>
                  <w:divId w:val="1797795971"/>
                  <w:tblCellSpacing w:w="15" w:type="dxa"/>
                </w:trPr>
                <w:tc>
                  <w:tcPr>
                    <w:tcW w:w="50" w:type="pct"/>
                    <w:hideMark/>
                  </w:tcPr>
                  <w:p w14:paraId="4BCD52DB"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[44] </w:t>
                    </w:r>
                  </w:p>
                </w:tc>
                <w:tc>
                  <w:tcPr>
                    <w:tcW w:w="0" w:type="auto"/>
                    <w:hideMark/>
                  </w:tcPr>
                  <w:p w14:paraId="1EF0675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F. S. E. O. J. a. L. R. Heiding, “Penetration testing of connected households,” </w:t>
                    </w:r>
                    <w:r w:rsidRPr="00B8147A">
                      <w:rPr>
                        <w:rFonts w:ascii="Times New Roman" w:hAnsi="Times New Roman" w:cs="Times New Roman"/>
                        <w:i/>
                        <w:iCs/>
                        <w:noProof/>
                        <w:sz w:val="24"/>
                        <w:szCs w:val="24"/>
                      </w:rPr>
                      <w:t xml:space="preserve">Computers &amp; Security, </w:t>
                    </w:r>
                    <w:r w:rsidRPr="00B8147A">
                      <w:rPr>
                        <w:rFonts w:ascii="Times New Roman" w:hAnsi="Times New Roman" w:cs="Times New Roman"/>
                        <w:noProof/>
                        <w:sz w:val="24"/>
                        <w:szCs w:val="24"/>
                      </w:rPr>
                      <w:t xml:space="preserve">p. 103067, 2023. </w:t>
                    </w:r>
                  </w:p>
                </w:tc>
              </w:tr>
              <w:tr w:rsidR="007C417C" w:rsidRPr="004416DF" w14:paraId="3382079A" w14:textId="77777777">
                <w:trPr>
                  <w:divId w:val="1797795971"/>
                  <w:tblCellSpacing w:w="15" w:type="dxa"/>
                </w:trPr>
                <w:tc>
                  <w:tcPr>
                    <w:tcW w:w="50" w:type="pct"/>
                    <w:hideMark/>
                  </w:tcPr>
                  <w:p w14:paraId="40B14484"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[45] </w:t>
                    </w:r>
                  </w:p>
                </w:tc>
                <w:tc>
                  <w:tcPr>
                    <w:tcW w:w="0" w:type="auto"/>
                    <w:hideMark/>
                  </w:tcPr>
                  <w:p w14:paraId="6B9E5078"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J. a. V. Z. Softić, “March. Impact of Vulnerability Assesment and Penetration Testing (VAPT) on Operating System Security.,” </w:t>
                    </w:r>
                    <w:r w:rsidRPr="00B8147A">
                      <w:rPr>
                        <w:rFonts w:ascii="Times New Roman" w:hAnsi="Times New Roman" w:cs="Times New Roman"/>
                        <w:i/>
                        <w:iCs/>
                        <w:noProof/>
                        <w:sz w:val="24"/>
                        <w:szCs w:val="24"/>
                      </w:rPr>
                      <w:t xml:space="preserve">In 2023 22nd International Symposium INFOTEH-JAHORINA (INFOTEH) , </w:t>
                    </w:r>
                    <w:r w:rsidRPr="00B8147A">
                      <w:rPr>
                        <w:rFonts w:ascii="Times New Roman" w:hAnsi="Times New Roman" w:cs="Times New Roman"/>
                        <w:noProof/>
                        <w:sz w:val="24"/>
                        <w:szCs w:val="24"/>
                      </w:rPr>
                      <w:t xml:space="preserve">pp. 1-6, 2023. </w:t>
                    </w:r>
                  </w:p>
                </w:tc>
              </w:tr>
              <w:tr w:rsidR="007C417C" w:rsidRPr="004416DF" w14:paraId="6FA7B51E" w14:textId="77777777">
                <w:trPr>
                  <w:divId w:val="1797795971"/>
                  <w:tblCellSpacing w:w="15" w:type="dxa"/>
                </w:trPr>
                <w:tc>
                  <w:tcPr>
                    <w:tcW w:w="50" w:type="pct"/>
                    <w:hideMark/>
                  </w:tcPr>
                  <w:p w14:paraId="1E6A6A1A"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[46] </w:t>
                    </w:r>
                  </w:p>
                </w:tc>
                <w:tc>
                  <w:tcPr>
                    <w:tcW w:w="0" w:type="auto"/>
                    <w:hideMark/>
                  </w:tcPr>
                  <w:p w14:paraId="73752209"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P. T. L. a. B. Lachkov, “Vulnerability Assessment for Applications Security Through Penetration Simulation and Testing,” </w:t>
                    </w:r>
                    <w:r w:rsidRPr="00B8147A">
                      <w:rPr>
                        <w:rFonts w:ascii="Times New Roman" w:hAnsi="Times New Roman" w:cs="Times New Roman"/>
                        <w:i/>
                        <w:iCs/>
                        <w:noProof/>
                        <w:sz w:val="24"/>
                        <w:szCs w:val="24"/>
                      </w:rPr>
                      <w:t xml:space="preserve">Journal of Web Engineering, </w:t>
                    </w:r>
                    <w:r w:rsidRPr="00B8147A">
                      <w:rPr>
                        <w:rFonts w:ascii="Times New Roman" w:hAnsi="Times New Roman" w:cs="Times New Roman"/>
                        <w:noProof/>
                        <w:sz w:val="24"/>
                        <w:szCs w:val="24"/>
                      </w:rPr>
                      <w:t xml:space="preserve">vol. 21, no. 7, pp. 2187-2208, 2022. </w:t>
                    </w:r>
                  </w:p>
                </w:tc>
              </w:tr>
              <w:tr w:rsidR="007C417C" w:rsidRPr="004416DF" w14:paraId="583D732F" w14:textId="77777777">
                <w:trPr>
                  <w:divId w:val="1797795971"/>
                  <w:tblCellSpacing w:w="15" w:type="dxa"/>
                </w:trPr>
                <w:tc>
                  <w:tcPr>
                    <w:tcW w:w="50" w:type="pct"/>
                    <w:hideMark/>
                  </w:tcPr>
                  <w:p w14:paraId="0FDC37DD"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[47] </w:t>
                    </w:r>
                  </w:p>
                </w:tc>
                <w:tc>
                  <w:tcPr>
                    <w:tcW w:w="0" w:type="auto"/>
                    <w:hideMark/>
                  </w:tcPr>
                  <w:p w14:paraId="0E57C56C"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O. B. P. F. R. a. M. J. Pospisil, “ Active scanning in the industrial control systems.,” </w:t>
                    </w:r>
                    <w:r w:rsidRPr="00B8147A">
                      <w:rPr>
                        <w:rFonts w:ascii="Times New Roman" w:hAnsi="Times New Roman" w:cs="Times New Roman"/>
                        <w:i/>
                        <w:iCs/>
                        <w:noProof/>
                        <w:sz w:val="24"/>
                        <w:szCs w:val="24"/>
                      </w:rPr>
                      <w:t xml:space="preserve">In 2021 International Symposium on Computer Science and Intelligent Controls (ISCSIC), </w:t>
                    </w:r>
                    <w:r w:rsidRPr="00B8147A">
                      <w:rPr>
                        <w:rFonts w:ascii="Times New Roman" w:hAnsi="Times New Roman" w:cs="Times New Roman"/>
                        <w:noProof/>
                        <w:sz w:val="24"/>
                        <w:szCs w:val="24"/>
                      </w:rPr>
                      <w:t xml:space="preserve">pp. 227-232, 2021. </w:t>
                    </w:r>
                  </w:p>
                </w:tc>
              </w:tr>
              <w:tr w:rsidR="007C417C" w:rsidRPr="004416DF" w14:paraId="61B27CBC" w14:textId="77777777">
                <w:trPr>
                  <w:divId w:val="1797795971"/>
                  <w:tblCellSpacing w:w="15" w:type="dxa"/>
                </w:trPr>
                <w:tc>
                  <w:tcPr>
                    <w:tcW w:w="50" w:type="pct"/>
                    <w:hideMark/>
                  </w:tcPr>
                  <w:p w14:paraId="4878BFB2"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[48] </w:t>
                    </w:r>
                  </w:p>
                </w:tc>
                <w:tc>
                  <w:tcPr>
                    <w:tcW w:w="0" w:type="auto"/>
                    <w:hideMark/>
                  </w:tcPr>
                  <w:p w14:paraId="5B5EDF89"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R. B. a. Y. T. Z. Hu, “Automated Penetration Testing Using Deep Reinforcement Learning,” in </w:t>
                    </w:r>
                    <w:r w:rsidRPr="00B8147A">
                      <w:rPr>
                        <w:rFonts w:ascii="Times New Roman" w:hAnsi="Times New Roman" w:cs="Times New Roman"/>
                        <w:i/>
                        <w:iCs/>
                        <w:noProof/>
                        <w:sz w:val="24"/>
                        <w:szCs w:val="24"/>
                      </w:rPr>
                      <w:t>2020 IEEE European Symposium on Security and Privacy Workshops (EuroS&amp;PW)</w:t>
                    </w:r>
                    <w:r w:rsidRPr="00B8147A">
                      <w:rPr>
                        <w:rFonts w:ascii="Times New Roman" w:hAnsi="Times New Roman" w:cs="Times New Roman"/>
                        <w:noProof/>
                        <w:sz w:val="24"/>
                        <w:szCs w:val="24"/>
                      </w:rPr>
                      <w:t xml:space="preserve">, Genoa, 2020. </w:t>
                    </w:r>
                  </w:p>
                </w:tc>
              </w:tr>
              <w:tr w:rsidR="007C417C" w:rsidRPr="004416DF" w14:paraId="7FD3F3EF" w14:textId="77777777">
                <w:trPr>
                  <w:divId w:val="1797795971"/>
                  <w:tblCellSpacing w:w="15" w:type="dxa"/>
                </w:trPr>
                <w:tc>
                  <w:tcPr>
                    <w:tcW w:w="50" w:type="pct"/>
                    <w:hideMark/>
                  </w:tcPr>
                  <w:p w14:paraId="17681CB4"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[49] </w:t>
                    </w:r>
                  </w:p>
                </w:tc>
                <w:tc>
                  <w:tcPr>
                    <w:tcW w:w="0" w:type="auto"/>
                    <w:hideMark/>
                  </w:tcPr>
                  <w:p w14:paraId="1021E828"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D. a. K. S. Kongara, “A Process of Penetration Testing Using Various Tools,” </w:t>
                    </w:r>
                    <w:r w:rsidRPr="00B8147A">
                      <w:rPr>
                        <w:rFonts w:ascii="Times New Roman" w:hAnsi="Times New Roman" w:cs="Times New Roman"/>
                        <w:i/>
                        <w:iCs/>
                        <w:noProof/>
                        <w:sz w:val="24"/>
                        <w:szCs w:val="24"/>
                      </w:rPr>
                      <w:t xml:space="preserve">Mesopotamian Journal of Cyber Security, </w:t>
                    </w:r>
                    <w:r w:rsidRPr="00B8147A">
                      <w:rPr>
                        <w:rFonts w:ascii="Times New Roman" w:hAnsi="Times New Roman" w:cs="Times New Roman"/>
                        <w:noProof/>
                        <w:sz w:val="24"/>
                        <w:szCs w:val="24"/>
                      </w:rPr>
                      <w:t xml:space="preserve">pp. 94-104, August 2023. </w:t>
                    </w:r>
                  </w:p>
                </w:tc>
              </w:tr>
              <w:tr w:rsidR="007C417C" w:rsidRPr="004416DF" w14:paraId="0D262D17" w14:textId="77777777">
                <w:trPr>
                  <w:divId w:val="1797795971"/>
                  <w:tblCellSpacing w:w="15" w:type="dxa"/>
                </w:trPr>
                <w:tc>
                  <w:tcPr>
                    <w:tcW w:w="50" w:type="pct"/>
                    <w:hideMark/>
                  </w:tcPr>
                  <w:p w14:paraId="01421AE1"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[50] </w:t>
                    </w:r>
                  </w:p>
                </w:tc>
                <w:tc>
                  <w:tcPr>
                    <w:tcW w:w="0" w:type="auto"/>
                    <w:hideMark/>
                  </w:tcPr>
                  <w:p w14:paraId="600DD160"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R. a. A. D. J. Kołodziej, Cybersecurity of digital service chains : challenges, methodologies, and tools, 2022: Cham: Springer International Publishing AG. </w:t>
                    </w:r>
                  </w:p>
                </w:tc>
              </w:tr>
              <w:tr w:rsidR="007C417C" w:rsidRPr="004416DF" w14:paraId="5AD76692" w14:textId="77777777">
                <w:trPr>
                  <w:divId w:val="1797795971"/>
                  <w:tblCellSpacing w:w="15" w:type="dxa"/>
                </w:trPr>
                <w:tc>
                  <w:tcPr>
                    <w:tcW w:w="50" w:type="pct"/>
                    <w:hideMark/>
                  </w:tcPr>
                  <w:p w14:paraId="0C9C88CD"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lastRenderedPageBreak/>
                      <w:t xml:space="preserve">[51] </w:t>
                    </w:r>
                  </w:p>
                </w:tc>
                <w:tc>
                  <w:tcPr>
                    <w:tcW w:w="0" w:type="auto"/>
                    <w:hideMark/>
                  </w:tcPr>
                  <w:p w14:paraId="6C38D1D9"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a. C. A. Sunny, “COMPARISON OF TCP SCANNING TECHNIQUES USING NMAP,” </w:t>
                    </w:r>
                    <w:r w:rsidRPr="00B8147A">
                      <w:rPr>
                        <w:rFonts w:ascii="Times New Roman" w:hAnsi="Times New Roman" w:cs="Times New Roman"/>
                        <w:i/>
                        <w:iCs/>
                        <w:noProof/>
                        <w:sz w:val="24"/>
                        <w:szCs w:val="24"/>
                      </w:rPr>
                      <w:t xml:space="preserve">Journal of Pharmaceutical Negative Results, </w:t>
                    </w:r>
                    <w:r w:rsidRPr="00B8147A">
                      <w:rPr>
                        <w:rFonts w:ascii="Times New Roman" w:hAnsi="Times New Roman" w:cs="Times New Roman"/>
                        <w:noProof/>
                        <w:sz w:val="24"/>
                        <w:szCs w:val="24"/>
                      </w:rPr>
                      <w:t xml:space="preserve">pp. 919-925. </w:t>
                    </w:r>
                  </w:p>
                </w:tc>
              </w:tr>
              <w:tr w:rsidR="007C417C" w:rsidRPr="004416DF" w14:paraId="3AD56289" w14:textId="77777777">
                <w:trPr>
                  <w:divId w:val="1797795971"/>
                  <w:tblCellSpacing w:w="15" w:type="dxa"/>
                </w:trPr>
                <w:tc>
                  <w:tcPr>
                    <w:tcW w:w="50" w:type="pct"/>
                    <w:hideMark/>
                  </w:tcPr>
                  <w:p w14:paraId="1486C8E2"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[52] </w:t>
                    </w:r>
                  </w:p>
                </w:tc>
                <w:tc>
                  <w:tcPr>
                    <w:tcW w:w="0" w:type="auto"/>
                    <w:hideMark/>
                  </w:tcPr>
                  <w:p w14:paraId="11D5316A"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J. B.-P. J. M. C. G. J. C.-M. a. J. L. M. M. J. Roldán-Gómez, “Attack Pattern Recognition in the Internet of Things using Complex Event Processing and Machine Learning,” in </w:t>
                    </w:r>
                    <w:r w:rsidRPr="00B8147A">
                      <w:rPr>
                        <w:rFonts w:ascii="Times New Roman" w:hAnsi="Times New Roman" w:cs="Times New Roman"/>
                        <w:i/>
                        <w:iCs/>
                        <w:noProof/>
                        <w:sz w:val="24"/>
                        <w:szCs w:val="24"/>
                      </w:rPr>
                      <w:t>2021 IEEE International Conference on Systems, Man, and Cybernetics (SMC)</w:t>
                    </w:r>
                    <w:r w:rsidRPr="00B8147A">
                      <w:rPr>
                        <w:rFonts w:ascii="Times New Roman" w:hAnsi="Times New Roman" w:cs="Times New Roman"/>
                        <w:noProof/>
                        <w:sz w:val="24"/>
                        <w:szCs w:val="24"/>
                      </w:rPr>
                      <w:t xml:space="preserve">, Melbourne, 2021. </w:t>
                    </w:r>
                  </w:p>
                </w:tc>
              </w:tr>
              <w:tr w:rsidR="007C417C" w:rsidRPr="004416DF" w14:paraId="0397294F" w14:textId="77777777">
                <w:trPr>
                  <w:divId w:val="1797795971"/>
                  <w:tblCellSpacing w:w="15" w:type="dxa"/>
                </w:trPr>
                <w:tc>
                  <w:tcPr>
                    <w:tcW w:w="50" w:type="pct"/>
                    <w:hideMark/>
                  </w:tcPr>
                  <w:p w14:paraId="2731EFFF"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[53] </w:t>
                    </w:r>
                  </w:p>
                </w:tc>
                <w:tc>
                  <w:tcPr>
                    <w:tcW w:w="0" w:type="auto"/>
                    <w:hideMark/>
                  </w:tcPr>
                  <w:p w14:paraId="41D0D564"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a. R. M. Alhamed, “A Systematic Literature Review on Penetration Testing in Networks: Future Research Directions,” </w:t>
                    </w:r>
                    <w:r w:rsidRPr="00B8147A">
                      <w:rPr>
                        <w:rFonts w:ascii="Times New Roman" w:hAnsi="Times New Roman" w:cs="Times New Roman"/>
                        <w:i/>
                        <w:iCs/>
                        <w:noProof/>
                        <w:sz w:val="24"/>
                        <w:szCs w:val="24"/>
                      </w:rPr>
                      <w:t xml:space="preserve">Applied Sciences, </w:t>
                    </w:r>
                    <w:r w:rsidRPr="00B8147A">
                      <w:rPr>
                        <w:rFonts w:ascii="Times New Roman" w:hAnsi="Times New Roman" w:cs="Times New Roman"/>
                        <w:noProof/>
                        <w:sz w:val="24"/>
                        <w:szCs w:val="24"/>
                      </w:rPr>
                      <w:t xml:space="preserve">vol. 13, no. 12, p. 6986, 2023. </w:t>
                    </w:r>
                  </w:p>
                </w:tc>
              </w:tr>
              <w:tr w:rsidR="007C417C" w:rsidRPr="004416DF" w14:paraId="2585F1EE" w14:textId="77777777">
                <w:trPr>
                  <w:divId w:val="1797795971"/>
                  <w:tblCellSpacing w:w="15" w:type="dxa"/>
                </w:trPr>
                <w:tc>
                  <w:tcPr>
                    <w:tcW w:w="50" w:type="pct"/>
                    <w:hideMark/>
                  </w:tcPr>
                  <w:p w14:paraId="59187638"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[54] </w:t>
                    </w:r>
                  </w:p>
                </w:tc>
                <w:tc>
                  <w:tcPr>
                    <w:tcW w:w="0" w:type="auto"/>
                    <w:hideMark/>
                  </w:tcPr>
                  <w:p w14:paraId="1A7C16DE"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B. a. S. T. Ramkumar, “Tcp syn flood attack detection and prevention system using adaptive thresholding method.,” </w:t>
                    </w:r>
                    <w:r w:rsidRPr="00B8147A">
                      <w:rPr>
                        <w:rFonts w:ascii="Times New Roman" w:hAnsi="Times New Roman" w:cs="Times New Roman"/>
                        <w:i/>
                        <w:iCs/>
                        <w:noProof/>
                        <w:sz w:val="24"/>
                        <w:szCs w:val="24"/>
                      </w:rPr>
                      <w:t xml:space="preserve">In ITM Web of Conferences, </w:t>
                    </w:r>
                    <w:r w:rsidRPr="00B8147A">
                      <w:rPr>
                        <w:rFonts w:ascii="Times New Roman" w:hAnsi="Times New Roman" w:cs="Times New Roman"/>
                        <w:noProof/>
                        <w:sz w:val="24"/>
                        <w:szCs w:val="24"/>
                      </w:rPr>
                      <w:t xml:space="preserve">vol. 37, p. 01016. </w:t>
                    </w:r>
                  </w:p>
                </w:tc>
              </w:tr>
              <w:tr w:rsidR="007C417C" w:rsidRPr="004416DF" w14:paraId="5DC27EDE" w14:textId="77777777">
                <w:trPr>
                  <w:divId w:val="1797795971"/>
                  <w:tblCellSpacing w:w="15" w:type="dxa"/>
                </w:trPr>
                <w:tc>
                  <w:tcPr>
                    <w:tcW w:w="50" w:type="pct"/>
                    <w:hideMark/>
                  </w:tcPr>
                  <w:p w14:paraId="1E9F028B"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[55] </w:t>
                    </w:r>
                  </w:p>
                </w:tc>
                <w:tc>
                  <w:tcPr>
                    <w:tcW w:w="0" w:type="auto"/>
                    <w:hideMark/>
                  </w:tcPr>
                  <w:p w14:paraId="5531421F"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S. Z. R. a. J. K. Zeebaree, “Performance analysis of IIS10. 0 and Apache2 Cluster-based Web Servers under SYN DDoS Attack,” </w:t>
                    </w:r>
                    <w:r w:rsidRPr="00B8147A">
                      <w:rPr>
                        <w:rFonts w:ascii="Times New Roman" w:hAnsi="Times New Roman" w:cs="Times New Roman"/>
                        <w:i/>
                        <w:iCs/>
                        <w:noProof/>
                        <w:sz w:val="24"/>
                        <w:szCs w:val="24"/>
                      </w:rPr>
                      <w:t xml:space="preserve">TEST Engineering &amp; Management,, </w:t>
                    </w:r>
                    <w:r w:rsidRPr="00B8147A">
                      <w:rPr>
                        <w:rFonts w:ascii="Times New Roman" w:hAnsi="Times New Roman" w:cs="Times New Roman"/>
                        <w:noProof/>
                        <w:sz w:val="24"/>
                        <w:szCs w:val="24"/>
                      </w:rPr>
                      <w:t xml:space="preserve">pp. 5854-5863, 2020. </w:t>
                    </w:r>
                  </w:p>
                </w:tc>
              </w:tr>
              <w:tr w:rsidR="007C417C" w:rsidRPr="004416DF" w14:paraId="1FF808B9" w14:textId="77777777">
                <w:trPr>
                  <w:divId w:val="1797795971"/>
                  <w:tblCellSpacing w:w="15" w:type="dxa"/>
                </w:trPr>
                <w:tc>
                  <w:tcPr>
                    <w:tcW w:w="50" w:type="pct"/>
                    <w:hideMark/>
                  </w:tcPr>
                  <w:p w14:paraId="098A022A"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[56] </w:t>
                    </w:r>
                  </w:p>
                </w:tc>
                <w:tc>
                  <w:tcPr>
                    <w:tcW w:w="0" w:type="auto"/>
                    <w:hideMark/>
                  </w:tcPr>
                  <w:p w14:paraId="0E81ADDF"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M. M. M. P. S. a. D. G. N. H. Kousar, “Detection of DDoS Attacks in Software Defined Network using Decision Tree,” in </w:t>
                    </w:r>
                    <w:r w:rsidRPr="00B8147A">
                      <w:rPr>
                        <w:rFonts w:ascii="Times New Roman" w:hAnsi="Times New Roman" w:cs="Times New Roman"/>
                        <w:i/>
                        <w:iCs/>
                        <w:noProof/>
                        <w:sz w:val="24"/>
                        <w:szCs w:val="24"/>
                      </w:rPr>
                      <w:t>2021 10th IEEE International Conference on Communication Systems and Network Technologies (CSNT)</w:t>
                    </w:r>
                    <w:r w:rsidRPr="00B8147A">
                      <w:rPr>
                        <w:rFonts w:ascii="Times New Roman" w:hAnsi="Times New Roman" w:cs="Times New Roman"/>
                        <w:noProof/>
                        <w:sz w:val="24"/>
                        <w:szCs w:val="24"/>
                      </w:rPr>
                      <w:t xml:space="preserve">, Bhopal, 2021. </w:t>
                    </w:r>
                  </w:p>
                </w:tc>
              </w:tr>
              <w:tr w:rsidR="007C417C" w:rsidRPr="004416DF" w14:paraId="7DF5C7AD" w14:textId="77777777">
                <w:trPr>
                  <w:divId w:val="1797795971"/>
                  <w:tblCellSpacing w:w="15" w:type="dxa"/>
                </w:trPr>
                <w:tc>
                  <w:tcPr>
                    <w:tcW w:w="50" w:type="pct"/>
                    <w:hideMark/>
                  </w:tcPr>
                  <w:p w14:paraId="09736A57"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[57] </w:t>
                    </w:r>
                  </w:p>
                </w:tc>
                <w:tc>
                  <w:tcPr>
                    <w:tcW w:w="0" w:type="auto"/>
                    <w:hideMark/>
                  </w:tcPr>
                  <w:p w14:paraId="2BC349DF"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V. S. a. L. S. A. Bhardwaj, “Evading Firewalls &amp; Enumerate SNMP Using Advanced NMAP Techniques,” in </w:t>
                    </w:r>
                    <w:r w:rsidRPr="00B8147A">
                      <w:rPr>
                        <w:rFonts w:ascii="Times New Roman" w:hAnsi="Times New Roman" w:cs="Times New Roman"/>
                        <w:i/>
                        <w:iCs/>
                        <w:noProof/>
                        <w:sz w:val="24"/>
                        <w:szCs w:val="24"/>
                      </w:rPr>
                      <w:t>2023 3rd Asian Conference on Innovation in Technology (ASIANCON)</w:t>
                    </w:r>
                    <w:r w:rsidRPr="00B8147A">
                      <w:rPr>
                        <w:rFonts w:ascii="Times New Roman" w:hAnsi="Times New Roman" w:cs="Times New Roman"/>
                        <w:noProof/>
                        <w:sz w:val="24"/>
                        <w:szCs w:val="24"/>
                      </w:rPr>
                      <w:t xml:space="preserve">, Ravet IN, 2023. </w:t>
                    </w:r>
                  </w:p>
                </w:tc>
              </w:tr>
              <w:tr w:rsidR="007C417C" w:rsidRPr="004416DF" w14:paraId="08B846DA" w14:textId="77777777">
                <w:trPr>
                  <w:divId w:val="1797795971"/>
                  <w:tblCellSpacing w:w="15" w:type="dxa"/>
                </w:trPr>
                <w:tc>
                  <w:tcPr>
                    <w:tcW w:w="50" w:type="pct"/>
                    <w:hideMark/>
                  </w:tcPr>
                  <w:p w14:paraId="58FA259E"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[58] </w:t>
                    </w:r>
                  </w:p>
                </w:tc>
                <w:tc>
                  <w:tcPr>
                    <w:tcW w:w="0" w:type="auto"/>
                    <w:hideMark/>
                  </w:tcPr>
                  <w:p w14:paraId="0F81FC49"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H. S. A. a. A. M. A.-K. A. Dawod, “Software-defined Network with SNMP Monitoring Sensor Against SYN Flooding Attack,” in </w:t>
                    </w:r>
                    <w:r w:rsidRPr="00B8147A">
                      <w:rPr>
                        <w:rFonts w:ascii="Times New Roman" w:hAnsi="Times New Roman" w:cs="Times New Roman"/>
                        <w:i/>
                        <w:iCs/>
                        <w:noProof/>
                        <w:sz w:val="24"/>
                        <w:szCs w:val="24"/>
                      </w:rPr>
                      <w:t>2022 3rd International Informatics and Software Engineering Conference (IISEC)</w:t>
                    </w:r>
                    <w:r w:rsidRPr="00B8147A">
                      <w:rPr>
                        <w:rFonts w:ascii="Times New Roman" w:hAnsi="Times New Roman" w:cs="Times New Roman"/>
                        <w:noProof/>
                        <w:sz w:val="24"/>
                        <w:szCs w:val="24"/>
                      </w:rPr>
                      <w:t xml:space="preserve">, Ankara, 2022. </w:t>
                    </w:r>
                  </w:p>
                </w:tc>
              </w:tr>
              <w:tr w:rsidR="007C417C" w:rsidRPr="004416DF" w14:paraId="585DF16C" w14:textId="77777777">
                <w:trPr>
                  <w:divId w:val="1797795971"/>
                  <w:tblCellSpacing w:w="15" w:type="dxa"/>
                </w:trPr>
                <w:tc>
                  <w:tcPr>
                    <w:tcW w:w="50" w:type="pct"/>
                    <w:hideMark/>
                  </w:tcPr>
                  <w:p w14:paraId="2082D3DE"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[59] </w:t>
                    </w:r>
                  </w:p>
                </w:tc>
                <w:tc>
                  <w:tcPr>
                    <w:tcW w:w="0" w:type="auto"/>
                    <w:hideMark/>
                  </w:tcPr>
                  <w:p w14:paraId="5606A7BD"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A. Z. M. A. M. B. A. a. S. Z. M. Ashraf, “Ethical Hacking Methodologies: A Comparative Analysis,” in </w:t>
                    </w:r>
                    <w:r w:rsidRPr="00B8147A">
                      <w:rPr>
                        <w:rFonts w:ascii="Times New Roman" w:hAnsi="Times New Roman" w:cs="Times New Roman"/>
                        <w:i/>
                        <w:iCs/>
                        <w:noProof/>
                        <w:sz w:val="24"/>
                        <w:szCs w:val="24"/>
                      </w:rPr>
                      <w:t>2021 Mohammad Ali Jinnah University International Conference on Computing (MAJICC)</w:t>
                    </w:r>
                    <w:r w:rsidRPr="00B8147A">
                      <w:rPr>
                        <w:rFonts w:ascii="Times New Roman" w:hAnsi="Times New Roman" w:cs="Times New Roman"/>
                        <w:noProof/>
                        <w:sz w:val="24"/>
                        <w:szCs w:val="24"/>
                      </w:rPr>
                      <w:t xml:space="preserve">, Karachi, 2021. </w:t>
                    </w:r>
                  </w:p>
                </w:tc>
              </w:tr>
              <w:tr w:rsidR="007C417C" w:rsidRPr="004416DF" w14:paraId="7402D741" w14:textId="77777777">
                <w:trPr>
                  <w:divId w:val="1797795971"/>
                  <w:tblCellSpacing w:w="15" w:type="dxa"/>
                </w:trPr>
                <w:tc>
                  <w:tcPr>
                    <w:tcW w:w="50" w:type="pct"/>
                    <w:hideMark/>
                  </w:tcPr>
                  <w:p w14:paraId="2703AE6D" w14:textId="77777777" w:rsidR="007C417C" w:rsidRPr="004416DF" w:rsidRDefault="007C417C">
                    <w:pPr>
                      <w:pStyle w:val="Bibliography"/>
                      <w:rPr>
                        <w:rFonts w:ascii="Times New Roman" w:hAnsi="Times New Roman" w:cs="Times New Roman"/>
                        <w:noProof/>
                      </w:rPr>
                    </w:pPr>
                    <w:r w:rsidRPr="004416DF">
                      <w:rPr>
                        <w:rFonts w:ascii="Times New Roman" w:hAnsi="Times New Roman" w:cs="Times New Roman"/>
                        <w:noProof/>
                      </w:rPr>
                      <w:t xml:space="preserve">[60] </w:t>
                    </w:r>
                  </w:p>
                </w:tc>
                <w:tc>
                  <w:tcPr>
                    <w:tcW w:w="0" w:type="auto"/>
                    <w:hideMark/>
                  </w:tcPr>
                  <w:p w14:paraId="53475E8B" w14:textId="77777777" w:rsidR="007C417C" w:rsidRPr="00B8147A" w:rsidRDefault="007C417C">
                    <w:pPr>
                      <w:pStyle w:val="Bibliography"/>
                      <w:rPr>
                        <w:rFonts w:ascii="Times New Roman" w:hAnsi="Times New Roman" w:cs="Times New Roman"/>
                        <w:noProof/>
                        <w:sz w:val="24"/>
                        <w:szCs w:val="24"/>
                      </w:rPr>
                    </w:pPr>
                    <w:r w:rsidRPr="00B8147A">
                      <w:rPr>
                        <w:rFonts w:ascii="Times New Roman" w:hAnsi="Times New Roman" w:cs="Times New Roman"/>
                        <w:noProof/>
                        <w:sz w:val="24"/>
                        <w:szCs w:val="24"/>
                      </w:rPr>
                      <w:t xml:space="preserve">K. S. Kongara D, “A Process of Penetration Testing Using Various Tools,” </w:t>
                    </w:r>
                    <w:r w:rsidRPr="00B8147A">
                      <w:rPr>
                        <w:rFonts w:ascii="Times New Roman" w:hAnsi="Times New Roman" w:cs="Times New Roman"/>
                        <w:i/>
                        <w:iCs/>
                        <w:noProof/>
                        <w:sz w:val="24"/>
                        <w:szCs w:val="24"/>
                      </w:rPr>
                      <w:t xml:space="preserve">Mesopotamian Journal of Cyber Security, </w:t>
                    </w:r>
                    <w:r w:rsidRPr="00B8147A">
                      <w:rPr>
                        <w:rFonts w:ascii="Times New Roman" w:hAnsi="Times New Roman" w:cs="Times New Roman"/>
                        <w:noProof/>
                        <w:sz w:val="24"/>
                        <w:szCs w:val="24"/>
                      </w:rPr>
                      <w:t xml:space="preserve">pp. 94-104, August 2023. </w:t>
                    </w:r>
                  </w:p>
                </w:tc>
              </w:tr>
            </w:tbl>
            <w:p w14:paraId="0E642C42" w14:textId="414FCD70" w:rsidR="000D2853" w:rsidRPr="004416DF" w:rsidRDefault="000D2853">
              <w:pPr>
                <w:rPr>
                  <w:rFonts w:ascii="Times New Roman" w:hAnsi="Times New Roman" w:cs="Times New Roman"/>
                </w:rPr>
              </w:pPr>
              <w:r w:rsidRPr="004416DF">
                <w:rPr>
                  <w:rFonts w:ascii="Times New Roman" w:hAnsi="Times New Roman" w:cs="Times New Roman"/>
                  <w:b/>
                  <w:bCs/>
                  <w:noProof/>
                </w:rPr>
                <w:lastRenderedPageBreak/>
                <w:fldChar w:fldCharType="end"/>
              </w:r>
            </w:p>
          </w:sdtContent>
        </w:sdt>
      </w:sdtContent>
    </w:sdt>
    <w:sectPr w:rsidR="000D2853" w:rsidRPr="004416DF" w:rsidSect="001259DB">
      <w:footerReference w:type="default" r:id="rId4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F956B" w14:textId="77777777" w:rsidR="00CF110D" w:rsidRDefault="00CF110D" w:rsidP="00AB6A2D">
      <w:pPr>
        <w:spacing w:after="0" w:line="240" w:lineRule="auto"/>
      </w:pPr>
      <w:r>
        <w:separator/>
      </w:r>
    </w:p>
  </w:endnote>
  <w:endnote w:type="continuationSeparator" w:id="0">
    <w:p w14:paraId="610E10AC" w14:textId="77777777" w:rsidR="00CF110D" w:rsidRDefault="00CF110D" w:rsidP="00AB6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55009" w14:textId="1217343E" w:rsidR="001259DB" w:rsidRDefault="001259DB" w:rsidP="001259DB">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764127"/>
      <w:docPartObj>
        <w:docPartGallery w:val="Page Numbers (Bottom of Page)"/>
        <w:docPartUnique/>
      </w:docPartObj>
    </w:sdtPr>
    <w:sdtEndPr>
      <w:rPr>
        <w:noProof/>
      </w:rPr>
    </w:sdtEndPr>
    <w:sdtContent>
      <w:p w14:paraId="1894DA3D" w14:textId="77777777" w:rsidR="001259DB" w:rsidRDefault="001259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851CD2" w14:textId="77777777" w:rsidR="001259DB" w:rsidRDefault="00125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9C182" w14:textId="77777777" w:rsidR="00CF110D" w:rsidRDefault="00CF110D" w:rsidP="00AB6A2D">
      <w:pPr>
        <w:spacing w:after="0" w:line="240" w:lineRule="auto"/>
      </w:pPr>
      <w:r>
        <w:separator/>
      </w:r>
    </w:p>
  </w:footnote>
  <w:footnote w:type="continuationSeparator" w:id="0">
    <w:p w14:paraId="23D90D48" w14:textId="77777777" w:rsidR="00CF110D" w:rsidRDefault="00CF110D" w:rsidP="00AB6A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4805"/>
    <w:multiLevelType w:val="hybridMultilevel"/>
    <w:tmpl w:val="77685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3371E"/>
    <w:multiLevelType w:val="hybridMultilevel"/>
    <w:tmpl w:val="11067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B3AED"/>
    <w:multiLevelType w:val="hybridMultilevel"/>
    <w:tmpl w:val="53C8A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277B6"/>
    <w:multiLevelType w:val="hybridMultilevel"/>
    <w:tmpl w:val="906A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B60C2"/>
    <w:multiLevelType w:val="hybridMultilevel"/>
    <w:tmpl w:val="C1289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EF0238"/>
    <w:multiLevelType w:val="hybridMultilevel"/>
    <w:tmpl w:val="A9D27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120223"/>
    <w:multiLevelType w:val="hybridMultilevel"/>
    <w:tmpl w:val="291A4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CA4FED"/>
    <w:multiLevelType w:val="hybridMultilevel"/>
    <w:tmpl w:val="DB5C0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D965D6"/>
    <w:multiLevelType w:val="hybridMultilevel"/>
    <w:tmpl w:val="2B14E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F35CD8"/>
    <w:multiLevelType w:val="hybridMultilevel"/>
    <w:tmpl w:val="E1C00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E82AE3"/>
    <w:multiLevelType w:val="hybridMultilevel"/>
    <w:tmpl w:val="A67EB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EE180B"/>
    <w:multiLevelType w:val="hybridMultilevel"/>
    <w:tmpl w:val="187E0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3942F8"/>
    <w:multiLevelType w:val="hybridMultilevel"/>
    <w:tmpl w:val="19D2D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7F73A3"/>
    <w:multiLevelType w:val="hybridMultilevel"/>
    <w:tmpl w:val="6772F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CE28DB"/>
    <w:multiLevelType w:val="hybridMultilevel"/>
    <w:tmpl w:val="F0FC8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FF667B"/>
    <w:multiLevelType w:val="hybridMultilevel"/>
    <w:tmpl w:val="61AEE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563AC6"/>
    <w:multiLevelType w:val="hybridMultilevel"/>
    <w:tmpl w:val="BF50F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180B2C"/>
    <w:multiLevelType w:val="hybridMultilevel"/>
    <w:tmpl w:val="212CD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906961"/>
    <w:multiLevelType w:val="hybridMultilevel"/>
    <w:tmpl w:val="6582A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1A29C0"/>
    <w:multiLevelType w:val="hybridMultilevel"/>
    <w:tmpl w:val="DD386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436BDB"/>
    <w:multiLevelType w:val="hybridMultilevel"/>
    <w:tmpl w:val="71509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CB1772"/>
    <w:multiLevelType w:val="hybridMultilevel"/>
    <w:tmpl w:val="0A409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82005B"/>
    <w:multiLevelType w:val="hybridMultilevel"/>
    <w:tmpl w:val="34621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4708C1"/>
    <w:multiLevelType w:val="hybridMultilevel"/>
    <w:tmpl w:val="983E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89781E"/>
    <w:multiLevelType w:val="hybridMultilevel"/>
    <w:tmpl w:val="F8AEE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870283"/>
    <w:multiLevelType w:val="hybridMultilevel"/>
    <w:tmpl w:val="1026B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7327EB"/>
    <w:multiLevelType w:val="hybridMultilevel"/>
    <w:tmpl w:val="6F9C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A94125"/>
    <w:multiLevelType w:val="hybridMultilevel"/>
    <w:tmpl w:val="63AC3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5C5B37"/>
    <w:multiLevelType w:val="hybridMultilevel"/>
    <w:tmpl w:val="18967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A5587F"/>
    <w:multiLevelType w:val="hybridMultilevel"/>
    <w:tmpl w:val="6D200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124D25"/>
    <w:multiLevelType w:val="hybridMultilevel"/>
    <w:tmpl w:val="9C2A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3E2E3C"/>
    <w:multiLevelType w:val="hybridMultilevel"/>
    <w:tmpl w:val="B19C4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31106B"/>
    <w:multiLevelType w:val="hybridMultilevel"/>
    <w:tmpl w:val="7A6E6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625E1E"/>
    <w:multiLevelType w:val="hybridMultilevel"/>
    <w:tmpl w:val="C9926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0255836">
    <w:abstractNumId w:val="0"/>
  </w:num>
  <w:num w:numId="2" w16cid:durableId="263004015">
    <w:abstractNumId w:val="5"/>
  </w:num>
  <w:num w:numId="3" w16cid:durableId="2076121904">
    <w:abstractNumId w:val="19"/>
  </w:num>
  <w:num w:numId="4" w16cid:durableId="2087873264">
    <w:abstractNumId w:val="16"/>
  </w:num>
  <w:num w:numId="5" w16cid:durableId="1650358610">
    <w:abstractNumId w:val="7"/>
  </w:num>
  <w:num w:numId="6" w16cid:durableId="2145463046">
    <w:abstractNumId w:val="18"/>
  </w:num>
  <w:num w:numId="7" w16cid:durableId="1424452750">
    <w:abstractNumId w:val="22"/>
  </w:num>
  <w:num w:numId="8" w16cid:durableId="1018043796">
    <w:abstractNumId w:val="27"/>
  </w:num>
  <w:num w:numId="9" w16cid:durableId="985859612">
    <w:abstractNumId w:val="1"/>
  </w:num>
  <w:num w:numId="10" w16cid:durableId="633217567">
    <w:abstractNumId w:val="20"/>
  </w:num>
  <w:num w:numId="11" w16cid:durableId="2068066623">
    <w:abstractNumId w:val="2"/>
  </w:num>
  <w:num w:numId="12" w16cid:durableId="1041635115">
    <w:abstractNumId w:val="3"/>
  </w:num>
  <w:num w:numId="13" w16cid:durableId="539128265">
    <w:abstractNumId w:val="26"/>
  </w:num>
  <w:num w:numId="14" w16cid:durableId="1091662860">
    <w:abstractNumId w:val="21"/>
  </w:num>
  <w:num w:numId="15" w16cid:durableId="185948607">
    <w:abstractNumId w:val="14"/>
  </w:num>
  <w:num w:numId="16" w16cid:durableId="1305164237">
    <w:abstractNumId w:val="15"/>
  </w:num>
  <w:num w:numId="17" w16cid:durableId="1476993970">
    <w:abstractNumId w:val="4"/>
  </w:num>
  <w:num w:numId="18" w16cid:durableId="682628944">
    <w:abstractNumId w:val="6"/>
  </w:num>
  <w:num w:numId="19" w16cid:durableId="432671797">
    <w:abstractNumId w:val="32"/>
  </w:num>
  <w:num w:numId="20" w16cid:durableId="1646886362">
    <w:abstractNumId w:val="24"/>
  </w:num>
  <w:num w:numId="21" w16cid:durableId="790704857">
    <w:abstractNumId w:val="30"/>
  </w:num>
  <w:num w:numId="22" w16cid:durableId="1545364300">
    <w:abstractNumId w:val="11"/>
  </w:num>
  <w:num w:numId="23" w16cid:durableId="1657801594">
    <w:abstractNumId w:val="28"/>
  </w:num>
  <w:num w:numId="24" w16cid:durableId="1208178095">
    <w:abstractNumId w:val="25"/>
  </w:num>
  <w:num w:numId="25" w16cid:durableId="1980181191">
    <w:abstractNumId w:val="17"/>
  </w:num>
  <w:num w:numId="26" w16cid:durableId="892736627">
    <w:abstractNumId w:val="13"/>
  </w:num>
  <w:num w:numId="27" w16cid:durableId="2037274192">
    <w:abstractNumId w:val="8"/>
  </w:num>
  <w:num w:numId="28" w16cid:durableId="269704549">
    <w:abstractNumId w:val="12"/>
  </w:num>
  <w:num w:numId="29" w16cid:durableId="1719821271">
    <w:abstractNumId w:val="31"/>
  </w:num>
  <w:num w:numId="30" w16cid:durableId="1342317063">
    <w:abstractNumId w:val="9"/>
  </w:num>
  <w:num w:numId="31" w16cid:durableId="259070421">
    <w:abstractNumId w:val="10"/>
  </w:num>
  <w:num w:numId="32" w16cid:durableId="788427412">
    <w:abstractNumId w:val="23"/>
  </w:num>
  <w:num w:numId="33" w16cid:durableId="682707144">
    <w:abstractNumId w:val="29"/>
  </w:num>
  <w:num w:numId="34" w16cid:durableId="1848133899">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8E6"/>
    <w:rsid w:val="00001553"/>
    <w:rsid w:val="00004889"/>
    <w:rsid w:val="000075C8"/>
    <w:rsid w:val="00010463"/>
    <w:rsid w:val="00014E0D"/>
    <w:rsid w:val="00020DA3"/>
    <w:rsid w:val="0002329F"/>
    <w:rsid w:val="000232E2"/>
    <w:rsid w:val="000306B5"/>
    <w:rsid w:val="000309EC"/>
    <w:rsid w:val="000336A0"/>
    <w:rsid w:val="00035DA4"/>
    <w:rsid w:val="00041A07"/>
    <w:rsid w:val="00042CA9"/>
    <w:rsid w:val="0004644F"/>
    <w:rsid w:val="000465BF"/>
    <w:rsid w:val="00054DD9"/>
    <w:rsid w:val="0005769D"/>
    <w:rsid w:val="00061018"/>
    <w:rsid w:val="00064521"/>
    <w:rsid w:val="0006718A"/>
    <w:rsid w:val="00070852"/>
    <w:rsid w:val="000770C6"/>
    <w:rsid w:val="00083421"/>
    <w:rsid w:val="000842AF"/>
    <w:rsid w:val="000918E6"/>
    <w:rsid w:val="00093939"/>
    <w:rsid w:val="000944FC"/>
    <w:rsid w:val="000A26DC"/>
    <w:rsid w:val="000A4EFD"/>
    <w:rsid w:val="000B0291"/>
    <w:rsid w:val="000B1D4C"/>
    <w:rsid w:val="000B2BFD"/>
    <w:rsid w:val="000B5E5C"/>
    <w:rsid w:val="000C0346"/>
    <w:rsid w:val="000C3DA5"/>
    <w:rsid w:val="000C5360"/>
    <w:rsid w:val="000D0B73"/>
    <w:rsid w:val="000D2853"/>
    <w:rsid w:val="000D2D7F"/>
    <w:rsid w:val="000F0BDD"/>
    <w:rsid w:val="000F3B0F"/>
    <w:rsid w:val="000F3E0A"/>
    <w:rsid w:val="000F58F0"/>
    <w:rsid w:val="00103D5C"/>
    <w:rsid w:val="00104A54"/>
    <w:rsid w:val="001102D2"/>
    <w:rsid w:val="001127D2"/>
    <w:rsid w:val="0011319F"/>
    <w:rsid w:val="00123DDC"/>
    <w:rsid w:val="001259DB"/>
    <w:rsid w:val="00127E85"/>
    <w:rsid w:val="0013057E"/>
    <w:rsid w:val="0013113F"/>
    <w:rsid w:val="00133B6D"/>
    <w:rsid w:val="00144972"/>
    <w:rsid w:val="00144A06"/>
    <w:rsid w:val="00145E04"/>
    <w:rsid w:val="001720A4"/>
    <w:rsid w:val="001810EA"/>
    <w:rsid w:val="00185AF3"/>
    <w:rsid w:val="00185D3C"/>
    <w:rsid w:val="00192DE1"/>
    <w:rsid w:val="00192E95"/>
    <w:rsid w:val="00195EE0"/>
    <w:rsid w:val="001A001E"/>
    <w:rsid w:val="001B4F42"/>
    <w:rsid w:val="001B53FB"/>
    <w:rsid w:val="001D1328"/>
    <w:rsid w:val="001E496D"/>
    <w:rsid w:val="00207D15"/>
    <w:rsid w:val="002115BB"/>
    <w:rsid w:val="00214EC5"/>
    <w:rsid w:val="0021576B"/>
    <w:rsid w:val="00216475"/>
    <w:rsid w:val="00220AB3"/>
    <w:rsid w:val="00220CCD"/>
    <w:rsid w:val="002218C6"/>
    <w:rsid w:val="00232AB4"/>
    <w:rsid w:val="002357F5"/>
    <w:rsid w:val="0023650B"/>
    <w:rsid w:val="00240B52"/>
    <w:rsid w:val="00244128"/>
    <w:rsid w:val="002443FE"/>
    <w:rsid w:val="00246E11"/>
    <w:rsid w:val="002501EE"/>
    <w:rsid w:val="00260CCD"/>
    <w:rsid w:val="00260ECC"/>
    <w:rsid w:val="0026785A"/>
    <w:rsid w:val="002755D9"/>
    <w:rsid w:val="00280B2F"/>
    <w:rsid w:val="00282A94"/>
    <w:rsid w:val="00283E6B"/>
    <w:rsid w:val="00296576"/>
    <w:rsid w:val="002A60DD"/>
    <w:rsid w:val="002B1A3A"/>
    <w:rsid w:val="002B39D2"/>
    <w:rsid w:val="002C11CB"/>
    <w:rsid w:val="002C2352"/>
    <w:rsid w:val="002C3181"/>
    <w:rsid w:val="002D3147"/>
    <w:rsid w:val="002D7C93"/>
    <w:rsid w:val="002E07F4"/>
    <w:rsid w:val="002F3790"/>
    <w:rsid w:val="00314662"/>
    <w:rsid w:val="003156C7"/>
    <w:rsid w:val="0031745D"/>
    <w:rsid w:val="00324A2B"/>
    <w:rsid w:val="00333757"/>
    <w:rsid w:val="00335B25"/>
    <w:rsid w:val="003377EC"/>
    <w:rsid w:val="00337EB1"/>
    <w:rsid w:val="00341CEE"/>
    <w:rsid w:val="00350513"/>
    <w:rsid w:val="00351E70"/>
    <w:rsid w:val="00352D50"/>
    <w:rsid w:val="003606AB"/>
    <w:rsid w:val="0036559A"/>
    <w:rsid w:val="00367BB2"/>
    <w:rsid w:val="00367C44"/>
    <w:rsid w:val="00373FEA"/>
    <w:rsid w:val="00375D68"/>
    <w:rsid w:val="003760C2"/>
    <w:rsid w:val="00380D25"/>
    <w:rsid w:val="00384E0E"/>
    <w:rsid w:val="0039766A"/>
    <w:rsid w:val="003A00E6"/>
    <w:rsid w:val="003A3A6E"/>
    <w:rsid w:val="003A7841"/>
    <w:rsid w:val="003B201B"/>
    <w:rsid w:val="003B266C"/>
    <w:rsid w:val="003B2B53"/>
    <w:rsid w:val="003B3FF7"/>
    <w:rsid w:val="003B67F9"/>
    <w:rsid w:val="003C42DD"/>
    <w:rsid w:val="003D1495"/>
    <w:rsid w:val="003D2B80"/>
    <w:rsid w:val="003F3E22"/>
    <w:rsid w:val="004029A7"/>
    <w:rsid w:val="004032C6"/>
    <w:rsid w:val="00403AC4"/>
    <w:rsid w:val="004074B6"/>
    <w:rsid w:val="00407DE3"/>
    <w:rsid w:val="004146A0"/>
    <w:rsid w:val="00415766"/>
    <w:rsid w:val="00415ABF"/>
    <w:rsid w:val="0042019F"/>
    <w:rsid w:val="00421735"/>
    <w:rsid w:val="00424491"/>
    <w:rsid w:val="00425227"/>
    <w:rsid w:val="00426932"/>
    <w:rsid w:val="00426D2E"/>
    <w:rsid w:val="00427F90"/>
    <w:rsid w:val="004346AB"/>
    <w:rsid w:val="00436CCF"/>
    <w:rsid w:val="004416DF"/>
    <w:rsid w:val="004518D4"/>
    <w:rsid w:val="004571D4"/>
    <w:rsid w:val="00461B94"/>
    <w:rsid w:val="00470DB5"/>
    <w:rsid w:val="00477A74"/>
    <w:rsid w:val="0048189B"/>
    <w:rsid w:val="00481F6B"/>
    <w:rsid w:val="00482B0D"/>
    <w:rsid w:val="0048342E"/>
    <w:rsid w:val="00487552"/>
    <w:rsid w:val="004945CE"/>
    <w:rsid w:val="00495BB2"/>
    <w:rsid w:val="004A054B"/>
    <w:rsid w:val="004A0C61"/>
    <w:rsid w:val="004A2939"/>
    <w:rsid w:val="004A3673"/>
    <w:rsid w:val="004B2F53"/>
    <w:rsid w:val="004B3692"/>
    <w:rsid w:val="004B7AEC"/>
    <w:rsid w:val="004B7DAE"/>
    <w:rsid w:val="004C08B5"/>
    <w:rsid w:val="004C4F4C"/>
    <w:rsid w:val="004D24E6"/>
    <w:rsid w:val="004D52DD"/>
    <w:rsid w:val="004E012E"/>
    <w:rsid w:val="004E163F"/>
    <w:rsid w:val="004F498F"/>
    <w:rsid w:val="004F72A0"/>
    <w:rsid w:val="004F77FA"/>
    <w:rsid w:val="005046AE"/>
    <w:rsid w:val="00505EA5"/>
    <w:rsid w:val="005129AB"/>
    <w:rsid w:val="00514AB9"/>
    <w:rsid w:val="005369ED"/>
    <w:rsid w:val="00537211"/>
    <w:rsid w:val="00543891"/>
    <w:rsid w:val="00543ED1"/>
    <w:rsid w:val="00544BCA"/>
    <w:rsid w:val="005505E0"/>
    <w:rsid w:val="0055190D"/>
    <w:rsid w:val="00552D1E"/>
    <w:rsid w:val="00553899"/>
    <w:rsid w:val="00560F4E"/>
    <w:rsid w:val="00563EFA"/>
    <w:rsid w:val="00565C8C"/>
    <w:rsid w:val="005707D5"/>
    <w:rsid w:val="00571862"/>
    <w:rsid w:val="00576238"/>
    <w:rsid w:val="00576E1D"/>
    <w:rsid w:val="0058184D"/>
    <w:rsid w:val="0058275B"/>
    <w:rsid w:val="005835DE"/>
    <w:rsid w:val="00586EA2"/>
    <w:rsid w:val="00595718"/>
    <w:rsid w:val="00595AEF"/>
    <w:rsid w:val="00596922"/>
    <w:rsid w:val="005A57B7"/>
    <w:rsid w:val="005B1081"/>
    <w:rsid w:val="005B760A"/>
    <w:rsid w:val="005B78BA"/>
    <w:rsid w:val="005C5A22"/>
    <w:rsid w:val="005D61BB"/>
    <w:rsid w:val="005E092E"/>
    <w:rsid w:val="005E4581"/>
    <w:rsid w:val="005E7D2F"/>
    <w:rsid w:val="0060009A"/>
    <w:rsid w:val="006001B6"/>
    <w:rsid w:val="006055A4"/>
    <w:rsid w:val="00613FC2"/>
    <w:rsid w:val="00620668"/>
    <w:rsid w:val="006213CE"/>
    <w:rsid w:val="00623176"/>
    <w:rsid w:val="0062325D"/>
    <w:rsid w:val="0062401C"/>
    <w:rsid w:val="00630010"/>
    <w:rsid w:val="006308C1"/>
    <w:rsid w:val="00631A0A"/>
    <w:rsid w:val="00634C1C"/>
    <w:rsid w:val="00635380"/>
    <w:rsid w:val="006408E5"/>
    <w:rsid w:val="006413E6"/>
    <w:rsid w:val="00644528"/>
    <w:rsid w:val="00647711"/>
    <w:rsid w:val="00655B54"/>
    <w:rsid w:val="00656941"/>
    <w:rsid w:val="00662E65"/>
    <w:rsid w:val="0066653A"/>
    <w:rsid w:val="00675307"/>
    <w:rsid w:val="00685AD5"/>
    <w:rsid w:val="0069153F"/>
    <w:rsid w:val="006919EF"/>
    <w:rsid w:val="00693FCB"/>
    <w:rsid w:val="00697335"/>
    <w:rsid w:val="006A1BAC"/>
    <w:rsid w:val="006A6DC0"/>
    <w:rsid w:val="006A7E4B"/>
    <w:rsid w:val="006B7ED2"/>
    <w:rsid w:val="006C1B1C"/>
    <w:rsid w:val="006C566C"/>
    <w:rsid w:val="006D031B"/>
    <w:rsid w:val="006D1E29"/>
    <w:rsid w:val="006D5A2F"/>
    <w:rsid w:val="006E09BB"/>
    <w:rsid w:val="006E1558"/>
    <w:rsid w:val="006E317D"/>
    <w:rsid w:val="006E4AF5"/>
    <w:rsid w:val="006E5A8F"/>
    <w:rsid w:val="006F0FCD"/>
    <w:rsid w:val="006F12DF"/>
    <w:rsid w:val="006F37CF"/>
    <w:rsid w:val="006F3CA5"/>
    <w:rsid w:val="006F489E"/>
    <w:rsid w:val="00700089"/>
    <w:rsid w:val="00703B28"/>
    <w:rsid w:val="007051A3"/>
    <w:rsid w:val="00710322"/>
    <w:rsid w:val="00712A1B"/>
    <w:rsid w:val="00721550"/>
    <w:rsid w:val="0073236D"/>
    <w:rsid w:val="007324D6"/>
    <w:rsid w:val="00744C6D"/>
    <w:rsid w:val="007453F5"/>
    <w:rsid w:val="007500F6"/>
    <w:rsid w:val="0075316B"/>
    <w:rsid w:val="00756001"/>
    <w:rsid w:val="0076174A"/>
    <w:rsid w:val="00761FAD"/>
    <w:rsid w:val="00764B13"/>
    <w:rsid w:val="00764D4B"/>
    <w:rsid w:val="0076668A"/>
    <w:rsid w:val="0077553C"/>
    <w:rsid w:val="00781BBD"/>
    <w:rsid w:val="00783121"/>
    <w:rsid w:val="00787597"/>
    <w:rsid w:val="0079175A"/>
    <w:rsid w:val="00795FF2"/>
    <w:rsid w:val="007A12E0"/>
    <w:rsid w:val="007A239D"/>
    <w:rsid w:val="007A591F"/>
    <w:rsid w:val="007A6003"/>
    <w:rsid w:val="007C22AB"/>
    <w:rsid w:val="007C417C"/>
    <w:rsid w:val="007D1069"/>
    <w:rsid w:val="007D3E8F"/>
    <w:rsid w:val="007E1F92"/>
    <w:rsid w:val="007E6F5E"/>
    <w:rsid w:val="007E7D75"/>
    <w:rsid w:val="007F54B6"/>
    <w:rsid w:val="007F7D3C"/>
    <w:rsid w:val="0080236D"/>
    <w:rsid w:val="00802B01"/>
    <w:rsid w:val="00810D54"/>
    <w:rsid w:val="00812B80"/>
    <w:rsid w:val="00813B1A"/>
    <w:rsid w:val="008205A7"/>
    <w:rsid w:val="00825F4B"/>
    <w:rsid w:val="008262EE"/>
    <w:rsid w:val="00827F7E"/>
    <w:rsid w:val="00831025"/>
    <w:rsid w:val="0083699C"/>
    <w:rsid w:val="00841473"/>
    <w:rsid w:val="008423A7"/>
    <w:rsid w:val="00850D4B"/>
    <w:rsid w:val="008525BE"/>
    <w:rsid w:val="00864A9C"/>
    <w:rsid w:val="00865B39"/>
    <w:rsid w:val="0086685E"/>
    <w:rsid w:val="00876DCF"/>
    <w:rsid w:val="00880626"/>
    <w:rsid w:val="00880B74"/>
    <w:rsid w:val="00887397"/>
    <w:rsid w:val="00887534"/>
    <w:rsid w:val="00894CB9"/>
    <w:rsid w:val="008B02F7"/>
    <w:rsid w:val="008B1A9B"/>
    <w:rsid w:val="008B3CC0"/>
    <w:rsid w:val="008B6387"/>
    <w:rsid w:val="008C0C54"/>
    <w:rsid w:val="008C594F"/>
    <w:rsid w:val="008D2BF5"/>
    <w:rsid w:val="008F1A16"/>
    <w:rsid w:val="008F3067"/>
    <w:rsid w:val="008F435B"/>
    <w:rsid w:val="008F6702"/>
    <w:rsid w:val="009008DC"/>
    <w:rsid w:val="00906D5E"/>
    <w:rsid w:val="00912314"/>
    <w:rsid w:val="009123D6"/>
    <w:rsid w:val="0091364A"/>
    <w:rsid w:val="009202EF"/>
    <w:rsid w:val="00926FEC"/>
    <w:rsid w:val="0092780F"/>
    <w:rsid w:val="00927ACE"/>
    <w:rsid w:val="0093037C"/>
    <w:rsid w:val="00931AA2"/>
    <w:rsid w:val="0093494D"/>
    <w:rsid w:val="00934AF2"/>
    <w:rsid w:val="0094770B"/>
    <w:rsid w:val="009524C0"/>
    <w:rsid w:val="009527B9"/>
    <w:rsid w:val="009615F6"/>
    <w:rsid w:val="00962382"/>
    <w:rsid w:val="00974D6E"/>
    <w:rsid w:val="00977085"/>
    <w:rsid w:val="00980258"/>
    <w:rsid w:val="009844DA"/>
    <w:rsid w:val="00984872"/>
    <w:rsid w:val="00985122"/>
    <w:rsid w:val="00997ABC"/>
    <w:rsid w:val="009A4920"/>
    <w:rsid w:val="009A4C4E"/>
    <w:rsid w:val="009B1C2C"/>
    <w:rsid w:val="009B59C1"/>
    <w:rsid w:val="009C3D95"/>
    <w:rsid w:val="009C4507"/>
    <w:rsid w:val="009D3D52"/>
    <w:rsid w:val="009D6147"/>
    <w:rsid w:val="009E43E8"/>
    <w:rsid w:val="00A01A38"/>
    <w:rsid w:val="00A01FB2"/>
    <w:rsid w:val="00A02C72"/>
    <w:rsid w:val="00A13F64"/>
    <w:rsid w:val="00A21060"/>
    <w:rsid w:val="00A3410F"/>
    <w:rsid w:val="00A42CDD"/>
    <w:rsid w:val="00A44A70"/>
    <w:rsid w:val="00A61E21"/>
    <w:rsid w:val="00A64673"/>
    <w:rsid w:val="00A7141E"/>
    <w:rsid w:val="00A8598A"/>
    <w:rsid w:val="00A9213E"/>
    <w:rsid w:val="00AA75A7"/>
    <w:rsid w:val="00AB3C7B"/>
    <w:rsid w:val="00AB6A2D"/>
    <w:rsid w:val="00AD18D2"/>
    <w:rsid w:val="00AD45A0"/>
    <w:rsid w:val="00AE2536"/>
    <w:rsid w:val="00AE7F37"/>
    <w:rsid w:val="00AF11A7"/>
    <w:rsid w:val="00AF4A2B"/>
    <w:rsid w:val="00B011A9"/>
    <w:rsid w:val="00B12F0D"/>
    <w:rsid w:val="00B140C0"/>
    <w:rsid w:val="00B179AA"/>
    <w:rsid w:val="00B20D2D"/>
    <w:rsid w:val="00B2127E"/>
    <w:rsid w:val="00B21458"/>
    <w:rsid w:val="00B312D7"/>
    <w:rsid w:val="00B53051"/>
    <w:rsid w:val="00B5402C"/>
    <w:rsid w:val="00B611EC"/>
    <w:rsid w:val="00B722A6"/>
    <w:rsid w:val="00B76BCD"/>
    <w:rsid w:val="00B8147A"/>
    <w:rsid w:val="00B8155B"/>
    <w:rsid w:val="00B81C72"/>
    <w:rsid w:val="00B84665"/>
    <w:rsid w:val="00B8612B"/>
    <w:rsid w:val="00B92EB5"/>
    <w:rsid w:val="00B93181"/>
    <w:rsid w:val="00B94E37"/>
    <w:rsid w:val="00BA2049"/>
    <w:rsid w:val="00BA2065"/>
    <w:rsid w:val="00BA4C40"/>
    <w:rsid w:val="00BA571A"/>
    <w:rsid w:val="00BA7582"/>
    <w:rsid w:val="00BA7E75"/>
    <w:rsid w:val="00BB0D9B"/>
    <w:rsid w:val="00BB2D51"/>
    <w:rsid w:val="00BB4D2C"/>
    <w:rsid w:val="00BC0247"/>
    <w:rsid w:val="00BC37C6"/>
    <w:rsid w:val="00BC76EF"/>
    <w:rsid w:val="00BD1B52"/>
    <w:rsid w:val="00BD200B"/>
    <w:rsid w:val="00BD563F"/>
    <w:rsid w:val="00BD5813"/>
    <w:rsid w:val="00BE4C19"/>
    <w:rsid w:val="00BE4E17"/>
    <w:rsid w:val="00BF14C0"/>
    <w:rsid w:val="00BF1AEF"/>
    <w:rsid w:val="00BF72F5"/>
    <w:rsid w:val="00C10F95"/>
    <w:rsid w:val="00C14182"/>
    <w:rsid w:val="00C148AF"/>
    <w:rsid w:val="00C208F6"/>
    <w:rsid w:val="00C24CD1"/>
    <w:rsid w:val="00C3555B"/>
    <w:rsid w:val="00C4588C"/>
    <w:rsid w:val="00C47B5F"/>
    <w:rsid w:val="00C56D0E"/>
    <w:rsid w:val="00C80C67"/>
    <w:rsid w:val="00C90E38"/>
    <w:rsid w:val="00C91DA4"/>
    <w:rsid w:val="00C94674"/>
    <w:rsid w:val="00CA0F62"/>
    <w:rsid w:val="00CB4224"/>
    <w:rsid w:val="00CB4A6F"/>
    <w:rsid w:val="00CB4D79"/>
    <w:rsid w:val="00CB5ED7"/>
    <w:rsid w:val="00CC2A13"/>
    <w:rsid w:val="00CC4F37"/>
    <w:rsid w:val="00CD5B51"/>
    <w:rsid w:val="00CD6D12"/>
    <w:rsid w:val="00CD7F03"/>
    <w:rsid w:val="00CE450F"/>
    <w:rsid w:val="00CF110D"/>
    <w:rsid w:val="00CF70C5"/>
    <w:rsid w:val="00CF72D1"/>
    <w:rsid w:val="00D018F4"/>
    <w:rsid w:val="00D01BB8"/>
    <w:rsid w:val="00D02E0B"/>
    <w:rsid w:val="00D04263"/>
    <w:rsid w:val="00D052F0"/>
    <w:rsid w:val="00D05DAB"/>
    <w:rsid w:val="00D107C5"/>
    <w:rsid w:val="00D10E33"/>
    <w:rsid w:val="00D1120B"/>
    <w:rsid w:val="00D13DA2"/>
    <w:rsid w:val="00D147A3"/>
    <w:rsid w:val="00D23677"/>
    <w:rsid w:val="00D26E0F"/>
    <w:rsid w:val="00D313D2"/>
    <w:rsid w:val="00D3772B"/>
    <w:rsid w:val="00D45422"/>
    <w:rsid w:val="00D46005"/>
    <w:rsid w:val="00D504E1"/>
    <w:rsid w:val="00D5514F"/>
    <w:rsid w:val="00D6464B"/>
    <w:rsid w:val="00D666AC"/>
    <w:rsid w:val="00D6694E"/>
    <w:rsid w:val="00D67315"/>
    <w:rsid w:val="00D67690"/>
    <w:rsid w:val="00D67D29"/>
    <w:rsid w:val="00D70BEE"/>
    <w:rsid w:val="00D74144"/>
    <w:rsid w:val="00D80DEE"/>
    <w:rsid w:val="00D83ADE"/>
    <w:rsid w:val="00D927C4"/>
    <w:rsid w:val="00D9545C"/>
    <w:rsid w:val="00DA0C5C"/>
    <w:rsid w:val="00DB454F"/>
    <w:rsid w:val="00DC30B3"/>
    <w:rsid w:val="00DD047F"/>
    <w:rsid w:val="00DD749F"/>
    <w:rsid w:val="00DE1AE8"/>
    <w:rsid w:val="00DE4C3C"/>
    <w:rsid w:val="00DE6B76"/>
    <w:rsid w:val="00DF7C05"/>
    <w:rsid w:val="00E03396"/>
    <w:rsid w:val="00E05E29"/>
    <w:rsid w:val="00E25479"/>
    <w:rsid w:val="00E2662C"/>
    <w:rsid w:val="00E279E7"/>
    <w:rsid w:val="00E32D53"/>
    <w:rsid w:val="00E41FA3"/>
    <w:rsid w:val="00E43E7F"/>
    <w:rsid w:val="00E47E26"/>
    <w:rsid w:val="00E65EAF"/>
    <w:rsid w:val="00E6623D"/>
    <w:rsid w:val="00E71A5F"/>
    <w:rsid w:val="00E71E5A"/>
    <w:rsid w:val="00E75394"/>
    <w:rsid w:val="00E8318F"/>
    <w:rsid w:val="00EB052A"/>
    <w:rsid w:val="00EB3DD6"/>
    <w:rsid w:val="00EB72F1"/>
    <w:rsid w:val="00EC7166"/>
    <w:rsid w:val="00ED10C0"/>
    <w:rsid w:val="00ED2BB8"/>
    <w:rsid w:val="00EE1121"/>
    <w:rsid w:val="00EE140F"/>
    <w:rsid w:val="00EE349B"/>
    <w:rsid w:val="00EE5E42"/>
    <w:rsid w:val="00EE6052"/>
    <w:rsid w:val="00EE72A6"/>
    <w:rsid w:val="00EF01ED"/>
    <w:rsid w:val="00EF03D6"/>
    <w:rsid w:val="00EF2EF8"/>
    <w:rsid w:val="00F11568"/>
    <w:rsid w:val="00F16C88"/>
    <w:rsid w:val="00F17C9D"/>
    <w:rsid w:val="00F227EC"/>
    <w:rsid w:val="00F2471C"/>
    <w:rsid w:val="00F3316C"/>
    <w:rsid w:val="00F46C1A"/>
    <w:rsid w:val="00F55A71"/>
    <w:rsid w:val="00F57EC2"/>
    <w:rsid w:val="00F63CBE"/>
    <w:rsid w:val="00F6719A"/>
    <w:rsid w:val="00F70221"/>
    <w:rsid w:val="00F71957"/>
    <w:rsid w:val="00F86D86"/>
    <w:rsid w:val="00F87491"/>
    <w:rsid w:val="00F874CD"/>
    <w:rsid w:val="00F93C45"/>
    <w:rsid w:val="00F966F1"/>
    <w:rsid w:val="00FA0ED4"/>
    <w:rsid w:val="00FA3ADB"/>
    <w:rsid w:val="00FC5FEB"/>
    <w:rsid w:val="00FE3222"/>
    <w:rsid w:val="00FF3030"/>
    <w:rsid w:val="00FF4483"/>
    <w:rsid w:val="00FF4CE7"/>
    <w:rsid w:val="00FF6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14234"/>
  <w15:chartTrackingRefBased/>
  <w15:docId w15:val="{48A99FB1-B345-4D85-9A6F-303CCE1A7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94D"/>
  </w:style>
  <w:style w:type="paragraph" w:styleId="Heading1">
    <w:name w:val="heading 1"/>
    <w:basedOn w:val="Normal"/>
    <w:next w:val="Normal"/>
    <w:link w:val="Heading1Char"/>
    <w:uiPriority w:val="9"/>
    <w:qFormat/>
    <w:rsid w:val="00A13F6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AE2536"/>
    <w:pPr>
      <w:keepNext/>
      <w:keepLines/>
      <w:spacing w:before="40" w:after="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AE2536"/>
    <w:pPr>
      <w:keepNext/>
      <w:keepLines/>
      <w:spacing w:before="40" w:after="0"/>
      <w:outlineLvl w:val="2"/>
    </w:pPr>
    <w:rPr>
      <w:rFonts w:ascii="Times New Roman" w:eastAsiaTheme="majorEastAsia" w:hAnsi="Times New Roman" w:cstheme="majorBidi"/>
      <w:b/>
      <w:sz w:val="28"/>
      <w:szCs w:val="24"/>
    </w:rPr>
  </w:style>
  <w:style w:type="paragraph" w:styleId="Heading4">
    <w:name w:val="heading 4"/>
    <w:basedOn w:val="Normal"/>
    <w:next w:val="Normal"/>
    <w:link w:val="Heading4Char"/>
    <w:uiPriority w:val="9"/>
    <w:unhideWhenUsed/>
    <w:qFormat/>
    <w:rsid w:val="00337EB1"/>
    <w:pPr>
      <w:keepNext/>
      <w:keepLines/>
      <w:spacing w:before="40" w:after="0"/>
      <w:outlineLvl w:val="3"/>
    </w:pPr>
    <w:rPr>
      <w:rFonts w:ascii="Times New Roman" w:eastAsiaTheme="majorEastAsia" w:hAnsi="Times New Roman" w:cstheme="majorBidi"/>
      <w:b/>
      <w:iCs/>
      <w:sz w:val="28"/>
    </w:rPr>
  </w:style>
  <w:style w:type="paragraph" w:styleId="Heading5">
    <w:name w:val="heading 5"/>
    <w:basedOn w:val="Normal"/>
    <w:next w:val="Normal"/>
    <w:link w:val="Heading5Char"/>
    <w:uiPriority w:val="9"/>
    <w:unhideWhenUsed/>
    <w:qFormat/>
    <w:rsid w:val="00CC4F37"/>
    <w:pPr>
      <w:keepNext/>
      <w:keepLines/>
      <w:spacing w:before="40" w:after="0"/>
      <w:outlineLvl w:val="4"/>
    </w:pPr>
    <w:rPr>
      <w:rFonts w:ascii="Times New Roman" w:eastAsiaTheme="majorEastAsia" w:hAnsi="Times New Roman" w:cstheme="majorBidi"/>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6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80236D"/>
    <w:pPr>
      <w:spacing w:line="259" w:lineRule="auto"/>
      <w:outlineLvl w:val="9"/>
    </w:pPr>
    <w:rPr>
      <w:kern w:val="0"/>
      <w:lang w:val="en-US"/>
      <w14:ligatures w14:val="none"/>
    </w:rPr>
  </w:style>
  <w:style w:type="paragraph" w:styleId="TOC1">
    <w:name w:val="toc 1"/>
    <w:basedOn w:val="Normal"/>
    <w:next w:val="Normal"/>
    <w:autoRedefine/>
    <w:uiPriority w:val="39"/>
    <w:unhideWhenUsed/>
    <w:rsid w:val="00781BBD"/>
    <w:pPr>
      <w:tabs>
        <w:tab w:val="right" w:leader="dot" w:pos="9016"/>
      </w:tabs>
      <w:spacing w:after="100"/>
    </w:pPr>
    <w:rPr>
      <w:rFonts w:ascii="Times New Roman" w:hAnsi="Times New Roman" w:cs="Times New Roman"/>
      <w:noProof/>
      <w:sz w:val="24"/>
      <w:szCs w:val="24"/>
    </w:rPr>
  </w:style>
  <w:style w:type="character" w:styleId="Hyperlink">
    <w:name w:val="Hyperlink"/>
    <w:basedOn w:val="DefaultParagraphFont"/>
    <w:uiPriority w:val="99"/>
    <w:unhideWhenUsed/>
    <w:rsid w:val="00A13F64"/>
    <w:rPr>
      <w:color w:val="0563C1" w:themeColor="hyperlink"/>
      <w:u w:val="single"/>
    </w:rPr>
  </w:style>
  <w:style w:type="paragraph" w:styleId="ListParagraph">
    <w:name w:val="List Paragraph"/>
    <w:basedOn w:val="Normal"/>
    <w:uiPriority w:val="34"/>
    <w:qFormat/>
    <w:rsid w:val="00DE4C3C"/>
    <w:pPr>
      <w:ind w:left="720"/>
      <w:contextualSpacing/>
    </w:pPr>
  </w:style>
  <w:style w:type="paragraph" w:styleId="Bibliography">
    <w:name w:val="Bibliography"/>
    <w:basedOn w:val="Normal"/>
    <w:next w:val="Normal"/>
    <w:uiPriority w:val="37"/>
    <w:unhideWhenUsed/>
    <w:rsid w:val="000D2853"/>
  </w:style>
  <w:style w:type="character" w:customStyle="1" w:styleId="Heading2Char">
    <w:name w:val="Heading 2 Char"/>
    <w:basedOn w:val="DefaultParagraphFont"/>
    <w:link w:val="Heading2"/>
    <w:uiPriority w:val="9"/>
    <w:rsid w:val="00AE253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AE2536"/>
    <w:rPr>
      <w:rFonts w:ascii="Times New Roman" w:eastAsiaTheme="majorEastAsia" w:hAnsi="Times New Roman" w:cstheme="majorBidi"/>
      <w:b/>
      <w:sz w:val="28"/>
      <w:szCs w:val="24"/>
    </w:rPr>
  </w:style>
  <w:style w:type="paragraph" w:styleId="TOC2">
    <w:name w:val="toc 2"/>
    <w:basedOn w:val="Normal"/>
    <w:next w:val="Normal"/>
    <w:autoRedefine/>
    <w:uiPriority w:val="39"/>
    <w:unhideWhenUsed/>
    <w:rsid w:val="00887397"/>
    <w:pPr>
      <w:spacing w:after="100"/>
      <w:ind w:left="220"/>
    </w:pPr>
  </w:style>
  <w:style w:type="paragraph" w:styleId="TOC3">
    <w:name w:val="toc 3"/>
    <w:basedOn w:val="Normal"/>
    <w:next w:val="Normal"/>
    <w:autoRedefine/>
    <w:uiPriority w:val="39"/>
    <w:unhideWhenUsed/>
    <w:rsid w:val="00887397"/>
    <w:pPr>
      <w:spacing w:after="100"/>
      <w:ind w:left="440"/>
    </w:pPr>
  </w:style>
  <w:style w:type="character" w:customStyle="1" w:styleId="Heading4Char">
    <w:name w:val="Heading 4 Char"/>
    <w:basedOn w:val="DefaultParagraphFont"/>
    <w:link w:val="Heading4"/>
    <w:uiPriority w:val="9"/>
    <w:rsid w:val="00337EB1"/>
    <w:rPr>
      <w:rFonts w:ascii="Times New Roman" w:eastAsiaTheme="majorEastAsia" w:hAnsi="Times New Roman" w:cstheme="majorBidi"/>
      <w:b/>
      <w:iCs/>
      <w:sz w:val="28"/>
    </w:rPr>
  </w:style>
  <w:style w:type="character" w:customStyle="1" w:styleId="Heading5Char">
    <w:name w:val="Heading 5 Char"/>
    <w:basedOn w:val="DefaultParagraphFont"/>
    <w:link w:val="Heading5"/>
    <w:uiPriority w:val="9"/>
    <w:rsid w:val="00CC4F37"/>
    <w:rPr>
      <w:rFonts w:ascii="Times New Roman" w:eastAsiaTheme="majorEastAsia" w:hAnsi="Times New Roman" w:cstheme="majorBidi"/>
      <w:b/>
      <w:sz w:val="28"/>
    </w:rPr>
  </w:style>
  <w:style w:type="paragraph" w:styleId="Caption">
    <w:name w:val="caption"/>
    <w:basedOn w:val="Normal"/>
    <w:next w:val="Normal"/>
    <w:uiPriority w:val="35"/>
    <w:unhideWhenUsed/>
    <w:qFormat/>
    <w:rsid w:val="00415A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6576"/>
    <w:pPr>
      <w:spacing w:after="0"/>
    </w:pPr>
  </w:style>
  <w:style w:type="table" w:styleId="TableGrid">
    <w:name w:val="Table Grid"/>
    <w:basedOn w:val="TableNormal"/>
    <w:uiPriority w:val="39"/>
    <w:rsid w:val="00EE60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6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A2D"/>
  </w:style>
  <w:style w:type="paragraph" w:styleId="Footer">
    <w:name w:val="footer"/>
    <w:basedOn w:val="Normal"/>
    <w:link w:val="FooterChar"/>
    <w:uiPriority w:val="99"/>
    <w:unhideWhenUsed/>
    <w:rsid w:val="00AB6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5">
      <w:bodyDiv w:val="1"/>
      <w:marLeft w:val="0"/>
      <w:marRight w:val="0"/>
      <w:marTop w:val="0"/>
      <w:marBottom w:val="0"/>
      <w:divBdr>
        <w:top w:val="none" w:sz="0" w:space="0" w:color="auto"/>
        <w:left w:val="none" w:sz="0" w:space="0" w:color="auto"/>
        <w:bottom w:val="none" w:sz="0" w:space="0" w:color="auto"/>
        <w:right w:val="none" w:sz="0" w:space="0" w:color="auto"/>
      </w:divBdr>
    </w:div>
    <w:div w:id="1393371">
      <w:bodyDiv w:val="1"/>
      <w:marLeft w:val="0"/>
      <w:marRight w:val="0"/>
      <w:marTop w:val="0"/>
      <w:marBottom w:val="0"/>
      <w:divBdr>
        <w:top w:val="none" w:sz="0" w:space="0" w:color="auto"/>
        <w:left w:val="none" w:sz="0" w:space="0" w:color="auto"/>
        <w:bottom w:val="none" w:sz="0" w:space="0" w:color="auto"/>
        <w:right w:val="none" w:sz="0" w:space="0" w:color="auto"/>
      </w:divBdr>
    </w:div>
    <w:div w:id="5598777">
      <w:bodyDiv w:val="1"/>
      <w:marLeft w:val="0"/>
      <w:marRight w:val="0"/>
      <w:marTop w:val="0"/>
      <w:marBottom w:val="0"/>
      <w:divBdr>
        <w:top w:val="none" w:sz="0" w:space="0" w:color="auto"/>
        <w:left w:val="none" w:sz="0" w:space="0" w:color="auto"/>
        <w:bottom w:val="none" w:sz="0" w:space="0" w:color="auto"/>
        <w:right w:val="none" w:sz="0" w:space="0" w:color="auto"/>
      </w:divBdr>
    </w:div>
    <w:div w:id="6370937">
      <w:bodyDiv w:val="1"/>
      <w:marLeft w:val="0"/>
      <w:marRight w:val="0"/>
      <w:marTop w:val="0"/>
      <w:marBottom w:val="0"/>
      <w:divBdr>
        <w:top w:val="none" w:sz="0" w:space="0" w:color="auto"/>
        <w:left w:val="none" w:sz="0" w:space="0" w:color="auto"/>
        <w:bottom w:val="none" w:sz="0" w:space="0" w:color="auto"/>
        <w:right w:val="none" w:sz="0" w:space="0" w:color="auto"/>
      </w:divBdr>
    </w:div>
    <w:div w:id="8485792">
      <w:bodyDiv w:val="1"/>
      <w:marLeft w:val="0"/>
      <w:marRight w:val="0"/>
      <w:marTop w:val="0"/>
      <w:marBottom w:val="0"/>
      <w:divBdr>
        <w:top w:val="none" w:sz="0" w:space="0" w:color="auto"/>
        <w:left w:val="none" w:sz="0" w:space="0" w:color="auto"/>
        <w:bottom w:val="none" w:sz="0" w:space="0" w:color="auto"/>
        <w:right w:val="none" w:sz="0" w:space="0" w:color="auto"/>
      </w:divBdr>
    </w:div>
    <w:div w:id="9112252">
      <w:bodyDiv w:val="1"/>
      <w:marLeft w:val="0"/>
      <w:marRight w:val="0"/>
      <w:marTop w:val="0"/>
      <w:marBottom w:val="0"/>
      <w:divBdr>
        <w:top w:val="none" w:sz="0" w:space="0" w:color="auto"/>
        <w:left w:val="none" w:sz="0" w:space="0" w:color="auto"/>
        <w:bottom w:val="none" w:sz="0" w:space="0" w:color="auto"/>
        <w:right w:val="none" w:sz="0" w:space="0" w:color="auto"/>
      </w:divBdr>
    </w:div>
    <w:div w:id="9919334">
      <w:bodyDiv w:val="1"/>
      <w:marLeft w:val="0"/>
      <w:marRight w:val="0"/>
      <w:marTop w:val="0"/>
      <w:marBottom w:val="0"/>
      <w:divBdr>
        <w:top w:val="none" w:sz="0" w:space="0" w:color="auto"/>
        <w:left w:val="none" w:sz="0" w:space="0" w:color="auto"/>
        <w:bottom w:val="none" w:sz="0" w:space="0" w:color="auto"/>
        <w:right w:val="none" w:sz="0" w:space="0" w:color="auto"/>
      </w:divBdr>
    </w:div>
    <w:div w:id="10230631">
      <w:bodyDiv w:val="1"/>
      <w:marLeft w:val="0"/>
      <w:marRight w:val="0"/>
      <w:marTop w:val="0"/>
      <w:marBottom w:val="0"/>
      <w:divBdr>
        <w:top w:val="none" w:sz="0" w:space="0" w:color="auto"/>
        <w:left w:val="none" w:sz="0" w:space="0" w:color="auto"/>
        <w:bottom w:val="none" w:sz="0" w:space="0" w:color="auto"/>
        <w:right w:val="none" w:sz="0" w:space="0" w:color="auto"/>
      </w:divBdr>
    </w:div>
    <w:div w:id="12537603">
      <w:bodyDiv w:val="1"/>
      <w:marLeft w:val="0"/>
      <w:marRight w:val="0"/>
      <w:marTop w:val="0"/>
      <w:marBottom w:val="0"/>
      <w:divBdr>
        <w:top w:val="none" w:sz="0" w:space="0" w:color="auto"/>
        <w:left w:val="none" w:sz="0" w:space="0" w:color="auto"/>
        <w:bottom w:val="none" w:sz="0" w:space="0" w:color="auto"/>
        <w:right w:val="none" w:sz="0" w:space="0" w:color="auto"/>
      </w:divBdr>
    </w:div>
    <w:div w:id="12804900">
      <w:bodyDiv w:val="1"/>
      <w:marLeft w:val="0"/>
      <w:marRight w:val="0"/>
      <w:marTop w:val="0"/>
      <w:marBottom w:val="0"/>
      <w:divBdr>
        <w:top w:val="none" w:sz="0" w:space="0" w:color="auto"/>
        <w:left w:val="none" w:sz="0" w:space="0" w:color="auto"/>
        <w:bottom w:val="none" w:sz="0" w:space="0" w:color="auto"/>
        <w:right w:val="none" w:sz="0" w:space="0" w:color="auto"/>
      </w:divBdr>
    </w:div>
    <w:div w:id="13115261">
      <w:bodyDiv w:val="1"/>
      <w:marLeft w:val="0"/>
      <w:marRight w:val="0"/>
      <w:marTop w:val="0"/>
      <w:marBottom w:val="0"/>
      <w:divBdr>
        <w:top w:val="none" w:sz="0" w:space="0" w:color="auto"/>
        <w:left w:val="none" w:sz="0" w:space="0" w:color="auto"/>
        <w:bottom w:val="none" w:sz="0" w:space="0" w:color="auto"/>
        <w:right w:val="none" w:sz="0" w:space="0" w:color="auto"/>
      </w:divBdr>
    </w:div>
    <w:div w:id="13195227">
      <w:bodyDiv w:val="1"/>
      <w:marLeft w:val="0"/>
      <w:marRight w:val="0"/>
      <w:marTop w:val="0"/>
      <w:marBottom w:val="0"/>
      <w:divBdr>
        <w:top w:val="none" w:sz="0" w:space="0" w:color="auto"/>
        <w:left w:val="none" w:sz="0" w:space="0" w:color="auto"/>
        <w:bottom w:val="none" w:sz="0" w:space="0" w:color="auto"/>
        <w:right w:val="none" w:sz="0" w:space="0" w:color="auto"/>
      </w:divBdr>
    </w:div>
    <w:div w:id="14188485">
      <w:bodyDiv w:val="1"/>
      <w:marLeft w:val="0"/>
      <w:marRight w:val="0"/>
      <w:marTop w:val="0"/>
      <w:marBottom w:val="0"/>
      <w:divBdr>
        <w:top w:val="none" w:sz="0" w:space="0" w:color="auto"/>
        <w:left w:val="none" w:sz="0" w:space="0" w:color="auto"/>
        <w:bottom w:val="none" w:sz="0" w:space="0" w:color="auto"/>
        <w:right w:val="none" w:sz="0" w:space="0" w:color="auto"/>
      </w:divBdr>
    </w:div>
    <w:div w:id="17120715">
      <w:bodyDiv w:val="1"/>
      <w:marLeft w:val="0"/>
      <w:marRight w:val="0"/>
      <w:marTop w:val="0"/>
      <w:marBottom w:val="0"/>
      <w:divBdr>
        <w:top w:val="none" w:sz="0" w:space="0" w:color="auto"/>
        <w:left w:val="none" w:sz="0" w:space="0" w:color="auto"/>
        <w:bottom w:val="none" w:sz="0" w:space="0" w:color="auto"/>
        <w:right w:val="none" w:sz="0" w:space="0" w:color="auto"/>
      </w:divBdr>
    </w:div>
    <w:div w:id="19939044">
      <w:bodyDiv w:val="1"/>
      <w:marLeft w:val="0"/>
      <w:marRight w:val="0"/>
      <w:marTop w:val="0"/>
      <w:marBottom w:val="0"/>
      <w:divBdr>
        <w:top w:val="none" w:sz="0" w:space="0" w:color="auto"/>
        <w:left w:val="none" w:sz="0" w:space="0" w:color="auto"/>
        <w:bottom w:val="none" w:sz="0" w:space="0" w:color="auto"/>
        <w:right w:val="none" w:sz="0" w:space="0" w:color="auto"/>
      </w:divBdr>
    </w:div>
    <w:div w:id="20478911">
      <w:bodyDiv w:val="1"/>
      <w:marLeft w:val="0"/>
      <w:marRight w:val="0"/>
      <w:marTop w:val="0"/>
      <w:marBottom w:val="0"/>
      <w:divBdr>
        <w:top w:val="none" w:sz="0" w:space="0" w:color="auto"/>
        <w:left w:val="none" w:sz="0" w:space="0" w:color="auto"/>
        <w:bottom w:val="none" w:sz="0" w:space="0" w:color="auto"/>
        <w:right w:val="none" w:sz="0" w:space="0" w:color="auto"/>
      </w:divBdr>
    </w:div>
    <w:div w:id="20864722">
      <w:bodyDiv w:val="1"/>
      <w:marLeft w:val="0"/>
      <w:marRight w:val="0"/>
      <w:marTop w:val="0"/>
      <w:marBottom w:val="0"/>
      <w:divBdr>
        <w:top w:val="none" w:sz="0" w:space="0" w:color="auto"/>
        <w:left w:val="none" w:sz="0" w:space="0" w:color="auto"/>
        <w:bottom w:val="none" w:sz="0" w:space="0" w:color="auto"/>
        <w:right w:val="none" w:sz="0" w:space="0" w:color="auto"/>
      </w:divBdr>
    </w:div>
    <w:div w:id="23410969">
      <w:bodyDiv w:val="1"/>
      <w:marLeft w:val="0"/>
      <w:marRight w:val="0"/>
      <w:marTop w:val="0"/>
      <w:marBottom w:val="0"/>
      <w:divBdr>
        <w:top w:val="none" w:sz="0" w:space="0" w:color="auto"/>
        <w:left w:val="none" w:sz="0" w:space="0" w:color="auto"/>
        <w:bottom w:val="none" w:sz="0" w:space="0" w:color="auto"/>
        <w:right w:val="none" w:sz="0" w:space="0" w:color="auto"/>
      </w:divBdr>
    </w:div>
    <w:div w:id="24062012">
      <w:bodyDiv w:val="1"/>
      <w:marLeft w:val="0"/>
      <w:marRight w:val="0"/>
      <w:marTop w:val="0"/>
      <w:marBottom w:val="0"/>
      <w:divBdr>
        <w:top w:val="none" w:sz="0" w:space="0" w:color="auto"/>
        <w:left w:val="none" w:sz="0" w:space="0" w:color="auto"/>
        <w:bottom w:val="none" w:sz="0" w:space="0" w:color="auto"/>
        <w:right w:val="none" w:sz="0" w:space="0" w:color="auto"/>
      </w:divBdr>
    </w:div>
    <w:div w:id="25259875">
      <w:bodyDiv w:val="1"/>
      <w:marLeft w:val="0"/>
      <w:marRight w:val="0"/>
      <w:marTop w:val="0"/>
      <w:marBottom w:val="0"/>
      <w:divBdr>
        <w:top w:val="none" w:sz="0" w:space="0" w:color="auto"/>
        <w:left w:val="none" w:sz="0" w:space="0" w:color="auto"/>
        <w:bottom w:val="none" w:sz="0" w:space="0" w:color="auto"/>
        <w:right w:val="none" w:sz="0" w:space="0" w:color="auto"/>
      </w:divBdr>
    </w:div>
    <w:div w:id="25328297">
      <w:bodyDiv w:val="1"/>
      <w:marLeft w:val="0"/>
      <w:marRight w:val="0"/>
      <w:marTop w:val="0"/>
      <w:marBottom w:val="0"/>
      <w:divBdr>
        <w:top w:val="none" w:sz="0" w:space="0" w:color="auto"/>
        <w:left w:val="none" w:sz="0" w:space="0" w:color="auto"/>
        <w:bottom w:val="none" w:sz="0" w:space="0" w:color="auto"/>
        <w:right w:val="none" w:sz="0" w:space="0" w:color="auto"/>
      </w:divBdr>
    </w:div>
    <w:div w:id="26027809">
      <w:bodyDiv w:val="1"/>
      <w:marLeft w:val="0"/>
      <w:marRight w:val="0"/>
      <w:marTop w:val="0"/>
      <w:marBottom w:val="0"/>
      <w:divBdr>
        <w:top w:val="none" w:sz="0" w:space="0" w:color="auto"/>
        <w:left w:val="none" w:sz="0" w:space="0" w:color="auto"/>
        <w:bottom w:val="none" w:sz="0" w:space="0" w:color="auto"/>
        <w:right w:val="none" w:sz="0" w:space="0" w:color="auto"/>
      </w:divBdr>
    </w:div>
    <w:div w:id="31856024">
      <w:bodyDiv w:val="1"/>
      <w:marLeft w:val="0"/>
      <w:marRight w:val="0"/>
      <w:marTop w:val="0"/>
      <w:marBottom w:val="0"/>
      <w:divBdr>
        <w:top w:val="none" w:sz="0" w:space="0" w:color="auto"/>
        <w:left w:val="none" w:sz="0" w:space="0" w:color="auto"/>
        <w:bottom w:val="none" w:sz="0" w:space="0" w:color="auto"/>
        <w:right w:val="none" w:sz="0" w:space="0" w:color="auto"/>
      </w:divBdr>
    </w:div>
    <w:div w:id="33239869">
      <w:bodyDiv w:val="1"/>
      <w:marLeft w:val="0"/>
      <w:marRight w:val="0"/>
      <w:marTop w:val="0"/>
      <w:marBottom w:val="0"/>
      <w:divBdr>
        <w:top w:val="none" w:sz="0" w:space="0" w:color="auto"/>
        <w:left w:val="none" w:sz="0" w:space="0" w:color="auto"/>
        <w:bottom w:val="none" w:sz="0" w:space="0" w:color="auto"/>
        <w:right w:val="none" w:sz="0" w:space="0" w:color="auto"/>
      </w:divBdr>
    </w:div>
    <w:div w:id="33309034">
      <w:bodyDiv w:val="1"/>
      <w:marLeft w:val="0"/>
      <w:marRight w:val="0"/>
      <w:marTop w:val="0"/>
      <w:marBottom w:val="0"/>
      <w:divBdr>
        <w:top w:val="none" w:sz="0" w:space="0" w:color="auto"/>
        <w:left w:val="none" w:sz="0" w:space="0" w:color="auto"/>
        <w:bottom w:val="none" w:sz="0" w:space="0" w:color="auto"/>
        <w:right w:val="none" w:sz="0" w:space="0" w:color="auto"/>
      </w:divBdr>
    </w:div>
    <w:div w:id="33427306">
      <w:bodyDiv w:val="1"/>
      <w:marLeft w:val="0"/>
      <w:marRight w:val="0"/>
      <w:marTop w:val="0"/>
      <w:marBottom w:val="0"/>
      <w:divBdr>
        <w:top w:val="none" w:sz="0" w:space="0" w:color="auto"/>
        <w:left w:val="none" w:sz="0" w:space="0" w:color="auto"/>
        <w:bottom w:val="none" w:sz="0" w:space="0" w:color="auto"/>
        <w:right w:val="none" w:sz="0" w:space="0" w:color="auto"/>
      </w:divBdr>
    </w:div>
    <w:div w:id="33427319">
      <w:bodyDiv w:val="1"/>
      <w:marLeft w:val="0"/>
      <w:marRight w:val="0"/>
      <w:marTop w:val="0"/>
      <w:marBottom w:val="0"/>
      <w:divBdr>
        <w:top w:val="none" w:sz="0" w:space="0" w:color="auto"/>
        <w:left w:val="none" w:sz="0" w:space="0" w:color="auto"/>
        <w:bottom w:val="none" w:sz="0" w:space="0" w:color="auto"/>
        <w:right w:val="none" w:sz="0" w:space="0" w:color="auto"/>
      </w:divBdr>
    </w:div>
    <w:div w:id="34161014">
      <w:bodyDiv w:val="1"/>
      <w:marLeft w:val="0"/>
      <w:marRight w:val="0"/>
      <w:marTop w:val="0"/>
      <w:marBottom w:val="0"/>
      <w:divBdr>
        <w:top w:val="none" w:sz="0" w:space="0" w:color="auto"/>
        <w:left w:val="none" w:sz="0" w:space="0" w:color="auto"/>
        <w:bottom w:val="none" w:sz="0" w:space="0" w:color="auto"/>
        <w:right w:val="none" w:sz="0" w:space="0" w:color="auto"/>
      </w:divBdr>
    </w:div>
    <w:div w:id="35281320">
      <w:bodyDiv w:val="1"/>
      <w:marLeft w:val="0"/>
      <w:marRight w:val="0"/>
      <w:marTop w:val="0"/>
      <w:marBottom w:val="0"/>
      <w:divBdr>
        <w:top w:val="none" w:sz="0" w:space="0" w:color="auto"/>
        <w:left w:val="none" w:sz="0" w:space="0" w:color="auto"/>
        <w:bottom w:val="none" w:sz="0" w:space="0" w:color="auto"/>
        <w:right w:val="none" w:sz="0" w:space="0" w:color="auto"/>
      </w:divBdr>
    </w:div>
    <w:div w:id="37438628">
      <w:bodyDiv w:val="1"/>
      <w:marLeft w:val="0"/>
      <w:marRight w:val="0"/>
      <w:marTop w:val="0"/>
      <w:marBottom w:val="0"/>
      <w:divBdr>
        <w:top w:val="none" w:sz="0" w:space="0" w:color="auto"/>
        <w:left w:val="none" w:sz="0" w:space="0" w:color="auto"/>
        <w:bottom w:val="none" w:sz="0" w:space="0" w:color="auto"/>
        <w:right w:val="none" w:sz="0" w:space="0" w:color="auto"/>
      </w:divBdr>
    </w:div>
    <w:div w:id="37513181">
      <w:bodyDiv w:val="1"/>
      <w:marLeft w:val="0"/>
      <w:marRight w:val="0"/>
      <w:marTop w:val="0"/>
      <w:marBottom w:val="0"/>
      <w:divBdr>
        <w:top w:val="none" w:sz="0" w:space="0" w:color="auto"/>
        <w:left w:val="none" w:sz="0" w:space="0" w:color="auto"/>
        <w:bottom w:val="none" w:sz="0" w:space="0" w:color="auto"/>
        <w:right w:val="none" w:sz="0" w:space="0" w:color="auto"/>
      </w:divBdr>
    </w:div>
    <w:div w:id="37705786">
      <w:bodyDiv w:val="1"/>
      <w:marLeft w:val="0"/>
      <w:marRight w:val="0"/>
      <w:marTop w:val="0"/>
      <w:marBottom w:val="0"/>
      <w:divBdr>
        <w:top w:val="none" w:sz="0" w:space="0" w:color="auto"/>
        <w:left w:val="none" w:sz="0" w:space="0" w:color="auto"/>
        <w:bottom w:val="none" w:sz="0" w:space="0" w:color="auto"/>
        <w:right w:val="none" w:sz="0" w:space="0" w:color="auto"/>
      </w:divBdr>
    </w:div>
    <w:div w:id="39287885">
      <w:bodyDiv w:val="1"/>
      <w:marLeft w:val="0"/>
      <w:marRight w:val="0"/>
      <w:marTop w:val="0"/>
      <w:marBottom w:val="0"/>
      <w:divBdr>
        <w:top w:val="none" w:sz="0" w:space="0" w:color="auto"/>
        <w:left w:val="none" w:sz="0" w:space="0" w:color="auto"/>
        <w:bottom w:val="none" w:sz="0" w:space="0" w:color="auto"/>
        <w:right w:val="none" w:sz="0" w:space="0" w:color="auto"/>
      </w:divBdr>
    </w:div>
    <w:div w:id="40906367">
      <w:bodyDiv w:val="1"/>
      <w:marLeft w:val="0"/>
      <w:marRight w:val="0"/>
      <w:marTop w:val="0"/>
      <w:marBottom w:val="0"/>
      <w:divBdr>
        <w:top w:val="none" w:sz="0" w:space="0" w:color="auto"/>
        <w:left w:val="none" w:sz="0" w:space="0" w:color="auto"/>
        <w:bottom w:val="none" w:sz="0" w:space="0" w:color="auto"/>
        <w:right w:val="none" w:sz="0" w:space="0" w:color="auto"/>
      </w:divBdr>
    </w:div>
    <w:div w:id="41103337">
      <w:bodyDiv w:val="1"/>
      <w:marLeft w:val="0"/>
      <w:marRight w:val="0"/>
      <w:marTop w:val="0"/>
      <w:marBottom w:val="0"/>
      <w:divBdr>
        <w:top w:val="none" w:sz="0" w:space="0" w:color="auto"/>
        <w:left w:val="none" w:sz="0" w:space="0" w:color="auto"/>
        <w:bottom w:val="none" w:sz="0" w:space="0" w:color="auto"/>
        <w:right w:val="none" w:sz="0" w:space="0" w:color="auto"/>
      </w:divBdr>
    </w:div>
    <w:div w:id="43138276">
      <w:bodyDiv w:val="1"/>
      <w:marLeft w:val="0"/>
      <w:marRight w:val="0"/>
      <w:marTop w:val="0"/>
      <w:marBottom w:val="0"/>
      <w:divBdr>
        <w:top w:val="none" w:sz="0" w:space="0" w:color="auto"/>
        <w:left w:val="none" w:sz="0" w:space="0" w:color="auto"/>
        <w:bottom w:val="none" w:sz="0" w:space="0" w:color="auto"/>
        <w:right w:val="none" w:sz="0" w:space="0" w:color="auto"/>
      </w:divBdr>
    </w:div>
    <w:div w:id="43869716">
      <w:bodyDiv w:val="1"/>
      <w:marLeft w:val="0"/>
      <w:marRight w:val="0"/>
      <w:marTop w:val="0"/>
      <w:marBottom w:val="0"/>
      <w:divBdr>
        <w:top w:val="none" w:sz="0" w:space="0" w:color="auto"/>
        <w:left w:val="none" w:sz="0" w:space="0" w:color="auto"/>
        <w:bottom w:val="none" w:sz="0" w:space="0" w:color="auto"/>
        <w:right w:val="none" w:sz="0" w:space="0" w:color="auto"/>
      </w:divBdr>
    </w:div>
    <w:div w:id="52315360">
      <w:bodyDiv w:val="1"/>
      <w:marLeft w:val="0"/>
      <w:marRight w:val="0"/>
      <w:marTop w:val="0"/>
      <w:marBottom w:val="0"/>
      <w:divBdr>
        <w:top w:val="none" w:sz="0" w:space="0" w:color="auto"/>
        <w:left w:val="none" w:sz="0" w:space="0" w:color="auto"/>
        <w:bottom w:val="none" w:sz="0" w:space="0" w:color="auto"/>
        <w:right w:val="none" w:sz="0" w:space="0" w:color="auto"/>
      </w:divBdr>
    </w:div>
    <w:div w:id="53282090">
      <w:bodyDiv w:val="1"/>
      <w:marLeft w:val="0"/>
      <w:marRight w:val="0"/>
      <w:marTop w:val="0"/>
      <w:marBottom w:val="0"/>
      <w:divBdr>
        <w:top w:val="none" w:sz="0" w:space="0" w:color="auto"/>
        <w:left w:val="none" w:sz="0" w:space="0" w:color="auto"/>
        <w:bottom w:val="none" w:sz="0" w:space="0" w:color="auto"/>
        <w:right w:val="none" w:sz="0" w:space="0" w:color="auto"/>
      </w:divBdr>
    </w:div>
    <w:div w:id="53284540">
      <w:bodyDiv w:val="1"/>
      <w:marLeft w:val="0"/>
      <w:marRight w:val="0"/>
      <w:marTop w:val="0"/>
      <w:marBottom w:val="0"/>
      <w:divBdr>
        <w:top w:val="none" w:sz="0" w:space="0" w:color="auto"/>
        <w:left w:val="none" w:sz="0" w:space="0" w:color="auto"/>
        <w:bottom w:val="none" w:sz="0" w:space="0" w:color="auto"/>
        <w:right w:val="none" w:sz="0" w:space="0" w:color="auto"/>
      </w:divBdr>
    </w:div>
    <w:div w:id="53432895">
      <w:bodyDiv w:val="1"/>
      <w:marLeft w:val="0"/>
      <w:marRight w:val="0"/>
      <w:marTop w:val="0"/>
      <w:marBottom w:val="0"/>
      <w:divBdr>
        <w:top w:val="none" w:sz="0" w:space="0" w:color="auto"/>
        <w:left w:val="none" w:sz="0" w:space="0" w:color="auto"/>
        <w:bottom w:val="none" w:sz="0" w:space="0" w:color="auto"/>
        <w:right w:val="none" w:sz="0" w:space="0" w:color="auto"/>
      </w:divBdr>
    </w:div>
    <w:div w:id="53965169">
      <w:bodyDiv w:val="1"/>
      <w:marLeft w:val="0"/>
      <w:marRight w:val="0"/>
      <w:marTop w:val="0"/>
      <w:marBottom w:val="0"/>
      <w:divBdr>
        <w:top w:val="none" w:sz="0" w:space="0" w:color="auto"/>
        <w:left w:val="none" w:sz="0" w:space="0" w:color="auto"/>
        <w:bottom w:val="none" w:sz="0" w:space="0" w:color="auto"/>
        <w:right w:val="none" w:sz="0" w:space="0" w:color="auto"/>
      </w:divBdr>
    </w:div>
    <w:div w:id="56520565">
      <w:bodyDiv w:val="1"/>
      <w:marLeft w:val="0"/>
      <w:marRight w:val="0"/>
      <w:marTop w:val="0"/>
      <w:marBottom w:val="0"/>
      <w:divBdr>
        <w:top w:val="none" w:sz="0" w:space="0" w:color="auto"/>
        <w:left w:val="none" w:sz="0" w:space="0" w:color="auto"/>
        <w:bottom w:val="none" w:sz="0" w:space="0" w:color="auto"/>
        <w:right w:val="none" w:sz="0" w:space="0" w:color="auto"/>
      </w:divBdr>
    </w:div>
    <w:div w:id="56558688">
      <w:bodyDiv w:val="1"/>
      <w:marLeft w:val="0"/>
      <w:marRight w:val="0"/>
      <w:marTop w:val="0"/>
      <w:marBottom w:val="0"/>
      <w:divBdr>
        <w:top w:val="none" w:sz="0" w:space="0" w:color="auto"/>
        <w:left w:val="none" w:sz="0" w:space="0" w:color="auto"/>
        <w:bottom w:val="none" w:sz="0" w:space="0" w:color="auto"/>
        <w:right w:val="none" w:sz="0" w:space="0" w:color="auto"/>
      </w:divBdr>
    </w:div>
    <w:div w:id="58528379">
      <w:bodyDiv w:val="1"/>
      <w:marLeft w:val="0"/>
      <w:marRight w:val="0"/>
      <w:marTop w:val="0"/>
      <w:marBottom w:val="0"/>
      <w:divBdr>
        <w:top w:val="none" w:sz="0" w:space="0" w:color="auto"/>
        <w:left w:val="none" w:sz="0" w:space="0" w:color="auto"/>
        <w:bottom w:val="none" w:sz="0" w:space="0" w:color="auto"/>
        <w:right w:val="none" w:sz="0" w:space="0" w:color="auto"/>
      </w:divBdr>
    </w:div>
    <w:div w:id="59447290">
      <w:bodyDiv w:val="1"/>
      <w:marLeft w:val="0"/>
      <w:marRight w:val="0"/>
      <w:marTop w:val="0"/>
      <w:marBottom w:val="0"/>
      <w:divBdr>
        <w:top w:val="none" w:sz="0" w:space="0" w:color="auto"/>
        <w:left w:val="none" w:sz="0" w:space="0" w:color="auto"/>
        <w:bottom w:val="none" w:sz="0" w:space="0" w:color="auto"/>
        <w:right w:val="none" w:sz="0" w:space="0" w:color="auto"/>
      </w:divBdr>
    </w:div>
    <w:div w:id="61295062">
      <w:bodyDiv w:val="1"/>
      <w:marLeft w:val="0"/>
      <w:marRight w:val="0"/>
      <w:marTop w:val="0"/>
      <w:marBottom w:val="0"/>
      <w:divBdr>
        <w:top w:val="none" w:sz="0" w:space="0" w:color="auto"/>
        <w:left w:val="none" w:sz="0" w:space="0" w:color="auto"/>
        <w:bottom w:val="none" w:sz="0" w:space="0" w:color="auto"/>
        <w:right w:val="none" w:sz="0" w:space="0" w:color="auto"/>
      </w:divBdr>
    </w:div>
    <w:div w:id="61754460">
      <w:bodyDiv w:val="1"/>
      <w:marLeft w:val="0"/>
      <w:marRight w:val="0"/>
      <w:marTop w:val="0"/>
      <w:marBottom w:val="0"/>
      <w:divBdr>
        <w:top w:val="none" w:sz="0" w:space="0" w:color="auto"/>
        <w:left w:val="none" w:sz="0" w:space="0" w:color="auto"/>
        <w:bottom w:val="none" w:sz="0" w:space="0" w:color="auto"/>
        <w:right w:val="none" w:sz="0" w:space="0" w:color="auto"/>
      </w:divBdr>
    </w:div>
    <w:div w:id="63912077">
      <w:bodyDiv w:val="1"/>
      <w:marLeft w:val="0"/>
      <w:marRight w:val="0"/>
      <w:marTop w:val="0"/>
      <w:marBottom w:val="0"/>
      <w:divBdr>
        <w:top w:val="none" w:sz="0" w:space="0" w:color="auto"/>
        <w:left w:val="none" w:sz="0" w:space="0" w:color="auto"/>
        <w:bottom w:val="none" w:sz="0" w:space="0" w:color="auto"/>
        <w:right w:val="none" w:sz="0" w:space="0" w:color="auto"/>
      </w:divBdr>
    </w:div>
    <w:div w:id="64424889">
      <w:bodyDiv w:val="1"/>
      <w:marLeft w:val="0"/>
      <w:marRight w:val="0"/>
      <w:marTop w:val="0"/>
      <w:marBottom w:val="0"/>
      <w:divBdr>
        <w:top w:val="none" w:sz="0" w:space="0" w:color="auto"/>
        <w:left w:val="none" w:sz="0" w:space="0" w:color="auto"/>
        <w:bottom w:val="none" w:sz="0" w:space="0" w:color="auto"/>
        <w:right w:val="none" w:sz="0" w:space="0" w:color="auto"/>
      </w:divBdr>
    </w:div>
    <w:div w:id="64649729">
      <w:bodyDiv w:val="1"/>
      <w:marLeft w:val="0"/>
      <w:marRight w:val="0"/>
      <w:marTop w:val="0"/>
      <w:marBottom w:val="0"/>
      <w:divBdr>
        <w:top w:val="none" w:sz="0" w:space="0" w:color="auto"/>
        <w:left w:val="none" w:sz="0" w:space="0" w:color="auto"/>
        <w:bottom w:val="none" w:sz="0" w:space="0" w:color="auto"/>
        <w:right w:val="none" w:sz="0" w:space="0" w:color="auto"/>
      </w:divBdr>
    </w:div>
    <w:div w:id="65079272">
      <w:bodyDiv w:val="1"/>
      <w:marLeft w:val="0"/>
      <w:marRight w:val="0"/>
      <w:marTop w:val="0"/>
      <w:marBottom w:val="0"/>
      <w:divBdr>
        <w:top w:val="none" w:sz="0" w:space="0" w:color="auto"/>
        <w:left w:val="none" w:sz="0" w:space="0" w:color="auto"/>
        <w:bottom w:val="none" w:sz="0" w:space="0" w:color="auto"/>
        <w:right w:val="none" w:sz="0" w:space="0" w:color="auto"/>
      </w:divBdr>
    </w:div>
    <w:div w:id="66266700">
      <w:bodyDiv w:val="1"/>
      <w:marLeft w:val="0"/>
      <w:marRight w:val="0"/>
      <w:marTop w:val="0"/>
      <w:marBottom w:val="0"/>
      <w:divBdr>
        <w:top w:val="none" w:sz="0" w:space="0" w:color="auto"/>
        <w:left w:val="none" w:sz="0" w:space="0" w:color="auto"/>
        <w:bottom w:val="none" w:sz="0" w:space="0" w:color="auto"/>
        <w:right w:val="none" w:sz="0" w:space="0" w:color="auto"/>
      </w:divBdr>
    </w:div>
    <w:div w:id="68885890">
      <w:bodyDiv w:val="1"/>
      <w:marLeft w:val="0"/>
      <w:marRight w:val="0"/>
      <w:marTop w:val="0"/>
      <w:marBottom w:val="0"/>
      <w:divBdr>
        <w:top w:val="none" w:sz="0" w:space="0" w:color="auto"/>
        <w:left w:val="none" w:sz="0" w:space="0" w:color="auto"/>
        <w:bottom w:val="none" w:sz="0" w:space="0" w:color="auto"/>
        <w:right w:val="none" w:sz="0" w:space="0" w:color="auto"/>
      </w:divBdr>
    </w:div>
    <w:div w:id="69236518">
      <w:bodyDiv w:val="1"/>
      <w:marLeft w:val="0"/>
      <w:marRight w:val="0"/>
      <w:marTop w:val="0"/>
      <w:marBottom w:val="0"/>
      <w:divBdr>
        <w:top w:val="none" w:sz="0" w:space="0" w:color="auto"/>
        <w:left w:val="none" w:sz="0" w:space="0" w:color="auto"/>
        <w:bottom w:val="none" w:sz="0" w:space="0" w:color="auto"/>
        <w:right w:val="none" w:sz="0" w:space="0" w:color="auto"/>
      </w:divBdr>
    </w:div>
    <w:div w:id="69471717">
      <w:bodyDiv w:val="1"/>
      <w:marLeft w:val="0"/>
      <w:marRight w:val="0"/>
      <w:marTop w:val="0"/>
      <w:marBottom w:val="0"/>
      <w:divBdr>
        <w:top w:val="none" w:sz="0" w:space="0" w:color="auto"/>
        <w:left w:val="none" w:sz="0" w:space="0" w:color="auto"/>
        <w:bottom w:val="none" w:sz="0" w:space="0" w:color="auto"/>
        <w:right w:val="none" w:sz="0" w:space="0" w:color="auto"/>
      </w:divBdr>
    </w:div>
    <w:div w:id="72507069">
      <w:bodyDiv w:val="1"/>
      <w:marLeft w:val="0"/>
      <w:marRight w:val="0"/>
      <w:marTop w:val="0"/>
      <w:marBottom w:val="0"/>
      <w:divBdr>
        <w:top w:val="none" w:sz="0" w:space="0" w:color="auto"/>
        <w:left w:val="none" w:sz="0" w:space="0" w:color="auto"/>
        <w:bottom w:val="none" w:sz="0" w:space="0" w:color="auto"/>
        <w:right w:val="none" w:sz="0" w:space="0" w:color="auto"/>
      </w:divBdr>
    </w:div>
    <w:div w:id="72558037">
      <w:bodyDiv w:val="1"/>
      <w:marLeft w:val="0"/>
      <w:marRight w:val="0"/>
      <w:marTop w:val="0"/>
      <w:marBottom w:val="0"/>
      <w:divBdr>
        <w:top w:val="none" w:sz="0" w:space="0" w:color="auto"/>
        <w:left w:val="none" w:sz="0" w:space="0" w:color="auto"/>
        <w:bottom w:val="none" w:sz="0" w:space="0" w:color="auto"/>
        <w:right w:val="none" w:sz="0" w:space="0" w:color="auto"/>
      </w:divBdr>
    </w:div>
    <w:div w:id="73359668">
      <w:bodyDiv w:val="1"/>
      <w:marLeft w:val="0"/>
      <w:marRight w:val="0"/>
      <w:marTop w:val="0"/>
      <w:marBottom w:val="0"/>
      <w:divBdr>
        <w:top w:val="none" w:sz="0" w:space="0" w:color="auto"/>
        <w:left w:val="none" w:sz="0" w:space="0" w:color="auto"/>
        <w:bottom w:val="none" w:sz="0" w:space="0" w:color="auto"/>
        <w:right w:val="none" w:sz="0" w:space="0" w:color="auto"/>
      </w:divBdr>
    </w:div>
    <w:div w:id="73481812">
      <w:bodyDiv w:val="1"/>
      <w:marLeft w:val="0"/>
      <w:marRight w:val="0"/>
      <w:marTop w:val="0"/>
      <w:marBottom w:val="0"/>
      <w:divBdr>
        <w:top w:val="none" w:sz="0" w:space="0" w:color="auto"/>
        <w:left w:val="none" w:sz="0" w:space="0" w:color="auto"/>
        <w:bottom w:val="none" w:sz="0" w:space="0" w:color="auto"/>
        <w:right w:val="none" w:sz="0" w:space="0" w:color="auto"/>
      </w:divBdr>
    </w:div>
    <w:div w:id="74205930">
      <w:bodyDiv w:val="1"/>
      <w:marLeft w:val="0"/>
      <w:marRight w:val="0"/>
      <w:marTop w:val="0"/>
      <w:marBottom w:val="0"/>
      <w:divBdr>
        <w:top w:val="none" w:sz="0" w:space="0" w:color="auto"/>
        <w:left w:val="none" w:sz="0" w:space="0" w:color="auto"/>
        <w:bottom w:val="none" w:sz="0" w:space="0" w:color="auto"/>
        <w:right w:val="none" w:sz="0" w:space="0" w:color="auto"/>
      </w:divBdr>
    </w:div>
    <w:div w:id="74282928">
      <w:bodyDiv w:val="1"/>
      <w:marLeft w:val="0"/>
      <w:marRight w:val="0"/>
      <w:marTop w:val="0"/>
      <w:marBottom w:val="0"/>
      <w:divBdr>
        <w:top w:val="none" w:sz="0" w:space="0" w:color="auto"/>
        <w:left w:val="none" w:sz="0" w:space="0" w:color="auto"/>
        <w:bottom w:val="none" w:sz="0" w:space="0" w:color="auto"/>
        <w:right w:val="none" w:sz="0" w:space="0" w:color="auto"/>
      </w:divBdr>
    </w:div>
    <w:div w:id="74397668">
      <w:bodyDiv w:val="1"/>
      <w:marLeft w:val="0"/>
      <w:marRight w:val="0"/>
      <w:marTop w:val="0"/>
      <w:marBottom w:val="0"/>
      <w:divBdr>
        <w:top w:val="none" w:sz="0" w:space="0" w:color="auto"/>
        <w:left w:val="none" w:sz="0" w:space="0" w:color="auto"/>
        <w:bottom w:val="none" w:sz="0" w:space="0" w:color="auto"/>
        <w:right w:val="none" w:sz="0" w:space="0" w:color="auto"/>
      </w:divBdr>
    </w:div>
    <w:div w:id="77334299">
      <w:bodyDiv w:val="1"/>
      <w:marLeft w:val="0"/>
      <w:marRight w:val="0"/>
      <w:marTop w:val="0"/>
      <w:marBottom w:val="0"/>
      <w:divBdr>
        <w:top w:val="none" w:sz="0" w:space="0" w:color="auto"/>
        <w:left w:val="none" w:sz="0" w:space="0" w:color="auto"/>
        <w:bottom w:val="none" w:sz="0" w:space="0" w:color="auto"/>
        <w:right w:val="none" w:sz="0" w:space="0" w:color="auto"/>
      </w:divBdr>
    </w:div>
    <w:div w:id="78990450">
      <w:bodyDiv w:val="1"/>
      <w:marLeft w:val="0"/>
      <w:marRight w:val="0"/>
      <w:marTop w:val="0"/>
      <w:marBottom w:val="0"/>
      <w:divBdr>
        <w:top w:val="none" w:sz="0" w:space="0" w:color="auto"/>
        <w:left w:val="none" w:sz="0" w:space="0" w:color="auto"/>
        <w:bottom w:val="none" w:sz="0" w:space="0" w:color="auto"/>
        <w:right w:val="none" w:sz="0" w:space="0" w:color="auto"/>
      </w:divBdr>
    </w:div>
    <w:div w:id="79181321">
      <w:bodyDiv w:val="1"/>
      <w:marLeft w:val="0"/>
      <w:marRight w:val="0"/>
      <w:marTop w:val="0"/>
      <w:marBottom w:val="0"/>
      <w:divBdr>
        <w:top w:val="none" w:sz="0" w:space="0" w:color="auto"/>
        <w:left w:val="none" w:sz="0" w:space="0" w:color="auto"/>
        <w:bottom w:val="none" w:sz="0" w:space="0" w:color="auto"/>
        <w:right w:val="none" w:sz="0" w:space="0" w:color="auto"/>
      </w:divBdr>
    </w:div>
    <w:div w:id="80109133">
      <w:bodyDiv w:val="1"/>
      <w:marLeft w:val="0"/>
      <w:marRight w:val="0"/>
      <w:marTop w:val="0"/>
      <w:marBottom w:val="0"/>
      <w:divBdr>
        <w:top w:val="none" w:sz="0" w:space="0" w:color="auto"/>
        <w:left w:val="none" w:sz="0" w:space="0" w:color="auto"/>
        <w:bottom w:val="none" w:sz="0" w:space="0" w:color="auto"/>
        <w:right w:val="none" w:sz="0" w:space="0" w:color="auto"/>
      </w:divBdr>
    </w:div>
    <w:div w:id="80496657">
      <w:bodyDiv w:val="1"/>
      <w:marLeft w:val="0"/>
      <w:marRight w:val="0"/>
      <w:marTop w:val="0"/>
      <w:marBottom w:val="0"/>
      <w:divBdr>
        <w:top w:val="none" w:sz="0" w:space="0" w:color="auto"/>
        <w:left w:val="none" w:sz="0" w:space="0" w:color="auto"/>
        <w:bottom w:val="none" w:sz="0" w:space="0" w:color="auto"/>
        <w:right w:val="none" w:sz="0" w:space="0" w:color="auto"/>
      </w:divBdr>
    </w:div>
    <w:div w:id="81493962">
      <w:bodyDiv w:val="1"/>
      <w:marLeft w:val="0"/>
      <w:marRight w:val="0"/>
      <w:marTop w:val="0"/>
      <w:marBottom w:val="0"/>
      <w:divBdr>
        <w:top w:val="none" w:sz="0" w:space="0" w:color="auto"/>
        <w:left w:val="none" w:sz="0" w:space="0" w:color="auto"/>
        <w:bottom w:val="none" w:sz="0" w:space="0" w:color="auto"/>
        <w:right w:val="none" w:sz="0" w:space="0" w:color="auto"/>
      </w:divBdr>
    </w:div>
    <w:div w:id="81608530">
      <w:bodyDiv w:val="1"/>
      <w:marLeft w:val="0"/>
      <w:marRight w:val="0"/>
      <w:marTop w:val="0"/>
      <w:marBottom w:val="0"/>
      <w:divBdr>
        <w:top w:val="none" w:sz="0" w:space="0" w:color="auto"/>
        <w:left w:val="none" w:sz="0" w:space="0" w:color="auto"/>
        <w:bottom w:val="none" w:sz="0" w:space="0" w:color="auto"/>
        <w:right w:val="none" w:sz="0" w:space="0" w:color="auto"/>
      </w:divBdr>
    </w:div>
    <w:div w:id="83768246">
      <w:bodyDiv w:val="1"/>
      <w:marLeft w:val="0"/>
      <w:marRight w:val="0"/>
      <w:marTop w:val="0"/>
      <w:marBottom w:val="0"/>
      <w:divBdr>
        <w:top w:val="none" w:sz="0" w:space="0" w:color="auto"/>
        <w:left w:val="none" w:sz="0" w:space="0" w:color="auto"/>
        <w:bottom w:val="none" w:sz="0" w:space="0" w:color="auto"/>
        <w:right w:val="none" w:sz="0" w:space="0" w:color="auto"/>
      </w:divBdr>
    </w:div>
    <w:div w:id="84964938">
      <w:bodyDiv w:val="1"/>
      <w:marLeft w:val="0"/>
      <w:marRight w:val="0"/>
      <w:marTop w:val="0"/>
      <w:marBottom w:val="0"/>
      <w:divBdr>
        <w:top w:val="none" w:sz="0" w:space="0" w:color="auto"/>
        <w:left w:val="none" w:sz="0" w:space="0" w:color="auto"/>
        <w:bottom w:val="none" w:sz="0" w:space="0" w:color="auto"/>
        <w:right w:val="none" w:sz="0" w:space="0" w:color="auto"/>
      </w:divBdr>
    </w:div>
    <w:div w:id="86773306">
      <w:bodyDiv w:val="1"/>
      <w:marLeft w:val="0"/>
      <w:marRight w:val="0"/>
      <w:marTop w:val="0"/>
      <w:marBottom w:val="0"/>
      <w:divBdr>
        <w:top w:val="none" w:sz="0" w:space="0" w:color="auto"/>
        <w:left w:val="none" w:sz="0" w:space="0" w:color="auto"/>
        <w:bottom w:val="none" w:sz="0" w:space="0" w:color="auto"/>
        <w:right w:val="none" w:sz="0" w:space="0" w:color="auto"/>
      </w:divBdr>
    </w:div>
    <w:div w:id="87192991">
      <w:bodyDiv w:val="1"/>
      <w:marLeft w:val="0"/>
      <w:marRight w:val="0"/>
      <w:marTop w:val="0"/>
      <w:marBottom w:val="0"/>
      <w:divBdr>
        <w:top w:val="none" w:sz="0" w:space="0" w:color="auto"/>
        <w:left w:val="none" w:sz="0" w:space="0" w:color="auto"/>
        <w:bottom w:val="none" w:sz="0" w:space="0" w:color="auto"/>
        <w:right w:val="none" w:sz="0" w:space="0" w:color="auto"/>
      </w:divBdr>
    </w:div>
    <w:div w:id="87317267">
      <w:bodyDiv w:val="1"/>
      <w:marLeft w:val="0"/>
      <w:marRight w:val="0"/>
      <w:marTop w:val="0"/>
      <w:marBottom w:val="0"/>
      <w:divBdr>
        <w:top w:val="none" w:sz="0" w:space="0" w:color="auto"/>
        <w:left w:val="none" w:sz="0" w:space="0" w:color="auto"/>
        <w:bottom w:val="none" w:sz="0" w:space="0" w:color="auto"/>
        <w:right w:val="none" w:sz="0" w:space="0" w:color="auto"/>
      </w:divBdr>
    </w:div>
    <w:div w:id="88551104">
      <w:bodyDiv w:val="1"/>
      <w:marLeft w:val="0"/>
      <w:marRight w:val="0"/>
      <w:marTop w:val="0"/>
      <w:marBottom w:val="0"/>
      <w:divBdr>
        <w:top w:val="none" w:sz="0" w:space="0" w:color="auto"/>
        <w:left w:val="none" w:sz="0" w:space="0" w:color="auto"/>
        <w:bottom w:val="none" w:sz="0" w:space="0" w:color="auto"/>
        <w:right w:val="none" w:sz="0" w:space="0" w:color="auto"/>
      </w:divBdr>
    </w:div>
    <w:div w:id="91319085">
      <w:bodyDiv w:val="1"/>
      <w:marLeft w:val="0"/>
      <w:marRight w:val="0"/>
      <w:marTop w:val="0"/>
      <w:marBottom w:val="0"/>
      <w:divBdr>
        <w:top w:val="none" w:sz="0" w:space="0" w:color="auto"/>
        <w:left w:val="none" w:sz="0" w:space="0" w:color="auto"/>
        <w:bottom w:val="none" w:sz="0" w:space="0" w:color="auto"/>
        <w:right w:val="none" w:sz="0" w:space="0" w:color="auto"/>
      </w:divBdr>
    </w:div>
    <w:div w:id="91360862">
      <w:bodyDiv w:val="1"/>
      <w:marLeft w:val="0"/>
      <w:marRight w:val="0"/>
      <w:marTop w:val="0"/>
      <w:marBottom w:val="0"/>
      <w:divBdr>
        <w:top w:val="none" w:sz="0" w:space="0" w:color="auto"/>
        <w:left w:val="none" w:sz="0" w:space="0" w:color="auto"/>
        <w:bottom w:val="none" w:sz="0" w:space="0" w:color="auto"/>
        <w:right w:val="none" w:sz="0" w:space="0" w:color="auto"/>
      </w:divBdr>
    </w:div>
    <w:div w:id="93669947">
      <w:bodyDiv w:val="1"/>
      <w:marLeft w:val="0"/>
      <w:marRight w:val="0"/>
      <w:marTop w:val="0"/>
      <w:marBottom w:val="0"/>
      <w:divBdr>
        <w:top w:val="none" w:sz="0" w:space="0" w:color="auto"/>
        <w:left w:val="none" w:sz="0" w:space="0" w:color="auto"/>
        <w:bottom w:val="none" w:sz="0" w:space="0" w:color="auto"/>
        <w:right w:val="none" w:sz="0" w:space="0" w:color="auto"/>
      </w:divBdr>
    </w:div>
    <w:div w:id="95175627">
      <w:bodyDiv w:val="1"/>
      <w:marLeft w:val="0"/>
      <w:marRight w:val="0"/>
      <w:marTop w:val="0"/>
      <w:marBottom w:val="0"/>
      <w:divBdr>
        <w:top w:val="none" w:sz="0" w:space="0" w:color="auto"/>
        <w:left w:val="none" w:sz="0" w:space="0" w:color="auto"/>
        <w:bottom w:val="none" w:sz="0" w:space="0" w:color="auto"/>
        <w:right w:val="none" w:sz="0" w:space="0" w:color="auto"/>
      </w:divBdr>
    </w:div>
    <w:div w:id="98723397">
      <w:bodyDiv w:val="1"/>
      <w:marLeft w:val="0"/>
      <w:marRight w:val="0"/>
      <w:marTop w:val="0"/>
      <w:marBottom w:val="0"/>
      <w:divBdr>
        <w:top w:val="none" w:sz="0" w:space="0" w:color="auto"/>
        <w:left w:val="none" w:sz="0" w:space="0" w:color="auto"/>
        <w:bottom w:val="none" w:sz="0" w:space="0" w:color="auto"/>
        <w:right w:val="none" w:sz="0" w:space="0" w:color="auto"/>
      </w:divBdr>
    </w:div>
    <w:div w:id="99221590">
      <w:bodyDiv w:val="1"/>
      <w:marLeft w:val="0"/>
      <w:marRight w:val="0"/>
      <w:marTop w:val="0"/>
      <w:marBottom w:val="0"/>
      <w:divBdr>
        <w:top w:val="none" w:sz="0" w:space="0" w:color="auto"/>
        <w:left w:val="none" w:sz="0" w:space="0" w:color="auto"/>
        <w:bottom w:val="none" w:sz="0" w:space="0" w:color="auto"/>
        <w:right w:val="none" w:sz="0" w:space="0" w:color="auto"/>
      </w:divBdr>
    </w:div>
    <w:div w:id="99959231">
      <w:bodyDiv w:val="1"/>
      <w:marLeft w:val="0"/>
      <w:marRight w:val="0"/>
      <w:marTop w:val="0"/>
      <w:marBottom w:val="0"/>
      <w:divBdr>
        <w:top w:val="none" w:sz="0" w:space="0" w:color="auto"/>
        <w:left w:val="none" w:sz="0" w:space="0" w:color="auto"/>
        <w:bottom w:val="none" w:sz="0" w:space="0" w:color="auto"/>
        <w:right w:val="none" w:sz="0" w:space="0" w:color="auto"/>
      </w:divBdr>
    </w:div>
    <w:div w:id="100302059">
      <w:bodyDiv w:val="1"/>
      <w:marLeft w:val="0"/>
      <w:marRight w:val="0"/>
      <w:marTop w:val="0"/>
      <w:marBottom w:val="0"/>
      <w:divBdr>
        <w:top w:val="none" w:sz="0" w:space="0" w:color="auto"/>
        <w:left w:val="none" w:sz="0" w:space="0" w:color="auto"/>
        <w:bottom w:val="none" w:sz="0" w:space="0" w:color="auto"/>
        <w:right w:val="none" w:sz="0" w:space="0" w:color="auto"/>
      </w:divBdr>
    </w:div>
    <w:div w:id="100877667">
      <w:bodyDiv w:val="1"/>
      <w:marLeft w:val="0"/>
      <w:marRight w:val="0"/>
      <w:marTop w:val="0"/>
      <w:marBottom w:val="0"/>
      <w:divBdr>
        <w:top w:val="none" w:sz="0" w:space="0" w:color="auto"/>
        <w:left w:val="none" w:sz="0" w:space="0" w:color="auto"/>
        <w:bottom w:val="none" w:sz="0" w:space="0" w:color="auto"/>
        <w:right w:val="none" w:sz="0" w:space="0" w:color="auto"/>
      </w:divBdr>
    </w:div>
    <w:div w:id="102579394">
      <w:bodyDiv w:val="1"/>
      <w:marLeft w:val="0"/>
      <w:marRight w:val="0"/>
      <w:marTop w:val="0"/>
      <w:marBottom w:val="0"/>
      <w:divBdr>
        <w:top w:val="none" w:sz="0" w:space="0" w:color="auto"/>
        <w:left w:val="none" w:sz="0" w:space="0" w:color="auto"/>
        <w:bottom w:val="none" w:sz="0" w:space="0" w:color="auto"/>
        <w:right w:val="none" w:sz="0" w:space="0" w:color="auto"/>
      </w:divBdr>
    </w:div>
    <w:div w:id="102769044">
      <w:bodyDiv w:val="1"/>
      <w:marLeft w:val="0"/>
      <w:marRight w:val="0"/>
      <w:marTop w:val="0"/>
      <w:marBottom w:val="0"/>
      <w:divBdr>
        <w:top w:val="none" w:sz="0" w:space="0" w:color="auto"/>
        <w:left w:val="none" w:sz="0" w:space="0" w:color="auto"/>
        <w:bottom w:val="none" w:sz="0" w:space="0" w:color="auto"/>
        <w:right w:val="none" w:sz="0" w:space="0" w:color="auto"/>
      </w:divBdr>
    </w:div>
    <w:div w:id="103577428">
      <w:bodyDiv w:val="1"/>
      <w:marLeft w:val="0"/>
      <w:marRight w:val="0"/>
      <w:marTop w:val="0"/>
      <w:marBottom w:val="0"/>
      <w:divBdr>
        <w:top w:val="none" w:sz="0" w:space="0" w:color="auto"/>
        <w:left w:val="none" w:sz="0" w:space="0" w:color="auto"/>
        <w:bottom w:val="none" w:sz="0" w:space="0" w:color="auto"/>
        <w:right w:val="none" w:sz="0" w:space="0" w:color="auto"/>
      </w:divBdr>
    </w:div>
    <w:div w:id="105583090">
      <w:bodyDiv w:val="1"/>
      <w:marLeft w:val="0"/>
      <w:marRight w:val="0"/>
      <w:marTop w:val="0"/>
      <w:marBottom w:val="0"/>
      <w:divBdr>
        <w:top w:val="none" w:sz="0" w:space="0" w:color="auto"/>
        <w:left w:val="none" w:sz="0" w:space="0" w:color="auto"/>
        <w:bottom w:val="none" w:sz="0" w:space="0" w:color="auto"/>
        <w:right w:val="none" w:sz="0" w:space="0" w:color="auto"/>
      </w:divBdr>
    </w:div>
    <w:div w:id="105853921">
      <w:bodyDiv w:val="1"/>
      <w:marLeft w:val="0"/>
      <w:marRight w:val="0"/>
      <w:marTop w:val="0"/>
      <w:marBottom w:val="0"/>
      <w:divBdr>
        <w:top w:val="none" w:sz="0" w:space="0" w:color="auto"/>
        <w:left w:val="none" w:sz="0" w:space="0" w:color="auto"/>
        <w:bottom w:val="none" w:sz="0" w:space="0" w:color="auto"/>
        <w:right w:val="none" w:sz="0" w:space="0" w:color="auto"/>
      </w:divBdr>
    </w:div>
    <w:div w:id="107356068">
      <w:bodyDiv w:val="1"/>
      <w:marLeft w:val="0"/>
      <w:marRight w:val="0"/>
      <w:marTop w:val="0"/>
      <w:marBottom w:val="0"/>
      <w:divBdr>
        <w:top w:val="none" w:sz="0" w:space="0" w:color="auto"/>
        <w:left w:val="none" w:sz="0" w:space="0" w:color="auto"/>
        <w:bottom w:val="none" w:sz="0" w:space="0" w:color="auto"/>
        <w:right w:val="none" w:sz="0" w:space="0" w:color="auto"/>
      </w:divBdr>
    </w:div>
    <w:div w:id="109980677">
      <w:bodyDiv w:val="1"/>
      <w:marLeft w:val="0"/>
      <w:marRight w:val="0"/>
      <w:marTop w:val="0"/>
      <w:marBottom w:val="0"/>
      <w:divBdr>
        <w:top w:val="none" w:sz="0" w:space="0" w:color="auto"/>
        <w:left w:val="none" w:sz="0" w:space="0" w:color="auto"/>
        <w:bottom w:val="none" w:sz="0" w:space="0" w:color="auto"/>
        <w:right w:val="none" w:sz="0" w:space="0" w:color="auto"/>
      </w:divBdr>
    </w:div>
    <w:div w:id="111095316">
      <w:bodyDiv w:val="1"/>
      <w:marLeft w:val="0"/>
      <w:marRight w:val="0"/>
      <w:marTop w:val="0"/>
      <w:marBottom w:val="0"/>
      <w:divBdr>
        <w:top w:val="none" w:sz="0" w:space="0" w:color="auto"/>
        <w:left w:val="none" w:sz="0" w:space="0" w:color="auto"/>
        <w:bottom w:val="none" w:sz="0" w:space="0" w:color="auto"/>
        <w:right w:val="none" w:sz="0" w:space="0" w:color="auto"/>
      </w:divBdr>
    </w:div>
    <w:div w:id="111558863">
      <w:bodyDiv w:val="1"/>
      <w:marLeft w:val="0"/>
      <w:marRight w:val="0"/>
      <w:marTop w:val="0"/>
      <w:marBottom w:val="0"/>
      <w:divBdr>
        <w:top w:val="none" w:sz="0" w:space="0" w:color="auto"/>
        <w:left w:val="none" w:sz="0" w:space="0" w:color="auto"/>
        <w:bottom w:val="none" w:sz="0" w:space="0" w:color="auto"/>
        <w:right w:val="none" w:sz="0" w:space="0" w:color="auto"/>
      </w:divBdr>
    </w:div>
    <w:div w:id="114181865">
      <w:bodyDiv w:val="1"/>
      <w:marLeft w:val="0"/>
      <w:marRight w:val="0"/>
      <w:marTop w:val="0"/>
      <w:marBottom w:val="0"/>
      <w:divBdr>
        <w:top w:val="none" w:sz="0" w:space="0" w:color="auto"/>
        <w:left w:val="none" w:sz="0" w:space="0" w:color="auto"/>
        <w:bottom w:val="none" w:sz="0" w:space="0" w:color="auto"/>
        <w:right w:val="none" w:sz="0" w:space="0" w:color="auto"/>
      </w:divBdr>
    </w:div>
    <w:div w:id="115413345">
      <w:bodyDiv w:val="1"/>
      <w:marLeft w:val="0"/>
      <w:marRight w:val="0"/>
      <w:marTop w:val="0"/>
      <w:marBottom w:val="0"/>
      <w:divBdr>
        <w:top w:val="none" w:sz="0" w:space="0" w:color="auto"/>
        <w:left w:val="none" w:sz="0" w:space="0" w:color="auto"/>
        <w:bottom w:val="none" w:sz="0" w:space="0" w:color="auto"/>
        <w:right w:val="none" w:sz="0" w:space="0" w:color="auto"/>
      </w:divBdr>
    </w:div>
    <w:div w:id="116485585">
      <w:bodyDiv w:val="1"/>
      <w:marLeft w:val="0"/>
      <w:marRight w:val="0"/>
      <w:marTop w:val="0"/>
      <w:marBottom w:val="0"/>
      <w:divBdr>
        <w:top w:val="none" w:sz="0" w:space="0" w:color="auto"/>
        <w:left w:val="none" w:sz="0" w:space="0" w:color="auto"/>
        <w:bottom w:val="none" w:sz="0" w:space="0" w:color="auto"/>
        <w:right w:val="none" w:sz="0" w:space="0" w:color="auto"/>
      </w:divBdr>
    </w:div>
    <w:div w:id="118575496">
      <w:bodyDiv w:val="1"/>
      <w:marLeft w:val="0"/>
      <w:marRight w:val="0"/>
      <w:marTop w:val="0"/>
      <w:marBottom w:val="0"/>
      <w:divBdr>
        <w:top w:val="none" w:sz="0" w:space="0" w:color="auto"/>
        <w:left w:val="none" w:sz="0" w:space="0" w:color="auto"/>
        <w:bottom w:val="none" w:sz="0" w:space="0" w:color="auto"/>
        <w:right w:val="none" w:sz="0" w:space="0" w:color="auto"/>
      </w:divBdr>
    </w:div>
    <w:div w:id="120729443">
      <w:bodyDiv w:val="1"/>
      <w:marLeft w:val="0"/>
      <w:marRight w:val="0"/>
      <w:marTop w:val="0"/>
      <w:marBottom w:val="0"/>
      <w:divBdr>
        <w:top w:val="none" w:sz="0" w:space="0" w:color="auto"/>
        <w:left w:val="none" w:sz="0" w:space="0" w:color="auto"/>
        <w:bottom w:val="none" w:sz="0" w:space="0" w:color="auto"/>
        <w:right w:val="none" w:sz="0" w:space="0" w:color="auto"/>
      </w:divBdr>
    </w:div>
    <w:div w:id="121964809">
      <w:bodyDiv w:val="1"/>
      <w:marLeft w:val="0"/>
      <w:marRight w:val="0"/>
      <w:marTop w:val="0"/>
      <w:marBottom w:val="0"/>
      <w:divBdr>
        <w:top w:val="none" w:sz="0" w:space="0" w:color="auto"/>
        <w:left w:val="none" w:sz="0" w:space="0" w:color="auto"/>
        <w:bottom w:val="none" w:sz="0" w:space="0" w:color="auto"/>
        <w:right w:val="none" w:sz="0" w:space="0" w:color="auto"/>
      </w:divBdr>
    </w:div>
    <w:div w:id="122121407">
      <w:bodyDiv w:val="1"/>
      <w:marLeft w:val="0"/>
      <w:marRight w:val="0"/>
      <w:marTop w:val="0"/>
      <w:marBottom w:val="0"/>
      <w:divBdr>
        <w:top w:val="none" w:sz="0" w:space="0" w:color="auto"/>
        <w:left w:val="none" w:sz="0" w:space="0" w:color="auto"/>
        <w:bottom w:val="none" w:sz="0" w:space="0" w:color="auto"/>
        <w:right w:val="none" w:sz="0" w:space="0" w:color="auto"/>
      </w:divBdr>
    </w:div>
    <w:div w:id="124665901">
      <w:bodyDiv w:val="1"/>
      <w:marLeft w:val="0"/>
      <w:marRight w:val="0"/>
      <w:marTop w:val="0"/>
      <w:marBottom w:val="0"/>
      <w:divBdr>
        <w:top w:val="none" w:sz="0" w:space="0" w:color="auto"/>
        <w:left w:val="none" w:sz="0" w:space="0" w:color="auto"/>
        <w:bottom w:val="none" w:sz="0" w:space="0" w:color="auto"/>
        <w:right w:val="none" w:sz="0" w:space="0" w:color="auto"/>
      </w:divBdr>
    </w:div>
    <w:div w:id="125247645">
      <w:bodyDiv w:val="1"/>
      <w:marLeft w:val="0"/>
      <w:marRight w:val="0"/>
      <w:marTop w:val="0"/>
      <w:marBottom w:val="0"/>
      <w:divBdr>
        <w:top w:val="none" w:sz="0" w:space="0" w:color="auto"/>
        <w:left w:val="none" w:sz="0" w:space="0" w:color="auto"/>
        <w:bottom w:val="none" w:sz="0" w:space="0" w:color="auto"/>
        <w:right w:val="none" w:sz="0" w:space="0" w:color="auto"/>
      </w:divBdr>
    </w:div>
    <w:div w:id="126120255">
      <w:bodyDiv w:val="1"/>
      <w:marLeft w:val="0"/>
      <w:marRight w:val="0"/>
      <w:marTop w:val="0"/>
      <w:marBottom w:val="0"/>
      <w:divBdr>
        <w:top w:val="none" w:sz="0" w:space="0" w:color="auto"/>
        <w:left w:val="none" w:sz="0" w:space="0" w:color="auto"/>
        <w:bottom w:val="none" w:sz="0" w:space="0" w:color="auto"/>
        <w:right w:val="none" w:sz="0" w:space="0" w:color="auto"/>
      </w:divBdr>
    </w:div>
    <w:div w:id="127477836">
      <w:bodyDiv w:val="1"/>
      <w:marLeft w:val="0"/>
      <w:marRight w:val="0"/>
      <w:marTop w:val="0"/>
      <w:marBottom w:val="0"/>
      <w:divBdr>
        <w:top w:val="none" w:sz="0" w:space="0" w:color="auto"/>
        <w:left w:val="none" w:sz="0" w:space="0" w:color="auto"/>
        <w:bottom w:val="none" w:sz="0" w:space="0" w:color="auto"/>
        <w:right w:val="none" w:sz="0" w:space="0" w:color="auto"/>
      </w:divBdr>
    </w:div>
    <w:div w:id="129057504">
      <w:bodyDiv w:val="1"/>
      <w:marLeft w:val="0"/>
      <w:marRight w:val="0"/>
      <w:marTop w:val="0"/>
      <w:marBottom w:val="0"/>
      <w:divBdr>
        <w:top w:val="none" w:sz="0" w:space="0" w:color="auto"/>
        <w:left w:val="none" w:sz="0" w:space="0" w:color="auto"/>
        <w:bottom w:val="none" w:sz="0" w:space="0" w:color="auto"/>
        <w:right w:val="none" w:sz="0" w:space="0" w:color="auto"/>
      </w:divBdr>
    </w:div>
    <w:div w:id="129131999">
      <w:bodyDiv w:val="1"/>
      <w:marLeft w:val="0"/>
      <w:marRight w:val="0"/>
      <w:marTop w:val="0"/>
      <w:marBottom w:val="0"/>
      <w:divBdr>
        <w:top w:val="none" w:sz="0" w:space="0" w:color="auto"/>
        <w:left w:val="none" w:sz="0" w:space="0" w:color="auto"/>
        <w:bottom w:val="none" w:sz="0" w:space="0" w:color="auto"/>
        <w:right w:val="none" w:sz="0" w:space="0" w:color="auto"/>
      </w:divBdr>
    </w:div>
    <w:div w:id="130293443">
      <w:bodyDiv w:val="1"/>
      <w:marLeft w:val="0"/>
      <w:marRight w:val="0"/>
      <w:marTop w:val="0"/>
      <w:marBottom w:val="0"/>
      <w:divBdr>
        <w:top w:val="none" w:sz="0" w:space="0" w:color="auto"/>
        <w:left w:val="none" w:sz="0" w:space="0" w:color="auto"/>
        <w:bottom w:val="none" w:sz="0" w:space="0" w:color="auto"/>
        <w:right w:val="none" w:sz="0" w:space="0" w:color="auto"/>
      </w:divBdr>
    </w:div>
    <w:div w:id="130486618">
      <w:bodyDiv w:val="1"/>
      <w:marLeft w:val="0"/>
      <w:marRight w:val="0"/>
      <w:marTop w:val="0"/>
      <w:marBottom w:val="0"/>
      <w:divBdr>
        <w:top w:val="none" w:sz="0" w:space="0" w:color="auto"/>
        <w:left w:val="none" w:sz="0" w:space="0" w:color="auto"/>
        <w:bottom w:val="none" w:sz="0" w:space="0" w:color="auto"/>
        <w:right w:val="none" w:sz="0" w:space="0" w:color="auto"/>
      </w:divBdr>
    </w:div>
    <w:div w:id="133301690">
      <w:bodyDiv w:val="1"/>
      <w:marLeft w:val="0"/>
      <w:marRight w:val="0"/>
      <w:marTop w:val="0"/>
      <w:marBottom w:val="0"/>
      <w:divBdr>
        <w:top w:val="none" w:sz="0" w:space="0" w:color="auto"/>
        <w:left w:val="none" w:sz="0" w:space="0" w:color="auto"/>
        <w:bottom w:val="none" w:sz="0" w:space="0" w:color="auto"/>
        <w:right w:val="none" w:sz="0" w:space="0" w:color="auto"/>
      </w:divBdr>
    </w:div>
    <w:div w:id="134758687">
      <w:bodyDiv w:val="1"/>
      <w:marLeft w:val="0"/>
      <w:marRight w:val="0"/>
      <w:marTop w:val="0"/>
      <w:marBottom w:val="0"/>
      <w:divBdr>
        <w:top w:val="none" w:sz="0" w:space="0" w:color="auto"/>
        <w:left w:val="none" w:sz="0" w:space="0" w:color="auto"/>
        <w:bottom w:val="none" w:sz="0" w:space="0" w:color="auto"/>
        <w:right w:val="none" w:sz="0" w:space="0" w:color="auto"/>
      </w:divBdr>
    </w:div>
    <w:div w:id="135420756">
      <w:bodyDiv w:val="1"/>
      <w:marLeft w:val="0"/>
      <w:marRight w:val="0"/>
      <w:marTop w:val="0"/>
      <w:marBottom w:val="0"/>
      <w:divBdr>
        <w:top w:val="none" w:sz="0" w:space="0" w:color="auto"/>
        <w:left w:val="none" w:sz="0" w:space="0" w:color="auto"/>
        <w:bottom w:val="none" w:sz="0" w:space="0" w:color="auto"/>
        <w:right w:val="none" w:sz="0" w:space="0" w:color="auto"/>
      </w:divBdr>
    </w:div>
    <w:div w:id="135729269">
      <w:bodyDiv w:val="1"/>
      <w:marLeft w:val="0"/>
      <w:marRight w:val="0"/>
      <w:marTop w:val="0"/>
      <w:marBottom w:val="0"/>
      <w:divBdr>
        <w:top w:val="none" w:sz="0" w:space="0" w:color="auto"/>
        <w:left w:val="none" w:sz="0" w:space="0" w:color="auto"/>
        <w:bottom w:val="none" w:sz="0" w:space="0" w:color="auto"/>
        <w:right w:val="none" w:sz="0" w:space="0" w:color="auto"/>
      </w:divBdr>
    </w:div>
    <w:div w:id="137576857">
      <w:bodyDiv w:val="1"/>
      <w:marLeft w:val="0"/>
      <w:marRight w:val="0"/>
      <w:marTop w:val="0"/>
      <w:marBottom w:val="0"/>
      <w:divBdr>
        <w:top w:val="none" w:sz="0" w:space="0" w:color="auto"/>
        <w:left w:val="none" w:sz="0" w:space="0" w:color="auto"/>
        <w:bottom w:val="none" w:sz="0" w:space="0" w:color="auto"/>
        <w:right w:val="none" w:sz="0" w:space="0" w:color="auto"/>
      </w:divBdr>
    </w:div>
    <w:div w:id="137846920">
      <w:bodyDiv w:val="1"/>
      <w:marLeft w:val="0"/>
      <w:marRight w:val="0"/>
      <w:marTop w:val="0"/>
      <w:marBottom w:val="0"/>
      <w:divBdr>
        <w:top w:val="none" w:sz="0" w:space="0" w:color="auto"/>
        <w:left w:val="none" w:sz="0" w:space="0" w:color="auto"/>
        <w:bottom w:val="none" w:sz="0" w:space="0" w:color="auto"/>
        <w:right w:val="none" w:sz="0" w:space="0" w:color="auto"/>
      </w:divBdr>
    </w:div>
    <w:div w:id="139612827">
      <w:bodyDiv w:val="1"/>
      <w:marLeft w:val="0"/>
      <w:marRight w:val="0"/>
      <w:marTop w:val="0"/>
      <w:marBottom w:val="0"/>
      <w:divBdr>
        <w:top w:val="none" w:sz="0" w:space="0" w:color="auto"/>
        <w:left w:val="none" w:sz="0" w:space="0" w:color="auto"/>
        <w:bottom w:val="none" w:sz="0" w:space="0" w:color="auto"/>
        <w:right w:val="none" w:sz="0" w:space="0" w:color="auto"/>
      </w:divBdr>
    </w:div>
    <w:div w:id="142938854">
      <w:bodyDiv w:val="1"/>
      <w:marLeft w:val="0"/>
      <w:marRight w:val="0"/>
      <w:marTop w:val="0"/>
      <w:marBottom w:val="0"/>
      <w:divBdr>
        <w:top w:val="none" w:sz="0" w:space="0" w:color="auto"/>
        <w:left w:val="none" w:sz="0" w:space="0" w:color="auto"/>
        <w:bottom w:val="none" w:sz="0" w:space="0" w:color="auto"/>
        <w:right w:val="none" w:sz="0" w:space="0" w:color="auto"/>
      </w:divBdr>
    </w:div>
    <w:div w:id="144320573">
      <w:bodyDiv w:val="1"/>
      <w:marLeft w:val="0"/>
      <w:marRight w:val="0"/>
      <w:marTop w:val="0"/>
      <w:marBottom w:val="0"/>
      <w:divBdr>
        <w:top w:val="none" w:sz="0" w:space="0" w:color="auto"/>
        <w:left w:val="none" w:sz="0" w:space="0" w:color="auto"/>
        <w:bottom w:val="none" w:sz="0" w:space="0" w:color="auto"/>
        <w:right w:val="none" w:sz="0" w:space="0" w:color="auto"/>
      </w:divBdr>
    </w:div>
    <w:div w:id="152188627">
      <w:bodyDiv w:val="1"/>
      <w:marLeft w:val="0"/>
      <w:marRight w:val="0"/>
      <w:marTop w:val="0"/>
      <w:marBottom w:val="0"/>
      <w:divBdr>
        <w:top w:val="none" w:sz="0" w:space="0" w:color="auto"/>
        <w:left w:val="none" w:sz="0" w:space="0" w:color="auto"/>
        <w:bottom w:val="none" w:sz="0" w:space="0" w:color="auto"/>
        <w:right w:val="none" w:sz="0" w:space="0" w:color="auto"/>
      </w:divBdr>
    </w:div>
    <w:div w:id="152991287">
      <w:bodyDiv w:val="1"/>
      <w:marLeft w:val="0"/>
      <w:marRight w:val="0"/>
      <w:marTop w:val="0"/>
      <w:marBottom w:val="0"/>
      <w:divBdr>
        <w:top w:val="none" w:sz="0" w:space="0" w:color="auto"/>
        <w:left w:val="none" w:sz="0" w:space="0" w:color="auto"/>
        <w:bottom w:val="none" w:sz="0" w:space="0" w:color="auto"/>
        <w:right w:val="none" w:sz="0" w:space="0" w:color="auto"/>
      </w:divBdr>
    </w:div>
    <w:div w:id="157426088">
      <w:bodyDiv w:val="1"/>
      <w:marLeft w:val="0"/>
      <w:marRight w:val="0"/>
      <w:marTop w:val="0"/>
      <w:marBottom w:val="0"/>
      <w:divBdr>
        <w:top w:val="none" w:sz="0" w:space="0" w:color="auto"/>
        <w:left w:val="none" w:sz="0" w:space="0" w:color="auto"/>
        <w:bottom w:val="none" w:sz="0" w:space="0" w:color="auto"/>
        <w:right w:val="none" w:sz="0" w:space="0" w:color="auto"/>
      </w:divBdr>
    </w:div>
    <w:div w:id="159468836">
      <w:bodyDiv w:val="1"/>
      <w:marLeft w:val="0"/>
      <w:marRight w:val="0"/>
      <w:marTop w:val="0"/>
      <w:marBottom w:val="0"/>
      <w:divBdr>
        <w:top w:val="none" w:sz="0" w:space="0" w:color="auto"/>
        <w:left w:val="none" w:sz="0" w:space="0" w:color="auto"/>
        <w:bottom w:val="none" w:sz="0" w:space="0" w:color="auto"/>
        <w:right w:val="none" w:sz="0" w:space="0" w:color="auto"/>
      </w:divBdr>
    </w:div>
    <w:div w:id="161896078">
      <w:bodyDiv w:val="1"/>
      <w:marLeft w:val="0"/>
      <w:marRight w:val="0"/>
      <w:marTop w:val="0"/>
      <w:marBottom w:val="0"/>
      <w:divBdr>
        <w:top w:val="none" w:sz="0" w:space="0" w:color="auto"/>
        <w:left w:val="none" w:sz="0" w:space="0" w:color="auto"/>
        <w:bottom w:val="none" w:sz="0" w:space="0" w:color="auto"/>
        <w:right w:val="none" w:sz="0" w:space="0" w:color="auto"/>
      </w:divBdr>
    </w:div>
    <w:div w:id="162166123">
      <w:bodyDiv w:val="1"/>
      <w:marLeft w:val="0"/>
      <w:marRight w:val="0"/>
      <w:marTop w:val="0"/>
      <w:marBottom w:val="0"/>
      <w:divBdr>
        <w:top w:val="none" w:sz="0" w:space="0" w:color="auto"/>
        <w:left w:val="none" w:sz="0" w:space="0" w:color="auto"/>
        <w:bottom w:val="none" w:sz="0" w:space="0" w:color="auto"/>
        <w:right w:val="none" w:sz="0" w:space="0" w:color="auto"/>
      </w:divBdr>
    </w:div>
    <w:div w:id="162280515">
      <w:bodyDiv w:val="1"/>
      <w:marLeft w:val="0"/>
      <w:marRight w:val="0"/>
      <w:marTop w:val="0"/>
      <w:marBottom w:val="0"/>
      <w:divBdr>
        <w:top w:val="none" w:sz="0" w:space="0" w:color="auto"/>
        <w:left w:val="none" w:sz="0" w:space="0" w:color="auto"/>
        <w:bottom w:val="none" w:sz="0" w:space="0" w:color="auto"/>
        <w:right w:val="none" w:sz="0" w:space="0" w:color="auto"/>
      </w:divBdr>
    </w:div>
    <w:div w:id="163134309">
      <w:bodyDiv w:val="1"/>
      <w:marLeft w:val="0"/>
      <w:marRight w:val="0"/>
      <w:marTop w:val="0"/>
      <w:marBottom w:val="0"/>
      <w:divBdr>
        <w:top w:val="none" w:sz="0" w:space="0" w:color="auto"/>
        <w:left w:val="none" w:sz="0" w:space="0" w:color="auto"/>
        <w:bottom w:val="none" w:sz="0" w:space="0" w:color="auto"/>
        <w:right w:val="none" w:sz="0" w:space="0" w:color="auto"/>
      </w:divBdr>
    </w:div>
    <w:div w:id="165749143">
      <w:bodyDiv w:val="1"/>
      <w:marLeft w:val="0"/>
      <w:marRight w:val="0"/>
      <w:marTop w:val="0"/>
      <w:marBottom w:val="0"/>
      <w:divBdr>
        <w:top w:val="none" w:sz="0" w:space="0" w:color="auto"/>
        <w:left w:val="none" w:sz="0" w:space="0" w:color="auto"/>
        <w:bottom w:val="none" w:sz="0" w:space="0" w:color="auto"/>
        <w:right w:val="none" w:sz="0" w:space="0" w:color="auto"/>
      </w:divBdr>
    </w:div>
    <w:div w:id="165750854">
      <w:bodyDiv w:val="1"/>
      <w:marLeft w:val="0"/>
      <w:marRight w:val="0"/>
      <w:marTop w:val="0"/>
      <w:marBottom w:val="0"/>
      <w:divBdr>
        <w:top w:val="none" w:sz="0" w:space="0" w:color="auto"/>
        <w:left w:val="none" w:sz="0" w:space="0" w:color="auto"/>
        <w:bottom w:val="none" w:sz="0" w:space="0" w:color="auto"/>
        <w:right w:val="none" w:sz="0" w:space="0" w:color="auto"/>
      </w:divBdr>
    </w:div>
    <w:div w:id="166797489">
      <w:bodyDiv w:val="1"/>
      <w:marLeft w:val="0"/>
      <w:marRight w:val="0"/>
      <w:marTop w:val="0"/>
      <w:marBottom w:val="0"/>
      <w:divBdr>
        <w:top w:val="none" w:sz="0" w:space="0" w:color="auto"/>
        <w:left w:val="none" w:sz="0" w:space="0" w:color="auto"/>
        <w:bottom w:val="none" w:sz="0" w:space="0" w:color="auto"/>
        <w:right w:val="none" w:sz="0" w:space="0" w:color="auto"/>
      </w:divBdr>
    </w:div>
    <w:div w:id="169493211">
      <w:bodyDiv w:val="1"/>
      <w:marLeft w:val="0"/>
      <w:marRight w:val="0"/>
      <w:marTop w:val="0"/>
      <w:marBottom w:val="0"/>
      <w:divBdr>
        <w:top w:val="none" w:sz="0" w:space="0" w:color="auto"/>
        <w:left w:val="none" w:sz="0" w:space="0" w:color="auto"/>
        <w:bottom w:val="none" w:sz="0" w:space="0" w:color="auto"/>
        <w:right w:val="none" w:sz="0" w:space="0" w:color="auto"/>
      </w:divBdr>
    </w:div>
    <w:div w:id="171459002">
      <w:bodyDiv w:val="1"/>
      <w:marLeft w:val="0"/>
      <w:marRight w:val="0"/>
      <w:marTop w:val="0"/>
      <w:marBottom w:val="0"/>
      <w:divBdr>
        <w:top w:val="none" w:sz="0" w:space="0" w:color="auto"/>
        <w:left w:val="none" w:sz="0" w:space="0" w:color="auto"/>
        <w:bottom w:val="none" w:sz="0" w:space="0" w:color="auto"/>
        <w:right w:val="none" w:sz="0" w:space="0" w:color="auto"/>
      </w:divBdr>
    </w:div>
    <w:div w:id="172189718">
      <w:bodyDiv w:val="1"/>
      <w:marLeft w:val="0"/>
      <w:marRight w:val="0"/>
      <w:marTop w:val="0"/>
      <w:marBottom w:val="0"/>
      <w:divBdr>
        <w:top w:val="none" w:sz="0" w:space="0" w:color="auto"/>
        <w:left w:val="none" w:sz="0" w:space="0" w:color="auto"/>
        <w:bottom w:val="none" w:sz="0" w:space="0" w:color="auto"/>
        <w:right w:val="none" w:sz="0" w:space="0" w:color="auto"/>
      </w:divBdr>
    </w:div>
    <w:div w:id="173347197">
      <w:bodyDiv w:val="1"/>
      <w:marLeft w:val="0"/>
      <w:marRight w:val="0"/>
      <w:marTop w:val="0"/>
      <w:marBottom w:val="0"/>
      <w:divBdr>
        <w:top w:val="none" w:sz="0" w:space="0" w:color="auto"/>
        <w:left w:val="none" w:sz="0" w:space="0" w:color="auto"/>
        <w:bottom w:val="none" w:sz="0" w:space="0" w:color="auto"/>
        <w:right w:val="none" w:sz="0" w:space="0" w:color="auto"/>
      </w:divBdr>
    </w:div>
    <w:div w:id="174151622">
      <w:bodyDiv w:val="1"/>
      <w:marLeft w:val="0"/>
      <w:marRight w:val="0"/>
      <w:marTop w:val="0"/>
      <w:marBottom w:val="0"/>
      <w:divBdr>
        <w:top w:val="none" w:sz="0" w:space="0" w:color="auto"/>
        <w:left w:val="none" w:sz="0" w:space="0" w:color="auto"/>
        <w:bottom w:val="none" w:sz="0" w:space="0" w:color="auto"/>
        <w:right w:val="none" w:sz="0" w:space="0" w:color="auto"/>
      </w:divBdr>
    </w:div>
    <w:div w:id="174461810">
      <w:bodyDiv w:val="1"/>
      <w:marLeft w:val="0"/>
      <w:marRight w:val="0"/>
      <w:marTop w:val="0"/>
      <w:marBottom w:val="0"/>
      <w:divBdr>
        <w:top w:val="none" w:sz="0" w:space="0" w:color="auto"/>
        <w:left w:val="none" w:sz="0" w:space="0" w:color="auto"/>
        <w:bottom w:val="none" w:sz="0" w:space="0" w:color="auto"/>
        <w:right w:val="none" w:sz="0" w:space="0" w:color="auto"/>
      </w:divBdr>
    </w:div>
    <w:div w:id="174812751">
      <w:bodyDiv w:val="1"/>
      <w:marLeft w:val="0"/>
      <w:marRight w:val="0"/>
      <w:marTop w:val="0"/>
      <w:marBottom w:val="0"/>
      <w:divBdr>
        <w:top w:val="none" w:sz="0" w:space="0" w:color="auto"/>
        <w:left w:val="none" w:sz="0" w:space="0" w:color="auto"/>
        <w:bottom w:val="none" w:sz="0" w:space="0" w:color="auto"/>
        <w:right w:val="none" w:sz="0" w:space="0" w:color="auto"/>
      </w:divBdr>
    </w:div>
    <w:div w:id="176235481">
      <w:bodyDiv w:val="1"/>
      <w:marLeft w:val="0"/>
      <w:marRight w:val="0"/>
      <w:marTop w:val="0"/>
      <w:marBottom w:val="0"/>
      <w:divBdr>
        <w:top w:val="none" w:sz="0" w:space="0" w:color="auto"/>
        <w:left w:val="none" w:sz="0" w:space="0" w:color="auto"/>
        <w:bottom w:val="none" w:sz="0" w:space="0" w:color="auto"/>
        <w:right w:val="none" w:sz="0" w:space="0" w:color="auto"/>
      </w:divBdr>
    </w:div>
    <w:div w:id="178279195">
      <w:bodyDiv w:val="1"/>
      <w:marLeft w:val="0"/>
      <w:marRight w:val="0"/>
      <w:marTop w:val="0"/>
      <w:marBottom w:val="0"/>
      <w:divBdr>
        <w:top w:val="none" w:sz="0" w:space="0" w:color="auto"/>
        <w:left w:val="none" w:sz="0" w:space="0" w:color="auto"/>
        <w:bottom w:val="none" w:sz="0" w:space="0" w:color="auto"/>
        <w:right w:val="none" w:sz="0" w:space="0" w:color="auto"/>
      </w:divBdr>
    </w:div>
    <w:div w:id="180819472">
      <w:bodyDiv w:val="1"/>
      <w:marLeft w:val="0"/>
      <w:marRight w:val="0"/>
      <w:marTop w:val="0"/>
      <w:marBottom w:val="0"/>
      <w:divBdr>
        <w:top w:val="none" w:sz="0" w:space="0" w:color="auto"/>
        <w:left w:val="none" w:sz="0" w:space="0" w:color="auto"/>
        <w:bottom w:val="none" w:sz="0" w:space="0" w:color="auto"/>
        <w:right w:val="none" w:sz="0" w:space="0" w:color="auto"/>
      </w:divBdr>
    </w:div>
    <w:div w:id="183908413">
      <w:bodyDiv w:val="1"/>
      <w:marLeft w:val="0"/>
      <w:marRight w:val="0"/>
      <w:marTop w:val="0"/>
      <w:marBottom w:val="0"/>
      <w:divBdr>
        <w:top w:val="none" w:sz="0" w:space="0" w:color="auto"/>
        <w:left w:val="none" w:sz="0" w:space="0" w:color="auto"/>
        <w:bottom w:val="none" w:sz="0" w:space="0" w:color="auto"/>
        <w:right w:val="none" w:sz="0" w:space="0" w:color="auto"/>
      </w:divBdr>
    </w:div>
    <w:div w:id="185296616">
      <w:bodyDiv w:val="1"/>
      <w:marLeft w:val="0"/>
      <w:marRight w:val="0"/>
      <w:marTop w:val="0"/>
      <w:marBottom w:val="0"/>
      <w:divBdr>
        <w:top w:val="none" w:sz="0" w:space="0" w:color="auto"/>
        <w:left w:val="none" w:sz="0" w:space="0" w:color="auto"/>
        <w:bottom w:val="none" w:sz="0" w:space="0" w:color="auto"/>
        <w:right w:val="none" w:sz="0" w:space="0" w:color="auto"/>
      </w:divBdr>
    </w:div>
    <w:div w:id="186532152">
      <w:bodyDiv w:val="1"/>
      <w:marLeft w:val="0"/>
      <w:marRight w:val="0"/>
      <w:marTop w:val="0"/>
      <w:marBottom w:val="0"/>
      <w:divBdr>
        <w:top w:val="none" w:sz="0" w:space="0" w:color="auto"/>
        <w:left w:val="none" w:sz="0" w:space="0" w:color="auto"/>
        <w:bottom w:val="none" w:sz="0" w:space="0" w:color="auto"/>
        <w:right w:val="none" w:sz="0" w:space="0" w:color="auto"/>
      </w:divBdr>
    </w:div>
    <w:div w:id="186722178">
      <w:bodyDiv w:val="1"/>
      <w:marLeft w:val="0"/>
      <w:marRight w:val="0"/>
      <w:marTop w:val="0"/>
      <w:marBottom w:val="0"/>
      <w:divBdr>
        <w:top w:val="none" w:sz="0" w:space="0" w:color="auto"/>
        <w:left w:val="none" w:sz="0" w:space="0" w:color="auto"/>
        <w:bottom w:val="none" w:sz="0" w:space="0" w:color="auto"/>
        <w:right w:val="none" w:sz="0" w:space="0" w:color="auto"/>
      </w:divBdr>
    </w:div>
    <w:div w:id="188107081">
      <w:bodyDiv w:val="1"/>
      <w:marLeft w:val="0"/>
      <w:marRight w:val="0"/>
      <w:marTop w:val="0"/>
      <w:marBottom w:val="0"/>
      <w:divBdr>
        <w:top w:val="none" w:sz="0" w:space="0" w:color="auto"/>
        <w:left w:val="none" w:sz="0" w:space="0" w:color="auto"/>
        <w:bottom w:val="none" w:sz="0" w:space="0" w:color="auto"/>
        <w:right w:val="none" w:sz="0" w:space="0" w:color="auto"/>
      </w:divBdr>
    </w:div>
    <w:div w:id="188639326">
      <w:bodyDiv w:val="1"/>
      <w:marLeft w:val="0"/>
      <w:marRight w:val="0"/>
      <w:marTop w:val="0"/>
      <w:marBottom w:val="0"/>
      <w:divBdr>
        <w:top w:val="none" w:sz="0" w:space="0" w:color="auto"/>
        <w:left w:val="none" w:sz="0" w:space="0" w:color="auto"/>
        <w:bottom w:val="none" w:sz="0" w:space="0" w:color="auto"/>
        <w:right w:val="none" w:sz="0" w:space="0" w:color="auto"/>
      </w:divBdr>
    </w:div>
    <w:div w:id="189955258">
      <w:bodyDiv w:val="1"/>
      <w:marLeft w:val="0"/>
      <w:marRight w:val="0"/>
      <w:marTop w:val="0"/>
      <w:marBottom w:val="0"/>
      <w:divBdr>
        <w:top w:val="none" w:sz="0" w:space="0" w:color="auto"/>
        <w:left w:val="none" w:sz="0" w:space="0" w:color="auto"/>
        <w:bottom w:val="none" w:sz="0" w:space="0" w:color="auto"/>
        <w:right w:val="none" w:sz="0" w:space="0" w:color="auto"/>
      </w:divBdr>
    </w:div>
    <w:div w:id="191577163">
      <w:bodyDiv w:val="1"/>
      <w:marLeft w:val="0"/>
      <w:marRight w:val="0"/>
      <w:marTop w:val="0"/>
      <w:marBottom w:val="0"/>
      <w:divBdr>
        <w:top w:val="none" w:sz="0" w:space="0" w:color="auto"/>
        <w:left w:val="none" w:sz="0" w:space="0" w:color="auto"/>
        <w:bottom w:val="none" w:sz="0" w:space="0" w:color="auto"/>
        <w:right w:val="none" w:sz="0" w:space="0" w:color="auto"/>
      </w:divBdr>
    </w:div>
    <w:div w:id="191578939">
      <w:bodyDiv w:val="1"/>
      <w:marLeft w:val="0"/>
      <w:marRight w:val="0"/>
      <w:marTop w:val="0"/>
      <w:marBottom w:val="0"/>
      <w:divBdr>
        <w:top w:val="none" w:sz="0" w:space="0" w:color="auto"/>
        <w:left w:val="none" w:sz="0" w:space="0" w:color="auto"/>
        <w:bottom w:val="none" w:sz="0" w:space="0" w:color="auto"/>
        <w:right w:val="none" w:sz="0" w:space="0" w:color="auto"/>
      </w:divBdr>
    </w:div>
    <w:div w:id="194199874">
      <w:bodyDiv w:val="1"/>
      <w:marLeft w:val="0"/>
      <w:marRight w:val="0"/>
      <w:marTop w:val="0"/>
      <w:marBottom w:val="0"/>
      <w:divBdr>
        <w:top w:val="none" w:sz="0" w:space="0" w:color="auto"/>
        <w:left w:val="none" w:sz="0" w:space="0" w:color="auto"/>
        <w:bottom w:val="none" w:sz="0" w:space="0" w:color="auto"/>
        <w:right w:val="none" w:sz="0" w:space="0" w:color="auto"/>
      </w:divBdr>
    </w:div>
    <w:div w:id="196705149">
      <w:bodyDiv w:val="1"/>
      <w:marLeft w:val="0"/>
      <w:marRight w:val="0"/>
      <w:marTop w:val="0"/>
      <w:marBottom w:val="0"/>
      <w:divBdr>
        <w:top w:val="none" w:sz="0" w:space="0" w:color="auto"/>
        <w:left w:val="none" w:sz="0" w:space="0" w:color="auto"/>
        <w:bottom w:val="none" w:sz="0" w:space="0" w:color="auto"/>
        <w:right w:val="none" w:sz="0" w:space="0" w:color="auto"/>
      </w:divBdr>
    </w:div>
    <w:div w:id="197398529">
      <w:bodyDiv w:val="1"/>
      <w:marLeft w:val="0"/>
      <w:marRight w:val="0"/>
      <w:marTop w:val="0"/>
      <w:marBottom w:val="0"/>
      <w:divBdr>
        <w:top w:val="none" w:sz="0" w:space="0" w:color="auto"/>
        <w:left w:val="none" w:sz="0" w:space="0" w:color="auto"/>
        <w:bottom w:val="none" w:sz="0" w:space="0" w:color="auto"/>
        <w:right w:val="none" w:sz="0" w:space="0" w:color="auto"/>
      </w:divBdr>
    </w:div>
    <w:div w:id="197473267">
      <w:bodyDiv w:val="1"/>
      <w:marLeft w:val="0"/>
      <w:marRight w:val="0"/>
      <w:marTop w:val="0"/>
      <w:marBottom w:val="0"/>
      <w:divBdr>
        <w:top w:val="none" w:sz="0" w:space="0" w:color="auto"/>
        <w:left w:val="none" w:sz="0" w:space="0" w:color="auto"/>
        <w:bottom w:val="none" w:sz="0" w:space="0" w:color="auto"/>
        <w:right w:val="none" w:sz="0" w:space="0" w:color="auto"/>
      </w:divBdr>
    </w:div>
    <w:div w:id="200437321">
      <w:bodyDiv w:val="1"/>
      <w:marLeft w:val="0"/>
      <w:marRight w:val="0"/>
      <w:marTop w:val="0"/>
      <w:marBottom w:val="0"/>
      <w:divBdr>
        <w:top w:val="none" w:sz="0" w:space="0" w:color="auto"/>
        <w:left w:val="none" w:sz="0" w:space="0" w:color="auto"/>
        <w:bottom w:val="none" w:sz="0" w:space="0" w:color="auto"/>
        <w:right w:val="none" w:sz="0" w:space="0" w:color="auto"/>
      </w:divBdr>
    </w:div>
    <w:div w:id="200553664">
      <w:bodyDiv w:val="1"/>
      <w:marLeft w:val="0"/>
      <w:marRight w:val="0"/>
      <w:marTop w:val="0"/>
      <w:marBottom w:val="0"/>
      <w:divBdr>
        <w:top w:val="none" w:sz="0" w:space="0" w:color="auto"/>
        <w:left w:val="none" w:sz="0" w:space="0" w:color="auto"/>
        <w:bottom w:val="none" w:sz="0" w:space="0" w:color="auto"/>
        <w:right w:val="none" w:sz="0" w:space="0" w:color="auto"/>
      </w:divBdr>
    </w:div>
    <w:div w:id="202863497">
      <w:bodyDiv w:val="1"/>
      <w:marLeft w:val="0"/>
      <w:marRight w:val="0"/>
      <w:marTop w:val="0"/>
      <w:marBottom w:val="0"/>
      <w:divBdr>
        <w:top w:val="none" w:sz="0" w:space="0" w:color="auto"/>
        <w:left w:val="none" w:sz="0" w:space="0" w:color="auto"/>
        <w:bottom w:val="none" w:sz="0" w:space="0" w:color="auto"/>
        <w:right w:val="none" w:sz="0" w:space="0" w:color="auto"/>
      </w:divBdr>
    </w:div>
    <w:div w:id="203256820">
      <w:bodyDiv w:val="1"/>
      <w:marLeft w:val="0"/>
      <w:marRight w:val="0"/>
      <w:marTop w:val="0"/>
      <w:marBottom w:val="0"/>
      <w:divBdr>
        <w:top w:val="none" w:sz="0" w:space="0" w:color="auto"/>
        <w:left w:val="none" w:sz="0" w:space="0" w:color="auto"/>
        <w:bottom w:val="none" w:sz="0" w:space="0" w:color="auto"/>
        <w:right w:val="none" w:sz="0" w:space="0" w:color="auto"/>
      </w:divBdr>
    </w:div>
    <w:div w:id="204609932">
      <w:bodyDiv w:val="1"/>
      <w:marLeft w:val="0"/>
      <w:marRight w:val="0"/>
      <w:marTop w:val="0"/>
      <w:marBottom w:val="0"/>
      <w:divBdr>
        <w:top w:val="none" w:sz="0" w:space="0" w:color="auto"/>
        <w:left w:val="none" w:sz="0" w:space="0" w:color="auto"/>
        <w:bottom w:val="none" w:sz="0" w:space="0" w:color="auto"/>
        <w:right w:val="none" w:sz="0" w:space="0" w:color="auto"/>
      </w:divBdr>
    </w:div>
    <w:div w:id="205995781">
      <w:bodyDiv w:val="1"/>
      <w:marLeft w:val="0"/>
      <w:marRight w:val="0"/>
      <w:marTop w:val="0"/>
      <w:marBottom w:val="0"/>
      <w:divBdr>
        <w:top w:val="none" w:sz="0" w:space="0" w:color="auto"/>
        <w:left w:val="none" w:sz="0" w:space="0" w:color="auto"/>
        <w:bottom w:val="none" w:sz="0" w:space="0" w:color="auto"/>
        <w:right w:val="none" w:sz="0" w:space="0" w:color="auto"/>
      </w:divBdr>
    </w:div>
    <w:div w:id="206139847">
      <w:bodyDiv w:val="1"/>
      <w:marLeft w:val="0"/>
      <w:marRight w:val="0"/>
      <w:marTop w:val="0"/>
      <w:marBottom w:val="0"/>
      <w:divBdr>
        <w:top w:val="none" w:sz="0" w:space="0" w:color="auto"/>
        <w:left w:val="none" w:sz="0" w:space="0" w:color="auto"/>
        <w:bottom w:val="none" w:sz="0" w:space="0" w:color="auto"/>
        <w:right w:val="none" w:sz="0" w:space="0" w:color="auto"/>
      </w:divBdr>
    </w:div>
    <w:div w:id="206723608">
      <w:bodyDiv w:val="1"/>
      <w:marLeft w:val="0"/>
      <w:marRight w:val="0"/>
      <w:marTop w:val="0"/>
      <w:marBottom w:val="0"/>
      <w:divBdr>
        <w:top w:val="none" w:sz="0" w:space="0" w:color="auto"/>
        <w:left w:val="none" w:sz="0" w:space="0" w:color="auto"/>
        <w:bottom w:val="none" w:sz="0" w:space="0" w:color="auto"/>
        <w:right w:val="none" w:sz="0" w:space="0" w:color="auto"/>
      </w:divBdr>
    </w:div>
    <w:div w:id="213810715">
      <w:bodyDiv w:val="1"/>
      <w:marLeft w:val="0"/>
      <w:marRight w:val="0"/>
      <w:marTop w:val="0"/>
      <w:marBottom w:val="0"/>
      <w:divBdr>
        <w:top w:val="none" w:sz="0" w:space="0" w:color="auto"/>
        <w:left w:val="none" w:sz="0" w:space="0" w:color="auto"/>
        <w:bottom w:val="none" w:sz="0" w:space="0" w:color="auto"/>
        <w:right w:val="none" w:sz="0" w:space="0" w:color="auto"/>
      </w:divBdr>
    </w:div>
    <w:div w:id="214434554">
      <w:bodyDiv w:val="1"/>
      <w:marLeft w:val="0"/>
      <w:marRight w:val="0"/>
      <w:marTop w:val="0"/>
      <w:marBottom w:val="0"/>
      <w:divBdr>
        <w:top w:val="none" w:sz="0" w:space="0" w:color="auto"/>
        <w:left w:val="none" w:sz="0" w:space="0" w:color="auto"/>
        <w:bottom w:val="none" w:sz="0" w:space="0" w:color="auto"/>
        <w:right w:val="none" w:sz="0" w:space="0" w:color="auto"/>
      </w:divBdr>
    </w:div>
    <w:div w:id="214971841">
      <w:bodyDiv w:val="1"/>
      <w:marLeft w:val="0"/>
      <w:marRight w:val="0"/>
      <w:marTop w:val="0"/>
      <w:marBottom w:val="0"/>
      <w:divBdr>
        <w:top w:val="none" w:sz="0" w:space="0" w:color="auto"/>
        <w:left w:val="none" w:sz="0" w:space="0" w:color="auto"/>
        <w:bottom w:val="none" w:sz="0" w:space="0" w:color="auto"/>
        <w:right w:val="none" w:sz="0" w:space="0" w:color="auto"/>
      </w:divBdr>
    </w:div>
    <w:div w:id="215432765">
      <w:bodyDiv w:val="1"/>
      <w:marLeft w:val="0"/>
      <w:marRight w:val="0"/>
      <w:marTop w:val="0"/>
      <w:marBottom w:val="0"/>
      <w:divBdr>
        <w:top w:val="none" w:sz="0" w:space="0" w:color="auto"/>
        <w:left w:val="none" w:sz="0" w:space="0" w:color="auto"/>
        <w:bottom w:val="none" w:sz="0" w:space="0" w:color="auto"/>
        <w:right w:val="none" w:sz="0" w:space="0" w:color="auto"/>
      </w:divBdr>
    </w:div>
    <w:div w:id="215750113">
      <w:bodyDiv w:val="1"/>
      <w:marLeft w:val="0"/>
      <w:marRight w:val="0"/>
      <w:marTop w:val="0"/>
      <w:marBottom w:val="0"/>
      <w:divBdr>
        <w:top w:val="none" w:sz="0" w:space="0" w:color="auto"/>
        <w:left w:val="none" w:sz="0" w:space="0" w:color="auto"/>
        <w:bottom w:val="none" w:sz="0" w:space="0" w:color="auto"/>
        <w:right w:val="none" w:sz="0" w:space="0" w:color="auto"/>
      </w:divBdr>
    </w:div>
    <w:div w:id="218590823">
      <w:bodyDiv w:val="1"/>
      <w:marLeft w:val="0"/>
      <w:marRight w:val="0"/>
      <w:marTop w:val="0"/>
      <w:marBottom w:val="0"/>
      <w:divBdr>
        <w:top w:val="none" w:sz="0" w:space="0" w:color="auto"/>
        <w:left w:val="none" w:sz="0" w:space="0" w:color="auto"/>
        <w:bottom w:val="none" w:sz="0" w:space="0" w:color="auto"/>
        <w:right w:val="none" w:sz="0" w:space="0" w:color="auto"/>
      </w:divBdr>
    </w:div>
    <w:div w:id="220217692">
      <w:bodyDiv w:val="1"/>
      <w:marLeft w:val="0"/>
      <w:marRight w:val="0"/>
      <w:marTop w:val="0"/>
      <w:marBottom w:val="0"/>
      <w:divBdr>
        <w:top w:val="none" w:sz="0" w:space="0" w:color="auto"/>
        <w:left w:val="none" w:sz="0" w:space="0" w:color="auto"/>
        <w:bottom w:val="none" w:sz="0" w:space="0" w:color="auto"/>
        <w:right w:val="none" w:sz="0" w:space="0" w:color="auto"/>
      </w:divBdr>
    </w:div>
    <w:div w:id="220679053">
      <w:bodyDiv w:val="1"/>
      <w:marLeft w:val="0"/>
      <w:marRight w:val="0"/>
      <w:marTop w:val="0"/>
      <w:marBottom w:val="0"/>
      <w:divBdr>
        <w:top w:val="none" w:sz="0" w:space="0" w:color="auto"/>
        <w:left w:val="none" w:sz="0" w:space="0" w:color="auto"/>
        <w:bottom w:val="none" w:sz="0" w:space="0" w:color="auto"/>
        <w:right w:val="none" w:sz="0" w:space="0" w:color="auto"/>
      </w:divBdr>
    </w:div>
    <w:div w:id="220794809">
      <w:bodyDiv w:val="1"/>
      <w:marLeft w:val="0"/>
      <w:marRight w:val="0"/>
      <w:marTop w:val="0"/>
      <w:marBottom w:val="0"/>
      <w:divBdr>
        <w:top w:val="none" w:sz="0" w:space="0" w:color="auto"/>
        <w:left w:val="none" w:sz="0" w:space="0" w:color="auto"/>
        <w:bottom w:val="none" w:sz="0" w:space="0" w:color="auto"/>
        <w:right w:val="none" w:sz="0" w:space="0" w:color="auto"/>
      </w:divBdr>
    </w:div>
    <w:div w:id="222834721">
      <w:bodyDiv w:val="1"/>
      <w:marLeft w:val="0"/>
      <w:marRight w:val="0"/>
      <w:marTop w:val="0"/>
      <w:marBottom w:val="0"/>
      <w:divBdr>
        <w:top w:val="none" w:sz="0" w:space="0" w:color="auto"/>
        <w:left w:val="none" w:sz="0" w:space="0" w:color="auto"/>
        <w:bottom w:val="none" w:sz="0" w:space="0" w:color="auto"/>
        <w:right w:val="none" w:sz="0" w:space="0" w:color="auto"/>
      </w:divBdr>
    </w:div>
    <w:div w:id="223299790">
      <w:bodyDiv w:val="1"/>
      <w:marLeft w:val="0"/>
      <w:marRight w:val="0"/>
      <w:marTop w:val="0"/>
      <w:marBottom w:val="0"/>
      <w:divBdr>
        <w:top w:val="none" w:sz="0" w:space="0" w:color="auto"/>
        <w:left w:val="none" w:sz="0" w:space="0" w:color="auto"/>
        <w:bottom w:val="none" w:sz="0" w:space="0" w:color="auto"/>
        <w:right w:val="none" w:sz="0" w:space="0" w:color="auto"/>
      </w:divBdr>
    </w:div>
    <w:div w:id="224874577">
      <w:bodyDiv w:val="1"/>
      <w:marLeft w:val="0"/>
      <w:marRight w:val="0"/>
      <w:marTop w:val="0"/>
      <w:marBottom w:val="0"/>
      <w:divBdr>
        <w:top w:val="none" w:sz="0" w:space="0" w:color="auto"/>
        <w:left w:val="none" w:sz="0" w:space="0" w:color="auto"/>
        <w:bottom w:val="none" w:sz="0" w:space="0" w:color="auto"/>
        <w:right w:val="none" w:sz="0" w:space="0" w:color="auto"/>
      </w:divBdr>
    </w:div>
    <w:div w:id="225797657">
      <w:bodyDiv w:val="1"/>
      <w:marLeft w:val="0"/>
      <w:marRight w:val="0"/>
      <w:marTop w:val="0"/>
      <w:marBottom w:val="0"/>
      <w:divBdr>
        <w:top w:val="none" w:sz="0" w:space="0" w:color="auto"/>
        <w:left w:val="none" w:sz="0" w:space="0" w:color="auto"/>
        <w:bottom w:val="none" w:sz="0" w:space="0" w:color="auto"/>
        <w:right w:val="none" w:sz="0" w:space="0" w:color="auto"/>
      </w:divBdr>
    </w:div>
    <w:div w:id="226262688">
      <w:bodyDiv w:val="1"/>
      <w:marLeft w:val="0"/>
      <w:marRight w:val="0"/>
      <w:marTop w:val="0"/>
      <w:marBottom w:val="0"/>
      <w:divBdr>
        <w:top w:val="none" w:sz="0" w:space="0" w:color="auto"/>
        <w:left w:val="none" w:sz="0" w:space="0" w:color="auto"/>
        <w:bottom w:val="none" w:sz="0" w:space="0" w:color="auto"/>
        <w:right w:val="none" w:sz="0" w:space="0" w:color="auto"/>
      </w:divBdr>
    </w:div>
    <w:div w:id="226495311">
      <w:bodyDiv w:val="1"/>
      <w:marLeft w:val="0"/>
      <w:marRight w:val="0"/>
      <w:marTop w:val="0"/>
      <w:marBottom w:val="0"/>
      <w:divBdr>
        <w:top w:val="none" w:sz="0" w:space="0" w:color="auto"/>
        <w:left w:val="none" w:sz="0" w:space="0" w:color="auto"/>
        <w:bottom w:val="none" w:sz="0" w:space="0" w:color="auto"/>
        <w:right w:val="none" w:sz="0" w:space="0" w:color="auto"/>
      </w:divBdr>
    </w:div>
    <w:div w:id="226763698">
      <w:bodyDiv w:val="1"/>
      <w:marLeft w:val="0"/>
      <w:marRight w:val="0"/>
      <w:marTop w:val="0"/>
      <w:marBottom w:val="0"/>
      <w:divBdr>
        <w:top w:val="none" w:sz="0" w:space="0" w:color="auto"/>
        <w:left w:val="none" w:sz="0" w:space="0" w:color="auto"/>
        <w:bottom w:val="none" w:sz="0" w:space="0" w:color="auto"/>
        <w:right w:val="none" w:sz="0" w:space="0" w:color="auto"/>
      </w:divBdr>
    </w:div>
    <w:div w:id="226956179">
      <w:bodyDiv w:val="1"/>
      <w:marLeft w:val="0"/>
      <w:marRight w:val="0"/>
      <w:marTop w:val="0"/>
      <w:marBottom w:val="0"/>
      <w:divBdr>
        <w:top w:val="none" w:sz="0" w:space="0" w:color="auto"/>
        <w:left w:val="none" w:sz="0" w:space="0" w:color="auto"/>
        <w:bottom w:val="none" w:sz="0" w:space="0" w:color="auto"/>
        <w:right w:val="none" w:sz="0" w:space="0" w:color="auto"/>
      </w:divBdr>
    </w:div>
    <w:div w:id="229266604">
      <w:bodyDiv w:val="1"/>
      <w:marLeft w:val="0"/>
      <w:marRight w:val="0"/>
      <w:marTop w:val="0"/>
      <w:marBottom w:val="0"/>
      <w:divBdr>
        <w:top w:val="none" w:sz="0" w:space="0" w:color="auto"/>
        <w:left w:val="none" w:sz="0" w:space="0" w:color="auto"/>
        <w:bottom w:val="none" w:sz="0" w:space="0" w:color="auto"/>
        <w:right w:val="none" w:sz="0" w:space="0" w:color="auto"/>
      </w:divBdr>
    </w:div>
    <w:div w:id="231964534">
      <w:bodyDiv w:val="1"/>
      <w:marLeft w:val="0"/>
      <w:marRight w:val="0"/>
      <w:marTop w:val="0"/>
      <w:marBottom w:val="0"/>
      <w:divBdr>
        <w:top w:val="none" w:sz="0" w:space="0" w:color="auto"/>
        <w:left w:val="none" w:sz="0" w:space="0" w:color="auto"/>
        <w:bottom w:val="none" w:sz="0" w:space="0" w:color="auto"/>
        <w:right w:val="none" w:sz="0" w:space="0" w:color="auto"/>
      </w:divBdr>
    </w:div>
    <w:div w:id="232666080">
      <w:bodyDiv w:val="1"/>
      <w:marLeft w:val="0"/>
      <w:marRight w:val="0"/>
      <w:marTop w:val="0"/>
      <w:marBottom w:val="0"/>
      <w:divBdr>
        <w:top w:val="none" w:sz="0" w:space="0" w:color="auto"/>
        <w:left w:val="none" w:sz="0" w:space="0" w:color="auto"/>
        <w:bottom w:val="none" w:sz="0" w:space="0" w:color="auto"/>
        <w:right w:val="none" w:sz="0" w:space="0" w:color="auto"/>
      </w:divBdr>
    </w:div>
    <w:div w:id="233053685">
      <w:bodyDiv w:val="1"/>
      <w:marLeft w:val="0"/>
      <w:marRight w:val="0"/>
      <w:marTop w:val="0"/>
      <w:marBottom w:val="0"/>
      <w:divBdr>
        <w:top w:val="none" w:sz="0" w:space="0" w:color="auto"/>
        <w:left w:val="none" w:sz="0" w:space="0" w:color="auto"/>
        <w:bottom w:val="none" w:sz="0" w:space="0" w:color="auto"/>
        <w:right w:val="none" w:sz="0" w:space="0" w:color="auto"/>
      </w:divBdr>
    </w:div>
    <w:div w:id="234626673">
      <w:bodyDiv w:val="1"/>
      <w:marLeft w:val="0"/>
      <w:marRight w:val="0"/>
      <w:marTop w:val="0"/>
      <w:marBottom w:val="0"/>
      <w:divBdr>
        <w:top w:val="none" w:sz="0" w:space="0" w:color="auto"/>
        <w:left w:val="none" w:sz="0" w:space="0" w:color="auto"/>
        <w:bottom w:val="none" w:sz="0" w:space="0" w:color="auto"/>
        <w:right w:val="none" w:sz="0" w:space="0" w:color="auto"/>
      </w:divBdr>
    </w:div>
    <w:div w:id="237323052">
      <w:bodyDiv w:val="1"/>
      <w:marLeft w:val="0"/>
      <w:marRight w:val="0"/>
      <w:marTop w:val="0"/>
      <w:marBottom w:val="0"/>
      <w:divBdr>
        <w:top w:val="none" w:sz="0" w:space="0" w:color="auto"/>
        <w:left w:val="none" w:sz="0" w:space="0" w:color="auto"/>
        <w:bottom w:val="none" w:sz="0" w:space="0" w:color="auto"/>
        <w:right w:val="none" w:sz="0" w:space="0" w:color="auto"/>
      </w:divBdr>
    </w:div>
    <w:div w:id="238713720">
      <w:bodyDiv w:val="1"/>
      <w:marLeft w:val="0"/>
      <w:marRight w:val="0"/>
      <w:marTop w:val="0"/>
      <w:marBottom w:val="0"/>
      <w:divBdr>
        <w:top w:val="none" w:sz="0" w:space="0" w:color="auto"/>
        <w:left w:val="none" w:sz="0" w:space="0" w:color="auto"/>
        <w:bottom w:val="none" w:sz="0" w:space="0" w:color="auto"/>
        <w:right w:val="none" w:sz="0" w:space="0" w:color="auto"/>
      </w:divBdr>
    </w:div>
    <w:div w:id="239366789">
      <w:bodyDiv w:val="1"/>
      <w:marLeft w:val="0"/>
      <w:marRight w:val="0"/>
      <w:marTop w:val="0"/>
      <w:marBottom w:val="0"/>
      <w:divBdr>
        <w:top w:val="none" w:sz="0" w:space="0" w:color="auto"/>
        <w:left w:val="none" w:sz="0" w:space="0" w:color="auto"/>
        <w:bottom w:val="none" w:sz="0" w:space="0" w:color="auto"/>
        <w:right w:val="none" w:sz="0" w:space="0" w:color="auto"/>
      </w:divBdr>
    </w:div>
    <w:div w:id="239409866">
      <w:bodyDiv w:val="1"/>
      <w:marLeft w:val="0"/>
      <w:marRight w:val="0"/>
      <w:marTop w:val="0"/>
      <w:marBottom w:val="0"/>
      <w:divBdr>
        <w:top w:val="none" w:sz="0" w:space="0" w:color="auto"/>
        <w:left w:val="none" w:sz="0" w:space="0" w:color="auto"/>
        <w:bottom w:val="none" w:sz="0" w:space="0" w:color="auto"/>
        <w:right w:val="none" w:sz="0" w:space="0" w:color="auto"/>
      </w:divBdr>
    </w:div>
    <w:div w:id="240332376">
      <w:bodyDiv w:val="1"/>
      <w:marLeft w:val="0"/>
      <w:marRight w:val="0"/>
      <w:marTop w:val="0"/>
      <w:marBottom w:val="0"/>
      <w:divBdr>
        <w:top w:val="none" w:sz="0" w:space="0" w:color="auto"/>
        <w:left w:val="none" w:sz="0" w:space="0" w:color="auto"/>
        <w:bottom w:val="none" w:sz="0" w:space="0" w:color="auto"/>
        <w:right w:val="none" w:sz="0" w:space="0" w:color="auto"/>
      </w:divBdr>
    </w:div>
    <w:div w:id="240605461">
      <w:bodyDiv w:val="1"/>
      <w:marLeft w:val="0"/>
      <w:marRight w:val="0"/>
      <w:marTop w:val="0"/>
      <w:marBottom w:val="0"/>
      <w:divBdr>
        <w:top w:val="none" w:sz="0" w:space="0" w:color="auto"/>
        <w:left w:val="none" w:sz="0" w:space="0" w:color="auto"/>
        <w:bottom w:val="none" w:sz="0" w:space="0" w:color="auto"/>
        <w:right w:val="none" w:sz="0" w:space="0" w:color="auto"/>
      </w:divBdr>
    </w:div>
    <w:div w:id="242498790">
      <w:bodyDiv w:val="1"/>
      <w:marLeft w:val="0"/>
      <w:marRight w:val="0"/>
      <w:marTop w:val="0"/>
      <w:marBottom w:val="0"/>
      <w:divBdr>
        <w:top w:val="none" w:sz="0" w:space="0" w:color="auto"/>
        <w:left w:val="none" w:sz="0" w:space="0" w:color="auto"/>
        <w:bottom w:val="none" w:sz="0" w:space="0" w:color="auto"/>
        <w:right w:val="none" w:sz="0" w:space="0" w:color="auto"/>
      </w:divBdr>
    </w:div>
    <w:div w:id="243102789">
      <w:bodyDiv w:val="1"/>
      <w:marLeft w:val="0"/>
      <w:marRight w:val="0"/>
      <w:marTop w:val="0"/>
      <w:marBottom w:val="0"/>
      <w:divBdr>
        <w:top w:val="none" w:sz="0" w:space="0" w:color="auto"/>
        <w:left w:val="none" w:sz="0" w:space="0" w:color="auto"/>
        <w:bottom w:val="none" w:sz="0" w:space="0" w:color="auto"/>
        <w:right w:val="none" w:sz="0" w:space="0" w:color="auto"/>
      </w:divBdr>
    </w:div>
    <w:div w:id="245656631">
      <w:bodyDiv w:val="1"/>
      <w:marLeft w:val="0"/>
      <w:marRight w:val="0"/>
      <w:marTop w:val="0"/>
      <w:marBottom w:val="0"/>
      <w:divBdr>
        <w:top w:val="none" w:sz="0" w:space="0" w:color="auto"/>
        <w:left w:val="none" w:sz="0" w:space="0" w:color="auto"/>
        <w:bottom w:val="none" w:sz="0" w:space="0" w:color="auto"/>
        <w:right w:val="none" w:sz="0" w:space="0" w:color="auto"/>
      </w:divBdr>
    </w:div>
    <w:div w:id="245698647">
      <w:bodyDiv w:val="1"/>
      <w:marLeft w:val="0"/>
      <w:marRight w:val="0"/>
      <w:marTop w:val="0"/>
      <w:marBottom w:val="0"/>
      <w:divBdr>
        <w:top w:val="none" w:sz="0" w:space="0" w:color="auto"/>
        <w:left w:val="none" w:sz="0" w:space="0" w:color="auto"/>
        <w:bottom w:val="none" w:sz="0" w:space="0" w:color="auto"/>
        <w:right w:val="none" w:sz="0" w:space="0" w:color="auto"/>
      </w:divBdr>
    </w:div>
    <w:div w:id="245967181">
      <w:bodyDiv w:val="1"/>
      <w:marLeft w:val="0"/>
      <w:marRight w:val="0"/>
      <w:marTop w:val="0"/>
      <w:marBottom w:val="0"/>
      <w:divBdr>
        <w:top w:val="none" w:sz="0" w:space="0" w:color="auto"/>
        <w:left w:val="none" w:sz="0" w:space="0" w:color="auto"/>
        <w:bottom w:val="none" w:sz="0" w:space="0" w:color="auto"/>
        <w:right w:val="none" w:sz="0" w:space="0" w:color="auto"/>
      </w:divBdr>
    </w:div>
    <w:div w:id="248849328">
      <w:bodyDiv w:val="1"/>
      <w:marLeft w:val="0"/>
      <w:marRight w:val="0"/>
      <w:marTop w:val="0"/>
      <w:marBottom w:val="0"/>
      <w:divBdr>
        <w:top w:val="none" w:sz="0" w:space="0" w:color="auto"/>
        <w:left w:val="none" w:sz="0" w:space="0" w:color="auto"/>
        <w:bottom w:val="none" w:sz="0" w:space="0" w:color="auto"/>
        <w:right w:val="none" w:sz="0" w:space="0" w:color="auto"/>
      </w:divBdr>
    </w:div>
    <w:div w:id="250162134">
      <w:bodyDiv w:val="1"/>
      <w:marLeft w:val="0"/>
      <w:marRight w:val="0"/>
      <w:marTop w:val="0"/>
      <w:marBottom w:val="0"/>
      <w:divBdr>
        <w:top w:val="none" w:sz="0" w:space="0" w:color="auto"/>
        <w:left w:val="none" w:sz="0" w:space="0" w:color="auto"/>
        <w:bottom w:val="none" w:sz="0" w:space="0" w:color="auto"/>
        <w:right w:val="none" w:sz="0" w:space="0" w:color="auto"/>
      </w:divBdr>
    </w:div>
    <w:div w:id="250355017">
      <w:bodyDiv w:val="1"/>
      <w:marLeft w:val="0"/>
      <w:marRight w:val="0"/>
      <w:marTop w:val="0"/>
      <w:marBottom w:val="0"/>
      <w:divBdr>
        <w:top w:val="none" w:sz="0" w:space="0" w:color="auto"/>
        <w:left w:val="none" w:sz="0" w:space="0" w:color="auto"/>
        <w:bottom w:val="none" w:sz="0" w:space="0" w:color="auto"/>
        <w:right w:val="none" w:sz="0" w:space="0" w:color="auto"/>
      </w:divBdr>
    </w:div>
    <w:div w:id="250553085">
      <w:bodyDiv w:val="1"/>
      <w:marLeft w:val="0"/>
      <w:marRight w:val="0"/>
      <w:marTop w:val="0"/>
      <w:marBottom w:val="0"/>
      <w:divBdr>
        <w:top w:val="none" w:sz="0" w:space="0" w:color="auto"/>
        <w:left w:val="none" w:sz="0" w:space="0" w:color="auto"/>
        <w:bottom w:val="none" w:sz="0" w:space="0" w:color="auto"/>
        <w:right w:val="none" w:sz="0" w:space="0" w:color="auto"/>
      </w:divBdr>
    </w:div>
    <w:div w:id="252475358">
      <w:bodyDiv w:val="1"/>
      <w:marLeft w:val="0"/>
      <w:marRight w:val="0"/>
      <w:marTop w:val="0"/>
      <w:marBottom w:val="0"/>
      <w:divBdr>
        <w:top w:val="none" w:sz="0" w:space="0" w:color="auto"/>
        <w:left w:val="none" w:sz="0" w:space="0" w:color="auto"/>
        <w:bottom w:val="none" w:sz="0" w:space="0" w:color="auto"/>
        <w:right w:val="none" w:sz="0" w:space="0" w:color="auto"/>
      </w:divBdr>
    </w:div>
    <w:div w:id="254168002">
      <w:bodyDiv w:val="1"/>
      <w:marLeft w:val="0"/>
      <w:marRight w:val="0"/>
      <w:marTop w:val="0"/>
      <w:marBottom w:val="0"/>
      <w:divBdr>
        <w:top w:val="none" w:sz="0" w:space="0" w:color="auto"/>
        <w:left w:val="none" w:sz="0" w:space="0" w:color="auto"/>
        <w:bottom w:val="none" w:sz="0" w:space="0" w:color="auto"/>
        <w:right w:val="none" w:sz="0" w:space="0" w:color="auto"/>
      </w:divBdr>
    </w:div>
    <w:div w:id="254558019">
      <w:bodyDiv w:val="1"/>
      <w:marLeft w:val="0"/>
      <w:marRight w:val="0"/>
      <w:marTop w:val="0"/>
      <w:marBottom w:val="0"/>
      <w:divBdr>
        <w:top w:val="none" w:sz="0" w:space="0" w:color="auto"/>
        <w:left w:val="none" w:sz="0" w:space="0" w:color="auto"/>
        <w:bottom w:val="none" w:sz="0" w:space="0" w:color="auto"/>
        <w:right w:val="none" w:sz="0" w:space="0" w:color="auto"/>
      </w:divBdr>
    </w:div>
    <w:div w:id="254870129">
      <w:bodyDiv w:val="1"/>
      <w:marLeft w:val="0"/>
      <w:marRight w:val="0"/>
      <w:marTop w:val="0"/>
      <w:marBottom w:val="0"/>
      <w:divBdr>
        <w:top w:val="none" w:sz="0" w:space="0" w:color="auto"/>
        <w:left w:val="none" w:sz="0" w:space="0" w:color="auto"/>
        <w:bottom w:val="none" w:sz="0" w:space="0" w:color="auto"/>
        <w:right w:val="none" w:sz="0" w:space="0" w:color="auto"/>
      </w:divBdr>
    </w:div>
    <w:div w:id="256716131">
      <w:bodyDiv w:val="1"/>
      <w:marLeft w:val="0"/>
      <w:marRight w:val="0"/>
      <w:marTop w:val="0"/>
      <w:marBottom w:val="0"/>
      <w:divBdr>
        <w:top w:val="none" w:sz="0" w:space="0" w:color="auto"/>
        <w:left w:val="none" w:sz="0" w:space="0" w:color="auto"/>
        <w:bottom w:val="none" w:sz="0" w:space="0" w:color="auto"/>
        <w:right w:val="none" w:sz="0" w:space="0" w:color="auto"/>
      </w:divBdr>
    </w:div>
    <w:div w:id="257832912">
      <w:bodyDiv w:val="1"/>
      <w:marLeft w:val="0"/>
      <w:marRight w:val="0"/>
      <w:marTop w:val="0"/>
      <w:marBottom w:val="0"/>
      <w:divBdr>
        <w:top w:val="none" w:sz="0" w:space="0" w:color="auto"/>
        <w:left w:val="none" w:sz="0" w:space="0" w:color="auto"/>
        <w:bottom w:val="none" w:sz="0" w:space="0" w:color="auto"/>
        <w:right w:val="none" w:sz="0" w:space="0" w:color="auto"/>
      </w:divBdr>
    </w:div>
    <w:div w:id="258568606">
      <w:bodyDiv w:val="1"/>
      <w:marLeft w:val="0"/>
      <w:marRight w:val="0"/>
      <w:marTop w:val="0"/>
      <w:marBottom w:val="0"/>
      <w:divBdr>
        <w:top w:val="none" w:sz="0" w:space="0" w:color="auto"/>
        <w:left w:val="none" w:sz="0" w:space="0" w:color="auto"/>
        <w:bottom w:val="none" w:sz="0" w:space="0" w:color="auto"/>
        <w:right w:val="none" w:sz="0" w:space="0" w:color="auto"/>
      </w:divBdr>
    </w:div>
    <w:div w:id="261033289">
      <w:bodyDiv w:val="1"/>
      <w:marLeft w:val="0"/>
      <w:marRight w:val="0"/>
      <w:marTop w:val="0"/>
      <w:marBottom w:val="0"/>
      <w:divBdr>
        <w:top w:val="none" w:sz="0" w:space="0" w:color="auto"/>
        <w:left w:val="none" w:sz="0" w:space="0" w:color="auto"/>
        <w:bottom w:val="none" w:sz="0" w:space="0" w:color="auto"/>
        <w:right w:val="none" w:sz="0" w:space="0" w:color="auto"/>
      </w:divBdr>
    </w:div>
    <w:div w:id="266472570">
      <w:bodyDiv w:val="1"/>
      <w:marLeft w:val="0"/>
      <w:marRight w:val="0"/>
      <w:marTop w:val="0"/>
      <w:marBottom w:val="0"/>
      <w:divBdr>
        <w:top w:val="none" w:sz="0" w:space="0" w:color="auto"/>
        <w:left w:val="none" w:sz="0" w:space="0" w:color="auto"/>
        <w:bottom w:val="none" w:sz="0" w:space="0" w:color="auto"/>
        <w:right w:val="none" w:sz="0" w:space="0" w:color="auto"/>
      </w:divBdr>
    </w:div>
    <w:div w:id="267202384">
      <w:bodyDiv w:val="1"/>
      <w:marLeft w:val="0"/>
      <w:marRight w:val="0"/>
      <w:marTop w:val="0"/>
      <w:marBottom w:val="0"/>
      <w:divBdr>
        <w:top w:val="none" w:sz="0" w:space="0" w:color="auto"/>
        <w:left w:val="none" w:sz="0" w:space="0" w:color="auto"/>
        <w:bottom w:val="none" w:sz="0" w:space="0" w:color="auto"/>
        <w:right w:val="none" w:sz="0" w:space="0" w:color="auto"/>
      </w:divBdr>
    </w:div>
    <w:div w:id="270473334">
      <w:bodyDiv w:val="1"/>
      <w:marLeft w:val="0"/>
      <w:marRight w:val="0"/>
      <w:marTop w:val="0"/>
      <w:marBottom w:val="0"/>
      <w:divBdr>
        <w:top w:val="none" w:sz="0" w:space="0" w:color="auto"/>
        <w:left w:val="none" w:sz="0" w:space="0" w:color="auto"/>
        <w:bottom w:val="none" w:sz="0" w:space="0" w:color="auto"/>
        <w:right w:val="none" w:sz="0" w:space="0" w:color="auto"/>
      </w:divBdr>
    </w:div>
    <w:div w:id="273291561">
      <w:bodyDiv w:val="1"/>
      <w:marLeft w:val="0"/>
      <w:marRight w:val="0"/>
      <w:marTop w:val="0"/>
      <w:marBottom w:val="0"/>
      <w:divBdr>
        <w:top w:val="none" w:sz="0" w:space="0" w:color="auto"/>
        <w:left w:val="none" w:sz="0" w:space="0" w:color="auto"/>
        <w:bottom w:val="none" w:sz="0" w:space="0" w:color="auto"/>
        <w:right w:val="none" w:sz="0" w:space="0" w:color="auto"/>
      </w:divBdr>
    </w:div>
    <w:div w:id="276378787">
      <w:bodyDiv w:val="1"/>
      <w:marLeft w:val="0"/>
      <w:marRight w:val="0"/>
      <w:marTop w:val="0"/>
      <w:marBottom w:val="0"/>
      <w:divBdr>
        <w:top w:val="none" w:sz="0" w:space="0" w:color="auto"/>
        <w:left w:val="none" w:sz="0" w:space="0" w:color="auto"/>
        <w:bottom w:val="none" w:sz="0" w:space="0" w:color="auto"/>
        <w:right w:val="none" w:sz="0" w:space="0" w:color="auto"/>
      </w:divBdr>
    </w:div>
    <w:div w:id="277027952">
      <w:bodyDiv w:val="1"/>
      <w:marLeft w:val="0"/>
      <w:marRight w:val="0"/>
      <w:marTop w:val="0"/>
      <w:marBottom w:val="0"/>
      <w:divBdr>
        <w:top w:val="none" w:sz="0" w:space="0" w:color="auto"/>
        <w:left w:val="none" w:sz="0" w:space="0" w:color="auto"/>
        <w:bottom w:val="none" w:sz="0" w:space="0" w:color="auto"/>
        <w:right w:val="none" w:sz="0" w:space="0" w:color="auto"/>
      </w:divBdr>
    </w:div>
    <w:div w:id="279260930">
      <w:bodyDiv w:val="1"/>
      <w:marLeft w:val="0"/>
      <w:marRight w:val="0"/>
      <w:marTop w:val="0"/>
      <w:marBottom w:val="0"/>
      <w:divBdr>
        <w:top w:val="none" w:sz="0" w:space="0" w:color="auto"/>
        <w:left w:val="none" w:sz="0" w:space="0" w:color="auto"/>
        <w:bottom w:val="none" w:sz="0" w:space="0" w:color="auto"/>
        <w:right w:val="none" w:sz="0" w:space="0" w:color="auto"/>
      </w:divBdr>
    </w:div>
    <w:div w:id="281425243">
      <w:bodyDiv w:val="1"/>
      <w:marLeft w:val="0"/>
      <w:marRight w:val="0"/>
      <w:marTop w:val="0"/>
      <w:marBottom w:val="0"/>
      <w:divBdr>
        <w:top w:val="none" w:sz="0" w:space="0" w:color="auto"/>
        <w:left w:val="none" w:sz="0" w:space="0" w:color="auto"/>
        <w:bottom w:val="none" w:sz="0" w:space="0" w:color="auto"/>
        <w:right w:val="none" w:sz="0" w:space="0" w:color="auto"/>
      </w:divBdr>
    </w:div>
    <w:div w:id="281502312">
      <w:bodyDiv w:val="1"/>
      <w:marLeft w:val="0"/>
      <w:marRight w:val="0"/>
      <w:marTop w:val="0"/>
      <w:marBottom w:val="0"/>
      <w:divBdr>
        <w:top w:val="none" w:sz="0" w:space="0" w:color="auto"/>
        <w:left w:val="none" w:sz="0" w:space="0" w:color="auto"/>
        <w:bottom w:val="none" w:sz="0" w:space="0" w:color="auto"/>
        <w:right w:val="none" w:sz="0" w:space="0" w:color="auto"/>
      </w:divBdr>
    </w:div>
    <w:div w:id="281572722">
      <w:bodyDiv w:val="1"/>
      <w:marLeft w:val="0"/>
      <w:marRight w:val="0"/>
      <w:marTop w:val="0"/>
      <w:marBottom w:val="0"/>
      <w:divBdr>
        <w:top w:val="none" w:sz="0" w:space="0" w:color="auto"/>
        <w:left w:val="none" w:sz="0" w:space="0" w:color="auto"/>
        <w:bottom w:val="none" w:sz="0" w:space="0" w:color="auto"/>
        <w:right w:val="none" w:sz="0" w:space="0" w:color="auto"/>
      </w:divBdr>
    </w:div>
    <w:div w:id="282463305">
      <w:bodyDiv w:val="1"/>
      <w:marLeft w:val="0"/>
      <w:marRight w:val="0"/>
      <w:marTop w:val="0"/>
      <w:marBottom w:val="0"/>
      <w:divBdr>
        <w:top w:val="none" w:sz="0" w:space="0" w:color="auto"/>
        <w:left w:val="none" w:sz="0" w:space="0" w:color="auto"/>
        <w:bottom w:val="none" w:sz="0" w:space="0" w:color="auto"/>
        <w:right w:val="none" w:sz="0" w:space="0" w:color="auto"/>
      </w:divBdr>
    </w:div>
    <w:div w:id="285504119">
      <w:bodyDiv w:val="1"/>
      <w:marLeft w:val="0"/>
      <w:marRight w:val="0"/>
      <w:marTop w:val="0"/>
      <w:marBottom w:val="0"/>
      <w:divBdr>
        <w:top w:val="none" w:sz="0" w:space="0" w:color="auto"/>
        <w:left w:val="none" w:sz="0" w:space="0" w:color="auto"/>
        <w:bottom w:val="none" w:sz="0" w:space="0" w:color="auto"/>
        <w:right w:val="none" w:sz="0" w:space="0" w:color="auto"/>
      </w:divBdr>
    </w:div>
    <w:div w:id="288635836">
      <w:bodyDiv w:val="1"/>
      <w:marLeft w:val="0"/>
      <w:marRight w:val="0"/>
      <w:marTop w:val="0"/>
      <w:marBottom w:val="0"/>
      <w:divBdr>
        <w:top w:val="none" w:sz="0" w:space="0" w:color="auto"/>
        <w:left w:val="none" w:sz="0" w:space="0" w:color="auto"/>
        <w:bottom w:val="none" w:sz="0" w:space="0" w:color="auto"/>
        <w:right w:val="none" w:sz="0" w:space="0" w:color="auto"/>
      </w:divBdr>
    </w:div>
    <w:div w:id="291179478">
      <w:bodyDiv w:val="1"/>
      <w:marLeft w:val="0"/>
      <w:marRight w:val="0"/>
      <w:marTop w:val="0"/>
      <w:marBottom w:val="0"/>
      <w:divBdr>
        <w:top w:val="none" w:sz="0" w:space="0" w:color="auto"/>
        <w:left w:val="none" w:sz="0" w:space="0" w:color="auto"/>
        <w:bottom w:val="none" w:sz="0" w:space="0" w:color="auto"/>
        <w:right w:val="none" w:sz="0" w:space="0" w:color="auto"/>
      </w:divBdr>
    </w:div>
    <w:div w:id="293025337">
      <w:bodyDiv w:val="1"/>
      <w:marLeft w:val="0"/>
      <w:marRight w:val="0"/>
      <w:marTop w:val="0"/>
      <w:marBottom w:val="0"/>
      <w:divBdr>
        <w:top w:val="none" w:sz="0" w:space="0" w:color="auto"/>
        <w:left w:val="none" w:sz="0" w:space="0" w:color="auto"/>
        <w:bottom w:val="none" w:sz="0" w:space="0" w:color="auto"/>
        <w:right w:val="none" w:sz="0" w:space="0" w:color="auto"/>
      </w:divBdr>
    </w:div>
    <w:div w:id="293487946">
      <w:bodyDiv w:val="1"/>
      <w:marLeft w:val="0"/>
      <w:marRight w:val="0"/>
      <w:marTop w:val="0"/>
      <w:marBottom w:val="0"/>
      <w:divBdr>
        <w:top w:val="none" w:sz="0" w:space="0" w:color="auto"/>
        <w:left w:val="none" w:sz="0" w:space="0" w:color="auto"/>
        <w:bottom w:val="none" w:sz="0" w:space="0" w:color="auto"/>
        <w:right w:val="none" w:sz="0" w:space="0" w:color="auto"/>
      </w:divBdr>
    </w:div>
    <w:div w:id="294140716">
      <w:bodyDiv w:val="1"/>
      <w:marLeft w:val="0"/>
      <w:marRight w:val="0"/>
      <w:marTop w:val="0"/>
      <w:marBottom w:val="0"/>
      <w:divBdr>
        <w:top w:val="none" w:sz="0" w:space="0" w:color="auto"/>
        <w:left w:val="none" w:sz="0" w:space="0" w:color="auto"/>
        <w:bottom w:val="none" w:sz="0" w:space="0" w:color="auto"/>
        <w:right w:val="none" w:sz="0" w:space="0" w:color="auto"/>
      </w:divBdr>
    </w:div>
    <w:div w:id="294289362">
      <w:bodyDiv w:val="1"/>
      <w:marLeft w:val="0"/>
      <w:marRight w:val="0"/>
      <w:marTop w:val="0"/>
      <w:marBottom w:val="0"/>
      <w:divBdr>
        <w:top w:val="none" w:sz="0" w:space="0" w:color="auto"/>
        <w:left w:val="none" w:sz="0" w:space="0" w:color="auto"/>
        <w:bottom w:val="none" w:sz="0" w:space="0" w:color="auto"/>
        <w:right w:val="none" w:sz="0" w:space="0" w:color="auto"/>
      </w:divBdr>
    </w:div>
    <w:div w:id="294340440">
      <w:bodyDiv w:val="1"/>
      <w:marLeft w:val="0"/>
      <w:marRight w:val="0"/>
      <w:marTop w:val="0"/>
      <w:marBottom w:val="0"/>
      <w:divBdr>
        <w:top w:val="none" w:sz="0" w:space="0" w:color="auto"/>
        <w:left w:val="none" w:sz="0" w:space="0" w:color="auto"/>
        <w:bottom w:val="none" w:sz="0" w:space="0" w:color="auto"/>
        <w:right w:val="none" w:sz="0" w:space="0" w:color="auto"/>
      </w:divBdr>
    </w:div>
    <w:div w:id="296691330">
      <w:bodyDiv w:val="1"/>
      <w:marLeft w:val="0"/>
      <w:marRight w:val="0"/>
      <w:marTop w:val="0"/>
      <w:marBottom w:val="0"/>
      <w:divBdr>
        <w:top w:val="none" w:sz="0" w:space="0" w:color="auto"/>
        <w:left w:val="none" w:sz="0" w:space="0" w:color="auto"/>
        <w:bottom w:val="none" w:sz="0" w:space="0" w:color="auto"/>
        <w:right w:val="none" w:sz="0" w:space="0" w:color="auto"/>
      </w:divBdr>
    </w:div>
    <w:div w:id="296758939">
      <w:bodyDiv w:val="1"/>
      <w:marLeft w:val="0"/>
      <w:marRight w:val="0"/>
      <w:marTop w:val="0"/>
      <w:marBottom w:val="0"/>
      <w:divBdr>
        <w:top w:val="none" w:sz="0" w:space="0" w:color="auto"/>
        <w:left w:val="none" w:sz="0" w:space="0" w:color="auto"/>
        <w:bottom w:val="none" w:sz="0" w:space="0" w:color="auto"/>
        <w:right w:val="none" w:sz="0" w:space="0" w:color="auto"/>
      </w:divBdr>
    </w:div>
    <w:div w:id="296837771">
      <w:bodyDiv w:val="1"/>
      <w:marLeft w:val="0"/>
      <w:marRight w:val="0"/>
      <w:marTop w:val="0"/>
      <w:marBottom w:val="0"/>
      <w:divBdr>
        <w:top w:val="none" w:sz="0" w:space="0" w:color="auto"/>
        <w:left w:val="none" w:sz="0" w:space="0" w:color="auto"/>
        <w:bottom w:val="none" w:sz="0" w:space="0" w:color="auto"/>
        <w:right w:val="none" w:sz="0" w:space="0" w:color="auto"/>
      </w:divBdr>
    </w:div>
    <w:div w:id="296841535">
      <w:bodyDiv w:val="1"/>
      <w:marLeft w:val="0"/>
      <w:marRight w:val="0"/>
      <w:marTop w:val="0"/>
      <w:marBottom w:val="0"/>
      <w:divBdr>
        <w:top w:val="none" w:sz="0" w:space="0" w:color="auto"/>
        <w:left w:val="none" w:sz="0" w:space="0" w:color="auto"/>
        <w:bottom w:val="none" w:sz="0" w:space="0" w:color="auto"/>
        <w:right w:val="none" w:sz="0" w:space="0" w:color="auto"/>
      </w:divBdr>
    </w:div>
    <w:div w:id="297341226">
      <w:bodyDiv w:val="1"/>
      <w:marLeft w:val="0"/>
      <w:marRight w:val="0"/>
      <w:marTop w:val="0"/>
      <w:marBottom w:val="0"/>
      <w:divBdr>
        <w:top w:val="none" w:sz="0" w:space="0" w:color="auto"/>
        <w:left w:val="none" w:sz="0" w:space="0" w:color="auto"/>
        <w:bottom w:val="none" w:sz="0" w:space="0" w:color="auto"/>
        <w:right w:val="none" w:sz="0" w:space="0" w:color="auto"/>
      </w:divBdr>
    </w:div>
    <w:div w:id="297686310">
      <w:bodyDiv w:val="1"/>
      <w:marLeft w:val="0"/>
      <w:marRight w:val="0"/>
      <w:marTop w:val="0"/>
      <w:marBottom w:val="0"/>
      <w:divBdr>
        <w:top w:val="none" w:sz="0" w:space="0" w:color="auto"/>
        <w:left w:val="none" w:sz="0" w:space="0" w:color="auto"/>
        <w:bottom w:val="none" w:sz="0" w:space="0" w:color="auto"/>
        <w:right w:val="none" w:sz="0" w:space="0" w:color="auto"/>
      </w:divBdr>
    </w:div>
    <w:div w:id="298000984">
      <w:bodyDiv w:val="1"/>
      <w:marLeft w:val="0"/>
      <w:marRight w:val="0"/>
      <w:marTop w:val="0"/>
      <w:marBottom w:val="0"/>
      <w:divBdr>
        <w:top w:val="none" w:sz="0" w:space="0" w:color="auto"/>
        <w:left w:val="none" w:sz="0" w:space="0" w:color="auto"/>
        <w:bottom w:val="none" w:sz="0" w:space="0" w:color="auto"/>
        <w:right w:val="none" w:sz="0" w:space="0" w:color="auto"/>
      </w:divBdr>
    </w:div>
    <w:div w:id="298654089">
      <w:bodyDiv w:val="1"/>
      <w:marLeft w:val="0"/>
      <w:marRight w:val="0"/>
      <w:marTop w:val="0"/>
      <w:marBottom w:val="0"/>
      <w:divBdr>
        <w:top w:val="none" w:sz="0" w:space="0" w:color="auto"/>
        <w:left w:val="none" w:sz="0" w:space="0" w:color="auto"/>
        <w:bottom w:val="none" w:sz="0" w:space="0" w:color="auto"/>
        <w:right w:val="none" w:sz="0" w:space="0" w:color="auto"/>
      </w:divBdr>
    </w:div>
    <w:div w:id="300309871">
      <w:bodyDiv w:val="1"/>
      <w:marLeft w:val="0"/>
      <w:marRight w:val="0"/>
      <w:marTop w:val="0"/>
      <w:marBottom w:val="0"/>
      <w:divBdr>
        <w:top w:val="none" w:sz="0" w:space="0" w:color="auto"/>
        <w:left w:val="none" w:sz="0" w:space="0" w:color="auto"/>
        <w:bottom w:val="none" w:sz="0" w:space="0" w:color="auto"/>
        <w:right w:val="none" w:sz="0" w:space="0" w:color="auto"/>
      </w:divBdr>
    </w:div>
    <w:div w:id="300572468">
      <w:bodyDiv w:val="1"/>
      <w:marLeft w:val="0"/>
      <w:marRight w:val="0"/>
      <w:marTop w:val="0"/>
      <w:marBottom w:val="0"/>
      <w:divBdr>
        <w:top w:val="none" w:sz="0" w:space="0" w:color="auto"/>
        <w:left w:val="none" w:sz="0" w:space="0" w:color="auto"/>
        <w:bottom w:val="none" w:sz="0" w:space="0" w:color="auto"/>
        <w:right w:val="none" w:sz="0" w:space="0" w:color="auto"/>
      </w:divBdr>
    </w:div>
    <w:div w:id="300958990">
      <w:bodyDiv w:val="1"/>
      <w:marLeft w:val="0"/>
      <w:marRight w:val="0"/>
      <w:marTop w:val="0"/>
      <w:marBottom w:val="0"/>
      <w:divBdr>
        <w:top w:val="none" w:sz="0" w:space="0" w:color="auto"/>
        <w:left w:val="none" w:sz="0" w:space="0" w:color="auto"/>
        <w:bottom w:val="none" w:sz="0" w:space="0" w:color="auto"/>
        <w:right w:val="none" w:sz="0" w:space="0" w:color="auto"/>
      </w:divBdr>
    </w:div>
    <w:div w:id="301426351">
      <w:bodyDiv w:val="1"/>
      <w:marLeft w:val="0"/>
      <w:marRight w:val="0"/>
      <w:marTop w:val="0"/>
      <w:marBottom w:val="0"/>
      <w:divBdr>
        <w:top w:val="none" w:sz="0" w:space="0" w:color="auto"/>
        <w:left w:val="none" w:sz="0" w:space="0" w:color="auto"/>
        <w:bottom w:val="none" w:sz="0" w:space="0" w:color="auto"/>
        <w:right w:val="none" w:sz="0" w:space="0" w:color="auto"/>
      </w:divBdr>
    </w:div>
    <w:div w:id="301883742">
      <w:bodyDiv w:val="1"/>
      <w:marLeft w:val="0"/>
      <w:marRight w:val="0"/>
      <w:marTop w:val="0"/>
      <w:marBottom w:val="0"/>
      <w:divBdr>
        <w:top w:val="none" w:sz="0" w:space="0" w:color="auto"/>
        <w:left w:val="none" w:sz="0" w:space="0" w:color="auto"/>
        <w:bottom w:val="none" w:sz="0" w:space="0" w:color="auto"/>
        <w:right w:val="none" w:sz="0" w:space="0" w:color="auto"/>
      </w:divBdr>
    </w:div>
    <w:div w:id="301928336">
      <w:bodyDiv w:val="1"/>
      <w:marLeft w:val="0"/>
      <w:marRight w:val="0"/>
      <w:marTop w:val="0"/>
      <w:marBottom w:val="0"/>
      <w:divBdr>
        <w:top w:val="none" w:sz="0" w:space="0" w:color="auto"/>
        <w:left w:val="none" w:sz="0" w:space="0" w:color="auto"/>
        <w:bottom w:val="none" w:sz="0" w:space="0" w:color="auto"/>
        <w:right w:val="none" w:sz="0" w:space="0" w:color="auto"/>
      </w:divBdr>
    </w:div>
    <w:div w:id="302543970">
      <w:bodyDiv w:val="1"/>
      <w:marLeft w:val="0"/>
      <w:marRight w:val="0"/>
      <w:marTop w:val="0"/>
      <w:marBottom w:val="0"/>
      <w:divBdr>
        <w:top w:val="none" w:sz="0" w:space="0" w:color="auto"/>
        <w:left w:val="none" w:sz="0" w:space="0" w:color="auto"/>
        <w:bottom w:val="none" w:sz="0" w:space="0" w:color="auto"/>
        <w:right w:val="none" w:sz="0" w:space="0" w:color="auto"/>
      </w:divBdr>
    </w:div>
    <w:div w:id="306322522">
      <w:bodyDiv w:val="1"/>
      <w:marLeft w:val="0"/>
      <w:marRight w:val="0"/>
      <w:marTop w:val="0"/>
      <w:marBottom w:val="0"/>
      <w:divBdr>
        <w:top w:val="none" w:sz="0" w:space="0" w:color="auto"/>
        <w:left w:val="none" w:sz="0" w:space="0" w:color="auto"/>
        <w:bottom w:val="none" w:sz="0" w:space="0" w:color="auto"/>
        <w:right w:val="none" w:sz="0" w:space="0" w:color="auto"/>
      </w:divBdr>
    </w:div>
    <w:div w:id="307588416">
      <w:bodyDiv w:val="1"/>
      <w:marLeft w:val="0"/>
      <w:marRight w:val="0"/>
      <w:marTop w:val="0"/>
      <w:marBottom w:val="0"/>
      <w:divBdr>
        <w:top w:val="none" w:sz="0" w:space="0" w:color="auto"/>
        <w:left w:val="none" w:sz="0" w:space="0" w:color="auto"/>
        <w:bottom w:val="none" w:sz="0" w:space="0" w:color="auto"/>
        <w:right w:val="none" w:sz="0" w:space="0" w:color="auto"/>
      </w:divBdr>
    </w:div>
    <w:div w:id="308050511">
      <w:bodyDiv w:val="1"/>
      <w:marLeft w:val="0"/>
      <w:marRight w:val="0"/>
      <w:marTop w:val="0"/>
      <w:marBottom w:val="0"/>
      <w:divBdr>
        <w:top w:val="none" w:sz="0" w:space="0" w:color="auto"/>
        <w:left w:val="none" w:sz="0" w:space="0" w:color="auto"/>
        <w:bottom w:val="none" w:sz="0" w:space="0" w:color="auto"/>
        <w:right w:val="none" w:sz="0" w:space="0" w:color="auto"/>
      </w:divBdr>
    </w:div>
    <w:div w:id="310256728">
      <w:bodyDiv w:val="1"/>
      <w:marLeft w:val="0"/>
      <w:marRight w:val="0"/>
      <w:marTop w:val="0"/>
      <w:marBottom w:val="0"/>
      <w:divBdr>
        <w:top w:val="none" w:sz="0" w:space="0" w:color="auto"/>
        <w:left w:val="none" w:sz="0" w:space="0" w:color="auto"/>
        <w:bottom w:val="none" w:sz="0" w:space="0" w:color="auto"/>
        <w:right w:val="none" w:sz="0" w:space="0" w:color="auto"/>
      </w:divBdr>
    </w:div>
    <w:div w:id="312833844">
      <w:bodyDiv w:val="1"/>
      <w:marLeft w:val="0"/>
      <w:marRight w:val="0"/>
      <w:marTop w:val="0"/>
      <w:marBottom w:val="0"/>
      <w:divBdr>
        <w:top w:val="none" w:sz="0" w:space="0" w:color="auto"/>
        <w:left w:val="none" w:sz="0" w:space="0" w:color="auto"/>
        <w:bottom w:val="none" w:sz="0" w:space="0" w:color="auto"/>
        <w:right w:val="none" w:sz="0" w:space="0" w:color="auto"/>
      </w:divBdr>
    </w:div>
    <w:div w:id="313066004">
      <w:bodyDiv w:val="1"/>
      <w:marLeft w:val="0"/>
      <w:marRight w:val="0"/>
      <w:marTop w:val="0"/>
      <w:marBottom w:val="0"/>
      <w:divBdr>
        <w:top w:val="none" w:sz="0" w:space="0" w:color="auto"/>
        <w:left w:val="none" w:sz="0" w:space="0" w:color="auto"/>
        <w:bottom w:val="none" w:sz="0" w:space="0" w:color="auto"/>
        <w:right w:val="none" w:sz="0" w:space="0" w:color="auto"/>
      </w:divBdr>
    </w:div>
    <w:div w:id="313066181">
      <w:bodyDiv w:val="1"/>
      <w:marLeft w:val="0"/>
      <w:marRight w:val="0"/>
      <w:marTop w:val="0"/>
      <w:marBottom w:val="0"/>
      <w:divBdr>
        <w:top w:val="none" w:sz="0" w:space="0" w:color="auto"/>
        <w:left w:val="none" w:sz="0" w:space="0" w:color="auto"/>
        <w:bottom w:val="none" w:sz="0" w:space="0" w:color="auto"/>
        <w:right w:val="none" w:sz="0" w:space="0" w:color="auto"/>
      </w:divBdr>
    </w:div>
    <w:div w:id="314381007">
      <w:bodyDiv w:val="1"/>
      <w:marLeft w:val="0"/>
      <w:marRight w:val="0"/>
      <w:marTop w:val="0"/>
      <w:marBottom w:val="0"/>
      <w:divBdr>
        <w:top w:val="none" w:sz="0" w:space="0" w:color="auto"/>
        <w:left w:val="none" w:sz="0" w:space="0" w:color="auto"/>
        <w:bottom w:val="none" w:sz="0" w:space="0" w:color="auto"/>
        <w:right w:val="none" w:sz="0" w:space="0" w:color="auto"/>
      </w:divBdr>
    </w:div>
    <w:div w:id="314381725">
      <w:bodyDiv w:val="1"/>
      <w:marLeft w:val="0"/>
      <w:marRight w:val="0"/>
      <w:marTop w:val="0"/>
      <w:marBottom w:val="0"/>
      <w:divBdr>
        <w:top w:val="none" w:sz="0" w:space="0" w:color="auto"/>
        <w:left w:val="none" w:sz="0" w:space="0" w:color="auto"/>
        <w:bottom w:val="none" w:sz="0" w:space="0" w:color="auto"/>
        <w:right w:val="none" w:sz="0" w:space="0" w:color="auto"/>
      </w:divBdr>
    </w:div>
    <w:div w:id="315695521">
      <w:bodyDiv w:val="1"/>
      <w:marLeft w:val="0"/>
      <w:marRight w:val="0"/>
      <w:marTop w:val="0"/>
      <w:marBottom w:val="0"/>
      <w:divBdr>
        <w:top w:val="none" w:sz="0" w:space="0" w:color="auto"/>
        <w:left w:val="none" w:sz="0" w:space="0" w:color="auto"/>
        <w:bottom w:val="none" w:sz="0" w:space="0" w:color="auto"/>
        <w:right w:val="none" w:sz="0" w:space="0" w:color="auto"/>
      </w:divBdr>
    </w:div>
    <w:div w:id="316735915">
      <w:bodyDiv w:val="1"/>
      <w:marLeft w:val="0"/>
      <w:marRight w:val="0"/>
      <w:marTop w:val="0"/>
      <w:marBottom w:val="0"/>
      <w:divBdr>
        <w:top w:val="none" w:sz="0" w:space="0" w:color="auto"/>
        <w:left w:val="none" w:sz="0" w:space="0" w:color="auto"/>
        <w:bottom w:val="none" w:sz="0" w:space="0" w:color="auto"/>
        <w:right w:val="none" w:sz="0" w:space="0" w:color="auto"/>
      </w:divBdr>
    </w:div>
    <w:div w:id="317148612">
      <w:bodyDiv w:val="1"/>
      <w:marLeft w:val="0"/>
      <w:marRight w:val="0"/>
      <w:marTop w:val="0"/>
      <w:marBottom w:val="0"/>
      <w:divBdr>
        <w:top w:val="none" w:sz="0" w:space="0" w:color="auto"/>
        <w:left w:val="none" w:sz="0" w:space="0" w:color="auto"/>
        <w:bottom w:val="none" w:sz="0" w:space="0" w:color="auto"/>
        <w:right w:val="none" w:sz="0" w:space="0" w:color="auto"/>
      </w:divBdr>
    </w:div>
    <w:div w:id="319307583">
      <w:bodyDiv w:val="1"/>
      <w:marLeft w:val="0"/>
      <w:marRight w:val="0"/>
      <w:marTop w:val="0"/>
      <w:marBottom w:val="0"/>
      <w:divBdr>
        <w:top w:val="none" w:sz="0" w:space="0" w:color="auto"/>
        <w:left w:val="none" w:sz="0" w:space="0" w:color="auto"/>
        <w:bottom w:val="none" w:sz="0" w:space="0" w:color="auto"/>
        <w:right w:val="none" w:sz="0" w:space="0" w:color="auto"/>
      </w:divBdr>
    </w:div>
    <w:div w:id="320934135">
      <w:bodyDiv w:val="1"/>
      <w:marLeft w:val="0"/>
      <w:marRight w:val="0"/>
      <w:marTop w:val="0"/>
      <w:marBottom w:val="0"/>
      <w:divBdr>
        <w:top w:val="none" w:sz="0" w:space="0" w:color="auto"/>
        <w:left w:val="none" w:sz="0" w:space="0" w:color="auto"/>
        <w:bottom w:val="none" w:sz="0" w:space="0" w:color="auto"/>
        <w:right w:val="none" w:sz="0" w:space="0" w:color="auto"/>
      </w:divBdr>
    </w:div>
    <w:div w:id="321473952">
      <w:bodyDiv w:val="1"/>
      <w:marLeft w:val="0"/>
      <w:marRight w:val="0"/>
      <w:marTop w:val="0"/>
      <w:marBottom w:val="0"/>
      <w:divBdr>
        <w:top w:val="none" w:sz="0" w:space="0" w:color="auto"/>
        <w:left w:val="none" w:sz="0" w:space="0" w:color="auto"/>
        <w:bottom w:val="none" w:sz="0" w:space="0" w:color="auto"/>
        <w:right w:val="none" w:sz="0" w:space="0" w:color="auto"/>
      </w:divBdr>
    </w:div>
    <w:div w:id="321475005">
      <w:bodyDiv w:val="1"/>
      <w:marLeft w:val="0"/>
      <w:marRight w:val="0"/>
      <w:marTop w:val="0"/>
      <w:marBottom w:val="0"/>
      <w:divBdr>
        <w:top w:val="none" w:sz="0" w:space="0" w:color="auto"/>
        <w:left w:val="none" w:sz="0" w:space="0" w:color="auto"/>
        <w:bottom w:val="none" w:sz="0" w:space="0" w:color="auto"/>
        <w:right w:val="none" w:sz="0" w:space="0" w:color="auto"/>
      </w:divBdr>
    </w:div>
    <w:div w:id="322045587">
      <w:bodyDiv w:val="1"/>
      <w:marLeft w:val="0"/>
      <w:marRight w:val="0"/>
      <w:marTop w:val="0"/>
      <w:marBottom w:val="0"/>
      <w:divBdr>
        <w:top w:val="none" w:sz="0" w:space="0" w:color="auto"/>
        <w:left w:val="none" w:sz="0" w:space="0" w:color="auto"/>
        <w:bottom w:val="none" w:sz="0" w:space="0" w:color="auto"/>
        <w:right w:val="none" w:sz="0" w:space="0" w:color="auto"/>
      </w:divBdr>
    </w:div>
    <w:div w:id="322708579">
      <w:bodyDiv w:val="1"/>
      <w:marLeft w:val="0"/>
      <w:marRight w:val="0"/>
      <w:marTop w:val="0"/>
      <w:marBottom w:val="0"/>
      <w:divBdr>
        <w:top w:val="none" w:sz="0" w:space="0" w:color="auto"/>
        <w:left w:val="none" w:sz="0" w:space="0" w:color="auto"/>
        <w:bottom w:val="none" w:sz="0" w:space="0" w:color="auto"/>
        <w:right w:val="none" w:sz="0" w:space="0" w:color="auto"/>
      </w:divBdr>
    </w:div>
    <w:div w:id="325133529">
      <w:bodyDiv w:val="1"/>
      <w:marLeft w:val="0"/>
      <w:marRight w:val="0"/>
      <w:marTop w:val="0"/>
      <w:marBottom w:val="0"/>
      <w:divBdr>
        <w:top w:val="none" w:sz="0" w:space="0" w:color="auto"/>
        <w:left w:val="none" w:sz="0" w:space="0" w:color="auto"/>
        <w:bottom w:val="none" w:sz="0" w:space="0" w:color="auto"/>
        <w:right w:val="none" w:sz="0" w:space="0" w:color="auto"/>
      </w:divBdr>
    </w:div>
    <w:div w:id="326133859">
      <w:bodyDiv w:val="1"/>
      <w:marLeft w:val="0"/>
      <w:marRight w:val="0"/>
      <w:marTop w:val="0"/>
      <w:marBottom w:val="0"/>
      <w:divBdr>
        <w:top w:val="none" w:sz="0" w:space="0" w:color="auto"/>
        <w:left w:val="none" w:sz="0" w:space="0" w:color="auto"/>
        <w:bottom w:val="none" w:sz="0" w:space="0" w:color="auto"/>
        <w:right w:val="none" w:sz="0" w:space="0" w:color="auto"/>
      </w:divBdr>
    </w:div>
    <w:div w:id="327559731">
      <w:bodyDiv w:val="1"/>
      <w:marLeft w:val="0"/>
      <w:marRight w:val="0"/>
      <w:marTop w:val="0"/>
      <w:marBottom w:val="0"/>
      <w:divBdr>
        <w:top w:val="none" w:sz="0" w:space="0" w:color="auto"/>
        <w:left w:val="none" w:sz="0" w:space="0" w:color="auto"/>
        <w:bottom w:val="none" w:sz="0" w:space="0" w:color="auto"/>
        <w:right w:val="none" w:sz="0" w:space="0" w:color="auto"/>
      </w:divBdr>
    </w:div>
    <w:div w:id="327681301">
      <w:bodyDiv w:val="1"/>
      <w:marLeft w:val="0"/>
      <w:marRight w:val="0"/>
      <w:marTop w:val="0"/>
      <w:marBottom w:val="0"/>
      <w:divBdr>
        <w:top w:val="none" w:sz="0" w:space="0" w:color="auto"/>
        <w:left w:val="none" w:sz="0" w:space="0" w:color="auto"/>
        <w:bottom w:val="none" w:sz="0" w:space="0" w:color="auto"/>
        <w:right w:val="none" w:sz="0" w:space="0" w:color="auto"/>
      </w:divBdr>
    </w:div>
    <w:div w:id="328564721">
      <w:bodyDiv w:val="1"/>
      <w:marLeft w:val="0"/>
      <w:marRight w:val="0"/>
      <w:marTop w:val="0"/>
      <w:marBottom w:val="0"/>
      <w:divBdr>
        <w:top w:val="none" w:sz="0" w:space="0" w:color="auto"/>
        <w:left w:val="none" w:sz="0" w:space="0" w:color="auto"/>
        <w:bottom w:val="none" w:sz="0" w:space="0" w:color="auto"/>
        <w:right w:val="none" w:sz="0" w:space="0" w:color="auto"/>
      </w:divBdr>
    </w:div>
    <w:div w:id="329870283">
      <w:bodyDiv w:val="1"/>
      <w:marLeft w:val="0"/>
      <w:marRight w:val="0"/>
      <w:marTop w:val="0"/>
      <w:marBottom w:val="0"/>
      <w:divBdr>
        <w:top w:val="none" w:sz="0" w:space="0" w:color="auto"/>
        <w:left w:val="none" w:sz="0" w:space="0" w:color="auto"/>
        <w:bottom w:val="none" w:sz="0" w:space="0" w:color="auto"/>
        <w:right w:val="none" w:sz="0" w:space="0" w:color="auto"/>
      </w:divBdr>
    </w:div>
    <w:div w:id="331756748">
      <w:bodyDiv w:val="1"/>
      <w:marLeft w:val="0"/>
      <w:marRight w:val="0"/>
      <w:marTop w:val="0"/>
      <w:marBottom w:val="0"/>
      <w:divBdr>
        <w:top w:val="none" w:sz="0" w:space="0" w:color="auto"/>
        <w:left w:val="none" w:sz="0" w:space="0" w:color="auto"/>
        <w:bottom w:val="none" w:sz="0" w:space="0" w:color="auto"/>
        <w:right w:val="none" w:sz="0" w:space="0" w:color="auto"/>
      </w:divBdr>
    </w:div>
    <w:div w:id="333186216">
      <w:bodyDiv w:val="1"/>
      <w:marLeft w:val="0"/>
      <w:marRight w:val="0"/>
      <w:marTop w:val="0"/>
      <w:marBottom w:val="0"/>
      <w:divBdr>
        <w:top w:val="none" w:sz="0" w:space="0" w:color="auto"/>
        <w:left w:val="none" w:sz="0" w:space="0" w:color="auto"/>
        <w:bottom w:val="none" w:sz="0" w:space="0" w:color="auto"/>
        <w:right w:val="none" w:sz="0" w:space="0" w:color="auto"/>
      </w:divBdr>
    </w:div>
    <w:div w:id="335614362">
      <w:bodyDiv w:val="1"/>
      <w:marLeft w:val="0"/>
      <w:marRight w:val="0"/>
      <w:marTop w:val="0"/>
      <w:marBottom w:val="0"/>
      <w:divBdr>
        <w:top w:val="none" w:sz="0" w:space="0" w:color="auto"/>
        <w:left w:val="none" w:sz="0" w:space="0" w:color="auto"/>
        <w:bottom w:val="none" w:sz="0" w:space="0" w:color="auto"/>
        <w:right w:val="none" w:sz="0" w:space="0" w:color="auto"/>
      </w:divBdr>
    </w:div>
    <w:div w:id="336470823">
      <w:bodyDiv w:val="1"/>
      <w:marLeft w:val="0"/>
      <w:marRight w:val="0"/>
      <w:marTop w:val="0"/>
      <w:marBottom w:val="0"/>
      <w:divBdr>
        <w:top w:val="none" w:sz="0" w:space="0" w:color="auto"/>
        <w:left w:val="none" w:sz="0" w:space="0" w:color="auto"/>
        <w:bottom w:val="none" w:sz="0" w:space="0" w:color="auto"/>
        <w:right w:val="none" w:sz="0" w:space="0" w:color="auto"/>
      </w:divBdr>
    </w:div>
    <w:div w:id="337391576">
      <w:bodyDiv w:val="1"/>
      <w:marLeft w:val="0"/>
      <w:marRight w:val="0"/>
      <w:marTop w:val="0"/>
      <w:marBottom w:val="0"/>
      <w:divBdr>
        <w:top w:val="none" w:sz="0" w:space="0" w:color="auto"/>
        <w:left w:val="none" w:sz="0" w:space="0" w:color="auto"/>
        <w:bottom w:val="none" w:sz="0" w:space="0" w:color="auto"/>
        <w:right w:val="none" w:sz="0" w:space="0" w:color="auto"/>
      </w:divBdr>
    </w:div>
    <w:div w:id="337731803">
      <w:bodyDiv w:val="1"/>
      <w:marLeft w:val="0"/>
      <w:marRight w:val="0"/>
      <w:marTop w:val="0"/>
      <w:marBottom w:val="0"/>
      <w:divBdr>
        <w:top w:val="none" w:sz="0" w:space="0" w:color="auto"/>
        <w:left w:val="none" w:sz="0" w:space="0" w:color="auto"/>
        <w:bottom w:val="none" w:sz="0" w:space="0" w:color="auto"/>
        <w:right w:val="none" w:sz="0" w:space="0" w:color="auto"/>
      </w:divBdr>
    </w:div>
    <w:div w:id="337777845">
      <w:bodyDiv w:val="1"/>
      <w:marLeft w:val="0"/>
      <w:marRight w:val="0"/>
      <w:marTop w:val="0"/>
      <w:marBottom w:val="0"/>
      <w:divBdr>
        <w:top w:val="none" w:sz="0" w:space="0" w:color="auto"/>
        <w:left w:val="none" w:sz="0" w:space="0" w:color="auto"/>
        <w:bottom w:val="none" w:sz="0" w:space="0" w:color="auto"/>
        <w:right w:val="none" w:sz="0" w:space="0" w:color="auto"/>
      </w:divBdr>
    </w:div>
    <w:div w:id="337974630">
      <w:bodyDiv w:val="1"/>
      <w:marLeft w:val="0"/>
      <w:marRight w:val="0"/>
      <w:marTop w:val="0"/>
      <w:marBottom w:val="0"/>
      <w:divBdr>
        <w:top w:val="none" w:sz="0" w:space="0" w:color="auto"/>
        <w:left w:val="none" w:sz="0" w:space="0" w:color="auto"/>
        <w:bottom w:val="none" w:sz="0" w:space="0" w:color="auto"/>
        <w:right w:val="none" w:sz="0" w:space="0" w:color="auto"/>
      </w:divBdr>
    </w:div>
    <w:div w:id="338627164">
      <w:bodyDiv w:val="1"/>
      <w:marLeft w:val="0"/>
      <w:marRight w:val="0"/>
      <w:marTop w:val="0"/>
      <w:marBottom w:val="0"/>
      <w:divBdr>
        <w:top w:val="none" w:sz="0" w:space="0" w:color="auto"/>
        <w:left w:val="none" w:sz="0" w:space="0" w:color="auto"/>
        <w:bottom w:val="none" w:sz="0" w:space="0" w:color="auto"/>
        <w:right w:val="none" w:sz="0" w:space="0" w:color="auto"/>
      </w:divBdr>
    </w:div>
    <w:div w:id="339434534">
      <w:bodyDiv w:val="1"/>
      <w:marLeft w:val="0"/>
      <w:marRight w:val="0"/>
      <w:marTop w:val="0"/>
      <w:marBottom w:val="0"/>
      <w:divBdr>
        <w:top w:val="none" w:sz="0" w:space="0" w:color="auto"/>
        <w:left w:val="none" w:sz="0" w:space="0" w:color="auto"/>
        <w:bottom w:val="none" w:sz="0" w:space="0" w:color="auto"/>
        <w:right w:val="none" w:sz="0" w:space="0" w:color="auto"/>
      </w:divBdr>
    </w:div>
    <w:div w:id="345637446">
      <w:bodyDiv w:val="1"/>
      <w:marLeft w:val="0"/>
      <w:marRight w:val="0"/>
      <w:marTop w:val="0"/>
      <w:marBottom w:val="0"/>
      <w:divBdr>
        <w:top w:val="none" w:sz="0" w:space="0" w:color="auto"/>
        <w:left w:val="none" w:sz="0" w:space="0" w:color="auto"/>
        <w:bottom w:val="none" w:sz="0" w:space="0" w:color="auto"/>
        <w:right w:val="none" w:sz="0" w:space="0" w:color="auto"/>
      </w:divBdr>
    </w:div>
    <w:div w:id="345786605">
      <w:bodyDiv w:val="1"/>
      <w:marLeft w:val="0"/>
      <w:marRight w:val="0"/>
      <w:marTop w:val="0"/>
      <w:marBottom w:val="0"/>
      <w:divBdr>
        <w:top w:val="none" w:sz="0" w:space="0" w:color="auto"/>
        <w:left w:val="none" w:sz="0" w:space="0" w:color="auto"/>
        <w:bottom w:val="none" w:sz="0" w:space="0" w:color="auto"/>
        <w:right w:val="none" w:sz="0" w:space="0" w:color="auto"/>
      </w:divBdr>
    </w:div>
    <w:div w:id="345789279">
      <w:bodyDiv w:val="1"/>
      <w:marLeft w:val="0"/>
      <w:marRight w:val="0"/>
      <w:marTop w:val="0"/>
      <w:marBottom w:val="0"/>
      <w:divBdr>
        <w:top w:val="none" w:sz="0" w:space="0" w:color="auto"/>
        <w:left w:val="none" w:sz="0" w:space="0" w:color="auto"/>
        <w:bottom w:val="none" w:sz="0" w:space="0" w:color="auto"/>
        <w:right w:val="none" w:sz="0" w:space="0" w:color="auto"/>
      </w:divBdr>
    </w:div>
    <w:div w:id="346758812">
      <w:bodyDiv w:val="1"/>
      <w:marLeft w:val="0"/>
      <w:marRight w:val="0"/>
      <w:marTop w:val="0"/>
      <w:marBottom w:val="0"/>
      <w:divBdr>
        <w:top w:val="none" w:sz="0" w:space="0" w:color="auto"/>
        <w:left w:val="none" w:sz="0" w:space="0" w:color="auto"/>
        <w:bottom w:val="none" w:sz="0" w:space="0" w:color="auto"/>
        <w:right w:val="none" w:sz="0" w:space="0" w:color="auto"/>
      </w:divBdr>
    </w:div>
    <w:div w:id="347370200">
      <w:bodyDiv w:val="1"/>
      <w:marLeft w:val="0"/>
      <w:marRight w:val="0"/>
      <w:marTop w:val="0"/>
      <w:marBottom w:val="0"/>
      <w:divBdr>
        <w:top w:val="none" w:sz="0" w:space="0" w:color="auto"/>
        <w:left w:val="none" w:sz="0" w:space="0" w:color="auto"/>
        <w:bottom w:val="none" w:sz="0" w:space="0" w:color="auto"/>
        <w:right w:val="none" w:sz="0" w:space="0" w:color="auto"/>
      </w:divBdr>
    </w:div>
    <w:div w:id="348337889">
      <w:bodyDiv w:val="1"/>
      <w:marLeft w:val="0"/>
      <w:marRight w:val="0"/>
      <w:marTop w:val="0"/>
      <w:marBottom w:val="0"/>
      <w:divBdr>
        <w:top w:val="none" w:sz="0" w:space="0" w:color="auto"/>
        <w:left w:val="none" w:sz="0" w:space="0" w:color="auto"/>
        <w:bottom w:val="none" w:sz="0" w:space="0" w:color="auto"/>
        <w:right w:val="none" w:sz="0" w:space="0" w:color="auto"/>
      </w:divBdr>
    </w:div>
    <w:div w:id="349650272">
      <w:bodyDiv w:val="1"/>
      <w:marLeft w:val="0"/>
      <w:marRight w:val="0"/>
      <w:marTop w:val="0"/>
      <w:marBottom w:val="0"/>
      <w:divBdr>
        <w:top w:val="none" w:sz="0" w:space="0" w:color="auto"/>
        <w:left w:val="none" w:sz="0" w:space="0" w:color="auto"/>
        <w:bottom w:val="none" w:sz="0" w:space="0" w:color="auto"/>
        <w:right w:val="none" w:sz="0" w:space="0" w:color="auto"/>
      </w:divBdr>
    </w:div>
    <w:div w:id="350880429">
      <w:bodyDiv w:val="1"/>
      <w:marLeft w:val="0"/>
      <w:marRight w:val="0"/>
      <w:marTop w:val="0"/>
      <w:marBottom w:val="0"/>
      <w:divBdr>
        <w:top w:val="none" w:sz="0" w:space="0" w:color="auto"/>
        <w:left w:val="none" w:sz="0" w:space="0" w:color="auto"/>
        <w:bottom w:val="none" w:sz="0" w:space="0" w:color="auto"/>
        <w:right w:val="none" w:sz="0" w:space="0" w:color="auto"/>
      </w:divBdr>
    </w:div>
    <w:div w:id="351225884">
      <w:bodyDiv w:val="1"/>
      <w:marLeft w:val="0"/>
      <w:marRight w:val="0"/>
      <w:marTop w:val="0"/>
      <w:marBottom w:val="0"/>
      <w:divBdr>
        <w:top w:val="none" w:sz="0" w:space="0" w:color="auto"/>
        <w:left w:val="none" w:sz="0" w:space="0" w:color="auto"/>
        <w:bottom w:val="none" w:sz="0" w:space="0" w:color="auto"/>
        <w:right w:val="none" w:sz="0" w:space="0" w:color="auto"/>
      </w:divBdr>
    </w:div>
    <w:div w:id="353070705">
      <w:bodyDiv w:val="1"/>
      <w:marLeft w:val="0"/>
      <w:marRight w:val="0"/>
      <w:marTop w:val="0"/>
      <w:marBottom w:val="0"/>
      <w:divBdr>
        <w:top w:val="none" w:sz="0" w:space="0" w:color="auto"/>
        <w:left w:val="none" w:sz="0" w:space="0" w:color="auto"/>
        <w:bottom w:val="none" w:sz="0" w:space="0" w:color="auto"/>
        <w:right w:val="none" w:sz="0" w:space="0" w:color="auto"/>
      </w:divBdr>
    </w:div>
    <w:div w:id="355734430">
      <w:bodyDiv w:val="1"/>
      <w:marLeft w:val="0"/>
      <w:marRight w:val="0"/>
      <w:marTop w:val="0"/>
      <w:marBottom w:val="0"/>
      <w:divBdr>
        <w:top w:val="none" w:sz="0" w:space="0" w:color="auto"/>
        <w:left w:val="none" w:sz="0" w:space="0" w:color="auto"/>
        <w:bottom w:val="none" w:sz="0" w:space="0" w:color="auto"/>
        <w:right w:val="none" w:sz="0" w:space="0" w:color="auto"/>
      </w:divBdr>
    </w:div>
    <w:div w:id="356078890">
      <w:bodyDiv w:val="1"/>
      <w:marLeft w:val="0"/>
      <w:marRight w:val="0"/>
      <w:marTop w:val="0"/>
      <w:marBottom w:val="0"/>
      <w:divBdr>
        <w:top w:val="none" w:sz="0" w:space="0" w:color="auto"/>
        <w:left w:val="none" w:sz="0" w:space="0" w:color="auto"/>
        <w:bottom w:val="none" w:sz="0" w:space="0" w:color="auto"/>
        <w:right w:val="none" w:sz="0" w:space="0" w:color="auto"/>
      </w:divBdr>
    </w:div>
    <w:div w:id="356270750">
      <w:bodyDiv w:val="1"/>
      <w:marLeft w:val="0"/>
      <w:marRight w:val="0"/>
      <w:marTop w:val="0"/>
      <w:marBottom w:val="0"/>
      <w:divBdr>
        <w:top w:val="none" w:sz="0" w:space="0" w:color="auto"/>
        <w:left w:val="none" w:sz="0" w:space="0" w:color="auto"/>
        <w:bottom w:val="none" w:sz="0" w:space="0" w:color="auto"/>
        <w:right w:val="none" w:sz="0" w:space="0" w:color="auto"/>
      </w:divBdr>
    </w:div>
    <w:div w:id="357632737">
      <w:bodyDiv w:val="1"/>
      <w:marLeft w:val="0"/>
      <w:marRight w:val="0"/>
      <w:marTop w:val="0"/>
      <w:marBottom w:val="0"/>
      <w:divBdr>
        <w:top w:val="none" w:sz="0" w:space="0" w:color="auto"/>
        <w:left w:val="none" w:sz="0" w:space="0" w:color="auto"/>
        <w:bottom w:val="none" w:sz="0" w:space="0" w:color="auto"/>
        <w:right w:val="none" w:sz="0" w:space="0" w:color="auto"/>
      </w:divBdr>
    </w:div>
    <w:div w:id="358046996">
      <w:bodyDiv w:val="1"/>
      <w:marLeft w:val="0"/>
      <w:marRight w:val="0"/>
      <w:marTop w:val="0"/>
      <w:marBottom w:val="0"/>
      <w:divBdr>
        <w:top w:val="none" w:sz="0" w:space="0" w:color="auto"/>
        <w:left w:val="none" w:sz="0" w:space="0" w:color="auto"/>
        <w:bottom w:val="none" w:sz="0" w:space="0" w:color="auto"/>
        <w:right w:val="none" w:sz="0" w:space="0" w:color="auto"/>
      </w:divBdr>
    </w:div>
    <w:div w:id="359549013">
      <w:bodyDiv w:val="1"/>
      <w:marLeft w:val="0"/>
      <w:marRight w:val="0"/>
      <w:marTop w:val="0"/>
      <w:marBottom w:val="0"/>
      <w:divBdr>
        <w:top w:val="none" w:sz="0" w:space="0" w:color="auto"/>
        <w:left w:val="none" w:sz="0" w:space="0" w:color="auto"/>
        <w:bottom w:val="none" w:sz="0" w:space="0" w:color="auto"/>
        <w:right w:val="none" w:sz="0" w:space="0" w:color="auto"/>
      </w:divBdr>
    </w:div>
    <w:div w:id="360015517">
      <w:bodyDiv w:val="1"/>
      <w:marLeft w:val="0"/>
      <w:marRight w:val="0"/>
      <w:marTop w:val="0"/>
      <w:marBottom w:val="0"/>
      <w:divBdr>
        <w:top w:val="none" w:sz="0" w:space="0" w:color="auto"/>
        <w:left w:val="none" w:sz="0" w:space="0" w:color="auto"/>
        <w:bottom w:val="none" w:sz="0" w:space="0" w:color="auto"/>
        <w:right w:val="none" w:sz="0" w:space="0" w:color="auto"/>
      </w:divBdr>
    </w:div>
    <w:div w:id="360473498">
      <w:bodyDiv w:val="1"/>
      <w:marLeft w:val="0"/>
      <w:marRight w:val="0"/>
      <w:marTop w:val="0"/>
      <w:marBottom w:val="0"/>
      <w:divBdr>
        <w:top w:val="none" w:sz="0" w:space="0" w:color="auto"/>
        <w:left w:val="none" w:sz="0" w:space="0" w:color="auto"/>
        <w:bottom w:val="none" w:sz="0" w:space="0" w:color="auto"/>
        <w:right w:val="none" w:sz="0" w:space="0" w:color="auto"/>
      </w:divBdr>
    </w:div>
    <w:div w:id="361052974">
      <w:bodyDiv w:val="1"/>
      <w:marLeft w:val="0"/>
      <w:marRight w:val="0"/>
      <w:marTop w:val="0"/>
      <w:marBottom w:val="0"/>
      <w:divBdr>
        <w:top w:val="none" w:sz="0" w:space="0" w:color="auto"/>
        <w:left w:val="none" w:sz="0" w:space="0" w:color="auto"/>
        <w:bottom w:val="none" w:sz="0" w:space="0" w:color="auto"/>
        <w:right w:val="none" w:sz="0" w:space="0" w:color="auto"/>
      </w:divBdr>
    </w:div>
    <w:div w:id="363605618">
      <w:bodyDiv w:val="1"/>
      <w:marLeft w:val="0"/>
      <w:marRight w:val="0"/>
      <w:marTop w:val="0"/>
      <w:marBottom w:val="0"/>
      <w:divBdr>
        <w:top w:val="none" w:sz="0" w:space="0" w:color="auto"/>
        <w:left w:val="none" w:sz="0" w:space="0" w:color="auto"/>
        <w:bottom w:val="none" w:sz="0" w:space="0" w:color="auto"/>
        <w:right w:val="none" w:sz="0" w:space="0" w:color="auto"/>
      </w:divBdr>
    </w:div>
    <w:div w:id="363795573">
      <w:bodyDiv w:val="1"/>
      <w:marLeft w:val="0"/>
      <w:marRight w:val="0"/>
      <w:marTop w:val="0"/>
      <w:marBottom w:val="0"/>
      <w:divBdr>
        <w:top w:val="none" w:sz="0" w:space="0" w:color="auto"/>
        <w:left w:val="none" w:sz="0" w:space="0" w:color="auto"/>
        <w:bottom w:val="none" w:sz="0" w:space="0" w:color="auto"/>
        <w:right w:val="none" w:sz="0" w:space="0" w:color="auto"/>
      </w:divBdr>
    </w:div>
    <w:div w:id="364335088">
      <w:bodyDiv w:val="1"/>
      <w:marLeft w:val="0"/>
      <w:marRight w:val="0"/>
      <w:marTop w:val="0"/>
      <w:marBottom w:val="0"/>
      <w:divBdr>
        <w:top w:val="none" w:sz="0" w:space="0" w:color="auto"/>
        <w:left w:val="none" w:sz="0" w:space="0" w:color="auto"/>
        <w:bottom w:val="none" w:sz="0" w:space="0" w:color="auto"/>
        <w:right w:val="none" w:sz="0" w:space="0" w:color="auto"/>
      </w:divBdr>
    </w:div>
    <w:div w:id="369956673">
      <w:bodyDiv w:val="1"/>
      <w:marLeft w:val="0"/>
      <w:marRight w:val="0"/>
      <w:marTop w:val="0"/>
      <w:marBottom w:val="0"/>
      <w:divBdr>
        <w:top w:val="none" w:sz="0" w:space="0" w:color="auto"/>
        <w:left w:val="none" w:sz="0" w:space="0" w:color="auto"/>
        <w:bottom w:val="none" w:sz="0" w:space="0" w:color="auto"/>
        <w:right w:val="none" w:sz="0" w:space="0" w:color="auto"/>
      </w:divBdr>
    </w:div>
    <w:div w:id="373502306">
      <w:bodyDiv w:val="1"/>
      <w:marLeft w:val="0"/>
      <w:marRight w:val="0"/>
      <w:marTop w:val="0"/>
      <w:marBottom w:val="0"/>
      <w:divBdr>
        <w:top w:val="none" w:sz="0" w:space="0" w:color="auto"/>
        <w:left w:val="none" w:sz="0" w:space="0" w:color="auto"/>
        <w:bottom w:val="none" w:sz="0" w:space="0" w:color="auto"/>
        <w:right w:val="none" w:sz="0" w:space="0" w:color="auto"/>
      </w:divBdr>
    </w:div>
    <w:div w:id="374084791">
      <w:bodyDiv w:val="1"/>
      <w:marLeft w:val="0"/>
      <w:marRight w:val="0"/>
      <w:marTop w:val="0"/>
      <w:marBottom w:val="0"/>
      <w:divBdr>
        <w:top w:val="none" w:sz="0" w:space="0" w:color="auto"/>
        <w:left w:val="none" w:sz="0" w:space="0" w:color="auto"/>
        <w:bottom w:val="none" w:sz="0" w:space="0" w:color="auto"/>
        <w:right w:val="none" w:sz="0" w:space="0" w:color="auto"/>
      </w:divBdr>
    </w:div>
    <w:div w:id="376784142">
      <w:bodyDiv w:val="1"/>
      <w:marLeft w:val="0"/>
      <w:marRight w:val="0"/>
      <w:marTop w:val="0"/>
      <w:marBottom w:val="0"/>
      <w:divBdr>
        <w:top w:val="none" w:sz="0" w:space="0" w:color="auto"/>
        <w:left w:val="none" w:sz="0" w:space="0" w:color="auto"/>
        <w:bottom w:val="none" w:sz="0" w:space="0" w:color="auto"/>
        <w:right w:val="none" w:sz="0" w:space="0" w:color="auto"/>
      </w:divBdr>
    </w:div>
    <w:div w:id="378818818">
      <w:bodyDiv w:val="1"/>
      <w:marLeft w:val="0"/>
      <w:marRight w:val="0"/>
      <w:marTop w:val="0"/>
      <w:marBottom w:val="0"/>
      <w:divBdr>
        <w:top w:val="none" w:sz="0" w:space="0" w:color="auto"/>
        <w:left w:val="none" w:sz="0" w:space="0" w:color="auto"/>
        <w:bottom w:val="none" w:sz="0" w:space="0" w:color="auto"/>
        <w:right w:val="none" w:sz="0" w:space="0" w:color="auto"/>
      </w:divBdr>
    </w:div>
    <w:div w:id="380206249">
      <w:bodyDiv w:val="1"/>
      <w:marLeft w:val="0"/>
      <w:marRight w:val="0"/>
      <w:marTop w:val="0"/>
      <w:marBottom w:val="0"/>
      <w:divBdr>
        <w:top w:val="none" w:sz="0" w:space="0" w:color="auto"/>
        <w:left w:val="none" w:sz="0" w:space="0" w:color="auto"/>
        <w:bottom w:val="none" w:sz="0" w:space="0" w:color="auto"/>
        <w:right w:val="none" w:sz="0" w:space="0" w:color="auto"/>
      </w:divBdr>
    </w:div>
    <w:div w:id="382604919">
      <w:bodyDiv w:val="1"/>
      <w:marLeft w:val="0"/>
      <w:marRight w:val="0"/>
      <w:marTop w:val="0"/>
      <w:marBottom w:val="0"/>
      <w:divBdr>
        <w:top w:val="none" w:sz="0" w:space="0" w:color="auto"/>
        <w:left w:val="none" w:sz="0" w:space="0" w:color="auto"/>
        <w:bottom w:val="none" w:sz="0" w:space="0" w:color="auto"/>
        <w:right w:val="none" w:sz="0" w:space="0" w:color="auto"/>
      </w:divBdr>
    </w:div>
    <w:div w:id="384182729">
      <w:bodyDiv w:val="1"/>
      <w:marLeft w:val="0"/>
      <w:marRight w:val="0"/>
      <w:marTop w:val="0"/>
      <w:marBottom w:val="0"/>
      <w:divBdr>
        <w:top w:val="none" w:sz="0" w:space="0" w:color="auto"/>
        <w:left w:val="none" w:sz="0" w:space="0" w:color="auto"/>
        <w:bottom w:val="none" w:sz="0" w:space="0" w:color="auto"/>
        <w:right w:val="none" w:sz="0" w:space="0" w:color="auto"/>
      </w:divBdr>
    </w:div>
    <w:div w:id="384379182">
      <w:bodyDiv w:val="1"/>
      <w:marLeft w:val="0"/>
      <w:marRight w:val="0"/>
      <w:marTop w:val="0"/>
      <w:marBottom w:val="0"/>
      <w:divBdr>
        <w:top w:val="none" w:sz="0" w:space="0" w:color="auto"/>
        <w:left w:val="none" w:sz="0" w:space="0" w:color="auto"/>
        <w:bottom w:val="none" w:sz="0" w:space="0" w:color="auto"/>
        <w:right w:val="none" w:sz="0" w:space="0" w:color="auto"/>
      </w:divBdr>
    </w:div>
    <w:div w:id="384571640">
      <w:bodyDiv w:val="1"/>
      <w:marLeft w:val="0"/>
      <w:marRight w:val="0"/>
      <w:marTop w:val="0"/>
      <w:marBottom w:val="0"/>
      <w:divBdr>
        <w:top w:val="none" w:sz="0" w:space="0" w:color="auto"/>
        <w:left w:val="none" w:sz="0" w:space="0" w:color="auto"/>
        <w:bottom w:val="none" w:sz="0" w:space="0" w:color="auto"/>
        <w:right w:val="none" w:sz="0" w:space="0" w:color="auto"/>
      </w:divBdr>
    </w:div>
    <w:div w:id="385036240">
      <w:bodyDiv w:val="1"/>
      <w:marLeft w:val="0"/>
      <w:marRight w:val="0"/>
      <w:marTop w:val="0"/>
      <w:marBottom w:val="0"/>
      <w:divBdr>
        <w:top w:val="none" w:sz="0" w:space="0" w:color="auto"/>
        <w:left w:val="none" w:sz="0" w:space="0" w:color="auto"/>
        <w:bottom w:val="none" w:sz="0" w:space="0" w:color="auto"/>
        <w:right w:val="none" w:sz="0" w:space="0" w:color="auto"/>
      </w:divBdr>
    </w:div>
    <w:div w:id="385106884">
      <w:bodyDiv w:val="1"/>
      <w:marLeft w:val="0"/>
      <w:marRight w:val="0"/>
      <w:marTop w:val="0"/>
      <w:marBottom w:val="0"/>
      <w:divBdr>
        <w:top w:val="none" w:sz="0" w:space="0" w:color="auto"/>
        <w:left w:val="none" w:sz="0" w:space="0" w:color="auto"/>
        <w:bottom w:val="none" w:sz="0" w:space="0" w:color="auto"/>
        <w:right w:val="none" w:sz="0" w:space="0" w:color="auto"/>
      </w:divBdr>
    </w:div>
    <w:div w:id="385882491">
      <w:bodyDiv w:val="1"/>
      <w:marLeft w:val="0"/>
      <w:marRight w:val="0"/>
      <w:marTop w:val="0"/>
      <w:marBottom w:val="0"/>
      <w:divBdr>
        <w:top w:val="none" w:sz="0" w:space="0" w:color="auto"/>
        <w:left w:val="none" w:sz="0" w:space="0" w:color="auto"/>
        <w:bottom w:val="none" w:sz="0" w:space="0" w:color="auto"/>
        <w:right w:val="none" w:sz="0" w:space="0" w:color="auto"/>
      </w:divBdr>
    </w:div>
    <w:div w:id="386539344">
      <w:bodyDiv w:val="1"/>
      <w:marLeft w:val="0"/>
      <w:marRight w:val="0"/>
      <w:marTop w:val="0"/>
      <w:marBottom w:val="0"/>
      <w:divBdr>
        <w:top w:val="none" w:sz="0" w:space="0" w:color="auto"/>
        <w:left w:val="none" w:sz="0" w:space="0" w:color="auto"/>
        <w:bottom w:val="none" w:sz="0" w:space="0" w:color="auto"/>
        <w:right w:val="none" w:sz="0" w:space="0" w:color="auto"/>
      </w:divBdr>
    </w:div>
    <w:div w:id="386808668">
      <w:bodyDiv w:val="1"/>
      <w:marLeft w:val="0"/>
      <w:marRight w:val="0"/>
      <w:marTop w:val="0"/>
      <w:marBottom w:val="0"/>
      <w:divBdr>
        <w:top w:val="none" w:sz="0" w:space="0" w:color="auto"/>
        <w:left w:val="none" w:sz="0" w:space="0" w:color="auto"/>
        <w:bottom w:val="none" w:sz="0" w:space="0" w:color="auto"/>
        <w:right w:val="none" w:sz="0" w:space="0" w:color="auto"/>
      </w:divBdr>
    </w:div>
    <w:div w:id="387802919">
      <w:bodyDiv w:val="1"/>
      <w:marLeft w:val="0"/>
      <w:marRight w:val="0"/>
      <w:marTop w:val="0"/>
      <w:marBottom w:val="0"/>
      <w:divBdr>
        <w:top w:val="none" w:sz="0" w:space="0" w:color="auto"/>
        <w:left w:val="none" w:sz="0" w:space="0" w:color="auto"/>
        <w:bottom w:val="none" w:sz="0" w:space="0" w:color="auto"/>
        <w:right w:val="none" w:sz="0" w:space="0" w:color="auto"/>
      </w:divBdr>
    </w:div>
    <w:div w:id="388118731">
      <w:bodyDiv w:val="1"/>
      <w:marLeft w:val="0"/>
      <w:marRight w:val="0"/>
      <w:marTop w:val="0"/>
      <w:marBottom w:val="0"/>
      <w:divBdr>
        <w:top w:val="none" w:sz="0" w:space="0" w:color="auto"/>
        <w:left w:val="none" w:sz="0" w:space="0" w:color="auto"/>
        <w:bottom w:val="none" w:sz="0" w:space="0" w:color="auto"/>
        <w:right w:val="none" w:sz="0" w:space="0" w:color="auto"/>
      </w:divBdr>
    </w:div>
    <w:div w:id="391999648">
      <w:bodyDiv w:val="1"/>
      <w:marLeft w:val="0"/>
      <w:marRight w:val="0"/>
      <w:marTop w:val="0"/>
      <w:marBottom w:val="0"/>
      <w:divBdr>
        <w:top w:val="none" w:sz="0" w:space="0" w:color="auto"/>
        <w:left w:val="none" w:sz="0" w:space="0" w:color="auto"/>
        <w:bottom w:val="none" w:sz="0" w:space="0" w:color="auto"/>
        <w:right w:val="none" w:sz="0" w:space="0" w:color="auto"/>
      </w:divBdr>
    </w:div>
    <w:div w:id="392389703">
      <w:bodyDiv w:val="1"/>
      <w:marLeft w:val="0"/>
      <w:marRight w:val="0"/>
      <w:marTop w:val="0"/>
      <w:marBottom w:val="0"/>
      <w:divBdr>
        <w:top w:val="none" w:sz="0" w:space="0" w:color="auto"/>
        <w:left w:val="none" w:sz="0" w:space="0" w:color="auto"/>
        <w:bottom w:val="none" w:sz="0" w:space="0" w:color="auto"/>
        <w:right w:val="none" w:sz="0" w:space="0" w:color="auto"/>
      </w:divBdr>
    </w:div>
    <w:div w:id="393159628">
      <w:bodyDiv w:val="1"/>
      <w:marLeft w:val="0"/>
      <w:marRight w:val="0"/>
      <w:marTop w:val="0"/>
      <w:marBottom w:val="0"/>
      <w:divBdr>
        <w:top w:val="none" w:sz="0" w:space="0" w:color="auto"/>
        <w:left w:val="none" w:sz="0" w:space="0" w:color="auto"/>
        <w:bottom w:val="none" w:sz="0" w:space="0" w:color="auto"/>
        <w:right w:val="none" w:sz="0" w:space="0" w:color="auto"/>
      </w:divBdr>
    </w:div>
    <w:div w:id="393431412">
      <w:bodyDiv w:val="1"/>
      <w:marLeft w:val="0"/>
      <w:marRight w:val="0"/>
      <w:marTop w:val="0"/>
      <w:marBottom w:val="0"/>
      <w:divBdr>
        <w:top w:val="none" w:sz="0" w:space="0" w:color="auto"/>
        <w:left w:val="none" w:sz="0" w:space="0" w:color="auto"/>
        <w:bottom w:val="none" w:sz="0" w:space="0" w:color="auto"/>
        <w:right w:val="none" w:sz="0" w:space="0" w:color="auto"/>
      </w:divBdr>
    </w:div>
    <w:div w:id="394134381">
      <w:bodyDiv w:val="1"/>
      <w:marLeft w:val="0"/>
      <w:marRight w:val="0"/>
      <w:marTop w:val="0"/>
      <w:marBottom w:val="0"/>
      <w:divBdr>
        <w:top w:val="none" w:sz="0" w:space="0" w:color="auto"/>
        <w:left w:val="none" w:sz="0" w:space="0" w:color="auto"/>
        <w:bottom w:val="none" w:sz="0" w:space="0" w:color="auto"/>
        <w:right w:val="none" w:sz="0" w:space="0" w:color="auto"/>
      </w:divBdr>
    </w:div>
    <w:div w:id="394856451">
      <w:bodyDiv w:val="1"/>
      <w:marLeft w:val="0"/>
      <w:marRight w:val="0"/>
      <w:marTop w:val="0"/>
      <w:marBottom w:val="0"/>
      <w:divBdr>
        <w:top w:val="none" w:sz="0" w:space="0" w:color="auto"/>
        <w:left w:val="none" w:sz="0" w:space="0" w:color="auto"/>
        <w:bottom w:val="none" w:sz="0" w:space="0" w:color="auto"/>
        <w:right w:val="none" w:sz="0" w:space="0" w:color="auto"/>
      </w:divBdr>
    </w:div>
    <w:div w:id="396587232">
      <w:bodyDiv w:val="1"/>
      <w:marLeft w:val="0"/>
      <w:marRight w:val="0"/>
      <w:marTop w:val="0"/>
      <w:marBottom w:val="0"/>
      <w:divBdr>
        <w:top w:val="none" w:sz="0" w:space="0" w:color="auto"/>
        <w:left w:val="none" w:sz="0" w:space="0" w:color="auto"/>
        <w:bottom w:val="none" w:sz="0" w:space="0" w:color="auto"/>
        <w:right w:val="none" w:sz="0" w:space="0" w:color="auto"/>
      </w:divBdr>
    </w:div>
    <w:div w:id="396897548">
      <w:bodyDiv w:val="1"/>
      <w:marLeft w:val="0"/>
      <w:marRight w:val="0"/>
      <w:marTop w:val="0"/>
      <w:marBottom w:val="0"/>
      <w:divBdr>
        <w:top w:val="none" w:sz="0" w:space="0" w:color="auto"/>
        <w:left w:val="none" w:sz="0" w:space="0" w:color="auto"/>
        <w:bottom w:val="none" w:sz="0" w:space="0" w:color="auto"/>
        <w:right w:val="none" w:sz="0" w:space="0" w:color="auto"/>
      </w:divBdr>
    </w:div>
    <w:div w:id="402610556">
      <w:bodyDiv w:val="1"/>
      <w:marLeft w:val="0"/>
      <w:marRight w:val="0"/>
      <w:marTop w:val="0"/>
      <w:marBottom w:val="0"/>
      <w:divBdr>
        <w:top w:val="none" w:sz="0" w:space="0" w:color="auto"/>
        <w:left w:val="none" w:sz="0" w:space="0" w:color="auto"/>
        <w:bottom w:val="none" w:sz="0" w:space="0" w:color="auto"/>
        <w:right w:val="none" w:sz="0" w:space="0" w:color="auto"/>
      </w:divBdr>
    </w:div>
    <w:div w:id="403652574">
      <w:bodyDiv w:val="1"/>
      <w:marLeft w:val="0"/>
      <w:marRight w:val="0"/>
      <w:marTop w:val="0"/>
      <w:marBottom w:val="0"/>
      <w:divBdr>
        <w:top w:val="none" w:sz="0" w:space="0" w:color="auto"/>
        <w:left w:val="none" w:sz="0" w:space="0" w:color="auto"/>
        <w:bottom w:val="none" w:sz="0" w:space="0" w:color="auto"/>
        <w:right w:val="none" w:sz="0" w:space="0" w:color="auto"/>
      </w:divBdr>
    </w:div>
    <w:div w:id="404182767">
      <w:bodyDiv w:val="1"/>
      <w:marLeft w:val="0"/>
      <w:marRight w:val="0"/>
      <w:marTop w:val="0"/>
      <w:marBottom w:val="0"/>
      <w:divBdr>
        <w:top w:val="none" w:sz="0" w:space="0" w:color="auto"/>
        <w:left w:val="none" w:sz="0" w:space="0" w:color="auto"/>
        <w:bottom w:val="none" w:sz="0" w:space="0" w:color="auto"/>
        <w:right w:val="none" w:sz="0" w:space="0" w:color="auto"/>
      </w:divBdr>
    </w:div>
    <w:div w:id="405954984">
      <w:bodyDiv w:val="1"/>
      <w:marLeft w:val="0"/>
      <w:marRight w:val="0"/>
      <w:marTop w:val="0"/>
      <w:marBottom w:val="0"/>
      <w:divBdr>
        <w:top w:val="none" w:sz="0" w:space="0" w:color="auto"/>
        <w:left w:val="none" w:sz="0" w:space="0" w:color="auto"/>
        <w:bottom w:val="none" w:sz="0" w:space="0" w:color="auto"/>
        <w:right w:val="none" w:sz="0" w:space="0" w:color="auto"/>
      </w:divBdr>
    </w:div>
    <w:div w:id="406607907">
      <w:bodyDiv w:val="1"/>
      <w:marLeft w:val="0"/>
      <w:marRight w:val="0"/>
      <w:marTop w:val="0"/>
      <w:marBottom w:val="0"/>
      <w:divBdr>
        <w:top w:val="none" w:sz="0" w:space="0" w:color="auto"/>
        <w:left w:val="none" w:sz="0" w:space="0" w:color="auto"/>
        <w:bottom w:val="none" w:sz="0" w:space="0" w:color="auto"/>
        <w:right w:val="none" w:sz="0" w:space="0" w:color="auto"/>
      </w:divBdr>
    </w:div>
    <w:div w:id="408187360">
      <w:bodyDiv w:val="1"/>
      <w:marLeft w:val="0"/>
      <w:marRight w:val="0"/>
      <w:marTop w:val="0"/>
      <w:marBottom w:val="0"/>
      <w:divBdr>
        <w:top w:val="none" w:sz="0" w:space="0" w:color="auto"/>
        <w:left w:val="none" w:sz="0" w:space="0" w:color="auto"/>
        <w:bottom w:val="none" w:sz="0" w:space="0" w:color="auto"/>
        <w:right w:val="none" w:sz="0" w:space="0" w:color="auto"/>
      </w:divBdr>
    </w:div>
    <w:div w:id="412556419">
      <w:bodyDiv w:val="1"/>
      <w:marLeft w:val="0"/>
      <w:marRight w:val="0"/>
      <w:marTop w:val="0"/>
      <w:marBottom w:val="0"/>
      <w:divBdr>
        <w:top w:val="none" w:sz="0" w:space="0" w:color="auto"/>
        <w:left w:val="none" w:sz="0" w:space="0" w:color="auto"/>
        <w:bottom w:val="none" w:sz="0" w:space="0" w:color="auto"/>
        <w:right w:val="none" w:sz="0" w:space="0" w:color="auto"/>
      </w:divBdr>
    </w:div>
    <w:div w:id="413163636">
      <w:bodyDiv w:val="1"/>
      <w:marLeft w:val="0"/>
      <w:marRight w:val="0"/>
      <w:marTop w:val="0"/>
      <w:marBottom w:val="0"/>
      <w:divBdr>
        <w:top w:val="none" w:sz="0" w:space="0" w:color="auto"/>
        <w:left w:val="none" w:sz="0" w:space="0" w:color="auto"/>
        <w:bottom w:val="none" w:sz="0" w:space="0" w:color="auto"/>
        <w:right w:val="none" w:sz="0" w:space="0" w:color="auto"/>
      </w:divBdr>
    </w:div>
    <w:div w:id="413624458">
      <w:bodyDiv w:val="1"/>
      <w:marLeft w:val="0"/>
      <w:marRight w:val="0"/>
      <w:marTop w:val="0"/>
      <w:marBottom w:val="0"/>
      <w:divBdr>
        <w:top w:val="none" w:sz="0" w:space="0" w:color="auto"/>
        <w:left w:val="none" w:sz="0" w:space="0" w:color="auto"/>
        <w:bottom w:val="none" w:sz="0" w:space="0" w:color="auto"/>
        <w:right w:val="none" w:sz="0" w:space="0" w:color="auto"/>
      </w:divBdr>
    </w:div>
    <w:div w:id="415321322">
      <w:bodyDiv w:val="1"/>
      <w:marLeft w:val="0"/>
      <w:marRight w:val="0"/>
      <w:marTop w:val="0"/>
      <w:marBottom w:val="0"/>
      <w:divBdr>
        <w:top w:val="none" w:sz="0" w:space="0" w:color="auto"/>
        <w:left w:val="none" w:sz="0" w:space="0" w:color="auto"/>
        <w:bottom w:val="none" w:sz="0" w:space="0" w:color="auto"/>
        <w:right w:val="none" w:sz="0" w:space="0" w:color="auto"/>
      </w:divBdr>
    </w:div>
    <w:div w:id="416243702">
      <w:bodyDiv w:val="1"/>
      <w:marLeft w:val="0"/>
      <w:marRight w:val="0"/>
      <w:marTop w:val="0"/>
      <w:marBottom w:val="0"/>
      <w:divBdr>
        <w:top w:val="none" w:sz="0" w:space="0" w:color="auto"/>
        <w:left w:val="none" w:sz="0" w:space="0" w:color="auto"/>
        <w:bottom w:val="none" w:sz="0" w:space="0" w:color="auto"/>
        <w:right w:val="none" w:sz="0" w:space="0" w:color="auto"/>
      </w:divBdr>
    </w:div>
    <w:div w:id="416945517">
      <w:bodyDiv w:val="1"/>
      <w:marLeft w:val="0"/>
      <w:marRight w:val="0"/>
      <w:marTop w:val="0"/>
      <w:marBottom w:val="0"/>
      <w:divBdr>
        <w:top w:val="none" w:sz="0" w:space="0" w:color="auto"/>
        <w:left w:val="none" w:sz="0" w:space="0" w:color="auto"/>
        <w:bottom w:val="none" w:sz="0" w:space="0" w:color="auto"/>
        <w:right w:val="none" w:sz="0" w:space="0" w:color="auto"/>
      </w:divBdr>
    </w:div>
    <w:div w:id="417026324">
      <w:bodyDiv w:val="1"/>
      <w:marLeft w:val="0"/>
      <w:marRight w:val="0"/>
      <w:marTop w:val="0"/>
      <w:marBottom w:val="0"/>
      <w:divBdr>
        <w:top w:val="none" w:sz="0" w:space="0" w:color="auto"/>
        <w:left w:val="none" w:sz="0" w:space="0" w:color="auto"/>
        <w:bottom w:val="none" w:sz="0" w:space="0" w:color="auto"/>
        <w:right w:val="none" w:sz="0" w:space="0" w:color="auto"/>
      </w:divBdr>
    </w:div>
    <w:div w:id="417794268">
      <w:bodyDiv w:val="1"/>
      <w:marLeft w:val="0"/>
      <w:marRight w:val="0"/>
      <w:marTop w:val="0"/>
      <w:marBottom w:val="0"/>
      <w:divBdr>
        <w:top w:val="none" w:sz="0" w:space="0" w:color="auto"/>
        <w:left w:val="none" w:sz="0" w:space="0" w:color="auto"/>
        <w:bottom w:val="none" w:sz="0" w:space="0" w:color="auto"/>
        <w:right w:val="none" w:sz="0" w:space="0" w:color="auto"/>
      </w:divBdr>
    </w:div>
    <w:div w:id="418139693">
      <w:bodyDiv w:val="1"/>
      <w:marLeft w:val="0"/>
      <w:marRight w:val="0"/>
      <w:marTop w:val="0"/>
      <w:marBottom w:val="0"/>
      <w:divBdr>
        <w:top w:val="none" w:sz="0" w:space="0" w:color="auto"/>
        <w:left w:val="none" w:sz="0" w:space="0" w:color="auto"/>
        <w:bottom w:val="none" w:sz="0" w:space="0" w:color="auto"/>
        <w:right w:val="none" w:sz="0" w:space="0" w:color="auto"/>
      </w:divBdr>
    </w:div>
    <w:div w:id="419762521">
      <w:bodyDiv w:val="1"/>
      <w:marLeft w:val="0"/>
      <w:marRight w:val="0"/>
      <w:marTop w:val="0"/>
      <w:marBottom w:val="0"/>
      <w:divBdr>
        <w:top w:val="none" w:sz="0" w:space="0" w:color="auto"/>
        <w:left w:val="none" w:sz="0" w:space="0" w:color="auto"/>
        <w:bottom w:val="none" w:sz="0" w:space="0" w:color="auto"/>
        <w:right w:val="none" w:sz="0" w:space="0" w:color="auto"/>
      </w:divBdr>
    </w:div>
    <w:div w:id="421875572">
      <w:bodyDiv w:val="1"/>
      <w:marLeft w:val="0"/>
      <w:marRight w:val="0"/>
      <w:marTop w:val="0"/>
      <w:marBottom w:val="0"/>
      <w:divBdr>
        <w:top w:val="none" w:sz="0" w:space="0" w:color="auto"/>
        <w:left w:val="none" w:sz="0" w:space="0" w:color="auto"/>
        <w:bottom w:val="none" w:sz="0" w:space="0" w:color="auto"/>
        <w:right w:val="none" w:sz="0" w:space="0" w:color="auto"/>
      </w:divBdr>
    </w:div>
    <w:div w:id="422342749">
      <w:bodyDiv w:val="1"/>
      <w:marLeft w:val="0"/>
      <w:marRight w:val="0"/>
      <w:marTop w:val="0"/>
      <w:marBottom w:val="0"/>
      <w:divBdr>
        <w:top w:val="none" w:sz="0" w:space="0" w:color="auto"/>
        <w:left w:val="none" w:sz="0" w:space="0" w:color="auto"/>
        <w:bottom w:val="none" w:sz="0" w:space="0" w:color="auto"/>
        <w:right w:val="none" w:sz="0" w:space="0" w:color="auto"/>
      </w:divBdr>
    </w:div>
    <w:div w:id="422802347">
      <w:bodyDiv w:val="1"/>
      <w:marLeft w:val="0"/>
      <w:marRight w:val="0"/>
      <w:marTop w:val="0"/>
      <w:marBottom w:val="0"/>
      <w:divBdr>
        <w:top w:val="none" w:sz="0" w:space="0" w:color="auto"/>
        <w:left w:val="none" w:sz="0" w:space="0" w:color="auto"/>
        <w:bottom w:val="none" w:sz="0" w:space="0" w:color="auto"/>
        <w:right w:val="none" w:sz="0" w:space="0" w:color="auto"/>
      </w:divBdr>
    </w:div>
    <w:div w:id="423114933">
      <w:bodyDiv w:val="1"/>
      <w:marLeft w:val="0"/>
      <w:marRight w:val="0"/>
      <w:marTop w:val="0"/>
      <w:marBottom w:val="0"/>
      <w:divBdr>
        <w:top w:val="none" w:sz="0" w:space="0" w:color="auto"/>
        <w:left w:val="none" w:sz="0" w:space="0" w:color="auto"/>
        <w:bottom w:val="none" w:sz="0" w:space="0" w:color="auto"/>
        <w:right w:val="none" w:sz="0" w:space="0" w:color="auto"/>
      </w:divBdr>
    </w:div>
    <w:div w:id="426653002">
      <w:bodyDiv w:val="1"/>
      <w:marLeft w:val="0"/>
      <w:marRight w:val="0"/>
      <w:marTop w:val="0"/>
      <w:marBottom w:val="0"/>
      <w:divBdr>
        <w:top w:val="none" w:sz="0" w:space="0" w:color="auto"/>
        <w:left w:val="none" w:sz="0" w:space="0" w:color="auto"/>
        <w:bottom w:val="none" w:sz="0" w:space="0" w:color="auto"/>
        <w:right w:val="none" w:sz="0" w:space="0" w:color="auto"/>
      </w:divBdr>
    </w:div>
    <w:div w:id="426770690">
      <w:bodyDiv w:val="1"/>
      <w:marLeft w:val="0"/>
      <w:marRight w:val="0"/>
      <w:marTop w:val="0"/>
      <w:marBottom w:val="0"/>
      <w:divBdr>
        <w:top w:val="none" w:sz="0" w:space="0" w:color="auto"/>
        <w:left w:val="none" w:sz="0" w:space="0" w:color="auto"/>
        <w:bottom w:val="none" w:sz="0" w:space="0" w:color="auto"/>
        <w:right w:val="none" w:sz="0" w:space="0" w:color="auto"/>
      </w:divBdr>
    </w:div>
    <w:div w:id="426923213">
      <w:bodyDiv w:val="1"/>
      <w:marLeft w:val="0"/>
      <w:marRight w:val="0"/>
      <w:marTop w:val="0"/>
      <w:marBottom w:val="0"/>
      <w:divBdr>
        <w:top w:val="none" w:sz="0" w:space="0" w:color="auto"/>
        <w:left w:val="none" w:sz="0" w:space="0" w:color="auto"/>
        <w:bottom w:val="none" w:sz="0" w:space="0" w:color="auto"/>
        <w:right w:val="none" w:sz="0" w:space="0" w:color="auto"/>
      </w:divBdr>
    </w:div>
    <w:div w:id="427848170">
      <w:bodyDiv w:val="1"/>
      <w:marLeft w:val="0"/>
      <w:marRight w:val="0"/>
      <w:marTop w:val="0"/>
      <w:marBottom w:val="0"/>
      <w:divBdr>
        <w:top w:val="none" w:sz="0" w:space="0" w:color="auto"/>
        <w:left w:val="none" w:sz="0" w:space="0" w:color="auto"/>
        <w:bottom w:val="none" w:sz="0" w:space="0" w:color="auto"/>
        <w:right w:val="none" w:sz="0" w:space="0" w:color="auto"/>
      </w:divBdr>
    </w:div>
    <w:div w:id="428158530">
      <w:bodyDiv w:val="1"/>
      <w:marLeft w:val="0"/>
      <w:marRight w:val="0"/>
      <w:marTop w:val="0"/>
      <w:marBottom w:val="0"/>
      <w:divBdr>
        <w:top w:val="none" w:sz="0" w:space="0" w:color="auto"/>
        <w:left w:val="none" w:sz="0" w:space="0" w:color="auto"/>
        <w:bottom w:val="none" w:sz="0" w:space="0" w:color="auto"/>
        <w:right w:val="none" w:sz="0" w:space="0" w:color="auto"/>
      </w:divBdr>
    </w:div>
    <w:div w:id="428813976">
      <w:bodyDiv w:val="1"/>
      <w:marLeft w:val="0"/>
      <w:marRight w:val="0"/>
      <w:marTop w:val="0"/>
      <w:marBottom w:val="0"/>
      <w:divBdr>
        <w:top w:val="none" w:sz="0" w:space="0" w:color="auto"/>
        <w:left w:val="none" w:sz="0" w:space="0" w:color="auto"/>
        <w:bottom w:val="none" w:sz="0" w:space="0" w:color="auto"/>
        <w:right w:val="none" w:sz="0" w:space="0" w:color="auto"/>
      </w:divBdr>
    </w:div>
    <w:div w:id="429936001">
      <w:bodyDiv w:val="1"/>
      <w:marLeft w:val="0"/>
      <w:marRight w:val="0"/>
      <w:marTop w:val="0"/>
      <w:marBottom w:val="0"/>
      <w:divBdr>
        <w:top w:val="none" w:sz="0" w:space="0" w:color="auto"/>
        <w:left w:val="none" w:sz="0" w:space="0" w:color="auto"/>
        <w:bottom w:val="none" w:sz="0" w:space="0" w:color="auto"/>
        <w:right w:val="none" w:sz="0" w:space="0" w:color="auto"/>
      </w:divBdr>
    </w:div>
    <w:div w:id="430665726">
      <w:bodyDiv w:val="1"/>
      <w:marLeft w:val="0"/>
      <w:marRight w:val="0"/>
      <w:marTop w:val="0"/>
      <w:marBottom w:val="0"/>
      <w:divBdr>
        <w:top w:val="none" w:sz="0" w:space="0" w:color="auto"/>
        <w:left w:val="none" w:sz="0" w:space="0" w:color="auto"/>
        <w:bottom w:val="none" w:sz="0" w:space="0" w:color="auto"/>
        <w:right w:val="none" w:sz="0" w:space="0" w:color="auto"/>
      </w:divBdr>
    </w:div>
    <w:div w:id="431167296">
      <w:bodyDiv w:val="1"/>
      <w:marLeft w:val="0"/>
      <w:marRight w:val="0"/>
      <w:marTop w:val="0"/>
      <w:marBottom w:val="0"/>
      <w:divBdr>
        <w:top w:val="none" w:sz="0" w:space="0" w:color="auto"/>
        <w:left w:val="none" w:sz="0" w:space="0" w:color="auto"/>
        <w:bottom w:val="none" w:sz="0" w:space="0" w:color="auto"/>
        <w:right w:val="none" w:sz="0" w:space="0" w:color="auto"/>
      </w:divBdr>
    </w:div>
    <w:div w:id="432241721">
      <w:bodyDiv w:val="1"/>
      <w:marLeft w:val="0"/>
      <w:marRight w:val="0"/>
      <w:marTop w:val="0"/>
      <w:marBottom w:val="0"/>
      <w:divBdr>
        <w:top w:val="none" w:sz="0" w:space="0" w:color="auto"/>
        <w:left w:val="none" w:sz="0" w:space="0" w:color="auto"/>
        <w:bottom w:val="none" w:sz="0" w:space="0" w:color="auto"/>
        <w:right w:val="none" w:sz="0" w:space="0" w:color="auto"/>
      </w:divBdr>
    </w:div>
    <w:div w:id="432627212">
      <w:bodyDiv w:val="1"/>
      <w:marLeft w:val="0"/>
      <w:marRight w:val="0"/>
      <w:marTop w:val="0"/>
      <w:marBottom w:val="0"/>
      <w:divBdr>
        <w:top w:val="none" w:sz="0" w:space="0" w:color="auto"/>
        <w:left w:val="none" w:sz="0" w:space="0" w:color="auto"/>
        <w:bottom w:val="none" w:sz="0" w:space="0" w:color="auto"/>
        <w:right w:val="none" w:sz="0" w:space="0" w:color="auto"/>
      </w:divBdr>
    </w:div>
    <w:div w:id="432939253">
      <w:bodyDiv w:val="1"/>
      <w:marLeft w:val="0"/>
      <w:marRight w:val="0"/>
      <w:marTop w:val="0"/>
      <w:marBottom w:val="0"/>
      <w:divBdr>
        <w:top w:val="none" w:sz="0" w:space="0" w:color="auto"/>
        <w:left w:val="none" w:sz="0" w:space="0" w:color="auto"/>
        <w:bottom w:val="none" w:sz="0" w:space="0" w:color="auto"/>
        <w:right w:val="none" w:sz="0" w:space="0" w:color="auto"/>
      </w:divBdr>
    </w:div>
    <w:div w:id="433207954">
      <w:bodyDiv w:val="1"/>
      <w:marLeft w:val="0"/>
      <w:marRight w:val="0"/>
      <w:marTop w:val="0"/>
      <w:marBottom w:val="0"/>
      <w:divBdr>
        <w:top w:val="none" w:sz="0" w:space="0" w:color="auto"/>
        <w:left w:val="none" w:sz="0" w:space="0" w:color="auto"/>
        <w:bottom w:val="none" w:sz="0" w:space="0" w:color="auto"/>
        <w:right w:val="none" w:sz="0" w:space="0" w:color="auto"/>
      </w:divBdr>
    </w:div>
    <w:div w:id="433749377">
      <w:bodyDiv w:val="1"/>
      <w:marLeft w:val="0"/>
      <w:marRight w:val="0"/>
      <w:marTop w:val="0"/>
      <w:marBottom w:val="0"/>
      <w:divBdr>
        <w:top w:val="none" w:sz="0" w:space="0" w:color="auto"/>
        <w:left w:val="none" w:sz="0" w:space="0" w:color="auto"/>
        <w:bottom w:val="none" w:sz="0" w:space="0" w:color="auto"/>
        <w:right w:val="none" w:sz="0" w:space="0" w:color="auto"/>
      </w:divBdr>
    </w:div>
    <w:div w:id="434328735">
      <w:bodyDiv w:val="1"/>
      <w:marLeft w:val="0"/>
      <w:marRight w:val="0"/>
      <w:marTop w:val="0"/>
      <w:marBottom w:val="0"/>
      <w:divBdr>
        <w:top w:val="none" w:sz="0" w:space="0" w:color="auto"/>
        <w:left w:val="none" w:sz="0" w:space="0" w:color="auto"/>
        <w:bottom w:val="none" w:sz="0" w:space="0" w:color="auto"/>
        <w:right w:val="none" w:sz="0" w:space="0" w:color="auto"/>
      </w:divBdr>
    </w:div>
    <w:div w:id="437142596">
      <w:bodyDiv w:val="1"/>
      <w:marLeft w:val="0"/>
      <w:marRight w:val="0"/>
      <w:marTop w:val="0"/>
      <w:marBottom w:val="0"/>
      <w:divBdr>
        <w:top w:val="none" w:sz="0" w:space="0" w:color="auto"/>
        <w:left w:val="none" w:sz="0" w:space="0" w:color="auto"/>
        <w:bottom w:val="none" w:sz="0" w:space="0" w:color="auto"/>
        <w:right w:val="none" w:sz="0" w:space="0" w:color="auto"/>
      </w:divBdr>
    </w:div>
    <w:div w:id="437144914">
      <w:bodyDiv w:val="1"/>
      <w:marLeft w:val="0"/>
      <w:marRight w:val="0"/>
      <w:marTop w:val="0"/>
      <w:marBottom w:val="0"/>
      <w:divBdr>
        <w:top w:val="none" w:sz="0" w:space="0" w:color="auto"/>
        <w:left w:val="none" w:sz="0" w:space="0" w:color="auto"/>
        <w:bottom w:val="none" w:sz="0" w:space="0" w:color="auto"/>
        <w:right w:val="none" w:sz="0" w:space="0" w:color="auto"/>
      </w:divBdr>
    </w:div>
    <w:div w:id="439184130">
      <w:bodyDiv w:val="1"/>
      <w:marLeft w:val="0"/>
      <w:marRight w:val="0"/>
      <w:marTop w:val="0"/>
      <w:marBottom w:val="0"/>
      <w:divBdr>
        <w:top w:val="none" w:sz="0" w:space="0" w:color="auto"/>
        <w:left w:val="none" w:sz="0" w:space="0" w:color="auto"/>
        <w:bottom w:val="none" w:sz="0" w:space="0" w:color="auto"/>
        <w:right w:val="none" w:sz="0" w:space="0" w:color="auto"/>
      </w:divBdr>
    </w:div>
    <w:div w:id="440538767">
      <w:bodyDiv w:val="1"/>
      <w:marLeft w:val="0"/>
      <w:marRight w:val="0"/>
      <w:marTop w:val="0"/>
      <w:marBottom w:val="0"/>
      <w:divBdr>
        <w:top w:val="none" w:sz="0" w:space="0" w:color="auto"/>
        <w:left w:val="none" w:sz="0" w:space="0" w:color="auto"/>
        <w:bottom w:val="none" w:sz="0" w:space="0" w:color="auto"/>
        <w:right w:val="none" w:sz="0" w:space="0" w:color="auto"/>
      </w:divBdr>
    </w:div>
    <w:div w:id="441805870">
      <w:bodyDiv w:val="1"/>
      <w:marLeft w:val="0"/>
      <w:marRight w:val="0"/>
      <w:marTop w:val="0"/>
      <w:marBottom w:val="0"/>
      <w:divBdr>
        <w:top w:val="none" w:sz="0" w:space="0" w:color="auto"/>
        <w:left w:val="none" w:sz="0" w:space="0" w:color="auto"/>
        <w:bottom w:val="none" w:sz="0" w:space="0" w:color="auto"/>
        <w:right w:val="none" w:sz="0" w:space="0" w:color="auto"/>
      </w:divBdr>
    </w:div>
    <w:div w:id="444270369">
      <w:bodyDiv w:val="1"/>
      <w:marLeft w:val="0"/>
      <w:marRight w:val="0"/>
      <w:marTop w:val="0"/>
      <w:marBottom w:val="0"/>
      <w:divBdr>
        <w:top w:val="none" w:sz="0" w:space="0" w:color="auto"/>
        <w:left w:val="none" w:sz="0" w:space="0" w:color="auto"/>
        <w:bottom w:val="none" w:sz="0" w:space="0" w:color="auto"/>
        <w:right w:val="none" w:sz="0" w:space="0" w:color="auto"/>
      </w:divBdr>
    </w:div>
    <w:div w:id="445584670">
      <w:bodyDiv w:val="1"/>
      <w:marLeft w:val="0"/>
      <w:marRight w:val="0"/>
      <w:marTop w:val="0"/>
      <w:marBottom w:val="0"/>
      <w:divBdr>
        <w:top w:val="none" w:sz="0" w:space="0" w:color="auto"/>
        <w:left w:val="none" w:sz="0" w:space="0" w:color="auto"/>
        <w:bottom w:val="none" w:sz="0" w:space="0" w:color="auto"/>
        <w:right w:val="none" w:sz="0" w:space="0" w:color="auto"/>
      </w:divBdr>
    </w:div>
    <w:div w:id="447706231">
      <w:bodyDiv w:val="1"/>
      <w:marLeft w:val="0"/>
      <w:marRight w:val="0"/>
      <w:marTop w:val="0"/>
      <w:marBottom w:val="0"/>
      <w:divBdr>
        <w:top w:val="none" w:sz="0" w:space="0" w:color="auto"/>
        <w:left w:val="none" w:sz="0" w:space="0" w:color="auto"/>
        <w:bottom w:val="none" w:sz="0" w:space="0" w:color="auto"/>
        <w:right w:val="none" w:sz="0" w:space="0" w:color="auto"/>
      </w:divBdr>
    </w:div>
    <w:div w:id="450520351">
      <w:bodyDiv w:val="1"/>
      <w:marLeft w:val="0"/>
      <w:marRight w:val="0"/>
      <w:marTop w:val="0"/>
      <w:marBottom w:val="0"/>
      <w:divBdr>
        <w:top w:val="none" w:sz="0" w:space="0" w:color="auto"/>
        <w:left w:val="none" w:sz="0" w:space="0" w:color="auto"/>
        <w:bottom w:val="none" w:sz="0" w:space="0" w:color="auto"/>
        <w:right w:val="none" w:sz="0" w:space="0" w:color="auto"/>
      </w:divBdr>
    </w:div>
    <w:div w:id="450980617">
      <w:bodyDiv w:val="1"/>
      <w:marLeft w:val="0"/>
      <w:marRight w:val="0"/>
      <w:marTop w:val="0"/>
      <w:marBottom w:val="0"/>
      <w:divBdr>
        <w:top w:val="none" w:sz="0" w:space="0" w:color="auto"/>
        <w:left w:val="none" w:sz="0" w:space="0" w:color="auto"/>
        <w:bottom w:val="none" w:sz="0" w:space="0" w:color="auto"/>
        <w:right w:val="none" w:sz="0" w:space="0" w:color="auto"/>
      </w:divBdr>
    </w:div>
    <w:div w:id="451024984">
      <w:bodyDiv w:val="1"/>
      <w:marLeft w:val="0"/>
      <w:marRight w:val="0"/>
      <w:marTop w:val="0"/>
      <w:marBottom w:val="0"/>
      <w:divBdr>
        <w:top w:val="none" w:sz="0" w:space="0" w:color="auto"/>
        <w:left w:val="none" w:sz="0" w:space="0" w:color="auto"/>
        <w:bottom w:val="none" w:sz="0" w:space="0" w:color="auto"/>
        <w:right w:val="none" w:sz="0" w:space="0" w:color="auto"/>
      </w:divBdr>
    </w:div>
    <w:div w:id="452554161">
      <w:bodyDiv w:val="1"/>
      <w:marLeft w:val="0"/>
      <w:marRight w:val="0"/>
      <w:marTop w:val="0"/>
      <w:marBottom w:val="0"/>
      <w:divBdr>
        <w:top w:val="none" w:sz="0" w:space="0" w:color="auto"/>
        <w:left w:val="none" w:sz="0" w:space="0" w:color="auto"/>
        <w:bottom w:val="none" w:sz="0" w:space="0" w:color="auto"/>
        <w:right w:val="none" w:sz="0" w:space="0" w:color="auto"/>
      </w:divBdr>
    </w:div>
    <w:div w:id="457379197">
      <w:bodyDiv w:val="1"/>
      <w:marLeft w:val="0"/>
      <w:marRight w:val="0"/>
      <w:marTop w:val="0"/>
      <w:marBottom w:val="0"/>
      <w:divBdr>
        <w:top w:val="none" w:sz="0" w:space="0" w:color="auto"/>
        <w:left w:val="none" w:sz="0" w:space="0" w:color="auto"/>
        <w:bottom w:val="none" w:sz="0" w:space="0" w:color="auto"/>
        <w:right w:val="none" w:sz="0" w:space="0" w:color="auto"/>
      </w:divBdr>
    </w:div>
    <w:div w:id="460197035">
      <w:bodyDiv w:val="1"/>
      <w:marLeft w:val="0"/>
      <w:marRight w:val="0"/>
      <w:marTop w:val="0"/>
      <w:marBottom w:val="0"/>
      <w:divBdr>
        <w:top w:val="none" w:sz="0" w:space="0" w:color="auto"/>
        <w:left w:val="none" w:sz="0" w:space="0" w:color="auto"/>
        <w:bottom w:val="none" w:sz="0" w:space="0" w:color="auto"/>
        <w:right w:val="none" w:sz="0" w:space="0" w:color="auto"/>
      </w:divBdr>
    </w:div>
    <w:div w:id="461272470">
      <w:bodyDiv w:val="1"/>
      <w:marLeft w:val="0"/>
      <w:marRight w:val="0"/>
      <w:marTop w:val="0"/>
      <w:marBottom w:val="0"/>
      <w:divBdr>
        <w:top w:val="none" w:sz="0" w:space="0" w:color="auto"/>
        <w:left w:val="none" w:sz="0" w:space="0" w:color="auto"/>
        <w:bottom w:val="none" w:sz="0" w:space="0" w:color="auto"/>
        <w:right w:val="none" w:sz="0" w:space="0" w:color="auto"/>
      </w:divBdr>
    </w:div>
    <w:div w:id="461921863">
      <w:bodyDiv w:val="1"/>
      <w:marLeft w:val="0"/>
      <w:marRight w:val="0"/>
      <w:marTop w:val="0"/>
      <w:marBottom w:val="0"/>
      <w:divBdr>
        <w:top w:val="none" w:sz="0" w:space="0" w:color="auto"/>
        <w:left w:val="none" w:sz="0" w:space="0" w:color="auto"/>
        <w:bottom w:val="none" w:sz="0" w:space="0" w:color="auto"/>
        <w:right w:val="none" w:sz="0" w:space="0" w:color="auto"/>
      </w:divBdr>
    </w:div>
    <w:div w:id="461995526">
      <w:bodyDiv w:val="1"/>
      <w:marLeft w:val="0"/>
      <w:marRight w:val="0"/>
      <w:marTop w:val="0"/>
      <w:marBottom w:val="0"/>
      <w:divBdr>
        <w:top w:val="none" w:sz="0" w:space="0" w:color="auto"/>
        <w:left w:val="none" w:sz="0" w:space="0" w:color="auto"/>
        <w:bottom w:val="none" w:sz="0" w:space="0" w:color="auto"/>
        <w:right w:val="none" w:sz="0" w:space="0" w:color="auto"/>
      </w:divBdr>
    </w:div>
    <w:div w:id="462189563">
      <w:bodyDiv w:val="1"/>
      <w:marLeft w:val="0"/>
      <w:marRight w:val="0"/>
      <w:marTop w:val="0"/>
      <w:marBottom w:val="0"/>
      <w:divBdr>
        <w:top w:val="none" w:sz="0" w:space="0" w:color="auto"/>
        <w:left w:val="none" w:sz="0" w:space="0" w:color="auto"/>
        <w:bottom w:val="none" w:sz="0" w:space="0" w:color="auto"/>
        <w:right w:val="none" w:sz="0" w:space="0" w:color="auto"/>
      </w:divBdr>
    </w:div>
    <w:div w:id="463159322">
      <w:bodyDiv w:val="1"/>
      <w:marLeft w:val="0"/>
      <w:marRight w:val="0"/>
      <w:marTop w:val="0"/>
      <w:marBottom w:val="0"/>
      <w:divBdr>
        <w:top w:val="none" w:sz="0" w:space="0" w:color="auto"/>
        <w:left w:val="none" w:sz="0" w:space="0" w:color="auto"/>
        <w:bottom w:val="none" w:sz="0" w:space="0" w:color="auto"/>
        <w:right w:val="none" w:sz="0" w:space="0" w:color="auto"/>
      </w:divBdr>
    </w:div>
    <w:div w:id="463933953">
      <w:bodyDiv w:val="1"/>
      <w:marLeft w:val="0"/>
      <w:marRight w:val="0"/>
      <w:marTop w:val="0"/>
      <w:marBottom w:val="0"/>
      <w:divBdr>
        <w:top w:val="none" w:sz="0" w:space="0" w:color="auto"/>
        <w:left w:val="none" w:sz="0" w:space="0" w:color="auto"/>
        <w:bottom w:val="none" w:sz="0" w:space="0" w:color="auto"/>
        <w:right w:val="none" w:sz="0" w:space="0" w:color="auto"/>
      </w:divBdr>
    </w:div>
    <w:div w:id="465318732">
      <w:bodyDiv w:val="1"/>
      <w:marLeft w:val="0"/>
      <w:marRight w:val="0"/>
      <w:marTop w:val="0"/>
      <w:marBottom w:val="0"/>
      <w:divBdr>
        <w:top w:val="none" w:sz="0" w:space="0" w:color="auto"/>
        <w:left w:val="none" w:sz="0" w:space="0" w:color="auto"/>
        <w:bottom w:val="none" w:sz="0" w:space="0" w:color="auto"/>
        <w:right w:val="none" w:sz="0" w:space="0" w:color="auto"/>
      </w:divBdr>
    </w:div>
    <w:div w:id="465322218">
      <w:bodyDiv w:val="1"/>
      <w:marLeft w:val="0"/>
      <w:marRight w:val="0"/>
      <w:marTop w:val="0"/>
      <w:marBottom w:val="0"/>
      <w:divBdr>
        <w:top w:val="none" w:sz="0" w:space="0" w:color="auto"/>
        <w:left w:val="none" w:sz="0" w:space="0" w:color="auto"/>
        <w:bottom w:val="none" w:sz="0" w:space="0" w:color="auto"/>
        <w:right w:val="none" w:sz="0" w:space="0" w:color="auto"/>
      </w:divBdr>
    </w:div>
    <w:div w:id="466513858">
      <w:bodyDiv w:val="1"/>
      <w:marLeft w:val="0"/>
      <w:marRight w:val="0"/>
      <w:marTop w:val="0"/>
      <w:marBottom w:val="0"/>
      <w:divBdr>
        <w:top w:val="none" w:sz="0" w:space="0" w:color="auto"/>
        <w:left w:val="none" w:sz="0" w:space="0" w:color="auto"/>
        <w:bottom w:val="none" w:sz="0" w:space="0" w:color="auto"/>
        <w:right w:val="none" w:sz="0" w:space="0" w:color="auto"/>
      </w:divBdr>
    </w:div>
    <w:div w:id="468325207">
      <w:bodyDiv w:val="1"/>
      <w:marLeft w:val="0"/>
      <w:marRight w:val="0"/>
      <w:marTop w:val="0"/>
      <w:marBottom w:val="0"/>
      <w:divBdr>
        <w:top w:val="none" w:sz="0" w:space="0" w:color="auto"/>
        <w:left w:val="none" w:sz="0" w:space="0" w:color="auto"/>
        <w:bottom w:val="none" w:sz="0" w:space="0" w:color="auto"/>
        <w:right w:val="none" w:sz="0" w:space="0" w:color="auto"/>
      </w:divBdr>
    </w:div>
    <w:div w:id="469172608">
      <w:bodyDiv w:val="1"/>
      <w:marLeft w:val="0"/>
      <w:marRight w:val="0"/>
      <w:marTop w:val="0"/>
      <w:marBottom w:val="0"/>
      <w:divBdr>
        <w:top w:val="none" w:sz="0" w:space="0" w:color="auto"/>
        <w:left w:val="none" w:sz="0" w:space="0" w:color="auto"/>
        <w:bottom w:val="none" w:sz="0" w:space="0" w:color="auto"/>
        <w:right w:val="none" w:sz="0" w:space="0" w:color="auto"/>
      </w:divBdr>
    </w:div>
    <w:div w:id="469173490">
      <w:bodyDiv w:val="1"/>
      <w:marLeft w:val="0"/>
      <w:marRight w:val="0"/>
      <w:marTop w:val="0"/>
      <w:marBottom w:val="0"/>
      <w:divBdr>
        <w:top w:val="none" w:sz="0" w:space="0" w:color="auto"/>
        <w:left w:val="none" w:sz="0" w:space="0" w:color="auto"/>
        <w:bottom w:val="none" w:sz="0" w:space="0" w:color="auto"/>
        <w:right w:val="none" w:sz="0" w:space="0" w:color="auto"/>
      </w:divBdr>
    </w:div>
    <w:div w:id="470245517">
      <w:bodyDiv w:val="1"/>
      <w:marLeft w:val="0"/>
      <w:marRight w:val="0"/>
      <w:marTop w:val="0"/>
      <w:marBottom w:val="0"/>
      <w:divBdr>
        <w:top w:val="none" w:sz="0" w:space="0" w:color="auto"/>
        <w:left w:val="none" w:sz="0" w:space="0" w:color="auto"/>
        <w:bottom w:val="none" w:sz="0" w:space="0" w:color="auto"/>
        <w:right w:val="none" w:sz="0" w:space="0" w:color="auto"/>
      </w:divBdr>
    </w:div>
    <w:div w:id="470637711">
      <w:bodyDiv w:val="1"/>
      <w:marLeft w:val="0"/>
      <w:marRight w:val="0"/>
      <w:marTop w:val="0"/>
      <w:marBottom w:val="0"/>
      <w:divBdr>
        <w:top w:val="none" w:sz="0" w:space="0" w:color="auto"/>
        <w:left w:val="none" w:sz="0" w:space="0" w:color="auto"/>
        <w:bottom w:val="none" w:sz="0" w:space="0" w:color="auto"/>
        <w:right w:val="none" w:sz="0" w:space="0" w:color="auto"/>
      </w:divBdr>
    </w:div>
    <w:div w:id="470904186">
      <w:bodyDiv w:val="1"/>
      <w:marLeft w:val="0"/>
      <w:marRight w:val="0"/>
      <w:marTop w:val="0"/>
      <w:marBottom w:val="0"/>
      <w:divBdr>
        <w:top w:val="none" w:sz="0" w:space="0" w:color="auto"/>
        <w:left w:val="none" w:sz="0" w:space="0" w:color="auto"/>
        <w:bottom w:val="none" w:sz="0" w:space="0" w:color="auto"/>
        <w:right w:val="none" w:sz="0" w:space="0" w:color="auto"/>
      </w:divBdr>
    </w:div>
    <w:div w:id="474106443">
      <w:bodyDiv w:val="1"/>
      <w:marLeft w:val="0"/>
      <w:marRight w:val="0"/>
      <w:marTop w:val="0"/>
      <w:marBottom w:val="0"/>
      <w:divBdr>
        <w:top w:val="none" w:sz="0" w:space="0" w:color="auto"/>
        <w:left w:val="none" w:sz="0" w:space="0" w:color="auto"/>
        <w:bottom w:val="none" w:sz="0" w:space="0" w:color="auto"/>
        <w:right w:val="none" w:sz="0" w:space="0" w:color="auto"/>
      </w:divBdr>
    </w:div>
    <w:div w:id="474370991">
      <w:bodyDiv w:val="1"/>
      <w:marLeft w:val="0"/>
      <w:marRight w:val="0"/>
      <w:marTop w:val="0"/>
      <w:marBottom w:val="0"/>
      <w:divBdr>
        <w:top w:val="none" w:sz="0" w:space="0" w:color="auto"/>
        <w:left w:val="none" w:sz="0" w:space="0" w:color="auto"/>
        <w:bottom w:val="none" w:sz="0" w:space="0" w:color="auto"/>
        <w:right w:val="none" w:sz="0" w:space="0" w:color="auto"/>
      </w:divBdr>
    </w:div>
    <w:div w:id="474832077">
      <w:bodyDiv w:val="1"/>
      <w:marLeft w:val="0"/>
      <w:marRight w:val="0"/>
      <w:marTop w:val="0"/>
      <w:marBottom w:val="0"/>
      <w:divBdr>
        <w:top w:val="none" w:sz="0" w:space="0" w:color="auto"/>
        <w:left w:val="none" w:sz="0" w:space="0" w:color="auto"/>
        <w:bottom w:val="none" w:sz="0" w:space="0" w:color="auto"/>
        <w:right w:val="none" w:sz="0" w:space="0" w:color="auto"/>
      </w:divBdr>
    </w:div>
    <w:div w:id="475339045">
      <w:bodyDiv w:val="1"/>
      <w:marLeft w:val="0"/>
      <w:marRight w:val="0"/>
      <w:marTop w:val="0"/>
      <w:marBottom w:val="0"/>
      <w:divBdr>
        <w:top w:val="none" w:sz="0" w:space="0" w:color="auto"/>
        <w:left w:val="none" w:sz="0" w:space="0" w:color="auto"/>
        <w:bottom w:val="none" w:sz="0" w:space="0" w:color="auto"/>
        <w:right w:val="none" w:sz="0" w:space="0" w:color="auto"/>
      </w:divBdr>
    </w:div>
    <w:div w:id="475492810">
      <w:bodyDiv w:val="1"/>
      <w:marLeft w:val="0"/>
      <w:marRight w:val="0"/>
      <w:marTop w:val="0"/>
      <w:marBottom w:val="0"/>
      <w:divBdr>
        <w:top w:val="none" w:sz="0" w:space="0" w:color="auto"/>
        <w:left w:val="none" w:sz="0" w:space="0" w:color="auto"/>
        <w:bottom w:val="none" w:sz="0" w:space="0" w:color="auto"/>
        <w:right w:val="none" w:sz="0" w:space="0" w:color="auto"/>
      </w:divBdr>
    </w:div>
    <w:div w:id="479228985">
      <w:bodyDiv w:val="1"/>
      <w:marLeft w:val="0"/>
      <w:marRight w:val="0"/>
      <w:marTop w:val="0"/>
      <w:marBottom w:val="0"/>
      <w:divBdr>
        <w:top w:val="none" w:sz="0" w:space="0" w:color="auto"/>
        <w:left w:val="none" w:sz="0" w:space="0" w:color="auto"/>
        <w:bottom w:val="none" w:sz="0" w:space="0" w:color="auto"/>
        <w:right w:val="none" w:sz="0" w:space="0" w:color="auto"/>
      </w:divBdr>
    </w:div>
    <w:div w:id="479466577">
      <w:bodyDiv w:val="1"/>
      <w:marLeft w:val="0"/>
      <w:marRight w:val="0"/>
      <w:marTop w:val="0"/>
      <w:marBottom w:val="0"/>
      <w:divBdr>
        <w:top w:val="none" w:sz="0" w:space="0" w:color="auto"/>
        <w:left w:val="none" w:sz="0" w:space="0" w:color="auto"/>
        <w:bottom w:val="none" w:sz="0" w:space="0" w:color="auto"/>
        <w:right w:val="none" w:sz="0" w:space="0" w:color="auto"/>
      </w:divBdr>
    </w:div>
    <w:div w:id="479737674">
      <w:bodyDiv w:val="1"/>
      <w:marLeft w:val="0"/>
      <w:marRight w:val="0"/>
      <w:marTop w:val="0"/>
      <w:marBottom w:val="0"/>
      <w:divBdr>
        <w:top w:val="none" w:sz="0" w:space="0" w:color="auto"/>
        <w:left w:val="none" w:sz="0" w:space="0" w:color="auto"/>
        <w:bottom w:val="none" w:sz="0" w:space="0" w:color="auto"/>
        <w:right w:val="none" w:sz="0" w:space="0" w:color="auto"/>
      </w:divBdr>
    </w:div>
    <w:div w:id="482695868">
      <w:bodyDiv w:val="1"/>
      <w:marLeft w:val="0"/>
      <w:marRight w:val="0"/>
      <w:marTop w:val="0"/>
      <w:marBottom w:val="0"/>
      <w:divBdr>
        <w:top w:val="none" w:sz="0" w:space="0" w:color="auto"/>
        <w:left w:val="none" w:sz="0" w:space="0" w:color="auto"/>
        <w:bottom w:val="none" w:sz="0" w:space="0" w:color="auto"/>
        <w:right w:val="none" w:sz="0" w:space="0" w:color="auto"/>
      </w:divBdr>
    </w:div>
    <w:div w:id="483468104">
      <w:bodyDiv w:val="1"/>
      <w:marLeft w:val="0"/>
      <w:marRight w:val="0"/>
      <w:marTop w:val="0"/>
      <w:marBottom w:val="0"/>
      <w:divBdr>
        <w:top w:val="none" w:sz="0" w:space="0" w:color="auto"/>
        <w:left w:val="none" w:sz="0" w:space="0" w:color="auto"/>
        <w:bottom w:val="none" w:sz="0" w:space="0" w:color="auto"/>
        <w:right w:val="none" w:sz="0" w:space="0" w:color="auto"/>
      </w:divBdr>
    </w:div>
    <w:div w:id="483814892">
      <w:bodyDiv w:val="1"/>
      <w:marLeft w:val="0"/>
      <w:marRight w:val="0"/>
      <w:marTop w:val="0"/>
      <w:marBottom w:val="0"/>
      <w:divBdr>
        <w:top w:val="none" w:sz="0" w:space="0" w:color="auto"/>
        <w:left w:val="none" w:sz="0" w:space="0" w:color="auto"/>
        <w:bottom w:val="none" w:sz="0" w:space="0" w:color="auto"/>
        <w:right w:val="none" w:sz="0" w:space="0" w:color="auto"/>
      </w:divBdr>
    </w:div>
    <w:div w:id="486433735">
      <w:bodyDiv w:val="1"/>
      <w:marLeft w:val="0"/>
      <w:marRight w:val="0"/>
      <w:marTop w:val="0"/>
      <w:marBottom w:val="0"/>
      <w:divBdr>
        <w:top w:val="none" w:sz="0" w:space="0" w:color="auto"/>
        <w:left w:val="none" w:sz="0" w:space="0" w:color="auto"/>
        <w:bottom w:val="none" w:sz="0" w:space="0" w:color="auto"/>
        <w:right w:val="none" w:sz="0" w:space="0" w:color="auto"/>
      </w:divBdr>
    </w:div>
    <w:div w:id="486554797">
      <w:bodyDiv w:val="1"/>
      <w:marLeft w:val="0"/>
      <w:marRight w:val="0"/>
      <w:marTop w:val="0"/>
      <w:marBottom w:val="0"/>
      <w:divBdr>
        <w:top w:val="none" w:sz="0" w:space="0" w:color="auto"/>
        <w:left w:val="none" w:sz="0" w:space="0" w:color="auto"/>
        <w:bottom w:val="none" w:sz="0" w:space="0" w:color="auto"/>
        <w:right w:val="none" w:sz="0" w:space="0" w:color="auto"/>
      </w:divBdr>
    </w:div>
    <w:div w:id="486748581">
      <w:bodyDiv w:val="1"/>
      <w:marLeft w:val="0"/>
      <w:marRight w:val="0"/>
      <w:marTop w:val="0"/>
      <w:marBottom w:val="0"/>
      <w:divBdr>
        <w:top w:val="none" w:sz="0" w:space="0" w:color="auto"/>
        <w:left w:val="none" w:sz="0" w:space="0" w:color="auto"/>
        <w:bottom w:val="none" w:sz="0" w:space="0" w:color="auto"/>
        <w:right w:val="none" w:sz="0" w:space="0" w:color="auto"/>
      </w:divBdr>
    </w:div>
    <w:div w:id="491141809">
      <w:bodyDiv w:val="1"/>
      <w:marLeft w:val="0"/>
      <w:marRight w:val="0"/>
      <w:marTop w:val="0"/>
      <w:marBottom w:val="0"/>
      <w:divBdr>
        <w:top w:val="none" w:sz="0" w:space="0" w:color="auto"/>
        <w:left w:val="none" w:sz="0" w:space="0" w:color="auto"/>
        <w:bottom w:val="none" w:sz="0" w:space="0" w:color="auto"/>
        <w:right w:val="none" w:sz="0" w:space="0" w:color="auto"/>
      </w:divBdr>
    </w:div>
    <w:div w:id="492379249">
      <w:bodyDiv w:val="1"/>
      <w:marLeft w:val="0"/>
      <w:marRight w:val="0"/>
      <w:marTop w:val="0"/>
      <w:marBottom w:val="0"/>
      <w:divBdr>
        <w:top w:val="none" w:sz="0" w:space="0" w:color="auto"/>
        <w:left w:val="none" w:sz="0" w:space="0" w:color="auto"/>
        <w:bottom w:val="none" w:sz="0" w:space="0" w:color="auto"/>
        <w:right w:val="none" w:sz="0" w:space="0" w:color="auto"/>
      </w:divBdr>
    </w:div>
    <w:div w:id="494152598">
      <w:bodyDiv w:val="1"/>
      <w:marLeft w:val="0"/>
      <w:marRight w:val="0"/>
      <w:marTop w:val="0"/>
      <w:marBottom w:val="0"/>
      <w:divBdr>
        <w:top w:val="none" w:sz="0" w:space="0" w:color="auto"/>
        <w:left w:val="none" w:sz="0" w:space="0" w:color="auto"/>
        <w:bottom w:val="none" w:sz="0" w:space="0" w:color="auto"/>
        <w:right w:val="none" w:sz="0" w:space="0" w:color="auto"/>
      </w:divBdr>
    </w:div>
    <w:div w:id="494301080">
      <w:bodyDiv w:val="1"/>
      <w:marLeft w:val="0"/>
      <w:marRight w:val="0"/>
      <w:marTop w:val="0"/>
      <w:marBottom w:val="0"/>
      <w:divBdr>
        <w:top w:val="none" w:sz="0" w:space="0" w:color="auto"/>
        <w:left w:val="none" w:sz="0" w:space="0" w:color="auto"/>
        <w:bottom w:val="none" w:sz="0" w:space="0" w:color="auto"/>
        <w:right w:val="none" w:sz="0" w:space="0" w:color="auto"/>
      </w:divBdr>
    </w:div>
    <w:div w:id="495149249">
      <w:bodyDiv w:val="1"/>
      <w:marLeft w:val="0"/>
      <w:marRight w:val="0"/>
      <w:marTop w:val="0"/>
      <w:marBottom w:val="0"/>
      <w:divBdr>
        <w:top w:val="none" w:sz="0" w:space="0" w:color="auto"/>
        <w:left w:val="none" w:sz="0" w:space="0" w:color="auto"/>
        <w:bottom w:val="none" w:sz="0" w:space="0" w:color="auto"/>
        <w:right w:val="none" w:sz="0" w:space="0" w:color="auto"/>
      </w:divBdr>
    </w:div>
    <w:div w:id="497618188">
      <w:bodyDiv w:val="1"/>
      <w:marLeft w:val="0"/>
      <w:marRight w:val="0"/>
      <w:marTop w:val="0"/>
      <w:marBottom w:val="0"/>
      <w:divBdr>
        <w:top w:val="none" w:sz="0" w:space="0" w:color="auto"/>
        <w:left w:val="none" w:sz="0" w:space="0" w:color="auto"/>
        <w:bottom w:val="none" w:sz="0" w:space="0" w:color="auto"/>
        <w:right w:val="none" w:sz="0" w:space="0" w:color="auto"/>
      </w:divBdr>
    </w:div>
    <w:div w:id="497889077">
      <w:bodyDiv w:val="1"/>
      <w:marLeft w:val="0"/>
      <w:marRight w:val="0"/>
      <w:marTop w:val="0"/>
      <w:marBottom w:val="0"/>
      <w:divBdr>
        <w:top w:val="none" w:sz="0" w:space="0" w:color="auto"/>
        <w:left w:val="none" w:sz="0" w:space="0" w:color="auto"/>
        <w:bottom w:val="none" w:sz="0" w:space="0" w:color="auto"/>
        <w:right w:val="none" w:sz="0" w:space="0" w:color="auto"/>
      </w:divBdr>
    </w:div>
    <w:div w:id="498891520">
      <w:bodyDiv w:val="1"/>
      <w:marLeft w:val="0"/>
      <w:marRight w:val="0"/>
      <w:marTop w:val="0"/>
      <w:marBottom w:val="0"/>
      <w:divBdr>
        <w:top w:val="none" w:sz="0" w:space="0" w:color="auto"/>
        <w:left w:val="none" w:sz="0" w:space="0" w:color="auto"/>
        <w:bottom w:val="none" w:sz="0" w:space="0" w:color="auto"/>
        <w:right w:val="none" w:sz="0" w:space="0" w:color="auto"/>
      </w:divBdr>
    </w:div>
    <w:div w:id="499081657">
      <w:bodyDiv w:val="1"/>
      <w:marLeft w:val="0"/>
      <w:marRight w:val="0"/>
      <w:marTop w:val="0"/>
      <w:marBottom w:val="0"/>
      <w:divBdr>
        <w:top w:val="none" w:sz="0" w:space="0" w:color="auto"/>
        <w:left w:val="none" w:sz="0" w:space="0" w:color="auto"/>
        <w:bottom w:val="none" w:sz="0" w:space="0" w:color="auto"/>
        <w:right w:val="none" w:sz="0" w:space="0" w:color="auto"/>
      </w:divBdr>
    </w:div>
    <w:div w:id="499320380">
      <w:bodyDiv w:val="1"/>
      <w:marLeft w:val="0"/>
      <w:marRight w:val="0"/>
      <w:marTop w:val="0"/>
      <w:marBottom w:val="0"/>
      <w:divBdr>
        <w:top w:val="none" w:sz="0" w:space="0" w:color="auto"/>
        <w:left w:val="none" w:sz="0" w:space="0" w:color="auto"/>
        <w:bottom w:val="none" w:sz="0" w:space="0" w:color="auto"/>
        <w:right w:val="none" w:sz="0" w:space="0" w:color="auto"/>
      </w:divBdr>
    </w:div>
    <w:div w:id="503323319">
      <w:bodyDiv w:val="1"/>
      <w:marLeft w:val="0"/>
      <w:marRight w:val="0"/>
      <w:marTop w:val="0"/>
      <w:marBottom w:val="0"/>
      <w:divBdr>
        <w:top w:val="none" w:sz="0" w:space="0" w:color="auto"/>
        <w:left w:val="none" w:sz="0" w:space="0" w:color="auto"/>
        <w:bottom w:val="none" w:sz="0" w:space="0" w:color="auto"/>
        <w:right w:val="none" w:sz="0" w:space="0" w:color="auto"/>
      </w:divBdr>
    </w:div>
    <w:div w:id="504707982">
      <w:bodyDiv w:val="1"/>
      <w:marLeft w:val="0"/>
      <w:marRight w:val="0"/>
      <w:marTop w:val="0"/>
      <w:marBottom w:val="0"/>
      <w:divBdr>
        <w:top w:val="none" w:sz="0" w:space="0" w:color="auto"/>
        <w:left w:val="none" w:sz="0" w:space="0" w:color="auto"/>
        <w:bottom w:val="none" w:sz="0" w:space="0" w:color="auto"/>
        <w:right w:val="none" w:sz="0" w:space="0" w:color="auto"/>
      </w:divBdr>
    </w:div>
    <w:div w:id="504830427">
      <w:bodyDiv w:val="1"/>
      <w:marLeft w:val="0"/>
      <w:marRight w:val="0"/>
      <w:marTop w:val="0"/>
      <w:marBottom w:val="0"/>
      <w:divBdr>
        <w:top w:val="none" w:sz="0" w:space="0" w:color="auto"/>
        <w:left w:val="none" w:sz="0" w:space="0" w:color="auto"/>
        <w:bottom w:val="none" w:sz="0" w:space="0" w:color="auto"/>
        <w:right w:val="none" w:sz="0" w:space="0" w:color="auto"/>
      </w:divBdr>
    </w:div>
    <w:div w:id="505947234">
      <w:bodyDiv w:val="1"/>
      <w:marLeft w:val="0"/>
      <w:marRight w:val="0"/>
      <w:marTop w:val="0"/>
      <w:marBottom w:val="0"/>
      <w:divBdr>
        <w:top w:val="none" w:sz="0" w:space="0" w:color="auto"/>
        <w:left w:val="none" w:sz="0" w:space="0" w:color="auto"/>
        <w:bottom w:val="none" w:sz="0" w:space="0" w:color="auto"/>
        <w:right w:val="none" w:sz="0" w:space="0" w:color="auto"/>
      </w:divBdr>
    </w:div>
    <w:div w:id="506097461">
      <w:bodyDiv w:val="1"/>
      <w:marLeft w:val="0"/>
      <w:marRight w:val="0"/>
      <w:marTop w:val="0"/>
      <w:marBottom w:val="0"/>
      <w:divBdr>
        <w:top w:val="none" w:sz="0" w:space="0" w:color="auto"/>
        <w:left w:val="none" w:sz="0" w:space="0" w:color="auto"/>
        <w:bottom w:val="none" w:sz="0" w:space="0" w:color="auto"/>
        <w:right w:val="none" w:sz="0" w:space="0" w:color="auto"/>
      </w:divBdr>
    </w:div>
    <w:div w:id="506748367">
      <w:bodyDiv w:val="1"/>
      <w:marLeft w:val="0"/>
      <w:marRight w:val="0"/>
      <w:marTop w:val="0"/>
      <w:marBottom w:val="0"/>
      <w:divBdr>
        <w:top w:val="none" w:sz="0" w:space="0" w:color="auto"/>
        <w:left w:val="none" w:sz="0" w:space="0" w:color="auto"/>
        <w:bottom w:val="none" w:sz="0" w:space="0" w:color="auto"/>
        <w:right w:val="none" w:sz="0" w:space="0" w:color="auto"/>
      </w:divBdr>
    </w:div>
    <w:div w:id="506822389">
      <w:bodyDiv w:val="1"/>
      <w:marLeft w:val="0"/>
      <w:marRight w:val="0"/>
      <w:marTop w:val="0"/>
      <w:marBottom w:val="0"/>
      <w:divBdr>
        <w:top w:val="none" w:sz="0" w:space="0" w:color="auto"/>
        <w:left w:val="none" w:sz="0" w:space="0" w:color="auto"/>
        <w:bottom w:val="none" w:sz="0" w:space="0" w:color="auto"/>
        <w:right w:val="none" w:sz="0" w:space="0" w:color="auto"/>
      </w:divBdr>
    </w:div>
    <w:div w:id="507057817">
      <w:bodyDiv w:val="1"/>
      <w:marLeft w:val="0"/>
      <w:marRight w:val="0"/>
      <w:marTop w:val="0"/>
      <w:marBottom w:val="0"/>
      <w:divBdr>
        <w:top w:val="none" w:sz="0" w:space="0" w:color="auto"/>
        <w:left w:val="none" w:sz="0" w:space="0" w:color="auto"/>
        <w:bottom w:val="none" w:sz="0" w:space="0" w:color="auto"/>
        <w:right w:val="none" w:sz="0" w:space="0" w:color="auto"/>
      </w:divBdr>
    </w:div>
    <w:div w:id="507525497">
      <w:bodyDiv w:val="1"/>
      <w:marLeft w:val="0"/>
      <w:marRight w:val="0"/>
      <w:marTop w:val="0"/>
      <w:marBottom w:val="0"/>
      <w:divBdr>
        <w:top w:val="none" w:sz="0" w:space="0" w:color="auto"/>
        <w:left w:val="none" w:sz="0" w:space="0" w:color="auto"/>
        <w:bottom w:val="none" w:sz="0" w:space="0" w:color="auto"/>
        <w:right w:val="none" w:sz="0" w:space="0" w:color="auto"/>
      </w:divBdr>
    </w:div>
    <w:div w:id="507716894">
      <w:bodyDiv w:val="1"/>
      <w:marLeft w:val="0"/>
      <w:marRight w:val="0"/>
      <w:marTop w:val="0"/>
      <w:marBottom w:val="0"/>
      <w:divBdr>
        <w:top w:val="none" w:sz="0" w:space="0" w:color="auto"/>
        <w:left w:val="none" w:sz="0" w:space="0" w:color="auto"/>
        <w:bottom w:val="none" w:sz="0" w:space="0" w:color="auto"/>
        <w:right w:val="none" w:sz="0" w:space="0" w:color="auto"/>
      </w:divBdr>
    </w:div>
    <w:div w:id="509376697">
      <w:bodyDiv w:val="1"/>
      <w:marLeft w:val="0"/>
      <w:marRight w:val="0"/>
      <w:marTop w:val="0"/>
      <w:marBottom w:val="0"/>
      <w:divBdr>
        <w:top w:val="none" w:sz="0" w:space="0" w:color="auto"/>
        <w:left w:val="none" w:sz="0" w:space="0" w:color="auto"/>
        <w:bottom w:val="none" w:sz="0" w:space="0" w:color="auto"/>
        <w:right w:val="none" w:sz="0" w:space="0" w:color="auto"/>
      </w:divBdr>
    </w:div>
    <w:div w:id="510149128">
      <w:bodyDiv w:val="1"/>
      <w:marLeft w:val="0"/>
      <w:marRight w:val="0"/>
      <w:marTop w:val="0"/>
      <w:marBottom w:val="0"/>
      <w:divBdr>
        <w:top w:val="none" w:sz="0" w:space="0" w:color="auto"/>
        <w:left w:val="none" w:sz="0" w:space="0" w:color="auto"/>
        <w:bottom w:val="none" w:sz="0" w:space="0" w:color="auto"/>
        <w:right w:val="none" w:sz="0" w:space="0" w:color="auto"/>
      </w:divBdr>
    </w:div>
    <w:div w:id="510222758">
      <w:bodyDiv w:val="1"/>
      <w:marLeft w:val="0"/>
      <w:marRight w:val="0"/>
      <w:marTop w:val="0"/>
      <w:marBottom w:val="0"/>
      <w:divBdr>
        <w:top w:val="none" w:sz="0" w:space="0" w:color="auto"/>
        <w:left w:val="none" w:sz="0" w:space="0" w:color="auto"/>
        <w:bottom w:val="none" w:sz="0" w:space="0" w:color="auto"/>
        <w:right w:val="none" w:sz="0" w:space="0" w:color="auto"/>
      </w:divBdr>
    </w:div>
    <w:div w:id="511265316">
      <w:bodyDiv w:val="1"/>
      <w:marLeft w:val="0"/>
      <w:marRight w:val="0"/>
      <w:marTop w:val="0"/>
      <w:marBottom w:val="0"/>
      <w:divBdr>
        <w:top w:val="none" w:sz="0" w:space="0" w:color="auto"/>
        <w:left w:val="none" w:sz="0" w:space="0" w:color="auto"/>
        <w:bottom w:val="none" w:sz="0" w:space="0" w:color="auto"/>
        <w:right w:val="none" w:sz="0" w:space="0" w:color="auto"/>
      </w:divBdr>
    </w:div>
    <w:div w:id="512257225">
      <w:bodyDiv w:val="1"/>
      <w:marLeft w:val="0"/>
      <w:marRight w:val="0"/>
      <w:marTop w:val="0"/>
      <w:marBottom w:val="0"/>
      <w:divBdr>
        <w:top w:val="none" w:sz="0" w:space="0" w:color="auto"/>
        <w:left w:val="none" w:sz="0" w:space="0" w:color="auto"/>
        <w:bottom w:val="none" w:sz="0" w:space="0" w:color="auto"/>
        <w:right w:val="none" w:sz="0" w:space="0" w:color="auto"/>
      </w:divBdr>
    </w:div>
    <w:div w:id="512451708">
      <w:bodyDiv w:val="1"/>
      <w:marLeft w:val="0"/>
      <w:marRight w:val="0"/>
      <w:marTop w:val="0"/>
      <w:marBottom w:val="0"/>
      <w:divBdr>
        <w:top w:val="none" w:sz="0" w:space="0" w:color="auto"/>
        <w:left w:val="none" w:sz="0" w:space="0" w:color="auto"/>
        <w:bottom w:val="none" w:sz="0" w:space="0" w:color="auto"/>
        <w:right w:val="none" w:sz="0" w:space="0" w:color="auto"/>
      </w:divBdr>
    </w:div>
    <w:div w:id="512955294">
      <w:bodyDiv w:val="1"/>
      <w:marLeft w:val="0"/>
      <w:marRight w:val="0"/>
      <w:marTop w:val="0"/>
      <w:marBottom w:val="0"/>
      <w:divBdr>
        <w:top w:val="none" w:sz="0" w:space="0" w:color="auto"/>
        <w:left w:val="none" w:sz="0" w:space="0" w:color="auto"/>
        <w:bottom w:val="none" w:sz="0" w:space="0" w:color="auto"/>
        <w:right w:val="none" w:sz="0" w:space="0" w:color="auto"/>
      </w:divBdr>
    </w:div>
    <w:div w:id="513299497">
      <w:bodyDiv w:val="1"/>
      <w:marLeft w:val="0"/>
      <w:marRight w:val="0"/>
      <w:marTop w:val="0"/>
      <w:marBottom w:val="0"/>
      <w:divBdr>
        <w:top w:val="none" w:sz="0" w:space="0" w:color="auto"/>
        <w:left w:val="none" w:sz="0" w:space="0" w:color="auto"/>
        <w:bottom w:val="none" w:sz="0" w:space="0" w:color="auto"/>
        <w:right w:val="none" w:sz="0" w:space="0" w:color="auto"/>
      </w:divBdr>
    </w:div>
    <w:div w:id="514029701">
      <w:bodyDiv w:val="1"/>
      <w:marLeft w:val="0"/>
      <w:marRight w:val="0"/>
      <w:marTop w:val="0"/>
      <w:marBottom w:val="0"/>
      <w:divBdr>
        <w:top w:val="none" w:sz="0" w:space="0" w:color="auto"/>
        <w:left w:val="none" w:sz="0" w:space="0" w:color="auto"/>
        <w:bottom w:val="none" w:sz="0" w:space="0" w:color="auto"/>
        <w:right w:val="none" w:sz="0" w:space="0" w:color="auto"/>
      </w:divBdr>
    </w:div>
    <w:div w:id="515924683">
      <w:bodyDiv w:val="1"/>
      <w:marLeft w:val="0"/>
      <w:marRight w:val="0"/>
      <w:marTop w:val="0"/>
      <w:marBottom w:val="0"/>
      <w:divBdr>
        <w:top w:val="none" w:sz="0" w:space="0" w:color="auto"/>
        <w:left w:val="none" w:sz="0" w:space="0" w:color="auto"/>
        <w:bottom w:val="none" w:sz="0" w:space="0" w:color="auto"/>
        <w:right w:val="none" w:sz="0" w:space="0" w:color="auto"/>
      </w:divBdr>
    </w:div>
    <w:div w:id="516769642">
      <w:bodyDiv w:val="1"/>
      <w:marLeft w:val="0"/>
      <w:marRight w:val="0"/>
      <w:marTop w:val="0"/>
      <w:marBottom w:val="0"/>
      <w:divBdr>
        <w:top w:val="none" w:sz="0" w:space="0" w:color="auto"/>
        <w:left w:val="none" w:sz="0" w:space="0" w:color="auto"/>
        <w:bottom w:val="none" w:sz="0" w:space="0" w:color="auto"/>
        <w:right w:val="none" w:sz="0" w:space="0" w:color="auto"/>
      </w:divBdr>
    </w:div>
    <w:div w:id="517276573">
      <w:bodyDiv w:val="1"/>
      <w:marLeft w:val="0"/>
      <w:marRight w:val="0"/>
      <w:marTop w:val="0"/>
      <w:marBottom w:val="0"/>
      <w:divBdr>
        <w:top w:val="none" w:sz="0" w:space="0" w:color="auto"/>
        <w:left w:val="none" w:sz="0" w:space="0" w:color="auto"/>
        <w:bottom w:val="none" w:sz="0" w:space="0" w:color="auto"/>
        <w:right w:val="none" w:sz="0" w:space="0" w:color="auto"/>
      </w:divBdr>
    </w:div>
    <w:div w:id="518079746">
      <w:bodyDiv w:val="1"/>
      <w:marLeft w:val="0"/>
      <w:marRight w:val="0"/>
      <w:marTop w:val="0"/>
      <w:marBottom w:val="0"/>
      <w:divBdr>
        <w:top w:val="none" w:sz="0" w:space="0" w:color="auto"/>
        <w:left w:val="none" w:sz="0" w:space="0" w:color="auto"/>
        <w:bottom w:val="none" w:sz="0" w:space="0" w:color="auto"/>
        <w:right w:val="none" w:sz="0" w:space="0" w:color="auto"/>
      </w:divBdr>
    </w:div>
    <w:div w:id="519508137">
      <w:bodyDiv w:val="1"/>
      <w:marLeft w:val="0"/>
      <w:marRight w:val="0"/>
      <w:marTop w:val="0"/>
      <w:marBottom w:val="0"/>
      <w:divBdr>
        <w:top w:val="none" w:sz="0" w:space="0" w:color="auto"/>
        <w:left w:val="none" w:sz="0" w:space="0" w:color="auto"/>
        <w:bottom w:val="none" w:sz="0" w:space="0" w:color="auto"/>
        <w:right w:val="none" w:sz="0" w:space="0" w:color="auto"/>
      </w:divBdr>
    </w:div>
    <w:div w:id="520247601">
      <w:bodyDiv w:val="1"/>
      <w:marLeft w:val="0"/>
      <w:marRight w:val="0"/>
      <w:marTop w:val="0"/>
      <w:marBottom w:val="0"/>
      <w:divBdr>
        <w:top w:val="none" w:sz="0" w:space="0" w:color="auto"/>
        <w:left w:val="none" w:sz="0" w:space="0" w:color="auto"/>
        <w:bottom w:val="none" w:sz="0" w:space="0" w:color="auto"/>
        <w:right w:val="none" w:sz="0" w:space="0" w:color="auto"/>
      </w:divBdr>
    </w:div>
    <w:div w:id="521481998">
      <w:bodyDiv w:val="1"/>
      <w:marLeft w:val="0"/>
      <w:marRight w:val="0"/>
      <w:marTop w:val="0"/>
      <w:marBottom w:val="0"/>
      <w:divBdr>
        <w:top w:val="none" w:sz="0" w:space="0" w:color="auto"/>
        <w:left w:val="none" w:sz="0" w:space="0" w:color="auto"/>
        <w:bottom w:val="none" w:sz="0" w:space="0" w:color="auto"/>
        <w:right w:val="none" w:sz="0" w:space="0" w:color="auto"/>
      </w:divBdr>
    </w:div>
    <w:div w:id="521628035">
      <w:bodyDiv w:val="1"/>
      <w:marLeft w:val="0"/>
      <w:marRight w:val="0"/>
      <w:marTop w:val="0"/>
      <w:marBottom w:val="0"/>
      <w:divBdr>
        <w:top w:val="none" w:sz="0" w:space="0" w:color="auto"/>
        <w:left w:val="none" w:sz="0" w:space="0" w:color="auto"/>
        <w:bottom w:val="none" w:sz="0" w:space="0" w:color="auto"/>
        <w:right w:val="none" w:sz="0" w:space="0" w:color="auto"/>
      </w:divBdr>
    </w:div>
    <w:div w:id="522128644">
      <w:bodyDiv w:val="1"/>
      <w:marLeft w:val="0"/>
      <w:marRight w:val="0"/>
      <w:marTop w:val="0"/>
      <w:marBottom w:val="0"/>
      <w:divBdr>
        <w:top w:val="none" w:sz="0" w:space="0" w:color="auto"/>
        <w:left w:val="none" w:sz="0" w:space="0" w:color="auto"/>
        <w:bottom w:val="none" w:sz="0" w:space="0" w:color="auto"/>
        <w:right w:val="none" w:sz="0" w:space="0" w:color="auto"/>
      </w:divBdr>
    </w:div>
    <w:div w:id="522132407">
      <w:bodyDiv w:val="1"/>
      <w:marLeft w:val="0"/>
      <w:marRight w:val="0"/>
      <w:marTop w:val="0"/>
      <w:marBottom w:val="0"/>
      <w:divBdr>
        <w:top w:val="none" w:sz="0" w:space="0" w:color="auto"/>
        <w:left w:val="none" w:sz="0" w:space="0" w:color="auto"/>
        <w:bottom w:val="none" w:sz="0" w:space="0" w:color="auto"/>
        <w:right w:val="none" w:sz="0" w:space="0" w:color="auto"/>
      </w:divBdr>
    </w:div>
    <w:div w:id="522598694">
      <w:bodyDiv w:val="1"/>
      <w:marLeft w:val="0"/>
      <w:marRight w:val="0"/>
      <w:marTop w:val="0"/>
      <w:marBottom w:val="0"/>
      <w:divBdr>
        <w:top w:val="none" w:sz="0" w:space="0" w:color="auto"/>
        <w:left w:val="none" w:sz="0" w:space="0" w:color="auto"/>
        <w:bottom w:val="none" w:sz="0" w:space="0" w:color="auto"/>
        <w:right w:val="none" w:sz="0" w:space="0" w:color="auto"/>
      </w:divBdr>
    </w:div>
    <w:div w:id="523521108">
      <w:bodyDiv w:val="1"/>
      <w:marLeft w:val="0"/>
      <w:marRight w:val="0"/>
      <w:marTop w:val="0"/>
      <w:marBottom w:val="0"/>
      <w:divBdr>
        <w:top w:val="none" w:sz="0" w:space="0" w:color="auto"/>
        <w:left w:val="none" w:sz="0" w:space="0" w:color="auto"/>
        <w:bottom w:val="none" w:sz="0" w:space="0" w:color="auto"/>
        <w:right w:val="none" w:sz="0" w:space="0" w:color="auto"/>
      </w:divBdr>
    </w:div>
    <w:div w:id="523904665">
      <w:bodyDiv w:val="1"/>
      <w:marLeft w:val="0"/>
      <w:marRight w:val="0"/>
      <w:marTop w:val="0"/>
      <w:marBottom w:val="0"/>
      <w:divBdr>
        <w:top w:val="none" w:sz="0" w:space="0" w:color="auto"/>
        <w:left w:val="none" w:sz="0" w:space="0" w:color="auto"/>
        <w:bottom w:val="none" w:sz="0" w:space="0" w:color="auto"/>
        <w:right w:val="none" w:sz="0" w:space="0" w:color="auto"/>
      </w:divBdr>
    </w:div>
    <w:div w:id="523978371">
      <w:bodyDiv w:val="1"/>
      <w:marLeft w:val="0"/>
      <w:marRight w:val="0"/>
      <w:marTop w:val="0"/>
      <w:marBottom w:val="0"/>
      <w:divBdr>
        <w:top w:val="none" w:sz="0" w:space="0" w:color="auto"/>
        <w:left w:val="none" w:sz="0" w:space="0" w:color="auto"/>
        <w:bottom w:val="none" w:sz="0" w:space="0" w:color="auto"/>
        <w:right w:val="none" w:sz="0" w:space="0" w:color="auto"/>
      </w:divBdr>
    </w:div>
    <w:div w:id="524055861">
      <w:bodyDiv w:val="1"/>
      <w:marLeft w:val="0"/>
      <w:marRight w:val="0"/>
      <w:marTop w:val="0"/>
      <w:marBottom w:val="0"/>
      <w:divBdr>
        <w:top w:val="none" w:sz="0" w:space="0" w:color="auto"/>
        <w:left w:val="none" w:sz="0" w:space="0" w:color="auto"/>
        <w:bottom w:val="none" w:sz="0" w:space="0" w:color="auto"/>
        <w:right w:val="none" w:sz="0" w:space="0" w:color="auto"/>
      </w:divBdr>
    </w:div>
    <w:div w:id="524098858">
      <w:bodyDiv w:val="1"/>
      <w:marLeft w:val="0"/>
      <w:marRight w:val="0"/>
      <w:marTop w:val="0"/>
      <w:marBottom w:val="0"/>
      <w:divBdr>
        <w:top w:val="none" w:sz="0" w:space="0" w:color="auto"/>
        <w:left w:val="none" w:sz="0" w:space="0" w:color="auto"/>
        <w:bottom w:val="none" w:sz="0" w:space="0" w:color="auto"/>
        <w:right w:val="none" w:sz="0" w:space="0" w:color="auto"/>
      </w:divBdr>
    </w:div>
    <w:div w:id="524170856">
      <w:bodyDiv w:val="1"/>
      <w:marLeft w:val="0"/>
      <w:marRight w:val="0"/>
      <w:marTop w:val="0"/>
      <w:marBottom w:val="0"/>
      <w:divBdr>
        <w:top w:val="none" w:sz="0" w:space="0" w:color="auto"/>
        <w:left w:val="none" w:sz="0" w:space="0" w:color="auto"/>
        <w:bottom w:val="none" w:sz="0" w:space="0" w:color="auto"/>
        <w:right w:val="none" w:sz="0" w:space="0" w:color="auto"/>
      </w:divBdr>
    </w:div>
    <w:div w:id="527178148">
      <w:bodyDiv w:val="1"/>
      <w:marLeft w:val="0"/>
      <w:marRight w:val="0"/>
      <w:marTop w:val="0"/>
      <w:marBottom w:val="0"/>
      <w:divBdr>
        <w:top w:val="none" w:sz="0" w:space="0" w:color="auto"/>
        <w:left w:val="none" w:sz="0" w:space="0" w:color="auto"/>
        <w:bottom w:val="none" w:sz="0" w:space="0" w:color="auto"/>
        <w:right w:val="none" w:sz="0" w:space="0" w:color="auto"/>
      </w:divBdr>
    </w:div>
    <w:div w:id="527723552">
      <w:bodyDiv w:val="1"/>
      <w:marLeft w:val="0"/>
      <w:marRight w:val="0"/>
      <w:marTop w:val="0"/>
      <w:marBottom w:val="0"/>
      <w:divBdr>
        <w:top w:val="none" w:sz="0" w:space="0" w:color="auto"/>
        <w:left w:val="none" w:sz="0" w:space="0" w:color="auto"/>
        <w:bottom w:val="none" w:sz="0" w:space="0" w:color="auto"/>
        <w:right w:val="none" w:sz="0" w:space="0" w:color="auto"/>
      </w:divBdr>
    </w:div>
    <w:div w:id="529147330">
      <w:bodyDiv w:val="1"/>
      <w:marLeft w:val="0"/>
      <w:marRight w:val="0"/>
      <w:marTop w:val="0"/>
      <w:marBottom w:val="0"/>
      <w:divBdr>
        <w:top w:val="none" w:sz="0" w:space="0" w:color="auto"/>
        <w:left w:val="none" w:sz="0" w:space="0" w:color="auto"/>
        <w:bottom w:val="none" w:sz="0" w:space="0" w:color="auto"/>
        <w:right w:val="none" w:sz="0" w:space="0" w:color="auto"/>
      </w:divBdr>
    </w:div>
    <w:div w:id="530803707">
      <w:bodyDiv w:val="1"/>
      <w:marLeft w:val="0"/>
      <w:marRight w:val="0"/>
      <w:marTop w:val="0"/>
      <w:marBottom w:val="0"/>
      <w:divBdr>
        <w:top w:val="none" w:sz="0" w:space="0" w:color="auto"/>
        <w:left w:val="none" w:sz="0" w:space="0" w:color="auto"/>
        <w:bottom w:val="none" w:sz="0" w:space="0" w:color="auto"/>
        <w:right w:val="none" w:sz="0" w:space="0" w:color="auto"/>
      </w:divBdr>
    </w:div>
    <w:div w:id="531385682">
      <w:bodyDiv w:val="1"/>
      <w:marLeft w:val="0"/>
      <w:marRight w:val="0"/>
      <w:marTop w:val="0"/>
      <w:marBottom w:val="0"/>
      <w:divBdr>
        <w:top w:val="none" w:sz="0" w:space="0" w:color="auto"/>
        <w:left w:val="none" w:sz="0" w:space="0" w:color="auto"/>
        <w:bottom w:val="none" w:sz="0" w:space="0" w:color="auto"/>
        <w:right w:val="none" w:sz="0" w:space="0" w:color="auto"/>
      </w:divBdr>
    </w:div>
    <w:div w:id="532420117">
      <w:bodyDiv w:val="1"/>
      <w:marLeft w:val="0"/>
      <w:marRight w:val="0"/>
      <w:marTop w:val="0"/>
      <w:marBottom w:val="0"/>
      <w:divBdr>
        <w:top w:val="none" w:sz="0" w:space="0" w:color="auto"/>
        <w:left w:val="none" w:sz="0" w:space="0" w:color="auto"/>
        <w:bottom w:val="none" w:sz="0" w:space="0" w:color="auto"/>
        <w:right w:val="none" w:sz="0" w:space="0" w:color="auto"/>
      </w:divBdr>
    </w:div>
    <w:div w:id="532772637">
      <w:bodyDiv w:val="1"/>
      <w:marLeft w:val="0"/>
      <w:marRight w:val="0"/>
      <w:marTop w:val="0"/>
      <w:marBottom w:val="0"/>
      <w:divBdr>
        <w:top w:val="none" w:sz="0" w:space="0" w:color="auto"/>
        <w:left w:val="none" w:sz="0" w:space="0" w:color="auto"/>
        <w:bottom w:val="none" w:sz="0" w:space="0" w:color="auto"/>
        <w:right w:val="none" w:sz="0" w:space="0" w:color="auto"/>
      </w:divBdr>
    </w:div>
    <w:div w:id="533885395">
      <w:bodyDiv w:val="1"/>
      <w:marLeft w:val="0"/>
      <w:marRight w:val="0"/>
      <w:marTop w:val="0"/>
      <w:marBottom w:val="0"/>
      <w:divBdr>
        <w:top w:val="none" w:sz="0" w:space="0" w:color="auto"/>
        <w:left w:val="none" w:sz="0" w:space="0" w:color="auto"/>
        <w:bottom w:val="none" w:sz="0" w:space="0" w:color="auto"/>
        <w:right w:val="none" w:sz="0" w:space="0" w:color="auto"/>
      </w:divBdr>
    </w:div>
    <w:div w:id="534318850">
      <w:bodyDiv w:val="1"/>
      <w:marLeft w:val="0"/>
      <w:marRight w:val="0"/>
      <w:marTop w:val="0"/>
      <w:marBottom w:val="0"/>
      <w:divBdr>
        <w:top w:val="none" w:sz="0" w:space="0" w:color="auto"/>
        <w:left w:val="none" w:sz="0" w:space="0" w:color="auto"/>
        <w:bottom w:val="none" w:sz="0" w:space="0" w:color="auto"/>
        <w:right w:val="none" w:sz="0" w:space="0" w:color="auto"/>
      </w:divBdr>
    </w:div>
    <w:div w:id="536242712">
      <w:bodyDiv w:val="1"/>
      <w:marLeft w:val="0"/>
      <w:marRight w:val="0"/>
      <w:marTop w:val="0"/>
      <w:marBottom w:val="0"/>
      <w:divBdr>
        <w:top w:val="none" w:sz="0" w:space="0" w:color="auto"/>
        <w:left w:val="none" w:sz="0" w:space="0" w:color="auto"/>
        <w:bottom w:val="none" w:sz="0" w:space="0" w:color="auto"/>
        <w:right w:val="none" w:sz="0" w:space="0" w:color="auto"/>
      </w:divBdr>
    </w:div>
    <w:div w:id="541212716">
      <w:bodyDiv w:val="1"/>
      <w:marLeft w:val="0"/>
      <w:marRight w:val="0"/>
      <w:marTop w:val="0"/>
      <w:marBottom w:val="0"/>
      <w:divBdr>
        <w:top w:val="none" w:sz="0" w:space="0" w:color="auto"/>
        <w:left w:val="none" w:sz="0" w:space="0" w:color="auto"/>
        <w:bottom w:val="none" w:sz="0" w:space="0" w:color="auto"/>
        <w:right w:val="none" w:sz="0" w:space="0" w:color="auto"/>
      </w:divBdr>
    </w:div>
    <w:div w:id="542907365">
      <w:bodyDiv w:val="1"/>
      <w:marLeft w:val="0"/>
      <w:marRight w:val="0"/>
      <w:marTop w:val="0"/>
      <w:marBottom w:val="0"/>
      <w:divBdr>
        <w:top w:val="none" w:sz="0" w:space="0" w:color="auto"/>
        <w:left w:val="none" w:sz="0" w:space="0" w:color="auto"/>
        <w:bottom w:val="none" w:sz="0" w:space="0" w:color="auto"/>
        <w:right w:val="none" w:sz="0" w:space="0" w:color="auto"/>
      </w:divBdr>
    </w:div>
    <w:div w:id="544372942">
      <w:bodyDiv w:val="1"/>
      <w:marLeft w:val="0"/>
      <w:marRight w:val="0"/>
      <w:marTop w:val="0"/>
      <w:marBottom w:val="0"/>
      <w:divBdr>
        <w:top w:val="none" w:sz="0" w:space="0" w:color="auto"/>
        <w:left w:val="none" w:sz="0" w:space="0" w:color="auto"/>
        <w:bottom w:val="none" w:sz="0" w:space="0" w:color="auto"/>
        <w:right w:val="none" w:sz="0" w:space="0" w:color="auto"/>
      </w:divBdr>
    </w:div>
    <w:div w:id="545915961">
      <w:bodyDiv w:val="1"/>
      <w:marLeft w:val="0"/>
      <w:marRight w:val="0"/>
      <w:marTop w:val="0"/>
      <w:marBottom w:val="0"/>
      <w:divBdr>
        <w:top w:val="none" w:sz="0" w:space="0" w:color="auto"/>
        <w:left w:val="none" w:sz="0" w:space="0" w:color="auto"/>
        <w:bottom w:val="none" w:sz="0" w:space="0" w:color="auto"/>
        <w:right w:val="none" w:sz="0" w:space="0" w:color="auto"/>
      </w:divBdr>
    </w:div>
    <w:div w:id="545990732">
      <w:bodyDiv w:val="1"/>
      <w:marLeft w:val="0"/>
      <w:marRight w:val="0"/>
      <w:marTop w:val="0"/>
      <w:marBottom w:val="0"/>
      <w:divBdr>
        <w:top w:val="none" w:sz="0" w:space="0" w:color="auto"/>
        <w:left w:val="none" w:sz="0" w:space="0" w:color="auto"/>
        <w:bottom w:val="none" w:sz="0" w:space="0" w:color="auto"/>
        <w:right w:val="none" w:sz="0" w:space="0" w:color="auto"/>
      </w:divBdr>
    </w:div>
    <w:div w:id="551380094">
      <w:bodyDiv w:val="1"/>
      <w:marLeft w:val="0"/>
      <w:marRight w:val="0"/>
      <w:marTop w:val="0"/>
      <w:marBottom w:val="0"/>
      <w:divBdr>
        <w:top w:val="none" w:sz="0" w:space="0" w:color="auto"/>
        <w:left w:val="none" w:sz="0" w:space="0" w:color="auto"/>
        <w:bottom w:val="none" w:sz="0" w:space="0" w:color="auto"/>
        <w:right w:val="none" w:sz="0" w:space="0" w:color="auto"/>
      </w:divBdr>
    </w:div>
    <w:div w:id="551886305">
      <w:bodyDiv w:val="1"/>
      <w:marLeft w:val="0"/>
      <w:marRight w:val="0"/>
      <w:marTop w:val="0"/>
      <w:marBottom w:val="0"/>
      <w:divBdr>
        <w:top w:val="none" w:sz="0" w:space="0" w:color="auto"/>
        <w:left w:val="none" w:sz="0" w:space="0" w:color="auto"/>
        <w:bottom w:val="none" w:sz="0" w:space="0" w:color="auto"/>
        <w:right w:val="none" w:sz="0" w:space="0" w:color="auto"/>
      </w:divBdr>
    </w:div>
    <w:div w:id="553199526">
      <w:bodyDiv w:val="1"/>
      <w:marLeft w:val="0"/>
      <w:marRight w:val="0"/>
      <w:marTop w:val="0"/>
      <w:marBottom w:val="0"/>
      <w:divBdr>
        <w:top w:val="none" w:sz="0" w:space="0" w:color="auto"/>
        <w:left w:val="none" w:sz="0" w:space="0" w:color="auto"/>
        <w:bottom w:val="none" w:sz="0" w:space="0" w:color="auto"/>
        <w:right w:val="none" w:sz="0" w:space="0" w:color="auto"/>
      </w:divBdr>
    </w:div>
    <w:div w:id="554269802">
      <w:bodyDiv w:val="1"/>
      <w:marLeft w:val="0"/>
      <w:marRight w:val="0"/>
      <w:marTop w:val="0"/>
      <w:marBottom w:val="0"/>
      <w:divBdr>
        <w:top w:val="none" w:sz="0" w:space="0" w:color="auto"/>
        <w:left w:val="none" w:sz="0" w:space="0" w:color="auto"/>
        <w:bottom w:val="none" w:sz="0" w:space="0" w:color="auto"/>
        <w:right w:val="none" w:sz="0" w:space="0" w:color="auto"/>
      </w:divBdr>
    </w:div>
    <w:div w:id="556866488">
      <w:bodyDiv w:val="1"/>
      <w:marLeft w:val="0"/>
      <w:marRight w:val="0"/>
      <w:marTop w:val="0"/>
      <w:marBottom w:val="0"/>
      <w:divBdr>
        <w:top w:val="none" w:sz="0" w:space="0" w:color="auto"/>
        <w:left w:val="none" w:sz="0" w:space="0" w:color="auto"/>
        <w:bottom w:val="none" w:sz="0" w:space="0" w:color="auto"/>
        <w:right w:val="none" w:sz="0" w:space="0" w:color="auto"/>
      </w:divBdr>
    </w:div>
    <w:div w:id="558638455">
      <w:bodyDiv w:val="1"/>
      <w:marLeft w:val="0"/>
      <w:marRight w:val="0"/>
      <w:marTop w:val="0"/>
      <w:marBottom w:val="0"/>
      <w:divBdr>
        <w:top w:val="none" w:sz="0" w:space="0" w:color="auto"/>
        <w:left w:val="none" w:sz="0" w:space="0" w:color="auto"/>
        <w:bottom w:val="none" w:sz="0" w:space="0" w:color="auto"/>
        <w:right w:val="none" w:sz="0" w:space="0" w:color="auto"/>
      </w:divBdr>
    </w:div>
    <w:div w:id="559365980">
      <w:bodyDiv w:val="1"/>
      <w:marLeft w:val="0"/>
      <w:marRight w:val="0"/>
      <w:marTop w:val="0"/>
      <w:marBottom w:val="0"/>
      <w:divBdr>
        <w:top w:val="none" w:sz="0" w:space="0" w:color="auto"/>
        <w:left w:val="none" w:sz="0" w:space="0" w:color="auto"/>
        <w:bottom w:val="none" w:sz="0" w:space="0" w:color="auto"/>
        <w:right w:val="none" w:sz="0" w:space="0" w:color="auto"/>
      </w:divBdr>
    </w:div>
    <w:div w:id="560099508">
      <w:bodyDiv w:val="1"/>
      <w:marLeft w:val="0"/>
      <w:marRight w:val="0"/>
      <w:marTop w:val="0"/>
      <w:marBottom w:val="0"/>
      <w:divBdr>
        <w:top w:val="none" w:sz="0" w:space="0" w:color="auto"/>
        <w:left w:val="none" w:sz="0" w:space="0" w:color="auto"/>
        <w:bottom w:val="none" w:sz="0" w:space="0" w:color="auto"/>
        <w:right w:val="none" w:sz="0" w:space="0" w:color="auto"/>
      </w:divBdr>
    </w:div>
    <w:div w:id="560099859">
      <w:bodyDiv w:val="1"/>
      <w:marLeft w:val="0"/>
      <w:marRight w:val="0"/>
      <w:marTop w:val="0"/>
      <w:marBottom w:val="0"/>
      <w:divBdr>
        <w:top w:val="none" w:sz="0" w:space="0" w:color="auto"/>
        <w:left w:val="none" w:sz="0" w:space="0" w:color="auto"/>
        <w:bottom w:val="none" w:sz="0" w:space="0" w:color="auto"/>
        <w:right w:val="none" w:sz="0" w:space="0" w:color="auto"/>
      </w:divBdr>
    </w:div>
    <w:div w:id="565336493">
      <w:bodyDiv w:val="1"/>
      <w:marLeft w:val="0"/>
      <w:marRight w:val="0"/>
      <w:marTop w:val="0"/>
      <w:marBottom w:val="0"/>
      <w:divBdr>
        <w:top w:val="none" w:sz="0" w:space="0" w:color="auto"/>
        <w:left w:val="none" w:sz="0" w:space="0" w:color="auto"/>
        <w:bottom w:val="none" w:sz="0" w:space="0" w:color="auto"/>
        <w:right w:val="none" w:sz="0" w:space="0" w:color="auto"/>
      </w:divBdr>
    </w:div>
    <w:div w:id="565843741">
      <w:bodyDiv w:val="1"/>
      <w:marLeft w:val="0"/>
      <w:marRight w:val="0"/>
      <w:marTop w:val="0"/>
      <w:marBottom w:val="0"/>
      <w:divBdr>
        <w:top w:val="none" w:sz="0" w:space="0" w:color="auto"/>
        <w:left w:val="none" w:sz="0" w:space="0" w:color="auto"/>
        <w:bottom w:val="none" w:sz="0" w:space="0" w:color="auto"/>
        <w:right w:val="none" w:sz="0" w:space="0" w:color="auto"/>
      </w:divBdr>
    </w:div>
    <w:div w:id="566261839">
      <w:bodyDiv w:val="1"/>
      <w:marLeft w:val="0"/>
      <w:marRight w:val="0"/>
      <w:marTop w:val="0"/>
      <w:marBottom w:val="0"/>
      <w:divBdr>
        <w:top w:val="none" w:sz="0" w:space="0" w:color="auto"/>
        <w:left w:val="none" w:sz="0" w:space="0" w:color="auto"/>
        <w:bottom w:val="none" w:sz="0" w:space="0" w:color="auto"/>
        <w:right w:val="none" w:sz="0" w:space="0" w:color="auto"/>
      </w:divBdr>
    </w:div>
    <w:div w:id="566647890">
      <w:bodyDiv w:val="1"/>
      <w:marLeft w:val="0"/>
      <w:marRight w:val="0"/>
      <w:marTop w:val="0"/>
      <w:marBottom w:val="0"/>
      <w:divBdr>
        <w:top w:val="none" w:sz="0" w:space="0" w:color="auto"/>
        <w:left w:val="none" w:sz="0" w:space="0" w:color="auto"/>
        <w:bottom w:val="none" w:sz="0" w:space="0" w:color="auto"/>
        <w:right w:val="none" w:sz="0" w:space="0" w:color="auto"/>
      </w:divBdr>
    </w:div>
    <w:div w:id="567692523">
      <w:bodyDiv w:val="1"/>
      <w:marLeft w:val="0"/>
      <w:marRight w:val="0"/>
      <w:marTop w:val="0"/>
      <w:marBottom w:val="0"/>
      <w:divBdr>
        <w:top w:val="none" w:sz="0" w:space="0" w:color="auto"/>
        <w:left w:val="none" w:sz="0" w:space="0" w:color="auto"/>
        <w:bottom w:val="none" w:sz="0" w:space="0" w:color="auto"/>
        <w:right w:val="none" w:sz="0" w:space="0" w:color="auto"/>
      </w:divBdr>
    </w:div>
    <w:div w:id="570045812">
      <w:bodyDiv w:val="1"/>
      <w:marLeft w:val="0"/>
      <w:marRight w:val="0"/>
      <w:marTop w:val="0"/>
      <w:marBottom w:val="0"/>
      <w:divBdr>
        <w:top w:val="none" w:sz="0" w:space="0" w:color="auto"/>
        <w:left w:val="none" w:sz="0" w:space="0" w:color="auto"/>
        <w:bottom w:val="none" w:sz="0" w:space="0" w:color="auto"/>
        <w:right w:val="none" w:sz="0" w:space="0" w:color="auto"/>
      </w:divBdr>
    </w:div>
    <w:div w:id="571356878">
      <w:bodyDiv w:val="1"/>
      <w:marLeft w:val="0"/>
      <w:marRight w:val="0"/>
      <w:marTop w:val="0"/>
      <w:marBottom w:val="0"/>
      <w:divBdr>
        <w:top w:val="none" w:sz="0" w:space="0" w:color="auto"/>
        <w:left w:val="none" w:sz="0" w:space="0" w:color="auto"/>
        <w:bottom w:val="none" w:sz="0" w:space="0" w:color="auto"/>
        <w:right w:val="none" w:sz="0" w:space="0" w:color="auto"/>
      </w:divBdr>
    </w:div>
    <w:div w:id="573514857">
      <w:bodyDiv w:val="1"/>
      <w:marLeft w:val="0"/>
      <w:marRight w:val="0"/>
      <w:marTop w:val="0"/>
      <w:marBottom w:val="0"/>
      <w:divBdr>
        <w:top w:val="none" w:sz="0" w:space="0" w:color="auto"/>
        <w:left w:val="none" w:sz="0" w:space="0" w:color="auto"/>
        <w:bottom w:val="none" w:sz="0" w:space="0" w:color="auto"/>
        <w:right w:val="none" w:sz="0" w:space="0" w:color="auto"/>
      </w:divBdr>
    </w:div>
    <w:div w:id="578172786">
      <w:bodyDiv w:val="1"/>
      <w:marLeft w:val="0"/>
      <w:marRight w:val="0"/>
      <w:marTop w:val="0"/>
      <w:marBottom w:val="0"/>
      <w:divBdr>
        <w:top w:val="none" w:sz="0" w:space="0" w:color="auto"/>
        <w:left w:val="none" w:sz="0" w:space="0" w:color="auto"/>
        <w:bottom w:val="none" w:sz="0" w:space="0" w:color="auto"/>
        <w:right w:val="none" w:sz="0" w:space="0" w:color="auto"/>
      </w:divBdr>
    </w:div>
    <w:div w:id="581373928">
      <w:bodyDiv w:val="1"/>
      <w:marLeft w:val="0"/>
      <w:marRight w:val="0"/>
      <w:marTop w:val="0"/>
      <w:marBottom w:val="0"/>
      <w:divBdr>
        <w:top w:val="none" w:sz="0" w:space="0" w:color="auto"/>
        <w:left w:val="none" w:sz="0" w:space="0" w:color="auto"/>
        <w:bottom w:val="none" w:sz="0" w:space="0" w:color="auto"/>
        <w:right w:val="none" w:sz="0" w:space="0" w:color="auto"/>
      </w:divBdr>
    </w:div>
    <w:div w:id="583075671">
      <w:bodyDiv w:val="1"/>
      <w:marLeft w:val="0"/>
      <w:marRight w:val="0"/>
      <w:marTop w:val="0"/>
      <w:marBottom w:val="0"/>
      <w:divBdr>
        <w:top w:val="none" w:sz="0" w:space="0" w:color="auto"/>
        <w:left w:val="none" w:sz="0" w:space="0" w:color="auto"/>
        <w:bottom w:val="none" w:sz="0" w:space="0" w:color="auto"/>
        <w:right w:val="none" w:sz="0" w:space="0" w:color="auto"/>
      </w:divBdr>
    </w:div>
    <w:div w:id="584531756">
      <w:bodyDiv w:val="1"/>
      <w:marLeft w:val="0"/>
      <w:marRight w:val="0"/>
      <w:marTop w:val="0"/>
      <w:marBottom w:val="0"/>
      <w:divBdr>
        <w:top w:val="none" w:sz="0" w:space="0" w:color="auto"/>
        <w:left w:val="none" w:sz="0" w:space="0" w:color="auto"/>
        <w:bottom w:val="none" w:sz="0" w:space="0" w:color="auto"/>
        <w:right w:val="none" w:sz="0" w:space="0" w:color="auto"/>
      </w:divBdr>
    </w:div>
    <w:div w:id="586547938">
      <w:bodyDiv w:val="1"/>
      <w:marLeft w:val="0"/>
      <w:marRight w:val="0"/>
      <w:marTop w:val="0"/>
      <w:marBottom w:val="0"/>
      <w:divBdr>
        <w:top w:val="none" w:sz="0" w:space="0" w:color="auto"/>
        <w:left w:val="none" w:sz="0" w:space="0" w:color="auto"/>
        <w:bottom w:val="none" w:sz="0" w:space="0" w:color="auto"/>
        <w:right w:val="none" w:sz="0" w:space="0" w:color="auto"/>
      </w:divBdr>
    </w:div>
    <w:div w:id="590314702">
      <w:bodyDiv w:val="1"/>
      <w:marLeft w:val="0"/>
      <w:marRight w:val="0"/>
      <w:marTop w:val="0"/>
      <w:marBottom w:val="0"/>
      <w:divBdr>
        <w:top w:val="none" w:sz="0" w:space="0" w:color="auto"/>
        <w:left w:val="none" w:sz="0" w:space="0" w:color="auto"/>
        <w:bottom w:val="none" w:sz="0" w:space="0" w:color="auto"/>
        <w:right w:val="none" w:sz="0" w:space="0" w:color="auto"/>
      </w:divBdr>
    </w:div>
    <w:div w:id="591012610">
      <w:bodyDiv w:val="1"/>
      <w:marLeft w:val="0"/>
      <w:marRight w:val="0"/>
      <w:marTop w:val="0"/>
      <w:marBottom w:val="0"/>
      <w:divBdr>
        <w:top w:val="none" w:sz="0" w:space="0" w:color="auto"/>
        <w:left w:val="none" w:sz="0" w:space="0" w:color="auto"/>
        <w:bottom w:val="none" w:sz="0" w:space="0" w:color="auto"/>
        <w:right w:val="none" w:sz="0" w:space="0" w:color="auto"/>
      </w:divBdr>
    </w:div>
    <w:div w:id="591276278">
      <w:bodyDiv w:val="1"/>
      <w:marLeft w:val="0"/>
      <w:marRight w:val="0"/>
      <w:marTop w:val="0"/>
      <w:marBottom w:val="0"/>
      <w:divBdr>
        <w:top w:val="none" w:sz="0" w:space="0" w:color="auto"/>
        <w:left w:val="none" w:sz="0" w:space="0" w:color="auto"/>
        <w:bottom w:val="none" w:sz="0" w:space="0" w:color="auto"/>
        <w:right w:val="none" w:sz="0" w:space="0" w:color="auto"/>
      </w:divBdr>
    </w:div>
    <w:div w:id="591476679">
      <w:bodyDiv w:val="1"/>
      <w:marLeft w:val="0"/>
      <w:marRight w:val="0"/>
      <w:marTop w:val="0"/>
      <w:marBottom w:val="0"/>
      <w:divBdr>
        <w:top w:val="none" w:sz="0" w:space="0" w:color="auto"/>
        <w:left w:val="none" w:sz="0" w:space="0" w:color="auto"/>
        <w:bottom w:val="none" w:sz="0" w:space="0" w:color="auto"/>
        <w:right w:val="none" w:sz="0" w:space="0" w:color="auto"/>
      </w:divBdr>
    </w:div>
    <w:div w:id="591861002">
      <w:bodyDiv w:val="1"/>
      <w:marLeft w:val="0"/>
      <w:marRight w:val="0"/>
      <w:marTop w:val="0"/>
      <w:marBottom w:val="0"/>
      <w:divBdr>
        <w:top w:val="none" w:sz="0" w:space="0" w:color="auto"/>
        <w:left w:val="none" w:sz="0" w:space="0" w:color="auto"/>
        <w:bottom w:val="none" w:sz="0" w:space="0" w:color="auto"/>
        <w:right w:val="none" w:sz="0" w:space="0" w:color="auto"/>
      </w:divBdr>
    </w:div>
    <w:div w:id="592519579">
      <w:bodyDiv w:val="1"/>
      <w:marLeft w:val="0"/>
      <w:marRight w:val="0"/>
      <w:marTop w:val="0"/>
      <w:marBottom w:val="0"/>
      <w:divBdr>
        <w:top w:val="none" w:sz="0" w:space="0" w:color="auto"/>
        <w:left w:val="none" w:sz="0" w:space="0" w:color="auto"/>
        <w:bottom w:val="none" w:sz="0" w:space="0" w:color="auto"/>
        <w:right w:val="none" w:sz="0" w:space="0" w:color="auto"/>
      </w:divBdr>
    </w:div>
    <w:div w:id="592668933">
      <w:bodyDiv w:val="1"/>
      <w:marLeft w:val="0"/>
      <w:marRight w:val="0"/>
      <w:marTop w:val="0"/>
      <w:marBottom w:val="0"/>
      <w:divBdr>
        <w:top w:val="none" w:sz="0" w:space="0" w:color="auto"/>
        <w:left w:val="none" w:sz="0" w:space="0" w:color="auto"/>
        <w:bottom w:val="none" w:sz="0" w:space="0" w:color="auto"/>
        <w:right w:val="none" w:sz="0" w:space="0" w:color="auto"/>
      </w:divBdr>
    </w:div>
    <w:div w:id="593246690">
      <w:bodyDiv w:val="1"/>
      <w:marLeft w:val="0"/>
      <w:marRight w:val="0"/>
      <w:marTop w:val="0"/>
      <w:marBottom w:val="0"/>
      <w:divBdr>
        <w:top w:val="none" w:sz="0" w:space="0" w:color="auto"/>
        <w:left w:val="none" w:sz="0" w:space="0" w:color="auto"/>
        <w:bottom w:val="none" w:sz="0" w:space="0" w:color="auto"/>
        <w:right w:val="none" w:sz="0" w:space="0" w:color="auto"/>
      </w:divBdr>
    </w:div>
    <w:div w:id="596400395">
      <w:bodyDiv w:val="1"/>
      <w:marLeft w:val="0"/>
      <w:marRight w:val="0"/>
      <w:marTop w:val="0"/>
      <w:marBottom w:val="0"/>
      <w:divBdr>
        <w:top w:val="none" w:sz="0" w:space="0" w:color="auto"/>
        <w:left w:val="none" w:sz="0" w:space="0" w:color="auto"/>
        <w:bottom w:val="none" w:sz="0" w:space="0" w:color="auto"/>
        <w:right w:val="none" w:sz="0" w:space="0" w:color="auto"/>
      </w:divBdr>
    </w:div>
    <w:div w:id="597062116">
      <w:bodyDiv w:val="1"/>
      <w:marLeft w:val="0"/>
      <w:marRight w:val="0"/>
      <w:marTop w:val="0"/>
      <w:marBottom w:val="0"/>
      <w:divBdr>
        <w:top w:val="none" w:sz="0" w:space="0" w:color="auto"/>
        <w:left w:val="none" w:sz="0" w:space="0" w:color="auto"/>
        <w:bottom w:val="none" w:sz="0" w:space="0" w:color="auto"/>
        <w:right w:val="none" w:sz="0" w:space="0" w:color="auto"/>
      </w:divBdr>
    </w:div>
    <w:div w:id="597908485">
      <w:bodyDiv w:val="1"/>
      <w:marLeft w:val="0"/>
      <w:marRight w:val="0"/>
      <w:marTop w:val="0"/>
      <w:marBottom w:val="0"/>
      <w:divBdr>
        <w:top w:val="none" w:sz="0" w:space="0" w:color="auto"/>
        <w:left w:val="none" w:sz="0" w:space="0" w:color="auto"/>
        <w:bottom w:val="none" w:sz="0" w:space="0" w:color="auto"/>
        <w:right w:val="none" w:sz="0" w:space="0" w:color="auto"/>
      </w:divBdr>
    </w:div>
    <w:div w:id="601911412">
      <w:bodyDiv w:val="1"/>
      <w:marLeft w:val="0"/>
      <w:marRight w:val="0"/>
      <w:marTop w:val="0"/>
      <w:marBottom w:val="0"/>
      <w:divBdr>
        <w:top w:val="none" w:sz="0" w:space="0" w:color="auto"/>
        <w:left w:val="none" w:sz="0" w:space="0" w:color="auto"/>
        <w:bottom w:val="none" w:sz="0" w:space="0" w:color="auto"/>
        <w:right w:val="none" w:sz="0" w:space="0" w:color="auto"/>
      </w:divBdr>
    </w:div>
    <w:div w:id="606158665">
      <w:bodyDiv w:val="1"/>
      <w:marLeft w:val="0"/>
      <w:marRight w:val="0"/>
      <w:marTop w:val="0"/>
      <w:marBottom w:val="0"/>
      <w:divBdr>
        <w:top w:val="none" w:sz="0" w:space="0" w:color="auto"/>
        <w:left w:val="none" w:sz="0" w:space="0" w:color="auto"/>
        <w:bottom w:val="none" w:sz="0" w:space="0" w:color="auto"/>
        <w:right w:val="none" w:sz="0" w:space="0" w:color="auto"/>
      </w:divBdr>
    </w:div>
    <w:div w:id="607323228">
      <w:bodyDiv w:val="1"/>
      <w:marLeft w:val="0"/>
      <w:marRight w:val="0"/>
      <w:marTop w:val="0"/>
      <w:marBottom w:val="0"/>
      <w:divBdr>
        <w:top w:val="none" w:sz="0" w:space="0" w:color="auto"/>
        <w:left w:val="none" w:sz="0" w:space="0" w:color="auto"/>
        <w:bottom w:val="none" w:sz="0" w:space="0" w:color="auto"/>
        <w:right w:val="none" w:sz="0" w:space="0" w:color="auto"/>
      </w:divBdr>
    </w:div>
    <w:div w:id="608509619">
      <w:bodyDiv w:val="1"/>
      <w:marLeft w:val="0"/>
      <w:marRight w:val="0"/>
      <w:marTop w:val="0"/>
      <w:marBottom w:val="0"/>
      <w:divBdr>
        <w:top w:val="none" w:sz="0" w:space="0" w:color="auto"/>
        <w:left w:val="none" w:sz="0" w:space="0" w:color="auto"/>
        <w:bottom w:val="none" w:sz="0" w:space="0" w:color="auto"/>
        <w:right w:val="none" w:sz="0" w:space="0" w:color="auto"/>
      </w:divBdr>
    </w:div>
    <w:div w:id="612175122">
      <w:bodyDiv w:val="1"/>
      <w:marLeft w:val="0"/>
      <w:marRight w:val="0"/>
      <w:marTop w:val="0"/>
      <w:marBottom w:val="0"/>
      <w:divBdr>
        <w:top w:val="none" w:sz="0" w:space="0" w:color="auto"/>
        <w:left w:val="none" w:sz="0" w:space="0" w:color="auto"/>
        <w:bottom w:val="none" w:sz="0" w:space="0" w:color="auto"/>
        <w:right w:val="none" w:sz="0" w:space="0" w:color="auto"/>
      </w:divBdr>
    </w:div>
    <w:div w:id="612177848">
      <w:bodyDiv w:val="1"/>
      <w:marLeft w:val="0"/>
      <w:marRight w:val="0"/>
      <w:marTop w:val="0"/>
      <w:marBottom w:val="0"/>
      <w:divBdr>
        <w:top w:val="none" w:sz="0" w:space="0" w:color="auto"/>
        <w:left w:val="none" w:sz="0" w:space="0" w:color="auto"/>
        <w:bottom w:val="none" w:sz="0" w:space="0" w:color="auto"/>
        <w:right w:val="none" w:sz="0" w:space="0" w:color="auto"/>
      </w:divBdr>
    </w:div>
    <w:div w:id="612787743">
      <w:bodyDiv w:val="1"/>
      <w:marLeft w:val="0"/>
      <w:marRight w:val="0"/>
      <w:marTop w:val="0"/>
      <w:marBottom w:val="0"/>
      <w:divBdr>
        <w:top w:val="none" w:sz="0" w:space="0" w:color="auto"/>
        <w:left w:val="none" w:sz="0" w:space="0" w:color="auto"/>
        <w:bottom w:val="none" w:sz="0" w:space="0" w:color="auto"/>
        <w:right w:val="none" w:sz="0" w:space="0" w:color="auto"/>
      </w:divBdr>
    </w:div>
    <w:div w:id="613171412">
      <w:bodyDiv w:val="1"/>
      <w:marLeft w:val="0"/>
      <w:marRight w:val="0"/>
      <w:marTop w:val="0"/>
      <w:marBottom w:val="0"/>
      <w:divBdr>
        <w:top w:val="none" w:sz="0" w:space="0" w:color="auto"/>
        <w:left w:val="none" w:sz="0" w:space="0" w:color="auto"/>
        <w:bottom w:val="none" w:sz="0" w:space="0" w:color="auto"/>
        <w:right w:val="none" w:sz="0" w:space="0" w:color="auto"/>
      </w:divBdr>
    </w:div>
    <w:div w:id="613288839">
      <w:bodyDiv w:val="1"/>
      <w:marLeft w:val="0"/>
      <w:marRight w:val="0"/>
      <w:marTop w:val="0"/>
      <w:marBottom w:val="0"/>
      <w:divBdr>
        <w:top w:val="none" w:sz="0" w:space="0" w:color="auto"/>
        <w:left w:val="none" w:sz="0" w:space="0" w:color="auto"/>
        <w:bottom w:val="none" w:sz="0" w:space="0" w:color="auto"/>
        <w:right w:val="none" w:sz="0" w:space="0" w:color="auto"/>
      </w:divBdr>
    </w:div>
    <w:div w:id="615332136">
      <w:bodyDiv w:val="1"/>
      <w:marLeft w:val="0"/>
      <w:marRight w:val="0"/>
      <w:marTop w:val="0"/>
      <w:marBottom w:val="0"/>
      <w:divBdr>
        <w:top w:val="none" w:sz="0" w:space="0" w:color="auto"/>
        <w:left w:val="none" w:sz="0" w:space="0" w:color="auto"/>
        <w:bottom w:val="none" w:sz="0" w:space="0" w:color="auto"/>
        <w:right w:val="none" w:sz="0" w:space="0" w:color="auto"/>
      </w:divBdr>
    </w:div>
    <w:div w:id="615720908">
      <w:bodyDiv w:val="1"/>
      <w:marLeft w:val="0"/>
      <w:marRight w:val="0"/>
      <w:marTop w:val="0"/>
      <w:marBottom w:val="0"/>
      <w:divBdr>
        <w:top w:val="none" w:sz="0" w:space="0" w:color="auto"/>
        <w:left w:val="none" w:sz="0" w:space="0" w:color="auto"/>
        <w:bottom w:val="none" w:sz="0" w:space="0" w:color="auto"/>
        <w:right w:val="none" w:sz="0" w:space="0" w:color="auto"/>
      </w:divBdr>
    </w:div>
    <w:div w:id="617562424">
      <w:bodyDiv w:val="1"/>
      <w:marLeft w:val="0"/>
      <w:marRight w:val="0"/>
      <w:marTop w:val="0"/>
      <w:marBottom w:val="0"/>
      <w:divBdr>
        <w:top w:val="none" w:sz="0" w:space="0" w:color="auto"/>
        <w:left w:val="none" w:sz="0" w:space="0" w:color="auto"/>
        <w:bottom w:val="none" w:sz="0" w:space="0" w:color="auto"/>
        <w:right w:val="none" w:sz="0" w:space="0" w:color="auto"/>
      </w:divBdr>
    </w:div>
    <w:div w:id="620457542">
      <w:bodyDiv w:val="1"/>
      <w:marLeft w:val="0"/>
      <w:marRight w:val="0"/>
      <w:marTop w:val="0"/>
      <w:marBottom w:val="0"/>
      <w:divBdr>
        <w:top w:val="none" w:sz="0" w:space="0" w:color="auto"/>
        <w:left w:val="none" w:sz="0" w:space="0" w:color="auto"/>
        <w:bottom w:val="none" w:sz="0" w:space="0" w:color="auto"/>
        <w:right w:val="none" w:sz="0" w:space="0" w:color="auto"/>
      </w:divBdr>
    </w:div>
    <w:div w:id="621037124">
      <w:bodyDiv w:val="1"/>
      <w:marLeft w:val="0"/>
      <w:marRight w:val="0"/>
      <w:marTop w:val="0"/>
      <w:marBottom w:val="0"/>
      <w:divBdr>
        <w:top w:val="none" w:sz="0" w:space="0" w:color="auto"/>
        <w:left w:val="none" w:sz="0" w:space="0" w:color="auto"/>
        <w:bottom w:val="none" w:sz="0" w:space="0" w:color="auto"/>
        <w:right w:val="none" w:sz="0" w:space="0" w:color="auto"/>
      </w:divBdr>
    </w:div>
    <w:div w:id="621040837">
      <w:bodyDiv w:val="1"/>
      <w:marLeft w:val="0"/>
      <w:marRight w:val="0"/>
      <w:marTop w:val="0"/>
      <w:marBottom w:val="0"/>
      <w:divBdr>
        <w:top w:val="none" w:sz="0" w:space="0" w:color="auto"/>
        <w:left w:val="none" w:sz="0" w:space="0" w:color="auto"/>
        <w:bottom w:val="none" w:sz="0" w:space="0" w:color="auto"/>
        <w:right w:val="none" w:sz="0" w:space="0" w:color="auto"/>
      </w:divBdr>
    </w:div>
    <w:div w:id="621109316">
      <w:bodyDiv w:val="1"/>
      <w:marLeft w:val="0"/>
      <w:marRight w:val="0"/>
      <w:marTop w:val="0"/>
      <w:marBottom w:val="0"/>
      <w:divBdr>
        <w:top w:val="none" w:sz="0" w:space="0" w:color="auto"/>
        <w:left w:val="none" w:sz="0" w:space="0" w:color="auto"/>
        <w:bottom w:val="none" w:sz="0" w:space="0" w:color="auto"/>
        <w:right w:val="none" w:sz="0" w:space="0" w:color="auto"/>
      </w:divBdr>
    </w:div>
    <w:div w:id="621620600">
      <w:bodyDiv w:val="1"/>
      <w:marLeft w:val="0"/>
      <w:marRight w:val="0"/>
      <w:marTop w:val="0"/>
      <w:marBottom w:val="0"/>
      <w:divBdr>
        <w:top w:val="none" w:sz="0" w:space="0" w:color="auto"/>
        <w:left w:val="none" w:sz="0" w:space="0" w:color="auto"/>
        <w:bottom w:val="none" w:sz="0" w:space="0" w:color="auto"/>
        <w:right w:val="none" w:sz="0" w:space="0" w:color="auto"/>
      </w:divBdr>
    </w:div>
    <w:div w:id="623583518">
      <w:bodyDiv w:val="1"/>
      <w:marLeft w:val="0"/>
      <w:marRight w:val="0"/>
      <w:marTop w:val="0"/>
      <w:marBottom w:val="0"/>
      <w:divBdr>
        <w:top w:val="none" w:sz="0" w:space="0" w:color="auto"/>
        <w:left w:val="none" w:sz="0" w:space="0" w:color="auto"/>
        <w:bottom w:val="none" w:sz="0" w:space="0" w:color="auto"/>
        <w:right w:val="none" w:sz="0" w:space="0" w:color="auto"/>
      </w:divBdr>
    </w:div>
    <w:div w:id="624044600">
      <w:bodyDiv w:val="1"/>
      <w:marLeft w:val="0"/>
      <w:marRight w:val="0"/>
      <w:marTop w:val="0"/>
      <w:marBottom w:val="0"/>
      <w:divBdr>
        <w:top w:val="none" w:sz="0" w:space="0" w:color="auto"/>
        <w:left w:val="none" w:sz="0" w:space="0" w:color="auto"/>
        <w:bottom w:val="none" w:sz="0" w:space="0" w:color="auto"/>
        <w:right w:val="none" w:sz="0" w:space="0" w:color="auto"/>
      </w:divBdr>
    </w:div>
    <w:div w:id="624847910">
      <w:bodyDiv w:val="1"/>
      <w:marLeft w:val="0"/>
      <w:marRight w:val="0"/>
      <w:marTop w:val="0"/>
      <w:marBottom w:val="0"/>
      <w:divBdr>
        <w:top w:val="none" w:sz="0" w:space="0" w:color="auto"/>
        <w:left w:val="none" w:sz="0" w:space="0" w:color="auto"/>
        <w:bottom w:val="none" w:sz="0" w:space="0" w:color="auto"/>
        <w:right w:val="none" w:sz="0" w:space="0" w:color="auto"/>
      </w:divBdr>
    </w:div>
    <w:div w:id="625237669">
      <w:bodyDiv w:val="1"/>
      <w:marLeft w:val="0"/>
      <w:marRight w:val="0"/>
      <w:marTop w:val="0"/>
      <w:marBottom w:val="0"/>
      <w:divBdr>
        <w:top w:val="none" w:sz="0" w:space="0" w:color="auto"/>
        <w:left w:val="none" w:sz="0" w:space="0" w:color="auto"/>
        <w:bottom w:val="none" w:sz="0" w:space="0" w:color="auto"/>
        <w:right w:val="none" w:sz="0" w:space="0" w:color="auto"/>
      </w:divBdr>
    </w:div>
    <w:div w:id="625284214">
      <w:bodyDiv w:val="1"/>
      <w:marLeft w:val="0"/>
      <w:marRight w:val="0"/>
      <w:marTop w:val="0"/>
      <w:marBottom w:val="0"/>
      <w:divBdr>
        <w:top w:val="none" w:sz="0" w:space="0" w:color="auto"/>
        <w:left w:val="none" w:sz="0" w:space="0" w:color="auto"/>
        <w:bottom w:val="none" w:sz="0" w:space="0" w:color="auto"/>
        <w:right w:val="none" w:sz="0" w:space="0" w:color="auto"/>
      </w:divBdr>
    </w:div>
    <w:div w:id="626086025">
      <w:bodyDiv w:val="1"/>
      <w:marLeft w:val="0"/>
      <w:marRight w:val="0"/>
      <w:marTop w:val="0"/>
      <w:marBottom w:val="0"/>
      <w:divBdr>
        <w:top w:val="none" w:sz="0" w:space="0" w:color="auto"/>
        <w:left w:val="none" w:sz="0" w:space="0" w:color="auto"/>
        <w:bottom w:val="none" w:sz="0" w:space="0" w:color="auto"/>
        <w:right w:val="none" w:sz="0" w:space="0" w:color="auto"/>
      </w:divBdr>
    </w:div>
    <w:div w:id="627706693">
      <w:bodyDiv w:val="1"/>
      <w:marLeft w:val="0"/>
      <w:marRight w:val="0"/>
      <w:marTop w:val="0"/>
      <w:marBottom w:val="0"/>
      <w:divBdr>
        <w:top w:val="none" w:sz="0" w:space="0" w:color="auto"/>
        <w:left w:val="none" w:sz="0" w:space="0" w:color="auto"/>
        <w:bottom w:val="none" w:sz="0" w:space="0" w:color="auto"/>
        <w:right w:val="none" w:sz="0" w:space="0" w:color="auto"/>
      </w:divBdr>
    </w:div>
    <w:div w:id="628172271">
      <w:bodyDiv w:val="1"/>
      <w:marLeft w:val="0"/>
      <w:marRight w:val="0"/>
      <w:marTop w:val="0"/>
      <w:marBottom w:val="0"/>
      <w:divBdr>
        <w:top w:val="none" w:sz="0" w:space="0" w:color="auto"/>
        <w:left w:val="none" w:sz="0" w:space="0" w:color="auto"/>
        <w:bottom w:val="none" w:sz="0" w:space="0" w:color="auto"/>
        <w:right w:val="none" w:sz="0" w:space="0" w:color="auto"/>
      </w:divBdr>
    </w:div>
    <w:div w:id="631985248">
      <w:bodyDiv w:val="1"/>
      <w:marLeft w:val="0"/>
      <w:marRight w:val="0"/>
      <w:marTop w:val="0"/>
      <w:marBottom w:val="0"/>
      <w:divBdr>
        <w:top w:val="none" w:sz="0" w:space="0" w:color="auto"/>
        <w:left w:val="none" w:sz="0" w:space="0" w:color="auto"/>
        <w:bottom w:val="none" w:sz="0" w:space="0" w:color="auto"/>
        <w:right w:val="none" w:sz="0" w:space="0" w:color="auto"/>
      </w:divBdr>
    </w:div>
    <w:div w:id="634261459">
      <w:bodyDiv w:val="1"/>
      <w:marLeft w:val="0"/>
      <w:marRight w:val="0"/>
      <w:marTop w:val="0"/>
      <w:marBottom w:val="0"/>
      <w:divBdr>
        <w:top w:val="none" w:sz="0" w:space="0" w:color="auto"/>
        <w:left w:val="none" w:sz="0" w:space="0" w:color="auto"/>
        <w:bottom w:val="none" w:sz="0" w:space="0" w:color="auto"/>
        <w:right w:val="none" w:sz="0" w:space="0" w:color="auto"/>
      </w:divBdr>
    </w:div>
    <w:div w:id="636102975">
      <w:bodyDiv w:val="1"/>
      <w:marLeft w:val="0"/>
      <w:marRight w:val="0"/>
      <w:marTop w:val="0"/>
      <w:marBottom w:val="0"/>
      <w:divBdr>
        <w:top w:val="none" w:sz="0" w:space="0" w:color="auto"/>
        <w:left w:val="none" w:sz="0" w:space="0" w:color="auto"/>
        <w:bottom w:val="none" w:sz="0" w:space="0" w:color="auto"/>
        <w:right w:val="none" w:sz="0" w:space="0" w:color="auto"/>
      </w:divBdr>
    </w:div>
    <w:div w:id="638614470">
      <w:bodyDiv w:val="1"/>
      <w:marLeft w:val="0"/>
      <w:marRight w:val="0"/>
      <w:marTop w:val="0"/>
      <w:marBottom w:val="0"/>
      <w:divBdr>
        <w:top w:val="none" w:sz="0" w:space="0" w:color="auto"/>
        <w:left w:val="none" w:sz="0" w:space="0" w:color="auto"/>
        <w:bottom w:val="none" w:sz="0" w:space="0" w:color="auto"/>
        <w:right w:val="none" w:sz="0" w:space="0" w:color="auto"/>
      </w:divBdr>
    </w:div>
    <w:div w:id="641352856">
      <w:bodyDiv w:val="1"/>
      <w:marLeft w:val="0"/>
      <w:marRight w:val="0"/>
      <w:marTop w:val="0"/>
      <w:marBottom w:val="0"/>
      <w:divBdr>
        <w:top w:val="none" w:sz="0" w:space="0" w:color="auto"/>
        <w:left w:val="none" w:sz="0" w:space="0" w:color="auto"/>
        <w:bottom w:val="none" w:sz="0" w:space="0" w:color="auto"/>
        <w:right w:val="none" w:sz="0" w:space="0" w:color="auto"/>
      </w:divBdr>
    </w:div>
    <w:div w:id="641810281">
      <w:bodyDiv w:val="1"/>
      <w:marLeft w:val="0"/>
      <w:marRight w:val="0"/>
      <w:marTop w:val="0"/>
      <w:marBottom w:val="0"/>
      <w:divBdr>
        <w:top w:val="none" w:sz="0" w:space="0" w:color="auto"/>
        <w:left w:val="none" w:sz="0" w:space="0" w:color="auto"/>
        <w:bottom w:val="none" w:sz="0" w:space="0" w:color="auto"/>
        <w:right w:val="none" w:sz="0" w:space="0" w:color="auto"/>
      </w:divBdr>
    </w:div>
    <w:div w:id="642125183">
      <w:bodyDiv w:val="1"/>
      <w:marLeft w:val="0"/>
      <w:marRight w:val="0"/>
      <w:marTop w:val="0"/>
      <w:marBottom w:val="0"/>
      <w:divBdr>
        <w:top w:val="none" w:sz="0" w:space="0" w:color="auto"/>
        <w:left w:val="none" w:sz="0" w:space="0" w:color="auto"/>
        <w:bottom w:val="none" w:sz="0" w:space="0" w:color="auto"/>
        <w:right w:val="none" w:sz="0" w:space="0" w:color="auto"/>
      </w:divBdr>
    </w:div>
    <w:div w:id="642778378">
      <w:bodyDiv w:val="1"/>
      <w:marLeft w:val="0"/>
      <w:marRight w:val="0"/>
      <w:marTop w:val="0"/>
      <w:marBottom w:val="0"/>
      <w:divBdr>
        <w:top w:val="none" w:sz="0" w:space="0" w:color="auto"/>
        <w:left w:val="none" w:sz="0" w:space="0" w:color="auto"/>
        <w:bottom w:val="none" w:sz="0" w:space="0" w:color="auto"/>
        <w:right w:val="none" w:sz="0" w:space="0" w:color="auto"/>
      </w:divBdr>
    </w:div>
    <w:div w:id="643505935">
      <w:bodyDiv w:val="1"/>
      <w:marLeft w:val="0"/>
      <w:marRight w:val="0"/>
      <w:marTop w:val="0"/>
      <w:marBottom w:val="0"/>
      <w:divBdr>
        <w:top w:val="none" w:sz="0" w:space="0" w:color="auto"/>
        <w:left w:val="none" w:sz="0" w:space="0" w:color="auto"/>
        <w:bottom w:val="none" w:sz="0" w:space="0" w:color="auto"/>
        <w:right w:val="none" w:sz="0" w:space="0" w:color="auto"/>
      </w:divBdr>
    </w:div>
    <w:div w:id="643852483">
      <w:bodyDiv w:val="1"/>
      <w:marLeft w:val="0"/>
      <w:marRight w:val="0"/>
      <w:marTop w:val="0"/>
      <w:marBottom w:val="0"/>
      <w:divBdr>
        <w:top w:val="none" w:sz="0" w:space="0" w:color="auto"/>
        <w:left w:val="none" w:sz="0" w:space="0" w:color="auto"/>
        <w:bottom w:val="none" w:sz="0" w:space="0" w:color="auto"/>
        <w:right w:val="none" w:sz="0" w:space="0" w:color="auto"/>
      </w:divBdr>
    </w:div>
    <w:div w:id="645820436">
      <w:bodyDiv w:val="1"/>
      <w:marLeft w:val="0"/>
      <w:marRight w:val="0"/>
      <w:marTop w:val="0"/>
      <w:marBottom w:val="0"/>
      <w:divBdr>
        <w:top w:val="none" w:sz="0" w:space="0" w:color="auto"/>
        <w:left w:val="none" w:sz="0" w:space="0" w:color="auto"/>
        <w:bottom w:val="none" w:sz="0" w:space="0" w:color="auto"/>
        <w:right w:val="none" w:sz="0" w:space="0" w:color="auto"/>
      </w:divBdr>
    </w:div>
    <w:div w:id="646128639">
      <w:bodyDiv w:val="1"/>
      <w:marLeft w:val="0"/>
      <w:marRight w:val="0"/>
      <w:marTop w:val="0"/>
      <w:marBottom w:val="0"/>
      <w:divBdr>
        <w:top w:val="none" w:sz="0" w:space="0" w:color="auto"/>
        <w:left w:val="none" w:sz="0" w:space="0" w:color="auto"/>
        <w:bottom w:val="none" w:sz="0" w:space="0" w:color="auto"/>
        <w:right w:val="none" w:sz="0" w:space="0" w:color="auto"/>
      </w:divBdr>
    </w:div>
    <w:div w:id="647049071">
      <w:bodyDiv w:val="1"/>
      <w:marLeft w:val="0"/>
      <w:marRight w:val="0"/>
      <w:marTop w:val="0"/>
      <w:marBottom w:val="0"/>
      <w:divBdr>
        <w:top w:val="none" w:sz="0" w:space="0" w:color="auto"/>
        <w:left w:val="none" w:sz="0" w:space="0" w:color="auto"/>
        <w:bottom w:val="none" w:sz="0" w:space="0" w:color="auto"/>
        <w:right w:val="none" w:sz="0" w:space="0" w:color="auto"/>
      </w:divBdr>
    </w:div>
    <w:div w:id="647393288">
      <w:bodyDiv w:val="1"/>
      <w:marLeft w:val="0"/>
      <w:marRight w:val="0"/>
      <w:marTop w:val="0"/>
      <w:marBottom w:val="0"/>
      <w:divBdr>
        <w:top w:val="none" w:sz="0" w:space="0" w:color="auto"/>
        <w:left w:val="none" w:sz="0" w:space="0" w:color="auto"/>
        <w:bottom w:val="none" w:sz="0" w:space="0" w:color="auto"/>
        <w:right w:val="none" w:sz="0" w:space="0" w:color="auto"/>
      </w:divBdr>
    </w:div>
    <w:div w:id="647396664">
      <w:bodyDiv w:val="1"/>
      <w:marLeft w:val="0"/>
      <w:marRight w:val="0"/>
      <w:marTop w:val="0"/>
      <w:marBottom w:val="0"/>
      <w:divBdr>
        <w:top w:val="none" w:sz="0" w:space="0" w:color="auto"/>
        <w:left w:val="none" w:sz="0" w:space="0" w:color="auto"/>
        <w:bottom w:val="none" w:sz="0" w:space="0" w:color="auto"/>
        <w:right w:val="none" w:sz="0" w:space="0" w:color="auto"/>
      </w:divBdr>
    </w:div>
    <w:div w:id="648443713">
      <w:bodyDiv w:val="1"/>
      <w:marLeft w:val="0"/>
      <w:marRight w:val="0"/>
      <w:marTop w:val="0"/>
      <w:marBottom w:val="0"/>
      <w:divBdr>
        <w:top w:val="none" w:sz="0" w:space="0" w:color="auto"/>
        <w:left w:val="none" w:sz="0" w:space="0" w:color="auto"/>
        <w:bottom w:val="none" w:sz="0" w:space="0" w:color="auto"/>
        <w:right w:val="none" w:sz="0" w:space="0" w:color="auto"/>
      </w:divBdr>
    </w:div>
    <w:div w:id="648480807">
      <w:bodyDiv w:val="1"/>
      <w:marLeft w:val="0"/>
      <w:marRight w:val="0"/>
      <w:marTop w:val="0"/>
      <w:marBottom w:val="0"/>
      <w:divBdr>
        <w:top w:val="none" w:sz="0" w:space="0" w:color="auto"/>
        <w:left w:val="none" w:sz="0" w:space="0" w:color="auto"/>
        <w:bottom w:val="none" w:sz="0" w:space="0" w:color="auto"/>
        <w:right w:val="none" w:sz="0" w:space="0" w:color="auto"/>
      </w:divBdr>
    </w:div>
    <w:div w:id="648823445">
      <w:bodyDiv w:val="1"/>
      <w:marLeft w:val="0"/>
      <w:marRight w:val="0"/>
      <w:marTop w:val="0"/>
      <w:marBottom w:val="0"/>
      <w:divBdr>
        <w:top w:val="none" w:sz="0" w:space="0" w:color="auto"/>
        <w:left w:val="none" w:sz="0" w:space="0" w:color="auto"/>
        <w:bottom w:val="none" w:sz="0" w:space="0" w:color="auto"/>
        <w:right w:val="none" w:sz="0" w:space="0" w:color="auto"/>
      </w:divBdr>
    </w:div>
    <w:div w:id="650018672">
      <w:bodyDiv w:val="1"/>
      <w:marLeft w:val="0"/>
      <w:marRight w:val="0"/>
      <w:marTop w:val="0"/>
      <w:marBottom w:val="0"/>
      <w:divBdr>
        <w:top w:val="none" w:sz="0" w:space="0" w:color="auto"/>
        <w:left w:val="none" w:sz="0" w:space="0" w:color="auto"/>
        <w:bottom w:val="none" w:sz="0" w:space="0" w:color="auto"/>
        <w:right w:val="none" w:sz="0" w:space="0" w:color="auto"/>
      </w:divBdr>
    </w:div>
    <w:div w:id="652876776">
      <w:bodyDiv w:val="1"/>
      <w:marLeft w:val="0"/>
      <w:marRight w:val="0"/>
      <w:marTop w:val="0"/>
      <w:marBottom w:val="0"/>
      <w:divBdr>
        <w:top w:val="none" w:sz="0" w:space="0" w:color="auto"/>
        <w:left w:val="none" w:sz="0" w:space="0" w:color="auto"/>
        <w:bottom w:val="none" w:sz="0" w:space="0" w:color="auto"/>
        <w:right w:val="none" w:sz="0" w:space="0" w:color="auto"/>
      </w:divBdr>
    </w:div>
    <w:div w:id="653532491">
      <w:bodyDiv w:val="1"/>
      <w:marLeft w:val="0"/>
      <w:marRight w:val="0"/>
      <w:marTop w:val="0"/>
      <w:marBottom w:val="0"/>
      <w:divBdr>
        <w:top w:val="none" w:sz="0" w:space="0" w:color="auto"/>
        <w:left w:val="none" w:sz="0" w:space="0" w:color="auto"/>
        <w:bottom w:val="none" w:sz="0" w:space="0" w:color="auto"/>
        <w:right w:val="none" w:sz="0" w:space="0" w:color="auto"/>
      </w:divBdr>
    </w:div>
    <w:div w:id="660623755">
      <w:bodyDiv w:val="1"/>
      <w:marLeft w:val="0"/>
      <w:marRight w:val="0"/>
      <w:marTop w:val="0"/>
      <w:marBottom w:val="0"/>
      <w:divBdr>
        <w:top w:val="none" w:sz="0" w:space="0" w:color="auto"/>
        <w:left w:val="none" w:sz="0" w:space="0" w:color="auto"/>
        <w:bottom w:val="none" w:sz="0" w:space="0" w:color="auto"/>
        <w:right w:val="none" w:sz="0" w:space="0" w:color="auto"/>
      </w:divBdr>
    </w:div>
    <w:div w:id="663360576">
      <w:bodyDiv w:val="1"/>
      <w:marLeft w:val="0"/>
      <w:marRight w:val="0"/>
      <w:marTop w:val="0"/>
      <w:marBottom w:val="0"/>
      <w:divBdr>
        <w:top w:val="none" w:sz="0" w:space="0" w:color="auto"/>
        <w:left w:val="none" w:sz="0" w:space="0" w:color="auto"/>
        <w:bottom w:val="none" w:sz="0" w:space="0" w:color="auto"/>
        <w:right w:val="none" w:sz="0" w:space="0" w:color="auto"/>
      </w:divBdr>
    </w:div>
    <w:div w:id="663974134">
      <w:bodyDiv w:val="1"/>
      <w:marLeft w:val="0"/>
      <w:marRight w:val="0"/>
      <w:marTop w:val="0"/>
      <w:marBottom w:val="0"/>
      <w:divBdr>
        <w:top w:val="none" w:sz="0" w:space="0" w:color="auto"/>
        <w:left w:val="none" w:sz="0" w:space="0" w:color="auto"/>
        <w:bottom w:val="none" w:sz="0" w:space="0" w:color="auto"/>
        <w:right w:val="none" w:sz="0" w:space="0" w:color="auto"/>
      </w:divBdr>
    </w:div>
    <w:div w:id="664169023">
      <w:bodyDiv w:val="1"/>
      <w:marLeft w:val="0"/>
      <w:marRight w:val="0"/>
      <w:marTop w:val="0"/>
      <w:marBottom w:val="0"/>
      <w:divBdr>
        <w:top w:val="none" w:sz="0" w:space="0" w:color="auto"/>
        <w:left w:val="none" w:sz="0" w:space="0" w:color="auto"/>
        <w:bottom w:val="none" w:sz="0" w:space="0" w:color="auto"/>
        <w:right w:val="none" w:sz="0" w:space="0" w:color="auto"/>
      </w:divBdr>
    </w:div>
    <w:div w:id="668673881">
      <w:bodyDiv w:val="1"/>
      <w:marLeft w:val="0"/>
      <w:marRight w:val="0"/>
      <w:marTop w:val="0"/>
      <w:marBottom w:val="0"/>
      <w:divBdr>
        <w:top w:val="none" w:sz="0" w:space="0" w:color="auto"/>
        <w:left w:val="none" w:sz="0" w:space="0" w:color="auto"/>
        <w:bottom w:val="none" w:sz="0" w:space="0" w:color="auto"/>
        <w:right w:val="none" w:sz="0" w:space="0" w:color="auto"/>
      </w:divBdr>
    </w:div>
    <w:div w:id="668675695">
      <w:bodyDiv w:val="1"/>
      <w:marLeft w:val="0"/>
      <w:marRight w:val="0"/>
      <w:marTop w:val="0"/>
      <w:marBottom w:val="0"/>
      <w:divBdr>
        <w:top w:val="none" w:sz="0" w:space="0" w:color="auto"/>
        <w:left w:val="none" w:sz="0" w:space="0" w:color="auto"/>
        <w:bottom w:val="none" w:sz="0" w:space="0" w:color="auto"/>
        <w:right w:val="none" w:sz="0" w:space="0" w:color="auto"/>
      </w:divBdr>
    </w:div>
    <w:div w:id="669256117">
      <w:bodyDiv w:val="1"/>
      <w:marLeft w:val="0"/>
      <w:marRight w:val="0"/>
      <w:marTop w:val="0"/>
      <w:marBottom w:val="0"/>
      <w:divBdr>
        <w:top w:val="none" w:sz="0" w:space="0" w:color="auto"/>
        <w:left w:val="none" w:sz="0" w:space="0" w:color="auto"/>
        <w:bottom w:val="none" w:sz="0" w:space="0" w:color="auto"/>
        <w:right w:val="none" w:sz="0" w:space="0" w:color="auto"/>
      </w:divBdr>
    </w:div>
    <w:div w:id="669915139">
      <w:bodyDiv w:val="1"/>
      <w:marLeft w:val="0"/>
      <w:marRight w:val="0"/>
      <w:marTop w:val="0"/>
      <w:marBottom w:val="0"/>
      <w:divBdr>
        <w:top w:val="none" w:sz="0" w:space="0" w:color="auto"/>
        <w:left w:val="none" w:sz="0" w:space="0" w:color="auto"/>
        <w:bottom w:val="none" w:sz="0" w:space="0" w:color="auto"/>
        <w:right w:val="none" w:sz="0" w:space="0" w:color="auto"/>
      </w:divBdr>
    </w:div>
    <w:div w:id="670064556">
      <w:bodyDiv w:val="1"/>
      <w:marLeft w:val="0"/>
      <w:marRight w:val="0"/>
      <w:marTop w:val="0"/>
      <w:marBottom w:val="0"/>
      <w:divBdr>
        <w:top w:val="none" w:sz="0" w:space="0" w:color="auto"/>
        <w:left w:val="none" w:sz="0" w:space="0" w:color="auto"/>
        <w:bottom w:val="none" w:sz="0" w:space="0" w:color="auto"/>
        <w:right w:val="none" w:sz="0" w:space="0" w:color="auto"/>
      </w:divBdr>
    </w:div>
    <w:div w:id="670333941">
      <w:bodyDiv w:val="1"/>
      <w:marLeft w:val="0"/>
      <w:marRight w:val="0"/>
      <w:marTop w:val="0"/>
      <w:marBottom w:val="0"/>
      <w:divBdr>
        <w:top w:val="none" w:sz="0" w:space="0" w:color="auto"/>
        <w:left w:val="none" w:sz="0" w:space="0" w:color="auto"/>
        <w:bottom w:val="none" w:sz="0" w:space="0" w:color="auto"/>
        <w:right w:val="none" w:sz="0" w:space="0" w:color="auto"/>
      </w:divBdr>
    </w:div>
    <w:div w:id="672732108">
      <w:bodyDiv w:val="1"/>
      <w:marLeft w:val="0"/>
      <w:marRight w:val="0"/>
      <w:marTop w:val="0"/>
      <w:marBottom w:val="0"/>
      <w:divBdr>
        <w:top w:val="none" w:sz="0" w:space="0" w:color="auto"/>
        <w:left w:val="none" w:sz="0" w:space="0" w:color="auto"/>
        <w:bottom w:val="none" w:sz="0" w:space="0" w:color="auto"/>
        <w:right w:val="none" w:sz="0" w:space="0" w:color="auto"/>
      </w:divBdr>
    </w:div>
    <w:div w:id="673068343">
      <w:bodyDiv w:val="1"/>
      <w:marLeft w:val="0"/>
      <w:marRight w:val="0"/>
      <w:marTop w:val="0"/>
      <w:marBottom w:val="0"/>
      <w:divBdr>
        <w:top w:val="none" w:sz="0" w:space="0" w:color="auto"/>
        <w:left w:val="none" w:sz="0" w:space="0" w:color="auto"/>
        <w:bottom w:val="none" w:sz="0" w:space="0" w:color="auto"/>
        <w:right w:val="none" w:sz="0" w:space="0" w:color="auto"/>
      </w:divBdr>
    </w:div>
    <w:div w:id="674580023">
      <w:bodyDiv w:val="1"/>
      <w:marLeft w:val="0"/>
      <w:marRight w:val="0"/>
      <w:marTop w:val="0"/>
      <w:marBottom w:val="0"/>
      <w:divBdr>
        <w:top w:val="none" w:sz="0" w:space="0" w:color="auto"/>
        <w:left w:val="none" w:sz="0" w:space="0" w:color="auto"/>
        <w:bottom w:val="none" w:sz="0" w:space="0" w:color="auto"/>
        <w:right w:val="none" w:sz="0" w:space="0" w:color="auto"/>
      </w:divBdr>
    </w:div>
    <w:div w:id="675110561">
      <w:bodyDiv w:val="1"/>
      <w:marLeft w:val="0"/>
      <w:marRight w:val="0"/>
      <w:marTop w:val="0"/>
      <w:marBottom w:val="0"/>
      <w:divBdr>
        <w:top w:val="none" w:sz="0" w:space="0" w:color="auto"/>
        <w:left w:val="none" w:sz="0" w:space="0" w:color="auto"/>
        <w:bottom w:val="none" w:sz="0" w:space="0" w:color="auto"/>
        <w:right w:val="none" w:sz="0" w:space="0" w:color="auto"/>
      </w:divBdr>
    </w:div>
    <w:div w:id="677540976">
      <w:bodyDiv w:val="1"/>
      <w:marLeft w:val="0"/>
      <w:marRight w:val="0"/>
      <w:marTop w:val="0"/>
      <w:marBottom w:val="0"/>
      <w:divBdr>
        <w:top w:val="none" w:sz="0" w:space="0" w:color="auto"/>
        <w:left w:val="none" w:sz="0" w:space="0" w:color="auto"/>
        <w:bottom w:val="none" w:sz="0" w:space="0" w:color="auto"/>
        <w:right w:val="none" w:sz="0" w:space="0" w:color="auto"/>
      </w:divBdr>
    </w:div>
    <w:div w:id="682821770">
      <w:bodyDiv w:val="1"/>
      <w:marLeft w:val="0"/>
      <w:marRight w:val="0"/>
      <w:marTop w:val="0"/>
      <w:marBottom w:val="0"/>
      <w:divBdr>
        <w:top w:val="none" w:sz="0" w:space="0" w:color="auto"/>
        <w:left w:val="none" w:sz="0" w:space="0" w:color="auto"/>
        <w:bottom w:val="none" w:sz="0" w:space="0" w:color="auto"/>
        <w:right w:val="none" w:sz="0" w:space="0" w:color="auto"/>
      </w:divBdr>
    </w:div>
    <w:div w:id="683166085">
      <w:bodyDiv w:val="1"/>
      <w:marLeft w:val="0"/>
      <w:marRight w:val="0"/>
      <w:marTop w:val="0"/>
      <w:marBottom w:val="0"/>
      <w:divBdr>
        <w:top w:val="none" w:sz="0" w:space="0" w:color="auto"/>
        <w:left w:val="none" w:sz="0" w:space="0" w:color="auto"/>
        <w:bottom w:val="none" w:sz="0" w:space="0" w:color="auto"/>
        <w:right w:val="none" w:sz="0" w:space="0" w:color="auto"/>
      </w:divBdr>
    </w:div>
    <w:div w:id="683749279">
      <w:bodyDiv w:val="1"/>
      <w:marLeft w:val="0"/>
      <w:marRight w:val="0"/>
      <w:marTop w:val="0"/>
      <w:marBottom w:val="0"/>
      <w:divBdr>
        <w:top w:val="none" w:sz="0" w:space="0" w:color="auto"/>
        <w:left w:val="none" w:sz="0" w:space="0" w:color="auto"/>
        <w:bottom w:val="none" w:sz="0" w:space="0" w:color="auto"/>
        <w:right w:val="none" w:sz="0" w:space="0" w:color="auto"/>
      </w:divBdr>
    </w:div>
    <w:div w:id="684677670">
      <w:bodyDiv w:val="1"/>
      <w:marLeft w:val="0"/>
      <w:marRight w:val="0"/>
      <w:marTop w:val="0"/>
      <w:marBottom w:val="0"/>
      <w:divBdr>
        <w:top w:val="none" w:sz="0" w:space="0" w:color="auto"/>
        <w:left w:val="none" w:sz="0" w:space="0" w:color="auto"/>
        <w:bottom w:val="none" w:sz="0" w:space="0" w:color="auto"/>
        <w:right w:val="none" w:sz="0" w:space="0" w:color="auto"/>
      </w:divBdr>
    </w:div>
    <w:div w:id="685012402">
      <w:bodyDiv w:val="1"/>
      <w:marLeft w:val="0"/>
      <w:marRight w:val="0"/>
      <w:marTop w:val="0"/>
      <w:marBottom w:val="0"/>
      <w:divBdr>
        <w:top w:val="none" w:sz="0" w:space="0" w:color="auto"/>
        <w:left w:val="none" w:sz="0" w:space="0" w:color="auto"/>
        <w:bottom w:val="none" w:sz="0" w:space="0" w:color="auto"/>
        <w:right w:val="none" w:sz="0" w:space="0" w:color="auto"/>
      </w:divBdr>
    </w:div>
    <w:div w:id="687295135">
      <w:bodyDiv w:val="1"/>
      <w:marLeft w:val="0"/>
      <w:marRight w:val="0"/>
      <w:marTop w:val="0"/>
      <w:marBottom w:val="0"/>
      <w:divBdr>
        <w:top w:val="none" w:sz="0" w:space="0" w:color="auto"/>
        <w:left w:val="none" w:sz="0" w:space="0" w:color="auto"/>
        <w:bottom w:val="none" w:sz="0" w:space="0" w:color="auto"/>
        <w:right w:val="none" w:sz="0" w:space="0" w:color="auto"/>
      </w:divBdr>
    </w:div>
    <w:div w:id="688608512">
      <w:bodyDiv w:val="1"/>
      <w:marLeft w:val="0"/>
      <w:marRight w:val="0"/>
      <w:marTop w:val="0"/>
      <w:marBottom w:val="0"/>
      <w:divBdr>
        <w:top w:val="none" w:sz="0" w:space="0" w:color="auto"/>
        <w:left w:val="none" w:sz="0" w:space="0" w:color="auto"/>
        <w:bottom w:val="none" w:sz="0" w:space="0" w:color="auto"/>
        <w:right w:val="none" w:sz="0" w:space="0" w:color="auto"/>
      </w:divBdr>
    </w:div>
    <w:div w:id="688991005">
      <w:bodyDiv w:val="1"/>
      <w:marLeft w:val="0"/>
      <w:marRight w:val="0"/>
      <w:marTop w:val="0"/>
      <w:marBottom w:val="0"/>
      <w:divBdr>
        <w:top w:val="none" w:sz="0" w:space="0" w:color="auto"/>
        <w:left w:val="none" w:sz="0" w:space="0" w:color="auto"/>
        <w:bottom w:val="none" w:sz="0" w:space="0" w:color="auto"/>
        <w:right w:val="none" w:sz="0" w:space="0" w:color="auto"/>
      </w:divBdr>
    </w:div>
    <w:div w:id="689913325">
      <w:bodyDiv w:val="1"/>
      <w:marLeft w:val="0"/>
      <w:marRight w:val="0"/>
      <w:marTop w:val="0"/>
      <w:marBottom w:val="0"/>
      <w:divBdr>
        <w:top w:val="none" w:sz="0" w:space="0" w:color="auto"/>
        <w:left w:val="none" w:sz="0" w:space="0" w:color="auto"/>
        <w:bottom w:val="none" w:sz="0" w:space="0" w:color="auto"/>
        <w:right w:val="none" w:sz="0" w:space="0" w:color="auto"/>
      </w:divBdr>
    </w:div>
    <w:div w:id="690955641">
      <w:bodyDiv w:val="1"/>
      <w:marLeft w:val="0"/>
      <w:marRight w:val="0"/>
      <w:marTop w:val="0"/>
      <w:marBottom w:val="0"/>
      <w:divBdr>
        <w:top w:val="none" w:sz="0" w:space="0" w:color="auto"/>
        <w:left w:val="none" w:sz="0" w:space="0" w:color="auto"/>
        <w:bottom w:val="none" w:sz="0" w:space="0" w:color="auto"/>
        <w:right w:val="none" w:sz="0" w:space="0" w:color="auto"/>
      </w:divBdr>
    </w:div>
    <w:div w:id="691996851">
      <w:bodyDiv w:val="1"/>
      <w:marLeft w:val="0"/>
      <w:marRight w:val="0"/>
      <w:marTop w:val="0"/>
      <w:marBottom w:val="0"/>
      <w:divBdr>
        <w:top w:val="none" w:sz="0" w:space="0" w:color="auto"/>
        <w:left w:val="none" w:sz="0" w:space="0" w:color="auto"/>
        <w:bottom w:val="none" w:sz="0" w:space="0" w:color="auto"/>
        <w:right w:val="none" w:sz="0" w:space="0" w:color="auto"/>
      </w:divBdr>
    </w:div>
    <w:div w:id="692538956">
      <w:bodyDiv w:val="1"/>
      <w:marLeft w:val="0"/>
      <w:marRight w:val="0"/>
      <w:marTop w:val="0"/>
      <w:marBottom w:val="0"/>
      <w:divBdr>
        <w:top w:val="none" w:sz="0" w:space="0" w:color="auto"/>
        <w:left w:val="none" w:sz="0" w:space="0" w:color="auto"/>
        <w:bottom w:val="none" w:sz="0" w:space="0" w:color="auto"/>
        <w:right w:val="none" w:sz="0" w:space="0" w:color="auto"/>
      </w:divBdr>
    </w:div>
    <w:div w:id="695498390">
      <w:bodyDiv w:val="1"/>
      <w:marLeft w:val="0"/>
      <w:marRight w:val="0"/>
      <w:marTop w:val="0"/>
      <w:marBottom w:val="0"/>
      <w:divBdr>
        <w:top w:val="none" w:sz="0" w:space="0" w:color="auto"/>
        <w:left w:val="none" w:sz="0" w:space="0" w:color="auto"/>
        <w:bottom w:val="none" w:sz="0" w:space="0" w:color="auto"/>
        <w:right w:val="none" w:sz="0" w:space="0" w:color="auto"/>
      </w:divBdr>
    </w:div>
    <w:div w:id="700011711">
      <w:bodyDiv w:val="1"/>
      <w:marLeft w:val="0"/>
      <w:marRight w:val="0"/>
      <w:marTop w:val="0"/>
      <w:marBottom w:val="0"/>
      <w:divBdr>
        <w:top w:val="none" w:sz="0" w:space="0" w:color="auto"/>
        <w:left w:val="none" w:sz="0" w:space="0" w:color="auto"/>
        <w:bottom w:val="none" w:sz="0" w:space="0" w:color="auto"/>
        <w:right w:val="none" w:sz="0" w:space="0" w:color="auto"/>
      </w:divBdr>
    </w:div>
    <w:div w:id="700475063">
      <w:bodyDiv w:val="1"/>
      <w:marLeft w:val="0"/>
      <w:marRight w:val="0"/>
      <w:marTop w:val="0"/>
      <w:marBottom w:val="0"/>
      <w:divBdr>
        <w:top w:val="none" w:sz="0" w:space="0" w:color="auto"/>
        <w:left w:val="none" w:sz="0" w:space="0" w:color="auto"/>
        <w:bottom w:val="none" w:sz="0" w:space="0" w:color="auto"/>
        <w:right w:val="none" w:sz="0" w:space="0" w:color="auto"/>
      </w:divBdr>
    </w:div>
    <w:div w:id="701592744">
      <w:bodyDiv w:val="1"/>
      <w:marLeft w:val="0"/>
      <w:marRight w:val="0"/>
      <w:marTop w:val="0"/>
      <w:marBottom w:val="0"/>
      <w:divBdr>
        <w:top w:val="none" w:sz="0" w:space="0" w:color="auto"/>
        <w:left w:val="none" w:sz="0" w:space="0" w:color="auto"/>
        <w:bottom w:val="none" w:sz="0" w:space="0" w:color="auto"/>
        <w:right w:val="none" w:sz="0" w:space="0" w:color="auto"/>
      </w:divBdr>
    </w:div>
    <w:div w:id="706836643">
      <w:bodyDiv w:val="1"/>
      <w:marLeft w:val="0"/>
      <w:marRight w:val="0"/>
      <w:marTop w:val="0"/>
      <w:marBottom w:val="0"/>
      <w:divBdr>
        <w:top w:val="none" w:sz="0" w:space="0" w:color="auto"/>
        <w:left w:val="none" w:sz="0" w:space="0" w:color="auto"/>
        <w:bottom w:val="none" w:sz="0" w:space="0" w:color="auto"/>
        <w:right w:val="none" w:sz="0" w:space="0" w:color="auto"/>
      </w:divBdr>
    </w:div>
    <w:div w:id="710308326">
      <w:bodyDiv w:val="1"/>
      <w:marLeft w:val="0"/>
      <w:marRight w:val="0"/>
      <w:marTop w:val="0"/>
      <w:marBottom w:val="0"/>
      <w:divBdr>
        <w:top w:val="none" w:sz="0" w:space="0" w:color="auto"/>
        <w:left w:val="none" w:sz="0" w:space="0" w:color="auto"/>
        <w:bottom w:val="none" w:sz="0" w:space="0" w:color="auto"/>
        <w:right w:val="none" w:sz="0" w:space="0" w:color="auto"/>
      </w:divBdr>
    </w:div>
    <w:div w:id="710499545">
      <w:bodyDiv w:val="1"/>
      <w:marLeft w:val="0"/>
      <w:marRight w:val="0"/>
      <w:marTop w:val="0"/>
      <w:marBottom w:val="0"/>
      <w:divBdr>
        <w:top w:val="none" w:sz="0" w:space="0" w:color="auto"/>
        <w:left w:val="none" w:sz="0" w:space="0" w:color="auto"/>
        <w:bottom w:val="none" w:sz="0" w:space="0" w:color="auto"/>
        <w:right w:val="none" w:sz="0" w:space="0" w:color="auto"/>
      </w:divBdr>
    </w:div>
    <w:div w:id="710688933">
      <w:bodyDiv w:val="1"/>
      <w:marLeft w:val="0"/>
      <w:marRight w:val="0"/>
      <w:marTop w:val="0"/>
      <w:marBottom w:val="0"/>
      <w:divBdr>
        <w:top w:val="none" w:sz="0" w:space="0" w:color="auto"/>
        <w:left w:val="none" w:sz="0" w:space="0" w:color="auto"/>
        <w:bottom w:val="none" w:sz="0" w:space="0" w:color="auto"/>
        <w:right w:val="none" w:sz="0" w:space="0" w:color="auto"/>
      </w:divBdr>
    </w:div>
    <w:div w:id="714084812">
      <w:bodyDiv w:val="1"/>
      <w:marLeft w:val="0"/>
      <w:marRight w:val="0"/>
      <w:marTop w:val="0"/>
      <w:marBottom w:val="0"/>
      <w:divBdr>
        <w:top w:val="none" w:sz="0" w:space="0" w:color="auto"/>
        <w:left w:val="none" w:sz="0" w:space="0" w:color="auto"/>
        <w:bottom w:val="none" w:sz="0" w:space="0" w:color="auto"/>
        <w:right w:val="none" w:sz="0" w:space="0" w:color="auto"/>
      </w:divBdr>
    </w:div>
    <w:div w:id="715544748">
      <w:bodyDiv w:val="1"/>
      <w:marLeft w:val="0"/>
      <w:marRight w:val="0"/>
      <w:marTop w:val="0"/>
      <w:marBottom w:val="0"/>
      <w:divBdr>
        <w:top w:val="none" w:sz="0" w:space="0" w:color="auto"/>
        <w:left w:val="none" w:sz="0" w:space="0" w:color="auto"/>
        <w:bottom w:val="none" w:sz="0" w:space="0" w:color="auto"/>
        <w:right w:val="none" w:sz="0" w:space="0" w:color="auto"/>
      </w:divBdr>
    </w:div>
    <w:div w:id="718633776">
      <w:bodyDiv w:val="1"/>
      <w:marLeft w:val="0"/>
      <w:marRight w:val="0"/>
      <w:marTop w:val="0"/>
      <w:marBottom w:val="0"/>
      <w:divBdr>
        <w:top w:val="none" w:sz="0" w:space="0" w:color="auto"/>
        <w:left w:val="none" w:sz="0" w:space="0" w:color="auto"/>
        <w:bottom w:val="none" w:sz="0" w:space="0" w:color="auto"/>
        <w:right w:val="none" w:sz="0" w:space="0" w:color="auto"/>
      </w:divBdr>
    </w:div>
    <w:div w:id="721173529">
      <w:bodyDiv w:val="1"/>
      <w:marLeft w:val="0"/>
      <w:marRight w:val="0"/>
      <w:marTop w:val="0"/>
      <w:marBottom w:val="0"/>
      <w:divBdr>
        <w:top w:val="none" w:sz="0" w:space="0" w:color="auto"/>
        <w:left w:val="none" w:sz="0" w:space="0" w:color="auto"/>
        <w:bottom w:val="none" w:sz="0" w:space="0" w:color="auto"/>
        <w:right w:val="none" w:sz="0" w:space="0" w:color="auto"/>
      </w:divBdr>
    </w:div>
    <w:div w:id="722557820">
      <w:bodyDiv w:val="1"/>
      <w:marLeft w:val="0"/>
      <w:marRight w:val="0"/>
      <w:marTop w:val="0"/>
      <w:marBottom w:val="0"/>
      <w:divBdr>
        <w:top w:val="none" w:sz="0" w:space="0" w:color="auto"/>
        <w:left w:val="none" w:sz="0" w:space="0" w:color="auto"/>
        <w:bottom w:val="none" w:sz="0" w:space="0" w:color="auto"/>
        <w:right w:val="none" w:sz="0" w:space="0" w:color="auto"/>
      </w:divBdr>
    </w:div>
    <w:div w:id="726144881">
      <w:bodyDiv w:val="1"/>
      <w:marLeft w:val="0"/>
      <w:marRight w:val="0"/>
      <w:marTop w:val="0"/>
      <w:marBottom w:val="0"/>
      <w:divBdr>
        <w:top w:val="none" w:sz="0" w:space="0" w:color="auto"/>
        <w:left w:val="none" w:sz="0" w:space="0" w:color="auto"/>
        <w:bottom w:val="none" w:sz="0" w:space="0" w:color="auto"/>
        <w:right w:val="none" w:sz="0" w:space="0" w:color="auto"/>
      </w:divBdr>
    </w:div>
    <w:div w:id="726223071">
      <w:bodyDiv w:val="1"/>
      <w:marLeft w:val="0"/>
      <w:marRight w:val="0"/>
      <w:marTop w:val="0"/>
      <w:marBottom w:val="0"/>
      <w:divBdr>
        <w:top w:val="none" w:sz="0" w:space="0" w:color="auto"/>
        <w:left w:val="none" w:sz="0" w:space="0" w:color="auto"/>
        <w:bottom w:val="none" w:sz="0" w:space="0" w:color="auto"/>
        <w:right w:val="none" w:sz="0" w:space="0" w:color="auto"/>
      </w:divBdr>
    </w:div>
    <w:div w:id="727261842">
      <w:bodyDiv w:val="1"/>
      <w:marLeft w:val="0"/>
      <w:marRight w:val="0"/>
      <w:marTop w:val="0"/>
      <w:marBottom w:val="0"/>
      <w:divBdr>
        <w:top w:val="none" w:sz="0" w:space="0" w:color="auto"/>
        <w:left w:val="none" w:sz="0" w:space="0" w:color="auto"/>
        <w:bottom w:val="none" w:sz="0" w:space="0" w:color="auto"/>
        <w:right w:val="none" w:sz="0" w:space="0" w:color="auto"/>
      </w:divBdr>
    </w:div>
    <w:div w:id="729158732">
      <w:bodyDiv w:val="1"/>
      <w:marLeft w:val="0"/>
      <w:marRight w:val="0"/>
      <w:marTop w:val="0"/>
      <w:marBottom w:val="0"/>
      <w:divBdr>
        <w:top w:val="none" w:sz="0" w:space="0" w:color="auto"/>
        <w:left w:val="none" w:sz="0" w:space="0" w:color="auto"/>
        <w:bottom w:val="none" w:sz="0" w:space="0" w:color="auto"/>
        <w:right w:val="none" w:sz="0" w:space="0" w:color="auto"/>
      </w:divBdr>
    </w:div>
    <w:div w:id="729961982">
      <w:bodyDiv w:val="1"/>
      <w:marLeft w:val="0"/>
      <w:marRight w:val="0"/>
      <w:marTop w:val="0"/>
      <w:marBottom w:val="0"/>
      <w:divBdr>
        <w:top w:val="none" w:sz="0" w:space="0" w:color="auto"/>
        <w:left w:val="none" w:sz="0" w:space="0" w:color="auto"/>
        <w:bottom w:val="none" w:sz="0" w:space="0" w:color="auto"/>
        <w:right w:val="none" w:sz="0" w:space="0" w:color="auto"/>
      </w:divBdr>
    </w:div>
    <w:div w:id="730422905">
      <w:bodyDiv w:val="1"/>
      <w:marLeft w:val="0"/>
      <w:marRight w:val="0"/>
      <w:marTop w:val="0"/>
      <w:marBottom w:val="0"/>
      <w:divBdr>
        <w:top w:val="none" w:sz="0" w:space="0" w:color="auto"/>
        <w:left w:val="none" w:sz="0" w:space="0" w:color="auto"/>
        <w:bottom w:val="none" w:sz="0" w:space="0" w:color="auto"/>
        <w:right w:val="none" w:sz="0" w:space="0" w:color="auto"/>
      </w:divBdr>
    </w:div>
    <w:div w:id="731463441">
      <w:bodyDiv w:val="1"/>
      <w:marLeft w:val="0"/>
      <w:marRight w:val="0"/>
      <w:marTop w:val="0"/>
      <w:marBottom w:val="0"/>
      <w:divBdr>
        <w:top w:val="none" w:sz="0" w:space="0" w:color="auto"/>
        <w:left w:val="none" w:sz="0" w:space="0" w:color="auto"/>
        <w:bottom w:val="none" w:sz="0" w:space="0" w:color="auto"/>
        <w:right w:val="none" w:sz="0" w:space="0" w:color="auto"/>
      </w:divBdr>
    </w:div>
    <w:div w:id="733163930">
      <w:bodyDiv w:val="1"/>
      <w:marLeft w:val="0"/>
      <w:marRight w:val="0"/>
      <w:marTop w:val="0"/>
      <w:marBottom w:val="0"/>
      <w:divBdr>
        <w:top w:val="none" w:sz="0" w:space="0" w:color="auto"/>
        <w:left w:val="none" w:sz="0" w:space="0" w:color="auto"/>
        <w:bottom w:val="none" w:sz="0" w:space="0" w:color="auto"/>
        <w:right w:val="none" w:sz="0" w:space="0" w:color="auto"/>
      </w:divBdr>
    </w:div>
    <w:div w:id="733889042">
      <w:bodyDiv w:val="1"/>
      <w:marLeft w:val="0"/>
      <w:marRight w:val="0"/>
      <w:marTop w:val="0"/>
      <w:marBottom w:val="0"/>
      <w:divBdr>
        <w:top w:val="none" w:sz="0" w:space="0" w:color="auto"/>
        <w:left w:val="none" w:sz="0" w:space="0" w:color="auto"/>
        <w:bottom w:val="none" w:sz="0" w:space="0" w:color="auto"/>
        <w:right w:val="none" w:sz="0" w:space="0" w:color="auto"/>
      </w:divBdr>
    </w:div>
    <w:div w:id="735014748">
      <w:bodyDiv w:val="1"/>
      <w:marLeft w:val="0"/>
      <w:marRight w:val="0"/>
      <w:marTop w:val="0"/>
      <w:marBottom w:val="0"/>
      <w:divBdr>
        <w:top w:val="none" w:sz="0" w:space="0" w:color="auto"/>
        <w:left w:val="none" w:sz="0" w:space="0" w:color="auto"/>
        <w:bottom w:val="none" w:sz="0" w:space="0" w:color="auto"/>
        <w:right w:val="none" w:sz="0" w:space="0" w:color="auto"/>
      </w:divBdr>
    </w:div>
    <w:div w:id="735201676">
      <w:bodyDiv w:val="1"/>
      <w:marLeft w:val="0"/>
      <w:marRight w:val="0"/>
      <w:marTop w:val="0"/>
      <w:marBottom w:val="0"/>
      <w:divBdr>
        <w:top w:val="none" w:sz="0" w:space="0" w:color="auto"/>
        <w:left w:val="none" w:sz="0" w:space="0" w:color="auto"/>
        <w:bottom w:val="none" w:sz="0" w:space="0" w:color="auto"/>
        <w:right w:val="none" w:sz="0" w:space="0" w:color="auto"/>
      </w:divBdr>
    </w:div>
    <w:div w:id="738866825">
      <w:bodyDiv w:val="1"/>
      <w:marLeft w:val="0"/>
      <w:marRight w:val="0"/>
      <w:marTop w:val="0"/>
      <w:marBottom w:val="0"/>
      <w:divBdr>
        <w:top w:val="none" w:sz="0" w:space="0" w:color="auto"/>
        <w:left w:val="none" w:sz="0" w:space="0" w:color="auto"/>
        <w:bottom w:val="none" w:sz="0" w:space="0" w:color="auto"/>
        <w:right w:val="none" w:sz="0" w:space="0" w:color="auto"/>
      </w:divBdr>
    </w:div>
    <w:div w:id="739863713">
      <w:bodyDiv w:val="1"/>
      <w:marLeft w:val="0"/>
      <w:marRight w:val="0"/>
      <w:marTop w:val="0"/>
      <w:marBottom w:val="0"/>
      <w:divBdr>
        <w:top w:val="none" w:sz="0" w:space="0" w:color="auto"/>
        <w:left w:val="none" w:sz="0" w:space="0" w:color="auto"/>
        <w:bottom w:val="none" w:sz="0" w:space="0" w:color="auto"/>
        <w:right w:val="none" w:sz="0" w:space="0" w:color="auto"/>
      </w:divBdr>
    </w:div>
    <w:div w:id="739867227">
      <w:bodyDiv w:val="1"/>
      <w:marLeft w:val="0"/>
      <w:marRight w:val="0"/>
      <w:marTop w:val="0"/>
      <w:marBottom w:val="0"/>
      <w:divBdr>
        <w:top w:val="none" w:sz="0" w:space="0" w:color="auto"/>
        <w:left w:val="none" w:sz="0" w:space="0" w:color="auto"/>
        <w:bottom w:val="none" w:sz="0" w:space="0" w:color="auto"/>
        <w:right w:val="none" w:sz="0" w:space="0" w:color="auto"/>
      </w:divBdr>
    </w:div>
    <w:div w:id="741098983">
      <w:bodyDiv w:val="1"/>
      <w:marLeft w:val="0"/>
      <w:marRight w:val="0"/>
      <w:marTop w:val="0"/>
      <w:marBottom w:val="0"/>
      <w:divBdr>
        <w:top w:val="none" w:sz="0" w:space="0" w:color="auto"/>
        <w:left w:val="none" w:sz="0" w:space="0" w:color="auto"/>
        <w:bottom w:val="none" w:sz="0" w:space="0" w:color="auto"/>
        <w:right w:val="none" w:sz="0" w:space="0" w:color="auto"/>
      </w:divBdr>
    </w:div>
    <w:div w:id="741217322">
      <w:bodyDiv w:val="1"/>
      <w:marLeft w:val="0"/>
      <w:marRight w:val="0"/>
      <w:marTop w:val="0"/>
      <w:marBottom w:val="0"/>
      <w:divBdr>
        <w:top w:val="none" w:sz="0" w:space="0" w:color="auto"/>
        <w:left w:val="none" w:sz="0" w:space="0" w:color="auto"/>
        <w:bottom w:val="none" w:sz="0" w:space="0" w:color="auto"/>
        <w:right w:val="none" w:sz="0" w:space="0" w:color="auto"/>
      </w:divBdr>
    </w:div>
    <w:div w:id="744575740">
      <w:bodyDiv w:val="1"/>
      <w:marLeft w:val="0"/>
      <w:marRight w:val="0"/>
      <w:marTop w:val="0"/>
      <w:marBottom w:val="0"/>
      <w:divBdr>
        <w:top w:val="none" w:sz="0" w:space="0" w:color="auto"/>
        <w:left w:val="none" w:sz="0" w:space="0" w:color="auto"/>
        <w:bottom w:val="none" w:sz="0" w:space="0" w:color="auto"/>
        <w:right w:val="none" w:sz="0" w:space="0" w:color="auto"/>
      </w:divBdr>
    </w:div>
    <w:div w:id="745030902">
      <w:bodyDiv w:val="1"/>
      <w:marLeft w:val="0"/>
      <w:marRight w:val="0"/>
      <w:marTop w:val="0"/>
      <w:marBottom w:val="0"/>
      <w:divBdr>
        <w:top w:val="none" w:sz="0" w:space="0" w:color="auto"/>
        <w:left w:val="none" w:sz="0" w:space="0" w:color="auto"/>
        <w:bottom w:val="none" w:sz="0" w:space="0" w:color="auto"/>
        <w:right w:val="none" w:sz="0" w:space="0" w:color="auto"/>
      </w:divBdr>
    </w:div>
    <w:div w:id="745418935">
      <w:bodyDiv w:val="1"/>
      <w:marLeft w:val="0"/>
      <w:marRight w:val="0"/>
      <w:marTop w:val="0"/>
      <w:marBottom w:val="0"/>
      <w:divBdr>
        <w:top w:val="none" w:sz="0" w:space="0" w:color="auto"/>
        <w:left w:val="none" w:sz="0" w:space="0" w:color="auto"/>
        <w:bottom w:val="none" w:sz="0" w:space="0" w:color="auto"/>
        <w:right w:val="none" w:sz="0" w:space="0" w:color="auto"/>
      </w:divBdr>
    </w:div>
    <w:div w:id="751048558">
      <w:bodyDiv w:val="1"/>
      <w:marLeft w:val="0"/>
      <w:marRight w:val="0"/>
      <w:marTop w:val="0"/>
      <w:marBottom w:val="0"/>
      <w:divBdr>
        <w:top w:val="none" w:sz="0" w:space="0" w:color="auto"/>
        <w:left w:val="none" w:sz="0" w:space="0" w:color="auto"/>
        <w:bottom w:val="none" w:sz="0" w:space="0" w:color="auto"/>
        <w:right w:val="none" w:sz="0" w:space="0" w:color="auto"/>
      </w:divBdr>
    </w:div>
    <w:div w:id="754745055">
      <w:bodyDiv w:val="1"/>
      <w:marLeft w:val="0"/>
      <w:marRight w:val="0"/>
      <w:marTop w:val="0"/>
      <w:marBottom w:val="0"/>
      <w:divBdr>
        <w:top w:val="none" w:sz="0" w:space="0" w:color="auto"/>
        <w:left w:val="none" w:sz="0" w:space="0" w:color="auto"/>
        <w:bottom w:val="none" w:sz="0" w:space="0" w:color="auto"/>
        <w:right w:val="none" w:sz="0" w:space="0" w:color="auto"/>
      </w:divBdr>
    </w:div>
    <w:div w:id="757143194">
      <w:bodyDiv w:val="1"/>
      <w:marLeft w:val="0"/>
      <w:marRight w:val="0"/>
      <w:marTop w:val="0"/>
      <w:marBottom w:val="0"/>
      <w:divBdr>
        <w:top w:val="none" w:sz="0" w:space="0" w:color="auto"/>
        <w:left w:val="none" w:sz="0" w:space="0" w:color="auto"/>
        <w:bottom w:val="none" w:sz="0" w:space="0" w:color="auto"/>
        <w:right w:val="none" w:sz="0" w:space="0" w:color="auto"/>
      </w:divBdr>
    </w:div>
    <w:div w:id="757211730">
      <w:bodyDiv w:val="1"/>
      <w:marLeft w:val="0"/>
      <w:marRight w:val="0"/>
      <w:marTop w:val="0"/>
      <w:marBottom w:val="0"/>
      <w:divBdr>
        <w:top w:val="none" w:sz="0" w:space="0" w:color="auto"/>
        <w:left w:val="none" w:sz="0" w:space="0" w:color="auto"/>
        <w:bottom w:val="none" w:sz="0" w:space="0" w:color="auto"/>
        <w:right w:val="none" w:sz="0" w:space="0" w:color="auto"/>
      </w:divBdr>
    </w:div>
    <w:div w:id="762604337">
      <w:bodyDiv w:val="1"/>
      <w:marLeft w:val="0"/>
      <w:marRight w:val="0"/>
      <w:marTop w:val="0"/>
      <w:marBottom w:val="0"/>
      <w:divBdr>
        <w:top w:val="none" w:sz="0" w:space="0" w:color="auto"/>
        <w:left w:val="none" w:sz="0" w:space="0" w:color="auto"/>
        <w:bottom w:val="none" w:sz="0" w:space="0" w:color="auto"/>
        <w:right w:val="none" w:sz="0" w:space="0" w:color="auto"/>
      </w:divBdr>
    </w:div>
    <w:div w:id="765230721">
      <w:bodyDiv w:val="1"/>
      <w:marLeft w:val="0"/>
      <w:marRight w:val="0"/>
      <w:marTop w:val="0"/>
      <w:marBottom w:val="0"/>
      <w:divBdr>
        <w:top w:val="none" w:sz="0" w:space="0" w:color="auto"/>
        <w:left w:val="none" w:sz="0" w:space="0" w:color="auto"/>
        <w:bottom w:val="none" w:sz="0" w:space="0" w:color="auto"/>
        <w:right w:val="none" w:sz="0" w:space="0" w:color="auto"/>
      </w:divBdr>
    </w:div>
    <w:div w:id="770511133">
      <w:bodyDiv w:val="1"/>
      <w:marLeft w:val="0"/>
      <w:marRight w:val="0"/>
      <w:marTop w:val="0"/>
      <w:marBottom w:val="0"/>
      <w:divBdr>
        <w:top w:val="none" w:sz="0" w:space="0" w:color="auto"/>
        <w:left w:val="none" w:sz="0" w:space="0" w:color="auto"/>
        <w:bottom w:val="none" w:sz="0" w:space="0" w:color="auto"/>
        <w:right w:val="none" w:sz="0" w:space="0" w:color="auto"/>
      </w:divBdr>
    </w:div>
    <w:div w:id="771894276">
      <w:bodyDiv w:val="1"/>
      <w:marLeft w:val="0"/>
      <w:marRight w:val="0"/>
      <w:marTop w:val="0"/>
      <w:marBottom w:val="0"/>
      <w:divBdr>
        <w:top w:val="none" w:sz="0" w:space="0" w:color="auto"/>
        <w:left w:val="none" w:sz="0" w:space="0" w:color="auto"/>
        <w:bottom w:val="none" w:sz="0" w:space="0" w:color="auto"/>
        <w:right w:val="none" w:sz="0" w:space="0" w:color="auto"/>
      </w:divBdr>
    </w:div>
    <w:div w:id="773281420">
      <w:bodyDiv w:val="1"/>
      <w:marLeft w:val="0"/>
      <w:marRight w:val="0"/>
      <w:marTop w:val="0"/>
      <w:marBottom w:val="0"/>
      <w:divBdr>
        <w:top w:val="none" w:sz="0" w:space="0" w:color="auto"/>
        <w:left w:val="none" w:sz="0" w:space="0" w:color="auto"/>
        <w:bottom w:val="none" w:sz="0" w:space="0" w:color="auto"/>
        <w:right w:val="none" w:sz="0" w:space="0" w:color="auto"/>
      </w:divBdr>
    </w:div>
    <w:div w:id="773356212">
      <w:bodyDiv w:val="1"/>
      <w:marLeft w:val="0"/>
      <w:marRight w:val="0"/>
      <w:marTop w:val="0"/>
      <w:marBottom w:val="0"/>
      <w:divBdr>
        <w:top w:val="none" w:sz="0" w:space="0" w:color="auto"/>
        <w:left w:val="none" w:sz="0" w:space="0" w:color="auto"/>
        <w:bottom w:val="none" w:sz="0" w:space="0" w:color="auto"/>
        <w:right w:val="none" w:sz="0" w:space="0" w:color="auto"/>
      </w:divBdr>
    </w:div>
    <w:div w:id="775638297">
      <w:bodyDiv w:val="1"/>
      <w:marLeft w:val="0"/>
      <w:marRight w:val="0"/>
      <w:marTop w:val="0"/>
      <w:marBottom w:val="0"/>
      <w:divBdr>
        <w:top w:val="none" w:sz="0" w:space="0" w:color="auto"/>
        <w:left w:val="none" w:sz="0" w:space="0" w:color="auto"/>
        <w:bottom w:val="none" w:sz="0" w:space="0" w:color="auto"/>
        <w:right w:val="none" w:sz="0" w:space="0" w:color="auto"/>
      </w:divBdr>
    </w:div>
    <w:div w:id="776561903">
      <w:bodyDiv w:val="1"/>
      <w:marLeft w:val="0"/>
      <w:marRight w:val="0"/>
      <w:marTop w:val="0"/>
      <w:marBottom w:val="0"/>
      <w:divBdr>
        <w:top w:val="none" w:sz="0" w:space="0" w:color="auto"/>
        <w:left w:val="none" w:sz="0" w:space="0" w:color="auto"/>
        <w:bottom w:val="none" w:sz="0" w:space="0" w:color="auto"/>
        <w:right w:val="none" w:sz="0" w:space="0" w:color="auto"/>
      </w:divBdr>
    </w:div>
    <w:div w:id="777026812">
      <w:bodyDiv w:val="1"/>
      <w:marLeft w:val="0"/>
      <w:marRight w:val="0"/>
      <w:marTop w:val="0"/>
      <w:marBottom w:val="0"/>
      <w:divBdr>
        <w:top w:val="none" w:sz="0" w:space="0" w:color="auto"/>
        <w:left w:val="none" w:sz="0" w:space="0" w:color="auto"/>
        <w:bottom w:val="none" w:sz="0" w:space="0" w:color="auto"/>
        <w:right w:val="none" w:sz="0" w:space="0" w:color="auto"/>
      </w:divBdr>
    </w:div>
    <w:div w:id="777212230">
      <w:bodyDiv w:val="1"/>
      <w:marLeft w:val="0"/>
      <w:marRight w:val="0"/>
      <w:marTop w:val="0"/>
      <w:marBottom w:val="0"/>
      <w:divBdr>
        <w:top w:val="none" w:sz="0" w:space="0" w:color="auto"/>
        <w:left w:val="none" w:sz="0" w:space="0" w:color="auto"/>
        <w:bottom w:val="none" w:sz="0" w:space="0" w:color="auto"/>
        <w:right w:val="none" w:sz="0" w:space="0" w:color="auto"/>
      </w:divBdr>
    </w:div>
    <w:div w:id="778178358">
      <w:bodyDiv w:val="1"/>
      <w:marLeft w:val="0"/>
      <w:marRight w:val="0"/>
      <w:marTop w:val="0"/>
      <w:marBottom w:val="0"/>
      <w:divBdr>
        <w:top w:val="none" w:sz="0" w:space="0" w:color="auto"/>
        <w:left w:val="none" w:sz="0" w:space="0" w:color="auto"/>
        <w:bottom w:val="none" w:sz="0" w:space="0" w:color="auto"/>
        <w:right w:val="none" w:sz="0" w:space="0" w:color="auto"/>
      </w:divBdr>
    </w:div>
    <w:div w:id="778718574">
      <w:bodyDiv w:val="1"/>
      <w:marLeft w:val="0"/>
      <w:marRight w:val="0"/>
      <w:marTop w:val="0"/>
      <w:marBottom w:val="0"/>
      <w:divBdr>
        <w:top w:val="none" w:sz="0" w:space="0" w:color="auto"/>
        <w:left w:val="none" w:sz="0" w:space="0" w:color="auto"/>
        <w:bottom w:val="none" w:sz="0" w:space="0" w:color="auto"/>
        <w:right w:val="none" w:sz="0" w:space="0" w:color="auto"/>
      </w:divBdr>
    </w:div>
    <w:div w:id="779035521">
      <w:bodyDiv w:val="1"/>
      <w:marLeft w:val="0"/>
      <w:marRight w:val="0"/>
      <w:marTop w:val="0"/>
      <w:marBottom w:val="0"/>
      <w:divBdr>
        <w:top w:val="none" w:sz="0" w:space="0" w:color="auto"/>
        <w:left w:val="none" w:sz="0" w:space="0" w:color="auto"/>
        <w:bottom w:val="none" w:sz="0" w:space="0" w:color="auto"/>
        <w:right w:val="none" w:sz="0" w:space="0" w:color="auto"/>
      </w:divBdr>
    </w:div>
    <w:div w:id="782191723">
      <w:bodyDiv w:val="1"/>
      <w:marLeft w:val="0"/>
      <w:marRight w:val="0"/>
      <w:marTop w:val="0"/>
      <w:marBottom w:val="0"/>
      <w:divBdr>
        <w:top w:val="none" w:sz="0" w:space="0" w:color="auto"/>
        <w:left w:val="none" w:sz="0" w:space="0" w:color="auto"/>
        <w:bottom w:val="none" w:sz="0" w:space="0" w:color="auto"/>
        <w:right w:val="none" w:sz="0" w:space="0" w:color="auto"/>
      </w:divBdr>
    </w:div>
    <w:div w:id="783186028">
      <w:bodyDiv w:val="1"/>
      <w:marLeft w:val="0"/>
      <w:marRight w:val="0"/>
      <w:marTop w:val="0"/>
      <w:marBottom w:val="0"/>
      <w:divBdr>
        <w:top w:val="none" w:sz="0" w:space="0" w:color="auto"/>
        <w:left w:val="none" w:sz="0" w:space="0" w:color="auto"/>
        <w:bottom w:val="none" w:sz="0" w:space="0" w:color="auto"/>
        <w:right w:val="none" w:sz="0" w:space="0" w:color="auto"/>
      </w:divBdr>
    </w:div>
    <w:div w:id="783613983">
      <w:bodyDiv w:val="1"/>
      <w:marLeft w:val="0"/>
      <w:marRight w:val="0"/>
      <w:marTop w:val="0"/>
      <w:marBottom w:val="0"/>
      <w:divBdr>
        <w:top w:val="none" w:sz="0" w:space="0" w:color="auto"/>
        <w:left w:val="none" w:sz="0" w:space="0" w:color="auto"/>
        <w:bottom w:val="none" w:sz="0" w:space="0" w:color="auto"/>
        <w:right w:val="none" w:sz="0" w:space="0" w:color="auto"/>
      </w:divBdr>
    </w:div>
    <w:div w:id="784815631">
      <w:bodyDiv w:val="1"/>
      <w:marLeft w:val="0"/>
      <w:marRight w:val="0"/>
      <w:marTop w:val="0"/>
      <w:marBottom w:val="0"/>
      <w:divBdr>
        <w:top w:val="none" w:sz="0" w:space="0" w:color="auto"/>
        <w:left w:val="none" w:sz="0" w:space="0" w:color="auto"/>
        <w:bottom w:val="none" w:sz="0" w:space="0" w:color="auto"/>
        <w:right w:val="none" w:sz="0" w:space="0" w:color="auto"/>
      </w:divBdr>
    </w:div>
    <w:div w:id="786314165">
      <w:bodyDiv w:val="1"/>
      <w:marLeft w:val="0"/>
      <w:marRight w:val="0"/>
      <w:marTop w:val="0"/>
      <w:marBottom w:val="0"/>
      <w:divBdr>
        <w:top w:val="none" w:sz="0" w:space="0" w:color="auto"/>
        <w:left w:val="none" w:sz="0" w:space="0" w:color="auto"/>
        <w:bottom w:val="none" w:sz="0" w:space="0" w:color="auto"/>
        <w:right w:val="none" w:sz="0" w:space="0" w:color="auto"/>
      </w:divBdr>
    </w:div>
    <w:div w:id="789282550">
      <w:bodyDiv w:val="1"/>
      <w:marLeft w:val="0"/>
      <w:marRight w:val="0"/>
      <w:marTop w:val="0"/>
      <w:marBottom w:val="0"/>
      <w:divBdr>
        <w:top w:val="none" w:sz="0" w:space="0" w:color="auto"/>
        <w:left w:val="none" w:sz="0" w:space="0" w:color="auto"/>
        <w:bottom w:val="none" w:sz="0" w:space="0" w:color="auto"/>
        <w:right w:val="none" w:sz="0" w:space="0" w:color="auto"/>
      </w:divBdr>
    </w:div>
    <w:div w:id="790979645">
      <w:bodyDiv w:val="1"/>
      <w:marLeft w:val="0"/>
      <w:marRight w:val="0"/>
      <w:marTop w:val="0"/>
      <w:marBottom w:val="0"/>
      <w:divBdr>
        <w:top w:val="none" w:sz="0" w:space="0" w:color="auto"/>
        <w:left w:val="none" w:sz="0" w:space="0" w:color="auto"/>
        <w:bottom w:val="none" w:sz="0" w:space="0" w:color="auto"/>
        <w:right w:val="none" w:sz="0" w:space="0" w:color="auto"/>
      </w:divBdr>
    </w:div>
    <w:div w:id="791022432">
      <w:bodyDiv w:val="1"/>
      <w:marLeft w:val="0"/>
      <w:marRight w:val="0"/>
      <w:marTop w:val="0"/>
      <w:marBottom w:val="0"/>
      <w:divBdr>
        <w:top w:val="none" w:sz="0" w:space="0" w:color="auto"/>
        <w:left w:val="none" w:sz="0" w:space="0" w:color="auto"/>
        <w:bottom w:val="none" w:sz="0" w:space="0" w:color="auto"/>
        <w:right w:val="none" w:sz="0" w:space="0" w:color="auto"/>
      </w:divBdr>
    </w:div>
    <w:div w:id="791171307">
      <w:bodyDiv w:val="1"/>
      <w:marLeft w:val="0"/>
      <w:marRight w:val="0"/>
      <w:marTop w:val="0"/>
      <w:marBottom w:val="0"/>
      <w:divBdr>
        <w:top w:val="none" w:sz="0" w:space="0" w:color="auto"/>
        <w:left w:val="none" w:sz="0" w:space="0" w:color="auto"/>
        <w:bottom w:val="none" w:sz="0" w:space="0" w:color="auto"/>
        <w:right w:val="none" w:sz="0" w:space="0" w:color="auto"/>
      </w:divBdr>
    </w:div>
    <w:div w:id="791702957">
      <w:bodyDiv w:val="1"/>
      <w:marLeft w:val="0"/>
      <w:marRight w:val="0"/>
      <w:marTop w:val="0"/>
      <w:marBottom w:val="0"/>
      <w:divBdr>
        <w:top w:val="none" w:sz="0" w:space="0" w:color="auto"/>
        <w:left w:val="none" w:sz="0" w:space="0" w:color="auto"/>
        <w:bottom w:val="none" w:sz="0" w:space="0" w:color="auto"/>
        <w:right w:val="none" w:sz="0" w:space="0" w:color="auto"/>
      </w:divBdr>
    </w:div>
    <w:div w:id="793132951">
      <w:bodyDiv w:val="1"/>
      <w:marLeft w:val="0"/>
      <w:marRight w:val="0"/>
      <w:marTop w:val="0"/>
      <w:marBottom w:val="0"/>
      <w:divBdr>
        <w:top w:val="none" w:sz="0" w:space="0" w:color="auto"/>
        <w:left w:val="none" w:sz="0" w:space="0" w:color="auto"/>
        <w:bottom w:val="none" w:sz="0" w:space="0" w:color="auto"/>
        <w:right w:val="none" w:sz="0" w:space="0" w:color="auto"/>
      </w:divBdr>
    </w:div>
    <w:div w:id="793521588">
      <w:bodyDiv w:val="1"/>
      <w:marLeft w:val="0"/>
      <w:marRight w:val="0"/>
      <w:marTop w:val="0"/>
      <w:marBottom w:val="0"/>
      <w:divBdr>
        <w:top w:val="none" w:sz="0" w:space="0" w:color="auto"/>
        <w:left w:val="none" w:sz="0" w:space="0" w:color="auto"/>
        <w:bottom w:val="none" w:sz="0" w:space="0" w:color="auto"/>
        <w:right w:val="none" w:sz="0" w:space="0" w:color="auto"/>
      </w:divBdr>
    </w:div>
    <w:div w:id="796216125">
      <w:bodyDiv w:val="1"/>
      <w:marLeft w:val="0"/>
      <w:marRight w:val="0"/>
      <w:marTop w:val="0"/>
      <w:marBottom w:val="0"/>
      <w:divBdr>
        <w:top w:val="none" w:sz="0" w:space="0" w:color="auto"/>
        <w:left w:val="none" w:sz="0" w:space="0" w:color="auto"/>
        <w:bottom w:val="none" w:sz="0" w:space="0" w:color="auto"/>
        <w:right w:val="none" w:sz="0" w:space="0" w:color="auto"/>
      </w:divBdr>
    </w:div>
    <w:div w:id="796488646">
      <w:bodyDiv w:val="1"/>
      <w:marLeft w:val="0"/>
      <w:marRight w:val="0"/>
      <w:marTop w:val="0"/>
      <w:marBottom w:val="0"/>
      <w:divBdr>
        <w:top w:val="none" w:sz="0" w:space="0" w:color="auto"/>
        <w:left w:val="none" w:sz="0" w:space="0" w:color="auto"/>
        <w:bottom w:val="none" w:sz="0" w:space="0" w:color="auto"/>
        <w:right w:val="none" w:sz="0" w:space="0" w:color="auto"/>
      </w:divBdr>
    </w:div>
    <w:div w:id="796602807">
      <w:bodyDiv w:val="1"/>
      <w:marLeft w:val="0"/>
      <w:marRight w:val="0"/>
      <w:marTop w:val="0"/>
      <w:marBottom w:val="0"/>
      <w:divBdr>
        <w:top w:val="none" w:sz="0" w:space="0" w:color="auto"/>
        <w:left w:val="none" w:sz="0" w:space="0" w:color="auto"/>
        <w:bottom w:val="none" w:sz="0" w:space="0" w:color="auto"/>
        <w:right w:val="none" w:sz="0" w:space="0" w:color="auto"/>
      </w:divBdr>
    </w:div>
    <w:div w:id="797332482">
      <w:bodyDiv w:val="1"/>
      <w:marLeft w:val="0"/>
      <w:marRight w:val="0"/>
      <w:marTop w:val="0"/>
      <w:marBottom w:val="0"/>
      <w:divBdr>
        <w:top w:val="none" w:sz="0" w:space="0" w:color="auto"/>
        <w:left w:val="none" w:sz="0" w:space="0" w:color="auto"/>
        <w:bottom w:val="none" w:sz="0" w:space="0" w:color="auto"/>
        <w:right w:val="none" w:sz="0" w:space="0" w:color="auto"/>
      </w:divBdr>
    </w:div>
    <w:div w:id="797651090">
      <w:bodyDiv w:val="1"/>
      <w:marLeft w:val="0"/>
      <w:marRight w:val="0"/>
      <w:marTop w:val="0"/>
      <w:marBottom w:val="0"/>
      <w:divBdr>
        <w:top w:val="none" w:sz="0" w:space="0" w:color="auto"/>
        <w:left w:val="none" w:sz="0" w:space="0" w:color="auto"/>
        <w:bottom w:val="none" w:sz="0" w:space="0" w:color="auto"/>
        <w:right w:val="none" w:sz="0" w:space="0" w:color="auto"/>
      </w:divBdr>
    </w:div>
    <w:div w:id="797915955">
      <w:bodyDiv w:val="1"/>
      <w:marLeft w:val="0"/>
      <w:marRight w:val="0"/>
      <w:marTop w:val="0"/>
      <w:marBottom w:val="0"/>
      <w:divBdr>
        <w:top w:val="none" w:sz="0" w:space="0" w:color="auto"/>
        <w:left w:val="none" w:sz="0" w:space="0" w:color="auto"/>
        <w:bottom w:val="none" w:sz="0" w:space="0" w:color="auto"/>
        <w:right w:val="none" w:sz="0" w:space="0" w:color="auto"/>
      </w:divBdr>
    </w:div>
    <w:div w:id="799112862">
      <w:bodyDiv w:val="1"/>
      <w:marLeft w:val="0"/>
      <w:marRight w:val="0"/>
      <w:marTop w:val="0"/>
      <w:marBottom w:val="0"/>
      <w:divBdr>
        <w:top w:val="none" w:sz="0" w:space="0" w:color="auto"/>
        <w:left w:val="none" w:sz="0" w:space="0" w:color="auto"/>
        <w:bottom w:val="none" w:sz="0" w:space="0" w:color="auto"/>
        <w:right w:val="none" w:sz="0" w:space="0" w:color="auto"/>
      </w:divBdr>
    </w:div>
    <w:div w:id="800269876">
      <w:bodyDiv w:val="1"/>
      <w:marLeft w:val="0"/>
      <w:marRight w:val="0"/>
      <w:marTop w:val="0"/>
      <w:marBottom w:val="0"/>
      <w:divBdr>
        <w:top w:val="none" w:sz="0" w:space="0" w:color="auto"/>
        <w:left w:val="none" w:sz="0" w:space="0" w:color="auto"/>
        <w:bottom w:val="none" w:sz="0" w:space="0" w:color="auto"/>
        <w:right w:val="none" w:sz="0" w:space="0" w:color="auto"/>
      </w:divBdr>
    </w:div>
    <w:div w:id="801385589">
      <w:bodyDiv w:val="1"/>
      <w:marLeft w:val="0"/>
      <w:marRight w:val="0"/>
      <w:marTop w:val="0"/>
      <w:marBottom w:val="0"/>
      <w:divBdr>
        <w:top w:val="none" w:sz="0" w:space="0" w:color="auto"/>
        <w:left w:val="none" w:sz="0" w:space="0" w:color="auto"/>
        <w:bottom w:val="none" w:sz="0" w:space="0" w:color="auto"/>
        <w:right w:val="none" w:sz="0" w:space="0" w:color="auto"/>
      </w:divBdr>
    </w:div>
    <w:div w:id="801994090">
      <w:bodyDiv w:val="1"/>
      <w:marLeft w:val="0"/>
      <w:marRight w:val="0"/>
      <w:marTop w:val="0"/>
      <w:marBottom w:val="0"/>
      <w:divBdr>
        <w:top w:val="none" w:sz="0" w:space="0" w:color="auto"/>
        <w:left w:val="none" w:sz="0" w:space="0" w:color="auto"/>
        <w:bottom w:val="none" w:sz="0" w:space="0" w:color="auto"/>
        <w:right w:val="none" w:sz="0" w:space="0" w:color="auto"/>
      </w:divBdr>
    </w:div>
    <w:div w:id="805002633">
      <w:bodyDiv w:val="1"/>
      <w:marLeft w:val="0"/>
      <w:marRight w:val="0"/>
      <w:marTop w:val="0"/>
      <w:marBottom w:val="0"/>
      <w:divBdr>
        <w:top w:val="none" w:sz="0" w:space="0" w:color="auto"/>
        <w:left w:val="none" w:sz="0" w:space="0" w:color="auto"/>
        <w:bottom w:val="none" w:sz="0" w:space="0" w:color="auto"/>
        <w:right w:val="none" w:sz="0" w:space="0" w:color="auto"/>
      </w:divBdr>
    </w:div>
    <w:div w:id="805659511">
      <w:bodyDiv w:val="1"/>
      <w:marLeft w:val="0"/>
      <w:marRight w:val="0"/>
      <w:marTop w:val="0"/>
      <w:marBottom w:val="0"/>
      <w:divBdr>
        <w:top w:val="none" w:sz="0" w:space="0" w:color="auto"/>
        <w:left w:val="none" w:sz="0" w:space="0" w:color="auto"/>
        <w:bottom w:val="none" w:sz="0" w:space="0" w:color="auto"/>
        <w:right w:val="none" w:sz="0" w:space="0" w:color="auto"/>
      </w:divBdr>
    </w:div>
    <w:div w:id="806819921">
      <w:bodyDiv w:val="1"/>
      <w:marLeft w:val="0"/>
      <w:marRight w:val="0"/>
      <w:marTop w:val="0"/>
      <w:marBottom w:val="0"/>
      <w:divBdr>
        <w:top w:val="none" w:sz="0" w:space="0" w:color="auto"/>
        <w:left w:val="none" w:sz="0" w:space="0" w:color="auto"/>
        <w:bottom w:val="none" w:sz="0" w:space="0" w:color="auto"/>
        <w:right w:val="none" w:sz="0" w:space="0" w:color="auto"/>
      </w:divBdr>
    </w:div>
    <w:div w:id="807170378">
      <w:bodyDiv w:val="1"/>
      <w:marLeft w:val="0"/>
      <w:marRight w:val="0"/>
      <w:marTop w:val="0"/>
      <w:marBottom w:val="0"/>
      <w:divBdr>
        <w:top w:val="none" w:sz="0" w:space="0" w:color="auto"/>
        <w:left w:val="none" w:sz="0" w:space="0" w:color="auto"/>
        <w:bottom w:val="none" w:sz="0" w:space="0" w:color="auto"/>
        <w:right w:val="none" w:sz="0" w:space="0" w:color="auto"/>
      </w:divBdr>
    </w:div>
    <w:div w:id="809057074">
      <w:bodyDiv w:val="1"/>
      <w:marLeft w:val="0"/>
      <w:marRight w:val="0"/>
      <w:marTop w:val="0"/>
      <w:marBottom w:val="0"/>
      <w:divBdr>
        <w:top w:val="none" w:sz="0" w:space="0" w:color="auto"/>
        <w:left w:val="none" w:sz="0" w:space="0" w:color="auto"/>
        <w:bottom w:val="none" w:sz="0" w:space="0" w:color="auto"/>
        <w:right w:val="none" w:sz="0" w:space="0" w:color="auto"/>
      </w:divBdr>
    </w:div>
    <w:div w:id="809976339">
      <w:bodyDiv w:val="1"/>
      <w:marLeft w:val="0"/>
      <w:marRight w:val="0"/>
      <w:marTop w:val="0"/>
      <w:marBottom w:val="0"/>
      <w:divBdr>
        <w:top w:val="none" w:sz="0" w:space="0" w:color="auto"/>
        <w:left w:val="none" w:sz="0" w:space="0" w:color="auto"/>
        <w:bottom w:val="none" w:sz="0" w:space="0" w:color="auto"/>
        <w:right w:val="none" w:sz="0" w:space="0" w:color="auto"/>
      </w:divBdr>
    </w:div>
    <w:div w:id="811755004">
      <w:bodyDiv w:val="1"/>
      <w:marLeft w:val="0"/>
      <w:marRight w:val="0"/>
      <w:marTop w:val="0"/>
      <w:marBottom w:val="0"/>
      <w:divBdr>
        <w:top w:val="none" w:sz="0" w:space="0" w:color="auto"/>
        <w:left w:val="none" w:sz="0" w:space="0" w:color="auto"/>
        <w:bottom w:val="none" w:sz="0" w:space="0" w:color="auto"/>
        <w:right w:val="none" w:sz="0" w:space="0" w:color="auto"/>
      </w:divBdr>
    </w:div>
    <w:div w:id="812718849">
      <w:bodyDiv w:val="1"/>
      <w:marLeft w:val="0"/>
      <w:marRight w:val="0"/>
      <w:marTop w:val="0"/>
      <w:marBottom w:val="0"/>
      <w:divBdr>
        <w:top w:val="none" w:sz="0" w:space="0" w:color="auto"/>
        <w:left w:val="none" w:sz="0" w:space="0" w:color="auto"/>
        <w:bottom w:val="none" w:sz="0" w:space="0" w:color="auto"/>
        <w:right w:val="none" w:sz="0" w:space="0" w:color="auto"/>
      </w:divBdr>
    </w:div>
    <w:div w:id="816535451">
      <w:bodyDiv w:val="1"/>
      <w:marLeft w:val="0"/>
      <w:marRight w:val="0"/>
      <w:marTop w:val="0"/>
      <w:marBottom w:val="0"/>
      <w:divBdr>
        <w:top w:val="none" w:sz="0" w:space="0" w:color="auto"/>
        <w:left w:val="none" w:sz="0" w:space="0" w:color="auto"/>
        <w:bottom w:val="none" w:sz="0" w:space="0" w:color="auto"/>
        <w:right w:val="none" w:sz="0" w:space="0" w:color="auto"/>
      </w:divBdr>
    </w:div>
    <w:div w:id="816654058">
      <w:bodyDiv w:val="1"/>
      <w:marLeft w:val="0"/>
      <w:marRight w:val="0"/>
      <w:marTop w:val="0"/>
      <w:marBottom w:val="0"/>
      <w:divBdr>
        <w:top w:val="none" w:sz="0" w:space="0" w:color="auto"/>
        <w:left w:val="none" w:sz="0" w:space="0" w:color="auto"/>
        <w:bottom w:val="none" w:sz="0" w:space="0" w:color="auto"/>
        <w:right w:val="none" w:sz="0" w:space="0" w:color="auto"/>
      </w:divBdr>
    </w:div>
    <w:div w:id="817264989">
      <w:bodyDiv w:val="1"/>
      <w:marLeft w:val="0"/>
      <w:marRight w:val="0"/>
      <w:marTop w:val="0"/>
      <w:marBottom w:val="0"/>
      <w:divBdr>
        <w:top w:val="none" w:sz="0" w:space="0" w:color="auto"/>
        <w:left w:val="none" w:sz="0" w:space="0" w:color="auto"/>
        <w:bottom w:val="none" w:sz="0" w:space="0" w:color="auto"/>
        <w:right w:val="none" w:sz="0" w:space="0" w:color="auto"/>
      </w:divBdr>
    </w:div>
    <w:div w:id="817306256">
      <w:bodyDiv w:val="1"/>
      <w:marLeft w:val="0"/>
      <w:marRight w:val="0"/>
      <w:marTop w:val="0"/>
      <w:marBottom w:val="0"/>
      <w:divBdr>
        <w:top w:val="none" w:sz="0" w:space="0" w:color="auto"/>
        <w:left w:val="none" w:sz="0" w:space="0" w:color="auto"/>
        <w:bottom w:val="none" w:sz="0" w:space="0" w:color="auto"/>
        <w:right w:val="none" w:sz="0" w:space="0" w:color="auto"/>
      </w:divBdr>
    </w:div>
    <w:div w:id="818308706">
      <w:bodyDiv w:val="1"/>
      <w:marLeft w:val="0"/>
      <w:marRight w:val="0"/>
      <w:marTop w:val="0"/>
      <w:marBottom w:val="0"/>
      <w:divBdr>
        <w:top w:val="none" w:sz="0" w:space="0" w:color="auto"/>
        <w:left w:val="none" w:sz="0" w:space="0" w:color="auto"/>
        <w:bottom w:val="none" w:sz="0" w:space="0" w:color="auto"/>
        <w:right w:val="none" w:sz="0" w:space="0" w:color="auto"/>
      </w:divBdr>
    </w:div>
    <w:div w:id="818620759">
      <w:bodyDiv w:val="1"/>
      <w:marLeft w:val="0"/>
      <w:marRight w:val="0"/>
      <w:marTop w:val="0"/>
      <w:marBottom w:val="0"/>
      <w:divBdr>
        <w:top w:val="none" w:sz="0" w:space="0" w:color="auto"/>
        <w:left w:val="none" w:sz="0" w:space="0" w:color="auto"/>
        <w:bottom w:val="none" w:sz="0" w:space="0" w:color="auto"/>
        <w:right w:val="none" w:sz="0" w:space="0" w:color="auto"/>
      </w:divBdr>
    </w:div>
    <w:div w:id="820581431">
      <w:bodyDiv w:val="1"/>
      <w:marLeft w:val="0"/>
      <w:marRight w:val="0"/>
      <w:marTop w:val="0"/>
      <w:marBottom w:val="0"/>
      <w:divBdr>
        <w:top w:val="none" w:sz="0" w:space="0" w:color="auto"/>
        <w:left w:val="none" w:sz="0" w:space="0" w:color="auto"/>
        <w:bottom w:val="none" w:sz="0" w:space="0" w:color="auto"/>
        <w:right w:val="none" w:sz="0" w:space="0" w:color="auto"/>
      </w:divBdr>
    </w:div>
    <w:div w:id="820660673">
      <w:bodyDiv w:val="1"/>
      <w:marLeft w:val="0"/>
      <w:marRight w:val="0"/>
      <w:marTop w:val="0"/>
      <w:marBottom w:val="0"/>
      <w:divBdr>
        <w:top w:val="none" w:sz="0" w:space="0" w:color="auto"/>
        <w:left w:val="none" w:sz="0" w:space="0" w:color="auto"/>
        <w:bottom w:val="none" w:sz="0" w:space="0" w:color="auto"/>
        <w:right w:val="none" w:sz="0" w:space="0" w:color="auto"/>
      </w:divBdr>
    </w:div>
    <w:div w:id="820728266">
      <w:bodyDiv w:val="1"/>
      <w:marLeft w:val="0"/>
      <w:marRight w:val="0"/>
      <w:marTop w:val="0"/>
      <w:marBottom w:val="0"/>
      <w:divBdr>
        <w:top w:val="none" w:sz="0" w:space="0" w:color="auto"/>
        <w:left w:val="none" w:sz="0" w:space="0" w:color="auto"/>
        <w:bottom w:val="none" w:sz="0" w:space="0" w:color="auto"/>
        <w:right w:val="none" w:sz="0" w:space="0" w:color="auto"/>
      </w:divBdr>
    </w:div>
    <w:div w:id="820850990">
      <w:bodyDiv w:val="1"/>
      <w:marLeft w:val="0"/>
      <w:marRight w:val="0"/>
      <w:marTop w:val="0"/>
      <w:marBottom w:val="0"/>
      <w:divBdr>
        <w:top w:val="none" w:sz="0" w:space="0" w:color="auto"/>
        <w:left w:val="none" w:sz="0" w:space="0" w:color="auto"/>
        <w:bottom w:val="none" w:sz="0" w:space="0" w:color="auto"/>
        <w:right w:val="none" w:sz="0" w:space="0" w:color="auto"/>
      </w:divBdr>
    </w:div>
    <w:div w:id="822626742">
      <w:bodyDiv w:val="1"/>
      <w:marLeft w:val="0"/>
      <w:marRight w:val="0"/>
      <w:marTop w:val="0"/>
      <w:marBottom w:val="0"/>
      <w:divBdr>
        <w:top w:val="none" w:sz="0" w:space="0" w:color="auto"/>
        <w:left w:val="none" w:sz="0" w:space="0" w:color="auto"/>
        <w:bottom w:val="none" w:sz="0" w:space="0" w:color="auto"/>
        <w:right w:val="none" w:sz="0" w:space="0" w:color="auto"/>
      </w:divBdr>
    </w:div>
    <w:div w:id="823938622">
      <w:bodyDiv w:val="1"/>
      <w:marLeft w:val="0"/>
      <w:marRight w:val="0"/>
      <w:marTop w:val="0"/>
      <w:marBottom w:val="0"/>
      <w:divBdr>
        <w:top w:val="none" w:sz="0" w:space="0" w:color="auto"/>
        <w:left w:val="none" w:sz="0" w:space="0" w:color="auto"/>
        <w:bottom w:val="none" w:sz="0" w:space="0" w:color="auto"/>
        <w:right w:val="none" w:sz="0" w:space="0" w:color="auto"/>
      </w:divBdr>
    </w:div>
    <w:div w:id="826096519">
      <w:bodyDiv w:val="1"/>
      <w:marLeft w:val="0"/>
      <w:marRight w:val="0"/>
      <w:marTop w:val="0"/>
      <w:marBottom w:val="0"/>
      <w:divBdr>
        <w:top w:val="none" w:sz="0" w:space="0" w:color="auto"/>
        <w:left w:val="none" w:sz="0" w:space="0" w:color="auto"/>
        <w:bottom w:val="none" w:sz="0" w:space="0" w:color="auto"/>
        <w:right w:val="none" w:sz="0" w:space="0" w:color="auto"/>
      </w:divBdr>
    </w:div>
    <w:div w:id="826096883">
      <w:bodyDiv w:val="1"/>
      <w:marLeft w:val="0"/>
      <w:marRight w:val="0"/>
      <w:marTop w:val="0"/>
      <w:marBottom w:val="0"/>
      <w:divBdr>
        <w:top w:val="none" w:sz="0" w:space="0" w:color="auto"/>
        <w:left w:val="none" w:sz="0" w:space="0" w:color="auto"/>
        <w:bottom w:val="none" w:sz="0" w:space="0" w:color="auto"/>
        <w:right w:val="none" w:sz="0" w:space="0" w:color="auto"/>
      </w:divBdr>
    </w:div>
    <w:div w:id="827329057">
      <w:bodyDiv w:val="1"/>
      <w:marLeft w:val="0"/>
      <w:marRight w:val="0"/>
      <w:marTop w:val="0"/>
      <w:marBottom w:val="0"/>
      <w:divBdr>
        <w:top w:val="none" w:sz="0" w:space="0" w:color="auto"/>
        <w:left w:val="none" w:sz="0" w:space="0" w:color="auto"/>
        <w:bottom w:val="none" w:sz="0" w:space="0" w:color="auto"/>
        <w:right w:val="none" w:sz="0" w:space="0" w:color="auto"/>
      </w:divBdr>
    </w:div>
    <w:div w:id="828136948">
      <w:bodyDiv w:val="1"/>
      <w:marLeft w:val="0"/>
      <w:marRight w:val="0"/>
      <w:marTop w:val="0"/>
      <w:marBottom w:val="0"/>
      <w:divBdr>
        <w:top w:val="none" w:sz="0" w:space="0" w:color="auto"/>
        <w:left w:val="none" w:sz="0" w:space="0" w:color="auto"/>
        <w:bottom w:val="none" w:sz="0" w:space="0" w:color="auto"/>
        <w:right w:val="none" w:sz="0" w:space="0" w:color="auto"/>
      </w:divBdr>
    </w:div>
    <w:div w:id="829293346">
      <w:bodyDiv w:val="1"/>
      <w:marLeft w:val="0"/>
      <w:marRight w:val="0"/>
      <w:marTop w:val="0"/>
      <w:marBottom w:val="0"/>
      <w:divBdr>
        <w:top w:val="none" w:sz="0" w:space="0" w:color="auto"/>
        <w:left w:val="none" w:sz="0" w:space="0" w:color="auto"/>
        <w:bottom w:val="none" w:sz="0" w:space="0" w:color="auto"/>
        <w:right w:val="none" w:sz="0" w:space="0" w:color="auto"/>
      </w:divBdr>
    </w:div>
    <w:div w:id="831144414">
      <w:bodyDiv w:val="1"/>
      <w:marLeft w:val="0"/>
      <w:marRight w:val="0"/>
      <w:marTop w:val="0"/>
      <w:marBottom w:val="0"/>
      <w:divBdr>
        <w:top w:val="none" w:sz="0" w:space="0" w:color="auto"/>
        <w:left w:val="none" w:sz="0" w:space="0" w:color="auto"/>
        <w:bottom w:val="none" w:sz="0" w:space="0" w:color="auto"/>
        <w:right w:val="none" w:sz="0" w:space="0" w:color="auto"/>
      </w:divBdr>
    </w:div>
    <w:div w:id="831290142">
      <w:bodyDiv w:val="1"/>
      <w:marLeft w:val="0"/>
      <w:marRight w:val="0"/>
      <w:marTop w:val="0"/>
      <w:marBottom w:val="0"/>
      <w:divBdr>
        <w:top w:val="none" w:sz="0" w:space="0" w:color="auto"/>
        <w:left w:val="none" w:sz="0" w:space="0" w:color="auto"/>
        <w:bottom w:val="none" w:sz="0" w:space="0" w:color="auto"/>
        <w:right w:val="none" w:sz="0" w:space="0" w:color="auto"/>
      </w:divBdr>
    </w:div>
    <w:div w:id="831722929">
      <w:bodyDiv w:val="1"/>
      <w:marLeft w:val="0"/>
      <w:marRight w:val="0"/>
      <w:marTop w:val="0"/>
      <w:marBottom w:val="0"/>
      <w:divBdr>
        <w:top w:val="none" w:sz="0" w:space="0" w:color="auto"/>
        <w:left w:val="none" w:sz="0" w:space="0" w:color="auto"/>
        <w:bottom w:val="none" w:sz="0" w:space="0" w:color="auto"/>
        <w:right w:val="none" w:sz="0" w:space="0" w:color="auto"/>
      </w:divBdr>
    </w:div>
    <w:div w:id="832066276">
      <w:bodyDiv w:val="1"/>
      <w:marLeft w:val="0"/>
      <w:marRight w:val="0"/>
      <w:marTop w:val="0"/>
      <w:marBottom w:val="0"/>
      <w:divBdr>
        <w:top w:val="none" w:sz="0" w:space="0" w:color="auto"/>
        <w:left w:val="none" w:sz="0" w:space="0" w:color="auto"/>
        <w:bottom w:val="none" w:sz="0" w:space="0" w:color="auto"/>
        <w:right w:val="none" w:sz="0" w:space="0" w:color="auto"/>
      </w:divBdr>
    </w:div>
    <w:div w:id="833834996">
      <w:bodyDiv w:val="1"/>
      <w:marLeft w:val="0"/>
      <w:marRight w:val="0"/>
      <w:marTop w:val="0"/>
      <w:marBottom w:val="0"/>
      <w:divBdr>
        <w:top w:val="none" w:sz="0" w:space="0" w:color="auto"/>
        <w:left w:val="none" w:sz="0" w:space="0" w:color="auto"/>
        <w:bottom w:val="none" w:sz="0" w:space="0" w:color="auto"/>
        <w:right w:val="none" w:sz="0" w:space="0" w:color="auto"/>
      </w:divBdr>
    </w:div>
    <w:div w:id="834152180">
      <w:bodyDiv w:val="1"/>
      <w:marLeft w:val="0"/>
      <w:marRight w:val="0"/>
      <w:marTop w:val="0"/>
      <w:marBottom w:val="0"/>
      <w:divBdr>
        <w:top w:val="none" w:sz="0" w:space="0" w:color="auto"/>
        <w:left w:val="none" w:sz="0" w:space="0" w:color="auto"/>
        <w:bottom w:val="none" w:sz="0" w:space="0" w:color="auto"/>
        <w:right w:val="none" w:sz="0" w:space="0" w:color="auto"/>
      </w:divBdr>
    </w:div>
    <w:div w:id="834421851">
      <w:bodyDiv w:val="1"/>
      <w:marLeft w:val="0"/>
      <w:marRight w:val="0"/>
      <w:marTop w:val="0"/>
      <w:marBottom w:val="0"/>
      <w:divBdr>
        <w:top w:val="none" w:sz="0" w:space="0" w:color="auto"/>
        <w:left w:val="none" w:sz="0" w:space="0" w:color="auto"/>
        <w:bottom w:val="none" w:sz="0" w:space="0" w:color="auto"/>
        <w:right w:val="none" w:sz="0" w:space="0" w:color="auto"/>
      </w:divBdr>
    </w:div>
    <w:div w:id="836191089">
      <w:bodyDiv w:val="1"/>
      <w:marLeft w:val="0"/>
      <w:marRight w:val="0"/>
      <w:marTop w:val="0"/>
      <w:marBottom w:val="0"/>
      <w:divBdr>
        <w:top w:val="none" w:sz="0" w:space="0" w:color="auto"/>
        <w:left w:val="none" w:sz="0" w:space="0" w:color="auto"/>
        <w:bottom w:val="none" w:sz="0" w:space="0" w:color="auto"/>
        <w:right w:val="none" w:sz="0" w:space="0" w:color="auto"/>
      </w:divBdr>
    </w:div>
    <w:div w:id="836305356">
      <w:bodyDiv w:val="1"/>
      <w:marLeft w:val="0"/>
      <w:marRight w:val="0"/>
      <w:marTop w:val="0"/>
      <w:marBottom w:val="0"/>
      <w:divBdr>
        <w:top w:val="none" w:sz="0" w:space="0" w:color="auto"/>
        <w:left w:val="none" w:sz="0" w:space="0" w:color="auto"/>
        <w:bottom w:val="none" w:sz="0" w:space="0" w:color="auto"/>
        <w:right w:val="none" w:sz="0" w:space="0" w:color="auto"/>
      </w:divBdr>
    </w:div>
    <w:div w:id="836313342">
      <w:bodyDiv w:val="1"/>
      <w:marLeft w:val="0"/>
      <w:marRight w:val="0"/>
      <w:marTop w:val="0"/>
      <w:marBottom w:val="0"/>
      <w:divBdr>
        <w:top w:val="none" w:sz="0" w:space="0" w:color="auto"/>
        <w:left w:val="none" w:sz="0" w:space="0" w:color="auto"/>
        <w:bottom w:val="none" w:sz="0" w:space="0" w:color="auto"/>
        <w:right w:val="none" w:sz="0" w:space="0" w:color="auto"/>
      </w:divBdr>
    </w:div>
    <w:div w:id="838621894">
      <w:bodyDiv w:val="1"/>
      <w:marLeft w:val="0"/>
      <w:marRight w:val="0"/>
      <w:marTop w:val="0"/>
      <w:marBottom w:val="0"/>
      <w:divBdr>
        <w:top w:val="none" w:sz="0" w:space="0" w:color="auto"/>
        <w:left w:val="none" w:sz="0" w:space="0" w:color="auto"/>
        <w:bottom w:val="none" w:sz="0" w:space="0" w:color="auto"/>
        <w:right w:val="none" w:sz="0" w:space="0" w:color="auto"/>
      </w:divBdr>
    </w:div>
    <w:div w:id="838694195">
      <w:bodyDiv w:val="1"/>
      <w:marLeft w:val="0"/>
      <w:marRight w:val="0"/>
      <w:marTop w:val="0"/>
      <w:marBottom w:val="0"/>
      <w:divBdr>
        <w:top w:val="none" w:sz="0" w:space="0" w:color="auto"/>
        <w:left w:val="none" w:sz="0" w:space="0" w:color="auto"/>
        <w:bottom w:val="none" w:sz="0" w:space="0" w:color="auto"/>
        <w:right w:val="none" w:sz="0" w:space="0" w:color="auto"/>
      </w:divBdr>
    </w:div>
    <w:div w:id="839002547">
      <w:bodyDiv w:val="1"/>
      <w:marLeft w:val="0"/>
      <w:marRight w:val="0"/>
      <w:marTop w:val="0"/>
      <w:marBottom w:val="0"/>
      <w:divBdr>
        <w:top w:val="none" w:sz="0" w:space="0" w:color="auto"/>
        <w:left w:val="none" w:sz="0" w:space="0" w:color="auto"/>
        <w:bottom w:val="none" w:sz="0" w:space="0" w:color="auto"/>
        <w:right w:val="none" w:sz="0" w:space="0" w:color="auto"/>
      </w:divBdr>
    </w:div>
    <w:div w:id="839154364">
      <w:bodyDiv w:val="1"/>
      <w:marLeft w:val="0"/>
      <w:marRight w:val="0"/>
      <w:marTop w:val="0"/>
      <w:marBottom w:val="0"/>
      <w:divBdr>
        <w:top w:val="none" w:sz="0" w:space="0" w:color="auto"/>
        <w:left w:val="none" w:sz="0" w:space="0" w:color="auto"/>
        <w:bottom w:val="none" w:sz="0" w:space="0" w:color="auto"/>
        <w:right w:val="none" w:sz="0" w:space="0" w:color="auto"/>
      </w:divBdr>
    </w:div>
    <w:div w:id="839809732">
      <w:bodyDiv w:val="1"/>
      <w:marLeft w:val="0"/>
      <w:marRight w:val="0"/>
      <w:marTop w:val="0"/>
      <w:marBottom w:val="0"/>
      <w:divBdr>
        <w:top w:val="none" w:sz="0" w:space="0" w:color="auto"/>
        <w:left w:val="none" w:sz="0" w:space="0" w:color="auto"/>
        <w:bottom w:val="none" w:sz="0" w:space="0" w:color="auto"/>
        <w:right w:val="none" w:sz="0" w:space="0" w:color="auto"/>
      </w:divBdr>
    </w:div>
    <w:div w:id="842015565">
      <w:bodyDiv w:val="1"/>
      <w:marLeft w:val="0"/>
      <w:marRight w:val="0"/>
      <w:marTop w:val="0"/>
      <w:marBottom w:val="0"/>
      <w:divBdr>
        <w:top w:val="none" w:sz="0" w:space="0" w:color="auto"/>
        <w:left w:val="none" w:sz="0" w:space="0" w:color="auto"/>
        <w:bottom w:val="none" w:sz="0" w:space="0" w:color="auto"/>
        <w:right w:val="none" w:sz="0" w:space="0" w:color="auto"/>
      </w:divBdr>
    </w:div>
    <w:div w:id="844199852">
      <w:bodyDiv w:val="1"/>
      <w:marLeft w:val="0"/>
      <w:marRight w:val="0"/>
      <w:marTop w:val="0"/>
      <w:marBottom w:val="0"/>
      <w:divBdr>
        <w:top w:val="none" w:sz="0" w:space="0" w:color="auto"/>
        <w:left w:val="none" w:sz="0" w:space="0" w:color="auto"/>
        <w:bottom w:val="none" w:sz="0" w:space="0" w:color="auto"/>
        <w:right w:val="none" w:sz="0" w:space="0" w:color="auto"/>
      </w:divBdr>
    </w:div>
    <w:div w:id="844978394">
      <w:bodyDiv w:val="1"/>
      <w:marLeft w:val="0"/>
      <w:marRight w:val="0"/>
      <w:marTop w:val="0"/>
      <w:marBottom w:val="0"/>
      <w:divBdr>
        <w:top w:val="none" w:sz="0" w:space="0" w:color="auto"/>
        <w:left w:val="none" w:sz="0" w:space="0" w:color="auto"/>
        <w:bottom w:val="none" w:sz="0" w:space="0" w:color="auto"/>
        <w:right w:val="none" w:sz="0" w:space="0" w:color="auto"/>
      </w:divBdr>
    </w:div>
    <w:div w:id="847215327">
      <w:bodyDiv w:val="1"/>
      <w:marLeft w:val="0"/>
      <w:marRight w:val="0"/>
      <w:marTop w:val="0"/>
      <w:marBottom w:val="0"/>
      <w:divBdr>
        <w:top w:val="none" w:sz="0" w:space="0" w:color="auto"/>
        <w:left w:val="none" w:sz="0" w:space="0" w:color="auto"/>
        <w:bottom w:val="none" w:sz="0" w:space="0" w:color="auto"/>
        <w:right w:val="none" w:sz="0" w:space="0" w:color="auto"/>
      </w:divBdr>
    </w:div>
    <w:div w:id="848905803">
      <w:bodyDiv w:val="1"/>
      <w:marLeft w:val="0"/>
      <w:marRight w:val="0"/>
      <w:marTop w:val="0"/>
      <w:marBottom w:val="0"/>
      <w:divBdr>
        <w:top w:val="none" w:sz="0" w:space="0" w:color="auto"/>
        <w:left w:val="none" w:sz="0" w:space="0" w:color="auto"/>
        <w:bottom w:val="none" w:sz="0" w:space="0" w:color="auto"/>
        <w:right w:val="none" w:sz="0" w:space="0" w:color="auto"/>
      </w:divBdr>
    </w:div>
    <w:div w:id="850798175">
      <w:bodyDiv w:val="1"/>
      <w:marLeft w:val="0"/>
      <w:marRight w:val="0"/>
      <w:marTop w:val="0"/>
      <w:marBottom w:val="0"/>
      <w:divBdr>
        <w:top w:val="none" w:sz="0" w:space="0" w:color="auto"/>
        <w:left w:val="none" w:sz="0" w:space="0" w:color="auto"/>
        <w:bottom w:val="none" w:sz="0" w:space="0" w:color="auto"/>
        <w:right w:val="none" w:sz="0" w:space="0" w:color="auto"/>
      </w:divBdr>
    </w:div>
    <w:div w:id="852763393">
      <w:bodyDiv w:val="1"/>
      <w:marLeft w:val="0"/>
      <w:marRight w:val="0"/>
      <w:marTop w:val="0"/>
      <w:marBottom w:val="0"/>
      <w:divBdr>
        <w:top w:val="none" w:sz="0" w:space="0" w:color="auto"/>
        <w:left w:val="none" w:sz="0" w:space="0" w:color="auto"/>
        <w:bottom w:val="none" w:sz="0" w:space="0" w:color="auto"/>
        <w:right w:val="none" w:sz="0" w:space="0" w:color="auto"/>
      </w:divBdr>
    </w:div>
    <w:div w:id="854150494">
      <w:bodyDiv w:val="1"/>
      <w:marLeft w:val="0"/>
      <w:marRight w:val="0"/>
      <w:marTop w:val="0"/>
      <w:marBottom w:val="0"/>
      <w:divBdr>
        <w:top w:val="none" w:sz="0" w:space="0" w:color="auto"/>
        <w:left w:val="none" w:sz="0" w:space="0" w:color="auto"/>
        <w:bottom w:val="none" w:sz="0" w:space="0" w:color="auto"/>
        <w:right w:val="none" w:sz="0" w:space="0" w:color="auto"/>
      </w:divBdr>
    </w:div>
    <w:div w:id="854156404">
      <w:bodyDiv w:val="1"/>
      <w:marLeft w:val="0"/>
      <w:marRight w:val="0"/>
      <w:marTop w:val="0"/>
      <w:marBottom w:val="0"/>
      <w:divBdr>
        <w:top w:val="none" w:sz="0" w:space="0" w:color="auto"/>
        <w:left w:val="none" w:sz="0" w:space="0" w:color="auto"/>
        <w:bottom w:val="none" w:sz="0" w:space="0" w:color="auto"/>
        <w:right w:val="none" w:sz="0" w:space="0" w:color="auto"/>
      </w:divBdr>
    </w:div>
    <w:div w:id="854222615">
      <w:bodyDiv w:val="1"/>
      <w:marLeft w:val="0"/>
      <w:marRight w:val="0"/>
      <w:marTop w:val="0"/>
      <w:marBottom w:val="0"/>
      <w:divBdr>
        <w:top w:val="none" w:sz="0" w:space="0" w:color="auto"/>
        <w:left w:val="none" w:sz="0" w:space="0" w:color="auto"/>
        <w:bottom w:val="none" w:sz="0" w:space="0" w:color="auto"/>
        <w:right w:val="none" w:sz="0" w:space="0" w:color="auto"/>
      </w:divBdr>
    </w:div>
    <w:div w:id="854418718">
      <w:bodyDiv w:val="1"/>
      <w:marLeft w:val="0"/>
      <w:marRight w:val="0"/>
      <w:marTop w:val="0"/>
      <w:marBottom w:val="0"/>
      <w:divBdr>
        <w:top w:val="none" w:sz="0" w:space="0" w:color="auto"/>
        <w:left w:val="none" w:sz="0" w:space="0" w:color="auto"/>
        <w:bottom w:val="none" w:sz="0" w:space="0" w:color="auto"/>
        <w:right w:val="none" w:sz="0" w:space="0" w:color="auto"/>
      </w:divBdr>
    </w:div>
    <w:div w:id="855928518">
      <w:bodyDiv w:val="1"/>
      <w:marLeft w:val="0"/>
      <w:marRight w:val="0"/>
      <w:marTop w:val="0"/>
      <w:marBottom w:val="0"/>
      <w:divBdr>
        <w:top w:val="none" w:sz="0" w:space="0" w:color="auto"/>
        <w:left w:val="none" w:sz="0" w:space="0" w:color="auto"/>
        <w:bottom w:val="none" w:sz="0" w:space="0" w:color="auto"/>
        <w:right w:val="none" w:sz="0" w:space="0" w:color="auto"/>
      </w:divBdr>
    </w:div>
    <w:div w:id="858007948">
      <w:bodyDiv w:val="1"/>
      <w:marLeft w:val="0"/>
      <w:marRight w:val="0"/>
      <w:marTop w:val="0"/>
      <w:marBottom w:val="0"/>
      <w:divBdr>
        <w:top w:val="none" w:sz="0" w:space="0" w:color="auto"/>
        <w:left w:val="none" w:sz="0" w:space="0" w:color="auto"/>
        <w:bottom w:val="none" w:sz="0" w:space="0" w:color="auto"/>
        <w:right w:val="none" w:sz="0" w:space="0" w:color="auto"/>
      </w:divBdr>
    </w:div>
    <w:div w:id="858659794">
      <w:bodyDiv w:val="1"/>
      <w:marLeft w:val="0"/>
      <w:marRight w:val="0"/>
      <w:marTop w:val="0"/>
      <w:marBottom w:val="0"/>
      <w:divBdr>
        <w:top w:val="none" w:sz="0" w:space="0" w:color="auto"/>
        <w:left w:val="none" w:sz="0" w:space="0" w:color="auto"/>
        <w:bottom w:val="none" w:sz="0" w:space="0" w:color="auto"/>
        <w:right w:val="none" w:sz="0" w:space="0" w:color="auto"/>
      </w:divBdr>
    </w:div>
    <w:div w:id="858662717">
      <w:bodyDiv w:val="1"/>
      <w:marLeft w:val="0"/>
      <w:marRight w:val="0"/>
      <w:marTop w:val="0"/>
      <w:marBottom w:val="0"/>
      <w:divBdr>
        <w:top w:val="none" w:sz="0" w:space="0" w:color="auto"/>
        <w:left w:val="none" w:sz="0" w:space="0" w:color="auto"/>
        <w:bottom w:val="none" w:sz="0" w:space="0" w:color="auto"/>
        <w:right w:val="none" w:sz="0" w:space="0" w:color="auto"/>
      </w:divBdr>
    </w:div>
    <w:div w:id="858737836">
      <w:bodyDiv w:val="1"/>
      <w:marLeft w:val="0"/>
      <w:marRight w:val="0"/>
      <w:marTop w:val="0"/>
      <w:marBottom w:val="0"/>
      <w:divBdr>
        <w:top w:val="none" w:sz="0" w:space="0" w:color="auto"/>
        <w:left w:val="none" w:sz="0" w:space="0" w:color="auto"/>
        <w:bottom w:val="none" w:sz="0" w:space="0" w:color="auto"/>
        <w:right w:val="none" w:sz="0" w:space="0" w:color="auto"/>
      </w:divBdr>
    </w:div>
    <w:div w:id="860246071">
      <w:bodyDiv w:val="1"/>
      <w:marLeft w:val="0"/>
      <w:marRight w:val="0"/>
      <w:marTop w:val="0"/>
      <w:marBottom w:val="0"/>
      <w:divBdr>
        <w:top w:val="none" w:sz="0" w:space="0" w:color="auto"/>
        <w:left w:val="none" w:sz="0" w:space="0" w:color="auto"/>
        <w:bottom w:val="none" w:sz="0" w:space="0" w:color="auto"/>
        <w:right w:val="none" w:sz="0" w:space="0" w:color="auto"/>
      </w:divBdr>
    </w:div>
    <w:div w:id="862211062">
      <w:bodyDiv w:val="1"/>
      <w:marLeft w:val="0"/>
      <w:marRight w:val="0"/>
      <w:marTop w:val="0"/>
      <w:marBottom w:val="0"/>
      <w:divBdr>
        <w:top w:val="none" w:sz="0" w:space="0" w:color="auto"/>
        <w:left w:val="none" w:sz="0" w:space="0" w:color="auto"/>
        <w:bottom w:val="none" w:sz="0" w:space="0" w:color="auto"/>
        <w:right w:val="none" w:sz="0" w:space="0" w:color="auto"/>
      </w:divBdr>
    </w:div>
    <w:div w:id="862323444">
      <w:bodyDiv w:val="1"/>
      <w:marLeft w:val="0"/>
      <w:marRight w:val="0"/>
      <w:marTop w:val="0"/>
      <w:marBottom w:val="0"/>
      <w:divBdr>
        <w:top w:val="none" w:sz="0" w:space="0" w:color="auto"/>
        <w:left w:val="none" w:sz="0" w:space="0" w:color="auto"/>
        <w:bottom w:val="none" w:sz="0" w:space="0" w:color="auto"/>
        <w:right w:val="none" w:sz="0" w:space="0" w:color="auto"/>
      </w:divBdr>
    </w:div>
    <w:div w:id="867565579">
      <w:bodyDiv w:val="1"/>
      <w:marLeft w:val="0"/>
      <w:marRight w:val="0"/>
      <w:marTop w:val="0"/>
      <w:marBottom w:val="0"/>
      <w:divBdr>
        <w:top w:val="none" w:sz="0" w:space="0" w:color="auto"/>
        <w:left w:val="none" w:sz="0" w:space="0" w:color="auto"/>
        <w:bottom w:val="none" w:sz="0" w:space="0" w:color="auto"/>
        <w:right w:val="none" w:sz="0" w:space="0" w:color="auto"/>
      </w:divBdr>
    </w:div>
    <w:div w:id="869993091">
      <w:bodyDiv w:val="1"/>
      <w:marLeft w:val="0"/>
      <w:marRight w:val="0"/>
      <w:marTop w:val="0"/>
      <w:marBottom w:val="0"/>
      <w:divBdr>
        <w:top w:val="none" w:sz="0" w:space="0" w:color="auto"/>
        <w:left w:val="none" w:sz="0" w:space="0" w:color="auto"/>
        <w:bottom w:val="none" w:sz="0" w:space="0" w:color="auto"/>
        <w:right w:val="none" w:sz="0" w:space="0" w:color="auto"/>
      </w:divBdr>
    </w:div>
    <w:div w:id="870266141">
      <w:bodyDiv w:val="1"/>
      <w:marLeft w:val="0"/>
      <w:marRight w:val="0"/>
      <w:marTop w:val="0"/>
      <w:marBottom w:val="0"/>
      <w:divBdr>
        <w:top w:val="none" w:sz="0" w:space="0" w:color="auto"/>
        <w:left w:val="none" w:sz="0" w:space="0" w:color="auto"/>
        <w:bottom w:val="none" w:sz="0" w:space="0" w:color="auto"/>
        <w:right w:val="none" w:sz="0" w:space="0" w:color="auto"/>
      </w:divBdr>
    </w:div>
    <w:div w:id="871573458">
      <w:bodyDiv w:val="1"/>
      <w:marLeft w:val="0"/>
      <w:marRight w:val="0"/>
      <w:marTop w:val="0"/>
      <w:marBottom w:val="0"/>
      <w:divBdr>
        <w:top w:val="none" w:sz="0" w:space="0" w:color="auto"/>
        <w:left w:val="none" w:sz="0" w:space="0" w:color="auto"/>
        <w:bottom w:val="none" w:sz="0" w:space="0" w:color="auto"/>
        <w:right w:val="none" w:sz="0" w:space="0" w:color="auto"/>
      </w:divBdr>
    </w:div>
    <w:div w:id="871697165">
      <w:bodyDiv w:val="1"/>
      <w:marLeft w:val="0"/>
      <w:marRight w:val="0"/>
      <w:marTop w:val="0"/>
      <w:marBottom w:val="0"/>
      <w:divBdr>
        <w:top w:val="none" w:sz="0" w:space="0" w:color="auto"/>
        <w:left w:val="none" w:sz="0" w:space="0" w:color="auto"/>
        <w:bottom w:val="none" w:sz="0" w:space="0" w:color="auto"/>
        <w:right w:val="none" w:sz="0" w:space="0" w:color="auto"/>
      </w:divBdr>
    </w:div>
    <w:div w:id="872503328">
      <w:bodyDiv w:val="1"/>
      <w:marLeft w:val="0"/>
      <w:marRight w:val="0"/>
      <w:marTop w:val="0"/>
      <w:marBottom w:val="0"/>
      <w:divBdr>
        <w:top w:val="none" w:sz="0" w:space="0" w:color="auto"/>
        <w:left w:val="none" w:sz="0" w:space="0" w:color="auto"/>
        <w:bottom w:val="none" w:sz="0" w:space="0" w:color="auto"/>
        <w:right w:val="none" w:sz="0" w:space="0" w:color="auto"/>
      </w:divBdr>
    </w:div>
    <w:div w:id="872575579">
      <w:bodyDiv w:val="1"/>
      <w:marLeft w:val="0"/>
      <w:marRight w:val="0"/>
      <w:marTop w:val="0"/>
      <w:marBottom w:val="0"/>
      <w:divBdr>
        <w:top w:val="none" w:sz="0" w:space="0" w:color="auto"/>
        <w:left w:val="none" w:sz="0" w:space="0" w:color="auto"/>
        <w:bottom w:val="none" w:sz="0" w:space="0" w:color="auto"/>
        <w:right w:val="none" w:sz="0" w:space="0" w:color="auto"/>
      </w:divBdr>
    </w:div>
    <w:div w:id="873345091">
      <w:bodyDiv w:val="1"/>
      <w:marLeft w:val="0"/>
      <w:marRight w:val="0"/>
      <w:marTop w:val="0"/>
      <w:marBottom w:val="0"/>
      <w:divBdr>
        <w:top w:val="none" w:sz="0" w:space="0" w:color="auto"/>
        <w:left w:val="none" w:sz="0" w:space="0" w:color="auto"/>
        <w:bottom w:val="none" w:sz="0" w:space="0" w:color="auto"/>
        <w:right w:val="none" w:sz="0" w:space="0" w:color="auto"/>
      </w:divBdr>
    </w:div>
    <w:div w:id="874931198">
      <w:bodyDiv w:val="1"/>
      <w:marLeft w:val="0"/>
      <w:marRight w:val="0"/>
      <w:marTop w:val="0"/>
      <w:marBottom w:val="0"/>
      <w:divBdr>
        <w:top w:val="none" w:sz="0" w:space="0" w:color="auto"/>
        <w:left w:val="none" w:sz="0" w:space="0" w:color="auto"/>
        <w:bottom w:val="none" w:sz="0" w:space="0" w:color="auto"/>
        <w:right w:val="none" w:sz="0" w:space="0" w:color="auto"/>
      </w:divBdr>
    </w:div>
    <w:div w:id="875653884">
      <w:bodyDiv w:val="1"/>
      <w:marLeft w:val="0"/>
      <w:marRight w:val="0"/>
      <w:marTop w:val="0"/>
      <w:marBottom w:val="0"/>
      <w:divBdr>
        <w:top w:val="none" w:sz="0" w:space="0" w:color="auto"/>
        <w:left w:val="none" w:sz="0" w:space="0" w:color="auto"/>
        <w:bottom w:val="none" w:sz="0" w:space="0" w:color="auto"/>
        <w:right w:val="none" w:sz="0" w:space="0" w:color="auto"/>
      </w:divBdr>
    </w:div>
    <w:div w:id="875697990">
      <w:bodyDiv w:val="1"/>
      <w:marLeft w:val="0"/>
      <w:marRight w:val="0"/>
      <w:marTop w:val="0"/>
      <w:marBottom w:val="0"/>
      <w:divBdr>
        <w:top w:val="none" w:sz="0" w:space="0" w:color="auto"/>
        <w:left w:val="none" w:sz="0" w:space="0" w:color="auto"/>
        <w:bottom w:val="none" w:sz="0" w:space="0" w:color="auto"/>
        <w:right w:val="none" w:sz="0" w:space="0" w:color="auto"/>
      </w:divBdr>
    </w:div>
    <w:div w:id="877476561">
      <w:bodyDiv w:val="1"/>
      <w:marLeft w:val="0"/>
      <w:marRight w:val="0"/>
      <w:marTop w:val="0"/>
      <w:marBottom w:val="0"/>
      <w:divBdr>
        <w:top w:val="none" w:sz="0" w:space="0" w:color="auto"/>
        <w:left w:val="none" w:sz="0" w:space="0" w:color="auto"/>
        <w:bottom w:val="none" w:sz="0" w:space="0" w:color="auto"/>
        <w:right w:val="none" w:sz="0" w:space="0" w:color="auto"/>
      </w:divBdr>
    </w:div>
    <w:div w:id="879441467">
      <w:bodyDiv w:val="1"/>
      <w:marLeft w:val="0"/>
      <w:marRight w:val="0"/>
      <w:marTop w:val="0"/>
      <w:marBottom w:val="0"/>
      <w:divBdr>
        <w:top w:val="none" w:sz="0" w:space="0" w:color="auto"/>
        <w:left w:val="none" w:sz="0" w:space="0" w:color="auto"/>
        <w:bottom w:val="none" w:sz="0" w:space="0" w:color="auto"/>
        <w:right w:val="none" w:sz="0" w:space="0" w:color="auto"/>
      </w:divBdr>
    </w:div>
    <w:div w:id="880627092">
      <w:bodyDiv w:val="1"/>
      <w:marLeft w:val="0"/>
      <w:marRight w:val="0"/>
      <w:marTop w:val="0"/>
      <w:marBottom w:val="0"/>
      <w:divBdr>
        <w:top w:val="none" w:sz="0" w:space="0" w:color="auto"/>
        <w:left w:val="none" w:sz="0" w:space="0" w:color="auto"/>
        <w:bottom w:val="none" w:sz="0" w:space="0" w:color="auto"/>
        <w:right w:val="none" w:sz="0" w:space="0" w:color="auto"/>
      </w:divBdr>
    </w:div>
    <w:div w:id="881475074">
      <w:bodyDiv w:val="1"/>
      <w:marLeft w:val="0"/>
      <w:marRight w:val="0"/>
      <w:marTop w:val="0"/>
      <w:marBottom w:val="0"/>
      <w:divBdr>
        <w:top w:val="none" w:sz="0" w:space="0" w:color="auto"/>
        <w:left w:val="none" w:sz="0" w:space="0" w:color="auto"/>
        <w:bottom w:val="none" w:sz="0" w:space="0" w:color="auto"/>
        <w:right w:val="none" w:sz="0" w:space="0" w:color="auto"/>
      </w:divBdr>
    </w:div>
    <w:div w:id="881938130">
      <w:bodyDiv w:val="1"/>
      <w:marLeft w:val="0"/>
      <w:marRight w:val="0"/>
      <w:marTop w:val="0"/>
      <w:marBottom w:val="0"/>
      <w:divBdr>
        <w:top w:val="none" w:sz="0" w:space="0" w:color="auto"/>
        <w:left w:val="none" w:sz="0" w:space="0" w:color="auto"/>
        <w:bottom w:val="none" w:sz="0" w:space="0" w:color="auto"/>
        <w:right w:val="none" w:sz="0" w:space="0" w:color="auto"/>
      </w:divBdr>
    </w:div>
    <w:div w:id="882979485">
      <w:bodyDiv w:val="1"/>
      <w:marLeft w:val="0"/>
      <w:marRight w:val="0"/>
      <w:marTop w:val="0"/>
      <w:marBottom w:val="0"/>
      <w:divBdr>
        <w:top w:val="none" w:sz="0" w:space="0" w:color="auto"/>
        <w:left w:val="none" w:sz="0" w:space="0" w:color="auto"/>
        <w:bottom w:val="none" w:sz="0" w:space="0" w:color="auto"/>
        <w:right w:val="none" w:sz="0" w:space="0" w:color="auto"/>
      </w:divBdr>
    </w:div>
    <w:div w:id="884869516">
      <w:bodyDiv w:val="1"/>
      <w:marLeft w:val="0"/>
      <w:marRight w:val="0"/>
      <w:marTop w:val="0"/>
      <w:marBottom w:val="0"/>
      <w:divBdr>
        <w:top w:val="none" w:sz="0" w:space="0" w:color="auto"/>
        <w:left w:val="none" w:sz="0" w:space="0" w:color="auto"/>
        <w:bottom w:val="none" w:sz="0" w:space="0" w:color="auto"/>
        <w:right w:val="none" w:sz="0" w:space="0" w:color="auto"/>
      </w:divBdr>
    </w:div>
    <w:div w:id="885335276">
      <w:bodyDiv w:val="1"/>
      <w:marLeft w:val="0"/>
      <w:marRight w:val="0"/>
      <w:marTop w:val="0"/>
      <w:marBottom w:val="0"/>
      <w:divBdr>
        <w:top w:val="none" w:sz="0" w:space="0" w:color="auto"/>
        <w:left w:val="none" w:sz="0" w:space="0" w:color="auto"/>
        <w:bottom w:val="none" w:sz="0" w:space="0" w:color="auto"/>
        <w:right w:val="none" w:sz="0" w:space="0" w:color="auto"/>
      </w:divBdr>
    </w:div>
    <w:div w:id="885609478">
      <w:bodyDiv w:val="1"/>
      <w:marLeft w:val="0"/>
      <w:marRight w:val="0"/>
      <w:marTop w:val="0"/>
      <w:marBottom w:val="0"/>
      <w:divBdr>
        <w:top w:val="none" w:sz="0" w:space="0" w:color="auto"/>
        <w:left w:val="none" w:sz="0" w:space="0" w:color="auto"/>
        <w:bottom w:val="none" w:sz="0" w:space="0" w:color="auto"/>
        <w:right w:val="none" w:sz="0" w:space="0" w:color="auto"/>
      </w:divBdr>
    </w:div>
    <w:div w:id="886991842">
      <w:bodyDiv w:val="1"/>
      <w:marLeft w:val="0"/>
      <w:marRight w:val="0"/>
      <w:marTop w:val="0"/>
      <w:marBottom w:val="0"/>
      <w:divBdr>
        <w:top w:val="none" w:sz="0" w:space="0" w:color="auto"/>
        <w:left w:val="none" w:sz="0" w:space="0" w:color="auto"/>
        <w:bottom w:val="none" w:sz="0" w:space="0" w:color="auto"/>
        <w:right w:val="none" w:sz="0" w:space="0" w:color="auto"/>
      </w:divBdr>
    </w:div>
    <w:div w:id="888766375">
      <w:bodyDiv w:val="1"/>
      <w:marLeft w:val="0"/>
      <w:marRight w:val="0"/>
      <w:marTop w:val="0"/>
      <w:marBottom w:val="0"/>
      <w:divBdr>
        <w:top w:val="none" w:sz="0" w:space="0" w:color="auto"/>
        <w:left w:val="none" w:sz="0" w:space="0" w:color="auto"/>
        <w:bottom w:val="none" w:sz="0" w:space="0" w:color="auto"/>
        <w:right w:val="none" w:sz="0" w:space="0" w:color="auto"/>
      </w:divBdr>
    </w:div>
    <w:div w:id="888997866">
      <w:bodyDiv w:val="1"/>
      <w:marLeft w:val="0"/>
      <w:marRight w:val="0"/>
      <w:marTop w:val="0"/>
      <w:marBottom w:val="0"/>
      <w:divBdr>
        <w:top w:val="none" w:sz="0" w:space="0" w:color="auto"/>
        <w:left w:val="none" w:sz="0" w:space="0" w:color="auto"/>
        <w:bottom w:val="none" w:sz="0" w:space="0" w:color="auto"/>
        <w:right w:val="none" w:sz="0" w:space="0" w:color="auto"/>
      </w:divBdr>
    </w:div>
    <w:div w:id="889725863">
      <w:bodyDiv w:val="1"/>
      <w:marLeft w:val="0"/>
      <w:marRight w:val="0"/>
      <w:marTop w:val="0"/>
      <w:marBottom w:val="0"/>
      <w:divBdr>
        <w:top w:val="none" w:sz="0" w:space="0" w:color="auto"/>
        <w:left w:val="none" w:sz="0" w:space="0" w:color="auto"/>
        <w:bottom w:val="none" w:sz="0" w:space="0" w:color="auto"/>
        <w:right w:val="none" w:sz="0" w:space="0" w:color="auto"/>
      </w:divBdr>
    </w:div>
    <w:div w:id="890309649">
      <w:bodyDiv w:val="1"/>
      <w:marLeft w:val="0"/>
      <w:marRight w:val="0"/>
      <w:marTop w:val="0"/>
      <w:marBottom w:val="0"/>
      <w:divBdr>
        <w:top w:val="none" w:sz="0" w:space="0" w:color="auto"/>
        <w:left w:val="none" w:sz="0" w:space="0" w:color="auto"/>
        <w:bottom w:val="none" w:sz="0" w:space="0" w:color="auto"/>
        <w:right w:val="none" w:sz="0" w:space="0" w:color="auto"/>
      </w:divBdr>
    </w:div>
    <w:div w:id="890465008">
      <w:bodyDiv w:val="1"/>
      <w:marLeft w:val="0"/>
      <w:marRight w:val="0"/>
      <w:marTop w:val="0"/>
      <w:marBottom w:val="0"/>
      <w:divBdr>
        <w:top w:val="none" w:sz="0" w:space="0" w:color="auto"/>
        <w:left w:val="none" w:sz="0" w:space="0" w:color="auto"/>
        <w:bottom w:val="none" w:sz="0" w:space="0" w:color="auto"/>
        <w:right w:val="none" w:sz="0" w:space="0" w:color="auto"/>
      </w:divBdr>
    </w:div>
    <w:div w:id="891502211">
      <w:bodyDiv w:val="1"/>
      <w:marLeft w:val="0"/>
      <w:marRight w:val="0"/>
      <w:marTop w:val="0"/>
      <w:marBottom w:val="0"/>
      <w:divBdr>
        <w:top w:val="none" w:sz="0" w:space="0" w:color="auto"/>
        <w:left w:val="none" w:sz="0" w:space="0" w:color="auto"/>
        <w:bottom w:val="none" w:sz="0" w:space="0" w:color="auto"/>
        <w:right w:val="none" w:sz="0" w:space="0" w:color="auto"/>
      </w:divBdr>
    </w:div>
    <w:div w:id="894849738">
      <w:bodyDiv w:val="1"/>
      <w:marLeft w:val="0"/>
      <w:marRight w:val="0"/>
      <w:marTop w:val="0"/>
      <w:marBottom w:val="0"/>
      <w:divBdr>
        <w:top w:val="none" w:sz="0" w:space="0" w:color="auto"/>
        <w:left w:val="none" w:sz="0" w:space="0" w:color="auto"/>
        <w:bottom w:val="none" w:sz="0" w:space="0" w:color="auto"/>
        <w:right w:val="none" w:sz="0" w:space="0" w:color="auto"/>
      </w:divBdr>
    </w:div>
    <w:div w:id="895237978">
      <w:bodyDiv w:val="1"/>
      <w:marLeft w:val="0"/>
      <w:marRight w:val="0"/>
      <w:marTop w:val="0"/>
      <w:marBottom w:val="0"/>
      <w:divBdr>
        <w:top w:val="none" w:sz="0" w:space="0" w:color="auto"/>
        <w:left w:val="none" w:sz="0" w:space="0" w:color="auto"/>
        <w:bottom w:val="none" w:sz="0" w:space="0" w:color="auto"/>
        <w:right w:val="none" w:sz="0" w:space="0" w:color="auto"/>
      </w:divBdr>
    </w:div>
    <w:div w:id="895315632">
      <w:bodyDiv w:val="1"/>
      <w:marLeft w:val="0"/>
      <w:marRight w:val="0"/>
      <w:marTop w:val="0"/>
      <w:marBottom w:val="0"/>
      <w:divBdr>
        <w:top w:val="none" w:sz="0" w:space="0" w:color="auto"/>
        <w:left w:val="none" w:sz="0" w:space="0" w:color="auto"/>
        <w:bottom w:val="none" w:sz="0" w:space="0" w:color="auto"/>
        <w:right w:val="none" w:sz="0" w:space="0" w:color="auto"/>
      </w:divBdr>
    </w:div>
    <w:div w:id="898783687">
      <w:bodyDiv w:val="1"/>
      <w:marLeft w:val="0"/>
      <w:marRight w:val="0"/>
      <w:marTop w:val="0"/>
      <w:marBottom w:val="0"/>
      <w:divBdr>
        <w:top w:val="none" w:sz="0" w:space="0" w:color="auto"/>
        <w:left w:val="none" w:sz="0" w:space="0" w:color="auto"/>
        <w:bottom w:val="none" w:sz="0" w:space="0" w:color="auto"/>
        <w:right w:val="none" w:sz="0" w:space="0" w:color="auto"/>
      </w:divBdr>
    </w:div>
    <w:div w:id="899290323">
      <w:bodyDiv w:val="1"/>
      <w:marLeft w:val="0"/>
      <w:marRight w:val="0"/>
      <w:marTop w:val="0"/>
      <w:marBottom w:val="0"/>
      <w:divBdr>
        <w:top w:val="none" w:sz="0" w:space="0" w:color="auto"/>
        <w:left w:val="none" w:sz="0" w:space="0" w:color="auto"/>
        <w:bottom w:val="none" w:sz="0" w:space="0" w:color="auto"/>
        <w:right w:val="none" w:sz="0" w:space="0" w:color="auto"/>
      </w:divBdr>
    </w:div>
    <w:div w:id="900166696">
      <w:bodyDiv w:val="1"/>
      <w:marLeft w:val="0"/>
      <w:marRight w:val="0"/>
      <w:marTop w:val="0"/>
      <w:marBottom w:val="0"/>
      <w:divBdr>
        <w:top w:val="none" w:sz="0" w:space="0" w:color="auto"/>
        <w:left w:val="none" w:sz="0" w:space="0" w:color="auto"/>
        <w:bottom w:val="none" w:sz="0" w:space="0" w:color="auto"/>
        <w:right w:val="none" w:sz="0" w:space="0" w:color="auto"/>
      </w:divBdr>
    </w:div>
    <w:div w:id="900484138">
      <w:bodyDiv w:val="1"/>
      <w:marLeft w:val="0"/>
      <w:marRight w:val="0"/>
      <w:marTop w:val="0"/>
      <w:marBottom w:val="0"/>
      <w:divBdr>
        <w:top w:val="none" w:sz="0" w:space="0" w:color="auto"/>
        <w:left w:val="none" w:sz="0" w:space="0" w:color="auto"/>
        <w:bottom w:val="none" w:sz="0" w:space="0" w:color="auto"/>
        <w:right w:val="none" w:sz="0" w:space="0" w:color="auto"/>
      </w:divBdr>
    </w:div>
    <w:div w:id="901407166">
      <w:bodyDiv w:val="1"/>
      <w:marLeft w:val="0"/>
      <w:marRight w:val="0"/>
      <w:marTop w:val="0"/>
      <w:marBottom w:val="0"/>
      <w:divBdr>
        <w:top w:val="none" w:sz="0" w:space="0" w:color="auto"/>
        <w:left w:val="none" w:sz="0" w:space="0" w:color="auto"/>
        <w:bottom w:val="none" w:sz="0" w:space="0" w:color="auto"/>
        <w:right w:val="none" w:sz="0" w:space="0" w:color="auto"/>
      </w:divBdr>
    </w:div>
    <w:div w:id="901599531">
      <w:bodyDiv w:val="1"/>
      <w:marLeft w:val="0"/>
      <w:marRight w:val="0"/>
      <w:marTop w:val="0"/>
      <w:marBottom w:val="0"/>
      <w:divBdr>
        <w:top w:val="none" w:sz="0" w:space="0" w:color="auto"/>
        <w:left w:val="none" w:sz="0" w:space="0" w:color="auto"/>
        <w:bottom w:val="none" w:sz="0" w:space="0" w:color="auto"/>
        <w:right w:val="none" w:sz="0" w:space="0" w:color="auto"/>
      </w:divBdr>
    </w:div>
    <w:div w:id="903873294">
      <w:bodyDiv w:val="1"/>
      <w:marLeft w:val="0"/>
      <w:marRight w:val="0"/>
      <w:marTop w:val="0"/>
      <w:marBottom w:val="0"/>
      <w:divBdr>
        <w:top w:val="none" w:sz="0" w:space="0" w:color="auto"/>
        <w:left w:val="none" w:sz="0" w:space="0" w:color="auto"/>
        <w:bottom w:val="none" w:sz="0" w:space="0" w:color="auto"/>
        <w:right w:val="none" w:sz="0" w:space="0" w:color="auto"/>
      </w:divBdr>
    </w:div>
    <w:div w:id="904225096">
      <w:bodyDiv w:val="1"/>
      <w:marLeft w:val="0"/>
      <w:marRight w:val="0"/>
      <w:marTop w:val="0"/>
      <w:marBottom w:val="0"/>
      <w:divBdr>
        <w:top w:val="none" w:sz="0" w:space="0" w:color="auto"/>
        <w:left w:val="none" w:sz="0" w:space="0" w:color="auto"/>
        <w:bottom w:val="none" w:sz="0" w:space="0" w:color="auto"/>
        <w:right w:val="none" w:sz="0" w:space="0" w:color="auto"/>
      </w:divBdr>
    </w:div>
    <w:div w:id="905411979">
      <w:bodyDiv w:val="1"/>
      <w:marLeft w:val="0"/>
      <w:marRight w:val="0"/>
      <w:marTop w:val="0"/>
      <w:marBottom w:val="0"/>
      <w:divBdr>
        <w:top w:val="none" w:sz="0" w:space="0" w:color="auto"/>
        <w:left w:val="none" w:sz="0" w:space="0" w:color="auto"/>
        <w:bottom w:val="none" w:sz="0" w:space="0" w:color="auto"/>
        <w:right w:val="none" w:sz="0" w:space="0" w:color="auto"/>
      </w:divBdr>
    </w:div>
    <w:div w:id="909121598">
      <w:bodyDiv w:val="1"/>
      <w:marLeft w:val="0"/>
      <w:marRight w:val="0"/>
      <w:marTop w:val="0"/>
      <w:marBottom w:val="0"/>
      <w:divBdr>
        <w:top w:val="none" w:sz="0" w:space="0" w:color="auto"/>
        <w:left w:val="none" w:sz="0" w:space="0" w:color="auto"/>
        <w:bottom w:val="none" w:sz="0" w:space="0" w:color="auto"/>
        <w:right w:val="none" w:sz="0" w:space="0" w:color="auto"/>
      </w:divBdr>
    </w:div>
    <w:div w:id="909391610">
      <w:bodyDiv w:val="1"/>
      <w:marLeft w:val="0"/>
      <w:marRight w:val="0"/>
      <w:marTop w:val="0"/>
      <w:marBottom w:val="0"/>
      <w:divBdr>
        <w:top w:val="none" w:sz="0" w:space="0" w:color="auto"/>
        <w:left w:val="none" w:sz="0" w:space="0" w:color="auto"/>
        <w:bottom w:val="none" w:sz="0" w:space="0" w:color="auto"/>
        <w:right w:val="none" w:sz="0" w:space="0" w:color="auto"/>
      </w:divBdr>
    </w:div>
    <w:div w:id="911156709">
      <w:bodyDiv w:val="1"/>
      <w:marLeft w:val="0"/>
      <w:marRight w:val="0"/>
      <w:marTop w:val="0"/>
      <w:marBottom w:val="0"/>
      <w:divBdr>
        <w:top w:val="none" w:sz="0" w:space="0" w:color="auto"/>
        <w:left w:val="none" w:sz="0" w:space="0" w:color="auto"/>
        <w:bottom w:val="none" w:sz="0" w:space="0" w:color="auto"/>
        <w:right w:val="none" w:sz="0" w:space="0" w:color="auto"/>
      </w:divBdr>
    </w:div>
    <w:div w:id="912281305">
      <w:bodyDiv w:val="1"/>
      <w:marLeft w:val="0"/>
      <w:marRight w:val="0"/>
      <w:marTop w:val="0"/>
      <w:marBottom w:val="0"/>
      <w:divBdr>
        <w:top w:val="none" w:sz="0" w:space="0" w:color="auto"/>
        <w:left w:val="none" w:sz="0" w:space="0" w:color="auto"/>
        <w:bottom w:val="none" w:sz="0" w:space="0" w:color="auto"/>
        <w:right w:val="none" w:sz="0" w:space="0" w:color="auto"/>
      </w:divBdr>
    </w:div>
    <w:div w:id="912589189">
      <w:bodyDiv w:val="1"/>
      <w:marLeft w:val="0"/>
      <w:marRight w:val="0"/>
      <w:marTop w:val="0"/>
      <w:marBottom w:val="0"/>
      <w:divBdr>
        <w:top w:val="none" w:sz="0" w:space="0" w:color="auto"/>
        <w:left w:val="none" w:sz="0" w:space="0" w:color="auto"/>
        <w:bottom w:val="none" w:sz="0" w:space="0" w:color="auto"/>
        <w:right w:val="none" w:sz="0" w:space="0" w:color="auto"/>
      </w:divBdr>
    </w:div>
    <w:div w:id="912930304">
      <w:bodyDiv w:val="1"/>
      <w:marLeft w:val="0"/>
      <w:marRight w:val="0"/>
      <w:marTop w:val="0"/>
      <w:marBottom w:val="0"/>
      <w:divBdr>
        <w:top w:val="none" w:sz="0" w:space="0" w:color="auto"/>
        <w:left w:val="none" w:sz="0" w:space="0" w:color="auto"/>
        <w:bottom w:val="none" w:sz="0" w:space="0" w:color="auto"/>
        <w:right w:val="none" w:sz="0" w:space="0" w:color="auto"/>
      </w:divBdr>
    </w:div>
    <w:div w:id="915087017">
      <w:bodyDiv w:val="1"/>
      <w:marLeft w:val="0"/>
      <w:marRight w:val="0"/>
      <w:marTop w:val="0"/>
      <w:marBottom w:val="0"/>
      <w:divBdr>
        <w:top w:val="none" w:sz="0" w:space="0" w:color="auto"/>
        <w:left w:val="none" w:sz="0" w:space="0" w:color="auto"/>
        <w:bottom w:val="none" w:sz="0" w:space="0" w:color="auto"/>
        <w:right w:val="none" w:sz="0" w:space="0" w:color="auto"/>
      </w:divBdr>
    </w:div>
    <w:div w:id="915626265">
      <w:bodyDiv w:val="1"/>
      <w:marLeft w:val="0"/>
      <w:marRight w:val="0"/>
      <w:marTop w:val="0"/>
      <w:marBottom w:val="0"/>
      <w:divBdr>
        <w:top w:val="none" w:sz="0" w:space="0" w:color="auto"/>
        <w:left w:val="none" w:sz="0" w:space="0" w:color="auto"/>
        <w:bottom w:val="none" w:sz="0" w:space="0" w:color="auto"/>
        <w:right w:val="none" w:sz="0" w:space="0" w:color="auto"/>
      </w:divBdr>
    </w:div>
    <w:div w:id="916792018">
      <w:bodyDiv w:val="1"/>
      <w:marLeft w:val="0"/>
      <w:marRight w:val="0"/>
      <w:marTop w:val="0"/>
      <w:marBottom w:val="0"/>
      <w:divBdr>
        <w:top w:val="none" w:sz="0" w:space="0" w:color="auto"/>
        <w:left w:val="none" w:sz="0" w:space="0" w:color="auto"/>
        <w:bottom w:val="none" w:sz="0" w:space="0" w:color="auto"/>
        <w:right w:val="none" w:sz="0" w:space="0" w:color="auto"/>
      </w:divBdr>
    </w:div>
    <w:div w:id="917516467">
      <w:bodyDiv w:val="1"/>
      <w:marLeft w:val="0"/>
      <w:marRight w:val="0"/>
      <w:marTop w:val="0"/>
      <w:marBottom w:val="0"/>
      <w:divBdr>
        <w:top w:val="none" w:sz="0" w:space="0" w:color="auto"/>
        <w:left w:val="none" w:sz="0" w:space="0" w:color="auto"/>
        <w:bottom w:val="none" w:sz="0" w:space="0" w:color="auto"/>
        <w:right w:val="none" w:sz="0" w:space="0" w:color="auto"/>
      </w:divBdr>
    </w:div>
    <w:div w:id="919412464">
      <w:bodyDiv w:val="1"/>
      <w:marLeft w:val="0"/>
      <w:marRight w:val="0"/>
      <w:marTop w:val="0"/>
      <w:marBottom w:val="0"/>
      <w:divBdr>
        <w:top w:val="none" w:sz="0" w:space="0" w:color="auto"/>
        <w:left w:val="none" w:sz="0" w:space="0" w:color="auto"/>
        <w:bottom w:val="none" w:sz="0" w:space="0" w:color="auto"/>
        <w:right w:val="none" w:sz="0" w:space="0" w:color="auto"/>
      </w:divBdr>
    </w:div>
    <w:div w:id="919557604">
      <w:bodyDiv w:val="1"/>
      <w:marLeft w:val="0"/>
      <w:marRight w:val="0"/>
      <w:marTop w:val="0"/>
      <w:marBottom w:val="0"/>
      <w:divBdr>
        <w:top w:val="none" w:sz="0" w:space="0" w:color="auto"/>
        <w:left w:val="none" w:sz="0" w:space="0" w:color="auto"/>
        <w:bottom w:val="none" w:sz="0" w:space="0" w:color="auto"/>
        <w:right w:val="none" w:sz="0" w:space="0" w:color="auto"/>
      </w:divBdr>
    </w:div>
    <w:div w:id="921837920">
      <w:bodyDiv w:val="1"/>
      <w:marLeft w:val="0"/>
      <w:marRight w:val="0"/>
      <w:marTop w:val="0"/>
      <w:marBottom w:val="0"/>
      <w:divBdr>
        <w:top w:val="none" w:sz="0" w:space="0" w:color="auto"/>
        <w:left w:val="none" w:sz="0" w:space="0" w:color="auto"/>
        <w:bottom w:val="none" w:sz="0" w:space="0" w:color="auto"/>
        <w:right w:val="none" w:sz="0" w:space="0" w:color="auto"/>
      </w:divBdr>
    </w:div>
    <w:div w:id="921910262">
      <w:bodyDiv w:val="1"/>
      <w:marLeft w:val="0"/>
      <w:marRight w:val="0"/>
      <w:marTop w:val="0"/>
      <w:marBottom w:val="0"/>
      <w:divBdr>
        <w:top w:val="none" w:sz="0" w:space="0" w:color="auto"/>
        <w:left w:val="none" w:sz="0" w:space="0" w:color="auto"/>
        <w:bottom w:val="none" w:sz="0" w:space="0" w:color="auto"/>
        <w:right w:val="none" w:sz="0" w:space="0" w:color="auto"/>
      </w:divBdr>
    </w:div>
    <w:div w:id="923686149">
      <w:bodyDiv w:val="1"/>
      <w:marLeft w:val="0"/>
      <w:marRight w:val="0"/>
      <w:marTop w:val="0"/>
      <w:marBottom w:val="0"/>
      <w:divBdr>
        <w:top w:val="none" w:sz="0" w:space="0" w:color="auto"/>
        <w:left w:val="none" w:sz="0" w:space="0" w:color="auto"/>
        <w:bottom w:val="none" w:sz="0" w:space="0" w:color="auto"/>
        <w:right w:val="none" w:sz="0" w:space="0" w:color="auto"/>
      </w:divBdr>
    </w:div>
    <w:div w:id="925303541">
      <w:bodyDiv w:val="1"/>
      <w:marLeft w:val="0"/>
      <w:marRight w:val="0"/>
      <w:marTop w:val="0"/>
      <w:marBottom w:val="0"/>
      <w:divBdr>
        <w:top w:val="none" w:sz="0" w:space="0" w:color="auto"/>
        <w:left w:val="none" w:sz="0" w:space="0" w:color="auto"/>
        <w:bottom w:val="none" w:sz="0" w:space="0" w:color="auto"/>
        <w:right w:val="none" w:sz="0" w:space="0" w:color="auto"/>
      </w:divBdr>
    </w:div>
    <w:div w:id="925454733">
      <w:bodyDiv w:val="1"/>
      <w:marLeft w:val="0"/>
      <w:marRight w:val="0"/>
      <w:marTop w:val="0"/>
      <w:marBottom w:val="0"/>
      <w:divBdr>
        <w:top w:val="none" w:sz="0" w:space="0" w:color="auto"/>
        <w:left w:val="none" w:sz="0" w:space="0" w:color="auto"/>
        <w:bottom w:val="none" w:sz="0" w:space="0" w:color="auto"/>
        <w:right w:val="none" w:sz="0" w:space="0" w:color="auto"/>
      </w:divBdr>
    </w:div>
    <w:div w:id="927883324">
      <w:bodyDiv w:val="1"/>
      <w:marLeft w:val="0"/>
      <w:marRight w:val="0"/>
      <w:marTop w:val="0"/>
      <w:marBottom w:val="0"/>
      <w:divBdr>
        <w:top w:val="none" w:sz="0" w:space="0" w:color="auto"/>
        <w:left w:val="none" w:sz="0" w:space="0" w:color="auto"/>
        <w:bottom w:val="none" w:sz="0" w:space="0" w:color="auto"/>
        <w:right w:val="none" w:sz="0" w:space="0" w:color="auto"/>
      </w:divBdr>
    </w:div>
    <w:div w:id="928732837">
      <w:bodyDiv w:val="1"/>
      <w:marLeft w:val="0"/>
      <w:marRight w:val="0"/>
      <w:marTop w:val="0"/>
      <w:marBottom w:val="0"/>
      <w:divBdr>
        <w:top w:val="none" w:sz="0" w:space="0" w:color="auto"/>
        <w:left w:val="none" w:sz="0" w:space="0" w:color="auto"/>
        <w:bottom w:val="none" w:sz="0" w:space="0" w:color="auto"/>
        <w:right w:val="none" w:sz="0" w:space="0" w:color="auto"/>
      </w:divBdr>
    </w:div>
    <w:div w:id="928931387">
      <w:bodyDiv w:val="1"/>
      <w:marLeft w:val="0"/>
      <w:marRight w:val="0"/>
      <w:marTop w:val="0"/>
      <w:marBottom w:val="0"/>
      <w:divBdr>
        <w:top w:val="none" w:sz="0" w:space="0" w:color="auto"/>
        <w:left w:val="none" w:sz="0" w:space="0" w:color="auto"/>
        <w:bottom w:val="none" w:sz="0" w:space="0" w:color="auto"/>
        <w:right w:val="none" w:sz="0" w:space="0" w:color="auto"/>
      </w:divBdr>
    </w:div>
    <w:div w:id="929581595">
      <w:bodyDiv w:val="1"/>
      <w:marLeft w:val="0"/>
      <w:marRight w:val="0"/>
      <w:marTop w:val="0"/>
      <w:marBottom w:val="0"/>
      <w:divBdr>
        <w:top w:val="none" w:sz="0" w:space="0" w:color="auto"/>
        <w:left w:val="none" w:sz="0" w:space="0" w:color="auto"/>
        <w:bottom w:val="none" w:sz="0" w:space="0" w:color="auto"/>
        <w:right w:val="none" w:sz="0" w:space="0" w:color="auto"/>
      </w:divBdr>
    </w:div>
    <w:div w:id="931278136">
      <w:bodyDiv w:val="1"/>
      <w:marLeft w:val="0"/>
      <w:marRight w:val="0"/>
      <w:marTop w:val="0"/>
      <w:marBottom w:val="0"/>
      <w:divBdr>
        <w:top w:val="none" w:sz="0" w:space="0" w:color="auto"/>
        <w:left w:val="none" w:sz="0" w:space="0" w:color="auto"/>
        <w:bottom w:val="none" w:sz="0" w:space="0" w:color="auto"/>
        <w:right w:val="none" w:sz="0" w:space="0" w:color="auto"/>
      </w:divBdr>
    </w:div>
    <w:div w:id="933127637">
      <w:bodyDiv w:val="1"/>
      <w:marLeft w:val="0"/>
      <w:marRight w:val="0"/>
      <w:marTop w:val="0"/>
      <w:marBottom w:val="0"/>
      <w:divBdr>
        <w:top w:val="none" w:sz="0" w:space="0" w:color="auto"/>
        <w:left w:val="none" w:sz="0" w:space="0" w:color="auto"/>
        <w:bottom w:val="none" w:sz="0" w:space="0" w:color="auto"/>
        <w:right w:val="none" w:sz="0" w:space="0" w:color="auto"/>
      </w:divBdr>
    </w:div>
    <w:div w:id="933130361">
      <w:bodyDiv w:val="1"/>
      <w:marLeft w:val="0"/>
      <w:marRight w:val="0"/>
      <w:marTop w:val="0"/>
      <w:marBottom w:val="0"/>
      <w:divBdr>
        <w:top w:val="none" w:sz="0" w:space="0" w:color="auto"/>
        <w:left w:val="none" w:sz="0" w:space="0" w:color="auto"/>
        <w:bottom w:val="none" w:sz="0" w:space="0" w:color="auto"/>
        <w:right w:val="none" w:sz="0" w:space="0" w:color="auto"/>
      </w:divBdr>
    </w:div>
    <w:div w:id="933321375">
      <w:bodyDiv w:val="1"/>
      <w:marLeft w:val="0"/>
      <w:marRight w:val="0"/>
      <w:marTop w:val="0"/>
      <w:marBottom w:val="0"/>
      <w:divBdr>
        <w:top w:val="none" w:sz="0" w:space="0" w:color="auto"/>
        <w:left w:val="none" w:sz="0" w:space="0" w:color="auto"/>
        <w:bottom w:val="none" w:sz="0" w:space="0" w:color="auto"/>
        <w:right w:val="none" w:sz="0" w:space="0" w:color="auto"/>
      </w:divBdr>
    </w:div>
    <w:div w:id="934246865">
      <w:bodyDiv w:val="1"/>
      <w:marLeft w:val="0"/>
      <w:marRight w:val="0"/>
      <w:marTop w:val="0"/>
      <w:marBottom w:val="0"/>
      <w:divBdr>
        <w:top w:val="none" w:sz="0" w:space="0" w:color="auto"/>
        <w:left w:val="none" w:sz="0" w:space="0" w:color="auto"/>
        <w:bottom w:val="none" w:sz="0" w:space="0" w:color="auto"/>
        <w:right w:val="none" w:sz="0" w:space="0" w:color="auto"/>
      </w:divBdr>
    </w:div>
    <w:div w:id="937831330">
      <w:bodyDiv w:val="1"/>
      <w:marLeft w:val="0"/>
      <w:marRight w:val="0"/>
      <w:marTop w:val="0"/>
      <w:marBottom w:val="0"/>
      <w:divBdr>
        <w:top w:val="none" w:sz="0" w:space="0" w:color="auto"/>
        <w:left w:val="none" w:sz="0" w:space="0" w:color="auto"/>
        <w:bottom w:val="none" w:sz="0" w:space="0" w:color="auto"/>
        <w:right w:val="none" w:sz="0" w:space="0" w:color="auto"/>
      </w:divBdr>
    </w:div>
    <w:div w:id="942810885">
      <w:bodyDiv w:val="1"/>
      <w:marLeft w:val="0"/>
      <w:marRight w:val="0"/>
      <w:marTop w:val="0"/>
      <w:marBottom w:val="0"/>
      <w:divBdr>
        <w:top w:val="none" w:sz="0" w:space="0" w:color="auto"/>
        <w:left w:val="none" w:sz="0" w:space="0" w:color="auto"/>
        <w:bottom w:val="none" w:sz="0" w:space="0" w:color="auto"/>
        <w:right w:val="none" w:sz="0" w:space="0" w:color="auto"/>
      </w:divBdr>
    </w:div>
    <w:div w:id="945118327">
      <w:bodyDiv w:val="1"/>
      <w:marLeft w:val="0"/>
      <w:marRight w:val="0"/>
      <w:marTop w:val="0"/>
      <w:marBottom w:val="0"/>
      <w:divBdr>
        <w:top w:val="none" w:sz="0" w:space="0" w:color="auto"/>
        <w:left w:val="none" w:sz="0" w:space="0" w:color="auto"/>
        <w:bottom w:val="none" w:sz="0" w:space="0" w:color="auto"/>
        <w:right w:val="none" w:sz="0" w:space="0" w:color="auto"/>
      </w:divBdr>
    </w:div>
    <w:div w:id="945162310">
      <w:bodyDiv w:val="1"/>
      <w:marLeft w:val="0"/>
      <w:marRight w:val="0"/>
      <w:marTop w:val="0"/>
      <w:marBottom w:val="0"/>
      <w:divBdr>
        <w:top w:val="none" w:sz="0" w:space="0" w:color="auto"/>
        <w:left w:val="none" w:sz="0" w:space="0" w:color="auto"/>
        <w:bottom w:val="none" w:sz="0" w:space="0" w:color="auto"/>
        <w:right w:val="none" w:sz="0" w:space="0" w:color="auto"/>
      </w:divBdr>
    </w:div>
    <w:div w:id="949241643">
      <w:bodyDiv w:val="1"/>
      <w:marLeft w:val="0"/>
      <w:marRight w:val="0"/>
      <w:marTop w:val="0"/>
      <w:marBottom w:val="0"/>
      <w:divBdr>
        <w:top w:val="none" w:sz="0" w:space="0" w:color="auto"/>
        <w:left w:val="none" w:sz="0" w:space="0" w:color="auto"/>
        <w:bottom w:val="none" w:sz="0" w:space="0" w:color="auto"/>
        <w:right w:val="none" w:sz="0" w:space="0" w:color="auto"/>
      </w:divBdr>
    </w:div>
    <w:div w:id="949894688">
      <w:bodyDiv w:val="1"/>
      <w:marLeft w:val="0"/>
      <w:marRight w:val="0"/>
      <w:marTop w:val="0"/>
      <w:marBottom w:val="0"/>
      <w:divBdr>
        <w:top w:val="none" w:sz="0" w:space="0" w:color="auto"/>
        <w:left w:val="none" w:sz="0" w:space="0" w:color="auto"/>
        <w:bottom w:val="none" w:sz="0" w:space="0" w:color="auto"/>
        <w:right w:val="none" w:sz="0" w:space="0" w:color="auto"/>
      </w:divBdr>
    </w:div>
    <w:div w:id="950429373">
      <w:bodyDiv w:val="1"/>
      <w:marLeft w:val="0"/>
      <w:marRight w:val="0"/>
      <w:marTop w:val="0"/>
      <w:marBottom w:val="0"/>
      <w:divBdr>
        <w:top w:val="none" w:sz="0" w:space="0" w:color="auto"/>
        <w:left w:val="none" w:sz="0" w:space="0" w:color="auto"/>
        <w:bottom w:val="none" w:sz="0" w:space="0" w:color="auto"/>
        <w:right w:val="none" w:sz="0" w:space="0" w:color="auto"/>
      </w:divBdr>
    </w:div>
    <w:div w:id="951207234">
      <w:bodyDiv w:val="1"/>
      <w:marLeft w:val="0"/>
      <w:marRight w:val="0"/>
      <w:marTop w:val="0"/>
      <w:marBottom w:val="0"/>
      <w:divBdr>
        <w:top w:val="none" w:sz="0" w:space="0" w:color="auto"/>
        <w:left w:val="none" w:sz="0" w:space="0" w:color="auto"/>
        <w:bottom w:val="none" w:sz="0" w:space="0" w:color="auto"/>
        <w:right w:val="none" w:sz="0" w:space="0" w:color="auto"/>
      </w:divBdr>
    </w:div>
    <w:div w:id="952829272">
      <w:bodyDiv w:val="1"/>
      <w:marLeft w:val="0"/>
      <w:marRight w:val="0"/>
      <w:marTop w:val="0"/>
      <w:marBottom w:val="0"/>
      <w:divBdr>
        <w:top w:val="none" w:sz="0" w:space="0" w:color="auto"/>
        <w:left w:val="none" w:sz="0" w:space="0" w:color="auto"/>
        <w:bottom w:val="none" w:sz="0" w:space="0" w:color="auto"/>
        <w:right w:val="none" w:sz="0" w:space="0" w:color="auto"/>
      </w:divBdr>
    </w:div>
    <w:div w:id="953705116">
      <w:bodyDiv w:val="1"/>
      <w:marLeft w:val="0"/>
      <w:marRight w:val="0"/>
      <w:marTop w:val="0"/>
      <w:marBottom w:val="0"/>
      <w:divBdr>
        <w:top w:val="none" w:sz="0" w:space="0" w:color="auto"/>
        <w:left w:val="none" w:sz="0" w:space="0" w:color="auto"/>
        <w:bottom w:val="none" w:sz="0" w:space="0" w:color="auto"/>
        <w:right w:val="none" w:sz="0" w:space="0" w:color="auto"/>
      </w:divBdr>
    </w:div>
    <w:div w:id="954024128">
      <w:bodyDiv w:val="1"/>
      <w:marLeft w:val="0"/>
      <w:marRight w:val="0"/>
      <w:marTop w:val="0"/>
      <w:marBottom w:val="0"/>
      <w:divBdr>
        <w:top w:val="none" w:sz="0" w:space="0" w:color="auto"/>
        <w:left w:val="none" w:sz="0" w:space="0" w:color="auto"/>
        <w:bottom w:val="none" w:sz="0" w:space="0" w:color="auto"/>
        <w:right w:val="none" w:sz="0" w:space="0" w:color="auto"/>
      </w:divBdr>
    </w:div>
    <w:div w:id="956330358">
      <w:bodyDiv w:val="1"/>
      <w:marLeft w:val="0"/>
      <w:marRight w:val="0"/>
      <w:marTop w:val="0"/>
      <w:marBottom w:val="0"/>
      <w:divBdr>
        <w:top w:val="none" w:sz="0" w:space="0" w:color="auto"/>
        <w:left w:val="none" w:sz="0" w:space="0" w:color="auto"/>
        <w:bottom w:val="none" w:sz="0" w:space="0" w:color="auto"/>
        <w:right w:val="none" w:sz="0" w:space="0" w:color="auto"/>
      </w:divBdr>
    </w:div>
    <w:div w:id="957297955">
      <w:bodyDiv w:val="1"/>
      <w:marLeft w:val="0"/>
      <w:marRight w:val="0"/>
      <w:marTop w:val="0"/>
      <w:marBottom w:val="0"/>
      <w:divBdr>
        <w:top w:val="none" w:sz="0" w:space="0" w:color="auto"/>
        <w:left w:val="none" w:sz="0" w:space="0" w:color="auto"/>
        <w:bottom w:val="none" w:sz="0" w:space="0" w:color="auto"/>
        <w:right w:val="none" w:sz="0" w:space="0" w:color="auto"/>
      </w:divBdr>
    </w:div>
    <w:div w:id="962232082">
      <w:bodyDiv w:val="1"/>
      <w:marLeft w:val="0"/>
      <w:marRight w:val="0"/>
      <w:marTop w:val="0"/>
      <w:marBottom w:val="0"/>
      <w:divBdr>
        <w:top w:val="none" w:sz="0" w:space="0" w:color="auto"/>
        <w:left w:val="none" w:sz="0" w:space="0" w:color="auto"/>
        <w:bottom w:val="none" w:sz="0" w:space="0" w:color="auto"/>
        <w:right w:val="none" w:sz="0" w:space="0" w:color="auto"/>
      </w:divBdr>
    </w:div>
    <w:div w:id="962344131">
      <w:bodyDiv w:val="1"/>
      <w:marLeft w:val="0"/>
      <w:marRight w:val="0"/>
      <w:marTop w:val="0"/>
      <w:marBottom w:val="0"/>
      <w:divBdr>
        <w:top w:val="none" w:sz="0" w:space="0" w:color="auto"/>
        <w:left w:val="none" w:sz="0" w:space="0" w:color="auto"/>
        <w:bottom w:val="none" w:sz="0" w:space="0" w:color="auto"/>
        <w:right w:val="none" w:sz="0" w:space="0" w:color="auto"/>
      </w:divBdr>
    </w:div>
    <w:div w:id="963316415">
      <w:bodyDiv w:val="1"/>
      <w:marLeft w:val="0"/>
      <w:marRight w:val="0"/>
      <w:marTop w:val="0"/>
      <w:marBottom w:val="0"/>
      <w:divBdr>
        <w:top w:val="none" w:sz="0" w:space="0" w:color="auto"/>
        <w:left w:val="none" w:sz="0" w:space="0" w:color="auto"/>
        <w:bottom w:val="none" w:sz="0" w:space="0" w:color="auto"/>
        <w:right w:val="none" w:sz="0" w:space="0" w:color="auto"/>
      </w:divBdr>
    </w:div>
    <w:div w:id="964123755">
      <w:bodyDiv w:val="1"/>
      <w:marLeft w:val="0"/>
      <w:marRight w:val="0"/>
      <w:marTop w:val="0"/>
      <w:marBottom w:val="0"/>
      <w:divBdr>
        <w:top w:val="none" w:sz="0" w:space="0" w:color="auto"/>
        <w:left w:val="none" w:sz="0" w:space="0" w:color="auto"/>
        <w:bottom w:val="none" w:sz="0" w:space="0" w:color="auto"/>
        <w:right w:val="none" w:sz="0" w:space="0" w:color="auto"/>
      </w:divBdr>
    </w:div>
    <w:div w:id="964655789">
      <w:bodyDiv w:val="1"/>
      <w:marLeft w:val="0"/>
      <w:marRight w:val="0"/>
      <w:marTop w:val="0"/>
      <w:marBottom w:val="0"/>
      <w:divBdr>
        <w:top w:val="none" w:sz="0" w:space="0" w:color="auto"/>
        <w:left w:val="none" w:sz="0" w:space="0" w:color="auto"/>
        <w:bottom w:val="none" w:sz="0" w:space="0" w:color="auto"/>
        <w:right w:val="none" w:sz="0" w:space="0" w:color="auto"/>
      </w:divBdr>
    </w:div>
    <w:div w:id="966278295">
      <w:bodyDiv w:val="1"/>
      <w:marLeft w:val="0"/>
      <w:marRight w:val="0"/>
      <w:marTop w:val="0"/>
      <w:marBottom w:val="0"/>
      <w:divBdr>
        <w:top w:val="none" w:sz="0" w:space="0" w:color="auto"/>
        <w:left w:val="none" w:sz="0" w:space="0" w:color="auto"/>
        <w:bottom w:val="none" w:sz="0" w:space="0" w:color="auto"/>
        <w:right w:val="none" w:sz="0" w:space="0" w:color="auto"/>
      </w:divBdr>
    </w:div>
    <w:div w:id="968706274">
      <w:bodyDiv w:val="1"/>
      <w:marLeft w:val="0"/>
      <w:marRight w:val="0"/>
      <w:marTop w:val="0"/>
      <w:marBottom w:val="0"/>
      <w:divBdr>
        <w:top w:val="none" w:sz="0" w:space="0" w:color="auto"/>
        <w:left w:val="none" w:sz="0" w:space="0" w:color="auto"/>
        <w:bottom w:val="none" w:sz="0" w:space="0" w:color="auto"/>
        <w:right w:val="none" w:sz="0" w:space="0" w:color="auto"/>
      </w:divBdr>
    </w:div>
    <w:div w:id="969089249">
      <w:bodyDiv w:val="1"/>
      <w:marLeft w:val="0"/>
      <w:marRight w:val="0"/>
      <w:marTop w:val="0"/>
      <w:marBottom w:val="0"/>
      <w:divBdr>
        <w:top w:val="none" w:sz="0" w:space="0" w:color="auto"/>
        <w:left w:val="none" w:sz="0" w:space="0" w:color="auto"/>
        <w:bottom w:val="none" w:sz="0" w:space="0" w:color="auto"/>
        <w:right w:val="none" w:sz="0" w:space="0" w:color="auto"/>
      </w:divBdr>
    </w:div>
    <w:div w:id="970205598">
      <w:bodyDiv w:val="1"/>
      <w:marLeft w:val="0"/>
      <w:marRight w:val="0"/>
      <w:marTop w:val="0"/>
      <w:marBottom w:val="0"/>
      <w:divBdr>
        <w:top w:val="none" w:sz="0" w:space="0" w:color="auto"/>
        <w:left w:val="none" w:sz="0" w:space="0" w:color="auto"/>
        <w:bottom w:val="none" w:sz="0" w:space="0" w:color="auto"/>
        <w:right w:val="none" w:sz="0" w:space="0" w:color="auto"/>
      </w:divBdr>
    </w:div>
    <w:div w:id="973213890">
      <w:bodyDiv w:val="1"/>
      <w:marLeft w:val="0"/>
      <w:marRight w:val="0"/>
      <w:marTop w:val="0"/>
      <w:marBottom w:val="0"/>
      <w:divBdr>
        <w:top w:val="none" w:sz="0" w:space="0" w:color="auto"/>
        <w:left w:val="none" w:sz="0" w:space="0" w:color="auto"/>
        <w:bottom w:val="none" w:sz="0" w:space="0" w:color="auto"/>
        <w:right w:val="none" w:sz="0" w:space="0" w:color="auto"/>
      </w:divBdr>
    </w:div>
    <w:div w:id="974796508">
      <w:bodyDiv w:val="1"/>
      <w:marLeft w:val="0"/>
      <w:marRight w:val="0"/>
      <w:marTop w:val="0"/>
      <w:marBottom w:val="0"/>
      <w:divBdr>
        <w:top w:val="none" w:sz="0" w:space="0" w:color="auto"/>
        <w:left w:val="none" w:sz="0" w:space="0" w:color="auto"/>
        <w:bottom w:val="none" w:sz="0" w:space="0" w:color="auto"/>
        <w:right w:val="none" w:sz="0" w:space="0" w:color="auto"/>
      </w:divBdr>
    </w:div>
    <w:div w:id="978726116">
      <w:bodyDiv w:val="1"/>
      <w:marLeft w:val="0"/>
      <w:marRight w:val="0"/>
      <w:marTop w:val="0"/>
      <w:marBottom w:val="0"/>
      <w:divBdr>
        <w:top w:val="none" w:sz="0" w:space="0" w:color="auto"/>
        <w:left w:val="none" w:sz="0" w:space="0" w:color="auto"/>
        <w:bottom w:val="none" w:sz="0" w:space="0" w:color="auto"/>
        <w:right w:val="none" w:sz="0" w:space="0" w:color="auto"/>
      </w:divBdr>
    </w:div>
    <w:div w:id="983630717">
      <w:bodyDiv w:val="1"/>
      <w:marLeft w:val="0"/>
      <w:marRight w:val="0"/>
      <w:marTop w:val="0"/>
      <w:marBottom w:val="0"/>
      <w:divBdr>
        <w:top w:val="none" w:sz="0" w:space="0" w:color="auto"/>
        <w:left w:val="none" w:sz="0" w:space="0" w:color="auto"/>
        <w:bottom w:val="none" w:sz="0" w:space="0" w:color="auto"/>
        <w:right w:val="none" w:sz="0" w:space="0" w:color="auto"/>
      </w:divBdr>
    </w:div>
    <w:div w:id="985010140">
      <w:bodyDiv w:val="1"/>
      <w:marLeft w:val="0"/>
      <w:marRight w:val="0"/>
      <w:marTop w:val="0"/>
      <w:marBottom w:val="0"/>
      <w:divBdr>
        <w:top w:val="none" w:sz="0" w:space="0" w:color="auto"/>
        <w:left w:val="none" w:sz="0" w:space="0" w:color="auto"/>
        <w:bottom w:val="none" w:sz="0" w:space="0" w:color="auto"/>
        <w:right w:val="none" w:sz="0" w:space="0" w:color="auto"/>
      </w:divBdr>
    </w:div>
    <w:div w:id="985209859">
      <w:bodyDiv w:val="1"/>
      <w:marLeft w:val="0"/>
      <w:marRight w:val="0"/>
      <w:marTop w:val="0"/>
      <w:marBottom w:val="0"/>
      <w:divBdr>
        <w:top w:val="none" w:sz="0" w:space="0" w:color="auto"/>
        <w:left w:val="none" w:sz="0" w:space="0" w:color="auto"/>
        <w:bottom w:val="none" w:sz="0" w:space="0" w:color="auto"/>
        <w:right w:val="none" w:sz="0" w:space="0" w:color="auto"/>
      </w:divBdr>
    </w:div>
    <w:div w:id="988241568">
      <w:bodyDiv w:val="1"/>
      <w:marLeft w:val="0"/>
      <w:marRight w:val="0"/>
      <w:marTop w:val="0"/>
      <w:marBottom w:val="0"/>
      <w:divBdr>
        <w:top w:val="none" w:sz="0" w:space="0" w:color="auto"/>
        <w:left w:val="none" w:sz="0" w:space="0" w:color="auto"/>
        <w:bottom w:val="none" w:sz="0" w:space="0" w:color="auto"/>
        <w:right w:val="none" w:sz="0" w:space="0" w:color="auto"/>
      </w:divBdr>
    </w:div>
    <w:div w:id="988511222">
      <w:bodyDiv w:val="1"/>
      <w:marLeft w:val="0"/>
      <w:marRight w:val="0"/>
      <w:marTop w:val="0"/>
      <w:marBottom w:val="0"/>
      <w:divBdr>
        <w:top w:val="none" w:sz="0" w:space="0" w:color="auto"/>
        <w:left w:val="none" w:sz="0" w:space="0" w:color="auto"/>
        <w:bottom w:val="none" w:sz="0" w:space="0" w:color="auto"/>
        <w:right w:val="none" w:sz="0" w:space="0" w:color="auto"/>
      </w:divBdr>
    </w:div>
    <w:div w:id="990447762">
      <w:bodyDiv w:val="1"/>
      <w:marLeft w:val="0"/>
      <w:marRight w:val="0"/>
      <w:marTop w:val="0"/>
      <w:marBottom w:val="0"/>
      <w:divBdr>
        <w:top w:val="none" w:sz="0" w:space="0" w:color="auto"/>
        <w:left w:val="none" w:sz="0" w:space="0" w:color="auto"/>
        <w:bottom w:val="none" w:sz="0" w:space="0" w:color="auto"/>
        <w:right w:val="none" w:sz="0" w:space="0" w:color="auto"/>
      </w:divBdr>
    </w:div>
    <w:div w:id="996304822">
      <w:bodyDiv w:val="1"/>
      <w:marLeft w:val="0"/>
      <w:marRight w:val="0"/>
      <w:marTop w:val="0"/>
      <w:marBottom w:val="0"/>
      <w:divBdr>
        <w:top w:val="none" w:sz="0" w:space="0" w:color="auto"/>
        <w:left w:val="none" w:sz="0" w:space="0" w:color="auto"/>
        <w:bottom w:val="none" w:sz="0" w:space="0" w:color="auto"/>
        <w:right w:val="none" w:sz="0" w:space="0" w:color="auto"/>
      </w:divBdr>
    </w:div>
    <w:div w:id="996884576">
      <w:bodyDiv w:val="1"/>
      <w:marLeft w:val="0"/>
      <w:marRight w:val="0"/>
      <w:marTop w:val="0"/>
      <w:marBottom w:val="0"/>
      <w:divBdr>
        <w:top w:val="none" w:sz="0" w:space="0" w:color="auto"/>
        <w:left w:val="none" w:sz="0" w:space="0" w:color="auto"/>
        <w:bottom w:val="none" w:sz="0" w:space="0" w:color="auto"/>
        <w:right w:val="none" w:sz="0" w:space="0" w:color="auto"/>
      </w:divBdr>
    </w:div>
    <w:div w:id="997922667">
      <w:bodyDiv w:val="1"/>
      <w:marLeft w:val="0"/>
      <w:marRight w:val="0"/>
      <w:marTop w:val="0"/>
      <w:marBottom w:val="0"/>
      <w:divBdr>
        <w:top w:val="none" w:sz="0" w:space="0" w:color="auto"/>
        <w:left w:val="none" w:sz="0" w:space="0" w:color="auto"/>
        <w:bottom w:val="none" w:sz="0" w:space="0" w:color="auto"/>
        <w:right w:val="none" w:sz="0" w:space="0" w:color="auto"/>
      </w:divBdr>
    </w:div>
    <w:div w:id="998582522">
      <w:bodyDiv w:val="1"/>
      <w:marLeft w:val="0"/>
      <w:marRight w:val="0"/>
      <w:marTop w:val="0"/>
      <w:marBottom w:val="0"/>
      <w:divBdr>
        <w:top w:val="none" w:sz="0" w:space="0" w:color="auto"/>
        <w:left w:val="none" w:sz="0" w:space="0" w:color="auto"/>
        <w:bottom w:val="none" w:sz="0" w:space="0" w:color="auto"/>
        <w:right w:val="none" w:sz="0" w:space="0" w:color="auto"/>
      </w:divBdr>
    </w:div>
    <w:div w:id="998658018">
      <w:bodyDiv w:val="1"/>
      <w:marLeft w:val="0"/>
      <w:marRight w:val="0"/>
      <w:marTop w:val="0"/>
      <w:marBottom w:val="0"/>
      <w:divBdr>
        <w:top w:val="none" w:sz="0" w:space="0" w:color="auto"/>
        <w:left w:val="none" w:sz="0" w:space="0" w:color="auto"/>
        <w:bottom w:val="none" w:sz="0" w:space="0" w:color="auto"/>
        <w:right w:val="none" w:sz="0" w:space="0" w:color="auto"/>
      </w:divBdr>
    </w:div>
    <w:div w:id="999428485">
      <w:bodyDiv w:val="1"/>
      <w:marLeft w:val="0"/>
      <w:marRight w:val="0"/>
      <w:marTop w:val="0"/>
      <w:marBottom w:val="0"/>
      <w:divBdr>
        <w:top w:val="none" w:sz="0" w:space="0" w:color="auto"/>
        <w:left w:val="none" w:sz="0" w:space="0" w:color="auto"/>
        <w:bottom w:val="none" w:sz="0" w:space="0" w:color="auto"/>
        <w:right w:val="none" w:sz="0" w:space="0" w:color="auto"/>
      </w:divBdr>
    </w:div>
    <w:div w:id="1000277927">
      <w:bodyDiv w:val="1"/>
      <w:marLeft w:val="0"/>
      <w:marRight w:val="0"/>
      <w:marTop w:val="0"/>
      <w:marBottom w:val="0"/>
      <w:divBdr>
        <w:top w:val="none" w:sz="0" w:space="0" w:color="auto"/>
        <w:left w:val="none" w:sz="0" w:space="0" w:color="auto"/>
        <w:bottom w:val="none" w:sz="0" w:space="0" w:color="auto"/>
        <w:right w:val="none" w:sz="0" w:space="0" w:color="auto"/>
      </w:divBdr>
    </w:div>
    <w:div w:id="1005521741">
      <w:bodyDiv w:val="1"/>
      <w:marLeft w:val="0"/>
      <w:marRight w:val="0"/>
      <w:marTop w:val="0"/>
      <w:marBottom w:val="0"/>
      <w:divBdr>
        <w:top w:val="none" w:sz="0" w:space="0" w:color="auto"/>
        <w:left w:val="none" w:sz="0" w:space="0" w:color="auto"/>
        <w:bottom w:val="none" w:sz="0" w:space="0" w:color="auto"/>
        <w:right w:val="none" w:sz="0" w:space="0" w:color="auto"/>
      </w:divBdr>
    </w:div>
    <w:div w:id="1006174865">
      <w:bodyDiv w:val="1"/>
      <w:marLeft w:val="0"/>
      <w:marRight w:val="0"/>
      <w:marTop w:val="0"/>
      <w:marBottom w:val="0"/>
      <w:divBdr>
        <w:top w:val="none" w:sz="0" w:space="0" w:color="auto"/>
        <w:left w:val="none" w:sz="0" w:space="0" w:color="auto"/>
        <w:bottom w:val="none" w:sz="0" w:space="0" w:color="auto"/>
        <w:right w:val="none" w:sz="0" w:space="0" w:color="auto"/>
      </w:divBdr>
    </w:div>
    <w:div w:id="1006591572">
      <w:bodyDiv w:val="1"/>
      <w:marLeft w:val="0"/>
      <w:marRight w:val="0"/>
      <w:marTop w:val="0"/>
      <w:marBottom w:val="0"/>
      <w:divBdr>
        <w:top w:val="none" w:sz="0" w:space="0" w:color="auto"/>
        <w:left w:val="none" w:sz="0" w:space="0" w:color="auto"/>
        <w:bottom w:val="none" w:sz="0" w:space="0" w:color="auto"/>
        <w:right w:val="none" w:sz="0" w:space="0" w:color="auto"/>
      </w:divBdr>
    </w:div>
    <w:div w:id="1010761884">
      <w:bodyDiv w:val="1"/>
      <w:marLeft w:val="0"/>
      <w:marRight w:val="0"/>
      <w:marTop w:val="0"/>
      <w:marBottom w:val="0"/>
      <w:divBdr>
        <w:top w:val="none" w:sz="0" w:space="0" w:color="auto"/>
        <w:left w:val="none" w:sz="0" w:space="0" w:color="auto"/>
        <w:bottom w:val="none" w:sz="0" w:space="0" w:color="auto"/>
        <w:right w:val="none" w:sz="0" w:space="0" w:color="auto"/>
      </w:divBdr>
    </w:div>
    <w:div w:id="1012030750">
      <w:bodyDiv w:val="1"/>
      <w:marLeft w:val="0"/>
      <w:marRight w:val="0"/>
      <w:marTop w:val="0"/>
      <w:marBottom w:val="0"/>
      <w:divBdr>
        <w:top w:val="none" w:sz="0" w:space="0" w:color="auto"/>
        <w:left w:val="none" w:sz="0" w:space="0" w:color="auto"/>
        <w:bottom w:val="none" w:sz="0" w:space="0" w:color="auto"/>
        <w:right w:val="none" w:sz="0" w:space="0" w:color="auto"/>
      </w:divBdr>
    </w:div>
    <w:div w:id="1013266427">
      <w:bodyDiv w:val="1"/>
      <w:marLeft w:val="0"/>
      <w:marRight w:val="0"/>
      <w:marTop w:val="0"/>
      <w:marBottom w:val="0"/>
      <w:divBdr>
        <w:top w:val="none" w:sz="0" w:space="0" w:color="auto"/>
        <w:left w:val="none" w:sz="0" w:space="0" w:color="auto"/>
        <w:bottom w:val="none" w:sz="0" w:space="0" w:color="auto"/>
        <w:right w:val="none" w:sz="0" w:space="0" w:color="auto"/>
      </w:divBdr>
    </w:div>
    <w:div w:id="1013536158">
      <w:bodyDiv w:val="1"/>
      <w:marLeft w:val="0"/>
      <w:marRight w:val="0"/>
      <w:marTop w:val="0"/>
      <w:marBottom w:val="0"/>
      <w:divBdr>
        <w:top w:val="none" w:sz="0" w:space="0" w:color="auto"/>
        <w:left w:val="none" w:sz="0" w:space="0" w:color="auto"/>
        <w:bottom w:val="none" w:sz="0" w:space="0" w:color="auto"/>
        <w:right w:val="none" w:sz="0" w:space="0" w:color="auto"/>
      </w:divBdr>
    </w:div>
    <w:div w:id="1015034558">
      <w:bodyDiv w:val="1"/>
      <w:marLeft w:val="0"/>
      <w:marRight w:val="0"/>
      <w:marTop w:val="0"/>
      <w:marBottom w:val="0"/>
      <w:divBdr>
        <w:top w:val="none" w:sz="0" w:space="0" w:color="auto"/>
        <w:left w:val="none" w:sz="0" w:space="0" w:color="auto"/>
        <w:bottom w:val="none" w:sz="0" w:space="0" w:color="auto"/>
        <w:right w:val="none" w:sz="0" w:space="0" w:color="auto"/>
      </w:divBdr>
    </w:div>
    <w:div w:id="1015112750">
      <w:bodyDiv w:val="1"/>
      <w:marLeft w:val="0"/>
      <w:marRight w:val="0"/>
      <w:marTop w:val="0"/>
      <w:marBottom w:val="0"/>
      <w:divBdr>
        <w:top w:val="none" w:sz="0" w:space="0" w:color="auto"/>
        <w:left w:val="none" w:sz="0" w:space="0" w:color="auto"/>
        <w:bottom w:val="none" w:sz="0" w:space="0" w:color="auto"/>
        <w:right w:val="none" w:sz="0" w:space="0" w:color="auto"/>
      </w:divBdr>
    </w:div>
    <w:div w:id="1015621119">
      <w:bodyDiv w:val="1"/>
      <w:marLeft w:val="0"/>
      <w:marRight w:val="0"/>
      <w:marTop w:val="0"/>
      <w:marBottom w:val="0"/>
      <w:divBdr>
        <w:top w:val="none" w:sz="0" w:space="0" w:color="auto"/>
        <w:left w:val="none" w:sz="0" w:space="0" w:color="auto"/>
        <w:bottom w:val="none" w:sz="0" w:space="0" w:color="auto"/>
        <w:right w:val="none" w:sz="0" w:space="0" w:color="auto"/>
      </w:divBdr>
    </w:div>
    <w:div w:id="1020201778">
      <w:bodyDiv w:val="1"/>
      <w:marLeft w:val="0"/>
      <w:marRight w:val="0"/>
      <w:marTop w:val="0"/>
      <w:marBottom w:val="0"/>
      <w:divBdr>
        <w:top w:val="none" w:sz="0" w:space="0" w:color="auto"/>
        <w:left w:val="none" w:sz="0" w:space="0" w:color="auto"/>
        <w:bottom w:val="none" w:sz="0" w:space="0" w:color="auto"/>
        <w:right w:val="none" w:sz="0" w:space="0" w:color="auto"/>
      </w:divBdr>
    </w:div>
    <w:div w:id="1020397733">
      <w:bodyDiv w:val="1"/>
      <w:marLeft w:val="0"/>
      <w:marRight w:val="0"/>
      <w:marTop w:val="0"/>
      <w:marBottom w:val="0"/>
      <w:divBdr>
        <w:top w:val="none" w:sz="0" w:space="0" w:color="auto"/>
        <w:left w:val="none" w:sz="0" w:space="0" w:color="auto"/>
        <w:bottom w:val="none" w:sz="0" w:space="0" w:color="auto"/>
        <w:right w:val="none" w:sz="0" w:space="0" w:color="auto"/>
      </w:divBdr>
    </w:div>
    <w:div w:id="1021905282">
      <w:bodyDiv w:val="1"/>
      <w:marLeft w:val="0"/>
      <w:marRight w:val="0"/>
      <w:marTop w:val="0"/>
      <w:marBottom w:val="0"/>
      <w:divBdr>
        <w:top w:val="none" w:sz="0" w:space="0" w:color="auto"/>
        <w:left w:val="none" w:sz="0" w:space="0" w:color="auto"/>
        <w:bottom w:val="none" w:sz="0" w:space="0" w:color="auto"/>
        <w:right w:val="none" w:sz="0" w:space="0" w:color="auto"/>
      </w:divBdr>
    </w:div>
    <w:div w:id="1023165833">
      <w:bodyDiv w:val="1"/>
      <w:marLeft w:val="0"/>
      <w:marRight w:val="0"/>
      <w:marTop w:val="0"/>
      <w:marBottom w:val="0"/>
      <w:divBdr>
        <w:top w:val="none" w:sz="0" w:space="0" w:color="auto"/>
        <w:left w:val="none" w:sz="0" w:space="0" w:color="auto"/>
        <w:bottom w:val="none" w:sz="0" w:space="0" w:color="auto"/>
        <w:right w:val="none" w:sz="0" w:space="0" w:color="auto"/>
      </w:divBdr>
    </w:div>
    <w:div w:id="1025252601">
      <w:bodyDiv w:val="1"/>
      <w:marLeft w:val="0"/>
      <w:marRight w:val="0"/>
      <w:marTop w:val="0"/>
      <w:marBottom w:val="0"/>
      <w:divBdr>
        <w:top w:val="none" w:sz="0" w:space="0" w:color="auto"/>
        <w:left w:val="none" w:sz="0" w:space="0" w:color="auto"/>
        <w:bottom w:val="none" w:sz="0" w:space="0" w:color="auto"/>
        <w:right w:val="none" w:sz="0" w:space="0" w:color="auto"/>
      </w:divBdr>
    </w:div>
    <w:div w:id="1025398891">
      <w:bodyDiv w:val="1"/>
      <w:marLeft w:val="0"/>
      <w:marRight w:val="0"/>
      <w:marTop w:val="0"/>
      <w:marBottom w:val="0"/>
      <w:divBdr>
        <w:top w:val="none" w:sz="0" w:space="0" w:color="auto"/>
        <w:left w:val="none" w:sz="0" w:space="0" w:color="auto"/>
        <w:bottom w:val="none" w:sz="0" w:space="0" w:color="auto"/>
        <w:right w:val="none" w:sz="0" w:space="0" w:color="auto"/>
      </w:divBdr>
    </w:div>
    <w:div w:id="1029717000">
      <w:bodyDiv w:val="1"/>
      <w:marLeft w:val="0"/>
      <w:marRight w:val="0"/>
      <w:marTop w:val="0"/>
      <w:marBottom w:val="0"/>
      <w:divBdr>
        <w:top w:val="none" w:sz="0" w:space="0" w:color="auto"/>
        <w:left w:val="none" w:sz="0" w:space="0" w:color="auto"/>
        <w:bottom w:val="none" w:sz="0" w:space="0" w:color="auto"/>
        <w:right w:val="none" w:sz="0" w:space="0" w:color="auto"/>
      </w:divBdr>
    </w:div>
    <w:div w:id="1030031003">
      <w:bodyDiv w:val="1"/>
      <w:marLeft w:val="0"/>
      <w:marRight w:val="0"/>
      <w:marTop w:val="0"/>
      <w:marBottom w:val="0"/>
      <w:divBdr>
        <w:top w:val="none" w:sz="0" w:space="0" w:color="auto"/>
        <w:left w:val="none" w:sz="0" w:space="0" w:color="auto"/>
        <w:bottom w:val="none" w:sz="0" w:space="0" w:color="auto"/>
        <w:right w:val="none" w:sz="0" w:space="0" w:color="auto"/>
      </w:divBdr>
    </w:div>
    <w:div w:id="1032800918">
      <w:bodyDiv w:val="1"/>
      <w:marLeft w:val="0"/>
      <w:marRight w:val="0"/>
      <w:marTop w:val="0"/>
      <w:marBottom w:val="0"/>
      <w:divBdr>
        <w:top w:val="none" w:sz="0" w:space="0" w:color="auto"/>
        <w:left w:val="none" w:sz="0" w:space="0" w:color="auto"/>
        <w:bottom w:val="none" w:sz="0" w:space="0" w:color="auto"/>
        <w:right w:val="none" w:sz="0" w:space="0" w:color="auto"/>
      </w:divBdr>
    </w:div>
    <w:div w:id="1035810304">
      <w:bodyDiv w:val="1"/>
      <w:marLeft w:val="0"/>
      <w:marRight w:val="0"/>
      <w:marTop w:val="0"/>
      <w:marBottom w:val="0"/>
      <w:divBdr>
        <w:top w:val="none" w:sz="0" w:space="0" w:color="auto"/>
        <w:left w:val="none" w:sz="0" w:space="0" w:color="auto"/>
        <w:bottom w:val="none" w:sz="0" w:space="0" w:color="auto"/>
        <w:right w:val="none" w:sz="0" w:space="0" w:color="auto"/>
      </w:divBdr>
    </w:div>
    <w:div w:id="1035816266">
      <w:bodyDiv w:val="1"/>
      <w:marLeft w:val="0"/>
      <w:marRight w:val="0"/>
      <w:marTop w:val="0"/>
      <w:marBottom w:val="0"/>
      <w:divBdr>
        <w:top w:val="none" w:sz="0" w:space="0" w:color="auto"/>
        <w:left w:val="none" w:sz="0" w:space="0" w:color="auto"/>
        <w:bottom w:val="none" w:sz="0" w:space="0" w:color="auto"/>
        <w:right w:val="none" w:sz="0" w:space="0" w:color="auto"/>
      </w:divBdr>
    </w:div>
    <w:div w:id="1037043521">
      <w:bodyDiv w:val="1"/>
      <w:marLeft w:val="0"/>
      <w:marRight w:val="0"/>
      <w:marTop w:val="0"/>
      <w:marBottom w:val="0"/>
      <w:divBdr>
        <w:top w:val="none" w:sz="0" w:space="0" w:color="auto"/>
        <w:left w:val="none" w:sz="0" w:space="0" w:color="auto"/>
        <w:bottom w:val="none" w:sz="0" w:space="0" w:color="auto"/>
        <w:right w:val="none" w:sz="0" w:space="0" w:color="auto"/>
      </w:divBdr>
    </w:div>
    <w:div w:id="1040664656">
      <w:bodyDiv w:val="1"/>
      <w:marLeft w:val="0"/>
      <w:marRight w:val="0"/>
      <w:marTop w:val="0"/>
      <w:marBottom w:val="0"/>
      <w:divBdr>
        <w:top w:val="none" w:sz="0" w:space="0" w:color="auto"/>
        <w:left w:val="none" w:sz="0" w:space="0" w:color="auto"/>
        <w:bottom w:val="none" w:sz="0" w:space="0" w:color="auto"/>
        <w:right w:val="none" w:sz="0" w:space="0" w:color="auto"/>
      </w:divBdr>
    </w:div>
    <w:div w:id="1041710260">
      <w:bodyDiv w:val="1"/>
      <w:marLeft w:val="0"/>
      <w:marRight w:val="0"/>
      <w:marTop w:val="0"/>
      <w:marBottom w:val="0"/>
      <w:divBdr>
        <w:top w:val="none" w:sz="0" w:space="0" w:color="auto"/>
        <w:left w:val="none" w:sz="0" w:space="0" w:color="auto"/>
        <w:bottom w:val="none" w:sz="0" w:space="0" w:color="auto"/>
        <w:right w:val="none" w:sz="0" w:space="0" w:color="auto"/>
      </w:divBdr>
    </w:div>
    <w:div w:id="1043016497">
      <w:bodyDiv w:val="1"/>
      <w:marLeft w:val="0"/>
      <w:marRight w:val="0"/>
      <w:marTop w:val="0"/>
      <w:marBottom w:val="0"/>
      <w:divBdr>
        <w:top w:val="none" w:sz="0" w:space="0" w:color="auto"/>
        <w:left w:val="none" w:sz="0" w:space="0" w:color="auto"/>
        <w:bottom w:val="none" w:sz="0" w:space="0" w:color="auto"/>
        <w:right w:val="none" w:sz="0" w:space="0" w:color="auto"/>
      </w:divBdr>
    </w:div>
    <w:div w:id="1044477488">
      <w:bodyDiv w:val="1"/>
      <w:marLeft w:val="0"/>
      <w:marRight w:val="0"/>
      <w:marTop w:val="0"/>
      <w:marBottom w:val="0"/>
      <w:divBdr>
        <w:top w:val="none" w:sz="0" w:space="0" w:color="auto"/>
        <w:left w:val="none" w:sz="0" w:space="0" w:color="auto"/>
        <w:bottom w:val="none" w:sz="0" w:space="0" w:color="auto"/>
        <w:right w:val="none" w:sz="0" w:space="0" w:color="auto"/>
      </w:divBdr>
    </w:div>
    <w:div w:id="1046292234">
      <w:bodyDiv w:val="1"/>
      <w:marLeft w:val="0"/>
      <w:marRight w:val="0"/>
      <w:marTop w:val="0"/>
      <w:marBottom w:val="0"/>
      <w:divBdr>
        <w:top w:val="none" w:sz="0" w:space="0" w:color="auto"/>
        <w:left w:val="none" w:sz="0" w:space="0" w:color="auto"/>
        <w:bottom w:val="none" w:sz="0" w:space="0" w:color="auto"/>
        <w:right w:val="none" w:sz="0" w:space="0" w:color="auto"/>
      </w:divBdr>
    </w:div>
    <w:div w:id="1048452001">
      <w:bodyDiv w:val="1"/>
      <w:marLeft w:val="0"/>
      <w:marRight w:val="0"/>
      <w:marTop w:val="0"/>
      <w:marBottom w:val="0"/>
      <w:divBdr>
        <w:top w:val="none" w:sz="0" w:space="0" w:color="auto"/>
        <w:left w:val="none" w:sz="0" w:space="0" w:color="auto"/>
        <w:bottom w:val="none" w:sz="0" w:space="0" w:color="auto"/>
        <w:right w:val="none" w:sz="0" w:space="0" w:color="auto"/>
      </w:divBdr>
    </w:div>
    <w:div w:id="1052389916">
      <w:bodyDiv w:val="1"/>
      <w:marLeft w:val="0"/>
      <w:marRight w:val="0"/>
      <w:marTop w:val="0"/>
      <w:marBottom w:val="0"/>
      <w:divBdr>
        <w:top w:val="none" w:sz="0" w:space="0" w:color="auto"/>
        <w:left w:val="none" w:sz="0" w:space="0" w:color="auto"/>
        <w:bottom w:val="none" w:sz="0" w:space="0" w:color="auto"/>
        <w:right w:val="none" w:sz="0" w:space="0" w:color="auto"/>
      </w:divBdr>
    </w:div>
    <w:div w:id="1052464737">
      <w:bodyDiv w:val="1"/>
      <w:marLeft w:val="0"/>
      <w:marRight w:val="0"/>
      <w:marTop w:val="0"/>
      <w:marBottom w:val="0"/>
      <w:divBdr>
        <w:top w:val="none" w:sz="0" w:space="0" w:color="auto"/>
        <w:left w:val="none" w:sz="0" w:space="0" w:color="auto"/>
        <w:bottom w:val="none" w:sz="0" w:space="0" w:color="auto"/>
        <w:right w:val="none" w:sz="0" w:space="0" w:color="auto"/>
      </w:divBdr>
    </w:div>
    <w:div w:id="1052920101">
      <w:bodyDiv w:val="1"/>
      <w:marLeft w:val="0"/>
      <w:marRight w:val="0"/>
      <w:marTop w:val="0"/>
      <w:marBottom w:val="0"/>
      <w:divBdr>
        <w:top w:val="none" w:sz="0" w:space="0" w:color="auto"/>
        <w:left w:val="none" w:sz="0" w:space="0" w:color="auto"/>
        <w:bottom w:val="none" w:sz="0" w:space="0" w:color="auto"/>
        <w:right w:val="none" w:sz="0" w:space="0" w:color="auto"/>
      </w:divBdr>
    </w:div>
    <w:div w:id="1054506491">
      <w:bodyDiv w:val="1"/>
      <w:marLeft w:val="0"/>
      <w:marRight w:val="0"/>
      <w:marTop w:val="0"/>
      <w:marBottom w:val="0"/>
      <w:divBdr>
        <w:top w:val="none" w:sz="0" w:space="0" w:color="auto"/>
        <w:left w:val="none" w:sz="0" w:space="0" w:color="auto"/>
        <w:bottom w:val="none" w:sz="0" w:space="0" w:color="auto"/>
        <w:right w:val="none" w:sz="0" w:space="0" w:color="auto"/>
      </w:divBdr>
    </w:div>
    <w:div w:id="1054694511">
      <w:bodyDiv w:val="1"/>
      <w:marLeft w:val="0"/>
      <w:marRight w:val="0"/>
      <w:marTop w:val="0"/>
      <w:marBottom w:val="0"/>
      <w:divBdr>
        <w:top w:val="none" w:sz="0" w:space="0" w:color="auto"/>
        <w:left w:val="none" w:sz="0" w:space="0" w:color="auto"/>
        <w:bottom w:val="none" w:sz="0" w:space="0" w:color="auto"/>
        <w:right w:val="none" w:sz="0" w:space="0" w:color="auto"/>
      </w:divBdr>
    </w:div>
    <w:div w:id="1056514162">
      <w:bodyDiv w:val="1"/>
      <w:marLeft w:val="0"/>
      <w:marRight w:val="0"/>
      <w:marTop w:val="0"/>
      <w:marBottom w:val="0"/>
      <w:divBdr>
        <w:top w:val="none" w:sz="0" w:space="0" w:color="auto"/>
        <w:left w:val="none" w:sz="0" w:space="0" w:color="auto"/>
        <w:bottom w:val="none" w:sz="0" w:space="0" w:color="auto"/>
        <w:right w:val="none" w:sz="0" w:space="0" w:color="auto"/>
      </w:divBdr>
    </w:div>
    <w:div w:id="1056977632">
      <w:bodyDiv w:val="1"/>
      <w:marLeft w:val="0"/>
      <w:marRight w:val="0"/>
      <w:marTop w:val="0"/>
      <w:marBottom w:val="0"/>
      <w:divBdr>
        <w:top w:val="none" w:sz="0" w:space="0" w:color="auto"/>
        <w:left w:val="none" w:sz="0" w:space="0" w:color="auto"/>
        <w:bottom w:val="none" w:sz="0" w:space="0" w:color="auto"/>
        <w:right w:val="none" w:sz="0" w:space="0" w:color="auto"/>
      </w:divBdr>
    </w:div>
    <w:div w:id="1059015511">
      <w:bodyDiv w:val="1"/>
      <w:marLeft w:val="0"/>
      <w:marRight w:val="0"/>
      <w:marTop w:val="0"/>
      <w:marBottom w:val="0"/>
      <w:divBdr>
        <w:top w:val="none" w:sz="0" w:space="0" w:color="auto"/>
        <w:left w:val="none" w:sz="0" w:space="0" w:color="auto"/>
        <w:bottom w:val="none" w:sz="0" w:space="0" w:color="auto"/>
        <w:right w:val="none" w:sz="0" w:space="0" w:color="auto"/>
      </w:divBdr>
    </w:div>
    <w:div w:id="1062365398">
      <w:bodyDiv w:val="1"/>
      <w:marLeft w:val="0"/>
      <w:marRight w:val="0"/>
      <w:marTop w:val="0"/>
      <w:marBottom w:val="0"/>
      <w:divBdr>
        <w:top w:val="none" w:sz="0" w:space="0" w:color="auto"/>
        <w:left w:val="none" w:sz="0" w:space="0" w:color="auto"/>
        <w:bottom w:val="none" w:sz="0" w:space="0" w:color="auto"/>
        <w:right w:val="none" w:sz="0" w:space="0" w:color="auto"/>
      </w:divBdr>
    </w:div>
    <w:div w:id="1064722568">
      <w:bodyDiv w:val="1"/>
      <w:marLeft w:val="0"/>
      <w:marRight w:val="0"/>
      <w:marTop w:val="0"/>
      <w:marBottom w:val="0"/>
      <w:divBdr>
        <w:top w:val="none" w:sz="0" w:space="0" w:color="auto"/>
        <w:left w:val="none" w:sz="0" w:space="0" w:color="auto"/>
        <w:bottom w:val="none" w:sz="0" w:space="0" w:color="auto"/>
        <w:right w:val="none" w:sz="0" w:space="0" w:color="auto"/>
      </w:divBdr>
    </w:div>
    <w:div w:id="1065446886">
      <w:bodyDiv w:val="1"/>
      <w:marLeft w:val="0"/>
      <w:marRight w:val="0"/>
      <w:marTop w:val="0"/>
      <w:marBottom w:val="0"/>
      <w:divBdr>
        <w:top w:val="none" w:sz="0" w:space="0" w:color="auto"/>
        <w:left w:val="none" w:sz="0" w:space="0" w:color="auto"/>
        <w:bottom w:val="none" w:sz="0" w:space="0" w:color="auto"/>
        <w:right w:val="none" w:sz="0" w:space="0" w:color="auto"/>
      </w:divBdr>
    </w:div>
    <w:div w:id="1067679318">
      <w:bodyDiv w:val="1"/>
      <w:marLeft w:val="0"/>
      <w:marRight w:val="0"/>
      <w:marTop w:val="0"/>
      <w:marBottom w:val="0"/>
      <w:divBdr>
        <w:top w:val="none" w:sz="0" w:space="0" w:color="auto"/>
        <w:left w:val="none" w:sz="0" w:space="0" w:color="auto"/>
        <w:bottom w:val="none" w:sz="0" w:space="0" w:color="auto"/>
        <w:right w:val="none" w:sz="0" w:space="0" w:color="auto"/>
      </w:divBdr>
    </w:div>
    <w:div w:id="1069156434">
      <w:bodyDiv w:val="1"/>
      <w:marLeft w:val="0"/>
      <w:marRight w:val="0"/>
      <w:marTop w:val="0"/>
      <w:marBottom w:val="0"/>
      <w:divBdr>
        <w:top w:val="none" w:sz="0" w:space="0" w:color="auto"/>
        <w:left w:val="none" w:sz="0" w:space="0" w:color="auto"/>
        <w:bottom w:val="none" w:sz="0" w:space="0" w:color="auto"/>
        <w:right w:val="none" w:sz="0" w:space="0" w:color="auto"/>
      </w:divBdr>
    </w:div>
    <w:div w:id="1074201335">
      <w:bodyDiv w:val="1"/>
      <w:marLeft w:val="0"/>
      <w:marRight w:val="0"/>
      <w:marTop w:val="0"/>
      <w:marBottom w:val="0"/>
      <w:divBdr>
        <w:top w:val="none" w:sz="0" w:space="0" w:color="auto"/>
        <w:left w:val="none" w:sz="0" w:space="0" w:color="auto"/>
        <w:bottom w:val="none" w:sz="0" w:space="0" w:color="auto"/>
        <w:right w:val="none" w:sz="0" w:space="0" w:color="auto"/>
      </w:divBdr>
    </w:div>
    <w:div w:id="1074351346">
      <w:bodyDiv w:val="1"/>
      <w:marLeft w:val="0"/>
      <w:marRight w:val="0"/>
      <w:marTop w:val="0"/>
      <w:marBottom w:val="0"/>
      <w:divBdr>
        <w:top w:val="none" w:sz="0" w:space="0" w:color="auto"/>
        <w:left w:val="none" w:sz="0" w:space="0" w:color="auto"/>
        <w:bottom w:val="none" w:sz="0" w:space="0" w:color="auto"/>
        <w:right w:val="none" w:sz="0" w:space="0" w:color="auto"/>
      </w:divBdr>
    </w:div>
    <w:div w:id="1077020655">
      <w:bodyDiv w:val="1"/>
      <w:marLeft w:val="0"/>
      <w:marRight w:val="0"/>
      <w:marTop w:val="0"/>
      <w:marBottom w:val="0"/>
      <w:divBdr>
        <w:top w:val="none" w:sz="0" w:space="0" w:color="auto"/>
        <w:left w:val="none" w:sz="0" w:space="0" w:color="auto"/>
        <w:bottom w:val="none" w:sz="0" w:space="0" w:color="auto"/>
        <w:right w:val="none" w:sz="0" w:space="0" w:color="auto"/>
      </w:divBdr>
    </w:div>
    <w:div w:id="1077247294">
      <w:bodyDiv w:val="1"/>
      <w:marLeft w:val="0"/>
      <w:marRight w:val="0"/>
      <w:marTop w:val="0"/>
      <w:marBottom w:val="0"/>
      <w:divBdr>
        <w:top w:val="none" w:sz="0" w:space="0" w:color="auto"/>
        <w:left w:val="none" w:sz="0" w:space="0" w:color="auto"/>
        <w:bottom w:val="none" w:sz="0" w:space="0" w:color="auto"/>
        <w:right w:val="none" w:sz="0" w:space="0" w:color="auto"/>
      </w:divBdr>
    </w:div>
    <w:div w:id="1078288312">
      <w:bodyDiv w:val="1"/>
      <w:marLeft w:val="0"/>
      <w:marRight w:val="0"/>
      <w:marTop w:val="0"/>
      <w:marBottom w:val="0"/>
      <w:divBdr>
        <w:top w:val="none" w:sz="0" w:space="0" w:color="auto"/>
        <w:left w:val="none" w:sz="0" w:space="0" w:color="auto"/>
        <w:bottom w:val="none" w:sz="0" w:space="0" w:color="auto"/>
        <w:right w:val="none" w:sz="0" w:space="0" w:color="auto"/>
      </w:divBdr>
    </w:div>
    <w:div w:id="1079182371">
      <w:bodyDiv w:val="1"/>
      <w:marLeft w:val="0"/>
      <w:marRight w:val="0"/>
      <w:marTop w:val="0"/>
      <w:marBottom w:val="0"/>
      <w:divBdr>
        <w:top w:val="none" w:sz="0" w:space="0" w:color="auto"/>
        <w:left w:val="none" w:sz="0" w:space="0" w:color="auto"/>
        <w:bottom w:val="none" w:sz="0" w:space="0" w:color="auto"/>
        <w:right w:val="none" w:sz="0" w:space="0" w:color="auto"/>
      </w:divBdr>
    </w:div>
    <w:div w:id="1079253879">
      <w:bodyDiv w:val="1"/>
      <w:marLeft w:val="0"/>
      <w:marRight w:val="0"/>
      <w:marTop w:val="0"/>
      <w:marBottom w:val="0"/>
      <w:divBdr>
        <w:top w:val="none" w:sz="0" w:space="0" w:color="auto"/>
        <w:left w:val="none" w:sz="0" w:space="0" w:color="auto"/>
        <w:bottom w:val="none" w:sz="0" w:space="0" w:color="auto"/>
        <w:right w:val="none" w:sz="0" w:space="0" w:color="auto"/>
      </w:divBdr>
    </w:div>
    <w:div w:id="1080523144">
      <w:bodyDiv w:val="1"/>
      <w:marLeft w:val="0"/>
      <w:marRight w:val="0"/>
      <w:marTop w:val="0"/>
      <w:marBottom w:val="0"/>
      <w:divBdr>
        <w:top w:val="none" w:sz="0" w:space="0" w:color="auto"/>
        <w:left w:val="none" w:sz="0" w:space="0" w:color="auto"/>
        <w:bottom w:val="none" w:sz="0" w:space="0" w:color="auto"/>
        <w:right w:val="none" w:sz="0" w:space="0" w:color="auto"/>
      </w:divBdr>
    </w:div>
    <w:div w:id="1081294474">
      <w:bodyDiv w:val="1"/>
      <w:marLeft w:val="0"/>
      <w:marRight w:val="0"/>
      <w:marTop w:val="0"/>
      <w:marBottom w:val="0"/>
      <w:divBdr>
        <w:top w:val="none" w:sz="0" w:space="0" w:color="auto"/>
        <w:left w:val="none" w:sz="0" w:space="0" w:color="auto"/>
        <w:bottom w:val="none" w:sz="0" w:space="0" w:color="auto"/>
        <w:right w:val="none" w:sz="0" w:space="0" w:color="auto"/>
      </w:divBdr>
    </w:div>
    <w:div w:id="1082332173">
      <w:bodyDiv w:val="1"/>
      <w:marLeft w:val="0"/>
      <w:marRight w:val="0"/>
      <w:marTop w:val="0"/>
      <w:marBottom w:val="0"/>
      <w:divBdr>
        <w:top w:val="none" w:sz="0" w:space="0" w:color="auto"/>
        <w:left w:val="none" w:sz="0" w:space="0" w:color="auto"/>
        <w:bottom w:val="none" w:sz="0" w:space="0" w:color="auto"/>
        <w:right w:val="none" w:sz="0" w:space="0" w:color="auto"/>
      </w:divBdr>
    </w:div>
    <w:div w:id="1083336565">
      <w:bodyDiv w:val="1"/>
      <w:marLeft w:val="0"/>
      <w:marRight w:val="0"/>
      <w:marTop w:val="0"/>
      <w:marBottom w:val="0"/>
      <w:divBdr>
        <w:top w:val="none" w:sz="0" w:space="0" w:color="auto"/>
        <w:left w:val="none" w:sz="0" w:space="0" w:color="auto"/>
        <w:bottom w:val="none" w:sz="0" w:space="0" w:color="auto"/>
        <w:right w:val="none" w:sz="0" w:space="0" w:color="auto"/>
      </w:divBdr>
    </w:div>
    <w:div w:id="1083375882">
      <w:bodyDiv w:val="1"/>
      <w:marLeft w:val="0"/>
      <w:marRight w:val="0"/>
      <w:marTop w:val="0"/>
      <w:marBottom w:val="0"/>
      <w:divBdr>
        <w:top w:val="none" w:sz="0" w:space="0" w:color="auto"/>
        <w:left w:val="none" w:sz="0" w:space="0" w:color="auto"/>
        <w:bottom w:val="none" w:sz="0" w:space="0" w:color="auto"/>
        <w:right w:val="none" w:sz="0" w:space="0" w:color="auto"/>
      </w:divBdr>
    </w:div>
    <w:div w:id="1083648956">
      <w:bodyDiv w:val="1"/>
      <w:marLeft w:val="0"/>
      <w:marRight w:val="0"/>
      <w:marTop w:val="0"/>
      <w:marBottom w:val="0"/>
      <w:divBdr>
        <w:top w:val="none" w:sz="0" w:space="0" w:color="auto"/>
        <w:left w:val="none" w:sz="0" w:space="0" w:color="auto"/>
        <w:bottom w:val="none" w:sz="0" w:space="0" w:color="auto"/>
        <w:right w:val="none" w:sz="0" w:space="0" w:color="auto"/>
      </w:divBdr>
    </w:div>
    <w:div w:id="1086849950">
      <w:bodyDiv w:val="1"/>
      <w:marLeft w:val="0"/>
      <w:marRight w:val="0"/>
      <w:marTop w:val="0"/>
      <w:marBottom w:val="0"/>
      <w:divBdr>
        <w:top w:val="none" w:sz="0" w:space="0" w:color="auto"/>
        <w:left w:val="none" w:sz="0" w:space="0" w:color="auto"/>
        <w:bottom w:val="none" w:sz="0" w:space="0" w:color="auto"/>
        <w:right w:val="none" w:sz="0" w:space="0" w:color="auto"/>
      </w:divBdr>
    </w:div>
    <w:div w:id="1087995492">
      <w:bodyDiv w:val="1"/>
      <w:marLeft w:val="0"/>
      <w:marRight w:val="0"/>
      <w:marTop w:val="0"/>
      <w:marBottom w:val="0"/>
      <w:divBdr>
        <w:top w:val="none" w:sz="0" w:space="0" w:color="auto"/>
        <w:left w:val="none" w:sz="0" w:space="0" w:color="auto"/>
        <w:bottom w:val="none" w:sz="0" w:space="0" w:color="auto"/>
        <w:right w:val="none" w:sz="0" w:space="0" w:color="auto"/>
      </w:divBdr>
    </w:div>
    <w:div w:id="1088893302">
      <w:bodyDiv w:val="1"/>
      <w:marLeft w:val="0"/>
      <w:marRight w:val="0"/>
      <w:marTop w:val="0"/>
      <w:marBottom w:val="0"/>
      <w:divBdr>
        <w:top w:val="none" w:sz="0" w:space="0" w:color="auto"/>
        <w:left w:val="none" w:sz="0" w:space="0" w:color="auto"/>
        <w:bottom w:val="none" w:sz="0" w:space="0" w:color="auto"/>
        <w:right w:val="none" w:sz="0" w:space="0" w:color="auto"/>
      </w:divBdr>
    </w:div>
    <w:div w:id="1089735228">
      <w:bodyDiv w:val="1"/>
      <w:marLeft w:val="0"/>
      <w:marRight w:val="0"/>
      <w:marTop w:val="0"/>
      <w:marBottom w:val="0"/>
      <w:divBdr>
        <w:top w:val="none" w:sz="0" w:space="0" w:color="auto"/>
        <w:left w:val="none" w:sz="0" w:space="0" w:color="auto"/>
        <w:bottom w:val="none" w:sz="0" w:space="0" w:color="auto"/>
        <w:right w:val="none" w:sz="0" w:space="0" w:color="auto"/>
      </w:divBdr>
    </w:div>
    <w:div w:id="1090926243">
      <w:bodyDiv w:val="1"/>
      <w:marLeft w:val="0"/>
      <w:marRight w:val="0"/>
      <w:marTop w:val="0"/>
      <w:marBottom w:val="0"/>
      <w:divBdr>
        <w:top w:val="none" w:sz="0" w:space="0" w:color="auto"/>
        <w:left w:val="none" w:sz="0" w:space="0" w:color="auto"/>
        <w:bottom w:val="none" w:sz="0" w:space="0" w:color="auto"/>
        <w:right w:val="none" w:sz="0" w:space="0" w:color="auto"/>
      </w:divBdr>
    </w:div>
    <w:div w:id="1092238502">
      <w:bodyDiv w:val="1"/>
      <w:marLeft w:val="0"/>
      <w:marRight w:val="0"/>
      <w:marTop w:val="0"/>
      <w:marBottom w:val="0"/>
      <w:divBdr>
        <w:top w:val="none" w:sz="0" w:space="0" w:color="auto"/>
        <w:left w:val="none" w:sz="0" w:space="0" w:color="auto"/>
        <w:bottom w:val="none" w:sz="0" w:space="0" w:color="auto"/>
        <w:right w:val="none" w:sz="0" w:space="0" w:color="auto"/>
      </w:divBdr>
    </w:div>
    <w:div w:id="1094326515">
      <w:bodyDiv w:val="1"/>
      <w:marLeft w:val="0"/>
      <w:marRight w:val="0"/>
      <w:marTop w:val="0"/>
      <w:marBottom w:val="0"/>
      <w:divBdr>
        <w:top w:val="none" w:sz="0" w:space="0" w:color="auto"/>
        <w:left w:val="none" w:sz="0" w:space="0" w:color="auto"/>
        <w:bottom w:val="none" w:sz="0" w:space="0" w:color="auto"/>
        <w:right w:val="none" w:sz="0" w:space="0" w:color="auto"/>
      </w:divBdr>
    </w:div>
    <w:div w:id="1094519143">
      <w:bodyDiv w:val="1"/>
      <w:marLeft w:val="0"/>
      <w:marRight w:val="0"/>
      <w:marTop w:val="0"/>
      <w:marBottom w:val="0"/>
      <w:divBdr>
        <w:top w:val="none" w:sz="0" w:space="0" w:color="auto"/>
        <w:left w:val="none" w:sz="0" w:space="0" w:color="auto"/>
        <w:bottom w:val="none" w:sz="0" w:space="0" w:color="auto"/>
        <w:right w:val="none" w:sz="0" w:space="0" w:color="auto"/>
      </w:divBdr>
    </w:div>
    <w:div w:id="1095175168">
      <w:bodyDiv w:val="1"/>
      <w:marLeft w:val="0"/>
      <w:marRight w:val="0"/>
      <w:marTop w:val="0"/>
      <w:marBottom w:val="0"/>
      <w:divBdr>
        <w:top w:val="none" w:sz="0" w:space="0" w:color="auto"/>
        <w:left w:val="none" w:sz="0" w:space="0" w:color="auto"/>
        <w:bottom w:val="none" w:sz="0" w:space="0" w:color="auto"/>
        <w:right w:val="none" w:sz="0" w:space="0" w:color="auto"/>
      </w:divBdr>
    </w:div>
    <w:div w:id="1097864379">
      <w:bodyDiv w:val="1"/>
      <w:marLeft w:val="0"/>
      <w:marRight w:val="0"/>
      <w:marTop w:val="0"/>
      <w:marBottom w:val="0"/>
      <w:divBdr>
        <w:top w:val="none" w:sz="0" w:space="0" w:color="auto"/>
        <w:left w:val="none" w:sz="0" w:space="0" w:color="auto"/>
        <w:bottom w:val="none" w:sz="0" w:space="0" w:color="auto"/>
        <w:right w:val="none" w:sz="0" w:space="0" w:color="auto"/>
      </w:divBdr>
    </w:div>
    <w:div w:id="1097991145">
      <w:bodyDiv w:val="1"/>
      <w:marLeft w:val="0"/>
      <w:marRight w:val="0"/>
      <w:marTop w:val="0"/>
      <w:marBottom w:val="0"/>
      <w:divBdr>
        <w:top w:val="none" w:sz="0" w:space="0" w:color="auto"/>
        <w:left w:val="none" w:sz="0" w:space="0" w:color="auto"/>
        <w:bottom w:val="none" w:sz="0" w:space="0" w:color="auto"/>
        <w:right w:val="none" w:sz="0" w:space="0" w:color="auto"/>
      </w:divBdr>
    </w:div>
    <w:div w:id="1098328009">
      <w:bodyDiv w:val="1"/>
      <w:marLeft w:val="0"/>
      <w:marRight w:val="0"/>
      <w:marTop w:val="0"/>
      <w:marBottom w:val="0"/>
      <w:divBdr>
        <w:top w:val="none" w:sz="0" w:space="0" w:color="auto"/>
        <w:left w:val="none" w:sz="0" w:space="0" w:color="auto"/>
        <w:bottom w:val="none" w:sz="0" w:space="0" w:color="auto"/>
        <w:right w:val="none" w:sz="0" w:space="0" w:color="auto"/>
      </w:divBdr>
    </w:div>
    <w:div w:id="1098646376">
      <w:bodyDiv w:val="1"/>
      <w:marLeft w:val="0"/>
      <w:marRight w:val="0"/>
      <w:marTop w:val="0"/>
      <w:marBottom w:val="0"/>
      <w:divBdr>
        <w:top w:val="none" w:sz="0" w:space="0" w:color="auto"/>
        <w:left w:val="none" w:sz="0" w:space="0" w:color="auto"/>
        <w:bottom w:val="none" w:sz="0" w:space="0" w:color="auto"/>
        <w:right w:val="none" w:sz="0" w:space="0" w:color="auto"/>
      </w:divBdr>
    </w:div>
    <w:div w:id="1100027164">
      <w:bodyDiv w:val="1"/>
      <w:marLeft w:val="0"/>
      <w:marRight w:val="0"/>
      <w:marTop w:val="0"/>
      <w:marBottom w:val="0"/>
      <w:divBdr>
        <w:top w:val="none" w:sz="0" w:space="0" w:color="auto"/>
        <w:left w:val="none" w:sz="0" w:space="0" w:color="auto"/>
        <w:bottom w:val="none" w:sz="0" w:space="0" w:color="auto"/>
        <w:right w:val="none" w:sz="0" w:space="0" w:color="auto"/>
      </w:divBdr>
    </w:div>
    <w:div w:id="1103185690">
      <w:bodyDiv w:val="1"/>
      <w:marLeft w:val="0"/>
      <w:marRight w:val="0"/>
      <w:marTop w:val="0"/>
      <w:marBottom w:val="0"/>
      <w:divBdr>
        <w:top w:val="none" w:sz="0" w:space="0" w:color="auto"/>
        <w:left w:val="none" w:sz="0" w:space="0" w:color="auto"/>
        <w:bottom w:val="none" w:sz="0" w:space="0" w:color="auto"/>
        <w:right w:val="none" w:sz="0" w:space="0" w:color="auto"/>
      </w:divBdr>
    </w:div>
    <w:div w:id="1103647740">
      <w:bodyDiv w:val="1"/>
      <w:marLeft w:val="0"/>
      <w:marRight w:val="0"/>
      <w:marTop w:val="0"/>
      <w:marBottom w:val="0"/>
      <w:divBdr>
        <w:top w:val="none" w:sz="0" w:space="0" w:color="auto"/>
        <w:left w:val="none" w:sz="0" w:space="0" w:color="auto"/>
        <w:bottom w:val="none" w:sz="0" w:space="0" w:color="auto"/>
        <w:right w:val="none" w:sz="0" w:space="0" w:color="auto"/>
      </w:divBdr>
    </w:div>
    <w:div w:id="1106661163">
      <w:bodyDiv w:val="1"/>
      <w:marLeft w:val="0"/>
      <w:marRight w:val="0"/>
      <w:marTop w:val="0"/>
      <w:marBottom w:val="0"/>
      <w:divBdr>
        <w:top w:val="none" w:sz="0" w:space="0" w:color="auto"/>
        <w:left w:val="none" w:sz="0" w:space="0" w:color="auto"/>
        <w:bottom w:val="none" w:sz="0" w:space="0" w:color="auto"/>
        <w:right w:val="none" w:sz="0" w:space="0" w:color="auto"/>
      </w:divBdr>
    </w:div>
    <w:div w:id="1107893487">
      <w:bodyDiv w:val="1"/>
      <w:marLeft w:val="0"/>
      <w:marRight w:val="0"/>
      <w:marTop w:val="0"/>
      <w:marBottom w:val="0"/>
      <w:divBdr>
        <w:top w:val="none" w:sz="0" w:space="0" w:color="auto"/>
        <w:left w:val="none" w:sz="0" w:space="0" w:color="auto"/>
        <w:bottom w:val="none" w:sz="0" w:space="0" w:color="auto"/>
        <w:right w:val="none" w:sz="0" w:space="0" w:color="auto"/>
      </w:divBdr>
    </w:div>
    <w:div w:id="1108505964">
      <w:bodyDiv w:val="1"/>
      <w:marLeft w:val="0"/>
      <w:marRight w:val="0"/>
      <w:marTop w:val="0"/>
      <w:marBottom w:val="0"/>
      <w:divBdr>
        <w:top w:val="none" w:sz="0" w:space="0" w:color="auto"/>
        <w:left w:val="none" w:sz="0" w:space="0" w:color="auto"/>
        <w:bottom w:val="none" w:sz="0" w:space="0" w:color="auto"/>
        <w:right w:val="none" w:sz="0" w:space="0" w:color="auto"/>
      </w:divBdr>
    </w:div>
    <w:div w:id="1108966981">
      <w:bodyDiv w:val="1"/>
      <w:marLeft w:val="0"/>
      <w:marRight w:val="0"/>
      <w:marTop w:val="0"/>
      <w:marBottom w:val="0"/>
      <w:divBdr>
        <w:top w:val="none" w:sz="0" w:space="0" w:color="auto"/>
        <w:left w:val="none" w:sz="0" w:space="0" w:color="auto"/>
        <w:bottom w:val="none" w:sz="0" w:space="0" w:color="auto"/>
        <w:right w:val="none" w:sz="0" w:space="0" w:color="auto"/>
      </w:divBdr>
    </w:div>
    <w:div w:id="1111894449">
      <w:bodyDiv w:val="1"/>
      <w:marLeft w:val="0"/>
      <w:marRight w:val="0"/>
      <w:marTop w:val="0"/>
      <w:marBottom w:val="0"/>
      <w:divBdr>
        <w:top w:val="none" w:sz="0" w:space="0" w:color="auto"/>
        <w:left w:val="none" w:sz="0" w:space="0" w:color="auto"/>
        <w:bottom w:val="none" w:sz="0" w:space="0" w:color="auto"/>
        <w:right w:val="none" w:sz="0" w:space="0" w:color="auto"/>
      </w:divBdr>
    </w:div>
    <w:div w:id="1112942230">
      <w:bodyDiv w:val="1"/>
      <w:marLeft w:val="0"/>
      <w:marRight w:val="0"/>
      <w:marTop w:val="0"/>
      <w:marBottom w:val="0"/>
      <w:divBdr>
        <w:top w:val="none" w:sz="0" w:space="0" w:color="auto"/>
        <w:left w:val="none" w:sz="0" w:space="0" w:color="auto"/>
        <w:bottom w:val="none" w:sz="0" w:space="0" w:color="auto"/>
        <w:right w:val="none" w:sz="0" w:space="0" w:color="auto"/>
      </w:divBdr>
    </w:div>
    <w:div w:id="1115905227">
      <w:bodyDiv w:val="1"/>
      <w:marLeft w:val="0"/>
      <w:marRight w:val="0"/>
      <w:marTop w:val="0"/>
      <w:marBottom w:val="0"/>
      <w:divBdr>
        <w:top w:val="none" w:sz="0" w:space="0" w:color="auto"/>
        <w:left w:val="none" w:sz="0" w:space="0" w:color="auto"/>
        <w:bottom w:val="none" w:sz="0" w:space="0" w:color="auto"/>
        <w:right w:val="none" w:sz="0" w:space="0" w:color="auto"/>
      </w:divBdr>
    </w:div>
    <w:div w:id="1117597965">
      <w:bodyDiv w:val="1"/>
      <w:marLeft w:val="0"/>
      <w:marRight w:val="0"/>
      <w:marTop w:val="0"/>
      <w:marBottom w:val="0"/>
      <w:divBdr>
        <w:top w:val="none" w:sz="0" w:space="0" w:color="auto"/>
        <w:left w:val="none" w:sz="0" w:space="0" w:color="auto"/>
        <w:bottom w:val="none" w:sz="0" w:space="0" w:color="auto"/>
        <w:right w:val="none" w:sz="0" w:space="0" w:color="auto"/>
      </w:divBdr>
    </w:div>
    <w:div w:id="1119296358">
      <w:bodyDiv w:val="1"/>
      <w:marLeft w:val="0"/>
      <w:marRight w:val="0"/>
      <w:marTop w:val="0"/>
      <w:marBottom w:val="0"/>
      <w:divBdr>
        <w:top w:val="none" w:sz="0" w:space="0" w:color="auto"/>
        <w:left w:val="none" w:sz="0" w:space="0" w:color="auto"/>
        <w:bottom w:val="none" w:sz="0" w:space="0" w:color="auto"/>
        <w:right w:val="none" w:sz="0" w:space="0" w:color="auto"/>
      </w:divBdr>
    </w:div>
    <w:div w:id="1120950485">
      <w:bodyDiv w:val="1"/>
      <w:marLeft w:val="0"/>
      <w:marRight w:val="0"/>
      <w:marTop w:val="0"/>
      <w:marBottom w:val="0"/>
      <w:divBdr>
        <w:top w:val="none" w:sz="0" w:space="0" w:color="auto"/>
        <w:left w:val="none" w:sz="0" w:space="0" w:color="auto"/>
        <w:bottom w:val="none" w:sz="0" w:space="0" w:color="auto"/>
        <w:right w:val="none" w:sz="0" w:space="0" w:color="auto"/>
      </w:divBdr>
    </w:div>
    <w:div w:id="1123035196">
      <w:bodyDiv w:val="1"/>
      <w:marLeft w:val="0"/>
      <w:marRight w:val="0"/>
      <w:marTop w:val="0"/>
      <w:marBottom w:val="0"/>
      <w:divBdr>
        <w:top w:val="none" w:sz="0" w:space="0" w:color="auto"/>
        <w:left w:val="none" w:sz="0" w:space="0" w:color="auto"/>
        <w:bottom w:val="none" w:sz="0" w:space="0" w:color="auto"/>
        <w:right w:val="none" w:sz="0" w:space="0" w:color="auto"/>
      </w:divBdr>
    </w:div>
    <w:div w:id="1123423358">
      <w:bodyDiv w:val="1"/>
      <w:marLeft w:val="0"/>
      <w:marRight w:val="0"/>
      <w:marTop w:val="0"/>
      <w:marBottom w:val="0"/>
      <w:divBdr>
        <w:top w:val="none" w:sz="0" w:space="0" w:color="auto"/>
        <w:left w:val="none" w:sz="0" w:space="0" w:color="auto"/>
        <w:bottom w:val="none" w:sz="0" w:space="0" w:color="auto"/>
        <w:right w:val="none" w:sz="0" w:space="0" w:color="auto"/>
      </w:divBdr>
    </w:div>
    <w:div w:id="1125391297">
      <w:bodyDiv w:val="1"/>
      <w:marLeft w:val="0"/>
      <w:marRight w:val="0"/>
      <w:marTop w:val="0"/>
      <w:marBottom w:val="0"/>
      <w:divBdr>
        <w:top w:val="none" w:sz="0" w:space="0" w:color="auto"/>
        <w:left w:val="none" w:sz="0" w:space="0" w:color="auto"/>
        <w:bottom w:val="none" w:sz="0" w:space="0" w:color="auto"/>
        <w:right w:val="none" w:sz="0" w:space="0" w:color="auto"/>
      </w:divBdr>
    </w:div>
    <w:div w:id="1127240039">
      <w:bodyDiv w:val="1"/>
      <w:marLeft w:val="0"/>
      <w:marRight w:val="0"/>
      <w:marTop w:val="0"/>
      <w:marBottom w:val="0"/>
      <w:divBdr>
        <w:top w:val="none" w:sz="0" w:space="0" w:color="auto"/>
        <w:left w:val="none" w:sz="0" w:space="0" w:color="auto"/>
        <w:bottom w:val="none" w:sz="0" w:space="0" w:color="auto"/>
        <w:right w:val="none" w:sz="0" w:space="0" w:color="auto"/>
      </w:divBdr>
    </w:div>
    <w:div w:id="1128937604">
      <w:bodyDiv w:val="1"/>
      <w:marLeft w:val="0"/>
      <w:marRight w:val="0"/>
      <w:marTop w:val="0"/>
      <w:marBottom w:val="0"/>
      <w:divBdr>
        <w:top w:val="none" w:sz="0" w:space="0" w:color="auto"/>
        <w:left w:val="none" w:sz="0" w:space="0" w:color="auto"/>
        <w:bottom w:val="none" w:sz="0" w:space="0" w:color="auto"/>
        <w:right w:val="none" w:sz="0" w:space="0" w:color="auto"/>
      </w:divBdr>
    </w:div>
    <w:div w:id="1129129806">
      <w:bodyDiv w:val="1"/>
      <w:marLeft w:val="0"/>
      <w:marRight w:val="0"/>
      <w:marTop w:val="0"/>
      <w:marBottom w:val="0"/>
      <w:divBdr>
        <w:top w:val="none" w:sz="0" w:space="0" w:color="auto"/>
        <w:left w:val="none" w:sz="0" w:space="0" w:color="auto"/>
        <w:bottom w:val="none" w:sz="0" w:space="0" w:color="auto"/>
        <w:right w:val="none" w:sz="0" w:space="0" w:color="auto"/>
      </w:divBdr>
    </w:div>
    <w:div w:id="1130246019">
      <w:bodyDiv w:val="1"/>
      <w:marLeft w:val="0"/>
      <w:marRight w:val="0"/>
      <w:marTop w:val="0"/>
      <w:marBottom w:val="0"/>
      <w:divBdr>
        <w:top w:val="none" w:sz="0" w:space="0" w:color="auto"/>
        <w:left w:val="none" w:sz="0" w:space="0" w:color="auto"/>
        <w:bottom w:val="none" w:sz="0" w:space="0" w:color="auto"/>
        <w:right w:val="none" w:sz="0" w:space="0" w:color="auto"/>
      </w:divBdr>
    </w:div>
    <w:div w:id="1132794431">
      <w:bodyDiv w:val="1"/>
      <w:marLeft w:val="0"/>
      <w:marRight w:val="0"/>
      <w:marTop w:val="0"/>
      <w:marBottom w:val="0"/>
      <w:divBdr>
        <w:top w:val="none" w:sz="0" w:space="0" w:color="auto"/>
        <w:left w:val="none" w:sz="0" w:space="0" w:color="auto"/>
        <w:bottom w:val="none" w:sz="0" w:space="0" w:color="auto"/>
        <w:right w:val="none" w:sz="0" w:space="0" w:color="auto"/>
      </w:divBdr>
    </w:div>
    <w:div w:id="1135608785">
      <w:bodyDiv w:val="1"/>
      <w:marLeft w:val="0"/>
      <w:marRight w:val="0"/>
      <w:marTop w:val="0"/>
      <w:marBottom w:val="0"/>
      <w:divBdr>
        <w:top w:val="none" w:sz="0" w:space="0" w:color="auto"/>
        <w:left w:val="none" w:sz="0" w:space="0" w:color="auto"/>
        <w:bottom w:val="none" w:sz="0" w:space="0" w:color="auto"/>
        <w:right w:val="none" w:sz="0" w:space="0" w:color="auto"/>
      </w:divBdr>
    </w:div>
    <w:div w:id="1135754979">
      <w:bodyDiv w:val="1"/>
      <w:marLeft w:val="0"/>
      <w:marRight w:val="0"/>
      <w:marTop w:val="0"/>
      <w:marBottom w:val="0"/>
      <w:divBdr>
        <w:top w:val="none" w:sz="0" w:space="0" w:color="auto"/>
        <w:left w:val="none" w:sz="0" w:space="0" w:color="auto"/>
        <w:bottom w:val="none" w:sz="0" w:space="0" w:color="auto"/>
        <w:right w:val="none" w:sz="0" w:space="0" w:color="auto"/>
      </w:divBdr>
    </w:div>
    <w:div w:id="1135759003">
      <w:bodyDiv w:val="1"/>
      <w:marLeft w:val="0"/>
      <w:marRight w:val="0"/>
      <w:marTop w:val="0"/>
      <w:marBottom w:val="0"/>
      <w:divBdr>
        <w:top w:val="none" w:sz="0" w:space="0" w:color="auto"/>
        <w:left w:val="none" w:sz="0" w:space="0" w:color="auto"/>
        <w:bottom w:val="none" w:sz="0" w:space="0" w:color="auto"/>
        <w:right w:val="none" w:sz="0" w:space="0" w:color="auto"/>
      </w:divBdr>
    </w:div>
    <w:div w:id="1135878872">
      <w:bodyDiv w:val="1"/>
      <w:marLeft w:val="0"/>
      <w:marRight w:val="0"/>
      <w:marTop w:val="0"/>
      <w:marBottom w:val="0"/>
      <w:divBdr>
        <w:top w:val="none" w:sz="0" w:space="0" w:color="auto"/>
        <w:left w:val="none" w:sz="0" w:space="0" w:color="auto"/>
        <w:bottom w:val="none" w:sz="0" w:space="0" w:color="auto"/>
        <w:right w:val="none" w:sz="0" w:space="0" w:color="auto"/>
      </w:divBdr>
    </w:div>
    <w:div w:id="1136027713">
      <w:bodyDiv w:val="1"/>
      <w:marLeft w:val="0"/>
      <w:marRight w:val="0"/>
      <w:marTop w:val="0"/>
      <w:marBottom w:val="0"/>
      <w:divBdr>
        <w:top w:val="none" w:sz="0" w:space="0" w:color="auto"/>
        <w:left w:val="none" w:sz="0" w:space="0" w:color="auto"/>
        <w:bottom w:val="none" w:sz="0" w:space="0" w:color="auto"/>
        <w:right w:val="none" w:sz="0" w:space="0" w:color="auto"/>
      </w:divBdr>
    </w:div>
    <w:div w:id="1136416272">
      <w:bodyDiv w:val="1"/>
      <w:marLeft w:val="0"/>
      <w:marRight w:val="0"/>
      <w:marTop w:val="0"/>
      <w:marBottom w:val="0"/>
      <w:divBdr>
        <w:top w:val="none" w:sz="0" w:space="0" w:color="auto"/>
        <w:left w:val="none" w:sz="0" w:space="0" w:color="auto"/>
        <w:bottom w:val="none" w:sz="0" w:space="0" w:color="auto"/>
        <w:right w:val="none" w:sz="0" w:space="0" w:color="auto"/>
      </w:divBdr>
    </w:div>
    <w:div w:id="1137456283">
      <w:bodyDiv w:val="1"/>
      <w:marLeft w:val="0"/>
      <w:marRight w:val="0"/>
      <w:marTop w:val="0"/>
      <w:marBottom w:val="0"/>
      <w:divBdr>
        <w:top w:val="none" w:sz="0" w:space="0" w:color="auto"/>
        <w:left w:val="none" w:sz="0" w:space="0" w:color="auto"/>
        <w:bottom w:val="none" w:sz="0" w:space="0" w:color="auto"/>
        <w:right w:val="none" w:sz="0" w:space="0" w:color="auto"/>
      </w:divBdr>
    </w:div>
    <w:div w:id="1137914119">
      <w:bodyDiv w:val="1"/>
      <w:marLeft w:val="0"/>
      <w:marRight w:val="0"/>
      <w:marTop w:val="0"/>
      <w:marBottom w:val="0"/>
      <w:divBdr>
        <w:top w:val="none" w:sz="0" w:space="0" w:color="auto"/>
        <w:left w:val="none" w:sz="0" w:space="0" w:color="auto"/>
        <w:bottom w:val="none" w:sz="0" w:space="0" w:color="auto"/>
        <w:right w:val="none" w:sz="0" w:space="0" w:color="auto"/>
      </w:divBdr>
    </w:div>
    <w:div w:id="1138303445">
      <w:bodyDiv w:val="1"/>
      <w:marLeft w:val="0"/>
      <w:marRight w:val="0"/>
      <w:marTop w:val="0"/>
      <w:marBottom w:val="0"/>
      <w:divBdr>
        <w:top w:val="none" w:sz="0" w:space="0" w:color="auto"/>
        <w:left w:val="none" w:sz="0" w:space="0" w:color="auto"/>
        <w:bottom w:val="none" w:sz="0" w:space="0" w:color="auto"/>
        <w:right w:val="none" w:sz="0" w:space="0" w:color="auto"/>
      </w:divBdr>
    </w:div>
    <w:div w:id="1139767203">
      <w:bodyDiv w:val="1"/>
      <w:marLeft w:val="0"/>
      <w:marRight w:val="0"/>
      <w:marTop w:val="0"/>
      <w:marBottom w:val="0"/>
      <w:divBdr>
        <w:top w:val="none" w:sz="0" w:space="0" w:color="auto"/>
        <w:left w:val="none" w:sz="0" w:space="0" w:color="auto"/>
        <w:bottom w:val="none" w:sz="0" w:space="0" w:color="auto"/>
        <w:right w:val="none" w:sz="0" w:space="0" w:color="auto"/>
      </w:divBdr>
    </w:div>
    <w:div w:id="1140077339">
      <w:bodyDiv w:val="1"/>
      <w:marLeft w:val="0"/>
      <w:marRight w:val="0"/>
      <w:marTop w:val="0"/>
      <w:marBottom w:val="0"/>
      <w:divBdr>
        <w:top w:val="none" w:sz="0" w:space="0" w:color="auto"/>
        <w:left w:val="none" w:sz="0" w:space="0" w:color="auto"/>
        <w:bottom w:val="none" w:sz="0" w:space="0" w:color="auto"/>
        <w:right w:val="none" w:sz="0" w:space="0" w:color="auto"/>
      </w:divBdr>
    </w:div>
    <w:div w:id="1140146272">
      <w:bodyDiv w:val="1"/>
      <w:marLeft w:val="0"/>
      <w:marRight w:val="0"/>
      <w:marTop w:val="0"/>
      <w:marBottom w:val="0"/>
      <w:divBdr>
        <w:top w:val="none" w:sz="0" w:space="0" w:color="auto"/>
        <w:left w:val="none" w:sz="0" w:space="0" w:color="auto"/>
        <w:bottom w:val="none" w:sz="0" w:space="0" w:color="auto"/>
        <w:right w:val="none" w:sz="0" w:space="0" w:color="auto"/>
      </w:divBdr>
    </w:div>
    <w:div w:id="1140226847">
      <w:bodyDiv w:val="1"/>
      <w:marLeft w:val="0"/>
      <w:marRight w:val="0"/>
      <w:marTop w:val="0"/>
      <w:marBottom w:val="0"/>
      <w:divBdr>
        <w:top w:val="none" w:sz="0" w:space="0" w:color="auto"/>
        <w:left w:val="none" w:sz="0" w:space="0" w:color="auto"/>
        <w:bottom w:val="none" w:sz="0" w:space="0" w:color="auto"/>
        <w:right w:val="none" w:sz="0" w:space="0" w:color="auto"/>
      </w:divBdr>
    </w:div>
    <w:div w:id="1140458288">
      <w:bodyDiv w:val="1"/>
      <w:marLeft w:val="0"/>
      <w:marRight w:val="0"/>
      <w:marTop w:val="0"/>
      <w:marBottom w:val="0"/>
      <w:divBdr>
        <w:top w:val="none" w:sz="0" w:space="0" w:color="auto"/>
        <w:left w:val="none" w:sz="0" w:space="0" w:color="auto"/>
        <w:bottom w:val="none" w:sz="0" w:space="0" w:color="auto"/>
        <w:right w:val="none" w:sz="0" w:space="0" w:color="auto"/>
      </w:divBdr>
    </w:div>
    <w:div w:id="1141657365">
      <w:bodyDiv w:val="1"/>
      <w:marLeft w:val="0"/>
      <w:marRight w:val="0"/>
      <w:marTop w:val="0"/>
      <w:marBottom w:val="0"/>
      <w:divBdr>
        <w:top w:val="none" w:sz="0" w:space="0" w:color="auto"/>
        <w:left w:val="none" w:sz="0" w:space="0" w:color="auto"/>
        <w:bottom w:val="none" w:sz="0" w:space="0" w:color="auto"/>
        <w:right w:val="none" w:sz="0" w:space="0" w:color="auto"/>
      </w:divBdr>
    </w:div>
    <w:div w:id="1142037883">
      <w:bodyDiv w:val="1"/>
      <w:marLeft w:val="0"/>
      <w:marRight w:val="0"/>
      <w:marTop w:val="0"/>
      <w:marBottom w:val="0"/>
      <w:divBdr>
        <w:top w:val="none" w:sz="0" w:space="0" w:color="auto"/>
        <w:left w:val="none" w:sz="0" w:space="0" w:color="auto"/>
        <w:bottom w:val="none" w:sz="0" w:space="0" w:color="auto"/>
        <w:right w:val="none" w:sz="0" w:space="0" w:color="auto"/>
      </w:divBdr>
    </w:div>
    <w:div w:id="1143233307">
      <w:bodyDiv w:val="1"/>
      <w:marLeft w:val="0"/>
      <w:marRight w:val="0"/>
      <w:marTop w:val="0"/>
      <w:marBottom w:val="0"/>
      <w:divBdr>
        <w:top w:val="none" w:sz="0" w:space="0" w:color="auto"/>
        <w:left w:val="none" w:sz="0" w:space="0" w:color="auto"/>
        <w:bottom w:val="none" w:sz="0" w:space="0" w:color="auto"/>
        <w:right w:val="none" w:sz="0" w:space="0" w:color="auto"/>
      </w:divBdr>
    </w:div>
    <w:div w:id="1143304625">
      <w:bodyDiv w:val="1"/>
      <w:marLeft w:val="0"/>
      <w:marRight w:val="0"/>
      <w:marTop w:val="0"/>
      <w:marBottom w:val="0"/>
      <w:divBdr>
        <w:top w:val="none" w:sz="0" w:space="0" w:color="auto"/>
        <w:left w:val="none" w:sz="0" w:space="0" w:color="auto"/>
        <w:bottom w:val="none" w:sz="0" w:space="0" w:color="auto"/>
        <w:right w:val="none" w:sz="0" w:space="0" w:color="auto"/>
      </w:divBdr>
    </w:div>
    <w:div w:id="1145510727">
      <w:bodyDiv w:val="1"/>
      <w:marLeft w:val="0"/>
      <w:marRight w:val="0"/>
      <w:marTop w:val="0"/>
      <w:marBottom w:val="0"/>
      <w:divBdr>
        <w:top w:val="none" w:sz="0" w:space="0" w:color="auto"/>
        <w:left w:val="none" w:sz="0" w:space="0" w:color="auto"/>
        <w:bottom w:val="none" w:sz="0" w:space="0" w:color="auto"/>
        <w:right w:val="none" w:sz="0" w:space="0" w:color="auto"/>
      </w:divBdr>
    </w:div>
    <w:div w:id="1145925195">
      <w:bodyDiv w:val="1"/>
      <w:marLeft w:val="0"/>
      <w:marRight w:val="0"/>
      <w:marTop w:val="0"/>
      <w:marBottom w:val="0"/>
      <w:divBdr>
        <w:top w:val="none" w:sz="0" w:space="0" w:color="auto"/>
        <w:left w:val="none" w:sz="0" w:space="0" w:color="auto"/>
        <w:bottom w:val="none" w:sz="0" w:space="0" w:color="auto"/>
        <w:right w:val="none" w:sz="0" w:space="0" w:color="auto"/>
      </w:divBdr>
    </w:div>
    <w:div w:id="1146162869">
      <w:bodyDiv w:val="1"/>
      <w:marLeft w:val="0"/>
      <w:marRight w:val="0"/>
      <w:marTop w:val="0"/>
      <w:marBottom w:val="0"/>
      <w:divBdr>
        <w:top w:val="none" w:sz="0" w:space="0" w:color="auto"/>
        <w:left w:val="none" w:sz="0" w:space="0" w:color="auto"/>
        <w:bottom w:val="none" w:sz="0" w:space="0" w:color="auto"/>
        <w:right w:val="none" w:sz="0" w:space="0" w:color="auto"/>
      </w:divBdr>
    </w:div>
    <w:div w:id="1147405521">
      <w:bodyDiv w:val="1"/>
      <w:marLeft w:val="0"/>
      <w:marRight w:val="0"/>
      <w:marTop w:val="0"/>
      <w:marBottom w:val="0"/>
      <w:divBdr>
        <w:top w:val="none" w:sz="0" w:space="0" w:color="auto"/>
        <w:left w:val="none" w:sz="0" w:space="0" w:color="auto"/>
        <w:bottom w:val="none" w:sz="0" w:space="0" w:color="auto"/>
        <w:right w:val="none" w:sz="0" w:space="0" w:color="auto"/>
      </w:divBdr>
    </w:div>
    <w:div w:id="1147627422">
      <w:bodyDiv w:val="1"/>
      <w:marLeft w:val="0"/>
      <w:marRight w:val="0"/>
      <w:marTop w:val="0"/>
      <w:marBottom w:val="0"/>
      <w:divBdr>
        <w:top w:val="none" w:sz="0" w:space="0" w:color="auto"/>
        <w:left w:val="none" w:sz="0" w:space="0" w:color="auto"/>
        <w:bottom w:val="none" w:sz="0" w:space="0" w:color="auto"/>
        <w:right w:val="none" w:sz="0" w:space="0" w:color="auto"/>
      </w:divBdr>
    </w:div>
    <w:div w:id="1147819215">
      <w:bodyDiv w:val="1"/>
      <w:marLeft w:val="0"/>
      <w:marRight w:val="0"/>
      <w:marTop w:val="0"/>
      <w:marBottom w:val="0"/>
      <w:divBdr>
        <w:top w:val="none" w:sz="0" w:space="0" w:color="auto"/>
        <w:left w:val="none" w:sz="0" w:space="0" w:color="auto"/>
        <w:bottom w:val="none" w:sz="0" w:space="0" w:color="auto"/>
        <w:right w:val="none" w:sz="0" w:space="0" w:color="auto"/>
      </w:divBdr>
    </w:div>
    <w:div w:id="1148323302">
      <w:bodyDiv w:val="1"/>
      <w:marLeft w:val="0"/>
      <w:marRight w:val="0"/>
      <w:marTop w:val="0"/>
      <w:marBottom w:val="0"/>
      <w:divBdr>
        <w:top w:val="none" w:sz="0" w:space="0" w:color="auto"/>
        <w:left w:val="none" w:sz="0" w:space="0" w:color="auto"/>
        <w:bottom w:val="none" w:sz="0" w:space="0" w:color="auto"/>
        <w:right w:val="none" w:sz="0" w:space="0" w:color="auto"/>
      </w:divBdr>
    </w:div>
    <w:div w:id="1149134707">
      <w:bodyDiv w:val="1"/>
      <w:marLeft w:val="0"/>
      <w:marRight w:val="0"/>
      <w:marTop w:val="0"/>
      <w:marBottom w:val="0"/>
      <w:divBdr>
        <w:top w:val="none" w:sz="0" w:space="0" w:color="auto"/>
        <w:left w:val="none" w:sz="0" w:space="0" w:color="auto"/>
        <w:bottom w:val="none" w:sz="0" w:space="0" w:color="auto"/>
        <w:right w:val="none" w:sz="0" w:space="0" w:color="auto"/>
      </w:divBdr>
    </w:div>
    <w:div w:id="1149588159">
      <w:bodyDiv w:val="1"/>
      <w:marLeft w:val="0"/>
      <w:marRight w:val="0"/>
      <w:marTop w:val="0"/>
      <w:marBottom w:val="0"/>
      <w:divBdr>
        <w:top w:val="none" w:sz="0" w:space="0" w:color="auto"/>
        <w:left w:val="none" w:sz="0" w:space="0" w:color="auto"/>
        <w:bottom w:val="none" w:sz="0" w:space="0" w:color="auto"/>
        <w:right w:val="none" w:sz="0" w:space="0" w:color="auto"/>
      </w:divBdr>
    </w:div>
    <w:div w:id="1149596007">
      <w:bodyDiv w:val="1"/>
      <w:marLeft w:val="0"/>
      <w:marRight w:val="0"/>
      <w:marTop w:val="0"/>
      <w:marBottom w:val="0"/>
      <w:divBdr>
        <w:top w:val="none" w:sz="0" w:space="0" w:color="auto"/>
        <w:left w:val="none" w:sz="0" w:space="0" w:color="auto"/>
        <w:bottom w:val="none" w:sz="0" w:space="0" w:color="auto"/>
        <w:right w:val="none" w:sz="0" w:space="0" w:color="auto"/>
      </w:divBdr>
    </w:div>
    <w:div w:id="1150443819">
      <w:bodyDiv w:val="1"/>
      <w:marLeft w:val="0"/>
      <w:marRight w:val="0"/>
      <w:marTop w:val="0"/>
      <w:marBottom w:val="0"/>
      <w:divBdr>
        <w:top w:val="none" w:sz="0" w:space="0" w:color="auto"/>
        <w:left w:val="none" w:sz="0" w:space="0" w:color="auto"/>
        <w:bottom w:val="none" w:sz="0" w:space="0" w:color="auto"/>
        <w:right w:val="none" w:sz="0" w:space="0" w:color="auto"/>
      </w:divBdr>
    </w:div>
    <w:div w:id="1150559669">
      <w:bodyDiv w:val="1"/>
      <w:marLeft w:val="0"/>
      <w:marRight w:val="0"/>
      <w:marTop w:val="0"/>
      <w:marBottom w:val="0"/>
      <w:divBdr>
        <w:top w:val="none" w:sz="0" w:space="0" w:color="auto"/>
        <w:left w:val="none" w:sz="0" w:space="0" w:color="auto"/>
        <w:bottom w:val="none" w:sz="0" w:space="0" w:color="auto"/>
        <w:right w:val="none" w:sz="0" w:space="0" w:color="auto"/>
      </w:divBdr>
    </w:div>
    <w:div w:id="1151942220">
      <w:bodyDiv w:val="1"/>
      <w:marLeft w:val="0"/>
      <w:marRight w:val="0"/>
      <w:marTop w:val="0"/>
      <w:marBottom w:val="0"/>
      <w:divBdr>
        <w:top w:val="none" w:sz="0" w:space="0" w:color="auto"/>
        <w:left w:val="none" w:sz="0" w:space="0" w:color="auto"/>
        <w:bottom w:val="none" w:sz="0" w:space="0" w:color="auto"/>
        <w:right w:val="none" w:sz="0" w:space="0" w:color="auto"/>
      </w:divBdr>
    </w:div>
    <w:div w:id="1152914984">
      <w:bodyDiv w:val="1"/>
      <w:marLeft w:val="0"/>
      <w:marRight w:val="0"/>
      <w:marTop w:val="0"/>
      <w:marBottom w:val="0"/>
      <w:divBdr>
        <w:top w:val="none" w:sz="0" w:space="0" w:color="auto"/>
        <w:left w:val="none" w:sz="0" w:space="0" w:color="auto"/>
        <w:bottom w:val="none" w:sz="0" w:space="0" w:color="auto"/>
        <w:right w:val="none" w:sz="0" w:space="0" w:color="auto"/>
      </w:divBdr>
    </w:div>
    <w:div w:id="1153181119">
      <w:bodyDiv w:val="1"/>
      <w:marLeft w:val="0"/>
      <w:marRight w:val="0"/>
      <w:marTop w:val="0"/>
      <w:marBottom w:val="0"/>
      <w:divBdr>
        <w:top w:val="none" w:sz="0" w:space="0" w:color="auto"/>
        <w:left w:val="none" w:sz="0" w:space="0" w:color="auto"/>
        <w:bottom w:val="none" w:sz="0" w:space="0" w:color="auto"/>
        <w:right w:val="none" w:sz="0" w:space="0" w:color="auto"/>
      </w:divBdr>
    </w:div>
    <w:div w:id="1155142914">
      <w:bodyDiv w:val="1"/>
      <w:marLeft w:val="0"/>
      <w:marRight w:val="0"/>
      <w:marTop w:val="0"/>
      <w:marBottom w:val="0"/>
      <w:divBdr>
        <w:top w:val="none" w:sz="0" w:space="0" w:color="auto"/>
        <w:left w:val="none" w:sz="0" w:space="0" w:color="auto"/>
        <w:bottom w:val="none" w:sz="0" w:space="0" w:color="auto"/>
        <w:right w:val="none" w:sz="0" w:space="0" w:color="auto"/>
      </w:divBdr>
    </w:div>
    <w:div w:id="1156844163">
      <w:bodyDiv w:val="1"/>
      <w:marLeft w:val="0"/>
      <w:marRight w:val="0"/>
      <w:marTop w:val="0"/>
      <w:marBottom w:val="0"/>
      <w:divBdr>
        <w:top w:val="none" w:sz="0" w:space="0" w:color="auto"/>
        <w:left w:val="none" w:sz="0" w:space="0" w:color="auto"/>
        <w:bottom w:val="none" w:sz="0" w:space="0" w:color="auto"/>
        <w:right w:val="none" w:sz="0" w:space="0" w:color="auto"/>
      </w:divBdr>
    </w:div>
    <w:div w:id="1157308093">
      <w:bodyDiv w:val="1"/>
      <w:marLeft w:val="0"/>
      <w:marRight w:val="0"/>
      <w:marTop w:val="0"/>
      <w:marBottom w:val="0"/>
      <w:divBdr>
        <w:top w:val="none" w:sz="0" w:space="0" w:color="auto"/>
        <w:left w:val="none" w:sz="0" w:space="0" w:color="auto"/>
        <w:bottom w:val="none" w:sz="0" w:space="0" w:color="auto"/>
        <w:right w:val="none" w:sz="0" w:space="0" w:color="auto"/>
      </w:divBdr>
    </w:div>
    <w:div w:id="1161237480">
      <w:bodyDiv w:val="1"/>
      <w:marLeft w:val="0"/>
      <w:marRight w:val="0"/>
      <w:marTop w:val="0"/>
      <w:marBottom w:val="0"/>
      <w:divBdr>
        <w:top w:val="none" w:sz="0" w:space="0" w:color="auto"/>
        <w:left w:val="none" w:sz="0" w:space="0" w:color="auto"/>
        <w:bottom w:val="none" w:sz="0" w:space="0" w:color="auto"/>
        <w:right w:val="none" w:sz="0" w:space="0" w:color="auto"/>
      </w:divBdr>
    </w:div>
    <w:div w:id="1161772945">
      <w:bodyDiv w:val="1"/>
      <w:marLeft w:val="0"/>
      <w:marRight w:val="0"/>
      <w:marTop w:val="0"/>
      <w:marBottom w:val="0"/>
      <w:divBdr>
        <w:top w:val="none" w:sz="0" w:space="0" w:color="auto"/>
        <w:left w:val="none" w:sz="0" w:space="0" w:color="auto"/>
        <w:bottom w:val="none" w:sz="0" w:space="0" w:color="auto"/>
        <w:right w:val="none" w:sz="0" w:space="0" w:color="auto"/>
      </w:divBdr>
    </w:div>
    <w:div w:id="1162426704">
      <w:bodyDiv w:val="1"/>
      <w:marLeft w:val="0"/>
      <w:marRight w:val="0"/>
      <w:marTop w:val="0"/>
      <w:marBottom w:val="0"/>
      <w:divBdr>
        <w:top w:val="none" w:sz="0" w:space="0" w:color="auto"/>
        <w:left w:val="none" w:sz="0" w:space="0" w:color="auto"/>
        <w:bottom w:val="none" w:sz="0" w:space="0" w:color="auto"/>
        <w:right w:val="none" w:sz="0" w:space="0" w:color="auto"/>
      </w:divBdr>
    </w:div>
    <w:div w:id="1164663344">
      <w:bodyDiv w:val="1"/>
      <w:marLeft w:val="0"/>
      <w:marRight w:val="0"/>
      <w:marTop w:val="0"/>
      <w:marBottom w:val="0"/>
      <w:divBdr>
        <w:top w:val="none" w:sz="0" w:space="0" w:color="auto"/>
        <w:left w:val="none" w:sz="0" w:space="0" w:color="auto"/>
        <w:bottom w:val="none" w:sz="0" w:space="0" w:color="auto"/>
        <w:right w:val="none" w:sz="0" w:space="0" w:color="auto"/>
      </w:divBdr>
    </w:div>
    <w:div w:id="1165631558">
      <w:bodyDiv w:val="1"/>
      <w:marLeft w:val="0"/>
      <w:marRight w:val="0"/>
      <w:marTop w:val="0"/>
      <w:marBottom w:val="0"/>
      <w:divBdr>
        <w:top w:val="none" w:sz="0" w:space="0" w:color="auto"/>
        <w:left w:val="none" w:sz="0" w:space="0" w:color="auto"/>
        <w:bottom w:val="none" w:sz="0" w:space="0" w:color="auto"/>
        <w:right w:val="none" w:sz="0" w:space="0" w:color="auto"/>
      </w:divBdr>
    </w:div>
    <w:div w:id="1167014313">
      <w:bodyDiv w:val="1"/>
      <w:marLeft w:val="0"/>
      <w:marRight w:val="0"/>
      <w:marTop w:val="0"/>
      <w:marBottom w:val="0"/>
      <w:divBdr>
        <w:top w:val="none" w:sz="0" w:space="0" w:color="auto"/>
        <w:left w:val="none" w:sz="0" w:space="0" w:color="auto"/>
        <w:bottom w:val="none" w:sz="0" w:space="0" w:color="auto"/>
        <w:right w:val="none" w:sz="0" w:space="0" w:color="auto"/>
      </w:divBdr>
    </w:div>
    <w:div w:id="1167131894">
      <w:bodyDiv w:val="1"/>
      <w:marLeft w:val="0"/>
      <w:marRight w:val="0"/>
      <w:marTop w:val="0"/>
      <w:marBottom w:val="0"/>
      <w:divBdr>
        <w:top w:val="none" w:sz="0" w:space="0" w:color="auto"/>
        <w:left w:val="none" w:sz="0" w:space="0" w:color="auto"/>
        <w:bottom w:val="none" w:sz="0" w:space="0" w:color="auto"/>
        <w:right w:val="none" w:sz="0" w:space="0" w:color="auto"/>
      </w:divBdr>
    </w:div>
    <w:div w:id="1168403013">
      <w:bodyDiv w:val="1"/>
      <w:marLeft w:val="0"/>
      <w:marRight w:val="0"/>
      <w:marTop w:val="0"/>
      <w:marBottom w:val="0"/>
      <w:divBdr>
        <w:top w:val="none" w:sz="0" w:space="0" w:color="auto"/>
        <w:left w:val="none" w:sz="0" w:space="0" w:color="auto"/>
        <w:bottom w:val="none" w:sz="0" w:space="0" w:color="auto"/>
        <w:right w:val="none" w:sz="0" w:space="0" w:color="auto"/>
      </w:divBdr>
    </w:div>
    <w:div w:id="1169440002">
      <w:bodyDiv w:val="1"/>
      <w:marLeft w:val="0"/>
      <w:marRight w:val="0"/>
      <w:marTop w:val="0"/>
      <w:marBottom w:val="0"/>
      <w:divBdr>
        <w:top w:val="none" w:sz="0" w:space="0" w:color="auto"/>
        <w:left w:val="none" w:sz="0" w:space="0" w:color="auto"/>
        <w:bottom w:val="none" w:sz="0" w:space="0" w:color="auto"/>
        <w:right w:val="none" w:sz="0" w:space="0" w:color="auto"/>
      </w:divBdr>
    </w:div>
    <w:div w:id="1170831134">
      <w:bodyDiv w:val="1"/>
      <w:marLeft w:val="0"/>
      <w:marRight w:val="0"/>
      <w:marTop w:val="0"/>
      <w:marBottom w:val="0"/>
      <w:divBdr>
        <w:top w:val="none" w:sz="0" w:space="0" w:color="auto"/>
        <w:left w:val="none" w:sz="0" w:space="0" w:color="auto"/>
        <w:bottom w:val="none" w:sz="0" w:space="0" w:color="auto"/>
        <w:right w:val="none" w:sz="0" w:space="0" w:color="auto"/>
      </w:divBdr>
    </w:div>
    <w:div w:id="1172455487">
      <w:bodyDiv w:val="1"/>
      <w:marLeft w:val="0"/>
      <w:marRight w:val="0"/>
      <w:marTop w:val="0"/>
      <w:marBottom w:val="0"/>
      <w:divBdr>
        <w:top w:val="none" w:sz="0" w:space="0" w:color="auto"/>
        <w:left w:val="none" w:sz="0" w:space="0" w:color="auto"/>
        <w:bottom w:val="none" w:sz="0" w:space="0" w:color="auto"/>
        <w:right w:val="none" w:sz="0" w:space="0" w:color="auto"/>
      </w:divBdr>
    </w:div>
    <w:div w:id="1177233504">
      <w:bodyDiv w:val="1"/>
      <w:marLeft w:val="0"/>
      <w:marRight w:val="0"/>
      <w:marTop w:val="0"/>
      <w:marBottom w:val="0"/>
      <w:divBdr>
        <w:top w:val="none" w:sz="0" w:space="0" w:color="auto"/>
        <w:left w:val="none" w:sz="0" w:space="0" w:color="auto"/>
        <w:bottom w:val="none" w:sz="0" w:space="0" w:color="auto"/>
        <w:right w:val="none" w:sz="0" w:space="0" w:color="auto"/>
      </w:divBdr>
    </w:div>
    <w:div w:id="1178887398">
      <w:bodyDiv w:val="1"/>
      <w:marLeft w:val="0"/>
      <w:marRight w:val="0"/>
      <w:marTop w:val="0"/>
      <w:marBottom w:val="0"/>
      <w:divBdr>
        <w:top w:val="none" w:sz="0" w:space="0" w:color="auto"/>
        <w:left w:val="none" w:sz="0" w:space="0" w:color="auto"/>
        <w:bottom w:val="none" w:sz="0" w:space="0" w:color="auto"/>
        <w:right w:val="none" w:sz="0" w:space="0" w:color="auto"/>
      </w:divBdr>
    </w:div>
    <w:div w:id="1181234922">
      <w:bodyDiv w:val="1"/>
      <w:marLeft w:val="0"/>
      <w:marRight w:val="0"/>
      <w:marTop w:val="0"/>
      <w:marBottom w:val="0"/>
      <w:divBdr>
        <w:top w:val="none" w:sz="0" w:space="0" w:color="auto"/>
        <w:left w:val="none" w:sz="0" w:space="0" w:color="auto"/>
        <w:bottom w:val="none" w:sz="0" w:space="0" w:color="auto"/>
        <w:right w:val="none" w:sz="0" w:space="0" w:color="auto"/>
      </w:divBdr>
    </w:div>
    <w:div w:id="1181433051">
      <w:bodyDiv w:val="1"/>
      <w:marLeft w:val="0"/>
      <w:marRight w:val="0"/>
      <w:marTop w:val="0"/>
      <w:marBottom w:val="0"/>
      <w:divBdr>
        <w:top w:val="none" w:sz="0" w:space="0" w:color="auto"/>
        <w:left w:val="none" w:sz="0" w:space="0" w:color="auto"/>
        <w:bottom w:val="none" w:sz="0" w:space="0" w:color="auto"/>
        <w:right w:val="none" w:sz="0" w:space="0" w:color="auto"/>
      </w:divBdr>
    </w:div>
    <w:div w:id="1182235749">
      <w:bodyDiv w:val="1"/>
      <w:marLeft w:val="0"/>
      <w:marRight w:val="0"/>
      <w:marTop w:val="0"/>
      <w:marBottom w:val="0"/>
      <w:divBdr>
        <w:top w:val="none" w:sz="0" w:space="0" w:color="auto"/>
        <w:left w:val="none" w:sz="0" w:space="0" w:color="auto"/>
        <w:bottom w:val="none" w:sz="0" w:space="0" w:color="auto"/>
        <w:right w:val="none" w:sz="0" w:space="0" w:color="auto"/>
      </w:divBdr>
    </w:div>
    <w:div w:id="1183125273">
      <w:bodyDiv w:val="1"/>
      <w:marLeft w:val="0"/>
      <w:marRight w:val="0"/>
      <w:marTop w:val="0"/>
      <w:marBottom w:val="0"/>
      <w:divBdr>
        <w:top w:val="none" w:sz="0" w:space="0" w:color="auto"/>
        <w:left w:val="none" w:sz="0" w:space="0" w:color="auto"/>
        <w:bottom w:val="none" w:sz="0" w:space="0" w:color="auto"/>
        <w:right w:val="none" w:sz="0" w:space="0" w:color="auto"/>
      </w:divBdr>
    </w:div>
    <w:div w:id="1183318394">
      <w:bodyDiv w:val="1"/>
      <w:marLeft w:val="0"/>
      <w:marRight w:val="0"/>
      <w:marTop w:val="0"/>
      <w:marBottom w:val="0"/>
      <w:divBdr>
        <w:top w:val="none" w:sz="0" w:space="0" w:color="auto"/>
        <w:left w:val="none" w:sz="0" w:space="0" w:color="auto"/>
        <w:bottom w:val="none" w:sz="0" w:space="0" w:color="auto"/>
        <w:right w:val="none" w:sz="0" w:space="0" w:color="auto"/>
      </w:divBdr>
    </w:div>
    <w:div w:id="1184972699">
      <w:bodyDiv w:val="1"/>
      <w:marLeft w:val="0"/>
      <w:marRight w:val="0"/>
      <w:marTop w:val="0"/>
      <w:marBottom w:val="0"/>
      <w:divBdr>
        <w:top w:val="none" w:sz="0" w:space="0" w:color="auto"/>
        <w:left w:val="none" w:sz="0" w:space="0" w:color="auto"/>
        <w:bottom w:val="none" w:sz="0" w:space="0" w:color="auto"/>
        <w:right w:val="none" w:sz="0" w:space="0" w:color="auto"/>
      </w:divBdr>
    </w:div>
    <w:div w:id="1186409288">
      <w:bodyDiv w:val="1"/>
      <w:marLeft w:val="0"/>
      <w:marRight w:val="0"/>
      <w:marTop w:val="0"/>
      <w:marBottom w:val="0"/>
      <w:divBdr>
        <w:top w:val="none" w:sz="0" w:space="0" w:color="auto"/>
        <w:left w:val="none" w:sz="0" w:space="0" w:color="auto"/>
        <w:bottom w:val="none" w:sz="0" w:space="0" w:color="auto"/>
        <w:right w:val="none" w:sz="0" w:space="0" w:color="auto"/>
      </w:divBdr>
    </w:div>
    <w:div w:id="1186559251">
      <w:bodyDiv w:val="1"/>
      <w:marLeft w:val="0"/>
      <w:marRight w:val="0"/>
      <w:marTop w:val="0"/>
      <w:marBottom w:val="0"/>
      <w:divBdr>
        <w:top w:val="none" w:sz="0" w:space="0" w:color="auto"/>
        <w:left w:val="none" w:sz="0" w:space="0" w:color="auto"/>
        <w:bottom w:val="none" w:sz="0" w:space="0" w:color="auto"/>
        <w:right w:val="none" w:sz="0" w:space="0" w:color="auto"/>
      </w:divBdr>
    </w:div>
    <w:div w:id="1187326517">
      <w:bodyDiv w:val="1"/>
      <w:marLeft w:val="0"/>
      <w:marRight w:val="0"/>
      <w:marTop w:val="0"/>
      <w:marBottom w:val="0"/>
      <w:divBdr>
        <w:top w:val="none" w:sz="0" w:space="0" w:color="auto"/>
        <w:left w:val="none" w:sz="0" w:space="0" w:color="auto"/>
        <w:bottom w:val="none" w:sz="0" w:space="0" w:color="auto"/>
        <w:right w:val="none" w:sz="0" w:space="0" w:color="auto"/>
      </w:divBdr>
    </w:div>
    <w:div w:id="1187448111">
      <w:bodyDiv w:val="1"/>
      <w:marLeft w:val="0"/>
      <w:marRight w:val="0"/>
      <w:marTop w:val="0"/>
      <w:marBottom w:val="0"/>
      <w:divBdr>
        <w:top w:val="none" w:sz="0" w:space="0" w:color="auto"/>
        <w:left w:val="none" w:sz="0" w:space="0" w:color="auto"/>
        <w:bottom w:val="none" w:sz="0" w:space="0" w:color="auto"/>
        <w:right w:val="none" w:sz="0" w:space="0" w:color="auto"/>
      </w:divBdr>
    </w:div>
    <w:div w:id="1188249316">
      <w:bodyDiv w:val="1"/>
      <w:marLeft w:val="0"/>
      <w:marRight w:val="0"/>
      <w:marTop w:val="0"/>
      <w:marBottom w:val="0"/>
      <w:divBdr>
        <w:top w:val="none" w:sz="0" w:space="0" w:color="auto"/>
        <w:left w:val="none" w:sz="0" w:space="0" w:color="auto"/>
        <w:bottom w:val="none" w:sz="0" w:space="0" w:color="auto"/>
        <w:right w:val="none" w:sz="0" w:space="0" w:color="auto"/>
      </w:divBdr>
    </w:div>
    <w:div w:id="1188643269">
      <w:bodyDiv w:val="1"/>
      <w:marLeft w:val="0"/>
      <w:marRight w:val="0"/>
      <w:marTop w:val="0"/>
      <w:marBottom w:val="0"/>
      <w:divBdr>
        <w:top w:val="none" w:sz="0" w:space="0" w:color="auto"/>
        <w:left w:val="none" w:sz="0" w:space="0" w:color="auto"/>
        <w:bottom w:val="none" w:sz="0" w:space="0" w:color="auto"/>
        <w:right w:val="none" w:sz="0" w:space="0" w:color="auto"/>
      </w:divBdr>
    </w:div>
    <w:div w:id="1188906229">
      <w:bodyDiv w:val="1"/>
      <w:marLeft w:val="0"/>
      <w:marRight w:val="0"/>
      <w:marTop w:val="0"/>
      <w:marBottom w:val="0"/>
      <w:divBdr>
        <w:top w:val="none" w:sz="0" w:space="0" w:color="auto"/>
        <w:left w:val="none" w:sz="0" w:space="0" w:color="auto"/>
        <w:bottom w:val="none" w:sz="0" w:space="0" w:color="auto"/>
        <w:right w:val="none" w:sz="0" w:space="0" w:color="auto"/>
      </w:divBdr>
    </w:div>
    <w:div w:id="1189678864">
      <w:bodyDiv w:val="1"/>
      <w:marLeft w:val="0"/>
      <w:marRight w:val="0"/>
      <w:marTop w:val="0"/>
      <w:marBottom w:val="0"/>
      <w:divBdr>
        <w:top w:val="none" w:sz="0" w:space="0" w:color="auto"/>
        <w:left w:val="none" w:sz="0" w:space="0" w:color="auto"/>
        <w:bottom w:val="none" w:sz="0" w:space="0" w:color="auto"/>
        <w:right w:val="none" w:sz="0" w:space="0" w:color="auto"/>
      </w:divBdr>
    </w:div>
    <w:div w:id="1193305688">
      <w:bodyDiv w:val="1"/>
      <w:marLeft w:val="0"/>
      <w:marRight w:val="0"/>
      <w:marTop w:val="0"/>
      <w:marBottom w:val="0"/>
      <w:divBdr>
        <w:top w:val="none" w:sz="0" w:space="0" w:color="auto"/>
        <w:left w:val="none" w:sz="0" w:space="0" w:color="auto"/>
        <w:bottom w:val="none" w:sz="0" w:space="0" w:color="auto"/>
        <w:right w:val="none" w:sz="0" w:space="0" w:color="auto"/>
      </w:divBdr>
    </w:div>
    <w:div w:id="1194150210">
      <w:bodyDiv w:val="1"/>
      <w:marLeft w:val="0"/>
      <w:marRight w:val="0"/>
      <w:marTop w:val="0"/>
      <w:marBottom w:val="0"/>
      <w:divBdr>
        <w:top w:val="none" w:sz="0" w:space="0" w:color="auto"/>
        <w:left w:val="none" w:sz="0" w:space="0" w:color="auto"/>
        <w:bottom w:val="none" w:sz="0" w:space="0" w:color="auto"/>
        <w:right w:val="none" w:sz="0" w:space="0" w:color="auto"/>
      </w:divBdr>
    </w:div>
    <w:div w:id="1194345596">
      <w:bodyDiv w:val="1"/>
      <w:marLeft w:val="0"/>
      <w:marRight w:val="0"/>
      <w:marTop w:val="0"/>
      <w:marBottom w:val="0"/>
      <w:divBdr>
        <w:top w:val="none" w:sz="0" w:space="0" w:color="auto"/>
        <w:left w:val="none" w:sz="0" w:space="0" w:color="auto"/>
        <w:bottom w:val="none" w:sz="0" w:space="0" w:color="auto"/>
        <w:right w:val="none" w:sz="0" w:space="0" w:color="auto"/>
      </w:divBdr>
    </w:div>
    <w:div w:id="1196701591">
      <w:bodyDiv w:val="1"/>
      <w:marLeft w:val="0"/>
      <w:marRight w:val="0"/>
      <w:marTop w:val="0"/>
      <w:marBottom w:val="0"/>
      <w:divBdr>
        <w:top w:val="none" w:sz="0" w:space="0" w:color="auto"/>
        <w:left w:val="none" w:sz="0" w:space="0" w:color="auto"/>
        <w:bottom w:val="none" w:sz="0" w:space="0" w:color="auto"/>
        <w:right w:val="none" w:sz="0" w:space="0" w:color="auto"/>
      </w:divBdr>
    </w:div>
    <w:div w:id="1198010668">
      <w:bodyDiv w:val="1"/>
      <w:marLeft w:val="0"/>
      <w:marRight w:val="0"/>
      <w:marTop w:val="0"/>
      <w:marBottom w:val="0"/>
      <w:divBdr>
        <w:top w:val="none" w:sz="0" w:space="0" w:color="auto"/>
        <w:left w:val="none" w:sz="0" w:space="0" w:color="auto"/>
        <w:bottom w:val="none" w:sz="0" w:space="0" w:color="auto"/>
        <w:right w:val="none" w:sz="0" w:space="0" w:color="auto"/>
      </w:divBdr>
    </w:div>
    <w:div w:id="1199122728">
      <w:bodyDiv w:val="1"/>
      <w:marLeft w:val="0"/>
      <w:marRight w:val="0"/>
      <w:marTop w:val="0"/>
      <w:marBottom w:val="0"/>
      <w:divBdr>
        <w:top w:val="none" w:sz="0" w:space="0" w:color="auto"/>
        <w:left w:val="none" w:sz="0" w:space="0" w:color="auto"/>
        <w:bottom w:val="none" w:sz="0" w:space="0" w:color="auto"/>
        <w:right w:val="none" w:sz="0" w:space="0" w:color="auto"/>
      </w:divBdr>
    </w:div>
    <w:div w:id="1204247126">
      <w:bodyDiv w:val="1"/>
      <w:marLeft w:val="0"/>
      <w:marRight w:val="0"/>
      <w:marTop w:val="0"/>
      <w:marBottom w:val="0"/>
      <w:divBdr>
        <w:top w:val="none" w:sz="0" w:space="0" w:color="auto"/>
        <w:left w:val="none" w:sz="0" w:space="0" w:color="auto"/>
        <w:bottom w:val="none" w:sz="0" w:space="0" w:color="auto"/>
        <w:right w:val="none" w:sz="0" w:space="0" w:color="auto"/>
      </w:divBdr>
    </w:div>
    <w:div w:id="1204367555">
      <w:bodyDiv w:val="1"/>
      <w:marLeft w:val="0"/>
      <w:marRight w:val="0"/>
      <w:marTop w:val="0"/>
      <w:marBottom w:val="0"/>
      <w:divBdr>
        <w:top w:val="none" w:sz="0" w:space="0" w:color="auto"/>
        <w:left w:val="none" w:sz="0" w:space="0" w:color="auto"/>
        <w:bottom w:val="none" w:sz="0" w:space="0" w:color="auto"/>
        <w:right w:val="none" w:sz="0" w:space="0" w:color="auto"/>
      </w:divBdr>
    </w:div>
    <w:div w:id="1207525165">
      <w:bodyDiv w:val="1"/>
      <w:marLeft w:val="0"/>
      <w:marRight w:val="0"/>
      <w:marTop w:val="0"/>
      <w:marBottom w:val="0"/>
      <w:divBdr>
        <w:top w:val="none" w:sz="0" w:space="0" w:color="auto"/>
        <w:left w:val="none" w:sz="0" w:space="0" w:color="auto"/>
        <w:bottom w:val="none" w:sz="0" w:space="0" w:color="auto"/>
        <w:right w:val="none" w:sz="0" w:space="0" w:color="auto"/>
      </w:divBdr>
    </w:div>
    <w:div w:id="1208100518">
      <w:bodyDiv w:val="1"/>
      <w:marLeft w:val="0"/>
      <w:marRight w:val="0"/>
      <w:marTop w:val="0"/>
      <w:marBottom w:val="0"/>
      <w:divBdr>
        <w:top w:val="none" w:sz="0" w:space="0" w:color="auto"/>
        <w:left w:val="none" w:sz="0" w:space="0" w:color="auto"/>
        <w:bottom w:val="none" w:sz="0" w:space="0" w:color="auto"/>
        <w:right w:val="none" w:sz="0" w:space="0" w:color="auto"/>
      </w:divBdr>
    </w:div>
    <w:div w:id="1208686746">
      <w:bodyDiv w:val="1"/>
      <w:marLeft w:val="0"/>
      <w:marRight w:val="0"/>
      <w:marTop w:val="0"/>
      <w:marBottom w:val="0"/>
      <w:divBdr>
        <w:top w:val="none" w:sz="0" w:space="0" w:color="auto"/>
        <w:left w:val="none" w:sz="0" w:space="0" w:color="auto"/>
        <w:bottom w:val="none" w:sz="0" w:space="0" w:color="auto"/>
        <w:right w:val="none" w:sz="0" w:space="0" w:color="auto"/>
      </w:divBdr>
    </w:div>
    <w:div w:id="1209685255">
      <w:bodyDiv w:val="1"/>
      <w:marLeft w:val="0"/>
      <w:marRight w:val="0"/>
      <w:marTop w:val="0"/>
      <w:marBottom w:val="0"/>
      <w:divBdr>
        <w:top w:val="none" w:sz="0" w:space="0" w:color="auto"/>
        <w:left w:val="none" w:sz="0" w:space="0" w:color="auto"/>
        <w:bottom w:val="none" w:sz="0" w:space="0" w:color="auto"/>
        <w:right w:val="none" w:sz="0" w:space="0" w:color="auto"/>
      </w:divBdr>
    </w:div>
    <w:div w:id="1210068353">
      <w:bodyDiv w:val="1"/>
      <w:marLeft w:val="0"/>
      <w:marRight w:val="0"/>
      <w:marTop w:val="0"/>
      <w:marBottom w:val="0"/>
      <w:divBdr>
        <w:top w:val="none" w:sz="0" w:space="0" w:color="auto"/>
        <w:left w:val="none" w:sz="0" w:space="0" w:color="auto"/>
        <w:bottom w:val="none" w:sz="0" w:space="0" w:color="auto"/>
        <w:right w:val="none" w:sz="0" w:space="0" w:color="auto"/>
      </w:divBdr>
    </w:div>
    <w:div w:id="1212041573">
      <w:bodyDiv w:val="1"/>
      <w:marLeft w:val="0"/>
      <w:marRight w:val="0"/>
      <w:marTop w:val="0"/>
      <w:marBottom w:val="0"/>
      <w:divBdr>
        <w:top w:val="none" w:sz="0" w:space="0" w:color="auto"/>
        <w:left w:val="none" w:sz="0" w:space="0" w:color="auto"/>
        <w:bottom w:val="none" w:sz="0" w:space="0" w:color="auto"/>
        <w:right w:val="none" w:sz="0" w:space="0" w:color="auto"/>
      </w:divBdr>
    </w:div>
    <w:div w:id="1213888700">
      <w:bodyDiv w:val="1"/>
      <w:marLeft w:val="0"/>
      <w:marRight w:val="0"/>
      <w:marTop w:val="0"/>
      <w:marBottom w:val="0"/>
      <w:divBdr>
        <w:top w:val="none" w:sz="0" w:space="0" w:color="auto"/>
        <w:left w:val="none" w:sz="0" w:space="0" w:color="auto"/>
        <w:bottom w:val="none" w:sz="0" w:space="0" w:color="auto"/>
        <w:right w:val="none" w:sz="0" w:space="0" w:color="auto"/>
      </w:divBdr>
    </w:div>
    <w:div w:id="1216744192">
      <w:bodyDiv w:val="1"/>
      <w:marLeft w:val="0"/>
      <w:marRight w:val="0"/>
      <w:marTop w:val="0"/>
      <w:marBottom w:val="0"/>
      <w:divBdr>
        <w:top w:val="none" w:sz="0" w:space="0" w:color="auto"/>
        <w:left w:val="none" w:sz="0" w:space="0" w:color="auto"/>
        <w:bottom w:val="none" w:sz="0" w:space="0" w:color="auto"/>
        <w:right w:val="none" w:sz="0" w:space="0" w:color="auto"/>
      </w:divBdr>
    </w:div>
    <w:div w:id="1217232131">
      <w:bodyDiv w:val="1"/>
      <w:marLeft w:val="0"/>
      <w:marRight w:val="0"/>
      <w:marTop w:val="0"/>
      <w:marBottom w:val="0"/>
      <w:divBdr>
        <w:top w:val="none" w:sz="0" w:space="0" w:color="auto"/>
        <w:left w:val="none" w:sz="0" w:space="0" w:color="auto"/>
        <w:bottom w:val="none" w:sz="0" w:space="0" w:color="auto"/>
        <w:right w:val="none" w:sz="0" w:space="0" w:color="auto"/>
      </w:divBdr>
    </w:div>
    <w:div w:id="1218660651">
      <w:bodyDiv w:val="1"/>
      <w:marLeft w:val="0"/>
      <w:marRight w:val="0"/>
      <w:marTop w:val="0"/>
      <w:marBottom w:val="0"/>
      <w:divBdr>
        <w:top w:val="none" w:sz="0" w:space="0" w:color="auto"/>
        <w:left w:val="none" w:sz="0" w:space="0" w:color="auto"/>
        <w:bottom w:val="none" w:sz="0" w:space="0" w:color="auto"/>
        <w:right w:val="none" w:sz="0" w:space="0" w:color="auto"/>
      </w:divBdr>
    </w:div>
    <w:div w:id="1218663782">
      <w:bodyDiv w:val="1"/>
      <w:marLeft w:val="0"/>
      <w:marRight w:val="0"/>
      <w:marTop w:val="0"/>
      <w:marBottom w:val="0"/>
      <w:divBdr>
        <w:top w:val="none" w:sz="0" w:space="0" w:color="auto"/>
        <w:left w:val="none" w:sz="0" w:space="0" w:color="auto"/>
        <w:bottom w:val="none" w:sz="0" w:space="0" w:color="auto"/>
        <w:right w:val="none" w:sz="0" w:space="0" w:color="auto"/>
      </w:divBdr>
    </w:div>
    <w:div w:id="1219633194">
      <w:bodyDiv w:val="1"/>
      <w:marLeft w:val="0"/>
      <w:marRight w:val="0"/>
      <w:marTop w:val="0"/>
      <w:marBottom w:val="0"/>
      <w:divBdr>
        <w:top w:val="none" w:sz="0" w:space="0" w:color="auto"/>
        <w:left w:val="none" w:sz="0" w:space="0" w:color="auto"/>
        <w:bottom w:val="none" w:sz="0" w:space="0" w:color="auto"/>
        <w:right w:val="none" w:sz="0" w:space="0" w:color="auto"/>
      </w:divBdr>
    </w:div>
    <w:div w:id="1225213060">
      <w:bodyDiv w:val="1"/>
      <w:marLeft w:val="0"/>
      <w:marRight w:val="0"/>
      <w:marTop w:val="0"/>
      <w:marBottom w:val="0"/>
      <w:divBdr>
        <w:top w:val="none" w:sz="0" w:space="0" w:color="auto"/>
        <w:left w:val="none" w:sz="0" w:space="0" w:color="auto"/>
        <w:bottom w:val="none" w:sz="0" w:space="0" w:color="auto"/>
        <w:right w:val="none" w:sz="0" w:space="0" w:color="auto"/>
      </w:divBdr>
    </w:div>
    <w:div w:id="1225530996">
      <w:bodyDiv w:val="1"/>
      <w:marLeft w:val="0"/>
      <w:marRight w:val="0"/>
      <w:marTop w:val="0"/>
      <w:marBottom w:val="0"/>
      <w:divBdr>
        <w:top w:val="none" w:sz="0" w:space="0" w:color="auto"/>
        <w:left w:val="none" w:sz="0" w:space="0" w:color="auto"/>
        <w:bottom w:val="none" w:sz="0" w:space="0" w:color="auto"/>
        <w:right w:val="none" w:sz="0" w:space="0" w:color="auto"/>
      </w:divBdr>
    </w:div>
    <w:div w:id="1226447803">
      <w:bodyDiv w:val="1"/>
      <w:marLeft w:val="0"/>
      <w:marRight w:val="0"/>
      <w:marTop w:val="0"/>
      <w:marBottom w:val="0"/>
      <w:divBdr>
        <w:top w:val="none" w:sz="0" w:space="0" w:color="auto"/>
        <w:left w:val="none" w:sz="0" w:space="0" w:color="auto"/>
        <w:bottom w:val="none" w:sz="0" w:space="0" w:color="auto"/>
        <w:right w:val="none" w:sz="0" w:space="0" w:color="auto"/>
      </w:divBdr>
    </w:div>
    <w:div w:id="1227381227">
      <w:bodyDiv w:val="1"/>
      <w:marLeft w:val="0"/>
      <w:marRight w:val="0"/>
      <w:marTop w:val="0"/>
      <w:marBottom w:val="0"/>
      <w:divBdr>
        <w:top w:val="none" w:sz="0" w:space="0" w:color="auto"/>
        <w:left w:val="none" w:sz="0" w:space="0" w:color="auto"/>
        <w:bottom w:val="none" w:sz="0" w:space="0" w:color="auto"/>
        <w:right w:val="none" w:sz="0" w:space="0" w:color="auto"/>
      </w:divBdr>
    </w:div>
    <w:div w:id="1228569252">
      <w:bodyDiv w:val="1"/>
      <w:marLeft w:val="0"/>
      <w:marRight w:val="0"/>
      <w:marTop w:val="0"/>
      <w:marBottom w:val="0"/>
      <w:divBdr>
        <w:top w:val="none" w:sz="0" w:space="0" w:color="auto"/>
        <w:left w:val="none" w:sz="0" w:space="0" w:color="auto"/>
        <w:bottom w:val="none" w:sz="0" w:space="0" w:color="auto"/>
        <w:right w:val="none" w:sz="0" w:space="0" w:color="auto"/>
      </w:divBdr>
    </w:div>
    <w:div w:id="1229074728">
      <w:bodyDiv w:val="1"/>
      <w:marLeft w:val="0"/>
      <w:marRight w:val="0"/>
      <w:marTop w:val="0"/>
      <w:marBottom w:val="0"/>
      <w:divBdr>
        <w:top w:val="none" w:sz="0" w:space="0" w:color="auto"/>
        <w:left w:val="none" w:sz="0" w:space="0" w:color="auto"/>
        <w:bottom w:val="none" w:sz="0" w:space="0" w:color="auto"/>
        <w:right w:val="none" w:sz="0" w:space="0" w:color="auto"/>
      </w:divBdr>
    </w:div>
    <w:div w:id="1229614281">
      <w:bodyDiv w:val="1"/>
      <w:marLeft w:val="0"/>
      <w:marRight w:val="0"/>
      <w:marTop w:val="0"/>
      <w:marBottom w:val="0"/>
      <w:divBdr>
        <w:top w:val="none" w:sz="0" w:space="0" w:color="auto"/>
        <w:left w:val="none" w:sz="0" w:space="0" w:color="auto"/>
        <w:bottom w:val="none" w:sz="0" w:space="0" w:color="auto"/>
        <w:right w:val="none" w:sz="0" w:space="0" w:color="auto"/>
      </w:divBdr>
    </w:div>
    <w:div w:id="1230576993">
      <w:bodyDiv w:val="1"/>
      <w:marLeft w:val="0"/>
      <w:marRight w:val="0"/>
      <w:marTop w:val="0"/>
      <w:marBottom w:val="0"/>
      <w:divBdr>
        <w:top w:val="none" w:sz="0" w:space="0" w:color="auto"/>
        <w:left w:val="none" w:sz="0" w:space="0" w:color="auto"/>
        <w:bottom w:val="none" w:sz="0" w:space="0" w:color="auto"/>
        <w:right w:val="none" w:sz="0" w:space="0" w:color="auto"/>
      </w:divBdr>
    </w:div>
    <w:div w:id="1231770698">
      <w:bodyDiv w:val="1"/>
      <w:marLeft w:val="0"/>
      <w:marRight w:val="0"/>
      <w:marTop w:val="0"/>
      <w:marBottom w:val="0"/>
      <w:divBdr>
        <w:top w:val="none" w:sz="0" w:space="0" w:color="auto"/>
        <w:left w:val="none" w:sz="0" w:space="0" w:color="auto"/>
        <w:bottom w:val="none" w:sz="0" w:space="0" w:color="auto"/>
        <w:right w:val="none" w:sz="0" w:space="0" w:color="auto"/>
      </w:divBdr>
    </w:div>
    <w:div w:id="1232035827">
      <w:bodyDiv w:val="1"/>
      <w:marLeft w:val="0"/>
      <w:marRight w:val="0"/>
      <w:marTop w:val="0"/>
      <w:marBottom w:val="0"/>
      <w:divBdr>
        <w:top w:val="none" w:sz="0" w:space="0" w:color="auto"/>
        <w:left w:val="none" w:sz="0" w:space="0" w:color="auto"/>
        <w:bottom w:val="none" w:sz="0" w:space="0" w:color="auto"/>
        <w:right w:val="none" w:sz="0" w:space="0" w:color="auto"/>
      </w:divBdr>
    </w:div>
    <w:div w:id="1234006005">
      <w:bodyDiv w:val="1"/>
      <w:marLeft w:val="0"/>
      <w:marRight w:val="0"/>
      <w:marTop w:val="0"/>
      <w:marBottom w:val="0"/>
      <w:divBdr>
        <w:top w:val="none" w:sz="0" w:space="0" w:color="auto"/>
        <w:left w:val="none" w:sz="0" w:space="0" w:color="auto"/>
        <w:bottom w:val="none" w:sz="0" w:space="0" w:color="auto"/>
        <w:right w:val="none" w:sz="0" w:space="0" w:color="auto"/>
      </w:divBdr>
    </w:div>
    <w:div w:id="1234775841">
      <w:bodyDiv w:val="1"/>
      <w:marLeft w:val="0"/>
      <w:marRight w:val="0"/>
      <w:marTop w:val="0"/>
      <w:marBottom w:val="0"/>
      <w:divBdr>
        <w:top w:val="none" w:sz="0" w:space="0" w:color="auto"/>
        <w:left w:val="none" w:sz="0" w:space="0" w:color="auto"/>
        <w:bottom w:val="none" w:sz="0" w:space="0" w:color="auto"/>
        <w:right w:val="none" w:sz="0" w:space="0" w:color="auto"/>
      </w:divBdr>
    </w:div>
    <w:div w:id="1236864507">
      <w:bodyDiv w:val="1"/>
      <w:marLeft w:val="0"/>
      <w:marRight w:val="0"/>
      <w:marTop w:val="0"/>
      <w:marBottom w:val="0"/>
      <w:divBdr>
        <w:top w:val="none" w:sz="0" w:space="0" w:color="auto"/>
        <w:left w:val="none" w:sz="0" w:space="0" w:color="auto"/>
        <w:bottom w:val="none" w:sz="0" w:space="0" w:color="auto"/>
        <w:right w:val="none" w:sz="0" w:space="0" w:color="auto"/>
      </w:divBdr>
    </w:div>
    <w:div w:id="1237398779">
      <w:bodyDiv w:val="1"/>
      <w:marLeft w:val="0"/>
      <w:marRight w:val="0"/>
      <w:marTop w:val="0"/>
      <w:marBottom w:val="0"/>
      <w:divBdr>
        <w:top w:val="none" w:sz="0" w:space="0" w:color="auto"/>
        <w:left w:val="none" w:sz="0" w:space="0" w:color="auto"/>
        <w:bottom w:val="none" w:sz="0" w:space="0" w:color="auto"/>
        <w:right w:val="none" w:sz="0" w:space="0" w:color="auto"/>
      </w:divBdr>
    </w:div>
    <w:div w:id="1239094028">
      <w:bodyDiv w:val="1"/>
      <w:marLeft w:val="0"/>
      <w:marRight w:val="0"/>
      <w:marTop w:val="0"/>
      <w:marBottom w:val="0"/>
      <w:divBdr>
        <w:top w:val="none" w:sz="0" w:space="0" w:color="auto"/>
        <w:left w:val="none" w:sz="0" w:space="0" w:color="auto"/>
        <w:bottom w:val="none" w:sz="0" w:space="0" w:color="auto"/>
        <w:right w:val="none" w:sz="0" w:space="0" w:color="auto"/>
      </w:divBdr>
    </w:div>
    <w:div w:id="1239487194">
      <w:bodyDiv w:val="1"/>
      <w:marLeft w:val="0"/>
      <w:marRight w:val="0"/>
      <w:marTop w:val="0"/>
      <w:marBottom w:val="0"/>
      <w:divBdr>
        <w:top w:val="none" w:sz="0" w:space="0" w:color="auto"/>
        <w:left w:val="none" w:sz="0" w:space="0" w:color="auto"/>
        <w:bottom w:val="none" w:sz="0" w:space="0" w:color="auto"/>
        <w:right w:val="none" w:sz="0" w:space="0" w:color="auto"/>
      </w:divBdr>
    </w:div>
    <w:div w:id="1240940560">
      <w:bodyDiv w:val="1"/>
      <w:marLeft w:val="0"/>
      <w:marRight w:val="0"/>
      <w:marTop w:val="0"/>
      <w:marBottom w:val="0"/>
      <w:divBdr>
        <w:top w:val="none" w:sz="0" w:space="0" w:color="auto"/>
        <w:left w:val="none" w:sz="0" w:space="0" w:color="auto"/>
        <w:bottom w:val="none" w:sz="0" w:space="0" w:color="auto"/>
        <w:right w:val="none" w:sz="0" w:space="0" w:color="auto"/>
      </w:divBdr>
    </w:div>
    <w:div w:id="1241330305">
      <w:bodyDiv w:val="1"/>
      <w:marLeft w:val="0"/>
      <w:marRight w:val="0"/>
      <w:marTop w:val="0"/>
      <w:marBottom w:val="0"/>
      <w:divBdr>
        <w:top w:val="none" w:sz="0" w:space="0" w:color="auto"/>
        <w:left w:val="none" w:sz="0" w:space="0" w:color="auto"/>
        <w:bottom w:val="none" w:sz="0" w:space="0" w:color="auto"/>
        <w:right w:val="none" w:sz="0" w:space="0" w:color="auto"/>
      </w:divBdr>
    </w:div>
    <w:div w:id="1241402812">
      <w:bodyDiv w:val="1"/>
      <w:marLeft w:val="0"/>
      <w:marRight w:val="0"/>
      <w:marTop w:val="0"/>
      <w:marBottom w:val="0"/>
      <w:divBdr>
        <w:top w:val="none" w:sz="0" w:space="0" w:color="auto"/>
        <w:left w:val="none" w:sz="0" w:space="0" w:color="auto"/>
        <w:bottom w:val="none" w:sz="0" w:space="0" w:color="auto"/>
        <w:right w:val="none" w:sz="0" w:space="0" w:color="auto"/>
      </w:divBdr>
    </w:div>
    <w:div w:id="1243100996">
      <w:bodyDiv w:val="1"/>
      <w:marLeft w:val="0"/>
      <w:marRight w:val="0"/>
      <w:marTop w:val="0"/>
      <w:marBottom w:val="0"/>
      <w:divBdr>
        <w:top w:val="none" w:sz="0" w:space="0" w:color="auto"/>
        <w:left w:val="none" w:sz="0" w:space="0" w:color="auto"/>
        <w:bottom w:val="none" w:sz="0" w:space="0" w:color="auto"/>
        <w:right w:val="none" w:sz="0" w:space="0" w:color="auto"/>
      </w:divBdr>
    </w:div>
    <w:div w:id="1243569327">
      <w:bodyDiv w:val="1"/>
      <w:marLeft w:val="0"/>
      <w:marRight w:val="0"/>
      <w:marTop w:val="0"/>
      <w:marBottom w:val="0"/>
      <w:divBdr>
        <w:top w:val="none" w:sz="0" w:space="0" w:color="auto"/>
        <w:left w:val="none" w:sz="0" w:space="0" w:color="auto"/>
        <w:bottom w:val="none" w:sz="0" w:space="0" w:color="auto"/>
        <w:right w:val="none" w:sz="0" w:space="0" w:color="auto"/>
      </w:divBdr>
    </w:div>
    <w:div w:id="1243637491">
      <w:bodyDiv w:val="1"/>
      <w:marLeft w:val="0"/>
      <w:marRight w:val="0"/>
      <w:marTop w:val="0"/>
      <w:marBottom w:val="0"/>
      <w:divBdr>
        <w:top w:val="none" w:sz="0" w:space="0" w:color="auto"/>
        <w:left w:val="none" w:sz="0" w:space="0" w:color="auto"/>
        <w:bottom w:val="none" w:sz="0" w:space="0" w:color="auto"/>
        <w:right w:val="none" w:sz="0" w:space="0" w:color="auto"/>
      </w:divBdr>
    </w:div>
    <w:div w:id="1243832823">
      <w:bodyDiv w:val="1"/>
      <w:marLeft w:val="0"/>
      <w:marRight w:val="0"/>
      <w:marTop w:val="0"/>
      <w:marBottom w:val="0"/>
      <w:divBdr>
        <w:top w:val="none" w:sz="0" w:space="0" w:color="auto"/>
        <w:left w:val="none" w:sz="0" w:space="0" w:color="auto"/>
        <w:bottom w:val="none" w:sz="0" w:space="0" w:color="auto"/>
        <w:right w:val="none" w:sz="0" w:space="0" w:color="auto"/>
      </w:divBdr>
    </w:div>
    <w:div w:id="1245529875">
      <w:bodyDiv w:val="1"/>
      <w:marLeft w:val="0"/>
      <w:marRight w:val="0"/>
      <w:marTop w:val="0"/>
      <w:marBottom w:val="0"/>
      <w:divBdr>
        <w:top w:val="none" w:sz="0" w:space="0" w:color="auto"/>
        <w:left w:val="none" w:sz="0" w:space="0" w:color="auto"/>
        <w:bottom w:val="none" w:sz="0" w:space="0" w:color="auto"/>
        <w:right w:val="none" w:sz="0" w:space="0" w:color="auto"/>
      </w:divBdr>
    </w:div>
    <w:div w:id="1245920870">
      <w:bodyDiv w:val="1"/>
      <w:marLeft w:val="0"/>
      <w:marRight w:val="0"/>
      <w:marTop w:val="0"/>
      <w:marBottom w:val="0"/>
      <w:divBdr>
        <w:top w:val="none" w:sz="0" w:space="0" w:color="auto"/>
        <w:left w:val="none" w:sz="0" w:space="0" w:color="auto"/>
        <w:bottom w:val="none" w:sz="0" w:space="0" w:color="auto"/>
        <w:right w:val="none" w:sz="0" w:space="0" w:color="auto"/>
      </w:divBdr>
    </w:div>
    <w:div w:id="1246500280">
      <w:bodyDiv w:val="1"/>
      <w:marLeft w:val="0"/>
      <w:marRight w:val="0"/>
      <w:marTop w:val="0"/>
      <w:marBottom w:val="0"/>
      <w:divBdr>
        <w:top w:val="none" w:sz="0" w:space="0" w:color="auto"/>
        <w:left w:val="none" w:sz="0" w:space="0" w:color="auto"/>
        <w:bottom w:val="none" w:sz="0" w:space="0" w:color="auto"/>
        <w:right w:val="none" w:sz="0" w:space="0" w:color="auto"/>
      </w:divBdr>
    </w:div>
    <w:div w:id="1246962971">
      <w:bodyDiv w:val="1"/>
      <w:marLeft w:val="0"/>
      <w:marRight w:val="0"/>
      <w:marTop w:val="0"/>
      <w:marBottom w:val="0"/>
      <w:divBdr>
        <w:top w:val="none" w:sz="0" w:space="0" w:color="auto"/>
        <w:left w:val="none" w:sz="0" w:space="0" w:color="auto"/>
        <w:bottom w:val="none" w:sz="0" w:space="0" w:color="auto"/>
        <w:right w:val="none" w:sz="0" w:space="0" w:color="auto"/>
      </w:divBdr>
    </w:div>
    <w:div w:id="1250579146">
      <w:bodyDiv w:val="1"/>
      <w:marLeft w:val="0"/>
      <w:marRight w:val="0"/>
      <w:marTop w:val="0"/>
      <w:marBottom w:val="0"/>
      <w:divBdr>
        <w:top w:val="none" w:sz="0" w:space="0" w:color="auto"/>
        <w:left w:val="none" w:sz="0" w:space="0" w:color="auto"/>
        <w:bottom w:val="none" w:sz="0" w:space="0" w:color="auto"/>
        <w:right w:val="none" w:sz="0" w:space="0" w:color="auto"/>
      </w:divBdr>
    </w:div>
    <w:div w:id="1250968000">
      <w:bodyDiv w:val="1"/>
      <w:marLeft w:val="0"/>
      <w:marRight w:val="0"/>
      <w:marTop w:val="0"/>
      <w:marBottom w:val="0"/>
      <w:divBdr>
        <w:top w:val="none" w:sz="0" w:space="0" w:color="auto"/>
        <w:left w:val="none" w:sz="0" w:space="0" w:color="auto"/>
        <w:bottom w:val="none" w:sz="0" w:space="0" w:color="auto"/>
        <w:right w:val="none" w:sz="0" w:space="0" w:color="auto"/>
      </w:divBdr>
    </w:div>
    <w:div w:id="1251043721">
      <w:bodyDiv w:val="1"/>
      <w:marLeft w:val="0"/>
      <w:marRight w:val="0"/>
      <w:marTop w:val="0"/>
      <w:marBottom w:val="0"/>
      <w:divBdr>
        <w:top w:val="none" w:sz="0" w:space="0" w:color="auto"/>
        <w:left w:val="none" w:sz="0" w:space="0" w:color="auto"/>
        <w:bottom w:val="none" w:sz="0" w:space="0" w:color="auto"/>
        <w:right w:val="none" w:sz="0" w:space="0" w:color="auto"/>
      </w:divBdr>
    </w:div>
    <w:div w:id="1256286867">
      <w:bodyDiv w:val="1"/>
      <w:marLeft w:val="0"/>
      <w:marRight w:val="0"/>
      <w:marTop w:val="0"/>
      <w:marBottom w:val="0"/>
      <w:divBdr>
        <w:top w:val="none" w:sz="0" w:space="0" w:color="auto"/>
        <w:left w:val="none" w:sz="0" w:space="0" w:color="auto"/>
        <w:bottom w:val="none" w:sz="0" w:space="0" w:color="auto"/>
        <w:right w:val="none" w:sz="0" w:space="0" w:color="auto"/>
      </w:divBdr>
    </w:div>
    <w:div w:id="1256355517">
      <w:bodyDiv w:val="1"/>
      <w:marLeft w:val="0"/>
      <w:marRight w:val="0"/>
      <w:marTop w:val="0"/>
      <w:marBottom w:val="0"/>
      <w:divBdr>
        <w:top w:val="none" w:sz="0" w:space="0" w:color="auto"/>
        <w:left w:val="none" w:sz="0" w:space="0" w:color="auto"/>
        <w:bottom w:val="none" w:sz="0" w:space="0" w:color="auto"/>
        <w:right w:val="none" w:sz="0" w:space="0" w:color="auto"/>
      </w:divBdr>
    </w:div>
    <w:div w:id="1258247516">
      <w:bodyDiv w:val="1"/>
      <w:marLeft w:val="0"/>
      <w:marRight w:val="0"/>
      <w:marTop w:val="0"/>
      <w:marBottom w:val="0"/>
      <w:divBdr>
        <w:top w:val="none" w:sz="0" w:space="0" w:color="auto"/>
        <w:left w:val="none" w:sz="0" w:space="0" w:color="auto"/>
        <w:bottom w:val="none" w:sz="0" w:space="0" w:color="auto"/>
        <w:right w:val="none" w:sz="0" w:space="0" w:color="auto"/>
      </w:divBdr>
    </w:div>
    <w:div w:id="1262450256">
      <w:bodyDiv w:val="1"/>
      <w:marLeft w:val="0"/>
      <w:marRight w:val="0"/>
      <w:marTop w:val="0"/>
      <w:marBottom w:val="0"/>
      <w:divBdr>
        <w:top w:val="none" w:sz="0" w:space="0" w:color="auto"/>
        <w:left w:val="none" w:sz="0" w:space="0" w:color="auto"/>
        <w:bottom w:val="none" w:sz="0" w:space="0" w:color="auto"/>
        <w:right w:val="none" w:sz="0" w:space="0" w:color="auto"/>
      </w:divBdr>
    </w:div>
    <w:div w:id="1262452489">
      <w:bodyDiv w:val="1"/>
      <w:marLeft w:val="0"/>
      <w:marRight w:val="0"/>
      <w:marTop w:val="0"/>
      <w:marBottom w:val="0"/>
      <w:divBdr>
        <w:top w:val="none" w:sz="0" w:space="0" w:color="auto"/>
        <w:left w:val="none" w:sz="0" w:space="0" w:color="auto"/>
        <w:bottom w:val="none" w:sz="0" w:space="0" w:color="auto"/>
        <w:right w:val="none" w:sz="0" w:space="0" w:color="auto"/>
      </w:divBdr>
    </w:div>
    <w:div w:id="1262568378">
      <w:bodyDiv w:val="1"/>
      <w:marLeft w:val="0"/>
      <w:marRight w:val="0"/>
      <w:marTop w:val="0"/>
      <w:marBottom w:val="0"/>
      <w:divBdr>
        <w:top w:val="none" w:sz="0" w:space="0" w:color="auto"/>
        <w:left w:val="none" w:sz="0" w:space="0" w:color="auto"/>
        <w:bottom w:val="none" w:sz="0" w:space="0" w:color="auto"/>
        <w:right w:val="none" w:sz="0" w:space="0" w:color="auto"/>
      </w:divBdr>
    </w:div>
    <w:div w:id="1263689502">
      <w:bodyDiv w:val="1"/>
      <w:marLeft w:val="0"/>
      <w:marRight w:val="0"/>
      <w:marTop w:val="0"/>
      <w:marBottom w:val="0"/>
      <w:divBdr>
        <w:top w:val="none" w:sz="0" w:space="0" w:color="auto"/>
        <w:left w:val="none" w:sz="0" w:space="0" w:color="auto"/>
        <w:bottom w:val="none" w:sz="0" w:space="0" w:color="auto"/>
        <w:right w:val="none" w:sz="0" w:space="0" w:color="auto"/>
      </w:divBdr>
    </w:div>
    <w:div w:id="1264144723">
      <w:bodyDiv w:val="1"/>
      <w:marLeft w:val="0"/>
      <w:marRight w:val="0"/>
      <w:marTop w:val="0"/>
      <w:marBottom w:val="0"/>
      <w:divBdr>
        <w:top w:val="none" w:sz="0" w:space="0" w:color="auto"/>
        <w:left w:val="none" w:sz="0" w:space="0" w:color="auto"/>
        <w:bottom w:val="none" w:sz="0" w:space="0" w:color="auto"/>
        <w:right w:val="none" w:sz="0" w:space="0" w:color="auto"/>
      </w:divBdr>
    </w:div>
    <w:div w:id="1266617098">
      <w:bodyDiv w:val="1"/>
      <w:marLeft w:val="0"/>
      <w:marRight w:val="0"/>
      <w:marTop w:val="0"/>
      <w:marBottom w:val="0"/>
      <w:divBdr>
        <w:top w:val="none" w:sz="0" w:space="0" w:color="auto"/>
        <w:left w:val="none" w:sz="0" w:space="0" w:color="auto"/>
        <w:bottom w:val="none" w:sz="0" w:space="0" w:color="auto"/>
        <w:right w:val="none" w:sz="0" w:space="0" w:color="auto"/>
      </w:divBdr>
    </w:div>
    <w:div w:id="1268007256">
      <w:bodyDiv w:val="1"/>
      <w:marLeft w:val="0"/>
      <w:marRight w:val="0"/>
      <w:marTop w:val="0"/>
      <w:marBottom w:val="0"/>
      <w:divBdr>
        <w:top w:val="none" w:sz="0" w:space="0" w:color="auto"/>
        <w:left w:val="none" w:sz="0" w:space="0" w:color="auto"/>
        <w:bottom w:val="none" w:sz="0" w:space="0" w:color="auto"/>
        <w:right w:val="none" w:sz="0" w:space="0" w:color="auto"/>
      </w:divBdr>
    </w:div>
    <w:div w:id="1269389425">
      <w:bodyDiv w:val="1"/>
      <w:marLeft w:val="0"/>
      <w:marRight w:val="0"/>
      <w:marTop w:val="0"/>
      <w:marBottom w:val="0"/>
      <w:divBdr>
        <w:top w:val="none" w:sz="0" w:space="0" w:color="auto"/>
        <w:left w:val="none" w:sz="0" w:space="0" w:color="auto"/>
        <w:bottom w:val="none" w:sz="0" w:space="0" w:color="auto"/>
        <w:right w:val="none" w:sz="0" w:space="0" w:color="auto"/>
      </w:divBdr>
    </w:div>
    <w:div w:id="1269392671">
      <w:bodyDiv w:val="1"/>
      <w:marLeft w:val="0"/>
      <w:marRight w:val="0"/>
      <w:marTop w:val="0"/>
      <w:marBottom w:val="0"/>
      <w:divBdr>
        <w:top w:val="none" w:sz="0" w:space="0" w:color="auto"/>
        <w:left w:val="none" w:sz="0" w:space="0" w:color="auto"/>
        <w:bottom w:val="none" w:sz="0" w:space="0" w:color="auto"/>
        <w:right w:val="none" w:sz="0" w:space="0" w:color="auto"/>
      </w:divBdr>
    </w:div>
    <w:div w:id="1270429789">
      <w:bodyDiv w:val="1"/>
      <w:marLeft w:val="0"/>
      <w:marRight w:val="0"/>
      <w:marTop w:val="0"/>
      <w:marBottom w:val="0"/>
      <w:divBdr>
        <w:top w:val="none" w:sz="0" w:space="0" w:color="auto"/>
        <w:left w:val="none" w:sz="0" w:space="0" w:color="auto"/>
        <w:bottom w:val="none" w:sz="0" w:space="0" w:color="auto"/>
        <w:right w:val="none" w:sz="0" w:space="0" w:color="auto"/>
      </w:divBdr>
    </w:div>
    <w:div w:id="1271938944">
      <w:bodyDiv w:val="1"/>
      <w:marLeft w:val="0"/>
      <w:marRight w:val="0"/>
      <w:marTop w:val="0"/>
      <w:marBottom w:val="0"/>
      <w:divBdr>
        <w:top w:val="none" w:sz="0" w:space="0" w:color="auto"/>
        <w:left w:val="none" w:sz="0" w:space="0" w:color="auto"/>
        <w:bottom w:val="none" w:sz="0" w:space="0" w:color="auto"/>
        <w:right w:val="none" w:sz="0" w:space="0" w:color="auto"/>
      </w:divBdr>
    </w:div>
    <w:div w:id="1275285380">
      <w:bodyDiv w:val="1"/>
      <w:marLeft w:val="0"/>
      <w:marRight w:val="0"/>
      <w:marTop w:val="0"/>
      <w:marBottom w:val="0"/>
      <w:divBdr>
        <w:top w:val="none" w:sz="0" w:space="0" w:color="auto"/>
        <w:left w:val="none" w:sz="0" w:space="0" w:color="auto"/>
        <w:bottom w:val="none" w:sz="0" w:space="0" w:color="auto"/>
        <w:right w:val="none" w:sz="0" w:space="0" w:color="auto"/>
      </w:divBdr>
    </w:div>
    <w:div w:id="1275865669">
      <w:bodyDiv w:val="1"/>
      <w:marLeft w:val="0"/>
      <w:marRight w:val="0"/>
      <w:marTop w:val="0"/>
      <w:marBottom w:val="0"/>
      <w:divBdr>
        <w:top w:val="none" w:sz="0" w:space="0" w:color="auto"/>
        <w:left w:val="none" w:sz="0" w:space="0" w:color="auto"/>
        <w:bottom w:val="none" w:sz="0" w:space="0" w:color="auto"/>
        <w:right w:val="none" w:sz="0" w:space="0" w:color="auto"/>
      </w:divBdr>
    </w:div>
    <w:div w:id="1277367236">
      <w:bodyDiv w:val="1"/>
      <w:marLeft w:val="0"/>
      <w:marRight w:val="0"/>
      <w:marTop w:val="0"/>
      <w:marBottom w:val="0"/>
      <w:divBdr>
        <w:top w:val="none" w:sz="0" w:space="0" w:color="auto"/>
        <w:left w:val="none" w:sz="0" w:space="0" w:color="auto"/>
        <w:bottom w:val="none" w:sz="0" w:space="0" w:color="auto"/>
        <w:right w:val="none" w:sz="0" w:space="0" w:color="auto"/>
      </w:divBdr>
    </w:div>
    <w:div w:id="1279528235">
      <w:bodyDiv w:val="1"/>
      <w:marLeft w:val="0"/>
      <w:marRight w:val="0"/>
      <w:marTop w:val="0"/>
      <w:marBottom w:val="0"/>
      <w:divBdr>
        <w:top w:val="none" w:sz="0" w:space="0" w:color="auto"/>
        <w:left w:val="none" w:sz="0" w:space="0" w:color="auto"/>
        <w:bottom w:val="none" w:sz="0" w:space="0" w:color="auto"/>
        <w:right w:val="none" w:sz="0" w:space="0" w:color="auto"/>
      </w:divBdr>
    </w:div>
    <w:div w:id="1280722923">
      <w:bodyDiv w:val="1"/>
      <w:marLeft w:val="0"/>
      <w:marRight w:val="0"/>
      <w:marTop w:val="0"/>
      <w:marBottom w:val="0"/>
      <w:divBdr>
        <w:top w:val="none" w:sz="0" w:space="0" w:color="auto"/>
        <w:left w:val="none" w:sz="0" w:space="0" w:color="auto"/>
        <w:bottom w:val="none" w:sz="0" w:space="0" w:color="auto"/>
        <w:right w:val="none" w:sz="0" w:space="0" w:color="auto"/>
      </w:divBdr>
    </w:div>
    <w:div w:id="1281575400">
      <w:bodyDiv w:val="1"/>
      <w:marLeft w:val="0"/>
      <w:marRight w:val="0"/>
      <w:marTop w:val="0"/>
      <w:marBottom w:val="0"/>
      <w:divBdr>
        <w:top w:val="none" w:sz="0" w:space="0" w:color="auto"/>
        <w:left w:val="none" w:sz="0" w:space="0" w:color="auto"/>
        <w:bottom w:val="none" w:sz="0" w:space="0" w:color="auto"/>
        <w:right w:val="none" w:sz="0" w:space="0" w:color="auto"/>
      </w:divBdr>
    </w:div>
    <w:div w:id="1282343381">
      <w:bodyDiv w:val="1"/>
      <w:marLeft w:val="0"/>
      <w:marRight w:val="0"/>
      <w:marTop w:val="0"/>
      <w:marBottom w:val="0"/>
      <w:divBdr>
        <w:top w:val="none" w:sz="0" w:space="0" w:color="auto"/>
        <w:left w:val="none" w:sz="0" w:space="0" w:color="auto"/>
        <w:bottom w:val="none" w:sz="0" w:space="0" w:color="auto"/>
        <w:right w:val="none" w:sz="0" w:space="0" w:color="auto"/>
      </w:divBdr>
    </w:div>
    <w:div w:id="1282617140">
      <w:bodyDiv w:val="1"/>
      <w:marLeft w:val="0"/>
      <w:marRight w:val="0"/>
      <w:marTop w:val="0"/>
      <w:marBottom w:val="0"/>
      <w:divBdr>
        <w:top w:val="none" w:sz="0" w:space="0" w:color="auto"/>
        <w:left w:val="none" w:sz="0" w:space="0" w:color="auto"/>
        <w:bottom w:val="none" w:sz="0" w:space="0" w:color="auto"/>
        <w:right w:val="none" w:sz="0" w:space="0" w:color="auto"/>
      </w:divBdr>
    </w:div>
    <w:div w:id="1282758419">
      <w:bodyDiv w:val="1"/>
      <w:marLeft w:val="0"/>
      <w:marRight w:val="0"/>
      <w:marTop w:val="0"/>
      <w:marBottom w:val="0"/>
      <w:divBdr>
        <w:top w:val="none" w:sz="0" w:space="0" w:color="auto"/>
        <w:left w:val="none" w:sz="0" w:space="0" w:color="auto"/>
        <w:bottom w:val="none" w:sz="0" w:space="0" w:color="auto"/>
        <w:right w:val="none" w:sz="0" w:space="0" w:color="auto"/>
      </w:divBdr>
    </w:div>
    <w:div w:id="1283920996">
      <w:bodyDiv w:val="1"/>
      <w:marLeft w:val="0"/>
      <w:marRight w:val="0"/>
      <w:marTop w:val="0"/>
      <w:marBottom w:val="0"/>
      <w:divBdr>
        <w:top w:val="none" w:sz="0" w:space="0" w:color="auto"/>
        <w:left w:val="none" w:sz="0" w:space="0" w:color="auto"/>
        <w:bottom w:val="none" w:sz="0" w:space="0" w:color="auto"/>
        <w:right w:val="none" w:sz="0" w:space="0" w:color="auto"/>
      </w:divBdr>
    </w:div>
    <w:div w:id="1290746703">
      <w:bodyDiv w:val="1"/>
      <w:marLeft w:val="0"/>
      <w:marRight w:val="0"/>
      <w:marTop w:val="0"/>
      <w:marBottom w:val="0"/>
      <w:divBdr>
        <w:top w:val="none" w:sz="0" w:space="0" w:color="auto"/>
        <w:left w:val="none" w:sz="0" w:space="0" w:color="auto"/>
        <w:bottom w:val="none" w:sz="0" w:space="0" w:color="auto"/>
        <w:right w:val="none" w:sz="0" w:space="0" w:color="auto"/>
      </w:divBdr>
    </w:div>
    <w:div w:id="1292517867">
      <w:bodyDiv w:val="1"/>
      <w:marLeft w:val="0"/>
      <w:marRight w:val="0"/>
      <w:marTop w:val="0"/>
      <w:marBottom w:val="0"/>
      <w:divBdr>
        <w:top w:val="none" w:sz="0" w:space="0" w:color="auto"/>
        <w:left w:val="none" w:sz="0" w:space="0" w:color="auto"/>
        <w:bottom w:val="none" w:sz="0" w:space="0" w:color="auto"/>
        <w:right w:val="none" w:sz="0" w:space="0" w:color="auto"/>
      </w:divBdr>
    </w:div>
    <w:div w:id="1293053335">
      <w:bodyDiv w:val="1"/>
      <w:marLeft w:val="0"/>
      <w:marRight w:val="0"/>
      <w:marTop w:val="0"/>
      <w:marBottom w:val="0"/>
      <w:divBdr>
        <w:top w:val="none" w:sz="0" w:space="0" w:color="auto"/>
        <w:left w:val="none" w:sz="0" w:space="0" w:color="auto"/>
        <w:bottom w:val="none" w:sz="0" w:space="0" w:color="auto"/>
        <w:right w:val="none" w:sz="0" w:space="0" w:color="auto"/>
      </w:divBdr>
    </w:div>
    <w:div w:id="1293899231">
      <w:bodyDiv w:val="1"/>
      <w:marLeft w:val="0"/>
      <w:marRight w:val="0"/>
      <w:marTop w:val="0"/>
      <w:marBottom w:val="0"/>
      <w:divBdr>
        <w:top w:val="none" w:sz="0" w:space="0" w:color="auto"/>
        <w:left w:val="none" w:sz="0" w:space="0" w:color="auto"/>
        <w:bottom w:val="none" w:sz="0" w:space="0" w:color="auto"/>
        <w:right w:val="none" w:sz="0" w:space="0" w:color="auto"/>
      </w:divBdr>
    </w:div>
    <w:div w:id="1295255331">
      <w:bodyDiv w:val="1"/>
      <w:marLeft w:val="0"/>
      <w:marRight w:val="0"/>
      <w:marTop w:val="0"/>
      <w:marBottom w:val="0"/>
      <w:divBdr>
        <w:top w:val="none" w:sz="0" w:space="0" w:color="auto"/>
        <w:left w:val="none" w:sz="0" w:space="0" w:color="auto"/>
        <w:bottom w:val="none" w:sz="0" w:space="0" w:color="auto"/>
        <w:right w:val="none" w:sz="0" w:space="0" w:color="auto"/>
      </w:divBdr>
    </w:div>
    <w:div w:id="1295595905">
      <w:bodyDiv w:val="1"/>
      <w:marLeft w:val="0"/>
      <w:marRight w:val="0"/>
      <w:marTop w:val="0"/>
      <w:marBottom w:val="0"/>
      <w:divBdr>
        <w:top w:val="none" w:sz="0" w:space="0" w:color="auto"/>
        <w:left w:val="none" w:sz="0" w:space="0" w:color="auto"/>
        <w:bottom w:val="none" w:sz="0" w:space="0" w:color="auto"/>
        <w:right w:val="none" w:sz="0" w:space="0" w:color="auto"/>
      </w:divBdr>
    </w:div>
    <w:div w:id="1295792522">
      <w:bodyDiv w:val="1"/>
      <w:marLeft w:val="0"/>
      <w:marRight w:val="0"/>
      <w:marTop w:val="0"/>
      <w:marBottom w:val="0"/>
      <w:divBdr>
        <w:top w:val="none" w:sz="0" w:space="0" w:color="auto"/>
        <w:left w:val="none" w:sz="0" w:space="0" w:color="auto"/>
        <w:bottom w:val="none" w:sz="0" w:space="0" w:color="auto"/>
        <w:right w:val="none" w:sz="0" w:space="0" w:color="auto"/>
      </w:divBdr>
    </w:div>
    <w:div w:id="1299804866">
      <w:bodyDiv w:val="1"/>
      <w:marLeft w:val="0"/>
      <w:marRight w:val="0"/>
      <w:marTop w:val="0"/>
      <w:marBottom w:val="0"/>
      <w:divBdr>
        <w:top w:val="none" w:sz="0" w:space="0" w:color="auto"/>
        <w:left w:val="none" w:sz="0" w:space="0" w:color="auto"/>
        <w:bottom w:val="none" w:sz="0" w:space="0" w:color="auto"/>
        <w:right w:val="none" w:sz="0" w:space="0" w:color="auto"/>
      </w:divBdr>
    </w:div>
    <w:div w:id="1300501483">
      <w:bodyDiv w:val="1"/>
      <w:marLeft w:val="0"/>
      <w:marRight w:val="0"/>
      <w:marTop w:val="0"/>
      <w:marBottom w:val="0"/>
      <w:divBdr>
        <w:top w:val="none" w:sz="0" w:space="0" w:color="auto"/>
        <w:left w:val="none" w:sz="0" w:space="0" w:color="auto"/>
        <w:bottom w:val="none" w:sz="0" w:space="0" w:color="auto"/>
        <w:right w:val="none" w:sz="0" w:space="0" w:color="auto"/>
      </w:divBdr>
    </w:div>
    <w:div w:id="1304121165">
      <w:bodyDiv w:val="1"/>
      <w:marLeft w:val="0"/>
      <w:marRight w:val="0"/>
      <w:marTop w:val="0"/>
      <w:marBottom w:val="0"/>
      <w:divBdr>
        <w:top w:val="none" w:sz="0" w:space="0" w:color="auto"/>
        <w:left w:val="none" w:sz="0" w:space="0" w:color="auto"/>
        <w:bottom w:val="none" w:sz="0" w:space="0" w:color="auto"/>
        <w:right w:val="none" w:sz="0" w:space="0" w:color="auto"/>
      </w:divBdr>
    </w:div>
    <w:div w:id="1304652950">
      <w:bodyDiv w:val="1"/>
      <w:marLeft w:val="0"/>
      <w:marRight w:val="0"/>
      <w:marTop w:val="0"/>
      <w:marBottom w:val="0"/>
      <w:divBdr>
        <w:top w:val="none" w:sz="0" w:space="0" w:color="auto"/>
        <w:left w:val="none" w:sz="0" w:space="0" w:color="auto"/>
        <w:bottom w:val="none" w:sz="0" w:space="0" w:color="auto"/>
        <w:right w:val="none" w:sz="0" w:space="0" w:color="auto"/>
      </w:divBdr>
    </w:div>
    <w:div w:id="1305351497">
      <w:bodyDiv w:val="1"/>
      <w:marLeft w:val="0"/>
      <w:marRight w:val="0"/>
      <w:marTop w:val="0"/>
      <w:marBottom w:val="0"/>
      <w:divBdr>
        <w:top w:val="none" w:sz="0" w:space="0" w:color="auto"/>
        <w:left w:val="none" w:sz="0" w:space="0" w:color="auto"/>
        <w:bottom w:val="none" w:sz="0" w:space="0" w:color="auto"/>
        <w:right w:val="none" w:sz="0" w:space="0" w:color="auto"/>
      </w:divBdr>
    </w:div>
    <w:div w:id="1305739506">
      <w:bodyDiv w:val="1"/>
      <w:marLeft w:val="0"/>
      <w:marRight w:val="0"/>
      <w:marTop w:val="0"/>
      <w:marBottom w:val="0"/>
      <w:divBdr>
        <w:top w:val="none" w:sz="0" w:space="0" w:color="auto"/>
        <w:left w:val="none" w:sz="0" w:space="0" w:color="auto"/>
        <w:bottom w:val="none" w:sz="0" w:space="0" w:color="auto"/>
        <w:right w:val="none" w:sz="0" w:space="0" w:color="auto"/>
      </w:divBdr>
    </w:div>
    <w:div w:id="1307399519">
      <w:bodyDiv w:val="1"/>
      <w:marLeft w:val="0"/>
      <w:marRight w:val="0"/>
      <w:marTop w:val="0"/>
      <w:marBottom w:val="0"/>
      <w:divBdr>
        <w:top w:val="none" w:sz="0" w:space="0" w:color="auto"/>
        <w:left w:val="none" w:sz="0" w:space="0" w:color="auto"/>
        <w:bottom w:val="none" w:sz="0" w:space="0" w:color="auto"/>
        <w:right w:val="none" w:sz="0" w:space="0" w:color="auto"/>
      </w:divBdr>
    </w:div>
    <w:div w:id="1308516336">
      <w:bodyDiv w:val="1"/>
      <w:marLeft w:val="0"/>
      <w:marRight w:val="0"/>
      <w:marTop w:val="0"/>
      <w:marBottom w:val="0"/>
      <w:divBdr>
        <w:top w:val="none" w:sz="0" w:space="0" w:color="auto"/>
        <w:left w:val="none" w:sz="0" w:space="0" w:color="auto"/>
        <w:bottom w:val="none" w:sz="0" w:space="0" w:color="auto"/>
        <w:right w:val="none" w:sz="0" w:space="0" w:color="auto"/>
      </w:divBdr>
    </w:div>
    <w:div w:id="1308893704">
      <w:bodyDiv w:val="1"/>
      <w:marLeft w:val="0"/>
      <w:marRight w:val="0"/>
      <w:marTop w:val="0"/>
      <w:marBottom w:val="0"/>
      <w:divBdr>
        <w:top w:val="none" w:sz="0" w:space="0" w:color="auto"/>
        <w:left w:val="none" w:sz="0" w:space="0" w:color="auto"/>
        <w:bottom w:val="none" w:sz="0" w:space="0" w:color="auto"/>
        <w:right w:val="none" w:sz="0" w:space="0" w:color="auto"/>
      </w:divBdr>
    </w:div>
    <w:div w:id="1309239910">
      <w:bodyDiv w:val="1"/>
      <w:marLeft w:val="0"/>
      <w:marRight w:val="0"/>
      <w:marTop w:val="0"/>
      <w:marBottom w:val="0"/>
      <w:divBdr>
        <w:top w:val="none" w:sz="0" w:space="0" w:color="auto"/>
        <w:left w:val="none" w:sz="0" w:space="0" w:color="auto"/>
        <w:bottom w:val="none" w:sz="0" w:space="0" w:color="auto"/>
        <w:right w:val="none" w:sz="0" w:space="0" w:color="auto"/>
      </w:divBdr>
    </w:div>
    <w:div w:id="1313102060">
      <w:bodyDiv w:val="1"/>
      <w:marLeft w:val="0"/>
      <w:marRight w:val="0"/>
      <w:marTop w:val="0"/>
      <w:marBottom w:val="0"/>
      <w:divBdr>
        <w:top w:val="none" w:sz="0" w:space="0" w:color="auto"/>
        <w:left w:val="none" w:sz="0" w:space="0" w:color="auto"/>
        <w:bottom w:val="none" w:sz="0" w:space="0" w:color="auto"/>
        <w:right w:val="none" w:sz="0" w:space="0" w:color="auto"/>
      </w:divBdr>
    </w:div>
    <w:div w:id="1314603280">
      <w:bodyDiv w:val="1"/>
      <w:marLeft w:val="0"/>
      <w:marRight w:val="0"/>
      <w:marTop w:val="0"/>
      <w:marBottom w:val="0"/>
      <w:divBdr>
        <w:top w:val="none" w:sz="0" w:space="0" w:color="auto"/>
        <w:left w:val="none" w:sz="0" w:space="0" w:color="auto"/>
        <w:bottom w:val="none" w:sz="0" w:space="0" w:color="auto"/>
        <w:right w:val="none" w:sz="0" w:space="0" w:color="auto"/>
      </w:divBdr>
    </w:div>
    <w:div w:id="1315253712">
      <w:bodyDiv w:val="1"/>
      <w:marLeft w:val="0"/>
      <w:marRight w:val="0"/>
      <w:marTop w:val="0"/>
      <w:marBottom w:val="0"/>
      <w:divBdr>
        <w:top w:val="none" w:sz="0" w:space="0" w:color="auto"/>
        <w:left w:val="none" w:sz="0" w:space="0" w:color="auto"/>
        <w:bottom w:val="none" w:sz="0" w:space="0" w:color="auto"/>
        <w:right w:val="none" w:sz="0" w:space="0" w:color="auto"/>
      </w:divBdr>
    </w:div>
    <w:div w:id="1317151922">
      <w:bodyDiv w:val="1"/>
      <w:marLeft w:val="0"/>
      <w:marRight w:val="0"/>
      <w:marTop w:val="0"/>
      <w:marBottom w:val="0"/>
      <w:divBdr>
        <w:top w:val="none" w:sz="0" w:space="0" w:color="auto"/>
        <w:left w:val="none" w:sz="0" w:space="0" w:color="auto"/>
        <w:bottom w:val="none" w:sz="0" w:space="0" w:color="auto"/>
        <w:right w:val="none" w:sz="0" w:space="0" w:color="auto"/>
      </w:divBdr>
    </w:div>
    <w:div w:id="1318873794">
      <w:bodyDiv w:val="1"/>
      <w:marLeft w:val="0"/>
      <w:marRight w:val="0"/>
      <w:marTop w:val="0"/>
      <w:marBottom w:val="0"/>
      <w:divBdr>
        <w:top w:val="none" w:sz="0" w:space="0" w:color="auto"/>
        <w:left w:val="none" w:sz="0" w:space="0" w:color="auto"/>
        <w:bottom w:val="none" w:sz="0" w:space="0" w:color="auto"/>
        <w:right w:val="none" w:sz="0" w:space="0" w:color="auto"/>
      </w:divBdr>
    </w:div>
    <w:div w:id="1319306785">
      <w:bodyDiv w:val="1"/>
      <w:marLeft w:val="0"/>
      <w:marRight w:val="0"/>
      <w:marTop w:val="0"/>
      <w:marBottom w:val="0"/>
      <w:divBdr>
        <w:top w:val="none" w:sz="0" w:space="0" w:color="auto"/>
        <w:left w:val="none" w:sz="0" w:space="0" w:color="auto"/>
        <w:bottom w:val="none" w:sz="0" w:space="0" w:color="auto"/>
        <w:right w:val="none" w:sz="0" w:space="0" w:color="auto"/>
      </w:divBdr>
    </w:div>
    <w:div w:id="1321613709">
      <w:bodyDiv w:val="1"/>
      <w:marLeft w:val="0"/>
      <w:marRight w:val="0"/>
      <w:marTop w:val="0"/>
      <w:marBottom w:val="0"/>
      <w:divBdr>
        <w:top w:val="none" w:sz="0" w:space="0" w:color="auto"/>
        <w:left w:val="none" w:sz="0" w:space="0" w:color="auto"/>
        <w:bottom w:val="none" w:sz="0" w:space="0" w:color="auto"/>
        <w:right w:val="none" w:sz="0" w:space="0" w:color="auto"/>
      </w:divBdr>
    </w:div>
    <w:div w:id="1322537032">
      <w:bodyDiv w:val="1"/>
      <w:marLeft w:val="0"/>
      <w:marRight w:val="0"/>
      <w:marTop w:val="0"/>
      <w:marBottom w:val="0"/>
      <w:divBdr>
        <w:top w:val="none" w:sz="0" w:space="0" w:color="auto"/>
        <w:left w:val="none" w:sz="0" w:space="0" w:color="auto"/>
        <w:bottom w:val="none" w:sz="0" w:space="0" w:color="auto"/>
        <w:right w:val="none" w:sz="0" w:space="0" w:color="auto"/>
      </w:divBdr>
    </w:div>
    <w:div w:id="1323504270">
      <w:bodyDiv w:val="1"/>
      <w:marLeft w:val="0"/>
      <w:marRight w:val="0"/>
      <w:marTop w:val="0"/>
      <w:marBottom w:val="0"/>
      <w:divBdr>
        <w:top w:val="none" w:sz="0" w:space="0" w:color="auto"/>
        <w:left w:val="none" w:sz="0" w:space="0" w:color="auto"/>
        <w:bottom w:val="none" w:sz="0" w:space="0" w:color="auto"/>
        <w:right w:val="none" w:sz="0" w:space="0" w:color="auto"/>
      </w:divBdr>
    </w:div>
    <w:div w:id="1325628337">
      <w:bodyDiv w:val="1"/>
      <w:marLeft w:val="0"/>
      <w:marRight w:val="0"/>
      <w:marTop w:val="0"/>
      <w:marBottom w:val="0"/>
      <w:divBdr>
        <w:top w:val="none" w:sz="0" w:space="0" w:color="auto"/>
        <w:left w:val="none" w:sz="0" w:space="0" w:color="auto"/>
        <w:bottom w:val="none" w:sz="0" w:space="0" w:color="auto"/>
        <w:right w:val="none" w:sz="0" w:space="0" w:color="auto"/>
      </w:divBdr>
    </w:div>
    <w:div w:id="1326473584">
      <w:bodyDiv w:val="1"/>
      <w:marLeft w:val="0"/>
      <w:marRight w:val="0"/>
      <w:marTop w:val="0"/>
      <w:marBottom w:val="0"/>
      <w:divBdr>
        <w:top w:val="none" w:sz="0" w:space="0" w:color="auto"/>
        <w:left w:val="none" w:sz="0" w:space="0" w:color="auto"/>
        <w:bottom w:val="none" w:sz="0" w:space="0" w:color="auto"/>
        <w:right w:val="none" w:sz="0" w:space="0" w:color="auto"/>
      </w:divBdr>
    </w:div>
    <w:div w:id="1330208844">
      <w:bodyDiv w:val="1"/>
      <w:marLeft w:val="0"/>
      <w:marRight w:val="0"/>
      <w:marTop w:val="0"/>
      <w:marBottom w:val="0"/>
      <w:divBdr>
        <w:top w:val="none" w:sz="0" w:space="0" w:color="auto"/>
        <w:left w:val="none" w:sz="0" w:space="0" w:color="auto"/>
        <w:bottom w:val="none" w:sz="0" w:space="0" w:color="auto"/>
        <w:right w:val="none" w:sz="0" w:space="0" w:color="auto"/>
      </w:divBdr>
    </w:div>
    <w:div w:id="1331718193">
      <w:bodyDiv w:val="1"/>
      <w:marLeft w:val="0"/>
      <w:marRight w:val="0"/>
      <w:marTop w:val="0"/>
      <w:marBottom w:val="0"/>
      <w:divBdr>
        <w:top w:val="none" w:sz="0" w:space="0" w:color="auto"/>
        <w:left w:val="none" w:sz="0" w:space="0" w:color="auto"/>
        <w:bottom w:val="none" w:sz="0" w:space="0" w:color="auto"/>
        <w:right w:val="none" w:sz="0" w:space="0" w:color="auto"/>
      </w:divBdr>
    </w:div>
    <w:div w:id="1334799840">
      <w:bodyDiv w:val="1"/>
      <w:marLeft w:val="0"/>
      <w:marRight w:val="0"/>
      <w:marTop w:val="0"/>
      <w:marBottom w:val="0"/>
      <w:divBdr>
        <w:top w:val="none" w:sz="0" w:space="0" w:color="auto"/>
        <w:left w:val="none" w:sz="0" w:space="0" w:color="auto"/>
        <w:bottom w:val="none" w:sz="0" w:space="0" w:color="auto"/>
        <w:right w:val="none" w:sz="0" w:space="0" w:color="auto"/>
      </w:divBdr>
    </w:div>
    <w:div w:id="1335261430">
      <w:bodyDiv w:val="1"/>
      <w:marLeft w:val="0"/>
      <w:marRight w:val="0"/>
      <w:marTop w:val="0"/>
      <w:marBottom w:val="0"/>
      <w:divBdr>
        <w:top w:val="none" w:sz="0" w:space="0" w:color="auto"/>
        <w:left w:val="none" w:sz="0" w:space="0" w:color="auto"/>
        <w:bottom w:val="none" w:sz="0" w:space="0" w:color="auto"/>
        <w:right w:val="none" w:sz="0" w:space="0" w:color="auto"/>
      </w:divBdr>
    </w:div>
    <w:div w:id="1335650383">
      <w:bodyDiv w:val="1"/>
      <w:marLeft w:val="0"/>
      <w:marRight w:val="0"/>
      <w:marTop w:val="0"/>
      <w:marBottom w:val="0"/>
      <w:divBdr>
        <w:top w:val="none" w:sz="0" w:space="0" w:color="auto"/>
        <w:left w:val="none" w:sz="0" w:space="0" w:color="auto"/>
        <w:bottom w:val="none" w:sz="0" w:space="0" w:color="auto"/>
        <w:right w:val="none" w:sz="0" w:space="0" w:color="auto"/>
      </w:divBdr>
    </w:div>
    <w:div w:id="1336883496">
      <w:bodyDiv w:val="1"/>
      <w:marLeft w:val="0"/>
      <w:marRight w:val="0"/>
      <w:marTop w:val="0"/>
      <w:marBottom w:val="0"/>
      <w:divBdr>
        <w:top w:val="none" w:sz="0" w:space="0" w:color="auto"/>
        <w:left w:val="none" w:sz="0" w:space="0" w:color="auto"/>
        <w:bottom w:val="none" w:sz="0" w:space="0" w:color="auto"/>
        <w:right w:val="none" w:sz="0" w:space="0" w:color="auto"/>
      </w:divBdr>
    </w:div>
    <w:div w:id="1337463630">
      <w:bodyDiv w:val="1"/>
      <w:marLeft w:val="0"/>
      <w:marRight w:val="0"/>
      <w:marTop w:val="0"/>
      <w:marBottom w:val="0"/>
      <w:divBdr>
        <w:top w:val="none" w:sz="0" w:space="0" w:color="auto"/>
        <w:left w:val="none" w:sz="0" w:space="0" w:color="auto"/>
        <w:bottom w:val="none" w:sz="0" w:space="0" w:color="auto"/>
        <w:right w:val="none" w:sz="0" w:space="0" w:color="auto"/>
      </w:divBdr>
    </w:div>
    <w:div w:id="1338659162">
      <w:bodyDiv w:val="1"/>
      <w:marLeft w:val="0"/>
      <w:marRight w:val="0"/>
      <w:marTop w:val="0"/>
      <w:marBottom w:val="0"/>
      <w:divBdr>
        <w:top w:val="none" w:sz="0" w:space="0" w:color="auto"/>
        <w:left w:val="none" w:sz="0" w:space="0" w:color="auto"/>
        <w:bottom w:val="none" w:sz="0" w:space="0" w:color="auto"/>
        <w:right w:val="none" w:sz="0" w:space="0" w:color="auto"/>
      </w:divBdr>
    </w:div>
    <w:div w:id="1341472200">
      <w:bodyDiv w:val="1"/>
      <w:marLeft w:val="0"/>
      <w:marRight w:val="0"/>
      <w:marTop w:val="0"/>
      <w:marBottom w:val="0"/>
      <w:divBdr>
        <w:top w:val="none" w:sz="0" w:space="0" w:color="auto"/>
        <w:left w:val="none" w:sz="0" w:space="0" w:color="auto"/>
        <w:bottom w:val="none" w:sz="0" w:space="0" w:color="auto"/>
        <w:right w:val="none" w:sz="0" w:space="0" w:color="auto"/>
      </w:divBdr>
    </w:div>
    <w:div w:id="1341658919">
      <w:bodyDiv w:val="1"/>
      <w:marLeft w:val="0"/>
      <w:marRight w:val="0"/>
      <w:marTop w:val="0"/>
      <w:marBottom w:val="0"/>
      <w:divBdr>
        <w:top w:val="none" w:sz="0" w:space="0" w:color="auto"/>
        <w:left w:val="none" w:sz="0" w:space="0" w:color="auto"/>
        <w:bottom w:val="none" w:sz="0" w:space="0" w:color="auto"/>
        <w:right w:val="none" w:sz="0" w:space="0" w:color="auto"/>
      </w:divBdr>
    </w:div>
    <w:div w:id="1342782918">
      <w:bodyDiv w:val="1"/>
      <w:marLeft w:val="0"/>
      <w:marRight w:val="0"/>
      <w:marTop w:val="0"/>
      <w:marBottom w:val="0"/>
      <w:divBdr>
        <w:top w:val="none" w:sz="0" w:space="0" w:color="auto"/>
        <w:left w:val="none" w:sz="0" w:space="0" w:color="auto"/>
        <w:bottom w:val="none" w:sz="0" w:space="0" w:color="auto"/>
        <w:right w:val="none" w:sz="0" w:space="0" w:color="auto"/>
      </w:divBdr>
    </w:div>
    <w:div w:id="1342855995">
      <w:bodyDiv w:val="1"/>
      <w:marLeft w:val="0"/>
      <w:marRight w:val="0"/>
      <w:marTop w:val="0"/>
      <w:marBottom w:val="0"/>
      <w:divBdr>
        <w:top w:val="none" w:sz="0" w:space="0" w:color="auto"/>
        <w:left w:val="none" w:sz="0" w:space="0" w:color="auto"/>
        <w:bottom w:val="none" w:sz="0" w:space="0" w:color="auto"/>
        <w:right w:val="none" w:sz="0" w:space="0" w:color="auto"/>
      </w:divBdr>
    </w:div>
    <w:div w:id="1344016626">
      <w:bodyDiv w:val="1"/>
      <w:marLeft w:val="0"/>
      <w:marRight w:val="0"/>
      <w:marTop w:val="0"/>
      <w:marBottom w:val="0"/>
      <w:divBdr>
        <w:top w:val="none" w:sz="0" w:space="0" w:color="auto"/>
        <w:left w:val="none" w:sz="0" w:space="0" w:color="auto"/>
        <w:bottom w:val="none" w:sz="0" w:space="0" w:color="auto"/>
        <w:right w:val="none" w:sz="0" w:space="0" w:color="auto"/>
      </w:divBdr>
    </w:div>
    <w:div w:id="1344358301">
      <w:bodyDiv w:val="1"/>
      <w:marLeft w:val="0"/>
      <w:marRight w:val="0"/>
      <w:marTop w:val="0"/>
      <w:marBottom w:val="0"/>
      <w:divBdr>
        <w:top w:val="none" w:sz="0" w:space="0" w:color="auto"/>
        <w:left w:val="none" w:sz="0" w:space="0" w:color="auto"/>
        <w:bottom w:val="none" w:sz="0" w:space="0" w:color="auto"/>
        <w:right w:val="none" w:sz="0" w:space="0" w:color="auto"/>
      </w:divBdr>
    </w:div>
    <w:div w:id="1345278874">
      <w:bodyDiv w:val="1"/>
      <w:marLeft w:val="0"/>
      <w:marRight w:val="0"/>
      <w:marTop w:val="0"/>
      <w:marBottom w:val="0"/>
      <w:divBdr>
        <w:top w:val="none" w:sz="0" w:space="0" w:color="auto"/>
        <w:left w:val="none" w:sz="0" w:space="0" w:color="auto"/>
        <w:bottom w:val="none" w:sz="0" w:space="0" w:color="auto"/>
        <w:right w:val="none" w:sz="0" w:space="0" w:color="auto"/>
      </w:divBdr>
    </w:div>
    <w:div w:id="1347172309">
      <w:bodyDiv w:val="1"/>
      <w:marLeft w:val="0"/>
      <w:marRight w:val="0"/>
      <w:marTop w:val="0"/>
      <w:marBottom w:val="0"/>
      <w:divBdr>
        <w:top w:val="none" w:sz="0" w:space="0" w:color="auto"/>
        <w:left w:val="none" w:sz="0" w:space="0" w:color="auto"/>
        <w:bottom w:val="none" w:sz="0" w:space="0" w:color="auto"/>
        <w:right w:val="none" w:sz="0" w:space="0" w:color="auto"/>
      </w:divBdr>
    </w:div>
    <w:div w:id="1348481753">
      <w:bodyDiv w:val="1"/>
      <w:marLeft w:val="0"/>
      <w:marRight w:val="0"/>
      <w:marTop w:val="0"/>
      <w:marBottom w:val="0"/>
      <w:divBdr>
        <w:top w:val="none" w:sz="0" w:space="0" w:color="auto"/>
        <w:left w:val="none" w:sz="0" w:space="0" w:color="auto"/>
        <w:bottom w:val="none" w:sz="0" w:space="0" w:color="auto"/>
        <w:right w:val="none" w:sz="0" w:space="0" w:color="auto"/>
      </w:divBdr>
    </w:div>
    <w:div w:id="1348798928">
      <w:bodyDiv w:val="1"/>
      <w:marLeft w:val="0"/>
      <w:marRight w:val="0"/>
      <w:marTop w:val="0"/>
      <w:marBottom w:val="0"/>
      <w:divBdr>
        <w:top w:val="none" w:sz="0" w:space="0" w:color="auto"/>
        <w:left w:val="none" w:sz="0" w:space="0" w:color="auto"/>
        <w:bottom w:val="none" w:sz="0" w:space="0" w:color="auto"/>
        <w:right w:val="none" w:sz="0" w:space="0" w:color="auto"/>
      </w:divBdr>
    </w:div>
    <w:div w:id="1351108552">
      <w:bodyDiv w:val="1"/>
      <w:marLeft w:val="0"/>
      <w:marRight w:val="0"/>
      <w:marTop w:val="0"/>
      <w:marBottom w:val="0"/>
      <w:divBdr>
        <w:top w:val="none" w:sz="0" w:space="0" w:color="auto"/>
        <w:left w:val="none" w:sz="0" w:space="0" w:color="auto"/>
        <w:bottom w:val="none" w:sz="0" w:space="0" w:color="auto"/>
        <w:right w:val="none" w:sz="0" w:space="0" w:color="auto"/>
      </w:divBdr>
    </w:div>
    <w:div w:id="1351298228">
      <w:bodyDiv w:val="1"/>
      <w:marLeft w:val="0"/>
      <w:marRight w:val="0"/>
      <w:marTop w:val="0"/>
      <w:marBottom w:val="0"/>
      <w:divBdr>
        <w:top w:val="none" w:sz="0" w:space="0" w:color="auto"/>
        <w:left w:val="none" w:sz="0" w:space="0" w:color="auto"/>
        <w:bottom w:val="none" w:sz="0" w:space="0" w:color="auto"/>
        <w:right w:val="none" w:sz="0" w:space="0" w:color="auto"/>
      </w:divBdr>
    </w:div>
    <w:div w:id="1351880674">
      <w:bodyDiv w:val="1"/>
      <w:marLeft w:val="0"/>
      <w:marRight w:val="0"/>
      <w:marTop w:val="0"/>
      <w:marBottom w:val="0"/>
      <w:divBdr>
        <w:top w:val="none" w:sz="0" w:space="0" w:color="auto"/>
        <w:left w:val="none" w:sz="0" w:space="0" w:color="auto"/>
        <w:bottom w:val="none" w:sz="0" w:space="0" w:color="auto"/>
        <w:right w:val="none" w:sz="0" w:space="0" w:color="auto"/>
      </w:divBdr>
    </w:div>
    <w:div w:id="1352999091">
      <w:bodyDiv w:val="1"/>
      <w:marLeft w:val="0"/>
      <w:marRight w:val="0"/>
      <w:marTop w:val="0"/>
      <w:marBottom w:val="0"/>
      <w:divBdr>
        <w:top w:val="none" w:sz="0" w:space="0" w:color="auto"/>
        <w:left w:val="none" w:sz="0" w:space="0" w:color="auto"/>
        <w:bottom w:val="none" w:sz="0" w:space="0" w:color="auto"/>
        <w:right w:val="none" w:sz="0" w:space="0" w:color="auto"/>
      </w:divBdr>
    </w:div>
    <w:div w:id="1354958926">
      <w:bodyDiv w:val="1"/>
      <w:marLeft w:val="0"/>
      <w:marRight w:val="0"/>
      <w:marTop w:val="0"/>
      <w:marBottom w:val="0"/>
      <w:divBdr>
        <w:top w:val="none" w:sz="0" w:space="0" w:color="auto"/>
        <w:left w:val="none" w:sz="0" w:space="0" w:color="auto"/>
        <w:bottom w:val="none" w:sz="0" w:space="0" w:color="auto"/>
        <w:right w:val="none" w:sz="0" w:space="0" w:color="auto"/>
      </w:divBdr>
    </w:div>
    <w:div w:id="1359115438">
      <w:bodyDiv w:val="1"/>
      <w:marLeft w:val="0"/>
      <w:marRight w:val="0"/>
      <w:marTop w:val="0"/>
      <w:marBottom w:val="0"/>
      <w:divBdr>
        <w:top w:val="none" w:sz="0" w:space="0" w:color="auto"/>
        <w:left w:val="none" w:sz="0" w:space="0" w:color="auto"/>
        <w:bottom w:val="none" w:sz="0" w:space="0" w:color="auto"/>
        <w:right w:val="none" w:sz="0" w:space="0" w:color="auto"/>
      </w:divBdr>
    </w:div>
    <w:div w:id="1360469836">
      <w:bodyDiv w:val="1"/>
      <w:marLeft w:val="0"/>
      <w:marRight w:val="0"/>
      <w:marTop w:val="0"/>
      <w:marBottom w:val="0"/>
      <w:divBdr>
        <w:top w:val="none" w:sz="0" w:space="0" w:color="auto"/>
        <w:left w:val="none" w:sz="0" w:space="0" w:color="auto"/>
        <w:bottom w:val="none" w:sz="0" w:space="0" w:color="auto"/>
        <w:right w:val="none" w:sz="0" w:space="0" w:color="auto"/>
      </w:divBdr>
    </w:div>
    <w:div w:id="1360546802">
      <w:bodyDiv w:val="1"/>
      <w:marLeft w:val="0"/>
      <w:marRight w:val="0"/>
      <w:marTop w:val="0"/>
      <w:marBottom w:val="0"/>
      <w:divBdr>
        <w:top w:val="none" w:sz="0" w:space="0" w:color="auto"/>
        <w:left w:val="none" w:sz="0" w:space="0" w:color="auto"/>
        <w:bottom w:val="none" w:sz="0" w:space="0" w:color="auto"/>
        <w:right w:val="none" w:sz="0" w:space="0" w:color="auto"/>
      </w:divBdr>
    </w:div>
    <w:div w:id="1361783737">
      <w:bodyDiv w:val="1"/>
      <w:marLeft w:val="0"/>
      <w:marRight w:val="0"/>
      <w:marTop w:val="0"/>
      <w:marBottom w:val="0"/>
      <w:divBdr>
        <w:top w:val="none" w:sz="0" w:space="0" w:color="auto"/>
        <w:left w:val="none" w:sz="0" w:space="0" w:color="auto"/>
        <w:bottom w:val="none" w:sz="0" w:space="0" w:color="auto"/>
        <w:right w:val="none" w:sz="0" w:space="0" w:color="auto"/>
      </w:divBdr>
    </w:div>
    <w:div w:id="1362588478">
      <w:bodyDiv w:val="1"/>
      <w:marLeft w:val="0"/>
      <w:marRight w:val="0"/>
      <w:marTop w:val="0"/>
      <w:marBottom w:val="0"/>
      <w:divBdr>
        <w:top w:val="none" w:sz="0" w:space="0" w:color="auto"/>
        <w:left w:val="none" w:sz="0" w:space="0" w:color="auto"/>
        <w:bottom w:val="none" w:sz="0" w:space="0" w:color="auto"/>
        <w:right w:val="none" w:sz="0" w:space="0" w:color="auto"/>
      </w:divBdr>
    </w:div>
    <w:div w:id="1364090660">
      <w:bodyDiv w:val="1"/>
      <w:marLeft w:val="0"/>
      <w:marRight w:val="0"/>
      <w:marTop w:val="0"/>
      <w:marBottom w:val="0"/>
      <w:divBdr>
        <w:top w:val="none" w:sz="0" w:space="0" w:color="auto"/>
        <w:left w:val="none" w:sz="0" w:space="0" w:color="auto"/>
        <w:bottom w:val="none" w:sz="0" w:space="0" w:color="auto"/>
        <w:right w:val="none" w:sz="0" w:space="0" w:color="auto"/>
      </w:divBdr>
    </w:div>
    <w:div w:id="1364332638">
      <w:bodyDiv w:val="1"/>
      <w:marLeft w:val="0"/>
      <w:marRight w:val="0"/>
      <w:marTop w:val="0"/>
      <w:marBottom w:val="0"/>
      <w:divBdr>
        <w:top w:val="none" w:sz="0" w:space="0" w:color="auto"/>
        <w:left w:val="none" w:sz="0" w:space="0" w:color="auto"/>
        <w:bottom w:val="none" w:sz="0" w:space="0" w:color="auto"/>
        <w:right w:val="none" w:sz="0" w:space="0" w:color="auto"/>
      </w:divBdr>
    </w:div>
    <w:div w:id="1365668224">
      <w:bodyDiv w:val="1"/>
      <w:marLeft w:val="0"/>
      <w:marRight w:val="0"/>
      <w:marTop w:val="0"/>
      <w:marBottom w:val="0"/>
      <w:divBdr>
        <w:top w:val="none" w:sz="0" w:space="0" w:color="auto"/>
        <w:left w:val="none" w:sz="0" w:space="0" w:color="auto"/>
        <w:bottom w:val="none" w:sz="0" w:space="0" w:color="auto"/>
        <w:right w:val="none" w:sz="0" w:space="0" w:color="auto"/>
      </w:divBdr>
    </w:div>
    <w:div w:id="1367873681">
      <w:bodyDiv w:val="1"/>
      <w:marLeft w:val="0"/>
      <w:marRight w:val="0"/>
      <w:marTop w:val="0"/>
      <w:marBottom w:val="0"/>
      <w:divBdr>
        <w:top w:val="none" w:sz="0" w:space="0" w:color="auto"/>
        <w:left w:val="none" w:sz="0" w:space="0" w:color="auto"/>
        <w:bottom w:val="none" w:sz="0" w:space="0" w:color="auto"/>
        <w:right w:val="none" w:sz="0" w:space="0" w:color="auto"/>
      </w:divBdr>
    </w:div>
    <w:div w:id="1368021072">
      <w:bodyDiv w:val="1"/>
      <w:marLeft w:val="0"/>
      <w:marRight w:val="0"/>
      <w:marTop w:val="0"/>
      <w:marBottom w:val="0"/>
      <w:divBdr>
        <w:top w:val="none" w:sz="0" w:space="0" w:color="auto"/>
        <w:left w:val="none" w:sz="0" w:space="0" w:color="auto"/>
        <w:bottom w:val="none" w:sz="0" w:space="0" w:color="auto"/>
        <w:right w:val="none" w:sz="0" w:space="0" w:color="auto"/>
      </w:divBdr>
    </w:div>
    <w:div w:id="1369380889">
      <w:bodyDiv w:val="1"/>
      <w:marLeft w:val="0"/>
      <w:marRight w:val="0"/>
      <w:marTop w:val="0"/>
      <w:marBottom w:val="0"/>
      <w:divBdr>
        <w:top w:val="none" w:sz="0" w:space="0" w:color="auto"/>
        <w:left w:val="none" w:sz="0" w:space="0" w:color="auto"/>
        <w:bottom w:val="none" w:sz="0" w:space="0" w:color="auto"/>
        <w:right w:val="none" w:sz="0" w:space="0" w:color="auto"/>
      </w:divBdr>
    </w:div>
    <w:div w:id="1370036391">
      <w:bodyDiv w:val="1"/>
      <w:marLeft w:val="0"/>
      <w:marRight w:val="0"/>
      <w:marTop w:val="0"/>
      <w:marBottom w:val="0"/>
      <w:divBdr>
        <w:top w:val="none" w:sz="0" w:space="0" w:color="auto"/>
        <w:left w:val="none" w:sz="0" w:space="0" w:color="auto"/>
        <w:bottom w:val="none" w:sz="0" w:space="0" w:color="auto"/>
        <w:right w:val="none" w:sz="0" w:space="0" w:color="auto"/>
      </w:divBdr>
    </w:div>
    <w:div w:id="1371224791">
      <w:bodyDiv w:val="1"/>
      <w:marLeft w:val="0"/>
      <w:marRight w:val="0"/>
      <w:marTop w:val="0"/>
      <w:marBottom w:val="0"/>
      <w:divBdr>
        <w:top w:val="none" w:sz="0" w:space="0" w:color="auto"/>
        <w:left w:val="none" w:sz="0" w:space="0" w:color="auto"/>
        <w:bottom w:val="none" w:sz="0" w:space="0" w:color="auto"/>
        <w:right w:val="none" w:sz="0" w:space="0" w:color="auto"/>
      </w:divBdr>
    </w:div>
    <w:div w:id="1372193131">
      <w:bodyDiv w:val="1"/>
      <w:marLeft w:val="0"/>
      <w:marRight w:val="0"/>
      <w:marTop w:val="0"/>
      <w:marBottom w:val="0"/>
      <w:divBdr>
        <w:top w:val="none" w:sz="0" w:space="0" w:color="auto"/>
        <w:left w:val="none" w:sz="0" w:space="0" w:color="auto"/>
        <w:bottom w:val="none" w:sz="0" w:space="0" w:color="auto"/>
        <w:right w:val="none" w:sz="0" w:space="0" w:color="auto"/>
      </w:divBdr>
    </w:div>
    <w:div w:id="1372725680">
      <w:bodyDiv w:val="1"/>
      <w:marLeft w:val="0"/>
      <w:marRight w:val="0"/>
      <w:marTop w:val="0"/>
      <w:marBottom w:val="0"/>
      <w:divBdr>
        <w:top w:val="none" w:sz="0" w:space="0" w:color="auto"/>
        <w:left w:val="none" w:sz="0" w:space="0" w:color="auto"/>
        <w:bottom w:val="none" w:sz="0" w:space="0" w:color="auto"/>
        <w:right w:val="none" w:sz="0" w:space="0" w:color="auto"/>
      </w:divBdr>
    </w:div>
    <w:div w:id="1374698457">
      <w:bodyDiv w:val="1"/>
      <w:marLeft w:val="0"/>
      <w:marRight w:val="0"/>
      <w:marTop w:val="0"/>
      <w:marBottom w:val="0"/>
      <w:divBdr>
        <w:top w:val="none" w:sz="0" w:space="0" w:color="auto"/>
        <w:left w:val="none" w:sz="0" w:space="0" w:color="auto"/>
        <w:bottom w:val="none" w:sz="0" w:space="0" w:color="auto"/>
        <w:right w:val="none" w:sz="0" w:space="0" w:color="auto"/>
      </w:divBdr>
    </w:div>
    <w:div w:id="1375035243">
      <w:bodyDiv w:val="1"/>
      <w:marLeft w:val="0"/>
      <w:marRight w:val="0"/>
      <w:marTop w:val="0"/>
      <w:marBottom w:val="0"/>
      <w:divBdr>
        <w:top w:val="none" w:sz="0" w:space="0" w:color="auto"/>
        <w:left w:val="none" w:sz="0" w:space="0" w:color="auto"/>
        <w:bottom w:val="none" w:sz="0" w:space="0" w:color="auto"/>
        <w:right w:val="none" w:sz="0" w:space="0" w:color="auto"/>
      </w:divBdr>
    </w:div>
    <w:div w:id="1376663299">
      <w:bodyDiv w:val="1"/>
      <w:marLeft w:val="0"/>
      <w:marRight w:val="0"/>
      <w:marTop w:val="0"/>
      <w:marBottom w:val="0"/>
      <w:divBdr>
        <w:top w:val="none" w:sz="0" w:space="0" w:color="auto"/>
        <w:left w:val="none" w:sz="0" w:space="0" w:color="auto"/>
        <w:bottom w:val="none" w:sz="0" w:space="0" w:color="auto"/>
        <w:right w:val="none" w:sz="0" w:space="0" w:color="auto"/>
      </w:divBdr>
    </w:div>
    <w:div w:id="1376806556">
      <w:bodyDiv w:val="1"/>
      <w:marLeft w:val="0"/>
      <w:marRight w:val="0"/>
      <w:marTop w:val="0"/>
      <w:marBottom w:val="0"/>
      <w:divBdr>
        <w:top w:val="none" w:sz="0" w:space="0" w:color="auto"/>
        <w:left w:val="none" w:sz="0" w:space="0" w:color="auto"/>
        <w:bottom w:val="none" w:sz="0" w:space="0" w:color="auto"/>
        <w:right w:val="none" w:sz="0" w:space="0" w:color="auto"/>
      </w:divBdr>
    </w:div>
    <w:div w:id="1378974459">
      <w:bodyDiv w:val="1"/>
      <w:marLeft w:val="0"/>
      <w:marRight w:val="0"/>
      <w:marTop w:val="0"/>
      <w:marBottom w:val="0"/>
      <w:divBdr>
        <w:top w:val="none" w:sz="0" w:space="0" w:color="auto"/>
        <w:left w:val="none" w:sz="0" w:space="0" w:color="auto"/>
        <w:bottom w:val="none" w:sz="0" w:space="0" w:color="auto"/>
        <w:right w:val="none" w:sz="0" w:space="0" w:color="auto"/>
      </w:divBdr>
    </w:div>
    <w:div w:id="1384671764">
      <w:bodyDiv w:val="1"/>
      <w:marLeft w:val="0"/>
      <w:marRight w:val="0"/>
      <w:marTop w:val="0"/>
      <w:marBottom w:val="0"/>
      <w:divBdr>
        <w:top w:val="none" w:sz="0" w:space="0" w:color="auto"/>
        <w:left w:val="none" w:sz="0" w:space="0" w:color="auto"/>
        <w:bottom w:val="none" w:sz="0" w:space="0" w:color="auto"/>
        <w:right w:val="none" w:sz="0" w:space="0" w:color="auto"/>
      </w:divBdr>
    </w:div>
    <w:div w:id="1387876374">
      <w:bodyDiv w:val="1"/>
      <w:marLeft w:val="0"/>
      <w:marRight w:val="0"/>
      <w:marTop w:val="0"/>
      <w:marBottom w:val="0"/>
      <w:divBdr>
        <w:top w:val="none" w:sz="0" w:space="0" w:color="auto"/>
        <w:left w:val="none" w:sz="0" w:space="0" w:color="auto"/>
        <w:bottom w:val="none" w:sz="0" w:space="0" w:color="auto"/>
        <w:right w:val="none" w:sz="0" w:space="0" w:color="auto"/>
      </w:divBdr>
    </w:div>
    <w:div w:id="1388341730">
      <w:bodyDiv w:val="1"/>
      <w:marLeft w:val="0"/>
      <w:marRight w:val="0"/>
      <w:marTop w:val="0"/>
      <w:marBottom w:val="0"/>
      <w:divBdr>
        <w:top w:val="none" w:sz="0" w:space="0" w:color="auto"/>
        <w:left w:val="none" w:sz="0" w:space="0" w:color="auto"/>
        <w:bottom w:val="none" w:sz="0" w:space="0" w:color="auto"/>
        <w:right w:val="none" w:sz="0" w:space="0" w:color="auto"/>
      </w:divBdr>
    </w:div>
    <w:div w:id="1388528165">
      <w:bodyDiv w:val="1"/>
      <w:marLeft w:val="0"/>
      <w:marRight w:val="0"/>
      <w:marTop w:val="0"/>
      <w:marBottom w:val="0"/>
      <w:divBdr>
        <w:top w:val="none" w:sz="0" w:space="0" w:color="auto"/>
        <w:left w:val="none" w:sz="0" w:space="0" w:color="auto"/>
        <w:bottom w:val="none" w:sz="0" w:space="0" w:color="auto"/>
        <w:right w:val="none" w:sz="0" w:space="0" w:color="auto"/>
      </w:divBdr>
    </w:div>
    <w:div w:id="1389836653">
      <w:bodyDiv w:val="1"/>
      <w:marLeft w:val="0"/>
      <w:marRight w:val="0"/>
      <w:marTop w:val="0"/>
      <w:marBottom w:val="0"/>
      <w:divBdr>
        <w:top w:val="none" w:sz="0" w:space="0" w:color="auto"/>
        <w:left w:val="none" w:sz="0" w:space="0" w:color="auto"/>
        <w:bottom w:val="none" w:sz="0" w:space="0" w:color="auto"/>
        <w:right w:val="none" w:sz="0" w:space="0" w:color="auto"/>
      </w:divBdr>
    </w:div>
    <w:div w:id="1390612050">
      <w:bodyDiv w:val="1"/>
      <w:marLeft w:val="0"/>
      <w:marRight w:val="0"/>
      <w:marTop w:val="0"/>
      <w:marBottom w:val="0"/>
      <w:divBdr>
        <w:top w:val="none" w:sz="0" w:space="0" w:color="auto"/>
        <w:left w:val="none" w:sz="0" w:space="0" w:color="auto"/>
        <w:bottom w:val="none" w:sz="0" w:space="0" w:color="auto"/>
        <w:right w:val="none" w:sz="0" w:space="0" w:color="auto"/>
      </w:divBdr>
    </w:div>
    <w:div w:id="1393233615">
      <w:bodyDiv w:val="1"/>
      <w:marLeft w:val="0"/>
      <w:marRight w:val="0"/>
      <w:marTop w:val="0"/>
      <w:marBottom w:val="0"/>
      <w:divBdr>
        <w:top w:val="none" w:sz="0" w:space="0" w:color="auto"/>
        <w:left w:val="none" w:sz="0" w:space="0" w:color="auto"/>
        <w:bottom w:val="none" w:sz="0" w:space="0" w:color="auto"/>
        <w:right w:val="none" w:sz="0" w:space="0" w:color="auto"/>
      </w:divBdr>
    </w:div>
    <w:div w:id="1395659492">
      <w:bodyDiv w:val="1"/>
      <w:marLeft w:val="0"/>
      <w:marRight w:val="0"/>
      <w:marTop w:val="0"/>
      <w:marBottom w:val="0"/>
      <w:divBdr>
        <w:top w:val="none" w:sz="0" w:space="0" w:color="auto"/>
        <w:left w:val="none" w:sz="0" w:space="0" w:color="auto"/>
        <w:bottom w:val="none" w:sz="0" w:space="0" w:color="auto"/>
        <w:right w:val="none" w:sz="0" w:space="0" w:color="auto"/>
      </w:divBdr>
    </w:div>
    <w:div w:id="1396053028">
      <w:bodyDiv w:val="1"/>
      <w:marLeft w:val="0"/>
      <w:marRight w:val="0"/>
      <w:marTop w:val="0"/>
      <w:marBottom w:val="0"/>
      <w:divBdr>
        <w:top w:val="none" w:sz="0" w:space="0" w:color="auto"/>
        <w:left w:val="none" w:sz="0" w:space="0" w:color="auto"/>
        <w:bottom w:val="none" w:sz="0" w:space="0" w:color="auto"/>
        <w:right w:val="none" w:sz="0" w:space="0" w:color="auto"/>
      </w:divBdr>
    </w:div>
    <w:div w:id="1398429931">
      <w:bodyDiv w:val="1"/>
      <w:marLeft w:val="0"/>
      <w:marRight w:val="0"/>
      <w:marTop w:val="0"/>
      <w:marBottom w:val="0"/>
      <w:divBdr>
        <w:top w:val="none" w:sz="0" w:space="0" w:color="auto"/>
        <w:left w:val="none" w:sz="0" w:space="0" w:color="auto"/>
        <w:bottom w:val="none" w:sz="0" w:space="0" w:color="auto"/>
        <w:right w:val="none" w:sz="0" w:space="0" w:color="auto"/>
      </w:divBdr>
    </w:div>
    <w:div w:id="1399788823">
      <w:bodyDiv w:val="1"/>
      <w:marLeft w:val="0"/>
      <w:marRight w:val="0"/>
      <w:marTop w:val="0"/>
      <w:marBottom w:val="0"/>
      <w:divBdr>
        <w:top w:val="none" w:sz="0" w:space="0" w:color="auto"/>
        <w:left w:val="none" w:sz="0" w:space="0" w:color="auto"/>
        <w:bottom w:val="none" w:sz="0" w:space="0" w:color="auto"/>
        <w:right w:val="none" w:sz="0" w:space="0" w:color="auto"/>
      </w:divBdr>
    </w:div>
    <w:div w:id="1400208176">
      <w:bodyDiv w:val="1"/>
      <w:marLeft w:val="0"/>
      <w:marRight w:val="0"/>
      <w:marTop w:val="0"/>
      <w:marBottom w:val="0"/>
      <w:divBdr>
        <w:top w:val="none" w:sz="0" w:space="0" w:color="auto"/>
        <w:left w:val="none" w:sz="0" w:space="0" w:color="auto"/>
        <w:bottom w:val="none" w:sz="0" w:space="0" w:color="auto"/>
        <w:right w:val="none" w:sz="0" w:space="0" w:color="auto"/>
      </w:divBdr>
    </w:div>
    <w:div w:id="1400665337">
      <w:bodyDiv w:val="1"/>
      <w:marLeft w:val="0"/>
      <w:marRight w:val="0"/>
      <w:marTop w:val="0"/>
      <w:marBottom w:val="0"/>
      <w:divBdr>
        <w:top w:val="none" w:sz="0" w:space="0" w:color="auto"/>
        <w:left w:val="none" w:sz="0" w:space="0" w:color="auto"/>
        <w:bottom w:val="none" w:sz="0" w:space="0" w:color="auto"/>
        <w:right w:val="none" w:sz="0" w:space="0" w:color="auto"/>
      </w:divBdr>
    </w:div>
    <w:div w:id="1403522852">
      <w:bodyDiv w:val="1"/>
      <w:marLeft w:val="0"/>
      <w:marRight w:val="0"/>
      <w:marTop w:val="0"/>
      <w:marBottom w:val="0"/>
      <w:divBdr>
        <w:top w:val="none" w:sz="0" w:space="0" w:color="auto"/>
        <w:left w:val="none" w:sz="0" w:space="0" w:color="auto"/>
        <w:bottom w:val="none" w:sz="0" w:space="0" w:color="auto"/>
        <w:right w:val="none" w:sz="0" w:space="0" w:color="auto"/>
      </w:divBdr>
    </w:div>
    <w:div w:id="1404715604">
      <w:bodyDiv w:val="1"/>
      <w:marLeft w:val="0"/>
      <w:marRight w:val="0"/>
      <w:marTop w:val="0"/>
      <w:marBottom w:val="0"/>
      <w:divBdr>
        <w:top w:val="none" w:sz="0" w:space="0" w:color="auto"/>
        <w:left w:val="none" w:sz="0" w:space="0" w:color="auto"/>
        <w:bottom w:val="none" w:sz="0" w:space="0" w:color="auto"/>
        <w:right w:val="none" w:sz="0" w:space="0" w:color="auto"/>
      </w:divBdr>
    </w:div>
    <w:div w:id="1404991666">
      <w:bodyDiv w:val="1"/>
      <w:marLeft w:val="0"/>
      <w:marRight w:val="0"/>
      <w:marTop w:val="0"/>
      <w:marBottom w:val="0"/>
      <w:divBdr>
        <w:top w:val="none" w:sz="0" w:space="0" w:color="auto"/>
        <w:left w:val="none" w:sz="0" w:space="0" w:color="auto"/>
        <w:bottom w:val="none" w:sz="0" w:space="0" w:color="auto"/>
        <w:right w:val="none" w:sz="0" w:space="0" w:color="auto"/>
      </w:divBdr>
    </w:div>
    <w:div w:id="1406680122">
      <w:bodyDiv w:val="1"/>
      <w:marLeft w:val="0"/>
      <w:marRight w:val="0"/>
      <w:marTop w:val="0"/>
      <w:marBottom w:val="0"/>
      <w:divBdr>
        <w:top w:val="none" w:sz="0" w:space="0" w:color="auto"/>
        <w:left w:val="none" w:sz="0" w:space="0" w:color="auto"/>
        <w:bottom w:val="none" w:sz="0" w:space="0" w:color="auto"/>
        <w:right w:val="none" w:sz="0" w:space="0" w:color="auto"/>
      </w:divBdr>
    </w:div>
    <w:div w:id="1407341483">
      <w:bodyDiv w:val="1"/>
      <w:marLeft w:val="0"/>
      <w:marRight w:val="0"/>
      <w:marTop w:val="0"/>
      <w:marBottom w:val="0"/>
      <w:divBdr>
        <w:top w:val="none" w:sz="0" w:space="0" w:color="auto"/>
        <w:left w:val="none" w:sz="0" w:space="0" w:color="auto"/>
        <w:bottom w:val="none" w:sz="0" w:space="0" w:color="auto"/>
        <w:right w:val="none" w:sz="0" w:space="0" w:color="auto"/>
      </w:divBdr>
    </w:div>
    <w:div w:id="1410156558">
      <w:bodyDiv w:val="1"/>
      <w:marLeft w:val="0"/>
      <w:marRight w:val="0"/>
      <w:marTop w:val="0"/>
      <w:marBottom w:val="0"/>
      <w:divBdr>
        <w:top w:val="none" w:sz="0" w:space="0" w:color="auto"/>
        <w:left w:val="none" w:sz="0" w:space="0" w:color="auto"/>
        <w:bottom w:val="none" w:sz="0" w:space="0" w:color="auto"/>
        <w:right w:val="none" w:sz="0" w:space="0" w:color="auto"/>
      </w:divBdr>
    </w:div>
    <w:div w:id="1410811100">
      <w:bodyDiv w:val="1"/>
      <w:marLeft w:val="0"/>
      <w:marRight w:val="0"/>
      <w:marTop w:val="0"/>
      <w:marBottom w:val="0"/>
      <w:divBdr>
        <w:top w:val="none" w:sz="0" w:space="0" w:color="auto"/>
        <w:left w:val="none" w:sz="0" w:space="0" w:color="auto"/>
        <w:bottom w:val="none" w:sz="0" w:space="0" w:color="auto"/>
        <w:right w:val="none" w:sz="0" w:space="0" w:color="auto"/>
      </w:divBdr>
    </w:div>
    <w:div w:id="1412462906">
      <w:bodyDiv w:val="1"/>
      <w:marLeft w:val="0"/>
      <w:marRight w:val="0"/>
      <w:marTop w:val="0"/>
      <w:marBottom w:val="0"/>
      <w:divBdr>
        <w:top w:val="none" w:sz="0" w:space="0" w:color="auto"/>
        <w:left w:val="none" w:sz="0" w:space="0" w:color="auto"/>
        <w:bottom w:val="none" w:sz="0" w:space="0" w:color="auto"/>
        <w:right w:val="none" w:sz="0" w:space="0" w:color="auto"/>
      </w:divBdr>
    </w:div>
    <w:div w:id="1415512156">
      <w:bodyDiv w:val="1"/>
      <w:marLeft w:val="0"/>
      <w:marRight w:val="0"/>
      <w:marTop w:val="0"/>
      <w:marBottom w:val="0"/>
      <w:divBdr>
        <w:top w:val="none" w:sz="0" w:space="0" w:color="auto"/>
        <w:left w:val="none" w:sz="0" w:space="0" w:color="auto"/>
        <w:bottom w:val="none" w:sz="0" w:space="0" w:color="auto"/>
        <w:right w:val="none" w:sz="0" w:space="0" w:color="auto"/>
      </w:divBdr>
    </w:div>
    <w:div w:id="1416055170">
      <w:bodyDiv w:val="1"/>
      <w:marLeft w:val="0"/>
      <w:marRight w:val="0"/>
      <w:marTop w:val="0"/>
      <w:marBottom w:val="0"/>
      <w:divBdr>
        <w:top w:val="none" w:sz="0" w:space="0" w:color="auto"/>
        <w:left w:val="none" w:sz="0" w:space="0" w:color="auto"/>
        <w:bottom w:val="none" w:sz="0" w:space="0" w:color="auto"/>
        <w:right w:val="none" w:sz="0" w:space="0" w:color="auto"/>
      </w:divBdr>
    </w:div>
    <w:div w:id="1417046255">
      <w:bodyDiv w:val="1"/>
      <w:marLeft w:val="0"/>
      <w:marRight w:val="0"/>
      <w:marTop w:val="0"/>
      <w:marBottom w:val="0"/>
      <w:divBdr>
        <w:top w:val="none" w:sz="0" w:space="0" w:color="auto"/>
        <w:left w:val="none" w:sz="0" w:space="0" w:color="auto"/>
        <w:bottom w:val="none" w:sz="0" w:space="0" w:color="auto"/>
        <w:right w:val="none" w:sz="0" w:space="0" w:color="auto"/>
      </w:divBdr>
    </w:div>
    <w:div w:id="1417173161">
      <w:bodyDiv w:val="1"/>
      <w:marLeft w:val="0"/>
      <w:marRight w:val="0"/>
      <w:marTop w:val="0"/>
      <w:marBottom w:val="0"/>
      <w:divBdr>
        <w:top w:val="none" w:sz="0" w:space="0" w:color="auto"/>
        <w:left w:val="none" w:sz="0" w:space="0" w:color="auto"/>
        <w:bottom w:val="none" w:sz="0" w:space="0" w:color="auto"/>
        <w:right w:val="none" w:sz="0" w:space="0" w:color="auto"/>
      </w:divBdr>
    </w:div>
    <w:div w:id="1417480282">
      <w:bodyDiv w:val="1"/>
      <w:marLeft w:val="0"/>
      <w:marRight w:val="0"/>
      <w:marTop w:val="0"/>
      <w:marBottom w:val="0"/>
      <w:divBdr>
        <w:top w:val="none" w:sz="0" w:space="0" w:color="auto"/>
        <w:left w:val="none" w:sz="0" w:space="0" w:color="auto"/>
        <w:bottom w:val="none" w:sz="0" w:space="0" w:color="auto"/>
        <w:right w:val="none" w:sz="0" w:space="0" w:color="auto"/>
      </w:divBdr>
    </w:div>
    <w:div w:id="1417823162">
      <w:bodyDiv w:val="1"/>
      <w:marLeft w:val="0"/>
      <w:marRight w:val="0"/>
      <w:marTop w:val="0"/>
      <w:marBottom w:val="0"/>
      <w:divBdr>
        <w:top w:val="none" w:sz="0" w:space="0" w:color="auto"/>
        <w:left w:val="none" w:sz="0" w:space="0" w:color="auto"/>
        <w:bottom w:val="none" w:sz="0" w:space="0" w:color="auto"/>
        <w:right w:val="none" w:sz="0" w:space="0" w:color="auto"/>
      </w:divBdr>
    </w:div>
    <w:div w:id="1417825921">
      <w:bodyDiv w:val="1"/>
      <w:marLeft w:val="0"/>
      <w:marRight w:val="0"/>
      <w:marTop w:val="0"/>
      <w:marBottom w:val="0"/>
      <w:divBdr>
        <w:top w:val="none" w:sz="0" w:space="0" w:color="auto"/>
        <w:left w:val="none" w:sz="0" w:space="0" w:color="auto"/>
        <w:bottom w:val="none" w:sz="0" w:space="0" w:color="auto"/>
        <w:right w:val="none" w:sz="0" w:space="0" w:color="auto"/>
      </w:divBdr>
    </w:div>
    <w:div w:id="1417937905">
      <w:bodyDiv w:val="1"/>
      <w:marLeft w:val="0"/>
      <w:marRight w:val="0"/>
      <w:marTop w:val="0"/>
      <w:marBottom w:val="0"/>
      <w:divBdr>
        <w:top w:val="none" w:sz="0" w:space="0" w:color="auto"/>
        <w:left w:val="none" w:sz="0" w:space="0" w:color="auto"/>
        <w:bottom w:val="none" w:sz="0" w:space="0" w:color="auto"/>
        <w:right w:val="none" w:sz="0" w:space="0" w:color="auto"/>
      </w:divBdr>
    </w:div>
    <w:div w:id="1419211734">
      <w:bodyDiv w:val="1"/>
      <w:marLeft w:val="0"/>
      <w:marRight w:val="0"/>
      <w:marTop w:val="0"/>
      <w:marBottom w:val="0"/>
      <w:divBdr>
        <w:top w:val="none" w:sz="0" w:space="0" w:color="auto"/>
        <w:left w:val="none" w:sz="0" w:space="0" w:color="auto"/>
        <w:bottom w:val="none" w:sz="0" w:space="0" w:color="auto"/>
        <w:right w:val="none" w:sz="0" w:space="0" w:color="auto"/>
      </w:divBdr>
    </w:div>
    <w:div w:id="1421218872">
      <w:bodyDiv w:val="1"/>
      <w:marLeft w:val="0"/>
      <w:marRight w:val="0"/>
      <w:marTop w:val="0"/>
      <w:marBottom w:val="0"/>
      <w:divBdr>
        <w:top w:val="none" w:sz="0" w:space="0" w:color="auto"/>
        <w:left w:val="none" w:sz="0" w:space="0" w:color="auto"/>
        <w:bottom w:val="none" w:sz="0" w:space="0" w:color="auto"/>
        <w:right w:val="none" w:sz="0" w:space="0" w:color="auto"/>
      </w:divBdr>
    </w:div>
    <w:div w:id="1421439478">
      <w:bodyDiv w:val="1"/>
      <w:marLeft w:val="0"/>
      <w:marRight w:val="0"/>
      <w:marTop w:val="0"/>
      <w:marBottom w:val="0"/>
      <w:divBdr>
        <w:top w:val="none" w:sz="0" w:space="0" w:color="auto"/>
        <w:left w:val="none" w:sz="0" w:space="0" w:color="auto"/>
        <w:bottom w:val="none" w:sz="0" w:space="0" w:color="auto"/>
        <w:right w:val="none" w:sz="0" w:space="0" w:color="auto"/>
      </w:divBdr>
    </w:div>
    <w:div w:id="1423181738">
      <w:bodyDiv w:val="1"/>
      <w:marLeft w:val="0"/>
      <w:marRight w:val="0"/>
      <w:marTop w:val="0"/>
      <w:marBottom w:val="0"/>
      <w:divBdr>
        <w:top w:val="none" w:sz="0" w:space="0" w:color="auto"/>
        <w:left w:val="none" w:sz="0" w:space="0" w:color="auto"/>
        <w:bottom w:val="none" w:sz="0" w:space="0" w:color="auto"/>
        <w:right w:val="none" w:sz="0" w:space="0" w:color="auto"/>
      </w:divBdr>
    </w:div>
    <w:div w:id="1424916374">
      <w:bodyDiv w:val="1"/>
      <w:marLeft w:val="0"/>
      <w:marRight w:val="0"/>
      <w:marTop w:val="0"/>
      <w:marBottom w:val="0"/>
      <w:divBdr>
        <w:top w:val="none" w:sz="0" w:space="0" w:color="auto"/>
        <w:left w:val="none" w:sz="0" w:space="0" w:color="auto"/>
        <w:bottom w:val="none" w:sz="0" w:space="0" w:color="auto"/>
        <w:right w:val="none" w:sz="0" w:space="0" w:color="auto"/>
      </w:divBdr>
    </w:div>
    <w:div w:id="1425111779">
      <w:bodyDiv w:val="1"/>
      <w:marLeft w:val="0"/>
      <w:marRight w:val="0"/>
      <w:marTop w:val="0"/>
      <w:marBottom w:val="0"/>
      <w:divBdr>
        <w:top w:val="none" w:sz="0" w:space="0" w:color="auto"/>
        <w:left w:val="none" w:sz="0" w:space="0" w:color="auto"/>
        <w:bottom w:val="none" w:sz="0" w:space="0" w:color="auto"/>
        <w:right w:val="none" w:sz="0" w:space="0" w:color="auto"/>
      </w:divBdr>
    </w:div>
    <w:div w:id="1430587661">
      <w:bodyDiv w:val="1"/>
      <w:marLeft w:val="0"/>
      <w:marRight w:val="0"/>
      <w:marTop w:val="0"/>
      <w:marBottom w:val="0"/>
      <w:divBdr>
        <w:top w:val="none" w:sz="0" w:space="0" w:color="auto"/>
        <w:left w:val="none" w:sz="0" w:space="0" w:color="auto"/>
        <w:bottom w:val="none" w:sz="0" w:space="0" w:color="auto"/>
        <w:right w:val="none" w:sz="0" w:space="0" w:color="auto"/>
      </w:divBdr>
    </w:div>
    <w:div w:id="1431782540">
      <w:bodyDiv w:val="1"/>
      <w:marLeft w:val="0"/>
      <w:marRight w:val="0"/>
      <w:marTop w:val="0"/>
      <w:marBottom w:val="0"/>
      <w:divBdr>
        <w:top w:val="none" w:sz="0" w:space="0" w:color="auto"/>
        <w:left w:val="none" w:sz="0" w:space="0" w:color="auto"/>
        <w:bottom w:val="none" w:sz="0" w:space="0" w:color="auto"/>
        <w:right w:val="none" w:sz="0" w:space="0" w:color="auto"/>
      </w:divBdr>
    </w:div>
    <w:div w:id="1432121119">
      <w:bodyDiv w:val="1"/>
      <w:marLeft w:val="0"/>
      <w:marRight w:val="0"/>
      <w:marTop w:val="0"/>
      <w:marBottom w:val="0"/>
      <w:divBdr>
        <w:top w:val="none" w:sz="0" w:space="0" w:color="auto"/>
        <w:left w:val="none" w:sz="0" w:space="0" w:color="auto"/>
        <w:bottom w:val="none" w:sz="0" w:space="0" w:color="auto"/>
        <w:right w:val="none" w:sz="0" w:space="0" w:color="auto"/>
      </w:divBdr>
    </w:div>
    <w:div w:id="1433744862">
      <w:bodyDiv w:val="1"/>
      <w:marLeft w:val="0"/>
      <w:marRight w:val="0"/>
      <w:marTop w:val="0"/>
      <w:marBottom w:val="0"/>
      <w:divBdr>
        <w:top w:val="none" w:sz="0" w:space="0" w:color="auto"/>
        <w:left w:val="none" w:sz="0" w:space="0" w:color="auto"/>
        <w:bottom w:val="none" w:sz="0" w:space="0" w:color="auto"/>
        <w:right w:val="none" w:sz="0" w:space="0" w:color="auto"/>
      </w:divBdr>
    </w:div>
    <w:div w:id="1434326391">
      <w:bodyDiv w:val="1"/>
      <w:marLeft w:val="0"/>
      <w:marRight w:val="0"/>
      <w:marTop w:val="0"/>
      <w:marBottom w:val="0"/>
      <w:divBdr>
        <w:top w:val="none" w:sz="0" w:space="0" w:color="auto"/>
        <w:left w:val="none" w:sz="0" w:space="0" w:color="auto"/>
        <w:bottom w:val="none" w:sz="0" w:space="0" w:color="auto"/>
        <w:right w:val="none" w:sz="0" w:space="0" w:color="auto"/>
      </w:divBdr>
    </w:div>
    <w:div w:id="1435053081">
      <w:bodyDiv w:val="1"/>
      <w:marLeft w:val="0"/>
      <w:marRight w:val="0"/>
      <w:marTop w:val="0"/>
      <w:marBottom w:val="0"/>
      <w:divBdr>
        <w:top w:val="none" w:sz="0" w:space="0" w:color="auto"/>
        <w:left w:val="none" w:sz="0" w:space="0" w:color="auto"/>
        <w:bottom w:val="none" w:sz="0" w:space="0" w:color="auto"/>
        <w:right w:val="none" w:sz="0" w:space="0" w:color="auto"/>
      </w:divBdr>
    </w:div>
    <w:div w:id="1437292121">
      <w:bodyDiv w:val="1"/>
      <w:marLeft w:val="0"/>
      <w:marRight w:val="0"/>
      <w:marTop w:val="0"/>
      <w:marBottom w:val="0"/>
      <w:divBdr>
        <w:top w:val="none" w:sz="0" w:space="0" w:color="auto"/>
        <w:left w:val="none" w:sz="0" w:space="0" w:color="auto"/>
        <w:bottom w:val="none" w:sz="0" w:space="0" w:color="auto"/>
        <w:right w:val="none" w:sz="0" w:space="0" w:color="auto"/>
      </w:divBdr>
    </w:div>
    <w:div w:id="1437948255">
      <w:bodyDiv w:val="1"/>
      <w:marLeft w:val="0"/>
      <w:marRight w:val="0"/>
      <w:marTop w:val="0"/>
      <w:marBottom w:val="0"/>
      <w:divBdr>
        <w:top w:val="none" w:sz="0" w:space="0" w:color="auto"/>
        <w:left w:val="none" w:sz="0" w:space="0" w:color="auto"/>
        <w:bottom w:val="none" w:sz="0" w:space="0" w:color="auto"/>
        <w:right w:val="none" w:sz="0" w:space="0" w:color="auto"/>
      </w:divBdr>
    </w:div>
    <w:div w:id="1438407312">
      <w:bodyDiv w:val="1"/>
      <w:marLeft w:val="0"/>
      <w:marRight w:val="0"/>
      <w:marTop w:val="0"/>
      <w:marBottom w:val="0"/>
      <w:divBdr>
        <w:top w:val="none" w:sz="0" w:space="0" w:color="auto"/>
        <w:left w:val="none" w:sz="0" w:space="0" w:color="auto"/>
        <w:bottom w:val="none" w:sz="0" w:space="0" w:color="auto"/>
        <w:right w:val="none" w:sz="0" w:space="0" w:color="auto"/>
      </w:divBdr>
    </w:div>
    <w:div w:id="1438864566">
      <w:bodyDiv w:val="1"/>
      <w:marLeft w:val="0"/>
      <w:marRight w:val="0"/>
      <w:marTop w:val="0"/>
      <w:marBottom w:val="0"/>
      <w:divBdr>
        <w:top w:val="none" w:sz="0" w:space="0" w:color="auto"/>
        <w:left w:val="none" w:sz="0" w:space="0" w:color="auto"/>
        <w:bottom w:val="none" w:sz="0" w:space="0" w:color="auto"/>
        <w:right w:val="none" w:sz="0" w:space="0" w:color="auto"/>
      </w:divBdr>
    </w:div>
    <w:div w:id="1440417134">
      <w:bodyDiv w:val="1"/>
      <w:marLeft w:val="0"/>
      <w:marRight w:val="0"/>
      <w:marTop w:val="0"/>
      <w:marBottom w:val="0"/>
      <w:divBdr>
        <w:top w:val="none" w:sz="0" w:space="0" w:color="auto"/>
        <w:left w:val="none" w:sz="0" w:space="0" w:color="auto"/>
        <w:bottom w:val="none" w:sz="0" w:space="0" w:color="auto"/>
        <w:right w:val="none" w:sz="0" w:space="0" w:color="auto"/>
      </w:divBdr>
    </w:div>
    <w:div w:id="1440759554">
      <w:bodyDiv w:val="1"/>
      <w:marLeft w:val="0"/>
      <w:marRight w:val="0"/>
      <w:marTop w:val="0"/>
      <w:marBottom w:val="0"/>
      <w:divBdr>
        <w:top w:val="none" w:sz="0" w:space="0" w:color="auto"/>
        <w:left w:val="none" w:sz="0" w:space="0" w:color="auto"/>
        <w:bottom w:val="none" w:sz="0" w:space="0" w:color="auto"/>
        <w:right w:val="none" w:sz="0" w:space="0" w:color="auto"/>
      </w:divBdr>
    </w:div>
    <w:div w:id="1442994871">
      <w:bodyDiv w:val="1"/>
      <w:marLeft w:val="0"/>
      <w:marRight w:val="0"/>
      <w:marTop w:val="0"/>
      <w:marBottom w:val="0"/>
      <w:divBdr>
        <w:top w:val="none" w:sz="0" w:space="0" w:color="auto"/>
        <w:left w:val="none" w:sz="0" w:space="0" w:color="auto"/>
        <w:bottom w:val="none" w:sz="0" w:space="0" w:color="auto"/>
        <w:right w:val="none" w:sz="0" w:space="0" w:color="auto"/>
      </w:divBdr>
    </w:div>
    <w:div w:id="1443694294">
      <w:bodyDiv w:val="1"/>
      <w:marLeft w:val="0"/>
      <w:marRight w:val="0"/>
      <w:marTop w:val="0"/>
      <w:marBottom w:val="0"/>
      <w:divBdr>
        <w:top w:val="none" w:sz="0" w:space="0" w:color="auto"/>
        <w:left w:val="none" w:sz="0" w:space="0" w:color="auto"/>
        <w:bottom w:val="none" w:sz="0" w:space="0" w:color="auto"/>
        <w:right w:val="none" w:sz="0" w:space="0" w:color="auto"/>
      </w:divBdr>
    </w:div>
    <w:div w:id="1444955578">
      <w:bodyDiv w:val="1"/>
      <w:marLeft w:val="0"/>
      <w:marRight w:val="0"/>
      <w:marTop w:val="0"/>
      <w:marBottom w:val="0"/>
      <w:divBdr>
        <w:top w:val="none" w:sz="0" w:space="0" w:color="auto"/>
        <w:left w:val="none" w:sz="0" w:space="0" w:color="auto"/>
        <w:bottom w:val="none" w:sz="0" w:space="0" w:color="auto"/>
        <w:right w:val="none" w:sz="0" w:space="0" w:color="auto"/>
      </w:divBdr>
    </w:div>
    <w:div w:id="1445884145">
      <w:bodyDiv w:val="1"/>
      <w:marLeft w:val="0"/>
      <w:marRight w:val="0"/>
      <w:marTop w:val="0"/>
      <w:marBottom w:val="0"/>
      <w:divBdr>
        <w:top w:val="none" w:sz="0" w:space="0" w:color="auto"/>
        <w:left w:val="none" w:sz="0" w:space="0" w:color="auto"/>
        <w:bottom w:val="none" w:sz="0" w:space="0" w:color="auto"/>
        <w:right w:val="none" w:sz="0" w:space="0" w:color="auto"/>
      </w:divBdr>
    </w:div>
    <w:div w:id="1446269488">
      <w:bodyDiv w:val="1"/>
      <w:marLeft w:val="0"/>
      <w:marRight w:val="0"/>
      <w:marTop w:val="0"/>
      <w:marBottom w:val="0"/>
      <w:divBdr>
        <w:top w:val="none" w:sz="0" w:space="0" w:color="auto"/>
        <w:left w:val="none" w:sz="0" w:space="0" w:color="auto"/>
        <w:bottom w:val="none" w:sz="0" w:space="0" w:color="auto"/>
        <w:right w:val="none" w:sz="0" w:space="0" w:color="auto"/>
      </w:divBdr>
    </w:div>
    <w:div w:id="1446729954">
      <w:bodyDiv w:val="1"/>
      <w:marLeft w:val="0"/>
      <w:marRight w:val="0"/>
      <w:marTop w:val="0"/>
      <w:marBottom w:val="0"/>
      <w:divBdr>
        <w:top w:val="none" w:sz="0" w:space="0" w:color="auto"/>
        <w:left w:val="none" w:sz="0" w:space="0" w:color="auto"/>
        <w:bottom w:val="none" w:sz="0" w:space="0" w:color="auto"/>
        <w:right w:val="none" w:sz="0" w:space="0" w:color="auto"/>
      </w:divBdr>
    </w:div>
    <w:div w:id="1446921859">
      <w:bodyDiv w:val="1"/>
      <w:marLeft w:val="0"/>
      <w:marRight w:val="0"/>
      <w:marTop w:val="0"/>
      <w:marBottom w:val="0"/>
      <w:divBdr>
        <w:top w:val="none" w:sz="0" w:space="0" w:color="auto"/>
        <w:left w:val="none" w:sz="0" w:space="0" w:color="auto"/>
        <w:bottom w:val="none" w:sz="0" w:space="0" w:color="auto"/>
        <w:right w:val="none" w:sz="0" w:space="0" w:color="auto"/>
      </w:divBdr>
    </w:div>
    <w:div w:id="1448814965">
      <w:bodyDiv w:val="1"/>
      <w:marLeft w:val="0"/>
      <w:marRight w:val="0"/>
      <w:marTop w:val="0"/>
      <w:marBottom w:val="0"/>
      <w:divBdr>
        <w:top w:val="none" w:sz="0" w:space="0" w:color="auto"/>
        <w:left w:val="none" w:sz="0" w:space="0" w:color="auto"/>
        <w:bottom w:val="none" w:sz="0" w:space="0" w:color="auto"/>
        <w:right w:val="none" w:sz="0" w:space="0" w:color="auto"/>
      </w:divBdr>
    </w:div>
    <w:div w:id="1449396377">
      <w:bodyDiv w:val="1"/>
      <w:marLeft w:val="0"/>
      <w:marRight w:val="0"/>
      <w:marTop w:val="0"/>
      <w:marBottom w:val="0"/>
      <w:divBdr>
        <w:top w:val="none" w:sz="0" w:space="0" w:color="auto"/>
        <w:left w:val="none" w:sz="0" w:space="0" w:color="auto"/>
        <w:bottom w:val="none" w:sz="0" w:space="0" w:color="auto"/>
        <w:right w:val="none" w:sz="0" w:space="0" w:color="auto"/>
      </w:divBdr>
    </w:div>
    <w:div w:id="1452476648">
      <w:bodyDiv w:val="1"/>
      <w:marLeft w:val="0"/>
      <w:marRight w:val="0"/>
      <w:marTop w:val="0"/>
      <w:marBottom w:val="0"/>
      <w:divBdr>
        <w:top w:val="none" w:sz="0" w:space="0" w:color="auto"/>
        <w:left w:val="none" w:sz="0" w:space="0" w:color="auto"/>
        <w:bottom w:val="none" w:sz="0" w:space="0" w:color="auto"/>
        <w:right w:val="none" w:sz="0" w:space="0" w:color="auto"/>
      </w:divBdr>
    </w:div>
    <w:div w:id="1452939930">
      <w:bodyDiv w:val="1"/>
      <w:marLeft w:val="0"/>
      <w:marRight w:val="0"/>
      <w:marTop w:val="0"/>
      <w:marBottom w:val="0"/>
      <w:divBdr>
        <w:top w:val="none" w:sz="0" w:space="0" w:color="auto"/>
        <w:left w:val="none" w:sz="0" w:space="0" w:color="auto"/>
        <w:bottom w:val="none" w:sz="0" w:space="0" w:color="auto"/>
        <w:right w:val="none" w:sz="0" w:space="0" w:color="auto"/>
      </w:divBdr>
    </w:div>
    <w:div w:id="1454254330">
      <w:bodyDiv w:val="1"/>
      <w:marLeft w:val="0"/>
      <w:marRight w:val="0"/>
      <w:marTop w:val="0"/>
      <w:marBottom w:val="0"/>
      <w:divBdr>
        <w:top w:val="none" w:sz="0" w:space="0" w:color="auto"/>
        <w:left w:val="none" w:sz="0" w:space="0" w:color="auto"/>
        <w:bottom w:val="none" w:sz="0" w:space="0" w:color="auto"/>
        <w:right w:val="none" w:sz="0" w:space="0" w:color="auto"/>
      </w:divBdr>
    </w:div>
    <w:div w:id="1456489308">
      <w:bodyDiv w:val="1"/>
      <w:marLeft w:val="0"/>
      <w:marRight w:val="0"/>
      <w:marTop w:val="0"/>
      <w:marBottom w:val="0"/>
      <w:divBdr>
        <w:top w:val="none" w:sz="0" w:space="0" w:color="auto"/>
        <w:left w:val="none" w:sz="0" w:space="0" w:color="auto"/>
        <w:bottom w:val="none" w:sz="0" w:space="0" w:color="auto"/>
        <w:right w:val="none" w:sz="0" w:space="0" w:color="auto"/>
      </w:divBdr>
    </w:div>
    <w:div w:id="1456673673">
      <w:bodyDiv w:val="1"/>
      <w:marLeft w:val="0"/>
      <w:marRight w:val="0"/>
      <w:marTop w:val="0"/>
      <w:marBottom w:val="0"/>
      <w:divBdr>
        <w:top w:val="none" w:sz="0" w:space="0" w:color="auto"/>
        <w:left w:val="none" w:sz="0" w:space="0" w:color="auto"/>
        <w:bottom w:val="none" w:sz="0" w:space="0" w:color="auto"/>
        <w:right w:val="none" w:sz="0" w:space="0" w:color="auto"/>
      </w:divBdr>
    </w:div>
    <w:div w:id="1458257277">
      <w:bodyDiv w:val="1"/>
      <w:marLeft w:val="0"/>
      <w:marRight w:val="0"/>
      <w:marTop w:val="0"/>
      <w:marBottom w:val="0"/>
      <w:divBdr>
        <w:top w:val="none" w:sz="0" w:space="0" w:color="auto"/>
        <w:left w:val="none" w:sz="0" w:space="0" w:color="auto"/>
        <w:bottom w:val="none" w:sz="0" w:space="0" w:color="auto"/>
        <w:right w:val="none" w:sz="0" w:space="0" w:color="auto"/>
      </w:divBdr>
    </w:div>
    <w:div w:id="1458907871">
      <w:bodyDiv w:val="1"/>
      <w:marLeft w:val="0"/>
      <w:marRight w:val="0"/>
      <w:marTop w:val="0"/>
      <w:marBottom w:val="0"/>
      <w:divBdr>
        <w:top w:val="none" w:sz="0" w:space="0" w:color="auto"/>
        <w:left w:val="none" w:sz="0" w:space="0" w:color="auto"/>
        <w:bottom w:val="none" w:sz="0" w:space="0" w:color="auto"/>
        <w:right w:val="none" w:sz="0" w:space="0" w:color="auto"/>
      </w:divBdr>
    </w:div>
    <w:div w:id="1460418742">
      <w:bodyDiv w:val="1"/>
      <w:marLeft w:val="0"/>
      <w:marRight w:val="0"/>
      <w:marTop w:val="0"/>
      <w:marBottom w:val="0"/>
      <w:divBdr>
        <w:top w:val="none" w:sz="0" w:space="0" w:color="auto"/>
        <w:left w:val="none" w:sz="0" w:space="0" w:color="auto"/>
        <w:bottom w:val="none" w:sz="0" w:space="0" w:color="auto"/>
        <w:right w:val="none" w:sz="0" w:space="0" w:color="auto"/>
      </w:divBdr>
    </w:div>
    <w:div w:id="1462722946">
      <w:bodyDiv w:val="1"/>
      <w:marLeft w:val="0"/>
      <w:marRight w:val="0"/>
      <w:marTop w:val="0"/>
      <w:marBottom w:val="0"/>
      <w:divBdr>
        <w:top w:val="none" w:sz="0" w:space="0" w:color="auto"/>
        <w:left w:val="none" w:sz="0" w:space="0" w:color="auto"/>
        <w:bottom w:val="none" w:sz="0" w:space="0" w:color="auto"/>
        <w:right w:val="none" w:sz="0" w:space="0" w:color="auto"/>
      </w:divBdr>
    </w:div>
    <w:div w:id="1463763918">
      <w:bodyDiv w:val="1"/>
      <w:marLeft w:val="0"/>
      <w:marRight w:val="0"/>
      <w:marTop w:val="0"/>
      <w:marBottom w:val="0"/>
      <w:divBdr>
        <w:top w:val="none" w:sz="0" w:space="0" w:color="auto"/>
        <w:left w:val="none" w:sz="0" w:space="0" w:color="auto"/>
        <w:bottom w:val="none" w:sz="0" w:space="0" w:color="auto"/>
        <w:right w:val="none" w:sz="0" w:space="0" w:color="auto"/>
      </w:divBdr>
    </w:div>
    <w:div w:id="1464497894">
      <w:bodyDiv w:val="1"/>
      <w:marLeft w:val="0"/>
      <w:marRight w:val="0"/>
      <w:marTop w:val="0"/>
      <w:marBottom w:val="0"/>
      <w:divBdr>
        <w:top w:val="none" w:sz="0" w:space="0" w:color="auto"/>
        <w:left w:val="none" w:sz="0" w:space="0" w:color="auto"/>
        <w:bottom w:val="none" w:sz="0" w:space="0" w:color="auto"/>
        <w:right w:val="none" w:sz="0" w:space="0" w:color="auto"/>
      </w:divBdr>
    </w:div>
    <w:div w:id="1466267702">
      <w:bodyDiv w:val="1"/>
      <w:marLeft w:val="0"/>
      <w:marRight w:val="0"/>
      <w:marTop w:val="0"/>
      <w:marBottom w:val="0"/>
      <w:divBdr>
        <w:top w:val="none" w:sz="0" w:space="0" w:color="auto"/>
        <w:left w:val="none" w:sz="0" w:space="0" w:color="auto"/>
        <w:bottom w:val="none" w:sz="0" w:space="0" w:color="auto"/>
        <w:right w:val="none" w:sz="0" w:space="0" w:color="auto"/>
      </w:divBdr>
    </w:div>
    <w:div w:id="1466849693">
      <w:bodyDiv w:val="1"/>
      <w:marLeft w:val="0"/>
      <w:marRight w:val="0"/>
      <w:marTop w:val="0"/>
      <w:marBottom w:val="0"/>
      <w:divBdr>
        <w:top w:val="none" w:sz="0" w:space="0" w:color="auto"/>
        <w:left w:val="none" w:sz="0" w:space="0" w:color="auto"/>
        <w:bottom w:val="none" w:sz="0" w:space="0" w:color="auto"/>
        <w:right w:val="none" w:sz="0" w:space="0" w:color="auto"/>
      </w:divBdr>
    </w:div>
    <w:div w:id="1467236834">
      <w:bodyDiv w:val="1"/>
      <w:marLeft w:val="0"/>
      <w:marRight w:val="0"/>
      <w:marTop w:val="0"/>
      <w:marBottom w:val="0"/>
      <w:divBdr>
        <w:top w:val="none" w:sz="0" w:space="0" w:color="auto"/>
        <w:left w:val="none" w:sz="0" w:space="0" w:color="auto"/>
        <w:bottom w:val="none" w:sz="0" w:space="0" w:color="auto"/>
        <w:right w:val="none" w:sz="0" w:space="0" w:color="auto"/>
      </w:divBdr>
    </w:div>
    <w:div w:id="1469543349">
      <w:bodyDiv w:val="1"/>
      <w:marLeft w:val="0"/>
      <w:marRight w:val="0"/>
      <w:marTop w:val="0"/>
      <w:marBottom w:val="0"/>
      <w:divBdr>
        <w:top w:val="none" w:sz="0" w:space="0" w:color="auto"/>
        <w:left w:val="none" w:sz="0" w:space="0" w:color="auto"/>
        <w:bottom w:val="none" w:sz="0" w:space="0" w:color="auto"/>
        <w:right w:val="none" w:sz="0" w:space="0" w:color="auto"/>
      </w:divBdr>
    </w:div>
    <w:div w:id="1473139983">
      <w:bodyDiv w:val="1"/>
      <w:marLeft w:val="0"/>
      <w:marRight w:val="0"/>
      <w:marTop w:val="0"/>
      <w:marBottom w:val="0"/>
      <w:divBdr>
        <w:top w:val="none" w:sz="0" w:space="0" w:color="auto"/>
        <w:left w:val="none" w:sz="0" w:space="0" w:color="auto"/>
        <w:bottom w:val="none" w:sz="0" w:space="0" w:color="auto"/>
        <w:right w:val="none" w:sz="0" w:space="0" w:color="auto"/>
      </w:divBdr>
    </w:div>
    <w:div w:id="1473251980">
      <w:bodyDiv w:val="1"/>
      <w:marLeft w:val="0"/>
      <w:marRight w:val="0"/>
      <w:marTop w:val="0"/>
      <w:marBottom w:val="0"/>
      <w:divBdr>
        <w:top w:val="none" w:sz="0" w:space="0" w:color="auto"/>
        <w:left w:val="none" w:sz="0" w:space="0" w:color="auto"/>
        <w:bottom w:val="none" w:sz="0" w:space="0" w:color="auto"/>
        <w:right w:val="none" w:sz="0" w:space="0" w:color="auto"/>
      </w:divBdr>
    </w:div>
    <w:div w:id="1474909263">
      <w:bodyDiv w:val="1"/>
      <w:marLeft w:val="0"/>
      <w:marRight w:val="0"/>
      <w:marTop w:val="0"/>
      <w:marBottom w:val="0"/>
      <w:divBdr>
        <w:top w:val="none" w:sz="0" w:space="0" w:color="auto"/>
        <w:left w:val="none" w:sz="0" w:space="0" w:color="auto"/>
        <w:bottom w:val="none" w:sz="0" w:space="0" w:color="auto"/>
        <w:right w:val="none" w:sz="0" w:space="0" w:color="auto"/>
      </w:divBdr>
    </w:div>
    <w:div w:id="1476802715">
      <w:bodyDiv w:val="1"/>
      <w:marLeft w:val="0"/>
      <w:marRight w:val="0"/>
      <w:marTop w:val="0"/>
      <w:marBottom w:val="0"/>
      <w:divBdr>
        <w:top w:val="none" w:sz="0" w:space="0" w:color="auto"/>
        <w:left w:val="none" w:sz="0" w:space="0" w:color="auto"/>
        <w:bottom w:val="none" w:sz="0" w:space="0" w:color="auto"/>
        <w:right w:val="none" w:sz="0" w:space="0" w:color="auto"/>
      </w:divBdr>
    </w:div>
    <w:div w:id="1478494254">
      <w:bodyDiv w:val="1"/>
      <w:marLeft w:val="0"/>
      <w:marRight w:val="0"/>
      <w:marTop w:val="0"/>
      <w:marBottom w:val="0"/>
      <w:divBdr>
        <w:top w:val="none" w:sz="0" w:space="0" w:color="auto"/>
        <w:left w:val="none" w:sz="0" w:space="0" w:color="auto"/>
        <w:bottom w:val="none" w:sz="0" w:space="0" w:color="auto"/>
        <w:right w:val="none" w:sz="0" w:space="0" w:color="auto"/>
      </w:divBdr>
    </w:div>
    <w:div w:id="1479221877">
      <w:bodyDiv w:val="1"/>
      <w:marLeft w:val="0"/>
      <w:marRight w:val="0"/>
      <w:marTop w:val="0"/>
      <w:marBottom w:val="0"/>
      <w:divBdr>
        <w:top w:val="none" w:sz="0" w:space="0" w:color="auto"/>
        <w:left w:val="none" w:sz="0" w:space="0" w:color="auto"/>
        <w:bottom w:val="none" w:sz="0" w:space="0" w:color="auto"/>
        <w:right w:val="none" w:sz="0" w:space="0" w:color="auto"/>
      </w:divBdr>
    </w:div>
    <w:div w:id="1479224258">
      <w:bodyDiv w:val="1"/>
      <w:marLeft w:val="0"/>
      <w:marRight w:val="0"/>
      <w:marTop w:val="0"/>
      <w:marBottom w:val="0"/>
      <w:divBdr>
        <w:top w:val="none" w:sz="0" w:space="0" w:color="auto"/>
        <w:left w:val="none" w:sz="0" w:space="0" w:color="auto"/>
        <w:bottom w:val="none" w:sz="0" w:space="0" w:color="auto"/>
        <w:right w:val="none" w:sz="0" w:space="0" w:color="auto"/>
      </w:divBdr>
    </w:div>
    <w:div w:id="1480609777">
      <w:bodyDiv w:val="1"/>
      <w:marLeft w:val="0"/>
      <w:marRight w:val="0"/>
      <w:marTop w:val="0"/>
      <w:marBottom w:val="0"/>
      <w:divBdr>
        <w:top w:val="none" w:sz="0" w:space="0" w:color="auto"/>
        <w:left w:val="none" w:sz="0" w:space="0" w:color="auto"/>
        <w:bottom w:val="none" w:sz="0" w:space="0" w:color="auto"/>
        <w:right w:val="none" w:sz="0" w:space="0" w:color="auto"/>
      </w:divBdr>
    </w:div>
    <w:div w:id="1481730510">
      <w:bodyDiv w:val="1"/>
      <w:marLeft w:val="0"/>
      <w:marRight w:val="0"/>
      <w:marTop w:val="0"/>
      <w:marBottom w:val="0"/>
      <w:divBdr>
        <w:top w:val="none" w:sz="0" w:space="0" w:color="auto"/>
        <w:left w:val="none" w:sz="0" w:space="0" w:color="auto"/>
        <w:bottom w:val="none" w:sz="0" w:space="0" w:color="auto"/>
        <w:right w:val="none" w:sz="0" w:space="0" w:color="auto"/>
      </w:divBdr>
    </w:div>
    <w:div w:id="1482163005">
      <w:bodyDiv w:val="1"/>
      <w:marLeft w:val="0"/>
      <w:marRight w:val="0"/>
      <w:marTop w:val="0"/>
      <w:marBottom w:val="0"/>
      <w:divBdr>
        <w:top w:val="none" w:sz="0" w:space="0" w:color="auto"/>
        <w:left w:val="none" w:sz="0" w:space="0" w:color="auto"/>
        <w:bottom w:val="none" w:sz="0" w:space="0" w:color="auto"/>
        <w:right w:val="none" w:sz="0" w:space="0" w:color="auto"/>
      </w:divBdr>
    </w:div>
    <w:div w:id="1482769208">
      <w:bodyDiv w:val="1"/>
      <w:marLeft w:val="0"/>
      <w:marRight w:val="0"/>
      <w:marTop w:val="0"/>
      <w:marBottom w:val="0"/>
      <w:divBdr>
        <w:top w:val="none" w:sz="0" w:space="0" w:color="auto"/>
        <w:left w:val="none" w:sz="0" w:space="0" w:color="auto"/>
        <w:bottom w:val="none" w:sz="0" w:space="0" w:color="auto"/>
        <w:right w:val="none" w:sz="0" w:space="0" w:color="auto"/>
      </w:divBdr>
    </w:div>
    <w:div w:id="1482960633">
      <w:bodyDiv w:val="1"/>
      <w:marLeft w:val="0"/>
      <w:marRight w:val="0"/>
      <w:marTop w:val="0"/>
      <w:marBottom w:val="0"/>
      <w:divBdr>
        <w:top w:val="none" w:sz="0" w:space="0" w:color="auto"/>
        <w:left w:val="none" w:sz="0" w:space="0" w:color="auto"/>
        <w:bottom w:val="none" w:sz="0" w:space="0" w:color="auto"/>
        <w:right w:val="none" w:sz="0" w:space="0" w:color="auto"/>
      </w:divBdr>
    </w:div>
    <w:div w:id="1484857691">
      <w:bodyDiv w:val="1"/>
      <w:marLeft w:val="0"/>
      <w:marRight w:val="0"/>
      <w:marTop w:val="0"/>
      <w:marBottom w:val="0"/>
      <w:divBdr>
        <w:top w:val="none" w:sz="0" w:space="0" w:color="auto"/>
        <w:left w:val="none" w:sz="0" w:space="0" w:color="auto"/>
        <w:bottom w:val="none" w:sz="0" w:space="0" w:color="auto"/>
        <w:right w:val="none" w:sz="0" w:space="0" w:color="auto"/>
      </w:divBdr>
    </w:div>
    <w:div w:id="1487281616">
      <w:bodyDiv w:val="1"/>
      <w:marLeft w:val="0"/>
      <w:marRight w:val="0"/>
      <w:marTop w:val="0"/>
      <w:marBottom w:val="0"/>
      <w:divBdr>
        <w:top w:val="none" w:sz="0" w:space="0" w:color="auto"/>
        <w:left w:val="none" w:sz="0" w:space="0" w:color="auto"/>
        <w:bottom w:val="none" w:sz="0" w:space="0" w:color="auto"/>
        <w:right w:val="none" w:sz="0" w:space="0" w:color="auto"/>
      </w:divBdr>
    </w:div>
    <w:div w:id="1487936006">
      <w:bodyDiv w:val="1"/>
      <w:marLeft w:val="0"/>
      <w:marRight w:val="0"/>
      <w:marTop w:val="0"/>
      <w:marBottom w:val="0"/>
      <w:divBdr>
        <w:top w:val="none" w:sz="0" w:space="0" w:color="auto"/>
        <w:left w:val="none" w:sz="0" w:space="0" w:color="auto"/>
        <w:bottom w:val="none" w:sz="0" w:space="0" w:color="auto"/>
        <w:right w:val="none" w:sz="0" w:space="0" w:color="auto"/>
      </w:divBdr>
    </w:div>
    <w:div w:id="1489056385">
      <w:bodyDiv w:val="1"/>
      <w:marLeft w:val="0"/>
      <w:marRight w:val="0"/>
      <w:marTop w:val="0"/>
      <w:marBottom w:val="0"/>
      <w:divBdr>
        <w:top w:val="none" w:sz="0" w:space="0" w:color="auto"/>
        <w:left w:val="none" w:sz="0" w:space="0" w:color="auto"/>
        <w:bottom w:val="none" w:sz="0" w:space="0" w:color="auto"/>
        <w:right w:val="none" w:sz="0" w:space="0" w:color="auto"/>
      </w:divBdr>
    </w:div>
    <w:div w:id="1490903108">
      <w:bodyDiv w:val="1"/>
      <w:marLeft w:val="0"/>
      <w:marRight w:val="0"/>
      <w:marTop w:val="0"/>
      <w:marBottom w:val="0"/>
      <w:divBdr>
        <w:top w:val="none" w:sz="0" w:space="0" w:color="auto"/>
        <w:left w:val="none" w:sz="0" w:space="0" w:color="auto"/>
        <w:bottom w:val="none" w:sz="0" w:space="0" w:color="auto"/>
        <w:right w:val="none" w:sz="0" w:space="0" w:color="auto"/>
      </w:divBdr>
    </w:div>
    <w:div w:id="1492058865">
      <w:bodyDiv w:val="1"/>
      <w:marLeft w:val="0"/>
      <w:marRight w:val="0"/>
      <w:marTop w:val="0"/>
      <w:marBottom w:val="0"/>
      <w:divBdr>
        <w:top w:val="none" w:sz="0" w:space="0" w:color="auto"/>
        <w:left w:val="none" w:sz="0" w:space="0" w:color="auto"/>
        <w:bottom w:val="none" w:sz="0" w:space="0" w:color="auto"/>
        <w:right w:val="none" w:sz="0" w:space="0" w:color="auto"/>
      </w:divBdr>
    </w:div>
    <w:div w:id="1493372189">
      <w:bodyDiv w:val="1"/>
      <w:marLeft w:val="0"/>
      <w:marRight w:val="0"/>
      <w:marTop w:val="0"/>
      <w:marBottom w:val="0"/>
      <w:divBdr>
        <w:top w:val="none" w:sz="0" w:space="0" w:color="auto"/>
        <w:left w:val="none" w:sz="0" w:space="0" w:color="auto"/>
        <w:bottom w:val="none" w:sz="0" w:space="0" w:color="auto"/>
        <w:right w:val="none" w:sz="0" w:space="0" w:color="auto"/>
      </w:divBdr>
    </w:div>
    <w:div w:id="1493521028">
      <w:bodyDiv w:val="1"/>
      <w:marLeft w:val="0"/>
      <w:marRight w:val="0"/>
      <w:marTop w:val="0"/>
      <w:marBottom w:val="0"/>
      <w:divBdr>
        <w:top w:val="none" w:sz="0" w:space="0" w:color="auto"/>
        <w:left w:val="none" w:sz="0" w:space="0" w:color="auto"/>
        <w:bottom w:val="none" w:sz="0" w:space="0" w:color="auto"/>
        <w:right w:val="none" w:sz="0" w:space="0" w:color="auto"/>
      </w:divBdr>
    </w:div>
    <w:div w:id="1495297129">
      <w:bodyDiv w:val="1"/>
      <w:marLeft w:val="0"/>
      <w:marRight w:val="0"/>
      <w:marTop w:val="0"/>
      <w:marBottom w:val="0"/>
      <w:divBdr>
        <w:top w:val="none" w:sz="0" w:space="0" w:color="auto"/>
        <w:left w:val="none" w:sz="0" w:space="0" w:color="auto"/>
        <w:bottom w:val="none" w:sz="0" w:space="0" w:color="auto"/>
        <w:right w:val="none" w:sz="0" w:space="0" w:color="auto"/>
      </w:divBdr>
    </w:div>
    <w:div w:id="1495560219">
      <w:bodyDiv w:val="1"/>
      <w:marLeft w:val="0"/>
      <w:marRight w:val="0"/>
      <w:marTop w:val="0"/>
      <w:marBottom w:val="0"/>
      <w:divBdr>
        <w:top w:val="none" w:sz="0" w:space="0" w:color="auto"/>
        <w:left w:val="none" w:sz="0" w:space="0" w:color="auto"/>
        <w:bottom w:val="none" w:sz="0" w:space="0" w:color="auto"/>
        <w:right w:val="none" w:sz="0" w:space="0" w:color="auto"/>
      </w:divBdr>
    </w:div>
    <w:div w:id="1497649344">
      <w:bodyDiv w:val="1"/>
      <w:marLeft w:val="0"/>
      <w:marRight w:val="0"/>
      <w:marTop w:val="0"/>
      <w:marBottom w:val="0"/>
      <w:divBdr>
        <w:top w:val="none" w:sz="0" w:space="0" w:color="auto"/>
        <w:left w:val="none" w:sz="0" w:space="0" w:color="auto"/>
        <w:bottom w:val="none" w:sz="0" w:space="0" w:color="auto"/>
        <w:right w:val="none" w:sz="0" w:space="0" w:color="auto"/>
      </w:divBdr>
    </w:div>
    <w:div w:id="1497917543">
      <w:bodyDiv w:val="1"/>
      <w:marLeft w:val="0"/>
      <w:marRight w:val="0"/>
      <w:marTop w:val="0"/>
      <w:marBottom w:val="0"/>
      <w:divBdr>
        <w:top w:val="none" w:sz="0" w:space="0" w:color="auto"/>
        <w:left w:val="none" w:sz="0" w:space="0" w:color="auto"/>
        <w:bottom w:val="none" w:sz="0" w:space="0" w:color="auto"/>
        <w:right w:val="none" w:sz="0" w:space="0" w:color="auto"/>
      </w:divBdr>
    </w:div>
    <w:div w:id="1498688101">
      <w:bodyDiv w:val="1"/>
      <w:marLeft w:val="0"/>
      <w:marRight w:val="0"/>
      <w:marTop w:val="0"/>
      <w:marBottom w:val="0"/>
      <w:divBdr>
        <w:top w:val="none" w:sz="0" w:space="0" w:color="auto"/>
        <w:left w:val="none" w:sz="0" w:space="0" w:color="auto"/>
        <w:bottom w:val="none" w:sz="0" w:space="0" w:color="auto"/>
        <w:right w:val="none" w:sz="0" w:space="0" w:color="auto"/>
      </w:divBdr>
    </w:div>
    <w:div w:id="1499268465">
      <w:bodyDiv w:val="1"/>
      <w:marLeft w:val="0"/>
      <w:marRight w:val="0"/>
      <w:marTop w:val="0"/>
      <w:marBottom w:val="0"/>
      <w:divBdr>
        <w:top w:val="none" w:sz="0" w:space="0" w:color="auto"/>
        <w:left w:val="none" w:sz="0" w:space="0" w:color="auto"/>
        <w:bottom w:val="none" w:sz="0" w:space="0" w:color="auto"/>
        <w:right w:val="none" w:sz="0" w:space="0" w:color="auto"/>
      </w:divBdr>
    </w:div>
    <w:div w:id="1499495197">
      <w:bodyDiv w:val="1"/>
      <w:marLeft w:val="0"/>
      <w:marRight w:val="0"/>
      <w:marTop w:val="0"/>
      <w:marBottom w:val="0"/>
      <w:divBdr>
        <w:top w:val="none" w:sz="0" w:space="0" w:color="auto"/>
        <w:left w:val="none" w:sz="0" w:space="0" w:color="auto"/>
        <w:bottom w:val="none" w:sz="0" w:space="0" w:color="auto"/>
        <w:right w:val="none" w:sz="0" w:space="0" w:color="auto"/>
      </w:divBdr>
    </w:div>
    <w:div w:id="1500196893">
      <w:bodyDiv w:val="1"/>
      <w:marLeft w:val="0"/>
      <w:marRight w:val="0"/>
      <w:marTop w:val="0"/>
      <w:marBottom w:val="0"/>
      <w:divBdr>
        <w:top w:val="none" w:sz="0" w:space="0" w:color="auto"/>
        <w:left w:val="none" w:sz="0" w:space="0" w:color="auto"/>
        <w:bottom w:val="none" w:sz="0" w:space="0" w:color="auto"/>
        <w:right w:val="none" w:sz="0" w:space="0" w:color="auto"/>
      </w:divBdr>
    </w:div>
    <w:div w:id="1503204769">
      <w:bodyDiv w:val="1"/>
      <w:marLeft w:val="0"/>
      <w:marRight w:val="0"/>
      <w:marTop w:val="0"/>
      <w:marBottom w:val="0"/>
      <w:divBdr>
        <w:top w:val="none" w:sz="0" w:space="0" w:color="auto"/>
        <w:left w:val="none" w:sz="0" w:space="0" w:color="auto"/>
        <w:bottom w:val="none" w:sz="0" w:space="0" w:color="auto"/>
        <w:right w:val="none" w:sz="0" w:space="0" w:color="auto"/>
      </w:divBdr>
    </w:div>
    <w:div w:id="1504272517">
      <w:bodyDiv w:val="1"/>
      <w:marLeft w:val="0"/>
      <w:marRight w:val="0"/>
      <w:marTop w:val="0"/>
      <w:marBottom w:val="0"/>
      <w:divBdr>
        <w:top w:val="none" w:sz="0" w:space="0" w:color="auto"/>
        <w:left w:val="none" w:sz="0" w:space="0" w:color="auto"/>
        <w:bottom w:val="none" w:sz="0" w:space="0" w:color="auto"/>
        <w:right w:val="none" w:sz="0" w:space="0" w:color="auto"/>
      </w:divBdr>
    </w:div>
    <w:div w:id="1504735937">
      <w:bodyDiv w:val="1"/>
      <w:marLeft w:val="0"/>
      <w:marRight w:val="0"/>
      <w:marTop w:val="0"/>
      <w:marBottom w:val="0"/>
      <w:divBdr>
        <w:top w:val="none" w:sz="0" w:space="0" w:color="auto"/>
        <w:left w:val="none" w:sz="0" w:space="0" w:color="auto"/>
        <w:bottom w:val="none" w:sz="0" w:space="0" w:color="auto"/>
        <w:right w:val="none" w:sz="0" w:space="0" w:color="auto"/>
      </w:divBdr>
    </w:div>
    <w:div w:id="1504854350">
      <w:bodyDiv w:val="1"/>
      <w:marLeft w:val="0"/>
      <w:marRight w:val="0"/>
      <w:marTop w:val="0"/>
      <w:marBottom w:val="0"/>
      <w:divBdr>
        <w:top w:val="none" w:sz="0" w:space="0" w:color="auto"/>
        <w:left w:val="none" w:sz="0" w:space="0" w:color="auto"/>
        <w:bottom w:val="none" w:sz="0" w:space="0" w:color="auto"/>
        <w:right w:val="none" w:sz="0" w:space="0" w:color="auto"/>
      </w:divBdr>
    </w:div>
    <w:div w:id="1505365397">
      <w:bodyDiv w:val="1"/>
      <w:marLeft w:val="0"/>
      <w:marRight w:val="0"/>
      <w:marTop w:val="0"/>
      <w:marBottom w:val="0"/>
      <w:divBdr>
        <w:top w:val="none" w:sz="0" w:space="0" w:color="auto"/>
        <w:left w:val="none" w:sz="0" w:space="0" w:color="auto"/>
        <w:bottom w:val="none" w:sz="0" w:space="0" w:color="auto"/>
        <w:right w:val="none" w:sz="0" w:space="0" w:color="auto"/>
      </w:divBdr>
    </w:div>
    <w:div w:id="1507548630">
      <w:bodyDiv w:val="1"/>
      <w:marLeft w:val="0"/>
      <w:marRight w:val="0"/>
      <w:marTop w:val="0"/>
      <w:marBottom w:val="0"/>
      <w:divBdr>
        <w:top w:val="none" w:sz="0" w:space="0" w:color="auto"/>
        <w:left w:val="none" w:sz="0" w:space="0" w:color="auto"/>
        <w:bottom w:val="none" w:sz="0" w:space="0" w:color="auto"/>
        <w:right w:val="none" w:sz="0" w:space="0" w:color="auto"/>
      </w:divBdr>
    </w:div>
    <w:div w:id="1509326042">
      <w:bodyDiv w:val="1"/>
      <w:marLeft w:val="0"/>
      <w:marRight w:val="0"/>
      <w:marTop w:val="0"/>
      <w:marBottom w:val="0"/>
      <w:divBdr>
        <w:top w:val="none" w:sz="0" w:space="0" w:color="auto"/>
        <w:left w:val="none" w:sz="0" w:space="0" w:color="auto"/>
        <w:bottom w:val="none" w:sz="0" w:space="0" w:color="auto"/>
        <w:right w:val="none" w:sz="0" w:space="0" w:color="auto"/>
      </w:divBdr>
    </w:div>
    <w:div w:id="1509364449">
      <w:bodyDiv w:val="1"/>
      <w:marLeft w:val="0"/>
      <w:marRight w:val="0"/>
      <w:marTop w:val="0"/>
      <w:marBottom w:val="0"/>
      <w:divBdr>
        <w:top w:val="none" w:sz="0" w:space="0" w:color="auto"/>
        <w:left w:val="none" w:sz="0" w:space="0" w:color="auto"/>
        <w:bottom w:val="none" w:sz="0" w:space="0" w:color="auto"/>
        <w:right w:val="none" w:sz="0" w:space="0" w:color="auto"/>
      </w:divBdr>
    </w:div>
    <w:div w:id="1509904641">
      <w:bodyDiv w:val="1"/>
      <w:marLeft w:val="0"/>
      <w:marRight w:val="0"/>
      <w:marTop w:val="0"/>
      <w:marBottom w:val="0"/>
      <w:divBdr>
        <w:top w:val="none" w:sz="0" w:space="0" w:color="auto"/>
        <w:left w:val="none" w:sz="0" w:space="0" w:color="auto"/>
        <w:bottom w:val="none" w:sz="0" w:space="0" w:color="auto"/>
        <w:right w:val="none" w:sz="0" w:space="0" w:color="auto"/>
      </w:divBdr>
    </w:div>
    <w:div w:id="1513836883">
      <w:bodyDiv w:val="1"/>
      <w:marLeft w:val="0"/>
      <w:marRight w:val="0"/>
      <w:marTop w:val="0"/>
      <w:marBottom w:val="0"/>
      <w:divBdr>
        <w:top w:val="none" w:sz="0" w:space="0" w:color="auto"/>
        <w:left w:val="none" w:sz="0" w:space="0" w:color="auto"/>
        <w:bottom w:val="none" w:sz="0" w:space="0" w:color="auto"/>
        <w:right w:val="none" w:sz="0" w:space="0" w:color="auto"/>
      </w:divBdr>
    </w:div>
    <w:div w:id="1514030737">
      <w:bodyDiv w:val="1"/>
      <w:marLeft w:val="0"/>
      <w:marRight w:val="0"/>
      <w:marTop w:val="0"/>
      <w:marBottom w:val="0"/>
      <w:divBdr>
        <w:top w:val="none" w:sz="0" w:space="0" w:color="auto"/>
        <w:left w:val="none" w:sz="0" w:space="0" w:color="auto"/>
        <w:bottom w:val="none" w:sz="0" w:space="0" w:color="auto"/>
        <w:right w:val="none" w:sz="0" w:space="0" w:color="auto"/>
      </w:divBdr>
    </w:div>
    <w:div w:id="1514146339">
      <w:bodyDiv w:val="1"/>
      <w:marLeft w:val="0"/>
      <w:marRight w:val="0"/>
      <w:marTop w:val="0"/>
      <w:marBottom w:val="0"/>
      <w:divBdr>
        <w:top w:val="none" w:sz="0" w:space="0" w:color="auto"/>
        <w:left w:val="none" w:sz="0" w:space="0" w:color="auto"/>
        <w:bottom w:val="none" w:sz="0" w:space="0" w:color="auto"/>
        <w:right w:val="none" w:sz="0" w:space="0" w:color="auto"/>
      </w:divBdr>
    </w:div>
    <w:div w:id="1516771558">
      <w:bodyDiv w:val="1"/>
      <w:marLeft w:val="0"/>
      <w:marRight w:val="0"/>
      <w:marTop w:val="0"/>
      <w:marBottom w:val="0"/>
      <w:divBdr>
        <w:top w:val="none" w:sz="0" w:space="0" w:color="auto"/>
        <w:left w:val="none" w:sz="0" w:space="0" w:color="auto"/>
        <w:bottom w:val="none" w:sz="0" w:space="0" w:color="auto"/>
        <w:right w:val="none" w:sz="0" w:space="0" w:color="auto"/>
      </w:divBdr>
    </w:div>
    <w:div w:id="1517428387">
      <w:bodyDiv w:val="1"/>
      <w:marLeft w:val="0"/>
      <w:marRight w:val="0"/>
      <w:marTop w:val="0"/>
      <w:marBottom w:val="0"/>
      <w:divBdr>
        <w:top w:val="none" w:sz="0" w:space="0" w:color="auto"/>
        <w:left w:val="none" w:sz="0" w:space="0" w:color="auto"/>
        <w:bottom w:val="none" w:sz="0" w:space="0" w:color="auto"/>
        <w:right w:val="none" w:sz="0" w:space="0" w:color="auto"/>
      </w:divBdr>
    </w:div>
    <w:div w:id="1518806728">
      <w:bodyDiv w:val="1"/>
      <w:marLeft w:val="0"/>
      <w:marRight w:val="0"/>
      <w:marTop w:val="0"/>
      <w:marBottom w:val="0"/>
      <w:divBdr>
        <w:top w:val="none" w:sz="0" w:space="0" w:color="auto"/>
        <w:left w:val="none" w:sz="0" w:space="0" w:color="auto"/>
        <w:bottom w:val="none" w:sz="0" w:space="0" w:color="auto"/>
        <w:right w:val="none" w:sz="0" w:space="0" w:color="auto"/>
      </w:divBdr>
    </w:div>
    <w:div w:id="1524711349">
      <w:bodyDiv w:val="1"/>
      <w:marLeft w:val="0"/>
      <w:marRight w:val="0"/>
      <w:marTop w:val="0"/>
      <w:marBottom w:val="0"/>
      <w:divBdr>
        <w:top w:val="none" w:sz="0" w:space="0" w:color="auto"/>
        <w:left w:val="none" w:sz="0" w:space="0" w:color="auto"/>
        <w:bottom w:val="none" w:sz="0" w:space="0" w:color="auto"/>
        <w:right w:val="none" w:sz="0" w:space="0" w:color="auto"/>
      </w:divBdr>
    </w:div>
    <w:div w:id="1525099614">
      <w:bodyDiv w:val="1"/>
      <w:marLeft w:val="0"/>
      <w:marRight w:val="0"/>
      <w:marTop w:val="0"/>
      <w:marBottom w:val="0"/>
      <w:divBdr>
        <w:top w:val="none" w:sz="0" w:space="0" w:color="auto"/>
        <w:left w:val="none" w:sz="0" w:space="0" w:color="auto"/>
        <w:bottom w:val="none" w:sz="0" w:space="0" w:color="auto"/>
        <w:right w:val="none" w:sz="0" w:space="0" w:color="auto"/>
      </w:divBdr>
    </w:div>
    <w:div w:id="1525366093">
      <w:bodyDiv w:val="1"/>
      <w:marLeft w:val="0"/>
      <w:marRight w:val="0"/>
      <w:marTop w:val="0"/>
      <w:marBottom w:val="0"/>
      <w:divBdr>
        <w:top w:val="none" w:sz="0" w:space="0" w:color="auto"/>
        <w:left w:val="none" w:sz="0" w:space="0" w:color="auto"/>
        <w:bottom w:val="none" w:sz="0" w:space="0" w:color="auto"/>
        <w:right w:val="none" w:sz="0" w:space="0" w:color="auto"/>
      </w:divBdr>
    </w:div>
    <w:div w:id="1531645813">
      <w:bodyDiv w:val="1"/>
      <w:marLeft w:val="0"/>
      <w:marRight w:val="0"/>
      <w:marTop w:val="0"/>
      <w:marBottom w:val="0"/>
      <w:divBdr>
        <w:top w:val="none" w:sz="0" w:space="0" w:color="auto"/>
        <w:left w:val="none" w:sz="0" w:space="0" w:color="auto"/>
        <w:bottom w:val="none" w:sz="0" w:space="0" w:color="auto"/>
        <w:right w:val="none" w:sz="0" w:space="0" w:color="auto"/>
      </w:divBdr>
    </w:div>
    <w:div w:id="1533884052">
      <w:bodyDiv w:val="1"/>
      <w:marLeft w:val="0"/>
      <w:marRight w:val="0"/>
      <w:marTop w:val="0"/>
      <w:marBottom w:val="0"/>
      <w:divBdr>
        <w:top w:val="none" w:sz="0" w:space="0" w:color="auto"/>
        <w:left w:val="none" w:sz="0" w:space="0" w:color="auto"/>
        <w:bottom w:val="none" w:sz="0" w:space="0" w:color="auto"/>
        <w:right w:val="none" w:sz="0" w:space="0" w:color="auto"/>
      </w:divBdr>
    </w:div>
    <w:div w:id="1536961405">
      <w:bodyDiv w:val="1"/>
      <w:marLeft w:val="0"/>
      <w:marRight w:val="0"/>
      <w:marTop w:val="0"/>
      <w:marBottom w:val="0"/>
      <w:divBdr>
        <w:top w:val="none" w:sz="0" w:space="0" w:color="auto"/>
        <w:left w:val="none" w:sz="0" w:space="0" w:color="auto"/>
        <w:bottom w:val="none" w:sz="0" w:space="0" w:color="auto"/>
        <w:right w:val="none" w:sz="0" w:space="0" w:color="auto"/>
      </w:divBdr>
    </w:div>
    <w:div w:id="1538467716">
      <w:bodyDiv w:val="1"/>
      <w:marLeft w:val="0"/>
      <w:marRight w:val="0"/>
      <w:marTop w:val="0"/>
      <w:marBottom w:val="0"/>
      <w:divBdr>
        <w:top w:val="none" w:sz="0" w:space="0" w:color="auto"/>
        <w:left w:val="none" w:sz="0" w:space="0" w:color="auto"/>
        <w:bottom w:val="none" w:sz="0" w:space="0" w:color="auto"/>
        <w:right w:val="none" w:sz="0" w:space="0" w:color="auto"/>
      </w:divBdr>
    </w:div>
    <w:div w:id="1538810395">
      <w:bodyDiv w:val="1"/>
      <w:marLeft w:val="0"/>
      <w:marRight w:val="0"/>
      <w:marTop w:val="0"/>
      <w:marBottom w:val="0"/>
      <w:divBdr>
        <w:top w:val="none" w:sz="0" w:space="0" w:color="auto"/>
        <w:left w:val="none" w:sz="0" w:space="0" w:color="auto"/>
        <w:bottom w:val="none" w:sz="0" w:space="0" w:color="auto"/>
        <w:right w:val="none" w:sz="0" w:space="0" w:color="auto"/>
      </w:divBdr>
    </w:div>
    <w:div w:id="1541479098">
      <w:bodyDiv w:val="1"/>
      <w:marLeft w:val="0"/>
      <w:marRight w:val="0"/>
      <w:marTop w:val="0"/>
      <w:marBottom w:val="0"/>
      <w:divBdr>
        <w:top w:val="none" w:sz="0" w:space="0" w:color="auto"/>
        <w:left w:val="none" w:sz="0" w:space="0" w:color="auto"/>
        <w:bottom w:val="none" w:sz="0" w:space="0" w:color="auto"/>
        <w:right w:val="none" w:sz="0" w:space="0" w:color="auto"/>
      </w:divBdr>
    </w:div>
    <w:div w:id="1543444913">
      <w:bodyDiv w:val="1"/>
      <w:marLeft w:val="0"/>
      <w:marRight w:val="0"/>
      <w:marTop w:val="0"/>
      <w:marBottom w:val="0"/>
      <w:divBdr>
        <w:top w:val="none" w:sz="0" w:space="0" w:color="auto"/>
        <w:left w:val="none" w:sz="0" w:space="0" w:color="auto"/>
        <w:bottom w:val="none" w:sz="0" w:space="0" w:color="auto"/>
        <w:right w:val="none" w:sz="0" w:space="0" w:color="auto"/>
      </w:divBdr>
    </w:div>
    <w:div w:id="1543903924">
      <w:bodyDiv w:val="1"/>
      <w:marLeft w:val="0"/>
      <w:marRight w:val="0"/>
      <w:marTop w:val="0"/>
      <w:marBottom w:val="0"/>
      <w:divBdr>
        <w:top w:val="none" w:sz="0" w:space="0" w:color="auto"/>
        <w:left w:val="none" w:sz="0" w:space="0" w:color="auto"/>
        <w:bottom w:val="none" w:sz="0" w:space="0" w:color="auto"/>
        <w:right w:val="none" w:sz="0" w:space="0" w:color="auto"/>
      </w:divBdr>
    </w:div>
    <w:div w:id="1544751974">
      <w:bodyDiv w:val="1"/>
      <w:marLeft w:val="0"/>
      <w:marRight w:val="0"/>
      <w:marTop w:val="0"/>
      <w:marBottom w:val="0"/>
      <w:divBdr>
        <w:top w:val="none" w:sz="0" w:space="0" w:color="auto"/>
        <w:left w:val="none" w:sz="0" w:space="0" w:color="auto"/>
        <w:bottom w:val="none" w:sz="0" w:space="0" w:color="auto"/>
        <w:right w:val="none" w:sz="0" w:space="0" w:color="auto"/>
      </w:divBdr>
    </w:div>
    <w:div w:id="1544828443">
      <w:bodyDiv w:val="1"/>
      <w:marLeft w:val="0"/>
      <w:marRight w:val="0"/>
      <w:marTop w:val="0"/>
      <w:marBottom w:val="0"/>
      <w:divBdr>
        <w:top w:val="none" w:sz="0" w:space="0" w:color="auto"/>
        <w:left w:val="none" w:sz="0" w:space="0" w:color="auto"/>
        <w:bottom w:val="none" w:sz="0" w:space="0" w:color="auto"/>
        <w:right w:val="none" w:sz="0" w:space="0" w:color="auto"/>
      </w:divBdr>
    </w:div>
    <w:div w:id="1546680843">
      <w:bodyDiv w:val="1"/>
      <w:marLeft w:val="0"/>
      <w:marRight w:val="0"/>
      <w:marTop w:val="0"/>
      <w:marBottom w:val="0"/>
      <w:divBdr>
        <w:top w:val="none" w:sz="0" w:space="0" w:color="auto"/>
        <w:left w:val="none" w:sz="0" w:space="0" w:color="auto"/>
        <w:bottom w:val="none" w:sz="0" w:space="0" w:color="auto"/>
        <w:right w:val="none" w:sz="0" w:space="0" w:color="auto"/>
      </w:divBdr>
    </w:div>
    <w:div w:id="1547058881">
      <w:bodyDiv w:val="1"/>
      <w:marLeft w:val="0"/>
      <w:marRight w:val="0"/>
      <w:marTop w:val="0"/>
      <w:marBottom w:val="0"/>
      <w:divBdr>
        <w:top w:val="none" w:sz="0" w:space="0" w:color="auto"/>
        <w:left w:val="none" w:sz="0" w:space="0" w:color="auto"/>
        <w:bottom w:val="none" w:sz="0" w:space="0" w:color="auto"/>
        <w:right w:val="none" w:sz="0" w:space="0" w:color="auto"/>
      </w:divBdr>
    </w:div>
    <w:div w:id="1547135602">
      <w:bodyDiv w:val="1"/>
      <w:marLeft w:val="0"/>
      <w:marRight w:val="0"/>
      <w:marTop w:val="0"/>
      <w:marBottom w:val="0"/>
      <w:divBdr>
        <w:top w:val="none" w:sz="0" w:space="0" w:color="auto"/>
        <w:left w:val="none" w:sz="0" w:space="0" w:color="auto"/>
        <w:bottom w:val="none" w:sz="0" w:space="0" w:color="auto"/>
        <w:right w:val="none" w:sz="0" w:space="0" w:color="auto"/>
      </w:divBdr>
    </w:div>
    <w:div w:id="1552494497">
      <w:bodyDiv w:val="1"/>
      <w:marLeft w:val="0"/>
      <w:marRight w:val="0"/>
      <w:marTop w:val="0"/>
      <w:marBottom w:val="0"/>
      <w:divBdr>
        <w:top w:val="none" w:sz="0" w:space="0" w:color="auto"/>
        <w:left w:val="none" w:sz="0" w:space="0" w:color="auto"/>
        <w:bottom w:val="none" w:sz="0" w:space="0" w:color="auto"/>
        <w:right w:val="none" w:sz="0" w:space="0" w:color="auto"/>
      </w:divBdr>
    </w:div>
    <w:div w:id="1554459120">
      <w:bodyDiv w:val="1"/>
      <w:marLeft w:val="0"/>
      <w:marRight w:val="0"/>
      <w:marTop w:val="0"/>
      <w:marBottom w:val="0"/>
      <w:divBdr>
        <w:top w:val="none" w:sz="0" w:space="0" w:color="auto"/>
        <w:left w:val="none" w:sz="0" w:space="0" w:color="auto"/>
        <w:bottom w:val="none" w:sz="0" w:space="0" w:color="auto"/>
        <w:right w:val="none" w:sz="0" w:space="0" w:color="auto"/>
      </w:divBdr>
    </w:div>
    <w:div w:id="1555194436">
      <w:bodyDiv w:val="1"/>
      <w:marLeft w:val="0"/>
      <w:marRight w:val="0"/>
      <w:marTop w:val="0"/>
      <w:marBottom w:val="0"/>
      <w:divBdr>
        <w:top w:val="none" w:sz="0" w:space="0" w:color="auto"/>
        <w:left w:val="none" w:sz="0" w:space="0" w:color="auto"/>
        <w:bottom w:val="none" w:sz="0" w:space="0" w:color="auto"/>
        <w:right w:val="none" w:sz="0" w:space="0" w:color="auto"/>
      </w:divBdr>
    </w:div>
    <w:div w:id="1555459877">
      <w:bodyDiv w:val="1"/>
      <w:marLeft w:val="0"/>
      <w:marRight w:val="0"/>
      <w:marTop w:val="0"/>
      <w:marBottom w:val="0"/>
      <w:divBdr>
        <w:top w:val="none" w:sz="0" w:space="0" w:color="auto"/>
        <w:left w:val="none" w:sz="0" w:space="0" w:color="auto"/>
        <w:bottom w:val="none" w:sz="0" w:space="0" w:color="auto"/>
        <w:right w:val="none" w:sz="0" w:space="0" w:color="auto"/>
      </w:divBdr>
    </w:div>
    <w:div w:id="1556620709">
      <w:bodyDiv w:val="1"/>
      <w:marLeft w:val="0"/>
      <w:marRight w:val="0"/>
      <w:marTop w:val="0"/>
      <w:marBottom w:val="0"/>
      <w:divBdr>
        <w:top w:val="none" w:sz="0" w:space="0" w:color="auto"/>
        <w:left w:val="none" w:sz="0" w:space="0" w:color="auto"/>
        <w:bottom w:val="none" w:sz="0" w:space="0" w:color="auto"/>
        <w:right w:val="none" w:sz="0" w:space="0" w:color="auto"/>
      </w:divBdr>
    </w:div>
    <w:div w:id="1556969412">
      <w:bodyDiv w:val="1"/>
      <w:marLeft w:val="0"/>
      <w:marRight w:val="0"/>
      <w:marTop w:val="0"/>
      <w:marBottom w:val="0"/>
      <w:divBdr>
        <w:top w:val="none" w:sz="0" w:space="0" w:color="auto"/>
        <w:left w:val="none" w:sz="0" w:space="0" w:color="auto"/>
        <w:bottom w:val="none" w:sz="0" w:space="0" w:color="auto"/>
        <w:right w:val="none" w:sz="0" w:space="0" w:color="auto"/>
      </w:divBdr>
    </w:div>
    <w:div w:id="1557856413">
      <w:bodyDiv w:val="1"/>
      <w:marLeft w:val="0"/>
      <w:marRight w:val="0"/>
      <w:marTop w:val="0"/>
      <w:marBottom w:val="0"/>
      <w:divBdr>
        <w:top w:val="none" w:sz="0" w:space="0" w:color="auto"/>
        <w:left w:val="none" w:sz="0" w:space="0" w:color="auto"/>
        <w:bottom w:val="none" w:sz="0" w:space="0" w:color="auto"/>
        <w:right w:val="none" w:sz="0" w:space="0" w:color="auto"/>
      </w:divBdr>
    </w:div>
    <w:div w:id="1558008006">
      <w:bodyDiv w:val="1"/>
      <w:marLeft w:val="0"/>
      <w:marRight w:val="0"/>
      <w:marTop w:val="0"/>
      <w:marBottom w:val="0"/>
      <w:divBdr>
        <w:top w:val="none" w:sz="0" w:space="0" w:color="auto"/>
        <w:left w:val="none" w:sz="0" w:space="0" w:color="auto"/>
        <w:bottom w:val="none" w:sz="0" w:space="0" w:color="auto"/>
        <w:right w:val="none" w:sz="0" w:space="0" w:color="auto"/>
      </w:divBdr>
    </w:div>
    <w:div w:id="1559976972">
      <w:bodyDiv w:val="1"/>
      <w:marLeft w:val="0"/>
      <w:marRight w:val="0"/>
      <w:marTop w:val="0"/>
      <w:marBottom w:val="0"/>
      <w:divBdr>
        <w:top w:val="none" w:sz="0" w:space="0" w:color="auto"/>
        <w:left w:val="none" w:sz="0" w:space="0" w:color="auto"/>
        <w:bottom w:val="none" w:sz="0" w:space="0" w:color="auto"/>
        <w:right w:val="none" w:sz="0" w:space="0" w:color="auto"/>
      </w:divBdr>
    </w:div>
    <w:div w:id="1561404226">
      <w:bodyDiv w:val="1"/>
      <w:marLeft w:val="0"/>
      <w:marRight w:val="0"/>
      <w:marTop w:val="0"/>
      <w:marBottom w:val="0"/>
      <w:divBdr>
        <w:top w:val="none" w:sz="0" w:space="0" w:color="auto"/>
        <w:left w:val="none" w:sz="0" w:space="0" w:color="auto"/>
        <w:bottom w:val="none" w:sz="0" w:space="0" w:color="auto"/>
        <w:right w:val="none" w:sz="0" w:space="0" w:color="auto"/>
      </w:divBdr>
    </w:div>
    <w:div w:id="1564413429">
      <w:bodyDiv w:val="1"/>
      <w:marLeft w:val="0"/>
      <w:marRight w:val="0"/>
      <w:marTop w:val="0"/>
      <w:marBottom w:val="0"/>
      <w:divBdr>
        <w:top w:val="none" w:sz="0" w:space="0" w:color="auto"/>
        <w:left w:val="none" w:sz="0" w:space="0" w:color="auto"/>
        <w:bottom w:val="none" w:sz="0" w:space="0" w:color="auto"/>
        <w:right w:val="none" w:sz="0" w:space="0" w:color="auto"/>
      </w:divBdr>
    </w:div>
    <w:div w:id="1568882557">
      <w:bodyDiv w:val="1"/>
      <w:marLeft w:val="0"/>
      <w:marRight w:val="0"/>
      <w:marTop w:val="0"/>
      <w:marBottom w:val="0"/>
      <w:divBdr>
        <w:top w:val="none" w:sz="0" w:space="0" w:color="auto"/>
        <w:left w:val="none" w:sz="0" w:space="0" w:color="auto"/>
        <w:bottom w:val="none" w:sz="0" w:space="0" w:color="auto"/>
        <w:right w:val="none" w:sz="0" w:space="0" w:color="auto"/>
      </w:divBdr>
    </w:div>
    <w:div w:id="1572230171">
      <w:bodyDiv w:val="1"/>
      <w:marLeft w:val="0"/>
      <w:marRight w:val="0"/>
      <w:marTop w:val="0"/>
      <w:marBottom w:val="0"/>
      <w:divBdr>
        <w:top w:val="none" w:sz="0" w:space="0" w:color="auto"/>
        <w:left w:val="none" w:sz="0" w:space="0" w:color="auto"/>
        <w:bottom w:val="none" w:sz="0" w:space="0" w:color="auto"/>
        <w:right w:val="none" w:sz="0" w:space="0" w:color="auto"/>
      </w:divBdr>
    </w:div>
    <w:div w:id="1572698228">
      <w:bodyDiv w:val="1"/>
      <w:marLeft w:val="0"/>
      <w:marRight w:val="0"/>
      <w:marTop w:val="0"/>
      <w:marBottom w:val="0"/>
      <w:divBdr>
        <w:top w:val="none" w:sz="0" w:space="0" w:color="auto"/>
        <w:left w:val="none" w:sz="0" w:space="0" w:color="auto"/>
        <w:bottom w:val="none" w:sz="0" w:space="0" w:color="auto"/>
        <w:right w:val="none" w:sz="0" w:space="0" w:color="auto"/>
      </w:divBdr>
    </w:div>
    <w:div w:id="1575816274">
      <w:bodyDiv w:val="1"/>
      <w:marLeft w:val="0"/>
      <w:marRight w:val="0"/>
      <w:marTop w:val="0"/>
      <w:marBottom w:val="0"/>
      <w:divBdr>
        <w:top w:val="none" w:sz="0" w:space="0" w:color="auto"/>
        <w:left w:val="none" w:sz="0" w:space="0" w:color="auto"/>
        <w:bottom w:val="none" w:sz="0" w:space="0" w:color="auto"/>
        <w:right w:val="none" w:sz="0" w:space="0" w:color="auto"/>
      </w:divBdr>
    </w:div>
    <w:div w:id="1576474452">
      <w:bodyDiv w:val="1"/>
      <w:marLeft w:val="0"/>
      <w:marRight w:val="0"/>
      <w:marTop w:val="0"/>
      <w:marBottom w:val="0"/>
      <w:divBdr>
        <w:top w:val="none" w:sz="0" w:space="0" w:color="auto"/>
        <w:left w:val="none" w:sz="0" w:space="0" w:color="auto"/>
        <w:bottom w:val="none" w:sz="0" w:space="0" w:color="auto"/>
        <w:right w:val="none" w:sz="0" w:space="0" w:color="auto"/>
      </w:divBdr>
    </w:div>
    <w:div w:id="1579169792">
      <w:bodyDiv w:val="1"/>
      <w:marLeft w:val="0"/>
      <w:marRight w:val="0"/>
      <w:marTop w:val="0"/>
      <w:marBottom w:val="0"/>
      <w:divBdr>
        <w:top w:val="none" w:sz="0" w:space="0" w:color="auto"/>
        <w:left w:val="none" w:sz="0" w:space="0" w:color="auto"/>
        <w:bottom w:val="none" w:sz="0" w:space="0" w:color="auto"/>
        <w:right w:val="none" w:sz="0" w:space="0" w:color="auto"/>
      </w:divBdr>
    </w:div>
    <w:div w:id="1579823835">
      <w:bodyDiv w:val="1"/>
      <w:marLeft w:val="0"/>
      <w:marRight w:val="0"/>
      <w:marTop w:val="0"/>
      <w:marBottom w:val="0"/>
      <w:divBdr>
        <w:top w:val="none" w:sz="0" w:space="0" w:color="auto"/>
        <w:left w:val="none" w:sz="0" w:space="0" w:color="auto"/>
        <w:bottom w:val="none" w:sz="0" w:space="0" w:color="auto"/>
        <w:right w:val="none" w:sz="0" w:space="0" w:color="auto"/>
      </w:divBdr>
    </w:div>
    <w:div w:id="1580217224">
      <w:bodyDiv w:val="1"/>
      <w:marLeft w:val="0"/>
      <w:marRight w:val="0"/>
      <w:marTop w:val="0"/>
      <w:marBottom w:val="0"/>
      <w:divBdr>
        <w:top w:val="none" w:sz="0" w:space="0" w:color="auto"/>
        <w:left w:val="none" w:sz="0" w:space="0" w:color="auto"/>
        <w:bottom w:val="none" w:sz="0" w:space="0" w:color="auto"/>
        <w:right w:val="none" w:sz="0" w:space="0" w:color="auto"/>
      </w:divBdr>
    </w:div>
    <w:div w:id="1581060518">
      <w:bodyDiv w:val="1"/>
      <w:marLeft w:val="0"/>
      <w:marRight w:val="0"/>
      <w:marTop w:val="0"/>
      <w:marBottom w:val="0"/>
      <w:divBdr>
        <w:top w:val="none" w:sz="0" w:space="0" w:color="auto"/>
        <w:left w:val="none" w:sz="0" w:space="0" w:color="auto"/>
        <w:bottom w:val="none" w:sz="0" w:space="0" w:color="auto"/>
        <w:right w:val="none" w:sz="0" w:space="0" w:color="auto"/>
      </w:divBdr>
    </w:div>
    <w:div w:id="1583639410">
      <w:bodyDiv w:val="1"/>
      <w:marLeft w:val="0"/>
      <w:marRight w:val="0"/>
      <w:marTop w:val="0"/>
      <w:marBottom w:val="0"/>
      <w:divBdr>
        <w:top w:val="none" w:sz="0" w:space="0" w:color="auto"/>
        <w:left w:val="none" w:sz="0" w:space="0" w:color="auto"/>
        <w:bottom w:val="none" w:sz="0" w:space="0" w:color="auto"/>
        <w:right w:val="none" w:sz="0" w:space="0" w:color="auto"/>
      </w:divBdr>
    </w:div>
    <w:div w:id="1584606178">
      <w:bodyDiv w:val="1"/>
      <w:marLeft w:val="0"/>
      <w:marRight w:val="0"/>
      <w:marTop w:val="0"/>
      <w:marBottom w:val="0"/>
      <w:divBdr>
        <w:top w:val="none" w:sz="0" w:space="0" w:color="auto"/>
        <w:left w:val="none" w:sz="0" w:space="0" w:color="auto"/>
        <w:bottom w:val="none" w:sz="0" w:space="0" w:color="auto"/>
        <w:right w:val="none" w:sz="0" w:space="0" w:color="auto"/>
      </w:divBdr>
    </w:div>
    <w:div w:id="1585800791">
      <w:bodyDiv w:val="1"/>
      <w:marLeft w:val="0"/>
      <w:marRight w:val="0"/>
      <w:marTop w:val="0"/>
      <w:marBottom w:val="0"/>
      <w:divBdr>
        <w:top w:val="none" w:sz="0" w:space="0" w:color="auto"/>
        <w:left w:val="none" w:sz="0" w:space="0" w:color="auto"/>
        <w:bottom w:val="none" w:sz="0" w:space="0" w:color="auto"/>
        <w:right w:val="none" w:sz="0" w:space="0" w:color="auto"/>
      </w:divBdr>
    </w:div>
    <w:div w:id="1585802970">
      <w:bodyDiv w:val="1"/>
      <w:marLeft w:val="0"/>
      <w:marRight w:val="0"/>
      <w:marTop w:val="0"/>
      <w:marBottom w:val="0"/>
      <w:divBdr>
        <w:top w:val="none" w:sz="0" w:space="0" w:color="auto"/>
        <w:left w:val="none" w:sz="0" w:space="0" w:color="auto"/>
        <w:bottom w:val="none" w:sz="0" w:space="0" w:color="auto"/>
        <w:right w:val="none" w:sz="0" w:space="0" w:color="auto"/>
      </w:divBdr>
    </w:div>
    <w:div w:id="1588997801">
      <w:bodyDiv w:val="1"/>
      <w:marLeft w:val="0"/>
      <w:marRight w:val="0"/>
      <w:marTop w:val="0"/>
      <w:marBottom w:val="0"/>
      <w:divBdr>
        <w:top w:val="none" w:sz="0" w:space="0" w:color="auto"/>
        <w:left w:val="none" w:sz="0" w:space="0" w:color="auto"/>
        <w:bottom w:val="none" w:sz="0" w:space="0" w:color="auto"/>
        <w:right w:val="none" w:sz="0" w:space="0" w:color="auto"/>
      </w:divBdr>
    </w:div>
    <w:div w:id="1590583531">
      <w:bodyDiv w:val="1"/>
      <w:marLeft w:val="0"/>
      <w:marRight w:val="0"/>
      <w:marTop w:val="0"/>
      <w:marBottom w:val="0"/>
      <w:divBdr>
        <w:top w:val="none" w:sz="0" w:space="0" w:color="auto"/>
        <w:left w:val="none" w:sz="0" w:space="0" w:color="auto"/>
        <w:bottom w:val="none" w:sz="0" w:space="0" w:color="auto"/>
        <w:right w:val="none" w:sz="0" w:space="0" w:color="auto"/>
      </w:divBdr>
    </w:div>
    <w:div w:id="1591425503">
      <w:bodyDiv w:val="1"/>
      <w:marLeft w:val="0"/>
      <w:marRight w:val="0"/>
      <w:marTop w:val="0"/>
      <w:marBottom w:val="0"/>
      <w:divBdr>
        <w:top w:val="none" w:sz="0" w:space="0" w:color="auto"/>
        <w:left w:val="none" w:sz="0" w:space="0" w:color="auto"/>
        <w:bottom w:val="none" w:sz="0" w:space="0" w:color="auto"/>
        <w:right w:val="none" w:sz="0" w:space="0" w:color="auto"/>
      </w:divBdr>
    </w:div>
    <w:div w:id="1596594723">
      <w:bodyDiv w:val="1"/>
      <w:marLeft w:val="0"/>
      <w:marRight w:val="0"/>
      <w:marTop w:val="0"/>
      <w:marBottom w:val="0"/>
      <w:divBdr>
        <w:top w:val="none" w:sz="0" w:space="0" w:color="auto"/>
        <w:left w:val="none" w:sz="0" w:space="0" w:color="auto"/>
        <w:bottom w:val="none" w:sz="0" w:space="0" w:color="auto"/>
        <w:right w:val="none" w:sz="0" w:space="0" w:color="auto"/>
      </w:divBdr>
    </w:div>
    <w:div w:id="1596672896">
      <w:bodyDiv w:val="1"/>
      <w:marLeft w:val="0"/>
      <w:marRight w:val="0"/>
      <w:marTop w:val="0"/>
      <w:marBottom w:val="0"/>
      <w:divBdr>
        <w:top w:val="none" w:sz="0" w:space="0" w:color="auto"/>
        <w:left w:val="none" w:sz="0" w:space="0" w:color="auto"/>
        <w:bottom w:val="none" w:sz="0" w:space="0" w:color="auto"/>
        <w:right w:val="none" w:sz="0" w:space="0" w:color="auto"/>
      </w:divBdr>
    </w:div>
    <w:div w:id="1599018410">
      <w:bodyDiv w:val="1"/>
      <w:marLeft w:val="0"/>
      <w:marRight w:val="0"/>
      <w:marTop w:val="0"/>
      <w:marBottom w:val="0"/>
      <w:divBdr>
        <w:top w:val="none" w:sz="0" w:space="0" w:color="auto"/>
        <w:left w:val="none" w:sz="0" w:space="0" w:color="auto"/>
        <w:bottom w:val="none" w:sz="0" w:space="0" w:color="auto"/>
        <w:right w:val="none" w:sz="0" w:space="0" w:color="auto"/>
      </w:divBdr>
    </w:div>
    <w:div w:id="1599216157">
      <w:bodyDiv w:val="1"/>
      <w:marLeft w:val="0"/>
      <w:marRight w:val="0"/>
      <w:marTop w:val="0"/>
      <w:marBottom w:val="0"/>
      <w:divBdr>
        <w:top w:val="none" w:sz="0" w:space="0" w:color="auto"/>
        <w:left w:val="none" w:sz="0" w:space="0" w:color="auto"/>
        <w:bottom w:val="none" w:sz="0" w:space="0" w:color="auto"/>
        <w:right w:val="none" w:sz="0" w:space="0" w:color="auto"/>
      </w:divBdr>
    </w:div>
    <w:div w:id="1601178196">
      <w:bodyDiv w:val="1"/>
      <w:marLeft w:val="0"/>
      <w:marRight w:val="0"/>
      <w:marTop w:val="0"/>
      <w:marBottom w:val="0"/>
      <w:divBdr>
        <w:top w:val="none" w:sz="0" w:space="0" w:color="auto"/>
        <w:left w:val="none" w:sz="0" w:space="0" w:color="auto"/>
        <w:bottom w:val="none" w:sz="0" w:space="0" w:color="auto"/>
        <w:right w:val="none" w:sz="0" w:space="0" w:color="auto"/>
      </w:divBdr>
    </w:div>
    <w:div w:id="1602688945">
      <w:bodyDiv w:val="1"/>
      <w:marLeft w:val="0"/>
      <w:marRight w:val="0"/>
      <w:marTop w:val="0"/>
      <w:marBottom w:val="0"/>
      <w:divBdr>
        <w:top w:val="none" w:sz="0" w:space="0" w:color="auto"/>
        <w:left w:val="none" w:sz="0" w:space="0" w:color="auto"/>
        <w:bottom w:val="none" w:sz="0" w:space="0" w:color="auto"/>
        <w:right w:val="none" w:sz="0" w:space="0" w:color="auto"/>
      </w:divBdr>
    </w:div>
    <w:div w:id="1604679231">
      <w:bodyDiv w:val="1"/>
      <w:marLeft w:val="0"/>
      <w:marRight w:val="0"/>
      <w:marTop w:val="0"/>
      <w:marBottom w:val="0"/>
      <w:divBdr>
        <w:top w:val="none" w:sz="0" w:space="0" w:color="auto"/>
        <w:left w:val="none" w:sz="0" w:space="0" w:color="auto"/>
        <w:bottom w:val="none" w:sz="0" w:space="0" w:color="auto"/>
        <w:right w:val="none" w:sz="0" w:space="0" w:color="auto"/>
      </w:divBdr>
    </w:div>
    <w:div w:id="1605071596">
      <w:bodyDiv w:val="1"/>
      <w:marLeft w:val="0"/>
      <w:marRight w:val="0"/>
      <w:marTop w:val="0"/>
      <w:marBottom w:val="0"/>
      <w:divBdr>
        <w:top w:val="none" w:sz="0" w:space="0" w:color="auto"/>
        <w:left w:val="none" w:sz="0" w:space="0" w:color="auto"/>
        <w:bottom w:val="none" w:sz="0" w:space="0" w:color="auto"/>
        <w:right w:val="none" w:sz="0" w:space="0" w:color="auto"/>
      </w:divBdr>
    </w:div>
    <w:div w:id="1605265908">
      <w:bodyDiv w:val="1"/>
      <w:marLeft w:val="0"/>
      <w:marRight w:val="0"/>
      <w:marTop w:val="0"/>
      <w:marBottom w:val="0"/>
      <w:divBdr>
        <w:top w:val="none" w:sz="0" w:space="0" w:color="auto"/>
        <w:left w:val="none" w:sz="0" w:space="0" w:color="auto"/>
        <w:bottom w:val="none" w:sz="0" w:space="0" w:color="auto"/>
        <w:right w:val="none" w:sz="0" w:space="0" w:color="auto"/>
      </w:divBdr>
    </w:div>
    <w:div w:id="1608613651">
      <w:bodyDiv w:val="1"/>
      <w:marLeft w:val="0"/>
      <w:marRight w:val="0"/>
      <w:marTop w:val="0"/>
      <w:marBottom w:val="0"/>
      <w:divBdr>
        <w:top w:val="none" w:sz="0" w:space="0" w:color="auto"/>
        <w:left w:val="none" w:sz="0" w:space="0" w:color="auto"/>
        <w:bottom w:val="none" w:sz="0" w:space="0" w:color="auto"/>
        <w:right w:val="none" w:sz="0" w:space="0" w:color="auto"/>
      </w:divBdr>
    </w:div>
    <w:div w:id="1608778122">
      <w:bodyDiv w:val="1"/>
      <w:marLeft w:val="0"/>
      <w:marRight w:val="0"/>
      <w:marTop w:val="0"/>
      <w:marBottom w:val="0"/>
      <w:divBdr>
        <w:top w:val="none" w:sz="0" w:space="0" w:color="auto"/>
        <w:left w:val="none" w:sz="0" w:space="0" w:color="auto"/>
        <w:bottom w:val="none" w:sz="0" w:space="0" w:color="auto"/>
        <w:right w:val="none" w:sz="0" w:space="0" w:color="auto"/>
      </w:divBdr>
    </w:div>
    <w:div w:id="1608923374">
      <w:bodyDiv w:val="1"/>
      <w:marLeft w:val="0"/>
      <w:marRight w:val="0"/>
      <w:marTop w:val="0"/>
      <w:marBottom w:val="0"/>
      <w:divBdr>
        <w:top w:val="none" w:sz="0" w:space="0" w:color="auto"/>
        <w:left w:val="none" w:sz="0" w:space="0" w:color="auto"/>
        <w:bottom w:val="none" w:sz="0" w:space="0" w:color="auto"/>
        <w:right w:val="none" w:sz="0" w:space="0" w:color="auto"/>
      </w:divBdr>
    </w:div>
    <w:div w:id="1609850483">
      <w:bodyDiv w:val="1"/>
      <w:marLeft w:val="0"/>
      <w:marRight w:val="0"/>
      <w:marTop w:val="0"/>
      <w:marBottom w:val="0"/>
      <w:divBdr>
        <w:top w:val="none" w:sz="0" w:space="0" w:color="auto"/>
        <w:left w:val="none" w:sz="0" w:space="0" w:color="auto"/>
        <w:bottom w:val="none" w:sz="0" w:space="0" w:color="auto"/>
        <w:right w:val="none" w:sz="0" w:space="0" w:color="auto"/>
      </w:divBdr>
    </w:div>
    <w:div w:id="1610116768">
      <w:bodyDiv w:val="1"/>
      <w:marLeft w:val="0"/>
      <w:marRight w:val="0"/>
      <w:marTop w:val="0"/>
      <w:marBottom w:val="0"/>
      <w:divBdr>
        <w:top w:val="none" w:sz="0" w:space="0" w:color="auto"/>
        <w:left w:val="none" w:sz="0" w:space="0" w:color="auto"/>
        <w:bottom w:val="none" w:sz="0" w:space="0" w:color="auto"/>
        <w:right w:val="none" w:sz="0" w:space="0" w:color="auto"/>
      </w:divBdr>
    </w:div>
    <w:div w:id="1610963389">
      <w:bodyDiv w:val="1"/>
      <w:marLeft w:val="0"/>
      <w:marRight w:val="0"/>
      <w:marTop w:val="0"/>
      <w:marBottom w:val="0"/>
      <w:divBdr>
        <w:top w:val="none" w:sz="0" w:space="0" w:color="auto"/>
        <w:left w:val="none" w:sz="0" w:space="0" w:color="auto"/>
        <w:bottom w:val="none" w:sz="0" w:space="0" w:color="auto"/>
        <w:right w:val="none" w:sz="0" w:space="0" w:color="auto"/>
      </w:divBdr>
    </w:div>
    <w:div w:id="1611357139">
      <w:bodyDiv w:val="1"/>
      <w:marLeft w:val="0"/>
      <w:marRight w:val="0"/>
      <w:marTop w:val="0"/>
      <w:marBottom w:val="0"/>
      <w:divBdr>
        <w:top w:val="none" w:sz="0" w:space="0" w:color="auto"/>
        <w:left w:val="none" w:sz="0" w:space="0" w:color="auto"/>
        <w:bottom w:val="none" w:sz="0" w:space="0" w:color="auto"/>
        <w:right w:val="none" w:sz="0" w:space="0" w:color="auto"/>
      </w:divBdr>
    </w:div>
    <w:div w:id="1611431549">
      <w:bodyDiv w:val="1"/>
      <w:marLeft w:val="0"/>
      <w:marRight w:val="0"/>
      <w:marTop w:val="0"/>
      <w:marBottom w:val="0"/>
      <w:divBdr>
        <w:top w:val="none" w:sz="0" w:space="0" w:color="auto"/>
        <w:left w:val="none" w:sz="0" w:space="0" w:color="auto"/>
        <w:bottom w:val="none" w:sz="0" w:space="0" w:color="auto"/>
        <w:right w:val="none" w:sz="0" w:space="0" w:color="auto"/>
      </w:divBdr>
    </w:div>
    <w:div w:id="1611929729">
      <w:bodyDiv w:val="1"/>
      <w:marLeft w:val="0"/>
      <w:marRight w:val="0"/>
      <w:marTop w:val="0"/>
      <w:marBottom w:val="0"/>
      <w:divBdr>
        <w:top w:val="none" w:sz="0" w:space="0" w:color="auto"/>
        <w:left w:val="none" w:sz="0" w:space="0" w:color="auto"/>
        <w:bottom w:val="none" w:sz="0" w:space="0" w:color="auto"/>
        <w:right w:val="none" w:sz="0" w:space="0" w:color="auto"/>
      </w:divBdr>
    </w:div>
    <w:div w:id="1613242506">
      <w:bodyDiv w:val="1"/>
      <w:marLeft w:val="0"/>
      <w:marRight w:val="0"/>
      <w:marTop w:val="0"/>
      <w:marBottom w:val="0"/>
      <w:divBdr>
        <w:top w:val="none" w:sz="0" w:space="0" w:color="auto"/>
        <w:left w:val="none" w:sz="0" w:space="0" w:color="auto"/>
        <w:bottom w:val="none" w:sz="0" w:space="0" w:color="auto"/>
        <w:right w:val="none" w:sz="0" w:space="0" w:color="auto"/>
      </w:divBdr>
    </w:div>
    <w:div w:id="1613703987">
      <w:bodyDiv w:val="1"/>
      <w:marLeft w:val="0"/>
      <w:marRight w:val="0"/>
      <w:marTop w:val="0"/>
      <w:marBottom w:val="0"/>
      <w:divBdr>
        <w:top w:val="none" w:sz="0" w:space="0" w:color="auto"/>
        <w:left w:val="none" w:sz="0" w:space="0" w:color="auto"/>
        <w:bottom w:val="none" w:sz="0" w:space="0" w:color="auto"/>
        <w:right w:val="none" w:sz="0" w:space="0" w:color="auto"/>
      </w:divBdr>
    </w:div>
    <w:div w:id="1615013262">
      <w:bodyDiv w:val="1"/>
      <w:marLeft w:val="0"/>
      <w:marRight w:val="0"/>
      <w:marTop w:val="0"/>
      <w:marBottom w:val="0"/>
      <w:divBdr>
        <w:top w:val="none" w:sz="0" w:space="0" w:color="auto"/>
        <w:left w:val="none" w:sz="0" w:space="0" w:color="auto"/>
        <w:bottom w:val="none" w:sz="0" w:space="0" w:color="auto"/>
        <w:right w:val="none" w:sz="0" w:space="0" w:color="auto"/>
      </w:divBdr>
    </w:div>
    <w:div w:id="1615362164">
      <w:bodyDiv w:val="1"/>
      <w:marLeft w:val="0"/>
      <w:marRight w:val="0"/>
      <w:marTop w:val="0"/>
      <w:marBottom w:val="0"/>
      <w:divBdr>
        <w:top w:val="none" w:sz="0" w:space="0" w:color="auto"/>
        <w:left w:val="none" w:sz="0" w:space="0" w:color="auto"/>
        <w:bottom w:val="none" w:sz="0" w:space="0" w:color="auto"/>
        <w:right w:val="none" w:sz="0" w:space="0" w:color="auto"/>
      </w:divBdr>
    </w:div>
    <w:div w:id="1616061745">
      <w:bodyDiv w:val="1"/>
      <w:marLeft w:val="0"/>
      <w:marRight w:val="0"/>
      <w:marTop w:val="0"/>
      <w:marBottom w:val="0"/>
      <w:divBdr>
        <w:top w:val="none" w:sz="0" w:space="0" w:color="auto"/>
        <w:left w:val="none" w:sz="0" w:space="0" w:color="auto"/>
        <w:bottom w:val="none" w:sz="0" w:space="0" w:color="auto"/>
        <w:right w:val="none" w:sz="0" w:space="0" w:color="auto"/>
      </w:divBdr>
    </w:div>
    <w:div w:id="1616518943">
      <w:bodyDiv w:val="1"/>
      <w:marLeft w:val="0"/>
      <w:marRight w:val="0"/>
      <w:marTop w:val="0"/>
      <w:marBottom w:val="0"/>
      <w:divBdr>
        <w:top w:val="none" w:sz="0" w:space="0" w:color="auto"/>
        <w:left w:val="none" w:sz="0" w:space="0" w:color="auto"/>
        <w:bottom w:val="none" w:sz="0" w:space="0" w:color="auto"/>
        <w:right w:val="none" w:sz="0" w:space="0" w:color="auto"/>
      </w:divBdr>
    </w:div>
    <w:div w:id="1617712958">
      <w:bodyDiv w:val="1"/>
      <w:marLeft w:val="0"/>
      <w:marRight w:val="0"/>
      <w:marTop w:val="0"/>
      <w:marBottom w:val="0"/>
      <w:divBdr>
        <w:top w:val="none" w:sz="0" w:space="0" w:color="auto"/>
        <w:left w:val="none" w:sz="0" w:space="0" w:color="auto"/>
        <w:bottom w:val="none" w:sz="0" w:space="0" w:color="auto"/>
        <w:right w:val="none" w:sz="0" w:space="0" w:color="auto"/>
      </w:divBdr>
    </w:div>
    <w:div w:id="1619335904">
      <w:bodyDiv w:val="1"/>
      <w:marLeft w:val="0"/>
      <w:marRight w:val="0"/>
      <w:marTop w:val="0"/>
      <w:marBottom w:val="0"/>
      <w:divBdr>
        <w:top w:val="none" w:sz="0" w:space="0" w:color="auto"/>
        <w:left w:val="none" w:sz="0" w:space="0" w:color="auto"/>
        <w:bottom w:val="none" w:sz="0" w:space="0" w:color="auto"/>
        <w:right w:val="none" w:sz="0" w:space="0" w:color="auto"/>
      </w:divBdr>
    </w:div>
    <w:div w:id="1619874733">
      <w:bodyDiv w:val="1"/>
      <w:marLeft w:val="0"/>
      <w:marRight w:val="0"/>
      <w:marTop w:val="0"/>
      <w:marBottom w:val="0"/>
      <w:divBdr>
        <w:top w:val="none" w:sz="0" w:space="0" w:color="auto"/>
        <w:left w:val="none" w:sz="0" w:space="0" w:color="auto"/>
        <w:bottom w:val="none" w:sz="0" w:space="0" w:color="auto"/>
        <w:right w:val="none" w:sz="0" w:space="0" w:color="auto"/>
      </w:divBdr>
    </w:div>
    <w:div w:id="1622222008">
      <w:bodyDiv w:val="1"/>
      <w:marLeft w:val="0"/>
      <w:marRight w:val="0"/>
      <w:marTop w:val="0"/>
      <w:marBottom w:val="0"/>
      <w:divBdr>
        <w:top w:val="none" w:sz="0" w:space="0" w:color="auto"/>
        <w:left w:val="none" w:sz="0" w:space="0" w:color="auto"/>
        <w:bottom w:val="none" w:sz="0" w:space="0" w:color="auto"/>
        <w:right w:val="none" w:sz="0" w:space="0" w:color="auto"/>
      </w:divBdr>
    </w:div>
    <w:div w:id="1623879203">
      <w:bodyDiv w:val="1"/>
      <w:marLeft w:val="0"/>
      <w:marRight w:val="0"/>
      <w:marTop w:val="0"/>
      <w:marBottom w:val="0"/>
      <w:divBdr>
        <w:top w:val="none" w:sz="0" w:space="0" w:color="auto"/>
        <w:left w:val="none" w:sz="0" w:space="0" w:color="auto"/>
        <w:bottom w:val="none" w:sz="0" w:space="0" w:color="auto"/>
        <w:right w:val="none" w:sz="0" w:space="0" w:color="auto"/>
      </w:divBdr>
    </w:div>
    <w:div w:id="1625115853">
      <w:bodyDiv w:val="1"/>
      <w:marLeft w:val="0"/>
      <w:marRight w:val="0"/>
      <w:marTop w:val="0"/>
      <w:marBottom w:val="0"/>
      <w:divBdr>
        <w:top w:val="none" w:sz="0" w:space="0" w:color="auto"/>
        <w:left w:val="none" w:sz="0" w:space="0" w:color="auto"/>
        <w:bottom w:val="none" w:sz="0" w:space="0" w:color="auto"/>
        <w:right w:val="none" w:sz="0" w:space="0" w:color="auto"/>
      </w:divBdr>
    </w:div>
    <w:div w:id="1625649431">
      <w:bodyDiv w:val="1"/>
      <w:marLeft w:val="0"/>
      <w:marRight w:val="0"/>
      <w:marTop w:val="0"/>
      <w:marBottom w:val="0"/>
      <w:divBdr>
        <w:top w:val="none" w:sz="0" w:space="0" w:color="auto"/>
        <w:left w:val="none" w:sz="0" w:space="0" w:color="auto"/>
        <w:bottom w:val="none" w:sz="0" w:space="0" w:color="auto"/>
        <w:right w:val="none" w:sz="0" w:space="0" w:color="auto"/>
      </w:divBdr>
    </w:div>
    <w:div w:id="1625891284">
      <w:bodyDiv w:val="1"/>
      <w:marLeft w:val="0"/>
      <w:marRight w:val="0"/>
      <w:marTop w:val="0"/>
      <w:marBottom w:val="0"/>
      <w:divBdr>
        <w:top w:val="none" w:sz="0" w:space="0" w:color="auto"/>
        <w:left w:val="none" w:sz="0" w:space="0" w:color="auto"/>
        <w:bottom w:val="none" w:sz="0" w:space="0" w:color="auto"/>
        <w:right w:val="none" w:sz="0" w:space="0" w:color="auto"/>
      </w:divBdr>
    </w:div>
    <w:div w:id="1627588623">
      <w:bodyDiv w:val="1"/>
      <w:marLeft w:val="0"/>
      <w:marRight w:val="0"/>
      <w:marTop w:val="0"/>
      <w:marBottom w:val="0"/>
      <w:divBdr>
        <w:top w:val="none" w:sz="0" w:space="0" w:color="auto"/>
        <w:left w:val="none" w:sz="0" w:space="0" w:color="auto"/>
        <w:bottom w:val="none" w:sz="0" w:space="0" w:color="auto"/>
        <w:right w:val="none" w:sz="0" w:space="0" w:color="auto"/>
      </w:divBdr>
    </w:div>
    <w:div w:id="1627618705">
      <w:bodyDiv w:val="1"/>
      <w:marLeft w:val="0"/>
      <w:marRight w:val="0"/>
      <w:marTop w:val="0"/>
      <w:marBottom w:val="0"/>
      <w:divBdr>
        <w:top w:val="none" w:sz="0" w:space="0" w:color="auto"/>
        <w:left w:val="none" w:sz="0" w:space="0" w:color="auto"/>
        <w:bottom w:val="none" w:sz="0" w:space="0" w:color="auto"/>
        <w:right w:val="none" w:sz="0" w:space="0" w:color="auto"/>
      </w:divBdr>
    </w:div>
    <w:div w:id="1628467686">
      <w:bodyDiv w:val="1"/>
      <w:marLeft w:val="0"/>
      <w:marRight w:val="0"/>
      <w:marTop w:val="0"/>
      <w:marBottom w:val="0"/>
      <w:divBdr>
        <w:top w:val="none" w:sz="0" w:space="0" w:color="auto"/>
        <w:left w:val="none" w:sz="0" w:space="0" w:color="auto"/>
        <w:bottom w:val="none" w:sz="0" w:space="0" w:color="auto"/>
        <w:right w:val="none" w:sz="0" w:space="0" w:color="auto"/>
      </w:divBdr>
    </w:div>
    <w:div w:id="1632438582">
      <w:bodyDiv w:val="1"/>
      <w:marLeft w:val="0"/>
      <w:marRight w:val="0"/>
      <w:marTop w:val="0"/>
      <w:marBottom w:val="0"/>
      <w:divBdr>
        <w:top w:val="none" w:sz="0" w:space="0" w:color="auto"/>
        <w:left w:val="none" w:sz="0" w:space="0" w:color="auto"/>
        <w:bottom w:val="none" w:sz="0" w:space="0" w:color="auto"/>
        <w:right w:val="none" w:sz="0" w:space="0" w:color="auto"/>
      </w:divBdr>
    </w:div>
    <w:div w:id="1633486777">
      <w:bodyDiv w:val="1"/>
      <w:marLeft w:val="0"/>
      <w:marRight w:val="0"/>
      <w:marTop w:val="0"/>
      <w:marBottom w:val="0"/>
      <w:divBdr>
        <w:top w:val="none" w:sz="0" w:space="0" w:color="auto"/>
        <w:left w:val="none" w:sz="0" w:space="0" w:color="auto"/>
        <w:bottom w:val="none" w:sz="0" w:space="0" w:color="auto"/>
        <w:right w:val="none" w:sz="0" w:space="0" w:color="auto"/>
      </w:divBdr>
    </w:div>
    <w:div w:id="1636065668">
      <w:bodyDiv w:val="1"/>
      <w:marLeft w:val="0"/>
      <w:marRight w:val="0"/>
      <w:marTop w:val="0"/>
      <w:marBottom w:val="0"/>
      <w:divBdr>
        <w:top w:val="none" w:sz="0" w:space="0" w:color="auto"/>
        <w:left w:val="none" w:sz="0" w:space="0" w:color="auto"/>
        <w:bottom w:val="none" w:sz="0" w:space="0" w:color="auto"/>
        <w:right w:val="none" w:sz="0" w:space="0" w:color="auto"/>
      </w:divBdr>
    </w:div>
    <w:div w:id="1640375639">
      <w:bodyDiv w:val="1"/>
      <w:marLeft w:val="0"/>
      <w:marRight w:val="0"/>
      <w:marTop w:val="0"/>
      <w:marBottom w:val="0"/>
      <w:divBdr>
        <w:top w:val="none" w:sz="0" w:space="0" w:color="auto"/>
        <w:left w:val="none" w:sz="0" w:space="0" w:color="auto"/>
        <w:bottom w:val="none" w:sz="0" w:space="0" w:color="auto"/>
        <w:right w:val="none" w:sz="0" w:space="0" w:color="auto"/>
      </w:divBdr>
    </w:div>
    <w:div w:id="1640498794">
      <w:bodyDiv w:val="1"/>
      <w:marLeft w:val="0"/>
      <w:marRight w:val="0"/>
      <w:marTop w:val="0"/>
      <w:marBottom w:val="0"/>
      <w:divBdr>
        <w:top w:val="none" w:sz="0" w:space="0" w:color="auto"/>
        <w:left w:val="none" w:sz="0" w:space="0" w:color="auto"/>
        <w:bottom w:val="none" w:sz="0" w:space="0" w:color="auto"/>
        <w:right w:val="none" w:sz="0" w:space="0" w:color="auto"/>
      </w:divBdr>
    </w:div>
    <w:div w:id="1641575631">
      <w:bodyDiv w:val="1"/>
      <w:marLeft w:val="0"/>
      <w:marRight w:val="0"/>
      <w:marTop w:val="0"/>
      <w:marBottom w:val="0"/>
      <w:divBdr>
        <w:top w:val="none" w:sz="0" w:space="0" w:color="auto"/>
        <w:left w:val="none" w:sz="0" w:space="0" w:color="auto"/>
        <w:bottom w:val="none" w:sz="0" w:space="0" w:color="auto"/>
        <w:right w:val="none" w:sz="0" w:space="0" w:color="auto"/>
      </w:divBdr>
    </w:div>
    <w:div w:id="1642156758">
      <w:bodyDiv w:val="1"/>
      <w:marLeft w:val="0"/>
      <w:marRight w:val="0"/>
      <w:marTop w:val="0"/>
      <w:marBottom w:val="0"/>
      <w:divBdr>
        <w:top w:val="none" w:sz="0" w:space="0" w:color="auto"/>
        <w:left w:val="none" w:sz="0" w:space="0" w:color="auto"/>
        <w:bottom w:val="none" w:sz="0" w:space="0" w:color="auto"/>
        <w:right w:val="none" w:sz="0" w:space="0" w:color="auto"/>
      </w:divBdr>
    </w:div>
    <w:div w:id="1642298502">
      <w:bodyDiv w:val="1"/>
      <w:marLeft w:val="0"/>
      <w:marRight w:val="0"/>
      <w:marTop w:val="0"/>
      <w:marBottom w:val="0"/>
      <w:divBdr>
        <w:top w:val="none" w:sz="0" w:space="0" w:color="auto"/>
        <w:left w:val="none" w:sz="0" w:space="0" w:color="auto"/>
        <w:bottom w:val="none" w:sz="0" w:space="0" w:color="auto"/>
        <w:right w:val="none" w:sz="0" w:space="0" w:color="auto"/>
      </w:divBdr>
    </w:div>
    <w:div w:id="1642803070">
      <w:bodyDiv w:val="1"/>
      <w:marLeft w:val="0"/>
      <w:marRight w:val="0"/>
      <w:marTop w:val="0"/>
      <w:marBottom w:val="0"/>
      <w:divBdr>
        <w:top w:val="none" w:sz="0" w:space="0" w:color="auto"/>
        <w:left w:val="none" w:sz="0" w:space="0" w:color="auto"/>
        <w:bottom w:val="none" w:sz="0" w:space="0" w:color="auto"/>
        <w:right w:val="none" w:sz="0" w:space="0" w:color="auto"/>
      </w:divBdr>
    </w:div>
    <w:div w:id="1643658127">
      <w:bodyDiv w:val="1"/>
      <w:marLeft w:val="0"/>
      <w:marRight w:val="0"/>
      <w:marTop w:val="0"/>
      <w:marBottom w:val="0"/>
      <w:divBdr>
        <w:top w:val="none" w:sz="0" w:space="0" w:color="auto"/>
        <w:left w:val="none" w:sz="0" w:space="0" w:color="auto"/>
        <w:bottom w:val="none" w:sz="0" w:space="0" w:color="auto"/>
        <w:right w:val="none" w:sz="0" w:space="0" w:color="auto"/>
      </w:divBdr>
    </w:div>
    <w:div w:id="1643845641">
      <w:bodyDiv w:val="1"/>
      <w:marLeft w:val="0"/>
      <w:marRight w:val="0"/>
      <w:marTop w:val="0"/>
      <w:marBottom w:val="0"/>
      <w:divBdr>
        <w:top w:val="none" w:sz="0" w:space="0" w:color="auto"/>
        <w:left w:val="none" w:sz="0" w:space="0" w:color="auto"/>
        <w:bottom w:val="none" w:sz="0" w:space="0" w:color="auto"/>
        <w:right w:val="none" w:sz="0" w:space="0" w:color="auto"/>
      </w:divBdr>
    </w:div>
    <w:div w:id="1643850512">
      <w:bodyDiv w:val="1"/>
      <w:marLeft w:val="0"/>
      <w:marRight w:val="0"/>
      <w:marTop w:val="0"/>
      <w:marBottom w:val="0"/>
      <w:divBdr>
        <w:top w:val="none" w:sz="0" w:space="0" w:color="auto"/>
        <w:left w:val="none" w:sz="0" w:space="0" w:color="auto"/>
        <w:bottom w:val="none" w:sz="0" w:space="0" w:color="auto"/>
        <w:right w:val="none" w:sz="0" w:space="0" w:color="auto"/>
      </w:divBdr>
    </w:div>
    <w:div w:id="1644849026">
      <w:bodyDiv w:val="1"/>
      <w:marLeft w:val="0"/>
      <w:marRight w:val="0"/>
      <w:marTop w:val="0"/>
      <w:marBottom w:val="0"/>
      <w:divBdr>
        <w:top w:val="none" w:sz="0" w:space="0" w:color="auto"/>
        <w:left w:val="none" w:sz="0" w:space="0" w:color="auto"/>
        <w:bottom w:val="none" w:sz="0" w:space="0" w:color="auto"/>
        <w:right w:val="none" w:sz="0" w:space="0" w:color="auto"/>
      </w:divBdr>
    </w:div>
    <w:div w:id="1647007319">
      <w:bodyDiv w:val="1"/>
      <w:marLeft w:val="0"/>
      <w:marRight w:val="0"/>
      <w:marTop w:val="0"/>
      <w:marBottom w:val="0"/>
      <w:divBdr>
        <w:top w:val="none" w:sz="0" w:space="0" w:color="auto"/>
        <w:left w:val="none" w:sz="0" w:space="0" w:color="auto"/>
        <w:bottom w:val="none" w:sz="0" w:space="0" w:color="auto"/>
        <w:right w:val="none" w:sz="0" w:space="0" w:color="auto"/>
      </w:divBdr>
    </w:div>
    <w:div w:id="1648777963">
      <w:bodyDiv w:val="1"/>
      <w:marLeft w:val="0"/>
      <w:marRight w:val="0"/>
      <w:marTop w:val="0"/>
      <w:marBottom w:val="0"/>
      <w:divBdr>
        <w:top w:val="none" w:sz="0" w:space="0" w:color="auto"/>
        <w:left w:val="none" w:sz="0" w:space="0" w:color="auto"/>
        <w:bottom w:val="none" w:sz="0" w:space="0" w:color="auto"/>
        <w:right w:val="none" w:sz="0" w:space="0" w:color="auto"/>
      </w:divBdr>
    </w:div>
    <w:div w:id="1649435674">
      <w:bodyDiv w:val="1"/>
      <w:marLeft w:val="0"/>
      <w:marRight w:val="0"/>
      <w:marTop w:val="0"/>
      <w:marBottom w:val="0"/>
      <w:divBdr>
        <w:top w:val="none" w:sz="0" w:space="0" w:color="auto"/>
        <w:left w:val="none" w:sz="0" w:space="0" w:color="auto"/>
        <w:bottom w:val="none" w:sz="0" w:space="0" w:color="auto"/>
        <w:right w:val="none" w:sz="0" w:space="0" w:color="auto"/>
      </w:divBdr>
    </w:div>
    <w:div w:id="1651982439">
      <w:bodyDiv w:val="1"/>
      <w:marLeft w:val="0"/>
      <w:marRight w:val="0"/>
      <w:marTop w:val="0"/>
      <w:marBottom w:val="0"/>
      <w:divBdr>
        <w:top w:val="none" w:sz="0" w:space="0" w:color="auto"/>
        <w:left w:val="none" w:sz="0" w:space="0" w:color="auto"/>
        <w:bottom w:val="none" w:sz="0" w:space="0" w:color="auto"/>
        <w:right w:val="none" w:sz="0" w:space="0" w:color="auto"/>
      </w:divBdr>
    </w:div>
    <w:div w:id="1652320320">
      <w:bodyDiv w:val="1"/>
      <w:marLeft w:val="0"/>
      <w:marRight w:val="0"/>
      <w:marTop w:val="0"/>
      <w:marBottom w:val="0"/>
      <w:divBdr>
        <w:top w:val="none" w:sz="0" w:space="0" w:color="auto"/>
        <w:left w:val="none" w:sz="0" w:space="0" w:color="auto"/>
        <w:bottom w:val="none" w:sz="0" w:space="0" w:color="auto"/>
        <w:right w:val="none" w:sz="0" w:space="0" w:color="auto"/>
      </w:divBdr>
    </w:div>
    <w:div w:id="1653020508">
      <w:bodyDiv w:val="1"/>
      <w:marLeft w:val="0"/>
      <w:marRight w:val="0"/>
      <w:marTop w:val="0"/>
      <w:marBottom w:val="0"/>
      <w:divBdr>
        <w:top w:val="none" w:sz="0" w:space="0" w:color="auto"/>
        <w:left w:val="none" w:sz="0" w:space="0" w:color="auto"/>
        <w:bottom w:val="none" w:sz="0" w:space="0" w:color="auto"/>
        <w:right w:val="none" w:sz="0" w:space="0" w:color="auto"/>
      </w:divBdr>
    </w:div>
    <w:div w:id="1655647980">
      <w:bodyDiv w:val="1"/>
      <w:marLeft w:val="0"/>
      <w:marRight w:val="0"/>
      <w:marTop w:val="0"/>
      <w:marBottom w:val="0"/>
      <w:divBdr>
        <w:top w:val="none" w:sz="0" w:space="0" w:color="auto"/>
        <w:left w:val="none" w:sz="0" w:space="0" w:color="auto"/>
        <w:bottom w:val="none" w:sz="0" w:space="0" w:color="auto"/>
        <w:right w:val="none" w:sz="0" w:space="0" w:color="auto"/>
      </w:divBdr>
    </w:div>
    <w:div w:id="1657028382">
      <w:bodyDiv w:val="1"/>
      <w:marLeft w:val="0"/>
      <w:marRight w:val="0"/>
      <w:marTop w:val="0"/>
      <w:marBottom w:val="0"/>
      <w:divBdr>
        <w:top w:val="none" w:sz="0" w:space="0" w:color="auto"/>
        <w:left w:val="none" w:sz="0" w:space="0" w:color="auto"/>
        <w:bottom w:val="none" w:sz="0" w:space="0" w:color="auto"/>
        <w:right w:val="none" w:sz="0" w:space="0" w:color="auto"/>
      </w:divBdr>
    </w:div>
    <w:div w:id="1658025160">
      <w:bodyDiv w:val="1"/>
      <w:marLeft w:val="0"/>
      <w:marRight w:val="0"/>
      <w:marTop w:val="0"/>
      <w:marBottom w:val="0"/>
      <w:divBdr>
        <w:top w:val="none" w:sz="0" w:space="0" w:color="auto"/>
        <w:left w:val="none" w:sz="0" w:space="0" w:color="auto"/>
        <w:bottom w:val="none" w:sz="0" w:space="0" w:color="auto"/>
        <w:right w:val="none" w:sz="0" w:space="0" w:color="auto"/>
      </w:divBdr>
    </w:div>
    <w:div w:id="1658918216">
      <w:bodyDiv w:val="1"/>
      <w:marLeft w:val="0"/>
      <w:marRight w:val="0"/>
      <w:marTop w:val="0"/>
      <w:marBottom w:val="0"/>
      <w:divBdr>
        <w:top w:val="none" w:sz="0" w:space="0" w:color="auto"/>
        <w:left w:val="none" w:sz="0" w:space="0" w:color="auto"/>
        <w:bottom w:val="none" w:sz="0" w:space="0" w:color="auto"/>
        <w:right w:val="none" w:sz="0" w:space="0" w:color="auto"/>
      </w:divBdr>
    </w:div>
    <w:div w:id="1661343886">
      <w:bodyDiv w:val="1"/>
      <w:marLeft w:val="0"/>
      <w:marRight w:val="0"/>
      <w:marTop w:val="0"/>
      <w:marBottom w:val="0"/>
      <w:divBdr>
        <w:top w:val="none" w:sz="0" w:space="0" w:color="auto"/>
        <w:left w:val="none" w:sz="0" w:space="0" w:color="auto"/>
        <w:bottom w:val="none" w:sz="0" w:space="0" w:color="auto"/>
        <w:right w:val="none" w:sz="0" w:space="0" w:color="auto"/>
      </w:divBdr>
    </w:div>
    <w:div w:id="1661882980">
      <w:bodyDiv w:val="1"/>
      <w:marLeft w:val="0"/>
      <w:marRight w:val="0"/>
      <w:marTop w:val="0"/>
      <w:marBottom w:val="0"/>
      <w:divBdr>
        <w:top w:val="none" w:sz="0" w:space="0" w:color="auto"/>
        <w:left w:val="none" w:sz="0" w:space="0" w:color="auto"/>
        <w:bottom w:val="none" w:sz="0" w:space="0" w:color="auto"/>
        <w:right w:val="none" w:sz="0" w:space="0" w:color="auto"/>
      </w:divBdr>
    </w:div>
    <w:div w:id="1662273610">
      <w:bodyDiv w:val="1"/>
      <w:marLeft w:val="0"/>
      <w:marRight w:val="0"/>
      <w:marTop w:val="0"/>
      <w:marBottom w:val="0"/>
      <w:divBdr>
        <w:top w:val="none" w:sz="0" w:space="0" w:color="auto"/>
        <w:left w:val="none" w:sz="0" w:space="0" w:color="auto"/>
        <w:bottom w:val="none" w:sz="0" w:space="0" w:color="auto"/>
        <w:right w:val="none" w:sz="0" w:space="0" w:color="auto"/>
      </w:divBdr>
    </w:div>
    <w:div w:id="1666056509">
      <w:bodyDiv w:val="1"/>
      <w:marLeft w:val="0"/>
      <w:marRight w:val="0"/>
      <w:marTop w:val="0"/>
      <w:marBottom w:val="0"/>
      <w:divBdr>
        <w:top w:val="none" w:sz="0" w:space="0" w:color="auto"/>
        <w:left w:val="none" w:sz="0" w:space="0" w:color="auto"/>
        <w:bottom w:val="none" w:sz="0" w:space="0" w:color="auto"/>
        <w:right w:val="none" w:sz="0" w:space="0" w:color="auto"/>
      </w:divBdr>
    </w:div>
    <w:div w:id="1667703406">
      <w:bodyDiv w:val="1"/>
      <w:marLeft w:val="0"/>
      <w:marRight w:val="0"/>
      <w:marTop w:val="0"/>
      <w:marBottom w:val="0"/>
      <w:divBdr>
        <w:top w:val="none" w:sz="0" w:space="0" w:color="auto"/>
        <w:left w:val="none" w:sz="0" w:space="0" w:color="auto"/>
        <w:bottom w:val="none" w:sz="0" w:space="0" w:color="auto"/>
        <w:right w:val="none" w:sz="0" w:space="0" w:color="auto"/>
      </w:divBdr>
    </w:div>
    <w:div w:id="1668512332">
      <w:bodyDiv w:val="1"/>
      <w:marLeft w:val="0"/>
      <w:marRight w:val="0"/>
      <w:marTop w:val="0"/>
      <w:marBottom w:val="0"/>
      <w:divBdr>
        <w:top w:val="none" w:sz="0" w:space="0" w:color="auto"/>
        <w:left w:val="none" w:sz="0" w:space="0" w:color="auto"/>
        <w:bottom w:val="none" w:sz="0" w:space="0" w:color="auto"/>
        <w:right w:val="none" w:sz="0" w:space="0" w:color="auto"/>
      </w:divBdr>
    </w:div>
    <w:div w:id="1669357271">
      <w:bodyDiv w:val="1"/>
      <w:marLeft w:val="0"/>
      <w:marRight w:val="0"/>
      <w:marTop w:val="0"/>
      <w:marBottom w:val="0"/>
      <w:divBdr>
        <w:top w:val="none" w:sz="0" w:space="0" w:color="auto"/>
        <w:left w:val="none" w:sz="0" w:space="0" w:color="auto"/>
        <w:bottom w:val="none" w:sz="0" w:space="0" w:color="auto"/>
        <w:right w:val="none" w:sz="0" w:space="0" w:color="auto"/>
      </w:divBdr>
    </w:div>
    <w:div w:id="1669596673">
      <w:bodyDiv w:val="1"/>
      <w:marLeft w:val="0"/>
      <w:marRight w:val="0"/>
      <w:marTop w:val="0"/>
      <w:marBottom w:val="0"/>
      <w:divBdr>
        <w:top w:val="none" w:sz="0" w:space="0" w:color="auto"/>
        <w:left w:val="none" w:sz="0" w:space="0" w:color="auto"/>
        <w:bottom w:val="none" w:sz="0" w:space="0" w:color="auto"/>
        <w:right w:val="none" w:sz="0" w:space="0" w:color="auto"/>
      </w:divBdr>
    </w:div>
    <w:div w:id="1669677971">
      <w:bodyDiv w:val="1"/>
      <w:marLeft w:val="0"/>
      <w:marRight w:val="0"/>
      <w:marTop w:val="0"/>
      <w:marBottom w:val="0"/>
      <w:divBdr>
        <w:top w:val="none" w:sz="0" w:space="0" w:color="auto"/>
        <w:left w:val="none" w:sz="0" w:space="0" w:color="auto"/>
        <w:bottom w:val="none" w:sz="0" w:space="0" w:color="auto"/>
        <w:right w:val="none" w:sz="0" w:space="0" w:color="auto"/>
      </w:divBdr>
    </w:div>
    <w:div w:id="1670328484">
      <w:bodyDiv w:val="1"/>
      <w:marLeft w:val="0"/>
      <w:marRight w:val="0"/>
      <w:marTop w:val="0"/>
      <w:marBottom w:val="0"/>
      <w:divBdr>
        <w:top w:val="none" w:sz="0" w:space="0" w:color="auto"/>
        <w:left w:val="none" w:sz="0" w:space="0" w:color="auto"/>
        <w:bottom w:val="none" w:sz="0" w:space="0" w:color="auto"/>
        <w:right w:val="none" w:sz="0" w:space="0" w:color="auto"/>
      </w:divBdr>
    </w:div>
    <w:div w:id="1670596363">
      <w:bodyDiv w:val="1"/>
      <w:marLeft w:val="0"/>
      <w:marRight w:val="0"/>
      <w:marTop w:val="0"/>
      <w:marBottom w:val="0"/>
      <w:divBdr>
        <w:top w:val="none" w:sz="0" w:space="0" w:color="auto"/>
        <w:left w:val="none" w:sz="0" w:space="0" w:color="auto"/>
        <w:bottom w:val="none" w:sz="0" w:space="0" w:color="auto"/>
        <w:right w:val="none" w:sz="0" w:space="0" w:color="auto"/>
      </w:divBdr>
    </w:div>
    <w:div w:id="1671565595">
      <w:bodyDiv w:val="1"/>
      <w:marLeft w:val="0"/>
      <w:marRight w:val="0"/>
      <w:marTop w:val="0"/>
      <w:marBottom w:val="0"/>
      <w:divBdr>
        <w:top w:val="none" w:sz="0" w:space="0" w:color="auto"/>
        <w:left w:val="none" w:sz="0" w:space="0" w:color="auto"/>
        <w:bottom w:val="none" w:sz="0" w:space="0" w:color="auto"/>
        <w:right w:val="none" w:sz="0" w:space="0" w:color="auto"/>
      </w:divBdr>
    </w:div>
    <w:div w:id="1672028478">
      <w:bodyDiv w:val="1"/>
      <w:marLeft w:val="0"/>
      <w:marRight w:val="0"/>
      <w:marTop w:val="0"/>
      <w:marBottom w:val="0"/>
      <w:divBdr>
        <w:top w:val="none" w:sz="0" w:space="0" w:color="auto"/>
        <w:left w:val="none" w:sz="0" w:space="0" w:color="auto"/>
        <w:bottom w:val="none" w:sz="0" w:space="0" w:color="auto"/>
        <w:right w:val="none" w:sz="0" w:space="0" w:color="auto"/>
      </w:divBdr>
    </w:div>
    <w:div w:id="1672029973">
      <w:bodyDiv w:val="1"/>
      <w:marLeft w:val="0"/>
      <w:marRight w:val="0"/>
      <w:marTop w:val="0"/>
      <w:marBottom w:val="0"/>
      <w:divBdr>
        <w:top w:val="none" w:sz="0" w:space="0" w:color="auto"/>
        <w:left w:val="none" w:sz="0" w:space="0" w:color="auto"/>
        <w:bottom w:val="none" w:sz="0" w:space="0" w:color="auto"/>
        <w:right w:val="none" w:sz="0" w:space="0" w:color="auto"/>
      </w:divBdr>
    </w:div>
    <w:div w:id="1672220990">
      <w:bodyDiv w:val="1"/>
      <w:marLeft w:val="0"/>
      <w:marRight w:val="0"/>
      <w:marTop w:val="0"/>
      <w:marBottom w:val="0"/>
      <w:divBdr>
        <w:top w:val="none" w:sz="0" w:space="0" w:color="auto"/>
        <w:left w:val="none" w:sz="0" w:space="0" w:color="auto"/>
        <w:bottom w:val="none" w:sz="0" w:space="0" w:color="auto"/>
        <w:right w:val="none" w:sz="0" w:space="0" w:color="auto"/>
      </w:divBdr>
    </w:div>
    <w:div w:id="1672365296">
      <w:bodyDiv w:val="1"/>
      <w:marLeft w:val="0"/>
      <w:marRight w:val="0"/>
      <w:marTop w:val="0"/>
      <w:marBottom w:val="0"/>
      <w:divBdr>
        <w:top w:val="none" w:sz="0" w:space="0" w:color="auto"/>
        <w:left w:val="none" w:sz="0" w:space="0" w:color="auto"/>
        <w:bottom w:val="none" w:sz="0" w:space="0" w:color="auto"/>
        <w:right w:val="none" w:sz="0" w:space="0" w:color="auto"/>
      </w:divBdr>
    </w:div>
    <w:div w:id="1672759211">
      <w:bodyDiv w:val="1"/>
      <w:marLeft w:val="0"/>
      <w:marRight w:val="0"/>
      <w:marTop w:val="0"/>
      <w:marBottom w:val="0"/>
      <w:divBdr>
        <w:top w:val="none" w:sz="0" w:space="0" w:color="auto"/>
        <w:left w:val="none" w:sz="0" w:space="0" w:color="auto"/>
        <w:bottom w:val="none" w:sz="0" w:space="0" w:color="auto"/>
        <w:right w:val="none" w:sz="0" w:space="0" w:color="auto"/>
      </w:divBdr>
    </w:div>
    <w:div w:id="1672760760">
      <w:bodyDiv w:val="1"/>
      <w:marLeft w:val="0"/>
      <w:marRight w:val="0"/>
      <w:marTop w:val="0"/>
      <w:marBottom w:val="0"/>
      <w:divBdr>
        <w:top w:val="none" w:sz="0" w:space="0" w:color="auto"/>
        <w:left w:val="none" w:sz="0" w:space="0" w:color="auto"/>
        <w:bottom w:val="none" w:sz="0" w:space="0" w:color="auto"/>
        <w:right w:val="none" w:sz="0" w:space="0" w:color="auto"/>
      </w:divBdr>
    </w:div>
    <w:div w:id="1673022238">
      <w:bodyDiv w:val="1"/>
      <w:marLeft w:val="0"/>
      <w:marRight w:val="0"/>
      <w:marTop w:val="0"/>
      <w:marBottom w:val="0"/>
      <w:divBdr>
        <w:top w:val="none" w:sz="0" w:space="0" w:color="auto"/>
        <w:left w:val="none" w:sz="0" w:space="0" w:color="auto"/>
        <w:bottom w:val="none" w:sz="0" w:space="0" w:color="auto"/>
        <w:right w:val="none" w:sz="0" w:space="0" w:color="auto"/>
      </w:divBdr>
    </w:div>
    <w:div w:id="1673532660">
      <w:bodyDiv w:val="1"/>
      <w:marLeft w:val="0"/>
      <w:marRight w:val="0"/>
      <w:marTop w:val="0"/>
      <w:marBottom w:val="0"/>
      <w:divBdr>
        <w:top w:val="none" w:sz="0" w:space="0" w:color="auto"/>
        <w:left w:val="none" w:sz="0" w:space="0" w:color="auto"/>
        <w:bottom w:val="none" w:sz="0" w:space="0" w:color="auto"/>
        <w:right w:val="none" w:sz="0" w:space="0" w:color="auto"/>
      </w:divBdr>
    </w:div>
    <w:div w:id="1673795640">
      <w:bodyDiv w:val="1"/>
      <w:marLeft w:val="0"/>
      <w:marRight w:val="0"/>
      <w:marTop w:val="0"/>
      <w:marBottom w:val="0"/>
      <w:divBdr>
        <w:top w:val="none" w:sz="0" w:space="0" w:color="auto"/>
        <w:left w:val="none" w:sz="0" w:space="0" w:color="auto"/>
        <w:bottom w:val="none" w:sz="0" w:space="0" w:color="auto"/>
        <w:right w:val="none" w:sz="0" w:space="0" w:color="auto"/>
      </w:divBdr>
    </w:div>
    <w:div w:id="1673798498">
      <w:bodyDiv w:val="1"/>
      <w:marLeft w:val="0"/>
      <w:marRight w:val="0"/>
      <w:marTop w:val="0"/>
      <w:marBottom w:val="0"/>
      <w:divBdr>
        <w:top w:val="none" w:sz="0" w:space="0" w:color="auto"/>
        <w:left w:val="none" w:sz="0" w:space="0" w:color="auto"/>
        <w:bottom w:val="none" w:sz="0" w:space="0" w:color="auto"/>
        <w:right w:val="none" w:sz="0" w:space="0" w:color="auto"/>
      </w:divBdr>
    </w:div>
    <w:div w:id="1673802084">
      <w:bodyDiv w:val="1"/>
      <w:marLeft w:val="0"/>
      <w:marRight w:val="0"/>
      <w:marTop w:val="0"/>
      <w:marBottom w:val="0"/>
      <w:divBdr>
        <w:top w:val="none" w:sz="0" w:space="0" w:color="auto"/>
        <w:left w:val="none" w:sz="0" w:space="0" w:color="auto"/>
        <w:bottom w:val="none" w:sz="0" w:space="0" w:color="auto"/>
        <w:right w:val="none" w:sz="0" w:space="0" w:color="auto"/>
      </w:divBdr>
    </w:div>
    <w:div w:id="1674256587">
      <w:bodyDiv w:val="1"/>
      <w:marLeft w:val="0"/>
      <w:marRight w:val="0"/>
      <w:marTop w:val="0"/>
      <w:marBottom w:val="0"/>
      <w:divBdr>
        <w:top w:val="none" w:sz="0" w:space="0" w:color="auto"/>
        <w:left w:val="none" w:sz="0" w:space="0" w:color="auto"/>
        <w:bottom w:val="none" w:sz="0" w:space="0" w:color="auto"/>
        <w:right w:val="none" w:sz="0" w:space="0" w:color="auto"/>
      </w:divBdr>
    </w:div>
    <w:div w:id="1675301341">
      <w:bodyDiv w:val="1"/>
      <w:marLeft w:val="0"/>
      <w:marRight w:val="0"/>
      <w:marTop w:val="0"/>
      <w:marBottom w:val="0"/>
      <w:divBdr>
        <w:top w:val="none" w:sz="0" w:space="0" w:color="auto"/>
        <w:left w:val="none" w:sz="0" w:space="0" w:color="auto"/>
        <w:bottom w:val="none" w:sz="0" w:space="0" w:color="auto"/>
        <w:right w:val="none" w:sz="0" w:space="0" w:color="auto"/>
      </w:divBdr>
    </w:div>
    <w:div w:id="1675766767">
      <w:bodyDiv w:val="1"/>
      <w:marLeft w:val="0"/>
      <w:marRight w:val="0"/>
      <w:marTop w:val="0"/>
      <w:marBottom w:val="0"/>
      <w:divBdr>
        <w:top w:val="none" w:sz="0" w:space="0" w:color="auto"/>
        <w:left w:val="none" w:sz="0" w:space="0" w:color="auto"/>
        <w:bottom w:val="none" w:sz="0" w:space="0" w:color="auto"/>
        <w:right w:val="none" w:sz="0" w:space="0" w:color="auto"/>
      </w:divBdr>
    </w:div>
    <w:div w:id="1676807703">
      <w:bodyDiv w:val="1"/>
      <w:marLeft w:val="0"/>
      <w:marRight w:val="0"/>
      <w:marTop w:val="0"/>
      <w:marBottom w:val="0"/>
      <w:divBdr>
        <w:top w:val="none" w:sz="0" w:space="0" w:color="auto"/>
        <w:left w:val="none" w:sz="0" w:space="0" w:color="auto"/>
        <w:bottom w:val="none" w:sz="0" w:space="0" w:color="auto"/>
        <w:right w:val="none" w:sz="0" w:space="0" w:color="auto"/>
      </w:divBdr>
    </w:div>
    <w:div w:id="1677344503">
      <w:bodyDiv w:val="1"/>
      <w:marLeft w:val="0"/>
      <w:marRight w:val="0"/>
      <w:marTop w:val="0"/>
      <w:marBottom w:val="0"/>
      <w:divBdr>
        <w:top w:val="none" w:sz="0" w:space="0" w:color="auto"/>
        <w:left w:val="none" w:sz="0" w:space="0" w:color="auto"/>
        <w:bottom w:val="none" w:sz="0" w:space="0" w:color="auto"/>
        <w:right w:val="none" w:sz="0" w:space="0" w:color="auto"/>
      </w:divBdr>
    </w:div>
    <w:div w:id="1677801828">
      <w:bodyDiv w:val="1"/>
      <w:marLeft w:val="0"/>
      <w:marRight w:val="0"/>
      <w:marTop w:val="0"/>
      <w:marBottom w:val="0"/>
      <w:divBdr>
        <w:top w:val="none" w:sz="0" w:space="0" w:color="auto"/>
        <w:left w:val="none" w:sz="0" w:space="0" w:color="auto"/>
        <w:bottom w:val="none" w:sz="0" w:space="0" w:color="auto"/>
        <w:right w:val="none" w:sz="0" w:space="0" w:color="auto"/>
      </w:divBdr>
    </w:div>
    <w:div w:id="1680303561">
      <w:bodyDiv w:val="1"/>
      <w:marLeft w:val="0"/>
      <w:marRight w:val="0"/>
      <w:marTop w:val="0"/>
      <w:marBottom w:val="0"/>
      <w:divBdr>
        <w:top w:val="none" w:sz="0" w:space="0" w:color="auto"/>
        <w:left w:val="none" w:sz="0" w:space="0" w:color="auto"/>
        <w:bottom w:val="none" w:sz="0" w:space="0" w:color="auto"/>
        <w:right w:val="none" w:sz="0" w:space="0" w:color="auto"/>
      </w:divBdr>
    </w:div>
    <w:div w:id="1681620120">
      <w:bodyDiv w:val="1"/>
      <w:marLeft w:val="0"/>
      <w:marRight w:val="0"/>
      <w:marTop w:val="0"/>
      <w:marBottom w:val="0"/>
      <w:divBdr>
        <w:top w:val="none" w:sz="0" w:space="0" w:color="auto"/>
        <w:left w:val="none" w:sz="0" w:space="0" w:color="auto"/>
        <w:bottom w:val="none" w:sz="0" w:space="0" w:color="auto"/>
        <w:right w:val="none" w:sz="0" w:space="0" w:color="auto"/>
      </w:divBdr>
    </w:div>
    <w:div w:id="1681738010">
      <w:bodyDiv w:val="1"/>
      <w:marLeft w:val="0"/>
      <w:marRight w:val="0"/>
      <w:marTop w:val="0"/>
      <w:marBottom w:val="0"/>
      <w:divBdr>
        <w:top w:val="none" w:sz="0" w:space="0" w:color="auto"/>
        <w:left w:val="none" w:sz="0" w:space="0" w:color="auto"/>
        <w:bottom w:val="none" w:sz="0" w:space="0" w:color="auto"/>
        <w:right w:val="none" w:sz="0" w:space="0" w:color="auto"/>
      </w:divBdr>
    </w:div>
    <w:div w:id="1682048948">
      <w:bodyDiv w:val="1"/>
      <w:marLeft w:val="0"/>
      <w:marRight w:val="0"/>
      <w:marTop w:val="0"/>
      <w:marBottom w:val="0"/>
      <w:divBdr>
        <w:top w:val="none" w:sz="0" w:space="0" w:color="auto"/>
        <w:left w:val="none" w:sz="0" w:space="0" w:color="auto"/>
        <w:bottom w:val="none" w:sz="0" w:space="0" w:color="auto"/>
        <w:right w:val="none" w:sz="0" w:space="0" w:color="auto"/>
      </w:divBdr>
    </w:div>
    <w:div w:id="1682783445">
      <w:bodyDiv w:val="1"/>
      <w:marLeft w:val="0"/>
      <w:marRight w:val="0"/>
      <w:marTop w:val="0"/>
      <w:marBottom w:val="0"/>
      <w:divBdr>
        <w:top w:val="none" w:sz="0" w:space="0" w:color="auto"/>
        <w:left w:val="none" w:sz="0" w:space="0" w:color="auto"/>
        <w:bottom w:val="none" w:sz="0" w:space="0" w:color="auto"/>
        <w:right w:val="none" w:sz="0" w:space="0" w:color="auto"/>
      </w:divBdr>
    </w:div>
    <w:div w:id="1684164147">
      <w:bodyDiv w:val="1"/>
      <w:marLeft w:val="0"/>
      <w:marRight w:val="0"/>
      <w:marTop w:val="0"/>
      <w:marBottom w:val="0"/>
      <w:divBdr>
        <w:top w:val="none" w:sz="0" w:space="0" w:color="auto"/>
        <w:left w:val="none" w:sz="0" w:space="0" w:color="auto"/>
        <w:bottom w:val="none" w:sz="0" w:space="0" w:color="auto"/>
        <w:right w:val="none" w:sz="0" w:space="0" w:color="auto"/>
      </w:divBdr>
    </w:div>
    <w:div w:id="1684280515">
      <w:bodyDiv w:val="1"/>
      <w:marLeft w:val="0"/>
      <w:marRight w:val="0"/>
      <w:marTop w:val="0"/>
      <w:marBottom w:val="0"/>
      <w:divBdr>
        <w:top w:val="none" w:sz="0" w:space="0" w:color="auto"/>
        <w:left w:val="none" w:sz="0" w:space="0" w:color="auto"/>
        <w:bottom w:val="none" w:sz="0" w:space="0" w:color="auto"/>
        <w:right w:val="none" w:sz="0" w:space="0" w:color="auto"/>
      </w:divBdr>
    </w:div>
    <w:div w:id="1688824734">
      <w:bodyDiv w:val="1"/>
      <w:marLeft w:val="0"/>
      <w:marRight w:val="0"/>
      <w:marTop w:val="0"/>
      <w:marBottom w:val="0"/>
      <w:divBdr>
        <w:top w:val="none" w:sz="0" w:space="0" w:color="auto"/>
        <w:left w:val="none" w:sz="0" w:space="0" w:color="auto"/>
        <w:bottom w:val="none" w:sz="0" w:space="0" w:color="auto"/>
        <w:right w:val="none" w:sz="0" w:space="0" w:color="auto"/>
      </w:divBdr>
    </w:div>
    <w:div w:id="1690569794">
      <w:bodyDiv w:val="1"/>
      <w:marLeft w:val="0"/>
      <w:marRight w:val="0"/>
      <w:marTop w:val="0"/>
      <w:marBottom w:val="0"/>
      <w:divBdr>
        <w:top w:val="none" w:sz="0" w:space="0" w:color="auto"/>
        <w:left w:val="none" w:sz="0" w:space="0" w:color="auto"/>
        <w:bottom w:val="none" w:sz="0" w:space="0" w:color="auto"/>
        <w:right w:val="none" w:sz="0" w:space="0" w:color="auto"/>
      </w:divBdr>
    </w:div>
    <w:div w:id="1691754661">
      <w:bodyDiv w:val="1"/>
      <w:marLeft w:val="0"/>
      <w:marRight w:val="0"/>
      <w:marTop w:val="0"/>
      <w:marBottom w:val="0"/>
      <w:divBdr>
        <w:top w:val="none" w:sz="0" w:space="0" w:color="auto"/>
        <w:left w:val="none" w:sz="0" w:space="0" w:color="auto"/>
        <w:bottom w:val="none" w:sz="0" w:space="0" w:color="auto"/>
        <w:right w:val="none" w:sz="0" w:space="0" w:color="auto"/>
      </w:divBdr>
    </w:div>
    <w:div w:id="1692682318">
      <w:bodyDiv w:val="1"/>
      <w:marLeft w:val="0"/>
      <w:marRight w:val="0"/>
      <w:marTop w:val="0"/>
      <w:marBottom w:val="0"/>
      <w:divBdr>
        <w:top w:val="none" w:sz="0" w:space="0" w:color="auto"/>
        <w:left w:val="none" w:sz="0" w:space="0" w:color="auto"/>
        <w:bottom w:val="none" w:sz="0" w:space="0" w:color="auto"/>
        <w:right w:val="none" w:sz="0" w:space="0" w:color="auto"/>
      </w:divBdr>
    </w:div>
    <w:div w:id="1694769259">
      <w:bodyDiv w:val="1"/>
      <w:marLeft w:val="0"/>
      <w:marRight w:val="0"/>
      <w:marTop w:val="0"/>
      <w:marBottom w:val="0"/>
      <w:divBdr>
        <w:top w:val="none" w:sz="0" w:space="0" w:color="auto"/>
        <w:left w:val="none" w:sz="0" w:space="0" w:color="auto"/>
        <w:bottom w:val="none" w:sz="0" w:space="0" w:color="auto"/>
        <w:right w:val="none" w:sz="0" w:space="0" w:color="auto"/>
      </w:divBdr>
    </w:div>
    <w:div w:id="1695569229">
      <w:bodyDiv w:val="1"/>
      <w:marLeft w:val="0"/>
      <w:marRight w:val="0"/>
      <w:marTop w:val="0"/>
      <w:marBottom w:val="0"/>
      <w:divBdr>
        <w:top w:val="none" w:sz="0" w:space="0" w:color="auto"/>
        <w:left w:val="none" w:sz="0" w:space="0" w:color="auto"/>
        <w:bottom w:val="none" w:sz="0" w:space="0" w:color="auto"/>
        <w:right w:val="none" w:sz="0" w:space="0" w:color="auto"/>
      </w:divBdr>
    </w:div>
    <w:div w:id="1697077151">
      <w:bodyDiv w:val="1"/>
      <w:marLeft w:val="0"/>
      <w:marRight w:val="0"/>
      <w:marTop w:val="0"/>
      <w:marBottom w:val="0"/>
      <w:divBdr>
        <w:top w:val="none" w:sz="0" w:space="0" w:color="auto"/>
        <w:left w:val="none" w:sz="0" w:space="0" w:color="auto"/>
        <w:bottom w:val="none" w:sz="0" w:space="0" w:color="auto"/>
        <w:right w:val="none" w:sz="0" w:space="0" w:color="auto"/>
      </w:divBdr>
    </w:div>
    <w:div w:id="1698582144">
      <w:bodyDiv w:val="1"/>
      <w:marLeft w:val="0"/>
      <w:marRight w:val="0"/>
      <w:marTop w:val="0"/>
      <w:marBottom w:val="0"/>
      <w:divBdr>
        <w:top w:val="none" w:sz="0" w:space="0" w:color="auto"/>
        <w:left w:val="none" w:sz="0" w:space="0" w:color="auto"/>
        <w:bottom w:val="none" w:sz="0" w:space="0" w:color="auto"/>
        <w:right w:val="none" w:sz="0" w:space="0" w:color="auto"/>
      </w:divBdr>
    </w:div>
    <w:div w:id="1698698508">
      <w:bodyDiv w:val="1"/>
      <w:marLeft w:val="0"/>
      <w:marRight w:val="0"/>
      <w:marTop w:val="0"/>
      <w:marBottom w:val="0"/>
      <w:divBdr>
        <w:top w:val="none" w:sz="0" w:space="0" w:color="auto"/>
        <w:left w:val="none" w:sz="0" w:space="0" w:color="auto"/>
        <w:bottom w:val="none" w:sz="0" w:space="0" w:color="auto"/>
        <w:right w:val="none" w:sz="0" w:space="0" w:color="auto"/>
      </w:divBdr>
    </w:div>
    <w:div w:id="1701935055">
      <w:bodyDiv w:val="1"/>
      <w:marLeft w:val="0"/>
      <w:marRight w:val="0"/>
      <w:marTop w:val="0"/>
      <w:marBottom w:val="0"/>
      <w:divBdr>
        <w:top w:val="none" w:sz="0" w:space="0" w:color="auto"/>
        <w:left w:val="none" w:sz="0" w:space="0" w:color="auto"/>
        <w:bottom w:val="none" w:sz="0" w:space="0" w:color="auto"/>
        <w:right w:val="none" w:sz="0" w:space="0" w:color="auto"/>
      </w:divBdr>
    </w:div>
    <w:div w:id="1706708398">
      <w:bodyDiv w:val="1"/>
      <w:marLeft w:val="0"/>
      <w:marRight w:val="0"/>
      <w:marTop w:val="0"/>
      <w:marBottom w:val="0"/>
      <w:divBdr>
        <w:top w:val="none" w:sz="0" w:space="0" w:color="auto"/>
        <w:left w:val="none" w:sz="0" w:space="0" w:color="auto"/>
        <w:bottom w:val="none" w:sz="0" w:space="0" w:color="auto"/>
        <w:right w:val="none" w:sz="0" w:space="0" w:color="auto"/>
      </w:divBdr>
    </w:div>
    <w:div w:id="1708525454">
      <w:bodyDiv w:val="1"/>
      <w:marLeft w:val="0"/>
      <w:marRight w:val="0"/>
      <w:marTop w:val="0"/>
      <w:marBottom w:val="0"/>
      <w:divBdr>
        <w:top w:val="none" w:sz="0" w:space="0" w:color="auto"/>
        <w:left w:val="none" w:sz="0" w:space="0" w:color="auto"/>
        <w:bottom w:val="none" w:sz="0" w:space="0" w:color="auto"/>
        <w:right w:val="none" w:sz="0" w:space="0" w:color="auto"/>
      </w:divBdr>
    </w:div>
    <w:div w:id="1709985017">
      <w:bodyDiv w:val="1"/>
      <w:marLeft w:val="0"/>
      <w:marRight w:val="0"/>
      <w:marTop w:val="0"/>
      <w:marBottom w:val="0"/>
      <w:divBdr>
        <w:top w:val="none" w:sz="0" w:space="0" w:color="auto"/>
        <w:left w:val="none" w:sz="0" w:space="0" w:color="auto"/>
        <w:bottom w:val="none" w:sz="0" w:space="0" w:color="auto"/>
        <w:right w:val="none" w:sz="0" w:space="0" w:color="auto"/>
      </w:divBdr>
    </w:div>
    <w:div w:id="1710644784">
      <w:bodyDiv w:val="1"/>
      <w:marLeft w:val="0"/>
      <w:marRight w:val="0"/>
      <w:marTop w:val="0"/>
      <w:marBottom w:val="0"/>
      <w:divBdr>
        <w:top w:val="none" w:sz="0" w:space="0" w:color="auto"/>
        <w:left w:val="none" w:sz="0" w:space="0" w:color="auto"/>
        <w:bottom w:val="none" w:sz="0" w:space="0" w:color="auto"/>
        <w:right w:val="none" w:sz="0" w:space="0" w:color="auto"/>
      </w:divBdr>
    </w:div>
    <w:div w:id="1711496989">
      <w:bodyDiv w:val="1"/>
      <w:marLeft w:val="0"/>
      <w:marRight w:val="0"/>
      <w:marTop w:val="0"/>
      <w:marBottom w:val="0"/>
      <w:divBdr>
        <w:top w:val="none" w:sz="0" w:space="0" w:color="auto"/>
        <w:left w:val="none" w:sz="0" w:space="0" w:color="auto"/>
        <w:bottom w:val="none" w:sz="0" w:space="0" w:color="auto"/>
        <w:right w:val="none" w:sz="0" w:space="0" w:color="auto"/>
      </w:divBdr>
    </w:div>
    <w:div w:id="1713340361">
      <w:bodyDiv w:val="1"/>
      <w:marLeft w:val="0"/>
      <w:marRight w:val="0"/>
      <w:marTop w:val="0"/>
      <w:marBottom w:val="0"/>
      <w:divBdr>
        <w:top w:val="none" w:sz="0" w:space="0" w:color="auto"/>
        <w:left w:val="none" w:sz="0" w:space="0" w:color="auto"/>
        <w:bottom w:val="none" w:sz="0" w:space="0" w:color="auto"/>
        <w:right w:val="none" w:sz="0" w:space="0" w:color="auto"/>
      </w:divBdr>
    </w:div>
    <w:div w:id="1716352460">
      <w:bodyDiv w:val="1"/>
      <w:marLeft w:val="0"/>
      <w:marRight w:val="0"/>
      <w:marTop w:val="0"/>
      <w:marBottom w:val="0"/>
      <w:divBdr>
        <w:top w:val="none" w:sz="0" w:space="0" w:color="auto"/>
        <w:left w:val="none" w:sz="0" w:space="0" w:color="auto"/>
        <w:bottom w:val="none" w:sz="0" w:space="0" w:color="auto"/>
        <w:right w:val="none" w:sz="0" w:space="0" w:color="auto"/>
      </w:divBdr>
    </w:div>
    <w:div w:id="1717117382">
      <w:bodyDiv w:val="1"/>
      <w:marLeft w:val="0"/>
      <w:marRight w:val="0"/>
      <w:marTop w:val="0"/>
      <w:marBottom w:val="0"/>
      <w:divBdr>
        <w:top w:val="none" w:sz="0" w:space="0" w:color="auto"/>
        <w:left w:val="none" w:sz="0" w:space="0" w:color="auto"/>
        <w:bottom w:val="none" w:sz="0" w:space="0" w:color="auto"/>
        <w:right w:val="none" w:sz="0" w:space="0" w:color="auto"/>
      </w:divBdr>
    </w:div>
    <w:div w:id="1717505476">
      <w:bodyDiv w:val="1"/>
      <w:marLeft w:val="0"/>
      <w:marRight w:val="0"/>
      <w:marTop w:val="0"/>
      <w:marBottom w:val="0"/>
      <w:divBdr>
        <w:top w:val="none" w:sz="0" w:space="0" w:color="auto"/>
        <w:left w:val="none" w:sz="0" w:space="0" w:color="auto"/>
        <w:bottom w:val="none" w:sz="0" w:space="0" w:color="auto"/>
        <w:right w:val="none" w:sz="0" w:space="0" w:color="auto"/>
      </w:divBdr>
    </w:div>
    <w:div w:id="1719473069">
      <w:bodyDiv w:val="1"/>
      <w:marLeft w:val="0"/>
      <w:marRight w:val="0"/>
      <w:marTop w:val="0"/>
      <w:marBottom w:val="0"/>
      <w:divBdr>
        <w:top w:val="none" w:sz="0" w:space="0" w:color="auto"/>
        <w:left w:val="none" w:sz="0" w:space="0" w:color="auto"/>
        <w:bottom w:val="none" w:sz="0" w:space="0" w:color="auto"/>
        <w:right w:val="none" w:sz="0" w:space="0" w:color="auto"/>
      </w:divBdr>
    </w:div>
    <w:div w:id="1719667571">
      <w:bodyDiv w:val="1"/>
      <w:marLeft w:val="0"/>
      <w:marRight w:val="0"/>
      <w:marTop w:val="0"/>
      <w:marBottom w:val="0"/>
      <w:divBdr>
        <w:top w:val="none" w:sz="0" w:space="0" w:color="auto"/>
        <w:left w:val="none" w:sz="0" w:space="0" w:color="auto"/>
        <w:bottom w:val="none" w:sz="0" w:space="0" w:color="auto"/>
        <w:right w:val="none" w:sz="0" w:space="0" w:color="auto"/>
      </w:divBdr>
    </w:div>
    <w:div w:id="1720208091">
      <w:bodyDiv w:val="1"/>
      <w:marLeft w:val="0"/>
      <w:marRight w:val="0"/>
      <w:marTop w:val="0"/>
      <w:marBottom w:val="0"/>
      <w:divBdr>
        <w:top w:val="none" w:sz="0" w:space="0" w:color="auto"/>
        <w:left w:val="none" w:sz="0" w:space="0" w:color="auto"/>
        <w:bottom w:val="none" w:sz="0" w:space="0" w:color="auto"/>
        <w:right w:val="none" w:sz="0" w:space="0" w:color="auto"/>
      </w:divBdr>
    </w:div>
    <w:div w:id="1722555667">
      <w:bodyDiv w:val="1"/>
      <w:marLeft w:val="0"/>
      <w:marRight w:val="0"/>
      <w:marTop w:val="0"/>
      <w:marBottom w:val="0"/>
      <w:divBdr>
        <w:top w:val="none" w:sz="0" w:space="0" w:color="auto"/>
        <w:left w:val="none" w:sz="0" w:space="0" w:color="auto"/>
        <w:bottom w:val="none" w:sz="0" w:space="0" w:color="auto"/>
        <w:right w:val="none" w:sz="0" w:space="0" w:color="auto"/>
      </w:divBdr>
    </w:div>
    <w:div w:id="1724140479">
      <w:bodyDiv w:val="1"/>
      <w:marLeft w:val="0"/>
      <w:marRight w:val="0"/>
      <w:marTop w:val="0"/>
      <w:marBottom w:val="0"/>
      <w:divBdr>
        <w:top w:val="none" w:sz="0" w:space="0" w:color="auto"/>
        <w:left w:val="none" w:sz="0" w:space="0" w:color="auto"/>
        <w:bottom w:val="none" w:sz="0" w:space="0" w:color="auto"/>
        <w:right w:val="none" w:sz="0" w:space="0" w:color="auto"/>
      </w:divBdr>
    </w:div>
    <w:div w:id="1725520959">
      <w:bodyDiv w:val="1"/>
      <w:marLeft w:val="0"/>
      <w:marRight w:val="0"/>
      <w:marTop w:val="0"/>
      <w:marBottom w:val="0"/>
      <w:divBdr>
        <w:top w:val="none" w:sz="0" w:space="0" w:color="auto"/>
        <w:left w:val="none" w:sz="0" w:space="0" w:color="auto"/>
        <w:bottom w:val="none" w:sz="0" w:space="0" w:color="auto"/>
        <w:right w:val="none" w:sz="0" w:space="0" w:color="auto"/>
      </w:divBdr>
    </w:div>
    <w:div w:id="1725835224">
      <w:bodyDiv w:val="1"/>
      <w:marLeft w:val="0"/>
      <w:marRight w:val="0"/>
      <w:marTop w:val="0"/>
      <w:marBottom w:val="0"/>
      <w:divBdr>
        <w:top w:val="none" w:sz="0" w:space="0" w:color="auto"/>
        <w:left w:val="none" w:sz="0" w:space="0" w:color="auto"/>
        <w:bottom w:val="none" w:sz="0" w:space="0" w:color="auto"/>
        <w:right w:val="none" w:sz="0" w:space="0" w:color="auto"/>
      </w:divBdr>
    </w:div>
    <w:div w:id="1726417603">
      <w:bodyDiv w:val="1"/>
      <w:marLeft w:val="0"/>
      <w:marRight w:val="0"/>
      <w:marTop w:val="0"/>
      <w:marBottom w:val="0"/>
      <w:divBdr>
        <w:top w:val="none" w:sz="0" w:space="0" w:color="auto"/>
        <w:left w:val="none" w:sz="0" w:space="0" w:color="auto"/>
        <w:bottom w:val="none" w:sz="0" w:space="0" w:color="auto"/>
        <w:right w:val="none" w:sz="0" w:space="0" w:color="auto"/>
      </w:divBdr>
    </w:div>
    <w:div w:id="1728382028">
      <w:bodyDiv w:val="1"/>
      <w:marLeft w:val="0"/>
      <w:marRight w:val="0"/>
      <w:marTop w:val="0"/>
      <w:marBottom w:val="0"/>
      <w:divBdr>
        <w:top w:val="none" w:sz="0" w:space="0" w:color="auto"/>
        <w:left w:val="none" w:sz="0" w:space="0" w:color="auto"/>
        <w:bottom w:val="none" w:sz="0" w:space="0" w:color="auto"/>
        <w:right w:val="none" w:sz="0" w:space="0" w:color="auto"/>
      </w:divBdr>
    </w:div>
    <w:div w:id="1728451511">
      <w:bodyDiv w:val="1"/>
      <w:marLeft w:val="0"/>
      <w:marRight w:val="0"/>
      <w:marTop w:val="0"/>
      <w:marBottom w:val="0"/>
      <w:divBdr>
        <w:top w:val="none" w:sz="0" w:space="0" w:color="auto"/>
        <w:left w:val="none" w:sz="0" w:space="0" w:color="auto"/>
        <w:bottom w:val="none" w:sz="0" w:space="0" w:color="auto"/>
        <w:right w:val="none" w:sz="0" w:space="0" w:color="auto"/>
      </w:divBdr>
    </w:div>
    <w:div w:id="1730372546">
      <w:bodyDiv w:val="1"/>
      <w:marLeft w:val="0"/>
      <w:marRight w:val="0"/>
      <w:marTop w:val="0"/>
      <w:marBottom w:val="0"/>
      <w:divBdr>
        <w:top w:val="none" w:sz="0" w:space="0" w:color="auto"/>
        <w:left w:val="none" w:sz="0" w:space="0" w:color="auto"/>
        <w:bottom w:val="none" w:sz="0" w:space="0" w:color="auto"/>
        <w:right w:val="none" w:sz="0" w:space="0" w:color="auto"/>
      </w:divBdr>
    </w:div>
    <w:div w:id="1732771948">
      <w:bodyDiv w:val="1"/>
      <w:marLeft w:val="0"/>
      <w:marRight w:val="0"/>
      <w:marTop w:val="0"/>
      <w:marBottom w:val="0"/>
      <w:divBdr>
        <w:top w:val="none" w:sz="0" w:space="0" w:color="auto"/>
        <w:left w:val="none" w:sz="0" w:space="0" w:color="auto"/>
        <w:bottom w:val="none" w:sz="0" w:space="0" w:color="auto"/>
        <w:right w:val="none" w:sz="0" w:space="0" w:color="auto"/>
      </w:divBdr>
    </w:div>
    <w:div w:id="1732801073">
      <w:bodyDiv w:val="1"/>
      <w:marLeft w:val="0"/>
      <w:marRight w:val="0"/>
      <w:marTop w:val="0"/>
      <w:marBottom w:val="0"/>
      <w:divBdr>
        <w:top w:val="none" w:sz="0" w:space="0" w:color="auto"/>
        <w:left w:val="none" w:sz="0" w:space="0" w:color="auto"/>
        <w:bottom w:val="none" w:sz="0" w:space="0" w:color="auto"/>
        <w:right w:val="none" w:sz="0" w:space="0" w:color="auto"/>
      </w:divBdr>
    </w:div>
    <w:div w:id="1732921838">
      <w:bodyDiv w:val="1"/>
      <w:marLeft w:val="0"/>
      <w:marRight w:val="0"/>
      <w:marTop w:val="0"/>
      <w:marBottom w:val="0"/>
      <w:divBdr>
        <w:top w:val="none" w:sz="0" w:space="0" w:color="auto"/>
        <w:left w:val="none" w:sz="0" w:space="0" w:color="auto"/>
        <w:bottom w:val="none" w:sz="0" w:space="0" w:color="auto"/>
        <w:right w:val="none" w:sz="0" w:space="0" w:color="auto"/>
      </w:divBdr>
    </w:div>
    <w:div w:id="1733893335">
      <w:bodyDiv w:val="1"/>
      <w:marLeft w:val="0"/>
      <w:marRight w:val="0"/>
      <w:marTop w:val="0"/>
      <w:marBottom w:val="0"/>
      <w:divBdr>
        <w:top w:val="none" w:sz="0" w:space="0" w:color="auto"/>
        <w:left w:val="none" w:sz="0" w:space="0" w:color="auto"/>
        <w:bottom w:val="none" w:sz="0" w:space="0" w:color="auto"/>
        <w:right w:val="none" w:sz="0" w:space="0" w:color="auto"/>
      </w:divBdr>
    </w:div>
    <w:div w:id="1735857692">
      <w:bodyDiv w:val="1"/>
      <w:marLeft w:val="0"/>
      <w:marRight w:val="0"/>
      <w:marTop w:val="0"/>
      <w:marBottom w:val="0"/>
      <w:divBdr>
        <w:top w:val="none" w:sz="0" w:space="0" w:color="auto"/>
        <w:left w:val="none" w:sz="0" w:space="0" w:color="auto"/>
        <w:bottom w:val="none" w:sz="0" w:space="0" w:color="auto"/>
        <w:right w:val="none" w:sz="0" w:space="0" w:color="auto"/>
      </w:divBdr>
    </w:div>
    <w:div w:id="1736010339">
      <w:bodyDiv w:val="1"/>
      <w:marLeft w:val="0"/>
      <w:marRight w:val="0"/>
      <w:marTop w:val="0"/>
      <w:marBottom w:val="0"/>
      <w:divBdr>
        <w:top w:val="none" w:sz="0" w:space="0" w:color="auto"/>
        <w:left w:val="none" w:sz="0" w:space="0" w:color="auto"/>
        <w:bottom w:val="none" w:sz="0" w:space="0" w:color="auto"/>
        <w:right w:val="none" w:sz="0" w:space="0" w:color="auto"/>
      </w:divBdr>
    </w:div>
    <w:div w:id="1736851163">
      <w:bodyDiv w:val="1"/>
      <w:marLeft w:val="0"/>
      <w:marRight w:val="0"/>
      <w:marTop w:val="0"/>
      <w:marBottom w:val="0"/>
      <w:divBdr>
        <w:top w:val="none" w:sz="0" w:space="0" w:color="auto"/>
        <w:left w:val="none" w:sz="0" w:space="0" w:color="auto"/>
        <w:bottom w:val="none" w:sz="0" w:space="0" w:color="auto"/>
        <w:right w:val="none" w:sz="0" w:space="0" w:color="auto"/>
      </w:divBdr>
    </w:div>
    <w:div w:id="1737892289">
      <w:bodyDiv w:val="1"/>
      <w:marLeft w:val="0"/>
      <w:marRight w:val="0"/>
      <w:marTop w:val="0"/>
      <w:marBottom w:val="0"/>
      <w:divBdr>
        <w:top w:val="none" w:sz="0" w:space="0" w:color="auto"/>
        <w:left w:val="none" w:sz="0" w:space="0" w:color="auto"/>
        <w:bottom w:val="none" w:sz="0" w:space="0" w:color="auto"/>
        <w:right w:val="none" w:sz="0" w:space="0" w:color="auto"/>
      </w:divBdr>
    </w:div>
    <w:div w:id="1738824103">
      <w:bodyDiv w:val="1"/>
      <w:marLeft w:val="0"/>
      <w:marRight w:val="0"/>
      <w:marTop w:val="0"/>
      <w:marBottom w:val="0"/>
      <w:divBdr>
        <w:top w:val="none" w:sz="0" w:space="0" w:color="auto"/>
        <w:left w:val="none" w:sz="0" w:space="0" w:color="auto"/>
        <w:bottom w:val="none" w:sz="0" w:space="0" w:color="auto"/>
        <w:right w:val="none" w:sz="0" w:space="0" w:color="auto"/>
      </w:divBdr>
    </w:div>
    <w:div w:id="1739745954">
      <w:bodyDiv w:val="1"/>
      <w:marLeft w:val="0"/>
      <w:marRight w:val="0"/>
      <w:marTop w:val="0"/>
      <w:marBottom w:val="0"/>
      <w:divBdr>
        <w:top w:val="none" w:sz="0" w:space="0" w:color="auto"/>
        <w:left w:val="none" w:sz="0" w:space="0" w:color="auto"/>
        <w:bottom w:val="none" w:sz="0" w:space="0" w:color="auto"/>
        <w:right w:val="none" w:sz="0" w:space="0" w:color="auto"/>
      </w:divBdr>
    </w:div>
    <w:div w:id="1740131908">
      <w:bodyDiv w:val="1"/>
      <w:marLeft w:val="0"/>
      <w:marRight w:val="0"/>
      <w:marTop w:val="0"/>
      <w:marBottom w:val="0"/>
      <w:divBdr>
        <w:top w:val="none" w:sz="0" w:space="0" w:color="auto"/>
        <w:left w:val="none" w:sz="0" w:space="0" w:color="auto"/>
        <w:bottom w:val="none" w:sz="0" w:space="0" w:color="auto"/>
        <w:right w:val="none" w:sz="0" w:space="0" w:color="auto"/>
      </w:divBdr>
    </w:div>
    <w:div w:id="1743021651">
      <w:bodyDiv w:val="1"/>
      <w:marLeft w:val="0"/>
      <w:marRight w:val="0"/>
      <w:marTop w:val="0"/>
      <w:marBottom w:val="0"/>
      <w:divBdr>
        <w:top w:val="none" w:sz="0" w:space="0" w:color="auto"/>
        <w:left w:val="none" w:sz="0" w:space="0" w:color="auto"/>
        <w:bottom w:val="none" w:sz="0" w:space="0" w:color="auto"/>
        <w:right w:val="none" w:sz="0" w:space="0" w:color="auto"/>
      </w:divBdr>
    </w:div>
    <w:div w:id="1744334422">
      <w:bodyDiv w:val="1"/>
      <w:marLeft w:val="0"/>
      <w:marRight w:val="0"/>
      <w:marTop w:val="0"/>
      <w:marBottom w:val="0"/>
      <w:divBdr>
        <w:top w:val="none" w:sz="0" w:space="0" w:color="auto"/>
        <w:left w:val="none" w:sz="0" w:space="0" w:color="auto"/>
        <w:bottom w:val="none" w:sz="0" w:space="0" w:color="auto"/>
        <w:right w:val="none" w:sz="0" w:space="0" w:color="auto"/>
      </w:divBdr>
    </w:div>
    <w:div w:id="1744792399">
      <w:bodyDiv w:val="1"/>
      <w:marLeft w:val="0"/>
      <w:marRight w:val="0"/>
      <w:marTop w:val="0"/>
      <w:marBottom w:val="0"/>
      <w:divBdr>
        <w:top w:val="none" w:sz="0" w:space="0" w:color="auto"/>
        <w:left w:val="none" w:sz="0" w:space="0" w:color="auto"/>
        <w:bottom w:val="none" w:sz="0" w:space="0" w:color="auto"/>
        <w:right w:val="none" w:sz="0" w:space="0" w:color="auto"/>
      </w:divBdr>
    </w:div>
    <w:div w:id="1748186478">
      <w:bodyDiv w:val="1"/>
      <w:marLeft w:val="0"/>
      <w:marRight w:val="0"/>
      <w:marTop w:val="0"/>
      <w:marBottom w:val="0"/>
      <w:divBdr>
        <w:top w:val="none" w:sz="0" w:space="0" w:color="auto"/>
        <w:left w:val="none" w:sz="0" w:space="0" w:color="auto"/>
        <w:bottom w:val="none" w:sz="0" w:space="0" w:color="auto"/>
        <w:right w:val="none" w:sz="0" w:space="0" w:color="auto"/>
      </w:divBdr>
    </w:div>
    <w:div w:id="1748383016">
      <w:bodyDiv w:val="1"/>
      <w:marLeft w:val="0"/>
      <w:marRight w:val="0"/>
      <w:marTop w:val="0"/>
      <w:marBottom w:val="0"/>
      <w:divBdr>
        <w:top w:val="none" w:sz="0" w:space="0" w:color="auto"/>
        <w:left w:val="none" w:sz="0" w:space="0" w:color="auto"/>
        <w:bottom w:val="none" w:sz="0" w:space="0" w:color="auto"/>
        <w:right w:val="none" w:sz="0" w:space="0" w:color="auto"/>
      </w:divBdr>
    </w:div>
    <w:div w:id="1748456843">
      <w:bodyDiv w:val="1"/>
      <w:marLeft w:val="0"/>
      <w:marRight w:val="0"/>
      <w:marTop w:val="0"/>
      <w:marBottom w:val="0"/>
      <w:divBdr>
        <w:top w:val="none" w:sz="0" w:space="0" w:color="auto"/>
        <w:left w:val="none" w:sz="0" w:space="0" w:color="auto"/>
        <w:bottom w:val="none" w:sz="0" w:space="0" w:color="auto"/>
        <w:right w:val="none" w:sz="0" w:space="0" w:color="auto"/>
      </w:divBdr>
    </w:div>
    <w:div w:id="1748728697">
      <w:bodyDiv w:val="1"/>
      <w:marLeft w:val="0"/>
      <w:marRight w:val="0"/>
      <w:marTop w:val="0"/>
      <w:marBottom w:val="0"/>
      <w:divBdr>
        <w:top w:val="none" w:sz="0" w:space="0" w:color="auto"/>
        <w:left w:val="none" w:sz="0" w:space="0" w:color="auto"/>
        <w:bottom w:val="none" w:sz="0" w:space="0" w:color="auto"/>
        <w:right w:val="none" w:sz="0" w:space="0" w:color="auto"/>
      </w:divBdr>
    </w:div>
    <w:div w:id="1748768329">
      <w:bodyDiv w:val="1"/>
      <w:marLeft w:val="0"/>
      <w:marRight w:val="0"/>
      <w:marTop w:val="0"/>
      <w:marBottom w:val="0"/>
      <w:divBdr>
        <w:top w:val="none" w:sz="0" w:space="0" w:color="auto"/>
        <w:left w:val="none" w:sz="0" w:space="0" w:color="auto"/>
        <w:bottom w:val="none" w:sz="0" w:space="0" w:color="auto"/>
        <w:right w:val="none" w:sz="0" w:space="0" w:color="auto"/>
      </w:divBdr>
    </w:div>
    <w:div w:id="1749301301">
      <w:bodyDiv w:val="1"/>
      <w:marLeft w:val="0"/>
      <w:marRight w:val="0"/>
      <w:marTop w:val="0"/>
      <w:marBottom w:val="0"/>
      <w:divBdr>
        <w:top w:val="none" w:sz="0" w:space="0" w:color="auto"/>
        <w:left w:val="none" w:sz="0" w:space="0" w:color="auto"/>
        <w:bottom w:val="none" w:sz="0" w:space="0" w:color="auto"/>
        <w:right w:val="none" w:sz="0" w:space="0" w:color="auto"/>
      </w:divBdr>
    </w:div>
    <w:div w:id="1750033343">
      <w:bodyDiv w:val="1"/>
      <w:marLeft w:val="0"/>
      <w:marRight w:val="0"/>
      <w:marTop w:val="0"/>
      <w:marBottom w:val="0"/>
      <w:divBdr>
        <w:top w:val="none" w:sz="0" w:space="0" w:color="auto"/>
        <w:left w:val="none" w:sz="0" w:space="0" w:color="auto"/>
        <w:bottom w:val="none" w:sz="0" w:space="0" w:color="auto"/>
        <w:right w:val="none" w:sz="0" w:space="0" w:color="auto"/>
      </w:divBdr>
    </w:div>
    <w:div w:id="1750421029">
      <w:bodyDiv w:val="1"/>
      <w:marLeft w:val="0"/>
      <w:marRight w:val="0"/>
      <w:marTop w:val="0"/>
      <w:marBottom w:val="0"/>
      <w:divBdr>
        <w:top w:val="none" w:sz="0" w:space="0" w:color="auto"/>
        <w:left w:val="none" w:sz="0" w:space="0" w:color="auto"/>
        <w:bottom w:val="none" w:sz="0" w:space="0" w:color="auto"/>
        <w:right w:val="none" w:sz="0" w:space="0" w:color="auto"/>
      </w:divBdr>
    </w:div>
    <w:div w:id="1751385092">
      <w:bodyDiv w:val="1"/>
      <w:marLeft w:val="0"/>
      <w:marRight w:val="0"/>
      <w:marTop w:val="0"/>
      <w:marBottom w:val="0"/>
      <w:divBdr>
        <w:top w:val="none" w:sz="0" w:space="0" w:color="auto"/>
        <w:left w:val="none" w:sz="0" w:space="0" w:color="auto"/>
        <w:bottom w:val="none" w:sz="0" w:space="0" w:color="auto"/>
        <w:right w:val="none" w:sz="0" w:space="0" w:color="auto"/>
      </w:divBdr>
    </w:div>
    <w:div w:id="1752384930">
      <w:bodyDiv w:val="1"/>
      <w:marLeft w:val="0"/>
      <w:marRight w:val="0"/>
      <w:marTop w:val="0"/>
      <w:marBottom w:val="0"/>
      <w:divBdr>
        <w:top w:val="none" w:sz="0" w:space="0" w:color="auto"/>
        <w:left w:val="none" w:sz="0" w:space="0" w:color="auto"/>
        <w:bottom w:val="none" w:sz="0" w:space="0" w:color="auto"/>
        <w:right w:val="none" w:sz="0" w:space="0" w:color="auto"/>
      </w:divBdr>
    </w:div>
    <w:div w:id="1752970027">
      <w:bodyDiv w:val="1"/>
      <w:marLeft w:val="0"/>
      <w:marRight w:val="0"/>
      <w:marTop w:val="0"/>
      <w:marBottom w:val="0"/>
      <w:divBdr>
        <w:top w:val="none" w:sz="0" w:space="0" w:color="auto"/>
        <w:left w:val="none" w:sz="0" w:space="0" w:color="auto"/>
        <w:bottom w:val="none" w:sz="0" w:space="0" w:color="auto"/>
        <w:right w:val="none" w:sz="0" w:space="0" w:color="auto"/>
      </w:divBdr>
    </w:div>
    <w:div w:id="1753426635">
      <w:bodyDiv w:val="1"/>
      <w:marLeft w:val="0"/>
      <w:marRight w:val="0"/>
      <w:marTop w:val="0"/>
      <w:marBottom w:val="0"/>
      <w:divBdr>
        <w:top w:val="none" w:sz="0" w:space="0" w:color="auto"/>
        <w:left w:val="none" w:sz="0" w:space="0" w:color="auto"/>
        <w:bottom w:val="none" w:sz="0" w:space="0" w:color="auto"/>
        <w:right w:val="none" w:sz="0" w:space="0" w:color="auto"/>
      </w:divBdr>
    </w:div>
    <w:div w:id="1755783277">
      <w:bodyDiv w:val="1"/>
      <w:marLeft w:val="0"/>
      <w:marRight w:val="0"/>
      <w:marTop w:val="0"/>
      <w:marBottom w:val="0"/>
      <w:divBdr>
        <w:top w:val="none" w:sz="0" w:space="0" w:color="auto"/>
        <w:left w:val="none" w:sz="0" w:space="0" w:color="auto"/>
        <w:bottom w:val="none" w:sz="0" w:space="0" w:color="auto"/>
        <w:right w:val="none" w:sz="0" w:space="0" w:color="auto"/>
      </w:divBdr>
    </w:div>
    <w:div w:id="1755977537">
      <w:bodyDiv w:val="1"/>
      <w:marLeft w:val="0"/>
      <w:marRight w:val="0"/>
      <w:marTop w:val="0"/>
      <w:marBottom w:val="0"/>
      <w:divBdr>
        <w:top w:val="none" w:sz="0" w:space="0" w:color="auto"/>
        <w:left w:val="none" w:sz="0" w:space="0" w:color="auto"/>
        <w:bottom w:val="none" w:sz="0" w:space="0" w:color="auto"/>
        <w:right w:val="none" w:sz="0" w:space="0" w:color="auto"/>
      </w:divBdr>
    </w:div>
    <w:div w:id="1756824326">
      <w:bodyDiv w:val="1"/>
      <w:marLeft w:val="0"/>
      <w:marRight w:val="0"/>
      <w:marTop w:val="0"/>
      <w:marBottom w:val="0"/>
      <w:divBdr>
        <w:top w:val="none" w:sz="0" w:space="0" w:color="auto"/>
        <w:left w:val="none" w:sz="0" w:space="0" w:color="auto"/>
        <w:bottom w:val="none" w:sz="0" w:space="0" w:color="auto"/>
        <w:right w:val="none" w:sz="0" w:space="0" w:color="auto"/>
      </w:divBdr>
    </w:div>
    <w:div w:id="1757240139">
      <w:bodyDiv w:val="1"/>
      <w:marLeft w:val="0"/>
      <w:marRight w:val="0"/>
      <w:marTop w:val="0"/>
      <w:marBottom w:val="0"/>
      <w:divBdr>
        <w:top w:val="none" w:sz="0" w:space="0" w:color="auto"/>
        <w:left w:val="none" w:sz="0" w:space="0" w:color="auto"/>
        <w:bottom w:val="none" w:sz="0" w:space="0" w:color="auto"/>
        <w:right w:val="none" w:sz="0" w:space="0" w:color="auto"/>
      </w:divBdr>
    </w:div>
    <w:div w:id="1762027915">
      <w:bodyDiv w:val="1"/>
      <w:marLeft w:val="0"/>
      <w:marRight w:val="0"/>
      <w:marTop w:val="0"/>
      <w:marBottom w:val="0"/>
      <w:divBdr>
        <w:top w:val="none" w:sz="0" w:space="0" w:color="auto"/>
        <w:left w:val="none" w:sz="0" w:space="0" w:color="auto"/>
        <w:bottom w:val="none" w:sz="0" w:space="0" w:color="auto"/>
        <w:right w:val="none" w:sz="0" w:space="0" w:color="auto"/>
      </w:divBdr>
    </w:div>
    <w:div w:id="1763987709">
      <w:bodyDiv w:val="1"/>
      <w:marLeft w:val="0"/>
      <w:marRight w:val="0"/>
      <w:marTop w:val="0"/>
      <w:marBottom w:val="0"/>
      <w:divBdr>
        <w:top w:val="none" w:sz="0" w:space="0" w:color="auto"/>
        <w:left w:val="none" w:sz="0" w:space="0" w:color="auto"/>
        <w:bottom w:val="none" w:sz="0" w:space="0" w:color="auto"/>
        <w:right w:val="none" w:sz="0" w:space="0" w:color="auto"/>
      </w:divBdr>
    </w:div>
    <w:div w:id="1764455789">
      <w:bodyDiv w:val="1"/>
      <w:marLeft w:val="0"/>
      <w:marRight w:val="0"/>
      <w:marTop w:val="0"/>
      <w:marBottom w:val="0"/>
      <w:divBdr>
        <w:top w:val="none" w:sz="0" w:space="0" w:color="auto"/>
        <w:left w:val="none" w:sz="0" w:space="0" w:color="auto"/>
        <w:bottom w:val="none" w:sz="0" w:space="0" w:color="auto"/>
        <w:right w:val="none" w:sz="0" w:space="0" w:color="auto"/>
      </w:divBdr>
    </w:div>
    <w:div w:id="1764646056">
      <w:bodyDiv w:val="1"/>
      <w:marLeft w:val="0"/>
      <w:marRight w:val="0"/>
      <w:marTop w:val="0"/>
      <w:marBottom w:val="0"/>
      <w:divBdr>
        <w:top w:val="none" w:sz="0" w:space="0" w:color="auto"/>
        <w:left w:val="none" w:sz="0" w:space="0" w:color="auto"/>
        <w:bottom w:val="none" w:sz="0" w:space="0" w:color="auto"/>
        <w:right w:val="none" w:sz="0" w:space="0" w:color="auto"/>
      </w:divBdr>
    </w:div>
    <w:div w:id="1765110994">
      <w:bodyDiv w:val="1"/>
      <w:marLeft w:val="0"/>
      <w:marRight w:val="0"/>
      <w:marTop w:val="0"/>
      <w:marBottom w:val="0"/>
      <w:divBdr>
        <w:top w:val="none" w:sz="0" w:space="0" w:color="auto"/>
        <w:left w:val="none" w:sz="0" w:space="0" w:color="auto"/>
        <w:bottom w:val="none" w:sz="0" w:space="0" w:color="auto"/>
        <w:right w:val="none" w:sz="0" w:space="0" w:color="auto"/>
      </w:divBdr>
    </w:div>
    <w:div w:id="1766608584">
      <w:bodyDiv w:val="1"/>
      <w:marLeft w:val="0"/>
      <w:marRight w:val="0"/>
      <w:marTop w:val="0"/>
      <w:marBottom w:val="0"/>
      <w:divBdr>
        <w:top w:val="none" w:sz="0" w:space="0" w:color="auto"/>
        <w:left w:val="none" w:sz="0" w:space="0" w:color="auto"/>
        <w:bottom w:val="none" w:sz="0" w:space="0" w:color="auto"/>
        <w:right w:val="none" w:sz="0" w:space="0" w:color="auto"/>
      </w:divBdr>
    </w:div>
    <w:div w:id="1771123817">
      <w:bodyDiv w:val="1"/>
      <w:marLeft w:val="0"/>
      <w:marRight w:val="0"/>
      <w:marTop w:val="0"/>
      <w:marBottom w:val="0"/>
      <w:divBdr>
        <w:top w:val="none" w:sz="0" w:space="0" w:color="auto"/>
        <w:left w:val="none" w:sz="0" w:space="0" w:color="auto"/>
        <w:bottom w:val="none" w:sz="0" w:space="0" w:color="auto"/>
        <w:right w:val="none" w:sz="0" w:space="0" w:color="auto"/>
      </w:divBdr>
    </w:div>
    <w:div w:id="1772357745">
      <w:bodyDiv w:val="1"/>
      <w:marLeft w:val="0"/>
      <w:marRight w:val="0"/>
      <w:marTop w:val="0"/>
      <w:marBottom w:val="0"/>
      <w:divBdr>
        <w:top w:val="none" w:sz="0" w:space="0" w:color="auto"/>
        <w:left w:val="none" w:sz="0" w:space="0" w:color="auto"/>
        <w:bottom w:val="none" w:sz="0" w:space="0" w:color="auto"/>
        <w:right w:val="none" w:sz="0" w:space="0" w:color="auto"/>
      </w:divBdr>
    </w:div>
    <w:div w:id="1772626367">
      <w:bodyDiv w:val="1"/>
      <w:marLeft w:val="0"/>
      <w:marRight w:val="0"/>
      <w:marTop w:val="0"/>
      <w:marBottom w:val="0"/>
      <w:divBdr>
        <w:top w:val="none" w:sz="0" w:space="0" w:color="auto"/>
        <w:left w:val="none" w:sz="0" w:space="0" w:color="auto"/>
        <w:bottom w:val="none" w:sz="0" w:space="0" w:color="auto"/>
        <w:right w:val="none" w:sz="0" w:space="0" w:color="auto"/>
      </w:divBdr>
    </w:div>
    <w:div w:id="1773090036">
      <w:bodyDiv w:val="1"/>
      <w:marLeft w:val="0"/>
      <w:marRight w:val="0"/>
      <w:marTop w:val="0"/>
      <w:marBottom w:val="0"/>
      <w:divBdr>
        <w:top w:val="none" w:sz="0" w:space="0" w:color="auto"/>
        <w:left w:val="none" w:sz="0" w:space="0" w:color="auto"/>
        <w:bottom w:val="none" w:sz="0" w:space="0" w:color="auto"/>
        <w:right w:val="none" w:sz="0" w:space="0" w:color="auto"/>
      </w:divBdr>
    </w:div>
    <w:div w:id="1773545390">
      <w:bodyDiv w:val="1"/>
      <w:marLeft w:val="0"/>
      <w:marRight w:val="0"/>
      <w:marTop w:val="0"/>
      <w:marBottom w:val="0"/>
      <w:divBdr>
        <w:top w:val="none" w:sz="0" w:space="0" w:color="auto"/>
        <w:left w:val="none" w:sz="0" w:space="0" w:color="auto"/>
        <w:bottom w:val="none" w:sz="0" w:space="0" w:color="auto"/>
        <w:right w:val="none" w:sz="0" w:space="0" w:color="auto"/>
      </w:divBdr>
    </w:div>
    <w:div w:id="1774132442">
      <w:bodyDiv w:val="1"/>
      <w:marLeft w:val="0"/>
      <w:marRight w:val="0"/>
      <w:marTop w:val="0"/>
      <w:marBottom w:val="0"/>
      <w:divBdr>
        <w:top w:val="none" w:sz="0" w:space="0" w:color="auto"/>
        <w:left w:val="none" w:sz="0" w:space="0" w:color="auto"/>
        <w:bottom w:val="none" w:sz="0" w:space="0" w:color="auto"/>
        <w:right w:val="none" w:sz="0" w:space="0" w:color="auto"/>
      </w:divBdr>
    </w:div>
    <w:div w:id="1775126719">
      <w:bodyDiv w:val="1"/>
      <w:marLeft w:val="0"/>
      <w:marRight w:val="0"/>
      <w:marTop w:val="0"/>
      <w:marBottom w:val="0"/>
      <w:divBdr>
        <w:top w:val="none" w:sz="0" w:space="0" w:color="auto"/>
        <w:left w:val="none" w:sz="0" w:space="0" w:color="auto"/>
        <w:bottom w:val="none" w:sz="0" w:space="0" w:color="auto"/>
        <w:right w:val="none" w:sz="0" w:space="0" w:color="auto"/>
      </w:divBdr>
    </w:div>
    <w:div w:id="1775401750">
      <w:bodyDiv w:val="1"/>
      <w:marLeft w:val="0"/>
      <w:marRight w:val="0"/>
      <w:marTop w:val="0"/>
      <w:marBottom w:val="0"/>
      <w:divBdr>
        <w:top w:val="none" w:sz="0" w:space="0" w:color="auto"/>
        <w:left w:val="none" w:sz="0" w:space="0" w:color="auto"/>
        <w:bottom w:val="none" w:sz="0" w:space="0" w:color="auto"/>
        <w:right w:val="none" w:sz="0" w:space="0" w:color="auto"/>
      </w:divBdr>
    </w:div>
    <w:div w:id="1777283898">
      <w:bodyDiv w:val="1"/>
      <w:marLeft w:val="0"/>
      <w:marRight w:val="0"/>
      <w:marTop w:val="0"/>
      <w:marBottom w:val="0"/>
      <w:divBdr>
        <w:top w:val="none" w:sz="0" w:space="0" w:color="auto"/>
        <w:left w:val="none" w:sz="0" w:space="0" w:color="auto"/>
        <w:bottom w:val="none" w:sz="0" w:space="0" w:color="auto"/>
        <w:right w:val="none" w:sz="0" w:space="0" w:color="auto"/>
      </w:divBdr>
    </w:div>
    <w:div w:id="1777627846">
      <w:bodyDiv w:val="1"/>
      <w:marLeft w:val="0"/>
      <w:marRight w:val="0"/>
      <w:marTop w:val="0"/>
      <w:marBottom w:val="0"/>
      <w:divBdr>
        <w:top w:val="none" w:sz="0" w:space="0" w:color="auto"/>
        <w:left w:val="none" w:sz="0" w:space="0" w:color="auto"/>
        <w:bottom w:val="none" w:sz="0" w:space="0" w:color="auto"/>
        <w:right w:val="none" w:sz="0" w:space="0" w:color="auto"/>
      </w:divBdr>
    </w:div>
    <w:div w:id="1777822643">
      <w:bodyDiv w:val="1"/>
      <w:marLeft w:val="0"/>
      <w:marRight w:val="0"/>
      <w:marTop w:val="0"/>
      <w:marBottom w:val="0"/>
      <w:divBdr>
        <w:top w:val="none" w:sz="0" w:space="0" w:color="auto"/>
        <w:left w:val="none" w:sz="0" w:space="0" w:color="auto"/>
        <w:bottom w:val="none" w:sz="0" w:space="0" w:color="auto"/>
        <w:right w:val="none" w:sz="0" w:space="0" w:color="auto"/>
      </w:divBdr>
    </w:div>
    <w:div w:id="1782332937">
      <w:bodyDiv w:val="1"/>
      <w:marLeft w:val="0"/>
      <w:marRight w:val="0"/>
      <w:marTop w:val="0"/>
      <w:marBottom w:val="0"/>
      <w:divBdr>
        <w:top w:val="none" w:sz="0" w:space="0" w:color="auto"/>
        <w:left w:val="none" w:sz="0" w:space="0" w:color="auto"/>
        <w:bottom w:val="none" w:sz="0" w:space="0" w:color="auto"/>
        <w:right w:val="none" w:sz="0" w:space="0" w:color="auto"/>
      </w:divBdr>
    </w:div>
    <w:div w:id="1785229341">
      <w:bodyDiv w:val="1"/>
      <w:marLeft w:val="0"/>
      <w:marRight w:val="0"/>
      <w:marTop w:val="0"/>
      <w:marBottom w:val="0"/>
      <w:divBdr>
        <w:top w:val="none" w:sz="0" w:space="0" w:color="auto"/>
        <w:left w:val="none" w:sz="0" w:space="0" w:color="auto"/>
        <w:bottom w:val="none" w:sz="0" w:space="0" w:color="auto"/>
        <w:right w:val="none" w:sz="0" w:space="0" w:color="auto"/>
      </w:divBdr>
    </w:div>
    <w:div w:id="1790002356">
      <w:bodyDiv w:val="1"/>
      <w:marLeft w:val="0"/>
      <w:marRight w:val="0"/>
      <w:marTop w:val="0"/>
      <w:marBottom w:val="0"/>
      <w:divBdr>
        <w:top w:val="none" w:sz="0" w:space="0" w:color="auto"/>
        <w:left w:val="none" w:sz="0" w:space="0" w:color="auto"/>
        <w:bottom w:val="none" w:sz="0" w:space="0" w:color="auto"/>
        <w:right w:val="none" w:sz="0" w:space="0" w:color="auto"/>
      </w:divBdr>
    </w:div>
    <w:div w:id="1790666933">
      <w:bodyDiv w:val="1"/>
      <w:marLeft w:val="0"/>
      <w:marRight w:val="0"/>
      <w:marTop w:val="0"/>
      <w:marBottom w:val="0"/>
      <w:divBdr>
        <w:top w:val="none" w:sz="0" w:space="0" w:color="auto"/>
        <w:left w:val="none" w:sz="0" w:space="0" w:color="auto"/>
        <w:bottom w:val="none" w:sz="0" w:space="0" w:color="auto"/>
        <w:right w:val="none" w:sz="0" w:space="0" w:color="auto"/>
      </w:divBdr>
    </w:div>
    <w:div w:id="1790855126">
      <w:bodyDiv w:val="1"/>
      <w:marLeft w:val="0"/>
      <w:marRight w:val="0"/>
      <w:marTop w:val="0"/>
      <w:marBottom w:val="0"/>
      <w:divBdr>
        <w:top w:val="none" w:sz="0" w:space="0" w:color="auto"/>
        <w:left w:val="none" w:sz="0" w:space="0" w:color="auto"/>
        <w:bottom w:val="none" w:sz="0" w:space="0" w:color="auto"/>
        <w:right w:val="none" w:sz="0" w:space="0" w:color="auto"/>
      </w:divBdr>
    </w:div>
    <w:div w:id="1791780059">
      <w:bodyDiv w:val="1"/>
      <w:marLeft w:val="0"/>
      <w:marRight w:val="0"/>
      <w:marTop w:val="0"/>
      <w:marBottom w:val="0"/>
      <w:divBdr>
        <w:top w:val="none" w:sz="0" w:space="0" w:color="auto"/>
        <w:left w:val="none" w:sz="0" w:space="0" w:color="auto"/>
        <w:bottom w:val="none" w:sz="0" w:space="0" w:color="auto"/>
        <w:right w:val="none" w:sz="0" w:space="0" w:color="auto"/>
      </w:divBdr>
    </w:div>
    <w:div w:id="1794444020">
      <w:bodyDiv w:val="1"/>
      <w:marLeft w:val="0"/>
      <w:marRight w:val="0"/>
      <w:marTop w:val="0"/>
      <w:marBottom w:val="0"/>
      <w:divBdr>
        <w:top w:val="none" w:sz="0" w:space="0" w:color="auto"/>
        <w:left w:val="none" w:sz="0" w:space="0" w:color="auto"/>
        <w:bottom w:val="none" w:sz="0" w:space="0" w:color="auto"/>
        <w:right w:val="none" w:sz="0" w:space="0" w:color="auto"/>
      </w:divBdr>
    </w:div>
    <w:div w:id="1794593887">
      <w:bodyDiv w:val="1"/>
      <w:marLeft w:val="0"/>
      <w:marRight w:val="0"/>
      <w:marTop w:val="0"/>
      <w:marBottom w:val="0"/>
      <w:divBdr>
        <w:top w:val="none" w:sz="0" w:space="0" w:color="auto"/>
        <w:left w:val="none" w:sz="0" w:space="0" w:color="auto"/>
        <w:bottom w:val="none" w:sz="0" w:space="0" w:color="auto"/>
        <w:right w:val="none" w:sz="0" w:space="0" w:color="auto"/>
      </w:divBdr>
    </w:div>
    <w:div w:id="1795171680">
      <w:bodyDiv w:val="1"/>
      <w:marLeft w:val="0"/>
      <w:marRight w:val="0"/>
      <w:marTop w:val="0"/>
      <w:marBottom w:val="0"/>
      <w:divBdr>
        <w:top w:val="none" w:sz="0" w:space="0" w:color="auto"/>
        <w:left w:val="none" w:sz="0" w:space="0" w:color="auto"/>
        <w:bottom w:val="none" w:sz="0" w:space="0" w:color="auto"/>
        <w:right w:val="none" w:sz="0" w:space="0" w:color="auto"/>
      </w:divBdr>
    </w:div>
    <w:div w:id="1796484695">
      <w:bodyDiv w:val="1"/>
      <w:marLeft w:val="0"/>
      <w:marRight w:val="0"/>
      <w:marTop w:val="0"/>
      <w:marBottom w:val="0"/>
      <w:divBdr>
        <w:top w:val="none" w:sz="0" w:space="0" w:color="auto"/>
        <w:left w:val="none" w:sz="0" w:space="0" w:color="auto"/>
        <w:bottom w:val="none" w:sz="0" w:space="0" w:color="auto"/>
        <w:right w:val="none" w:sz="0" w:space="0" w:color="auto"/>
      </w:divBdr>
    </w:div>
    <w:div w:id="1797795971">
      <w:bodyDiv w:val="1"/>
      <w:marLeft w:val="0"/>
      <w:marRight w:val="0"/>
      <w:marTop w:val="0"/>
      <w:marBottom w:val="0"/>
      <w:divBdr>
        <w:top w:val="none" w:sz="0" w:space="0" w:color="auto"/>
        <w:left w:val="none" w:sz="0" w:space="0" w:color="auto"/>
        <w:bottom w:val="none" w:sz="0" w:space="0" w:color="auto"/>
        <w:right w:val="none" w:sz="0" w:space="0" w:color="auto"/>
      </w:divBdr>
    </w:div>
    <w:div w:id="1798062602">
      <w:bodyDiv w:val="1"/>
      <w:marLeft w:val="0"/>
      <w:marRight w:val="0"/>
      <w:marTop w:val="0"/>
      <w:marBottom w:val="0"/>
      <w:divBdr>
        <w:top w:val="none" w:sz="0" w:space="0" w:color="auto"/>
        <w:left w:val="none" w:sz="0" w:space="0" w:color="auto"/>
        <w:bottom w:val="none" w:sz="0" w:space="0" w:color="auto"/>
        <w:right w:val="none" w:sz="0" w:space="0" w:color="auto"/>
      </w:divBdr>
    </w:div>
    <w:div w:id="1802651041">
      <w:bodyDiv w:val="1"/>
      <w:marLeft w:val="0"/>
      <w:marRight w:val="0"/>
      <w:marTop w:val="0"/>
      <w:marBottom w:val="0"/>
      <w:divBdr>
        <w:top w:val="none" w:sz="0" w:space="0" w:color="auto"/>
        <w:left w:val="none" w:sz="0" w:space="0" w:color="auto"/>
        <w:bottom w:val="none" w:sz="0" w:space="0" w:color="auto"/>
        <w:right w:val="none" w:sz="0" w:space="0" w:color="auto"/>
      </w:divBdr>
    </w:div>
    <w:div w:id="1805274365">
      <w:bodyDiv w:val="1"/>
      <w:marLeft w:val="0"/>
      <w:marRight w:val="0"/>
      <w:marTop w:val="0"/>
      <w:marBottom w:val="0"/>
      <w:divBdr>
        <w:top w:val="none" w:sz="0" w:space="0" w:color="auto"/>
        <w:left w:val="none" w:sz="0" w:space="0" w:color="auto"/>
        <w:bottom w:val="none" w:sz="0" w:space="0" w:color="auto"/>
        <w:right w:val="none" w:sz="0" w:space="0" w:color="auto"/>
      </w:divBdr>
    </w:div>
    <w:div w:id="1806198349">
      <w:bodyDiv w:val="1"/>
      <w:marLeft w:val="0"/>
      <w:marRight w:val="0"/>
      <w:marTop w:val="0"/>
      <w:marBottom w:val="0"/>
      <w:divBdr>
        <w:top w:val="none" w:sz="0" w:space="0" w:color="auto"/>
        <w:left w:val="none" w:sz="0" w:space="0" w:color="auto"/>
        <w:bottom w:val="none" w:sz="0" w:space="0" w:color="auto"/>
        <w:right w:val="none" w:sz="0" w:space="0" w:color="auto"/>
      </w:divBdr>
    </w:div>
    <w:div w:id="1807507666">
      <w:bodyDiv w:val="1"/>
      <w:marLeft w:val="0"/>
      <w:marRight w:val="0"/>
      <w:marTop w:val="0"/>
      <w:marBottom w:val="0"/>
      <w:divBdr>
        <w:top w:val="none" w:sz="0" w:space="0" w:color="auto"/>
        <w:left w:val="none" w:sz="0" w:space="0" w:color="auto"/>
        <w:bottom w:val="none" w:sz="0" w:space="0" w:color="auto"/>
        <w:right w:val="none" w:sz="0" w:space="0" w:color="auto"/>
      </w:divBdr>
    </w:div>
    <w:div w:id="1808548821">
      <w:bodyDiv w:val="1"/>
      <w:marLeft w:val="0"/>
      <w:marRight w:val="0"/>
      <w:marTop w:val="0"/>
      <w:marBottom w:val="0"/>
      <w:divBdr>
        <w:top w:val="none" w:sz="0" w:space="0" w:color="auto"/>
        <w:left w:val="none" w:sz="0" w:space="0" w:color="auto"/>
        <w:bottom w:val="none" w:sz="0" w:space="0" w:color="auto"/>
        <w:right w:val="none" w:sz="0" w:space="0" w:color="auto"/>
      </w:divBdr>
    </w:div>
    <w:div w:id="1811089631">
      <w:bodyDiv w:val="1"/>
      <w:marLeft w:val="0"/>
      <w:marRight w:val="0"/>
      <w:marTop w:val="0"/>
      <w:marBottom w:val="0"/>
      <w:divBdr>
        <w:top w:val="none" w:sz="0" w:space="0" w:color="auto"/>
        <w:left w:val="none" w:sz="0" w:space="0" w:color="auto"/>
        <w:bottom w:val="none" w:sz="0" w:space="0" w:color="auto"/>
        <w:right w:val="none" w:sz="0" w:space="0" w:color="auto"/>
      </w:divBdr>
    </w:div>
    <w:div w:id="1811552837">
      <w:bodyDiv w:val="1"/>
      <w:marLeft w:val="0"/>
      <w:marRight w:val="0"/>
      <w:marTop w:val="0"/>
      <w:marBottom w:val="0"/>
      <w:divBdr>
        <w:top w:val="none" w:sz="0" w:space="0" w:color="auto"/>
        <w:left w:val="none" w:sz="0" w:space="0" w:color="auto"/>
        <w:bottom w:val="none" w:sz="0" w:space="0" w:color="auto"/>
        <w:right w:val="none" w:sz="0" w:space="0" w:color="auto"/>
      </w:divBdr>
    </w:div>
    <w:div w:id="1812090830">
      <w:bodyDiv w:val="1"/>
      <w:marLeft w:val="0"/>
      <w:marRight w:val="0"/>
      <w:marTop w:val="0"/>
      <w:marBottom w:val="0"/>
      <w:divBdr>
        <w:top w:val="none" w:sz="0" w:space="0" w:color="auto"/>
        <w:left w:val="none" w:sz="0" w:space="0" w:color="auto"/>
        <w:bottom w:val="none" w:sz="0" w:space="0" w:color="auto"/>
        <w:right w:val="none" w:sz="0" w:space="0" w:color="auto"/>
      </w:divBdr>
    </w:div>
    <w:div w:id="1812988355">
      <w:bodyDiv w:val="1"/>
      <w:marLeft w:val="0"/>
      <w:marRight w:val="0"/>
      <w:marTop w:val="0"/>
      <w:marBottom w:val="0"/>
      <w:divBdr>
        <w:top w:val="none" w:sz="0" w:space="0" w:color="auto"/>
        <w:left w:val="none" w:sz="0" w:space="0" w:color="auto"/>
        <w:bottom w:val="none" w:sz="0" w:space="0" w:color="auto"/>
        <w:right w:val="none" w:sz="0" w:space="0" w:color="auto"/>
      </w:divBdr>
    </w:div>
    <w:div w:id="1814524832">
      <w:bodyDiv w:val="1"/>
      <w:marLeft w:val="0"/>
      <w:marRight w:val="0"/>
      <w:marTop w:val="0"/>
      <w:marBottom w:val="0"/>
      <w:divBdr>
        <w:top w:val="none" w:sz="0" w:space="0" w:color="auto"/>
        <w:left w:val="none" w:sz="0" w:space="0" w:color="auto"/>
        <w:bottom w:val="none" w:sz="0" w:space="0" w:color="auto"/>
        <w:right w:val="none" w:sz="0" w:space="0" w:color="auto"/>
      </w:divBdr>
    </w:div>
    <w:div w:id="1816296151">
      <w:bodyDiv w:val="1"/>
      <w:marLeft w:val="0"/>
      <w:marRight w:val="0"/>
      <w:marTop w:val="0"/>
      <w:marBottom w:val="0"/>
      <w:divBdr>
        <w:top w:val="none" w:sz="0" w:space="0" w:color="auto"/>
        <w:left w:val="none" w:sz="0" w:space="0" w:color="auto"/>
        <w:bottom w:val="none" w:sz="0" w:space="0" w:color="auto"/>
        <w:right w:val="none" w:sz="0" w:space="0" w:color="auto"/>
      </w:divBdr>
    </w:div>
    <w:div w:id="1817867717">
      <w:bodyDiv w:val="1"/>
      <w:marLeft w:val="0"/>
      <w:marRight w:val="0"/>
      <w:marTop w:val="0"/>
      <w:marBottom w:val="0"/>
      <w:divBdr>
        <w:top w:val="none" w:sz="0" w:space="0" w:color="auto"/>
        <w:left w:val="none" w:sz="0" w:space="0" w:color="auto"/>
        <w:bottom w:val="none" w:sz="0" w:space="0" w:color="auto"/>
        <w:right w:val="none" w:sz="0" w:space="0" w:color="auto"/>
      </w:divBdr>
    </w:div>
    <w:div w:id="1818643688">
      <w:bodyDiv w:val="1"/>
      <w:marLeft w:val="0"/>
      <w:marRight w:val="0"/>
      <w:marTop w:val="0"/>
      <w:marBottom w:val="0"/>
      <w:divBdr>
        <w:top w:val="none" w:sz="0" w:space="0" w:color="auto"/>
        <w:left w:val="none" w:sz="0" w:space="0" w:color="auto"/>
        <w:bottom w:val="none" w:sz="0" w:space="0" w:color="auto"/>
        <w:right w:val="none" w:sz="0" w:space="0" w:color="auto"/>
      </w:divBdr>
    </w:div>
    <w:div w:id="1821261677">
      <w:bodyDiv w:val="1"/>
      <w:marLeft w:val="0"/>
      <w:marRight w:val="0"/>
      <w:marTop w:val="0"/>
      <w:marBottom w:val="0"/>
      <w:divBdr>
        <w:top w:val="none" w:sz="0" w:space="0" w:color="auto"/>
        <w:left w:val="none" w:sz="0" w:space="0" w:color="auto"/>
        <w:bottom w:val="none" w:sz="0" w:space="0" w:color="auto"/>
        <w:right w:val="none" w:sz="0" w:space="0" w:color="auto"/>
      </w:divBdr>
    </w:div>
    <w:div w:id="1823885289">
      <w:bodyDiv w:val="1"/>
      <w:marLeft w:val="0"/>
      <w:marRight w:val="0"/>
      <w:marTop w:val="0"/>
      <w:marBottom w:val="0"/>
      <w:divBdr>
        <w:top w:val="none" w:sz="0" w:space="0" w:color="auto"/>
        <w:left w:val="none" w:sz="0" w:space="0" w:color="auto"/>
        <w:bottom w:val="none" w:sz="0" w:space="0" w:color="auto"/>
        <w:right w:val="none" w:sz="0" w:space="0" w:color="auto"/>
      </w:divBdr>
    </w:div>
    <w:div w:id="1824350836">
      <w:bodyDiv w:val="1"/>
      <w:marLeft w:val="0"/>
      <w:marRight w:val="0"/>
      <w:marTop w:val="0"/>
      <w:marBottom w:val="0"/>
      <w:divBdr>
        <w:top w:val="none" w:sz="0" w:space="0" w:color="auto"/>
        <w:left w:val="none" w:sz="0" w:space="0" w:color="auto"/>
        <w:bottom w:val="none" w:sz="0" w:space="0" w:color="auto"/>
        <w:right w:val="none" w:sz="0" w:space="0" w:color="auto"/>
      </w:divBdr>
    </w:div>
    <w:div w:id="1825275167">
      <w:bodyDiv w:val="1"/>
      <w:marLeft w:val="0"/>
      <w:marRight w:val="0"/>
      <w:marTop w:val="0"/>
      <w:marBottom w:val="0"/>
      <w:divBdr>
        <w:top w:val="none" w:sz="0" w:space="0" w:color="auto"/>
        <w:left w:val="none" w:sz="0" w:space="0" w:color="auto"/>
        <w:bottom w:val="none" w:sz="0" w:space="0" w:color="auto"/>
        <w:right w:val="none" w:sz="0" w:space="0" w:color="auto"/>
      </w:divBdr>
    </w:div>
    <w:div w:id="1826161391">
      <w:bodyDiv w:val="1"/>
      <w:marLeft w:val="0"/>
      <w:marRight w:val="0"/>
      <w:marTop w:val="0"/>
      <w:marBottom w:val="0"/>
      <w:divBdr>
        <w:top w:val="none" w:sz="0" w:space="0" w:color="auto"/>
        <w:left w:val="none" w:sz="0" w:space="0" w:color="auto"/>
        <w:bottom w:val="none" w:sz="0" w:space="0" w:color="auto"/>
        <w:right w:val="none" w:sz="0" w:space="0" w:color="auto"/>
      </w:divBdr>
    </w:div>
    <w:div w:id="1827630256">
      <w:bodyDiv w:val="1"/>
      <w:marLeft w:val="0"/>
      <w:marRight w:val="0"/>
      <w:marTop w:val="0"/>
      <w:marBottom w:val="0"/>
      <w:divBdr>
        <w:top w:val="none" w:sz="0" w:space="0" w:color="auto"/>
        <w:left w:val="none" w:sz="0" w:space="0" w:color="auto"/>
        <w:bottom w:val="none" w:sz="0" w:space="0" w:color="auto"/>
        <w:right w:val="none" w:sz="0" w:space="0" w:color="auto"/>
      </w:divBdr>
    </w:div>
    <w:div w:id="1829054023">
      <w:bodyDiv w:val="1"/>
      <w:marLeft w:val="0"/>
      <w:marRight w:val="0"/>
      <w:marTop w:val="0"/>
      <w:marBottom w:val="0"/>
      <w:divBdr>
        <w:top w:val="none" w:sz="0" w:space="0" w:color="auto"/>
        <w:left w:val="none" w:sz="0" w:space="0" w:color="auto"/>
        <w:bottom w:val="none" w:sz="0" w:space="0" w:color="auto"/>
        <w:right w:val="none" w:sz="0" w:space="0" w:color="auto"/>
      </w:divBdr>
    </w:div>
    <w:div w:id="1830175293">
      <w:bodyDiv w:val="1"/>
      <w:marLeft w:val="0"/>
      <w:marRight w:val="0"/>
      <w:marTop w:val="0"/>
      <w:marBottom w:val="0"/>
      <w:divBdr>
        <w:top w:val="none" w:sz="0" w:space="0" w:color="auto"/>
        <w:left w:val="none" w:sz="0" w:space="0" w:color="auto"/>
        <w:bottom w:val="none" w:sz="0" w:space="0" w:color="auto"/>
        <w:right w:val="none" w:sz="0" w:space="0" w:color="auto"/>
      </w:divBdr>
    </w:div>
    <w:div w:id="1830293575">
      <w:bodyDiv w:val="1"/>
      <w:marLeft w:val="0"/>
      <w:marRight w:val="0"/>
      <w:marTop w:val="0"/>
      <w:marBottom w:val="0"/>
      <w:divBdr>
        <w:top w:val="none" w:sz="0" w:space="0" w:color="auto"/>
        <w:left w:val="none" w:sz="0" w:space="0" w:color="auto"/>
        <w:bottom w:val="none" w:sz="0" w:space="0" w:color="auto"/>
        <w:right w:val="none" w:sz="0" w:space="0" w:color="auto"/>
      </w:divBdr>
    </w:div>
    <w:div w:id="1830751845">
      <w:bodyDiv w:val="1"/>
      <w:marLeft w:val="0"/>
      <w:marRight w:val="0"/>
      <w:marTop w:val="0"/>
      <w:marBottom w:val="0"/>
      <w:divBdr>
        <w:top w:val="none" w:sz="0" w:space="0" w:color="auto"/>
        <w:left w:val="none" w:sz="0" w:space="0" w:color="auto"/>
        <w:bottom w:val="none" w:sz="0" w:space="0" w:color="auto"/>
        <w:right w:val="none" w:sz="0" w:space="0" w:color="auto"/>
      </w:divBdr>
    </w:div>
    <w:div w:id="1831755051">
      <w:bodyDiv w:val="1"/>
      <w:marLeft w:val="0"/>
      <w:marRight w:val="0"/>
      <w:marTop w:val="0"/>
      <w:marBottom w:val="0"/>
      <w:divBdr>
        <w:top w:val="none" w:sz="0" w:space="0" w:color="auto"/>
        <w:left w:val="none" w:sz="0" w:space="0" w:color="auto"/>
        <w:bottom w:val="none" w:sz="0" w:space="0" w:color="auto"/>
        <w:right w:val="none" w:sz="0" w:space="0" w:color="auto"/>
      </w:divBdr>
    </w:div>
    <w:div w:id="1832870541">
      <w:bodyDiv w:val="1"/>
      <w:marLeft w:val="0"/>
      <w:marRight w:val="0"/>
      <w:marTop w:val="0"/>
      <w:marBottom w:val="0"/>
      <w:divBdr>
        <w:top w:val="none" w:sz="0" w:space="0" w:color="auto"/>
        <w:left w:val="none" w:sz="0" w:space="0" w:color="auto"/>
        <w:bottom w:val="none" w:sz="0" w:space="0" w:color="auto"/>
        <w:right w:val="none" w:sz="0" w:space="0" w:color="auto"/>
      </w:divBdr>
    </w:div>
    <w:div w:id="1833259420">
      <w:bodyDiv w:val="1"/>
      <w:marLeft w:val="0"/>
      <w:marRight w:val="0"/>
      <w:marTop w:val="0"/>
      <w:marBottom w:val="0"/>
      <w:divBdr>
        <w:top w:val="none" w:sz="0" w:space="0" w:color="auto"/>
        <w:left w:val="none" w:sz="0" w:space="0" w:color="auto"/>
        <w:bottom w:val="none" w:sz="0" w:space="0" w:color="auto"/>
        <w:right w:val="none" w:sz="0" w:space="0" w:color="auto"/>
      </w:divBdr>
    </w:div>
    <w:div w:id="1833712387">
      <w:bodyDiv w:val="1"/>
      <w:marLeft w:val="0"/>
      <w:marRight w:val="0"/>
      <w:marTop w:val="0"/>
      <w:marBottom w:val="0"/>
      <w:divBdr>
        <w:top w:val="none" w:sz="0" w:space="0" w:color="auto"/>
        <w:left w:val="none" w:sz="0" w:space="0" w:color="auto"/>
        <w:bottom w:val="none" w:sz="0" w:space="0" w:color="auto"/>
        <w:right w:val="none" w:sz="0" w:space="0" w:color="auto"/>
      </w:divBdr>
    </w:div>
    <w:div w:id="1835366696">
      <w:bodyDiv w:val="1"/>
      <w:marLeft w:val="0"/>
      <w:marRight w:val="0"/>
      <w:marTop w:val="0"/>
      <w:marBottom w:val="0"/>
      <w:divBdr>
        <w:top w:val="none" w:sz="0" w:space="0" w:color="auto"/>
        <w:left w:val="none" w:sz="0" w:space="0" w:color="auto"/>
        <w:bottom w:val="none" w:sz="0" w:space="0" w:color="auto"/>
        <w:right w:val="none" w:sz="0" w:space="0" w:color="auto"/>
      </w:divBdr>
    </w:div>
    <w:div w:id="1835410678">
      <w:bodyDiv w:val="1"/>
      <w:marLeft w:val="0"/>
      <w:marRight w:val="0"/>
      <w:marTop w:val="0"/>
      <w:marBottom w:val="0"/>
      <w:divBdr>
        <w:top w:val="none" w:sz="0" w:space="0" w:color="auto"/>
        <w:left w:val="none" w:sz="0" w:space="0" w:color="auto"/>
        <w:bottom w:val="none" w:sz="0" w:space="0" w:color="auto"/>
        <w:right w:val="none" w:sz="0" w:space="0" w:color="auto"/>
      </w:divBdr>
    </w:div>
    <w:div w:id="1835752910">
      <w:bodyDiv w:val="1"/>
      <w:marLeft w:val="0"/>
      <w:marRight w:val="0"/>
      <w:marTop w:val="0"/>
      <w:marBottom w:val="0"/>
      <w:divBdr>
        <w:top w:val="none" w:sz="0" w:space="0" w:color="auto"/>
        <w:left w:val="none" w:sz="0" w:space="0" w:color="auto"/>
        <w:bottom w:val="none" w:sz="0" w:space="0" w:color="auto"/>
        <w:right w:val="none" w:sz="0" w:space="0" w:color="auto"/>
      </w:divBdr>
    </w:div>
    <w:div w:id="1836451890">
      <w:bodyDiv w:val="1"/>
      <w:marLeft w:val="0"/>
      <w:marRight w:val="0"/>
      <w:marTop w:val="0"/>
      <w:marBottom w:val="0"/>
      <w:divBdr>
        <w:top w:val="none" w:sz="0" w:space="0" w:color="auto"/>
        <w:left w:val="none" w:sz="0" w:space="0" w:color="auto"/>
        <w:bottom w:val="none" w:sz="0" w:space="0" w:color="auto"/>
        <w:right w:val="none" w:sz="0" w:space="0" w:color="auto"/>
      </w:divBdr>
    </w:div>
    <w:div w:id="1837647905">
      <w:bodyDiv w:val="1"/>
      <w:marLeft w:val="0"/>
      <w:marRight w:val="0"/>
      <w:marTop w:val="0"/>
      <w:marBottom w:val="0"/>
      <w:divBdr>
        <w:top w:val="none" w:sz="0" w:space="0" w:color="auto"/>
        <w:left w:val="none" w:sz="0" w:space="0" w:color="auto"/>
        <w:bottom w:val="none" w:sz="0" w:space="0" w:color="auto"/>
        <w:right w:val="none" w:sz="0" w:space="0" w:color="auto"/>
      </w:divBdr>
    </w:div>
    <w:div w:id="1839268161">
      <w:bodyDiv w:val="1"/>
      <w:marLeft w:val="0"/>
      <w:marRight w:val="0"/>
      <w:marTop w:val="0"/>
      <w:marBottom w:val="0"/>
      <w:divBdr>
        <w:top w:val="none" w:sz="0" w:space="0" w:color="auto"/>
        <w:left w:val="none" w:sz="0" w:space="0" w:color="auto"/>
        <w:bottom w:val="none" w:sz="0" w:space="0" w:color="auto"/>
        <w:right w:val="none" w:sz="0" w:space="0" w:color="auto"/>
      </w:divBdr>
    </w:div>
    <w:div w:id="1840078198">
      <w:bodyDiv w:val="1"/>
      <w:marLeft w:val="0"/>
      <w:marRight w:val="0"/>
      <w:marTop w:val="0"/>
      <w:marBottom w:val="0"/>
      <w:divBdr>
        <w:top w:val="none" w:sz="0" w:space="0" w:color="auto"/>
        <w:left w:val="none" w:sz="0" w:space="0" w:color="auto"/>
        <w:bottom w:val="none" w:sz="0" w:space="0" w:color="auto"/>
        <w:right w:val="none" w:sz="0" w:space="0" w:color="auto"/>
      </w:divBdr>
    </w:div>
    <w:div w:id="1841042104">
      <w:bodyDiv w:val="1"/>
      <w:marLeft w:val="0"/>
      <w:marRight w:val="0"/>
      <w:marTop w:val="0"/>
      <w:marBottom w:val="0"/>
      <w:divBdr>
        <w:top w:val="none" w:sz="0" w:space="0" w:color="auto"/>
        <w:left w:val="none" w:sz="0" w:space="0" w:color="auto"/>
        <w:bottom w:val="none" w:sz="0" w:space="0" w:color="auto"/>
        <w:right w:val="none" w:sz="0" w:space="0" w:color="auto"/>
      </w:divBdr>
    </w:div>
    <w:div w:id="1844397096">
      <w:bodyDiv w:val="1"/>
      <w:marLeft w:val="0"/>
      <w:marRight w:val="0"/>
      <w:marTop w:val="0"/>
      <w:marBottom w:val="0"/>
      <w:divBdr>
        <w:top w:val="none" w:sz="0" w:space="0" w:color="auto"/>
        <w:left w:val="none" w:sz="0" w:space="0" w:color="auto"/>
        <w:bottom w:val="none" w:sz="0" w:space="0" w:color="auto"/>
        <w:right w:val="none" w:sz="0" w:space="0" w:color="auto"/>
      </w:divBdr>
    </w:div>
    <w:div w:id="1844469606">
      <w:bodyDiv w:val="1"/>
      <w:marLeft w:val="0"/>
      <w:marRight w:val="0"/>
      <w:marTop w:val="0"/>
      <w:marBottom w:val="0"/>
      <w:divBdr>
        <w:top w:val="none" w:sz="0" w:space="0" w:color="auto"/>
        <w:left w:val="none" w:sz="0" w:space="0" w:color="auto"/>
        <w:bottom w:val="none" w:sz="0" w:space="0" w:color="auto"/>
        <w:right w:val="none" w:sz="0" w:space="0" w:color="auto"/>
      </w:divBdr>
    </w:div>
    <w:div w:id="1844935543">
      <w:bodyDiv w:val="1"/>
      <w:marLeft w:val="0"/>
      <w:marRight w:val="0"/>
      <w:marTop w:val="0"/>
      <w:marBottom w:val="0"/>
      <w:divBdr>
        <w:top w:val="none" w:sz="0" w:space="0" w:color="auto"/>
        <w:left w:val="none" w:sz="0" w:space="0" w:color="auto"/>
        <w:bottom w:val="none" w:sz="0" w:space="0" w:color="auto"/>
        <w:right w:val="none" w:sz="0" w:space="0" w:color="auto"/>
      </w:divBdr>
    </w:div>
    <w:div w:id="1845514788">
      <w:bodyDiv w:val="1"/>
      <w:marLeft w:val="0"/>
      <w:marRight w:val="0"/>
      <w:marTop w:val="0"/>
      <w:marBottom w:val="0"/>
      <w:divBdr>
        <w:top w:val="none" w:sz="0" w:space="0" w:color="auto"/>
        <w:left w:val="none" w:sz="0" w:space="0" w:color="auto"/>
        <w:bottom w:val="none" w:sz="0" w:space="0" w:color="auto"/>
        <w:right w:val="none" w:sz="0" w:space="0" w:color="auto"/>
      </w:divBdr>
    </w:div>
    <w:div w:id="1850556756">
      <w:bodyDiv w:val="1"/>
      <w:marLeft w:val="0"/>
      <w:marRight w:val="0"/>
      <w:marTop w:val="0"/>
      <w:marBottom w:val="0"/>
      <w:divBdr>
        <w:top w:val="none" w:sz="0" w:space="0" w:color="auto"/>
        <w:left w:val="none" w:sz="0" w:space="0" w:color="auto"/>
        <w:bottom w:val="none" w:sz="0" w:space="0" w:color="auto"/>
        <w:right w:val="none" w:sz="0" w:space="0" w:color="auto"/>
      </w:divBdr>
    </w:div>
    <w:div w:id="1851336998">
      <w:bodyDiv w:val="1"/>
      <w:marLeft w:val="0"/>
      <w:marRight w:val="0"/>
      <w:marTop w:val="0"/>
      <w:marBottom w:val="0"/>
      <w:divBdr>
        <w:top w:val="none" w:sz="0" w:space="0" w:color="auto"/>
        <w:left w:val="none" w:sz="0" w:space="0" w:color="auto"/>
        <w:bottom w:val="none" w:sz="0" w:space="0" w:color="auto"/>
        <w:right w:val="none" w:sz="0" w:space="0" w:color="auto"/>
      </w:divBdr>
    </w:div>
    <w:div w:id="1852380095">
      <w:bodyDiv w:val="1"/>
      <w:marLeft w:val="0"/>
      <w:marRight w:val="0"/>
      <w:marTop w:val="0"/>
      <w:marBottom w:val="0"/>
      <w:divBdr>
        <w:top w:val="none" w:sz="0" w:space="0" w:color="auto"/>
        <w:left w:val="none" w:sz="0" w:space="0" w:color="auto"/>
        <w:bottom w:val="none" w:sz="0" w:space="0" w:color="auto"/>
        <w:right w:val="none" w:sz="0" w:space="0" w:color="auto"/>
      </w:divBdr>
    </w:div>
    <w:div w:id="1853373004">
      <w:bodyDiv w:val="1"/>
      <w:marLeft w:val="0"/>
      <w:marRight w:val="0"/>
      <w:marTop w:val="0"/>
      <w:marBottom w:val="0"/>
      <w:divBdr>
        <w:top w:val="none" w:sz="0" w:space="0" w:color="auto"/>
        <w:left w:val="none" w:sz="0" w:space="0" w:color="auto"/>
        <w:bottom w:val="none" w:sz="0" w:space="0" w:color="auto"/>
        <w:right w:val="none" w:sz="0" w:space="0" w:color="auto"/>
      </w:divBdr>
    </w:div>
    <w:div w:id="1859078497">
      <w:bodyDiv w:val="1"/>
      <w:marLeft w:val="0"/>
      <w:marRight w:val="0"/>
      <w:marTop w:val="0"/>
      <w:marBottom w:val="0"/>
      <w:divBdr>
        <w:top w:val="none" w:sz="0" w:space="0" w:color="auto"/>
        <w:left w:val="none" w:sz="0" w:space="0" w:color="auto"/>
        <w:bottom w:val="none" w:sz="0" w:space="0" w:color="auto"/>
        <w:right w:val="none" w:sz="0" w:space="0" w:color="auto"/>
      </w:divBdr>
    </w:div>
    <w:div w:id="1859467073">
      <w:bodyDiv w:val="1"/>
      <w:marLeft w:val="0"/>
      <w:marRight w:val="0"/>
      <w:marTop w:val="0"/>
      <w:marBottom w:val="0"/>
      <w:divBdr>
        <w:top w:val="none" w:sz="0" w:space="0" w:color="auto"/>
        <w:left w:val="none" w:sz="0" w:space="0" w:color="auto"/>
        <w:bottom w:val="none" w:sz="0" w:space="0" w:color="auto"/>
        <w:right w:val="none" w:sz="0" w:space="0" w:color="auto"/>
      </w:divBdr>
    </w:div>
    <w:div w:id="1861627303">
      <w:bodyDiv w:val="1"/>
      <w:marLeft w:val="0"/>
      <w:marRight w:val="0"/>
      <w:marTop w:val="0"/>
      <w:marBottom w:val="0"/>
      <w:divBdr>
        <w:top w:val="none" w:sz="0" w:space="0" w:color="auto"/>
        <w:left w:val="none" w:sz="0" w:space="0" w:color="auto"/>
        <w:bottom w:val="none" w:sz="0" w:space="0" w:color="auto"/>
        <w:right w:val="none" w:sz="0" w:space="0" w:color="auto"/>
      </w:divBdr>
    </w:div>
    <w:div w:id="1861695815">
      <w:bodyDiv w:val="1"/>
      <w:marLeft w:val="0"/>
      <w:marRight w:val="0"/>
      <w:marTop w:val="0"/>
      <w:marBottom w:val="0"/>
      <w:divBdr>
        <w:top w:val="none" w:sz="0" w:space="0" w:color="auto"/>
        <w:left w:val="none" w:sz="0" w:space="0" w:color="auto"/>
        <w:bottom w:val="none" w:sz="0" w:space="0" w:color="auto"/>
        <w:right w:val="none" w:sz="0" w:space="0" w:color="auto"/>
      </w:divBdr>
    </w:div>
    <w:div w:id="1861895340">
      <w:bodyDiv w:val="1"/>
      <w:marLeft w:val="0"/>
      <w:marRight w:val="0"/>
      <w:marTop w:val="0"/>
      <w:marBottom w:val="0"/>
      <w:divBdr>
        <w:top w:val="none" w:sz="0" w:space="0" w:color="auto"/>
        <w:left w:val="none" w:sz="0" w:space="0" w:color="auto"/>
        <w:bottom w:val="none" w:sz="0" w:space="0" w:color="auto"/>
        <w:right w:val="none" w:sz="0" w:space="0" w:color="auto"/>
      </w:divBdr>
    </w:div>
    <w:div w:id="1865750099">
      <w:bodyDiv w:val="1"/>
      <w:marLeft w:val="0"/>
      <w:marRight w:val="0"/>
      <w:marTop w:val="0"/>
      <w:marBottom w:val="0"/>
      <w:divBdr>
        <w:top w:val="none" w:sz="0" w:space="0" w:color="auto"/>
        <w:left w:val="none" w:sz="0" w:space="0" w:color="auto"/>
        <w:bottom w:val="none" w:sz="0" w:space="0" w:color="auto"/>
        <w:right w:val="none" w:sz="0" w:space="0" w:color="auto"/>
      </w:divBdr>
    </w:div>
    <w:div w:id="1866552527">
      <w:bodyDiv w:val="1"/>
      <w:marLeft w:val="0"/>
      <w:marRight w:val="0"/>
      <w:marTop w:val="0"/>
      <w:marBottom w:val="0"/>
      <w:divBdr>
        <w:top w:val="none" w:sz="0" w:space="0" w:color="auto"/>
        <w:left w:val="none" w:sz="0" w:space="0" w:color="auto"/>
        <w:bottom w:val="none" w:sz="0" w:space="0" w:color="auto"/>
        <w:right w:val="none" w:sz="0" w:space="0" w:color="auto"/>
      </w:divBdr>
    </w:div>
    <w:div w:id="1867517798">
      <w:bodyDiv w:val="1"/>
      <w:marLeft w:val="0"/>
      <w:marRight w:val="0"/>
      <w:marTop w:val="0"/>
      <w:marBottom w:val="0"/>
      <w:divBdr>
        <w:top w:val="none" w:sz="0" w:space="0" w:color="auto"/>
        <w:left w:val="none" w:sz="0" w:space="0" w:color="auto"/>
        <w:bottom w:val="none" w:sz="0" w:space="0" w:color="auto"/>
        <w:right w:val="none" w:sz="0" w:space="0" w:color="auto"/>
      </w:divBdr>
    </w:div>
    <w:div w:id="1867594535">
      <w:bodyDiv w:val="1"/>
      <w:marLeft w:val="0"/>
      <w:marRight w:val="0"/>
      <w:marTop w:val="0"/>
      <w:marBottom w:val="0"/>
      <w:divBdr>
        <w:top w:val="none" w:sz="0" w:space="0" w:color="auto"/>
        <w:left w:val="none" w:sz="0" w:space="0" w:color="auto"/>
        <w:bottom w:val="none" w:sz="0" w:space="0" w:color="auto"/>
        <w:right w:val="none" w:sz="0" w:space="0" w:color="auto"/>
      </w:divBdr>
    </w:div>
    <w:div w:id="1867867986">
      <w:bodyDiv w:val="1"/>
      <w:marLeft w:val="0"/>
      <w:marRight w:val="0"/>
      <w:marTop w:val="0"/>
      <w:marBottom w:val="0"/>
      <w:divBdr>
        <w:top w:val="none" w:sz="0" w:space="0" w:color="auto"/>
        <w:left w:val="none" w:sz="0" w:space="0" w:color="auto"/>
        <w:bottom w:val="none" w:sz="0" w:space="0" w:color="auto"/>
        <w:right w:val="none" w:sz="0" w:space="0" w:color="auto"/>
      </w:divBdr>
    </w:div>
    <w:div w:id="1868181137">
      <w:bodyDiv w:val="1"/>
      <w:marLeft w:val="0"/>
      <w:marRight w:val="0"/>
      <w:marTop w:val="0"/>
      <w:marBottom w:val="0"/>
      <w:divBdr>
        <w:top w:val="none" w:sz="0" w:space="0" w:color="auto"/>
        <w:left w:val="none" w:sz="0" w:space="0" w:color="auto"/>
        <w:bottom w:val="none" w:sz="0" w:space="0" w:color="auto"/>
        <w:right w:val="none" w:sz="0" w:space="0" w:color="auto"/>
      </w:divBdr>
    </w:div>
    <w:div w:id="1868905006">
      <w:bodyDiv w:val="1"/>
      <w:marLeft w:val="0"/>
      <w:marRight w:val="0"/>
      <w:marTop w:val="0"/>
      <w:marBottom w:val="0"/>
      <w:divBdr>
        <w:top w:val="none" w:sz="0" w:space="0" w:color="auto"/>
        <w:left w:val="none" w:sz="0" w:space="0" w:color="auto"/>
        <w:bottom w:val="none" w:sz="0" w:space="0" w:color="auto"/>
        <w:right w:val="none" w:sz="0" w:space="0" w:color="auto"/>
      </w:divBdr>
    </w:div>
    <w:div w:id="1869639716">
      <w:bodyDiv w:val="1"/>
      <w:marLeft w:val="0"/>
      <w:marRight w:val="0"/>
      <w:marTop w:val="0"/>
      <w:marBottom w:val="0"/>
      <w:divBdr>
        <w:top w:val="none" w:sz="0" w:space="0" w:color="auto"/>
        <w:left w:val="none" w:sz="0" w:space="0" w:color="auto"/>
        <w:bottom w:val="none" w:sz="0" w:space="0" w:color="auto"/>
        <w:right w:val="none" w:sz="0" w:space="0" w:color="auto"/>
      </w:divBdr>
    </w:div>
    <w:div w:id="1871144810">
      <w:bodyDiv w:val="1"/>
      <w:marLeft w:val="0"/>
      <w:marRight w:val="0"/>
      <w:marTop w:val="0"/>
      <w:marBottom w:val="0"/>
      <w:divBdr>
        <w:top w:val="none" w:sz="0" w:space="0" w:color="auto"/>
        <w:left w:val="none" w:sz="0" w:space="0" w:color="auto"/>
        <w:bottom w:val="none" w:sz="0" w:space="0" w:color="auto"/>
        <w:right w:val="none" w:sz="0" w:space="0" w:color="auto"/>
      </w:divBdr>
    </w:div>
    <w:div w:id="1871987296">
      <w:bodyDiv w:val="1"/>
      <w:marLeft w:val="0"/>
      <w:marRight w:val="0"/>
      <w:marTop w:val="0"/>
      <w:marBottom w:val="0"/>
      <w:divBdr>
        <w:top w:val="none" w:sz="0" w:space="0" w:color="auto"/>
        <w:left w:val="none" w:sz="0" w:space="0" w:color="auto"/>
        <w:bottom w:val="none" w:sz="0" w:space="0" w:color="auto"/>
        <w:right w:val="none" w:sz="0" w:space="0" w:color="auto"/>
      </w:divBdr>
    </w:div>
    <w:div w:id="1871993469">
      <w:bodyDiv w:val="1"/>
      <w:marLeft w:val="0"/>
      <w:marRight w:val="0"/>
      <w:marTop w:val="0"/>
      <w:marBottom w:val="0"/>
      <w:divBdr>
        <w:top w:val="none" w:sz="0" w:space="0" w:color="auto"/>
        <w:left w:val="none" w:sz="0" w:space="0" w:color="auto"/>
        <w:bottom w:val="none" w:sz="0" w:space="0" w:color="auto"/>
        <w:right w:val="none" w:sz="0" w:space="0" w:color="auto"/>
      </w:divBdr>
    </w:div>
    <w:div w:id="1874810133">
      <w:bodyDiv w:val="1"/>
      <w:marLeft w:val="0"/>
      <w:marRight w:val="0"/>
      <w:marTop w:val="0"/>
      <w:marBottom w:val="0"/>
      <w:divBdr>
        <w:top w:val="none" w:sz="0" w:space="0" w:color="auto"/>
        <w:left w:val="none" w:sz="0" w:space="0" w:color="auto"/>
        <w:bottom w:val="none" w:sz="0" w:space="0" w:color="auto"/>
        <w:right w:val="none" w:sz="0" w:space="0" w:color="auto"/>
      </w:divBdr>
    </w:div>
    <w:div w:id="1876775458">
      <w:bodyDiv w:val="1"/>
      <w:marLeft w:val="0"/>
      <w:marRight w:val="0"/>
      <w:marTop w:val="0"/>
      <w:marBottom w:val="0"/>
      <w:divBdr>
        <w:top w:val="none" w:sz="0" w:space="0" w:color="auto"/>
        <w:left w:val="none" w:sz="0" w:space="0" w:color="auto"/>
        <w:bottom w:val="none" w:sz="0" w:space="0" w:color="auto"/>
        <w:right w:val="none" w:sz="0" w:space="0" w:color="auto"/>
      </w:divBdr>
    </w:div>
    <w:div w:id="1876960060">
      <w:bodyDiv w:val="1"/>
      <w:marLeft w:val="0"/>
      <w:marRight w:val="0"/>
      <w:marTop w:val="0"/>
      <w:marBottom w:val="0"/>
      <w:divBdr>
        <w:top w:val="none" w:sz="0" w:space="0" w:color="auto"/>
        <w:left w:val="none" w:sz="0" w:space="0" w:color="auto"/>
        <w:bottom w:val="none" w:sz="0" w:space="0" w:color="auto"/>
        <w:right w:val="none" w:sz="0" w:space="0" w:color="auto"/>
      </w:divBdr>
    </w:div>
    <w:div w:id="1877350053">
      <w:bodyDiv w:val="1"/>
      <w:marLeft w:val="0"/>
      <w:marRight w:val="0"/>
      <w:marTop w:val="0"/>
      <w:marBottom w:val="0"/>
      <w:divBdr>
        <w:top w:val="none" w:sz="0" w:space="0" w:color="auto"/>
        <w:left w:val="none" w:sz="0" w:space="0" w:color="auto"/>
        <w:bottom w:val="none" w:sz="0" w:space="0" w:color="auto"/>
        <w:right w:val="none" w:sz="0" w:space="0" w:color="auto"/>
      </w:divBdr>
    </w:div>
    <w:div w:id="1877544379">
      <w:bodyDiv w:val="1"/>
      <w:marLeft w:val="0"/>
      <w:marRight w:val="0"/>
      <w:marTop w:val="0"/>
      <w:marBottom w:val="0"/>
      <w:divBdr>
        <w:top w:val="none" w:sz="0" w:space="0" w:color="auto"/>
        <w:left w:val="none" w:sz="0" w:space="0" w:color="auto"/>
        <w:bottom w:val="none" w:sz="0" w:space="0" w:color="auto"/>
        <w:right w:val="none" w:sz="0" w:space="0" w:color="auto"/>
      </w:divBdr>
    </w:div>
    <w:div w:id="1877959437">
      <w:bodyDiv w:val="1"/>
      <w:marLeft w:val="0"/>
      <w:marRight w:val="0"/>
      <w:marTop w:val="0"/>
      <w:marBottom w:val="0"/>
      <w:divBdr>
        <w:top w:val="none" w:sz="0" w:space="0" w:color="auto"/>
        <w:left w:val="none" w:sz="0" w:space="0" w:color="auto"/>
        <w:bottom w:val="none" w:sz="0" w:space="0" w:color="auto"/>
        <w:right w:val="none" w:sz="0" w:space="0" w:color="auto"/>
      </w:divBdr>
    </w:div>
    <w:div w:id="1879856278">
      <w:bodyDiv w:val="1"/>
      <w:marLeft w:val="0"/>
      <w:marRight w:val="0"/>
      <w:marTop w:val="0"/>
      <w:marBottom w:val="0"/>
      <w:divBdr>
        <w:top w:val="none" w:sz="0" w:space="0" w:color="auto"/>
        <w:left w:val="none" w:sz="0" w:space="0" w:color="auto"/>
        <w:bottom w:val="none" w:sz="0" w:space="0" w:color="auto"/>
        <w:right w:val="none" w:sz="0" w:space="0" w:color="auto"/>
      </w:divBdr>
    </w:div>
    <w:div w:id="1881480178">
      <w:bodyDiv w:val="1"/>
      <w:marLeft w:val="0"/>
      <w:marRight w:val="0"/>
      <w:marTop w:val="0"/>
      <w:marBottom w:val="0"/>
      <w:divBdr>
        <w:top w:val="none" w:sz="0" w:space="0" w:color="auto"/>
        <w:left w:val="none" w:sz="0" w:space="0" w:color="auto"/>
        <w:bottom w:val="none" w:sz="0" w:space="0" w:color="auto"/>
        <w:right w:val="none" w:sz="0" w:space="0" w:color="auto"/>
      </w:divBdr>
    </w:div>
    <w:div w:id="1882400152">
      <w:bodyDiv w:val="1"/>
      <w:marLeft w:val="0"/>
      <w:marRight w:val="0"/>
      <w:marTop w:val="0"/>
      <w:marBottom w:val="0"/>
      <w:divBdr>
        <w:top w:val="none" w:sz="0" w:space="0" w:color="auto"/>
        <w:left w:val="none" w:sz="0" w:space="0" w:color="auto"/>
        <w:bottom w:val="none" w:sz="0" w:space="0" w:color="auto"/>
        <w:right w:val="none" w:sz="0" w:space="0" w:color="auto"/>
      </w:divBdr>
    </w:div>
    <w:div w:id="1882745316">
      <w:bodyDiv w:val="1"/>
      <w:marLeft w:val="0"/>
      <w:marRight w:val="0"/>
      <w:marTop w:val="0"/>
      <w:marBottom w:val="0"/>
      <w:divBdr>
        <w:top w:val="none" w:sz="0" w:space="0" w:color="auto"/>
        <w:left w:val="none" w:sz="0" w:space="0" w:color="auto"/>
        <w:bottom w:val="none" w:sz="0" w:space="0" w:color="auto"/>
        <w:right w:val="none" w:sz="0" w:space="0" w:color="auto"/>
      </w:divBdr>
    </w:div>
    <w:div w:id="1883060011">
      <w:bodyDiv w:val="1"/>
      <w:marLeft w:val="0"/>
      <w:marRight w:val="0"/>
      <w:marTop w:val="0"/>
      <w:marBottom w:val="0"/>
      <w:divBdr>
        <w:top w:val="none" w:sz="0" w:space="0" w:color="auto"/>
        <w:left w:val="none" w:sz="0" w:space="0" w:color="auto"/>
        <w:bottom w:val="none" w:sz="0" w:space="0" w:color="auto"/>
        <w:right w:val="none" w:sz="0" w:space="0" w:color="auto"/>
      </w:divBdr>
    </w:div>
    <w:div w:id="1884974122">
      <w:bodyDiv w:val="1"/>
      <w:marLeft w:val="0"/>
      <w:marRight w:val="0"/>
      <w:marTop w:val="0"/>
      <w:marBottom w:val="0"/>
      <w:divBdr>
        <w:top w:val="none" w:sz="0" w:space="0" w:color="auto"/>
        <w:left w:val="none" w:sz="0" w:space="0" w:color="auto"/>
        <w:bottom w:val="none" w:sz="0" w:space="0" w:color="auto"/>
        <w:right w:val="none" w:sz="0" w:space="0" w:color="auto"/>
      </w:divBdr>
    </w:div>
    <w:div w:id="1885016087">
      <w:bodyDiv w:val="1"/>
      <w:marLeft w:val="0"/>
      <w:marRight w:val="0"/>
      <w:marTop w:val="0"/>
      <w:marBottom w:val="0"/>
      <w:divBdr>
        <w:top w:val="none" w:sz="0" w:space="0" w:color="auto"/>
        <w:left w:val="none" w:sz="0" w:space="0" w:color="auto"/>
        <w:bottom w:val="none" w:sz="0" w:space="0" w:color="auto"/>
        <w:right w:val="none" w:sz="0" w:space="0" w:color="auto"/>
      </w:divBdr>
    </w:div>
    <w:div w:id="1889801849">
      <w:bodyDiv w:val="1"/>
      <w:marLeft w:val="0"/>
      <w:marRight w:val="0"/>
      <w:marTop w:val="0"/>
      <w:marBottom w:val="0"/>
      <w:divBdr>
        <w:top w:val="none" w:sz="0" w:space="0" w:color="auto"/>
        <w:left w:val="none" w:sz="0" w:space="0" w:color="auto"/>
        <w:bottom w:val="none" w:sz="0" w:space="0" w:color="auto"/>
        <w:right w:val="none" w:sz="0" w:space="0" w:color="auto"/>
      </w:divBdr>
    </w:div>
    <w:div w:id="1892571574">
      <w:bodyDiv w:val="1"/>
      <w:marLeft w:val="0"/>
      <w:marRight w:val="0"/>
      <w:marTop w:val="0"/>
      <w:marBottom w:val="0"/>
      <w:divBdr>
        <w:top w:val="none" w:sz="0" w:space="0" w:color="auto"/>
        <w:left w:val="none" w:sz="0" w:space="0" w:color="auto"/>
        <w:bottom w:val="none" w:sz="0" w:space="0" w:color="auto"/>
        <w:right w:val="none" w:sz="0" w:space="0" w:color="auto"/>
      </w:divBdr>
    </w:div>
    <w:div w:id="1893150159">
      <w:bodyDiv w:val="1"/>
      <w:marLeft w:val="0"/>
      <w:marRight w:val="0"/>
      <w:marTop w:val="0"/>
      <w:marBottom w:val="0"/>
      <w:divBdr>
        <w:top w:val="none" w:sz="0" w:space="0" w:color="auto"/>
        <w:left w:val="none" w:sz="0" w:space="0" w:color="auto"/>
        <w:bottom w:val="none" w:sz="0" w:space="0" w:color="auto"/>
        <w:right w:val="none" w:sz="0" w:space="0" w:color="auto"/>
      </w:divBdr>
    </w:div>
    <w:div w:id="1894079168">
      <w:bodyDiv w:val="1"/>
      <w:marLeft w:val="0"/>
      <w:marRight w:val="0"/>
      <w:marTop w:val="0"/>
      <w:marBottom w:val="0"/>
      <w:divBdr>
        <w:top w:val="none" w:sz="0" w:space="0" w:color="auto"/>
        <w:left w:val="none" w:sz="0" w:space="0" w:color="auto"/>
        <w:bottom w:val="none" w:sz="0" w:space="0" w:color="auto"/>
        <w:right w:val="none" w:sz="0" w:space="0" w:color="auto"/>
      </w:divBdr>
    </w:div>
    <w:div w:id="1895464400">
      <w:bodyDiv w:val="1"/>
      <w:marLeft w:val="0"/>
      <w:marRight w:val="0"/>
      <w:marTop w:val="0"/>
      <w:marBottom w:val="0"/>
      <w:divBdr>
        <w:top w:val="none" w:sz="0" w:space="0" w:color="auto"/>
        <w:left w:val="none" w:sz="0" w:space="0" w:color="auto"/>
        <w:bottom w:val="none" w:sz="0" w:space="0" w:color="auto"/>
        <w:right w:val="none" w:sz="0" w:space="0" w:color="auto"/>
      </w:divBdr>
    </w:div>
    <w:div w:id="1895578939">
      <w:bodyDiv w:val="1"/>
      <w:marLeft w:val="0"/>
      <w:marRight w:val="0"/>
      <w:marTop w:val="0"/>
      <w:marBottom w:val="0"/>
      <w:divBdr>
        <w:top w:val="none" w:sz="0" w:space="0" w:color="auto"/>
        <w:left w:val="none" w:sz="0" w:space="0" w:color="auto"/>
        <w:bottom w:val="none" w:sz="0" w:space="0" w:color="auto"/>
        <w:right w:val="none" w:sz="0" w:space="0" w:color="auto"/>
      </w:divBdr>
    </w:div>
    <w:div w:id="1898279628">
      <w:bodyDiv w:val="1"/>
      <w:marLeft w:val="0"/>
      <w:marRight w:val="0"/>
      <w:marTop w:val="0"/>
      <w:marBottom w:val="0"/>
      <w:divBdr>
        <w:top w:val="none" w:sz="0" w:space="0" w:color="auto"/>
        <w:left w:val="none" w:sz="0" w:space="0" w:color="auto"/>
        <w:bottom w:val="none" w:sz="0" w:space="0" w:color="auto"/>
        <w:right w:val="none" w:sz="0" w:space="0" w:color="auto"/>
      </w:divBdr>
    </w:div>
    <w:div w:id="1898470280">
      <w:bodyDiv w:val="1"/>
      <w:marLeft w:val="0"/>
      <w:marRight w:val="0"/>
      <w:marTop w:val="0"/>
      <w:marBottom w:val="0"/>
      <w:divBdr>
        <w:top w:val="none" w:sz="0" w:space="0" w:color="auto"/>
        <w:left w:val="none" w:sz="0" w:space="0" w:color="auto"/>
        <w:bottom w:val="none" w:sz="0" w:space="0" w:color="auto"/>
        <w:right w:val="none" w:sz="0" w:space="0" w:color="auto"/>
      </w:divBdr>
    </w:div>
    <w:div w:id="1899587869">
      <w:bodyDiv w:val="1"/>
      <w:marLeft w:val="0"/>
      <w:marRight w:val="0"/>
      <w:marTop w:val="0"/>
      <w:marBottom w:val="0"/>
      <w:divBdr>
        <w:top w:val="none" w:sz="0" w:space="0" w:color="auto"/>
        <w:left w:val="none" w:sz="0" w:space="0" w:color="auto"/>
        <w:bottom w:val="none" w:sz="0" w:space="0" w:color="auto"/>
        <w:right w:val="none" w:sz="0" w:space="0" w:color="auto"/>
      </w:divBdr>
    </w:div>
    <w:div w:id="1900020865">
      <w:bodyDiv w:val="1"/>
      <w:marLeft w:val="0"/>
      <w:marRight w:val="0"/>
      <w:marTop w:val="0"/>
      <w:marBottom w:val="0"/>
      <w:divBdr>
        <w:top w:val="none" w:sz="0" w:space="0" w:color="auto"/>
        <w:left w:val="none" w:sz="0" w:space="0" w:color="auto"/>
        <w:bottom w:val="none" w:sz="0" w:space="0" w:color="auto"/>
        <w:right w:val="none" w:sz="0" w:space="0" w:color="auto"/>
      </w:divBdr>
    </w:div>
    <w:div w:id="1903758238">
      <w:bodyDiv w:val="1"/>
      <w:marLeft w:val="0"/>
      <w:marRight w:val="0"/>
      <w:marTop w:val="0"/>
      <w:marBottom w:val="0"/>
      <w:divBdr>
        <w:top w:val="none" w:sz="0" w:space="0" w:color="auto"/>
        <w:left w:val="none" w:sz="0" w:space="0" w:color="auto"/>
        <w:bottom w:val="none" w:sz="0" w:space="0" w:color="auto"/>
        <w:right w:val="none" w:sz="0" w:space="0" w:color="auto"/>
      </w:divBdr>
    </w:div>
    <w:div w:id="1904901215">
      <w:bodyDiv w:val="1"/>
      <w:marLeft w:val="0"/>
      <w:marRight w:val="0"/>
      <w:marTop w:val="0"/>
      <w:marBottom w:val="0"/>
      <w:divBdr>
        <w:top w:val="none" w:sz="0" w:space="0" w:color="auto"/>
        <w:left w:val="none" w:sz="0" w:space="0" w:color="auto"/>
        <w:bottom w:val="none" w:sz="0" w:space="0" w:color="auto"/>
        <w:right w:val="none" w:sz="0" w:space="0" w:color="auto"/>
      </w:divBdr>
    </w:div>
    <w:div w:id="1905798101">
      <w:bodyDiv w:val="1"/>
      <w:marLeft w:val="0"/>
      <w:marRight w:val="0"/>
      <w:marTop w:val="0"/>
      <w:marBottom w:val="0"/>
      <w:divBdr>
        <w:top w:val="none" w:sz="0" w:space="0" w:color="auto"/>
        <w:left w:val="none" w:sz="0" w:space="0" w:color="auto"/>
        <w:bottom w:val="none" w:sz="0" w:space="0" w:color="auto"/>
        <w:right w:val="none" w:sz="0" w:space="0" w:color="auto"/>
      </w:divBdr>
    </w:div>
    <w:div w:id="1906646929">
      <w:bodyDiv w:val="1"/>
      <w:marLeft w:val="0"/>
      <w:marRight w:val="0"/>
      <w:marTop w:val="0"/>
      <w:marBottom w:val="0"/>
      <w:divBdr>
        <w:top w:val="none" w:sz="0" w:space="0" w:color="auto"/>
        <w:left w:val="none" w:sz="0" w:space="0" w:color="auto"/>
        <w:bottom w:val="none" w:sz="0" w:space="0" w:color="auto"/>
        <w:right w:val="none" w:sz="0" w:space="0" w:color="auto"/>
      </w:divBdr>
    </w:div>
    <w:div w:id="1909261497">
      <w:bodyDiv w:val="1"/>
      <w:marLeft w:val="0"/>
      <w:marRight w:val="0"/>
      <w:marTop w:val="0"/>
      <w:marBottom w:val="0"/>
      <w:divBdr>
        <w:top w:val="none" w:sz="0" w:space="0" w:color="auto"/>
        <w:left w:val="none" w:sz="0" w:space="0" w:color="auto"/>
        <w:bottom w:val="none" w:sz="0" w:space="0" w:color="auto"/>
        <w:right w:val="none" w:sz="0" w:space="0" w:color="auto"/>
      </w:divBdr>
    </w:div>
    <w:div w:id="1910268165">
      <w:bodyDiv w:val="1"/>
      <w:marLeft w:val="0"/>
      <w:marRight w:val="0"/>
      <w:marTop w:val="0"/>
      <w:marBottom w:val="0"/>
      <w:divBdr>
        <w:top w:val="none" w:sz="0" w:space="0" w:color="auto"/>
        <w:left w:val="none" w:sz="0" w:space="0" w:color="auto"/>
        <w:bottom w:val="none" w:sz="0" w:space="0" w:color="auto"/>
        <w:right w:val="none" w:sz="0" w:space="0" w:color="auto"/>
      </w:divBdr>
    </w:div>
    <w:div w:id="1911650193">
      <w:bodyDiv w:val="1"/>
      <w:marLeft w:val="0"/>
      <w:marRight w:val="0"/>
      <w:marTop w:val="0"/>
      <w:marBottom w:val="0"/>
      <w:divBdr>
        <w:top w:val="none" w:sz="0" w:space="0" w:color="auto"/>
        <w:left w:val="none" w:sz="0" w:space="0" w:color="auto"/>
        <w:bottom w:val="none" w:sz="0" w:space="0" w:color="auto"/>
        <w:right w:val="none" w:sz="0" w:space="0" w:color="auto"/>
      </w:divBdr>
    </w:div>
    <w:div w:id="1913270401">
      <w:bodyDiv w:val="1"/>
      <w:marLeft w:val="0"/>
      <w:marRight w:val="0"/>
      <w:marTop w:val="0"/>
      <w:marBottom w:val="0"/>
      <w:divBdr>
        <w:top w:val="none" w:sz="0" w:space="0" w:color="auto"/>
        <w:left w:val="none" w:sz="0" w:space="0" w:color="auto"/>
        <w:bottom w:val="none" w:sz="0" w:space="0" w:color="auto"/>
        <w:right w:val="none" w:sz="0" w:space="0" w:color="auto"/>
      </w:divBdr>
    </w:div>
    <w:div w:id="1914466268">
      <w:bodyDiv w:val="1"/>
      <w:marLeft w:val="0"/>
      <w:marRight w:val="0"/>
      <w:marTop w:val="0"/>
      <w:marBottom w:val="0"/>
      <w:divBdr>
        <w:top w:val="none" w:sz="0" w:space="0" w:color="auto"/>
        <w:left w:val="none" w:sz="0" w:space="0" w:color="auto"/>
        <w:bottom w:val="none" w:sz="0" w:space="0" w:color="auto"/>
        <w:right w:val="none" w:sz="0" w:space="0" w:color="auto"/>
      </w:divBdr>
    </w:div>
    <w:div w:id="1914468455">
      <w:bodyDiv w:val="1"/>
      <w:marLeft w:val="0"/>
      <w:marRight w:val="0"/>
      <w:marTop w:val="0"/>
      <w:marBottom w:val="0"/>
      <w:divBdr>
        <w:top w:val="none" w:sz="0" w:space="0" w:color="auto"/>
        <w:left w:val="none" w:sz="0" w:space="0" w:color="auto"/>
        <w:bottom w:val="none" w:sz="0" w:space="0" w:color="auto"/>
        <w:right w:val="none" w:sz="0" w:space="0" w:color="auto"/>
      </w:divBdr>
    </w:div>
    <w:div w:id="1915046732">
      <w:bodyDiv w:val="1"/>
      <w:marLeft w:val="0"/>
      <w:marRight w:val="0"/>
      <w:marTop w:val="0"/>
      <w:marBottom w:val="0"/>
      <w:divBdr>
        <w:top w:val="none" w:sz="0" w:space="0" w:color="auto"/>
        <w:left w:val="none" w:sz="0" w:space="0" w:color="auto"/>
        <w:bottom w:val="none" w:sz="0" w:space="0" w:color="auto"/>
        <w:right w:val="none" w:sz="0" w:space="0" w:color="auto"/>
      </w:divBdr>
    </w:div>
    <w:div w:id="1915117172">
      <w:bodyDiv w:val="1"/>
      <w:marLeft w:val="0"/>
      <w:marRight w:val="0"/>
      <w:marTop w:val="0"/>
      <w:marBottom w:val="0"/>
      <w:divBdr>
        <w:top w:val="none" w:sz="0" w:space="0" w:color="auto"/>
        <w:left w:val="none" w:sz="0" w:space="0" w:color="auto"/>
        <w:bottom w:val="none" w:sz="0" w:space="0" w:color="auto"/>
        <w:right w:val="none" w:sz="0" w:space="0" w:color="auto"/>
      </w:divBdr>
    </w:div>
    <w:div w:id="1915165595">
      <w:bodyDiv w:val="1"/>
      <w:marLeft w:val="0"/>
      <w:marRight w:val="0"/>
      <w:marTop w:val="0"/>
      <w:marBottom w:val="0"/>
      <w:divBdr>
        <w:top w:val="none" w:sz="0" w:space="0" w:color="auto"/>
        <w:left w:val="none" w:sz="0" w:space="0" w:color="auto"/>
        <w:bottom w:val="none" w:sz="0" w:space="0" w:color="auto"/>
        <w:right w:val="none" w:sz="0" w:space="0" w:color="auto"/>
      </w:divBdr>
    </w:div>
    <w:div w:id="1917128735">
      <w:bodyDiv w:val="1"/>
      <w:marLeft w:val="0"/>
      <w:marRight w:val="0"/>
      <w:marTop w:val="0"/>
      <w:marBottom w:val="0"/>
      <w:divBdr>
        <w:top w:val="none" w:sz="0" w:space="0" w:color="auto"/>
        <w:left w:val="none" w:sz="0" w:space="0" w:color="auto"/>
        <w:bottom w:val="none" w:sz="0" w:space="0" w:color="auto"/>
        <w:right w:val="none" w:sz="0" w:space="0" w:color="auto"/>
      </w:divBdr>
    </w:div>
    <w:div w:id="1921594761">
      <w:bodyDiv w:val="1"/>
      <w:marLeft w:val="0"/>
      <w:marRight w:val="0"/>
      <w:marTop w:val="0"/>
      <w:marBottom w:val="0"/>
      <w:divBdr>
        <w:top w:val="none" w:sz="0" w:space="0" w:color="auto"/>
        <w:left w:val="none" w:sz="0" w:space="0" w:color="auto"/>
        <w:bottom w:val="none" w:sz="0" w:space="0" w:color="auto"/>
        <w:right w:val="none" w:sz="0" w:space="0" w:color="auto"/>
      </w:divBdr>
    </w:div>
    <w:div w:id="1922060875">
      <w:bodyDiv w:val="1"/>
      <w:marLeft w:val="0"/>
      <w:marRight w:val="0"/>
      <w:marTop w:val="0"/>
      <w:marBottom w:val="0"/>
      <w:divBdr>
        <w:top w:val="none" w:sz="0" w:space="0" w:color="auto"/>
        <w:left w:val="none" w:sz="0" w:space="0" w:color="auto"/>
        <w:bottom w:val="none" w:sz="0" w:space="0" w:color="auto"/>
        <w:right w:val="none" w:sz="0" w:space="0" w:color="auto"/>
      </w:divBdr>
    </w:div>
    <w:div w:id="1923172420">
      <w:bodyDiv w:val="1"/>
      <w:marLeft w:val="0"/>
      <w:marRight w:val="0"/>
      <w:marTop w:val="0"/>
      <w:marBottom w:val="0"/>
      <w:divBdr>
        <w:top w:val="none" w:sz="0" w:space="0" w:color="auto"/>
        <w:left w:val="none" w:sz="0" w:space="0" w:color="auto"/>
        <w:bottom w:val="none" w:sz="0" w:space="0" w:color="auto"/>
        <w:right w:val="none" w:sz="0" w:space="0" w:color="auto"/>
      </w:divBdr>
    </w:div>
    <w:div w:id="1923366515">
      <w:bodyDiv w:val="1"/>
      <w:marLeft w:val="0"/>
      <w:marRight w:val="0"/>
      <w:marTop w:val="0"/>
      <w:marBottom w:val="0"/>
      <w:divBdr>
        <w:top w:val="none" w:sz="0" w:space="0" w:color="auto"/>
        <w:left w:val="none" w:sz="0" w:space="0" w:color="auto"/>
        <w:bottom w:val="none" w:sz="0" w:space="0" w:color="auto"/>
        <w:right w:val="none" w:sz="0" w:space="0" w:color="auto"/>
      </w:divBdr>
    </w:div>
    <w:div w:id="1923445784">
      <w:bodyDiv w:val="1"/>
      <w:marLeft w:val="0"/>
      <w:marRight w:val="0"/>
      <w:marTop w:val="0"/>
      <w:marBottom w:val="0"/>
      <w:divBdr>
        <w:top w:val="none" w:sz="0" w:space="0" w:color="auto"/>
        <w:left w:val="none" w:sz="0" w:space="0" w:color="auto"/>
        <w:bottom w:val="none" w:sz="0" w:space="0" w:color="auto"/>
        <w:right w:val="none" w:sz="0" w:space="0" w:color="auto"/>
      </w:divBdr>
    </w:div>
    <w:div w:id="1923831247">
      <w:bodyDiv w:val="1"/>
      <w:marLeft w:val="0"/>
      <w:marRight w:val="0"/>
      <w:marTop w:val="0"/>
      <w:marBottom w:val="0"/>
      <w:divBdr>
        <w:top w:val="none" w:sz="0" w:space="0" w:color="auto"/>
        <w:left w:val="none" w:sz="0" w:space="0" w:color="auto"/>
        <w:bottom w:val="none" w:sz="0" w:space="0" w:color="auto"/>
        <w:right w:val="none" w:sz="0" w:space="0" w:color="auto"/>
      </w:divBdr>
    </w:div>
    <w:div w:id="1925146118">
      <w:bodyDiv w:val="1"/>
      <w:marLeft w:val="0"/>
      <w:marRight w:val="0"/>
      <w:marTop w:val="0"/>
      <w:marBottom w:val="0"/>
      <w:divBdr>
        <w:top w:val="none" w:sz="0" w:space="0" w:color="auto"/>
        <w:left w:val="none" w:sz="0" w:space="0" w:color="auto"/>
        <w:bottom w:val="none" w:sz="0" w:space="0" w:color="auto"/>
        <w:right w:val="none" w:sz="0" w:space="0" w:color="auto"/>
      </w:divBdr>
    </w:div>
    <w:div w:id="1926454872">
      <w:bodyDiv w:val="1"/>
      <w:marLeft w:val="0"/>
      <w:marRight w:val="0"/>
      <w:marTop w:val="0"/>
      <w:marBottom w:val="0"/>
      <w:divBdr>
        <w:top w:val="none" w:sz="0" w:space="0" w:color="auto"/>
        <w:left w:val="none" w:sz="0" w:space="0" w:color="auto"/>
        <w:bottom w:val="none" w:sz="0" w:space="0" w:color="auto"/>
        <w:right w:val="none" w:sz="0" w:space="0" w:color="auto"/>
      </w:divBdr>
    </w:div>
    <w:div w:id="1927960367">
      <w:bodyDiv w:val="1"/>
      <w:marLeft w:val="0"/>
      <w:marRight w:val="0"/>
      <w:marTop w:val="0"/>
      <w:marBottom w:val="0"/>
      <w:divBdr>
        <w:top w:val="none" w:sz="0" w:space="0" w:color="auto"/>
        <w:left w:val="none" w:sz="0" w:space="0" w:color="auto"/>
        <w:bottom w:val="none" w:sz="0" w:space="0" w:color="auto"/>
        <w:right w:val="none" w:sz="0" w:space="0" w:color="auto"/>
      </w:divBdr>
    </w:div>
    <w:div w:id="1929463502">
      <w:bodyDiv w:val="1"/>
      <w:marLeft w:val="0"/>
      <w:marRight w:val="0"/>
      <w:marTop w:val="0"/>
      <w:marBottom w:val="0"/>
      <w:divBdr>
        <w:top w:val="none" w:sz="0" w:space="0" w:color="auto"/>
        <w:left w:val="none" w:sz="0" w:space="0" w:color="auto"/>
        <w:bottom w:val="none" w:sz="0" w:space="0" w:color="auto"/>
        <w:right w:val="none" w:sz="0" w:space="0" w:color="auto"/>
      </w:divBdr>
    </w:div>
    <w:div w:id="1929927164">
      <w:bodyDiv w:val="1"/>
      <w:marLeft w:val="0"/>
      <w:marRight w:val="0"/>
      <w:marTop w:val="0"/>
      <w:marBottom w:val="0"/>
      <w:divBdr>
        <w:top w:val="none" w:sz="0" w:space="0" w:color="auto"/>
        <w:left w:val="none" w:sz="0" w:space="0" w:color="auto"/>
        <w:bottom w:val="none" w:sz="0" w:space="0" w:color="auto"/>
        <w:right w:val="none" w:sz="0" w:space="0" w:color="auto"/>
      </w:divBdr>
    </w:div>
    <w:div w:id="1930115285">
      <w:bodyDiv w:val="1"/>
      <w:marLeft w:val="0"/>
      <w:marRight w:val="0"/>
      <w:marTop w:val="0"/>
      <w:marBottom w:val="0"/>
      <w:divBdr>
        <w:top w:val="none" w:sz="0" w:space="0" w:color="auto"/>
        <w:left w:val="none" w:sz="0" w:space="0" w:color="auto"/>
        <w:bottom w:val="none" w:sz="0" w:space="0" w:color="auto"/>
        <w:right w:val="none" w:sz="0" w:space="0" w:color="auto"/>
      </w:divBdr>
    </w:div>
    <w:div w:id="1931229371">
      <w:bodyDiv w:val="1"/>
      <w:marLeft w:val="0"/>
      <w:marRight w:val="0"/>
      <w:marTop w:val="0"/>
      <w:marBottom w:val="0"/>
      <w:divBdr>
        <w:top w:val="none" w:sz="0" w:space="0" w:color="auto"/>
        <w:left w:val="none" w:sz="0" w:space="0" w:color="auto"/>
        <w:bottom w:val="none" w:sz="0" w:space="0" w:color="auto"/>
        <w:right w:val="none" w:sz="0" w:space="0" w:color="auto"/>
      </w:divBdr>
    </w:div>
    <w:div w:id="1931430740">
      <w:bodyDiv w:val="1"/>
      <w:marLeft w:val="0"/>
      <w:marRight w:val="0"/>
      <w:marTop w:val="0"/>
      <w:marBottom w:val="0"/>
      <w:divBdr>
        <w:top w:val="none" w:sz="0" w:space="0" w:color="auto"/>
        <w:left w:val="none" w:sz="0" w:space="0" w:color="auto"/>
        <w:bottom w:val="none" w:sz="0" w:space="0" w:color="auto"/>
        <w:right w:val="none" w:sz="0" w:space="0" w:color="auto"/>
      </w:divBdr>
    </w:div>
    <w:div w:id="1933128723">
      <w:bodyDiv w:val="1"/>
      <w:marLeft w:val="0"/>
      <w:marRight w:val="0"/>
      <w:marTop w:val="0"/>
      <w:marBottom w:val="0"/>
      <w:divBdr>
        <w:top w:val="none" w:sz="0" w:space="0" w:color="auto"/>
        <w:left w:val="none" w:sz="0" w:space="0" w:color="auto"/>
        <w:bottom w:val="none" w:sz="0" w:space="0" w:color="auto"/>
        <w:right w:val="none" w:sz="0" w:space="0" w:color="auto"/>
      </w:divBdr>
    </w:div>
    <w:div w:id="1934434137">
      <w:bodyDiv w:val="1"/>
      <w:marLeft w:val="0"/>
      <w:marRight w:val="0"/>
      <w:marTop w:val="0"/>
      <w:marBottom w:val="0"/>
      <w:divBdr>
        <w:top w:val="none" w:sz="0" w:space="0" w:color="auto"/>
        <w:left w:val="none" w:sz="0" w:space="0" w:color="auto"/>
        <w:bottom w:val="none" w:sz="0" w:space="0" w:color="auto"/>
        <w:right w:val="none" w:sz="0" w:space="0" w:color="auto"/>
      </w:divBdr>
    </w:div>
    <w:div w:id="1938248011">
      <w:bodyDiv w:val="1"/>
      <w:marLeft w:val="0"/>
      <w:marRight w:val="0"/>
      <w:marTop w:val="0"/>
      <w:marBottom w:val="0"/>
      <w:divBdr>
        <w:top w:val="none" w:sz="0" w:space="0" w:color="auto"/>
        <w:left w:val="none" w:sz="0" w:space="0" w:color="auto"/>
        <w:bottom w:val="none" w:sz="0" w:space="0" w:color="auto"/>
        <w:right w:val="none" w:sz="0" w:space="0" w:color="auto"/>
      </w:divBdr>
    </w:div>
    <w:div w:id="1939866722">
      <w:bodyDiv w:val="1"/>
      <w:marLeft w:val="0"/>
      <w:marRight w:val="0"/>
      <w:marTop w:val="0"/>
      <w:marBottom w:val="0"/>
      <w:divBdr>
        <w:top w:val="none" w:sz="0" w:space="0" w:color="auto"/>
        <w:left w:val="none" w:sz="0" w:space="0" w:color="auto"/>
        <w:bottom w:val="none" w:sz="0" w:space="0" w:color="auto"/>
        <w:right w:val="none" w:sz="0" w:space="0" w:color="auto"/>
      </w:divBdr>
    </w:div>
    <w:div w:id="1941331903">
      <w:bodyDiv w:val="1"/>
      <w:marLeft w:val="0"/>
      <w:marRight w:val="0"/>
      <w:marTop w:val="0"/>
      <w:marBottom w:val="0"/>
      <w:divBdr>
        <w:top w:val="none" w:sz="0" w:space="0" w:color="auto"/>
        <w:left w:val="none" w:sz="0" w:space="0" w:color="auto"/>
        <w:bottom w:val="none" w:sz="0" w:space="0" w:color="auto"/>
        <w:right w:val="none" w:sz="0" w:space="0" w:color="auto"/>
      </w:divBdr>
    </w:div>
    <w:div w:id="1941990170">
      <w:bodyDiv w:val="1"/>
      <w:marLeft w:val="0"/>
      <w:marRight w:val="0"/>
      <w:marTop w:val="0"/>
      <w:marBottom w:val="0"/>
      <w:divBdr>
        <w:top w:val="none" w:sz="0" w:space="0" w:color="auto"/>
        <w:left w:val="none" w:sz="0" w:space="0" w:color="auto"/>
        <w:bottom w:val="none" w:sz="0" w:space="0" w:color="auto"/>
        <w:right w:val="none" w:sz="0" w:space="0" w:color="auto"/>
      </w:divBdr>
    </w:div>
    <w:div w:id="1942104535">
      <w:bodyDiv w:val="1"/>
      <w:marLeft w:val="0"/>
      <w:marRight w:val="0"/>
      <w:marTop w:val="0"/>
      <w:marBottom w:val="0"/>
      <w:divBdr>
        <w:top w:val="none" w:sz="0" w:space="0" w:color="auto"/>
        <w:left w:val="none" w:sz="0" w:space="0" w:color="auto"/>
        <w:bottom w:val="none" w:sz="0" w:space="0" w:color="auto"/>
        <w:right w:val="none" w:sz="0" w:space="0" w:color="auto"/>
      </w:divBdr>
    </w:div>
    <w:div w:id="1942444644">
      <w:bodyDiv w:val="1"/>
      <w:marLeft w:val="0"/>
      <w:marRight w:val="0"/>
      <w:marTop w:val="0"/>
      <w:marBottom w:val="0"/>
      <w:divBdr>
        <w:top w:val="none" w:sz="0" w:space="0" w:color="auto"/>
        <w:left w:val="none" w:sz="0" w:space="0" w:color="auto"/>
        <w:bottom w:val="none" w:sz="0" w:space="0" w:color="auto"/>
        <w:right w:val="none" w:sz="0" w:space="0" w:color="auto"/>
      </w:divBdr>
    </w:div>
    <w:div w:id="1945309359">
      <w:bodyDiv w:val="1"/>
      <w:marLeft w:val="0"/>
      <w:marRight w:val="0"/>
      <w:marTop w:val="0"/>
      <w:marBottom w:val="0"/>
      <w:divBdr>
        <w:top w:val="none" w:sz="0" w:space="0" w:color="auto"/>
        <w:left w:val="none" w:sz="0" w:space="0" w:color="auto"/>
        <w:bottom w:val="none" w:sz="0" w:space="0" w:color="auto"/>
        <w:right w:val="none" w:sz="0" w:space="0" w:color="auto"/>
      </w:divBdr>
    </w:div>
    <w:div w:id="1947227324">
      <w:bodyDiv w:val="1"/>
      <w:marLeft w:val="0"/>
      <w:marRight w:val="0"/>
      <w:marTop w:val="0"/>
      <w:marBottom w:val="0"/>
      <w:divBdr>
        <w:top w:val="none" w:sz="0" w:space="0" w:color="auto"/>
        <w:left w:val="none" w:sz="0" w:space="0" w:color="auto"/>
        <w:bottom w:val="none" w:sz="0" w:space="0" w:color="auto"/>
        <w:right w:val="none" w:sz="0" w:space="0" w:color="auto"/>
      </w:divBdr>
    </w:div>
    <w:div w:id="1949267077">
      <w:bodyDiv w:val="1"/>
      <w:marLeft w:val="0"/>
      <w:marRight w:val="0"/>
      <w:marTop w:val="0"/>
      <w:marBottom w:val="0"/>
      <w:divBdr>
        <w:top w:val="none" w:sz="0" w:space="0" w:color="auto"/>
        <w:left w:val="none" w:sz="0" w:space="0" w:color="auto"/>
        <w:bottom w:val="none" w:sz="0" w:space="0" w:color="auto"/>
        <w:right w:val="none" w:sz="0" w:space="0" w:color="auto"/>
      </w:divBdr>
    </w:div>
    <w:div w:id="1951352044">
      <w:bodyDiv w:val="1"/>
      <w:marLeft w:val="0"/>
      <w:marRight w:val="0"/>
      <w:marTop w:val="0"/>
      <w:marBottom w:val="0"/>
      <w:divBdr>
        <w:top w:val="none" w:sz="0" w:space="0" w:color="auto"/>
        <w:left w:val="none" w:sz="0" w:space="0" w:color="auto"/>
        <w:bottom w:val="none" w:sz="0" w:space="0" w:color="auto"/>
        <w:right w:val="none" w:sz="0" w:space="0" w:color="auto"/>
      </w:divBdr>
    </w:div>
    <w:div w:id="1952395756">
      <w:bodyDiv w:val="1"/>
      <w:marLeft w:val="0"/>
      <w:marRight w:val="0"/>
      <w:marTop w:val="0"/>
      <w:marBottom w:val="0"/>
      <w:divBdr>
        <w:top w:val="none" w:sz="0" w:space="0" w:color="auto"/>
        <w:left w:val="none" w:sz="0" w:space="0" w:color="auto"/>
        <w:bottom w:val="none" w:sz="0" w:space="0" w:color="auto"/>
        <w:right w:val="none" w:sz="0" w:space="0" w:color="auto"/>
      </w:divBdr>
    </w:div>
    <w:div w:id="1953124053">
      <w:bodyDiv w:val="1"/>
      <w:marLeft w:val="0"/>
      <w:marRight w:val="0"/>
      <w:marTop w:val="0"/>
      <w:marBottom w:val="0"/>
      <w:divBdr>
        <w:top w:val="none" w:sz="0" w:space="0" w:color="auto"/>
        <w:left w:val="none" w:sz="0" w:space="0" w:color="auto"/>
        <w:bottom w:val="none" w:sz="0" w:space="0" w:color="auto"/>
        <w:right w:val="none" w:sz="0" w:space="0" w:color="auto"/>
      </w:divBdr>
    </w:div>
    <w:div w:id="1957638854">
      <w:bodyDiv w:val="1"/>
      <w:marLeft w:val="0"/>
      <w:marRight w:val="0"/>
      <w:marTop w:val="0"/>
      <w:marBottom w:val="0"/>
      <w:divBdr>
        <w:top w:val="none" w:sz="0" w:space="0" w:color="auto"/>
        <w:left w:val="none" w:sz="0" w:space="0" w:color="auto"/>
        <w:bottom w:val="none" w:sz="0" w:space="0" w:color="auto"/>
        <w:right w:val="none" w:sz="0" w:space="0" w:color="auto"/>
      </w:divBdr>
    </w:div>
    <w:div w:id="1957906591">
      <w:bodyDiv w:val="1"/>
      <w:marLeft w:val="0"/>
      <w:marRight w:val="0"/>
      <w:marTop w:val="0"/>
      <w:marBottom w:val="0"/>
      <w:divBdr>
        <w:top w:val="none" w:sz="0" w:space="0" w:color="auto"/>
        <w:left w:val="none" w:sz="0" w:space="0" w:color="auto"/>
        <w:bottom w:val="none" w:sz="0" w:space="0" w:color="auto"/>
        <w:right w:val="none" w:sz="0" w:space="0" w:color="auto"/>
      </w:divBdr>
    </w:div>
    <w:div w:id="1959138061">
      <w:bodyDiv w:val="1"/>
      <w:marLeft w:val="0"/>
      <w:marRight w:val="0"/>
      <w:marTop w:val="0"/>
      <w:marBottom w:val="0"/>
      <w:divBdr>
        <w:top w:val="none" w:sz="0" w:space="0" w:color="auto"/>
        <w:left w:val="none" w:sz="0" w:space="0" w:color="auto"/>
        <w:bottom w:val="none" w:sz="0" w:space="0" w:color="auto"/>
        <w:right w:val="none" w:sz="0" w:space="0" w:color="auto"/>
      </w:divBdr>
    </w:div>
    <w:div w:id="1960529766">
      <w:bodyDiv w:val="1"/>
      <w:marLeft w:val="0"/>
      <w:marRight w:val="0"/>
      <w:marTop w:val="0"/>
      <w:marBottom w:val="0"/>
      <w:divBdr>
        <w:top w:val="none" w:sz="0" w:space="0" w:color="auto"/>
        <w:left w:val="none" w:sz="0" w:space="0" w:color="auto"/>
        <w:bottom w:val="none" w:sz="0" w:space="0" w:color="auto"/>
        <w:right w:val="none" w:sz="0" w:space="0" w:color="auto"/>
      </w:divBdr>
    </w:div>
    <w:div w:id="1961111910">
      <w:bodyDiv w:val="1"/>
      <w:marLeft w:val="0"/>
      <w:marRight w:val="0"/>
      <w:marTop w:val="0"/>
      <w:marBottom w:val="0"/>
      <w:divBdr>
        <w:top w:val="none" w:sz="0" w:space="0" w:color="auto"/>
        <w:left w:val="none" w:sz="0" w:space="0" w:color="auto"/>
        <w:bottom w:val="none" w:sz="0" w:space="0" w:color="auto"/>
        <w:right w:val="none" w:sz="0" w:space="0" w:color="auto"/>
      </w:divBdr>
    </w:div>
    <w:div w:id="1962222669">
      <w:bodyDiv w:val="1"/>
      <w:marLeft w:val="0"/>
      <w:marRight w:val="0"/>
      <w:marTop w:val="0"/>
      <w:marBottom w:val="0"/>
      <w:divBdr>
        <w:top w:val="none" w:sz="0" w:space="0" w:color="auto"/>
        <w:left w:val="none" w:sz="0" w:space="0" w:color="auto"/>
        <w:bottom w:val="none" w:sz="0" w:space="0" w:color="auto"/>
        <w:right w:val="none" w:sz="0" w:space="0" w:color="auto"/>
      </w:divBdr>
    </w:div>
    <w:div w:id="1962682194">
      <w:bodyDiv w:val="1"/>
      <w:marLeft w:val="0"/>
      <w:marRight w:val="0"/>
      <w:marTop w:val="0"/>
      <w:marBottom w:val="0"/>
      <w:divBdr>
        <w:top w:val="none" w:sz="0" w:space="0" w:color="auto"/>
        <w:left w:val="none" w:sz="0" w:space="0" w:color="auto"/>
        <w:bottom w:val="none" w:sz="0" w:space="0" w:color="auto"/>
        <w:right w:val="none" w:sz="0" w:space="0" w:color="auto"/>
      </w:divBdr>
    </w:div>
    <w:div w:id="1965387781">
      <w:bodyDiv w:val="1"/>
      <w:marLeft w:val="0"/>
      <w:marRight w:val="0"/>
      <w:marTop w:val="0"/>
      <w:marBottom w:val="0"/>
      <w:divBdr>
        <w:top w:val="none" w:sz="0" w:space="0" w:color="auto"/>
        <w:left w:val="none" w:sz="0" w:space="0" w:color="auto"/>
        <w:bottom w:val="none" w:sz="0" w:space="0" w:color="auto"/>
        <w:right w:val="none" w:sz="0" w:space="0" w:color="auto"/>
      </w:divBdr>
    </w:div>
    <w:div w:id="1965580752">
      <w:bodyDiv w:val="1"/>
      <w:marLeft w:val="0"/>
      <w:marRight w:val="0"/>
      <w:marTop w:val="0"/>
      <w:marBottom w:val="0"/>
      <w:divBdr>
        <w:top w:val="none" w:sz="0" w:space="0" w:color="auto"/>
        <w:left w:val="none" w:sz="0" w:space="0" w:color="auto"/>
        <w:bottom w:val="none" w:sz="0" w:space="0" w:color="auto"/>
        <w:right w:val="none" w:sz="0" w:space="0" w:color="auto"/>
      </w:divBdr>
    </w:div>
    <w:div w:id="1968048526">
      <w:bodyDiv w:val="1"/>
      <w:marLeft w:val="0"/>
      <w:marRight w:val="0"/>
      <w:marTop w:val="0"/>
      <w:marBottom w:val="0"/>
      <w:divBdr>
        <w:top w:val="none" w:sz="0" w:space="0" w:color="auto"/>
        <w:left w:val="none" w:sz="0" w:space="0" w:color="auto"/>
        <w:bottom w:val="none" w:sz="0" w:space="0" w:color="auto"/>
        <w:right w:val="none" w:sz="0" w:space="0" w:color="auto"/>
      </w:divBdr>
    </w:div>
    <w:div w:id="1968703419">
      <w:bodyDiv w:val="1"/>
      <w:marLeft w:val="0"/>
      <w:marRight w:val="0"/>
      <w:marTop w:val="0"/>
      <w:marBottom w:val="0"/>
      <w:divBdr>
        <w:top w:val="none" w:sz="0" w:space="0" w:color="auto"/>
        <w:left w:val="none" w:sz="0" w:space="0" w:color="auto"/>
        <w:bottom w:val="none" w:sz="0" w:space="0" w:color="auto"/>
        <w:right w:val="none" w:sz="0" w:space="0" w:color="auto"/>
      </w:divBdr>
    </w:div>
    <w:div w:id="1969319412">
      <w:bodyDiv w:val="1"/>
      <w:marLeft w:val="0"/>
      <w:marRight w:val="0"/>
      <w:marTop w:val="0"/>
      <w:marBottom w:val="0"/>
      <w:divBdr>
        <w:top w:val="none" w:sz="0" w:space="0" w:color="auto"/>
        <w:left w:val="none" w:sz="0" w:space="0" w:color="auto"/>
        <w:bottom w:val="none" w:sz="0" w:space="0" w:color="auto"/>
        <w:right w:val="none" w:sz="0" w:space="0" w:color="auto"/>
      </w:divBdr>
    </w:div>
    <w:div w:id="1972007095">
      <w:bodyDiv w:val="1"/>
      <w:marLeft w:val="0"/>
      <w:marRight w:val="0"/>
      <w:marTop w:val="0"/>
      <w:marBottom w:val="0"/>
      <w:divBdr>
        <w:top w:val="none" w:sz="0" w:space="0" w:color="auto"/>
        <w:left w:val="none" w:sz="0" w:space="0" w:color="auto"/>
        <w:bottom w:val="none" w:sz="0" w:space="0" w:color="auto"/>
        <w:right w:val="none" w:sz="0" w:space="0" w:color="auto"/>
      </w:divBdr>
    </w:div>
    <w:div w:id="1973824302">
      <w:bodyDiv w:val="1"/>
      <w:marLeft w:val="0"/>
      <w:marRight w:val="0"/>
      <w:marTop w:val="0"/>
      <w:marBottom w:val="0"/>
      <w:divBdr>
        <w:top w:val="none" w:sz="0" w:space="0" w:color="auto"/>
        <w:left w:val="none" w:sz="0" w:space="0" w:color="auto"/>
        <w:bottom w:val="none" w:sz="0" w:space="0" w:color="auto"/>
        <w:right w:val="none" w:sz="0" w:space="0" w:color="auto"/>
      </w:divBdr>
    </w:div>
    <w:div w:id="1975481673">
      <w:bodyDiv w:val="1"/>
      <w:marLeft w:val="0"/>
      <w:marRight w:val="0"/>
      <w:marTop w:val="0"/>
      <w:marBottom w:val="0"/>
      <w:divBdr>
        <w:top w:val="none" w:sz="0" w:space="0" w:color="auto"/>
        <w:left w:val="none" w:sz="0" w:space="0" w:color="auto"/>
        <w:bottom w:val="none" w:sz="0" w:space="0" w:color="auto"/>
        <w:right w:val="none" w:sz="0" w:space="0" w:color="auto"/>
      </w:divBdr>
    </w:div>
    <w:div w:id="1975719220">
      <w:bodyDiv w:val="1"/>
      <w:marLeft w:val="0"/>
      <w:marRight w:val="0"/>
      <w:marTop w:val="0"/>
      <w:marBottom w:val="0"/>
      <w:divBdr>
        <w:top w:val="none" w:sz="0" w:space="0" w:color="auto"/>
        <w:left w:val="none" w:sz="0" w:space="0" w:color="auto"/>
        <w:bottom w:val="none" w:sz="0" w:space="0" w:color="auto"/>
        <w:right w:val="none" w:sz="0" w:space="0" w:color="auto"/>
      </w:divBdr>
    </w:div>
    <w:div w:id="1976447695">
      <w:bodyDiv w:val="1"/>
      <w:marLeft w:val="0"/>
      <w:marRight w:val="0"/>
      <w:marTop w:val="0"/>
      <w:marBottom w:val="0"/>
      <w:divBdr>
        <w:top w:val="none" w:sz="0" w:space="0" w:color="auto"/>
        <w:left w:val="none" w:sz="0" w:space="0" w:color="auto"/>
        <w:bottom w:val="none" w:sz="0" w:space="0" w:color="auto"/>
        <w:right w:val="none" w:sz="0" w:space="0" w:color="auto"/>
      </w:divBdr>
    </w:div>
    <w:div w:id="1976639444">
      <w:bodyDiv w:val="1"/>
      <w:marLeft w:val="0"/>
      <w:marRight w:val="0"/>
      <w:marTop w:val="0"/>
      <w:marBottom w:val="0"/>
      <w:divBdr>
        <w:top w:val="none" w:sz="0" w:space="0" w:color="auto"/>
        <w:left w:val="none" w:sz="0" w:space="0" w:color="auto"/>
        <w:bottom w:val="none" w:sz="0" w:space="0" w:color="auto"/>
        <w:right w:val="none" w:sz="0" w:space="0" w:color="auto"/>
      </w:divBdr>
    </w:div>
    <w:div w:id="1980841180">
      <w:bodyDiv w:val="1"/>
      <w:marLeft w:val="0"/>
      <w:marRight w:val="0"/>
      <w:marTop w:val="0"/>
      <w:marBottom w:val="0"/>
      <w:divBdr>
        <w:top w:val="none" w:sz="0" w:space="0" w:color="auto"/>
        <w:left w:val="none" w:sz="0" w:space="0" w:color="auto"/>
        <w:bottom w:val="none" w:sz="0" w:space="0" w:color="auto"/>
        <w:right w:val="none" w:sz="0" w:space="0" w:color="auto"/>
      </w:divBdr>
    </w:div>
    <w:div w:id="1981180334">
      <w:bodyDiv w:val="1"/>
      <w:marLeft w:val="0"/>
      <w:marRight w:val="0"/>
      <w:marTop w:val="0"/>
      <w:marBottom w:val="0"/>
      <w:divBdr>
        <w:top w:val="none" w:sz="0" w:space="0" w:color="auto"/>
        <w:left w:val="none" w:sz="0" w:space="0" w:color="auto"/>
        <w:bottom w:val="none" w:sz="0" w:space="0" w:color="auto"/>
        <w:right w:val="none" w:sz="0" w:space="0" w:color="auto"/>
      </w:divBdr>
    </w:div>
    <w:div w:id="1981571486">
      <w:bodyDiv w:val="1"/>
      <w:marLeft w:val="0"/>
      <w:marRight w:val="0"/>
      <w:marTop w:val="0"/>
      <w:marBottom w:val="0"/>
      <w:divBdr>
        <w:top w:val="none" w:sz="0" w:space="0" w:color="auto"/>
        <w:left w:val="none" w:sz="0" w:space="0" w:color="auto"/>
        <w:bottom w:val="none" w:sz="0" w:space="0" w:color="auto"/>
        <w:right w:val="none" w:sz="0" w:space="0" w:color="auto"/>
      </w:divBdr>
    </w:div>
    <w:div w:id="1982685587">
      <w:bodyDiv w:val="1"/>
      <w:marLeft w:val="0"/>
      <w:marRight w:val="0"/>
      <w:marTop w:val="0"/>
      <w:marBottom w:val="0"/>
      <w:divBdr>
        <w:top w:val="none" w:sz="0" w:space="0" w:color="auto"/>
        <w:left w:val="none" w:sz="0" w:space="0" w:color="auto"/>
        <w:bottom w:val="none" w:sz="0" w:space="0" w:color="auto"/>
        <w:right w:val="none" w:sz="0" w:space="0" w:color="auto"/>
      </w:divBdr>
    </w:div>
    <w:div w:id="1985231454">
      <w:bodyDiv w:val="1"/>
      <w:marLeft w:val="0"/>
      <w:marRight w:val="0"/>
      <w:marTop w:val="0"/>
      <w:marBottom w:val="0"/>
      <w:divBdr>
        <w:top w:val="none" w:sz="0" w:space="0" w:color="auto"/>
        <w:left w:val="none" w:sz="0" w:space="0" w:color="auto"/>
        <w:bottom w:val="none" w:sz="0" w:space="0" w:color="auto"/>
        <w:right w:val="none" w:sz="0" w:space="0" w:color="auto"/>
      </w:divBdr>
    </w:div>
    <w:div w:id="1986809176">
      <w:bodyDiv w:val="1"/>
      <w:marLeft w:val="0"/>
      <w:marRight w:val="0"/>
      <w:marTop w:val="0"/>
      <w:marBottom w:val="0"/>
      <w:divBdr>
        <w:top w:val="none" w:sz="0" w:space="0" w:color="auto"/>
        <w:left w:val="none" w:sz="0" w:space="0" w:color="auto"/>
        <w:bottom w:val="none" w:sz="0" w:space="0" w:color="auto"/>
        <w:right w:val="none" w:sz="0" w:space="0" w:color="auto"/>
      </w:divBdr>
    </w:div>
    <w:div w:id="1987200994">
      <w:bodyDiv w:val="1"/>
      <w:marLeft w:val="0"/>
      <w:marRight w:val="0"/>
      <w:marTop w:val="0"/>
      <w:marBottom w:val="0"/>
      <w:divBdr>
        <w:top w:val="none" w:sz="0" w:space="0" w:color="auto"/>
        <w:left w:val="none" w:sz="0" w:space="0" w:color="auto"/>
        <w:bottom w:val="none" w:sz="0" w:space="0" w:color="auto"/>
        <w:right w:val="none" w:sz="0" w:space="0" w:color="auto"/>
      </w:divBdr>
    </w:div>
    <w:div w:id="1989166396">
      <w:bodyDiv w:val="1"/>
      <w:marLeft w:val="0"/>
      <w:marRight w:val="0"/>
      <w:marTop w:val="0"/>
      <w:marBottom w:val="0"/>
      <w:divBdr>
        <w:top w:val="none" w:sz="0" w:space="0" w:color="auto"/>
        <w:left w:val="none" w:sz="0" w:space="0" w:color="auto"/>
        <w:bottom w:val="none" w:sz="0" w:space="0" w:color="auto"/>
        <w:right w:val="none" w:sz="0" w:space="0" w:color="auto"/>
      </w:divBdr>
    </w:div>
    <w:div w:id="1990397035">
      <w:bodyDiv w:val="1"/>
      <w:marLeft w:val="0"/>
      <w:marRight w:val="0"/>
      <w:marTop w:val="0"/>
      <w:marBottom w:val="0"/>
      <w:divBdr>
        <w:top w:val="none" w:sz="0" w:space="0" w:color="auto"/>
        <w:left w:val="none" w:sz="0" w:space="0" w:color="auto"/>
        <w:bottom w:val="none" w:sz="0" w:space="0" w:color="auto"/>
        <w:right w:val="none" w:sz="0" w:space="0" w:color="auto"/>
      </w:divBdr>
    </w:div>
    <w:div w:id="1990941779">
      <w:bodyDiv w:val="1"/>
      <w:marLeft w:val="0"/>
      <w:marRight w:val="0"/>
      <w:marTop w:val="0"/>
      <w:marBottom w:val="0"/>
      <w:divBdr>
        <w:top w:val="none" w:sz="0" w:space="0" w:color="auto"/>
        <w:left w:val="none" w:sz="0" w:space="0" w:color="auto"/>
        <w:bottom w:val="none" w:sz="0" w:space="0" w:color="auto"/>
        <w:right w:val="none" w:sz="0" w:space="0" w:color="auto"/>
      </w:divBdr>
    </w:div>
    <w:div w:id="1992446037">
      <w:bodyDiv w:val="1"/>
      <w:marLeft w:val="0"/>
      <w:marRight w:val="0"/>
      <w:marTop w:val="0"/>
      <w:marBottom w:val="0"/>
      <w:divBdr>
        <w:top w:val="none" w:sz="0" w:space="0" w:color="auto"/>
        <w:left w:val="none" w:sz="0" w:space="0" w:color="auto"/>
        <w:bottom w:val="none" w:sz="0" w:space="0" w:color="auto"/>
        <w:right w:val="none" w:sz="0" w:space="0" w:color="auto"/>
      </w:divBdr>
    </w:div>
    <w:div w:id="1992564519">
      <w:bodyDiv w:val="1"/>
      <w:marLeft w:val="0"/>
      <w:marRight w:val="0"/>
      <w:marTop w:val="0"/>
      <w:marBottom w:val="0"/>
      <w:divBdr>
        <w:top w:val="none" w:sz="0" w:space="0" w:color="auto"/>
        <w:left w:val="none" w:sz="0" w:space="0" w:color="auto"/>
        <w:bottom w:val="none" w:sz="0" w:space="0" w:color="auto"/>
        <w:right w:val="none" w:sz="0" w:space="0" w:color="auto"/>
      </w:divBdr>
    </w:div>
    <w:div w:id="1993409738">
      <w:bodyDiv w:val="1"/>
      <w:marLeft w:val="0"/>
      <w:marRight w:val="0"/>
      <w:marTop w:val="0"/>
      <w:marBottom w:val="0"/>
      <w:divBdr>
        <w:top w:val="none" w:sz="0" w:space="0" w:color="auto"/>
        <w:left w:val="none" w:sz="0" w:space="0" w:color="auto"/>
        <w:bottom w:val="none" w:sz="0" w:space="0" w:color="auto"/>
        <w:right w:val="none" w:sz="0" w:space="0" w:color="auto"/>
      </w:divBdr>
    </w:div>
    <w:div w:id="1993605479">
      <w:bodyDiv w:val="1"/>
      <w:marLeft w:val="0"/>
      <w:marRight w:val="0"/>
      <w:marTop w:val="0"/>
      <w:marBottom w:val="0"/>
      <w:divBdr>
        <w:top w:val="none" w:sz="0" w:space="0" w:color="auto"/>
        <w:left w:val="none" w:sz="0" w:space="0" w:color="auto"/>
        <w:bottom w:val="none" w:sz="0" w:space="0" w:color="auto"/>
        <w:right w:val="none" w:sz="0" w:space="0" w:color="auto"/>
      </w:divBdr>
    </w:div>
    <w:div w:id="1998606493">
      <w:bodyDiv w:val="1"/>
      <w:marLeft w:val="0"/>
      <w:marRight w:val="0"/>
      <w:marTop w:val="0"/>
      <w:marBottom w:val="0"/>
      <w:divBdr>
        <w:top w:val="none" w:sz="0" w:space="0" w:color="auto"/>
        <w:left w:val="none" w:sz="0" w:space="0" w:color="auto"/>
        <w:bottom w:val="none" w:sz="0" w:space="0" w:color="auto"/>
        <w:right w:val="none" w:sz="0" w:space="0" w:color="auto"/>
      </w:divBdr>
    </w:div>
    <w:div w:id="1999262245">
      <w:bodyDiv w:val="1"/>
      <w:marLeft w:val="0"/>
      <w:marRight w:val="0"/>
      <w:marTop w:val="0"/>
      <w:marBottom w:val="0"/>
      <w:divBdr>
        <w:top w:val="none" w:sz="0" w:space="0" w:color="auto"/>
        <w:left w:val="none" w:sz="0" w:space="0" w:color="auto"/>
        <w:bottom w:val="none" w:sz="0" w:space="0" w:color="auto"/>
        <w:right w:val="none" w:sz="0" w:space="0" w:color="auto"/>
      </w:divBdr>
    </w:div>
    <w:div w:id="2001349584">
      <w:bodyDiv w:val="1"/>
      <w:marLeft w:val="0"/>
      <w:marRight w:val="0"/>
      <w:marTop w:val="0"/>
      <w:marBottom w:val="0"/>
      <w:divBdr>
        <w:top w:val="none" w:sz="0" w:space="0" w:color="auto"/>
        <w:left w:val="none" w:sz="0" w:space="0" w:color="auto"/>
        <w:bottom w:val="none" w:sz="0" w:space="0" w:color="auto"/>
        <w:right w:val="none" w:sz="0" w:space="0" w:color="auto"/>
      </w:divBdr>
    </w:div>
    <w:div w:id="2001887234">
      <w:bodyDiv w:val="1"/>
      <w:marLeft w:val="0"/>
      <w:marRight w:val="0"/>
      <w:marTop w:val="0"/>
      <w:marBottom w:val="0"/>
      <w:divBdr>
        <w:top w:val="none" w:sz="0" w:space="0" w:color="auto"/>
        <w:left w:val="none" w:sz="0" w:space="0" w:color="auto"/>
        <w:bottom w:val="none" w:sz="0" w:space="0" w:color="auto"/>
        <w:right w:val="none" w:sz="0" w:space="0" w:color="auto"/>
      </w:divBdr>
    </w:div>
    <w:div w:id="2001998873">
      <w:bodyDiv w:val="1"/>
      <w:marLeft w:val="0"/>
      <w:marRight w:val="0"/>
      <w:marTop w:val="0"/>
      <w:marBottom w:val="0"/>
      <w:divBdr>
        <w:top w:val="none" w:sz="0" w:space="0" w:color="auto"/>
        <w:left w:val="none" w:sz="0" w:space="0" w:color="auto"/>
        <w:bottom w:val="none" w:sz="0" w:space="0" w:color="auto"/>
        <w:right w:val="none" w:sz="0" w:space="0" w:color="auto"/>
      </w:divBdr>
    </w:div>
    <w:div w:id="2002200770">
      <w:bodyDiv w:val="1"/>
      <w:marLeft w:val="0"/>
      <w:marRight w:val="0"/>
      <w:marTop w:val="0"/>
      <w:marBottom w:val="0"/>
      <w:divBdr>
        <w:top w:val="none" w:sz="0" w:space="0" w:color="auto"/>
        <w:left w:val="none" w:sz="0" w:space="0" w:color="auto"/>
        <w:bottom w:val="none" w:sz="0" w:space="0" w:color="auto"/>
        <w:right w:val="none" w:sz="0" w:space="0" w:color="auto"/>
      </w:divBdr>
    </w:div>
    <w:div w:id="2002465880">
      <w:bodyDiv w:val="1"/>
      <w:marLeft w:val="0"/>
      <w:marRight w:val="0"/>
      <w:marTop w:val="0"/>
      <w:marBottom w:val="0"/>
      <w:divBdr>
        <w:top w:val="none" w:sz="0" w:space="0" w:color="auto"/>
        <w:left w:val="none" w:sz="0" w:space="0" w:color="auto"/>
        <w:bottom w:val="none" w:sz="0" w:space="0" w:color="auto"/>
        <w:right w:val="none" w:sz="0" w:space="0" w:color="auto"/>
      </w:divBdr>
    </w:div>
    <w:div w:id="2003921989">
      <w:bodyDiv w:val="1"/>
      <w:marLeft w:val="0"/>
      <w:marRight w:val="0"/>
      <w:marTop w:val="0"/>
      <w:marBottom w:val="0"/>
      <w:divBdr>
        <w:top w:val="none" w:sz="0" w:space="0" w:color="auto"/>
        <w:left w:val="none" w:sz="0" w:space="0" w:color="auto"/>
        <w:bottom w:val="none" w:sz="0" w:space="0" w:color="auto"/>
        <w:right w:val="none" w:sz="0" w:space="0" w:color="auto"/>
      </w:divBdr>
    </w:div>
    <w:div w:id="2004164812">
      <w:bodyDiv w:val="1"/>
      <w:marLeft w:val="0"/>
      <w:marRight w:val="0"/>
      <w:marTop w:val="0"/>
      <w:marBottom w:val="0"/>
      <w:divBdr>
        <w:top w:val="none" w:sz="0" w:space="0" w:color="auto"/>
        <w:left w:val="none" w:sz="0" w:space="0" w:color="auto"/>
        <w:bottom w:val="none" w:sz="0" w:space="0" w:color="auto"/>
        <w:right w:val="none" w:sz="0" w:space="0" w:color="auto"/>
      </w:divBdr>
    </w:div>
    <w:div w:id="2004310459">
      <w:bodyDiv w:val="1"/>
      <w:marLeft w:val="0"/>
      <w:marRight w:val="0"/>
      <w:marTop w:val="0"/>
      <w:marBottom w:val="0"/>
      <w:divBdr>
        <w:top w:val="none" w:sz="0" w:space="0" w:color="auto"/>
        <w:left w:val="none" w:sz="0" w:space="0" w:color="auto"/>
        <w:bottom w:val="none" w:sz="0" w:space="0" w:color="auto"/>
        <w:right w:val="none" w:sz="0" w:space="0" w:color="auto"/>
      </w:divBdr>
    </w:div>
    <w:div w:id="2006274814">
      <w:bodyDiv w:val="1"/>
      <w:marLeft w:val="0"/>
      <w:marRight w:val="0"/>
      <w:marTop w:val="0"/>
      <w:marBottom w:val="0"/>
      <w:divBdr>
        <w:top w:val="none" w:sz="0" w:space="0" w:color="auto"/>
        <w:left w:val="none" w:sz="0" w:space="0" w:color="auto"/>
        <w:bottom w:val="none" w:sz="0" w:space="0" w:color="auto"/>
        <w:right w:val="none" w:sz="0" w:space="0" w:color="auto"/>
      </w:divBdr>
    </w:div>
    <w:div w:id="2007593285">
      <w:bodyDiv w:val="1"/>
      <w:marLeft w:val="0"/>
      <w:marRight w:val="0"/>
      <w:marTop w:val="0"/>
      <w:marBottom w:val="0"/>
      <w:divBdr>
        <w:top w:val="none" w:sz="0" w:space="0" w:color="auto"/>
        <w:left w:val="none" w:sz="0" w:space="0" w:color="auto"/>
        <w:bottom w:val="none" w:sz="0" w:space="0" w:color="auto"/>
        <w:right w:val="none" w:sz="0" w:space="0" w:color="auto"/>
      </w:divBdr>
    </w:div>
    <w:div w:id="2009094669">
      <w:bodyDiv w:val="1"/>
      <w:marLeft w:val="0"/>
      <w:marRight w:val="0"/>
      <w:marTop w:val="0"/>
      <w:marBottom w:val="0"/>
      <w:divBdr>
        <w:top w:val="none" w:sz="0" w:space="0" w:color="auto"/>
        <w:left w:val="none" w:sz="0" w:space="0" w:color="auto"/>
        <w:bottom w:val="none" w:sz="0" w:space="0" w:color="auto"/>
        <w:right w:val="none" w:sz="0" w:space="0" w:color="auto"/>
      </w:divBdr>
    </w:div>
    <w:div w:id="2009215635">
      <w:bodyDiv w:val="1"/>
      <w:marLeft w:val="0"/>
      <w:marRight w:val="0"/>
      <w:marTop w:val="0"/>
      <w:marBottom w:val="0"/>
      <w:divBdr>
        <w:top w:val="none" w:sz="0" w:space="0" w:color="auto"/>
        <w:left w:val="none" w:sz="0" w:space="0" w:color="auto"/>
        <w:bottom w:val="none" w:sz="0" w:space="0" w:color="auto"/>
        <w:right w:val="none" w:sz="0" w:space="0" w:color="auto"/>
      </w:divBdr>
    </w:div>
    <w:div w:id="2009475061">
      <w:bodyDiv w:val="1"/>
      <w:marLeft w:val="0"/>
      <w:marRight w:val="0"/>
      <w:marTop w:val="0"/>
      <w:marBottom w:val="0"/>
      <w:divBdr>
        <w:top w:val="none" w:sz="0" w:space="0" w:color="auto"/>
        <w:left w:val="none" w:sz="0" w:space="0" w:color="auto"/>
        <w:bottom w:val="none" w:sz="0" w:space="0" w:color="auto"/>
        <w:right w:val="none" w:sz="0" w:space="0" w:color="auto"/>
      </w:divBdr>
    </w:div>
    <w:div w:id="2009476248">
      <w:bodyDiv w:val="1"/>
      <w:marLeft w:val="0"/>
      <w:marRight w:val="0"/>
      <w:marTop w:val="0"/>
      <w:marBottom w:val="0"/>
      <w:divBdr>
        <w:top w:val="none" w:sz="0" w:space="0" w:color="auto"/>
        <w:left w:val="none" w:sz="0" w:space="0" w:color="auto"/>
        <w:bottom w:val="none" w:sz="0" w:space="0" w:color="auto"/>
        <w:right w:val="none" w:sz="0" w:space="0" w:color="auto"/>
      </w:divBdr>
    </w:div>
    <w:div w:id="2012180390">
      <w:bodyDiv w:val="1"/>
      <w:marLeft w:val="0"/>
      <w:marRight w:val="0"/>
      <w:marTop w:val="0"/>
      <w:marBottom w:val="0"/>
      <w:divBdr>
        <w:top w:val="none" w:sz="0" w:space="0" w:color="auto"/>
        <w:left w:val="none" w:sz="0" w:space="0" w:color="auto"/>
        <w:bottom w:val="none" w:sz="0" w:space="0" w:color="auto"/>
        <w:right w:val="none" w:sz="0" w:space="0" w:color="auto"/>
      </w:divBdr>
    </w:div>
    <w:div w:id="2014792077">
      <w:bodyDiv w:val="1"/>
      <w:marLeft w:val="0"/>
      <w:marRight w:val="0"/>
      <w:marTop w:val="0"/>
      <w:marBottom w:val="0"/>
      <w:divBdr>
        <w:top w:val="none" w:sz="0" w:space="0" w:color="auto"/>
        <w:left w:val="none" w:sz="0" w:space="0" w:color="auto"/>
        <w:bottom w:val="none" w:sz="0" w:space="0" w:color="auto"/>
        <w:right w:val="none" w:sz="0" w:space="0" w:color="auto"/>
      </w:divBdr>
    </w:div>
    <w:div w:id="2016415099">
      <w:bodyDiv w:val="1"/>
      <w:marLeft w:val="0"/>
      <w:marRight w:val="0"/>
      <w:marTop w:val="0"/>
      <w:marBottom w:val="0"/>
      <w:divBdr>
        <w:top w:val="none" w:sz="0" w:space="0" w:color="auto"/>
        <w:left w:val="none" w:sz="0" w:space="0" w:color="auto"/>
        <w:bottom w:val="none" w:sz="0" w:space="0" w:color="auto"/>
        <w:right w:val="none" w:sz="0" w:space="0" w:color="auto"/>
      </w:divBdr>
    </w:div>
    <w:div w:id="2016416385">
      <w:bodyDiv w:val="1"/>
      <w:marLeft w:val="0"/>
      <w:marRight w:val="0"/>
      <w:marTop w:val="0"/>
      <w:marBottom w:val="0"/>
      <w:divBdr>
        <w:top w:val="none" w:sz="0" w:space="0" w:color="auto"/>
        <w:left w:val="none" w:sz="0" w:space="0" w:color="auto"/>
        <w:bottom w:val="none" w:sz="0" w:space="0" w:color="auto"/>
        <w:right w:val="none" w:sz="0" w:space="0" w:color="auto"/>
      </w:divBdr>
    </w:div>
    <w:div w:id="2019887672">
      <w:bodyDiv w:val="1"/>
      <w:marLeft w:val="0"/>
      <w:marRight w:val="0"/>
      <w:marTop w:val="0"/>
      <w:marBottom w:val="0"/>
      <w:divBdr>
        <w:top w:val="none" w:sz="0" w:space="0" w:color="auto"/>
        <w:left w:val="none" w:sz="0" w:space="0" w:color="auto"/>
        <w:bottom w:val="none" w:sz="0" w:space="0" w:color="auto"/>
        <w:right w:val="none" w:sz="0" w:space="0" w:color="auto"/>
      </w:divBdr>
    </w:div>
    <w:div w:id="2023821115">
      <w:bodyDiv w:val="1"/>
      <w:marLeft w:val="0"/>
      <w:marRight w:val="0"/>
      <w:marTop w:val="0"/>
      <w:marBottom w:val="0"/>
      <w:divBdr>
        <w:top w:val="none" w:sz="0" w:space="0" w:color="auto"/>
        <w:left w:val="none" w:sz="0" w:space="0" w:color="auto"/>
        <w:bottom w:val="none" w:sz="0" w:space="0" w:color="auto"/>
        <w:right w:val="none" w:sz="0" w:space="0" w:color="auto"/>
      </w:divBdr>
    </w:div>
    <w:div w:id="2025280025">
      <w:bodyDiv w:val="1"/>
      <w:marLeft w:val="0"/>
      <w:marRight w:val="0"/>
      <w:marTop w:val="0"/>
      <w:marBottom w:val="0"/>
      <w:divBdr>
        <w:top w:val="none" w:sz="0" w:space="0" w:color="auto"/>
        <w:left w:val="none" w:sz="0" w:space="0" w:color="auto"/>
        <w:bottom w:val="none" w:sz="0" w:space="0" w:color="auto"/>
        <w:right w:val="none" w:sz="0" w:space="0" w:color="auto"/>
      </w:divBdr>
    </w:div>
    <w:div w:id="2025672423">
      <w:bodyDiv w:val="1"/>
      <w:marLeft w:val="0"/>
      <w:marRight w:val="0"/>
      <w:marTop w:val="0"/>
      <w:marBottom w:val="0"/>
      <w:divBdr>
        <w:top w:val="none" w:sz="0" w:space="0" w:color="auto"/>
        <w:left w:val="none" w:sz="0" w:space="0" w:color="auto"/>
        <w:bottom w:val="none" w:sz="0" w:space="0" w:color="auto"/>
        <w:right w:val="none" w:sz="0" w:space="0" w:color="auto"/>
      </w:divBdr>
    </w:div>
    <w:div w:id="2034109755">
      <w:bodyDiv w:val="1"/>
      <w:marLeft w:val="0"/>
      <w:marRight w:val="0"/>
      <w:marTop w:val="0"/>
      <w:marBottom w:val="0"/>
      <w:divBdr>
        <w:top w:val="none" w:sz="0" w:space="0" w:color="auto"/>
        <w:left w:val="none" w:sz="0" w:space="0" w:color="auto"/>
        <w:bottom w:val="none" w:sz="0" w:space="0" w:color="auto"/>
        <w:right w:val="none" w:sz="0" w:space="0" w:color="auto"/>
      </w:divBdr>
    </w:div>
    <w:div w:id="2036538089">
      <w:bodyDiv w:val="1"/>
      <w:marLeft w:val="0"/>
      <w:marRight w:val="0"/>
      <w:marTop w:val="0"/>
      <w:marBottom w:val="0"/>
      <w:divBdr>
        <w:top w:val="none" w:sz="0" w:space="0" w:color="auto"/>
        <w:left w:val="none" w:sz="0" w:space="0" w:color="auto"/>
        <w:bottom w:val="none" w:sz="0" w:space="0" w:color="auto"/>
        <w:right w:val="none" w:sz="0" w:space="0" w:color="auto"/>
      </w:divBdr>
    </w:div>
    <w:div w:id="2039501348">
      <w:bodyDiv w:val="1"/>
      <w:marLeft w:val="0"/>
      <w:marRight w:val="0"/>
      <w:marTop w:val="0"/>
      <w:marBottom w:val="0"/>
      <w:divBdr>
        <w:top w:val="none" w:sz="0" w:space="0" w:color="auto"/>
        <w:left w:val="none" w:sz="0" w:space="0" w:color="auto"/>
        <w:bottom w:val="none" w:sz="0" w:space="0" w:color="auto"/>
        <w:right w:val="none" w:sz="0" w:space="0" w:color="auto"/>
      </w:divBdr>
    </w:div>
    <w:div w:id="2042779397">
      <w:bodyDiv w:val="1"/>
      <w:marLeft w:val="0"/>
      <w:marRight w:val="0"/>
      <w:marTop w:val="0"/>
      <w:marBottom w:val="0"/>
      <w:divBdr>
        <w:top w:val="none" w:sz="0" w:space="0" w:color="auto"/>
        <w:left w:val="none" w:sz="0" w:space="0" w:color="auto"/>
        <w:bottom w:val="none" w:sz="0" w:space="0" w:color="auto"/>
        <w:right w:val="none" w:sz="0" w:space="0" w:color="auto"/>
      </w:divBdr>
    </w:div>
    <w:div w:id="2045594597">
      <w:bodyDiv w:val="1"/>
      <w:marLeft w:val="0"/>
      <w:marRight w:val="0"/>
      <w:marTop w:val="0"/>
      <w:marBottom w:val="0"/>
      <w:divBdr>
        <w:top w:val="none" w:sz="0" w:space="0" w:color="auto"/>
        <w:left w:val="none" w:sz="0" w:space="0" w:color="auto"/>
        <w:bottom w:val="none" w:sz="0" w:space="0" w:color="auto"/>
        <w:right w:val="none" w:sz="0" w:space="0" w:color="auto"/>
      </w:divBdr>
    </w:div>
    <w:div w:id="2047099645">
      <w:bodyDiv w:val="1"/>
      <w:marLeft w:val="0"/>
      <w:marRight w:val="0"/>
      <w:marTop w:val="0"/>
      <w:marBottom w:val="0"/>
      <w:divBdr>
        <w:top w:val="none" w:sz="0" w:space="0" w:color="auto"/>
        <w:left w:val="none" w:sz="0" w:space="0" w:color="auto"/>
        <w:bottom w:val="none" w:sz="0" w:space="0" w:color="auto"/>
        <w:right w:val="none" w:sz="0" w:space="0" w:color="auto"/>
      </w:divBdr>
    </w:div>
    <w:div w:id="2049258976">
      <w:bodyDiv w:val="1"/>
      <w:marLeft w:val="0"/>
      <w:marRight w:val="0"/>
      <w:marTop w:val="0"/>
      <w:marBottom w:val="0"/>
      <w:divBdr>
        <w:top w:val="none" w:sz="0" w:space="0" w:color="auto"/>
        <w:left w:val="none" w:sz="0" w:space="0" w:color="auto"/>
        <w:bottom w:val="none" w:sz="0" w:space="0" w:color="auto"/>
        <w:right w:val="none" w:sz="0" w:space="0" w:color="auto"/>
      </w:divBdr>
    </w:div>
    <w:div w:id="2050258921">
      <w:bodyDiv w:val="1"/>
      <w:marLeft w:val="0"/>
      <w:marRight w:val="0"/>
      <w:marTop w:val="0"/>
      <w:marBottom w:val="0"/>
      <w:divBdr>
        <w:top w:val="none" w:sz="0" w:space="0" w:color="auto"/>
        <w:left w:val="none" w:sz="0" w:space="0" w:color="auto"/>
        <w:bottom w:val="none" w:sz="0" w:space="0" w:color="auto"/>
        <w:right w:val="none" w:sz="0" w:space="0" w:color="auto"/>
      </w:divBdr>
    </w:div>
    <w:div w:id="2050643553">
      <w:bodyDiv w:val="1"/>
      <w:marLeft w:val="0"/>
      <w:marRight w:val="0"/>
      <w:marTop w:val="0"/>
      <w:marBottom w:val="0"/>
      <w:divBdr>
        <w:top w:val="none" w:sz="0" w:space="0" w:color="auto"/>
        <w:left w:val="none" w:sz="0" w:space="0" w:color="auto"/>
        <w:bottom w:val="none" w:sz="0" w:space="0" w:color="auto"/>
        <w:right w:val="none" w:sz="0" w:space="0" w:color="auto"/>
      </w:divBdr>
    </w:div>
    <w:div w:id="2052260951">
      <w:bodyDiv w:val="1"/>
      <w:marLeft w:val="0"/>
      <w:marRight w:val="0"/>
      <w:marTop w:val="0"/>
      <w:marBottom w:val="0"/>
      <w:divBdr>
        <w:top w:val="none" w:sz="0" w:space="0" w:color="auto"/>
        <w:left w:val="none" w:sz="0" w:space="0" w:color="auto"/>
        <w:bottom w:val="none" w:sz="0" w:space="0" w:color="auto"/>
        <w:right w:val="none" w:sz="0" w:space="0" w:color="auto"/>
      </w:divBdr>
    </w:div>
    <w:div w:id="2053537478">
      <w:bodyDiv w:val="1"/>
      <w:marLeft w:val="0"/>
      <w:marRight w:val="0"/>
      <w:marTop w:val="0"/>
      <w:marBottom w:val="0"/>
      <w:divBdr>
        <w:top w:val="none" w:sz="0" w:space="0" w:color="auto"/>
        <w:left w:val="none" w:sz="0" w:space="0" w:color="auto"/>
        <w:bottom w:val="none" w:sz="0" w:space="0" w:color="auto"/>
        <w:right w:val="none" w:sz="0" w:space="0" w:color="auto"/>
      </w:divBdr>
    </w:div>
    <w:div w:id="2055494895">
      <w:bodyDiv w:val="1"/>
      <w:marLeft w:val="0"/>
      <w:marRight w:val="0"/>
      <w:marTop w:val="0"/>
      <w:marBottom w:val="0"/>
      <w:divBdr>
        <w:top w:val="none" w:sz="0" w:space="0" w:color="auto"/>
        <w:left w:val="none" w:sz="0" w:space="0" w:color="auto"/>
        <w:bottom w:val="none" w:sz="0" w:space="0" w:color="auto"/>
        <w:right w:val="none" w:sz="0" w:space="0" w:color="auto"/>
      </w:divBdr>
    </w:div>
    <w:div w:id="2058117038">
      <w:bodyDiv w:val="1"/>
      <w:marLeft w:val="0"/>
      <w:marRight w:val="0"/>
      <w:marTop w:val="0"/>
      <w:marBottom w:val="0"/>
      <w:divBdr>
        <w:top w:val="none" w:sz="0" w:space="0" w:color="auto"/>
        <w:left w:val="none" w:sz="0" w:space="0" w:color="auto"/>
        <w:bottom w:val="none" w:sz="0" w:space="0" w:color="auto"/>
        <w:right w:val="none" w:sz="0" w:space="0" w:color="auto"/>
      </w:divBdr>
    </w:div>
    <w:div w:id="2059012271">
      <w:bodyDiv w:val="1"/>
      <w:marLeft w:val="0"/>
      <w:marRight w:val="0"/>
      <w:marTop w:val="0"/>
      <w:marBottom w:val="0"/>
      <w:divBdr>
        <w:top w:val="none" w:sz="0" w:space="0" w:color="auto"/>
        <w:left w:val="none" w:sz="0" w:space="0" w:color="auto"/>
        <w:bottom w:val="none" w:sz="0" w:space="0" w:color="auto"/>
        <w:right w:val="none" w:sz="0" w:space="0" w:color="auto"/>
      </w:divBdr>
    </w:div>
    <w:div w:id="2059275603">
      <w:bodyDiv w:val="1"/>
      <w:marLeft w:val="0"/>
      <w:marRight w:val="0"/>
      <w:marTop w:val="0"/>
      <w:marBottom w:val="0"/>
      <w:divBdr>
        <w:top w:val="none" w:sz="0" w:space="0" w:color="auto"/>
        <w:left w:val="none" w:sz="0" w:space="0" w:color="auto"/>
        <w:bottom w:val="none" w:sz="0" w:space="0" w:color="auto"/>
        <w:right w:val="none" w:sz="0" w:space="0" w:color="auto"/>
      </w:divBdr>
    </w:div>
    <w:div w:id="2059275686">
      <w:bodyDiv w:val="1"/>
      <w:marLeft w:val="0"/>
      <w:marRight w:val="0"/>
      <w:marTop w:val="0"/>
      <w:marBottom w:val="0"/>
      <w:divBdr>
        <w:top w:val="none" w:sz="0" w:space="0" w:color="auto"/>
        <w:left w:val="none" w:sz="0" w:space="0" w:color="auto"/>
        <w:bottom w:val="none" w:sz="0" w:space="0" w:color="auto"/>
        <w:right w:val="none" w:sz="0" w:space="0" w:color="auto"/>
      </w:divBdr>
    </w:div>
    <w:div w:id="2060011817">
      <w:bodyDiv w:val="1"/>
      <w:marLeft w:val="0"/>
      <w:marRight w:val="0"/>
      <w:marTop w:val="0"/>
      <w:marBottom w:val="0"/>
      <w:divBdr>
        <w:top w:val="none" w:sz="0" w:space="0" w:color="auto"/>
        <w:left w:val="none" w:sz="0" w:space="0" w:color="auto"/>
        <w:bottom w:val="none" w:sz="0" w:space="0" w:color="auto"/>
        <w:right w:val="none" w:sz="0" w:space="0" w:color="auto"/>
      </w:divBdr>
    </w:div>
    <w:div w:id="2065061992">
      <w:bodyDiv w:val="1"/>
      <w:marLeft w:val="0"/>
      <w:marRight w:val="0"/>
      <w:marTop w:val="0"/>
      <w:marBottom w:val="0"/>
      <w:divBdr>
        <w:top w:val="none" w:sz="0" w:space="0" w:color="auto"/>
        <w:left w:val="none" w:sz="0" w:space="0" w:color="auto"/>
        <w:bottom w:val="none" w:sz="0" w:space="0" w:color="auto"/>
        <w:right w:val="none" w:sz="0" w:space="0" w:color="auto"/>
      </w:divBdr>
    </w:div>
    <w:div w:id="2065521171">
      <w:bodyDiv w:val="1"/>
      <w:marLeft w:val="0"/>
      <w:marRight w:val="0"/>
      <w:marTop w:val="0"/>
      <w:marBottom w:val="0"/>
      <w:divBdr>
        <w:top w:val="none" w:sz="0" w:space="0" w:color="auto"/>
        <w:left w:val="none" w:sz="0" w:space="0" w:color="auto"/>
        <w:bottom w:val="none" w:sz="0" w:space="0" w:color="auto"/>
        <w:right w:val="none" w:sz="0" w:space="0" w:color="auto"/>
      </w:divBdr>
    </w:div>
    <w:div w:id="2066171851">
      <w:bodyDiv w:val="1"/>
      <w:marLeft w:val="0"/>
      <w:marRight w:val="0"/>
      <w:marTop w:val="0"/>
      <w:marBottom w:val="0"/>
      <w:divBdr>
        <w:top w:val="none" w:sz="0" w:space="0" w:color="auto"/>
        <w:left w:val="none" w:sz="0" w:space="0" w:color="auto"/>
        <w:bottom w:val="none" w:sz="0" w:space="0" w:color="auto"/>
        <w:right w:val="none" w:sz="0" w:space="0" w:color="auto"/>
      </w:divBdr>
    </w:div>
    <w:div w:id="2066447704">
      <w:bodyDiv w:val="1"/>
      <w:marLeft w:val="0"/>
      <w:marRight w:val="0"/>
      <w:marTop w:val="0"/>
      <w:marBottom w:val="0"/>
      <w:divBdr>
        <w:top w:val="none" w:sz="0" w:space="0" w:color="auto"/>
        <w:left w:val="none" w:sz="0" w:space="0" w:color="auto"/>
        <w:bottom w:val="none" w:sz="0" w:space="0" w:color="auto"/>
        <w:right w:val="none" w:sz="0" w:space="0" w:color="auto"/>
      </w:divBdr>
    </w:div>
    <w:div w:id="2067335629">
      <w:bodyDiv w:val="1"/>
      <w:marLeft w:val="0"/>
      <w:marRight w:val="0"/>
      <w:marTop w:val="0"/>
      <w:marBottom w:val="0"/>
      <w:divBdr>
        <w:top w:val="none" w:sz="0" w:space="0" w:color="auto"/>
        <w:left w:val="none" w:sz="0" w:space="0" w:color="auto"/>
        <w:bottom w:val="none" w:sz="0" w:space="0" w:color="auto"/>
        <w:right w:val="none" w:sz="0" w:space="0" w:color="auto"/>
      </w:divBdr>
    </w:div>
    <w:div w:id="2067682560">
      <w:bodyDiv w:val="1"/>
      <w:marLeft w:val="0"/>
      <w:marRight w:val="0"/>
      <w:marTop w:val="0"/>
      <w:marBottom w:val="0"/>
      <w:divBdr>
        <w:top w:val="none" w:sz="0" w:space="0" w:color="auto"/>
        <w:left w:val="none" w:sz="0" w:space="0" w:color="auto"/>
        <w:bottom w:val="none" w:sz="0" w:space="0" w:color="auto"/>
        <w:right w:val="none" w:sz="0" w:space="0" w:color="auto"/>
      </w:divBdr>
    </w:div>
    <w:div w:id="2068187390">
      <w:bodyDiv w:val="1"/>
      <w:marLeft w:val="0"/>
      <w:marRight w:val="0"/>
      <w:marTop w:val="0"/>
      <w:marBottom w:val="0"/>
      <w:divBdr>
        <w:top w:val="none" w:sz="0" w:space="0" w:color="auto"/>
        <w:left w:val="none" w:sz="0" w:space="0" w:color="auto"/>
        <w:bottom w:val="none" w:sz="0" w:space="0" w:color="auto"/>
        <w:right w:val="none" w:sz="0" w:space="0" w:color="auto"/>
      </w:divBdr>
    </w:div>
    <w:div w:id="2069569914">
      <w:bodyDiv w:val="1"/>
      <w:marLeft w:val="0"/>
      <w:marRight w:val="0"/>
      <w:marTop w:val="0"/>
      <w:marBottom w:val="0"/>
      <w:divBdr>
        <w:top w:val="none" w:sz="0" w:space="0" w:color="auto"/>
        <w:left w:val="none" w:sz="0" w:space="0" w:color="auto"/>
        <w:bottom w:val="none" w:sz="0" w:space="0" w:color="auto"/>
        <w:right w:val="none" w:sz="0" w:space="0" w:color="auto"/>
      </w:divBdr>
    </w:div>
    <w:div w:id="2069724946">
      <w:bodyDiv w:val="1"/>
      <w:marLeft w:val="0"/>
      <w:marRight w:val="0"/>
      <w:marTop w:val="0"/>
      <w:marBottom w:val="0"/>
      <w:divBdr>
        <w:top w:val="none" w:sz="0" w:space="0" w:color="auto"/>
        <w:left w:val="none" w:sz="0" w:space="0" w:color="auto"/>
        <w:bottom w:val="none" w:sz="0" w:space="0" w:color="auto"/>
        <w:right w:val="none" w:sz="0" w:space="0" w:color="auto"/>
      </w:divBdr>
    </w:div>
    <w:div w:id="2070613207">
      <w:bodyDiv w:val="1"/>
      <w:marLeft w:val="0"/>
      <w:marRight w:val="0"/>
      <w:marTop w:val="0"/>
      <w:marBottom w:val="0"/>
      <w:divBdr>
        <w:top w:val="none" w:sz="0" w:space="0" w:color="auto"/>
        <w:left w:val="none" w:sz="0" w:space="0" w:color="auto"/>
        <w:bottom w:val="none" w:sz="0" w:space="0" w:color="auto"/>
        <w:right w:val="none" w:sz="0" w:space="0" w:color="auto"/>
      </w:divBdr>
    </w:div>
    <w:div w:id="2070807013">
      <w:bodyDiv w:val="1"/>
      <w:marLeft w:val="0"/>
      <w:marRight w:val="0"/>
      <w:marTop w:val="0"/>
      <w:marBottom w:val="0"/>
      <w:divBdr>
        <w:top w:val="none" w:sz="0" w:space="0" w:color="auto"/>
        <w:left w:val="none" w:sz="0" w:space="0" w:color="auto"/>
        <w:bottom w:val="none" w:sz="0" w:space="0" w:color="auto"/>
        <w:right w:val="none" w:sz="0" w:space="0" w:color="auto"/>
      </w:divBdr>
    </w:div>
    <w:div w:id="2072147091">
      <w:bodyDiv w:val="1"/>
      <w:marLeft w:val="0"/>
      <w:marRight w:val="0"/>
      <w:marTop w:val="0"/>
      <w:marBottom w:val="0"/>
      <w:divBdr>
        <w:top w:val="none" w:sz="0" w:space="0" w:color="auto"/>
        <w:left w:val="none" w:sz="0" w:space="0" w:color="auto"/>
        <w:bottom w:val="none" w:sz="0" w:space="0" w:color="auto"/>
        <w:right w:val="none" w:sz="0" w:space="0" w:color="auto"/>
      </w:divBdr>
    </w:div>
    <w:div w:id="2074086653">
      <w:bodyDiv w:val="1"/>
      <w:marLeft w:val="0"/>
      <w:marRight w:val="0"/>
      <w:marTop w:val="0"/>
      <w:marBottom w:val="0"/>
      <w:divBdr>
        <w:top w:val="none" w:sz="0" w:space="0" w:color="auto"/>
        <w:left w:val="none" w:sz="0" w:space="0" w:color="auto"/>
        <w:bottom w:val="none" w:sz="0" w:space="0" w:color="auto"/>
        <w:right w:val="none" w:sz="0" w:space="0" w:color="auto"/>
      </w:divBdr>
    </w:div>
    <w:div w:id="2076081704">
      <w:bodyDiv w:val="1"/>
      <w:marLeft w:val="0"/>
      <w:marRight w:val="0"/>
      <w:marTop w:val="0"/>
      <w:marBottom w:val="0"/>
      <w:divBdr>
        <w:top w:val="none" w:sz="0" w:space="0" w:color="auto"/>
        <w:left w:val="none" w:sz="0" w:space="0" w:color="auto"/>
        <w:bottom w:val="none" w:sz="0" w:space="0" w:color="auto"/>
        <w:right w:val="none" w:sz="0" w:space="0" w:color="auto"/>
      </w:divBdr>
    </w:div>
    <w:div w:id="2076277971">
      <w:bodyDiv w:val="1"/>
      <w:marLeft w:val="0"/>
      <w:marRight w:val="0"/>
      <w:marTop w:val="0"/>
      <w:marBottom w:val="0"/>
      <w:divBdr>
        <w:top w:val="none" w:sz="0" w:space="0" w:color="auto"/>
        <w:left w:val="none" w:sz="0" w:space="0" w:color="auto"/>
        <w:bottom w:val="none" w:sz="0" w:space="0" w:color="auto"/>
        <w:right w:val="none" w:sz="0" w:space="0" w:color="auto"/>
      </w:divBdr>
    </w:div>
    <w:div w:id="2076392596">
      <w:bodyDiv w:val="1"/>
      <w:marLeft w:val="0"/>
      <w:marRight w:val="0"/>
      <w:marTop w:val="0"/>
      <w:marBottom w:val="0"/>
      <w:divBdr>
        <w:top w:val="none" w:sz="0" w:space="0" w:color="auto"/>
        <w:left w:val="none" w:sz="0" w:space="0" w:color="auto"/>
        <w:bottom w:val="none" w:sz="0" w:space="0" w:color="auto"/>
        <w:right w:val="none" w:sz="0" w:space="0" w:color="auto"/>
      </w:divBdr>
    </w:div>
    <w:div w:id="2076470339">
      <w:bodyDiv w:val="1"/>
      <w:marLeft w:val="0"/>
      <w:marRight w:val="0"/>
      <w:marTop w:val="0"/>
      <w:marBottom w:val="0"/>
      <w:divBdr>
        <w:top w:val="none" w:sz="0" w:space="0" w:color="auto"/>
        <w:left w:val="none" w:sz="0" w:space="0" w:color="auto"/>
        <w:bottom w:val="none" w:sz="0" w:space="0" w:color="auto"/>
        <w:right w:val="none" w:sz="0" w:space="0" w:color="auto"/>
      </w:divBdr>
    </w:div>
    <w:div w:id="2076930228">
      <w:bodyDiv w:val="1"/>
      <w:marLeft w:val="0"/>
      <w:marRight w:val="0"/>
      <w:marTop w:val="0"/>
      <w:marBottom w:val="0"/>
      <w:divBdr>
        <w:top w:val="none" w:sz="0" w:space="0" w:color="auto"/>
        <w:left w:val="none" w:sz="0" w:space="0" w:color="auto"/>
        <w:bottom w:val="none" w:sz="0" w:space="0" w:color="auto"/>
        <w:right w:val="none" w:sz="0" w:space="0" w:color="auto"/>
      </w:divBdr>
    </w:div>
    <w:div w:id="2078287177">
      <w:bodyDiv w:val="1"/>
      <w:marLeft w:val="0"/>
      <w:marRight w:val="0"/>
      <w:marTop w:val="0"/>
      <w:marBottom w:val="0"/>
      <w:divBdr>
        <w:top w:val="none" w:sz="0" w:space="0" w:color="auto"/>
        <w:left w:val="none" w:sz="0" w:space="0" w:color="auto"/>
        <w:bottom w:val="none" w:sz="0" w:space="0" w:color="auto"/>
        <w:right w:val="none" w:sz="0" w:space="0" w:color="auto"/>
      </w:divBdr>
    </w:div>
    <w:div w:id="2078671342">
      <w:bodyDiv w:val="1"/>
      <w:marLeft w:val="0"/>
      <w:marRight w:val="0"/>
      <w:marTop w:val="0"/>
      <w:marBottom w:val="0"/>
      <w:divBdr>
        <w:top w:val="none" w:sz="0" w:space="0" w:color="auto"/>
        <w:left w:val="none" w:sz="0" w:space="0" w:color="auto"/>
        <w:bottom w:val="none" w:sz="0" w:space="0" w:color="auto"/>
        <w:right w:val="none" w:sz="0" w:space="0" w:color="auto"/>
      </w:divBdr>
    </w:div>
    <w:div w:id="2078746478">
      <w:bodyDiv w:val="1"/>
      <w:marLeft w:val="0"/>
      <w:marRight w:val="0"/>
      <w:marTop w:val="0"/>
      <w:marBottom w:val="0"/>
      <w:divBdr>
        <w:top w:val="none" w:sz="0" w:space="0" w:color="auto"/>
        <w:left w:val="none" w:sz="0" w:space="0" w:color="auto"/>
        <w:bottom w:val="none" w:sz="0" w:space="0" w:color="auto"/>
        <w:right w:val="none" w:sz="0" w:space="0" w:color="auto"/>
      </w:divBdr>
    </w:div>
    <w:div w:id="2079086481">
      <w:bodyDiv w:val="1"/>
      <w:marLeft w:val="0"/>
      <w:marRight w:val="0"/>
      <w:marTop w:val="0"/>
      <w:marBottom w:val="0"/>
      <w:divBdr>
        <w:top w:val="none" w:sz="0" w:space="0" w:color="auto"/>
        <w:left w:val="none" w:sz="0" w:space="0" w:color="auto"/>
        <w:bottom w:val="none" w:sz="0" w:space="0" w:color="auto"/>
        <w:right w:val="none" w:sz="0" w:space="0" w:color="auto"/>
      </w:divBdr>
    </w:div>
    <w:div w:id="2082680582">
      <w:bodyDiv w:val="1"/>
      <w:marLeft w:val="0"/>
      <w:marRight w:val="0"/>
      <w:marTop w:val="0"/>
      <w:marBottom w:val="0"/>
      <w:divBdr>
        <w:top w:val="none" w:sz="0" w:space="0" w:color="auto"/>
        <w:left w:val="none" w:sz="0" w:space="0" w:color="auto"/>
        <w:bottom w:val="none" w:sz="0" w:space="0" w:color="auto"/>
        <w:right w:val="none" w:sz="0" w:space="0" w:color="auto"/>
      </w:divBdr>
    </w:div>
    <w:div w:id="2086877624">
      <w:bodyDiv w:val="1"/>
      <w:marLeft w:val="0"/>
      <w:marRight w:val="0"/>
      <w:marTop w:val="0"/>
      <w:marBottom w:val="0"/>
      <w:divBdr>
        <w:top w:val="none" w:sz="0" w:space="0" w:color="auto"/>
        <w:left w:val="none" w:sz="0" w:space="0" w:color="auto"/>
        <w:bottom w:val="none" w:sz="0" w:space="0" w:color="auto"/>
        <w:right w:val="none" w:sz="0" w:space="0" w:color="auto"/>
      </w:divBdr>
    </w:div>
    <w:div w:id="2087143160">
      <w:bodyDiv w:val="1"/>
      <w:marLeft w:val="0"/>
      <w:marRight w:val="0"/>
      <w:marTop w:val="0"/>
      <w:marBottom w:val="0"/>
      <w:divBdr>
        <w:top w:val="none" w:sz="0" w:space="0" w:color="auto"/>
        <w:left w:val="none" w:sz="0" w:space="0" w:color="auto"/>
        <w:bottom w:val="none" w:sz="0" w:space="0" w:color="auto"/>
        <w:right w:val="none" w:sz="0" w:space="0" w:color="auto"/>
      </w:divBdr>
    </w:div>
    <w:div w:id="2092238157">
      <w:bodyDiv w:val="1"/>
      <w:marLeft w:val="0"/>
      <w:marRight w:val="0"/>
      <w:marTop w:val="0"/>
      <w:marBottom w:val="0"/>
      <w:divBdr>
        <w:top w:val="none" w:sz="0" w:space="0" w:color="auto"/>
        <w:left w:val="none" w:sz="0" w:space="0" w:color="auto"/>
        <w:bottom w:val="none" w:sz="0" w:space="0" w:color="auto"/>
        <w:right w:val="none" w:sz="0" w:space="0" w:color="auto"/>
      </w:divBdr>
    </w:div>
    <w:div w:id="2092387572">
      <w:bodyDiv w:val="1"/>
      <w:marLeft w:val="0"/>
      <w:marRight w:val="0"/>
      <w:marTop w:val="0"/>
      <w:marBottom w:val="0"/>
      <w:divBdr>
        <w:top w:val="none" w:sz="0" w:space="0" w:color="auto"/>
        <w:left w:val="none" w:sz="0" w:space="0" w:color="auto"/>
        <w:bottom w:val="none" w:sz="0" w:space="0" w:color="auto"/>
        <w:right w:val="none" w:sz="0" w:space="0" w:color="auto"/>
      </w:divBdr>
    </w:div>
    <w:div w:id="2094937194">
      <w:bodyDiv w:val="1"/>
      <w:marLeft w:val="0"/>
      <w:marRight w:val="0"/>
      <w:marTop w:val="0"/>
      <w:marBottom w:val="0"/>
      <w:divBdr>
        <w:top w:val="none" w:sz="0" w:space="0" w:color="auto"/>
        <w:left w:val="none" w:sz="0" w:space="0" w:color="auto"/>
        <w:bottom w:val="none" w:sz="0" w:space="0" w:color="auto"/>
        <w:right w:val="none" w:sz="0" w:space="0" w:color="auto"/>
      </w:divBdr>
    </w:div>
    <w:div w:id="2097702357">
      <w:bodyDiv w:val="1"/>
      <w:marLeft w:val="0"/>
      <w:marRight w:val="0"/>
      <w:marTop w:val="0"/>
      <w:marBottom w:val="0"/>
      <w:divBdr>
        <w:top w:val="none" w:sz="0" w:space="0" w:color="auto"/>
        <w:left w:val="none" w:sz="0" w:space="0" w:color="auto"/>
        <w:bottom w:val="none" w:sz="0" w:space="0" w:color="auto"/>
        <w:right w:val="none" w:sz="0" w:space="0" w:color="auto"/>
      </w:divBdr>
    </w:div>
    <w:div w:id="2099449342">
      <w:bodyDiv w:val="1"/>
      <w:marLeft w:val="0"/>
      <w:marRight w:val="0"/>
      <w:marTop w:val="0"/>
      <w:marBottom w:val="0"/>
      <w:divBdr>
        <w:top w:val="none" w:sz="0" w:space="0" w:color="auto"/>
        <w:left w:val="none" w:sz="0" w:space="0" w:color="auto"/>
        <w:bottom w:val="none" w:sz="0" w:space="0" w:color="auto"/>
        <w:right w:val="none" w:sz="0" w:space="0" w:color="auto"/>
      </w:divBdr>
    </w:div>
    <w:div w:id="2101216674">
      <w:bodyDiv w:val="1"/>
      <w:marLeft w:val="0"/>
      <w:marRight w:val="0"/>
      <w:marTop w:val="0"/>
      <w:marBottom w:val="0"/>
      <w:divBdr>
        <w:top w:val="none" w:sz="0" w:space="0" w:color="auto"/>
        <w:left w:val="none" w:sz="0" w:space="0" w:color="auto"/>
        <w:bottom w:val="none" w:sz="0" w:space="0" w:color="auto"/>
        <w:right w:val="none" w:sz="0" w:space="0" w:color="auto"/>
      </w:divBdr>
    </w:div>
    <w:div w:id="2104451414">
      <w:bodyDiv w:val="1"/>
      <w:marLeft w:val="0"/>
      <w:marRight w:val="0"/>
      <w:marTop w:val="0"/>
      <w:marBottom w:val="0"/>
      <w:divBdr>
        <w:top w:val="none" w:sz="0" w:space="0" w:color="auto"/>
        <w:left w:val="none" w:sz="0" w:space="0" w:color="auto"/>
        <w:bottom w:val="none" w:sz="0" w:space="0" w:color="auto"/>
        <w:right w:val="none" w:sz="0" w:space="0" w:color="auto"/>
      </w:divBdr>
    </w:div>
    <w:div w:id="2104497444">
      <w:bodyDiv w:val="1"/>
      <w:marLeft w:val="0"/>
      <w:marRight w:val="0"/>
      <w:marTop w:val="0"/>
      <w:marBottom w:val="0"/>
      <w:divBdr>
        <w:top w:val="none" w:sz="0" w:space="0" w:color="auto"/>
        <w:left w:val="none" w:sz="0" w:space="0" w:color="auto"/>
        <w:bottom w:val="none" w:sz="0" w:space="0" w:color="auto"/>
        <w:right w:val="none" w:sz="0" w:space="0" w:color="auto"/>
      </w:divBdr>
    </w:div>
    <w:div w:id="2107537166">
      <w:bodyDiv w:val="1"/>
      <w:marLeft w:val="0"/>
      <w:marRight w:val="0"/>
      <w:marTop w:val="0"/>
      <w:marBottom w:val="0"/>
      <w:divBdr>
        <w:top w:val="none" w:sz="0" w:space="0" w:color="auto"/>
        <w:left w:val="none" w:sz="0" w:space="0" w:color="auto"/>
        <w:bottom w:val="none" w:sz="0" w:space="0" w:color="auto"/>
        <w:right w:val="none" w:sz="0" w:space="0" w:color="auto"/>
      </w:divBdr>
    </w:div>
    <w:div w:id="2107965812">
      <w:bodyDiv w:val="1"/>
      <w:marLeft w:val="0"/>
      <w:marRight w:val="0"/>
      <w:marTop w:val="0"/>
      <w:marBottom w:val="0"/>
      <w:divBdr>
        <w:top w:val="none" w:sz="0" w:space="0" w:color="auto"/>
        <w:left w:val="none" w:sz="0" w:space="0" w:color="auto"/>
        <w:bottom w:val="none" w:sz="0" w:space="0" w:color="auto"/>
        <w:right w:val="none" w:sz="0" w:space="0" w:color="auto"/>
      </w:divBdr>
    </w:div>
    <w:div w:id="2108380920">
      <w:bodyDiv w:val="1"/>
      <w:marLeft w:val="0"/>
      <w:marRight w:val="0"/>
      <w:marTop w:val="0"/>
      <w:marBottom w:val="0"/>
      <w:divBdr>
        <w:top w:val="none" w:sz="0" w:space="0" w:color="auto"/>
        <w:left w:val="none" w:sz="0" w:space="0" w:color="auto"/>
        <w:bottom w:val="none" w:sz="0" w:space="0" w:color="auto"/>
        <w:right w:val="none" w:sz="0" w:space="0" w:color="auto"/>
      </w:divBdr>
    </w:div>
    <w:div w:id="2110466662">
      <w:bodyDiv w:val="1"/>
      <w:marLeft w:val="0"/>
      <w:marRight w:val="0"/>
      <w:marTop w:val="0"/>
      <w:marBottom w:val="0"/>
      <w:divBdr>
        <w:top w:val="none" w:sz="0" w:space="0" w:color="auto"/>
        <w:left w:val="none" w:sz="0" w:space="0" w:color="auto"/>
        <w:bottom w:val="none" w:sz="0" w:space="0" w:color="auto"/>
        <w:right w:val="none" w:sz="0" w:space="0" w:color="auto"/>
      </w:divBdr>
    </w:div>
    <w:div w:id="2110537495">
      <w:bodyDiv w:val="1"/>
      <w:marLeft w:val="0"/>
      <w:marRight w:val="0"/>
      <w:marTop w:val="0"/>
      <w:marBottom w:val="0"/>
      <w:divBdr>
        <w:top w:val="none" w:sz="0" w:space="0" w:color="auto"/>
        <w:left w:val="none" w:sz="0" w:space="0" w:color="auto"/>
        <w:bottom w:val="none" w:sz="0" w:space="0" w:color="auto"/>
        <w:right w:val="none" w:sz="0" w:space="0" w:color="auto"/>
      </w:divBdr>
    </w:div>
    <w:div w:id="2111579372">
      <w:bodyDiv w:val="1"/>
      <w:marLeft w:val="0"/>
      <w:marRight w:val="0"/>
      <w:marTop w:val="0"/>
      <w:marBottom w:val="0"/>
      <w:divBdr>
        <w:top w:val="none" w:sz="0" w:space="0" w:color="auto"/>
        <w:left w:val="none" w:sz="0" w:space="0" w:color="auto"/>
        <w:bottom w:val="none" w:sz="0" w:space="0" w:color="auto"/>
        <w:right w:val="none" w:sz="0" w:space="0" w:color="auto"/>
      </w:divBdr>
    </w:div>
    <w:div w:id="2116053200">
      <w:bodyDiv w:val="1"/>
      <w:marLeft w:val="0"/>
      <w:marRight w:val="0"/>
      <w:marTop w:val="0"/>
      <w:marBottom w:val="0"/>
      <w:divBdr>
        <w:top w:val="none" w:sz="0" w:space="0" w:color="auto"/>
        <w:left w:val="none" w:sz="0" w:space="0" w:color="auto"/>
        <w:bottom w:val="none" w:sz="0" w:space="0" w:color="auto"/>
        <w:right w:val="none" w:sz="0" w:space="0" w:color="auto"/>
      </w:divBdr>
    </w:div>
    <w:div w:id="2116709880">
      <w:bodyDiv w:val="1"/>
      <w:marLeft w:val="0"/>
      <w:marRight w:val="0"/>
      <w:marTop w:val="0"/>
      <w:marBottom w:val="0"/>
      <w:divBdr>
        <w:top w:val="none" w:sz="0" w:space="0" w:color="auto"/>
        <w:left w:val="none" w:sz="0" w:space="0" w:color="auto"/>
        <w:bottom w:val="none" w:sz="0" w:space="0" w:color="auto"/>
        <w:right w:val="none" w:sz="0" w:space="0" w:color="auto"/>
      </w:divBdr>
    </w:div>
    <w:div w:id="2118332326">
      <w:bodyDiv w:val="1"/>
      <w:marLeft w:val="0"/>
      <w:marRight w:val="0"/>
      <w:marTop w:val="0"/>
      <w:marBottom w:val="0"/>
      <w:divBdr>
        <w:top w:val="none" w:sz="0" w:space="0" w:color="auto"/>
        <w:left w:val="none" w:sz="0" w:space="0" w:color="auto"/>
        <w:bottom w:val="none" w:sz="0" w:space="0" w:color="auto"/>
        <w:right w:val="none" w:sz="0" w:space="0" w:color="auto"/>
      </w:divBdr>
    </w:div>
    <w:div w:id="2119720054">
      <w:bodyDiv w:val="1"/>
      <w:marLeft w:val="0"/>
      <w:marRight w:val="0"/>
      <w:marTop w:val="0"/>
      <w:marBottom w:val="0"/>
      <w:divBdr>
        <w:top w:val="none" w:sz="0" w:space="0" w:color="auto"/>
        <w:left w:val="none" w:sz="0" w:space="0" w:color="auto"/>
        <w:bottom w:val="none" w:sz="0" w:space="0" w:color="auto"/>
        <w:right w:val="none" w:sz="0" w:space="0" w:color="auto"/>
      </w:divBdr>
    </w:div>
    <w:div w:id="2122142828">
      <w:bodyDiv w:val="1"/>
      <w:marLeft w:val="0"/>
      <w:marRight w:val="0"/>
      <w:marTop w:val="0"/>
      <w:marBottom w:val="0"/>
      <w:divBdr>
        <w:top w:val="none" w:sz="0" w:space="0" w:color="auto"/>
        <w:left w:val="none" w:sz="0" w:space="0" w:color="auto"/>
        <w:bottom w:val="none" w:sz="0" w:space="0" w:color="auto"/>
        <w:right w:val="none" w:sz="0" w:space="0" w:color="auto"/>
      </w:divBdr>
    </w:div>
    <w:div w:id="2124566112">
      <w:bodyDiv w:val="1"/>
      <w:marLeft w:val="0"/>
      <w:marRight w:val="0"/>
      <w:marTop w:val="0"/>
      <w:marBottom w:val="0"/>
      <w:divBdr>
        <w:top w:val="none" w:sz="0" w:space="0" w:color="auto"/>
        <w:left w:val="none" w:sz="0" w:space="0" w:color="auto"/>
        <w:bottom w:val="none" w:sz="0" w:space="0" w:color="auto"/>
        <w:right w:val="none" w:sz="0" w:space="0" w:color="auto"/>
      </w:divBdr>
    </w:div>
    <w:div w:id="2125415870">
      <w:bodyDiv w:val="1"/>
      <w:marLeft w:val="0"/>
      <w:marRight w:val="0"/>
      <w:marTop w:val="0"/>
      <w:marBottom w:val="0"/>
      <w:divBdr>
        <w:top w:val="none" w:sz="0" w:space="0" w:color="auto"/>
        <w:left w:val="none" w:sz="0" w:space="0" w:color="auto"/>
        <w:bottom w:val="none" w:sz="0" w:space="0" w:color="auto"/>
        <w:right w:val="none" w:sz="0" w:space="0" w:color="auto"/>
      </w:divBdr>
    </w:div>
    <w:div w:id="2128305211">
      <w:bodyDiv w:val="1"/>
      <w:marLeft w:val="0"/>
      <w:marRight w:val="0"/>
      <w:marTop w:val="0"/>
      <w:marBottom w:val="0"/>
      <w:divBdr>
        <w:top w:val="none" w:sz="0" w:space="0" w:color="auto"/>
        <w:left w:val="none" w:sz="0" w:space="0" w:color="auto"/>
        <w:bottom w:val="none" w:sz="0" w:space="0" w:color="auto"/>
        <w:right w:val="none" w:sz="0" w:space="0" w:color="auto"/>
      </w:divBdr>
    </w:div>
    <w:div w:id="2131509314">
      <w:bodyDiv w:val="1"/>
      <w:marLeft w:val="0"/>
      <w:marRight w:val="0"/>
      <w:marTop w:val="0"/>
      <w:marBottom w:val="0"/>
      <w:divBdr>
        <w:top w:val="none" w:sz="0" w:space="0" w:color="auto"/>
        <w:left w:val="none" w:sz="0" w:space="0" w:color="auto"/>
        <w:bottom w:val="none" w:sz="0" w:space="0" w:color="auto"/>
        <w:right w:val="none" w:sz="0" w:space="0" w:color="auto"/>
      </w:divBdr>
    </w:div>
    <w:div w:id="2132092481">
      <w:bodyDiv w:val="1"/>
      <w:marLeft w:val="0"/>
      <w:marRight w:val="0"/>
      <w:marTop w:val="0"/>
      <w:marBottom w:val="0"/>
      <w:divBdr>
        <w:top w:val="none" w:sz="0" w:space="0" w:color="auto"/>
        <w:left w:val="none" w:sz="0" w:space="0" w:color="auto"/>
        <w:bottom w:val="none" w:sz="0" w:space="0" w:color="auto"/>
        <w:right w:val="none" w:sz="0" w:space="0" w:color="auto"/>
      </w:divBdr>
    </w:div>
    <w:div w:id="2132479441">
      <w:bodyDiv w:val="1"/>
      <w:marLeft w:val="0"/>
      <w:marRight w:val="0"/>
      <w:marTop w:val="0"/>
      <w:marBottom w:val="0"/>
      <w:divBdr>
        <w:top w:val="none" w:sz="0" w:space="0" w:color="auto"/>
        <w:left w:val="none" w:sz="0" w:space="0" w:color="auto"/>
        <w:bottom w:val="none" w:sz="0" w:space="0" w:color="auto"/>
        <w:right w:val="none" w:sz="0" w:space="0" w:color="auto"/>
      </w:divBdr>
    </w:div>
    <w:div w:id="2133162181">
      <w:bodyDiv w:val="1"/>
      <w:marLeft w:val="0"/>
      <w:marRight w:val="0"/>
      <w:marTop w:val="0"/>
      <w:marBottom w:val="0"/>
      <w:divBdr>
        <w:top w:val="none" w:sz="0" w:space="0" w:color="auto"/>
        <w:left w:val="none" w:sz="0" w:space="0" w:color="auto"/>
        <w:bottom w:val="none" w:sz="0" w:space="0" w:color="auto"/>
        <w:right w:val="none" w:sz="0" w:space="0" w:color="auto"/>
      </w:divBdr>
    </w:div>
    <w:div w:id="2133548511">
      <w:bodyDiv w:val="1"/>
      <w:marLeft w:val="0"/>
      <w:marRight w:val="0"/>
      <w:marTop w:val="0"/>
      <w:marBottom w:val="0"/>
      <w:divBdr>
        <w:top w:val="none" w:sz="0" w:space="0" w:color="auto"/>
        <w:left w:val="none" w:sz="0" w:space="0" w:color="auto"/>
        <w:bottom w:val="none" w:sz="0" w:space="0" w:color="auto"/>
        <w:right w:val="none" w:sz="0" w:space="0" w:color="auto"/>
      </w:divBdr>
    </w:div>
    <w:div w:id="2133749547">
      <w:bodyDiv w:val="1"/>
      <w:marLeft w:val="0"/>
      <w:marRight w:val="0"/>
      <w:marTop w:val="0"/>
      <w:marBottom w:val="0"/>
      <w:divBdr>
        <w:top w:val="none" w:sz="0" w:space="0" w:color="auto"/>
        <w:left w:val="none" w:sz="0" w:space="0" w:color="auto"/>
        <w:bottom w:val="none" w:sz="0" w:space="0" w:color="auto"/>
        <w:right w:val="none" w:sz="0" w:space="0" w:color="auto"/>
      </w:divBdr>
    </w:div>
    <w:div w:id="2134207373">
      <w:bodyDiv w:val="1"/>
      <w:marLeft w:val="0"/>
      <w:marRight w:val="0"/>
      <w:marTop w:val="0"/>
      <w:marBottom w:val="0"/>
      <w:divBdr>
        <w:top w:val="none" w:sz="0" w:space="0" w:color="auto"/>
        <w:left w:val="none" w:sz="0" w:space="0" w:color="auto"/>
        <w:bottom w:val="none" w:sz="0" w:space="0" w:color="auto"/>
        <w:right w:val="none" w:sz="0" w:space="0" w:color="auto"/>
      </w:divBdr>
    </w:div>
    <w:div w:id="2136361951">
      <w:bodyDiv w:val="1"/>
      <w:marLeft w:val="0"/>
      <w:marRight w:val="0"/>
      <w:marTop w:val="0"/>
      <w:marBottom w:val="0"/>
      <w:divBdr>
        <w:top w:val="none" w:sz="0" w:space="0" w:color="auto"/>
        <w:left w:val="none" w:sz="0" w:space="0" w:color="auto"/>
        <w:bottom w:val="none" w:sz="0" w:space="0" w:color="auto"/>
        <w:right w:val="none" w:sz="0" w:space="0" w:color="auto"/>
      </w:divBdr>
    </w:div>
    <w:div w:id="2137719186">
      <w:bodyDiv w:val="1"/>
      <w:marLeft w:val="0"/>
      <w:marRight w:val="0"/>
      <w:marTop w:val="0"/>
      <w:marBottom w:val="0"/>
      <w:divBdr>
        <w:top w:val="none" w:sz="0" w:space="0" w:color="auto"/>
        <w:left w:val="none" w:sz="0" w:space="0" w:color="auto"/>
        <w:bottom w:val="none" w:sz="0" w:space="0" w:color="auto"/>
        <w:right w:val="none" w:sz="0" w:space="0" w:color="auto"/>
      </w:divBdr>
    </w:div>
    <w:div w:id="2139032861">
      <w:bodyDiv w:val="1"/>
      <w:marLeft w:val="0"/>
      <w:marRight w:val="0"/>
      <w:marTop w:val="0"/>
      <w:marBottom w:val="0"/>
      <w:divBdr>
        <w:top w:val="none" w:sz="0" w:space="0" w:color="auto"/>
        <w:left w:val="none" w:sz="0" w:space="0" w:color="auto"/>
        <w:bottom w:val="none" w:sz="0" w:space="0" w:color="auto"/>
        <w:right w:val="none" w:sz="0" w:space="0" w:color="auto"/>
      </w:divBdr>
    </w:div>
    <w:div w:id="2140148290">
      <w:bodyDiv w:val="1"/>
      <w:marLeft w:val="0"/>
      <w:marRight w:val="0"/>
      <w:marTop w:val="0"/>
      <w:marBottom w:val="0"/>
      <w:divBdr>
        <w:top w:val="none" w:sz="0" w:space="0" w:color="auto"/>
        <w:left w:val="none" w:sz="0" w:space="0" w:color="auto"/>
        <w:bottom w:val="none" w:sz="0" w:space="0" w:color="auto"/>
        <w:right w:val="none" w:sz="0" w:space="0" w:color="auto"/>
      </w:divBdr>
    </w:div>
    <w:div w:id="2140604887">
      <w:bodyDiv w:val="1"/>
      <w:marLeft w:val="0"/>
      <w:marRight w:val="0"/>
      <w:marTop w:val="0"/>
      <w:marBottom w:val="0"/>
      <w:divBdr>
        <w:top w:val="none" w:sz="0" w:space="0" w:color="auto"/>
        <w:left w:val="none" w:sz="0" w:space="0" w:color="auto"/>
        <w:bottom w:val="none" w:sz="0" w:space="0" w:color="auto"/>
        <w:right w:val="none" w:sz="0" w:space="0" w:color="auto"/>
      </w:divBdr>
    </w:div>
    <w:div w:id="2140999223">
      <w:bodyDiv w:val="1"/>
      <w:marLeft w:val="0"/>
      <w:marRight w:val="0"/>
      <w:marTop w:val="0"/>
      <w:marBottom w:val="0"/>
      <w:divBdr>
        <w:top w:val="none" w:sz="0" w:space="0" w:color="auto"/>
        <w:left w:val="none" w:sz="0" w:space="0" w:color="auto"/>
        <w:bottom w:val="none" w:sz="0" w:space="0" w:color="auto"/>
        <w:right w:val="none" w:sz="0" w:space="0" w:color="auto"/>
      </w:divBdr>
    </w:div>
    <w:div w:id="2141071358">
      <w:bodyDiv w:val="1"/>
      <w:marLeft w:val="0"/>
      <w:marRight w:val="0"/>
      <w:marTop w:val="0"/>
      <w:marBottom w:val="0"/>
      <w:divBdr>
        <w:top w:val="none" w:sz="0" w:space="0" w:color="auto"/>
        <w:left w:val="none" w:sz="0" w:space="0" w:color="auto"/>
        <w:bottom w:val="none" w:sz="0" w:space="0" w:color="auto"/>
        <w:right w:val="none" w:sz="0" w:space="0" w:color="auto"/>
      </w:divBdr>
    </w:div>
    <w:div w:id="2143384868">
      <w:bodyDiv w:val="1"/>
      <w:marLeft w:val="0"/>
      <w:marRight w:val="0"/>
      <w:marTop w:val="0"/>
      <w:marBottom w:val="0"/>
      <w:divBdr>
        <w:top w:val="none" w:sz="0" w:space="0" w:color="auto"/>
        <w:left w:val="none" w:sz="0" w:space="0" w:color="auto"/>
        <w:bottom w:val="none" w:sz="0" w:space="0" w:color="auto"/>
        <w:right w:val="none" w:sz="0" w:space="0" w:color="auto"/>
      </w:divBdr>
    </w:div>
    <w:div w:id="2143687836">
      <w:bodyDiv w:val="1"/>
      <w:marLeft w:val="0"/>
      <w:marRight w:val="0"/>
      <w:marTop w:val="0"/>
      <w:marBottom w:val="0"/>
      <w:divBdr>
        <w:top w:val="none" w:sz="0" w:space="0" w:color="auto"/>
        <w:left w:val="none" w:sz="0" w:space="0" w:color="auto"/>
        <w:bottom w:val="none" w:sz="0" w:space="0" w:color="auto"/>
        <w:right w:val="none" w:sz="0" w:space="0" w:color="auto"/>
      </w:divBdr>
    </w:div>
    <w:div w:id="2145808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Gul23</b:Tag>
    <b:SourceType>ArticleInAPeriodical</b:SourceType>
    <b:Guid>{582FE02E-683A-4CD1-A2DB-33E2E512A05D}</b:Guid>
    <b:Author>
      <b:Author>
        <b:NameList>
          <b:Person>
            <b:Last>Gulyás</b:Last>
            <b:First>O.,</b:First>
            <b:Middle>&amp; Kiss, G.</b:Middle>
          </b:Person>
        </b:NameList>
      </b:Author>
    </b:Author>
    <b:Title>Impact of cyber-attacks on the financial institutions</b:Title>
    <b:PeriodicalTitle>Procedia Computer Science</b:PeriodicalTitle>
    <b:Year>2023</b:Year>
    <b:Pages>84-90</b:Pages>
    <b:DOI>https://doi.org/10.1016/j.procs.2023.01.267</b:DOI>
    <b:RefOrder>3</b:RefOrder>
  </b:Source>
  <b:Source>
    <b:Tag>Mij23</b:Tag>
    <b:SourceType>ArticleInAPeriodical</b:SourceType>
    <b:Guid>{8FA365F3-AFAA-4C0E-A637-11278E9C27E8}</b:Guid>
    <b:Author>
      <b:Author>
        <b:NameList>
          <b:Person>
            <b:Last>Mijwil</b:Last>
            <b:First>M.,</b:First>
            <b:Middle>Unogwu, O.J., Filali, Y., Bala, I. and Al-Shahwani, H.</b:Middle>
          </b:Person>
        </b:NameList>
      </b:Author>
    </b:Author>
    <b:Title>Exploring the Top Five Evolving Threats in Cybersecurity: An In-Depth Overview</b:Title>
    <b:PeriodicalTitle>Mesopotamian journal of cybersecurity</b:PeriodicalTitle>
    <b:Year>2023</b:Year>
    <b:Pages>57-63</b:Pages>
    <b:RefOrder>1</b:RefOrder>
  </b:Source>
  <b:Source>
    <b:Tag>Ayd22</b:Tag>
    <b:SourceType>ArticleInAPeriodical</b:SourceType>
    <b:Guid>{60DF9C12-220D-4D97-A35E-BE311B53410F}</b:Guid>
    <b:Author>
      <b:Author>
        <b:NameList>
          <b:Person>
            <b:Last>Aydos</b:Last>
            <b:First>I.</b:First>
            <b:Middle>Kara and M.</b:Middle>
          </b:Person>
        </b:NameList>
      </b:Author>
    </b:Author>
    <b:Title>The rise of ransomware: Forensic analysis for windows based ransomware attacks</b:Title>
    <b:PeriodicalTitle>Expert systems with applications</b:PeriodicalTitle>
    <b:Year>2022</b:Year>
    <b:Pages>116198-</b:Pages>
    <b:Volume>190</b:Volume>
    <b:DOI>10.1016/j.eswa.2021.116198</b:DOI>
    <b:RefOrder>4</b:RefOrder>
  </b:Source>
  <b:Source>
    <b:Tag>UZa22</b:Tag>
    <b:SourceType>ArticleInAPeriodical</b:SourceType>
    <b:Guid>{2C53CA95-9AF0-446F-8B57-9CC457D090D0}</b:Guid>
    <b:Author>
      <b:Author>
        <b:NameList>
          <b:Person>
            <b:Last>U. Zahoora</b:Last>
            <b:First>M.</b:First>
            <b:Middle>Rajarajan, Z. Pan, and A. Khan</b:Middle>
          </b:Person>
        </b:NameList>
      </b:Author>
    </b:Author>
    <b:Title>“Zero-day Ransomware Attack Detection using Deep Contractive Autoencoder and Voting based Ensemble Classifier</b:Title>
    <b:PeriodicalTitle>Applied intelligence (Dordrecht, Netherlands)</b:PeriodicalTitle>
    <b:Year>2022</b:Year>
    <b:Pages>13941-13960</b:Pages>
    <b:Volume>52</b:Volume>
    <b:Issue>12</b:Issue>
    <b:DOI>10.1007/s10489-022-03244-6</b:DOI>
    <b:RefOrder>2</b:RefOrder>
  </b:Source>
  <b:Source>
    <b:Tag>LuZ21</b:Tag>
    <b:SourceType>ArticleInAPeriodical</b:SourceType>
    <b:Guid>{F26BF1CD-AF0B-4725-9F05-04625D6B9F6E}</b:Guid>
    <b:Author>
      <b:Author>
        <b:NameList>
          <b:Person>
            <b:Last>Lu</b:Last>
            <b:First>Z.</b:First>
            <b:Middle>Jadidi and Y.</b:Middle>
          </b:Person>
        </b:NameList>
      </b:Author>
    </b:Author>
    <b:Title>A Threat Hunting Framework for Industrial Control System</b:Title>
    <b:PeriodicalTitle>IEEE access</b:PeriodicalTitle>
    <b:Year>2021</b:Year>
    <b:Pages>164118-164130</b:Pages>
    <b:Volume>9</b:Volume>
    <b:DOI> 10.1109/ACCESS.2021.3133260</b:DOI>
    <b:RefOrder>5</b:RefOrder>
  </b:Source>
  <b:Source>
    <b:Tag>Hol23</b:Tag>
    <b:SourceType>ArticleInAPeriodical</b:SourceType>
    <b:Guid>{B9875023-BDEA-422A-BCF8-E21A11E6BD1A}</b:Guid>
    <b:Author>
      <b:Author>
        <b:NameList>
          <b:Person>
            <b:Last>Holanda</b:Last>
            <b:First>R.</b:First>
            <b:Middle>Marinho and R.</b:Middle>
          </b:Person>
        </b:NameList>
      </b:Author>
    </b:Author>
    <b:Title>Automated Emerging Cyber Threat Identification and Profiling Based on Natural Language Processing</b:Title>
    <b:PeriodicalTitle>IEEE access</b:PeriodicalTitle>
    <b:Year>2023</b:Year>
    <b:Pages>58915-58936</b:Pages>
    <b:Volume>11</b:Volume>
    <b:DOI>10.1109/ACCESS.2023.3260020</b:DOI>
    <b:RefOrder>6</b:RefOrder>
  </b:Source>
  <b:Source>
    <b:Tag>PSh23</b:Tag>
    <b:SourceType>ArticleInAPeriodical</b:SourceType>
    <b:Guid>{314DCAFA-8A93-4AE6-B3F1-7883086D8956}</b:Guid>
    <b:Author>
      <b:Author>
        <b:NameList>
          <b:Person>
            <b:Last>P. Sharma</b:Last>
            <b:First>S.</b:First>
            <b:Middle>Kapoor, and R. Sharma</b:Middle>
          </b:Person>
        </b:NameList>
      </b:Author>
    </b:Author>
    <b:Title>Ransomware detection, prevention and protection in IoT devices using ML techniques based on dynamic analysis approach</b:Title>
    <b:PeriodicalTitle>International journal of system assurance engineering and management</b:PeriodicalTitle>
    <b:Year>2023</b:Year>
    <b:Pages>287-296</b:Pages>
    <b:Volume>14</b:Volume>
    <b:Issue>1</b:Issue>
    <b:DOI>10.1007/s13198-022-01793-0</b:DOI>
    <b:RefOrder>7</b:RefOrder>
  </b:Source>
  <b:Source>
    <b:Tag>Bra22</b:Tag>
    <b:SourceType>ArticleInAPeriodical</b:SourceType>
    <b:Guid>{861DFF8F-DE09-42F5-AA4A-974119266E51}</b:Guid>
    <b:Author>
      <b:Author>
        <b:NameList>
          <b:Person>
            <b:Last>Bradley</b:Last>
            <b:First>L.</b:First>
            <b:Middle>P.</b:Middle>
          </b:Person>
        </b:NameList>
      </b:Author>
    </b:Author>
    <b:Title>WAS THE COLONIAL CYBERATTACK THE FIRST ACT OF CYBERWAR AGAINST THE U.S.? FINDING THE THRESHOLD OF WAR FOR RANSOMWARE ATTACKS</b:Title>
    <b:PeriodicalTitle>St. John’s law review</b:PeriodicalTitle>
    <b:Year>2022</b:Year>
    <b:Pages>487-515</b:Pages>
    <b:Volume>96</b:Volume>
    <b:Issue>2</b:Issue>
    <b:RefOrder>8</b:RefOrder>
  </b:Source>
  <b:Source>
    <b:Tag>SKn22</b:Tag>
    <b:SourceType>ArticleInAPeriodical</b:SourceType>
    <b:Guid>{82895D11-019F-4249-95FD-A6DC1CEA5811}</b:Guid>
    <b:Author>
      <b:Author>
        <b:NameList>
          <b:Person>
            <b:Last>S. Knebel</b:Last>
            <b:First>M.</b:First>
            <b:Middle>D. Schultz, and P. Seele</b:Middle>
          </b:Person>
        </b:NameList>
      </b:Author>
    </b:Author>
    <b:Title>Cyberattacks as ‘state of exception’ reconceptualizing cybersecurity from prevention to surviving and accommodating</b:Title>
    <b:PeriodicalTitle>Journal of information, communication &amp; ethics in society (Online)</b:PeriodicalTitle>
    <b:Year>2022</b:Year>
    <b:Pages>91-109</b:Pages>
    <b:Volume>20</b:Volume>
    <b:Issue>1</b:Issue>
    <b:DOI>10.1108/JICES-01-2021-0015</b:DOI>
    <b:RefOrder>9</b:RefOrder>
  </b:Source>
  <b:Source>
    <b:Tag>Ala21</b:Tag>
    <b:SourceType>ArticleInAPeriodical</b:SourceType>
    <b:Guid>{4AA0CBD8-75E1-4F5B-9D1D-43C6C3907139}</b:Guid>
    <b:Author>
      <b:Author>
        <b:NameList>
          <b:Person>
            <b:Last>Alam</b:Last>
            <b:First>M.</b:First>
            <b:Middle>Hijji and G.</b:Middle>
          </b:Person>
        </b:NameList>
      </b:Author>
    </b:Author>
    <b:Title>A Multivocal Literature Review on Growing Social Engineering Based Cyber-Attacks/Threats During the COVID-19 Pandemic: Challenges and Prospective Solutions</b:Title>
    <b:PeriodicalTitle>IEEE access</b:PeriodicalTitle>
    <b:Year>2021</b:Year>
    <b:Pages>7152-7169</b:Pages>
    <b:Volume>9</b:Volume>
    <b:DOI>10.1109/ACCESS.2020.3048839</b:DOI>
    <b:RefOrder>10</b:RefOrder>
  </b:Source>
  <b:Source>
    <b:Tag>AlM23</b:Tag>
    <b:SourceType>ArticleInAPeriodical</b:SourceType>
    <b:Guid>{504E601E-04AB-4520-B134-C04508DB1ED5}</b:Guid>
    <b:Author>
      <b:Author>
        <b:NameList>
          <b:Person>
            <b:Last>AlMasri</b:Last>
            <b:First>E.,</b:First>
            <b:Middle>Alkasassbeh, M. and Aldweesh, A</b:Middle>
          </b:Person>
        </b:NameList>
      </b:Author>
    </b:Author>
    <b:Title>Towards Generating a Practical SUNBURST Attack Dataset for Network Attack Detection</b:Title>
    <b:PeriodicalTitle>Computer Systems Science &amp; Engineering</b:PeriodicalTitle>
    <b:Year>2023</b:Year>
    <b:Volume>47</b:Volume>
    <b:Issue>2</b:Issue>
    <b:RefOrder>12</b:RefOrder>
  </b:Source>
  <b:Source>
    <b:Tag>Tak23</b:Tag>
    <b:SourceType>ArticleInAPeriodical</b:SourceType>
    <b:Guid>{6E7751B1-F9E5-41EE-AA89-F70697F53E00}</b:Guid>
    <b:Author>
      <b:Author>
        <b:NameList>
          <b:Person>
            <b:Last>Takefuji</b:Last>
            <b:First>Y.</b:First>
          </b:Person>
        </b:NameList>
      </b:Author>
    </b:Author>
    <b:Title>Security Enhancement of Third Parties Is Needed in Global Supply Chain Management</b:Title>
    <b:PeriodicalTitle>Journal of applied security research</b:PeriodicalTitle>
    <b:Year>2023</b:Year>
    <b:Pages>766-773</b:Pages>
    <b:Volume>18</b:Volume>
    <b:Issue>4</b:Issue>
    <b:DOI>10.1080/19361610.2022.2086785</b:DOI>
    <b:RefOrder>11</b:RefOrder>
  </b:Source>
  <b:Source>
    <b:Tag>Egg21</b:Tag>
    <b:SourceType>ArticleInAPeriodical</b:SourceType>
    <b:Guid>{6436FDD1-A8B7-40EF-AEC2-2205149143DE}</b:Guid>
    <b:Author>
      <b:Author>
        <b:NameList>
          <b:Person>
            <b:Last>Eggers</b:Last>
            <b:First>S.</b:First>
          </b:Person>
        </b:NameList>
      </b:Author>
    </b:Author>
    <b:Title>A novel approach for analyzing the nuclear supply chain cyber-attack surface</b:Title>
    <b:PeriodicalTitle>Nuclear engineering and technology</b:PeriodicalTitle>
    <b:Year>2021</b:Year>
    <b:Pages>879-887</b:Pages>
    <b:Volume>53</b:Volume>
    <b:Issue>3</b:Issue>
    <b:DOI>10.1016/j.net.2020.08.021</b:DOI>
    <b:RefOrder>13</b:RefOrder>
  </b:Source>
  <b:Source>
    <b:Tag>Sel21</b:Tag>
    <b:SourceType>ArticleInAPeriodical</b:SourceType>
    <b:Guid>{C557AA62-FDC2-4144-A092-85930E80F30D}</b:Guid>
    <b:Author>
      <b:Author>
        <b:NameList>
          <b:Person>
            <b:Last>Selinger</b:Last>
            <b:First>J.</b:First>
          </b:Person>
        </b:NameList>
      </b:Author>
    </b:Author>
    <b:Title>The Dod's Cybersecurity Maturity Model Certification and Resulting Tensions with US Standard-Setting Policy and Established it</b:Title>
    <b:PeriodicalTitle>Security Authorities. Available at SSRN 3985000</b:PeriodicalTitle>
    <b:Year>2021</b:Year>
    <b:RefOrder>14</b:RefOrder>
  </b:Source>
  <b:Source>
    <b:Tag>Cro21</b:Tag>
    <b:SourceType>ArticleInAPeriodical</b:SourceType>
    <b:Guid>{02C3D876-5690-4728-B39A-698845838794}</b:Guid>
    <b:Author>
      <b:Author>
        <b:NameList>
          <b:Person>
            <b:Last>Crotty</b:Last>
            <b:First>J.</b:First>
            <b:Middle>and Daniel, L.</b:Middle>
          </b:Person>
        </b:NameList>
      </b:Author>
    </b:Author>
    <b:Title>Lessons from practice: insights on cybersecurity strategy for business leaders, from SMEs to global enterprises</b:Title>
    <b:PeriodicalTitle>Milton Keynes: Open University.</b:PeriodicalTitle>
    <b:Year>2021</b:Year>
    <b:RefOrder>15</b:RefOrder>
  </b:Source>
  <b:Source>
    <b:Tag>Teo22</b:Tag>
    <b:SourceType>ArticleInAPeriodical</b:SourceType>
    <b:Guid>{3AE75C8B-A960-4F14-A928-7D52738CD15B}</b:Guid>
    <b:Author>
      <b:Author>
        <b:NameList>
          <b:Person>
            <b:Last>Teodorescu</b:Last>
            <b:First>C.A.</b:First>
          </b:Person>
        </b:NameList>
      </b:Author>
    </b:Author>
    <b:Title>Perspectives and reviews in the development and evolution of the zero-day attacks</b:Title>
    <b:PeriodicalTitle>Informatica Economica</b:PeriodicalTitle>
    <b:Year>2022</b:Year>
    <b:Pages>46-56</b:Pages>
    <b:Volume>26</b:Volume>
    <b:Issue>2</b:Issue>
    <b:RefOrder>16</b:RefOrder>
  </b:Source>
  <b:Source>
    <b:Tag>HLo21</b:Tag>
    <b:SourceType>ArticleInAPeriodical</b:SourceType>
    <b:Guid>{36640D97-FE4E-492D-8F20-32B6038CF0A7}</b:Guid>
    <b:Author>
      <b:Author>
        <b:NameList>
          <b:Person>
            <b:Last>H. Lowe</b:Last>
            <b:First>S.</b:First>
            <b:Middle>Woodd, I. L. Lange, S. Janjanin, J. Barnet, and W. Graham</b:Middle>
          </b:Person>
        </b:NameList>
      </b:Author>
    </b:Author>
    <b:Title>Challenges and opportunities for infection prevention and control in hospitals in conflict-affected settings: a qualitative study</b:Title>
    <b:PeriodicalTitle>CONFLICT AND HEALTH</b:PeriodicalTitle>
    <b:Year>2021</b:Year>
    <b:Volume>15</b:Volume>
    <b:Issue>1</b:Issue>
    <b:DOI>10.1186/s13031-021-00428-8</b:DOI>
    <b:RefOrder>17</b:RefOrder>
  </b:Source>
  <b:Source>
    <b:Tag>Boy22</b:Tag>
    <b:SourceType>ArticleInAPeriodical</b:SourceType>
    <b:Guid>{3DB50907-7D37-4DBA-A2B5-E5E80650D1DE}</b:Guid>
    <b:Author>
      <b:Author>
        <b:NameList>
          <b:Person>
            <b:Last>Boyson</b:Last>
            <b:First>S.,</b:First>
            <b:Middle>Corsi, T.M. and Paraskevas, J.P.</b:Middle>
          </b:Person>
        </b:NameList>
      </b:Author>
    </b:Author>
    <b:Title>Defending digital supply chains: Evidence from a decade-long research program. </b:Title>
    <b:PeriodicalTitle>Technovation</b:PeriodicalTitle>
    <b:Year>2022</b:Year>
    <b:Pages>102380</b:Pages>
    <b:RefOrder>18</b:RefOrder>
  </b:Source>
  <b:Source>
    <b:Tag>Dat22</b:Tag>
    <b:SourceType>ArticleInAPeriodical</b:SourceType>
    <b:Guid>{A995D129-E39B-46EC-B46B-0970BB985281}</b:Guid>
    <b:Author>
      <b:Author>
        <b:NameList>
          <b:Person>
            <b:Last>Datta</b:Last>
            <b:First>P.</b:First>
          </b:Person>
        </b:NameList>
      </b:Author>
    </b:Author>
    <b:Title>Hannibal at the gates: Cyberwarfare &amp; the Solarwinds sunburst hack</b:Title>
    <b:PeriodicalTitle>Journal of information technology teaching cases</b:PeriodicalTitle>
    <b:Year>2022</b:Year>
    <b:Pages>115-120</b:Pages>
    <b:Volume>12</b:Volume>
    <b:Issue>2</b:Issue>
    <b:DOI>10.1177/2043886921993126</b:DOI>
    <b:RefOrder>19</b:RefOrder>
  </b:Source>
  <b:Source>
    <b:Tag>Ton21</b:Tag>
    <b:SourceType>ArticleInAPeriodical</b:SourceType>
    <b:Guid>{98BE693B-EEAE-4161-B2AB-D78D4B0D5E07}</b:Guid>
    <b:Author>
      <b:Author>
        <b:NameList>
          <b:Person>
            <b:Last>Tonkin</b:Last>
            <b:First>K.</b:First>
          </b:Person>
        </b:NameList>
      </b:Author>
    </b:Author>
    <b:Title>A Complex Approach Is Needed to Win Cyber Wars</b:Title>
    <b:PeriodicalTitle>Signal</b:PeriodicalTitle>
    <b:Year>2021</b:Year>
    <b:Pages>28-31</b:Pages>
    <b:Volume>75</b:Volume>
    <b:Issue>5</b:Issue>
    <b:RefOrder>20</b:RefOrder>
  </b:Source>
  <b:Source>
    <b:Tag>Ola20</b:Tag>
    <b:SourceType>Report</b:SourceType>
    <b:Guid>{D6D8FE63-08EB-41D4-B234-092A621F443C}</b:Guid>
    <b:Author>
      <b:Author>
        <b:NameList>
          <b:Person>
            <b:Last>Olaniyan</b:Last>
            <b:First>Oluwatobi.</b:First>
          </b:Person>
        </b:NameList>
      </b:Author>
    </b:Author>
    <b:Title>Applying the Diamond Model of Intrusion Analysis: FireEye Breach</b:Title>
    <b:Year>2020</b:Year>
    <b:RefOrder>21</b:RefOrder>
  </b:Source>
  <b:Source>
    <b:Tag>Mar21</b:Tag>
    <b:SourceType>ArticleInAPeriodical</b:SourceType>
    <b:Guid>{BBBC99A7-49D6-4E4B-A283-D7E32DDC2189}</b:Guid>
    <b:Title>Software supply chain attacks, a threat to global cybersecurity: SolarWinds’ case study</b:Title>
    <b:Year>2021</b:Year>
    <b:Author>
      <b:Author>
        <b:NameList>
          <b:Person>
            <b:Last>Martínez</b:Last>
            <b:First>J.</b:First>
            <b:Middle>and Durán, J.M.</b:Middle>
          </b:Person>
        </b:NameList>
      </b:Author>
    </b:Author>
    <b:PeriodicalTitle>International Journal of Safety and Security Engineering</b:PeriodicalTitle>
    <b:Pages>537-545</b:Pages>
    <b:Volume>11</b:Volume>
    <b:Issue>5</b:Issue>
    <b:RefOrder>22</b:RefOrder>
  </b:Source>
  <b:Source>
    <b:Tag>Luc23</b:Tag>
    <b:SourceType>ArticleInAPeriodical</b:SourceType>
    <b:Guid>{F2A33307-ACA9-4509-8620-12901C98D20A}</b:Guid>
    <b:Author>
      <b:Author>
        <b:NameList>
          <b:Person>
            <b:Last>Luckring</b:Last>
            <b:First>J.M.,</b:First>
            <b:Middle>Shaw, S., Oberkampf, W.L. and Graves, R.E.</b:Middle>
          </b:Person>
        </b:NameList>
      </b:Author>
    </b:Author>
    <b:Title>Model validation hierarchies for connecting system design to modeling and simulation capabilities</b:Title>
    <b:PeriodicalTitle>Progress in Aerospace Sciences</b:PeriodicalTitle>
    <b:Year>2023</b:Year>
    <b:Pages>100950</b:Pages>
    <b:RefOrder>23</b:RefOrder>
  </b:Source>
  <b:Source>
    <b:Tag>Lud22</b:Tag>
    <b:SourceType>JournalArticle</b:SourceType>
    <b:Guid>{5FEA6C02-E840-4C5C-9AA0-6FF81B2AA14C}</b:Guid>
    <b:Title>Preventing or Mitigating Adversarial Supply Chain Attacks</b:Title>
    <b:Year>2022</b:Year>
    <b:Month>Nov</b:Month>
    <b:Day>11</b:Day>
    <b:Pages>25-34</b:Pages>
    <b:Author>
      <b:Author>
        <b:NameList>
          <b:Person>
            <b:Last>Ludvigsen</b:Last>
            <b:First>K.R.,</b:First>
            <b:Middle>Nagaraja, S. and Daly, A.</b:Middle>
          </b:Person>
        </b:NameList>
      </b:Author>
    </b:Author>
    <b:JournalName>A Legal Analysis. In Proceedings of the 2022 ACM Workshop on Software Supply Chain Offensive Research and Ecosystem Defenses</b:JournalName>
    <b:RefOrder>24</b:RefOrder>
  </b:Source>
  <b:Source>
    <b:Tag>Teo221</b:Tag>
    <b:SourceType>ArticleInAPeriodical</b:SourceType>
    <b:Guid>{CA0D4D85-C99C-45AE-A815-0210B0649D4D}</b:Guid>
    <b:Title>Perspectives and reviews in the development and evolution of the zero-day attacks</b:Title>
    <b:Year>2022</b:Year>
    <b:Pages>46-56</b:Pages>
    <b:Volume>26</b:Volume>
    <b:Issue>2</b:Issue>
    <b:Author>
      <b:Author>
        <b:NameList>
          <b:Person>
            <b:Last>Teodorescu</b:Last>
            <b:First>Cosmin</b:First>
            <b:Middle>Alexandru.</b:Middle>
          </b:Person>
        </b:NameList>
      </b:Author>
    </b:Author>
    <b:PeriodicalTitle>Informatica Economica</b:PeriodicalTitle>
    <b:RefOrder>25</b:RefOrder>
  </b:Source>
  <b:Source>
    <b:Tag>Ceb22</b:Tag>
    <b:SourceType>JournalArticle</b:SourceType>
    <b:Guid>{E43FEC30-332E-4F1B-AB95-9A807C585360}</b:Guid>
    <b:Title>Cybercrime Predictions for 2022 using Predictive Software Technologies</b:Title>
    <b:Year>2022</b:Year>
    <b:Author>
      <b:Author>
        <b:NameList>
          <b:Person>
            <b:Last>Cebo</b:Last>
            <b:First>P.</b:First>
          </b:Person>
        </b:NameList>
      </b:Author>
    </b:Author>
    <b:JournalName>Researchgate, Preprint</b:JournalName>
    <b:Volume>10</b:Volume>
    <b:RefOrder>26</b:RefOrder>
  </b:Source>
  <b:Source>
    <b:Tag>Got22</b:Tag>
    <b:SourceType>Book</b:SourceType>
    <b:Guid>{A2498087-C8E4-4EC7-BD5C-09C34074BBAA}</b:Guid>
    <b:Title>Cone Penetration Testing 2022 : Proceedings of the 5th International Symposium on Cone Penetration Testing (CPT’22)</b:Title>
    <b:Year>2022</b:Year>
    <b:Author>
      <b:Author>
        <b:NameList>
          <b:Person>
            <b:Last>Gottardi</b:Last>
            <b:First>Guido.,</b:First>
            <b:Middle>&amp; Tonni, Laura.</b:Middle>
          </b:Person>
        </b:NameList>
      </b:Author>
    </b:Author>
    <b:City>Bolongna</b:City>
    <b:Publisher>Taylor &amp; Francis Group.</b:Publisher>
    <b:CountryRegion>Italy</b:CountryRegion>
    <b:RefOrder>36</b:RefOrder>
  </b:Source>
  <b:Source>
    <b:Tag>Rah23</b:Tag>
    <b:SourceType>ArticleInAPeriodical</b:SourceType>
    <b:Guid>{B7639578-8D99-4240-9C28-2B913612FE6F}</b:Guid>
    <b:Title>A Systematic Literature Review on Penetration Testing in Networks: Future Research Directions</b:Title>
    <b:Year>2023</b:Year>
    <b:Author>
      <b:Author>
        <b:NameList>
          <b:Person>
            <b:Last>Rahman</b:Last>
            <b:First>M.</b:First>
            <b:Middle>Alhamed and M. M. H.</b:Middle>
          </b:Person>
        </b:NameList>
      </b:Author>
    </b:Author>
    <b:PeriodicalTitle>Applied sciences</b:PeriodicalTitle>
    <b:Pages>6986-</b:Pages>
    <b:Volume>13</b:Volume>
    <b:Issue>12</b:Issue>
    <b:DOI>10.3390/app13126986</b:DOI>
    <b:RefOrder>37</b:RefOrder>
  </b:Source>
  <b:Source>
    <b:Tag>NAu22</b:Tag>
    <b:SourceType>ArticleInAPeriodical</b:SourceType>
    <b:Guid>{B8D9B9FF-B691-42C9-BA4C-739F225DC0A1}</b:Guid>
    <b:Author>
      <b:Author>
        <b:NameList>
          <b:Person>
            <b:Last>N. Auricchio</b:Last>
            <b:First>A.</b:First>
            <b:Middle>Cappuccio, F. Caturano, G. Perrone, and S. P. Romano</b:Middle>
          </b:Person>
        </b:NameList>
      </b:Author>
    </b:Author>
    <b:Title>An automated approach to Web Offensive Security</b:Title>
    <b:PeriodicalTitle>Computer communications</b:PeriodicalTitle>
    <b:Year>2022</b:Year>
    <b:Pages>248-261</b:Pages>
    <b:Volume>195</b:Volume>
    <b:DOI>doi: 10.1016/j.comcom.2022.08.018</b:DOI>
    <b:RefOrder>38</b:RefOrder>
  </b:Source>
  <b:Source>
    <b:Tag>NSu22</b:Tag>
    <b:SourceType>ArticleInAPeriodical</b:SourceType>
    <b:Guid>{131BC045-8FFD-41C8-855C-024A4DE4ADE0}</b:Guid>
    <b:Author>
      <b:Author>
        <b:NameList>
          <b:Person>
            <b:Last>N. Sunman</b:Last>
            <b:First>Y.</b:First>
            <b:Middle>Soydan, and H. Sözer</b:Middle>
          </b:Person>
        </b:NameList>
      </b:Author>
    </b:Author>
    <b:Title>Automated Web application testing driven by pre-recorded test cases</b:Title>
    <b:PeriodicalTitle>The Journal of systems and software</b:PeriodicalTitle>
    <b:Year>2022</b:Year>
    <b:Pages>111441-</b:Pages>
    <b:Volume>193</b:Volume>
    <b:DOI>0.1016/j.jss.2022.111441</b:DOI>
    <b:RefOrder>39</b:RefOrder>
  </b:Source>
  <b:Source>
    <b:Tag>JBr22</b:Tag>
    <b:SourceType>ArticleInAPeriodical</b:SourceType>
    <b:Guid>{94A80470-801A-4578-950E-EC205E45EC13}</b:Guid>
    <b:Author>
      <b:Author>
        <b:NameList>
          <b:Person>
            <b:Last>Breeden</b:Last>
            <b:First>J.</b:First>
          </b:Person>
        </b:NameList>
      </b:Author>
    </b:Author>
    <b:Title>What is Nmap and why do you need it on your network?: While there are many monitoring tools available to network administrators for port scanning and network mapping, Nmap is the de facto standard. Here’s why</b:Title>
    <b:PeriodicalTitle>Network World</b:PeriodicalTitle>
    <b:Year>2022</b:Year>
    <b:RefOrder>40</b:RefOrder>
  </b:Source>
  <b:Source>
    <b:Tag>Fat23</b:Tag>
    <b:SourceType>ArticleInAPeriodical</b:SourceType>
    <b:Guid>{85BB3C0D-0CB3-40EA-B765-9862CE8D36C9}</b:Guid>
    <b:Author>
      <b:Author>
        <b:NameList>
          <b:Person>
            <b:Last>Faturrohman</b:Last>
            <b:First>M.,</b:First>
            <b:Middle>Salsabila, A., Mardiah, Z. and Kardian, A.R.</b:Middle>
          </b:Person>
        </b:NameList>
      </b:Author>
    </b:Author>
    <b:Title>Attack in to The Server Message Block (CVE-2020-0796) Vulnerabilities in Windows 10 using Metasploit Framework</b:Title>
    <b:PeriodicalTitle>JEEMECS (Journal of Electrical Engineering, Mechatronic and Computer Science)</b:PeriodicalTitle>
    <b:Year>2023</b:Year>
    <b:Pages>37-44</b:Pages>
    <b:Volume>6</b:Volume>
    <b:Issue>1</b:Issue>
    <b:RefOrder>41</b:RefOrder>
  </b:Source>
  <b:Source>
    <b:Tag>Wen23</b:Tag>
    <b:SourceType>ArticleInAPeriodical</b:SourceType>
    <b:Guid>{DD591BAF-3000-4566-BA44-7A2A10D31C51}</b:Guid>
    <b:Author>
      <b:Author>
        <b:NameList>
          <b:Person>
            <b:Last>Wen</b:Last>
            <b:First>S.F.</b:First>
            <b:Middle>and Katt, B.</b:Middle>
          </b:Person>
        </b:NameList>
      </b:Author>
    </b:Author>
    <b:Title>A quantitative security evaluation and analysis model for web applications based on OWASP application security verification standard</b:Title>
    <b:PeriodicalTitle>Computers &amp; Security</b:PeriodicalTitle>
    <b:Year>2023</b:Year>
    <b:Pages>103532</b:Pages>
    <b:RefOrder>42</b:RefOrder>
  </b:Source>
  <b:Source>
    <b:Tag>Cho20</b:Tag>
    <b:SourceType>JournalArticle</b:SourceType>
    <b:Guid>{4094AC52-A63D-40A9-98D1-8CBC37E6CEB5}</b:Guid>
    <b:Author>
      <b:Author>
        <b:NameList>
          <b:Person>
            <b:Last>Chowdhary</b:Last>
            <b:First>A.,</b:First>
            <b:Middle>Huang, D., Mahendran, J.S., Romo, D., Deng, Y. and Sabur, A.,</b:Middle>
          </b:Person>
        </b:NameList>
      </b:Author>
    </b:Author>
    <b:Title>. Autonomous security analysis and penetration testing</b:Title>
    <b:Year>2020</b:Year>
    <b:Pages>508-515</b:Pages>
    <b:JournalName>In 2020 16th International Conference on Mobility, Sensing and Networking (MSN)</b:JournalName>
    <b:RefOrder>43</b:RefOrder>
  </b:Source>
  <b:Source>
    <b:Tag>Das23</b:Tag>
    <b:SourceType>Book</b:SourceType>
    <b:Guid>{E8106EF7-ECCD-41C1-A27D-6562F447D280}</b:Guid>
    <b:Title>Ransomware: Penetration Testing and Contingency Planning.</b:Title>
    <b:Year>2023</b:Year>
    <b:Author>
      <b:Author>
        <b:NameList>
          <b:Person>
            <b:Last>Das</b:Last>
            <b:First>R.</b:First>
          </b:Person>
        </b:NameList>
      </b:Author>
    </b:Author>
    <b:Publisher>CRC Press</b:Publisher>
    <b:RefOrder>28</b:RefOrder>
  </b:Source>
  <b:Source>
    <b:Tag>Fis21</b:Tag>
    <b:SourceType>JournalArticle</b:SourceType>
    <b:Guid>{2FE04CF1-F6B5-4BBA-9740-BE7F5C49E9D7}</b:Guid>
    <b:Title>Stakeholder perspectives and requirements on cybersecurity in Europe</b:Title>
    <b:Year>2021</b:Year>
    <b:Author>
      <b:Author>
        <b:NameList>
          <b:Person>
            <b:Last>Fischer-Hübner</b:Last>
            <b:First>S.,</b:First>
            <b:Middle>Alcaraz, C., Ferreira, A., Fernandez-Gago, C., Lopez, J., Markatos, E., Islami, L. and Akil, M.</b:Middle>
          </b:Person>
        </b:NameList>
      </b:Author>
    </b:Author>
    <b:JournalName>Journal of information security and applications</b:JournalName>
    <b:Pages>102916</b:Pages>
    <b:RefOrder>29</b:RefOrder>
  </b:Source>
  <b:Source>
    <b:Tag>Chi22</b:Tag>
    <b:SourceType>ArticleInAPeriodical</b:SourceType>
    <b:Guid>{217204D5-31EE-4413-B946-1E1C963D5345}</b:Guid>
    <b:Title>A survey on the cyber security of small-to-medium businesses: challenges, research focus and recommendations</b:Title>
    <b:Year>2022</b:Year>
    <b:Pages>85701-85719</b:Pages>
    <b:Author>
      <b:Author>
        <b:NameList>
          <b:Person>
            <b:Last>Chidukwani</b:Last>
            <b:First>A.,</b:First>
            <b:Middle>Zander, S. and Koutsakis</b:Middle>
          </b:Person>
        </b:NameList>
      </b:Author>
    </b:Author>
    <b:PeriodicalTitle>IEEE Access</b:PeriodicalTitle>
    <b:RefOrder>30</b:RefOrder>
  </b:Source>
  <b:Source>
    <b:Tag>Smi21</b:Tag>
    <b:SourceType>JournalArticle</b:SourceType>
    <b:Guid>{85D75C98-6814-46C6-9CF3-833B72545BB1}</b:Guid>
    <b:Title>User values and the development of a cybersecurity public policy for the IoT</b:Title>
    <b:Year>2021</b:Year>
    <b:Pages>102123</b:Pages>
    <b:Author>
      <b:Author>
        <b:NameList>
          <b:Person>
            <b:Last>Smith</b:Last>
            <b:First>K.J.,</b:First>
            <b:Middle>Dhillon, G. and Carter, L.</b:Middle>
          </b:Person>
        </b:NameList>
      </b:Author>
    </b:Author>
    <b:JournalName>International Journal of Information Management</b:JournalName>
    <b:RefOrder>27</b:RefOrder>
  </b:Source>
  <b:Source>
    <b:Tag>Fys23</b:Tag>
    <b:SourceType>JournalArticle</b:SourceType>
    <b:Guid>{C51450AD-2B39-4900-89ED-0AC69674801A}</b:Guid>
    <b:Author>
      <b:Author>
        <b:NameList>
          <b:Person>
            <b:Last>Fysarakis</b:Last>
            <b:First>K.,</b:First>
            <b:Middle>Lekidis, A., Mavroeidis, V., Lampropoulos, K., Lyberopoulos, G., Vidal, I.G.M., i Casals, J.C.T., Luna, E.R., Sancho, A.A.M., Mavrelos, A. and Tsantekidis, M</b:Middle>
          </b:Person>
        </b:NameList>
      </b:Author>
    </b:Author>
    <b:Title>PHOENI2X–A European Cyber Resilience Framework With Artificial-Intelligence-Assisted Orchestration, Automation &amp; Response Capabilities for Business Continuity and Recovery, Incident Response, and Information Exchange</b:Title>
    <b:JournalName>In 2023 IEEE International Conference on Cyber Security and Resilience (CSR)</b:JournalName>
    <b:Year>2023</b:Year>
    <b:Pages>538-545</b:Pages>
    <b:Month>july</b:Month>
    <b:RefOrder>32</b:RefOrder>
  </b:Source>
  <b:Source>
    <b:Tag>ZTS23</b:Tag>
    <b:SourceType>ConferenceProceedings</b:SourceType>
    <b:Guid>{6BA305F0-C154-4E6B-858C-0B163096F69C}</b:Guid>
    <b:Title>IRP2API: Automated Mapping of Cyber Security Incident Response Plan to Security Tools’ APIs,</b:Title>
    <b:Year>2023</b:Year>
    <b:Pages>546-557</b:Pages>
    <b:Author>
      <b:Author>
        <b:NameList>
          <b:Person>
            <b:Last>Z. T. Sworna</b:Last>
            <b:First>M.</b:First>
            <b:Middle>Ali Babar and A. Sreekumar</b:Middle>
          </b:Person>
        </b:NameList>
      </b:Author>
    </b:Author>
    <b:ConferenceName>2023 IEEE International Conference on Software Analysis, Evolution and Reengineering (SANER)</b:ConferenceName>
    <b:City>Taipa</b:City>
    <b:DOI>10.1109/SANER56733.2023.00057</b:DOI>
    <b:RefOrder>31</b:RefOrder>
  </b:Source>
  <b:Source>
    <b:Tag>Gup23</b:Tag>
    <b:SourceType>JournalArticle</b:SourceType>
    <b:Guid>{01D59A89-0255-4C5F-8981-CE34F3D0EB12}</b:Guid>
    <b:Title>From chatgpt to threatgpt: Impact of generative ai in cybersecurity and privacy</b:Title>
    <b:Year>2023</b:Year>
    <b:Author>
      <b:Author>
        <b:NameList>
          <b:Person>
            <b:Last>Gupta</b:Last>
            <b:First>M.,</b:First>
            <b:Middle>Akiri, C., Aryal, K., Parker, E. and Praharaj, L.</b:Middle>
          </b:Person>
        </b:NameList>
      </b:Author>
    </b:Author>
    <b:JournalName>IEEE Access</b:JournalName>
    <b:RefOrder>33</b:RefOrder>
  </b:Source>
  <b:Source>
    <b:Tag>TNu23</b:Tag>
    <b:SourceType>ConferenceProceedings</b:SourceType>
    <b:Guid>{CB21946D-ECF3-4BCF-BBDB-F12992BFC3A5}</b:Guid>
    <b:Title>A Recent Assessment for the Ransomware Attacks Against the Internet of Medical Things (IoMT): A Review</b:Title>
    <b:Year>2023</b:Year>
    <b:Pages>238-242</b:Pages>
    <b:Author>
      <b:Author>
        <b:NameList>
          <b:Person>
            <b:Last>T. Nusairat</b:Last>
            <b:First>M.</b:First>
            <b:Middle>M. Saudi and A. B. Ahmad</b:Middle>
          </b:Person>
        </b:NameList>
      </b:Author>
    </b:Author>
    <b:ConferenceName>2023 IEEE 13th International Conference on Control System, Computing and Engineering (ICCSCE)</b:ConferenceName>
    <b:City>Penang</b:City>
    <b:DOI>10.1109/ICCSCE58721.2023.10237161</b:DOI>
    <b:RefOrder>34</b:RefOrder>
  </b:Source>
  <b:Source>
    <b:Tag>Gov22</b:Tag>
    <b:SourceType>JournalArticle</b:SourceType>
    <b:Guid>{3E5A75CD-E0E6-4635-9B9B-7068DA080161}</b:Guid>
    <b:Title>Automatic Narrative Summarization for Visualizing Cyber Security Logs and Incident Reports</b:Title>
    <b:Year>2022</b:Year>
    <b:Author>
      <b:Author>
        <b:NameList>
          <b:Person>
            <b:Last>Gove</b:Last>
            <b:First>R.</b:First>
          </b:Person>
        </b:NameList>
      </b:Author>
    </b:Author>
    <b:JournalName>in IEEE Transactions on Visualization and Computer Graphics</b:JournalName>
    <b:Pages>1182-1190</b:Pages>
    <b:Volume>28</b:Volume>
    <b:Issue>1</b:Issue>
    <b:Month>Jan</b:Month>
    <b:DOI>10.1109/TVCG.2021.3114843</b:DOI>
    <b:RefOrder>35</b:RefOrder>
  </b:Source>
  <b:Source>
    <b:Tag>Hei23</b:Tag>
    <b:SourceType>ArticleInAPeriodical</b:SourceType>
    <b:Guid>{977A9E1D-EA28-42E2-B711-E7C84444485C}</b:Guid>
    <b:Title>Penetration testing of connected households</b:Title>
    <b:Year>2023</b:Year>
    <b:Pages>103067</b:Pages>
    <b:Author>
      <b:Author>
        <b:NameList>
          <b:Person>
            <b:Last>Heiding</b:Last>
            <b:First>F.,</b:First>
            <b:Middle>Süren, E., Olegård, J. and Lagerström, R.</b:Middle>
          </b:Person>
        </b:NameList>
      </b:Author>
    </b:Author>
    <b:PeriodicalTitle> Computers &amp; Security</b:PeriodicalTitle>
    <b:RefOrder>44</b:RefOrder>
  </b:Source>
  <b:Source>
    <b:Tag>Sof23</b:Tag>
    <b:SourceType>JournalArticle</b:SourceType>
    <b:Guid>{F8F3EAF4-5992-4599-B8F9-F3F9F58115C2}</b:Guid>
    <b:Title>March. Impact of Vulnerability Assesment and Penetration Testing (VAPT) on Operating System Security.</b:Title>
    <b:Year>2023</b:Year>
    <b:Pages>1-6</b:Pages>
    <b:Author>
      <b:Author>
        <b:NameList>
          <b:Person>
            <b:Last>Softić</b:Last>
            <b:First>J.</b:First>
            <b:Middle>and Vejzović, Z.</b:Middle>
          </b:Person>
        </b:NameList>
      </b:Author>
    </b:Author>
    <b:JournalName>In 2023 22nd International Symposium INFOTEH-JAHORINA (INFOTEH) </b:JournalName>
    <b:RefOrder>45</b:RefOrder>
  </b:Source>
  <b:Source>
    <b:Tag>Lac22</b:Tag>
    <b:SourceType>JournalArticle</b:SourceType>
    <b:Guid>{80D87046-B8C8-43EE-AFD6-DCDBA1BEB1C9}</b:Guid>
    <b:Author>
      <b:Author>
        <b:NameList>
          <b:Person>
            <b:Last>Lachkov</b:Last>
            <b:First>P.,</b:First>
            <b:Middle>Tawalbeh, L.A. and Bhatt</b:Middle>
          </b:Person>
        </b:NameList>
      </b:Author>
    </b:Author>
    <b:Title>Vulnerability Assessment for Applications Security Through Penetration Simulation and Testing</b:Title>
    <b:JournalName>Journal of Web Engineering</b:JournalName>
    <b:Year>2022</b:Year>
    <b:Pages>2187-2208</b:Pages>
    <b:Volume>21</b:Volume>
    <b:Issue>7</b:Issue>
    <b:RefOrder>46</b:RefOrder>
  </b:Source>
  <b:Source>
    <b:Tag>Pos21</b:Tag>
    <b:SourceType>JournalArticle</b:SourceType>
    <b:Guid>{BAB101CC-5B3B-4037-B7F8-3298D1211454}</b:Guid>
    <b:Author>
      <b:Author>
        <b:NameList>
          <b:Person>
            <b:Last>Pospisil</b:Last>
            <b:First>O.,</b:First>
            <b:Middle>Blazek, P., Fujdiak, R. and Misurec, J.</b:Middle>
          </b:Person>
        </b:NameList>
      </b:Author>
    </b:Author>
    <b:Title> Active scanning in the industrial control systems.</b:Title>
    <b:JournalName> In 2021 International Symposium on Computer Science and Intelligent Controls (ISCSIC)</b:JournalName>
    <b:Year>2021</b:Year>
    <b:Pages>227-232</b:Pages>
    <b:RefOrder>47</b:RefOrder>
  </b:Source>
  <b:Source>
    <b:Tag>ZHu20</b:Tag>
    <b:SourceType>ConferenceProceedings</b:SourceType>
    <b:Guid>{E38BE147-C12D-48C9-9426-C939D8B3787D}</b:Guid>
    <b:Title>Automated Penetration Testing Using Deep Reinforcement Learning</b:Title>
    <b:Year>2020</b:Year>
    <b:Pages>2-10</b:Pages>
    <b:Author>
      <b:Author>
        <b:NameList>
          <b:Person>
            <b:Last>Z. Hu</b:Last>
            <b:First>R.</b:First>
            <b:Middle>Beuran and Y. Tan</b:Middle>
          </b:Person>
        </b:NameList>
      </b:Author>
    </b:Author>
    <b:ConferenceName>2020 IEEE European Symposium on Security and Privacy Workshops (EuroS&amp;PW)</b:ConferenceName>
    <b:City>Genoa</b:City>
    <b:DOI>10.1109/EuroSPW51379.2020.0001</b:DOI>
    <b:RefOrder>48</b:RefOrder>
  </b:Source>
  <b:Source>
    <b:Tag>JKo</b:Tag>
    <b:SourceType>Book</b:SourceType>
    <b:Guid>{5D034357-624E-405D-B8AE-167609242744}</b:Guid>
    <b:Title>Cybersecurity of digital service chains : challenges, methodologies, and tools</b:Title>
    <b:City>2022</b:City>
    <b:Author>
      <b:Author>
        <b:NameList>
          <b:Person>
            <b:Last>J. Kołodziej</b:Last>
            <b:First>Matteo.</b:First>
            <b:Middle>Repetto, and Armend. Duzha</b:Middle>
          </b:Person>
        </b:NameList>
      </b:Author>
    </b:Author>
    <b:Publisher>Cham: Springer International Publishing AG</b:Publisher>
    <b:RefOrder>50</b:RefOrder>
  </b:Source>
  <b:Source>
    <b:Tag>Kon23</b:Tag>
    <b:SourceType>JournalArticle</b:SourceType>
    <b:Guid>{DF1BFCAA-6E84-4589-B151-223D8C6FE8BC}</b:Guid>
    <b:Title>A Process of Penetration Testing Using Various Tools</b:Title>
    <b:Year>2023</b:Year>
    <b:Author>
      <b:Author>
        <b:NameList>
          <b:Person>
            <b:Last>Kongara</b:Last>
            <b:First>D.</b:First>
            <b:Middle>and Krishnama, S.</b:Middle>
          </b:Person>
        </b:NameList>
      </b:Author>
    </b:Author>
    <b:JournalName>Mesopotamian Journal of Cyber Security</b:JournalName>
    <b:Pages>94-104</b:Pages>
    <b:Month>August</b:Month>
    <b:RefOrder>49</b:RefOrder>
  </b:Source>
  <b:Source>
    <b:Tag>Sun</b:Tag>
    <b:SourceType>ArticleInAPeriodical</b:SourceType>
    <b:Guid>{BDFB4418-6BAD-443A-BB8C-0C56C95B71FB}</b:Guid>
    <b:Title>COMPARISON OF TCP SCANNING TECHNIQUES USING NMAP</b:Title>
    <b:Pages>919-925</b:Pages>
    <b:Author>
      <b:Author>
        <b:NameList>
          <b:Person>
            <b:Last>Sunny</b:Last>
            <b:First>S.</b:First>
            <b:Middle>and Christy, A.G.</b:Middle>
          </b:Person>
        </b:NameList>
      </b:Author>
    </b:Author>
    <b:PeriodicalTitle>Journal of Pharmaceutical Negative Results</b:PeriodicalTitle>
    <b:RefOrder>51</b:RefOrder>
  </b:Source>
  <b:Source>
    <b:Tag>JRo21</b:Tag>
    <b:SourceType>ConferenceProceedings</b:SourceType>
    <b:Guid>{F41C21D2-D629-400E-9C9A-9E9DD0F69955}</b:Guid>
    <b:Title>Attack Pattern Recognition in the Internet of Things using Complex Event Processing and Machine Learning</b:Title>
    <b:Year>2021</b:Year>
    <b:Pages>1919-1926</b:Pages>
    <b:Author>
      <b:Author>
        <b:NameList>
          <b:Person>
            <b:Last>J. Roldán-Gómez</b:Last>
            <b:First>J.</b:First>
            <b:Middle>Boubeta-Puig, J. M. Castelo Gómez, J. Carrillo-Mondéjar and J. L. Martínez Martínez</b:Middle>
          </b:Person>
        </b:NameList>
      </b:Author>
    </b:Author>
    <b:ConferenceName>2021 IEEE International Conference on Systems, Man, and Cybernetics (SMC)</b:ConferenceName>
    <b:City>Melbourne</b:City>
    <b:DOI>10.1109/SMC52423.2021.9658711</b:DOI>
    <b:RefOrder>52</b:RefOrder>
  </b:Source>
  <b:Source>
    <b:Tag>Alh23</b:Tag>
    <b:SourceType>ArticleInAPeriodical</b:SourceType>
    <b:Guid>{7BF77C0A-8DB5-448B-B909-674109231E58}</b:Guid>
    <b:Title>A Systematic Literature Review on Penetration Testing in Networks: Future Research Directions</b:Title>
    <b:Year>2023</b:Year>
    <b:Author>
      <b:Author>
        <b:NameList>
          <b:Person>
            <b:Last>Alhamed</b:Last>
            <b:First>M.</b:First>
            <b:Middle>and Rahman, M.H.</b:Middle>
          </b:Person>
        </b:NameList>
      </b:Author>
    </b:Author>
    <b:PeriodicalTitle>Applied Sciences</b:PeriodicalTitle>
    <b:Pages>6986</b:Pages>
    <b:Volume>13</b:Volume>
    <b:Issue>12</b:Issue>
    <b:RefOrder>53</b:RefOrder>
  </b:Source>
  <b:Source>
    <b:Tag>Ram</b:Tag>
    <b:SourceType>ArticleInAPeriodical</b:SourceType>
    <b:Guid>{229CE2E9-10B7-4248-B570-B1EDDB2A5768}</b:Guid>
    <b:Author>
      <b:Author>
        <b:NameList>
          <b:Person>
            <b:Last>Ramkumar</b:Last>
            <b:First>B.N.</b:First>
            <b:Middle>and Subbulakshmi, T.,</b:Middle>
          </b:Person>
        </b:NameList>
      </b:Author>
    </b:Author>
    <b:Title>Tcp syn flood attack detection and prevention system using adaptive thresholding method.</b:Title>
    <b:PeriodicalTitle>In ITM Web of Conferences</b:PeriodicalTitle>
    <b:Pages>01016</b:Pages>
    <b:Volume>37</b:Volume>
    <b:RefOrder>54</b:RefOrder>
  </b:Source>
  <b:Source>
    <b:Tag>Zee20</b:Tag>
    <b:SourceType>ArticleInAPeriodical</b:SourceType>
    <b:Guid>{D6FA1DB0-D4E2-40F9-9796-BC815A47B128}</b:Guid>
    <b:Author>
      <b:Author>
        <b:NameList>
          <b:Person>
            <b:Last>Zeebaree</b:Last>
            <b:First>S.R.,</b:First>
            <b:Middle>Zebari, R.R. and Jacksi, K.</b:Middle>
          </b:Person>
        </b:NameList>
      </b:Author>
    </b:Author>
    <b:Title>Performance analysis of IIS10. 0 and Apache2 Cluster-based Web Servers under SYN DDoS Attack</b:Title>
    <b:PeriodicalTitle>TEST Engineering &amp; Management,</b:PeriodicalTitle>
    <b:Year>2020</b:Year>
    <b:Pages>5854-5863</b:Pages>
    <b:RefOrder>55</b:RefOrder>
  </b:Source>
  <b:Source>
    <b:Tag>HKo21</b:Tag>
    <b:SourceType>ConferenceProceedings</b:SourceType>
    <b:Guid>{BFC07B44-5F4C-4D51-9F55-E98B482FA5D2}</b:Guid>
    <b:Title>Detection of DDoS Attacks in Software Defined Network using Decision Tree</b:Title>
    <b:Year>2021</b:Year>
    <b:Pages>783-788</b:Pages>
    <b:Author>
      <b:Author>
        <b:NameList>
          <b:Person>
            <b:Last>H. Kousar</b:Last>
            <b:First>M.</b:First>
            <b:Middle>M. Mulla, P. Shettar and D. G. Narayan</b:Middle>
          </b:Person>
        </b:NameList>
      </b:Author>
    </b:Author>
    <b:ConferenceName>2021 10th IEEE International Conference on Communication Systems and Network Technologies (CSNT)</b:ConferenceName>
    <b:City>Bhopal</b:City>
    <b:DOI>10.1109/CSNT51715.2021.9509634</b:DOI>
    <b:RefOrder>56</b:RefOrder>
  </b:Source>
  <b:Source>
    <b:Tag>ABh23</b:Tag>
    <b:SourceType>ConferenceProceedings</b:SourceType>
    <b:Guid>{D21C0640-6FB2-4EFA-8EC0-579855500448}</b:Guid>
    <b:Author>
      <b:Author>
        <b:NameList>
          <b:Person>
            <b:Last>A. Bhardwaj</b:Last>
            <b:First>V.</b:First>
            <b:Middle>Sapra and L. Sapra</b:Middle>
          </b:Person>
        </b:NameList>
      </b:Author>
    </b:Author>
    <b:Title>Evading Firewalls &amp; Enumerate SNMP Using Advanced NMAP Techniques</b:Title>
    <b:Year>2023</b:Year>
    <b:ConferenceName>2023 3rd Asian Conference on Innovation in Technology (ASIANCON)</b:ConferenceName>
    <b:City>Ravet IN</b:City>
    <b:Pages>1-6</b:Pages>
    <b:DOI>10.1109/ASIANCON58793.2023.10270155</b:DOI>
    <b:RefOrder>57</b:RefOrder>
  </b:Source>
  <b:Source>
    <b:Tag>ADa22</b:Tag>
    <b:SourceType>ConferenceProceedings</b:SourceType>
    <b:Guid>{773CCF4E-B8ED-4096-8884-60DE4474481C}</b:Guid>
    <b:Title>Software-defined Network with SNMP Monitoring Sensor Against SYN Flooding Attack</b:Title>
    <b:Year>2022</b:Year>
    <b:ConferenceName>2022 3rd International Informatics and Software Engineering Conference (IISEC)</b:ConferenceName>
    <b:City>Ankara</b:City>
    <b:Pages>1-5</b:Pages>
    <b:Author>
      <b:Author>
        <b:NameList>
          <b:Person>
            <b:Last>A. Dawod</b:Last>
            <b:First>H.</b:First>
            <b:Middle>S. Abdulkarem and A. M. Al-Kadhimi</b:Middle>
          </b:Person>
        </b:NameList>
      </b:Author>
    </b:Author>
    <b:DOI>10.1109/IISEC56263.2022.9998270</b:DOI>
    <b:RefOrder>58</b:RefOrder>
  </b:Source>
  <b:Source>
    <b:Tag>MAs21</b:Tag>
    <b:SourceType>ConferenceProceedings</b:SourceType>
    <b:Guid>{E528B054-151F-4B71-ADB5-7F78464E2F3F}</b:Guid>
    <b:Author>
      <b:Author>
        <b:NameList>
          <b:Person>
            <b:Last>M. Ashraf</b:Last>
            <b:First>A.</b:First>
            <b:Middle>Zahra, M. Asif, M. B. Ahmad and S. Zafar</b:Middle>
          </b:Person>
        </b:NameList>
      </b:Author>
    </b:Author>
    <b:Title>Ethical Hacking Methodologies: A Comparative Analysis</b:Title>
    <b:Year>2021</b:Year>
    <b:ConferenceName>2021 Mohammad Ali Jinnah University International Conference on Computing (MAJICC)</b:ConferenceName>
    <b:City>Karachi</b:City>
    <b:Pages>1-5</b:Pages>
    <b:DOI>10.1109/MAJICC53071.2021.9526243</b:DOI>
    <b:RefOrder>59</b:RefOrder>
  </b:Source>
  <b:Source>
    <b:Tag>Kon231</b:Tag>
    <b:SourceType>JournalArticle</b:SourceType>
    <b:Guid>{EA394D32-B955-4827-A77B-1ED4481335F2}</b:Guid>
    <b:Title>A Process of Penetration Testing Using Various Tools</b:Title>
    <b:Year>2023</b:Year>
    <b:Author>
      <b:Author>
        <b:NameList>
          <b:Person>
            <b:Last>Kongara D</b:Last>
            <b:First>Krishnama</b:First>
            <b:Middle>S</b:Middle>
          </b:Person>
        </b:NameList>
      </b:Author>
    </b:Author>
    <b:JournalName>Mesopotamian Journal of Cyber Security</b:JournalName>
    <b:Pages>94-104</b:Pages>
    <b:Month>August</b:Month>
    <b:RefOrder>60</b:RefOrder>
  </b:Source>
</b:Sources>
</file>

<file path=customXml/itemProps1.xml><?xml version="1.0" encoding="utf-8"?>
<ds:datastoreItem xmlns:ds="http://schemas.openxmlformats.org/officeDocument/2006/customXml" ds:itemID="{24D2AF5A-04BA-4BED-9A38-36AE6ED9A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1298</TotalTime>
  <Pages>63</Pages>
  <Words>9661</Words>
  <Characters>55072</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Ayush Kumar (2206428)</dc:creator>
  <cp:keywords/>
  <dc:description/>
  <cp:lastModifiedBy>Ayush Kumar (2206428)</cp:lastModifiedBy>
  <cp:revision>533</cp:revision>
  <dcterms:created xsi:type="dcterms:W3CDTF">2023-12-25T17:43:00Z</dcterms:created>
  <dcterms:modified xsi:type="dcterms:W3CDTF">2024-01-08T11:33:00Z</dcterms:modified>
</cp:coreProperties>
</file>