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B804AF" w14:textId="77777777" w:rsidR="00970D66" w:rsidRPr="00A06A3E" w:rsidRDefault="00970D66">
      <w:pPr>
        <w:pStyle w:val="Title"/>
        <w:rPr>
          <w:rFonts w:ascii="Arial" w:hAnsi="Arial" w:cs="Arial"/>
        </w:rPr>
      </w:pPr>
      <w:bookmarkStart w:id="0" w:name="_i28xkhf4zjmj" w:colFirst="0" w:colLast="0"/>
      <w:bookmarkEnd w:id="0"/>
    </w:p>
    <w:p w14:paraId="0EE3F4FC" w14:textId="77777777" w:rsidR="00970D66" w:rsidRPr="00A06A3E" w:rsidRDefault="00970D66">
      <w:pPr>
        <w:pStyle w:val="Title"/>
        <w:rPr>
          <w:rFonts w:ascii="Arial" w:hAnsi="Arial" w:cs="Arial"/>
        </w:rPr>
      </w:pPr>
    </w:p>
    <w:p w14:paraId="004E5C53" w14:textId="77777777" w:rsidR="00970D66" w:rsidRPr="00A06A3E" w:rsidRDefault="00970D66">
      <w:pPr>
        <w:pStyle w:val="Title"/>
        <w:rPr>
          <w:rFonts w:ascii="Arial" w:hAnsi="Arial" w:cs="Arial"/>
        </w:rPr>
      </w:pPr>
    </w:p>
    <w:p w14:paraId="7B38EE09" w14:textId="77777777" w:rsidR="00484BEE" w:rsidRDefault="00484BEE" w:rsidP="00484BEE">
      <w:pPr>
        <w:pStyle w:val="Title"/>
        <w:rPr>
          <w:rFonts w:ascii="Arial" w:hAnsi="Arial" w:cs="Arial"/>
        </w:rPr>
      </w:pPr>
    </w:p>
    <w:p w14:paraId="678FE253" w14:textId="77777777" w:rsidR="00484BEE" w:rsidRDefault="00484BEE" w:rsidP="00484BEE">
      <w:pPr>
        <w:pStyle w:val="Title"/>
        <w:rPr>
          <w:rFonts w:ascii="Arial" w:hAnsi="Arial" w:cs="Arial"/>
        </w:rPr>
      </w:pPr>
    </w:p>
    <w:p w14:paraId="5D60E98E" w14:textId="77777777" w:rsidR="00484BEE" w:rsidRDefault="00484BEE" w:rsidP="00484BEE">
      <w:pPr>
        <w:pStyle w:val="Title"/>
        <w:rPr>
          <w:rFonts w:ascii="Arial" w:hAnsi="Arial" w:cs="Arial"/>
        </w:rPr>
      </w:pPr>
    </w:p>
    <w:p w14:paraId="3CB2E7B1" w14:textId="226C9318" w:rsidR="00484BEE" w:rsidRDefault="00784614" w:rsidP="00784614">
      <w:pPr>
        <w:pStyle w:val="Title"/>
        <w:rPr>
          <w:rFonts w:ascii="Arial" w:hAnsi="Arial" w:cs="Arial"/>
        </w:rPr>
      </w:pPr>
      <w:r w:rsidRPr="00484BEE">
        <w:rPr>
          <w:rFonts w:ascii="Arial" w:hAnsi="Arial" w:cs="Arial"/>
        </w:rPr>
        <w:t>BMSW4013</w:t>
      </w:r>
    </w:p>
    <w:p w14:paraId="68E2710F" w14:textId="64B87B5F" w:rsidR="00970D66" w:rsidRPr="00A06A3E" w:rsidRDefault="00784614" w:rsidP="00484BEE">
      <w:pPr>
        <w:pStyle w:val="Title"/>
        <w:rPr>
          <w:rFonts w:ascii="Arial" w:hAnsi="Arial" w:cs="Arial"/>
        </w:rPr>
      </w:pPr>
      <w:r w:rsidRPr="00484BEE">
        <w:rPr>
          <w:rFonts w:ascii="Arial" w:hAnsi="Arial" w:cs="Arial"/>
        </w:rPr>
        <w:t>ACADEMIC SKILLS FOR THE DIGITAL ERA</w:t>
      </w:r>
      <w:r>
        <w:rPr>
          <w:rFonts w:ascii="Arial" w:hAnsi="Arial" w:cs="Arial"/>
        </w:rPr>
        <w:t xml:space="preserve"> </w:t>
      </w:r>
    </w:p>
    <w:p w14:paraId="525A54A9" w14:textId="4B0F0149" w:rsidR="0002630E" w:rsidRPr="00784614" w:rsidRDefault="00484BEE">
      <w:pPr>
        <w:pStyle w:val="Title"/>
        <w:rPr>
          <w:rFonts w:ascii="Arial" w:hAnsi="Arial" w:cs="Arial"/>
          <w:b w:val="0"/>
          <w:bCs/>
          <w:sz w:val="24"/>
          <w:szCs w:val="24"/>
        </w:rPr>
      </w:pPr>
      <w:r w:rsidRPr="00784614">
        <w:rPr>
          <w:rFonts w:ascii="Arial" w:hAnsi="Arial" w:cs="Arial"/>
          <w:b w:val="0"/>
          <w:bCs/>
          <w:sz w:val="24"/>
          <w:szCs w:val="24"/>
        </w:rPr>
        <w:t>Reflective Essay on the Development of Academic and Digital Skills</w:t>
      </w:r>
    </w:p>
    <w:p w14:paraId="6E6EBFFE" w14:textId="702FE84C" w:rsidR="0002630E" w:rsidRPr="00A06A3E" w:rsidRDefault="00000000">
      <w:pPr>
        <w:pStyle w:val="Title"/>
        <w:rPr>
          <w:rFonts w:ascii="Arial" w:hAnsi="Arial" w:cs="Arial"/>
          <w:sz w:val="28"/>
          <w:szCs w:val="28"/>
        </w:rPr>
      </w:pPr>
      <w:bookmarkStart w:id="1" w:name="_t2dwxrp3w853" w:colFirst="0" w:colLast="0"/>
      <w:bookmarkEnd w:id="1"/>
      <w:r w:rsidRPr="00A06A3E">
        <w:rPr>
          <w:rFonts w:ascii="Arial" w:hAnsi="Arial" w:cs="Arial"/>
        </w:rPr>
        <w:br w:type="page"/>
      </w:r>
    </w:p>
    <w:sdt>
      <w:sdtPr>
        <w:rPr>
          <w:rFonts w:ascii="Arial" w:hAnsi="Arial" w:cs="Arial"/>
          <w:b w:val="0"/>
          <w:sz w:val="24"/>
          <w:szCs w:val="24"/>
        </w:rPr>
        <w:id w:val="2034919850"/>
        <w:docPartObj>
          <w:docPartGallery w:val="Table of Contents"/>
          <w:docPartUnique/>
        </w:docPartObj>
      </w:sdtPr>
      <w:sdtEndPr>
        <w:rPr>
          <w:bCs/>
          <w:noProof/>
        </w:rPr>
      </w:sdtEndPr>
      <w:sdtContent>
        <w:p w14:paraId="3F4DD662" w14:textId="31757093" w:rsidR="00970D66" w:rsidRPr="00A06A3E" w:rsidRDefault="00970D66" w:rsidP="00970D66">
          <w:pPr>
            <w:pStyle w:val="Title"/>
            <w:rPr>
              <w:rFonts w:ascii="Arial" w:hAnsi="Arial" w:cs="Arial"/>
              <w:sz w:val="28"/>
              <w:szCs w:val="28"/>
            </w:rPr>
          </w:pPr>
          <w:r w:rsidRPr="00A06A3E">
            <w:rPr>
              <w:rFonts w:ascii="Arial" w:hAnsi="Arial" w:cs="Arial"/>
              <w:sz w:val="28"/>
              <w:szCs w:val="28"/>
            </w:rPr>
            <w:t>Table of Contents</w:t>
          </w:r>
        </w:p>
        <w:p w14:paraId="044AB26D" w14:textId="18E37F9F" w:rsidR="00423EF8" w:rsidRPr="00423EF8" w:rsidRDefault="00970D66">
          <w:pPr>
            <w:pStyle w:val="TOC1"/>
            <w:tabs>
              <w:tab w:val="right" w:leader="dot" w:pos="9350"/>
            </w:tabs>
            <w:rPr>
              <w:rFonts w:ascii="Arial" w:eastAsiaTheme="minorEastAsia" w:hAnsi="Arial" w:cs="Arial"/>
              <w:noProof/>
              <w:kern w:val="2"/>
              <w:lang w:val="en-GB" w:eastAsia="en-GB"/>
              <w14:ligatures w14:val="standardContextual"/>
            </w:rPr>
          </w:pPr>
          <w:r w:rsidRPr="00423EF8">
            <w:rPr>
              <w:rFonts w:ascii="Arial" w:hAnsi="Arial" w:cs="Arial"/>
            </w:rPr>
            <w:fldChar w:fldCharType="begin"/>
          </w:r>
          <w:r w:rsidRPr="00423EF8">
            <w:rPr>
              <w:rFonts w:ascii="Arial" w:hAnsi="Arial" w:cs="Arial"/>
            </w:rPr>
            <w:instrText xml:space="preserve"> TOC \o "1-3" \h \z \u </w:instrText>
          </w:r>
          <w:r w:rsidRPr="00423EF8">
            <w:rPr>
              <w:rFonts w:ascii="Arial" w:hAnsi="Arial" w:cs="Arial"/>
            </w:rPr>
            <w:fldChar w:fldCharType="separate"/>
          </w:r>
          <w:hyperlink w:anchor="_Toc202787035" w:history="1">
            <w:r w:rsidR="00423EF8" w:rsidRPr="00423EF8">
              <w:rPr>
                <w:rStyle w:val="Hyperlink"/>
                <w:rFonts w:ascii="Arial" w:hAnsi="Arial" w:cs="Arial"/>
                <w:noProof/>
              </w:rPr>
              <w:t>Introduction</w:t>
            </w:r>
            <w:r w:rsidR="00423EF8" w:rsidRPr="00423EF8">
              <w:rPr>
                <w:rFonts w:ascii="Arial" w:hAnsi="Arial" w:cs="Arial"/>
                <w:noProof/>
                <w:webHidden/>
              </w:rPr>
              <w:tab/>
            </w:r>
            <w:r w:rsidR="00423EF8" w:rsidRPr="00423EF8">
              <w:rPr>
                <w:rFonts w:ascii="Arial" w:hAnsi="Arial" w:cs="Arial"/>
                <w:noProof/>
                <w:webHidden/>
              </w:rPr>
              <w:fldChar w:fldCharType="begin"/>
            </w:r>
            <w:r w:rsidR="00423EF8" w:rsidRPr="00423EF8">
              <w:rPr>
                <w:rFonts w:ascii="Arial" w:hAnsi="Arial" w:cs="Arial"/>
                <w:noProof/>
                <w:webHidden/>
              </w:rPr>
              <w:instrText xml:space="preserve"> PAGEREF _Toc202787035 \h </w:instrText>
            </w:r>
            <w:r w:rsidR="00423EF8" w:rsidRPr="00423EF8">
              <w:rPr>
                <w:rFonts w:ascii="Arial" w:hAnsi="Arial" w:cs="Arial"/>
                <w:noProof/>
                <w:webHidden/>
              </w:rPr>
            </w:r>
            <w:r w:rsidR="00423EF8" w:rsidRPr="00423EF8">
              <w:rPr>
                <w:rFonts w:ascii="Arial" w:hAnsi="Arial" w:cs="Arial"/>
                <w:noProof/>
                <w:webHidden/>
              </w:rPr>
              <w:fldChar w:fldCharType="separate"/>
            </w:r>
            <w:r w:rsidR="00423EF8" w:rsidRPr="00423EF8">
              <w:rPr>
                <w:rFonts w:ascii="Arial" w:hAnsi="Arial" w:cs="Arial"/>
                <w:noProof/>
                <w:webHidden/>
              </w:rPr>
              <w:t>3</w:t>
            </w:r>
            <w:r w:rsidR="00423EF8" w:rsidRPr="00423EF8">
              <w:rPr>
                <w:rFonts w:ascii="Arial" w:hAnsi="Arial" w:cs="Arial"/>
                <w:noProof/>
                <w:webHidden/>
              </w:rPr>
              <w:fldChar w:fldCharType="end"/>
            </w:r>
          </w:hyperlink>
        </w:p>
        <w:p w14:paraId="40AB9FAB" w14:textId="27AF0AD4" w:rsidR="00423EF8" w:rsidRPr="00423EF8" w:rsidRDefault="00423EF8">
          <w:pPr>
            <w:pStyle w:val="TOC1"/>
            <w:tabs>
              <w:tab w:val="right" w:leader="dot" w:pos="9350"/>
            </w:tabs>
            <w:rPr>
              <w:rFonts w:ascii="Arial" w:eastAsiaTheme="minorEastAsia" w:hAnsi="Arial" w:cs="Arial"/>
              <w:noProof/>
              <w:kern w:val="2"/>
              <w:lang w:val="en-GB" w:eastAsia="en-GB"/>
              <w14:ligatures w14:val="standardContextual"/>
            </w:rPr>
          </w:pPr>
          <w:hyperlink w:anchor="_Toc202787036" w:history="1">
            <w:r w:rsidRPr="00423EF8">
              <w:rPr>
                <w:rStyle w:val="Hyperlink"/>
                <w:rFonts w:ascii="Arial" w:hAnsi="Arial" w:cs="Arial"/>
                <w:noProof/>
              </w:rPr>
              <w:t>1. Description</w:t>
            </w:r>
            <w:r w:rsidRPr="00423EF8">
              <w:rPr>
                <w:rFonts w:ascii="Arial" w:hAnsi="Arial" w:cs="Arial"/>
                <w:noProof/>
                <w:webHidden/>
              </w:rPr>
              <w:tab/>
            </w:r>
            <w:r w:rsidRPr="00423EF8">
              <w:rPr>
                <w:rFonts w:ascii="Arial" w:hAnsi="Arial" w:cs="Arial"/>
                <w:noProof/>
                <w:webHidden/>
              </w:rPr>
              <w:fldChar w:fldCharType="begin"/>
            </w:r>
            <w:r w:rsidRPr="00423EF8">
              <w:rPr>
                <w:rFonts w:ascii="Arial" w:hAnsi="Arial" w:cs="Arial"/>
                <w:noProof/>
                <w:webHidden/>
              </w:rPr>
              <w:instrText xml:space="preserve"> PAGEREF _Toc202787036 \h </w:instrText>
            </w:r>
            <w:r w:rsidRPr="00423EF8">
              <w:rPr>
                <w:rFonts w:ascii="Arial" w:hAnsi="Arial" w:cs="Arial"/>
                <w:noProof/>
                <w:webHidden/>
              </w:rPr>
            </w:r>
            <w:r w:rsidRPr="00423EF8">
              <w:rPr>
                <w:rFonts w:ascii="Arial" w:hAnsi="Arial" w:cs="Arial"/>
                <w:noProof/>
                <w:webHidden/>
              </w:rPr>
              <w:fldChar w:fldCharType="separate"/>
            </w:r>
            <w:r w:rsidRPr="00423EF8">
              <w:rPr>
                <w:rFonts w:ascii="Arial" w:hAnsi="Arial" w:cs="Arial"/>
                <w:noProof/>
                <w:webHidden/>
              </w:rPr>
              <w:t>3</w:t>
            </w:r>
            <w:r w:rsidRPr="00423EF8">
              <w:rPr>
                <w:rFonts w:ascii="Arial" w:hAnsi="Arial" w:cs="Arial"/>
                <w:noProof/>
                <w:webHidden/>
              </w:rPr>
              <w:fldChar w:fldCharType="end"/>
            </w:r>
          </w:hyperlink>
        </w:p>
        <w:p w14:paraId="13193313" w14:textId="70633D5A" w:rsidR="00423EF8" w:rsidRPr="00423EF8" w:rsidRDefault="00423EF8">
          <w:pPr>
            <w:pStyle w:val="TOC1"/>
            <w:tabs>
              <w:tab w:val="right" w:leader="dot" w:pos="9350"/>
            </w:tabs>
            <w:rPr>
              <w:rFonts w:ascii="Arial" w:eastAsiaTheme="minorEastAsia" w:hAnsi="Arial" w:cs="Arial"/>
              <w:noProof/>
              <w:kern w:val="2"/>
              <w:lang w:val="en-GB" w:eastAsia="en-GB"/>
              <w14:ligatures w14:val="standardContextual"/>
            </w:rPr>
          </w:pPr>
          <w:hyperlink w:anchor="_Toc202787037" w:history="1">
            <w:r w:rsidRPr="00423EF8">
              <w:rPr>
                <w:rStyle w:val="Hyperlink"/>
                <w:rFonts w:ascii="Arial" w:hAnsi="Arial" w:cs="Arial"/>
                <w:noProof/>
              </w:rPr>
              <w:t>2. Feelings</w:t>
            </w:r>
            <w:r w:rsidRPr="00423EF8">
              <w:rPr>
                <w:rFonts w:ascii="Arial" w:hAnsi="Arial" w:cs="Arial"/>
                <w:noProof/>
                <w:webHidden/>
              </w:rPr>
              <w:tab/>
            </w:r>
            <w:r w:rsidRPr="00423EF8">
              <w:rPr>
                <w:rFonts w:ascii="Arial" w:hAnsi="Arial" w:cs="Arial"/>
                <w:noProof/>
                <w:webHidden/>
              </w:rPr>
              <w:fldChar w:fldCharType="begin"/>
            </w:r>
            <w:r w:rsidRPr="00423EF8">
              <w:rPr>
                <w:rFonts w:ascii="Arial" w:hAnsi="Arial" w:cs="Arial"/>
                <w:noProof/>
                <w:webHidden/>
              </w:rPr>
              <w:instrText xml:space="preserve"> PAGEREF _Toc202787037 \h </w:instrText>
            </w:r>
            <w:r w:rsidRPr="00423EF8">
              <w:rPr>
                <w:rFonts w:ascii="Arial" w:hAnsi="Arial" w:cs="Arial"/>
                <w:noProof/>
                <w:webHidden/>
              </w:rPr>
            </w:r>
            <w:r w:rsidRPr="00423EF8">
              <w:rPr>
                <w:rFonts w:ascii="Arial" w:hAnsi="Arial" w:cs="Arial"/>
                <w:noProof/>
                <w:webHidden/>
              </w:rPr>
              <w:fldChar w:fldCharType="separate"/>
            </w:r>
            <w:r w:rsidRPr="00423EF8">
              <w:rPr>
                <w:rFonts w:ascii="Arial" w:hAnsi="Arial" w:cs="Arial"/>
                <w:noProof/>
                <w:webHidden/>
              </w:rPr>
              <w:t>4</w:t>
            </w:r>
            <w:r w:rsidRPr="00423EF8">
              <w:rPr>
                <w:rFonts w:ascii="Arial" w:hAnsi="Arial" w:cs="Arial"/>
                <w:noProof/>
                <w:webHidden/>
              </w:rPr>
              <w:fldChar w:fldCharType="end"/>
            </w:r>
          </w:hyperlink>
        </w:p>
        <w:p w14:paraId="48C90C1C" w14:textId="655E5A88" w:rsidR="00423EF8" w:rsidRPr="00423EF8" w:rsidRDefault="00423EF8">
          <w:pPr>
            <w:pStyle w:val="TOC1"/>
            <w:tabs>
              <w:tab w:val="right" w:leader="dot" w:pos="9350"/>
            </w:tabs>
            <w:rPr>
              <w:rFonts w:ascii="Arial" w:eastAsiaTheme="minorEastAsia" w:hAnsi="Arial" w:cs="Arial"/>
              <w:noProof/>
              <w:kern w:val="2"/>
              <w:lang w:val="en-GB" w:eastAsia="en-GB"/>
              <w14:ligatures w14:val="standardContextual"/>
            </w:rPr>
          </w:pPr>
          <w:hyperlink w:anchor="_Toc202787038" w:history="1">
            <w:r w:rsidRPr="00423EF8">
              <w:rPr>
                <w:rStyle w:val="Hyperlink"/>
                <w:rFonts w:ascii="Arial" w:hAnsi="Arial" w:cs="Arial"/>
                <w:noProof/>
              </w:rPr>
              <w:t>3. Evaluation</w:t>
            </w:r>
            <w:r w:rsidRPr="00423EF8">
              <w:rPr>
                <w:rFonts w:ascii="Arial" w:hAnsi="Arial" w:cs="Arial"/>
                <w:noProof/>
                <w:webHidden/>
              </w:rPr>
              <w:tab/>
            </w:r>
            <w:r w:rsidRPr="00423EF8">
              <w:rPr>
                <w:rFonts w:ascii="Arial" w:hAnsi="Arial" w:cs="Arial"/>
                <w:noProof/>
                <w:webHidden/>
              </w:rPr>
              <w:fldChar w:fldCharType="begin"/>
            </w:r>
            <w:r w:rsidRPr="00423EF8">
              <w:rPr>
                <w:rFonts w:ascii="Arial" w:hAnsi="Arial" w:cs="Arial"/>
                <w:noProof/>
                <w:webHidden/>
              </w:rPr>
              <w:instrText xml:space="preserve"> PAGEREF _Toc202787038 \h </w:instrText>
            </w:r>
            <w:r w:rsidRPr="00423EF8">
              <w:rPr>
                <w:rFonts w:ascii="Arial" w:hAnsi="Arial" w:cs="Arial"/>
                <w:noProof/>
                <w:webHidden/>
              </w:rPr>
            </w:r>
            <w:r w:rsidRPr="00423EF8">
              <w:rPr>
                <w:rFonts w:ascii="Arial" w:hAnsi="Arial" w:cs="Arial"/>
                <w:noProof/>
                <w:webHidden/>
              </w:rPr>
              <w:fldChar w:fldCharType="separate"/>
            </w:r>
            <w:r w:rsidRPr="00423EF8">
              <w:rPr>
                <w:rFonts w:ascii="Arial" w:hAnsi="Arial" w:cs="Arial"/>
                <w:noProof/>
                <w:webHidden/>
              </w:rPr>
              <w:t>5</w:t>
            </w:r>
            <w:r w:rsidRPr="00423EF8">
              <w:rPr>
                <w:rFonts w:ascii="Arial" w:hAnsi="Arial" w:cs="Arial"/>
                <w:noProof/>
                <w:webHidden/>
              </w:rPr>
              <w:fldChar w:fldCharType="end"/>
            </w:r>
          </w:hyperlink>
        </w:p>
        <w:p w14:paraId="63E26E74" w14:textId="4C5725B4" w:rsidR="00423EF8" w:rsidRPr="00423EF8" w:rsidRDefault="00423EF8">
          <w:pPr>
            <w:pStyle w:val="TOC1"/>
            <w:tabs>
              <w:tab w:val="right" w:leader="dot" w:pos="9350"/>
            </w:tabs>
            <w:rPr>
              <w:rFonts w:ascii="Arial" w:eastAsiaTheme="minorEastAsia" w:hAnsi="Arial" w:cs="Arial"/>
              <w:noProof/>
              <w:kern w:val="2"/>
              <w:lang w:val="en-GB" w:eastAsia="en-GB"/>
              <w14:ligatures w14:val="standardContextual"/>
            </w:rPr>
          </w:pPr>
          <w:hyperlink w:anchor="_Toc202787039" w:history="1">
            <w:r w:rsidRPr="00423EF8">
              <w:rPr>
                <w:rStyle w:val="Hyperlink"/>
                <w:rFonts w:ascii="Arial" w:hAnsi="Arial" w:cs="Arial"/>
                <w:noProof/>
              </w:rPr>
              <w:t>4. Analysis</w:t>
            </w:r>
            <w:r w:rsidRPr="00423EF8">
              <w:rPr>
                <w:rFonts w:ascii="Arial" w:hAnsi="Arial" w:cs="Arial"/>
                <w:noProof/>
                <w:webHidden/>
              </w:rPr>
              <w:tab/>
            </w:r>
            <w:r w:rsidRPr="00423EF8">
              <w:rPr>
                <w:rFonts w:ascii="Arial" w:hAnsi="Arial" w:cs="Arial"/>
                <w:noProof/>
                <w:webHidden/>
              </w:rPr>
              <w:fldChar w:fldCharType="begin"/>
            </w:r>
            <w:r w:rsidRPr="00423EF8">
              <w:rPr>
                <w:rFonts w:ascii="Arial" w:hAnsi="Arial" w:cs="Arial"/>
                <w:noProof/>
                <w:webHidden/>
              </w:rPr>
              <w:instrText xml:space="preserve"> PAGEREF _Toc202787039 \h </w:instrText>
            </w:r>
            <w:r w:rsidRPr="00423EF8">
              <w:rPr>
                <w:rFonts w:ascii="Arial" w:hAnsi="Arial" w:cs="Arial"/>
                <w:noProof/>
                <w:webHidden/>
              </w:rPr>
            </w:r>
            <w:r w:rsidRPr="00423EF8">
              <w:rPr>
                <w:rFonts w:ascii="Arial" w:hAnsi="Arial" w:cs="Arial"/>
                <w:noProof/>
                <w:webHidden/>
              </w:rPr>
              <w:fldChar w:fldCharType="separate"/>
            </w:r>
            <w:r w:rsidRPr="00423EF8">
              <w:rPr>
                <w:rFonts w:ascii="Arial" w:hAnsi="Arial" w:cs="Arial"/>
                <w:noProof/>
                <w:webHidden/>
              </w:rPr>
              <w:t>5</w:t>
            </w:r>
            <w:r w:rsidRPr="00423EF8">
              <w:rPr>
                <w:rFonts w:ascii="Arial" w:hAnsi="Arial" w:cs="Arial"/>
                <w:noProof/>
                <w:webHidden/>
              </w:rPr>
              <w:fldChar w:fldCharType="end"/>
            </w:r>
          </w:hyperlink>
        </w:p>
        <w:p w14:paraId="00B441A5" w14:textId="42AAE7F8" w:rsidR="00423EF8" w:rsidRPr="00423EF8" w:rsidRDefault="00423EF8">
          <w:pPr>
            <w:pStyle w:val="TOC1"/>
            <w:tabs>
              <w:tab w:val="right" w:leader="dot" w:pos="9350"/>
            </w:tabs>
            <w:rPr>
              <w:rFonts w:ascii="Arial" w:eastAsiaTheme="minorEastAsia" w:hAnsi="Arial" w:cs="Arial"/>
              <w:noProof/>
              <w:kern w:val="2"/>
              <w:lang w:val="en-GB" w:eastAsia="en-GB"/>
              <w14:ligatures w14:val="standardContextual"/>
            </w:rPr>
          </w:pPr>
          <w:hyperlink w:anchor="_Toc202787040" w:history="1">
            <w:r w:rsidRPr="00423EF8">
              <w:rPr>
                <w:rStyle w:val="Hyperlink"/>
                <w:rFonts w:ascii="Arial" w:hAnsi="Arial" w:cs="Arial"/>
                <w:noProof/>
              </w:rPr>
              <w:t>5. Conclusion</w:t>
            </w:r>
            <w:r w:rsidRPr="00423EF8">
              <w:rPr>
                <w:rFonts w:ascii="Arial" w:hAnsi="Arial" w:cs="Arial"/>
                <w:noProof/>
                <w:webHidden/>
              </w:rPr>
              <w:tab/>
            </w:r>
            <w:r w:rsidRPr="00423EF8">
              <w:rPr>
                <w:rFonts w:ascii="Arial" w:hAnsi="Arial" w:cs="Arial"/>
                <w:noProof/>
                <w:webHidden/>
              </w:rPr>
              <w:fldChar w:fldCharType="begin"/>
            </w:r>
            <w:r w:rsidRPr="00423EF8">
              <w:rPr>
                <w:rFonts w:ascii="Arial" w:hAnsi="Arial" w:cs="Arial"/>
                <w:noProof/>
                <w:webHidden/>
              </w:rPr>
              <w:instrText xml:space="preserve"> PAGEREF _Toc202787040 \h </w:instrText>
            </w:r>
            <w:r w:rsidRPr="00423EF8">
              <w:rPr>
                <w:rFonts w:ascii="Arial" w:hAnsi="Arial" w:cs="Arial"/>
                <w:noProof/>
                <w:webHidden/>
              </w:rPr>
            </w:r>
            <w:r w:rsidRPr="00423EF8">
              <w:rPr>
                <w:rFonts w:ascii="Arial" w:hAnsi="Arial" w:cs="Arial"/>
                <w:noProof/>
                <w:webHidden/>
              </w:rPr>
              <w:fldChar w:fldCharType="separate"/>
            </w:r>
            <w:r w:rsidRPr="00423EF8">
              <w:rPr>
                <w:rFonts w:ascii="Arial" w:hAnsi="Arial" w:cs="Arial"/>
                <w:noProof/>
                <w:webHidden/>
              </w:rPr>
              <w:t>6</w:t>
            </w:r>
            <w:r w:rsidRPr="00423EF8">
              <w:rPr>
                <w:rFonts w:ascii="Arial" w:hAnsi="Arial" w:cs="Arial"/>
                <w:noProof/>
                <w:webHidden/>
              </w:rPr>
              <w:fldChar w:fldCharType="end"/>
            </w:r>
          </w:hyperlink>
        </w:p>
        <w:p w14:paraId="1E4700D4" w14:textId="469957B8" w:rsidR="00423EF8" w:rsidRPr="00423EF8" w:rsidRDefault="00423EF8">
          <w:pPr>
            <w:pStyle w:val="TOC1"/>
            <w:tabs>
              <w:tab w:val="right" w:leader="dot" w:pos="9350"/>
            </w:tabs>
            <w:rPr>
              <w:rFonts w:ascii="Arial" w:eastAsiaTheme="minorEastAsia" w:hAnsi="Arial" w:cs="Arial"/>
              <w:noProof/>
              <w:kern w:val="2"/>
              <w:lang w:val="en-GB" w:eastAsia="en-GB"/>
              <w14:ligatures w14:val="standardContextual"/>
            </w:rPr>
          </w:pPr>
          <w:hyperlink w:anchor="_Toc202787041" w:history="1">
            <w:r w:rsidRPr="00423EF8">
              <w:rPr>
                <w:rStyle w:val="Hyperlink"/>
                <w:rFonts w:ascii="Arial" w:hAnsi="Arial" w:cs="Arial"/>
                <w:noProof/>
              </w:rPr>
              <w:t>6. Action Plan</w:t>
            </w:r>
            <w:r w:rsidRPr="00423EF8">
              <w:rPr>
                <w:rFonts w:ascii="Arial" w:hAnsi="Arial" w:cs="Arial"/>
                <w:noProof/>
                <w:webHidden/>
              </w:rPr>
              <w:tab/>
            </w:r>
            <w:r w:rsidRPr="00423EF8">
              <w:rPr>
                <w:rFonts w:ascii="Arial" w:hAnsi="Arial" w:cs="Arial"/>
                <w:noProof/>
                <w:webHidden/>
              </w:rPr>
              <w:fldChar w:fldCharType="begin"/>
            </w:r>
            <w:r w:rsidRPr="00423EF8">
              <w:rPr>
                <w:rFonts w:ascii="Arial" w:hAnsi="Arial" w:cs="Arial"/>
                <w:noProof/>
                <w:webHidden/>
              </w:rPr>
              <w:instrText xml:space="preserve"> PAGEREF _Toc202787041 \h </w:instrText>
            </w:r>
            <w:r w:rsidRPr="00423EF8">
              <w:rPr>
                <w:rFonts w:ascii="Arial" w:hAnsi="Arial" w:cs="Arial"/>
                <w:noProof/>
                <w:webHidden/>
              </w:rPr>
            </w:r>
            <w:r w:rsidRPr="00423EF8">
              <w:rPr>
                <w:rFonts w:ascii="Arial" w:hAnsi="Arial" w:cs="Arial"/>
                <w:noProof/>
                <w:webHidden/>
              </w:rPr>
              <w:fldChar w:fldCharType="separate"/>
            </w:r>
            <w:r w:rsidRPr="00423EF8">
              <w:rPr>
                <w:rFonts w:ascii="Arial" w:hAnsi="Arial" w:cs="Arial"/>
                <w:noProof/>
                <w:webHidden/>
              </w:rPr>
              <w:t>7</w:t>
            </w:r>
            <w:r w:rsidRPr="00423EF8">
              <w:rPr>
                <w:rFonts w:ascii="Arial" w:hAnsi="Arial" w:cs="Arial"/>
                <w:noProof/>
                <w:webHidden/>
              </w:rPr>
              <w:fldChar w:fldCharType="end"/>
            </w:r>
          </w:hyperlink>
        </w:p>
        <w:p w14:paraId="24F78D1A" w14:textId="07787F7D" w:rsidR="00423EF8" w:rsidRPr="00423EF8" w:rsidRDefault="00423EF8">
          <w:pPr>
            <w:pStyle w:val="TOC1"/>
            <w:tabs>
              <w:tab w:val="right" w:leader="dot" w:pos="9350"/>
            </w:tabs>
            <w:rPr>
              <w:rFonts w:ascii="Arial" w:eastAsiaTheme="minorEastAsia" w:hAnsi="Arial" w:cs="Arial"/>
              <w:noProof/>
              <w:kern w:val="2"/>
              <w:lang w:val="en-GB" w:eastAsia="en-GB"/>
              <w14:ligatures w14:val="standardContextual"/>
            </w:rPr>
          </w:pPr>
          <w:hyperlink w:anchor="_Toc202787042" w:history="1">
            <w:r w:rsidRPr="00423EF8">
              <w:rPr>
                <w:rStyle w:val="Hyperlink"/>
                <w:rFonts w:ascii="Arial" w:hAnsi="Arial" w:cs="Arial"/>
                <w:noProof/>
              </w:rPr>
              <w:t>SMART Action Plan</w:t>
            </w:r>
            <w:r w:rsidRPr="00423EF8">
              <w:rPr>
                <w:rFonts w:ascii="Arial" w:hAnsi="Arial" w:cs="Arial"/>
                <w:noProof/>
                <w:webHidden/>
              </w:rPr>
              <w:tab/>
            </w:r>
            <w:r w:rsidRPr="00423EF8">
              <w:rPr>
                <w:rFonts w:ascii="Arial" w:hAnsi="Arial" w:cs="Arial"/>
                <w:noProof/>
                <w:webHidden/>
              </w:rPr>
              <w:fldChar w:fldCharType="begin"/>
            </w:r>
            <w:r w:rsidRPr="00423EF8">
              <w:rPr>
                <w:rFonts w:ascii="Arial" w:hAnsi="Arial" w:cs="Arial"/>
                <w:noProof/>
                <w:webHidden/>
              </w:rPr>
              <w:instrText xml:space="preserve"> PAGEREF _Toc202787042 \h </w:instrText>
            </w:r>
            <w:r w:rsidRPr="00423EF8">
              <w:rPr>
                <w:rFonts w:ascii="Arial" w:hAnsi="Arial" w:cs="Arial"/>
                <w:noProof/>
                <w:webHidden/>
              </w:rPr>
            </w:r>
            <w:r w:rsidRPr="00423EF8">
              <w:rPr>
                <w:rFonts w:ascii="Arial" w:hAnsi="Arial" w:cs="Arial"/>
                <w:noProof/>
                <w:webHidden/>
              </w:rPr>
              <w:fldChar w:fldCharType="separate"/>
            </w:r>
            <w:r w:rsidRPr="00423EF8">
              <w:rPr>
                <w:rFonts w:ascii="Arial" w:hAnsi="Arial" w:cs="Arial"/>
                <w:noProof/>
                <w:webHidden/>
              </w:rPr>
              <w:t>7</w:t>
            </w:r>
            <w:r w:rsidRPr="00423EF8">
              <w:rPr>
                <w:rFonts w:ascii="Arial" w:hAnsi="Arial" w:cs="Arial"/>
                <w:noProof/>
                <w:webHidden/>
              </w:rPr>
              <w:fldChar w:fldCharType="end"/>
            </w:r>
          </w:hyperlink>
        </w:p>
        <w:p w14:paraId="47ECD362" w14:textId="34C53DB5" w:rsidR="00423EF8" w:rsidRPr="00423EF8" w:rsidRDefault="00423EF8">
          <w:pPr>
            <w:pStyle w:val="TOC1"/>
            <w:tabs>
              <w:tab w:val="right" w:leader="dot" w:pos="9350"/>
            </w:tabs>
            <w:rPr>
              <w:rFonts w:ascii="Arial" w:eastAsiaTheme="minorEastAsia" w:hAnsi="Arial" w:cs="Arial"/>
              <w:noProof/>
              <w:kern w:val="2"/>
              <w:lang w:val="en-GB" w:eastAsia="en-GB"/>
              <w14:ligatures w14:val="standardContextual"/>
            </w:rPr>
          </w:pPr>
          <w:hyperlink w:anchor="_Toc202787043" w:history="1">
            <w:r w:rsidRPr="00423EF8">
              <w:rPr>
                <w:rStyle w:val="Hyperlink"/>
                <w:rFonts w:ascii="Arial" w:hAnsi="Arial" w:cs="Arial"/>
                <w:noProof/>
              </w:rPr>
              <w:t>Conclusion</w:t>
            </w:r>
            <w:r w:rsidRPr="00423EF8">
              <w:rPr>
                <w:rFonts w:ascii="Arial" w:hAnsi="Arial" w:cs="Arial"/>
                <w:noProof/>
                <w:webHidden/>
              </w:rPr>
              <w:tab/>
            </w:r>
            <w:r w:rsidRPr="00423EF8">
              <w:rPr>
                <w:rFonts w:ascii="Arial" w:hAnsi="Arial" w:cs="Arial"/>
                <w:noProof/>
                <w:webHidden/>
              </w:rPr>
              <w:fldChar w:fldCharType="begin"/>
            </w:r>
            <w:r w:rsidRPr="00423EF8">
              <w:rPr>
                <w:rFonts w:ascii="Arial" w:hAnsi="Arial" w:cs="Arial"/>
                <w:noProof/>
                <w:webHidden/>
              </w:rPr>
              <w:instrText xml:space="preserve"> PAGEREF _Toc202787043 \h </w:instrText>
            </w:r>
            <w:r w:rsidRPr="00423EF8">
              <w:rPr>
                <w:rFonts w:ascii="Arial" w:hAnsi="Arial" w:cs="Arial"/>
                <w:noProof/>
                <w:webHidden/>
              </w:rPr>
            </w:r>
            <w:r w:rsidRPr="00423EF8">
              <w:rPr>
                <w:rFonts w:ascii="Arial" w:hAnsi="Arial" w:cs="Arial"/>
                <w:noProof/>
                <w:webHidden/>
              </w:rPr>
              <w:fldChar w:fldCharType="separate"/>
            </w:r>
            <w:r w:rsidRPr="00423EF8">
              <w:rPr>
                <w:rFonts w:ascii="Arial" w:hAnsi="Arial" w:cs="Arial"/>
                <w:noProof/>
                <w:webHidden/>
              </w:rPr>
              <w:t>8</w:t>
            </w:r>
            <w:r w:rsidRPr="00423EF8">
              <w:rPr>
                <w:rFonts w:ascii="Arial" w:hAnsi="Arial" w:cs="Arial"/>
                <w:noProof/>
                <w:webHidden/>
              </w:rPr>
              <w:fldChar w:fldCharType="end"/>
            </w:r>
          </w:hyperlink>
        </w:p>
        <w:p w14:paraId="637629E2" w14:textId="7482958C" w:rsidR="00423EF8" w:rsidRPr="00423EF8" w:rsidRDefault="00423EF8">
          <w:pPr>
            <w:pStyle w:val="TOC1"/>
            <w:tabs>
              <w:tab w:val="right" w:leader="dot" w:pos="9350"/>
            </w:tabs>
            <w:rPr>
              <w:rFonts w:ascii="Arial" w:eastAsiaTheme="minorEastAsia" w:hAnsi="Arial" w:cs="Arial"/>
              <w:noProof/>
              <w:kern w:val="2"/>
              <w:lang w:val="en-GB" w:eastAsia="en-GB"/>
              <w14:ligatures w14:val="standardContextual"/>
            </w:rPr>
          </w:pPr>
          <w:hyperlink w:anchor="_Toc202787044" w:history="1">
            <w:r w:rsidRPr="00423EF8">
              <w:rPr>
                <w:rStyle w:val="Hyperlink"/>
                <w:rFonts w:ascii="Arial" w:hAnsi="Arial" w:cs="Arial"/>
                <w:noProof/>
              </w:rPr>
              <w:t>References</w:t>
            </w:r>
            <w:r w:rsidRPr="00423EF8">
              <w:rPr>
                <w:rFonts w:ascii="Arial" w:hAnsi="Arial" w:cs="Arial"/>
                <w:noProof/>
                <w:webHidden/>
              </w:rPr>
              <w:tab/>
            </w:r>
            <w:r w:rsidRPr="00423EF8">
              <w:rPr>
                <w:rFonts w:ascii="Arial" w:hAnsi="Arial" w:cs="Arial"/>
                <w:noProof/>
                <w:webHidden/>
              </w:rPr>
              <w:fldChar w:fldCharType="begin"/>
            </w:r>
            <w:r w:rsidRPr="00423EF8">
              <w:rPr>
                <w:rFonts w:ascii="Arial" w:hAnsi="Arial" w:cs="Arial"/>
                <w:noProof/>
                <w:webHidden/>
              </w:rPr>
              <w:instrText xml:space="preserve"> PAGEREF _Toc202787044 \h </w:instrText>
            </w:r>
            <w:r w:rsidRPr="00423EF8">
              <w:rPr>
                <w:rFonts w:ascii="Arial" w:hAnsi="Arial" w:cs="Arial"/>
                <w:noProof/>
                <w:webHidden/>
              </w:rPr>
            </w:r>
            <w:r w:rsidRPr="00423EF8">
              <w:rPr>
                <w:rFonts w:ascii="Arial" w:hAnsi="Arial" w:cs="Arial"/>
                <w:noProof/>
                <w:webHidden/>
              </w:rPr>
              <w:fldChar w:fldCharType="separate"/>
            </w:r>
            <w:r w:rsidRPr="00423EF8">
              <w:rPr>
                <w:rFonts w:ascii="Arial" w:hAnsi="Arial" w:cs="Arial"/>
                <w:noProof/>
                <w:webHidden/>
              </w:rPr>
              <w:t>9</w:t>
            </w:r>
            <w:r w:rsidRPr="00423EF8">
              <w:rPr>
                <w:rFonts w:ascii="Arial" w:hAnsi="Arial" w:cs="Arial"/>
                <w:noProof/>
                <w:webHidden/>
              </w:rPr>
              <w:fldChar w:fldCharType="end"/>
            </w:r>
          </w:hyperlink>
        </w:p>
        <w:p w14:paraId="28263828" w14:textId="4731AC00" w:rsidR="00970D66" w:rsidRPr="00423EF8" w:rsidRDefault="00970D66">
          <w:pPr>
            <w:rPr>
              <w:rFonts w:ascii="Arial" w:hAnsi="Arial" w:cs="Arial"/>
            </w:rPr>
          </w:pPr>
          <w:r w:rsidRPr="00423EF8">
            <w:rPr>
              <w:rFonts w:ascii="Arial" w:hAnsi="Arial" w:cs="Arial"/>
              <w:b/>
              <w:bCs/>
              <w:noProof/>
            </w:rPr>
            <w:fldChar w:fldCharType="end"/>
          </w:r>
        </w:p>
      </w:sdtContent>
    </w:sdt>
    <w:p w14:paraId="29C862FE" w14:textId="77777777" w:rsidR="0002630E" w:rsidRPr="00A06A3E" w:rsidRDefault="00000000">
      <w:pPr>
        <w:rPr>
          <w:rFonts w:ascii="Arial" w:hAnsi="Arial" w:cs="Arial"/>
        </w:rPr>
      </w:pPr>
      <w:r w:rsidRPr="00A06A3E">
        <w:rPr>
          <w:rFonts w:ascii="Arial" w:hAnsi="Arial" w:cs="Arial"/>
        </w:rPr>
        <w:br w:type="page"/>
      </w:r>
    </w:p>
    <w:p w14:paraId="078A7D86" w14:textId="77777777" w:rsidR="0002630E" w:rsidRPr="00A06A3E" w:rsidRDefault="00000000">
      <w:pPr>
        <w:pStyle w:val="Heading1"/>
        <w:rPr>
          <w:rFonts w:ascii="Arial" w:hAnsi="Arial" w:cs="Arial"/>
        </w:rPr>
      </w:pPr>
      <w:bookmarkStart w:id="2" w:name="_7emxuxqgcjzc" w:colFirst="0" w:colLast="0"/>
      <w:bookmarkStart w:id="3" w:name="_Toc202787035"/>
      <w:bookmarkEnd w:id="2"/>
      <w:r w:rsidRPr="00A06A3E">
        <w:rPr>
          <w:rFonts w:ascii="Arial" w:hAnsi="Arial" w:cs="Arial"/>
        </w:rPr>
        <w:lastRenderedPageBreak/>
        <w:t>Introduction</w:t>
      </w:r>
      <w:bookmarkEnd w:id="3"/>
    </w:p>
    <w:p w14:paraId="66FE2996" w14:textId="77777777" w:rsidR="0002630E" w:rsidRPr="00A06A3E" w:rsidRDefault="00000000">
      <w:pPr>
        <w:rPr>
          <w:rFonts w:ascii="Arial" w:hAnsi="Arial" w:cs="Arial"/>
        </w:rPr>
      </w:pPr>
      <w:r w:rsidRPr="00A06A3E">
        <w:rPr>
          <w:rFonts w:ascii="Arial" w:hAnsi="Arial" w:cs="Arial"/>
        </w:rPr>
        <w:t>The reflective essay examines how academic and digital competencies were developed during the first term of university. With the help of the Reflective Cycle created by Gibbs, this assessment will represent an analysis of areas like Harvard referencing, time management practices, and digital presentations, time management experiences that have challenged and advanced during the learning, especially in academic writing, referencing, time management, and presentations, pointing out the lessons learned and how to improve it in continuing with the personal development for employability and to achieve module goal..</w:t>
      </w:r>
    </w:p>
    <w:p w14:paraId="3F8E4A44" w14:textId="4118EC8E" w:rsidR="0002630E" w:rsidRPr="00A06A3E" w:rsidRDefault="00000000">
      <w:pPr>
        <w:pStyle w:val="Heading1"/>
        <w:rPr>
          <w:rFonts w:ascii="Arial" w:hAnsi="Arial" w:cs="Arial"/>
        </w:rPr>
      </w:pPr>
      <w:bookmarkStart w:id="4" w:name="_jk4mor8klcwn" w:colFirst="0" w:colLast="0"/>
      <w:bookmarkStart w:id="5" w:name="_Toc202787036"/>
      <w:bookmarkEnd w:id="4"/>
      <w:r w:rsidRPr="00A06A3E">
        <w:rPr>
          <w:rFonts w:ascii="Arial" w:hAnsi="Arial" w:cs="Arial"/>
        </w:rPr>
        <w:t>1. Description</w:t>
      </w:r>
      <w:bookmarkEnd w:id="5"/>
    </w:p>
    <w:p w14:paraId="50C3E653" w14:textId="721B692F" w:rsidR="0002630E" w:rsidRPr="00A06A3E" w:rsidRDefault="00000000">
      <w:pPr>
        <w:rPr>
          <w:rFonts w:ascii="Arial" w:hAnsi="Arial" w:cs="Arial"/>
        </w:rPr>
      </w:pPr>
      <w:r w:rsidRPr="00A06A3E">
        <w:rPr>
          <w:rFonts w:ascii="Arial" w:hAnsi="Arial" w:cs="Arial"/>
        </w:rPr>
        <w:t xml:space="preserve">During the Academic Skills for the Digital Era module, I encountered various challenges and growth opportunities, particularly in the areas of academic writing, such as referencing and time management. Among such experiences, I can recall the moment I began my first written assignment, which focused on the future of AI-assisted writing. Acquiring proficiency in Harvard referencing was identified as one of the most significant academic challenges that I encountered in my first term. When writing my essay on AI-assisted writing, I realised that my thoughts on citations were insufficient. </w:t>
      </w:r>
      <w:r w:rsidR="00C6054A">
        <w:rPr>
          <w:rFonts w:ascii="Arial" w:hAnsi="Arial" w:cs="Arial"/>
        </w:rPr>
        <w:t xml:space="preserve">Through learning about the way of using readings in the essay, one can understand the way of quoting of statements, paraphrase and  summarise sources (Godfrey, 2018). </w:t>
      </w:r>
      <w:r w:rsidRPr="00A06A3E">
        <w:rPr>
          <w:rFonts w:ascii="Arial" w:hAnsi="Arial" w:cs="Arial"/>
        </w:rPr>
        <w:t xml:space="preserve">The first draft of my work contained features of incorrect in-text citations and an incomplete list of references, which influenced my tutor's critical response with a below-average formative mark. </w:t>
      </w:r>
    </w:p>
    <w:p w14:paraId="0667CCE8" w14:textId="77777777" w:rsidR="0002630E" w:rsidRPr="00A06A3E" w:rsidRDefault="00000000">
      <w:pPr>
        <w:rPr>
          <w:rFonts w:ascii="Arial" w:hAnsi="Arial" w:cs="Arial"/>
        </w:rPr>
      </w:pPr>
      <w:r w:rsidRPr="00A06A3E">
        <w:rPr>
          <w:rFonts w:ascii="Arial" w:hAnsi="Arial" w:cs="Arial"/>
        </w:rPr>
        <w:t xml:space="preserve">Although I was confident in my essay-writing skills, having learned them at school earlier, I soon realised that the university's requirements were much higher. I had some problems with credible sources, structuring my argument, and referencing, particularly in the Harvard format. At the same time, I had issues with working with Microsoft PowerPoint during my preparation of the individual presentation on time management. I was also familiar with basic functions, yet I had a difficult time creating professional-looking slides </w:t>
      </w:r>
      <w:r w:rsidRPr="00A06A3E">
        <w:rPr>
          <w:rFonts w:ascii="Arial" w:hAnsi="Arial" w:cs="Arial"/>
        </w:rPr>
        <w:lastRenderedPageBreak/>
        <w:t>and presenting them in an attractive manner. I attended a digital skills workshop offered by the university's academic support team, which covered how to apply design templates, embed media, and use speaker notes with confidence.</w:t>
      </w:r>
    </w:p>
    <w:p w14:paraId="572C9016" w14:textId="43536419" w:rsidR="0002630E" w:rsidRPr="00A06A3E" w:rsidRDefault="00000000">
      <w:pPr>
        <w:rPr>
          <w:rFonts w:ascii="Arial" w:hAnsi="Arial" w:cs="Arial"/>
        </w:rPr>
      </w:pPr>
      <w:r w:rsidRPr="00A06A3E">
        <w:rPr>
          <w:rFonts w:ascii="Arial" w:hAnsi="Arial" w:cs="Arial"/>
        </w:rPr>
        <w:t>My actions against this have resulted in my completing a library workshop on Harvard citation and academic writing, utilising the digital library available at UWTSD and employing AI proofreading software, which is accepted in the module requirements, such as Grammarly. The other necessary experience was presenting the topic of time management for student success. I have always been shy about speaking publicly, and I was inexperienced with such digital tools as PowerPoint. The result of these experiences was integrative, despite not being entirely positive, as the resubmitted essay that I delivered on time received a moderate grade, and my referencing adhered to the standards. This was when my academic and digital abilities started; therefore, I also needed to learn how to collect feedback and reflect on my performance.</w:t>
      </w:r>
    </w:p>
    <w:p w14:paraId="63A0717C" w14:textId="1C5665DF" w:rsidR="0002630E" w:rsidRPr="00A06A3E" w:rsidRDefault="00000000">
      <w:pPr>
        <w:pStyle w:val="Heading1"/>
        <w:rPr>
          <w:rFonts w:ascii="Arial" w:hAnsi="Arial" w:cs="Arial"/>
        </w:rPr>
      </w:pPr>
      <w:bookmarkStart w:id="6" w:name="_wgquwekp4rrh" w:colFirst="0" w:colLast="0"/>
      <w:bookmarkStart w:id="7" w:name="_Toc202787037"/>
      <w:bookmarkEnd w:id="6"/>
      <w:r w:rsidRPr="00A06A3E">
        <w:rPr>
          <w:rFonts w:ascii="Arial" w:hAnsi="Arial" w:cs="Arial"/>
        </w:rPr>
        <w:t>2. Feelings</w:t>
      </w:r>
      <w:bookmarkEnd w:id="7"/>
    </w:p>
    <w:p w14:paraId="1D2E858E" w14:textId="77777777" w:rsidR="0002630E" w:rsidRPr="00A06A3E" w:rsidRDefault="00000000">
      <w:pPr>
        <w:rPr>
          <w:rFonts w:ascii="Arial" w:hAnsi="Arial" w:cs="Arial"/>
        </w:rPr>
      </w:pPr>
      <w:r w:rsidRPr="00A06A3E">
        <w:rPr>
          <w:rFonts w:ascii="Arial" w:hAnsi="Arial" w:cs="Arial"/>
        </w:rPr>
        <w:t>At first, I was intimidated by the circumstances as the use of academic writing and internet skills, as well as digital academic skills such as referencing, was alien to me. My frustration stemmed from the fact that my first draft was critiqued negatively by my peers for its lack of structure and insufficient use of sources. I was unsure whether I would perform well at the university; however, by the time I visited several support sessions and watched sources like The Study Skills Handbook by Cottrell (2019), I started to gain optimism. My presentation went well, and I was apprehensive and excited; though it was beyond my comfort level, the motivation of my tutor and other students made me feel like a success. The book by Cottrell enhanced my referencing skills because it addressed how to cite authors successfully and how to arrange the bibliography in the Harvard style. The more I practised and used tools like Canva and PowerPoint, the more confident I became, as constructive criticism helped me realise the areas for growth rather than viewing them as failures.</w:t>
      </w:r>
    </w:p>
    <w:p w14:paraId="1CC65475" w14:textId="365344BD" w:rsidR="0002630E" w:rsidRPr="00A06A3E" w:rsidRDefault="00000000">
      <w:pPr>
        <w:pStyle w:val="Heading1"/>
        <w:rPr>
          <w:rFonts w:ascii="Arial" w:hAnsi="Arial" w:cs="Arial"/>
        </w:rPr>
      </w:pPr>
      <w:bookmarkStart w:id="8" w:name="_bag07rpkvjdo" w:colFirst="0" w:colLast="0"/>
      <w:bookmarkStart w:id="9" w:name="_Toc202787038"/>
      <w:bookmarkEnd w:id="8"/>
      <w:r w:rsidRPr="00A06A3E">
        <w:rPr>
          <w:rFonts w:ascii="Arial" w:hAnsi="Arial" w:cs="Arial"/>
        </w:rPr>
        <w:lastRenderedPageBreak/>
        <w:t>3. Evaluation</w:t>
      </w:r>
      <w:bookmarkEnd w:id="9"/>
    </w:p>
    <w:p w14:paraId="7FA2C4FF" w14:textId="77777777" w:rsidR="0002630E" w:rsidRPr="00A06A3E" w:rsidRDefault="00000000">
      <w:pPr>
        <w:rPr>
          <w:rFonts w:ascii="Arial" w:hAnsi="Arial" w:cs="Arial"/>
        </w:rPr>
      </w:pPr>
      <w:r w:rsidRPr="00A06A3E">
        <w:rPr>
          <w:rFonts w:ascii="Arial" w:hAnsi="Arial" w:cs="Arial"/>
        </w:rPr>
        <w:t xml:space="preserve">Both the positive and negative aspects of these experiences were evident, as one of the main advantages was the identification of the support systems offered to learners, such as workshops, online materials, and feedback. The referencing workshop is a vital academic lesson that helped me learn how to credit authors, as explained in Cite Them Right, which taught me in-text citation formatting and the proper composition of a Harvard-style (Bloomsbury, 2023). Additionally, Grammarly allowed me to identify grammatical and referencing errors. </w:t>
      </w:r>
    </w:p>
    <w:p w14:paraId="226C6931" w14:textId="0D22C49B" w:rsidR="0002630E" w:rsidRPr="00A06A3E" w:rsidRDefault="00000000">
      <w:pPr>
        <w:rPr>
          <w:rFonts w:ascii="Arial" w:hAnsi="Arial" w:cs="Arial"/>
        </w:rPr>
      </w:pPr>
      <w:r w:rsidRPr="00A06A3E">
        <w:rPr>
          <w:rFonts w:ascii="Arial" w:hAnsi="Arial" w:cs="Arial"/>
        </w:rPr>
        <w:t xml:space="preserve">However, one of the drawbacks was that I initially had a negative attitude towards seeking help. I also underestimated my level of preparedness and had to go through a stressful rush shortly before the assignment deadline. I also over-depend on non-peer-reviewed web sources, which were not scholarly. In the presentation, I handled the content effectively; however, I became too nervous and spoke too quickly, which restricted my connection with the audience. Issues of time management also presented themselves as a lesson and a challenge. Yet, I was not able to realise how much time proofreading and rewriting took, which impacted the quality of my writing. </w:t>
      </w:r>
    </w:p>
    <w:p w14:paraId="340C4EB3" w14:textId="0425E173" w:rsidR="0002630E" w:rsidRPr="00A06A3E" w:rsidRDefault="00000000">
      <w:pPr>
        <w:pStyle w:val="Heading1"/>
        <w:rPr>
          <w:rFonts w:ascii="Arial" w:hAnsi="Arial" w:cs="Arial"/>
        </w:rPr>
      </w:pPr>
      <w:bookmarkStart w:id="10" w:name="_5xxbsqpglz0k" w:colFirst="0" w:colLast="0"/>
      <w:bookmarkStart w:id="11" w:name="_Toc202787039"/>
      <w:bookmarkEnd w:id="10"/>
      <w:r w:rsidRPr="00A06A3E">
        <w:rPr>
          <w:rFonts w:ascii="Arial" w:hAnsi="Arial" w:cs="Arial"/>
        </w:rPr>
        <w:t>4. Analysis</w:t>
      </w:r>
      <w:bookmarkEnd w:id="11"/>
    </w:p>
    <w:p w14:paraId="5733F0F5" w14:textId="77777777" w:rsidR="0002630E" w:rsidRPr="00A06A3E" w:rsidRDefault="00000000">
      <w:pPr>
        <w:rPr>
          <w:rFonts w:ascii="Arial" w:hAnsi="Arial" w:cs="Arial"/>
        </w:rPr>
      </w:pPr>
      <w:r w:rsidRPr="00A06A3E">
        <w:rPr>
          <w:rFonts w:ascii="Arial" w:hAnsi="Arial" w:cs="Arial"/>
        </w:rPr>
        <w:t xml:space="preserve">Several factors contributed to my difficulties; initially, there was a shift in expectations regarding academic honesty, critical analysis, and independent studies when I transitioned to university after completing secondary school. Being unprepared in terms of formal writing and research, many of them, as McMillan (2021) notes, experience difficulties with this adjustment in their first year. The first challenge I faced during the reference and sourcing process was unfamiliarity with digital databases, including Google Scholar and EBSCOhost. Since I was unfamiliar with EBSCOhost, I was unable to access the peer-reviewed articles. I did not use peer-reviewed materials, as I relied on general web searches. Students are to evaluate sources critically and not to take them at face value, as Cottrell (2023) proposes. </w:t>
      </w:r>
    </w:p>
    <w:p w14:paraId="7EAFCF3A" w14:textId="07AB6434" w:rsidR="0002630E" w:rsidRPr="00A06A3E" w:rsidRDefault="00000000">
      <w:pPr>
        <w:rPr>
          <w:rFonts w:ascii="Arial" w:hAnsi="Arial" w:cs="Arial"/>
        </w:rPr>
      </w:pPr>
      <w:r w:rsidRPr="00A06A3E">
        <w:rPr>
          <w:rFonts w:ascii="Arial" w:hAnsi="Arial" w:cs="Arial"/>
        </w:rPr>
        <w:lastRenderedPageBreak/>
        <w:t>My fear during the presentation was caused by inexperience and a lack of preparation, as I had given presentations before a crowd very seldom, and I was not aware of the possibilities offered by presentation tools. However, after observing video lessons and training with my friends, I was able to make significant improvements. This is consistent with Van Emden and Becker (2022), who are adamant that presentation abilities can be elevated over time through practice and feedback. My time management was poor, which further exacerbated the difficulties I faced. The Pomodoro Technique, introduced later in the module, served as a valuable tool for maintaining focus and preventing burnout. The application of the Pomodoro Technique helped me reduce my exposure to burnout by dividing my studying time into well-timed, small chunks with periodic relaxations, thereby restoring my concentration.</w:t>
      </w:r>
    </w:p>
    <w:p w14:paraId="39ADD750" w14:textId="7BE6C6D4" w:rsidR="0002630E" w:rsidRPr="00A06A3E" w:rsidRDefault="00000000">
      <w:pPr>
        <w:pStyle w:val="Heading1"/>
        <w:rPr>
          <w:rFonts w:ascii="Arial" w:hAnsi="Arial" w:cs="Arial"/>
        </w:rPr>
      </w:pPr>
      <w:bookmarkStart w:id="12" w:name="_kqdp5a1av81y" w:colFirst="0" w:colLast="0"/>
      <w:bookmarkStart w:id="13" w:name="_Toc202787040"/>
      <w:bookmarkEnd w:id="12"/>
      <w:r w:rsidRPr="00A06A3E">
        <w:rPr>
          <w:rFonts w:ascii="Arial" w:hAnsi="Arial" w:cs="Arial"/>
        </w:rPr>
        <w:t>5. Conclusion</w:t>
      </w:r>
      <w:bookmarkEnd w:id="13"/>
    </w:p>
    <w:p w14:paraId="5D29D9A0" w14:textId="68927467" w:rsidR="0002630E" w:rsidRPr="00A06A3E" w:rsidRDefault="00000000">
      <w:pPr>
        <w:rPr>
          <w:rFonts w:ascii="Arial" w:hAnsi="Arial" w:cs="Arial"/>
        </w:rPr>
      </w:pPr>
      <w:r w:rsidRPr="00A06A3E">
        <w:rPr>
          <w:rFonts w:ascii="Arial" w:hAnsi="Arial" w:cs="Arial"/>
        </w:rPr>
        <w:t>From my experience, there were more resources I could have utilised on the part of the university. The most significant advantage was learning how to reference correctly using Cite Them Right, which helped gain an understanding of in-text references and the reference list format in Harvard style. This has gone a long way in boosting my faith in scholarly writing and lowering my errors in the concluding essay. Moreover, the instruction by Cottrell (2019) helped me understand the process of tiered organisation in my writing, as the arguments and evidence I could use were better organised. In contrast, I could have been faster without the stress of the deadline approaching.</w:t>
      </w:r>
    </w:p>
    <w:p w14:paraId="298EA67E" w14:textId="77777777" w:rsidR="0002630E" w:rsidRPr="00A06A3E" w:rsidRDefault="00000000">
      <w:pPr>
        <w:rPr>
          <w:rFonts w:ascii="Arial" w:hAnsi="Arial" w:cs="Arial"/>
        </w:rPr>
      </w:pPr>
      <w:r w:rsidRPr="00A06A3E">
        <w:rPr>
          <w:rFonts w:ascii="Arial" w:hAnsi="Arial" w:cs="Arial"/>
        </w:rPr>
        <w:t>Apart from this, the digital skills workshop in the presentation part exposed me to new tools and techniques for PowerPoint presentations, including slide design, PowerPoint transitions, and speaker notes. This also enhanced the visual appeal of my slides and allowed me to speak with greater confidence. However, I still did not pace my delivery during the presentation because I was nervous, which affected the delivery. Though it turned out to be a successful presentation, the event demonstrated that I require improvements in controlling the anxiety levels throughout the performance of the task of speaking before an audience.</w:t>
      </w:r>
    </w:p>
    <w:p w14:paraId="609601AB" w14:textId="0135A5AF" w:rsidR="0002630E" w:rsidRPr="00A06A3E" w:rsidRDefault="00000000">
      <w:pPr>
        <w:pStyle w:val="Heading1"/>
        <w:rPr>
          <w:rFonts w:ascii="Arial" w:hAnsi="Arial" w:cs="Arial"/>
        </w:rPr>
      </w:pPr>
      <w:bookmarkStart w:id="14" w:name="_99h4h2mj5hwy" w:colFirst="0" w:colLast="0"/>
      <w:bookmarkStart w:id="15" w:name="_Toc202787041"/>
      <w:bookmarkEnd w:id="14"/>
      <w:r w:rsidRPr="00A06A3E">
        <w:rPr>
          <w:rFonts w:ascii="Arial" w:hAnsi="Arial" w:cs="Arial"/>
        </w:rPr>
        <w:lastRenderedPageBreak/>
        <w:t>6. Action Plan</w:t>
      </w:r>
      <w:bookmarkEnd w:id="15"/>
    </w:p>
    <w:p w14:paraId="75CAEB6A" w14:textId="77777777" w:rsidR="0002630E" w:rsidRPr="00A06A3E" w:rsidRDefault="00000000">
      <w:pPr>
        <w:rPr>
          <w:rFonts w:ascii="Arial" w:hAnsi="Arial" w:cs="Arial"/>
        </w:rPr>
      </w:pPr>
      <w:r w:rsidRPr="00A06A3E">
        <w:rPr>
          <w:rFonts w:ascii="Arial" w:hAnsi="Arial" w:cs="Arial"/>
        </w:rPr>
        <w:t xml:space="preserve">In the upcoming academic term, I aim to develop my academic and digital capabilities more systematically by learning and refining my skills. To this extent, I will consider following the steps like: </w:t>
      </w:r>
    </w:p>
    <w:p w14:paraId="04B629BD" w14:textId="77777777" w:rsidR="0002630E" w:rsidRPr="00A06A3E" w:rsidRDefault="00000000">
      <w:pPr>
        <w:numPr>
          <w:ilvl w:val="0"/>
          <w:numId w:val="1"/>
        </w:numPr>
        <w:spacing w:after="0"/>
        <w:rPr>
          <w:rFonts w:ascii="Arial" w:hAnsi="Arial" w:cs="Arial"/>
        </w:rPr>
      </w:pPr>
      <w:r w:rsidRPr="00A06A3E">
        <w:rPr>
          <w:rFonts w:ascii="Arial" w:hAnsi="Arial" w:cs="Arial"/>
        </w:rPr>
        <w:t>Applying the database on the topic of the library during the assignments.</w:t>
      </w:r>
    </w:p>
    <w:p w14:paraId="5B6BDE3F" w14:textId="77777777" w:rsidR="0002630E" w:rsidRPr="00A06A3E" w:rsidRDefault="00000000">
      <w:pPr>
        <w:numPr>
          <w:ilvl w:val="0"/>
          <w:numId w:val="1"/>
        </w:numPr>
        <w:spacing w:before="0" w:after="0"/>
        <w:rPr>
          <w:rFonts w:ascii="Arial" w:hAnsi="Arial" w:cs="Arial"/>
        </w:rPr>
      </w:pPr>
      <w:r w:rsidRPr="00A06A3E">
        <w:rPr>
          <w:rFonts w:ascii="Arial" w:hAnsi="Arial" w:cs="Arial"/>
        </w:rPr>
        <w:t>Visiting the academic skills workshop at least once a month.</w:t>
      </w:r>
    </w:p>
    <w:p w14:paraId="543A05A1" w14:textId="77777777" w:rsidR="0002630E" w:rsidRPr="00A06A3E" w:rsidRDefault="00000000">
      <w:pPr>
        <w:numPr>
          <w:ilvl w:val="0"/>
          <w:numId w:val="1"/>
        </w:numPr>
        <w:spacing w:before="0" w:after="0"/>
        <w:rPr>
          <w:rFonts w:ascii="Arial" w:hAnsi="Arial" w:cs="Arial"/>
        </w:rPr>
      </w:pPr>
      <w:r w:rsidRPr="00A06A3E">
        <w:rPr>
          <w:rFonts w:ascii="Arial" w:hAnsi="Arial" w:cs="Arial"/>
        </w:rPr>
        <w:t>Utilising the Pomodoro Technique and Eisenhower Matrix to organise and prioritise your tasks (Elyorbekovna and Gavharoy, 2025).</w:t>
      </w:r>
    </w:p>
    <w:p w14:paraId="50F6DD29" w14:textId="77777777" w:rsidR="0002630E" w:rsidRPr="00A06A3E" w:rsidRDefault="00000000">
      <w:pPr>
        <w:numPr>
          <w:ilvl w:val="0"/>
          <w:numId w:val="1"/>
        </w:numPr>
        <w:spacing w:before="0" w:after="0"/>
        <w:rPr>
          <w:rFonts w:ascii="Arial" w:hAnsi="Arial" w:cs="Arial"/>
        </w:rPr>
      </w:pPr>
      <w:r w:rsidRPr="00A06A3E">
        <w:rPr>
          <w:rFonts w:ascii="Arial" w:hAnsi="Arial" w:cs="Arial"/>
        </w:rPr>
        <w:t>Use Grammarly for proofreading only, and remember to verify references with Cite Them Right manually.</w:t>
      </w:r>
    </w:p>
    <w:p w14:paraId="298F4869" w14:textId="77777777" w:rsidR="0002630E" w:rsidRPr="00A06A3E" w:rsidRDefault="00000000">
      <w:pPr>
        <w:numPr>
          <w:ilvl w:val="0"/>
          <w:numId w:val="1"/>
        </w:numPr>
        <w:spacing w:before="0" w:after="0"/>
        <w:rPr>
          <w:rFonts w:ascii="Arial" w:hAnsi="Arial" w:cs="Arial"/>
        </w:rPr>
      </w:pPr>
      <w:r w:rsidRPr="00A06A3E">
        <w:rPr>
          <w:rFonts w:ascii="Arial" w:hAnsi="Arial" w:cs="Arial"/>
        </w:rPr>
        <w:t>Recording sessions to analyse my presentation and improve future ones.</w:t>
      </w:r>
    </w:p>
    <w:p w14:paraId="78D9A7CD" w14:textId="77777777" w:rsidR="0002630E" w:rsidRPr="00A06A3E" w:rsidRDefault="00000000">
      <w:pPr>
        <w:numPr>
          <w:ilvl w:val="0"/>
          <w:numId w:val="1"/>
        </w:numPr>
        <w:spacing w:before="0"/>
        <w:rPr>
          <w:rFonts w:ascii="Arial" w:hAnsi="Arial" w:cs="Arial"/>
        </w:rPr>
      </w:pPr>
      <w:r w:rsidRPr="00A06A3E">
        <w:rPr>
          <w:rFonts w:ascii="Arial" w:hAnsi="Arial" w:cs="Arial"/>
        </w:rPr>
        <w:t>Conducting comprehensive weekly review sessions that enable reflection on progress and upcoming tasks.</w:t>
      </w:r>
    </w:p>
    <w:p w14:paraId="51076480" w14:textId="77777777" w:rsidR="0002630E" w:rsidRPr="00A06A3E" w:rsidRDefault="00000000">
      <w:pPr>
        <w:pStyle w:val="Heading1"/>
        <w:rPr>
          <w:rFonts w:ascii="Arial" w:hAnsi="Arial" w:cs="Arial"/>
        </w:rPr>
      </w:pPr>
      <w:bookmarkStart w:id="16" w:name="_98ax3jr4qj9g" w:colFirst="0" w:colLast="0"/>
      <w:bookmarkStart w:id="17" w:name="_Toc202787042"/>
      <w:bookmarkEnd w:id="16"/>
      <w:r w:rsidRPr="00A06A3E">
        <w:rPr>
          <w:rFonts w:ascii="Arial" w:hAnsi="Arial" w:cs="Arial"/>
        </w:rPr>
        <w:t>SMART Action Plan</w:t>
      </w:r>
      <w:bookmarkEnd w:id="17"/>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25"/>
        <w:gridCol w:w="7635"/>
      </w:tblGrid>
      <w:tr w:rsidR="0002630E" w:rsidRPr="00A06A3E" w14:paraId="759C9BFD" w14:textId="77777777">
        <w:tc>
          <w:tcPr>
            <w:tcW w:w="17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A75440" w14:textId="77777777" w:rsidR="0002630E" w:rsidRPr="00A06A3E" w:rsidRDefault="00000000">
            <w:pPr>
              <w:jc w:val="center"/>
              <w:rPr>
                <w:rFonts w:ascii="Arial" w:hAnsi="Arial" w:cs="Arial"/>
              </w:rPr>
            </w:pPr>
            <w:r w:rsidRPr="00A06A3E">
              <w:rPr>
                <w:rFonts w:ascii="Arial" w:hAnsi="Arial" w:cs="Arial"/>
                <w:b/>
              </w:rPr>
              <w:t>SMART Goal</w:t>
            </w:r>
          </w:p>
        </w:tc>
        <w:tc>
          <w:tcPr>
            <w:tcW w:w="7635" w:type="dxa"/>
            <w:tcMar>
              <w:top w:w="100" w:type="dxa"/>
              <w:left w:w="100" w:type="dxa"/>
              <w:bottom w:w="100" w:type="dxa"/>
              <w:right w:w="100" w:type="dxa"/>
            </w:tcMar>
          </w:tcPr>
          <w:p w14:paraId="6557D53E" w14:textId="77777777" w:rsidR="0002630E" w:rsidRPr="00A06A3E" w:rsidRDefault="00000000">
            <w:pPr>
              <w:jc w:val="center"/>
              <w:rPr>
                <w:rFonts w:ascii="Arial" w:hAnsi="Arial" w:cs="Arial"/>
              </w:rPr>
            </w:pPr>
            <w:r w:rsidRPr="00A06A3E">
              <w:rPr>
                <w:rFonts w:ascii="Arial" w:hAnsi="Arial" w:cs="Arial"/>
                <w:b/>
              </w:rPr>
              <w:t>Details</w:t>
            </w:r>
          </w:p>
        </w:tc>
      </w:tr>
      <w:tr w:rsidR="0002630E" w:rsidRPr="00A06A3E" w14:paraId="161A1BA8" w14:textId="77777777">
        <w:tc>
          <w:tcPr>
            <w:tcW w:w="17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192B67" w14:textId="77777777" w:rsidR="0002630E" w:rsidRPr="00A06A3E" w:rsidRDefault="00000000">
            <w:pPr>
              <w:rPr>
                <w:rFonts w:ascii="Arial" w:hAnsi="Arial" w:cs="Arial"/>
              </w:rPr>
            </w:pPr>
            <w:r w:rsidRPr="00A06A3E">
              <w:rPr>
                <w:rFonts w:ascii="Arial" w:hAnsi="Arial" w:cs="Arial"/>
                <w:b/>
              </w:rPr>
              <w:t>Specific</w:t>
            </w:r>
          </w:p>
        </w:tc>
        <w:tc>
          <w:tcPr>
            <w:tcW w:w="7635" w:type="dxa"/>
            <w:tcMar>
              <w:top w:w="100" w:type="dxa"/>
              <w:left w:w="100" w:type="dxa"/>
              <w:bottom w:w="100" w:type="dxa"/>
              <w:right w:w="100" w:type="dxa"/>
            </w:tcMar>
          </w:tcPr>
          <w:p w14:paraId="24A2D6E0" w14:textId="77777777" w:rsidR="0002630E" w:rsidRPr="00A06A3E" w:rsidRDefault="00000000">
            <w:pPr>
              <w:widowControl w:val="0"/>
              <w:pBdr>
                <w:top w:val="nil"/>
                <w:left w:val="nil"/>
                <w:bottom w:val="nil"/>
                <w:right w:val="nil"/>
                <w:between w:val="nil"/>
              </w:pBdr>
              <w:spacing w:before="0" w:after="0"/>
              <w:rPr>
                <w:rFonts w:ascii="Arial" w:hAnsi="Arial" w:cs="Arial"/>
              </w:rPr>
            </w:pPr>
            <w:r w:rsidRPr="00A06A3E">
              <w:rPr>
                <w:rFonts w:ascii="Arial" w:hAnsi="Arial" w:cs="Arial"/>
              </w:rPr>
              <w:t>Work to apply my academic writing by enrolling in two workshops on critical writing and referencing by the end of Week 5 of the next term.</w:t>
            </w:r>
          </w:p>
        </w:tc>
      </w:tr>
      <w:tr w:rsidR="0002630E" w:rsidRPr="00A06A3E" w14:paraId="6C434CF9" w14:textId="77777777">
        <w:tc>
          <w:tcPr>
            <w:tcW w:w="17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A3AC10" w14:textId="77777777" w:rsidR="0002630E" w:rsidRPr="00A06A3E" w:rsidRDefault="00000000">
            <w:pPr>
              <w:rPr>
                <w:rFonts w:ascii="Arial" w:hAnsi="Arial" w:cs="Arial"/>
              </w:rPr>
            </w:pPr>
            <w:r w:rsidRPr="00A06A3E">
              <w:rPr>
                <w:rFonts w:ascii="Arial" w:hAnsi="Arial" w:cs="Arial"/>
                <w:b/>
              </w:rPr>
              <w:t>Measurable</w:t>
            </w:r>
          </w:p>
        </w:tc>
        <w:tc>
          <w:tcPr>
            <w:tcW w:w="7635" w:type="dxa"/>
            <w:tcMar>
              <w:top w:w="100" w:type="dxa"/>
              <w:left w:w="100" w:type="dxa"/>
              <w:bottom w:w="100" w:type="dxa"/>
              <w:right w:w="100" w:type="dxa"/>
            </w:tcMar>
          </w:tcPr>
          <w:p w14:paraId="5C0CA5D9" w14:textId="77777777" w:rsidR="0002630E" w:rsidRPr="00A06A3E" w:rsidRDefault="00000000">
            <w:pPr>
              <w:widowControl w:val="0"/>
              <w:pBdr>
                <w:top w:val="nil"/>
                <w:left w:val="nil"/>
                <w:bottom w:val="nil"/>
                <w:right w:val="nil"/>
                <w:between w:val="nil"/>
              </w:pBdr>
              <w:spacing w:before="0" w:after="0"/>
              <w:rPr>
                <w:rFonts w:ascii="Arial" w:hAnsi="Arial" w:cs="Arial"/>
              </w:rPr>
            </w:pPr>
            <w:r w:rsidRPr="00A06A3E">
              <w:rPr>
                <w:rFonts w:ascii="Arial" w:hAnsi="Arial" w:cs="Arial"/>
              </w:rPr>
              <w:t>I will lodge better drafts of Turnitin and get tutor feedback with fewer referencing or structure mistakes.</w:t>
            </w:r>
          </w:p>
        </w:tc>
      </w:tr>
      <w:tr w:rsidR="0002630E" w:rsidRPr="00A06A3E" w14:paraId="0C38BF0B" w14:textId="77777777">
        <w:tc>
          <w:tcPr>
            <w:tcW w:w="17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ECE6D0" w14:textId="77777777" w:rsidR="0002630E" w:rsidRPr="00A06A3E" w:rsidRDefault="00000000">
            <w:pPr>
              <w:rPr>
                <w:rFonts w:ascii="Arial" w:hAnsi="Arial" w:cs="Arial"/>
              </w:rPr>
            </w:pPr>
            <w:r w:rsidRPr="00A06A3E">
              <w:rPr>
                <w:rFonts w:ascii="Arial" w:hAnsi="Arial" w:cs="Arial"/>
                <w:b/>
              </w:rPr>
              <w:t>Achievable</w:t>
            </w:r>
          </w:p>
        </w:tc>
        <w:tc>
          <w:tcPr>
            <w:tcW w:w="7635" w:type="dxa"/>
            <w:tcMar>
              <w:top w:w="100" w:type="dxa"/>
              <w:left w:w="100" w:type="dxa"/>
              <w:bottom w:w="100" w:type="dxa"/>
              <w:right w:w="100" w:type="dxa"/>
            </w:tcMar>
          </w:tcPr>
          <w:p w14:paraId="575FAB3A" w14:textId="77777777" w:rsidR="0002630E" w:rsidRPr="00A06A3E" w:rsidRDefault="00000000">
            <w:pPr>
              <w:widowControl w:val="0"/>
              <w:pBdr>
                <w:top w:val="nil"/>
                <w:left w:val="nil"/>
                <w:bottom w:val="nil"/>
                <w:right w:val="nil"/>
                <w:between w:val="nil"/>
              </w:pBdr>
              <w:spacing w:before="0" w:after="0"/>
              <w:rPr>
                <w:rFonts w:ascii="Arial" w:hAnsi="Arial" w:cs="Arial"/>
              </w:rPr>
            </w:pPr>
            <w:r w:rsidRPr="00A06A3E">
              <w:rPr>
                <w:rFonts w:ascii="Arial" w:hAnsi="Arial" w:cs="Arial"/>
              </w:rPr>
              <w:t>Free tuition and feedback from tutors are also available at the university, where I will dedicate some time every week to attend and work on revision.</w:t>
            </w:r>
          </w:p>
        </w:tc>
      </w:tr>
      <w:tr w:rsidR="0002630E" w:rsidRPr="00A06A3E" w14:paraId="7121EE67" w14:textId="77777777">
        <w:tc>
          <w:tcPr>
            <w:tcW w:w="17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05BCD8" w14:textId="77777777" w:rsidR="0002630E" w:rsidRPr="00A06A3E" w:rsidRDefault="00000000">
            <w:pPr>
              <w:rPr>
                <w:rFonts w:ascii="Arial" w:hAnsi="Arial" w:cs="Arial"/>
              </w:rPr>
            </w:pPr>
            <w:r w:rsidRPr="00A06A3E">
              <w:rPr>
                <w:rFonts w:ascii="Arial" w:hAnsi="Arial" w:cs="Arial"/>
                <w:b/>
              </w:rPr>
              <w:t>Relevant</w:t>
            </w:r>
          </w:p>
        </w:tc>
        <w:tc>
          <w:tcPr>
            <w:tcW w:w="7635" w:type="dxa"/>
            <w:tcMar>
              <w:top w:w="100" w:type="dxa"/>
              <w:left w:w="100" w:type="dxa"/>
              <w:bottom w:w="100" w:type="dxa"/>
              <w:right w:w="100" w:type="dxa"/>
            </w:tcMar>
          </w:tcPr>
          <w:p w14:paraId="0F2A9EFC" w14:textId="77777777" w:rsidR="0002630E" w:rsidRPr="00A06A3E" w:rsidRDefault="00000000">
            <w:pPr>
              <w:widowControl w:val="0"/>
              <w:pBdr>
                <w:top w:val="nil"/>
                <w:left w:val="nil"/>
                <w:bottom w:val="nil"/>
                <w:right w:val="nil"/>
                <w:between w:val="nil"/>
              </w:pBdr>
              <w:spacing w:before="0" w:after="0"/>
              <w:rPr>
                <w:rFonts w:ascii="Arial" w:hAnsi="Arial" w:cs="Arial"/>
              </w:rPr>
            </w:pPr>
            <w:r w:rsidRPr="00A06A3E">
              <w:rPr>
                <w:rFonts w:ascii="Arial" w:hAnsi="Arial" w:cs="Arial"/>
              </w:rPr>
              <w:t>Effective academic writing is the key to passing future modules and avoiding plagiarism.</w:t>
            </w:r>
          </w:p>
        </w:tc>
      </w:tr>
      <w:tr w:rsidR="0002630E" w:rsidRPr="00A06A3E" w14:paraId="71A3AB7F" w14:textId="77777777">
        <w:tc>
          <w:tcPr>
            <w:tcW w:w="17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C3E2D9" w14:textId="77777777" w:rsidR="0002630E" w:rsidRPr="00A06A3E" w:rsidRDefault="00000000">
            <w:pPr>
              <w:rPr>
                <w:rFonts w:ascii="Arial" w:hAnsi="Arial" w:cs="Arial"/>
              </w:rPr>
            </w:pPr>
            <w:r w:rsidRPr="00A06A3E">
              <w:rPr>
                <w:rFonts w:ascii="Arial" w:hAnsi="Arial" w:cs="Arial"/>
                <w:b/>
              </w:rPr>
              <w:lastRenderedPageBreak/>
              <w:t>Time-bound</w:t>
            </w:r>
          </w:p>
        </w:tc>
        <w:tc>
          <w:tcPr>
            <w:tcW w:w="7635" w:type="dxa"/>
            <w:tcMar>
              <w:top w:w="100" w:type="dxa"/>
              <w:left w:w="100" w:type="dxa"/>
              <w:bottom w:w="100" w:type="dxa"/>
              <w:right w:w="100" w:type="dxa"/>
            </w:tcMar>
          </w:tcPr>
          <w:p w14:paraId="1EE27B5F" w14:textId="77777777" w:rsidR="0002630E" w:rsidRPr="00A06A3E" w:rsidRDefault="00000000">
            <w:pPr>
              <w:widowControl w:val="0"/>
              <w:pBdr>
                <w:top w:val="nil"/>
                <w:left w:val="nil"/>
                <w:bottom w:val="nil"/>
                <w:right w:val="nil"/>
                <w:between w:val="nil"/>
              </w:pBdr>
              <w:spacing w:before="0" w:after="0"/>
              <w:rPr>
                <w:rFonts w:ascii="Arial" w:hAnsi="Arial" w:cs="Arial"/>
              </w:rPr>
            </w:pPr>
            <w:r w:rsidRPr="00A06A3E">
              <w:rPr>
                <w:rFonts w:ascii="Arial" w:hAnsi="Arial" w:cs="Arial"/>
              </w:rPr>
              <w:t>My goal is to finish both of the workshops and implement the changes in my next big assignment that is due by Week 6.</w:t>
            </w:r>
          </w:p>
        </w:tc>
      </w:tr>
    </w:tbl>
    <w:p w14:paraId="2EF72BFC" w14:textId="77777777" w:rsidR="0002630E" w:rsidRPr="00A06A3E" w:rsidRDefault="00000000">
      <w:pPr>
        <w:pStyle w:val="Heading1"/>
        <w:rPr>
          <w:rFonts w:ascii="Arial" w:hAnsi="Arial" w:cs="Arial"/>
        </w:rPr>
      </w:pPr>
      <w:bookmarkStart w:id="18" w:name="_rkbxt4hvdhn2" w:colFirst="0" w:colLast="0"/>
      <w:bookmarkStart w:id="19" w:name="_Toc202787043"/>
      <w:bookmarkEnd w:id="18"/>
      <w:r w:rsidRPr="00A06A3E">
        <w:rPr>
          <w:rFonts w:ascii="Arial" w:hAnsi="Arial" w:cs="Arial"/>
        </w:rPr>
        <w:t>Conclusion</w:t>
      </w:r>
      <w:bookmarkEnd w:id="19"/>
    </w:p>
    <w:p w14:paraId="5B5F3E55" w14:textId="77777777" w:rsidR="0002630E" w:rsidRPr="00A06A3E" w:rsidRDefault="00000000">
      <w:pPr>
        <w:rPr>
          <w:rFonts w:ascii="Arial" w:hAnsi="Arial" w:cs="Arial"/>
        </w:rPr>
      </w:pPr>
      <w:r w:rsidRPr="00A06A3E">
        <w:rPr>
          <w:rFonts w:ascii="Arial" w:hAnsi="Arial" w:cs="Arial"/>
        </w:rPr>
        <w:t>In conclusion, my experiences have assisted me in spotting key areas of development and improvement. I have become more confident about writing, referencing, time management, and the use of digital tools in academics. In the future, I will employ systematic plans on how I can improve my learning experiences, become more proactive in class, and utilise the available resources to attain academic success.</w:t>
      </w:r>
    </w:p>
    <w:p w14:paraId="6FE73046" w14:textId="77777777" w:rsidR="0002630E" w:rsidRPr="00A06A3E" w:rsidRDefault="00000000">
      <w:pPr>
        <w:rPr>
          <w:rFonts w:ascii="Arial" w:hAnsi="Arial" w:cs="Arial"/>
        </w:rPr>
      </w:pPr>
      <w:r w:rsidRPr="00A06A3E">
        <w:rPr>
          <w:rFonts w:ascii="Arial" w:hAnsi="Arial" w:cs="Arial"/>
        </w:rPr>
        <w:br w:type="page"/>
      </w:r>
    </w:p>
    <w:p w14:paraId="0AFE816C" w14:textId="657D3B4B" w:rsidR="00970D66" w:rsidRPr="00A06A3E" w:rsidRDefault="00000000" w:rsidP="00970D66">
      <w:pPr>
        <w:pStyle w:val="Heading1"/>
        <w:rPr>
          <w:rFonts w:ascii="Arial" w:hAnsi="Arial" w:cs="Arial"/>
        </w:rPr>
      </w:pPr>
      <w:bookmarkStart w:id="20" w:name="_lfp83uhbuzix" w:colFirst="0" w:colLast="0"/>
      <w:bookmarkStart w:id="21" w:name="_Toc202787044"/>
      <w:bookmarkEnd w:id="20"/>
      <w:r w:rsidRPr="00A06A3E">
        <w:rPr>
          <w:rFonts w:ascii="Arial" w:hAnsi="Arial" w:cs="Arial"/>
        </w:rPr>
        <w:lastRenderedPageBreak/>
        <w:t>References</w:t>
      </w:r>
      <w:bookmarkEnd w:id="21"/>
    </w:p>
    <w:p w14:paraId="45109B31" w14:textId="77777777" w:rsidR="002F6903" w:rsidRPr="00A06A3E" w:rsidRDefault="002F6903">
      <w:pPr>
        <w:spacing w:before="0" w:after="240"/>
        <w:rPr>
          <w:rFonts w:ascii="Arial" w:hAnsi="Arial" w:cs="Arial"/>
        </w:rPr>
      </w:pPr>
      <w:r w:rsidRPr="00A06A3E">
        <w:rPr>
          <w:rFonts w:ascii="Arial" w:hAnsi="Arial" w:cs="Arial"/>
        </w:rPr>
        <w:t>Bedford &amp; Wilson (2020). Study skills for foundation degrees. 3 rd edn. Routledge.</w:t>
      </w:r>
    </w:p>
    <w:p w14:paraId="291E7FF8" w14:textId="77777777" w:rsidR="002F6903" w:rsidRPr="00A06A3E" w:rsidRDefault="002F6903">
      <w:pPr>
        <w:spacing w:before="0" w:after="240"/>
        <w:rPr>
          <w:rFonts w:ascii="Arial" w:hAnsi="Arial" w:cs="Arial"/>
        </w:rPr>
      </w:pPr>
      <w:r w:rsidRPr="00A06A3E">
        <w:rPr>
          <w:rFonts w:ascii="Arial" w:hAnsi="Arial" w:cs="Arial"/>
        </w:rPr>
        <w:t xml:space="preserve">Burroughs, C. (2019). The return to study handbook : study skills for mature, distance, and workplace learners. Kogan Page Limited. </w:t>
      </w:r>
    </w:p>
    <w:p w14:paraId="1220066B" w14:textId="77777777" w:rsidR="002F6903" w:rsidRPr="00A06A3E" w:rsidRDefault="002F6903">
      <w:pPr>
        <w:spacing w:before="0" w:after="240"/>
        <w:rPr>
          <w:rFonts w:ascii="Arial" w:hAnsi="Arial" w:cs="Arial"/>
        </w:rPr>
      </w:pPr>
      <w:r w:rsidRPr="00A06A3E">
        <w:rPr>
          <w:rFonts w:ascii="Arial" w:hAnsi="Arial" w:cs="Arial"/>
        </w:rPr>
        <w:t xml:space="preserve">Cite them right : the essential referencing guide. London :, Bloomsbury Academic. https://ezproxy.uwtsd.ac.uk/login?url=https://www.citethemrightonli </w:t>
      </w:r>
      <w:hyperlink r:id="rId8">
        <w:r w:rsidRPr="00A06A3E">
          <w:rPr>
            <w:rFonts w:ascii="Arial" w:hAnsi="Arial" w:cs="Arial"/>
            <w:color w:val="1155CC"/>
            <w:u w:val="single"/>
          </w:rPr>
          <w:t>ne.com</w:t>
        </w:r>
      </w:hyperlink>
    </w:p>
    <w:p w14:paraId="71A2E89F" w14:textId="77777777" w:rsidR="002F6903" w:rsidRPr="00A06A3E" w:rsidRDefault="002F6903">
      <w:pPr>
        <w:spacing w:before="0" w:after="240"/>
        <w:rPr>
          <w:rFonts w:ascii="Arial" w:hAnsi="Arial" w:cs="Arial"/>
        </w:rPr>
      </w:pPr>
      <w:r w:rsidRPr="00A06A3E">
        <w:rPr>
          <w:rFonts w:ascii="Arial" w:hAnsi="Arial" w:cs="Arial"/>
        </w:rPr>
        <w:t>Cottrell, S. (2023) Critical thinking skills : effective analysis, argument and reflection . 4 th edition. Bloomsbury Academic.</w:t>
      </w:r>
    </w:p>
    <w:p w14:paraId="11C30CFB" w14:textId="77777777" w:rsidR="002F6903" w:rsidRPr="00A06A3E" w:rsidRDefault="002F6903">
      <w:pPr>
        <w:spacing w:before="0" w:after="240"/>
        <w:rPr>
          <w:rFonts w:ascii="Arial" w:hAnsi="Arial" w:cs="Arial"/>
        </w:rPr>
      </w:pPr>
      <w:r w:rsidRPr="00A06A3E">
        <w:rPr>
          <w:rFonts w:ascii="Arial" w:hAnsi="Arial" w:cs="Arial"/>
        </w:rPr>
        <w:t>Cottrell. (2019). The study skills handbook. 5 th edn. Macmillan Education UK.</w:t>
      </w:r>
    </w:p>
    <w:p w14:paraId="02D5BE59" w14:textId="77777777" w:rsidR="002F6903" w:rsidRPr="00A06A3E" w:rsidRDefault="002F6903">
      <w:pPr>
        <w:spacing w:before="0" w:after="240"/>
        <w:rPr>
          <w:rFonts w:ascii="Arial" w:hAnsi="Arial" w:cs="Arial"/>
        </w:rPr>
      </w:pPr>
      <w:r w:rsidRPr="00A06A3E">
        <w:rPr>
          <w:rFonts w:ascii="Arial" w:hAnsi="Arial" w:cs="Arial"/>
        </w:rPr>
        <w:t>Cottrell. (2021). Skills for success: the personal development planning handbook. 4th edn. Palgrave Macmillan</w:t>
      </w:r>
    </w:p>
    <w:p w14:paraId="5CF4028B" w14:textId="77777777" w:rsidR="002F6903" w:rsidRPr="00A06A3E" w:rsidRDefault="002F6903">
      <w:pPr>
        <w:spacing w:before="0" w:after="240"/>
        <w:rPr>
          <w:rFonts w:ascii="Arial" w:hAnsi="Arial" w:cs="Arial"/>
        </w:rPr>
      </w:pPr>
      <w:r w:rsidRPr="00F944C3">
        <w:rPr>
          <w:rFonts w:ascii="Arial" w:hAnsi="Arial" w:cs="Arial"/>
        </w:rPr>
        <w:t>Godfrey, J. (2018). How to use your reading in your essays. 3rd edn. Bloomsbury Academic.</w:t>
      </w:r>
    </w:p>
    <w:p w14:paraId="181280C4" w14:textId="77777777" w:rsidR="002F6903" w:rsidRPr="00A06A3E" w:rsidRDefault="002F6903">
      <w:pPr>
        <w:spacing w:before="0" w:after="240"/>
        <w:rPr>
          <w:rFonts w:ascii="Arial" w:hAnsi="Arial" w:cs="Arial"/>
        </w:rPr>
      </w:pPr>
      <w:r w:rsidRPr="00A06A3E">
        <w:rPr>
          <w:rFonts w:ascii="Arial" w:hAnsi="Arial" w:cs="Arial"/>
        </w:rPr>
        <w:t xml:space="preserve">McMillan, K. (2021). The study skills book : your essential guide to university success 4 th edn. Pearson. </w:t>
      </w:r>
    </w:p>
    <w:p w14:paraId="18E2A9C2" w14:textId="77777777" w:rsidR="002F6903" w:rsidRPr="00A06A3E" w:rsidRDefault="002F6903">
      <w:pPr>
        <w:spacing w:before="0" w:after="240"/>
        <w:rPr>
          <w:rFonts w:ascii="Arial" w:hAnsi="Arial" w:cs="Arial"/>
        </w:rPr>
      </w:pPr>
      <w:r w:rsidRPr="00A06A3E">
        <w:rPr>
          <w:rFonts w:ascii="Arial" w:hAnsi="Arial" w:cs="Arial"/>
        </w:rPr>
        <w:t xml:space="preserve">Van Emden &amp; Becker (2022). Presentation skills for students 3 rd edn. Bloomsbury Academic. </w:t>
      </w:r>
    </w:p>
    <w:p w14:paraId="4A97470D" w14:textId="77777777" w:rsidR="002F6903" w:rsidRDefault="002F6903">
      <w:pPr>
        <w:spacing w:before="0" w:after="240"/>
        <w:rPr>
          <w:rFonts w:ascii="Arial" w:hAnsi="Arial" w:cs="Arial"/>
        </w:rPr>
      </w:pPr>
      <w:r w:rsidRPr="00A06A3E">
        <w:rPr>
          <w:rFonts w:ascii="Arial" w:hAnsi="Arial" w:cs="Arial"/>
        </w:rPr>
        <w:t xml:space="preserve">Zokirova Madina Elyorbekovna and Kuchkarova Gavharoy (2025). THE BEST METHODS FOR EFFECTIVE TIME MANAGEMENT. </w:t>
      </w:r>
      <w:r w:rsidRPr="00A06A3E">
        <w:rPr>
          <w:rFonts w:ascii="Arial" w:hAnsi="Arial" w:cs="Arial"/>
          <w:i/>
        </w:rPr>
        <w:t>MODELS AND METHODS FOR INCREASING THE EFFICIENCY OF INNOVATIVE RESEARCH</w:t>
      </w:r>
      <w:r w:rsidRPr="00A06A3E">
        <w:rPr>
          <w:rFonts w:ascii="Arial" w:hAnsi="Arial" w:cs="Arial"/>
        </w:rPr>
        <w:t xml:space="preserve">, [online] 4(44), pp.76–80. Available at: </w:t>
      </w:r>
      <w:hyperlink r:id="rId9" w:history="1">
        <w:r w:rsidRPr="0006206A">
          <w:rPr>
            <w:rStyle w:val="Hyperlink"/>
            <w:rFonts w:ascii="Arial" w:hAnsi="Arial" w:cs="Arial"/>
          </w:rPr>
          <w:t>https://interoncof.com/index.php/germany/article/view/10425</w:t>
        </w:r>
      </w:hyperlink>
      <w:r>
        <w:rPr>
          <w:rFonts w:ascii="Arial" w:hAnsi="Arial" w:cs="Arial"/>
        </w:rPr>
        <w:t xml:space="preserve"> [Accessed on 7 Jul. 2025].</w:t>
      </w:r>
    </w:p>
    <w:sectPr w:rsidR="002F6903" w:rsidSect="00784614">
      <w:footerReference w:type="default" r:id="rId10"/>
      <w:pgSz w:w="12240" w:h="15840"/>
      <w:pgMar w:top="1440" w:right="1440" w:bottom="1440" w:left="1440" w:header="720" w:footer="720" w:gutter="0"/>
      <w:pgBorders w:offsetFrom="page">
        <w:top w:val="single" w:sz="2" w:space="24" w:color="auto"/>
        <w:left w:val="single" w:sz="2" w:space="24" w:color="auto"/>
        <w:bottom w:val="single" w:sz="2" w:space="24" w:color="auto"/>
        <w:right w:val="single" w:sz="2"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98CD75" w14:textId="77777777" w:rsidR="003F2082" w:rsidRDefault="003F2082">
      <w:pPr>
        <w:spacing w:before="0" w:after="0" w:line="240" w:lineRule="auto"/>
      </w:pPr>
      <w:r>
        <w:separator/>
      </w:r>
    </w:p>
  </w:endnote>
  <w:endnote w:type="continuationSeparator" w:id="0">
    <w:p w14:paraId="23F61129" w14:textId="77777777" w:rsidR="003F2082" w:rsidRDefault="003F208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C28E99" w14:textId="77777777" w:rsidR="0002630E" w:rsidRPr="00BF1038" w:rsidRDefault="00000000">
    <w:pPr>
      <w:jc w:val="right"/>
      <w:rPr>
        <w:rFonts w:ascii="Arial" w:hAnsi="Arial" w:cs="Arial"/>
        <w:sz w:val="20"/>
        <w:szCs w:val="20"/>
      </w:rPr>
    </w:pPr>
    <w:r w:rsidRPr="00BF1038">
      <w:rPr>
        <w:rFonts w:ascii="Arial" w:hAnsi="Arial" w:cs="Arial"/>
        <w:sz w:val="20"/>
        <w:szCs w:val="20"/>
      </w:rPr>
      <w:fldChar w:fldCharType="begin"/>
    </w:r>
    <w:r w:rsidRPr="00BF1038">
      <w:rPr>
        <w:rFonts w:ascii="Arial" w:hAnsi="Arial" w:cs="Arial"/>
        <w:sz w:val="20"/>
        <w:szCs w:val="20"/>
      </w:rPr>
      <w:instrText>PAGE</w:instrText>
    </w:r>
    <w:r w:rsidRPr="00BF1038">
      <w:rPr>
        <w:rFonts w:ascii="Arial" w:hAnsi="Arial" w:cs="Arial"/>
        <w:sz w:val="20"/>
        <w:szCs w:val="20"/>
      </w:rPr>
      <w:fldChar w:fldCharType="separate"/>
    </w:r>
    <w:r w:rsidR="00970D66" w:rsidRPr="00BF1038">
      <w:rPr>
        <w:rFonts w:ascii="Arial" w:hAnsi="Arial" w:cs="Arial"/>
        <w:noProof/>
        <w:sz w:val="20"/>
        <w:szCs w:val="20"/>
      </w:rPr>
      <w:t>2</w:t>
    </w:r>
    <w:r w:rsidRPr="00BF1038">
      <w:rPr>
        <w:rFonts w:ascii="Arial" w:hAnsi="Arial" w:cs="Arial"/>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D8CFAD" w14:textId="77777777" w:rsidR="003F2082" w:rsidRDefault="003F2082">
      <w:pPr>
        <w:spacing w:before="0" w:after="0" w:line="240" w:lineRule="auto"/>
      </w:pPr>
      <w:r>
        <w:separator/>
      </w:r>
    </w:p>
  </w:footnote>
  <w:footnote w:type="continuationSeparator" w:id="0">
    <w:p w14:paraId="20C2C5B5" w14:textId="77777777" w:rsidR="003F2082" w:rsidRDefault="003F208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664CD2"/>
    <w:multiLevelType w:val="multilevel"/>
    <w:tmpl w:val="EDD233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643606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630E"/>
    <w:rsid w:val="0002630E"/>
    <w:rsid w:val="00087534"/>
    <w:rsid w:val="002F6903"/>
    <w:rsid w:val="003F2082"/>
    <w:rsid w:val="00423EF8"/>
    <w:rsid w:val="00484BEE"/>
    <w:rsid w:val="00596B8A"/>
    <w:rsid w:val="005B76E0"/>
    <w:rsid w:val="00784614"/>
    <w:rsid w:val="007D5B03"/>
    <w:rsid w:val="00853F7D"/>
    <w:rsid w:val="00876302"/>
    <w:rsid w:val="00970D66"/>
    <w:rsid w:val="00A06A3E"/>
    <w:rsid w:val="00BD0037"/>
    <w:rsid w:val="00BF0CCE"/>
    <w:rsid w:val="00BF1038"/>
    <w:rsid w:val="00C134D0"/>
    <w:rsid w:val="00C6054A"/>
    <w:rsid w:val="00C94EFD"/>
    <w:rsid w:val="00E011B1"/>
    <w:rsid w:val="00E9159C"/>
    <w:rsid w:val="00F944C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0025A"/>
  <w15:docId w15:val="{F26C4212-3C87-47B2-BBCA-F59D6C867A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480" w:lineRule="auto"/>
      <w:outlineLvl w:val="0"/>
    </w:pPr>
    <w:rPr>
      <w:b/>
      <w:sz w:val="28"/>
      <w:szCs w:val="28"/>
    </w:rPr>
  </w:style>
  <w:style w:type="paragraph" w:styleId="Heading2">
    <w:name w:val="heading 2"/>
    <w:basedOn w:val="Normal"/>
    <w:next w:val="Normal"/>
    <w:uiPriority w:val="9"/>
    <w:semiHidden/>
    <w:unhideWhenUsed/>
    <w:qFormat/>
    <w:pPr>
      <w:keepNext/>
      <w:keepLines/>
      <w:spacing w:line="480" w:lineRule="auto"/>
      <w:outlineLvl w:val="1"/>
    </w:pPr>
    <w:rPr>
      <w:b/>
      <w:sz w:val="26"/>
      <w:szCs w:val="26"/>
    </w:rPr>
  </w:style>
  <w:style w:type="paragraph" w:styleId="Heading3">
    <w:name w:val="heading 3"/>
    <w:basedOn w:val="Normal"/>
    <w:next w:val="Normal"/>
    <w:uiPriority w:val="9"/>
    <w:semiHidden/>
    <w:unhideWhenUsed/>
    <w:qFormat/>
    <w:pPr>
      <w:keepNext/>
      <w:keepLines/>
      <w:spacing w:line="480" w:lineRule="auto"/>
      <w:outlineLvl w:val="2"/>
    </w:pPr>
    <w:rPr>
      <w:b/>
    </w:rPr>
  </w:style>
  <w:style w:type="paragraph" w:styleId="Heading4">
    <w:name w:val="heading 4"/>
    <w:basedOn w:val="Normal"/>
    <w:next w:val="Normal"/>
    <w:uiPriority w:val="9"/>
    <w:semiHidden/>
    <w:unhideWhenUsed/>
    <w:qFormat/>
    <w:pPr>
      <w:keepNext/>
      <w:keepLines/>
      <w:spacing w:line="480" w:lineRule="auto"/>
      <w:jc w:val="center"/>
      <w:outlineLvl w:val="3"/>
    </w:pPr>
    <w:rPr>
      <w:b/>
    </w:rPr>
  </w:style>
  <w:style w:type="paragraph" w:styleId="Heading5">
    <w:name w:val="heading 5"/>
    <w:basedOn w:val="Normal"/>
    <w:next w:val="Normal"/>
    <w:uiPriority w:val="9"/>
    <w:semiHidden/>
    <w:unhideWhenUsed/>
    <w:qFormat/>
    <w:pPr>
      <w:keepNext/>
      <w:keepLines/>
      <w:spacing w:line="480" w:lineRule="auto"/>
      <w:jc w:val="center"/>
      <w:outlineLvl w:val="4"/>
    </w:pPr>
    <w:rPr>
      <w:b/>
    </w:rPr>
  </w:style>
  <w:style w:type="paragraph" w:styleId="Heading6">
    <w:name w:val="heading 6"/>
    <w:basedOn w:val="Normal"/>
    <w:next w:val="Normal"/>
    <w:uiPriority w:val="9"/>
    <w:semiHidden/>
    <w:unhideWhenUsed/>
    <w:qFormat/>
    <w:pPr>
      <w:keepNext/>
      <w:keepLines/>
      <w:spacing w:line="480" w:lineRule="auto"/>
      <w:outlineLvl w:val="5"/>
    </w:pPr>
    <w:rPr>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link w:val="TitleChar"/>
    <w:uiPriority w:val="10"/>
    <w:qFormat/>
    <w:pPr>
      <w:keepNext/>
      <w:keepLines/>
      <w:jc w:val="center"/>
    </w:pPr>
    <w:rPr>
      <w:b/>
      <w:sz w:val="32"/>
      <w:szCs w:val="3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970D6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70D66"/>
    <w:pPr>
      <w:spacing w:after="100"/>
    </w:pPr>
  </w:style>
  <w:style w:type="character" w:styleId="Hyperlink">
    <w:name w:val="Hyperlink"/>
    <w:basedOn w:val="DefaultParagraphFont"/>
    <w:uiPriority w:val="99"/>
    <w:unhideWhenUsed/>
    <w:rsid w:val="00970D66"/>
    <w:rPr>
      <w:color w:val="0000FF" w:themeColor="hyperlink"/>
      <w:u w:val="single"/>
    </w:rPr>
  </w:style>
  <w:style w:type="character" w:styleId="UnresolvedMention">
    <w:name w:val="Unresolved Mention"/>
    <w:basedOn w:val="DefaultParagraphFont"/>
    <w:uiPriority w:val="99"/>
    <w:semiHidden/>
    <w:unhideWhenUsed/>
    <w:rsid w:val="00BF0CCE"/>
    <w:rPr>
      <w:color w:val="605E5C"/>
      <w:shd w:val="clear" w:color="auto" w:fill="E1DFDD"/>
    </w:rPr>
  </w:style>
  <w:style w:type="paragraph" w:styleId="Header">
    <w:name w:val="header"/>
    <w:basedOn w:val="Normal"/>
    <w:link w:val="HeaderChar"/>
    <w:uiPriority w:val="99"/>
    <w:unhideWhenUsed/>
    <w:rsid w:val="00BF103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F1038"/>
  </w:style>
  <w:style w:type="paragraph" w:styleId="Footer">
    <w:name w:val="footer"/>
    <w:basedOn w:val="Normal"/>
    <w:link w:val="FooterChar"/>
    <w:uiPriority w:val="99"/>
    <w:unhideWhenUsed/>
    <w:rsid w:val="00BF103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F1038"/>
  </w:style>
  <w:style w:type="character" w:customStyle="1" w:styleId="TitleChar">
    <w:name w:val="Title Char"/>
    <w:basedOn w:val="DefaultParagraphFont"/>
    <w:link w:val="Title"/>
    <w:uiPriority w:val="10"/>
    <w:rsid w:val="00784614"/>
    <w:rPr>
      <w:b/>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ne.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interoncof.com/index.php/germany/article/view/104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65A87C-8E3F-4D22-939B-E22D6442F4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9</Pages>
  <Words>1909</Words>
  <Characters>10885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Peter Hricko</dc:creator>
  <cp:revision>41</cp:revision>
  <dcterms:created xsi:type="dcterms:W3CDTF">2025-07-07T07:12:00Z</dcterms:created>
  <dcterms:modified xsi:type="dcterms:W3CDTF">2025-07-07T11:12:00Z</dcterms:modified>
</cp:coreProperties>
</file>