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EFB74" w14:textId="456AFC68" w:rsidR="0082047C" w:rsidRPr="00032F97" w:rsidRDefault="002C5EA0" w:rsidP="0082047C">
      <w:pPr>
        <w:rPr>
          <w:sz w:val="40"/>
          <w:szCs w:val="40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95106" behindDoc="1" locked="0" layoutInCell="1" allowOverlap="1" wp14:anchorId="4C6CEFD4" wp14:editId="221BDA05">
            <wp:simplePos x="0" y="0"/>
            <wp:positionH relativeFrom="page">
              <wp:align>left</wp:align>
            </wp:positionH>
            <wp:positionV relativeFrom="paragraph">
              <wp:posOffset>-906780</wp:posOffset>
            </wp:positionV>
            <wp:extent cx="7557135" cy="10675620"/>
            <wp:effectExtent l="0" t="0" r="5715" b="0"/>
            <wp:wrapNone/>
            <wp:docPr id="29" name="Picture 29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is title borde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135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EBF94D" w14:textId="4ACA13EB" w:rsidR="0082047C" w:rsidRDefault="0082047C" w:rsidP="0082047C">
      <w:pPr>
        <w:rPr>
          <w:sz w:val="44"/>
          <w:szCs w:val="44"/>
        </w:rPr>
      </w:pPr>
    </w:p>
    <w:p w14:paraId="655983C6" w14:textId="0E359F20" w:rsidR="0082047C" w:rsidRDefault="0082047C" w:rsidP="0082047C">
      <w:pPr>
        <w:rPr>
          <w:sz w:val="44"/>
          <w:szCs w:val="44"/>
        </w:rPr>
      </w:pPr>
    </w:p>
    <w:p w14:paraId="3225430A" w14:textId="33A577F0" w:rsidR="0082047C" w:rsidRDefault="0082047C" w:rsidP="0082047C">
      <w:pPr>
        <w:rPr>
          <w:sz w:val="44"/>
          <w:szCs w:val="44"/>
        </w:rPr>
      </w:pPr>
    </w:p>
    <w:p w14:paraId="6881BFC3" w14:textId="36212F6D" w:rsidR="0082047C" w:rsidRPr="0082047C" w:rsidRDefault="0082047C" w:rsidP="0082047C">
      <w:pPr>
        <w:rPr>
          <w:b/>
          <w:bCs/>
          <w:sz w:val="44"/>
          <w:szCs w:val="44"/>
          <w:u w:val="single"/>
        </w:rPr>
      </w:pPr>
      <w:r w:rsidRPr="0082047C">
        <w:rPr>
          <w:b/>
          <w:bCs/>
          <w:sz w:val="44"/>
          <w:szCs w:val="44"/>
          <w:u w:val="single"/>
        </w:rPr>
        <w:t>From Source to Coast:</w:t>
      </w:r>
    </w:p>
    <w:p w14:paraId="54A68351" w14:textId="207D9463" w:rsidR="0082047C" w:rsidRPr="0082047C" w:rsidRDefault="0082047C" w:rsidP="0082047C">
      <w:pPr>
        <w:rPr>
          <w:b/>
          <w:bCs/>
          <w:sz w:val="32"/>
          <w:szCs w:val="32"/>
          <w:u w:val="single"/>
        </w:rPr>
      </w:pPr>
      <w:bookmarkStart w:id="0" w:name="_Hlk38806816"/>
      <w:r w:rsidRPr="0082047C">
        <w:rPr>
          <w:b/>
          <w:bCs/>
          <w:sz w:val="32"/>
          <w:szCs w:val="32"/>
          <w:u w:val="single"/>
        </w:rPr>
        <w:t xml:space="preserve">How much influence did the Belize </w:t>
      </w:r>
      <w:r w:rsidR="005E784B">
        <w:rPr>
          <w:b/>
          <w:bCs/>
          <w:sz w:val="32"/>
          <w:szCs w:val="32"/>
          <w:u w:val="single"/>
        </w:rPr>
        <w:t>R</w:t>
      </w:r>
      <w:r w:rsidRPr="0082047C">
        <w:rPr>
          <w:b/>
          <w:bCs/>
          <w:sz w:val="32"/>
          <w:szCs w:val="32"/>
          <w:u w:val="single"/>
        </w:rPr>
        <w:t xml:space="preserve">iver </w:t>
      </w:r>
      <w:r w:rsidR="005E784B">
        <w:rPr>
          <w:b/>
          <w:bCs/>
          <w:sz w:val="32"/>
          <w:szCs w:val="32"/>
          <w:u w:val="single"/>
        </w:rPr>
        <w:t>V</w:t>
      </w:r>
      <w:r w:rsidRPr="0082047C">
        <w:rPr>
          <w:b/>
          <w:bCs/>
          <w:sz w:val="32"/>
          <w:szCs w:val="32"/>
          <w:u w:val="single"/>
        </w:rPr>
        <w:t>alley</w:t>
      </w:r>
      <w:r w:rsidR="005E784B">
        <w:rPr>
          <w:b/>
          <w:bCs/>
          <w:sz w:val="32"/>
          <w:szCs w:val="32"/>
          <w:u w:val="single"/>
        </w:rPr>
        <w:t xml:space="preserve"> have</w:t>
      </w:r>
      <w:r w:rsidRPr="0082047C">
        <w:rPr>
          <w:b/>
          <w:bCs/>
          <w:sz w:val="32"/>
          <w:szCs w:val="32"/>
          <w:u w:val="single"/>
        </w:rPr>
        <w:t xml:space="preserve"> with the wider </w:t>
      </w:r>
      <w:bookmarkStart w:id="1" w:name="_Hlk30774255"/>
      <w:bookmarkEnd w:id="1"/>
      <w:r w:rsidRPr="0082047C">
        <w:rPr>
          <w:b/>
          <w:bCs/>
          <w:sz w:val="32"/>
          <w:szCs w:val="32"/>
          <w:u w:val="single"/>
        </w:rPr>
        <w:t>political ecosystem of Mesoamerica?</w:t>
      </w:r>
    </w:p>
    <w:bookmarkEnd w:id="0"/>
    <w:p w14:paraId="12FBD441" w14:textId="690A08B3" w:rsidR="0082047C" w:rsidRPr="00032F97" w:rsidRDefault="00032F97">
      <w:pPr>
        <w:rPr>
          <w:sz w:val="28"/>
          <w:szCs w:val="28"/>
        </w:rPr>
      </w:pPr>
      <w:r>
        <w:rPr>
          <w:sz w:val="28"/>
          <w:szCs w:val="28"/>
        </w:rPr>
        <w:t>Kai Conan Barkla</w:t>
      </w:r>
    </w:p>
    <w:p w14:paraId="4A2BB7A2" w14:textId="1B42D94E" w:rsidR="0082047C" w:rsidRDefault="0082047C"/>
    <w:p w14:paraId="07727439" w14:textId="1159C0B8" w:rsidR="0082047C" w:rsidRDefault="0082047C"/>
    <w:p w14:paraId="6AE5B5EF" w14:textId="041FB7E5" w:rsidR="0082047C" w:rsidRDefault="0082047C"/>
    <w:p w14:paraId="49815716" w14:textId="287FC17A" w:rsidR="0082047C" w:rsidRDefault="0082047C"/>
    <w:p w14:paraId="7447866A" w14:textId="40C5614E" w:rsidR="0082047C" w:rsidRDefault="0082047C"/>
    <w:p w14:paraId="535F5252" w14:textId="1A8B9CC5" w:rsidR="0082047C" w:rsidRDefault="00842E2C">
      <w:r w:rsidRPr="00D765F3">
        <w:rPr>
          <w:noProof/>
          <w:sz w:val="28"/>
          <w:szCs w:val="28"/>
        </w:rPr>
        <w:drawing>
          <wp:anchor distT="0" distB="0" distL="114300" distR="114300" simplePos="0" relativeHeight="251696130" behindDoc="0" locked="0" layoutInCell="1" allowOverlap="1" wp14:anchorId="2ACE5D9D" wp14:editId="28AC8D0F">
            <wp:simplePos x="0" y="0"/>
            <wp:positionH relativeFrom="margin">
              <wp:posOffset>3275330</wp:posOffset>
            </wp:positionH>
            <wp:positionV relativeFrom="paragraph">
              <wp:posOffset>240030</wp:posOffset>
            </wp:positionV>
            <wp:extent cx="1184275" cy="1167765"/>
            <wp:effectExtent l="95250" t="95250" r="92075" b="89535"/>
            <wp:wrapSquare wrapText="bothSides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275" cy="116776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6EF7" w:rsidRPr="008E0174">
        <w:rPr>
          <w:noProof/>
          <w:sz w:val="28"/>
          <w:szCs w:val="28"/>
        </w:rPr>
        <w:drawing>
          <wp:anchor distT="0" distB="0" distL="114300" distR="114300" simplePos="0" relativeHeight="251697154" behindDoc="0" locked="0" layoutInCell="1" allowOverlap="1" wp14:anchorId="05D78482" wp14:editId="790A00C3">
            <wp:simplePos x="0" y="0"/>
            <wp:positionH relativeFrom="margin">
              <wp:posOffset>4628515</wp:posOffset>
            </wp:positionH>
            <wp:positionV relativeFrom="paragraph">
              <wp:posOffset>241300</wp:posOffset>
            </wp:positionV>
            <wp:extent cx="1109345" cy="1167130"/>
            <wp:effectExtent l="95250" t="95250" r="90805" b="90170"/>
            <wp:wrapSquare wrapText="bothSides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9345" cy="116713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70AA" w:rsidRPr="00EC3E59">
        <w:rPr>
          <w:noProof/>
          <w:sz w:val="28"/>
          <w:szCs w:val="28"/>
        </w:rPr>
        <w:drawing>
          <wp:anchor distT="0" distB="0" distL="114300" distR="114300" simplePos="0" relativeHeight="251699202" behindDoc="0" locked="0" layoutInCell="1" allowOverlap="1" wp14:anchorId="6D8929FF" wp14:editId="0E3C20E1">
            <wp:simplePos x="0" y="0"/>
            <wp:positionH relativeFrom="column">
              <wp:posOffset>4627245</wp:posOffset>
            </wp:positionH>
            <wp:positionV relativeFrom="paragraph">
              <wp:posOffset>1579245</wp:posOffset>
            </wp:positionV>
            <wp:extent cx="1101090" cy="1160145"/>
            <wp:effectExtent l="95250" t="95250" r="99060" b="97155"/>
            <wp:wrapSquare wrapText="bothSides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090" cy="116014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D0E905" w14:textId="0A78CEBE" w:rsidR="0082047C" w:rsidRDefault="0082047C"/>
    <w:p w14:paraId="7CB65D46" w14:textId="01F2C701" w:rsidR="0082047C" w:rsidRDefault="0082047C"/>
    <w:p w14:paraId="5C9E2E6E" w14:textId="236CB62C" w:rsidR="0082047C" w:rsidRDefault="0082047C"/>
    <w:p w14:paraId="2314F813" w14:textId="4B7AE762" w:rsidR="0082047C" w:rsidRDefault="0082047C"/>
    <w:p w14:paraId="51BDF95E" w14:textId="6776D4D8" w:rsidR="0082047C" w:rsidRDefault="009D0F80">
      <w:r w:rsidRPr="00E45DB1">
        <w:rPr>
          <w:noProof/>
          <w:sz w:val="28"/>
          <w:szCs w:val="28"/>
        </w:rPr>
        <w:drawing>
          <wp:anchor distT="0" distB="0" distL="114300" distR="114300" simplePos="0" relativeHeight="251698178" behindDoc="0" locked="0" layoutInCell="1" allowOverlap="1" wp14:anchorId="0E5D8100" wp14:editId="4BFFC7A5">
            <wp:simplePos x="0" y="0"/>
            <wp:positionH relativeFrom="column">
              <wp:posOffset>3280410</wp:posOffset>
            </wp:positionH>
            <wp:positionV relativeFrom="paragraph">
              <wp:posOffset>150495</wp:posOffset>
            </wp:positionV>
            <wp:extent cx="1203325" cy="1151890"/>
            <wp:effectExtent l="95250" t="95250" r="92075" b="86360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325" cy="115189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69ED71" w14:textId="76C6D3A7" w:rsidR="0082047C" w:rsidRDefault="0082047C"/>
    <w:p w14:paraId="44B29FB5" w14:textId="13A5CE47" w:rsidR="0082047C" w:rsidRDefault="0082047C"/>
    <w:p w14:paraId="5AE7465E" w14:textId="75837669" w:rsidR="0082047C" w:rsidRDefault="0082047C"/>
    <w:p w14:paraId="4F629A6C" w14:textId="14CAF9E1" w:rsidR="0082047C" w:rsidRDefault="0082047C"/>
    <w:p w14:paraId="49E0DBA5" w14:textId="2FEC73F8" w:rsidR="0082047C" w:rsidRDefault="00842E2C">
      <w:r w:rsidRPr="00C748D9">
        <w:rPr>
          <w:noProof/>
          <w:sz w:val="28"/>
          <w:szCs w:val="28"/>
        </w:rPr>
        <w:drawing>
          <wp:anchor distT="0" distB="0" distL="114300" distR="114300" simplePos="0" relativeHeight="251700226" behindDoc="1" locked="0" layoutInCell="1" allowOverlap="1" wp14:anchorId="11704615" wp14:editId="06936386">
            <wp:simplePos x="0" y="0"/>
            <wp:positionH relativeFrom="column">
              <wp:posOffset>3280410</wp:posOffset>
            </wp:positionH>
            <wp:positionV relativeFrom="paragraph">
              <wp:posOffset>49530</wp:posOffset>
            </wp:positionV>
            <wp:extent cx="1202055" cy="1118235"/>
            <wp:effectExtent l="95250" t="95250" r="93345" b="100965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055" cy="111823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4614" w:rsidRPr="0072534A">
        <w:rPr>
          <w:noProof/>
          <w:sz w:val="28"/>
          <w:szCs w:val="28"/>
        </w:rPr>
        <w:drawing>
          <wp:anchor distT="0" distB="0" distL="114300" distR="114300" simplePos="0" relativeHeight="251701250" behindDoc="0" locked="0" layoutInCell="1" allowOverlap="1" wp14:anchorId="24BDBADD" wp14:editId="1D29C158">
            <wp:simplePos x="0" y="0"/>
            <wp:positionH relativeFrom="column">
              <wp:posOffset>4627245</wp:posOffset>
            </wp:positionH>
            <wp:positionV relativeFrom="paragraph">
              <wp:posOffset>49530</wp:posOffset>
            </wp:positionV>
            <wp:extent cx="1101090" cy="1118235"/>
            <wp:effectExtent l="95250" t="95250" r="99060" b="100965"/>
            <wp:wrapSquare wrapText="bothSides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090" cy="111823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2EF7B9" w14:textId="0EE2784F" w:rsidR="0082047C" w:rsidRDefault="0082047C"/>
    <w:p w14:paraId="212E2B2B" w14:textId="033ADA81" w:rsidR="0082047C" w:rsidRDefault="0082047C"/>
    <w:p w14:paraId="03DD3E17" w14:textId="59A3A6D0" w:rsidR="0082047C" w:rsidRDefault="0082047C"/>
    <w:p w14:paraId="76435BB5" w14:textId="6A74D27C" w:rsidR="0082047C" w:rsidRPr="00251287" w:rsidRDefault="0082047C">
      <w:pPr>
        <w:rPr>
          <w:sz w:val="32"/>
          <w:szCs w:val="32"/>
          <w:u w:val="single"/>
        </w:rPr>
      </w:pPr>
      <w:r w:rsidRPr="00251287">
        <w:rPr>
          <w:sz w:val="32"/>
          <w:szCs w:val="32"/>
          <w:u w:val="single"/>
        </w:rPr>
        <w:lastRenderedPageBreak/>
        <w:t>Contents</w:t>
      </w:r>
    </w:p>
    <w:p w14:paraId="41A0B8EC" w14:textId="649824A9" w:rsidR="00CD0D72" w:rsidRDefault="00CD0D72">
      <w:pPr>
        <w:rPr>
          <w:sz w:val="24"/>
          <w:szCs w:val="24"/>
          <w:u w:val="thick"/>
        </w:rPr>
      </w:pPr>
    </w:p>
    <w:p w14:paraId="3BC3577D" w14:textId="29C026E4" w:rsidR="009062A4" w:rsidRPr="00DA7C13" w:rsidRDefault="009062A4">
      <w:pPr>
        <w:rPr>
          <w:b/>
          <w:bCs/>
          <w:sz w:val="24"/>
          <w:szCs w:val="24"/>
          <w:u w:val="thick"/>
        </w:rPr>
      </w:pPr>
      <w:r w:rsidRPr="00CA7E40">
        <w:rPr>
          <w:b/>
          <w:bCs/>
          <w:sz w:val="24"/>
          <w:szCs w:val="24"/>
          <w:u w:val="thick"/>
        </w:rPr>
        <w:t>Acknowledgements</w:t>
      </w:r>
      <w:r w:rsidRPr="00CA7E40">
        <w:rPr>
          <w:b/>
          <w:bCs/>
          <w:sz w:val="24"/>
          <w:szCs w:val="24"/>
          <w:u w:val="thick"/>
        </w:rPr>
        <w:tab/>
      </w:r>
      <w:r w:rsidRPr="00CA7E40">
        <w:rPr>
          <w:b/>
          <w:bCs/>
          <w:sz w:val="24"/>
          <w:szCs w:val="24"/>
          <w:u w:val="thick"/>
        </w:rPr>
        <w:tab/>
      </w:r>
      <w:r w:rsidRPr="00CA7E40">
        <w:rPr>
          <w:b/>
          <w:bCs/>
          <w:sz w:val="24"/>
          <w:szCs w:val="24"/>
          <w:u w:val="thick"/>
        </w:rPr>
        <w:tab/>
      </w:r>
      <w:r w:rsidRPr="00CA7E40">
        <w:rPr>
          <w:b/>
          <w:bCs/>
          <w:sz w:val="24"/>
          <w:szCs w:val="24"/>
          <w:u w:val="thick"/>
        </w:rPr>
        <w:tab/>
      </w:r>
      <w:r w:rsidRPr="00CA7E40">
        <w:rPr>
          <w:b/>
          <w:bCs/>
          <w:sz w:val="24"/>
          <w:szCs w:val="24"/>
          <w:u w:val="thick"/>
        </w:rPr>
        <w:tab/>
      </w:r>
      <w:r w:rsidRPr="00CA7E40">
        <w:rPr>
          <w:b/>
          <w:bCs/>
          <w:sz w:val="24"/>
          <w:szCs w:val="24"/>
          <w:u w:val="thick"/>
        </w:rPr>
        <w:tab/>
      </w:r>
      <w:r w:rsidRPr="00CA7E40">
        <w:rPr>
          <w:b/>
          <w:bCs/>
          <w:sz w:val="24"/>
          <w:szCs w:val="24"/>
          <w:u w:val="thick"/>
        </w:rPr>
        <w:tab/>
      </w:r>
      <w:r w:rsidRPr="00CA7E40">
        <w:rPr>
          <w:b/>
          <w:bCs/>
          <w:sz w:val="24"/>
          <w:szCs w:val="24"/>
          <w:u w:val="thick"/>
        </w:rPr>
        <w:tab/>
      </w:r>
      <w:r w:rsidR="00DA7C13">
        <w:rPr>
          <w:b/>
          <w:bCs/>
          <w:sz w:val="24"/>
          <w:szCs w:val="24"/>
          <w:u w:val="thick"/>
        </w:rPr>
        <w:tab/>
      </w:r>
      <w:r w:rsidR="006A67E7">
        <w:rPr>
          <w:b/>
          <w:bCs/>
          <w:sz w:val="24"/>
          <w:szCs w:val="24"/>
          <w:u w:val="thick"/>
        </w:rPr>
        <w:tab/>
        <w:t>3</w:t>
      </w:r>
    </w:p>
    <w:p w14:paraId="64DB1C7E" w14:textId="4F8B75B0" w:rsidR="0082047C" w:rsidRPr="00CA7E40" w:rsidRDefault="00E338CD">
      <w:pPr>
        <w:rPr>
          <w:b/>
          <w:bCs/>
          <w:sz w:val="24"/>
          <w:szCs w:val="24"/>
          <w:u w:val="thick"/>
        </w:rPr>
      </w:pPr>
      <w:r w:rsidRPr="00CA7E40">
        <w:rPr>
          <w:b/>
          <w:bCs/>
          <w:sz w:val="24"/>
          <w:szCs w:val="24"/>
          <w:u w:val="thick"/>
        </w:rPr>
        <w:t>List of Figures</w:t>
      </w:r>
      <w:r w:rsidR="009062A4" w:rsidRPr="00CA7E40">
        <w:rPr>
          <w:b/>
          <w:bCs/>
          <w:sz w:val="24"/>
          <w:szCs w:val="24"/>
          <w:u w:val="thick"/>
        </w:rPr>
        <w:tab/>
      </w:r>
      <w:r w:rsidR="009062A4" w:rsidRPr="00CA7E40">
        <w:rPr>
          <w:b/>
          <w:bCs/>
          <w:sz w:val="24"/>
          <w:szCs w:val="24"/>
          <w:u w:val="thick"/>
        </w:rPr>
        <w:tab/>
      </w:r>
      <w:r w:rsidR="009062A4" w:rsidRPr="00CA7E40">
        <w:rPr>
          <w:b/>
          <w:bCs/>
          <w:sz w:val="24"/>
          <w:szCs w:val="24"/>
          <w:u w:val="thick"/>
        </w:rPr>
        <w:tab/>
      </w:r>
      <w:r w:rsidR="009062A4" w:rsidRPr="00CA7E40">
        <w:rPr>
          <w:b/>
          <w:bCs/>
          <w:sz w:val="24"/>
          <w:szCs w:val="24"/>
          <w:u w:val="thick"/>
        </w:rPr>
        <w:tab/>
      </w:r>
      <w:r w:rsidR="009062A4" w:rsidRPr="00CA7E40">
        <w:rPr>
          <w:b/>
          <w:bCs/>
          <w:sz w:val="24"/>
          <w:szCs w:val="24"/>
          <w:u w:val="thick"/>
        </w:rPr>
        <w:tab/>
      </w:r>
      <w:r w:rsidR="009062A4" w:rsidRPr="00CA7E40">
        <w:rPr>
          <w:b/>
          <w:bCs/>
          <w:sz w:val="24"/>
          <w:szCs w:val="24"/>
          <w:u w:val="thick"/>
        </w:rPr>
        <w:tab/>
      </w:r>
      <w:r w:rsidR="009062A4" w:rsidRPr="00CA7E40">
        <w:rPr>
          <w:b/>
          <w:bCs/>
          <w:sz w:val="24"/>
          <w:szCs w:val="24"/>
          <w:u w:val="thick"/>
        </w:rPr>
        <w:tab/>
      </w:r>
      <w:r w:rsidR="009062A4" w:rsidRPr="00CA7E40">
        <w:rPr>
          <w:b/>
          <w:bCs/>
          <w:sz w:val="24"/>
          <w:szCs w:val="24"/>
          <w:u w:val="thick"/>
        </w:rPr>
        <w:tab/>
      </w:r>
      <w:r w:rsidR="009062A4" w:rsidRPr="00CA7E40">
        <w:rPr>
          <w:b/>
          <w:bCs/>
          <w:sz w:val="24"/>
          <w:szCs w:val="24"/>
          <w:u w:val="thick"/>
        </w:rPr>
        <w:tab/>
      </w:r>
      <w:r w:rsidR="009062A4" w:rsidRPr="00CA7E40">
        <w:rPr>
          <w:b/>
          <w:bCs/>
          <w:sz w:val="24"/>
          <w:szCs w:val="24"/>
          <w:u w:val="thick"/>
        </w:rPr>
        <w:tab/>
      </w:r>
      <w:r w:rsidR="009062A4" w:rsidRPr="00CA7E40">
        <w:rPr>
          <w:b/>
          <w:bCs/>
          <w:sz w:val="24"/>
          <w:szCs w:val="24"/>
          <w:u w:val="thick"/>
        </w:rPr>
        <w:tab/>
      </w:r>
      <w:r w:rsidR="006B5CCC">
        <w:rPr>
          <w:b/>
          <w:bCs/>
          <w:sz w:val="24"/>
          <w:szCs w:val="24"/>
          <w:u w:val="thick"/>
        </w:rPr>
        <w:t>4</w:t>
      </w:r>
    </w:p>
    <w:p w14:paraId="7D522D07" w14:textId="342EC33F" w:rsidR="00C952E2" w:rsidRPr="00DA7C13" w:rsidRDefault="00A04128">
      <w:pPr>
        <w:rPr>
          <w:b/>
          <w:bCs/>
          <w:sz w:val="24"/>
          <w:szCs w:val="24"/>
        </w:rPr>
      </w:pPr>
      <w:r w:rsidRPr="00F37760">
        <w:rPr>
          <w:noProof/>
          <w:sz w:val="32"/>
          <w:szCs w:val="32"/>
        </w:rPr>
        <w:drawing>
          <wp:anchor distT="0" distB="0" distL="114300" distR="114300" simplePos="0" relativeHeight="251709442" behindDoc="1" locked="0" layoutInCell="1" allowOverlap="1" wp14:anchorId="203D3899" wp14:editId="27AC8AFB">
            <wp:simplePos x="0" y="0"/>
            <wp:positionH relativeFrom="leftMargin">
              <wp:posOffset>560070</wp:posOffset>
            </wp:positionH>
            <wp:positionV relativeFrom="paragraph">
              <wp:posOffset>245745</wp:posOffset>
            </wp:positionV>
            <wp:extent cx="241200" cy="243780"/>
            <wp:effectExtent l="19050" t="19050" r="26035" b="23495"/>
            <wp:wrapTight wrapText="bothSides">
              <wp:wrapPolygon edited="0">
                <wp:start x="-1710" y="-1692"/>
                <wp:lineTo x="-1710" y="21995"/>
                <wp:lineTo x="22227" y="21995"/>
                <wp:lineTo x="22227" y="-1692"/>
                <wp:lineTo x="-1710" y="-1692"/>
              </wp:wrapPolygon>
            </wp:wrapTight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duotone>
                        <a:prstClr val="black"/>
                        <a:srgbClr val="00CC99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084"/>
                    <a:stretch/>
                  </pic:blipFill>
                  <pic:spPr bwMode="auto">
                    <a:xfrm>
                      <a:off x="0" y="0"/>
                      <a:ext cx="241200" cy="243780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52E2">
        <w:rPr>
          <w:b/>
          <w:bCs/>
          <w:sz w:val="24"/>
          <w:szCs w:val="24"/>
          <w:u w:val="thick"/>
        </w:rPr>
        <w:t>List of Maps</w:t>
      </w:r>
      <w:r w:rsidR="00C952E2">
        <w:rPr>
          <w:b/>
          <w:bCs/>
          <w:sz w:val="24"/>
          <w:szCs w:val="24"/>
          <w:u w:val="thick"/>
        </w:rPr>
        <w:tab/>
      </w:r>
      <w:r w:rsidR="00C952E2">
        <w:rPr>
          <w:b/>
          <w:bCs/>
          <w:sz w:val="24"/>
          <w:szCs w:val="24"/>
          <w:u w:val="thick"/>
        </w:rPr>
        <w:tab/>
      </w:r>
      <w:r w:rsidR="00C952E2">
        <w:rPr>
          <w:b/>
          <w:bCs/>
          <w:sz w:val="24"/>
          <w:szCs w:val="24"/>
          <w:u w:val="thick"/>
        </w:rPr>
        <w:tab/>
      </w:r>
      <w:r w:rsidR="00C952E2">
        <w:rPr>
          <w:b/>
          <w:bCs/>
          <w:sz w:val="24"/>
          <w:szCs w:val="24"/>
          <w:u w:val="thick"/>
        </w:rPr>
        <w:tab/>
      </w:r>
      <w:r w:rsidR="00C952E2">
        <w:rPr>
          <w:b/>
          <w:bCs/>
          <w:sz w:val="24"/>
          <w:szCs w:val="24"/>
          <w:u w:val="thick"/>
        </w:rPr>
        <w:tab/>
      </w:r>
      <w:r w:rsidR="00C952E2">
        <w:rPr>
          <w:b/>
          <w:bCs/>
          <w:sz w:val="24"/>
          <w:szCs w:val="24"/>
          <w:u w:val="thick"/>
        </w:rPr>
        <w:tab/>
      </w:r>
      <w:r w:rsidR="00C952E2">
        <w:rPr>
          <w:b/>
          <w:bCs/>
          <w:sz w:val="24"/>
          <w:szCs w:val="24"/>
          <w:u w:val="thick"/>
        </w:rPr>
        <w:tab/>
      </w:r>
      <w:r w:rsidR="00C952E2">
        <w:rPr>
          <w:b/>
          <w:bCs/>
          <w:sz w:val="24"/>
          <w:szCs w:val="24"/>
          <w:u w:val="thick"/>
        </w:rPr>
        <w:tab/>
      </w:r>
      <w:r w:rsidR="00C952E2">
        <w:rPr>
          <w:b/>
          <w:bCs/>
          <w:sz w:val="24"/>
          <w:szCs w:val="24"/>
          <w:u w:val="thick"/>
        </w:rPr>
        <w:tab/>
      </w:r>
      <w:r w:rsidR="00C952E2">
        <w:rPr>
          <w:b/>
          <w:bCs/>
          <w:sz w:val="24"/>
          <w:szCs w:val="24"/>
          <w:u w:val="thick"/>
        </w:rPr>
        <w:tab/>
      </w:r>
      <w:r w:rsidR="00C952E2">
        <w:rPr>
          <w:b/>
          <w:bCs/>
          <w:sz w:val="24"/>
          <w:szCs w:val="24"/>
          <w:u w:val="thick"/>
        </w:rPr>
        <w:tab/>
      </w:r>
      <w:r w:rsidR="006B5CCC">
        <w:rPr>
          <w:b/>
          <w:bCs/>
          <w:sz w:val="24"/>
          <w:szCs w:val="24"/>
          <w:u w:val="thick"/>
        </w:rPr>
        <w:t>4</w:t>
      </w:r>
    </w:p>
    <w:p w14:paraId="7C71CF17" w14:textId="0105075B" w:rsidR="00E338CD" w:rsidRPr="00CA7E40" w:rsidRDefault="004131BA">
      <w:pPr>
        <w:rPr>
          <w:b/>
          <w:bCs/>
          <w:sz w:val="24"/>
          <w:szCs w:val="24"/>
          <w:u w:val="thick"/>
        </w:rPr>
      </w:pPr>
      <w:r w:rsidRPr="00521525">
        <w:rPr>
          <w:noProof/>
          <w:sz w:val="32"/>
          <w:szCs w:val="32"/>
        </w:rPr>
        <w:drawing>
          <wp:anchor distT="0" distB="0" distL="114300" distR="114300" simplePos="0" relativeHeight="251711490" behindDoc="1" locked="0" layoutInCell="1" allowOverlap="1" wp14:anchorId="08EDD762" wp14:editId="049022A3">
            <wp:simplePos x="0" y="0"/>
            <wp:positionH relativeFrom="margin">
              <wp:posOffset>-355600</wp:posOffset>
            </wp:positionH>
            <wp:positionV relativeFrom="paragraph">
              <wp:posOffset>269240</wp:posOffset>
            </wp:positionV>
            <wp:extent cx="237267" cy="241200"/>
            <wp:effectExtent l="19050" t="19050" r="10795" b="26035"/>
            <wp:wrapTight wrapText="bothSides">
              <wp:wrapPolygon edited="0">
                <wp:start x="-1737" y="-1710"/>
                <wp:lineTo x="-1737" y="22227"/>
                <wp:lineTo x="20847" y="22227"/>
                <wp:lineTo x="20847" y="-1710"/>
                <wp:lineTo x="-1737" y="-1710"/>
              </wp:wrapPolygon>
            </wp:wrapTight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duotone>
                        <a:prstClr val="black"/>
                        <a:srgbClr val="66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67" cy="241200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DCF" w:rsidRPr="00CA7E40">
        <w:rPr>
          <w:b/>
          <w:bCs/>
          <w:sz w:val="24"/>
          <w:szCs w:val="24"/>
          <w:u w:val="thick"/>
        </w:rPr>
        <w:t>Introduction</w:t>
      </w:r>
      <w:r w:rsidR="00CD0D72" w:rsidRPr="00CA7E40">
        <w:rPr>
          <w:b/>
          <w:bCs/>
          <w:sz w:val="24"/>
          <w:szCs w:val="24"/>
          <w:u w:val="thick"/>
        </w:rPr>
        <w:tab/>
      </w:r>
      <w:r w:rsidR="00CD0D72" w:rsidRPr="00CA7E40">
        <w:rPr>
          <w:b/>
          <w:bCs/>
          <w:sz w:val="24"/>
          <w:szCs w:val="24"/>
          <w:u w:val="thick"/>
        </w:rPr>
        <w:tab/>
      </w:r>
      <w:r w:rsidR="00CD0D72" w:rsidRPr="00CA7E40">
        <w:rPr>
          <w:b/>
          <w:bCs/>
          <w:sz w:val="24"/>
          <w:szCs w:val="24"/>
          <w:u w:val="thick"/>
        </w:rPr>
        <w:tab/>
      </w:r>
      <w:r w:rsidR="00CD0D72" w:rsidRPr="00CA7E40">
        <w:rPr>
          <w:b/>
          <w:bCs/>
          <w:sz w:val="24"/>
          <w:szCs w:val="24"/>
          <w:u w:val="thick"/>
        </w:rPr>
        <w:tab/>
      </w:r>
      <w:r w:rsidR="00CD0D72" w:rsidRPr="00CA7E40">
        <w:rPr>
          <w:b/>
          <w:bCs/>
          <w:sz w:val="24"/>
          <w:szCs w:val="24"/>
          <w:u w:val="thick"/>
        </w:rPr>
        <w:tab/>
      </w:r>
      <w:r w:rsidR="00CD0D72" w:rsidRPr="00CA7E40">
        <w:rPr>
          <w:b/>
          <w:bCs/>
          <w:sz w:val="24"/>
          <w:szCs w:val="24"/>
          <w:u w:val="thick"/>
        </w:rPr>
        <w:tab/>
      </w:r>
      <w:r w:rsidR="00CD0D72" w:rsidRPr="00CA7E40">
        <w:rPr>
          <w:b/>
          <w:bCs/>
          <w:sz w:val="24"/>
          <w:szCs w:val="24"/>
          <w:u w:val="thick"/>
        </w:rPr>
        <w:tab/>
      </w:r>
      <w:r w:rsidR="00CD0D72" w:rsidRPr="00CA7E40">
        <w:rPr>
          <w:b/>
          <w:bCs/>
          <w:sz w:val="24"/>
          <w:szCs w:val="24"/>
          <w:u w:val="thick"/>
        </w:rPr>
        <w:tab/>
      </w:r>
      <w:r w:rsidR="00CD0D72" w:rsidRPr="00CA7E40">
        <w:rPr>
          <w:b/>
          <w:bCs/>
          <w:sz w:val="24"/>
          <w:szCs w:val="24"/>
          <w:u w:val="thick"/>
        </w:rPr>
        <w:tab/>
      </w:r>
      <w:r w:rsidR="00F73A98">
        <w:rPr>
          <w:b/>
          <w:bCs/>
          <w:sz w:val="24"/>
          <w:szCs w:val="24"/>
          <w:u w:val="thick"/>
        </w:rPr>
        <w:tab/>
      </w:r>
      <w:r w:rsidR="00F73A98">
        <w:rPr>
          <w:b/>
          <w:bCs/>
          <w:sz w:val="24"/>
          <w:szCs w:val="24"/>
          <w:u w:val="thick"/>
        </w:rPr>
        <w:tab/>
      </w:r>
      <w:r w:rsidR="006B5CCC">
        <w:rPr>
          <w:b/>
          <w:bCs/>
          <w:sz w:val="24"/>
          <w:szCs w:val="24"/>
          <w:u w:val="thick"/>
        </w:rPr>
        <w:t>5</w:t>
      </w:r>
    </w:p>
    <w:p w14:paraId="1F95D20D" w14:textId="6EE657E0" w:rsidR="008C1CB0" w:rsidRPr="00CA7E40" w:rsidRDefault="008C1CB0">
      <w:pPr>
        <w:rPr>
          <w:b/>
          <w:bCs/>
          <w:sz w:val="24"/>
          <w:szCs w:val="24"/>
          <w:u w:val="thick"/>
        </w:rPr>
      </w:pPr>
      <w:r w:rsidRPr="00CA7E40">
        <w:rPr>
          <w:b/>
          <w:bCs/>
          <w:sz w:val="24"/>
          <w:szCs w:val="24"/>
          <w:u w:val="thick"/>
        </w:rPr>
        <w:t xml:space="preserve">Chapter </w:t>
      </w:r>
      <w:r w:rsidR="00E24B73">
        <w:rPr>
          <w:b/>
          <w:bCs/>
          <w:sz w:val="24"/>
          <w:szCs w:val="24"/>
          <w:u w:val="thick"/>
        </w:rPr>
        <w:t>1</w:t>
      </w:r>
      <w:r w:rsidRPr="00CA7E40">
        <w:rPr>
          <w:b/>
          <w:bCs/>
          <w:sz w:val="24"/>
          <w:szCs w:val="24"/>
          <w:u w:val="thick"/>
        </w:rPr>
        <w:t xml:space="preserve">) </w:t>
      </w:r>
      <w:r w:rsidR="00311C8A" w:rsidRPr="00CA7E40">
        <w:rPr>
          <w:b/>
          <w:bCs/>
          <w:sz w:val="24"/>
          <w:szCs w:val="24"/>
          <w:u w:val="thick"/>
        </w:rPr>
        <w:t>Freshwater Salt</w:t>
      </w:r>
      <w:r w:rsidR="00E739C3">
        <w:rPr>
          <w:b/>
          <w:bCs/>
          <w:sz w:val="24"/>
          <w:szCs w:val="24"/>
          <w:u w:val="thick"/>
        </w:rPr>
        <w:t xml:space="preserve"> and </w:t>
      </w:r>
      <w:r w:rsidR="00124D4A">
        <w:rPr>
          <w:b/>
          <w:bCs/>
          <w:sz w:val="24"/>
          <w:szCs w:val="24"/>
          <w:u w:val="thick"/>
        </w:rPr>
        <w:t>Fluid Stone</w:t>
      </w:r>
      <w:r w:rsidR="00D84530" w:rsidRPr="00CA7E40">
        <w:rPr>
          <w:b/>
          <w:bCs/>
          <w:sz w:val="24"/>
          <w:szCs w:val="24"/>
          <w:u w:val="thick"/>
        </w:rPr>
        <w:t>: Trade in the Belize</w:t>
      </w:r>
      <w:r w:rsidR="00EA311D" w:rsidRPr="00CA7E40">
        <w:rPr>
          <w:b/>
          <w:bCs/>
          <w:sz w:val="24"/>
          <w:szCs w:val="24"/>
          <w:u w:val="thick"/>
        </w:rPr>
        <w:t xml:space="preserve"> River</w:t>
      </w:r>
      <w:r w:rsidR="00D84530" w:rsidRPr="00CA7E40">
        <w:rPr>
          <w:b/>
          <w:bCs/>
          <w:sz w:val="24"/>
          <w:szCs w:val="24"/>
          <w:u w:val="thick"/>
        </w:rPr>
        <w:t xml:space="preserve"> Valley</w:t>
      </w:r>
      <w:r w:rsidR="00CD0D72" w:rsidRPr="00CA7E40">
        <w:rPr>
          <w:b/>
          <w:bCs/>
          <w:sz w:val="24"/>
          <w:szCs w:val="24"/>
          <w:u w:val="thick"/>
        </w:rPr>
        <w:tab/>
      </w:r>
      <w:r w:rsidR="00CD0D72" w:rsidRPr="00CA7E40">
        <w:rPr>
          <w:b/>
          <w:bCs/>
          <w:sz w:val="24"/>
          <w:szCs w:val="24"/>
          <w:u w:val="thick"/>
        </w:rPr>
        <w:tab/>
      </w:r>
      <w:r w:rsidR="006B5CCC">
        <w:rPr>
          <w:b/>
          <w:bCs/>
          <w:sz w:val="24"/>
          <w:szCs w:val="24"/>
          <w:u w:val="thick"/>
        </w:rPr>
        <w:t>10</w:t>
      </w:r>
    </w:p>
    <w:p w14:paraId="0BEB7308" w14:textId="6A702C23" w:rsidR="00B40B6F" w:rsidRPr="00680B9F" w:rsidRDefault="00680B9F" w:rsidP="00680B9F">
      <w:pPr>
        <w:ind w:firstLine="720"/>
        <w:rPr>
          <w:sz w:val="24"/>
          <w:szCs w:val="24"/>
          <w:u w:val="single"/>
        </w:rPr>
      </w:pPr>
      <w:r w:rsidRPr="00680B9F">
        <w:rPr>
          <w:sz w:val="24"/>
          <w:szCs w:val="24"/>
          <w:u w:val="single"/>
        </w:rPr>
        <w:t>1.</w:t>
      </w:r>
      <w:r>
        <w:rPr>
          <w:sz w:val="24"/>
          <w:szCs w:val="24"/>
          <w:u w:val="single"/>
        </w:rPr>
        <w:t xml:space="preserve">1) </w:t>
      </w:r>
      <w:r w:rsidR="00B7236E" w:rsidRPr="00680B9F">
        <w:rPr>
          <w:sz w:val="24"/>
          <w:szCs w:val="24"/>
          <w:u w:val="single"/>
        </w:rPr>
        <w:t xml:space="preserve">Introduction to </w:t>
      </w:r>
      <w:r w:rsidRPr="00680B9F">
        <w:rPr>
          <w:sz w:val="24"/>
          <w:szCs w:val="24"/>
          <w:u w:val="single"/>
        </w:rPr>
        <w:t xml:space="preserve">Ancient Maya </w:t>
      </w:r>
      <w:r w:rsidR="00846D68">
        <w:rPr>
          <w:sz w:val="24"/>
          <w:szCs w:val="24"/>
          <w:u w:val="single"/>
        </w:rPr>
        <w:t>t</w:t>
      </w:r>
      <w:r w:rsidRPr="00680B9F">
        <w:rPr>
          <w:sz w:val="24"/>
          <w:szCs w:val="24"/>
          <w:u w:val="single"/>
        </w:rPr>
        <w:t>rade</w:t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>10</w:t>
      </w:r>
    </w:p>
    <w:p w14:paraId="5B6E83E5" w14:textId="084E96D2" w:rsidR="00680B9F" w:rsidRDefault="000419C0" w:rsidP="00680B9F">
      <w:pPr>
        <w:ind w:firstLine="720"/>
        <w:rPr>
          <w:sz w:val="24"/>
          <w:szCs w:val="24"/>
          <w:u w:val="single"/>
        </w:rPr>
      </w:pPr>
      <w:r w:rsidRPr="00846D68">
        <w:rPr>
          <w:sz w:val="24"/>
          <w:szCs w:val="24"/>
          <w:u w:val="single"/>
        </w:rPr>
        <w:t xml:space="preserve">1.2) </w:t>
      </w:r>
      <w:r w:rsidR="00846D68">
        <w:rPr>
          <w:sz w:val="24"/>
          <w:szCs w:val="24"/>
          <w:u w:val="single"/>
        </w:rPr>
        <w:t>The Belize River as a conduit of trade</w:t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>10</w:t>
      </w:r>
    </w:p>
    <w:p w14:paraId="0EA52798" w14:textId="7DA4CEE3" w:rsidR="00846D68" w:rsidRDefault="00846D68" w:rsidP="00680B9F">
      <w:pPr>
        <w:ind w:firstLine="7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1.3) The Belize River Valley as a producer of tradable goods</w:t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>12</w:t>
      </w:r>
    </w:p>
    <w:p w14:paraId="703AFFEE" w14:textId="7B629773" w:rsidR="00846D68" w:rsidRPr="00846D68" w:rsidRDefault="00B2430A" w:rsidP="00680B9F">
      <w:pPr>
        <w:ind w:firstLine="720"/>
        <w:rPr>
          <w:sz w:val="24"/>
          <w:szCs w:val="24"/>
          <w:u w:val="single"/>
        </w:rPr>
      </w:pPr>
      <w:r w:rsidRPr="00DC7687">
        <w:rPr>
          <w:noProof/>
          <w:sz w:val="32"/>
          <w:szCs w:val="32"/>
        </w:rPr>
        <w:drawing>
          <wp:anchor distT="0" distB="0" distL="114300" distR="114300" simplePos="0" relativeHeight="251713538" behindDoc="1" locked="0" layoutInCell="1" allowOverlap="1" wp14:anchorId="14BB1671" wp14:editId="4C8CC59F">
            <wp:simplePos x="0" y="0"/>
            <wp:positionH relativeFrom="margin">
              <wp:posOffset>-348615</wp:posOffset>
            </wp:positionH>
            <wp:positionV relativeFrom="paragraph">
              <wp:posOffset>243205</wp:posOffset>
            </wp:positionV>
            <wp:extent cx="237267" cy="241200"/>
            <wp:effectExtent l="19050" t="19050" r="10795" b="26035"/>
            <wp:wrapTight wrapText="bothSides">
              <wp:wrapPolygon edited="0">
                <wp:start x="-1737" y="-1710"/>
                <wp:lineTo x="-1737" y="22227"/>
                <wp:lineTo x="20847" y="22227"/>
                <wp:lineTo x="20847" y="-1710"/>
                <wp:lineTo x="-1737" y="-1710"/>
              </wp:wrapPolygon>
            </wp:wrapTight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67" cy="241200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D68">
        <w:rPr>
          <w:sz w:val="24"/>
          <w:szCs w:val="24"/>
          <w:u w:val="single"/>
        </w:rPr>
        <w:t>1.4) Discussion</w:t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>16</w:t>
      </w:r>
    </w:p>
    <w:p w14:paraId="2668327A" w14:textId="218B8DA2" w:rsidR="00D84530" w:rsidRPr="00CA7E40" w:rsidRDefault="00D84530">
      <w:pPr>
        <w:rPr>
          <w:b/>
          <w:bCs/>
          <w:sz w:val="24"/>
          <w:szCs w:val="24"/>
          <w:u w:val="thick"/>
        </w:rPr>
      </w:pPr>
      <w:r w:rsidRPr="00CA7E40">
        <w:rPr>
          <w:b/>
          <w:bCs/>
          <w:sz w:val="24"/>
          <w:szCs w:val="24"/>
          <w:u w:val="thick"/>
        </w:rPr>
        <w:t xml:space="preserve">Chapter </w:t>
      </w:r>
      <w:r w:rsidR="00E24B73">
        <w:rPr>
          <w:b/>
          <w:bCs/>
          <w:sz w:val="24"/>
          <w:szCs w:val="24"/>
          <w:u w:val="thick"/>
        </w:rPr>
        <w:t>2</w:t>
      </w:r>
      <w:r w:rsidRPr="00CA7E40">
        <w:rPr>
          <w:b/>
          <w:bCs/>
          <w:sz w:val="24"/>
          <w:szCs w:val="24"/>
          <w:u w:val="thick"/>
        </w:rPr>
        <w:t xml:space="preserve">) </w:t>
      </w:r>
      <w:r w:rsidR="008466E5" w:rsidRPr="00CA7E40">
        <w:rPr>
          <w:b/>
          <w:bCs/>
          <w:sz w:val="24"/>
          <w:szCs w:val="24"/>
          <w:u w:val="thick"/>
        </w:rPr>
        <w:t>F</w:t>
      </w:r>
      <w:r w:rsidR="009570E4">
        <w:rPr>
          <w:b/>
          <w:bCs/>
          <w:sz w:val="24"/>
          <w:szCs w:val="24"/>
          <w:u w:val="thick"/>
        </w:rPr>
        <w:t xml:space="preserve">lowing </w:t>
      </w:r>
      <w:r w:rsidR="00436ECB">
        <w:rPr>
          <w:b/>
          <w:bCs/>
          <w:sz w:val="24"/>
          <w:szCs w:val="24"/>
          <w:u w:val="thick"/>
        </w:rPr>
        <w:t>as One</w:t>
      </w:r>
      <w:r w:rsidR="008466E5" w:rsidRPr="00CA7E40">
        <w:rPr>
          <w:b/>
          <w:bCs/>
          <w:sz w:val="24"/>
          <w:szCs w:val="24"/>
          <w:u w:val="thick"/>
        </w:rPr>
        <w:t>: Cultur</w:t>
      </w:r>
      <w:r w:rsidR="00077012">
        <w:rPr>
          <w:b/>
          <w:bCs/>
          <w:sz w:val="24"/>
          <w:szCs w:val="24"/>
          <w:u w:val="thick"/>
        </w:rPr>
        <w:t>al influence</w:t>
      </w:r>
      <w:r w:rsidR="002259DA" w:rsidRPr="00CA7E40">
        <w:rPr>
          <w:b/>
          <w:bCs/>
          <w:sz w:val="24"/>
          <w:szCs w:val="24"/>
          <w:u w:val="thick"/>
        </w:rPr>
        <w:t xml:space="preserve"> </w:t>
      </w:r>
      <w:r w:rsidR="00077012">
        <w:rPr>
          <w:b/>
          <w:bCs/>
          <w:sz w:val="24"/>
          <w:szCs w:val="24"/>
          <w:u w:val="thick"/>
        </w:rPr>
        <w:t>from</w:t>
      </w:r>
      <w:r w:rsidR="002259DA" w:rsidRPr="00CA7E40">
        <w:rPr>
          <w:b/>
          <w:bCs/>
          <w:sz w:val="24"/>
          <w:szCs w:val="24"/>
          <w:u w:val="thick"/>
        </w:rPr>
        <w:t xml:space="preserve"> the Belize</w:t>
      </w:r>
      <w:r w:rsidR="00EA311D" w:rsidRPr="00CA7E40">
        <w:rPr>
          <w:b/>
          <w:bCs/>
          <w:sz w:val="24"/>
          <w:szCs w:val="24"/>
          <w:u w:val="thick"/>
        </w:rPr>
        <w:t xml:space="preserve"> River</w:t>
      </w:r>
      <w:r w:rsidR="002259DA" w:rsidRPr="00CA7E40">
        <w:rPr>
          <w:b/>
          <w:bCs/>
          <w:sz w:val="24"/>
          <w:szCs w:val="24"/>
          <w:u w:val="thick"/>
        </w:rPr>
        <w:t xml:space="preserve"> Valley</w:t>
      </w:r>
      <w:r w:rsidR="00CD0D72" w:rsidRPr="00CA7E40">
        <w:rPr>
          <w:b/>
          <w:bCs/>
          <w:sz w:val="24"/>
          <w:szCs w:val="24"/>
          <w:u w:val="thick"/>
        </w:rPr>
        <w:tab/>
      </w:r>
      <w:r w:rsidR="00077012">
        <w:rPr>
          <w:b/>
          <w:bCs/>
          <w:sz w:val="24"/>
          <w:szCs w:val="24"/>
          <w:u w:val="thick"/>
        </w:rPr>
        <w:tab/>
      </w:r>
      <w:r w:rsidR="006B5CCC">
        <w:rPr>
          <w:b/>
          <w:bCs/>
          <w:sz w:val="24"/>
          <w:szCs w:val="24"/>
          <w:u w:val="thick"/>
        </w:rPr>
        <w:t>17</w:t>
      </w:r>
    </w:p>
    <w:p w14:paraId="3AA0D434" w14:textId="6289BB7B" w:rsidR="00846D68" w:rsidRDefault="00846D68" w:rsidP="00846D68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2.1) Introduction to Maya Culture, Architecture and Cosmology</w:t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363E1F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>17</w:t>
      </w:r>
    </w:p>
    <w:p w14:paraId="2FBAE33A" w14:textId="2E6929F2" w:rsidR="00846D68" w:rsidRPr="00610BC3" w:rsidRDefault="00363E1F">
      <w:pPr>
        <w:rPr>
          <w:sz w:val="24"/>
          <w:szCs w:val="24"/>
        </w:rPr>
      </w:pPr>
      <w:r>
        <w:rPr>
          <w:sz w:val="24"/>
          <w:szCs w:val="24"/>
        </w:rPr>
        <w:tab/>
      </w:r>
      <w:r w:rsidRPr="007B14DB">
        <w:rPr>
          <w:sz w:val="24"/>
          <w:szCs w:val="24"/>
          <w:u w:val="single"/>
        </w:rPr>
        <w:t>2.2)</w:t>
      </w:r>
      <w:r w:rsidR="007B14DB">
        <w:rPr>
          <w:sz w:val="24"/>
          <w:szCs w:val="24"/>
          <w:u w:val="single"/>
        </w:rPr>
        <w:t xml:space="preserve"> </w:t>
      </w:r>
      <w:proofErr w:type="spellStart"/>
      <w:r w:rsidR="007B14DB">
        <w:rPr>
          <w:sz w:val="24"/>
          <w:szCs w:val="24"/>
          <w:u w:val="single"/>
        </w:rPr>
        <w:t>Cahal</w:t>
      </w:r>
      <w:proofErr w:type="spellEnd"/>
      <w:r w:rsidR="007B14DB">
        <w:rPr>
          <w:sz w:val="24"/>
          <w:szCs w:val="24"/>
          <w:u w:val="single"/>
        </w:rPr>
        <w:t xml:space="preserve"> </w:t>
      </w:r>
      <w:proofErr w:type="spellStart"/>
      <w:r w:rsidR="007B14DB">
        <w:rPr>
          <w:sz w:val="24"/>
          <w:szCs w:val="24"/>
          <w:u w:val="single"/>
        </w:rPr>
        <w:t>Pech</w:t>
      </w:r>
      <w:proofErr w:type="spellEnd"/>
      <w:r w:rsidR="007B14DB">
        <w:rPr>
          <w:sz w:val="24"/>
          <w:szCs w:val="24"/>
          <w:u w:val="single"/>
        </w:rPr>
        <w:t xml:space="preserve">: A </w:t>
      </w:r>
      <w:proofErr w:type="spellStart"/>
      <w:r w:rsidR="007B14DB">
        <w:rPr>
          <w:sz w:val="24"/>
          <w:szCs w:val="24"/>
          <w:u w:val="single"/>
        </w:rPr>
        <w:t>Pre</w:t>
      </w:r>
      <w:r w:rsidR="00A95052">
        <w:rPr>
          <w:sz w:val="24"/>
          <w:szCs w:val="24"/>
          <w:u w:val="single"/>
        </w:rPr>
        <w:t>c</w:t>
      </w:r>
      <w:r w:rsidR="007B14DB">
        <w:rPr>
          <w:sz w:val="24"/>
          <w:szCs w:val="24"/>
          <w:u w:val="single"/>
        </w:rPr>
        <w:t>lassic</w:t>
      </w:r>
      <w:proofErr w:type="spellEnd"/>
      <w:r w:rsidR="007B14DB">
        <w:rPr>
          <w:sz w:val="24"/>
          <w:szCs w:val="24"/>
          <w:u w:val="single"/>
        </w:rPr>
        <w:t xml:space="preserve"> trend setter?</w:t>
      </w:r>
      <w:r w:rsidR="007B14DB">
        <w:rPr>
          <w:sz w:val="24"/>
          <w:szCs w:val="24"/>
          <w:u w:val="single"/>
        </w:rPr>
        <w:tab/>
      </w:r>
      <w:r w:rsidR="007B14DB">
        <w:rPr>
          <w:sz w:val="24"/>
          <w:szCs w:val="24"/>
          <w:u w:val="single"/>
        </w:rPr>
        <w:tab/>
      </w:r>
      <w:r w:rsidR="007B14DB">
        <w:rPr>
          <w:sz w:val="24"/>
          <w:szCs w:val="24"/>
          <w:u w:val="single"/>
        </w:rPr>
        <w:tab/>
      </w:r>
      <w:r w:rsidR="007B14DB">
        <w:rPr>
          <w:sz w:val="24"/>
          <w:szCs w:val="24"/>
          <w:u w:val="single"/>
        </w:rPr>
        <w:tab/>
      </w:r>
      <w:r w:rsidR="007B14DB">
        <w:rPr>
          <w:sz w:val="24"/>
          <w:szCs w:val="24"/>
          <w:u w:val="single"/>
        </w:rPr>
        <w:tab/>
      </w:r>
      <w:r w:rsidR="007B14DB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>18</w:t>
      </w:r>
    </w:p>
    <w:p w14:paraId="04D914C7" w14:textId="6E87B5EA" w:rsidR="00254772" w:rsidRPr="00254772" w:rsidRDefault="00E21FEF">
      <w:pPr>
        <w:rPr>
          <w:sz w:val="24"/>
          <w:szCs w:val="24"/>
        </w:rPr>
      </w:pPr>
      <w:r w:rsidRPr="003B0747">
        <w:rPr>
          <w:noProof/>
          <w:sz w:val="32"/>
          <w:szCs w:val="32"/>
        </w:rPr>
        <w:drawing>
          <wp:anchor distT="0" distB="0" distL="114300" distR="114300" simplePos="0" relativeHeight="251715586" behindDoc="1" locked="0" layoutInCell="1" allowOverlap="1" wp14:anchorId="17478E6E" wp14:editId="48C357E2">
            <wp:simplePos x="0" y="0"/>
            <wp:positionH relativeFrom="column">
              <wp:posOffset>-365125</wp:posOffset>
            </wp:positionH>
            <wp:positionV relativeFrom="paragraph">
              <wp:posOffset>240665</wp:posOffset>
            </wp:positionV>
            <wp:extent cx="238125" cy="240030"/>
            <wp:effectExtent l="19050" t="19050" r="28575" b="26670"/>
            <wp:wrapTight wrapText="bothSides">
              <wp:wrapPolygon edited="0">
                <wp:start x="-1728" y="-1714"/>
                <wp:lineTo x="-1728" y="22286"/>
                <wp:lineTo x="22464" y="22286"/>
                <wp:lineTo x="22464" y="-1714"/>
                <wp:lineTo x="-1728" y="-1714"/>
              </wp:wrapPolygon>
            </wp:wrapTight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duotone>
                        <a:prstClr val="black"/>
                        <a:srgbClr val="FF0000">
                          <a:tint val="45000"/>
                          <a:satMod val="40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40030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772">
        <w:rPr>
          <w:sz w:val="24"/>
          <w:szCs w:val="24"/>
        </w:rPr>
        <w:tab/>
      </w:r>
      <w:r w:rsidR="00254772">
        <w:rPr>
          <w:sz w:val="24"/>
          <w:szCs w:val="24"/>
          <w:u w:val="single"/>
        </w:rPr>
        <w:t>2.</w:t>
      </w:r>
      <w:r w:rsidR="00807413">
        <w:rPr>
          <w:sz w:val="24"/>
          <w:szCs w:val="24"/>
          <w:u w:val="single"/>
        </w:rPr>
        <w:t>3</w:t>
      </w:r>
      <w:r w:rsidR="00254772">
        <w:rPr>
          <w:sz w:val="24"/>
          <w:szCs w:val="24"/>
          <w:u w:val="single"/>
        </w:rPr>
        <w:t>) Discussion</w:t>
      </w:r>
      <w:r w:rsidR="00254772">
        <w:rPr>
          <w:sz w:val="24"/>
          <w:szCs w:val="24"/>
          <w:u w:val="single"/>
        </w:rPr>
        <w:tab/>
      </w:r>
      <w:r w:rsidR="00254772">
        <w:rPr>
          <w:sz w:val="24"/>
          <w:szCs w:val="24"/>
          <w:u w:val="single"/>
        </w:rPr>
        <w:tab/>
      </w:r>
      <w:r w:rsidR="00254772">
        <w:rPr>
          <w:sz w:val="24"/>
          <w:szCs w:val="24"/>
          <w:u w:val="single"/>
        </w:rPr>
        <w:tab/>
      </w:r>
      <w:r w:rsidR="00254772">
        <w:rPr>
          <w:sz w:val="24"/>
          <w:szCs w:val="24"/>
          <w:u w:val="single"/>
        </w:rPr>
        <w:tab/>
      </w:r>
      <w:r w:rsidR="00254772">
        <w:rPr>
          <w:sz w:val="24"/>
          <w:szCs w:val="24"/>
          <w:u w:val="single"/>
        </w:rPr>
        <w:tab/>
      </w:r>
      <w:r w:rsidR="00254772">
        <w:rPr>
          <w:sz w:val="24"/>
          <w:szCs w:val="24"/>
          <w:u w:val="single"/>
        </w:rPr>
        <w:tab/>
      </w:r>
      <w:r w:rsidR="00254772">
        <w:rPr>
          <w:sz w:val="24"/>
          <w:szCs w:val="24"/>
          <w:u w:val="single"/>
        </w:rPr>
        <w:tab/>
      </w:r>
      <w:r w:rsidR="00254772">
        <w:rPr>
          <w:sz w:val="24"/>
          <w:szCs w:val="24"/>
          <w:u w:val="single"/>
        </w:rPr>
        <w:tab/>
      </w:r>
      <w:r w:rsidR="00254772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>20</w:t>
      </w:r>
    </w:p>
    <w:p w14:paraId="31A783D9" w14:textId="22591221" w:rsidR="00EA311D" w:rsidRPr="00CA7E40" w:rsidRDefault="002259DA">
      <w:pPr>
        <w:rPr>
          <w:b/>
          <w:bCs/>
          <w:sz w:val="24"/>
          <w:szCs w:val="24"/>
          <w:u w:val="thick"/>
        </w:rPr>
      </w:pPr>
      <w:r w:rsidRPr="00CA7E40">
        <w:rPr>
          <w:b/>
          <w:bCs/>
          <w:sz w:val="24"/>
          <w:szCs w:val="24"/>
          <w:u w:val="thick"/>
        </w:rPr>
        <w:t xml:space="preserve">Chapter </w:t>
      </w:r>
      <w:r w:rsidR="00E24B73">
        <w:rPr>
          <w:b/>
          <w:bCs/>
          <w:sz w:val="24"/>
          <w:szCs w:val="24"/>
          <w:u w:val="thick"/>
        </w:rPr>
        <w:t>3</w:t>
      </w:r>
      <w:r w:rsidRPr="00CA7E40">
        <w:rPr>
          <w:b/>
          <w:bCs/>
          <w:sz w:val="24"/>
          <w:szCs w:val="24"/>
          <w:u w:val="thick"/>
        </w:rPr>
        <w:t xml:space="preserve">) </w:t>
      </w:r>
      <w:r w:rsidR="0026407F" w:rsidRPr="00CA7E40">
        <w:rPr>
          <w:b/>
          <w:bCs/>
          <w:sz w:val="24"/>
          <w:szCs w:val="24"/>
          <w:u w:val="thick"/>
        </w:rPr>
        <w:t>Fighting the Current: Conflict and War in the Belize</w:t>
      </w:r>
      <w:r w:rsidR="00EA311D" w:rsidRPr="00CA7E40">
        <w:rPr>
          <w:b/>
          <w:bCs/>
          <w:sz w:val="24"/>
          <w:szCs w:val="24"/>
          <w:u w:val="thick"/>
        </w:rPr>
        <w:t xml:space="preserve"> River Valley</w:t>
      </w:r>
      <w:r w:rsidR="00CD0D72" w:rsidRPr="00CA7E40">
        <w:rPr>
          <w:b/>
          <w:bCs/>
          <w:sz w:val="24"/>
          <w:szCs w:val="24"/>
          <w:u w:val="thick"/>
        </w:rPr>
        <w:tab/>
      </w:r>
      <w:r w:rsidR="00CD0D72" w:rsidRPr="00CA7E40">
        <w:rPr>
          <w:b/>
          <w:bCs/>
          <w:sz w:val="24"/>
          <w:szCs w:val="24"/>
          <w:u w:val="thick"/>
        </w:rPr>
        <w:tab/>
      </w:r>
      <w:r w:rsidR="006B5CCC">
        <w:rPr>
          <w:b/>
          <w:bCs/>
          <w:sz w:val="24"/>
          <w:szCs w:val="24"/>
          <w:u w:val="thick"/>
        </w:rPr>
        <w:t>21</w:t>
      </w:r>
    </w:p>
    <w:p w14:paraId="7B48183C" w14:textId="375E587B" w:rsidR="00254772" w:rsidRDefault="00254772" w:rsidP="0025477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3.1) Introduction to Ancient Maya Warfare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>21</w:t>
      </w:r>
    </w:p>
    <w:p w14:paraId="60A13C83" w14:textId="611C9327" w:rsidR="00967418" w:rsidRDefault="00254772" w:rsidP="0096741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3.2)</w:t>
      </w:r>
      <w:r w:rsidR="00967418">
        <w:rPr>
          <w:sz w:val="24"/>
          <w:szCs w:val="24"/>
          <w:u w:val="single"/>
        </w:rPr>
        <w:t xml:space="preserve"> Set in </w:t>
      </w:r>
      <w:proofErr w:type="spellStart"/>
      <w:r w:rsidR="00967418">
        <w:rPr>
          <w:sz w:val="24"/>
          <w:szCs w:val="24"/>
          <w:u w:val="single"/>
        </w:rPr>
        <w:t>Xunantunich’s</w:t>
      </w:r>
      <w:proofErr w:type="spellEnd"/>
      <w:r w:rsidR="00967418">
        <w:rPr>
          <w:sz w:val="24"/>
          <w:szCs w:val="24"/>
          <w:u w:val="single"/>
        </w:rPr>
        <w:t xml:space="preserve"> stones: The Naranjo wars and </w:t>
      </w:r>
      <w:proofErr w:type="spellStart"/>
      <w:r w:rsidR="00967418">
        <w:rPr>
          <w:sz w:val="24"/>
          <w:szCs w:val="24"/>
          <w:u w:val="single"/>
        </w:rPr>
        <w:t>Caracol’s</w:t>
      </w:r>
      <w:proofErr w:type="spellEnd"/>
      <w:r w:rsidR="00967418">
        <w:rPr>
          <w:sz w:val="24"/>
          <w:szCs w:val="24"/>
          <w:u w:val="single"/>
        </w:rPr>
        <w:t xml:space="preserve"> shadow</w:t>
      </w:r>
      <w:r w:rsidR="00967418">
        <w:rPr>
          <w:sz w:val="24"/>
          <w:szCs w:val="24"/>
          <w:u w:val="single"/>
        </w:rPr>
        <w:tab/>
      </w:r>
      <w:r w:rsidR="00967418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>21</w:t>
      </w:r>
    </w:p>
    <w:p w14:paraId="04AB8676" w14:textId="10B6F853" w:rsidR="006B5CCC" w:rsidRDefault="00967418" w:rsidP="00361390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Pr="00361390">
        <w:rPr>
          <w:sz w:val="24"/>
          <w:szCs w:val="24"/>
          <w:u w:val="single"/>
        </w:rPr>
        <w:t>3.</w:t>
      </w:r>
      <w:r w:rsidR="00361390" w:rsidRPr="00361390">
        <w:rPr>
          <w:sz w:val="24"/>
          <w:szCs w:val="24"/>
          <w:u w:val="single"/>
        </w:rPr>
        <w:t>3</w:t>
      </w:r>
      <w:r w:rsidR="00361390">
        <w:rPr>
          <w:sz w:val="24"/>
          <w:szCs w:val="24"/>
          <w:u w:val="single"/>
        </w:rPr>
        <w:t xml:space="preserve">) Naranjo and </w:t>
      </w:r>
      <w:proofErr w:type="spellStart"/>
      <w:r w:rsidR="00361390">
        <w:rPr>
          <w:sz w:val="24"/>
          <w:szCs w:val="24"/>
          <w:u w:val="single"/>
        </w:rPr>
        <w:t>Komkom</w:t>
      </w:r>
      <w:proofErr w:type="spellEnd"/>
      <w:r w:rsidR="00361390">
        <w:rPr>
          <w:sz w:val="24"/>
          <w:szCs w:val="24"/>
          <w:u w:val="single"/>
        </w:rPr>
        <w:t xml:space="preserve"> against Yaxha, allied stratagem </w:t>
      </w:r>
    </w:p>
    <w:p w14:paraId="5558B979" w14:textId="4B5A449D" w:rsidR="00361390" w:rsidRPr="00993FF5" w:rsidRDefault="00361390" w:rsidP="006B5CCC">
      <w:pPr>
        <w:ind w:firstLine="7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in Classic period warfare</w:t>
      </w:r>
      <w:r w:rsidR="006B5CCC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ab/>
        <w:t>27</w:t>
      </w:r>
    </w:p>
    <w:p w14:paraId="4301C9CB" w14:textId="68623F6A" w:rsidR="00967418" w:rsidRPr="005B6E57" w:rsidRDefault="00862C61" w:rsidP="00967418">
      <w:pPr>
        <w:rPr>
          <w:sz w:val="24"/>
          <w:szCs w:val="24"/>
          <w:u w:val="single"/>
        </w:rPr>
      </w:pPr>
      <w:r w:rsidRPr="004D1E1E">
        <w:rPr>
          <w:noProof/>
          <w:sz w:val="32"/>
          <w:szCs w:val="32"/>
        </w:rPr>
        <w:drawing>
          <wp:anchor distT="0" distB="0" distL="114300" distR="114300" simplePos="0" relativeHeight="251717634" behindDoc="1" locked="0" layoutInCell="1" allowOverlap="1" wp14:anchorId="25A3A960" wp14:editId="2F7F5340">
            <wp:simplePos x="0" y="0"/>
            <wp:positionH relativeFrom="page">
              <wp:posOffset>568325</wp:posOffset>
            </wp:positionH>
            <wp:positionV relativeFrom="paragraph">
              <wp:posOffset>256540</wp:posOffset>
            </wp:positionV>
            <wp:extent cx="236855" cy="240030"/>
            <wp:effectExtent l="19050" t="19050" r="10795" b="26670"/>
            <wp:wrapTight wrapText="bothSides">
              <wp:wrapPolygon edited="0">
                <wp:start x="-1737" y="-1714"/>
                <wp:lineTo x="-1737" y="22286"/>
                <wp:lineTo x="20847" y="22286"/>
                <wp:lineTo x="20847" y="-1714"/>
                <wp:lineTo x="-1737" y="-1714"/>
              </wp:wrapPolygon>
            </wp:wrapTight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duotone>
                        <a:prstClr val="black"/>
                        <a:schemeClr val="tx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55" cy="240030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6E57">
        <w:rPr>
          <w:sz w:val="24"/>
          <w:szCs w:val="24"/>
        </w:rPr>
        <w:tab/>
      </w:r>
      <w:r w:rsidR="005B6E57" w:rsidRPr="005B6E57">
        <w:rPr>
          <w:sz w:val="24"/>
          <w:szCs w:val="24"/>
          <w:u w:val="single"/>
        </w:rPr>
        <w:t>3.4)</w:t>
      </w:r>
      <w:r w:rsidR="005B6E57">
        <w:rPr>
          <w:sz w:val="24"/>
          <w:szCs w:val="24"/>
          <w:u w:val="single"/>
        </w:rPr>
        <w:t xml:space="preserve"> Discussion</w:t>
      </w:r>
      <w:r w:rsidR="005B6E57">
        <w:rPr>
          <w:sz w:val="24"/>
          <w:szCs w:val="24"/>
          <w:u w:val="single"/>
        </w:rPr>
        <w:tab/>
      </w:r>
      <w:r w:rsidR="005B6E57">
        <w:rPr>
          <w:sz w:val="24"/>
          <w:szCs w:val="24"/>
          <w:u w:val="single"/>
        </w:rPr>
        <w:tab/>
      </w:r>
      <w:r w:rsidR="005B6E57">
        <w:rPr>
          <w:sz w:val="24"/>
          <w:szCs w:val="24"/>
          <w:u w:val="single"/>
        </w:rPr>
        <w:tab/>
      </w:r>
      <w:r w:rsidR="005B6E57">
        <w:rPr>
          <w:sz w:val="24"/>
          <w:szCs w:val="24"/>
          <w:u w:val="single"/>
        </w:rPr>
        <w:tab/>
      </w:r>
      <w:r w:rsidR="005B6E57">
        <w:rPr>
          <w:sz w:val="24"/>
          <w:szCs w:val="24"/>
          <w:u w:val="single"/>
        </w:rPr>
        <w:tab/>
      </w:r>
      <w:r w:rsidR="005B6E57">
        <w:rPr>
          <w:sz w:val="24"/>
          <w:szCs w:val="24"/>
          <w:u w:val="single"/>
        </w:rPr>
        <w:tab/>
      </w:r>
      <w:r w:rsidR="005B6E57">
        <w:rPr>
          <w:sz w:val="24"/>
          <w:szCs w:val="24"/>
          <w:u w:val="single"/>
        </w:rPr>
        <w:tab/>
      </w:r>
      <w:r w:rsidR="005B6E57">
        <w:rPr>
          <w:sz w:val="24"/>
          <w:szCs w:val="24"/>
          <w:u w:val="single"/>
        </w:rPr>
        <w:tab/>
      </w:r>
      <w:r w:rsidR="005B6E57">
        <w:rPr>
          <w:sz w:val="24"/>
          <w:szCs w:val="24"/>
          <w:u w:val="single"/>
        </w:rPr>
        <w:tab/>
      </w:r>
      <w:r w:rsidR="006B5CCC">
        <w:rPr>
          <w:sz w:val="24"/>
          <w:szCs w:val="24"/>
          <w:u w:val="single"/>
        </w:rPr>
        <w:t>30</w:t>
      </w:r>
    </w:p>
    <w:p w14:paraId="1F643D35" w14:textId="3AD61FF0" w:rsidR="000B3161" w:rsidRPr="000B3161" w:rsidRDefault="000B3161">
      <w:pPr>
        <w:rPr>
          <w:b/>
          <w:bCs/>
          <w:sz w:val="24"/>
          <w:szCs w:val="24"/>
          <w:u w:val="thick"/>
        </w:rPr>
      </w:pPr>
      <w:r w:rsidRPr="000B3161">
        <w:rPr>
          <w:b/>
          <w:bCs/>
          <w:sz w:val="24"/>
          <w:szCs w:val="24"/>
          <w:u w:val="thick"/>
        </w:rPr>
        <w:t xml:space="preserve">Summary &amp; Conclusion </w:t>
      </w:r>
      <w:r>
        <w:rPr>
          <w:b/>
          <w:bCs/>
          <w:sz w:val="24"/>
          <w:szCs w:val="24"/>
          <w:u w:val="thick"/>
        </w:rPr>
        <w:tab/>
      </w:r>
      <w:r>
        <w:rPr>
          <w:b/>
          <w:bCs/>
          <w:sz w:val="24"/>
          <w:szCs w:val="24"/>
          <w:u w:val="thick"/>
        </w:rPr>
        <w:tab/>
      </w:r>
      <w:r>
        <w:rPr>
          <w:b/>
          <w:bCs/>
          <w:sz w:val="24"/>
          <w:szCs w:val="24"/>
          <w:u w:val="thick"/>
        </w:rPr>
        <w:tab/>
      </w:r>
      <w:r>
        <w:rPr>
          <w:b/>
          <w:bCs/>
          <w:sz w:val="24"/>
          <w:szCs w:val="24"/>
          <w:u w:val="thick"/>
        </w:rPr>
        <w:tab/>
      </w:r>
      <w:r>
        <w:rPr>
          <w:b/>
          <w:bCs/>
          <w:sz w:val="24"/>
          <w:szCs w:val="24"/>
          <w:u w:val="thick"/>
        </w:rPr>
        <w:tab/>
      </w:r>
      <w:r>
        <w:rPr>
          <w:b/>
          <w:bCs/>
          <w:sz w:val="24"/>
          <w:szCs w:val="24"/>
          <w:u w:val="thick"/>
        </w:rPr>
        <w:tab/>
      </w:r>
      <w:r>
        <w:rPr>
          <w:b/>
          <w:bCs/>
          <w:sz w:val="24"/>
          <w:szCs w:val="24"/>
          <w:u w:val="thick"/>
        </w:rPr>
        <w:tab/>
      </w:r>
      <w:r>
        <w:rPr>
          <w:b/>
          <w:bCs/>
          <w:sz w:val="24"/>
          <w:szCs w:val="24"/>
          <w:u w:val="thick"/>
        </w:rPr>
        <w:tab/>
      </w:r>
      <w:r w:rsidR="00F73A98">
        <w:rPr>
          <w:b/>
          <w:bCs/>
          <w:sz w:val="24"/>
          <w:szCs w:val="24"/>
          <w:u w:val="thick"/>
        </w:rPr>
        <w:tab/>
      </w:r>
      <w:r w:rsidR="006B5CCC">
        <w:rPr>
          <w:b/>
          <w:bCs/>
          <w:sz w:val="24"/>
          <w:szCs w:val="24"/>
          <w:u w:val="thick"/>
        </w:rPr>
        <w:t>31</w:t>
      </w:r>
    </w:p>
    <w:p w14:paraId="09DF86F8" w14:textId="241033DD" w:rsidR="00CA7E40" w:rsidRPr="000B3161" w:rsidRDefault="00CA7E40">
      <w:pPr>
        <w:rPr>
          <w:b/>
          <w:bCs/>
          <w:sz w:val="24"/>
          <w:szCs w:val="24"/>
          <w:u w:val="thick"/>
        </w:rPr>
      </w:pPr>
      <w:r w:rsidRPr="000B3161">
        <w:rPr>
          <w:b/>
          <w:bCs/>
          <w:sz w:val="24"/>
          <w:szCs w:val="24"/>
          <w:u w:val="thick"/>
        </w:rPr>
        <w:t>Reference List</w:t>
      </w:r>
      <w:r w:rsidR="000B3161">
        <w:rPr>
          <w:b/>
          <w:bCs/>
          <w:sz w:val="24"/>
          <w:szCs w:val="24"/>
          <w:u w:val="thick"/>
        </w:rPr>
        <w:tab/>
      </w:r>
      <w:r w:rsidR="000B3161">
        <w:rPr>
          <w:b/>
          <w:bCs/>
          <w:sz w:val="24"/>
          <w:szCs w:val="24"/>
          <w:u w:val="thick"/>
        </w:rPr>
        <w:tab/>
      </w:r>
      <w:r w:rsidR="000B3161">
        <w:rPr>
          <w:b/>
          <w:bCs/>
          <w:sz w:val="24"/>
          <w:szCs w:val="24"/>
          <w:u w:val="thick"/>
        </w:rPr>
        <w:tab/>
      </w:r>
      <w:r w:rsidR="000B3161">
        <w:rPr>
          <w:b/>
          <w:bCs/>
          <w:sz w:val="24"/>
          <w:szCs w:val="24"/>
          <w:u w:val="thick"/>
        </w:rPr>
        <w:tab/>
      </w:r>
      <w:r w:rsidR="000B3161">
        <w:rPr>
          <w:b/>
          <w:bCs/>
          <w:sz w:val="24"/>
          <w:szCs w:val="24"/>
          <w:u w:val="thick"/>
        </w:rPr>
        <w:tab/>
      </w:r>
      <w:r w:rsidR="000B3161">
        <w:rPr>
          <w:b/>
          <w:bCs/>
          <w:sz w:val="24"/>
          <w:szCs w:val="24"/>
          <w:u w:val="thick"/>
        </w:rPr>
        <w:tab/>
      </w:r>
      <w:r w:rsidR="000B3161">
        <w:rPr>
          <w:b/>
          <w:bCs/>
          <w:sz w:val="24"/>
          <w:szCs w:val="24"/>
          <w:u w:val="thick"/>
        </w:rPr>
        <w:tab/>
      </w:r>
      <w:r w:rsidR="000B3161">
        <w:rPr>
          <w:b/>
          <w:bCs/>
          <w:sz w:val="24"/>
          <w:szCs w:val="24"/>
          <w:u w:val="thick"/>
        </w:rPr>
        <w:tab/>
      </w:r>
      <w:r w:rsidR="000B3161">
        <w:rPr>
          <w:b/>
          <w:bCs/>
          <w:sz w:val="24"/>
          <w:szCs w:val="24"/>
          <w:u w:val="thick"/>
        </w:rPr>
        <w:tab/>
      </w:r>
      <w:r w:rsidR="000B3161">
        <w:rPr>
          <w:b/>
          <w:bCs/>
          <w:sz w:val="24"/>
          <w:szCs w:val="24"/>
          <w:u w:val="thick"/>
        </w:rPr>
        <w:tab/>
      </w:r>
      <w:r w:rsidR="000B3161">
        <w:rPr>
          <w:b/>
          <w:bCs/>
          <w:sz w:val="24"/>
          <w:szCs w:val="24"/>
          <w:u w:val="thick"/>
        </w:rPr>
        <w:tab/>
      </w:r>
      <w:r w:rsidR="006B5CCC">
        <w:rPr>
          <w:b/>
          <w:bCs/>
          <w:sz w:val="24"/>
          <w:szCs w:val="24"/>
          <w:u w:val="thick"/>
        </w:rPr>
        <w:t>33</w:t>
      </w:r>
    </w:p>
    <w:p w14:paraId="082CE9A5" w14:textId="3E0C090D" w:rsidR="0082047C" w:rsidRPr="00440727" w:rsidRDefault="0082047C">
      <w:pPr>
        <w:rPr>
          <w:sz w:val="24"/>
          <w:szCs w:val="24"/>
        </w:rPr>
      </w:pPr>
    </w:p>
    <w:p w14:paraId="6EC414B5" w14:textId="735B4D8D" w:rsidR="0082047C" w:rsidRDefault="0082047C"/>
    <w:p w14:paraId="10BB0659" w14:textId="71EF3C00" w:rsidR="0082047C" w:rsidRDefault="0082047C"/>
    <w:p w14:paraId="01DDCAA2" w14:textId="1EBBDD4E" w:rsidR="0082047C" w:rsidRDefault="0082047C"/>
    <w:p w14:paraId="2825C64A" w14:textId="4C34CD43" w:rsidR="0082047C" w:rsidRDefault="0082047C"/>
    <w:p w14:paraId="20B36F04" w14:textId="1EB6A09B" w:rsidR="0082047C" w:rsidRDefault="0082047C"/>
    <w:p w14:paraId="70755F29" w14:textId="379A66FC" w:rsidR="0082047C" w:rsidRPr="0082047C" w:rsidRDefault="0082047C">
      <w:pPr>
        <w:rPr>
          <w:sz w:val="32"/>
          <w:szCs w:val="32"/>
          <w:u w:val="single"/>
        </w:rPr>
      </w:pPr>
      <w:r w:rsidRPr="0082047C">
        <w:rPr>
          <w:sz w:val="32"/>
          <w:szCs w:val="32"/>
          <w:u w:val="single"/>
        </w:rPr>
        <w:lastRenderedPageBreak/>
        <w:t>Acknowledgments</w:t>
      </w:r>
    </w:p>
    <w:p w14:paraId="3699CDF5" w14:textId="30EBB5D9" w:rsidR="00D32950" w:rsidRDefault="00D32950">
      <w:pPr>
        <w:rPr>
          <w:sz w:val="24"/>
          <w:szCs w:val="24"/>
        </w:rPr>
      </w:pPr>
      <w:r>
        <w:rPr>
          <w:sz w:val="24"/>
          <w:szCs w:val="24"/>
        </w:rPr>
        <w:t>My first thanks go to my kith and kin, who had to put up with my obsessions and niche interests, encouraging me to pursue what I enjoy best.</w:t>
      </w:r>
    </w:p>
    <w:p w14:paraId="1C889BEF" w14:textId="6A6A3D47" w:rsidR="0082047C" w:rsidRDefault="0082047C">
      <w:pPr>
        <w:rPr>
          <w:sz w:val="24"/>
          <w:szCs w:val="24"/>
        </w:rPr>
      </w:pPr>
      <w:r>
        <w:rPr>
          <w:sz w:val="24"/>
          <w:szCs w:val="24"/>
        </w:rPr>
        <w:t>I am forever grateful to the Belize Valley Archaeological Reconnaissance (BVAR) project for providing an excellent first experience working with a culture that I have been passionate about for a long time. Both the staff and the colleagues I worked with in the summer of 2019 were an absolute pleasure to work with.</w:t>
      </w:r>
      <w:r w:rsidR="00DA41B6">
        <w:rPr>
          <w:sz w:val="24"/>
          <w:szCs w:val="24"/>
        </w:rPr>
        <w:t xml:space="preserve"> I will</w:t>
      </w:r>
      <w:r w:rsidR="006F459D">
        <w:rPr>
          <w:sz w:val="24"/>
          <w:szCs w:val="24"/>
        </w:rPr>
        <w:t xml:space="preserve"> never</w:t>
      </w:r>
      <w:r w:rsidR="00DA41B6">
        <w:rPr>
          <w:sz w:val="24"/>
          <w:szCs w:val="24"/>
        </w:rPr>
        <w:t xml:space="preserve"> forget them - one and all. </w:t>
      </w:r>
      <w:r w:rsidR="00D32950">
        <w:rPr>
          <w:sz w:val="24"/>
          <w:szCs w:val="24"/>
        </w:rPr>
        <w:t>Many thanks go to John Walden who generously agreed to help in the production of this piece.</w:t>
      </w:r>
      <w:r>
        <w:rPr>
          <w:sz w:val="24"/>
          <w:szCs w:val="24"/>
        </w:rPr>
        <w:t xml:space="preserve"> </w:t>
      </w:r>
    </w:p>
    <w:p w14:paraId="061C1F2E" w14:textId="077308FA" w:rsidR="004A727B" w:rsidRPr="0082047C" w:rsidRDefault="00605AD9">
      <w:pPr>
        <w:rPr>
          <w:sz w:val="24"/>
          <w:szCs w:val="24"/>
        </w:rPr>
      </w:pPr>
      <w:r>
        <w:rPr>
          <w:sz w:val="24"/>
          <w:szCs w:val="24"/>
        </w:rPr>
        <w:t>As my final year</w:t>
      </w:r>
      <w:r w:rsidR="00137A84">
        <w:rPr>
          <w:sz w:val="24"/>
          <w:szCs w:val="24"/>
        </w:rPr>
        <w:t xml:space="preserve"> </w:t>
      </w:r>
      <w:r w:rsidR="00263AF6">
        <w:rPr>
          <w:sz w:val="24"/>
          <w:szCs w:val="24"/>
        </w:rPr>
        <w:t>of UWTSD Lampeter</w:t>
      </w:r>
      <w:r>
        <w:rPr>
          <w:sz w:val="24"/>
          <w:szCs w:val="24"/>
        </w:rPr>
        <w:t xml:space="preserve"> </w:t>
      </w:r>
      <w:r w:rsidR="000253BD">
        <w:rPr>
          <w:sz w:val="24"/>
          <w:szCs w:val="24"/>
        </w:rPr>
        <w:t xml:space="preserve">draws to a close, I would also like to </w:t>
      </w:r>
      <w:r w:rsidR="00137A84">
        <w:rPr>
          <w:sz w:val="24"/>
          <w:szCs w:val="24"/>
        </w:rPr>
        <w:t>give thanks to the staff members</w:t>
      </w:r>
      <w:r w:rsidR="00C56743">
        <w:rPr>
          <w:sz w:val="24"/>
          <w:szCs w:val="24"/>
        </w:rPr>
        <w:t xml:space="preserve"> of the university who have guided me and my peers throughout a lifechanging </w:t>
      </w:r>
      <w:r w:rsidR="004C3688">
        <w:rPr>
          <w:sz w:val="24"/>
          <w:szCs w:val="24"/>
        </w:rPr>
        <w:t>stage in my life that I’ll never forget.</w:t>
      </w:r>
      <w:r w:rsidR="00E003D7">
        <w:rPr>
          <w:sz w:val="24"/>
          <w:szCs w:val="24"/>
        </w:rPr>
        <w:t xml:space="preserve"> </w:t>
      </w:r>
    </w:p>
    <w:p w14:paraId="0FC267F2" w14:textId="5B3AC376" w:rsidR="00D32950" w:rsidRDefault="0082047C">
      <w:pPr>
        <w:rPr>
          <w:sz w:val="24"/>
          <w:szCs w:val="24"/>
        </w:rPr>
      </w:pPr>
      <w:r>
        <w:rPr>
          <w:sz w:val="24"/>
          <w:szCs w:val="24"/>
        </w:rPr>
        <w:t xml:space="preserve">Equal thanks should go to Claude and Louise Belanger, Elizabeth Graham and Jim from the local </w:t>
      </w:r>
      <w:r w:rsidR="00EE04A6">
        <w:rPr>
          <w:sz w:val="24"/>
          <w:szCs w:val="24"/>
        </w:rPr>
        <w:t>w</w:t>
      </w:r>
      <w:r>
        <w:rPr>
          <w:sz w:val="24"/>
          <w:szCs w:val="24"/>
        </w:rPr>
        <w:t>ine shop who all gave invaluable counsel and assistance in getting me to Belize in the first place. I cannot stress how kind it was to assist a stranger</w:t>
      </w:r>
      <w:r w:rsidR="00D32950">
        <w:rPr>
          <w:sz w:val="24"/>
          <w:szCs w:val="24"/>
        </w:rPr>
        <w:t xml:space="preserve"> out of nowhere.</w:t>
      </w:r>
      <w:r>
        <w:rPr>
          <w:sz w:val="24"/>
          <w:szCs w:val="24"/>
        </w:rPr>
        <w:t xml:space="preserve"> </w:t>
      </w:r>
      <w:r w:rsidR="00D32950">
        <w:rPr>
          <w:sz w:val="24"/>
          <w:szCs w:val="24"/>
        </w:rPr>
        <w:t>T</w:t>
      </w:r>
      <w:r>
        <w:rPr>
          <w:sz w:val="24"/>
          <w:szCs w:val="24"/>
        </w:rPr>
        <w:t>heir part</w:t>
      </w:r>
      <w:r w:rsidR="002C1AC4">
        <w:rPr>
          <w:sz w:val="24"/>
          <w:szCs w:val="24"/>
        </w:rPr>
        <w:t xml:space="preserve"> was</w:t>
      </w:r>
      <w:r w:rsidR="00D32950">
        <w:rPr>
          <w:sz w:val="24"/>
          <w:szCs w:val="24"/>
        </w:rPr>
        <w:t>, no matter how small</w:t>
      </w:r>
      <w:r w:rsidR="005D1370">
        <w:rPr>
          <w:sz w:val="24"/>
          <w:szCs w:val="24"/>
        </w:rPr>
        <w:t>,</w:t>
      </w:r>
      <w:r w:rsidR="00D32950">
        <w:rPr>
          <w:sz w:val="24"/>
          <w:szCs w:val="24"/>
        </w:rPr>
        <w:t xml:space="preserve"> </w:t>
      </w:r>
      <w:r w:rsidR="002A0C45">
        <w:rPr>
          <w:sz w:val="24"/>
          <w:szCs w:val="24"/>
        </w:rPr>
        <w:t>was</w:t>
      </w:r>
      <w:r w:rsidR="00D32950">
        <w:rPr>
          <w:sz w:val="24"/>
          <w:szCs w:val="24"/>
        </w:rPr>
        <w:t xml:space="preserve"> worth leagues to me.</w:t>
      </w:r>
    </w:p>
    <w:p w14:paraId="1A4DF11E" w14:textId="1ED4DDE3" w:rsidR="0082047C" w:rsidRDefault="0090643F">
      <w:pPr>
        <w:rPr>
          <w:sz w:val="24"/>
          <w:szCs w:val="24"/>
        </w:rPr>
      </w:pPr>
      <w:r>
        <w:rPr>
          <w:sz w:val="24"/>
          <w:szCs w:val="24"/>
        </w:rPr>
        <w:t>Finally, yet</w:t>
      </w:r>
      <w:r w:rsidR="00AC07A9">
        <w:rPr>
          <w:sz w:val="24"/>
          <w:szCs w:val="24"/>
        </w:rPr>
        <w:t xml:space="preserve"> certainly</w:t>
      </w:r>
      <w:r>
        <w:rPr>
          <w:sz w:val="24"/>
          <w:szCs w:val="24"/>
        </w:rPr>
        <w:t xml:space="preserve"> no less heartfelt, I wish to thank the gods of Belize, who kept me safe </w:t>
      </w:r>
      <w:r w:rsidR="00AC07A9">
        <w:rPr>
          <w:sz w:val="24"/>
          <w:szCs w:val="24"/>
        </w:rPr>
        <w:t xml:space="preserve">  and well </w:t>
      </w:r>
      <w:r>
        <w:rPr>
          <w:sz w:val="24"/>
          <w:szCs w:val="24"/>
        </w:rPr>
        <w:t>while I was guest in their lands.</w:t>
      </w:r>
      <w:r w:rsidR="0082047C">
        <w:rPr>
          <w:sz w:val="24"/>
          <w:szCs w:val="24"/>
        </w:rPr>
        <w:t xml:space="preserve"> </w:t>
      </w:r>
    </w:p>
    <w:p w14:paraId="23E934D0" w14:textId="449BCEF4" w:rsidR="00AC07A9" w:rsidRDefault="00AC07A9">
      <w:pPr>
        <w:rPr>
          <w:sz w:val="24"/>
          <w:szCs w:val="24"/>
        </w:rPr>
      </w:pPr>
    </w:p>
    <w:p w14:paraId="285F33BE" w14:textId="6750D657" w:rsidR="00AC07A9" w:rsidRDefault="00AC07A9">
      <w:pPr>
        <w:rPr>
          <w:sz w:val="24"/>
          <w:szCs w:val="24"/>
        </w:rPr>
      </w:pPr>
    </w:p>
    <w:p w14:paraId="233BAB0A" w14:textId="431D5388" w:rsidR="00AC07A9" w:rsidRDefault="00AC07A9">
      <w:pPr>
        <w:rPr>
          <w:sz w:val="24"/>
          <w:szCs w:val="24"/>
        </w:rPr>
      </w:pPr>
    </w:p>
    <w:p w14:paraId="571A6B63" w14:textId="2B968CC8" w:rsidR="00AC07A9" w:rsidRDefault="00AC07A9">
      <w:pPr>
        <w:rPr>
          <w:sz w:val="24"/>
          <w:szCs w:val="24"/>
        </w:rPr>
      </w:pPr>
    </w:p>
    <w:p w14:paraId="49A3AA00" w14:textId="26BD9792" w:rsidR="00AC07A9" w:rsidRDefault="00AC07A9">
      <w:pPr>
        <w:rPr>
          <w:sz w:val="24"/>
          <w:szCs w:val="24"/>
        </w:rPr>
      </w:pPr>
    </w:p>
    <w:p w14:paraId="526C8026" w14:textId="277D0FEB" w:rsidR="00AC07A9" w:rsidRDefault="00AC07A9">
      <w:pPr>
        <w:rPr>
          <w:sz w:val="24"/>
          <w:szCs w:val="24"/>
        </w:rPr>
      </w:pPr>
    </w:p>
    <w:p w14:paraId="03D8633F" w14:textId="1F641632" w:rsidR="00AC07A9" w:rsidRDefault="00AC07A9">
      <w:pPr>
        <w:rPr>
          <w:sz w:val="24"/>
          <w:szCs w:val="24"/>
        </w:rPr>
      </w:pPr>
    </w:p>
    <w:p w14:paraId="430FFE88" w14:textId="77777777" w:rsidR="009E03B9" w:rsidRDefault="009E03B9">
      <w:pPr>
        <w:rPr>
          <w:sz w:val="24"/>
          <w:szCs w:val="24"/>
        </w:rPr>
      </w:pPr>
    </w:p>
    <w:p w14:paraId="75A8C7A7" w14:textId="77777777" w:rsidR="009E03B9" w:rsidRDefault="009E03B9">
      <w:pPr>
        <w:rPr>
          <w:sz w:val="32"/>
          <w:szCs w:val="32"/>
          <w:u w:val="single"/>
        </w:rPr>
      </w:pPr>
    </w:p>
    <w:p w14:paraId="0220F5D7" w14:textId="77777777" w:rsidR="00D36B06" w:rsidRDefault="00D36B06">
      <w:pPr>
        <w:rPr>
          <w:sz w:val="32"/>
          <w:szCs w:val="32"/>
          <w:u w:val="single"/>
        </w:rPr>
      </w:pPr>
    </w:p>
    <w:p w14:paraId="67965611" w14:textId="77777777" w:rsidR="00DA7C13" w:rsidRDefault="00DA7C13">
      <w:pPr>
        <w:rPr>
          <w:sz w:val="32"/>
          <w:szCs w:val="32"/>
          <w:u w:val="single"/>
        </w:rPr>
      </w:pPr>
    </w:p>
    <w:p w14:paraId="3A86C31E" w14:textId="77777777" w:rsidR="00DA7C13" w:rsidRDefault="00DA7C13">
      <w:pPr>
        <w:rPr>
          <w:sz w:val="32"/>
          <w:szCs w:val="32"/>
          <w:u w:val="single"/>
        </w:rPr>
      </w:pPr>
    </w:p>
    <w:p w14:paraId="7320EDC2" w14:textId="77777777" w:rsidR="00DA7C13" w:rsidRDefault="00DA7C13">
      <w:pPr>
        <w:rPr>
          <w:sz w:val="32"/>
          <w:szCs w:val="32"/>
          <w:u w:val="single"/>
        </w:rPr>
      </w:pPr>
    </w:p>
    <w:p w14:paraId="3F28015F" w14:textId="77777777" w:rsidR="00DA7C13" w:rsidRDefault="00DA7C13">
      <w:pPr>
        <w:rPr>
          <w:sz w:val="32"/>
          <w:szCs w:val="32"/>
          <w:u w:val="single"/>
        </w:rPr>
      </w:pPr>
    </w:p>
    <w:p w14:paraId="0EEF6D91" w14:textId="6B614FF5" w:rsidR="00FB6528" w:rsidRDefault="00FB6528">
      <w:pPr>
        <w:rPr>
          <w:sz w:val="32"/>
          <w:szCs w:val="32"/>
          <w:u w:val="single"/>
        </w:rPr>
      </w:pPr>
      <w:r w:rsidRPr="00FB6528">
        <w:rPr>
          <w:noProof/>
          <w:sz w:val="32"/>
          <w:szCs w:val="32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31970" behindDoc="0" locked="0" layoutInCell="1" allowOverlap="1" wp14:anchorId="617818DA" wp14:editId="0F454C50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1743075" cy="285750"/>
                <wp:effectExtent l="0" t="0" r="28575" b="19050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08A38" w14:textId="77777777" w:rsidR="009D78D2" w:rsidRPr="00561077" w:rsidRDefault="009D78D2" w:rsidP="00FB6528">
                            <w:r w:rsidRPr="00561077">
                              <w:t>Cover Art. Barkla K. 2019.</w:t>
                            </w:r>
                          </w:p>
                          <w:p w14:paraId="7928BB75" w14:textId="1338609E" w:rsidR="009D78D2" w:rsidRDefault="009D78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7818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137.25pt;height:22.5pt;z-index:25173197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">
                <v:textbox>
                  <w:txbxContent>
                    <w:p w14:paraId="35F08A38" w14:textId="77777777" w:rsidR="009D78D2" w:rsidRPr="00561077" w:rsidRDefault="009D78D2" w:rsidP="00FB6528">
                      <w:r w:rsidRPr="00561077">
                        <w:t>Cover Art. Barkla K. 2019.</w:t>
                      </w:r>
                    </w:p>
                    <w:p w14:paraId="7928BB75" w14:textId="1338609E" w:rsidR="009D78D2" w:rsidRDefault="009D78D2"/>
                  </w:txbxContent>
                </v:textbox>
                <w10:wrap type="square" anchorx="margin"/>
              </v:shape>
            </w:pict>
          </mc:Fallback>
        </mc:AlternateContent>
      </w:r>
    </w:p>
    <w:p w14:paraId="349AA242" w14:textId="5389DFF3" w:rsidR="000B3161" w:rsidRPr="00FB6528" w:rsidRDefault="00C952E2" w:rsidP="005E15CD">
      <w:pPr>
        <w:spacing w:after="6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List of Figures</w:t>
      </w:r>
      <w:r w:rsidR="00561077">
        <w:rPr>
          <w:sz w:val="32"/>
          <w:szCs w:val="32"/>
          <w:u w:val="single"/>
        </w:rPr>
        <w:t xml:space="preserve"> </w:t>
      </w:r>
      <w:r w:rsidR="00561077">
        <w:rPr>
          <w:sz w:val="28"/>
          <w:szCs w:val="28"/>
          <w:u w:val="single"/>
        </w:rPr>
        <w:t>(In order of appearance)</w:t>
      </w:r>
    </w:p>
    <w:p w14:paraId="590DD1C6" w14:textId="5D9BFA96" w:rsidR="00C952E2" w:rsidRPr="00561077" w:rsidRDefault="00703ECE" w:rsidP="005E15CD">
      <w:pPr>
        <w:spacing w:after="60"/>
      </w:pPr>
      <w:r>
        <w:t>Fig</w:t>
      </w:r>
      <w:r w:rsidR="00991AB6">
        <w:t>ure</w:t>
      </w:r>
      <w:r>
        <w:t xml:space="preserve"> 1: </w:t>
      </w:r>
      <w:r w:rsidR="00305668" w:rsidRPr="00561077">
        <w:t>Timeline of</w:t>
      </w:r>
      <w:r w:rsidR="001517AD" w:rsidRPr="00561077">
        <w:t xml:space="preserve"> </w:t>
      </w:r>
      <w:r w:rsidR="003F1CED" w:rsidRPr="00561077">
        <w:t>mentioned settlements within the Belize River Valley area or otherwise mentioned in text</w:t>
      </w:r>
      <w:r w:rsidR="001074CA" w:rsidRPr="00561077">
        <w:t>.</w:t>
      </w:r>
      <w:r w:rsidR="003F1CED" w:rsidRPr="00561077">
        <w:t xml:space="preserve"> Barkla</w:t>
      </w:r>
      <w:r w:rsidR="001074CA" w:rsidRPr="00561077">
        <w:t xml:space="preserve"> K.</w:t>
      </w:r>
      <w:r w:rsidR="003F1CED" w:rsidRPr="00561077">
        <w:t xml:space="preserve"> 2019</w:t>
      </w:r>
      <w:r w:rsidR="000E4C80" w:rsidRPr="00561077">
        <w:t>.</w:t>
      </w:r>
    </w:p>
    <w:p w14:paraId="6CD514AF" w14:textId="0688195C" w:rsidR="00C67EA5" w:rsidRDefault="00991AB6" w:rsidP="005E15CD">
      <w:pPr>
        <w:spacing w:after="60"/>
      </w:pPr>
      <w:r>
        <w:t xml:space="preserve">Figure 2 (a &amp; b): </w:t>
      </w:r>
      <w:r w:rsidR="00C67EA5">
        <w:t xml:space="preserve">Sketches of obsidian artefacts found at </w:t>
      </w:r>
      <w:proofErr w:type="spellStart"/>
      <w:r w:rsidR="00C67EA5">
        <w:t>Cahal</w:t>
      </w:r>
      <w:proofErr w:type="spellEnd"/>
      <w:r w:rsidR="00C67EA5">
        <w:t xml:space="preserve"> </w:t>
      </w:r>
      <w:proofErr w:type="spellStart"/>
      <w:r w:rsidR="00C67EA5">
        <w:t>Pech</w:t>
      </w:r>
      <w:proofErr w:type="spellEnd"/>
      <w:r w:rsidR="00C67EA5">
        <w:t>. After Awe J. &amp; Healy P.F. 1994. ‘</w:t>
      </w:r>
      <w:r w:rsidR="00C67EA5">
        <w:rPr>
          <w:sz w:val="23"/>
          <w:szCs w:val="23"/>
        </w:rPr>
        <w:t xml:space="preserve">Flakes to Blades? Middle Formative Development of Obsidian </w:t>
      </w:r>
      <w:proofErr w:type="spellStart"/>
      <w:r w:rsidR="00C67EA5">
        <w:rPr>
          <w:sz w:val="23"/>
          <w:szCs w:val="23"/>
        </w:rPr>
        <w:t>Artifacts</w:t>
      </w:r>
      <w:proofErr w:type="spellEnd"/>
      <w:r w:rsidR="00C67EA5">
        <w:rPr>
          <w:sz w:val="23"/>
          <w:szCs w:val="23"/>
        </w:rPr>
        <w:t xml:space="preserve"> in the Upper </w:t>
      </w:r>
      <w:proofErr w:type="spellStart"/>
      <w:r w:rsidR="00C67EA5">
        <w:rPr>
          <w:sz w:val="23"/>
          <w:szCs w:val="23"/>
        </w:rPr>
        <w:t>BelizeRiver</w:t>
      </w:r>
      <w:proofErr w:type="spellEnd"/>
      <w:r w:rsidR="00C67EA5">
        <w:rPr>
          <w:sz w:val="23"/>
          <w:szCs w:val="23"/>
        </w:rPr>
        <w:t xml:space="preserve"> Valley</w:t>
      </w:r>
      <w:r w:rsidR="0022440D">
        <w:rPr>
          <w:sz w:val="23"/>
          <w:szCs w:val="23"/>
        </w:rPr>
        <w:t xml:space="preserve">’, in </w:t>
      </w:r>
      <w:r w:rsidR="0022440D" w:rsidRPr="0022440D">
        <w:rPr>
          <w:i/>
          <w:iCs/>
        </w:rPr>
        <w:t>Latin American Antiquity</w:t>
      </w:r>
      <w:r w:rsidR="0022440D">
        <w:rPr>
          <w:sz w:val="23"/>
          <w:szCs w:val="23"/>
        </w:rPr>
        <w:t>. Vol. 5, No. 3.</w:t>
      </w:r>
    </w:p>
    <w:p w14:paraId="2FF24406" w14:textId="0A0BA954" w:rsidR="002F7EE0" w:rsidRPr="00561077" w:rsidRDefault="00991AB6" w:rsidP="005E15CD">
      <w:pPr>
        <w:spacing w:after="60"/>
      </w:pPr>
      <w:r>
        <w:t xml:space="preserve">Figure 3: </w:t>
      </w:r>
      <w:r w:rsidR="002F7EE0" w:rsidRPr="00561077">
        <w:t>Fragments of ceramics at Baking Pot. Barkla K. 2019.</w:t>
      </w:r>
    </w:p>
    <w:p w14:paraId="61215955" w14:textId="319DBDBF" w:rsidR="009E3F02" w:rsidRPr="00561077" w:rsidRDefault="00A554C5" w:rsidP="005E15CD">
      <w:pPr>
        <w:spacing w:after="60"/>
      </w:pPr>
      <w:r>
        <w:t xml:space="preserve">Figure 4a: </w:t>
      </w:r>
      <w:r w:rsidR="009E3F02" w:rsidRPr="00561077">
        <w:t xml:space="preserve">A ballcourt from </w:t>
      </w:r>
      <w:proofErr w:type="spellStart"/>
      <w:r w:rsidR="009E3F02" w:rsidRPr="00561077">
        <w:t>Caracol</w:t>
      </w:r>
      <w:proofErr w:type="spellEnd"/>
      <w:r w:rsidR="00314A49" w:rsidRPr="00561077">
        <w:t>.</w:t>
      </w:r>
      <w:r w:rsidR="009E3F02" w:rsidRPr="00561077">
        <w:t xml:space="preserve"> Barkla K. 2019. </w:t>
      </w:r>
    </w:p>
    <w:p w14:paraId="0E8C2392" w14:textId="17B751D0" w:rsidR="009E3F02" w:rsidRPr="00561077" w:rsidRDefault="00A554C5" w:rsidP="005E15CD">
      <w:pPr>
        <w:spacing w:after="60"/>
      </w:pPr>
      <w:r>
        <w:t xml:space="preserve">Figure 4b: </w:t>
      </w:r>
      <w:r w:rsidR="009E3F02" w:rsidRPr="00561077">
        <w:t>A ballcourt at Tikal</w:t>
      </w:r>
      <w:r w:rsidR="00471E7F" w:rsidRPr="00561077">
        <w:t>.</w:t>
      </w:r>
      <w:r w:rsidR="009E3F02" w:rsidRPr="00561077">
        <w:t xml:space="preserve"> Burchell</w:t>
      </w:r>
      <w:r w:rsidR="00490F32" w:rsidRPr="00561077">
        <w:t xml:space="preserve"> </w:t>
      </w:r>
      <w:r w:rsidR="00F3623A" w:rsidRPr="00561077">
        <w:t>S.</w:t>
      </w:r>
      <w:r w:rsidR="009E3F02" w:rsidRPr="00561077">
        <w:t xml:space="preserve"> 2010.</w:t>
      </w:r>
      <w:r w:rsidR="00DE7197">
        <w:t xml:space="preserve"> </w:t>
      </w:r>
      <w:hyperlink r:id="rId28" w:anchor="filelinks" w:history="1">
        <w:r w:rsidR="00DE7197" w:rsidRPr="00F9728B">
          <w:rPr>
            <w:rStyle w:val="Hyperlink"/>
          </w:rPr>
          <w:t>https://commons.wikimedia.org/wiki/File:Central_ballcourt,_Tikal_02.jpg#filelinks</w:t>
        </w:r>
      </w:hyperlink>
      <w:r w:rsidR="00DE7197">
        <w:t xml:space="preserve"> Accessed 04/02/2020.</w:t>
      </w:r>
    </w:p>
    <w:p w14:paraId="2CC267F1" w14:textId="4399D152" w:rsidR="002847D2" w:rsidRPr="00561077" w:rsidRDefault="00A554C5" w:rsidP="005E15CD">
      <w:pPr>
        <w:spacing w:after="60"/>
      </w:pPr>
      <w:r>
        <w:t xml:space="preserve">Figure 5a: </w:t>
      </w:r>
      <w:r w:rsidR="0044699A" w:rsidRPr="00561077">
        <w:t>Reconstruction drawing of Structure 14</w:t>
      </w:r>
      <w:r w:rsidR="00811F94" w:rsidRPr="00561077">
        <w:t>.</w:t>
      </w:r>
      <w:r w:rsidR="0044699A" w:rsidRPr="00561077">
        <w:t xml:space="preserve"> Aimers </w:t>
      </w:r>
      <w:r w:rsidR="006E5E54" w:rsidRPr="00561077">
        <w:t xml:space="preserve">J. </w:t>
      </w:r>
      <w:r w:rsidR="0044699A" w:rsidRPr="00561077">
        <w:t xml:space="preserve">2000. </w:t>
      </w:r>
      <w:r w:rsidR="00DE7197" w:rsidRPr="00DE7197">
        <w:t>‘</w:t>
      </w:r>
      <w:proofErr w:type="spellStart"/>
      <w:r w:rsidR="00DE7197" w:rsidRPr="00DE7197">
        <w:t>Preclassic</w:t>
      </w:r>
      <w:proofErr w:type="spellEnd"/>
      <w:r w:rsidR="00DE7197" w:rsidRPr="00DE7197">
        <w:t xml:space="preserve"> Round Structures of the Upper Belize River Valley’, in </w:t>
      </w:r>
      <w:r w:rsidR="00DE7197" w:rsidRPr="00DE7197">
        <w:rPr>
          <w:i/>
          <w:iCs/>
        </w:rPr>
        <w:t>Latin American Antiquity</w:t>
      </w:r>
      <w:r w:rsidR="00DE7197" w:rsidRPr="00DE7197">
        <w:t>.</w:t>
      </w:r>
      <w:r w:rsidR="005E15CD">
        <w:t xml:space="preserve"> Vol. 11, No. 1.</w:t>
      </w:r>
    </w:p>
    <w:p w14:paraId="647880E5" w14:textId="21AE617A" w:rsidR="0044699A" w:rsidRPr="00561077" w:rsidRDefault="00A554C5" w:rsidP="005E15CD">
      <w:pPr>
        <w:spacing w:after="60"/>
      </w:pPr>
      <w:r>
        <w:t xml:space="preserve">Figure 5b: </w:t>
      </w:r>
      <w:r w:rsidR="0044699A" w:rsidRPr="00561077">
        <w:t>Basic example of a butterfly symbol commonly found at Teotihuacan</w:t>
      </w:r>
      <w:r w:rsidR="00E1063C" w:rsidRPr="00561077">
        <w:t>.</w:t>
      </w:r>
      <w:r w:rsidR="0044699A" w:rsidRPr="00561077">
        <w:t xml:space="preserve"> Barkla</w:t>
      </w:r>
      <w:r w:rsidR="006E5E54" w:rsidRPr="00561077">
        <w:t xml:space="preserve"> K.</w:t>
      </w:r>
      <w:r w:rsidR="0044699A" w:rsidRPr="00561077">
        <w:t xml:space="preserve"> 2019.</w:t>
      </w:r>
    </w:p>
    <w:p w14:paraId="6BB7CEBD" w14:textId="1F9B661F" w:rsidR="00392820" w:rsidRPr="00561077" w:rsidRDefault="00A554C5" w:rsidP="005E15CD">
      <w:pPr>
        <w:spacing w:after="60"/>
      </w:pPr>
      <w:r>
        <w:t xml:space="preserve">Figure 6: </w:t>
      </w:r>
      <w:proofErr w:type="spellStart"/>
      <w:r w:rsidR="00392820" w:rsidRPr="00561077">
        <w:t>Jaina</w:t>
      </w:r>
      <w:proofErr w:type="spellEnd"/>
      <w:r w:rsidR="00392820" w:rsidRPr="00561077">
        <w:t xml:space="preserve"> Figurine. </w:t>
      </w:r>
      <w:proofErr w:type="spellStart"/>
      <w:r w:rsidR="00392820" w:rsidRPr="00561077">
        <w:t>Aleto</w:t>
      </w:r>
      <w:proofErr w:type="spellEnd"/>
      <w:r w:rsidR="00392820" w:rsidRPr="00561077">
        <w:t xml:space="preserve"> T. 20</w:t>
      </w:r>
      <w:r w:rsidR="00DE7197">
        <w:t>07</w:t>
      </w:r>
      <w:r w:rsidR="00392820" w:rsidRPr="00561077">
        <w:t xml:space="preserve">. </w:t>
      </w:r>
      <w:hyperlink r:id="rId29" w:history="1">
        <w:r w:rsidR="00DE7197" w:rsidRPr="00F9728B">
          <w:rPr>
            <w:rStyle w:val="Hyperlink"/>
          </w:rPr>
          <w:t>https://commons.wikimedia.org/wiki/File:Jaina_Figurine_2_(T_Aleto).jpg</w:t>
        </w:r>
      </w:hyperlink>
      <w:r w:rsidR="00DE7197">
        <w:t xml:space="preserve"> Accessed 04/05/2020.</w:t>
      </w:r>
    </w:p>
    <w:p w14:paraId="533DC0CC" w14:textId="0D19B1B0" w:rsidR="004D7BD4" w:rsidRPr="00561077" w:rsidRDefault="00A554C5" w:rsidP="005E15CD">
      <w:pPr>
        <w:spacing w:after="60"/>
      </w:pPr>
      <w:r>
        <w:t xml:space="preserve">Figure 7: </w:t>
      </w:r>
      <w:proofErr w:type="spellStart"/>
      <w:r w:rsidR="004D7BD4" w:rsidRPr="00561077">
        <w:t>Cahal</w:t>
      </w:r>
      <w:proofErr w:type="spellEnd"/>
      <w:r w:rsidR="004D7BD4" w:rsidRPr="00561077">
        <w:t xml:space="preserve"> </w:t>
      </w:r>
      <w:proofErr w:type="spellStart"/>
      <w:r w:rsidR="004D7BD4" w:rsidRPr="00561077">
        <w:t>Pech</w:t>
      </w:r>
      <w:proofErr w:type="spellEnd"/>
      <w:r w:rsidR="004D7BD4" w:rsidRPr="00561077">
        <w:t xml:space="preserve"> Figurine head.</w:t>
      </w:r>
      <w:r w:rsidR="00866A62" w:rsidRPr="00561077">
        <w:t xml:space="preserve"> </w:t>
      </w:r>
      <w:r w:rsidR="00561077" w:rsidRPr="00561077">
        <w:t>A</w:t>
      </w:r>
      <w:r w:rsidR="00866A62" w:rsidRPr="00561077">
        <w:t>fter May</w:t>
      </w:r>
      <w:r w:rsidR="000D01F6" w:rsidRPr="00561077">
        <w:t xml:space="preserve"> N.P.,</w:t>
      </w:r>
      <w:r w:rsidR="00561077" w:rsidRPr="00561077">
        <w:t xml:space="preserve"> </w:t>
      </w:r>
      <w:proofErr w:type="spellStart"/>
      <w:r w:rsidR="00561077" w:rsidRPr="00561077">
        <w:t>DeLance</w:t>
      </w:r>
      <w:proofErr w:type="spellEnd"/>
      <w:r w:rsidR="00561077" w:rsidRPr="00561077">
        <w:t xml:space="preserve"> L. &amp; Awe J.J. 2019.</w:t>
      </w:r>
      <w:r w:rsidR="0022440D">
        <w:t xml:space="preserve"> ‘The Middle </w:t>
      </w:r>
      <w:proofErr w:type="spellStart"/>
      <w:r w:rsidR="0022440D">
        <w:t>Preclassic</w:t>
      </w:r>
      <w:proofErr w:type="spellEnd"/>
      <w:r w:rsidR="0022440D">
        <w:t xml:space="preserve"> Figurines from </w:t>
      </w:r>
      <w:proofErr w:type="spellStart"/>
      <w:r w:rsidR="0022440D">
        <w:t>Cahal</w:t>
      </w:r>
      <w:proofErr w:type="spellEnd"/>
      <w:r w:rsidR="0022440D">
        <w:t xml:space="preserve"> </w:t>
      </w:r>
      <w:proofErr w:type="spellStart"/>
      <w:r w:rsidR="0022440D">
        <w:t>Pech</w:t>
      </w:r>
      <w:proofErr w:type="spellEnd"/>
      <w:r w:rsidR="0022440D">
        <w:t xml:space="preserve">, Belize Valley’, in </w:t>
      </w:r>
      <w:r w:rsidR="0022440D" w:rsidRPr="0022440D">
        <w:rPr>
          <w:i/>
          <w:iCs/>
        </w:rPr>
        <w:t>Ancient Mesoamerica</w:t>
      </w:r>
      <w:r w:rsidR="0022440D">
        <w:t>. Vol. 30.</w:t>
      </w:r>
    </w:p>
    <w:p w14:paraId="623D12F0" w14:textId="1A9563BD" w:rsidR="00400680" w:rsidRPr="00561077" w:rsidRDefault="00A554C5" w:rsidP="005E15CD">
      <w:pPr>
        <w:spacing w:after="60"/>
        <w:rPr>
          <w:u w:val="single"/>
        </w:rPr>
      </w:pPr>
      <w:r>
        <w:t xml:space="preserve">Figure 8: </w:t>
      </w:r>
      <w:r w:rsidR="00400680" w:rsidRPr="00561077">
        <w:t xml:space="preserve">Northwardly view from Castillo, </w:t>
      </w:r>
      <w:proofErr w:type="spellStart"/>
      <w:r w:rsidR="00400680" w:rsidRPr="00561077">
        <w:t>Xunantunich</w:t>
      </w:r>
      <w:proofErr w:type="spellEnd"/>
      <w:r w:rsidR="00B43311" w:rsidRPr="00561077">
        <w:t>. Barkla K. 2019</w:t>
      </w:r>
      <w:r w:rsidR="000E4C80" w:rsidRPr="00561077">
        <w:t>.</w:t>
      </w:r>
    </w:p>
    <w:p w14:paraId="2AB8887F" w14:textId="297AF6F4" w:rsidR="00D05E50" w:rsidRPr="00561077" w:rsidRDefault="00A554C5" w:rsidP="005E15CD">
      <w:pPr>
        <w:spacing w:after="60"/>
      </w:pPr>
      <w:r>
        <w:t xml:space="preserve">Figure 9: </w:t>
      </w:r>
      <w:r w:rsidR="00D94A9F" w:rsidRPr="00561077">
        <w:t xml:space="preserve">‘K2206’ Kerr J. 1999. </w:t>
      </w:r>
      <w:hyperlink r:id="rId30" w:history="1">
        <w:r w:rsidR="00BB54AE" w:rsidRPr="00561077">
          <w:rPr>
            <w:rStyle w:val="Hyperlink"/>
          </w:rPr>
          <w:t>http://research.mayavase.com/kerrmaya_list.php?_allSearch=&amp;hold_search=&amp;vase_number=2206&amp;date_added=&amp;ms_number=&amp;site=&amp;x=0&amp;y=0</w:t>
        </w:r>
      </w:hyperlink>
      <w:r w:rsidR="00BB54AE" w:rsidRPr="00561077">
        <w:t xml:space="preserve"> Accessed 01/05/2020.</w:t>
      </w:r>
    </w:p>
    <w:p w14:paraId="0FBF38E1" w14:textId="3918C3DC" w:rsidR="000E4C80" w:rsidRPr="00561077" w:rsidRDefault="00461012" w:rsidP="005E15CD">
      <w:pPr>
        <w:spacing w:after="60"/>
      </w:pPr>
      <w:r>
        <w:t xml:space="preserve">Figure 10: </w:t>
      </w:r>
      <w:r w:rsidR="000E4C80" w:rsidRPr="00561077">
        <w:t>Diagram demonstrating hypothesised political relationships between polities (mentioned in text) of the Late Classic Period. Barkla</w:t>
      </w:r>
      <w:r w:rsidR="000506C3" w:rsidRPr="00561077">
        <w:t xml:space="preserve"> K.</w:t>
      </w:r>
      <w:r w:rsidR="000E4C80" w:rsidRPr="00561077">
        <w:t xml:space="preserve"> 2019 containing edited elements from Davies</w:t>
      </w:r>
      <w:r w:rsidR="000506C3" w:rsidRPr="00561077">
        <w:t xml:space="preserve"> </w:t>
      </w:r>
      <w:r w:rsidR="0032337B" w:rsidRPr="00561077">
        <w:t>D.</w:t>
      </w:r>
      <w:r w:rsidR="000E4C80" w:rsidRPr="00561077">
        <w:t xml:space="preserve"> 2018.</w:t>
      </w:r>
    </w:p>
    <w:p w14:paraId="3358F59F" w14:textId="5A1A07E9" w:rsidR="002816FB" w:rsidRPr="00561077" w:rsidRDefault="00461012" w:rsidP="005E15CD">
      <w:pPr>
        <w:spacing w:after="60"/>
      </w:pPr>
      <w:r>
        <w:t xml:space="preserve">Figure 11(a): </w:t>
      </w:r>
      <w:r w:rsidR="002816FB" w:rsidRPr="00561077">
        <w:t>Panel 3,</w:t>
      </w:r>
      <w:r>
        <w:t xml:space="preserve"> (b):</w:t>
      </w:r>
      <w:r w:rsidR="002816FB" w:rsidRPr="00561077">
        <w:t xml:space="preserve"> and where it can be found in its contemporary location in relation to Structure A9, </w:t>
      </w:r>
      <w:proofErr w:type="spellStart"/>
      <w:r w:rsidR="002816FB" w:rsidRPr="00561077">
        <w:t>Xunantunich</w:t>
      </w:r>
      <w:proofErr w:type="spellEnd"/>
      <w:r w:rsidR="002816FB" w:rsidRPr="00561077">
        <w:t>, Belize. Barkla</w:t>
      </w:r>
      <w:r w:rsidR="006F3755" w:rsidRPr="00561077">
        <w:t xml:space="preserve"> K.</w:t>
      </w:r>
      <w:r w:rsidR="002816FB" w:rsidRPr="00561077">
        <w:t xml:space="preserve"> 2019.</w:t>
      </w:r>
    </w:p>
    <w:p w14:paraId="65211773" w14:textId="797E189F" w:rsidR="00F03E7B" w:rsidRPr="00561077" w:rsidRDefault="00461012" w:rsidP="005E15CD">
      <w:pPr>
        <w:spacing w:after="60"/>
      </w:pPr>
      <w:r>
        <w:t xml:space="preserve">Figure 12: </w:t>
      </w:r>
      <w:r w:rsidR="00F03E7B" w:rsidRPr="00561077">
        <w:t xml:space="preserve">Altar 23, </w:t>
      </w:r>
      <w:proofErr w:type="spellStart"/>
      <w:r w:rsidR="00F03E7B" w:rsidRPr="00561077">
        <w:t>Caracol</w:t>
      </w:r>
      <w:proofErr w:type="spellEnd"/>
      <w:r w:rsidR="00F03E7B" w:rsidRPr="00561077">
        <w:t>, Belize. Barkla K. 2019</w:t>
      </w:r>
    </w:p>
    <w:p w14:paraId="566E46E3" w14:textId="12B8C99F" w:rsidR="00955C0B" w:rsidRPr="00561077" w:rsidRDefault="00461012" w:rsidP="005E15CD">
      <w:pPr>
        <w:spacing w:after="60"/>
      </w:pPr>
      <w:r>
        <w:t xml:space="preserve">Figure 13: </w:t>
      </w:r>
      <w:r w:rsidR="00535640" w:rsidRPr="00561077">
        <w:t xml:space="preserve">‘K1229’ </w:t>
      </w:r>
      <w:r w:rsidR="00BE709B" w:rsidRPr="00561077">
        <w:t xml:space="preserve">Kerr J. </w:t>
      </w:r>
      <w:r w:rsidR="00DD6582" w:rsidRPr="00561077">
        <w:t>1998</w:t>
      </w:r>
      <w:r w:rsidR="00FF78D2" w:rsidRPr="00561077">
        <w:t xml:space="preserve">. </w:t>
      </w:r>
      <w:hyperlink r:id="rId31" w:history="1">
        <w:r w:rsidR="00973C1C" w:rsidRPr="00561077">
          <w:rPr>
            <w:rStyle w:val="Hyperlink"/>
          </w:rPr>
          <w:t>http://research.mayavase.com/kerrmaya_hires.php?vase=1229</w:t>
        </w:r>
      </w:hyperlink>
      <w:r w:rsidR="00973C1C" w:rsidRPr="00561077">
        <w:t xml:space="preserve"> Accessed 24/01/2020. </w:t>
      </w:r>
    </w:p>
    <w:p w14:paraId="5D8C6A14" w14:textId="02FCC5EE" w:rsidR="00003B29" w:rsidRPr="00561077" w:rsidRDefault="00461012" w:rsidP="005E15CD">
      <w:pPr>
        <w:spacing w:after="60"/>
      </w:pPr>
      <w:r>
        <w:t xml:space="preserve">Figure 14: </w:t>
      </w:r>
      <w:r w:rsidR="00003B29" w:rsidRPr="00561077">
        <w:t xml:space="preserve">Bonampak Murals, captives tend to </w:t>
      </w:r>
      <w:proofErr w:type="gramStart"/>
      <w:r w:rsidR="00003B29" w:rsidRPr="00561077">
        <w:t>wounded</w:t>
      </w:r>
      <w:proofErr w:type="gramEnd"/>
      <w:r w:rsidR="00003B29" w:rsidRPr="00561077">
        <w:t xml:space="preserve"> hands. Latin American Studies No Date. </w:t>
      </w:r>
      <w:hyperlink r:id="rId32" w:history="1">
        <w:r w:rsidRPr="008B60FE">
          <w:rPr>
            <w:rStyle w:val="Hyperlink"/>
          </w:rPr>
          <w:t>http://www.latinamericanstudies.org/bonampak/Room-2_1.jpg</w:t>
        </w:r>
      </w:hyperlink>
      <w:r w:rsidR="005E15CD">
        <w:t xml:space="preserve"> Accessed 03/02/2020.</w:t>
      </w:r>
    </w:p>
    <w:p w14:paraId="22094E6D" w14:textId="447895F0" w:rsidR="00C952E2" w:rsidRPr="00561077" w:rsidRDefault="00C952E2" w:rsidP="005E15CD">
      <w:pPr>
        <w:spacing w:after="60"/>
        <w:rPr>
          <w:sz w:val="28"/>
          <w:szCs w:val="28"/>
        </w:rPr>
      </w:pPr>
      <w:r>
        <w:rPr>
          <w:sz w:val="32"/>
          <w:szCs w:val="32"/>
          <w:u w:val="single"/>
        </w:rPr>
        <w:t>List of Maps</w:t>
      </w:r>
      <w:r w:rsidR="00561077">
        <w:rPr>
          <w:sz w:val="32"/>
          <w:szCs w:val="32"/>
          <w:u w:val="single"/>
        </w:rPr>
        <w:t xml:space="preserve"> </w:t>
      </w:r>
      <w:r w:rsidR="00561077">
        <w:rPr>
          <w:sz w:val="28"/>
          <w:szCs w:val="28"/>
          <w:u w:val="single"/>
        </w:rPr>
        <w:t>(In order of appearance)</w:t>
      </w:r>
    </w:p>
    <w:p w14:paraId="7A2368CD" w14:textId="7F5B928B" w:rsidR="00C952E2" w:rsidRPr="005E15CD" w:rsidRDefault="00991AB6" w:rsidP="005E15CD">
      <w:pPr>
        <w:spacing w:after="60"/>
      </w:pPr>
      <w:r>
        <w:t xml:space="preserve">Map 1: </w:t>
      </w:r>
      <w:r w:rsidR="009F7EF1" w:rsidRPr="005E15CD">
        <w:t xml:space="preserve">Map of the Belize River Valley </w:t>
      </w:r>
      <w:r w:rsidR="001074CA" w:rsidRPr="005E15CD">
        <w:t>and its context within the Yucatan Peninsula. Barkla K. 2019</w:t>
      </w:r>
      <w:r w:rsidR="000E4C80" w:rsidRPr="005E15CD">
        <w:t>.</w:t>
      </w:r>
    </w:p>
    <w:p w14:paraId="2E54EB60" w14:textId="5D66F92E" w:rsidR="00127BE8" w:rsidRPr="005E15CD" w:rsidRDefault="00991AB6" w:rsidP="005E15CD">
      <w:pPr>
        <w:spacing w:after="60"/>
      </w:pPr>
      <w:r>
        <w:t xml:space="preserve">Map 2: </w:t>
      </w:r>
      <w:r w:rsidR="00127BE8" w:rsidRPr="005E15CD">
        <w:t xml:space="preserve">Simple map demonstrating possible trade routes as discussed in text, note that some trade goods are not shown on map due to too wide a distribution or a lack of physical evidence. Barkla 2019, with adapted elements from Wikipedia Commons (2020), Learning Geography (2020), IAOS (2019), </w:t>
      </w:r>
      <w:proofErr w:type="spellStart"/>
      <w:r w:rsidR="00127BE8" w:rsidRPr="005E15CD">
        <w:t>Galuzzi</w:t>
      </w:r>
      <w:proofErr w:type="spellEnd"/>
      <w:r w:rsidR="00127BE8" w:rsidRPr="005E15CD">
        <w:t xml:space="preserve"> (2006), Marty (2020).</w:t>
      </w:r>
    </w:p>
    <w:p w14:paraId="40F2E66B" w14:textId="2E381758" w:rsidR="002F3AF3" w:rsidRPr="005E15CD" w:rsidRDefault="006602B6" w:rsidP="005E15CD">
      <w:pPr>
        <w:spacing w:after="60"/>
      </w:pPr>
      <w:r>
        <w:t xml:space="preserve">Map 3: </w:t>
      </w:r>
      <w:r w:rsidR="002F3AF3" w:rsidRPr="005E15CD">
        <w:t>Simplified map demonstrating the positioning of major powers during the conflicts of the western lowlands during the Late Classic period. Barkla K. 2019 containing edited elements from Davies D. 2018 &amp; Kerr</w:t>
      </w:r>
      <w:r w:rsidR="002816FB" w:rsidRPr="005E15CD">
        <w:t xml:space="preserve"> J.</w:t>
      </w:r>
      <w:r w:rsidR="002F3AF3" w:rsidRPr="005E15CD">
        <w:t xml:space="preserve"> 1998.</w:t>
      </w:r>
    </w:p>
    <w:p w14:paraId="45806E13" w14:textId="101AB802" w:rsidR="00AC07A9" w:rsidRDefault="001C758F">
      <w:pPr>
        <w:rPr>
          <w:sz w:val="32"/>
          <w:szCs w:val="32"/>
          <w:u w:val="single"/>
        </w:rPr>
      </w:pPr>
      <w:r w:rsidRPr="00F37760">
        <w:rPr>
          <w:noProof/>
          <w:sz w:val="32"/>
          <w:szCs w:val="32"/>
        </w:rPr>
        <w:lastRenderedPageBreak/>
        <w:drawing>
          <wp:anchor distT="0" distB="0" distL="114300" distR="114300" simplePos="0" relativeHeight="251703298" behindDoc="1" locked="0" layoutInCell="1" allowOverlap="1" wp14:anchorId="0DCCB902" wp14:editId="1E291397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841375" cy="811530"/>
            <wp:effectExtent l="19050" t="19050" r="15875" b="26670"/>
            <wp:wrapTight wrapText="bothSides">
              <wp:wrapPolygon edited="0">
                <wp:start x="-489" y="-507"/>
                <wp:lineTo x="-489" y="21803"/>
                <wp:lineTo x="21518" y="21803"/>
                <wp:lineTo x="21518" y="-507"/>
                <wp:lineTo x="-489" y="-507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print">
                      <a:duotone>
                        <a:prstClr val="black"/>
                        <a:srgbClr val="00CC99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084"/>
                    <a:stretch/>
                  </pic:blipFill>
                  <pic:spPr bwMode="auto">
                    <a:xfrm>
                      <a:off x="0" y="0"/>
                      <a:ext cx="842401" cy="812520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07A9">
        <w:rPr>
          <w:sz w:val="32"/>
          <w:szCs w:val="32"/>
          <w:u w:val="single"/>
        </w:rPr>
        <w:t>Introduction</w:t>
      </w:r>
      <w:r w:rsidR="00A26A69" w:rsidRPr="00A26A69">
        <w:rPr>
          <w:noProof/>
        </w:rPr>
        <w:t xml:space="preserve"> </w:t>
      </w:r>
    </w:p>
    <w:p w14:paraId="2A611E3B" w14:textId="663DD7E3" w:rsidR="00481F58" w:rsidRDefault="00AC07A9">
      <w:pPr>
        <w:rPr>
          <w:sz w:val="24"/>
          <w:szCs w:val="24"/>
        </w:rPr>
      </w:pPr>
      <w:r>
        <w:rPr>
          <w:sz w:val="24"/>
          <w:szCs w:val="24"/>
        </w:rPr>
        <w:t>The</w:t>
      </w:r>
      <w:r w:rsidR="00C37238">
        <w:rPr>
          <w:sz w:val="24"/>
          <w:szCs w:val="24"/>
        </w:rPr>
        <w:t xml:space="preserve"> Belize river is the throbbing artery of the nation that shares its name</w:t>
      </w:r>
      <w:r w:rsidR="000E3618">
        <w:rPr>
          <w:sz w:val="24"/>
          <w:szCs w:val="24"/>
        </w:rPr>
        <w:t>,</w:t>
      </w:r>
      <w:r w:rsidR="009D6671">
        <w:rPr>
          <w:sz w:val="24"/>
          <w:szCs w:val="24"/>
        </w:rPr>
        <w:t xml:space="preserve"> </w:t>
      </w:r>
      <w:r w:rsidR="005B1743">
        <w:rPr>
          <w:sz w:val="24"/>
          <w:szCs w:val="24"/>
        </w:rPr>
        <w:t>made up by</w:t>
      </w:r>
      <w:r w:rsidR="00A803A3">
        <w:rPr>
          <w:sz w:val="24"/>
          <w:szCs w:val="24"/>
        </w:rPr>
        <w:t xml:space="preserve"> </w:t>
      </w:r>
      <w:r w:rsidR="000A1E9F">
        <w:rPr>
          <w:sz w:val="24"/>
          <w:szCs w:val="24"/>
        </w:rPr>
        <w:t xml:space="preserve">its two main tributaries, </w:t>
      </w:r>
      <w:r w:rsidR="00AF31CF">
        <w:rPr>
          <w:sz w:val="24"/>
          <w:szCs w:val="24"/>
        </w:rPr>
        <w:t xml:space="preserve">the Mopan and </w:t>
      </w:r>
      <w:proofErr w:type="spellStart"/>
      <w:r w:rsidR="00AF31CF">
        <w:rPr>
          <w:sz w:val="24"/>
          <w:szCs w:val="24"/>
        </w:rPr>
        <w:t>Macal</w:t>
      </w:r>
      <w:proofErr w:type="spellEnd"/>
      <w:r w:rsidR="00AF31CF">
        <w:rPr>
          <w:sz w:val="24"/>
          <w:szCs w:val="24"/>
        </w:rPr>
        <w:t xml:space="preserve"> rivers</w:t>
      </w:r>
      <w:r w:rsidR="009D6671">
        <w:rPr>
          <w:sz w:val="24"/>
          <w:szCs w:val="24"/>
        </w:rPr>
        <w:t>.</w:t>
      </w:r>
      <w:r w:rsidR="007F2EAF">
        <w:rPr>
          <w:sz w:val="24"/>
          <w:szCs w:val="24"/>
        </w:rPr>
        <w:t xml:space="preserve"> In the current era the</w:t>
      </w:r>
      <w:r w:rsidR="00087A65">
        <w:rPr>
          <w:sz w:val="24"/>
          <w:szCs w:val="24"/>
        </w:rPr>
        <w:t xml:space="preserve"> Belize, Mopan and </w:t>
      </w:r>
      <w:proofErr w:type="spellStart"/>
      <w:r w:rsidR="00087A65">
        <w:rPr>
          <w:sz w:val="24"/>
          <w:szCs w:val="24"/>
        </w:rPr>
        <w:t>Macal</w:t>
      </w:r>
      <w:proofErr w:type="spellEnd"/>
      <w:r w:rsidR="00087A65">
        <w:rPr>
          <w:sz w:val="24"/>
          <w:szCs w:val="24"/>
        </w:rPr>
        <w:t xml:space="preserve"> are picturesque</w:t>
      </w:r>
      <w:r w:rsidR="00D2494B">
        <w:rPr>
          <w:sz w:val="24"/>
          <w:szCs w:val="24"/>
        </w:rPr>
        <w:t xml:space="preserve"> waterways that the occasional</w:t>
      </w:r>
      <w:r w:rsidR="00AF31CF">
        <w:rPr>
          <w:sz w:val="24"/>
          <w:szCs w:val="24"/>
        </w:rPr>
        <w:t xml:space="preserve"> </w:t>
      </w:r>
      <w:r w:rsidR="00D2494B">
        <w:rPr>
          <w:sz w:val="24"/>
          <w:szCs w:val="24"/>
        </w:rPr>
        <w:t xml:space="preserve">kayaking </w:t>
      </w:r>
      <w:r w:rsidR="00301120">
        <w:rPr>
          <w:sz w:val="24"/>
          <w:szCs w:val="24"/>
        </w:rPr>
        <w:t>tourist circuits</w:t>
      </w:r>
      <w:r w:rsidR="00C277B6">
        <w:rPr>
          <w:sz w:val="24"/>
          <w:szCs w:val="24"/>
        </w:rPr>
        <w:t>,</w:t>
      </w:r>
      <w:r w:rsidR="00301120">
        <w:rPr>
          <w:sz w:val="24"/>
          <w:szCs w:val="24"/>
        </w:rPr>
        <w:t xml:space="preserve"> but </w:t>
      </w:r>
      <w:r w:rsidR="006C35E4">
        <w:rPr>
          <w:sz w:val="24"/>
          <w:szCs w:val="24"/>
        </w:rPr>
        <w:t xml:space="preserve">one and a half millennia ago they would have been the equivalent </w:t>
      </w:r>
      <w:r w:rsidR="00310C2E">
        <w:rPr>
          <w:sz w:val="24"/>
          <w:szCs w:val="24"/>
        </w:rPr>
        <w:t>to highways.</w:t>
      </w:r>
      <w:r w:rsidR="00D03B4E">
        <w:rPr>
          <w:sz w:val="24"/>
          <w:szCs w:val="24"/>
        </w:rPr>
        <w:t xml:space="preserve"> </w:t>
      </w:r>
      <w:r w:rsidR="006F6A7C">
        <w:rPr>
          <w:sz w:val="24"/>
          <w:szCs w:val="24"/>
        </w:rPr>
        <w:t>Major centres</w:t>
      </w:r>
      <w:r w:rsidR="00FC15F0">
        <w:rPr>
          <w:sz w:val="24"/>
          <w:szCs w:val="24"/>
        </w:rPr>
        <w:t xml:space="preserve"> such as </w:t>
      </w:r>
      <w:proofErr w:type="spellStart"/>
      <w:r w:rsidR="00FC15F0">
        <w:rPr>
          <w:sz w:val="24"/>
          <w:szCs w:val="24"/>
        </w:rPr>
        <w:t>Cahal</w:t>
      </w:r>
      <w:proofErr w:type="spellEnd"/>
      <w:r w:rsidR="00FC15F0">
        <w:rPr>
          <w:sz w:val="24"/>
          <w:szCs w:val="24"/>
        </w:rPr>
        <w:t xml:space="preserve"> </w:t>
      </w:r>
      <w:proofErr w:type="spellStart"/>
      <w:r w:rsidR="00FC15F0">
        <w:rPr>
          <w:sz w:val="24"/>
          <w:szCs w:val="24"/>
        </w:rPr>
        <w:t>Pech</w:t>
      </w:r>
      <w:proofErr w:type="spellEnd"/>
      <w:r w:rsidR="00194EA7">
        <w:rPr>
          <w:sz w:val="24"/>
          <w:szCs w:val="24"/>
        </w:rPr>
        <w:t>, Baking Pot and Lower Dover</w:t>
      </w:r>
      <w:r w:rsidR="006B11B0">
        <w:rPr>
          <w:sz w:val="24"/>
          <w:szCs w:val="24"/>
        </w:rPr>
        <w:t xml:space="preserve"> can be found all along the river valley and no doubt </w:t>
      </w:r>
      <w:r w:rsidR="000A5651">
        <w:rPr>
          <w:sz w:val="24"/>
          <w:szCs w:val="24"/>
        </w:rPr>
        <w:t xml:space="preserve">controlled, protected and contributed to the trade that passed up and downstream. </w:t>
      </w:r>
      <w:r w:rsidR="00481F58">
        <w:rPr>
          <w:sz w:val="24"/>
          <w:szCs w:val="24"/>
        </w:rPr>
        <w:t>Where the river</w:t>
      </w:r>
      <w:r w:rsidR="00A61498">
        <w:rPr>
          <w:sz w:val="24"/>
          <w:szCs w:val="24"/>
        </w:rPr>
        <w:t>s</w:t>
      </w:r>
      <w:r w:rsidR="00481F58">
        <w:rPr>
          <w:sz w:val="24"/>
          <w:szCs w:val="24"/>
        </w:rPr>
        <w:t xml:space="preserve"> flowed </w:t>
      </w:r>
      <w:r w:rsidR="00F72DE9">
        <w:rPr>
          <w:sz w:val="24"/>
          <w:szCs w:val="24"/>
        </w:rPr>
        <w:t xml:space="preserve">settlements </w:t>
      </w:r>
      <w:r w:rsidR="00A61498">
        <w:rPr>
          <w:sz w:val="24"/>
          <w:szCs w:val="24"/>
        </w:rPr>
        <w:t>flourished</w:t>
      </w:r>
      <w:r w:rsidR="006C38A1">
        <w:rPr>
          <w:sz w:val="24"/>
          <w:szCs w:val="24"/>
        </w:rPr>
        <w:t>, as they do today.</w:t>
      </w:r>
      <w:r w:rsidR="000E3618">
        <w:rPr>
          <w:sz w:val="24"/>
          <w:szCs w:val="24"/>
        </w:rPr>
        <w:t xml:space="preserve"> </w:t>
      </w:r>
      <w:r w:rsidR="006F3604">
        <w:rPr>
          <w:sz w:val="24"/>
          <w:szCs w:val="24"/>
        </w:rPr>
        <w:t xml:space="preserve">Artistic styles and innovations blossomed across the width and breadth of Mesoamerica. </w:t>
      </w:r>
      <w:r w:rsidR="000E3618">
        <w:rPr>
          <w:sz w:val="24"/>
          <w:szCs w:val="24"/>
        </w:rPr>
        <w:t>Turbulent times</w:t>
      </w:r>
      <w:r w:rsidR="006F3604">
        <w:rPr>
          <w:sz w:val="24"/>
          <w:szCs w:val="24"/>
        </w:rPr>
        <w:t xml:space="preserve"> too</w:t>
      </w:r>
      <w:r w:rsidR="000E3618">
        <w:rPr>
          <w:sz w:val="24"/>
          <w:szCs w:val="24"/>
        </w:rPr>
        <w:t xml:space="preserve">, for </w:t>
      </w:r>
      <w:r w:rsidR="00851430">
        <w:rPr>
          <w:sz w:val="24"/>
          <w:szCs w:val="24"/>
        </w:rPr>
        <w:t xml:space="preserve">lumbering jungle giants clashed in the heart of the Maya world and the tendrils of their interests </w:t>
      </w:r>
      <w:r w:rsidR="00704C2D">
        <w:rPr>
          <w:sz w:val="24"/>
          <w:szCs w:val="24"/>
        </w:rPr>
        <w:t xml:space="preserve">found their way across </w:t>
      </w:r>
      <w:r w:rsidR="00FE0C8D">
        <w:rPr>
          <w:sz w:val="24"/>
          <w:szCs w:val="24"/>
        </w:rPr>
        <w:t>Meso</w:t>
      </w:r>
      <w:r w:rsidR="008C7F74">
        <w:rPr>
          <w:sz w:val="24"/>
          <w:szCs w:val="24"/>
        </w:rPr>
        <w:t>a</w:t>
      </w:r>
      <w:r w:rsidR="00704C2D">
        <w:rPr>
          <w:sz w:val="24"/>
          <w:szCs w:val="24"/>
        </w:rPr>
        <w:t>merica.</w:t>
      </w:r>
      <w:r w:rsidR="001D3CCF">
        <w:rPr>
          <w:sz w:val="24"/>
          <w:szCs w:val="24"/>
        </w:rPr>
        <w:t xml:space="preserve"> </w:t>
      </w:r>
      <w:r w:rsidR="0084000B">
        <w:rPr>
          <w:sz w:val="24"/>
          <w:szCs w:val="24"/>
        </w:rPr>
        <w:t xml:space="preserve">How did the communities </w:t>
      </w:r>
      <w:r w:rsidR="00B866B5">
        <w:rPr>
          <w:sz w:val="24"/>
          <w:szCs w:val="24"/>
        </w:rPr>
        <w:t>in the Belize River</w:t>
      </w:r>
      <w:bookmarkStart w:id="2" w:name="_GoBack"/>
      <w:bookmarkEnd w:id="2"/>
      <w:r w:rsidR="00B866B5">
        <w:rPr>
          <w:sz w:val="24"/>
          <w:szCs w:val="24"/>
        </w:rPr>
        <w:t xml:space="preserve"> Valley contri</w:t>
      </w:r>
      <w:r w:rsidR="00AF4160">
        <w:rPr>
          <w:sz w:val="24"/>
          <w:szCs w:val="24"/>
        </w:rPr>
        <w:t xml:space="preserve">bute their agency to the </w:t>
      </w:r>
      <w:r w:rsidR="00D5331B">
        <w:rPr>
          <w:sz w:val="24"/>
          <w:szCs w:val="24"/>
        </w:rPr>
        <w:t>ever shifting</w:t>
      </w:r>
      <w:r w:rsidR="00AF4160">
        <w:rPr>
          <w:sz w:val="24"/>
          <w:szCs w:val="24"/>
        </w:rPr>
        <w:t xml:space="preserve"> and dynamic world of </w:t>
      </w:r>
      <w:r w:rsidR="00CF05AD">
        <w:rPr>
          <w:sz w:val="24"/>
          <w:szCs w:val="24"/>
        </w:rPr>
        <w:t>a</w:t>
      </w:r>
      <w:r w:rsidR="00A966B6">
        <w:rPr>
          <w:sz w:val="24"/>
          <w:szCs w:val="24"/>
        </w:rPr>
        <w:t xml:space="preserve">ncient </w:t>
      </w:r>
      <w:r w:rsidR="005C6AE7">
        <w:rPr>
          <w:sz w:val="24"/>
          <w:szCs w:val="24"/>
        </w:rPr>
        <w:t>Mesoamerica</w:t>
      </w:r>
      <w:r w:rsidR="00D5331B">
        <w:rPr>
          <w:sz w:val="24"/>
          <w:szCs w:val="24"/>
        </w:rPr>
        <w:t>?</w:t>
      </w:r>
    </w:p>
    <w:p w14:paraId="604761F1" w14:textId="1CA9D44F" w:rsidR="00155B5C" w:rsidRDefault="008C7915">
      <w:pPr>
        <w:rPr>
          <w:sz w:val="24"/>
          <w:szCs w:val="24"/>
        </w:rPr>
      </w:pPr>
      <w:r>
        <w:rPr>
          <w:sz w:val="24"/>
          <w:szCs w:val="24"/>
        </w:rPr>
        <w:t>The pioneers of Maya archaeology a</w:t>
      </w:r>
      <w:r w:rsidR="005A4BB1">
        <w:rPr>
          <w:sz w:val="24"/>
          <w:szCs w:val="24"/>
        </w:rPr>
        <w:t xml:space="preserve">re arguably </w:t>
      </w:r>
      <w:r w:rsidR="009B5C9F">
        <w:rPr>
          <w:sz w:val="24"/>
          <w:szCs w:val="24"/>
        </w:rPr>
        <w:t>F</w:t>
      </w:r>
      <w:r w:rsidR="007E5701">
        <w:rPr>
          <w:sz w:val="24"/>
          <w:szCs w:val="24"/>
        </w:rPr>
        <w:t>reder</w:t>
      </w:r>
      <w:r w:rsidR="00A21C1D">
        <w:rPr>
          <w:sz w:val="24"/>
          <w:szCs w:val="24"/>
        </w:rPr>
        <w:t>ick</w:t>
      </w:r>
      <w:r w:rsidR="009B5C9F">
        <w:rPr>
          <w:sz w:val="24"/>
          <w:szCs w:val="24"/>
        </w:rPr>
        <w:t xml:space="preserve"> </w:t>
      </w:r>
      <w:proofErr w:type="spellStart"/>
      <w:r w:rsidR="005A4BB1">
        <w:rPr>
          <w:sz w:val="24"/>
          <w:szCs w:val="24"/>
        </w:rPr>
        <w:t>Catherwood</w:t>
      </w:r>
      <w:proofErr w:type="spellEnd"/>
      <w:r w:rsidR="005A4BB1">
        <w:rPr>
          <w:sz w:val="24"/>
          <w:szCs w:val="24"/>
        </w:rPr>
        <w:t xml:space="preserve"> and </w:t>
      </w:r>
      <w:r w:rsidR="009B5C9F">
        <w:rPr>
          <w:sz w:val="24"/>
          <w:szCs w:val="24"/>
        </w:rPr>
        <w:t>J</w:t>
      </w:r>
      <w:r w:rsidR="00A21C1D">
        <w:rPr>
          <w:sz w:val="24"/>
          <w:szCs w:val="24"/>
        </w:rPr>
        <w:t xml:space="preserve">ohn </w:t>
      </w:r>
      <w:r w:rsidR="009B5C9F">
        <w:rPr>
          <w:sz w:val="24"/>
          <w:szCs w:val="24"/>
        </w:rPr>
        <w:t xml:space="preserve">L. </w:t>
      </w:r>
      <w:r w:rsidR="005A4BB1">
        <w:rPr>
          <w:sz w:val="24"/>
          <w:szCs w:val="24"/>
        </w:rPr>
        <w:t>Stephens</w:t>
      </w:r>
      <w:r w:rsidR="009B5C9F">
        <w:rPr>
          <w:sz w:val="24"/>
          <w:szCs w:val="24"/>
        </w:rPr>
        <w:t xml:space="preserve"> wh</w:t>
      </w:r>
      <w:r w:rsidR="00F7653C">
        <w:rPr>
          <w:sz w:val="24"/>
          <w:szCs w:val="24"/>
        </w:rPr>
        <w:t xml:space="preserve">ose exploits in the jungles of Central America captured the imaginations of archaeologists and historians </w:t>
      </w:r>
      <w:r w:rsidR="0005755F">
        <w:rPr>
          <w:sz w:val="24"/>
          <w:szCs w:val="24"/>
        </w:rPr>
        <w:t>in Europe and America (</w:t>
      </w:r>
      <w:proofErr w:type="spellStart"/>
      <w:r w:rsidR="0005755F">
        <w:rPr>
          <w:sz w:val="24"/>
          <w:szCs w:val="24"/>
        </w:rPr>
        <w:t>Houk</w:t>
      </w:r>
      <w:proofErr w:type="spellEnd"/>
      <w:r w:rsidR="0005755F">
        <w:rPr>
          <w:sz w:val="24"/>
          <w:szCs w:val="24"/>
        </w:rPr>
        <w:t xml:space="preserve"> 2015:6)</w:t>
      </w:r>
      <w:r w:rsidR="0021588A">
        <w:rPr>
          <w:sz w:val="24"/>
          <w:szCs w:val="24"/>
        </w:rPr>
        <w:t>.</w:t>
      </w:r>
      <w:r w:rsidR="007055F3">
        <w:rPr>
          <w:sz w:val="24"/>
          <w:szCs w:val="24"/>
        </w:rPr>
        <w:t xml:space="preserve"> </w:t>
      </w:r>
      <w:r w:rsidR="0021588A">
        <w:rPr>
          <w:sz w:val="24"/>
          <w:szCs w:val="24"/>
        </w:rPr>
        <w:t>C</w:t>
      </w:r>
      <w:r w:rsidR="007055F3">
        <w:rPr>
          <w:sz w:val="24"/>
          <w:szCs w:val="24"/>
        </w:rPr>
        <w:t xml:space="preserve">rucially </w:t>
      </w:r>
      <w:proofErr w:type="spellStart"/>
      <w:r w:rsidR="007055F3">
        <w:rPr>
          <w:sz w:val="24"/>
          <w:szCs w:val="24"/>
        </w:rPr>
        <w:t>Catherwood</w:t>
      </w:r>
      <w:proofErr w:type="spellEnd"/>
      <w:r w:rsidR="007055F3">
        <w:rPr>
          <w:sz w:val="24"/>
          <w:szCs w:val="24"/>
        </w:rPr>
        <w:t xml:space="preserve"> and Stephens</w:t>
      </w:r>
      <w:r w:rsidR="00AE5329">
        <w:rPr>
          <w:sz w:val="24"/>
          <w:szCs w:val="24"/>
        </w:rPr>
        <w:t xml:space="preserve"> correctly</w:t>
      </w:r>
      <w:r w:rsidR="007055F3">
        <w:rPr>
          <w:sz w:val="24"/>
          <w:szCs w:val="24"/>
        </w:rPr>
        <w:t xml:space="preserve"> </w:t>
      </w:r>
      <w:r w:rsidR="00B71B6C">
        <w:rPr>
          <w:sz w:val="24"/>
          <w:szCs w:val="24"/>
        </w:rPr>
        <w:t>attributed the cultural remains to the native Maya</w:t>
      </w:r>
      <w:r w:rsidR="00B136B3">
        <w:rPr>
          <w:sz w:val="24"/>
          <w:szCs w:val="24"/>
        </w:rPr>
        <w:t xml:space="preserve"> (Coe &amp; Houston 2015:</w:t>
      </w:r>
      <w:r w:rsidR="0028425C">
        <w:rPr>
          <w:sz w:val="24"/>
          <w:szCs w:val="24"/>
        </w:rPr>
        <w:t>24-25)</w:t>
      </w:r>
      <w:r w:rsidR="00B136B3">
        <w:rPr>
          <w:sz w:val="24"/>
          <w:szCs w:val="24"/>
        </w:rPr>
        <w:t>;</w:t>
      </w:r>
      <w:r w:rsidR="0028425C">
        <w:rPr>
          <w:sz w:val="24"/>
          <w:szCs w:val="24"/>
        </w:rPr>
        <w:t xml:space="preserve"> something that is still inconceivably in debate today</w:t>
      </w:r>
      <w:r w:rsidR="00396716">
        <w:rPr>
          <w:sz w:val="24"/>
          <w:szCs w:val="24"/>
        </w:rPr>
        <w:t xml:space="preserve"> (</w:t>
      </w:r>
      <w:proofErr w:type="spellStart"/>
      <w:r w:rsidR="00580D93">
        <w:rPr>
          <w:sz w:val="24"/>
          <w:szCs w:val="24"/>
        </w:rPr>
        <w:t>Haslip</w:t>
      </w:r>
      <w:proofErr w:type="spellEnd"/>
      <w:r w:rsidR="00580D93">
        <w:rPr>
          <w:sz w:val="24"/>
          <w:szCs w:val="24"/>
        </w:rPr>
        <w:t xml:space="preserve">-Viera </w:t>
      </w:r>
      <w:r w:rsidR="00580D93">
        <w:rPr>
          <w:i/>
          <w:iCs/>
          <w:sz w:val="24"/>
          <w:szCs w:val="24"/>
        </w:rPr>
        <w:t>et al.</w:t>
      </w:r>
      <w:r w:rsidR="00580D93">
        <w:rPr>
          <w:sz w:val="24"/>
          <w:szCs w:val="24"/>
        </w:rPr>
        <w:t xml:space="preserve"> 1997</w:t>
      </w:r>
      <w:r w:rsidR="000B3BAA">
        <w:rPr>
          <w:sz w:val="24"/>
          <w:szCs w:val="24"/>
        </w:rPr>
        <w:t>)</w:t>
      </w:r>
      <w:r w:rsidR="00EF6D4C">
        <w:rPr>
          <w:sz w:val="24"/>
          <w:szCs w:val="24"/>
        </w:rPr>
        <w:t>.</w:t>
      </w:r>
      <w:r w:rsidR="004A46BF">
        <w:rPr>
          <w:sz w:val="24"/>
          <w:szCs w:val="24"/>
        </w:rPr>
        <w:t xml:space="preserve"> J.</w:t>
      </w:r>
      <w:r w:rsidR="0002177F">
        <w:rPr>
          <w:sz w:val="24"/>
          <w:szCs w:val="24"/>
        </w:rPr>
        <w:t xml:space="preserve"> </w:t>
      </w:r>
      <w:r w:rsidR="00F03547">
        <w:rPr>
          <w:sz w:val="24"/>
          <w:szCs w:val="24"/>
        </w:rPr>
        <w:t>E</w:t>
      </w:r>
      <w:r w:rsidR="00E3526E">
        <w:rPr>
          <w:sz w:val="24"/>
          <w:szCs w:val="24"/>
        </w:rPr>
        <w:t>ric</w:t>
      </w:r>
      <w:r w:rsidR="00F03547">
        <w:rPr>
          <w:sz w:val="24"/>
          <w:szCs w:val="24"/>
        </w:rPr>
        <w:t xml:space="preserve"> </w:t>
      </w:r>
      <w:r w:rsidR="00E12769">
        <w:rPr>
          <w:sz w:val="24"/>
          <w:szCs w:val="24"/>
        </w:rPr>
        <w:t>Thom</w:t>
      </w:r>
      <w:r w:rsidR="00F03547">
        <w:rPr>
          <w:sz w:val="24"/>
          <w:szCs w:val="24"/>
        </w:rPr>
        <w:t>p</w:t>
      </w:r>
      <w:r w:rsidR="00E12769">
        <w:rPr>
          <w:sz w:val="24"/>
          <w:szCs w:val="24"/>
        </w:rPr>
        <w:t>son</w:t>
      </w:r>
      <w:r w:rsidR="00F03547">
        <w:rPr>
          <w:sz w:val="24"/>
          <w:szCs w:val="24"/>
        </w:rPr>
        <w:t>, a considerable name in early Maya studies</w:t>
      </w:r>
      <w:r w:rsidR="000521CD">
        <w:rPr>
          <w:sz w:val="24"/>
          <w:szCs w:val="24"/>
        </w:rPr>
        <w:t>,</w:t>
      </w:r>
      <w:r w:rsidR="000A5060">
        <w:rPr>
          <w:sz w:val="24"/>
          <w:szCs w:val="24"/>
        </w:rPr>
        <w:t xml:space="preserve"> especially linguistics (Coe &amp; Houston 2015:</w:t>
      </w:r>
      <w:r w:rsidR="00243EC4">
        <w:rPr>
          <w:sz w:val="24"/>
          <w:szCs w:val="24"/>
        </w:rPr>
        <w:t>30</w:t>
      </w:r>
      <w:r w:rsidR="003F57B3">
        <w:rPr>
          <w:sz w:val="24"/>
          <w:szCs w:val="24"/>
        </w:rPr>
        <w:t xml:space="preserve">, </w:t>
      </w:r>
      <w:r w:rsidR="00AA3D04">
        <w:rPr>
          <w:sz w:val="24"/>
          <w:szCs w:val="24"/>
        </w:rPr>
        <w:t>Coe &amp; van Stone 2015:7</w:t>
      </w:r>
      <w:r w:rsidR="00243EC4">
        <w:rPr>
          <w:sz w:val="24"/>
          <w:szCs w:val="24"/>
        </w:rPr>
        <w:t>)</w:t>
      </w:r>
      <w:r w:rsidR="0080692E">
        <w:rPr>
          <w:sz w:val="24"/>
          <w:szCs w:val="24"/>
        </w:rPr>
        <w:t xml:space="preserve"> also made a foray into Belize</w:t>
      </w:r>
      <w:r w:rsidR="00AF587D">
        <w:rPr>
          <w:sz w:val="24"/>
          <w:szCs w:val="24"/>
        </w:rPr>
        <w:t xml:space="preserve"> operating at multiple sites</w:t>
      </w:r>
      <w:r w:rsidR="00AB485A">
        <w:rPr>
          <w:sz w:val="24"/>
          <w:szCs w:val="24"/>
        </w:rPr>
        <w:t xml:space="preserve"> across the region</w:t>
      </w:r>
      <w:r w:rsidR="00AC5126">
        <w:rPr>
          <w:sz w:val="24"/>
          <w:szCs w:val="24"/>
        </w:rPr>
        <w:t xml:space="preserve"> (</w:t>
      </w:r>
      <w:proofErr w:type="spellStart"/>
      <w:r w:rsidR="00AC5126">
        <w:rPr>
          <w:sz w:val="24"/>
          <w:szCs w:val="24"/>
        </w:rPr>
        <w:t>Houk</w:t>
      </w:r>
      <w:proofErr w:type="spellEnd"/>
      <w:r w:rsidR="00AC5126">
        <w:rPr>
          <w:sz w:val="24"/>
          <w:szCs w:val="24"/>
        </w:rPr>
        <w:t xml:space="preserve"> 2015:7)</w:t>
      </w:r>
      <w:r w:rsidR="0080692E">
        <w:rPr>
          <w:sz w:val="24"/>
          <w:szCs w:val="24"/>
        </w:rPr>
        <w:t>.</w:t>
      </w:r>
      <w:r w:rsidR="00B136B3">
        <w:rPr>
          <w:sz w:val="24"/>
          <w:szCs w:val="24"/>
        </w:rPr>
        <w:t xml:space="preserve"> </w:t>
      </w:r>
      <w:r w:rsidR="00613386">
        <w:rPr>
          <w:sz w:val="24"/>
          <w:szCs w:val="24"/>
        </w:rPr>
        <w:t xml:space="preserve">The latter half of the 1900s saw </w:t>
      </w:r>
      <w:r w:rsidR="009D5392">
        <w:rPr>
          <w:sz w:val="24"/>
          <w:szCs w:val="24"/>
        </w:rPr>
        <w:t>the excavations of</w:t>
      </w:r>
      <w:r w:rsidR="00B7019C">
        <w:rPr>
          <w:sz w:val="24"/>
          <w:szCs w:val="24"/>
        </w:rPr>
        <w:t xml:space="preserve"> Belizean</w:t>
      </w:r>
      <w:r w:rsidR="009D5392">
        <w:rPr>
          <w:sz w:val="24"/>
          <w:szCs w:val="24"/>
        </w:rPr>
        <w:t xml:space="preserve"> sites such as Barton Ramie and </w:t>
      </w:r>
      <w:proofErr w:type="spellStart"/>
      <w:r w:rsidR="003351AE">
        <w:rPr>
          <w:sz w:val="24"/>
          <w:szCs w:val="24"/>
        </w:rPr>
        <w:t>Lamanai</w:t>
      </w:r>
      <w:proofErr w:type="spellEnd"/>
      <w:r w:rsidR="003351AE">
        <w:rPr>
          <w:sz w:val="24"/>
          <w:szCs w:val="24"/>
        </w:rPr>
        <w:t xml:space="preserve"> by G</w:t>
      </w:r>
      <w:r w:rsidR="0014734C">
        <w:rPr>
          <w:sz w:val="24"/>
          <w:szCs w:val="24"/>
        </w:rPr>
        <w:t>ordon</w:t>
      </w:r>
      <w:r w:rsidR="003351AE">
        <w:rPr>
          <w:sz w:val="24"/>
          <w:szCs w:val="24"/>
        </w:rPr>
        <w:t xml:space="preserve"> Willey and </w:t>
      </w:r>
      <w:r w:rsidR="004C30DE">
        <w:rPr>
          <w:sz w:val="24"/>
          <w:szCs w:val="24"/>
        </w:rPr>
        <w:t>D</w:t>
      </w:r>
      <w:r w:rsidR="0014734C">
        <w:rPr>
          <w:sz w:val="24"/>
          <w:szCs w:val="24"/>
        </w:rPr>
        <w:t xml:space="preserve">avid </w:t>
      </w:r>
      <w:r w:rsidR="004C30DE">
        <w:rPr>
          <w:sz w:val="24"/>
          <w:szCs w:val="24"/>
        </w:rPr>
        <w:t xml:space="preserve">M. </w:t>
      </w:r>
      <w:proofErr w:type="spellStart"/>
      <w:r w:rsidR="004C30DE">
        <w:rPr>
          <w:sz w:val="24"/>
          <w:szCs w:val="24"/>
        </w:rPr>
        <w:t>Pendergast</w:t>
      </w:r>
      <w:proofErr w:type="spellEnd"/>
      <w:r w:rsidR="004C30DE">
        <w:rPr>
          <w:sz w:val="24"/>
          <w:szCs w:val="24"/>
        </w:rPr>
        <w:t xml:space="preserve"> respectively</w:t>
      </w:r>
      <w:r w:rsidR="00B752FD">
        <w:rPr>
          <w:sz w:val="24"/>
          <w:szCs w:val="24"/>
        </w:rPr>
        <w:t xml:space="preserve"> (</w:t>
      </w:r>
      <w:proofErr w:type="spellStart"/>
      <w:r w:rsidR="00B752FD">
        <w:rPr>
          <w:sz w:val="24"/>
          <w:szCs w:val="24"/>
        </w:rPr>
        <w:t>Houk</w:t>
      </w:r>
      <w:proofErr w:type="spellEnd"/>
      <w:r w:rsidR="00B752FD">
        <w:rPr>
          <w:sz w:val="24"/>
          <w:szCs w:val="24"/>
        </w:rPr>
        <w:t xml:space="preserve"> 2015:8, </w:t>
      </w:r>
      <w:r w:rsidR="00A85F7F">
        <w:rPr>
          <w:sz w:val="24"/>
          <w:szCs w:val="24"/>
        </w:rPr>
        <w:t>Wi</w:t>
      </w:r>
      <w:r w:rsidR="00743B1F">
        <w:rPr>
          <w:sz w:val="24"/>
          <w:szCs w:val="24"/>
        </w:rPr>
        <w:t>lley 2004:</w:t>
      </w:r>
      <w:r w:rsidR="003415C1">
        <w:rPr>
          <w:sz w:val="24"/>
          <w:szCs w:val="24"/>
        </w:rPr>
        <w:t xml:space="preserve">15-24, </w:t>
      </w:r>
      <w:proofErr w:type="spellStart"/>
      <w:r w:rsidR="007B4B3E">
        <w:rPr>
          <w:sz w:val="24"/>
          <w:szCs w:val="24"/>
        </w:rPr>
        <w:t>Pendergast</w:t>
      </w:r>
      <w:proofErr w:type="spellEnd"/>
      <w:r w:rsidR="007B4B3E">
        <w:rPr>
          <w:sz w:val="24"/>
          <w:szCs w:val="24"/>
        </w:rPr>
        <w:t xml:space="preserve"> 1981).</w:t>
      </w:r>
      <w:r w:rsidR="00900BE4">
        <w:rPr>
          <w:sz w:val="24"/>
          <w:szCs w:val="24"/>
        </w:rPr>
        <w:t xml:space="preserve"> The Belize government and culture understands th</w:t>
      </w:r>
      <w:r w:rsidR="000D5F37">
        <w:rPr>
          <w:sz w:val="24"/>
          <w:szCs w:val="24"/>
        </w:rPr>
        <w:t>is</w:t>
      </w:r>
      <w:r w:rsidR="00900BE4">
        <w:rPr>
          <w:sz w:val="24"/>
          <w:szCs w:val="24"/>
        </w:rPr>
        <w:t xml:space="preserve"> wealth of its cultural heritage and maintains a keen patronage of archaeology (Coe &amp; Houston 2015:305)</w:t>
      </w:r>
      <w:r w:rsidR="006025F2">
        <w:rPr>
          <w:sz w:val="24"/>
          <w:szCs w:val="24"/>
        </w:rPr>
        <w:t>.</w:t>
      </w:r>
      <w:r w:rsidR="00B7019C">
        <w:rPr>
          <w:sz w:val="24"/>
          <w:szCs w:val="24"/>
        </w:rPr>
        <w:t xml:space="preserve"> </w:t>
      </w:r>
      <w:r w:rsidR="006025F2">
        <w:rPr>
          <w:sz w:val="24"/>
          <w:szCs w:val="24"/>
        </w:rPr>
        <w:t>A</w:t>
      </w:r>
      <w:r w:rsidR="009E6F28">
        <w:rPr>
          <w:sz w:val="24"/>
          <w:szCs w:val="24"/>
        </w:rPr>
        <w:t>s such</w:t>
      </w:r>
      <w:r w:rsidR="00E71048">
        <w:rPr>
          <w:sz w:val="24"/>
          <w:szCs w:val="24"/>
        </w:rPr>
        <w:t xml:space="preserve"> </w:t>
      </w:r>
      <w:r w:rsidR="00FD45D5">
        <w:rPr>
          <w:sz w:val="24"/>
          <w:szCs w:val="24"/>
        </w:rPr>
        <w:t>the</w:t>
      </w:r>
      <w:r w:rsidR="009E6F28">
        <w:rPr>
          <w:sz w:val="24"/>
          <w:szCs w:val="24"/>
        </w:rPr>
        <w:t xml:space="preserve"> Belizean Maya site</w:t>
      </w:r>
      <w:r w:rsidR="00D76C1B">
        <w:rPr>
          <w:sz w:val="24"/>
          <w:szCs w:val="24"/>
        </w:rPr>
        <w:t>s</w:t>
      </w:r>
      <w:r w:rsidR="009E6F28">
        <w:rPr>
          <w:sz w:val="24"/>
          <w:szCs w:val="24"/>
        </w:rPr>
        <w:t xml:space="preserve"> have been graced with an extraordinary </w:t>
      </w:r>
      <w:r w:rsidR="00D97775">
        <w:rPr>
          <w:sz w:val="24"/>
          <w:szCs w:val="24"/>
        </w:rPr>
        <w:t>tradition of annual excavation projects</w:t>
      </w:r>
      <w:r w:rsidR="00F7209B">
        <w:rPr>
          <w:sz w:val="24"/>
          <w:szCs w:val="24"/>
        </w:rPr>
        <w:t xml:space="preserve"> (Chase &amp; Garber 2004:</w:t>
      </w:r>
      <w:r w:rsidR="00901123">
        <w:rPr>
          <w:sz w:val="24"/>
          <w:szCs w:val="24"/>
        </w:rPr>
        <w:t>13)</w:t>
      </w:r>
      <w:r w:rsidR="00900BE4">
        <w:rPr>
          <w:sz w:val="24"/>
          <w:szCs w:val="24"/>
        </w:rPr>
        <w:t xml:space="preserve">. </w:t>
      </w:r>
      <w:r w:rsidR="00A50C6C">
        <w:rPr>
          <w:sz w:val="24"/>
          <w:szCs w:val="24"/>
        </w:rPr>
        <w:t xml:space="preserve">Alas, as </w:t>
      </w:r>
      <w:proofErr w:type="spellStart"/>
      <w:r w:rsidR="00A50C6C">
        <w:rPr>
          <w:sz w:val="24"/>
          <w:szCs w:val="24"/>
        </w:rPr>
        <w:t>Houk</w:t>
      </w:r>
      <w:proofErr w:type="spellEnd"/>
      <w:r w:rsidR="00393012">
        <w:rPr>
          <w:sz w:val="24"/>
          <w:szCs w:val="24"/>
        </w:rPr>
        <w:t xml:space="preserve"> (2015:3-5</w:t>
      </w:r>
      <w:r w:rsidR="00586DE9">
        <w:rPr>
          <w:sz w:val="24"/>
          <w:szCs w:val="24"/>
        </w:rPr>
        <w:t xml:space="preserve">) notes, the eastern lowlands </w:t>
      </w:r>
      <w:r w:rsidR="003A5429">
        <w:rPr>
          <w:sz w:val="24"/>
          <w:szCs w:val="24"/>
        </w:rPr>
        <w:t xml:space="preserve">of the Maya area (including much of Belize) </w:t>
      </w:r>
      <w:r w:rsidR="00943536">
        <w:rPr>
          <w:sz w:val="24"/>
          <w:szCs w:val="24"/>
        </w:rPr>
        <w:t>are</w:t>
      </w:r>
      <w:r w:rsidR="003A5429">
        <w:rPr>
          <w:sz w:val="24"/>
          <w:szCs w:val="24"/>
        </w:rPr>
        <w:t xml:space="preserve"> relatively out of the limelight</w:t>
      </w:r>
      <w:r w:rsidR="00A125EF">
        <w:rPr>
          <w:sz w:val="24"/>
          <w:szCs w:val="24"/>
        </w:rPr>
        <w:t xml:space="preserve"> in favour of the</w:t>
      </w:r>
      <w:r w:rsidR="00D15946">
        <w:rPr>
          <w:sz w:val="24"/>
          <w:szCs w:val="24"/>
        </w:rPr>
        <w:t xml:space="preserve"> seemingly</w:t>
      </w:r>
      <w:r w:rsidR="00A125EF">
        <w:rPr>
          <w:sz w:val="24"/>
          <w:szCs w:val="24"/>
        </w:rPr>
        <w:t xml:space="preserve"> more dramatic </w:t>
      </w:r>
      <w:r w:rsidR="00D15946">
        <w:rPr>
          <w:sz w:val="24"/>
          <w:szCs w:val="24"/>
        </w:rPr>
        <w:t xml:space="preserve">chronicles of the central lowlands. </w:t>
      </w:r>
      <w:r w:rsidR="0092258D">
        <w:rPr>
          <w:sz w:val="24"/>
          <w:szCs w:val="24"/>
        </w:rPr>
        <w:t>This is</w:t>
      </w:r>
      <w:r w:rsidR="005F6F9A">
        <w:rPr>
          <w:sz w:val="24"/>
          <w:szCs w:val="24"/>
        </w:rPr>
        <w:t xml:space="preserve"> largely</w:t>
      </w:r>
      <w:r w:rsidR="0092258D">
        <w:rPr>
          <w:sz w:val="24"/>
          <w:szCs w:val="24"/>
        </w:rPr>
        <w:t xml:space="preserve"> due to the lack of surviving texts in this area</w:t>
      </w:r>
      <w:r w:rsidR="005F6F9A">
        <w:rPr>
          <w:sz w:val="24"/>
          <w:szCs w:val="24"/>
        </w:rPr>
        <w:t xml:space="preserve">, </w:t>
      </w:r>
      <w:r w:rsidR="00C51053">
        <w:rPr>
          <w:sz w:val="24"/>
          <w:szCs w:val="24"/>
        </w:rPr>
        <w:t>and</w:t>
      </w:r>
      <w:r w:rsidR="00ED2274">
        <w:rPr>
          <w:sz w:val="24"/>
          <w:szCs w:val="24"/>
        </w:rPr>
        <w:t xml:space="preserve"> Belizean Maya sites </w:t>
      </w:r>
      <w:r w:rsidR="002749C7">
        <w:rPr>
          <w:sz w:val="24"/>
          <w:szCs w:val="24"/>
        </w:rPr>
        <w:t xml:space="preserve">tend to be smaller than the tourist hotspots of </w:t>
      </w:r>
      <w:proofErr w:type="spellStart"/>
      <w:r w:rsidR="002749C7">
        <w:rPr>
          <w:sz w:val="24"/>
          <w:szCs w:val="24"/>
        </w:rPr>
        <w:t>Chichen</w:t>
      </w:r>
      <w:proofErr w:type="spellEnd"/>
      <w:r w:rsidR="002749C7">
        <w:rPr>
          <w:sz w:val="24"/>
          <w:szCs w:val="24"/>
        </w:rPr>
        <w:t xml:space="preserve"> Itza and Tikal</w:t>
      </w:r>
      <w:r w:rsidR="008F5252">
        <w:rPr>
          <w:sz w:val="24"/>
          <w:szCs w:val="24"/>
        </w:rPr>
        <w:t xml:space="preserve"> (p.3)</w:t>
      </w:r>
      <w:r w:rsidR="006A08E5">
        <w:rPr>
          <w:sz w:val="24"/>
          <w:szCs w:val="24"/>
        </w:rPr>
        <w:t>.</w:t>
      </w:r>
      <w:r w:rsidR="00505438">
        <w:rPr>
          <w:sz w:val="24"/>
          <w:szCs w:val="24"/>
        </w:rPr>
        <w:t xml:space="preserve"> </w:t>
      </w:r>
      <w:r w:rsidR="002749C7">
        <w:rPr>
          <w:sz w:val="24"/>
          <w:szCs w:val="24"/>
        </w:rPr>
        <w:t>This does not mean that history</w:t>
      </w:r>
      <w:r w:rsidR="00922BF4">
        <w:rPr>
          <w:sz w:val="24"/>
          <w:szCs w:val="24"/>
        </w:rPr>
        <w:t xml:space="preserve"> did not occur there</w:t>
      </w:r>
      <w:r w:rsidR="003353B5">
        <w:rPr>
          <w:sz w:val="24"/>
          <w:szCs w:val="24"/>
        </w:rPr>
        <w:t>;</w:t>
      </w:r>
      <w:r w:rsidR="00922BF4">
        <w:rPr>
          <w:sz w:val="24"/>
          <w:szCs w:val="24"/>
        </w:rPr>
        <w:t xml:space="preserve"> a wealth of material evidence proves contrary to this</w:t>
      </w:r>
      <w:r w:rsidR="00D3564C">
        <w:rPr>
          <w:sz w:val="24"/>
          <w:szCs w:val="24"/>
        </w:rPr>
        <w:t xml:space="preserve"> (p.3)</w:t>
      </w:r>
      <w:r w:rsidR="00F54C81">
        <w:rPr>
          <w:sz w:val="24"/>
          <w:szCs w:val="24"/>
        </w:rPr>
        <w:t xml:space="preserve"> </w:t>
      </w:r>
      <w:r w:rsidR="00922BF4">
        <w:rPr>
          <w:sz w:val="24"/>
          <w:szCs w:val="24"/>
        </w:rPr>
        <w:t>as will be demonstrated in this dissertation</w:t>
      </w:r>
      <w:r w:rsidR="000D7783">
        <w:rPr>
          <w:sz w:val="24"/>
          <w:szCs w:val="24"/>
        </w:rPr>
        <w:t>.</w:t>
      </w:r>
      <w:r w:rsidR="00922BF4">
        <w:rPr>
          <w:sz w:val="24"/>
          <w:szCs w:val="24"/>
        </w:rPr>
        <w:t xml:space="preserve"> </w:t>
      </w:r>
      <w:r w:rsidR="00F54C81">
        <w:rPr>
          <w:sz w:val="24"/>
          <w:szCs w:val="24"/>
        </w:rPr>
        <w:t xml:space="preserve">Indeed, </w:t>
      </w:r>
      <w:r w:rsidR="00FD4B51">
        <w:rPr>
          <w:sz w:val="24"/>
          <w:szCs w:val="24"/>
        </w:rPr>
        <w:t xml:space="preserve">many sites in Belize </w:t>
      </w:r>
      <w:r w:rsidR="002E2F56">
        <w:rPr>
          <w:sz w:val="24"/>
          <w:szCs w:val="24"/>
        </w:rPr>
        <w:t>record some of the longest occupations in the Mesoamerican area</w:t>
      </w:r>
      <w:r w:rsidR="009C6D0D">
        <w:rPr>
          <w:sz w:val="24"/>
          <w:szCs w:val="24"/>
        </w:rPr>
        <w:t xml:space="preserve"> </w:t>
      </w:r>
      <w:r w:rsidR="00A13F69">
        <w:rPr>
          <w:sz w:val="24"/>
          <w:szCs w:val="24"/>
        </w:rPr>
        <w:t>(</w:t>
      </w:r>
      <w:r w:rsidR="009E069E">
        <w:rPr>
          <w:sz w:val="24"/>
          <w:szCs w:val="24"/>
        </w:rPr>
        <w:t>Chase &amp; Garber 2004:8)</w:t>
      </w:r>
      <w:r w:rsidR="002E2F56">
        <w:rPr>
          <w:sz w:val="24"/>
          <w:szCs w:val="24"/>
        </w:rPr>
        <w:t xml:space="preserve"> such as </w:t>
      </w:r>
      <w:proofErr w:type="spellStart"/>
      <w:r w:rsidR="002E2F56">
        <w:rPr>
          <w:sz w:val="24"/>
          <w:szCs w:val="24"/>
        </w:rPr>
        <w:t>Lamanai</w:t>
      </w:r>
      <w:proofErr w:type="spellEnd"/>
      <w:r w:rsidR="002E2F56">
        <w:rPr>
          <w:sz w:val="24"/>
          <w:szCs w:val="24"/>
        </w:rPr>
        <w:t xml:space="preserve"> </w:t>
      </w:r>
      <w:r w:rsidR="00A100E9">
        <w:rPr>
          <w:sz w:val="24"/>
          <w:szCs w:val="24"/>
        </w:rPr>
        <w:t>(</w:t>
      </w:r>
      <w:proofErr w:type="spellStart"/>
      <w:r w:rsidR="00A100E9">
        <w:rPr>
          <w:sz w:val="24"/>
          <w:szCs w:val="24"/>
        </w:rPr>
        <w:t>Houk</w:t>
      </w:r>
      <w:proofErr w:type="spellEnd"/>
      <w:r w:rsidR="00A100E9">
        <w:rPr>
          <w:sz w:val="24"/>
          <w:szCs w:val="24"/>
        </w:rPr>
        <w:t xml:space="preserve"> 2015:210-211</w:t>
      </w:r>
      <w:r w:rsidR="00AD52C0">
        <w:rPr>
          <w:sz w:val="24"/>
          <w:szCs w:val="24"/>
        </w:rPr>
        <w:t xml:space="preserve">, </w:t>
      </w:r>
      <w:proofErr w:type="spellStart"/>
      <w:r w:rsidR="00AD52C0">
        <w:rPr>
          <w:sz w:val="24"/>
          <w:szCs w:val="24"/>
        </w:rPr>
        <w:t>Pe</w:t>
      </w:r>
      <w:r w:rsidR="00443214">
        <w:rPr>
          <w:sz w:val="24"/>
          <w:szCs w:val="24"/>
        </w:rPr>
        <w:t>ndergast</w:t>
      </w:r>
      <w:proofErr w:type="spellEnd"/>
      <w:r w:rsidR="00EF5D7E">
        <w:rPr>
          <w:sz w:val="24"/>
          <w:szCs w:val="24"/>
        </w:rPr>
        <w:t xml:space="preserve"> 1981:</w:t>
      </w:r>
      <w:r w:rsidR="007A0E72">
        <w:rPr>
          <w:sz w:val="24"/>
          <w:szCs w:val="24"/>
        </w:rPr>
        <w:t>96</w:t>
      </w:r>
      <w:r w:rsidR="00A100E9">
        <w:rPr>
          <w:sz w:val="24"/>
          <w:szCs w:val="24"/>
        </w:rPr>
        <w:t>)</w:t>
      </w:r>
      <w:r w:rsidR="005F6F9A">
        <w:rPr>
          <w:sz w:val="24"/>
          <w:szCs w:val="24"/>
        </w:rPr>
        <w:t xml:space="preserve"> </w:t>
      </w:r>
      <w:r w:rsidR="00B42DAB">
        <w:rPr>
          <w:sz w:val="24"/>
          <w:szCs w:val="24"/>
        </w:rPr>
        <w:t xml:space="preserve">and </w:t>
      </w:r>
      <w:proofErr w:type="spellStart"/>
      <w:r w:rsidR="00B42DAB">
        <w:rPr>
          <w:sz w:val="24"/>
          <w:szCs w:val="24"/>
        </w:rPr>
        <w:t>Cahal</w:t>
      </w:r>
      <w:proofErr w:type="spellEnd"/>
      <w:r w:rsidR="00B42DAB">
        <w:rPr>
          <w:sz w:val="24"/>
          <w:szCs w:val="24"/>
        </w:rPr>
        <w:t xml:space="preserve"> </w:t>
      </w:r>
      <w:proofErr w:type="spellStart"/>
      <w:r w:rsidR="00B42DAB">
        <w:rPr>
          <w:sz w:val="24"/>
          <w:szCs w:val="24"/>
        </w:rPr>
        <w:t>Pech</w:t>
      </w:r>
      <w:proofErr w:type="spellEnd"/>
      <w:r w:rsidR="00271D9A">
        <w:rPr>
          <w:sz w:val="24"/>
          <w:szCs w:val="24"/>
        </w:rPr>
        <w:t xml:space="preserve"> (</w:t>
      </w:r>
      <w:r w:rsidR="009C18F6">
        <w:rPr>
          <w:sz w:val="24"/>
          <w:szCs w:val="24"/>
        </w:rPr>
        <w:t xml:space="preserve">Awe 2000, </w:t>
      </w:r>
      <w:r w:rsidR="00271D9A">
        <w:rPr>
          <w:sz w:val="24"/>
          <w:szCs w:val="24"/>
        </w:rPr>
        <w:t xml:space="preserve">Healy </w:t>
      </w:r>
      <w:r w:rsidR="00271D9A">
        <w:rPr>
          <w:i/>
          <w:iCs/>
          <w:sz w:val="24"/>
          <w:szCs w:val="24"/>
        </w:rPr>
        <w:t>et al.</w:t>
      </w:r>
      <w:r w:rsidR="00271D9A">
        <w:rPr>
          <w:sz w:val="24"/>
          <w:szCs w:val="24"/>
        </w:rPr>
        <w:t xml:space="preserve"> </w:t>
      </w:r>
      <w:r w:rsidR="006128E5">
        <w:rPr>
          <w:sz w:val="24"/>
          <w:szCs w:val="24"/>
        </w:rPr>
        <w:t>2004</w:t>
      </w:r>
      <w:r w:rsidR="00D2569A">
        <w:rPr>
          <w:sz w:val="24"/>
          <w:szCs w:val="24"/>
        </w:rPr>
        <w:t>:10</w:t>
      </w:r>
      <w:r w:rsidR="00AC3A83">
        <w:rPr>
          <w:sz w:val="24"/>
          <w:szCs w:val="24"/>
        </w:rPr>
        <w:t>3</w:t>
      </w:r>
      <w:r w:rsidR="00D2569A">
        <w:rPr>
          <w:sz w:val="24"/>
          <w:szCs w:val="24"/>
        </w:rPr>
        <w:t>-105</w:t>
      </w:r>
      <w:r w:rsidR="001270EA">
        <w:rPr>
          <w:sz w:val="24"/>
          <w:szCs w:val="24"/>
        </w:rPr>
        <w:t xml:space="preserve">) from the </w:t>
      </w:r>
      <w:proofErr w:type="spellStart"/>
      <w:r w:rsidR="001270EA">
        <w:rPr>
          <w:sz w:val="24"/>
          <w:szCs w:val="24"/>
        </w:rPr>
        <w:t>Pre</w:t>
      </w:r>
      <w:r w:rsidR="00A95052">
        <w:rPr>
          <w:sz w:val="24"/>
          <w:szCs w:val="24"/>
        </w:rPr>
        <w:t>c</w:t>
      </w:r>
      <w:r w:rsidR="001270EA">
        <w:rPr>
          <w:sz w:val="24"/>
          <w:szCs w:val="24"/>
        </w:rPr>
        <w:t>lassic</w:t>
      </w:r>
      <w:proofErr w:type="spellEnd"/>
      <w:r w:rsidR="001270EA">
        <w:rPr>
          <w:sz w:val="24"/>
          <w:szCs w:val="24"/>
        </w:rPr>
        <w:t xml:space="preserve"> period to the Terminal Classic</w:t>
      </w:r>
      <w:r w:rsidR="00A77BAF">
        <w:rPr>
          <w:sz w:val="24"/>
          <w:szCs w:val="24"/>
        </w:rPr>
        <w:t xml:space="preserve"> and even beyond.</w:t>
      </w:r>
      <w:r w:rsidR="000D7783">
        <w:rPr>
          <w:sz w:val="24"/>
          <w:szCs w:val="24"/>
        </w:rPr>
        <w:t xml:space="preserve"> </w:t>
      </w:r>
      <w:r w:rsidR="008B352C">
        <w:rPr>
          <w:sz w:val="24"/>
          <w:szCs w:val="24"/>
        </w:rPr>
        <w:t>The</w:t>
      </w:r>
      <w:r w:rsidR="00C018E2">
        <w:rPr>
          <w:sz w:val="24"/>
          <w:szCs w:val="24"/>
        </w:rPr>
        <w:t xml:space="preserve"> elites of these</w:t>
      </w:r>
      <w:r w:rsidR="008B352C">
        <w:rPr>
          <w:sz w:val="24"/>
          <w:szCs w:val="24"/>
        </w:rPr>
        <w:t xml:space="preserve"> sites had power, that is certain</w:t>
      </w:r>
      <w:r w:rsidR="0046235E">
        <w:rPr>
          <w:sz w:val="24"/>
          <w:szCs w:val="24"/>
        </w:rPr>
        <w:t>, but how much power did they possess</w:t>
      </w:r>
      <w:r w:rsidR="00FF0349">
        <w:rPr>
          <w:sz w:val="24"/>
          <w:szCs w:val="24"/>
        </w:rPr>
        <w:t xml:space="preserve"> and how did they exert </w:t>
      </w:r>
      <w:r w:rsidR="00A55684">
        <w:rPr>
          <w:sz w:val="24"/>
          <w:szCs w:val="24"/>
        </w:rPr>
        <w:t>this</w:t>
      </w:r>
      <w:r w:rsidR="009020C7">
        <w:rPr>
          <w:sz w:val="24"/>
          <w:szCs w:val="24"/>
        </w:rPr>
        <w:t xml:space="preserve"> power</w:t>
      </w:r>
      <w:r w:rsidR="0046235E">
        <w:rPr>
          <w:sz w:val="24"/>
          <w:szCs w:val="24"/>
        </w:rPr>
        <w:t>?</w:t>
      </w:r>
      <w:r w:rsidR="00C97136">
        <w:rPr>
          <w:sz w:val="24"/>
          <w:szCs w:val="24"/>
        </w:rPr>
        <w:t xml:space="preserve"> </w:t>
      </w:r>
      <w:r w:rsidR="008E231E">
        <w:rPr>
          <w:sz w:val="24"/>
          <w:szCs w:val="24"/>
        </w:rPr>
        <w:t>In other words, politics.</w:t>
      </w:r>
      <w:r w:rsidR="0046235E">
        <w:rPr>
          <w:sz w:val="24"/>
          <w:szCs w:val="24"/>
        </w:rPr>
        <w:t xml:space="preserve"> </w:t>
      </w:r>
    </w:p>
    <w:p w14:paraId="00B0FA2F" w14:textId="12B112C9" w:rsidR="005D5475" w:rsidRPr="00D04F11" w:rsidRDefault="00127CDB">
      <w:pPr>
        <w:rPr>
          <w:sz w:val="24"/>
          <w:szCs w:val="24"/>
        </w:rPr>
      </w:pPr>
      <w:r>
        <w:rPr>
          <w:sz w:val="24"/>
          <w:szCs w:val="24"/>
        </w:rPr>
        <w:t xml:space="preserve">Politics in Maya studies have </w:t>
      </w:r>
      <w:r w:rsidR="008D2464">
        <w:rPr>
          <w:sz w:val="24"/>
          <w:szCs w:val="24"/>
        </w:rPr>
        <w:t>drawn keen interest</w:t>
      </w:r>
      <w:r w:rsidR="003A5EF4">
        <w:rPr>
          <w:sz w:val="24"/>
          <w:szCs w:val="24"/>
        </w:rPr>
        <w:t xml:space="preserve"> as a gateway into a period of intrigue and war</w:t>
      </w:r>
      <w:r w:rsidR="00A1410B">
        <w:rPr>
          <w:sz w:val="24"/>
          <w:szCs w:val="24"/>
        </w:rPr>
        <w:t>;</w:t>
      </w:r>
      <w:r w:rsidR="00DD48BF">
        <w:rPr>
          <w:sz w:val="24"/>
          <w:szCs w:val="24"/>
        </w:rPr>
        <w:t xml:space="preserve"> studies into</w:t>
      </w:r>
      <w:r w:rsidR="003A5EF4">
        <w:rPr>
          <w:sz w:val="24"/>
          <w:szCs w:val="24"/>
        </w:rPr>
        <w:t xml:space="preserve"> </w:t>
      </w:r>
      <w:r w:rsidR="00DD48BF">
        <w:rPr>
          <w:sz w:val="24"/>
          <w:szCs w:val="24"/>
        </w:rPr>
        <w:t>ancient Maya politics</w:t>
      </w:r>
      <w:r w:rsidR="005B1C8F">
        <w:rPr>
          <w:sz w:val="24"/>
          <w:szCs w:val="24"/>
        </w:rPr>
        <w:t xml:space="preserve"> -</w:t>
      </w:r>
      <w:r w:rsidR="00A8038C">
        <w:rPr>
          <w:sz w:val="24"/>
          <w:szCs w:val="24"/>
        </w:rPr>
        <w:t xml:space="preserve"> including this one</w:t>
      </w:r>
      <w:r w:rsidR="005B1C8F">
        <w:rPr>
          <w:sz w:val="24"/>
          <w:szCs w:val="24"/>
        </w:rPr>
        <w:t xml:space="preserve"> -</w:t>
      </w:r>
      <w:r w:rsidR="00DD48BF">
        <w:rPr>
          <w:sz w:val="24"/>
          <w:szCs w:val="24"/>
        </w:rPr>
        <w:t xml:space="preserve"> can draw their lineage </w:t>
      </w:r>
      <w:r w:rsidR="00B35283">
        <w:rPr>
          <w:sz w:val="24"/>
          <w:szCs w:val="24"/>
        </w:rPr>
        <w:t>from</w:t>
      </w:r>
      <w:r w:rsidR="00754543">
        <w:rPr>
          <w:sz w:val="24"/>
          <w:szCs w:val="24"/>
        </w:rPr>
        <w:t xml:space="preserve"> scholars </w:t>
      </w:r>
      <w:r w:rsidR="00A8038C">
        <w:rPr>
          <w:sz w:val="24"/>
          <w:szCs w:val="24"/>
        </w:rPr>
        <w:t xml:space="preserve">such as </w:t>
      </w:r>
      <w:r w:rsidR="0078471B">
        <w:rPr>
          <w:sz w:val="24"/>
          <w:szCs w:val="24"/>
        </w:rPr>
        <w:t xml:space="preserve">Thomas Barthel, </w:t>
      </w:r>
      <w:r w:rsidR="005B1C8F">
        <w:rPr>
          <w:sz w:val="24"/>
          <w:szCs w:val="24"/>
        </w:rPr>
        <w:t>Joyce Marcus</w:t>
      </w:r>
      <w:r w:rsidR="00663F04">
        <w:rPr>
          <w:sz w:val="24"/>
          <w:szCs w:val="24"/>
        </w:rPr>
        <w:t>, Richard Adams and Peter Mathews</w:t>
      </w:r>
      <w:r w:rsidR="002E7D0F">
        <w:rPr>
          <w:sz w:val="24"/>
          <w:szCs w:val="24"/>
        </w:rPr>
        <w:t xml:space="preserve"> (Martin and Grube 2000:</w:t>
      </w:r>
      <w:r w:rsidR="000157C3">
        <w:rPr>
          <w:sz w:val="24"/>
          <w:szCs w:val="24"/>
        </w:rPr>
        <w:t>18)</w:t>
      </w:r>
      <w:r w:rsidR="00633010">
        <w:rPr>
          <w:sz w:val="24"/>
          <w:szCs w:val="24"/>
        </w:rPr>
        <w:t>;</w:t>
      </w:r>
      <w:r w:rsidR="006C3F3B">
        <w:rPr>
          <w:sz w:val="24"/>
          <w:szCs w:val="24"/>
        </w:rPr>
        <w:t xml:space="preserve"> </w:t>
      </w:r>
      <w:r w:rsidR="00633010">
        <w:rPr>
          <w:sz w:val="24"/>
          <w:szCs w:val="24"/>
        </w:rPr>
        <w:t xml:space="preserve">building upon one another these scholars </w:t>
      </w:r>
      <w:r w:rsidR="004A6756">
        <w:rPr>
          <w:sz w:val="24"/>
          <w:szCs w:val="24"/>
        </w:rPr>
        <w:t xml:space="preserve">brought into focus the divided </w:t>
      </w:r>
      <w:r w:rsidR="00D64FF2">
        <w:rPr>
          <w:sz w:val="24"/>
          <w:szCs w:val="24"/>
        </w:rPr>
        <w:t>factions</w:t>
      </w:r>
      <w:r w:rsidR="004A6756">
        <w:rPr>
          <w:sz w:val="24"/>
          <w:szCs w:val="24"/>
        </w:rPr>
        <w:t xml:space="preserve"> of the Maya</w:t>
      </w:r>
      <w:r w:rsidR="007439E2">
        <w:rPr>
          <w:sz w:val="24"/>
          <w:szCs w:val="24"/>
        </w:rPr>
        <w:t xml:space="preserve"> – a</w:t>
      </w:r>
      <w:r w:rsidR="002F0437">
        <w:rPr>
          <w:sz w:val="24"/>
          <w:szCs w:val="24"/>
        </w:rPr>
        <w:t xml:space="preserve"> model we recognise today, away from S</w:t>
      </w:r>
      <w:r w:rsidR="00064DAF">
        <w:rPr>
          <w:sz w:val="24"/>
          <w:szCs w:val="24"/>
        </w:rPr>
        <w:t>yl</w:t>
      </w:r>
      <w:r w:rsidR="004C4156">
        <w:rPr>
          <w:sz w:val="24"/>
          <w:szCs w:val="24"/>
        </w:rPr>
        <w:t xml:space="preserve">vanus Morley’s </w:t>
      </w:r>
      <w:r w:rsidR="004C4156">
        <w:rPr>
          <w:sz w:val="24"/>
          <w:szCs w:val="24"/>
        </w:rPr>
        <w:lastRenderedPageBreak/>
        <w:t>model of a single empire (Coe &amp; Houston 2015:</w:t>
      </w:r>
      <w:r w:rsidR="00153A89">
        <w:rPr>
          <w:sz w:val="24"/>
          <w:szCs w:val="24"/>
        </w:rPr>
        <w:t>274)</w:t>
      </w:r>
      <w:r w:rsidR="00965D11">
        <w:rPr>
          <w:sz w:val="24"/>
          <w:szCs w:val="24"/>
        </w:rPr>
        <w:t xml:space="preserve">. </w:t>
      </w:r>
      <w:r w:rsidR="00A55985">
        <w:rPr>
          <w:sz w:val="24"/>
          <w:szCs w:val="24"/>
        </w:rPr>
        <w:t>From the waning days of the 20</w:t>
      </w:r>
      <w:r w:rsidR="00A55985" w:rsidRPr="00A55985">
        <w:rPr>
          <w:sz w:val="24"/>
          <w:szCs w:val="24"/>
          <w:vertAlign w:val="superscript"/>
        </w:rPr>
        <w:t>th</w:t>
      </w:r>
      <w:r w:rsidR="00A55985">
        <w:rPr>
          <w:sz w:val="24"/>
          <w:szCs w:val="24"/>
        </w:rPr>
        <w:t xml:space="preserve"> century and the early 2000s, interest rose in the mechanics of </w:t>
      </w:r>
      <w:r w:rsidR="00966C2E">
        <w:rPr>
          <w:sz w:val="24"/>
          <w:szCs w:val="24"/>
        </w:rPr>
        <w:t xml:space="preserve">Maya politics with the works of Stephen </w:t>
      </w:r>
      <w:r w:rsidR="005959BD">
        <w:rPr>
          <w:sz w:val="24"/>
          <w:szCs w:val="24"/>
        </w:rPr>
        <w:t>Houston</w:t>
      </w:r>
      <w:r w:rsidR="00110F02">
        <w:rPr>
          <w:sz w:val="24"/>
          <w:szCs w:val="24"/>
        </w:rPr>
        <w:t xml:space="preserve"> and Takeshi Inomata laying the foundation </w:t>
      </w:r>
      <w:r w:rsidR="005227BE">
        <w:rPr>
          <w:sz w:val="24"/>
          <w:szCs w:val="24"/>
        </w:rPr>
        <w:t>for</w:t>
      </w:r>
      <w:r w:rsidR="00F76581">
        <w:rPr>
          <w:sz w:val="24"/>
          <w:szCs w:val="24"/>
        </w:rPr>
        <w:t xml:space="preserve"> Classic period</w:t>
      </w:r>
      <w:r w:rsidR="005227BE">
        <w:rPr>
          <w:sz w:val="24"/>
          <w:szCs w:val="24"/>
        </w:rPr>
        <w:t xml:space="preserve"> Maya politics (Jackson 2013:</w:t>
      </w:r>
      <w:r w:rsidR="00F76581">
        <w:rPr>
          <w:sz w:val="24"/>
          <w:szCs w:val="24"/>
        </w:rPr>
        <w:t xml:space="preserve">4). </w:t>
      </w:r>
      <w:r w:rsidR="00B520C3">
        <w:rPr>
          <w:sz w:val="24"/>
          <w:szCs w:val="24"/>
        </w:rPr>
        <w:t>Simon Martin and Nikolai</w:t>
      </w:r>
      <w:r w:rsidR="0055293A">
        <w:rPr>
          <w:sz w:val="24"/>
          <w:szCs w:val="24"/>
        </w:rPr>
        <w:t xml:space="preserve"> Grube</w:t>
      </w:r>
      <w:r w:rsidR="00B520C3">
        <w:rPr>
          <w:sz w:val="24"/>
          <w:szCs w:val="24"/>
        </w:rPr>
        <w:t xml:space="preserve">’s </w:t>
      </w:r>
      <w:r w:rsidR="00B520C3">
        <w:rPr>
          <w:i/>
          <w:iCs/>
          <w:sz w:val="24"/>
          <w:szCs w:val="24"/>
        </w:rPr>
        <w:t>C</w:t>
      </w:r>
      <w:r w:rsidR="0010527B">
        <w:rPr>
          <w:i/>
          <w:iCs/>
          <w:sz w:val="24"/>
          <w:szCs w:val="24"/>
        </w:rPr>
        <w:t>hronicle of the Maya</w:t>
      </w:r>
      <w:r w:rsidR="00D04F11">
        <w:rPr>
          <w:i/>
          <w:iCs/>
          <w:sz w:val="24"/>
          <w:szCs w:val="24"/>
        </w:rPr>
        <w:t xml:space="preserve"> Kings and Queens </w:t>
      </w:r>
      <w:r w:rsidR="00D04F11">
        <w:rPr>
          <w:sz w:val="24"/>
          <w:szCs w:val="24"/>
        </w:rPr>
        <w:t>(2000) presented</w:t>
      </w:r>
      <w:r w:rsidR="00FD49B1">
        <w:rPr>
          <w:sz w:val="24"/>
          <w:szCs w:val="24"/>
        </w:rPr>
        <w:t xml:space="preserve"> the politics of the ancient Maya through the deeds of </w:t>
      </w:r>
      <w:r w:rsidR="000E512A">
        <w:rPr>
          <w:sz w:val="24"/>
          <w:szCs w:val="24"/>
        </w:rPr>
        <w:t>the rule</w:t>
      </w:r>
      <w:r w:rsidR="00975DBE">
        <w:rPr>
          <w:sz w:val="24"/>
          <w:szCs w:val="24"/>
        </w:rPr>
        <w:t>r</w:t>
      </w:r>
      <w:r w:rsidR="000E512A">
        <w:rPr>
          <w:sz w:val="24"/>
          <w:szCs w:val="24"/>
        </w:rPr>
        <w:t xml:space="preserve">s in a timeline of all the major Maya </w:t>
      </w:r>
      <w:r w:rsidR="00106B82">
        <w:rPr>
          <w:sz w:val="24"/>
          <w:szCs w:val="24"/>
        </w:rPr>
        <w:t>polities</w:t>
      </w:r>
      <w:r w:rsidR="000E512A">
        <w:rPr>
          <w:sz w:val="24"/>
          <w:szCs w:val="24"/>
        </w:rPr>
        <w:t xml:space="preserve">, </w:t>
      </w:r>
      <w:r w:rsidR="00D47778">
        <w:rPr>
          <w:sz w:val="24"/>
          <w:szCs w:val="24"/>
        </w:rPr>
        <w:t xml:space="preserve">illustrating the dramatic nature of the Classic period. </w:t>
      </w:r>
      <w:r w:rsidR="007B665F">
        <w:rPr>
          <w:sz w:val="24"/>
          <w:szCs w:val="24"/>
        </w:rPr>
        <w:t>Sarah Jackson</w:t>
      </w:r>
      <w:r w:rsidR="00D3550F">
        <w:rPr>
          <w:sz w:val="24"/>
          <w:szCs w:val="24"/>
        </w:rPr>
        <w:t xml:space="preserve"> (2013)</w:t>
      </w:r>
      <w:r w:rsidR="007B665F">
        <w:rPr>
          <w:sz w:val="24"/>
          <w:szCs w:val="24"/>
        </w:rPr>
        <w:t xml:space="preserve"> a</w:t>
      </w:r>
      <w:r w:rsidR="00D3550F">
        <w:rPr>
          <w:sz w:val="24"/>
          <w:szCs w:val="24"/>
        </w:rPr>
        <w:t xml:space="preserve">lso follows a similar style of singling out historical characters, </w:t>
      </w:r>
      <w:r w:rsidR="009D136A">
        <w:rPr>
          <w:sz w:val="24"/>
          <w:szCs w:val="24"/>
        </w:rPr>
        <w:t xml:space="preserve">instead </w:t>
      </w:r>
      <w:r w:rsidR="00D3550F">
        <w:rPr>
          <w:sz w:val="24"/>
          <w:szCs w:val="24"/>
        </w:rPr>
        <w:t xml:space="preserve">Jackson shines light on </w:t>
      </w:r>
      <w:r w:rsidR="000C6A98">
        <w:rPr>
          <w:sz w:val="24"/>
          <w:szCs w:val="24"/>
        </w:rPr>
        <w:t>those who are usually forgotten in history: the courtiers and officers of the palace</w:t>
      </w:r>
      <w:r w:rsidR="002B2A12">
        <w:rPr>
          <w:sz w:val="24"/>
          <w:szCs w:val="24"/>
        </w:rPr>
        <w:t xml:space="preserve"> while also explaining the possible roles of their positions</w:t>
      </w:r>
      <w:r w:rsidR="000C6A98">
        <w:rPr>
          <w:sz w:val="24"/>
          <w:szCs w:val="24"/>
        </w:rPr>
        <w:t>.</w:t>
      </w:r>
      <w:r w:rsidR="00B9616A">
        <w:rPr>
          <w:sz w:val="24"/>
          <w:szCs w:val="24"/>
        </w:rPr>
        <w:t xml:space="preserve"> </w:t>
      </w:r>
      <w:r w:rsidR="008563E0">
        <w:rPr>
          <w:sz w:val="24"/>
          <w:szCs w:val="24"/>
        </w:rPr>
        <w:t xml:space="preserve">While it is invaluable to bring </w:t>
      </w:r>
      <w:r w:rsidR="002B2A12">
        <w:rPr>
          <w:sz w:val="24"/>
          <w:szCs w:val="24"/>
        </w:rPr>
        <w:t>such figures</w:t>
      </w:r>
      <w:r w:rsidR="00B2524F">
        <w:rPr>
          <w:sz w:val="24"/>
          <w:szCs w:val="24"/>
        </w:rPr>
        <w:t xml:space="preserve"> and their livelihoods</w:t>
      </w:r>
      <w:r w:rsidR="002B2A12">
        <w:rPr>
          <w:sz w:val="24"/>
          <w:szCs w:val="24"/>
        </w:rPr>
        <w:t xml:space="preserve"> to life</w:t>
      </w:r>
      <w:r w:rsidR="00B2524F">
        <w:rPr>
          <w:sz w:val="24"/>
          <w:szCs w:val="24"/>
        </w:rPr>
        <w:t xml:space="preserve">, this paper is not concerned with the </w:t>
      </w:r>
      <w:r w:rsidR="00945214">
        <w:rPr>
          <w:sz w:val="24"/>
          <w:szCs w:val="24"/>
        </w:rPr>
        <w:t>mechanics of the Maya court</w:t>
      </w:r>
      <w:r w:rsidR="00A47162">
        <w:rPr>
          <w:sz w:val="24"/>
          <w:szCs w:val="24"/>
        </w:rPr>
        <w:t xml:space="preserve"> but instead the wider implications of</w:t>
      </w:r>
      <w:r w:rsidR="004C47A0">
        <w:rPr>
          <w:sz w:val="24"/>
          <w:szCs w:val="24"/>
        </w:rPr>
        <w:t xml:space="preserve"> </w:t>
      </w:r>
      <w:r w:rsidR="00B274CB">
        <w:rPr>
          <w:sz w:val="24"/>
          <w:szCs w:val="24"/>
        </w:rPr>
        <w:t>the</w:t>
      </w:r>
      <w:r w:rsidR="004C47A0">
        <w:rPr>
          <w:sz w:val="24"/>
          <w:szCs w:val="24"/>
        </w:rPr>
        <w:t xml:space="preserve"> courts.</w:t>
      </w:r>
      <w:r w:rsidR="00E14B0F">
        <w:rPr>
          <w:sz w:val="24"/>
          <w:szCs w:val="24"/>
        </w:rPr>
        <w:t xml:space="preserve"> Mary</w:t>
      </w:r>
      <w:r w:rsidR="004C47A0">
        <w:rPr>
          <w:sz w:val="24"/>
          <w:szCs w:val="24"/>
        </w:rPr>
        <w:t xml:space="preserve"> and</w:t>
      </w:r>
      <w:r w:rsidR="00E14B0F">
        <w:rPr>
          <w:sz w:val="24"/>
          <w:szCs w:val="24"/>
        </w:rPr>
        <w:t xml:space="preserve"> John</w:t>
      </w:r>
      <w:r w:rsidR="004C47A0">
        <w:rPr>
          <w:sz w:val="24"/>
          <w:szCs w:val="24"/>
        </w:rPr>
        <w:t xml:space="preserve"> Pohl (</w:t>
      </w:r>
      <w:r w:rsidR="00E14B0F">
        <w:rPr>
          <w:sz w:val="24"/>
          <w:szCs w:val="24"/>
        </w:rPr>
        <w:t xml:space="preserve">Pohl &amp; Pohl </w:t>
      </w:r>
      <w:r w:rsidR="0070372A">
        <w:rPr>
          <w:sz w:val="24"/>
          <w:szCs w:val="24"/>
        </w:rPr>
        <w:t>1994)</w:t>
      </w:r>
      <w:r w:rsidR="003F7221">
        <w:rPr>
          <w:sz w:val="24"/>
          <w:szCs w:val="24"/>
        </w:rPr>
        <w:t xml:space="preserve">, </w:t>
      </w:r>
      <w:r w:rsidR="006422C2">
        <w:rPr>
          <w:sz w:val="24"/>
          <w:szCs w:val="24"/>
        </w:rPr>
        <w:t>argued that the</w:t>
      </w:r>
      <w:r w:rsidR="00C860AA">
        <w:rPr>
          <w:sz w:val="24"/>
          <w:szCs w:val="24"/>
        </w:rPr>
        <w:t xml:space="preserve"> </w:t>
      </w:r>
      <w:r w:rsidR="00363C6D">
        <w:rPr>
          <w:sz w:val="24"/>
          <w:szCs w:val="24"/>
        </w:rPr>
        <w:t>a</w:t>
      </w:r>
      <w:r w:rsidR="00C860AA">
        <w:rPr>
          <w:sz w:val="24"/>
          <w:szCs w:val="24"/>
        </w:rPr>
        <w:t>ncient</w:t>
      </w:r>
      <w:r w:rsidR="006422C2">
        <w:rPr>
          <w:sz w:val="24"/>
          <w:szCs w:val="24"/>
        </w:rPr>
        <w:t xml:space="preserve"> Maya w</w:t>
      </w:r>
      <w:r w:rsidR="000E2117">
        <w:rPr>
          <w:sz w:val="24"/>
          <w:szCs w:val="24"/>
        </w:rPr>
        <w:t>ere plagued</w:t>
      </w:r>
      <w:r w:rsidR="002C7065">
        <w:rPr>
          <w:sz w:val="24"/>
          <w:szCs w:val="24"/>
        </w:rPr>
        <w:t xml:space="preserve"> </w:t>
      </w:r>
      <w:r w:rsidR="000E2117">
        <w:rPr>
          <w:sz w:val="24"/>
          <w:szCs w:val="24"/>
        </w:rPr>
        <w:t>with destabilising power</w:t>
      </w:r>
      <w:r w:rsidR="00E01AC4">
        <w:rPr>
          <w:sz w:val="24"/>
          <w:szCs w:val="24"/>
        </w:rPr>
        <w:t xml:space="preserve">-grabs and vacuums in the hierarchy, to the degree that </w:t>
      </w:r>
      <w:r w:rsidR="006E1166">
        <w:rPr>
          <w:sz w:val="24"/>
          <w:szCs w:val="24"/>
        </w:rPr>
        <w:t>even marriages and alliances merely worsened the conflict (pp.144,</w:t>
      </w:r>
      <w:r w:rsidR="00221387">
        <w:rPr>
          <w:sz w:val="24"/>
          <w:szCs w:val="24"/>
        </w:rPr>
        <w:t>152)</w:t>
      </w:r>
      <w:r w:rsidR="00C860AA">
        <w:rPr>
          <w:sz w:val="24"/>
          <w:szCs w:val="24"/>
        </w:rPr>
        <w:t>.</w:t>
      </w:r>
      <w:r w:rsidR="00502501">
        <w:rPr>
          <w:sz w:val="24"/>
          <w:szCs w:val="24"/>
        </w:rPr>
        <w:t xml:space="preserve"> Luce</w:t>
      </w:r>
      <w:r w:rsidR="00F744F7">
        <w:rPr>
          <w:sz w:val="24"/>
          <w:szCs w:val="24"/>
        </w:rPr>
        <w:t>ro (1999</w:t>
      </w:r>
      <w:r w:rsidR="00C63751">
        <w:rPr>
          <w:sz w:val="24"/>
          <w:szCs w:val="24"/>
        </w:rPr>
        <w:t>:213</w:t>
      </w:r>
      <w:r w:rsidR="00F744F7">
        <w:rPr>
          <w:sz w:val="24"/>
          <w:szCs w:val="24"/>
        </w:rPr>
        <w:t>) counters this by pointing out that</w:t>
      </w:r>
      <w:r w:rsidR="00297E05">
        <w:rPr>
          <w:sz w:val="24"/>
          <w:szCs w:val="24"/>
        </w:rPr>
        <w:t xml:space="preserve"> </w:t>
      </w:r>
      <w:r w:rsidR="00613657">
        <w:rPr>
          <w:sz w:val="24"/>
          <w:szCs w:val="24"/>
        </w:rPr>
        <w:t>if</w:t>
      </w:r>
      <w:r w:rsidR="00297E05">
        <w:rPr>
          <w:sz w:val="24"/>
          <w:szCs w:val="24"/>
        </w:rPr>
        <w:t xml:space="preserve"> the Maya</w:t>
      </w:r>
      <w:r w:rsidR="00C63751">
        <w:rPr>
          <w:sz w:val="24"/>
          <w:szCs w:val="24"/>
        </w:rPr>
        <w:t xml:space="preserve"> social systems</w:t>
      </w:r>
      <w:r w:rsidR="00313299">
        <w:rPr>
          <w:sz w:val="24"/>
          <w:szCs w:val="24"/>
        </w:rPr>
        <w:t xml:space="preserve"> were</w:t>
      </w:r>
      <w:r w:rsidR="00297E05">
        <w:rPr>
          <w:sz w:val="24"/>
          <w:szCs w:val="24"/>
        </w:rPr>
        <w:t xml:space="preserve"> so unstable, then why did t</w:t>
      </w:r>
      <w:r w:rsidR="0077232B">
        <w:rPr>
          <w:sz w:val="24"/>
          <w:szCs w:val="24"/>
        </w:rPr>
        <w:t>he culture and its mechanics survive for so lon</w:t>
      </w:r>
      <w:r w:rsidR="00C63751">
        <w:rPr>
          <w:sz w:val="24"/>
          <w:szCs w:val="24"/>
        </w:rPr>
        <w:t>g?</w:t>
      </w:r>
      <w:r w:rsidR="0077232B">
        <w:rPr>
          <w:sz w:val="24"/>
          <w:szCs w:val="24"/>
        </w:rPr>
        <w:t xml:space="preserve"> </w:t>
      </w:r>
      <w:r w:rsidR="00363C6D">
        <w:rPr>
          <w:sz w:val="24"/>
          <w:szCs w:val="24"/>
        </w:rPr>
        <w:t>Eventually the discussion of ancient Maya politics will lead to the topic of models</w:t>
      </w:r>
      <w:r w:rsidR="00CB7C02">
        <w:rPr>
          <w:sz w:val="24"/>
          <w:szCs w:val="24"/>
        </w:rPr>
        <w:t xml:space="preserve">: </w:t>
      </w:r>
      <w:r w:rsidR="00893BDF">
        <w:rPr>
          <w:sz w:val="24"/>
          <w:szCs w:val="24"/>
        </w:rPr>
        <w:t>hypothes</w:t>
      </w:r>
      <w:r w:rsidR="00E222BA">
        <w:rPr>
          <w:sz w:val="24"/>
          <w:szCs w:val="24"/>
        </w:rPr>
        <w:t>e</w:t>
      </w:r>
      <w:r w:rsidR="00893BDF">
        <w:rPr>
          <w:sz w:val="24"/>
          <w:szCs w:val="24"/>
        </w:rPr>
        <w:t>s regarding the systems that the Maya used to govern themselves</w:t>
      </w:r>
      <w:r w:rsidR="00DF171A">
        <w:rPr>
          <w:sz w:val="24"/>
          <w:szCs w:val="24"/>
        </w:rPr>
        <w:t xml:space="preserve">, </w:t>
      </w:r>
      <w:r w:rsidR="007859B4">
        <w:rPr>
          <w:sz w:val="24"/>
          <w:szCs w:val="24"/>
        </w:rPr>
        <w:t xml:space="preserve">whether systems were centralised or decentralised; </w:t>
      </w:r>
      <w:proofErr w:type="spellStart"/>
      <w:r w:rsidR="007859B4">
        <w:rPr>
          <w:sz w:val="24"/>
          <w:szCs w:val="24"/>
        </w:rPr>
        <w:t>nuclearised</w:t>
      </w:r>
      <w:proofErr w:type="spellEnd"/>
      <w:r w:rsidR="007859B4">
        <w:rPr>
          <w:sz w:val="24"/>
          <w:szCs w:val="24"/>
        </w:rPr>
        <w:t xml:space="preserve"> or galactic</w:t>
      </w:r>
      <w:r w:rsidR="00AF1AA8">
        <w:rPr>
          <w:sz w:val="24"/>
          <w:szCs w:val="24"/>
        </w:rPr>
        <w:t xml:space="preserve"> in settlement plan. I highly agree with Lucero’s </w:t>
      </w:r>
      <w:r w:rsidR="00DE3ABC">
        <w:rPr>
          <w:sz w:val="24"/>
          <w:szCs w:val="24"/>
        </w:rPr>
        <w:t>words of caution regarding models</w:t>
      </w:r>
      <w:r w:rsidR="00F75D92">
        <w:rPr>
          <w:sz w:val="24"/>
          <w:szCs w:val="24"/>
        </w:rPr>
        <w:t xml:space="preserve"> (1999:</w:t>
      </w:r>
      <w:r w:rsidR="00D8611E">
        <w:rPr>
          <w:sz w:val="24"/>
          <w:szCs w:val="24"/>
        </w:rPr>
        <w:t>213</w:t>
      </w:r>
      <w:r w:rsidR="00F75D92">
        <w:rPr>
          <w:sz w:val="24"/>
          <w:szCs w:val="24"/>
        </w:rPr>
        <w:t>)</w:t>
      </w:r>
      <w:r w:rsidR="00FC107A">
        <w:rPr>
          <w:sz w:val="24"/>
          <w:szCs w:val="24"/>
        </w:rPr>
        <w:t xml:space="preserve">, that the Maya inhabited such a diverse environment that </w:t>
      </w:r>
      <w:r w:rsidR="00CA2C48">
        <w:rPr>
          <w:sz w:val="24"/>
          <w:szCs w:val="24"/>
        </w:rPr>
        <w:t>likely different cities had different systems in place</w:t>
      </w:r>
      <w:r w:rsidR="00730FF4">
        <w:rPr>
          <w:sz w:val="24"/>
          <w:szCs w:val="24"/>
        </w:rPr>
        <w:t xml:space="preserve"> to adequately </w:t>
      </w:r>
      <w:r w:rsidR="00DF4C08">
        <w:rPr>
          <w:sz w:val="24"/>
          <w:szCs w:val="24"/>
        </w:rPr>
        <w:t>suit</w:t>
      </w:r>
      <w:r w:rsidR="00730FF4">
        <w:rPr>
          <w:sz w:val="24"/>
          <w:szCs w:val="24"/>
        </w:rPr>
        <w:t xml:space="preserve"> the </w:t>
      </w:r>
      <w:r w:rsidR="00F17A67">
        <w:rPr>
          <w:sz w:val="24"/>
          <w:szCs w:val="24"/>
        </w:rPr>
        <w:t>physical elements in a location</w:t>
      </w:r>
      <w:r w:rsidR="00CA2C48">
        <w:rPr>
          <w:sz w:val="24"/>
          <w:szCs w:val="24"/>
        </w:rPr>
        <w:t>.</w:t>
      </w:r>
      <w:r w:rsidR="00F17A67">
        <w:rPr>
          <w:sz w:val="24"/>
          <w:szCs w:val="24"/>
        </w:rPr>
        <w:t xml:space="preserve"> </w:t>
      </w:r>
      <w:r w:rsidR="00B1048E">
        <w:rPr>
          <w:sz w:val="24"/>
          <w:szCs w:val="24"/>
        </w:rPr>
        <w:t>In his book on political structure</w:t>
      </w:r>
      <w:r w:rsidR="00782D08">
        <w:rPr>
          <w:sz w:val="24"/>
          <w:szCs w:val="24"/>
        </w:rPr>
        <w:t xml:space="preserve">, de </w:t>
      </w:r>
      <w:proofErr w:type="spellStart"/>
      <w:r w:rsidR="00782D08">
        <w:rPr>
          <w:sz w:val="24"/>
          <w:szCs w:val="24"/>
        </w:rPr>
        <w:t>Mon</w:t>
      </w:r>
      <w:r w:rsidR="00241E06">
        <w:rPr>
          <w:sz w:val="24"/>
          <w:szCs w:val="24"/>
        </w:rPr>
        <w:t>tmollin</w:t>
      </w:r>
      <w:proofErr w:type="spellEnd"/>
      <w:r w:rsidR="00241E06">
        <w:rPr>
          <w:sz w:val="24"/>
          <w:szCs w:val="24"/>
        </w:rPr>
        <w:t xml:space="preserve"> (</w:t>
      </w:r>
      <w:proofErr w:type="gramStart"/>
      <w:r w:rsidR="00241E06">
        <w:rPr>
          <w:sz w:val="24"/>
          <w:szCs w:val="24"/>
        </w:rPr>
        <w:t>1989</w:t>
      </w:r>
      <w:r w:rsidR="00493637">
        <w:rPr>
          <w:sz w:val="24"/>
          <w:szCs w:val="24"/>
        </w:rPr>
        <w:t>:</w:t>
      </w:r>
      <w:r w:rsidR="008F5984">
        <w:rPr>
          <w:sz w:val="24"/>
          <w:szCs w:val="24"/>
        </w:rPr>
        <w:t>xviii</w:t>
      </w:r>
      <w:proofErr w:type="gramEnd"/>
      <w:r w:rsidR="00493637">
        <w:rPr>
          <w:sz w:val="24"/>
          <w:szCs w:val="24"/>
        </w:rPr>
        <w:t>-10</w:t>
      </w:r>
      <w:r w:rsidR="00241E06">
        <w:rPr>
          <w:sz w:val="24"/>
          <w:szCs w:val="24"/>
        </w:rPr>
        <w:t>)</w:t>
      </w:r>
      <w:r w:rsidR="00493637">
        <w:rPr>
          <w:sz w:val="24"/>
          <w:szCs w:val="24"/>
        </w:rPr>
        <w:t xml:space="preserve"> begins on a highly reflective</w:t>
      </w:r>
      <w:r w:rsidR="008F5984">
        <w:rPr>
          <w:sz w:val="24"/>
          <w:szCs w:val="24"/>
        </w:rPr>
        <w:t xml:space="preserve"> preface and</w:t>
      </w:r>
      <w:r w:rsidR="00493637">
        <w:rPr>
          <w:sz w:val="24"/>
          <w:szCs w:val="24"/>
        </w:rPr>
        <w:t xml:space="preserve"> </w:t>
      </w:r>
      <w:r w:rsidR="00B86A32">
        <w:rPr>
          <w:sz w:val="24"/>
          <w:szCs w:val="24"/>
        </w:rPr>
        <w:t xml:space="preserve">chapter on models and typologies and the pitfalls that can occur </w:t>
      </w:r>
      <w:r w:rsidR="00A650EE">
        <w:rPr>
          <w:sz w:val="24"/>
          <w:szCs w:val="24"/>
        </w:rPr>
        <w:t xml:space="preserve">when applying models to ancient societies. </w:t>
      </w:r>
      <w:r w:rsidR="00892D89">
        <w:rPr>
          <w:sz w:val="24"/>
          <w:szCs w:val="24"/>
        </w:rPr>
        <w:t>That is not to suggest that models do not have their place in political anthropology/archaeology</w:t>
      </w:r>
      <w:r w:rsidR="00112979">
        <w:rPr>
          <w:sz w:val="24"/>
          <w:szCs w:val="24"/>
        </w:rPr>
        <w:t>, it allows for the standardisation of knowledge that avoid</w:t>
      </w:r>
      <w:r w:rsidR="005B0821">
        <w:rPr>
          <w:sz w:val="24"/>
          <w:szCs w:val="24"/>
        </w:rPr>
        <w:t xml:space="preserve">s pedantic </w:t>
      </w:r>
      <w:r w:rsidR="00DB30E5">
        <w:rPr>
          <w:sz w:val="24"/>
          <w:szCs w:val="24"/>
        </w:rPr>
        <w:t>‘</w:t>
      </w:r>
      <w:r w:rsidR="005B0821">
        <w:rPr>
          <w:sz w:val="24"/>
          <w:szCs w:val="24"/>
        </w:rPr>
        <w:t>to</w:t>
      </w:r>
      <w:r w:rsidR="00DB30E5">
        <w:rPr>
          <w:sz w:val="24"/>
          <w:szCs w:val="24"/>
        </w:rPr>
        <w:t>-and-fro’</w:t>
      </w:r>
      <w:r w:rsidR="005B0821">
        <w:rPr>
          <w:sz w:val="24"/>
          <w:szCs w:val="24"/>
        </w:rPr>
        <w:t xml:space="preserve"> to flood discussions</w:t>
      </w:r>
      <w:r w:rsidR="00CA2708">
        <w:rPr>
          <w:sz w:val="24"/>
          <w:szCs w:val="24"/>
        </w:rPr>
        <w:t xml:space="preserve">. </w:t>
      </w:r>
      <w:r w:rsidR="00BB1DD2">
        <w:rPr>
          <w:sz w:val="24"/>
          <w:szCs w:val="24"/>
        </w:rPr>
        <w:t xml:space="preserve">Models also have a use in allowing some connection to </w:t>
      </w:r>
      <w:r w:rsidR="00E37C0F">
        <w:rPr>
          <w:sz w:val="24"/>
          <w:szCs w:val="24"/>
        </w:rPr>
        <w:t>the layman</w:t>
      </w:r>
      <w:r w:rsidR="00251831">
        <w:rPr>
          <w:sz w:val="24"/>
          <w:szCs w:val="24"/>
        </w:rPr>
        <w:t>,</w:t>
      </w:r>
      <w:r w:rsidR="00E37C0F">
        <w:rPr>
          <w:sz w:val="24"/>
          <w:szCs w:val="24"/>
        </w:rPr>
        <w:t xml:space="preserve"> </w:t>
      </w:r>
      <w:r w:rsidR="00251831">
        <w:rPr>
          <w:sz w:val="24"/>
          <w:szCs w:val="24"/>
        </w:rPr>
        <w:t>who</w:t>
      </w:r>
      <w:r w:rsidR="00D35F48">
        <w:rPr>
          <w:sz w:val="24"/>
          <w:szCs w:val="24"/>
        </w:rPr>
        <w:t xml:space="preserve"> may be dissuaded</w:t>
      </w:r>
      <w:r w:rsidR="00467898">
        <w:rPr>
          <w:sz w:val="24"/>
          <w:szCs w:val="24"/>
        </w:rPr>
        <w:t xml:space="preserve"> from engaging in Maya studies</w:t>
      </w:r>
      <w:r w:rsidR="00125A4C">
        <w:rPr>
          <w:sz w:val="24"/>
          <w:szCs w:val="24"/>
        </w:rPr>
        <w:t xml:space="preserve"> due to a</w:t>
      </w:r>
      <w:r w:rsidR="00721F25">
        <w:rPr>
          <w:sz w:val="24"/>
          <w:szCs w:val="24"/>
        </w:rPr>
        <w:t xml:space="preserve"> tangle of </w:t>
      </w:r>
      <w:r w:rsidR="00C014E5">
        <w:rPr>
          <w:sz w:val="24"/>
          <w:szCs w:val="24"/>
        </w:rPr>
        <w:t xml:space="preserve">theories and counter-theories. </w:t>
      </w:r>
      <w:r w:rsidR="00FE773C">
        <w:rPr>
          <w:sz w:val="24"/>
          <w:szCs w:val="24"/>
        </w:rPr>
        <w:t>Additionally</w:t>
      </w:r>
      <w:r w:rsidR="00D3264B">
        <w:rPr>
          <w:sz w:val="24"/>
          <w:szCs w:val="24"/>
        </w:rPr>
        <w:t>,</w:t>
      </w:r>
      <w:r w:rsidR="00F43165">
        <w:rPr>
          <w:sz w:val="24"/>
          <w:szCs w:val="24"/>
        </w:rPr>
        <w:t xml:space="preserve"> models should</w:t>
      </w:r>
      <w:r w:rsidR="00FE773C">
        <w:rPr>
          <w:sz w:val="24"/>
          <w:szCs w:val="24"/>
        </w:rPr>
        <w:t xml:space="preserve"> not</w:t>
      </w:r>
      <w:r w:rsidR="00F43165">
        <w:rPr>
          <w:sz w:val="24"/>
          <w:szCs w:val="24"/>
        </w:rPr>
        <w:t xml:space="preserve"> be </w:t>
      </w:r>
      <w:r w:rsidR="003E4562">
        <w:rPr>
          <w:sz w:val="24"/>
          <w:szCs w:val="24"/>
        </w:rPr>
        <w:t>ignored</w:t>
      </w:r>
      <w:r w:rsidR="00393309">
        <w:rPr>
          <w:sz w:val="24"/>
          <w:szCs w:val="24"/>
        </w:rPr>
        <w:t xml:space="preserve"> as just a tool of simple understanding</w:t>
      </w:r>
      <w:r w:rsidR="00F43165">
        <w:rPr>
          <w:sz w:val="24"/>
          <w:szCs w:val="24"/>
        </w:rPr>
        <w:t xml:space="preserve">, for they may contain </w:t>
      </w:r>
      <w:r w:rsidR="00962387">
        <w:rPr>
          <w:sz w:val="24"/>
          <w:szCs w:val="24"/>
        </w:rPr>
        <w:t>an argument that</w:t>
      </w:r>
      <w:r w:rsidR="001843B2">
        <w:rPr>
          <w:sz w:val="24"/>
          <w:szCs w:val="24"/>
        </w:rPr>
        <w:t xml:space="preserve"> supports a convincing </w:t>
      </w:r>
      <w:r w:rsidR="003E4562">
        <w:rPr>
          <w:sz w:val="24"/>
          <w:szCs w:val="24"/>
        </w:rPr>
        <w:t>theory</w:t>
      </w:r>
      <w:r w:rsidR="001843B2">
        <w:rPr>
          <w:sz w:val="24"/>
          <w:szCs w:val="24"/>
        </w:rPr>
        <w:t xml:space="preserve"> – regardless of possible generalisations that may not fit every </w:t>
      </w:r>
      <w:r w:rsidR="00FB54C9">
        <w:rPr>
          <w:sz w:val="24"/>
          <w:szCs w:val="24"/>
        </w:rPr>
        <w:t xml:space="preserve">case study </w:t>
      </w:r>
      <w:r w:rsidR="001843B2">
        <w:rPr>
          <w:sz w:val="24"/>
          <w:szCs w:val="24"/>
        </w:rPr>
        <w:t>exactly.</w:t>
      </w:r>
      <w:r w:rsidR="00FB54C9">
        <w:rPr>
          <w:sz w:val="24"/>
          <w:szCs w:val="24"/>
        </w:rPr>
        <w:t xml:space="preserve"> </w:t>
      </w:r>
      <w:r w:rsidR="003E4562">
        <w:rPr>
          <w:sz w:val="24"/>
          <w:szCs w:val="24"/>
        </w:rPr>
        <w:t>For example</w:t>
      </w:r>
      <w:r w:rsidR="001973EC">
        <w:rPr>
          <w:sz w:val="24"/>
          <w:szCs w:val="24"/>
        </w:rPr>
        <w:t>,</w:t>
      </w:r>
      <w:r w:rsidR="00246D4B">
        <w:rPr>
          <w:sz w:val="24"/>
          <w:szCs w:val="24"/>
        </w:rPr>
        <w:t xml:space="preserve"> the</w:t>
      </w:r>
      <w:r w:rsidR="001973EC">
        <w:rPr>
          <w:sz w:val="24"/>
          <w:szCs w:val="24"/>
        </w:rPr>
        <w:t xml:space="preserve"> theory that the</w:t>
      </w:r>
      <w:r w:rsidR="00246D4B">
        <w:rPr>
          <w:sz w:val="24"/>
          <w:szCs w:val="24"/>
        </w:rPr>
        <w:t xml:space="preserve"> ancient Maya leaned more towards a decentralised, </w:t>
      </w:r>
      <w:r w:rsidR="008732B4">
        <w:rPr>
          <w:sz w:val="24"/>
          <w:szCs w:val="24"/>
        </w:rPr>
        <w:t xml:space="preserve">somewhat Balkanised </w:t>
      </w:r>
      <w:r w:rsidR="00FB0592">
        <w:rPr>
          <w:sz w:val="24"/>
          <w:szCs w:val="24"/>
        </w:rPr>
        <w:t>heterarch</w:t>
      </w:r>
      <w:r w:rsidR="00436312">
        <w:rPr>
          <w:sz w:val="24"/>
          <w:szCs w:val="24"/>
        </w:rPr>
        <w:t xml:space="preserve">ical </w:t>
      </w:r>
      <w:r w:rsidR="004B296C">
        <w:rPr>
          <w:sz w:val="24"/>
          <w:szCs w:val="24"/>
        </w:rPr>
        <w:t>form</w:t>
      </w:r>
      <w:r w:rsidR="00292C38">
        <w:rPr>
          <w:sz w:val="24"/>
          <w:szCs w:val="24"/>
        </w:rPr>
        <w:t xml:space="preserve"> seems to have the highest academic consensus </w:t>
      </w:r>
      <w:r w:rsidR="004439BA">
        <w:rPr>
          <w:sz w:val="24"/>
          <w:szCs w:val="24"/>
        </w:rPr>
        <w:t>(Coe &amp; Houston 2015:</w:t>
      </w:r>
      <w:r w:rsidR="004111D8">
        <w:rPr>
          <w:sz w:val="24"/>
          <w:szCs w:val="24"/>
        </w:rPr>
        <w:t xml:space="preserve">274-276, </w:t>
      </w:r>
      <w:r w:rsidR="009E5F0E">
        <w:rPr>
          <w:sz w:val="24"/>
          <w:szCs w:val="24"/>
        </w:rPr>
        <w:t xml:space="preserve">Walden </w:t>
      </w:r>
      <w:r w:rsidR="009E5F0E">
        <w:rPr>
          <w:i/>
          <w:iCs/>
          <w:sz w:val="24"/>
          <w:szCs w:val="24"/>
        </w:rPr>
        <w:t>et al</w:t>
      </w:r>
      <w:r w:rsidR="009E5F0E">
        <w:rPr>
          <w:sz w:val="24"/>
          <w:szCs w:val="24"/>
        </w:rPr>
        <w:t xml:space="preserve">. </w:t>
      </w:r>
      <w:r w:rsidR="006A64CC">
        <w:rPr>
          <w:sz w:val="24"/>
          <w:szCs w:val="24"/>
        </w:rPr>
        <w:t>2019:2</w:t>
      </w:r>
      <w:r w:rsidR="004111D8">
        <w:rPr>
          <w:sz w:val="24"/>
          <w:szCs w:val="24"/>
        </w:rPr>
        <w:t>)</w:t>
      </w:r>
      <w:r w:rsidR="008B3AFD">
        <w:rPr>
          <w:sz w:val="24"/>
          <w:szCs w:val="24"/>
        </w:rPr>
        <w:t>.</w:t>
      </w:r>
      <w:r w:rsidR="00D669E4">
        <w:rPr>
          <w:sz w:val="24"/>
          <w:szCs w:val="24"/>
        </w:rPr>
        <w:t xml:space="preserve"> However, I will </w:t>
      </w:r>
      <w:r w:rsidR="00743AE5">
        <w:rPr>
          <w:sz w:val="24"/>
          <w:szCs w:val="24"/>
        </w:rPr>
        <w:t xml:space="preserve">take this concept as a loose </w:t>
      </w:r>
      <w:r w:rsidR="00317C32">
        <w:rPr>
          <w:sz w:val="24"/>
          <w:szCs w:val="24"/>
        </w:rPr>
        <w:t xml:space="preserve">mindset rather than </w:t>
      </w:r>
      <w:r w:rsidR="001D5367">
        <w:rPr>
          <w:sz w:val="24"/>
          <w:szCs w:val="24"/>
        </w:rPr>
        <w:t xml:space="preserve">a rigid model or template as </w:t>
      </w:r>
      <w:r w:rsidR="0096339A">
        <w:rPr>
          <w:sz w:val="24"/>
          <w:szCs w:val="24"/>
        </w:rPr>
        <w:t xml:space="preserve">to avoid a biased </w:t>
      </w:r>
      <w:r w:rsidR="004529B4">
        <w:rPr>
          <w:sz w:val="24"/>
          <w:szCs w:val="24"/>
        </w:rPr>
        <w:t xml:space="preserve">interpretation of data in order to serve any model. </w:t>
      </w:r>
    </w:p>
    <w:p w14:paraId="6D205FCC" w14:textId="2E2A632A" w:rsidR="00204221" w:rsidRDefault="00341F60">
      <w:pPr>
        <w:rPr>
          <w:sz w:val="24"/>
          <w:szCs w:val="24"/>
        </w:rPr>
      </w:pPr>
      <w:r>
        <w:rPr>
          <w:sz w:val="24"/>
          <w:szCs w:val="24"/>
        </w:rPr>
        <w:t xml:space="preserve">This dissertation will examine </w:t>
      </w:r>
      <w:r w:rsidR="00650B3B">
        <w:rPr>
          <w:sz w:val="24"/>
          <w:szCs w:val="24"/>
        </w:rPr>
        <w:t>data such as physical remains</w:t>
      </w:r>
      <w:r w:rsidR="00BA06C5">
        <w:rPr>
          <w:sz w:val="24"/>
          <w:szCs w:val="24"/>
        </w:rPr>
        <w:t xml:space="preserve">, </w:t>
      </w:r>
      <w:r w:rsidR="00F24CD2">
        <w:rPr>
          <w:sz w:val="24"/>
          <w:szCs w:val="24"/>
        </w:rPr>
        <w:t>writings, architectural/urban patterns</w:t>
      </w:r>
      <w:r w:rsidR="005C7AEC">
        <w:rPr>
          <w:sz w:val="24"/>
          <w:szCs w:val="24"/>
        </w:rPr>
        <w:t xml:space="preserve"> and ideological markers</w:t>
      </w:r>
      <w:r w:rsidR="00800440">
        <w:rPr>
          <w:sz w:val="24"/>
          <w:szCs w:val="24"/>
        </w:rPr>
        <w:t xml:space="preserve"> that suggest</w:t>
      </w:r>
      <w:r w:rsidR="008067D3">
        <w:rPr>
          <w:sz w:val="24"/>
          <w:szCs w:val="24"/>
        </w:rPr>
        <w:t>s</w:t>
      </w:r>
      <w:r w:rsidR="00711791">
        <w:rPr>
          <w:sz w:val="24"/>
          <w:szCs w:val="24"/>
        </w:rPr>
        <w:t xml:space="preserve"> political</w:t>
      </w:r>
      <w:r w:rsidR="008067D3">
        <w:rPr>
          <w:sz w:val="24"/>
          <w:szCs w:val="24"/>
        </w:rPr>
        <w:t xml:space="preserve"> influence </w:t>
      </w:r>
      <w:r w:rsidR="00723F26">
        <w:rPr>
          <w:sz w:val="24"/>
          <w:szCs w:val="24"/>
        </w:rPr>
        <w:t>sourced from the Belize River Valley</w:t>
      </w:r>
      <w:r w:rsidR="009D78D2">
        <w:rPr>
          <w:sz w:val="24"/>
          <w:szCs w:val="24"/>
        </w:rPr>
        <w:t xml:space="preserve"> (BRV)</w:t>
      </w:r>
      <w:r w:rsidR="00991AB6">
        <w:rPr>
          <w:sz w:val="24"/>
          <w:szCs w:val="24"/>
        </w:rPr>
        <w:t xml:space="preserve"> [see Map 1]</w:t>
      </w:r>
      <w:r w:rsidR="00723F26">
        <w:rPr>
          <w:sz w:val="24"/>
          <w:szCs w:val="24"/>
        </w:rPr>
        <w:t xml:space="preserve"> to other areas in Mesoamerica</w:t>
      </w:r>
      <w:r w:rsidR="007E64E8">
        <w:rPr>
          <w:sz w:val="24"/>
          <w:szCs w:val="24"/>
        </w:rPr>
        <w:t>.</w:t>
      </w:r>
      <w:r w:rsidR="00DA0710">
        <w:rPr>
          <w:sz w:val="24"/>
          <w:szCs w:val="24"/>
        </w:rPr>
        <w:t xml:space="preserve"> </w:t>
      </w:r>
      <w:r w:rsidR="00711791">
        <w:rPr>
          <w:sz w:val="24"/>
          <w:szCs w:val="24"/>
        </w:rPr>
        <w:t xml:space="preserve">This will be done by dividing </w:t>
      </w:r>
      <w:r w:rsidR="00124F9B">
        <w:rPr>
          <w:sz w:val="24"/>
          <w:szCs w:val="24"/>
        </w:rPr>
        <w:t xml:space="preserve">politics into </w:t>
      </w:r>
      <w:r w:rsidR="00BF5AE3">
        <w:rPr>
          <w:sz w:val="24"/>
          <w:szCs w:val="24"/>
        </w:rPr>
        <w:t>three</w:t>
      </w:r>
      <w:r w:rsidR="00124F9B">
        <w:rPr>
          <w:sz w:val="24"/>
          <w:szCs w:val="24"/>
        </w:rPr>
        <w:t xml:space="preserve"> elements: Trade, </w:t>
      </w:r>
      <w:r w:rsidR="00090B65">
        <w:rPr>
          <w:sz w:val="24"/>
          <w:szCs w:val="24"/>
        </w:rPr>
        <w:t>Culture</w:t>
      </w:r>
      <w:r w:rsidR="00BF5AE3">
        <w:rPr>
          <w:sz w:val="24"/>
          <w:szCs w:val="24"/>
        </w:rPr>
        <w:t>, and</w:t>
      </w:r>
      <w:r w:rsidR="00090B65">
        <w:rPr>
          <w:sz w:val="24"/>
          <w:szCs w:val="24"/>
        </w:rPr>
        <w:t xml:space="preserve"> Military</w:t>
      </w:r>
      <w:r w:rsidR="008D2B2B">
        <w:rPr>
          <w:sz w:val="24"/>
          <w:szCs w:val="24"/>
        </w:rPr>
        <w:t>,</w:t>
      </w:r>
      <w:r w:rsidR="00090B65">
        <w:rPr>
          <w:sz w:val="24"/>
          <w:szCs w:val="24"/>
        </w:rPr>
        <w:t xml:space="preserve"> which all act as subjects for each of the chapters. </w:t>
      </w:r>
      <w:r w:rsidR="00BF5AE3">
        <w:rPr>
          <w:sz w:val="24"/>
          <w:szCs w:val="24"/>
        </w:rPr>
        <w:t>All</w:t>
      </w:r>
      <w:r w:rsidR="009E5E4A">
        <w:rPr>
          <w:sz w:val="24"/>
          <w:szCs w:val="24"/>
        </w:rPr>
        <w:t xml:space="preserve"> these elements dictate a </w:t>
      </w:r>
      <w:r w:rsidR="004474C3">
        <w:rPr>
          <w:sz w:val="24"/>
          <w:szCs w:val="24"/>
        </w:rPr>
        <w:t>polit</w:t>
      </w:r>
      <w:r w:rsidR="00E54E18">
        <w:rPr>
          <w:sz w:val="24"/>
          <w:szCs w:val="24"/>
        </w:rPr>
        <w:t>y’s</w:t>
      </w:r>
      <w:r w:rsidR="004474C3">
        <w:rPr>
          <w:sz w:val="24"/>
          <w:szCs w:val="24"/>
        </w:rPr>
        <w:t xml:space="preserve"> </w:t>
      </w:r>
      <w:r w:rsidR="00256EAE">
        <w:rPr>
          <w:sz w:val="24"/>
          <w:szCs w:val="24"/>
        </w:rPr>
        <w:t>dealing with internal and external</w:t>
      </w:r>
      <w:r w:rsidR="00E6543F">
        <w:rPr>
          <w:sz w:val="24"/>
          <w:szCs w:val="24"/>
        </w:rPr>
        <w:t xml:space="preserve"> actors</w:t>
      </w:r>
      <w:r w:rsidR="00256EAE">
        <w:rPr>
          <w:sz w:val="24"/>
          <w:szCs w:val="24"/>
        </w:rPr>
        <w:t>, which is this paper</w:t>
      </w:r>
      <w:r w:rsidR="00DE5EDF">
        <w:rPr>
          <w:sz w:val="24"/>
          <w:szCs w:val="24"/>
        </w:rPr>
        <w:t>’s focus</w:t>
      </w:r>
      <w:r w:rsidR="00E6543F">
        <w:rPr>
          <w:sz w:val="24"/>
          <w:szCs w:val="24"/>
        </w:rPr>
        <w:t>:</w:t>
      </w:r>
      <w:r w:rsidR="00DE5EDF">
        <w:rPr>
          <w:sz w:val="24"/>
          <w:szCs w:val="24"/>
        </w:rPr>
        <w:t xml:space="preserve"> </w:t>
      </w:r>
      <w:r w:rsidR="00071253">
        <w:rPr>
          <w:sz w:val="24"/>
          <w:szCs w:val="24"/>
        </w:rPr>
        <w:t>political inter</w:t>
      </w:r>
      <w:r w:rsidR="00E6543F">
        <w:rPr>
          <w:sz w:val="24"/>
          <w:szCs w:val="24"/>
        </w:rPr>
        <w:t>actions</w:t>
      </w:r>
      <w:r w:rsidR="00071253">
        <w:rPr>
          <w:sz w:val="24"/>
          <w:szCs w:val="24"/>
        </w:rPr>
        <w:t xml:space="preserve">. </w:t>
      </w:r>
      <w:r w:rsidR="007039BA">
        <w:rPr>
          <w:sz w:val="24"/>
          <w:szCs w:val="24"/>
        </w:rPr>
        <w:t xml:space="preserve">This paper will also limit the time frame </w:t>
      </w:r>
      <w:r w:rsidR="00793EAD">
        <w:rPr>
          <w:sz w:val="24"/>
          <w:szCs w:val="24"/>
        </w:rPr>
        <w:t>examined, although it would be interesting to look at a broader timescale</w:t>
      </w:r>
      <w:r w:rsidR="00170ECF">
        <w:rPr>
          <w:sz w:val="24"/>
          <w:szCs w:val="24"/>
        </w:rPr>
        <w:t xml:space="preserve">, I have chosen the time </w:t>
      </w:r>
      <w:r w:rsidR="00995156">
        <w:rPr>
          <w:sz w:val="24"/>
          <w:szCs w:val="24"/>
        </w:rPr>
        <w:t xml:space="preserve">periods of the </w:t>
      </w:r>
      <w:r w:rsidR="007C4742">
        <w:rPr>
          <w:sz w:val="24"/>
          <w:szCs w:val="24"/>
        </w:rPr>
        <w:t>M</w:t>
      </w:r>
      <w:r w:rsidR="00B125E8">
        <w:rPr>
          <w:sz w:val="24"/>
          <w:szCs w:val="24"/>
        </w:rPr>
        <w:t>id</w:t>
      </w:r>
      <w:r w:rsidR="007C4742">
        <w:rPr>
          <w:sz w:val="24"/>
          <w:szCs w:val="24"/>
        </w:rPr>
        <w:t>dle</w:t>
      </w:r>
      <w:r w:rsidR="00995156">
        <w:rPr>
          <w:sz w:val="24"/>
          <w:szCs w:val="24"/>
        </w:rPr>
        <w:t xml:space="preserve"> </w:t>
      </w:r>
      <w:proofErr w:type="spellStart"/>
      <w:r w:rsidR="00995156">
        <w:rPr>
          <w:sz w:val="24"/>
          <w:szCs w:val="24"/>
        </w:rPr>
        <w:t>Pre</w:t>
      </w:r>
      <w:r w:rsidR="00A95052">
        <w:rPr>
          <w:sz w:val="24"/>
          <w:szCs w:val="24"/>
        </w:rPr>
        <w:t>c</w:t>
      </w:r>
      <w:r w:rsidR="00995156">
        <w:rPr>
          <w:sz w:val="24"/>
          <w:szCs w:val="24"/>
        </w:rPr>
        <w:t>lassic</w:t>
      </w:r>
      <w:proofErr w:type="spellEnd"/>
      <w:r w:rsidR="00995156">
        <w:rPr>
          <w:sz w:val="24"/>
          <w:szCs w:val="24"/>
        </w:rPr>
        <w:t xml:space="preserve"> (</w:t>
      </w:r>
      <w:r w:rsidR="007C4742">
        <w:rPr>
          <w:sz w:val="24"/>
          <w:szCs w:val="24"/>
        </w:rPr>
        <w:t>9</w:t>
      </w:r>
      <w:r w:rsidR="008D27A4">
        <w:rPr>
          <w:sz w:val="24"/>
          <w:szCs w:val="24"/>
        </w:rPr>
        <w:t>00</w:t>
      </w:r>
      <w:r w:rsidR="00FD15F1">
        <w:rPr>
          <w:sz w:val="24"/>
          <w:szCs w:val="24"/>
        </w:rPr>
        <w:t xml:space="preserve"> </w:t>
      </w:r>
      <w:r w:rsidR="008D27A4">
        <w:rPr>
          <w:sz w:val="24"/>
          <w:szCs w:val="24"/>
        </w:rPr>
        <w:t xml:space="preserve">BC) to </w:t>
      </w:r>
      <w:r w:rsidR="00A25AEC">
        <w:rPr>
          <w:sz w:val="24"/>
          <w:szCs w:val="24"/>
        </w:rPr>
        <w:t>the Terminal Classic</w:t>
      </w:r>
      <w:r w:rsidR="00C50D1A">
        <w:rPr>
          <w:sz w:val="24"/>
          <w:szCs w:val="24"/>
        </w:rPr>
        <w:t xml:space="preserve"> (</w:t>
      </w:r>
      <w:r w:rsidR="008B672E">
        <w:rPr>
          <w:sz w:val="24"/>
          <w:szCs w:val="24"/>
        </w:rPr>
        <w:t>100</w:t>
      </w:r>
      <w:r w:rsidR="00C50D1A">
        <w:rPr>
          <w:sz w:val="24"/>
          <w:szCs w:val="24"/>
        </w:rPr>
        <w:t>0</w:t>
      </w:r>
      <w:r w:rsidR="00FD15F1">
        <w:rPr>
          <w:sz w:val="24"/>
          <w:szCs w:val="24"/>
        </w:rPr>
        <w:t xml:space="preserve"> </w:t>
      </w:r>
      <w:r w:rsidR="00C50D1A">
        <w:rPr>
          <w:sz w:val="24"/>
          <w:szCs w:val="24"/>
        </w:rPr>
        <w:t>AD)</w:t>
      </w:r>
      <w:r w:rsidR="00703ECE">
        <w:rPr>
          <w:sz w:val="24"/>
          <w:szCs w:val="24"/>
        </w:rPr>
        <w:t xml:space="preserve"> </w:t>
      </w:r>
      <w:r w:rsidR="00703ECE">
        <w:rPr>
          <w:sz w:val="24"/>
          <w:szCs w:val="24"/>
        </w:rPr>
        <w:lastRenderedPageBreak/>
        <w:t>[see Fig.1]</w:t>
      </w:r>
      <w:r w:rsidR="008B672E">
        <w:rPr>
          <w:sz w:val="24"/>
          <w:szCs w:val="24"/>
        </w:rPr>
        <w:t xml:space="preserve">. </w:t>
      </w:r>
      <w:r w:rsidR="00A66772">
        <w:rPr>
          <w:sz w:val="24"/>
          <w:szCs w:val="24"/>
        </w:rPr>
        <w:t xml:space="preserve">The Middle </w:t>
      </w:r>
      <w:proofErr w:type="spellStart"/>
      <w:r w:rsidR="002D1C00">
        <w:rPr>
          <w:sz w:val="24"/>
          <w:szCs w:val="24"/>
        </w:rPr>
        <w:t>Pre</w:t>
      </w:r>
      <w:r w:rsidR="0025398A">
        <w:rPr>
          <w:sz w:val="24"/>
          <w:szCs w:val="24"/>
        </w:rPr>
        <w:t>c</w:t>
      </w:r>
      <w:r w:rsidR="002D1C00">
        <w:rPr>
          <w:sz w:val="24"/>
          <w:szCs w:val="24"/>
        </w:rPr>
        <w:t>lassic</w:t>
      </w:r>
      <w:proofErr w:type="spellEnd"/>
      <w:r w:rsidR="002D1C00">
        <w:rPr>
          <w:sz w:val="24"/>
          <w:szCs w:val="24"/>
        </w:rPr>
        <w:t xml:space="preserve"> is already a</w:t>
      </w:r>
      <w:r w:rsidR="001D12E3">
        <w:rPr>
          <w:sz w:val="24"/>
          <w:szCs w:val="24"/>
        </w:rPr>
        <w:t xml:space="preserve"> mysterious period for the Maya and </w:t>
      </w:r>
      <w:r w:rsidR="00205130">
        <w:rPr>
          <w:sz w:val="24"/>
          <w:szCs w:val="24"/>
        </w:rPr>
        <w:t xml:space="preserve">only a handful of </w:t>
      </w:r>
      <w:r w:rsidR="00290ECB">
        <w:rPr>
          <w:sz w:val="24"/>
          <w:szCs w:val="24"/>
        </w:rPr>
        <w:t xml:space="preserve">sites are </w:t>
      </w:r>
      <w:r w:rsidR="00DB3375">
        <w:rPr>
          <w:sz w:val="24"/>
          <w:szCs w:val="24"/>
        </w:rPr>
        <w:t>establishing themselves</w:t>
      </w:r>
      <w:r w:rsidR="00E81FA8">
        <w:rPr>
          <w:sz w:val="24"/>
          <w:szCs w:val="24"/>
        </w:rPr>
        <w:t>.</w:t>
      </w:r>
      <w:r w:rsidR="00DB3375">
        <w:rPr>
          <w:sz w:val="24"/>
          <w:szCs w:val="24"/>
        </w:rPr>
        <w:t xml:space="preserve"> </w:t>
      </w:r>
      <w:r w:rsidR="00E81FA8">
        <w:rPr>
          <w:sz w:val="24"/>
          <w:szCs w:val="24"/>
        </w:rPr>
        <w:t>T</w:t>
      </w:r>
      <w:r w:rsidR="00522873">
        <w:rPr>
          <w:sz w:val="24"/>
          <w:szCs w:val="24"/>
        </w:rPr>
        <w:t xml:space="preserve">o go even further back is tempting pure speculation at an era still believed to be </w:t>
      </w:r>
      <w:r w:rsidR="00A91789">
        <w:rPr>
          <w:sz w:val="24"/>
          <w:szCs w:val="24"/>
        </w:rPr>
        <w:t xml:space="preserve">one of humble, localised </w:t>
      </w:r>
      <w:r w:rsidR="00BC7850">
        <w:rPr>
          <w:sz w:val="24"/>
          <w:szCs w:val="24"/>
        </w:rPr>
        <w:t>subsistence farming by the early Maya</w:t>
      </w:r>
      <w:r w:rsidR="00C312AB">
        <w:rPr>
          <w:sz w:val="24"/>
          <w:szCs w:val="24"/>
        </w:rPr>
        <w:t xml:space="preserve"> (Coe &amp; Houston 2015</w:t>
      </w:r>
      <w:r w:rsidR="00527EFA">
        <w:rPr>
          <w:sz w:val="24"/>
          <w:szCs w:val="24"/>
        </w:rPr>
        <w:t>:</w:t>
      </w:r>
      <w:r w:rsidR="00CF06D8">
        <w:rPr>
          <w:sz w:val="24"/>
          <w:szCs w:val="24"/>
        </w:rPr>
        <w:t>49-60)</w:t>
      </w:r>
      <w:r w:rsidR="00BC7850">
        <w:rPr>
          <w:sz w:val="24"/>
          <w:szCs w:val="24"/>
        </w:rPr>
        <w:t xml:space="preserve">. On the other end of </w:t>
      </w:r>
      <w:r w:rsidR="00287EC9">
        <w:rPr>
          <w:sz w:val="24"/>
          <w:szCs w:val="24"/>
        </w:rPr>
        <w:t>the bracket</w:t>
      </w:r>
      <w:r w:rsidR="00C312AB">
        <w:rPr>
          <w:sz w:val="24"/>
          <w:szCs w:val="24"/>
        </w:rPr>
        <w:t>,</w:t>
      </w:r>
      <w:r w:rsidR="00BD5B6C">
        <w:rPr>
          <w:sz w:val="24"/>
          <w:szCs w:val="24"/>
        </w:rPr>
        <w:t xml:space="preserve"> </w:t>
      </w:r>
      <w:r w:rsidR="00D537B8">
        <w:rPr>
          <w:sz w:val="24"/>
          <w:szCs w:val="24"/>
        </w:rPr>
        <w:t>the Terminal Classic, the Maya suffered a collapse and</w:t>
      </w:r>
      <w:r w:rsidR="003A7F68">
        <w:rPr>
          <w:sz w:val="24"/>
          <w:szCs w:val="24"/>
        </w:rPr>
        <w:t xml:space="preserve"> the foci of</w:t>
      </w:r>
      <w:r w:rsidR="00D537B8">
        <w:rPr>
          <w:sz w:val="24"/>
          <w:szCs w:val="24"/>
        </w:rPr>
        <w:t xml:space="preserve"> demographic</w:t>
      </w:r>
      <w:r w:rsidR="003A7F68">
        <w:rPr>
          <w:sz w:val="24"/>
          <w:szCs w:val="24"/>
        </w:rPr>
        <w:t>s in the Maya region</w:t>
      </w:r>
      <w:r w:rsidR="00D537B8">
        <w:rPr>
          <w:sz w:val="24"/>
          <w:szCs w:val="24"/>
        </w:rPr>
        <w:t xml:space="preserve"> moved away</w:t>
      </w:r>
      <w:r w:rsidR="003A7F68">
        <w:rPr>
          <w:sz w:val="24"/>
          <w:szCs w:val="24"/>
        </w:rPr>
        <w:t xml:space="preserve"> from</w:t>
      </w:r>
      <w:r w:rsidR="00D537B8">
        <w:rPr>
          <w:sz w:val="24"/>
          <w:szCs w:val="24"/>
        </w:rPr>
        <w:t xml:space="preserve"> the </w:t>
      </w:r>
      <w:r w:rsidR="000A0F67">
        <w:rPr>
          <w:sz w:val="24"/>
          <w:szCs w:val="24"/>
        </w:rPr>
        <w:t xml:space="preserve">central lowlands </w:t>
      </w:r>
      <w:r w:rsidR="00B97B01">
        <w:rPr>
          <w:sz w:val="24"/>
          <w:szCs w:val="24"/>
        </w:rPr>
        <w:t xml:space="preserve">(including the </w:t>
      </w:r>
      <w:r w:rsidR="009D78D2">
        <w:rPr>
          <w:sz w:val="24"/>
          <w:szCs w:val="24"/>
        </w:rPr>
        <w:t>BRV</w:t>
      </w:r>
      <w:r w:rsidR="00B30463">
        <w:rPr>
          <w:sz w:val="24"/>
          <w:szCs w:val="24"/>
        </w:rPr>
        <w:t xml:space="preserve">, albeit </w:t>
      </w:r>
      <w:r w:rsidR="002D66AD">
        <w:rPr>
          <w:sz w:val="24"/>
          <w:szCs w:val="24"/>
        </w:rPr>
        <w:t>affected later</w:t>
      </w:r>
      <w:r w:rsidR="00B97B01">
        <w:rPr>
          <w:sz w:val="24"/>
          <w:szCs w:val="24"/>
        </w:rPr>
        <w:t>)</w:t>
      </w:r>
      <w:r w:rsidR="00243F3A">
        <w:rPr>
          <w:sz w:val="24"/>
          <w:szCs w:val="24"/>
        </w:rPr>
        <w:t xml:space="preserve"> towards the</w:t>
      </w:r>
      <w:r w:rsidR="003A7F68">
        <w:rPr>
          <w:sz w:val="24"/>
          <w:szCs w:val="24"/>
        </w:rPr>
        <w:t xml:space="preserve"> </w:t>
      </w:r>
      <w:r w:rsidR="005844FD">
        <w:rPr>
          <w:sz w:val="24"/>
          <w:szCs w:val="24"/>
        </w:rPr>
        <w:t>n</w:t>
      </w:r>
      <w:r w:rsidR="003A7F68">
        <w:rPr>
          <w:sz w:val="24"/>
          <w:szCs w:val="24"/>
        </w:rPr>
        <w:t>orth of the Yucatan</w:t>
      </w:r>
      <w:r w:rsidR="008E0E0A">
        <w:rPr>
          <w:sz w:val="24"/>
          <w:szCs w:val="24"/>
        </w:rPr>
        <w:t xml:space="preserve"> – making the Terminal Classic</w:t>
      </w:r>
      <w:r w:rsidR="00F5056F">
        <w:rPr>
          <w:sz w:val="24"/>
          <w:szCs w:val="24"/>
        </w:rPr>
        <w:t xml:space="preserve"> the end of many sites examined in this text</w:t>
      </w:r>
      <w:r w:rsidR="00856D43">
        <w:rPr>
          <w:sz w:val="24"/>
          <w:szCs w:val="24"/>
        </w:rPr>
        <w:t xml:space="preserve"> and signalling a significant change in the</w:t>
      </w:r>
      <w:r w:rsidR="009826B4">
        <w:rPr>
          <w:sz w:val="24"/>
          <w:szCs w:val="24"/>
        </w:rPr>
        <w:t xml:space="preserve"> Maya</w:t>
      </w:r>
      <w:r w:rsidR="00856D43">
        <w:rPr>
          <w:sz w:val="24"/>
          <w:szCs w:val="24"/>
        </w:rPr>
        <w:t xml:space="preserve"> region</w:t>
      </w:r>
      <w:r w:rsidR="003859EB">
        <w:rPr>
          <w:sz w:val="24"/>
          <w:szCs w:val="24"/>
        </w:rPr>
        <w:t xml:space="preserve"> (</w:t>
      </w:r>
      <w:r w:rsidR="00724921">
        <w:rPr>
          <w:sz w:val="24"/>
          <w:szCs w:val="24"/>
        </w:rPr>
        <w:t>pp.174-</w:t>
      </w:r>
      <w:r w:rsidR="00964E89">
        <w:rPr>
          <w:sz w:val="24"/>
          <w:szCs w:val="24"/>
        </w:rPr>
        <w:t>198)</w:t>
      </w:r>
      <w:r w:rsidR="00F5056F">
        <w:rPr>
          <w:sz w:val="24"/>
          <w:szCs w:val="24"/>
        </w:rPr>
        <w:t>.</w:t>
      </w:r>
      <w:r w:rsidR="00243F3A">
        <w:rPr>
          <w:sz w:val="24"/>
          <w:szCs w:val="24"/>
        </w:rPr>
        <w:t xml:space="preserve"> </w:t>
      </w:r>
    </w:p>
    <w:p w14:paraId="16792FC8" w14:textId="2693E47B" w:rsidR="00CB7B66" w:rsidRPr="00D7108B" w:rsidRDefault="00AF7D6C">
      <w:pPr>
        <w:rPr>
          <w:sz w:val="24"/>
          <w:szCs w:val="24"/>
        </w:rPr>
      </w:pPr>
      <w:r>
        <w:rPr>
          <w:sz w:val="24"/>
          <w:szCs w:val="24"/>
        </w:rPr>
        <w:t xml:space="preserve">In the first chapter, I will be examining the </w:t>
      </w:r>
      <w:r w:rsidR="002D6AA9">
        <w:rPr>
          <w:sz w:val="24"/>
          <w:szCs w:val="24"/>
        </w:rPr>
        <w:t>economic</w:t>
      </w:r>
      <w:r>
        <w:rPr>
          <w:sz w:val="24"/>
          <w:szCs w:val="24"/>
        </w:rPr>
        <w:t xml:space="preserve"> influence that the</w:t>
      </w:r>
      <w:r w:rsidR="00F904AD">
        <w:rPr>
          <w:sz w:val="24"/>
          <w:szCs w:val="24"/>
        </w:rPr>
        <w:t xml:space="preserve"> polities of</w:t>
      </w:r>
      <w:r>
        <w:rPr>
          <w:sz w:val="24"/>
          <w:szCs w:val="24"/>
        </w:rPr>
        <w:t xml:space="preserve"> </w:t>
      </w:r>
      <w:r w:rsidR="00496E50">
        <w:rPr>
          <w:sz w:val="24"/>
          <w:szCs w:val="24"/>
        </w:rPr>
        <w:t>Belize River Valley may have had on the rest of Mesoamerica</w:t>
      </w:r>
      <w:r w:rsidR="00BE67FA">
        <w:rPr>
          <w:sz w:val="24"/>
          <w:szCs w:val="24"/>
        </w:rPr>
        <w:t xml:space="preserve"> through trad</w:t>
      </w:r>
      <w:r w:rsidR="00B407F2">
        <w:rPr>
          <w:sz w:val="24"/>
          <w:szCs w:val="24"/>
        </w:rPr>
        <w:t>e</w:t>
      </w:r>
      <w:r w:rsidR="00A61312">
        <w:rPr>
          <w:sz w:val="24"/>
          <w:szCs w:val="24"/>
        </w:rPr>
        <w:t>,</w:t>
      </w:r>
      <w:r w:rsidR="00B407F2">
        <w:rPr>
          <w:sz w:val="24"/>
          <w:szCs w:val="24"/>
        </w:rPr>
        <w:t xml:space="preserve"> </w:t>
      </w:r>
      <w:r w:rsidR="00A61312">
        <w:rPr>
          <w:sz w:val="24"/>
          <w:szCs w:val="24"/>
        </w:rPr>
        <w:t>e</w:t>
      </w:r>
      <w:r w:rsidR="00B407F2">
        <w:rPr>
          <w:sz w:val="24"/>
          <w:szCs w:val="24"/>
        </w:rPr>
        <w:t xml:space="preserve">ither as the gatekeeper of </w:t>
      </w:r>
      <w:r w:rsidR="005346B5">
        <w:rPr>
          <w:sz w:val="24"/>
          <w:szCs w:val="24"/>
        </w:rPr>
        <w:t xml:space="preserve">incoming foreign goods </w:t>
      </w:r>
      <w:r w:rsidR="00325DFE">
        <w:rPr>
          <w:sz w:val="24"/>
          <w:szCs w:val="24"/>
        </w:rPr>
        <w:t xml:space="preserve">or as a producer of resources itself. In the second chapter I will be examining the cultural influences that the </w:t>
      </w:r>
      <w:r w:rsidR="009D78D2">
        <w:rPr>
          <w:sz w:val="24"/>
          <w:szCs w:val="24"/>
        </w:rPr>
        <w:t>BRV</w:t>
      </w:r>
      <w:r w:rsidR="00325DFE">
        <w:rPr>
          <w:sz w:val="24"/>
          <w:szCs w:val="24"/>
        </w:rPr>
        <w:t xml:space="preserve"> may have exerted on other areas of Mesoamerica. Sporting some of the oldest sites in Mesoamerica, the area may well have been a forerunner in traditions </w:t>
      </w:r>
      <w:r w:rsidR="00FC1205">
        <w:rPr>
          <w:sz w:val="24"/>
          <w:szCs w:val="24"/>
        </w:rPr>
        <w:t>seen in later periods.</w:t>
      </w:r>
      <w:r w:rsidR="00CF7C3F">
        <w:rPr>
          <w:sz w:val="24"/>
          <w:szCs w:val="24"/>
        </w:rPr>
        <w:t xml:space="preserve"> </w:t>
      </w:r>
      <w:r w:rsidR="00EE5CDC">
        <w:rPr>
          <w:sz w:val="24"/>
          <w:szCs w:val="24"/>
        </w:rPr>
        <w:t xml:space="preserve">The third chapter will </w:t>
      </w:r>
      <w:r w:rsidR="00F36733">
        <w:rPr>
          <w:sz w:val="24"/>
          <w:szCs w:val="24"/>
        </w:rPr>
        <w:t xml:space="preserve">be dedicated to the influence </w:t>
      </w:r>
      <w:r w:rsidR="004B2FEC">
        <w:rPr>
          <w:sz w:val="24"/>
          <w:szCs w:val="24"/>
        </w:rPr>
        <w:t xml:space="preserve">that </w:t>
      </w:r>
      <w:r w:rsidR="009D78D2">
        <w:rPr>
          <w:sz w:val="24"/>
          <w:szCs w:val="24"/>
        </w:rPr>
        <w:t>BRV</w:t>
      </w:r>
      <w:r w:rsidR="004B2FEC">
        <w:rPr>
          <w:sz w:val="24"/>
          <w:szCs w:val="24"/>
        </w:rPr>
        <w:t xml:space="preserve"> sites may have had through martial activity throughout the </w:t>
      </w:r>
      <w:r w:rsidR="000740C8">
        <w:rPr>
          <w:sz w:val="24"/>
          <w:szCs w:val="24"/>
        </w:rPr>
        <w:t>M</w:t>
      </w:r>
      <w:r w:rsidR="00B42FBD">
        <w:rPr>
          <w:sz w:val="24"/>
          <w:szCs w:val="24"/>
        </w:rPr>
        <w:t>aya</w:t>
      </w:r>
      <w:r w:rsidR="000740C8">
        <w:rPr>
          <w:sz w:val="24"/>
          <w:szCs w:val="24"/>
        </w:rPr>
        <w:t xml:space="preserve"> world. </w:t>
      </w:r>
    </w:p>
    <w:p w14:paraId="48999A39" w14:textId="0917F8B8" w:rsidR="00760212" w:rsidRDefault="00E31E59">
      <w:pPr>
        <w:rPr>
          <w:sz w:val="32"/>
          <w:szCs w:val="32"/>
        </w:rPr>
      </w:pPr>
      <w:r w:rsidRPr="008857F9"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C006F9" wp14:editId="4270734F">
                <wp:simplePos x="0" y="0"/>
                <wp:positionH relativeFrom="rightMargin">
                  <wp:posOffset>-4375150</wp:posOffset>
                </wp:positionH>
                <wp:positionV relativeFrom="paragraph">
                  <wp:posOffset>4175760</wp:posOffset>
                </wp:positionV>
                <wp:extent cx="8953500" cy="601980"/>
                <wp:effectExtent l="3810" t="0" r="22860" b="22860"/>
                <wp:wrapThrough wrapText="bothSides">
                  <wp:wrapPolygon edited="0">
                    <wp:start x="21591" y="-137"/>
                    <wp:lineTo x="-9" y="-137"/>
                    <wp:lineTo x="-9" y="21737"/>
                    <wp:lineTo x="21591" y="21737"/>
                    <wp:lineTo x="21591" y="-137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95350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BA24D" w14:textId="693D6DEA" w:rsidR="009D78D2" w:rsidRDefault="009D78D2" w:rsidP="008857F9">
                            <w:r>
                              <w:t>Figure 1: Timeline representing the theorised lifespan of mentioned settlements within the Belize River Valley or otherwise mentioned in the dissertation, Barkla 2019.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C006F9" id="_x0000_s1027" type="#_x0000_t202" style="position:absolute;margin-left:-344.5pt;margin-top:328.8pt;width:705pt;height:47.4pt;rotation:-90;z-index:251658240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">
                <v:textbox>
                  <w:txbxContent>
                    <w:p w14:paraId="073BA24D" w14:textId="693D6DEA" w:rsidR="009D78D2" w:rsidRDefault="009D78D2" w:rsidP="008857F9">
                      <w:r>
                        <w:t>Figure 1: Timeline representing the theorised lifespan of mentioned settlements within the Belize River Valley or otherwise mentioned in the dissertation, Barkla 2019.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BD571C">
        <w:rPr>
          <w:noProof/>
          <w:sz w:val="32"/>
          <w:szCs w:val="32"/>
        </w:rPr>
        <w:drawing>
          <wp:inline distT="0" distB="0" distL="0" distR="0" wp14:anchorId="77AD6955" wp14:editId="4AEFCB02">
            <wp:extent cx="8930588" cy="5358765"/>
            <wp:effectExtent l="33020" t="43180" r="37465" b="37465"/>
            <wp:docPr id="27" name="Picture 27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Timeline for Dis expanded and reformed.pn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6" r="5380"/>
                    <a:stretch/>
                  </pic:blipFill>
                  <pic:spPr bwMode="auto">
                    <a:xfrm rot="16200000">
                      <a:off x="0" y="0"/>
                      <a:ext cx="8996112" cy="539808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47BED5" w14:textId="544C1193" w:rsidR="00760212" w:rsidRDefault="00955C55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720706" behindDoc="0" locked="0" layoutInCell="1" allowOverlap="1" wp14:anchorId="6269473A" wp14:editId="4DE06100">
            <wp:simplePos x="0" y="0"/>
            <wp:positionH relativeFrom="margin">
              <wp:posOffset>133350</wp:posOffset>
            </wp:positionH>
            <wp:positionV relativeFrom="paragraph">
              <wp:posOffset>76200</wp:posOffset>
            </wp:positionV>
            <wp:extent cx="5781675" cy="8085455"/>
            <wp:effectExtent l="76200" t="76200" r="85725" b="67945"/>
            <wp:wrapSquare wrapText="bothSides"/>
            <wp:docPr id="206" name="Picture 206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K.Barkla Border with scale with BRV and settlement Yax with filled BRV Map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808545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762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4BD6" w:rsidRPr="00484BD6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4" behindDoc="1" locked="0" layoutInCell="1" allowOverlap="1" wp14:anchorId="0829AF7E" wp14:editId="2C5CC776">
                <wp:simplePos x="0" y="0"/>
                <wp:positionH relativeFrom="margin">
                  <wp:posOffset>22860</wp:posOffset>
                </wp:positionH>
                <wp:positionV relativeFrom="paragraph">
                  <wp:posOffset>8252460</wp:posOffset>
                </wp:positionV>
                <wp:extent cx="6004560" cy="502920"/>
                <wp:effectExtent l="0" t="0" r="15240" b="11430"/>
                <wp:wrapTight wrapText="bothSides">
                  <wp:wrapPolygon edited="0">
                    <wp:start x="0" y="0"/>
                    <wp:lineTo x="0" y="21273"/>
                    <wp:lineTo x="21586" y="21273"/>
                    <wp:lineTo x="21586" y="0"/>
                    <wp:lineTo x="0" y="0"/>
                  </wp:wrapPolygon>
                </wp:wrapTight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456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04484" w14:textId="753180E9" w:rsidR="009D78D2" w:rsidRPr="00DF60F5" w:rsidRDefault="009D78D2" w:rsidP="00484BD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Map 1: </w:t>
                            </w:r>
                            <w:r w:rsidRPr="00DF60F5">
                              <w:rPr>
                                <w:sz w:val="24"/>
                                <w:szCs w:val="24"/>
                              </w:rPr>
                              <w:t>Map of Belize River Valley within the context of the wider Maya area. Included are the location of major Maya archaeological sites or sites mentioned in text. Barkla 2019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9AF7E" id="_x0000_s1028" type="#_x0000_t202" style="position:absolute;margin-left:1.8pt;margin-top:649.8pt;width:472.8pt;height:39.6pt;z-index:-2516244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">
                <v:textbox>
                  <w:txbxContent>
                    <w:p w14:paraId="4AD04484" w14:textId="753180E9" w:rsidR="009D78D2" w:rsidRPr="00DF60F5" w:rsidRDefault="009D78D2" w:rsidP="00484BD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Map 1: </w:t>
                      </w:r>
                      <w:r w:rsidRPr="00DF60F5">
                        <w:rPr>
                          <w:sz w:val="24"/>
                          <w:szCs w:val="24"/>
                        </w:rPr>
                        <w:t>Map of Belize River Valley within the context of the wider Maya area. Included are the location of major Maya archaeological sites or sites mentioned in text. Barkla 2019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72894988" w14:textId="4A97D2D8" w:rsidR="004D54C9" w:rsidRPr="00760212" w:rsidRDefault="00521525">
      <w:pPr>
        <w:rPr>
          <w:sz w:val="32"/>
          <w:szCs w:val="32"/>
        </w:rPr>
      </w:pPr>
      <w:r w:rsidRPr="00521525">
        <w:rPr>
          <w:noProof/>
          <w:sz w:val="32"/>
          <w:szCs w:val="32"/>
        </w:rPr>
        <w:lastRenderedPageBreak/>
        <w:drawing>
          <wp:anchor distT="0" distB="0" distL="114300" distR="114300" simplePos="0" relativeHeight="251704322" behindDoc="1" locked="0" layoutInCell="1" allowOverlap="1" wp14:anchorId="3D808E72" wp14:editId="1E54FB37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843280" cy="811530"/>
            <wp:effectExtent l="19050" t="19050" r="13970" b="26670"/>
            <wp:wrapTight wrapText="bothSides">
              <wp:wrapPolygon edited="0">
                <wp:start x="-488" y="-507"/>
                <wp:lineTo x="-488" y="21803"/>
                <wp:lineTo x="21470" y="21803"/>
                <wp:lineTo x="21470" y="-507"/>
                <wp:lineTo x="-488" y="-507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duotone>
                        <a:prstClr val="black"/>
                        <a:srgbClr val="66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231" cy="818219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7C4">
        <w:rPr>
          <w:sz w:val="32"/>
          <w:szCs w:val="32"/>
          <w:u w:val="single"/>
        </w:rPr>
        <w:t>Freshwater Salt</w:t>
      </w:r>
      <w:r w:rsidR="006B2E98">
        <w:rPr>
          <w:sz w:val="32"/>
          <w:szCs w:val="32"/>
          <w:u w:val="single"/>
        </w:rPr>
        <w:t xml:space="preserve"> and </w:t>
      </w:r>
      <w:r w:rsidR="00124D4A">
        <w:rPr>
          <w:sz w:val="32"/>
          <w:szCs w:val="32"/>
          <w:u w:val="single"/>
        </w:rPr>
        <w:t>Fluid Stone</w:t>
      </w:r>
      <w:r w:rsidR="009917C4">
        <w:rPr>
          <w:sz w:val="32"/>
          <w:szCs w:val="32"/>
          <w:u w:val="single"/>
        </w:rPr>
        <w:t>: Trade in the Belize River Valley</w:t>
      </w:r>
    </w:p>
    <w:p w14:paraId="0CE415CB" w14:textId="0B047B41" w:rsidR="00A42CA9" w:rsidRPr="00DA1C7B" w:rsidRDefault="00DA1C7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Introduction into </w:t>
      </w:r>
      <w:r w:rsidR="00895B18">
        <w:rPr>
          <w:sz w:val="24"/>
          <w:szCs w:val="24"/>
          <w:u w:val="single"/>
        </w:rPr>
        <w:t>a</w:t>
      </w:r>
      <w:r w:rsidR="008C24DA">
        <w:rPr>
          <w:sz w:val="24"/>
          <w:szCs w:val="24"/>
          <w:u w:val="single"/>
        </w:rPr>
        <w:t>ncient</w:t>
      </w:r>
      <w:r>
        <w:rPr>
          <w:sz w:val="24"/>
          <w:szCs w:val="24"/>
          <w:u w:val="single"/>
        </w:rPr>
        <w:t xml:space="preserve"> Maya trade</w:t>
      </w:r>
    </w:p>
    <w:p w14:paraId="1363D175" w14:textId="0EFE543F" w:rsidR="00A156CB" w:rsidRDefault="000B32E9">
      <w:pPr>
        <w:rPr>
          <w:sz w:val="24"/>
          <w:szCs w:val="24"/>
        </w:rPr>
      </w:pPr>
      <w:r>
        <w:rPr>
          <w:sz w:val="24"/>
          <w:szCs w:val="24"/>
        </w:rPr>
        <w:t xml:space="preserve">One does not have to look far to see what an ancient Maya </w:t>
      </w:r>
      <w:r w:rsidR="00B4408F">
        <w:rPr>
          <w:sz w:val="24"/>
          <w:szCs w:val="24"/>
        </w:rPr>
        <w:t xml:space="preserve">market would have looked like, as the weekly people’s market in San Ignacio </w:t>
      </w:r>
      <w:r w:rsidR="00CF5F5B">
        <w:rPr>
          <w:sz w:val="24"/>
          <w:szCs w:val="24"/>
        </w:rPr>
        <w:t xml:space="preserve">gives a good parallel to Pre-Colombian commerce: </w:t>
      </w:r>
      <w:r w:rsidR="00EC76C6">
        <w:rPr>
          <w:sz w:val="24"/>
          <w:szCs w:val="24"/>
        </w:rPr>
        <w:t>fresh fruits</w:t>
      </w:r>
      <w:r w:rsidR="00F20296">
        <w:rPr>
          <w:sz w:val="24"/>
          <w:szCs w:val="24"/>
        </w:rPr>
        <w:t xml:space="preserve"> and vegetables, butchers cutting meat to sell, artisans with </w:t>
      </w:r>
      <w:r w:rsidR="00603893">
        <w:rPr>
          <w:sz w:val="24"/>
          <w:szCs w:val="24"/>
        </w:rPr>
        <w:t>slate and greenstone carvings</w:t>
      </w:r>
      <w:r w:rsidR="007A516E">
        <w:rPr>
          <w:sz w:val="24"/>
          <w:szCs w:val="24"/>
        </w:rPr>
        <w:t>, jewellery</w:t>
      </w:r>
      <w:r w:rsidR="00603893">
        <w:rPr>
          <w:sz w:val="24"/>
          <w:szCs w:val="24"/>
        </w:rPr>
        <w:t xml:space="preserve"> and colourful textiles</w:t>
      </w:r>
      <w:r w:rsidR="003F4555">
        <w:rPr>
          <w:sz w:val="24"/>
          <w:szCs w:val="24"/>
        </w:rPr>
        <w:t>.</w:t>
      </w:r>
      <w:r w:rsidR="00DA1D50">
        <w:rPr>
          <w:sz w:val="24"/>
          <w:szCs w:val="24"/>
        </w:rPr>
        <w:t xml:space="preserve"> </w:t>
      </w:r>
      <w:r w:rsidR="001B794F">
        <w:rPr>
          <w:sz w:val="24"/>
          <w:szCs w:val="24"/>
        </w:rPr>
        <w:t>T</w:t>
      </w:r>
      <w:r w:rsidR="00F303B8">
        <w:rPr>
          <w:sz w:val="24"/>
          <w:szCs w:val="24"/>
        </w:rPr>
        <w:t xml:space="preserve">rade </w:t>
      </w:r>
      <w:r w:rsidR="001E26B7">
        <w:rPr>
          <w:sz w:val="24"/>
          <w:szCs w:val="24"/>
        </w:rPr>
        <w:t xml:space="preserve">is well noted in the </w:t>
      </w:r>
      <w:r w:rsidR="00E63F81">
        <w:rPr>
          <w:sz w:val="24"/>
          <w:szCs w:val="24"/>
        </w:rPr>
        <w:t>C</w:t>
      </w:r>
      <w:r w:rsidR="001E26B7">
        <w:rPr>
          <w:sz w:val="24"/>
          <w:szCs w:val="24"/>
        </w:rPr>
        <w:t>ontact period</w:t>
      </w:r>
      <w:r w:rsidR="00C85D86">
        <w:rPr>
          <w:sz w:val="24"/>
          <w:szCs w:val="24"/>
        </w:rPr>
        <w:t xml:space="preserve"> (Coe &amp; Houston 2015:232-233, </w:t>
      </w:r>
      <w:proofErr w:type="spellStart"/>
      <w:r w:rsidR="00C85D86" w:rsidRPr="00972DA1">
        <w:rPr>
          <w:sz w:val="24"/>
          <w:szCs w:val="24"/>
        </w:rPr>
        <w:t>Tokovinine</w:t>
      </w:r>
      <w:proofErr w:type="spellEnd"/>
      <w:r w:rsidR="00C85D86" w:rsidRPr="00972DA1">
        <w:rPr>
          <w:sz w:val="24"/>
          <w:szCs w:val="24"/>
        </w:rPr>
        <w:t xml:space="preserve"> and </w:t>
      </w:r>
      <w:proofErr w:type="spellStart"/>
      <w:r w:rsidR="00C85D86" w:rsidRPr="00972DA1">
        <w:rPr>
          <w:sz w:val="24"/>
          <w:szCs w:val="24"/>
        </w:rPr>
        <w:t>Beliaev</w:t>
      </w:r>
      <w:proofErr w:type="spellEnd"/>
      <w:r w:rsidR="00C85D86">
        <w:rPr>
          <w:sz w:val="24"/>
          <w:szCs w:val="24"/>
        </w:rPr>
        <w:t xml:space="preserve"> 2013:169-171)</w:t>
      </w:r>
      <w:r w:rsidR="00646027">
        <w:rPr>
          <w:sz w:val="24"/>
          <w:szCs w:val="24"/>
        </w:rPr>
        <w:t>.</w:t>
      </w:r>
      <w:r w:rsidR="001E26B7">
        <w:rPr>
          <w:sz w:val="24"/>
          <w:szCs w:val="24"/>
        </w:rPr>
        <w:t xml:space="preserve"> Spanish </w:t>
      </w:r>
      <w:r w:rsidR="00646027">
        <w:rPr>
          <w:sz w:val="24"/>
          <w:szCs w:val="24"/>
        </w:rPr>
        <w:t>chroniclers were</w:t>
      </w:r>
      <w:r w:rsidR="00C402DB">
        <w:rPr>
          <w:sz w:val="24"/>
          <w:szCs w:val="24"/>
        </w:rPr>
        <w:t xml:space="preserve"> apparently very impressed with Maya commerce. </w:t>
      </w:r>
      <w:r w:rsidR="00ED0D9D">
        <w:rPr>
          <w:sz w:val="24"/>
          <w:szCs w:val="24"/>
        </w:rPr>
        <w:t>I</w:t>
      </w:r>
      <w:r w:rsidR="00A91F30">
        <w:rPr>
          <w:sz w:val="24"/>
          <w:szCs w:val="24"/>
        </w:rPr>
        <w:t xml:space="preserve">t becomes far </w:t>
      </w:r>
      <w:r w:rsidR="000A73A8">
        <w:rPr>
          <w:sz w:val="24"/>
          <w:szCs w:val="24"/>
        </w:rPr>
        <w:t>hazier</w:t>
      </w:r>
      <w:r w:rsidR="00A91F30">
        <w:rPr>
          <w:sz w:val="24"/>
          <w:szCs w:val="24"/>
        </w:rPr>
        <w:t xml:space="preserve"> when it comes to trade in the Classic </w:t>
      </w:r>
      <w:r w:rsidR="00DE5E8E">
        <w:rPr>
          <w:sz w:val="24"/>
          <w:szCs w:val="24"/>
        </w:rPr>
        <w:t>p</w:t>
      </w:r>
      <w:r w:rsidR="00A91F30">
        <w:rPr>
          <w:sz w:val="24"/>
          <w:szCs w:val="24"/>
        </w:rPr>
        <w:t xml:space="preserve">eriod, even more so with the </w:t>
      </w:r>
      <w:proofErr w:type="spellStart"/>
      <w:r w:rsidR="00A91F30">
        <w:rPr>
          <w:sz w:val="24"/>
          <w:szCs w:val="24"/>
        </w:rPr>
        <w:t>Pre</w:t>
      </w:r>
      <w:r w:rsidR="00546F95">
        <w:rPr>
          <w:sz w:val="24"/>
          <w:szCs w:val="24"/>
        </w:rPr>
        <w:t>c</w:t>
      </w:r>
      <w:r w:rsidR="00A91F30">
        <w:rPr>
          <w:sz w:val="24"/>
          <w:szCs w:val="24"/>
        </w:rPr>
        <w:t>lassic</w:t>
      </w:r>
      <w:proofErr w:type="spellEnd"/>
      <w:r w:rsidR="00DE5E8E">
        <w:rPr>
          <w:sz w:val="24"/>
          <w:szCs w:val="24"/>
        </w:rPr>
        <w:t>.</w:t>
      </w:r>
      <w:r w:rsidR="00A21989">
        <w:rPr>
          <w:sz w:val="24"/>
          <w:szCs w:val="24"/>
        </w:rPr>
        <w:t xml:space="preserve"> Although</w:t>
      </w:r>
      <w:r w:rsidR="00DE5E8E">
        <w:rPr>
          <w:sz w:val="24"/>
          <w:szCs w:val="24"/>
        </w:rPr>
        <w:t xml:space="preserve"> </w:t>
      </w:r>
      <w:r w:rsidR="00A21989">
        <w:rPr>
          <w:sz w:val="24"/>
          <w:szCs w:val="24"/>
        </w:rPr>
        <w:t>the exact routes and values of goods is hard to decipher, t</w:t>
      </w:r>
      <w:r w:rsidR="00DE5E8E">
        <w:rPr>
          <w:sz w:val="24"/>
          <w:szCs w:val="24"/>
        </w:rPr>
        <w:t xml:space="preserve">rade most certainly occurred in those eras as </w:t>
      </w:r>
      <w:r w:rsidR="00C2491E">
        <w:rPr>
          <w:sz w:val="24"/>
          <w:szCs w:val="24"/>
        </w:rPr>
        <w:t>there are artefacts of non-local origin</w:t>
      </w:r>
      <w:r w:rsidR="00500AFB">
        <w:rPr>
          <w:sz w:val="24"/>
          <w:szCs w:val="24"/>
        </w:rPr>
        <w:t xml:space="preserve"> within the archaeological record</w:t>
      </w:r>
      <w:r w:rsidR="00A21989">
        <w:rPr>
          <w:sz w:val="24"/>
          <w:szCs w:val="24"/>
        </w:rPr>
        <w:t>:</w:t>
      </w:r>
      <w:r w:rsidR="00C2491E">
        <w:rPr>
          <w:sz w:val="24"/>
          <w:szCs w:val="24"/>
        </w:rPr>
        <w:t xml:space="preserve"> obsidian</w:t>
      </w:r>
      <w:r w:rsidR="007478CA">
        <w:rPr>
          <w:sz w:val="24"/>
          <w:szCs w:val="24"/>
        </w:rPr>
        <w:t xml:space="preserve"> for example,</w:t>
      </w:r>
      <w:r w:rsidR="00C2491E">
        <w:rPr>
          <w:sz w:val="24"/>
          <w:szCs w:val="24"/>
        </w:rPr>
        <w:t xml:space="preserve"> was </w:t>
      </w:r>
      <w:r w:rsidR="000270E3">
        <w:rPr>
          <w:sz w:val="24"/>
          <w:szCs w:val="24"/>
        </w:rPr>
        <w:t>a vital material for</w:t>
      </w:r>
      <w:r w:rsidR="00435BED">
        <w:rPr>
          <w:sz w:val="24"/>
          <w:szCs w:val="24"/>
        </w:rPr>
        <w:t xml:space="preserve"> nearly all</w:t>
      </w:r>
      <w:r w:rsidR="000270E3">
        <w:rPr>
          <w:sz w:val="24"/>
          <w:szCs w:val="24"/>
        </w:rPr>
        <w:t xml:space="preserve"> Mesoamerica</w:t>
      </w:r>
      <w:r w:rsidR="00435BED">
        <w:rPr>
          <w:sz w:val="24"/>
          <w:szCs w:val="24"/>
        </w:rPr>
        <w:t>n cultures</w:t>
      </w:r>
      <w:r w:rsidR="00965C6F">
        <w:rPr>
          <w:sz w:val="24"/>
          <w:szCs w:val="24"/>
        </w:rPr>
        <w:t xml:space="preserve"> that</w:t>
      </w:r>
      <w:r w:rsidR="000270E3">
        <w:rPr>
          <w:sz w:val="24"/>
          <w:szCs w:val="24"/>
        </w:rPr>
        <w:t xml:space="preserve"> only came from a handful of quarries located in</w:t>
      </w:r>
      <w:r w:rsidR="004364D5">
        <w:rPr>
          <w:sz w:val="24"/>
          <w:szCs w:val="24"/>
        </w:rPr>
        <w:t xml:space="preserve"> volcanic regions such as Central Mexico and Guatemala</w:t>
      </w:r>
      <w:r w:rsidR="00991AB6">
        <w:rPr>
          <w:sz w:val="24"/>
          <w:szCs w:val="24"/>
        </w:rPr>
        <w:t xml:space="preserve"> [see Map 2]</w:t>
      </w:r>
      <w:r w:rsidR="00A21989">
        <w:rPr>
          <w:sz w:val="24"/>
          <w:szCs w:val="24"/>
        </w:rPr>
        <w:t>.</w:t>
      </w:r>
      <w:r w:rsidR="00375051">
        <w:rPr>
          <w:sz w:val="24"/>
          <w:szCs w:val="24"/>
        </w:rPr>
        <w:t xml:space="preserve"> </w:t>
      </w:r>
      <w:r w:rsidR="00F72D6F">
        <w:rPr>
          <w:sz w:val="24"/>
          <w:szCs w:val="24"/>
        </w:rPr>
        <w:t>The Belize River Valley is no exception</w:t>
      </w:r>
      <w:r w:rsidR="009D2D00">
        <w:rPr>
          <w:sz w:val="24"/>
          <w:szCs w:val="24"/>
        </w:rPr>
        <w:t>, as non-local goods have also been found in the sites of the valley too</w:t>
      </w:r>
      <w:r w:rsidR="00A30435">
        <w:rPr>
          <w:sz w:val="24"/>
          <w:szCs w:val="24"/>
        </w:rPr>
        <w:t xml:space="preserve"> – and as will be discussed, possible </w:t>
      </w:r>
      <w:r w:rsidR="009D78D2">
        <w:rPr>
          <w:sz w:val="24"/>
          <w:szCs w:val="24"/>
        </w:rPr>
        <w:t>BRV</w:t>
      </w:r>
      <w:r w:rsidR="00A30435">
        <w:rPr>
          <w:sz w:val="24"/>
          <w:szCs w:val="24"/>
        </w:rPr>
        <w:t xml:space="preserve"> </w:t>
      </w:r>
      <w:r w:rsidR="00DF2961">
        <w:rPr>
          <w:sz w:val="24"/>
          <w:szCs w:val="24"/>
        </w:rPr>
        <w:t>sourced items may have been found at other sites.</w:t>
      </w:r>
    </w:p>
    <w:p w14:paraId="304760BC" w14:textId="50147390" w:rsidR="006B4CF9" w:rsidRDefault="009D2D00">
      <w:pPr>
        <w:rPr>
          <w:sz w:val="24"/>
          <w:szCs w:val="24"/>
        </w:rPr>
      </w:pPr>
      <w:r>
        <w:rPr>
          <w:sz w:val="24"/>
          <w:szCs w:val="24"/>
        </w:rPr>
        <w:t xml:space="preserve">This chapter </w:t>
      </w:r>
      <w:r w:rsidR="0087147B">
        <w:rPr>
          <w:sz w:val="24"/>
          <w:szCs w:val="24"/>
        </w:rPr>
        <w:t>explores</w:t>
      </w:r>
      <w:r>
        <w:rPr>
          <w:sz w:val="24"/>
          <w:szCs w:val="24"/>
        </w:rPr>
        <w:t xml:space="preserve"> how trade through and from the </w:t>
      </w:r>
      <w:r w:rsidR="009D78D2">
        <w:rPr>
          <w:sz w:val="24"/>
          <w:szCs w:val="24"/>
        </w:rPr>
        <w:t>BRV</w:t>
      </w:r>
      <w:r>
        <w:rPr>
          <w:sz w:val="24"/>
          <w:szCs w:val="24"/>
        </w:rPr>
        <w:t xml:space="preserve"> </w:t>
      </w:r>
      <w:r w:rsidR="00740FEE">
        <w:rPr>
          <w:sz w:val="24"/>
          <w:szCs w:val="24"/>
        </w:rPr>
        <w:t>influenced the rest of Mesoamerica.</w:t>
      </w:r>
      <w:r w:rsidR="006B4CF9">
        <w:rPr>
          <w:sz w:val="24"/>
          <w:szCs w:val="24"/>
        </w:rPr>
        <w:t xml:space="preserve"> Note that tributes and gifts, although an economic exchange</w:t>
      </w:r>
      <w:r w:rsidR="00EC1E6C">
        <w:rPr>
          <w:sz w:val="24"/>
          <w:szCs w:val="24"/>
        </w:rPr>
        <w:t>, will not be discussed here</w:t>
      </w:r>
      <w:r w:rsidR="00882558">
        <w:rPr>
          <w:sz w:val="24"/>
          <w:szCs w:val="24"/>
        </w:rPr>
        <w:t xml:space="preserve">. </w:t>
      </w:r>
      <w:r w:rsidR="008D4B74">
        <w:rPr>
          <w:sz w:val="24"/>
          <w:szCs w:val="24"/>
        </w:rPr>
        <w:t xml:space="preserve">Although in their discussion of merchants, </w:t>
      </w:r>
      <w:proofErr w:type="spellStart"/>
      <w:r w:rsidR="008D4B74">
        <w:rPr>
          <w:sz w:val="24"/>
          <w:szCs w:val="24"/>
        </w:rPr>
        <w:t>Tokovinine</w:t>
      </w:r>
      <w:proofErr w:type="spellEnd"/>
      <w:r w:rsidR="008D4B74">
        <w:rPr>
          <w:sz w:val="24"/>
          <w:szCs w:val="24"/>
        </w:rPr>
        <w:t xml:space="preserve"> and </w:t>
      </w:r>
      <w:proofErr w:type="spellStart"/>
      <w:r w:rsidR="008D4B74">
        <w:rPr>
          <w:sz w:val="24"/>
          <w:szCs w:val="24"/>
        </w:rPr>
        <w:t>Beliaev</w:t>
      </w:r>
      <w:proofErr w:type="spellEnd"/>
      <w:r w:rsidR="008D4B74">
        <w:rPr>
          <w:sz w:val="24"/>
          <w:szCs w:val="24"/>
        </w:rPr>
        <w:t xml:space="preserve"> </w:t>
      </w:r>
      <w:r w:rsidR="00794122">
        <w:rPr>
          <w:sz w:val="24"/>
          <w:szCs w:val="24"/>
        </w:rPr>
        <w:t xml:space="preserve">(2013) </w:t>
      </w:r>
      <w:r w:rsidR="004D2C70">
        <w:rPr>
          <w:sz w:val="24"/>
          <w:szCs w:val="24"/>
        </w:rPr>
        <w:t>also discusses</w:t>
      </w:r>
      <w:r w:rsidR="00850F49">
        <w:rPr>
          <w:sz w:val="24"/>
          <w:szCs w:val="24"/>
        </w:rPr>
        <w:t xml:space="preserve"> their role in</w:t>
      </w:r>
      <w:r w:rsidR="004D2C70">
        <w:rPr>
          <w:sz w:val="24"/>
          <w:szCs w:val="24"/>
        </w:rPr>
        <w:t xml:space="preserve"> royal tribute</w:t>
      </w:r>
      <w:r w:rsidR="00850F49">
        <w:rPr>
          <w:sz w:val="24"/>
          <w:szCs w:val="24"/>
        </w:rPr>
        <w:t xml:space="preserve"> transactions</w:t>
      </w:r>
      <w:r w:rsidR="00F44EA9">
        <w:rPr>
          <w:sz w:val="24"/>
          <w:szCs w:val="24"/>
        </w:rPr>
        <w:t xml:space="preserve"> and</w:t>
      </w:r>
      <w:r w:rsidR="00931902">
        <w:rPr>
          <w:sz w:val="24"/>
          <w:szCs w:val="24"/>
        </w:rPr>
        <w:t xml:space="preserve"> </w:t>
      </w:r>
      <w:r w:rsidR="00931902" w:rsidRPr="00DA6C35">
        <w:rPr>
          <w:sz w:val="24"/>
          <w:szCs w:val="24"/>
        </w:rPr>
        <w:t>merchants were likely involved with the courts</w:t>
      </w:r>
      <w:r w:rsidR="00931902">
        <w:rPr>
          <w:sz w:val="24"/>
          <w:szCs w:val="24"/>
        </w:rPr>
        <w:t xml:space="preserve"> (p.194)</w:t>
      </w:r>
      <w:r w:rsidR="00931902" w:rsidRPr="00DA6C35">
        <w:rPr>
          <w:sz w:val="24"/>
          <w:szCs w:val="24"/>
        </w:rPr>
        <w:t>,</w:t>
      </w:r>
      <w:r w:rsidR="00931902">
        <w:rPr>
          <w:sz w:val="24"/>
          <w:szCs w:val="24"/>
        </w:rPr>
        <w:t xml:space="preserve"> tribute will not be discussed here.</w:t>
      </w:r>
      <w:r w:rsidR="004D2C70">
        <w:rPr>
          <w:sz w:val="24"/>
          <w:szCs w:val="24"/>
        </w:rPr>
        <w:t xml:space="preserve"> </w:t>
      </w:r>
      <w:r w:rsidR="00BC451B">
        <w:rPr>
          <w:sz w:val="24"/>
          <w:szCs w:val="24"/>
        </w:rPr>
        <w:t xml:space="preserve">I believe that there must be a distinction between </w:t>
      </w:r>
      <w:r w:rsidR="0030088A">
        <w:rPr>
          <w:sz w:val="24"/>
          <w:szCs w:val="24"/>
        </w:rPr>
        <w:t>politically</w:t>
      </w:r>
      <w:r w:rsidR="00636B7C">
        <w:rPr>
          <w:sz w:val="24"/>
          <w:szCs w:val="24"/>
        </w:rPr>
        <w:t xml:space="preserve"> or diplomatically</w:t>
      </w:r>
      <w:r w:rsidR="0030088A">
        <w:rPr>
          <w:sz w:val="24"/>
          <w:szCs w:val="24"/>
        </w:rPr>
        <w:t xml:space="preserve"> motivated acts of </w:t>
      </w:r>
      <w:r w:rsidR="00636B7C">
        <w:rPr>
          <w:sz w:val="24"/>
          <w:szCs w:val="24"/>
        </w:rPr>
        <w:t xml:space="preserve">item transfer, and economically driven </w:t>
      </w:r>
      <w:r w:rsidR="000D1568">
        <w:rPr>
          <w:sz w:val="24"/>
          <w:szCs w:val="24"/>
        </w:rPr>
        <w:t>exchange either by the control of a ruling body or through individuals in the private sector.</w:t>
      </w:r>
      <w:r w:rsidR="004167A2">
        <w:rPr>
          <w:sz w:val="24"/>
          <w:szCs w:val="24"/>
        </w:rPr>
        <w:t xml:space="preserve"> </w:t>
      </w:r>
      <w:r w:rsidR="00465FB5">
        <w:rPr>
          <w:sz w:val="24"/>
          <w:szCs w:val="24"/>
        </w:rPr>
        <w:t>It is also important to mention that although</w:t>
      </w:r>
      <w:r w:rsidR="00FE55AA">
        <w:rPr>
          <w:sz w:val="24"/>
          <w:szCs w:val="24"/>
        </w:rPr>
        <w:t xml:space="preserve"> the sites</w:t>
      </w:r>
      <w:r w:rsidR="00465FB5">
        <w:rPr>
          <w:sz w:val="24"/>
          <w:szCs w:val="24"/>
        </w:rPr>
        <w:t xml:space="preserve"> Moho Cay and </w:t>
      </w:r>
      <w:proofErr w:type="spellStart"/>
      <w:r w:rsidR="00FE55AA">
        <w:rPr>
          <w:sz w:val="24"/>
          <w:szCs w:val="24"/>
        </w:rPr>
        <w:t>Pacbitun</w:t>
      </w:r>
      <w:proofErr w:type="spellEnd"/>
      <w:r w:rsidR="00FE55AA">
        <w:rPr>
          <w:sz w:val="24"/>
          <w:szCs w:val="24"/>
        </w:rPr>
        <w:t xml:space="preserve"> are mentioned within this chapter, they are </w:t>
      </w:r>
      <w:r w:rsidR="00762DC9">
        <w:rPr>
          <w:sz w:val="24"/>
          <w:szCs w:val="24"/>
        </w:rPr>
        <w:t xml:space="preserve">not considered </w:t>
      </w:r>
      <w:r w:rsidR="009D78D2">
        <w:rPr>
          <w:sz w:val="24"/>
          <w:szCs w:val="24"/>
        </w:rPr>
        <w:t>BRV</w:t>
      </w:r>
      <w:r w:rsidR="00762DC9">
        <w:rPr>
          <w:sz w:val="24"/>
          <w:szCs w:val="24"/>
        </w:rPr>
        <w:t xml:space="preserve"> site</w:t>
      </w:r>
      <w:r w:rsidR="005C1023">
        <w:rPr>
          <w:sz w:val="24"/>
          <w:szCs w:val="24"/>
        </w:rPr>
        <w:t>s</w:t>
      </w:r>
      <w:r w:rsidR="00991AB6">
        <w:rPr>
          <w:sz w:val="24"/>
          <w:szCs w:val="24"/>
        </w:rPr>
        <w:t xml:space="preserve"> [see Map 1]</w:t>
      </w:r>
      <w:r w:rsidR="008535D4">
        <w:rPr>
          <w:sz w:val="24"/>
          <w:szCs w:val="24"/>
        </w:rPr>
        <w:t>;</w:t>
      </w:r>
      <w:r w:rsidR="00762DC9">
        <w:rPr>
          <w:sz w:val="24"/>
          <w:szCs w:val="24"/>
        </w:rPr>
        <w:t xml:space="preserve"> however</w:t>
      </w:r>
      <w:r w:rsidR="008535D4">
        <w:rPr>
          <w:sz w:val="24"/>
          <w:szCs w:val="24"/>
        </w:rPr>
        <w:t>,</w:t>
      </w:r>
      <w:r w:rsidR="00762DC9">
        <w:rPr>
          <w:sz w:val="24"/>
          <w:szCs w:val="24"/>
        </w:rPr>
        <w:t xml:space="preserve"> as will be demonstrated, I would argue that they are incorporated within the economic sphere of the </w:t>
      </w:r>
      <w:r w:rsidR="009D78D2">
        <w:rPr>
          <w:sz w:val="24"/>
          <w:szCs w:val="24"/>
        </w:rPr>
        <w:t>BRV</w:t>
      </w:r>
      <w:r w:rsidR="00762DC9">
        <w:rPr>
          <w:sz w:val="24"/>
          <w:szCs w:val="24"/>
        </w:rPr>
        <w:t>.</w:t>
      </w:r>
    </w:p>
    <w:p w14:paraId="5E103B4C" w14:textId="03FC8AB9" w:rsidR="00985AA9" w:rsidRPr="00A42CA9" w:rsidRDefault="00205C29">
      <w:pPr>
        <w:rPr>
          <w:sz w:val="24"/>
          <w:szCs w:val="24"/>
        </w:rPr>
      </w:pPr>
      <w:r>
        <w:rPr>
          <w:sz w:val="24"/>
          <w:szCs w:val="24"/>
          <w:u w:val="single"/>
        </w:rPr>
        <w:t>The Belize</w:t>
      </w:r>
      <w:r w:rsidR="00010819">
        <w:rPr>
          <w:sz w:val="24"/>
          <w:szCs w:val="24"/>
          <w:u w:val="single"/>
        </w:rPr>
        <w:t xml:space="preserve"> River</w:t>
      </w:r>
      <w:r>
        <w:rPr>
          <w:sz w:val="24"/>
          <w:szCs w:val="24"/>
          <w:u w:val="single"/>
        </w:rPr>
        <w:t xml:space="preserve"> as a conduit of </w:t>
      </w:r>
      <w:r w:rsidR="00010819">
        <w:rPr>
          <w:sz w:val="24"/>
          <w:szCs w:val="24"/>
          <w:u w:val="single"/>
        </w:rPr>
        <w:t>t</w:t>
      </w:r>
      <w:r w:rsidR="00A42CA9">
        <w:rPr>
          <w:sz w:val="24"/>
          <w:szCs w:val="24"/>
          <w:u w:val="single"/>
        </w:rPr>
        <w:t>rade</w:t>
      </w:r>
    </w:p>
    <w:p w14:paraId="2FEDDCF3" w14:textId="598C347F" w:rsidR="00460E88" w:rsidRDefault="004C3307">
      <w:pPr>
        <w:rPr>
          <w:sz w:val="24"/>
          <w:szCs w:val="24"/>
        </w:rPr>
      </w:pPr>
      <w:r>
        <w:rPr>
          <w:sz w:val="24"/>
          <w:szCs w:val="24"/>
        </w:rPr>
        <w:t xml:space="preserve">The demand for salt in the </w:t>
      </w:r>
      <w:r w:rsidR="00F35504">
        <w:rPr>
          <w:sz w:val="24"/>
          <w:szCs w:val="24"/>
        </w:rPr>
        <w:t>a</w:t>
      </w:r>
      <w:r>
        <w:rPr>
          <w:sz w:val="24"/>
          <w:szCs w:val="24"/>
        </w:rPr>
        <w:t>ncient Maya world was enormous,</w:t>
      </w:r>
      <w:r w:rsidR="00DA777C">
        <w:rPr>
          <w:sz w:val="24"/>
          <w:szCs w:val="24"/>
        </w:rPr>
        <w:t xml:space="preserve"> as</w:t>
      </w:r>
      <w:r w:rsidR="00F35504">
        <w:rPr>
          <w:sz w:val="24"/>
          <w:szCs w:val="24"/>
        </w:rPr>
        <w:t xml:space="preserve"> would be</w:t>
      </w:r>
      <w:r w:rsidR="00DA777C">
        <w:rPr>
          <w:sz w:val="24"/>
          <w:szCs w:val="24"/>
        </w:rPr>
        <w:t xml:space="preserve"> expected</w:t>
      </w:r>
      <w:r>
        <w:rPr>
          <w:sz w:val="24"/>
          <w:szCs w:val="24"/>
        </w:rPr>
        <w:t xml:space="preserve"> for a </w:t>
      </w:r>
      <w:r w:rsidR="00B2115F">
        <w:rPr>
          <w:sz w:val="24"/>
          <w:szCs w:val="24"/>
        </w:rPr>
        <w:t>people</w:t>
      </w:r>
      <w:r>
        <w:rPr>
          <w:sz w:val="24"/>
          <w:szCs w:val="24"/>
        </w:rPr>
        <w:t xml:space="preserve"> that relied on </w:t>
      </w:r>
      <w:r w:rsidR="00F30990">
        <w:rPr>
          <w:sz w:val="24"/>
          <w:szCs w:val="24"/>
        </w:rPr>
        <w:t>the inland farming of maize, beans, squash etc.</w:t>
      </w:r>
      <w:r w:rsidR="00B2115F">
        <w:rPr>
          <w:sz w:val="24"/>
          <w:szCs w:val="24"/>
        </w:rPr>
        <w:t xml:space="preserve"> and consumed very little in the way of </w:t>
      </w:r>
      <w:r w:rsidR="000F51FD">
        <w:rPr>
          <w:sz w:val="24"/>
          <w:szCs w:val="24"/>
        </w:rPr>
        <w:t xml:space="preserve">high-sodium </w:t>
      </w:r>
      <w:r w:rsidR="00D64926">
        <w:rPr>
          <w:sz w:val="24"/>
          <w:szCs w:val="24"/>
        </w:rPr>
        <w:t>foods such as meats and certain fats</w:t>
      </w:r>
      <w:r w:rsidR="00EB7134">
        <w:rPr>
          <w:sz w:val="24"/>
          <w:szCs w:val="24"/>
        </w:rPr>
        <w:t xml:space="preserve"> (Coe &amp; Houston 2015:23). </w:t>
      </w:r>
      <w:r w:rsidR="0015610E">
        <w:rPr>
          <w:sz w:val="24"/>
          <w:szCs w:val="24"/>
        </w:rPr>
        <w:t>Salt production facilities in the Maya region can be found in the north</w:t>
      </w:r>
      <w:r w:rsidR="00C025B9">
        <w:rPr>
          <w:sz w:val="24"/>
          <w:szCs w:val="24"/>
        </w:rPr>
        <w:t>ern</w:t>
      </w:r>
      <w:r w:rsidR="0015610E">
        <w:rPr>
          <w:sz w:val="24"/>
          <w:szCs w:val="24"/>
        </w:rPr>
        <w:t xml:space="preserve"> lowlands </w:t>
      </w:r>
      <w:r w:rsidR="005E4ED9">
        <w:rPr>
          <w:sz w:val="24"/>
          <w:szCs w:val="24"/>
        </w:rPr>
        <w:t>and</w:t>
      </w:r>
      <w:r w:rsidR="00D64897">
        <w:rPr>
          <w:sz w:val="24"/>
          <w:szCs w:val="24"/>
        </w:rPr>
        <w:t>, more relevantly, along the Belize coast as well</w:t>
      </w:r>
      <w:r w:rsidR="003C2C2D">
        <w:rPr>
          <w:sz w:val="24"/>
          <w:szCs w:val="24"/>
        </w:rPr>
        <w:t xml:space="preserve"> (McKillop 20</w:t>
      </w:r>
      <w:r w:rsidR="00AE7D00">
        <w:rPr>
          <w:sz w:val="24"/>
          <w:szCs w:val="24"/>
        </w:rPr>
        <w:t>02:</w:t>
      </w:r>
      <w:r w:rsidR="00290CFA">
        <w:rPr>
          <w:sz w:val="24"/>
          <w:szCs w:val="24"/>
        </w:rPr>
        <w:t>1</w:t>
      </w:r>
      <w:r w:rsidR="00AE7D00">
        <w:rPr>
          <w:sz w:val="24"/>
          <w:szCs w:val="24"/>
        </w:rPr>
        <w:t>-3)</w:t>
      </w:r>
      <w:r w:rsidR="00D64897">
        <w:rPr>
          <w:sz w:val="24"/>
          <w:szCs w:val="24"/>
        </w:rPr>
        <w:t>.</w:t>
      </w:r>
      <w:r w:rsidR="005C78CF">
        <w:rPr>
          <w:sz w:val="24"/>
          <w:szCs w:val="24"/>
        </w:rPr>
        <w:t xml:space="preserve"> While we </w:t>
      </w:r>
      <w:r w:rsidR="005574C8">
        <w:rPr>
          <w:sz w:val="24"/>
          <w:szCs w:val="24"/>
        </w:rPr>
        <w:t xml:space="preserve">know from </w:t>
      </w:r>
      <w:r w:rsidR="00277FEC">
        <w:rPr>
          <w:sz w:val="24"/>
          <w:szCs w:val="24"/>
        </w:rPr>
        <w:t>Spanish</w:t>
      </w:r>
      <w:r w:rsidR="004B0267">
        <w:rPr>
          <w:sz w:val="24"/>
          <w:szCs w:val="24"/>
        </w:rPr>
        <w:t xml:space="preserve"> sources that the north</w:t>
      </w:r>
      <w:r w:rsidR="00C025B9">
        <w:rPr>
          <w:sz w:val="24"/>
          <w:szCs w:val="24"/>
        </w:rPr>
        <w:t>ern</w:t>
      </w:r>
      <w:r w:rsidR="004B0267">
        <w:rPr>
          <w:sz w:val="24"/>
          <w:szCs w:val="24"/>
        </w:rPr>
        <w:t xml:space="preserve"> Yucat</w:t>
      </w:r>
      <w:r w:rsidR="009F346E">
        <w:rPr>
          <w:sz w:val="24"/>
          <w:szCs w:val="24"/>
        </w:rPr>
        <w:t>an</w:t>
      </w:r>
      <w:r w:rsidR="004B0267">
        <w:rPr>
          <w:sz w:val="24"/>
          <w:szCs w:val="24"/>
        </w:rPr>
        <w:t xml:space="preserve"> salt production was booming in the Postclassic </w:t>
      </w:r>
      <w:r w:rsidR="00277FEC">
        <w:rPr>
          <w:sz w:val="24"/>
          <w:szCs w:val="24"/>
        </w:rPr>
        <w:t>(Coe &amp; Houston 2015:232</w:t>
      </w:r>
      <w:r w:rsidR="002B00C3">
        <w:rPr>
          <w:sz w:val="24"/>
          <w:szCs w:val="24"/>
        </w:rPr>
        <w:t>)</w:t>
      </w:r>
      <w:r w:rsidR="00276577">
        <w:rPr>
          <w:sz w:val="24"/>
          <w:szCs w:val="24"/>
        </w:rPr>
        <w:t>, McKillop argues that the centre of salt production for the</w:t>
      </w:r>
      <w:r w:rsidR="00A97C89">
        <w:rPr>
          <w:sz w:val="24"/>
          <w:szCs w:val="24"/>
        </w:rPr>
        <w:t xml:space="preserve"> </w:t>
      </w:r>
      <w:proofErr w:type="spellStart"/>
      <w:r w:rsidR="00A97C89">
        <w:rPr>
          <w:sz w:val="24"/>
          <w:szCs w:val="24"/>
        </w:rPr>
        <w:t>Pre</w:t>
      </w:r>
      <w:r w:rsidR="00347C07">
        <w:rPr>
          <w:sz w:val="24"/>
          <w:szCs w:val="24"/>
        </w:rPr>
        <w:t>c</w:t>
      </w:r>
      <w:r w:rsidR="00A97C89">
        <w:rPr>
          <w:sz w:val="24"/>
          <w:szCs w:val="24"/>
        </w:rPr>
        <w:t>lassic</w:t>
      </w:r>
      <w:proofErr w:type="spellEnd"/>
      <w:r w:rsidR="00A97C89">
        <w:rPr>
          <w:sz w:val="24"/>
          <w:szCs w:val="24"/>
        </w:rPr>
        <w:t xml:space="preserve"> and</w:t>
      </w:r>
      <w:r w:rsidR="00276577">
        <w:rPr>
          <w:sz w:val="24"/>
          <w:szCs w:val="24"/>
        </w:rPr>
        <w:t xml:space="preserve"> Classic Maya was the Belize coast (</w:t>
      </w:r>
      <w:r w:rsidR="00A41511">
        <w:rPr>
          <w:sz w:val="24"/>
          <w:szCs w:val="24"/>
        </w:rPr>
        <w:t>2002:</w:t>
      </w:r>
      <w:r w:rsidR="00962F67">
        <w:rPr>
          <w:sz w:val="24"/>
          <w:szCs w:val="24"/>
        </w:rPr>
        <w:t>1,</w:t>
      </w:r>
      <w:r w:rsidR="00393BB1">
        <w:rPr>
          <w:sz w:val="24"/>
          <w:szCs w:val="24"/>
        </w:rPr>
        <w:t>180</w:t>
      </w:r>
      <w:r w:rsidR="00490566">
        <w:rPr>
          <w:sz w:val="24"/>
          <w:szCs w:val="24"/>
        </w:rPr>
        <w:t>,</w:t>
      </w:r>
      <w:r w:rsidR="00393BB1">
        <w:rPr>
          <w:sz w:val="24"/>
          <w:szCs w:val="24"/>
        </w:rPr>
        <w:t xml:space="preserve"> </w:t>
      </w:r>
      <w:r w:rsidR="00490566">
        <w:rPr>
          <w:sz w:val="24"/>
          <w:szCs w:val="24"/>
        </w:rPr>
        <w:t>2004:</w:t>
      </w:r>
      <w:r w:rsidR="002966CB">
        <w:rPr>
          <w:sz w:val="24"/>
          <w:szCs w:val="24"/>
        </w:rPr>
        <w:t>258</w:t>
      </w:r>
      <w:r w:rsidR="00490566">
        <w:rPr>
          <w:sz w:val="24"/>
          <w:szCs w:val="24"/>
        </w:rPr>
        <w:t>)</w:t>
      </w:r>
      <w:r w:rsidR="002966CB">
        <w:rPr>
          <w:sz w:val="24"/>
          <w:szCs w:val="24"/>
        </w:rPr>
        <w:t xml:space="preserve">. </w:t>
      </w:r>
      <w:r w:rsidR="007F6314">
        <w:rPr>
          <w:sz w:val="24"/>
          <w:szCs w:val="24"/>
        </w:rPr>
        <w:t>Given the convenience of proximity, the argument is strong</w:t>
      </w:r>
      <w:r w:rsidR="004C143A">
        <w:rPr>
          <w:sz w:val="24"/>
          <w:szCs w:val="24"/>
        </w:rPr>
        <w:t>.</w:t>
      </w:r>
      <w:r w:rsidR="007F6314">
        <w:rPr>
          <w:sz w:val="24"/>
          <w:szCs w:val="24"/>
        </w:rPr>
        <w:t xml:space="preserve"> </w:t>
      </w:r>
      <w:r w:rsidR="004C143A">
        <w:rPr>
          <w:sz w:val="24"/>
          <w:szCs w:val="24"/>
        </w:rPr>
        <w:t>S</w:t>
      </w:r>
      <w:r w:rsidR="007F6314">
        <w:rPr>
          <w:sz w:val="24"/>
          <w:szCs w:val="24"/>
        </w:rPr>
        <w:t>alt</w:t>
      </w:r>
      <w:r w:rsidR="009D0DFC">
        <w:rPr>
          <w:sz w:val="24"/>
          <w:szCs w:val="24"/>
        </w:rPr>
        <w:t xml:space="preserve"> likely</w:t>
      </w:r>
      <w:r w:rsidR="007F6314">
        <w:rPr>
          <w:sz w:val="24"/>
          <w:szCs w:val="24"/>
        </w:rPr>
        <w:t xml:space="preserve"> entered </w:t>
      </w:r>
      <w:r w:rsidR="002167FC">
        <w:rPr>
          <w:sz w:val="24"/>
          <w:szCs w:val="24"/>
        </w:rPr>
        <w:t xml:space="preserve">the </w:t>
      </w:r>
      <w:r w:rsidR="009D78D2">
        <w:rPr>
          <w:sz w:val="24"/>
          <w:szCs w:val="24"/>
        </w:rPr>
        <w:t>BRV</w:t>
      </w:r>
      <w:r w:rsidR="00184817">
        <w:rPr>
          <w:sz w:val="24"/>
          <w:szCs w:val="24"/>
        </w:rPr>
        <w:t xml:space="preserve"> (and likely the Hondo River too) </w:t>
      </w:r>
      <w:r w:rsidR="004447F8">
        <w:rPr>
          <w:sz w:val="24"/>
          <w:szCs w:val="24"/>
        </w:rPr>
        <w:t>and</w:t>
      </w:r>
      <w:r w:rsidR="00F86507">
        <w:rPr>
          <w:sz w:val="24"/>
          <w:szCs w:val="24"/>
        </w:rPr>
        <w:t xml:space="preserve"> then</w:t>
      </w:r>
      <w:r w:rsidR="004447F8">
        <w:rPr>
          <w:sz w:val="24"/>
          <w:szCs w:val="24"/>
        </w:rPr>
        <w:t xml:space="preserve"> reached the major sites of the Pet</w:t>
      </w:r>
      <w:r w:rsidR="004447F8">
        <w:rPr>
          <w:rFonts w:cstheme="minorHAnsi"/>
          <w:sz w:val="24"/>
          <w:szCs w:val="24"/>
        </w:rPr>
        <w:t>é</w:t>
      </w:r>
      <w:r w:rsidR="004447F8">
        <w:rPr>
          <w:sz w:val="24"/>
          <w:szCs w:val="24"/>
        </w:rPr>
        <w:t>n</w:t>
      </w:r>
      <w:r w:rsidR="00056747">
        <w:rPr>
          <w:sz w:val="24"/>
          <w:szCs w:val="24"/>
        </w:rPr>
        <w:t xml:space="preserve"> (in modern day Guatemala)</w:t>
      </w:r>
      <w:r w:rsidR="00991AB6">
        <w:rPr>
          <w:sz w:val="24"/>
          <w:szCs w:val="24"/>
        </w:rPr>
        <w:t xml:space="preserve"> [see Map 2]</w:t>
      </w:r>
      <w:r w:rsidR="00132EE5">
        <w:rPr>
          <w:sz w:val="24"/>
          <w:szCs w:val="24"/>
        </w:rPr>
        <w:t xml:space="preserve">. </w:t>
      </w:r>
      <w:r w:rsidR="00CB12DB">
        <w:rPr>
          <w:sz w:val="24"/>
          <w:szCs w:val="24"/>
        </w:rPr>
        <w:t>Coe and Houston (2015:23) referring to</w:t>
      </w:r>
      <w:r w:rsidR="004A3871">
        <w:rPr>
          <w:sz w:val="24"/>
          <w:szCs w:val="24"/>
        </w:rPr>
        <w:t xml:space="preserve"> Anthony</w:t>
      </w:r>
      <w:r w:rsidR="00CB12DB">
        <w:rPr>
          <w:sz w:val="24"/>
          <w:szCs w:val="24"/>
        </w:rPr>
        <w:t xml:space="preserve"> </w:t>
      </w:r>
      <w:r w:rsidR="00035469">
        <w:rPr>
          <w:sz w:val="24"/>
          <w:szCs w:val="24"/>
        </w:rPr>
        <w:t xml:space="preserve">Andrews’ work, </w:t>
      </w:r>
      <w:r w:rsidR="00BC2ABB">
        <w:rPr>
          <w:sz w:val="24"/>
          <w:szCs w:val="24"/>
        </w:rPr>
        <w:t>notes</w:t>
      </w:r>
      <w:r w:rsidR="00035469">
        <w:rPr>
          <w:sz w:val="24"/>
          <w:szCs w:val="24"/>
        </w:rPr>
        <w:t xml:space="preserve"> that </w:t>
      </w:r>
      <w:r w:rsidR="00DD6628">
        <w:rPr>
          <w:sz w:val="24"/>
          <w:szCs w:val="24"/>
        </w:rPr>
        <w:t>sites such as Tikal would have consumed</w:t>
      </w:r>
      <w:r w:rsidR="00DF15C8">
        <w:rPr>
          <w:sz w:val="24"/>
          <w:szCs w:val="24"/>
        </w:rPr>
        <w:t xml:space="preserve"> approximately</w:t>
      </w:r>
      <w:r w:rsidR="00DD6628">
        <w:rPr>
          <w:sz w:val="24"/>
          <w:szCs w:val="24"/>
        </w:rPr>
        <w:t xml:space="preserve"> </w:t>
      </w:r>
      <w:r w:rsidR="00DF15C8">
        <w:rPr>
          <w:sz w:val="24"/>
          <w:szCs w:val="24"/>
        </w:rPr>
        <w:t>130 tons of salt annually.</w:t>
      </w:r>
      <w:r w:rsidR="00426538">
        <w:rPr>
          <w:sz w:val="24"/>
          <w:szCs w:val="24"/>
        </w:rPr>
        <w:t xml:space="preserve"> </w:t>
      </w:r>
      <w:r w:rsidR="00246AA5" w:rsidRPr="00246AA5">
        <w:rPr>
          <w:sz w:val="24"/>
          <w:szCs w:val="24"/>
        </w:rPr>
        <w:t xml:space="preserve">Another </w:t>
      </w:r>
      <w:r w:rsidR="00246AA5" w:rsidRPr="00246AA5">
        <w:rPr>
          <w:sz w:val="24"/>
          <w:szCs w:val="24"/>
        </w:rPr>
        <w:lastRenderedPageBreak/>
        <w:t xml:space="preserve">important attribute of salt, not only as a component of a healthy diet, was its ability to preserve foods – </w:t>
      </w:r>
      <w:r w:rsidR="00712E88">
        <w:rPr>
          <w:sz w:val="24"/>
          <w:szCs w:val="24"/>
        </w:rPr>
        <w:t>in a</w:t>
      </w:r>
      <w:r w:rsidR="00246AA5" w:rsidRPr="00246AA5">
        <w:rPr>
          <w:sz w:val="24"/>
          <w:szCs w:val="24"/>
        </w:rPr>
        <w:t xml:space="preserve"> tropical region</w:t>
      </w:r>
      <w:r w:rsidR="00712E88">
        <w:rPr>
          <w:sz w:val="24"/>
          <w:szCs w:val="24"/>
        </w:rPr>
        <w:t>, perhaps quite</w:t>
      </w:r>
      <w:r w:rsidR="00A0705A">
        <w:rPr>
          <w:sz w:val="24"/>
          <w:szCs w:val="24"/>
        </w:rPr>
        <w:t xml:space="preserve"> an</w:t>
      </w:r>
      <w:r w:rsidR="00712E88">
        <w:rPr>
          <w:sz w:val="24"/>
          <w:szCs w:val="24"/>
        </w:rPr>
        <w:t xml:space="preserve"> important</w:t>
      </w:r>
      <w:r w:rsidR="00A0705A">
        <w:rPr>
          <w:sz w:val="24"/>
          <w:szCs w:val="24"/>
        </w:rPr>
        <w:t xml:space="preserve"> trait of the mineral</w:t>
      </w:r>
      <w:r w:rsidR="00246AA5" w:rsidRPr="00246AA5">
        <w:rPr>
          <w:sz w:val="24"/>
          <w:szCs w:val="24"/>
        </w:rPr>
        <w:t>. I argue that the ability to ‘stockpile’ both salt and salted foods would have given a polity great security: not only in terms of consumables for the populace but also transportable foods for campaigning warriors. Th</w:t>
      </w:r>
      <w:r w:rsidR="00557C15">
        <w:rPr>
          <w:sz w:val="24"/>
          <w:szCs w:val="24"/>
        </w:rPr>
        <w:t>e</w:t>
      </w:r>
      <w:r w:rsidR="00246AA5" w:rsidRPr="00246AA5">
        <w:rPr>
          <w:sz w:val="24"/>
          <w:szCs w:val="24"/>
        </w:rPr>
        <w:t xml:space="preserve"> antibacterial nature of salt</w:t>
      </w:r>
      <w:r w:rsidR="002267C0">
        <w:rPr>
          <w:sz w:val="24"/>
          <w:szCs w:val="24"/>
        </w:rPr>
        <w:t xml:space="preserve"> (Davies 2020)</w:t>
      </w:r>
      <w:r w:rsidR="00246AA5" w:rsidRPr="00246AA5">
        <w:rPr>
          <w:sz w:val="24"/>
          <w:szCs w:val="24"/>
        </w:rPr>
        <w:t xml:space="preserve"> also translates into medicinal purpose</w:t>
      </w:r>
      <w:r w:rsidR="00DD4BD5">
        <w:rPr>
          <w:sz w:val="24"/>
          <w:szCs w:val="24"/>
        </w:rPr>
        <w:t>s</w:t>
      </w:r>
      <w:r w:rsidR="00246AA5" w:rsidRPr="00246AA5">
        <w:rPr>
          <w:sz w:val="24"/>
          <w:szCs w:val="24"/>
        </w:rPr>
        <w:t xml:space="preserve"> for the mineral. We cannot truly know the extent of use, nor track the movements of salt trade entirely as it does not leave a clear archaeological trace.</w:t>
      </w:r>
      <w:r w:rsidR="00522F68">
        <w:rPr>
          <w:sz w:val="24"/>
          <w:szCs w:val="24"/>
        </w:rPr>
        <w:t xml:space="preserve"> </w:t>
      </w:r>
      <w:r w:rsidR="00425801">
        <w:rPr>
          <w:sz w:val="24"/>
          <w:szCs w:val="24"/>
        </w:rPr>
        <w:t>This said,</w:t>
      </w:r>
      <w:r w:rsidR="00522F68">
        <w:rPr>
          <w:sz w:val="24"/>
          <w:szCs w:val="24"/>
        </w:rPr>
        <w:t xml:space="preserve"> specialised salt production facilities </w:t>
      </w:r>
      <w:r w:rsidR="004F257E">
        <w:rPr>
          <w:sz w:val="24"/>
          <w:szCs w:val="24"/>
        </w:rPr>
        <w:t>within</w:t>
      </w:r>
      <w:r w:rsidR="00703BFD">
        <w:rPr>
          <w:sz w:val="24"/>
          <w:szCs w:val="24"/>
        </w:rPr>
        <w:t xml:space="preserve"> the</w:t>
      </w:r>
      <w:r w:rsidR="004F257E">
        <w:rPr>
          <w:sz w:val="24"/>
          <w:szCs w:val="24"/>
        </w:rPr>
        <w:t xml:space="preserve"> archaeological record of the</w:t>
      </w:r>
      <w:r w:rsidR="00703BFD">
        <w:rPr>
          <w:sz w:val="24"/>
          <w:szCs w:val="24"/>
        </w:rPr>
        <w:t xml:space="preserve"> Belize coast </w:t>
      </w:r>
      <w:r w:rsidR="00211CFE">
        <w:rPr>
          <w:sz w:val="24"/>
          <w:szCs w:val="24"/>
        </w:rPr>
        <w:t xml:space="preserve">is a strong </w:t>
      </w:r>
      <w:r w:rsidR="00723F77">
        <w:rPr>
          <w:sz w:val="24"/>
          <w:szCs w:val="24"/>
        </w:rPr>
        <w:t>case for the mass production and movement of salt</w:t>
      </w:r>
      <w:r w:rsidR="003955CC">
        <w:rPr>
          <w:sz w:val="24"/>
          <w:szCs w:val="24"/>
        </w:rPr>
        <w:t xml:space="preserve"> (McKillop 2002)</w:t>
      </w:r>
      <w:r w:rsidR="00723F77">
        <w:rPr>
          <w:sz w:val="24"/>
          <w:szCs w:val="24"/>
        </w:rPr>
        <w:t>.</w:t>
      </w:r>
      <w:r w:rsidR="00DF15C8">
        <w:rPr>
          <w:sz w:val="24"/>
          <w:szCs w:val="24"/>
        </w:rPr>
        <w:t xml:space="preserve"> </w:t>
      </w:r>
      <w:r w:rsidR="009B32FE">
        <w:rPr>
          <w:sz w:val="24"/>
          <w:szCs w:val="24"/>
        </w:rPr>
        <w:t xml:space="preserve">Establishing that when it comes to salt, the </w:t>
      </w:r>
      <w:r w:rsidR="009D78D2">
        <w:rPr>
          <w:sz w:val="24"/>
          <w:szCs w:val="24"/>
        </w:rPr>
        <w:t>BRV</w:t>
      </w:r>
      <w:r w:rsidR="009B32FE">
        <w:rPr>
          <w:sz w:val="24"/>
          <w:szCs w:val="24"/>
        </w:rPr>
        <w:t xml:space="preserve"> had both </w:t>
      </w:r>
      <w:r w:rsidR="004501B0">
        <w:rPr>
          <w:sz w:val="24"/>
          <w:szCs w:val="24"/>
        </w:rPr>
        <w:t xml:space="preserve">supply and demand – </w:t>
      </w:r>
      <w:r w:rsidR="005740F0">
        <w:rPr>
          <w:sz w:val="24"/>
          <w:szCs w:val="24"/>
        </w:rPr>
        <w:t>surely,</w:t>
      </w:r>
      <w:r w:rsidR="004501B0">
        <w:rPr>
          <w:sz w:val="24"/>
          <w:szCs w:val="24"/>
        </w:rPr>
        <w:t xml:space="preserve"> the</w:t>
      </w:r>
      <w:r w:rsidR="005740F0">
        <w:rPr>
          <w:sz w:val="24"/>
          <w:szCs w:val="24"/>
        </w:rPr>
        <w:t xml:space="preserve"> </w:t>
      </w:r>
      <w:r w:rsidR="009B6C85">
        <w:rPr>
          <w:sz w:val="24"/>
          <w:szCs w:val="24"/>
        </w:rPr>
        <w:t>region</w:t>
      </w:r>
      <w:r w:rsidR="004501B0">
        <w:rPr>
          <w:sz w:val="24"/>
          <w:szCs w:val="24"/>
        </w:rPr>
        <w:t xml:space="preserve"> must have prospered? </w:t>
      </w:r>
    </w:p>
    <w:p w14:paraId="5F040F4A" w14:textId="4E2D1EEC" w:rsidR="00685C70" w:rsidRDefault="00BB5C63">
      <w:pPr>
        <w:rPr>
          <w:sz w:val="24"/>
          <w:szCs w:val="24"/>
        </w:rPr>
      </w:pPr>
      <w:r>
        <w:rPr>
          <w:sz w:val="24"/>
          <w:szCs w:val="24"/>
        </w:rPr>
        <w:t xml:space="preserve">It was not just salt that flowed through the </w:t>
      </w:r>
      <w:r w:rsidR="009D78D2">
        <w:rPr>
          <w:sz w:val="24"/>
          <w:szCs w:val="24"/>
        </w:rPr>
        <w:t>BRV</w:t>
      </w:r>
      <w:r w:rsidR="00ED3F43">
        <w:rPr>
          <w:sz w:val="24"/>
          <w:szCs w:val="24"/>
        </w:rPr>
        <w:t>.</w:t>
      </w:r>
      <w:r w:rsidR="000D149D">
        <w:rPr>
          <w:sz w:val="24"/>
          <w:szCs w:val="24"/>
        </w:rPr>
        <w:t xml:space="preserve"> </w:t>
      </w:r>
      <w:proofErr w:type="gramStart"/>
      <w:r w:rsidR="00357C09">
        <w:rPr>
          <w:sz w:val="24"/>
          <w:szCs w:val="24"/>
        </w:rPr>
        <w:t>Moho Cay</w:t>
      </w:r>
      <w:r w:rsidR="00616611">
        <w:rPr>
          <w:sz w:val="24"/>
          <w:szCs w:val="24"/>
        </w:rPr>
        <w:t>,</w:t>
      </w:r>
      <w:proofErr w:type="gramEnd"/>
      <w:r w:rsidR="00616611">
        <w:rPr>
          <w:sz w:val="24"/>
          <w:szCs w:val="24"/>
        </w:rPr>
        <w:t xml:space="preserve"> located near the mouth of the Belize River acted as a </w:t>
      </w:r>
      <w:r w:rsidR="00C9017A">
        <w:rPr>
          <w:sz w:val="24"/>
          <w:szCs w:val="24"/>
        </w:rPr>
        <w:t>trading hub for the valley (McKillop 2004:</w:t>
      </w:r>
      <w:r w:rsidR="009D468C">
        <w:rPr>
          <w:sz w:val="24"/>
          <w:szCs w:val="24"/>
        </w:rPr>
        <w:t>257)</w:t>
      </w:r>
      <w:r w:rsidR="00755D2D">
        <w:rPr>
          <w:sz w:val="24"/>
          <w:szCs w:val="24"/>
        </w:rPr>
        <w:t xml:space="preserve"> and </w:t>
      </w:r>
      <w:r w:rsidR="00ED3F43">
        <w:rPr>
          <w:sz w:val="24"/>
          <w:szCs w:val="24"/>
        </w:rPr>
        <w:t>found at the site were ceramics, jade, obsidian</w:t>
      </w:r>
      <w:r w:rsidR="00D07A89">
        <w:rPr>
          <w:sz w:val="24"/>
          <w:szCs w:val="24"/>
        </w:rPr>
        <w:t xml:space="preserve"> and</w:t>
      </w:r>
      <w:r w:rsidR="00ED3F43">
        <w:rPr>
          <w:sz w:val="24"/>
          <w:szCs w:val="24"/>
        </w:rPr>
        <w:t xml:space="preserve"> maritime resources (pp.</w:t>
      </w:r>
      <w:r w:rsidR="00C36BB9">
        <w:rPr>
          <w:sz w:val="24"/>
          <w:szCs w:val="24"/>
        </w:rPr>
        <w:t xml:space="preserve">269-270). Even the latter </w:t>
      </w:r>
      <w:r w:rsidR="00CF5B97">
        <w:rPr>
          <w:sz w:val="24"/>
          <w:szCs w:val="24"/>
        </w:rPr>
        <w:t>may have been transported</w:t>
      </w:r>
      <w:r w:rsidR="006C0DAB">
        <w:rPr>
          <w:sz w:val="24"/>
          <w:szCs w:val="24"/>
        </w:rPr>
        <w:t xml:space="preserve"> up the valley</w:t>
      </w:r>
      <w:r w:rsidR="00117506">
        <w:rPr>
          <w:sz w:val="24"/>
          <w:szCs w:val="24"/>
        </w:rPr>
        <w:t>,</w:t>
      </w:r>
      <w:r w:rsidR="00F30C86">
        <w:rPr>
          <w:sz w:val="24"/>
          <w:szCs w:val="24"/>
        </w:rPr>
        <w:t xml:space="preserve"> as a midden found in </w:t>
      </w:r>
      <w:proofErr w:type="spellStart"/>
      <w:r w:rsidR="00F30C86">
        <w:rPr>
          <w:sz w:val="24"/>
          <w:szCs w:val="24"/>
        </w:rPr>
        <w:t>Cahal</w:t>
      </w:r>
      <w:proofErr w:type="spellEnd"/>
      <w:r w:rsidR="00F30C86">
        <w:rPr>
          <w:sz w:val="24"/>
          <w:szCs w:val="24"/>
        </w:rPr>
        <w:t xml:space="preserve"> </w:t>
      </w:r>
      <w:proofErr w:type="spellStart"/>
      <w:r w:rsidR="00F30C86">
        <w:rPr>
          <w:sz w:val="24"/>
          <w:szCs w:val="24"/>
        </w:rPr>
        <w:t>Pech’s</w:t>
      </w:r>
      <w:proofErr w:type="spellEnd"/>
      <w:r w:rsidR="00F30C86">
        <w:rPr>
          <w:sz w:val="24"/>
          <w:szCs w:val="24"/>
        </w:rPr>
        <w:t xml:space="preserve"> </w:t>
      </w:r>
      <w:proofErr w:type="spellStart"/>
      <w:r w:rsidR="00F30C86">
        <w:rPr>
          <w:sz w:val="24"/>
          <w:szCs w:val="24"/>
        </w:rPr>
        <w:t>Tolok</w:t>
      </w:r>
      <w:proofErr w:type="spellEnd"/>
      <w:r w:rsidR="00F30C86">
        <w:rPr>
          <w:sz w:val="24"/>
          <w:szCs w:val="24"/>
        </w:rPr>
        <w:t xml:space="preserve"> group revealed that marine fish had been </w:t>
      </w:r>
      <w:r w:rsidR="00065406">
        <w:rPr>
          <w:sz w:val="24"/>
          <w:szCs w:val="24"/>
        </w:rPr>
        <w:t>transported</w:t>
      </w:r>
      <w:r w:rsidR="00B936BE">
        <w:rPr>
          <w:sz w:val="24"/>
          <w:szCs w:val="24"/>
        </w:rPr>
        <w:t xml:space="preserve"> more than 100 kilometres inland as early as the </w:t>
      </w:r>
      <w:proofErr w:type="spellStart"/>
      <w:r w:rsidR="00B936BE">
        <w:rPr>
          <w:sz w:val="24"/>
          <w:szCs w:val="24"/>
        </w:rPr>
        <w:t>Pr</w:t>
      </w:r>
      <w:r w:rsidR="00120161">
        <w:rPr>
          <w:sz w:val="24"/>
          <w:szCs w:val="24"/>
        </w:rPr>
        <w:t>ec</w:t>
      </w:r>
      <w:r w:rsidR="00B936BE">
        <w:rPr>
          <w:sz w:val="24"/>
          <w:szCs w:val="24"/>
        </w:rPr>
        <w:t>lassic</w:t>
      </w:r>
      <w:proofErr w:type="spellEnd"/>
      <w:r w:rsidR="00B936BE">
        <w:rPr>
          <w:sz w:val="24"/>
          <w:szCs w:val="24"/>
        </w:rPr>
        <w:t xml:space="preserve"> (</w:t>
      </w:r>
      <w:r w:rsidR="009F4A0C">
        <w:rPr>
          <w:sz w:val="24"/>
          <w:szCs w:val="24"/>
        </w:rPr>
        <w:t xml:space="preserve">Healy </w:t>
      </w:r>
      <w:r w:rsidR="009F4A0C">
        <w:rPr>
          <w:i/>
          <w:iCs/>
          <w:sz w:val="24"/>
          <w:szCs w:val="24"/>
        </w:rPr>
        <w:t>et al.</w:t>
      </w:r>
      <w:r w:rsidR="009F4A0C">
        <w:rPr>
          <w:sz w:val="24"/>
          <w:szCs w:val="24"/>
        </w:rPr>
        <w:t xml:space="preserve"> 2004:119</w:t>
      </w:r>
      <w:r w:rsidR="00935455">
        <w:rPr>
          <w:sz w:val="24"/>
          <w:szCs w:val="24"/>
        </w:rPr>
        <w:t xml:space="preserve">). </w:t>
      </w:r>
      <w:proofErr w:type="spellStart"/>
      <w:r w:rsidR="00A75D15">
        <w:rPr>
          <w:sz w:val="24"/>
          <w:szCs w:val="24"/>
        </w:rPr>
        <w:t>Cahal</w:t>
      </w:r>
      <w:proofErr w:type="spellEnd"/>
      <w:r w:rsidR="00A75D15">
        <w:rPr>
          <w:sz w:val="24"/>
          <w:szCs w:val="24"/>
        </w:rPr>
        <w:t xml:space="preserve"> </w:t>
      </w:r>
      <w:proofErr w:type="spellStart"/>
      <w:r w:rsidR="00A75D15">
        <w:rPr>
          <w:sz w:val="24"/>
          <w:szCs w:val="24"/>
        </w:rPr>
        <w:t>Pech</w:t>
      </w:r>
      <w:proofErr w:type="spellEnd"/>
      <w:r w:rsidR="00A75D15">
        <w:rPr>
          <w:sz w:val="24"/>
          <w:szCs w:val="24"/>
        </w:rPr>
        <w:t xml:space="preserve"> is located conveniently at the </w:t>
      </w:r>
      <w:r w:rsidR="008B3A73">
        <w:rPr>
          <w:sz w:val="24"/>
          <w:szCs w:val="24"/>
        </w:rPr>
        <w:t xml:space="preserve">start </w:t>
      </w:r>
      <w:r w:rsidR="00A75D15">
        <w:rPr>
          <w:sz w:val="24"/>
          <w:szCs w:val="24"/>
        </w:rPr>
        <w:t xml:space="preserve">of the Belize River proper, where </w:t>
      </w:r>
      <w:r w:rsidR="003B30F6">
        <w:rPr>
          <w:sz w:val="24"/>
          <w:szCs w:val="24"/>
        </w:rPr>
        <w:t xml:space="preserve">the </w:t>
      </w:r>
      <w:proofErr w:type="spellStart"/>
      <w:r w:rsidR="003B30F6">
        <w:rPr>
          <w:sz w:val="24"/>
          <w:szCs w:val="24"/>
        </w:rPr>
        <w:t>Macal</w:t>
      </w:r>
      <w:proofErr w:type="spellEnd"/>
      <w:r w:rsidR="003B30F6">
        <w:rPr>
          <w:sz w:val="24"/>
          <w:szCs w:val="24"/>
        </w:rPr>
        <w:t xml:space="preserve"> and Mopan rivers meet. </w:t>
      </w:r>
      <w:r w:rsidR="00470872">
        <w:rPr>
          <w:sz w:val="24"/>
          <w:szCs w:val="24"/>
        </w:rPr>
        <w:t>I argue</w:t>
      </w:r>
      <w:r w:rsidR="00D129D8">
        <w:rPr>
          <w:sz w:val="24"/>
          <w:szCs w:val="24"/>
        </w:rPr>
        <w:t xml:space="preserve"> that</w:t>
      </w:r>
      <w:r w:rsidR="00470872">
        <w:rPr>
          <w:sz w:val="24"/>
          <w:szCs w:val="24"/>
        </w:rPr>
        <w:t xml:space="preserve"> because</w:t>
      </w:r>
      <w:r w:rsidR="00D129D8">
        <w:rPr>
          <w:sz w:val="24"/>
          <w:szCs w:val="24"/>
        </w:rPr>
        <w:t xml:space="preserve"> the elite were consuming these maritime imports as seen in the isot</w:t>
      </w:r>
      <w:r w:rsidR="00841F4B">
        <w:rPr>
          <w:sz w:val="24"/>
          <w:szCs w:val="24"/>
        </w:rPr>
        <w:t>opic record</w:t>
      </w:r>
      <w:r w:rsidR="008A2A39">
        <w:rPr>
          <w:sz w:val="24"/>
          <w:szCs w:val="24"/>
        </w:rPr>
        <w:t xml:space="preserve"> (p.120)</w:t>
      </w:r>
      <w:r w:rsidR="00841F4B">
        <w:rPr>
          <w:sz w:val="24"/>
          <w:szCs w:val="24"/>
        </w:rPr>
        <w:t xml:space="preserve">, </w:t>
      </w:r>
      <w:r w:rsidR="00C441BC">
        <w:rPr>
          <w:sz w:val="24"/>
          <w:szCs w:val="24"/>
        </w:rPr>
        <w:t xml:space="preserve">they had great control over the river trade and </w:t>
      </w:r>
      <w:r w:rsidR="009555E1">
        <w:rPr>
          <w:sz w:val="24"/>
          <w:szCs w:val="24"/>
        </w:rPr>
        <w:t>here we can see that it is a local power</w:t>
      </w:r>
      <w:r w:rsidR="001F721E">
        <w:rPr>
          <w:sz w:val="24"/>
          <w:szCs w:val="24"/>
        </w:rPr>
        <w:t xml:space="preserve"> at </w:t>
      </w:r>
      <w:proofErr w:type="spellStart"/>
      <w:r w:rsidR="001F721E">
        <w:rPr>
          <w:sz w:val="24"/>
          <w:szCs w:val="24"/>
        </w:rPr>
        <w:t>Cahal</w:t>
      </w:r>
      <w:proofErr w:type="spellEnd"/>
      <w:r w:rsidR="001F721E">
        <w:rPr>
          <w:sz w:val="24"/>
          <w:szCs w:val="24"/>
        </w:rPr>
        <w:t xml:space="preserve"> </w:t>
      </w:r>
      <w:proofErr w:type="spellStart"/>
      <w:r w:rsidR="001F721E">
        <w:rPr>
          <w:sz w:val="24"/>
          <w:szCs w:val="24"/>
        </w:rPr>
        <w:t>Pech</w:t>
      </w:r>
      <w:proofErr w:type="spellEnd"/>
      <w:r w:rsidR="009555E1">
        <w:rPr>
          <w:sz w:val="24"/>
          <w:szCs w:val="24"/>
        </w:rPr>
        <w:t xml:space="preserve"> that controls trade rather that some patron-overlord</w:t>
      </w:r>
      <w:r w:rsidR="00B8410A">
        <w:rPr>
          <w:sz w:val="24"/>
          <w:szCs w:val="24"/>
        </w:rPr>
        <w:t xml:space="preserve"> in another city</w:t>
      </w:r>
      <w:r w:rsidR="004E5410">
        <w:rPr>
          <w:sz w:val="24"/>
          <w:szCs w:val="24"/>
        </w:rPr>
        <w:t xml:space="preserve">, at least in the </w:t>
      </w:r>
      <w:proofErr w:type="spellStart"/>
      <w:r w:rsidR="004E5410">
        <w:rPr>
          <w:sz w:val="24"/>
          <w:szCs w:val="24"/>
        </w:rPr>
        <w:t>Pre</w:t>
      </w:r>
      <w:r w:rsidR="009F4992">
        <w:rPr>
          <w:sz w:val="24"/>
          <w:szCs w:val="24"/>
        </w:rPr>
        <w:t>c</w:t>
      </w:r>
      <w:r w:rsidR="004E5410">
        <w:rPr>
          <w:sz w:val="24"/>
          <w:szCs w:val="24"/>
        </w:rPr>
        <w:t>lassic</w:t>
      </w:r>
      <w:proofErr w:type="spellEnd"/>
      <w:r w:rsidR="00240168">
        <w:rPr>
          <w:sz w:val="24"/>
          <w:szCs w:val="24"/>
        </w:rPr>
        <w:t>.</w:t>
      </w:r>
      <w:r w:rsidR="00BF469D">
        <w:rPr>
          <w:sz w:val="24"/>
          <w:szCs w:val="24"/>
        </w:rPr>
        <w:t xml:space="preserve"> </w:t>
      </w:r>
      <w:r w:rsidR="00240168">
        <w:rPr>
          <w:sz w:val="24"/>
          <w:szCs w:val="24"/>
        </w:rPr>
        <w:t>W</w:t>
      </w:r>
      <w:r w:rsidR="00E64EB2">
        <w:rPr>
          <w:sz w:val="24"/>
          <w:szCs w:val="24"/>
        </w:rPr>
        <w:t xml:space="preserve">e do see </w:t>
      </w:r>
      <w:r w:rsidR="00240168">
        <w:rPr>
          <w:sz w:val="24"/>
          <w:szCs w:val="24"/>
        </w:rPr>
        <w:t>maritime resources such as shells</w:t>
      </w:r>
      <w:r w:rsidR="00A215C3">
        <w:rPr>
          <w:sz w:val="24"/>
          <w:szCs w:val="24"/>
        </w:rPr>
        <w:t xml:space="preserve"> at</w:t>
      </w:r>
      <w:r w:rsidR="00240168">
        <w:rPr>
          <w:sz w:val="24"/>
          <w:szCs w:val="24"/>
        </w:rPr>
        <w:t xml:space="preserve"> </w:t>
      </w:r>
      <w:r w:rsidR="00A215C3">
        <w:rPr>
          <w:sz w:val="24"/>
          <w:szCs w:val="24"/>
        </w:rPr>
        <w:t>inland sites such as the multi-utility conch shell (</w:t>
      </w:r>
      <w:r w:rsidR="00406D03">
        <w:rPr>
          <w:sz w:val="24"/>
          <w:szCs w:val="24"/>
        </w:rPr>
        <w:t>Coe &amp; Houston 2015:23)</w:t>
      </w:r>
      <w:r w:rsidR="002848FB">
        <w:rPr>
          <w:sz w:val="24"/>
          <w:szCs w:val="24"/>
        </w:rPr>
        <w:t xml:space="preserve">, </w:t>
      </w:r>
      <w:r w:rsidR="004C19E2">
        <w:rPr>
          <w:sz w:val="24"/>
          <w:szCs w:val="24"/>
        </w:rPr>
        <w:t>but these fish had to be transported upstream fresh</w:t>
      </w:r>
      <w:r w:rsidR="00944EB7">
        <w:rPr>
          <w:sz w:val="24"/>
          <w:szCs w:val="24"/>
        </w:rPr>
        <w:t>,</w:t>
      </w:r>
      <w:r w:rsidR="004C19E2">
        <w:rPr>
          <w:sz w:val="24"/>
          <w:szCs w:val="24"/>
        </w:rPr>
        <w:t xml:space="preserve"> demonstrating a large amount of </w:t>
      </w:r>
      <w:r w:rsidR="00944EB7">
        <w:rPr>
          <w:sz w:val="24"/>
          <w:szCs w:val="24"/>
        </w:rPr>
        <w:t>authority</w:t>
      </w:r>
      <w:r w:rsidR="000D35D5">
        <w:rPr>
          <w:sz w:val="24"/>
          <w:szCs w:val="24"/>
        </w:rPr>
        <w:t xml:space="preserve"> in the moving of high </w:t>
      </w:r>
      <w:r w:rsidR="00156B9D">
        <w:rPr>
          <w:sz w:val="24"/>
          <w:szCs w:val="24"/>
        </w:rPr>
        <w:t>effort goods</w:t>
      </w:r>
      <w:r w:rsidR="004E5410">
        <w:rPr>
          <w:sz w:val="24"/>
          <w:szCs w:val="24"/>
        </w:rPr>
        <w:t>.</w:t>
      </w:r>
      <w:r w:rsidR="00406EF1">
        <w:rPr>
          <w:sz w:val="24"/>
          <w:szCs w:val="24"/>
        </w:rPr>
        <w:t xml:space="preserve"> </w:t>
      </w:r>
    </w:p>
    <w:p w14:paraId="668551DC" w14:textId="616BCB38" w:rsidR="00DE701E" w:rsidRDefault="00A37CCB">
      <w:pPr>
        <w:rPr>
          <w:sz w:val="24"/>
          <w:szCs w:val="24"/>
        </w:rPr>
      </w:pPr>
      <w:r>
        <w:rPr>
          <w:sz w:val="24"/>
          <w:szCs w:val="24"/>
        </w:rPr>
        <w:t xml:space="preserve">Obsidian, </w:t>
      </w:r>
      <w:r w:rsidR="00E62B81">
        <w:rPr>
          <w:sz w:val="24"/>
          <w:szCs w:val="24"/>
        </w:rPr>
        <w:t xml:space="preserve">also </w:t>
      </w:r>
      <w:r>
        <w:rPr>
          <w:sz w:val="24"/>
          <w:szCs w:val="24"/>
        </w:rPr>
        <w:t xml:space="preserve">found at Moho Cay, was another </w:t>
      </w:r>
      <w:r w:rsidR="00C156EE">
        <w:rPr>
          <w:sz w:val="24"/>
          <w:szCs w:val="24"/>
        </w:rPr>
        <w:t xml:space="preserve">crucial material for the Maya </w:t>
      </w:r>
      <w:r w:rsidR="007646D4">
        <w:rPr>
          <w:sz w:val="24"/>
          <w:szCs w:val="24"/>
        </w:rPr>
        <w:t>to produce</w:t>
      </w:r>
      <w:r w:rsidR="00C156EE">
        <w:rPr>
          <w:sz w:val="24"/>
          <w:szCs w:val="24"/>
        </w:rPr>
        <w:t xml:space="preserve"> tool</w:t>
      </w:r>
      <w:r w:rsidR="003B7261">
        <w:rPr>
          <w:sz w:val="24"/>
          <w:szCs w:val="24"/>
        </w:rPr>
        <w:t>, ritual piece</w:t>
      </w:r>
      <w:r w:rsidR="00C156EE">
        <w:rPr>
          <w:sz w:val="24"/>
          <w:szCs w:val="24"/>
        </w:rPr>
        <w:t xml:space="preserve"> and weapon alike</w:t>
      </w:r>
      <w:r w:rsidR="00BF2B4C">
        <w:rPr>
          <w:sz w:val="24"/>
          <w:szCs w:val="24"/>
        </w:rPr>
        <w:t xml:space="preserve"> </w:t>
      </w:r>
      <w:r w:rsidR="003B7261">
        <w:rPr>
          <w:sz w:val="24"/>
          <w:szCs w:val="24"/>
        </w:rPr>
        <w:t>(Coe and Houston</w:t>
      </w:r>
      <w:r w:rsidR="00ED1477">
        <w:rPr>
          <w:sz w:val="24"/>
          <w:szCs w:val="24"/>
        </w:rPr>
        <w:t xml:space="preserve"> 2015</w:t>
      </w:r>
      <w:r w:rsidR="003B7261">
        <w:rPr>
          <w:sz w:val="24"/>
          <w:szCs w:val="24"/>
        </w:rPr>
        <w:t>:</w:t>
      </w:r>
      <w:r w:rsidR="00ED1477">
        <w:rPr>
          <w:sz w:val="24"/>
          <w:szCs w:val="24"/>
        </w:rPr>
        <w:t>23)</w:t>
      </w:r>
      <w:r w:rsidR="00E62B81">
        <w:rPr>
          <w:sz w:val="24"/>
          <w:szCs w:val="24"/>
        </w:rPr>
        <w:t>.</w:t>
      </w:r>
      <w:r w:rsidR="00220292">
        <w:rPr>
          <w:sz w:val="24"/>
          <w:szCs w:val="24"/>
        </w:rPr>
        <w:t xml:space="preserve"> To understand how much control the </w:t>
      </w:r>
      <w:r w:rsidR="009D78D2">
        <w:rPr>
          <w:sz w:val="24"/>
          <w:szCs w:val="24"/>
        </w:rPr>
        <w:t>BRV</w:t>
      </w:r>
      <w:r w:rsidR="00220292">
        <w:rPr>
          <w:sz w:val="24"/>
          <w:szCs w:val="24"/>
        </w:rPr>
        <w:t xml:space="preserve"> sites had over obsidian trade we could observe the patterns of obsidian found in the archaeological record. El </w:t>
      </w:r>
      <w:proofErr w:type="spellStart"/>
      <w:r w:rsidR="00220292">
        <w:rPr>
          <w:sz w:val="24"/>
          <w:szCs w:val="24"/>
        </w:rPr>
        <w:t>Chayal</w:t>
      </w:r>
      <w:proofErr w:type="spellEnd"/>
      <w:r w:rsidR="00220292">
        <w:rPr>
          <w:sz w:val="24"/>
          <w:szCs w:val="24"/>
        </w:rPr>
        <w:t xml:space="preserve">, San Martin </w:t>
      </w:r>
      <w:proofErr w:type="spellStart"/>
      <w:r w:rsidR="00220292">
        <w:rPr>
          <w:sz w:val="24"/>
          <w:szCs w:val="24"/>
        </w:rPr>
        <w:t>Jilotepeque</w:t>
      </w:r>
      <w:proofErr w:type="spellEnd"/>
      <w:r w:rsidR="00220292">
        <w:rPr>
          <w:sz w:val="24"/>
          <w:szCs w:val="24"/>
        </w:rPr>
        <w:t xml:space="preserve"> and </w:t>
      </w:r>
      <w:proofErr w:type="spellStart"/>
      <w:r w:rsidR="00220292">
        <w:rPr>
          <w:sz w:val="24"/>
          <w:szCs w:val="24"/>
        </w:rPr>
        <w:t>Ixtepeque</w:t>
      </w:r>
      <w:proofErr w:type="spellEnd"/>
      <w:r w:rsidR="00220292">
        <w:rPr>
          <w:sz w:val="24"/>
          <w:szCs w:val="24"/>
        </w:rPr>
        <w:t xml:space="preserve"> are perhaps the most common sources of obsidian to the ancient Maya (Coe &amp; Houston 2015:23, </w:t>
      </w:r>
      <w:proofErr w:type="spellStart"/>
      <w:r w:rsidR="00220292">
        <w:rPr>
          <w:sz w:val="24"/>
          <w:szCs w:val="24"/>
        </w:rPr>
        <w:t>Stemp</w:t>
      </w:r>
      <w:proofErr w:type="spellEnd"/>
      <w:r w:rsidR="00EE2B58">
        <w:rPr>
          <w:sz w:val="24"/>
          <w:szCs w:val="24"/>
        </w:rPr>
        <w:t xml:space="preserve"> </w:t>
      </w:r>
      <w:r w:rsidR="00EE2B58">
        <w:rPr>
          <w:i/>
          <w:iCs/>
          <w:sz w:val="24"/>
          <w:szCs w:val="24"/>
        </w:rPr>
        <w:t>et al.</w:t>
      </w:r>
      <w:r w:rsidR="00220292">
        <w:rPr>
          <w:sz w:val="24"/>
          <w:szCs w:val="24"/>
        </w:rPr>
        <w:t xml:space="preserve"> 2011, Mendelsohn 2018). We know that from at least the </w:t>
      </w:r>
      <w:proofErr w:type="spellStart"/>
      <w:r w:rsidR="00220292">
        <w:rPr>
          <w:sz w:val="24"/>
          <w:szCs w:val="24"/>
        </w:rPr>
        <w:t>Pre</w:t>
      </w:r>
      <w:r w:rsidR="00347C07">
        <w:rPr>
          <w:sz w:val="24"/>
          <w:szCs w:val="24"/>
        </w:rPr>
        <w:t>c</w:t>
      </w:r>
      <w:r w:rsidR="00220292">
        <w:rPr>
          <w:sz w:val="24"/>
          <w:szCs w:val="24"/>
        </w:rPr>
        <w:t>lassic</w:t>
      </w:r>
      <w:proofErr w:type="spellEnd"/>
      <w:r w:rsidR="00220292">
        <w:rPr>
          <w:sz w:val="24"/>
          <w:szCs w:val="24"/>
        </w:rPr>
        <w:t xml:space="preserve"> period, El </w:t>
      </w:r>
      <w:proofErr w:type="spellStart"/>
      <w:r w:rsidR="00220292">
        <w:rPr>
          <w:sz w:val="24"/>
          <w:szCs w:val="24"/>
        </w:rPr>
        <w:t>Chayal</w:t>
      </w:r>
      <w:proofErr w:type="spellEnd"/>
      <w:r w:rsidR="00220292">
        <w:rPr>
          <w:sz w:val="24"/>
          <w:szCs w:val="24"/>
        </w:rPr>
        <w:t xml:space="preserve"> and San Martin </w:t>
      </w:r>
      <w:proofErr w:type="spellStart"/>
      <w:r w:rsidR="00220292">
        <w:rPr>
          <w:sz w:val="24"/>
          <w:szCs w:val="24"/>
        </w:rPr>
        <w:t>Jilotepeque</w:t>
      </w:r>
      <w:proofErr w:type="spellEnd"/>
      <w:r w:rsidR="00220292">
        <w:rPr>
          <w:sz w:val="24"/>
          <w:szCs w:val="24"/>
        </w:rPr>
        <w:t xml:space="preserve"> were exporting chunks</w:t>
      </w:r>
      <w:r w:rsidR="002B5899">
        <w:rPr>
          <w:sz w:val="24"/>
          <w:szCs w:val="24"/>
        </w:rPr>
        <w:t>/</w:t>
      </w:r>
      <w:r w:rsidR="00C37105">
        <w:rPr>
          <w:sz w:val="24"/>
          <w:szCs w:val="24"/>
        </w:rPr>
        <w:t>cores</w:t>
      </w:r>
      <w:r w:rsidR="00220292">
        <w:rPr>
          <w:sz w:val="24"/>
          <w:szCs w:val="24"/>
        </w:rPr>
        <w:t xml:space="preserve"> of obsidian to sites local to the area (Mendelsohn 2018:641-642). So, do we find these cores in </w:t>
      </w:r>
      <w:r w:rsidR="009D78D2">
        <w:rPr>
          <w:sz w:val="24"/>
          <w:szCs w:val="24"/>
        </w:rPr>
        <w:t>BRV</w:t>
      </w:r>
      <w:r w:rsidR="00220292">
        <w:rPr>
          <w:sz w:val="24"/>
          <w:szCs w:val="24"/>
        </w:rPr>
        <w:t xml:space="preserve"> sites, suggesting a</w:t>
      </w:r>
      <w:r w:rsidR="00C10A7C">
        <w:rPr>
          <w:sz w:val="24"/>
          <w:szCs w:val="24"/>
        </w:rPr>
        <w:t xml:space="preserve"> mi</w:t>
      </w:r>
      <w:r w:rsidR="00326E7E">
        <w:rPr>
          <w:sz w:val="24"/>
          <w:szCs w:val="24"/>
        </w:rPr>
        <w:t>dsection of the</w:t>
      </w:r>
      <w:r w:rsidR="00220292">
        <w:rPr>
          <w:sz w:val="24"/>
          <w:szCs w:val="24"/>
        </w:rPr>
        <w:t xml:space="preserve"> transition of obsidian via these centres to the rest of the Maya area?</w:t>
      </w:r>
      <w:r w:rsidR="007F48A6">
        <w:rPr>
          <w:sz w:val="24"/>
          <w:szCs w:val="24"/>
        </w:rPr>
        <w:t xml:space="preserve"> McKillop</w:t>
      </w:r>
      <w:r w:rsidR="003F7786">
        <w:rPr>
          <w:sz w:val="24"/>
          <w:szCs w:val="24"/>
        </w:rPr>
        <w:t xml:space="preserve"> (2004:271) argues</w:t>
      </w:r>
      <w:r w:rsidR="007F48A6">
        <w:rPr>
          <w:sz w:val="24"/>
          <w:szCs w:val="24"/>
        </w:rPr>
        <w:t xml:space="preserve"> that </w:t>
      </w:r>
      <w:r w:rsidR="00F10FC8">
        <w:rPr>
          <w:sz w:val="24"/>
          <w:szCs w:val="24"/>
        </w:rPr>
        <w:t xml:space="preserve">the obsidian </w:t>
      </w:r>
      <w:r w:rsidR="00056752">
        <w:rPr>
          <w:sz w:val="24"/>
          <w:szCs w:val="24"/>
        </w:rPr>
        <w:t xml:space="preserve">travelled from El </w:t>
      </w:r>
      <w:proofErr w:type="spellStart"/>
      <w:r w:rsidR="00056752">
        <w:rPr>
          <w:sz w:val="24"/>
          <w:szCs w:val="24"/>
        </w:rPr>
        <w:t>Chayal</w:t>
      </w:r>
      <w:proofErr w:type="spellEnd"/>
      <w:r w:rsidR="00056752">
        <w:rPr>
          <w:sz w:val="24"/>
          <w:szCs w:val="24"/>
        </w:rPr>
        <w:t xml:space="preserve">, down the </w:t>
      </w:r>
      <w:proofErr w:type="spellStart"/>
      <w:r w:rsidR="00056752">
        <w:rPr>
          <w:sz w:val="24"/>
          <w:szCs w:val="24"/>
        </w:rPr>
        <w:t>Motagua</w:t>
      </w:r>
      <w:proofErr w:type="spellEnd"/>
      <w:r w:rsidR="00056752">
        <w:rPr>
          <w:sz w:val="24"/>
          <w:szCs w:val="24"/>
        </w:rPr>
        <w:t xml:space="preserve"> river </w:t>
      </w:r>
      <w:r w:rsidR="00FC304C">
        <w:rPr>
          <w:sz w:val="24"/>
          <w:szCs w:val="24"/>
        </w:rPr>
        <w:t>up the Gulf of Honduras to Moho Cay</w:t>
      </w:r>
      <w:r w:rsidR="00972205">
        <w:rPr>
          <w:sz w:val="24"/>
          <w:szCs w:val="24"/>
        </w:rPr>
        <w:t xml:space="preserve"> where it is found in plentiful s</w:t>
      </w:r>
      <w:r w:rsidR="009E2B66">
        <w:rPr>
          <w:sz w:val="24"/>
          <w:szCs w:val="24"/>
        </w:rPr>
        <w:t>upply at the site</w:t>
      </w:r>
      <w:r w:rsidR="00B76576">
        <w:rPr>
          <w:sz w:val="24"/>
          <w:szCs w:val="24"/>
        </w:rPr>
        <w:t xml:space="preserve"> (Healy </w:t>
      </w:r>
      <w:r w:rsidR="00B76576">
        <w:rPr>
          <w:i/>
          <w:iCs/>
          <w:sz w:val="24"/>
          <w:szCs w:val="24"/>
        </w:rPr>
        <w:t xml:space="preserve">et al </w:t>
      </w:r>
      <w:r w:rsidR="00B76576">
        <w:rPr>
          <w:sz w:val="24"/>
          <w:szCs w:val="24"/>
        </w:rPr>
        <w:t>198</w:t>
      </w:r>
      <w:r w:rsidR="00083ABD">
        <w:rPr>
          <w:sz w:val="24"/>
          <w:szCs w:val="24"/>
        </w:rPr>
        <w:t>4</w:t>
      </w:r>
      <w:r w:rsidR="00BC7C20">
        <w:rPr>
          <w:sz w:val="24"/>
          <w:szCs w:val="24"/>
        </w:rPr>
        <w:t>:416)</w:t>
      </w:r>
      <w:r w:rsidR="00C81588">
        <w:rPr>
          <w:sz w:val="24"/>
          <w:szCs w:val="24"/>
        </w:rPr>
        <w:t xml:space="preserve"> where supposedly </w:t>
      </w:r>
      <w:r w:rsidR="00264FA1">
        <w:rPr>
          <w:sz w:val="24"/>
          <w:szCs w:val="24"/>
        </w:rPr>
        <w:t>it</w:t>
      </w:r>
      <w:r w:rsidR="00C81588">
        <w:rPr>
          <w:sz w:val="24"/>
          <w:szCs w:val="24"/>
        </w:rPr>
        <w:t xml:space="preserve"> would continue on inland</w:t>
      </w:r>
      <w:r w:rsidR="00991AB6">
        <w:rPr>
          <w:sz w:val="24"/>
          <w:szCs w:val="24"/>
        </w:rPr>
        <w:t xml:space="preserve"> [see Map 2]</w:t>
      </w:r>
      <w:r w:rsidR="009E2B66">
        <w:rPr>
          <w:sz w:val="24"/>
          <w:szCs w:val="24"/>
        </w:rPr>
        <w:t>.</w:t>
      </w:r>
      <w:r w:rsidR="00B76576">
        <w:rPr>
          <w:sz w:val="24"/>
          <w:szCs w:val="24"/>
        </w:rPr>
        <w:t xml:space="preserve"> </w:t>
      </w:r>
      <w:r w:rsidR="00ED1CCD">
        <w:rPr>
          <w:sz w:val="24"/>
          <w:szCs w:val="24"/>
        </w:rPr>
        <w:t xml:space="preserve">In other sites </w:t>
      </w:r>
      <w:r w:rsidR="00E044B2">
        <w:rPr>
          <w:sz w:val="24"/>
          <w:szCs w:val="24"/>
        </w:rPr>
        <w:t>there is</w:t>
      </w:r>
      <w:r w:rsidR="00ED1CCD">
        <w:rPr>
          <w:sz w:val="24"/>
          <w:szCs w:val="24"/>
        </w:rPr>
        <w:t xml:space="preserve"> </w:t>
      </w:r>
      <w:r w:rsidR="00624568">
        <w:rPr>
          <w:sz w:val="24"/>
          <w:szCs w:val="24"/>
        </w:rPr>
        <w:t>no mention of obsidian cores</w:t>
      </w:r>
      <w:r w:rsidR="00991AB6">
        <w:rPr>
          <w:sz w:val="24"/>
          <w:szCs w:val="24"/>
        </w:rPr>
        <w:t xml:space="preserve"> [see Fig. 2]</w:t>
      </w:r>
      <w:r w:rsidR="00C37105">
        <w:rPr>
          <w:sz w:val="24"/>
          <w:szCs w:val="24"/>
        </w:rPr>
        <w:t xml:space="preserve">, and only blades or flakes seem to be the </w:t>
      </w:r>
      <w:r w:rsidR="001464E2">
        <w:rPr>
          <w:sz w:val="24"/>
          <w:szCs w:val="24"/>
        </w:rPr>
        <w:t xml:space="preserve">obsidian artefacts commonly </w:t>
      </w:r>
      <w:r w:rsidR="00E40CB7">
        <w:rPr>
          <w:sz w:val="24"/>
          <w:szCs w:val="24"/>
        </w:rPr>
        <w:t>found in the archaeological record</w:t>
      </w:r>
      <w:r w:rsidR="001464E2">
        <w:rPr>
          <w:sz w:val="24"/>
          <w:szCs w:val="24"/>
        </w:rPr>
        <w:t xml:space="preserve">. </w:t>
      </w:r>
      <w:r w:rsidR="00C221F2">
        <w:rPr>
          <w:sz w:val="24"/>
          <w:szCs w:val="24"/>
        </w:rPr>
        <w:t xml:space="preserve">I expect that as a highly </w:t>
      </w:r>
      <w:r w:rsidR="002C60E7">
        <w:rPr>
          <w:sz w:val="24"/>
          <w:szCs w:val="24"/>
        </w:rPr>
        <w:t>valuable</w:t>
      </w:r>
      <w:r w:rsidR="00C221F2">
        <w:rPr>
          <w:sz w:val="24"/>
          <w:szCs w:val="24"/>
        </w:rPr>
        <w:t xml:space="preserve"> </w:t>
      </w:r>
      <w:r w:rsidR="00486629">
        <w:rPr>
          <w:sz w:val="24"/>
          <w:szCs w:val="24"/>
        </w:rPr>
        <w:t>resource,</w:t>
      </w:r>
      <w:r w:rsidR="00E40CB7">
        <w:rPr>
          <w:sz w:val="24"/>
          <w:szCs w:val="24"/>
        </w:rPr>
        <w:t xml:space="preserve"> the</w:t>
      </w:r>
      <w:r w:rsidR="00486629">
        <w:rPr>
          <w:sz w:val="24"/>
          <w:szCs w:val="24"/>
        </w:rPr>
        <w:t xml:space="preserve"> ancient </w:t>
      </w:r>
      <w:r w:rsidR="00E40CB7">
        <w:rPr>
          <w:sz w:val="24"/>
          <w:szCs w:val="24"/>
        </w:rPr>
        <w:t>Maya</w:t>
      </w:r>
      <w:r w:rsidR="00486629">
        <w:rPr>
          <w:sz w:val="24"/>
          <w:szCs w:val="24"/>
        </w:rPr>
        <w:t xml:space="preserve"> </w:t>
      </w:r>
      <w:r w:rsidR="00B222CC">
        <w:rPr>
          <w:sz w:val="24"/>
          <w:szCs w:val="24"/>
        </w:rPr>
        <w:t>we</w:t>
      </w:r>
      <w:r w:rsidR="00486629">
        <w:rPr>
          <w:sz w:val="24"/>
          <w:szCs w:val="24"/>
        </w:rPr>
        <w:t>re unlikely to simpl</w:t>
      </w:r>
      <w:r w:rsidR="001D212E">
        <w:rPr>
          <w:sz w:val="24"/>
          <w:szCs w:val="24"/>
        </w:rPr>
        <w:t>y</w:t>
      </w:r>
      <w:r w:rsidR="00486629">
        <w:rPr>
          <w:sz w:val="24"/>
          <w:szCs w:val="24"/>
        </w:rPr>
        <w:t xml:space="preserve"> leave obsidian cores lying around for us to find</w:t>
      </w:r>
      <w:r w:rsidR="004B3D62">
        <w:rPr>
          <w:sz w:val="24"/>
          <w:szCs w:val="24"/>
        </w:rPr>
        <w:t>, let alone entire stores of it in depots</w:t>
      </w:r>
      <w:r w:rsidR="00E044B2">
        <w:rPr>
          <w:sz w:val="24"/>
          <w:szCs w:val="24"/>
        </w:rPr>
        <w:t xml:space="preserve">. </w:t>
      </w:r>
      <w:r w:rsidR="005914BD">
        <w:rPr>
          <w:sz w:val="24"/>
          <w:szCs w:val="24"/>
        </w:rPr>
        <w:t>Instead we find it always processed and use</w:t>
      </w:r>
      <w:r w:rsidR="00EB7143">
        <w:rPr>
          <w:sz w:val="24"/>
          <w:szCs w:val="24"/>
        </w:rPr>
        <w:t>d either for practical</w:t>
      </w:r>
      <w:r w:rsidR="00756611">
        <w:rPr>
          <w:sz w:val="24"/>
          <w:szCs w:val="24"/>
        </w:rPr>
        <w:t xml:space="preserve"> or ritual purposes making it rather difficult to follow to</w:t>
      </w:r>
      <w:r w:rsidR="00700648">
        <w:rPr>
          <w:sz w:val="24"/>
          <w:szCs w:val="24"/>
        </w:rPr>
        <w:t xml:space="preserve"> stages of obsidian trade, therefore the hypothesis of the </w:t>
      </w:r>
      <w:r w:rsidR="009D78D2">
        <w:rPr>
          <w:sz w:val="24"/>
          <w:szCs w:val="24"/>
        </w:rPr>
        <w:t>BRV</w:t>
      </w:r>
      <w:r w:rsidR="00700648">
        <w:rPr>
          <w:sz w:val="24"/>
          <w:szCs w:val="24"/>
        </w:rPr>
        <w:t xml:space="preserve"> as a gatekeeper of obsidian </w:t>
      </w:r>
      <w:r w:rsidR="004B3D62">
        <w:rPr>
          <w:sz w:val="24"/>
          <w:szCs w:val="24"/>
        </w:rPr>
        <w:t>is still only a suggestion.</w:t>
      </w:r>
      <w:r w:rsidR="00EB7143">
        <w:rPr>
          <w:sz w:val="24"/>
          <w:szCs w:val="24"/>
        </w:rPr>
        <w:t xml:space="preserve"> </w:t>
      </w:r>
      <w:r w:rsidR="007C327B">
        <w:rPr>
          <w:sz w:val="24"/>
          <w:szCs w:val="24"/>
        </w:rPr>
        <w:t>I</w:t>
      </w:r>
      <w:r w:rsidR="00495131">
        <w:rPr>
          <w:sz w:val="24"/>
          <w:szCs w:val="24"/>
        </w:rPr>
        <w:t xml:space="preserve">t </w:t>
      </w:r>
      <w:r w:rsidR="00021365">
        <w:rPr>
          <w:sz w:val="24"/>
          <w:szCs w:val="24"/>
        </w:rPr>
        <w:t>could be suggested</w:t>
      </w:r>
      <w:r w:rsidR="004B3D62">
        <w:rPr>
          <w:sz w:val="24"/>
          <w:szCs w:val="24"/>
        </w:rPr>
        <w:t xml:space="preserve"> however,</w:t>
      </w:r>
      <w:r w:rsidR="00021365">
        <w:rPr>
          <w:sz w:val="24"/>
          <w:szCs w:val="24"/>
        </w:rPr>
        <w:t xml:space="preserve"> that</w:t>
      </w:r>
      <w:r w:rsidR="006B7001">
        <w:rPr>
          <w:sz w:val="24"/>
          <w:szCs w:val="24"/>
        </w:rPr>
        <w:t xml:space="preserve"> the </w:t>
      </w:r>
      <w:r w:rsidR="00F056CA">
        <w:rPr>
          <w:sz w:val="24"/>
          <w:szCs w:val="24"/>
        </w:rPr>
        <w:t>riverbed</w:t>
      </w:r>
      <w:r w:rsidR="00541E3A">
        <w:rPr>
          <w:sz w:val="24"/>
          <w:szCs w:val="24"/>
        </w:rPr>
        <w:t>s</w:t>
      </w:r>
      <w:r w:rsidR="006B7001">
        <w:rPr>
          <w:sz w:val="24"/>
          <w:szCs w:val="24"/>
        </w:rPr>
        <w:t xml:space="preserve"> of the Belize</w:t>
      </w:r>
      <w:r w:rsidR="0006345C">
        <w:rPr>
          <w:sz w:val="24"/>
          <w:szCs w:val="24"/>
        </w:rPr>
        <w:t xml:space="preserve">, </w:t>
      </w:r>
      <w:r w:rsidR="0006345C">
        <w:rPr>
          <w:sz w:val="24"/>
          <w:szCs w:val="24"/>
        </w:rPr>
        <w:lastRenderedPageBreak/>
        <w:t xml:space="preserve">Mopan and </w:t>
      </w:r>
      <w:proofErr w:type="spellStart"/>
      <w:r w:rsidR="0006345C">
        <w:rPr>
          <w:sz w:val="24"/>
          <w:szCs w:val="24"/>
        </w:rPr>
        <w:t>Macal</w:t>
      </w:r>
      <w:proofErr w:type="spellEnd"/>
      <w:r w:rsidR="00541E3A">
        <w:rPr>
          <w:sz w:val="24"/>
          <w:szCs w:val="24"/>
        </w:rPr>
        <w:t xml:space="preserve"> be</w:t>
      </w:r>
      <w:r w:rsidR="00F056CA">
        <w:rPr>
          <w:sz w:val="24"/>
          <w:szCs w:val="24"/>
        </w:rPr>
        <w:t xml:space="preserve"> examined for artefacts (and possibly remains of the canoes)</w:t>
      </w:r>
      <w:r w:rsidR="00682C2B">
        <w:rPr>
          <w:sz w:val="24"/>
          <w:szCs w:val="24"/>
        </w:rPr>
        <w:t xml:space="preserve"> with additional </w:t>
      </w:r>
      <w:r w:rsidR="00753D26">
        <w:rPr>
          <w:sz w:val="24"/>
          <w:szCs w:val="24"/>
        </w:rPr>
        <w:t xml:space="preserve">potential for </w:t>
      </w:r>
      <w:r w:rsidR="009517A5" w:rsidRPr="001D4F6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36066" behindDoc="1" locked="0" layoutInCell="1" allowOverlap="1" wp14:anchorId="51E93FBA" wp14:editId="55D59945">
                <wp:simplePos x="0" y="0"/>
                <wp:positionH relativeFrom="margin">
                  <wp:posOffset>1940560</wp:posOffset>
                </wp:positionH>
                <wp:positionV relativeFrom="paragraph">
                  <wp:posOffset>2486025</wp:posOffset>
                </wp:positionV>
                <wp:extent cx="3533775" cy="6858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58" y="21600"/>
                    <wp:lineTo x="21658" y="0"/>
                    <wp:lineTo x="0" y="0"/>
                  </wp:wrapPolygon>
                </wp:wrapTight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37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9A5B4" w14:textId="59308D69" w:rsidR="009D78D2" w:rsidRDefault="009D78D2">
                            <w:r>
                              <w:t xml:space="preserve">Figure 2 Left (a) and above (b): Sketches of obsidian artefacts found at </w:t>
                            </w:r>
                            <w:proofErr w:type="spellStart"/>
                            <w:r>
                              <w:t>Cahal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Pech</w:t>
                            </w:r>
                            <w:proofErr w:type="spellEnd"/>
                            <w:r>
                              <w:t>. After Awe &amp; Healy 1994.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93FBA" id="_x0000_s1029" type="#_x0000_t202" style="position:absolute;margin-left:152.8pt;margin-top:195.75pt;width:278.25pt;height:54pt;z-index:-2515804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">
                <v:textbox>
                  <w:txbxContent>
                    <w:p w14:paraId="43E9A5B4" w14:textId="59308D69" w:rsidR="009D78D2" w:rsidRDefault="009D78D2">
                      <w:r>
                        <w:t xml:space="preserve">Figure 2 Left (a) and above (b): Sketches of obsidian artefacts found at </w:t>
                      </w:r>
                      <w:proofErr w:type="spellStart"/>
                      <w:r>
                        <w:t>Cahal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Pech</w:t>
                      </w:r>
                      <w:proofErr w:type="spellEnd"/>
                      <w:r>
                        <w:t>. After Awe &amp; Healy 1994.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9517A5" w:rsidRPr="001D4F6C">
        <w:rPr>
          <w:noProof/>
        </w:rPr>
        <w:drawing>
          <wp:anchor distT="0" distB="0" distL="114300" distR="114300" simplePos="0" relativeHeight="251734018" behindDoc="0" locked="0" layoutInCell="1" allowOverlap="1" wp14:anchorId="0AA099A3" wp14:editId="5021478B">
            <wp:simplePos x="0" y="0"/>
            <wp:positionH relativeFrom="margin">
              <wp:posOffset>1962150</wp:posOffset>
            </wp:positionH>
            <wp:positionV relativeFrom="paragraph">
              <wp:posOffset>676275</wp:posOffset>
            </wp:positionV>
            <wp:extent cx="3514090" cy="1704975"/>
            <wp:effectExtent l="38100" t="38100" r="29210" b="47625"/>
            <wp:wrapSquare wrapText="bothSides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24658" b="20855"/>
                    <a:stretch/>
                  </pic:blipFill>
                  <pic:spPr bwMode="auto">
                    <a:xfrm>
                      <a:off x="0" y="0"/>
                      <a:ext cx="3514090" cy="1704975"/>
                    </a:xfrm>
                    <a:prstGeom prst="rect">
                      <a:avLst/>
                    </a:prstGeom>
                    <a:ln w="28575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7A5" w:rsidRPr="001D4F6C">
        <w:rPr>
          <w:noProof/>
        </w:rPr>
        <w:drawing>
          <wp:anchor distT="0" distB="0" distL="114300" distR="114300" simplePos="0" relativeHeight="251732994" behindDoc="0" locked="0" layoutInCell="1" allowOverlap="1" wp14:anchorId="5A8F8371" wp14:editId="0908E487">
            <wp:simplePos x="0" y="0"/>
            <wp:positionH relativeFrom="margin">
              <wp:posOffset>114300</wp:posOffset>
            </wp:positionH>
            <wp:positionV relativeFrom="paragraph">
              <wp:posOffset>659130</wp:posOffset>
            </wp:positionV>
            <wp:extent cx="1718945" cy="2552700"/>
            <wp:effectExtent l="38100" t="38100" r="33655" b="38100"/>
            <wp:wrapSquare wrapText="bothSides"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6" t="10190" r="43996" b="50885"/>
                    <a:stretch/>
                  </pic:blipFill>
                  <pic:spPr bwMode="auto">
                    <a:xfrm>
                      <a:off x="0" y="0"/>
                      <a:ext cx="1718945" cy="2552700"/>
                    </a:xfrm>
                    <a:prstGeom prst="rect">
                      <a:avLst/>
                    </a:prstGeom>
                    <a:ln w="28575" cap="sq">
                      <a:solidFill>
                        <a:srgbClr val="000000"/>
                      </a:solidFill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3D26">
        <w:rPr>
          <w:sz w:val="24"/>
          <w:szCs w:val="24"/>
        </w:rPr>
        <w:t>marine archaeology off the coast of Belize in search of the same artefacts</w:t>
      </w:r>
      <w:r w:rsidR="00021365">
        <w:rPr>
          <w:sz w:val="24"/>
          <w:szCs w:val="24"/>
        </w:rPr>
        <w:t>.</w:t>
      </w:r>
      <w:r w:rsidR="001D4F6C" w:rsidRPr="001D4F6C">
        <w:rPr>
          <w:sz w:val="24"/>
          <w:szCs w:val="24"/>
        </w:rPr>
        <w:t xml:space="preserve"> </w:t>
      </w:r>
    </w:p>
    <w:p w14:paraId="528CCC71" w14:textId="5364D0C8" w:rsidR="00AB0C00" w:rsidRDefault="008C2622">
      <w:pPr>
        <w:rPr>
          <w:sz w:val="24"/>
          <w:szCs w:val="24"/>
        </w:rPr>
      </w:pPr>
      <w:r>
        <w:rPr>
          <w:sz w:val="24"/>
          <w:szCs w:val="24"/>
        </w:rPr>
        <w:t xml:space="preserve">Considering that the </w:t>
      </w:r>
      <w:r w:rsidR="009D78D2">
        <w:rPr>
          <w:sz w:val="24"/>
          <w:szCs w:val="24"/>
        </w:rPr>
        <w:t>BRV</w:t>
      </w:r>
      <w:r w:rsidR="009D1FAC">
        <w:rPr>
          <w:sz w:val="24"/>
          <w:szCs w:val="24"/>
        </w:rPr>
        <w:t xml:space="preserve"> (including Moho Cay)</w:t>
      </w:r>
      <w:r>
        <w:rPr>
          <w:sz w:val="24"/>
          <w:szCs w:val="24"/>
        </w:rPr>
        <w:t xml:space="preserve"> was </w:t>
      </w:r>
      <w:r w:rsidR="009D1FAC">
        <w:rPr>
          <w:sz w:val="24"/>
          <w:szCs w:val="24"/>
        </w:rPr>
        <w:t>a major</w:t>
      </w:r>
      <w:r w:rsidR="00DF6B96">
        <w:rPr>
          <w:sz w:val="24"/>
          <w:szCs w:val="24"/>
        </w:rPr>
        <w:t xml:space="preserve"> causeway for two of the most important resources of the Maya</w:t>
      </w:r>
      <w:r w:rsidR="00A2560E">
        <w:rPr>
          <w:sz w:val="24"/>
          <w:szCs w:val="24"/>
        </w:rPr>
        <w:t>, both</w:t>
      </w:r>
      <w:r w:rsidR="00DF6B96">
        <w:rPr>
          <w:sz w:val="24"/>
          <w:szCs w:val="24"/>
        </w:rPr>
        <w:t xml:space="preserve"> commoner and state, </w:t>
      </w:r>
      <w:r w:rsidR="006546F1">
        <w:rPr>
          <w:sz w:val="24"/>
          <w:szCs w:val="24"/>
        </w:rPr>
        <w:t xml:space="preserve">this alone </w:t>
      </w:r>
      <w:r w:rsidR="009D1FAC">
        <w:rPr>
          <w:sz w:val="24"/>
          <w:szCs w:val="24"/>
        </w:rPr>
        <w:t>must have exerted an enormous amount of influence</w:t>
      </w:r>
      <w:r w:rsidR="00BE57EC">
        <w:rPr>
          <w:sz w:val="24"/>
          <w:szCs w:val="24"/>
        </w:rPr>
        <w:t>. T</w:t>
      </w:r>
      <w:r w:rsidR="001552AE">
        <w:rPr>
          <w:sz w:val="24"/>
          <w:szCs w:val="24"/>
        </w:rPr>
        <w:t>he East India Compan</w:t>
      </w:r>
      <w:r w:rsidR="00F6019E">
        <w:rPr>
          <w:sz w:val="24"/>
          <w:szCs w:val="24"/>
        </w:rPr>
        <w:t>y</w:t>
      </w:r>
      <w:r w:rsidR="009A3E23">
        <w:rPr>
          <w:sz w:val="24"/>
          <w:szCs w:val="24"/>
        </w:rPr>
        <w:t xml:space="preserve"> </w:t>
      </w:r>
      <w:r w:rsidR="00C955A0">
        <w:rPr>
          <w:sz w:val="24"/>
          <w:szCs w:val="24"/>
        </w:rPr>
        <w:t xml:space="preserve">gained a </w:t>
      </w:r>
      <w:r w:rsidR="00C679FC">
        <w:rPr>
          <w:sz w:val="24"/>
          <w:szCs w:val="24"/>
        </w:rPr>
        <w:t>hefty</w:t>
      </w:r>
      <w:r w:rsidR="00C955A0">
        <w:rPr>
          <w:sz w:val="24"/>
          <w:szCs w:val="24"/>
        </w:rPr>
        <w:t xml:space="preserve"> amount of influence over British parliament from </w:t>
      </w:r>
      <w:r w:rsidR="00BE57EC">
        <w:rPr>
          <w:sz w:val="24"/>
          <w:szCs w:val="24"/>
        </w:rPr>
        <w:t xml:space="preserve">trading tea and spices </w:t>
      </w:r>
      <w:r w:rsidR="00A760BD">
        <w:rPr>
          <w:sz w:val="24"/>
          <w:szCs w:val="24"/>
        </w:rPr>
        <w:t>which were in huge demand in Europe</w:t>
      </w:r>
      <w:r w:rsidR="00BA4AA6">
        <w:rPr>
          <w:sz w:val="24"/>
          <w:szCs w:val="24"/>
        </w:rPr>
        <w:t xml:space="preserve"> </w:t>
      </w:r>
      <w:r w:rsidR="00C679FC">
        <w:rPr>
          <w:sz w:val="24"/>
          <w:szCs w:val="24"/>
        </w:rPr>
        <w:t>(</w:t>
      </w:r>
      <w:proofErr w:type="spellStart"/>
      <w:r w:rsidR="00C679FC">
        <w:rPr>
          <w:sz w:val="24"/>
          <w:szCs w:val="24"/>
        </w:rPr>
        <w:t>Keay</w:t>
      </w:r>
      <w:proofErr w:type="spellEnd"/>
      <w:r w:rsidR="00C679FC">
        <w:rPr>
          <w:sz w:val="24"/>
          <w:szCs w:val="24"/>
        </w:rPr>
        <w:t xml:space="preserve"> </w:t>
      </w:r>
      <w:r w:rsidR="00947D82">
        <w:rPr>
          <w:sz w:val="24"/>
          <w:szCs w:val="24"/>
        </w:rPr>
        <w:t>1993</w:t>
      </w:r>
      <w:r w:rsidR="0006624F">
        <w:rPr>
          <w:sz w:val="24"/>
          <w:szCs w:val="24"/>
        </w:rPr>
        <w:t>)</w:t>
      </w:r>
      <w:r w:rsidR="00A760BD" w:rsidRPr="00C679FC">
        <w:rPr>
          <w:sz w:val="24"/>
          <w:szCs w:val="24"/>
        </w:rPr>
        <w:t xml:space="preserve">, </w:t>
      </w:r>
      <w:r w:rsidR="00A760BD">
        <w:rPr>
          <w:sz w:val="24"/>
          <w:szCs w:val="24"/>
        </w:rPr>
        <w:t xml:space="preserve">so we can presume that </w:t>
      </w:r>
      <w:r w:rsidR="00E47E95">
        <w:rPr>
          <w:sz w:val="24"/>
          <w:szCs w:val="24"/>
        </w:rPr>
        <w:t xml:space="preserve">the </w:t>
      </w:r>
      <w:r w:rsidR="009D78D2">
        <w:rPr>
          <w:sz w:val="24"/>
          <w:szCs w:val="24"/>
        </w:rPr>
        <w:t>BRV</w:t>
      </w:r>
      <w:r w:rsidR="00781DA7">
        <w:rPr>
          <w:sz w:val="24"/>
          <w:szCs w:val="24"/>
        </w:rPr>
        <w:t xml:space="preserve"> had the same</w:t>
      </w:r>
      <w:r w:rsidR="00845081">
        <w:rPr>
          <w:sz w:val="24"/>
          <w:szCs w:val="24"/>
        </w:rPr>
        <w:t xml:space="preserve"> effect over much larger Maya polities</w:t>
      </w:r>
      <w:r w:rsidR="00725E80">
        <w:rPr>
          <w:sz w:val="24"/>
          <w:szCs w:val="24"/>
        </w:rPr>
        <w:t>.</w:t>
      </w:r>
      <w:r w:rsidR="00845C30">
        <w:rPr>
          <w:sz w:val="24"/>
          <w:szCs w:val="24"/>
        </w:rPr>
        <w:t xml:space="preserve"> </w:t>
      </w:r>
      <w:r w:rsidR="009509D3">
        <w:rPr>
          <w:sz w:val="24"/>
          <w:szCs w:val="24"/>
        </w:rPr>
        <w:t xml:space="preserve">This is not to say that the </w:t>
      </w:r>
      <w:r w:rsidR="009D78D2">
        <w:rPr>
          <w:sz w:val="24"/>
          <w:szCs w:val="24"/>
        </w:rPr>
        <w:t>BRV</w:t>
      </w:r>
      <w:r w:rsidR="007E4379">
        <w:rPr>
          <w:sz w:val="24"/>
          <w:szCs w:val="24"/>
        </w:rPr>
        <w:t xml:space="preserve"> sites could exert to</w:t>
      </w:r>
      <w:r w:rsidR="00896ACA">
        <w:rPr>
          <w:sz w:val="24"/>
          <w:szCs w:val="24"/>
        </w:rPr>
        <w:t>o</w:t>
      </w:r>
      <w:r w:rsidR="007E4379">
        <w:rPr>
          <w:sz w:val="24"/>
          <w:szCs w:val="24"/>
        </w:rPr>
        <w:t xml:space="preserve"> much </w:t>
      </w:r>
      <w:r w:rsidR="004D1C02">
        <w:rPr>
          <w:sz w:val="24"/>
          <w:szCs w:val="24"/>
        </w:rPr>
        <w:t>pressure, the Belize river was not the only route of trade. Tikal</w:t>
      </w:r>
      <w:r w:rsidR="00F905FE">
        <w:rPr>
          <w:sz w:val="24"/>
          <w:szCs w:val="24"/>
        </w:rPr>
        <w:t>, for example,</w:t>
      </w:r>
      <w:r w:rsidR="004D1C02">
        <w:rPr>
          <w:sz w:val="24"/>
          <w:szCs w:val="24"/>
        </w:rPr>
        <w:t xml:space="preserve"> sits</w:t>
      </w:r>
      <w:r w:rsidR="00C24831">
        <w:rPr>
          <w:sz w:val="24"/>
          <w:szCs w:val="24"/>
        </w:rPr>
        <w:t xml:space="preserve"> comfortably</w:t>
      </w:r>
      <w:r w:rsidR="004D1C02">
        <w:rPr>
          <w:sz w:val="24"/>
          <w:szCs w:val="24"/>
        </w:rPr>
        <w:t xml:space="preserve"> in the crossroads of </w:t>
      </w:r>
      <w:r w:rsidR="002A5178">
        <w:rPr>
          <w:sz w:val="24"/>
          <w:szCs w:val="24"/>
        </w:rPr>
        <w:t xml:space="preserve">the Belize, Hondo, San Pedro </w:t>
      </w:r>
      <w:proofErr w:type="spellStart"/>
      <w:r w:rsidR="002A5178">
        <w:rPr>
          <w:sz w:val="24"/>
          <w:szCs w:val="24"/>
        </w:rPr>
        <w:t>M</w:t>
      </w:r>
      <w:r w:rsidR="00B14B46">
        <w:rPr>
          <w:sz w:val="24"/>
          <w:szCs w:val="24"/>
        </w:rPr>
        <w:t>artir</w:t>
      </w:r>
      <w:proofErr w:type="spellEnd"/>
      <w:r w:rsidR="00B14B46">
        <w:rPr>
          <w:sz w:val="24"/>
          <w:szCs w:val="24"/>
        </w:rPr>
        <w:t xml:space="preserve"> and Salinas</w:t>
      </w:r>
      <w:r w:rsidR="00C24831">
        <w:rPr>
          <w:sz w:val="24"/>
          <w:szCs w:val="24"/>
        </w:rPr>
        <w:t xml:space="preserve"> rivers (which is how I presume the</w:t>
      </w:r>
      <w:r w:rsidR="00F905FE">
        <w:rPr>
          <w:sz w:val="24"/>
          <w:szCs w:val="24"/>
        </w:rPr>
        <w:t xml:space="preserve"> city gained much of its power). Trade did occur on foot as well as by canoe </w:t>
      </w:r>
      <w:r w:rsidR="00044FF9">
        <w:rPr>
          <w:sz w:val="24"/>
          <w:szCs w:val="24"/>
        </w:rPr>
        <w:t>(</w:t>
      </w:r>
      <w:proofErr w:type="spellStart"/>
      <w:r w:rsidR="00044FF9" w:rsidRPr="00044FF9">
        <w:rPr>
          <w:sz w:val="24"/>
          <w:szCs w:val="24"/>
        </w:rPr>
        <w:t>Tokovinine</w:t>
      </w:r>
      <w:proofErr w:type="spellEnd"/>
      <w:r w:rsidR="00044FF9" w:rsidRPr="00044FF9">
        <w:rPr>
          <w:sz w:val="24"/>
          <w:szCs w:val="24"/>
        </w:rPr>
        <w:t xml:space="preserve"> </w:t>
      </w:r>
      <w:r w:rsidR="00044FF9">
        <w:rPr>
          <w:sz w:val="24"/>
          <w:szCs w:val="24"/>
        </w:rPr>
        <w:t>&amp;</w:t>
      </w:r>
      <w:r w:rsidR="00044FF9" w:rsidRPr="00044FF9">
        <w:rPr>
          <w:sz w:val="24"/>
          <w:szCs w:val="24"/>
        </w:rPr>
        <w:t xml:space="preserve"> </w:t>
      </w:r>
      <w:proofErr w:type="spellStart"/>
      <w:r w:rsidR="00044FF9" w:rsidRPr="00044FF9">
        <w:rPr>
          <w:sz w:val="24"/>
          <w:szCs w:val="24"/>
        </w:rPr>
        <w:t>Beliaev</w:t>
      </w:r>
      <w:proofErr w:type="spellEnd"/>
      <w:r w:rsidR="00044FF9" w:rsidRPr="00044FF9">
        <w:rPr>
          <w:sz w:val="24"/>
          <w:szCs w:val="24"/>
        </w:rPr>
        <w:t xml:space="preserve"> </w:t>
      </w:r>
      <w:r w:rsidR="00044FF9">
        <w:rPr>
          <w:sz w:val="24"/>
          <w:szCs w:val="24"/>
        </w:rPr>
        <w:t>2013)</w:t>
      </w:r>
      <w:r w:rsidR="00694724">
        <w:rPr>
          <w:sz w:val="24"/>
          <w:szCs w:val="24"/>
        </w:rPr>
        <w:t>, and although likely less profitable than riverine based trade, wa</w:t>
      </w:r>
      <w:r w:rsidR="008F466B">
        <w:rPr>
          <w:sz w:val="24"/>
          <w:szCs w:val="24"/>
        </w:rPr>
        <w:t>s a possibility</w:t>
      </w:r>
      <w:r w:rsidR="00AB0C00">
        <w:rPr>
          <w:sz w:val="24"/>
          <w:szCs w:val="24"/>
        </w:rPr>
        <w:t xml:space="preserve"> should </w:t>
      </w:r>
      <w:proofErr w:type="gramStart"/>
      <w:r w:rsidR="00AB0C00">
        <w:rPr>
          <w:sz w:val="24"/>
          <w:szCs w:val="24"/>
        </w:rPr>
        <w:t>pre-existing</w:t>
      </w:r>
      <w:proofErr w:type="gramEnd"/>
      <w:r w:rsidR="00AB0C00">
        <w:rPr>
          <w:sz w:val="24"/>
          <w:szCs w:val="24"/>
        </w:rPr>
        <w:t xml:space="preserve"> trade routes fail. Nevertheless, </w:t>
      </w:r>
      <w:r w:rsidR="00652220">
        <w:rPr>
          <w:sz w:val="24"/>
          <w:szCs w:val="24"/>
        </w:rPr>
        <w:t xml:space="preserve">the ability to embargo certain polities would have been no small </w:t>
      </w:r>
      <w:r w:rsidR="00320041">
        <w:rPr>
          <w:sz w:val="24"/>
          <w:szCs w:val="24"/>
        </w:rPr>
        <w:t>consideration</w:t>
      </w:r>
      <w:r w:rsidR="00652220">
        <w:rPr>
          <w:sz w:val="24"/>
          <w:szCs w:val="24"/>
        </w:rPr>
        <w:t>, requiring them to r</w:t>
      </w:r>
      <w:r w:rsidR="00292F2C">
        <w:rPr>
          <w:sz w:val="24"/>
          <w:szCs w:val="24"/>
        </w:rPr>
        <w:t xml:space="preserve">eorganise other, less profitable, trade routes by sending emissaries </w:t>
      </w:r>
      <w:r w:rsidR="00E1625F">
        <w:rPr>
          <w:sz w:val="24"/>
          <w:szCs w:val="24"/>
        </w:rPr>
        <w:t xml:space="preserve">(also having to travel by foot or canoe). </w:t>
      </w:r>
      <w:r w:rsidR="0055130A">
        <w:rPr>
          <w:sz w:val="24"/>
          <w:szCs w:val="24"/>
        </w:rPr>
        <w:t xml:space="preserve">To a </w:t>
      </w:r>
      <w:r w:rsidR="00106B82">
        <w:rPr>
          <w:sz w:val="24"/>
          <w:szCs w:val="24"/>
        </w:rPr>
        <w:t>polity</w:t>
      </w:r>
      <w:r w:rsidR="0055130A">
        <w:rPr>
          <w:sz w:val="24"/>
          <w:szCs w:val="24"/>
        </w:rPr>
        <w:t xml:space="preserve"> at war, a cut in military supplies such as </w:t>
      </w:r>
      <w:r w:rsidR="009177BD">
        <w:rPr>
          <w:sz w:val="24"/>
          <w:szCs w:val="24"/>
        </w:rPr>
        <w:t>obsidian and salt at exactly the wrong time could spell disaster</w:t>
      </w:r>
      <w:r w:rsidR="00FD4D9D">
        <w:rPr>
          <w:sz w:val="24"/>
          <w:szCs w:val="24"/>
        </w:rPr>
        <w:t xml:space="preserve"> – especially if the supplier</w:t>
      </w:r>
      <w:r w:rsidR="006C7D0F">
        <w:rPr>
          <w:sz w:val="24"/>
          <w:szCs w:val="24"/>
        </w:rPr>
        <w:t xml:space="preserve"> decided to help the enemy instead. </w:t>
      </w:r>
      <w:r w:rsidR="00D13388">
        <w:rPr>
          <w:sz w:val="24"/>
          <w:szCs w:val="24"/>
        </w:rPr>
        <w:t xml:space="preserve">Just as Britain feared </w:t>
      </w:r>
      <w:r w:rsidR="008E5BC3">
        <w:rPr>
          <w:sz w:val="24"/>
          <w:szCs w:val="24"/>
        </w:rPr>
        <w:t xml:space="preserve">U-boat raids on merchant </w:t>
      </w:r>
      <w:r w:rsidR="0072625F">
        <w:rPr>
          <w:sz w:val="24"/>
          <w:szCs w:val="24"/>
        </w:rPr>
        <w:t>ships</w:t>
      </w:r>
      <w:r w:rsidR="008E5BC3">
        <w:rPr>
          <w:sz w:val="24"/>
          <w:szCs w:val="24"/>
        </w:rPr>
        <w:t xml:space="preserve"> during </w:t>
      </w:r>
      <w:r w:rsidR="0072625F">
        <w:rPr>
          <w:sz w:val="24"/>
          <w:szCs w:val="24"/>
        </w:rPr>
        <w:t xml:space="preserve">the </w:t>
      </w:r>
      <w:r w:rsidR="00321A13">
        <w:rPr>
          <w:sz w:val="24"/>
          <w:szCs w:val="24"/>
        </w:rPr>
        <w:t>First</w:t>
      </w:r>
      <w:r w:rsidR="009014FD">
        <w:rPr>
          <w:sz w:val="24"/>
          <w:szCs w:val="24"/>
        </w:rPr>
        <w:t xml:space="preserve"> and Second</w:t>
      </w:r>
      <w:r w:rsidR="0072625F">
        <w:rPr>
          <w:sz w:val="24"/>
          <w:szCs w:val="24"/>
        </w:rPr>
        <w:t xml:space="preserve"> </w:t>
      </w:r>
      <w:r w:rsidR="009014FD">
        <w:rPr>
          <w:sz w:val="24"/>
          <w:szCs w:val="24"/>
        </w:rPr>
        <w:t>W</w:t>
      </w:r>
      <w:r w:rsidR="0072625F">
        <w:rPr>
          <w:sz w:val="24"/>
          <w:szCs w:val="24"/>
        </w:rPr>
        <w:t xml:space="preserve">orld </w:t>
      </w:r>
      <w:r w:rsidR="009014FD">
        <w:rPr>
          <w:sz w:val="24"/>
          <w:szCs w:val="24"/>
        </w:rPr>
        <w:t>W</w:t>
      </w:r>
      <w:r w:rsidR="0072625F">
        <w:rPr>
          <w:sz w:val="24"/>
          <w:szCs w:val="24"/>
        </w:rPr>
        <w:t>ar</w:t>
      </w:r>
      <w:r w:rsidR="009014FD">
        <w:rPr>
          <w:sz w:val="24"/>
          <w:szCs w:val="24"/>
        </w:rPr>
        <w:t>s</w:t>
      </w:r>
      <w:r w:rsidR="003428EF">
        <w:rPr>
          <w:sz w:val="24"/>
          <w:szCs w:val="24"/>
        </w:rPr>
        <w:t xml:space="preserve"> </w:t>
      </w:r>
      <w:r w:rsidR="009014FD">
        <w:rPr>
          <w:sz w:val="24"/>
          <w:szCs w:val="24"/>
        </w:rPr>
        <w:t>(</w:t>
      </w:r>
      <w:r w:rsidR="008256BE">
        <w:rPr>
          <w:sz w:val="24"/>
          <w:szCs w:val="24"/>
        </w:rPr>
        <w:t xml:space="preserve">Mason </w:t>
      </w:r>
      <w:r w:rsidR="00F776AA">
        <w:rPr>
          <w:sz w:val="24"/>
          <w:szCs w:val="24"/>
        </w:rPr>
        <w:t>2018</w:t>
      </w:r>
      <w:r w:rsidR="00EA4016">
        <w:rPr>
          <w:sz w:val="24"/>
          <w:szCs w:val="24"/>
        </w:rPr>
        <w:t xml:space="preserve">, </w:t>
      </w:r>
      <w:r w:rsidR="00AB09C1">
        <w:rPr>
          <w:sz w:val="24"/>
          <w:szCs w:val="24"/>
        </w:rPr>
        <w:t>Calder</w:t>
      </w:r>
      <w:r w:rsidR="00FE6E4D">
        <w:rPr>
          <w:sz w:val="24"/>
          <w:szCs w:val="24"/>
        </w:rPr>
        <w:t xml:space="preserve"> 1969:</w:t>
      </w:r>
      <w:r w:rsidR="00C57AE7">
        <w:rPr>
          <w:sz w:val="24"/>
          <w:szCs w:val="24"/>
        </w:rPr>
        <w:t>69,</w:t>
      </w:r>
      <w:r w:rsidR="00360484">
        <w:rPr>
          <w:sz w:val="24"/>
          <w:szCs w:val="24"/>
        </w:rPr>
        <w:t>267</w:t>
      </w:r>
      <w:r w:rsidR="00F776AA">
        <w:rPr>
          <w:sz w:val="24"/>
          <w:szCs w:val="24"/>
        </w:rPr>
        <w:t>)</w:t>
      </w:r>
      <w:r w:rsidR="0072625F">
        <w:rPr>
          <w:sz w:val="24"/>
          <w:szCs w:val="24"/>
        </w:rPr>
        <w:t xml:space="preserve">, perhaps the titans of </w:t>
      </w:r>
      <w:proofErr w:type="spellStart"/>
      <w:r w:rsidR="0072625F">
        <w:rPr>
          <w:sz w:val="24"/>
          <w:szCs w:val="24"/>
        </w:rPr>
        <w:t>Calakmuul</w:t>
      </w:r>
      <w:proofErr w:type="spellEnd"/>
      <w:r w:rsidR="0072625F">
        <w:rPr>
          <w:sz w:val="24"/>
          <w:szCs w:val="24"/>
        </w:rPr>
        <w:t xml:space="preserve"> and Tikal equally respect</w:t>
      </w:r>
      <w:r w:rsidR="003057AA">
        <w:rPr>
          <w:sz w:val="24"/>
          <w:szCs w:val="24"/>
        </w:rPr>
        <w:t>ed</w:t>
      </w:r>
      <w:r w:rsidR="005D3229">
        <w:rPr>
          <w:sz w:val="24"/>
          <w:szCs w:val="24"/>
        </w:rPr>
        <w:t xml:space="preserve"> the humble island of Moho Cay</w:t>
      </w:r>
      <w:r w:rsidR="003428EF">
        <w:rPr>
          <w:sz w:val="24"/>
          <w:szCs w:val="24"/>
        </w:rPr>
        <w:t>.</w:t>
      </w:r>
      <w:r w:rsidR="00E1625F">
        <w:rPr>
          <w:sz w:val="24"/>
          <w:szCs w:val="24"/>
        </w:rPr>
        <w:t xml:space="preserve"> </w:t>
      </w:r>
      <w:r w:rsidR="00541E3A">
        <w:rPr>
          <w:sz w:val="24"/>
          <w:szCs w:val="24"/>
        </w:rPr>
        <w:t>W</w:t>
      </w:r>
      <w:r w:rsidR="00202829">
        <w:rPr>
          <w:sz w:val="24"/>
          <w:szCs w:val="24"/>
        </w:rPr>
        <w:t>e must also consider the</w:t>
      </w:r>
      <w:r w:rsidR="00F33E0B">
        <w:rPr>
          <w:sz w:val="24"/>
          <w:szCs w:val="24"/>
        </w:rPr>
        <w:t xml:space="preserve"> dangerous</w:t>
      </w:r>
      <w:r w:rsidR="00202829">
        <w:rPr>
          <w:sz w:val="24"/>
          <w:szCs w:val="24"/>
        </w:rPr>
        <w:t xml:space="preserve"> attention this may have gained the </w:t>
      </w:r>
      <w:r w:rsidR="009D78D2">
        <w:rPr>
          <w:sz w:val="24"/>
          <w:szCs w:val="24"/>
        </w:rPr>
        <w:t>BRV</w:t>
      </w:r>
      <w:r w:rsidR="00202829">
        <w:rPr>
          <w:sz w:val="24"/>
          <w:szCs w:val="24"/>
        </w:rPr>
        <w:t>, and it is possible that conflicts in the area were fuelled by desires to control the river trade, and this will be covered in the third chapter.</w:t>
      </w:r>
    </w:p>
    <w:p w14:paraId="114A95B7" w14:textId="078B8337" w:rsidR="00A42CA9" w:rsidRPr="000633A9" w:rsidRDefault="00205C29">
      <w:pPr>
        <w:rPr>
          <w:sz w:val="24"/>
          <w:szCs w:val="24"/>
        </w:rPr>
      </w:pPr>
      <w:r>
        <w:rPr>
          <w:sz w:val="24"/>
          <w:szCs w:val="24"/>
          <w:u w:val="single"/>
        </w:rPr>
        <w:t>The Belize River</w:t>
      </w:r>
      <w:r w:rsidR="00133141">
        <w:rPr>
          <w:sz w:val="24"/>
          <w:szCs w:val="24"/>
          <w:u w:val="single"/>
        </w:rPr>
        <w:t xml:space="preserve"> Valley</w:t>
      </w:r>
      <w:r>
        <w:rPr>
          <w:sz w:val="24"/>
          <w:szCs w:val="24"/>
          <w:u w:val="single"/>
        </w:rPr>
        <w:t xml:space="preserve"> as a producer of tradable goods</w:t>
      </w:r>
    </w:p>
    <w:p w14:paraId="657291F3" w14:textId="5DAA59E1" w:rsidR="00C02E3C" w:rsidRDefault="00F373C5">
      <w:pPr>
        <w:rPr>
          <w:sz w:val="24"/>
          <w:szCs w:val="24"/>
        </w:rPr>
      </w:pPr>
      <w:r>
        <w:rPr>
          <w:sz w:val="24"/>
          <w:szCs w:val="24"/>
        </w:rPr>
        <w:t xml:space="preserve">The Belize River Valley was not just a conduit for </w:t>
      </w:r>
      <w:r w:rsidR="00275C9E">
        <w:rPr>
          <w:sz w:val="24"/>
          <w:szCs w:val="24"/>
        </w:rPr>
        <w:t xml:space="preserve">resources but a producer as well. </w:t>
      </w:r>
      <w:r w:rsidR="00B36596">
        <w:rPr>
          <w:sz w:val="24"/>
          <w:szCs w:val="24"/>
        </w:rPr>
        <w:t>Lucero</w:t>
      </w:r>
      <w:r w:rsidR="00AF13C0">
        <w:rPr>
          <w:sz w:val="24"/>
          <w:szCs w:val="24"/>
        </w:rPr>
        <w:t xml:space="preserve"> (2006:70)</w:t>
      </w:r>
      <w:r w:rsidR="008E518A">
        <w:rPr>
          <w:sz w:val="24"/>
          <w:szCs w:val="24"/>
        </w:rPr>
        <w:t xml:space="preserve"> notes that both Saturday Creek</w:t>
      </w:r>
      <w:r w:rsidR="004F0E16">
        <w:rPr>
          <w:sz w:val="24"/>
          <w:szCs w:val="24"/>
        </w:rPr>
        <w:t xml:space="preserve"> and Barton Ramie experienced high amounts of rainfall annually, allowing for farmland ideal for</w:t>
      </w:r>
      <w:r w:rsidR="001C39F2">
        <w:rPr>
          <w:sz w:val="24"/>
          <w:szCs w:val="24"/>
        </w:rPr>
        <w:t xml:space="preserve"> growing</w:t>
      </w:r>
      <w:r w:rsidR="005756B4">
        <w:rPr>
          <w:sz w:val="24"/>
          <w:szCs w:val="24"/>
        </w:rPr>
        <w:t xml:space="preserve"> cacao and cotton. </w:t>
      </w:r>
      <w:r w:rsidR="001C39F2">
        <w:rPr>
          <w:sz w:val="24"/>
          <w:szCs w:val="24"/>
        </w:rPr>
        <w:t>Cacao has been argued as a form of currency for the Maya</w:t>
      </w:r>
      <w:r w:rsidR="00C26EA3">
        <w:rPr>
          <w:sz w:val="24"/>
          <w:szCs w:val="24"/>
        </w:rPr>
        <w:t xml:space="preserve"> –</w:t>
      </w:r>
      <w:r w:rsidR="0004412C">
        <w:rPr>
          <w:sz w:val="24"/>
          <w:szCs w:val="24"/>
        </w:rPr>
        <w:t xml:space="preserve"> a</w:t>
      </w:r>
      <w:r w:rsidR="00C26EA3">
        <w:rPr>
          <w:sz w:val="24"/>
          <w:szCs w:val="24"/>
        </w:rPr>
        <w:t xml:space="preserve"> high value good at any rate</w:t>
      </w:r>
      <w:r w:rsidR="00BF27EC">
        <w:rPr>
          <w:sz w:val="24"/>
          <w:szCs w:val="24"/>
        </w:rPr>
        <w:t>.</w:t>
      </w:r>
      <w:r w:rsidR="005756B4">
        <w:rPr>
          <w:sz w:val="24"/>
          <w:szCs w:val="24"/>
        </w:rPr>
        <w:t xml:space="preserve"> </w:t>
      </w:r>
      <w:r w:rsidR="0004412C">
        <w:rPr>
          <w:sz w:val="24"/>
          <w:szCs w:val="24"/>
        </w:rPr>
        <w:t xml:space="preserve">Textiles </w:t>
      </w:r>
      <w:r w:rsidR="00852C3F">
        <w:rPr>
          <w:sz w:val="24"/>
          <w:szCs w:val="24"/>
        </w:rPr>
        <w:t>w</w:t>
      </w:r>
      <w:r w:rsidR="00586434">
        <w:rPr>
          <w:sz w:val="24"/>
          <w:szCs w:val="24"/>
        </w:rPr>
        <w:t>ere</w:t>
      </w:r>
      <w:r w:rsidR="0004412C">
        <w:rPr>
          <w:sz w:val="24"/>
          <w:szCs w:val="24"/>
        </w:rPr>
        <w:t xml:space="preserve"> commonly used as</w:t>
      </w:r>
      <w:r w:rsidR="00E4461E">
        <w:rPr>
          <w:sz w:val="24"/>
          <w:szCs w:val="24"/>
        </w:rPr>
        <w:t xml:space="preserve"> royal</w:t>
      </w:r>
      <w:r w:rsidR="00365E2C">
        <w:rPr>
          <w:sz w:val="24"/>
          <w:szCs w:val="24"/>
        </w:rPr>
        <w:t xml:space="preserve"> tribute</w:t>
      </w:r>
      <w:r w:rsidR="001815C8">
        <w:rPr>
          <w:sz w:val="24"/>
          <w:szCs w:val="24"/>
        </w:rPr>
        <w:t xml:space="preserve"> by the Maya</w:t>
      </w:r>
      <w:r w:rsidR="00365E2C">
        <w:rPr>
          <w:sz w:val="24"/>
          <w:szCs w:val="24"/>
        </w:rPr>
        <w:t xml:space="preserve"> </w:t>
      </w:r>
      <w:r w:rsidR="0017524D">
        <w:rPr>
          <w:sz w:val="24"/>
          <w:szCs w:val="24"/>
        </w:rPr>
        <w:t xml:space="preserve">(Stone &amp; </w:t>
      </w:r>
      <w:proofErr w:type="spellStart"/>
      <w:r w:rsidR="0017524D">
        <w:rPr>
          <w:sz w:val="24"/>
          <w:szCs w:val="24"/>
        </w:rPr>
        <w:t>Zender</w:t>
      </w:r>
      <w:proofErr w:type="spellEnd"/>
      <w:r w:rsidR="0017524D">
        <w:rPr>
          <w:sz w:val="24"/>
          <w:szCs w:val="24"/>
        </w:rPr>
        <w:t xml:space="preserve"> 20</w:t>
      </w:r>
      <w:r w:rsidR="00730E60">
        <w:rPr>
          <w:sz w:val="24"/>
          <w:szCs w:val="24"/>
        </w:rPr>
        <w:t>11:81</w:t>
      </w:r>
      <w:r w:rsidR="00A9364E">
        <w:rPr>
          <w:sz w:val="24"/>
          <w:szCs w:val="24"/>
        </w:rPr>
        <w:t xml:space="preserve">, Pohl &amp; Pohl </w:t>
      </w:r>
      <w:r w:rsidR="00A9364E">
        <w:rPr>
          <w:sz w:val="24"/>
          <w:szCs w:val="24"/>
        </w:rPr>
        <w:lastRenderedPageBreak/>
        <w:t>1994:</w:t>
      </w:r>
      <w:r w:rsidR="002F16E8">
        <w:rPr>
          <w:sz w:val="24"/>
          <w:szCs w:val="24"/>
        </w:rPr>
        <w:t>155</w:t>
      </w:r>
      <w:r w:rsidR="00730E60">
        <w:rPr>
          <w:sz w:val="24"/>
          <w:szCs w:val="24"/>
        </w:rPr>
        <w:t>)</w:t>
      </w:r>
      <w:r w:rsidR="006E4C53">
        <w:rPr>
          <w:sz w:val="24"/>
          <w:szCs w:val="24"/>
        </w:rPr>
        <w:t>.</w:t>
      </w:r>
      <w:r w:rsidR="00BB3F1A">
        <w:rPr>
          <w:sz w:val="24"/>
          <w:szCs w:val="24"/>
        </w:rPr>
        <w:t xml:space="preserve"> </w:t>
      </w:r>
      <w:r w:rsidR="00434D9F">
        <w:rPr>
          <w:sz w:val="24"/>
          <w:szCs w:val="24"/>
        </w:rPr>
        <w:t xml:space="preserve">Lucero </w:t>
      </w:r>
      <w:r w:rsidR="00107398">
        <w:rPr>
          <w:sz w:val="24"/>
          <w:szCs w:val="24"/>
        </w:rPr>
        <w:t>(2006:72</w:t>
      </w:r>
      <w:r w:rsidR="00B209ED">
        <w:rPr>
          <w:sz w:val="24"/>
          <w:szCs w:val="24"/>
        </w:rPr>
        <w:t>-73</w:t>
      </w:r>
      <w:r w:rsidR="00107398">
        <w:rPr>
          <w:sz w:val="24"/>
          <w:szCs w:val="24"/>
        </w:rPr>
        <w:t>) paints the</w:t>
      </w:r>
      <w:r w:rsidR="003B0A9E">
        <w:rPr>
          <w:sz w:val="24"/>
          <w:szCs w:val="24"/>
        </w:rPr>
        <w:t xml:space="preserve"> </w:t>
      </w:r>
      <w:r w:rsidR="00B360C8">
        <w:rPr>
          <w:sz w:val="24"/>
          <w:szCs w:val="24"/>
        </w:rPr>
        <w:t xml:space="preserve">lifestyle of these valley farmers as a ‘Free Market’ haven, </w:t>
      </w:r>
      <w:r w:rsidR="002F07C0">
        <w:rPr>
          <w:sz w:val="24"/>
          <w:szCs w:val="24"/>
        </w:rPr>
        <w:t xml:space="preserve">with communities exchanging crops for lithics and </w:t>
      </w:r>
      <w:r w:rsidR="00AF6776">
        <w:rPr>
          <w:sz w:val="24"/>
          <w:szCs w:val="24"/>
        </w:rPr>
        <w:t xml:space="preserve">ceramics with </w:t>
      </w:r>
      <w:r w:rsidR="00CF0A51">
        <w:rPr>
          <w:sz w:val="24"/>
          <w:szCs w:val="24"/>
        </w:rPr>
        <w:t>no elite interference a</w:t>
      </w:r>
      <w:r w:rsidR="00812013">
        <w:rPr>
          <w:sz w:val="24"/>
          <w:szCs w:val="24"/>
        </w:rPr>
        <w:t xml:space="preserve">s </w:t>
      </w:r>
      <w:r w:rsidR="00BD60B3">
        <w:rPr>
          <w:sz w:val="24"/>
          <w:szCs w:val="24"/>
        </w:rPr>
        <w:t>no ruler</w:t>
      </w:r>
      <w:r w:rsidR="00812013">
        <w:rPr>
          <w:sz w:val="24"/>
          <w:szCs w:val="24"/>
        </w:rPr>
        <w:t xml:space="preserve"> could control the natural sources of water</w:t>
      </w:r>
      <w:r w:rsidR="00B44CDA">
        <w:rPr>
          <w:sz w:val="24"/>
          <w:szCs w:val="24"/>
        </w:rPr>
        <w:t xml:space="preserve"> (p.72). I</w:t>
      </w:r>
      <w:r w:rsidR="0018775E">
        <w:rPr>
          <w:sz w:val="24"/>
          <w:szCs w:val="24"/>
        </w:rPr>
        <w:t xml:space="preserve">t even seems to be that </w:t>
      </w:r>
      <w:r w:rsidR="004A73B4">
        <w:rPr>
          <w:sz w:val="24"/>
          <w:szCs w:val="24"/>
        </w:rPr>
        <w:t xml:space="preserve">commoners had the real agency in the situation, as elites </w:t>
      </w:r>
      <w:r w:rsidR="00C875A9">
        <w:rPr>
          <w:sz w:val="24"/>
          <w:szCs w:val="24"/>
        </w:rPr>
        <w:t xml:space="preserve">compensated </w:t>
      </w:r>
      <w:r w:rsidR="00C23BAB">
        <w:rPr>
          <w:sz w:val="24"/>
          <w:szCs w:val="24"/>
        </w:rPr>
        <w:t>commoners who worked for them</w:t>
      </w:r>
      <w:r w:rsidR="00EC6A8A">
        <w:rPr>
          <w:sz w:val="24"/>
          <w:szCs w:val="24"/>
        </w:rPr>
        <w:t xml:space="preserve"> rather than extracting labour as tribute</w:t>
      </w:r>
      <w:r w:rsidR="00C23BAB">
        <w:rPr>
          <w:sz w:val="24"/>
          <w:szCs w:val="24"/>
        </w:rPr>
        <w:t xml:space="preserve"> (pp.72,</w:t>
      </w:r>
      <w:r w:rsidR="00A266E7">
        <w:rPr>
          <w:sz w:val="24"/>
          <w:szCs w:val="24"/>
        </w:rPr>
        <w:t xml:space="preserve">75). While </w:t>
      </w:r>
      <w:r w:rsidR="000F3CE0">
        <w:rPr>
          <w:sz w:val="24"/>
          <w:szCs w:val="24"/>
        </w:rPr>
        <w:t>I find it dubious that there w</w:t>
      </w:r>
      <w:r w:rsidR="006E3142">
        <w:rPr>
          <w:sz w:val="24"/>
          <w:szCs w:val="24"/>
        </w:rPr>
        <w:t>as no hierarchy of some sort</w:t>
      </w:r>
      <w:r w:rsidR="00462424">
        <w:rPr>
          <w:sz w:val="24"/>
          <w:szCs w:val="24"/>
        </w:rPr>
        <w:t xml:space="preserve"> at Saturday Creek (p.73), </w:t>
      </w:r>
      <w:r w:rsidR="00176141">
        <w:rPr>
          <w:sz w:val="24"/>
          <w:szCs w:val="24"/>
        </w:rPr>
        <w:t xml:space="preserve">it is interesting the amount of autonomy and </w:t>
      </w:r>
      <w:r w:rsidR="00D5499B">
        <w:rPr>
          <w:sz w:val="24"/>
          <w:szCs w:val="24"/>
        </w:rPr>
        <w:t>wealth these farmers</w:t>
      </w:r>
      <w:r w:rsidR="00454ED1">
        <w:rPr>
          <w:sz w:val="24"/>
          <w:szCs w:val="24"/>
        </w:rPr>
        <w:t xml:space="preserve"> may have</w:t>
      </w:r>
      <w:r w:rsidR="00D5499B">
        <w:rPr>
          <w:sz w:val="24"/>
          <w:szCs w:val="24"/>
        </w:rPr>
        <w:t xml:space="preserve"> had</w:t>
      </w:r>
      <w:r w:rsidR="00733757">
        <w:rPr>
          <w:sz w:val="24"/>
          <w:szCs w:val="24"/>
        </w:rPr>
        <w:t xml:space="preserve"> – an ideal place to migrate to for a</w:t>
      </w:r>
      <w:r w:rsidR="00CE524A">
        <w:rPr>
          <w:sz w:val="24"/>
          <w:szCs w:val="24"/>
        </w:rPr>
        <w:t>n oppressed farmer</w:t>
      </w:r>
      <w:r w:rsidR="00F82154">
        <w:rPr>
          <w:sz w:val="24"/>
          <w:szCs w:val="24"/>
        </w:rPr>
        <w:t xml:space="preserve">. </w:t>
      </w:r>
      <w:r w:rsidR="0004520D">
        <w:rPr>
          <w:sz w:val="24"/>
          <w:szCs w:val="24"/>
        </w:rPr>
        <w:t>Thus,</w:t>
      </w:r>
      <w:r w:rsidR="000C75DD">
        <w:rPr>
          <w:sz w:val="24"/>
          <w:szCs w:val="24"/>
        </w:rPr>
        <w:t xml:space="preserve"> </w:t>
      </w:r>
      <w:r w:rsidR="00BF3F63">
        <w:rPr>
          <w:sz w:val="24"/>
          <w:szCs w:val="24"/>
        </w:rPr>
        <w:t xml:space="preserve">the </w:t>
      </w:r>
      <w:r w:rsidR="009D78D2">
        <w:rPr>
          <w:sz w:val="24"/>
          <w:szCs w:val="24"/>
        </w:rPr>
        <w:t>BRV</w:t>
      </w:r>
      <w:r w:rsidR="00BF3F63">
        <w:rPr>
          <w:sz w:val="24"/>
          <w:szCs w:val="24"/>
        </w:rPr>
        <w:t xml:space="preserve"> could have exerted pressure simply through </w:t>
      </w:r>
      <w:r w:rsidR="00332122">
        <w:rPr>
          <w:sz w:val="24"/>
          <w:szCs w:val="24"/>
        </w:rPr>
        <w:t xml:space="preserve">its own geography, other sites would always be forced to reduce pressure on its labours </w:t>
      </w:r>
      <w:r w:rsidR="003365D6">
        <w:rPr>
          <w:sz w:val="24"/>
          <w:szCs w:val="24"/>
        </w:rPr>
        <w:t>lest they decided to flee to more autonomous zones.</w:t>
      </w:r>
    </w:p>
    <w:p w14:paraId="3799D75D" w14:textId="4751B9F3" w:rsidR="00C02E3C" w:rsidRDefault="00A55296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072DA7">
        <w:rPr>
          <w:sz w:val="24"/>
          <w:szCs w:val="24"/>
        </w:rPr>
        <w:t xml:space="preserve">local Maya Mountains in Belize also produce a great many </w:t>
      </w:r>
      <w:r w:rsidR="00A60038">
        <w:rPr>
          <w:sz w:val="24"/>
          <w:szCs w:val="24"/>
        </w:rPr>
        <w:t xml:space="preserve">resources that are lacking in the non-mountainous lowlands that a great many Classic </w:t>
      </w:r>
      <w:r w:rsidR="00EA2906">
        <w:rPr>
          <w:sz w:val="24"/>
          <w:szCs w:val="24"/>
        </w:rPr>
        <w:t>polities</w:t>
      </w:r>
      <w:r w:rsidR="00A60038">
        <w:rPr>
          <w:sz w:val="24"/>
          <w:szCs w:val="24"/>
        </w:rPr>
        <w:t xml:space="preserve"> inhabited.</w:t>
      </w:r>
      <w:r w:rsidR="00F46E95">
        <w:rPr>
          <w:sz w:val="24"/>
          <w:szCs w:val="24"/>
        </w:rPr>
        <w:t xml:space="preserve"> The site of </w:t>
      </w:r>
      <w:proofErr w:type="spellStart"/>
      <w:r w:rsidR="00F46E95">
        <w:rPr>
          <w:sz w:val="24"/>
          <w:szCs w:val="24"/>
        </w:rPr>
        <w:t>Pacbitun</w:t>
      </w:r>
      <w:proofErr w:type="spellEnd"/>
      <w:r w:rsidR="00F46E95">
        <w:rPr>
          <w:sz w:val="24"/>
          <w:szCs w:val="24"/>
        </w:rPr>
        <w:t xml:space="preserve"> </w:t>
      </w:r>
      <w:r w:rsidR="00695382">
        <w:rPr>
          <w:sz w:val="24"/>
          <w:szCs w:val="24"/>
        </w:rPr>
        <w:t xml:space="preserve">has a large </w:t>
      </w:r>
      <w:r w:rsidR="00221B95">
        <w:rPr>
          <w:sz w:val="24"/>
          <w:szCs w:val="24"/>
        </w:rPr>
        <w:t>quantity of</w:t>
      </w:r>
      <w:r w:rsidR="00E62F41">
        <w:rPr>
          <w:sz w:val="24"/>
          <w:szCs w:val="24"/>
        </w:rPr>
        <w:t xml:space="preserve"> skilled</w:t>
      </w:r>
      <w:r w:rsidR="00F46E95">
        <w:rPr>
          <w:sz w:val="24"/>
          <w:szCs w:val="24"/>
        </w:rPr>
        <w:t xml:space="preserve"> slate construction</w:t>
      </w:r>
      <w:r w:rsidR="00221B95">
        <w:rPr>
          <w:sz w:val="24"/>
          <w:szCs w:val="24"/>
        </w:rPr>
        <w:t>s</w:t>
      </w:r>
      <w:r w:rsidR="00F46E95">
        <w:rPr>
          <w:sz w:val="24"/>
          <w:szCs w:val="24"/>
        </w:rPr>
        <w:t xml:space="preserve"> and artwork</w:t>
      </w:r>
      <w:r w:rsidR="00221B95">
        <w:rPr>
          <w:sz w:val="24"/>
          <w:szCs w:val="24"/>
        </w:rPr>
        <w:t>s</w:t>
      </w:r>
      <w:r w:rsidR="008D6E61">
        <w:rPr>
          <w:sz w:val="24"/>
          <w:szCs w:val="24"/>
        </w:rPr>
        <w:t xml:space="preserve"> (Healy </w:t>
      </w:r>
      <w:r w:rsidR="008D6E61">
        <w:rPr>
          <w:i/>
          <w:iCs/>
          <w:sz w:val="24"/>
          <w:szCs w:val="24"/>
        </w:rPr>
        <w:t>et al</w:t>
      </w:r>
      <w:r w:rsidR="000D1E23">
        <w:rPr>
          <w:i/>
          <w:iCs/>
          <w:sz w:val="24"/>
          <w:szCs w:val="24"/>
        </w:rPr>
        <w:t>.</w:t>
      </w:r>
      <w:r w:rsidR="008D6E61">
        <w:rPr>
          <w:sz w:val="24"/>
          <w:szCs w:val="24"/>
        </w:rPr>
        <w:t xml:space="preserve"> 1995, 2004)</w:t>
      </w:r>
      <w:r w:rsidR="002F603E">
        <w:rPr>
          <w:sz w:val="24"/>
          <w:szCs w:val="24"/>
        </w:rPr>
        <w:t>. S</w:t>
      </w:r>
      <w:r w:rsidR="00E62F41">
        <w:rPr>
          <w:sz w:val="24"/>
          <w:szCs w:val="24"/>
        </w:rPr>
        <w:t>late has</w:t>
      </w:r>
      <w:r w:rsidR="0038768B">
        <w:rPr>
          <w:sz w:val="24"/>
          <w:szCs w:val="24"/>
        </w:rPr>
        <w:t xml:space="preserve"> also</w:t>
      </w:r>
      <w:r w:rsidR="00E62F41">
        <w:rPr>
          <w:sz w:val="24"/>
          <w:szCs w:val="24"/>
        </w:rPr>
        <w:t xml:space="preserve"> been found in </w:t>
      </w:r>
      <w:r w:rsidR="00964BC7">
        <w:rPr>
          <w:sz w:val="24"/>
          <w:szCs w:val="24"/>
        </w:rPr>
        <w:t xml:space="preserve">a large variety of sites such as Tikal, Palenque and </w:t>
      </w:r>
      <w:proofErr w:type="spellStart"/>
      <w:r w:rsidR="00964BC7">
        <w:rPr>
          <w:sz w:val="24"/>
          <w:szCs w:val="24"/>
        </w:rPr>
        <w:t>Calakmuul</w:t>
      </w:r>
      <w:proofErr w:type="spellEnd"/>
      <w:r w:rsidR="00964BC7">
        <w:rPr>
          <w:sz w:val="24"/>
          <w:szCs w:val="24"/>
        </w:rPr>
        <w:t xml:space="preserve"> (Healy </w:t>
      </w:r>
      <w:r w:rsidR="002048B2">
        <w:rPr>
          <w:i/>
          <w:iCs/>
          <w:sz w:val="24"/>
          <w:szCs w:val="24"/>
        </w:rPr>
        <w:t>et al</w:t>
      </w:r>
      <w:r w:rsidR="002048B2">
        <w:rPr>
          <w:sz w:val="24"/>
          <w:szCs w:val="24"/>
        </w:rPr>
        <w:t>. 1995</w:t>
      </w:r>
      <w:r w:rsidR="00401EFD">
        <w:rPr>
          <w:sz w:val="24"/>
          <w:szCs w:val="24"/>
        </w:rPr>
        <w:t>:340</w:t>
      </w:r>
      <w:r w:rsidR="002048B2">
        <w:rPr>
          <w:sz w:val="24"/>
          <w:szCs w:val="24"/>
        </w:rPr>
        <w:t>)</w:t>
      </w:r>
      <w:r w:rsidR="0038768B">
        <w:rPr>
          <w:sz w:val="24"/>
          <w:szCs w:val="24"/>
        </w:rPr>
        <w:t>, mainly as an elite item fo</w:t>
      </w:r>
      <w:r w:rsidR="00F717D7">
        <w:rPr>
          <w:sz w:val="24"/>
          <w:szCs w:val="24"/>
        </w:rPr>
        <w:t>und in burials</w:t>
      </w:r>
      <w:r w:rsidR="00401EFD">
        <w:rPr>
          <w:sz w:val="24"/>
          <w:szCs w:val="24"/>
        </w:rPr>
        <w:t xml:space="preserve"> and caches</w:t>
      </w:r>
      <w:r w:rsidR="000714F1">
        <w:rPr>
          <w:sz w:val="24"/>
          <w:szCs w:val="24"/>
        </w:rPr>
        <w:t xml:space="preserve"> – with one example </w:t>
      </w:r>
      <w:r w:rsidR="00E3456B">
        <w:rPr>
          <w:sz w:val="24"/>
          <w:szCs w:val="24"/>
        </w:rPr>
        <w:t>found</w:t>
      </w:r>
      <w:r w:rsidR="000714F1">
        <w:rPr>
          <w:sz w:val="24"/>
          <w:szCs w:val="24"/>
        </w:rPr>
        <w:t xml:space="preserve"> as far as Costa Rica</w:t>
      </w:r>
      <w:r w:rsidR="00401EFD">
        <w:rPr>
          <w:sz w:val="24"/>
          <w:szCs w:val="24"/>
        </w:rPr>
        <w:t xml:space="preserve"> (p.340)</w:t>
      </w:r>
      <w:r w:rsidR="002048B2">
        <w:rPr>
          <w:sz w:val="24"/>
          <w:szCs w:val="24"/>
        </w:rPr>
        <w:t>.</w:t>
      </w:r>
      <w:r w:rsidR="00FA1CAE">
        <w:rPr>
          <w:sz w:val="24"/>
          <w:szCs w:val="24"/>
        </w:rPr>
        <w:t xml:space="preserve"> </w:t>
      </w:r>
      <w:r w:rsidR="006433D4">
        <w:rPr>
          <w:sz w:val="24"/>
          <w:szCs w:val="24"/>
        </w:rPr>
        <w:t xml:space="preserve">It is difficult to ascertain where these slate </w:t>
      </w:r>
      <w:r w:rsidR="000A5F3D">
        <w:rPr>
          <w:sz w:val="24"/>
          <w:szCs w:val="24"/>
        </w:rPr>
        <w:t>objects come from due to the</w:t>
      </w:r>
      <w:r w:rsidR="005B4CD5">
        <w:rPr>
          <w:sz w:val="24"/>
          <w:szCs w:val="24"/>
        </w:rPr>
        <w:t xml:space="preserve"> material</w:t>
      </w:r>
      <w:r w:rsidR="000A5F3D">
        <w:rPr>
          <w:sz w:val="24"/>
          <w:szCs w:val="24"/>
        </w:rPr>
        <w:t xml:space="preserve"> nature of slate </w:t>
      </w:r>
      <w:r w:rsidR="00AE4D39">
        <w:rPr>
          <w:sz w:val="24"/>
          <w:szCs w:val="24"/>
        </w:rPr>
        <w:t xml:space="preserve">(p.346), thus it is difficult to say for certain that </w:t>
      </w:r>
      <w:r w:rsidR="008D56F6">
        <w:rPr>
          <w:sz w:val="24"/>
          <w:szCs w:val="24"/>
        </w:rPr>
        <w:t xml:space="preserve">slate was traded from the </w:t>
      </w:r>
      <w:r w:rsidR="009D78D2">
        <w:rPr>
          <w:sz w:val="24"/>
          <w:szCs w:val="24"/>
        </w:rPr>
        <w:t>BRV</w:t>
      </w:r>
      <w:r w:rsidR="00915EEA">
        <w:rPr>
          <w:sz w:val="24"/>
          <w:szCs w:val="24"/>
        </w:rPr>
        <w:t xml:space="preserve">. </w:t>
      </w:r>
      <w:r w:rsidR="00755A60">
        <w:rPr>
          <w:sz w:val="24"/>
          <w:szCs w:val="24"/>
        </w:rPr>
        <w:t xml:space="preserve">A strong indication of slate trade from </w:t>
      </w:r>
      <w:proofErr w:type="spellStart"/>
      <w:r w:rsidR="00755A60">
        <w:rPr>
          <w:sz w:val="24"/>
          <w:szCs w:val="24"/>
        </w:rPr>
        <w:t>Pacbitun</w:t>
      </w:r>
      <w:proofErr w:type="spellEnd"/>
      <w:r w:rsidR="005B4CD5">
        <w:rPr>
          <w:sz w:val="24"/>
          <w:szCs w:val="24"/>
        </w:rPr>
        <w:t xml:space="preserve"> however,</w:t>
      </w:r>
      <w:r w:rsidR="00755A60">
        <w:rPr>
          <w:sz w:val="24"/>
          <w:szCs w:val="24"/>
        </w:rPr>
        <w:t xml:space="preserve"> </w:t>
      </w:r>
      <w:r w:rsidR="00E75199">
        <w:rPr>
          <w:sz w:val="24"/>
          <w:szCs w:val="24"/>
        </w:rPr>
        <w:t xml:space="preserve">is that the number </w:t>
      </w:r>
      <w:r w:rsidR="00044F16">
        <w:rPr>
          <w:sz w:val="24"/>
          <w:szCs w:val="24"/>
        </w:rPr>
        <w:t>of slate artefacts found at the site dramatically increases in the Terminal Classic</w:t>
      </w:r>
      <w:r w:rsidR="0048357B">
        <w:rPr>
          <w:sz w:val="24"/>
          <w:szCs w:val="24"/>
        </w:rPr>
        <w:t xml:space="preserve"> (Healy </w:t>
      </w:r>
      <w:r w:rsidR="0048357B">
        <w:rPr>
          <w:i/>
          <w:iCs/>
          <w:sz w:val="24"/>
          <w:szCs w:val="24"/>
        </w:rPr>
        <w:t>et al.</w:t>
      </w:r>
      <w:r w:rsidR="0048357B">
        <w:rPr>
          <w:sz w:val="24"/>
          <w:szCs w:val="24"/>
        </w:rPr>
        <w:t xml:space="preserve"> 1995:343</w:t>
      </w:r>
      <w:r w:rsidR="0071516C">
        <w:rPr>
          <w:sz w:val="24"/>
          <w:szCs w:val="24"/>
        </w:rPr>
        <w:t>)</w:t>
      </w:r>
      <w:r w:rsidR="00044F16">
        <w:rPr>
          <w:sz w:val="24"/>
          <w:szCs w:val="24"/>
        </w:rPr>
        <w:t>,</w:t>
      </w:r>
      <w:r w:rsidR="00103898">
        <w:rPr>
          <w:sz w:val="24"/>
          <w:szCs w:val="24"/>
        </w:rPr>
        <w:t xml:space="preserve"> </w:t>
      </w:r>
      <w:r w:rsidR="0048357B">
        <w:rPr>
          <w:sz w:val="24"/>
          <w:szCs w:val="24"/>
        </w:rPr>
        <w:t>alon</w:t>
      </w:r>
      <w:r w:rsidR="0071516C">
        <w:rPr>
          <w:sz w:val="24"/>
          <w:szCs w:val="24"/>
        </w:rPr>
        <w:t>g with a specialised slate workshop operating in the same period</w:t>
      </w:r>
      <w:r w:rsidR="00BC2DC7">
        <w:rPr>
          <w:sz w:val="24"/>
          <w:szCs w:val="24"/>
        </w:rPr>
        <w:t xml:space="preserve"> (Healy </w:t>
      </w:r>
      <w:r w:rsidR="00BC2DC7">
        <w:rPr>
          <w:i/>
          <w:iCs/>
          <w:sz w:val="24"/>
          <w:szCs w:val="24"/>
        </w:rPr>
        <w:t>et al.</w:t>
      </w:r>
      <w:r w:rsidR="003C13CA">
        <w:rPr>
          <w:sz w:val="24"/>
          <w:szCs w:val="24"/>
        </w:rPr>
        <w:t xml:space="preserve"> 2004:226). </w:t>
      </w:r>
      <w:r w:rsidR="00707763">
        <w:rPr>
          <w:sz w:val="24"/>
          <w:szCs w:val="24"/>
        </w:rPr>
        <w:t xml:space="preserve">Healy </w:t>
      </w:r>
      <w:r w:rsidR="00707763">
        <w:rPr>
          <w:i/>
          <w:iCs/>
          <w:sz w:val="24"/>
          <w:szCs w:val="24"/>
        </w:rPr>
        <w:t>et al.</w:t>
      </w:r>
      <w:r w:rsidR="00707763">
        <w:rPr>
          <w:sz w:val="24"/>
          <w:szCs w:val="24"/>
        </w:rPr>
        <w:t xml:space="preserve"> (1995:</w:t>
      </w:r>
      <w:r w:rsidR="004707D5">
        <w:rPr>
          <w:sz w:val="24"/>
          <w:szCs w:val="24"/>
        </w:rPr>
        <w:t xml:space="preserve">340) </w:t>
      </w:r>
      <w:r w:rsidR="000F22AF">
        <w:rPr>
          <w:sz w:val="24"/>
          <w:szCs w:val="24"/>
        </w:rPr>
        <w:t>notes</w:t>
      </w:r>
      <w:r w:rsidR="004707D5">
        <w:rPr>
          <w:sz w:val="24"/>
          <w:szCs w:val="24"/>
        </w:rPr>
        <w:t xml:space="preserve"> that </w:t>
      </w:r>
      <w:r w:rsidR="009222FB">
        <w:rPr>
          <w:sz w:val="24"/>
          <w:szCs w:val="24"/>
        </w:rPr>
        <w:t>slate artefacts appear more commonly</w:t>
      </w:r>
      <w:r w:rsidR="00B23F00">
        <w:rPr>
          <w:sz w:val="24"/>
          <w:szCs w:val="24"/>
        </w:rPr>
        <w:t xml:space="preserve"> in the</w:t>
      </w:r>
      <w:r w:rsidR="00C63215">
        <w:rPr>
          <w:sz w:val="24"/>
          <w:szCs w:val="24"/>
        </w:rPr>
        <w:t xml:space="preserve"> Late Classic period</w:t>
      </w:r>
      <w:r w:rsidR="00EB75A8">
        <w:rPr>
          <w:sz w:val="24"/>
          <w:szCs w:val="24"/>
        </w:rPr>
        <w:t>. C</w:t>
      </w:r>
      <w:r w:rsidR="00C63215">
        <w:rPr>
          <w:sz w:val="24"/>
          <w:szCs w:val="24"/>
        </w:rPr>
        <w:t>ombined with the</w:t>
      </w:r>
      <w:r w:rsidR="00D756E2">
        <w:rPr>
          <w:sz w:val="24"/>
          <w:szCs w:val="24"/>
        </w:rPr>
        <w:t xml:space="preserve"> </w:t>
      </w:r>
      <w:r w:rsidR="00C63215">
        <w:rPr>
          <w:sz w:val="24"/>
          <w:szCs w:val="24"/>
        </w:rPr>
        <w:t xml:space="preserve">frequency of </w:t>
      </w:r>
      <w:proofErr w:type="spellStart"/>
      <w:r w:rsidR="008B025D">
        <w:rPr>
          <w:sz w:val="24"/>
          <w:szCs w:val="24"/>
        </w:rPr>
        <w:t>Pacbitun</w:t>
      </w:r>
      <w:proofErr w:type="spellEnd"/>
      <w:r w:rsidR="008B025D">
        <w:rPr>
          <w:sz w:val="24"/>
          <w:szCs w:val="24"/>
        </w:rPr>
        <w:t xml:space="preserve"> slate around the same time</w:t>
      </w:r>
      <w:r w:rsidR="00342E66">
        <w:rPr>
          <w:sz w:val="24"/>
          <w:szCs w:val="24"/>
        </w:rPr>
        <w:t xml:space="preserve"> this</w:t>
      </w:r>
      <w:r w:rsidR="008B025D">
        <w:rPr>
          <w:sz w:val="24"/>
          <w:szCs w:val="24"/>
        </w:rPr>
        <w:t xml:space="preserve"> supports the theory that the site was the source of slate goods</w:t>
      </w:r>
      <w:r w:rsidR="00EB75A8">
        <w:rPr>
          <w:sz w:val="24"/>
          <w:szCs w:val="24"/>
        </w:rPr>
        <w:t>;</w:t>
      </w:r>
      <w:r w:rsidR="008B025D">
        <w:rPr>
          <w:sz w:val="24"/>
          <w:szCs w:val="24"/>
        </w:rPr>
        <w:t xml:space="preserve"> </w:t>
      </w:r>
      <w:r w:rsidR="00F1296C">
        <w:rPr>
          <w:sz w:val="24"/>
          <w:szCs w:val="24"/>
        </w:rPr>
        <w:t xml:space="preserve">the data suggests a rising demand for slate. </w:t>
      </w:r>
      <w:r w:rsidR="001A4CDA">
        <w:rPr>
          <w:sz w:val="24"/>
          <w:szCs w:val="24"/>
        </w:rPr>
        <w:t xml:space="preserve">Unlike salt however, </w:t>
      </w:r>
      <w:r w:rsidR="00441933">
        <w:rPr>
          <w:sz w:val="24"/>
          <w:szCs w:val="24"/>
        </w:rPr>
        <w:t xml:space="preserve">the position of slate in elite burials </w:t>
      </w:r>
      <w:r w:rsidR="005A5B69">
        <w:rPr>
          <w:sz w:val="24"/>
          <w:szCs w:val="24"/>
        </w:rPr>
        <w:t>and caches suggests that slate artworks were to the Maya as sports cars</w:t>
      </w:r>
      <w:r w:rsidR="00D6178B">
        <w:rPr>
          <w:sz w:val="24"/>
          <w:szCs w:val="24"/>
        </w:rPr>
        <w:t xml:space="preserve"> and designer clothes</w:t>
      </w:r>
      <w:r w:rsidR="005A5B69">
        <w:rPr>
          <w:sz w:val="24"/>
          <w:szCs w:val="24"/>
        </w:rPr>
        <w:t xml:space="preserve"> are to </w:t>
      </w:r>
      <w:r w:rsidR="00DB24EE">
        <w:rPr>
          <w:sz w:val="24"/>
          <w:szCs w:val="24"/>
        </w:rPr>
        <w:t>contemporary markets</w:t>
      </w:r>
      <w:r w:rsidR="005A5B69">
        <w:rPr>
          <w:sz w:val="24"/>
          <w:szCs w:val="24"/>
        </w:rPr>
        <w:t>: not just elite, elitist.</w:t>
      </w:r>
      <w:r w:rsidR="003955B8">
        <w:rPr>
          <w:sz w:val="24"/>
          <w:szCs w:val="24"/>
        </w:rPr>
        <w:t xml:space="preserve"> </w:t>
      </w:r>
      <w:r w:rsidR="00A80D3C">
        <w:rPr>
          <w:sz w:val="24"/>
          <w:szCs w:val="24"/>
        </w:rPr>
        <w:t xml:space="preserve">What is of </w:t>
      </w:r>
      <w:r w:rsidR="00B129C1">
        <w:rPr>
          <w:sz w:val="24"/>
          <w:szCs w:val="24"/>
        </w:rPr>
        <w:t>great interest is that</w:t>
      </w:r>
      <w:r w:rsidR="00A65B4B">
        <w:rPr>
          <w:sz w:val="24"/>
          <w:szCs w:val="24"/>
        </w:rPr>
        <w:t xml:space="preserve"> caches at </w:t>
      </w:r>
      <w:proofErr w:type="spellStart"/>
      <w:r w:rsidR="00A65B4B">
        <w:rPr>
          <w:sz w:val="24"/>
          <w:szCs w:val="24"/>
        </w:rPr>
        <w:t>Pacbitun</w:t>
      </w:r>
      <w:proofErr w:type="spellEnd"/>
      <w:r w:rsidR="009F46F3">
        <w:rPr>
          <w:sz w:val="24"/>
          <w:szCs w:val="24"/>
        </w:rPr>
        <w:t xml:space="preserve"> contained Pachuca (green obsidian) a resource that mainly comes from </w:t>
      </w:r>
      <w:r w:rsidR="00105BB1">
        <w:rPr>
          <w:sz w:val="24"/>
          <w:szCs w:val="24"/>
        </w:rPr>
        <w:t>Central Mexico</w:t>
      </w:r>
      <w:r w:rsidR="00735AA6">
        <w:rPr>
          <w:sz w:val="24"/>
          <w:szCs w:val="24"/>
        </w:rPr>
        <w:t xml:space="preserve"> (Healy </w:t>
      </w:r>
      <w:r w:rsidR="00735AA6">
        <w:rPr>
          <w:i/>
          <w:iCs/>
          <w:sz w:val="24"/>
          <w:szCs w:val="24"/>
        </w:rPr>
        <w:t>et al.</w:t>
      </w:r>
      <w:r w:rsidR="00735AA6">
        <w:rPr>
          <w:sz w:val="24"/>
          <w:szCs w:val="24"/>
        </w:rPr>
        <w:t xml:space="preserve"> 2004:216,217)</w:t>
      </w:r>
      <w:r w:rsidR="00DC11F7">
        <w:rPr>
          <w:sz w:val="24"/>
          <w:szCs w:val="24"/>
        </w:rPr>
        <w:t xml:space="preserve">. </w:t>
      </w:r>
      <w:r w:rsidR="00A2531E">
        <w:rPr>
          <w:sz w:val="24"/>
          <w:szCs w:val="24"/>
        </w:rPr>
        <w:t>Equally at Teotihuacan, located in Central Mexico</w:t>
      </w:r>
      <w:r w:rsidR="00D36D2C">
        <w:rPr>
          <w:sz w:val="24"/>
          <w:szCs w:val="24"/>
        </w:rPr>
        <w:t xml:space="preserve">, slate artefacts have been found as burial goods and </w:t>
      </w:r>
      <w:r w:rsidR="0032486F">
        <w:rPr>
          <w:sz w:val="24"/>
          <w:szCs w:val="24"/>
        </w:rPr>
        <w:t>pieces of artistry.</w:t>
      </w:r>
      <w:r w:rsidR="006905E9">
        <w:rPr>
          <w:sz w:val="24"/>
          <w:szCs w:val="24"/>
        </w:rPr>
        <w:t xml:space="preserve"> Possibly this alludes to a</w:t>
      </w:r>
      <w:r w:rsidR="0037727F">
        <w:rPr>
          <w:sz w:val="24"/>
          <w:szCs w:val="24"/>
        </w:rPr>
        <w:t xml:space="preserve">n exchange between </w:t>
      </w:r>
      <w:proofErr w:type="spellStart"/>
      <w:r w:rsidR="0037727F">
        <w:rPr>
          <w:sz w:val="24"/>
          <w:szCs w:val="24"/>
        </w:rPr>
        <w:t>Pacbitun</w:t>
      </w:r>
      <w:proofErr w:type="spellEnd"/>
      <w:r w:rsidR="0037727F">
        <w:rPr>
          <w:sz w:val="24"/>
          <w:szCs w:val="24"/>
        </w:rPr>
        <w:t xml:space="preserve"> and Teotihuacan?</w:t>
      </w:r>
      <w:r w:rsidR="0032486F">
        <w:rPr>
          <w:sz w:val="24"/>
          <w:szCs w:val="24"/>
        </w:rPr>
        <w:t xml:space="preserve"> </w:t>
      </w:r>
      <w:r w:rsidR="008A7C97">
        <w:rPr>
          <w:sz w:val="24"/>
          <w:szCs w:val="24"/>
        </w:rPr>
        <w:t xml:space="preserve">This </w:t>
      </w:r>
      <w:r w:rsidR="005344FB">
        <w:rPr>
          <w:sz w:val="24"/>
          <w:szCs w:val="24"/>
        </w:rPr>
        <w:t xml:space="preserve">connection, </w:t>
      </w:r>
      <w:proofErr w:type="gramStart"/>
      <w:r w:rsidR="005344FB">
        <w:rPr>
          <w:sz w:val="24"/>
          <w:szCs w:val="24"/>
        </w:rPr>
        <w:t>as yet</w:t>
      </w:r>
      <w:proofErr w:type="gramEnd"/>
      <w:r w:rsidR="005344FB">
        <w:rPr>
          <w:sz w:val="24"/>
          <w:szCs w:val="24"/>
        </w:rPr>
        <w:t>, is still fairly weak</w:t>
      </w:r>
      <w:r w:rsidR="00FE65BE">
        <w:rPr>
          <w:sz w:val="24"/>
          <w:szCs w:val="24"/>
        </w:rPr>
        <w:t>,</w:t>
      </w:r>
      <w:r w:rsidR="005344FB">
        <w:rPr>
          <w:sz w:val="24"/>
          <w:szCs w:val="24"/>
        </w:rPr>
        <w:t xml:space="preserve"> as</w:t>
      </w:r>
      <w:r w:rsidR="00203D45">
        <w:rPr>
          <w:sz w:val="24"/>
          <w:szCs w:val="24"/>
        </w:rPr>
        <w:t xml:space="preserve"> much of the slate artefacts are in line with Teotihuacan ideology rather than Maya (Cowgill 2015:</w:t>
      </w:r>
      <w:r w:rsidR="00ED59F6">
        <w:rPr>
          <w:sz w:val="24"/>
          <w:szCs w:val="24"/>
        </w:rPr>
        <w:t>99,137)</w:t>
      </w:r>
      <w:r w:rsidR="00267F1B">
        <w:rPr>
          <w:sz w:val="24"/>
          <w:szCs w:val="24"/>
        </w:rPr>
        <w:t>. Still, Teotihuacan had to</w:t>
      </w:r>
      <w:r w:rsidR="00211CB0">
        <w:rPr>
          <w:sz w:val="24"/>
          <w:szCs w:val="24"/>
        </w:rPr>
        <w:t xml:space="preserve"> </w:t>
      </w:r>
      <w:r w:rsidR="00267F1B">
        <w:rPr>
          <w:sz w:val="24"/>
          <w:szCs w:val="24"/>
        </w:rPr>
        <w:t>import its slate supply (pp.37,1</w:t>
      </w:r>
      <w:r w:rsidR="00F66D5A">
        <w:rPr>
          <w:sz w:val="24"/>
          <w:szCs w:val="24"/>
        </w:rPr>
        <w:t>79)</w:t>
      </w:r>
      <w:r w:rsidR="00481B51">
        <w:rPr>
          <w:sz w:val="24"/>
          <w:szCs w:val="24"/>
        </w:rPr>
        <w:t>, and</w:t>
      </w:r>
      <w:r w:rsidR="00CE246E">
        <w:rPr>
          <w:sz w:val="24"/>
          <w:szCs w:val="24"/>
        </w:rPr>
        <w:t xml:space="preserve"> </w:t>
      </w:r>
      <w:r w:rsidR="00775F53">
        <w:rPr>
          <w:sz w:val="24"/>
          <w:szCs w:val="24"/>
        </w:rPr>
        <w:t>it is curious to speculate whether the w</w:t>
      </w:r>
      <w:r w:rsidR="00624CD1">
        <w:rPr>
          <w:sz w:val="24"/>
          <w:szCs w:val="24"/>
        </w:rPr>
        <w:t xml:space="preserve">orkshops at </w:t>
      </w:r>
      <w:proofErr w:type="spellStart"/>
      <w:r w:rsidR="00624CD1">
        <w:rPr>
          <w:sz w:val="24"/>
          <w:szCs w:val="24"/>
        </w:rPr>
        <w:t>Pacbitun</w:t>
      </w:r>
      <w:proofErr w:type="spellEnd"/>
      <w:r w:rsidR="00624CD1">
        <w:rPr>
          <w:sz w:val="24"/>
          <w:szCs w:val="24"/>
        </w:rPr>
        <w:t xml:space="preserve"> occasionally received a commission from </w:t>
      </w:r>
      <w:r w:rsidR="000C630F">
        <w:rPr>
          <w:sz w:val="24"/>
          <w:szCs w:val="24"/>
        </w:rPr>
        <w:t xml:space="preserve">the sprawling metropolis some </w:t>
      </w:r>
      <w:r w:rsidR="0077325D">
        <w:rPr>
          <w:sz w:val="24"/>
          <w:szCs w:val="24"/>
        </w:rPr>
        <w:t>1210</w:t>
      </w:r>
      <w:r w:rsidR="00596AFF">
        <w:rPr>
          <w:sz w:val="24"/>
          <w:szCs w:val="24"/>
        </w:rPr>
        <w:t xml:space="preserve"> kilometres</w:t>
      </w:r>
      <w:r w:rsidR="0077325D">
        <w:rPr>
          <w:sz w:val="24"/>
          <w:szCs w:val="24"/>
        </w:rPr>
        <w:t xml:space="preserve"> away</w:t>
      </w:r>
      <w:r w:rsidR="00991AB6">
        <w:rPr>
          <w:sz w:val="24"/>
          <w:szCs w:val="24"/>
        </w:rPr>
        <w:t xml:space="preserve"> [see Map 2]</w:t>
      </w:r>
      <w:r w:rsidR="0077325D">
        <w:rPr>
          <w:sz w:val="24"/>
          <w:szCs w:val="24"/>
        </w:rPr>
        <w:t>.</w:t>
      </w:r>
    </w:p>
    <w:p w14:paraId="512FBD19" w14:textId="20F2299F" w:rsidR="002B3F6D" w:rsidRDefault="002B3F6D">
      <w:pPr>
        <w:rPr>
          <w:sz w:val="24"/>
          <w:szCs w:val="24"/>
        </w:rPr>
      </w:pPr>
      <w:r w:rsidRPr="00202829">
        <w:rPr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6914" behindDoc="1" locked="0" layoutInCell="1" allowOverlap="1" wp14:anchorId="053371B6" wp14:editId="58CD0F75">
                <wp:simplePos x="0" y="0"/>
                <wp:positionH relativeFrom="margin">
                  <wp:align>right</wp:align>
                </wp:positionH>
                <wp:positionV relativeFrom="paragraph">
                  <wp:posOffset>4419600</wp:posOffset>
                </wp:positionV>
                <wp:extent cx="9519285" cy="695325"/>
                <wp:effectExtent l="0" t="7620" r="17145" b="17145"/>
                <wp:wrapTight wrapText="bothSides">
                  <wp:wrapPolygon edited="0">
                    <wp:start x="21617" y="237"/>
                    <wp:lineTo x="4" y="237"/>
                    <wp:lineTo x="4" y="21541"/>
                    <wp:lineTo x="21617" y="21541"/>
                    <wp:lineTo x="21617" y="237"/>
                  </wp:wrapPolygon>
                </wp:wrapTight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51928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C6E59" w14:textId="52421FED" w:rsidR="009D78D2" w:rsidRDefault="009D78D2" w:rsidP="002B3F6D">
                            <w:r>
                              <w:t xml:space="preserve">Map 2: Simple map demonstrating possible trade routes as discussed in text, note that some trade goods are not shown on map due to too wide a distribution or a lack of physical evidence. Barkla 2019, with adapted elements from Wikipedia Commons (2020), </w:t>
                            </w:r>
                            <w:r w:rsidRPr="00783FBB">
                              <w:t>Learning Geography</w:t>
                            </w:r>
                            <w:r>
                              <w:t xml:space="preserve"> (2020), IAOS (2019), </w:t>
                            </w:r>
                            <w:proofErr w:type="spellStart"/>
                            <w:r>
                              <w:t>Galuzzi</w:t>
                            </w:r>
                            <w:proofErr w:type="spellEnd"/>
                            <w:r>
                              <w:t xml:space="preserve"> (2006)., Marty (2020)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371B6" id="_x0000_s1030" type="#_x0000_t202" style="position:absolute;margin-left:698.35pt;margin-top:348pt;width:749.55pt;height:54.75pt;rotation:-90;z-index:-25162956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">
                <v:textbox>
                  <w:txbxContent>
                    <w:p w14:paraId="3D0C6E59" w14:textId="52421FED" w:rsidR="009D78D2" w:rsidRDefault="009D78D2" w:rsidP="002B3F6D">
                      <w:r>
                        <w:t xml:space="preserve">Map 2: Simple map demonstrating possible trade routes as discussed in text, note that some trade goods are not shown on map due to too wide a distribution or a lack of physical evidence. Barkla 2019, with adapted elements from Wikipedia Commons (2020), </w:t>
                      </w:r>
                      <w:r w:rsidRPr="00783FBB">
                        <w:t>Learning Geography</w:t>
                      </w:r>
                      <w:r>
                        <w:t xml:space="preserve"> (2020), IAOS (2019), </w:t>
                      </w:r>
                      <w:proofErr w:type="spellStart"/>
                      <w:r>
                        <w:t>Galuzzi</w:t>
                      </w:r>
                      <w:proofErr w:type="spellEnd"/>
                      <w:r>
                        <w:t xml:space="preserve"> (2006)., Marty (2020)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inline distT="0" distB="0" distL="0" distR="0" wp14:anchorId="7054FADC" wp14:editId="23B04FC0">
            <wp:extent cx="9541050" cy="5008245"/>
            <wp:effectExtent l="0" t="635" r="2540" b="2540"/>
            <wp:docPr id="23" name="Picture 23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Trade Map Basic with goods and nodes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49803" cy="501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FF6D8" w14:textId="46527882" w:rsidR="00A55296" w:rsidRDefault="009840DB">
      <w:pPr>
        <w:rPr>
          <w:sz w:val="24"/>
          <w:szCs w:val="24"/>
        </w:rPr>
      </w:pPr>
      <w:r>
        <w:rPr>
          <w:sz w:val="24"/>
          <w:szCs w:val="24"/>
        </w:rPr>
        <w:lastRenderedPageBreak/>
        <w:t>Slate was not the only</w:t>
      </w:r>
      <w:r w:rsidR="00596A8F">
        <w:rPr>
          <w:sz w:val="24"/>
          <w:szCs w:val="24"/>
        </w:rPr>
        <w:t xml:space="preserve"> product mined at the Maya </w:t>
      </w:r>
      <w:r w:rsidR="00D01AAB">
        <w:rPr>
          <w:sz w:val="24"/>
          <w:szCs w:val="24"/>
        </w:rPr>
        <w:t>Mountains;</w:t>
      </w:r>
      <w:r w:rsidR="006B6CD2">
        <w:rPr>
          <w:sz w:val="24"/>
          <w:szCs w:val="24"/>
        </w:rPr>
        <w:t xml:space="preserve"> </w:t>
      </w:r>
      <w:r w:rsidR="00383D50">
        <w:rPr>
          <w:sz w:val="24"/>
          <w:szCs w:val="24"/>
        </w:rPr>
        <w:t xml:space="preserve">the Maya Mountains possibly hold sources for jade as well as other greenstones which may have been used as fake jade by </w:t>
      </w:r>
      <w:r w:rsidR="00A27C84">
        <w:rPr>
          <w:sz w:val="24"/>
          <w:szCs w:val="24"/>
        </w:rPr>
        <w:t>lesser elites</w:t>
      </w:r>
      <w:r w:rsidR="00012F77">
        <w:rPr>
          <w:sz w:val="24"/>
          <w:szCs w:val="24"/>
        </w:rPr>
        <w:t xml:space="preserve"> (Lucero </w:t>
      </w:r>
      <w:r w:rsidR="00D01AAB">
        <w:rPr>
          <w:sz w:val="24"/>
          <w:szCs w:val="24"/>
        </w:rPr>
        <w:t>1999:234)</w:t>
      </w:r>
      <w:r w:rsidR="00A27C84">
        <w:rPr>
          <w:sz w:val="24"/>
          <w:szCs w:val="24"/>
        </w:rPr>
        <w:t>. In terms of commoner goods,</w:t>
      </w:r>
      <w:r w:rsidR="002217B5">
        <w:rPr>
          <w:sz w:val="24"/>
          <w:szCs w:val="24"/>
        </w:rPr>
        <w:t xml:space="preserve"> </w:t>
      </w:r>
      <w:r w:rsidR="00C455C7">
        <w:rPr>
          <w:sz w:val="24"/>
          <w:szCs w:val="24"/>
        </w:rPr>
        <w:t>granite metates (maize grinder</w:t>
      </w:r>
      <w:r w:rsidR="00D37389">
        <w:rPr>
          <w:sz w:val="24"/>
          <w:szCs w:val="24"/>
        </w:rPr>
        <w:t>s</w:t>
      </w:r>
      <w:r w:rsidR="00C455C7">
        <w:rPr>
          <w:sz w:val="24"/>
          <w:szCs w:val="24"/>
        </w:rPr>
        <w:t xml:space="preserve">) </w:t>
      </w:r>
      <w:r w:rsidR="00740B9C">
        <w:rPr>
          <w:sz w:val="24"/>
          <w:szCs w:val="24"/>
        </w:rPr>
        <w:t>were found at Moho Cay (McKillop 2004:</w:t>
      </w:r>
      <w:r w:rsidR="001E24C8">
        <w:rPr>
          <w:sz w:val="24"/>
          <w:szCs w:val="24"/>
        </w:rPr>
        <w:t>270</w:t>
      </w:r>
      <w:r w:rsidR="006B6CD2">
        <w:rPr>
          <w:sz w:val="24"/>
          <w:szCs w:val="24"/>
        </w:rPr>
        <w:t>)</w:t>
      </w:r>
      <w:r w:rsidR="00002EB9">
        <w:rPr>
          <w:sz w:val="24"/>
          <w:szCs w:val="24"/>
        </w:rPr>
        <w:t>, vital in the production</w:t>
      </w:r>
      <w:r w:rsidR="00B75EFD">
        <w:rPr>
          <w:sz w:val="24"/>
          <w:szCs w:val="24"/>
        </w:rPr>
        <w:t xml:space="preserve"> process</w:t>
      </w:r>
      <w:r w:rsidR="00002EB9">
        <w:rPr>
          <w:sz w:val="24"/>
          <w:szCs w:val="24"/>
        </w:rPr>
        <w:t xml:space="preserve"> of</w:t>
      </w:r>
      <w:r w:rsidR="00202829">
        <w:rPr>
          <w:sz w:val="24"/>
          <w:szCs w:val="24"/>
        </w:rPr>
        <w:t xml:space="preserve"> </w:t>
      </w:r>
      <w:r w:rsidR="00002EB9">
        <w:rPr>
          <w:sz w:val="24"/>
          <w:szCs w:val="24"/>
        </w:rPr>
        <w:t xml:space="preserve">maize into consumable goods. </w:t>
      </w:r>
      <w:r w:rsidR="00F056CA">
        <w:rPr>
          <w:sz w:val="24"/>
          <w:szCs w:val="24"/>
        </w:rPr>
        <w:t>T</w:t>
      </w:r>
      <w:r w:rsidR="00B75EFD">
        <w:rPr>
          <w:sz w:val="24"/>
          <w:szCs w:val="24"/>
        </w:rPr>
        <w:t>here seems to be no evidence of obsidian in the Maya Mountains</w:t>
      </w:r>
      <w:r w:rsidR="004C2AB3">
        <w:rPr>
          <w:sz w:val="24"/>
          <w:szCs w:val="24"/>
        </w:rPr>
        <w:t>,</w:t>
      </w:r>
      <w:r w:rsidR="00FF363B">
        <w:rPr>
          <w:sz w:val="24"/>
          <w:szCs w:val="24"/>
        </w:rPr>
        <w:t xml:space="preserve"> however</w:t>
      </w:r>
      <w:r w:rsidR="00F056CA">
        <w:rPr>
          <w:sz w:val="24"/>
          <w:szCs w:val="24"/>
        </w:rPr>
        <w:t>.</w:t>
      </w:r>
    </w:p>
    <w:p w14:paraId="1B597A59" w14:textId="0AB36759" w:rsidR="00534291" w:rsidRPr="00C645E7" w:rsidRDefault="000E2FC9">
      <w:pPr>
        <w:rPr>
          <w:sz w:val="24"/>
          <w:szCs w:val="24"/>
        </w:rPr>
      </w:pPr>
      <w:r w:rsidRPr="000E2FC9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9986" behindDoc="1" locked="0" layoutInCell="1" allowOverlap="1" wp14:anchorId="00DBBCD2" wp14:editId="6BA4FBF7">
                <wp:simplePos x="0" y="0"/>
                <wp:positionH relativeFrom="column">
                  <wp:posOffset>2343150</wp:posOffset>
                </wp:positionH>
                <wp:positionV relativeFrom="paragraph">
                  <wp:posOffset>3875405</wp:posOffset>
                </wp:positionV>
                <wp:extent cx="3716020" cy="281940"/>
                <wp:effectExtent l="0" t="0" r="17780" b="22860"/>
                <wp:wrapTight wrapText="bothSides">
                  <wp:wrapPolygon edited="0">
                    <wp:start x="0" y="0"/>
                    <wp:lineTo x="0" y="21892"/>
                    <wp:lineTo x="21593" y="21892"/>
                    <wp:lineTo x="21593" y="0"/>
                    <wp:lineTo x="0" y="0"/>
                  </wp:wrapPolygon>
                </wp:wrapTight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602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B3ED8" w14:textId="7992B2AE" w:rsidR="009D78D2" w:rsidRDefault="009D78D2">
                            <w:r>
                              <w:t>Figure 3: Fragments of ceramics at Baking Pot. Barkla 2019.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BBCD2" id="_x0000_s1031" type="#_x0000_t202" style="position:absolute;margin-left:184.5pt;margin-top:305.15pt;width:292.6pt;height:22.2pt;z-index:-25162649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">
                <v:textbox>
                  <w:txbxContent>
                    <w:p w14:paraId="4E3B3ED8" w14:textId="7992B2AE" w:rsidR="009D78D2" w:rsidRDefault="009D78D2">
                      <w:r>
                        <w:t>Figure 3: Fragments of ceramics at Baking Pot. Barkla 2019.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A3693">
        <w:rPr>
          <w:noProof/>
          <w:sz w:val="24"/>
          <w:szCs w:val="24"/>
        </w:rPr>
        <w:drawing>
          <wp:anchor distT="0" distB="0" distL="114300" distR="114300" simplePos="0" relativeHeight="251687938" behindDoc="1" locked="0" layoutInCell="1" allowOverlap="1" wp14:anchorId="3E89587E" wp14:editId="5C66A739">
            <wp:simplePos x="0" y="0"/>
            <wp:positionH relativeFrom="margin">
              <wp:posOffset>2358390</wp:posOffset>
            </wp:positionH>
            <wp:positionV relativeFrom="paragraph">
              <wp:posOffset>1082675</wp:posOffset>
            </wp:positionV>
            <wp:extent cx="3696970" cy="2773680"/>
            <wp:effectExtent l="19050" t="19050" r="17780" b="26670"/>
            <wp:wrapTight wrapText="bothSides">
              <wp:wrapPolygon edited="0">
                <wp:start x="-111" y="-148"/>
                <wp:lineTo x="-111" y="21659"/>
                <wp:lineTo x="21593" y="21659"/>
                <wp:lineTo x="21593" y="-148"/>
                <wp:lineTo x="-111" y="-148"/>
              </wp:wrapPolygon>
            </wp:wrapTight>
            <wp:docPr id="9" name="Picture 9" descr="A picture containing fence, outdoor, sitting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190718_115151872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970" cy="2773680"/>
                    </a:xfrm>
                    <a:prstGeom prst="rect">
                      <a:avLst/>
                    </a:prstGeom>
                    <a:ln w="1905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78D2">
        <w:rPr>
          <w:sz w:val="24"/>
          <w:szCs w:val="24"/>
        </w:rPr>
        <w:t>BRV</w:t>
      </w:r>
      <w:r w:rsidR="00E112F9">
        <w:rPr>
          <w:sz w:val="24"/>
          <w:szCs w:val="24"/>
        </w:rPr>
        <w:t xml:space="preserve"> sites such as </w:t>
      </w:r>
      <w:proofErr w:type="spellStart"/>
      <w:r w:rsidR="00E112F9">
        <w:rPr>
          <w:sz w:val="24"/>
          <w:szCs w:val="24"/>
        </w:rPr>
        <w:t>Cahal</w:t>
      </w:r>
      <w:proofErr w:type="spellEnd"/>
      <w:r w:rsidR="00E112F9">
        <w:rPr>
          <w:sz w:val="24"/>
          <w:szCs w:val="24"/>
        </w:rPr>
        <w:t xml:space="preserve"> </w:t>
      </w:r>
      <w:proofErr w:type="spellStart"/>
      <w:r w:rsidR="00E112F9">
        <w:rPr>
          <w:sz w:val="24"/>
          <w:szCs w:val="24"/>
        </w:rPr>
        <w:t>Pech</w:t>
      </w:r>
      <w:proofErr w:type="spellEnd"/>
      <w:r w:rsidR="00E112F9">
        <w:rPr>
          <w:sz w:val="24"/>
          <w:szCs w:val="24"/>
        </w:rPr>
        <w:t xml:space="preserve"> </w:t>
      </w:r>
      <w:r w:rsidR="0073059C">
        <w:rPr>
          <w:sz w:val="24"/>
          <w:szCs w:val="24"/>
        </w:rPr>
        <w:t xml:space="preserve">often </w:t>
      </w:r>
      <w:r w:rsidR="00DF797A">
        <w:rPr>
          <w:sz w:val="24"/>
          <w:szCs w:val="24"/>
        </w:rPr>
        <w:t>exported</w:t>
      </w:r>
      <w:r w:rsidR="0073059C">
        <w:rPr>
          <w:sz w:val="24"/>
          <w:szCs w:val="24"/>
        </w:rPr>
        <w:t xml:space="preserve"> ceramics to their neighbours in the </w:t>
      </w:r>
      <w:r w:rsidR="004D2329">
        <w:rPr>
          <w:sz w:val="24"/>
          <w:szCs w:val="24"/>
        </w:rPr>
        <w:t>Petén</w:t>
      </w:r>
      <w:r w:rsidR="00DF797A">
        <w:rPr>
          <w:sz w:val="24"/>
          <w:szCs w:val="24"/>
        </w:rPr>
        <w:t xml:space="preserve">, </w:t>
      </w:r>
      <w:r w:rsidR="00C476E0">
        <w:rPr>
          <w:sz w:val="24"/>
          <w:szCs w:val="24"/>
        </w:rPr>
        <w:t xml:space="preserve">as early as the Middle </w:t>
      </w:r>
      <w:proofErr w:type="spellStart"/>
      <w:r w:rsidR="00C476E0">
        <w:rPr>
          <w:sz w:val="24"/>
          <w:szCs w:val="24"/>
        </w:rPr>
        <w:t>Preclassic</w:t>
      </w:r>
      <w:proofErr w:type="spellEnd"/>
      <w:r w:rsidR="00C476E0">
        <w:rPr>
          <w:sz w:val="24"/>
          <w:szCs w:val="24"/>
        </w:rPr>
        <w:t xml:space="preserve"> (E</w:t>
      </w:r>
      <w:r w:rsidR="001A04F9">
        <w:rPr>
          <w:sz w:val="24"/>
          <w:szCs w:val="24"/>
        </w:rPr>
        <w:t xml:space="preserve">bert </w:t>
      </w:r>
      <w:r w:rsidR="001A04F9">
        <w:rPr>
          <w:i/>
          <w:iCs/>
          <w:sz w:val="24"/>
          <w:szCs w:val="24"/>
        </w:rPr>
        <w:t>et al.</w:t>
      </w:r>
      <w:r w:rsidR="001A04F9">
        <w:rPr>
          <w:sz w:val="24"/>
          <w:szCs w:val="24"/>
        </w:rPr>
        <w:t xml:space="preserve"> 20</w:t>
      </w:r>
      <w:r w:rsidR="00DD54A5">
        <w:rPr>
          <w:sz w:val="24"/>
          <w:szCs w:val="24"/>
        </w:rPr>
        <w:t>19)</w:t>
      </w:r>
      <w:r w:rsidR="003C7799">
        <w:rPr>
          <w:sz w:val="24"/>
          <w:szCs w:val="24"/>
        </w:rPr>
        <w:t>.</w:t>
      </w:r>
      <w:r w:rsidR="00DF797A">
        <w:rPr>
          <w:sz w:val="24"/>
          <w:szCs w:val="24"/>
        </w:rPr>
        <w:t xml:space="preserve"> </w:t>
      </w:r>
      <w:r w:rsidR="005564F3">
        <w:rPr>
          <w:sz w:val="24"/>
          <w:szCs w:val="24"/>
        </w:rPr>
        <w:t xml:space="preserve">There is also evidence that suggests trade </w:t>
      </w:r>
      <w:r w:rsidR="009F3F82">
        <w:rPr>
          <w:sz w:val="24"/>
          <w:szCs w:val="24"/>
        </w:rPr>
        <w:t>in ceramics far from the Maya area</w:t>
      </w:r>
      <w:r w:rsidR="00787A82">
        <w:rPr>
          <w:sz w:val="24"/>
          <w:szCs w:val="24"/>
        </w:rPr>
        <w:t>.</w:t>
      </w:r>
      <w:r w:rsidR="00402580">
        <w:rPr>
          <w:sz w:val="24"/>
          <w:szCs w:val="24"/>
        </w:rPr>
        <w:t xml:space="preserve"> In</w:t>
      </w:r>
      <w:r w:rsidR="00D27108">
        <w:rPr>
          <w:sz w:val="24"/>
          <w:szCs w:val="24"/>
        </w:rPr>
        <w:t xml:space="preserve"> </w:t>
      </w:r>
      <w:r w:rsidR="00170806">
        <w:rPr>
          <w:sz w:val="24"/>
          <w:szCs w:val="24"/>
        </w:rPr>
        <w:t xml:space="preserve">Clayton’s (2005) paper on Maya pottery </w:t>
      </w:r>
      <w:r w:rsidR="0008521C">
        <w:rPr>
          <w:sz w:val="24"/>
          <w:szCs w:val="24"/>
        </w:rPr>
        <w:t>found at Teotihuacan, she noted that</w:t>
      </w:r>
      <w:r w:rsidR="00573052">
        <w:rPr>
          <w:sz w:val="24"/>
          <w:szCs w:val="24"/>
        </w:rPr>
        <w:t xml:space="preserve"> some of</w:t>
      </w:r>
      <w:r w:rsidR="0008521C">
        <w:rPr>
          <w:sz w:val="24"/>
          <w:szCs w:val="24"/>
        </w:rPr>
        <w:t xml:space="preserve"> </w:t>
      </w:r>
      <w:r w:rsidR="00402580">
        <w:rPr>
          <w:sz w:val="24"/>
          <w:szCs w:val="24"/>
        </w:rPr>
        <w:t xml:space="preserve">the </w:t>
      </w:r>
      <w:r w:rsidR="00573052">
        <w:rPr>
          <w:sz w:val="24"/>
          <w:szCs w:val="24"/>
        </w:rPr>
        <w:t>ceramic finds</w:t>
      </w:r>
      <w:r w:rsidR="00402580">
        <w:rPr>
          <w:sz w:val="24"/>
          <w:szCs w:val="24"/>
        </w:rPr>
        <w:t xml:space="preserve"> had </w:t>
      </w:r>
      <w:r w:rsidR="00482B99">
        <w:rPr>
          <w:sz w:val="24"/>
          <w:szCs w:val="24"/>
        </w:rPr>
        <w:t>volcanic-</w:t>
      </w:r>
      <w:r w:rsidR="00573052">
        <w:rPr>
          <w:sz w:val="24"/>
          <w:szCs w:val="24"/>
        </w:rPr>
        <w:t>ash</w:t>
      </w:r>
      <w:r w:rsidR="00482B99">
        <w:rPr>
          <w:sz w:val="24"/>
          <w:szCs w:val="24"/>
        </w:rPr>
        <w:t xml:space="preserve"> </w:t>
      </w:r>
      <w:r w:rsidR="00573052">
        <w:rPr>
          <w:sz w:val="24"/>
          <w:szCs w:val="24"/>
        </w:rPr>
        <w:t>temper</w:t>
      </w:r>
      <w:r w:rsidR="00482B99">
        <w:rPr>
          <w:sz w:val="24"/>
          <w:szCs w:val="24"/>
        </w:rPr>
        <w:t>, a signature feature of Pet</w:t>
      </w:r>
      <w:r w:rsidR="00482B99">
        <w:rPr>
          <w:rFonts w:cstheme="minorHAnsi"/>
          <w:sz w:val="24"/>
          <w:szCs w:val="24"/>
        </w:rPr>
        <w:t>é</w:t>
      </w:r>
      <w:r w:rsidR="00482B99">
        <w:rPr>
          <w:sz w:val="24"/>
          <w:szCs w:val="24"/>
        </w:rPr>
        <w:t xml:space="preserve">n </w:t>
      </w:r>
      <w:r w:rsidR="002950BC">
        <w:rPr>
          <w:sz w:val="24"/>
          <w:szCs w:val="24"/>
        </w:rPr>
        <w:t xml:space="preserve">and </w:t>
      </w:r>
      <w:r w:rsidR="009D78D2">
        <w:rPr>
          <w:sz w:val="24"/>
          <w:szCs w:val="24"/>
        </w:rPr>
        <w:t>BRV</w:t>
      </w:r>
      <w:r w:rsidR="002950BC">
        <w:rPr>
          <w:sz w:val="24"/>
          <w:szCs w:val="24"/>
        </w:rPr>
        <w:t xml:space="preserve"> ceramics</w:t>
      </w:r>
      <w:r w:rsidR="00BA2218">
        <w:rPr>
          <w:sz w:val="24"/>
          <w:szCs w:val="24"/>
        </w:rPr>
        <w:t xml:space="preserve"> (pp.</w:t>
      </w:r>
      <w:r w:rsidR="00EF797B">
        <w:rPr>
          <w:sz w:val="24"/>
          <w:szCs w:val="24"/>
        </w:rPr>
        <w:t>434-</w:t>
      </w:r>
      <w:proofErr w:type="gramStart"/>
      <w:r w:rsidR="00EF797B">
        <w:rPr>
          <w:sz w:val="24"/>
          <w:szCs w:val="24"/>
        </w:rPr>
        <w:t>435)</w:t>
      </w:r>
      <w:r w:rsidR="00A554C5">
        <w:rPr>
          <w:sz w:val="24"/>
          <w:szCs w:val="24"/>
        </w:rPr>
        <w:t>[</w:t>
      </w:r>
      <w:proofErr w:type="gramEnd"/>
      <w:r w:rsidR="00A554C5">
        <w:rPr>
          <w:sz w:val="24"/>
          <w:szCs w:val="24"/>
        </w:rPr>
        <w:t>see Fig. 3]</w:t>
      </w:r>
      <w:r w:rsidR="002950BC">
        <w:rPr>
          <w:sz w:val="24"/>
          <w:szCs w:val="24"/>
        </w:rPr>
        <w:t xml:space="preserve">. </w:t>
      </w:r>
      <w:r w:rsidR="00C4716C">
        <w:rPr>
          <w:sz w:val="24"/>
          <w:szCs w:val="24"/>
        </w:rPr>
        <w:t xml:space="preserve">Though the likely </w:t>
      </w:r>
      <w:r w:rsidR="008E2A63">
        <w:rPr>
          <w:sz w:val="24"/>
          <w:szCs w:val="24"/>
        </w:rPr>
        <w:t>origin of most of these ceramics are</w:t>
      </w:r>
      <w:r w:rsidR="009326F7">
        <w:rPr>
          <w:sz w:val="24"/>
          <w:szCs w:val="24"/>
        </w:rPr>
        <w:t xml:space="preserve"> </w:t>
      </w:r>
      <w:r w:rsidR="008E2A63">
        <w:rPr>
          <w:sz w:val="24"/>
          <w:szCs w:val="24"/>
        </w:rPr>
        <w:t>from the Pet</w:t>
      </w:r>
      <w:r w:rsidR="008E2A63">
        <w:rPr>
          <w:rFonts w:cstheme="minorHAnsi"/>
          <w:sz w:val="24"/>
          <w:szCs w:val="24"/>
        </w:rPr>
        <w:t>é</w:t>
      </w:r>
      <w:r w:rsidR="008E2A63">
        <w:rPr>
          <w:sz w:val="24"/>
          <w:szCs w:val="24"/>
        </w:rPr>
        <w:t xml:space="preserve">n </w:t>
      </w:r>
      <w:r w:rsidR="005C7128">
        <w:rPr>
          <w:sz w:val="24"/>
          <w:szCs w:val="24"/>
        </w:rPr>
        <w:t>due to the historical connections that Teotihuacan had with sites such as Tikal</w:t>
      </w:r>
      <w:r w:rsidR="00132132">
        <w:rPr>
          <w:sz w:val="24"/>
          <w:szCs w:val="24"/>
        </w:rPr>
        <w:t xml:space="preserve"> and</w:t>
      </w:r>
      <w:r w:rsidR="00146D11">
        <w:rPr>
          <w:sz w:val="24"/>
          <w:szCs w:val="24"/>
        </w:rPr>
        <w:t xml:space="preserve"> possibly</w:t>
      </w:r>
      <w:r w:rsidR="00132132">
        <w:rPr>
          <w:sz w:val="24"/>
          <w:szCs w:val="24"/>
        </w:rPr>
        <w:t xml:space="preserve"> </w:t>
      </w:r>
      <w:proofErr w:type="spellStart"/>
      <w:r w:rsidR="00132132">
        <w:rPr>
          <w:sz w:val="24"/>
          <w:szCs w:val="24"/>
        </w:rPr>
        <w:t>Calakmuul</w:t>
      </w:r>
      <w:proofErr w:type="spellEnd"/>
      <w:r w:rsidR="00274370">
        <w:rPr>
          <w:sz w:val="24"/>
          <w:szCs w:val="24"/>
        </w:rPr>
        <w:t xml:space="preserve"> (</w:t>
      </w:r>
      <w:r w:rsidR="00D70511">
        <w:rPr>
          <w:sz w:val="24"/>
          <w:szCs w:val="24"/>
        </w:rPr>
        <w:t xml:space="preserve">Martin &amp; Grube </w:t>
      </w:r>
      <w:r w:rsidR="00F32F85">
        <w:rPr>
          <w:sz w:val="24"/>
          <w:szCs w:val="24"/>
        </w:rPr>
        <w:t xml:space="preserve">2000:28-31, </w:t>
      </w:r>
      <w:r w:rsidR="00274370">
        <w:rPr>
          <w:sz w:val="24"/>
          <w:szCs w:val="24"/>
        </w:rPr>
        <w:t xml:space="preserve">Clayton </w:t>
      </w:r>
      <w:r w:rsidR="009E436B">
        <w:rPr>
          <w:sz w:val="24"/>
          <w:szCs w:val="24"/>
        </w:rPr>
        <w:t>2005:438-4</w:t>
      </w:r>
      <w:r w:rsidR="009021C4">
        <w:rPr>
          <w:sz w:val="24"/>
          <w:szCs w:val="24"/>
        </w:rPr>
        <w:t xml:space="preserve">41), I still argue that there is a strong case for </w:t>
      </w:r>
      <w:r w:rsidR="00692823">
        <w:rPr>
          <w:sz w:val="24"/>
          <w:szCs w:val="24"/>
        </w:rPr>
        <w:t>some of these ceramics coming</w:t>
      </w:r>
      <w:r w:rsidR="006A4235">
        <w:rPr>
          <w:sz w:val="24"/>
          <w:szCs w:val="24"/>
        </w:rPr>
        <w:t xml:space="preserve"> from</w:t>
      </w:r>
      <w:r w:rsidR="005F24AD">
        <w:rPr>
          <w:sz w:val="24"/>
          <w:szCs w:val="24"/>
        </w:rPr>
        <w:t xml:space="preserve"> the</w:t>
      </w:r>
      <w:r w:rsidR="006A4235">
        <w:rPr>
          <w:sz w:val="24"/>
          <w:szCs w:val="24"/>
        </w:rPr>
        <w:t xml:space="preserve"> </w:t>
      </w:r>
      <w:r w:rsidR="009D78D2">
        <w:rPr>
          <w:sz w:val="24"/>
          <w:szCs w:val="24"/>
        </w:rPr>
        <w:t>BRV</w:t>
      </w:r>
      <w:r w:rsidR="00845C74">
        <w:rPr>
          <w:sz w:val="24"/>
          <w:szCs w:val="24"/>
        </w:rPr>
        <w:t xml:space="preserve">. </w:t>
      </w:r>
      <w:r w:rsidR="00415983">
        <w:rPr>
          <w:sz w:val="24"/>
          <w:szCs w:val="24"/>
        </w:rPr>
        <w:t xml:space="preserve">The Valley of Mexico, </w:t>
      </w:r>
      <w:r w:rsidR="00C06233">
        <w:rPr>
          <w:sz w:val="24"/>
          <w:szCs w:val="24"/>
        </w:rPr>
        <w:t>where Teotihuacan is located, has poor clay sources</w:t>
      </w:r>
      <w:r w:rsidR="00AF6921">
        <w:rPr>
          <w:sz w:val="24"/>
          <w:szCs w:val="24"/>
        </w:rPr>
        <w:t xml:space="preserve"> (Cowgill 2015:77); compare this to the Belize </w:t>
      </w:r>
      <w:r w:rsidR="00C17E1F">
        <w:rPr>
          <w:sz w:val="24"/>
          <w:szCs w:val="24"/>
        </w:rPr>
        <w:t>V</w:t>
      </w:r>
      <w:r w:rsidR="00AF6921">
        <w:rPr>
          <w:sz w:val="24"/>
          <w:szCs w:val="24"/>
        </w:rPr>
        <w:t xml:space="preserve">alley which has extremely good </w:t>
      </w:r>
      <w:r w:rsidR="00C17E1F">
        <w:rPr>
          <w:sz w:val="24"/>
          <w:szCs w:val="24"/>
        </w:rPr>
        <w:t>clay</w:t>
      </w:r>
      <w:r w:rsidR="00EF5C38">
        <w:rPr>
          <w:sz w:val="24"/>
          <w:szCs w:val="24"/>
        </w:rPr>
        <w:t xml:space="preserve"> (Lucero 2006:71-73)</w:t>
      </w:r>
      <w:r w:rsidR="00BA3A81">
        <w:rPr>
          <w:sz w:val="24"/>
          <w:szCs w:val="24"/>
        </w:rPr>
        <w:t>.</w:t>
      </w:r>
      <w:r w:rsidR="00E2297B">
        <w:rPr>
          <w:sz w:val="24"/>
          <w:szCs w:val="24"/>
        </w:rPr>
        <w:t xml:space="preserve"> </w:t>
      </w:r>
      <w:r w:rsidR="00BE5982">
        <w:rPr>
          <w:sz w:val="24"/>
          <w:szCs w:val="24"/>
        </w:rPr>
        <w:t>Awe and Helmke (</w:t>
      </w:r>
      <w:r w:rsidR="00864E2D">
        <w:rPr>
          <w:sz w:val="24"/>
          <w:szCs w:val="24"/>
        </w:rPr>
        <w:t xml:space="preserve">2012:67-68) argue that </w:t>
      </w:r>
      <w:proofErr w:type="spellStart"/>
      <w:r w:rsidR="00864E2D">
        <w:rPr>
          <w:sz w:val="24"/>
          <w:szCs w:val="24"/>
        </w:rPr>
        <w:t>Xunantunich’s</w:t>
      </w:r>
      <w:proofErr w:type="spellEnd"/>
      <w:r w:rsidR="00864E2D">
        <w:rPr>
          <w:sz w:val="24"/>
          <w:szCs w:val="24"/>
        </w:rPr>
        <w:t xml:space="preserve"> emblem glyph </w:t>
      </w:r>
      <w:r w:rsidR="00F26E3C">
        <w:rPr>
          <w:sz w:val="24"/>
          <w:szCs w:val="24"/>
        </w:rPr>
        <w:t xml:space="preserve">translates to </w:t>
      </w:r>
      <w:proofErr w:type="spellStart"/>
      <w:r w:rsidR="00C645E7" w:rsidRPr="00C645E7">
        <w:rPr>
          <w:i/>
          <w:iCs/>
          <w:sz w:val="24"/>
          <w:szCs w:val="24"/>
        </w:rPr>
        <w:t>Katyaatz</w:t>
      </w:r>
      <w:proofErr w:type="spellEnd"/>
      <w:r w:rsidR="00C645E7" w:rsidRPr="00C645E7">
        <w:rPr>
          <w:i/>
          <w:iCs/>
          <w:sz w:val="24"/>
          <w:szCs w:val="24"/>
        </w:rPr>
        <w:t xml:space="preserve"> </w:t>
      </w:r>
      <w:proofErr w:type="spellStart"/>
      <w:r w:rsidR="00C645E7" w:rsidRPr="00C645E7">
        <w:rPr>
          <w:i/>
          <w:iCs/>
          <w:sz w:val="24"/>
          <w:szCs w:val="24"/>
        </w:rPr>
        <w:t>Witz</w:t>
      </w:r>
      <w:proofErr w:type="spellEnd"/>
      <w:r w:rsidR="00C645E7">
        <w:rPr>
          <w:sz w:val="24"/>
          <w:szCs w:val="24"/>
        </w:rPr>
        <w:t xml:space="preserve"> or ‘Clay-Bearing-Mountain’, </w:t>
      </w:r>
      <w:r w:rsidR="009029C5">
        <w:rPr>
          <w:sz w:val="24"/>
          <w:szCs w:val="24"/>
        </w:rPr>
        <w:t>and the site does indeed sit upon a</w:t>
      </w:r>
      <w:r w:rsidR="001C1E22">
        <w:rPr>
          <w:sz w:val="24"/>
          <w:szCs w:val="24"/>
        </w:rPr>
        <w:t>n “abundance of</w:t>
      </w:r>
      <w:r w:rsidR="00E52969">
        <w:rPr>
          <w:sz w:val="24"/>
          <w:szCs w:val="24"/>
        </w:rPr>
        <w:t xml:space="preserve"> high-quality sources of clay” (p.68</w:t>
      </w:r>
      <w:r w:rsidR="00A81621">
        <w:rPr>
          <w:sz w:val="24"/>
          <w:szCs w:val="24"/>
        </w:rPr>
        <w:t>).</w:t>
      </w:r>
      <w:r w:rsidR="00E52969">
        <w:rPr>
          <w:sz w:val="24"/>
          <w:szCs w:val="24"/>
        </w:rPr>
        <w:t xml:space="preserve"> </w:t>
      </w:r>
      <w:r w:rsidR="00480DA0">
        <w:rPr>
          <w:sz w:val="24"/>
          <w:szCs w:val="24"/>
        </w:rPr>
        <w:t xml:space="preserve">If </w:t>
      </w:r>
      <w:proofErr w:type="spellStart"/>
      <w:r w:rsidR="00480DA0">
        <w:rPr>
          <w:sz w:val="24"/>
          <w:szCs w:val="24"/>
        </w:rPr>
        <w:t>Xunantunich</w:t>
      </w:r>
      <w:proofErr w:type="spellEnd"/>
      <w:r w:rsidR="00480DA0">
        <w:rPr>
          <w:sz w:val="24"/>
          <w:szCs w:val="24"/>
        </w:rPr>
        <w:t xml:space="preserve"> was trading ceramics </w:t>
      </w:r>
      <w:r w:rsidR="004248B7">
        <w:rPr>
          <w:sz w:val="24"/>
          <w:szCs w:val="24"/>
        </w:rPr>
        <w:t xml:space="preserve">with Teotihuacan, it must have been a very small </w:t>
      </w:r>
      <w:r w:rsidR="004D03D6">
        <w:rPr>
          <w:sz w:val="24"/>
          <w:szCs w:val="24"/>
        </w:rPr>
        <w:t>chronological</w:t>
      </w:r>
      <w:r w:rsidR="005227F8">
        <w:rPr>
          <w:sz w:val="24"/>
          <w:szCs w:val="24"/>
        </w:rPr>
        <w:t xml:space="preserve"> bracket for </w:t>
      </w:r>
      <w:r w:rsidR="00654011">
        <w:rPr>
          <w:sz w:val="24"/>
          <w:szCs w:val="24"/>
        </w:rPr>
        <w:t>interaction</w:t>
      </w:r>
      <w:r w:rsidR="005227F8">
        <w:rPr>
          <w:sz w:val="24"/>
          <w:szCs w:val="24"/>
        </w:rPr>
        <w:t xml:space="preserve">, </w:t>
      </w:r>
      <w:r w:rsidR="0075376B">
        <w:rPr>
          <w:sz w:val="24"/>
          <w:szCs w:val="24"/>
        </w:rPr>
        <w:t xml:space="preserve">as </w:t>
      </w:r>
      <w:r w:rsidR="005A3E88">
        <w:rPr>
          <w:sz w:val="24"/>
          <w:szCs w:val="24"/>
        </w:rPr>
        <w:t xml:space="preserve">Leventhal and Ashmore (2004:169) found no substantial evidence for occupation at </w:t>
      </w:r>
      <w:proofErr w:type="spellStart"/>
      <w:r w:rsidR="0033068E">
        <w:rPr>
          <w:sz w:val="24"/>
          <w:szCs w:val="24"/>
        </w:rPr>
        <w:t>Xunantunich</w:t>
      </w:r>
      <w:proofErr w:type="spellEnd"/>
      <w:r w:rsidR="0033068E">
        <w:rPr>
          <w:sz w:val="24"/>
          <w:szCs w:val="24"/>
        </w:rPr>
        <w:t xml:space="preserve"> before 600</w:t>
      </w:r>
      <w:r w:rsidR="00FD15F1">
        <w:rPr>
          <w:sz w:val="24"/>
          <w:szCs w:val="24"/>
        </w:rPr>
        <w:t xml:space="preserve"> </w:t>
      </w:r>
      <w:r w:rsidR="0033068E">
        <w:rPr>
          <w:sz w:val="24"/>
          <w:szCs w:val="24"/>
        </w:rPr>
        <w:t>AD. At this time Teotihuacan w</w:t>
      </w:r>
      <w:r w:rsidR="003500D9">
        <w:rPr>
          <w:sz w:val="24"/>
          <w:szCs w:val="24"/>
        </w:rPr>
        <w:t>as already in a fatal declin</w:t>
      </w:r>
      <w:r w:rsidR="007378E0">
        <w:rPr>
          <w:sz w:val="24"/>
          <w:szCs w:val="24"/>
        </w:rPr>
        <w:t>e</w:t>
      </w:r>
      <w:r w:rsidR="00415A32">
        <w:rPr>
          <w:sz w:val="24"/>
          <w:szCs w:val="24"/>
        </w:rPr>
        <w:t xml:space="preserve"> (Cowgill</w:t>
      </w:r>
      <w:r w:rsidR="00016E93">
        <w:rPr>
          <w:sz w:val="24"/>
          <w:szCs w:val="24"/>
        </w:rPr>
        <w:t xml:space="preserve"> </w:t>
      </w:r>
      <w:proofErr w:type="gramStart"/>
      <w:r w:rsidR="00016E93">
        <w:rPr>
          <w:sz w:val="24"/>
          <w:szCs w:val="24"/>
        </w:rPr>
        <w:t>2015</w:t>
      </w:r>
      <w:r w:rsidR="00415A32">
        <w:rPr>
          <w:sz w:val="24"/>
          <w:szCs w:val="24"/>
        </w:rPr>
        <w:t>:</w:t>
      </w:r>
      <w:r w:rsidR="00016E93">
        <w:rPr>
          <w:sz w:val="24"/>
          <w:szCs w:val="24"/>
        </w:rPr>
        <w:t>chpt</w:t>
      </w:r>
      <w:proofErr w:type="gramEnd"/>
      <w:r w:rsidR="00016E93">
        <w:rPr>
          <w:sz w:val="24"/>
          <w:szCs w:val="24"/>
        </w:rPr>
        <w:t>.9)</w:t>
      </w:r>
      <w:r w:rsidR="007378E0">
        <w:rPr>
          <w:sz w:val="24"/>
          <w:szCs w:val="24"/>
        </w:rPr>
        <w:t xml:space="preserve">. Furthermore, </w:t>
      </w:r>
      <w:r w:rsidR="004E2125">
        <w:rPr>
          <w:sz w:val="24"/>
          <w:szCs w:val="24"/>
        </w:rPr>
        <w:t xml:space="preserve">this connection is even more </w:t>
      </w:r>
      <w:r w:rsidR="00584BC8">
        <w:rPr>
          <w:sz w:val="24"/>
          <w:szCs w:val="24"/>
        </w:rPr>
        <w:t>str</w:t>
      </w:r>
      <w:r w:rsidR="00CF5CC0">
        <w:rPr>
          <w:sz w:val="24"/>
          <w:szCs w:val="24"/>
        </w:rPr>
        <w:t>ained</w:t>
      </w:r>
      <w:r w:rsidR="000718E2">
        <w:rPr>
          <w:sz w:val="24"/>
          <w:szCs w:val="24"/>
        </w:rPr>
        <w:t>:</w:t>
      </w:r>
      <w:r w:rsidR="004E2125">
        <w:rPr>
          <w:sz w:val="24"/>
          <w:szCs w:val="24"/>
        </w:rPr>
        <w:t xml:space="preserve"> </w:t>
      </w:r>
      <w:proofErr w:type="gramStart"/>
      <w:r w:rsidR="004E2125">
        <w:rPr>
          <w:sz w:val="24"/>
          <w:szCs w:val="24"/>
        </w:rPr>
        <w:t>the majority of</w:t>
      </w:r>
      <w:proofErr w:type="gramEnd"/>
      <w:r w:rsidR="004E2125">
        <w:rPr>
          <w:sz w:val="24"/>
          <w:szCs w:val="24"/>
        </w:rPr>
        <w:t xml:space="preserve"> the</w:t>
      </w:r>
      <w:r w:rsidR="005E6457">
        <w:rPr>
          <w:sz w:val="24"/>
          <w:szCs w:val="24"/>
        </w:rPr>
        <w:t xml:space="preserve"> Maya</w:t>
      </w:r>
      <w:r w:rsidR="004E2125">
        <w:rPr>
          <w:sz w:val="24"/>
          <w:szCs w:val="24"/>
        </w:rPr>
        <w:t xml:space="preserve"> sherds</w:t>
      </w:r>
      <w:r w:rsidR="00584BC8">
        <w:rPr>
          <w:sz w:val="24"/>
          <w:szCs w:val="24"/>
        </w:rPr>
        <w:t xml:space="preserve"> found at Teotihuacan </w:t>
      </w:r>
      <w:r w:rsidR="005E6457">
        <w:rPr>
          <w:sz w:val="24"/>
          <w:szCs w:val="24"/>
        </w:rPr>
        <w:t>dat</w:t>
      </w:r>
      <w:r w:rsidR="000718E2">
        <w:rPr>
          <w:sz w:val="24"/>
          <w:szCs w:val="24"/>
        </w:rPr>
        <w:t>e</w:t>
      </w:r>
      <w:r w:rsidR="005E6457">
        <w:rPr>
          <w:sz w:val="24"/>
          <w:szCs w:val="24"/>
        </w:rPr>
        <w:t xml:space="preserve"> to the </w:t>
      </w:r>
      <w:r w:rsidR="00CF474D">
        <w:rPr>
          <w:sz w:val="24"/>
          <w:szCs w:val="24"/>
        </w:rPr>
        <w:t>early Classic period (Clayton 2005</w:t>
      </w:r>
      <w:r w:rsidR="00DD546D">
        <w:rPr>
          <w:sz w:val="24"/>
          <w:szCs w:val="24"/>
        </w:rPr>
        <w:t>:442)</w:t>
      </w:r>
      <w:r w:rsidR="000718E2">
        <w:rPr>
          <w:sz w:val="24"/>
          <w:szCs w:val="24"/>
        </w:rPr>
        <w:t xml:space="preserve">, </w:t>
      </w:r>
      <w:r w:rsidR="00DC45CA">
        <w:rPr>
          <w:sz w:val="24"/>
          <w:szCs w:val="24"/>
        </w:rPr>
        <w:t xml:space="preserve">rather than the Late to Terminal Classic time frame that </w:t>
      </w:r>
      <w:proofErr w:type="spellStart"/>
      <w:r w:rsidR="00DC45CA">
        <w:rPr>
          <w:sz w:val="24"/>
          <w:szCs w:val="24"/>
        </w:rPr>
        <w:t>Xunantunich</w:t>
      </w:r>
      <w:proofErr w:type="spellEnd"/>
      <w:r w:rsidR="00DC45CA">
        <w:rPr>
          <w:sz w:val="24"/>
          <w:szCs w:val="24"/>
        </w:rPr>
        <w:t xml:space="preserve"> seems to have occupied.</w:t>
      </w:r>
      <w:r w:rsidR="003F3FCB">
        <w:rPr>
          <w:sz w:val="24"/>
          <w:szCs w:val="24"/>
        </w:rPr>
        <w:t xml:space="preserve"> </w:t>
      </w:r>
      <w:r w:rsidR="000E00CC">
        <w:rPr>
          <w:sz w:val="24"/>
          <w:szCs w:val="24"/>
        </w:rPr>
        <w:t xml:space="preserve">The ‘Clay-Bearing-Mountain’ </w:t>
      </w:r>
      <w:r w:rsidR="003F59E9">
        <w:rPr>
          <w:sz w:val="24"/>
          <w:szCs w:val="24"/>
        </w:rPr>
        <w:t xml:space="preserve">may have </w:t>
      </w:r>
      <w:r w:rsidR="005D0B9A">
        <w:rPr>
          <w:sz w:val="24"/>
          <w:szCs w:val="24"/>
        </w:rPr>
        <w:t xml:space="preserve">been worked on long before the site of </w:t>
      </w:r>
      <w:proofErr w:type="spellStart"/>
      <w:r w:rsidR="005D0B9A">
        <w:rPr>
          <w:sz w:val="24"/>
          <w:szCs w:val="24"/>
        </w:rPr>
        <w:t>Xunantunich</w:t>
      </w:r>
      <w:proofErr w:type="spellEnd"/>
      <w:r w:rsidR="0001016A">
        <w:rPr>
          <w:sz w:val="24"/>
          <w:szCs w:val="24"/>
        </w:rPr>
        <w:t xml:space="preserve"> (as we know it)</w:t>
      </w:r>
      <w:r w:rsidR="005D0B9A">
        <w:rPr>
          <w:sz w:val="24"/>
          <w:szCs w:val="24"/>
        </w:rPr>
        <w:t xml:space="preserve"> had been built, as</w:t>
      </w:r>
      <w:r w:rsidR="0001016A">
        <w:rPr>
          <w:sz w:val="24"/>
          <w:szCs w:val="24"/>
        </w:rPr>
        <w:t xml:space="preserve"> </w:t>
      </w:r>
      <w:proofErr w:type="spellStart"/>
      <w:r w:rsidR="0001016A">
        <w:rPr>
          <w:sz w:val="24"/>
          <w:szCs w:val="24"/>
        </w:rPr>
        <w:t>Pre</w:t>
      </w:r>
      <w:r w:rsidR="00347C07">
        <w:rPr>
          <w:sz w:val="24"/>
          <w:szCs w:val="24"/>
        </w:rPr>
        <w:t>c</w:t>
      </w:r>
      <w:r w:rsidR="0001016A">
        <w:rPr>
          <w:sz w:val="24"/>
          <w:szCs w:val="24"/>
        </w:rPr>
        <w:t>lassic</w:t>
      </w:r>
      <w:proofErr w:type="spellEnd"/>
      <w:r w:rsidR="0001016A">
        <w:rPr>
          <w:sz w:val="24"/>
          <w:szCs w:val="24"/>
        </w:rPr>
        <w:t xml:space="preserve"> structures and ceramics were found in excavations under the Castill</w:t>
      </w:r>
      <w:r w:rsidR="00D074AC">
        <w:rPr>
          <w:sz w:val="24"/>
          <w:szCs w:val="24"/>
        </w:rPr>
        <w:t>o (</w:t>
      </w:r>
      <w:proofErr w:type="spellStart"/>
      <w:r w:rsidR="00D074AC">
        <w:rPr>
          <w:sz w:val="24"/>
          <w:szCs w:val="24"/>
        </w:rPr>
        <w:t>Houk</w:t>
      </w:r>
      <w:proofErr w:type="spellEnd"/>
      <w:r w:rsidR="00D074AC">
        <w:rPr>
          <w:sz w:val="24"/>
          <w:szCs w:val="24"/>
        </w:rPr>
        <w:t xml:space="preserve"> 2015:155-156).</w:t>
      </w:r>
      <w:r w:rsidR="00C30675">
        <w:rPr>
          <w:sz w:val="24"/>
          <w:szCs w:val="24"/>
        </w:rPr>
        <w:t xml:space="preserve"> </w:t>
      </w:r>
      <w:r w:rsidR="0059777C">
        <w:rPr>
          <w:sz w:val="24"/>
          <w:szCs w:val="24"/>
        </w:rPr>
        <w:t xml:space="preserve">The clay did not have to originate from </w:t>
      </w:r>
      <w:proofErr w:type="spellStart"/>
      <w:r w:rsidR="0059777C">
        <w:rPr>
          <w:sz w:val="24"/>
          <w:szCs w:val="24"/>
        </w:rPr>
        <w:t>Xunantunich</w:t>
      </w:r>
      <w:proofErr w:type="spellEnd"/>
      <w:r w:rsidR="00C73011">
        <w:rPr>
          <w:sz w:val="24"/>
          <w:szCs w:val="24"/>
        </w:rPr>
        <w:t xml:space="preserve"> specifically</w:t>
      </w:r>
      <w:r w:rsidR="0059777C">
        <w:rPr>
          <w:sz w:val="24"/>
          <w:szCs w:val="24"/>
        </w:rPr>
        <w:t xml:space="preserve">, as the Belize Valley in general has good conditions for clay sources </w:t>
      </w:r>
      <w:r w:rsidR="003A730D">
        <w:rPr>
          <w:sz w:val="24"/>
          <w:szCs w:val="24"/>
        </w:rPr>
        <w:t xml:space="preserve">(Lucero 2006:71-73). </w:t>
      </w:r>
      <w:r w:rsidR="005D6C2D">
        <w:rPr>
          <w:sz w:val="24"/>
          <w:szCs w:val="24"/>
        </w:rPr>
        <w:t>We must consider</w:t>
      </w:r>
      <w:r w:rsidR="00BC5AD5">
        <w:rPr>
          <w:sz w:val="24"/>
          <w:szCs w:val="24"/>
        </w:rPr>
        <w:t>,</w:t>
      </w:r>
      <w:r w:rsidR="005D6C2D">
        <w:rPr>
          <w:sz w:val="24"/>
          <w:szCs w:val="24"/>
        </w:rPr>
        <w:t xml:space="preserve"> however, that this does not immediately suggest </w:t>
      </w:r>
      <w:r w:rsidR="00E56FBF">
        <w:rPr>
          <w:sz w:val="24"/>
          <w:szCs w:val="24"/>
        </w:rPr>
        <w:t>ceramics trade. Firstly, it may be t</w:t>
      </w:r>
      <w:r w:rsidR="00194EBC">
        <w:rPr>
          <w:sz w:val="24"/>
          <w:szCs w:val="24"/>
        </w:rPr>
        <w:t xml:space="preserve">hat the ceramics </w:t>
      </w:r>
      <w:r w:rsidR="00D976C2">
        <w:rPr>
          <w:sz w:val="24"/>
          <w:szCs w:val="24"/>
        </w:rPr>
        <w:t>were</w:t>
      </w:r>
      <w:r w:rsidR="00194EBC">
        <w:rPr>
          <w:sz w:val="24"/>
          <w:szCs w:val="24"/>
        </w:rPr>
        <w:t xml:space="preserve"> made locally by a Maya ethnic enclave within Teotihuacan</w:t>
      </w:r>
      <w:r w:rsidR="00DC78C4">
        <w:rPr>
          <w:sz w:val="24"/>
          <w:szCs w:val="24"/>
        </w:rPr>
        <w:t xml:space="preserve"> </w:t>
      </w:r>
      <w:r w:rsidR="00A11CF7">
        <w:rPr>
          <w:sz w:val="24"/>
          <w:szCs w:val="24"/>
        </w:rPr>
        <w:t>(</w:t>
      </w:r>
      <w:r w:rsidR="00DB4ECC">
        <w:rPr>
          <w:sz w:val="24"/>
          <w:szCs w:val="24"/>
        </w:rPr>
        <w:t>Clayton 2005:432</w:t>
      </w:r>
      <w:r w:rsidR="0012312D">
        <w:rPr>
          <w:sz w:val="24"/>
          <w:szCs w:val="24"/>
        </w:rPr>
        <w:t>)</w:t>
      </w:r>
      <w:r w:rsidR="00D976C2">
        <w:rPr>
          <w:sz w:val="24"/>
          <w:szCs w:val="24"/>
        </w:rPr>
        <w:t>.</w:t>
      </w:r>
      <w:r w:rsidR="0040553F">
        <w:rPr>
          <w:sz w:val="24"/>
          <w:szCs w:val="24"/>
        </w:rPr>
        <w:t xml:space="preserve"> </w:t>
      </w:r>
      <w:r w:rsidR="00450492">
        <w:rPr>
          <w:sz w:val="24"/>
          <w:szCs w:val="24"/>
        </w:rPr>
        <w:t>Additionally,</w:t>
      </w:r>
      <w:r w:rsidR="00D976C2">
        <w:rPr>
          <w:sz w:val="24"/>
          <w:szCs w:val="24"/>
        </w:rPr>
        <w:t xml:space="preserve"> </w:t>
      </w:r>
      <w:r w:rsidR="00450492">
        <w:rPr>
          <w:sz w:val="24"/>
          <w:szCs w:val="24"/>
        </w:rPr>
        <w:t>t</w:t>
      </w:r>
      <w:r w:rsidR="007033E5">
        <w:rPr>
          <w:sz w:val="24"/>
          <w:szCs w:val="24"/>
        </w:rPr>
        <w:t>he ceramics may not have been made</w:t>
      </w:r>
      <w:r w:rsidR="00BA129E">
        <w:rPr>
          <w:sz w:val="24"/>
          <w:szCs w:val="24"/>
        </w:rPr>
        <w:t xml:space="preserve"> by Maya</w:t>
      </w:r>
      <w:r w:rsidR="004B18E4">
        <w:rPr>
          <w:sz w:val="24"/>
          <w:szCs w:val="24"/>
        </w:rPr>
        <w:t>:</w:t>
      </w:r>
      <w:r w:rsidR="003C14EE">
        <w:rPr>
          <w:sz w:val="24"/>
          <w:szCs w:val="24"/>
        </w:rPr>
        <w:t xml:space="preserve"> </w:t>
      </w:r>
      <w:r w:rsidR="00273675">
        <w:rPr>
          <w:sz w:val="24"/>
          <w:szCs w:val="24"/>
        </w:rPr>
        <w:t>Clayton (</w:t>
      </w:r>
      <w:r w:rsidR="007E769F">
        <w:rPr>
          <w:sz w:val="24"/>
          <w:szCs w:val="24"/>
        </w:rPr>
        <w:t xml:space="preserve">p.438) </w:t>
      </w:r>
      <w:r w:rsidR="007E769F">
        <w:rPr>
          <w:sz w:val="24"/>
          <w:szCs w:val="24"/>
        </w:rPr>
        <w:lastRenderedPageBreak/>
        <w:t xml:space="preserve">argues that four </w:t>
      </w:r>
      <w:r w:rsidR="00B34613">
        <w:rPr>
          <w:sz w:val="24"/>
          <w:szCs w:val="24"/>
        </w:rPr>
        <w:t xml:space="preserve">sherds of an examined selection originated in the Pueblo region, with </w:t>
      </w:r>
      <w:r w:rsidR="005D68AB">
        <w:rPr>
          <w:sz w:val="24"/>
          <w:szCs w:val="24"/>
        </w:rPr>
        <w:t>another two originating from</w:t>
      </w:r>
      <w:r w:rsidR="00405625">
        <w:rPr>
          <w:sz w:val="24"/>
          <w:szCs w:val="24"/>
        </w:rPr>
        <w:t xml:space="preserve"> the</w:t>
      </w:r>
      <w:r w:rsidR="005D68AB">
        <w:rPr>
          <w:sz w:val="24"/>
          <w:szCs w:val="24"/>
        </w:rPr>
        <w:t xml:space="preserve"> </w:t>
      </w:r>
      <w:r w:rsidR="00405625">
        <w:rPr>
          <w:sz w:val="24"/>
          <w:szCs w:val="24"/>
        </w:rPr>
        <w:t>Veracruz area.</w:t>
      </w:r>
      <w:r w:rsidR="00C45870">
        <w:rPr>
          <w:sz w:val="24"/>
          <w:szCs w:val="24"/>
        </w:rPr>
        <w:t xml:space="preserve"> However,</w:t>
      </w:r>
      <w:r w:rsidR="00405625">
        <w:rPr>
          <w:sz w:val="24"/>
          <w:szCs w:val="24"/>
        </w:rPr>
        <w:t xml:space="preserve"> </w:t>
      </w:r>
      <w:r w:rsidR="00C45870">
        <w:rPr>
          <w:sz w:val="24"/>
          <w:szCs w:val="24"/>
        </w:rPr>
        <w:t>t</w:t>
      </w:r>
      <w:r w:rsidR="004B71E5">
        <w:rPr>
          <w:sz w:val="24"/>
          <w:szCs w:val="24"/>
        </w:rPr>
        <w:t>hese imitations of Maya ceramics</w:t>
      </w:r>
      <w:r w:rsidR="003C14EE">
        <w:rPr>
          <w:sz w:val="24"/>
          <w:szCs w:val="24"/>
        </w:rPr>
        <w:t xml:space="preserve"> </w:t>
      </w:r>
      <w:r w:rsidR="007636D4">
        <w:rPr>
          <w:sz w:val="24"/>
          <w:szCs w:val="24"/>
        </w:rPr>
        <w:t xml:space="preserve">suggest that not only were Maya style ceramics </w:t>
      </w:r>
      <w:r w:rsidR="00912C77">
        <w:rPr>
          <w:sz w:val="24"/>
          <w:szCs w:val="24"/>
        </w:rPr>
        <w:t xml:space="preserve">valuable, but influential enough to be </w:t>
      </w:r>
      <w:r w:rsidR="004D150B">
        <w:rPr>
          <w:sz w:val="24"/>
          <w:szCs w:val="24"/>
        </w:rPr>
        <w:t xml:space="preserve">imitated by other workshops in order to ‘cash in’ on </w:t>
      </w:r>
      <w:r w:rsidR="008B6EB4">
        <w:rPr>
          <w:sz w:val="24"/>
          <w:szCs w:val="24"/>
        </w:rPr>
        <w:t>a popular import</w:t>
      </w:r>
      <w:r w:rsidR="004D150B">
        <w:rPr>
          <w:sz w:val="24"/>
          <w:szCs w:val="24"/>
        </w:rPr>
        <w:t>. Clayton does not specify if these imitations</w:t>
      </w:r>
      <w:r w:rsidR="008B6EB4">
        <w:rPr>
          <w:sz w:val="24"/>
          <w:szCs w:val="24"/>
        </w:rPr>
        <w:t xml:space="preserve"> are made with volcanic-ash temper or no</w:t>
      </w:r>
      <w:r w:rsidR="008E2972">
        <w:rPr>
          <w:sz w:val="24"/>
          <w:szCs w:val="24"/>
        </w:rPr>
        <w:t>t</w:t>
      </w:r>
      <w:r w:rsidR="008B6EB4">
        <w:rPr>
          <w:sz w:val="24"/>
          <w:szCs w:val="24"/>
        </w:rPr>
        <w:t xml:space="preserve">, thus it cannot be said </w:t>
      </w:r>
      <w:r w:rsidR="002D5CCE">
        <w:rPr>
          <w:sz w:val="24"/>
          <w:szCs w:val="24"/>
        </w:rPr>
        <w:t xml:space="preserve">for certain that this is economic influence exerted by the </w:t>
      </w:r>
      <w:r w:rsidR="009D78D2">
        <w:rPr>
          <w:sz w:val="24"/>
          <w:szCs w:val="24"/>
        </w:rPr>
        <w:t>BRV</w:t>
      </w:r>
      <w:r w:rsidR="00822058">
        <w:rPr>
          <w:sz w:val="24"/>
          <w:szCs w:val="24"/>
        </w:rPr>
        <w:t xml:space="preserve"> but</w:t>
      </w:r>
      <w:r w:rsidR="002D5CCE">
        <w:rPr>
          <w:sz w:val="24"/>
          <w:szCs w:val="24"/>
        </w:rPr>
        <w:t xml:space="preserve"> is still a possibility to consider.</w:t>
      </w:r>
      <w:r w:rsidR="00D23F27">
        <w:rPr>
          <w:sz w:val="24"/>
          <w:szCs w:val="24"/>
        </w:rPr>
        <w:t xml:space="preserve"> </w:t>
      </w:r>
    </w:p>
    <w:p w14:paraId="147FB7AA" w14:textId="641EB7CB" w:rsidR="00334CC1" w:rsidRDefault="00334CC1">
      <w:pPr>
        <w:rPr>
          <w:sz w:val="24"/>
          <w:szCs w:val="24"/>
        </w:rPr>
      </w:pPr>
      <w:r>
        <w:rPr>
          <w:sz w:val="24"/>
          <w:szCs w:val="24"/>
          <w:u w:val="single"/>
        </w:rPr>
        <w:t>Discussion</w:t>
      </w:r>
    </w:p>
    <w:p w14:paraId="05E2ED8C" w14:textId="7FC5982E" w:rsidR="00C94238" w:rsidRDefault="00431743">
      <w:pPr>
        <w:rPr>
          <w:sz w:val="24"/>
          <w:szCs w:val="24"/>
        </w:rPr>
      </w:pPr>
      <w:r>
        <w:rPr>
          <w:sz w:val="24"/>
          <w:szCs w:val="24"/>
        </w:rPr>
        <w:t xml:space="preserve">There are many problems when considering trade in Mesoamerica, and this in turn </w:t>
      </w:r>
      <w:r w:rsidR="00CB6107">
        <w:rPr>
          <w:sz w:val="24"/>
          <w:szCs w:val="24"/>
        </w:rPr>
        <w:t>problematizes</w:t>
      </w:r>
      <w:r>
        <w:rPr>
          <w:sz w:val="24"/>
          <w:szCs w:val="24"/>
        </w:rPr>
        <w:t xml:space="preserve"> the arguments I have presented in this chapter. Firstly, caution must be taken when </w:t>
      </w:r>
      <w:r w:rsidR="007F7640">
        <w:rPr>
          <w:sz w:val="24"/>
          <w:szCs w:val="24"/>
        </w:rPr>
        <w:t>considering the stages of exchange product</w:t>
      </w:r>
      <w:r w:rsidR="00B97CA9">
        <w:rPr>
          <w:sz w:val="24"/>
          <w:szCs w:val="24"/>
        </w:rPr>
        <w:t>s/goods</w:t>
      </w:r>
      <w:r w:rsidR="007F7640">
        <w:rPr>
          <w:sz w:val="24"/>
          <w:szCs w:val="24"/>
        </w:rPr>
        <w:t xml:space="preserve"> ha</w:t>
      </w:r>
      <w:r w:rsidR="00B97CA9">
        <w:rPr>
          <w:sz w:val="24"/>
          <w:szCs w:val="24"/>
        </w:rPr>
        <w:t>ve</w:t>
      </w:r>
      <w:r w:rsidR="007F7640">
        <w:rPr>
          <w:sz w:val="24"/>
          <w:szCs w:val="24"/>
        </w:rPr>
        <w:t xml:space="preserve"> been through</w:t>
      </w:r>
      <w:r w:rsidR="00B97CA9">
        <w:rPr>
          <w:sz w:val="24"/>
          <w:szCs w:val="24"/>
        </w:rPr>
        <w:t xml:space="preserve">. Considering </w:t>
      </w:r>
      <w:r w:rsidR="009E72F5">
        <w:rPr>
          <w:sz w:val="24"/>
          <w:szCs w:val="24"/>
        </w:rPr>
        <w:t>the lack of draft animals</w:t>
      </w:r>
      <w:r w:rsidR="0038048C">
        <w:rPr>
          <w:sz w:val="24"/>
          <w:szCs w:val="24"/>
        </w:rPr>
        <w:t>,</w:t>
      </w:r>
      <w:r w:rsidR="004C6241">
        <w:rPr>
          <w:sz w:val="24"/>
          <w:szCs w:val="24"/>
        </w:rPr>
        <w:t xml:space="preserve"> limited </w:t>
      </w:r>
      <w:r w:rsidR="00103F50">
        <w:rPr>
          <w:sz w:val="24"/>
          <w:szCs w:val="24"/>
        </w:rPr>
        <w:t>aquatic travel to</w:t>
      </w:r>
      <w:r w:rsidR="009E72F5">
        <w:rPr>
          <w:sz w:val="24"/>
          <w:szCs w:val="24"/>
        </w:rPr>
        <w:t xml:space="preserve"> oar-powered </w:t>
      </w:r>
      <w:r w:rsidR="0038048C">
        <w:rPr>
          <w:sz w:val="24"/>
          <w:szCs w:val="24"/>
        </w:rPr>
        <w:t>vessels and the weight of the goods transported, trade likely occurred in multiple stages</w:t>
      </w:r>
      <w:r w:rsidR="00235B2A">
        <w:rPr>
          <w:sz w:val="24"/>
          <w:szCs w:val="24"/>
        </w:rPr>
        <w:t xml:space="preserve">. The pottery sherds, obsidian and </w:t>
      </w:r>
      <w:r w:rsidR="00F25F5A">
        <w:rPr>
          <w:sz w:val="24"/>
          <w:szCs w:val="24"/>
        </w:rPr>
        <w:t xml:space="preserve">jade we find may have travelled the breadth and width of </w:t>
      </w:r>
      <w:r w:rsidR="009B427E">
        <w:rPr>
          <w:sz w:val="24"/>
          <w:szCs w:val="24"/>
        </w:rPr>
        <w:t xml:space="preserve">Mesoamerica </w:t>
      </w:r>
      <w:r w:rsidR="00F25F5A">
        <w:rPr>
          <w:sz w:val="24"/>
          <w:szCs w:val="24"/>
        </w:rPr>
        <w:t xml:space="preserve">before reaching where it was found </w:t>
      </w:r>
      <w:r w:rsidR="00F25F5A">
        <w:rPr>
          <w:i/>
          <w:iCs/>
          <w:sz w:val="24"/>
          <w:szCs w:val="24"/>
        </w:rPr>
        <w:t>in situ</w:t>
      </w:r>
      <w:r w:rsidR="00703C08">
        <w:rPr>
          <w:i/>
          <w:iCs/>
          <w:sz w:val="24"/>
          <w:szCs w:val="24"/>
        </w:rPr>
        <w:t xml:space="preserve"> </w:t>
      </w:r>
      <w:r w:rsidR="00A72E05">
        <w:rPr>
          <w:sz w:val="24"/>
          <w:szCs w:val="24"/>
        </w:rPr>
        <w:t>– even this may not have been its final</w:t>
      </w:r>
      <w:r w:rsidR="00F318C4">
        <w:rPr>
          <w:sz w:val="24"/>
          <w:szCs w:val="24"/>
        </w:rPr>
        <w:t xml:space="preserve"> intended</w:t>
      </w:r>
      <w:r w:rsidR="00A72E05">
        <w:rPr>
          <w:sz w:val="24"/>
          <w:szCs w:val="24"/>
        </w:rPr>
        <w:t xml:space="preserve"> destination</w:t>
      </w:r>
      <w:r w:rsidR="000342FC">
        <w:rPr>
          <w:sz w:val="24"/>
          <w:szCs w:val="24"/>
        </w:rPr>
        <w:t xml:space="preserve"> (with the exception of burial goods and caches)</w:t>
      </w:r>
      <w:r w:rsidR="00F318C4">
        <w:rPr>
          <w:sz w:val="24"/>
          <w:szCs w:val="24"/>
        </w:rPr>
        <w:t xml:space="preserve">: </w:t>
      </w:r>
      <w:r w:rsidR="000342FC">
        <w:rPr>
          <w:sz w:val="24"/>
          <w:szCs w:val="24"/>
        </w:rPr>
        <w:t>i</w:t>
      </w:r>
      <w:r w:rsidR="00F318C4">
        <w:rPr>
          <w:sz w:val="24"/>
          <w:szCs w:val="24"/>
        </w:rPr>
        <w:t xml:space="preserve">f one found the remains of </w:t>
      </w:r>
      <w:r w:rsidR="00F318C4">
        <w:rPr>
          <w:i/>
          <w:iCs/>
          <w:sz w:val="24"/>
          <w:szCs w:val="24"/>
        </w:rPr>
        <w:t xml:space="preserve">Amazon </w:t>
      </w:r>
      <w:r w:rsidR="00F318C4">
        <w:rPr>
          <w:sz w:val="24"/>
          <w:szCs w:val="24"/>
        </w:rPr>
        <w:t>packages in</w:t>
      </w:r>
      <w:r w:rsidR="00C14B90">
        <w:rPr>
          <w:sz w:val="24"/>
          <w:szCs w:val="24"/>
        </w:rPr>
        <w:t xml:space="preserve"> the ruins of</w:t>
      </w:r>
      <w:r w:rsidR="00F318C4">
        <w:rPr>
          <w:sz w:val="24"/>
          <w:szCs w:val="24"/>
        </w:rPr>
        <w:t xml:space="preserve"> a lorry depot, do we </w:t>
      </w:r>
      <w:r w:rsidR="000C5B22">
        <w:rPr>
          <w:sz w:val="24"/>
          <w:szCs w:val="24"/>
        </w:rPr>
        <w:t>as</w:t>
      </w:r>
      <w:r w:rsidR="00F318C4">
        <w:rPr>
          <w:sz w:val="24"/>
          <w:szCs w:val="24"/>
        </w:rPr>
        <w:t xml:space="preserve">sume that the lorry </w:t>
      </w:r>
      <w:r w:rsidR="00525C70">
        <w:rPr>
          <w:sz w:val="24"/>
          <w:szCs w:val="24"/>
        </w:rPr>
        <w:t xml:space="preserve">depot was a powerful and rich </w:t>
      </w:r>
      <w:r w:rsidR="00106B82">
        <w:rPr>
          <w:sz w:val="24"/>
          <w:szCs w:val="24"/>
        </w:rPr>
        <w:t>polity</w:t>
      </w:r>
      <w:r w:rsidR="00525C70">
        <w:rPr>
          <w:sz w:val="24"/>
          <w:szCs w:val="24"/>
        </w:rPr>
        <w:t xml:space="preserve">? Secondly, as mentioned in the introduction, </w:t>
      </w:r>
      <w:r w:rsidR="004F0658">
        <w:rPr>
          <w:sz w:val="24"/>
          <w:szCs w:val="24"/>
        </w:rPr>
        <w:t>the distinction of trade, gifts and tribute is important</w:t>
      </w:r>
      <w:r w:rsidR="00807F01">
        <w:rPr>
          <w:sz w:val="24"/>
          <w:szCs w:val="24"/>
        </w:rPr>
        <w:t>.</w:t>
      </w:r>
      <w:r w:rsidR="00BF0F98">
        <w:rPr>
          <w:sz w:val="24"/>
          <w:szCs w:val="24"/>
        </w:rPr>
        <w:t xml:space="preserve"> </w:t>
      </w:r>
      <w:r w:rsidR="00DA023A">
        <w:rPr>
          <w:sz w:val="24"/>
          <w:szCs w:val="24"/>
        </w:rPr>
        <w:t xml:space="preserve">Non-local goods that we find </w:t>
      </w:r>
      <w:r w:rsidR="00801A4C">
        <w:rPr>
          <w:sz w:val="24"/>
          <w:szCs w:val="24"/>
        </w:rPr>
        <w:t xml:space="preserve">may not have resulted in </w:t>
      </w:r>
      <w:r w:rsidR="00BB1294">
        <w:rPr>
          <w:sz w:val="24"/>
          <w:szCs w:val="24"/>
        </w:rPr>
        <w:t xml:space="preserve">an economic exchange but a diplomatic </w:t>
      </w:r>
      <w:r w:rsidR="001814C8">
        <w:rPr>
          <w:sz w:val="24"/>
          <w:szCs w:val="24"/>
        </w:rPr>
        <w:t>action</w:t>
      </w:r>
      <w:r w:rsidR="00BB1294">
        <w:rPr>
          <w:sz w:val="24"/>
          <w:szCs w:val="24"/>
        </w:rPr>
        <w:t xml:space="preserve">, </w:t>
      </w:r>
      <w:r w:rsidR="00DA65FC">
        <w:rPr>
          <w:sz w:val="24"/>
          <w:szCs w:val="24"/>
        </w:rPr>
        <w:t xml:space="preserve">perhaps even looted goods from a military attack. </w:t>
      </w:r>
      <w:r w:rsidR="00E67D81">
        <w:rPr>
          <w:sz w:val="24"/>
          <w:szCs w:val="24"/>
        </w:rPr>
        <w:t xml:space="preserve">The third issue is far more important to the </w:t>
      </w:r>
      <w:r w:rsidR="004D5EE3">
        <w:rPr>
          <w:sz w:val="24"/>
          <w:szCs w:val="24"/>
        </w:rPr>
        <w:t xml:space="preserve">trajectory of this dissertation: the intent of trade and traders. What I mean by this is how much </w:t>
      </w:r>
      <w:r w:rsidR="0091615F">
        <w:rPr>
          <w:sz w:val="24"/>
          <w:szCs w:val="24"/>
        </w:rPr>
        <w:t xml:space="preserve">control did rulers have over merchants, </w:t>
      </w:r>
      <w:r w:rsidR="005D7F5A">
        <w:rPr>
          <w:sz w:val="24"/>
          <w:szCs w:val="24"/>
        </w:rPr>
        <w:t>and did they really use trade to gain influence over other</w:t>
      </w:r>
      <w:r w:rsidR="00416E22">
        <w:rPr>
          <w:sz w:val="24"/>
          <w:szCs w:val="24"/>
        </w:rPr>
        <w:t>s</w:t>
      </w:r>
      <w:r w:rsidR="00936358">
        <w:rPr>
          <w:sz w:val="24"/>
          <w:szCs w:val="24"/>
        </w:rPr>
        <w:t xml:space="preserve">? </w:t>
      </w:r>
      <w:r w:rsidR="00045220">
        <w:rPr>
          <w:sz w:val="24"/>
          <w:szCs w:val="24"/>
        </w:rPr>
        <w:t>Of course,</w:t>
      </w:r>
      <w:r w:rsidR="00936358">
        <w:rPr>
          <w:sz w:val="24"/>
          <w:szCs w:val="24"/>
        </w:rPr>
        <w:t xml:space="preserve"> the </w:t>
      </w:r>
      <w:r w:rsidR="007471BA">
        <w:rPr>
          <w:sz w:val="24"/>
          <w:szCs w:val="24"/>
        </w:rPr>
        <w:t>M</w:t>
      </w:r>
      <w:r w:rsidR="00936358">
        <w:rPr>
          <w:sz w:val="24"/>
          <w:szCs w:val="24"/>
        </w:rPr>
        <w:t>arket does</w:t>
      </w:r>
      <w:r w:rsidR="007471BA">
        <w:rPr>
          <w:sz w:val="24"/>
          <w:szCs w:val="24"/>
        </w:rPr>
        <w:t xml:space="preserve"> indirectly create influence through demand, but did political leaders use this to their advantage</w:t>
      </w:r>
      <w:r w:rsidR="00045220">
        <w:rPr>
          <w:sz w:val="24"/>
          <w:szCs w:val="24"/>
        </w:rPr>
        <w:t>?</w:t>
      </w:r>
      <w:r w:rsidR="004F28B1">
        <w:rPr>
          <w:sz w:val="24"/>
          <w:szCs w:val="24"/>
        </w:rPr>
        <w:t xml:space="preserve"> Me</w:t>
      </w:r>
      <w:r w:rsidR="001C145A">
        <w:rPr>
          <w:sz w:val="24"/>
          <w:szCs w:val="24"/>
        </w:rPr>
        <w:t>ndelso</w:t>
      </w:r>
      <w:r w:rsidR="00E06557">
        <w:rPr>
          <w:sz w:val="24"/>
          <w:szCs w:val="24"/>
        </w:rPr>
        <w:t>h</w:t>
      </w:r>
      <w:r w:rsidR="001C145A">
        <w:rPr>
          <w:sz w:val="24"/>
          <w:szCs w:val="24"/>
        </w:rPr>
        <w:t>n</w:t>
      </w:r>
      <w:r w:rsidR="00DE54C1">
        <w:rPr>
          <w:sz w:val="24"/>
          <w:szCs w:val="24"/>
        </w:rPr>
        <w:t xml:space="preserve"> (</w:t>
      </w:r>
      <w:r w:rsidR="0081737D">
        <w:rPr>
          <w:sz w:val="24"/>
          <w:szCs w:val="24"/>
        </w:rPr>
        <w:t>2018:643)</w:t>
      </w:r>
      <w:r w:rsidR="00E06557">
        <w:rPr>
          <w:sz w:val="24"/>
          <w:szCs w:val="24"/>
        </w:rPr>
        <w:t xml:space="preserve"> </w:t>
      </w:r>
      <w:r w:rsidR="000835BA">
        <w:rPr>
          <w:sz w:val="24"/>
          <w:szCs w:val="24"/>
        </w:rPr>
        <w:t>suggests</w:t>
      </w:r>
      <w:r w:rsidR="00E06557">
        <w:rPr>
          <w:sz w:val="24"/>
          <w:szCs w:val="24"/>
        </w:rPr>
        <w:t xml:space="preserve"> that obsidian trade in the Guatemalan highlands operated</w:t>
      </w:r>
      <w:r w:rsidR="000835BA">
        <w:rPr>
          <w:sz w:val="24"/>
          <w:szCs w:val="24"/>
        </w:rPr>
        <w:t xml:space="preserve"> separate</w:t>
      </w:r>
      <w:r w:rsidR="00E06557">
        <w:rPr>
          <w:sz w:val="24"/>
          <w:szCs w:val="24"/>
        </w:rPr>
        <w:t xml:space="preserve"> of political influence</w:t>
      </w:r>
      <w:r w:rsidR="00DE54C1">
        <w:rPr>
          <w:sz w:val="24"/>
          <w:szCs w:val="24"/>
        </w:rPr>
        <w:t>.</w:t>
      </w:r>
      <w:r w:rsidR="00045220">
        <w:rPr>
          <w:sz w:val="24"/>
          <w:szCs w:val="24"/>
        </w:rPr>
        <w:t xml:space="preserve"> </w:t>
      </w:r>
    </w:p>
    <w:p w14:paraId="097DC769" w14:textId="04489BEA" w:rsidR="00334CC1" w:rsidRDefault="005E4E24">
      <w:pPr>
        <w:rPr>
          <w:sz w:val="24"/>
          <w:szCs w:val="24"/>
        </w:rPr>
      </w:pPr>
      <w:r>
        <w:rPr>
          <w:sz w:val="24"/>
          <w:szCs w:val="24"/>
        </w:rPr>
        <w:t>While it is possible th</w:t>
      </w:r>
      <w:r w:rsidR="009D007D">
        <w:rPr>
          <w:sz w:val="24"/>
          <w:szCs w:val="24"/>
        </w:rPr>
        <w:t>at</w:t>
      </w:r>
      <w:r w:rsidR="009479EC">
        <w:rPr>
          <w:sz w:val="24"/>
          <w:szCs w:val="24"/>
        </w:rPr>
        <w:t xml:space="preserve"> the</w:t>
      </w:r>
      <w:r>
        <w:rPr>
          <w:sz w:val="24"/>
          <w:szCs w:val="24"/>
        </w:rPr>
        <w:t xml:space="preserve"> </w:t>
      </w:r>
      <w:r w:rsidR="00367043">
        <w:rPr>
          <w:sz w:val="24"/>
          <w:szCs w:val="24"/>
        </w:rPr>
        <w:t>Belize River Valley sites had the power to stem the flow of</w:t>
      </w:r>
      <w:r w:rsidR="005D7F0B">
        <w:rPr>
          <w:sz w:val="24"/>
          <w:szCs w:val="24"/>
        </w:rPr>
        <w:t xml:space="preserve"> </w:t>
      </w:r>
      <w:r w:rsidR="00367043">
        <w:rPr>
          <w:sz w:val="24"/>
          <w:szCs w:val="24"/>
        </w:rPr>
        <w:t xml:space="preserve">strategically </w:t>
      </w:r>
      <w:r w:rsidR="000867A6">
        <w:rPr>
          <w:sz w:val="24"/>
          <w:szCs w:val="24"/>
        </w:rPr>
        <w:t>powerful resource</w:t>
      </w:r>
      <w:r w:rsidR="00DF2E50">
        <w:rPr>
          <w:sz w:val="24"/>
          <w:szCs w:val="24"/>
        </w:rPr>
        <w:t>s</w:t>
      </w:r>
      <w:r w:rsidR="000867A6">
        <w:rPr>
          <w:sz w:val="24"/>
          <w:szCs w:val="24"/>
        </w:rPr>
        <w:t xml:space="preserve"> and</w:t>
      </w:r>
      <w:r w:rsidR="009479EC">
        <w:rPr>
          <w:sz w:val="24"/>
          <w:szCs w:val="24"/>
        </w:rPr>
        <w:t xml:space="preserve"> there</w:t>
      </w:r>
      <w:r w:rsidR="000F5CE8">
        <w:rPr>
          <w:sz w:val="24"/>
          <w:szCs w:val="24"/>
        </w:rPr>
        <w:t>by</w:t>
      </w:r>
      <w:r w:rsidR="000867A6">
        <w:rPr>
          <w:sz w:val="24"/>
          <w:szCs w:val="24"/>
        </w:rPr>
        <w:t xml:space="preserve"> cause havoc</w:t>
      </w:r>
      <w:r w:rsidR="008924C5">
        <w:rPr>
          <w:sz w:val="24"/>
          <w:szCs w:val="24"/>
        </w:rPr>
        <w:t xml:space="preserve">, yet for all that is known, this may have been unthinkably underhand </w:t>
      </w:r>
      <w:r w:rsidR="003E79C1">
        <w:rPr>
          <w:sz w:val="24"/>
          <w:szCs w:val="24"/>
        </w:rPr>
        <w:t>in</w:t>
      </w:r>
      <w:r w:rsidR="000A61AF">
        <w:rPr>
          <w:sz w:val="24"/>
          <w:szCs w:val="24"/>
        </w:rPr>
        <w:t xml:space="preserve"> terms of</w:t>
      </w:r>
      <w:r w:rsidR="003E79C1">
        <w:rPr>
          <w:sz w:val="24"/>
          <w:szCs w:val="24"/>
        </w:rPr>
        <w:t xml:space="preserve"> </w:t>
      </w:r>
      <w:r w:rsidR="00DF2E50">
        <w:rPr>
          <w:sz w:val="24"/>
          <w:szCs w:val="24"/>
        </w:rPr>
        <w:t>ancient</w:t>
      </w:r>
      <w:r w:rsidR="003E79C1">
        <w:rPr>
          <w:sz w:val="24"/>
          <w:szCs w:val="24"/>
        </w:rPr>
        <w:t xml:space="preserve"> Maya moralit</w:t>
      </w:r>
      <w:r w:rsidR="00C01D4D">
        <w:rPr>
          <w:sz w:val="24"/>
          <w:szCs w:val="24"/>
        </w:rPr>
        <w:t>y</w:t>
      </w:r>
      <w:r w:rsidR="003E79C1">
        <w:rPr>
          <w:sz w:val="24"/>
          <w:szCs w:val="24"/>
        </w:rPr>
        <w:t>.</w:t>
      </w:r>
      <w:r w:rsidR="00EF3C78">
        <w:rPr>
          <w:sz w:val="24"/>
          <w:szCs w:val="24"/>
        </w:rPr>
        <w:t xml:space="preserve"> During the Seng</w:t>
      </w:r>
      <w:r w:rsidR="00EA043A">
        <w:rPr>
          <w:sz w:val="24"/>
          <w:szCs w:val="24"/>
        </w:rPr>
        <w:t>o</w:t>
      </w:r>
      <w:r w:rsidR="00EF3C78">
        <w:rPr>
          <w:sz w:val="24"/>
          <w:szCs w:val="24"/>
        </w:rPr>
        <w:t>k</w:t>
      </w:r>
      <w:r w:rsidR="00EA043A">
        <w:rPr>
          <w:sz w:val="24"/>
          <w:szCs w:val="24"/>
        </w:rPr>
        <w:t>u Jidai</w:t>
      </w:r>
      <w:r w:rsidR="00081869">
        <w:rPr>
          <w:sz w:val="24"/>
          <w:szCs w:val="24"/>
        </w:rPr>
        <w:t xml:space="preserve"> in Japan</w:t>
      </w:r>
      <w:r w:rsidR="008A337F">
        <w:rPr>
          <w:sz w:val="24"/>
          <w:szCs w:val="24"/>
        </w:rPr>
        <w:t>:</w:t>
      </w:r>
      <w:r w:rsidR="003E79C1">
        <w:rPr>
          <w:sz w:val="24"/>
          <w:szCs w:val="24"/>
        </w:rPr>
        <w:t xml:space="preserve"> </w:t>
      </w:r>
      <w:proofErr w:type="spellStart"/>
      <w:r w:rsidR="003E79C1">
        <w:rPr>
          <w:sz w:val="24"/>
          <w:szCs w:val="24"/>
        </w:rPr>
        <w:t>Ue</w:t>
      </w:r>
      <w:r w:rsidR="00662893">
        <w:rPr>
          <w:sz w:val="24"/>
          <w:szCs w:val="24"/>
        </w:rPr>
        <w:t>sugi</w:t>
      </w:r>
      <w:proofErr w:type="spellEnd"/>
      <w:r w:rsidR="00662893">
        <w:rPr>
          <w:sz w:val="24"/>
          <w:szCs w:val="24"/>
        </w:rPr>
        <w:t xml:space="preserve"> </w:t>
      </w:r>
      <w:proofErr w:type="spellStart"/>
      <w:r w:rsidR="00662893">
        <w:rPr>
          <w:sz w:val="24"/>
          <w:szCs w:val="24"/>
        </w:rPr>
        <w:t>Kenshin</w:t>
      </w:r>
      <w:proofErr w:type="spellEnd"/>
      <w:r w:rsidR="00662893">
        <w:rPr>
          <w:sz w:val="24"/>
          <w:szCs w:val="24"/>
        </w:rPr>
        <w:t xml:space="preserve">, upon hearing that his rival </w:t>
      </w:r>
      <w:r w:rsidR="0018144E">
        <w:rPr>
          <w:sz w:val="24"/>
          <w:szCs w:val="24"/>
        </w:rPr>
        <w:t xml:space="preserve">Takeda </w:t>
      </w:r>
      <w:proofErr w:type="spellStart"/>
      <w:r w:rsidR="0018144E">
        <w:rPr>
          <w:sz w:val="24"/>
          <w:szCs w:val="24"/>
        </w:rPr>
        <w:t>Shingen</w:t>
      </w:r>
      <w:proofErr w:type="spellEnd"/>
      <w:r w:rsidR="0018144E">
        <w:rPr>
          <w:sz w:val="24"/>
          <w:szCs w:val="24"/>
        </w:rPr>
        <w:t xml:space="preserve"> </w:t>
      </w:r>
      <w:r w:rsidR="00EF3C78">
        <w:rPr>
          <w:sz w:val="24"/>
          <w:szCs w:val="24"/>
        </w:rPr>
        <w:t xml:space="preserve">had lost his </w:t>
      </w:r>
      <w:r w:rsidR="001236B0">
        <w:rPr>
          <w:sz w:val="24"/>
          <w:szCs w:val="24"/>
        </w:rPr>
        <w:t>salt supply</w:t>
      </w:r>
      <w:r w:rsidR="003E79C1">
        <w:rPr>
          <w:sz w:val="24"/>
          <w:szCs w:val="24"/>
        </w:rPr>
        <w:t xml:space="preserve"> </w:t>
      </w:r>
      <w:r w:rsidR="001236B0">
        <w:rPr>
          <w:sz w:val="24"/>
          <w:szCs w:val="24"/>
        </w:rPr>
        <w:t>to embargos, sent over some of his own supply</w:t>
      </w:r>
      <w:r w:rsidR="00EA043A">
        <w:rPr>
          <w:sz w:val="24"/>
          <w:szCs w:val="24"/>
        </w:rPr>
        <w:t xml:space="preserve"> stating</w:t>
      </w:r>
      <w:r w:rsidR="00936358">
        <w:rPr>
          <w:sz w:val="24"/>
          <w:szCs w:val="24"/>
        </w:rPr>
        <w:t xml:space="preserve"> </w:t>
      </w:r>
      <w:r w:rsidR="3E191611" w:rsidRPr="3E191611">
        <w:rPr>
          <w:sz w:val="24"/>
          <w:szCs w:val="24"/>
        </w:rPr>
        <w:t>that he fought</w:t>
      </w:r>
      <w:r w:rsidR="008A337F">
        <w:rPr>
          <w:sz w:val="24"/>
          <w:szCs w:val="24"/>
        </w:rPr>
        <w:t xml:space="preserve"> with </w:t>
      </w:r>
      <w:r w:rsidR="3E191611" w:rsidRPr="3E191611">
        <w:rPr>
          <w:sz w:val="24"/>
          <w:szCs w:val="24"/>
        </w:rPr>
        <w:t xml:space="preserve">swords, not </w:t>
      </w:r>
      <w:r w:rsidR="008A337F">
        <w:rPr>
          <w:sz w:val="24"/>
          <w:szCs w:val="24"/>
        </w:rPr>
        <w:t>salt</w:t>
      </w:r>
      <w:r w:rsidR="3E191611" w:rsidRPr="3E191611">
        <w:rPr>
          <w:sz w:val="24"/>
          <w:szCs w:val="24"/>
        </w:rPr>
        <w:t xml:space="preserve"> (Clements 2010:170).</w:t>
      </w:r>
      <w:r w:rsidR="008A337F">
        <w:rPr>
          <w:sz w:val="24"/>
          <w:szCs w:val="24"/>
        </w:rPr>
        <w:t xml:space="preserve"> </w:t>
      </w:r>
      <w:r w:rsidR="00C03169">
        <w:rPr>
          <w:sz w:val="24"/>
          <w:szCs w:val="24"/>
        </w:rPr>
        <w:t>P</w:t>
      </w:r>
      <w:r w:rsidR="00F63917">
        <w:rPr>
          <w:sz w:val="24"/>
          <w:szCs w:val="24"/>
        </w:rPr>
        <w:t xml:space="preserve">erhaps the </w:t>
      </w:r>
      <w:r w:rsidR="00FD1789">
        <w:rPr>
          <w:sz w:val="24"/>
          <w:szCs w:val="24"/>
        </w:rPr>
        <w:t>Belize River</w:t>
      </w:r>
      <w:r w:rsidR="00556AB1">
        <w:rPr>
          <w:sz w:val="24"/>
          <w:szCs w:val="24"/>
        </w:rPr>
        <w:t xml:space="preserve"> Valley </w:t>
      </w:r>
      <w:r w:rsidR="00234043">
        <w:rPr>
          <w:sz w:val="24"/>
          <w:szCs w:val="24"/>
        </w:rPr>
        <w:t>rulers</w:t>
      </w:r>
      <w:r w:rsidR="00F63917">
        <w:rPr>
          <w:sz w:val="24"/>
          <w:szCs w:val="24"/>
        </w:rPr>
        <w:t xml:space="preserve"> held similar </w:t>
      </w:r>
      <w:r w:rsidR="00C03169">
        <w:rPr>
          <w:sz w:val="24"/>
          <w:szCs w:val="24"/>
        </w:rPr>
        <w:t>honour values</w:t>
      </w:r>
      <w:r w:rsidR="00DA681C">
        <w:rPr>
          <w:sz w:val="24"/>
          <w:szCs w:val="24"/>
        </w:rPr>
        <w:t xml:space="preserve">. And what of merchants? If </w:t>
      </w:r>
      <w:r w:rsidR="00FD1789">
        <w:rPr>
          <w:sz w:val="24"/>
          <w:szCs w:val="24"/>
        </w:rPr>
        <w:t>merchants</w:t>
      </w:r>
      <w:r w:rsidR="00DA681C">
        <w:rPr>
          <w:sz w:val="24"/>
          <w:szCs w:val="24"/>
        </w:rPr>
        <w:t xml:space="preserve"> were independent</w:t>
      </w:r>
      <w:r w:rsidR="00971248">
        <w:rPr>
          <w:sz w:val="24"/>
          <w:szCs w:val="24"/>
        </w:rPr>
        <w:t xml:space="preserve">, then why should they care who buys their goods, what political motive might they have? </w:t>
      </w:r>
    </w:p>
    <w:p w14:paraId="6D0D3012" w14:textId="310582C4" w:rsidR="00702BD7" w:rsidRPr="00F25F5A" w:rsidRDefault="00702BD7">
      <w:pPr>
        <w:rPr>
          <w:sz w:val="24"/>
          <w:szCs w:val="24"/>
        </w:rPr>
      </w:pPr>
      <w:r>
        <w:rPr>
          <w:sz w:val="24"/>
          <w:szCs w:val="24"/>
        </w:rPr>
        <w:t>Nevertheless</w:t>
      </w:r>
      <w:r w:rsidR="003E6AB2">
        <w:rPr>
          <w:sz w:val="24"/>
          <w:szCs w:val="24"/>
        </w:rPr>
        <w:t>, th</w:t>
      </w:r>
      <w:r w:rsidR="00BC76DF">
        <w:rPr>
          <w:sz w:val="24"/>
          <w:szCs w:val="24"/>
        </w:rPr>
        <w:t>e</w:t>
      </w:r>
      <w:r w:rsidR="003E6AB2">
        <w:rPr>
          <w:sz w:val="24"/>
          <w:szCs w:val="24"/>
        </w:rPr>
        <w:t xml:space="preserve"> evidence at Moho Cay, </w:t>
      </w:r>
      <w:proofErr w:type="spellStart"/>
      <w:r w:rsidR="003E6AB2">
        <w:rPr>
          <w:sz w:val="24"/>
          <w:szCs w:val="24"/>
        </w:rPr>
        <w:t>Pacbitun</w:t>
      </w:r>
      <w:proofErr w:type="spellEnd"/>
      <w:r w:rsidR="003E6AB2">
        <w:rPr>
          <w:sz w:val="24"/>
          <w:szCs w:val="24"/>
        </w:rPr>
        <w:t xml:space="preserve"> and other sites within the </w:t>
      </w:r>
      <w:r w:rsidR="009D78D2">
        <w:rPr>
          <w:sz w:val="24"/>
          <w:szCs w:val="24"/>
        </w:rPr>
        <w:t>BRV</w:t>
      </w:r>
      <w:r w:rsidR="003E6AB2">
        <w:rPr>
          <w:sz w:val="24"/>
          <w:szCs w:val="24"/>
        </w:rPr>
        <w:t xml:space="preserve"> area demonstrates that the Belize River was a vital lifeline to </w:t>
      </w:r>
      <w:r w:rsidR="00855EA1">
        <w:rPr>
          <w:sz w:val="24"/>
          <w:szCs w:val="24"/>
        </w:rPr>
        <w:t xml:space="preserve">the rest of the Maya area, </w:t>
      </w:r>
      <w:r w:rsidR="006978F5">
        <w:rPr>
          <w:sz w:val="24"/>
          <w:szCs w:val="24"/>
        </w:rPr>
        <w:t xml:space="preserve">transporting </w:t>
      </w:r>
      <w:r w:rsidR="00CB68F9">
        <w:rPr>
          <w:sz w:val="24"/>
          <w:szCs w:val="24"/>
        </w:rPr>
        <w:t>some of the most important and valued goods within the whole of Pre-</w:t>
      </w:r>
      <w:r w:rsidR="0007079E">
        <w:rPr>
          <w:sz w:val="24"/>
          <w:szCs w:val="24"/>
        </w:rPr>
        <w:t xml:space="preserve">Columbian America. </w:t>
      </w:r>
      <w:r w:rsidR="00DD2D64">
        <w:rPr>
          <w:sz w:val="24"/>
          <w:szCs w:val="24"/>
        </w:rPr>
        <w:t>The problems</w:t>
      </w:r>
      <w:r w:rsidR="00E44669">
        <w:rPr>
          <w:sz w:val="24"/>
          <w:szCs w:val="24"/>
        </w:rPr>
        <w:t xml:space="preserve"> discussed above</w:t>
      </w:r>
      <w:r w:rsidR="00DD2D64">
        <w:rPr>
          <w:sz w:val="24"/>
          <w:szCs w:val="24"/>
        </w:rPr>
        <w:t>, while a cautionary warning when examining Mesoamerican trade, do not diminish the</w:t>
      </w:r>
      <w:r w:rsidR="00BC21F1">
        <w:rPr>
          <w:sz w:val="24"/>
          <w:szCs w:val="24"/>
        </w:rPr>
        <w:t xml:space="preserve"> likelihood and</w:t>
      </w:r>
      <w:r w:rsidR="00DD2D64">
        <w:rPr>
          <w:sz w:val="24"/>
          <w:szCs w:val="24"/>
        </w:rPr>
        <w:t xml:space="preserve"> significance of </w:t>
      </w:r>
      <w:r w:rsidR="009D78D2">
        <w:rPr>
          <w:sz w:val="24"/>
          <w:szCs w:val="24"/>
        </w:rPr>
        <w:t>BRV</w:t>
      </w:r>
      <w:r w:rsidR="005A4A84">
        <w:rPr>
          <w:sz w:val="24"/>
          <w:szCs w:val="24"/>
        </w:rPr>
        <w:t xml:space="preserve"> trade. If a slate </w:t>
      </w:r>
      <w:r w:rsidR="00EA4255">
        <w:rPr>
          <w:sz w:val="24"/>
          <w:szCs w:val="24"/>
        </w:rPr>
        <w:t>work passes</w:t>
      </w:r>
      <w:r w:rsidR="00422E38">
        <w:rPr>
          <w:sz w:val="24"/>
          <w:szCs w:val="24"/>
        </w:rPr>
        <w:t xml:space="preserve"> through</w:t>
      </w:r>
      <w:r w:rsidR="00EA4255">
        <w:rPr>
          <w:sz w:val="24"/>
          <w:szCs w:val="24"/>
        </w:rPr>
        <w:t xml:space="preserve"> </w:t>
      </w:r>
      <w:r w:rsidR="00422E38">
        <w:rPr>
          <w:sz w:val="24"/>
          <w:szCs w:val="24"/>
        </w:rPr>
        <w:t>many</w:t>
      </w:r>
      <w:r w:rsidR="00EA4255">
        <w:rPr>
          <w:sz w:val="24"/>
          <w:szCs w:val="24"/>
        </w:rPr>
        <w:t xml:space="preserve"> hands, this may </w:t>
      </w:r>
      <w:proofErr w:type="gramStart"/>
      <w:r w:rsidR="00EA4255">
        <w:rPr>
          <w:sz w:val="24"/>
          <w:szCs w:val="24"/>
        </w:rPr>
        <w:t>actually do</w:t>
      </w:r>
      <w:proofErr w:type="gramEnd"/>
      <w:r w:rsidR="00EA4255">
        <w:rPr>
          <w:sz w:val="24"/>
          <w:szCs w:val="24"/>
        </w:rPr>
        <w:t xml:space="preserve"> </w:t>
      </w:r>
      <w:proofErr w:type="spellStart"/>
      <w:r w:rsidR="00EA4255">
        <w:rPr>
          <w:sz w:val="24"/>
          <w:szCs w:val="24"/>
        </w:rPr>
        <w:t>Pacbitun’s</w:t>
      </w:r>
      <w:proofErr w:type="spellEnd"/>
      <w:r w:rsidR="00EA4255">
        <w:rPr>
          <w:sz w:val="24"/>
          <w:szCs w:val="24"/>
        </w:rPr>
        <w:t xml:space="preserve"> slate industry a favour</w:t>
      </w:r>
      <w:r w:rsidR="00DF071B">
        <w:rPr>
          <w:sz w:val="24"/>
          <w:szCs w:val="24"/>
        </w:rPr>
        <w:t xml:space="preserve">; the fame of the </w:t>
      </w:r>
      <w:r w:rsidR="00CD1B05">
        <w:rPr>
          <w:sz w:val="24"/>
          <w:szCs w:val="24"/>
        </w:rPr>
        <w:t>craft</w:t>
      </w:r>
      <w:r w:rsidR="00DF071B">
        <w:rPr>
          <w:sz w:val="24"/>
          <w:szCs w:val="24"/>
        </w:rPr>
        <w:t xml:space="preserve"> </w:t>
      </w:r>
      <w:r w:rsidR="00A875CC">
        <w:rPr>
          <w:sz w:val="24"/>
          <w:szCs w:val="24"/>
        </w:rPr>
        <w:t>is spread out over a much wider area akin to advertisement</w:t>
      </w:r>
      <w:r w:rsidR="00580C2D">
        <w:rPr>
          <w:sz w:val="24"/>
          <w:szCs w:val="24"/>
        </w:rPr>
        <w:t xml:space="preserve"> – it also</w:t>
      </w:r>
      <w:r w:rsidR="003365C3">
        <w:rPr>
          <w:sz w:val="24"/>
          <w:szCs w:val="24"/>
        </w:rPr>
        <w:t xml:space="preserve"> suggests that it had</w:t>
      </w:r>
      <w:r w:rsidR="000342FC">
        <w:rPr>
          <w:sz w:val="24"/>
          <w:szCs w:val="24"/>
        </w:rPr>
        <w:t xml:space="preserve"> a</w:t>
      </w:r>
      <w:r w:rsidR="003365C3">
        <w:rPr>
          <w:sz w:val="24"/>
          <w:szCs w:val="24"/>
        </w:rPr>
        <w:t xml:space="preserve"> real</w:t>
      </w:r>
      <w:r w:rsidR="000342FC">
        <w:rPr>
          <w:sz w:val="24"/>
          <w:szCs w:val="24"/>
        </w:rPr>
        <w:t xml:space="preserve"> common </w:t>
      </w:r>
      <w:r w:rsidR="003365C3">
        <w:rPr>
          <w:sz w:val="24"/>
          <w:szCs w:val="24"/>
        </w:rPr>
        <w:t>value.</w:t>
      </w:r>
      <w:r w:rsidR="00A92C0E">
        <w:rPr>
          <w:sz w:val="24"/>
          <w:szCs w:val="24"/>
        </w:rPr>
        <w:t xml:space="preserve"> Although </w:t>
      </w:r>
      <w:r w:rsidR="002363EF">
        <w:rPr>
          <w:sz w:val="24"/>
          <w:szCs w:val="24"/>
        </w:rPr>
        <w:t xml:space="preserve">what we </w:t>
      </w:r>
      <w:r w:rsidR="002363EF">
        <w:rPr>
          <w:sz w:val="24"/>
          <w:szCs w:val="24"/>
        </w:rPr>
        <w:lastRenderedPageBreak/>
        <w:t>consider trade goods may be</w:t>
      </w:r>
      <w:r w:rsidR="003365C3">
        <w:rPr>
          <w:sz w:val="24"/>
          <w:szCs w:val="24"/>
        </w:rPr>
        <w:t xml:space="preserve"> </w:t>
      </w:r>
      <w:r w:rsidR="002363EF">
        <w:rPr>
          <w:sz w:val="24"/>
          <w:szCs w:val="24"/>
        </w:rPr>
        <w:t>t</w:t>
      </w:r>
      <w:r w:rsidR="00D03883">
        <w:rPr>
          <w:sz w:val="24"/>
          <w:szCs w:val="24"/>
        </w:rPr>
        <w:t>ribute</w:t>
      </w:r>
      <w:r w:rsidR="002363EF">
        <w:rPr>
          <w:sz w:val="24"/>
          <w:szCs w:val="24"/>
        </w:rPr>
        <w:t>, it is important to note that tribute</w:t>
      </w:r>
      <w:r w:rsidR="00D03883">
        <w:rPr>
          <w:sz w:val="24"/>
          <w:szCs w:val="24"/>
        </w:rPr>
        <w:t xml:space="preserve"> is</w:t>
      </w:r>
      <w:r w:rsidR="001637FF">
        <w:rPr>
          <w:sz w:val="24"/>
          <w:szCs w:val="24"/>
        </w:rPr>
        <w:t xml:space="preserve"> likely</w:t>
      </w:r>
      <w:r w:rsidR="00D03883">
        <w:rPr>
          <w:sz w:val="24"/>
          <w:szCs w:val="24"/>
        </w:rPr>
        <w:t xml:space="preserve"> based on </w:t>
      </w:r>
      <w:r w:rsidR="000B1582">
        <w:rPr>
          <w:sz w:val="24"/>
          <w:szCs w:val="24"/>
        </w:rPr>
        <w:t xml:space="preserve">socially valuable </w:t>
      </w:r>
      <w:r w:rsidR="00121D7C">
        <w:rPr>
          <w:sz w:val="24"/>
          <w:szCs w:val="24"/>
        </w:rPr>
        <w:t xml:space="preserve">goods, </w:t>
      </w:r>
      <w:r w:rsidR="00EC0C51">
        <w:rPr>
          <w:sz w:val="24"/>
          <w:szCs w:val="24"/>
        </w:rPr>
        <w:t>therefore</w:t>
      </w:r>
      <w:r w:rsidR="00121D7C">
        <w:rPr>
          <w:sz w:val="24"/>
          <w:szCs w:val="24"/>
        </w:rPr>
        <w:t xml:space="preserve"> what is given in tribute is likely</w:t>
      </w:r>
      <w:r w:rsidR="00864F36">
        <w:rPr>
          <w:sz w:val="24"/>
          <w:szCs w:val="24"/>
        </w:rPr>
        <w:t xml:space="preserve"> to be</w:t>
      </w:r>
      <w:r w:rsidR="00121D7C">
        <w:rPr>
          <w:sz w:val="24"/>
          <w:szCs w:val="24"/>
        </w:rPr>
        <w:t xml:space="preserve"> economically valuable</w:t>
      </w:r>
      <w:r w:rsidR="00E84E0C">
        <w:rPr>
          <w:sz w:val="24"/>
          <w:szCs w:val="24"/>
        </w:rPr>
        <w:t>.</w:t>
      </w:r>
      <w:r w:rsidR="002321CF">
        <w:rPr>
          <w:sz w:val="24"/>
          <w:szCs w:val="24"/>
        </w:rPr>
        <w:t xml:space="preserve"> </w:t>
      </w:r>
      <w:r w:rsidR="00EC465E">
        <w:rPr>
          <w:sz w:val="24"/>
          <w:szCs w:val="24"/>
        </w:rPr>
        <w:t xml:space="preserve">In the end, we are left at </w:t>
      </w:r>
      <w:r w:rsidR="00C35FB2">
        <w:rPr>
          <w:sz w:val="24"/>
          <w:szCs w:val="24"/>
        </w:rPr>
        <w:t xml:space="preserve">an impasse in Maya trade: </w:t>
      </w:r>
      <w:r w:rsidR="00CD3E3A">
        <w:rPr>
          <w:sz w:val="24"/>
          <w:szCs w:val="24"/>
        </w:rPr>
        <w:t xml:space="preserve">the archaeological record leaves behind evidence of trade, and yet such </w:t>
      </w:r>
      <w:r w:rsidR="00CA675A">
        <w:rPr>
          <w:sz w:val="24"/>
          <w:szCs w:val="24"/>
        </w:rPr>
        <w:t xml:space="preserve">economic transactions </w:t>
      </w:r>
      <w:r w:rsidR="00F94356">
        <w:rPr>
          <w:sz w:val="24"/>
          <w:szCs w:val="24"/>
        </w:rPr>
        <w:t>d</w:t>
      </w:r>
      <w:r w:rsidR="0000551A">
        <w:rPr>
          <w:sz w:val="24"/>
          <w:szCs w:val="24"/>
        </w:rPr>
        <w:t>id</w:t>
      </w:r>
      <w:r w:rsidR="00F94356">
        <w:rPr>
          <w:sz w:val="24"/>
          <w:szCs w:val="24"/>
        </w:rPr>
        <w:t xml:space="preserve"> not interest Maya scribes </w:t>
      </w:r>
      <w:r w:rsidR="00DC4D3F">
        <w:rPr>
          <w:sz w:val="24"/>
          <w:szCs w:val="24"/>
        </w:rPr>
        <w:t>(Jackson 2013:9)</w:t>
      </w:r>
      <w:r w:rsidR="00514FF6">
        <w:rPr>
          <w:sz w:val="24"/>
          <w:szCs w:val="24"/>
        </w:rPr>
        <w:t>.</w:t>
      </w:r>
      <w:r w:rsidR="00B84C09">
        <w:rPr>
          <w:sz w:val="24"/>
          <w:szCs w:val="24"/>
        </w:rPr>
        <w:t xml:space="preserve"> As such</w:t>
      </w:r>
      <w:r w:rsidR="00972CC0">
        <w:rPr>
          <w:sz w:val="24"/>
          <w:szCs w:val="24"/>
        </w:rPr>
        <w:t xml:space="preserve"> </w:t>
      </w:r>
      <w:proofErr w:type="gramStart"/>
      <w:r w:rsidR="00972CC0">
        <w:rPr>
          <w:sz w:val="24"/>
          <w:szCs w:val="24"/>
        </w:rPr>
        <w:t xml:space="preserve">it is </w:t>
      </w:r>
      <w:r w:rsidR="00247D0C">
        <w:rPr>
          <w:sz w:val="24"/>
          <w:szCs w:val="24"/>
        </w:rPr>
        <w:t>clear that exchange</w:t>
      </w:r>
      <w:proofErr w:type="gramEnd"/>
      <w:r w:rsidR="00247D0C">
        <w:rPr>
          <w:sz w:val="24"/>
          <w:szCs w:val="24"/>
        </w:rPr>
        <w:t xml:space="preserve"> occurred, yet hard to gauge</w:t>
      </w:r>
      <w:r w:rsidR="009E4334">
        <w:rPr>
          <w:sz w:val="24"/>
          <w:szCs w:val="24"/>
        </w:rPr>
        <w:t xml:space="preserve"> the political </w:t>
      </w:r>
      <w:r w:rsidR="00780505">
        <w:rPr>
          <w:sz w:val="24"/>
          <w:szCs w:val="24"/>
        </w:rPr>
        <w:t>potency of these transactions</w:t>
      </w:r>
      <w:r w:rsidR="00E30B3E">
        <w:rPr>
          <w:sz w:val="24"/>
          <w:szCs w:val="24"/>
        </w:rPr>
        <w:t>.</w:t>
      </w:r>
      <w:r w:rsidR="00127767">
        <w:rPr>
          <w:sz w:val="24"/>
          <w:szCs w:val="24"/>
        </w:rPr>
        <w:t xml:space="preserve"> </w:t>
      </w:r>
      <w:r w:rsidR="001B5F42">
        <w:rPr>
          <w:sz w:val="24"/>
          <w:szCs w:val="24"/>
        </w:rPr>
        <w:t xml:space="preserve">Regardless of this, we can </w:t>
      </w:r>
      <w:r w:rsidR="00780505">
        <w:rPr>
          <w:sz w:val="24"/>
          <w:szCs w:val="24"/>
        </w:rPr>
        <w:t>hypothesise</w:t>
      </w:r>
      <w:r w:rsidR="001B5F42">
        <w:rPr>
          <w:sz w:val="24"/>
          <w:szCs w:val="24"/>
        </w:rPr>
        <w:t xml:space="preserve"> </w:t>
      </w:r>
      <w:r w:rsidR="009E4334">
        <w:rPr>
          <w:sz w:val="24"/>
          <w:szCs w:val="24"/>
        </w:rPr>
        <w:t>th</w:t>
      </w:r>
      <w:r w:rsidR="0083111B">
        <w:rPr>
          <w:sz w:val="24"/>
          <w:szCs w:val="24"/>
        </w:rPr>
        <w:t>e effects of the</w:t>
      </w:r>
      <w:r w:rsidR="009E4334">
        <w:rPr>
          <w:sz w:val="24"/>
          <w:szCs w:val="24"/>
        </w:rPr>
        <w:t xml:space="preserve"> control</w:t>
      </w:r>
      <w:r w:rsidR="007B0403">
        <w:rPr>
          <w:sz w:val="24"/>
          <w:szCs w:val="24"/>
        </w:rPr>
        <w:t xml:space="preserve"> and production</w:t>
      </w:r>
      <w:r w:rsidR="009E4334">
        <w:rPr>
          <w:sz w:val="24"/>
          <w:szCs w:val="24"/>
        </w:rPr>
        <w:t xml:space="preserve"> </w:t>
      </w:r>
      <w:r w:rsidR="00F956EB">
        <w:rPr>
          <w:sz w:val="24"/>
          <w:szCs w:val="24"/>
        </w:rPr>
        <w:t xml:space="preserve">of </w:t>
      </w:r>
      <w:r w:rsidR="007B0403">
        <w:rPr>
          <w:sz w:val="24"/>
          <w:szCs w:val="24"/>
        </w:rPr>
        <w:t>high-demand</w:t>
      </w:r>
      <w:r w:rsidR="00F956EB">
        <w:rPr>
          <w:sz w:val="24"/>
          <w:szCs w:val="24"/>
        </w:rPr>
        <w:t xml:space="preserve"> resources</w:t>
      </w:r>
      <w:r w:rsidR="00CA5CA2">
        <w:rPr>
          <w:sz w:val="24"/>
          <w:szCs w:val="24"/>
        </w:rPr>
        <w:t xml:space="preserve"> </w:t>
      </w:r>
      <w:r w:rsidR="00F85641">
        <w:rPr>
          <w:sz w:val="24"/>
          <w:szCs w:val="24"/>
        </w:rPr>
        <w:t>as I have done in this chapter</w:t>
      </w:r>
      <w:r w:rsidR="005F6F94">
        <w:rPr>
          <w:sz w:val="24"/>
          <w:szCs w:val="24"/>
        </w:rPr>
        <w:t xml:space="preserve">; though we may never find definitive results, </w:t>
      </w:r>
      <w:r w:rsidR="00B137CB">
        <w:rPr>
          <w:sz w:val="24"/>
          <w:szCs w:val="24"/>
        </w:rPr>
        <w:t xml:space="preserve">this </w:t>
      </w:r>
      <w:r w:rsidR="007053D1">
        <w:rPr>
          <w:sz w:val="24"/>
          <w:szCs w:val="24"/>
        </w:rPr>
        <w:t xml:space="preserve">does not mean that </w:t>
      </w:r>
      <w:r w:rsidR="009A4EEF">
        <w:rPr>
          <w:sz w:val="24"/>
          <w:szCs w:val="24"/>
        </w:rPr>
        <w:t xml:space="preserve">theories cannot be conceived on ancient Mesoamerican </w:t>
      </w:r>
      <w:r w:rsidR="00340DE9">
        <w:rPr>
          <w:sz w:val="24"/>
          <w:szCs w:val="24"/>
        </w:rPr>
        <w:t>economical</w:t>
      </w:r>
      <w:r w:rsidR="00713A4C">
        <w:rPr>
          <w:sz w:val="24"/>
          <w:szCs w:val="24"/>
        </w:rPr>
        <w:t xml:space="preserve"> patterns and their effects on inter</w:t>
      </w:r>
      <w:r w:rsidR="00D60181">
        <w:rPr>
          <w:sz w:val="24"/>
          <w:szCs w:val="24"/>
        </w:rPr>
        <w:t xml:space="preserve">-polity </w:t>
      </w:r>
      <w:r w:rsidR="00FD635A">
        <w:rPr>
          <w:sz w:val="24"/>
          <w:szCs w:val="24"/>
        </w:rPr>
        <w:t>relations.</w:t>
      </w:r>
    </w:p>
    <w:p w14:paraId="06CD4E7B" w14:textId="4C29812B" w:rsidR="004D2800" w:rsidRDefault="009C072E">
      <w:pPr>
        <w:rPr>
          <w:sz w:val="32"/>
          <w:szCs w:val="32"/>
          <w:u w:val="single"/>
        </w:rPr>
      </w:pPr>
      <w:r w:rsidRPr="00DC7687">
        <w:rPr>
          <w:noProof/>
          <w:sz w:val="32"/>
          <w:szCs w:val="32"/>
        </w:rPr>
        <w:drawing>
          <wp:anchor distT="0" distB="0" distL="114300" distR="114300" simplePos="0" relativeHeight="251683840" behindDoc="1" locked="0" layoutInCell="1" allowOverlap="1" wp14:anchorId="691CB0E5" wp14:editId="5BCBDB73">
            <wp:simplePos x="0" y="0"/>
            <wp:positionH relativeFrom="margin">
              <wp:posOffset>3810</wp:posOffset>
            </wp:positionH>
            <wp:positionV relativeFrom="paragraph">
              <wp:posOffset>16510</wp:posOffset>
            </wp:positionV>
            <wp:extent cx="842010" cy="809625"/>
            <wp:effectExtent l="19050" t="19050" r="15240" b="28575"/>
            <wp:wrapTight wrapText="bothSides">
              <wp:wrapPolygon edited="0">
                <wp:start x="-489" y="-508"/>
                <wp:lineTo x="-489" y="21854"/>
                <wp:lineTo x="21502" y="21854"/>
                <wp:lineTo x="21502" y="-508"/>
                <wp:lineTo x="-489" y="-508"/>
              </wp:wrapPolygon>
            </wp:wrapTight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010" cy="809625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2800">
        <w:rPr>
          <w:sz w:val="32"/>
          <w:szCs w:val="32"/>
          <w:u w:val="single"/>
        </w:rPr>
        <w:t>F</w:t>
      </w:r>
      <w:r w:rsidR="00436ECB">
        <w:rPr>
          <w:sz w:val="32"/>
          <w:szCs w:val="32"/>
          <w:u w:val="single"/>
        </w:rPr>
        <w:t>lowing as One</w:t>
      </w:r>
      <w:r w:rsidR="004D2800">
        <w:rPr>
          <w:sz w:val="32"/>
          <w:szCs w:val="32"/>
          <w:u w:val="single"/>
        </w:rPr>
        <w:t>: Cultur</w:t>
      </w:r>
      <w:r w:rsidR="00FB6528">
        <w:rPr>
          <w:sz w:val="32"/>
          <w:szCs w:val="32"/>
          <w:u w:val="single"/>
        </w:rPr>
        <w:t>al influence</w:t>
      </w:r>
      <w:r w:rsidR="004D2800">
        <w:rPr>
          <w:sz w:val="32"/>
          <w:szCs w:val="32"/>
          <w:u w:val="single"/>
        </w:rPr>
        <w:t xml:space="preserve"> </w:t>
      </w:r>
      <w:r w:rsidR="00FB6528">
        <w:rPr>
          <w:sz w:val="32"/>
          <w:szCs w:val="32"/>
          <w:u w:val="single"/>
        </w:rPr>
        <w:t>from</w:t>
      </w:r>
      <w:r w:rsidR="004D2800">
        <w:rPr>
          <w:sz w:val="32"/>
          <w:szCs w:val="32"/>
          <w:u w:val="single"/>
        </w:rPr>
        <w:t xml:space="preserve"> the Belize River Valley</w:t>
      </w:r>
    </w:p>
    <w:p w14:paraId="07BDBCDB" w14:textId="7E9B37C7" w:rsidR="00A839E3" w:rsidRDefault="00567AE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Introduction to </w:t>
      </w:r>
      <w:r w:rsidR="008C24DA">
        <w:rPr>
          <w:sz w:val="24"/>
          <w:szCs w:val="24"/>
          <w:u w:val="single"/>
        </w:rPr>
        <w:t>Maya Culture</w:t>
      </w:r>
      <w:r w:rsidR="00D421EA">
        <w:rPr>
          <w:sz w:val="24"/>
          <w:szCs w:val="24"/>
          <w:u w:val="single"/>
        </w:rPr>
        <w:t>, Architecture and Cosmology</w:t>
      </w:r>
    </w:p>
    <w:p w14:paraId="6D18565B" w14:textId="41764E07" w:rsidR="008D1E61" w:rsidRDefault="0088384D">
      <w:pPr>
        <w:rPr>
          <w:sz w:val="24"/>
          <w:szCs w:val="24"/>
        </w:rPr>
      </w:pPr>
      <w:r w:rsidRPr="0039441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3842" behindDoc="0" locked="0" layoutInCell="1" allowOverlap="1" wp14:anchorId="1D0F8C32" wp14:editId="0CA1EA90">
                <wp:simplePos x="0" y="0"/>
                <wp:positionH relativeFrom="margin">
                  <wp:posOffset>-190500</wp:posOffset>
                </wp:positionH>
                <wp:positionV relativeFrom="paragraph">
                  <wp:posOffset>5466715</wp:posOffset>
                </wp:positionV>
                <wp:extent cx="6076950" cy="304800"/>
                <wp:effectExtent l="0" t="0" r="19050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AB9BE4" w14:textId="009EB1B6" w:rsidR="009D78D2" w:rsidRDefault="009D78D2">
                            <w:r>
                              <w:t xml:space="preserve">Figure 4: Above (a): A ballcourt from </w:t>
                            </w:r>
                            <w:proofErr w:type="spellStart"/>
                            <w:r>
                              <w:t>Caracol</w:t>
                            </w:r>
                            <w:proofErr w:type="spellEnd"/>
                            <w:r>
                              <w:t>, Barkla 2019. Below (b): A ballcourt at Tikal, Burchell 2010.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F8C32" id="_x0000_s1032" type="#_x0000_t202" style="position:absolute;margin-left:-15pt;margin-top:430.45pt;width:478.5pt;height:24pt;z-index:2516838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D69KAIAAEwEAAAOAAAAZHJzL2Uyb0RvYy54bWysVNtu2zAMfR+wfxD0vtjxkrQ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">
                <v:textbox>
                  <w:txbxContent>
                    <w:p w14:paraId="55AB9BE4" w14:textId="009EB1B6" w:rsidR="009D78D2" w:rsidRDefault="009D78D2">
                      <w:r>
                        <w:t xml:space="preserve">Figure 4: Above (a): A ballcourt from </w:t>
                      </w:r>
                      <w:proofErr w:type="spellStart"/>
                      <w:r>
                        <w:t>Caracol</w:t>
                      </w:r>
                      <w:proofErr w:type="spellEnd"/>
                      <w:r>
                        <w:t>, Barkla 2019. Below (b): A ballcourt at Tikal, Burchell 2010.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629B">
        <w:rPr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5EE44068" wp14:editId="2FD05E91">
            <wp:simplePos x="0" y="0"/>
            <wp:positionH relativeFrom="margin">
              <wp:posOffset>47625</wp:posOffset>
            </wp:positionH>
            <wp:positionV relativeFrom="paragraph">
              <wp:posOffset>1831975</wp:posOffset>
            </wp:positionV>
            <wp:extent cx="5577840" cy="1859915"/>
            <wp:effectExtent l="38100" t="38100" r="41910" b="45085"/>
            <wp:wrapSquare wrapText="bothSides"/>
            <wp:docPr id="19" name="Picture 19" descr="A tree in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20190714_113917342_HDR.jp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41" b="31210"/>
                    <a:stretch/>
                  </pic:blipFill>
                  <pic:spPr bwMode="auto">
                    <a:xfrm>
                      <a:off x="0" y="0"/>
                      <a:ext cx="5577840" cy="18599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0930">
        <w:rPr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12E67CE1" wp14:editId="405D141B">
            <wp:simplePos x="0" y="0"/>
            <wp:positionH relativeFrom="margin">
              <wp:posOffset>46355</wp:posOffset>
            </wp:positionH>
            <wp:positionV relativeFrom="paragraph">
              <wp:posOffset>3422015</wp:posOffset>
            </wp:positionV>
            <wp:extent cx="5577840" cy="2011680"/>
            <wp:effectExtent l="38100" t="38100" r="41910" b="45720"/>
            <wp:wrapSquare wrapText="bothSides"/>
            <wp:docPr id="20" name="Picture 20" descr="A tree next to a brick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entral_ballcourt,_Tikal_02 2010 Burchell S..jpg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91" r="235" b="8861"/>
                    <a:stretch/>
                  </pic:blipFill>
                  <pic:spPr bwMode="auto">
                    <a:xfrm>
                      <a:off x="0" y="0"/>
                      <a:ext cx="5577840" cy="20116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069">
        <w:rPr>
          <w:sz w:val="24"/>
          <w:szCs w:val="24"/>
        </w:rPr>
        <w:t>Strictly speaking</w:t>
      </w:r>
      <w:r w:rsidR="00C137D8">
        <w:rPr>
          <w:sz w:val="24"/>
          <w:szCs w:val="24"/>
        </w:rPr>
        <w:t>,</w:t>
      </w:r>
      <w:r w:rsidR="00A74069">
        <w:rPr>
          <w:sz w:val="24"/>
          <w:szCs w:val="24"/>
        </w:rPr>
        <w:t xml:space="preserve"> there is no singular Maya culture, </w:t>
      </w:r>
      <w:r w:rsidR="00B50163">
        <w:rPr>
          <w:sz w:val="24"/>
          <w:szCs w:val="24"/>
        </w:rPr>
        <w:t>and the Maya themselves have occupied far</w:t>
      </w:r>
      <w:r w:rsidR="00AC4C2B">
        <w:rPr>
          <w:sz w:val="24"/>
          <w:szCs w:val="24"/>
        </w:rPr>
        <w:t xml:space="preserve"> too</w:t>
      </w:r>
      <w:r w:rsidR="00B50163">
        <w:rPr>
          <w:sz w:val="24"/>
          <w:szCs w:val="24"/>
        </w:rPr>
        <w:t xml:space="preserve"> great a time</w:t>
      </w:r>
      <w:r w:rsidR="00D8697E">
        <w:rPr>
          <w:sz w:val="24"/>
          <w:szCs w:val="24"/>
        </w:rPr>
        <w:t>span</w:t>
      </w:r>
      <w:r w:rsidR="00B50163">
        <w:rPr>
          <w:sz w:val="24"/>
          <w:szCs w:val="24"/>
        </w:rPr>
        <w:t xml:space="preserve"> and</w:t>
      </w:r>
      <w:r w:rsidR="00E93D7C">
        <w:rPr>
          <w:sz w:val="24"/>
          <w:szCs w:val="24"/>
        </w:rPr>
        <w:t xml:space="preserve"> too</w:t>
      </w:r>
      <w:r w:rsidR="00D31A98">
        <w:rPr>
          <w:sz w:val="24"/>
          <w:szCs w:val="24"/>
        </w:rPr>
        <w:t xml:space="preserve"> many</w:t>
      </w:r>
      <w:r w:rsidR="00B50163">
        <w:rPr>
          <w:sz w:val="24"/>
          <w:szCs w:val="24"/>
        </w:rPr>
        <w:t xml:space="preserve"> </w:t>
      </w:r>
      <w:r w:rsidR="002526D6">
        <w:rPr>
          <w:sz w:val="24"/>
          <w:szCs w:val="24"/>
        </w:rPr>
        <w:t xml:space="preserve">diverse </w:t>
      </w:r>
      <w:r w:rsidR="00D31A98">
        <w:rPr>
          <w:sz w:val="24"/>
          <w:szCs w:val="24"/>
        </w:rPr>
        <w:t>environments to make this the case.</w:t>
      </w:r>
      <w:r w:rsidR="002C7069">
        <w:rPr>
          <w:sz w:val="24"/>
          <w:szCs w:val="24"/>
        </w:rPr>
        <w:t xml:space="preserve"> </w:t>
      </w:r>
      <w:r w:rsidR="00AC4C2B">
        <w:rPr>
          <w:sz w:val="24"/>
          <w:szCs w:val="24"/>
        </w:rPr>
        <w:t>There are numerous l</w:t>
      </w:r>
      <w:r w:rsidR="00A45D17">
        <w:rPr>
          <w:sz w:val="24"/>
          <w:szCs w:val="24"/>
        </w:rPr>
        <w:t>inguistic variants of the Maya language</w:t>
      </w:r>
      <w:r w:rsidR="00E71C77">
        <w:rPr>
          <w:sz w:val="24"/>
          <w:szCs w:val="24"/>
        </w:rPr>
        <w:t xml:space="preserve"> (Houston &amp; Coe 2015:26-31)</w:t>
      </w:r>
      <w:r w:rsidR="00A45D17">
        <w:rPr>
          <w:sz w:val="24"/>
          <w:szCs w:val="24"/>
        </w:rPr>
        <w:t>, from</w:t>
      </w:r>
      <w:r w:rsidR="00E71C77">
        <w:rPr>
          <w:sz w:val="24"/>
          <w:szCs w:val="24"/>
        </w:rPr>
        <w:t xml:space="preserve"> </w:t>
      </w:r>
      <w:r w:rsidR="004B61BA">
        <w:rPr>
          <w:sz w:val="24"/>
          <w:szCs w:val="24"/>
        </w:rPr>
        <w:t>Yu</w:t>
      </w:r>
      <w:r w:rsidR="00A155C7">
        <w:rPr>
          <w:sz w:val="24"/>
          <w:szCs w:val="24"/>
        </w:rPr>
        <w:t>catec</w:t>
      </w:r>
      <w:r w:rsidR="00524398">
        <w:rPr>
          <w:sz w:val="24"/>
          <w:szCs w:val="24"/>
        </w:rPr>
        <w:t xml:space="preserve"> which is spoken in much of the Yucatan peninsula</w:t>
      </w:r>
      <w:r w:rsidR="00A155C7">
        <w:rPr>
          <w:sz w:val="24"/>
          <w:szCs w:val="24"/>
        </w:rPr>
        <w:t xml:space="preserve"> </w:t>
      </w:r>
      <w:r w:rsidR="00604771">
        <w:rPr>
          <w:sz w:val="24"/>
          <w:szCs w:val="24"/>
        </w:rPr>
        <w:t xml:space="preserve">to </w:t>
      </w:r>
      <w:proofErr w:type="spellStart"/>
      <w:r w:rsidR="00604771">
        <w:rPr>
          <w:sz w:val="24"/>
          <w:szCs w:val="24"/>
        </w:rPr>
        <w:t>Wastek</w:t>
      </w:r>
      <w:proofErr w:type="spellEnd"/>
      <w:r w:rsidR="00524398">
        <w:rPr>
          <w:sz w:val="24"/>
          <w:szCs w:val="24"/>
        </w:rPr>
        <w:t>, a Maya enclave in central Mexico.</w:t>
      </w:r>
      <w:r w:rsidR="006F7B71">
        <w:rPr>
          <w:sz w:val="24"/>
          <w:szCs w:val="24"/>
        </w:rPr>
        <w:t xml:space="preserve"> </w:t>
      </w:r>
      <w:r w:rsidR="0038447F">
        <w:rPr>
          <w:sz w:val="24"/>
          <w:szCs w:val="24"/>
        </w:rPr>
        <w:t xml:space="preserve">From migrations of </w:t>
      </w:r>
      <w:r w:rsidR="009D7033">
        <w:rPr>
          <w:sz w:val="24"/>
          <w:szCs w:val="24"/>
        </w:rPr>
        <w:t>populations</w:t>
      </w:r>
      <w:r w:rsidR="00CD5082">
        <w:rPr>
          <w:sz w:val="24"/>
          <w:szCs w:val="24"/>
        </w:rPr>
        <w:t xml:space="preserve"> from other parts of Mesoamerica</w:t>
      </w:r>
      <w:r w:rsidR="009D7033">
        <w:rPr>
          <w:sz w:val="24"/>
          <w:szCs w:val="24"/>
        </w:rPr>
        <w:t xml:space="preserve"> to the Spanish </w:t>
      </w:r>
      <w:r w:rsidR="00CD5082">
        <w:rPr>
          <w:sz w:val="24"/>
          <w:szCs w:val="24"/>
        </w:rPr>
        <w:t xml:space="preserve">conquest to even </w:t>
      </w:r>
      <w:r w:rsidR="00867D43">
        <w:rPr>
          <w:sz w:val="24"/>
          <w:szCs w:val="24"/>
        </w:rPr>
        <w:t xml:space="preserve">the unlimited reach of the internet in the modern day, the Maya culture has </w:t>
      </w:r>
      <w:r w:rsidR="00E623F1">
        <w:rPr>
          <w:sz w:val="24"/>
          <w:szCs w:val="24"/>
        </w:rPr>
        <w:t>change</w:t>
      </w:r>
      <w:r w:rsidR="00624BAC">
        <w:rPr>
          <w:sz w:val="24"/>
          <w:szCs w:val="24"/>
        </w:rPr>
        <w:t>d</w:t>
      </w:r>
      <w:r w:rsidR="00867D43">
        <w:rPr>
          <w:sz w:val="24"/>
          <w:szCs w:val="24"/>
        </w:rPr>
        <w:t xml:space="preserve"> from </w:t>
      </w:r>
      <w:r w:rsidR="00E90A48">
        <w:rPr>
          <w:sz w:val="24"/>
          <w:szCs w:val="24"/>
        </w:rPr>
        <w:t xml:space="preserve">period </w:t>
      </w:r>
      <w:r w:rsidR="00ED2072">
        <w:rPr>
          <w:sz w:val="24"/>
          <w:szCs w:val="24"/>
        </w:rPr>
        <w:t>to period</w:t>
      </w:r>
      <w:r w:rsidR="00DB65D1">
        <w:rPr>
          <w:sz w:val="24"/>
          <w:szCs w:val="24"/>
        </w:rPr>
        <w:t xml:space="preserve"> – with the effe</w:t>
      </w:r>
      <w:r w:rsidR="00614BEC">
        <w:rPr>
          <w:sz w:val="24"/>
          <w:szCs w:val="24"/>
        </w:rPr>
        <w:t xml:space="preserve">cts differing from </w:t>
      </w:r>
      <w:r w:rsidR="000F1502">
        <w:rPr>
          <w:sz w:val="24"/>
          <w:szCs w:val="24"/>
        </w:rPr>
        <w:t>one location to the next</w:t>
      </w:r>
      <w:r w:rsidR="00ED2072">
        <w:rPr>
          <w:sz w:val="24"/>
          <w:szCs w:val="24"/>
        </w:rPr>
        <w:t>.</w:t>
      </w:r>
      <w:r w:rsidR="00886B76">
        <w:rPr>
          <w:sz w:val="24"/>
          <w:szCs w:val="24"/>
        </w:rPr>
        <w:t xml:space="preserve"> </w:t>
      </w:r>
      <w:r w:rsidR="00D008BA">
        <w:rPr>
          <w:sz w:val="24"/>
          <w:szCs w:val="24"/>
        </w:rPr>
        <w:t>Of course</w:t>
      </w:r>
      <w:r w:rsidR="00CA431F">
        <w:rPr>
          <w:sz w:val="24"/>
          <w:szCs w:val="24"/>
        </w:rPr>
        <w:t>,</w:t>
      </w:r>
      <w:r w:rsidR="00D008BA">
        <w:rPr>
          <w:sz w:val="24"/>
          <w:szCs w:val="24"/>
        </w:rPr>
        <w:t xml:space="preserve"> t</w:t>
      </w:r>
      <w:r w:rsidR="005A513D">
        <w:rPr>
          <w:sz w:val="24"/>
          <w:szCs w:val="24"/>
        </w:rPr>
        <w:t>here are</w:t>
      </w:r>
      <w:r w:rsidR="007B7388">
        <w:rPr>
          <w:sz w:val="24"/>
          <w:szCs w:val="24"/>
        </w:rPr>
        <w:t xml:space="preserve"> many</w:t>
      </w:r>
      <w:r w:rsidR="005A513D">
        <w:rPr>
          <w:sz w:val="24"/>
          <w:szCs w:val="24"/>
        </w:rPr>
        <w:t xml:space="preserve"> similarities that have persisted over distance and </w:t>
      </w:r>
      <w:r w:rsidR="004D0CDB">
        <w:rPr>
          <w:sz w:val="24"/>
          <w:szCs w:val="24"/>
        </w:rPr>
        <w:t>time</w:t>
      </w:r>
      <w:r w:rsidR="00222E2B">
        <w:rPr>
          <w:sz w:val="24"/>
          <w:szCs w:val="24"/>
        </w:rPr>
        <w:t xml:space="preserve">: rituals that </w:t>
      </w:r>
      <w:r w:rsidR="008700C1">
        <w:rPr>
          <w:sz w:val="24"/>
          <w:szCs w:val="24"/>
        </w:rPr>
        <w:t>have survived the Catholic</w:t>
      </w:r>
      <w:r w:rsidR="00EC1DE7">
        <w:rPr>
          <w:sz w:val="24"/>
          <w:szCs w:val="24"/>
        </w:rPr>
        <w:t xml:space="preserve"> conversion</w:t>
      </w:r>
      <w:r w:rsidR="008700C1">
        <w:rPr>
          <w:sz w:val="24"/>
          <w:szCs w:val="24"/>
        </w:rPr>
        <w:t xml:space="preserve"> </w:t>
      </w:r>
      <w:r w:rsidR="00C26D2F">
        <w:rPr>
          <w:sz w:val="24"/>
          <w:szCs w:val="24"/>
        </w:rPr>
        <w:t>(</w:t>
      </w:r>
      <w:r w:rsidR="00DA7323">
        <w:rPr>
          <w:sz w:val="24"/>
          <w:szCs w:val="24"/>
        </w:rPr>
        <w:t>p.289)</w:t>
      </w:r>
      <w:r w:rsidR="008C190E">
        <w:rPr>
          <w:sz w:val="24"/>
          <w:szCs w:val="24"/>
        </w:rPr>
        <w:t xml:space="preserve">, </w:t>
      </w:r>
      <w:r w:rsidR="00A020C7">
        <w:rPr>
          <w:sz w:val="24"/>
          <w:szCs w:val="24"/>
        </w:rPr>
        <w:t xml:space="preserve">associations of the world with the </w:t>
      </w:r>
      <w:r w:rsidR="0054526A">
        <w:rPr>
          <w:sz w:val="24"/>
          <w:szCs w:val="24"/>
        </w:rPr>
        <w:lastRenderedPageBreak/>
        <w:t>m</w:t>
      </w:r>
      <w:r w:rsidR="00A020C7">
        <w:rPr>
          <w:sz w:val="24"/>
          <w:szCs w:val="24"/>
        </w:rPr>
        <w:t xml:space="preserve">aize plant </w:t>
      </w:r>
      <w:r w:rsidR="00F6005F">
        <w:rPr>
          <w:sz w:val="24"/>
          <w:szCs w:val="24"/>
        </w:rPr>
        <w:t>(</w:t>
      </w:r>
      <w:r w:rsidR="007856D3">
        <w:rPr>
          <w:sz w:val="24"/>
          <w:szCs w:val="24"/>
        </w:rPr>
        <w:t xml:space="preserve">p.246) to the ballcourt </w:t>
      </w:r>
      <w:r w:rsidR="00BF6579">
        <w:rPr>
          <w:sz w:val="24"/>
          <w:szCs w:val="24"/>
        </w:rPr>
        <w:t>which can be found in number all across the Mesoamerican world</w:t>
      </w:r>
      <w:r w:rsidR="006D4930">
        <w:rPr>
          <w:sz w:val="24"/>
          <w:szCs w:val="24"/>
        </w:rPr>
        <w:t xml:space="preserve"> and even beyond</w:t>
      </w:r>
      <w:r w:rsidR="00212990">
        <w:rPr>
          <w:sz w:val="24"/>
          <w:szCs w:val="24"/>
        </w:rPr>
        <w:t xml:space="preserve"> (</w:t>
      </w:r>
      <w:proofErr w:type="spellStart"/>
      <w:r w:rsidR="00212990">
        <w:rPr>
          <w:sz w:val="24"/>
          <w:szCs w:val="24"/>
        </w:rPr>
        <w:t>Houk</w:t>
      </w:r>
      <w:proofErr w:type="spellEnd"/>
      <w:r w:rsidR="00212990">
        <w:rPr>
          <w:sz w:val="24"/>
          <w:szCs w:val="24"/>
        </w:rPr>
        <w:t xml:space="preserve"> </w:t>
      </w:r>
      <w:r w:rsidR="00123C90">
        <w:rPr>
          <w:sz w:val="24"/>
          <w:szCs w:val="24"/>
        </w:rPr>
        <w:t>2015:37)</w:t>
      </w:r>
      <w:r w:rsidR="00A554C5">
        <w:rPr>
          <w:sz w:val="24"/>
          <w:szCs w:val="24"/>
        </w:rPr>
        <w:t xml:space="preserve"> [see Fig.4]</w:t>
      </w:r>
      <w:r w:rsidR="006D4930">
        <w:rPr>
          <w:sz w:val="24"/>
          <w:szCs w:val="24"/>
        </w:rPr>
        <w:t>, which itself is laden with</w:t>
      </w:r>
      <w:r w:rsidR="00123C90">
        <w:rPr>
          <w:sz w:val="24"/>
          <w:szCs w:val="24"/>
        </w:rPr>
        <w:t xml:space="preserve"> </w:t>
      </w:r>
      <w:r w:rsidR="006D4930">
        <w:rPr>
          <w:sz w:val="24"/>
          <w:szCs w:val="24"/>
        </w:rPr>
        <w:t>cosmological meaning.</w:t>
      </w:r>
      <w:r w:rsidR="00361A6F">
        <w:rPr>
          <w:sz w:val="24"/>
          <w:szCs w:val="24"/>
        </w:rPr>
        <w:t xml:space="preserve"> One of the most famous cultural aspects common across the Maya w</w:t>
      </w:r>
      <w:r w:rsidR="00C03EA4">
        <w:rPr>
          <w:sz w:val="24"/>
          <w:szCs w:val="24"/>
        </w:rPr>
        <w:t>ere</w:t>
      </w:r>
      <w:r w:rsidR="00361A6F">
        <w:rPr>
          <w:sz w:val="24"/>
          <w:szCs w:val="24"/>
        </w:rPr>
        <w:t xml:space="preserve"> the </w:t>
      </w:r>
      <w:r w:rsidR="00134E98">
        <w:rPr>
          <w:sz w:val="24"/>
          <w:szCs w:val="24"/>
        </w:rPr>
        <w:t>two calendars: the</w:t>
      </w:r>
      <w:r w:rsidR="0036450B">
        <w:rPr>
          <w:sz w:val="24"/>
          <w:szCs w:val="24"/>
        </w:rPr>
        <w:t xml:space="preserve"> </w:t>
      </w:r>
      <w:proofErr w:type="spellStart"/>
      <w:r w:rsidR="0036450B">
        <w:rPr>
          <w:i/>
          <w:iCs/>
          <w:sz w:val="24"/>
          <w:szCs w:val="24"/>
        </w:rPr>
        <w:t>Tzol</w:t>
      </w:r>
      <w:r w:rsidR="00C94D2E">
        <w:rPr>
          <w:i/>
          <w:iCs/>
          <w:sz w:val="24"/>
          <w:szCs w:val="24"/>
        </w:rPr>
        <w:t>k’in</w:t>
      </w:r>
      <w:proofErr w:type="spellEnd"/>
      <w:r w:rsidR="00C94D2E">
        <w:rPr>
          <w:i/>
          <w:iCs/>
          <w:sz w:val="24"/>
          <w:szCs w:val="24"/>
        </w:rPr>
        <w:t xml:space="preserve"> </w:t>
      </w:r>
      <w:r w:rsidR="0006683C">
        <w:rPr>
          <w:sz w:val="24"/>
          <w:szCs w:val="24"/>
        </w:rPr>
        <w:t xml:space="preserve">and the </w:t>
      </w:r>
      <w:proofErr w:type="spellStart"/>
      <w:r w:rsidR="0006683C">
        <w:rPr>
          <w:i/>
          <w:iCs/>
          <w:sz w:val="24"/>
          <w:szCs w:val="24"/>
        </w:rPr>
        <w:t>H’ab</w:t>
      </w:r>
      <w:proofErr w:type="spellEnd"/>
      <w:r w:rsidR="00FD75B1">
        <w:rPr>
          <w:i/>
          <w:iCs/>
          <w:sz w:val="24"/>
          <w:szCs w:val="24"/>
        </w:rPr>
        <w:t xml:space="preserve"> </w:t>
      </w:r>
      <w:r w:rsidR="00FD75B1">
        <w:rPr>
          <w:sz w:val="24"/>
          <w:szCs w:val="24"/>
        </w:rPr>
        <w:t>(</w:t>
      </w:r>
      <w:r w:rsidR="00050E5A">
        <w:rPr>
          <w:sz w:val="24"/>
          <w:szCs w:val="24"/>
        </w:rPr>
        <w:t>Coe &amp; Houston 2015:63</w:t>
      </w:r>
      <w:r w:rsidR="00D77B43">
        <w:rPr>
          <w:sz w:val="24"/>
          <w:szCs w:val="24"/>
        </w:rPr>
        <w:t>-68)</w:t>
      </w:r>
      <w:r w:rsidR="006B5804">
        <w:rPr>
          <w:sz w:val="24"/>
          <w:szCs w:val="24"/>
        </w:rPr>
        <w:t xml:space="preserve"> which stand as an impressive testament to the </w:t>
      </w:r>
      <w:r w:rsidR="00911F7D">
        <w:rPr>
          <w:sz w:val="24"/>
          <w:szCs w:val="24"/>
        </w:rPr>
        <w:t>mathematical and astronomical abilities the Maya possessed</w:t>
      </w:r>
      <w:r w:rsidR="000F5C62">
        <w:rPr>
          <w:sz w:val="24"/>
          <w:szCs w:val="24"/>
        </w:rPr>
        <w:t xml:space="preserve"> at their zenith</w:t>
      </w:r>
      <w:r w:rsidR="0006683C">
        <w:rPr>
          <w:sz w:val="24"/>
          <w:szCs w:val="24"/>
        </w:rPr>
        <w:t>.</w:t>
      </w:r>
      <w:r w:rsidR="00D942E9">
        <w:rPr>
          <w:sz w:val="24"/>
          <w:szCs w:val="24"/>
        </w:rPr>
        <w:t xml:space="preserve"> </w:t>
      </w:r>
      <w:proofErr w:type="spellStart"/>
      <w:r w:rsidR="002469EE">
        <w:rPr>
          <w:sz w:val="24"/>
          <w:szCs w:val="24"/>
        </w:rPr>
        <w:t>Houk</w:t>
      </w:r>
      <w:proofErr w:type="spellEnd"/>
      <w:r w:rsidR="002469EE">
        <w:rPr>
          <w:sz w:val="24"/>
          <w:szCs w:val="24"/>
        </w:rPr>
        <w:t xml:space="preserve"> </w:t>
      </w:r>
      <w:r w:rsidR="009A2AF1">
        <w:rPr>
          <w:sz w:val="24"/>
          <w:szCs w:val="24"/>
        </w:rPr>
        <w:t>(</w:t>
      </w:r>
      <w:r w:rsidR="00D9279A">
        <w:rPr>
          <w:sz w:val="24"/>
          <w:szCs w:val="24"/>
        </w:rPr>
        <w:t>2015:</w:t>
      </w:r>
      <w:r w:rsidR="00D4431A">
        <w:rPr>
          <w:sz w:val="24"/>
          <w:szCs w:val="24"/>
        </w:rPr>
        <w:t>33-</w:t>
      </w:r>
      <w:r w:rsidR="00892483">
        <w:rPr>
          <w:sz w:val="24"/>
          <w:szCs w:val="24"/>
        </w:rPr>
        <w:t xml:space="preserve">39) presses home this point of </w:t>
      </w:r>
      <w:r w:rsidR="00A648C4">
        <w:rPr>
          <w:sz w:val="24"/>
          <w:szCs w:val="24"/>
        </w:rPr>
        <w:t>uniqu</w:t>
      </w:r>
      <w:r w:rsidR="00651A7D">
        <w:rPr>
          <w:sz w:val="24"/>
          <w:szCs w:val="24"/>
        </w:rPr>
        <w:t>eness</w:t>
      </w:r>
      <w:r w:rsidR="00A648C4">
        <w:rPr>
          <w:sz w:val="24"/>
          <w:szCs w:val="24"/>
        </w:rPr>
        <w:t xml:space="preserve">-with-affinity </w:t>
      </w:r>
      <w:r w:rsidR="006F0DD2">
        <w:rPr>
          <w:sz w:val="24"/>
          <w:szCs w:val="24"/>
        </w:rPr>
        <w:t>trait that Maya cities</w:t>
      </w:r>
      <w:r w:rsidR="00EE760B">
        <w:rPr>
          <w:sz w:val="24"/>
          <w:szCs w:val="24"/>
        </w:rPr>
        <w:t xml:space="preserve"> possess</w:t>
      </w:r>
      <w:r w:rsidR="007F07D6">
        <w:rPr>
          <w:sz w:val="24"/>
          <w:szCs w:val="24"/>
        </w:rPr>
        <w:t>; terrain, local resources</w:t>
      </w:r>
      <w:r w:rsidR="000B3AAA">
        <w:rPr>
          <w:sz w:val="24"/>
          <w:szCs w:val="24"/>
        </w:rPr>
        <w:t xml:space="preserve"> and strategic planning prod</w:t>
      </w:r>
      <w:r w:rsidR="00BC2404">
        <w:rPr>
          <w:sz w:val="24"/>
          <w:szCs w:val="24"/>
        </w:rPr>
        <w:t>uc</w:t>
      </w:r>
      <w:r w:rsidR="000B3AAA">
        <w:rPr>
          <w:sz w:val="24"/>
          <w:szCs w:val="24"/>
        </w:rPr>
        <w:t xml:space="preserve">ing </w:t>
      </w:r>
      <w:r w:rsidR="00BC2404">
        <w:rPr>
          <w:sz w:val="24"/>
          <w:szCs w:val="24"/>
        </w:rPr>
        <w:t>individuality</w:t>
      </w:r>
      <w:r w:rsidR="006F0DD2">
        <w:rPr>
          <w:sz w:val="24"/>
          <w:szCs w:val="24"/>
        </w:rPr>
        <w:t>.</w:t>
      </w:r>
    </w:p>
    <w:p w14:paraId="784048C2" w14:textId="0DB9E614" w:rsidR="009C15E7" w:rsidRPr="00D421EA" w:rsidRDefault="009C15E7">
      <w:pPr>
        <w:rPr>
          <w:sz w:val="24"/>
          <w:szCs w:val="24"/>
        </w:rPr>
      </w:pPr>
      <w:r>
        <w:rPr>
          <w:sz w:val="24"/>
          <w:szCs w:val="24"/>
        </w:rPr>
        <w:t>In this section</w:t>
      </w:r>
      <w:r w:rsidR="00151829">
        <w:rPr>
          <w:sz w:val="24"/>
          <w:szCs w:val="24"/>
        </w:rPr>
        <w:t xml:space="preserve">, I will be examining the possibility that </w:t>
      </w:r>
      <w:r w:rsidR="000B4C6B">
        <w:rPr>
          <w:sz w:val="24"/>
          <w:szCs w:val="24"/>
        </w:rPr>
        <w:t xml:space="preserve">cultural traits found in the Belize River Valley may have influenced </w:t>
      </w:r>
      <w:r w:rsidR="009A204E">
        <w:rPr>
          <w:sz w:val="24"/>
          <w:szCs w:val="24"/>
        </w:rPr>
        <w:t xml:space="preserve">the urban planning, religious </w:t>
      </w:r>
      <w:r w:rsidR="00DD4AF1">
        <w:rPr>
          <w:sz w:val="24"/>
          <w:szCs w:val="24"/>
        </w:rPr>
        <w:t>traditions</w:t>
      </w:r>
      <w:r w:rsidR="007278BB">
        <w:rPr>
          <w:sz w:val="24"/>
          <w:szCs w:val="24"/>
        </w:rPr>
        <w:t xml:space="preserve"> and cultural traits of other Mesoamerican areas</w:t>
      </w:r>
      <w:r w:rsidR="00F20DA0">
        <w:rPr>
          <w:sz w:val="24"/>
          <w:szCs w:val="24"/>
        </w:rPr>
        <w:t xml:space="preserve"> using the example of </w:t>
      </w:r>
      <w:proofErr w:type="spellStart"/>
      <w:r w:rsidR="00F20DA0">
        <w:rPr>
          <w:sz w:val="24"/>
          <w:szCs w:val="24"/>
        </w:rPr>
        <w:t>Cahal</w:t>
      </w:r>
      <w:proofErr w:type="spellEnd"/>
      <w:r w:rsidR="00F20DA0">
        <w:rPr>
          <w:sz w:val="24"/>
          <w:szCs w:val="24"/>
        </w:rPr>
        <w:t xml:space="preserve"> </w:t>
      </w:r>
      <w:proofErr w:type="spellStart"/>
      <w:r w:rsidR="00F20DA0">
        <w:rPr>
          <w:sz w:val="24"/>
          <w:szCs w:val="24"/>
        </w:rPr>
        <w:t>Pech</w:t>
      </w:r>
      <w:proofErr w:type="spellEnd"/>
      <w:r w:rsidR="001E619B">
        <w:rPr>
          <w:sz w:val="24"/>
          <w:szCs w:val="24"/>
        </w:rPr>
        <w:t xml:space="preserve">. </w:t>
      </w:r>
      <w:r w:rsidR="00321E5E">
        <w:rPr>
          <w:sz w:val="24"/>
          <w:szCs w:val="24"/>
        </w:rPr>
        <w:t xml:space="preserve">It is important to note </w:t>
      </w:r>
      <w:r w:rsidR="0088213F">
        <w:rPr>
          <w:sz w:val="24"/>
          <w:szCs w:val="24"/>
        </w:rPr>
        <w:t xml:space="preserve">that </w:t>
      </w:r>
      <w:r w:rsidR="005C2ABE">
        <w:rPr>
          <w:sz w:val="24"/>
          <w:szCs w:val="24"/>
        </w:rPr>
        <w:t xml:space="preserve">although </w:t>
      </w:r>
      <w:r w:rsidR="00357F22">
        <w:rPr>
          <w:sz w:val="24"/>
          <w:szCs w:val="24"/>
        </w:rPr>
        <w:t xml:space="preserve">features of </w:t>
      </w:r>
      <w:proofErr w:type="spellStart"/>
      <w:r w:rsidR="00357F22">
        <w:rPr>
          <w:sz w:val="24"/>
          <w:szCs w:val="24"/>
        </w:rPr>
        <w:t>Cahal</w:t>
      </w:r>
      <w:proofErr w:type="spellEnd"/>
      <w:r w:rsidR="00357F22">
        <w:rPr>
          <w:sz w:val="24"/>
          <w:szCs w:val="24"/>
        </w:rPr>
        <w:t xml:space="preserve"> </w:t>
      </w:r>
      <w:proofErr w:type="spellStart"/>
      <w:r w:rsidR="00357F22">
        <w:rPr>
          <w:sz w:val="24"/>
          <w:szCs w:val="24"/>
        </w:rPr>
        <w:t>Pech</w:t>
      </w:r>
      <w:proofErr w:type="spellEnd"/>
      <w:r w:rsidR="00357F22">
        <w:rPr>
          <w:sz w:val="24"/>
          <w:szCs w:val="24"/>
        </w:rPr>
        <w:t xml:space="preserve"> will be examined as arguments for cultural influence, it is understood </w:t>
      </w:r>
      <w:r w:rsidR="005C2ABE">
        <w:rPr>
          <w:sz w:val="24"/>
          <w:szCs w:val="24"/>
        </w:rPr>
        <w:t>other</w:t>
      </w:r>
      <w:r w:rsidR="00116DF1">
        <w:rPr>
          <w:sz w:val="24"/>
          <w:szCs w:val="24"/>
        </w:rPr>
        <w:t xml:space="preserve"> Belizean</w:t>
      </w:r>
      <w:r w:rsidR="005C2ABE">
        <w:rPr>
          <w:sz w:val="24"/>
          <w:szCs w:val="24"/>
        </w:rPr>
        <w:t xml:space="preserve"> sites</w:t>
      </w:r>
      <w:r w:rsidR="00F86E89">
        <w:rPr>
          <w:sz w:val="24"/>
          <w:szCs w:val="24"/>
        </w:rPr>
        <w:t xml:space="preserve"> may e</w:t>
      </w:r>
      <w:r w:rsidR="00500327">
        <w:rPr>
          <w:sz w:val="24"/>
          <w:szCs w:val="24"/>
        </w:rPr>
        <w:t xml:space="preserve">xhibit these same features. </w:t>
      </w:r>
      <w:proofErr w:type="spellStart"/>
      <w:r w:rsidR="00500327">
        <w:rPr>
          <w:sz w:val="24"/>
          <w:szCs w:val="24"/>
        </w:rPr>
        <w:t>Cahal</w:t>
      </w:r>
      <w:proofErr w:type="spellEnd"/>
      <w:r w:rsidR="00500327">
        <w:rPr>
          <w:sz w:val="24"/>
          <w:szCs w:val="24"/>
        </w:rPr>
        <w:t xml:space="preserve"> </w:t>
      </w:r>
      <w:proofErr w:type="spellStart"/>
      <w:r w:rsidR="00500327">
        <w:rPr>
          <w:sz w:val="24"/>
          <w:szCs w:val="24"/>
        </w:rPr>
        <w:t>Pech</w:t>
      </w:r>
      <w:proofErr w:type="spellEnd"/>
      <w:r w:rsidR="00500327">
        <w:rPr>
          <w:sz w:val="24"/>
          <w:szCs w:val="24"/>
        </w:rPr>
        <w:t xml:space="preserve"> is solely used in the interest of focus</w:t>
      </w:r>
      <w:r w:rsidR="00EC7528">
        <w:rPr>
          <w:sz w:val="24"/>
          <w:szCs w:val="24"/>
        </w:rPr>
        <w:t xml:space="preserve"> and clarity.</w:t>
      </w:r>
      <w:r w:rsidR="00500327">
        <w:rPr>
          <w:sz w:val="24"/>
          <w:szCs w:val="24"/>
        </w:rPr>
        <w:t xml:space="preserve"> </w:t>
      </w:r>
    </w:p>
    <w:p w14:paraId="0D51E459" w14:textId="66FBF4BB" w:rsidR="00D42890" w:rsidRDefault="008D1E61">
      <w:pPr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Cahal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Pech</w:t>
      </w:r>
      <w:proofErr w:type="spellEnd"/>
      <w:r>
        <w:rPr>
          <w:sz w:val="24"/>
          <w:szCs w:val="24"/>
          <w:u w:val="single"/>
        </w:rPr>
        <w:t xml:space="preserve">: A </w:t>
      </w:r>
      <w:proofErr w:type="spellStart"/>
      <w:r w:rsidR="003B256F">
        <w:rPr>
          <w:sz w:val="24"/>
          <w:szCs w:val="24"/>
          <w:u w:val="single"/>
        </w:rPr>
        <w:t>Preclassic</w:t>
      </w:r>
      <w:proofErr w:type="spellEnd"/>
      <w:r>
        <w:rPr>
          <w:sz w:val="24"/>
          <w:szCs w:val="24"/>
          <w:u w:val="single"/>
        </w:rPr>
        <w:t xml:space="preserve"> trend setter?</w:t>
      </w:r>
    </w:p>
    <w:p w14:paraId="2CC9F020" w14:textId="70E442BD" w:rsidR="008D1E61" w:rsidRPr="00F46287" w:rsidRDefault="007D49A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Cahal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Pech</w:t>
      </w:r>
      <w:proofErr w:type="spellEnd"/>
      <w:r w:rsidR="00F97BD5">
        <w:rPr>
          <w:sz w:val="24"/>
          <w:szCs w:val="24"/>
        </w:rPr>
        <w:t xml:space="preserve"> is</w:t>
      </w:r>
      <w:r>
        <w:rPr>
          <w:sz w:val="24"/>
          <w:szCs w:val="24"/>
        </w:rPr>
        <w:t xml:space="preserve"> </w:t>
      </w:r>
      <w:r w:rsidR="00083550">
        <w:rPr>
          <w:sz w:val="24"/>
          <w:szCs w:val="24"/>
        </w:rPr>
        <w:t xml:space="preserve">perhaps one of the oldest </w:t>
      </w:r>
      <w:r w:rsidR="006B36C7">
        <w:rPr>
          <w:sz w:val="24"/>
          <w:szCs w:val="24"/>
        </w:rPr>
        <w:t xml:space="preserve">Maya </w:t>
      </w:r>
      <w:r w:rsidR="00F20DA0">
        <w:rPr>
          <w:sz w:val="24"/>
          <w:szCs w:val="24"/>
        </w:rPr>
        <w:t>settlements</w:t>
      </w:r>
      <w:r w:rsidR="006A6E65">
        <w:rPr>
          <w:sz w:val="24"/>
          <w:szCs w:val="24"/>
        </w:rPr>
        <w:t xml:space="preserve">, and more importantly </w:t>
      </w:r>
      <w:r w:rsidR="00F97BD5">
        <w:rPr>
          <w:sz w:val="24"/>
          <w:szCs w:val="24"/>
        </w:rPr>
        <w:t>has</w:t>
      </w:r>
      <w:r w:rsidR="00E34E66">
        <w:rPr>
          <w:sz w:val="24"/>
          <w:szCs w:val="24"/>
        </w:rPr>
        <w:t xml:space="preserve"> a long continuous</w:t>
      </w:r>
      <w:r w:rsidR="00DC1230">
        <w:rPr>
          <w:sz w:val="24"/>
          <w:szCs w:val="24"/>
        </w:rPr>
        <w:t xml:space="preserve"> occupation</w:t>
      </w:r>
      <w:r w:rsidR="003335DE">
        <w:rPr>
          <w:sz w:val="24"/>
          <w:szCs w:val="24"/>
        </w:rPr>
        <w:t xml:space="preserve"> </w:t>
      </w:r>
      <w:r w:rsidR="00BC208B">
        <w:rPr>
          <w:sz w:val="24"/>
          <w:szCs w:val="24"/>
        </w:rPr>
        <w:t>(</w:t>
      </w:r>
      <w:r w:rsidR="00440845">
        <w:rPr>
          <w:sz w:val="24"/>
          <w:szCs w:val="24"/>
        </w:rPr>
        <w:t>Awe 2000</w:t>
      </w:r>
      <w:r w:rsidR="00AF3022">
        <w:rPr>
          <w:sz w:val="24"/>
          <w:szCs w:val="24"/>
        </w:rPr>
        <w:t xml:space="preserve">, </w:t>
      </w:r>
      <w:proofErr w:type="spellStart"/>
      <w:r w:rsidR="00AF3022">
        <w:rPr>
          <w:sz w:val="24"/>
          <w:szCs w:val="24"/>
        </w:rPr>
        <w:t>Houk</w:t>
      </w:r>
      <w:proofErr w:type="spellEnd"/>
      <w:r w:rsidR="00AF3022">
        <w:rPr>
          <w:sz w:val="24"/>
          <w:szCs w:val="24"/>
        </w:rPr>
        <w:t xml:space="preserve"> </w:t>
      </w:r>
      <w:r w:rsidR="006C1545">
        <w:rPr>
          <w:sz w:val="24"/>
          <w:szCs w:val="24"/>
        </w:rPr>
        <w:t>2015:</w:t>
      </w:r>
      <w:r w:rsidR="00BE490E">
        <w:rPr>
          <w:sz w:val="24"/>
          <w:szCs w:val="24"/>
        </w:rPr>
        <w:t>70</w:t>
      </w:r>
      <w:r w:rsidR="00440845">
        <w:rPr>
          <w:sz w:val="24"/>
          <w:szCs w:val="24"/>
        </w:rPr>
        <w:t>).</w:t>
      </w:r>
      <w:r w:rsidR="00C5067D">
        <w:rPr>
          <w:sz w:val="24"/>
          <w:szCs w:val="24"/>
        </w:rPr>
        <w:t xml:space="preserve"> </w:t>
      </w:r>
      <w:proofErr w:type="spellStart"/>
      <w:r w:rsidR="00C5067D">
        <w:rPr>
          <w:sz w:val="24"/>
          <w:szCs w:val="24"/>
        </w:rPr>
        <w:t>Cahal</w:t>
      </w:r>
      <w:proofErr w:type="spellEnd"/>
      <w:r w:rsidR="00C5067D">
        <w:rPr>
          <w:sz w:val="24"/>
          <w:szCs w:val="24"/>
        </w:rPr>
        <w:t xml:space="preserve"> </w:t>
      </w:r>
      <w:proofErr w:type="spellStart"/>
      <w:r w:rsidR="00C5067D">
        <w:rPr>
          <w:sz w:val="24"/>
          <w:szCs w:val="24"/>
        </w:rPr>
        <w:t>Pech</w:t>
      </w:r>
      <w:proofErr w:type="spellEnd"/>
      <w:r w:rsidR="00C5067D">
        <w:rPr>
          <w:sz w:val="24"/>
          <w:szCs w:val="24"/>
        </w:rPr>
        <w:t xml:space="preserve"> in the present day can be found watching over its inheritor</w:t>
      </w:r>
      <w:r w:rsidR="00F97BD5">
        <w:rPr>
          <w:sz w:val="24"/>
          <w:szCs w:val="24"/>
        </w:rPr>
        <w:t>,</w:t>
      </w:r>
      <w:r w:rsidR="00C5067D">
        <w:rPr>
          <w:sz w:val="24"/>
          <w:szCs w:val="24"/>
        </w:rPr>
        <w:t xml:space="preserve"> San Ignacio</w:t>
      </w:r>
      <w:r w:rsidR="001A5A81">
        <w:rPr>
          <w:sz w:val="24"/>
          <w:szCs w:val="24"/>
        </w:rPr>
        <w:t>,</w:t>
      </w:r>
      <w:r w:rsidR="00C5067D">
        <w:rPr>
          <w:sz w:val="24"/>
          <w:szCs w:val="24"/>
        </w:rPr>
        <w:t xml:space="preserve"> where the Mopan and the </w:t>
      </w:r>
      <w:proofErr w:type="spellStart"/>
      <w:r w:rsidR="00C5067D">
        <w:rPr>
          <w:sz w:val="24"/>
          <w:szCs w:val="24"/>
        </w:rPr>
        <w:t>Macal</w:t>
      </w:r>
      <w:proofErr w:type="spellEnd"/>
      <w:r w:rsidR="00C5067D">
        <w:rPr>
          <w:sz w:val="24"/>
          <w:szCs w:val="24"/>
        </w:rPr>
        <w:t xml:space="preserve"> meet and become the Belize River.</w:t>
      </w:r>
      <w:r w:rsidR="00440845">
        <w:rPr>
          <w:sz w:val="24"/>
          <w:szCs w:val="24"/>
        </w:rPr>
        <w:t xml:space="preserve"> </w:t>
      </w:r>
      <w:r w:rsidR="002A084C">
        <w:rPr>
          <w:sz w:val="24"/>
          <w:szCs w:val="24"/>
        </w:rPr>
        <w:t xml:space="preserve">Long before the rise of the Classic period </w:t>
      </w:r>
      <w:r w:rsidR="00CA7EC7">
        <w:rPr>
          <w:sz w:val="24"/>
          <w:szCs w:val="24"/>
        </w:rPr>
        <w:t>p</w:t>
      </w:r>
      <w:r w:rsidR="00074FF4">
        <w:rPr>
          <w:sz w:val="24"/>
          <w:szCs w:val="24"/>
        </w:rPr>
        <w:t>olities</w:t>
      </w:r>
      <w:r w:rsidR="00CA7EC7">
        <w:rPr>
          <w:sz w:val="24"/>
          <w:szCs w:val="24"/>
        </w:rPr>
        <w:t xml:space="preserve">, </w:t>
      </w:r>
      <w:proofErr w:type="spellStart"/>
      <w:r w:rsidR="00CA7EC7">
        <w:rPr>
          <w:sz w:val="24"/>
          <w:szCs w:val="24"/>
        </w:rPr>
        <w:t>Cahal</w:t>
      </w:r>
      <w:proofErr w:type="spellEnd"/>
      <w:r w:rsidR="00CA7EC7">
        <w:rPr>
          <w:sz w:val="24"/>
          <w:szCs w:val="24"/>
        </w:rPr>
        <w:t xml:space="preserve"> </w:t>
      </w:r>
      <w:proofErr w:type="spellStart"/>
      <w:r w:rsidR="00CA7EC7">
        <w:rPr>
          <w:sz w:val="24"/>
          <w:szCs w:val="24"/>
        </w:rPr>
        <w:t>Pech</w:t>
      </w:r>
      <w:proofErr w:type="spellEnd"/>
      <w:r w:rsidR="00CA7EC7">
        <w:rPr>
          <w:sz w:val="24"/>
          <w:szCs w:val="24"/>
        </w:rPr>
        <w:t xml:space="preserve"> was already exhibiting cultural elements that </w:t>
      </w:r>
      <w:r w:rsidR="00650B53">
        <w:rPr>
          <w:sz w:val="24"/>
          <w:szCs w:val="24"/>
        </w:rPr>
        <w:t>Classic polities</w:t>
      </w:r>
      <w:r w:rsidR="00CA7EC7">
        <w:rPr>
          <w:sz w:val="24"/>
          <w:szCs w:val="24"/>
        </w:rPr>
        <w:t xml:space="preserve"> would later </w:t>
      </w:r>
      <w:r w:rsidR="008725DB">
        <w:rPr>
          <w:sz w:val="24"/>
          <w:szCs w:val="24"/>
        </w:rPr>
        <w:t xml:space="preserve">use in their </w:t>
      </w:r>
      <w:r w:rsidR="00E63DE2">
        <w:rPr>
          <w:sz w:val="24"/>
          <w:szCs w:val="24"/>
        </w:rPr>
        <w:t xml:space="preserve">artistic and architectural </w:t>
      </w:r>
      <w:r w:rsidR="00650B53">
        <w:rPr>
          <w:sz w:val="24"/>
          <w:szCs w:val="24"/>
        </w:rPr>
        <w:t xml:space="preserve">make-up. </w:t>
      </w:r>
      <w:r w:rsidR="001C310E">
        <w:rPr>
          <w:sz w:val="24"/>
          <w:szCs w:val="24"/>
        </w:rPr>
        <w:t>Could it be that the origin for some of the cultural traits we find in the</w:t>
      </w:r>
      <w:r w:rsidR="00752850">
        <w:rPr>
          <w:sz w:val="24"/>
          <w:szCs w:val="24"/>
        </w:rPr>
        <w:t xml:space="preserve"> </w:t>
      </w:r>
      <w:r w:rsidR="00283254">
        <w:rPr>
          <w:sz w:val="24"/>
          <w:szCs w:val="24"/>
        </w:rPr>
        <w:t>Classic</w:t>
      </w:r>
      <w:r w:rsidR="00752850">
        <w:rPr>
          <w:sz w:val="24"/>
          <w:szCs w:val="24"/>
        </w:rPr>
        <w:t xml:space="preserve"> period </w:t>
      </w:r>
      <w:r w:rsidR="0001434E">
        <w:rPr>
          <w:sz w:val="24"/>
          <w:szCs w:val="24"/>
        </w:rPr>
        <w:t>can be found in t</w:t>
      </w:r>
      <w:r w:rsidR="00C5067D">
        <w:rPr>
          <w:sz w:val="24"/>
          <w:szCs w:val="24"/>
        </w:rPr>
        <w:t xml:space="preserve">he city of </w:t>
      </w:r>
      <w:proofErr w:type="spellStart"/>
      <w:r w:rsidR="00C5067D">
        <w:rPr>
          <w:sz w:val="24"/>
          <w:szCs w:val="24"/>
        </w:rPr>
        <w:t>Cahal</w:t>
      </w:r>
      <w:proofErr w:type="spellEnd"/>
      <w:r w:rsidR="00C5067D">
        <w:rPr>
          <w:sz w:val="24"/>
          <w:szCs w:val="24"/>
        </w:rPr>
        <w:t xml:space="preserve"> </w:t>
      </w:r>
      <w:proofErr w:type="spellStart"/>
      <w:r w:rsidR="00C5067D">
        <w:rPr>
          <w:sz w:val="24"/>
          <w:szCs w:val="24"/>
        </w:rPr>
        <w:t>Pech</w:t>
      </w:r>
      <w:proofErr w:type="spellEnd"/>
      <w:r w:rsidR="00C5067D">
        <w:rPr>
          <w:sz w:val="24"/>
          <w:szCs w:val="24"/>
        </w:rPr>
        <w:t>?</w:t>
      </w:r>
      <w:r w:rsidR="008725DB">
        <w:rPr>
          <w:sz w:val="24"/>
          <w:szCs w:val="24"/>
        </w:rPr>
        <w:t xml:space="preserve"> </w:t>
      </w:r>
      <w:r w:rsidR="00107AE8">
        <w:rPr>
          <w:sz w:val="24"/>
          <w:szCs w:val="24"/>
        </w:rPr>
        <w:t xml:space="preserve">From the Middle </w:t>
      </w:r>
      <w:proofErr w:type="spellStart"/>
      <w:r w:rsidR="00107AE8">
        <w:rPr>
          <w:sz w:val="24"/>
          <w:szCs w:val="24"/>
        </w:rPr>
        <w:t>Pre</w:t>
      </w:r>
      <w:r w:rsidR="00347C07">
        <w:rPr>
          <w:sz w:val="24"/>
          <w:szCs w:val="24"/>
        </w:rPr>
        <w:t>c</w:t>
      </w:r>
      <w:r w:rsidR="00107AE8">
        <w:rPr>
          <w:sz w:val="24"/>
          <w:szCs w:val="24"/>
        </w:rPr>
        <w:t>lassic</w:t>
      </w:r>
      <w:proofErr w:type="spellEnd"/>
      <w:r w:rsidR="00107AE8">
        <w:rPr>
          <w:sz w:val="24"/>
          <w:szCs w:val="24"/>
        </w:rPr>
        <w:t xml:space="preserve">, </w:t>
      </w:r>
      <w:proofErr w:type="spellStart"/>
      <w:r w:rsidR="00107AE8">
        <w:rPr>
          <w:sz w:val="24"/>
          <w:szCs w:val="24"/>
        </w:rPr>
        <w:t>Cahal</w:t>
      </w:r>
      <w:proofErr w:type="spellEnd"/>
      <w:r w:rsidR="00107AE8">
        <w:rPr>
          <w:sz w:val="24"/>
          <w:szCs w:val="24"/>
        </w:rPr>
        <w:t xml:space="preserve"> </w:t>
      </w:r>
      <w:proofErr w:type="spellStart"/>
      <w:r w:rsidR="00107AE8">
        <w:rPr>
          <w:sz w:val="24"/>
          <w:szCs w:val="24"/>
        </w:rPr>
        <w:t>Pech</w:t>
      </w:r>
      <w:proofErr w:type="spellEnd"/>
      <w:r w:rsidR="00107AE8">
        <w:rPr>
          <w:sz w:val="24"/>
          <w:szCs w:val="24"/>
        </w:rPr>
        <w:t xml:space="preserve"> was already experiencing rapid construction</w:t>
      </w:r>
      <w:r w:rsidR="00F46287">
        <w:rPr>
          <w:sz w:val="24"/>
          <w:szCs w:val="24"/>
        </w:rPr>
        <w:t xml:space="preserve"> projects (Horn </w:t>
      </w:r>
      <w:r w:rsidR="00F46287">
        <w:rPr>
          <w:i/>
          <w:iCs/>
          <w:sz w:val="24"/>
          <w:szCs w:val="24"/>
        </w:rPr>
        <w:t>et al.</w:t>
      </w:r>
      <w:r w:rsidR="00F46287">
        <w:rPr>
          <w:sz w:val="24"/>
          <w:szCs w:val="24"/>
        </w:rPr>
        <w:t xml:space="preserve"> </w:t>
      </w:r>
      <w:r w:rsidR="006112A4">
        <w:rPr>
          <w:sz w:val="24"/>
          <w:szCs w:val="24"/>
        </w:rPr>
        <w:t>2017)</w:t>
      </w:r>
      <w:r w:rsidR="006F7201">
        <w:rPr>
          <w:sz w:val="24"/>
          <w:szCs w:val="24"/>
        </w:rPr>
        <w:t xml:space="preserve">, different groups </w:t>
      </w:r>
      <w:r w:rsidR="000117E6">
        <w:rPr>
          <w:sz w:val="24"/>
          <w:szCs w:val="24"/>
        </w:rPr>
        <w:t xml:space="preserve">expanded architecturally </w:t>
      </w:r>
      <w:r w:rsidR="00100A21">
        <w:rPr>
          <w:sz w:val="24"/>
          <w:szCs w:val="24"/>
        </w:rPr>
        <w:t xml:space="preserve">at different rates </w:t>
      </w:r>
      <w:r w:rsidR="008235A1">
        <w:rPr>
          <w:sz w:val="24"/>
          <w:szCs w:val="24"/>
        </w:rPr>
        <w:t>and with differing resources</w:t>
      </w:r>
      <w:r w:rsidR="00BC5F0D">
        <w:rPr>
          <w:sz w:val="24"/>
          <w:szCs w:val="24"/>
        </w:rPr>
        <w:t xml:space="preserve"> (pp.83-85)</w:t>
      </w:r>
      <w:r w:rsidR="00D6429F">
        <w:rPr>
          <w:sz w:val="24"/>
          <w:szCs w:val="24"/>
        </w:rPr>
        <w:t xml:space="preserve"> – perhaps</w:t>
      </w:r>
      <w:r w:rsidR="008235A1">
        <w:rPr>
          <w:sz w:val="24"/>
          <w:szCs w:val="24"/>
        </w:rPr>
        <w:t xml:space="preserve"> suggesting a multi-ethnic population</w:t>
      </w:r>
      <w:r w:rsidR="00EE6197">
        <w:rPr>
          <w:sz w:val="24"/>
          <w:szCs w:val="24"/>
        </w:rPr>
        <w:t xml:space="preserve"> or even the development of a class</w:t>
      </w:r>
      <w:r w:rsidR="00D6429F">
        <w:rPr>
          <w:sz w:val="24"/>
          <w:szCs w:val="24"/>
        </w:rPr>
        <w:t>-based system</w:t>
      </w:r>
      <w:r w:rsidR="00B35C92">
        <w:rPr>
          <w:sz w:val="24"/>
          <w:szCs w:val="24"/>
        </w:rPr>
        <w:t>.</w:t>
      </w:r>
      <w:r w:rsidR="008235A1">
        <w:rPr>
          <w:sz w:val="24"/>
          <w:szCs w:val="24"/>
        </w:rPr>
        <w:t xml:space="preserve"> </w:t>
      </w:r>
    </w:p>
    <w:p w14:paraId="584523C5" w14:textId="2DE91AAA" w:rsidR="00786619" w:rsidRDefault="004D1E1C">
      <w:pPr>
        <w:rPr>
          <w:sz w:val="24"/>
          <w:szCs w:val="24"/>
        </w:rPr>
      </w:pPr>
      <w:r>
        <w:rPr>
          <w:sz w:val="24"/>
          <w:szCs w:val="24"/>
        </w:rPr>
        <w:t xml:space="preserve">Some of the </w:t>
      </w:r>
      <w:r w:rsidR="00A83C8B">
        <w:rPr>
          <w:sz w:val="24"/>
          <w:szCs w:val="24"/>
        </w:rPr>
        <w:t>more unusual</w:t>
      </w:r>
      <w:r w:rsidR="007E3B91">
        <w:rPr>
          <w:sz w:val="24"/>
          <w:szCs w:val="24"/>
        </w:rPr>
        <w:t xml:space="preserve"> structures found in </w:t>
      </w:r>
      <w:proofErr w:type="spellStart"/>
      <w:r w:rsidR="007E3B91">
        <w:rPr>
          <w:sz w:val="24"/>
          <w:szCs w:val="24"/>
        </w:rPr>
        <w:t>Cahal</w:t>
      </w:r>
      <w:proofErr w:type="spellEnd"/>
      <w:r w:rsidR="007E3B91">
        <w:rPr>
          <w:sz w:val="24"/>
          <w:szCs w:val="24"/>
        </w:rPr>
        <w:t xml:space="preserve"> </w:t>
      </w:r>
      <w:proofErr w:type="spellStart"/>
      <w:r w:rsidR="007E3B91">
        <w:rPr>
          <w:sz w:val="24"/>
          <w:szCs w:val="24"/>
        </w:rPr>
        <w:t>Pech’s</w:t>
      </w:r>
      <w:proofErr w:type="spellEnd"/>
      <w:r w:rsidR="007E3B91">
        <w:rPr>
          <w:sz w:val="24"/>
          <w:szCs w:val="24"/>
        </w:rPr>
        <w:t xml:space="preserve"> archaeological</w:t>
      </w:r>
      <w:r w:rsidR="0051385E">
        <w:rPr>
          <w:sz w:val="24"/>
          <w:szCs w:val="24"/>
        </w:rPr>
        <w:t xml:space="preserve"> record </w:t>
      </w:r>
      <w:r>
        <w:rPr>
          <w:sz w:val="24"/>
          <w:szCs w:val="24"/>
        </w:rPr>
        <w:t>are</w:t>
      </w:r>
      <w:r w:rsidR="0051385E">
        <w:rPr>
          <w:sz w:val="24"/>
          <w:szCs w:val="24"/>
        </w:rPr>
        <w:t xml:space="preserve"> round stone structures. </w:t>
      </w:r>
      <w:r w:rsidR="00536713">
        <w:rPr>
          <w:sz w:val="24"/>
          <w:szCs w:val="24"/>
        </w:rPr>
        <w:t>Round structures are rarely found in Mesoamerican architectural archaeology</w:t>
      </w:r>
      <w:r w:rsidR="00F2198A">
        <w:rPr>
          <w:sz w:val="24"/>
          <w:szCs w:val="24"/>
        </w:rPr>
        <w:t xml:space="preserve"> (</w:t>
      </w:r>
      <w:r w:rsidR="00300F80">
        <w:rPr>
          <w:sz w:val="24"/>
          <w:szCs w:val="24"/>
        </w:rPr>
        <w:t xml:space="preserve">Aimers </w:t>
      </w:r>
      <w:r w:rsidR="00300F80">
        <w:rPr>
          <w:i/>
          <w:iCs/>
          <w:sz w:val="24"/>
          <w:szCs w:val="24"/>
        </w:rPr>
        <w:t>et al.</w:t>
      </w:r>
      <w:r w:rsidR="00300F80">
        <w:rPr>
          <w:sz w:val="24"/>
          <w:szCs w:val="24"/>
        </w:rPr>
        <w:t xml:space="preserve"> </w:t>
      </w:r>
      <w:r w:rsidR="00786619">
        <w:rPr>
          <w:sz w:val="24"/>
          <w:szCs w:val="24"/>
        </w:rPr>
        <w:t>2000:</w:t>
      </w:r>
      <w:r w:rsidR="00980F4E">
        <w:rPr>
          <w:sz w:val="24"/>
          <w:szCs w:val="24"/>
        </w:rPr>
        <w:t>79)</w:t>
      </w:r>
      <w:r w:rsidR="006E62A0">
        <w:rPr>
          <w:sz w:val="24"/>
          <w:szCs w:val="24"/>
        </w:rPr>
        <w:t>.</w:t>
      </w:r>
      <w:r w:rsidR="00485673">
        <w:rPr>
          <w:sz w:val="24"/>
          <w:szCs w:val="24"/>
        </w:rPr>
        <w:t xml:space="preserve"> </w:t>
      </w:r>
      <w:r w:rsidR="00F2612A">
        <w:rPr>
          <w:sz w:val="24"/>
          <w:szCs w:val="24"/>
        </w:rPr>
        <w:t>A</w:t>
      </w:r>
      <w:r w:rsidR="00A83C8B">
        <w:rPr>
          <w:sz w:val="24"/>
          <w:szCs w:val="24"/>
        </w:rPr>
        <w:t xml:space="preserve">lthough this </w:t>
      </w:r>
      <w:r w:rsidR="00447708">
        <w:rPr>
          <w:sz w:val="24"/>
          <w:szCs w:val="24"/>
        </w:rPr>
        <w:t>rarity</w:t>
      </w:r>
      <w:r w:rsidR="00A83C8B">
        <w:rPr>
          <w:sz w:val="24"/>
          <w:szCs w:val="24"/>
        </w:rPr>
        <w:t xml:space="preserve"> may be due to </w:t>
      </w:r>
      <w:r w:rsidR="00E06795">
        <w:rPr>
          <w:sz w:val="24"/>
          <w:szCs w:val="24"/>
        </w:rPr>
        <w:t>the</w:t>
      </w:r>
      <w:r w:rsidR="0014272F">
        <w:rPr>
          <w:sz w:val="24"/>
          <w:szCs w:val="24"/>
        </w:rPr>
        <w:t xml:space="preserve"> annua</w:t>
      </w:r>
      <w:r w:rsidR="00246977">
        <w:rPr>
          <w:sz w:val="24"/>
          <w:szCs w:val="24"/>
        </w:rPr>
        <w:t>l</w:t>
      </w:r>
      <w:r w:rsidR="0014272F">
        <w:rPr>
          <w:sz w:val="24"/>
          <w:szCs w:val="24"/>
        </w:rPr>
        <w:t>l</w:t>
      </w:r>
      <w:r w:rsidR="00246977">
        <w:rPr>
          <w:sz w:val="24"/>
          <w:szCs w:val="24"/>
        </w:rPr>
        <w:t>y</w:t>
      </w:r>
      <w:r w:rsidR="00E06795">
        <w:rPr>
          <w:sz w:val="24"/>
          <w:szCs w:val="24"/>
        </w:rPr>
        <w:t xml:space="preserve"> </w:t>
      </w:r>
      <w:r w:rsidR="006D4DC5">
        <w:rPr>
          <w:sz w:val="24"/>
          <w:szCs w:val="24"/>
        </w:rPr>
        <w:t>consistent and consecutive exca</w:t>
      </w:r>
      <w:r w:rsidR="0014272F">
        <w:rPr>
          <w:sz w:val="24"/>
          <w:szCs w:val="24"/>
        </w:rPr>
        <w:t xml:space="preserve">vations at </w:t>
      </w:r>
      <w:proofErr w:type="spellStart"/>
      <w:r w:rsidR="0014272F">
        <w:rPr>
          <w:sz w:val="24"/>
          <w:szCs w:val="24"/>
        </w:rPr>
        <w:t>Cahal</w:t>
      </w:r>
      <w:proofErr w:type="spellEnd"/>
      <w:r w:rsidR="0014272F">
        <w:rPr>
          <w:sz w:val="24"/>
          <w:szCs w:val="24"/>
        </w:rPr>
        <w:t xml:space="preserve"> </w:t>
      </w:r>
      <w:proofErr w:type="spellStart"/>
      <w:r w:rsidR="0014272F">
        <w:rPr>
          <w:sz w:val="24"/>
          <w:szCs w:val="24"/>
        </w:rPr>
        <w:t>Pech</w:t>
      </w:r>
      <w:proofErr w:type="spellEnd"/>
      <w:r w:rsidR="00E32BCF">
        <w:rPr>
          <w:sz w:val="24"/>
          <w:szCs w:val="24"/>
        </w:rPr>
        <w:t xml:space="preserve"> and unlike other </w:t>
      </w:r>
      <w:r w:rsidR="00680296">
        <w:rPr>
          <w:sz w:val="24"/>
          <w:szCs w:val="24"/>
        </w:rPr>
        <w:t>Maya structures, requires sub</w:t>
      </w:r>
      <w:r w:rsidR="00D23061">
        <w:rPr>
          <w:sz w:val="24"/>
          <w:szCs w:val="24"/>
        </w:rPr>
        <w:t>-surface excavations to find them</w:t>
      </w:r>
      <w:r w:rsidR="0014272F">
        <w:rPr>
          <w:sz w:val="24"/>
          <w:szCs w:val="24"/>
        </w:rPr>
        <w:t xml:space="preserve"> (</w:t>
      </w:r>
      <w:r w:rsidR="00E32BCF">
        <w:rPr>
          <w:sz w:val="24"/>
          <w:szCs w:val="24"/>
        </w:rPr>
        <w:t>p.</w:t>
      </w:r>
      <w:r w:rsidR="0014272F">
        <w:rPr>
          <w:sz w:val="24"/>
          <w:szCs w:val="24"/>
        </w:rPr>
        <w:t>78</w:t>
      </w:r>
      <w:r w:rsidR="00E32BCF">
        <w:rPr>
          <w:sz w:val="24"/>
          <w:szCs w:val="24"/>
        </w:rPr>
        <w:t>)</w:t>
      </w:r>
      <w:r w:rsidR="0014272F">
        <w:rPr>
          <w:sz w:val="24"/>
          <w:szCs w:val="24"/>
        </w:rPr>
        <w:t xml:space="preserve">. </w:t>
      </w:r>
      <w:r w:rsidR="00D23061">
        <w:rPr>
          <w:sz w:val="24"/>
          <w:szCs w:val="24"/>
        </w:rPr>
        <w:t>Multiple theories surround the nature of these stone platforms</w:t>
      </w:r>
      <w:r w:rsidR="008F2A73">
        <w:rPr>
          <w:sz w:val="24"/>
          <w:szCs w:val="24"/>
        </w:rPr>
        <w:t>:</w:t>
      </w:r>
      <w:r w:rsidR="00F4463E">
        <w:rPr>
          <w:sz w:val="24"/>
          <w:szCs w:val="24"/>
        </w:rPr>
        <w:t xml:space="preserve"> from </w:t>
      </w:r>
      <w:r w:rsidR="00BD6F6D">
        <w:rPr>
          <w:sz w:val="24"/>
          <w:szCs w:val="24"/>
        </w:rPr>
        <w:t>representations of</w:t>
      </w:r>
      <w:r w:rsidR="00350E50">
        <w:rPr>
          <w:sz w:val="24"/>
          <w:szCs w:val="24"/>
        </w:rPr>
        <w:t xml:space="preserve"> the deity/culture hero</w:t>
      </w:r>
      <w:r w:rsidR="00BD6F6D">
        <w:rPr>
          <w:sz w:val="24"/>
          <w:szCs w:val="24"/>
        </w:rPr>
        <w:t xml:space="preserve"> </w:t>
      </w:r>
      <w:proofErr w:type="spellStart"/>
      <w:r w:rsidR="00BD6F6D" w:rsidRPr="00C34B7F">
        <w:rPr>
          <w:i/>
          <w:iCs/>
          <w:sz w:val="24"/>
          <w:szCs w:val="24"/>
        </w:rPr>
        <w:t>K</w:t>
      </w:r>
      <w:r w:rsidR="008353DA" w:rsidRPr="00C34B7F">
        <w:rPr>
          <w:i/>
          <w:iCs/>
          <w:sz w:val="24"/>
          <w:szCs w:val="24"/>
        </w:rPr>
        <w:t>’ukulkan</w:t>
      </w:r>
      <w:proofErr w:type="spellEnd"/>
      <w:r w:rsidR="008353DA">
        <w:rPr>
          <w:sz w:val="24"/>
          <w:szCs w:val="24"/>
        </w:rPr>
        <w:t xml:space="preserve"> </w:t>
      </w:r>
      <w:r w:rsidR="00C34B7F">
        <w:rPr>
          <w:sz w:val="24"/>
          <w:szCs w:val="24"/>
        </w:rPr>
        <w:t>(</w:t>
      </w:r>
      <w:r w:rsidR="00234C11">
        <w:rPr>
          <w:sz w:val="24"/>
          <w:szCs w:val="24"/>
        </w:rPr>
        <w:t xml:space="preserve">a </w:t>
      </w:r>
      <w:r w:rsidR="004356B5">
        <w:rPr>
          <w:sz w:val="24"/>
          <w:szCs w:val="24"/>
        </w:rPr>
        <w:t xml:space="preserve">deity, it must be considered, that sprung into popularity in the </w:t>
      </w:r>
      <w:r w:rsidR="00AE78FA">
        <w:rPr>
          <w:sz w:val="24"/>
          <w:szCs w:val="24"/>
        </w:rPr>
        <w:t>P</w:t>
      </w:r>
      <w:r w:rsidR="004356B5">
        <w:rPr>
          <w:sz w:val="24"/>
          <w:szCs w:val="24"/>
        </w:rPr>
        <w:t>ostclassic</w:t>
      </w:r>
      <w:r w:rsidR="00AE78FA">
        <w:rPr>
          <w:sz w:val="24"/>
          <w:szCs w:val="24"/>
        </w:rPr>
        <w:t>)</w:t>
      </w:r>
      <w:r w:rsidR="008F2A73">
        <w:rPr>
          <w:sz w:val="24"/>
          <w:szCs w:val="24"/>
        </w:rPr>
        <w:t>,</w:t>
      </w:r>
      <w:r w:rsidR="00DA0460">
        <w:rPr>
          <w:sz w:val="24"/>
          <w:szCs w:val="24"/>
        </w:rPr>
        <w:t xml:space="preserve"> to </w:t>
      </w:r>
      <w:r w:rsidR="00AD527B">
        <w:rPr>
          <w:sz w:val="24"/>
          <w:szCs w:val="24"/>
        </w:rPr>
        <w:t xml:space="preserve">a hallmark of a simpler societal </w:t>
      </w:r>
      <w:r w:rsidR="00CD2045">
        <w:rPr>
          <w:sz w:val="24"/>
          <w:szCs w:val="24"/>
        </w:rPr>
        <w:t>structure</w:t>
      </w:r>
      <w:r w:rsidR="001A4FBE">
        <w:rPr>
          <w:sz w:val="24"/>
          <w:szCs w:val="24"/>
        </w:rPr>
        <w:t>,</w:t>
      </w:r>
      <w:r w:rsidR="004B6DB3">
        <w:rPr>
          <w:sz w:val="24"/>
          <w:szCs w:val="24"/>
        </w:rPr>
        <w:t xml:space="preserve"> sweat lodges,</w:t>
      </w:r>
      <w:r w:rsidR="001A4FBE">
        <w:rPr>
          <w:sz w:val="24"/>
          <w:szCs w:val="24"/>
        </w:rPr>
        <w:t xml:space="preserve"> even</w:t>
      </w:r>
      <w:r w:rsidR="00FA2217">
        <w:rPr>
          <w:sz w:val="24"/>
          <w:szCs w:val="24"/>
        </w:rPr>
        <w:t xml:space="preserve"> to</w:t>
      </w:r>
      <w:r w:rsidR="001A4FBE">
        <w:rPr>
          <w:sz w:val="24"/>
          <w:szCs w:val="24"/>
        </w:rPr>
        <w:t xml:space="preserve"> judiciary </w:t>
      </w:r>
      <w:r w:rsidR="004B6DB3">
        <w:rPr>
          <w:sz w:val="24"/>
          <w:szCs w:val="24"/>
        </w:rPr>
        <w:t>platform</w:t>
      </w:r>
      <w:r w:rsidR="00B004FD">
        <w:rPr>
          <w:sz w:val="24"/>
          <w:szCs w:val="24"/>
        </w:rPr>
        <w:t>s</w:t>
      </w:r>
      <w:r w:rsidR="001C0043">
        <w:rPr>
          <w:sz w:val="24"/>
          <w:szCs w:val="24"/>
        </w:rPr>
        <w:t xml:space="preserve"> (</w:t>
      </w:r>
      <w:r w:rsidR="00DE5689">
        <w:rPr>
          <w:sz w:val="24"/>
          <w:szCs w:val="24"/>
        </w:rPr>
        <w:t xml:space="preserve">Aimers </w:t>
      </w:r>
      <w:r w:rsidR="00DE5689">
        <w:rPr>
          <w:i/>
          <w:iCs/>
          <w:sz w:val="24"/>
          <w:szCs w:val="24"/>
        </w:rPr>
        <w:t>et al.</w:t>
      </w:r>
      <w:r w:rsidR="00DE5689">
        <w:rPr>
          <w:sz w:val="24"/>
          <w:szCs w:val="24"/>
        </w:rPr>
        <w:t xml:space="preserve"> </w:t>
      </w:r>
      <w:r w:rsidR="00AB27B0">
        <w:rPr>
          <w:sz w:val="24"/>
          <w:szCs w:val="24"/>
        </w:rPr>
        <w:t>2000:</w:t>
      </w:r>
      <w:r w:rsidR="001C0043">
        <w:rPr>
          <w:sz w:val="24"/>
          <w:szCs w:val="24"/>
        </w:rPr>
        <w:t>80</w:t>
      </w:r>
      <w:r w:rsidR="004B6DB3">
        <w:rPr>
          <w:sz w:val="24"/>
          <w:szCs w:val="24"/>
        </w:rPr>
        <w:t>,82</w:t>
      </w:r>
      <w:r w:rsidR="0027614B">
        <w:rPr>
          <w:sz w:val="24"/>
          <w:szCs w:val="24"/>
        </w:rPr>
        <w:t xml:space="preserve"> Coe &amp; Houston 2015:</w:t>
      </w:r>
      <w:r w:rsidR="00103FAF">
        <w:rPr>
          <w:sz w:val="24"/>
          <w:szCs w:val="24"/>
        </w:rPr>
        <w:t>201,206</w:t>
      </w:r>
      <w:r w:rsidR="001C0043">
        <w:rPr>
          <w:sz w:val="24"/>
          <w:szCs w:val="24"/>
        </w:rPr>
        <w:t>).</w:t>
      </w:r>
      <w:r w:rsidR="00224A94">
        <w:rPr>
          <w:sz w:val="24"/>
          <w:szCs w:val="24"/>
        </w:rPr>
        <w:t xml:space="preserve"> The round structures are also high reminiscent </w:t>
      </w:r>
      <w:r w:rsidR="002222BA">
        <w:rPr>
          <w:sz w:val="24"/>
          <w:szCs w:val="24"/>
        </w:rPr>
        <w:t xml:space="preserve">of </w:t>
      </w:r>
      <w:r w:rsidR="00C15C5E">
        <w:rPr>
          <w:sz w:val="24"/>
          <w:szCs w:val="24"/>
        </w:rPr>
        <w:t>so called ‘killing</w:t>
      </w:r>
      <w:r w:rsidR="00880C24">
        <w:rPr>
          <w:sz w:val="24"/>
          <w:szCs w:val="24"/>
        </w:rPr>
        <w:t xml:space="preserve">/gladiatorial stones’ </w:t>
      </w:r>
      <w:r w:rsidR="002D7466">
        <w:rPr>
          <w:sz w:val="24"/>
          <w:szCs w:val="24"/>
        </w:rPr>
        <w:t>that the Mexica/Aztecs</w:t>
      </w:r>
      <w:r w:rsidR="00D40390">
        <w:rPr>
          <w:sz w:val="24"/>
          <w:szCs w:val="24"/>
        </w:rPr>
        <w:t xml:space="preserve"> used </w:t>
      </w:r>
      <w:r w:rsidR="005D5A65">
        <w:rPr>
          <w:sz w:val="24"/>
          <w:szCs w:val="24"/>
        </w:rPr>
        <w:t xml:space="preserve">as a stage for a theatrical prelude to sacrifice </w:t>
      </w:r>
      <w:r w:rsidR="001A4F96">
        <w:rPr>
          <w:sz w:val="24"/>
          <w:szCs w:val="24"/>
        </w:rPr>
        <w:t>(</w:t>
      </w:r>
      <w:proofErr w:type="spellStart"/>
      <w:r w:rsidR="001A4F96">
        <w:rPr>
          <w:sz w:val="24"/>
          <w:szCs w:val="24"/>
        </w:rPr>
        <w:t>Clen</w:t>
      </w:r>
      <w:r w:rsidR="00BA152C">
        <w:rPr>
          <w:sz w:val="24"/>
          <w:szCs w:val="24"/>
        </w:rPr>
        <w:t>dinnen</w:t>
      </w:r>
      <w:proofErr w:type="spellEnd"/>
      <w:r w:rsidR="00BA152C">
        <w:rPr>
          <w:sz w:val="24"/>
          <w:szCs w:val="24"/>
        </w:rPr>
        <w:t xml:space="preserve"> </w:t>
      </w:r>
      <w:r w:rsidR="00AD4481">
        <w:rPr>
          <w:sz w:val="24"/>
          <w:szCs w:val="24"/>
        </w:rPr>
        <w:t>1993</w:t>
      </w:r>
      <w:r w:rsidR="00ED32CD">
        <w:rPr>
          <w:sz w:val="24"/>
          <w:szCs w:val="24"/>
        </w:rPr>
        <w:t>:94</w:t>
      </w:r>
      <w:r w:rsidR="00091C23">
        <w:rPr>
          <w:sz w:val="24"/>
          <w:szCs w:val="24"/>
        </w:rPr>
        <w:t>, Aimer</w:t>
      </w:r>
      <w:r w:rsidR="00FB222E">
        <w:rPr>
          <w:sz w:val="24"/>
          <w:szCs w:val="24"/>
        </w:rPr>
        <w:t xml:space="preserve">s </w:t>
      </w:r>
      <w:r w:rsidR="00FB222E">
        <w:rPr>
          <w:i/>
          <w:iCs/>
          <w:sz w:val="24"/>
          <w:szCs w:val="24"/>
        </w:rPr>
        <w:t>et al.</w:t>
      </w:r>
      <w:r w:rsidR="00FB222E">
        <w:rPr>
          <w:sz w:val="24"/>
          <w:szCs w:val="24"/>
        </w:rPr>
        <w:t xml:space="preserve"> 2000:</w:t>
      </w:r>
      <w:r w:rsidR="00E151B0">
        <w:rPr>
          <w:sz w:val="24"/>
          <w:szCs w:val="24"/>
        </w:rPr>
        <w:t>82</w:t>
      </w:r>
      <w:r w:rsidR="00422312">
        <w:rPr>
          <w:sz w:val="24"/>
          <w:szCs w:val="24"/>
        </w:rPr>
        <w:t>)</w:t>
      </w:r>
      <w:r w:rsidR="00546EC2">
        <w:rPr>
          <w:sz w:val="24"/>
          <w:szCs w:val="24"/>
        </w:rPr>
        <w:t>.</w:t>
      </w:r>
      <w:r w:rsidR="00E151B0">
        <w:rPr>
          <w:sz w:val="24"/>
          <w:szCs w:val="24"/>
        </w:rPr>
        <w:t xml:space="preserve"> </w:t>
      </w:r>
      <w:r w:rsidR="00B9537D">
        <w:rPr>
          <w:sz w:val="24"/>
          <w:szCs w:val="24"/>
        </w:rPr>
        <w:t xml:space="preserve">This makes </w:t>
      </w:r>
      <w:r w:rsidR="00285797">
        <w:rPr>
          <w:sz w:val="24"/>
          <w:szCs w:val="24"/>
        </w:rPr>
        <w:t>me w</w:t>
      </w:r>
      <w:r w:rsidR="00003DAE">
        <w:rPr>
          <w:sz w:val="24"/>
          <w:szCs w:val="24"/>
        </w:rPr>
        <w:t xml:space="preserve">onder if the Maya practiced their own gladiatorial fights </w:t>
      </w:r>
      <w:r w:rsidR="006E2570">
        <w:rPr>
          <w:sz w:val="24"/>
          <w:szCs w:val="24"/>
        </w:rPr>
        <w:t xml:space="preserve">on these platforms, </w:t>
      </w:r>
      <w:r w:rsidR="003C1576">
        <w:rPr>
          <w:sz w:val="24"/>
          <w:szCs w:val="24"/>
        </w:rPr>
        <w:t xml:space="preserve">in boxing matches using stone </w:t>
      </w:r>
      <w:r w:rsidR="006B1976">
        <w:rPr>
          <w:sz w:val="24"/>
          <w:szCs w:val="24"/>
        </w:rPr>
        <w:t xml:space="preserve">weapons </w:t>
      </w:r>
      <w:r w:rsidR="003C1576">
        <w:rPr>
          <w:sz w:val="24"/>
          <w:szCs w:val="24"/>
        </w:rPr>
        <w:t>(</w:t>
      </w:r>
      <w:r w:rsidR="00FA7BF5">
        <w:rPr>
          <w:sz w:val="24"/>
          <w:szCs w:val="24"/>
        </w:rPr>
        <w:t>Taube</w:t>
      </w:r>
      <w:r w:rsidR="00CC2740">
        <w:rPr>
          <w:sz w:val="24"/>
          <w:szCs w:val="24"/>
        </w:rPr>
        <w:t xml:space="preserve"> &amp; </w:t>
      </w:r>
      <w:proofErr w:type="spellStart"/>
      <w:r w:rsidR="00CC2740">
        <w:rPr>
          <w:sz w:val="24"/>
          <w:szCs w:val="24"/>
        </w:rPr>
        <w:t>Zender</w:t>
      </w:r>
      <w:proofErr w:type="spellEnd"/>
      <w:r w:rsidR="00CC2740">
        <w:rPr>
          <w:sz w:val="24"/>
          <w:szCs w:val="24"/>
        </w:rPr>
        <w:t xml:space="preserve"> </w:t>
      </w:r>
      <w:r w:rsidR="00BC6E7E">
        <w:rPr>
          <w:sz w:val="24"/>
          <w:szCs w:val="24"/>
        </w:rPr>
        <w:t>2009)</w:t>
      </w:r>
      <w:r w:rsidR="008D1ABA">
        <w:rPr>
          <w:sz w:val="24"/>
          <w:szCs w:val="24"/>
        </w:rPr>
        <w:t>.</w:t>
      </w:r>
      <w:r w:rsidR="001C0043">
        <w:rPr>
          <w:sz w:val="24"/>
          <w:szCs w:val="24"/>
        </w:rPr>
        <w:t xml:space="preserve"> </w:t>
      </w:r>
      <w:r w:rsidR="00043AAD">
        <w:rPr>
          <w:sz w:val="24"/>
          <w:szCs w:val="24"/>
        </w:rPr>
        <w:t xml:space="preserve">Eventually Aimers </w:t>
      </w:r>
      <w:r w:rsidR="00043AAD">
        <w:rPr>
          <w:i/>
          <w:iCs/>
          <w:sz w:val="24"/>
          <w:szCs w:val="24"/>
        </w:rPr>
        <w:t xml:space="preserve">et al. </w:t>
      </w:r>
      <w:r w:rsidR="00043AAD">
        <w:rPr>
          <w:sz w:val="24"/>
          <w:szCs w:val="24"/>
        </w:rPr>
        <w:t>(2000:</w:t>
      </w:r>
      <w:r w:rsidR="00BC4A56">
        <w:rPr>
          <w:sz w:val="24"/>
          <w:szCs w:val="24"/>
        </w:rPr>
        <w:t xml:space="preserve">82-83) </w:t>
      </w:r>
      <w:r w:rsidR="005915D2">
        <w:rPr>
          <w:sz w:val="24"/>
          <w:szCs w:val="24"/>
        </w:rPr>
        <w:t>settles that they were likely</w:t>
      </w:r>
      <w:r w:rsidR="00DC3652">
        <w:rPr>
          <w:sz w:val="24"/>
          <w:szCs w:val="24"/>
        </w:rPr>
        <w:t xml:space="preserve"> used </w:t>
      </w:r>
      <w:r w:rsidR="00C158A5">
        <w:rPr>
          <w:sz w:val="24"/>
          <w:szCs w:val="24"/>
        </w:rPr>
        <w:t>for</w:t>
      </w:r>
      <w:r w:rsidR="00DC3652">
        <w:rPr>
          <w:sz w:val="24"/>
          <w:szCs w:val="24"/>
        </w:rPr>
        <w:t xml:space="preserve"> performance</w:t>
      </w:r>
      <w:r w:rsidR="00C158A5">
        <w:rPr>
          <w:sz w:val="24"/>
          <w:szCs w:val="24"/>
        </w:rPr>
        <w:t>s</w:t>
      </w:r>
      <w:r w:rsidR="00316C5E">
        <w:rPr>
          <w:sz w:val="24"/>
          <w:szCs w:val="24"/>
        </w:rPr>
        <w:t>,</w:t>
      </w:r>
      <w:r w:rsidR="00C158A5">
        <w:rPr>
          <w:sz w:val="24"/>
          <w:szCs w:val="24"/>
        </w:rPr>
        <w:t xml:space="preserve"> whether </w:t>
      </w:r>
      <w:r w:rsidR="0024346E">
        <w:rPr>
          <w:sz w:val="24"/>
          <w:szCs w:val="24"/>
        </w:rPr>
        <w:t>dances or ancestor worship.</w:t>
      </w:r>
      <w:r w:rsidR="005F0508">
        <w:rPr>
          <w:sz w:val="24"/>
          <w:szCs w:val="24"/>
        </w:rPr>
        <w:t xml:space="preserve"> It may be that like most public areas, these stone structures were used for a multitude of </w:t>
      </w:r>
      <w:r w:rsidR="00756656">
        <w:rPr>
          <w:sz w:val="24"/>
          <w:szCs w:val="24"/>
        </w:rPr>
        <w:t>purposes.</w:t>
      </w:r>
      <w:r w:rsidR="00A81940">
        <w:rPr>
          <w:sz w:val="24"/>
          <w:szCs w:val="24"/>
        </w:rPr>
        <w:t xml:space="preserve"> These structures seem</w:t>
      </w:r>
      <w:r w:rsidR="006F383B">
        <w:rPr>
          <w:sz w:val="24"/>
          <w:szCs w:val="24"/>
        </w:rPr>
        <w:t>ed</w:t>
      </w:r>
      <w:r w:rsidR="00A81940">
        <w:rPr>
          <w:sz w:val="24"/>
          <w:szCs w:val="24"/>
        </w:rPr>
        <w:t xml:space="preserve"> to have been phased out in the Classic period </w:t>
      </w:r>
      <w:r w:rsidR="00574404">
        <w:rPr>
          <w:sz w:val="24"/>
          <w:szCs w:val="24"/>
        </w:rPr>
        <w:t>(p.79)</w:t>
      </w:r>
      <w:r w:rsidR="00797D48">
        <w:rPr>
          <w:sz w:val="24"/>
          <w:szCs w:val="24"/>
        </w:rPr>
        <w:t>, possibl</w:t>
      </w:r>
      <w:r w:rsidR="000B7728">
        <w:rPr>
          <w:sz w:val="24"/>
          <w:szCs w:val="24"/>
        </w:rPr>
        <w:t xml:space="preserve">y </w:t>
      </w:r>
      <w:r w:rsidR="00950570">
        <w:rPr>
          <w:sz w:val="24"/>
          <w:szCs w:val="24"/>
        </w:rPr>
        <w:t xml:space="preserve">due to </w:t>
      </w:r>
      <w:r w:rsidR="00950570">
        <w:rPr>
          <w:sz w:val="24"/>
          <w:szCs w:val="24"/>
        </w:rPr>
        <w:lastRenderedPageBreak/>
        <w:t>changes in cultural outlook</w:t>
      </w:r>
      <w:r w:rsidR="00135E0B">
        <w:rPr>
          <w:sz w:val="24"/>
          <w:szCs w:val="24"/>
        </w:rPr>
        <w:t xml:space="preserve"> (p.83)</w:t>
      </w:r>
      <w:r w:rsidR="00783A7E">
        <w:rPr>
          <w:sz w:val="24"/>
          <w:szCs w:val="24"/>
        </w:rPr>
        <w:t>, however it must be noted that round structures</w:t>
      </w:r>
      <w:r w:rsidR="008A5E9B">
        <w:rPr>
          <w:sz w:val="24"/>
          <w:szCs w:val="24"/>
        </w:rPr>
        <w:t>/areas</w:t>
      </w:r>
      <w:r w:rsidR="00783A7E">
        <w:rPr>
          <w:sz w:val="24"/>
          <w:szCs w:val="24"/>
        </w:rPr>
        <w:t xml:space="preserve"> may have</w:t>
      </w:r>
      <w:r w:rsidR="008A5E9B">
        <w:rPr>
          <w:sz w:val="24"/>
          <w:szCs w:val="24"/>
        </w:rPr>
        <w:t xml:space="preserve"> continued </w:t>
      </w:r>
      <w:r w:rsidR="00833B18">
        <w:rPr>
          <w:sz w:val="24"/>
          <w:szCs w:val="24"/>
        </w:rPr>
        <w:t>in other shapes and forms such as wood</w:t>
      </w:r>
      <w:r w:rsidR="00607F15">
        <w:rPr>
          <w:sz w:val="24"/>
          <w:szCs w:val="24"/>
        </w:rPr>
        <w:t>en structures</w:t>
      </w:r>
      <w:r w:rsidR="00833B18">
        <w:rPr>
          <w:sz w:val="24"/>
          <w:szCs w:val="24"/>
        </w:rPr>
        <w:t xml:space="preserve"> or even painted circles.</w:t>
      </w:r>
      <w:r w:rsidR="007E4AD5">
        <w:rPr>
          <w:sz w:val="24"/>
          <w:szCs w:val="24"/>
        </w:rPr>
        <w:t xml:space="preserve"> </w:t>
      </w:r>
      <w:r w:rsidR="00D41BAF">
        <w:rPr>
          <w:sz w:val="24"/>
          <w:szCs w:val="24"/>
        </w:rPr>
        <w:t xml:space="preserve">It is possible that </w:t>
      </w:r>
      <w:r w:rsidR="00E06ED9">
        <w:rPr>
          <w:sz w:val="24"/>
          <w:szCs w:val="24"/>
        </w:rPr>
        <w:t xml:space="preserve">rectangular architecture </w:t>
      </w:r>
      <w:r w:rsidR="00F72A6D">
        <w:rPr>
          <w:sz w:val="24"/>
          <w:szCs w:val="24"/>
        </w:rPr>
        <w:t xml:space="preserve">became more prominent due to influence </w:t>
      </w:r>
      <w:r w:rsidR="001C4836">
        <w:rPr>
          <w:sz w:val="24"/>
          <w:szCs w:val="24"/>
        </w:rPr>
        <w:t>from Teotihu</w:t>
      </w:r>
      <w:r w:rsidR="00F72C24">
        <w:rPr>
          <w:sz w:val="24"/>
          <w:szCs w:val="24"/>
        </w:rPr>
        <w:t>acan</w:t>
      </w:r>
      <w:r w:rsidR="00E83DD2">
        <w:rPr>
          <w:sz w:val="24"/>
          <w:szCs w:val="24"/>
        </w:rPr>
        <w:t xml:space="preserve"> </w:t>
      </w:r>
      <w:r w:rsidR="00D40DBF">
        <w:rPr>
          <w:sz w:val="24"/>
          <w:szCs w:val="24"/>
        </w:rPr>
        <w:t xml:space="preserve">in the </w:t>
      </w:r>
      <w:r w:rsidR="00492DC8">
        <w:rPr>
          <w:sz w:val="24"/>
          <w:szCs w:val="24"/>
        </w:rPr>
        <w:t>C</w:t>
      </w:r>
      <w:r w:rsidR="00D40DBF">
        <w:rPr>
          <w:sz w:val="24"/>
          <w:szCs w:val="24"/>
        </w:rPr>
        <w:t>lassic period</w:t>
      </w:r>
      <w:r w:rsidR="00B132DD">
        <w:rPr>
          <w:sz w:val="24"/>
          <w:szCs w:val="24"/>
        </w:rPr>
        <w:t xml:space="preserve"> </w:t>
      </w:r>
      <w:r w:rsidR="00A07ED3">
        <w:rPr>
          <w:sz w:val="24"/>
          <w:szCs w:val="24"/>
        </w:rPr>
        <w:t xml:space="preserve">as suggested by </w:t>
      </w:r>
      <w:proofErr w:type="spellStart"/>
      <w:r w:rsidR="00A07ED3">
        <w:rPr>
          <w:sz w:val="24"/>
          <w:szCs w:val="24"/>
        </w:rPr>
        <w:t>Pasz</w:t>
      </w:r>
      <w:r w:rsidR="001C207F">
        <w:rPr>
          <w:sz w:val="24"/>
          <w:szCs w:val="24"/>
        </w:rPr>
        <w:t>tory</w:t>
      </w:r>
      <w:proofErr w:type="spellEnd"/>
      <w:r w:rsidR="001C207F">
        <w:rPr>
          <w:sz w:val="24"/>
          <w:szCs w:val="24"/>
        </w:rPr>
        <w:t xml:space="preserve"> (</w:t>
      </w:r>
      <w:r w:rsidR="00A652A9">
        <w:rPr>
          <w:sz w:val="24"/>
          <w:szCs w:val="24"/>
        </w:rPr>
        <w:t>pp.79-80)</w:t>
      </w:r>
      <w:r w:rsidR="00BE6E14">
        <w:rPr>
          <w:sz w:val="24"/>
          <w:szCs w:val="24"/>
        </w:rPr>
        <w:t>.</w:t>
      </w:r>
      <w:r w:rsidR="00777338">
        <w:rPr>
          <w:sz w:val="24"/>
          <w:szCs w:val="24"/>
        </w:rPr>
        <w:t xml:space="preserve"> </w:t>
      </w:r>
      <w:r w:rsidR="00BE6E14">
        <w:rPr>
          <w:sz w:val="24"/>
          <w:szCs w:val="24"/>
        </w:rPr>
        <w:t>A</w:t>
      </w:r>
      <w:r w:rsidR="00777338">
        <w:rPr>
          <w:sz w:val="24"/>
          <w:szCs w:val="24"/>
        </w:rPr>
        <w:t>lthough</w:t>
      </w:r>
      <w:r w:rsidR="00D235FB">
        <w:rPr>
          <w:sz w:val="24"/>
          <w:szCs w:val="24"/>
        </w:rPr>
        <w:t xml:space="preserve"> rectangular </w:t>
      </w:r>
      <w:r w:rsidR="00BD59B3">
        <w:rPr>
          <w:sz w:val="24"/>
          <w:szCs w:val="24"/>
        </w:rPr>
        <w:t>architecture a</w:t>
      </w:r>
      <w:r w:rsidR="001A38DD">
        <w:rPr>
          <w:sz w:val="24"/>
          <w:szCs w:val="24"/>
        </w:rPr>
        <w:t>ppears at</w:t>
      </w:r>
      <w:r w:rsidR="00BD59B3">
        <w:rPr>
          <w:sz w:val="24"/>
          <w:szCs w:val="24"/>
        </w:rPr>
        <w:t xml:space="preserve"> </w:t>
      </w:r>
      <w:proofErr w:type="spellStart"/>
      <w:r w:rsidR="00BD59B3">
        <w:rPr>
          <w:sz w:val="24"/>
          <w:szCs w:val="24"/>
        </w:rPr>
        <w:t>Cahal</w:t>
      </w:r>
      <w:proofErr w:type="spellEnd"/>
      <w:r w:rsidR="00BD59B3">
        <w:rPr>
          <w:sz w:val="24"/>
          <w:szCs w:val="24"/>
        </w:rPr>
        <w:t xml:space="preserve"> </w:t>
      </w:r>
      <w:proofErr w:type="spellStart"/>
      <w:r w:rsidR="00BD59B3">
        <w:rPr>
          <w:sz w:val="24"/>
          <w:szCs w:val="24"/>
        </w:rPr>
        <w:t>Pech</w:t>
      </w:r>
      <w:proofErr w:type="spellEnd"/>
      <w:r w:rsidR="00BD59B3">
        <w:rPr>
          <w:sz w:val="24"/>
          <w:szCs w:val="24"/>
        </w:rPr>
        <w:t xml:space="preserve"> </w:t>
      </w:r>
      <w:r w:rsidR="00CB67CC">
        <w:rPr>
          <w:sz w:val="24"/>
          <w:szCs w:val="24"/>
        </w:rPr>
        <w:t>much earlier</w:t>
      </w:r>
      <w:r w:rsidR="002319E3">
        <w:rPr>
          <w:sz w:val="24"/>
          <w:szCs w:val="24"/>
        </w:rPr>
        <w:t xml:space="preserve"> than the </w:t>
      </w:r>
      <w:r w:rsidR="0096505F">
        <w:rPr>
          <w:sz w:val="24"/>
          <w:szCs w:val="24"/>
        </w:rPr>
        <w:t>C</w:t>
      </w:r>
      <w:r w:rsidR="002319E3">
        <w:rPr>
          <w:sz w:val="24"/>
          <w:szCs w:val="24"/>
        </w:rPr>
        <w:t>lassic</w:t>
      </w:r>
      <w:r w:rsidR="0096505F">
        <w:rPr>
          <w:sz w:val="24"/>
          <w:szCs w:val="24"/>
        </w:rPr>
        <w:t xml:space="preserve"> period</w:t>
      </w:r>
      <w:r w:rsidR="002319E3">
        <w:rPr>
          <w:sz w:val="24"/>
          <w:szCs w:val="24"/>
        </w:rPr>
        <w:t xml:space="preserve"> (</w:t>
      </w:r>
      <w:r w:rsidR="00ED299E">
        <w:rPr>
          <w:sz w:val="24"/>
          <w:szCs w:val="24"/>
        </w:rPr>
        <w:t xml:space="preserve">Healy </w:t>
      </w:r>
      <w:r w:rsidR="00ED299E">
        <w:rPr>
          <w:i/>
          <w:iCs/>
          <w:sz w:val="24"/>
          <w:szCs w:val="24"/>
        </w:rPr>
        <w:t xml:space="preserve">et al. </w:t>
      </w:r>
      <w:r w:rsidR="00384745">
        <w:rPr>
          <w:sz w:val="24"/>
          <w:szCs w:val="24"/>
        </w:rPr>
        <w:t>20</w:t>
      </w:r>
      <w:r w:rsidR="00B70663">
        <w:rPr>
          <w:sz w:val="24"/>
          <w:szCs w:val="24"/>
        </w:rPr>
        <w:t>0</w:t>
      </w:r>
      <w:r w:rsidR="00384745">
        <w:rPr>
          <w:sz w:val="24"/>
          <w:szCs w:val="24"/>
        </w:rPr>
        <w:t>4</w:t>
      </w:r>
      <w:r w:rsidR="00ED299E">
        <w:rPr>
          <w:sz w:val="24"/>
          <w:szCs w:val="24"/>
        </w:rPr>
        <w:t>,</w:t>
      </w:r>
      <w:r w:rsidR="00384745">
        <w:rPr>
          <w:sz w:val="24"/>
          <w:szCs w:val="24"/>
        </w:rPr>
        <w:t xml:space="preserve"> Aimers </w:t>
      </w:r>
      <w:r w:rsidR="00384745">
        <w:rPr>
          <w:i/>
          <w:iCs/>
          <w:sz w:val="24"/>
          <w:szCs w:val="24"/>
        </w:rPr>
        <w:t>et al</w:t>
      </w:r>
      <w:r w:rsidR="00384745">
        <w:rPr>
          <w:sz w:val="24"/>
          <w:szCs w:val="24"/>
        </w:rPr>
        <w:t xml:space="preserve">. </w:t>
      </w:r>
      <w:r w:rsidR="00362510">
        <w:rPr>
          <w:sz w:val="24"/>
          <w:szCs w:val="24"/>
        </w:rPr>
        <w:t>2000:</w:t>
      </w:r>
      <w:r w:rsidR="0068047D">
        <w:rPr>
          <w:sz w:val="24"/>
          <w:szCs w:val="24"/>
        </w:rPr>
        <w:t>74</w:t>
      </w:r>
      <w:r w:rsidR="00B67252">
        <w:rPr>
          <w:sz w:val="24"/>
          <w:szCs w:val="24"/>
        </w:rPr>
        <w:t xml:space="preserve">) </w:t>
      </w:r>
      <w:r w:rsidR="0082157D">
        <w:rPr>
          <w:sz w:val="24"/>
          <w:szCs w:val="24"/>
        </w:rPr>
        <w:t xml:space="preserve">there does seem to be perhaps a minor </w:t>
      </w:r>
      <w:r w:rsidR="009E372F">
        <w:rPr>
          <w:sz w:val="24"/>
          <w:szCs w:val="24"/>
        </w:rPr>
        <w:t>connection to the culture of Teotihuacan.</w:t>
      </w:r>
      <w:r w:rsidR="00ED299E">
        <w:rPr>
          <w:sz w:val="24"/>
          <w:szCs w:val="24"/>
        </w:rPr>
        <w:t xml:space="preserve"> </w:t>
      </w:r>
      <w:r w:rsidR="00A82BE2">
        <w:rPr>
          <w:sz w:val="24"/>
          <w:szCs w:val="24"/>
        </w:rPr>
        <w:t xml:space="preserve">A reconstruction of </w:t>
      </w:r>
      <w:r w:rsidR="00D36780">
        <w:rPr>
          <w:sz w:val="24"/>
          <w:szCs w:val="24"/>
        </w:rPr>
        <w:t>structure 14</w:t>
      </w:r>
      <w:r w:rsidR="005C001A">
        <w:rPr>
          <w:sz w:val="24"/>
          <w:szCs w:val="24"/>
        </w:rPr>
        <w:t xml:space="preserve"> at </w:t>
      </w:r>
      <w:proofErr w:type="spellStart"/>
      <w:r w:rsidR="001D6885">
        <w:rPr>
          <w:sz w:val="24"/>
          <w:szCs w:val="24"/>
        </w:rPr>
        <w:t>Cahal</w:t>
      </w:r>
      <w:proofErr w:type="spellEnd"/>
      <w:r w:rsidR="001D6885">
        <w:rPr>
          <w:sz w:val="24"/>
          <w:szCs w:val="24"/>
        </w:rPr>
        <w:t xml:space="preserve"> </w:t>
      </w:r>
      <w:proofErr w:type="spellStart"/>
      <w:r w:rsidR="001D6885">
        <w:rPr>
          <w:sz w:val="24"/>
          <w:szCs w:val="24"/>
        </w:rPr>
        <w:t>Pech</w:t>
      </w:r>
      <w:proofErr w:type="spellEnd"/>
      <w:r w:rsidR="007C70A0">
        <w:rPr>
          <w:sz w:val="24"/>
          <w:szCs w:val="24"/>
        </w:rPr>
        <w:t xml:space="preserve"> has a </w:t>
      </w:r>
      <w:r w:rsidR="00FA5F8A">
        <w:rPr>
          <w:sz w:val="24"/>
          <w:szCs w:val="24"/>
        </w:rPr>
        <w:t>curious resemblance to butterfly imagery found at Teotihuacan</w:t>
      </w:r>
      <w:r w:rsidR="007E1214">
        <w:rPr>
          <w:sz w:val="24"/>
          <w:szCs w:val="24"/>
        </w:rPr>
        <w:t xml:space="preserve"> (</w:t>
      </w:r>
      <w:r w:rsidR="00D816CE">
        <w:rPr>
          <w:sz w:val="24"/>
          <w:szCs w:val="24"/>
        </w:rPr>
        <w:t xml:space="preserve">Headrick </w:t>
      </w:r>
      <w:r w:rsidR="00163840">
        <w:rPr>
          <w:sz w:val="24"/>
          <w:szCs w:val="24"/>
        </w:rPr>
        <w:t>2003</w:t>
      </w:r>
      <w:r w:rsidR="000A43F9">
        <w:rPr>
          <w:sz w:val="24"/>
          <w:szCs w:val="24"/>
        </w:rPr>
        <w:t>)</w:t>
      </w:r>
      <w:r w:rsidR="00A554C5">
        <w:rPr>
          <w:sz w:val="24"/>
          <w:szCs w:val="24"/>
        </w:rPr>
        <w:t xml:space="preserve"> [see Fig. 5]</w:t>
      </w:r>
      <w:r w:rsidR="002A1C16">
        <w:rPr>
          <w:sz w:val="24"/>
          <w:szCs w:val="24"/>
        </w:rPr>
        <w:t xml:space="preserve">, although </w:t>
      </w:r>
      <w:r w:rsidR="00A56DA0">
        <w:rPr>
          <w:sz w:val="24"/>
          <w:szCs w:val="24"/>
        </w:rPr>
        <w:t>a reconstruction can only speculate so far</w:t>
      </w:r>
      <w:r w:rsidR="00793864">
        <w:rPr>
          <w:sz w:val="24"/>
          <w:szCs w:val="24"/>
        </w:rPr>
        <w:t>,</w:t>
      </w:r>
      <w:r w:rsidR="00A56DA0">
        <w:rPr>
          <w:sz w:val="24"/>
          <w:szCs w:val="24"/>
        </w:rPr>
        <w:t xml:space="preserve"> </w:t>
      </w:r>
      <w:r w:rsidR="00793864">
        <w:rPr>
          <w:sz w:val="24"/>
          <w:szCs w:val="24"/>
        </w:rPr>
        <w:t>this seems to be an opportunity to</w:t>
      </w:r>
      <w:r w:rsidR="00A56DA0">
        <w:rPr>
          <w:sz w:val="24"/>
          <w:szCs w:val="24"/>
        </w:rPr>
        <w:t xml:space="preserve"> </w:t>
      </w:r>
      <w:r w:rsidR="00793864">
        <w:rPr>
          <w:sz w:val="24"/>
          <w:szCs w:val="24"/>
        </w:rPr>
        <w:t>investigate</w:t>
      </w:r>
      <w:r w:rsidR="00A56DA0">
        <w:rPr>
          <w:sz w:val="24"/>
          <w:szCs w:val="24"/>
        </w:rPr>
        <w:t xml:space="preserve"> </w:t>
      </w:r>
      <w:r w:rsidR="00D30BC1">
        <w:rPr>
          <w:sz w:val="24"/>
          <w:szCs w:val="24"/>
        </w:rPr>
        <w:t>structure 14</w:t>
      </w:r>
      <w:r w:rsidR="00793864">
        <w:rPr>
          <w:sz w:val="24"/>
          <w:szCs w:val="24"/>
        </w:rPr>
        <w:t xml:space="preserve"> and other possible examples of butterfly iconography</w:t>
      </w:r>
      <w:r w:rsidR="007E4BFC">
        <w:rPr>
          <w:sz w:val="24"/>
          <w:szCs w:val="24"/>
        </w:rPr>
        <w:t xml:space="preserve"> in non-Teotihuacan </w:t>
      </w:r>
      <w:r w:rsidR="00316C5E">
        <w:rPr>
          <w:noProof/>
          <w:sz w:val="24"/>
          <w:szCs w:val="24"/>
        </w:rPr>
        <w:drawing>
          <wp:anchor distT="0" distB="0" distL="114300" distR="114300" simplePos="0" relativeHeight="251654144" behindDoc="1" locked="0" layoutInCell="1" allowOverlap="1" wp14:anchorId="2B1E91A9" wp14:editId="3959C56F">
            <wp:simplePos x="0" y="0"/>
            <wp:positionH relativeFrom="margin">
              <wp:posOffset>3216910</wp:posOffset>
            </wp:positionH>
            <wp:positionV relativeFrom="paragraph">
              <wp:posOffset>1990725</wp:posOffset>
            </wp:positionV>
            <wp:extent cx="2514600" cy="1677035"/>
            <wp:effectExtent l="0" t="0" r="0" b="0"/>
            <wp:wrapTight wrapText="bothSides">
              <wp:wrapPolygon edited="0">
                <wp:start x="10309" y="2208"/>
                <wp:lineTo x="2127" y="5889"/>
                <wp:lineTo x="2127" y="10551"/>
                <wp:lineTo x="3436" y="14476"/>
                <wp:lineTo x="2782" y="16194"/>
                <wp:lineTo x="2291" y="17911"/>
                <wp:lineTo x="13745" y="17911"/>
                <wp:lineTo x="19636" y="17421"/>
                <wp:lineTo x="20291" y="17175"/>
                <wp:lineTo x="19145" y="14476"/>
                <wp:lineTo x="20127" y="10551"/>
                <wp:lineTo x="20127" y="6134"/>
                <wp:lineTo x="13582" y="3190"/>
                <wp:lineTo x="11945" y="2208"/>
                <wp:lineTo x="10309" y="2208"/>
              </wp:wrapPolygon>
            </wp:wrapTight>
            <wp:docPr id="25" name="Picture 25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eotihucan butterfly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67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3118" w:rsidRPr="00AE62BE">
        <w:rPr>
          <w:noProof/>
          <w:sz w:val="24"/>
          <w:szCs w:val="24"/>
        </w:rPr>
        <w:drawing>
          <wp:anchor distT="0" distB="0" distL="114300" distR="114300" simplePos="0" relativeHeight="251645952" behindDoc="1" locked="0" layoutInCell="1" allowOverlap="1" wp14:anchorId="31F27994" wp14:editId="0BFC5AA0">
            <wp:simplePos x="0" y="0"/>
            <wp:positionH relativeFrom="margin">
              <wp:align>left</wp:align>
            </wp:positionH>
            <wp:positionV relativeFrom="paragraph">
              <wp:posOffset>2209800</wp:posOffset>
            </wp:positionV>
            <wp:extent cx="3124200" cy="1252220"/>
            <wp:effectExtent l="0" t="0" r="0" b="5080"/>
            <wp:wrapTight wrapText="bothSides">
              <wp:wrapPolygon edited="0">
                <wp:start x="0" y="0"/>
                <wp:lineTo x="0" y="21359"/>
                <wp:lineTo x="21468" y="21359"/>
                <wp:lineTo x="214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27A8">
        <w:rPr>
          <w:sz w:val="24"/>
          <w:szCs w:val="24"/>
        </w:rPr>
        <w:t>cultures</w:t>
      </w:r>
      <w:r w:rsidR="0058439C">
        <w:rPr>
          <w:sz w:val="24"/>
          <w:szCs w:val="24"/>
        </w:rPr>
        <w:t>.</w:t>
      </w:r>
    </w:p>
    <w:p w14:paraId="4BC85F0D" w14:textId="15B71D83" w:rsidR="0058439C" w:rsidRDefault="005F3118">
      <w:pPr>
        <w:rPr>
          <w:sz w:val="24"/>
          <w:szCs w:val="24"/>
        </w:rPr>
      </w:pPr>
      <w:r w:rsidRPr="00121CC1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37760" behindDoc="1" locked="0" layoutInCell="1" allowOverlap="1" wp14:anchorId="3740A6CB" wp14:editId="30DACB91">
                <wp:simplePos x="0" y="0"/>
                <wp:positionH relativeFrom="margin">
                  <wp:align>right</wp:align>
                </wp:positionH>
                <wp:positionV relativeFrom="paragraph">
                  <wp:posOffset>1377950</wp:posOffset>
                </wp:positionV>
                <wp:extent cx="5705475" cy="487680"/>
                <wp:effectExtent l="0" t="0" r="28575" b="26670"/>
                <wp:wrapTight wrapText="bothSides">
                  <wp:wrapPolygon edited="0">
                    <wp:start x="0" y="0"/>
                    <wp:lineTo x="0" y="21938"/>
                    <wp:lineTo x="21636" y="21938"/>
                    <wp:lineTo x="21636" y="0"/>
                    <wp:lineTo x="0" y="0"/>
                  </wp:wrapPolygon>
                </wp:wrapTight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B9C01" w14:textId="7E6BBAC6" w:rsidR="009D78D2" w:rsidRPr="00121CC1" w:rsidRDefault="009D78D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Figure 5 Left (a): Reconstruction drawing of Structure 14, after Aimers</w:t>
                            </w:r>
                            <w:r w:rsidR="00276DF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2000. Right (b): Basic example of a butterfly symbol commonly found at Teotihuacan, Barkla 2019.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0A6CB" id="_x0000_s1033" type="#_x0000_t202" style="position:absolute;margin-left:398.05pt;margin-top:108.5pt;width:449.25pt;height:38.4pt;z-index:-251678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">
                <v:textbox>
                  <w:txbxContent>
                    <w:p w14:paraId="69EB9C01" w14:textId="7E6BBAC6" w:rsidR="009D78D2" w:rsidRPr="00121CC1" w:rsidRDefault="009D78D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Figure 5 Left (a): Reconstruction drawing of Structure 14, after Aimers</w:t>
                      </w:r>
                      <w:r w:rsidR="00276DF3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2000. Right (b): Basic example of a butterfly symbol commonly found at Teotihuacan, Barkla 2019.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5A604EEF" w14:textId="3F2E5126" w:rsidR="00A839E3" w:rsidRPr="00DB0C4B" w:rsidRDefault="00396A9E">
      <w:pPr>
        <w:rPr>
          <w:sz w:val="24"/>
          <w:szCs w:val="24"/>
        </w:rPr>
      </w:pPr>
      <w:r>
        <w:rPr>
          <w:sz w:val="24"/>
          <w:szCs w:val="24"/>
        </w:rPr>
        <w:t xml:space="preserve">As well as </w:t>
      </w:r>
      <w:r w:rsidR="00952A02">
        <w:rPr>
          <w:sz w:val="24"/>
          <w:szCs w:val="24"/>
        </w:rPr>
        <w:t>all the surface</w:t>
      </w:r>
      <w:r w:rsidR="00637288">
        <w:rPr>
          <w:sz w:val="24"/>
          <w:szCs w:val="24"/>
        </w:rPr>
        <w:t>-</w:t>
      </w:r>
      <w:r w:rsidR="00952A02">
        <w:rPr>
          <w:sz w:val="24"/>
          <w:szCs w:val="24"/>
        </w:rPr>
        <w:t xml:space="preserve">based splendour that </w:t>
      </w:r>
      <w:proofErr w:type="spellStart"/>
      <w:r w:rsidR="00A62974">
        <w:rPr>
          <w:sz w:val="24"/>
          <w:szCs w:val="24"/>
        </w:rPr>
        <w:t>Cahal</w:t>
      </w:r>
      <w:proofErr w:type="spellEnd"/>
      <w:r w:rsidR="00A62974">
        <w:rPr>
          <w:sz w:val="24"/>
          <w:szCs w:val="24"/>
        </w:rPr>
        <w:t xml:space="preserve"> </w:t>
      </w:r>
      <w:proofErr w:type="spellStart"/>
      <w:r w:rsidR="00A62974">
        <w:rPr>
          <w:sz w:val="24"/>
          <w:szCs w:val="24"/>
        </w:rPr>
        <w:t>Pech</w:t>
      </w:r>
      <w:proofErr w:type="spellEnd"/>
      <w:r w:rsidR="00A62974">
        <w:rPr>
          <w:sz w:val="24"/>
          <w:szCs w:val="24"/>
        </w:rPr>
        <w:t xml:space="preserve"> has left behind, it is</w:t>
      </w:r>
      <w:r w:rsidR="00DD05B1">
        <w:rPr>
          <w:sz w:val="24"/>
          <w:szCs w:val="24"/>
        </w:rPr>
        <w:t xml:space="preserve"> also</w:t>
      </w:r>
      <w:r w:rsidR="00A62974">
        <w:rPr>
          <w:sz w:val="24"/>
          <w:szCs w:val="24"/>
        </w:rPr>
        <w:t xml:space="preserve"> within tombs that we find evidence of </w:t>
      </w:r>
      <w:r w:rsidR="002509CD">
        <w:rPr>
          <w:sz w:val="24"/>
          <w:szCs w:val="24"/>
        </w:rPr>
        <w:t xml:space="preserve">the </w:t>
      </w:r>
      <w:r w:rsidR="009D78D2">
        <w:rPr>
          <w:sz w:val="24"/>
          <w:szCs w:val="24"/>
        </w:rPr>
        <w:t>BRV sites</w:t>
      </w:r>
      <w:r w:rsidR="002509CD">
        <w:rPr>
          <w:sz w:val="24"/>
          <w:szCs w:val="24"/>
        </w:rPr>
        <w:t xml:space="preserve"> potential </w:t>
      </w:r>
      <w:r w:rsidR="00A62974">
        <w:rPr>
          <w:sz w:val="24"/>
          <w:szCs w:val="24"/>
        </w:rPr>
        <w:t>influence on</w:t>
      </w:r>
      <w:r w:rsidR="00477D3E">
        <w:rPr>
          <w:sz w:val="24"/>
          <w:szCs w:val="24"/>
        </w:rPr>
        <w:t xml:space="preserve"> other</w:t>
      </w:r>
      <w:r w:rsidR="002509CD">
        <w:rPr>
          <w:sz w:val="24"/>
          <w:szCs w:val="24"/>
        </w:rPr>
        <w:t xml:space="preserve"> Maya</w:t>
      </w:r>
      <w:r w:rsidR="00A62974">
        <w:rPr>
          <w:sz w:val="24"/>
          <w:szCs w:val="24"/>
        </w:rPr>
        <w:t xml:space="preserve"> </w:t>
      </w:r>
      <w:r w:rsidR="00280122">
        <w:rPr>
          <w:sz w:val="24"/>
          <w:szCs w:val="24"/>
        </w:rPr>
        <w:t>culture</w:t>
      </w:r>
      <w:r w:rsidR="00477D3E">
        <w:rPr>
          <w:sz w:val="24"/>
          <w:szCs w:val="24"/>
        </w:rPr>
        <w:t>s</w:t>
      </w:r>
      <w:r w:rsidR="002509CD">
        <w:rPr>
          <w:sz w:val="24"/>
          <w:szCs w:val="24"/>
        </w:rPr>
        <w:t>.</w:t>
      </w:r>
      <w:r w:rsidR="002F4813">
        <w:rPr>
          <w:sz w:val="24"/>
          <w:szCs w:val="24"/>
        </w:rPr>
        <w:t xml:space="preserve"> </w:t>
      </w:r>
      <w:r w:rsidR="00ED0359">
        <w:rPr>
          <w:sz w:val="24"/>
          <w:szCs w:val="24"/>
        </w:rPr>
        <w:t>O</w:t>
      </w:r>
      <w:r w:rsidR="00637288">
        <w:rPr>
          <w:sz w:val="24"/>
          <w:szCs w:val="24"/>
        </w:rPr>
        <w:t>f these tombs</w:t>
      </w:r>
      <w:r w:rsidR="00ED0359">
        <w:rPr>
          <w:sz w:val="24"/>
          <w:szCs w:val="24"/>
        </w:rPr>
        <w:t>,</w:t>
      </w:r>
      <w:r w:rsidR="00747FF2">
        <w:rPr>
          <w:sz w:val="24"/>
          <w:szCs w:val="24"/>
        </w:rPr>
        <w:t xml:space="preserve"> one of the</w:t>
      </w:r>
      <w:r w:rsidR="00637288">
        <w:rPr>
          <w:sz w:val="24"/>
          <w:szCs w:val="24"/>
        </w:rPr>
        <w:t xml:space="preserve"> most yielding find</w:t>
      </w:r>
      <w:r w:rsidR="00747FF2">
        <w:rPr>
          <w:sz w:val="24"/>
          <w:szCs w:val="24"/>
        </w:rPr>
        <w:t>s</w:t>
      </w:r>
      <w:r w:rsidR="00637288">
        <w:rPr>
          <w:sz w:val="24"/>
          <w:szCs w:val="24"/>
        </w:rPr>
        <w:t xml:space="preserve"> was not that of human remains, but a monument that carried a human memory. </w:t>
      </w:r>
      <w:r w:rsidR="00323737">
        <w:rPr>
          <w:sz w:val="24"/>
          <w:szCs w:val="24"/>
        </w:rPr>
        <w:t>Th</w:t>
      </w:r>
      <w:r w:rsidR="00160BF0">
        <w:rPr>
          <w:sz w:val="24"/>
          <w:szCs w:val="24"/>
        </w:rPr>
        <w:t xml:space="preserve">is stela was found </w:t>
      </w:r>
      <w:r w:rsidR="00BE2441">
        <w:rPr>
          <w:sz w:val="24"/>
          <w:szCs w:val="24"/>
        </w:rPr>
        <w:t>in</w:t>
      </w:r>
      <w:r w:rsidR="007D6F69">
        <w:rPr>
          <w:sz w:val="24"/>
          <w:szCs w:val="24"/>
        </w:rPr>
        <w:t xml:space="preserve"> a</w:t>
      </w:r>
      <w:r w:rsidR="00BE2441">
        <w:rPr>
          <w:sz w:val="24"/>
          <w:szCs w:val="24"/>
        </w:rPr>
        <w:t xml:space="preserve"> burial</w:t>
      </w:r>
      <w:r w:rsidR="008A3A8F">
        <w:rPr>
          <w:sz w:val="24"/>
          <w:szCs w:val="24"/>
        </w:rPr>
        <w:t xml:space="preserve"> at</w:t>
      </w:r>
      <w:r w:rsidR="00323737">
        <w:rPr>
          <w:sz w:val="24"/>
          <w:szCs w:val="24"/>
        </w:rPr>
        <w:t xml:space="preserve"> Zopilote</w:t>
      </w:r>
      <w:r w:rsidR="00F5244D">
        <w:rPr>
          <w:sz w:val="24"/>
          <w:szCs w:val="24"/>
        </w:rPr>
        <w:t xml:space="preserve">, the southern terminus group of </w:t>
      </w:r>
      <w:proofErr w:type="spellStart"/>
      <w:r w:rsidR="00F5244D">
        <w:rPr>
          <w:sz w:val="24"/>
          <w:szCs w:val="24"/>
        </w:rPr>
        <w:t>Cahal</w:t>
      </w:r>
      <w:proofErr w:type="spellEnd"/>
      <w:r w:rsidR="00F5244D">
        <w:rPr>
          <w:sz w:val="24"/>
          <w:szCs w:val="24"/>
        </w:rPr>
        <w:t xml:space="preserve"> </w:t>
      </w:r>
      <w:proofErr w:type="spellStart"/>
      <w:r w:rsidR="00F5244D">
        <w:rPr>
          <w:sz w:val="24"/>
          <w:szCs w:val="24"/>
        </w:rPr>
        <w:t>Pech</w:t>
      </w:r>
      <w:proofErr w:type="spellEnd"/>
      <w:r w:rsidR="00F5244D">
        <w:rPr>
          <w:sz w:val="24"/>
          <w:szCs w:val="24"/>
        </w:rPr>
        <w:t>.</w:t>
      </w:r>
      <w:r w:rsidR="0026772A">
        <w:rPr>
          <w:sz w:val="24"/>
          <w:szCs w:val="24"/>
        </w:rPr>
        <w:t xml:space="preserve"> </w:t>
      </w:r>
      <w:r w:rsidR="005E4BB2">
        <w:rPr>
          <w:sz w:val="24"/>
          <w:szCs w:val="24"/>
        </w:rPr>
        <w:t>The stela was</w:t>
      </w:r>
      <w:r w:rsidR="00F5244D">
        <w:rPr>
          <w:sz w:val="24"/>
          <w:szCs w:val="24"/>
        </w:rPr>
        <w:t xml:space="preserve"> </w:t>
      </w:r>
      <w:r w:rsidR="00C614C9">
        <w:rPr>
          <w:sz w:val="24"/>
          <w:szCs w:val="24"/>
        </w:rPr>
        <w:t>believed to</w:t>
      </w:r>
      <w:r w:rsidR="0014501F">
        <w:rPr>
          <w:sz w:val="24"/>
          <w:szCs w:val="24"/>
        </w:rPr>
        <w:t xml:space="preserve"> be dedicated to </w:t>
      </w:r>
      <w:r w:rsidR="00E36F89">
        <w:rPr>
          <w:sz w:val="24"/>
          <w:szCs w:val="24"/>
        </w:rPr>
        <w:t xml:space="preserve">a person from the Late </w:t>
      </w:r>
      <w:proofErr w:type="spellStart"/>
      <w:r w:rsidR="00E36F89">
        <w:rPr>
          <w:sz w:val="24"/>
          <w:szCs w:val="24"/>
        </w:rPr>
        <w:t>Pre</w:t>
      </w:r>
      <w:r w:rsidR="005E4BB2">
        <w:rPr>
          <w:sz w:val="24"/>
          <w:szCs w:val="24"/>
        </w:rPr>
        <w:t>c</w:t>
      </w:r>
      <w:r w:rsidR="00E36F89">
        <w:rPr>
          <w:sz w:val="24"/>
          <w:szCs w:val="24"/>
        </w:rPr>
        <w:t>lassic</w:t>
      </w:r>
      <w:proofErr w:type="spellEnd"/>
      <w:r w:rsidR="00160BF0">
        <w:rPr>
          <w:sz w:val="24"/>
          <w:szCs w:val="24"/>
        </w:rPr>
        <w:t xml:space="preserve"> (Awe </w:t>
      </w:r>
      <w:r w:rsidR="0072180F">
        <w:rPr>
          <w:sz w:val="24"/>
          <w:szCs w:val="24"/>
        </w:rPr>
        <w:t>2013:36)</w:t>
      </w:r>
      <w:r w:rsidR="003274B1">
        <w:rPr>
          <w:sz w:val="24"/>
          <w:szCs w:val="24"/>
        </w:rPr>
        <w:t>. Th</w:t>
      </w:r>
      <w:r w:rsidR="00F72198">
        <w:rPr>
          <w:sz w:val="24"/>
          <w:szCs w:val="24"/>
        </w:rPr>
        <w:t>e</w:t>
      </w:r>
      <w:r w:rsidR="003274B1">
        <w:rPr>
          <w:sz w:val="24"/>
          <w:szCs w:val="24"/>
        </w:rPr>
        <w:t xml:space="preserve"> entombment </w:t>
      </w:r>
      <w:r w:rsidR="001D143F">
        <w:rPr>
          <w:sz w:val="24"/>
          <w:szCs w:val="24"/>
        </w:rPr>
        <w:t xml:space="preserve">of such lithic monuments </w:t>
      </w:r>
      <w:r w:rsidR="00464B2B">
        <w:rPr>
          <w:sz w:val="24"/>
          <w:szCs w:val="24"/>
        </w:rPr>
        <w:t xml:space="preserve">is also found </w:t>
      </w:r>
      <w:r w:rsidR="00B6483A">
        <w:rPr>
          <w:sz w:val="24"/>
          <w:szCs w:val="24"/>
        </w:rPr>
        <w:t xml:space="preserve">in </w:t>
      </w:r>
      <w:proofErr w:type="spellStart"/>
      <w:r w:rsidR="00B6483A">
        <w:rPr>
          <w:sz w:val="24"/>
          <w:szCs w:val="24"/>
        </w:rPr>
        <w:t>Pacbitun</w:t>
      </w:r>
      <w:proofErr w:type="spellEnd"/>
      <w:r w:rsidR="00B6483A">
        <w:rPr>
          <w:sz w:val="24"/>
          <w:szCs w:val="24"/>
        </w:rPr>
        <w:t xml:space="preserve"> and</w:t>
      </w:r>
      <w:r w:rsidR="001D7CB1">
        <w:rPr>
          <w:sz w:val="24"/>
          <w:szCs w:val="24"/>
        </w:rPr>
        <w:t xml:space="preserve"> </w:t>
      </w:r>
      <w:proofErr w:type="spellStart"/>
      <w:r w:rsidR="001D7CB1">
        <w:rPr>
          <w:sz w:val="24"/>
          <w:szCs w:val="24"/>
        </w:rPr>
        <w:t>Caracol</w:t>
      </w:r>
      <w:proofErr w:type="spellEnd"/>
      <w:r w:rsidR="00E35764">
        <w:rPr>
          <w:sz w:val="24"/>
          <w:szCs w:val="24"/>
        </w:rPr>
        <w:t xml:space="preserve"> of which the later </w:t>
      </w:r>
      <w:r w:rsidR="00302102">
        <w:rPr>
          <w:sz w:val="24"/>
          <w:szCs w:val="24"/>
        </w:rPr>
        <w:t>site</w:t>
      </w:r>
      <w:r w:rsidR="002E6BE4">
        <w:rPr>
          <w:sz w:val="24"/>
          <w:szCs w:val="24"/>
        </w:rPr>
        <w:t xml:space="preserve">’s buried stela </w:t>
      </w:r>
      <w:r w:rsidR="00A6551A">
        <w:rPr>
          <w:sz w:val="24"/>
          <w:szCs w:val="24"/>
        </w:rPr>
        <w:t>exhibits an early Classic ruler (p.</w:t>
      </w:r>
      <w:r w:rsidR="00BE5A32">
        <w:rPr>
          <w:sz w:val="24"/>
          <w:szCs w:val="24"/>
        </w:rPr>
        <w:t xml:space="preserve">38). Could it be that </w:t>
      </w:r>
      <w:proofErr w:type="spellStart"/>
      <w:r w:rsidR="00BE5A32">
        <w:rPr>
          <w:sz w:val="24"/>
          <w:szCs w:val="24"/>
        </w:rPr>
        <w:t>C</w:t>
      </w:r>
      <w:r w:rsidR="0023626B">
        <w:rPr>
          <w:sz w:val="24"/>
          <w:szCs w:val="24"/>
        </w:rPr>
        <w:t>aracol</w:t>
      </w:r>
      <w:proofErr w:type="spellEnd"/>
      <w:r w:rsidR="0023626B">
        <w:rPr>
          <w:sz w:val="24"/>
          <w:szCs w:val="24"/>
        </w:rPr>
        <w:t xml:space="preserve"> was adhering to a </w:t>
      </w:r>
      <w:proofErr w:type="spellStart"/>
      <w:r w:rsidR="0023626B">
        <w:rPr>
          <w:sz w:val="24"/>
          <w:szCs w:val="24"/>
        </w:rPr>
        <w:t>Cahal</w:t>
      </w:r>
      <w:proofErr w:type="spellEnd"/>
      <w:r w:rsidR="0023626B">
        <w:rPr>
          <w:sz w:val="24"/>
          <w:szCs w:val="24"/>
        </w:rPr>
        <w:t xml:space="preserve"> </w:t>
      </w:r>
      <w:proofErr w:type="spellStart"/>
      <w:r w:rsidR="0023626B">
        <w:rPr>
          <w:sz w:val="24"/>
          <w:szCs w:val="24"/>
        </w:rPr>
        <w:t>Pech</w:t>
      </w:r>
      <w:proofErr w:type="spellEnd"/>
      <w:r w:rsidR="0023626B">
        <w:rPr>
          <w:sz w:val="24"/>
          <w:szCs w:val="24"/>
        </w:rPr>
        <w:t xml:space="preserve"> </w:t>
      </w:r>
      <w:r w:rsidR="000E3949">
        <w:rPr>
          <w:sz w:val="24"/>
          <w:szCs w:val="24"/>
        </w:rPr>
        <w:t xml:space="preserve">cultural </w:t>
      </w:r>
      <w:r w:rsidR="00170AA2">
        <w:rPr>
          <w:sz w:val="24"/>
          <w:szCs w:val="24"/>
        </w:rPr>
        <w:t xml:space="preserve">trait? </w:t>
      </w:r>
      <w:r w:rsidR="00764C39">
        <w:rPr>
          <w:sz w:val="24"/>
          <w:szCs w:val="24"/>
        </w:rPr>
        <w:t xml:space="preserve">The carving itself is rather interesting and perhaps originates to a time before Maya </w:t>
      </w:r>
      <w:r w:rsidR="00A7724C">
        <w:rPr>
          <w:sz w:val="24"/>
          <w:szCs w:val="24"/>
        </w:rPr>
        <w:t>hieroglyphics</w:t>
      </w:r>
      <w:r w:rsidR="00764C39">
        <w:rPr>
          <w:sz w:val="24"/>
          <w:szCs w:val="24"/>
        </w:rPr>
        <w:t xml:space="preserve"> </w:t>
      </w:r>
      <w:r w:rsidR="00A7724C">
        <w:rPr>
          <w:sz w:val="24"/>
          <w:szCs w:val="24"/>
        </w:rPr>
        <w:t>had developed</w:t>
      </w:r>
      <w:r w:rsidR="00E07919">
        <w:rPr>
          <w:sz w:val="24"/>
          <w:szCs w:val="24"/>
        </w:rPr>
        <w:t xml:space="preserve"> or at least </w:t>
      </w:r>
      <w:r w:rsidR="00F04D59">
        <w:rPr>
          <w:sz w:val="24"/>
          <w:szCs w:val="24"/>
        </w:rPr>
        <w:t>before it was the norm to apply it to such monuments</w:t>
      </w:r>
      <w:r w:rsidR="00A7724C">
        <w:rPr>
          <w:sz w:val="24"/>
          <w:szCs w:val="24"/>
        </w:rPr>
        <w:t>, explaining the lack of inscriptions on the piece (Awe</w:t>
      </w:r>
      <w:r w:rsidR="00550A8B">
        <w:rPr>
          <w:sz w:val="24"/>
          <w:szCs w:val="24"/>
        </w:rPr>
        <w:t xml:space="preserve"> </w:t>
      </w:r>
      <w:r w:rsidR="00550A8B">
        <w:rPr>
          <w:i/>
          <w:iCs/>
          <w:sz w:val="24"/>
          <w:szCs w:val="24"/>
        </w:rPr>
        <w:t>et al.</w:t>
      </w:r>
      <w:r w:rsidR="00550A8B">
        <w:rPr>
          <w:sz w:val="24"/>
          <w:szCs w:val="24"/>
        </w:rPr>
        <w:t xml:space="preserve"> </w:t>
      </w:r>
      <w:r w:rsidR="00583903">
        <w:rPr>
          <w:sz w:val="24"/>
          <w:szCs w:val="24"/>
        </w:rPr>
        <w:t>2009:182)</w:t>
      </w:r>
      <w:r w:rsidR="0041044C">
        <w:rPr>
          <w:sz w:val="24"/>
          <w:szCs w:val="24"/>
        </w:rPr>
        <w:t xml:space="preserve">. Indeed, the monument may have even originated from </w:t>
      </w:r>
      <w:r w:rsidR="00CD5706">
        <w:rPr>
          <w:sz w:val="24"/>
          <w:szCs w:val="24"/>
        </w:rPr>
        <w:t xml:space="preserve">Olmec or Olmec-styled </w:t>
      </w:r>
      <w:r w:rsidR="002009FA">
        <w:rPr>
          <w:sz w:val="24"/>
          <w:szCs w:val="24"/>
        </w:rPr>
        <w:t>artisans</w:t>
      </w:r>
      <w:r w:rsidR="00345DC2">
        <w:rPr>
          <w:sz w:val="24"/>
          <w:szCs w:val="24"/>
        </w:rPr>
        <w:t xml:space="preserve"> (pp.183-</w:t>
      </w:r>
      <w:r w:rsidR="00EF30A0">
        <w:rPr>
          <w:sz w:val="24"/>
          <w:szCs w:val="24"/>
        </w:rPr>
        <w:t>184)</w:t>
      </w:r>
      <w:r w:rsidR="00552688">
        <w:rPr>
          <w:sz w:val="24"/>
          <w:szCs w:val="24"/>
        </w:rPr>
        <w:t>.</w:t>
      </w:r>
      <w:r w:rsidR="00E36F89">
        <w:rPr>
          <w:sz w:val="24"/>
          <w:szCs w:val="24"/>
        </w:rPr>
        <w:t xml:space="preserve"> At around 400</w:t>
      </w:r>
      <w:r w:rsidR="00C37358">
        <w:rPr>
          <w:sz w:val="24"/>
          <w:szCs w:val="24"/>
        </w:rPr>
        <w:t xml:space="preserve"> </w:t>
      </w:r>
      <w:r w:rsidR="00E36F89">
        <w:rPr>
          <w:sz w:val="24"/>
          <w:szCs w:val="24"/>
        </w:rPr>
        <w:t xml:space="preserve">BC </w:t>
      </w:r>
      <w:r w:rsidR="00835C60">
        <w:rPr>
          <w:sz w:val="24"/>
          <w:szCs w:val="24"/>
        </w:rPr>
        <w:t xml:space="preserve">the Olmecs would suffer a collapse </w:t>
      </w:r>
      <w:r w:rsidR="009C5107">
        <w:rPr>
          <w:sz w:val="24"/>
          <w:szCs w:val="24"/>
        </w:rPr>
        <w:t>to</w:t>
      </w:r>
      <w:r w:rsidR="00835C60">
        <w:rPr>
          <w:sz w:val="24"/>
          <w:szCs w:val="24"/>
        </w:rPr>
        <w:t xml:space="preserve"> their civilisation</w:t>
      </w:r>
      <w:r w:rsidR="009C5107">
        <w:rPr>
          <w:sz w:val="24"/>
          <w:szCs w:val="24"/>
        </w:rPr>
        <w:t xml:space="preserve"> </w:t>
      </w:r>
      <w:r w:rsidR="00835C60">
        <w:rPr>
          <w:sz w:val="24"/>
          <w:szCs w:val="24"/>
        </w:rPr>
        <w:t xml:space="preserve">(Coe &amp; Houston 2015:61) </w:t>
      </w:r>
      <w:r w:rsidR="006F6578">
        <w:rPr>
          <w:sz w:val="24"/>
          <w:szCs w:val="24"/>
        </w:rPr>
        <w:t xml:space="preserve">putting it within the Late </w:t>
      </w:r>
      <w:proofErr w:type="spellStart"/>
      <w:r w:rsidR="006F6578">
        <w:rPr>
          <w:sz w:val="24"/>
          <w:szCs w:val="24"/>
        </w:rPr>
        <w:t>Pre</w:t>
      </w:r>
      <w:r w:rsidR="00347C07">
        <w:rPr>
          <w:sz w:val="24"/>
          <w:szCs w:val="24"/>
        </w:rPr>
        <w:t>c</w:t>
      </w:r>
      <w:r w:rsidR="006F6578">
        <w:rPr>
          <w:sz w:val="24"/>
          <w:szCs w:val="24"/>
        </w:rPr>
        <w:t>lassic</w:t>
      </w:r>
      <w:proofErr w:type="spellEnd"/>
      <w:r w:rsidR="006F6578">
        <w:rPr>
          <w:sz w:val="24"/>
          <w:szCs w:val="24"/>
        </w:rPr>
        <w:t xml:space="preserve"> time frame </w:t>
      </w:r>
      <w:r w:rsidR="009D5C70">
        <w:rPr>
          <w:sz w:val="24"/>
          <w:szCs w:val="24"/>
        </w:rPr>
        <w:t>–</w:t>
      </w:r>
      <w:r w:rsidR="006F6578">
        <w:rPr>
          <w:sz w:val="24"/>
          <w:szCs w:val="24"/>
        </w:rPr>
        <w:t xml:space="preserve"> </w:t>
      </w:r>
      <w:r w:rsidR="009D5C70">
        <w:rPr>
          <w:sz w:val="24"/>
          <w:szCs w:val="24"/>
        </w:rPr>
        <w:t xml:space="preserve">an intriguing possibility that </w:t>
      </w:r>
      <w:proofErr w:type="spellStart"/>
      <w:r w:rsidR="00B71862">
        <w:rPr>
          <w:sz w:val="24"/>
          <w:szCs w:val="24"/>
        </w:rPr>
        <w:t>Cahal</w:t>
      </w:r>
      <w:proofErr w:type="spellEnd"/>
      <w:r w:rsidR="00B71862">
        <w:rPr>
          <w:sz w:val="24"/>
          <w:szCs w:val="24"/>
        </w:rPr>
        <w:t xml:space="preserve"> </w:t>
      </w:r>
      <w:proofErr w:type="spellStart"/>
      <w:r w:rsidR="00B71862">
        <w:rPr>
          <w:sz w:val="24"/>
          <w:szCs w:val="24"/>
        </w:rPr>
        <w:t>Pech</w:t>
      </w:r>
      <w:proofErr w:type="spellEnd"/>
      <w:r w:rsidR="00B71862">
        <w:rPr>
          <w:sz w:val="24"/>
          <w:szCs w:val="24"/>
        </w:rPr>
        <w:t xml:space="preserve"> </w:t>
      </w:r>
      <w:r w:rsidR="00DE2A00">
        <w:rPr>
          <w:sz w:val="24"/>
          <w:szCs w:val="24"/>
        </w:rPr>
        <w:t xml:space="preserve">was a multi-ethnic </w:t>
      </w:r>
      <w:r w:rsidR="000762C8">
        <w:rPr>
          <w:sz w:val="24"/>
          <w:szCs w:val="24"/>
        </w:rPr>
        <w:t xml:space="preserve">settlement </w:t>
      </w:r>
      <w:r w:rsidR="00A1466C">
        <w:rPr>
          <w:sz w:val="24"/>
          <w:szCs w:val="24"/>
        </w:rPr>
        <w:t>that</w:t>
      </w:r>
      <w:r w:rsidR="00185981">
        <w:rPr>
          <w:sz w:val="24"/>
          <w:szCs w:val="24"/>
        </w:rPr>
        <w:t xml:space="preserve"> had an influx of </w:t>
      </w:r>
      <w:r w:rsidR="00DC0375">
        <w:rPr>
          <w:sz w:val="24"/>
          <w:szCs w:val="24"/>
        </w:rPr>
        <w:t xml:space="preserve">Olmec refugees </w:t>
      </w:r>
      <w:r w:rsidR="00CC111F">
        <w:rPr>
          <w:sz w:val="24"/>
          <w:szCs w:val="24"/>
        </w:rPr>
        <w:t xml:space="preserve">fleeing whatever catastrophe had </w:t>
      </w:r>
      <w:r w:rsidR="00DE0B07">
        <w:rPr>
          <w:sz w:val="24"/>
          <w:szCs w:val="24"/>
        </w:rPr>
        <w:t>struck their heartland</w:t>
      </w:r>
      <w:r w:rsidR="00B97312">
        <w:rPr>
          <w:sz w:val="24"/>
          <w:szCs w:val="24"/>
        </w:rPr>
        <w:t>.</w:t>
      </w:r>
      <w:r w:rsidR="00CC3DBD">
        <w:rPr>
          <w:sz w:val="24"/>
          <w:szCs w:val="24"/>
        </w:rPr>
        <w:t xml:space="preserve"> </w:t>
      </w:r>
      <w:r w:rsidR="001B3158">
        <w:rPr>
          <w:sz w:val="24"/>
          <w:szCs w:val="24"/>
        </w:rPr>
        <w:t xml:space="preserve">Another Late </w:t>
      </w:r>
      <w:proofErr w:type="spellStart"/>
      <w:r w:rsidR="001B3158">
        <w:rPr>
          <w:sz w:val="24"/>
          <w:szCs w:val="24"/>
        </w:rPr>
        <w:t>Pre</w:t>
      </w:r>
      <w:r w:rsidR="00347C07">
        <w:rPr>
          <w:sz w:val="24"/>
          <w:szCs w:val="24"/>
        </w:rPr>
        <w:t>c</w:t>
      </w:r>
      <w:r w:rsidR="001B3158">
        <w:rPr>
          <w:sz w:val="24"/>
          <w:szCs w:val="24"/>
        </w:rPr>
        <w:t>lassic</w:t>
      </w:r>
      <w:proofErr w:type="spellEnd"/>
      <w:r w:rsidR="001B3158">
        <w:rPr>
          <w:sz w:val="24"/>
          <w:szCs w:val="24"/>
        </w:rPr>
        <w:t xml:space="preserve"> burial is fascinating because </w:t>
      </w:r>
      <w:r w:rsidR="007F35F2">
        <w:rPr>
          <w:sz w:val="24"/>
          <w:szCs w:val="24"/>
        </w:rPr>
        <w:t xml:space="preserve">its layout is </w:t>
      </w:r>
      <w:r w:rsidR="009F6302">
        <w:rPr>
          <w:sz w:val="24"/>
          <w:szCs w:val="24"/>
        </w:rPr>
        <w:t>very likely</w:t>
      </w:r>
      <w:r w:rsidR="00F60CD1">
        <w:rPr>
          <w:sz w:val="24"/>
          <w:szCs w:val="24"/>
        </w:rPr>
        <w:t xml:space="preserve"> a metaphor of Maya cosmology</w:t>
      </w:r>
      <w:r w:rsidR="00135746">
        <w:rPr>
          <w:sz w:val="24"/>
          <w:szCs w:val="24"/>
        </w:rPr>
        <w:t xml:space="preserve"> drawing from tales such as the creation of the world and the Hero Twins as </w:t>
      </w:r>
      <w:r w:rsidR="00AB0873">
        <w:rPr>
          <w:sz w:val="24"/>
          <w:szCs w:val="24"/>
        </w:rPr>
        <w:t>narrated</w:t>
      </w:r>
      <w:r w:rsidR="00135746">
        <w:rPr>
          <w:sz w:val="24"/>
          <w:szCs w:val="24"/>
        </w:rPr>
        <w:t xml:space="preserve"> in the </w:t>
      </w:r>
      <w:proofErr w:type="spellStart"/>
      <w:r w:rsidR="00135746">
        <w:rPr>
          <w:i/>
          <w:iCs/>
          <w:sz w:val="24"/>
          <w:szCs w:val="24"/>
        </w:rPr>
        <w:t>Pop</w:t>
      </w:r>
      <w:r w:rsidR="008C4813">
        <w:rPr>
          <w:i/>
          <w:iCs/>
          <w:sz w:val="24"/>
          <w:szCs w:val="24"/>
        </w:rPr>
        <w:t>ol</w:t>
      </w:r>
      <w:proofErr w:type="spellEnd"/>
      <w:r w:rsidR="00135746">
        <w:rPr>
          <w:i/>
          <w:iCs/>
          <w:sz w:val="24"/>
          <w:szCs w:val="24"/>
        </w:rPr>
        <w:t xml:space="preserve"> </w:t>
      </w:r>
      <w:proofErr w:type="spellStart"/>
      <w:r w:rsidR="00135746">
        <w:rPr>
          <w:i/>
          <w:iCs/>
          <w:sz w:val="24"/>
          <w:szCs w:val="24"/>
        </w:rPr>
        <w:t>Vuh</w:t>
      </w:r>
      <w:proofErr w:type="spellEnd"/>
      <w:r w:rsidR="008C4813">
        <w:rPr>
          <w:sz w:val="24"/>
          <w:szCs w:val="24"/>
        </w:rPr>
        <w:t xml:space="preserve"> (</w:t>
      </w:r>
      <w:r w:rsidR="00577EC5">
        <w:rPr>
          <w:sz w:val="24"/>
          <w:szCs w:val="24"/>
        </w:rPr>
        <w:t>Awe 2013:</w:t>
      </w:r>
      <w:r w:rsidR="00104D66">
        <w:rPr>
          <w:sz w:val="24"/>
          <w:szCs w:val="24"/>
        </w:rPr>
        <w:t xml:space="preserve">28-40). </w:t>
      </w:r>
      <w:r w:rsidR="009F6302">
        <w:rPr>
          <w:sz w:val="24"/>
          <w:szCs w:val="24"/>
        </w:rPr>
        <w:t>It is rather tantalising</w:t>
      </w:r>
      <w:r w:rsidR="00D07A19">
        <w:rPr>
          <w:sz w:val="24"/>
          <w:szCs w:val="24"/>
        </w:rPr>
        <w:t xml:space="preserve"> to consider</w:t>
      </w:r>
      <w:r w:rsidR="009F6302">
        <w:rPr>
          <w:sz w:val="24"/>
          <w:szCs w:val="24"/>
        </w:rPr>
        <w:t xml:space="preserve"> that </w:t>
      </w:r>
      <w:r w:rsidR="00AF19DB">
        <w:rPr>
          <w:sz w:val="24"/>
          <w:szCs w:val="24"/>
        </w:rPr>
        <w:t xml:space="preserve">burials such as </w:t>
      </w:r>
      <w:r w:rsidR="00126E5C">
        <w:rPr>
          <w:sz w:val="24"/>
          <w:szCs w:val="24"/>
        </w:rPr>
        <w:t xml:space="preserve">the legendary </w:t>
      </w:r>
      <w:r w:rsidR="00582CAA">
        <w:rPr>
          <w:sz w:val="24"/>
          <w:szCs w:val="24"/>
        </w:rPr>
        <w:t>sar</w:t>
      </w:r>
      <w:r w:rsidR="00DB0C4B">
        <w:rPr>
          <w:sz w:val="24"/>
          <w:szCs w:val="24"/>
        </w:rPr>
        <w:t xml:space="preserve">cophagus of </w:t>
      </w:r>
      <w:proofErr w:type="spellStart"/>
      <w:r w:rsidR="00DB0C4B">
        <w:rPr>
          <w:sz w:val="24"/>
          <w:szCs w:val="24"/>
        </w:rPr>
        <w:t>Pakal</w:t>
      </w:r>
      <w:proofErr w:type="spellEnd"/>
      <w:r w:rsidR="00DB0C4B">
        <w:rPr>
          <w:sz w:val="24"/>
          <w:szCs w:val="24"/>
        </w:rPr>
        <w:t xml:space="preserve"> </w:t>
      </w:r>
      <w:r w:rsidR="00B0731D">
        <w:rPr>
          <w:sz w:val="24"/>
          <w:szCs w:val="24"/>
        </w:rPr>
        <w:t>I in Palenque</w:t>
      </w:r>
      <w:r w:rsidR="00D07A19">
        <w:rPr>
          <w:sz w:val="24"/>
          <w:szCs w:val="24"/>
        </w:rPr>
        <w:t xml:space="preserve">, which is rich in iconography </w:t>
      </w:r>
      <w:r w:rsidR="00662BB8">
        <w:rPr>
          <w:sz w:val="24"/>
          <w:szCs w:val="24"/>
        </w:rPr>
        <w:t>attaining to Maya ideology</w:t>
      </w:r>
      <w:r w:rsidR="00910D89">
        <w:rPr>
          <w:sz w:val="24"/>
          <w:szCs w:val="24"/>
        </w:rPr>
        <w:t xml:space="preserve"> (Martin &amp; Grube 2000:16</w:t>
      </w:r>
      <w:r w:rsidR="00914CE6">
        <w:rPr>
          <w:sz w:val="24"/>
          <w:szCs w:val="24"/>
        </w:rPr>
        <w:t>6-168</w:t>
      </w:r>
      <w:r w:rsidR="00EC651D">
        <w:rPr>
          <w:sz w:val="24"/>
          <w:szCs w:val="24"/>
        </w:rPr>
        <w:t>, Coe &amp; Houston 2015:</w:t>
      </w:r>
      <w:r w:rsidR="0020325B">
        <w:rPr>
          <w:sz w:val="24"/>
          <w:szCs w:val="24"/>
        </w:rPr>
        <w:t>159</w:t>
      </w:r>
      <w:r w:rsidR="00910D89">
        <w:rPr>
          <w:sz w:val="24"/>
          <w:szCs w:val="24"/>
        </w:rPr>
        <w:t>)</w:t>
      </w:r>
      <w:r w:rsidR="00662BB8">
        <w:rPr>
          <w:sz w:val="24"/>
          <w:szCs w:val="24"/>
        </w:rPr>
        <w:t xml:space="preserve"> </w:t>
      </w:r>
      <w:r w:rsidR="003666AB">
        <w:rPr>
          <w:sz w:val="24"/>
          <w:szCs w:val="24"/>
        </w:rPr>
        <w:t>can link all the way back</w:t>
      </w:r>
      <w:r w:rsidR="00604AEE">
        <w:rPr>
          <w:sz w:val="24"/>
          <w:szCs w:val="24"/>
        </w:rPr>
        <w:t xml:space="preserve"> to a burial practice</w:t>
      </w:r>
      <w:r w:rsidR="003733FA">
        <w:rPr>
          <w:sz w:val="24"/>
          <w:szCs w:val="24"/>
        </w:rPr>
        <w:t>s</w:t>
      </w:r>
      <w:r w:rsidR="00604AEE">
        <w:rPr>
          <w:sz w:val="24"/>
          <w:szCs w:val="24"/>
        </w:rPr>
        <w:t xml:space="preserve"> that began in the </w:t>
      </w:r>
      <w:r w:rsidR="009D78D2">
        <w:rPr>
          <w:sz w:val="24"/>
          <w:szCs w:val="24"/>
        </w:rPr>
        <w:t>BRV</w:t>
      </w:r>
      <w:r w:rsidR="00604AEE">
        <w:rPr>
          <w:sz w:val="24"/>
          <w:szCs w:val="24"/>
        </w:rPr>
        <w:t>.</w:t>
      </w:r>
      <w:r w:rsidR="009A0B1F">
        <w:rPr>
          <w:sz w:val="24"/>
          <w:szCs w:val="24"/>
        </w:rPr>
        <w:t xml:space="preserve"> </w:t>
      </w:r>
    </w:p>
    <w:p w14:paraId="1FA18DC0" w14:textId="0025F72B" w:rsidR="008766FE" w:rsidRDefault="00B5159A" w:rsidP="008766FE">
      <w:pPr>
        <w:rPr>
          <w:sz w:val="24"/>
          <w:szCs w:val="24"/>
        </w:rPr>
      </w:pPr>
      <w:r w:rsidRPr="009C2EED">
        <w:rPr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F94EB05" wp14:editId="120A9BA4">
                <wp:simplePos x="0" y="0"/>
                <wp:positionH relativeFrom="page">
                  <wp:posOffset>6150610</wp:posOffset>
                </wp:positionH>
                <wp:positionV relativeFrom="paragraph">
                  <wp:posOffset>3171825</wp:posOffset>
                </wp:positionV>
                <wp:extent cx="1384300" cy="476250"/>
                <wp:effectExtent l="0" t="0" r="2540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3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2534DD" w14:textId="3B7F4EA1" w:rsidR="009D78D2" w:rsidRDefault="009D78D2">
                            <w:r>
                              <w:t xml:space="preserve">Figure 6: </w:t>
                            </w:r>
                            <w:proofErr w:type="spellStart"/>
                            <w:r>
                              <w:t>Jaina</w:t>
                            </w:r>
                            <w:proofErr w:type="spellEnd"/>
                            <w:r>
                              <w:t xml:space="preserve"> Figurine. </w:t>
                            </w:r>
                            <w:proofErr w:type="spellStart"/>
                            <w:r>
                              <w:t>Aleto</w:t>
                            </w:r>
                            <w:proofErr w:type="spellEnd"/>
                            <w:r>
                              <w:t xml:space="preserve"> 2007.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EB05" id="_x0000_s1034" type="#_x0000_t202" style="position:absolute;margin-left:484.3pt;margin-top:249.75pt;width:109pt;height:37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">
                <v:textbox>
                  <w:txbxContent>
                    <w:p w14:paraId="772534DD" w14:textId="3B7F4EA1" w:rsidR="009D78D2" w:rsidRDefault="009D78D2">
                      <w:r>
                        <w:t xml:space="preserve">Figure 6: </w:t>
                      </w:r>
                      <w:proofErr w:type="spellStart"/>
                      <w:r>
                        <w:t>Jaina</w:t>
                      </w:r>
                      <w:proofErr w:type="spellEnd"/>
                      <w:r>
                        <w:t xml:space="preserve"> Figurine. </w:t>
                      </w:r>
                      <w:proofErr w:type="spellStart"/>
                      <w:r>
                        <w:t>Aleto</w:t>
                      </w:r>
                      <w:proofErr w:type="spellEnd"/>
                      <w:r>
                        <w:t xml:space="preserve"> 2007.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C2EED">
        <w:rPr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4B03EA5C" wp14:editId="0CDDA195">
            <wp:simplePos x="0" y="0"/>
            <wp:positionH relativeFrom="page">
              <wp:posOffset>6207760</wp:posOffset>
            </wp:positionH>
            <wp:positionV relativeFrom="paragraph">
              <wp:posOffset>609600</wp:posOffset>
            </wp:positionV>
            <wp:extent cx="1285875" cy="2524125"/>
            <wp:effectExtent l="57150" t="57150" r="66675" b="666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eto T 2020 Ilhuicamina.pn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82" t="6451" r="18750" b="8065"/>
                    <a:stretch/>
                  </pic:blipFill>
                  <pic:spPr bwMode="auto">
                    <a:xfrm>
                      <a:off x="0" y="0"/>
                      <a:ext cx="1285875" cy="2524125"/>
                    </a:xfrm>
                    <a:prstGeom prst="rect">
                      <a:avLst/>
                    </a:prstGeom>
                    <a:ln w="57150" cap="sq">
                      <a:solidFill>
                        <a:srgbClr val="000000"/>
                      </a:solidFill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6FE">
        <w:rPr>
          <w:sz w:val="24"/>
          <w:szCs w:val="24"/>
        </w:rPr>
        <w:t xml:space="preserve">The clay figurines of </w:t>
      </w:r>
      <w:proofErr w:type="spellStart"/>
      <w:r w:rsidR="008766FE">
        <w:rPr>
          <w:sz w:val="24"/>
          <w:szCs w:val="24"/>
        </w:rPr>
        <w:t>Jaina</w:t>
      </w:r>
      <w:proofErr w:type="spellEnd"/>
      <w:r w:rsidR="008766FE">
        <w:rPr>
          <w:sz w:val="24"/>
          <w:szCs w:val="24"/>
        </w:rPr>
        <w:t xml:space="preserve"> island have been one of the most curious finds in Maya, perhaps Pre-Columbian in general, archaeology</w:t>
      </w:r>
      <w:r w:rsidR="00A554C5">
        <w:rPr>
          <w:sz w:val="24"/>
          <w:szCs w:val="24"/>
        </w:rPr>
        <w:t xml:space="preserve"> [see Fig. 6]</w:t>
      </w:r>
      <w:r w:rsidR="008766FE">
        <w:rPr>
          <w:sz w:val="24"/>
          <w:szCs w:val="24"/>
        </w:rPr>
        <w:t xml:space="preserve">. The purpose of these figurines is not entirely </w:t>
      </w:r>
      <w:proofErr w:type="gramStart"/>
      <w:r w:rsidR="008766FE">
        <w:rPr>
          <w:sz w:val="24"/>
          <w:szCs w:val="24"/>
        </w:rPr>
        <w:t>known</w:t>
      </w:r>
      <w:r w:rsidR="00BE2FAF">
        <w:rPr>
          <w:sz w:val="24"/>
          <w:szCs w:val="24"/>
        </w:rPr>
        <w:t>:</w:t>
      </w:r>
      <w:proofErr w:type="gramEnd"/>
      <w:r w:rsidR="008766FE">
        <w:rPr>
          <w:sz w:val="24"/>
          <w:szCs w:val="24"/>
        </w:rPr>
        <w:t xml:space="preserve"> </w:t>
      </w:r>
      <w:r w:rsidR="008E5FD4">
        <w:rPr>
          <w:sz w:val="24"/>
          <w:szCs w:val="24"/>
        </w:rPr>
        <w:t>possibly</w:t>
      </w:r>
      <w:r w:rsidR="008766FE">
        <w:rPr>
          <w:sz w:val="24"/>
          <w:szCs w:val="24"/>
        </w:rPr>
        <w:t xml:space="preserve"> depictions of real people or deities (Coe &amp; Houston 2015:168). </w:t>
      </w:r>
      <w:r w:rsidR="00D37E3D">
        <w:rPr>
          <w:sz w:val="24"/>
          <w:szCs w:val="24"/>
        </w:rPr>
        <w:t xml:space="preserve">Similarly, clay-figurines are also found </w:t>
      </w:r>
      <w:r w:rsidR="008E0AC8">
        <w:rPr>
          <w:sz w:val="24"/>
          <w:szCs w:val="24"/>
        </w:rPr>
        <w:t xml:space="preserve">at </w:t>
      </w:r>
      <w:proofErr w:type="spellStart"/>
      <w:r w:rsidR="008E0AC8">
        <w:rPr>
          <w:sz w:val="24"/>
          <w:szCs w:val="24"/>
        </w:rPr>
        <w:t>Cahal</w:t>
      </w:r>
      <w:proofErr w:type="spellEnd"/>
      <w:r w:rsidR="008E0AC8">
        <w:rPr>
          <w:sz w:val="24"/>
          <w:szCs w:val="24"/>
        </w:rPr>
        <w:t xml:space="preserve"> </w:t>
      </w:r>
      <w:proofErr w:type="spellStart"/>
      <w:r w:rsidR="008E0AC8">
        <w:rPr>
          <w:sz w:val="24"/>
          <w:szCs w:val="24"/>
        </w:rPr>
        <w:t>Pech</w:t>
      </w:r>
      <w:proofErr w:type="spellEnd"/>
      <w:r w:rsidR="002D2863">
        <w:rPr>
          <w:sz w:val="24"/>
          <w:szCs w:val="24"/>
        </w:rPr>
        <w:t xml:space="preserve"> in vast </w:t>
      </w:r>
      <w:r w:rsidR="00A848FB">
        <w:rPr>
          <w:sz w:val="24"/>
          <w:szCs w:val="24"/>
        </w:rPr>
        <w:t>troves</w:t>
      </w:r>
      <w:r w:rsidR="002D2863">
        <w:rPr>
          <w:sz w:val="24"/>
          <w:szCs w:val="24"/>
        </w:rPr>
        <w:t xml:space="preserve"> </w:t>
      </w:r>
      <w:r w:rsidR="006D20C1">
        <w:rPr>
          <w:sz w:val="24"/>
          <w:szCs w:val="24"/>
        </w:rPr>
        <w:t xml:space="preserve">dating from the </w:t>
      </w:r>
      <w:proofErr w:type="spellStart"/>
      <w:r w:rsidR="006D20C1">
        <w:rPr>
          <w:sz w:val="24"/>
          <w:szCs w:val="24"/>
        </w:rPr>
        <w:t>Pre</w:t>
      </w:r>
      <w:r w:rsidR="004A1B43">
        <w:rPr>
          <w:sz w:val="24"/>
          <w:szCs w:val="24"/>
        </w:rPr>
        <w:t>c</w:t>
      </w:r>
      <w:r w:rsidR="006D20C1">
        <w:rPr>
          <w:sz w:val="24"/>
          <w:szCs w:val="24"/>
        </w:rPr>
        <w:t>lassic</w:t>
      </w:r>
      <w:proofErr w:type="spellEnd"/>
      <w:r w:rsidR="006D20C1">
        <w:rPr>
          <w:sz w:val="24"/>
          <w:szCs w:val="24"/>
        </w:rPr>
        <w:t xml:space="preserve"> period (</w:t>
      </w:r>
      <w:r w:rsidR="00520ECC">
        <w:rPr>
          <w:sz w:val="24"/>
          <w:szCs w:val="24"/>
        </w:rPr>
        <w:t xml:space="preserve">Healy </w:t>
      </w:r>
      <w:r w:rsidR="00520ECC">
        <w:rPr>
          <w:i/>
          <w:iCs/>
          <w:sz w:val="24"/>
          <w:szCs w:val="24"/>
        </w:rPr>
        <w:t>et al.</w:t>
      </w:r>
      <w:r w:rsidR="00F04D59">
        <w:rPr>
          <w:i/>
          <w:iCs/>
          <w:sz w:val="24"/>
          <w:szCs w:val="24"/>
        </w:rPr>
        <w:t xml:space="preserve"> </w:t>
      </w:r>
      <w:r w:rsidR="00F04D59">
        <w:rPr>
          <w:sz w:val="24"/>
          <w:szCs w:val="24"/>
        </w:rPr>
        <w:t>2004:</w:t>
      </w:r>
      <w:r w:rsidR="00E814D1">
        <w:rPr>
          <w:sz w:val="24"/>
          <w:szCs w:val="24"/>
        </w:rPr>
        <w:t>114)</w:t>
      </w:r>
      <w:r w:rsidR="00A554C5">
        <w:rPr>
          <w:sz w:val="24"/>
          <w:szCs w:val="24"/>
        </w:rPr>
        <w:t xml:space="preserve"> [see Fig 7]</w:t>
      </w:r>
      <w:r w:rsidR="00E814D1">
        <w:rPr>
          <w:sz w:val="24"/>
          <w:szCs w:val="24"/>
        </w:rPr>
        <w:t xml:space="preserve">. </w:t>
      </w:r>
      <w:r w:rsidR="00121B2E">
        <w:rPr>
          <w:sz w:val="24"/>
          <w:szCs w:val="24"/>
        </w:rPr>
        <w:t xml:space="preserve">That is not to say that </w:t>
      </w:r>
      <w:proofErr w:type="spellStart"/>
      <w:r w:rsidR="00121B2E">
        <w:rPr>
          <w:sz w:val="24"/>
          <w:szCs w:val="24"/>
        </w:rPr>
        <w:t>Cahal</w:t>
      </w:r>
      <w:proofErr w:type="spellEnd"/>
      <w:r w:rsidR="00121B2E">
        <w:rPr>
          <w:sz w:val="24"/>
          <w:szCs w:val="24"/>
        </w:rPr>
        <w:t xml:space="preserve"> </w:t>
      </w:r>
      <w:proofErr w:type="spellStart"/>
      <w:r w:rsidR="00121B2E">
        <w:rPr>
          <w:sz w:val="24"/>
          <w:szCs w:val="24"/>
        </w:rPr>
        <w:t>Pech</w:t>
      </w:r>
      <w:proofErr w:type="spellEnd"/>
      <w:r w:rsidR="00121B2E">
        <w:rPr>
          <w:sz w:val="24"/>
          <w:szCs w:val="24"/>
        </w:rPr>
        <w:t xml:space="preserve"> is alone in producing figurines </w:t>
      </w:r>
      <w:r w:rsidR="00B331EC">
        <w:rPr>
          <w:sz w:val="24"/>
          <w:szCs w:val="24"/>
        </w:rPr>
        <w:t xml:space="preserve">in </w:t>
      </w:r>
      <w:proofErr w:type="spellStart"/>
      <w:r w:rsidR="00B331EC">
        <w:rPr>
          <w:sz w:val="24"/>
          <w:szCs w:val="24"/>
        </w:rPr>
        <w:t>Pre</w:t>
      </w:r>
      <w:r w:rsidR="00347C07">
        <w:rPr>
          <w:sz w:val="24"/>
          <w:szCs w:val="24"/>
        </w:rPr>
        <w:t>c</w:t>
      </w:r>
      <w:r w:rsidR="00B331EC">
        <w:rPr>
          <w:sz w:val="24"/>
          <w:szCs w:val="24"/>
        </w:rPr>
        <w:t>lassic</w:t>
      </w:r>
      <w:proofErr w:type="spellEnd"/>
      <w:r w:rsidR="0025221E">
        <w:rPr>
          <w:sz w:val="24"/>
          <w:szCs w:val="24"/>
        </w:rPr>
        <w:t xml:space="preserve"> Mesoamerica (</w:t>
      </w:r>
      <w:r w:rsidR="006E70DE">
        <w:rPr>
          <w:sz w:val="24"/>
          <w:szCs w:val="24"/>
        </w:rPr>
        <w:t>Coe &amp; Houston 2015:50-52)</w:t>
      </w:r>
      <w:r w:rsidR="00A13CE1">
        <w:rPr>
          <w:sz w:val="24"/>
          <w:szCs w:val="24"/>
        </w:rPr>
        <w:t xml:space="preserve">, but the same </w:t>
      </w:r>
      <w:r w:rsidR="00756F5A">
        <w:rPr>
          <w:sz w:val="24"/>
          <w:szCs w:val="24"/>
        </w:rPr>
        <w:t>scale</w:t>
      </w:r>
      <w:r w:rsidR="00A554C5">
        <w:rPr>
          <w:sz w:val="24"/>
          <w:szCs w:val="24"/>
        </w:rPr>
        <w:t xml:space="preserve"> and individuality</w:t>
      </w:r>
      <w:r w:rsidR="00756F5A">
        <w:rPr>
          <w:sz w:val="24"/>
          <w:szCs w:val="24"/>
        </w:rPr>
        <w:t xml:space="preserve"> of</w:t>
      </w:r>
      <w:r w:rsidR="00A554C5">
        <w:rPr>
          <w:sz w:val="24"/>
          <w:szCs w:val="24"/>
        </w:rPr>
        <w:t xml:space="preserve"> the</w:t>
      </w:r>
      <w:r w:rsidR="00756F5A">
        <w:rPr>
          <w:sz w:val="24"/>
          <w:szCs w:val="24"/>
        </w:rPr>
        <w:t xml:space="preserve"> figurines in </w:t>
      </w:r>
      <w:r w:rsidR="00AB1D36">
        <w:rPr>
          <w:sz w:val="24"/>
          <w:szCs w:val="24"/>
        </w:rPr>
        <w:t xml:space="preserve">both </w:t>
      </w:r>
      <w:proofErr w:type="spellStart"/>
      <w:r w:rsidR="00AB1D36">
        <w:rPr>
          <w:sz w:val="24"/>
          <w:szCs w:val="24"/>
        </w:rPr>
        <w:t>Jaina</w:t>
      </w:r>
      <w:proofErr w:type="spellEnd"/>
      <w:r w:rsidR="00AB1D36">
        <w:rPr>
          <w:sz w:val="24"/>
          <w:szCs w:val="24"/>
        </w:rPr>
        <w:t xml:space="preserve"> and </w:t>
      </w:r>
      <w:proofErr w:type="spellStart"/>
      <w:r w:rsidR="00AB1D36">
        <w:rPr>
          <w:sz w:val="24"/>
          <w:szCs w:val="24"/>
        </w:rPr>
        <w:t>Cahal</w:t>
      </w:r>
      <w:proofErr w:type="spellEnd"/>
      <w:r w:rsidR="00AB1D36">
        <w:rPr>
          <w:sz w:val="24"/>
          <w:szCs w:val="24"/>
        </w:rPr>
        <w:t xml:space="preserve"> </w:t>
      </w:r>
      <w:proofErr w:type="spellStart"/>
      <w:r w:rsidR="00AB1D36">
        <w:rPr>
          <w:sz w:val="24"/>
          <w:szCs w:val="24"/>
        </w:rPr>
        <w:t>Pech</w:t>
      </w:r>
      <w:proofErr w:type="spellEnd"/>
      <w:r w:rsidR="00AB1D36">
        <w:rPr>
          <w:sz w:val="24"/>
          <w:szCs w:val="24"/>
        </w:rPr>
        <w:t xml:space="preserve"> </w:t>
      </w:r>
      <w:r w:rsidR="00F5073A">
        <w:rPr>
          <w:sz w:val="24"/>
          <w:szCs w:val="24"/>
        </w:rPr>
        <w:t>proves</w:t>
      </w:r>
      <w:r w:rsidR="00AB1D36">
        <w:rPr>
          <w:sz w:val="24"/>
          <w:szCs w:val="24"/>
        </w:rPr>
        <w:t xml:space="preserve"> </w:t>
      </w:r>
      <w:r w:rsidR="00CA3D4A">
        <w:rPr>
          <w:sz w:val="24"/>
          <w:szCs w:val="24"/>
        </w:rPr>
        <w:t>interesting</w:t>
      </w:r>
      <w:r w:rsidR="000B4031">
        <w:rPr>
          <w:sz w:val="24"/>
          <w:szCs w:val="24"/>
        </w:rPr>
        <w:t xml:space="preserve">. The difference in time is a strong argument </w:t>
      </w:r>
      <w:r w:rsidR="008901C8">
        <w:rPr>
          <w:sz w:val="24"/>
          <w:szCs w:val="24"/>
        </w:rPr>
        <w:t>against any connection,</w:t>
      </w:r>
      <w:r w:rsidR="00110ED2">
        <w:rPr>
          <w:sz w:val="24"/>
          <w:szCs w:val="24"/>
        </w:rPr>
        <w:t xml:space="preserve"> if we take the latest </w:t>
      </w:r>
      <w:r w:rsidR="00021F16">
        <w:rPr>
          <w:sz w:val="24"/>
          <w:szCs w:val="24"/>
        </w:rPr>
        <w:t xml:space="preserve">estimate of </w:t>
      </w:r>
      <w:proofErr w:type="spellStart"/>
      <w:r w:rsidR="00021F16">
        <w:rPr>
          <w:sz w:val="24"/>
          <w:szCs w:val="24"/>
        </w:rPr>
        <w:t>Jaina’s</w:t>
      </w:r>
      <w:proofErr w:type="spellEnd"/>
      <w:r w:rsidR="00021F16">
        <w:rPr>
          <w:sz w:val="24"/>
          <w:szCs w:val="24"/>
        </w:rPr>
        <w:t xml:space="preserve"> occupation and the </w:t>
      </w:r>
      <w:r w:rsidR="005C7FD4">
        <w:rPr>
          <w:sz w:val="24"/>
          <w:szCs w:val="24"/>
        </w:rPr>
        <w:t>inve</w:t>
      </w:r>
      <w:r w:rsidR="003D016B">
        <w:rPr>
          <w:sz w:val="24"/>
          <w:szCs w:val="24"/>
        </w:rPr>
        <w:t>ntion of pigments found on the ceramic</w:t>
      </w:r>
      <w:r w:rsidR="008E5FD4">
        <w:rPr>
          <w:sz w:val="24"/>
          <w:szCs w:val="24"/>
        </w:rPr>
        <w:t xml:space="preserve"> figurines</w:t>
      </w:r>
      <w:r w:rsidR="003D016B">
        <w:rPr>
          <w:sz w:val="24"/>
          <w:szCs w:val="24"/>
        </w:rPr>
        <w:t xml:space="preserve"> (</w:t>
      </w:r>
      <w:proofErr w:type="spellStart"/>
      <w:r w:rsidR="00B64A13">
        <w:rPr>
          <w:sz w:val="24"/>
          <w:szCs w:val="24"/>
        </w:rPr>
        <w:t>Muren</w:t>
      </w:r>
      <w:proofErr w:type="spellEnd"/>
      <w:r w:rsidR="00B64A13">
        <w:rPr>
          <w:sz w:val="24"/>
          <w:szCs w:val="24"/>
        </w:rPr>
        <w:t xml:space="preserve"> 2004</w:t>
      </w:r>
      <w:r w:rsidR="00BA3A3B">
        <w:rPr>
          <w:sz w:val="24"/>
          <w:szCs w:val="24"/>
        </w:rPr>
        <w:t>, Coe &amp; Houston 2015:168)</w:t>
      </w:r>
      <w:r w:rsidR="003D016B">
        <w:rPr>
          <w:sz w:val="24"/>
          <w:szCs w:val="24"/>
        </w:rPr>
        <w:t>:</w:t>
      </w:r>
      <w:r w:rsidR="008901C8">
        <w:rPr>
          <w:sz w:val="24"/>
          <w:szCs w:val="24"/>
        </w:rPr>
        <w:t xml:space="preserve"> </w:t>
      </w:r>
      <w:r w:rsidR="00942198">
        <w:rPr>
          <w:sz w:val="24"/>
          <w:szCs w:val="24"/>
        </w:rPr>
        <w:t xml:space="preserve">we are discussing </w:t>
      </w:r>
      <w:r w:rsidR="007B055F">
        <w:rPr>
          <w:sz w:val="24"/>
          <w:szCs w:val="24"/>
        </w:rPr>
        <w:t>a gap of nearly a thousand years</w:t>
      </w:r>
      <w:r w:rsidR="002245FE">
        <w:rPr>
          <w:sz w:val="24"/>
          <w:szCs w:val="24"/>
        </w:rPr>
        <w:t>.</w:t>
      </w:r>
      <w:r w:rsidR="007B055F">
        <w:rPr>
          <w:sz w:val="24"/>
          <w:szCs w:val="24"/>
        </w:rPr>
        <w:t xml:space="preserve"> </w:t>
      </w:r>
      <w:r w:rsidR="002245FE">
        <w:rPr>
          <w:sz w:val="24"/>
          <w:szCs w:val="24"/>
        </w:rPr>
        <w:t>N</w:t>
      </w:r>
      <w:r w:rsidR="007B055F">
        <w:rPr>
          <w:sz w:val="24"/>
          <w:szCs w:val="24"/>
        </w:rPr>
        <w:t xml:space="preserve">ot only that but the </w:t>
      </w:r>
      <w:r w:rsidR="009D6E69">
        <w:rPr>
          <w:sz w:val="24"/>
          <w:szCs w:val="24"/>
        </w:rPr>
        <w:t xml:space="preserve">uses for both sets of figurines are </w:t>
      </w:r>
      <w:r w:rsidR="00726712">
        <w:rPr>
          <w:sz w:val="24"/>
          <w:szCs w:val="24"/>
        </w:rPr>
        <w:t xml:space="preserve">still in doubt </w:t>
      </w:r>
      <w:r w:rsidR="00DC5FD6">
        <w:rPr>
          <w:sz w:val="24"/>
          <w:szCs w:val="24"/>
        </w:rPr>
        <w:t xml:space="preserve">and cannot be said to have a similar role; </w:t>
      </w:r>
      <w:proofErr w:type="spellStart"/>
      <w:r w:rsidR="00DC5FD6">
        <w:rPr>
          <w:sz w:val="24"/>
          <w:szCs w:val="24"/>
        </w:rPr>
        <w:t>Cahal</w:t>
      </w:r>
      <w:proofErr w:type="spellEnd"/>
      <w:r w:rsidR="00DC5FD6">
        <w:rPr>
          <w:sz w:val="24"/>
          <w:szCs w:val="24"/>
        </w:rPr>
        <w:t xml:space="preserve"> </w:t>
      </w:r>
      <w:proofErr w:type="spellStart"/>
      <w:r w:rsidR="00DC5FD6">
        <w:rPr>
          <w:sz w:val="24"/>
          <w:szCs w:val="24"/>
        </w:rPr>
        <w:t>Pech</w:t>
      </w:r>
      <w:proofErr w:type="spellEnd"/>
      <w:r w:rsidR="00DC5FD6">
        <w:rPr>
          <w:sz w:val="24"/>
          <w:szCs w:val="24"/>
        </w:rPr>
        <w:t xml:space="preserve"> figurines may be </w:t>
      </w:r>
      <w:r w:rsidR="00DD1875">
        <w:rPr>
          <w:sz w:val="24"/>
          <w:szCs w:val="24"/>
        </w:rPr>
        <w:t xml:space="preserve">linked to fertility </w:t>
      </w:r>
      <w:r w:rsidR="003534BC">
        <w:rPr>
          <w:sz w:val="24"/>
          <w:szCs w:val="24"/>
        </w:rPr>
        <w:t xml:space="preserve">or perhaps </w:t>
      </w:r>
      <w:r w:rsidR="00997721">
        <w:rPr>
          <w:sz w:val="24"/>
          <w:szCs w:val="24"/>
        </w:rPr>
        <w:t xml:space="preserve">an animistic conduit to ancestor spirits (Healy </w:t>
      </w:r>
      <w:r w:rsidR="00997721">
        <w:rPr>
          <w:i/>
          <w:iCs/>
          <w:sz w:val="24"/>
          <w:szCs w:val="24"/>
        </w:rPr>
        <w:t>et al.</w:t>
      </w:r>
      <w:r w:rsidR="00997721">
        <w:rPr>
          <w:sz w:val="24"/>
          <w:szCs w:val="24"/>
        </w:rPr>
        <w:t xml:space="preserve"> 2004:</w:t>
      </w:r>
      <w:r w:rsidR="00DC08FC">
        <w:rPr>
          <w:sz w:val="24"/>
          <w:szCs w:val="24"/>
        </w:rPr>
        <w:t>122)</w:t>
      </w:r>
      <w:r w:rsidR="00750DCE">
        <w:rPr>
          <w:sz w:val="24"/>
          <w:szCs w:val="24"/>
        </w:rPr>
        <w:t>.</w:t>
      </w:r>
      <w:r w:rsidR="00941A5E">
        <w:rPr>
          <w:sz w:val="24"/>
          <w:szCs w:val="24"/>
        </w:rPr>
        <w:t xml:space="preserve"> </w:t>
      </w:r>
      <w:r w:rsidR="00C30F88">
        <w:rPr>
          <w:sz w:val="24"/>
          <w:szCs w:val="24"/>
        </w:rPr>
        <w:t xml:space="preserve">If the </w:t>
      </w:r>
      <w:proofErr w:type="spellStart"/>
      <w:r w:rsidR="00C30F88">
        <w:rPr>
          <w:sz w:val="24"/>
          <w:szCs w:val="24"/>
        </w:rPr>
        <w:t>Jaina</w:t>
      </w:r>
      <w:proofErr w:type="spellEnd"/>
      <w:r w:rsidR="00C30F88">
        <w:rPr>
          <w:sz w:val="24"/>
          <w:szCs w:val="24"/>
        </w:rPr>
        <w:t xml:space="preserve"> figures </w:t>
      </w:r>
      <w:r w:rsidR="00A56406">
        <w:rPr>
          <w:sz w:val="24"/>
          <w:szCs w:val="24"/>
        </w:rPr>
        <w:t>fulfilled</w:t>
      </w:r>
      <w:r w:rsidR="00C30F88">
        <w:rPr>
          <w:sz w:val="24"/>
          <w:szCs w:val="24"/>
        </w:rPr>
        <w:t xml:space="preserve"> this same ideological role, then perhaps one could</w:t>
      </w:r>
      <w:r w:rsidR="006351E4">
        <w:rPr>
          <w:sz w:val="24"/>
          <w:szCs w:val="24"/>
        </w:rPr>
        <w:t xml:space="preserve"> </w:t>
      </w:r>
      <w:r w:rsidR="0027576F">
        <w:rPr>
          <w:sz w:val="24"/>
          <w:szCs w:val="24"/>
        </w:rPr>
        <w:t xml:space="preserve">suggest that </w:t>
      </w:r>
      <w:proofErr w:type="spellStart"/>
      <w:r w:rsidR="0027576F">
        <w:rPr>
          <w:sz w:val="24"/>
          <w:szCs w:val="24"/>
        </w:rPr>
        <w:t>Cahal</w:t>
      </w:r>
      <w:proofErr w:type="spellEnd"/>
      <w:r w:rsidR="0027576F">
        <w:rPr>
          <w:sz w:val="24"/>
          <w:szCs w:val="24"/>
        </w:rPr>
        <w:t xml:space="preserve"> </w:t>
      </w:r>
      <w:proofErr w:type="spellStart"/>
      <w:r w:rsidR="0027576F">
        <w:rPr>
          <w:sz w:val="24"/>
          <w:szCs w:val="24"/>
        </w:rPr>
        <w:t>Pech</w:t>
      </w:r>
      <w:proofErr w:type="spellEnd"/>
      <w:r w:rsidR="0027576F">
        <w:rPr>
          <w:sz w:val="24"/>
          <w:szCs w:val="24"/>
        </w:rPr>
        <w:t xml:space="preserve"> had cultural influence on the Maya of </w:t>
      </w:r>
      <w:proofErr w:type="spellStart"/>
      <w:r w:rsidR="0027576F">
        <w:rPr>
          <w:sz w:val="24"/>
          <w:szCs w:val="24"/>
        </w:rPr>
        <w:t>Jaina</w:t>
      </w:r>
      <w:proofErr w:type="spellEnd"/>
      <w:r w:rsidR="0027576F">
        <w:rPr>
          <w:sz w:val="24"/>
          <w:szCs w:val="24"/>
        </w:rPr>
        <w:t>.</w:t>
      </w:r>
      <w:r w:rsidR="009C2EED" w:rsidRPr="009C2EED">
        <w:rPr>
          <w:sz w:val="24"/>
          <w:szCs w:val="24"/>
        </w:rPr>
        <w:t xml:space="preserve"> </w:t>
      </w:r>
    </w:p>
    <w:p w14:paraId="1D67244C" w14:textId="37950D39" w:rsidR="004C3229" w:rsidRDefault="005F24A6" w:rsidP="008766FE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Discussion</w:t>
      </w:r>
    </w:p>
    <w:p w14:paraId="43A2DCB5" w14:textId="662164FD" w:rsidR="003C295E" w:rsidRDefault="00575FFE" w:rsidP="008766FE">
      <w:pPr>
        <w:rPr>
          <w:sz w:val="24"/>
          <w:szCs w:val="24"/>
        </w:rPr>
      </w:pPr>
      <w:r w:rsidRPr="00575FFE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9922" behindDoc="0" locked="0" layoutInCell="1" allowOverlap="1" wp14:anchorId="6B227827" wp14:editId="4E0DEC1C">
                <wp:simplePos x="0" y="0"/>
                <wp:positionH relativeFrom="page">
                  <wp:posOffset>5998210</wp:posOffset>
                </wp:positionH>
                <wp:positionV relativeFrom="paragraph">
                  <wp:posOffset>2470150</wp:posOffset>
                </wp:positionV>
                <wp:extent cx="1536700" cy="657225"/>
                <wp:effectExtent l="0" t="0" r="25400" b="28575"/>
                <wp:wrapSquare wrapText="bothSides"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962A7" w14:textId="1C256D48" w:rsidR="009D78D2" w:rsidRPr="00344971" w:rsidRDefault="009D78D2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 xml:space="preserve">Figure 7: </w:t>
                            </w:r>
                            <w:proofErr w:type="spellStart"/>
                            <w:r>
                              <w:t>Cahal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Pech</w:t>
                            </w:r>
                            <w:proofErr w:type="spellEnd"/>
                            <w:r>
                              <w:t xml:space="preserve"> Figurine head. </w:t>
                            </w:r>
                            <w:r w:rsidR="00276DF3">
                              <w:t>A</w:t>
                            </w:r>
                            <w:r>
                              <w:t xml:space="preserve">fter May 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et al. </w:t>
                            </w:r>
                            <w:r w:rsidRPr="00344971">
                              <w:t>2019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27827" id="_x0000_s1035" type="#_x0000_t202" style="position:absolute;margin-left:472.3pt;margin-top:194.5pt;width:121pt;height:51.75pt;z-index:25172992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">
                <v:textbox>
                  <w:txbxContent>
                    <w:p w14:paraId="3EB962A7" w14:textId="1C256D48" w:rsidR="009D78D2" w:rsidRPr="00344971" w:rsidRDefault="009D78D2">
                      <w:pPr>
                        <w:rPr>
                          <w:i/>
                          <w:iCs/>
                        </w:rPr>
                      </w:pPr>
                      <w:r>
                        <w:t xml:space="preserve">Figure 7: </w:t>
                      </w:r>
                      <w:proofErr w:type="spellStart"/>
                      <w:r>
                        <w:t>Cahal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Pech</w:t>
                      </w:r>
                      <w:proofErr w:type="spellEnd"/>
                      <w:r>
                        <w:t xml:space="preserve"> Figurine head. </w:t>
                      </w:r>
                      <w:r w:rsidR="00276DF3">
                        <w:t>A</w:t>
                      </w:r>
                      <w:r>
                        <w:t xml:space="preserve">fter May </w:t>
                      </w:r>
                      <w:r>
                        <w:rPr>
                          <w:i/>
                          <w:iCs/>
                        </w:rPr>
                        <w:t xml:space="preserve">et al. </w:t>
                      </w:r>
                      <w:r w:rsidRPr="00344971">
                        <w:t>2019</w:t>
                      </w:r>
                      <w: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5159A" w:rsidRPr="009C2EED">
        <w:rPr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 wp14:anchorId="4772F5E8" wp14:editId="74F38EC7">
            <wp:simplePos x="0" y="0"/>
            <wp:positionH relativeFrom="column">
              <wp:posOffset>5140960</wp:posOffset>
            </wp:positionH>
            <wp:positionV relativeFrom="paragraph">
              <wp:posOffset>1032510</wp:posOffset>
            </wp:positionV>
            <wp:extent cx="1447800" cy="1390650"/>
            <wp:effectExtent l="57150" t="57150" r="57150" b="57150"/>
            <wp:wrapSquare wrapText="bothSides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07" t="67784" r="42333" b="998"/>
                    <a:stretch/>
                  </pic:blipFill>
                  <pic:spPr bwMode="auto">
                    <a:xfrm>
                      <a:off x="0" y="0"/>
                      <a:ext cx="1447800" cy="1390650"/>
                    </a:xfrm>
                    <a:prstGeom prst="rect">
                      <a:avLst/>
                    </a:prstGeom>
                    <a:ln w="5715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95E">
        <w:rPr>
          <w:sz w:val="24"/>
          <w:szCs w:val="24"/>
        </w:rPr>
        <w:t xml:space="preserve">It is important to </w:t>
      </w:r>
      <w:r w:rsidR="00604E97">
        <w:rPr>
          <w:sz w:val="24"/>
          <w:szCs w:val="24"/>
        </w:rPr>
        <w:t>compl</w:t>
      </w:r>
      <w:r w:rsidR="00B62BDC">
        <w:rPr>
          <w:sz w:val="24"/>
          <w:szCs w:val="24"/>
        </w:rPr>
        <w:t>e</w:t>
      </w:r>
      <w:r w:rsidR="00604E97">
        <w:rPr>
          <w:sz w:val="24"/>
          <w:szCs w:val="24"/>
        </w:rPr>
        <w:t>ment a discussion on cultures, both past and present</w:t>
      </w:r>
      <w:r w:rsidR="00AB30D1">
        <w:rPr>
          <w:sz w:val="24"/>
          <w:szCs w:val="24"/>
        </w:rPr>
        <w:t>, with a warning towards the possible implications of arguments</w:t>
      </w:r>
      <w:r w:rsidR="00603BEF">
        <w:rPr>
          <w:sz w:val="24"/>
          <w:szCs w:val="24"/>
        </w:rPr>
        <w:t xml:space="preserve"> of cultural ori</w:t>
      </w:r>
      <w:r w:rsidR="00D55506">
        <w:rPr>
          <w:sz w:val="24"/>
          <w:szCs w:val="24"/>
        </w:rPr>
        <w:t>gin</w:t>
      </w:r>
      <w:r w:rsidR="00AB30D1">
        <w:rPr>
          <w:sz w:val="24"/>
          <w:szCs w:val="24"/>
        </w:rPr>
        <w:t xml:space="preserve">. Trying to discover the origin of cultural traits </w:t>
      </w:r>
      <w:r w:rsidR="00666605">
        <w:rPr>
          <w:sz w:val="24"/>
          <w:szCs w:val="24"/>
        </w:rPr>
        <w:t>risks</w:t>
      </w:r>
      <w:r w:rsidR="00007360">
        <w:rPr>
          <w:sz w:val="24"/>
          <w:szCs w:val="24"/>
        </w:rPr>
        <w:t xml:space="preserve"> concepts of </w:t>
      </w:r>
      <w:r w:rsidR="00900868">
        <w:rPr>
          <w:sz w:val="24"/>
          <w:szCs w:val="24"/>
        </w:rPr>
        <w:t xml:space="preserve">hierarchies of </w:t>
      </w:r>
      <w:r w:rsidR="00EB41E9">
        <w:rPr>
          <w:sz w:val="24"/>
          <w:szCs w:val="24"/>
        </w:rPr>
        <w:t xml:space="preserve">innovation; the enlightened </w:t>
      </w:r>
      <w:r w:rsidR="002118C3">
        <w:rPr>
          <w:sz w:val="24"/>
          <w:szCs w:val="24"/>
        </w:rPr>
        <w:t xml:space="preserve">civilisation versus the ignorant barbarian who learns the true way via the former. This is a simplified </w:t>
      </w:r>
      <w:r w:rsidR="00D55506">
        <w:rPr>
          <w:sz w:val="24"/>
          <w:szCs w:val="24"/>
        </w:rPr>
        <w:t>viewpoint</w:t>
      </w:r>
      <w:r w:rsidR="002118C3">
        <w:rPr>
          <w:sz w:val="24"/>
          <w:szCs w:val="24"/>
        </w:rPr>
        <w:t xml:space="preserve"> that</w:t>
      </w:r>
      <w:r w:rsidR="00EB79D8">
        <w:rPr>
          <w:sz w:val="24"/>
          <w:szCs w:val="24"/>
        </w:rPr>
        <w:t xml:space="preserve"> I believe</w:t>
      </w:r>
      <w:r w:rsidR="002118C3">
        <w:rPr>
          <w:sz w:val="24"/>
          <w:szCs w:val="24"/>
        </w:rPr>
        <w:t xml:space="preserve"> will never </w:t>
      </w:r>
      <w:r w:rsidR="00603BEF">
        <w:rPr>
          <w:sz w:val="24"/>
          <w:szCs w:val="24"/>
        </w:rPr>
        <w:t xml:space="preserve">help us learn and decipher the </w:t>
      </w:r>
      <w:r w:rsidR="00D55506">
        <w:rPr>
          <w:sz w:val="24"/>
          <w:szCs w:val="24"/>
        </w:rPr>
        <w:t xml:space="preserve">fluid motion of cultural traits and traditions </w:t>
      </w:r>
      <w:r w:rsidR="00FD77A2">
        <w:rPr>
          <w:sz w:val="24"/>
          <w:szCs w:val="24"/>
        </w:rPr>
        <w:t>throughout history a</w:t>
      </w:r>
      <w:r w:rsidR="00EC1F1C">
        <w:rPr>
          <w:sz w:val="24"/>
          <w:szCs w:val="24"/>
        </w:rPr>
        <w:t>s well as</w:t>
      </w:r>
      <w:r w:rsidR="00FD77A2">
        <w:rPr>
          <w:sz w:val="24"/>
          <w:szCs w:val="24"/>
        </w:rPr>
        <w:t xml:space="preserve"> the modern world. </w:t>
      </w:r>
      <w:r w:rsidR="00331FA1">
        <w:rPr>
          <w:sz w:val="24"/>
          <w:szCs w:val="24"/>
        </w:rPr>
        <w:t xml:space="preserve">I wish to apply this caution while in the discussion of </w:t>
      </w:r>
      <w:proofErr w:type="spellStart"/>
      <w:r w:rsidR="00331FA1">
        <w:rPr>
          <w:sz w:val="24"/>
          <w:szCs w:val="24"/>
        </w:rPr>
        <w:t>Cahal</w:t>
      </w:r>
      <w:proofErr w:type="spellEnd"/>
      <w:r w:rsidR="00331FA1">
        <w:rPr>
          <w:sz w:val="24"/>
          <w:szCs w:val="24"/>
        </w:rPr>
        <w:t xml:space="preserve"> </w:t>
      </w:r>
      <w:proofErr w:type="spellStart"/>
      <w:r w:rsidR="00331FA1">
        <w:rPr>
          <w:sz w:val="24"/>
          <w:szCs w:val="24"/>
        </w:rPr>
        <w:t>Pech</w:t>
      </w:r>
      <w:proofErr w:type="spellEnd"/>
      <w:r w:rsidR="00EB79D8">
        <w:rPr>
          <w:sz w:val="24"/>
          <w:szCs w:val="24"/>
        </w:rPr>
        <w:t xml:space="preserve">. Although I focus on the arguments that certain cultural elements were developed within the </w:t>
      </w:r>
      <w:r w:rsidR="009D78D2">
        <w:rPr>
          <w:sz w:val="24"/>
          <w:szCs w:val="24"/>
        </w:rPr>
        <w:t>BRV</w:t>
      </w:r>
      <w:r w:rsidR="00EB79D8">
        <w:rPr>
          <w:sz w:val="24"/>
          <w:szCs w:val="24"/>
        </w:rPr>
        <w:t xml:space="preserve"> settlements </w:t>
      </w:r>
      <w:r w:rsidR="00DA5327">
        <w:rPr>
          <w:sz w:val="24"/>
          <w:szCs w:val="24"/>
        </w:rPr>
        <w:t xml:space="preserve">and radiated outwards, I by no means wish to suggest that this was a one way </w:t>
      </w:r>
      <w:r w:rsidR="00FA70F5">
        <w:rPr>
          <w:sz w:val="24"/>
          <w:szCs w:val="24"/>
        </w:rPr>
        <w:t xml:space="preserve">exchange </w:t>
      </w:r>
      <w:r w:rsidR="00E976CF">
        <w:rPr>
          <w:sz w:val="24"/>
          <w:szCs w:val="24"/>
        </w:rPr>
        <w:t>n</w:t>
      </w:r>
      <w:r w:rsidR="00FA70F5">
        <w:rPr>
          <w:sz w:val="24"/>
          <w:szCs w:val="24"/>
        </w:rPr>
        <w:t xml:space="preserve">or that the </w:t>
      </w:r>
      <w:r w:rsidR="009D78D2">
        <w:rPr>
          <w:sz w:val="24"/>
          <w:szCs w:val="24"/>
        </w:rPr>
        <w:t>BRV</w:t>
      </w:r>
      <w:r w:rsidR="00FA70F5">
        <w:rPr>
          <w:sz w:val="24"/>
          <w:szCs w:val="24"/>
        </w:rPr>
        <w:t xml:space="preserve"> was an oasis of </w:t>
      </w:r>
      <w:r w:rsidR="00162BB9">
        <w:rPr>
          <w:sz w:val="24"/>
          <w:szCs w:val="24"/>
        </w:rPr>
        <w:t xml:space="preserve">cultural élan </w:t>
      </w:r>
      <w:r w:rsidR="00E976CF">
        <w:rPr>
          <w:sz w:val="24"/>
          <w:szCs w:val="24"/>
        </w:rPr>
        <w:t>when the rest of Mesoamerica</w:t>
      </w:r>
      <w:r w:rsidR="00E6232B">
        <w:rPr>
          <w:sz w:val="24"/>
          <w:szCs w:val="24"/>
        </w:rPr>
        <w:t>’s regions</w:t>
      </w:r>
      <w:r w:rsidR="00E976CF">
        <w:rPr>
          <w:sz w:val="24"/>
          <w:szCs w:val="24"/>
        </w:rPr>
        <w:t xml:space="preserve"> w</w:t>
      </w:r>
      <w:r w:rsidR="00E6232B">
        <w:rPr>
          <w:sz w:val="24"/>
          <w:szCs w:val="24"/>
        </w:rPr>
        <w:t>ere</w:t>
      </w:r>
      <w:r w:rsidR="00E976CF">
        <w:rPr>
          <w:sz w:val="24"/>
          <w:szCs w:val="24"/>
        </w:rPr>
        <w:t xml:space="preserve"> not developing </w:t>
      </w:r>
      <w:r w:rsidR="00E6232B">
        <w:rPr>
          <w:sz w:val="24"/>
          <w:szCs w:val="24"/>
        </w:rPr>
        <w:t>their</w:t>
      </w:r>
      <w:r w:rsidR="00E976CF">
        <w:rPr>
          <w:sz w:val="24"/>
          <w:szCs w:val="24"/>
        </w:rPr>
        <w:t xml:space="preserve"> own distinct and vibrant </w:t>
      </w:r>
      <w:r w:rsidR="002C3A5D">
        <w:rPr>
          <w:sz w:val="24"/>
          <w:szCs w:val="24"/>
        </w:rPr>
        <w:t>identities – they clearly were.</w:t>
      </w:r>
      <w:r w:rsidR="00492367">
        <w:rPr>
          <w:sz w:val="24"/>
          <w:szCs w:val="24"/>
        </w:rPr>
        <w:t xml:space="preserve"> </w:t>
      </w:r>
    </w:p>
    <w:p w14:paraId="0FEB6D23" w14:textId="7980C7F1" w:rsidR="00DA5FA2" w:rsidRDefault="0049593E" w:rsidP="008766FE">
      <w:pPr>
        <w:rPr>
          <w:sz w:val="24"/>
          <w:szCs w:val="24"/>
        </w:rPr>
      </w:pPr>
      <w:r>
        <w:rPr>
          <w:sz w:val="24"/>
          <w:szCs w:val="24"/>
        </w:rPr>
        <w:t>I do</w:t>
      </w:r>
      <w:r w:rsidR="000F6C7B">
        <w:rPr>
          <w:sz w:val="24"/>
          <w:szCs w:val="24"/>
        </w:rPr>
        <w:t>, however,</w:t>
      </w:r>
      <w:r>
        <w:rPr>
          <w:sz w:val="24"/>
          <w:szCs w:val="24"/>
        </w:rPr>
        <w:t xml:space="preserve"> wish to argue that </w:t>
      </w:r>
      <w:r w:rsidR="00B86B14">
        <w:rPr>
          <w:sz w:val="24"/>
          <w:szCs w:val="24"/>
        </w:rPr>
        <w:t>the Belize River Valley</w:t>
      </w:r>
      <w:r w:rsidR="00276F76">
        <w:rPr>
          <w:sz w:val="24"/>
          <w:szCs w:val="24"/>
        </w:rPr>
        <w:t xml:space="preserve"> may</w:t>
      </w:r>
      <w:r w:rsidR="00BB62C6">
        <w:rPr>
          <w:sz w:val="24"/>
          <w:szCs w:val="24"/>
        </w:rPr>
        <w:t xml:space="preserve"> have contributed </w:t>
      </w:r>
      <w:r w:rsidR="00974C3E">
        <w:rPr>
          <w:sz w:val="24"/>
          <w:szCs w:val="24"/>
        </w:rPr>
        <w:t xml:space="preserve">to </w:t>
      </w:r>
      <w:r w:rsidR="00BB62C6">
        <w:rPr>
          <w:sz w:val="24"/>
          <w:szCs w:val="24"/>
        </w:rPr>
        <w:t>the cultural</w:t>
      </w:r>
      <w:r w:rsidR="00CB5AC5">
        <w:rPr>
          <w:sz w:val="24"/>
          <w:szCs w:val="24"/>
        </w:rPr>
        <w:t xml:space="preserve"> </w:t>
      </w:r>
      <w:r w:rsidR="00F52659">
        <w:rPr>
          <w:sz w:val="24"/>
          <w:szCs w:val="24"/>
        </w:rPr>
        <w:t>mosaic of Mesoamerica</w:t>
      </w:r>
      <w:r w:rsidR="00212592">
        <w:rPr>
          <w:sz w:val="24"/>
          <w:szCs w:val="24"/>
        </w:rPr>
        <w:t xml:space="preserve">. Though changed and adapted through </w:t>
      </w:r>
      <w:r w:rsidR="00564783">
        <w:rPr>
          <w:sz w:val="24"/>
          <w:szCs w:val="24"/>
        </w:rPr>
        <w:t xml:space="preserve">their transitions, traditions originating from the </w:t>
      </w:r>
      <w:r w:rsidR="009D78D2">
        <w:rPr>
          <w:sz w:val="24"/>
          <w:szCs w:val="24"/>
        </w:rPr>
        <w:t>BRV</w:t>
      </w:r>
      <w:r w:rsidR="00564783">
        <w:rPr>
          <w:sz w:val="24"/>
          <w:szCs w:val="24"/>
        </w:rPr>
        <w:t xml:space="preserve"> may well have </w:t>
      </w:r>
      <w:r w:rsidR="00F33043">
        <w:rPr>
          <w:sz w:val="24"/>
          <w:szCs w:val="24"/>
        </w:rPr>
        <w:t>distributed across</w:t>
      </w:r>
      <w:r w:rsidR="009A627C">
        <w:rPr>
          <w:sz w:val="24"/>
          <w:szCs w:val="24"/>
        </w:rPr>
        <w:t xml:space="preserve"> the Maya world</w:t>
      </w:r>
      <w:r w:rsidR="00C97084">
        <w:rPr>
          <w:sz w:val="24"/>
          <w:szCs w:val="24"/>
        </w:rPr>
        <w:t xml:space="preserve"> – perhaps beyond</w:t>
      </w:r>
      <w:r w:rsidR="00085254">
        <w:rPr>
          <w:sz w:val="24"/>
          <w:szCs w:val="24"/>
        </w:rPr>
        <w:t>.</w:t>
      </w:r>
      <w:r w:rsidR="00EF6993">
        <w:rPr>
          <w:sz w:val="24"/>
          <w:szCs w:val="24"/>
        </w:rPr>
        <w:t xml:space="preserve"> </w:t>
      </w:r>
      <w:r w:rsidR="008A211A">
        <w:rPr>
          <w:sz w:val="24"/>
          <w:szCs w:val="24"/>
        </w:rPr>
        <w:t xml:space="preserve">It is admittedly </w:t>
      </w:r>
      <w:r w:rsidR="009D23D3">
        <w:rPr>
          <w:sz w:val="24"/>
          <w:szCs w:val="24"/>
        </w:rPr>
        <w:t xml:space="preserve">difficult to measure the </w:t>
      </w:r>
      <w:r w:rsidR="00547751">
        <w:rPr>
          <w:sz w:val="24"/>
          <w:szCs w:val="24"/>
        </w:rPr>
        <w:t xml:space="preserve">flow and </w:t>
      </w:r>
      <w:r w:rsidR="00276239">
        <w:rPr>
          <w:sz w:val="24"/>
          <w:szCs w:val="24"/>
        </w:rPr>
        <w:t xml:space="preserve">invention of </w:t>
      </w:r>
      <w:r w:rsidR="00953203">
        <w:rPr>
          <w:sz w:val="24"/>
          <w:szCs w:val="24"/>
        </w:rPr>
        <w:t xml:space="preserve">such </w:t>
      </w:r>
      <w:r w:rsidR="00BA0D02">
        <w:rPr>
          <w:sz w:val="24"/>
          <w:szCs w:val="24"/>
        </w:rPr>
        <w:t xml:space="preserve">an </w:t>
      </w:r>
      <w:r w:rsidR="00C5002B">
        <w:rPr>
          <w:sz w:val="24"/>
          <w:szCs w:val="24"/>
        </w:rPr>
        <w:t>ineffable and incorporeal elemen</w:t>
      </w:r>
      <w:r w:rsidR="00674FBD">
        <w:rPr>
          <w:sz w:val="24"/>
          <w:szCs w:val="24"/>
        </w:rPr>
        <w:t xml:space="preserve">t; one is sure to notice the </w:t>
      </w:r>
      <w:r w:rsidR="00D4085C">
        <w:rPr>
          <w:sz w:val="24"/>
          <w:szCs w:val="24"/>
        </w:rPr>
        <w:t>highly speculative nature of this chapter.</w:t>
      </w:r>
      <w:r w:rsidR="00C5002B">
        <w:rPr>
          <w:sz w:val="24"/>
          <w:szCs w:val="24"/>
        </w:rPr>
        <w:t xml:space="preserve"> Additionally, we must be aware that the large majority of arte</w:t>
      </w:r>
      <w:r w:rsidR="002E00A9">
        <w:rPr>
          <w:sz w:val="24"/>
          <w:szCs w:val="24"/>
        </w:rPr>
        <w:t>fact</w:t>
      </w:r>
      <w:r w:rsidR="00FA5E8D">
        <w:rPr>
          <w:sz w:val="24"/>
          <w:szCs w:val="24"/>
        </w:rPr>
        <w:t>s</w:t>
      </w:r>
      <w:r w:rsidR="00557BBB">
        <w:rPr>
          <w:sz w:val="24"/>
          <w:szCs w:val="24"/>
        </w:rPr>
        <w:t xml:space="preserve"> of the Maya are likely non-existent in the archaeological record</w:t>
      </w:r>
      <w:r w:rsidR="00005943">
        <w:rPr>
          <w:sz w:val="24"/>
          <w:szCs w:val="24"/>
        </w:rPr>
        <w:t>;</w:t>
      </w:r>
      <w:r w:rsidR="00557BBB">
        <w:rPr>
          <w:sz w:val="24"/>
          <w:szCs w:val="24"/>
        </w:rPr>
        <w:t xml:space="preserve"> weaving and woodwork </w:t>
      </w:r>
      <w:r w:rsidR="007A22BF">
        <w:rPr>
          <w:sz w:val="24"/>
          <w:szCs w:val="24"/>
        </w:rPr>
        <w:t>being</w:t>
      </w:r>
      <w:r w:rsidR="00E5575E">
        <w:rPr>
          <w:sz w:val="24"/>
          <w:szCs w:val="24"/>
        </w:rPr>
        <w:t xml:space="preserve"> traditional crafts of the modern Maya are also tragically perishable – </w:t>
      </w:r>
      <w:r w:rsidR="005A7C8F">
        <w:rPr>
          <w:sz w:val="24"/>
          <w:szCs w:val="24"/>
        </w:rPr>
        <w:t xml:space="preserve">what wealth of material has been lost through time </w:t>
      </w:r>
      <w:r w:rsidR="00FB41EE">
        <w:rPr>
          <w:sz w:val="24"/>
          <w:szCs w:val="24"/>
        </w:rPr>
        <w:t>will forever haunt any research into ancient Maya culture</w:t>
      </w:r>
      <w:r w:rsidR="0028775E">
        <w:rPr>
          <w:sz w:val="24"/>
          <w:szCs w:val="24"/>
        </w:rPr>
        <w:t>.</w:t>
      </w:r>
      <w:r w:rsidR="00956189">
        <w:rPr>
          <w:sz w:val="24"/>
          <w:szCs w:val="24"/>
        </w:rPr>
        <w:t xml:space="preserve"> Nevertheless, </w:t>
      </w:r>
      <w:r w:rsidR="00926B90">
        <w:rPr>
          <w:sz w:val="24"/>
          <w:szCs w:val="24"/>
        </w:rPr>
        <w:t xml:space="preserve">this is not to deter future studies into ancient </w:t>
      </w:r>
      <w:r w:rsidR="00CC5EEF">
        <w:rPr>
          <w:sz w:val="24"/>
          <w:szCs w:val="24"/>
        </w:rPr>
        <w:t>culture</w:t>
      </w:r>
      <w:r w:rsidR="00F6653B">
        <w:rPr>
          <w:sz w:val="24"/>
          <w:szCs w:val="24"/>
        </w:rPr>
        <w:t>.</w:t>
      </w:r>
      <w:r w:rsidR="00EE7AC7">
        <w:rPr>
          <w:sz w:val="24"/>
          <w:szCs w:val="24"/>
        </w:rPr>
        <w:t xml:space="preserve"> </w:t>
      </w:r>
      <w:r w:rsidR="00F6653B">
        <w:rPr>
          <w:sz w:val="24"/>
          <w:szCs w:val="24"/>
        </w:rPr>
        <w:t>W</w:t>
      </w:r>
      <w:r w:rsidR="00632D70">
        <w:rPr>
          <w:sz w:val="24"/>
          <w:szCs w:val="24"/>
        </w:rPr>
        <w:t>ith</w:t>
      </w:r>
      <w:r w:rsidR="00A2148E">
        <w:rPr>
          <w:sz w:val="24"/>
          <w:szCs w:val="24"/>
        </w:rPr>
        <w:t>out understanding how ancient people lived and saw the world around them</w:t>
      </w:r>
      <w:r w:rsidR="00F6653B">
        <w:rPr>
          <w:sz w:val="24"/>
          <w:szCs w:val="24"/>
        </w:rPr>
        <w:t xml:space="preserve">, the ruins that we </w:t>
      </w:r>
      <w:r w:rsidR="0088213F">
        <w:rPr>
          <w:sz w:val="24"/>
          <w:szCs w:val="24"/>
        </w:rPr>
        <w:t>study will remain forever that: ruins.</w:t>
      </w:r>
    </w:p>
    <w:p w14:paraId="2825976D" w14:textId="181BC3DE" w:rsidR="00A839E3" w:rsidRPr="00A839E3" w:rsidRDefault="00E05A6C">
      <w:pPr>
        <w:rPr>
          <w:sz w:val="32"/>
          <w:szCs w:val="32"/>
          <w:u w:val="single"/>
        </w:rPr>
      </w:pPr>
      <w:r w:rsidRPr="003B0747">
        <w:rPr>
          <w:noProof/>
          <w:sz w:val="32"/>
          <w:szCs w:val="32"/>
        </w:rPr>
        <w:lastRenderedPageBreak/>
        <w:drawing>
          <wp:anchor distT="0" distB="0" distL="114300" distR="114300" simplePos="0" relativeHeight="251706370" behindDoc="1" locked="0" layoutInCell="1" allowOverlap="1" wp14:anchorId="7C35E0F4" wp14:editId="48A13ABE">
            <wp:simplePos x="0" y="0"/>
            <wp:positionH relativeFrom="column">
              <wp:posOffset>3810</wp:posOffset>
            </wp:positionH>
            <wp:positionV relativeFrom="paragraph">
              <wp:posOffset>3175</wp:posOffset>
            </wp:positionV>
            <wp:extent cx="842010" cy="809625"/>
            <wp:effectExtent l="19050" t="19050" r="15240" b="28575"/>
            <wp:wrapTight wrapText="bothSides">
              <wp:wrapPolygon edited="0">
                <wp:start x="-489" y="-508"/>
                <wp:lineTo x="-489" y="21854"/>
                <wp:lineTo x="21502" y="21854"/>
                <wp:lineTo x="21502" y="-508"/>
                <wp:lineTo x="-489" y="-508"/>
              </wp:wrapPolygon>
            </wp:wrapTight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>
                      <a:duotone>
                        <a:prstClr val="black"/>
                        <a:srgbClr val="FF0000">
                          <a:tint val="45000"/>
                          <a:satMod val="40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010" cy="809625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9E3" w:rsidRPr="00A839E3">
        <w:rPr>
          <w:sz w:val="32"/>
          <w:szCs w:val="32"/>
          <w:u w:val="single"/>
        </w:rPr>
        <w:t>Fighting the Current: Conflict and War in the Belize River Valley</w:t>
      </w:r>
    </w:p>
    <w:p w14:paraId="28B12896" w14:textId="2948B1CC" w:rsidR="00F44A24" w:rsidRDefault="00130B10">
      <w:pPr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Introduction </w:t>
      </w:r>
      <w:r w:rsidR="00660443">
        <w:rPr>
          <w:sz w:val="24"/>
          <w:szCs w:val="24"/>
          <w:u w:val="single"/>
        </w:rPr>
        <w:t>to</w:t>
      </w:r>
      <w:r w:rsidR="00567AEB">
        <w:rPr>
          <w:sz w:val="24"/>
          <w:szCs w:val="24"/>
          <w:u w:val="single"/>
        </w:rPr>
        <w:t xml:space="preserve"> </w:t>
      </w:r>
      <w:r w:rsidR="00FB41EE">
        <w:rPr>
          <w:sz w:val="24"/>
          <w:szCs w:val="24"/>
          <w:u w:val="single"/>
        </w:rPr>
        <w:t>a</w:t>
      </w:r>
      <w:r w:rsidR="00567AEB">
        <w:rPr>
          <w:sz w:val="24"/>
          <w:szCs w:val="24"/>
          <w:u w:val="single"/>
        </w:rPr>
        <w:t xml:space="preserve">ncient </w:t>
      </w:r>
      <w:r w:rsidR="00660443">
        <w:rPr>
          <w:sz w:val="24"/>
          <w:szCs w:val="24"/>
          <w:u w:val="single"/>
        </w:rPr>
        <w:t>Maya Warfare</w:t>
      </w:r>
    </w:p>
    <w:p w14:paraId="419BE49A" w14:textId="7D5B70BE" w:rsidR="00660443" w:rsidRDefault="00B93643">
      <w:pPr>
        <w:rPr>
          <w:sz w:val="24"/>
          <w:szCs w:val="24"/>
        </w:rPr>
      </w:pPr>
      <w:r>
        <w:rPr>
          <w:sz w:val="24"/>
          <w:szCs w:val="24"/>
        </w:rPr>
        <w:t>For all the stelae of warrior kings, murals of intense forest</w:t>
      </w:r>
      <w:r w:rsidR="00B62550">
        <w:rPr>
          <w:sz w:val="24"/>
          <w:szCs w:val="24"/>
        </w:rPr>
        <w:t xml:space="preserve"> forays and hieroglyphic tales of </w:t>
      </w:r>
      <w:r w:rsidR="00FF2552">
        <w:rPr>
          <w:sz w:val="24"/>
          <w:szCs w:val="24"/>
        </w:rPr>
        <w:t>conflict, very little is known about Classical Maya warfare</w:t>
      </w:r>
      <w:r w:rsidR="00766190">
        <w:rPr>
          <w:sz w:val="24"/>
          <w:szCs w:val="24"/>
        </w:rPr>
        <w:t>.</w:t>
      </w:r>
      <w:r w:rsidR="00C44E26">
        <w:rPr>
          <w:sz w:val="24"/>
          <w:szCs w:val="24"/>
        </w:rPr>
        <w:t xml:space="preserve"> There is certainly enough evidence to say that warfare did occur in </w:t>
      </w:r>
      <w:r w:rsidR="001C6E63">
        <w:rPr>
          <w:sz w:val="24"/>
          <w:szCs w:val="24"/>
        </w:rPr>
        <w:t>Maya history</w:t>
      </w:r>
      <w:r w:rsidR="00C44E26">
        <w:rPr>
          <w:sz w:val="24"/>
          <w:szCs w:val="24"/>
        </w:rPr>
        <w:t>,</w:t>
      </w:r>
      <w:r w:rsidR="000A2441">
        <w:rPr>
          <w:sz w:val="24"/>
          <w:szCs w:val="24"/>
        </w:rPr>
        <w:t xml:space="preserve"> indeed it is both frequent and visceral</w:t>
      </w:r>
      <w:r w:rsidR="00461012">
        <w:rPr>
          <w:sz w:val="24"/>
          <w:szCs w:val="24"/>
        </w:rPr>
        <w:t xml:space="preserve"> [see Fig 9]</w:t>
      </w:r>
      <w:r w:rsidR="00EE5EE2">
        <w:rPr>
          <w:sz w:val="24"/>
          <w:szCs w:val="24"/>
        </w:rPr>
        <w:t xml:space="preserve">. </w:t>
      </w:r>
      <w:r w:rsidR="00CD368E">
        <w:rPr>
          <w:sz w:val="24"/>
          <w:szCs w:val="24"/>
        </w:rPr>
        <w:t>T</w:t>
      </w:r>
      <w:r w:rsidR="00F60B4F">
        <w:rPr>
          <w:sz w:val="24"/>
          <w:szCs w:val="24"/>
        </w:rPr>
        <w:t>he strategies,</w:t>
      </w:r>
      <w:r w:rsidR="00D24E96">
        <w:rPr>
          <w:sz w:val="24"/>
          <w:szCs w:val="24"/>
        </w:rPr>
        <w:t xml:space="preserve"> </w:t>
      </w:r>
      <w:r w:rsidR="00F62B10">
        <w:rPr>
          <w:sz w:val="24"/>
          <w:szCs w:val="24"/>
        </w:rPr>
        <w:t>military</w:t>
      </w:r>
      <w:r w:rsidR="00D24E96">
        <w:rPr>
          <w:sz w:val="24"/>
          <w:szCs w:val="24"/>
        </w:rPr>
        <w:t xml:space="preserve"> philosophies,</w:t>
      </w:r>
      <w:r w:rsidR="00F60B4F">
        <w:rPr>
          <w:sz w:val="24"/>
          <w:szCs w:val="24"/>
        </w:rPr>
        <w:t xml:space="preserve"> tactics or martial arts</w:t>
      </w:r>
      <w:r w:rsidR="00F62B10">
        <w:rPr>
          <w:sz w:val="24"/>
          <w:szCs w:val="24"/>
        </w:rPr>
        <w:t xml:space="preserve"> of the Maya</w:t>
      </w:r>
      <w:r w:rsidR="006C6999">
        <w:rPr>
          <w:sz w:val="24"/>
          <w:szCs w:val="24"/>
        </w:rPr>
        <w:t>,</w:t>
      </w:r>
      <w:r w:rsidR="00C42214">
        <w:rPr>
          <w:sz w:val="24"/>
          <w:szCs w:val="24"/>
        </w:rPr>
        <w:t xml:space="preserve"> however,</w:t>
      </w:r>
      <w:r w:rsidR="00F62B10">
        <w:rPr>
          <w:sz w:val="24"/>
          <w:szCs w:val="24"/>
        </w:rPr>
        <w:t xml:space="preserve"> are not well known</w:t>
      </w:r>
      <w:r w:rsidR="0028246A">
        <w:rPr>
          <w:sz w:val="24"/>
          <w:szCs w:val="24"/>
        </w:rPr>
        <w:t xml:space="preserve"> at all.</w:t>
      </w:r>
      <w:r w:rsidR="00F62B10">
        <w:rPr>
          <w:sz w:val="24"/>
          <w:szCs w:val="24"/>
        </w:rPr>
        <w:t xml:space="preserve"> </w:t>
      </w:r>
      <w:r w:rsidR="00247415">
        <w:rPr>
          <w:sz w:val="24"/>
          <w:szCs w:val="24"/>
        </w:rPr>
        <w:t>T</w:t>
      </w:r>
      <w:r w:rsidR="00F62B10">
        <w:rPr>
          <w:sz w:val="24"/>
          <w:szCs w:val="24"/>
        </w:rPr>
        <w:t>he political implications of warfare</w:t>
      </w:r>
      <w:r w:rsidR="00C42214">
        <w:rPr>
          <w:sz w:val="24"/>
          <w:szCs w:val="24"/>
        </w:rPr>
        <w:t xml:space="preserve"> </w:t>
      </w:r>
      <w:r w:rsidR="00F62B10">
        <w:rPr>
          <w:sz w:val="24"/>
          <w:szCs w:val="24"/>
        </w:rPr>
        <w:t xml:space="preserve">are known: </w:t>
      </w:r>
      <w:proofErr w:type="spellStart"/>
      <w:r w:rsidR="00AE6C47">
        <w:rPr>
          <w:sz w:val="24"/>
          <w:szCs w:val="24"/>
        </w:rPr>
        <w:t>Calakmuul</w:t>
      </w:r>
      <w:proofErr w:type="spellEnd"/>
      <w:r w:rsidR="00AE6C47">
        <w:rPr>
          <w:sz w:val="24"/>
          <w:szCs w:val="24"/>
        </w:rPr>
        <w:t xml:space="preserve">, which had </w:t>
      </w:r>
      <w:r w:rsidR="00965A3D">
        <w:rPr>
          <w:sz w:val="24"/>
          <w:szCs w:val="24"/>
        </w:rPr>
        <w:t xml:space="preserve">been a major player in the Classical period was reduced to a downward spiral </w:t>
      </w:r>
      <w:r w:rsidR="00B62465">
        <w:rPr>
          <w:sz w:val="24"/>
          <w:szCs w:val="24"/>
        </w:rPr>
        <w:t xml:space="preserve">after a decisive </w:t>
      </w:r>
      <w:r w:rsidR="00F84B8D">
        <w:rPr>
          <w:sz w:val="24"/>
          <w:szCs w:val="24"/>
        </w:rPr>
        <w:t>clash</w:t>
      </w:r>
      <w:r w:rsidR="00B62465">
        <w:rPr>
          <w:sz w:val="24"/>
          <w:szCs w:val="24"/>
        </w:rPr>
        <w:t xml:space="preserve"> with Tikal (Martin &amp; Grube 2000:110</w:t>
      </w:r>
      <w:r w:rsidR="009B75DE">
        <w:rPr>
          <w:sz w:val="24"/>
          <w:szCs w:val="24"/>
        </w:rPr>
        <w:t>-111</w:t>
      </w:r>
      <w:r w:rsidR="00B62465">
        <w:rPr>
          <w:sz w:val="24"/>
          <w:szCs w:val="24"/>
        </w:rPr>
        <w:t>)</w:t>
      </w:r>
      <w:r w:rsidR="00F84B8D">
        <w:rPr>
          <w:sz w:val="24"/>
          <w:szCs w:val="24"/>
        </w:rPr>
        <w:t>; it could take just one defeat to</w:t>
      </w:r>
      <w:r w:rsidR="009B75DE">
        <w:rPr>
          <w:sz w:val="24"/>
          <w:szCs w:val="24"/>
        </w:rPr>
        <w:t xml:space="preserve"> be</w:t>
      </w:r>
      <w:r w:rsidR="00F84B8D">
        <w:rPr>
          <w:sz w:val="24"/>
          <w:szCs w:val="24"/>
        </w:rPr>
        <w:t xml:space="preserve"> extinguish</w:t>
      </w:r>
      <w:r w:rsidR="009B75DE">
        <w:rPr>
          <w:sz w:val="24"/>
          <w:szCs w:val="24"/>
        </w:rPr>
        <w:t>ed.</w:t>
      </w:r>
      <w:r w:rsidR="00F27242">
        <w:rPr>
          <w:sz w:val="24"/>
          <w:szCs w:val="24"/>
        </w:rPr>
        <w:t xml:space="preserve"> Kings and Queens </w:t>
      </w:r>
      <w:r w:rsidR="00E75BE8">
        <w:rPr>
          <w:sz w:val="24"/>
          <w:szCs w:val="24"/>
        </w:rPr>
        <w:t>were expected to</w:t>
      </w:r>
      <w:r w:rsidR="00F27242">
        <w:rPr>
          <w:sz w:val="24"/>
          <w:szCs w:val="24"/>
        </w:rPr>
        <w:t xml:space="preserve"> take noble </w:t>
      </w:r>
      <w:r w:rsidR="007D6DD2">
        <w:rPr>
          <w:sz w:val="24"/>
          <w:szCs w:val="24"/>
        </w:rPr>
        <w:t>captives,</w:t>
      </w:r>
      <w:r w:rsidR="00E75BE8">
        <w:rPr>
          <w:sz w:val="24"/>
          <w:szCs w:val="24"/>
        </w:rPr>
        <w:t xml:space="preserve"> but they could</w:t>
      </w:r>
      <w:r w:rsidR="00F27242">
        <w:rPr>
          <w:sz w:val="24"/>
          <w:szCs w:val="24"/>
        </w:rPr>
        <w:t xml:space="preserve"> be captured themselves, </w:t>
      </w:r>
      <w:r w:rsidR="001003AD">
        <w:rPr>
          <w:sz w:val="24"/>
          <w:szCs w:val="24"/>
        </w:rPr>
        <w:t>either to be sacrificed or ma</w:t>
      </w:r>
      <w:r w:rsidR="00CC722D">
        <w:rPr>
          <w:sz w:val="24"/>
          <w:szCs w:val="24"/>
        </w:rPr>
        <w:t>d</w:t>
      </w:r>
      <w:r w:rsidR="001003AD">
        <w:rPr>
          <w:sz w:val="24"/>
          <w:szCs w:val="24"/>
        </w:rPr>
        <w:t>e into vassals.</w:t>
      </w:r>
      <w:r w:rsidR="00330B98">
        <w:rPr>
          <w:sz w:val="24"/>
          <w:szCs w:val="24"/>
        </w:rPr>
        <w:t xml:space="preserve"> For a weaker </w:t>
      </w:r>
      <w:r w:rsidR="00106B82">
        <w:rPr>
          <w:sz w:val="24"/>
          <w:szCs w:val="24"/>
        </w:rPr>
        <w:t>polity</w:t>
      </w:r>
      <w:r w:rsidR="00330B98">
        <w:rPr>
          <w:sz w:val="24"/>
          <w:szCs w:val="24"/>
        </w:rPr>
        <w:t xml:space="preserve">, it must have felt </w:t>
      </w:r>
      <w:r w:rsidR="00FD48EA">
        <w:rPr>
          <w:sz w:val="24"/>
          <w:szCs w:val="24"/>
        </w:rPr>
        <w:t>as if</w:t>
      </w:r>
      <w:r w:rsidR="00330B98">
        <w:rPr>
          <w:sz w:val="24"/>
          <w:szCs w:val="24"/>
        </w:rPr>
        <w:t xml:space="preserve"> one was being hunted </w:t>
      </w:r>
      <w:r w:rsidR="000242A0">
        <w:rPr>
          <w:sz w:val="24"/>
          <w:szCs w:val="24"/>
        </w:rPr>
        <w:t>(</w:t>
      </w:r>
      <w:r w:rsidR="00FA529D">
        <w:rPr>
          <w:sz w:val="24"/>
          <w:szCs w:val="24"/>
        </w:rPr>
        <w:t>an even grimmer metaphor when</w:t>
      </w:r>
      <w:r w:rsidR="00B41255">
        <w:rPr>
          <w:sz w:val="24"/>
          <w:szCs w:val="24"/>
        </w:rPr>
        <w:t xml:space="preserve"> some</w:t>
      </w:r>
      <w:r w:rsidR="00FA529D">
        <w:rPr>
          <w:sz w:val="24"/>
          <w:szCs w:val="24"/>
        </w:rPr>
        <w:t xml:space="preserve"> rulers likened themselves to </w:t>
      </w:r>
      <w:r w:rsidR="002578AD">
        <w:rPr>
          <w:sz w:val="24"/>
          <w:szCs w:val="24"/>
        </w:rPr>
        <w:t>j</w:t>
      </w:r>
      <w:r w:rsidR="00FA529D">
        <w:rPr>
          <w:sz w:val="24"/>
          <w:szCs w:val="24"/>
        </w:rPr>
        <w:t>aguars</w:t>
      </w:r>
      <w:r w:rsidR="002578AD">
        <w:rPr>
          <w:sz w:val="24"/>
          <w:szCs w:val="24"/>
        </w:rPr>
        <w:t xml:space="preserve"> and snakes</w:t>
      </w:r>
      <w:r w:rsidR="000242A0">
        <w:rPr>
          <w:sz w:val="24"/>
          <w:szCs w:val="24"/>
        </w:rPr>
        <w:t xml:space="preserve">) – yet perhaps they </w:t>
      </w:r>
      <w:r w:rsidR="0089534D">
        <w:rPr>
          <w:sz w:val="24"/>
          <w:szCs w:val="24"/>
        </w:rPr>
        <w:t>braved the battlefield, finding solace in alliances or being</w:t>
      </w:r>
      <w:r w:rsidR="00BD5B44">
        <w:rPr>
          <w:sz w:val="24"/>
          <w:szCs w:val="24"/>
        </w:rPr>
        <w:t xml:space="preserve"> ‘David’ in their battles against ‘Goliath’</w:t>
      </w:r>
      <w:r w:rsidR="00861B72">
        <w:rPr>
          <w:sz w:val="24"/>
          <w:szCs w:val="24"/>
        </w:rPr>
        <w:t>. In this chapter I wish to explore warfare in the Belize River Valley, and how the communities along the valley</w:t>
      </w:r>
      <w:r w:rsidR="00F4059E">
        <w:rPr>
          <w:sz w:val="24"/>
          <w:szCs w:val="24"/>
        </w:rPr>
        <w:t xml:space="preserve"> influenced wider political </w:t>
      </w:r>
      <w:r w:rsidR="00804A5C">
        <w:rPr>
          <w:sz w:val="24"/>
          <w:szCs w:val="24"/>
        </w:rPr>
        <w:t>conflicts</w:t>
      </w:r>
      <w:r w:rsidR="00B037E5">
        <w:rPr>
          <w:sz w:val="24"/>
          <w:szCs w:val="24"/>
        </w:rPr>
        <w:t xml:space="preserve"> </w:t>
      </w:r>
      <w:r w:rsidR="001257D9">
        <w:rPr>
          <w:sz w:val="24"/>
          <w:szCs w:val="24"/>
        </w:rPr>
        <w:t xml:space="preserve">with the </w:t>
      </w:r>
      <w:r w:rsidR="00193A0C">
        <w:rPr>
          <w:sz w:val="24"/>
          <w:szCs w:val="24"/>
        </w:rPr>
        <w:t>spear.</w:t>
      </w:r>
    </w:p>
    <w:p w14:paraId="429B72B4" w14:textId="39FD12ED" w:rsidR="008A70B5" w:rsidRDefault="008A70B5">
      <w:pPr>
        <w:rPr>
          <w:sz w:val="24"/>
          <w:szCs w:val="24"/>
        </w:rPr>
      </w:pPr>
      <w:r>
        <w:rPr>
          <w:sz w:val="24"/>
          <w:szCs w:val="24"/>
        </w:rPr>
        <w:t xml:space="preserve">When it comes to warfare in the Belize River Valley, the lack of stone </w:t>
      </w:r>
      <w:r w:rsidR="00D82C2F">
        <w:rPr>
          <w:sz w:val="24"/>
          <w:szCs w:val="24"/>
        </w:rPr>
        <w:t>inscriptions</w:t>
      </w:r>
      <w:r>
        <w:rPr>
          <w:sz w:val="24"/>
          <w:szCs w:val="24"/>
        </w:rPr>
        <w:t xml:space="preserve"> </w:t>
      </w:r>
      <w:r w:rsidR="0028123A">
        <w:rPr>
          <w:sz w:val="24"/>
          <w:szCs w:val="24"/>
        </w:rPr>
        <w:t>(</w:t>
      </w:r>
      <w:proofErr w:type="spellStart"/>
      <w:r w:rsidR="0028123A">
        <w:rPr>
          <w:sz w:val="24"/>
          <w:szCs w:val="24"/>
        </w:rPr>
        <w:t>Houk</w:t>
      </w:r>
      <w:proofErr w:type="spellEnd"/>
      <w:r w:rsidR="0028123A">
        <w:rPr>
          <w:sz w:val="24"/>
          <w:szCs w:val="24"/>
        </w:rPr>
        <w:t xml:space="preserve"> 2015:3)</w:t>
      </w:r>
      <w:r w:rsidR="00B61CDF">
        <w:rPr>
          <w:sz w:val="24"/>
          <w:szCs w:val="24"/>
        </w:rPr>
        <w:t xml:space="preserve"> makes the tracking of military endeavours in the region </w:t>
      </w:r>
      <w:r w:rsidR="00C55479">
        <w:rPr>
          <w:sz w:val="24"/>
          <w:szCs w:val="24"/>
        </w:rPr>
        <w:t xml:space="preserve">difficult. </w:t>
      </w:r>
      <w:r w:rsidR="00A5733D">
        <w:rPr>
          <w:sz w:val="24"/>
          <w:szCs w:val="24"/>
        </w:rPr>
        <w:t>The lack of epigraphic records does not</w:t>
      </w:r>
      <w:r w:rsidR="00FB1D90">
        <w:rPr>
          <w:sz w:val="24"/>
          <w:szCs w:val="24"/>
        </w:rPr>
        <w:t xml:space="preserve"> equate to less warfare</w:t>
      </w:r>
      <w:r w:rsidR="00923377">
        <w:rPr>
          <w:sz w:val="24"/>
          <w:szCs w:val="24"/>
        </w:rPr>
        <w:t xml:space="preserve"> – in fact, working on Webster’s</w:t>
      </w:r>
      <w:r w:rsidR="005E56A7">
        <w:rPr>
          <w:sz w:val="24"/>
          <w:szCs w:val="24"/>
        </w:rPr>
        <w:t xml:space="preserve"> </w:t>
      </w:r>
      <w:r w:rsidR="00E167ED">
        <w:rPr>
          <w:sz w:val="24"/>
          <w:szCs w:val="24"/>
        </w:rPr>
        <w:t>hypothesis that warfare likely devel</w:t>
      </w:r>
      <w:r w:rsidR="00736265">
        <w:rPr>
          <w:sz w:val="24"/>
          <w:szCs w:val="24"/>
        </w:rPr>
        <w:t xml:space="preserve">oped </w:t>
      </w:r>
      <w:r w:rsidR="003C1C72">
        <w:rPr>
          <w:sz w:val="24"/>
          <w:szCs w:val="24"/>
        </w:rPr>
        <w:t xml:space="preserve">in areas </w:t>
      </w:r>
      <w:r w:rsidR="00AF4C71">
        <w:rPr>
          <w:sz w:val="24"/>
          <w:szCs w:val="24"/>
        </w:rPr>
        <w:t xml:space="preserve">of “high demographic potential” such as the </w:t>
      </w:r>
      <w:r w:rsidR="009D78D2">
        <w:rPr>
          <w:sz w:val="24"/>
          <w:szCs w:val="24"/>
        </w:rPr>
        <w:t>BRV</w:t>
      </w:r>
      <w:r w:rsidR="002B5BEE">
        <w:rPr>
          <w:sz w:val="24"/>
          <w:szCs w:val="24"/>
        </w:rPr>
        <w:t>,</w:t>
      </w:r>
      <w:r w:rsidR="00364F67">
        <w:rPr>
          <w:sz w:val="24"/>
          <w:szCs w:val="24"/>
        </w:rPr>
        <w:t xml:space="preserve"> Brown and Garbe</w:t>
      </w:r>
      <w:r w:rsidR="00080BEA">
        <w:rPr>
          <w:sz w:val="24"/>
          <w:szCs w:val="24"/>
        </w:rPr>
        <w:t>r discuss what</w:t>
      </w:r>
      <w:r w:rsidR="00A31B33">
        <w:rPr>
          <w:sz w:val="24"/>
          <w:szCs w:val="24"/>
        </w:rPr>
        <w:t xml:space="preserve"> might</w:t>
      </w:r>
      <w:r w:rsidR="00080BEA">
        <w:rPr>
          <w:sz w:val="24"/>
          <w:szCs w:val="24"/>
        </w:rPr>
        <w:t xml:space="preserve"> be some of the earliest evidence of</w:t>
      </w:r>
      <w:r w:rsidR="000C44D0">
        <w:rPr>
          <w:sz w:val="24"/>
          <w:szCs w:val="24"/>
        </w:rPr>
        <w:t xml:space="preserve"> </w:t>
      </w:r>
      <w:r w:rsidR="00080BEA">
        <w:rPr>
          <w:sz w:val="24"/>
          <w:szCs w:val="24"/>
        </w:rPr>
        <w:t>conflict</w:t>
      </w:r>
      <w:r w:rsidR="009E202F">
        <w:rPr>
          <w:sz w:val="24"/>
          <w:szCs w:val="24"/>
        </w:rPr>
        <w:t xml:space="preserve"> in the Maya region</w:t>
      </w:r>
      <w:r w:rsidR="00080BEA">
        <w:rPr>
          <w:sz w:val="24"/>
          <w:szCs w:val="24"/>
        </w:rPr>
        <w:t xml:space="preserve"> </w:t>
      </w:r>
      <w:r w:rsidR="00BA1AF6">
        <w:rPr>
          <w:sz w:val="24"/>
          <w:szCs w:val="24"/>
        </w:rPr>
        <w:t>at the site of Blackman Eddy</w:t>
      </w:r>
      <w:r w:rsidR="006A3CB8">
        <w:rPr>
          <w:sz w:val="24"/>
          <w:szCs w:val="24"/>
        </w:rPr>
        <w:t xml:space="preserve"> (Brown &amp; Garber 2003:91)</w:t>
      </w:r>
      <w:r w:rsidR="00BA1AF6">
        <w:rPr>
          <w:sz w:val="24"/>
          <w:szCs w:val="24"/>
        </w:rPr>
        <w:t>.</w:t>
      </w:r>
      <w:r w:rsidR="0098237A">
        <w:rPr>
          <w:sz w:val="24"/>
          <w:szCs w:val="24"/>
        </w:rPr>
        <w:t xml:space="preserve"> Sites such Blackman Eddy, </w:t>
      </w:r>
      <w:proofErr w:type="spellStart"/>
      <w:r w:rsidR="0098237A">
        <w:rPr>
          <w:sz w:val="24"/>
          <w:szCs w:val="24"/>
        </w:rPr>
        <w:t>C</w:t>
      </w:r>
      <w:r w:rsidR="005B623C">
        <w:rPr>
          <w:sz w:val="24"/>
          <w:szCs w:val="24"/>
        </w:rPr>
        <w:t>ahal</w:t>
      </w:r>
      <w:proofErr w:type="spellEnd"/>
      <w:r w:rsidR="005B623C">
        <w:rPr>
          <w:sz w:val="24"/>
          <w:szCs w:val="24"/>
        </w:rPr>
        <w:t xml:space="preserve"> </w:t>
      </w:r>
      <w:proofErr w:type="spellStart"/>
      <w:r w:rsidR="005B623C">
        <w:rPr>
          <w:sz w:val="24"/>
          <w:szCs w:val="24"/>
        </w:rPr>
        <w:t>Pech</w:t>
      </w:r>
      <w:proofErr w:type="spellEnd"/>
      <w:r w:rsidR="005B623C">
        <w:rPr>
          <w:sz w:val="24"/>
          <w:szCs w:val="24"/>
        </w:rPr>
        <w:t xml:space="preserve"> and </w:t>
      </w:r>
      <w:proofErr w:type="spellStart"/>
      <w:r w:rsidR="005B623C">
        <w:rPr>
          <w:sz w:val="24"/>
          <w:szCs w:val="24"/>
        </w:rPr>
        <w:t>Xunantunich</w:t>
      </w:r>
      <w:proofErr w:type="spellEnd"/>
      <w:r w:rsidR="005B623C">
        <w:rPr>
          <w:sz w:val="24"/>
          <w:szCs w:val="24"/>
        </w:rPr>
        <w:t xml:space="preserve"> are all situated on strategically</w:t>
      </w:r>
      <w:r w:rsidR="004A2B48">
        <w:rPr>
          <w:sz w:val="24"/>
          <w:szCs w:val="24"/>
        </w:rPr>
        <w:t xml:space="preserve"> defensive </w:t>
      </w:r>
      <w:r w:rsidR="000B469F">
        <w:rPr>
          <w:sz w:val="24"/>
          <w:szCs w:val="24"/>
        </w:rPr>
        <w:t>areas (</w:t>
      </w:r>
      <w:r w:rsidR="004F41CE">
        <w:rPr>
          <w:sz w:val="24"/>
          <w:szCs w:val="24"/>
        </w:rPr>
        <w:t>p.102)</w:t>
      </w:r>
      <w:r w:rsidR="000A42DB">
        <w:rPr>
          <w:sz w:val="24"/>
          <w:szCs w:val="24"/>
        </w:rPr>
        <w:t xml:space="preserve"> upon hilltops and/or flanked by rivers</w:t>
      </w:r>
      <w:r w:rsidR="00584873">
        <w:rPr>
          <w:sz w:val="24"/>
          <w:szCs w:val="24"/>
        </w:rPr>
        <w:t xml:space="preserve">. The </w:t>
      </w:r>
      <w:r w:rsidR="00E4144F">
        <w:rPr>
          <w:sz w:val="24"/>
          <w:szCs w:val="24"/>
        </w:rPr>
        <w:t xml:space="preserve">view </w:t>
      </w:r>
      <w:r w:rsidR="00F636E1">
        <w:rPr>
          <w:sz w:val="24"/>
          <w:szCs w:val="24"/>
        </w:rPr>
        <w:t>from the</w:t>
      </w:r>
      <w:r w:rsidR="00704267">
        <w:rPr>
          <w:sz w:val="24"/>
          <w:szCs w:val="24"/>
        </w:rPr>
        <w:t xml:space="preserve"> </w:t>
      </w:r>
      <w:proofErr w:type="spellStart"/>
      <w:r w:rsidR="00704267">
        <w:rPr>
          <w:sz w:val="24"/>
          <w:szCs w:val="24"/>
        </w:rPr>
        <w:t>Xunantunich</w:t>
      </w:r>
      <w:r w:rsidR="005B551B">
        <w:rPr>
          <w:sz w:val="24"/>
          <w:szCs w:val="24"/>
        </w:rPr>
        <w:t>’s</w:t>
      </w:r>
      <w:proofErr w:type="spellEnd"/>
      <w:r w:rsidR="00F636E1">
        <w:rPr>
          <w:sz w:val="24"/>
          <w:szCs w:val="24"/>
        </w:rPr>
        <w:t xml:space="preserve"> Castillo </w:t>
      </w:r>
      <w:r w:rsidR="005B551B">
        <w:rPr>
          <w:sz w:val="24"/>
          <w:szCs w:val="24"/>
        </w:rPr>
        <w:t>is a sentinel’s paradise,</w:t>
      </w:r>
      <w:r w:rsidR="001D6E06">
        <w:rPr>
          <w:sz w:val="24"/>
          <w:szCs w:val="24"/>
        </w:rPr>
        <w:t xml:space="preserve"> and considering a ruler was expected to take part in warfare</w:t>
      </w:r>
      <w:r w:rsidR="00FA22D2">
        <w:rPr>
          <w:sz w:val="24"/>
          <w:szCs w:val="24"/>
        </w:rPr>
        <w:t xml:space="preserve"> (Brown </w:t>
      </w:r>
      <w:r w:rsidR="004B4F91">
        <w:rPr>
          <w:sz w:val="24"/>
          <w:szCs w:val="24"/>
        </w:rPr>
        <w:t>&amp;</w:t>
      </w:r>
      <w:r w:rsidR="00FA22D2">
        <w:rPr>
          <w:sz w:val="24"/>
          <w:szCs w:val="24"/>
        </w:rPr>
        <w:t xml:space="preserve"> Garber 2003:108</w:t>
      </w:r>
      <w:r w:rsidR="00131F62">
        <w:rPr>
          <w:sz w:val="24"/>
          <w:szCs w:val="24"/>
        </w:rPr>
        <w:t>, Martin &amp; Grube 2000:16</w:t>
      </w:r>
      <w:r w:rsidR="004B4F91">
        <w:rPr>
          <w:sz w:val="24"/>
          <w:szCs w:val="24"/>
        </w:rPr>
        <w:t>)</w:t>
      </w:r>
      <w:r w:rsidR="00697720">
        <w:rPr>
          <w:sz w:val="24"/>
          <w:szCs w:val="24"/>
        </w:rPr>
        <w:t xml:space="preserve"> </w:t>
      </w:r>
      <w:r w:rsidR="001F0B5A">
        <w:rPr>
          <w:sz w:val="24"/>
          <w:szCs w:val="24"/>
        </w:rPr>
        <w:t xml:space="preserve">it is likely that Maya rulers </w:t>
      </w:r>
      <w:r w:rsidR="001C1CB6">
        <w:rPr>
          <w:sz w:val="24"/>
          <w:szCs w:val="24"/>
        </w:rPr>
        <w:t>enjoyed high</w:t>
      </w:r>
      <w:r w:rsidR="00F001C3">
        <w:rPr>
          <w:sz w:val="24"/>
          <w:szCs w:val="24"/>
        </w:rPr>
        <w:t>-altitude</w:t>
      </w:r>
      <w:r w:rsidR="001C1CB6">
        <w:rPr>
          <w:sz w:val="24"/>
          <w:szCs w:val="24"/>
        </w:rPr>
        <w:t xml:space="preserve"> accommodation to </w:t>
      </w:r>
      <w:r w:rsidR="00401B46">
        <w:rPr>
          <w:sz w:val="24"/>
          <w:szCs w:val="24"/>
        </w:rPr>
        <w:t>fu</w:t>
      </w:r>
      <w:r w:rsidR="00EB6B3E">
        <w:rPr>
          <w:sz w:val="24"/>
          <w:szCs w:val="24"/>
        </w:rPr>
        <w:t>l</w:t>
      </w:r>
      <w:r w:rsidR="00401B46">
        <w:rPr>
          <w:sz w:val="24"/>
          <w:szCs w:val="24"/>
        </w:rPr>
        <w:t xml:space="preserve">fil the </w:t>
      </w:r>
      <w:r w:rsidR="001C5F51">
        <w:rPr>
          <w:sz w:val="24"/>
          <w:szCs w:val="24"/>
        </w:rPr>
        <w:t>role of protector of the realm – both</w:t>
      </w:r>
      <w:r w:rsidR="00FF2660">
        <w:rPr>
          <w:sz w:val="24"/>
          <w:szCs w:val="24"/>
        </w:rPr>
        <w:t xml:space="preserve"> </w:t>
      </w:r>
      <w:r w:rsidR="001C5F51">
        <w:rPr>
          <w:sz w:val="24"/>
          <w:szCs w:val="24"/>
        </w:rPr>
        <w:t xml:space="preserve">in a symbolic and practical </w:t>
      </w:r>
      <w:r w:rsidR="00BB1557">
        <w:rPr>
          <w:sz w:val="24"/>
          <w:szCs w:val="24"/>
        </w:rPr>
        <w:t>manner</w:t>
      </w:r>
      <w:r w:rsidR="00A554C5">
        <w:rPr>
          <w:sz w:val="24"/>
          <w:szCs w:val="24"/>
        </w:rPr>
        <w:t xml:space="preserve"> [see Fig 8]</w:t>
      </w:r>
      <w:r w:rsidR="00155BA6">
        <w:rPr>
          <w:sz w:val="24"/>
          <w:szCs w:val="24"/>
        </w:rPr>
        <w:t xml:space="preserve">. </w:t>
      </w:r>
    </w:p>
    <w:p w14:paraId="574B12AE" w14:textId="218DCD2C" w:rsidR="000655BB" w:rsidRDefault="00F92D2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</w:t>
      </w:r>
      <w:r w:rsidR="00E638C0">
        <w:rPr>
          <w:sz w:val="24"/>
          <w:szCs w:val="24"/>
          <w:u w:val="single"/>
        </w:rPr>
        <w:t xml:space="preserve">et in </w:t>
      </w:r>
      <w:proofErr w:type="spellStart"/>
      <w:r w:rsidR="00E638C0">
        <w:rPr>
          <w:sz w:val="24"/>
          <w:szCs w:val="24"/>
          <w:u w:val="single"/>
        </w:rPr>
        <w:t>Xunantunich’s</w:t>
      </w:r>
      <w:proofErr w:type="spellEnd"/>
      <w:r w:rsidR="00E638C0">
        <w:rPr>
          <w:sz w:val="24"/>
          <w:szCs w:val="24"/>
          <w:u w:val="single"/>
        </w:rPr>
        <w:t xml:space="preserve"> stones: The Naranjo wars and </w:t>
      </w:r>
      <w:proofErr w:type="spellStart"/>
      <w:r w:rsidR="00E638C0">
        <w:rPr>
          <w:sz w:val="24"/>
          <w:szCs w:val="24"/>
          <w:u w:val="single"/>
        </w:rPr>
        <w:t>Caracol’s</w:t>
      </w:r>
      <w:proofErr w:type="spellEnd"/>
      <w:r w:rsidR="00E638C0">
        <w:rPr>
          <w:sz w:val="24"/>
          <w:szCs w:val="24"/>
          <w:u w:val="single"/>
        </w:rPr>
        <w:t xml:space="preserve"> shadow</w:t>
      </w:r>
    </w:p>
    <w:p w14:paraId="6DAFCA06" w14:textId="034DC4BF" w:rsidR="00C94181" w:rsidRDefault="00C94181">
      <w:pPr>
        <w:rPr>
          <w:sz w:val="24"/>
          <w:szCs w:val="24"/>
          <w:u w:val="single"/>
        </w:rPr>
      </w:pPr>
      <w:r>
        <w:rPr>
          <w:sz w:val="24"/>
          <w:szCs w:val="24"/>
        </w:rPr>
        <w:t>In the Late Classic period, politics was defined by the clashing of two major powers in the</w:t>
      </w:r>
      <w:r w:rsidR="00EF1F72">
        <w:rPr>
          <w:sz w:val="24"/>
          <w:szCs w:val="24"/>
        </w:rPr>
        <w:t xml:space="preserve"> Maya world: </w:t>
      </w:r>
      <w:proofErr w:type="spellStart"/>
      <w:r w:rsidR="00EF1F72">
        <w:rPr>
          <w:sz w:val="24"/>
          <w:szCs w:val="24"/>
        </w:rPr>
        <w:t>Calakmuul</w:t>
      </w:r>
      <w:proofErr w:type="spellEnd"/>
      <w:r w:rsidR="00EF1F72">
        <w:rPr>
          <w:sz w:val="24"/>
          <w:szCs w:val="24"/>
        </w:rPr>
        <w:t xml:space="preserve"> which may have been originally called </w:t>
      </w:r>
      <w:proofErr w:type="spellStart"/>
      <w:r w:rsidR="00EF1F72">
        <w:rPr>
          <w:i/>
          <w:iCs/>
          <w:sz w:val="24"/>
          <w:szCs w:val="24"/>
        </w:rPr>
        <w:t>Chiik</w:t>
      </w:r>
      <w:proofErr w:type="spellEnd"/>
      <w:r w:rsidR="00EF1F72">
        <w:rPr>
          <w:i/>
          <w:iCs/>
          <w:sz w:val="24"/>
          <w:szCs w:val="24"/>
        </w:rPr>
        <w:t xml:space="preserve"> Nab</w:t>
      </w:r>
      <w:r w:rsidR="00EF1F72">
        <w:rPr>
          <w:sz w:val="24"/>
          <w:szCs w:val="24"/>
        </w:rPr>
        <w:t xml:space="preserve"> (Martin &amp; Grube</w:t>
      </w:r>
    </w:p>
    <w:p w14:paraId="28E25A1B" w14:textId="3D1FE04E" w:rsidR="008B0A61" w:rsidRDefault="00D05E50">
      <w:pPr>
        <w:rPr>
          <w:sz w:val="24"/>
          <w:szCs w:val="24"/>
        </w:rPr>
      </w:pPr>
      <w:r w:rsidRPr="0088384D">
        <w:rPr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723778" behindDoc="0" locked="0" layoutInCell="1" allowOverlap="1" wp14:anchorId="18B54C87" wp14:editId="0AECDA38">
                <wp:simplePos x="0" y="0"/>
                <wp:positionH relativeFrom="margin">
                  <wp:align>center</wp:align>
                </wp:positionH>
                <wp:positionV relativeFrom="paragraph">
                  <wp:posOffset>7381875</wp:posOffset>
                </wp:positionV>
                <wp:extent cx="6343650" cy="514350"/>
                <wp:effectExtent l="0" t="0" r="19050" b="1905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F44DA" w14:textId="76463275" w:rsidR="009D78D2" w:rsidRPr="0088384D" w:rsidRDefault="009D78D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Figure 9: </w:t>
                            </w:r>
                            <w:r w:rsidRPr="0088384D">
                              <w:rPr>
                                <w:sz w:val="24"/>
                                <w:szCs w:val="24"/>
                              </w:rPr>
                              <w:t>K2206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 This vase gives us an invaluable yet limited view into Maya warfare, with equipment and decoration of Maya warriors in display, albeit stylised. Kerr 1999.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54C87" id="_x0000_s1036" type="#_x0000_t202" style="position:absolute;margin-left:0;margin-top:581.25pt;width:499.5pt;height:40.5pt;z-index:25172377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">
                <v:textbox>
                  <w:txbxContent>
                    <w:p w14:paraId="3C0F44DA" w14:textId="76463275" w:rsidR="009D78D2" w:rsidRPr="0088384D" w:rsidRDefault="009D78D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Figure 9: </w:t>
                      </w:r>
                      <w:r w:rsidRPr="0088384D">
                        <w:rPr>
                          <w:sz w:val="24"/>
                          <w:szCs w:val="24"/>
                        </w:rPr>
                        <w:t>K2206</w:t>
                      </w:r>
                      <w:r>
                        <w:rPr>
                          <w:sz w:val="24"/>
                          <w:szCs w:val="24"/>
                        </w:rPr>
                        <w:t>. This vase gives us an invaluable yet limited view into Maya warfare, with equipment and decoration of Maya warriors in display, albeit stylised. Kerr 1999.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721730" behindDoc="0" locked="0" layoutInCell="1" allowOverlap="1" wp14:anchorId="53941094" wp14:editId="65353552">
            <wp:simplePos x="0" y="0"/>
            <wp:positionH relativeFrom="page">
              <wp:posOffset>445135</wp:posOffset>
            </wp:positionH>
            <wp:positionV relativeFrom="paragraph">
              <wp:posOffset>4723765</wp:posOffset>
            </wp:positionV>
            <wp:extent cx="6839585" cy="2581275"/>
            <wp:effectExtent l="38100" t="38100" r="37465" b="47625"/>
            <wp:wrapSquare wrapText="bothSides"/>
            <wp:docPr id="207" name="Picture 207" descr="A fabric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K2206 1999.jpg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72" t="6453" r="9668" b="4838"/>
                    <a:stretch/>
                  </pic:blipFill>
                  <pic:spPr bwMode="auto">
                    <a:xfrm>
                      <a:off x="0" y="0"/>
                      <a:ext cx="6839585" cy="258127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38100" cap="sq">
                      <a:solidFill>
                        <a:srgbClr val="000000"/>
                      </a:solidFill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44D0"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80564A9" wp14:editId="51556DA4">
            <wp:simplePos x="0" y="0"/>
            <wp:positionH relativeFrom="margin">
              <wp:align>right</wp:align>
            </wp:positionH>
            <wp:positionV relativeFrom="paragraph">
              <wp:posOffset>76200</wp:posOffset>
            </wp:positionV>
            <wp:extent cx="5420360" cy="3709035"/>
            <wp:effectExtent l="76200" t="76200" r="142240" b="139065"/>
            <wp:wrapTight wrapText="bothSides">
              <wp:wrapPolygon edited="0">
                <wp:start x="-152" y="-444"/>
                <wp:lineTo x="-304" y="-333"/>
                <wp:lineTo x="-304" y="21855"/>
                <wp:lineTo x="-152" y="22299"/>
                <wp:lineTo x="21939" y="22299"/>
                <wp:lineTo x="22091" y="21079"/>
                <wp:lineTo x="22091" y="1442"/>
                <wp:lineTo x="21939" y="-222"/>
                <wp:lineTo x="21939" y="-444"/>
                <wp:lineTo x="-152" y="-444"/>
              </wp:wrapPolygon>
            </wp:wrapTight>
            <wp:docPr id="4" name="Picture 4" descr="A view of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190723_095030465_HDR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0360" cy="37090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44D0" w:rsidRPr="00A30DC0">
        <w:rPr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15A70D55" wp14:editId="2966940E">
                <wp:simplePos x="0" y="0"/>
                <wp:positionH relativeFrom="margin">
                  <wp:align>right</wp:align>
                </wp:positionH>
                <wp:positionV relativeFrom="paragraph">
                  <wp:posOffset>3837940</wp:posOffset>
                </wp:positionV>
                <wp:extent cx="5688330" cy="670560"/>
                <wp:effectExtent l="0" t="0" r="26670" b="15240"/>
                <wp:wrapTight wrapText="bothSides">
                  <wp:wrapPolygon edited="0">
                    <wp:start x="0" y="0"/>
                    <wp:lineTo x="0" y="21477"/>
                    <wp:lineTo x="21629" y="21477"/>
                    <wp:lineTo x="21629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833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ED1CA" w14:textId="7B5C9B4D" w:rsidR="009D78D2" w:rsidRPr="002816FB" w:rsidRDefault="009D78D2" w:rsidP="007B234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Figure 8: </w:t>
                            </w:r>
                            <w:r w:rsidRPr="002816FB">
                              <w:rPr>
                                <w:sz w:val="24"/>
                                <w:szCs w:val="24"/>
                              </w:rPr>
                              <w:t xml:space="preserve">Northwardly view from Castillo, </w:t>
                            </w:r>
                            <w:proofErr w:type="spellStart"/>
                            <w:r w:rsidRPr="002816FB">
                              <w:rPr>
                                <w:sz w:val="24"/>
                                <w:szCs w:val="24"/>
                              </w:rPr>
                              <w:t>Xunantunich</w:t>
                            </w:r>
                            <w:proofErr w:type="spellEnd"/>
                            <w:r w:rsidRPr="002816FB">
                              <w:rPr>
                                <w:sz w:val="24"/>
                                <w:szCs w:val="24"/>
                              </w:rPr>
                              <w:t>. With such a position a King or Queen would have ample view over not just his/her people, but also for incoming foes. Barkla 2019.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70D55" id="_x0000_s1037" type="#_x0000_t202" style="position:absolute;margin-left:396.7pt;margin-top:302.2pt;width:447.9pt;height:52.8pt;z-index:-2516408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">
                <v:textbox>
                  <w:txbxContent>
                    <w:p w14:paraId="42BED1CA" w14:textId="7B5C9B4D" w:rsidR="009D78D2" w:rsidRPr="002816FB" w:rsidRDefault="009D78D2" w:rsidP="007B234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Figure 8: </w:t>
                      </w:r>
                      <w:r w:rsidRPr="002816FB">
                        <w:rPr>
                          <w:sz w:val="24"/>
                          <w:szCs w:val="24"/>
                        </w:rPr>
                        <w:t xml:space="preserve">Northwardly view from Castillo, </w:t>
                      </w:r>
                      <w:proofErr w:type="spellStart"/>
                      <w:r w:rsidRPr="002816FB">
                        <w:rPr>
                          <w:sz w:val="24"/>
                          <w:szCs w:val="24"/>
                        </w:rPr>
                        <w:t>Xunantunich</w:t>
                      </w:r>
                      <w:proofErr w:type="spellEnd"/>
                      <w:r w:rsidRPr="002816FB">
                        <w:rPr>
                          <w:sz w:val="24"/>
                          <w:szCs w:val="24"/>
                        </w:rPr>
                        <w:t>. With such a position a King or Queen would have ample view over not just his/her people, but also for incoming foes. Barkla 2019.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BA00D70" w14:textId="7A290472" w:rsidR="008B0A61" w:rsidRDefault="00EF1F72">
      <w:pPr>
        <w:rPr>
          <w:sz w:val="24"/>
          <w:szCs w:val="24"/>
        </w:rPr>
      </w:pPr>
      <w:r w:rsidRPr="002F6125">
        <w:rPr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35711" behindDoc="1" locked="0" layoutInCell="1" allowOverlap="1" wp14:anchorId="43C12069" wp14:editId="1EE52FD6">
                <wp:simplePos x="0" y="0"/>
                <wp:positionH relativeFrom="margin">
                  <wp:posOffset>1805940</wp:posOffset>
                </wp:positionH>
                <wp:positionV relativeFrom="margin">
                  <wp:align>center</wp:align>
                </wp:positionV>
                <wp:extent cx="8169910" cy="508635"/>
                <wp:effectExtent l="1587" t="0" r="23178" b="23177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169910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716B7" w14:textId="44E5A201" w:rsidR="009D78D2" w:rsidRDefault="009D78D2">
                            <w:r>
                              <w:rPr>
                                <w:sz w:val="24"/>
                                <w:szCs w:val="24"/>
                              </w:rPr>
                              <w:t>Figure 10: Diagram demonstrating hypothesised political relationships between polities (mentioned in text) of the Late Classic Period. Barkla 2019 containing adapted elements from Davies 2018.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12069" id="_x0000_s1038" type="#_x0000_t202" style="position:absolute;margin-left:142.2pt;margin-top:0;width:643.3pt;height:40.05pt;rotation:-90;z-index:-25168076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">
                <v:textbox>
                  <w:txbxContent>
                    <w:p w14:paraId="7E7716B7" w14:textId="44E5A201" w:rsidR="009D78D2" w:rsidRDefault="009D78D2">
                      <w:r>
                        <w:rPr>
                          <w:sz w:val="24"/>
                          <w:szCs w:val="24"/>
                        </w:rPr>
                        <w:t>Figure 10: Diagram demonstrating hypothesised political relationships between polities (mentioned in text) of the Late Classic Period. Barkla 2019 containing adapted elements from Davies 2018.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33664" behindDoc="1" locked="0" layoutInCell="1" allowOverlap="1" wp14:anchorId="5646E0CB" wp14:editId="3C34F3D5">
            <wp:simplePos x="0" y="0"/>
            <wp:positionH relativeFrom="margin">
              <wp:posOffset>-2120265</wp:posOffset>
            </wp:positionH>
            <wp:positionV relativeFrom="page">
              <wp:posOffset>2365375</wp:posOffset>
            </wp:positionV>
            <wp:extent cx="9229725" cy="6153150"/>
            <wp:effectExtent l="33338" t="42862" r="42862" b="42863"/>
            <wp:wrapSquare wrapText="bothSides"/>
            <wp:docPr id="10" name="Picture 1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itics graph.bmp.pn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29725" cy="61531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A61">
        <w:rPr>
          <w:sz w:val="24"/>
          <w:szCs w:val="24"/>
        </w:rPr>
        <w:br w:type="page"/>
      </w:r>
    </w:p>
    <w:p w14:paraId="17EC3EF3" w14:textId="682B705D" w:rsidR="008B0A61" w:rsidRDefault="00E638C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7034EEC1" w14:textId="6B20ED99" w:rsidR="00B037E5" w:rsidRPr="000655BB" w:rsidRDefault="004600FC">
      <w:pPr>
        <w:rPr>
          <w:sz w:val="24"/>
          <w:szCs w:val="24"/>
        </w:rPr>
      </w:pPr>
      <w:r w:rsidRPr="00951C8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8" behindDoc="0" locked="0" layoutInCell="1" allowOverlap="1" wp14:anchorId="2ADE9B21" wp14:editId="36F29AC2">
                <wp:simplePos x="0" y="0"/>
                <wp:positionH relativeFrom="margin">
                  <wp:posOffset>63632</wp:posOffset>
                </wp:positionH>
                <wp:positionV relativeFrom="paragraph">
                  <wp:posOffset>5818579</wp:posOffset>
                </wp:positionV>
                <wp:extent cx="5731510" cy="680085"/>
                <wp:effectExtent l="0" t="0" r="21590" b="2476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1510" cy="680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4825B" w14:textId="51282E9A" w:rsidR="009D78D2" w:rsidRPr="00EC0BCE" w:rsidRDefault="009D78D2" w:rsidP="008B0A6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Map 3: Simplified map demonstrating the positioning of major powers during the conflicts of the western lowlands during the Late Classic period. Barkla 2019 containing adapted elements from Davies 2018 &amp; Kerr 1998.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E9B21" id="_x0000_s1039" type="#_x0000_t202" style="position:absolute;margin-left:5pt;margin-top:458.15pt;width:451.3pt;height:53.55pt;z-index:25171865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">
                <v:textbox>
                  <w:txbxContent>
                    <w:p w14:paraId="5CD4825B" w14:textId="51282E9A" w:rsidR="009D78D2" w:rsidRPr="00EC0BCE" w:rsidRDefault="009D78D2" w:rsidP="008B0A6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Map 3: Simplified map demonstrating the positioning of major powers during the conflicts of the western lowlands during the Late Classic period. Barkla 2019 containing adapted elements from Davies 2018 &amp; Kerr 1998.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719682" behindDoc="0" locked="0" layoutInCell="1" allowOverlap="1" wp14:anchorId="6A664712" wp14:editId="792E1459">
            <wp:simplePos x="0" y="0"/>
            <wp:positionH relativeFrom="margin">
              <wp:align>left</wp:align>
            </wp:positionH>
            <wp:positionV relativeFrom="paragraph">
              <wp:posOffset>766282</wp:posOffset>
            </wp:positionV>
            <wp:extent cx="5733415" cy="5001260"/>
            <wp:effectExtent l="38100" t="38100" r="38735" b="46990"/>
            <wp:wrapSquare wrapText="bothSides"/>
            <wp:docPr id="3" name="Picture 3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attle Map Basic Improved.pn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50012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anchor>
        </w:drawing>
      </w:r>
      <w:r w:rsidR="008B0A61">
        <w:rPr>
          <w:sz w:val="24"/>
          <w:szCs w:val="24"/>
        </w:rPr>
        <w:br w:type="page"/>
      </w:r>
      <w:r w:rsidR="00E638C0">
        <w:rPr>
          <w:sz w:val="24"/>
          <w:szCs w:val="24"/>
        </w:rPr>
        <w:lastRenderedPageBreak/>
        <w:t xml:space="preserve">2000:104, </w:t>
      </w:r>
      <w:proofErr w:type="spellStart"/>
      <w:r w:rsidR="00E638C0">
        <w:rPr>
          <w:sz w:val="24"/>
          <w:szCs w:val="24"/>
        </w:rPr>
        <w:t>Tokovinine</w:t>
      </w:r>
      <w:proofErr w:type="spellEnd"/>
      <w:r w:rsidR="00E638C0">
        <w:rPr>
          <w:sz w:val="24"/>
          <w:szCs w:val="24"/>
        </w:rPr>
        <w:t xml:space="preserve"> 2007:20), and Tikal, traditionally called </w:t>
      </w:r>
      <w:proofErr w:type="spellStart"/>
      <w:r w:rsidR="00E638C0" w:rsidRPr="000C31F5">
        <w:rPr>
          <w:i/>
          <w:iCs/>
          <w:sz w:val="24"/>
          <w:szCs w:val="24"/>
        </w:rPr>
        <w:t>Yax</w:t>
      </w:r>
      <w:proofErr w:type="spellEnd"/>
      <w:r w:rsidR="00E638C0" w:rsidRPr="000C31F5">
        <w:rPr>
          <w:i/>
          <w:iCs/>
          <w:sz w:val="24"/>
          <w:szCs w:val="24"/>
        </w:rPr>
        <w:t xml:space="preserve"> </w:t>
      </w:r>
      <w:proofErr w:type="spellStart"/>
      <w:r w:rsidR="00E638C0" w:rsidRPr="000C31F5">
        <w:rPr>
          <w:i/>
          <w:iCs/>
          <w:sz w:val="24"/>
          <w:szCs w:val="24"/>
        </w:rPr>
        <w:t>Mutal</w:t>
      </w:r>
      <w:proofErr w:type="spellEnd"/>
      <w:r w:rsidR="00E638C0">
        <w:rPr>
          <w:sz w:val="24"/>
          <w:szCs w:val="24"/>
        </w:rPr>
        <w:t xml:space="preserve"> (Martin &amp; Grube 2000:30). Many kingdoms would define themselves by falling on one of these two side</w:t>
      </w:r>
      <w:r w:rsidR="00E37B3E">
        <w:rPr>
          <w:sz w:val="24"/>
          <w:szCs w:val="24"/>
        </w:rPr>
        <w:t>s – some</w:t>
      </w:r>
      <w:r w:rsidR="00E638C0">
        <w:rPr>
          <w:sz w:val="24"/>
          <w:szCs w:val="24"/>
        </w:rPr>
        <w:t xml:space="preserve"> by force, others by their own choice</w:t>
      </w:r>
      <w:r w:rsidR="00461012">
        <w:rPr>
          <w:sz w:val="24"/>
          <w:szCs w:val="24"/>
        </w:rPr>
        <w:t xml:space="preserve"> [see Fig. 10]</w:t>
      </w:r>
      <w:r w:rsidR="00E638C0">
        <w:rPr>
          <w:sz w:val="24"/>
          <w:szCs w:val="24"/>
        </w:rPr>
        <w:t xml:space="preserve">. The shockwaves of this rivalry were felt no less in the </w:t>
      </w:r>
      <w:r w:rsidR="009D78D2">
        <w:rPr>
          <w:sz w:val="24"/>
          <w:szCs w:val="24"/>
        </w:rPr>
        <w:t>BRV</w:t>
      </w:r>
      <w:r w:rsidR="00E638C0">
        <w:rPr>
          <w:sz w:val="24"/>
          <w:szCs w:val="24"/>
        </w:rPr>
        <w:t xml:space="preserve"> as two regional powers would also forge their own private rivalry – mimicking the clash</w:t>
      </w:r>
      <w:r w:rsidR="00813E2E">
        <w:rPr>
          <w:sz w:val="24"/>
          <w:szCs w:val="24"/>
        </w:rPr>
        <w:t xml:space="preserve"> between</w:t>
      </w:r>
      <w:r w:rsidR="00E638C0">
        <w:rPr>
          <w:sz w:val="24"/>
          <w:szCs w:val="24"/>
        </w:rPr>
        <w:t xml:space="preserve"> Tikal and </w:t>
      </w:r>
      <w:proofErr w:type="spellStart"/>
      <w:r w:rsidR="00E638C0">
        <w:rPr>
          <w:sz w:val="24"/>
          <w:szCs w:val="24"/>
        </w:rPr>
        <w:t>Calakmuul</w:t>
      </w:r>
      <w:proofErr w:type="spellEnd"/>
      <w:r w:rsidR="00E638C0">
        <w:rPr>
          <w:sz w:val="24"/>
          <w:szCs w:val="24"/>
        </w:rPr>
        <w:t xml:space="preserve"> in the west</w:t>
      </w:r>
      <w:r w:rsidR="00461012">
        <w:rPr>
          <w:sz w:val="24"/>
          <w:szCs w:val="24"/>
        </w:rPr>
        <w:t xml:space="preserve"> [see Map 3]</w:t>
      </w:r>
      <w:r w:rsidR="00E638C0">
        <w:rPr>
          <w:sz w:val="24"/>
          <w:szCs w:val="24"/>
        </w:rPr>
        <w:t xml:space="preserve">. These two powers were </w:t>
      </w:r>
      <w:proofErr w:type="spellStart"/>
      <w:r w:rsidR="00E638C0">
        <w:rPr>
          <w:sz w:val="24"/>
          <w:szCs w:val="24"/>
        </w:rPr>
        <w:t>Caracol</w:t>
      </w:r>
      <w:proofErr w:type="spellEnd"/>
      <w:r w:rsidR="00E638C0">
        <w:rPr>
          <w:sz w:val="24"/>
          <w:szCs w:val="24"/>
        </w:rPr>
        <w:t>/</w:t>
      </w:r>
      <w:proofErr w:type="spellStart"/>
      <w:r w:rsidR="00E638C0" w:rsidRPr="000C31F5">
        <w:rPr>
          <w:i/>
          <w:iCs/>
          <w:sz w:val="24"/>
          <w:szCs w:val="24"/>
        </w:rPr>
        <w:t>Oxwitzha</w:t>
      </w:r>
      <w:proofErr w:type="spellEnd"/>
      <w:r w:rsidR="00E638C0">
        <w:rPr>
          <w:sz w:val="24"/>
          <w:szCs w:val="24"/>
        </w:rPr>
        <w:t xml:space="preserve"> (Martin &amp; Grube 2000:85-99)</w:t>
      </w:r>
      <w:r w:rsidR="00E638C0" w:rsidRPr="000C31F5">
        <w:rPr>
          <w:i/>
          <w:iCs/>
          <w:sz w:val="24"/>
          <w:szCs w:val="24"/>
        </w:rPr>
        <w:t xml:space="preserve"> </w:t>
      </w:r>
      <w:r w:rsidR="00E638C0">
        <w:rPr>
          <w:sz w:val="24"/>
          <w:szCs w:val="24"/>
        </w:rPr>
        <w:t>and Naranjo/</w:t>
      </w:r>
      <w:proofErr w:type="spellStart"/>
      <w:r w:rsidR="00E638C0">
        <w:rPr>
          <w:i/>
          <w:iCs/>
          <w:sz w:val="24"/>
          <w:szCs w:val="24"/>
        </w:rPr>
        <w:t>S</w:t>
      </w:r>
      <w:r w:rsidR="004464AC">
        <w:rPr>
          <w:i/>
          <w:iCs/>
          <w:sz w:val="24"/>
          <w:szCs w:val="24"/>
        </w:rPr>
        <w:t>’</w:t>
      </w:r>
      <w:r w:rsidR="00E638C0">
        <w:rPr>
          <w:i/>
          <w:iCs/>
          <w:sz w:val="24"/>
          <w:szCs w:val="24"/>
        </w:rPr>
        <w:t>aal</w:t>
      </w:r>
      <w:proofErr w:type="spellEnd"/>
      <w:r w:rsidR="00E638C0">
        <w:rPr>
          <w:sz w:val="24"/>
          <w:szCs w:val="24"/>
        </w:rPr>
        <w:t xml:space="preserve"> (pp.69-83), both these </w:t>
      </w:r>
      <w:proofErr w:type="spellStart"/>
      <w:r w:rsidR="00E638C0">
        <w:rPr>
          <w:sz w:val="24"/>
          <w:szCs w:val="24"/>
        </w:rPr>
        <w:t>polities</w:t>
      </w:r>
      <w:proofErr w:type="spellEnd"/>
      <w:r w:rsidR="00E638C0">
        <w:rPr>
          <w:sz w:val="24"/>
          <w:szCs w:val="24"/>
        </w:rPr>
        <w:t xml:space="preserve"> were under </w:t>
      </w:r>
      <w:proofErr w:type="spellStart"/>
      <w:r w:rsidR="00E638C0">
        <w:rPr>
          <w:i/>
          <w:iCs/>
          <w:sz w:val="24"/>
          <w:szCs w:val="24"/>
        </w:rPr>
        <w:t>Kaan</w:t>
      </w:r>
      <w:proofErr w:type="spellEnd"/>
      <w:r w:rsidR="00E638C0">
        <w:rPr>
          <w:sz w:val="24"/>
          <w:szCs w:val="24"/>
        </w:rPr>
        <w:t xml:space="preserve"> influence which makes this conflict </w:t>
      </w:r>
      <w:r w:rsidR="00DE4449">
        <w:rPr>
          <w:sz w:val="24"/>
          <w:szCs w:val="24"/>
        </w:rPr>
        <w:t>more</w:t>
      </w:r>
      <w:r w:rsidR="00E638C0">
        <w:rPr>
          <w:sz w:val="24"/>
          <w:szCs w:val="24"/>
        </w:rPr>
        <w:t xml:space="preserve"> interesting as not</w:t>
      </w:r>
      <w:r w:rsidR="005777A5">
        <w:rPr>
          <w:sz w:val="24"/>
          <w:szCs w:val="24"/>
        </w:rPr>
        <w:t xml:space="preserve"> </w:t>
      </w:r>
      <w:r w:rsidR="008B0B9D">
        <w:rPr>
          <w:sz w:val="24"/>
          <w:szCs w:val="24"/>
        </w:rPr>
        <w:t xml:space="preserve">even a common enemy could erode the friction between </w:t>
      </w:r>
      <w:proofErr w:type="spellStart"/>
      <w:r w:rsidR="008B0B9D">
        <w:rPr>
          <w:sz w:val="24"/>
          <w:szCs w:val="24"/>
        </w:rPr>
        <w:t>Caracol</w:t>
      </w:r>
      <w:proofErr w:type="spellEnd"/>
      <w:r w:rsidR="008B0B9D">
        <w:rPr>
          <w:sz w:val="24"/>
          <w:szCs w:val="24"/>
        </w:rPr>
        <w:t xml:space="preserve"> and Naranjo.</w:t>
      </w:r>
      <w:r w:rsidR="004A00F6" w:rsidRPr="004A00F6">
        <w:rPr>
          <w:noProof/>
          <w:sz w:val="24"/>
          <w:szCs w:val="24"/>
        </w:rPr>
        <w:t xml:space="preserve"> </w:t>
      </w:r>
      <w:r w:rsidR="00CA6F79">
        <w:rPr>
          <w:sz w:val="24"/>
          <w:szCs w:val="24"/>
        </w:rPr>
        <w:t>The</w:t>
      </w:r>
      <w:r w:rsidR="002B385B">
        <w:rPr>
          <w:sz w:val="24"/>
          <w:szCs w:val="24"/>
        </w:rPr>
        <w:t xml:space="preserve"> tactical importance of</w:t>
      </w:r>
      <w:r w:rsidR="00CA6F79">
        <w:rPr>
          <w:sz w:val="24"/>
          <w:szCs w:val="24"/>
        </w:rPr>
        <w:t xml:space="preserve"> </w:t>
      </w:r>
      <w:proofErr w:type="spellStart"/>
      <w:r w:rsidR="00CA6F79">
        <w:rPr>
          <w:sz w:val="24"/>
          <w:szCs w:val="24"/>
        </w:rPr>
        <w:t>Calakmuul</w:t>
      </w:r>
      <w:r w:rsidR="002B385B">
        <w:rPr>
          <w:sz w:val="24"/>
          <w:szCs w:val="24"/>
        </w:rPr>
        <w:t>’s</w:t>
      </w:r>
      <w:proofErr w:type="spellEnd"/>
      <w:r w:rsidR="00CA6F79">
        <w:rPr>
          <w:sz w:val="24"/>
          <w:szCs w:val="24"/>
        </w:rPr>
        <w:t xml:space="preserve"> </w:t>
      </w:r>
      <w:r w:rsidR="002B385B">
        <w:rPr>
          <w:sz w:val="24"/>
          <w:szCs w:val="24"/>
        </w:rPr>
        <w:t xml:space="preserve">alliance with </w:t>
      </w:r>
      <w:proofErr w:type="spellStart"/>
      <w:r w:rsidR="002B385B">
        <w:rPr>
          <w:sz w:val="24"/>
          <w:szCs w:val="24"/>
        </w:rPr>
        <w:t>Caracol</w:t>
      </w:r>
      <w:proofErr w:type="spellEnd"/>
      <w:r w:rsidR="002B385B">
        <w:rPr>
          <w:sz w:val="24"/>
          <w:szCs w:val="24"/>
        </w:rPr>
        <w:t xml:space="preserve"> </w:t>
      </w:r>
      <w:r w:rsidR="004C34D8">
        <w:rPr>
          <w:sz w:val="24"/>
          <w:szCs w:val="24"/>
        </w:rPr>
        <w:t>cannot</w:t>
      </w:r>
      <w:r w:rsidR="002B385B">
        <w:rPr>
          <w:sz w:val="24"/>
          <w:szCs w:val="24"/>
        </w:rPr>
        <w:t xml:space="preserve"> be understate</w:t>
      </w:r>
      <w:r w:rsidR="004C34D8">
        <w:rPr>
          <w:sz w:val="24"/>
          <w:szCs w:val="24"/>
        </w:rPr>
        <w:t>d</w:t>
      </w:r>
      <w:r w:rsidR="0085162E">
        <w:rPr>
          <w:sz w:val="24"/>
          <w:szCs w:val="24"/>
        </w:rPr>
        <w:t xml:space="preserve">. </w:t>
      </w:r>
      <w:proofErr w:type="spellStart"/>
      <w:r w:rsidR="0085162E">
        <w:rPr>
          <w:sz w:val="24"/>
          <w:szCs w:val="24"/>
        </w:rPr>
        <w:t>Caracol’s</w:t>
      </w:r>
      <w:proofErr w:type="spellEnd"/>
      <w:r w:rsidR="0085162E">
        <w:rPr>
          <w:sz w:val="24"/>
          <w:szCs w:val="24"/>
        </w:rPr>
        <w:t xml:space="preserve"> location</w:t>
      </w:r>
      <w:r w:rsidR="0095300E">
        <w:rPr>
          <w:sz w:val="24"/>
          <w:szCs w:val="24"/>
        </w:rPr>
        <w:t>,</w:t>
      </w:r>
      <w:r w:rsidR="0085162E">
        <w:rPr>
          <w:sz w:val="24"/>
          <w:szCs w:val="24"/>
        </w:rPr>
        <w:t xml:space="preserve"> in </w:t>
      </w:r>
      <w:r w:rsidR="004C34D8">
        <w:rPr>
          <w:sz w:val="24"/>
          <w:szCs w:val="24"/>
        </w:rPr>
        <w:t>what is now southern Belize</w:t>
      </w:r>
      <w:r w:rsidR="001B0F92">
        <w:rPr>
          <w:sz w:val="24"/>
          <w:szCs w:val="24"/>
        </w:rPr>
        <w:t>,</w:t>
      </w:r>
      <w:r w:rsidR="004C34D8">
        <w:rPr>
          <w:sz w:val="24"/>
          <w:szCs w:val="24"/>
        </w:rPr>
        <w:t xml:space="preserve"> </w:t>
      </w:r>
      <w:r w:rsidR="00E95993">
        <w:rPr>
          <w:sz w:val="24"/>
          <w:szCs w:val="24"/>
        </w:rPr>
        <w:t>opened</w:t>
      </w:r>
      <w:r w:rsidR="004C34D8">
        <w:rPr>
          <w:sz w:val="24"/>
          <w:szCs w:val="24"/>
        </w:rPr>
        <w:t xml:space="preserve"> a whole new front</w:t>
      </w:r>
      <w:r w:rsidR="002B385B">
        <w:rPr>
          <w:sz w:val="24"/>
          <w:szCs w:val="24"/>
        </w:rPr>
        <w:t xml:space="preserve"> </w:t>
      </w:r>
      <w:r w:rsidR="009C1C14">
        <w:rPr>
          <w:sz w:val="24"/>
          <w:szCs w:val="24"/>
        </w:rPr>
        <w:t>against Tikal</w:t>
      </w:r>
      <w:r w:rsidR="00AC3C69">
        <w:rPr>
          <w:sz w:val="24"/>
          <w:szCs w:val="24"/>
        </w:rPr>
        <w:t>’s domain</w:t>
      </w:r>
      <w:r w:rsidR="001B0F92">
        <w:rPr>
          <w:sz w:val="24"/>
          <w:szCs w:val="24"/>
        </w:rPr>
        <w:t>, easing</w:t>
      </w:r>
      <w:r w:rsidR="00E95993">
        <w:rPr>
          <w:sz w:val="24"/>
          <w:szCs w:val="24"/>
        </w:rPr>
        <w:t xml:space="preserve"> pressure </w:t>
      </w:r>
      <w:r w:rsidR="002E33EE">
        <w:rPr>
          <w:sz w:val="24"/>
          <w:szCs w:val="24"/>
        </w:rPr>
        <w:t>on the main</w:t>
      </w:r>
      <w:r w:rsidR="0074354E">
        <w:rPr>
          <w:sz w:val="24"/>
          <w:szCs w:val="24"/>
        </w:rPr>
        <w:t xml:space="preserve"> ‘frontlines’ of the war. </w:t>
      </w:r>
      <w:proofErr w:type="spellStart"/>
      <w:r w:rsidR="0074354E">
        <w:rPr>
          <w:sz w:val="24"/>
          <w:szCs w:val="24"/>
        </w:rPr>
        <w:t>Calakmuul</w:t>
      </w:r>
      <w:proofErr w:type="spellEnd"/>
      <w:r w:rsidR="0074354E">
        <w:rPr>
          <w:sz w:val="24"/>
          <w:szCs w:val="24"/>
        </w:rPr>
        <w:t xml:space="preserve"> had made a good choice </w:t>
      </w:r>
      <w:r w:rsidR="006752A7">
        <w:rPr>
          <w:sz w:val="24"/>
          <w:szCs w:val="24"/>
        </w:rPr>
        <w:t>in its ally</w:t>
      </w:r>
      <w:r w:rsidR="00A32EE6">
        <w:rPr>
          <w:sz w:val="24"/>
          <w:szCs w:val="24"/>
        </w:rPr>
        <w:t>:</w:t>
      </w:r>
      <w:r w:rsidR="006752A7">
        <w:rPr>
          <w:sz w:val="24"/>
          <w:szCs w:val="24"/>
        </w:rPr>
        <w:t xml:space="preserve"> </w:t>
      </w:r>
      <w:proofErr w:type="spellStart"/>
      <w:r w:rsidR="006752A7">
        <w:rPr>
          <w:sz w:val="24"/>
          <w:szCs w:val="24"/>
        </w:rPr>
        <w:t>Caracol</w:t>
      </w:r>
      <w:proofErr w:type="spellEnd"/>
      <w:r w:rsidR="006752A7">
        <w:rPr>
          <w:sz w:val="24"/>
          <w:szCs w:val="24"/>
        </w:rPr>
        <w:t xml:space="preserve"> </w:t>
      </w:r>
      <w:r w:rsidR="00062F07">
        <w:rPr>
          <w:sz w:val="24"/>
          <w:szCs w:val="24"/>
        </w:rPr>
        <w:t>proved to</w:t>
      </w:r>
      <w:r w:rsidR="0093372F">
        <w:rPr>
          <w:sz w:val="24"/>
          <w:szCs w:val="24"/>
        </w:rPr>
        <w:t xml:space="preserve"> be</w:t>
      </w:r>
      <w:r w:rsidR="00062F07">
        <w:rPr>
          <w:sz w:val="24"/>
          <w:szCs w:val="24"/>
        </w:rPr>
        <w:t xml:space="preserve"> not only a committed ally</w:t>
      </w:r>
      <w:r w:rsidR="0093372F">
        <w:rPr>
          <w:sz w:val="24"/>
          <w:szCs w:val="24"/>
        </w:rPr>
        <w:t>,</w:t>
      </w:r>
      <w:r w:rsidR="00062F07">
        <w:rPr>
          <w:sz w:val="24"/>
          <w:szCs w:val="24"/>
        </w:rPr>
        <w:t xml:space="preserve"> </w:t>
      </w:r>
      <w:r w:rsidR="0012600D">
        <w:rPr>
          <w:sz w:val="24"/>
          <w:szCs w:val="24"/>
        </w:rPr>
        <w:t>but a capable one too</w:t>
      </w:r>
      <w:r w:rsidR="0093372F">
        <w:rPr>
          <w:sz w:val="24"/>
          <w:szCs w:val="24"/>
        </w:rPr>
        <w:t>,</w:t>
      </w:r>
      <w:r w:rsidR="00B34E39">
        <w:rPr>
          <w:sz w:val="24"/>
          <w:szCs w:val="24"/>
        </w:rPr>
        <w:t xml:space="preserve"> scoring </w:t>
      </w:r>
      <w:r w:rsidR="00320401">
        <w:rPr>
          <w:sz w:val="24"/>
          <w:szCs w:val="24"/>
        </w:rPr>
        <w:t xml:space="preserve">many victories in its history, </w:t>
      </w:r>
      <w:r w:rsidR="00AA54BF">
        <w:rPr>
          <w:sz w:val="24"/>
          <w:szCs w:val="24"/>
        </w:rPr>
        <w:t xml:space="preserve">especially against its rival Naranjo (Chase &amp; Chase </w:t>
      </w:r>
      <w:r w:rsidR="00F90B87">
        <w:rPr>
          <w:sz w:val="24"/>
          <w:szCs w:val="24"/>
        </w:rPr>
        <w:t>2003:173)</w:t>
      </w:r>
      <w:r w:rsidR="00AA54BF">
        <w:rPr>
          <w:sz w:val="24"/>
          <w:szCs w:val="24"/>
        </w:rPr>
        <w:t xml:space="preserve">. </w:t>
      </w:r>
      <w:r w:rsidR="0023692A">
        <w:rPr>
          <w:sz w:val="24"/>
          <w:szCs w:val="24"/>
        </w:rPr>
        <w:t>Naranjo had also come under</w:t>
      </w:r>
      <w:r w:rsidR="00D85887">
        <w:rPr>
          <w:sz w:val="24"/>
          <w:szCs w:val="24"/>
        </w:rPr>
        <w:t xml:space="preserve"> the sway of </w:t>
      </w:r>
      <w:proofErr w:type="spellStart"/>
      <w:r w:rsidR="00D85887">
        <w:rPr>
          <w:sz w:val="24"/>
          <w:szCs w:val="24"/>
        </w:rPr>
        <w:t>Calakmuul</w:t>
      </w:r>
      <w:proofErr w:type="spellEnd"/>
      <w:r w:rsidR="001464FE">
        <w:rPr>
          <w:sz w:val="24"/>
          <w:szCs w:val="24"/>
        </w:rPr>
        <w:t xml:space="preserve"> in the rule of </w:t>
      </w:r>
      <w:proofErr w:type="spellStart"/>
      <w:r w:rsidR="001464FE">
        <w:rPr>
          <w:sz w:val="24"/>
          <w:szCs w:val="24"/>
        </w:rPr>
        <w:t>A</w:t>
      </w:r>
      <w:r w:rsidR="00B63519">
        <w:rPr>
          <w:sz w:val="24"/>
          <w:szCs w:val="24"/>
        </w:rPr>
        <w:t>j</w:t>
      </w:r>
      <w:proofErr w:type="spellEnd"/>
      <w:r w:rsidR="001464FE">
        <w:rPr>
          <w:sz w:val="24"/>
          <w:szCs w:val="24"/>
        </w:rPr>
        <w:t xml:space="preserve"> </w:t>
      </w:r>
      <w:proofErr w:type="spellStart"/>
      <w:r w:rsidR="00B63519">
        <w:rPr>
          <w:sz w:val="24"/>
          <w:szCs w:val="24"/>
        </w:rPr>
        <w:t>Wosal</w:t>
      </w:r>
      <w:proofErr w:type="spellEnd"/>
      <w:r w:rsidR="00594FA6">
        <w:rPr>
          <w:sz w:val="24"/>
          <w:szCs w:val="24"/>
        </w:rPr>
        <w:t xml:space="preserve"> (</w:t>
      </w:r>
      <w:r w:rsidR="004A7A13">
        <w:rPr>
          <w:sz w:val="24"/>
          <w:szCs w:val="24"/>
        </w:rPr>
        <w:t>5</w:t>
      </w:r>
      <w:r w:rsidR="00FD6784">
        <w:rPr>
          <w:sz w:val="24"/>
          <w:szCs w:val="24"/>
        </w:rPr>
        <w:t>46</w:t>
      </w:r>
      <w:r w:rsidR="00D96ACB">
        <w:rPr>
          <w:sz w:val="24"/>
          <w:szCs w:val="24"/>
        </w:rPr>
        <w:t xml:space="preserve"> </w:t>
      </w:r>
      <w:r w:rsidR="00FD6784">
        <w:rPr>
          <w:sz w:val="24"/>
          <w:szCs w:val="24"/>
        </w:rPr>
        <w:t>AD-</w:t>
      </w:r>
      <w:r w:rsidR="00F757AE">
        <w:rPr>
          <w:sz w:val="24"/>
          <w:szCs w:val="24"/>
        </w:rPr>
        <w:t>615</w:t>
      </w:r>
      <w:r w:rsidR="00D96ACB">
        <w:rPr>
          <w:sz w:val="24"/>
          <w:szCs w:val="24"/>
        </w:rPr>
        <w:t xml:space="preserve"> </w:t>
      </w:r>
      <w:proofErr w:type="gramStart"/>
      <w:r w:rsidR="00F757AE">
        <w:rPr>
          <w:sz w:val="24"/>
          <w:szCs w:val="24"/>
        </w:rPr>
        <w:t>AD</w:t>
      </w:r>
      <w:proofErr w:type="gramEnd"/>
      <w:r w:rsidR="00F757AE">
        <w:rPr>
          <w:sz w:val="24"/>
          <w:szCs w:val="24"/>
        </w:rPr>
        <w:t>?)</w:t>
      </w:r>
      <w:r w:rsidR="00D85887">
        <w:rPr>
          <w:sz w:val="24"/>
          <w:szCs w:val="24"/>
        </w:rPr>
        <w:t xml:space="preserve">, </w:t>
      </w:r>
      <w:r w:rsidR="00DB56AE">
        <w:rPr>
          <w:sz w:val="24"/>
          <w:szCs w:val="24"/>
        </w:rPr>
        <w:t xml:space="preserve">creating an even more uncomfortable </w:t>
      </w:r>
      <w:r w:rsidR="003B6CF6">
        <w:rPr>
          <w:sz w:val="24"/>
          <w:szCs w:val="24"/>
        </w:rPr>
        <w:t>thorn in Tikal’s side</w:t>
      </w:r>
      <w:r w:rsidR="00F24283">
        <w:rPr>
          <w:sz w:val="24"/>
          <w:szCs w:val="24"/>
        </w:rPr>
        <w:t>.</w:t>
      </w:r>
      <w:r w:rsidR="003B6CF6">
        <w:rPr>
          <w:sz w:val="24"/>
          <w:szCs w:val="24"/>
        </w:rPr>
        <w:t xml:space="preserve"> </w:t>
      </w:r>
      <w:r w:rsidR="00215397">
        <w:rPr>
          <w:sz w:val="24"/>
          <w:szCs w:val="24"/>
        </w:rPr>
        <w:t>Naranjo w</w:t>
      </w:r>
      <w:r w:rsidR="00F24283">
        <w:rPr>
          <w:sz w:val="24"/>
          <w:szCs w:val="24"/>
        </w:rPr>
        <w:t>ould be surprisingly</w:t>
      </w:r>
      <w:r w:rsidR="00A436E0">
        <w:rPr>
          <w:sz w:val="24"/>
          <w:szCs w:val="24"/>
        </w:rPr>
        <w:t xml:space="preserve"> beset by both </w:t>
      </w:r>
      <w:proofErr w:type="spellStart"/>
      <w:r w:rsidR="00A436E0">
        <w:rPr>
          <w:sz w:val="24"/>
          <w:szCs w:val="24"/>
        </w:rPr>
        <w:t>Caracol</w:t>
      </w:r>
      <w:proofErr w:type="spellEnd"/>
      <w:r w:rsidR="00A436E0">
        <w:rPr>
          <w:sz w:val="24"/>
          <w:szCs w:val="24"/>
        </w:rPr>
        <w:t xml:space="preserve"> and </w:t>
      </w:r>
      <w:proofErr w:type="spellStart"/>
      <w:r w:rsidR="00A436E0">
        <w:rPr>
          <w:sz w:val="24"/>
          <w:szCs w:val="24"/>
        </w:rPr>
        <w:t>Calakmuu</w:t>
      </w:r>
      <w:r w:rsidR="004A2F54">
        <w:rPr>
          <w:sz w:val="24"/>
          <w:szCs w:val="24"/>
        </w:rPr>
        <w:t>l</w:t>
      </w:r>
      <w:proofErr w:type="spellEnd"/>
      <w:r w:rsidR="004A2F54">
        <w:rPr>
          <w:sz w:val="24"/>
          <w:szCs w:val="24"/>
        </w:rPr>
        <w:t xml:space="preserve">, its </w:t>
      </w:r>
      <w:r w:rsidR="009A39DB">
        <w:rPr>
          <w:sz w:val="24"/>
          <w:szCs w:val="24"/>
        </w:rPr>
        <w:t>old</w:t>
      </w:r>
      <w:r w:rsidR="004A2F54">
        <w:rPr>
          <w:sz w:val="24"/>
          <w:szCs w:val="24"/>
        </w:rPr>
        <w:t xml:space="preserve"> patron</w:t>
      </w:r>
      <w:r w:rsidR="00DD6230">
        <w:rPr>
          <w:sz w:val="24"/>
          <w:szCs w:val="24"/>
        </w:rPr>
        <w:t xml:space="preserve"> in the</w:t>
      </w:r>
      <w:r w:rsidR="004A2F54">
        <w:rPr>
          <w:sz w:val="24"/>
          <w:szCs w:val="24"/>
        </w:rPr>
        <w:t xml:space="preserve"> </w:t>
      </w:r>
      <w:r w:rsidR="00DD6230">
        <w:rPr>
          <w:sz w:val="24"/>
          <w:szCs w:val="24"/>
        </w:rPr>
        <w:t>mid-7</w:t>
      </w:r>
      <w:r w:rsidR="00DD6230" w:rsidRPr="00E465A4">
        <w:rPr>
          <w:sz w:val="24"/>
          <w:szCs w:val="24"/>
          <w:vertAlign w:val="superscript"/>
        </w:rPr>
        <w:t>th</w:t>
      </w:r>
      <w:r w:rsidR="00E465A4">
        <w:rPr>
          <w:sz w:val="24"/>
          <w:szCs w:val="24"/>
        </w:rPr>
        <w:t xml:space="preserve"> Century AD (Martin &amp; </w:t>
      </w:r>
      <w:r w:rsidR="00276DF3">
        <w:rPr>
          <w:noProof/>
          <w:sz w:val="24"/>
          <w:szCs w:val="24"/>
        </w:rPr>
        <w:drawing>
          <wp:anchor distT="0" distB="0" distL="114300" distR="114300" simplePos="0" relativeHeight="251661314" behindDoc="1" locked="0" layoutInCell="1" allowOverlap="1" wp14:anchorId="2A9E62A7" wp14:editId="2DFD7771">
            <wp:simplePos x="0" y="0"/>
            <wp:positionH relativeFrom="page">
              <wp:posOffset>3369310</wp:posOffset>
            </wp:positionH>
            <wp:positionV relativeFrom="paragraph">
              <wp:posOffset>3333750</wp:posOffset>
            </wp:positionV>
            <wp:extent cx="4065270" cy="2951480"/>
            <wp:effectExtent l="133350" t="133350" r="125730" b="134620"/>
            <wp:wrapTight wrapText="bothSides">
              <wp:wrapPolygon edited="0">
                <wp:start x="-709" y="-976"/>
                <wp:lineTo x="-709" y="22446"/>
                <wp:lineTo x="22167" y="22446"/>
                <wp:lineTo x="22167" y="-976"/>
                <wp:lineTo x="-709" y="-976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190723_160042560.jp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0" t="5519" r="2321" b="9616"/>
                    <a:stretch/>
                  </pic:blipFill>
                  <pic:spPr bwMode="auto">
                    <a:xfrm>
                      <a:off x="0" y="0"/>
                      <a:ext cx="4065270" cy="2951480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5A4">
        <w:rPr>
          <w:sz w:val="24"/>
          <w:szCs w:val="24"/>
        </w:rPr>
        <w:t xml:space="preserve">Grube 2000:71-72). </w:t>
      </w:r>
      <w:r w:rsidR="006E5050">
        <w:rPr>
          <w:sz w:val="24"/>
          <w:szCs w:val="24"/>
        </w:rPr>
        <w:t xml:space="preserve">The events surrounding this </w:t>
      </w:r>
      <w:r w:rsidR="009238FF">
        <w:rPr>
          <w:sz w:val="24"/>
          <w:szCs w:val="24"/>
        </w:rPr>
        <w:t>event</w:t>
      </w:r>
      <w:r w:rsidR="005F1064">
        <w:rPr>
          <w:sz w:val="24"/>
          <w:szCs w:val="24"/>
        </w:rPr>
        <w:t xml:space="preserve"> are unclear</w:t>
      </w:r>
      <w:r w:rsidR="009A39DB">
        <w:rPr>
          <w:sz w:val="24"/>
          <w:szCs w:val="24"/>
        </w:rPr>
        <w:t xml:space="preserve">, </w:t>
      </w:r>
      <w:r w:rsidR="004E70DA">
        <w:rPr>
          <w:sz w:val="24"/>
          <w:szCs w:val="24"/>
        </w:rPr>
        <w:t xml:space="preserve">but it is possible that </w:t>
      </w:r>
      <w:proofErr w:type="spellStart"/>
      <w:r w:rsidR="004E70DA">
        <w:rPr>
          <w:sz w:val="24"/>
          <w:szCs w:val="24"/>
        </w:rPr>
        <w:t>Calakmuul’s</w:t>
      </w:r>
      <w:proofErr w:type="spellEnd"/>
      <w:r w:rsidR="004E70DA">
        <w:rPr>
          <w:sz w:val="24"/>
          <w:szCs w:val="24"/>
        </w:rPr>
        <w:t xml:space="preserve"> </w:t>
      </w:r>
      <w:r w:rsidR="00985090">
        <w:rPr>
          <w:sz w:val="24"/>
          <w:szCs w:val="24"/>
        </w:rPr>
        <w:t xml:space="preserve">fury stemmed from disobedience </w:t>
      </w:r>
      <w:r w:rsidR="00880DE2">
        <w:rPr>
          <w:sz w:val="24"/>
          <w:szCs w:val="24"/>
        </w:rPr>
        <w:t xml:space="preserve">of </w:t>
      </w:r>
      <w:r w:rsidR="00985090">
        <w:rPr>
          <w:sz w:val="24"/>
          <w:szCs w:val="24"/>
        </w:rPr>
        <w:t xml:space="preserve">Naranjo’s lord at the time – possibly named </w:t>
      </w:r>
      <w:proofErr w:type="spellStart"/>
      <w:r w:rsidR="00B452F9" w:rsidRPr="00742D7A">
        <w:rPr>
          <w:i/>
          <w:iCs/>
          <w:sz w:val="24"/>
          <w:szCs w:val="24"/>
        </w:rPr>
        <w:t>K’uxaj</w:t>
      </w:r>
      <w:proofErr w:type="spellEnd"/>
      <w:r w:rsidR="00B452F9">
        <w:rPr>
          <w:sz w:val="24"/>
          <w:szCs w:val="24"/>
        </w:rPr>
        <w:t xml:space="preserve"> (</w:t>
      </w:r>
      <w:proofErr w:type="spellStart"/>
      <w:r w:rsidR="00B452F9">
        <w:rPr>
          <w:sz w:val="24"/>
          <w:szCs w:val="24"/>
        </w:rPr>
        <w:t>Tokovine</w:t>
      </w:r>
      <w:proofErr w:type="spellEnd"/>
      <w:r w:rsidR="00B452F9">
        <w:rPr>
          <w:sz w:val="24"/>
          <w:szCs w:val="24"/>
        </w:rPr>
        <w:t xml:space="preserve"> 2007, </w:t>
      </w:r>
      <w:r w:rsidR="0082640B">
        <w:rPr>
          <w:sz w:val="24"/>
          <w:szCs w:val="24"/>
        </w:rPr>
        <w:t>Skidmore 2007)</w:t>
      </w:r>
      <w:r w:rsidR="00880DE2">
        <w:rPr>
          <w:sz w:val="24"/>
          <w:szCs w:val="24"/>
        </w:rPr>
        <w:t xml:space="preserve">. </w:t>
      </w:r>
      <w:proofErr w:type="spellStart"/>
      <w:r w:rsidR="00880DE2">
        <w:rPr>
          <w:sz w:val="24"/>
          <w:szCs w:val="24"/>
        </w:rPr>
        <w:t>Calakmuul’s</w:t>
      </w:r>
      <w:proofErr w:type="spellEnd"/>
      <w:r w:rsidR="00880DE2">
        <w:rPr>
          <w:sz w:val="24"/>
          <w:szCs w:val="24"/>
        </w:rPr>
        <w:t xml:space="preserve"> forces had fallen upon a </w:t>
      </w:r>
      <w:r w:rsidR="00B17ED1">
        <w:rPr>
          <w:sz w:val="24"/>
          <w:szCs w:val="24"/>
        </w:rPr>
        <w:t xml:space="preserve">weakened </w:t>
      </w:r>
      <w:r w:rsidR="0050512F">
        <w:rPr>
          <w:sz w:val="24"/>
          <w:szCs w:val="24"/>
        </w:rPr>
        <w:t xml:space="preserve">prey, for </w:t>
      </w:r>
      <w:proofErr w:type="spellStart"/>
      <w:r w:rsidR="00DA1BC8">
        <w:rPr>
          <w:sz w:val="24"/>
          <w:szCs w:val="24"/>
        </w:rPr>
        <w:t>Caracol</w:t>
      </w:r>
      <w:proofErr w:type="spellEnd"/>
      <w:r w:rsidR="00DA1BC8">
        <w:rPr>
          <w:sz w:val="24"/>
          <w:szCs w:val="24"/>
        </w:rPr>
        <w:t xml:space="preserve"> </w:t>
      </w:r>
      <w:r w:rsidR="004651D8">
        <w:rPr>
          <w:sz w:val="24"/>
          <w:szCs w:val="24"/>
        </w:rPr>
        <w:t xml:space="preserve">had waged two </w:t>
      </w:r>
      <w:r w:rsidR="00931929">
        <w:rPr>
          <w:sz w:val="24"/>
          <w:szCs w:val="24"/>
        </w:rPr>
        <w:t xml:space="preserve">campaigns </w:t>
      </w:r>
      <w:r w:rsidR="00FC4AB3">
        <w:rPr>
          <w:sz w:val="24"/>
          <w:szCs w:val="24"/>
        </w:rPr>
        <w:t xml:space="preserve">against Naranjo five years ago (Martin &amp; Grube </w:t>
      </w:r>
      <w:r w:rsidR="00276DF3">
        <w:rPr>
          <w:noProof/>
          <w:sz w:val="24"/>
          <w:szCs w:val="24"/>
        </w:rPr>
        <w:drawing>
          <wp:anchor distT="0" distB="0" distL="114300" distR="114300" simplePos="0" relativeHeight="251662338" behindDoc="1" locked="0" layoutInCell="1" allowOverlap="1" wp14:anchorId="0254AE2B" wp14:editId="315C0EFE">
            <wp:simplePos x="0" y="0"/>
            <wp:positionH relativeFrom="page">
              <wp:posOffset>3369310</wp:posOffset>
            </wp:positionH>
            <wp:positionV relativeFrom="paragraph">
              <wp:posOffset>5501005</wp:posOffset>
            </wp:positionV>
            <wp:extent cx="4065270" cy="2324100"/>
            <wp:effectExtent l="133350" t="133350" r="125730" b="133350"/>
            <wp:wrapTight wrapText="bothSides">
              <wp:wrapPolygon edited="0">
                <wp:start x="-709" y="-1239"/>
                <wp:lineTo x="-709" y="22662"/>
                <wp:lineTo x="22167" y="22662"/>
                <wp:lineTo x="22167" y="-1239"/>
                <wp:lineTo x="-709" y="-1239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190723_160020772.jpg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53" b="16710"/>
                    <a:stretch/>
                  </pic:blipFill>
                  <pic:spPr bwMode="auto">
                    <a:xfrm>
                      <a:off x="0" y="0"/>
                      <a:ext cx="4065270" cy="2324100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4AB3">
        <w:rPr>
          <w:sz w:val="24"/>
          <w:szCs w:val="24"/>
        </w:rPr>
        <w:t>2000:72)</w:t>
      </w:r>
      <w:r w:rsidR="00633419">
        <w:rPr>
          <w:sz w:val="24"/>
          <w:szCs w:val="24"/>
        </w:rPr>
        <w:t>. Th</w:t>
      </w:r>
      <w:r w:rsidR="00926DE9">
        <w:rPr>
          <w:sz w:val="24"/>
          <w:szCs w:val="24"/>
        </w:rPr>
        <w:t xml:space="preserve">ough </w:t>
      </w:r>
      <w:proofErr w:type="spellStart"/>
      <w:r w:rsidR="00926DE9">
        <w:rPr>
          <w:sz w:val="24"/>
          <w:szCs w:val="24"/>
        </w:rPr>
        <w:t>Calakmuul</w:t>
      </w:r>
      <w:proofErr w:type="spellEnd"/>
      <w:r w:rsidR="00926DE9">
        <w:rPr>
          <w:sz w:val="24"/>
          <w:szCs w:val="24"/>
        </w:rPr>
        <w:t xml:space="preserve"> had brought Naranjo to he</w:t>
      </w:r>
      <w:r w:rsidR="00C704A7">
        <w:rPr>
          <w:sz w:val="24"/>
          <w:szCs w:val="24"/>
        </w:rPr>
        <w:t xml:space="preserve">el, </w:t>
      </w:r>
      <w:r w:rsidR="00417AAC">
        <w:rPr>
          <w:sz w:val="24"/>
          <w:szCs w:val="24"/>
        </w:rPr>
        <w:t xml:space="preserve">the </w:t>
      </w:r>
      <w:proofErr w:type="spellStart"/>
      <w:r w:rsidR="00417AAC">
        <w:rPr>
          <w:i/>
          <w:iCs/>
          <w:sz w:val="24"/>
          <w:szCs w:val="24"/>
        </w:rPr>
        <w:t>Kaan</w:t>
      </w:r>
      <w:proofErr w:type="spellEnd"/>
      <w:r w:rsidR="00417AAC">
        <w:rPr>
          <w:i/>
          <w:iCs/>
          <w:sz w:val="24"/>
          <w:szCs w:val="24"/>
        </w:rPr>
        <w:t xml:space="preserve"> </w:t>
      </w:r>
      <w:r w:rsidR="00417AAC">
        <w:rPr>
          <w:sz w:val="24"/>
          <w:szCs w:val="24"/>
        </w:rPr>
        <w:t xml:space="preserve">dynasty could not </w:t>
      </w:r>
      <w:r w:rsidR="00B85F36">
        <w:rPr>
          <w:sz w:val="24"/>
          <w:szCs w:val="24"/>
        </w:rPr>
        <w:t xml:space="preserve">make the wounds </w:t>
      </w:r>
      <w:r w:rsidR="00FC2B6A">
        <w:rPr>
          <w:sz w:val="24"/>
          <w:szCs w:val="24"/>
        </w:rPr>
        <w:t>of Naranjo heal</w:t>
      </w:r>
      <w:r w:rsidR="00994946">
        <w:rPr>
          <w:sz w:val="24"/>
          <w:szCs w:val="24"/>
        </w:rPr>
        <w:t xml:space="preserve">; Naranjo would </w:t>
      </w:r>
      <w:r w:rsidR="00BC7B06">
        <w:rPr>
          <w:sz w:val="24"/>
          <w:szCs w:val="24"/>
        </w:rPr>
        <w:t xml:space="preserve">inflict a vengeance so great it would put </w:t>
      </w:r>
      <w:proofErr w:type="spellStart"/>
      <w:r w:rsidR="00BC7B06">
        <w:rPr>
          <w:sz w:val="24"/>
          <w:szCs w:val="24"/>
        </w:rPr>
        <w:t>Caracol</w:t>
      </w:r>
      <w:proofErr w:type="spellEnd"/>
      <w:r w:rsidR="00BC7B06">
        <w:rPr>
          <w:sz w:val="24"/>
          <w:szCs w:val="24"/>
        </w:rPr>
        <w:t xml:space="preserve"> into dormancy</w:t>
      </w:r>
      <w:r w:rsidR="00993113">
        <w:rPr>
          <w:sz w:val="24"/>
          <w:szCs w:val="24"/>
        </w:rPr>
        <w:t xml:space="preserve"> (Martin &amp; Grube </w:t>
      </w:r>
      <w:r w:rsidR="00A85CAF">
        <w:rPr>
          <w:sz w:val="24"/>
          <w:szCs w:val="24"/>
        </w:rPr>
        <w:t>2000:95) but not without assistance</w:t>
      </w:r>
      <w:r w:rsidR="00776229">
        <w:rPr>
          <w:sz w:val="24"/>
          <w:szCs w:val="24"/>
        </w:rPr>
        <w:t xml:space="preserve">, and Naranjo did not have to look far to find its ally: </w:t>
      </w:r>
      <w:proofErr w:type="spellStart"/>
      <w:r w:rsidR="00776229">
        <w:rPr>
          <w:sz w:val="24"/>
          <w:szCs w:val="24"/>
        </w:rPr>
        <w:t>Xunantunich</w:t>
      </w:r>
      <w:proofErr w:type="spellEnd"/>
      <w:r w:rsidR="00197280">
        <w:rPr>
          <w:sz w:val="24"/>
          <w:szCs w:val="24"/>
        </w:rPr>
        <w:t xml:space="preserve"> within the Belize River Valley</w:t>
      </w:r>
      <w:r w:rsidR="00776229">
        <w:rPr>
          <w:sz w:val="24"/>
          <w:szCs w:val="24"/>
        </w:rPr>
        <w:t>.</w:t>
      </w:r>
      <w:r w:rsidR="000E0702">
        <w:rPr>
          <w:sz w:val="24"/>
          <w:szCs w:val="24"/>
        </w:rPr>
        <w:t xml:space="preserve"> </w:t>
      </w:r>
    </w:p>
    <w:p w14:paraId="46812E08" w14:textId="23C7FEC2" w:rsidR="00525B8D" w:rsidRDefault="008843A3">
      <w:pPr>
        <w:rPr>
          <w:sz w:val="24"/>
          <w:szCs w:val="24"/>
        </w:rPr>
      </w:pPr>
      <w:r w:rsidRPr="00061834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90" behindDoc="0" locked="0" layoutInCell="1" allowOverlap="1" wp14:anchorId="7A58B6ED" wp14:editId="78D83D8E">
                <wp:simplePos x="0" y="0"/>
                <wp:positionH relativeFrom="page">
                  <wp:posOffset>3255010</wp:posOffset>
                </wp:positionH>
                <wp:positionV relativeFrom="paragraph">
                  <wp:posOffset>205739</wp:posOffset>
                </wp:positionV>
                <wp:extent cx="4276725" cy="69532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672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F366F" w14:textId="26F32857" w:rsidR="009D78D2" w:rsidRPr="00061834" w:rsidRDefault="009D78D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Figure 11(a): Panel 3, (b): and where it can be found in its contemporary location in relation to Structure A9 (b),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Xunantunich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>, Belize. Barkla 2019.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8B6ED" id="_x0000_s1040" type="#_x0000_t202" style="position:absolute;margin-left:256.3pt;margin-top:16.2pt;width:336.75pt;height:54.75pt;z-index:25166029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">
                <v:textbox>
                  <w:txbxContent>
                    <w:p w14:paraId="2B8F366F" w14:textId="26F32857" w:rsidR="009D78D2" w:rsidRPr="00061834" w:rsidRDefault="009D78D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Figure 11(a): Panel 3, (b): and where it can be found in its contemporary location in relation to Structure A9 (b),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Xunantunich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>, Belize. Barkla 2019.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F7483">
        <w:rPr>
          <w:sz w:val="24"/>
          <w:szCs w:val="24"/>
        </w:rPr>
        <w:t xml:space="preserve">How do we know that </w:t>
      </w:r>
      <w:proofErr w:type="spellStart"/>
      <w:r w:rsidR="00B26FAD">
        <w:rPr>
          <w:sz w:val="24"/>
          <w:szCs w:val="24"/>
        </w:rPr>
        <w:t>Xunantunich</w:t>
      </w:r>
      <w:proofErr w:type="spellEnd"/>
      <w:r w:rsidR="00B26FAD">
        <w:rPr>
          <w:sz w:val="24"/>
          <w:szCs w:val="24"/>
        </w:rPr>
        <w:t xml:space="preserve"> </w:t>
      </w:r>
      <w:r w:rsidR="004C7D9C">
        <w:rPr>
          <w:sz w:val="24"/>
          <w:szCs w:val="24"/>
        </w:rPr>
        <w:t xml:space="preserve">took part in the conflict against </w:t>
      </w:r>
      <w:proofErr w:type="spellStart"/>
      <w:r w:rsidR="000A5770">
        <w:rPr>
          <w:sz w:val="24"/>
          <w:szCs w:val="24"/>
        </w:rPr>
        <w:t>Caracol</w:t>
      </w:r>
      <w:proofErr w:type="spellEnd"/>
      <w:r w:rsidR="000A5770">
        <w:rPr>
          <w:sz w:val="24"/>
          <w:szCs w:val="24"/>
        </w:rPr>
        <w:t xml:space="preserve">? </w:t>
      </w:r>
      <w:r w:rsidR="0071517B">
        <w:rPr>
          <w:sz w:val="24"/>
          <w:szCs w:val="24"/>
        </w:rPr>
        <w:t xml:space="preserve">In 2016, Panel 3 was found at </w:t>
      </w:r>
      <w:proofErr w:type="spellStart"/>
      <w:r w:rsidR="0071517B">
        <w:rPr>
          <w:sz w:val="24"/>
          <w:szCs w:val="24"/>
        </w:rPr>
        <w:t>Xunantunich</w:t>
      </w:r>
      <w:proofErr w:type="spellEnd"/>
      <w:r w:rsidR="0071517B">
        <w:rPr>
          <w:sz w:val="24"/>
          <w:szCs w:val="24"/>
        </w:rPr>
        <w:t xml:space="preserve"> at the base of </w:t>
      </w:r>
      <w:r w:rsidR="00292929">
        <w:rPr>
          <w:sz w:val="24"/>
          <w:szCs w:val="24"/>
        </w:rPr>
        <w:t>structure A9 (Helmke</w:t>
      </w:r>
      <w:r w:rsidR="00AD75FF">
        <w:rPr>
          <w:sz w:val="24"/>
          <w:szCs w:val="24"/>
        </w:rPr>
        <w:t xml:space="preserve"> &amp;</w:t>
      </w:r>
      <w:r w:rsidR="00292929">
        <w:rPr>
          <w:sz w:val="24"/>
          <w:szCs w:val="24"/>
        </w:rPr>
        <w:t xml:space="preserve"> Awe </w:t>
      </w:r>
      <w:r w:rsidR="00292929">
        <w:rPr>
          <w:sz w:val="24"/>
          <w:szCs w:val="24"/>
        </w:rPr>
        <w:lastRenderedPageBreak/>
        <w:t>20</w:t>
      </w:r>
      <w:r w:rsidR="00AD75FF">
        <w:rPr>
          <w:sz w:val="24"/>
          <w:szCs w:val="24"/>
        </w:rPr>
        <w:t>16:</w:t>
      </w:r>
      <w:r w:rsidR="00C860C5">
        <w:rPr>
          <w:sz w:val="24"/>
          <w:szCs w:val="24"/>
        </w:rPr>
        <w:t>4-5).</w:t>
      </w:r>
      <w:r w:rsidR="00317943">
        <w:rPr>
          <w:sz w:val="24"/>
          <w:szCs w:val="24"/>
        </w:rPr>
        <w:t xml:space="preserve"> This Panel is </w:t>
      </w:r>
      <w:r w:rsidR="00B2795A">
        <w:rPr>
          <w:sz w:val="24"/>
          <w:szCs w:val="24"/>
        </w:rPr>
        <w:t xml:space="preserve">not just an isolated </w:t>
      </w:r>
      <w:r w:rsidR="006B0C2C">
        <w:rPr>
          <w:sz w:val="24"/>
          <w:szCs w:val="24"/>
        </w:rPr>
        <w:t xml:space="preserve">hieroglyphic structure but is part of a much larger hieroglyphic stairway from </w:t>
      </w:r>
      <w:proofErr w:type="spellStart"/>
      <w:r w:rsidR="006B0C2C">
        <w:rPr>
          <w:sz w:val="24"/>
          <w:szCs w:val="24"/>
        </w:rPr>
        <w:t>Caracol</w:t>
      </w:r>
      <w:proofErr w:type="spellEnd"/>
      <w:r w:rsidR="003F5A29">
        <w:rPr>
          <w:sz w:val="24"/>
          <w:szCs w:val="24"/>
        </w:rPr>
        <w:t xml:space="preserve">. This was the final piece of a puzzle </w:t>
      </w:r>
      <w:r w:rsidR="000E2B21">
        <w:rPr>
          <w:sz w:val="24"/>
          <w:szCs w:val="24"/>
        </w:rPr>
        <w:t xml:space="preserve">regarding findings at Naranjo, in which a hieroglyphic staircase </w:t>
      </w:r>
      <w:r w:rsidR="003C2F61">
        <w:rPr>
          <w:sz w:val="24"/>
          <w:szCs w:val="24"/>
        </w:rPr>
        <w:t xml:space="preserve">was found to describe </w:t>
      </w:r>
      <w:proofErr w:type="spellStart"/>
      <w:r w:rsidR="003C2F61">
        <w:rPr>
          <w:sz w:val="24"/>
          <w:szCs w:val="24"/>
        </w:rPr>
        <w:t>Caracol’s</w:t>
      </w:r>
      <w:proofErr w:type="spellEnd"/>
      <w:r w:rsidR="003C2F61">
        <w:rPr>
          <w:sz w:val="24"/>
          <w:szCs w:val="24"/>
        </w:rPr>
        <w:t xml:space="preserve"> victory over the city of Naranjo</w:t>
      </w:r>
      <w:r w:rsidR="003D1C13">
        <w:rPr>
          <w:sz w:val="24"/>
          <w:szCs w:val="24"/>
        </w:rPr>
        <w:t xml:space="preserve">. Now the </w:t>
      </w:r>
      <w:r w:rsidR="00ED785D">
        <w:rPr>
          <w:sz w:val="24"/>
          <w:szCs w:val="24"/>
        </w:rPr>
        <w:t xml:space="preserve">academic opinion is that Naranjo </w:t>
      </w:r>
      <w:r w:rsidR="00A81910">
        <w:rPr>
          <w:sz w:val="24"/>
          <w:szCs w:val="24"/>
        </w:rPr>
        <w:t>took</w:t>
      </w:r>
      <w:r w:rsidR="00243DBB">
        <w:rPr>
          <w:sz w:val="24"/>
          <w:szCs w:val="24"/>
        </w:rPr>
        <w:t xml:space="preserve"> the stairway as war booty when they defeated </w:t>
      </w:r>
      <w:proofErr w:type="spellStart"/>
      <w:r w:rsidR="00243DBB">
        <w:rPr>
          <w:sz w:val="24"/>
          <w:szCs w:val="24"/>
        </w:rPr>
        <w:t>Caracol</w:t>
      </w:r>
      <w:proofErr w:type="spellEnd"/>
      <w:r w:rsidR="00243DBB">
        <w:rPr>
          <w:sz w:val="24"/>
          <w:szCs w:val="24"/>
        </w:rPr>
        <w:t xml:space="preserve"> </w:t>
      </w:r>
      <w:r w:rsidR="00C83A99">
        <w:rPr>
          <w:sz w:val="24"/>
          <w:szCs w:val="24"/>
        </w:rPr>
        <w:t>in 680</w:t>
      </w:r>
      <w:r w:rsidR="00466AD5">
        <w:rPr>
          <w:sz w:val="24"/>
          <w:szCs w:val="24"/>
        </w:rPr>
        <w:t xml:space="preserve"> </w:t>
      </w:r>
      <w:proofErr w:type="gramStart"/>
      <w:r w:rsidR="00C83A99">
        <w:rPr>
          <w:sz w:val="24"/>
          <w:szCs w:val="24"/>
        </w:rPr>
        <w:t>AD</w:t>
      </w:r>
      <w:proofErr w:type="gramEnd"/>
      <w:r w:rsidR="00C83A99">
        <w:rPr>
          <w:sz w:val="24"/>
          <w:szCs w:val="24"/>
        </w:rPr>
        <w:t xml:space="preserve"> </w:t>
      </w:r>
      <w:r w:rsidR="00A81910">
        <w:rPr>
          <w:sz w:val="24"/>
          <w:szCs w:val="24"/>
        </w:rPr>
        <w:t>(</w:t>
      </w:r>
      <w:r w:rsidR="00252E06">
        <w:rPr>
          <w:sz w:val="24"/>
          <w:szCs w:val="24"/>
        </w:rPr>
        <w:t>Martin &amp; Grube 2000:73, Helmke &amp; Awe 2016:2)</w:t>
      </w:r>
      <w:r w:rsidR="00F92785">
        <w:rPr>
          <w:sz w:val="24"/>
          <w:szCs w:val="24"/>
        </w:rPr>
        <w:t>, presumably hauled all the way back by freshly caught</w:t>
      </w:r>
      <w:r w:rsidR="00667965">
        <w:rPr>
          <w:sz w:val="24"/>
          <w:szCs w:val="24"/>
        </w:rPr>
        <w:t xml:space="preserve"> </w:t>
      </w:r>
      <w:proofErr w:type="spellStart"/>
      <w:r w:rsidR="00667965">
        <w:rPr>
          <w:sz w:val="24"/>
          <w:szCs w:val="24"/>
        </w:rPr>
        <w:t>Caracol</w:t>
      </w:r>
      <w:proofErr w:type="spellEnd"/>
      <w:r w:rsidR="00F92785">
        <w:rPr>
          <w:sz w:val="24"/>
          <w:szCs w:val="24"/>
        </w:rPr>
        <w:t xml:space="preserve"> slaves</w:t>
      </w:r>
      <w:r w:rsidR="00667965">
        <w:rPr>
          <w:sz w:val="24"/>
          <w:szCs w:val="24"/>
        </w:rPr>
        <w:t>.</w:t>
      </w:r>
      <w:r w:rsidR="00AD75FF">
        <w:rPr>
          <w:sz w:val="24"/>
          <w:szCs w:val="24"/>
        </w:rPr>
        <w:t xml:space="preserve"> </w:t>
      </w:r>
      <w:r w:rsidR="004F107E">
        <w:rPr>
          <w:sz w:val="24"/>
          <w:szCs w:val="24"/>
        </w:rPr>
        <w:t>A</w:t>
      </w:r>
      <w:r w:rsidR="001C63EF">
        <w:rPr>
          <w:sz w:val="24"/>
          <w:szCs w:val="24"/>
        </w:rPr>
        <w:t xml:space="preserve"> large piece was missing from the complete stairway, even with a small fragment from </w:t>
      </w:r>
      <w:proofErr w:type="spellStart"/>
      <w:r w:rsidR="001C63EF">
        <w:rPr>
          <w:sz w:val="24"/>
          <w:szCs w:val="24"/>
        </w:rPr>
        <w:t>Ucanal</w:t>
      </w:r>
      <w:proofErr w:type="spellEnd"/>
      <w:r w:rsidR="001C63EF">
        <w:rPr>
          <w:sz w:val="24"/>
          <w:szCs w:val="24"/>
        </w:rPr>
        <w:t xml:space="preserve"> </w:t>
      </w:r>
      <w:r w:rsidR="001C745A">
        <w:rPr>
          <w:sz w:val="24"/>
          <w:szCs w:val="24"/>
        </w:rPr>
        <w:t>considered</w:t>
      </w:r>
      <w:r w:rsidR="009A3228">
        <w:rPr>
          <w:sz w:val="24"/>
          <w:szCs w:val="24"/>
        </w:rPr>
        <w:t xml:space="preserve"> – until </w:t>
      </w:r>
      <w:r w:rsidR="00E62C0D">
        <w:rPr>
          <w:sz w:val="24"/>
          <w:szCs w:val="24"/>
        </w:rPr>
        <w:t xml:space="preserve">Panel 3 was found </w:t>
      </w:r>
      <w:r w:rsidR="00FD14F6">
        <w:rPr>
          <w:sz w:val="24"/>
          <w:szCs w:val="24"/>
        </w:rPr>
        <w:t xml:space="preserve">(Helmke &amp; Awe </w:t>
      </w:r>
      <w:r w:rsidR="005B1BA7">
        <w:rPr>
          <w:sz w:val="24"/>
          <w:szCs w:val="24"/>
        </w:rPr>
        <w:t>2016:3-4</w:t>
      </w:r>
      <w:r w:rsidR="00455C27">
        <w:rPr>
          <w:sz w:val="24"/>
          <w:szCs w:val="24"/>
        </w:rPr>
        <w:t>)</w:t>
      </w:r>
      <w:r w:rsidR="00B62D89">
        <w:rPr>
          <w:sz w:val="24"/>
          <w:szCs w:val="24"/>
        </w:rPr>
        <w:t>.</w:t>
      </w:r>
      <w:r w:rsidR="0086707D">
        <w:rPr>
          <w:sz w:val="24"/>
          <w:szCs w:val="24"/>
        </w:rPr>
        <w:t xml:space="preserve"> The </w:t>
      </w:r>
      <w:r w:rsidR="003E7D0F">
        <w:rPr>
          <w:sz w:val="24"/>
          <w:szCs w:val="24"/>
        </w:rPr>
        <w:t>dividing</w:t>
      </w:r>
      <w:r w:rsidR="0086707D">
        <w:rPr>
          <w:sz w:val="24"/>
          <w:szCs w:val="24"/>
        </w:rPr>
        <w:t xml:space="preserve"> of the</w:t>
      </w:r>
      <w:r w:rsidR="00D972FD">
        <w:rPr>
          <w:sz w:val="24"/>
          <w:szCs w:val="24"/>
        </w:rPr>
        <w:t xml:space="preserve"> stairway suggests a mutual military </w:t>
      </w:r>
      <w:r w:rsidR="0050493F">
        <w:rPr>
          <w:sz w:val="24"/>
          <w:szCs w:val="24"/>
        </w:rPr>
        <w:t xml:space="preserve">action against </w:t>
      </w:r>
      <w:proofErr w:type="spellStart"/>
      <w:r w:rsidR="00833E96">
        <w:rPr>
          <w:sz w:val="24"/>
          <w:szCs w:val="24"/>
        </w:rPr>
        <w:t>Caracol</w:t>
      </w:r>
      <w:proofErr w:type="spellEnd"/>
      <w:r w:rsidR="00833E96">
        <w:rPr>
          <w:sz w:val="24"/>
          <w:szCs w:val="24"/>
        </w:rPr>
        <w:t xml:space="preserve"> and</w:t>
      </w:r>
      <w:r w:rsidR="00B87829">
        <w:rPr>
          <w:sz w:val="24"/>
          <w:szCs w:val="24"/>
        </w:rPr>
        <w:t xml:space="preserve"> may have been a glue that </w:t>
      </w:r>
      <w:r w:rsidR="00B84C57">
        <w:rPr>
          <w:sz w:val="24"/>
          <w:szCs w:val="24"/>
        </w:rPr>
        <w:t xml:space="preserve">kept </w:t>
      </w:r>
      <w:proofErr w:type="spellStart"/>
      <w:r w:rsidR="00B84C57">
        <w:rPr>
          <w:sz w:val="24"/>
          <w:szCs w:val="24"/>
        </w:rPr>
        <w:t>Xunantunich</w:t>
      </w:r>
      <w:proofErr w:type="spellEnd"/>
      <w:r w:rsidR="00B84C57">
        <w:rPr>
          <w:sz w:val="24"/>
          <w:szCs w:val="24"/>
        </w:rPr>
        <w:t xml:space="preserve"> and Naranjo together; the memory of a common </w:t>
      </w:r>
      <w:r w:rsidR="00983F60">
        <w:rPr>
          <w:sz w:val="24"/>
          <w:szCs w:val="24"/>
        </w:rPr>
        <w:t xml:space="preserve">enemy and a common victory. </w:t>
      </w:r>
    </w:p>
    <w:p w14:paraId="1E79FACD" w14:textId="7F04B602" w:rsidR="008F2ACE" w:rsidRDefault="00120198">
      <w:pPr>
        <w:rPr>
          <w:sz w:val="24"/>
          <w:szCs w:val="24"/>
        </w:rPr>
      </w:pPr>
      <w:r>
        <w:rPr>
          <w:sz w:val="24"/>
          <w:szCs w:val="24"/>
        </w:rPr>
        <w:t xml:space="preserve">Now here we must return to the original question: what can this tell us about the influence that the </w:t>
      </w:r>
      <w:r w:rsidR="009D78D2">
        <w:rPr>
          <w:sz w:val="24"/>
          <w:szCs w:val="24"/>
        </w:rPr>
        <w:t>BRV</w:t>
      </w:r>
      <w:r>
        <w:rPr>
          <w:sz w:val="24"/>
          <w:szCs w:val="24"/>
        </w:rPr>
        <w:t xml:space="preserve"> had </w:t>
      </w:r>
      <w:r w:rsidR="00863641">
        <w:rPr>
          <w:sz w:val="24"/>
          <w:szCs w:val="24"/>
        </w:rPr>
        <w:t xml:space="preserve">on the wider Mesoamerican world? </w:t>
      </w:r>
      <w:r w:rsidR="00D24CCB">
        <w:rPr>
          <w:sz w:val="24"/>
          <w:szCs w:val="24"/>
        </w:rPr>
        <w:t>Firstly</w:t>
      </w:r>
      <w:r w:rsidR="00F42AFE">
        <w:rPr>
          <w:sz w:val="24"/>
          <w:szCs w:val="24"/>
        </w:rPr>
        <w:t>,</w:t>
      </w:r>
      <w:r w:rsidR="00D24CCB">
        <w:rPr>
          <w:sz w:val="24"/>
          <w:szCs w:val="24"/>
        </w:rPr>
        <w:t xml:space="preserve"> we must bear in mind that the attributing </w:t>
      </w:r>
      <w:r w:rsidR="000939D3">
        <w:rPr>
          <w:sz w:val="24"/>
          <w:szCs w:val="24"/>
        </w:rPr>
        <w:t xml:space="preserve">of this war trophy to both Naranjo and </w:t>
      </w:r>
      <w:proofErr w:type="spellStart"/>
      <w:r w:rsidR="000939D3">
        <w:rPr>
          <w:sz w:val="24"/>
          <w:szCs w:val="24"/>
        </w:rPr>
        <w:t>Xunantunich</w:t>
      </w:r>
      <w:proofErr w:type="spellEnd"/>
      <w:r w:rsidR="000939D3">
        <w:rPr>
          <w:sz w:val="24"/>
          <w:szCs w:val="24"/>
        </w:rPr>
        <w:t xml:space="preserve"> suggests an equal contribution of power to the </w:t>
      </w:r>
      <w:r w:rsidR="00F94E8F">
        <w:rPr>
          <w:sz w:val="24"/>
          <w:szCs w:val="24"/>
        </w:rPr>
        <w:t>conflict</w:t>
      </w:r>
      <w:r w:rsidR="0050624D">
        <w:rPr>
          <w:sz w:val="24"/>
          <w:szCs w:val="24"/>
        </w:rPr>
        <w:t>.</w:t>
      </w:r>
      <w:r w:rsidR="00F94E8F">
        <w:rPr>
          <w:sz w:val="24"/>
          <w:szCs w:val="24"/>
        </w:rPr>
        <w:t xml:space="preserve"> </w:t>
      </w:r>
      <w:r w:rsidR="0050624D">
        <w:rPr>
          <w:sz w:val="24"/>
          <w:szCs w:val="24"/>
        </w:rPr>
        <w:t>Even if there was some hierarchical nature to the relationship between these two powers</w:t>
      </w:r>
      <w:r w:rsidR="00CF670E">
        <w:rPr>
          <w:sz w:val="24"/>
          <w:szCs w:val="24"/>
        </w:rPr>
        <w:t>,</w:t>
      </w:r>
      <w:r w:rsidR="00F568BC">
        <w:rPr>
          <w:sz w:val="24"/>
          <w:szCs w:val="24"/>
        </w:rPr>
        <w:t xml:space="preserve"> with </w:t>
      </w:r>
      <w:r w:rsidR="00D76A47">
        <w:rPr>
          <w:sz w:val="24"/>
          <w:szCs w:val="24"/>
        </w:rPr>
        <w:t xml:space="preserve">Naranjo as a suzerain to </w:t>
      </w:r>
      <w:proofErr w:type="spellStart"/>
      <w:r w:rsidR="00D76A47">
        <w:rPr>
          <w:sz w:val="24"/>
          <w:szCs w:val="24"/>
        </w:rPr>
        <w:t>Xunantunich</w:t>
      </w:r>
      <w:proofErr w:type="spellEnd"/>
      <w:r w:rsidR="00D76A47">
        <w:rPr>
          <w:sz w:val="24"/>
          <w:szCs w:val="24"/>
        </w:rPr>
        <w:t>, the award of the war booty suggests an acknowledgement of importance</w:t>
      </w:r>
      <w:r w:rsidR="00EE5DF9">
        <w:rPr>
          <w:sz w:val="24"/>
          <w:szCs w:val="24"/>
        </w:rPr>
        <w:t xml:space="preserve"> </w:t>
      </w:r>
      <w:r w:rsidR="00D844A1">
        <w:rPr>
          <w:sz w:val="24"/>
          <w:szCs w:val="24"/>
        </w:rPr>
        <w:t xml:space="preserve">to the engagement. It would also seem as though </w:t>
      </w:r>
      <w:r w:rsidR="005C0849">
        <w:rPr>
          <w:sz w:val="24"/>
          <w:szCs w:val="24"/>
        </w:rPr>
        <w:t xml:space="preserve">Naranjo was the initiator of the conflict and the head of the coalition with revenge as their </w:t>
      </w:r>
      <w:r w:rsidR="005C0849">
        <w:rPr>
          <w:i/>
          <w:iCs/>
          <w:sz w:val="24"/>
          <w:szCs w:val="24"/>
        </w:rPr>
        <w:t>casus bell</w:t>
      </w:r>
      <w:r w:rsidR="009045D5">
        <w:rPr>
          <w:i/>
          <w:iCs/>
          <w:sz w:val="24"/>
          <w:szCs w:val="24"/>
        </w:rPr>
        <w:t>i</w:t>
      </w:r>
      <w:r w:rsidR="00935960">
        <w:rPr>
          <w:sz w:val="24"/>
          <w:szCs w:val="24"/>
        </w:rPr>
        <w:t xml:space="preserve">, but this is not certain. We must also consider that </w:t>
      </w:r>
      <w:proofErr w:type="spellStart"/>
      <w:r w:rsidR="006F64EB">
        <w:rPr>
          <w:sz w:val="24"/>
          <w:szCs w:val="24"/>
        </w:rPr>
        <w:t>Xunantunich</w:t>
      </w:r>
      <w:proofErr w:type="spellEnd"/>
      <w:r w:rsidR="006F64EB">
        <w:rPr>
          <w:sz w:val="24"/>
          <w:szCs w:val="24"/>
        </w:rPr>
        <w:t xml:space="preserve"> may well have been the one to proposition Naranjo into a coalition – rather than the reverse. </w:t>
      </w:r>
      <w:proofErr w:type="spellStart"/>
      <w:r w:rsidR="006F64EB">
        <w:rPr>
          <w:sz w:val="24"/>
          <w:szCs w:val="24"/>
        </w:rPr>
        <w:t>Caracol</w:t>
      </w:r>
      <w:proofErr w:type="spellEnd"/>
      <w:r w:rsidR="006F64EB">
        <w:rPr>
          <w:sz w:val="24"/>
          <w:szCs w:val="24"/>
        </w:rPr>
        <w:t xml:space="preserve"> </w:t>
      </w:r>
      <w:r w:rsidR="0097317B">
        <w:rPr>
          <w:sz w:val="24"/>
          <w:szCs w:val="24"/>
        </w:rPr>
        <w:t xml:space="preserve">was an extremely belligerent and successful </w:t>
      </w:r>
      <w:r w:rsidR="00463289">
        <w:rPr>
          <w:sz w:val="24"/>
          <w:szCs w:val="24"/>
        </w:rPr>
        <w:t xml:space="preserve">polity, </w:t>
      </w:r>
      <w:r w:rsidR="009A1AA2">
        <w:rPr>
          <w:sz w:val="24"/>
          <w:szCs w:val="24"/>
        </w:rPr>
        <w:t>Pohl and Pohl (</w:t>
      </w:r>
      <w:r w:rsidR="007F6961">
        <w:rPr>
          <w:sz w:val="24"/>
          <w:szCs w:val="24"/>
        </w:rPr>
        <w:t>1994</w:t>
      </w:r>
      <w:r w:rsidR="006F0BD6">
        <w:rPr>
          <w:sz w:val="24"/>
          <w:szCs w:val="24"/>
        </w:rPr>
        <w:t>:147)</w:t>
      </w:r>
      <w:r w:rsidR="00A26AB5">
        <w:rPr>
          <w:sz w:val="24"/>
          <w:szCs w:val="24"/>
        </w:rPr>
        <w:t xml:space="preserve"> even stat</w:t>
      </w:r>
      <w:r w:rsidR="00E25124">
        <w:rPr>
          <w:sz w:val="24"/>
          <w:szCs w:val="24"/>
        </w:rPr>
        <w:t>e</w:t>
      </w:r>
      <w:r w:rsidR="00A26AB5">
        <w:rPr>
          <w:sz w:val="24"/>
          <w:szCs w:val="24"/>
        </w:rPr>
        <w:t xml:space="preserve"> that </w:t>
      </w:r>
      <w:r w:rsidR="000D56CE">
        <w:rPr>
          <w:sz w:val="24"/>
          <w:szCs w:val="24"/>
        </w:rPr>
        <w:t>as a result of</w:t>
      </w:r>
      <w:r w:rsidR="00E25124">
        <w:rPr>
          <w:sz w:val="24"/>
          <w:szCs w:val="24"/>
        </w:rPr>
        <w:t xml:space="preserve"> military</w:t>
      </w:r>
      <w:r w:rsidR="000D56CE">
        <w:rPr>
          <w:sz w:val="24"/>
          <w:szCs w:val="24"/>
        </w:rPr>
        <w:t xml:space="preserve"> success its population had grown by </w:t>
      </w:r>
      <w:r w:rsidR="00332243">
        <w:rPr>
          <w:sz w:val="24"/>
          <w:szCs w:val="24"/>
        </w:rPr>
        <w:t>325</w:t>
      </w:r>
      <w:r w:rsidR="0029552B">
        <w:rPr>
          <w:sz w:val="24"/>
          <w:szCs w:val="24"/>
        </w:rPr>
        <w:t>%</w:t>
      </w:r>
      <w:r w:rsidR="00F745F7">
        <w:rPr>
          <w:sz w:val="24"/>
          <w:szCs w:val="24"/>
        </w:rPr>
        <w:t xml:space="preserve"> in about a century</w:t>
      </w:r>
      <w:r w:rsidR="0029552B">
        <w:rPr>
          <w:sz w:val="24"/>
          <w:szCs w:val="24"/>
        </w:rPr>
        <w:t>, greatly increasing its producti</w:t>
      </w:r>
      <w:r w:rsidR="00987F1B">
        <w:rPr>
          <w:sz w:val="24"/>
          <w:szCs w:val="24"/>
        </w:rPr>
        <w:t>ve</w:t>
      </w:r>
      <w:r w:rsidR="0029552B">
        <w:rPr>
          <w:sz w:val="24"/>
          <w:szCs w:val="24"/>
        </w:rPr>
        <w:t xml:space="preserve"> sector</w:t>
      </w:r>
      <w:r w:rsidR="00987F1B">
        <w:rPr>
          <w:sz w:val="24"/>
          <w:szCs w:val="24"/>
        </w:rPr>
        <w:t>s.</w:t>
      </w:r>
      <w:r w:rsidR="00B13FD0">
        <w:rPr>
          <w:sz w:val="24"/>
          <w:szCs w:val="24"/>
        </w:rPr>
        <w:t xml:space="preserve"> Perhaps </w:t>
      </w:r>
      <w:proofErr w:type="spellStart"/>
      <w:r w:rsidR="002A16D9">
        <w:rPr>
          <w:sz w:val="24"/>
          <w:szCs w:val="24"/>
        </w:rPr>
        <w:t>Xunantunich</w:t>
      </w:r>
      <w:proofErr w:type="spellEnd"/>
      <w:r w:rsidR="002A16D9">
        <w:rPr>
          <w:sz w:val="24"/>
          <w:szCs w:val="24"/>
        </w:rPr>
        <w:t xml:space="preserve"> felt threatened b</w:t>
      </w:r>
      <w:r w:rsidR="00E9309C">
        <w:rPr>
          <w:sz w:val="24"/>
          <w:szCs w:val="24"/>
        </w:rPr>
        <w:t xml:space="preserve">y </w:t>
      </w:r>
      <w:proofErr w:type="spellStart"/>
      <w:r w:rsidR="00E9309C">
        <w:rPr>
          <w:sz w:val="24"/>
          <w:szCs w:val="24"/>
        </w:rPr>
        <w:t>Caracol</w:t>
      </w:r>
      <w:proofErr w:type="spellEnd"/>
      <w:r w:rsidR="00E9309C">
        <w:rPr>
          <w:sz w:val="24"/>
          <w:szCs w:val="24"/>
        </w:rPr>
        <w:t xml:space="preserve"> and </w:t>
      </w:r>
      <w:r w:rsidR="004D7123">
        <w:rPr>
          <w:sz w:val="24"/>
          <w:szCs w:val="24"/>
        </w:rPr>
        <w:t>coerced Naranjo into an alliance using the chance for revenge as a</w:t>
      </w:r>
      <w:r w:rsidR="001E70CC">
        <w:rPr>
          <w:sz w:val="24"/>
          <w:szCs w:val="24"/>
        </w:rPr>
        <w:t>n incentive</w:t>
      </w:r>
      <w:r w:rsidR="00EF682D">
        <w:rPr>
          <w:sz w:val="24"/>
          <w:szCs w:val="24"/>
        </w:rPr>
        <w:t xml:space="preserve">. </w:t>
      </w:r>
      <w:r w:rsidR="0037458C">
        <w:rPr>
          <w:sz w:val="24"/>
          <w:szCs w:val="24"/>
        </w:rPr>
        <w:t xml:space="preserve">As mentioned in the </w:t>
      </w:r>
      <w:r w:rsidR="00825C42">
        <w:rPr>
          <w:sz w:val="24"/>
          <w:szCs w:val="24"/>
        </w:rPr>
        <w:t>first</w:t>
      </w:r>
      <w:r w:rsidR="0037458C">
        <w:rPr>
          <w:sz w:val="24"/>
          <w:szCs w:val="24"/>
        </w:rPr>
        <w:t xml:space="preserve"> chapter, the </w:t>
      </w:r>
      <w:r w:rsidR="009D78D2">
        <w:rPr>
          <w:sz w:val="24"/>
          <w:szCs w:val="24"/>
        </w:rPr>
        <w:t>BRV</w:t>
      </w:r>
      <w:r w:rsidR="0037458C">
        <w:rPr>
          <w:sz w:val="24"/>
          <w:szCs w:val="24"/>
        </w:rPr>
        <w:t xml:space="preserve"> may well have been </w:t>
      </w:r>
      <w:r w:rsidR="00086C23">
        <w:rPr>
          <w:sz w:val="24"/>
          <w:szCs w:val="24"/>
        </w:rPr>
        <w:t>an extremely lucrative asset economically</w:t>
      </w:r>
      <w:r w:rsidR="004C3CC0">
        <w:rPr>
          <w:sz w:val="24"/>
          <w:szCs w:val="24"/>
        </w:rPr>
        <w:t>.</w:t>
      </w:r>
      <w:r w:rsidR="001B6157">
        <w:rPr>
          <w:sz w:val="24"/>
          <w:szCs w:val="24"/>
        </w:rPr>
        <w:t xml:space="preserve"> </w:t>
      </w:r>
      <w:r w:rsidR="004C3CC0">
        <w:rPr>
          <w:sz w:val="24"/>
          <w:szCs w:val="24"/>
        </w:rPr>
        <w:t>P</w:t>
      </w:r>
      <w:r w:rsidR="001B6157">
        <w:rPr>
          <w:sz w:val="24"/>
          <w:szCs w:val="24"/>
        </w:rPr>
        <w:t xml:space="preserve">erhaps </w:t>
      </w:r>
      <w:proofErr w:type="spellStart"/>
      <w:r w:rsidR="001B6157">
        <w:rPr>
          <w:sz w:val="24"/>
          <w:szCs w:val="24"/>
        </w:rPr>
        <w:t>Xunantunich</w:t>
      </w:r>
      <w:proofErr w:type="spellEnd"/>
      <w:r w:rsidR="001B6157">
        <w:rPr>
          <w:sz w:val="24"/>
          <w:szCs w:val="24"/>
        </w:rPr>
        <w:t xml:space="preserve"> felt it could not defend this asset by itself. </w:t>
      </w:r>
      <w:r w:rsidR="00915C97">
        <w:rPr>
          <w:sz w:val="24"/>
          <w:szCs w:val="24"/>
        </w:rPr>
        <w:t>Alternatively</w:t>
      </w:r>
      <w:r w:rsidR="004214E1">
        <w:rPr>
          <w:sz w:val="24"/>
          <w:szCs w:val="24"/>
        </w:rPr>
        <w:t>,</w:t>
      </w:r>
      <w:r w:rsidR="00915C97">
        <w:rPr>
          <w:sz w:val="24"/>
          <w:szCs w:val="24"/>
        </w:rPr>
        <w:t xml:space="preserve"> </w:t>
      </w:r>
      <w:r w:rsidR="00AF40E6">
        <w:rPr>
          <w:sz w:val="24"/>
          <w:szCs w:val="24"/>
        </w:rPr>
        <w:t xml:space="preserve">Naranjo and </w:t>
      </w:r>
      <w:proofErr w:type="spellStart"/>
      <w:r w:rsidR="00AF40E6">
        <w:rPr>
          <w:sz w:val="24"/>
          <w:szCs w:val="24"/>
        </w:rPr>
        <w:t>Caracol</w:t>
      </w:r>
      <w:proofErr w:type="spellEnd"/>
      <w:r w:rsidR="00AF40E6">
        <w:rPr>
          <w:sz w:val="24"/>
          <w:szCs w:val="24"/>
        </w:rPr>
        <w:t xml:space="preserve"> may both have been vying for hegemony over the Valley and the wealth that comes with it</w:t>
      </w:r>
      <w:r w:rsidR="00D835E2">
        <w:rPr>
          <w:sz w:val="24"/>
          <w:szCs w:val="24"/>
        </w:rPr>
        <w:t>.</w:t>
      </w:r>
    </w:p>
    <w:p w14:paraId="29B5ACAB" w14:textId="036B435C" w:rsidR="0019352A" w:rsidRDefault="0019352A">
      <w:pPr>
        <w:rPr>
          <w:sz w:val="24"/>
          <w:szCs w:val="24"/>
        </w:rPr>
      </w:pPr>
      <w:r>
        <w:rPr>
          <w:sz w:val="24"/>
          <w:szCs w:val="24"/>
        </w:rPr>
        <w:t>What is curious is</w:t>
      </w:r>
      <w:r w:rsidR="00B068F0">
        <w:rPr>
          <w:sz w:val="24"/>
          <w:szCs w:val="24"/>
        </w:rPr>
        <w:t xml:space="preserve"> that</w:t>
      </w:r>
      <w:r w:rsidR="00CE0510">
        <w:rPr>
          <w:sz w:val="24"/>
          <w:szCs w:val="24"/>
        </w:rPr>
        <w:t xml:space="preserve"> a piece of</w:t>
      </w:r>
      <w:r>
        <w:rPr>
          <w:sz w:val="24"/>
          <w:szCs w:val="24"/>
        </w:rPr>
        <w:t xml:space="preserve"> the</w:t>
      </w:r>
      <w:r w:rsidR="00C2627C">
        <w:rPr>
          <w:sz w:val="24"/>
          <w:szCs w:val="24"/>
        </w:rPr>
        <w:t xml:space="preserve"> stairway</w:t>
      </w:r>
      <w:r w:rsidR="008D0140">
        <w:rPr>
          <w:sz w:val="24"/>
          <w:szCs w:val="24"/>
        </w:rPr>
        <w:t xml:space="preserve"> was also</w:t>
      </w:r>
      <w:r w:rsidR="00C2627C">
        <w:rPr>
          <w:sz w:val="24"/>
          <w:szCs w:val="24"/>
        </w:rPr>
        <w:t xml:space="preserve"> found at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Ucanal</w:t>
      </w:r>
      <w:proofErr w:type="spellEnd"/>
      <w:r w:rsidR="008D0140">
        <w:rPr>
          <w:sz w:val="24"/>
          <w:szCs w:val="24"/>
        </w:rPr>
        <w:t>:</w:t>
      </w:r>
      <w:r w:rsidR="006A4BCE">
        <w:rPr>
          <w:sz w:val="24"/>
          <w:szCs w:val="24"/>
        </w:rPr>
        <w:t xml:space="preserve"> does this suggest that this was a triple alliance</w:t>
      </w:r>
      <w:r w:rsidR="003733CC">
        <w:rPr>
          <w:sz w:val="24"/>
          <w:szCs w:val="24"/>
        </w:rPr>
        <w:t xml:space="preserve">? </w:t>
      </w:r>
      <w:r w:rsidR="00785892">
        <w:rPr>
          <w:sz w:val="24"/>
          <w:szCs w:val="24"/>
        </w:rPr>
        <w:t>Helmke and Awe (2016:</w:t>
      </w:r>
      <w:r w:rsidR="00383CDF">
        <w:rPr>
          <w:sz w:val="24"/>
          <w:szCs w:val="24"/>
        </w:rPr>
        <w:t>2-3) do note that</w:t>
      </w:r>
      <w:r w:rsidR="00992FB6">
        <w:rPr>
          <w:sz w:val="24"/>
          <w:szCs w:val="24"/>
        </w:rPr>
        <w:t xml:space="preserve"> </w:t>
      </w:r>
      <w:proofErr w:type="spellStart"/>
      <w:r w:rsidR="00992FB6">
        <w:rPr>
          <w:sz w:val="24"/>
          <w:szCs w:val="24"/>
        </w:rPr>
        <w:t>Ucanal</w:t>
      </w:r>
      <w:proofErr w:type="spellEnd"/>
      <w:r w:rsidR="00992FB6">
        <w:rPr>
          <w:sz w:val="24"/>
          <w:szCs w:val="24"/>
        </w:rPr>
        <w:t xml:space="preserve"> w</w:t>
      </w:r>
      <w:r w:rsidR="00577C37">
        <w:rPr>
          <w:sz w:val="24"/>
          <w:szCs w:val="24"/>
        </w:rPr>
        <w:t>as an ally of Naranjo</w:t>
      </w:r>
      <w:r w:rsidR="0022343B">
        <w:rPr>
          <w:sz w:val="24"/>
          <w:szCs w:val="24"/>
        </w:rPr>
        <w:t xml:space="preserve"> </w:t>
      </w:r>
      <w:r w:rsidR="004554AD">
        <w:rPr>
          <w:sz w:val="24"/>
          <w:szCs w:val="24"/>
        </w:rPr>
        <w:t>at the same time</w:t>
      </w:r>
      <w:r w:rsidR="00B068F0">
        <w:rPr>
          <w:sz w:val="24"/>
          <w:szCs w:val="24"/>
        </w:rPr>
        <w:t>,</w:t>
      </w:r>
      <w:r w:rsidR="00581C75">
        <w:rPr>
          <w:sz w:val="24"/>
          <w:szCs w:val="24"/>
        </w:rPr>
        <w:t xml:space="preserve"> however it could be perceived in a much more morbid </w:t>
      </w:r>
      <w:r w:rsidR="00104055">
        <w:rPr>
          <w:sz w:val="24"/>
          <w:szCs w:val="24"/>
        </w:rPr>
        <w:t>angle</w:t>
      </w:r>
      <w:r w:rsidR="00581C75">
        <w:rPr>
          <w:sz w:val="24"/>
          <w:szCs w:val="24"/>
        </w:rPr>
        <w:t xml:space="preserve">. </w:t>
      </w:r>
      <w:proofErr w:type="spellStart"/>
      <w:r w:rsidR="00581C75">
        <w:rPr>
          <w:sz w:val="24"/>
          <w:szCs w:val="24"/>
        </w:rPr>
        <w:t>Ucanal</w:t>
      </w:r>
      <w:proofErr w:type="spellEnd"/>
      <w:r w:rsidR="00581C75">
        <w:rPr>
          <w:sz w:val="24"/>
          <w:szCs w:val="24"/>
        </w:rPr>
        <w:t xml:space="preserve"> was an ally of Naranjo,</w:t>
      </w:r>
      <w:r w:rsidR="006350AA">
        <w:rPr>
          <w:sz w:val="24"/>
          <w:szCs w:val="24"/>
        </w:rPr>
        <w:t xml:space="preserve"> however</w:t>
      </w:r>
      <w:r w:rsidR="00BE140A">
        <w:rPr>
          <w:sz w:val="24"/>
          <w:szCs w:val="24"/>
        </w:rPr>
        <w:t>,</w:t>
      </w:r>
      <w:r w:rsidR="00581C75">
        <w:rPr>
          <w:sz w:val="24"/>
          <w:szCs w:val="24"/>
        </w:rPr>
        <w:t xml:space="preserve"> </w:t>
      </w:r>
      <w:proofErr w:type="spellStart"/>
      <w:r w:rsidR="00B0285F">
        <w:rPr>
          <w:sz w:val="24"/>
          <w:szCs w:val="24"/>
        </w:rPr>
        <w:t>Ucanal</w:t>
      </w:r>
      <w:proofErr w:type="spellEnd"/>
      <w:r w:rsidR="00B0285F">
        <w:rPr>
          <w:sz w:val="24"/>
          <w:szCs w:val="24"/>
        </w:rPr>
        <w:t xml:space="preserve"> also tende</w:t>
      </w:r>
      <w:r w:rsidR="00420083">
        <w:rPr>
          <w:sz w:val="24"/>
          <w:szCs w:val="24"/>
        </w:rPr>
        <w:t>d</w:t>
      </w:r>
      <w:r w:rsidR="00B0285F">
        <w:rPr>
          <w:sz w:val="24"/>
          <w:szCs w:val="24"/>
        </w:rPr>
        <w:t xml:space="preserve"> to have wavering </w:t>
      </w:r>
      <w:r w:rsidR="00623371">
        <w:rPr>
          <w:sz w:val="24"/>
          <w:szCs w:val="24"/>
        </w:rPr>
        <w:t>loyalties</w:t>
      </w:r>
      <w:r w:rsidR="006350AA">
        <w:rPr>
          <w:sz w:val="24"/>
          <w:szCs w:val="24"/>
        </w:rPr>
        <w:t>:</w:t>
      </w:r>
      <w:r w:rsidR="00623371">
        <w:rPr>
          <w:sz w:val="24"/>
          <w:szCs w:val="24"/>
        </w:rPr>
        <w:t xml:space="preserve"> </w:t>
      </w:r>
      <w:proofErr w:type="spellStart"/>
      <w:r w:rsidR="0040687D">
        <w:rPr>
          <w:sz w:val="24"/>
          <w:szCs w:val="24"/>
        </w:rPr>
        <w:t>Caracol</w:t>
      </w:r>
      <w:proofErr w:type="spellEnd"/>
      <w:r w:rsidR="0040687D">
        <w:rPr>
          <w:sz w:val="24"/>
          <w:szCs w:val="24"/>
        </w:rPr>
        <w:t xml:space="preserve"> </w:t>
      </w:r>
      <w:r w:rsidR="00D36DFF">
        <w:rPr>
          <w:sz w:val="24"/>
          <w:szCs w:val="24"/>
        </w:rPr>
        <w:t>in the early 9</w:t>
      </w:r>
      <w:r w:rsidR="00D36DFF" w:rsidRPr="00D36DFF">
        <w:rPr>
          <w:sz w:val="24"/>
          <w:szCs w:val="24"/>
          <w:vertAlign w:val="superscript"/>
        </w:rPr>
        <w:t>th</w:t>
      </w:r>
      <w:r w:rsidR="00D36DFF">
        <w:rPr>
          <w:sz w:val="24"/>
          <w:szCs w:val="24"/>
        </w:rPr>
        <w:t xml:space="preserve"> century</w:t>
      </w:r>
      <w:r w:rsidR="000051FA">
        <w:rPr>
          <w:sz w:val="24"/>
          <w:szCs w:val="24"/>
        </w:rPr>
        <w:t>,</w:t>
      </w:r>
      <w:r w:rsidR="00D36DFF">
        <w:rPr>
          <w:sz w:val="24"/>
          <w:szCs w:val="24"/>
        </w:rPr>
        <w:t xml:space="preserve"> </w:t>
      </w:r>
      <w:r w:rsidR="00B50724">
        <w:rPr>
          <w:sz w:val="24"/>
          <w:szCs w:val="24"/>
        </w:rPr>
        <w:t xml:space="preserve">built relations with </w:t>
      </w:r>
      <w:proofErr w:type="spellStart"/>
      <w:r w:rsidR="00B50724">
        <w:rPr>
          <w:sz w:val="24"/>
          <w:szCs w:val="24"/>
        </w:rPr>
        <w:t>Ucanal</w:t>
      </w:r>
      <w:proofErr w:type="spellEnd"/>
      <w:r w:rsidR="00B50724">
        <w:rPr>
          <w:sz w:val="24"/>
          <w:szCs w:val="24"/>
        </w:rPr>
        <w:t xml:space="preserve"> </w:t>
      </w:r>
      <w:r w:rsidR="000108FC">
        <w:rPr>
          <w:sz w:val="24"/>
          <w:szCs w:val="24"/>
        </w:rPr>
        <w:t xml:space="preserve">as seen in </w:t>
      </w:r>
      <w:r w:rsidR="0026490C">
        <w:rPr>
          <w:sz w:val="24"/>
          <w:szCs w:val="24"/>
        </w:rPr>
        <w:t xml:space="preserve">Altar 12 </w:t>
      </w:r>
      <w:r w:rsidR="0033239D">
        <w:rPr>
          <w:sz w:val="24"/>
          <w:szCs w:val="24"/>
        </w:rPr>
        <w:t>(Martin &amp; Grube 2000:98</w:t>
      </w:r>
      <w:r w:rsidR="000051FA">
        <w:rPr>
          <w:sz w:val="24"/>
          <w:szCs w:val="24"/>
        </w:rPr>
        <w:t>-99</w:t>
      </w:r>
      <w:r w:rsidR="0033239D">
        <w:rPr>
          <w:sz w:val="24"/>
          <w:szCs w:val="24"/>
        </w:rPr>
        <w:t>)</w:t>
      </w:r>
      <w:r w:rsidR="000051FA">
        <w:rPr>
          <w:sz w:val="24"/>
          <w:szCs w:val="24"/>
        </w:rPr>
        <w:t xml:space="preserve">. Even Altar </w:t>
      </w:r>
      <w:r w:rsidR="00E2610D">
        <w:rPr>
          <w:sz w:val="24"/>
          <w:szCs w:val="24"/>
        </w:rPr>
        <w:t>23</w:t>
      </w:r>
      <w:r w:rsidR="00461012">
        <w:rPr>
          <w:sz w:val="24"/>
          <w:szCs w:val="24"/>
        </w:rPr>
        <w:t xml:space="preserve"> [see Fig 12]</w:t>
      </w:r>
      <w:r w:rsidR="00E2610D">
        <w:rPr>
          <w:sz w:val="24"/>
          <w:szCs w:val="24"/>
        </w:rPr>
        <w:t xml:space="preserve">, which shows the </w:t>
      </w:r>
      <w:r w:rsidR="00F3791F">
        <w:rPr>
          <w:sz w:val="24"/>
          <w:szCs w:val="24"/>
        </w:rPr>
        <w:t xml:space="preserve">kings of </w:t>
      </w:r>
      <w:proofErr w:type="spellStart"/>
      <w:r w:rsidR="00F3791F">
        <w:rPr>
          <w:sz w:val="24"/>
          <w:szCs w:val="24"/>
        </w:rPr>
        <w:t>B’ital</w:t>
      </w:r>
      <w:proofErr w:type="spellEnd"/>
      <w:r w:rsidR="00F3791F">
        <w:rPr>
          <w:sz w:val="24"/>
          <w:szCs w:val="24"/>
        </w:rPr>
        <w:t xml:space="preserve"> and </w:t>
      </w:r>
      <w:proofErr w:type="spellStart"/>
      <w:r w:rsidR="00F3791F">
        <w:rPr>
          <w:sz w:val="24"/>
          <w:szCs w:val="24"/>
        </w:rPr>
        <w:t>Ucanal</w:t>
      </w:r>
      <w:proofErr w:type="spellEnd"/>
      <w:r w:rsidR="00F3791F">
        <w:rPr>
          <w:sz w:val="24"/>
          <w:szCs w:val="24"/>
        </w:rPr>
        <w:t xml:space="preserve"> captured by </w:t>
      </w:r>
      <w:proofErr w:type="spellStart"/>
      <w:r w:rsidR="00F3791F">
        <w:rPr>
          <w:sz w:val="24"/>
          <w:szCs w:val="24"/>
        </w:rPr>
        <w:t>Caracol</w:t>
      </w:r>
      <w:proofErr w:type="spellEnd"/>
      <w:r w:rsidR="00F3791F">
        <w:rPr>
          <w:sz w:val="24"/>
          <w:szCs w:val="24"/>
        </w:rPr>
        <w:t xml:space="preserve"> (Martin &amp; Grube 2000:</w:t>
      </w:r>
      <w:r w:rsidR="00D3091A">
        <w:rPr>
          <w:sz w:val="24"/>
          <w:szCs w:val="24"/>
        </w:rPr>
        <w:t>97), shows both individuals bound yet still wearing clothing and jewellery</w:t>
      </w:r>
      <w:r w:rsidR="00CF037D">
        <w:rPr>
          <w:sz w:val="24"/>
          <w:szCs w:val="24"/>
        </w:rPr>
        <w:t xml:space="preserve"> and s</w:t>
      </w:r>
      <w:r w:rsidR="00D20B2A">
        <w:rPr>
          <w:sz w:val="24"/>
          <w:szCs w:val="24"/>
        </w:rPr>
        <w:t>e</w:t>
      </w:r>
      <w:r w:rsidR="00CF037D">
        <w:rPr>
          <w:sz w:val="24"/>
          <w:szCs w:val="24"/>
        </w:rPr>
        <w:t>at</w:t>
      </w:r>
      <w:r w:rsidR="00D20B2A">
        <w:rPr>
          <w:sz w:val="24"/>
          <w:szCs w:val="24"/>
        </w:rPr>
        <w:t>ed</w:t>
      </w:r>
      <w:r w:rsidR="00CF037D">
        <w:rPr>
          <w:sz w:val="24"/>
          <w:szCs w:val="24"/>
        </w:rPr>
        <w:t xml:space="preserve"> </w:t>
      </w:r>
      <w:r w:rsidR="00E44986">
        <w:rPr>
          <w:sz w:val="24"/>
          <w:szCs w:val="24"/>
        </w:rPr>
        <w:t xml:space="preserve">in </w:t>
      </w:r>
      <w:r w:rsidR="00C24921">
        <w:rPr>
          <w:sz w:val="24"/>
          <w:szCs w:val="24"/>
        </w:rPr>
        <w:t xml:space="preserve">decent positions rather than the </w:t>
      </w:r>
      <w:r w:rsidR="00334A4E">
        <w:rPr>
          <w:sz w:val="24"/>
          <w:szCs w:val="24"/>
        </w:rPr>
        <w:t>humiliating</w:t>
      </w:r>
      <w:r w:rsidR="00C24921">
        <w:rPr>
          <w:sz w:val="24"/>
          <w:szCs w:val="24"/>
        </w:rPr>
        <w:t xml:space="preserve"> positions captives are usually shown in. Perhaps </w:t>
      </w:r>
      <w:r w:rsidR="00364EF1">
        <w:rPr>
          <w:sz w:val="24"/>
          <w:szCs w:val="24"/>
        </w:rPr>
        <w:t>the piece of hieroglyphic stair</w:t>
      </w:r>
      <w:r w:rsidR="00267BDC">
        <w:rPr>
          <w:sz w:val="24"/>
          <w:szCs w:val="24"/>
        </w:rPr>
        <w:t xml:space="preserve"> in this </w:t>
      </w:r>
      <w:r w:rsidR="00267BDC">
        <w:rPr>
          <w:sz w:val="24"/>
          <w:szCs w:val="24"/>
        </w:rPr>
        <w:lastRenderedPageBreak/>
        <w:t>example</w:t>
      </w:r>
      <w:r w:rsidR="00364EF1">
        <w:rPr>
          <w:sz w:val="24"/>
          <w:szCs w:val="24"/>
        </w:rPr>
        <w:t xml:space="preserve"> was a grizzly </w:t>
      </w:r>
      <w:r w:rsidR="00B706CE">
        <w:rPr>
          <w:noProof/>
          <w:sz w:val="24"/>
          <w:szCs w:val="24"/>
        </w:rPr>
        <w:drawing>
          <wp:anchor distT="0" distB="0" distL="114300" distR="114300" simplePos="0" relativeHeight="251628544" behindDoc="0" locked="0" layoutInCell="1" allowOverlap="1" wp14:anchorId="0294CF5B" wp14:editId="4C21C9C3">
            <wp:simplePos x="0" y="0"/>
            <wp:positionH relativeFrom="page">
              <wp:posOffset>3026410</wp:posOffset>
            </wp:positionH>
            <wp:positionV relativeFrom="paragraph">
              <wp:posOffset>171450</wp:posOffset>
            </wp:positionV>
            <wp:extent cx="4302125" cy="3227070"/>
            <wp:effectExtent l="133350" t="133350" r="136525" b="125730"/>
            <wp:wrapSquare wrapText="bothSides"/>
            <wp:docPr id="13" name="Picture 13" descr="A stone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190714_101356636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2125" cy="3227070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0C0C">
        <w:rPr>
          <w:sz w:val="24"/>
          <w:szCs w:val="24"/>
        </w:rPr>
        <w:t xml:space="preserve">reminder of the consequence of siding against Naranjo, given to a </w:t>
      </w:r>
      <w:r w:rsidR="0054203F">
        <w:rPr>
          <w:sz w:val="24"/>
          <w:szCs w:val="24"/>
        </w:rPr>
        <w:t>rather dubious and untrusted ally.</w:t>
      </w:r>
      <w:r w:rsidR="00D3091A">
        <w:rPr>
          <w:sz w:val="24"/>
          <w:szCs w:val="24"/>
        </w:rPr>
        <w:t xml:space="preserve"> </w:t>
      </w:r>
      <w:r w:rsidR="000051FA">
        <w:rPr>
          <w:sz w:val="24"/>
          <w:szCs w:val="24"/>
        </w:rPr>
        <w:t xml:space="preserve"> </w:t>
      </w:r>
      <w:r w:rsidR="00C2627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14:paraId="765A24BB" w14:textId="6B8FDC31" w:rsidR="00120198" w:rsidRPr="00697D90" w:rsidRDefault="008B0A61">
      <w:pPr>
        <w:rPr>
          <w:sz w:val="24"/>
          <w:szCs w:val="24"/>
        </w:rPr>
      </w:pPr>
      <w:r w:rsidRPr="00FE660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10" behindDoc="0" locked="0" layoutInCell="1" allowOverlap="1" wp14:anchorId="256F8793" wp14:editId="260C2198">
                <wp:simplePos x="0" y="0"/>
                <wp:positionH relativeFrom="page">
                  <wp:posOffset>4333875</wp:posOffset>
                </wp:positionH>
                <wp:positionV relativeFrom="paragraph">
                  <wp:posOffset>2419350</wp:posOffset>
                </wp:positionV>
                <wp:extent cx="3118485" cy="327660"/>
                <wp:effectExtent l="0" t="0" r="24765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848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6FE55" w14:textId="760CDA00" w:rsidR="009D78D2" w:rsidRDefault="009D78D2">
                            <w:r>
                              <w:rPr>
                                <w:sz w:val="24"/>
                                <w:szCs w:val="24"/>
                              </w:rPr>
                              <w:t xml:space="preserve">Figure 12: Altar 23,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Caracol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>, Belize. Barkla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F8793" id="_x0000_s1041" type="#_x0000_t202" style="position:absolute;margin-left:341.25pt;margin-top:190.5pt;width:245.55pt;height:25.8pt;z-index:25166541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">
                <v:textbox>
                  <w:txbxContent>
                    <w:p w14:paraId="1696FE55" w14:textId="760CDA00" w:rsidR="009D78D2" w:rsidRDefault="009D78D2">
                      <w:r>
                        <w:rPr>
                          <w:sz w:val="24"/>
                          <w:szCs w:val="24"/>
                        </w:rPr>
                        <w:t xml:space="preserve">Figure 12: Altar 23,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Caracol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>, Belize. Barkla 2019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D72A3">
        <w:rPr>
          <w:sz w:val="24"/>
          <w:szCs w:val="24"/>
        </w:rPr>
        <w:t xml:space="preserve">Could </w:t>
      </w:r>
      <w:r w:rsidR="00B17F95">
        <w:rPr>
          <w:sz w:val="24"/>
          <w:szCs w:val="24"/>
        </w:rPr>
        <w:t xml:space="preserve">the stairway at </w:t>
      </w:r>
      <w:proofErr w:type="spellStart"/>
      <w:r w:rsidR="00B17F95">
        <w:rPr>
          <w:sz w:val="24"/>
          <w:szCs w:val="24"/>
        </w:rPr>
        <w:t>Xunantunich</w:t>
      </w:r>
      <w:proofErr w:type="spellEnd"/>
      <w:r w:rsidR="00B17F95">
        <w:rPr>
          <w:sz w:val="24"/>
          <w:szCs w:val="24"/>
        </w:rPr>
        <w:t xml:space="preserve"> be the same</w:t>
      </w:r>
      <w:r w:rsidR="00B20B3C">
        <w:rPr>
          <w:sz w:val="24"/>
          <w:szCs w:val="24"/>
        </w:rPr>
        <w:t>,</w:t>
      </w:r>
      <w:r w:rsidR="00B17F95">
        <w:rPr>
          <w:sz w:val="24"/>
          <w:szCs w:val="24"/>
        </w:rPr>
        <w:t xml:space="preserve"> </w:t>
      </w:r>
      <w:r w:rsidR="00B20B3C">
        <w:rPr>
          <w:sz w:val="24"/>
          <w:szCs w:val="24"/>
        </w:rPr>
        <w:t>a</w:t>
      </w:r>
      <w:r w:rsidR="00D425EE">
        <w:rPr>
          <w:sz w:val="24"/>
          <w:szCs w:val="24"/>
        </w:rPr>
        <w:t xml:space="preserve"> threat veiled as a commendation? </w:t>
      </w:r>
      <w:r w:rsidR="00BA070E">
        <w:rPr>
          <w:sz w:val="24"/>
          <w:szCs w:val="24"/>
        </w:rPr>
        <w:t>It</w:t>
      </w:r>
      <w:r w:rsidR="00214D42">
        <w:rPr>
          <w:sz w:val="24"/>
          <w:szCs w:val="24"/>
        </w:rPr>
        <w:t xml:space="preserve"> is fair to say that we </w:t>
      </w:r>
      <w:r w:rsidR="009F5AF5">
        <w:rPr>
          <w:sz w:val="24"/>
          <w:szCs w:val="24"/>
        </w:rPr>
        <w:t>may</w:t>
      </w:r>
      <w:r w:rsidR="00214D42">
        <w:rPr>
          <w:sz w:val="24"/>
          <w:szCs w:val="24"/>
        </w:rPr>
        <w:t xml:space="preserve"> never know</w:t>
      </w:r>
      <w:r w:rsidR="00EA4624">
        <w:rPr>
          <w:sz w:val="24"/>
          <w:szCs w:val="24"/>
        </w:rPr>
        <w:t xml:space="preserve"> what happened in the </w:t>
      </w:r>
      <w:r w:rsidR="005A0E70">
        <w:rPr>
          <w:sz w:val="24"/>
          <w:szCs w:val="24"/>
        </w:rPr>
        <w:t>smouldering</w:t>
      </w:r>
      <w:r w:rsidR="00EA4624">
        <w:rPr>
          <w:sz w:val="24"/>
          <w:szCs w:val="24"/>
        </w:rPr>
        <w:t xml:space="preserve"> </w:t>
      </w:r>
      <w:r w:rsidR="005A0E70">
        <w:rPr>
          <w:sz w:val="24"/>
          <w:szCs w:val="24"/>
        </w:rPr>
        <w:t xml:space="preserve">streets of </w:t>
      </w:r>
      <w:proofErr w:type="spellStart"/>
      <w:r w:rsidR="005A0E70">
        <w:rPr>
          <w:sz w:val="24"/>
          <w:szCs w:val="24"/>
        </w:rPr>
        <w:t>Cara</w:t>
      </w:r>
      <w:r w:rsidR="00531D32">
        <w:rPr>
          <w:sz w:val="24"/>
          <w:szCs w:val="24"/>
        </w:rPr>
        <w:t>col</w:t>
      </w:r>
      <w:proofErr w:type="spellEnd"/>
      <w:r w:rsidR="00531D32">
        <w:rPr>
          <w:sz w:val="24"/>
          <w:szCs w:val="24"/>
        </w:rPr>
        <w:t xml:space="preserve"> after the battle was over and the allied forces came together for the debrief</w:t>
      </w:r>
      <w:r w:rsidR="00430C06">
        <w:rPr>
          <w:sz w:val="24"/>
          <w:szCs w:val="24"/>
        </w:rPr>
        <w:t>.</w:t>
      </w:r>
      <w:r w:rsidR="00697D90">
        <w:rPr>
          <w:i/>
          <w:iCs/>
          <w:sz w:val="24"/>
          <w:szCs w:val="24"/>
        </w:rPr>
        <w:t xml:space="preserve"> </w:t>
      </w:r>
      <w:r w:rsidR="00697D90">
        <w:rPr>
          <w:sz w:val="24"/>
          <w:szCs w:val="24"/>
        </w:rPr>
        <w:t xml:space="preserve">What we can say is that </w:t>
      </w:r>
      <w:proofErr w:type="spellStart"/>
      <w:r w:rsidR="00697D90">
        <w:rPr>
          <w:sz w:val="24"/>
          <w:szCs w:val="24"/>
        </w:rPr>
        <w:t>Xunantunich</w:t>
      </w:r>
      <w:proofErr w:type="spellEnd"/>
      <w:r w:rsidR="00697D90">
        <w:rPr>
          <w:sz w:val="24"/>
          <w:szCs w:val="24"/>
        </w:rPr>
        <w:t xml:space="preserve"> </w:t>
      </w:r>
      <w:r w:rsidR="00D317C9">
        <w:rPr>
          <w:sz w:val="24"/>
          <w:szCs w:val="24"/>
        </w:rPr>
        <w:t xml:space="preserve">did take part in </w:t>
      </w:r>
      <w:r w:rsidR="00886D56">
        <w:rPr>
          <w:sz w:val="24"/>
          <w:szCs w:val="24"/>
        </w:rPr>
        <w:t xml:space="preserve">one of the most crucial battles in the </w:t>
      </w:r>
      <w:r w:rsidR="001D381E">
        <w:rPr>
          <w:sz w:val="24"/>
          <w:szCs w:val="24"/>
        </w:rPr>
        <w:t xml:space="preserve">Classic period and </w:t>
      </w:r>
      <w:r w:rsidR="00BD22B0">
        <w:rPr>
          <w:sz w:val="24"/>
          <w:szCs w:val="24"/>
        </w:rPr>
        <w:t xml:space="preserve">for </w:t>
      </w:r>
      <w:r w:rsidR="00BE496A">
        <w:rPr>
          <w:sz w:val="24"/>
          <w:szCs w:val="24"/>
        </w:rPr>
        <w:t>whatever</w:t>
      </w:r>
      <w:r w:rsidR="00BD22B0">
        <w:rPr>
          <w:sz w:val="24"/>
          <w:szCs w:val="24"/>
        </w:rPr>
        <w:t xml:space="preserve"> reason, the</w:t>
      </w:r>
      <w:r w:rsidR="00BE496A">
        <w:rPr>
          <w:sz w:val="24"/>
          <w:szCs w:val="24"/>
        </w:rPr>
        <w:t>y took</w:t>
      </w:r>
      <w:r w:rsidR="00BD22B0">
        <w:rPr>
          <w:sz w:val="24"/>
          <w:szCs w:val="24"/>
        </w:rPr>
        <w:t xml:space="preserve"> </w:t>
      </w:r>
      <w:r w:rsidR="00445789">
        <w:rPr>
          <w:sz w:val="24"/>
          <w:szCs w:val="24"/>
        </w:rPr>
        <w:t>part of the hieroglyphic stair</w:t>
      </w:r>
      <w:r w:rsidR="00BE496A">
        <w:rPr>
          <w:sz w:val="24"/>
          <w:szCs w:val="24"/>
        </w:rPr>
        <w:t xml:space="preserve"> for themselves</w:t>
      </w:r>
      <w:r w:rsidR="00F35B8D">
        <w:rPr>
          <w:sz w:val="24"/>
          <w:szCs w:val="24"/>
        </w:rPr>
        <w:t>.</w:t>
      </w:r>
      <w:r w:rsidR="00066EA3">
        <w:rPr>
          <w:sz w:val="24"/>
          <w:szCs w:val="24"/>
        </w:rPr>
        <w:t xml:space="preserve"> </w:t>
      </w:r>
      <w:r w:rsidR="00104EBC">
        <w:rPr>
          <w:sz w:val="24"/>
          <w:szCs w:val="24"/>
        </w:rPr>
        <w:t>T</w:t>
      </w:r>
      <w:r w:rsidR="00713E2F">
        <w:rPr>
          <w:sz w:val="24"/>
          <w:szCs w:val="24"/>
        </w:rPr>
        <w:t>he hieroglyphic narrative is</w:t>
      </w:r>
      <w:r w:rsidR="00CF5609">
        <w:rPr>
          <w:sz w:val="24"/>
          <w:szCs w:val="24"/>
        </w:rPr>
        <w:t xml:space="preserve"> one of Naranjo’s</w:t>
      </w:r>
      <w:r w:rsidR="00D96D18">
        <w:rPr>
          <w:sz w:val="24"/>
          <w:szCs w:val="24"/>
        </w:rPr>
        <w:t xml:space="preserve"> doubled</w:t>
      </w:r>
      <w:r w:rsidR="00CF5609">
        <w:rPr>
          <w:sz w:val="24"/>
          <w:szCs w:val="24"/>
        </w:rPr>
        <w:t xml:space="preserve"> defeat at the hand of </w:t>
      </w:r>
      <w:proofErr w:type="spellStart"/>
      <w:r w:rsidR="00CF5609">
        <w:rPr>
          <w:sz w:val="24"/>
          <w:szCs w:val="24"/>
        </w:rPr>
        <w:t>Caracol</w:t>
      </w:r>
      <w:proofErr w:type="spellEnd"/>
      <w:r w:rsidR="00CF5609">
        <w:rPr>
          <w:sz w:val="24"/>
          <w:szCs w:val="24"/>
        </w:rPr>
        <w:t xml:space="preserve"> </w:t>
      </w:r>
      <w:r w:rsidR="00D96D18">
        <w:rPr>
          <w:sz w:val="24"/>
          <w:szCs w:val="24"/>
        </w:rPr>
        <w:t xml:space="preserve">in </w:t>
      </w:r>
      <w:r w:rsidR="005B6A80">
        <w:rPr>
          <w:sz w:val="24"/>
          <w:szCs w:val="24"/>
        </w:rPr>
        <w:t>626</w:t>
      </w:r>
      <w:r w:rsidR="00853C65">
        <w:rPr>
          <w:sz w:val="24"/>
          <w:szCs w:val="24"/>
        </w:rPr>
        <w:t xml:space="preserve"> </w:t>
      </w:r>
      <w:r w:rsidR="009F29FF">
        <w:rPr>
          <w:sz w:val="24"/>
          <w:szCs w:val="24"/>
        </w:rPr>
        <w:t>AD and 631</w:t>
      </w:r>
      <w:r w:rsidR="00853C65">
        <w:rPr>
          <w:sz w:val="24"/>
          <w:szCs w:val="24"/>
        </w:rPr>
        <w:t xml:space="preserve"> </w:t>
      </w:r>
      <w:r w:rsidR="009F29FF">
        <w:rPr>
          <w:sz w:val="24"/>
          <w:szCs w:val="24"/>
        </w:rPr>
        <w:t>AD (Helmke &amp; Awe 2016</w:t>
      </w:r>
      <w:r w:rsidR="006A3784">
        <w:rPr>
          <w:sz w:val="24"/>
          <w:szCs w:val="24"/>
        </w:rPr>
        <w:t>:2)</w:t>
      </w:r>
      <w:r w:rsidR="005F2C1C">
        <w:rPr>
          <w:sz w:val="24"/>
          <w:szCs w:val="24"/>
        </w:rPr>
        <w:t xml:space="preserve">, in many ways </w:t>
      </w:r>
      <w:proofErr w:type="spellStart"/>
      <w:r w:rsidR="005F2C1C">
        <w:rPr>
          <w:sz w:val="24"/>
          <w:szCs w:val="24"/>
        </w:rPr>
        <w:t>Xunantunich</w:t>
      </w:r>
      <w:proofErr w:type="spellEnd"/>
      <w:r w:rsidR="005F2C1C">
        <w:rPr>
          <w:sz w:val="24"/>
          <w:szCs w:val="24"/>
        </w:rPr>
        <w:t xml:space="preserve"> is entering the </w:t>
      </w:r>
      <w:r w:rsidR="002161A6">
        <w:rPr>
          <w:sz w:val="24"/>
          <w:szCs w:val="24"/>
        </w:rPr>
        <w:t xml:space="preserve">history of Naranjo by taking part in its vengeance </w:t>
      </w:r>
      <w:r w:rsidR="002D54EE">
        <w:rPr>
          <w:sz w:val="24"/>
          <w:szCs w:val="24"/>
        </w:rPr>
        <w:t xml:space="preserve">and taking the hieroglyphic stairway – regardless of their relationship prior to the </w:t>
      </w:r>
      <w:r w:rsidR="00775EEF">
        <w:rPr>
          <w:sz w:val="24"/>
          <w:szCs w:val="24"/>
        </w:rPr>
        <w:t xml:space="preserve">attack on </w:t>
      </w:r>
      <w:proofErr w:type="spellStart"/>
      <w:r w:rsidR="00775EEF">
        <w:rPr>
          <w:sz w:val="24"/>
          <w:szCs w:val="24"/>
        </w:rPr>
        <w:t>Caracol</w:t>
      </w:r>
      <w:proofErr w:type="spellEnd"/>
      <w:r w:rsidR="00775EEF">
        <w:rPr>
          <w:sz w:val="24"/>
          <w:szCs w:val="24"/>
        </w:rPr>
        <w:t xml:space="preserve">, their very </w:t>
      </w:r>
      <w:r w:rsidR="009B4160">
        <w:rPr>
          <w:sz w:val="24"/>
          <w:szCs w:val="24"/>
        </w:rPr>
        <w:t>heritages had been woven together</w:t>
      </w:r>
      <w:r w:rsidR="00525383">
        <w:rPr>
          <w:sz w:val="24"/>
          <w:szCs w:val="24"/>
        </w:rPr>
        <w:t xml:space="preserve"> </w:t>
      </w:r>
      <w:r w:rsidR="008959E0">
        <w:rPr>
          <w:sz w:val="24"/>
          <w:szCs w:val="24"/>
        </w:rPr>
        <w:t xml:space="preserve">through a mutual </w:t>
      </w:r>
      <w:r w:rsidR="008F3B7A">
        <w:rPr>
          <w:sz w:val="24"/>
          <w:szCs w:val="24"/>
        </w:rPr>
        <w:t>pact</w:t>
      </w:r>
      <w:r w:rsidR="000106EA">
        <w:rPr>
          <w:sz w:val="24"/>
          <w:szCs w:val="24"/>
        </w:rPr>
        <w:t xml:space="preserve">. </w:t>
      </w:r>
    </w:p>
    <w:p w14:paraId="4852B9B8" w14:textId="6DC64824" w:rsidR="00F44A24" w:rsidRPr="00BC4BEC" w:rsidRDefault="00857C4F">
      <w:pPr>
        <w:rPr>
          <w:sz w:val="24"/>
          <w:szCs w:val="24"/>
        </w:rPr>
      </w:pPr>
      <w:r>
        <w:rPr>
          <w:sz w:val="24"/>
          <w:szCs w:val="24"/>
          <w:u w:val="single"/>
        </w:rPr>
        <w:t>Naranjo and</w:t>
      </w:r>
      <w:r w:rsidR="005E5531">
        <w:rPr>
          <w:sz w:val="24"/>
          <w:szCs w:val="24"/>
          <w:u w:val="single"/>
        </w:rPr>
        <w:t xml:space="preserve"> </w:t>
      </w:r>
      <w:proofErr w:type="spellStart"/>
      <w:r w:rsidR="005E5531">
        <w:rPr>
          <w:sz w:val="24"/>
          <w:szCs w:val="24"/>
          <w:u w:val="single"/>
        </w:rPr>
        <w:t>Komkom</w:t>
      </w:r>
      <w:proofErr w:type="spellEnd"/>
      <w:r w:rsidR="005E5531">
        <w:rPr>
          <w:sz w:val="24"/>
          <w:szCs w:val="24"/>
          <w:u w:val="single"/>
        </w:rPr>
        <w:t xml:space="preserve"> against</w:t>
      </w:r>
      <w:r>
        <w:rPr>
          <w:sz w:val="24"/>
          <w:szCs w:val="24"/>
          <w:u w:val="single"/>
        </w:rPr>
        <w:t xml:space="preserve"> Yaxha, </w:t>
      </w:r>
      <w:r w:rsidR="005E5531">
        <w:rPr>
          <w:sz w:val="24"/>
          <w:szCs w:val="24"/>
          <w:u w:val="single"/>
        </w:rPr>
        <w:t xml:space="preserve">allied stratagem </w:t>
      </w:r>
      <w:r w:rsidR="00D30060">
        <w:rPr>
          <w:sz w:val="24"/>
          <w:szCs w:val="24"/>
          <w:u w:val="single"/>
        </w:rPr>
        <w:t>in Classic period warfare</w:t>
      </w:r>
    </w:p>
    <w:p w14:paraId="480BB3EC" w14:textId="696366ED" w:rsidR="00A53756" w:rsidRDefault="00A742D2">
      <w:pPr>
        <w:rPr>
          <w:sz w:val="24"/>
          <w:szCs w:val="24"/>
        </w:rPr>
      </w:pPr>
      <w:r>
        <w:rPr>
          <w:sz w:val="24"/>
          <w:szCs w:val="24"/>
        </w:rPr>
        <w:t xml:space="preserve">Naranjo </w:t>
      </w:r>
      <w:r w:rsidR="00110F0C">
        <w:rPr>
          <w:sz w:val="24"/>
          <w:szCs w:val="24"/>
        </w:rPr>
        <w:t xml:space="preserve">seemed to enjoy a myriad of alliances for </w:t>
      </w:r>
      <w:r w:rsidR="00D71196">
        <w:rPr>
          <w:sz w:val="24"/>
          <w:szCs w:val="24"/>
        </w:rPr>
        <w:t>it would wage war again</w:t>
      </w:r>
      <w:r w:rsidR="00E83DD5">
        <w:rPr>
          <w:sz w:val="24"/>
          <w:szCs w:val="24"/>
        </w:rPr>
        <w:t xml:space="preserve"> side by side with a kingdom from the Belize River Valley. </w:t>
      </w:r>
      <w:r w:rsidR="009934DE">
        <w:rPr>
          <w:sz w:val="24"/>
          <w:szCs w:val="24"/>
        </w:rPr>
        <w:t xml:space="preserve">Interestingly this conflict would </w:t>
      </w:r>
      <w:r w:rsidR="00317E42">
        <w:rPr>
          <w:sz w:val="24"/>
          <w:szCs w:val="24"/>
        </w:rPr>
        <w:t>take place in the dusk of the Classic period</w:t>
      </w:r>
      <w:r w:rsidR="009F4E0F">
        <w:rPr>
          <w:sz w:val="24"/>
          <w:szCs w:val="24"/>
        </w:rPr>
        <w:t xml:space="preserve">, </w:t>
      </w:r>
      <w:r w:rsidR="00BB4E46">
        <w:rPr>
          <w:sz w:val="24"/>
          <w:szCs w:val="24"/>
        </w:rPr>
        <w:t>the late 8</w:t>
      </w:r>
      <w:r w:rsidR="00BB4E46" w:rsidRPr="00BB4E46">
        <w:rPr>
          <w:sz w:val="24"/>
          <w:szCs w:val="24"/>
          <w:vertAlign w:val="superscript"/>
        </w:rPr>
        <w:t>th</w:t>
      </w:r>
      <w:r w:rsidR="00BB4E46">
        <w:rPr>
          <w:sz w:val="24"/>
          <w:szCs w:val="24"/>
        </w:rPr>
        <w:t xml:space="preserve"> century AD</w:t>
      </w:r>
      <w:r w:rsidR="00D53D5C">
        <w:rPr>
          <w:sz w:val="24"/>
          <w:szCs w:val="24"/>
        </w:rPr>
        <w:t xml:space="preserve">. </w:t>
      </w:r>
      <w:r w:rsidR="005650B9">
        <w:rPr>
          <w:sz w:val="24"/>
          <w:szCs w:val="24"/>
        </w:rPr>
        <w:t xml:space="preserve">When many cities were already </w:t>
      </w:r>
      <w:r w:rsidR="00451ADB">
        <w:rPr>
          <w:sz w:val="24"/>
          <w:szCs w:val="24"/>
        </w:rPr>
        <w:t>abandoned or declining</w:t>
      </w:r>
      <w:r w:rsidR="00AB7D27">
        <w:rPr>
          <w:sz w:val="24"/>
          <w:szCs w:val="24"/>
        </w:rPr>
        <w:t>,</w:t>
      </w:r>
      <w:r w:rsidR="00451ADB">
        <w:rPr>
          <w:sz w:val="24"/>
          <w:szCs w:val="24"/>
        </w:rPr>
        <w:t xml:space="preserve"> Naranjo </w:t>
      </w:r>
      <w:r w:rsidR="002F53DC">
        <w:rPr>
          <w:sz w:val="24"/>
          <w:szCs w:val="24"/>
        </w:rPr>
        <w:t>clashed with its neighbour, the city of Yaxha</w:t>
      </w:r>
      <w:r w:rsidR="00895D96">
        <w:rPr>
          <w:sz w:val="24"/>
          <w:szCs w:val="24"/>
        </w:rPr>
        <w:t xml:space="preserve">. </w:t>
      </w:r>
      <w:r w:rsidR="00CC6EC3">
        <w:rPr>
          <w:sz w:val="24"/>
          <w:szCs w:val="24"/>
        </w:rPr>
        <w:t>T</w:t>
      </w:r>
      <w:r w:rsidR="001E7A75">
        <w:rPr>
          <w:sz w:val="24"/>
          <w:szCs w:val="24"/>
        </w:rPr>
        <w:t>he victory over Yaxha</w:t>
      </w:r>
      <w:r w:rsidR="006D6F0B">
        <w:rPr>
          <w:sz w:val="24"/>
          <w:szCs w:val="24"/>
        </w:rPr>
        <w:t xml:space="preserve"> was not only recorded at Naranjo, on Stela 12 but also on the </w:t>
      </w:r>
      <w:proofErr w:type="spellStart"/>
      <w:r w:rsidR="006D6F0B">
        <w:rPr>
          <w:sz w:val="24"/>
          <w:szCs w:val="24"/>
        </w:rPr>
        <w:t>Ko</w:t>
      </w:r>
      <w:r w:rsidR="00C63352">
        <w:rPr>
          <w:sz w:val="24"/>
          <w:szCs w:val="24"/>
        </w:rPr>
        <w:t>m</w:t>
      </w:r>
      <w:r w:rsidR="006D6F0B">
        <w:rPr>
          <w:sz w:val="24"/>
          <w:szCs w:val="24"/>
        </w:rPr>
        <w:t>kom</w:t>
      </w:r>
      <w:proofErr w:type="spellEnd"/>
      <w:r w:rsidR="006D6F0B">
        <w:rPr>
          <w:sz w:val="24"/>
          <w:szCs w:val="24"/>
        </w:rPr>
        <w:t xml:space="preserve"> Vase found at the site of Baking Pot</w:t>
      </w:r>
      <w:r w:rsidR="00701000">
        <w:rPr>
          <w:sz w:val="24"/>
          <w:szCs w:val="24"/>
        </w:rPr>
        <w:t xml:space="preserve"> (Helmke </w:t>
      </w:r>
      <w:r w:rsidR="00701000">
        <w:rPr>
          <w:i/>
          <w:iCs/>
          <w:sz w:val="24"/>
          <w:szCs w:val="24"/>
        </w:rPr>
        <w:t xml:space="preserve">et al. </w:t>
      </w:r>
      <w:r w:rsidR="00933450" w:rsidRPr="00731724">
        <w:rPr>
          <w:sz w:val="24"/>
          <w:szCs w:val="24"/>
        </w:rPr>
        <w:t>2018</w:t>
      </w:r>
      <w:r w:rsidR="00A65BBF" w:rsidRPr="00731724">
        <w:rPr>
          <w:sz w:val="24"/>
          <w:szCs w:val="24"/>
        </w:rPr>
        <w:t>:</w:t>
      </w:r>
      <w:r w:rsidR="00B03D70" w:rsidRPr="00731724">
        <w:rPr>
          <w:sz w:val="24"/>
          <w:szCs w:val="24"/>
        </w:rPr>
        <w:t>82-85</w:t>
      </w:r>
      <w:r w:rsidR="00731724">
        <w:rPr>
          <w:i/>
          <w:iCs/>
          <w:sz w:val="24"/>
          <w:szCs w:val="24"/>
        </w:rPr>
        <w:t>)</w:t>
      </w:r>
      <w:r w:rsidR="0052448B">
        <w:rPr>
          <w:sz w:val="24"/>
          <w:szCs w:val="24"/>
        </w:rPr>
        <w:t xml:space="preserve">. </w:t>
      </w:r>
      <w:r w:rsidR="00CA6111">
        <w:rPr>
          <w:sz w:val="24"/>
          <w:szCs w:val="24"/>
        </w:rPr>
        <w:t xml:space="preserve">The </w:t>
      </w:r>
      <w:proofErr w:type="spellStart"/>
      <w:r w:rsidR="00CA6111">
        <w:rPr>
          <w:sz w:val="24"/>
          <w:szCs w:val="24"/>
        </w:rPr>
        <w:t>Komkom</w:t>
      </w:r>
      <w:proofErr w:type="spellEnd"/>
      <w:r w:rsidR="00CA6111">
        <w:rPr>
          <w:sz w:val="24"/>
          <w:szCs w:val="24"/>
        </w:rPr>
        <w:t xml:space="preserve"> Vase demonstrates another point of view to </w:t>
      </w:r>
      <w:r w:rsidR="005E4E68">
        <w:rPr>
          <w:sz w:val="24"/>
          <w:szCs w:val="24"/>
        </w:rPr>
        <w:t xml:space="preserve">the </w:t>
      </w:r>
      <w:r w:rsidR="00AC3CC2">
        <w:rPr>
          <w:sz w:val="24"/>
          <w:szCs w:val="24"/>
        </w:rPr>
        <w:t>Naranjo</w:t>
      </w:r>
      <w:r w:rsidR="002104E6">
        <w:rPr>
          <w:sz w:val="24"/>
          <w:szCs w:val="24"/>
        </w:rPr>
        <w:t>-Yaxha</w:t>
      </w:r>
      <w:r w:rsidR="00AC3CC2">
        <w:rPr>
          <w:sz w:val="24"/>
          <w:szCs w:val="24"/>
        </w:rPr>
        <w:t xml:space="preserve"> conflict </w:t>
      </w:r>
      <w:r w:rsidR="009D6078">
        <w:rPr>
          <w:sz w:val="24"/>
          <w:szCs w:val="24"/>
        </w:rPr>
        <w:t>(pp</w:t>
      </w:r>
      <w:r w:rsidR="002B2968">
        <w:rPr>
          <w:sz w:val="24"/>
          <w:szCs w:val="24"/>
        </w:rPr>
        <w:t>.</w:t>
      </w:r>
      <w:r w:rsidR="00D247AF">
        <w:rPr>
          <w:sz w:val="24"/>
          <w:szCs w:val="24"/>
        </w:rPr>
        <w:t>84-</w:t>
      </w:r>
      <w:r w:rsidR="00F902A8">
        <w:rPr>
          <w:sz w:val="24"/>
          <w:szCs w:val="24"/>
        </w:rPr>
        <w:t>85)</w:t>
      </w:r>
      <w:r w:rsidR="00B01EFE">
        <w:rPr>
          <w:sz w:val="24"/>
          <w:szCs w:val="24"/>
        </w:rPr>
        <w:t xml:space="preserve">, one that possibly </w:t>
      </w:r>
      <w:r w:rsidR="00B4135A">
        <w:rPr>
          <w:sz w:val="24"/>
          <w:szCs w:val="24"/>
        </w:rPr>
        <w:t xml:space="preserve">shows the power that a </w:t>
      </w:r>
      <w:r w:rsidR="009D78D2">
        <w:rPr>
          <w:sz w:val="24"/>
          <w:szCs w:val="24"/>
        </w:rPr>
        <w:t>BRV</w:t>
      </w:r>
      <w:r w:rsidR="00BE18CA">
        <w:rPr>
          <w:sz w:val="24"/>
          <w:szCs w:val="24"/>
        </w:rPr>
        <w:t xml:space="preserve"> site could have on </w:t>
      </w:r>
      <w:r w:rsidR="00A8073F">
        <w:rPr>
          <w:sz w:val="24"/>
          <w:szCs w:val="24"/>
        </w:rPr>
        <w:t>the political landscape</w:t>
      </w:r>
      <w:r w:rsidR="005E4E0E">
        <w:rPr>
          <w:sz w:val="24"/>
          <w:szCs w:val="24"/>
        </w:rPr>
        <w:t xml:space="preserve">. </w:t>
      </w:r>
      <w:r w:rsidR="005D3BED">
        <w:rPr>
          <w:sz w:val="24"/>
          <w:szCs w:val="24"/>
        </w:rPr>
        <w:t xml:space="preserve">It also gives us a glimpse into the </w:t>
      </w:r>
      <w:r w:rsidR="00500BAD">
        <w:rPr>
          <w:sz w:val="24"/>
          <w:szCs w:val="24"/>
        </w:rPr>
        <w:t>history of Yaxha, a city we know very little about</w:t>
      </w:r>
      <w:r w:rsidR="00A10889">
        <w:rPr>
          <w:sz w:val="24"/>
          <w:szCs w:val="24"/>
        </w:rPr>
        <w:t xml:space="preserve"> (ironically, Yaxha is one of the Maya </w:t>
      </w:r>
      <w:r w:rsidR="00885549">
        <w:rPr>
          <w:sz w:val="24"/>
          <w:szCs w:val="24"/>
        </w:rPr>
        <w:t xml:space="preserve">cities of which </w:t>
      </w:r>
      <w:r w:rsidR="00F04912">
        <w:rPr>
          <w:sz w:val="24"/>
          <w:szCs w:val="24"/>
        </w:rPr>
        <w:t xml:space="preserve">its original autonym has survived </w:t>
      </w:r>
      <w:r w:rsidR="007C675C">
        <w:rPr>
          <w:sz w:val="24"/>
          <w:szCs w:val="24"/>
        </w:rPr>
        <w:t xml:space="preserve">to the modern era). </w:t>
      </w:r>
      <w:r w:rsidR="004A6A45">
        <w:rPr>
          <w:sz w:val="24"/>
          <w:szCs w:val="24"/>
        </w:rPr>
        <w:t xml:space="preserve">Naranjo </w:t>
      </w:r>
      <w:r w:rsidR="00753054">
        <w:rPr>
          <w:sz w:val="24"/>
          <w:szCs w:val="24"/>
        </w:rPr>
        <w:t xml:space="preserve">neighboured Yaxha </w:t>
      </w:r>
      <w:r w:rsidR="00082C3B">
        <w:rPr>
          <w:sz w:val="24"/>
          <w:szCs w:val="24"/>
        </w:rPr>
        <w:t xml:space="preserve">by </w:t>
      </w:r>
      <w:r w:rsidR="00DE282F">
        <w:rPr>
          <w:sz w:val="24"/>
          <w:szCs w:val="24"/>
        </w:rPr>
        <w:t>roughly 20km</w:t>
      </w:r>
      <w:r w:rsidR="00F03DCF">
        <w:rPr>
          <w:sz w:val="24"/>
          <w:szCs w:val="24"/>
        </w:rPr>
        <w:t xml:space="preserve"> – less than a day’s walk (Martin &amp; Grube 2000:</w:t>
      </w:r>
      <w:r w:rsidR="00B13DE9">
        <w:rPr>
          <w:sz w:val="24"/>
          <w:szCs w:val="24"/>
        </w:rPr>
        <w:t>72</w:t>
      </w:r>
      <w:r w:rsidR="00400579">
        <w:rPr>
          <w:sz w:val="24"/>
          <w:szCs w:val="24"/>
        </w:rPr>
        <w:t>.</w:t>
      </w:r>
      <w:r w:rsidR="00DE282F">
        <w:rPr>
          <w:sz w:val="24"/>
          <w:szCs w:val="24"/>
        </w:rPr>
        <w:t xml:space="preserve"> </w:t>
      </w:r>
      <w:r w:rsidR="00400579">
        <w:rPr>
          <w:sz w:val="24"/>
          <w:szCs w:val="24"/>
        </w:rPr>
        <w:t>A</w:t>
      </w:r>
      <w:r w:rsidR="00501B4C">
        <w:rPr>
          <w:sz w:val="24"/>
          <w:szCs w:val="24"/>
        </w:rPr>
        <w:t xml:space="preserve">s such it is not surprising that the two cities may have become rivals </w:t>
      </w:r>
      <w:r w:rsidR="00356F62">
        <w:rPr>
          <w:sz w:val="24"/>
          <w:szCs w:val="24"/>
        </w:rPr>
        <w:t>due to regional competitiveness</w:t>
      </w:r>
      <w:r w:rsidR="003D6DEA">
        <w:rPr>
          <w:sz w:val="24"/>
          <w:szCs w:val="24"/>
        </w:rPr>
        <w:t xml:space="preserve">. Yet there are some </w:t>
      </w:r>
      <w:r w:rsidR="00220140">
        <w:rPr>
          <w:sz w:val="24"/>
          <w:szCs w:val="24"/>
        </w:rPr>
        <w:t>ties between Yaxha and</w:t>
      </w:r>
      <w:r w:rsidR="003D6DEA">
        <w:rPr>
          <w:sz w:val="24"/>
          <w:szCs w:val="24"/>
        </w:rPr>
        <w:t xml:space="preserve"> Tikal</w:t>
      </w:r>
      <w:r w:rsidR="00400579">
        <w:rPr>
          <w:sz w:val="24"/>
          <w:szCs w:val="24"/>
        </w:rPr>
        <w:t>,</w:t>
      </w:r>
      <w:r w:rsidR="001850BC">
        <w:rPr>
          <w:sz w:val="24"/>
          <w:szCs w:val="24"/>
        </w:rPr>
        <w:t xml:space="preserve"> possibly suggesting that Naranjo’s conflict against Yaxha may have been yet another proxy war orchestrated by Naranjo’s </w:t>
      </w:r>
      <w:r w:rsidR="002F657B">
        <w:rPr>
          <w:sz w:val="24"/>
          <w:szCs w:val="24"/>
        </w:rPr>
        <w:t xml:space="preserve">suzerain: the </w:t>
      </w:r>
      <w:proofErr w:type="spellStart"/>
      <w:r w:rsidR="002F657B">
        <w:rPr>
          <w:i/>
          <w:iCs/>
          <w:sz w:val="24"/>
          <w:szCs w:val="24"/>
        </w:rPr>
        <w:t>Kaan</w:t>
      </w:r>
      <w:proofErr w:type="spellEnd"/>
      <w:r w:rsidR="002F657B">
        <w:rPr>
          <w:sz w:val="24"/>
          <w:szCs w:val="24"/>
        </w:rPr>
        <w:t xml:space="preserve"> dynasty of </w:t>
      </w:r>
      <w:proofErr w:type="spellStart"/>
      <w:r w:rsidR="002F657B">
        <w:rPr>
          <w:sz w:val="24"/>
          <w:szCs w:val="24"/>
        </w:rPr>
        <w:t>Calakmuul</w:t>
      </w:r>
      <w:proofErr w:type="spellEnd"/>
      <w:r w:rsidR="00062F34">
        <w:rPr>
          <w:sz w:val="24"/>
          <w:szCs w:val="24"/>
        </w:rPr>
        <w:t xml:space="preserve"> – although it must </w:t>
      </w:r>
      <w:r w:rsidR="00987996">
        <w:rPr>
          <w:sz w:val="24"/>
          <w:szCs w:val="24"/>
        </w:rPr>
        <w:t>be</w:t>
      </w:r>
      <w:r w:rsidR="00F53199">
        <w:rPr>
          <w:sz w:val="24"/>
          <w:szCs w:val="24"/>
        </w:rPr>
        <w:t xml:space="preserve"> noted that at the </w:t>
      </w:r>
      <w:r w:rsidR="00F43A22">
        <w:rPr>
          <w:sz w:val="24"/>
          <w:szCs w:val="24"/>
        </w:rPr>
        <w:t xml:space="preserve">time the </w:t>
      </w:r>
      <w:proofErr w:type="spellStart"/>
      <w:r w:rsidR="00F43A22">
        <w:rPr>
          <w:sz w:val="24"/>
          <w:szCs w:val="24"/>
        </w:rPr>
        <w:t>Komkom</w:t>
      </w:r>
      <w:proofErr w:type="spellEnd"/>
      <w:r w:rsidR="00F43A22">
        <w:rPr>
          <w:sz w:val="24"/>
          <w:szCs w:val="24"/>
        </w:rPr>
        <w:t xml:space="preserve"> Vase </w:t>
      </w:r>
      <w:r w:rsidR="00213B14">
        <w:rPr>
          <w:sz w:val="24"/>
          <w:szCs w:val="24"/>
        </w:rPr>
        <w:t xml:space="preserve">and Stela 12 </w:t>
      </w:r>
      <w:r w:rsidR="000A6A91">
        <w:rPr>
          <w:sz w:val="24"/>
          <w:szCs w:val="24"/>
        </w:rPr>
        <w:t>were recounting</w:t>
      </w:r>
      <w:r w:rsidR="006919F6">
        <w:rPr>
          <w:sz w:val="24"/>
          <w:szCs w:val="24"/>
        </w:rPr>
        <w:t xml:space="preserve">, </w:t>
      </w:r>
      <w:proofErr w:type="spellStart"/>
      <w:r w:rsidR="006919F6">
        <w:rPr>
          <w:sz w:val="24"/>
          <w:szCs w:val="24"/>
        </w:rPr>
        <w:t>Calakmuul</w:t>
      </w:r>
      <w:proofErr w:type="spellEnd"/>
      <w:r w:rsidR="006919F6">
        <w:rPr>
          <w:sz w:val="24"/>
          <w:szCs w:val="24"/>
        </w:rPr>
        <w:t xml:space="preserve"> had suffered a defeat by the hands of Tikal </w:t>
      </w:r>
      <w:r w:rsidR="007E6CEB">
        <w:rPr>
          <w:sz w:val="24"/>
          <w:szCs w:val="24"/>
        </w:rPr>
        <w:t xml:space="preserve">and </w:t>
      </w:r>
      <w:r w:rsidR="00392A26">
        <w:rPr>
          <w:sz w:val="24"/>
          <w:szCs w:val="24"/>
        </w:rPr>
        <w:t>would be send into an irre</w:t>
      </w:r>
      <w:r w:rsidR="003A05DD">
        <w:rPr>
          <w:sz w:val="24"/>
          <w:szCs w:val="24"/>
        </w:rPr>
        <w:t>ver</w:t>
      </w:r>
      <w:r w:rsidR="005D5282">
        <w:rPr>
          <w:sz w:val="24"/>
          <w:szCs w:val="24"/>
        </w:rPr>
        <w:t>sible</w:t>
      </w:r>
      <w:r w:rsidR="00392A26">
        <w:rPr>
          <w:sz w:val="24"/>
          <w:szCs w:val="24"/>
        </w:rPr>
        <w:t xml:space="preserve"> decline (Martin &amp; Grube 2000:111).</w:t>
      </w:r>
      <w:r w:rsidR="00987996">
        <w:rPr>
          <w:sz w:val="24"/>
          <w:szCs w:val="24"/>
        </w:rPr>
        <w:t xml:space="preserve"> </w:t>
      </w:r>
    </w:p>
    <w:p w14:paraId="5B86D410" w14:textId="3796394F" w:rsidR="00661718" w:rsidRDefault="001C1873">
      <w:pPr>
        <w:rPr>
          <w:sz w:val="24"/>
          <w:szCs w:val="24"/>
        </w:rPr>
      </w:pPr>
      <w:r>
        <w:rPr>
          <w:sz w:val="24"/>
          <w:szCs w:val="24"/>
        </w:rPr>
        <w:lastRenderedPageBreak/>
        <w:t>Something that is</w:t>
      </w:r>
      <w:r w:rsidR="000738E9">
        <w:rPr>
          <w:sz w:val="24"/>
          <w:szCs w:val="24"/>
        </w:rPr>
        <w:t xml:space="preserve"> </w:t>
      </w:r>
      <w:r w:rsidR="00582B6B">
        <w:rPr>
          <w:sz w:val="24"/>
          <w:szCs w:val="24"/>
        </w:rPr>
        <w:t xml:space="preserve">very interesting about the narratives of Naranjo Stela 12 and </w:t>
      </w:r>
      <w:r w:rsidR="00B85CFA">
        <w:rPr>
          <w:sz w:val="24"/>
          <w:szCs w:val="24"/>
        </w:rPr>
        <w:t xml:space="preserve">the </w:t>
      </w:r>
      <w:proofErr w:type="spellStart"/>
      <w:r w:rsidR="00B85CFA">
        <w:rPr>
          <w:sz w:val="24"/>
          <w:szCs w:val="24"/>
        </w:rPr>
        <w:t>Komkom</w:t>
      </w:r>
      <w:proofErr w:type="spellEnd"/>
      <w:r w:rsidR="00B85CFA">
        <w:rPr>
          <w:sz w:val="24"/>
          <w:szCs w:val="24"/>
        </w:rPr>
        <w:t xml:space="preserve"> Vase is the difference in dates </w:t>
      </w:r>
      <w:r w:rsidR="002872B2">
        <w:rPr>
          <w:sz w:val="24"/>
          <w:szCs w:val="24"/>
        </w:rPr>
        <w:t xml:space="preserve">that the same events occur (Helmke </w:t>
      </w:r>
      <w:r w:rsidR="002872B2">
        <w:rPr>
          <w:i/>
          <w:iCs/>
          <w:sz w:val="24"/>
          <w:szCs w:val="24"/>
        </w:rPr>
        <w:t>et al</w:t>
      </w:r>
      <w:r w:rsidR="002872B2">
        <w:rPr>
          <w:sz w:val="24"/>
          <w:szCs w:val="24"/>
        </w:rPr>
        <w:t xml:space="preserve">. </w:t>
      </w:r>
      <w:r w:rsidR="0095204A">
        <w:rPr>
          <w:sz w:val="24"/>
          <w:szCs w:val="24"/>
        </w:rPr>
        <w:t>2018:84-85)</w:t>
      </w:r>
      <w:r w:rsidR="007F29AE">
        <w:rPr>
          <w:sz w:val="24"/>
          <w:szCs w:val="24"/>
        </w:rPr>
        <w:t>. For example</w:t>
      </w:r>
      <w:r w:rsidR="00A41DE9">
        <w:rPr>
          <w:sz w:val="24"/>
          <w:szCs w:val="24"/>
        </w:rPr>
        <w:t>,</w:t>
      </w:r>
      <w:r w:rsidR="007F29AE">
        <w:rPr>
          <w:sz w:val="24"/>
          <w:szCs w:val="24"/>
        </w:rPr>
        <w:t xml:space="preserve"> </w:t>
      </w:r>
      <w:r w:rsidR="0089644C">
        <w:rPr>
          <w:sz w:val="24"/>
          <w:szCs w:val="24"/>
        </w:rPr>
        <w:t>on Stela 12</w:t>
      </w:r>
      <w:r w:rsidR="004F1668">
        <w:rPr>
          <w:sz w:val="24"/>
          <w:szCs w:val="24"/>
        </w:rPr>
        <w:t xml:space="preserve"> it recounts that</w:t>
      </w:r>
      <w:r w:rsidR="0021422F">
        <w:rPr>
          <w:sz w:val="24"/>
          <w:szCs w:val="24"/>
        </w:rPr>
        <w:t xml:space="preserve"> the</w:t>
      </w:r>
      <w:r w:rsidR="00B71FBB">
        <w:rPr>
          <w:sz w:val="24"/>
          <w:szCs w:val="24"/>
        </w:rPr>
        <w:t xml:space="preserve"> </w:t>
      </w:r>
      <w:r w:rsidR="00ED211F">
        <w:rPr>
          <w:sz w:val="24"/>
          <w:szCs w:val="24"/>
        </w:rPr>
        <w:t>location of</w:t>
      </w:r>
      <w:r w:rsidR="001C6762">
        <w:rPr>
          <w:sz w:val="24"/>
          <w:szCs w:val="24"/>
        </w:rPr>
        <w:t xml:space="preserve"> </w:t>
      </w:r>
      <w:proofErr w:type="spellStart"/>
      <w:r w:rsidR="001C6762" w:rsidRPr="0089580C">
        <w:rPr>
          <w:i/>
          <w:iCs/>
          <w:sz w:val="24"/>
          <w:szCs w:val="24"/>
        </w:rPr>
        <w:t>Sak</w:t>
      </w:r>
      <w:proofErr w:type="spellEnd"/>
      <w:r w:rsidR="004352F6" w:rsidRPr="0089580C">
        <w:rPr>
          <w:i/>
          <w:iCs/>
          <w:sz w:val="24"/>
          <w:szCs w:val="24"/>
        </w:rPr>
        <w:t xml:space="preserve"> </w:t>
      </w:r>
      <w:proofErr w:type="spellStart"/>
      <w:r w:rsidR="004352F6" w:rsidRPr="0089580C">
        <w:rPr>
          <w:i/>
          <w:iCs/>
          <w:sz w:val="24"/>
          <w:szCs w:val="24"/>
        </w:rPr>
        <w:t>Suutz</w:t>
      </w:r>
      <w:r w:rsidR="00975BC8" w:rsidRPr="0089580C">
        <w:rPr>
          <w:i/>
          <w:iCs/>
          <w:sz w:val="24"/>
          <w:szCs w:val="24"/>
        </w:rPr>
        <w:t>’a</w:t>
      </w:r>
      <w:proofErr w:type="spellEnd"/>
      <w:r w:rsidR="00975BC8">
        <w:rPr>
          <w:sz w:val="24"/>
          <w:szCs w:val="24"/>
        </w:rPr>
        <w:t xml:space="preserve"> was</w:t>
      </w:r>
      <w:r w:rsidR="00743D96">
        <w:rPr>
          <w:sz w:val="24"/>
          <w:szCs w:val="24"/>
        </w:rPr>
        <w:t xml:space="preserve"> put to</w:t>
      </w:r>
      <w:r w:rsidR="0021422F">
        <w:rPr>
          <w:sz w:val="24"/>
          <w:szCs w:val="24"/>
        </w:rPr>
        <w:t xml:space="preserve"> </w:t>
      </w:r>
      <w:proofErr w:type="spellStart"/>
      <w:r w:rsidR="00B71FBB">
        <w:rPr>
          <w:i/>
          <w:iCs/>
          <w:sz w:val="24"/>
          <w:szCs w:val="24"/>
        </w:rPr>
        <w:t>puluuy</w:t>
      </w:r>
      <w:proofErr w:type="spellEnd"/>
      <w:r w:rsidR="00B71FBB">
        <w:rPr>
          <w:sz w:val="24"/>
          <w:szCs w:val="24"/>
        </w:rPr>
        <w:t xml:space="preserve"> </w:t>
      </w:r>
      <w:r w:rsidR="00ED211F">
        <w:rPr>
          <w:sz w:val="24"/>
          <w:szCs w:val="24"/>
        </w:rPr>
        <w:t>(burned</w:t>
      </w:r>
      <w:r w:rsidR="007965DC">
        <w:rPr>
          <w:sz w:val="24"/>
          <w:szCs w:val="24"/>
        </w:rPr>
        <w:t>)</w:t>
      </w:r>
      <w:r w:rsidR="005F4CA1">
        <w:rPr>
          <w:sz w:val="24"/>
          <w:szCs w:val="24"/>
        </w:rPr>
        <w:t xml:space="preserve"> </w:t>
      </w:r>
      <w:r w:rsidR="004863B4">
        <w:rPr>
          <w:sz w:val="24"/>
          <w:szCs w:val="24"/>
        </w:rPr>
        <w:t>on</w:t>
      </w:r>
      <w:r w:rsidR="00C45EF0">
        <w:rPr>
          <w:sz w:val="24"/>
          <w:szCs w:val="24"/>
        </w:rPr>
        <w:t xml:space="preserve"> the</w:t>
      </w:r>
      <w:r w:rsidR="00DE22FE">
        <w:rPr>
          <w:sz w:val="24"/>
          <w:szCs w:val="24"/>
        </w:rPr>
        <w:t xml:space="preserve"> 12</w:t>
      </w:r>
      <w:r w:rsidR="00DE22FE" w:rsidRPr="00DE22FE">
        <w:rPr>
          <w:sz w:val="24"/>
          <w:szCs w:val="24"/>
          <w:vertAlign w:val="superscript"/>
        </w:rPr>
        <w:t>th</w:t>
      </w:r>
      <w:r w:rsidR="00C45EF0">
        <w:rPr>
          <w:sz w:val="24"/>
          <w:szCs w:val="24"/>
          <w:vertAlign w:val="superscript"/>
        </w:rPr>
        <w:t xml:space="preserve"> </w:t>
      </w:r>
      <w:r w:rsidR="00C45EF0">
        <w:rPr>
          <w:sz w:val="24"/>
          <w:szCs w:val="24"/>
        </w:rPr>
        <w:t xml:space="preserve">February </w:t>
      </w:r>
      <w:r w:rsidR="001A70E8">
        <w:rPr>
          <w:sz w:val="24"/>
          <w:szCs w:val="24"/>
        </w:rPr>
        <w:t>799</w:t>
      </w:r>
      <w:r w:rsidR="00E55B66">
        <w:rPr>
          <w:sz w:val="24"/>
          <w:szCs w:val="24"/>
        </w:rPr>
        <w:t xml:space="preserve"> </w:t>
      </w:r>
      <w:r w:rsidR="00C45EF0">
        <w:rPr>
          <w:sz w:val="24"/>
          <w:szCs w:val="24"/>
        </w:rPr>
        <w:t>AD</w:t>
      </w:r>
      <w:r w:rsidR="00447D3B">
        <w:rPr>
          <w:sz w:val="24"/>
          <w:szCs w:val="24"/>
        </w:rPr>
        <w:t>.</w:t>
      </w:r>
      <w:r w:rsidR="00C45EF0">
        <w:rPr>
          <w:sz w:val="24"/>
          <w:szCs w:val="24"/>
        </w:rPr>
        <w:t xml:space="preserve"> </w:t>
      </w:r>
      <w:proofErr w:type="gramStart"/>
      <w:r w:rsidR="00447D3B">
        <w:rPr>
          <w:sz w:val="24"/>
          <w:szCs w:val="24"/>
        </w:rPr>
        <w:t>H</w:t>
      </w:r>
      <w:r w:rsidR="007965DC">
        <w:rPr>
          <w:sz w:val="24"/>
          <w:szCs w:val="24"/>
        </w:rPr>
        <w:t>owever</w:t>
      </w:r>
      <w:proofErr w:type="gramEnd"/>
      <w:r w:rsidR="007965DC">
        <w:rPr>
          <w:sz w:val="24"/>
          <w:szCs w:val="24"/>
        </w:rPr>
        <w:t xml:space="preserve"> on the </w:t>
      </w:r>
      <w:proofErr w:type="spellStart"/>
      <w:r w:rsidR="007965DC">
        <w:rPr>
          <w:sz w:val="24"/>
          <w:szCs w:val="24"/>
        </w:rPr>
        <w:t>Komkom</w:t>
      </w:r>
      <w:proofErr w:type="spellEnd"/>
      <w:r w:rsidR="007965DC">
        <w:rPr>
          <w:sz w:val="24"/>
          <w:szCs w:val="24"/>
        </w:rPr>
        <w:t xml:space="preserve"> Vase </w:t>
      </w:r>
      <w:r w:rsidR="00D201F0">
        <w:rPr>
          <w:sz w:val="24"/>
          <w:szCs w:val="24"/>
        </w:rPr>
        <w:t>this event occurred</w:t>
      </w:r>
      <w:r w:rsidR="00377DDC">
        <w:rPr>
          <w:sz w:val="24"/>
          <w:szCs w:val="24"/>
        </w:rPr>
        <w:t xml:space="preserve"> </w:t>
      </w:r>
      <w:r w:rsidR="003A2E17">
        <w:rPr>
          <w:sz w:val="24"/>
          <w:szCs w:val="24"/>
        </w:rPr>
        <w:t xml:space="preserve">two days </w:t>
      </w:r>
      <w:r w:rsidR="005F15D1">
        <w:rPr>
          <w:sz w:val="24"/>
          <w:szCs w:val="24"/>
        </w:rPr>
        <w:t>after on the 14</w:t>
      </w:r>
      <w:r w:rsidR="005F15D1" w:rsidRPr="005F15D1">
        <w:rPr>
          <w:sz w:val="24"/>
          <w:szCs w:val="24"/>
          <w:vertAlign w:val="superscript"/>
        </w:rPr>
        <w:t>th</w:t>
      </w:r>
      <w:r w:rsidR="005F15D1">
        <w:rPr>
          <w:sz w:val="24"/>
          <w:szCs w:val="24"/>
        </w:rPr>
        <w:t xml:space="preserve"> (</w:t>
      </w:r>
      <w:r w:rsidR="003915AC">
        <w:rPr>
          <w:sz w:val="24"/>
          <w:szCs w:val="24"/>
        </w:rPr>
        <w:t>p.</w:t>
      </w:r>
      <w:r w:rsidR="004E15DD">
        <w:rPr>
          <w:sz w:val="24"/>
          <w:szCs w:val="24"/>
        </w:rPr>
        <w:t>56,</w:t>
      </w:r>
      <w:r w:rsidR="003915AC">
        <w:rPr>
          <w:sz w:val="24"/>
          <w:szCs w:val="24"/>
        </w:rPr>
        <w:t>84)</w:t>
      </w:r>
      <w:r w:rsidR="004E15DD">
        <w:rPr>
          <w:sz w:val="24"/>
          <w:szCs w:val="24"/>
        </w:rPr>
        <w:t xml:space="preserve">. </w:t>
      </w:r>
      <w:r w:rsidR="00F4259C">
        <w:rPr>
          <w:sz w:val="24"/>
          <w:szCs w:val="24"/>
        </w:rPr>
        <w:t xml:space="preserve">Helmke, </w:t>
      </w:r>
      <w:proofErr w:type="spellStart"/>
      <w:r w:rsidR="00116BC3">
        <w:rPr>
          <w:sz w:val="24"/>
          <w:szCs w:val="24"/>
        </w:rPr>
        <w:t>Hoggarth</w:t>
      </w:r>
      <w:proofErr w:type="spellEnd"/>
      <w:r w:rsidR="00116BC3">
        <w:rPr>
          <w:sz w:val="24"/>
          <w:szCs w:val="24"/>
        </w:rPr>
        <w:t xml:space="preserve"> and Awe (2018:</w:t>
      </w:r>
      <w:r w:rsidR="00C81E60">
        <w:rPr>
          <w:sz w:val="24"/>
          <w:szCs w:val="24"/>
        </w:rPr>
        <w:t>85</w:t>
      </w:r>
      <w:r w:rsidR="005D7013">
        <w:rPr>
          <w:sz w:val="24"/>
          <w:szCs w:val="24"/>
        </w:rPr>
        <w:t>-</w:t>
      </w:r>
      <w:r w:rsidR="004C0C56">
        <w:rPr>
          <w:sz w:val="24"/>
          <w:szCs w:val="24"/>
        </w:rPr>
        <w:t>88</w:t>
      </w:r>
      <w:r w:rsidR="00C81E60">
        <w:rPr>
          <w:sz w:val="24"/>
          <w:szCs w:val="24"/>
        </w:rPr>
        <w:t>) give</w:t>
      </w:r>
      <w:r w:rsidR="009871BA">
        <w:rPr>
          <w:sz w:val="24"/>
          <w:szCs w:val="24"/>
        </w:rPr>
        <w:t xml:space="preserve"> various possibilities as to why these narratives vary </w:t>
      </w:r>
      <w:r w:rsidR="004C0B23">
        <w:rPr>
          <w:sz w:val="24"/>
          <w:szCs w:val="24"/>
        </w:rPr>
        <w:t>from source</w:t>
      </w:r>
      <w:r w:rsidR="00AD62F8">
        <w:rPr>
          <w:sz w:val="24"/>
          <w:szCs w:val="24"/>
        </w:rPr>
        <w:t xml:space="preserve"> to source</w:t>
      </w:r>
      <w:r w:rsidR="007946CE">
        <w:rPr>
          <w:sz w:val="24"/>
          <w:szCs w:val="24"/>
        </w:rPr>
        <w:t>;</w:t>
      </w:r>
      <w:r w:rsidR="00E71121">
        <w:rPr>
          <w:sz w:val="24"/>
          <w:szCs w:val="24"/>
        </w:rPr>
        <w:t xml:space="preserve"> most interesting is the consideration that the differences </w:t>
      </w:r>
      <w:r w:rsidR="00A138D9">
        <w:rPr>
          <w:sz w:val="24"/>
          <w:szCs w:val="24"/>
        </w:rPr>
        <w:t xml:space="preserve">reflect different experiences by </w:t>
      </w:r>
      <w:r w:rsidR="00D01917">
        <w:rPr>
          <w:sz w:val="24"/>
          <w:szCs w:val="24"/>
        </w:rPr>
        <w:t xml:space="preserve">Naranjo and </w:t>
      </w:r>
      <w:proofErr w:type="spellStart"/>
      <w:r w:rsidR="00D01917">
        <w:rPr>
          <w:sz w:val="24"/>
          <w:szCs w:val="24"/>
        </w:rPr>
        <w:t>Komkom</w:t>
      </w:r>
      <w:proofErr w:type="spellEnd"/>
      <w:r w:rsidR="00D01917">
        <w:rPr>
          <w:sz w:val="24"/>
          <w:szCs w:val="24"/>
        </w:rPr>
        <w:t xml:space="preserve"> during their </w:t>
      </w:r>
      <w:r w:rsidR="00FC6504">
        <w:rPr>
          <w:sz w:val="24"/>
          <w:szCs w:val="24"/>
        </w:rPr>
        <w:t>campaign against Yaxha.</w:t>
      </w:r>
      <w:r w:rsidR="000E4F48">
        <w:rPr>
          <w:sz w:val="24"/>
          <w:szCs w:val="24"/>
        </w:rPr>
        <w:t xml:space="preserve"> Perhaps the differences in </w:t>
      </w:r>
      <w:r w:rsidR="00994D51">
        <w:rPr>
          <w:sz w:val="24"/>
          <w:szCs w:val="24"/>
        </w:rPr>
        <w:t xml:space="preserve">accounts is </w:t>
      </w:r>
      <w:r w:rsidR="00997E8D">
        <w:rPr>
          <w:sz w:val="24"/>
          <w:szCs w:val="24"/>
        </w:rPr>
        <w:t xml:space="preserve">intentional as a representation </w:t>
      </w:r>
      <w:r w:rsidR="00DF250D">
        <w:rPr>
          <w:sz w:val="24"/>
          <w:szCs w:val="24"/>
        </w:rPr>
        <w:t xml:space="preserve">of actual movements of the </w:t>
      </w:r>
      <w:r w:rsidR="00854D38">
        <w:rPr>
          <w:sz w:val="24"/>
          <w:szCs w:val="24"/>
        </w:rPr>
        <w:t>multiple</w:t>
      </w:r>
      <w:r w:rsidR="00DF250D">
        <w:rPr>
          <w:sz w:val="24"/>
          <w:szCs w:val="24"/>
        </w:rPr>
        <w:t xml:space="preserve"> allied forces</w:t>
      </w:r>
      <w:r w:rsidR="00AA23EC">
        <w:rPr>
          <w:sz w:val="24"/>
          <w:szCs w:val="24"/>
        </w:rPr>
        <w:t xml:space="preserve"> acting under</w:t>
      </w:r>
      <w:r w:rsidR="00854D38">
        <w:rPr>
          <w:sz w:val="24"/>
          <w:szCs w:val="24"/>
        </w:rPr>
        <w:t xml:space="preserve"> Naranjo</w:t>
      </w:r>
      <w:r w:rsidR="0072795C">
        <w:rPr>
          <w:sz w:val="24"/>
          <w:szCs w:val="24"/>
        </w:rPr>
        <w:t xml:space="preserve">, not as a single united body but </w:t>
      </w:r>
      <w:r w:rsidR="009449FD">
        <w:rPr>
          <w:sz w:val="24"/>
          <w:szCs w:val="24"/>
        </w:rPr>
        <w:t xml:space="preserve">as different elements </w:t>
      </w:r>
      <w:r w:rsidR="00A95347">
        <w:rPr>
          <w:sz w:val="24"/>
          <w:szCs w:val="24"/>
        </w:rPr>
        <w:t xml:space="preserve">using a </w:t>
      </w:r>
      <w:r w:rsidR="00190377">
        <w:rPr>
          <w:sz w:val="24"/>
          <w:szCs w:val="24"/>
        </w:rPr>
        <w:t>multi</w:t>
      </w:r>
      <w:r w:rsidR="00D06AC0">
        <w:rPr>
          <w:sz w:val="24"/>
          <w:szCs w:val="24"/>
        </w:rPr>
        <w:t>-</w:t>
      </w:r>
      <w:r w:rsidR="00A95347">
        <w:rPr>
          <w:sz w:val="24"/>
          <w:szCs w:val="24"/>
        </w:rPr>
        <w:t>pronged offensive against their foes of the Yaxha domain.</w:t>
      </w:r>
      <w:r w:rsidR="00912E9C">
        <w:rPr>
          <w:sz w:val="24"/>
          <w:szCs w:val="24"/>
        </w:rPr>
        <w:t xml:space="preserve"> </w:t>
      </w:r>
      <w:r w:rsidR="004E1AE2">
        <w:rPr>
          <w:sz w:val="24"/>
          <w:szCs w:val="24"/>
        </w:rPr>
        <w:t>The differences in time a</w:t>
      </w:r>
      <w:r w:rsidR="00E57FEC">
        <w:rPr>
          <w:sz w:val="24"/>
          <w:szCs w:val="24"/>
        </w:rPr>
        <w:t>re a</w:t>
      </w:r>
      <w:r w:rsidR="004E1AE2">
        <w:rPr>
          <w:sz w:val="24"/>
          <w:szCs w:val="24"/>
        </w:rPr>
        <w:t xml:space="preserve"> </w:t>
      </w:r>
      <w:r w:rsidR="004A3D2E">
        <w:rPr>
          <w:sz w:val="24"/>
          <w:szCs w:val="24"/>
        </w:rPr>
        <w:t xml:space="preserve">possible consequence of </w:t>
      </w:r>
      <w:r w:rsidR="00433314">
        <w:rPr>
          <w:sz w:val="24"/>
          <w:szCs w:val="24"/>
        </w:rPr>
        <w:t>the ‘fog of war’.</w:t>
      </w:r>
      <w:r w:rsidR="00A95347">
        <w:rPr>
          <w:sz w:val="24"/>
          <w:szCs w:val="24"/>
        </w:rPr>
        <w:t xml:space="preserve"> </w:t>
      </w:r>
      <w:r w:rsidR="008B280D">
        <w:rPr>
          <w:sz w:val="24"/>
          <w:szCs w:val="24"/>
        </w:rPr>
        <w:t>Webster</w:t>
      </w:r>
      <w:r w:rsidR="00D06AC0">
        <w:rPr>
          <w:sz w:val="24"/>
          <w:szCs w:val="24"/>
        </w:rPr>
        <w:t xml:space="preserve"> (2000:80)</w:t>
      </w:r>
      <w:r w:rsidR="003E3286">
        <w:rPr>
          <w:sz w:val="24"/>
          <w:szCs w:val="24"/>
        </w:rPr>
        <w:t xml:space="preserve"> makes an important note on the nature on Maya warfare in that all supplies had to be carried by porters </w:t>
      </w:r>
      <w:r w:rsidR="00FD20FA">
        <w:rPr>
          <w:sz w:val="24"/>
          <w:szCs w:val="24"/>
        </w:rPr>
        <w:t>(who themselves had to eat</w:t>
      </w:r>
      <w:r w:rsidR="0033146F">
        <w:rPr>
          <w:sz w:val="24"/>
          <w:szCs w:val="24"/>
        </w:rPr>
        <w:t xml:space="preserve"> and drink</w:t>
      </w:r>
      <w:r w:rsidR="00FD20FA">
        <w:rPr>
          <w:sz w:val="24"/>
          <w:szCs w:val="24"/>
        </w:rPr>
        <w:t>)</w:t>
      </w:r>
      <w:r w:rsidR="00465A36">
        <w:rPr>
          <w:sz w:val="24"/>
          <w:szCs w:val="24"/>
        </w:rPr>
        <w:t>.</w:t>
      </w:r>
      <w:r w:rsidR="004F12EF">
        <w:rPr>
          <w:sz w:val="24"/>
          <w:szCs w:val="24"/>
        </w:rPr>
        <w:t xml:space="preserve"> </w:t>
      </w:r>
      <w:r w:rsidR="00AD077E">
        <w:rPr>
          <w:sz w:val="24"/>
          <w:szCs w:val="24"/>
        </w:rPr>
        <w:t>Webster continues to say that this made prolonged sieges</w:t>
      </w:r>
      <w:r w:rsidR="004D31FC">
        <w:rPr>
          <w:sz w:val="24"/>
          <w:szCs w:val="24"/>
        </w:rPr>
        <w:t xml:space="preserve"> an unsustainable </w:t>
      </w:r>
      <w:r w:rsidR="0071499D">
        <w:rPr>
          <w:sz w:val="24"/>
          <w:szCs w:val="24"/>
        </w:rPr>
        <w:t>strategy</w:t>
      </w:r>
      <w:r w:rsidR="00F307D9">
        <w:rPr>
          <w:sz w:val="24"/>
          <w:szCs w:val="24"/>
        </w:rPr>
        <w:t>.</w:t>
      </w:r>
      <w:r w:rsidR="0071499D">
        <w:rPr>
          <w:sz w:val="24"/>
          <w:szCs w:val="24"/>
        </w:rPr>
        <w:t xml:space="preserve"> </w:t>
      </w:r>
      <w:r w:rsidR="00F307D9">
        <w:rPr>
          <w:sz w:val="24"/>
          <w:szCs w:val="24"/>
        </w:rPr>
        <w:t>R</w:t>
      </w:r>
      <w:r w:rsidR="00994C97">
        <w:rPr>
          <w:sz w:val="24"/>
          <w:szCs w:val="24"/>
        </w:rPr>
        <w:t xml:space="preserve">eferring to </w:t>
      </w:r>
      <w:r w:rsidR="00FF049F">
        <w:rPr>
          <w:i/>
          <w:iCs/>
          <w:sz w:val="24"/>
          <w:szCs w:val="24"/>
        </w:rPr>
        <w:t xml:space="preserve">The </w:t>
      </w:r>
      <w:r w:rsidR="00B330A2">
        <w:rPr>
          <w:i/>
          <w:iCs/>
          <w:sz w:val="24"/>
          <w:szCs w:val="24"/>
        </w:rPr>
        <w:t xml:space="preserve">Art of War </w:t>
      </w:r>
      <w:r w:rsidR="00B330A2">
        <w:rPr>
          <w:sz w:val="24"/>
          <w:szCs w:val="24"/>
        </w:rPr>
        <w:t xml:space="preserve">by Sun Tzu </w:t>
      </w:r>
      <w:r w:rsidR="00D626ED">
        <w:rPr>
          <w:sz w:val="24"/>
          <w:szCs w:val="24"/>
        </w:rPr>
        <w:t>(</w:t>
      </w:r>
      <w:r w:rsidR="008E4B74">
        <w:rPr>
          <w:sz w:val="24"/>
          <w:szCs w:val="24"/>
        </w:rPr>
        <w:t>2014:28)</w:t>
      </w:r>
      <w:r w:rsidR="002731FA">
        <w:rPr>
          <w:sz w:val="24"/>
          <w:szCs w:val="24"/>
        </w:rPr>
        <w:t xml:space="preserve">, sieges were draining affairs even to </w:t>
      </w:r>
      <w:r w:rsidR="008D05E5">
        <w:rPr>
          <w:sz w:val="24"/>
          <w:szCs w:val="24"/>
        </w:rPr>
        <w:t xml:space="preserve">the Chinese of </w:t>
      </w:r>
      <w:r w:rsidR="00DA3CA2">
        <w:rPr>
          <w:sz w:val="24"/>
          <w:szCs w:val="24"/>
        </w:rPr>
        <w:t>his</w:t>
      </w:r>
      <w:r w:rsidR="008D05E5">
        <w:rPr>
          <w:sz w:val="24"/>
          <w:szCs w:val="24"/>
        </w:rPr>
        <w:t xml:space="preserve"> </w:t>
      </w:r>
      <w:r w:rsidR="00DA3CA2">
        <w:rPr>
          <w:sz w:val="24"/>
          <w:szCs w:val="24"/>
        </w:rPr>
        <w:t>period</w:t>
      </w:r>
      <w:r w:rsidR="002731FA">
        <w:rPr>
          <w:sz w:val="24"/>
          <w:szCs w:val="24"/>
        </w:rPr>
        <w:t xml:space="preserve"> who had draft animals rather than human porters</w:t>
      </w:r>
      <w:r w:rsidR="00DA3CA2">
        <w:rPr>
          <w:sz w:val="24"/>
          <w:szCs w:val="24"/>
        </w:rPr>
        <w:t>,</w:t>
      </w:r>
      <w:r w:rsidR="00935E56">
        <w:rPr>
          <w:sz w:val="24"/>
          <w:szCs w:val="24"/>
        </w:rPr>
        <w:t xml:space="preserve"> and </w:t>
      </w:r>
      <w:r w:rsidR="00D90B58">
        <w:rPr>
          <w:sz w:val="24"/>
          <w:szCs w:val="24"/>
        </w:rPr>
        <w:t xml:space="preserve">the famous military theorist advises against </w:t>
      </w:r>
      <w:r w:rsidR="00226764">
        <w:rPr>
          <w:sz w:val="24"/>
          <w:szCs w:val="24"/>
        </w:rPr>
        <w:t>such commitments</w:t>
      </w:r>
      <w:r w:rsidR="002731FA">
        <w:rPr>
          <w:sz w:val="24"/>
          <w:szCs w:val="24"/>
        </w:rPr>
        <w:t>.</w:t>
      </w:r>
      <w:r w:rsidR="00226764">
        <w:rPr>
          <w:sz w:val="24"/>
          <w:szCs w:val="24"/>
        </w:rPr>
        <w:t xml:space="preserve"> </w:t>
      </w:r>
      <w:r w:rsidR="005A34F3">
        <w:rPr>
          <w:sz w:val="24"/>
          <w:szCs w:val="24"/>
        </w:rPr>
        <w:t>Indeed,</w:t>
      </w:r>
      <w:r w:rsidR="007F357F">
        <w:rPr>
          <w:sz w:val="24"/>
          <w:szCs w:val="24"/>
        </w:rPr>
        <w:t xml:space="preserve"> Naranjo</w:t>
      </w:r>
      <w:r w:rsidR="00282A9D">
        <w:rPr>
          <w:sz w:val="24"/>
          <w:szCs w:val="24"/>
        </w:rPr>
        <w:t>’s</w:t>
      </w:r>
      <w:r w:rsidR="007F357F">
        <w:rPr>
          <w:sz w:val="24"/>
          <w:szCs w:val="24"/>
        </w:rPr>
        <w:t xml:space="preserve"> </w:t>
      </w:r>
      <w:r w:rsidR="00437EB2">
        <w:rPr>
          <w:sz w:val="24"/>
          <w:szCs w:val="24"/>
        </w:rPr>
        <w:t xml:space="preserve">campaign against Yaxha </w:t>
      </w:r>
      <w:r w:rsidR="009368F6">
        <w:rPr>
          <w:sz w:val="24"/>
          <w:szCs w:val="24"/>
        </w:rPr>
        <w:t xml:space="preserve">exhibits </w:t>
      </w:r>
      <w:r w:rsidR="009539AD">
        <w:rPr>
          <w:sz w:val="24"/>
          <w:szCs w:val="24"/>
        </w:rPr>
        <w:t>many</w:t>
      </w:r>
      <w:r w:rsidR="009368F6">
        <w:rPr>
          <w:sz w:val="24"/>
          <w:szCs w:val="24"/>
        </w:rPr>
        <w:t xml:space="preserve"> of the </w:t>
      </w:r>
      <w:r w:rsidR="0024748C">
        <w:rPr>
          <w:sz w:val="24"/>
          <w:szCs w:val="24"/>
        </w:rPr>
        <w:t>strategie</w:t>
      </w:r>
      <w:r w:rsidR="00BE6167">
        <w:rPr>
          <w:sz w:val="24"/>
          <w:szCs w:val="24"/>
        </w:rPr>
        <w:t>s Sun Tzu approves of, rapid mobility and</w:t>
      </w:r>
      <w:r w:rsidR="004E4F10">
        <w:rPr>
          <w:sz w:val="24"/>
          <w:szCs w:val="24"/>
        </w:rPr>
        <w:t xml:space="preserve"> living off the supplies of one’s enemies</w:t>
      </w:r>
      <w:r w:rsidR="00267823">
        <w:rPr>
          <w:sz w:val="24"/>
          <w:szCs w:val="24"/>
        </w:rPr>
        <w:t xml:space="preserve"> (pp.</w:t>
      </w:r>
      <w:r w:rsidR="003746D0">
        <w:rPr>
          <w:sz w:val="24"/>
          <w:szCs w:val="24"/>
        </w:rPr>
        <w:t>24-25,</w:t>
      </w:r>
      <w:r w:rsidR="00E37EAB">
        <w:rPr>
          <w:sz w:val="24"/>
          <w:szCs w:val="24"/>
        </w:rPr>
        <w:t>61,</w:t>
      </w:r>
      <w:r w:rsidR="001814D6">
        <w:rPr>
          <w:sz w:val="24"/>
          <w:szCs w:val="24"/>
        </w:rPr>
        <w:t>103)</w:t>
      </w:r>
      <w:r w:rsidR="004E4F10">
        <w:rPr>
          <w:sz w:val="24"/>
          <w:szCs w:val="24"/>
        </w:rPr>
        <w:t>.</w:t>
      </w:r>
      <w:r w:rsidR="003E3D7D">
        <w:rPr>
          <w:sz w:val="24"/>
          <w:szCs w:val="24"/>
        </w:rPr>
        <w:t xml:space="preserve"> </w:t>
      </w:r>
      <w:r w:rsidR="00A738AF">
        <w:rPr>
          <w:sz w:val="24"/>
          <w:szCs w:val="24"/>
        </w:rPr>
        <w:t>Considering</w:t>
      </w:r>
      <w:r w:rsidR="00395ED9">
        <w:rPr>
          <w:sz w:val="24"/>
          <w:szCs w:val="24"/>
        </w:rPr>
        <w:t xml:space="preserve"> </w:t>
      </w:r>
      <w:r w:rsidR="00DA1116">
        <w:rPr>
          <w:sz w:val="24"/>
          <w:szCs w:val="24"/>
        </w:rPr>
        <w:t xml:space="preserve">the issue of logistics in Maya warfare, an invading army could not afford to </w:t>
      </w:r>
      <w:r w:rsidR="00AF5CB5">
        <w:rPr>
          <w:sz w:val="24"/>
          <w:szCs w:val="24"/>
        </w:rPr>
        <w:t>be bogged down in long, attrition</w:t>
      </w:r>
      <w:r w:rsidR="003C33D6">
        <w:rPr>
          <w:sz w:val="24"/>
          <w:szCs w:val="24"/>
        </w:rPr>
        <w:t>-based</w:t>
      </w:r>
      <w:r w:rsidR="00AF5CB5">
        <w:rPr>
          <w:sz w:val="24"/>
          <w:szCs w:val="24"/>
        </w:rPr>
        <w:t xml:space="preserve"> conflicts</w:t>
      </w:r>
      <w:r w:rsidR="003C33D6">
        <w:rPr>
          <w:sz w:val="24"/>
          <w:szCs w:val="24"/>
        </w:rPr>
        <w:t xml:space="preserve">. This is what we see in the movements of </w:t>
      </w:r>
      <w:r w:rsidR="007978C4">
        <w:rPr>
          <w:sz w:val="24"/>
          <w:szCs w:val="24"/>
        </w:rPr>
        <w:t>the Naranjo</w:t>
      </w:r>
      <w:r w:rsidR="006753F7">
        <w:rPr>
          <w:sz w:val="24"/>
          <w:szCs w:val="24"/>
        </w:rPr>
        <w:t>-allied</w:t>
      </w:r>
      <w:r w:rsidR="007978C4">
        <w:rPr>
          <w:sz w:val="24"/>
          <w:szCs w:val="24"/>
        </w:rPr>
        <w:t xml:space="preserve"> forces</w:t>
      </w:r>
      <w:r w:rsidR="002B314A">
        <w:rPr>
          <w:sz w:val="24"/>
          <w:szCs w:val="24"/>
        </w:rPr>
        <w:t>:</w:t>
      </w:r>
      <w:r w:rsidR="00991E24">
        <w:rPr>
          <w:sz w:val="24"/>
          <w:szCs w:val="24"/>
        </w:rPr>
        <w:t xml:space="preserve"> th</w:t>
      </w:r>
      <w:r w:rsidR="00C316B5">
        <w:rPr>
          <w:sz w:val="24"/>
          <w:szCs w:val="24"/>
        </w:rPr>
        <w:t>e</w:t>
      </w:r>
      <w:r w:rsidR="00CB574C">
        <w:rPr>
          <w:sz w:val="24"/>
          <w:szCs w:val="24"/>
        </w:rPr>
        <w:t xml:space="preserve"> time between separate engagements are </w:t>
      </w:r>
      <w:r w:rsidR="00A277A0">
        <w:rPr>
          <w:sz w:val="24"/>
          <w:szCs w:val="24"/>
        </w:rPr>
        <w:t>often short</w:t>
      </w:r>
      <w:r w:rsidR="00661611">
        <w:rPr>
          <w:sz w:val="24"/>
          <w:szCs w:val="24"/>
        </w:rPr>
        <w:t xml:space="preserve">; within </w:t>
      </w:r>
      <w:r w:rsidR="005E3EC7">
        <w:rPr>
          <w:sz w:val="24"/>
          <w:szCs w:val="24"/>
        </w:rPr>
        <w:t xml:space="preserve">the space of </w:t>
      </w:r>
      <w:r w:rsidR="006A3D6D">
        <w:rPr>
          <w:sz w:val="24"/>
          <w:szCs w:val="24"/>
        </w:rPr>
        <w:t>a week</w:t>
      </w:r>
      <w:r w:rsidR="00174A60">
        <w:rPr>
          <w:sz w:val="24"/>
          <w:szCs w:val="24"/>
        </w:rPr>
        <w:t xml:space="preserve"> the</w:t>
      </w:r>
      <w:r w:rsidR="005E3EC7">
        <w:rPr>
          <w:sz w:val="24"/>
          <w:szCs w:val="24"/>
        </w:rPr>
        <w:t xml:space="preserve"> forces </w:t>
      </w:r>
      <w:r w:rsidR="004C3CBF">
        <w:rPr>
          <w:sz w:val="24"/>
          <w:szCs w:val="24"/>
        </w:rPr>
        <w:t xml:space="preserve">attack </w:t>
      </w:r>
      <w:r w:rsidR="003C379A">
        <w:rPr>
          <w:sz w:val="24"/>
          <w:szCs w:val="24"/>
        </w:rPr>
        <w:t>four</w:t>
      </w:r>
      <w:r w:rsidR="00174A60">
        <w:rPr>
          <w:sz w:val="24"/>
          <w:szCs w:val="24"/>
        </w:rPr>
        <w:t xml:space="preserve"> separate </w:t>
      </w:r>
      <w:r w:rsidR="00DB5987">
        <w:rPr>
          <w:sz w:val="24"/>
          <w:szCs w:val="24"/>
        </w:rPr>
        <w:t xml:space="preserve">locations </w:t>
      </w:r>
      <w:r w:rsidR="00F763C1">
        <w:rPr>
          <w:sz w:val="24"/>
          <w:szCs w:val="24"/>
        </w:rPr>
        <w:t>(</w:t>
      </w:r>
      <w:r w:rsidR="00B46C00">
        <w:rPr>
          <w:sz w:val="24"/>
          <w:szCs w:val="24"/>
        </w:rPr>
        <w:t xml:space="preserve">Helmke </w:t>
      </w:r>
      <w:r w:rsidR="00B46C00">
        <w:rPr>
          <w:i/>
          <w:iCs/>
          <w:sz w:val="24"/>
          <w:szCs w:val="24"/>
        </w:rPr>
        <w:t>et al.</w:t>
      </w:r>
      <w:r w:rsidR="00B46C00">
        <w:rPr>
          <w:sz w:val="24"/>
          <w:szCs w:val="24"/>
        </w:rPr>
        <w:t xml:space="preserve"> 2018:84)</w:t>
      </w:r>
      <w:r w:rsidR="006E2A62">
        <w:rPr>
          <w:sz w:val="24"/>
          <w:szCs w:val="24"/>
        </w:rPr>
        <w:t xml:space="preserve">. </w:t>
      </w:r>
      <w:r w:rsidR="00D646A6">
        <w:rPr>
          <w:sz w:val="24"/>
          <w:szCs w:val="24"/>
        </w:rPr>
        <w:t>However</w:t>
      </w:r>
      <w:r w:rsidR="00EE2BD4">
        <w:rPr>
          <w:sz w:val="24"/>
          <w:szCs w:val="24"/>
        </w:rPr>
        <w:t>,</w:t>
      </w:r>
      <w:r w:rsidR="00D646A6">
        <w:rPr>
          <w:sz w:val="24"/>
          <w:szCs w:val="24"/>
        </w:rPr>
        <w:t xml:space="preserve"> I theorise</w:t>
      </w:r>
      <w:r w:rsidR="00292AE9">
        <w:rPr>
          <w:sz w:val="24"/>
          <w:szCs w:val="24"/>
        </w:rPr>
        <w:t xml:space="preserve"> that these attacks were not </w:t>
      </w:r>
      <w:r w:rsidR="00AF6B49">
        <w:rPr>
          <w:sz w:val="24"/>
          <w:szCs w:val="24"/>
        </w:rPr>
        <w:t>decisive</w:t>
      </w:r>
      <w:r w:rsidR="001D603C">
        <w:rPr>
          <w:sz w:val="24"/>
          <w:szCs w:val="24"/>
        </w:rPr>
        <w:t>, but instead were harrying skirmishes</w:t>
      </w:r>
      <w:r w:rsidR="007B48BF">
        <w:rPr>
          <w:sz w:val="24"/>
          <w:szCs w:val="24"/>
        </w:rPr>
        <w:t xml:space="preserve"> to keep Yaxha and its allies from combining </w:t>
      </w:r>
      <w:r w:rsidR="00F1436A">
        <w:rPr>
          <w:sz w:val="24"/>
          <w:szCs w:val="24"/>
        </w:rPr>
        <w:t xml:space="preserve">their strength. </w:t>
      </w:r>
      <w:proofErr w:type="spellStart"/>
      <w:r w:rsidR="00475484">
        <w:rPr>
          <w:i/>
          <w:iCs/>
          <w:sz w:val="24"/>
          <w:szCs w:val="24"/>
        </w:rPr>
        <w:t>Puluuy</w:t>
      </w:r>
      <w:proofErr w:type="spellEnd"/>
      <w:r w:rsidR="00475484">
        <w:rPr>
          <w:sz w:val="24"/>
          <w:szCs w:val="24"/>
        </w:rPr>
        <w:t xml:space="preserve"> is a commonly seen verb used on the </w:t>
      </w:r>
      <w:proofErr w:type="spellStart"/>
      <w:r w:rsidR="00475484">
        <w:rPr>
          <w:sz w:val="24"/>
          <w:szCs w:val="24"/>
        </w:rPr>
        <w:t>Komkom</w:t>
      </w:r>
      <w:proofErr w:type="spellEnd"/>
      <w:r w:rsidR="00475484">
        <w:rPr>
          <w:sz w:val="24"/>
          <w:szCs w:val="24"/>
        </w:rPr>
        <w:t xml:space="preserve"> vase</w:t>
      </w:r>
      <w:r w:rsidR="00983749">
        <w:rPr>
          <w:sz w:val="24"/>
          <w:szCs w:val="24"/>
        </w:rPr>
        <w:t xml:space="preserve"> and</w:t>
      </w:r>
      <w:r w:rsidR="00475484">
        <w:rPr>
          <w:i/>
          <w:iCs/>
          <w:sz w:val="24"/>
          <w:szCs w:val="24"/>
        </w:rPr>
        <w:t xml:space="preserve"> </w:t>
      </w:r>
      <w:r w:rsidR="00475484">
        <w:rPr>
          <w:sz w:val="24"/>
          <w:szCs w:val="24"/>
        </w:rPr>
        <w:t>means to burn/set ali</w:t>
      </w:r>
      <w:r w:rsidR="00FA5DAF">
        <w:rPr>
          <w:sz w:val="24"/>
          <w:szCs w:val="24"/>
        </w:rPr>
        <w:t>ght</w:t>
      </w:r>
      <w:r w:rsidR="00475484">
        <w:rPr>
          <w:sz w:val="24"/>
          <w:szCs w:val="24"/>
        </w:rPr>
        <w:t xml:space="preserve"> (Helmke </w:t>
      </w:r>
      <w:r w:rsidR="00475484">
        <w:rPr>
          <w:i/>
          <w:iCs/>
          <w:sz w:val="24"/>
          <w:szCs w:val="24"/>
        </w:rPr>
        <w:t>et al.</w:t>
      </w:r>
      <w:r w:rsidR="00475484">
        <w:rPr>
          <w:sz w:val="24"/>
          <w:szCs w:val="24"/>
        </w:rPr>
        <w:t xml:space="preserve"> 2018, Webster </w:t>
      </w:r>
      <w:r w:rsidR="00E7568F">
        <w:rPr>
          <w:sz w:val="24"/>
          <w:szCs w:val="24"/>
        </w:rPr>
        <w:t>2000:</w:t>
      </w:r>
      <w:r w:rsidR="00B60485">
        <w:rPr>
          <w:sz w:val="24"/>
          <w:szCs w:val="24"/>
        </w:rPr>
        <w:t>92</w:t>
      </w:r>
      <w:r w:rsidR="00475484">
        <w:rPr>
          <w:sz w:val="24"/>
          <w:szCs w:val="24"/>
        </w:rPr>
        <w:t>)</w:t>
      </w:r>
      <w:r w:rsidR="0026318C">
        <w:rPr>
          <w:sz w:val="24"/>
          <w:szCs w:val="24"/>
        </w:rPr>
        <w:t xml:space="preserve">, and while this verb is perhaps used to </w:t>
      </w:r>
      <w:r w:rsidR="0044491C">
        <w:rPr>
          <w:sz w:val="24"/>
          <w:szCs w:val="24"/>
        </w:rPr>
        <w:t>represent a destructive campaign, I would argue that it equally invokes the chaotic nature of fire</w:t>
      </w:r>
      <w:r w:rsidR="00516506">
        <w:rPr>
          <w:sz w:val="24"/>
          <w:szCs w:val="24"/>
        </w:rPr>
        <w:t xml:space="preserve"> and therefore</w:t>
      </w:r>
      <w:r w:rsidR="00AA0329">
        <w:rPr>
          <w:sz w:val="24"/>
          <w:szCs w:val="24"/>
        </w:rPr>
        <w:t xml:space="preserve"> could</w:t>
      </w:r>
      <w:r w:rsidR="00516506">
        <w:rPr>
          <w:sz w:val="24"/>
          <w:szCs w:val="24"/>
        </w:rPr>
        <w:t xml:space="preserve"> equate </w:t>
      </w:r>
      <w:r w:rsidR="007E2A85">
        <w:rPr>
          <w:sz w:val="24"/>
          <w:szCs w:val="24"/>
        </w:rPr>
        <w:t>to raiding actions</w:t>
      </w:r>
      <w:r w:rsidR="0044491C">
        <w:rPr>
          <w:sz w:val="24"/>
          <w:szCs w:val="24"/>
        </w:rPr>
        <w:t>.</w:t>
      </w:r>
      <w:r w:rsidR="005E4FE7">
        <w:rPr>
          <w:sz w:val="24"/>
          <w:szCs w:val="24"/>
        </w:rPr>
        <w:t xml:space="preserve"> </w:t>
      </w:r>
      <w:r w:rsidR="007317FE">
        <w:rPr>
          <w:sz w:val="24"/>
          <w:szCs w:val="24"/>
        </w:rPr>
        <w:t xml:space="preserve">A recent discovery of </w:t>
      </w:r>
      <w:r w:rsidR="001831EF">
        <w:rPr>
          <w:sz w:val="24"/>
          <w:szCs w:val="24"/>
        </w:rPr>
        <w:t>the</w:t>
      </w:r>
      <w:r w:rsidR="004B19C7">
        <w:rPr>
          <w:sz w:val="24"/>
          <w:szCs w:val="24"/>
        </w:rPr>
        <w:t xml:space="preserve"> burnt</w:t>
      </w:r>
      <w:r w:rsidR="001831EF">
        <w:rPr>
          <w:sz w:val="24"/>
          <w:szCs w:val="24"/>
        </w:rPr>
        <w:t xml:space="preserve"> site of </w:t>
      </w:r>
      <w:proofErr w:type="spellStart"/>
      <w:r w:rsidR="001831EF">
        <w:rPr>
          <w:i/>
          <w:iCs/>
          <w:sz w:val="24"/>
          <w:szCs w:val="24"/>
        </w:rPr>
        <w:t>Witzna</w:t>
      </w:r>
      <w:proofErr w:type="spellEnd"/>
      <w:r w:rsidR="004F7587">
        <w:rPr>
          <w:sz w:val="24"/>
          <w:szCs w:val="24"/>
        </w:rPr>
        <w:t xml:space="preserve"> (another victim of Naranjo)</w:t>
      </w:r>
      <w:r w:rsidR="001831EF">
        <w:rPr>
          <w:sz w:val="24"/>
          <w:szCs w:val="24"/>
        </w:rPr>
        <w:t xml:space="preserve"> </w:t>
      </w:r>
      <w:r w:rsidR="004F7587">
        <w:rPr>
          <w:sz w:val="24"/>
          <w:szCs w:val="24"/>
        </w:rPr>
        <w:t xml:space="preserve">demonstrates that </w:t>
      </w:r>
      <w:proofErr w:type="spellStart"/>
      <w:r w:rsidR="004F7587">
        <w:rPr>
          <w:i/>
          <w:iCs/>
          <w:sz w:val="24"/>
          <w:szCs w:val="24"/>
        </w:rPr>
        <w:t>puluuy</w:t>
      </w:r>
      <w:proofErr w:type="spellEnd"/>
      <w:r w:rsidR="004F7587">
        <w:rPr>
          <w:sz w:val="24"/>
          <w:szCs w:val="24"/>
        </w:rPr>
        <w:t xml:space="preserve"> may be a term for a complete razing of a settlement</w:t>
      </w:r>
      <w:r w:rsidR="003D6C33">
        <w:rPr>
          <w:sz w:val="24"/>
          <w:szCs w:val="24"/>
        </w:rPr>
        <w:t xml:space="preserve"> in an act of total war</w:t>
      </w:r>
      <w:r w:rsidR="004F7587">
        <w:rPr>
          <w:sz w:val="24"/>
          <w:szCs w:val="24"/>
        </w:rPr>
        <w:t xml:space="preserve"> (</w:t>
      </w:r>
      <w:r w:rsidR="00D55168">
        <w:rPr>
          <w:sz w:val="24"/>
          <w:szCs w:val="24"/>
        </w:rPr>
        <w:t xml:space="preserve">Powell </w:t>
      </w:r>
      <w:r w:rsidR="006C4C06">
        <w:rPr>
          <w:sz w:val="24"/>
          <w:szCs w:val="24"/>
        </w:rPr>
        <w:t>2020)</w:t>
      </w:r>
      <w:r w:rsidR="00A40457">
        <w:rPr>
          <w:sz w:val="24"/>
          <w:szCs w:val="24"/>
        </w:rPr>
        <w:t>.</w:t>
      </w:r>
      <w:r w:rsidR="0088121D">
        <w:rPr>
          <w:sz w:val="24"/>
          <w:szCs w:val="24"/>
        </w:rPr>
        <w:t xml:space="preserve"> I </w:t>
      </w:r>
      <w:r w:rsidR="009A0EB8">
        <w:rPr>
          <w:sz w:val="24"/>
          <w:szCs w:val="24"/>
        </w:rPr>
        <w:t>argue against this</w:t>
      </w:r>
      <w:r w:rsidR="005525A9">
        <w:rPr>
          <w:sz w:val="24"/>
          <w:szCs w:val="24"/>
        </w:rPr>
        <w:t>,</w:t>
      </w:r>
      <w:r w:rsidR="009A0EB8">
        <w:rPr>
          <w:sz w:val="24"/>
          <w:szCs w:val="24"/>
        </w:rPr>
        <w:t xml:space="preserve"> as </w:t>
      </w:r>
      <w:r w:rsidR="00276464">
        <w:rPr>
          <w:sz w:val="24"/>
          <w:szCs w:val="24"/>
        </w:rPr>
        <w:t>in a pre-</w:t>
      </w:r>
      <w:r w:rsidR="004B19C7">
        <w:rPr>
          <w:sz w:val="24"/>
          <w:szCs w:val="24"/>
        </w:rPr>
        <w:t>gunpowder era without artillery</w:t>
      </w:r>
      <w:r w:rsidR="005525A9">
        <w:rPr>
          <w:sz w:val="24"/>
          <w:szCs w:val="24"/>
        </w:rPr>
        <w:t>,</w:t>
      </w:r>
      <w:r w:rsidR="004B19C7">
        <w:rPr>
          <w:sz w:val="24"/>
          <w:szCs w:val="24"/>
        </w:rPr>
        <w:t xml:space="preserve"> </w:t>
      </w:r>
      <w:r w:rsidR="004972FC">
        <w:rPr>
          <w:sz w:val="24"/>
          <w:szCs w:val="24"/>
        </w:rPr>
        <w:t xml:space="preserve">razing a city would </w:t>
      </w:r>
      <w:r w:rsidR="0045375E">
        <w:rPr>
          <w:sz w:val="24"/>
          <w:szCs w:val="24"/>
        </w:rPr>
        <w:t>have been a lengthy</w:t>
      </w:r>
      <w:r w:rsidR="009B6209">
        <w:rPr>
          <w:sz w:val="24"/>
          <w:szCs w:val="24"/>
        </w:rPr>
        <w:t>, perhaps impossible task.</w:t>
      </w:r>
      <w:r w:rsidR="005525A9">
        <w:rPr>
          <w:sz w:val="24"/>
          <w:szCs w:val="24"/>
        </w:rPr>
        <w:t xml:space="preserve"> Instead</w:t>
      </w:r>
      <w:r w:rsidR="00847737">
        <w:rPr>
          <w:sz w:val="24"/>
          <w:szCs w:val="24"/>
        </w:rPr>
        <w:t>:</w:t>
      </w:r>
      <w:r w:rsidR="00780734">
        <w:rPr>
          <w:sz w:val="24"/>
          <w:szCs w:val="24"/>
        </w:rPr>
        <w:t xml:space="preserve"> </w:t>
      </w:r>
      <w:r w:rsidR="00847737">
        <w:rPr>
          <w:sz w:val="24"/>
          <w:szCs w:val="24"/>
        </w:rPr>
        <w:t>p</w:t>
      </w:r>
      <w:r w:rsidR="00780734">
        <w:rPr>
          <w:sz w:val="24"/>
          <w:szCs w:val="24"/>
        </w:rPr>
        <w:t xml:space="preserve">erhaps the </w:t>
      </w:r>
      <w:proofErr w:type="spellStart"/>
      <w:r w:rsidR="00780734">
        <w:rPr>
          <w:sz w:val="24"/>
          <w:szCs w:val="24"/>
        </w:rPr>
        <w:t>Komkom</w:t>
      </w:r>
      <w:proofErr w:type="spellEnd"/>
      <w:r w:rsidR="00780734">
        <w:rPr>
          <w:sz w:val="24"/>
          <w:szCs w:val="24"/>
        </w:rPr>
        <w:t xml:space="preserve"> forces were one of Naranjo’s allies </w:t>
      </w:r>
      <w:r w:rsidR="00333A77">
        <w:rPr>
          <w:sz w:val="24"/>
          <w:szCs w:val="24"/>
        </w:rPr>
        <w:t xml:space="preserve">tasked with tying down Yaxha’s allies and allowing </w:t>
      </w:r>
      <w:r w:rsidR="00B04E7D">
        <w:rPr>
          <w:sz w:val="24"/>
          <w:szCs w:val="24"/>
        </w:rPr>
        <w:t xml:space="preserve">Naranjo’s main attack on </w:t>
      </w:r>
      <w:r w:rsidR="00BA62CD">
        <w:rPr>
          <w:sz w:val="24"/>
          <w:szCs w:val="24"/>
        </w:rPr>
        <w:t>Yaxha to go unhindered</w:t>
      </w:r>
      <w:r w:rsidR="0025211E">
        <w:rPr>
          <w:sz w:val="24"/>
          <w:szCs w:val="24"/>
        </w:rPr>
        <w:t xml:space="preserve"> while also raiding for much needed supplies</w:t>
      </w:r>
      <w:r w:rsidR="0023597F">
        <w:rPr>
          <w:sz w:val="24"/>
          <w:szCs w:val="24"/>
        </w:rPr>
        <w:t>.</w:t>
      </w:r>
    </w:p>
    <w:p w14:paraId="7073CB5D" w14:textId="5A3C428D" w:rsidR="00C64084" w:rsidRDefault="00A46144">
      <w:pPr>
        <w:rPr>
          <w:sz w:val="24"/>
          <w:szCs w:val="24"/>
        </w:rPr>
      </w:pPr>
      <w:r>
        <w:rPr>
          <w:sz w:val="24"/>
          <w:szCs w:val="24"/>
        </w:rPr>
        <w:t xml:space="preserve">Similar to the </w:t>
      </w:r>
      <w:r w:rsidR="003D202E">
        <w:rPr>
          <w:sz w:val="24"/>
          <w:szCs w:val="24"/>
        </w:rPr>
        <w:t xml:space="preserve">events of the </w:t>
      </w:r>
      <w:proofErr w:type="spellStart"/>
      <w:r w:rsidR="003D202E">
        <w:rPr>
          <w:sz w:val="24"/>
          <w:szCs w:val="24"/>
        </w:rPr>
        <w:t>Xunantunich</w:t>
      </w:r>
      <w:proofErr w:type="spellEnd"/>
      <w:r w:rsidR="003D202E">
        <w:rPr>
          <w:sz w:val="24"/>
          <w:szCs w:val="24"/>
        </w:rPr>
        <w:t xml:space="preserve">-Naranjo </w:t>
      </w:r>
      <w:r w:rsidR="00184A65">
        <w:rPr>
          <w:sz w:val="24"/>
          <w:szCs w:val="24"/>
        </w:rPr>
        <w:t>alliance</w:t>
      </w:r>
      <w:r w:rsidR="002022E9">
        <w:rPr>
          <w:sz w:val="24"/>
          <w:szCs w:val="24"/>
        </w:rPr>
        <w:t>,</w:t>
      </w:r>
      <w:r w:rsidR="00184A65">
        <w:rPr>
          <w:sz w:val="24"/>
          <w:szCs w:val="24"/>
        </w:rPr>
        <w:t xml:space="preserve"> Naranjo </w:t>
      </w:r>
      <w:r w:rsidR="00364929">
        <w:rPr>
          <w:sz w:val="24"/>
          <w:szCs w:val="24"/>
        </w:rPr>
        <w:t xml:space="preserve">may have </w:t>
      </w:r>
      <w:r w:rsidR="004F67D4">
        <w:rPr>
          <w:sz w:val="24"/>
          <w:szCs w:val="24"/>
        </w:rPr>
        <w:t>also desire</w:t>
      </w:r>
      <w:r w:rsidR="00364929">
        <w:rPr>
          <w:sz w:val="24"/>
          <w:szCs w:val="24"/>
        </w:rPr>
        <w:t>d</w:t>
      </w:r>
      <w:r w:rsidR="004F67D4">
        <w:rPr>
          <w:sz w:val="24"/>
          <w:szCs w:val="24"/>
        </w:rPr>
        <w:t xml:space="preserve"> </w:t>
      </w:r>
      <w:r w:rsidR="00FF7EAB">
        <w:rPr>
          <w:sz w:val="24"/>
          <w:szCs w:val="24"/>
        </w:rPr>
        <w:t>to incorporate</w:t>
      </w:r>
      <w:r w:rsidR="004E5519">
        <w:rPr>
          <w:sz w:val="24"/>
          <w:szCs w:val="24"/>
        </w:rPr>
        <w:t xml:space="preserve"> the </w:t>
      </w:r>
      <w:proofErr w:type="spellStart"/>
      <w:r w:rsidR="004E5519">
        <w:rPr>
          <w:sz w:val="24"/>
          <w:szCs w:val="24"/>
        </w:rPr>
        <w:t>Komkom</w:t>
      </w:r>
      <w:proofErr w:type="spellEnd"/>
      <w:r w:rsidR="004E5519">
        <w:rPr>
          <w:sz w:val="24"/>
          <w:szCs w:val="24"/>
        </w:rPr>
        <w:t xml:space="preserve"> into their own history: the </w:t>
      </w:r>
      <w:r w:rsidR="00900CE8">
        <w:rPr>
          <w:sz w:val="24"/>
          <w:szCs w:val="24"/>
        </w:rPr>
        <w:t xml:space="preserve">decisive blow to Yaxha and the routing of its king </w:t>
      </w:r>
      <w:proofErr w:type="spellStart"/>
      <w:r w:rsidR="00CB308F" w:rsidRPr="001A1C39">
        <w:rPr>
          <w:i/>
          <w:iCs/>
          <w:sz w:val="24"/>
          <w:szCs w:val="24"/>
        </w:rPr>
        <w:t>K’in</w:t>
      </w:r>
      <w:r w:rsidR="00097CCF" w:rsidRPr="001A1C39">
        <w:rPr>
          <w:i/>
          <w:iCs/>
          <w:sz w:val="24"/>
          <w:szCs w:val="24"/>
        </w:rPr>
        <w:t>ich</w:t>
      </w:r>
      <w:proofErr w:type="spellEnd"/>
      <w:r w:rsidR="00FD66CE" w:rsidRPr="001A1C39">
        <w:rPr>
          <w:i/>
          <w:iCs/>
          <w:sz w:val="24"/>
          <w:szCs w:val="24"/>
        </w:rPr>
        <w:t xml:space="preserve"> </w:t>
      </w:r>
      <w:proofErr w:type="spellStart"/>
      <w:r w:rsidR="00FD66CE" w:rsidRPr="001A1C39">
        <w:rPr>
          <w:i/>
          <w:iCs/>
          <w:sz w:val="24"/>
          <w:szCs w:val="24"/>
        </w:rPr>
        <w:t>Lakam</w:t>
      </w:r>
      <w:r w:rsidR="001A1C39" w:rsidRPr="001A1C39">
        <w:rPr>
          <w:i/>
          <w:iCs/>
          <w:sz w:val="24"/>
          <w:szCs w:val="24"/>
        </w:rPr>
        <w:t>tun</w:t>
      </w:r>
      <w:proofErr w:type="spellEnd"/>
      <w:r w:rsidR="001A1C39">
        <w:rPr>
          <w:sz w:val="24"/>
          <w:szCs w:val="24"/>
        </w:rPr>
        <w:t xml:space="preserve"> </w:t>
      </w:r>
      <w:r w:rsidR="00EE6CDE">
        <w:rPr>
          <w:sz w:val="24"/>
          <w:szCs w:val="24"/>
        </w:rPr>
        <w:t>(Martin &amp; Grube 2000:82</w:t>
      </w:r>
      <w:r w:rsidR="0047450E">
        <w:rPr>
          <w:sz w:val="24"/>
          <w:szCs w:val="24"/>
        </w:rPr>
        <w:t xml:space="preserve">, Helmke </w:t>
      </w:r>
      <w:r w:rsidR="0047450E">
        <w:rPr>
          <w:i/>
          <w:iCs/>
          <w:sz w:val="24"/>
          <w:szCs w:val="24"/>
        </w:rPr>
        <w:t>et al</w:t>
      </w:r>
      <w:r w:rsidR="0047450E">
        <w:rPr>
          <w:sz w:val="24"/>
          <w:szCs w:val="24"/>
        </w:rPr>
        <w:t>. 2018:</w:t>
      </w:r>
      <w:r w:rsidR="00C07638">
        <w:rPr>
          <w:sz w:val="24"/>
          <w:szCs w:val="24"/>
        </w:rPr>
        <w:t>70-71)</w:t>
      </w:r>
      <w:r w:rsidR="00EE6CDE">
        <w:rPr>
          <w:sz w:val="24"/>
          <w:szCs w:val="24"/>
        </w:rPr>
        <w:t xml:space="preserve"> </w:t>
      </w:r>
      <w:r w:rsidR="001A1C39">
        <w:rPr>
          <w:sz w:val="24"/>
          <w:szCs w:val="24"/>
        </w:rPr>
        <w:t>is dealt b</w:t>
      </w:r>
      <w:r w:rsidR="006C1149">
        <w:rPr>
          <w:sz w:val="24"/>
          <w:szCs w:val="24"/>
        </w:rPr>
        <w:t xml:space="preserve">y an individual named </w:t>
      </w:r>
      <w:r w:rsidR="001E4CDC">
        <w:rPr>
          <w:i/>
          <w:iCs/>
          <w:sz w:val="24"/>
          <w:szCs w:val="24"/>
        </w:rPr>
        <w:t xml:space="preserve">Took </w:t>
      </w:r>
      <w:proofErr w:type="spellStart"/>
      <w:r w:rsidR="001E4CDC">
        <w:rPr>
          <w:i/>
          <w:iCs/>
          <w:sz w:val="24"/>
          <w:szCs w:val="24"/>
        </w:rPr>
        <w:t>Yas</w:t>
      </w:r>
      <w:proofErr w:type="spellEnd"/>
      <w:r w:rsidR="00675D57">
        <w:rPr>
          <w:sz w:val="24"/>
          <w:szCs w:val="24"/>
        </w:rPr>
        <w:t xml:space="preserve">. </w:t>
      </w:r>
      <w:r w:rsidR="00675D57">
        <w:rPr>
          <w:i/>
          <w:iCs/>
          <w:sz w:val="24"/>
          <w:szCs w:val="24"/>
        </w:rPr>
        <w:t xml:space="preserve">Took </w:t>
      </w:r>
      <w:proofErr w:type="spellStart"/>
      <w:r w:rsidR="00675D57">
        <w:rPr>
          <w:i/>
          <w:iCs/>
          <w:sz w:val="24"/>
          <w:szCs w:val="24"/>
        </w:rPr>
        <w:t>Yas</w:t>
      </w:r>
      <w:proofErr w:type="spellEnd"/>
      <w:r w:rsidR="001E4CDC">
        <w:rPr>
          <w:sz w:val="24"/>
          <w:szCs w:val="24"/>
        </w:rPr>
        <w:t xml:space="preserve"> </w:t>
      </w:r>
      <w:r w:rsidR="00675D57">
        <w:rPr>
          <w:sz w:val="24"/>
          <w:szCs w:val="24"/>
        </w:rPr>
        <w:t>may be</w:t>
      </w:r>
      <w:r w:rsidR="007F568C">
        <w:rPr>
          <w:sz w:val="24"/>
          <w:szCs w:val="24"/>
        </w:rPr>
        <w:t xml:space="preserve"> a relation to the mother of </w:t>
      </w:r>
      <w:r w:rsidR="007F568C" w:rsidRPr="007F568C">
        <w:rPr>
          <w:i/>
          <w:iCs/>
          <w:sz w:val="24"/>
          <w:szCs w:val="24"/>
        </w:rPr>
        <w:t xml:space="preserve">Kamal </w:t>
      </w:r>
      <w:proofErr w:type="spellStart"/>
      <w:r w:rsidR="007F568C" w:rsidRPr="007F568C">
        <w:rPr>
          <w:i/>
          <w:iCs/>
          <w:sz w:val="24"/>
          <w:szCs w:val="24"/>
        </w:rPr>
        <w:t>Xok</w:t>
      </w:r>
      <w:proofErr w:type="spellEnd"/>
      <w:r w:rsidR="007F568C">
        <w:rPr>
          <w:sz w:val="24"/>
          <w:szCs w:val="24"/>
        </w:rPr>
        <w:t xml:space="preserve">, the owner of the </w:t>
      </w:r>
      <w:r w:rsidR="001B06F8">
        <w:rPr>
          <w:sz w:val="24"/>
          <w:szCs w:val="24"/>
        </w:rPr>
        <w:t>vase</w:t>
      </w:r>
      <w:r w:rsidR="00C64214">
        <w:rPr>
          <w:sz w:val="24"/>
          <w:szCs w:val="24"/>
        </w:rPr>
        <w:t xml:space="preserve">, as he bears </w:t>
      </w:r>
      <w:r w:rsidR="00B91EF0">
        <w:rPr>
          <w:sz w:val="24"/>
          <w:szCs w:val="24"/>
        </w:rPr>
        <w:t xml:space="preserve">a </w:t>
      </w:r>
      <w:r w:rsidR="002E5491">
        <w:rPr>
          <w:sz w:val="24"/>
          <w:szCs w:val="24"/>
        </w:rPr>
        <w:t>similar emblem glyph to hers</w:t>
      </w:r>
      <w:r w:rsidR="00675D57">
        <w:rPr>
          <w:sz w:val="24"/>
          <w:szCs w:val="24"/>
        </w:rPr>
        <w:t>.</w:t>
      </w:r>
      <w:r w:rsidR="002E5491">
        <w:rPr>
          <w:sz w:val="24"/>
          <w:szCs w:val="24"/>
        </w:rPr>
        <w:t xml:space="preserve"> Was the </w:t>
      </w:r>
      <w:proofErr w:type="spellStart"/>
      <w:r w:rsidR="002E5491">
        <w:rPr>
          <w:sz w:val="24"/>
          <w:szCs w:val="24"/>
        </w:rPr>
        <w:t>Komkom</w:t>
      </w:r>
      <w:proofErr w:type="spellEnd"/>
      <w:r w:rsidR="002E5491">
        <w:rPr>
          <w:sz w:val="24"/>
          <w:szCs w:val="24"/>
        </w:rPr>
        <w:t xml:space="preserve"> Vase a </w:t>
      </w:r>
      <w:r w:rsidR="002F34D3">
        <w:rPr>
          <w:sz w:val="24"/>
          <w:szCs w:val="24"/>
        </w:rPr>
        <w:t>celebration of both a martial and marital alli</w:t>
      </w:r>
      <w:r w:rsidR="00B22F1E">
        <w:rPr>
          <w:sz w:val="24"/>
          <w:szCs w:val="24"/>
        </w:rPr>
        <w:t xml:space="preserve">ance between Naranjo and the </w:t>
      </w:r>
      <w:proofErr w:type="spellStart"/>
      <w:r w:rsidR="00B22F1E">
        <w:rPr>
          <w:sz w:val="24"/>
          <w:szCs w:val="24"/>
        </w:rPr>
        <w:t>Komkom</w:t>
      </w:r>
      <w:proofErr w:type="spellEnd"/>
      <w:r w:rsidR="00B22F1E">
        <w:rPr>
          <w:sz w:val="24"/>
          <w:szCs w:val="24"/>
        </w:rPr>
        <w:t xml:space="preserve">? </w:t>
      </w:r>
      <w:r w:rsidR="007B54C9">
        <w:rPr>
          <w:sz w:val="24"/>
          <w:szCs w:val="24"/>
        </w:rPr>
        <w:t xml:space="preserve">A celebration that </w:t>
      </w:r>
      <w:r w:rsidR="00F401BE">
        <w:rPr>
          <w:sz w:val="24"/>
          <w:szCs w:val="24"/>
        </w:rPr>
        <w:t>would be</w:t>
      </w:r>
      <w:r w:rsidR="007B54C9">
        <w:rPr>
          <w:sz w:val="24"/>
          <w:szCs w:val="24"/>
        </w:rPr>
        <w:t xml:space="preserve"> rather bitter when considering that </w:t>
      </w:r>
      <w:r w:rsidR="00B95E5D">
        <w:rPr>
          <w:sz w:val="24"/>
          <w:szCs w:val="24"/>
        </w:rPr>
        <w:t xml:space="preserve">although the current </w:t>
      </w:r>
      <w:r w:rsidR="001B75F9">
        <w:rPr>
          <w:sz w:val="24"/>
          <w:szCs w:val="24"/>
        </w:rPr>
        <w:t xml:space="preserve">king of Naranjo, </w:t>
      </w:r>
      <w:proofErr w:type="spellStart"/>
      <w:r w:rsidR="006521E7">
        <w:rPr>
          <w:i/>
          <w:iCs/>
          <w:sz w:val="24"/>
          <w:szCs w:val="24"/>
        </w:rPr>
        <w:t>Itzamnaaj</w:t>
      </w:r>
      <w:proofErr w:type="spellEnd"/>
      <w:r w:rsidR="006521E7">
        <w:rPr>
          <w:i/>
          <w:iCs/>
          <w:sz w:val="24"/>
          <w:szCs w:val="24"/>
        </w:rPr>
        <w:t xml:space="preserve"> </w:t>
      </w:r>
      <w:proofErr w:type="spellStart"/>
      <w:r w:rsidR="006521E7">
        <w:rPr>
          <w:i/>
          <w:iCs/>
          <w:sz w:val="24"/>
          <w:szCs w:val="24"/>
        </w:rPr>
        <w:t>K’awiil</w:t>
      </w:r>
      <w:proofErr w:type="spellEnd"/>
      <w:r w:rsidR="00CE5FDD">
        <w:rPr>
          <w:sz w:val="24"/>
          <w:szCs w:val="24"/>
        </w:rPr>
        <w:t>,</w:t>
      </w:r>
      <w:r w:rsidR="006521E7">
        <w:rPr>
          <w:sz w:val="24"/>
          <w:szCs w:val="24"/>
        </w:rPr>
        <w:t xml:space="preserve"> </w:t>
      </w:r>
      <w:r w:rsidR="00140F58">
        <w:rPr>
          <w:sz w:val="24"/>
          <w:szCs w:val="24"/>
        </w:rPr>
        <w:t xml:space="preserve">was the </w:t>
      </w:r>
      <w:r w:rsidR="00EA60DE">
        <w:rPr>
          <w:sz w:val="24"/>
          <w:szCs w:val="24"/>
        </w:rPr>
        <w:t>son of a</w:t>
      </w:r>
      <w:r w:rsidR="008F19FF">
        <w:rPr>
          <w:sz w:val="24"/>
          <w:szCs w:val="24"/>
        </w:rPr>
        <w:t xml:space="preserve"> Yaxha queen</w:t>
      </w:r>
      <w:r w:rsidR="00F21BD8">
        <w:rPr>
          <w:sz w:val="24"/>
          <w:szCs w:val="24"/>
        </w:rPr>
        <w:t xml:space="preserve"> and yet</w:t>
      </w:r>
      <w:r w:rsidR="008F19FF">
        <w:rPr>
          <w:sz w:val="24"/>
          <w:szCs w:val="24"/>
        </w:rPr>
        <w:t xml:space="preserve"> </w:t>
      </w:r>
      <w:r w:rsidR="007A6F81">
        <w:rPr>
          <w:sz w:val="24"/>
          <w:szCs w:val="24"/>
        </w:rPr>
        <w:t>he</w:t>
      </w:r>
      <w:r w:rsidR="008F19FF">
        <w:rPr>
          <w:sz w:val="24"/>
          <w:szCs w:val="24"/>
        </w:rPr>
        <w:t xml:space="preserve"> still marched against his mother’s city (Martin &amp; Grube 2000:</w:t>
      </w:r>
      <w:r w:rsidR="0019705E">
        <w:rPr>
          <w:sz w:val="24"/>
          <w:szCs w:val="24"/>
        </w:rPr>
        <w:t xml:space="preserve">82) – furthermore, the </w:t>
      </w:r>
      <w:proofErr w:type="spellStart"/>
      <w:r w:rsidR="0019705E">
        <w:rPr>
          <w:sz w:val="24"/>
          <w:szCs w:val="24"/>
        </w:rPr>
        <w:t>Komkom</w:t>
      </w:r>
      <w:proofErr w:type="spellEnd"/>
      <w:r w:rsidR="0019705E">
        <w:rPr>
          <w:sz w:val="24"/>
          <w:szCs w:val="24"/>
        </w:rPr>
        <w:t xml:space="preserve"> themselves had </w:t>
      </w:r>
      <w:r w:rsidR="0019705E">
        <w:rPr>
          <w:sz w:val="24"/>
          <w:szCs w:val="24"/>
        </w:rPr>
        <w:lastRenderedPageBreak/>
        <w:t xml:space="preserve">been </w:t>
      </w:r>
      <w:r w:rsidR="0066248B">
        <w:rPr>
          <w:sz w:val="24"/>
          <w:szCs w:val="24"/>
        </w:rPr>
        <w:t xml:space="preserve">attacked by Naranjo, albeit </w:t>
      </w:r>
      <w:r w:rsidR="00E4214D">
        <w:rPr>
          <w:sz w:val="24"/>
          <w:szCs w:val="24"/>
        </w:rPr>
        <w:t>around a hundred years ago in 6</w:t>
      </w:r>
      <w:r w:rsidR="00874278">
        <w:rPr>
          <w:sz w:val="24"/>
          <w:szCs w:val="24"/>
        </w:rPr>
        <w:t>96</w:t>
      </w:r>
      <w:r w:rsidR="006D3838">
        <w:rPr>
          <w:sz w:val="24"/>
          <w:szCs w:val="24"/>
        </w:rPr>
        <w:t xml:space="preserve"> </w:t>
      </w:r>
      <w:r w:rsidR="00874278">
        <w:rPr>
          <w:sz w:val="24"/>
          <w:szCs w:val="24"/>
        </w:rPr>
        <w:t>AD (p.76).</w:t>
      </w:r>
      <w:r w:rsidR="00AA49EB">
        <w:rPr>
          <w:sz w:val="24"/>
          <w:szCs w:val="24"/>
        </w:rPr>
        <w:t xml:space="preserve"> </w:t>
      </w:r>
      <w:r w:rsidR="00503DF9">
        <w:rPr>
          <w:sz w:val="24"/>
          <w:szCs w:val="24"/>
        </w:rPr>
        <w:t>W</w:t>
      </w:r>
      <w:r w:rsidR="009E6D7D">
        <w:rPr>
          <w:sz w:val="24"/>
          <w:szCs w:val="24"/>
        </w:rPr>
        <w:t>hat is very curious is that this obligation of subject kingdoms to provide war</w:t>
      </w:r>
      <w:r w:rsidR="005173F5">
        <w:rPr>
          <w:sz w:val="24"/>
          <w:szCs w:val="24"/>
        </w:rPr>
        <w:t xml:space="preserve"> support (not necessarily warriors)</w:t>
      </w:r>
      <w:r w:rsidR="0021738C">
        <w:rPr>
          <w:sz w:val="24"/>
          <w:szCs w:val="24"/>
        </w:rPr>
        <w:t xml:space="preserve"> was commonly </w:t>
      </w:r>
      <w:r w:rsidR="006272BD">
        <w:rPr>
          <w:sz w:val="24"/>
          <w:szCs w:val="24"/>
        </w:rPr>
        <w:t>u</w:t>
      </w:r>
      <w:r w:rsidR="005173F5">
        <w:rPr>
          <w:sz w:val="24"/>
          <w:szCs w:val="24"/>
        </w:rPr>
        <w:t>tilised</w:t>
      </w:r>
      <w:r w:rsidR="006272BD">
        <w:rPr>
          <w:sz w:val="24"/>
          <w:szCs w:val="24"/>
        </w:rPr>
        <w:t xml:space="preserve"> by the later Mexica/Aztec</w:t>
      </w:r>
      <w:r w:rsidR="005F0FE7">
        <w:rPr>
          <w:sz w:val="24"/>
          <w:szCs w:val="24"/>
        </w:rPr>
        <w:t>, and later by their Spanish conquerors</w:t>
      </w:r>
      <w:r w:rsidR="00FB2583">
        <w:rPr>
          <w:sz w:val="24"/>
          <w:szCs w:val="24"/>
        </w:rPr>
        <w:t xml:space="preserve"> to create</w:t>
      </w:r>
      <w:r w:rsidR="00C36B57">
        <w:rPr>
          <w:sz w:val="24"/>
          <w:szCs w:val="24"/>
        </w:rPr>
        <w:t xml:space="preserve"> a snowballing </w:t>
      </w:r>
      <w:r w:rsidR="00B5609B">
        <w:rPr>
          <w:sz w:val="24"/>
          <w:szCs w:val="24"/>
        </w:rPr>
        <w:t>cultivation of</w:t>
      </w:r>
      <w:r w:rsidR="00C36B57">
        <w:rPr>
          <w:sz w:val="24"/>
          <w:szCs w:val="24"/>
        </w:rPr>
        <w:t xml:space="preserve"> logistic and manpower</w:t>
      </w:r>
      <w:r w:rsidR="00B5609B">
        <w:rPr>
          <w:sz w:val="24"/>
          <w:szCs w:val="24"/>
        </w:rPr>
        <w:t xml:space="preserve"> strength</w:t>
      </w:r>
      <w:r w:rsidR="00BA635B">
        <w:rPr>
          <w:sz w:val="24"/>
          <w:szCs w:val="24"/>
        </w:rPr>
        <w:t xml:space="preserve"> (</w:t>
      </w:r>
      <w:proofErr w:type="spellStart"/>
      <w:r w:rsidR="00FE47D6">
        <w:rPr>
          <w:sz w:val="24"/>
          <w:szCs w:val="24"/>
        </w:rPr>
        <w:t>Oudijk</w:t>
      </w:r>
      <w:proofErr w:type="spellEnd"/>
      <w:r w:rsidR="00FE47D6">
        <w:rPr>
          <w:sz w:val="24"/>
          <w:szCs w:val="24"/>
        </w:rPr>
        <w:t xml:space="preserve"> &amp; </w:t>
      </w:r>
      <w:proofErr w:type="spellStart"/>
      <w:r w:rsidR="00FE47D6">
        <w:rPr>
          <w:sz w:val="24"/>
          <w:szCs w:val="24"/>
        </w:rPr>
        <w:t>Restall</w:t>
      </w:r>
      <w:proofErr w:type="spellEnd"/>
      <w:r w:rsidR="00ED5037">
        <w:rPr>
          <w:sz w:val="24"/>
          <w:szCs w:val="24"/>
        </w:rPr>
        <w:t xml:space="preserve"> </w:t>
      </w:r>
      <w:r w:rsidR="00C86816">
        <w:rPr>
          <w:sz w:val="24"/>
          <w:szCs w:val="24"/>
        </w:rPr>
        <w:t>2007</w:t>
      </w:r>
      <w:r w:rsidR="00FE47D6">
        <w:rPr>
          <w:sz w:val="24"/>
          <w:szCs w:val="24"/>
        </w:rPr>
        <w:t>:</w:t>
      </w:r>
      <w:r w:rsidR="00BA635B">
        <w:rPr>
          <w:sz w:val="24"/>
          <w:szCs w:val="24"/>
        </w:rPr>
        <w:t>42-47)</w:t>
      </w:r>
      <w:r w:rsidR="006C2398">
        <w:rPr>
          <w:sz w:val="24"/>
          <w:szCs w:val="24"/>
        </w:rPr>
        <w:t>.</w:t>
      </w:r>
      <w:r w:rsidR="0069191D">
        <w:rPr>
          <w:sz w:val="24"/>
          <w:szCs w:val="24"/>
        </w:rPr>
        <w:t xml:space="preserve"> </w:t>
      </w:r>
      <w:r w:rsidR="00226E91">
        <w:rPr>
          <w:sz w:val="24"/>
          <w:szCs w:val="24"/>
        </w:rPr>
        <w:t>It is curious to think that th</w:t>
      </w:r>
      <w:r w:rsidR="00EC14DE">
        <w:rPr>
          <w:sz w:val="24"/>
          <w:szCs w:val="24"/>
        </w:rPr>
        <w:t xml:space="preserve">is tradition of vassal war contribution could trace back </w:t>
      </w:r>
      <w:r w:rsidR="008F6F07">
        <w:rPr>
          <w:sz w:val="24"/>
          <w:szCs w:val="24"/>
        </w:rPr>
        <w:t xml:space="preserve">all the way to the </w:t>
      </w:r>
      <w:proofErr w:type="spellStart"/>
      <w:r w:rsidR="008F6F07">
        <w:rPr>
          <w:sz w:val="24"/>
          <w:szCs w:val="24"/>
        </w:rPr>
        <w:t>Komkom</w:t>
      </w:r>
      <w:proofErr w:type="spellEnd"/>
      <w:r w:rsidR="008F6F07">
        <w:rPr>
          <w:sz w:val="24"/>
          <w:szCs w:val="24"/>
        </w:rPr>
        <w:t xml:space="preserve">, who proudly served their once conquerors </w:t>
      </w:r>
      <w:r w:rsidR="008B1C93">
        <w:rPr>
          <w:sz w:val="24"/>
          <w:szCs w:val="24"/>
        </w:rPr>
        <w:t>with valour.</w:t>
      </w:r>
    </w:p>
    <w:p w14:paraId="0B6C54A9" w14:textId="5819C5AA" w:rsidR="00C93754" w:rsidRPr="00EF699A" w:rsidRDefault="009D78D2">
      <w:pPr>
        <w:rPr>
          <w:sz w:val="24"/>
          <w:szCs w:val="24"/>
        </w:rPr>
      </w:pPr>
      <w:r w:rsidRPr="004435E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30" behindDoc="0" locked="0" layoutInCell="1" allowOverlap="1" wp14:anchorId="7470F069" wp14:editId="166B708E">
                <wp:simplePos x="0" y="0"/>
                <wp:positionH relativeFrom="margin">
                  <wp:posOffset>54610</wp:posOffset>
                </wp:positionH>
                <wp:positionV relativeFrom="paragraph">
                  <wp:posOffset>6572250</wp:posOffset>
                </wp:positionV>
                <wp:extent cx="5657850" cy="685800"/>
                <wp:effectExtent l="0" t="0" r="1905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7EB60" w14:textId="42BCCE17" w:rsidR="009D78D2" w:rsidRDefault="009D78D2">
                            <w:r>
                              <w:rPr>
                                <w:sz w:val="24"/>
                                <w:szCs w:val="24"/>
                              </w:rPr>
                              <w:t>Figure 13: K1229</w:t>
                            </w:r>
                            <w:r>
                              <w:t xml:space="preserve">. The dance mentioned in the </w:t>
                            </w:r>
                            <w:proofErr w:type="spellStart"/>
                            <w:r>
                              <w:t>Komkom</w:t>
                            </w:r>
                            <w:proofErr w:type="spellEnd"/>
                            <w:r>
                              <w:t xml:space="preserve"> Vase is perhaps translated as the ‘Frog-like-tortoise dance’ (Helmke </w:t>
                            </w:r>
                            <w:r>
                              <w:rPr>
                                <w:i/>
                                <w:iCs/>
                              </w:rPr>
                              <w:t>et al.</w:t>
                            </w:r>
                            <w:r>
                              <w:t xml:space="preserve"> 81), perhaps this vessel (Kerr 1998) depicts this dance: with kitted warriors on their haunches.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0F069" id="_x0000_s1042" type="#_x0000_t202" style="position:absolute;margin-left:4.3pt;margin-top:517.5pt;width:445.5pt;height:54pt;z-index:25167053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">
                <v:textbox>
                  <w:txbxContent>
                    <w:p w14:paraId="3007EB60" w14:textId="42BCCE17" w:rsidR="009D78D2" w:rsidRDefault="009D78D2">
                      <w:r>
                        <w:rPr>
                          <w:sz w:val="24"/>
                          <w:szCs w:val="24"/>
                        </w:rPr>
                        <w:t>Figure 13: K1229</w:t>
                      </w:r>
                      <w:r>
                        <w:t xml:space="preserve">. The dance mentioned in the </w:t>
                      </w:r>
                      <w:proofErr w:type="spellStart"/>
                      <w:r>
                        <w:t>Komkom</w:t>
                      </w:r>
                      <w:proofErr w:type="spellEnd"/>
                      <w:r>
                        <w:t xml:space="preserve"> Vase is perhaps translated as the ‘Frog-like-tortoise dance’ (Helmke </w:t>
                      </w:r>
                      <w:r>
                        <w:rPr>
                          <w:i/>
                          <w:iCs/>
                        </w:rPr>
                        <w:t>et al.</w:t>
                      </w:r>
                      <w:r>
                        <w:t xml:space="preserve"> 81), perhaps this vessel (Kerr 1998) depicts this dance: with kitted warriors on their haunches.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68482" behindDoc="0" locked="0" layoutInCell="1" allowOverlap="1" wp14:anchorId="1E547823" wp14:editId="63EB06D1">
            <wp:simplePos x="0" y="0"/>
            <wp:positionH relativeFrom="margin">
              <wp:posOffset>142875</wp:posOffset>
            </wp:positionH>
            <wp:positionV relativeFrom="paragraph">
              <wp:posOffset>4496435</wp:posOffset>
            </wp:positionV>
            <wp:extent cx="5497830" cy="1992630"/>
            <wp:effectExtent l="57150" t="57150" r="64770" b="6477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Kerr 1998 K1229.jp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7830" cy="1992630"/>
                    </a:xfrm>
                    <a:prstGeom prst="rect">
                      <a:avLst/>
                    </a:prstGeom>
                    <a:ln w="5715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4913">
        <w:rPr>
          <w:sz w:val="24"/>
          <w:szCs w:val="24"/>
        </w:rPr>
        <w:t xml:space="preserve">The </w:t>
      </w:r>
      <w:proofErr w:type="spellStart"/>
      <w:r w:rsidR="007A4913">
        <w:rPr>
          <w:sz w:val="24"/>
          <w:szCs w:val="24"/>
        </w:rPr>
        <w:t>Komkom</w:t>
      </w:r>
      <w:proofErr w:type="spellEnd"/>
      <w:r w:rsidR="007A4913">
        <w:rPr>
          <w:sz w:val="24"/>
          <w:szCs w:val="24"/>
        </w:rPr>
        <w:t xml:space="preserve"> </w:t>
      </w:r>
      <w:r w:rsidR="00830B80">
        <w:rPr>
          <w:sz w:val="24"/>
          <w:szCs w:val="24"/>
        </w:rPr>
        <w:t xml:space="preserve">were willing to </w:t>
      </w:r>
      <w:r w:rsidR="00F42CB2">
        <w:rPr>
          <w:sz w:val="24"/>
          <w:szCs w:val="24"/>
        </w:rPr>
        <w:t>fight</w:t>
      </w:r>
      <w:r w:rsidR="0022504A">
        <w:rPr>
          <w:sz w:val="24"/>
          <w:szCs w:val="24"/>
        </w:rPr>
        <w:t xml:space="preserve"> for their allies</w:t>
      </w:r>
      <w:r w:rsidR="00DB3C5E">
        <w:rPr>
          <w:sz w:val="24"/>
          <w:szCs w:val="24"/>
        </w:rPr>
        <w:t>’</w:t>
      </w:r>
      <w:r w:rsidR="0022504A">
        <w:rPr>
          <w:sz w:val="24"/>
          <w:szCs w:val="24"/>
        </w:rPr>
        <w:t xml:space="preserve"> honour</w:t>
      </w:r>
      <w:r w:rsidR="00DB3C5E">
        <w:rPr>
          <w:sz w:val="24"/>
          <w:szCs w:val="24"/>
        </w:rPr>
        <w:t xml:space="preserve"> and the </w:t>
      </w:r>
      <w:proofErr w:type="spellStart"/>
      <w:r w:rsidR="00DB3C5E">
        <w:rPr>
          <w:sz w:val="24"/>
          <w:szCs w:val="24"/>
        </w:rPr>
        <w:t>Komkom</w:t>
      </w:r>
      <w:proofErr w:type="spellEnd"/>
      <w:r w:rsidR="00DB3C5E">
        <w:rPr>
          <w:sz w:val="24"/>
          <w:szCs w:val="24"/>
        </w:rPr>
        <w:t xml:space="preserve"> Vase demonstrates they were proud of this, rather than being a grudging levy from a tyrannical overlord. </w:t>
      </w:r>
      <w:r w:rsidR="00BC7F42">
        <w:rPr>
          <w:sz w:val="24"/>
          <w:szCs w:val="24"/>
        </w:rPr>
        <w:t xml:space="preserve">We </w:t>
      </w:r>
      <w:r w:rsidR="00BA64A1">
        <w:rPr>
          <w:sz w:val="24"/>
          <w:szCs w:val="24"/>
        </w:rPr>
        <w:t xml:space="preserve">cannot know the full consequences </w:t>
      </w:r>
      <w:r w:rsidR="00580E91">
        <w:rPr>
          <w:sz w:val="24"/>
          <w:szCs w:val="24"/>
        </w:rPr>
        <w:t xml:space="preserve">of </w:t>
      </w:r>
      <w:r w:rsidR="00723676">
        <w:rPr>
          <w:sz w:val="24"/>
          <w:szCs w:val="24"/>
        </w:rPr>
        <w:t xml:space="preserve">the actions of the </w:t>
      </w:r>
      <w:proofErr w:type="spellStart"/>
      <w:r w:rsidR="00723676">
        <w:rPr>
          <w:sz w:val="24"/>
          <w:szCs w:val="24"/>
        </w:rPr>
        <w:t>Komkom</w:t>
      </w:r>
      <w:proofErr w:type="spellEnd"/>
      <w:r w:rsidR="004E5DF7">
        <w:rPr>
          <w:sz w:val="24"/>
          <w:szCs w:val="24"/>
        </w:rPr>
        <w:t xml:space="preserve"> </w:t>
      </w:r>
      <w:r w:rsidR="002741D3">
        <w:rPr>
          <w:sz w:val="24"/>
          <w:szCs w:val="24"/>
        </w:rPr>
        <w:t>on the wider Mesoamerican landscape, howe</w:t>
      </w:r>
      <w:r w:rsidR="00A952AA">
        <w:rPr>
          <w:sz w:val="24"/>
          <w:szCs w:val="24"/>
        </w:rPr>
        <w:t xml:space="preserve">ver there is some evidence that </w:t>
      </w:r>
      <w:r w:rsidR="00BE3D15">
        <w:rPr>
          <w:sz w:val="24"/>
          <w:szCs w:val="24"/>
        </w:rPr>
        <w:t>this was part a wider campaign against Tikal</w:t>
      </w:r>
      <w:r w:rsidR="00287BA3">
        <w:rPr>
          <w:sz w:val="24"/>
          <w:szCs w:val="24"/>
        </w:rPr>
        <w:t xml:space="preserve"> (Helmke </w:t>
      </w:r>
      <w:r w:rsidR="00370B39">
        <w:rPr>
          <w:i/>
          <w:iCs/>
          <w:sz w:val="24"/>
          <w:szCs w:val="24"/>
        </w:rPr>
        <w:t>et al.</w:t>
      </w:r>
      <w:r w:rsidR="00370B39">
        <w:rPr>
          <w:sz w:val="24"/>
          <w:szCs w:val="24"/>
        </w:rPr>
        <w:t xml:space="preserve"> 2018:</w:t>
      </w:r>
      <w:r w:rsidR="00553F1A">
        <w:rPr>
          <w:sz w:val="24"/>
          <w:szCs w:val="24"/>
        </w:rPr>
        <w:t>78-79)</w:t>
      </w:r>
      <w:r w:rsidR="008D39AD">
        <w:rPr>
          <w:sz w:val="24"/>
          <w:szCs w:val="24"/>
        </w:rPr>
        <w:t>, and the</w:t>
      </w:r>
      <w:r w:rsidR="00F867E9">
        <w:rPr>
          <w:sz w:val="24"/>
          <w:szCs w:val="24"/>
        </w:rPr>
        <w:t xml:space="preserve"> looming</w:t>
      </w:r>
      <w:r w:rsidR="0083618C">
        <w:rPr>
          <w:sz w:val="24"/>
          <w:szCs w:val="24"/>
        </w:rPr>
        <w:t xml:space="preserve"> silhouette of </w:t>
      </w:r>
      <w:r w:rsidR="008F6D01">
        <w:rPr>
          <w:sz w:val="24"/>
          <w:szCs w:val="24"/>
        </w:rPr>
        <w:t xml:space="preserve">the Classical titan is seen </w:t>
      </w:r>
      <w:r w:rsidR="00CC7E1A">
        <w:rPr>
          <w:sz w:val="24"/>
          <w:szCs w:val="24"/>
        </w:rPr>
        <w:t xml:space="preserve">occasionally in Naranjo’s narrative (Martin &amp; Grube </w:t>
      </w:r>
      <w:r w:rsidR="00952F2A">
        <w:rPr>
          <w:sz w:val="24"/>
          <w:szCs w:val="24"/>
        </w:rPr>
        <w:t>2000:82)</w:t>
      </w:r>
      <w:r w:rsidR="00776E67">
        <w:rPr>
          <w:sz w:val="24"/>
          <w:szCs w:val="24"/>
        </w:rPr>
        <w:t>;</w:t>
      </w:r>
      <w:r w:rsidR="006A6CE1">
        <w:rPr>
          <w:sz w:val="24"/>
          <w:szCs w:val="24"/>
        </w:rPr>
        <w:t xml:space="preserve"> the extent</w:t>
      </w:r>
      <w:r w:rsidR="00002C07">
        <w:rPr>
          <w:sz w:val="24"/>
          <w:szCs w:val="24"/>
        </w:rPr>
        <w:t xml:space="preserve"> of</w:t>
      </w:r>
      <w:r w:rsidR="00231799">
        <w:rPr>
          <w:sz w:val="24"/>
          <w:szCs w:val="24"/>
        </w:rPr>
        <w:t xml:space="preserve"> Tikal’s involvement </w:t>
      </w:r>
      <w:r w:rsidR="00683592">
        <w:rPr>
          <w:sz w:val="24"/>
          <w:szCs w:val="24"/>
        </w:rPr>
        <w:t>is</w:t>
      </w:r>
      <w:r w:rsidR="002C5E52">
        <w:rPr>
          <w:sz w:val="24"/>
          <w:szCs w:val="24"/>
        </w:rPr>
        <w:t xml:space="preserve"> as</w:t>
      </w:r>
      <w:r w:rsidR="00683592">
        <w:rPr>
          <w:sz w:val="24"/>
          <w:szCs w:val="24"/>
        </w:rPr>
        <w:t xml:space="preserve"> yet a mystery</w:t>
      </w:r>
      <w:r w:rsidR="008A33A5">
        <w:rPr>
          <w:sz w:val="24"/>
          <w:szCs w:val="24"/>
        </w:rPr>
        <w:t xml:space="preserve"> in the Naranjo-Yaxha conflict.</w:t>
      </w:r>
      <w:r w:rsidR="0041267D">
        <w:rPr>
          <w:sz w:val="24"/>
          <w:szCs w:val="24"/>
        </w:rPr>
        <w:t xml:space="preserve"> It also appears that this war </w:t>
      </w:r>
      <w:r w:rsidR="00443939">
        <w:rPr>
          <w:sz w:val="24"/>
          <w:szCs w:val="24"/>
        </w:rPr>
        <w:t xml:space="preserve">marked the end of Yaxha, </w:t>
      </w:r>
      <w:r w:rsidR="009A753A">
        <w:rPr>
          <w:sz w:val="24"/>
          <w:szCs w:val="24"/>
        </w:rPr>
        <w:t xml:space="preserve">as </w:t>
      </w:r>
      <w:r w:rsidR="00380E5A">
        <w:rPr>
          <w:sz w:val="24"/>
          <w:szCs w:val="24"/>
        </w:rPr>
        <w:t xml:space="preserve">multiple constructions </w:t>
      </w:r>
      <w:r w:rsidR="00EF142F">
        <w:rPr>
          <w:sz w:val="24"/>
          <w:szCs w:val="24"/>
        </w:rPr>
        <w:t>in the city came to a halt around the same time as the conflict (Rice &amp; Rice 1980:447</w:t>
      </w:r>
      <w:r w:rsidR="00687B29">
        <w:rPr>
          <w:sz w:val="24"/>
          <w:szCs w:val="24"/>
        </w:rPr>
        <w:t>)</w:t>
      </w:r>
      <w:r w:rsidR="00952F2A">
        <w:rPr>
          <w:sz w:val="24"/>
          <w:szCs w:val="24"/>
        </w:rPr>
        <w:t xml:space="preserve"> </w:t>
      </w:r>
      <w:r w:rsidR="00A1107B">
        <w:rPr>
          <w:sz w:val="24"/>
          <w:szCs w:val="24"/>
        </w:rPr>
        <w:t xml:space="preserve">Something of note is that </w:t>
      </w:r>
      <w:r w:rsidR="00A3664E">
        <w:rPr>
          <w:sz w:val="24"/>
          <w:szCs w:val="24"/>
        </w:rPr>
        <w:t>around</w:t>
      </w:r>
      <w:r w:rsidR="004005B8">
        <w:rPr>
          <w:sz w:val="24"/>
          <w:szCs w:val="24"/>
        </w:rPr>
        <w:t xml:space="preserve"> the area of Yaxha, </w:t>
      </w:r>
      <w:r w:rsidR="0019585F">
        <w:rPr>
          <w:sz w:val="24"/>
          <w:szCs w:val="24"/>
        </w:rPr>
        <w:t xml:space="preserve">a large amount of ceramics </w:t>
      </w:r>
      <w:r w:rsidR="00200E04">
        <w:rPr>
          <w:sz w:val="24"/>
          <w:szCs w:val="24"/>
        </w:rPr>
        <w:t xml:space="preserve">commonly associated with the Belize area </w:t>
      </w:r>
      <w:r w:rsidR="00645DC0">
        <w:rPr>
          <w:sz w:val="24"/>
          <w:szCs w:val="24"/>
        </w:rPr>
        <w:t>were discovered</w:t>
      </w:r>
      <w:r w:rsidR="00693EAD">
        <w:rPr>
          <w:sz w:val="24"/>
          <w:szCs w:val="24"/>
        </w:rPr>
        <w:t xml:space="preserve"> (</w:t>
      </w:r>
      <w:r w:rsidR="00687B29">
        <w:rPr>
          <w:sz w:val="24"/>
          <w:szCs w:val="24"/>
        </w:rPr>
        <w:t>p.</w:t>
      </w:r>
      <w:r w:rsidR="000F1C21">
        <w:rPr>
          <w:sz w:val="24"/>
          <w:szCs w:val="24"/>
        </w:rPr>
        <w:t>450)</w:t>
      </w:r>
      <w:r w:rsidR="00E34451">
        <w:rPr>
          <w:sz w:val="24"/>
          <w:szCs w:val="24"/>
        </w:rPr>
        <w:t>. Rice and Rice (</w:t>
      </w:r>
      <w:r w:rsidR="00687B29">
        <w:rPr>
          <w:sz w:val="24"/>
          <w:szCs w:val="24"/>
        </w:rPr>
        <w:t>p.</w:t>
      </w:r>
      <w:r w:rsidR="00545835">
        <w:rPr>
          <w:sz w:val="24"/>
          <w:szCs w:val="24"/>
        </w:rPr>
        <w:t>450) suggests that</w:t>
      </w:r>
      <w:r w:rsidR="00A250F5">
        <w:rPr>
          <w:sz w:val="24"/>
          <w:szCs w:val="24"/>
        </w:rPr>
        <w:t xml:space="preserve"> perhaps</w:t>
      </w:r>
      <w:r w:rsidR="00545835">
        <w:rPr>
          <w:sz w:val="24"/>
          <w:szCs w:val="24"/>
        </w:rPr>
        <w:t xml:space="preserve"> Yaxha </w:t>
      </w:r>
      <w:r w:rsidR="009B71D2">
        <w:rPr>
          <w:sz w:val="24"/>
          <w:szCs w:val="24"/>
        </w:rPr>
        <w:t xml:space="preserve">had a </w:t>
      </w:r>
      <w:r w:rsidR="00A250F5">
        <w:rPr>
          <w:sz w:val="24"/>
          <w:szCs w:val="24"/>
        </w:rPr>
        <w:t xml:space="preserve">relationship with the Belize area, </w:t>
      </w:r>
      <w:r w:rsidR="0083731D">
        <w:rPr>
          <w:sz w:val="24"/>
          <w:szCs w:val="24"/>
        </w:rPr>
        <w:t>furthering the complexities of</w:t>
      </w:r>
      <w:r w:rsidR="00BF0FB8">
        <w:rPr>
          <w:sz w:val="24"/>
          <w:szCs w:val="24"/>
        </w:rPr>
        <w:t xml:space="preserve"> the conflict’s context.</w:t>
      </w:r>
      <w:r w:rsidR="00B6683F">
        <w:rPr>
          <w:sz w:val="24"/>
          <w:szCs w:val="24"/>
        </w:rPr>
        <w:t xml:space="preserve"> This narrative is also noticeably void of Yaxha’s voice, </w:t>
      </w:r>
      <w:r w:rsidR="00B233E0">
        <w:rPr>
          <w:sz w:val="24"/>
          <w:szCs w:val="24"/>
        </w:rPr>
        <w:t xml:space="preserve">for example we have no equivalent of </w:t>
      </w:r>
      <w:r w:rsidR="00B233E0">
        <w:rPr>
          <w:i/>
          <w:iCs/>
          <w:sz w:val="24"/>
          <w:szCs w:val="24"/>
        </w:rPr>
        <w:t xml:space="preserve">The Aeneid </w:t>
      </w:r>
      <w:r w:rsidR="00B233E0">
        <w:rPr>
          <w:sz w:val="24"/>
          <w:szCs w:val="24"/>
        </w:rPr>
        <w:t xml:space="preserve">or </w:t>
      </w:r>
      <w:r w:rsidR="00B233E0">
        <w:rPr>
          <w:i/>
          <w:iCs/>
          <w:sz w:val="24"/>
          <w:szCs w:val="24"/>
        </w:rPr>
        <w:t>The Skye Boat song</w:t>
      </w:r>
      <w:r w:rsidR="00F56A5D">
        <w:rPr>
          <w:sz w:val="24"/>
          <w:szCs w:val="24"/>
        </w:rPr>
        <w:t xml:space="preserve">; a </w:t>
      </w:r>
      <w:r w:rsidR="00E7410A">
        <w:rPr>
          <w:sz w:val="24"/>
          <w:szCs w:val="24"/>
        </w:rPr>
        <w:t xml:space="preserve">mournful yet hopeful </w:t>
      </w:r>
      <w:r w:rsidR="005F1BAF">
        <w:rPr>
          <w:sz w:val="24"/>
          <w:szCs w:val="24"/>
        </w:rPr>
        <w:t>tale of Yaxha’s refugee King. Perhaps Yaxha</w:t>
      </w:r>
      <w:r w:rsidR="0047621E">
        <w:rPr>
          <w:sz w:val="24"/>
          <w:szCs w:val="24"/>
        </w:rPr>
        <w:t>’s people</w:t>
      </w:r>
      <w:r w:rsidR="005F1BAF">
        <w:rPr>
          <w:sz w:val="24"/>
          <w:szCs w:val="24"/>
        </w:rPr>
        <w:t xml:space="preserve"> also despised their </w:t>
      </w:r>
      <w:r w:rsidR="003E24C5">
        <w:rPr>
          <w:sz w:val="24"/>
          <w:szCs w:val="24"/>
        </w:rPr>
        <w:t>k</w:t>
      </w:r>
      <w:r w:rsidR="005F1BAF">
        <w:rPr>
          <w:sz w:val="24"/>
          <w:szCs w:val="24"/>
        </w:rPr>
        <w:t xml:space="preserve">ing as much as Naranjo did, </w:t>
      </w:r>
      <w:r w:rsidR="00844838">
        <w:rPr>
          <w:sz w:val="24"/>
          <w:szCs w:val="24"/>
        </w:rPr>
        <w:t xml:space="preserve">for he bears the name </w:t>
      </w:r>
      <w:proofErr w:type="spellStart"/>
      <w:r w:rsidR="00844838">
        <w:rPr>
          <w:i/>
          <w:iCs/>
          <w:sz w:val="24"/>
          <w:szCs w:val="24"/>
        </w:rPr>
        <w:t>Lakamtun</w:t>
      </w:r>
      <w:proofErr w:type="spellEnd"/>
      <w:r w:rsidR="00844838">
        <w:rPr>
          <w:sz w:val="24"/>
          <w:szCs w:val="24"/>
        </w:rPr>
        <w:t xml:space="preserve">, </w:t>
      </w:r>
      <w:r w:rsidR="00647F0F">
        <w:rPr>
          <w:sz w:val="24"/>
          <w:szCs w:val="24"/>
        </w:rPr>
        <w:t>an emb</w:t>
      </w:r>
      <w:r w:rsidR="006D373E">
        <w:rPr>
          <w:sz w:val="24"/>
          <w:szCs w:val="24"/>
        </w:rPr>
        <w:t>lem glyph for yet another</w:t>
      </w:r>
      <w:r w:rsidR="00647F0F">
        <w:rPr>
          <w:sz w:val="24"/>
          <w:szCs w:val="24"/>
        </w:rPr>
        <w:t xml:space="preserve"> polity</w:t>
      </w:r>
      <w:r w:rsidR="00B7234D">
        <w:rPr>
          <w:sz w:val="24"/>
          <w:szCs w:val="24"/>
        </w:rPr>
        <w:t xml:space="preserve"> (Martin &amp; Grube 2000:19)</w:t>
      </w:r>
      <w:r w:rsidR="001D7E3C">
        <w:rPr>
          <w:sz w:val="24"/>
          <w:szCs w:val="24"/>
        </w:rPr>
        <w:t xml:space="preserve"> – a hated foreigner or </w:t>
      </w:r>
      <w:r w:rsidR="00B80D44">
        <w:rPr>
          <w:sz w:val="24"/>
          <w:szCs w:val="24"/>
        </w:rPr>
        <w:t>beloved leader, we may never know.</w:t>
      </w:r>
      <w:r w:rsidR="00BF0FB8">
        <w:rPr>
          <w:sz w:val="24"/>
          <w:szCs w:val="24"/>
        </w:rPr>
        <w:t xml:space="preserve"> </w:t>
      </w:r>
      <w:r w:rsidR="00271D16">
        <w:rPr>
          <w:sz w:val="24"/>
          <w:szCs w:val="24"/>
        </w:rPr>
        <w:t xml:space="preserve">We shall conclude </w:t>
      </w:r>
      <w:r w:rsidR="00933D00">
        <w:rPr>
          <w:sz w:val="24"/>
          <w:szCs w:val="24"/>
        </w:rPr>
        <w:t xml:space="preserve">this section by mentioning how the </w:t>
      </w:r>
      <w:proofErr w:type="spellStart"/>
      <w:r w:rsidR="00933D00">
        <w:rPr>
          <w:sz w:val="24"/>
          <w:szCs w:val="24"/>
        </w:rPr>
        <w:t>Komkom</w:t>
      </w:r>
      <w:proofErr w:type="spellEnd"/>
      <w:r w:rsidR="00933D00">
        <w:rPr>
          <w:sz w:val="24"/>
          <w:szCs w:val="24"/>
        </w:rPr>
        <w:t xml:space="preserve"> concluded </w:t>
      </w:r>
      <w:r w:rsidR="00C43497">
        <w:rPr>
          <w:sz w:val="24"/>
          <w:szCs w:val="24"/>
        </w:rPr>
        <w:t xml:space="preserve">their episode: with a </w:t>
      </w:r>
      <w:r w:rsidR="008E71F7">
        <w:rPr>
          <w:sz w:val="24"/>
          <w:szCs w:val="24"/>
        </w:rPr>
        <w:t>dance (</w:t>
      </w:r>
      <w:r w:rsidR="00E06EF2">
        <w:rPr>
          <w:sz w:val="24"/>
          <w:szCs w:val="24"/>
        </w:rPr>
        <w:t xml:space="preserve">Helmke </w:t>
      </w:r>
      <w:r w:rsidR="006917CB">
        <w:rPr>
          <w:i/>
          <w:iCs/>
          <w:sz w:val="24"/>
          <w:szCs w:val="24"/>
        </w:rPr>
        <w:t>et al.</w:t>
      </w:r>
      <w:r w:rsidR="006917CB">
        <w:rPr>
          <w:sz w:val="24"/>
          <w:szCs w:val="24"/>
        </w:rPr>
        <w:t xml:space="preserve"> 2018:</w:t>
      </w:r>
      <w:r w:rsidR="00C14F7B">
        <w:rPr>
          <w:sz w:val="24"/>
          <w:szCs w:val="24"/>
        </w:rPr>
        <w:t>81)</w:t>
      </w:r>
      <w:r w:rsidR="00A47709">
        <w:rPr>
          <w:sz w:val="24"/>
          <w:szCs w:val="24"/>
        </w:rPr>
        <w:t xml:space="preserve"> to celebrate the victory</w:t>
      </w:r>
      <w:r w:rsidR="00461012">
        <w:rPr>
          <w:sz w:val="24"/>
          <w:szCs w:val="24"/>
        </w:rPr>
        <w:t xml:space="preserve"> [see Fig 13]</w:t>
      </w:r>
      <w:r w:rsidR="00500ACF">
        <w:rPr>
          <w:sz w:val="24"/>
          <w:szCs w:val="24"/>
        </w:rPr>
        <w:t>. How could we doubt the martial influence</w:t>
      </w:r>
      <w:r w:rsidR="00607E10">
        <w:rPr>
          <w:sz w:val="24"/>
          <w:szCs w:val="24"/>
        </w:rPr>
        <w:t xml:space="preserve"> of</w:t>
      </w:r>
      <w:r w:rsidR="00500ACF">
        <w:rPr>
          <w:sz w:val="24"/>
          <w:szCs w:val="24"/>
        </w:rPr>
        <w:t xml:space="preserve"> </w:t>
      </w:r>
      <w:r>
        <w:rPr>
          <w:sz w:val="24"/>
          <w:szCs w:val="24"/>
        </w:rPr>
        <w:t>BRV</w:t>
      </w:r>
      <w:r w:rsidR="00500ACF">
        <w:rPr>
          <w:sz w:val="24"/>
          <w:szCs w:val="24"/>
        </w:rPr>
        <w:t xml:space="preserve"> </w:t>
      </w:r>
      <w:r w:rsidR="00E56A69">
        <w:rPr>
          <w:sz w:val="24"/>
          <w:szCs w:val="24"/>
        </w:rPr>
        <w:t>polities</w:t>
      </w:r>
      <w:r w:rsidR="005759A1">
        <w:rPr>
          <w:sz w:val="24"/>
          <w:szCs w:val="24"/>
        </w:rPr>
        <w:t xml:space="preserve"> when the </w:t>
      </w:r>
      <w:proofErr w:type="spellStart"/>
      <w:r w:rsidR="005759A1">
        <w:rPr>
          <w:sz w:val="24"/>
          <w:szCs w:val="24"/>
        </w:rPr>
        <w:t>Komkom</w:t>
      </w:r>
      <w:proofErr w:type="spellEnd"/>
      <w:r w:rsidR="005759A1">
        <w:rPr>
          <w:sz w:val="24"/>
          <w:szCs w:val="24"/>
        </w:rPr>
        <w:t xml:space="preserve"> show </w:t>
      </w:r>
      <w:r w:rsidR="004B51AF">
        <w:rPr>
          <w:sz w:val="24"/>
          <w:szCs w:val="24"/>
        </w:rPr>
        <w:t xml:space="preserve">a clear self-awareness of their own capabilities </w:t>
      </w:r>
      <w:r w:rsidR="007B3C56">
        <w:rPr>
          <w:sz w:val="24"/>
          <w:szCs w:val="24"/>
        </w:rPr>
        <w:t>on the battlefield</w:t>
      </w:r>
      <w:r w:rsidR="00607E10">
        <w:rPr>
          <w:sz w:val="24"/>
          <w:szCs w:val="24"/>
        </w:rPr>
        <w:t>?</w:t>
      </w:r>
      <w:r w:rsidR="00EC3996" w:rsidRPr="00EC3996">
        <w:rPr>
          <w:noProof/>
          <w:sz w:val="24"/>
          <w:szCs w:val="24"/>
        </w:rPr>
        <w:t xml:space="preserve"> </w:t>
      </w:r>
    </w:p>
    <w:p w14:paraId="5772DE1D" w14:textId="63633BA6" w:rsidR="001346F6" w:rsidRPr="007B3C56" w:rsidRDefault="00607E1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Discussion </w:t>
      </w:r>
    </w:p>
    <w:p w14:paraId="35152F9E" w14:textId="57B8001D" w:rsidR="00C1608A" w:rsidRDefault="00B706CE">
      <w:pPr>
        <w:rPr>
          <w:sz w:val="24"/>
          <w:szCs w:val="24"/>
        </w:rPr>
      </w:pPr>
      <w:r w:rsidRPr="00A674C3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25472" behindDoc="1" locked="0" layoutInCell="1" allowOverlap="1" wp14:anchorId="2FE0E265" wp14:editId="274D4F73">
                <wp:simplePos x="0" y="0"/>
                <wp:positionH relativeFrom="column">
                  <wp:posOffset>3095625</wp:posOffset>
                </wp:positionH>
                <wp:positionV relativeFrom="paragraph">
                  <wp:posOffset>2166620</wp:posOffset>
                </wp:positionV>
                <wp:extent cx="3200400" cy="676275"/>
                <wp:effectExtent l="0" t="0" r="19050" b="28575"/>
                <wp:wrapTight wrapText="bothSides">
                  <wp:wrapPolygon edited="0">
                    <wp:start x="0" y="0"/>
                    <wp:lineTo x="0" y="21904"/>
                    <wp:lineTo x="21600" y="21904"/>
                    <wp:lineTo x="21600" y="0"/>
                    <wp:lineTo x="0" y="0"/>
                  </wp:wrapPolygon>
                </wp:wrapTight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93958" w14:textId="39E7810F" w:rsidR="009D78D2" w:rsidRPr="00823595" w:rsidRDefault="009D78D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Figure 14: </w:t>
                            </w:r>
                            <w:r w:rsidRPr="00823595">
                              <w:rPr>
                                <w:sz w:val="24"/>
                                <w:szCs w:val="24"/>
                              </w:rPr>
                              <w:t xml:space="preserve">Bonampak Murals, captives tend to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wounded</w:t>
                            </w:r>
                            <w:proofErr w:type="gramEnd"/>
                            <w:r w:rsidRPr="00823595">
                              <w:rPr>
                                <w:sz w:val="24"/>
                                <w:szCs w:val="24"/>
                              </w:rPr>
                              <w:t xml:space="preserve"> hands. Latin American Studies No Date.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0E265" id="_x0000_s1043" type="#_x0000_t202" style="position:absolute;margin-left:243.75pt;margin-top:170.6pt;width:252pt;height:53.25pt;z-index:-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">
                <v:textbox>
                  <w:txbxContent>
                    <w:p w14:paraId="4B693958" w14:textId="39E7810F" w:rsidR="009D78D2" w:rsidRPr="00823595" w:rsidRDefault="009D78D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Figure 14: </w:t>
                      </w:r>
                      <w:r w:rsidRPr="00823595">
                        <w:rPr>
                          <w:sz w:val="24"/>
                          <w:szCs w:val="24"/>
                        </w:rPr>
                        <w:t xml:space="preserve">Bonampak Murals, captives tend to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wounded</w:t>
                      </w:r>
                      <w:proofErr w:type="gramEnd"/>
                      <w:r w:rsidRPr="00823595">
                        <w:rPr>
                          <w:sz w:val="24"/>
                          <w:szCs w:val="24"/>
                        </w:rPr>
                        <w:t xml:space="preserve"> hands. Latin American Studies No Date.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F27D3">
        <w:rPr>
          <w:sz w:val="24"/>
          <w:szCs w:val="24"/>
        </w:rPr>
        <w:t xml:space="preserve">Within two case studies we have seen </w:t>
      </w:r>
      <w:r w:rsidR="008C7A33">
        <w:rPr>
          <w:sz w:val="24"/>
          <w:szCs w:val="24"/>
        </w:rPr>
        <w:t xml:space="preserve">two victories claimed by Naranjo against </w:t>
      </w:r>
      <w:proofErr w:type="spellStart"/>
      <w:r w:rsidR="00651BA4">
        <w:rPr>
          <w:sz w:val="24"/>
          <w:szCs w:val="24"/>
        </w:rPr>
        <w:t>Caracol</w:t>
      </w:r>
      <w:proofErr w:type="spellEnd"/>
      <w:r w:rsidR="00651BA4">
        <w:rPr>
          <w:sz w:val="24"/>
          <w:szCs w:val="24"/>
        </w:rPr>
        <w:t xml:space="preserve"> and Yaxha</w:t>
      </w:r>
      <w:r w:rsidR="00C94417">
        <w:rPr>
          <w:sz w:val="24"/>
          <w:szCs w:val="24"/>
        </w:rPr>
        <w:t xml:space="preserve"> – yet</w:t>
      </w:r>
      <w:r w:rsidR="00651BA4">
        <w:rPr>
          <w:sz w:val="24"/>
          <w:szCs w:val="24"/>
        </w:rPr>
        <w:t xml:space="preserve"> </w:t>
      </w:r>
      <w:r w:rsidR="002D231D">
        <w:rPr>
          <w:sz w:val="24"/>
          <w:szCs w:val="24"/>
        </w:rPr>
        <w:t>for their lack for mentioning the</w:t>
      </w:r>
      <w:r w:rsidR="00645EA2">
        <w:rPr>
          <w:sz w:val="24"/>
          <w:szCs w:val="24"/>
        </w:rPr>
        <w:t>m</w:t>
      </w:r>
      <w:r w:rsidR="00884098">
        <w:rPr>
          <w:sz w:val="24"/>
          <w:szCs w:val="24"/>
        </w:rPr>
        <w:t xml:space="preserve"> in its triumphs</w:t>
      </w:r>
      <w:r w:rsidR="00645EA2">
        <w:rPr>
          <w:sz w:val="24"/>
          <w:szCs w:val="24"/>
        </w:rPr>
        <w:t xml:space="preserve">, </w:t>
      </w:r>
      <w:r w:rsidR="00884098">
        <w:rPr>
          <w:sz w:val="24"/>
          <w:szCs w:val="24"/>
        </w:rPr>
        <w:t>Naranjo</w:t>
      </w:r>
      <w:r w:rsidR="00645EA2">
        <w:rPr>
          <w:sz w:val="24"/>
          <w:szCs w:val="24"/>
        </w:rPr>
        <w:t xml:space="preserve"> seem</w:t>
      </w:r>
      <w:r w:rsidR="00884098">
        <w:rPr>
          <w:sz w:val="24"/>
          <w:szCs w:val="24"/>
        </w:rPr>
        <w:t>s</w:t>
      </w:r>
      <w:r w:rsidR="00645EA2">
        <w:rPr>
          <w:sz w:val="24"/>
          <w:szCs w:val="24"/>
        </w:rPr>
        <w:t xml:space="preserve"> dependent on </w:t>
      </w:r>
      <w:r w:rsidR="00884098">
        <w:rPr>
          <w:sz w:val="24"/>
          <w:szCs w:val="24"/>
        </w:rPr>
        <w:t>its</w:t>
      </w:r>
      <w:r w:rsidR="00645EA2">
        <w:rPr>
          <w:sz w:val="24"/>
          <w:szCs w:val="24"/>
        </w:rPr>
        <w:t xml:space="preserve"> allies</w:t>
      </w:r>
      <w:r w:rsidR="002772B3">
        <w:rPr>
          <w:sz w:val="24"/>
          <w:szCs w:val="24"/>
        </w:rPr>
        <w:t>.</w:t>
      </w:r>
      <w:r w:rsidR="00EE27FC">
        <w:rPr>
          <w:sz w:val="24"/>
          <w:szCs w:val="24"/>
        </w:rPr>
        <w:t xml:space="preserve"> </w:t>
      </w:r>
      <w:r w:rsidR="0015352C">
        <w:rPr>
          <w:sz w:val="24"/>
          <w:szCs w:val="24"/>
        </w:rPr>
        <w:t xml:space="preserve">Both </w:t>
      </w:r>
      <w:proofErr w:type="spellStart"/>
      <w:r w:rsidR="0015352C">
        <w:rPr>
          <w:sz w:val="24"/>
          <w:szCs w:val="24"/>
        </w:rPr>
        <w:t>Xunantunich</w:t>
      </w:r>
      <w:proofErr w:type="spellEnd"/>
      <w:r w:rsidR="0015352C">
        <w:rPr>
          <w:sz w:val="24"/>
          <w:szCs w:val="24"/>
        </w:rPr>
        <w:t xml:space="preserve"> and </w:t>
      </w:r>
      <w:proofErr w:type="spellStart"/>
      <w:r w:rsidR="007864D8">
        <w:rPr>
          <w:sz w:val="24"/>
          <w:szCs w:val="24"/>
        </w:rPr>
        <w:t>Komkom</w:t>
      </w:r>
      <w:proofErr w:type="spellEnd"/>
      <w:r w:rsidR="007864D8">
        <w:rPr>
          <w:sz w:val="24"/>
          <w:szCs w:val="24"/>
        </w:rPr>
        <w:t xml:space="preserve"> had strong reasons not to engage in these conflicts</w:t>
      </w:r>
      <w:r w:rsidR="009D644D">
        <w:rPr>
          <w:sz w:val="24"/>
          <w:szCs w:val="24"/>
        </w:rPr>
        <w:t xml:space="preserve">: </w:t>
      </w:r>
      <w:proofErr w:type="spellStart"/>
      <w:r w:rsidR="009D644D">
        <w:rPr>
          <w:sz w:val="24"/>
          <w:szCs w:val="24"/>
        </w:rPr>
        <w:t>Xunantunich</w:t>
      </w:r>
      <w:proofErr w:type="spellEnd"/>
      <w:r w:rsidR="009D644D">
        <w:rPr>
          <w:sz w:val="24"/>
          <w:szCs w:val="24"/>
        </w:rPr>
        <w:t xml:space="preserve"> </w:t>
      </w:r>
      <w:r w:rsidR="005962F3">
        <w:rPr>
          <w:sz w:val="24"/>
          <w:szCs w:val="24"/>
        </w:rPr>
        <w:t>may well have</w:t>
      </w:r>
      <w:r w:rsidR="009D644D">
        <w:rPr>
          <w:sz w:val="24"/>
          <w:szCs w:val="24"/>
        </w:rPr>
        <w:t xml:space="preserve"> made a powerful</w:t>
      </w:r>
      <w:r w:rsidR="007A6675">
        <w:rPr>
          <w:sz w:val="24"/>
          <w:szCs w:val="24"/>
        </w:rPr>
        <w:t xml:space="preserve"> and </w:t>
      </w:r>
      <w:r w:rsidR="00AD0178">
        <w:rPr>
          <w:sz w:val="24"/>
          <w:szCs w:val="24"/>
        </w:rPr>
        <w:t>dangerously close</w:t>
      </w:r>
      <w:r w:rsidR="009D644D">
        <w:rPr>
          <w:sz w:val="24"/>
          <w:szCs w:val="24"/>
        </w:rPr>
        <w:t xml:space="preserve"> enemy in</w:t>
      </w:r>
      <w:r w:rsidR="007A6675">
        <w:rPr>
          <w:sz w:val="24"/>
          <w:szCs w:val="24"/>
        </w:rPr>
        <w:t xml:space="preserve"> </w:t>
      </w:r>
      <w:proofErr w:type="spellStart"/>
      <w:r w:rsidR="007A6675">
        <w:rPr>
          <w:sz w:val="24"/>
          <w:szCs w:val="24"/>
        </w:rPr>
        <w:t>Caracol</w:t>
      </w:r>
      <w:proofErr w:type="spellEnd"/>
      <w:r w:rsidR="00AD0178">
        <w:rPr>
          <w:sz w:val="24"/>
          <w:szCs w:val="24"/>
        </w:rPr>
        <w:t xml:space="preserve">, and the </w:t>
      </w:r>
      <w:proofErr w:type="spellStart"/>
      <w:r w:rsidR="00AD0178">
        <w:rPr>
          <w:sz w:val="24"/>
          <w:szCs w:val="24"/>
        </w:rPr>
        <w:t>Komkom</w:t>
      </w:r>
      <w:proofErr w:type="spellEnd"/>
      <w:r w:rsidR="00755004">
        <w:rPr>
          <w:sz w:val="24"/>
          <w:szCs w:val="24"/>
        </w:rPr>
        <w:t xml:space="preserve"> </w:t>
      </w:r>
      <w:r w:rsidR="006C4F04">
        <w:rPr>
          <w:sz w:val="24"/>
          <w:szCs w:val="24"/>
        </w:rPr>
        <w:t xml:space="preserve">seems to not have the historical rivalry with </w:t>
      </w:r>
      <w:r w:rsidR="003F24AB">
        <w:rPr>
          <w:sz w:val="24"/>
          <w:szCs w:val="24"/>
        </w:rPr>
        <w:t xml:space="preserve">Yaxha that </w:t>
      </w:r>
      <w:r w:rsidR="006C3BCC">
        <w:rPr>
          <w:sz w:val="24"/>
          <w:szCs w:val="24"/>
        </w:rPr>
        <w:t xml:space="preserve">Naranjo did. And yet </w:t>
      </w:r>
      <w:r w:rsidR="00164234">
        <w:rPr>
          <w:sz w:val="24"/>
          <w:szCs w:val="24"/>
        </w:rPr>
        <w:t xml:space="preserve">these two polities not only marched with their </w:t>
      </w:r>
      <w:r w:rsidR="00053528">
        <w:rPr>
          <w:sz w:val="24"/>
          <w:szCs w:val="24"/>
        </w:rPr>
        <w:t>allies,</w:t>
      </w:r>
      <w:r w:rsidR="00164234">
        <w:rPr>
          <w:sz w:val="24"/>
          <w:szCs w:val="24"/>
        </w:rPr>
        <w:t xml:space="preserve"> but they also seemed to have performed </w:t>
      </w:r>
      <w:r w:rsidR="00390041">
        <w:rPr>
          <w:sz w:val="24"/>
          <w:szCs w:val="24"/>
        </w:rPr>
        <w:t xml:space="preserve">with such valour that </w:t>
      </w:r>
      <w:r w:rsidR="00CA2F38">
        <w:rPr>
          <w:sz w:val="24"/>
          <w:szCs w:val="24"/>
        </w:rPr>
        <w:t>their victories are celebrated in war loot and</w:t>
      </w:r>
      <w:r w:rsidR="00F62B83">
        <w:rPr>
          <w:sz w:val="24"/>
          <w:szCs w:val="24"/>
        </w:rPr>
        <w:t xml:space="preserve"> a</w:t>
      </w:r>
      <w:r w:rsidR="00CA2F38">
        <w:rPr>
          <w:sz w:val="24"/>
          <w:szCs w:val="24"/>
        </w:rPr>
        <w:t xml:space="preserve"> </w:t>
      </w:r>
      <w:r w:rsidR="00937993">
        <w:rPr>
          <w:sz w:val="24"/>
          <w:szCs w:val="24"/>
        </w:rPr>
        <w:t xml:space="preserve">commendatory </w:t>
      </w:r>
      <w:r w:rsidR="00F62B83">
        <w:rPr>
          <w:sz w:val="24"/>
          <w:szCs w:val="24"/>
        </w:rPr>
        <w:t>ceramic</w:t>
      </w:r>
      <w:r w:rsidR="007D4B6D">
        <w:rPr>
          <w:sz w:val="24"/>
          <w:szCs w:val="24"/>
        </w:rPr>
        <w:t>.</w:t>
      </w:r>
      <w:r w:rsidR="008A33C7">
        <w:rPr>
          <w:sz w:val="24"/>
          <w:szCs w:val="24"/>
        </w:rPr>
        <w:t xml:space="preserve"> </w:t>
      </w:r>
      <w:r w:rsidR="00D905DB">
        <w:rPr>
          <w:sz w:val="24"/>
          <w:szCs w:val="24"/>
        </w:rPr>
        <w:t xml:space="preserve">It may even be that Naranjo </w:t>
      </w:r>
      <w:r w:rsidR="00155D07">
        <w:rPr>
          <w:sz w:val="24"/>
          <w:szCs w:val="24"/>
        </w:rPr>
        <w:t xml:space="preserve">sought allies in the </w:t>
      </w:r>
      <w:r w:rsidR="009D78D2">
        <w:rPr>
          <w:sz w:val="24"/>
          <w:szCs w:val="24"/>
        </w:rPr>
        <w:t>BRV</w:t>
      </w:r>
      <w:r w:rsidR="00155D07">
        <w:rPr>
          <w:sz w:val="24"/>
          <w:szCs w:val="24"/>
        </w:rPr>
        <w:t xml:space="preserve"> </w:t>
      </w:r>
      <w:r w:rsidR="00070B06">
        <w:rPr>
          <w:sz w:val="24"/>
          <w:szCs w:val="24"/>
        </w:rPr>
        <w:t>due to a continual martial tradition in the area.</w:t>
      </w:r>
      <w:r w:rsidR="00997285">
        <w:rPr>
          <w:sz w:val="24"/>
          <w:szCs w:val="24"/>
        </w:rPr>
        <w:t xml:space="preserve"> </w:t>
      </w:r>
      <w:r w:rsidR="00BA26E6">
        <w:rPr>
          <w:sz w:val="24"/>
          <w:szCs w:val="24"/>
        </w:rPr>
        <w:t xml:space="preserve">As mentioned </w:t>
      </w:r>
      <w:r w:rsidR="003E1112">
        <w:rPr>
          <w:sz w:val="24"/>
          <w:szCs w:val="24"/>
        </w:rPr>
        <w:t>in the introduction</w:t>
      </w:r>
      <w:r w:rsidR="00BA26E6">
        <w:rPr>
          <w:sz w:val="24"/>
          <w:szCs w:val="24"/>
        </w:rPr>
        <w:t xml:space="preserve">, </w:t>
      </w:r>
      <w:r w:rsidR="004240C0">
        <w:rPr>
          <w:sz w:val="24"/>
          <w:szCs w:val="24"/>
        </w:rPr>
        <w:t xml:space="preserve">sites such as </w:t>
      </w:r>
      <w:proofErr w:type="spellStart"/>
      <w:r w:rsidR="004240C0">
        <w:rPr>
          <w:sz w:val="24"/>
          <w:szCs w:val="24"/>
        </w:rPr>
        <w:t>Cahal</w:t>
      </w:r>
      <w:proofErr w:type="spellEnd"/>
      <w:r w:rsidR="004240C0">
        <w:rPr>
          <w:sz w:val="24"/>
          <w:szCs w:val="24"/>
        </w:rPr>
        <w:t xml:space="preserve"> </w:t>
      </w:r>
      <w:proofErr w:type="spellStart"/>
      <w:r w:rsidR="004240C0">
        <w:rPr>
          <w:sz w:val="24"/>
          <w:szCs w:val="24"/>
        </w:rPr>
        <w:t>Pech</w:t>
      </w:r>
      <w:proofErr w:type="spellEnd"/>
      <w:r w:rsidR="004240C0">
        <w:rPr>
          <w:sz w:val="24"/>
          <w:szCs w:val="24"/>
        </w:rPr>
        <w:t xml:space="preserve"> </w:t>
      </w:r>
      <w:r w:rsidR="003E1112">
        <w:rPr>
          <w:sz w:val="24"/>
          <w:szCs w:val="24"/>
        </w:rPr>
        <w:t>and Blackman</w:t>
      </w:r>
      <w:r w:rsidR="007E601C">
        <w:rPr>
          <w:sz w:val="24"/>
          <w:szCs w:val="24"/>
        </w:rPr>
        <w:t xml:space="preserve"> </w:t>
      </w:r>
      <w:r w:rsidR="00DB6BD9">
        <w:rPr>
          <w:sz w:val="24"/>
          <w:szCs w:val="24"/>
        </w:rPr>
        <w:t>E</w:t>
      </w:r>
      <w:r w:rsidR="007E601C">
        <w:rPr>
          <w:sz w:val="24"/>
          <w:szCs w:val="24"/>
        </w:rPr>
        <w:t xml:space="preserve">ddy </w:t>
      </w:r>
      <w:r w:rsidR="00C6135E">
        <w:rPr>
          <w:sz w:val="24"/>
          <w:szCs w:val="24"/>
        </w:rPr>
        <w:t xml:space="preserve">show </w:t>
      </w:r>
      <w:r w:rsidR="00C152B3">
        <w:rPr>
          <w:sz w:val="24"/>
          <w:szCs w:val="24"/>
        </w:rPr>
        <w:t xml:space="preserve">evidence of conflict within the </w:t>
      </w:r>
      <w:r w:rsidR="009D78D2">
        <w:rPr>
          <w:sz w:val="24"/>
          <w:szCs w:val="24"/>
        </w:rPr>
        <w:t>BRV</w:t>
      </w:r>
      <w:r w:rsidR="00492F73">
        <w:rPr>
          <w:sz w:val="24"/>
          <w:szCs w:val="24"/>
        </w:rPr>
        <w:t xml:space="preserve"> from the </w:t>
      </w:r>
      <w:proofErr w:type="spellStart"/>
      <w:r w:rsidR="00492F73">
        <w:rPr>
          <w:sz w:val="24"/>
          <w:szCs w:val="24"/>
        </w:rPr>
        <w:t>Pre</w:t>
      </w:r>
      <w:r w:rsidR="00347C07">
        <w:rPr>
          <w:sz w:val="24"/>
          <w:szCs w:val="24"/>
        </w:rPr>
        <w:t>c</w:t>
      </w:r>
      <w:r w:rsidR="00492F73">
        <w:rPr>
          <w:sz w:val="24"/>
          <w:szCs w:val="24"/>
        </w:rPr>
        <w:t>lassic</w:t>
      </w:r>
      <w:proofErr w:type="spellEnd"/>
      <w:r w:rsidR="00492F73">
        <w:rPr>
          <w:sz w:val="24"/>
          <w:szCs w:val="24"/>
        </w:rPr>
        <w:t xml:space="preserve"> period (</w:t>
      </w:r>
      <w:r w:rsidR="005A3193">
        <w:rPr>
          <w:sz w:val="24"/>
          <w:szCs w:val="24"/>
        </w:rPr>
        <w:t xml:space="preserve">Brown &amp; Garber </w:t>
      </w:r>
      <w:r w:rsidR="005012A7">
        <w:rPr>
          <w:sz w:val="24"/>
          <w:szCs w:val="24"/>
        </w:rPr>
        <w:t>200</w:t>
      </w:r>
      <w:r w:rsidR="00326A0F">
        <w:rPr>
          <w:sz w:val="24"/>
          <w:szCs w:val="24"/>
        </w:rPr>
        <w:t>3</w:t>
      </w:r>
      <w:r w:rsidR="005A3193">
        <w:rPr>
          <w:sz w:val="24"/>
          <w:szCs w:val="24"/>
        </w:rPr>
        <w:t>:98-102</w:t>
      </w:r>
      <w:r w:rsidR="005012A7">
        <w:rPr>
          <w:sz w:val="24"/>
          <w:szCs w:val="24"/>
        </w:rPr>
        <w:t>)</w:t>
      </w:r>
      <w:r w:rsidR="00E76234">
        <w:rPr>
          <w:sz w:val="24"/>
          <w:szCs w:val="24"/>
        </w:rPr>
        <w:t xml:space="preserve">. Even outside </w:t>
      </w:r>
      <w:r w:rsidR="009049F6">
        <w:rPr>
          <w:sz w:val="24"/>
          <w:szCs w:val="24"/>
        </w:rPr>
        <w:t xml:space="preserve">the valley, </w:t>
      </w:r>
      <w:r w:rsidR="00F539F1">
        <w:rPr>
          <w:sz w:val="24"/>
          <w:szCs w:val="24"/>
        </w:rPr>
        <w:t xml:space="preserve">sites around </w:t>
      </w:r>
      <w:r w:rsidR="00066C4E">
        <w:rPr>
          <w:sz w:val="24"/>
          <w:szCs w:val="24"/>
        </w:rPr>
        <w:t xml:space="preserve">the Belize area </w:t>
      </w:r>
      <w:r w:rsidR="005B277A">
        <w:rPr>
          <w:sz w:val="24"/>
          <w:szCs w:val="24"/>
        </w:rPr>
        <w:t>exhibit strong martial traditions</w:t>
      </w:r>
      <w:r w:rsidR="00B2193F">
        <w:rPr>
          <w:sz w:val="24"/>
          <w:szCs w:val="24"/>
        </w:rPr>
        <w:t>:</w:t>
      </w:r>
      <w:r w:rsidR="005B277A">
        <w:rPr>
          <w:sz w:val="24"/>
          <w:szCs w:val="24"/>
        </w:rPr>
        <w:t xml:space="preserve"> </w:t>
      </w:r>
      <w:proofErr w:type="spellStart"/>
      <w:r w:rsidR="005B277A">
        <w:rPr>
          <w:sz w:val="24"/>
          <w:szCs w:val="24"/>
        </w:rPr>
        <w:t>Cuello</w:t>
      </w:r>
      <w:proofErr w:type="spellEnd"/>
      <w:r w:rsidR="00B2193F">
        <w:rPr>
          <w:sz w:val="24"/>
          <w:szCs w:val="24"/>
        </w:rPr>
        <w:t xml:space="preserve"> is the site of a </w:t>
      </w:r>
      <w:r w:rsidR="00914556">
        <w:rPr>
          <w:sz w:val="24"/>
          <w:szCs w:val="24"/>
        </w:rPr>
        <w:t>mass sacrifice of 30 people</w:t>
      </w:r>
      <w:r w:rsidR="00973486">
        <w:rPr>
          <w:sz w:val="24"/>
          <w:szCs w:val="24"/>
        </w:rPr>
        <w:t>,</w:t>
      </w:r>
      <w:r w:rsidR="005C2D95">
        <w:rPr>
          <w:sz w:val="24"/>
          <w:szCs w:val="24"/>
        </w:rPr>
        <w:t xml:space="preserve"> </w:t>
      </w:r>
      <w:r w:rsidR="004D3340">
        <w:rPr>
          <w:sz w:val="24"/>
          <w:szCs w:val="24"/>
        </w:rPr>
        <w:t xml:space="preserve">possibly </w:t>
      </w:r>
      <w:r w:rsidR="003E59D3">
        <w:rPr>
          <w:sz w:val="24"/>
          <w:szCs w:val="24"/>
        </w:rPr>
        <w:t>of captured warriors</w:t>
      </w:r>
      <w:r w:rsidR="00914556">
        <w:rPr>
          <w:sz w:val="24"/>
          <w:szCs w:val="24"/>
        </w:rPr>
        <w:t xml:space="preserve"> (</w:t>
      </w:r>
      <w:proofErr w:type="spellStart"/>
      <w:r w:rsidR="00914556">
        <w:rPr>
          <w:sz w:val="24"/>
          <w:szCs w:val="24"/>
        </w:rPr>
        <w:t>Houk</w:t>
      </w:r>
      <w:proofErr w:type="spellEnd"/>
      <w:r w:rsidR="00914556">
        <w:rPr>
          <w:sz w:val="24"/>
          <w:szCs w:val="24"/>
        </w:rPr>
        <w:t xml:space="preserve"> </w:t>
      </w:r>
      <w:r w:rsidR="00A03469">
        <w:rPr>
          <w:sz w:val="24"/>
          <w:szCs w:val="24"/>
        </w:rPr>
        <w:t xml:space="preserve">2015:2) and </w:t>
      </w:r>
      <w:proofErr w:type="spellStart"/>
      <w:r w:rsidR="00A03469">
        <w:rPr>
          <w:sz w:val="24"/>
          <w:szCs w:val="24"/>
        </w:rPr>
        <w:t>Caracol</w:t>
      </w:r>
      <w:proofErr w:type="spellEnd"/>
      <w:r w:rsidR="00A03469">
        <w:rPr>
          <w:sz w:val="24"/>
          <w:szCs w:val="24"/>
        </w:rPr>
        <w:t xml:space="preserve"> </w:t>
      </w:r>
      <w:r w:rsidR="00764FB2">
        <w:rPr>
          <w:sz w:val="24"/>
          <w:szCs w:val="24"/>
        </w:rPr>
        <w:t xml:space="preserve">remained a strong </w:t>
      </w:r>
      <w:r w:rsidR="00F74986">
        <w:rPr>
          <w:noProof/>
          <w:sz w:val="24"/>
          <w:szCs w:val="24"/>
        </w:rPr>
        <w:drawing>
          <wp:anchor distT="0" distB="0" distL="114300" distR="114300" simplePos="0" relativeHeight="251624448" behindDoc="1" locked="0" layoutInCell="1" allowOverlap="1" wp14:anchorId="414AE55D" wp14:editId="21A71657">
            <wp:simplePos x="0" y="0"/>
            <wp:positionH relativeFrom="column">
              <wp:posOffset>3124200</wp:posOffset>
            </wp:positionH>
            <wp:positionV relativeFrom="paragraph">
              <wp:posOffset>76200</wp:posOffset>
            </wp:positionV>
            <wp:extent cx="3154680" cy="2047875"/>
            <wp:effectExtent l="38100" t="38100" r="45720" b="47625"/>
            <wp:wrapTight wrapText="bothSides">
              <wp:wrapPolygon edited="0">
                <wp:start x="-261" y="-402"/>
                <wp:lineTo x="-261" y="21901"/>
                <wp:lineTo x="21783" y="21901"/>
                <wp:lineTo x="21783" y="-402"/>
                <wp:lineTo x="-261" y="-402"/>
              </wp:wrapPolygon>
            </wp:wrapTight>
            <wp:docPr id="17" name="Picture 17" descr="A picture containing text,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Room-2_1 Latinamericanstudieas nodate edited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20478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F171F">
        <w:rPr>
          <w:sz w:val="24"/>
          <w:szCs w:val="24"/>
        </w:rPr>
        <w:t>military presence in the Maya area for much of the late Classic period.</w:t>
      </w:r>
      <w:r w:rsidR="00F77E38">
        <w:rPr>
          <w:sz w:val="24"/>
          <w:szCs w:val="24"/>
        </w:rPr>
        <w:t xml:space="preserve"> At </w:t>
      </w:r>
      <w:proofErr w:type="spellStart"/>
      <w:r w:rsidR="00F77E38">
        <w:rPr>
          <w:sz w:val="24"/>
          <w:szCs w:val="24"/>
        </w:rPr>
        <w:t>Cahal</w:t>
      </w:r>
      <w:proofErr w:type="spellEnd"/>
      <w:r w:rsidR="00F77E38">
        <w:rPr>
          <w:sz w:val="24"/>
          <w:szCs w:val="24"/>
        </w:rPr>
        <w:t xml:space="preserve"> </w:t>
      </w:r>
      <w:proofErr w:type="spellStart"/>
      <w:r w:rsidR="00F77E38">
        <w:rPr>
          <w:sz w:val="24"/>
          <w:szCs w:val="24"/>
        </w:rPr>
        <w:t>Pech</w:t>
      </w:r>
      <w:proofErr w:type="spellEnd"/>
      <w:r w:rsidR="00F77E38">
        <w:rPr>
          <w:sz w:val="24"/>
          <w:szCs w:val="24"/>
        </w:rPr>
        <w:t xml:space="preserve">, </w:t>
      </w:r>
      <w:r w:rsidR="0090645D">
        <w:rPr>
          <w:sz w:val="24"/>
          <w:szCs w:val="24"/>
        </w:rPr>
        <w:t>a bowl contain</w:t>
      </w:r>
      <w:r w:rsidR="008A36EE">
        <w:rPr>
          <w:sz w:val="24"/>
          <w:szCs w:val="24"/>
        </w:rPr>
        <w:t xml:space="preserve">ing the finger bones of several adults were found in </w:t>
      </w:r>
      <w:r w:rsidR="00DB5C67">
        <w:rPr>
          <w:sz w:val="24"/>
          <w:szCs w:val="24"/>
        </w:rPr>
        <w:t>a burial chamber</w:t>
      </w:r>
      <w:r w:rsidR="00271B1C">
        <w:rPr>
          <w:sz w:val="24"/>
          <w:szCs w:val="24"/>
        </w:rPr>
        <w:t xml:space="preserve"> (Awe </w:t>
      </w:r>
      <w:r w:rsidR="00F3065C">
        <w:rPr>
          <w:sz w:val="24"/>
          <w:szCs w:val="24"/>
        </w:rPr>
        <w:t>2013:37)</w:t>
      </w:r>
      <w:r w:rsidR="003277A9">
        <w:rPr>
          <w:sz w:val="24"/>
          <w:szCs w:val="24"/>
        </w:rPr>
        <w:t>;</w:t>
      </w:r>
      <w:r w:rsidR="00DB5C67">
        <w:rPr>
          <w:sz w:val="24"/>
          <w:szCs w:val="24"/>
        </w:rPr>
        <w:t xml:space="preserve"> if these were </w:t>
      </w:r>
      <w:r w:rsidR="00333D5F">
        <w:rPr>
          <w:sz w:val="24"/>
          <w:szCs w:val="24"/>
        </w:rPr>
        <w:t xml:space="preserve">procured from unwilling victims, it </w:t>
      </w:r>
      <w:r w:rsidR="00B20C8E">
        <w:rPr>
          <w:sz w:val="24"/>
          <w:szCs w:val="24"/>
        </w:rPr>
        <w:t xml:space="preserve">then </w:t>
      </w:r>
      <w:r w:rsidR="000B7F00">
        <w:rPr>
          <w:sz w:val="24"/>
          <w:szCs w:val="24"/>
        </w:rPr>
        <w:t>correlate</w:t>
      </w:r>
      <w:r w:rsidR="00E14272">
        <w:rPr>
          <w:sz w:val="24"/>
          <w:szCs w:val="24"/>
        </w:rPr>
        <w:t>s</w:t>
      </w:r>
      <w:r w:rsidR="00B20C8E">
        <w:rPr>
          <w:sz w:val="24"/>
          <w:szCs w:val="24"/>
        </w:rPr>
        <w:t xml:space="preserve"> to the Bonampak</w:t>
      </w:r>
      <w:r w:rsidR="00100324">
        <w:rPr>
          <w:sz w:val="24"/>
          <w:szCs w:val="24"/>
        </w:rPr>
        <w:t xml:space="preserve"> Murals</w:t>
      </w:r>
      <w:r w:rsidR="00B20C8E">
        <w:rPr>
          <w:sz w:val="24"/>
          <w:szCs w:val="24"/>
        </w:rPr>
        <w:t xml:space="preserve"> in which the hands of </w:t>
      </w:r>
      <w:r w:rsidR="000B7F00">
        <w:rPr>
          <w:sz w:val="24"/>
          <w:szCs w:val="24"/>
        </w:rPr>
        <w:t>captives are maimed</w:t>
      </w:r>
      <w:r w:rsidR="003036D0">
        <w:rPr>
          <w:sz w:val="24"/>
          <w:szCs w:val="24"/>
        </w:rPr>
        <w:t xml:space="preserve"> (Coe &amp; Houston 2015:</w:t>
      </w:r>
      <w:r w:rsidR="00891324">
        <w:rPr>
          <w:sz w:val="24"/>
          <w:szCs w:val="24"/>
        </w:rPr>
        <w:t>150)</w:t>
      </w:r>
      <w:r w:rsidR="006602B6">
        <w:rPr>
          <w:sz w:val="24"/>
          <w:szCs w:val="24"/>
        </w:rPr>
        <w:t xml:space="preserve"> [see Fig. 14]</w:t>
      </w:r>
      <w:r w:rsidR="000B7F00">
        <w:rPr>
          <w:sz w:val="24"/>
          <w:szCs w:val="24"/>
        </w:rPr>
        <w:t>.</w:t>
      </w:r>
      <w:r w:rsidR="00ED4988">
        <w:rPr>
          <w:sz w:val="24"/>
          <w:szCs w:val="24"/>
        </w:rPr>
        <w:t xml:space="preserve"> </w:t>
      </w:r>
      <w:r w:rsidR="00143069">
        <w:rPr>
          <w:sz w:val="24"/>
          <w:szCs w:val="24"/>
        </w:rPr>
        <w:t xml:space="preserve">Another burial at </w:t>
      </w:r>
      <w:proofErr w:type="spellStart"/>
      <w:r w:rsidR="00143069">
        <w:rPr>
          <w:sz w:val="24"/>
          <w:szCs w:val="24"/>
        </w:rPr>
        <w:t>Cahal</w:t>
      </w:r>
      <w:proofErr w:type="spellEnd"/>
      <w:r w:rsidR="00143069">
        <w:rPr>
          <w:sz w:val="24"/>
          <w:szCs w:val="24"/>
        </w:rPr>
        <w:t xml:space="preserve"> </w:t>
      </w:r>
      <w:proofErr w:type="spellStart"/>
      <w:r w:rsidR="00143069">
        <w:rPr>
          <w:sz w:val="24"/>
          <w:szCs w:val="24"/>
        </w:rPr>
        <w:t>Pech</w:t>
      </w:r>
      <w:proofErr w:type="spellEnd"/>
      <w:r w:rsidR="00143069">
        <w:rPr>
          <w:sz w:val="24"/>
          <w:szCs w:val="24"/>
        </w:rPr>
        <w:t xml:space="preserve"> </w:t>
      </w:r>
      <w:r w:rsidR="00BD5AE4">
        <w:rPr>
          <w:sz w:val="24"/>
          <w:szCs w:val="24"/>
        </w:rPr>
        <w:t xml:space="preserve">also </w:t>
      </w:r>
      <w:r w:rsidR="00C46AC9">
        <w:rPr>
          <w:sz w:val="24"/>
          <w:szCs w:val="24"/>
        </w:rPr>
        <w:t xml:space="preserve">contained </w:t>
      </w:r>
      <w:r w:rsidR="005275B7">
        <w:rPr>
          <w:sz w:val="24"/>
          <w:szCs w:val="24"/>
        </w:rPr>
        <w:t>burnt human bones, possibly suggesting cannibalism (</w:t>
      </w:r>
      <w:r w:rsidR="00E70A96">
        <w:rPr>
          <w:sz w:val="24"/>
          <w:szCs w:val="24"/>
        </w:rPr>
        <w:t xml:space="preserve">Healy </w:t>
      </w:r>
      <w:r w:rsidR="00E70A96">
        <w:rPr>
          <w:i/>
          <w:iCs/>
          <w:sz w:val="24"/>
          <w:szCs w:val="24"/>
        </w:rPr>
        <w:t>et al.</w:t>
      </w:r>
      <w:r w:rsidR="00E70A96">
        <w:rPr>
          <w:sz w:val="24"/>
          <w:szCs w:val="24"/>
        </w:rPr>
        <w:t xml:space="preserve"> 2004:121)</w:t>
      </w:r>
      <w:r w:rsidR="00C75198">
        <w:rPr>
          <w:sz w:val="24"/>
          <w:szCs w:val="24"/>
        </w:rPr>
        <w:t xml:space="preserve">. The </w:t>
      </w:r>
      <w:r w:rsidR="00D63D75">
        <w:rPr>
          <w:sz w:val="24"/>
          <w:szCs w:val="24"/>
        </w:rPr>
        <w:t>nature/existence of cannibalism in Mesoamerica has long been debated</w:t>
      </w:r>
      <w:r w:rsidR="00F007A9">
        <w:rPr>
          <w:sz w:val="24"/>
          <w:szCs w:val="24"/>
        </w:rPr>
        <w:t xml:space="preserve">, but what evidence we have suggests that cannibalism </w:t>
      </w:r>
      <w:r w:rsidR="00B97105">
        <w:rPr>
          <w:sz w:val="24"/>
          <w:szCs w:val="24"/>
        </w:rPr>
        <w:t>may have been</w:t>
      </w:r>
      <w:r w:rsidR="00F007A9">
        <w:rPr>
          <w:sz w:val="24"/>
          <w:szCs w:val="24"/>
        </w:rPr>
        <w:t xml:space="preserve"> an element within Mesoamerican warrior society</w:t>
      </w:r>
      <w:r w:rsidR="00325D7D">
        <w:rPr>
          <w:sz w:val="24"/>
          <w:szCs w:val="24"/>
        </w:rPr>
        <w:t xml:space="preserve"> (</w:t>
      </w:r>
      <w:r w:rsidR="00D53A90">
        <w:rPr>
          <w:sz w:val="24"/>
          <w:szCs w:val="24"/>
        </w:rPr>
        <w:t xml:space="preserve">Houston </w:t>
      </w:r>
      <w:r w:rsidR="00D53A90">
        <w:rPr>
          <w:i/>
          <w:iCs/>
          <w:sz w:val="24"/>
          <w:szCs w:val="24"/>
        </w:rPr>
        <w:t>et al.</w:t>
      </w:r>
      <w:r w:rsidR="00E93AD7">
        <w:rPr>
          <w:i/>
          <w:iCs/>
          <w:sz w:val="24"/>
          <w:szCs w:val="24"/>
        </w:rPr>
        <w:t xml:space="preserve"> </w:t>
      </w:r>
      <w:r w:rsidR="00E93AD7">
        <w:rPr>
          <w:sz w:val="24"/>
          <w:szCs w:val="24"/>
        </w:rPr>
        <w:t>2006:220)</w:t>
      </w:r>
      <w:r w:rsidR="00781B15">
        <w:rPr>
          <w:sz w:val="24"/>
          <w:szCs w:val="24"/>
        </w:rPr>
        <w:t xml:space="preserve"> – </w:t>
      </w:r>
      <w:r w:rsidR="00207E54">
        <w:rPr>
          <w:sz w:val="24"/>
          <w:szCs w:val="24"/>
        </w:rPr>
        <w:t>an extreme</w:t>
      </w:r>
      <w:r w:rsidR="00781B15">
        <w:rPr>
          <w:sz w:val="24"/>
          <w:szCs w:val="24"/>
        </w:rPr>
        <w:t xml:space="preserve"> fate of the</w:t>
      </w:r>
      <w:r w:rsidR="00325D7D">
        <w:rPr>
          <w:sz w:val="24"/>
          <w:szCs w:val="24"/>
        </w:rPr>
        <w:t xml:space="preserve"> war-fallen.</w:t>
      </w:r>
      <w:r w:rsidR="00174D9D">
        <w:rPr>
          <w:sz w:val="24"/>
          <w:szCs w:val="24"/>
        </w:rPr>
        <w:t xml:space="preserve"> This is of addition</w:t>
      </w:r>
      <w:r w:rsidR="00825C42">
        <w:rPr>
          <w:sz w:val="24"/>
          <w:szCs w:val="24"/>
        </w:rPr>
        <w:t>al</w:t>
      </w:r>
      <w:r w:rsidR="00F55A87">
        <w:rPr>
          <w:sz w:val="24"/>
          <w:szCs w:val="24"/>
        </w:rPr>
        <w:t xml:space="preserve"> interest regard</w:t>
      </w:r>
      <w:r w:rsidR="00590322">
        <w:rPr>
          <w:sz w:val="24"/>
          <w:szCs w:val="24"/>
        </w:rPr>
        <w:t>ing</w:t>
      </w:r>
      <w:r w:rsidR="00F55A87">
        <w:rPr>
          <w:sz w:val="24"/>
          <w:szCs w:val="24"/>
        </w:rPr>
        <w:t xml:space="preserve"> the second chapter as it perhaps suggests that </w:t>
      </w:r>
      <w:r w:rsidR="009D78D2">
        <w:rPr>
          <w:sz w:val="24"/>
          <w:szCs w:val="24"/>
        </w:rPr>
        <w:t>BRV</w:t>
      </w:r>
      <w:r w:rsidR="00F55A87">
        <w:rPr>
          <w:sz w:val="24"/>
          <w:szCs w:val="24"/>
        </w:rPr>
        <w:t xml:space="preserve"> sites</w:t>
      </w:r>
      <w:r w:rsidR="008F56A7">
        <w:rPr>
          <w:sz w:val="24"/>
          <w:szCs w:val="24"/>
        </w:rPr>
        <w:t xml:space="preserve"> may have been the birthplace of</w:t>
      </w:r>
      <w:r w:rsidR="006222CE">
        <w:rPr>
          <w:sz w:val="24"/>
          <w:szCs w:val="24"/>
        </w:rPr>
        <w:t xml:space="preserve"> some</w:t>
      </w:r>
      <w:r w:rsidR="008F56A7">
        <w:rPr>
          <w:sz w:val="24"/>
          <w:szCs w:val="24"/>
        </w:rPr>
        <w:t xml:space="preserve"> Maya warrior </w:t>
      </w:r>
      <w:r w:rsidR="00E013E1">
        <w:rPr>
          <w:sz w:val="24"/>
          <w:szCs w:val="24"/>
        </w:rPr>
        <w:t>traditions</w:t>
      </w:r>
      <w:r w:rsidR="00A07052">
        <w:rPr>
          <w:sz w:val="24"/>
          <w:szCs w:val="24"/>
        </w:rPr>
        <w:t xml:space="preserve">. </w:t>
      </w:r>
      <w:r w:rsidR="005816CF">
        <w:rPr>
          <w:sz w:val="24"/>
          <w:szCs w:val="24"/>
        </w:rPr>
        <w:t>At Baking Pot</w:t>
      </w:r>
      <w:r w:rsidR="001F2A39">
        <w:rPr>
          <w:sz w:val="24"/>
          <w:szCs w:val="24"/>
        </w:rPr>
        <w:t>, a large amount of</w:t>
      </w:r>
      <w:r w:rsidR="0008045C">
        <w:rPr>
          <w:sz w:val="24"/>
          <w:szCs w:val="24"/>
        </w:rPr>
        <w:t xml:space="preserve"> worked</w:t>
      </w:r>
      <w:r w:rsidR="001F2A39">
        <w:rPr>
          <w:sz w:val="24"/>
          <w:szCs w:val="24"/>
        </w:rPr>
        <w:t xml:space="preserve"> </w:t>
      </w:r>
      <w:r w:rsidR="0008045C">
        <w:rPr>
          <w:sz w:val="24"/>
          <w:szCs w:val="24"/>
        </w:rPr>
        <w:t xml:space="preserve">granite artefacts </w:t>
      </w:r>
      <w:r w:rsidR="00FF43E5">
        <w:rPr>
          <w:sz w:val="24"/>
          <w:szCs w:val="24"/>
        </w:rPr>
        <w:t>suggest mace heads or even bola weights</w:t>
      </w:r>
      <w:r w:rsidR="00DC68A0">
        <w:rPr>
          <w:sz w:val="24"/>
          <w:szCs w:val="24"/>
        </w:rPr>
        <w:t xml:space="preserve"> (Aimers </w:t>
      </w:r>
      <w:r w:rsidR="0005293E">
        <w:rPr>
          <w:sz w:val="24"/>
          <w:szCs w:val="24"/>
        </w:rPr>
        <w:t>2004:</w:t>
      </w:r>
      <w:r w:rsidR="00534CEF">
        <w:rPr>
          <w:sz w:val="24"/>
          <w:szCs w:val="24"/>
        </w:rPr>
        <w:t>311</w:t>
      </w:r>
      <w:r w:rsidR="0005293E">
        <w:rPr>
          <w:sz w:val="24"/>
          <w:szCs w:val="24"/>
        </w:rPr>
        <w:t>)</w:t>
      </w:r>
      <w:r w:rsidR="00FF43E5">
        <w:rPr>
          <w:sz w:val="24"/>
          <w:szCs w:val="24"/>
        </w:rPr>
        <w:t>: a</w:t>
      </w:r>
      <w:r w:rsidR="00C501AB">
        <w:rPr>
          <w:sz w:val="24"/>
          <w:szCs w:val="24"/>
        </w:rPr>
        <w:t xml:space="preserve"> hunting weapon used to catch animals</w:t>
      </w:r>
      <w:r w:rsidR="00C66BE7">
        <w:rPr>
          <w:sz w:val="24"/>
          <w:szCs w:val="24"/>
        </w:rPr>
        <w:t xml:space="preserve"> </w:t>
      </w:r>
      <w:r w:rsidR="00CA3EB6">
        <w:rPr>
          <w:sz w:val="24"/>
          <w:szCs w:val="24"/>
        </w:rPr>
        <w:t>or</w:t>
      </w:r>
      <w:r w:rsidR="00C66BE7">
        <w:rPr>
          <w:sz w:val="24"/>
          <w:szCs w:val="24"/>
        </w:rPr>
        <w:t xml:space="preserve"> perhaps an aid for capturing enemies </w:t>
      </w:r>
      <w:r w:rsidR="00DC68A0">
        <w:rPr>
          <w:sz w:val="24"/>
          <w:szCs w:val="24"/>
        </w:rPr>
        <w:t>in the rout</w:t>
      </w:r>
      <w:r w:rsidR="00DC1AA0">
        <w:rPr>
          <w:sz w:val="24"/>
          <w:szCs w:val="24"/>
        </w:rPr>
        <w:t>.</w:t>
      </w:r>
      <w:r w:rsidR="004A0687">
        <w:rPr>
          <w:sz w:val="24"/>
          <w:szCs w:val="24"/>
        </w:rPr>
        <w:t xml:space="preserve"> It could also be argued that these were </w:t>
      </w:r>
      <w:r w:rsidR="00E6434E">
        <w:rPr>
          <w:sz w:val="24"/>
          <w:szCs w:val="24"/>
        </w:rPr>
        <w:t xml:space="preserve">stones used </w:t>
      </w:r>
      <w:r w:rsidR="00823EF9">
        <w:rPr>
          <w:sz w:val="24"/>
          <w:szCs w:val="24"/>
        </w:rPr>
        <w:t>as</w:t>
      </w:r>
      <w:r w:rsidR="00E6434E">
        <w:rPr>
          <w:sz w:val="24"/>
          <w:szCs w:val="24"/>
        </w:rPr>
        <w:t xml:space="preserve"> boxing</w:t>
      </w:r>
      <w:r w:rsidR="009626B4">
        <w:rPr>
          <w:sz w:val="24"/>
          <w:szCs w:val="24"/>
        </w:rPr>
        <w:t xml:space="preserve"> weapons</w:t>
      </w:r>
      <w:r w:rsidR="00E6434E">
        <w:rPr>
          <w:sz w:val="24"/>
          <w:szCs w:val="24"/>
        </w:rPr>
        <w:t xml:space="preserve"> (</w:t>
      </w:r>
      <w:r w:rsidR="00643113">
        <w:rPr>
          <w:sz w:val="24"/>
          <w:szCs w:val="24"/>
        </w:rPr>
        <w:t>Taube &amp;</w:t>
      </w:r>
      <w:r w:rsidR="000D3C51">
        <w:rPr>
          <w:sz w:val="24"/>
          <w:szCs w:val="24"/>
        </w:rPr>
        <w:t xml:space="preserve"> </w:t>
      </w:r>
      <w:proofErr w:type="spellStart"/>
      <w:r w:rsidR="000D3C51">
        <w:rPr>
          <w:sz w:val="24"/>
          <w:szCs w:val="24"/>
        </w:rPr>
        <w:t>Zender</w:t>
      </w:r>
      <w:proofErr w:type="spellEnd"/>
      <w:r w:rsidR="000D3C51">
        <w:rPr>
          <w:sz w:val="24"/>
          <w:szCs w:val="24"/>
        </w:rPr>
        <w:t xml:space="preserve"> </w:t>
      </w:r>
      <w:r w:rsidR="00823EF9">
        <w:rPr>
          <w:sz w:val="24"/>
          <w:szCs w:val="24"/>
        </w:rPr>
        <w:t>2009:</w:t>
      </w:r>
      <w:r w:rsidR="00011694">
        <w:rPr>
          <w:sz w:val="24"/>
          <w:szCs w:val="24"/>
        </w:rPr>
        <w:t>180-</w:t>
      </w:r>
      <w:r w:rsidR="00643113">
        <w:rPr>
          <w:sz w:val="24"/>
          <w:szCs w:val="24"/>
        </w:rPr>
        <w:t>209)</w:t>
      </w:r>
      <w:r w:rsidR="009626B4">
        <w:rPr>
          <w:sz w:val="24"/>
          <w:szCs w:val="24"/>
        </w:rPr>
        <w:t xml:space="preserve">, </w:t>
      </w:r>
      <w:r w:rsidR="00917628">
        <w:rPr>
          <w:sz w:val="24"/>
          <w:szCs w:val="24"/>
        </w:rPr>
        <w:t>a common sport in Mesoamerica.</w:t>
      </w:r>
      <w:r w:rsidR="00323329">
        <w:rPr>
          <w:sz w:val="24"/>
          <w:szCs w:val="24"/>
        </w:rPr>
        <w:t xml:space="preserve"> </w:t>
      </w:r>
      <w:r w:rsidR="006A05D8">
        <w:rPr>
          <w:sz w:val="24"/>
          <w:szCs w:val="24"/>
        </w:rPr>
        <w:t>D</w:t>
      </w:r>
      <w:r w:rsidR="00323329">
        <w:rPr>
          <w:sz w:val="24"/>
          <w:szCs w:val="24"/>
        </w:rPr>
        <w:t xml:space="preserve">uring the Spanish </w:t>
      </w:r>
      <w:r w:rsidR="00C1608A">
        <w:rPr>
          <w:sz w:val="24"/>
          <w:szCs w:val="24"/>
        </w:rPr>
        <w:t xml:space="preserve">conquest of the Yucatan, </w:t>
      </w:r>
      <w:r w:rsidR="0069048D">
        <w:rPr>
          <w:sz w:val="24"/>
          <w:szCs w:val="24"/>
        </w:rPr>
        <w:t xml:space="preserve">what we now know as Belize was home to the </w:t>
      </w:r>
      <w:r w:rsidR="00FF7895">
        <w:rPr>
          <w:sz w:val="24"/>
          <w:szCs w:val="24"/>
        </w:rPr>
        <w:t xml:space="preserve">Maya </w:t>
      </w:r>
      <w:r w:rsidR="00EC767C">
        <w:rPr>
          <w:sz w:val="24"/>
          <w:szCs w:val="24"/>
        </w:rPr>
        <w:t>nations of Chet</w:t>
      </w:r>
      <w:r w:rsidR="002B53CE">
        <w:rPr>
          <w:sz w:val="24"/>
          <w:szCs w:val="24"/>
        </w:rPr>
        <w:t xml:space="preserve">umal and </w:t>
      </w:r>
      <w:proofErr w:type="spellStart"/>
      <w:r w:rsidR="00AC6A8E">
        <w:rPr>
          <w:sz w:val="24"/>
          <w:szCs w:val="24"/>
        </w:rPr>
        <w:t>Dzul</w:t>
      </w:r>
      <w:r w:rsidR="009A2B99">
        <w:rPr>
          <w:sz w:val="24"/>
          <w:szCs w:val="24"/>
        </w:rPr>
        <w:t>uinicob</w:t>
      </w:r>
      <w:proofErr w:type="spellEnd"/>
      <w:r w:rsidR="00C84F1D">
        <w:rPr>
          <w:sz w:val="24"/>
          <w:szCs w:val="24"/>
        </w:rPr>
        <w:t>,</w:t>
      </w:r>
      <w:r w:rsidR="002C66DE">
        <w:rPr>
          <w:sz w:val="24"/>
          <w:szCs w:val="24"/>
        </w:rPr>
        <w:t xml:space="preserve"> who </w:t>
      </w:r>
      <w:r w:rsidR="00BD104A">
        <w:rPr>
          <w:sz w:val="24"/>
          <w:szCs w:val="24"/>
        </w:rPr>
        <w:t>so fiercely resisted the Spanish encroachments</w:t>
      </w:r>
      <w:r w:rsidR="007C2361">
        <w:rPr>
          <w:sz w:val="24"/>
          <w:szCs w:val="24"/>
        </w:rPr>
        <w:t xml:space="preserve"> that </w:t>
      </w:r>
      <w:r w:rsidR="005F3C0F">
        <w:rPr>
          <w:sz w:val="24"/>
          <w:szCs w:val="24"/>
        </w:rPr>
        <w:t>other Maya groups rallied to the area</w:t>
      </w:r>
      <w:r w:rsidR="00647E91">
        <w:rPr>
          <w:sz w:val="24"/>
          <w:szCs w:val="24"/>
        </w:rPr>
        <w:t xml:space="preserve"> to escape the Spanish</w:t>
      </w:r>
      <w:r w:rsidR="005F3C0F">
        <w:rPr>
          <w:sz w:val="24"/>
          <w:szCs w:val="24"/>
        </w:rPr>
        <w:t xml:space="preserve"> (</w:t>
      </w:r>
      <w:proofErr w:type="spellStart"/>
      <w:r w:rsidR="00CC4637">
        <w:rPr>
          <w:sz w:val="24"/>
          <w:szCs w:val="24"/>
        </w:rPr>
        <w:t>Bolland</w:t>
      </w:r>
      <w:proofErr w:type="spellEnd"/>
      <w:r w:rsidR="00E73D32">
        <w:rPr>
          <w:sz w:val="24"/>
          <w:szCs w:val="24"/>
        </w:rPr>
        <w:t xml:space="preserve"> </w:t>
      </w:r>
      <w:r w:rsidR="00F063E2">
        <w:rPr>
          <w:sz w:val="24"/>
          <w:szCs w:val="24"/>
        </w:rPr>
        <w:t>1993:</w:t>
      </w:r>
      <w:r w:rsidR="00E73D32">
        <w:rPr>
          <w:sz w:val="24"/>
          <w:szCs w:val="24"/>
        </w:rPr>
        <w:t>162</w:t>
      </w:r>
      <w:r w:rsidR="00F063E2">
        <w:rPr>
          <w:sz w:val="24"/>
          <w:szCs w:val="24"/>
        </w:rPr>
        <w:t>)</w:t>
      </w:r>
      <w:r w:rsidR="00647E91">
        <w:rPr>
          <w:sz w:val="24"/>
          <w:szCs w:val="24"/>
        </w:rPr>
        <w:t>.</w:t>
      </w:r>
      <w:r w:rsidR="00CB767A">
        <w:rPr>
          <w:sz w:val="24"/>
          <w:szCs w:val="24"/>
        </w:rPr>
        <w:t xml:space="preserve"> </w:t>
      </w:r>
    </w:p>
    <w:p w14:paraId="60E8CB0B" w14:textId="4EAAA363" w:rsidR="00A44ABD" w:rsidRDefault="00DC01E7">
      <w:pPr>
        <w:rPr>
          <w:sz w:val="24"/>
          <w:szCs w:val="24"/>
        </w:rPr>
      </w:pPr>
      <w:r>
        <w:rPr>
          <w:sz w:val="24"/>
          <w:szCs w:val="24"/>
        </w:rPr>
        <w:t>This raises the question</w:t>
      </w:r>
      <w:r w:rsidR="00E039DD">
        <w:rPr>
          <w:sz w:val="24"/>
          <w:szCs w:val="24"/>
        </w:rPr>
        <w:t xml:space="preserve">: why did the </w:t>
      </w:r>
      <w:r w:rsidR="009D78D2">
        <w:rPr>
          <w:sz w:val="24"/>
          <w:szCs w:val="24"/>
        </w:rPr>
        <w:t>BRV</w:t>
      </w:r>
      <w:r w:rsidR="00E039DD">
        <w:rPr>
          <w:sz w:val="24"/>
          <w:szCs w:val="24"/>
        </w:rPr>
        <w:t xml:space="preserve"> settlements not attain the same levels of success </w:t>
      </w:r>
      <w:r w:rsidR="007D4052">
        <w:rPr>
          <w:sz w:val="24"/>
          <w:szCs w:val="24"/>
        </w:rPr>
        <w:t xml:space="preserve">as polities such as </w:t>
      </w:r>
      <w:proofErr w:type="spellStart"/>
      <w:r w:rsidR="007D4052">
        <w:rPr>
          <w:sz w:val="24"/>
          <w:szCs w:val="24"/>
        </w:rPr>
        <w:t>Calakmuul</w:t>
      </w:r>
      <w:proofErr w:type="spellEnd"/>
      <w:r w:rsidR="007D4052">
        <w:rPr>
          <w:sz w:val="24"/>
          <w:szCs w:val="24"/>
        </w:rPr>
        <w:t xml:space="preserve">, Naranjo, </w:t>
      </w:r>
      <w:proofErr w:type="spellStart"/>
      <w:r w:rsidR="007D4052">
        <w:rPr>
          <w:sz w:val="24"/>
          <w:szCs w:val="24"/>
        </w:rPr>
        <w:t>Caracol</w:t>
      </w:r>
      <w:proofErr w:type="spellEnd"/>
      <w:r w:rsidR="007D4052">
        <w:rPr>
          <w:sz w:val="24"/>
          <w:szCs w:val="24"/>
        </w:rPr>
        <w:t xml:space="preserve"> and </w:t>
      </w:r>
      <w:r w:rsidR="00B47C95">
        <w:rPr>
          <w:sz w:val="24"/>
          <w:szCs w:val="24"/>
        </w:rPr>
        <w:t xml:space="preserve">Tikal if they were equally potent in the craft of warfare? </w:t>
      </w:r>
      <w:r w:rsidR="00D74EB3">
        <w:rPr>
          <w:sz w:val="24"/>
          <w:szCs w:val="24"/>
        </w:rPr>
        <w:t xml:space="preserve">Militarism does not always </w:t>
      </w:r>
      <w:r w:rsidR="00C439C9">
        <w:rPr>
          <w:sz w:val="24"/>
          <w:szCs w:val="24"/>
        </w:rPr>
        <w:t>equat</w:t>
      </w:r>
      <w:r w:rsidR="008313A5">
        <w:rPr>
          <w:sz w:val="24"/>
          <w:szCs w:val="24"/>
        </w:rPr>
        <w:t>e to expansiveness</w:t>
      </w:r>
      <w:r w:rsidR="004C6DB3">
        <w:rPr>
          <w:sz w:val="24"/>
          <w:szCs w:val="24"/>
        </w:rPr>
        <w:t xml:space="preserve"> or </w:t>
      </w:r>
      <w:r w:rsidR="00A85866">
        <w:rPr>
          <w:sz w:val="24"/>
          <w:szCs w:val="24"/>
        </w:rPr>
        <w:t>hegemoni</w:t>
      </w:r>
      <w:r w:rsidR="008D2052">
        <w:rPr>
          <w:sz w:val="24"/>
          <w:szCs w:val="24"/>
        </w:rPr>
        <w:t>c</w:t>
      </w:r>
      <w:r w:rsidR="00A85866">
        <w:rPr>
          <w:sz w:val="24"/>
          <w:szCs w:val="24"/>
        </w:rPr>
        <w:t xml:space="preserve"> </w:t>
      </w:r>
      <w:r w:rsidR="004C6DB3">
        <w:rPr>
          <w:sz w:val="24"/>
          <w:szCs w:val="24"/>
        </w:rPr>
        <w:t>success</w:t>
      </w:r>
      <w:r w:rsidR="00E83E73">
        <w:rPr>
          <w:sz w:val="24"/>
          <w:szCs w:val="24"/>
        </w:rPr>
        <w:t xml:space="preserve">. Perhaps this militarism was born from a need to guard the valuable territories of the </w:t>
      </w:r>
      <w:r w:rsidR="009D78D2">
        <w:rPr>
          <w:sz w:val="24"/>
          <w:szCs w:val="24"/>
        </w:rPr>
        <w:t>BRV</w:t>
      </w:r>
      <w:r w:rsidR="00E83E73">
        <w:rPr>
          <w:sz w:val="24"/>
          <w:szCs w:val="24"/>
        </w:rPr>
        <w:t xml:space="preserve">, </w:t>
      </w:r>
      <w:r w:rsidR="00E83E73">
        <w:rPr>
          <w:sz w:val="24"/>
          <w:szCs w:val="24"/>
        </w:rPr>
        <w:lastRenderedPageBreak/>
        <w:t xml:space="preserve">with the area so economically potent as discussed in the </w:t>
      </w:r>
      <w:r w:rsidR="00825C42">
        <w:rPr>
          <w:sz w:val="24"/>
          <w:szCs w:val="24"/>
        </w:rPr>
        <w:t>first</w:t>
      </w:r>
      <w:r w:rsidR="00E83E73">
        <w:rPr>
          <w:sz w:val="24"/>
          <w:szCs w:val="24"/>
        </w:rPr>
        <w:t xml:space="preserve"> chapter of this text. T</w:t>
      </w:r>
      <w:r w:rsidR="002440FA">
        <w:rPr>
          <w:sz w:val="24"/>
          <w:szCs w:val="24"/>
        </w:rPr>
        <w:t>he lack of stone inscriptions makes it difficult to see the true extent</w:t>
      </w:r>
      <w:r w:rsidR="00C84F1D">
        <w:rPr>
          <w:sz w:val="24"/>
          <w:szCs w:val="24"/>
        </w:rPr>
        <w:t xml:space="preserve"> of military potency </w:t>
      </w:r>
      <w:r w:rsidR="004F1D48">
        <w:rPr>
          <w:sz w:val="24"/>
          <w:szCs w:val="24"/>
        </w:rPr>
        <w:t xml:space="preserve">in the Belize area including that of the </w:t>
      </w:r>
      <w:r w:rsidR="009D78D2">
        <w:rPr>
          <w:sz w:val="24"/>
          <w:szCs w:val="24"/>
        </w:rPr>
        <w:t>BRV</w:t>
      </w:r>
      <w:r w:rsidR="00C92DDD">
        <w:rPr>
          <w:sz w:val="24"/>
          <w:szCs w:val="24"/>
        </w:rPr>
        <w:t xml:space="preserve"> </w:t>
      </w:r>
      <w:r w:rsidR="00B87D83">
        <w:rPr>
          <w:sz w:val="24"/>
          <w:szCs w:val="24"/>
        </w:rPr>
        <w:t xml:space="preserve">sites </w:t>
      </w:r>
      <w:r w:rsidR="009757B8">
        <w:rPr>
          <w:sz w:val="24"/>
          <w:szCs w:val="24"/>
        </w:rPr>
        <w:t>(</w:t>
      </w:r>
      <w:proofErr w:type="spellStart"/>
      <w:r w:rsidR="00045D58">
        <w:rPr>
          <w:sz w:val="24"/>
          <w:szCs w:val="24"/>
        </w:rPr>
        <w:t>Houk</w:t>
      </w:r>
      <w:proofErr w:type="spellEnd"/>
      <w:r w:rsidR="00045D58">
        <w:rPr>
          <w:sz w:val="24"/>
          <w:szCs w:val="24"/>
        </w:rPr>
        <w:t xml:space="preserve"> 2015:3</w:t>
      </w:r>
      <w:r w:rsidR="00C84F1D">
        <w:rPr>
          <w:sz w:val="24"/>
          <w:szCs w:val="24"/>
        </w:rPr>
        <w:t>)</w:t>
      </w:r>
      <w:r w:rsidR="004F1D48">
        <w:rPr>
          <w:sz w:val="24"/>
          <w:szCs w:val="24"/>
        </w:rPr>
        <w:t>.</w:t>
      </w:r>
      <w:r w:rsidR="00B87D83">
        <w:rPr>
          <w:sz w:val="24"/>
          <w:szCs w:val="24"/>
        </w:rPr>
        <w:t xml:space="preserve"> Nevertheless,</w:t>
      </w:r>
      <w:r w:rsidR="00EC0026">
        <w:rPr>
          <w:sz w:val="24"/>
          <w:szCs w:val="24"/>
        </w:rPr>
        <w:t xml:space="preserve"> </w:t>
      </w:r>
      <w:r w:rsidR="00B87D83">
        <w:rPr>
          <w:sz w:val="24"/>
          <w:szCs w:val="24"/>
        </w:rPr>
        <w:t>t</w:t>
      </w:r>
      <w:r w:rsidR="00EC0026">
        <w:rPr>
          <w:sz w:val="24"/>
          <w:szCs w:val="24"/>
        </w:rPr>
        <w:t xml:space="preserve">hese stories </w:t>
      </w:r>
      <w:r w:rsidR="007E2982">
        <w:rPr>
          <w:sz w:val="24"/>
          <w:szCs w:val="24"/>
        </w:rPr>
        <w:t xml:space="preserve">from the ‘side characters’ </w:t>
      </w:r>
      <w:r w:rsidR="00DE4657">
        <w:rPr>
          <w:sz w:val="24"/>
          <w:szCs w:val="24"/>
        </w:rPr>
        <w:t>of Maya conflicts</w:t>
      </w:r>
      <w:r w:rsidR="002B4330">
        <w:rPr>
          <w:sz w:val="24"/>
          <w:szCs w:val="24"/>
        </w:rPr>
        <w:t xml:space="preserve"> also signifies something else: how many other </w:t>
      </w:r>
      <w:r w:rsidR="00284E0E">
        <w:rPr>
          <w:sz w:val="24"/>
          <w:szCs w:val="24"/>
        </w:rPr>
        <w:t>victories</w:t>
      </w:r>
      <w:r w:rsidR="002B4330">
        <w:rPr>
          <w:sz w:val="24"/>
          <w:szCs w:val="24"/>
        </w:rPr>
        <w:t xml:space="preserve"> </w:t>
      </w:r>
      <w:r w:rsidR="0081336B">
        <w:rPr>
          <w:sz w:val="24"/>
          <w:szCs w:val="24"/>
        </w:rPr>
        <w:t xml:space="preserve">boasted by </w:t>
      </w:r>
      <w:r w:rsidR="00777F39">
        <w:rPr>
          <w:sz w:val="24"/>
          <w:szCs w:val="24"/>
        </w:rPr>
        <w:t xml:space="preserve">such figures as Bird Jaguar IV of </w:t>
      </w:r>
      <w:proofErr w:type="spellStart"/>
      <w:r w:rsidR="00777F39">
        <w:rPr>
          <w:sz w:val="24"/>
          <w:szCs w:val="24"/>
        </w:rPr>
        <w:t>Yaxchilan</w:t>
      </w:r>
      <w:proofErr w:type="spellEnd"/>
      <w:r w:rsidR="0088169B">
        <w:rPr>
          <w:sz w:val="24"/>
          <w:szCs w:val="24"/>
        </w:rPr>
        <w:t xml:space="preserve"> (Martin &amp; Grube 2000:</w:t>
      </w:r>
      <w:r w:rsidR="00A6367A">
        <w:rPr>
          <w:sz w:val="24"/>
          <w:szCs w:val="24"/>
        </w:rPr>
        <w:t>130-</w:t>
      </w:r>
      <w:r w:rsidR="008E438A">
        <w:rPr>
          <w:sz w:val="24"/>
          <w:szCs w:val="24"/>
        </w:rPr>
        <w:t>133)</w:t>
      </w:r>
      <w:r w:rsidR="00777F39">
        <w:rPr>
          <w:sz w:val="24"/>
          <w:szCs w:val="24"/>
        </w:rPr>
        <w:t xml:space="preserve"> were actually </w:t>
      </w:r>
      <w:r w:rsidR="003800CD">
        <w:rPr>
          <w:sz w:val="24"/>
          <w:szCs w:val="24"/>
        </w:rPr>
        <w:t xml:space="preserve">the produce of a collective </w:t>
      </w:r>
      <w:r w:rsidR="0056304C">
        <w:rPr>
          <w:sz w:val="24"/>
          <w:szCs w:val="24"/>
        </w:rPr>
        <w:t xml:space="preserve">effort? </w:t>
      </w:r>
      <w:r w:rsidR="001133A1">
        <w:rPr>
          <w:sz w:val="24"/>
          <w:szCs w:val="24"/>
        </w:rPr>
        <w:t>Indeed</w:t>
      </w:r>
      <w:r w:rsidR="0088169B">
        <w:rPr>
          <w:sz w:val="24"/>
          <w:szCs w:val="24"/>
        </w:rPr>
        <w:t>,</w:t>
      </w:r>
      <w:r w:rsidR="008E438A">
        <w:rPr>
          <w:sz w:val="24"/>
          <w:szCs w:val="24"/>
        </w:rPr>
        <w:t xml:space="preserve"> </w:t>
      </w:r>
      <w:r w:rsidR="004A00AF">
        <w:rPr>
          <w:sz w:val="24"/>
          <w:szCs w:val="24"/>
        </w:rPr>
        <w:t xml:space="preserve">the King was assisted </w:t>
      </w:r>
      <w:r w:rsidR="00063CBF">
        <w:rPr>
          <w:sz w:val="24"/>
          <w:szCs w:val="24"/>
        </w:rPr>
        <w:t xml:space="preserve">by the ruler of </w:t>
      </w:r>
      <w:r w:rsidR="00DA63B8">
        <w:rPr>
          <w:sz w:val="24"/>
          <w:szCs w:val="24"/>
        </w:rPr>
        <w:t xml:space="preserve">La </w:t>
      </w:r>
      <w:proofErr w:type="spellStart"/>
      <w:r w:rsidR="00DA63B8">
        <w:rPr>
          <w:sz w:val="24"/>
          <w:szCs w:val="24"/>
        </w:rPr>
        <w:t>Pasa</w:t>
      </w:r>
      <w:r w:rsidR="00F2190A">
        <w:rPr>
          <w:sz w:val="24"/>
          <w:szCs w:val="24"/>
        </w:rPr>
        <w:t>dita</w:t>
      </w:r>
      <w:proofErr w:type="spellEnd"/>
      <w:r w:rsidR="00F2190A">
        <w:rPr>
          <w:sz w:val="24"/>
          <w:szCs w:val="24"/>
        </w:rPr>
        <w:t xml:space="preserve"> </w:t>
      </w:r>
      <w:r w:rsidR="00B03A06">
        <w:rPr>
          <w:sz w:val="24"/>
          <w:szCs w:val="24"/>
        </w:rPr>
        <w:t>in</w:t>
      </w:r>
      <w:r w:rsidR="0037710D">
        <w:rPr>
          <w:sz w:val="24"/>
          <w:szCs w:val="24"/>
        </w:rPr>
        <w:t xml:space="preserve"> battle</w:t>
      </w:r>
      <w:r w:rsidR="00B42B5F">
        <w:rPr>
          <w:sz w:val="24"/>
          <w:szCs w:val="24"/>
        </w:rPr>
        <w:t>;</w:t>
      </w:r>
      <w:r w:rsidR="0037710D">
        <w:rPr>
          <w:sz w:val="24"/>
          <w:szCs w:val="24"/>
        </w:rPr>
        <w:t xml:space="preserve"> La </w:t>
      </w:r>
      <w:proofErr w:type="spellStart"/>
      <w:r w:rsidR="0037710D">
        <w:rPr>
          <w:sz w:val="24"/>
          <w:szCs w:val="24"/>
        </w:rPr>
        <w:t>Pasadita</w:t>
      </w:r>
      <w:proofErr w:type="spellEnd"/>
      <w:r w:rsidR="0037710D">
        <w:rPr>
          <w:sz w:val="24"/>
          <w:szCs w:val="24"/>
        </w:rPr>
        <w:t xml:space="preserve"> </w:t>
      </w:r>
      <w:r w:rsidR="00726699">
        <w:rPr>
          <w:sz w:val="24"/>
          <w:szCs w:val="24"/>
        </w:rPr>
        <w:t xml:space="preserve">has an entire </w:t>
      </w:r>
      <w:r w:rsidR="00B27E21">
        <w:rPr>
          <w:sz w:val="24"/>
          <w:szCs w:val="24"/>
        </w:rPr>
        <w:t>lintel depicting their local hero</w:t>
      </w:r>
      <w:r w:rsidR="00380988">
        <w:rPr>
          <w:sz w:val="24"/>
          <w:szCs w:val="24"/>
        </w:rPr>
        <w:t xml:space="preserve"> </w:t>
      </w:r>
      <w:r w:rsidR="007F6A59">
        <w:rPr>
          <w:sz w:val="24"/>
          <w:szCs w:val="24"/>
        </w:rPr>
        <w:t xml:space="preserve">(p.131). </w:t>
      </w:r>
    </w:p>
    <w:p w14:paraId="4994718E" w14:textId="6E8D5B96" w:rsidR="00A839E3" w:rsidRPr="00EF699A" w:rsidRDefault="007F6A59">
      <w:pPr>
        <w:rPr>
          <w:sz w:val="24"/>
          <w:szCs w:val="24"/>
        </w:rPr>
      </w:pPr>
      <w:r>
        <w:rPr>
          <w:sz w:val="24"/>
          <w:szCs w:val="24"/>
        </w:rPr>
        <w:t xml:space="preserve">What is interesting is that the late </w:t>
      </w:r>
      <w:r w:rsidR="001B25F3">
        <w:rPr>
          <w:sz w:val="24"/>
          <w:szCs w:val="24"/>
        </w:rPr>
        <w:t>6</w:t>
      </w:r>
      <w:r w:rsidR="001B25F3" w:rsidRPr="001B25F3">
        <w:rPr>
          <w:sz w:val="24"/>
          <w:szCs w:val="24"/>
          <w:vertAlign w:val="superscript"/>
        </w:rPr>
        <w:t>th</w:t>
      </w:r>
      <w:r w:rsidR="001B25F3">
        <w:rPr>
          <w:sz w:val="24"/>
          <w:szCs w:val="24"/>
        </w:rPr>
        <w:t xml:space="preserve"> century AD is a time of h</w:t>
      </w:r>
      <w:r w:rsidR="001A5BBC">
        <w:rPr>
          <w:sz w:val="24"/>
          <w:szCs w:val="24"/>
        </w:rPr>
        <w:t xml:space="preserve">eightened </w:t>
      </w:r>
      <w:r w:rsidR="00B310C5">
        <w:rPr>
          <w:sz w:val="24"/>
          <w:szCs w:val="24"/>
        </w:rPr>
        <w:t xml:space="preserve">warfare, but also of </w:t>
      </w:r>
      <w:r w:rsidR="00926A0C">
        <w:rPr>
          <w:sz w:val="24"/>
          <w:szCs w:val="24"/>
        </w:rPr>
        <w:t xml:space="preserve">recognised </w:t>
      </w:r>
      <w:r w:rsidR="007D5313">
        <w:rPr>
          <w:sz w:val="24"/>
          <w:szCs w:val="24"/>
        </w:rPr>
        <w:t xml:space="preserve">camaraderie: </w:t>
      </w:r>
      <w:r w:rsidR="00F74D99">
        <w:rPr>
          <w:sz w:val="24"/>
          <w:szCs w:val="24"/>
        </w:rPr>
        <w:t>at around this time</w:t>
      </w:r>
      <w:r w:rsidR="0079553C">
        <w:rPr>
          <w:sz w:val="24"/>
          <w:szCs w:val="24"/>
        </w:rPr>
        <w:t>,</w:t>
      </w:r>
      <w:r w:rsidR="00F74D99">
        <w:rPr>
          <w:sz w:val="24"/>
          <w:szCs w:val="24"/>
        </w:rPr>
        <w:t xml:space="preserve"> the </w:t>
      </w:r>
      <w:r w:rsidR="0062261F">
        <w:rPr>
          <w:sz w:val="24"/>
          <w:szCs w:val="24"/>
        </w:rPr>
        <w:t>production of the</w:t>
      </w:r>
      <w:r w:rsidR="00F74D99">
        <w:rPr>
          <w:sz w:val="24"/>
          <w:szCs w:val="24"/>
        </w:rPr>
        <w:t xml:space="preserve"> </w:t>
      </w:r>
      <w:r w:rsidR="000321C9">
        <w:rPr>
          <w:sz w:val="24"/>
          <w:szCs w:val="24"/>
        </w:rPr>
        <w:t>Bonampak murals</w:t>
      </w:r>
      <w:r w:rsidR="00262FA6">
        <w:rPr>
          <w:sz w:val="24"/>
          <w:szCs w:val="24"/>
        </w:rPr>
        <w:t xml:space="preserve"> </w:t>
      </w:r>
      <w:r w:rsidR="00DC4E72">
        <w:rPr>
          <w:sz w:val="24"/>
          <w:szCs w:val="24"/>
        </w:rPr>
        <w:t xml:space="preserve">suggest a strong </w:t>
      </w:r>
      <w:r w:rsidR="00216B9A">
        <w:rPr>
          <w:sz w:val="24"/>
          <w:szCs w:val="24"/>
        </w:rPr>
        <w:t>patronage</w:t>
      </w:r>
      <w:r w:rsidR="00A64ABF">
        <w:rPr>
          <w:sz w:val="24"/>
          <w:szCs w:val="24"/>
        </w:rPr>
        <w:t xml:space="preserve"> </w:t>
      </w:r>
      <w:r w:rsidR="001E390F">
        <w:rPr>
          <w:sz w:val="24"/>
          <w:szCs w:val="24"/>
        </w:rPr>
        <w:t xml:space="preserve">between </w:t>
      </w:r>
      <w:proofErr w:type="spellStart"/>
      <w:r w:rsidR="001E390F">
        <w:rPr>
          <w:sz w:val="24"/>
          <w:szCs w:val="24"/>
        </w:rPr>
        <w:t>Yaxchilan</w:t>
      </w:r>
      <w:proofErr w:type="spellEnd"/>
      <w:r w:rsidR="001E390F">
        <w:rPr>
          <w:sz w:val="24"/>
          <w:szCs w:val="24"/>
        </w:rPr>
        <w:t xml:space="preserve"> and </w:t>
      </w:r>
      <w:r w:rsidR="009D3851">
        <w:rPr>
          <w:sz w:val="24"/>
          <w:szCs w:val="24"/>
        </w:rPr>
        <w:t>Bonampak</w:t>
      </w:r>
      <w:r w:rsidR="0062261F">
        <w:rPr>
          <w:sz w:val="24"/>
          <w:szCs w:val="24"/>
        </w:rPr>
        <w:t xml:space="preserve"> and the former’s celebration of their vassal’s </w:t>
      </w:r>
      <w:r w:rsidR="003D1A5C">
        <w:rPr>
          <w:sz w:val="24"/>
          <w:szCs w:val="24"/>
        </w:rPr>
        <w:t>victory</w:t>
      </w:r>
      <w:r w:rsidR="00982058">
        <w:rPr>
          <w:sz w:val="24"/>
          <w:szCs w:val="24"/>
        </w:rPr>
        <w:t xml:space="preserve"> (</w:t>
      </w:r>
      <w:r w:rsidR="005A3BDE">
        <w:rPr>
          <w:sz w:val="24"/>
          <w:szCs w:val="24"/>
        </w:rPr>
        <w:t>Martin &amp; Grube 2000:</w:t>
      </w:r>
      <w:r w:rsidR="00191764">
        <w:rPr>
          <w:sz w:val="24"/>
          <w:szCs w:val="24"/>
        </w:rPr>
        <w:t>136).</w:t>
      </w:r>
      <w:r w:rsidR="004A4A5F">
        <w:rPr>
          <w:sz w:val="24"/>
          <w:szCs w:val="24"/>
        </w:rPr>
        <w:t xml:space="preserve"> </w:t>
      </w:r>
      <w:r w:rsidR="00F76C4E">
        <w:rPr>
          <w:sz w:val="24"/>
          <w:szCs w:val="24"/>
        </w:rPr>
        <w:t>Al</w:t>
      </w:r>
      <w:r w:rsidR="002779E9">
        <w:rPr>
          <w:sz w:val="24"/>
          <w:szCs w:val="24"/>
        </w:rPr>
        <w:t xml:space="preserve">l this said, </w:t>
      </w:r>
      <w:r w:rsidR="009E317F">
        <w:rPr>
          <w:sz w:val="24"/>
          <w:szCs w:val="24"/>
        </w:rPr>
        <w:t xml:space="preserve">we must also take into consideration the more sinister </w:t>
      </w:r>
      <w:r w:rsidR="00E97C44">
        <w:rPr>
          <w:sz w:val="24"/>
          <w:szCs w:val="24"/>
        </w:rPr>
        <w:t>reasons</w:t>
      </w:r>
      <w:r w:rsidR="00FB2759">
        <w:rPr>
          <w:sz w:val="24"/>
          <w:szCs w:val="24"/>
        </w:rPr>
        <w:t xml:space="preserve"> – were</w:t>
      </w:r>
      <w:r w:rsidR="00E06349">
        <w:rPr>
          <w:sz w:val="24"/>
          <w:szCs w:val="24"/>
        </w:rPr>
        <w:t xml:space="preserve"> the </w:t>
      </w:r>
      <w:r w:rsidR="009D78D2">
        <w:rPr>
          <w:sz w:val="24"/>
          <w:szCs w:val="24"/>
        </w:rPr>
        <w:t>BRV</w:t>
      </w:r>
      <w:r w:rsidR="00E06349">
        <w:rPr>
          <w:sz w:val="24"/>
          <w:szCs w:val="24"/>
        </w:rPr>
        <w:t xml:space="preserve"> sites coerced into conflict? </w:t>
      </w:r>
      <w:r w:rsidR="000456BC">
        <w:rPr>
          <w:sz w:val="24"/>
          <w:szCs w:val="24"/>
        </w:rPr>
        <w:t xml:space="preserve">Naranjo itself was chastised by </w:t>
      </w:r>
      <w:proofErr w:type="spellStart"/>
      <w:r w:rsidR="000456BC">
        <w:rPr>
          <w:sz w:val="24"/>
          <w:szCs w:val="24"/>
        </w:rPr>
        <w:t>Calakmuul</w:t>
      </w:r>
      <w:proofErr w:type="spellEnd"/>
      <w:r w:rsidR="000456BC">
        <w:rPr>
          <w:sz w:val="24"/>
          <w:szCs w:val="24"/>
        </w:rPr>
        <w:t xml:space="preserve"> in</w:t>
      </w:r>
      <w:r w:rsidR="006F777E">
        <w:rPr>
          <w:sz w:val="24"/>
          <w:szCs w:val="24"/>
        </w:rPr>
        <w:t xml:space="preserve"> </w:t>
      </w:r>
      <w:r w:rsidR="00D076CF">
        <w:rPr>
          <w:sz w:val="24"/>
          <w:szCs w:val="24"/>
        </w:rPr>
        <w:t>631</w:t>
      </w:r>
      <w:r w:rsidR="006D3838">
        <w:rPr>
          <w:sz w:val="24"/>
          <w:szCs w:val="24"/>
        </w:rPr>
        <w:t xml:space="preserve"> </w:t>
      </w:r>
      <w:proofErr w:type="gramStart"/>
      <w:r w:rsidR="00D076CF">
        <w:rPr>
          <w:sz w:val="24"/>
          <w:szCs w:val="24"/>
        </w:rPr>
        <w:t>AD</w:t>
      </w:r>
      <w:proofErr w:type="gramEnd"/>
      <w:r w:rsidR="000456BC">
        <w:rPr>
          <w:sz w:val="24"/>
          <w:szCs w:val="24"/>
        </w:rPr>
        <w:t xml:space="preserve"> </w:t>
      </w:r>
      <w:r w:rsidR="00685675">
        <w:rPr>
          <w:sz w:val="24"/>
          <w:szCs w:val="24"/>
        </w:rPr>
        <w:t>(</w:t>
      </w:r>
      <w:r w:rsidR="005A3BDE">
        <w:rPr>
          <w:sz w:val="24"/>
          <w:szCs w:val="24"/>
        </w:rPr>
        <w:t>p.</w:t>
      </w:r>
      <w:r w:rsidR="00685675">
        <w:rPr>
          <w:sz w:val="24"/>
          <w:szCs w:val="24"/>
        </w:rPr>
        <w:t>72)</w:t>
      </w:r>
      <w:r w:rsidR="007A20E6">
        <w:rPr>
          <w:sz w:val="24"/>
          <w:szCs w:val="24"/>
        </w:rPr>
        <w:t xml:space="preserve">, perhaps </w:t>
      </w:r>
      <w:r w:rsidR="00B07969">
        <w:rPr>
          <w:sz w:val="24"/>
          <w:szCs w:val="24"/>
        </w:rPr>
        <w:t xml:space="preserve">Naranjo attempted to replicate the web of </w:t>
      </w:r>
      <w:r w:rsidR="008547CB">
        <w:rPr>
          <w:sz w:val="24"/>
          <w:szCs w:val="24"/>
        </w:rPr>
        <w:t xml:space="preserve">hegemony </w:t>
      </w:r>
      <w:r w:rsidR="00334D59">
        <w:rPr>
          <w:sz w:val="24"/>
          <w:szCs w:val="24"/>
        </w:rPr>
        <w:t xml:space="preserve">that </w:t>
      </w:r>
      <w:proofErr w:type="spellStart"/>
      <w:r w:rsidR="00334D59">
        <w:rPr>
          <w:sz w:val="24"/>
          <w:szCs w:val="24"/>
        </w:rPr>
        <w:t>Calakmuul</w:t>
      </w:r>
      <w:proofErr w:type="spellEnd"/>
      <w:r w:rsidR="00334D59">
        <w:rPr>
          <w:sz w:val="24"/>
          <w:szCs w:val="24"/>
        </w:rPr>
        <w:t xml:space="preserve"> did</w:t>
      </w:r>
      <w:r w:rsidR="00E30BCB">
        <w:rPr>
          <w:sz w:val="24"/>
          <w:szCs w:val="24"/>
        </w:rPr>
        <w:t>:</w:t>
      </w:r>
      <w:r w:rsidR="00334D59">
        <w:rPr>
          <w:sz w:val="24"/>
          <w:szCs w:val="24"/>
        </w:rPr>
        <w:t xml:space="preserve"> with </w:t>
      </w:r>
      <w:r w:rsidR="00AD1F96">
        <w:rPr>
          <w:sz w:val="24"/>
          <w:szCs w:val="24"/>
        </w:rPr>
        <w:t xml:space="preserve">a </w:t>
      </w:r>
      <w:r w:rsidR="00BD7656">
        <w:rPr>
          <w:sz w:val="24"/>
          <w:szCs w:val="24"/>
        </w:rPr>
        <w:t xml:space="preserve">stern equilibrium of </w:t>
      </w:r>
      <w:r w:rsidR="00B27DCB">
        <w:rPr>
          <w:sz w:val="24"/>
          <w:szCs w:val="24"/>
        </w:rPr>
        <w:t>patronage and punishment (p.104)</w:t>
      </w:r>
      <w:r w:rsidR="006F777E">
        <w:rPr>
          <w:sz w:val="24"/>
          <w:szCs w:val="24"/>
        </w:rPr>
        <w:t>.</w:t>
      </w:r>
      <w:r w:rsidR="00B7590A">
        <w:rPr>
          <w:sz w:val="24"/>
          <w:szCs w:val="24"/>
        </w:rPr>
        <w:t xml:space="preserve"> </w:t>
      </w:r>
      <w:r w:rsidR="00045437">
        <w:rPr>
          <w:sz w:val="24"/>
          <w:szCs w:val="24"/>
        </w:rPr>
        <w:t xml:space="preserve">Equally, a cynical and nihilistic </w:t>
      </w:r>
      <w:r w:rsidR="00167296">
        <w:rPr>
          <w:sz w:val="24"/>
          <w:szCs w:val="24"/>
        </w:rPr>
        <w:t xml:space="preserve">outlook on Maya military </w:t>
      </w:r>
      <w:r w:rsidR="00005C38">
        <w:rPr>
          <w:sz w:val="24"/>
          <w:szCs w:val="24"/>
        </w:rPr>
        <w:t>alliances</w:t>
      </w:r>
      <w:r w:rsidR="00AD3444">
        <w:rPr>
          <w:sz w:val="24"/>
          <w:szCs w:val="24"/>
        </w:rPr>
        <w:t xml:space="preserve"> can be similarly </w:t>
      </w:r>
      <w:r w:rsidR="0064463E">
        <w:rPr>
          <w:sz w:val="24"/>
          <w:szCs w:val="24"/>
        </w:rPr>
        <w:t>limited</w:t>
      </w:r>
      <w:r w:rsidR="00F53551">
        <w:rPr>
          <w:sz w:val="24"/>
          <w:szCs w:val="24"/>
        </w:rPr>
        <w:t xml:space="preserve"> as </w:t>
      </w:r>
      <w:r w:rsidR="0095788D">
        <w:rPr>
          <w:sz w:val="24"/>
          <w:szCs w:val="24"/>
        </w:rPr>
        <w:t xml:space="preserve">it reduces the ancient Maya elite as </w:t>
      </w:r>
      <w:r w:rsidR="00A6372D">
        <w:rPr>
          <w:sz w:val="24"/>
          <w:szCs w:val="24"/>
        </w:rPr>
        <w:t>ruthless</w:t>
      </w:r>
      <w:r w:rsidR="0095788D">
        <w:rPr>
          <w:sz w:val="24"/>
          <w:szCs w:val="24"/>
        </w:rPr>
        <w:t xml:space="preserve"> </w:t>
      </w:r>
      <w:r w:rsidR="00043395">
        <w:rPr>
          <w:sz w:val="24"/>
          <w:szCs w:val="24"/>
        </w:rPr>
        <w:t>machines</w:t>
      </w:r>
      <w:r w:rsidR="00422D06">
        <w:rPr>
          <w:sz w:val="24"/>
          <w:szCs w:val="24"/>
        </w:rPr>
        <w:t xml:space="preserve">, rather than living </w:t>
      </w:r>
      <w:r w:rsidR="00EA3FE2">
        <w:rPr>
          <w:sz w:val="24"/>
          <w:szCs w:val="24"/>
        </w:rPr>
        <w:t>and breathing</w:t>
      </w:r>
      <w:r w:rsidR="005A2F7C">
        <w:rPr>
          <w:sz w:val="24"/>
          <w:szCs w:val="24"/>
        </w:rPr>
        <w:t xml:space="preserve"> people who</w:t>
      </w:r>
      <w:r w:rsidR="00C847EC">
        <w:rPr>
          <w:sz w:val="24"/>
          <w:szCs w:val="24"/>
        </w:rPr>
        <w:t xml:space="preserve"> were</w:t>
      </w:r>
      <w:r w:rsidR="005A2F7C">
        <w:rPr>
          <w:sz w:val="24"/>
          <w:szCs w:val="24"/>
        </w:rPr>
        <w:t xml:space="preserve"> </w:t>
      </w:r>
      <w:r w:rsidR="00E03DB8">
        <w:rPr>
          <w:sz w:val="24"/>
          <w:szCs w:val="24"/>
        </w:rPr>
        <w:t xml:space="preserve">capable of the human traits of gratitude and </w:t>
      </w:r>
      <w:r w:rsidR="00857B3F">
        <w:rPr>
          <w:sz w:val="24"/>
          <w:szCs w:val="24"/>
        </w:rPr>
        <w:t>kindness</w:t>
      </w:r>
      <w:r w:rsidR="00005C38">
        <w:rPr>
          <w:sz w:val="24"/>
          <w:szCs w:val="24"/>
        </w:rPr>
        <w:t>.</w:t>
      </w:r>
      <w:r w:rsidR="00D13035">
        <w:rPr>
          <w:sz w:val="24"/>
          <w:szCs w:val="24"/>
        </w:rPr>
        <w:t xml:space="preserve"> </w:t>
      </w:r>
      <w:r w:rsidR="00A31928">
        <w:rPr>
          <w:sz w:val="24"/>
          <w:szCs w:val="24"/>
        </w:rPr>
        <w:t>The B</w:t>
      </w:r>
      <w:r w:rsidR="003E048D">
        <w:rPr>
          <w:sz w:val="24"/>
          <w:szCs w:val="24"/>
        </w:rPr>
        <w:t xml:space="preserve">elize </w:t>
      </w:r>
      <w:r w:rsidR="006E03F6">
        <w:rPr>
          <w:sz w:val="24"/>
          <w:szCs w:val="24"/>
        </w:rPr>
        <w:t xml:space="preserve">lowland cities may have been smaller than the </w:t>
      </w:r>
      <w:r w:rsidR="00056747">
        <w:rPr>
          <w:sz w:val="24"/>
          <w:szCs w:val="24"/>
        </w:rPr>
        <w:t>Petén</w:t>
      </w:r>
      <w:r w:rsidR="007D5E50">
        <w:rPr>
          <w:sz w:val="24"/>
          <w:szCs w:val="24"/>
        </w:rPr>
        <w:t xml:space="preserve"> cities (</w:t>
      </w:r>
      <w:proofErr w:type="spellStart"/>
      <w:r w:rsidR="007D5E50">
        <w:rPr>
          <w:sz w:val="24"/>
          <w:szCs w:val="24"/>
        </w:rPr>
        <w:t>Houk</w:t>
      </w:r>
      <w:proofErr w:type="spellEnd"/>
      <w:r w:rsidR="007D5E50">
        <w:rPr>
          <w:sz w:val="24"/>
          <w:szCs w:val="24"/>
        </w:rPr>
        <w:t xml:space="preserve"> </w:t>
      </w:r>
      <w:r w:rsidR="008E1AE0">
        <w:rPr>
          <w:sz w:val="24"/>
          <w:szCs w:val="24"/>
        </w:rPr>
        <w:t>201</w:t>
      </w:r>
      <w:r w:rsidR="00703ECE">
        <w:rPr>
          <w:sz w:val="24"/>
          <w:szCs w:val="24"/>
        </w:rPr>
        <w:t>5</w:t>
      </w:r>
      <w:r w:rsidR="008E1AE0">
        <w:rPr>
          <w:sz w:val="24"/>
          <w:szCs w:val="24"/>
        </w:rPr>
        <w:t xml:space="preserve">:3), but they certainly were not shy of committing </w:t>
      </w:r>
      <w:r w:rsidR="00426026">
        <w:rPr>
          <w:sz w:val="24"/>
          <w:szCs w:val="24"/>
        </w:rPr>
        <w:t>to conflicts with much larger states</w:t>
      </w:r>
      <w:r w:rsidR="00EB2226">
        <w:rPr>
          <w:sz w:val="24"/>
          <w:szCs w:val="24"/>
        </w:rPr>
        <w:t xml:space="preserve"> </w:t>
      </w:r>
      <w:r w:rsidR="00B82524">
        <w:rPr>
          <w:sz w:val="24"/>
          <w:szCs w:val="24"/>
        </w:rPr>
        <w:t xml:space="preserve">and by doing so shaped the </w:t>
      </w:r>
      <w:r w:rsidR="004D7B2A">
        <w:rPr>
          <w:sz w:val="24"/>
          <w:szCs w:val="24"/>
        </w:rPr>
        <w:t xml:space="preserve">history of the </w:t>
      </w:r>
      <w:r w:rsidR="005C0035">
        <w:rPr>
          <w:sz w:val="24"/>
          <w:szCs w:val="24"/>
        </w:rPr>
        <w:t>Maya.</w:t>
      </w:r>
      <w:r w:rsidR="004D7B2A">
        <w:rPr>
          <w:sz w:val="24"/>
          <w:szCs w:val="24"/>
        </w:rPr>
        <w:t xml:space="preserve"> </w:t>
      </w:r>
    </w:p>
    <w:p w14:paraId="6EBBE822" w14:textId="7F714500" w:rsidR="00A839E3" w:rsidRPr="00C32936" w:rsidRDefault="004D1E1E">
      <w:pPr>
        <w:rPr>
          <w:sz w:val="32"/>
          <w:szCs w:val="32"/>
          <w:u w:val="single"/>
        </w:rPr>
      </w:pPr>
      <w:r w:rsidRPr="004D1E1E">
        <w:rPr>
          <w:noProof/>
          <w:sz w:val="32"/>
          <w:szCs w:val="32"/>
        </w:rPr>
        <w:drawing>
          <wp:anchor distT="0" distB="0" distL="114300" distR="114300" simplePos="0" relativeHeight="251707394" behindDoc="1" locked="0" layoutInCell="1" allowOverlap="1" wp14:anchorId="37711566" wp14:editId="6F92EFED">
            <wp:simplePos x="0" y="0"/>
            <wp:positionH relativeFrom="margin">
              <wp:posOffset>19050</wp:posOffset>
            </wp:positionH>
            <wp:positionV relativeFrom="paragraph">
              <wp:posOffset>91771</wp:posOffset>
            </wp:positionV>
            <wp:extent cx="842010" cy="809625"/>
            <wp:effectExtent l="19050" t="19050" r="15240" b="28575"/>
            <wp:wrapTight wrapText="bothSides">
              <wp:wrapPolygon edited="0">
                <wp:start x="-489" y="-508"/>
                <wp:lineTo x="-489" y="21854"/>
                <wp:lineTo x="21502" y="21854"/>
                <wp:lineTo x="21502" y="-508"/>
                <wp:lineTo x="-489" y="-508"/>
              </wp:wrapPolygon>
            </wp:wrapTight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 cstate="print">
                      <a:duotone>
                        <a:prstClr val="black"/>
                        <a:schemeClr val="tx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010" cy="809625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936" w:rsidRPr="00C32936">
        <w:rPr>
          <w:sz w:val="32"/>
          <w:szCs w:val="32"/>
          <w:u w:val="single"/>
        </w:rPr>
        <w:t>Summary &amp; Conclusion</w:t>
      </w:r>
    </w:p>
    <w:p w14:paraId="11C4B0EA" w14:textId="493B5B60" w:rsidR="00F44A24" w:rsidRDefault="003E4730">
      <w:pPr>
        <w:rPr>
          <w:sz w:val="24"/>
          <w:szCs w:val="24"/>
        </w:rPr>
      </w:pPr>
      <w:r>
        <w:rPr>
          <w:sz w:val="24"/>
          <w:szCs w:val="24"/>
        </w:rPr>
        <w:t xml:space="preserve">It </w:t>
      </w:r>
      <w:r w:rsidR="00F31850">
        <w:rPr>
          <w:sz w:val="24"/>
          <w:szCs w:val="24"/>
        </w:rPr>
        <w:t>was inevitable that the title</w:t>
      </w:r>
      <w:r w:rsidR="00E8408D">
        <w:rPr>
          <w:sz w:val="24"/>
          <w:szCs w:val="24"/>
        </w:rPr>
        <w:t xml:space="preserve"> of</w:t>
      </w:r>
      <w:r w:rsidR="00F31850">
        <w:rPr>
          <w:sz w:val="24"/>
          <w:szCs w:val="24"/>
        </w:rPr>
        <w:t xml:space="preserve"> this paper should </w:t>
      </w:r>
      <w:r w:rsidR="00F07142">
        <w:rPr>
          <w:sz w:val="24"/>
          <w:szCs w:val="24"/>
        </w:rPr>
        <w:t>be inherently problematic</w:t>
      </w:r>
      <w:r w:rsidR="00196D67">
        <w:rPr>
          <w:sz w:val="24"/>
          <w:szCs w:val="24"/>
        </w:rPr>
        <w:t>:</w:t>
      </w:r>
      <w:r w:rsidR="00CF2827">
        <w:rPr>
          <w:sz w:val="24"/>
          <w:szCs w:val="24"/>
        </w:rPr>
        <w:t xml:space="preserve"> ‘</w:t>
      </w:r>
      <w:r w:rsidR="00CF2827" w:rsidRPr="00CF2827">
        <w:rPr>
          <w:sz w:val="24"/>
          <w:szCs w:val="24"/>
        </w:rPr>
        <w:t>How much influence did the Belize River Valley have with the wider political ecosystem of Mesoamerica</w:t>
      </w:r>
      <w:r w:rsidR="00170EAF">
        <w:rPr>
          <w:sz w:val="24"/>
          <w:szCs w:val="24"/>
        </w:rPr>
        <w:t>?</w:t>
      </w:r>
      <w:r w:rsidR="00CF2827">
        <w:rPr>
          <w:sz w:val="24"/>
          <w:szCs w:val="24"/>
        </w:rPr>
        <w:t>’</w:t>
      </w:r>
      <w:r w:rsidR="004E34B0">
        <w:rPr>
          <w:sz w:val="24"/>
          <w:szCs w:val="24"/>
        </w:rPr>
        <w:t xml:space="preserve"> </w:t>
      </w:r>
      <w:r w:rsidR="00170EAF">
        <w:rPr>
          <w:sz w:val="24"/>
          <w:szCs w:val="24"/>
        </w:rPr>
        <w:t>C</w:t>
      </w:r>
      <w:r w:rsidR="004E34B0">
        <w:rPr>
          <w:sz w:val="24"/>
          <w:szCs w:val="24"/>
        </w:rPr>
        <w:t xml:space="preserve">an we truly measure influence and if so, then what challenges do we face when </w:t>
      </w:r>
      <w:r w:rsidR="00D2199D">
        <w:rPr>
          <w:sz w:val="24"/>
          <w:szCs w:val="24"/>
        </w:rPr>
        <w:t>trying to quantify the unquantifiable</w:t>
      </w:r>
      <w:r w:rsidR="00AB5E89">
        <w:rPr>
          <w:sz w:val="24"/>
          <w:szCs w:val="24"/>
        </w:rPr>
        <w:t xml:space="preserve"> in the </w:t>
      </w:r>
      <w:r w:rsidR="00196D67">
        <w:rPr>
          <w:sz w:val="24"/>
          <w:szCs w:val="24"/>
        </w:rPr>
        <w:t xml:space="preserve">shrouded </w:t>
      </w:r>
      <w:r w:rsidR="00AB5E89">
        <w:rPr>
          <w:sz w:val="24"/>
          <w:szCs w:val="24"/>
        </w:rPr>
        <w:t>past</w:t>
      </w:r>
      <w:r w:rsidR="00DB7EA7">
        <w:rPr>
          <w:sz w:val="24"/>
          <w:szCs w:val="24"/>
        </w:rPr>
        <w:t xml:space="preserve">? </w:t>
      </w:r>
      <w:r w:rsidR="00D82FED">
        <w:rPr>
          <w:sz w:val="24"/>
          <w:szCs w:val="24"/>
        </w:rPr>
        <w:t>It appears</w:t>
      </w:r>
      <w:r w:rsidR="00A6320E">
        <w:rPr>
          <w:sz w:val="24"/>
          <w:szCs w:val="24"/>
        </w:rPr>
        <w:t xml:space="preserve"> this inquiry is destined to </w:t>
      </w:r>
      <w:r w:rsidR="001A4430">
        <w:rPr>
          <w:sz w:val="24"/>
          <w:szCs w:val="24"/>
        </w:rPr>
        <w:t xml:space="preserve">spiral </w:t>
      </w:r>
      <w:r w:rsidR="00A6320E">
        <w:rPr>
          <w:sz w:val="24"/>
          <w:szCs w:val="24"/>
        </w:rPr>
        <w:t>in speculation and hypotheses</w:t>
      </w:r>
      <w:r w:rsidR="00DE78F9">
        <w:rPr>
          <w:sz w:val="24"/>
          <w:szCs w:val="24"/>
        </w:rPr>
        <w:t>.</w:t>
      </w:r>
      <w:r w:rsidR="00760AA3">
        <w:rPr>
          <w:sz w:val="24"/>
          <w:szCs w:val="24"/>
        </w:rPr>
        <w:t xml:space="preserve"> Secondly comes the issue of the designation of region</w:t>
      </w:r>
      <w:r w:rsidR="00FF7C6F">
        <w:rPr>
          <w:sz w:val="24"/>
          <w:szCs w:val="24"/>
        </w:rPr>
        <w:t>.</w:t>
      </w:r>
      <w:r w:rsidR="00760AA3">
        <w:rPr>
          <w:sz w:val="24"/>
          <w:szCs w:val="24"/>
        </w:rPr>
        <w:t xml:space="preserve"> </w:t>
      </w:r>
      <w:r w:rsidR="00FF7C6F">
        <w:rPr>
          <w:sz w:val="24"/>
          <w:szCs w:val="24"/>
        </w:rPr>
        <w:t>T</w:t>
      </w:r>
      <w:r w:rsidR="00760AA3">
        <w:rPr>
          <w:sz w:val="24"/>
          <w:szCs w:val="24"/>
        </w:rPr>
        <w:t xml:space="preserve">he </w:t>
      </w:r>
      <w:r w:rsidR="009D78D2">
        <w:rPr>
          <w:sz w:val="24"/>
          <w:szCs w:val="24"/>
        </w:rPr>
        <w:t>BRV</w:t>
      </w:r>
      <w:r w:rsidR="00760AA3">
        <w:rPr>
          <w:sz w:val="24"/>
          <w:szCs w:val="24"/>
        </w:rPr>
        <w:t xml:space="preserve"> area is only a region that modern Mesoamerican studies use for geographical clarity and it is unlikely it would have an equivalent to the ancient Maya, who likely divided territories in a different way</w:t>
      </w:r>
      <w:r w:rsidR="00D25716">
        <w:rPr>
          <w:sz w:val="24"/>
          <w:szCs w:val="24"/>
        </w:rPr>
        <w:t xml:space="preserve">. </w:t>
      </w:r>
      <w:r w:rsidR="00760AA3">
        <w:rPr>
          <w:sz w:val="24"/>
          <w:szCs w:val="24"/>
        </w:rPr>
        <w:t>The boarders of Guatemala, Mexico and Belize may divide the Yucatan in the present; who knows what boundaries were drawn and redrawn in the shifting politics of the ancient Maya.</w:t>
      </w:r>
      <w:r w:rsidR="008722C2">
        <w:rPr>
          <w:sz w:val="24"/>
          <w:szCs w:val="24"/>
        </w:rPr>
        <w:t xml:space="preserve"> </w:t>
      </w:r>
      <w:r w:rsidR="00D82FED">
        <w:rPr>
          <w:sz w:val="24"/>
          <w:szCs w:val="24"/>
        </w:rPr>
        <w:t>However</w:t>
      </w:r>
      <w:r w:rsidR="00C71D31">
        <w:rPr>
          <w:sz w:val="24"/>
          <w:szCs w:val="24"/>
        </w:rPr>
        <w:t>,</w:t>
      </w:r>
      <w:r w:rsidR="00D82FED">
        <w:rPr>
          <w:sz w:val="24"/>
          <w:szCs w:val="24"/>
        </w:rPr>
        <w:t xml:space="preserve"> </w:t>
      </w:r>
      <w:r w:rsidR="008722C2">
        <w:rPr>
          <w:sz w:val="24"/>
          <w:szCs w:val="24"/>
        </w:rPr>
        <w:t xml:space="preserve">I still argue for </w:t>
      </w:r>
      <w:r w:rsidR="00264FBB">
        <w:rPr>
          <w:sz w:val="24"/>
          <w:szCs w:val="24"/>
        </w:rPr>
        <w:t>the concept of a political e</w:t>
      </w:r>
      <w:r w:rsidR="00905300">
        <w:rPr>
          <w:sz w:val="24"/>
          <w:szCs w:val="24"/>
        </w:rPr>
        <w:t>cosystem, a meshwork of</w:t>
      </w:r>
      <w:r w:rsidR="00BE17E4">
        <w:rPr>
          <w:sz w:val="24"/>
          <w:szCs w:val="24"/>
        </w:rPr>
        <w:t xml:space="preserve"> dynamic actors and reactors</w:t>
      </w:r>
      <w:r w:rsidR="006524CF">
        <w:rPr>
          <w:sz w:val="24"/>
          <w:szCs w:val="24"/>
        </w:rPr>
        <w:t>, with even the humblest agents shifting the balanc</w:t>
      </w:r>
      <w:r w:rsidR="00116F3E">
        <w:rPr>
          <w:sz w:val="24"/>
          <w:szCs w:val="24"/>
        </w:rPr>
        <w:t>e.</w:t>
      </w:r>
      <w:r w:rsidR="007E79FC">
        <w:rPr>
          <w:sz w:val="24"/>
          <w:szCs w:val="24"/>
        </w:rPr>
        <w:t xml:space="preserve"> </w:t>
      </w:r>
      <w:r w:rsidR="00143789">
        <w:rPr>
          <w:sz w:val="24"/>
          <w:szCs w:val="24"/>
        </w:rPr>
        <w:t xml:space="preserve">The Moon for </w:t>
      </w:r>
      <w:r w:rsidR="007351D0">
        <w:rPr>
          <w:sz w:val="24"/>
          <w:szCs w:val="24"/>
        </w:rPr>
        <w:t xml:space="preserve">example is only a fraction of </w:t>
      </w:r>
      <w:r w:rsidR="007562B4">
        <w:rPr>
          <w:sz w:val="24"/>
          <w:szCs w:val="24"/>
        </w:rPr>
        <w:t xml:space="preserve">Earth’s size and </w:t>
      </w:r>
      <w:r w:rsidR="008225EE">
        <w:rPr>
          <w:sz w:val="24"/>
          <w:szCs w:val="24"/>
        </w:rPr>
        <w:t>is</w:t>
      </w:r>
      <w:r w:rsidR="000F49ED">
        <w:rPr>
          <w:sz w:val="24"/>
          <w:szCs w:val="24"/>
        </w:rPr>
        <w:t xml:space="preserve"> deceptively distant from </w:t>
      </w:r>
      <w:r w:rsidR="001D5E93">
        <w:rPr>
          <w:sz w:val="24"/>
          <w:szCs w:val="24"/>
        </w:rPr>
        <w:t xml:space="preserve">our world – and yet, its effect on Earth is </w:t>
      </w:r>
      <w:r w:rsidR="00E47908">
        <w:rPr>
          <w:sz w:val="24"/>
          <w:szCs w:val="24"/>
        </w:rPr>
        <w:t xml:space="preserve">awesome even through the void of space. Its effect on the tides, the </w:t>
      </w:r>
      <w:r w:rsidR="00480D97">
        <w:rPr>
          <w:sz w:val="24"/>
          <w:szCs w:val="24"/>
        </w:rPr>
        <w:t xml:space="preserve">light it grants or occasionally takes away, to the vast cultural weight it possesses </w:t>
      </w:r>
      <w:r w:rsidR="00CB2D41">
        <w:rPr>
          <w:sz w:val="24"/>
          <w:szCs w:val="24"/>
        </w:rPr>
        <w:t xml:space="preserve">across the world. </w:t>
      </w:r>
      <w:r w:rsidR="00510F94">
        <w:rPr>
          <w:sz w:val="24"/>
          <w:szCs w:val="24"/>
        </w:rPr>
        <w:t>L</w:t>
      </w:r>
      <w:r w:rsidR="00CB2D41">
        <w:rPr>
          <w:sz w:val="24"/>
          <w:szCs w:val="24"/>
        </w:rPr>
        <w:t>et us take this in mind when considering</w:t>
      </w:r>
      <w:r w:rsidR="003125EB">
        <w:rPr>
          <w:sz w:val="24"/>
          <w:szCs w:val="24"/>
        </w:rPr>
        <w:t xml:space="preserve"> even the humblest </w:t>
      </w:r>
      <w:r w:rsidR="003D4D61">
        <w:rPr>
          <w:sz w:val="24"/>
          <w:szCs w:val="24"/>
        </w:rPr>
        <w:t>settlements, that through its mere existence it may have influence on larger settlements.</w:t>
      </w:r>
      <w:r w:rsidR="002A1A2E">
        <w:rPr>
          <w:sz w:val="24"/>
          <w:szCs w:val="24"/>
        </w:rPr>
        <w:t xml:space="preserve"> </w:t>
      </w:r>
    </w:p>
    <w:p w14:paraId="4CF912A3" w14:textId="3EB955D3" w:rsidR="00AB7944" w:rsidRDefault="00AB7944">
      <w:pPr>
        <w:rPr>
          <w:sz w:val="24"/>
          <w:szCs w:val="24"/>
        </w:rPr>
      </w:pPr>
      <w:r>
        <w:rPr>
          <w:sz w:val="24"/>
          <w:szCs w:val="24"/>
        </w:rPr>
        <w:t>Rome</w:t>
      </w:r>
      <w:r w:rsidR="00B94AC0">
        <w:rPr>
          <w:sz w:val="24"/>
          <w:szCs w:val="24"/>
        </w:rPr>
        <w:t xml:space="preserve"> </w:t>
      </w:r>
      <w:r w:rsidR="00243D28">
        <w:rPr>
          <w:sz w:val="24"/>
          <w:szCs w:val="24"/>
        </w:rPr>
        <w:t>owe</w:t>
      </w:r>
      <w:r w:rsidR="00B94AC0">
        <w:rPr>
          <w:sz w:val="24"/>
          <w:szCs w:val="24"/>
        </w:rPr>
        <w:t>d</w:t>
      </w:r>
      <w:r w:rsidR="00D61447">
        <w:rPr>
          <w:sz w:val="24"/>
          <w:szCs w:val="24"/>
        </w:rPr>
        <w:t xml:space="preserve"> a large part of</w:t>
      </w:r>
      <w:r w:rsidR="00243D28">
        <w:rPr>
          <w:sz w:val="24"/>
          <w:szCs w:val="24"/>
        </w:rPr>
        <w:t xml:space="preserve"> its greatness</w:t>
      </w:r>
      <w:r w:rsidR="00135236">
        <w:rPr>
          <w:sz w:val="24"/>
          <w:szCs w:val="24"/>
        </w:rPr>
        <w:t xml:space="preserve"> </w:t>
      </w:r>
      <w:r w:rsidR="00C25616">
        <w:rPr>
          <w:sz w:val="24"/>
          <w:szCs w:val="24"/>
        </w:rPr>
        <w:t>to</w:t>
      </w:r>
      <w:r w:rsidR="00243D28">
        <w:rPr>
          <w:sz w:val="24"/>
          <w:szCs w:val="24"/>
        </w:rPr>
        <w:t xml:space="preserve"> Italian</w:t>
      </w:r>
      <w:r w:rsidR="00135236">
        <w:rPr>
          <w:sz w:val="24"/>
          <w:szCs w:val="24"/>
        </w:rPr>
        <w:t xml:space="preserve"> olive groves and </w:t>
      </w:r>
      <w:r w:rsidR="00C25616">
        <w:rPr>
          <w:sz w:val="24"/>
          <w:szCs w:val="24"/>
        </w:rPr>
        <w:t xml:space="preserve">North African </w:t>
      </w:r>
      <w:r w:rsidR="00D61447">
        <w:rPr>
          <w:sz w:val="24"/>
          <w:szCs w:val="24"/>
        </w:rPr>
        <w:t>grain shipments</w:t>
      </w:r>
      <w:r w:rsidR="00654EB3">
        <w:rPr>
          <w:sz w:val="24"/>
          <w:szCs w:val="24"/>
        </w:rPr>
        <w:t xml:space="preserve"> </w:t>
      </w:r>
      <w:r w:rsidR="00D9204B">
        <w:rPr>
          <w:sz w:val="24"/>
          <w:szCs w:val="24"/>
        </w:rPr>
        <w:t>(</w:t>
      </w:r>
      <w:proofErr w:type="spellStart"/>
      <w:r w:rsidR="00D9204B">
        <w:rPr>
          <w:sz w:val="24"/>
          <w:szCs w:val="24"/>
        </w:rPr>
        <w:t>Erdkamp</w:t>
      </w:r>
      <w:proofErr w:type="spellEnd"/>
      <w:r w:rsidR="00D9204B">
        <w:rPr>
          <w:sz w:val="24"/>
          <w:szCs w:val="24"/>
        </w:rPr>
        <w:t xml:space="preserve"> 2013</w:t>
      </w:r>
      <w:r w:rsidR="00763E27">
        <w:rPr>
          <w:sz w:val="24"/>
          <w:szCs w:val="24"/>
        </w:rPr>
        <w:t>)</w:t>
      </w:r>
      <w:r w:rsidR="00987332">
        <w:rPr>
          <w:sz w:val="24"/>
          <w:szCs w:val="24"/>
        </w:rPr>
        <w:t>.</w:t>
      </w:r>
      <w:r w:rsidR="007F0F2C">
        <w:rPr>
          <w:sz w:val="24"/>
          <w:szCs w:val="24"/>
        </w:rPr>
        <w:t xml:space="preserve"> A powerful </w:t>
      </w:r>
      <w:r w:rsidR="00A065CD">
        <w:rPr>
          <w:sz w:val="24"/>
          <w:szCs w:val="24"/>
        </w:rPr>
        <w:t xml:space="preserve">Mediterranean force, yet one that was propped up </w:t>
      </w:r>
      <w:r w:rsidR="00D279F7">
        <w:rPr>
          <w:sz w:val="24"/>
          <w:szCs w:val="24"/>
        </w:rPr>
        <w:t>by</w:t>
      </w:r>
      <w:r w:rsidR="00A065CD">
        <w:rPr>
          <w:sz w:val="24"/>
          <w:szCs w:val="24"/>
        </w:rPr>
        <w:t xml:space="preserve"> multiple </w:t>
      </w:r>
      <w:r w:rsidR="00EE48FE">
        <w:rPr>
          <w:sz w:val="24"/>
          <w:szCs w:val="24"/>
        </w:rPr>
        <w:t xml:space="preserve">communities </w:t>
      </w:r>
      <w:r w:rsidR="00121F96">
        <w:rPr>
          <w:sz w:val="24"/>
          <w:szCs w:val="24"/>
        </w:rPr>
        <w:t>across Europe, the Middle East and Africa.</w:t>
      </w:r>
      <w:r w:rsidR="00D279F7">
        <w:rPr>
          <w:sz w:val="24"/>
          <w:szCs w:val="24"/>
        </w:rPr>
        <w:t xml:space="preserve"> </w:t>
      </w:r>
      <w:r w:rsidR="00D766BC">
        <w:rPr>
          <w:sz w:val="24"/>
          <w:szCs w:val="24"/>
        </w:rPr>
        <w:t>The iconic warrior elite</w:t>
      </w:r>
      <w:r w:rsidR="00C43CC2">
        <w:rPr>
          <w:sz w:val="24"/>
          <w:szCs w:val="24"/>
        </w:rPr>
        <w:t xml:space="preserve"> </w:t>
      </w:r>
      <w:r w:rsidR="00C43CC2">
        <w:rPr>
          <w:sz w:val="24"/>
          <w:szCs w:val="24"/>
        </w:rPr>
        <w:lastRenderedPageBreak/>
        <w:t>of feudal Japan</w:t>
      </w:r>
      <w:r w:rsidR="00D766BC">
        <w:rPr>
          <w:sz w:val="24"/>
          <w:szCs w:val="24"/>
        </w:rPr>
        <w:t xml:space="preserve">, the Samurai, sprung from </w:t>
      </w:r>
      <w:r w:rsidR="00AB68BE">
        <w:rPr>
          <w:sz w:val="24"/>
          <w:szCs w:val="24"/>
        </w:rPr>
        <w:t>conflicts with the</w:t>
      </w:r>
      <w:r w:rsidR="00D766BC">
        <w:rPr>
          <w:sz w:val="24"/>
          <w:szCs w:val="24"/>
        </w:rPr>
        <w:t xml:space="preserve"> Emishi</w:t>
      </w:r>
      <w:r w:rsidR="009128C0">
        <w:rPr>
          <w:sz w:val="24"/>
          <w:szCs w:val="24"/>
        </w:rPr>
        <w:t xml:space="preserve"> (Indigenous North Japanese </w:t>
      </w:r>
      <w:r w:rsidR="00CF3062">
        <w:rPr>
          <w:sz w:val="24"/>
          <w:szCs w:val="24"/>
        </w:rPr>
        <w:t>ethnicity)</w:t>
      </w:r>
      <w:r w:rsidR="00F414C6">
        <w:rPr>
          <w:sz w:val="24"/>
          <w:szCs w:val="24"/>
        </w:rPr>
        <w:t xml:space="preserve"> rather than</w:t>
      </w:r>
      <w:r w:rsidR="00C43CC2">
        <w:rPr>
          <w:sz w:val="24"/>
          <w:szCs w:val="24"/>
        </w:rPr>
        <w:t xml:space="preserve"> a wholly</w:t>
      </w:r>
      <w:r w:rsidR="001E5979">
        <w:rPr>
          <w:sz w:val="24"/>
          <w:szCs w:val="24"/>
        </w:rPr>
        <w:t xml:space="preserve"> (Yamato)</w:t>
      </w:r>
      <w:r w:rsidR="00C43CC2">
        <w:rPr>
          <w:sz w:val="24"/>
          <w:szCs w:val="24"/>
        </w:rPr>
        <w:t xml:space="preserve"> Japanese development</w:t>
      </w:r>
      <w:r w:rsidR="001302C2">
        <w:rPr>
          <w:sz w:val="24"/>
          <w:szCs w:val="24"/>
        </w:rPr>
        <w:t xml:space="preserve"> (</w:t>
      </w:r>
      <w:r w:rsidR="00B87256">
        <w:rPr>
          <w:sz w:val="24"/>
          <w:szCs w:val="24"/>
        </w:rPr>
        <w:t xml:space="preserve">Clements </w:t>
      </w:r>
      <w:r w:rsidR="00C868B9">
        <w:rPr>
          <w:sz w:val="24"/>
          <w:szCs w:val="24"/>
        </w:rPr>
        <w:t>2010:23-24)</w:t>
      </w:r>
      <w:r w:rsidR="00BA3D7E">
        <w:rPr>
          <w:sz w:val="24"/>
          <w:szCs w:val="24"/>
        </w:rPr>
        <w:t xml:space="preserve"> – </w:t>
      </w:r>
      <w:r w:rsidR="00081D46">
        <w:rPr>
          <w:sz w:val="24"/>
          <w:szCs w:val="24"/>
        </w:rPr>
        <w:t>small tribes</w:t>
      </w:r>
      <w:r w:rsidR="001302C2">
        <w:rPr>
          <w:sz w:val="24"/>
          <w:szCs w:val="24"/>
        </w:rPr>
        <w:t xml:space="preserve"> had forever changed Japanese warfare and culture</w:t>
      </w:r>
      <w:r w:rsidR="00C43CC2">
        <w:rPr>
          <w:sz w:val="24"/>
          <w:szCs w:val="24"/>
        </w:rPr>
        <w:t xml:space="preserve">. </w:t>
      </w:r>
      <w:r w:rsidR="009C40F5">
        <w:rPr>
          <w:sz w:val="24"/>
          <w:szCs w:val="24"/>
        </w:rPr>
        <w:t xml:space="preserve">Through this </w:t>
      </w:r>
      <w:r w:rsidR="00595E27">
        <w:rPr>
          <w:sz w:val="24"/>
          <w:szCs w:val="24"/>
        </w:rPr>
        <w:t>text I</w:t>
      </w:r>
      <w:r w:rsidR="00F86272">
        <w:rPr>
          <w:sz w:val="24"/>
          <w:szCs w:val="24"/>
        </w:rPr>
        <w:t xml:space="preserve"> have</w:t>
      </w:r>
      <w:r w:rsidR="00595E27">
        <w:rPr>
          <w:sz w:val="24"/>
          <w:szCs w:val="24"/>
        </w:rPr>
        <w:t xml:space="preserve"> aimed to encourage the same line of thought when it comes to Mesoamerica</w:t>
      </w:r>
      <w:r w:rsidR="00A4420C">
        <w:rPr>
          <w:sz w:val="24"/>
          <w:szCs w:val="24"/>
        </w:rPr>
        <w:t>:</w:t>
      </w:r>
      <w:r w:rsidR="00595E27">
        <w:rPr>
          <w:sz w:val="24"/>
          <w:szCs w:val="24"/>
        </w:rPr>
        <w:t xml:space="preserve"> that </w:t>
      </w:r>
      <w:r w:rsidR="00A4420C">
        <w:rPr>
          <w:sz w:val="24"/>
          <w:szCs w:val="24"/>
        </w:rPr>
        <w:t xml:space="preserve">settlements, whether powerful or humble, shared </w:t>
      </w:r>
      <w:r w:rsidR="00546D0E">
        <w:rPr>
          <w:sz w:val="24"/>
          <w:szCs w:val="24"/>
        </w:rPr>
        <w:t>an</w:t>
      </w:r>
      <w:r w:rsidR="00A4420C">
        <w:rPr>
          <w:sz w:val="24"/>
          <w:szCs w:val="24"/>
        </w:rPr>
        <w:t xml:space="preserve"> interdependen</w:t>
      </w:r>
      <w:r w:rsidR="006931DD">
        <w:rPr>
          <w:sz w:val="24"/>
          <w:szCs w:val="24"/>
        </w:rPr>
        <w:t>t relationship</w:t>
      </w:r>
      <w:r w:rsidR="00A4420C">
        <w:rPr>
          <w:sz w:val="24"/>
          <w:szCs w:val="24"/>
        </w:rPr>
        <w:t xml:space="preserve"> </w:t>
      </w:r>
      <w:r w:rsidR="006931DD">
        <w:rPr>
          <w:sz w:val="24"/>
          <w:szCs w:val="24"/>
        </w:rPr>
        <w:t>with</w:t>
      </w:r>
      <w:r w:rsidR="00D52168">
        <w:rPr>
          <w:sz w:val="24"/>
          <w:szCs w:val="24"/>
        </w:rPr>
        <w:t xml:space="preserve"> their neighbours</w:t>
      </w:r>
      <w:r w:rsidR="00546D0E">
        <w:rPr>
          <w:sz w:val="24"/>
          <w:szCs w:val="24"/>
        </w:rPr>
        <w:t xml:space="preserve">. </w:t>
      </w:r>
      <w:r w:rsidR="00D061D2">
        <w:rPr>
          <w:sz w:val="24"/>
          <w:szCs w:val="24"/>
        </w:rPr>
        <w:t xml:space="preserve">Whether by </w:t>
      </w:r>
      <w:r w:rsidR="00EB61F6">
        <w:rPr>
          <w:sz w:val="24"/>
          <w:szCs w:val="24"/>
        </w:rPr>
        <w:t xml:space="preserve">trade, culture or military action </w:t>
      </w:r>
      <w:r w:rsidR="00BD578F">
        <w:rPr>
          <w:sz w:val="24"/>
          <w:szCs w:val="24"/>
        </w:rPr>
        <w:t xml:space="preserve">the </w:t>
      </w:r>
      <w:r w:rsidR="009D78D2">
        <w:rPr>
          <w:sz w:val="24"/>
          <w:szCs w:val="24"/>
        </w:rPr>
        <w:t>BRV</w:t>
      </w:r>
      <w:r w:rsidR="00BD578F">
        <w:rPr>
          <w:sz w:val="24"/>
          <w:szCs w:val="24"/>
        </w:rPr>
        <w:t xml:space="preserve"> sites</w:t>
      </w:r>
      <w:r w:rsidR="001F6E0B">
        <w:rPr>
          <w:sz w:val="24"/>
          <w:szCs w:val="24"/>
        </w:rPr>
        <w:t xml:space="preserve"> and their people</w:t>
      </w:r>
      <w:r w:rsidR="00BD578F">
        <w:rPr>
          <w:sz w:val="24"/>
          <w:szCs w:val="24"/>
        </w:rPr>
        <w:t xml:space="preserve"> </w:t>
      </w:r>
      <w:r w:rsidR="00533BA2">
        <w:rPr>
          <w:sz w:val="24"/>
          <w:szCs w:val="24"/>
        </w:rPr>
        <w:t xml:space="preserve">demonstrate that they </w:t>
      </w:r>
      <w:r w:rsidR="00B34BB0">
        <w:rPr>
          <w:sz w:val="24"/>
          <w:szCs w:val="24"/>
        </w:rPr>
        <w:t xml:space="preserve">are not peripheral or a footnote </w:t>
      </w:r>
      <w:r w:rsidR="0098005A">
        <w:rPr>
          <w:sz w:val="24"/>
          <w:szCs w:val="24"/>
        </w:rPr>
        <w:t xml:space="preserve">to the </w:t>
      </w:r>
      <w:r w:rsidR="00056747">
        <w:rPr>
          <w:sz w:val="24"/>
          <w:szCs w:val="24"/>
        </w:rPr>
        <w:t>Petén</w:t>
      </w:r>
      <w:r w:rsidR="00774B29">
        <w:rPr>
          <w:sz w:val="24"/>
          <w:szCs w:val="24"/>
        </w:rPr>
        <w:t xml:space="preserve"> but</w:t>
      </w:r>
      <w:r w:rsidR="007F4AC4">
        <w:rPr>
          <w:sz w:val="24"/>
          <w:szCs w:val="24"/>
        </w:rPr>
        <w:t xml:space="preserve"> are instead </w:t>
      </w:r>
      <w:r w:rsidR="001F6E0B">
        <w:rPr>
          <w:sz w:val="24"/>
          <w:szCs w:val="24"/>
        </w:rPr>
        <w:t xml:space="preserve">parts of a milieu and mesh of political interaction. </w:t>
      </w:r>
      <w:r w:rsidR="001809C4">
        <w:rPr>
          <w:sz w:val="24"/>
          <w:szCs w:val="24"/>
        </w:rPr>
        <w:t xml:space="preserve">It is unwise to completely disregard hierarchies </w:t>
      </w:r>
      <w:r w:rsidR="007F796B">
        <w:rPr>
          <w:sz w:val="24"/>
          <w:szCs w:val="24"/>
        </w:rPr>
        <w:t xml:space="preserve">and to suggest that every </w:t>
      </w:r>
      <w:r w:rsidR="00AC4A32">
        <w:rPr>
          <w:sz w:val="24"/>
          <w:szCs w:val="24"/>
        </w:rPr>
        <w:t>faction was equal in power, as history tells us otherwise</w:t>
      </w:r>
      <w:r w:rsidR="0037781B">
        <w:rPr>
          <w:sz w:val="24"/>
          <w:szCs w:val="24"/>
        </w:rPr>
        <w:t>.</w:t>
      </w:r>
      <w:r w:rsidR="002812B9">
        <w:rPr>
          <w:sz w:val="24"/>
          <w:szCs w:val="24"/>
        </w:rPr>
        <w:t xml:space="preserve"> </w:t>
      </w:r>
      <w:r w:rsidR="003B475C">
        <w:rPr>
          <w:sz w:val="24"/>
          <w:szCs w:val="24"/>
        </w:rPr>
        <w:t>Clearly the</w:t>
      </w:r>
      <w:r w:rsidR="002812B9">
        <w:rPr>
          <w:sz w:val="24"/>
          <w:szCs w:val="24"/>
        </w:rPr>
        <w:t xml:space="preserve"> inhabitants of the </w:t>
      </w:r>
      <w:r w:rsidR="009D78D2">
        <w:rPr>
          <w:sz w:val="24"/>
          <w:szCs w:val="24"/>
        </w:rPr>
        <w:t>BRV</w:t>
      </w:r>
      <w:r w:rsidR="002812B9">
        <w:rPr>
          <w:sz w:val="24"/>
          <w:szCs w:val="24"/>
        </w:rPr>
        <w:t xml:space="preserve"> lived within the shadow of their</w:t>
      </w:r>
      <w:r w:rsidR="00D938CD">
        <w:rPr>
          <w:sz w:val="24"/>
          <w:szCs w:val="24"/>
        </w:rPr>
        <w:t xml:space="preserve"> neighbours. Regardless,</w:t>
      </w:r>
      <w:r w:rsidR="0037781B">
        <w:rPr>
          <w:sz w:val="24"/>
          <w:szCs w:val="24"/>
        </w:rPr>
        <w:t xml:space="preserve"> </w:t>
      </w:r>
      <w:r w:rsidR="00D938CD">
        <w:rPr>
          <w:sz w:val="24"/>
          <w:szCs w:val="24"/>
        </w:rPr>
        <w:t>t</w:t>
      </w:r>
      <w:r w:rsidR="0037781B">
        <w:rPr>
          <w:sz w:val="24"/>
          <w:szCs w:val="24"/>
        </w:rPr>
        <w:t>o look</w:t>
      </w:r>
      <w:r w:rsidR="00082E33">
        <w:rPr>
          <w:sz w:val="24"/>
          <w:szCs w:val="24"/>
        </w:rPr>
        <w:t xml:space="preserve"> merely</w:t>
      </w:r>
      <w:r w:rsidR="0037781B">
        <w:rPr>
          <w:sz w:val="24"/>
          <w:szCs w:val="24"/>
        </w:rPr>
        <w:t xml:space="preserve"> at the </w:t>
      </w:r>
      <w:proofErr w:type="spellStart"/>
      <w:r w:rsidR="0037781B">
        <w:rPr>
          <w:sz w:val="24"/>
          <w:szCs w:val="24"/>
        </w:rPr>
        <w:t>Tikals</w:t>
      </w:r>
      <w:proofErr w:type="spellEnd"/>
      <w:r w:rsidR="0037781B">
        <w:rPr>
          <w:sz w:val="24"/>
          <w:szCs w:val="24"/>
        </w:rPr>
        <w:t xml:space="preserve">, </w:t>
      </w:r>
      <w:proofErr w:type="spellStart"/>
      <w:r w:rsidR="0037781B">
        <w:rPr>
          <w:sz w:val="24"/>
          <w:szCs w:val="24"/>
        </w:rPr>
        <w:t>Romes</w:t>
      </w:r>
      <w:proofErr w:type="spellEnd"/>
      <w:r w:rsidR="005375F9">
        <w:rPr>
          <w:sz w:val="24"/>
          <w:szCs w:val="24"/>
        </w:rPr>
        <w:t xml:space="preserve"> </w:t>
      </w:r>
      <w:r w:rsidR="004B2C02">
        <w:rPr>
          <w:sz w:val="24"/>
          <w:szCs w:val="24"/>
        </w:rPr>
        <w:t>and the Chinas of this world is</w:t>
      </w:r>
      <w:r w:rsidR="007C300A">
        <w:rPr>
          <w:sz w:val="24"/>
          <w:szCs w:val="24"/>
        </w:rPr>
        <w:t xml:space="preserve"> like</w:t>
      </w:r>
      <w:r w:rsidR="004B2C02">
        <w:rPr>
          <w:sz w:val="24"/>
          <w:szCs w:val="24"/>
        </w:rPr>
        <w:t xml:space="preserve"> focusing on</w:t>
      </w:r>
      <w:r w:rsidR="007C300A">
        <w:rPr>
          <w:sz w:val="24"/>
          <w:szCs w:val="24"/>
        </w:rPr>
        <w:t xml:space="preserve"> solely</w:t>
      </w:r>
      <w:r w:rsidR="004B2C02">
        <w:rPr>
          <w:sz w:val="24"/>
          <w:szCs w:val="24"/>
        </w:rPr>
        <w:t xml:space="preserve"> jaguars, eagles</w:t>
      </w:r>
      <w:r w:rsidR="0055564D">
        <w:rPr>
          <w:sz w:val="24"/>
          <w:szCs w:val="24"/>
        </w:rPr>
        <w:t xml:space="preserve"> and tigers – the understanding of ecosystems comes from a holistic </w:t>
      </w:r>
      <w:r w:rsidR="00567248">
        <w:rPr>
          <w:sz w:val="24"/>
          <w:szCs w:val="24"/>
        </w:rPr>
        <w:t xml:space="preserve">perception. What is important in any ecosystem </w:t>
      </w:r>
      <w:r w:rsidR="007C300A">
        <w:rPr>
          <w:sz w:val="24"/>
          <w:szCs w:val="24"/>
        </w:rPr>
        <w:t>is the flow of energy</w:t>
      </w:r>
      <w:r w:rsidR="006B5EB1">
        <w:rPr>
          <w:sz w:val="24"/>
          <w:szCs w:val="24"/>
        </w:rPr>
        <w:t xml:space="preserve">; it cannot be made or destroyed, only transferred </w:t>
      </w:r>
      <w:r w:rsidR="00243B06">
        <w:rPr>
          <w:sz w:val="24"/>
          <w:szCs w:val="24"/>
        </w:rPr>
        <w:t>cyclically</w:t>
      </w:r>
      <w:r w:rsidR="006B5EB1">
        <w:rPr>
          <w:sz w:val="24"/>
          <w:szCs w:val="24"/>
        </w:rPr>
        <w:t xml:space="preserve"> </w:t>
      </w:r>
      <w:r w:rsidR="00243B06">
        <w:rPr>
          <w:sz w:val="24"/>
          <w:szCs w:val="24"/>
        </w:rPr>
        <w:t>and indefinitely</w:t>
      </w:r>
      <w:r w:rsidR="00134C02">
        <w:rPr>
          <w:sz w:val="24"/>
          <w:szCs w:val="24"/>
        </w:rPr>
        <w:t>.</w:t>
      </w:r>
      <w:r w:rsidR="00AA0464">
        <w:rPr>
          <w:sz w:val="24"/>
          <w:szCs w:val="24"/>
        </w:rPr>
        <w:t xml:space="preserve"> I have </w:t>
      </w:r>
      <w:r w:rsidR="000F26CD">
        <w:rPr>
          <w:sz w:val="24"/>
          <w:szCs w:val="24"/>
        </w:rPr>
        <w:t>demonstrated that we can also look at political systems in the same way, by looking at the flow of power and influence</w:t>
      </w:r>
      <w:r w:rsidR="002A197A">
        <w:rPr>
          <w:sz w:val="24"/>
          <w:szCs w:val="24"/>
        </w:rPr>
        <w:t xml:space="preserve"> particularly from </w:t>
      </w:r>
      <w:r w:rsidR="00F33B79">
        <w:rPr>
          <w:sz w:val="24"/>
          <w:szCs w:val="24"/>
        </w:rPr>
        <w:t xml:space="preserve">a perceived lower end of the hierarchal </w:t>
      </w:r>
      <w:r w:rsidR="00590C4C">
        <w:rPr>
          <w:sz w:val="24"/>
          <w:szCs w:val="24"/>
        </w:rPr>
        <w:t>structure.</w:t>
      </w:r>
    </w:p>
    <w:p w14:paraId="4149392F" w14:textId="477F996D" w:rsidR="00213711" w:rsidRDefault="008B3146">
      <w:pPr>
        <w:rPr>
          <w:sz w:val="24"/>
          <w:szCs w:val="24"/>
        </w:rPr>
      </w:pPr>
      <w:r>
        <w:rPr>
          <w:sz w:val="24"/>
          <w:szCs w:val="24"/>
        </w:rPr>
        <w:t xml:space="preserve">The rulers and inhabitants of the </w:t>
      </w:r>
      <w:r w:rsidR="009D78D2">
        <w:rPr>
          <w:sz w:val="24"/>
          <w:szCs w:val="24"/>
        </w:rPr>
        <w:t>Belize River Valley</w:t>
      </w:r>
      <w:r>
        <w:rPr>
          <w:sz w:val="24"/>
          <w:szCs w:val="24"/>
        </w:rPr>
        <w:t xml:space="preserve"> </w:t>
      </w:r>
      <w:r w:rsidR="00A63A56">
        <w:rPr>
          <w:sz w:val="24"/>
          <w:szCs w:val="24"/>
        </w:rPr>
        <w:t>could well have exploited the demand for valuable resources</w:t>
      </w:r>
      <w:r w:rsidR="00DD5038">
        <w:rPr>
          <w:sz w:val="24"/>
          <w:szCs w:val="24"/>
        </w:rPr>
        <w:t xml:space="preserve"> to gain political power and resource security. Culturally we may</w:t>
      </w:r>
      <w:r w:rsidR="00500E3E">
        <w:rPr>
          <w:sz w:val="24"/>
          <w:szCs w:val="24"/>
        </w:rPr>
        <w:t xml:space="preserve"> also argue that the Belize River Valley sites also </w:t>
      </w:r>
      <w:r w:rsidR="0011401E">
        <w:rPr>
          <w:sz w:val="24"/>
          <w:szCs w:val="24"/>
        </w:rPr>
        <w:t xml:space="preserve">helped pollinate traditions seen throughout </w:t>
      </w:r>
      <w:r w:rsidR="00BB2F08">
        <w:rPr>
          <w:sz w:val="24"/>
          <w:szCs w:val="24"/>
        </w:rPr>
        <w:t>Maya history. And finally</w:t>
      </w:r>
      <w:r w:rsidR="00DE4A5A">
        <w:rPr>
          <w:sz w:val="24"/>
          <w:szCs w:val="24"/>
        </w:rPr>
        <w:t>,</w:t>
      </w:r>
      <w:r w:rsidR="00717544">
        <w:rPr>
          <w:sz w:val="24"/>
          <w:szCs w:val="24"/>
        </w:rPr>
        <w:t xml:space="preserve"> they</w:t>
      </w:r>
      <w:r w:rsidR="00BB2F08">
        <w:rPr>
          <w:sz w:val="24"/>
          <w:szCs w:val="24"/>
        </w:rPr>
        <w:t xml:space="preserve"> may have influenced the history of Mesoamerica in the most direct </w:t>
      </w:r>
      <w:r w:rsidR="00DE4A5A">
        <w:rPr>
          <w:sz w:val="24"/>
          <w:szCs w:val="24"/>
        </w:rPr>
        <w:t xml:space="preserve">form: in conflict. Through the </w:t>
      </w:r>
      <w:r w:rsidR="008C0B48">
        <w:rPr>
          <w:sz w:val="24"/>
          <w:szCs w:val="24"/>
        </w:rPr>
        <w:t>architectural,</w:t>
      </w:r>
      <w:r w:rsidR="00DE4A5A">
        <w:rPr>
          <w:sz w:val="24"/>
          <w:szCs w:val="24"/>
        </w:rPr>
        <w:t xml:space="preserve"> iconographic </w:t>
      </w:r>
      <w:r w:rsidR="008C0B48">
        <w:rPr>
          <w:sz w:val="24"/>
          <w:szCs w:val="24"/>
        </w:rPr>
        <w:t>and ethnographic data examined</w:t>
      </w:r>
      <w:r w:rsidR="00A037CD">
        <w:rPr>
          <w:sz w:val="24"/>
          <w:szCs w:val="24"/>
        </w:rPr>
        <w:t xml:space="preserve">, it could well be argued that at certain times </w:t>
      </w:r>
      <w:r w:rsidR="002A1C6B">
        <w:rPr>
          <w:sz w:val="24"/>
          <w:szCs w:val="24"/>
        </w:rPr>
        <w:t>– even</w:t>
      </w:r>
      <w:r w:rsidR="00A037CD">
        <w:rPr>
          <w:sz w:val="24"/>
          <w:szCs w:val="24"/>
        </w:rPr>
        <w:t xml:space="preserve"> continually</w:t>
      </w:r>
      <w:r w:rsidR="00053E11">
        <w:rPr>
          <w:sz w:val="24"/>
          <w:szCs w:val="24"/>
        </w:rPr>
        <w:t xml:space="preserve"> – the</w:t>
      </w:r>
      <w:r w:rsidR="00A037CD">
        <w:rPr>
          <w:sz w:val="24"/>
          <w:szCs w:val="24"/>
        </w:rPr>
        <w:t xml:space="preserve"> Belize River Valley</w:t>
      </w:r>
      <w:r w:rsidR="007B37B5">
        <w:rPr>
          <w:sz w:val="24"/>
          <w:szCs w:val="24"/>
        </w:rPr>
        <w:t xml:space="preserve"> sites</w:t>
      </w:r>
      <w:r w:rsidR="00A037CD">
        <w:rPr>
          <w:sz w:val="24"/>
          <w:szCs w:val="24"/>
        </w:rPr>
        <w:t xml:space="preserve"> had a profound </w:t>
      </w:r>
      <w:r w:rsidR="00246B85">
        <w:rPr>
          <w:sz w:val="24"/>
          <w:szCs w:val="24"/>
        </w:rPr>
        <w:t>connection with the rest of Mesoamerica</w:t>
      </w:r>
      <w:r w:rsidR="00154ADD">
        <w:rPr>
          <w:sz w:val="24"/>
          <w:szCs w:val="24"/>
        </w:rPr>
        <w:t>.</w:t>
      </w:r>
      <w:r w:rsidR="00217FC1">
        <w:rPr>
          <w:sz w:val="24"/>
          <w:szCs w:val="24"/>
        </w:rPr>
        <w:t xml:space="preserve"> </w:t>
      </w:r>
      <w:r w:rsidR="002D0C38">
        <w:rPr>
          <w:sz w:val="24"/>
          <w:szCs w:val="24"/>
        </w:rPr>
        <w:t xml:space="preserve">As do all rivers, the Belize River contributes its </w:t>
      </w:r>
      <w:r w:rsidR="00C644D0">
        <w:rPr>
          <w:sz w:val="24"/>
          <w:szCs w:val="24"/>
        </w:rPr>
        <w:t xml:space="preserve">waters to the vast oceans that dominate our world, only to be fed themselves by </w:t>
      </w:r>
      <w:r w:rsidR="0017397F">
        <w:rPr>
          <w:sz w:val="24"/>
          <w:szCs w:val="24"/>
        </w:rPr>
        <w:t>rainwater,</w:t>
      </w:r>
      <w:r w:rsidR="00B93D9D">
        <w:rPr>
          <w:sz w:val="24"/>
          <w:szCs w:val="24"/>
        </w:rPr>
        <w:t xml:space="preserve"> stolen from the sea</w:t>
      </w:r>
      <w:r w:rsidR="0017397F">
        <w:rPr>
          <w:sz w:val="24"/>
          <w:szCs w:val="24"/>
        </w:rPr>
        <w:t>. The</w:t>
      </w:r>
      <w:r w:rsidR="003F523D">
        <w:rPr>
          <w:sz w:val="24"/>
          <w:szCs w:val="24"/>
        </w:rPr>
        <w:t xml:space="preserve"> settlements, people and their rulers within the valley of the Belize River have </w:t>
      </w:r>
      <w:r w:rsidR="005E2302">
        <w:rPr>
          <w:sz w:val="24"/>
          <w:szCs w:val="24"/>
        </w:rPr>
        <w:t xml:space="preserve">demonstrated themselves a part of a similar </w:t>
      </w:r>
      <w:r w:rsidR="005A2F08">
        <w:rPr>
          <w:sz w:val="24"/>
          <w:szCs w:val="24"/>
        </w:rPr>
        <w:t>cycle</w:t>
      </w:r>
      <w:r w:rsidR="00B05144">
        <w:rPr>
          <w:sz w:val="24"/>
          <w:szCs w:val="24"/>
        </w:rPr>
        <w:t>:</w:t>
      </w:r>
      <w:r w:rsidR="005A2F08">
        <w:rPr>
          <w:sz w:val="24"/>
          <w:szCs w:val="24"/>
        </w:rPr>
        <w:t xml:space="preserve"> </w:t>
      </w:r>
      <w:r w:rsidR="00B05144">
        <w:rPr>
          <w:sz w:val="24"/>
          <w:szCs w:val="24"/>
        </w:rPr>
        <w:t>a</w:t>
      </w:r>
      <w:r w:rsidR="005A2F08">
        <w:rPr>
          <w:sz w:val="24"/>
          <w:szCs w:val="24"/>
        </w:rPr>
        <w:t xml:space="preserve"> circle of power and influence tha</w:t>
      </w:r>
      <w:r w:rsidR="000B1870">
        <w:rPr>
          <w:sz w:val="24"/>
          <w:szCs w:val="24"/>
        </w:rPr>
        <w:t>t comes and goes from source to coast.</w:t>
      </w:r>
    </w:p>
    <w:p w14:paraId="1B2CD31D" w14:textId="41809A1F" w:rsidR="00F94FE9" w:rsidRDefault="00F94FE9">
      <w:pPr>
        <w:rPr>
          <w:sz w:val="24"/>
          <w:szCs w:val="24"/>
        </w:rPr>
      </w:pPr>
    </w:p>
    <w:p w14:paraId="7CF2B9FC" w14:textId="77777777" w:rsidR="0049253F" w:rsidRDefault="0049253F">
      <w:pPr>
        <w:rPr>
          <w:sz w:val="24"/>
          <w:szCs w:val="24"/>
        </w:rPr>
      </w:pPr>
    </w:p>
    <w:p w14:paraId="0C8DE39C" w14:textId="1D2D69D3" w:rsidR="00F44A24" w:rsidRDefault="00F44A24">
      <w:pPr>
        <w:rPr>
          <w:sz w:val="24"/>
          <w:szCs w:val="24"/>
        </w:rPr>
      </w:pPr>
    </w:p>
    <w:p w14:paraId="4B99DD2C" w14:textId="68C6D13A" w:rsidR="00F44A24" w:rsidRDefault="00F44A24">
      <w:pPr>
        <w:rPr>
          <w:sz w:val="24"/>
          <w:szCs w:val="24"/>
        </w:rPr>
      </w:pPr>
    </w:p>
    <w:p w14:paraId="2E557BA8" w14:textId="2075B0DA" w:rsidR="00F44A24" w:rsidRDefault="00F44A24">
      <w:pPr>
        <w:rPr>
          <w:sz w:val="24"/>
          <w:szCs w:val="24"/>
        </w:rPr>
      </w:pPr>
    </w:p>
    <w:p w14:paraId="3FF05EA1" w14:textId="77777777" w:rsidR="006B5CCC" w:rsidRDefault="006B5CCC">
      <w:pPr>
        <w:rPr>
          <w:sz w:val="24"/>
          <w:szCs w:val="24"/>
        </w:rPr>
      </w:pPr>
    </w:p>
    <w:p w14:paraId="6DCBFE25" w14:textId="77777777" w:rsidR="009D78D2" w:rsidRDefault="009D78D2">
      <w:pPr>
        <w:rPr>
          <w:sz w:val="24"/>
          <w:szCs w:val="24"/>
          <w:u w:val="single"/>
        </w:rPr>
      </w:pPr>
    </w:p>
    <w:p w14:paraId="03B2F300" w14:textId="77777777" w:rsidR="009D78D2" w:rsidRDefault="009D78D2">
      <w:pPr>
        <w:rPr>
          <w:sz w:val="24"/>
          <w:szCs w:val="24"/>
          <w:u w:val="single"/>
        </w:rPr>
      </w:pPr>
    </w:p>
    <w:p w14:paraId="25C26EA3" w14:textId="77777777" w:rsidR="009D78D2" w:rsidRDefault="009D78D2">
      <w:pPr>
        <w:rPr>
          <w:sz w:val="24"/>
          <w:szCs w:val="24"/>
          <w:u w:val="single"/>
        </w:rPr>
      </w:pPr>
    </w:p>
    <w:p w14:paraId="488AE636" w14:textId="77777777" w:rsidR="009D78D2" w:rsidRDefault="009D78D2">
      <w:pPr>
        <w:rPr>
          <w:sz w:val="24"/>
          <w:szCs w:val="24"/>
          <w:u w:val="single"/>
        </w:rPr>
      </w:pPr>
    </w:p>
    <w:p w14:paraId="29A14E90" w14:textId="77777777" w:rsidR="009D78D2" w:rsidRDefault="009D78D2">
      <w:pPr>
        <w:rPr>
          <w:sz w:val="24"/>
          <w:szCs w:val="24"/>
          <w:u w:val="single"/>
        </w:rPr>
      </w:pPr>
    </w:p>
    <w:p w14:paraId="05E832A3" w14:textId="13AE87ED" w:rsidR="004F76E9" w:rsidRPr="004F76E9" w:rsidRDefault="00070FD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References</w:t>
      </w:r>
    </w:p>
    <w:p w14:paraId="03707B32" w14:textId="77777777" w:rsidR="006F3103" w:rsidRPr="00975293" w:rsidRDefault="006B5ED5" w:rsidP="006F3103">
      <w:pPr>
        <w:rPr>
          <w:sz w:val="24"/>
          <w:szCs w:val="24"/>
        </w:rPr>
      </w:pPr>
      <w:r>
        <w:rPr>
          <w:sz w:val="24"/>
          <w:szCs w:val="24"/>
        </w:rPr>
        <w:t>Aimers</w:t>
      </w:r>
      <w:r w:rsidR="00C05C23">
        <w:rPr>
          <w:sz w:val="24"/>
          <w:szCs w:val="24"/>
        </w:rPr>
        <w:t xml:space="preserve"> J. </w:t>
      </w:r>
      <w:r w:rsidR="00A84AF4">
        <w:rPr>
          <w:sz w:val="24"/>
          <w:szCs w:val="24"/>
        </w:rPr>
        <w:t>2004</w:t>
      </w:r>
      <w:r w:rsidR="0043753A">
        <w:rPr>
          <w:sz w:val="24"/>
          <w:szCs w:val="24"/>
        </w:rPr>
        <w:t>.</w:t>
      </w:r>
      <w:r w:rsidR="006F3103">
        <w:rPr>
          <w:sz w:val="24"/>
          <w:szCs w:val="24"/>
        </w:rPr>
        <w:t xml:space="preserve"> ‘</w:t>
      </w:r>
      <w:r w:rsidR="006F3103" w:rsidRPr="006F3103">
        <w:rPr>
          <w:sz w:val="24"/>
          <w:szCs w:val="24"/>
        </w:rPr>
        <w:t>Terminal Classic to Postclassic in the Belize Valley</w:t>
      </w:r>
      <w:r w:rsidR="006F3103">
        <w:rPr>
          <w:sz w:val="24"/>
          <w:szCs w:val="24"/>
        </w:rPr>
        <w:t xml:space="preserve">’, in </w:t>
      </w:r>
      <w:r w:rsidR="006F3103">
        <w:rPr>
          <w:i/>
          <w:iCs/>
          <w:sz w:val="24"/>
          <w:szCs w:val="24"/>
        </w:rPr>
        <w:t xml:space="preserve">The Ancient Maya of the Belize Valley </w:t>
      </w:r>
      <w:r w:rsidR="006F3103">
        <w:rPr>
          <w:sz w:val="24"/>
          <w:szCs w:val="24"/>
        </w:rPr>
        <w:t xml:space="preserve">(editor: Garber J.F.). </w:t>
      </w:r>
      <w:r w:rsidR="006F3103" w:rsidRPr="00956703">
        <w:rPr>
          <w:sz w:val="24"/>
          <w:szCs w:val="24"/>
        </w:rPr>
        <w:t>University Press of Florida</w:t>
      </w:r>
      <w:r w:rsidR="006F3103">
        <w:rPr>
          <w:sz w:val="24"/>
          <w:szCs w:val="24"/>
        </w:rPr>
        <w:t>,</w:t>
      </w:r>
      <w:r w:rsidR="006F3103" w:rsidRPr="00956703">
        <w:rPr>
          <w:sz w:val="24"/>
          <w:szCs w:val="24"/>
        </w:rPr>
        <w:t xml:space="preserve"> 15 Northwest 15th Street Gainesville, FL 32611-2079</w:t>
      </w:r>
      <w:r w:rsidR="006F3103">
        <w:rPr>
          <w:sz w:val="24"/>
          <w:szCs w:val="24"/>
        </w:rPr>
        <w:t xml:space="preserve">. </w:t>
      </w:r>
    </w:p>
    <w:p w14:paraId="60AAFB68" w14:textId="0FFBD27B" w:rsidR="00A83472" w:rsidRPr="000B05B0" w:rsidRDefault="00A83472" w:rsidP="00B936BF">
      <w:pPr>
        <w:rPr>
          <w:sz w:val="24"/>
          <w:szCs w:val="24"/>
        </w:rPr>
      </w:pPr>
      <w:r>
        <w:rPr>
          <w:sz w:val="24"/>
          <w:szCs w:val="24"/>
        </w:rPr>
        <w:t>Aimers J.J.</w:t>
      </w:r>
      <w:r w:rsidR="000616AD">
        <w:rPr>
          <w:sz w:val="24"/>
          <w:szCs w:val="24"/>
        </w:rPr>
        <w:t xml:space="preserve">, </w:t>
      </w:r>
      <w:proofErr w:type="spellStart"/>
      <w:r w:rsidR="00DA1D98">
        <w:rPr>
          <w:sz w:val="24"/>
          <w:szCs w:val="24"/>
        </w:rPr>
        <w:t>Powis</w:t>
      </w:r>
      <w:proofErr w:type="spellEnd"/>
      <w:r w:rsidR="00DA1D98">
        <w:rPr>
          <w:sz w:val="24"/>
          <w:szCs w:val="24"/>
        </w:rPr>
        <w:t xml:space="preserve"> T.G. </w:t>
      </w:r>
      <w:r w:rsidR="006E7D3C">
        <w:rPr>
          <w:sz w:val="24"/>
          <w:szCs w:val="24"/>
        </w:rPr>
        <w:t>&amp; Awe J.J. Awe 2000</w:t>
      </w:r>
      <w:r w:rsidR="009E14F3">
        <w:rPr>
          <w:sz w:val="24"/>
          <w:szCs w:val="24"/>
        </w:rPr>
        <w:t xml:space="preserve">. </w:t>
      </w:r>
      <w:bookmarkStart w:id="3" w:name="_Hlk39852295"/>
      <w:r w:rsidR="009E14F3">
        <w:rPr>
          <w:sz w:val="24"/>
          <w:szCs w:val="24"/>
        </w:rPr>
        <w:t>‘</w:t>
      </w:r>
      <w:proofErr w:type="spellStart"/>
      <w:r w:rsidR="00670539" w:rsidRPr="00670539">
        <w:rPr>
          <w:sz w:val="24"/>
          <w:szCs w:val="24"/>
        </w:rPr>
        <w:t>Preclassic</w:t>
      </w:r>
      <w:proofErr w:type="spellEnd"/>
      <w:r w:rsidR="00670539" w:rsidRPr="00670539">
        <w:rPr>
          <w:sz w:val="24"/>
          <w:szCs w:val="24"/>
        </w:rPr>
        <w:t xml:space="preserve"> Round Structures </w:t>
      </w:r>
      <w:r w:rsidR="00670539">
        <w:rPr>
          <w:sz w:val="24"/>
          <w:szCs w:val="24"/>
        </w:rPr>
        <w:t>o</w:t>
      </w:r>
      <w:r w:rsidR="00670539" w:rsidRPr="00670539">
        <w:rPr>
          <w:sz w:val="24"/>
          <w:szCs w:val="24"/>
        </w:rPr>
        <w:t xml:space="preserve">f </w:t>
      </w:r>
      <w:r w:rsidR="00670539">
        <w:rPr>
          <w:sz w:val="24"/>
          <w:szCs w:val="24"/>
        </w:rPr>
        <w:t>t</w:t>
      </w:r>
      <w:r w:rsidR="00670539" w:rsidRPr="00670539">
        <w:rPr>
          <w:sz w:val="24"/>
          <w:szCs w:val="24"/>
        </w:rPr>
        <w:t>he Upper Belize River Valley</w:t>
      </w:r>
      <w:r w:rsidR="00670539">
        <w:rPr>
          <w:sz w:val="24"/>
          <w:szCs w:val="24"/>
        </w:rPr>
        <w:t xml:space="preserve">’, in </w:t>
      </w:r>
      <w:r w:rsidR="000B05B0" w:rsidRPr="000B05B0">
        <w:rPr>
          <w:i/>
          <w:iCs/>
          <w:sz w:val="24"/>
          <w:szCs w:val="24"/>
        </w:rPr>
        <w:t>Latin American Antiquity</w:t>
      </w:r>
      <w:r w:rsidR="000B05B0">
        <w:rPr>
          <w:sz w:val="24"/>
          <w:szCs w:val="24"/>
        </w:rPr>
        <w:t xml:space="preserve">. </w:t>
      </w:r>
      <w:bookmarkEnd w:id="3"/>
    </w:p>
    <w:p w14:paraId="130C23C1" w14:textId="2AD24B99" w:rsidR="00F31555" w:rsidRPr="00997A8F" w:rsidRDefault="00F31555" w:rsidP="00B936BF">
      <w:pPr>
        <w:rPr>
          <w:sz w:val="24"/>
          <w:szCs w:val="24"/>
        </w:rPr>
      </w:pPr>
      <w:r>
        <w:rPr>
          <w:sz w:val="24"/>
          <w:szCs w:val="24"/>
        </w:rPr>
        <w:t xml:space="preserve">Awe J. </w:t>
      </w:r>
      <w:r w:rsidR="00B32B5A">
        <w:rPr>
          <w:sz w:val="24"/>
          <w:szCs w:val="24"/>
        </w:rPr>
        <w:t>2000. ‘</w:t>
      </w:r>
      <w:proofErr w:type="spellStart"/>
      <w:r w:rsidR="00534C97">
        <w:rPr>
          <w:sz w:val="24"/>
          <w:szCs w:val="24"/>
        </w:rPr>
        <w:t>Cahal</w:t>
      </w:r>
      <w:proofErr w:type="spellEnd"/>
      <w:r w:rsidR="00534C97">
        <w:rPr>
          <w:sz w:val="24"/>
          <w:szCs w:val="24"/>
        </w:rPr>
        <w:t xml:space="preserve"> </w:t>
      </w:r>
      <w:proofErr w:type="spellStart"/>
      <w:r w:rsidR="00534C97">
        <w:rPr>
          <w:sz w:val="24"/>
          <w:szCs w:val="24"/>
        </w:rPr>
        <w:t>Pech</w:t>
      </w:r>
      <w:proofErr w:type="spellEnd"/>
      <w:r w:rsidR="00534C97">
        <w:rPr>
          <w:sz w:val="24"/>
          <w:szCs w:val="24"/>
        </w:rPr>
        <w:t>’</w:t>
      </w:r>
      <w:r w:rsidR="00997A8F">
        <w:rPr>
          <w:sz w:val="24"/>
          <w:szCs w:val="24"/>
        </w:rPr>
        <w:t xml:space="preserve">, in </w:t>
      </w:r>
      <w:r w:rsidR="00997A8F">
        <w:rPr>
          <w:i/>
          <w:iCs/>
          <w:sz w:val="24"/>
          <w:szCs w:val="24"/>
        </w:rPr>
        <w:t>Archaeology Magazine</w:t>
      </w:r>
      <w:r w:rsidR="00997A8F">
        <w:rPr>
          <w:sz w:val="24"/>
          <w:szCs w:val="24"/>
        </w:rPr>
        <w:t xml:space="preserve">. </w:t>
      </w:r>
      <w:hyperlink r:id="rId61" w:history="1">
        <w:r w:rsidR="008303F7" w:rsidRPr="00AB3B9F">
          <w:rPr>
            <w:rStyle w:val="Hyperlink"/>
            <w:sz w:val="24"/>
            <w:szCs w:val="24"/>
          </w:rPr>
          <w:t>https://archive.archaeology.org/online/features/belize/cahalpech.html</w:t>
        </w:r>
      </w:hyperlink>
      <w:r w:rsidR="008303F7">
        <w:rPr>
          <w:sz w:val="24"/>
          <w:szCs w:val="24"/>
        </w:rPr>
        <w:t xml:space="preserve"> [Accessed 19/11/2019].</w:t>
      </w:r>
    </w:p>
    <w:p w14:paraId="3F5F4494" w14:textId="383B5532" w:rsidR="00D032DD" w:rsidRPr="00641618" w:rsidRDefault="00D032DD" w:rsidP="00BC48D1">
      <w:pPr>
        <w:rPr>
          <w:sz w:val="24"/>
          <w:szCs w:val="24"/>
        </w:rPr>
      </w:pPr>
      <w:r>
        <w:rPr>
          <w:sz w:val="24"/>
          <w:szCs w:val="24"/>
        </w:rPr>
        <w:t>Awe J.J.</w:t>
      </w:r>
      <w:r w:rsidR="00F17A53">
        <w:rPr>
          <w:sz w:val="24"/>
          <w:szCs w:val="24"/>
        </w:rPr>
        <w:t xml:space="preserve"> 2013. ‘</w:t>
      </w:r>
      <w:r w:rsidR="0040645C">
        <w:rPr>
          <w:sz w:val="24"/>
          <w:szCs w:val="24"/>
        </w:rPr>
        <w:t>J</w:t>
      </w:r>
      <w:r w:rsidR="0040645C" w:rsidRPr="0040645C">
        <w:rPr>
          <w:sz w:val="24"/>
          <w:szCs w:val="24"/>
        </w:rPr>
        <w:t xml:space="preserve">ourney on the </w:t>
      </w:r>
      <w:proofErr w:type="spellStart"/>
      <w:r w:rsidR="0040645C">
        <w:rPr>
          <w:sz w:val="24"/>
          <w:szCs w:val="24"/>
        </w:rPr>
        <w:t>C</w:t>
      </w:r>
      <w:r w:rsidR="0040645C" w:rsidRPr="0040645C">
        <w:rPr>
          <w:sz w:val="24"/>
          <w:szCs w:val="24"/>
        </w:rPr>
        <w:t>ahal</w:t>
      </w:r>
      <w:proofErr w:type="spellEnd"/>
      <w:r w:rsidR="0040645C" w:rsidRPr="0040645C">
        <w:rPr>
          <w:sz w:val="24"/>
          <w:szCs w:val="24"/>
        </w:rPr>
        <w:t xml:space="preserve"> </w:t>
      </w:r>
      <w:proofErr w:type="spellStart"/>
      <w:r w:rsidR="0040645C">
        <w:rPr>
          <w:sz w:val="24"/>
          <w:szCs w:val="24"/>
        </w:rPr>
        <w:t>P</w:t>
      </w:r>
      <w:r w:rsidR="0040645C" w:rsidRPr="0040645C">
        <w:rPr>
          <w:sz w:val="24"/>
          <w:szCs w:val="24"/>
        </w:rPr>
        <w:t>ech</w:t>
      </w:r>
      <w:proofErr w:type="spellEnd"/>
      <w:r w:rsidR="0040645C" w:rsidRPr="0040645C">
        <w:rPr>
          <w:sz w:val="24"/>
          <w:szCs w:val="24"/>
        </w:rPr>
        <w:t xml:space="preserve"> time machine: an archaeological reconstruction of the dynastic sequence at a </w:t>
      </w:r>
      <w:r w:rsidR="0040645C">
        <w:rPr>
          <w:sz w:val="24"/>
          <w:szCs w:val="24"/>
        </w:rPr>
        <w:t>B</w:t>
      </w:r>
      <w:r w:rsidR="0040645C" w:rsidRPr="0040645C">
        <w:rPr>
          <w:sz w:val="24"/>
          <w:szCs w:val="24"/>
        </w:rPr>
        <w:t xml:space="preserve">elize </w:t>
      </w:r>
      <w:r w:rsidR="0040645C">
        <w:rPr>
          <w:sz w:val="24"/>
          <w:szCs w:val="24"/>
        </w:rPr>
        <w:t>V</w:t>
      </w:r>
      <w:r w:rsidR="0040645C" w:rsidRPr="0040645C">
        <w:rPr>
          <w:sz w:val="24"/>
          <w:szCs w:val="24"/>
        </w:rPr>
        <w:t xml:space="preserve">alley </w:t>
      </w:r>
      <w:r w:rsidR="0040645C">
        <w:rPr>
          <w:sz w:val="24"/>
          <w:szCs w:val="24"/>
        </w:rPr>
        <w:t>M</w:t>
      </w:r>
      <w:r w:rsidR="0040645C" w:rsidRPr="0040645C">
        <w:rPr>
          <w:sz w:val="24"/>
          <w:szCs w:val="24"/>
        </w:rPr>
        <w:t>aya polity</w:t>
      </w:r>
      <w:r w:rsidR="0040645C">
        <w:rPr>
          <w:sz w:val="24"/>
          <w:szCs w:val="24"/>
        </w:rPr>
        <w:t xml:space="preserve">’, in </w:t>
      </w:r>
      <w:r w:rsidR="00ED0D65" w:rsidRPr="00ED0D65">
        <w:rPr>
          <w:i/>
          <w:iCs/>
          <w:sz w:val="24"/>
          <w:szCs w:val="24"/>
        </w:rPr>
        <w:t>Research Reports in Belizean Archaeology</w:t>
      </w:r>
      <w:r w:rsidR="00602958">
        <w:rPr>
          <w:sz w:val="24"/>
          <w:szCs w:val="24"/>
        </w:rPr>
        <w:t>. Vol.</w:t>
      </w:r>
      <w:r w:rsidR="00A50F3F">
        <w:rPr>
          <w:sz w:val="24"/>
          <w:szCs w:val="24"/>
        </w:rPr>
        <w:t>10</w:t>
      </w:r>
    </w:p>
    <w:p w14:paraId="481A62FB" w14:textId="28EDDF7C" w:rsidR="00A201D9" w:rsidRDefault="00A201D9" w:rsidP="00BC48D1">
      <w:pPr>
        <w:rPr>
          <w:sz w:val="24"/>
          <w:szCs w:val="24"/>
        </w:rPr>
      </w:pPr>
      <w:r>
        <w:rPr>
          <w:sz w:val="24"/>
          <w:szCs w:val="24"/>
        </w:rPr>
        <w:t xml:space="preserve">Awe J., </w:t>
      </w:r>
      <w:r w:rsidR="00722579">
        <w:rPr>
          <w:sz w:val="24"/>
          <w:szCs w:val="24"/>
        </w:rPr>
        <w:t xml:space="preserve">Grube N. &amp; Cheetham D. </w:t>
      </w:r>
      <w:r w:rsidR="00A3159D">
        <w:rPr>
          <w:sz w:val="24"/>
          <w:szCs w:val="24"/>
        </w:rPr>
        <w:t xml:space="preserve">2009. </w:t>
      </w:r>
      <w:r w:rsidR="00640E11">
        <w:rPr>
          <w:sz w:val="24"/>
          <w:szCs w:val="24"/>
        </w:rPr>
        <w:t>‘</w:t>
      </w:r>
      <w:proofErr w:type="spellStart"/>
      <w:r w:rsidR="003165E8">
        <w:rPr>
          <w:sz w:val="24"/>
          <w:szCs w:val="24"/>
        </w:rPr>
        <w:t>C</w:t>
      </w:r>
      <w:r w:rsidR="00640E11" w:rsidRPr="00640E11">
        <w:rPr>
          <w:sz w:val="24"/>
          <w:szCs w:val="24"/>
        </w:rPr>
        <w:t>ahal</w:t>
      </w:r>
      <w:proofErr w:type="spellEnd"/>
      <w:r w:rsidR="00640E11" w:rsidRPr="00640E11">
        <w:rPr>
          <w:sz w:val="24"/>
          <w:szCs w:val="24"/>
        </w:rPr>
        <w:t xml:space="preserve"> </w:t>
      </w:r>
      <w:proofErr w:type="spellStart"/>
      <w:r w:rsidR="003165E8">
        <w:rPr>
          <w:sz w:val="24"/>
          <w:szCs w:val="24"/>
        </w:rPr>
        <w:t>P</w:t>
      </w:r>
      <w:r w:rsidR="00640E11" w:rsidRPr="00640E11">
        <w:rPr>
          <w:sz w:val="24"/>
          <w:szCs w:val="24"/>
        </w:rPr>
        <w:t>ech</w:t>
      </w:r>
      <w:proofErr w:type="spellEnd"/>
      <w:r w:rsidR="00640E11" w:rsidRPr="00640E11">
        <w:rPr>
          <w:sz w:val="24"/>
          <w:szCs w:val="24"/>
        </w:rPr>
        <w:t xml:space="preserve"> </w:t>
      </w:r>
      <w:r w:rsidR="003165E8">
        <w:rPr>
          <w:sz w:val="24"/>
          <w:szCs w:val="24"/>
        </w:rPr>
        <w:t>S</w:t>
      </w:r>
      <w:r w:rsidR="00640E11" w:rsidRPr="00640E11">
        <w:rPr>
          <w:sz w:val="24"/>
          <w:szCs w:val="24"/>
        </w:rPr>
        <w:t xml:space="preserve">tela 9: a </w:t>
      </w:r>
      <w:proofErr w:type="spellStart"/>
      <w:r w:rsidR="003165E8">
        <w:rPr>
          <w:sz w:val="24"/>
          <w:szCs w:val="24"/>
        </w:rPr>
        <w:t>P</w:t>
      </w:r>
      <w:r w:rsidR="00640E11" w:rsidRPr="00640E11">
        <w:rPr>
          <w:sz w:val="24"/>
          <w:szCs w:val="24"/>
        </w:rPr>
        <w:t>re</w:t>
      </w:r>
      <w:r w:rsidR="003165E8">
        <w:rPr>
          <w:sz w:val="24"/>
          <w:szCs w:val="24"/>
        </w:rPr>
        <w:t>c</w:t>
      </w:r>
      <w:r w:rsidR="00640E11" w:rsidRPr="00640E11">
        <w:rPr>
          <w:sz w:val="24"/>
          <w:szCs w:val="24"/>
        </w:rPr>
        <w:t>lassic</w:t>
      </w:r>
      <w:proofErr w:type="spellEnd"/>
      <w:r w:rsidR="00640E11" w:rsidRPr="00640E11">
        <w:rPr>
          <w:sz w:val="24"/>
          <w:szCs w:val="24"/>
        </w:rPr>
        <w:t xml:space="preserve"> monument from the </w:t>
      </w:r>
      <w:r w:rsidR="003165E8">
        <w:rPr>
          <w:sz w:val="24"/>
          <w:szCs w:val="24"/>
        </w:rPr>
        <w:t>B</w:t>
      </w:r>
      <w:r w:rsidR="00640E11" w:rsidRPr="00640E11">
        <w:rPr>
          <w:sz w:val="24"/>
          <w:szCs w:val="24"/>
        </w:rPr>
        <w:t xml:space="preserve">elize </w:t>
      </w:r>
      <w:r w:rsidR="003165E8">
        <w:rPr>
          <w:sz w:val="24"/>
          <w:szCs w:val="24"/>
        </w:rPr>
        <w:t>V</w:t>
      </w:r>
      <w:r w:rsidR="00640E11" w:rsidRPr="00640E11">
        <w:rPr>
          <w:sz w:val="24"/>
          <w:szCs w:val="24"/>
        </w:rPr>
        <w:t>alley</w:t>
      </w:r>
      <w:r w:rsidR="003165E8">
        <w:rPr>
          <w:sz w:val="24"/>
          <w:szCs w:val="24"/>
        </w:rPr>
        <w:t xml:space="preserve">’, in </w:t>
      </w:r>
      <w:r w:rsidR="001E1787" w:rsidRPr="00ED0D65">
        <w:rPr>
          <w:i/>
          <w:iCs/>
          <w:sz w:val="24"/>
          <w:szCs w:val="24"/>
        </w:rPr>
        <w:t>Research Reports in Belizean Archaeology</w:t>
      </w:r>
      <w:r w:rsidR="001E1787">
        <w:rPr>
          <w:sz w:val="24"/>
          <w:szCs w:val="24"/>
        </w:rPr>
        <w:t>.</w:t>
      </w:r>
      <w:r w:rsidR="00677AC6">
        <w:rPr>
          <w:sz w:val="24"/>
          <w:szCs w:val="24"/>
        </w:rPr>
        <w:t xml:space="preserve"> Vol.6.</w:t>
      </w:r>
    </w:p>
    <w:p w14:paraId="78D30F6A" w14:textId="1F8B8FDA" w:rsidR="00BC48D1" w:rsidRPr="00975293" w:rsidRDefault="00CB664C" w:rsidP="00BC48D1">
      <w:pPr>
        <w:rPr>
          <w:sz w:val="24"/>
          <w:szCs w:val="24"/>
        </w:rPr>
      </w:pPr>
      <w:r>
        <w:rPr>
          <w:sz w:val="24"/>
          <w:szCs w:val="24"/>
        </w:rPr>
        <w:t xml:space="preserve">Ball J.W. &amp; </w:t>
      </w:r>
      <w:proofErr w:type="spellStart"/>
      <w:r w:rsidR="00961D45">
        <w:rPr>
          <w:sz w:val="24"/>
          <w:szCs w:val="24"/>
        </w:rPr>
        <w:t>Taschek</w:t>
      </w:r>
      <w:proofErr w:type="spellEnd"/>
      <w:r w:rsidR="00961D45">
        <w:rPr>
          <w:sz w:val="24"/>
          <w:szCs w:val="24"/>
        </w:rPr>
        <w:t xml:space="preserve"> </w:t>
      </w:r>
      <w:r w:rsidR="005750C8">
        <w:rPr>
          <w:sz w:val="24"/>
          <w:szCs w:val="24"/>
        </w:rPr>
        <w:t>J.T.</w:t>
      </w:r>
      <w:r>
        <w:rPr>
          <w:sz w:val="24"/>
          <w:szCs w:val="24"/>
        </w:rPr>
        <w:t xml:space="preserve"> </w:t>
      </w:r>
      <w:r w:rsidR="00BC48D1">
        <w:rPr>
          <w:sz w:val="24"/>
          <w:szCs w:val="24"/>
        </w:rPr>
        <w:t>2004. ‘</w:t>
      </w:r>
      <w:r w:rsidR="00FE3119" w:rsidRPr="00FE3119">
        <w:rPr>
          <w:sz w:val="24"/>
          <w:szCs w:val="24"/>
        </w:rPr>
        <w:t xml:space="preserve">Buenavista del </w:t>
      </w:r>
      <w:proofErr w:type="spellStart"/>
      <w:r w:rsidR="00FE3119" w:rsidRPr="00FE3119">
        <w:rPr>
          <w:sz w:val="24"/>
          <w:szCs w:val="24"/>
        </w:rPr>
        <w:t>Cayo</w:t>
      </w:r>
      <w:proofErr w:type="spellEnd"/>
      <w:r w:rsidR="00FE3119">
        <w:rPr>
          <w:sz w:val="24"/>
          <w:szCs w:val="24"/>
        </w:rPr>
        <w:t>’</w:t>
      </w:r>
      <w:r w:rsidR="00BC48D1">
        <w:rPr>
          <w:sz w:val="24"/>
          <w:szCs w:val="24"/>
        </w:rPr>
        <w:t xml:space="preserve">, in </w:t>
      </w:r>
      <w:bookmarkStart w:id="4" w:name="_Hlk31638792"/>
      <w:r w:rsidR="00BC48D1">
        <w:rPr>
          <w:i/>
          <w:iCs/>
          <w:sz w:val="24"/>
          <w:szCs w:val="24"/>
        </w:rPr>
        <w:t xml:space="preserve">The Ancient Maya of the Belize Valley </w:t>
      </w:r>
      <w:r w:rsidR="00BC48D1">
        <w:rPr>
          <w:sz w:val="24"/>
          <w:szCs w:val="24"/>
        </w:rPr>
        <w:t xml:space="preserve">(editor: Garber J.F.). </w:t>
      </w:r>
      <w:r w:rsidR="00BC48D1" w:rsidRPr="00956703">
        <w:rPr>
          <w:sz w:val="24"/>
          <w:szCs w:val="24"/>
        </w:rPr>
        <w:t>University Press of Florida</w:t>
      </w:r>
      <w:r w:rsidR="00BC48D1">
        <w:rPr>
          <w:sz w:val="24"/>
          <w:szCs w:val="24"/>
        </w:rPr>
        <w:t>,</w:t>
      </w:r>
      <w:r w:rsidR="00BC48D1" w:rsidRPr="00956703">
        <w:rPr>
          <w:sz w:val="24"/>
          <w:szCs w:val="24"/>
        </w:rPr>
        <w:t xml:space="preserve"> 15 Northwest 15th Street Gainesville, FL 32611-2079</w:t>
      </w:r>
      <w:r w:rsidR="00BC48D1">
        <w:rPr>
          <w:sz w:val="24"/>
          <w:szCs w:val="24"/>
        </w:rPr>
        <w:t xml:space="preserve">. </w:t>
      </w:r>
    </w:p>
    <w:bookmarkEnd w:id="4"/>
    <w:p w14:paraId="1E14B6F4" w14:textId="1B788CEA" w:rsidR="00321F60" w:rsidRPr="00321F60" w:rsidRDefault="00321F60" w:rsidP="00321F60">
      <w:pPr>
        <w:rPr>
          <w:sz w:val="24"/>
          <w:szCs w:val="24"/>
        </w:rPr>
      </w:pPr>
      <w:r w:rsidRPr="00321F60">
        <w:rPr>
          <w:sz w:val="24"/>
          <w:szCs w:val="24"/>
        </w:rPr>
        <w:t xml:space="preserve">Brown M.K. &amp; Garber J.F. 2003. ‘Evidence of Conflict during the Middle Formative in the Maya Lowlands: A View from Blackman Eddy, Belize’, in </w:t>
      </w:r>
      <w:r w:rsidRPr="00321F60">
        <w:rPr>
          <w:i/>
          <w:iCs/>
          <w:sz w:val="24"/>
          <w:szCs w:val="24"/>
        </w:rPr>
        <w:t>Ancient Mesoamerican Warfare</w:t>
      </w:r>
      <w:r w:rsidRPr="00321F60">
        <w:rPr>
          <w:sz w:val="24"/>
          <w:szCs w:val="24"/>
        </w:rPr>
        <w:t xml:space="preserve"> (editors Brown M.K. &amp; Stanton T.W.). </w:t>
      </w:r>
      <w:proofErr w:type="spellStart"/>
      <w:r w:rsidRPr="00321F60">
        <w:rPr>
          <w:sz w:val="24"/>
          <w:szCs w:val="24"/>
        </w:rPr>
        <w:t>AltaMira</w:t>
      </w:r>
      <w:proofErr w:type="spellEnd"/>
      <w:r w:rsidRPr="00321F60">
        <w:rPr>
          <w:sz w:val="24"/>
          <w:szCs w:val="24"/>
        </w:rPr>
        <w:t xml:space="preserve"> press, Walnut Creek, CA 94596.</w:t>
      </w:r>
    </w:p>
    <w:p w14:paraId="509A0B60" w14:textId="17785FA1" w:rsidR="00F063E2" w:rsidRPr="00563592" w:rsidRDefault="00F063E2" w:rsidP="3E19161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Bolland</w:t>
      </w:r>
      <w:proofErr w:type="spellEnd"/>
      <w:r w:rsidR="008F740F">
        <w:rPr>
          <w:sz w:val="24"/>
          <w:szCs w:val="24"/>
        </w:rPr>
        <w:t xml:space="preserve"> O.N.</w:t>
      </w:r>
      <w:r>
        <w:rPr>
          <w:sz w:val="24"/>
          <w:szCs w:val="24"/>
        </w:rPr>
        <w:t xml:space="preserve"> </w:t>
      </w:r>
      <w:r w:rsidR="00076E77">
        <w:rPr>
          <w:sz w:val="24"/>
          <w:szCs w:val="24"/>
        </w:rPr>
        <w:t>1993</w:t>
      </w:r>
      <w:r w:rsidR="008F740F">
        <w:rPr>
          <w:sz w:val="24"/>
          <w:szCs w:val="24"/>
        </w:rPr>
        <w:t xml:space="preserve">. </w:t>
      </w:r>
      <w:r w:rsidR="00C64EF8">
        <w:rPr>
          <w:sz w:val="24"/>
          <w:szCs w:val="24"/>
        </w:rPr>
        <w:t xml:space="preserve">‘Belize: Historical Settings’, in </w:t>
      </w:r>
      <w:r w:rsidR="004258D0">
        <w:rPr>
          <w:i/>
          <w:iCs/>
          <w:sz w:val="24"/>
          <w:szCs w:val="24"/>
        </w:rPr>
        <w:t xml:space="preserve">Guyana </w:t>
      </w:r>
      <w:r w:rsidR="00951935">
        <w:rPr>
          <w:i/>
          <w:iCs/>
          <w:sz w:val="24"/>
          <w:szCs w:val="24"/>
        </w:rPr>
        <w:t xml:space="preserve">and Belize: </w:t>
      </w:r>
      <w:r w:rsidR="00563592">
        <w:rPr>
          <w:i/>
          <w:iCs/>
          <w:sz w:val="24"/>
          <w:szCs w:val="24"/>
        </w:rPr>
        <w:t xml:space="preserve">country studies </w:t>
      </w:r>
      <w:r w:rsidR="00563592">
        <w:rPr>
          <w:sz w:val="24"/>
          <w:szCs w:val="24"/>
        </w:rPr>
        <w:t xml:space="preserve">(edited by </w:t>
      </w:r>
      <w:r w:rsidR="00D07D85">
        <w:rPr>
          <w:sz w:val="24"/>
          <w:szCs w:val="24"/>
        </w:rPr>
        <w:t>Merrill T.</w:t>
      </w:r>
      <w:r w:rsidR="006D089C">
        <w:rPr>
          <w:sz w:val="24"/>
          <w:szCs w:val="24"/>
        </w:rPr>
        <w:t xml:space="preserve">). </w:t>
      </w:r>
      <w:r w:rsidR="002E0CE9">
        <w:rPr>
          <w:sz w:val="24"/>
          <w:szCs w:val="24"/>
        </w:rPr>
        <w:t xml:space="preserve">Headquarters, Department of </w:t>
      </w:r>
      <w:r w:rsidR="00711923">
        <w:rPr>
          <w:sz w:val="24"/>
          <w:szCs w:val="24"/>
        </w:rPr>
        <w:t xml:space="preserve">the Army, </w:t>
      </w:r>
      <w:r w:rsidR="00CB28A1">
        <w:rPr>
          <w:sz w:val="24"/>
          <w:szCs w:val="24"/>
        </w:rPr>
        <w:t xml:space="preserve">DA Pam </w:t>
      </w:r>
      <w:r w:rsidR="007A4279">
        <w:rPr>
          <w:sz w:val="24"/>
          <w:szCs w:val="24"/>
        </w:rPr>
        <w:t>550-82.</w:t>
      </w:r>
      <w:r w:rsidR="00D07D85">
        <w:rPr>
          <w:sz w:val="24"/>
          <w:szCs w:val="24"/>
        </w:rPr>
        <w:t xml:space="preserve"> </w:t>
      </w:r>
    </w:p>
    <w:p w14:paraId="59816298" w14:textId="0C2D42A2" w:rsidR="00DB31C9" w:rsidRPr="001F6035" w:rsidRDefault="00DB31C9" w:rsidP="3E191611">
      <w:pPr>
        <w:rPr>
          <w:sz w:val="24"/>
          <w:szCs w:val="24"/>
        </w:rPr>
      </w:pPr>
      <w:r>
        <w:rPr>
          <w:sz w:val="24"/>
          <w:szCs w:val="24"/>
        </w:rPr>
        <w:t>Calder A. 19</w:t>
      </w:r>
      <w:r w:rsidR="00BD1EDE">
        <w:rPr>
          <w:sz w:val="24"/>
          <w:szCs w:val="24"/>
        </w:rPr>
        <w:t>69.</w:t>
      </w:r>
      <w:r w:rsidR="001F6035">
        <w:rPr>
          <w:sz w:val="24"/>
          <w:szCs w:val="24"/>
        </w:rPr>
        <w:t xml:space="preserve"> </w:t>
      </w:r>
      <w:r w:rsidR="001F6035">
        <w:rPr>
          <w:i/>
          <w:iCs/>
          <w:sz w:val="24"/>
          <w:szCs w:val="24"/>
        </w:rPr>
        <w:t>The People’s War</w:t>
      </w:r>
      <w:r w:rsidR="001F6035">
        <w:rPr>
          <w:sz w:val="24"/>
          <w:szCs w:val="24"/>
        </w:rPr>
        <w:t xml:space="preserve">. </w:t>
      </w:r>
      <w:r w:rsidR="00956A75">
        <w:rPr>
          <w:sz w:val="24"/>
          <w:szCs w:val="24"/>
        </w:rPr>
        <w:t>Granada Publishing Limited</w:t>
      </w:r>
      <w:r w:rsidR="00C756A6">
        <w:rPr>
          <w:sz w:val="24"/>
          <w:szCs w:val="24"/>
        </w:rPr>
        <w:t>, 3 Upper James Street, London</w:t>
      </w:r>
      <w:r w:rsidR="000C7924">
        <w:rPr>
          <w:sz w:val="24"/>
          <w:szCs w:val="24"/>
        </w:rPr>
        <w:t xml:space="preserve"> W1R 4BP.</w:t>
      </w:r>
    </w:p>
    <w:p w14:paraId="1143EA9E" w14:textId="1A2D5E25" w:rsidR="00B936BF" w:rsidRPr="00312326" w:rsidRDefault="3E191611" w:rsidP="3E191611">
      <w:pPr>
        <w:rPr>
          <w:sz w:val="24"/>
          <w:szCs w:val="24"/>
        </w:rPr>
      </w:pPr>
      <w:r w:rsidRPr="3E191611">
        <w:rPr>
          <w:sz w:val="24"/>
          <w:szCs w:val="24"/>
        </w:rPr>
        <w:t xml:space="preserve">Chase D.Z. &amp; Chase A.F. 2003. ‘Texts and Contexts in Maya Warfare’, in </w:t>
      </w:r>
      <w:r w:rsidRPr="3E191611">
        <w:rPr>
          <w:i/>
          <w:iCs/>
          <w:sz w:val="24"/>
          <w:szCs w:val="24"/>
        </w:rPr>
        <w:t>Ancient Mesoamerican Warfare</w:t>
      </w:r>
      <w:r w:rsidRPr="3E191611">
        <w:rPr>
          <w:sz w:val="24"/>
          <w:szCs w:val="24"/>
        </w:rPr>
        <w:t xml:space="preserve"> (editors Brown M.K. &amp; Stanton T.W.). </w:t>
      </w:r>
      <w:proofErr w:type="spellStart"/>
      <w:r w:rsidRPr="3E191611">
        <w:rPr>
          <w:sz w:val="24"/>
          <w:szCs w:val="24"/>
        </w:rPr>
        <w:t>AltaMira</w:t>
      </w:r>
      <w:proofErr w:type="spellEnd"/>
      <w:r w:rsidRPr="3E191611">
        <w:rPr>
          <w:sz w:val="24"/>
          <w:szCs w:val="24"/>
        </w:rPr>
        <w:t xml:space="preserve"> Press, Walnut Creek, CA 94596. </w:t>
      </w:r>
    </w:p>
    <w:p w14:paraId="0426C36C" w14:textId="6CF0AA95" w:rsidR="00B936BF" w:rsidRPr="00312326" w:rsidRDefault="3E191611" w:rsidP="3E191611">
      <w:pPr>
        <w:rPr>
          <w:sz w:val="24"/>
          <w:szCs w:val="24"/>
        </w:rPr>
      </w:pPr>
      <w:r w:rsidRPr="3E191611">
        <w:rPr>
          <w:sz w:val="24"/>
          <w:szCs w:val="24"/>
        </w:rPr>
        <w:t xml:space="preserve">Chase A.F. &amp; Garber J.F. 2004. ‘The Archaeology of the Belize Valley in Historical Perspective’, in </w:t>
      </w:r>
      <w:r w:rsidRPr="3E191611">
        <w:rPr>
          <w:i/>
          <w:iCs/>
          <w:sz w:val="24"/>
          <w:szCs w:val="24"/>
        </w:rPr>
        <w:t>The Ancient Maya of the Belize Valley</w:t>
      </w:r>
      <w:r w:rsidRPr="3E191611">
        <w:rPr>
          <w:sz w:val="24"/>
          <w:szCs w:val="24"/>
        </w:rPr>
        <w:t xml:space="preserve"> (editor Garber J.F.). University Press of Florida, 15 Northwest 15th Street Gainesville, FL 32611-2079.</w:t>
      </w:r>
    </w:p>
    <w:p w14:paraId="6B60546E" w14:textId="28C3EA7C" w:rsidR="00B936BF" w:rsidRPr="00312326" w:rsidRDefault="00B936BF" w:rsidP="00B936BF">
      <w:pPr>
        <w:rPr>
          <w:sz w:val="24"/>
          <w:szCs w:val="24"/>
        </w:rPr>
      </w:pPr>
      <w:r>
        <w:rPr>
          <w:sz w:val="24"/>
          <w:szCs w:val="24"/>
        </w:rPr>
        <w:t>Clayton S.C. 2005. ‘</w:t>
      </w:r>
      <w:r w:rsidRPr="00330FE4">
        <w:rPr>
          <w:sz w:val="24"/>
          <w:szCs w:val="24"/>
        </w:rPr>
        <w:t>Interregional Relationships in Mesoamerica: Interpreting Maya Ceramics at Teotihuacan</w:t>
      </w:r>
      <w:r>
        <w:rPr>
          <w:sz w:val="24"/>
          <w:szCs w:val="24"/>
        </w:rPr>
        <w:t xml:space="preserve">’, in </w:t>
      </w:r>
      <w:r w:rsidRPr="00312326">
        <w:rPr>
          <w:i/>
          <w:iCs/>
          <w:sz w:val="24"/>
          <w:szCs w:val="24"/>
        </w:rPr>
        <w:t>Latin American Antiquity</w:t>
      </w:r>
      <w:r>
        <w:rPr>
          <w:sz w:val="24"/>
          <w:szCs w:val="24"/>
        </w:rPr>
        <w:t>. Vol.16, No.4.</w:t>
      </w:r>
    </w:p>
    <w:p w14:paraId="5EBC0F69" w14:textId="296706F7" w:rsidR="00243EC4" w:rsidRPr="00243EC4" w:rsidRDefault="3E191611" w:rsidP="3E191611">
      <w:pPr>
        <w:rPr>
          <w:sz w:val="24"/>
          <w:szCs w:val="24"/>
        </w:rPr>
      </w:pPr>
      <w:r w:rsidRPr="3E191611">
        <w:rPr>
          <w:sz w:val="24"/>
          <w:szCs w:val="24"/>
        </w:rPr>
        <w:t xml:space="preserve">Clements J. 2010. </w:t>
      </w:r>
      <w:r w:rsidRPr="3E191611">
        <w:rPr>
          <w:i/>
          <w:iCs/>
          <w:sz w:val="24"/>
          <w:szCs w:val="24"/>
        </w:rPr>
        <w:t xml:space="preserve">A Brief History of The Samurai: A new history of the warrior elite. </w:t>
      </w:r>
      <w:r w:rsidRPr="3E191611">
        <w:rPr>
          <w:sz w:val="24"/>
          <w:szCs w:val="24"/>
        </w:rPr>
        <w:t>Constable &amp; Robinson Ltd., London W6 9ER.</w:t>
      </w:r>
    </w:p>
    <w:p w14:paraId="0F7DE787" w14:textId="4B8E47CC" w:rsidR="00AD5DB0" w:rsidRPr="00342A61" w:rsidRDefault="00AD5DB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Clendinnen</w:t>
      </w:r>
      <w:proofErr w:type="spellEnd"/>
      <w:r>
        <w:rPr>
          <w:sz w:val="24"/>
          <w:szCs w:val="24"/>
        </w:rPr>
        <w:t xml:space="preserve"> </w:t>
      </w:r>
      <w:r w:rsidR="005968BD">
        <w:rPr>
          <w:sz w:val="24"/>
          <w:szCs w:val="24"/>
        </w:rPr>
        <w:t xml:space="preserve">I. 1993. </w:t>
      </w:r>
      <w:r w:rsidR="005968BD">
        <w:rPr>
          <w:i/>
          <w:iCs/>
          <w:sz w:val="24"/>
          <w:szCs w:val="24"/>
        </w:rPr>
        <w:t>Aztecs</w:t>
      </w:r>
      <w:r w:rsidR="005C7A1B">
        <w:rPr>
          <w:i/>
          <w:iCs/>
          <w:sz w:val="24"/>
          <w:szCs w:val="24"/>
        </w:rPr>
        <w:t>: an interpretation</w:t>
      </w:r>
      <w:r w:rsidR="00342A61">
        <w:rPr>
          <w:sz w:val="24"/>
          <w:szCs w:val="24"/>
        </w:rPr>
        <w:t xml:space="preserve">. </w:t>
      </w:r>
      <w:r w:rsidR="00FC0436">
        <w:rPr>
          <w:sz w:val="24"/>
          <w:szCs w:val="24"/>
        </w:rPr>
        <w:t>Cambridge University Press</w:t>
      </w:r>
      <w:r w:rsidR="005A4803">
        <w:rPr>
          <w:sz w:val="24"/>
          <w:szCs w:val="24"/>
        </w:rPr>
        <w:t xml:space="preserve">, The Pitt Building, Trumpington Street, Cambridge </w:t>
      </w:r>
      <w:r w:rsidR="009C3DBC">
        <w:rPr>
          <w:sz w:val="24"/>
          <w:szCs w:val="24"/>
        </w:rPr>
        <w:t>CB2 1RP.</w:t>
      </w:r>
    </w:p>
    <w:p w14:paraId="1BD2BA6D" w14:textId="757E75E6" w:rsidR="00243EC4" w:rsidRPr="00243EC4" w:rsidRDefault="00243EC4">
      <w:pPr>
        <w:rPr>
          <w:sz w:val="24"/>
          <w:szCs w:val="24"/>
        </w:rPr>
      </w:pPr>
      <w:r>
        <w:rPr>
          <w:sz w:val="24"/>
          <w:szCs w:val="24"/>
        </w:rPr>
        <w:lastRenderedPageBreak/>
        <w:t>Coe</w:t>
      </w:r>
      <w:r w:rsidR="00DE22AA">
        <w:rPr>
          <w:sz w:val="24"/>
          <w:szCs w:val="24"/>
        </w:rPr>
        <w:t xml:space="preserve"> M.D.</w:t>
      </w:r>
      <w:r>
        <w:rPr>
          <w:sz w:val="24"/>
          <w:szCs w:val="24"/>
        </w:rPr>
        <w:t xml:space="preserve"> &amp; Houston</w:t>
      </w:r>
      <w:r w:rsidR="00DE22AA">
        <w:rPr>
          <w:sz w:val="24"/>
          <w:szCs w:val="24"/>
        </w:rPr>
        <w:t xml:space="preserve"> S.</w:t>
      </w:r>
      <w:r>
        <w:rPr>
          <w:sz w:val="24"/>
          <w:szCs w:val="24"/>
        </w:rPr>
        <w:t xml:space="preserve"> 2015. </w:t>
      </w:r>
      <w:r>
        <w:rPr>
          <w:i/>
          <w:iCs/>
          <w:sz w:val="24"/>
          <w:szCs w:val="24"/>
        </w:rPr>
        <w:t>The Maya</w:t>
      </w:r>
      <w:r>
        <w:rPr>
          <w:sz w:val="24"/>
          <w:szCs w:val="24"/>
        </w:rPr>
        <w:t xml:space="preserve"> </w:t>
      </w:r>
      <w:r w:rsidR="00DE22AA">
        <w:rPr>
          <w:sz w:val="24"/>
          <w:szCs w:val="24"/>
        </w:rPr>
        <w:t>(9</w:t>
      </w:r>
      <w:r w:rsidR="00DE22AA" w:rsidRPr="00DE22AA">
        <w:rPr>
          <w:sz w:val="24"/>
          <w:szCs w:val="24"/>
          <w:vertAlign w:val="superscript"/>
        </w:rPr>
        <w:t>th</w:t>
      </w:r>
      <w:r w:rsidR="00DE22AA">
        <w:rPr>
          <w:sz w:val="24"/>
          <w:szCs w:val="24"/>
        </w:rPr>
        <w:t xml:space="preserve"> edition). </w:t>
      </w:r>
      <w:r w:rsidR="00B13935">
        <w:rPr>
          <w:sz w:val="24"/>
          <w:szCs w:val="24"/>
        </w:rPr>
        <w:t xml:space="preserve">Thames and Hudson </w:t>
      </w:r>
      <w:r w:rsidR="006A30AD">
        <w:rPr>
          <w:sz w:val="24"/>
          <w:szCs w:val="24"/>
        </w:rPr>
        <w:t xml:space="preserve">Ltd, 181A High Holborn, London </w:t>
      </w:r>
      <w:r w:rsidR="00D050D1">
        <w:rPr>
          <w:sz w:val="24"/>
          <w:szCs w:val="24"/>
        </w:rPr>
        <w:t xml:space="preserve">WC1V 7QX. </w:t>
      </w:r>
    </w:p>
    <w:p w14:paraId="32A6D53C" w14:textId="5128724F" w:rsidR="004F76E9" w:rsidRPr="004F76E9" w:rsidRDefault="004F76E9">
      <w:pPr>
        <w:rPr>
          <w:sz w:val="24"/>
          <w:szCs w:val="24"/>
        </w:rPr>
      </w:pPr>
      <w:r>
        <w:rPr>
          <w:sz w:val="24"/>
          <w:szCs w:val="24"/>
        </w:rPr>
        <w:t xml:space="preserve">Coe M.D. &amp; van Stone M. 2015. </w:t>
      </w:r>
      <w:r>
        <w:rPr>
          <w:i/>
          <w:iCs/>
          <w:sz w:val="24"/>
          <w:szCs w:val="24"/>
        </w:rPr>
        <w:t>Reading the Maya Glyphs</w:t>
      </w:r>
      <w:r>
        <w:rPr>
          <w:sz w:val="24"/>
          <w:szCs w:val="24"/>
        </w:rPr>
        <w:t xml:space="preserve"> (2</w:t>
      </w:r>
      <w:r w:rsidRPr="004F76E9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edition). </w:t>
      </w:r>
      <w:r w:rsidR="002011FF">
        <w:rPr>
          <w:sz w:val="24"/>
          <w:szCs w:val="24"/>
        </w:rPr>
        <w:t>Thames and Hudson Ltd, 181A High Holborn, London WC1V 7QX.</w:t>
      </w:r>
    </w:p>
    <w:p w14:paraId="5EC0EE36" w14:textId="77777777" w:rsidR="00E407F6" w:rsidRPr="001A7CC9" w:rsidRDefault="00E407F6" w:rsidP="00E407F6">
      <w:pPr>
        <w:rPr>
          <w:sz w:val="24"/>
          <w:szCs w:val="24"/>
        </w:rPr>
      </w:pPr>
      <w:r>
        <w:rPr>
          <w:sz w:val="24"/>
          <w:szCs w:val="24"/>
        </w:rPr>
        <w:t xml:space="preserve">Cowgill G.L. 2015. </w:t>
      </w:r>
      <w:r>
        <w:rPr>
          <w:i/>
          <w:iCs/>
          <w:sz w:val="24"/>
          <w:szCs w:val="24"/>
        </w:rPr>
        <w:t>Ancient Teotihuacan: Early Urbanism in Central Mexico</w:t>
      </w:r>
      <w:r>
        <w:rPr>
          <w:sz w:val="24"/>
          <w:szCs w:val="24"/>
        </w:rPr>
        <w:t>. 32 Avenue of the Americas, New York, NY 10013-2473, USA.</w:t>
      </w:r>
    </w:p>
    <w:p w14:paraId="6762BAD8" w14:textId="7B9A9C46" w:rsidR="0089127B" w:rsidRPr="009717A5" w:rsidRDefault="003B6495">
      <w:pPr>
        <w:rPr>
          <w:sz w:val="24"/>
          <w:szCs w:val="24"/>
        </w:rPr>
      </w:pPr>
      <w:r>
        <w:rPr>
          <w:sz w:val="24"/>
          <w:szCs w:val="24"/>
        </w:rPr>
        <w:t>Davies E.</w:t>
      </w:r>
      <w:r w:rsidR="00EA24CA">
        <w:rPr>
          <w:sz w:val="24"/>
          <w:szCs w:val="24"/>
        </w:rPr>
        <w:t xml:space="preserve"> 2020. ‘</w:t>
      </w:r>
      <w:r w:rsidR="00EA24CA" w:rsidRPr="00EA24CA">
        <w:rPr>
          <w:sz w:val="24"/>
          <w:szCs w:val="24"/>
        </w:rPr>
        <w:t>Why does salt have antibacterial properties?</w:t>
      </w:r>
      <w:r w:rsidR="00EA24CA">
        <w:rPr>
          <w:sz w:val="24"/>
          <w:szCs w:val="24"/>
        </w:rPr>
        <w:t>’</w:t>
      </w:r>
      <w:r w:rsidR="009717A5">
        <w:rPr>
          <w:sz w:val="24"/>
          <w:szCs w:val="24"/>
        </w:rPr>
        <w:t xml:space="preserve">, </w:t>
      </w:r>
      <w:r w:rsidR="009717A5">
        <w:rPr>
          <w:i/>
          <w:iCs/>
          <w:sz w:val="24"/>
          <w:szCs w:val="24"/>
        </w:rPr>
        <w:t>Science Focus</w:t>
      </w:r>
      <w:r w:rsidR="009717A5">
        <w:rPr>
          <w:sz w:val="24"/>
          <w:szCs w:val="24"/>
        </w:rPr>
        <w:t xml:space="preserve">. </w:t>
      </w:r>
      <w:hyperlink r:id="rId62" w:history="1">
        <w:r w:rsidR="00AD28F3" w:rsidRPr="00970E80">
          <w:rPr>
            <w:rStyle w:val="Hyperlink"/>
            <w:sz w:val="24"/>
            <w:szCs w:val="24"/>
          </w:rPr>
          <w:t>https://www.sciencefocus.com/nature/why-does-salt-have-antibacterial-properties/</w:t>
        </w:r>
      </w:hyperlink>
      <w:r w:rsidR="00AD28F3">
        <w:rPr>
          <w:sz w:val="24"/>
          <w:szCs w:val="24"/>
        </w:rPr>
        <w:t xml:space="preserve"> Accessed 23/04/2020.</w:t>
      </w:r>
    </w:p>
    <w:p w14:paraId="21F7C504" w14:textId="02681879" w:rsidR="00D924B3" w:rsidRDefault="00DD54A5" w:rsidP="00D924B3">
      <w:pPr>
        <w:rPr>
          <w:sz w:val="24"/>
          <w:szCs w:val="24"/>
        </w:rPr>
      </w:pPr>
      <w:r>
        <w:rPr>
          <w:sz w:val="24"/>
          <w:szCs w:val="24"/>
        </w:rPr>
        <w:t>Ebert C.</w:t>
      </w:r>
      <w:r w:rsidR="00A93FE3">
        <w:rPr>
          <w:sz w:val="24"/>
          <w:szCs w:val="24"/>
        </w:rPr>
        <w:t>E.</w:t>
      </w:r>
      <w:r>
        <w:rPr>
          <w:sz w:val="24"/>
          <w:szCs w:val="24"/>
        </w:rPr>
        <w:t xml:space="preserve">, </w:t>
      </w:r>
      <w:r w:rsidR="00C05181">
        <w:rPr>
          <w:sz w:val="24"/>
          <w:szCs w:val="24"/>
        </w:rPr>
        <w:t xml:space="preserve">Pierce </w:t>
      </w:r>
      <w:r w:rsidR="00F05D88">
        <w:rPr>
          <w:sz w:val="24"/>
          <w:szCs w:val="24"/>
        </w:rPr>
        <w:t>D.E. &amp; Aw</w:t>
      </w:r>
      <w:r w:rsidR="00D924B3">
        <w:rPr>
          <w:sz w:val="24"/>
          <w:szCs w:val="24"/>
        </w:rPr>
        <w:t>e J.J. 2019. ‘</w:t>
      </w:r>
      <w:proofErr w:type="spellStart"/>
      <w:r w:rsidR="00D924B3" w:rsidRPr="00D924B3">
        <w:rPr>
          <w:sz w:val="24"/>
          <w:szCs w:val="24"/>
        </w:rPr>
        <w:t>Preclassic</w:t>
      </w:r>
      <w:proofErr w:type="spellEnd"/>
      <w:r w:rsidR="00D924B3" w:rsidRPr="00D924B3">
        <w:rPr>
          <w:sz w:val="24"/>
          <w:szCs w:val="24"/>
        </w:rPr>
        <w:t xml:space="preserve"> ceramic economy in Belize:</w:t>
      </w:r>
      <w:r w:rsidR="00D924B3">
        <w:rPr>
          <w:sz w:val="24"/>
          <w:szCs w:val="24"/>
        </w:rPr>
        <w:t xml:space="preserve"> </w:t>
      </w:r>
      <w:r w:rsidR="00D924B3" w:rsidRPr="00D924B3">
        <w:rPr>
          <w:sz w:val="24"/>
          <w:szCs w:val="24"/>
        </w:rPr>
        <w:t xml:space="preserve">neutron activation analysis at </w:t>
      </w:r>
      <w:proofErr w:type="spellStart"/>
      <w:r w:rsidR="00D924B3" w:rsidRPr="00D924B3">
        <w:rPr>
          <w:sz w:val="24"/>
          <w:szCs w:val="24"/>
        </w:rPr>
        <w:t>Cahal</w:t>
      </w:r>
      <w:proofErr w:type="spellEnd"/>
      <w:r w:rsidR="00D924B3" w:rsidRPr="00D924B3">
        <w:rPr>
          <w:sz w:val="24"/>
          <w:szCs w:val="24"/>
        </w:rPr>
        <w:t xml:space="preserve"> </w:t>
      </w:r>
      <w:proofErr w:type="spellStart"/>
      <w:r w:rsidR="00D924B3" w:rsidRPr="00D924B3">
        <w:rPr>
          <w:sz w:val="24"/>
          <w:szCs w:val="24"/>
        </w:rPr>
        <w:t>Pech</w:t>
      </w:r>
      <w:proofErr w:type="spellEnd"/>
      <w:r w:rsidR="00D924B3">
        <w:rPr>
          <w:sz w:val="24"/>
          <w:szCs w:val="24"/>
        </w:rPr>
        <w:t>’</w:t>
      </w:r>
      <w:r w:rsidR="00707CB9">
        <w:rPr>
          <w:sz w:val="24"/>
          <w:szCs w:val="24"/>
        </w:rPr>
        <w:t xml:space="preserve">, in </w:t>
      </w:r>
      <w:r w:rsidR="00707CB9" w:rsidRPr="002C2754">
        <w:rPr>
          <w:i/>
          <w:iCs/>
          <w:sz w:val="24"/>
          <w:szCs w:val="24"/>
        </w:rPr>
        <w:t>Antiquity</w:t>
      </w:r>
      <w:r w:rsidR="00E71209">
        <w:rPr>
          <w:sz w:val="24"/>
          <w:szCs w:val="24"/>
        </w:rPr>
        <w:t>.</w:t>
      </w:r>
      <w:r w:rsidR="002C2754">
        <w:rPr>
          <w:sz w:val="24"/>
          <w:szCs w:val="24"/>
        </w:rPr>
        <w:t xml:space="preserve"> </w:t>
      </w:r>
      <w:r w:rsidR="00AE3E7F">
        <w:rPr>
          <w:sz w:val="24"/>
          <w:szCs w:val="24"/>
        </w:rPr>
        <w:t>Vol.</w:t>
      </w:r>
      <w:r w:rsidR="00B66DF0">
        <w:rPr>
          <w:sz w:val="24"/>
          <w:szCs w:val="24"/>
        </w:rPr>
        <w:t>93 No.371.</w:t>
      </w:r>
    </w:p>
    <w:p w14:paraId="2692FAF9" w14:textId="6D6EFBA3" w:rsidR="00763E27" w:rsidRPr="00EB246C" w:rsidRDefault="00763E2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Erdkamp</w:t>
      </w:r>
      <w:proofErr w:type="spellEnd"/>
      <w:r>
        <w:rPr>
          <w:sz w:val="24"/>
          <w:szCs w:val="24"/>
        </w:rPr>
        <w:t xml:space="preserve"> P. 2013. </w:t>
      </w:r>
      <w:r w:rsidR="0011754D">
        <w:rPr>
          <w:sz w:val="24"/>
          <w:szCs w:val="24"/>
        </w:rPr>
        <w:t>‘</w:t>
      </w:r>
      <w:r w:rsidR="00B562AE">
        <w:rPr>
          <w:sz w:val="24"/>
          <w:szCs w:val="24"/>
        </w:rPr>
        <w:t xml:space="preserve">The food supply of the capital’, in </w:t>
      </w:r>
      <w:r w:rsidR="00EB246C" w:rsidRPr="00EB246C">
        <w:rPr>
          <w:i/>
          <w:iCs/>
          <w:sz w:val="24"/>
          <w:szCs w:val="24"/>
        </w:rPr>
        <w:t>The Cambridge Companion to Ancient Rome</w:t>
      </w:r>
      <w:r w:rsidR="00EB246C">
        <w:rPr>
          <w:sz w:val="24"/>
          <w:szCs w:val="24"/>
        </w:rPr>
        <w:t xml:space="preserve">. Cambridge University Press. </w:t>
      </w:r>
    </w:p>
    <w:p w14:paraId="6CFD2238" w14:textId="2DA1785B" w:rsidR="00F830D7" w:rsidRPr="00F05F4A" w:rsidRDefault="00F830D7">
      <w:pPr>
        <w:rPr>
          <w:sz w:val="24"/>
          <w:szCs w:val="24"/>
        </w:rPr>
      </w:pPr>
      <w:r>
        <w:rPr>
          <w:sz w:val="24"/>
          <w:szCs w:val="24"/>
        </w:rPr>
        <w:t>Garber</w:t>
      </w:r>
      <w:r w:rsidR="00F05F4A">
        <w:rPr>
          <w:sz w:val="24"/>
          <w:szCs w:val="24"/>
        </w:rPr>
        <w:t xml:space="preserve"> </w:t>
      </w:r>
      <w:r w:rsidR="00F05F4A">
        <w:rPr>
          <w:i/>
          <w:iCs/>
          <w:sz w:val="24"/>
          <w:szCs w:val="24"/>
        </w:rPr>
        <w:t>et al</w:t>
      </w:r>
      <w:r w:rsidR="00F05F4A">
        <w:rPr>
          <w:sz w:val="24"/>
          <w:szCs w:val="24"/>
        </w:rPr>
        <w:t xml:space="preserve"> 2004. ‘</w:t>
      </w:r>
      <w:r w:rsidR="00A42A7F" w:rsidRPr="00A42A7F">
        <w:rPr>
          <w:sz w:val="24"/>
          <w:szCs w:val="24"/>
        </w:rPr>
        <w:t>Archaeological Investigations at Blackman Eddy</w:t>
      </w:r>
      <w:r w:rsidR="00A42A7F">
        <w:rPr>
          <w:sz w:val="24"/>
          <w:szCs w:val="24"/>
        </w:rPr>
        <w:t xml:space="preserve">’, in </w:t>
      </w:r>
      <w:r w:rsidR="00E5521F" w:rsidRPr="0017783D">
        <w:rPr>
          <w:i/>
          <w:iCs/>
          <w:sz w:val="24"/>
          <w:szCs w:val="24"/>
        </w:rPr>
        <w:t>The Ancient Maya of the Belize Valley</w:t>
      </w:r>
      <w:r w:rsidR="00E5521F">
        <w:rPr>
          <w:sz w:val="24"/>
          <w:szCs w:val="24"/>
        </w:rPr>
        <w:t xml:space="preserve"> (editor Garber J.F.). </w:t>
      </w:r>
      <w:r w:rsidR="00E5521F" w:rsidRPr="00956703">
        <w:rPr>
          <w:sz w:val="24"/>
          <w:szCs w:val="24"/>
        </w:rPr>
        <w:t>University Press of Florida</w:t>
      </w:r>
      <w:r w:rsidR="00E5521F">
        <w:rPr>
          <w:sz w:val="24"/>
          <w:szCs w:val="24"/>
        </w:rPr>
        <w:t>,</w:t>
      </w:r>
      <w:r w:rsidR="00E5521F" w:rsidRPr="00956703">
        <w:rPr>
          <w:sz w:val="24"/>
          <w:szCs w:val="24"/>
        </w:rPr>
        <w:t xml:space="preserve"> 15 Northwest 15th Street Gainesville, FL 32611-2079</w:t>
      </w:r>
      <w:r w:rsidR="00E5521F">
        <w:rPr>
          <w:sz w:val="24"/>
          <w:szCs w:val="24"/>
        </w:rPr>
        <w:t>.</w:t>
      </w:r>
    </w:p>
    <w:p w14:paraId="4A6755A2" w14:textId="6A80DF23" w:rsidR="00EF6D4C" w:rsidRPr="00DD3F00" w:rsidRDefault="00EF6D4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Haslip</w:t>
      </w:r>
      <w:proofErr w:type="spellEnd"/>
      <w:r>
        <w:rPr>
          <w:sz w:val="24"/>
          <w:szCs w:val="24"/>
        </w:rPr>
        <w:t>-Viera G.</w:t>
      </w:r>
      <w:r w:rsidR="00791D4E">
        <w:rPr>
          <w:sz w:val="24"/>
          <w:szCs w:val="24"/>
        </w:rPr>
        <w:t xml:space="preserve">, Ortiz de </w:t>
      </w:r>
      <w:proofErr w:type="spellStart"/>
      <w:r w:rsidR="00791D4E">
        <w:rPr>
          <w:sz w:val="24"/>
          <w:szCs w:val="24"/>
        </w:rPr>
        <w:t>Montellano</w:t>
      </w:r>
      <w:proofErr w:type="spellEnd"/>
      <w:r w:rsidR="00791D4E">
        <w:rPr>
          <w:sz w:val="24"/>
          <w:szCs w:val="24"/>
        </w:rPr>
        <w:t xml:space="preserve"> B. &amp; </w:t>
      </w:r>
      <w:r w:rsidR="001D42DA">
        <w:rPr>
          <w:sz w:val="24"/>
          <w:szCs w:val="24"/>
        </w:rPr>
        <w:t xml:space="preserve">Barbour W. 1997. </w:t>
      </w:r>
      <w:r w:rsidR="002A7668">
        <w:rPr>
          <w:sz w:val="24"/>
          <w:szCs w:val="24"/>
        </w:rPr>
        <w:t xml:space="preserve">‘Robbing Native American Cultures: </w:t>
      </w:r>
      <w:r w:rsidR="00353E24" w:rsidRPr="00353E24">
        <w:rPr>
          <w:sz w:val="24"/>
          <w:szCs w:val="24"/>
        </w:rPr>
        <w:t>Van Sertima’s Afrocentricity</w:t>
      </w:r>
      <w:r w:rsidR="00353E24">
        <w:rPr>
          <w:sz w:val="24"/>
          <w:szCs w:val="24"/>
        </w:rPr>
        <w:t xml:space="preserve"> </w:t>
      </w:r>
      <w:r w:rsidR="00353E24" w:rsidRPr="00353E24">
        <w:rPr>
          <w:sz w:val="24"/>
          <w:szCs w:val="24"/>
        </w:rPr>
        <w:t>and the Olmecs</w:t>
      </w:r>
      <w:r w:rsidR="00353E24">
        <w:rPr>
          <w:sz w:val="24"/>
          <w:szCs w:val="24"/>
        </w:rPr>
        <w:t xml:space="preserve">’. </w:t>
      </w:r>
      <w:r w:rsidR="00DD3F00">
        <w:rPr>
          <w:i/>
          <w:iCs/>
          <w:sz w:val="24"/>
          <w:szCs w:val="24"/>
        </w:rPr>
        <w:t xml:space="preserve">Current Anthropology </w:t>
      </w:r>
      <w:r w:rsidR="00DD3F00">
        <w:rPr>
          <w:sz w:val="24"/>
          <w:szCs w:val="24"/>
        </w:rPr>
        <w:t>Vol.38</w:t>
      </w:r>
      <w:r w:rsidR="0047063C">
        <w:rPr>
          <w:sz w:val="24"/>
          <w:szCs w:val="24"/>
        </w:rPr>
        <w:t>, No.3.</w:t>
      </w:r>
    </w:p>
    <w:p w14:paraId="562EEAC2" w14:textId="5CFABDE5" w:rsidR="00E23FA8" w:rsidRDefault="00E23FA8">
      <w:pPr>
        <w:rPr>
          <w:sz w:val="24"/>
          <w:szCs w:val="24"/>
        </w:rPr>
      </w:pPr>
      <w:r>
        <w:rPr>
          <w:sz w:val="24"/>
          <w:szCs w:val="24"/>
        </w:rPr>
        <w:t xml:space="preserve">Headrick </w:t>
      </w:r>
      <w:r w:rsidR="00C938A7">
        <w:rPr>
          <w:sz w:val="24"/>
          <w:szCs w:val="24"/>
        </w:rPr>
        <w:t>A. 2003. ‘</w:t>
      </w:r>
      <w:r w:rsidR="00345639">
        <w:rPr>
          <w:sz w:val="24"/>
          <w:szCs w:val="24"/>
        </w:rPr>
        <w:t xml:space="preserve">Butterfly </w:t>
      </w:r>
      <w:r w:rsidR="00B35C19">
        <w:rPr>
          <w:sz w:val="24"/>
          <w:szCs w:val="24"/>
        </w:rPr>
        <w:t>War at Teotihuacan</w:t>
      </w:r>
      <w:r w:rsidR="00C7106A">
        <w:rPr>
          <w:sz w:val="24"/>
          <w:szCs w:val="24"/>
        </w:rPr>
        <w:t>’,</w:t>
      </w:r>
      <w:r>
        <w:rPr>
          <w:sz w:val="24"/>
          <w:szCs w:val="24"/>
        </w:rPr>
        <w:t xml:space="preserve"> </w:t>
      </w:r>
      <w:r w:rsidRPr="3E191611">
        <w:rPr>
          <w:sz w:val="24"/>
          <w:szCs w:val="24"/>
        </w:rPr>
        <w:t xml:space="preserve">in </w:t>
      </w:r>
      <w:r w:rsidRPr="3E191611">
        <w:rPr>
          <w:i/>
          <w:iCs/>
          <w:sz w:val="24"/>
          <w:szCs w:val="24"/>
        </w:rPr>
        <w:t>Ancient Mesoamerican Warfare</w:t>
      </w:r>
      <w:r w:rsidRPr="3E191611">
        <w:rPr>
          <w:sz w:val="24"/>
          <w:szCs w:val="24"/>
        </w:rPr>
        <w:t xml:space="preserve"> (editors Brown M.K. &amp; Stanton T.W.). </w:t>
      </w:r>
      <w:proofErr w:type="spellStart"/>
      <w:r w:rsidRPr="3E191611">
        <w:rPr>
          <w:sz w:val="24"/>
          <w:szCs w:val="24"/>
        </w:rPr>
        <w:t>AltaMira</w:t>
      </w:r>
      <w:proofErr w:type="spellEnd"/>
      <w:r w:rsidRPr="3E191611">
        <w:rPr>
          <w:sz w:val="24"/>
          <w:szCs w:val="24"/>
        </w:rPr>
        <w:t xml:space="preserve"> Press, Walnut Creek, CA 94596</w:t>
      </w:r>
      <w:r w:rsidR="00384666">
        <w:rPr>
          <w:sz w:val="24"/>
          <w:szCs w:val="24"/>
        </w:rPr>
        <w:t>.</w:t>
      </w:r>
    </w:p>
    <w:p w14:paraId="0CA6DB5B" w14:textId="01A5F183" w:rsidR="00BC7C20" w:rsidRPr="0092140C" w:rsidRDefault="003A34DF">
      <w:pPr>
        <w:rPr>
          <w:sz w:val="24"/>
          <w:szCs w:val="24"/>
        </w:rPr>
      </w:pPr>
      <w:r>
        <w:rPr>
          <w:sz w:val="24"/>
          <w:szCs w:val="24"/>
        </w:rPr>
        <w:t xml:space="preserve">Healy </w:t>
      </w:r>
      <w:r w:rsidR="00887313">
        <w:rPr>
          <w:sz w:val="24"/>
          <w:szCs w:val="24"/>
        </w:rPr>
        <w:t xml:space="preserve">P.F, </w:t>
      </w:r>
      <w:r w:rsidR="00B72CA6">
        <w:rPr>
          <w:sz w:val="24"/>
          <w:szCs w:val="24"/>
        </w:rPr>
        <w:t>McKillop H.I.</w:t>
      </w:r>
      <w:r w:rsidR="007C6EE4">
        <w:rPr>
          <w:sz w:val="24"/>
          <w:szCs w:val="24"/>
        </w:rPr>
        <w:t xml:space="preserve"> &amp; Walsh </w:t>
      </w:r>
      <w:r w:rsidR="004D77A5">
        <w:rPr>
          <w:sz w:val="24"/>
          <w:szCs w:val="24"/>
        </w:rPr>
        <w:t>B. 1984.</w:t>
      </w:r>
      <w:r w:rsidR="00D40CB9">
        <w:rPr>
          <w:sz w:val="24"/>
          <w:szCs w:val="24"/>
        </w:rPr>
        <w:t xml:space="preserve"> ‘</w:t>
      </w:r>
      <w:r w:rsidR="00B429D6" w:rsidRPr="00B429D6">
        <w:rPr>
          <w:sz w:val="24"/>
          <w:szCs w:val="24"/>
        </w:rPr>
        <w:t>Analysis of Obsidian from Moho Cay, Belize: New Evidence on Classic Maya Trade Routes</w:t>
      </w:r>
      <w:r w:rsidR="00B429D6">
        <w:rPr>
          <w:sz w:val="24"/>
          <w:szCs w:val="24"/>
        </w:rPr>
        <w:t xml:space="preserve">’, in </w:t>
      </w:r>
      <w:r w:rsidR="008F0427">
        <w:rPr>
          <w:i/>
          <w:iCs/>
          <w:sz w:val="24"/>
          <w:szCs w:val="24"/>
        </w:rPr>
        <w:t>Science</w:t>
      </w:r>
      <w:r w:rsidR="00A34F14">
        <w:rPr>
          <w:sz w:val="24"/>
          <w:szCs w:val="24"/>
        </w:rPr>
        <w:t>.</w:t>
      </w:r>
      <w:r w:rsidR="0092140C">
        <w:rPr>
          <w:sz w:val="24"/>
          <w:szCs w:val="24"/>
        </w:rPr>
        <w:t xml:space="preserve"> Vol.255</w:t>
      </w:r>
      <w:r w:rsidR="00A34F14">
        <w:rPr>
          <w:sz w:val="24"/>
          <w:szCs w:val="24"/>
        </w:rPr>
        <w:t>, No.</w:t>
      </w:r>
      <w:r w:rsidR="00746D4B">
        <w:rPr>
          <w:sz w:val="24"/>
          <w:szCs w:val="24"/>
        </w:rPr>
        <w:t>4660.</w:t>
      </w:r>
    </w:p>
    <w:p w14:paraId="2E6D33A4" w14:textId="6223A612" w:rsidR="00861667" w:rsidRPr="00DD5E44" w:rsidRDefault="00F14761">
      <w:pPr>
        <w:rPr>
          <w:sz w:val="24"/>
          <w:szCs w:val="24"/>
        </w:rPr>
      </w:pPr>
      <w:r>
        <w:rPr>
          <w:sz w:val="24"/>
          <w:szCs w:val="24"/>
        </w:rPr>
        <w:t xml:space="preserve">Healy P.F. </w:t>
      </w:r>
      <w:r>
        <w:rPr>
          <w:i/>
          <w:iCs/>
          <w:sz w:val="24"/>
          <w:szCs w:val="24"/>
        </w:rPr>
        <w:t>et al.</w:t>
      </w:r>
      <w:r>
        <w:rPr>
          <w:sz w:val="24"/>
          <w:szCs w:val="24"/>
        </w:rPr>
        <w:t xml:space="preserve"> 1995.</w:t>
      </w:r>
      <w:r w:rsidR="00EA55D5">
        <w:rPr>
          <w:sz w:val="24"/>
          <w:szCs w:val="24"/>
        </w:rPr>
        <w:t xml:space="preserve"> ‘</w:t>
      </w:r>
      <w:proofErr w:type="spellStart"/>
      <w:r w:rsidR="00EA55D5">
        <w:rPr>
          <w:sz w:val="24"/>
          <w:szCs w:val="24"/>
        </w:rPr>
        <w:t>P</w:t>
      </w:r>
      <w:r w:rsidR="001034D0">
        <w:rPr>
          <w:sz w:val="24"/>
          <w:szCs w:val="24"/>
        </w:rPr>
        <w:t>a</w:t>
      </w:r>
      <w:r w:rsidR="00EA55D5">
        <w:rPr>
          <w:sz w:val="24"/>
          <w:szCs w:val="24"/>
        </w:rPr>
        <w:t>cb</w:t>
      </w:r>
      <w:r w:rsidR="001034D0">
        <w:rPr>
          <w:sz w:val="24"/>
          <w:szCs w:val="24"/>
        </w:rPr>
        <w:t>i</w:t>
      </w:r>
      <w:r w:rsidR="00EA55D5">
        <w:rPr>
          <w:sz w:val="24"/>
          <w:szCs w:val="24"/>
        </w:rPr>
        <w:t>t</w:t>
      </w:r>
      <w:r w:rsidR="001034D0">
        <w:rPr>
          <w:sz w:val="24"/>
          <w:szCs w:val="24"/>
        </w:rPr>
        <w:t>u</w:t>
      </w:r>
      <w:r w:rsidR="00EA55D5">
        <w:rPr>
          <w:sz w:val="24"/>
          <w:szCs w:val="24"/>
        </w:rPr>
        <w:t>n</w:t>
      </w:r>
      <w:proofErr w:type="spellEnd"/>
      <w:r w:rsidR="001034D0">
        <w:rPr>
          <w:sz w:val="24"/>
          <w:szCs w:val="24"/>
        </w:rPr>
        <w:t xml:space="preserve"> (Belize) and ancient Maya use of </w:t>
      </w:r>
      <w:r w:rsidR="00085F8D">
        <w:rPr>
          <w:sz w:val="24"/>
          <w:szCs w:val="24"/>
        </w:rPr>
        <w:t>s</w:t>
      </w:r>
      <w:r w:rsidR="001034D0">
        <w:rPr>
          <w:sz w:val="24"/>
          <w:szCs w:val="24"/>
        </w:rPr>
        <w:t>late’</w:t>
      </w:r>
      <w:r w:rsidR="00085F8D">
        <w:rPr>
          <w:sz w:val="24"/>
          <w:szCs w:val="24"/>
        </w:rPr>
        <w:t xml:space="preserve">. </w:t>
      </w:r>
      <w:r w:rsidR="00DD5E44">
        <w:rPr>
          <w:i/>
          <w:iCs/>
          <w:sz w:val="24"/>
          <w:szCs w:val="24"/>
        </w:rPr>
        <w:t>Antiquity</w:t>
      </w:r>
      <w:r w:rsidR="00DD5E44">
        <w:rPr>
          <w:sz w:val="24"/>
          <w:szCs w:val="24"/>
        </w:rPr>
        <w:t xml:space="preserve"> Vol.69</w:t>
      </w:r>
    </w:p>
    <w:p w14:paraId="4C2E371A" w14:textId="138B8CA4" w:rsidR="00563B81" w:rsidRPr="00975293" w:rsidRDefault="00563B81">
      <w:pPr>
        <w:rPr>
          <w:sz w:val="24"/>
          <w:szCs w:val="24"/>
        </w:rPr>
      </w:pPr>
      <w:r>
        <w:rPr>
          <w:sz w:val="24"/>
          <w:szCs w:val="24"/>
        </w:rPr>
        <w:t>Healy</w:t>
      </w:r>
      <w:r w:rsidR="006163BC">
        <w:rPr>
          <w:sz w:val="24"/>
          <w:szCs w:val="24"/>
        </w:rPr>
        <w:t xml:space="preserve"> P.F.</w:t>
      </w:r>
      <w:r>
        <w:rPr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et al.</w:t>
      </w:r>
      <w:r>
        <w:rPr>
          <w:sz w:val="24"/>
          <w:szCs w:val="24"/>
        </w:rPr>
        <w:t xml:space="preserve"> 2004</w:t>
      </w:r>
      <w:r w:rsidR="00A375E8">
        <w:rPr>
          <w:sz w:val="24"/>
          <w:szCs w:val="24"/>
        </w:rPr>
        <w:t xml:space="preserve">. </w:t>
      </w:r>
      <w:r w:rsidR="00136708">
        <w:rPr>
          <w:sz w:val="24"/>
          <w:szCs w:val="24"/>
        </w:rPr>
        <w:t>‘</w:t>
      </w:r>
      <w:proofErr w:type="spellStart"/>
      <w:r w:rsidR="00136708">
        <w:rPr>
          <w:sz w:val="24"/>
          <w:szCs w:val="24"/>
        </w:rPr>
        <w:t>Cahal</w:t>
      </w:r>
      <w:proofErr w:type="spellEnd"/>
      <w:r w:rsidR="00136708">
        <w:rPr>
          <w:sz w:val="24"/>
          <w:szCs w:val="24"/>
        </w:rPr>
        <w:t xml:space="preserve"> </w:t>
      </w:r>
      <w:proofErr w:type="spellStart"/>
      <w:r w:rsidR="00136708">
        <w:rPr>
          <w:sz w:val="24"/>
          <w:szCs w:val="24"/>
        </w:rPr>
        <w:t>Pech</w:t>
      </w:r>
      <w:proofErr w:type="spellEnd"/>
      <w:r w:rsidR="00992187">
        <w:rPr>
          <w:sz w:val="24"/>
          <w:szCs w:val="24"/>
        </w:rPr>
        <w:t>: The Middle Formative Period</w:t>
      </w:r>
      <w:r w:rsidR="00136708">
        <w:rPr>
          <w:sz w:val="24"/>
          <w:szCs w:val="24"/>
        </w:rPr>
        <w:t>’</w:t>
      </w:r>
      <w:r w:rsidR="00172586">
        <w:rPr>
          <w:sz w:val="24"/>
          <w:szCs w:val="24"/>
        </w:rPr>
        <w:t>,</w:t>
      </w:r>
      <w:r w:rsidR="00136708">
        <w:rPr>
          <w:sz w:val="24"/>
          <w:szCs w:val="24"/>
        </w:rPr>
        <w:t xml:space="preserve"> in</w:t>
      </w:r>
      <w:r w:rsidR="00823180">
        <w:rPr>
          <w:sz w:val="24"/>
          <w:szCs w:val="24"/>
        </w:rPr>
        <w:t xml:space="preserve"> </w:t>
      </w:r>
      <w:r w:rsidR="00823180">
        <w:rPr>
          <w:i/>
          <w:iCs/>
          <w:sz w:val="24"/>
          <w:szCs w:val="24"/>
        </w:rPr>
        <w:t xml:space="preserve">The Ancient </w:t>
      </w:r>
      <w:r w:rsidR="00975293">
        <w:rPr>
          <w:i/>
          <w:iCs/>
          <w:sz w:val="24"/>
          <w:szCs w:val="24"/>
        </w:rPr>
        <w:t xml:space="preserve">Maya of the Belize Valley </w:t>
      </w:r>
      <w:r w:rsidR="00975293">
        <w:rPr>
          <w:sz w:val="24"/>
          <w:szCs w:val="24"/>
        </w:rPr>
        <w:t>(editor</w:t>
      </w:r>
      <w:r w:rsidR="005531AC">
        <w:rPr>
          <w:sz w:val="24"/>
          <w:szCs w:val="24"/>
        </w:rPr>
        <w:t>:</w:t>
      </w:r>
      <w:r w:rsidR="00975293">
        <w:rPr>
          <w:sz w:val="24"/>
          <w:szCs w:val="24"/>
        </w:rPr>
        <w:t xml:space="preserve"> Garber </w:t>
      </w:r>
      <w:r w:rsidR="007B49CD">
        <w:rPr>
          <w:sz w:val="24"/>
          <w:szCs w:val="24"/>
        </w:rPr>
        <w:t>J.F.)</w:t>
      </w:r>
      <w:r w:rsidR="00956703">
        <w:rPr>
          <w:sz w:val="24"/>
          <w:szCs w:val="24"/>
        </w:rPr>
        <w:t xml:space="preserve">. </w:t>
      </w:r>
      <w:r w:rsidR="00956703" w:rsidRPr="00956703">
        <w:rPr>
          <w:sz w:val="24"/>
          <w:szCs w:val="24"/>
        </w:rPr>
        <w:t>University Press of Florida</w:t>
      </w:r>
      <w:r w:rsidR="0077185C">
        <w:rPr>
          <w:sz w:val="24"/>
          <w:szCs w:val="24"/>
        </w:rPr>
        <w:t>,</w:t>
      </w:r>
      <w:r w:rsidR="00956703" w:rsidRPr="00956703">
        <w:rPr>
          <w:sz w:val="24"/>
          <w:szCs w:val="24"/>
        </w:rPr>
        <w:t xml:space="preserve"> 15 Northwest 15th Street Gainesville, FL 32611-2079</w:t>
      </w:r>
      <w:r w:rsidR="00956703">
        <w:rPr>
          <w:sz w:val="24"/>
          <w:szCs w:val="24"/>
        </w:rPr>
        <w:t>.</w:t>
      </w:r>
      <w:r w:rsidR="00DC5330">
        <w:rPr>
          <w:sz w:val="24"/>
          <w:szCs w:val="24"/>
        </w:rPr>
        <w:t xml:space="preserve"> </w:t>
      </w:r>
    </w:p>
    <w:p w14:paraId="0ED91547" w14:textId="04EEF353" w:rsidR="00C02A05" w:rsidRPr="00975293" w:rsidRDefault="00C02A05" w:rsidP="00C02A05">
      <w:pPr>
        <w:rPr>
          <w:sz w:val="24"/>
          <w:szCs w:val="24"/>
        </w:rPr>
      </w:pPr>
      <w:r>
        <w:rPr>
          <w:sz w:val="24"/>
          <w:szCs w:val="24"/>
        </w:rPr>
        <w:t xml:space="preserve">Healy P.F., </w:t>
      </w:r>
      <w:r w:rsidR="00B52B7F">
        <w:rPr>
          <w:sz w:val="24"/>
          <w:szCs w:val="24"/>
        </w:rPr>
        <w:t xml:space="preserve">Hohmann B, </w:t>
      </w:r>
      <w:proofErr w:type="spellStart"/>
      <w:r w:rsidR="00B52B7F">
        <w:rPr>
          <w:sz w:val="24"/>
          <w:szCs w:val="24"/>
        </w:rPr>
        <w:t>Powis</w:t>
      </w:r>
      <w:proofErr w:type="spellEnd"/>
      <w:r w:rsidR="0088396D">
        <w:rPr>
          <w:sz w:val="24"/>
          <w:szCs w:val="24"/>
        </w:rPr>
        <w:t xml:space="preserve"> T.G.</w:t>
      </w:r>
      <w:r>
        <w:rPr>
          <w:sz w:val="24"/>
          <w:szCs w:val="24"/>
        </w:rPr>
        <w:t xml:space="preserve"> 2004. ‘</w:t>
      </w:r>
      <w:r w:rsidR="0088396D" w:rsidRPr="0088396D">
        <w:rPr>
          <w:sz w:val="24"/>
          <w:szCs w:val="24"/>
        </w:rPr>
        <w:t xml:space="preserve">The Ancient Maya </w:t>
      </w:r>
      <w:proofErr w:type="spellStart"/>
      <w:r w:rsidR="0088396D" w:rsidRPr="0088396D">
        <w:rPr>
          <w:sz w:val="24"/>
          <w:szCs w:val="24"/>
        </w:rPr>
        <w:t>Center</w:t>
      </w:r>
      <w:proofErr w:type="spellEnd"/>
      <w:r w:rsidR="0088396D" w:rsidRPr="0088396D">
        <w:rPr>
          <w:sz w:val="24"/>
          <w:szCs w:val="24"/>
        </w:rPr>
        <w:t xml:space="preserve"> of </w:t>
      </w:r>
      <w:proofErr w:type="spellStart"/>
      <w:r w:rsidR="0088396D" w:rsidRPr="0088396D">
        <w:rPr>
          <w:sz w:val="24"/>
          <w:szCs w:val="24"/>
        </w:rPr>
        <w:t>Pacbitun</w:t>
      </w:r>
      <w:proofErr w:type="spellEnd"/>
      <w:r w:rsidR="0088396D">
        <w:rPr>
          <w:sz w:val="24"/>
          <w:szCs w:val="24"/>
        </w:rPr>
        <w:t>’</w:t>
      </w:r>
      <w:r>
        <w:rPr>
          <w:sz w:val="24"/>
          <w:szCs w:val="24"/>
        </w:rPr>
        <w:t xml:space="preserve">, in </w:t>
      </w:r>
      <w:r>
        <w:rPr>
          <w:i/>
          <w:iCs/>
          <w:sz w:val="24"/>
          <w:szCs w:val="24"/>
        </w:rPr>
        <w:t xml:space="preserve">The Ancient Maya of the Belize Valley </w:t>
      </w:r>
      <w:r>
        <w:rPr>
          <w:sz w:val="24"/>
          <w:szCs w:val="24"/>
        </w:rPr>
        <w:t xml:space="preserve">(editor: Garber J.F.). </w:t>
      </w:r>
      <w:r w:rsidRPr="00956703">
        <w:rPr>
          <w:sz w:val="24"/>
          <w:szCs w:val="24"/>
        </w:rPr>
        <w:t>University Press of Florida</w:t>
      </w:r>
      <w:r>
        <w:rPr>
          <w:sz w:val="24"/>
          <w:szCs w:val="24"/>
        </w:rPr>
        <w:t>,</w:t>
      </w:r>
      <w:r w:rsidRPr="00956703">
        <w:rPr>
          <w:sz w:val="24"/>
          <w:szCs w:val="24"/>
        </w:rPr>
        <w:t xml:space="preserve"> 15 Northwest 15th Street Gainesville, FL 32611-2079</w:t>
      </w:r>
      <w:r>
        <w:rPr>
          <w:sz w:val="24"/>
          <w:szCs w:val="24"/>
        </w:rPr>
        <w:t xml:space="preserve">. </w:t>
      </w:r>
    </w:p>
    <w:p w14:paraId="5A589B8D" w14:textId="77777777" w:rsidR="003C1808" w:rsidRPr="00B14111" w:rsidRDefault="003C1808" w:rsidP="003C1808">
      <w:pPr>
        <w:rPr>
          <w:sz w:val="24"/>
          <w:szCs w:val="24"/>
        </w:rPr>
      </w:pPr>
      <w:r>
        <w:rPr>
          <w:sz w:val="24"/>
          <w:szCs w:val="24"/>
        </w:rPr>
        <w:t>Helmke C. &amp; Awe J. 2012. ‘A</w:t>
      </w:r>
      <w:r w:rsidRPr="00971C14">
        <w:rPr>
          <w:sz w:val="24"/>
          <w:szCs w:val="24"/>
        </w:rPr>
        <w:t xml:space="preserve">ncient </w:t>
      </w:r>
      <w:r>
        <w:rPr>
          <w:sz w:val="24"/>
          <w:szCs w:val="24"/>
        </w:rPr>
        <w:t>M</w:t>
      </w:r>
      <w:r w:rsidRPr="00971C14">
        <w:rPr>
          <w:sz w:val="24"/>
          <w:szCs w:val="24"/>
        </w:rPr>
        <w:t xml:space="preserve">aya territorial organisation of </w:t>
      </w:r>
      <w:r>
        <w:rPr>
          <w:sz w:val="24"/>
          <w:szCs w:val="24"/>
        </w:rPr>
        <w:t>C</w:t>
      </w:r>
      <w:r w:rsidRPr="00971C14">
        <w:rPr>
          <w:sz w:val="24"/>
          <w:szCs w:val="24"/>
        </w:rPr>
        <w:t xml:space="preserve">entral </w:t>
      </w:r>
      <w:r>
        <w:rPr>
          <w:sz w:val="24"/>
          <w:szCs w:val="24"/>
        </w:rPr>
        <w:t>B</w:t>
      </w:r>
      <w:r w:rsidRPr="00971C14">
        <w:rPr>
          <w:sz w:val="24"/>
          <w:szCs w:val="24"/>
        </w:rPr>
        <w:t>elize:  confluence of archaeological and epigraphic data</w:t>
      </w:r>
      <w:r>
        <w:rPr>
          <w:sz w:val="24"/>
          <w:szCs w:val="24"/>
        </w:rPr>
        <w:t xml:space="preserve">’, in </w:t>
      </w:r>
      <w:r w:rsidRPr="00B14111">
        <w:rPr>
          <w:i/>
          <w:iCs/>
          <w:sz w:val="24"/>
          <w:szCs w:val="24"/>
        </w:rPr>
        <w:t>Contributions in New World Archaeology</w:t>
      </w:r>
      <w:r>
        <w:rPr>
          <w:sz w:val="24"/>
          <w:szCs w:val="24"/>
        </w:rPr>
        <w:t xml:space="preserve">. Vol.4. </w:t>
      </w:r>
    </w:p>
    <w:p w14:paraId="17E5DF4B" w14:textId="58B8793A" w:rsidR="00C87B55" w:rsidRPr="004568B8" w:rsidRDefault="00C87B55">
      <w:pPr>
        <w:rPr>
          <w:sz w:val="24"/>
          <w:szCs w:val="24"/>
        </w:rPr>
      </w:pPr>
      <w:r>
        <w:rPr>
          <w:sz w:val="24"/>
          <w:szCs w:val="24"/>
        </w:rPr>
        <w:t>Helmke C. &amp; Awe J. 201</w:t>
      </w:r>
      <w:r w:rsidR="00C860C5">
        <w:rPr>
          <w:sz w:val="24"/>
          <w:szCs w:val="24"/>
        </w:rPr>
        <w:t>6</w:t>
      </w:r>
      <w:r w:rsidR="004E53E2">
        <w:rPr>
          <w:sz w:val="24"/>
          <w:szCs w:val="24"/>
        </w:rPr>
        <w:t xml:space="preserve">. ‘Death </w:t>
      </w:r>
      <w:r w:rsidR="00B167E5" w:rsidRPr="00B167E5">
        <w:rPr>
          <w:sz w:val="24"/>
          <w:szCs w:val="24"/>
        </w:rPr>
        <w:t>Becomes</w:t>
      </w:r>
      <w:r w:rsidR="00B167E5">
        <w:rPr>
          <w:sz w:val="24"/>
          <w:szCs w:val="24"/>
        </w:rPr>
        <w:t xml:space="preserve"> </w:t>
      </w:r>
      <w:r w:rsidR="00B167E5" w:rsidRPr="00B167E5">
        <w:rPr>
          <w:sz w:val="24"/>
          <w:szCs w:val="24"/>
        </w:rPr>
        <w:t>Her: An</w:t>
      </w:r>
      <w:r w:rsidR="00B167E5">
        <w:rPr>
          <w:sz w:val="24"/>
          <w:szCs w:val="24"/>
        </w:rPr>
        <w:t xml:space="preserve"> </w:t>
      </w:r>
      <w:r w:rsidR="00B167E5" w:rsidRPr="00B167E5">
        <w:rPr>
          <w:sz w:val="24"/>
          <w:szCs w:val="24"/>
        </w:rPr>
        <w:t>Analysis</w:t>
      </w:r>
      <w:r w:rsidR="00B167E5">
        <w:rPr>
          <w:sz w:val="24"/>
          <w:szCs w:val="24"/>
        </w:rPr>
        <w:t xml:space="preserve"> </w:t>
      </w:r>
      <w:r w:rsidR="00B167E5" w:rsidRPr="00B167E5">
        <w:rPr>
          <w:sz w:val="24"/>
          <w:szCs w:val="24"/>
        </w:rPr>
        <w:t>of</w:t>
      </w:r>
      <w:r w:rsidR="00B167E5">
        <w:rPr>
          <w:sz w:val="24"/>
          <w:szCs w:val="24"/>
        </w:rPr>
        <w:t xml:space="preserve"> </w:t>
      </w:r>
      <w:r w:rsidR="00B167E5" w:rsidRPr="00B167E5">
        <w:rPr>
          <w:sz w:val="24"/>
          <w:szCs w:val="24"/>
        </w:rPr>
        <w:t>Panel</w:t>
      </w:r>
      <w:r w:rsidR="00B167E5">
        <w:rPr>
          <w:sz w:val="24"/>
          <w:szCs w:val="24"/>
        </w:rPr>
        <w:t xml:space="preserve"> </w:t>
      </w:r>
      <w:r w:rsidR="00B167E5" w:rsidRPr="00B167E5">
        <w:rPr>
          <w:sz w:val="24"/>
          <w:szCs w:val="24"/>
        </w:rPr>
        <w:t>3,</w:t>
      </w:r>
      <w:r w:rsidR="00B167E5">
        <w:rPr>
          <w:sz w:val="24"/>
          <w:szCs w:val="24"/>
        </w:rPr>
        <w:t xml:space="preserve"> </w:t>
      </w:r>
      <w:proofErr w:type="spellStart"/>
      <w:r w:rsidR="00B167E5" w:rsidRPr="00B167E5">
        <w:rPr>
          <w:sz w:val="24"/>
          <w:szCs w:val="24"/>
        </w:rPr>
        <w:t>Xunantunich</w:t>
      </w:r>
      <w:proofErr w:type="spellEnd"/>
      <w:r w:rsidR="00B167E5" w:rsidRPr="00B167E5">
        <w:rPr>
          <w:sz w:val="24"/>
          <w:szCs w:val="24"/>
        </w:rPr>
        <w:t>,</w:t>
      </w:r>
      <w:r w:rsidR="00B167E5">
        <w:rPr>
          <w:sz w:val="24"/>
          <w:szCs w:val="24"/>
        </w:rPr>
        <w:t xml:space="preserve"> </w:t>
      </w:r>
      <w:r w:rsidR="00B167E5" w:rsidRPr="00B167E5">
        <w:rPr>
          <w:sz w:val="24"/>
          <w:szCs w:val="24"/>
        </w:rPr>
        <w:t>Belize</w:t>
      </w:r>
      <w:r w:rsidR="00B167E5">
        <w:rPr>
          <w:sz w:val="24"/>
          <w:szCs w:val="24"/>
        </w:rPr>
        <w:t>’</w:t>
      </w:r>
      <w:r w:rsidR="004568B8">
        <w:rPr>
          <w:sz w:val="24"/>
          <w:szCs w:val="24"/>
        </w:rPr>
        <w:t xml:space="preserve">, in </w:t>
      </w:r>
      <w:r w:rsidR="004568B8">
        <w:rPr>
          <w:i/>
          <w:iCs/>
          <w:sz w:val="24"/>
          <w:szCs w:val="24"/>
        </w:rPr>
        <w:t>The PARI Journal</w:t>
      </w:r>
      <w:r w:rsidR="004568B8">
        <w:rPr>
          <w:sz w:val="24"/>
          <w:szCs w:val="24"/>
        </w:rPr>
        <w:t>. Vol.</w:t>
      </w:r>
      <w:r w:rsidR="00D91847">
        <w:rPr>
          <w:sz w:val="24"/>
          <w:szCs w:val="24"/>
        </w:rPr>
        <w:t>16, No.4.</w:t>
      </w:r>
    </w:p>
    <w:p w14:paraId="30751AF8" w14:textId="77777777" w:rsidR="00B344E4" w:rsidRPr="00B344E4" w:rsidRDefault="00B344E4" w:rsidP="00B344E4">
      <w:pPr>
        <w:rPr>
          <w:sz w:val="24"/>
          <w:szCs w:val="24"/>
        </w:rPr>
      </w:pPr>
      <w:r w:rsidRPr="00B344E4">
        <w:rPr>
          <w:sz w:val="24"/>
          <w:szCs w:val="24"/>
        </w:rPr>
        <w:t xml:space="preserve">Helmke C., </w:t>
      </w:r>
      <w:proofErr w:type="spellStart"/>
      <w:r w:rsidRPr="00B344E4">
        <w:rPr>
          <w:sz w:val="24"/>
          <w:szCs w:val="24"/>
        </w:rPr>
        <w:t>Hoggarth</w:t>
      </w:r>
      <w:proofErr w:type="spellEnd"/>
      <w:r w:rsidRPr="00B344E4">
        <w:rPr>
          <w:sz w:val="24"/>
          <w:szCs w:val="24"/>
        </w:rPr>
        <w:t xml:space="preserve"> J.A. &amp; Awe J.J. 2018. </w:t>
      </w:r>
      <w:r w:rsidRPr="00B344E4">
        <w:rPr>
          <w:i/>
          <w:iCs/>
          <w:sz w:val="24"/>
          <w:szCs w:val="24"/>
        </w:rPr>
        <w:t xml:space="preserve">A Reading of the </w:t>
      </w:r>
      <w:proofErr w:type="spellStart"/>
      <w:r w:rsidRPr="00B344E4">
        <w:rPr>
          <w:i/>
          <w:iCs/>
          <w:sz w:val="24"/>
          <w:szCs w:val="24"/>
        </w:rPr>
        <w:t>Komkom</w:t>
      </w:r>
      <w:proofErr w:type="spellEnd"/>
      <w:r w:rsidRPr="00B344E4">
        <w:rPr>
          <w:i/>
          <w:iCs/>
          <w:sz w:val="24"/>
          <w:szCs w:val="24"/>
        </w:rPr>
        <w:t xml:space="preserve"> Vase Discovered at Baking Pot, Belize</w:t>
      </w:r>
      <w:r w:rsidRPr="00B344E4">
        <w:rPr>
          <w:sz w:val="24"/>
          <w:szCs w:val="24"/>
        </w:rPr>
        <w:t xml:space="preserve">. </w:t>
      </w:r>
      <w:proofErr w:type="spellStart"/>
      <w:r w:rsidRPr="00B344E4">
        <w:rPr>
          <w:sz w:val="24"/>
          <w:szCs w:val="24"/>
        </w:rPr>
        <w:t>Precolumbia</w:t>
      </w:r>
      <w:proofErr w:type="spellEnd"/>
      <w:r w:rsidRPr="00B344E4">
        <w:rPr>
          <w:sz w:val="24"/>
          <w:szCs w:val="24"/>
        </w:rPr>
        <w:t xml:space="preserve"> </w:t>
      </w:r>
      <w:proofErr w:type="spellStart"/>
      <w:r w:rsidRPr="00B344E4">
        <w:rPr>
          <w:sz w:val="24"/>
          <w:szCs w:val="24"/>
        </w:rPr>
        <w:t>Mesoweb</w:t>
      </w:r>
      <w:proofErr w:type="spellEnd"/>
      <w:r w:rsidRPr="00B344E4">
        <w:rPr>
          <w:sz w:val="24"/>
          <w:szCs w:val="24"/>
        </w:rPr>
        <w:t xml:space="preserve"> Press.</w:t>
      </w:r>
    </w:p>
    <w:p w14:paraId="3BC1B47C" w14:textId="3E8C8679" w:rsidR="00F641D6" w:rsidRPr="00736EEF" w:rsidRDefault="00F641D6">
      <w:pPr>
        <w:rPr>
          <w:sz w:val="24"/>
          <w:szCs w:val="24"/>
        </w:rPr>
      </w:pPr>
      <w:r>
        <w:rPr>
          <w:sz w:val="24"/>
          <w:szCs w:val="24"/>
        </w:rPr>
        <w:lastRenderedPageBreak/>
        <w:t>Horn III S</w:t>
      </w:r>
      <w:r w:rsidR="00ED4DEA">
        <w:rPr>
          <w:sz w:val="24"/>
          <w:szCs w:val="24"/>
        </w:rPr>
        <w:t xml:space="preserve">.W., Garber J.F. &amp; Awe </w:t>
      </w:r>
      <w:r w:rsidR="00A97806">
        <w:rPr>
          <w:sz w:val="24"/>
          <w:szCs w:val="24"/>
        </w:rPr>
        <w:t>J.J. 2017. ‘</w:t>
      </w:r>
      <w:r w:rsidR="00A749FF">
        <w:rPr>
          <w:sz w:val="24"/>
          <w:szCs w:val="24"/>
        </w:rPr>
        <w:t>A</w:t>
      </w:r>
      <w:r w:rsidR="00A749FF" w:rsidRPr="0022060E">
        <w:rPr>
          <w:sz w:val="24"/>
          <w:szCs w:val="24"/>
        </w:rPr>
        <w:t xml:space="preserve">nd now for something completely different: architectural variability as a signature of dynamic social relations at middle </w:t>
      </w:r>
      <w:proofErr w:type="spellStart"/>
      <w:r w:rsidR="00A749FF">
        <w:rPr>
          <w:sz w:val="24"/>
          <w:szCs w:val="24"/>
        </w:rPr>
        <w:t>P</w:t>
      </w:r>
      <w:r w:rsidR="00A749FF" w:rsidRPr="0022060E">
        <w:rPr>
          <w:sz w:val="24"/>
          <w:szCs w:val="24"/>
        </w:rPr>
        <w:t>reclassic</w:t>
      </w:r>
      <w:proofErr w:type="spellEnd"/>
      <w:r w:rsidR="00A749FF" w:rsidRPr="0022060E">
        <w:rPr>
          <w:sz w:val="24"/>
          <w:szCs w:val="24"/>
        </w:rPr>
        <w:t xml:space="preserve"> </w:t>
      </w:r>
      <w:proofErr w:type="spellStart"/>
      <w:r w:rsidR="00A749FF">
        <w:rPr>
          <w:sz w:val="24"/>
          <w:szCs w:val="24"/>
        </w:rPr>
        <w:t>C</w:t>
      </w:r>
      <w:r w:rsidR="00A749FF" w:rsidRPr="0022060E">
        <w:rPr>
          <w:sz w:val="24"/>
          <w:szCs w:val="24"/>
        </w:rPr>
        <w:t>ahal</w:t>
      </w:r>
      <w:proofErr w:type="spellEnd"/>
      <w:r w:rsidR="00A749FF" w:rsidRPr="0022060E">
        <w:rPr>
          <w:sz w:val="24"/>
          <w:szCs w:val="24"/>
        </w:rPr>
        <w:t xml:space="preserve"> </w:t>
      </w:r>
      <w:proofErr w:type="spellStart"/>
      <w:r w:rsidR="00A749FF">
        <w:rPr>
          <w:sz w:val="24"/>
          <w:szCs w:val="24"/>
        </w:rPr>
        <w:t>P</w:t>
      </w:r>
      <w:r w:rsidR="00A749FF" w:rsidRPr="0022060E">
        <w:rPr>
          <w:sz w:val="24"/>
          <w:szCs w:val="24"/>
        </w:rPr>
        <w:t>ech</w:t>
      </w:r>
      <w:proofErr w:type="spellEnd"/>
      <w:r w:rsidR="00A749FF">
        <w:rPr>
          <w:sz w:val="24"/>
          <w:szCs w:val="24"/>
        </w:rPr>
        <w:t xml:space="preserve">’, in </w:t>
      </w:r>
      <w:r w:rsidR="00E57028" w:rsidRPr="00E57028">
        <w:rPr>
          <w:i/>
          <w:iCs/>
          <w:sz w:val="24"/>
          <w:szCs w:val="24"/>
        </w:rPr>
        <w:t>Research Reports in Belizean Archaeology</w:t>
      </w:r>
      <w:r w:rsidR="00E57028">
        <w:rPr>
          <w:sz w:val="24"/>
          <w:szCs w:val="24"/>
        </w:rPr>
        <w:t xml:space="preserve"> </w:t>
      </w:r>
      <w:r w:rsidR="008B3CDC">
        <w:rPr>
          <w:sz w:val="24"/>
          <w:szCs w:val="24"/>
        </w:rPr>
        <w:t xml:space="preserve">(Edited by </w:t>
      </w:r>
      <w:r w:rsidR="00736EEF">
        <w:rPr>
          <w:sz w:val="24"/>
          <w:szCs w:val="24"/>
        </w:rPr>
        <w:t xml:space="preserve">Morris J. </w:t>
      </w:r>
      <w:r w:rsidR="00736EEF">
        <w:rPr>
          <w:i/>
          <w:iCs/>
          <w:sz w:val="24"/>
          <w:szCs w:val="24"/>
        </w:rPr>
        <w:t>et al.</w:t>
      </w:r>
      <w:r w:rsidR="000224AB">
        <w:rPr>
          <w:sz w:val="24"/>
          <w:szCs w:val="24"/>
        </w:rPr>
        <w:t xml:space="preserve">). </w:t>
      </w:r>
      <w:r w:rsidR="003F18A0">
        <w:rPr>
          <w:sz w:val="24"/>
          <w:szCs w:val="24"/>
        </w:rPr>
        <w:t>Vol.14.</w:t>
      </w:r>
    </w:p>
    <w:p w14:paraId="345DC76E" w14:textId="7795754B" w:rsidR="00070FD7" w:rsidRPr="00070FD7" w:rsidRDefault="00070FD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Houk</w:t>
      </w:r>
      <w:proofErr w:type="spellEnd"/>
      <w:r>
        <w:rPr>
          <w:sz w:val="24"/>
          <w:szCs w:val="24"/>
        </w:rPr>
        <w:t xml:space="preserve"> B.</w:t>
      </w:r>
      <w:r w:rsidR="00DC1114">
        <w:rPr>
          <w:sz w:val="24"/>
          <w:szCs w:val="24"/>
        </w:rPr>
        <w:t>A.</w:t>
      </w:r>
      <w:r>
        <w:rPr>
          <w:sz w:val="24"/>
          <w:szCs w:val="24"/>
        </w:rPr>
        <w:t xml:space="preserve"> 2015</w:t>
      </w:r>
      <w:r w:rsidR="001D42D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C1114" w:rsidRPr="002504C3">
        <w:rPr>
          <w:i/>
          <w:iCs/>
          <w:sz w:val="24"/>
          <w:szCs w:val="24"/>
        </w:rPr>
        <w:t>Ancient Maya Cities of the Eastern Lowlands</w:t>
      </w:r>
      <w:r w:rsidR="002504C3">
        <w:rPr>
          <w:sz w:val="24"/>
          <w:szCs w:val="24"/>
        </w:rPr>
        <w:t xml:space="preserve">. </w:t>
      </w:r>
      <w:r w:rsidR="002504C3" w:rsidRPr="002504C3">
        <w:rPr>
          <w:sz w:val="24"/>
          <w:szCs w:val="24"/>
        </w:rPr>
        <w:t>University Press of Florida 15 Northwest 15th Street Gainesville, FL 32611-2079</w:t>
      </w:r>
      <w:r w:rsidR="002504C3">
        <w:rPr>
          <w:sz w:val="24"/>
          <w:szCs w:val="24"/>
        </w:rPr>
        <w:t>.</w:t>
      </w:r>
    </w:p>
    <w:p w14:paraId="28D33301" w14:textId="218CC361" w:rsidR="007B48B2" w:rsidRPr="00FC4236" w:rsidRDefault="007B48B2">
      <w:pPr>
        <w:rPr>
          <w:sz w:val="24"/>
          <w:szCs w:val="24"/>
        </w:rPr>
      </w:pPr>
      <w:r>
        <w:rPr>
          <w:sz w:val="24"/>
          <w:szCs w:val="24"/>
        </w:rPr>
        <w:t xml:space="preserve">Houston </w:t>
      </w:r>
      <w:r w:rsidR="00624477">
        <w:rPr>
          <w:sz w:val="24"/>
          <w:szCs w:val="24"/>
        </w:rPr>
        <w:t xml:space="preserve">S., Stuart D. &amp; Taube K. 2006. </w:t>
      </w:r>
      <w:r w:rsidR="00624477">
        <w:rPr>
          <w:i/>
          <w:iCs/>
          <w:sz w:val="24"/>
          <w:szCs w:val="24"/>
        </w:rPr>
        <w:t xml:space="preserve">The Memory of Bones: Body, Being, </w:t>
      </w:r>
      <w:r w:rsidR="007C321A">
        <w:rPr>
          <w:i/>
          <w:iCs/>
          <w:sz w:val="24"/>
          <w:szCs w:val="24"/>
        </w:rPr>
        <w:t xml:space="preserve">and Experience </w:t>
      </w:r>
      <w:r w:rsidR="00FC4236">
        <w:rPr>
          <w:i/>
          <w:iCs/>
          <w:sz w:val="24"/>
          <w:szCs w:val="24"/>
        </w:rPr>
        <w:t>among the Classic Maya</w:t>
      </w:r>
      <w:r w:rsidR="00EB2878">
        <w:rPr>
          <w:sz w:val="24"/>
          <w:szCs w:val="24"/>
        </w:rPr>
        <w:t xml:space="preserve">. </w:t>
      </w:r>
      <w:r w:rsidR="00934407">
        <w:rPr>
          <w:sz w:val="24"/>
          <w:szCs w:val="24"/>
        </w:rPr>
        <w:t>University of Texas</w:t>
      </w:r>
      <w:r w:rsidR="006556E5">
        <w:rPr>
          <w:sz w:val="24"/>
          <w:szCs w:val="24"/>
        </w:rPr>
        <w:t xml:space="preserve"> Press, Austin TX </w:t>
      </w:r>
      <w:r w:rsidR="00834DE8">
        <w:rPr>
          <w:sz w:val="24"/>
          <w:szCs w:val="24"/>
        </w:rPr>
        <w:t>78713-7819.</w:t>
      </w:r>
    </w:p>
    <w:p w14:paraId="0B6CC904" w14:textId="1B806C9B" w:rsidR="005A3F8E" w:rsidRDefault="005A3F8E">
      <w:pPr>
        <w:rPr>
          <w:sz w:val="24"/>
          <w:szCs w:val="24"/>
        </w:rPr>
      </w:pPr>
      <w:r>
        <w:rPr>
          <w:sz w:val="24"/>
          <w:szCs w:val="24"/>
        </w:rPr>
        <w:t>Jackson S.</w:t>
      </w:r>
      <w:r w:rsidR="000A2FD9">
        <w:rPr>
          <w:sz w:val="24"/>
          <w:szCs w:val="24"/>
        </w:rPr>
        <w:t>E</w:t>
      </w:r>
      <w:r w:rsidR="000D134F">
        <w:rPr>
          <w:sz w:val="24"/>
          <w:szCs w:val="24"/>
        </w:rPr>
        <w:t>. 2013</w:t>
      </w:r>
      <w:r w:rsidR="00271467">
        <w:rPr>
          <w:sz w:val="24"/>
          <w:szCs w:val="24"/>
        </w:rPr>
        <w:t>.</w:t>
      </w:r>
      <w:r w:rsidR="006B0501">
        <w:rPr>
          <w:sz w:val="24"/>
          <w:szCs w:val="24"/>
        </w:rPr>
        <w:t xml:space="preserve"> </w:t>
      </w:r>
      <w:r w:rsidR="00927EF8" w:rsidRPr="00927EF8">
        <w:rPr>
          <w:i/>
          <w:iCs/>
          <w:sz w:val="24"/>
          <w:szCs w:val="24"/>
        </w:rPr>
        <w:t>Politics of the Maya Court</w:t>
      </w:r>
      <w:r w:rsidR="00680BB9">
        <w:rPr>
          <w:i/>
          <w:iCs/>
          <w:sz w:val="24"/>
          <w:szCs w:val="24"/>
        </w:rPr>
        <w:t>:</w:t>
      </w:r>
      <w:r w:rsidR="00927EF8" w:rsidRPr="00927EF8">
        <w:rPr>
          <w:i/>
          <w:iCs/>
          <w:sz w:val="24"/>
          <w:szCs w:val="24"/>
        </w:rPr>
        <w:t xml:space="preserve"> Hierarchy and Change in the Late Classic Period</w:t>
      </w:r>
      <w:r w:rsidR="00927EF8">
        <w:rPr>
          <w:sz w:val="24"/>
          <w:szCs w:val="24"/>
        </w:rPr>
        <w:t>.</w:t>
      </w:r>
      <w:r w:rsidR="00271467">
        <w:rPr>
          <w:sz w:val="24"/>
          <w:szCs w:val="24"/>
        </w:rPr>
        <w:t xml:space="preserve"> </w:t>
      </w:r>
      <w:r w:rsidR="006B0501" w:rsidRPr="006B0501">
        <w:rPr>
          <w:sz w:val="24"/>
          <w:szCs w:val="24"/>
        </w:rPr>
        <w:t>University of Oklahoma Press, 2800 Venture Drive, Norman</w:t>
      </w:r>
      <w:r w:rsidR="00BE7D83">
        <w:rPr>
          <w:sz w:val="24"/>
          <w:szCs w:val="24"/>
        </w:rPr>
        <w:t>,</w:t>
      </w:r>
      <w:r w:rsidR="006B0501" w:rsidRPr="006B0501">
        <w:rPr>
          <w:sz w:val="24"/>
          <w:szCs w:val="24"/>
        </w:rPr>
        <w:t xml:space="preserve"> OK 73069</w:t>
      </w:r>
      <w:r w:rsidR="006B0501">
        <w:rPr>
          <w:sz w:val="24"/>
          <w:szCs w:val="24"/>
        </w:rPr>
        <w:t>.</w:t>
      </w:r>
    </w:p>
    <w:p w14:paraId="6E44D29D" w14:textId="2D25D986" w:rsidR="004F5BDF" w:rsidRPr="00E95797" w:rsidRDefault="004F5BDF" w:rsidP="006274D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Keay</w:t>
      </w:r>
      <w:proofErr w:type="spellEnd"/>
      <w:r>
        <w:rPr>
          <w:sz w:val="24"/>
          <w:szCs w:val="24"/>
        </w:rPr>
        <w:t xml:space="preserve"> J. </w:t>
      </w:r>
      <w:r w:rsidR="007E587C">
        <w:rPr>
          <w:sz w:val="24"/>
          <w:szCs w:val="24"/>
        </w:rPr>
        <w:t xml:space="preserve">1993. </w:t>
      </w:r>
      <w:r w:rsidR="00E95797">
        <w:rPr>
          <w:i/>
          <w:iCs/>
          <w:sz w:val="24"/>
          <w:szCs w:val="24"/>
        </w:rPr>
        <w:t xml:space="preserve">The Honourable Company: A History </w:t>
      </w:r>
      <w:proofErr w:type="gramStart"/>
      <w:r w:rsidR="00E95797">
        <w:rPr>
          <w:i/>
          <w:iCs/>
          <w:sz w:val="24"/>
          <w:szCs w:val="24"/>
        </w:rPr>
        <w:t>Of</w:t>
      </w:r>
      <w:proofErr w:type="gramEnd"/>
      <w:r w:rsidR="00E95797">
        <w:rPr>
          <w:i/>
          <w:iCs/>
          <w:sz w:val="24"/>
          <w:szCs w:val="24"/>
        </w:rPr>
        <w:t xml:space="preserve"> The English East India Company</w:t>
      </w:r>
      <w:r w:rsidR="00E95797">
        <w:rPr>
          <w:sz w:val="24"/>
          <w:szCs w:val="24"/>
        </w:rPr>
        <w:t xml:space="preserve">. </w:t>
      </w:r>
      <w:proofErr w:type="spellStart"/>
      <w:r w:rsidR="00D53249">
        <w:rPr>
          <w:sz w:val="24"/>
          <w:szCs w:val="24"/>
        </w:rPr>
        <w:t>HarperCollinsPublishers</w:t>
      </w:r>
      <w:proofErr w:type="spellEnd"/>
      <w:r w:rsidR="007C751E">
        <w:rPr>
          <w:sz w:val="24"/>
          <w:szCs w:val="24"/>
        </w:rPr>
        <w:t>, 77-85</w:t>
      </w:r>
      <w:r w:rsidR="004916C9">
        <w:rPr>
          <w:sz w:val="24"/>
          <w:szCs w:val="24"/>
        </w:rPr>
        <w:t xml:space="preserve"> Fulham </w:t>
      </w:r>
      <w:r w:rsidR="002626D5">
        <w:rPr>
          <w:sz w:val="24"/>
          <w:szCs w:val="24"/>
        </w:rPr>
        <w:t>Palace Road</w:t>
      </w:r>
      <w:r w:rsidR="00183575">
        <w:rPr>
          <w:sz w:val="24"/>
          <w:szCs w:val="24"/>
        </w:rPr>
        <w:t>, Hammersmith, London W6 8JB.</w:t>
      </w:r>
    </w:p>
    <w:p w14:paraId="4B096A42" w14:textId="51F63B11" w:rsidR="006274DB" w:rsidRDefault="006274DB" w:rsidP="006274DB">
      <w:pPr>
        <w:rPr>
          <w:sz w:val="24"/>
          <w:szCs w:val="24"/>
        </w:rPr>
      </w:pPr>
      <w:r>
        <w:rPr>
          <w:sz w:val="24"/>
          <w:szCs w:val="24"/>
        </w:rPr>
        <w:t>Leventhal R.M. &amp; Ashmore W. 2004. ‘</w:t>
      </w:r>
      <w:proofErr w:type="spellStart"/>
      <w:r w:rsidRPr="00BC51DE">
        <w:rPr>
          <w:sz w:val="24"/>
          <w:szCs w:val="24"/>
        </w:rPr>
        <w:t>Xunantunich</w:t>
      </w:r>
      <w:proofErr w:type="spellEnd"/>
      <w:r w:rsidRPr="00BC51DE">
        <w:rPr>
          <w:sz w:val="24"/>
          <w:szCs w:val="24"/>
        </w:rPr>
        <w:t xml:space="preserve"> in a Belize Valley Context</w:t>
      </w:r>
      <w:r>
        <w:rPr>
          <w:sz w:val="24"/>
          <w:szCs w:val="24"/>
        </w:rPr>
        <w:t xml:space="preserve">’, in </w:t>
      </w:r>
      <w:r w:rsidRPr="0017783D">
        <w:rPr>
          <w:i/>
          <w:iCs/>
          <w:sz w:val="24"/>
          <w:szCs w:val="24"/>
        </w:rPr>
        <w:t>The Ancient Maya of the Belize Valley</w:t>
      </w:r>
      <w:r>
        <w:rPr>
          <w:sz w:val="24"/>
          <w:szCs w:val="24"/>
        </w:rPr>
        <w:t xml:space="preserve"> (editor Garber J.F.). </w:t>
      </w:r>
      <w:r w:rsidRPr="00956703">
        <w:rPr>
          <w:sz w:val="24"/>
          <w:szCs w:val="24"/>
        </w:rPr>
        <w:t>University Press of Florida</w:t>
      </w:r>
      <w:r>
        <w:rPr>
          <w:sz w:val="24"/>
          <w:szCs w:val="24"/>
        </w:rPr>
        <w:t>,</w:t>
      </w:r>
      <w:r w:rsidRPr="00956703">
        <w:rPr>
          <w:sz w:val="24"/>
          <w:szCs w:val="24"/>
        </w:rPr>
        <w:t xml:space="preserve"> 15 Northwest 15th Street Gainesville, FL 32611-2079</w:t>
      </w:r>
      <w:r>
        <w:rPr>
          <w:sz w:val="24"/>
          <w:szCs w:val="24"/>
        </w:rPr>
        <w:t>.</w:t>
      </w:r>
    </w:p>
    <w:p w14:paraId="35F84694" w14:textId="74DBF8A7" w:rsidR="005E4214" w:rsidRPr="001424AF" w:rsidRDefault="005E4214">
      <w:pPr>
        <w:rPr>
          <w:sz w:val="24"/>
          <w:szCs w:val="24"/>
        </w:rPr>
      </w:pPr>
      <w:r>
        <w:rPr>
          <w:sz w:val="24"/>
          <w:szCs w:val="24"/>
        </w:rPr>
        <w:t>Lucero L.J.</w:t>
      </w:r>
      <w:r w:rsidR="0087306C">
        <w:rPr>
          <w:sz w:val="24"/>
          <w:szCs w:val="24"/>
        </w:rPr>
        <w:t xml:space="preserve"> </w:t>
      </w:r>
      <w:r>
        <w:rPr>
          <w:sz w:val="24"/>
          <w:szCs w:val="24"/>
        </w:rPr>
        <w:t>1999</w:t>
      </w:r>
      <w:r w:rsidR="0087306C">
        <w:rPr>
          <w:sz w:val="24"/>
          <w:szCs w:val="24"/>
        </w:rPr>
        <w:t>. ‘</w:t>
      </w:r>
      <w:r w:rsidR="0087306C" w:rsidRPr="0087306C">
        <w:rPr>
          <w:sz w:val="24"/>
          <w:szCs w:val="24"/>
        </w:rPr>
        <w:t>Classic Lowland Maya Political Organization: A Review</w:t>
      </w:r>
      <w:r w:rsidR="0087306C">
        <w:rPr>
          <w:sz w:val="24"/>
          <w:szCs w:val="24"/>
        </w:rPr>
        <w:t xml:space="preserve">’, </w:t>
      </w:r>
      <w:r w:rsidR="001424AF">
        <w:rPr>
          <w:sz w:val="24"/>
          <w:szCs w:val="24"/>
        </w:rPr>
        <w:t xml:space="preserve">in </w:t>
      </w:r>
      <w:r w:rsidR="001424AF" w:rsidRPr="001424AF">
        <w:rPr>
          <w:i/>
          <w:iCs/>
          <w:sz w:val="24"/>
          <w:szCs w:val="24"/>
        </w:rPr>
        <w:t>Journal of World Prehistory</w:t>
      </w:r>
      <w:r w:rsidR="001424AF">
        <w:rPr>
          <w:sz w:val="24"/>
          <w:szCs w:val="24"/>
        </w:rPr>
        <w:t xml:space="preserve">. </w:t>
      </w:r>
      <w:r w:rsidR="00A03F07">
        <w:rPr>
          <w:sz w:val="24"/>
          <w:szCs w:val="24"/>
        </w:rPr>
        <w:t>Vol.</w:t>
      </w:r>
      <w:r w:rsidR="002B012E">
        <w:rPr>
          <w:sz w:val="24"/>
          <w:szCs w:val="24"/>
        </w:rPr>
        <w:t xml:space="preserve"> 13, No. 2.</w:t>
      </w:r>
    </w:p>
    <w:p w14:paraId="2C2DD730" w14:textId="77777777" w:rsidR="008D4133" w:rsidRPr="00762D74" w:rsidRDefault="008D4133" w:rsidP="008D4133">
      <w:pPr>
        <w:rPr>
          <w:sz w:val="24"/>
          <w:szCs w:val="24"/>
        </w:rPr>
      </w:pPr>
      <w:r>
        <w:rPr>
          <w:sz w:val="24"/>
          <w:szCs w:val="24"/>
        </w:rPr>
        <w:t xml:space="preserve">Lucero L.J. 2006. </w:t>
      </w:r>
      <w:r>
        <w:rPr>
          <w:i/>
          <w:iCs/>
          <w:sz w:val="24"/>
          <w:szCs w:val="24"/>
        </w:rPr>
        <w:t>Water and Ritual: The Rise and Fall of Classic Maya Rulers</w:t>
      </w:r>
      <w:r>
        <w:rPr>
          <w:sz w:val="24"/>
          <w:szCs w:val="24"/>
        </w:rPr>
        <w:t xml:space="preserve">. University of Texas Press, Austin TX 78713-7819. </w:t>
      </w:r>
    </w:p>
    <w:p w14:paraId="1FB46256" w14:textId="51E3A153" w:rsidR="000157C3" w:rsidRPr="004F5DBC" w:rsidRDefault="000157C3">
      <w:pPr>
        <w:rPr>
          <w:sz w:val="24"/>
          <w:szCs w:val="24"/>
        </w:rPr>
      </w:pPr>
      <w:r>
        <w:rPr>
          <w:sz w:val="24"/>
          <w:szCs w:val="24"/>
        </w:rPr>
        <w:t xml:space="preserve">Martin </w:t>
      </w:r>
      <w:r w:rsidR="00C70DBE">
        <w:rPr>
          <w:sz w:val="24"/>
          <w:szCs w:val="24"/>
        </w:rPr>
        <w:t>S. &amp; Grube N. 2000</w:t>
      </w:r>
      <w:r w:rsidR="00C77229">
        <w:rPr>
          <w:sz w:val="24"/>
          <w:szCs w:val="24"/>
        </w:rPr>
        <w:t>.</w:t>
      </w:r>
      <w:r w:rsidR="004F5DBC">
        <w:rPr>
          <w:sz w:val="24"/>
          <w:szCs w:val="24"/>
        </w:rPr>
        <w:t xml:space="preserve"> </w:t>
      </w:r>
      <w:r w:rsidR="004F5DBC">
        <w:rPr>
          <w:i/>
          <w:iCs/>
          <w:sz w:val="24"/>
          <w:szCs w:val="24"/>
        </w:rPr>
        <w:t>Chronicle of the Maya Kings and Queens</w:t>
      </w:r>
      <w:r w:rsidR="004F5DBC">
        <w:rPr>
          <w:sz w:val="24"/>
          <w:szCs w:val="24"/>
        </w:rPr>
        <w:t>.</w:t>
      </w:r>
      <w:r w:rsidR="005A04F2">
        <w:rPr>
          <w:sz w:val="24"/>
          <w:szCs w:val="24"/>
        </w:rPr>
        <w:t xml:space="preserve"> Thames and Hudson Ltd, 181A High Holborn, London WC1V 7QX.</w:t>
      </w:r>
      <w:r w:rsidR="00A03F07">
        <w:rPr>
          <w:sz w:val="24"/>
          <w:szCs w:val="24"/>
        </w:rPr>
        <w:t xml:space="preserve"> </w:t>
      </w:r>
    </w:p>
    <w:p w14:paraId="1A7C5F14" w14:textId="6E893C07" w:rsidR="004C12B7" w:rsidRDefault="004C12B7" w:rsidP="0048473B">
      <w:pPr>
        <w:rPr>
          <w:sz w:val="24"/>
          <w:szCs w:val="24"/>
        </w:rPr>
      </w:pPr>
      <w:r>
        <w:rPr>
          <w:sz w:val="24"/>
          <w:szCs w:val="24"/>
        </w:rPr>
        <w:t xml:space="preserve">Mason A. 2018. </w:t>
      </w:r>
      <w:r w:rsidR="0080730A">
        <w:rPr>
          <w:sz w:val="24"/>
          <w:szCs w:val="24"/>
        </w:rPr>
        <w:t>‘The U-boat campaign that almost broke Britain’</w:t>
      </w:r>
      <w:r w:rsidR="00E007E6">
        <w:rPr>
          <w:sz w:val="24"/>
          <w:szCs w:val="24"/>
        </w:rPr>
        <w:t xml:space="preserve">, </w:t>
      </w:r>
      <w:r w:rsidR="00E007E6">
        <w:rPr>
          <w:i/>
          <w:iCs/>
          <w:sz w:val="24"/>
          <w:szCs w:val="24"/>
        </w:rPr>
        <w:t>Imperial War Museum</w:t>
      </w:r>
      <w:r w:rsidR="0080730A">
        <w:rPr>
          <w:sz w:val="24"/>
          <w:szCs w:val="24"/>
        </w:rPr>
        <w:t xml:space="preserve">. </w:t>
      </w:r>
      <w:hyperlink r:id="rId63" w:history="1">
        <w:r w:rsidR="00E007E6" w:rsidRPr="00E82061">
          <w:rPr>
            <w:rStyle w:val="Hyperlink"/>
            <w:sz w:val="24"/>
            <w:szCs w:val="24"/>
          </w:rPr>
          <w:t>https://www.iwm.org.uk/history/the-u-boat-campaign-that-almost-broke-britain</w:t>
        </w:r>
      </w:hyperlink>
      <w:r w:rsidR="00E007E6">
        <w:rPr>
          <w:sz w:val="24"/>
          <w:szCs w:val="24"/>
        </w:rPr>
        <w:t xml:space="preserve"> Accessed 31/1/2020. </w:t>
      </w:r>
    </w:p>
    <w:p w14:paraId="51637ABA" w14:textId="2CE9A56F" w:rsidR="0048473B" w:rsidRPr="008E1734" w:rsidRDefault="0048473B" w:rsidP="0048473B">
      <w:pPr>
        <w:rPr>
          <w:sz w:val="24"/>
          <w:szCs w:val="24"/>
        </w:rPr>
      </w:pPr>
      <w:r>
        <w:rPr>
          <w:sz w:val="24"/>
          <w:szCs w:val="24"/>
        </w:rPr>
        <w:t xml:space="preserve">McKillop H. 2002. </w:t>
      </w:r>
      <w:r>
        <w:rPr>
          <w:i/>
          <w:iCs/>
          <w:sz w:val="24"/>
          <w:szCs w:val="24"/>
        </w:rPr>
        <w:t>Salt: White Gold of the Ancient Maya</w:t>
      </w:r>
      <w:r>
        <w:rPr>
          <w:sz w:val="24"/>
          <w:szCs w:val="24"/>
        </w:rPr>
        <w:t>. University Press of Florid, 15 Northwest 15</w:t>
      </w:r>
      <w:r w:rsidRPr="00A23E4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Street Gainesville, FL 32611-2079.</w:t>
      </w:r>
    </w:p>
    <w:p w14:paraId="22EB6FCF" w14:textId="4F4EEB1E" w:rsidR="00771878" w:rsidRPr="00101DC8" w:rsidRDefault="002D0FE6" w:rsidP="00771878">
      <w:pPr>
        <w:rPr>
          <w:sz w:val="24"/>
          <w:szCs w:val="24"/>
        </w:rPr>
      </w:pPr>
      <w:r>
        <w:rPr>
          <w:sz w:val="24"/>
          <w:szCs w:val="24"/>
        </w:rPr>
        <w:t>McKillop H</w:t>
      </w:r>
      <w:r w:rsidR="00771878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2004. </w:t>
      </w:r>
      <w:r w:rsidR="00771878">
        <w:rPr>
          <w:sz w:val="24"/>
          <w:szCs w:val="24"/>
        </w:rPr>
        <w:t>‘</w:t>
      </w:r>
      <w:r w:rsidR="00E00F45" w:rsidRPr="00E00F45">
        <w:rPr>
          <w:sz w:val="24"/>
          <w:szCs w:val="24"/>
        </w:rPr>
        <w:t>The Classic Maya Trading Port of Moho Cay</w:t>
      </w:r>
      <w:r w:rsidR="00771878">
        <w:rPr>
          <w:sz w:val="24"/>
          <w:szCs w:val="24"/>
        </w:rPr>
        <w:t xml:space="preserve">’, in </w:t>
      </w:r>
      <w:r w:rsidR="00771878" w:rsidRPr="00101DC8">
        <w:rPr>
          <w:i/>
          <w:iCs/>
          <w:sz w:val="24"/>
          <w:szCs w:val="24"/>
        </w:rPr>
        <w:t xml:space="preserve">Classic Maya Provincial Politics: </w:t>
      </w:r>
      <w:proofErr w:type="spellStart"/>
      <w:r w:rsidR="00771878" w:rsidRPr="00101DC8">
        <w:rPr>
          <w:i/>
          <w:iCs/>
          <w:sz w:val="24"/>
          <w:szCs w:val="24"/>
        </w:rPr>
        <w:t>Xunantunich</w:t>
      </w:r>
      <w:proofErr w:type="spellEnd"/>
      <w:r w:rsidR="00771878" w:rsidRPr="00101DC8">
        <w:rPr>
          <w:i/>
          <w:iCs/>
          <w:sz w:val="24"/>
          <w:szCs w:val="24"/>
        </w:rPr>
        <w:t xml:space="preserve"> and Its Hinterlands</w:t>
      </w:r>
      <w:r w:rsidR="00771878">
        <w:rPr>
          <w:sz w:val="24"/>
          <w:szCs w:val="24"/>
        </w:rPr>
        <w:t xml:space="preserve"> (editors LeCount L.J &amp; Yaeger J.). University of Arizona Press.</w:t>
      </w:r>
    </w:p>
    <w:p w14:paraId="743C4F85" w14:textId="466A0132" w:rsidR="00BC05C9" w:rsidRPr="002C30E5" w:rsidRDefault="00BC05C9" w:rsidP="004908CC">
      <w:pPr>
        <w:rPr>
          <w:sz w:val="24"/>
          <w:szCs w:val="24"/>
        </w:rPr>
      </w:pPr>
      <w:r>
        <w:rPr>
          <w:sz w:val="24"/>
          <w:szCs w:val="24"/>
        </w:rPr>
        <w:t>Me</w:t>
      </w:r>
      <w:r w:rsidR="0096612E">
        <w:rPr>
          <w:sz w:val="24"/>
          <w:szCs w:val="24"/>
        </w:rPr>
        <w:t>ndelsohn R.R. 2018</w:t>
      </w:r>
      <w:r w:rsidR="00CC01CB">
        <w:rPr>
          <w:sz w:val="24"/>
          <w:szCs w:val="24"/>
        </w:rPr>
        <w:t>. ‘</w:t>
      </w:r>
      <w:r w:rsidR="00CC01CB" w:rsidRPr="00CC01CB">
        <w:rPr>
          <w:sz w:val="24"/>
          <w:szCs w:val="24"/>
        </w:rPr>
        <w:t xml:space="preserve">Obsidian sourcing and dynamic trade patterns at </w:t>
      </w:r>
      <w:proofErr w:type="spellStart"/>
      <w:r w:rsidR="00CC01CB" w:rsidRPr="00CC01CB">
        <w:rPr>
          <w:sz w:val="24"/>
          <w:szCs w:val="24"/>
        </w:rPr>
        <w:t>Izapa</w:t>
      </w:r>
      <w:proofErr w:type="spellEnd"/>
      <w:r w:rsidR="00CC01CB" w:rsidRPr="00CC01CB">
        <w:rPr>
          <w:sz w:val="24"/>
          <w:szCs w:val="24"/>
        </w:rPr>
        <w:t>, Chiapas, Mexico: 100BCE–400CE</w:t>
      </w:r>
      <w:r w:rsidR="00CC01CB">
        <w:rPr>
          <w:sz w:val="24"/>
          <w:szCs w:val="24"/>
        </w:rPr>
        <w:t>’, in</w:t>
      </w:r>
      <w:r w:rsidR="002C30E5">
        <w:rPr>
          <w:sz w:val="24"/>
          <w:szCs w:val="24"/>
        </w:rPr>
        <w:t xml:space="preserve"> </w:t>
      </w:r>
      <w:r w:rsidR="002C30E5" w:rsidRPr="002C30E5">
        <w:rPr>
          <w:i/>
          <w:iCs/>
          <w:sz w:val="24"/>
          <w:szCs w:val="24"/>
        </w:rPr>
        <w:t>Journal of Archaeological Science: Reports</w:t>
      </w:r>
      <w:r w:rsidR="002C30E5">
        <w:rPr>
          <w:sz w:val="24"/>
          <w:szCs w:val="24"/>
        </w:rPr>
        <w:t xml:space="preserve">. </w:t>
      </w:r>
      <w:r w:rsidR="00474412">
        <w:rPr>
          <w:sz w:val="24"/>
          <w:szCs w:val="24"/>
        </w:rPr>
        <w:t>Vol.20.</w:t>
      </w:r>
    </w:p>
    <w:p w14:paraId="4E8AA08A" w14:textId="2EBBC333" w:rsidR="00C3612F" w:rsidRPr="00A87AAE" w:rsidRDefault="00591983" w:rsidP="004908CC">
      <w:pPr>
        <w:rPr>
          <w:sz w:val="24"/>
          <w:szCs w:val="24"/>
        </w:rPr>
      </w:pPr>
      <w:r>
        <w:rPr>
          <w:sz w:val="24"/>
          <w:szCs w:val="24"/>
        </w:rPr>
        <w:t xml:space="preserve">de </w:t>
      </w:r>
      <w:proofErr w:type="spellStart"/>
      <w:r w:rsidR="00C3612F">
        <w:rPr>
          <w:sz w:val="24"/>
          <w:szCs w:val="24"/>
        </w:rPr>
        <w:t>Montmollin</w:t>
      </w:r>
      <w:proofErr w:type="spellEnd"/>
      <w:r w:rsidR="00C3612F">
        <w:rPr>
          <w:sz w:val="24"/>
          <w:szCs w:val="24"/>
        </w:rPr>
        <w:t xml:space="preserve"> </w:t>
      </w:r>
      <w:r>
        <w:rPr>
          <w:sz w:val="24"/>
          <w:szCs w:val="24"/>
        </w:rPr>
        <w:t>O.</w:t>
      </w:r>
      <w:r w:rsidR="00FE2405">
        <w:rPr>
          <w:sz w:val="24"/>
          <w:szCs w:val="24"/>
        </w:rPr>
        <w:t xml:space="preserve"> 1989. </w:t>
      </w:r>
      <w:r w:rsidR="004908CC" w:rsidRPr="00A47292">
        <w:rPr>
          <w:i/>
          <w:iCs/>
          <w:sz w:val="24"/>
          <w:szCs w:val="24"/>
        </w:rPr>
        <w:t>The archaeology of political structure: Settlement analysis in a Classic Maya polit</w:t>
      </w:r>
      <w:r w:rsidR="00A47292" w:rsidRPr="00A47292">
        <w:rPr>
          <w:i/>
          <w:iCs/>
          <w:sz w:val="24"/>
          <w:szCs w:val="24"/>
        </w:rPr>
        <w:t>y</w:t>
      </w:r>
      <w:r w:rsidR="00A47292">
        <w:rPr>
          <w:i/>
          <w:iCs/>
          <w:sz w:val="24"/>
          <w:szCs w:val="24"/>
        </w:rPr>
        <w:t>.</w:t>
      </w:r>
      <w:r w:rsidR="00A47292">
        <w:rPr>
          <w:sz w:val="24"/>
          <w:szCs w:val="24"/>
        </w:rPr>
        <w:t xml:space="preserve"> Cambridge University Press</w:t>
      </w:r>
      <w:r w:rsidR="00D62F5F">
        <w:rPr>
          <w:sz w:val="24"/>
          <w:szCs w:val="24"/>
        </w:rPr>
        <w:t>,</w:t>
      </w:r>
      <w:r w:rsidR="00A87AAE">
        <w:rPr>
          <w:sz w:val="24"/>
          <w:szCs w:val="24"/>
        </w:rPr>
        <w:t xml:space="preserve"> </w:t>
      </w:r>
      <w:r w:rsidR="00A87AAE" w:rsidRPr="00A87AAE">
        <w:rPr>
          <w:sz w:val="24"/>
          <w:szCs w:val="24"/>
        </w:rPr>
        <w:t>The Pitt Building, Trumpington Street, Cambridge CB2 1RP</w:t>
      </w:r>
      <w:r w:rsidR="00A87AAE">
        <w:rPr>
          <w:sz w:val="24"/>
          <w:szCs w:val="24"/>
        </w:rPr>
        <w:t>.</w:t>
      </w:r>
    </w:p>
    <w:p w14:paraId="6E80BD82" w14:textId="53ABFF36" w:rsidR="00BA3A3B" w:rsidRDefault="00BA3A3B" w:rsidP="00F65CB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Muren</w:t>
      </w:r>
      <w:proofErr w:type="spellEnd"/>
      <w:r>
        <w:rPr>
          <w:sz w:val="24"/>
          <w:szCs w:val="24"/>
        </w:rPr>
        <w:t xml:space="preserve"> G. </w:t>
      </w:r>
      <w:r w:rsidR="00186214">
        <w:rPr>
          <w:sz w:val="24"/>
          <w:szCs w:val="24"/>
        </w:rPr>
        <w:t xml:space="preserve">2004. </w:t>
      </w:r>
      <w:r w:rsidR="00F65CB7">
        <w:rPr>
          <w:sz w:val="24"/>
          <w:szCs w:val="24"/>
        </w:rPr>
        <w:t>‘</w:t>
      </w:r>
      <w:proofErr w:type="spellStart"/>
      <w:r w:rsidR="00F65CB7" w:rsidRPr="00F65CB7">
        <w:rPr>
          <w:sz w:val="24"/>
          <w:szCs w:val="24"/>
        </w:rPr>
        <w:t>Jaina</w:t>
      </w:r>
      <w:proofErr w:type="spellEnd"/>
      <w:r w:rsidR="00F65CB7" w:rsidRPr="00F65CB7">
        <w:rPr>
          <w:sz w:val="24"/>
          <w:szCs w:val="24"/>
        </w:rPr>
        <w:t xml:space="preserve"> Standing Lady</w:t>
      </w:r>
      <w:r w:rsidR="00F65CB7">
        <w:rPr>
          <w:sz w:val="24"/>
          <w:szCs w:val="24"/>
        </w:rPr>
        <w:t xml:space="preserve">’. </w:t>
      </w:r>
      <w:hyperlink r:id="rId64" w:history="1">
        <w:r w:rsidR="00FA7350" w:rsidRPr="00351567">
          <w:rPr>
            <w:rStyle w:val="Hyperlink"/>
            <w:sz w:val="24"/>
            <w:szCs w:val="24"/>
          </w:rPr>
          <w:t>https://web.archive.org/web/20110717194058/http://umfa.verite.com/?id=NDg1</w:t>
        </w:r>
      </w:hyperlink>
      <w:r w:rsidR="00FA7350">
        <w:rPr>
          <w:sz w:val="24"/>
          <w:szCs w:val="24"/>
        </w:rPr>
        <w:t xml:space="preserve"> Accessed 30/1/2020.</w:t>
      </w:r>
    </w:p>
    <w:p w14:paraId="404DA0FD" w14:textId="38904B3E" w:rsidR="00503A97" w:rsidRPr="00FD74B6" w:rsidRDefault="003259A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Oudijk</w:t>
      </w:r>
      <w:proofErr w:type="spellEnd"/>
      <w:r w:rsidR="000B0E07">
        <w:rPr>
          <w:sz w:val="24"/>
          <w:szCs w:val="24"/>
        </w:rPr>
        <w:t xml:space="preserve"> M.R. &amp; </w:t>
      </w:r>
      <w:proofErr w:type="spellStart"/>
      <w:r w:rsidR="000B0E07">
        <w:rPr>
          <w:sz w:val="24"/>
          <w:szCs w:val="24"/>
        </w:rPr>
        <w:t>Restall</w:t>
      </w:r>
      <w:proofErr w:type="spellEnd"/>
      <w:r w:rsidR="000B0E07">
        <w:rPr>
          <w:sz w:val="24"/>
          <w:szCs w:val="24"/>
        </w:rPr>
        <w:t xml:space="preserve"> M. 2007. </w:t>
      </w:r>
      <w:r w:rsidR="00712A65">
        <w:rPr>
          <w:sz w:val="24"/>
          <w:szCs w:val="24"/>
        </w:rPr>
        <w:t xml:space="preserve">‘Mesoamerican Conquistadors in the Sixteenth Century’, </w:t>
      </w:r>
      <w:r w:rsidR="00FD74B6">
        <w:rPr>
          <w:sz w:val="24"/>
          <w:szCs w:val="24"/>
        </w:rPr>
        <w:t xml:space="preserve">in </w:t>
      </w:r>
      <w:r w:rsidR="00FD74B6">
        <w:rPr>
          <w:i/>
          <w:iCs/>
          <w:sz w:val="24"/>
          <w:szCs w:val="24"/>
        </w:rPr>
        <w:t>Indian Conquistadors</w:t>
      </w:r>
      <w:r w:rsidR="00FD74B6">
        <w:rPr>
          <w:sz w:val="24"/>
          <w:szCs w:val="24"/>
        </w:rPr>
        <w:t xml:space="preserve">. </w:t>
      </w:r>
      <w:r w:rsidR="00C44116">
        <w:rPr>
          <w:sz w:val="24"/>
          <w:szCs w:val="24"/>
        </w:rPr>
        <w:t>University of Oklahoma P</w:t>
      </w:r>
      <w:r w:rsidR="00346B77">
        <w:rPr>
          <w:sz w:val="24"/>
          <w:szCs w:val="24"/>
        </w:rPr>
        <w:t>ress, Norman</w:t>
      </w:r>
      <w:r w:rsidR="00BB6105">
        <w:rPr>
          <w:sz w:val="24"/>
          <w:szCs w:val="24"/>
        </w:rPr>
        <w:t>, Publ</w:t>
      </w:r>
      <w:r w:rsidR="00BF44C8">
        <w:rPr>
          <w:sz w:val="24"/>
          <w:szCs w:val="24"/>
        </w:rPr>
        <w:t>ishing Division of the University.</w:t>
      </w:r>
    </w:p>
    <w:p w14:paraId="3DFA22DB" w14:textId="6EC2C006" w:rsidR="00070FD7" w:rsidRDefault="00E93BFD">
      <w:pPr>
        <w:rPr>
          <w:rFonts w:ascii="Arial" w:hAnsi="Arial" w:cs="Arial"/>
          <w:color w:val="000000"/>
        </w:rPr>
      </w:pPr>
      <w:proofErr w:type="spellStart"/>
      <w:r>
        <w:rPr>
          <w:sz w:val="24"/>
          <w:szCs w:val="24"/>
        </w:rPr>
        <w:t>Pendergast</w:t>
      </w:r>
      <w:proofErr w:type="spellEnd"/>
      <w:r w:rsidR="003B3F7B">
        <w:rPr>
          <w:sz w:val="24"/>
          <w:szCs w:val="24"/>
        </w:rPr>
        <w:t xml:space="preserve"> D.M. 1981</w:t>
      </w:r>
      <w:r w:rsidR="001D42DA">
        <w:rPr>
          <w:sz w:val="24"/>
          <w:szCs w:val="24"/>
        </w:rPr>
        <w:t>.</w:t>
      </w:r>
      <w:r w:rsidR="00740BFB">
        <w:rPr>
          <w:sz w:val="24"/>
          <w:szCs w:val="24"/>
        </w:rPr>
        <w:t xml:space="preserve"> </w:t>
      </w:r>
      <w:r w:rsidR="00740BFB" w:rsidRPr="00EB3089">
        <w:rPr>
          <w:rFonts w:cstheme="minorHAnsi"/>
          <w:sz w:val="24"/>
          <w:szCs w:val="24"/>
        </w:rPr>
        <w:t>‘</w:t>
      </w:r>
      <w:r w:rsidR="00C72E6E" w:rsidRPr="00EB3089">
        <w:rPr>
          <w:rFonts w:cstheme="minorHAnsi"/>
          <w:color w:val="000000"/>
          <w:sz w:val="24"/>
          <w:szCs w:val="24"/>
        </w:rPr>
        <w:t xml:space="preserve">The 1980 Excavations at </w:t>
      </w:r>
      <w:proofErr w:type="spellStart"/>
      <w:r w:rsidR="00C72E6E" w:rsidRPr="00EB3089">
        <w:rPr>
          <w:rFonts w:cstheme="minorHAnsi"/>
          <w:color w:val="000000"/>
          <w:sz w:val="24"/>
          <w:szCs w:val="24"/>
        </w:rPr>
        <w:t>Lamanai</w:t>
      </w:r>
      <w:proofErr w:type="spellEnd"/>
      <w:r w:rsidR="00C72E6E" w:rsidRPr="00EB3089">
        <w:rPr>
          <w:rFonts w:cstheme="minorHAnsi"/>
          <w:color w:val="000000"/>
          <w:sz w:val="24"/>
          <w:szCs w:val="24"/>
        </w:rPr>
        <w:t xml:space="preserve">, Belize.’. </w:t>
      </w:r>
      <w:proofErr w:type="spellStart"/>
      <w:r w:rsidR="006F2CAA" w:rsidRPr="00EB3089">
        <w:rPr>
          <w:rFonts w:cstheme="minorHAnsi"/>
          <w:i/>
          <w:iCs/>
          <w:color w:val="000000"/>
          <w:sz w:val="24"/>
          <w:szCs w:val="24"/>
        </w:rPr>
        <w:t>Mexicon</w:t>
      </w:r>
      <w:proofErr w:type="spellEnd"/>
      <w:r w:rsidR="006F2CAA" w:rsidRPr="00EB3089">
        <w:rPr>
          <w:rFonts w:cstheme="minorHAnsi"/>
          <w:i/>
          <w:iCs/>
          <w:color w:val="000000"/>
          <w:sz w:val="24"/>
          <w:szCs w:val="24"/>
        </w:rPr>
        <w:t xml:space="preserve"> </w:t>
      </w:r>
      <w:r w:rsidR="006F2CAA" w:rsidRPr="00EB3089">
        <w:rPr>
          <w:rFonts w:cstheme="minorHAnsi"/>
          <w:color w:val="000000"/>
          <w:sz w:val="24"/>
          <w:szCs w:val="24"/>
        </w:rPr>
        <w:t>Vol.2</w:t>
      </w:r>
      <w:r w:rsidR="00B42DAB" w:rsidRPr="00EB3089">
        <w:rPr>
          <w:rFonts w:cstheme="minorHAnsi"/>
          <w:color w:val="000000"/>
          <w:sz w:val="24"/>
          <w:szCs w:val="24"/>
        </w:rPr>
        <w:t>.</w:t>
      </w:r>
    </w:p>
    <w:p w14:paraId="3E92F346" w14:textId="307041DF" w:rsidR="00B42DAB" w:rsidRPr="00E43F02" w:rsidRDefault="0070372A">
      <w:pPr>
        <w:rPr>
          <w:sz w:val="24"/>
          <w:szCs w:val="24"/>
        </w:rPr>
      </w:pPr>
      <w:r>
        <w:rPr>
          <w:sz w:val="24"/>
          <w:szCs w:val="24"/>
        </w:rPr>
        <w:t xml:space="preserve">Pohl </w:t>
      </w:r>
      <w:r w:rsidR="00A848F9">
        <w:rPr>
          <w:sz w:val="24"/>
          <w:szCs w:val="24"/>
        </w:rPr>
        <w:t>M.E.D</w:t>
      </w:r>
      <w:r>
        <w:rPr>
          <w:sz w:val="24"/>
          <w:szCs w:val="24"/>
        </w:rPr>
        <w:t xml:space="preserve"> &amp; Pohl </w:t>
      </w:r>
      <w:r w:rsidR="00A848F9">
        <w:rPr>
          <w:sz w:val="24"/>
          <w:szCs w:val="24"/>
        </w:rPr>
        <w:t>J.M.D.</w:t>
      </w:r>
      <w:r w:rsidR="00911D73">
        <w:rPr>
          <w:sz w:val="24"/>
          <w:szCs w:val="24"/>
        </w:rPr>
        <w:t xml:space="preserve"> 1994. ‘</w:t>
      </w:r>
      <w:r w:rsidR="00082BC3" w:rsidRPr="00082BC3">
        <w:rPr>
          <w:sz w:val="24"/>
          <w:szCs w:val="24"/>
        </w:rPr>
        <w:t>Cycles of conflict: political factionalism in the Maya Lowlands</w:t>
      </w:r>
      <w:r w:rsidR="00082BC3">
        <w:rPr>
          <w:sz w:val="24"/>
          <w:szCs w:val="24"/>
        </w:rPr>
        <w:t xml:space="preserve">’, in </w:t>
      </w:r>
      <w:r w:rsidR="00E43F02" w:rsidRPr="00E43F02">
        <w:rPr>
          <w:i/>
          <w:iCs/>
          <w:sz w:val="24"/>
          <w:szCs w:val="24"/>
        </w:rPr>
        <w:t>Factional competition and political development in the New World</w:t>
      </w:r>
      <w:r w:rsidR="00E43F02">
        <w:rPr>
          <w:sz w:val="24"/>
          <w:szCs w:val="24"/>
        </w:rPr>
        <w:t xml:space="preserve"> (</w:t>
      </w:r>
      <w:r w:rsidR="005531AC">
        <w:rPr>
          <w:sz w:val="24"/>
          <w:szCs w:val="24"/>
        </w:rPr>
        <w:t xml:space="preserve">editors: </w:t>
      </w:r>
      <w:proofErr w:type="spellStart"/>
      <w:r w:rsidR="00354462">
        <w:rPr>
          <w:sz w:val="24"/>
          <w:szCs w:val="24"/>
        </w:rPr>
        <w:t>Brumfiel</w:t>
      </w:r>
      <w:proofErr w:type="spellEnd"/>
      <w:r w:rsidR="00354462">
        <w:rPr>
          <w:sz w:val="24"/>
          <w:szCs w:val="24"/>
        </w:rPr>
        <w:t xml:space="preserve"> E.M</w:t>
      </w:r>
      <w:r w:rsidR="00255DAA">
        <w:rPr>
          <w:sz w:val="24"/>
          <w:szCs w:val="24"/>
        </w:rPr>
        <w:t>. &amp; Fox J.W.).</w:t>
      </w:r>
      <w:r w:rsidR="00C3650D">
        <w:rPr>
          <w:sz w:val="24"/>
          <w:szCs w:val="24"/>
        </w:rPr>
        <w:t xml:space="preserve"> Cambridge </w:t>
      </w:r>
      <w:r w:rsidR="001C1355">
        <w:rPr>
          <w:sz w:val="24"/>
          <w:szCs w:val="24"/>
        </w:rPr>
        <w:t>University Press,</w:t>
      </w:r>
      <w:r w:rsidR="00C3650D">
        <w:rPr>
          <w:sz w:val="24"/>
          <w:szCs w:val="24"/>
        </w:rPr>
        <w:t xml:space="preserve"> </w:t>
      </w:r>
      <w:r w:rsidR="00C3650D" w:rsidRPr="00C3650D">
        <w:rPr>
          <w:sz w:val="24"/>
          <w:szCs w:val="24"/>
        </w:rPr>
        <w:t>The Edinburgh Building, Cambridge CB2 2RU</w:t>
      </w:r>
      <w:r w:rsidR="001C1355">
        <w:rPr>
          <w:sz w:val="24"/>
          <w:szCs w:val="24"/>
        </w:rPr>
        <w:t>.</w:t>
      </w:r>
    </w:p>
    <w:p w14:paraId="3C6E6552" w14:textId="57D4A96C" w:rsidR="001C710F" w:rsidRPr="00D6765A" w:rsidRDefault="001C710F" w:rsidP="001815C8">
      <w:pPr>
        <w:rPr>
          <w:sz w:val="24"/>
          <w:szCs w:val="24"/>
        </w:rPr>
      </w:pPr>
      <w:r>
        <w:rPr>
          <w:sz w:val="24"/>
          <w:szCs w:val="24"/>
        </w:rPr>
        <w:t xml:space="preserve">Powell </w:t>
      </w:r>
      <w:r w:rsidR="00107301">
        <w:rPr>
          <w:sz w:val="24"/>
          <w:szCs w:val="24"/>
        </w:rPr>
        <w:t>E.A. 2020. ‘</w:t>
      </w:r>
      <w:r w:rsidR="00CE63DD">
        <w:rPr>
          <w:sz w:val="24"/>
          <w:szCs w:val="24"/>
        </w:rPr>
        <w:t xml:space="preserve">Maya Total War’, </w:t>
      </w:r>
      <w:r w:rsidR="00CE63DD">
        <w:rPr>
          <w:i/>
          <w:iCs/>
          <w:sz w:val="24"/>
          <w:szCs w:val="24"/>
        </w:rPr>
        <w:t>Arch</w:t>
      </w:r>
      <w:r w:rsidR="00D6765A">
        <w:rPr>
          <w:i/>
          <w:iCs/>
          <w:sz w:val="24"/>
          <w:szCs w:val="24"/>
        </w:rPr>
        <w:t>aeology</w:t>
      </w:r>
      <w:r w:rsidR="00D6765A">
        <w:rPr>
          <w:sz w:val="24"/>
          <w:szCs w:val="24"/>
        </w:rPr>
        <w:t xml:space="preserve">. </w:t>
      </w:r>
      <w:hyperlink r:id="rId65" w:history="1">
        <w:r w:rsidR="00287F0D" w:rsidRPr="00B97D68">
          <w:rPr>
            <w:rStyle w:val="Hyperlink"/>
            <w:sz w:val="24"/>
            <w:szCs w:val="24"/>
          </w:rPr>
          <w:t>https://www.archaeology.org/issues/366-2001/trenches/8242-digs-guatemala-witzna-fire</w:t>
        </w:r>
      </w:hyperlink>
      <w:r w:rsidR="00287F0D">
        <w:rPr>
          <w:sz w:val="24"/>
          <w:szCs w:val="24"/>
        </w:rPr>
        <w:t xml:space="preserve"> Accessed </w:t>
      </w:r>
      <w:r w:rsidR="0088121D">
        <w:rPr>
          <w:sz w:val="24"/>
          <w:szCs w:val="24"/>
        </w:rPr>
        <w:t xml:space="preserve">07/02/2020. </w:t>
      </w:r>
    </w:p>
    <w:p w14:paraId="24A29941" w14:textId="2B75B903" w:rsidR="00D16B52" w:rsidRPr="00B61C01" w:rsidRDefault="00D16B52" w:rsidP="001815C8">
      <w:pPr>
        <w:rPr>
          <w:sz w:val="24"/>
          <w:szCs w:val="24"/>
        </w:rPr>
      </w:pPr>
      <w:r>
        <w:rPr>
          <w:sz w:val="24"/>
          <w:szCs w:val="24"/>
        </w:rPr>
        <w:t xml:space="preserve">Rice </w:t>
      </w:r>
      <w:r w:rsidR="00A07DD7">
        <w:rPr>
          <w:sz w:val="24"/>
          <w:szCs w:val="24"/>
        </w:rPr>
        <w:t xml:space="preserve">D.S. &amp; Rice </w:t>
      </w:r>
      <w:r w:rsidR="00672019">
        <w:rPr>
          <w:sz w:val="24"/>
          <w:szCs w:val="24"/>
        </w:rPr>
        <w:t xml:space="preserve">P.M. 1980. </w:t>
      </w:r>
      <w:r w:rsidR="00A13F85">
        <w:rPr>
          <w:sz w:val="24"/>
          <w:szCs w:val="24"/>
        </w:rPr>
        <w:t>‘</w:t>
      </w:r>
      <w:r w:rsidR="00A13F85" w:rsidRPr="00A13F85">
        <w:rPr>
          <w:sz w:val="24"/>
          <w:szCs w:val="24"/>
        </w:rPr>
        <w:t xml:space="preserve">The Northeast </w:t>
      </w:r>
      <w:r w:rsidR="00056747" w:rsidRPr="00A13F85">
        <w:rPr>
          <w:sz w:val="24"/>
          <w:szCs w:val="24"/>
        </w:rPr>
        <w:t>Petén</w:t>
      </w:r>
      <w:r w:rsidR="00A13F85" w:rsidRPr="00A13F85">
        <w:rPr>
          <w:sz w:val="24"/>
          <w:szCs w:val="24"/>
        </w:rPr>
        <w:t xml:space="preserve"> Revisited</w:t>
      </w:r>
      <w:r w:rsidR="00A13F85">
        <w:rPr>
          <w:sz w:val="24"/>
          <w:szCs w:val="24"/>
        </w:rPr>
        <w:t>’</w:t>
      </w:r>
      <w:r w:rsidR="00B61C01">
        <w:rPr>
          <w:sz w:val="24"/>
          <w:szCs w:val="24"/>
        </w:rPr>
        <w:t xml:space="preserve">, in </w:t>
      </w:r>
      <w:r w:rsidR="00B61C01" w:rsidRPr="00B61C01">
        <w:rPr>
          <w:i/>
          <w:iCs/>
          <w:sz w:val="24"/>
          <w:szCs w:val="24"/>
        </w:rPr>
        <w:t>American Antiquity</w:t>
      </w:r>
      <w:r w:rsidR="001474E1">
        <w:rPr>
          <w:sz w:val="24"/>
          <w:szCs w:val="24"/>
        </w:rPr>
        <w:t xml:space="preserve">. Vol.45, </w:t>
      </w:r>
      <w:r w:rsidR="00785884">
        <w:rPr>
          <w:sz w:val="24"/>
          <w:szCs w:val="24"/>
        </w:rPr>
        <w:t>No.3</w:t>
      </w:r>
      <w:r w:rsidR="00A201C1">
        <w:rPr>
          <w:sz w:val="24"/>
          <w:szCs w:val="24"/>
        </w:rPr>
        <w:t>.</w:t>
      </w:r>
    </w:p>
    <w:p w14:paraId="3569F2BE" w14:textId="671ED372" w:rsidR="0082640B" w:rsidRDefault="0082640B" w:rsidP="001815C8">
      <w:pPr>
        <w:rPr>
          <w:sz w:val="24"/>
          <w:szCs w:val="24"/>
        </w:rPr>
      </w:pPr>
      <w:r>
        <w:rPr>
          <w:sz w:val="24"/>
          <w:szCs w:val="24"/>
        </w:rPr>
        <w:t>Skid</w:t>
      </w:r>
      <w:r w:rsidR="00662A6C">
        <w:rPr>
          <w:sz w:val="24"/>
          <w:szCs w:val="24"/>
        </w:rPr>
        <w:t>more J.</w:t>
      </w:r>
      <w:r w:rsidR="00AE1BC0">
        <w:rPr>
          <w:sz w:val="24"/>
          <w:szCs w:val="24"/>
        </w:rPr>
        <w:t xml:space="preserve"> 2007. </w:t>
      </w:r>
      <w:r w:rsidR="00DB1FEA">
        <w:rPr>
          <w:sz w:val="24"/>
          <w:szCs w:val="24"/>
        </w:rPr>
        <w:t>‘</w:t>
      </w:r>
      <w:r w:rsidR="00DB1FEA" w:rsidRPr="00DB1FEA">
        <w:rPr>
          <w:sz w:val="24"/>
          <w:szCs w:val="24"/>
        </w:rPr>
        <w:t>An Updated Listing of Early Naranjo Rulers</w:t>
      </w:r>
      <w:r w:rsidR="00DB1FEA">
        <w:rPr>
          <w:sz w:val="24"/>
          <w:szCs w:val="24"/>
        </w:rPr>
        <w:t xml:space="preserve">’, in </w:t>
      </w:r>
      <w:r w:rsidR="00DB1FEA" w:rsidRPr="00491484">
        <w:rPr>
          <w:i/>
          <w:iCs/>
          <w:sz w:val="24"/>
          <w:szCs w:val="24"/>
        </w:rPr>
        <w:t>The PARI Journal</w:t>
      </w:r>
      <w:r w:rsidR="00DB1FEA">
        <w:rPr>
          <w:sz w:val="24"/>
          <w:szCs w:val="24"/>
        </w:rPr>
        <w:t>. Vol.7, No.4.</w:t>
      </w:r>
    </w:p>
    <w:p w14:paraId="24BDC4D7" w14:textId="34354EA9" w:rsidR="006E23CD" w:rsidRPr="00693520" w:rsidRDefault="006E23CD" w:rsidP="001815C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Stemp</w:t>
      </w:r>
      <w:proofErr w:type="spellEnd"/>
      <w:r w:rsidR="00A23223">
        <w:rPr>
          <w:sz w:val="24"/>
          <w:szCs w:val="24"/>
        </w:rPr>
        <w:t xml:space="preserve"> W.J., </w:t>
      </w:r>
      <w:r w:rsidR="00DC2F49">
        <w:rPr>
          <w:sz w:val="24"/>
          <w:szCs w:val="24"/>
        </w:rPr>
        <w:t>Graham E.</w:t>
      </w:r>
      <w:r w:rsidR="00C701A9">
        <w:rPr>
          <w:sz w:val="24"/>
          <w:szCs w:val="24"/>
        </w:rPr>
        <w:t xml:space="preserve"> &amp;</w:t>
      </w:r>
      <w:r w:rsidR="00DC2F49">
        <w:rPr>
          <w:sz w:val="24"/>
          <w:szCs w:val="24"/>
        </w:rPr>
        <w:t xml:space="preserve"> Goulet J. 201</w:t>
      </w:r>
      <w:r w:rsidR="00890364">
        <w:rPr>
          <w:sz w:val="24"/>
          <w:szCs w:val="24"/>
        </w:rPr>
        <w:t>1</w:t>
      </w:r>
      <w:r w:rsidR="00DC2F49">
        <w:rPr>
          <w:sz w:val="24"/>
          <w:szCs w:val="24"/>
        </w:rPr>
        <w:t>.</w:t>
      </w:r>
      <w:r w:rsidR="00D71CC7">
        <w:rPr>
          <w:sz w:val="24"/>
          <w:szCs w:val="24"/>
        </w:rPr>
        <w:t xml:space="preserve"> ‘</w:t>
      </w:r>
      <w:r w:rsidR="008D254F" w:rsidRPr="008D254F">
        <w:rPr>
          <w:sz w:val="24"/>
          <w:szCs w:val="24"/>
        </w:rPr>
        <w:t xml:space="preserve">Coastal Maya Obsidian Trade in the Late Postclassic to Early Colonial Period: The View </w:t>
      </w:r>
      <w:proofErr w:type="gramStart"/>
      <w:r w:rsidR="008D254F" w:rsidRPr="008D254F">
        <w:rPr>
          <w:sz w:val="24"/>
          <w:szCs w:val="24"/>
        </w:rPr>
        <w:t>From</w:t>
      </w:r>
      <w:proofErr w:type="gramEnd"/>
      <w:r w:rsidR="008D254F" w:rsidRPr="008D254F">
        <w:rPr>
          <w:sz w:val="24"/>
          <w:szCs w:val="24"/>
        </w:rPr>
        <w:t xml:space="preserve"> San Pedro, Ambergris </w:t>
      </w:r>
      <w:proofErr w:type="spellStart"/>
      <w:r w:rsidR="008D254F" w:rsidRPr="008D254F">
        <w:rPr>
          <w:sz w:val="24"/>
          <w:szCs w:val="24"/>
        </w:rPr>
        <w:t>Caye</w:t>
      </w:r>
      <w:proofErr w:type="spellEnd"/>
      <w:r w:rsidR="008D254F" w:rsidRPr="008D254F">
        <w:rPr>
          <w:sz w:val="24"/>
          <w:szCs w:val="24"/>
        </w:rPr>
        <w:t>, Belize</w:t>
      </w:r>
      <w:r w:rsidR="008D254F">
        <w:rPr>
          <w:sz w:val="24"/>
          <w:szCs w:val="24"/>
        </w:rPr>
        <w:t>’</w:t>
      </w:r>
      <w:r w:rsidR="00716F27">
        <w:rPr>
          <w:sz w:val="24"/>
          <w:szCs w:val="24"/>
        </w:rPr>
        <w:t xml:space="preserve">, in </w:t>
      </w:r>
      <w:r w:rsidR="00716F27" w:rsidRPr="00716F27">
        <w:rPr>
          <w:i/>
          <w:iCs/>
          <w:sz w:val="24"/>
          <w:szCs w:val="24"/>
        </w:rPr>
        <w:t>Journal of Island &amp; Coastal Archaeology.</w:t>
      </w:r>
      <w:r w:rsidR="00716F27">
        <w:rPr>
          <w:i/>
          <w:iCs/>
          <w:sz w:val="24"/>
          <w:szCs w:val="24"/>
        </w:rPr>
        <w:t xml:space="preserve"> </w:t>
      </w:r>
      <w:r w:rsidR="00693520">
        <w:rPr>
          <w:sz w:val="24"/>
          <w:szCs w:val="24"/>
        </w:rPr>
        <w:t>Vol.6, No.1</w:t>
      </w:r>
      <w:r w:rsidR="00AA2C64">
        <w:rPr>
          <w:sz w:val="24"/>
          <w:szCs w:val="24"/>
        </w:rPr>
        <w:t>.</w:t>
      </w:r>
    </w:p>
    <w:p w14:paraId="498D361C" w14:textId="274F3555" w:rsidR="001815C8" w:rsidRDefault="001815C8" w:rsidP="001815C8">
      <w:pPr>
        <w:rPr>
          <w:sz w:val="24"/>
          <w:szCs w:val="24"/>
        </w:rPr>
      </w:pPr>
      <w:r w:rsidRPr="48565EA7">
        <w:rPr>
          <w:sz w:val="24"/>
          <w:szCs w:val="24"/>
        </w:rPr>
        <w:t xml:space="preserve">Stone A. &amp; </w:t>
      </w:r>
      <w:proofErr w:type="spellStart"/>
      <w:r w:rsidRPr="48565EA7">
        <w:rPr>
          <w:sz w:val="24"/>
          <w:szCs w:val="24"/>
        </w:rPr>
        <w:t>Zender</w:t>
      </w:r>
      <w:proofErr w:type="spellEnd"/>
      <w:r w:rsidRPr="48565EA7">
        <w:rPr>
          <w:sz w:val="24"/>
          <w:szCs w:val="24"/>
        </w:rPr>
        <w:t xml:space="preserve"> M. 2011. </w:t>
      </w:r>
      <w:r w:rsidRPr="48565EA7">
        <w:rPr>
          <w:i/>
          <w:iCs/>
          <w:sz w:val="24"/>
          <w:szCs w:val="24"/>
        </w:rPr>
        <w:t xml:space="preserve">Reading Maya Art: A Hieroglyphic Guide to Ancient Maya Painting and Sculpture. </w:t>
      </w:r>
      <w:r w:rsidRPr="48565EA7">
        <w:rPr>
          <w:rFonts w:ascii="Calibri" w:eastAsia="Calibri" w:hAnsi="Calibri" w:cs="Calibri"/>
          <w:color w:val="000000" w:themeColor="text1"/>
          <w:sz w:val="24"/>
          <w:szCs w:val="24"/>
        </w:rPr>
        <w:t>Thames &amp; Hudson Ltd., London.</w:t>
      </w:r>
    </w:p>
    <w:p w14:paraId="6B332B0A" w14:textId="38571E6D" w:rsidR="002731FA" w:rsidRPr="00176154" w:rsidRDefault="002731FA" w:rsidP="005D3950">
      <w:pPr>
        <w:rPr>
          <w:sz w:val="24"/>
          <w:szCs w:val="24"/>
        </w:rPr>
      </w:pPr>
      <w:r>
        <w:rPr>
          <w:sz w:val="24"/>
          <w:szCs w:val="24"/>
        </w:rPr>
        <w:t xml:space="preserve">Sun Tzu </w:t>
      </w:r>
      <w:r w:rsidR="00A449D9">
        <w:rPr>
          <w:sz w:val="24"/>
          <w:szCs w:val="24"/>
        </w:rPr>
        <w:t>2014</w:t>
      </w:r>
      <w:r w:rsidR="00FF049F">
        <w:rPr>
          <w:sz w:val="24"/>
          <w:szCs w:val="24"/>
        </w:rPr>
        <w:t xml:space="preserve">. </w:t>
      </w:r>
      <w:r w:rsidR="00FF049F">
        <w:rPr>
          <w:i/>
          <w:iCs/>
          <w:sz w:val="24"/>
          <w:szCs w:val="24"/>
        </w:rPr>
        <w:t>The Art of War</w:t>
      </w:r>
      <w:r w:rsidR="00176154">
        <w:rPr>
          <w:i/>
          <w:iCs/>
          <w:sz w:val="24"/>
          <w:szCs w:val="24"/>
        </w:rPr>
        <w:t xml:space="preserve"> </w:t>
      </w:r>
      <w:r w:rsidR="00176154">
        <w:rPr>
          <w:sz w:val="24"/>
          <w:szCs w:val="24"/>
        </w:rPr>
        <w:t xml:space="preserve">(introduction by </w:t>
      </w:r>
      <w:proofErr w:type="spellStart"/>
      <w:r w:rsidR="00176154">
        <w:rPr>
          <w:sz w:val="24"/>
          <w:szCs w:val="24"/>
        </w:rPr>
        <w:t>Cawthorne</w:t>
      </w:r>
      <w:proofErr w:type="spellEnd"/>
      <w:r w:rsidR="00176154">
        <w:rPr>
          <w:sz w:val="24"/>
          <w:szCs w:val="24"/>
        </w:rPr>
        <w:t xml:space="preserve"> </w:t>
      </w:r>
      <w:r w:rsidR="00C00D88">
        <w:rPr>
          <w:sz w:val="24"/>
          <w:szCs w:val="24"/>
        </w:rPr>
        <w:t xml:space="preserve">N.). </w:t>
      </w:r>
      <w:r w:rsidR="0050625E">
        <w:rPr>
          <w:sz w:val="24"/>
          <w:szCs w:val="24"/>
        </w:rPr>
        <w:t xml:space="preserve">Arcturus </w:t>
      </w:r>
      <w:r w:rsidR="00FA47A7">
        <w:rPr>
          <w:sz w:val="24"/>
          <w:szCs w:val="24"/>
        </w:rPr>
        <w:t>Publishing Ltd.</w:t>
      </w:r>
      <w:r w:rsidR="00E11A1B">
        <w:rPr>
          <w:sz w:val="24"/>
          <w:szCs w:val="24"/>
        </w:rPr>
        <w:t>, London SE1 3HA.</w:t>
      </w:r>
    </w:p>
    <w:p w14:paraId="2A3EE8B5" w14:textId="3580EB50" w:rsidR="00E72673" w:rsidRPr="00302E97" w:rsidRDefault="007D71A3" w:rsidP="005D3950">
      <w:pPr>
        <w:rPr>
          <w:sz w:val="24"/>
          <w:szCs w:val="24"/>
        </w:rPr>
      </w:pPr>
      <w:r>
        <w:rPr>
          <w:sz w:val="24"/>
          <w:szCs w:val="24"/>
        </w:rPr>
        <w:t xml:space="preserve">Taube K. </w:t>
      </w:r>
      <w:r w:rsidR="00CF0B92">
        <w:rPr>
          <w:sz w:val="24"/>
          <w:szCs w:val="24"/>
        </w:rPr>
        <w:t xml:space="preserve">&amp; </w:t>
      </w:r>
      <w:proofErr w:type="spellStart"/>
      <w:r w:rsidR="00CF0B92">
        <w:rPr>
          <w:sz w:val="24"/>
          <w:szCs w:val="24"/>
        </w:rPr>
        <w:t>Zender</w:t>
      </w:r>
      <w:proofErr w:type="spellEnd"/>
      <w:r w:rsidR="00CF0B92">
        <w:rPr>
          <w:sz w:val="24"/>
          <w:szCs w:val="24"/>
        </w:rPr>
        <w:t xml:space="preserve"> </w:t>
      </w:r>
      <w:r w:rsidR="00C701A9">
        <w:rPr>
          <w:sz w:val="24"/>
          <w:szCs w:val="24"/>
        </w:rPr>
        <w:t xml:space="preserve">M. 2009. </w:t>
      </w:r>
      <w:r w:rsidR="00364ED3">
        <w:rPr>
          <w:sz w:val="24"/>
          <w:szCs w:val="24"/>
        </w:rPr>
        <w:t xml:space="preserve">‘American Gladiators: Ritual Boxing </w:t>
      </w:r>
      <w:r w:rsidR="008E3D4D">
        <w:rPr>
          <w:sz w:val="24"/>
          <w:szCs w:val="24"/>
        </w:rPr>
        <w:t>in Ancient Mesoamerica’</w:t>
      </w:r>
      <w:r w:rsidR="00157E84">
        <w:rPr>
          <w:sz w:val="24"/>
          <w:szCs w:val="24"/>
        </w:rPr>
        <w:t xml:space="preserve">, in </w:t>
      </w:r>
      <w:r w:rsidR="00157E84">
        <w:rPr>
          <w:i/>
          <w:iCs/>
          <w:sz w:val="24"/>
          <w:szCs w:val="24"/>
        </w:rPr>
        <w:t>Blood and Beauty: Organized Violence in the Art and Archaeology of Mesoamerica and Central Americ</w:t>
      </w:r>
      <w:r w:rsidR="00302E97">
        <w:rPr>
          <w:i/>
          <w:iCs/>
          <w:sz w:val="24"/>
          <w:szCs w:val="24"/>
        </w:rPr>
        <w:t>a</w:t>
      </w:r>
      <w:r w:rsidR="00302E97">
        <w:rPr>
          <w:sz w:val="24"/>
          <w:szCs w:val="24"/>
        </w:rPr>
        <w:t xml:space="preserve"> (editors Orr H. &amp; Koontz R.).</w:t>
      </w:r>
      <w:r w:rsidR="003A6C43">
        <w:rPr>
          <w:sz w:val="24"/>
          <w:szCs w:val="24"/>
        </w:rPr>
        <w:t xml:space="preserve"> </w:t>
      </w:r>
      <w:proofErr w:type="spellStart"/>
      <w:r w:rsidR="00674B58">
        <w:rPr>
          <w:sz w:val="24"/>
          <w:szCs w:val="24"/>
        </w:rPr>
        <w:t>Cotsen</w:t>
      </w:r>
      <w:proofErr w:type="spellEnd"/>
      <w:r w:rsidR="00674B58">
        <w:rPr>
          <w:sz w:val="24"/>
          <w:szCs w:val="24"/>
        </w:rPr>
        <w:t xml:space="preserve"> In</w:t>
      </w:r>
      <w:r w:rsidR="00AD0EB9">
        <w:rPr>
          <w:sz w:val="24"/>
          <w:szCs w:val="24"/>
        </w:rPr>
        <w:t>stitute of Archaeology Press.</w:t>
      </w:r>
    </w:p>
    <w:p w14:paraId="3FA28577" w14:textId="52D40133" w:rsidR="00EF4C5B" w:rsidRPr="00491484" w:rsidRDefault="00EF4C5B" w:rsidP="005D395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Tokovinine</w:t>
      </w:r>
      <w:proofErr w:type="spellEnd"/>
      <w:r>
        <w:rPr>
          <w:sz w:val="24"/>
          <w:szCs w:val="24"/>
        </w:rPr>
        <w:t xml:space="preserve"> A. 2007. </w:t>
      </w:r>
      <w:r w:rsidR="000A29D7">
        <w:rPr>
          <w:sz w:val="24"/>
          <w:szCs w:val="24"/>
        </w:rPr>
        <w:t>‘</w:t>
      </w:r>
      <w:r w:rsidR="000A29D7" w:rsidRPr="000A29D7">
        <w:rPr>
          <w:sz w:val="24"/>
          <w:szCs w:val="24"/>
        </w:rPr>
        <w:t>Of Snake Kings and Cannibals: A Fresh Look at the Naranjo Hieroglyphic Stairwa</w:t>
      </w:r>
      <w:r w:rsidR="000A29D7">
        <w:rPr>
          <w:sz w:val="24"/>
          <w:szCs w:val="24"/>
        </w:rPr>
        <w:t xml:space="preserve">y’, in </w:t>
      </w:r>
      <w:r w:rsidR="00491484" w:rsidRPr="00491484">
        <w:rPr>
          <w:i/>
          <w:iCs/>
          <w:sz w:val="24"/>
          <w:szCs w:val="24"/>
        </w:rPr>
        <w:t>The PARI Journal</w:t>
      </w:r>
      <w:r w:rsidR="00491484">
        <w:rPr>
          <w:sz w:val="24"/>
          <w:szCs w:val="24"/>
        </w:rPr>
        <w:t>. Vol.</w:t>
      </w:r>
      <w:r w:rsidR="001E208A">
        <w:rPr>
          <w:sz w:val="24"/>
          <w:szCs w:val="24"/>
        </w:rPr>
        <w:t>7, No.4.</w:t>
      </w:r>
    </w:p>
    <w:p w14:paraId="7F4F5E0E" w14:textId="58B1B4FF" w:rsidR="00703CE7" w:rsidRPr="00DC561B" w:rsidRDefault="00703CE7" w:rsidP="005D3950">
      <w:pPr>
        <w:rPr>
          <w:sz w:val="24"/>
          <w:szCs w:val="24"/>
        </w:rPr>
      </w:pPr>
      <w:proofErr w:type="spellStart"/>
      <w:r w:rsidRPr="00044FF9">
        <w:rPr>
          <w:sz w:val="24"/>
          <w:szCs w:val="24"/>
        </w:rPr>
        <w:t>Tokovinine</w:t>
      </w:r>
      <w:proofErr w:type="spellEnd"/>
      <w:r w:rsidR="009F7C11">
        <w:rPr>
          <w:sz w:val="24"/>
          <w:szCs w:val="24"/>
        </w:rPr>
        <w:t xml:space="preserve"> A.</w:t>
      </w:r>
      <w:r w:rsidRPr="00044FF9">
        <w:rPr>
          <w:sz w:val="24"/>
          <w:szCs w:val="24"/>
        </w:rPr>
        <w:t xml:space="preserve"> </w:t>
      </w:r>
      <w:r>
        <w:rPr>
          <w:sz w:val="24"/>
          <w:szCs w:val="24"/>
        </w:rPr>
        <w:t>&amp;</w:t>
      </w:r>
      <w:r w:rsidRPr="00044FF9">
        <w:rPr>
          <w:sz w:val="24"/>
          <w:szCs w:val="24"/>
        </w:rPr>
        <w:t xml:space="preserve"> </w:t>
      </w:r>
      <w:proofErr w:type="spellStart"/>
      <w:r w:rsidRPr="00044FF9">
        <w:rPr>
          <w:sz w:val="24"/>
          <w:szCs w:val="24"/>
        </w:rPr>
        <w:t>Beliaev</w:t>
      </w:r>
      <w:proofErr w:type="spellEnd"/>
      <w:r>
        <w:rPr>
          <w:sz w:val="24"/>
          <w:szCs w:val="24"/>
        </w:rPr>
        <w:t xml:space="preserve"> D.</w:t>
      </w:r>
      <w:r w:rsidRPr="00044FF9">
        <w:rPr>
          <w:sz w:val="24"/>
          <w:szCs w:val="24"/>
        </w:rPr>
        <w:t xml:space="preserve"> </w:t>
      </w:r>
      <w:r>
        <w:rPr>
          <w:sz w:val="24"/>
          <w:szCs w:val="24"/>
        </w:rPr>
        <w:t>2013</w:t>
      </w:r>
      <w:r w:rsidR="009F7C11">
        <w:rPr>
          <w:sz w:val="24"/>
          <w:szCs w:val="24"/>
        </w:rPr>
        <w:t>. ‘</w:t>
      </w:r>
      <w:r w:rsidR="00E37EDE" w:rsidRPr="00E37EDE">
        <w:rPr>
          <w:sz w:val="24"/>
          <w:szCs w:val="24"/>
        </w:rPr>
        <w:t xml:space="preserve">People of the road: traders and </w:t>
      </w:r>
      <w:r w:rsidR="003A25A5" w:rsidRPr="00E37EDE">
        <w:rPr>
          <w:sz w:val="24"/>
          <w:szCs w:val="24"/>
        </w:rPr>
        <w:t>travellers</w:t>
      </w:r>
      <w:r w:rsidR="00E37EDE" w:rsidRPr="00E37EDE">
        <w:rPr>
          <w:sz w:val="24"/>
          <w:szCs w:val="24"/>
        </w:rPr>
        <w:t xml:space="preserve"> in ancient Maya Words and images</w:t>
      </w:r>
      <w:r w:rsidR="00E37EDE">
        <w:rPr>
          <w:sz w:val="24"/>
          <w:szCs w:val="24"/>
        </w:rPr>
        <w:t xml:space="preserve">’, in </w:t>
      </w:r>
      <w:r w:rsidR="003A25A5" w:rsidRPr="003A25A5">
        <w:rPr>
          <w:i/>
          <w:iCs/>
          <w:sz w:val="24"/>
          <w:szCs w:val="24"/>
        </w:rPr>
        <w:t>Merchants, Markets, and exchange in the Pre-</w:t>
      </w:r>
      <w:r w:rsidR="003A25A5">
        <w:rPr>
          <w:i/>
          <w:iCs/>
          <w:sz w:val="24"/>
          <w:szCs w:val="24"/>
        </w:rPr>
        <w:t>C</w:t>
      </w:r>
      <w:r w:rsidR="003A25A5" w:rsidRPr="003A25A5">
        <w:rPr>
          <w:i/>
          <w:iCs/>
          <w:sz w:val="24"/>
          <w:szCs w:val="24"/>
        </w:rPr>
        <w:t>olu</w:t>
      </w:r>
      <w:r w:rsidR="003A25A5">
        <w:rPr>
          <w:i/>
          <w:iCs/>
          <w:sz w:val="24"/>
          <w:szCs w:val="24"/>
        </w:rPr>
        <w:t>m</w:t>
      </w:r>
      <w:r w:rsidR="003A25A5" w:rsidRPr="003A25A5">
        <w:rPr>
          <w:i/>
          <w:iCs/>
          <w:sz w:val="24"/>
          <w:szCs w:val="24"/>
        </w:rPr>
        <w:t>bian World</w:t>
      </w:r>
      <w:r w:rsidR="00D25EEC">
        <w:rPr>
          <w:sz w:val="24"/>
          <w:szCs w:val="24"/>
        </w:rPr>
        <w:t xml:space="preserve"> (editors </w:t>
      </w:r>
      <w:proofErr w:type="spellStart"/>
      <w:r w:rsidR="00D25EEC">
        <w:rPr>
          <w:sz w:val="24"/>
          <w:szCs w:val="24"/>
        </w:rPr>
        <w:t>H</w:t>
      </w:r>
      <w:r w:rsidR="00DC561B">
        <w:rPr>
          <w:sz w:val="24"/>
          <w:szCs w:val="24"/>
        </w:rPr>
        <w:t>i</w:t>
      </w:r>
      <w:r w:rsidR="00D25EEC">
        <w:rPr>
          <w:sz w:val="24"/>
          <w:szCs w:val="24"/>
        </w:rPr>
        <w:t>rth</w:t>
      </w:r>
      <w:proofErr w:type="spellEnd"/>
      <w:r w:rsidR="00D25EEC">
        <w:rPr>
          <w:sz w:val="24"/>
          <w:szCs w:val="24"/>
        </w:rPr>
        <w:t xml:space="preserve"> K.G. </w:t>
      </w:r>
      <w:r w:rsidR="00DC561B">
        <w:rPr>
          <w:sz w:val="24"/>
          <w:szCs w:val="24"/>
        </w:rPr>
        <w:t>&amp; Pillsbury J.)</w:t>
      </w:r>
      <w:r w:rsidR="00D25EEC">
        <w:rPr>
          <w:i/>
          <w:iCs/>
          <w:sz w:val="24"/>
          <w:szCs w:val="24"/>
        </w:rPr>
        <w:t>.</w:t>
      </w:r>
      <w:r w:rsidR="00DC561B">
        <w:rPr>
          <w:sz w:val="24"/>
          <w:szCs w:val="24"/>
        </w:rPr>
        <w:t xml:space="preserve"> </w:t>
      </w:r>
      <w:r w:rsidR="001208CD">
        <w:rPr>
          <w:sz w:val="24"/>
          <w:szCs w:val="24"/>
        </w:rPr>
        <w:t>Dumbarton Oaks,</w:t>
      </w:r>
      <w:r w:rsidR="006F4D61">
        <w:rPr>
          <w:sz w:val="24"/>
          <w:szCs w:val="24"/>
        </w:rPr>
        <w:t xml:space="preserve"> </w:t>
      </w:r>
      <w:r w:rsidR="001208CD">
        <w:rPr>
          <w:sz w:val="24"/>
          <w:szCs w:val="24"/>
        </w:rPr>
        <w:t>T</w:t>
      </w:r>
      <w:r w:rsidR="001208CD" w:rsidRPr="001208CD">
        <w:rPr>
          <w:sz w:val="24"/>
          <w:szCs w:val="24"/>
        </w:rPr>
        <w:t xml:space="preserve">rustees for </w:t>
      </w:r>
      <w:r w:rsidR="001208CD">
        <w:rPr>
          <w:sz w:val="24"/>
          <w:szCs w:val="24"/>
        </w:rPr>
        <w:t>H</w:t>
      </w:r>
      <w:r w:rsidR="001208CD" w:rsidRPr="001208CD">
        <w:rPr>
          <w:sz w:val="24"/>
          <w:szCs w:val="24"/>
        </w:rPr>
        <w:t xml:space="preserve">arvard </w:t>
      </w:r>
      <w:r w:rsidR="001208CD">
        <w:rPr>
          <w:sz w:val="24"/>
          <w:szCs w:val="24"/>
        </w:rPr>
        <w:t>U</w:t>
      </w:r>
      <w:r w:rsidR="001208CD" w:rsidRPr="001208CD">
        <w:rPr>
          <w:sz w:val="24"/>
          <w:szCs w:val="24"/>
        </w:rPr>
        <w:t xml:space="preserve">niversity, Washington </w:t>
      </w:r>
      <w:r w:rsidR="001208CD">
        <w:rPr>
          <w:sz w:val="24"/>
          <w:szCs w:val="24"/>
        </w:rPr>
        <w:t>D</w:t>
      </w:r>
      <w:r w:rsidR="001208CD" w:rsidRPr="001208CD">
        <w:rPr>
          <w:sz w:val="24"/>
          <w:szCs w:val="24"/>
        </w:rPr>
        <w:t>.</w:t>
      </w:r>
      <w:r w:rsidR="001208CD">
        <w:rPr>
          <w:sz w:val="24"/>
          <w:szCs w:val="24"/>
        </w:rPr>
        <w:t>C</w:t>
      </w:r>
      <w:r w:rsidR="001208CD" w:rsidRPr="001208CD">
        <w:rPr>
          <w:sz w:val="24"/>
          <w:szCs w:val="24"/>
        </w:rPr>
        <w:t>.</w:t>
      </w:r>
    </w:p>
    <w:p w14:paraId="0F21C133" w14:textId="1A9F3683" w:rsidR="000A33C4" w:rsidRPr="004E2EE1" w:rsidRDefault="000A33C4" w:rsidP="005D3950">
      <w:pPr>
        <w:rPr>
          <w:sz w:val="24"/>
          <w:szCs w:val="24"/>
        </w:rPr>
      </w:pPr>
      <w:r>
        <w:rPr>
          <w:sz w:val="24"/>
          <w:szCs w:val="24"/>
        </w:rPr>
        <w:t xml:space="preserve">Walden </w:t>
      </w:r>
      <w:r w:rsidR="001A1019">
        <w:rPr>
          <w:i/>
          <w:iCs/>
          <w:sz w:val="24"/>
          <w:szCs w:val="24"/>
        </w:rPr>
        <w:t>et al</w:t>
      </w:r>
      <w:r w:rsidR="001A1019">
        <w:rPr>
          <w:sz w:val="24"/>
          <w:szCs w:val="24"/>
        </w:rPr>
        <w:t xml:space="preserve">. </w:t>
      </w:r>
      <w:r w:rsidR="005031D6">
        <w:rPr>
          <w:sz w:val="24"/>
          <w:szCs w:val="24"/>
        </w:rPr>
        <w:t xml:space="preserve">2019. </w:t>
      </w:r>
      <w:r w:rsidR="00CE014D">
        <w:rPr>
          <w:sz w:val="24"/>
          <w:szCs w:val="24"/>
        </w:rPr>
        <w:t>‘</w:t>
      </w:r>
      <w:proofErr w:type="spellStart"/>
      <w:r w:rsidR="00CE014D" w:rsidRPr="00CE014D">
        <w:rPr>
          <w:sz w:val="24"/>
          <w:szCs w:val="24"/>
        </w:rPr>
        <w:t>Modeling</w:t>
      </w:r>
      <w:proofErr w:type="spellEnd"/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variability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in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Classic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Maya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intermediate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elite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political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strategies through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multivariate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analysis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of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settlement</w:t>
      </w:r>
      <w:r w:rsidR="00CE014D">
        <w:rPr>
          <w:sz w:val="24"/>
          <w:szCs w:val="24"/>
        </w:rPr>
        <w:t xml:space="preserve"> </w:t>
      </w:r>
      <w:r w:rsidR="00CE014D" w:rsidRPr="00CE014D">
        <w:rPr>
          <w:sz w:val="24"/>
          <w:szCs w:val="24"/>
        </w:rPr>
        <w:t>patterns</w:t>
      </w:r>
      <w:r w:rsidR="00CE014D">
        <w:rPr>
          <w:sz w:val="24"/>
          <w:szCs w:val="24"/>
        </w:rPr>
        <w:t xml:space="preserve">’, in </w:t>
      </w:r>
      <w:r w:rsidR="004E2EE1">
        <w:rPr>
          <w:i/>
          <w:iCs/>
          <w:sz w:val="24"/>
          <w:szCs w:val="24"/>
        </w:rPr>
        <w:t>Journal of Anthropological Archaeology</w:t>
      </w:r>
      <w:r w:rsidR="004E2EE1">
        <w:rPr>
          <w:sz w:val="24"/>
          <w:szCs w:val="24"/>
        </w:rPr>
        <w:t>. Vol</w:t>
      </w:r>
      <w:r w:rsidR="00E176AC">
        <w:rPr>
          <w:sz w:val="24"/>
          <w:szCs w:val="24"/>
        </w:rPr>
        <w:t>.55</w:t>
      </w:r>
      <w:r w:rsidR="0048258D">
        <w:rPr>
          <w:sz w:val="24"/>
          <w:szCs w:val="24"/>
        </w:rPr>
        <w:t>.</w:t>
      </w:r>
    </w:p>
    <w:p w14:paraId="57BCEF61" w14:textId="368E60BB" w:rsidR="008F5869" w:rsidRDefault="008F5869" w:rsidP="005D3950">
      <w:pPr>
        <w:rPr>
          <w:sz w:val="24"/>
          <w:szCs w:val="24"/>
        </w:rPr>
      </w:pPr>
      <w:r>
        <w:rPr>
          <w:sz w:val="24"/>
          <w:szCs w:val="24"/>
        </w:rPr>
        <w:t>Webster D. 2000.</w:t>
      </w:r>
      <w:r w:rsidR="000E4196">
        <w:rPr>
          <w:sz w:val="24"/>
          <w:szCs w:val="24"/>
        </w:rPr>
        <w:t xml:space="preserve"> ‘</w:t>
      </w:r>
      <w:r w:rsidR="000E4196" w:rsidRPr="000E4196">
        <w:rPr>
          <w:sz w:val="24"/>
          <w:szCs w:val="24"/>
        </w:rPr>
        <w:t>The Not So Peaceful Civilization: A Review of Maya War</w:t>
      </w:r>
      <w:r w:rsidR="000E4196">
        <w:rPr>
          <w:sz w:val="24"/>
          <w:szCs w:val="24"/>
        </w:rPr>
        <w:t xml:space="preserve">’, in </w:t>
      </w:r>
      <w:r w:rsidR="00733473" w:rsidRPr="00733473">
        <w:rPr>
          <w:i/>
          <w:iCs/>
          <w:sz w:val="24"/>
          <w:szCs w:val="24"/>
        </w:rPr>
        <w:t>Journal of World Prehistory</w:t>
      </w:r>
      <w:r w:rsidR="00733473">
        <w:rPr>
          <w:sz w:val="24"/>
          <w:szCs w:val="24"/>
        </w:rPr>
        <w:t>.</w:t>
      </w:r>
      <w:r w:rsidR="00733473" w:rsidRPr="00733473">
        <w:rPr>
          <w:sz w:val="24"/>
          <w:szCs w:val="24"/>
        </w:rPr>
        <w:t xml:space="preserve"> Vol.14, No.1</w:t>
      </w:r>
      <w:r w:rsidR="006F4D61">
        <w:rPr>
          <w:sz w:val="24"/>
          <w:szCs w:val="24"/>
        </w:rPr>
        <w:t>.</w:t>
      </w:r>
    </w:p>
    <w:p w14:paraId="7A733546" w14:textId="6D866426" w:rsidR="005D3950" w:rsidRDefault="00311ABF" w:rsidP="005D3950">
      <w:pPr>
        <w:rPr>
          <w:sz w:val="24"/>
          <w:szCs w:val="24"/>
        </w:rPr>
      </w:pPr>
      <w:r>
        <w:rPr>
          <w:sz w:val="24"/>
          <w:szCs w:val="24"/>
        </w:rPr>
        <w:t>Willey G.R. 2004. ‘Retrospective’</w:t>
      </w:r>
      <w:r w:rsidR="00B061D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5D3950">
        <w:rPr>
          <w:sz w:val="24"/>
          <w:szCs w:val="24"/>
        </w:rPr>
        <w:t xml:space="preserve">in </w:t>
      </w:r>
      <w:r w:rsidR="005D3950" w:rsidRPr="00101DC8">
        <w:rPr>
          <w:i/>
          <w:iCs/>
          <w:sz w:val="24"/>
          <w:szCs w:val="24"/>
        </w:rPr>
        <w:t xml:space="preserve">Classic Maya Provincial Politics: </w:t>
      </w:r>
      <w:proofErr w:type="spellStart"/>
      <w:r w:rsidR="005D3950" w:rsidRPr="00101DC8">
        <w:rPr>
          <w:i/>
          <w:iCs/>
          <w:sz w:val="24"/>
          <w:szCs w:val="24"/>
        </w:rPr>
        <w:t>Xunantunich</w:t>
      </w:r>
      <w:proofErr w:type="spellEnd"/>
      <w:r w:rsidR="005D3950" w:rsidRPr="00101DC8">
        <w:rPr>
          <w:i/>
          <w:iCs/>
          <w:sz w:val="24"/>
          <w:szCs w:val="24"/>
        </w:rPr>
        <w:t xml:space="preserve"> and Its Hinterlands</w:t>
      </w:r>
      <w:r w:rsidR="005D3950">
        <w:rPr>
          <w:sz w:val="24"/>
          <w:szCs w:val="24"/>
        </w:rPr>
        <w:t xml:space="preserve"> (editors LeCount L.J &amp; Yaeger J.). University of Arizona Press.</w:t>
      </w:r>
    </w:p>
    <w:p w14:paraId="01B0E0F6" w14:textId="77777777" w:rsidR="00C638F9" w:rsidRPr="00101DC8" w:rsidRDefault="00C638F9" w:rsidP="005D3950">
      <w:pPr>
        <w:rPr>
          <w:sz w:val="24"/>
          <w:szCs w:val="24"/>
        </w:rPr>
      </w:pPr>
    </w:p>
    <w:p w14:paraId="73F36A97" w14:textId="3557E560" w:rsidR="00F44A24" w:rsidRPr="00AC07A9" w:rsidRDefault="00F44A24">
      <w:pPr>
        <w:rPr>
          <w:sz w:val="24"/>
          <w:szCs w:val="24"/>
        </w:rPr>
      </w:pPr>
    </w:p>
    <w:sectPr w:rsidR="00F44A24" w:rsidRPr="00AC07A9" w:rsidSect="00F25F9B">
      <w:footerReference w:type="default" r:id="rId6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91FE06" w14:textId="77777777" w:rsidR="00872901" w:rsidRDefault="00872901" w:rsidP="00E351E6">
      <w:pPr>
        <w:spacing w:after="0" w:line="240" w:lineRule="auto"/>
      </w:pPr>
      <w:r>
        <w:separator/>
      </w:r>
    </w:p>
  </w:endnote>
  <w:endnote w:type="continuationSeparator" w:id="0">
    <w:p w14:paraId="52ADADC9" w14:textId="77777777" w:rsidR="00872901" w:rsidRDefault="00872901" w:rsidP="00E35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4704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A0D51F" w14:textId="3B4FF3D4" w:rsidR="009D78D2" w:rsidRDefault="009D78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982E2F" w14:textId="77777777" w:rsidR="009D78D2" w:rsidRDefault="009D78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FA9069" w14:textId="77777777" w:rsidR="00872901" w:rsidRDefault="00872901" w:rsidP="00E351E6">
      <w:pPr>
        <w:spacing w:after="0" w:line="240" w:lineRule="auto"/>
      </w:pPr>
      <w:r>
        <w:separator/>
      </w:r>
    </w:p>
  </w:footnote>
  <w:footnote w:type="continuationSeparator" w:id="0">
    <w:p w14:paraId="6D36D7CE" w14:textId="77777777" w:rsidR="00872901" w:rsidRDefault="00872901" w:rsidP="00E351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E28D4"/>
    <w:multiLevelType w:val="multilevel"/>
    <w:tmpl w:val="17BA965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4041347F"/>
    <w:multiLevelType w:val="multilevel"/>
    <w:tmpl w:val="941441FE"/>
    <w:lvl w:ilvl="0">
      <w:start w:val="1"/>
      <w:numFmt w:val="decimal"/>
      <w:lvlText w:val="%1."/>
      <w:lvlJc w:val="left"/>
      <w:pPr>
        <w:ind w:left="372" w:hanging="372"/>
      </w:pPr>
      <w:rPr>
        <w:rFonts w:hint="default"/>
        <w:u w:val="none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  <w:u w:val="none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47C"/>
    <w:rsid w:val="0000228E"/>
    <w:rsid w:val="00002C07"/>
    <w:rsid w:val="00002EB9"/>
    <w:rsid w:val="00003B29"/>
    <w:rsid w:val="00003DAE"/>
    <w:rsid w:val="0000455B"/>
    <w:rsid w:val="000051FA"/>
    <w:rsid w:val="0000551A"/>
    <w:rsid w:val="00005652"/>
    <w:rsid w:val="00005943"/>
    <w:rsid w:val="00005C38"/>
    <w:rsid w:val="00006159"/>
    <w:rsid w:val="00007360"/>
    <w:rsid w:val="000079EB"/>
    <w:rsid w:val="0001016A"/>
    <w:rsid w:val="00010423"/>
    <w:rsid w:val="000106EA"/>
    <w:rsid w:val="00010819"/>
    <w:rsid w:val="000108FC"/>
    <w:rsid w:val="00011385"/>
    <w:rsid w:val="00011694"/>
    <w:rsid w:val="0001179B"/>
    <w:rsid w:val="000117E6"/>
    <w:rsid w:val="00011B0A"/>
    <w:rsid w:val="00012F77"/>
    <w:rsid w:val="0001434E"/>
    <w:rsid w:val="000157C3"/>
    <w:rsid w:val="00015CE4"/>
    <w:rsid w:val="00016E93"/>
    <w:rsid w:val="00021365"/>
    <w:rsid w:val="0002177F"/>
    <w:rsid w:val="00021F16"/>
    <w:rsid w:val="000224AB"/>
    <w:rsid w:val="00022BBA"/>
    <w:rsid w:val="000242A0"/>
    <w:rsid w:val="000253BD"/>
    <w:rsid w:val="000270E3"/>
    <w:rsid w:val="00027391"/>
    <w:rsid w:val="00030904"/>
    <w:rsid w:val="000315B3"/>
    <w:rsid w:val="00031894"/>
    <w:rsid w:val="00031AB5"/>
    <w:rsid w:val="000321C9"/>
    <w:rsid w:val="00032F97"/>
    <w:rsid w:val="000342FC"/>
    <w:rsid w:val="00034C02"/>
    <w:rsid w:val="00035469"/>
    <w:rsid w:val="00035796"/>
    <w:rsid w:val="00036DBD"/>
    <w:rsid w:val="000375B5"/>
    <w:rsid w:val="00040114"/>
    <w:rsid w:val="00040F33"/>
    <w:rsid w:val="000419C0"/>
    <w:rsid w:val="00042277"/>
    <w:rsid w:val="00042CB9"/>
    <w:rsid w:val="00043225"/>
    <w:rsid w:val="00043395"/>
    <w:rsid w:val="0004397B"/>
    <w:rsid w:val="00043AAD"/>
    <w:rsid w:val="0004412C"/>
    <w:rsid w:val="00044F16"/>
    <w:rsid w:val="00044FF9"/>
    <w:rsid w:val="0004520D"/>
    <w:rsid w:val="00045220"/>
    <w:rsid w:val="00045437"/>
    <w:rsid w:val="000456BC"/>
    <w:rsid w:val="00045D58"/>
    <w:rsid w:val="00045EF5"/>
    <w:rsid w:val="00046741"/>
    <w:rsid w:val="00046B80"/>
    <w:rsid w:val="00046DC5"/>
    <w:rsid w:val="00047D39"/>
    <w:rsid w:val="000506C3"/>
    <w:rsid w:val="00050A20"/>
    <w:rsid w:val="00050E5A"/>
    <w:rsid w:val="000521CD"/>
    <w:rsid w:val="0005293E"/>
    <w:rsid w:val="00053219"/>
    <w:rsid w:val="00053528"/>
    <w:rsid w:val="00053E11"/>
    <w:rsid w:val="00054D3A"/>
    <w:rsid w:val="00055C82"/>
    <w:rsid w:val="00056747"/>
    <w:rsid w:val="00056752"/>
    <w:rsid w:val="0005696F"/>
    <w:rsid w:val="0005755F"/>
    <w:rsid w:val="00057AB0"/>
    <w:rsid w:val="00060AF9"/>
    <w:rsid w:val="00060DBC"/>
    <w:rsid w:val="0006167A"/>
    <w:rsid w:val="000616AD"/>
    <w:rsid w:val="00061834"/>
    <w:rsid w:val="000624B3"/>
    <w:rsid w:val="00062A59"/>
    <w:rsid w:val="00062F07"/>
    <w:rsid w:val="00062F34"/>
    <w:rsid w:val="000633A9"/>
    <w:rsid w:val="0006345C"/>
    <w:rsid w:val="00063CBF"/>
    <w:rsid w:val="00064DAF"/>
    <w:rsid w:val="00065406"/>
    <w:rsid w:val="000655BB"/>
    <w:rsid w:val="0006624F"/>
    <w:rsid w:val="00066379"/>
    <w:rsid w:val="0006683C"/>
    <w:rsid w:val="00066C4E"/>
    <w:rsid w:val="00066EA3"/>
    <w:rsid w:val="0007079E"/>
    <w:rsid w:val="00070B06"/>
    <w:rsid w:val="00070FD7"/>
    <w:rsid w:val="00071253"/>
    <w:rsid w:val="000714F1"/>
    <w:rsid w:val="000718E2"/>
    <w:rsid w:val="00071DCF"/>
    <w:rsid w:val="00072DA7"/>
    <w:rsid w:val="000738E9"/>
    <w:rsid w:val="000740C8"/>
    <w:rsid w:val="00074480"/>
    <w:rsid w:val="0007464F"/>
    <w:rsid w:val="00074FF4"/>
    <w:rsid w:val="000762C8"/>
    <w:rsid w:val="00076E77"/>
    <w:rsid w:val="00077012"/>
    <w:rsid w:val="0008045C"/>
    <w:rsid w:val="000806EE"/>
    <w:rsid w:val="00080BEA"/>
    <w:rsid w:val="00081869"/>
    <w:rsid w:val="00081D46"/>
    <w:rsid w:val="00082BC3"/>
    <w:rsid w:val="00082C3B"/>
    <w:rsid w:val="00082E33"/>
    <w:rsid w:val="00083550"/>
    <w:rsid w:val="000835BA"/>
    <w:rsid w:val="00083ABD"/>
    <w:rsid w:val="00084D39"/>
    <w:rsid w:val="0008521C"/>
    <w:rsid w:val="00085254"/>
    <w:rsid w:val="000853E3"/>
    <w:rsid w:val="00085D4C"/>
    <w:rsid w:val="00085F8D"/>
    <w:rsid w:val="000867A6"/>
    <w:rsid w:val="00086C23"/>
    <w:rsid w:val="00087A65"/>
    <w:rsid w:val="00090B65"/>
    <w:rsid w:val="0009157B"/>
    <w:rsid w:val="0009163F"/>
    <w:rsid w:val="00091C23"/>
    <w:rsid w:val="000939D3"/>
    <w:rsid w:val="00093ACC"/>
    <w:rsid w:val="00094B19"/>
    <w:rsid w:val="00095130"/>
    <w:rsid w:val="000973D9"/>
    <w:rsid w:val="000975EB"/>
    <w:rsid w:val="0009783C"/>
    <w:rsid w:val="00097A67"/>
    <w:rsid w:val="00097CCF"/>
    <w:rsid w:val="000A0F67"/>
    <w:rsid w:val="000A139E"/>
    <w:rsid w:val="000A1550"/>
    <w:rsid w:val="000A1E9F"/>
    <w:rsid w:val="000A2441"/>
    <w:rsid w:val="000A29D7"/>
    <w:rsid w:val="000A2FD9"/>
    <w:rsid w:val="000A32C1"/>
    <w:rsid w:val="000A33C4"/>
    <w:rsid w:val="000A42DB"/>
    <w:rsid w:val="000A43F9"/>
    <w:rsid w:val="000A5060"/>
    <w:rsid w:val="000A5651"/>
    <w:rsid w:val="000A5770"/>
    <w:rsid w:val="000A5F3D"/>
    <w:rsid w:val="000A61AF"/>
    <w:rsid w:val="000A6A91"/>
    <w:rsid w:val="000A73A8"/>
    <w:rsid w:val="000A7BA3"/>
    <w:rsid w:val="000B05B0"/>
    <w:rsid w:val="000B0AA2"/>
    <w:rsid w:val="000B0E07"/>
    <w:rsid w:val="000B1582"/>
    <w:rsid w:val="000B1870"/>
    <w:rsid w:val="000B304E"/>
    <w:rsid w:val="000B3161"/>
    <w:rsid w:val="000B32E9"/>
    <w:rsid w:val="000B33E0"/>
    <w:rsid w:val="000B3AAA"/>
    <w:rsid w:val="000B3BAA"/>
    <w:rsid w:val="000B4031"/>
    <w:rsid w:val="000B469F"/>
    <w:rsid w:val="000B4C6B"/>
    <w:rsid w:val="000B4F60"/>
    <w:rsid w:val="000B4F7B"/>
    <w:rsid w:val="000B6AB1"/>
    <w:rsid w:val="000B7728"/>
    <w:rsid w:val="000B7F00"/>
    <w:rsid w:val="000C047C"/>
    <w:rsid w:val="000C048E"/>
    <w:rsid w:val="000C31F5"/>
    <w:rsid w:val="000C44D0"/>
    <w:rsid w:val="000C5B22"/>
    <w:rsid w:val="000C630F"/>
    <w:rsid w:val="000C644E"/>
    <w:rsid w:val="000C6A98"/>
    <w:rsid w:val="000C75DD"/>
    <w:rsid w:val="000C7924"/>
    <w:rsid w:val="000D01F6"/>
    <w:rsid w:val="000D0B06"/>
    <w:rsid w:val="000D108A"/>
    <w:rsid w:val="000D12DD"/>
    <w:rsid w:val="000D134F"/>
    <w:rsid w:val="000D149D"/>
    <w:rsid w:val="000D1568"/>
    <w:rsid w:val="000D1E23"/>
    <w:rsid w:val="000D272D"/>
    <w:rsid w:val="000D2E57"/>
    <w:rsid w:val="000D30AE"/>
    <w:rsid w:val="000D35D5"/>
    <w:rsid w:val="000D3C51"/>
    <w:rsid w:val="000D56CE"/>
    <w:rsid w:val="000D5D5B"/>
    <w:rsid w:val="000D5F37"/>
    <w:rsid w:val="000D64D0"/>
    <w:rsid w:val="000D6A21"/>
    <w:rsid w:val="000D6A5D"/>
    <w:rsid w:val="000D7783"/>
    <w:rsid w:val="000E00CC"/>
    <w:rsid w:val="000E067D"/>
    <w:rsid w:val="000E0702"/>
    <w:rsid w:val="000E2117"/>
    <w:rsid w:val="000E2B21"/>
    <w:rsid w:val="000E2CC2"/>
    <w:rsid w:val="000E2FC9"/>
    <w:rsid w:val="000E3618"/>
    <w:rsid w:val="000E3949"/>
    <w:rsid w:val="000E4196"/>
    <w:rsid w:val="000E4C80"/>
    <w:rsid w:val="000E4F48"/>
    <w:rsid w:val="000E4F83"/>
    <w:rsid w:val="000E50C3"/>
    <w:rsid w:val="000E512A"/>
    <w:rsid w:val="000E512D"/>
    <w:rsid w:val="000E693C"/>
    <w:rsid w:val="000E69AF"/>
    <w:rsid w:val="000E725A"/>
    <w:rsid w:val="000F057F"/>
    <w:rsid w:val="000F1502"/>
    <w:rsid w:val="000F1AEA"/>
    <w:rsid w:val="000F1C21"/>
    <w:rsid w:val="000F1CD2"/>
    <w:rsid w:val="000F22AF"/>
    <w:rsid w:val="000F22CB"/>
    <w:rsid w:val="000F26CD"/>
    <w:rsid w:val="000F2B45"/>
    <w:rsid w:val="000F3CE0"/>
    <w:rsid w:val="000F3F1B"/>
    <w:rsid w:val="000F4937"/>
    <w:rsid w:val="000F49C8"/>
    <w:rsid w:val="000F49ED"/>
    <w:rsid w:val="000F51FD"/>
    <w:rsid w:val="000F5600"/>
    <w:rsid w:val="000F5C62"/>
    <w:rsid w:val="000F5CE8"/>
    <w:rsid w:val="000F6368"/>
    <w:rsid w:val="000F6898"/>
    <w:rsid w:val="000F6C7B"/>
    <w:rsid w:val="00100324"/>
    <w:rsid w:val="001003AD"/>
    <w:rsid w:val="00100A21"/>
    <w:rsid w:val="00100F0E"/>
    <w:rsid w:val="0010143F"/>
    <w:rsid w:val="00102165"/>
    <w:rsid w:val="001034D0"/>
    <w:rsid w:val="00103898"/>
    <w:rsid w:val="00103F50"/>
    <w:rsid w:val="00103FAF"/>
    <w:rsid w:val="00104055"/>
    <w:rsid w:val="00104D66"/>
    <w:rsid w:val="00104EBC"/>
    <w:rsid w:val="0010527B"/>
    <w:rsid w:val="00105B5C"/>
    <w:rsid w:val="00105BB1"/>
    <w:rsid w:val="00106B82"/>
    <w:rsid w:val="00107301"/>
    <w:rsid w:val="00107398"/>
    <w:rsid w:val="001074CA"/>
    <w:rsid w:val="00107AE8"/>
    <w:rsid w:val="00110ED2"/>
    <w:rsid w:val="00110F02"/>
    <w:rsid w:val="00110F0C"/>
    <w:rsid w:val="00112433"/>
    <w:rsid w:val="00112979"/>
    <w:rsid w:val="00112ED1"/>
    <w:rsid w:val="001133A1"/>
    <w:rsid w:val="00113C90"/>
    <w:rsid w:val="0011401E"/>
    <w:rsid w:val="0011578F"/>
    <w:rsid w:val="00116BC3"/>
    <w:rsid w:val="00116DF1"/>
    <w:rsid w:val="00116F3E"/>
    <w:rsid w:val="0011731F"/>
    <w:rsid w:val="00117506"/>
    <w:rsid w:val="0011754D"/>
    <w:rsid w:val="00120161"/>
    <w:rsid w:val="00120198"/>
    <w:rsid w:val="001208CD"/>
    <w:rsid w:val="00120BB5"/>
    <w:rsid w:val="00121B2E"/>
    <w:rsid w:val="00121CC1"/>
    <w:rsid w:val="00121D7C"/>
    <w:rsid w:val="00121F96"/>
    <w:rsid w:val="00121FBC"/>
    <w:rsid w:val="0012312D"/>
    <w:rsid w:val="001236B0"/>
    <w:rsid w:val="0012372C"/>
    <w:rsid w:val="00123C75"/>
    <w:rsid w:val="00123C90"/>
    <w:rsid w:val="00124C38"/>
    <w:rsid w:val="00124D4A"/>
    <w:rsid w:val="00124F9B"/>
    <w:rsid w:val="001257D9"/>
    <w:rsid w:val="00125A4C"/>
    <w:rsid w:val="0012600D"/>
    <w:rsid w:val="00126E5C"/>
    <w:rsid w:val="001270EA"/>
    <w:rsid w:val="00127767"/>
    <w:rsid w:val="00127BE8"/>
    <w:rsid w:val="00127CDB"/>
    <w:rsid w:val="001302C2"/>
    <w:rsid w:val="0013037A"/>
    <w:rsid w:val="00130892"/>
    <w:rsid w:val="00130A8A"/>
    <w:rsid w:val="00130B10"/>
    <w:rsid w:val="00130E0E"/>
    <w:rsid w:val="00131349"/>
    <w:rsid w:val="00131F62"/>
    <w:rsid w:val="00132080"/>
    <w:rsid w:val="00132132"/>
    <w:rsid w:val="00132EE5"/>
    <w:rsid w:val="00132F10"/>
    <w:rsid w:val="00133141"/>
    <w:rsid w:val="00133A1C"/>
    <w:rsid w:val="001342C6"/>
    <w:rsid w:val="001345EF"/>
    <w:rsid w:val="001346F6"/>
    <w:rsid w:val="00134C02"/>
    <w:rsid w:val="00134DC3"/>
    <w:rsid w:val="00134E98"/>
    <w:rsid w:val="00135236"/>
    <w:rsid w:val="00135746"/>
    <w:rsid w:val="00135E0B"/>
    <w:rsid w:val="00136158"/>
    <w:rsid w:val="00136708"/>
    <w:rsid w:val="0013779C"/>
    <w:rsid w:val="00137A1D"/>
    <w:rsid w:val="00137A84"/>
    <w:rsid w:val="001409B1"/>
    <w:rsid w:val="00140F58"/>
    <w:rsid w:val="001424AF"/>
    <w:rsid w:val="0014272F"/>
    <w:rsid w:val="0014295D"/>
    <w:rsid w:val="00143069"/>
    <w:rsid w:val="00143789"/>
    <w:rsid w:val="00143EBC"/>
    <w:rsid w:val="0014501F"/>
    <w:rsid w:val="001464E2"/>
    <w:rsid w:val="001464FE"/>
    <w:rsid w:val="00146D11"/>
    <w:rsid w:val="0014734C"/>
    <w:rsid w:val="001474E1"/>
    <w:rsid w:val="00147CEC"/>
    <w:rsid w:val="001517AD"/>
    <w:rsid w:val="00151829"/>
    <w:rsid w:val="0015352C"/>
    <w:rsid w:val="00153A89"/>
    <w:rsid w:val="00154ADD"/>
    <w:rsid w:val="001552AE"/>
    <w:rsid w:val="00155B5C"/>
    <w:rsid w:val="00155BA6"/>
    <w:rsid w:val="00155D07"/>
    <w:rsid w:val="001560F7"/>
    <w:rsid w:val="0015610E"/>
    <w:rsid w:val="00156B9D"/>
    <w:rsid w:val="00156CA9"/>
    <w:rsid w:val="00157E84"/>
    <w:rsid w:val="00160BF0"/>
    <w:rsid w:val="00162BB9"/>
    <w:rsid w:val="001637FF"/>
    <w:rsid w:val="00163840"/>
    <w:rsid w:val="00164234"/>
    <w:rsid w:val="0016489B"/>
    <w:rsid w:val="001653FF"/>
    <w:rsid w:val="00166051"/>
    <w:rsid w:val="00167296"/>
    <w:rsid w:val="0016729C"/>
    <w:rsid w:val="00170806"/>
    <w:rsid w:val="00170AA2"/>
    <w:rsid w:val="00170EAF"/>
    <w:rsid w:val="00170ECF"/>
    <w:rsid w:val="001714A3"/>
    <w:rsid w:val="00172586"/>
    <w:rsid w:val="0017397F"/>
    <w:rsid w:val="00174A60"/>
    <w:rsid w:val="00174D9D"/>
    <w:rsid w:val="0017524D"/>
    <w:rsid w:val="00176141"/>
    <w:rsid w:val="00176154"/>
    <w:rsid w:val="00176D24"/>
    <w:rsid w:val="001809C4"/>
    <w:rsid w:val="00181126"/>
    <w:rsid w:val="0018144E"/>
    <w:rsid w:val="001814C8"/>
    <w:rsid w:val="001814D6"/>
    <w:rsid w:val="001815C8"/>
    <w:rsid w:val="001824C4"/>
    <w:rsid w:val="0018295C"/>
    <w:rsid w:val="00182B15"/>
    <w:rsid w:val="00182F34"/>
    <w:rsid w:val="001831EF"/>
    <w:rsid w:val="00183575"/>
    <w:rsid w:val="001843B2"/>
    <w:rsid w:val="00184817"/>
    <w:rsid w:val="00184A65"/>
    <w:rsid w:val="001850BC"/>
    <w:rsid w:val="00185981"/>
    <w:rsid w:val="00186214"/>
    <w:rsid w:val="0018775E"/>
    <w:rsid w:val="00190377"/>
    <w:rsid w:val="00191764"/>
    <w:rsid w:val="00191C6E"/>
    <w:rsid w:val="00192837"/>
    <w:rsid w:val="0019352A"/>
    <w:rsid w:val="00193A0C"/>
    <w:rsid w:val="00194EA7"/>
    <w:rsid w:val="00194EBC"/>
    <w:rsid w:val="0019585F"/>
    <w:rsid w:val="00195E92"/>
    <w:rsid w:val="00196B98"/>
    <w:rsid w:val="00196D67"/>
    <w:rsid w:val="0019705E"/>
    <w:rsid w:val="00197140"/>
    <w:rsid w:val="00197280"/>
    <w:rsid w:val="001973EC"/>
    <w:rsid w:val="00197761"/>
    <w:rsid w:val="00197A11"/>
    <w:rsid w:val="001A04F9"/>
    <w:rsid w:val="001A090B"/>
    <w:rsid w:val="001A0929"/>
    <w:rsid w:val="001A1019"/>
    <w:rsid w:val="001A1C39"/>
    <w:rsid w:val="001A2B4D"/>
    <w:rsid w:val="001A38DD"/>
    <w:rsid w:val="001A4430"/>
    <w:rsid w:val="001A459A"/>
    <w:rsid w:val="001A4CDA"/>
    <w:rsid w:val="001A4DAA"/>
    <w:rsid w:val="001A4F96"/>
    <w:rsid w:val="001A4FBE"/>
    <w:rsid w:val="001A5A81"/>
    <w:rsid w:val="001A5BBC"/>
    <w:rsid w:val="001A5F71"/>
    <w:rsid w:val="001A6B25"/>
    <w:rsid w:val="001A70E8"/>
    <w:rsid w:val="001A7653"/>
    <w:rsid w:val="001B06F8"/>
    <w:rsid w:val="001B0F92"/>
    <w:rsid w:val="001B1341"/>
    <w:rsid w:val="001B1CED"/>
    <w:rsid w:val="001B2544"/>
    <w:rsid w:val="001B25F3"/>
    <w:rsid w:val="001B3158"/>
    <w:rsid w:val="001B3B11"/>
    <w:rsid w:val="001B4504"/>
    <w:rsid w:val="001B5F42"/>
    <w:rsid w:val="001B6157"/>
    <w:rsid w:val="001B6ADF"/>
    <w:rsid w:val="001B75F9"/>
    <w:rsid w:val="001B7626"/>
    <w:rsid w:val="001B782E"/>
    <w:rsid w:val="001B794F"/>
    <w:rsid w:val="001C0043"/>
    <w:rsid w:val="001C1355"/>
    <w:rsid w:val="001C145A"/>
    <w:rsid w:val="001C1873"/>
    <w:rsid w:val="001C1CB6"/>
    <w:rsid w:val="001C1E22"/>
    <w:rsid w:val="001C207F"/>
    <w:rsid w:val="001C2A4E"/>
    <w:rsid w:val="001C310E"/>
    <w:rsid w:val="001C39F2"/>
    <w:rsid w:val="001C4592"/>
    <w:rsid w:val="001C4836"/>
    <w:rsid w:val="001C53CF"/>
    <w:rsid w:val="001C5684"/>
    <w:rsid w:val="001C5F51"/>
    <w:rsid w:val="001C63EF"/>
    <w:rsid w:val="001C6762"/>
    <w:rsid w:val="001C6E63"/>
    <w:rsid w:val="001C710F"/>
    <w:rsid w:val="001C745A"/>
    <w:rsid w:val="001C758F"/>
    <w:rsid w:val="001D12E3"/>
    <w:rsid w:val="001D143F"/>
    <w:rsid w:val="001D1C66"/>
    <w:rsid w:val="001D212E"/>
    <w:rsid w:val="001D381E"/>
    <w:rsid w:val="001D3CCF"/>
    <w:rsid w:val="001D42DA"/>
    <w:rsid w:val="001D461F"/>
    <w:rsid w:val="001D4F6C"/>
    <w:rsid w:val="001D51BC"/>
    <w:rsid w:val="001D51CA"/>
    <w:rsid w:val="001D5367"/>
    <w:rsid w:val="001D5E93"/>
    <w:rsid w:val="001D603C"/>
    <w:rsid w:val="001D656F"/>
    <w:rsid w:val="001D6885"/>
    <w:rsid w:val="001D6BCF"/>
    <w:rsid w:val="001D6E06"/>
    <w:rsid w:val="001D7C94"/>
    <w:rsid w:val="001D7CB1"/>
    <w:rsid w:val="001D7E3C"/>
    <w:rsid w:val="001E0610"/>
    <w:rsid w:val="001E1325"/>
    <w:rsid w:val="001E1787"/>
    <w:rsid w:val="001E1AED"/>
    <w:rsid w:val="001E208A"/>
    <w:rsid w:val="001E24C8"/>
    <w:rsid w:val="001E269E"/>
    <w:rsid w:val="001E26B7"/>
    <w:rsid w:val="001E390F"/>
    <w:rsid w:val="001E4599"/>
    <w:rsid w:val="001E4CDC"/>
    <w:rsid w:val="001E5921"/>
    <w:rsid w:val="001E5979"/>
    <w:rsid w:val="001E619B"/>
    <w:rsid w:val="001E6FA1"/>
    <w:rsid w:val="001E70CC"/>
    <w:rsid w:val="001E7381"/>
    <w:rsid w:val="001E7A75"/>
    <w:rsid w:val="001F0B5A"/>
    <w:rsid w:val="001F1094"/>
    <w:rsid w:val="001F1995"/>
    <w:rsid w:val="001F1C00"/>
    <w:rsid w:val="001F2A39"/>
    <w:rsid w:val="001F436F"/>
    <w:rsid w:val="001F555E"/>
    <w:rsid w:val="001F5CFC"/>
    <w:rsid w:val="001F6035"/>
    <w:rsid w:val="001F6E0B"/>
    <w:rsid w:val="001F721E"/>
    <w:rsid w:val="00200429"/>
    <w:rsid w:val="00200764"/>
    <w:rsid w:val="002009FA"/>
    <w:rsid w:val="00200E04"/>
    <w:rsid w:val="002011FF"/>
    <w:rsid w:val="00202071"/>
    <w:rsid w:val="002022E9"/>
    <w:rsid w:val="00202829"/>
    <w:rsid w:val="0020325B"/>
    <w:rsid w:val="00203510"/>
    <w:rsid w:val="00203B34"/>
    <w:rsid w:val="00203D45"/>
    <w:rsid w:val="00204221"/>
    <w:rsid w:val="002048B2"/>
    <w:rsid w:val="00205113"/>
    <w:rsid w:val="00205130"/>
    <w:rsid w:val="00205C29"/>
    <w:rsid w:val="0020629B"/>
    <w:rsid w:val="00207E54"/>
    <w:rsid w:val="0021018F"/>
    <w:rsid w:val="00210423"/>
    <w:rsid w:val="002104E6"/>
    <w:rsid w:val="002118C3"/>
    <w:rsid w:val="00211CB0"/>
    <w:rsid w:val="00211CFE"/>
    <w:rsid w:val="00212592"/>
    <w:rsid w:val="00212990"/>
    <w:rsid w:val="00213711"/>
    <w:rsid w:val="00213B14"/>
    <w:rsid w:val="0021422F"/>
    <w:rsid w:val="00214D42"/>
    <w:rsid w:val="00215397"/>
    <w:rsid w:val="0021588A"/>
    <w:rsid w:val="002161A6"/>
    <w:rsid w:val="002167FC"/>
    <w:rsid w:val="00216B9A"/>
    <w:rsid w:val="0021727A"/>
    <w:rsid w:val="0021738C"/>
    <w:rsid w:val="00217D2E"/>
    <w:rsid w:val="00217FC1"/>
    <w:rsid w:val="00220140"/>
    <w:rsid w:val="0022019D"/>
    <w:rsid w:val="00220292"/>
    <w:rsid w:val="0022060E"/>
    <w:rsid w:val="00220EE2"/>
    <w:rsid w:val="00221387"/>
    <w:rsid w:val="002217B5"/>
    <w:rsid w:val="00221B95"/>
    <w:rsid w:val="002222BA"/>
    <w:rsid w:val="00222E2B"/>
    <w:rsid w:val="0022342B"/>
    <w:rsid w:val="0022343B"/>
    <w:rsid w:val="002241B0"/>
    <w:rsid w:val="002243DB"/>
    <w:rsid w:val="0022440D"/>
    <w:rsid w:val="002245FE"/>
    <w:rsid w:val="00224614"/>
    <w:rsid w:val="00224A94"/>
    <w:rsid w:val="0022504A"/>
    <w:rsid w:val="002259DA"/>
    <w:rsid w:val="00226764"/>
    <w:rsid w:val="002267C0"/>
    <w:rsid w:val="00226E91"/>
    <w:rsid w:val="002272B5"/>
    <w:rsid w:val="00231799"/>
    <w:rsid w:val="002319AB"/>
    <w:rsid w:val="002319E3"/>
    <w:rsid w:val="002321CF"/>
    <w:rsid w:val="00232C09"/>
    <w:rsid w:val="00234043"/>
    <w:rsid w:val="00234417"/>
    <w:rsid w:val="00234C11"/>
    <w:rsid w:val="00235554"/>
    <w:rsid w:val="002356F2"/>
    <w:rsid w:val="0023597F"/>
    <w:rsid w:val="00235B2A"/>
    <w:rsid w:val="0023626B"/>
    <w:rsid w:val="002363EF"/>
    <w:rsid w:val="0023692A"/>
    <w:rsid w:val="00240168"/>
    <w:rsid w:val="00241E06"/>
    <w:rsid w:val="00243456"/>
    <w:rsid w:val="0024346E"/>
    <w:rsid w:val="00243B06"/>
    <w:rsid w:val="00243D28"/>
    <w:rsid w:val="00243DBB"/>
    <w:rsid w:val="00243EC4"/>
    <w:rsid w:val="00243F3A"/>
    <w:rsid w:val="002440FA"/>
    <w:rsid w:val="002466A1"/>
    <w:rsid w:val="002466D1"/>
    <w:rsid w:val="00246977"/>
    <w:rsid w:val="002469EE"/>
    <w:rsid w:val="00246A6C"/>
    <w:rsid w:val="00246AA5"/>
    <w:rsid w:val="00246B85"/>
    <w:rsid w:val="00246D4B"/>
    <w:rsid w:val="00246E98"/>
    <w:rsid w:val="00247415"/>
    <w:rsid w:val="0024748C"/>
    <w:rsid w:val="00247BDE"/>
    <w:rsid w:val="00247D0C"/>
    <w:rsid w:val="00250072"/>
    <w:rsid w:val="002504C3"/>
    <w:rsid w:val="002509CD"/>
    <w:rsid w:val="00250ADF"/>
    <w:rsid w:val="00251287"/>
    <w:rsid w:val="00251831"/>
    <w:rsid w:val="0025211E"/>
    <w:rsid w:val="0025221E"/>
    <w:rsid w:val="002526D6"/>
    <w:rsid w:val="00252C4C"/>
    <w:rsid w:val="00252D4B"/>
    <w:rsid w:val="00252E06"/>
    <w:rsid w:val="0025398A"/>
    <w:rsid w:val="002542C0"/>
    <w:rsid w:val="00254772"/>
    <w:rsid w:val="00254DB3"/>
    <w:rsid w:val="00255DAA"/>
    <w:rsid w:val="00256EAE"/>
    <w:rsid w:val="0025748D"/>
    <w:rsid w:val="002578AD"/>
    <w:rsid w:val="00260579"/>
    <w:rsid w:val="00260AA5"/>
    <w:rsid w:val="002626D5"/>
    <w:rsid w:val="00262FA6"/>
    <w:rsid w:val="00263168"/>
    <w:rsid w:val="0026318C"/>
    <w:rsid w:val="00263AF6"/>
    <w:rsid w:val="0026407F"/>
    <w:rsid w:val="0026490C"/>
    <w:rsid w:val="00264FA1"/>
    <w:rsid w:val="00264FBB"/>
    <w:rsid w:val="002657C0"/>
    <w:rsid w:val="00265E05"/>
    <w:rsid w:val="0026601C"/>
    <w:rsid w:val="0026772A"/>
    <w:rsid w:val="00267823"/>
    <w:rsid w:val="00267841"/>
    <w:rsid w:val="00267BDC"/>
    <w:rsid w:val="00267F1B"/>
    <w:rsid w:val="00271467"/>
    <w:rsid w:val="00271B1C"/>
    <w:rsid w:val="00271D16"/>
    <w:rsid w:val="00271D9A"/>
    <w:rsid w:val="00272868"/>
    <w:rsid w:val="002731FA"/>
    <w:rsid w:val="00273675"/>
    <w:rsid w:val="00273A1D"/>
    <w:rsid w:val="002741D3"/>
    <w:rsid w:val="00274299"/>
    <w:rsid w:val="00274370"/>
    <w:rsid w:val="002749C7"/>
    <w:rsid w:val="0027576F"/>
    <w:rsid w:val="002759DC"/>
    <w:rsid w:val="00275C9E"/>
    <w:rsid w:val="0027614B"/>
    <w:rsid w:val="00276239"/>
    <w:rsid w:val="00276464"/>
    <w:rsid w:val="00276577"/>
    <w:rsid w:val="00276DF3"/>
    <w:rsid w:val="00276F76"/>
    <w:rsid w:val="002772B3"/>
    <w:rsid w:val="00277666"/>
    <w:rsid w:val="002779E9"/>
    <w:rsid w:val="00277CE0"/>
    <w:rsid w:val="00277E2C"/>
    <w:rsid w:val="00277FEC"/>
    <w:rsid w:val="00280122"/>
    <w:rsid w:val="00280438"/>
    <w:rsid w:val="0028123A"/>
    <w:rsid w:val="00281271"/>
    <w:rsid w:val="002812B9"/>
    <w:rsid w:val="002816FB"/>
    <w:rsid w:val="0028246A"/>
    <w:rsid w:val="00282A9D"/>
    <w:rsid w:val="00283254"/>
    <w:rsid w:val="0028425C"/>
    <w:rsid w:val="002847D2"/>
    <w:rsid w:val="002848FB"/>
    <w:rsid w:val="00284E0E"/>
    <w:rsid w:val="0028512C"/>
    <w:rsid w:val="0028530F"/>
    <w:rsid w:val="00285797"/>
    <w:rsid w:val="00285EE0"/>
    <w:rsid w:val="002872B2"/>
    <w:rsid w:val="0028775E"/>
    <w:rsid w:val="00287924"/>
    <w:rsid w:val="00287BA3"/>
    <w:rsid w:val="00287EC9"/>
    <w:rsid w:val="00287F0D"/>
    <w:rsid w:val="00290CFA"/>
    <w:rsid w:val="00290ECB"/>
    <w:rsid w:val="002927E4"/>
    <w:rsid w:val="00292929"/>
    <w:rsid w:val="00292AE9"/>
    <w:rsid w:val="00292C38"/>
    <w:rsid w:val="00292F2C"/>
    <w:rsid w:val="00293876"/>
    <w:rsid w:val="002948CE"/>
    <w:rsid w:val="002950BC"/>
    <w:rsid w:val="0029536D"/>
    <w:rsid w:val="0029552B"/>
    <w:rsid w:val="00295A14"/>
    <w:rsid w:val="00295FDF"/>
    <w:rsid w:val="002966CB"/>
    <w:rsid w:val="002972E7"/>
    <w:rsid w:val="00297E05"/>
    <w:rsid w:val="002A03B1"/>
    <w:rsid w:val="002A0686"/>
    <w:rsid w:val="002A084C"/>
    <w:rsid w:val="002A0C45"/>
    <w:rsid w:val="002A16D9"/>
    <w:rsid w:val="002A197A"/>
    <w:rsid w:val="002A1993"/>
    <w:rsid w:val="002A1A2E"/>
    <w:rsid w:val="002A1C16"/>
    <w:rsid w:val="002A1C6B"/>
    <w:rsid w:val="002A275A"/>
    <w:rsid w:val="002A3693"/>
    <w:rsid w:val="002A4957"/>
    <w:rsid w:val="002A5178"/>
    <w:rsid w:val="002A59C7"/>
    <w:rsid w:val="002A6593"/>
    <w:rsid w:val="002A7668"/>
    <w:rsid w:val="002B00C3"/>
    <w:rsid w:val="002B012E"/>
    <w:rsid w:val="002B060D"/>
    <w:rsid w:val="002B0671"/>
    <w:rsid w:val="002B0C0C"/>
    <w:rsid w:val="002B1507"/>
    <w:rsid w:val="002B1D6C"/>
    <w:rsid w:val="002B2726"/>
    <w:rsid w:val="002B2968"/>
    <w:rsid w:val="002B2A12"/>
    <w:rsid w:val="002B2F14"/>
    <w:rsid w:val="002B314A"/>
    <w:rsid w:val="002B31B1"/>
    <w:rsid w:val="002B385B"/>
    <w:rsid w:val="002B3B79"/>
    <w:rsid w:val="002B3F6D"/>
    <w:rsid w:val="002B4330"/>
    <w:rsid w:val="002B48D8"/>
    <w:rsid w:val="002B53CE"/>
    <w:rsid w:val="002B5899"/>
    <w:rsid w:val="002B58EE"/>
    <w:rsid w:val="002B5BEE"/>
    <w:rsid w:val="002B67BF"/>
    <w:rsid w:val="002B6D9C"/>
    <w:rsid w:val="002C0CBC"/>
    <w:rsid w:val="002C0FA5"/>
    <w:rsid w:val="002C1AC4"/>
    <w:rsid w:val="002C23E4"/>
    <w:rsid w:val="002C2754"/>
    <w:rsid w:val="002C30E5"/>
    <w:rsid w:val="002C344E"/>
    <w:rsid w:val="002C3A5D"/>
    <w:rsid w:val="002C4201"/>
    <w:rsid w:val="002C4AAB"/>
    <w:rsid w:val="002C4D49"/>
    <w:rsid w:val="002C509A"/>
    <w:rsid w:val="002C5E52"/>
    <w:rsid w:val="002C5EA0"/>
    <w:rsid w:val="002C60BF"/>
    <w:rsid w:val="002C60E7"/>
    <w:rsid w:val="002C64E9"/>
    <w:rsid w:val="002C66DE"/>
    <w:rsid w:val="002C6727"/>
    <w:rsid w:val="002C7065"/>
    <w:rsid w:val="002C7069"/>
    <w:rsid w:val="002D0C38"/>
    <w:rsid w:val="002D0FE6"/>
    <w:rsid w:val="002D1C00"/>
    <w:rsid w:val="002D231D"/>
    <w:rsid w:val="002D2863"/>
    <w:rsid w:val="002D29AE"/>
    <w:rsid w:val="002D54EE"/>
    <w:rsid w:val="002D5867"/>
    <w:rsid w:val="002D5CCE"/>
    <w:rsid w:val="002D66AD"/>
    <w:rsid w:val="002D6AA9"/>
    <w:rsid w:val="002D7466"/>
    <w:rsid w:val="002E00A9"/>
    <w:rsid w:val="002E09E9"/>
    <w:rsid w:val="002E0CE9"/>
    <w:rsid w:val="002E1E2B"/>
    <w:rsid w:val="002E2F56"/>
    <w:rsid w:val="002E33EE"/>
    <w:rsid w:val="002E5491"/>
    <w:rsid w:val="002E5956"/>
    <w:rsid w:val="002E5A03"/>
    <w:rsid w:val="002E5C6C"/>
    <w:rsid w:val="002E67A4"/>
    <w:rsid w:val="002E6BE4"/>
    <w:rsid w:val="002E6CE7"/>
    <w:rsid w:val="002E7D0F"/>
    <w:rsid w:val="002F0437"/>
    <w:rsid w:val="002F07C0"/>
    <w:rsid w:val="002F16E8"/>
    <w:rsid w:val="002F27D3"/>
    <w:rsid w:val="002F34D3"/>
    <w:rsid w:val="002F35FC"/>
    <w:rsid w:val="002F3AF3"/>
    <w:rsid w:val="002F4813"/>
    <w:rsid w:val="002F4C25"/>
    <w:rsid w:val="002F53DC"/>
    <w:rsid w:val="002F603E"/>
    <w:rsid w:val="002F6125"/>
    <w:rsid w:val="002F657B"/>
    <w:rsid w:val="002F6610"/>
    <w:rsid w:val="002F6B94"/>
    <w:rsid w:val="002F72A4"/>
    <w:rsid w:val="002F7E4E"/>
    <w:rsid w:val="002F7EE0"/>
    <w:rsid w:val="0030088A"/>
    <w:rsid w:val="00300C18"/>
    <w:rsid w:val="00300F80"/>
    <w:rsid w:val="00301120"/>
    <w:rsid w:val="00302102"/>
    <w:rsid w:val="00302E97"/>
    <w:rsid w:val="003036D0"/>
    <w:rsid w:val="00305668"/>
    <w:rsid w:val="003057AA"/>
    <w:rsid w:val="00305971"/>
    <w:rsid w:val="00306B93"/>
    <w:rsid w:val="003103D7"/>
    <w:rsid w:val="00310C2E"/>
    <w:rsid w:val="00310D3A"/>
    <w:rsid w:val="00311246"/>
    <w:rsid w:val="00311ABF"/>
    <w:rsid w:val="00311C8A"/>
    <w:rsid w:val="00311F93"/>
    <w:rsid w:val="003125D0"/>
    <w:rsid w:val="003125EB"/>
    <w:rsid w:val="00313299"/>
    <w:rsid w:val="0031417E"/>
    <w:rsid w:val="00314A49"/>
    <w:rsid w:val="00315420"/>
    <w:rsid w:val="00315D46"/>
    <w:rsid w:val="003165E8"/>
    <w:rsid w:val="0031681C"/>
    <w:rsid w:val="00316C5E"/>
    <w:rsid w:val="00317456"/>
    <w:rsid w:val="00317943"/>
    <w:rsid w:val="00317C32"/>
    <w:rsid w:val="00317E42"/>
    <w:rsid w:val="00320041"/>
    <w:rsid w:val="00320401"/>
    <w:rsid w:val="003206F8"/>
    <w:rsid w:val="00321A13"/>
    <w:rsid w:val="00321BAE"/>
    <w:rsid w:val="00321E5E"/>
    <w:rsid w:val="00321F60"/>
    <w:rsid w:val="00322AF0"/>
    <w:rsid w:val="00323329"/>
    <w:rsid w:val="0032337B"/>
    <w:rsid w:val="00323737"/>
    <w:rsid w:val="00323864"/>
    <w:rsid w:val="0032486F"/>
    <w:rsid w:val="003249EE"/>
    <w:rsid w:val="003259A2"/>
    <w:rsid w:val="00325D7D"/>
    <w:rsid w:val="00325DF8"/>
    <w:rsid w:val="00325DFE"/>
    <w:rsid w:val="00326A0F"/>
    <w:rsid w:val="00326C3D"/>
    <w:rsid w:val="00326E7E"/>
    <w:rsid w:val="003274B1"/>
    <w:rsid w:val="003277A9"/>
    <w:rsid w:val="00327FA5"/>
    <w:rsid w:val="0033068E"/>
    <w:rsid w:val="00330B98"/>
    <w:rsid w:val="0033146F"/>
    <w:rsid w:val="00331FA1"/>
    <w:rsid w:val="00332122"/>
    <w:rsid w:val="00332243"/>
    <w:rsid w:val="0033239D"/>
    <w:rsid w:val="003335DE"/>
    <w:rsid w:val="00333A77"/>
    <w:rsid w:val="00333D5F"/>
    <w:rsid w:val="00334A4E"/>
    <w:rsid w:val="00334CC1"/>
    <w:rsid w:val="00334D59"/>
    <w:rsid w:val="003351AE"/>
    <w:rsid w:val="003353B5"/>
    <w:rsid w:val="003353CA"/>
    <w:rsid w:val="00335B16"/>
    <w:rsid w:val="003365C3"/>
    <w:rsid w:val="003365D6"/>
    <w:rsid w:val="003372F6"/>
    <w:rsid w:val="003401D1"/>
    <w:rsid w:val="0034048C"/>
    <w:rsid w:val="00340DE9"/>
    <w:rsid w:val="003415C1"/>
    <w:rsid w:val="00341F60"/>
    <w:rsid w:val="003428EF"/>
    <w:rsid w:val="00342A61"/>
    <w:rsid w:val="00342E66"/>
    <w:rsid w:val="003430D8"/>
    <w:rsid w:val="003445F3"/>
    <w:rsid w:val="00344971"/>
    <w:rsid w:val="00345639"/>
    <w:rsid w:val="00345CAA"/>
    <w:rsid w:val="00345DC2"/>
    <w:rsid w:val="003461C5"/>
    <w:rsid w:val="00346B77"/>
    <w:rsid w:val="00347C07"/>
    <w:rsid w:val="003500D9"/>
    <w:rsid w:val="0035074B"/>
    <w:rsid w:val="00350A65"/>
    <w:rsid w:val="00350E50"/>
    <w:rsid w:val="00350E9B"/>
    <w:rsid w:val="003513C6"/>
    <w:rsid w:val="003534BC"/>
    <w:rsid w:val="003534C9"/>
    <w:rsid w:val="00353E24"/>
    <w:rsid w:val="00354462"/>
    <w:rsid w:val="003548E0"/>
    <w:rsid w:val="00354FFE"/>
    <w:rsid w:val="00355402"/>
    <w:rsid w:val="00355F3E"/>
    <w:rsid w:val="00356F62"/>
    <w:rsid w:val="00357C09"/>
    <w:rsid w:val="00357F22"/>
    <w:rsid w:val="0036021A"/>
    <w:rsid w:val="00360484"/>
    <w:rsid w:val="00361390"/>
    <w:rsid w:val="00361A6F"/>
    <w:rsid w:val="00362510"/>
    <w:rsid w:val="003629A0"/>
    <w:rsid w:val="00363C6D"/>
    <w:rsid w:val="00363DA4"/>
    <w:rsid w:val="00363E1F"/>
    <w:rsid w:val="0036450B"/>
    <w:rsid w:val="00364929"/>
    <w:rsid w:val="00364ED3"/>
    <w:rsid w:val="00364EF1"/>
    <w:rsid w:val="00364F36"/>
    <w:rsid w:val="00364F67"/>
    <w:rsid w:val="00365E2C"/>
    <w:rsid w:val="003666AB"/>
    <w:rsid w:val="00367043"/>
    <w:rsid w:val="00367EB4"/>
    <w:rsid w:val="00370B39"/>
    <w:rsid w:val="003733CC"/>
    <w:rsid w:val="003733FA"/>
    <w:rsid w:val="00373703"/>
    <w:rsid w:val="00373A7D"/>
    <w:rsid w:val="0037458C"/>
    <w:rsid w:val="003746D0"/>
    <w:rsid w:val="00375051"/>
    <w:rsid w:val="003750DB"/>
    <w:rsid w:val="0037710D"/>
    <w:rsid w:val="0037727F"/>
    <w:rsid w:val="0037781B"/>
    <w:rsid w:val="00377DDC"/>
    <w:rsid w:val="003800CD"/>
    <w:rsid w:val="0038048C"/>
    <w:rsid w:val="00380988"/>
    <w:rsid w:val="00380E5A"/>
    <w:rsid w:val="00381380"/>
    <w:rsid w:val="00381F4A"/>
    <w:rsid w:val="00383CDF"/>
    <w:rsid w:val="00383D50"/>
    <w:rsid w:val="0038447F"/>
    <w:rsid w:val="00384666"/>
    <w:rsid w:val="00384745"/>
    <w:rsid w:val="00384CC4"/>
    <w:rsid w:val="003859EB"/>
    <w:rsid w:val="0038758B"/>
    <w:rsid w:val="0038768B"/>
    <w:rsid w:val="00390041"/>
    <w:rsid w:val="00390B57"/>
    <w:rsid w:val="003915AC"/>
    <w:rsid w:val="00391A26"/>
    <w:rsid w:val="00392110"/>
    <w:rsid w:val="00392820"/>
    <w:rsid w:val="00392A26"/>
    <w:rsid w:val="00392B2D"/>
    <w:rsid w:val="00393012"/>
    <w:rsid w:val="00393309"/>
    <w:rsid w:val="00393BB1"/>
    <w:rsid w:val="0039441A"/>
    <w:rsid w:val="00394F17"/>
    <w:rsid w:val="003955B8"/>
    <w:rsid w:val="003955CC"/>
    <w:rsid w:val="00395EBB"/>
    <w:rsid w:val="00395ED9"/>
    <w:rsid w:val="00396716"/>
    <w:rsid w:val="00396A9E"/>
    <w:rsid w:val="003A038A"/>
    <w:rsid w:val="003A045B"/>
    <w:rsid w:val="003A05DD"/>
    <w:rsid w:val="003A1347"/>
    <w:rsid w:val="003A1B0E"/>
    <w:rsid w:val="003A25A5"/>
    <w:rsid w:val="003A2E17"/>
    <w:rsid w:val="003A34DF"/>
    <w:rsid w:val="003A3602"/>
    <w:rsid w:val="003A4846"/>
    <w:rsid w:val="003A5087"/>
    <w:rsid w:val="003A5429"/>
    <w:rsid w:val="003A5EF4"/>
    <w:rsid w:val="003A6C43"/>
    <w:rsid w:val="003A730D"/>
    <w:rsid w:val="003A7F68"/>
    <w:rsid w:val="003B004E"/>
    <w:rsid w:val="003B0747"/>
    <w:rsid w:val="003B0A9E"/>
    <w:rsid w:val="003B154A"/>
    <w:rsid w:val="003B256F"/>
    <w:rsid w:val="003B2677"/>
    <w:rsid w:val="003B30F6"/>
    <w:rsid w:val="003B3A64"/>
    <w:rsid w:val="003B3F7B"/>
    <w:rsid w:val="003B475C"/>
    <w:rsid w:val="003B4A36"/>
    <w:rsid w:val="003B6495"/>
    <w:rsid w:val="003B6CF6"/>
    <w:rsid w:val="003B7261"/>
    <w:rsid w:val="003C13CA"/>
    <w:rsid w:val="003C14EE"/>
    <w:rsid w:val="003C1576"/>
    <w:rsid w:val="003C1808"/>
    <w:rsid w:val="003C1C72"/>
    <w:rsid w:val="003C217E"/>
    <w:rsid w:val="003C295E"/>
    <w:rsid w:val="003C2AE3"/>
    <w:rsid w:val="003C2C2D"/>
    <w:rsid w:val="003C2F61"/>
    <w:rsid w:val="003C33D6"/>
    <w:rsid w:val="003C379A"/>
    <w:rsid w:val="003C698D"/>
    <w:rsid w:val="003C7799"/>
    <w:rsid w:val="003D016B"/>
    <w:rsid w:val="003D1633"/>
    <w:rsid w:val="003D191A"/>
    <w:rsid w:val="003D1A5C"/>
    <w:rsid w:val="003D1C13"/>
    <w:rsid w:val="003D200B"/>
    <w:rsid w:val="003D202E"/>
    <w:rsid w:val="003D3433"/>
    <w:rsid w:val="003D4D61"/>
    <w:rsid w:val="003D4DA7"/>
    <w:rsid w:val="003D5B39"/>
    <w:rsid w:val="003D6C33"/>
    <w:rsid w:val="003D6DEA"/>
    <w:rsid w:val="003D6E86"/>
    <w:rsid w:val="003D6FC1"/>
    <w:rsid w:val="003D7389"/>
    <w:rsid w:val="003E048D"/>
    <w:rsid w:val="003E1112"/>
    <w:rsid w:val="003E24C5"/>
    <w:rsid w:val="003E3286"/>
    <w:rsid w:val="003E3687"/>
    <w:rsid w:val="003E3D7D"/>
    <w:rsid w:val="003E4142"/>
    <w:rsid w:val="003E4562"/>
    <w:rsid w:val="003E4730"/>
    <w:rsid w:val="003E4BF8"/>
    <w:rsid w:val="003E59D3"/>
    <w:rsid w:val="003E5B44"/>
    <w:rsid w:val="003E68AA"/>
    <w:rsid w:val="003E6AB2"/>
    <w:rsid w:val="003E79C1"/>
    <w:rsid w:val="003E7D0F"/>
    <w:rsid w:val="003F0D7D"/>
    <w:rsid w:val="003F18A0"/>
    <w:rsid w:val="003F1CED"/>
    <w:rsid w:val="003F24AB"/>
    <w:rsid w:val="003F3806"/>
    <w:rsid w:val="003F3FCB"/>
    <w:rsid w:val="003F4555"/>
    <w:rsid w:val="003F523D"/>
    <w:rsid w:val="003F57B3"/>
    <w:rsid w:val="003F59E9"/>
    <w:rsid w:val="003F5A29"/>
    <w:rsid w:val="003F5B73"/>
    <w:rsid w:val="003F7221"/>
    <w:rsid w:val="003F7564"/>
    <w:rsid w:val="003F7786"/>
    <w:rsid w:val="00400579"/>
    <w:rsid w:val="004005B8"/>
    <w:rsid w:val="00400680"/>
    <w:rsid w:val="00401B46"/>
    <w:rsid w:val="00401EFD"/>
    <w:rsid w:val="00401F20"/>
    <w:rsid w:val="00402389"/>
    <w:rsid w:val="00402580"/>
    <w:rsid w:val="00405194"/>
    <w:rsid w:val="0040553F"/>
    <w:rsid w:val="00405625"/>
    <w:rsid w:val="0040645C"/>
    <w:rsid w:val="0040687D"/>
    <w:rsid w:val="00406D03"/>
    <w:rsid w:val="00406EF1"/>
    <w:rsid w:val="00407788"/>
    <w:rsid w:val="0041044C"/>
    <w:rsid w:val="004111D8"/>
    <w:rsid w:val="004117EF"/>
    <w:rsid w:val="0041267D"/>
    <w:rsid w:val="004131BA"/>
    <w:rsid w:val="00413ACD"/>
    <w:rsid w:val="00413F94"/>
    <w:rsid w:val="00415983"/>
    <w:rsid w:val="00415A32"/>
    <w:rsid w:val="004167A2"/>
    <w:rsid w:val="00416E22"/>
    <w:rsid w:val="00417138"/>
    <w:rsid w:val="004174E8"/>
    <w:rsid w:val="00417AAC"/>
    <w:rsid w:val="00420083"/>
    <w:rsid w:val="004206C0"/>
    <w:rsid w:val="004208B6"/>
    <w:rsid w:val="004214E1"/>
    <w:rsid w:val="00421B35"/>
    <w:rsid w:val="00422312"/>
    <w:rsid w:val="00422986"/>
    <w:rsid w:val="00422A54"/>
    <w:rsid w:val="00422D06"/>
    <w:rsid w:val="00422E38"/>
    <w:rsid w:val="004240C0"/>
    <w:rsid w:val="004241F7"/>
    <w:rsid w:val="004248B7"/>
    <w:rsid w:val="00424D9C"/>
    <w:rsid w:val="00425801"/>
    <w:rsid w:val="004258D0"/>
    <w:rsid w:val="00426026"/>
    <w:rsid w:val="00426538"/>
    <w:rsid w:val="0042781E"/>
    <w:rsid w:val="00430201"/>
    <w:rsid w:val="00430C06"/>
    <w:rsid w:val="00430EC6"/>
    <w:rsid w:val="00431743"/>
    <w:rsid w:val="00432DF2"/>
    <w:rsid w:val="00433314"/>
    <w:rsid w:val="00434D9F"/>
    <w:rsid w:val="00434E80"/>
    <w:rsid w:val="004352F6"/>
    <w:rsid w:val="004356B5"/>
    <w:rsid w:val="00435BED"/>
    <w:rsid w:val="00436312"/>
    <w:rsid w:val="004364D5"/>
    <w:rsid w:val="00436ECB"/>
    <w:rsid w:val="0043753A"/>
    <w:rsid w:val="00437EB2"/>
    <w:rsid w:val="00440727"/>
    <w:rsid w:val="00440845"/>
    <w:rsid w:val="00441933"/>
    <w:rsid w:val="00442EFA"/>
    <w:rsid w:val="00443214"/>
    <w:rsid w:val="004435EA"/>
    <w:rsid w:val="00443939"/>
    <w:rsid w:val="004439BA"/>
    <w:rsid w:val="00444719"/>
    <w:rsid w:val="004447F8"/>
    <w:rsid w:val="0044491C"/>
    <w:rsid w:val="00445789"/>
    <w:rsid w:val="004458FA"/>
    <w:rsid w:val="00446404"/>
    <w:rsid w:val="004464AC"/>
    <w:rsid w:val="004467DF"/>
    <w:rsid w:val="0044699A"/>
    <w:rsid w:val="00446BFF"/>
    <w:rsid w:val="00446D82"/>
    <w:rsid w:val="00446DD0"/>
    <w:rsid w:val="004474C3"/>
    <w:rsid w:val="00447708"/>
    <w:rsid w:val="0044789D"/>
    <w:rsid w:val="00447D3B"/>
    <w:rsid w:val="00447ED5"/>
    <w:rsid w:val="004501B0"/>
    <w:rsid w:val="00450492"/>
    <w:rsid w:val="00451ADB"/>
    <w:rsid w:val="00452153"/>
    <w:rsid w:val="004524BB"/>
    <w:rsid w:val="004529B4"/>
    <w:rsid w:val="004531AB"/>
    <w:rsid w:val="0045375E"/>
    <w:rsid w:val="00454791"/>
    <w:rsid w:val="00454ED1"/>
    <w:rsid w:val="004554AD"/>
    <w:rsid w:val="00455C27"/>
    <w:rsid w:val="004568B8"/>
    <w:rsid w:val="0045722C"/>
    <w:rsid w:val="004578D4"/>
    <w:rsid w:val="004600FC"/>
    <w:rsid w:val="00460BEB"/>
    <w:rsid w:val="00460E88"/>
    <w:rsid w:val="00461012"/>
    <w:rsid w:val="0046235E"/>
    <w:rsid w:val="00462424"/>
    <w:rsid w:val="00463289"/>
    <w:rsid w:val="004633A1"/>
    <w:rsid w:val="00463CEF"/>
    <w:rsid w:val="0046476D"/>
    <w:rsid w:val="00464B2B"/>
    <w:rsid w:val="004651D8"/>
    <w:rsid w:val="0046521E"/>
    <w:rsid w:val="00465A36"/>
    <w:rsid w:val="00465CA2"/>
    <w:rsid w:val="00465FB5"/>
    <w:rsid w:val="0046613A"/>
    <w:rsid w:val="004663F2"/>
    <w:rsid w:val="00466AD5"/>
    <w:rsid w:val="004677E8"/>
    <w:rsid w:val="00467898"/>
    <w:rsid w:val="0047063C"/>
    <w:rsid w:val="004707D5"/>
    <w:rsid w:val="00470872"/>
    <w:rsid w:val="004717A6"/>
    <w:rsid w:val="00471E7F"/>
    <w:rsid w:val="004721CB"/>
    <w:rsid w:val="00472868"/>
    <w:rsid w:val="0047349C"/>
    <w:rsid w:val="00473C9F"/>
    <w:rsid w:val="004743BC"/>
    <w:rsid w:val="00474412"/>
    <w:rsid w:val="0047450E"/>
    <w:rsid w:val="00475056"/>
    <w:rsid w:val="00475484"/>
    <w:rsid w:val="0047621E"/>
    <w:rsid w:val="00477426"/>
    <w:rsid w:val="00477946"/>
    <w:rsid w:val="00477C29"/>
    <w:rsid w:val="00477D3E"/>
    <w:rsid w:val="00480205"/>
    <w:rsid w:val="004806D5"/>
    <w:rsid w:val="00480D97"/>
    <w:rsid w:val="00480DA0"/>
    <w:rsid w:val="00481AD5"/>
    <w:rsid w:val="00481B51"/>
    <w:rsid w:val="00481F58"/>
    <w:rsid w:val="0048258D"/>
    <w:rsid w:val="00482B99"/>
    <w:rsid w:val="0048357B"/>
    <w:rsid w:val="004839BD"/>
    <w:rsid w:val="00483D10"/>
    <w:rsid w:val="0048425B"/>
    <w:rsid w:val="0048473B"/>
    <w:rsid w:val="00484BD6"/>
    <w:rsid w:val="00485673"/>
    <w:rsid w:val="00485863"/>
    <w:rsid w:val="004859C1"/>
    <w:rsid w:val="00486091"/>
    <w:rsid w:val="004863B4"/>
    <w:rsid w:val="00486629"/>
    <w:rsid w:val="00490566"/>
    <w:rsid w:val="004908CC"/>
    <w:rsid w:val="00490C70"/>
    <w:rsid w:val="00490F32"/>
    <w:rsid w:val="00491484"/>
    <w:rsid w:val="004916C9"/>
    <w:rsid w:val="00492367"/>
    <w:rsid w:val="004923D5"/>
    <w:rsid w:val="0049253F"/>
    <w:rsid w:val="00492DC8"/>
    <w:rsid w:val="00492F73"/>
    <w:rsid w:val="00492FC4"/>
    <w:rsid w:val="00493637"/>
    <w:rsid w:val="00495131"/>
    <w:rsid w:val="0049593E"/>
    <w:rsid w:val="00495F27"/>
    <w:rsid w:val="00496357"/>
    <w:rsid w:val="00496697"/>
    <w:rsid w:val="004969C8"/>
    <w:rsid w:val="00496DE8"/>
    <w:rsid w:val="00496E50"/>
    <w:rsid w:val="004972FC"/>
    <w:rsid w:val="004979E6"/>
    <w:rsid w:val="00497C8F"/>
    <w:rsid w:val="004A00AF"/>
    <w:rsid w:val="004A00F6"/>
    <w:rsid w:val="004A05B9"/>
    <w:rsid w:val="004A0687"/>
    <w:rsid w:val="004A1B43"/>
    <w:rsid w:val="004A1C24"/>
    <w:rsid w:val="004A2B48"/>
    <w:rsid w:val="004A2F54"/>
    <w:rsid w:val="004A3171"/>
    <w:rsid w:val="004A37A4"/>
    <w:rsid w:val="004A3871"/>
    <w:rsid w:val="004A3D2E"/>
    <w:rsid w:val="004A46BF"/>
    <w:rsid w:val="004A4A5F"/>
    <w:rsid w:val="004A6756"/>
    <w:rsid w:val="004A6A45"/>
    <w:rsid w:val="004A727B"/>
    <w:rsid w:val="004A73B4"/>
    <w:rsid w:val="004A7A13"/>
    <w:rsid w:val="004A7F42"/>
    <w:rsid w:val="004A7F8C"/>
    <w:rsid w:val="004B0267"/>
    <w:rsid w:val="004B18E4"/>
    <w:rsid w:val="004B19C7"/>
    <w:rsid w:val="004B1B8B"/>
    <w:rsid w:val="004B2518"/>
    <w:rsid w:val="004B296C"/>
    <w:rsid w:val="004B2C02"/>
    <w:rsid w:val="004B2FEC"/>
    <w:rsid w:val="004B3D62"/>
    <w:rsid w:val="004B4F91"/>
    <w:rsid w:val="004B51AF"/>
    <w:rsid w:val="004B61BA"/>
    <w:rsid w:val="004B6DB3"/>
    <w:rsid w:val="004B71E5"/>
    <w:rsid w:val="004B7CD5"/>
    <w:rsid w:val="004C0B23"/>
    <w:rsid w:val="004C0C56"/>
    <w:rsid w:val="004C12B7"/>
    <w:rsid w:val="004C143A"/>
    <w:rsid w:val="004C19E2"/>
    <w:rsid w:val="004C27EC"/>
    <w:rsid w:val="004C2AB3"/>
    <w:rsid w:val="004C30DE"/>
    <w:rsid w:val="004C3229"/>
    <w:rsid w:val="004C3307"/>
    <w:rsid w:val="004C34D8"/>
    <w:rsid w:val="004C3688"/>
    <w:rsid w:val="004C3718"/>
    <w:rsid w:val="004C39C9"/>
    <w:rsid w:val="004C3B9B"/>
    <w:rsid w:val="004C3CBF"/>
    <w:rsid w:val="004C3CC0"/>
    <w:rsid w:val="004C4156"/>
    <w:rsid w:val="004C47A0"/>
    <w:rsid w:val="004C5B55"/>
    <w:rsid w:val="004C6241"/>
    <w:rsid w:val="004C6DB3"/>
    <w:rsid w:val="004C7D9C"/>
    <w:rsid w:val="004D03D6"/>
    <w:rsid w:val="004D0CDB"/>
    <w:rsid w:val="004D150B"/>
    <w:rsid w:val="004D152A"/>
    <w:rsid w:val="004D1C02"/>
    <w:rsid w:val="004D1E1C"/>
    <w:rsid w:val="004D1E1E"/>
    <w:rsid w:val="004D2329"/>
    <w:rsid w:val="004D2800"/>
    <w:rsid w:val="004D2C70"/>
    <w:rsid w:val="004D31FC"/>
    <w:rsid w:val="004D3340"/>
    <w:rsid w:val="004D3921"/>
    <w:rsid w:val="004D4639"/>
    <w:rsid w:val="004D54C9"/>
    <w:rsid w:val="004D5D56"/>
    <w:rsid w:val="004D5EE3"/>
    <w:rsid w:val="004D68CD"/>
    <w:rsid w:val="004D7123"/>
    <w:rsid w:val="004D77A5"/>
    <w:rsid w:val="004D7B2A"/>
    <w:rsid w:val="004D7BD4"/>
    <w:rsid w:val="004E06DF"/>
    <w:rsid w:val="004E15DD"/>
    <w:rsid w:val="004E1AE2"/>
    <w:rsid w:val="004E2125"/>
    <w:rsid w:val="004E21F2"/>
    <w:rsid w:val="004E2EE1"/>
    <w:rsid w:val="004E34B0"/>
    <w:rsid w:val="004E383B"/>
    <w:rsid w:val="004E4030"/>
    <w:rsid w:val="004E4982"/>
    <w:rsid w:val="004E4F10"/>
    <w:rsid w:val="004E53E2"/>
    <w:rsid w:val="004E5410"/>
    <w:rsid w:val="004E5519"/>
    <w:rsid w:val="004E5633"/>
    <w:rsid w:val="004E5C5E"/>
    <w:rsid w:val="004E5DF7"/>
    <w:rsid w:val="004E657A"/>
    <w:rsid w:val="004E6A27"/>
    <w:rsid w:val="004E70DA"/>
    <w:rsid w:val="004E71C5"/>
    <w:rsid w:val="004E7FD6"/>
    <w:rsid w:val="004F0001"/>
    <w:rsid w:val="004F0658"/>
    <w:rsid w:val="004F0E16"/>
    <w:rsid w:val="004F107E"/>
    <w:rsid w:val="004F12EF"/>
    <w:rsid w:val="004F1668"/>
    <w:rsid w:val="004F1D48"/>
    <w:rsid w:val="004F257E"/>
    <w:rsid w:val="004F28B1"/>
    <w:rsid w:val="004F36B1"/>
    <w:rsid w:val="004F41CE"/>
    <w:rsid w:val="004F4493"/>
    <w:rsid w:val="004F467C"/>
    <w:rsid w:val="004F5BDF"/>
    <w:rsid w:val="004F5DBC"/>
    <w:rsid w:val="004F67D4"/>
    <w:rsid w:val="004F73CB"/>
    <w:rsid w:val="004F7587"/>
    <w:rsid w:val="004F76E9"/>
    <w:rsid w:val="004F7942"/>
    <w:rsid w:val="00500327"/>
    <w:rsid w:val="00500580"/>
    <w:rsid w:val="00500ACF"/>
    <w:rsid w:val="00500AFB"/>
    <w:rsid w:val="00500BAD"/>
    <w:rsid w:val="00500E3E"/>
    <w:rsid w:val="005012A7"/>
    <w:rsid w:val="00501B4C"/>
    <w:rsid w:val="00502501"/>
    <w:rsid w:val="00502FF3"/>
    <w:rsid w:val="005031D6"/>
    <w:rsid w:val="00503A97"/>
    <w:rsid w:val="00503DF9"/>
    <w:rsid w:val="0050493F"/>
    <w:rsid w:val="0050512F"/>
    <w:rsid w:val="00505438"/>
    <w:rsid w:val="0050624D"/>
    <w:rsid w:val="0050625E"/>
    <w:rsid w:val="00506816"/>
    <w:rsid w:val="00506D13"/>
    <w:rsid w:val="00510F94"/>
    <w:rsid w:val="0051385E"/>
    <w:rsid w:val="00513EC8"/>
    <w:rsid w:val="00514AC4"/>
    <w:rsid w:val="00514FF6"/>
    <w:rsid w:val="00516018"/>
    <w:rsid w:val="00516506"/>
    <w:rsid w:val="00516B74"/>
    <w:rsid w:val="005172C6"/>
    <w:rsid w:val="005173F5"/>
    <w:rsid w:val="00520ECC"/>
    <w:rsid w:val="00521525"/>
    <w:rsid w:val="00521E4A"/>
    <w:rsid w:val="005227BE"/>
    <w:rsid w:val="005227F8"/>
    <w:rsid w:val="00522873"/>
    <w:rsid w:val="00522F68"/>
    <w:rsid w:val="00522FC3"/>
    <w:rsid w:val="00524398"/>
    <w:rsid w:val="0052448B"/>
    <w:rsid w:val="00524CEF"/>
    <w:rsid w:val="00525191"/>
    <w:rsid w:val="00525383"/>
    <w:rsid w:val="00525B8D"/>
    <w:rsid w:val="00525C70"/>
    <w:rsid w:val="005275B7"/>
    <w:rsid w:val="00527EFA"/>
    <w:rsid w:val="00530C2F"/>
    <w:rsid w:val="0053148A"/>
    <w:rsid w:val="0053178E"/>
    <w:rsid w:val="00531D32"/>
    <w:rsid w:val="00533BA2"/>
    <w:rsid w:val="00534055"/>
    <w:rsid w:val="00534291"/>
    <w:rsid w:val="005344FB"/>
    <w:rsid w:val="005346B5"/>
    <w:rsid w:val="00534C97"/>
    <w:rsid w:val="00534CEF"/>
    <w:rsid w:val="00535640"/>
    <w:rsid w:val="00536713"/>
    <w:rsid w:val="005375F9"/>
    <w:rsid w:val="00540383"/>
    <w:rsid w:val="0054064C"/>
    <w:rsid w:val="00541117"/>
    <w:rsid w:val="00541E3A"/>
    <w:rsid w:val="00542022"/>
    <w:rsid w:val="0054203F"/>
    <w:rsid w:val="005435B1"/>
    <w:rsid w:val="00543CCD"/>
    <w:rsid w:val="005446A4"/>
    <w:rsid w:val="0054526A"/>
    <w:rsid w:val="00545835"/>
    <w:rsid w:val="005467E1"/>
    <w:rsid w:val="00546D0E"/>
    <w:rsid w:val="00546D39"/>
    <w:rsid w:val="00546EC2"/>
    <w:rsid w:val="00546F95"/>
    <w:rsid w:val="00547717"/>
    <w:rsid w:val="00547751"/>
    <w:rsid w:val="005508EF"/>
    <w:rsid w:val="00550A8B"/>
    <w:rsid w:val="0055130A"/>
    <w:rsid w:val="005525A9"/>
    <w:rsid w:val="005525CF"/>
    <w:rsid w:val="00552688"/>
    <w:rsid w:val="005526E2"/>
    <w:rsid w:val="00552911"/>
    <w:rsid w:val="0055293A"/>
    <w:rsid w:val="005531AC"/>
    <w:rsid w:val="005535BE"/>
    <w:rsid w:val="00553F1A"/>
    <w:rsid w:val="00554D05"/>
    <w:rsid w:val="0055564D"/>
    <w:rsid w:val="00555B74"/>
    <w:rsid w:val="005564F3"/>
    <w:rsid w:val="00556AB1"/>
    <w:rsid w:val="00557370"/>
    <w:rsid w:val="005574C8"/>
    <w:rsid w:val="00557BBB"/>
    <w:rsid w:val="00557C15"/>
    <w:rsid w:val="0056034D"/>
    <w:rsid w:val="005608D7"/>
    <w:rsid w:val="00560A1F"/>
    <w:rsid w:val="00561077"/>
    <w:rsid w:val="0056304C"/>
    <w:rsid w:val="00563592"/>
    <w:rsid w:val="00563B81"/>
    <w:rsid w:val="00563F46"/>
    <w:rsid w:val="00564783"/>
    <w:rsid w:val="005650B9"/>
    <w:rsid w:val="0056549D"/>
    <w:rsid w:val="0056552A"/>
    <w:rsid w:val="00566E72"/>
    <w:rsid w:val="00567248"/>
    <w:rsid w:val="00567AEB"/>
    <w:rsid w:val="0057057C"/>
    <w:rsid w:val="00573052"/>
    <w:rsid w:val="005739B7"/>
    <w:rsid w:val="005740F0"/>
    <w:rsid w:val="00574404"/>
    <w:rsid w:val="00574C52"/>
    <w:rsid w:val="005750C8"/>
    <w:rsid w:val="005756B4"/>
    <w:rsid w:val="005757B3"/>
    <w:rsid w:val="005759A1"/>
    <w:rsid w:val="00575FFE"/>
    <w:rsid w:val="005777A5"/>
    <w:rsid w:val="00577C37"/>
    <w:rsid w:val="00577EC5"/>
    <w:rsid w:val="00580C2D"/>
    <w:rsid w:val="00580D93"/>
    <w:rsid w:val="00580E91"/>
    <w:rsid w:val="0058125B"/>
    <w:rsid w:val="005816CF"/>
    <w:rsid w:val="00581C75"/>
    <w:rsid w:val="0058239F"/>
    <w:rsid w:val="00582B6B"/>
    <w:rsid w:val="00582CAA"/>
    <w:rsid w:val="0058307E"/>
    <w:rsid w:val="00583903"/>
    <w:rsid w:val="0058439C"/>
    <w:rsid w:val="005844FD"/>
    <w:rsid w:val="00584873"/>
    <w:rsid w:val="00584BC8"/>
    <w:rsid w:val="00584D0D"/>
    <w:rsid w:val="00586434"/>
    <w:rsid w:val="00586DE9"/>
    <w:rsid w:val="005874E9"/>
    <w:rsid w:val="005875E5"/>
    <w:rsid w:val="00590322"/>
    <w:rsid w:val="00590BC5"/>
    <w:rsid w:val="00590C4C"/>
    <w:rsid w:val="005914BD"/>
    <w:rsid w:val="005915D2"/>
    <w:rsid w:val="00591983"/>
    <w:rsid w:val="00593C4E"/>
    <w:rsid w:val="005944FD"/>
    <w:rsid w:val="00594719"/>
    <w:rsid w:val="00594FA6"/>
    <w:rsid w:val="005959BD"/>
    <w:rsid w:val="00595E27"/>
    <w:rsid w:val="005962F3"/>
    <w:rsid w:val="005968BD"/>
    <w:rsid w:val="00596A8F"/>
    <w:rsid w:val="00596AF2"/>
    <w:rsid w:val="00596AFF"/>
    <w:rsid w:val="0059777C"/>
    <w:rsid w:val="00597ADC"/>
    <w:rsid w:val="005A04F2"/>
    <w:rsid w:val="005A0866"/>
    <w:rsid w:val="005A0E70"/>
    <w:rsid w:val="005A2722"/>
    <w:rsid w:val="005A2F08"/>
    <w:rsid w:val="005A2F7C"/>
    <w:rsid w:val="005A3193"/>
    <w:rsid w:val="005A34F3"/>
    <w:rsid w:val="005A3BDE"/>
    <w:rsid w:val="005A3D42"/>
    <w:rsid w:val="005A3E88"/>
    <w:rsid w:val="005A3F8E"/>
    <w:rsid w:val="005A4803"/>
    <w:rsid w:val="005A4A84"/>
    <w:rsid w:val="005A4BB1"/>
    <w:rsid w:val="005A513D"/>
    <w:rsid w:val="005A564F"/>
    <w:rsid w:val="005A5B69"/>
    <w:rsid w:val="005A7C8F"/>
    <w:rsid w:val="005A7CCE"/>
    <w:rsid w:val="005B067A"/>
    <w:rsid w:val="005B0821"/>
    <w:rsid w:val="005B1743"/>
    <w:rsid w:val="005B1BA7"/>
    <w:rsid w:val="005B1C8F"/>
    <w:rsid w:val="005B277A"/>
    <w:rsid w:val="005B2CAF"/>
    <w:rsid w:val="005B486A"/>
    <w:rsid w:val="005B4CD5"/>
    <w:rsid w:val="005B551B"/>
    <w:rsid w:val="005B6141"/>
    <w:rsid w:val="005B623C"/>
    <w:rsid w:val="005B6A80"/>
    <w:rsid w:val="005B6E57"/>
    <w:rsid w:val="005B7278"/>
    <w:rsid w:val="005C001A"/>
    <w:rsid w:val="005C0035"/>
    <w:rsid w:val="005C0849"/>
    <w:rsid w:val="005C1023"/>
    <w:rsid w:val="005C1045"/>
    <w:rsid w:val="005C2800"/>
    <w:rsid w:val="005C2ABE"/>
    <w:rsid w:val="005C2D95"/>
    <w:rsid w:val="005C30BD"/>
    <w:rsid w:val="005C3188"/>
    <w:rsid w:val="005C47E5"/>
    <w:rsid w:val="005C514C"/>
    <w:rsid w:val="005C6328"/>
    <w:rsid w:val="005C6AE7"/>
    <w:rsid w:val="005C7128"/>
    <w:rsid w:val="005C7802"/>
    <w:rsid w:val="005C78CF"/>
    <w:rsid w:val="005C7A1B"/>
    <w:rsid w:val="005C7AEC"/>
    <w:rsid w:val="005C7FD4"/>
    <w:rsid w:val="005D0B9A"/>
    <w:rsid w:val="005D1370"/>
    <w:rsid w:val="005D288F"/>
    <w:rsid w:val="005D2EA8"/>
    <w:rsid w:val="005D3229"/>
    <w:rsid w:val="005D3950"/>
    <w:rsid w:val="005D3BED"/>
    <w:rsid w:val="005D433E"/>
    <w:rsid w:val="005D5050"/>
    <w:rsid w:val="005D5282"/>
    <w:rsid w:val="005D5475"/>
    <w:rsid w:val="005D56CE"/>
    <w:rsid w:val="005D5A65"/>
    <w:rsid w:val="005D61CC"/>
    <w:rsid w:val="005D68AB"/>
    <w:rsid w:val="005D6C2D"/>
    <w:rsid w:val="005D7013"/>
    <w:rsid w:val="005D73E3"/>
    <w:rsid w:val="005D7F0B"/>
    <w:rsid w:val="005D7F5A"/>
    <w:rsid w:val="005E15CD"/>
    <w:rsid w:val="005E2302"/>
    <w:rsid w:val="005E3EC7"/>
    <w:rsid w:val="005E4214"/>
    <w:rsid w:val="005E46F3"/>
    <w:rsid w:val="005E4BB2"/>
    <w:rsid w:val="005E4E0E"/>
    <w:rsid w:val="005E4E24"/>
    <w:rsid w:val="005E4E68"/>
    <w:rsid w:val="005E4ED9"/>
    <w:rsid w:val="005E4FE7"/>
    <w:rsid w:val="005E5233"/>
    <w:rsid w:val="005E5531"/>
    <w:rsid w:val="005E56A7"/>
    <w:rsid w:val="005E581B"/>
    <w:rsid w:val="005E601B"/>
    <w:rsid w:val="005E627B"/>
    <w:rsid w:val="005E6457"/>
    <w:rsid w:val="005E784B"/>
    <w:rsid w:val="005F0508"/>
    <w:rsid w:val="005F0FE7"/>
    <w:rsid w:val="005F1064"/>
    <w:rsid w:val="005F15D1"/>
    <w:rsid w:val="005F1BAF"/>
    <w:rsid w:val="005F24A6"/>
    <w:rsid w:val="005F24AD"/>
    <w:rsid w:val="005F2C1C"/>
    <w:rsid w:val="005F3118"/>
    <w:rsid w:val="005F33A9"/>
    <w:rsid w:val="005F3C0F"/>
    <w:rsid w:val="005F4CA1"/>
    <w:rsid w:val="005F5653"/>
    <w:rsid w:val="005F6F94"/>
    <w:rsid w:val="005F6F9A"/>
    <w:rsid w:val="005F7847"/>
    <w:rsid w:val="00600B2C"/>
    <w:rsid w:val="006014BF"/>
    <w:rsid w:val="00601C03"/>
    <w:rsid w:val="006025F2"/>
    <w:rsid w:val="00602958"/>
    <w:rsid w:val="00603893"/>
    <w:rsid w:val="00603BEF"/>
    <w:rsid w:val="00604771"/>
    <w:rsid w:val="00604AEE"/>
    <w:rsid w:val="00604E97"/>
    <w:rsid w:val="006058C8"/>
    <w:rsid w:val="00605AD9"/>
    <w:rsid w:val="00605C4D"/>
    <w:rsid w:val="00607A51"/>
    <w:rsid w:val="00607E10"/>
    <w:rsid w:val="00607F15"/>
    <w:rsid w:val="00610BC3"/>
    <w:rsid w:val="006112A4"/>
    <w:rsid w:val="00612271"/>
    <w:rsid w:val="006128E5"/>
    <w:rsid w:val="00613386"/>
    <w:rsid w:val="006133FC"/>
    <w:rsid w:val="00613657"/>
    <w:rsid w:val="00614BEC"/>
    <w:rsid w:val="00614F4D"/>
    <w:rsid w:val="006163BC"/>
    <w:rsid w:val="00616611"/>
    <w:rsid w:val="006168D8"/>
    <w:rsid w:val="00617914"/>
    <w:rsid w:val="00620163"/>
    <w:rsid w:val="006215CA"/>
    <w:rsid w:val="0062200C"/>
    <w:rsid w:val="006222CE"/>
    <w:rsid w:val="0062261F"/>
    <w:rsid w:val="00623371"/>
    <w:rsid w:val="006237D7"/>
    <w:rsid w:val="00624477"/>
    <w:rsid w:val="00624568"/>
    <w:rsid w:val="00624BAC"/>
    <w:rsid w:val="00624CD1"/>
    <w:rsid w:val="006258C4"/>
    <w:rsid w:val="00625A87"/>
    <w:rsid w:val="006262BC"/>
    <w:rsid w:val="006272BD"/>
    <w:rsid w:val="006274DB"/>
    <w:rsid w:val="00631F17"/>
    <w:rsid w:val="00632B57"/>
    <w:rsid w:val="00632D70"/>
    <w:rsid w:val="00633010"/>
    <w:rsid w:val="00633419"/>
    <w:rsid w:val="00633813"/>
    <w:rsid w:val="00633B3E"/>
    <w:rsid w:val="00633CE9"/>
    <w:rsid w:val="006350AA"/>
    <w:rsid w:val="006351E4"/>
    <w:rsid w:val="00635516"/>
    <w:rsid w:val="00635ED6"/>
    <w:rsid w:val="0063600E"/>
    <w:rsid w:val="00636B7C"/>
    <w:rsid w:val="00637288"/>
    <w:rsid w:val="006404CC"/>
    <w:rsid w:val="00640E11"/>
    <w:rsid w:val="00641618"/>
    <w:rsid w:val="006422C2"/>
    <w:rsid w:val="006423C2"/>
    <w:rsid w:val="00642535"/>
    <w:rsid w:val="00643113"/>
    <w:rsid w:val="006433D4"/>
    <w:rsid w:val="006441F6"/>
    <w:rsid w:val="0064463E"/>
    <w:rsid w:val="00645DC0"/>
    <w:rsid w:val="00645EA2"/>
    <w:rsid w:val="00646027"/>
    <w:rsid w:val="0064608D"/>
    <w:rsid w:val="006461BE"/>
    <w:rsid w:val="0064632F"/>
    <w:rsid w:val="00647E91"/>
    <w:rsid w:val="00647F0F"/>
    <w:rsid w:val="00650122"/>
    <w:rsid w:val="00650B3B"/>
    <w:rsid w:val="00650B53"/>
    <w:rsid w:val="00651A7D"/>
    <w:rsid w:val="00651BA4"/>
    <w:rsid w:val="00651BEB"/>
    <w:rsid w:val="00651C9B"/>
    <w:rsid w:val="00651E76"/>
    <w:rsid w:val="006521E7"/>
    <w:rsid w:val="00652220"/>
    <w:rsid w:val="006524CF"/>
    <w:rsid w:val="00652671"/>
    <w:rsid w:val="00654011"/>
    <w:rsid w:val="006546F1"/>
    <w:rsid w:val="00654EB3"/>
    <w:rsid w:val="006556E5"/>
    <w:rsid w:val="00655B6B"/>
    <w:rsid w:val="006564E9"/>
    <w:rsid w:val="006602B6"/>
    <w:rsid w:val="00660443"/>
    <w:rsid w:val="00661126"/>
    <w:rsid w:val="006611DC"/>
    <w:rsid w:val="00661611"/>
    <w:rsid w:val="00661718"/>
    <w:rsid w:val="0066248B"/>
    <w:rsid w:val="00662893"/>
    <w:rsid w:val="00662A6C"/>
    <w:rsid w:val="00662A93"/>
    <w:rsid w:val="00662BB8"/>
    <w:rsid w:val="00663F04"/>
    <w:rsid w:val="006649B8"/>
    <w:rsid w:val="00665FA3"/>
    <w:rsid w:val="00666605"/>
    <w:rsid w:val="0066715E"/>
    <w:rsid w:val="00667965"/>
    <w:rsid w:val="00670539"/>
    <w:rsid w:val="00670B6A"/>
    <w:rsid w:val="00672019"/>
    <w:rsid w:val="00672537"/>
    <w:rsid w:val="006732F1"/>
    <w:rsid w:val="00674431"/>
    <w:rsid w:val="00674B58"/>
    <w:rsid w:val="00674FBD"/>
    <w:rsid w:val="006752A7"/>
    <w:rsid w:val="006753F7"/>
    <w:rsid w:val="00675D57"/>
    <w:rsid w:val="006779EE"/>
    <w:rsid w:val="00677AC6"/>
    <w:rsid w:val="00680296"/>
    <w:rsid w:val="0068047D"/>
    <w:rsid w:val="0068076C"/>
    <w:rsid w:val="00680B9F"/>
    <w:rsid w:val="00680BB9"/>
    <w:rsid w:val="00682C2B"/>
    <w:rsid w:val="00683592"/>
    <w:rsid w:val="00685675"/>
    <w:rsid w:val="00685C70"/>
    <w:rsid w:val="00685CCA"/>
    <w:rsid w:val="00687B29"/>
    <w:rsid w:val="00687DCF"/>
    <w:rsid w:val="0069048D"/>
    <w:rsid w:val="006905E9"/>
    <w:rsid w:val="0069060A"/>
    <w:rsid w:val="006907A0"/>
    <w:rsid w:val="006917CB"/>
    <w:rsid w:val="0069191D"/>
    <w:rsid w:val="006919F6"/>
    <w:rsid w:val="0069224D"/>
    <w:rsid w:val="00692823"/>
    <w:rsid w:val="006931DD"/>
    <w:rsid w:val="0069337B"/>
    <w:rsid w:val="00693520"/>
    <w:rsid w:val="00693636"/>
    <w:rsid w:val="00693EAD"/>
    <w:rsid w:val="00694724"/>
    <w:rsid w:val="00694D0C"/>
    <w:rsid w:val="00695382"/>
    <w:rsid w:val="00697720"/>
    <w:rsid w:val="006978F5"/>
    <w:rsid w:val="00697D90"/>
    <w:rsid w:val="006A05D8"/>
    <w:rsid w:val="006A08E5"/>
    <w:rsid w:val="006A1147"/>
    <w:rsid w:val="006A27A6"/>
    <w:rsid w:val="006A30AD"/>
    <w:rsid w:val="006A3784"/>
    <w:rsid w:val="006A3CB8"/>
    <w:rsid w:val="006A3D6D"/>
    <w:rsid w:val="006A4235"/>
    <w:rsid w:val="006A4BCE"/>
    <w:rsid w:val="006A50FB"/>
    <w:rsid w:val="006A64CC"/>
    <w:rsid w:val="006A67E7"/>
    <w:rsid w:val="006A6CE1"/>
    <w:rsid w:val="006A6E65"/>
    <w:rsid w:val="006A7CBF"/>
    <w:rsid w:val="006B0501"/>
    <w:rsid w:val="006B0C2C"/>
    <w:rsid w:val="006B11B0"/>
    <w:rsid w:val="006B1976"/>
    <w:rsid w:val="006B2291"/>
    <w:rsid w:val="006B25E3"/>
    <w:rsid w:val="006B2BB3"/>
    <w:rsid w:val="006B2E98"/>
    <w:rsid w:val="006B36C7"/>
    <w:rsid w:val="006B39DC"/>
    <w:rsid w:val="006B4CF9"/>
    <w:rsid w:val="006B5804"/>
    <w:rsid w:val="006B5AEE"/>
    <w:rsid w:val="006B5CCC"/>
    <w:rsid w:val="006B5EB1"/>
    <w:rsid w:val="006B5ED5"/>
    <w:rsid w:val="006B6A50"/>
    <w:rsid w:val="006B6BA1"/>
    <w:rsid w:val="006B6CD2"/>
    <w:rsid w:val="006B7001"/>
    <w:rsid w:val="006B7307"/>
    <w:rsid w:val="006C05CD"/>
    <w:rsid w:val="006C09D2"/>
    <w:rsid w:val="006C0DAB"/>
    <w:rsid w:val="006C1149"/>
    <w:rsid w:val="006C1545"/>
    <w:rsid w:val="006C1DC9"/>
    <w:rsid w:val="006C2398"/>
    <w:rsid w:val="006C35E4"/>
    <w:rsid w:val="006C38A1"/>
    <w:rsid w:val="006C3BCC"/>
    <w:rsid w:val="006C3F3B"/>
    <w:rsid w:val="006C4C06"/>
    <w:rsid w:val="006C4E9B"/>
    <w:rsid w:val="006C4F04"/>
    <w:rsid w:val="006C6806"/>
    <w:rsid w:val="006C6999"/>
    <w:rsid w:val="006C7D0F"/>
    <w:rsid w:val="006D0850"/>
    <w:rsid w:val="006D089C"/>
    <w:rsid w:val="006D1825"/>
    <w:rsid w:val="006D20C1"/>
    <w:rsid w:val="006D3392"/>
    <w:rsid w:val="006D373E"/>
    <w:rsid w:val="006D3838"/>
    <w:rsid w:val="006D3C63"/>
    <w:rsid w:val="006D45A6"/>
    <w:rsid w:val="006D46D5"/>
    <w:rsid w:val="006D4930"/>
    <w:rsid w:val="006D4DC5"/>
    <w:rsid w:val="006D6F0B"/>
    <w:rsid w:val="006D72A3"/>
    <w:rsid w:val="006D7B80"/>
    <w:rsid w:val="006E03F6"/>
    <w:rsid w:val="006E055B"/>
    <w:rsid w:val="006E0A5A"/>
    <w:rsid w:val="006E1166"/>
    <w:rsid w:val="006E1F03"/>
    <w:rsid w:val="006E23CD"/>
    <w:rsid w:val="006E24EA"/>
    <w:rsid w:val="006E2570"/>
    <w:rsid w:val="006E2A62"/>
    <w:rsid w:val="006E3142"/>
    <w:rsid w:val="006E4C53"/>
    <w:rsid w:val="006E4CB5"/>
    <w:rsid w:val="006E4D8B"/>
    <w:rsid w:val="006E5050"/>
    <w:rsid w:val="006E5E54"/>
    <w:rsid w:val="006E62A0"/>
    <w:rsid w:val="006E68B5"/>
    <w:rsid w:val="006E70DE"/>
    <w:rsid w:val="006E7D3C"/>
    <w:rsid w:val="006F0BD6"/>
    <w:rsid w:val="006F0DD2"/>
    <w:rsid w:val="006F2CAA"/>
    <w:rsid w:val="006F3103"/>
    <w:rsid w:val="006F35B5"/>
    <w:rsid w:val="006F3604"/>
    <w:rsid w:val="006F3755"/>
    <w:rsid w:val="006F383B"/>
    <w:rsid w:val="006F459D"/>
    <w:rsid w:val="006F45EA"/>
    <w:rsid w:val="006F4D61"/>
    <w:rsid w:val="006F64EB"/>
    <w:rsid w:val="006F6578"/>
    <w:rsid w:val="006F6A7C"/>
    <w:rsid w:val="006F7201"/>
    <w:rsid w:val="006F777E"/>
    <w:rsid w:val="006F7B71"/>
    <w:rsid w:val="00700648"/>
    <w:rsid w:val="00701000"/>
    <w:rsid w:val="00701C79"/>
    <w:rsid w:val="00702A13"/>
    <w:rsid w:val="00702BD7"/>
    <w:rsid w:val="007033E5"/>
    <w:rsid w:val="0070372A"/>
    <w:rsid w:val="007037C5"/>
    <w:rsid w:val="007039BA"/>
    <w:rsid w:val="00703BFD"/>
    <w:rsid w:val="00703C08"/>
    <w:rsid w:val="00703CE0"/>
    <w:rsid w:val="00703CE7"/>
    <w:rsid w:val="00703ECE"/>
    <w:rsid w:val="00704267"/>
    <w:rsid w:val="00704C2D"/>
    <w:rsid w:val="007053D1"/>
    <w:rsid w:val="007055F3"/>
    <w:rsid w:val="00705D49"/>
    <w:rsid w:val="00706201"/>
    <w:rsid w:val="00707763"/>
    <w:rsid w:val="00707CB9"/>
    <w:rsid w:val="007103C8"/>
    <w:rsid w:val="00711791"/>
    <w:rsid w:val="0071187B"/>
    <w:rsid w:val="00711923"/>
    <w:rsid w:val="00712A65"/>
    <w:rsid w:val="00712E88"/>
    <w:rsid w:val="00713A4C"/>
    <w:rsid w:val="00713E2F"/>
    <w:rsid w:val="00714085"/>
    <w:rsid w:val="0071463B"/>
    <w:rsid w:val="0071499D"/>
    <w:rsid w:val="00714CCD"/>
    <w:rsid w:val="0071516C"/>
    <w:rsid w:val="0071517B"/>
    <w:rsid w:val="00716B9F"/>
    <w:rsid w:val="00716F27"/>
    <w:rsid w:val="00717544"/>
    <w:rsid w:val="00717B4C"/>
    <w:rsid w:val="007214BD"/>
    <w:rsid w:val="0072180F"/>
    <w:rsid w:val="00721A01"/>
    <w:rsid w:val="00721E28"/>
    <w:rsid w:val="00721F25"/>
    <w:rsid w:val="00722579"/>
    <w:rsid w:val="00723676"/>
    <w:rsid w:val="00723F26"/>
    <w:rsid w:val="00723F77"/>
    <w:rsid w:val="00724201"/>
    <w:rsid w:val="007246FB"/>
    <w:rsid w:val="00724921"/>
    <w:rsid w:val="00724A8A"/>
    <w:rsid w:val="0072534A"/>
    <w:rsid w:val="007254ED"/>
    <w:rsid w:val="00725E80"/>
    <w:rsid w:val="0072625F"/>
    <w:rsid w:val="00726699"/>
    <w:rsid w:val="007266B8"/>
    <w:rsid w:val="00726712"/>
    <w:rsid w:val="007270F9"/>
    <w:rsid w:val="007278BB"/>
    <w:rsid w:val="0072795C"/>
    <w:rsid w:val="00727D4C"/>
    <w:rsid w:val="0073059C"/>
    <w:rsid w:val="00730980"/>
    <w:rsid w:val="00730BF7"/>
    <w:rsid w:val="00730E60"/>
    <w:rsid w:val="00730FF4"/>
    <w:rsid w:val="00731724"/>
    <w:rsid w:val="007317FE"/>
    <w:rsid w:val="00733473"/>
    <w:rsid w:val="00733757"/>
    <w:rsid w:val="007338FB"/>
    <w:rsid w:val="00735051"/>
    <w:rsid w:val="007351D0"/>
    <w:rsid w:val="00735AA6"/>
    <w:rsid w:val="00736265"/>
    <w:rsid w:val="0073696F"/>
    <w:rsid w:val="00736996"/>
    <w:rsid w:val="00736EEF"/>
    <w:rsid w:val="007378E0"/>
    <w:rsid w:val="00737C28"/>
    <w:rsid w:val="0074079B"/>
    <w:rsid w:val="00740B9C"/>
    <w:rsid w:val="00740BFB"/>
    <w:rsid w:val="00740FEE"/>
    <w:rsid w:val="00741C73"/>
    <w:rsid w:val="00741D4F"/>
    <w:rsid w:val="00742D7A"/>
    <w:rsid w:val="0074354E"/>
    <w:rsid w:val="00743620"/>
    <w:rsid w:val="007439E2"/>
    <w:rsid w:val="00743AE5"/>
    <w:rsid w:val="00743B1F"/>
    <w:rsid w:val="00743D96"/>
    <w:rsid w:val="00746D4B"/>
    <w:rsid w:val="007471BA"/>
    <w:rsid w:val="007478CA"/>
    <w:rsid w:val="00747FF2"/>
    <w:rsid w:val="007502D0"/>
    <w:rsid w:val="00750639"/>
    <w:rsid w:val="00750B76"/>
    <w:rsid w:val="00750DCE"/>
    <w:rsid w:val="00750F89"/>
    <w:rsid w:val="00751ACA"/>
    <w:rsid w:val="007525B5"/>
    <w:rsid w:val="007527A8"/>
    <w:rsid w:val="00752850"/>
    <w:rsid w:val="00753054"/>
    <w:rsid w:val="0075376B"/>
    <w:rsid w:val="00753D26"/>
    <w:rsid w:val="00754543"/>
    <w:rsid w:val="007548F9"/>
    <w:rsid w:val="00754939"/>
    <w:rsid w:val="00755004"/>
    <w:rsid w:val="00755A60"/>
    <w:rsid w:val="00755D2D"/>
    <w:rsid w:val="007562B4"/>
    <w:rsid w:val="00756611"/>
    <w:rsid w:val="00756656"/>
    <w:rsid w:val="00756F5A"/>
    <w:rsid w:val="00760212"/>
    <w:rsid w:val="00760AA3"/>
    <w:rsid w:val="007616EE"/>
    <w:rsid w:val="007618CC"/>
    <w:rsid w:val="00762DC9"/>
    <w:rsid w:val="00763636"/>
    <w:rsid w:val="007636D4"/>
    <w:rsid w:val="00763E27"/>
    <w:rsid w:val="007646D4"/>
    <w:rsid w:val="00764C39"/>
    <w:rsid w:val="00764FB2"/>
    <w:rsid w:val="007652F2"/>
    <w:rsid w:val="00766190"/>
    <w:rsid w:val="007712FF"/>
    <w:rsid w:val="0077185C"/>
    <w:rsid w:val="00771878"/>
    <w:rsid w:val="0077232B"/>
    <w:rsid w:val="0077325D"/>
    <w:rsid w:val="007746EE"/>
    <w:rsid w:val="00774B29"/>
    <w:rsid w:val="00774FBA"/>
    <w:rsid w:val="007756EB"/>
    <w:rsid w:val="00775EEF"/>
    <w:rsid w:val="00775F53"/>
    <w:rsid w:val="00776229"/>
    <w:rsid w:val="00776AE2"/>
    <w:rsid w:val="00776E67"/>
    <w:rsid w:val="00777338"/>
    <w:rsid w:val="00777F39"/>
    <w:rsid w:val="00780505"/>
    <w:rsid w:val="00780734"/>
    <w:rsid w:val="00781B15"/>
    <w:rsid w:val="00781DA7"/>
    <w:rsid w:val="0078217B"/>
    <w:rsid w:val="00782BCB"/>
    <w:rsid w:val="00782D08"/>
    <w:rsid w:val="007832B5"/>
    <w:rsid w:val="00783A7E"/>
    <w:rsid w:val="00783CBB"/>
    <w:rsid w:val="00783FBB"/>
    <w:rsid w:val="0078471B"/>
    <w:rsid w:val="007856D3"/>
    <w:rsid w:val="00785884"/>
    <w:rsid w:val="00785892"/>
    <w:rsid w:val="007859B4"/>
    <w:rsid w:val="007864D8"/>
    <w:rsid w:val="00786619"/>
    <w:rsid w:val="007866A2"/>
    <w:rsid w:val="00787A82"/>
    <w:rsid w:val="00791D4E"/>
    <w:rsid w:val="007921BA"/>
    <w:rsid w:val="00793864"/>
    <w:rsid w:val="00793EAD"/>
    <w:rsid w:val="00794122"/>
    <w:rsid w:val="007946CE"/>
    <w:rsid w:val="007947A9"/>
    <w:rsid w:val="00795209"/>
    <w:rsid w:val="0079553C"/>
    <w:rsid w:val="00795DD5"/>
    <w:rsid w:val="00795EA8"/>
    <w:rsid w:val="007965DC"/>
    <w:rsid w:val="007978C4"/>
    <w:rsid w:val="00797D48"/>
    <w:rsid w:val="007A0E72"/>
    <w:rsid w:val="007A20E6"/>
    <w:rsid w:val="007A22BF"/>
    <w:rsid w:val="007A4279"/>
    <w:rsid w:val="007A4913"/>
    <w:rsid w:val="007A516E"/>
    <w:rsid w:val="007A6675"/>
    <w:rsid w:val="007A6F81"/>
    <w:rsid w:val="007B0403"/>
    <w:rsid w:val="007B055F"/>
    <w:rsid w:val="007B14DB"/>
    <w:rsid w:val="007B2340"/>
    <w:rsid w:val="007B2C6D"/>
    <w:rsid w:val="007B37B5"/>
    <w:rsid w:val="007B3C56"/>
    <w:rsid w:val="007B4696"/>
    <w:rsid w:val="007B48B2"/>
    <w:rsid w:val="007B48BF"/>
    <w:rsid w:val="007B49CD"/>
    <w:rsid w:val="007B4B3E"/>
    <w:rsid w:val="007B54C9"/>
    <w:rsid w:val="007B562A"/>
    <w:rsid w:val="007B58D1"/>
    <w:rsid w:val="007B6176"/>
    <w:rsid w:val="007B665F"/>
    <w:rsid w:val="007B7388"/>
    <w:rsid w:val="007C2361"/>
    <w:rsid w:val="007C300A"/>
    <w:rsid w:val="007C321A"/>
    <w:rsid w:val="007C3244"/>
    <w:rsid w:val="007C327B"/>
    <w:rsid w:val="007C4742"/>
    <w:rsid w:val="007C4748"/>
    <w:rsid w:val="007C5A43"/>
    <w:rsid w:val="007C675C"/>
    <w:rsid w:val="007C6EE4"/>
    <w:rsid w:val="007C70A0"/>
    <w:rsid w:val="007C751E"/>
    <w:rsid w:val="007D0441"/>
    <w:rsid w:val="007D0BFC"/>
    <w:rsid w:val="007D0F26"/>
    <w:rsid w:val="007D11DD"/>
    <w:rsid w:val="007D2FF6"/>
    <w:rsid w:val="007D33B0"/>
    <w:rsid w:val="007D34D5"/>
    <w:rsid w:val="007D4052"/>
    <w:rsid w:val="007D49A9"/>
    <w:rsid w:val="007D4B6D"/>
    <w:rsid w:val="007D4E80"/>
    <w:rsid w:val="007D505F"/>
    <w:rsid w:val="007D5313"/>
    <w:rsid w:val="007D5E50"/>
    <w:rsid w:val="007D6DD2"/>
    <w:rsid w:val="007D6F69"/>
    <w:rsid w:val="007D71A3"/>
    <w:rsid w:val="007E1214"/>
    <w:rsid w:val="007E199D"/>
    <w:rsid w:val="007E20E0"/>
    <w:rsid w:val="007E2982"/>
    <w:rsid w:val="007E2A85"/>
    <w:rsid w:val="007E3B91"/>
    <w:rsid w:val="007E4379"/>
    <w:rsid w:val="007E4386"/>
    <w:rsid w:val="007E4AD5"/>
    <w:rsid w:val="007E4BFC"/>
    <w:rsid w:val="007E4F2B"/>
    <w:rsid w:val="007E5004"/>
    <w:rsid w:val="007E5701"/>
    <w:rsid w:val="007E587C"/>
    <w:rsid w:val="007E601C"/>
    <w:rsid w:val="007E64E8"/>
    <w:rsid w:val="007E6CEB"/>
    <w:rsid w:val="007E769F"/>
    <w:rsid w:val="007E79FC"/>
    <w:rsid w:val="007F07D6"/>
    <w:rsid w:val="007F0F2C"/>
    <w:rsid w:val="007F29AE"/>
    <w:rsid w:val="007F2EAF"/>
    <w:rsid w:val="007F357F"/>
    <w:rsid w:val="007F35F2"/>
    <w:rsid w:val="007F48A6"/>
    <w:rsid w:val="007F4AC4"/>
    <w:rsid w:val="007F4D4E"/>
    <w:rsid w:val="007F568C"/>
    <w:rsid w:val="007F5BD6"/>
    <w:rsid w:val="007F6082"/>
    <w:rsid w:val="007F6314"/>
    <w:rsid w:val="007F6961"/>
    <w:rsid w:val="007F6A59"/>
    <w:rsid w:val="007F7640"/>
    <w:rsid w:val="007F796B"/>
    <w:rsid w:val="00800440"/>
    <w:rsid w:val="00801A4C"/>
    <w:rsid w:val="00803805"/>
    <w:rsid w:val="00804A5C"/>
    <w:rsid w:val="0080508A"/>
    <w:rsid w:val="00805568"/>
    <w:rsid w:val="00805A61"/>
    <w:rsid w:val="008067D3"/>
    <w:rsid w:val="0080682D"/>
    <w:rsid w:val="0080692E"/>
    <w:rsid w:val="00806C42"/>
    <w:rsid w:val="0080730A"/>
    <w:rsid w:val="00807413"/>
    <w:rsid w:val="00807F01"/>
    <w:rsid w:val="00810D29"/>
    <w:rsid w:val="00810D78"/>
    <w:rsid w:val="00811F94"/>
    <w:rsid w:val="00812013"/>
    <w:rsid w:val="0081257F"/>
    <w:rsid w:val="0081336B"/>
    <w:rsid w:val="00813442"/>
    <w:rsid w:val="00813E2E"/>
    <w:rsid w:val="0081403A"/>
    <w:rsid w:val="0081737D"/>
    <w:rsid w:val="0082047C"/>
    <w:rsid w:val="0082157D"/>
    <w:rsid w:val="00821EF5"/>
    <w:rsid w:val="00822058"/>
    <w:rsid w:val="008223DC"/>
    <w:rsid w:val="008225EE"/>
    <w:rsid w:val="00822690"/>
    <w:rsid w:val="00822CA8"/>
    <w:rsid w:val="00823180"/>
    <w:rsid w:val="00823595"/>
    <w:rsid w:val="008235A1"/>
    <w:rsid w:val="00823A36"/>
    <w:rsid w:val="00823A81"/>
    <w:rsid w:val="00823D30"/>
    <w:rsid w:val="00823EF9"/>
    <w:rsid w:val="00824B69"/>
    <w:rsid w:val="008256BE"/>
    <w:rsid w:val="00825C42"/>
    <w:rsid w:val="0082640B"/>
    <w:rsid w:val="008303F7"/>
    <w:rsid w:val="00830B80"/>
    <w:rsid w:val="0083111B"/>
    <w:rsid w:val="008313A5"/>
    <w:rsid w:val="008315A7"/>
    <w:rsid w:val="00831865"/>
    <w:rsid w:val="00831A66"/>
    <w:rsid w:val="008332BE"/>
    <w:rsid w:val="00833B18"/>
    <w:rsid w:val="00833E96"/>
    <w:rsid w:val="00834DE8"/>
    <w:rsid w:val="008353DA"/>
    <w:rsid w:val="00835A08"/>
    <w:rsid w:val="00835AE5"/>
    <w:rsid w:val="00835C60"/>
    <w:rsid w:val="0083618C"/>
    <w:rsid w:val="008368F7"/>
    <w:rsid w:val="0083731D"/>
    <w:rsid w:val="00837950"/>
    <w:rsid w:val="0084000B"/>
    <w:rsid w:val="00841F4B"/>
    <w:rsid w:val="008421E9"/>
    <w:rsid w:val="008423BF"/>
    <w:rsid w:val="00842AC9"/>
    <w:rsid w:val="00842E2C"/>
    <w:rsid w:val="00842EC2"/>
    <w:rsid w:val="00843F1A"/>
    <w:rsid w:val="008446B5"/>
    <w:rsid w:val="00844838"/>
    <w:rsid w:val="00844954"/>
    <w:rsid w:val="00844D96"/>
    <w:rsid w:val="00845081"/>
    <w:rsid w:val="00845C30"/>
    <w:rsid w:val="00845C74"/>
    <w:rsid w:val="008466E5"/>
    <w:rsid w:val="00846D68"/>
    <w:rsid w:val="00847304"/>
    <w:rsid w:val="008475A3"/>
    <w:rsid w:val="00847737"/>
    <w:rsid w:val="00850302"/>
    <w:rsid w:val="00850F49"/>
    <w:rsid w:val="008512B9"/>
    <w:rsid w:val="00851430"/>
    <w:rsid w:val="0085162E"/>
    <w:rsid w:val="00852B0F"/>
    <w:rsid w:val="00852C3F"/>
    <w:rsid w:val="008535D4"/>
    <w:rsid w:val="00853C65"/>
    <w:rsid w:val="008547CB"/>
    <w:rsid w:val="00854D38"/>
    <w:rsid w:val="0085564D"/>
    <w:rsid w:val="00855EA1"/>
    <w:rsid w:val="008563E0"/>
    <w:rsid w:val="00856BA3"/>
    <w:rsid w:val="00856D43"/>
    <w:rsid w:val="008571E6"/>
    <w:rsid w:val="00857B3F"/>
    <w:rsid w:val="00857C4F"/>
    <w:rsid w:val="00857E8A"/>
    <w:rsid w:val="00861667"/>
    <w:rsid w:val="00861B72"/>
    <w:rsid w:val="00862C61"/>
    <w:rsid w:val="00863641"/>
    <w:rsid w:val="00864E2D"/>
    <w:rsid w:val="00864F36"/>
    <w:rsid w:val="00866A62"/>
    <w:rsid w:val="0086707D"/>
    <w:rsid w:val="00867D43"/>
    <w:rsid w:val="008700C1"/>
    <w:rsid w:val="00870236"/>
    <w:rsid w:val="00870691"/>
    <w:rsid w:val="0087147B"/>
    <w:rsid w:val="00871D0B"/>
    <w:rsid w:val="008722C2"/>
    <w:rsid w:val="008724E3"/>
    <w:rsid w:val="008725DB"/>
    <w:rsid w:val="00872826"/>
    <w:rsid w:val="00872901"/>
    <w:rsid w:val="0087306C"/>
    <w:rsid w:val="008732B4"/>
    <w:rsid w:val="00874278"/>
    <w:rsid w:val="00875465"/>
    <w:rsid w:val="008758E5"/>
    <w:rsid w:val="008760FA"/>
    <w:rsid w:val="008766FE"/>
    <w:rsid w:val="008770AA"/>
    <w:rsid w:val="008809C0"/>
    <w:rsid w:val="00880C24"/>
    <w:rsid w:val="00880DE2"/>
    <w:rsid w:val="0088121D"/>
    <w:rsid w:val="0088169B"/>
    <w:rsid w:val="0088213F"/>
    <w:rsid w:val="0088216D"/>
    <w:rsid w:val="00882558"/>
    <w:rsid w:val="0088384D"/>
    <w:rsid w:val="0088396D"/>
    <w:rsid w:val="00884098"/>
    <w:rsid w:val="008843A3"/>
    <w:rsid w:val="00885549"/>
    <w:rsid w:val="008857F9"/>
    <w:rsid w:val="00886254"/>
    <w:rsid w:val="0088637B"/>
    <w:rsid w:val="00886B76"/>
    <w:rsid w:val="00886D56"/>
    <w:rsid w:val="00887313"/>
    <w:rsid w:val="008901C8"/>
    <w:rsid w:val="008901D5"/>
    <w:rsid w:val="00890364"/>
    <w:rsid w:val="0089127B"/>
    <w:rsid w:val="00891324"/>
    <w:rsid w:val="00892483"/>
    <w:rsid w:val="008924C5"/>
    <w:rsid w:val="00892CDA"/>
    <w:rsid w:val="00892D89"/>
    <w:rsid w:val="00893BDF"/>
    <w:rsid w:val="00894281"/>
    <w:rsid w:val="0089534D"/>
    <w:rsid w:val="0089580C"/>
    <w:rsid w:val="008959E0"/>
    <w:rsid w:val="00895B18"/>
    <w:rsid w:val="00895D96"/>
    <w:rsid w:val="0089644C"/>
    <w:rsid w:val="00896525"/>
    <w:rsid w:val="00896ACA"/>
    <w:rsid w:val="00896B1E"/>
    <w:rsid w:val="008A211A"/>
    <w:rsid w:val="008A2A39"/>
    <w:rsid w:val="008A337F"/>
    <w:rsid w:val="008A33A5"/>
    <w:rsid w:val="008A33C7"/>
    <w:rsid w:val="008A3591"/>
    <w:rsid w:val="008A36EE"/>
    <w:rsid w:val="008A3A8F"/>
    <w:rsid w:val="008A5E9B"/>
    <w:rsid w:val="008A7062"/>
    <w:rsid w:val="008A70B5"/>
    <w:rsid w:val="008A7C97"/>
    <w:rsid w:val="008B025D"/>
    <w:rsid w:val="008B0A61"/>
    <w:rsid w:val="008B0B9D"/>
    <w:rsid w:val="008B1C93"/>
    <w:rsid w:val="008B280D"/>
    <w:rsid w:val="008B28B4"/>
    <w:rsid w:val="008B3146"/>
    <w:rsid w:val="008B352C"/>
    <w:rsid w:val="008B3A73"/>
    <w:rsid w:val="008B3AFD"/>
    <w:rsid w:val="008B3CDC"/>
    <w:rsid w:val="008B4597"/>
    <w:rsid w:val="008B4CFA"/>
    <w:rsid w:val="008B4E4F"/>
    <w:rsid w:val="008B570E"/>
    <w:rsid w:val="008B57AA"/>
    <w:rsid w:val="008B672E"/>
    <w:rsid w:val="008B6EB4"/>
    <w:rsid w:val="008C0B48"/>
    <w:rsid w:val="008C190E"/>
    <w:rsid w:val="008C1CB0"/>
    <w:rsid w:val="008C24DA"/>
    <w:rsid w:val="008C2622"/>
    <w:rsid w:val="008C4813"/>
    <w:rsid w:val="008C7915"/>
    <w:rsid w:val="008C7A33"/>
    <w:rsid w:val="008C7F74"/>
    <w:rsid w:val="008D0140"/>
    <w:rsid w:val="008D05E5"/>
    <w:rsid w:val="008D0A19"/>
    <w:rsid w:val="008D1ABA"/>
    <w:rsid w:val="008D1E61"/>
    <w:rsid w:val="008D2052"/>
    <w:rsid w:val="008D2464"/>
    <w:rsid w:val="008D254F"/>
    <w:rsid w:val="008D27A4"/>
    <w:rsid w:val="008D2B2B"/>
    <w:rsid w:val="008D39AD"/>
    <w:rsid w:val="008D4133"/>
    <w:rsid w:val="008D4A6D"/>
    <w:rsid w:val="008D4B74"/>
    <w:rsid w:val="008D56F6"/>
    <w:rsid w:val="008D5901"/>
    <w:rsid w:val="008D5FC2"/>
    <w:rsid w:val="008D6E61"/>
    <w:rsid w:val="008E0174"/>
    <w:rsid w:val="008E0AC8"/>
    <w:rsid w:val="008E0BF9"/>
    <w:rsid w:val="008E0E0A"/>
    <w:rsid w:val="008E1AE0"/>
    <w:rsid w:val="008E231E"/>
    <w:rsid w:val="008E26EC"/>
    <w:rsid w:val="008E28DC"/>
    <w:rsid w:val="008E2972"/>
    <w:rsid w:val="008E2A63"/>
    <w:rsid w:val="008E3573"/>
    <w:rsid w:val="008E3AC1"/>
    <w:rsid w:val="008E3D4D"/>
    <w:rsid w:val="008E438A"/>
    <w:rsid w:val="008E4B74"/>
    <w:rsid w:val="008E518A"/>
    <w:rsid w:val="008E51C8"/>
    <w:rsid w:val="008E5BC3"/>
    <w:rsid w:val="008E5FD4"/>
    <w:rsid w:val="008E71F7"/>
    <w:rsid w:val="008F0427"/>
    <w:rsid w:val="008F0504"/>
    <w:rsid w:val="008F19FF"/>
    <w:rsid w:val="008F2A73"/>
    <w:rsid w:val="008F2ACE"/>
    <w:rsid w:val="008F3B7A"/>
    <w:rsid w:val="008F45F1"/>
    <w:rsid w:val="008F466B"/>
    <w:rsid w:val="008F4DD3"/>
    <w:rsid w:val="008F5252"/>
    <w:rsid w:val="008F56A7"/>
    <w:rsid w:val="008F5869"/>
    <w:rsid w:val="008F5984"/>
    <w:rsid w:val="008F6D01"/>
    <w:rsid w:val="008F6F07"/>
    <w:rsid w:val="008F740F"/>
    <w:rsid w:val="008F7483"/>
    <w:rsid w:val="009005EF"/>
    <w:rsid w:val="00900868"/>
    <w:rsid w:val="00900BE4"/>
    <w:rsid w:val="00900CE8"/>
    <w:rsid w:val="00901123"/>
    <w:rsid w:val="009014FD"/>
    <w:rsid w:val="009020C7"/>
    <w:rsid w:val="009021C4"/>
    <w:rsid w:val="009029C5"/>
    <w:rsid w:val="009045D5"/>
    <w:rsid w:val="009046C3"/>
    <w:rsid w:val="009049F6"/>
    <w:rsid w:val="00905300"/>
    <w:rsid w:val="0090530C"/>
    <w:rsid w:val="009057FD"/>
    <w:rsid w:val="00905834"/>
    <w:rsid w:val="009062A4"/>
    <w:rsid w:val="0090643F"/>
    <w:rsid w:val="0090645D"/>
    <w:rsid w:val="00910D89"/>
    <w:rsid w:val="00911D73"/>
    <w:rsid w:val="00911F7D"/>
    <w:rsid w:val="00912084"/>
    <w:rsid w:val="009128C0"/>
    <w:rsid w:val="00912C77"/>
    <w:rsid w:val="00912E9C"/>
    <w:rsid w:val="00914556"/>
    <w:rsid w:val="009145A1"/>
    <w:rsid w:val="00914CE6"/>
    <w:rsid w:val="00915C97"/>
    <w:rsid w:val="00915EEA"/>
    <w:rsid w:val="0091615F"/>
    <w:rsid w:val="00916357"/>
    <w:rsid w:val="0091680A"/>
    <w:rsid w:val="00917628"/>
    <w:rsid w:val="009177BD"/>
    <w:rsid w:val="009179C1"/>
    <w:rsid w:val="009203AD"/>
    <w:rsid w:val="009207B7"/>
    <w:rsid w:val="00920C3A"/>
    <w:rsid w:val="0092140C"/>
    <w:rsid w:val="00921C37"/>
    <w:rsid w:val="009222FB"/>
    <w:rsid w:val="0092258D"/>
    <w:rsid w:val="00922BF4"/>
    <w:rsid w:val="00922E90"/>
    <w:rsid w:val="00923377"/>
    <w:rsid w:val="009236ED"/>
    <w:rsid w:val="009238FF"/>
    <w:rsid w:val="00923DFF"/>
    <w:rsid w:val="00924395"/>
    <w:rsid w:val="00926A0C"/>
    <w:rsid w:val="00926B90"/>
    <w:rsid w:val="00926DE9"/>
    <w:rsid w:val="009272E1"/>
    <w:rsid w:val="0092733D"/>
    <w:rsid w:val="00927EF8"/>
    <w:rsid w:val="00930DA8"/>
    <w:rsid w:val="00931902"/>
    <w:rsid w:val="00931929"/>
    <w:rsid w:val="00931D75"/>
    <w:rsid w:val="009326F7"/>
    <w:rsid w:val="00933450"/>
    <w:rsid w:val="0093372F"/>
    <w:rsid w:val="00933D00"/>
    <w:rsid w:val="00934407"/>
    <w:rsid w:val="00935455"/>
    <w:rsid w:val="00935960"/>
    <w:rsid w:val="00935E56"/>
    <w:rsid w:val="00936358"/>
    <w:rsid w:val="009368F6"/>
    <w:rsid w:val="00937993"/>
    <w:rsid w:val="009409B1"/>
    <w:rsid w:val="00940BFB"/>
    <w:rsid w:val="00941A5E"/>
    <w:rsid w:val="00942198"/>
    <w:rsid w:val="009431B4"/>
    <w:rsid w:val="00943536"/>
    <w:rsid w:val="00943B54"/>
    <w:rsid w:val="00943ED1"/>
    <w:rsid w:val="009449FD"/>
    <w:rsid w:val="00944EB7"/>
    <w:rsid w:val="00944F6D"/>
    <w:rsid w:val="00945214"/>
    <w:rsid w:val="009465E2"/>
    <w:rsid w:val="00946B55"/>
    <w:rsid w:val="009476B5"/>
    <w:rsid w:val="009479EC"/>
    <w:rsid w:val="00947D82"/>
    <w:rsid w:val="00950570"/>
    <w:rsid w:val="009509D3"/>
    <w:rsid w:val="009517A5"/>
    <w:rsid w:val="00951935"/>
    <w:rsid w:val="00951C82"/>
    <w:rsid w:val="0095204A"/>
    <w:rsid w:val="0095235B"/>
    <w:rsid w:val="00952A02"/>
    <w:rsid w:val="00952F2A"/>
    <w:rsid w:val="0095300E"/>
    <w:rsid w:val="00953203"/>
    <w:rsid w:val="009539AD"/>
    <w:rsid w:val="0095522F"/>
    <w:rsid w:val="0095555F"/>
    <w:rsid w:val="009555E1"/>
    <w:rsid w:val="00955C0B"/>
    <w:rsid w:val="00955C55"/>
    <w:rsid w:val="00956187"/>
    <w:rsid w:val="00956189"/>
    <w:rsid w:val="00956703"/>
    <w:rsid w:val="00956A75"/>
    <w:rsid w:val="009570E4"/>
    <w:rsid w:val="0095788D"/>
    <w:rsid w:val="00957A92"/>
    <w:rsid w:val="00960DDF"/>
    <w:rsid w:val="0096173C"/>
    <w:rsid w:val="00961D45"/>
    <w:rsid w:val="00962387"/>
    <w:rsid w:val="009626B4"/>
    <w:rsid w:val="00962BED"/>
    <w:rsid w:val="00962F67"/>
    <w:rsid w:val="0096339A"/>
    <w:rsid w:val="00964690"/>
    <w:rsid w:val="00964BC7"/>
    <w:rsid w:val="00964E89"/>
    <w:rsid w:val="0096505F"/>
    <w:rsid w:val="00965A3D"/>
    <w:rsid w:val="00965C6F"/>
    <w:rsid w:val="00965D11"/>
    <w:rsid w:val="0096612E"/>
    <w:rsid w:val="00966C2E"/>
    <w:rsid w:val="00967418"/>
    <w:rsid w:val="00971248"/>
    <w:rsid w:val="009717A5"/>
    <w:rsid w:val="00972205"/>
    <w:rsid w:val="00972CC0"/>
    <w:rsid w:val="00972DA1"/>
    <w:rsid w:val="0097317B"/>
    <w:rsid w:val="00973486"/>
    <w:rsid w:val="00973C1C"/>
    <w:rsid w:val="00973D80"/>
    <w:rsid w:val="0097429D"/>
    <w:rsid w:val="009743D9"/>
    <w:rsid w:val="0097442A"/>
    <w:rsid w:val="00974C3E"/>
    <w:rsid w:val="00975293"/>
    <w:rsid w:val="009757B8"/>
    <w:rsid w:val="00975BC8"/>
    <w:rsid w:val="00975DBE"/>
    <w:rsid w:val="00977F5C"/>
    <w:rsid w:val="0098005A"/>
    <w:rsid w:val="00980F4E"/>
    <w:rsid w:val="00982026"/>
    <w:rsid w:val="00982058"/>
    <w:rsid w:val="0098237A"/>
    <w:rsid w:val="009823BA"/>
    <w:rsid w:val="009826B4"/>
    <w:rsid w:val="00983749"/>
    <w:rsid w:val="00983F60"/>
    <w:rsid w:val="009840DB"/>
    <w:rsid w:val="00984C30"/>
    <w:rsid w:val="00985090"/>
    <w:rsid w:val="00985AA9"/>
    <w:rsid w:val="00986EA2"/>
    <w:rsid w:val="009871BA"/>
    <w:rsid w:val="00987332"/>
    <w:rsid w:val="00987996"/>
    <w:rsid w:val="00987F1B"/>
    <w:rsid w:val="009917C4"/>
    <w:rsid w:val="00991AB6"/>
    <w:rsid w:val="00991E24"/>
    <w:rsid w:val="00992187"/>
    <w:rsid w:val="009922DA"/>
    <w:rsid w:val="00992FB6"/>
    <w:rsid w:val="00993113"/>
    <w:rsid w:val="009934DE"/>
    <w:rsid w:val="00993579"/>
    <w:rsid w:val="00993E58"/>
    <w:rsid w:val="00993FF5"/>
    <w:rsid w:val="00994946"/>
    <w:rsid w:val="00994C97"/>
    <w:rsid w:val="00994D51"/>
    <w:rsid w:val="00995156"/>
    <w:rsid w:val="00996146"/>
    <w:rsid w:val="00997285"/>
    <w:rsid w:val="00997721"/>
    <w:rsid w:val="00997A8F"/>
    <w:rsid w:val="00997E8D"/>
    <w:rsid w:val="009A0B1F"/>
    <w:rsid w:val="009A0EB8"/>
    <w:rsid w:val="009A19C9"/>
    <w:rsid w:val="009A1AA2"/>
    <w:rsid w:val="009A204E"/>
    <w:rsid w:val="009A24EB"/>
    <w:rsid w:val="009A2832"/>
    <w:rsid w:val="009A2AF1"/>
    <w:rsid w:val="009A2B99"/>
    <w:rsid w:val="009A3228"/>
    <w:rsid w:val="009A39DB"/>
    <w:rsid w:val="009A3C2D"/>
    <w:rsid w:val="009A3E23"/>
    <w:rsid w:val="009A4EEF"/>
    <w:rsid w:val="009A627C"/>
    <w:rsid w:val="009A66A0"/>
    <w:rsid w:val="009A745E"/>
    <w:rsid w:val="009A753A"/>
    <w:rsid w:val="009B1A4D"/>
    <w:rsid w:val="009B32FE"/>
    <w:rsid w:val="009B4160"/>
    <w:rsid w:val="009B427E"/>
    <w:rsid w:val="009B5C9F"/>
    <w:rsid w:val="009B6209"/>
    <w:rsid w:val="009B6C85"/>
    <w:rsid w:val="009B71D2"/>
    <w:rsid w:val="009B75DE"/>
    <w:rsid w:val="009B7BB8"/>
    <w:rsid w:val="009C072E"/>
    <w:rsid w:val="009C15E7"/>
    <w:rsid w:val="009C18F6"/>
    <w:rsid w:val="009C1C14"/>
    <w:rsid w:val="009C2EED"/>
    <w:rsid w:val="009C3DBC"/>
    <w:rsid w:val="009C40F5"/>
    <w:rsid w:val="009C5107"/>
    <w:rsid w:val="009C5EE1"/>
    <w:rsid w:val="009C6CE3"/>
    <w:rsid w:val="009C6D0D"/>
    <w:rsid w:val="009D007D"/>
    <w:rsid w:val="009D0DFC"/>
    <w:rsid w:val="009D0F80"/>
    <w:rsid w:val="009D136A"/>
    <w:rsid w:val="009D1CFB"/>
    <w:rsid w:val="009D1FAC"/>
    <w:rsid w:val="009D23D3"/>
    <w:rsid w:val="009D2813"/>
    <w:rsid w:val="009D2907"/>
    <w:rsid w:val="009D2D00"/>
    <w:rsid w:val="009D33D3"/>
    <w:rsid w:val="009D3851"/>
    <w:rsid w:val="009D468C"/>
    <w:rsid w:val="009D5392"/>
    <w:rsid w:val="009D5C70"/>
    <w:rsid w:val="009D6078"/>
    <w:rsid w:val="009D644D"/>
    <w:rsid w:val="009D64B0"/>
    <w:rsid w:val="009D6671"/>
    <w:rsid w:val="009D6E69"/>
    <w:rsid w:val="009D6EF7"/>
    <w:rsid w:val="009D6FFB"/>
    <w:rsid w:val="009D7033"/>
    <w:rsid w:val="009D78D2"/>
    <w:rsid w:val="009E02A1"/>
    <w:rsid w:val="009E03B9"/>
    <w:rsid w:val="009E069E"/>
    <w:rsid w:val="009E14F3"/>
    <w:rsid w:val="009E19B0"/>
    <w:rsid w:val="009E202F"/>
    <w:rsid w:val="009E2060"/>
    <w:rsid w:val="009E2211"/>
    <w:rsid w:val="009E29D2"/>
    <w:rsid w:val="009E2B66"/>
    <w:rsid w:val="009E317F"/>
    <w:rsid w:val="009E372F"/>
    <w:rsid w:val="009E378A"/>
    <w:rsid w:val="009E3964"/>
    <w:rsid w:val="009E3F02"/>
    <w:rsid w:val="009E4334"/>
    <w:rsid w:val="009E436B"/>
    <w:rsid w:val="009E567A"/>
    <w:rsid w:val="009E5E4A"/>
    <w:rsid w:val="009E5F0E"/>
    <w:rsid w:val="009E6491"/>
    <w:rsid w:val="009E68D1"/>
    <w:rsid w:val="009E6D7D"/>
    <w:rsid w:val="009E6F28"/>
    <w:rsid w:val="009E72F5"/>
    <w:rsid w:val="009F1381"/>
    <w:rsid w:val="009F29FF"/>
    <w:rsid w:val="009F3099"/>
    <w:rsid w:val="009F346E"/>
    <w:rsid w:val="009F3F82"/>
    <w:rsid w:val="009F46F3"/>
    <w:rsid w:val="009F4992"/>
    <w:rsid w:val="009F4A0C"/>
    <w:rsid w:val="009F4E0F"/>
    <w:rsid w:val="009F5AF5"/>
    <w:rsid w:val="009F6302"/>
    <w:rsid w:val="009F7C11"/>
    <w:rsid w:val="009F7EA8"/>
    <w:rsid w:val="009F7EF1"/>
    <w:rsid w:val="00A007D0"/>
    <w:rsid w:val="00A018B4"/>
    <w:rsid w:val="00A020C7"/>
    <w:rsid w:val="00A02C7F"/>
    <w:rsid w:val="00A03469"/>
    <w:rsid w:val="00A037CD"/>
    <w:rsid w:val="00A03F07"/>
    <w:rsid w:val="00A04128"/>
    <w:rsid w:val="00A04A8B"/>
    <w:rsid w:val="00A0629B"/>
    <w:rsid w:val="00A064A1"/>
    <w:rsid w:val="00A065CD"/>
    <w:rsid w:val="00A07052"/>
    <w:rsid w:val="00A0705A"/>
    <w:rsid w:val="00A07DD7"/>
    <w:rsid w:val="00A07ED3"/>
    <w:rsid w:val="00A100E9"/>
    <w:rsid w:val="00A10889"/>
    <w:rsid w:val="00A1107B"/>
    <w:rsid w:val="00A11885"/>
    <w:rsid w:val="00A11AF6"/>
    <w:rsid w:val="00A11CF7"/>
    <w:rsid w:val="00A125EF"/>
    <w:rsid w:val="00A138D9"/>
    <w:rsid w:val="00A13CE1"/>
    <w:rsid w:val="00A13F69"/>
    <w:rsid w:val="00A13F85"/>
    <w:rsid w:val="00A1410B"/>
    <w:rsid w:val="00A143A1"/>
    <w:rsid w:val="00A1466C"/>
    <w:rsid w:val="00A1548B"/>
    <w:rsid w:val="00A155C7"/>
    <w:rsid w:val="00A156CB"/>
    <w:rsid w:val="00A201C1"/>
    <w:rsid w:val="00A201D9"/>
    <w:rsid w:val="00A209EA"/>
    <w:rsid w:val="00A2148E"/>
    <w:rsid w:val="00A215C3"/>
    <w:rsid w:val="00A21989"/>
    <w:rsid w:val="00A21C1D"/>
    <w:rsid w:val="00A23223"/>
    <w:rsid w:val="00A250F5"/>
    <w:rsid w:val="00A2531E"/>
    <w:rsid w:val="00A2560E"/>
    <w:rsid w:val="00A25A23"/>
    <w:rsid w:val="00A25AA0"/>
    <w:rsid w:val="00A25AEC"/>
    <w:rsid w:val="00A2644C"/>
    <w:rsid w:val="00A2666E"/>
    <w:rsid w:val="00A266E7"/>
    <w:rsid w:val="00A26A69"/>
    <w:rsid w:val="00A26AB5"/>
    <w:rsid w:val="00A26CA8"/>
    <w:rsid w:val="00A27023"/>
    <w:rsid w:val="00A2774D"/>
    <w:rsid w:val="00A277A0"/>
    <w:rsid w:val="00A27C1B"/>
    <w:rsid w:val="00A27C84"/>
    <w:rsid w:val="00A27E22"/>
    <w:rsid w:val="00A30435"/>
    <w:rsid w:val="00A30DC0"/>
    <w:rsid w:val="00A3159D"/>
    <w:rsid w:val="00A31928"/>
    <w:rsid w:val="00A31B33"/>
    <w:rsid w:val="00A32EE6"/>
    <w:rsid w:val="00A34F14"/>
    <w:rsid w:val="00A3502C"/>
    <w:rsid w:val="00A3664E"/>
    <w:rsid w:val="00A375E8"/>
    <w:rsid w:val="00A379D2"/>
    <w:rsid w:val="00A37CCB"/>
    <w:rsid w:val="00A40457"/>
    <w:rsid w:val="00A40E4E"/>
    <w:rsid w:val="00A41511"/>
    <w:rsid w:val="00A41824"/>
    <w:rsid w:val="00A41DE9"/>
    <w:rsid w:val="00A42A7F"/>
    <w:rsid w:val="00A42CA9"/>
    <w:rsid w:val="00A436E0"/>
    <w:rsid w:val="00A4398F"/>
    <w:rsid w:val="00A43DF6"/>
    <w:rsid w:val="00A4420C"/>
    <w:rsid w:val="00A4430A"/>
    <w:rsid w:val="00A449D9"/>
    <w:rsid w:val="00A44ABD"/>
    <w:rsid w:val="00A45D17"/>
    <w:rsid w:val="00A46144"/>
    <w:rsid w:val="00A467B1"/>
    <w:rsid w:val="00A47162"/>
    <w:rsid w:val="00A47292"/>
    <w:rsid w:val="00A47709"/>
    <w:rsid w:val="00A50C6C"/>
    <w:rsid w:val="00A50F3F"/>
    <w:rsid w:val="00A5161E"/>
    <w:rsid w:val="00A51FD5"/>
    <w:rsid w:val="00A528F3"/>
    <w:rsid w:val="00A52FE6"/>
    <w:rsid w:val="00A53065"/>
    <w:rsid w:val="00A53756"/>
    <w:rsid w:val="00A53907"/>
    <w:rsid w:val="00A54636"/>
    <w:rsid w:val="00A55296"/>
    <w:rsid w:val="00A554C5"/>
    <w:rsid w:val="00A55684"/>
    <w:rsid w:val="00A55985"/>
    <w:rsid w:val="00A56406"/>
    <w:rsid w:val="00A56DA0"/>
    <w:rsid w:val="00A5733D"/>
    <w:rsid w:val="00A57E82"/>
    <w:rsid w:val="00A60038"/>
    <w:rsid w:val="00A6064D"/>
    <w:rsid w:val="00A61312"/>
    <w:rsid w:val="00A61498"/>
    <w:rsid w:val="00A62342"/>
    <w:rsid w:val="00A62974"/>
    <w:rsid w:val="00A62DD9"/>
    <w:rsid w:val="00A6320E"/>
    <w:rsid w:val="00A6367A"/>
    <w:rsid w:val="00A6372D"/>
    <w:rsid w:val="00A63A56"/>
    <w:rsid w:val="00A64216"/>
    <w:rsid w:val="00A648C4"/>
    <w:rsid w:val="00A64ABF"/>
    <w:rsid w:val="00A64EA6"/>
    <w:rsid w:val="00A650EE"/>
    <w:rsid w:val="00A652A9"/>
    <w:rsid w:val="00A6551A"/>
    <w:rsid w:val="00A6589F"/>
    <w:rsid w:val="00A658F9"/>
    <w:rsid w:val="00A65B4B"/>
    <w:rsid w:val="00A65BBF"/>
    <w:rsid w:val="00A66772"/>
    <w:rsid w:val="00A674C3"/>
    <w:rsid w:val="00A67724"/>
    <w:rsid w:val="00A71E44"/>
    <w:rsid w:val="00A72222"/>
    <w:rsid w:val="00A72E05"/>
    <w:rsid w:val="00A738AF"/>
    <w:rsid w:val="00A74069"/>
    <w:rsid w:val="00A742D2"/>
    <w:rsid w:val="00A749FF"/>
    <w:rsid w:val="00A75D15"/>
    <w:rsid w:val="00A75FBD"/>
    <w:rsid w:val="00A760BD"/>
    <w:rsid w:val="00A77089"/>
    <w:rsid w:val="00A7724C"/>
    <w:rsid w:val="00A77BAF"/>
    <w:rsid w:val="00A8038C"/>
    <w:rsid w:val="00A803A3"/>
    <w:rsid w:val="00A8073F"/>
    <w:rsid w:val="00A8097D"/>
    <w:rsid w:val="00A80D3C"/>
    <w:rsid w:val="00A81621"/>
    <w:rsid w:val="00A81910"/>
    <w:rsid w:val="00A81940"/>
    <w:rsid w:val="00A82BE2"/>
    <w:rsid w:val="00A83472"/>
    <w:rsid w:val="00A8350D"/>
    <w:rsid w:val="00A836A6"/>
    <w:rsid w:val="00A839E3"/>
    <w:rsid w:val="00A83C8B"/>
    <w:rsid w:val="00A848F9"/>
    <w:rsid w:val="00A848FB"/>
    <w:rsid w:val="00A84AF4"/>
    <w:rsid w:val="00A84CE5"/>
    <w:rsid w:val="00A85866"/>
    <w:rsid w:val="00A85CAF"/>
    <w:rsid w:val="00A85F7F"/>
    <w:rsid w:val="00A875CC"/>
    <w:rsid w:val="00A87AAE"/>
    <w:rsid w:val="00A91490"/>
    <w:rsid w:val="00A91789"/>
    <w:rsid w:val="00A91F30"/>
    <w:rsid w:val="00A92C0E"/>
    <w:rsid w:val="00A9364E"/>
    <w:rsid w:val="00A93FE3"/>
    <w:rsid w:val="00A95052"/>
    <w:rsid w:val="00A952AA"/>
    <w:rsid w:val="00A95347"/>
    <w:rsid w:val="00A95664"/>
    <w:rsid w:val="00A9628E"/>
    <w:rsid w:val="00A966B6"/>
    <w:rsid w:val="00A9696E"/>
    <w:rsid w:val="00A96C38"/>
    <w:rsid w:val="00A97806"/>
    <w:rsid w:val="00A97C89"/>
    <w:rsid w:val="00AA0329"/>
    <w:rsid w:val="00AA0464"/>
    <w:rsid w:val="00AA234D"/>
    <w:rsid w:val="00AA23EC"/>
    <w:rsid w:val="00AA2C64"/>
    <w:rsid w:val="00AA358F"/>
    <w:rsid w:val="00AA38C1"/>
    <w:rsid w:val="00AA3D04"/>
    <w:rsid w:val="00AA468B"/>
    <w:rsid w:val="00AA49EB"/>
    <w:rsid w:val="00AA54BF"/>
    <w:rsid w:val="00AA6CB8"/>
    <w:rsid w:val="00AA72E4"/>
    <w:rsid w:val="00AB0873"/>
    <w:rsid w:val="00AB09C1"/>
    <w:rsid w:val="00AB0C00"/>
    <w:rsid w:val="00AB125D"/>
    <w:rsid w:val="00AB1D36"/>
    <w:rsid w:val="00AB27B0"/>
    <w:rsid w:val="00AB30D1"/>
    <w:rsid w:val="00AB41B4"/>
    <w:rsid w:val="00AB424B"/>
    <w:rsid w:val="00AB485A"/>
    <w:rsid w:val="00AB587F"/>
    <w:rsid w:val="00AB5E89"/>
    <w:rsid w:val="00AB621D"/>
    <w:rsid w:val="00AB68BE"/>
    <w:rsid w:val="00AB7944"/>
    <w:rsid w:val="00AB7D27"/>
    <w:rsid w:val="00AB7FC5"/>
    <w:rsid w:val="00AC052A"/>
    <w:rsid w:val="00AC0612"/>
    <w:rsid w:val="00AC07A9"/>
    <w:rsid w:val="00AC08C0"/>
    <w:rsid w:val="00AC1D05"/>
    <w:rsid w:val="00AC36FD"/>
    <w:rsid w:val="00AC3A83"/>
    <w:rsid w:val="00AC3C69"/>
    <w:rsid w:val="00AC3CC2"/>
    <w:rsid w:val="00AC47DC"/>
    <w:rsid w:val="00AC4A32"/>
    <w:rsid w:val="00AC4C2B"/>
    <w:rsid w:val="00AC5126"/>
    <w:rsid w:val="00AC6128"/>
    <w:rsid w:val="00AC6A8E"/>
    <w:rsid w:val="00AD00EE"/>
    <w:rsid w:val="00AD0178"/>
    <w:rsid w:val="00AD01AA"/>
    <w:rsid w:val="00AD077E"/>
    <w:rsid w:val="00AD0EB9"/>
    <w:rsid w:val="00AD15E2"/>
    <w:rsid w:val="00AD1F96"/>
    <w:rsid w:val="00AD28F3"/>
    <w:rsid w:val="00AD3444"/>
    <w:rsid w:val="00AD4481"/>
    <w:rsid w:val="00AD4E7B"/>
    <w:rsid w:val="00AD527B"/>
    <w:rsid w:val="00AD52C0"/>
    <w:rsid w:val="00AD5DB0"/>
    <w:rsid w:val="00AD62F8"/>
    <w:rsid w:val="00AD643F"/>
    <w:rsid w:val="00AD64D9"/>
    <w:rsid w:val="00AD66D1"/>
    <w:rsid w:val="00AD7254"/>
    <w:rsid w:val="00AD75FF"/>
    <w:rsid w:val="00AD7AC8"/>
    <w:rsid w:val="00AE1BC0"/>
    <w:rsid w:val="00AE2DB3"/>
    <w:rsid w:val="00AE3E7F"/>
    <w:rsid w:val="00AE49A9"/>
    <w:rsid w:val="00AE4D39"/>
    <w:rsid w:val="00AE5329"/>
    <w:rsid w:val="00AE5665"/>
    <w:rsid w:val="00AE62BE"/>
    <w:rsid w:val="00AE6C47"/>
    <w:rsid w:val="00AE6C9F"/>
    <w:rsid w:val="00AE78FA"/>
    <w:rsid w:val="00AE7B57"/>
    <w:rsid w:val="00AE7D00"/>
    <w:rsid w:val="00AF1268"/>
    <w:rsid w:val="00AF13C0"/>
    <w:rsid w:val="00AF19DB"/>
    <w:rsid w:val="00AF1AA8"/>
    <w:rsid w:val="00AF29FB"/>
    <w:rsid w:val="00AF3022"/>
    <w:rsid w:val="00AF31CF"/>
    <w:rsid w:val="00AF33AB"/>
    <w:rsid w:val="00AF40E6"/>
    <w:rsid w:val="00AF4160"/>
    <w:rsid w:val="00AF4A9B"/>
    <w:rsid w:val="00AF4C71"/>
    <w:rsid w:val="00AF587D"/>
    <w:rsid w:val="00AF5CB5"/>
    <w:rsid w:val="00AF6776"/>
    <w:rsid w:val="00AF6921"/>
    <w:rsid w:val="00AF6B49"/>
    <w:rsid w:val="00AF6FBF"/>
    <w:rsid w:val="00AF7D6C"/>
    <w:rsid w:val="00B004FD"/>
    <w:rsid w:val="00B006F3"/>
    <w:rsid w:val="00B01015"/>
    <w:rsid w:val="00B0111F"/>
    <w:rsid w:val="00B01EFE"/>
    <w:rsid w:val="00B0230E"/>
    <w:rsid w:val="00B0285F"/>
    <w:rsid w:val="00B037E5"/>
    <w:rsid w:val="00B03A06"/>
    <w:rsid w:val="00B03D70"/>
    <w:rsid w:val="00B04E7D"/>
    <w:rsid w:val="00B05144"/>
    <w:rsid w:val="00B0524E"/>
    <w:rsid w:val="00B059CD"/>
    <w:rsid w:val="00B05AE8"/>
    <w:rsid w:val="00B05B43"/>
    <w:rsid w:val="00B05D31"/>
    <w:rsid w:val="00B061D2"/>
    <w:rsid w:val="00B068F0"/>
    <w:rsid w:val="00B0731D"/>
    <w:rsid w:val="00B07969"/>
    <w:rsid w:val="00B1048E"/>
    <w:rsid w:val="00B10AA4"/>
    <w:rsid w:val="00B10CD4"/>
    <w:rsid w:val="00B1151D"/>
    <w:rsid w:val="00B1224A"/>
    <w:rsid w:val="00B12291"/>
    <w:rsid w:val="00B125E8"/>
    <w:rsid w:val="00B129C1"/>
    <w:rsid w:val="00B132DD"/>
    <w:rsid w:val="00B136B3"/>
    <w:rsid w:val="00B137CB"/>
    <w:rsid w:val="00B13935"/>
    <w:rsid w:val="00B13DE9"/>
    <w:rsid w:val="00B13FD0"/>
    <w:rsid w:val="00B14B46"/>
    <w:rsid w:val="00B167E5"/>
    <w:rsid w:val="00B17C4C"/>
    <w:rsid w:val="00B17ED1"/>
    <w:rsid w:val="00B17F95"/>
    <w:rsid w:val="00B209ED"/>
    <w:rsid w:val="00B20A82"/>
    <w:rsid w:val="00B20B3C"/>
    <w:rsid w:val="00B20C8E"/>
    <w:rsid w:val="00B2115F"/>
    <w:rsid w:val="00B2193F"/>
    <w:rsid w:val="00B222CC"/>
    <w:rsid w:val="00B22F1E"/>
    <w:rsid w:val="00B233E0"/>
    <w:rsid w:val="00B23F00"/>
    <w:rsid w:val="00B2430A"/>
    <w:rsid w:val="00B2524F"/>
    <w:rsid w:val="00B26876"/>
    <w:rsid w:val="00B26FAD"/>
    <w:rsid w:val="00B274CB"/>
    <w:rsid w:val="00B2795A"/>
    <w:rsid w:val="00B27DCB"/>
    <w:rsid w:val="00B27E21"/>
    <w:rsid w:val="00B27FE4"/>
    <w:rsid w:val="00B30463"/>
    <w:rsid w:val="00B310C5"/>
    <w:rsid w:val="00B31642"/>
    <w:rsid w:val="00B328E5"/>
    <w:rsid w:val="00B32B5A"/>
    <w:rsid w:val="00B330A2"/>
    <w:rsid w:val="00B331EC"/>
    <w:rsid w:val="00B339FE"/>
    <w:rsid w:val="00B344E4"/>
    <w:rsid w:val="00B34593"/>
    <w:rsid w:val="00B34613"/>
    <w:rsid w:val="00B34BB0"/>
    <w:rsid w:val="00B34E39"/>
    <w:rsid w:val="00B35283"/>
    <w:rsid w:val="00B35C19"/>
    <w:rsid w:val="00B35C92"/>
    <w:rsid w:val="00B360C8"/>
    <w:rsid w:val="00B36596"/>
    <w:rsid w:val="00B376F6"/>
    <w:rsid w:val="00B407F2"/>
    <w:rsid w:val="00B40B6F"/>
    <w:rsid w:val="00B41255"/>
    <w:rsid w:val="00B4135A"/>
    <w:rsid w:val="00B41CA7"/>
    <w:rsid w:val="00B429D6"/>
    <w:rsid w:val="00B42B5F"/>
    <w:rsid w:val="00B42DAB"/>
    <w:rsid w:val="00B42FBD"/>
    <w:rsid w:val="00B43311"/>
    <w:rsid w:val="00B43E14"/>
    <w:rsid w:val="00B4408F"/>
    <w:rsid w:val="00B446E6"/>
    <w:rsid w:val="00B44CDA"/>
    <w:rsid w:val="00B452F9"/>
    <w:rsid w:val="00B4537D"/>
    <w:rsid w:val="00B45BF5"/>
    <w:rsid w:val="00B46C00"/>
    <w:rsid w:val="00B47C95"/>
    <w:rsid w:val="00B50163"/>
    <w:rsid w:val="00B50724"/>
    <w:rsid w:val="00B50CF4"/>
    <w:rsid w:val="00B5109A"/>
    <w:rsid w:val="00B5159A"/>
    <w:rsid w:val="00B51B8C"/>
    <w:rsid w:val="00B520C3"/>
    <w:rsid w:val="00B52B7F"/>
    <w:rsid w:val="00B5357F"/>
    <w:rsid w:val="00B539EF"/>
    <w:rsid w:val="00B53FAC"/>
    <w:rsid w:val="00B5609B"/>
    <w:rsid w:val="00B562AE"/>
    <w:rsid w:val="00B56552"/>
    <w:rsid w:val="00B60485"/>
    <w:rsid w:val="00B61C01"/>
    <w:rsid w:val="00B61CDF"/>
    <w:rsid w:val="00B61D9C"/>
    <w:rsid w:val="00B62465"/>
    <w:rsid w:val="00B62550"/>
    <w:rsid w:val="00B62BDC"/>
    <w:rsid w:val="00B62D89"/>
    <w:rsid w:val="00B6315E"/>
    <w:rsid w:val="00B63519"/>
    <w:rsid w:val="00B641A2"/>
    <w:rsid w:val="00B64312"/>
    <w:rsid w:val="00B64319"/>
    <w:rsid w:val="00B6483A"/>
    <w:rsid w:val="00B64A13"/>
    <w:rsid w:val="00B6658A"/>
    <w:rsid w:val="00B66642"/>
    <w:rsid w:val="00B6683F"/>
    <w:rsid w:val="00B66DF0"/>
    <w:rsid w:val="00B67252"/>
    <w:rsid w:val="00B7019C"/>
    <w:rsid w:val="00B70550"/>
    <w:rsid w:val="00B70663"/>
    <w:rsid w:val="00B706CE"/>
    <w:rsid w:val="00B71862"/>
    <w:rsid w:val="00B71B6C"/>
    <w:rsid w:val="00B71F1D"/>
    <w:rsid w:val="00B71FBB"/>
    <w:rsid w:val="00B7234D"/>
    <w:rsid w:val="00B7236E"/>
    <w:rsid w:val="00B72CA6"/>
    <w:rsid w:val="00B738C0"/>
    <w:rsid w:val="00B74B9A"/>
    <w:rsid w:val="00B752FD"/>
    <w:rsid w:val="00B7590A"/>
    <w:rsid w:val="00B75EFD"/>
    <w:rsid w:val="00B76576"/>
    <w:rsid w:val="00B77136"/>
    <w:rsid w:val="00B80329"/>
    <w:rsid w:val="00B80D44"/>
    <w:rsid w:val="00B82524"/>
    <w:rsid w:val="00B82CA8"/>
    <w:rsid w:val="00B8410A"/>
    <w:rsid w:val="00B84379"/>
    <w:rsid w:val="00B84C09"/>
    <w:rsid w:val="00B84C57"/>
    <w:rsid w:val="00B84CAC"/>
    <w:rsid w:val="00B85CFA"/>
    <w:rsid w:val="00B85F36"/>
    <w:rsid w:val="00B862AB"/>
    <w:rsid w:val="00B866B5"/>
    <w:rsid w:val="00B86A32"/>
    <w:rsid w:val="00B86B14"/>
    <w:rsid w:val="00B87256"/>
    <w:rsid w:val="00B87829"/>
    <w:rsid w:val="00B87D83"/>
    <w:rsid w:val="00B90252"/>
    <w:rsid w:val="00B91EF0"/>
    <w:rsid w:val="00B91FE6"/>
    <w:rsid w:val="00B93643"/>
    <w:rsid w:val="00B936BE"/>
    <w:rsid w:val="00B936BF"/>
    <w:rsid w:val="00B93D9D"/>
    <w:rsid w:val="00B93DB6"/>
    <w:rsid w:val="00B9406B"/>
    <w:rsid w:val="00B94AC0"/>
    <w:rsid w:val="00B94CB3"/>
    <w:rsid w:val="00B9537D"/>
    <w:rsid w:val="00B95E5D"/>
    <w:rsid w:val="00B9616A"/>
    <w:rsid w:val="00B97105"/>
    <w:rsid w:val="00B97312"/>
    <w:rsid w:val="00B9764F"/>
    <w:rsid w:val="00B97B01"/>
    <w:rsid w:val="00B97CA9"/>
    <w:rsid w:val="00BA01CB"/>
    <w:rsid w:val="00BA06C5"/>
    <w:rsid w:val="00BA070E"/>
    <w:rsid w:val="00BA0D02"/>
    <w:rsid w:val="00BA129E"/>
    <w:rsid w:val="00BA152C"/>
    <w:rsid w:val="00BA1AF6"/>
    <w:rsid w:val="00BA2218"/>
    <w:rsid w:val="00BA26E6"/>
    <w:rsid w:val="00BA3A3B"/>
    <w:rsid w:val="00BA3A81"/>
    <w:rsid w:val="00BA3D7E"/>
    <w:rsid w:val="00BA452D"/>
    <w:rsid w:val="00BA4746"/>
    <w:rsid w:val="00BA4AA6"/>
    <w:rsid w:val="00BA582D"/>
    <w:rsid w:val="00BA59D5"/>
    <w:rsid w:val="00BA62CD"/>
    <w:rsid w:val="00BA635B"/>
    <w:rsid w:val="00BA64A1"/>
    <w:rsid w:val="00BA6C20"/>
    <w:rsid w:val="00BA78F8"/>
    <w:rsid w:val="00BA7CE9"/>
    <w:rsid w:val="00BB07CA"/>
    <w:rsid w:val="00BB0CEE"/>
    <w:rsid w:val="00BB1294"/>
    <w:rsid w:val="00BB13AD"/>
    <w:rsid w:val="00BB1557"/>
    <w:rsid w:val="00BB1DD2"/>
    <w:rsid w:val="00BB2F08"/>
    <w:rsid w:val="00BB345F"/>
    <w:rsid w:val="00BB39DB"/>
    <w:rsid w:val="00BB3F1A"/>
    <w:rsid w:val="00BB4E46"/>
    <w:rsid w:val="00BB4F95"/>
    <w:rsid w:val="00BB54AE"/>
    <w:rsid w:val="00BB5C63"/>
    <w:rsid w:val="00BB6105"/>
    <w:rsid w:val="00BB62C6"/>
    <w:rsid w:val="00BC05C9"/>
    <w:rsid w:val="00BC208B"/>
    <w:rsid w:val="00BC21F1"/>
    <w:rsid w:val="00BC2404"/>
    <w:rsid w:val="00BC2ABB"/>
    <w:rsid w:val="00BC2DC7"/>
    <w:rsid w:val="00BC3E1B"/>
    <w:rsid w:val="00BC425D"/>
    <w:rsid w:val="00BC451B"/>
    <w:rsid w:val="00BC48D1"/>
    <w:rsid w:val="00BC4A56"/>
    <w:rsid w:val="00BC4BEC"/>
    <w:rsid w:val="00BC5AD5"/>
    <w:rsid w:val="00BC5F0D"/>
    <w:rsid w:val="00BC6763"/>
    <w:rsid w:val="00BC6E7E"/>
    <w:rsid w:val="00BC75C5"/>
    <w:rsid w:val="00BC76DF"/>
    <w:rsid w:val="00BC7850"/>
    <w:rsid w:val="00BC7B06"/>
    <w:rsid w:val="00BC7C20"/>
    <w:rsid w:val="00BC7F42"/>
    <w:rsid w:val="00BD104A"/>
    <w:rsid w:val="00BD1EDE"/>
    <w:rsid w:val="00BD22B0"/>
    <w:rsid w:val="00BD3052"/>
    <w:rsid w:val="00BD3301"/>
    <w:rsid w:val="00BD3634"/>
    <w:rsid w:val="00BD50A9"/>
    <w:rsid w:val="00BD571C"/>
    <w:rsid w:val="00BD578F"/>
    <w:rsid w:val="00BD59B3"/>
    <w:rsid w:val="00BD5AE4"/>
    <w:rsid w:val="00BD5B44"/>
    <w:rsid w:val="00BD5B6C"/>
    <w:rsid w:val="00BD5D35"/>
    <w:rsid w:val="00BD60B3"/>
    <w:rsid w:val="00BD6BC8"/>
    <w:rsid w:val="00BD6F6D"/>
    <w:rsid w:val="00BD7656"/>
    <w:rsid w:val="00BE0918"/>
    <w:rsid w:val="00BE0992"/>
    <w:rsid w:val="00BE0AF0"/>
    <w:rsid w:val="00BE140A"/>
    <w:rsid w:val="00BE1797"/>
    <w:rsid w:val="00BE17E4"/>
    <w:rsid w:val="00BE18CA"/>
    <w:rsid w:val="00BE2351"/>
    <w:rsid w:val="00BE2441"/>
    <w:rsid w:val="00BE2FAF"/>
    <w:rsid w:val="00BE2FF2"/>
    <w:rsid w:val="00BE3D15"/>
    <w:rsid w:val="00BE490E"/>
    <w:rsid w:val="00BE496A"/>
    <w:rsid w:val="00BE57EC"/>
    <w:rsid w:val="00BE5982"/>
    <w:rsid w:val="00BE5A32"/>
    <w:rsid w:val="00BE5C52"/>
    <w:rsid w:val="00BE6167"/>
    <w:rsid w:val="00BE6407"/>
    <w:rsid w:val="00BE67FA"/>
    <w:rsid w:val="00BE6D0F"/>
    <w:rsid w:val="00BE6E14"/>
    <w:rsid w:val="00BE709B"/>
    <w:rsid w:val="00BE7D83"/>
    <w:rsid w:val="00BF0F98"/>
    <w:rsid w:val="00BF0FB8"/>
    <w:rsid w:val="00BF27EC"/>
    <w:rsid w:val="00BF2B4C"/>
    <w:rsid w:val="00BF3F63"/>
    <w:rsid w:val="00BF44C8"/>
    <w:rsid w:val="00BF469D"/>
    <w:rsid w:val="00BF5AE3"/>
    <w:rsid w:val="00BF6579"/>
    <w:rsid w:val="00BF67D9"/>
    <w:rsid w:val="00C00D88"/>
    <w:rsid w:val="00C014E5"/>
    <w:rsid w:val="00C018E2"/>
    <w:rsid w:val="00C01D4D"/>
    <w:rsid w:val="00C025B9"/>
    <w:rsid w:val="00C02A05"/>
    <w:rsid w:val="00C02E3C"/>
    <w:rsid w:val="00C03169"/>
    <w:rsid w:val="00C03EA4"/>
    <w:rsid w:val="00C03F33"/>
    <w:rsid w:val="00C05181"/>
    <w:rsid w:val="00C05C23"/>
    <w:rsid w:val="00C06233"/>
    <w:rsid w:val="00C066BD"/>
    <w:rsid w:val="00C06ED9"/>
    <w:rsid w:val="00C0758A"/>
    <w:rsid w:val="00C07638"/>
    <w:rsid w:val="00C10A7C"/>
    <w:rsid w:val="00C137D8"/>
    <w:rsid w:val="00C137E4"/>
    <w:rsid w:val="00C14B90"/>
    <w:rsid w:val="00C14CE9"/>
    <w:rsid w:val="00C14F2A"/>
    <w:rsid w:val="00C14F7B"/>
    <w:rsid w:val="00C152B3"/>
    <w:rsid w:val="00C156EE"/>
    <w:rsid w:val="00C158A5"/>
    <w:rsid w:val="00C15C5E"/>
    <w:rsid w:val="00C1608A"/>
    <w:rsid w:val="00C163C6"/>
    <w:rsid w:val="00C174FF"/>
    <w:rsid w:val="00C17E1F"/>
    <w:rsid w:val="00C20604"/>
    <w:rsid w:val="00C21FA3"/>
    <w:rsid w:val="00C22146"/>
    <w:rsid w:val="00C221F2"/>
    <w:rsid w:val="00C22E7B"/>
    <w:rsid w:val="00C230D2"/>
    <w:rsid w:val="00C235BA"/>
    <w:rsid w:val="00C23BAB"/>
    <w:rsid w:val="00C23D7B"/>
    <w:rsid w:val="00C2470A"/>
    <w:rsid w:val="00C24831"/>
    <w:rsid w:val="00C2491E"/>
    <w:rsid w:val="00C24921"/>
    <w:rsid w:val="00C25524"/>
    <w:rsid w:val="00C25616"/>
    <w:rsid w:val="00C2627C"/>
    <w:rsid w:val="00C269E3"/>
    <w:rsid w:val="00C26D2F"/>
    <w:rsid w:val="00C26EA3"/>
    <w:rsid w:val="00C26FB4"/>
    <w:rsid w:val="00C277B6"/>
    <w:rsid w:val="00C30675"/>
    <w:rsid w:val="00C30F88"/>
    <w:rsid w:val="00C312AB"/>
    <w:rsid w:val="00C316B5"/>
    <w:rsid w:val="00C3174A"/>
    <w:rsid w:val="00C32936"/>
    <w:rsid w:val="00C33936"/>
    <w:rsid w:val="00C34B7F"/>
    <w:rsid w:val="00C35615"/>
    <w:rsid w:val="00C35FB2"/>
    <w:rsid w:val="00C3612F"/>
    <w:rsid w:val="00C3650D"/>
    <w:rsid w:val="00C36B57"/>
    <w:rsid w:val="00C36BB9"/>
    <w:rsid w:val="00C37105"/>
    <w:rsid w:val="00C37238"/>
    <w:rsid w:val="00C37358"/>
    <w:rsid w:val="00C402AC"/>
    <w:rsid w:val="00C402DB"/>
    <w:rsid w:val="00C42214"/>
    <w:rsid w:val="00C43497"/>
    <w:rsid w:val="00C439C9"/>
    <w:rsid w:val="00C43CC2"/>
    <w:rsid w:val="00C44116"/>
    <w:rsid w:val="00C441BC"/>
    <w:rsid w:val="00C44C37"/>
    <w:rsid w:val="00C44E26"/>
    <w:rsid w:val="00C455C7"/>
    <w:rsid w:val="00C45870"/>
    <w:rsid w:val="00C45C85"/>
    <w:rsid w:val="00C45D31"/>
    <w:rsid w:val="00C45EF0"/>
    <w:rsid w:val="00C46130"/>
    <w:rsid w:val="00C46AC9"/>
    <w:rsid w:val="00C4716C"/>
    <w:rsid w:val="00C476E0"/>
    <w:rsid w:val="00C5002B"/>
    <w:rsid w:val="00C501AB"/>
    <w:rsid w:val="00C5067D"/>
    <w:rsid w:val="00C50B0E"/>
    <w:rsid w:val="00C50D1A"/>
    <w:rsid w:val="00C51053"/>
    <w:rsid w:val="00C55479"/>
    <w:rsid w:val="00C56743"/>
    <w:rsid w:val="00C5726F"/>
    <w:rsid w:val="00C57AE7"/>
    <w:rsid w:val="00C60087"/>
    <w:rsid w:val="00C60D8F"/>
    <w:rsid w:val="00C60F49"/>
    <w:rsid w:val="00C6135E"/>
    <w:rsid w:val="00C614C9"/>
    <w:rsid w:val="00C61980"/>
    <w:rsid w:val="00C61ACE"/>
    <w:rsid w:val="00C61C6A"/>
    <w:rsid w:val="00C63215"/>
    <w:rsid w:val="00C63352"/>
    <w:rsid w:val="00C63751"/>
    <w:rsid w:val="00C638F9"/>
    <w:rsid w:val="00C63CAD"/>
    <w:rsid w:val="00C64084"/>
    <w:rsid w:val="00C64214"/>
    <w:rsid w:val="00C644D0"/>
    <w:rsid w:val="00C645E7"/>
    <w:rsid w:val="00C64EF8"/>
    <w:rsid w:val="00C654AE"/>
    <w:rsid w:val="00C6557C"/>
    <w:rsid w:val="00C6630E"/>
    <w:rsid w:val="00C66BE7"/>
    <w:rsid w:val="00C674FA"/>
    <w:rsid w:val="00C67640"/>
    <w:rsid w:val="00C678D8"/>
    <w:rsid w:val="00C679FC"/>
    <w:rsid w:val="00C67EA5"/>
    <w:rsid w:val="00C701A9"/>
    <w:rsid w:val="00C704A7"/>
    <w:rsid w:val="00C70DBE"/>
    <w:rsid w:val="00C7106A"/>
    <w:rsid w:val="00C7170D"/>
    <w:rsid w:val="00C71D31"/>
    <w:rsid w:val="00C72E6E"/>
    <w:rsid w:val="00C73011"/>
    <w:rsid w:val="00C74005"/>
    <w:rsid w:val="00C74039"/>
    <w:rsid w:val="00C748D9"/>
    <w:rsid w:val="00C75198"/>
    <w:rsid w:val="00C756A6"/>
    <w:rsid w:val="00C75E10"/>
    <w:rsid w:val="00C7610E"/>
    <w:rsid w:val="00C769AB"/>
    <w:rsid w:val="00C77229"/>
    <w:rsid w:val="00C81588"/>
    <w:rsid w:val="00C81E60"/>
    <w:rsid w:val="00C83A99"/>
    <w:rsid w:val="00C83F64"/>
    <w:rsid w:val="00C847EC"/>
    <w:rsid w:val="00C84BB8"/>
    <w:rsid w:val="00C84F1D"/>
    <w:rsid w:val="00C85D86"/>
    <w:rsid w:val="00C860AA"/>
    <w:rsid w:val="00C860C5"/>
    <w:rsid w:val="00C867EE"/>
    <w:rsid w:val="00C86816"/>
    <w:rsid w:val="00C868B9"/>
    <w:rsid w:val="00C874EB"/>
    <w:rsid w:val="00C875A9"/>
    <w:rsid w:val="00C875E3"/>
    <w:rsid w:val="00C8769A"/>
    <w:rsid w:val="00C87B55"/>
    <w:rsid w:val="00C9017A"/>
    <w:rsid w:val="00C90EAF"/>
    <w:rsid w:val="00C92B0E"/>
    <w:rsid w:val="00C92DDD"/>
    <w:rsid w:val="00C93754"/>
    <w:rsid w:val="00C938A7"/>
    <w:rsid w:val="00C94181"/>
    <w:rsid w:val="00C94238"/>
    <w:rsid w:val="00C94417"/>
    <w:rsid w:val="00C94D2E"/>
    <w:rsid w:val="00C952E2"/>
    <w:rsid w:val="00C955A0"/>
    <w:rsid w:val="00C9582C"/>
    <w:rsid w:val="00C965FA"/>
    <w:rsid w:val="00C96D90"/>
    <w:rsid w:val="00C97084"/>
    <w:rsid w:val="00C97136"/>
    <w:rsid w:val="00CA1EA8"/>
    <w:rsid w:val="00CA1EE1"/>
    <w:rsid w:val="00CA2708"/>
    <w:rsid w:val="00CA2C48"/>
    <w:rsid w:val="00CA2F38"/>
    <w:rsid w:val="00CA3D4A"/>
    <w:rsid w:val="00CA3EB6"/>
    <w:rsid w:val="00CA431F"/>
    <w:rsid w:val="00CA51C4"/>
    <w:rsid w:val="00CA538A"/>
    <w:rsid w:val="00CA5A28"/>
    <w:rsid w:val="00CA5CA2"/>
    <w:rsid w:val="00CA6111"/>
    <w:rsid w:val="00CA675A"/>
    <w:rsid w:val="00CA6816"/>
    <w:rsid w:val="00CA6F79"/>
    <w:rsid w:val="00CA7E40"/>
    <w:rsid w:val="00CA7EC7"/>
    <w:rsid w:val="00CB03FF"/>
    <w:rsid w:val="00CB12DB"/>
    <w:rsid w:val="00CB163C"/>
    <w:rsid w:val="00CB1683"/>
    <w:rsid w:val="00CB28A1"/>
    <w:rsid w:val="00CB2A69"/>
    <w:rsid w:val="00CB2D41"/>
    <w:rsid w:val="00CB308F"/>
    <w:rsid w:val="00CB3717"/>
    <w:rsid w:val="00CB3805"/>
    <w:rsid w:val="00CB4FE4"/>
    <w:rsid w:val="00CB574C"/>
    <w:rsid w:val="00CB5AC5"/>
    <w:rsid w:val="00CB5D0F"/>
    <w:rsid w:val="00CB6107"/>
    <w:rsid w:val="00CB664C"/>
    <w:rsid w:val="00CB67CC"/>
    <w:rsid w:val="00CB68F9"/>
    <w:rsid w:val="00CB6D1C"/>
    <w:rsid w:val="00CB75F4"/>
    <w:rsid w:val="00CB767A"/>
    <w:rsid w:val="00CB7B66"/>
    <w:rsid w:val="00CB7C02"/>
    <w:rsid w:val="00CC01CB"/>
    <w:rsid w:val="00CC04CF"/>
    <w:rsid w:val="00CC111F"/>
    <w:rsid w:val="00CC237F"/>
    <w:rsid w:val="00CC2740"/>
    <w:rsid w:val="00CC29BE"/>
    <w:rsid w:val="00CC2A61"/>
    <w:rsid w:val="00CC2AD3"/>
    <w:rsid w:val="00CC3DBD"/>
    <w:rsid w:val="00CC4637"/>
    <w:rsid w:val="00CC5624"/>
    <w:rsid w:val="00CC5EEF"/>
    <w:rsid w:val="00CC6148"/>
    <w:rsid w:val="00CC6753"/>
    <w:rsid w:val="00CC6EC3"/>
    <w:rsid w:val="00CC722D"/>
    <w:rsid w:val="00CC7271"/>
    <w:rsid w:val="00CC7E1A"/>
    <w:rsid w:val="00CD0583"/>
    <w:rsid w:val="00CD0D72"/>
    <w:rsid w:val="00CD1B05"/>
    <w:rsid w:val="00CD1CA4"/>
    <w:rsid w:val="00CD1F6C"/>
    <w:rsid w:val="00CD2045"/>
    <w:rsid w:val="00CD368E"/>
    <w:rsid w:val="00CD3E3A"/>
    <w:rsid w:val="00CD5082"/>
    <w:rsid w:val="00CD5706"/>
    <w:rsid w:val="00CD6044"/>
    <w:rsid w:val="00CE014D"/>
    <w:rsid w:val="00CE0381"/>
    <w:rsid w:val="00CE03EF"/>
    <w:rsid w:val="00CE0510"/>
    <w:rsid w:val="00CE12F4"/>
    <w:rsid w:val="00CE1C62"/>
    <w:rsid w:val="00CE1C66"/>
    <w:rsid w:val="00CE246E"/>
    <w:rsid w:val="00CE310B"/>
    <w:rsid w:val="00CE524A"/>
    <w:rsid w:val="00CE5FDD"/>
    <w:rsid w:val="00CE63DD"/>
    <w:rsid w:val="00CE7613"/>
    <w:rsid w:val="00CF037D"/>
    <w:rsid w:val="00CF05AD"/>
    <w:rsid w:val="00CF06D8"/>
    <w:rsid w:val="00CF0A51"/>
    <w:rsid w:val="00CF0B92"/>
    <w:rsid w:val="00CF171F"/>
    <w:rsid w:val="00CF2735"/>
    <w:rsid w:val="00CF2827"/>
    <w:rsid w:val="00CF3062"/>
    <w:rsid w:val="00CF3578"/>
    <w:rsid w:val="00CF474D"/>
    <w:rsid w:val="00CF4F20"/>
    <w:rsid w:val="00CF4FBE"/>
    <w:rsid w:val="00CF5609"/>
    <w:rsid w:val="00CF5B97"/>
    <w:rsid w:val="00CF5CC0"/>
    <w:rsid w:val="00CF5F5B"/>
    <w:rsid w:val="00CF670E"/>
    <w:rsid w:val="00CF7C3F"/>
    <w:rsid w:val="00D008BA"/>
    <w:rsid w:val="00D01917"/>
    <w:rsid w:val="00D01AAB"/>
    <w:rsid w:val="00D01DFA"/>
    <w:rsid w:val="00D01FC1"/>
    <w:rsid w:val="00D032DD"/>
    <w:rsid w:val="00D03883"/>
    <w:rsid w:val="00D03B4E"/>
    <w:rsid w:val="00D04F11"/>
    <w:rsid w:val="00D050D1"/>
    <w:rsid w:val="00D05E50"/>
    <w:rsid w:val="00D061D2"/>
    <w:rsid w:val="00D06AC0"/>
    <w:rsid w:val="00D074AC"/>
    <w:rsid w:val="00D076CF"/>
    <w:rsid w:val="00D07954"/>
    <w:rsid w:val="00D07A19"/>
    <w:rsid w:val="00D07A89"/>
    <w:rsid w:val="00D07D85"/>
    <w:rsid w:val="00D1113C"/>
    <w:rsid w:val="00D12574"/>
    <w:rsid w:val="00D129D8"/>
    <w:rsid w:val="00D13035"/>
    <w:rsid w:val="00D13388"/>
    <w:rsid w:val="00D14034"/>
    <w:rsid w:val="00D15946"/>
    <w:rsid w:val="00D15EFF"/>
    <w:rsid w:val="00D16B52"/>
    <w:rsid w:val="00D16DC5"/>
    <w:rsid w:val="00D176D6"/>
    <w:rsid w:val="00D201F0"/>
    <w:rsid w:val="00D209BB"/>
    <w:rsid w:val="00D20B2A"/>
    <w:rsid w:val="00D2106B"/>
    <w:rsid w:val="00D21488"/>
    <w:rsid w:val="00D2199D"/>
    <w:rsid w:val="00D21E4D"/>
    <w:rsid w:val="00D226D7"/>
    <w:rsid w:val="00D23061"/>
    <w:rsid w:val="00D235FB"/>
    <w:rsid w:val="00D23848"/>
    <w:rsid w:val="00D23F27"/>
    <w:rsid w:val="00D247AF"/>
    <w:rsid w:val="00D2494B"/>
    <w:rsid w:val="00D24CCB"/>
    <w:rsid w:val="00D24E96"/>
    <w:rsid w:val="00D2569A"/>
    <w:rsid w:val="00D25716"/>
    <w:rsid w:val="00D25EEC"/>
    <w:rsid w:val="00D25FF0"/>
    <w:rsid w:val="00D26F0D"/>
    <w:rsid w:val="00D27108"/>
    <w:rsid w:val="00D27415"/>
    <w:rsid w:val="00D279F7"/>
    <w:rsid w:val="00D30060"/>
    <w:rsid w:val="00D3091A"/>
    <w:rsid w:val="00D30BC1"/>
    <w:rsid w:val="00D317C9"/>
    <w:rsid w:val="00D31A02"/>
    <w:rsid w:val="00D31A98"/>
    <w:rsid w:val="00D3264B"/>
    <w:rsid w:val="00D32950"/>
    <w:rsid w:val="00D34C14"/>
    <w:rsid w:val="00D3550F"/>
    <w:rsid w:val="00D3564C"/>
    <w:rsid w:val="00D35F48"/>
    <w:rsid w:val="00D35FE0"/>
    <w:rsid w:val="00D36611"/>
    <w:rsid w:val="00D36780"/>
    <w:rsid w:val="00D36B06"/>
    <w:rsid w:val="00D36D2C"/>
    <w:rsid w:val="00D36DFF"/>
    <w:rsid w:val="00D37389"/>
    <w:rsid w:val="00D37E3D"/>
    <w:rsid w:val="00D40390"/>
    <w:rsid w:val="00D4085C"/>
    <w:rsid w:val="00D40CB9"/>
    <w:rsid w:val="00D40DBF"/>
    <w:rsid w:val="00D41953"/>
    <w:rsid w:val="00D41BAF"/>
    <w:rsid w:val="00D421EA"/>
    <w:rsid w:val="00D425EE"/>
    <w:rsid w:val="00D42890"/>
    <w:rsid w:val="00D42C7F"/>
    <w:rsid w:val="00D430FA"/>
    <w:rsid w:val="00D43369"/>
    <w:rsid w:val="00D4431A"/>
    <w:rsid w:val="00D4674C"/>
    <w:rsid w:val="00D47778"/>
    <w:rsid w:val="00D52168"/>
    <w:rsid w:val="00D521CC"/>
    <w:rsid w:val="00D52392"/>
    <w:rsid w:val="00D527C3"/>
    <w:rsid w:val="00D53249"/>
    <w:rsid w:val="00D5331B"/>
    <w:rsid w:val="00D537B8"/>
    <w:rsid w:val="00D53A90"/>
    <w:rsid w:val="00D53D5C"/>
    <w:rsid w:val="00D5499B"/>
    <w:rsid w:val="00D55168"/>
    <w:rsid w:val="00D55506"/>
    <w:rsid w:val="00D55594"/>
    <w:rsid w:val="00D56E18"/>
    <w:rsid w:val="00D57666"/>
    <w:rsid w:val="00D60181"/>
    <w:rsid w:val="00D61042"/>
    <w:rsid w:val="00D61447"/>
    <w:rsid w:val="00D6178B"/>
    <w:rsid w:val="00D61A24"/>
    <w:rsid w:val="00D626ED"/>
    <w:rsid w:val="00D62F5F"/>
    <w:rsid w:val="00D63D75"/>
    <w:rsid w:val="00D6429F"/>
    <w:rsid w:val="00D646A6"/>
    <w:rsid w:val="00D64805"/>
    <w:rsid w:val="00D64897"/>
    <w:rsid w:val="00D64926"/>
    <w:rsid w:val="00D64FF2"/>
    <w:rsid w:val="00D669E4"/>
    <w:rsid w:val="00D6765A"/>
    <w:rsid w:val="00D70511"/>
    <w:rsid w:val="00D7108B"/>
    <w:rsid w:val="00D71196"/>
    <w:rsid w:val="00D71CC7"/>
    <w:rsid w:val="00D73105"/>
    <w:rsid w:val="00D74511"/>
    <w:rsid w:val="00D74EB3"/>
    <w:rsid w:val="00D756E2"/>
    <w:rsid w:val="00D765F3"/>
    <w:rsid w:val="00D766BC"/>
    <w:rsid w:val="00D76798"/>
    <w:rsid w:val="00D76A47"/>
    <w:rsid w:val="00D76C1B"/>
    <w:rsid w:val="00D77B43"/>
    <w:rsid w:val="00D80FCF"/>
    <w:rsid w:val="00D816CE"/>
    <w:rsid w:val="00D81DF8"/>
    <w:rsid w:val="00D82C2F"/>
    <w:rsid w:val="00D82FED"/>
    <w:rsid w:val="00D835E2"/>
    <w:rsid w:val="00D844A1"/>
    <w:rsid w:val="00D84530"/>
    <w:rsid w:val="00D85887"/>
    <w:rsid w:val="00D8611E"/>
    <w:rsid w:val="00D8697E"/>
    <w:rsid w:val="00D87E6A"/>
    <w:rsid w:val="00D905DB"/>
    <w:rsid w:val="00D90B58"/>
    <w:rsid w:val="00D91847"/>
    <w:rsid w:val="00D9204B"/>
    <w:rsid w:val="00D924B3"/>
    <w:rsid w:val="00D9279A"/>
    <w:rsid w:val="00D931D2"/>
    <w:rsid w:val="00D938CD"/>
    <w:rsid w:val="00D93C1C"/>
    <w:rsid w:val="00D942E9"/>
    <w:rsid w:val="00D94A9F"/>
    <w:rsid w:val="00D96ACB"/>
    <w:rsid w:val="00D96D18"/>
    <w:rsid w:val="00D972FD"/>
    <w:rsid w:val="00D9746D"/>
    <w:rsid w:val="00D976C2"/>
    <w:rsid w:val="00D97775"/>
    <w:rsid w:val="00D97ECE"/>
    <w:rsid w:val="00DA023A"/>
    <w:rsid w:val="00DA0460"/>
    <w:rsid w:val="00DA0710"/>
    <w:rsid w:val="00DA1116"/>
    <w:rsid w:val="00DA1BC8"/>
    <w:rsid w:val="00DA1C7B"/>
    <w:rsid w:val="00DA1D50"/>
    <w:rsid w:val="00DA1D98"/>
    <w:rsid w:val="00DA3CA2"/>
    <w:rsid w:val="00DA41B6"/>
    <w:rsid w:val="00DA4573"/>
    <w:rsid w:val="00DA4EA4"/>
    <w:rsid w:val="00DA5327"/>
    <w:rsid w:val="00DA5FA2"/>
    <w:rsid w:val="00DA63B4"/>
    <w:rsid w:val="00DA63B8"/>
    <w:rsid w:val="00DA65FC"/>
    <w:rsid w:val="00DA681C"/>
    <w:rsid w:val="00DA6C35"/>
    <w:rsid w:val="00DA7323"/>
    <w:rsid w:val="00DA777C"/>
    <w:rsid w:val="00DA7C13"/>
    <w:rsid w:val="00DA7F87"/>
    <w:rsid w:val="00DB02AC"/>
    <w:rsid w:val="00DB0A1B"/>
    <w:rsid w:val="00DB0C4B"/>
    <w:rsid w:val="00DB0E40"/>
    <w:rsid w:val="00DB1E9E"/>
    <w:rsid w:val="00DB1FEA"/>
    <w:rsid w:val="00DB24EE"/>
    <w:rsid w:val="00DB2B1A"/>
    <w:rsid w:val="00DB30E5"/>
    <w:rsid w:val="00DB31C9"/>
    <w:rsid w:val="00DB3375"/>
    <w:rsid w:val="00DB3BBC"/>
    <w:rsid w:val="00DB3C5E"/>
    <w:rsid w:val="00DB4ECC"/>
    <w:rsid w:val="00DB56AE"/>
    <w:rsid w:val="00DB5987"/>
    <w:rsid w:val="00DB59BC"/>
    <w:rsid w:val="00DB5C67"/>
    <w:rsid w:val="00DB65D1"/>
    <w:rsid w:val="00DB6BD9"/>
    <w:rsid w:val="00DB7EA7"/>
    <w:rsid w:val="00DC01E7"/>
    <w:rsid w:val="00DC0375"/>
    <w:rsid w:val="00DC0803"/>
    <w:rsid w:val="00DC08FC"/>
    <w:rsid w:val="00DC1114"/>
    <w:rsid w:val="00DC11F7"/>
    <w:rsid w:val="00DC1230"/>
    <w:rsid w:val="00DC1AA0"/>
    <w:rsid w:val="00DC2114"/>
    <w:rsid w:val="00DC268A"/>
    <w:rsid w:val="00DC2F49"/>
    <w:rsid w:val="00DC3652"/>
    <w:rsid w:val="00DC45CA"/>
    <w:rsid w:val="00DC4D3F"/>
    <w:rsid w:val="00DC4E72"/>
    <w:rsid w:val="00DC5330"/>
    <w:rsid w:val="00DC561B"/>
    <w:rsid w:val="00DC5C30"/>
    <w:rsid w:val="00DC5FD6"/>
    <w:rsid w:val="00DC68A0"/>
    <w:rsid w:val="00DC6CA7"/>
    <w:rsid w:val="00DC7687"/>
    <w:rsid w:val="00DC78C4"/>
    <w:rsid w:val="00DD007F"/>
    <w:rsid w:val="00DD05B1"/>
    <w:rsid w:val="00DD1875"/>
    <w:rsid w:val="00DD2D64"/>
    <w:rsid w:val="00DD3F00"/>
    <w:rsid w:val="00DD48BF"/>
    <w:rsid w:val="00DD4AF1"/>
    <w:rsid w:val="00DD4BD5"/>
    <w:rsid w:val="00DD5038"/>
    <w:rsid w:val="00DD546D"/>
    <w:rsid w:val="00DD54A5"/>
    <w:rsid w:val="00DD574F"/>
    <w:rsid w:val="00DD5E44"/>
    <w:rsid w:val="00DD6230"/>
    <w:rsid w:val="00DD6582"/>
    <w:rsid w:val="00DD6628"/>
    <w:rsid w:val="00DE0B07"/>
    <w:rsid w:val="00DE198C"/>
    <w:rsid w:val="00DE22AA"/>
    <w:rsid w:val="00DE22FE"/>
    <w:rsid w:val="00DE282F"/>
    <w:rsid w:val="00DE2A00"/>
    <w:rsid w:val="00DE3ABC"/>
    <w:rsid w:val="00DE4449"/>
    <w:rsid w:val="00DE4657"/>
    <w:rsid w:val="00DE4A5A"/>
    <w:rsid w:val="00DE5103"/>
    <w:rsid w:val="00DE54C1"/>
    <w:rsid w:val="00DE5689"/>
    <w:rsid w:val="00DE5A0A"/>
    <w:rsid w:val="00DE5E8E"/>
    <w:rsid w:val="00DE5EDF"/>
    <w:rsid w:val="00DE6862"/>
    <w:rsid w:val="00DE701E"/>
    <w:rsid w:val="00DE7197"/>
    <w:rsid w:val="00DE78F9"/>
    <w:rsid w:val="00DF02BA"/>
    <w:rsid w:val="00DF071B"/>
    <w:rsid w:val="00DF0E37"/>
    <w:rsid w:val="00DF15C8"/>
    <w:rsid w:val="00DF171A"/>
    <w:rsid w:val="00DF1771"/>
    <w:rsid w:val="00DF229B"/>
    <w:rsid w:val="00DF250D"/>
    <w:rsid w:val="00DF2961"/>
    <w:rsid w:val="00DF29C2"/>
    <w:rsid w:val="00DF2E50"/>
    <w:rsid w:val="00DF4C08"/>
    <w:rsid w:val="00DF5777"/>
    <w:rsid w:val="00DF593E"/>
    <w:rsid w:val="00DF59DF"/>
    <w:rsid w:val="00DF5B72"/>
    <w:rsid w:val="00DF60F5"/>
    <w:rsid w:val="00DF611E"/>
    <w:rsid w:val="00DF6B96"/>
    <w:rsid w:val="00DF73E6"/>
    <w:rsid w:val="00DF760F"/>
    <w:rsid w:val="00DF797A"/>
    <w:rsid w:val="00DF7CB6"/>
    <w:rsid w:val="00E003D7"/>
    <w:rsid w:val="00E007E6"/>
    <w:rsid w:val="00E00F45"/>
    <w:rsid w:val="00E013E1"/>
    <w:rsid w:val="00E0152C"/>
    <w:rsid w:val="00E01AC4"/>
    <w:rsid w:val="00E03053"/>
    <w:rsid w:val="00E039DD"/>
    <w:rsid w:val="00E03DB8"/>
    <w:rsid w:val="00E044B2"/>
    <w:rsid w:val="00E05A6C"/>
    <w:rsid w:val="00E06349"/>
    <w:rsid w:val="00E06557"/>
    <w:rsid w:val="00E06795"/>
    <w:rsid w:val="00E06ED9"/>
    <w:rsid w:val="00E06EF2"/>
    <w:rsid w:val="00E07660"/>
    <w:rsid w:val="00E07919"/>
    <w:rsid w:val="00E1063C"/>
    <w:rsid w:val="00E10693"/>
    <w:rsid w:val="00E112F9"/>
    <w:rsid w:val="00E11567"/>
    <w:rsid w:val="00E11A1B"/>
    <w:rsid w:val="00E12769"/>
    <w:rsid w:val="00E13327"/>
    <w:rsid w:val="00E139CC"/>
    <w:rsid w:val="00E13E22"/>
    <w:rsid w:val="00E14272"/>
    <w:rsid w:val="00E14B0F"/>
    <w:rsid w:val="00E15083"/>
    <w:rsid w:val="00E151B0"/>
    <w:rsid w:val="00E1625F"/>
    <w:rsid w:val="00E167ED"/>
    <w:rsid w:val="00E16EC9"/>
    <w:rsid w:val="00E176AC"/>
    <w:rsid w:val="00E21E42"/>
    <w:rsid w:val="00E21FEF"/>
    <w:rsid w:val="00E22138"/>
    <w:rsid w:val="00E222BA"/>
    <w:rsid w:val="00E2297B"/>
    <w:rsid w:val="00E23FA8"/>
    <w:rsid w:val="00E24B73"/>
    <w:rsid w:val="00E25124"/>
    <w:rsid w:val="00E25DAB"/>
    <w:rsid w:val="00E2610D"/>
    <w:rsid w:val="00E27321"/>
    <w:rsid w:val="00E30B3E"/>
    <w:rsid w:val="00E30BCB"/>
    <w:rsid w:val="00E310D4"/>
    <w:rsid w:val="00E31E59"/>
    <w:rsid w:val="00E327A6"/>
    <w:rsid w:val="00E32AC5"/>
    <w:rsid w:val="00E32BCF"/>
    <w:rsid w:val="00E335A1"/>
    <w:rsid w:val="00E338CD"/>
    <w:rsid w:val="00E34451"/>
    <w:rsid w:val="00E3456B"/>
    <w:rsid w:val="00E34C47"/>
    <w:rsid w:val="00E34E66"/>
    <w:rsid w:val="00E351E6"/>
    <w:rsid w:val="00E3526E"/>
    <w:rsid w:val="00E35764"/>
    <w:rsid w:val="00E358CE"/>
    <w:rsid w:val="00E36781"/>
    <w:rsid w:val="00E3681B"/>
    <w:rsid w:val="00E36F89"/>
    <w:rsid w:val="00E37B3E"/>
    <w:rsid w:val="00E37C0F"/>
    <w:rsid w:val="00E37EAB"/>
    <w:rsid w:val="00E37EDE"/>
    <w:rsid w:val="00E4033F"/>
    <w:rsid w:val="00E407F6"/>
    <w:rsid w:val="00E40CB7"/>
    <w:rsid w:val="00E4144F"/>
    <w:rsid w:val="00E4214D"/>
    <w:rsid w:val="00E43881"/>
    <w:rsid w:val="00E43A5C"/>
    <w:rsid w:val="00E43F02"/>
    <w:rsid w:val="00E4461E"/>
    <w:rsid w:val="00E44669"/>
    <w:rsid w:val="00E44986"/>
    <w:rsid w:val="00E45DB1"/>
    <w:rsid w:val="00E46499"/>
    <w:rsid w:val="00E465A4"/>
    <w:rsid w:val="00E470F8"/>
    <w:rsid w:val="00E47908"/>
    <w:rsid w:val="00E47E95"/>
    <w:rsid w:val="00E504F6"/>
    <w:rsid w:val="00E50AA2"/>
    <w:rsid w:val="00E518FD"/>
    <w:rsid w:val="00E52969"/>
    <w:rsid w:val="00E5454D"/>
    <w:rsid w:val="00E547B6"/>
    <w:rsid w:val="00E54E18"/>
    <w:rsid w:val="00E5521F"/>
    <w:rsid w:val="00E55648"/>
    <w:rsid w:val="00E5575E"/>
    <w:rsid w:val="00E55B66"/>
    <w:rsid w:val="00E55C73"/>
    <w:rsid w:val="00E569FF"/>
    <w:rsid w:val="00E56A69"/>
    <w:rsid w:val="00E56FBF"/>
    <w:rsid w:val="00E57028"/>
    <w:rsid w:val="00E570CE"/>
    <w:rsid w:val="00E57B68"/>
    <w:rsid w:val="00E57FEC"/>
    <w:rsid w:val="00E6033C"/>
    <w:rsid w:val="00E62221"/>
    <w:rsid w:val="00E6232B"/>
    <w:rsid w:val="00E623F1"/>
    <w:rsid w:val="00E62B81"/>
    <w:rsid w:val="00E62C0D"/>
    <w:rsid w:val="00E62F41"/>
    <w:rsid w:val="00E6318C"/>
    <w:rsid w:val="00E638C0"/>
    <w:rsid w:val="00E63DE2"/>
    <w:rsid w:val="00E63E34"/>
    <w:rsid w:val="00E63F81"/>
    <w:rsid w:val="00E6434E"/>
    <w:rsid w:val="00E64EB2"/>
    <w:rsid w:val="00E6543F"/>
    <w:rsid w:val="00E65E80"/>
    <w:rsid w:val="00E666FF"/>
    <w:rsid w:val="00E67C1B"/>
    <w:rsid w:val="00E67D81"/>
    <w:rsid w:val="00E708EE"/>
    <w:rsid w:val="00E70930"/>
    <w:rsid w:val="00E70A96"/>
    <w:rsid w:val="00E70C6A"/>
    <w:rsid w:val="00E71048"/>
    <w:rsid w:val="00E71121"/>
    <w:rsid w:val="00E71209"/>
    <w:rsid w:val="00E71757"/>
    <w:rsid w:val="00E71C77"/>
    <w:rsid w:val="00E72673"/>
    <w:rsid w:val="00E726D7"/>
    <w:rsid w:val="00E72B5F"/>
    <w:rsid w:val="00E72BEB"/>
    <w:rsid w:val="00E739C3"/>
    <w:rsid w:val="00E73D32"/>
    <w:rsid w:val="00E7410A"/>
    <w:rsid w:val="00E75199"/>
    <w:rsid w:val="00E7568F"/>
    <w:rsid w:val="00E75BE8"/>
    <w:rsid w:val="00E761D6"/>
    <w:rsid w:val="00E76234"/>
    <w:rsid w:val="00E814D1"/>
    <w:rsid w:val="00E81FA8"/>
    <w:rsid w:val="00E831A4"/>
    <w:rsid w:val="00E83826"/>
    <w:rsid w:val="00E83914"/>
    <w:rsid w:val="00E83DD2"/>
    <w:rsid w:val="00E83DD5"/>
    <w:rsid w:val="00E83E73"/>
    <w:rsid w:val="00E8408D"/>
    <w:rsid w:val="00E84E0C"/>
    <w:rsid w:val="00E86723"/>
    <w:rsid w:val="00E90033"/>
    <w:rsid w:val="00E90A48"/>
    <w:rsid w:val="00E92977"/>
    <w:rsid w:val="00E9309C"/>
    <w:rsid w:val="00E934E6"/>
    <w:rsid w:val="00E93AD7"/>
    <w:rsid w:val="00E93BFD"/>
    <w:rsid w:val="00E93D7C"/>
    <w:rsid w:val="00E9488A"/>
    <w:rsid w:val="00E94D87"/>
    <w:rsid w:val="00E9538C"/>
    <w:rsid w:val="00E9563C"/>
    <w:rsid w:val="00E95797"/>
    <w:rsid w:val="00E95993"/>
    <w:rsid w:val="00E97153"/>
    <w:rsid w:val="00E976CF"/>
    <w:rsid w:val="00E97C44"/>
    <w:rsid w:val="00EA043A"/>
    <w:rsid w:val="00EA1058"/>
    <w:rsid w:val="00EA1465"/>
    <w:rsid w:val="00EA17DF"/>
    <w:rsid w:val="00EA24CA"/>
    <w:rsid w:val="00EA2906"/>
    <w:rsid w:val="00EA2D11"/>
    <w:rsid w:val="00EA311D"/>
    <w:rsid w:val="00EA3F4E"/>
    <w:rsid w:val="00EA3FE2"/>
    <w:rsid w:val="00EA4016"/>
    <w:rsid w:val="00EA4255"/>
    <w:rsid w:val="00EA4624"/>
    <w:rsid w:val="00EA4D1F"/>
    <w:rsid w:val="00EA55D5"/>
    <w:rsid w:val="00EA564C"/>
    <w:rsid w:val="00EA60DE"/>
    <w:rsid w:val="00EA6439"/>
    <w:rsid w:val="00EA69E1"/>
    <w:rsid w:val="00EB18B7"/>
    <w:rsid w:val="00EB2226"/>
    <w:rsid w:val="00EB246C"/>
    <w:rsid w:val="00EB2878"/>
    <w:rsid w:val="00EB3089"/>
    <w:rsid w:val="00EB41E9"/>
    <w:rsid w:val="00EB4CF7"/>
    <w:rsid w:val="00EB5D86"/>
    <w:rsid w:val="00EB61F6"/>
    <w:rsid w:val="00EB6ABB"/>
    <w:rsid w:val="00EB6B3E"/>
    <w:rsid w:val="00EB7134"/>
    <w:rsid w:val="00EB7143"/>
    <w:rsid w:val="00EB75A8"/>
    <w:rsid w:val="00EB79D8"/>
    <w:rsid w:val="00EC0026"/>
    <w:rsid w:val="00EC04D8"/>
    <w:rsid w:val="00EC0BCE"/>
    <w:rsid w:val="00EC0C51"/>
    <w:rsid w:val="00EC14DE"/>
    <w:rsid w:val="00EC1DE7"/>
    <w:rsid w:val="00EC1E6C"/>
    <w:rsid w:val="00EC1F1C"/>
    <w:rsid w:val="00EC3996"/>
    <w:rsid w:val="00EC3E59"/>
    <w:rsid w:val="00EC4204"/>
    <w:rsid w:val="00EC465E"/>
    <w:rsid w:val="00EC651D"/>
    <w:rsid w:val="00EC65BF"/>
    <w:rsid w:val="00EC6A8A"/>
    <w:rsid w:val="00EC7528"/>
    <w:rsid w:val="00EC767C"/>
    <w:rsid w:val="00EC76C6"/>
    <w:rsid w:val="00EC786B"/>
    <w:rsid w:val="00ED0359"/>
    <w:rsid w:val="00ED0D65"/>
    <w:rsid w:val="00ED0D9D"/>
    <w:rsid w:val="00ED1477"/>
    <w:rsid w:val="00ED1CCD"/>
    <w:rsid w:val="00ED2072"/>
    <w:rsid w:val="00ED211F"/>
    <w:rsid w:val="00ED2274"/>
    <w:rsid w:val="00ED2546"/>
    <w:rsid w:val="00ED299E"/>
    <w:rsid w:val="00ED32CD"/>
    <w:rsid w:val="00ED3F43"/>
    <w:rsid w:val="00ED4988"/>
    <w:rsid w:val="00ED4DEA"/>
    <w:rsid w:val="00ED5037"/>
    <w:rsid w:val="00ED52C2"/>
    <w:rsid w:val="00ED59F6"/>
    <w:rsid w:val="00ED74AE"/>
    <w:rsid w:val="00ED7778"/>
    <w:rsid w:val="00ED785D"/>
    <w:rsid w:val="00EE04A6"/>
    <w:rsid w:val="00EE061C"/>
    <w:rsid w:val="00EE19FA"/>
    <w:rsid w:val="00EE27FC"/>
    <w:rsid w:val="00EE2A77"/>
    <w:rsid w:val="00EE2B58"/>
    <w:rsid w:val="00EE2BD4"/>
    <w:rsid w:val="00EE2D88"/>
    <w:rsid w:val="00EE440F"/>
    <w:rsid w:val="00EE48FE"/>
    <w:rsid w:val="00EE5CDC"/>
    <w:rsid w:val="00EE5DF9"/>
    <w:rsid w:val="00EE5EE2"/>
    <w:rsid w:val="00EE6197"/>
    <w:rsid w:val="00EE6CDA"/>
    <w:rsid w:val="00EE6CDE"/>
    <w:rsid w:val="00EE7220"/>
    <w:rsid w:val="00EE760B"/>
    <w:rsid w:val="00EE7AC7"/>
    <w:rsid w:val="00EF03B3"/>
    <w:rsid w:val="00EF142F"/>
    <w:rsid w:val="00EF16F5"/>
    <w:rsid w:val="00EF1F72"/>
    <w:rsid w:val="00EF30A0"/>
    <w:rsid w:val="00EF3259"/>
    <w:rsid w:val="00EF3C78"/>
    <w:rsid w:val="00EF4658"/>
    <w:rsid w:val="00EF4778"/>
    <w:rsid w:val="00EF47F6"/>
    <w:rsid w:val="00EF4C5B"/>
    <w:rsid w:val="00EF5C38"/>
    <w:rsid w:val="00EF5D7E"/>
    <w:rsid w:val="00EF5E67"/>
    <w:rsid w:val="00EF682D"/>
    <w:rsid w:val="00EF6993"/>
    <w:rsid w:val="00EF699A"/>
    <w:rsid w:val="00EF6D4C"/>
    <w:rsid w:val="00EF6F8A"/>
    <w:rsid w:val="00EF797B"/>
    <w:rsid w:val="00F001C3"/>
    <w:rsid w:val="00F007A9"/>
    <w:rsid w:val="00F00D58"/>
    <w:rsid w:val="00F03547"/>
    <w:rsid w:val="00F03DCF"/>
    <w:rsid w:val="00F03E7B"/>
    <w:rsid w:val="00F045DE"/>
    <w:rsid w:val="00F04912"/>
    <w:rsid w:val="00F04D59"/>
    <w:rsid w:val="00F053F4"/>
    <w:rsid w:val="00F0550B"/>
    <w:rsid w:val="00F056CA"/>
    <w:rsid w:val="00F059FE"/>
    <w:rsid w:val="00F05D88"/>
    <w:rsid w:val="00F05F4A"/>
    <w:rsid w:val="00F063E2"/>
    <w:rsid w:val="00F07142"/>
    <w:rsid w:val="00F07F1C"/>
    <w:rsid w:val="00F10FC8"/>
    <w:rsid w:val="00F122E9"/>
    <w:rsid w:val="00F1296C"/>
    <w:rsid w:val="00F1436A"/>
    <w:rsid w:val="00F14761"/>
    <w:rsid w:val="00F17A53"/>
    <w:rsid w:val="00F17A67"/>
    <w:rsid w:val="00F20296"/>
    <w:rsid w:val="00F20DA0"/>
    <w:rsid w:val="00F2190A"/>
    <w:rsid w:val="00F2198A"/>
    <w:rsid w:val="00F21BD8"/>
    <w:rsid w:val="00F2373E"/>
    <w:rsid w:val="00F23E80"/>
    <w:rsid w:val="00F24283"/>
    <w:rsid w:val="00F24948"/>
    <w:rsid w:val="00F24CD2"/>
    <w:rsid w:val="00F25162"/>
    <w:rsid w:val="00F25F5A"/>
    <w:rsid w:val="00F25F9B"/>
    <w:rsid w:val="00F2612A"/>
    <w:rsid w:val="00F26999"/>
    <w:rsid w:val="00F26A61"/>
    <w:rsid w:val="00F26B8F"/>
    <w:rsid w:val="00F26E3C"/>
    <w:rsid w:val="00F27242"/>
    <w:rsid w:val="00F27B42"/>
    <w:rsid w:val="00F303B8"/>
    <w:rsid w:val="00F3065C"/>
    <w:rsid w:val="00F307D9"/>
    <w:rsid w:val="00F30990"/>
    <w:rsid w:val="00F30C86"/>
    <w:rsid w:val="00F31555"/>
    <w:rsid w:val="00F31850"/>
    <w:rsid w:val="00F318C4"/>
    <w:rsid w:val="00F31D04"/>
    <w:rsid w:val="00F32127"/>
    <w:rsid w:val="00F32F85"/>
    <w:rsid w:val="00F33043"/>
    <w:rsid w:val="00F33603"/>
    <w:rsid w:val="00F33B79"/>
    <w:rsid w:val="00F33BC0"/>
    <w:rsid w:val="00F33E0B"/>
    <w:rsid w:val="00F34669"/>
    <w:rsid w:val="00F34766"/>
    <w:rsid w:val="00F35504"/>
    <w:rsid w:val="00F35B8D"/>
    <w:rsid w:val="00F35E4B"/>
    <w:rsid w:val="00F3623A"/>
    <w:rsid w:val="00F3643D"/>
    <w:rsid w:val="00F36733"/>
    <w:rsid w:val="00F373C5"/>
    <w:rsid w:val="00F37760"/>
    <w:rsid w:val="00F3786E"/>
    <w:rsid w:val="00F3791F"/>
    <w:rsid w:val="00F401BE"/>
    <w:rsid w:val="00F4059E"/>
    <w:rsid w:val="00F414C6"/>
    <w:rsid w:val="00F424D7"/>
    <w:rsid w:val="00F4259C"/>
    <w:rsid w:val="00F427A0"/>
    <w:rsid w:val="00F42AFE"/>
    <w:rsid w:val="00F42CB2"/>
    <w:rsid w:val="00F43165"/>
    <w:rsid w:val="00F43A22"/>
    <w:rsid w:val="00F44442"/>
    <w:rsid w:val="00F4463E"/>
    <w:rsid w:val="00F44A24"/>
    <w:rsid w:val="00F44EA9"/>
    <w:rsid w:val="00F46040"/>
    <w:rsid w:val="00F46287"/>
    <w:rsid w:val="00F46E95"/>
    <w:rsid w:val="00F5056F"/>
    <w:rsid w:val="00F5073A"/>
    <w:rsid w:val="00F50F27"/>
    <w:rsid w:val="00F52385"/>
    <w:rsid w:val="00F5244D"/>
    <w:rsid w:val="00F52659"/>
    <w:rsid w:val="00F53199"/>
    <w:rsid w:val="00F53551"/>
    <w:rsid w:val="00F539F1"/>
    <w:rsid w:val="00F5401E"/>
    <w:rsid w:val="00F54C81"/>
    <w:rsid w:val="00F55A87"/>
    <w:rsid w:val="00F568BC"/>
    <w:rsid w:val="00F56A5D"/>
    <w:rsid w:val="00F6005F"/>
    <w:rsid w:val="00F6019E"/>
    <w:rsid w:val="00F60B4F"/>
    <w:rsid w:val="00F60CD1"/>
    <w:rsid w:val="00F62B10"/>
    <w:rsid w:val="00F62B5C"/>
    <w:rsid w:val="00F62B83"/>
    <w:rsid w:val="00F636E1"/>
    <w:rsid w:val="00F63909"/>
    <w:rsid w:val="00F63917"/>
    <w:rsid w:val="00F63F5D"/>
    <w:rsid w:val="00F63F92"/>
    <w:rsid w:val="00F64162"/>
    <w:rsid w:val="00F641D6"/>
    <w:rsid w:val="00F65CB7"/>
    <w:rsid w:val="00F6626F"/>
    <w:rsid w:val="00F6653B"/>
    <w:rsid w:val="00F66D5A"/>
    <w:rsid w:val="00F673FE"/>
    <w:rsid w:val="00F67FAA"/>
    <w:rsid w:val="00F710A0"/>
    <w:rsid w:val="00F717D7"/>
    <w:rsid w:val="00F719BC"/>
    <w:rsid w:val="00F7209B"/>
    <w:rsid w:val="00F72198"/>
    <w:rsid w:val="00F7259A"/>
    <w:rsid w:val="00F728CF"/>
    <w:rsid w:val="00F72A6D"/>
    <w:rsid w:val="00F72ADA"/>
    <w:rsid w:val="00F72C24"/>
    <w:rsid w:val="00F72D6F"/>
    <w:rsid w:val="00F72DE9"/>
    <w:rsid w:val="00F7373F"/>
    <w:rsid w:val="00F73A98"/>
    <w:rsid w:val="00F743F4"/>
    <w:rsid w:val="00F744F7"/>
    <w:rsid w:val="00F745F7"/>
    <w:rsid w:val="00F74986"/>
    <w:rsid w:val="00F74D99"/>
    <w:rsid w:val="00F757AE"/>
    <w:rsid w:val="00F75D92"/>
    <w:rsid w:val="00F75F09"/>
    <w:rsid w:val="00F763C1"/>
    <w:rsid w:val="00F7653C"/>
    <w:rsid w:val="00F76581"/>
    <w:rsid w:val="00F76C4E"/>
    <w:rsid w:val="00F776AA"/>
    <w:rsid w:val="00F77E38"/>
    <w:rsid w:val="00F803B0"/>
    <w:rsid w:val="00F816DC"/>
    <w:rsid w:val="00F81A42"/>
    <w:rsid w:val="00F82100"/>
    <w:rsid w:val="00F82154"/>
    <w:rsid w:val="00F82B81"/>
    <w:rsid w:val="00F830D7"/>
    <w:rsid w:val="00F84B8D"/>
    <w:rsid w:val="00F85641"/>
    <w:rsid w:val="00F86272"/>
    <w:rsid w:val="00F86507"/>
    <w:rsid w:val="00F867E9"/>
    <w:rsid w:val="00F869F6"/>
    <w:rsid w:val="00F86E89"/>
    <w:rsid w:val="00F870B0"/>
    <w:rsid w:val="00F902A8"/>
    <w:rsid w:val="00F904AD"/>
    <w:rsid w:val="00F905FE"/>
    <w:rsid w:val="00F90B87"/>
    <w:rsid w:val="00F91F19"/>
    <w:rsid w:val="00F92785"/>
    <w:rsid w:val="00F92D2F"/>
    <w:rsid w:val="00F93C4C"/>
    <w:rsid w:val="00F94356"/>
    <w:rsid w:val="00F94796"/>
    <w:rsid w:val="00F947F6"/>
    <w:rsid w:val="00F94E8F"/>
    <w:rsid w:val="00F94FE9"/>
    <w:rsid w:val="00F956EB"/>
    <w:rsid w:val="00F9587E"/>
    <w:rsid w:val="00F965C8"/>
    <w:rsid w:val="00F96979"/>
    <w:rsid w:val="00F96B4E"/>
    <w:rsid w:val="00F97180"/>
    <w:rsid w:val="00F97BD5"/>
    <w:rsid w:val="00FA1CAE"/>
    <w:rsid w:val="00FA2217"/>
    <w:rsid w:val="00FA22D2"/>
    <w:rsid w:val="00FA32F8"/>
    <w:rsid w:val="00FA47A7"/>
    <w:rsid w:val="00FA529D"/>
    <w:rsid w:val="00FA5DAF"/>
    <w:rsid w:val="00FA5E8D"/>
    <w:rsid w:val="00FA5F8A"/>
    <w:rsid w:val="00FA70F5"/>
    <w:rsid w:val="00FA7350"/>
    <w:rsid w:val="00FA7BF5"/>
    <w:rsid w:val="00FA7FB4"/>
    <w:rsid w:val="00FB0592"/>
    <w:rsid w:val="00FB1D90"/>
    <w:rsid w:val="00FB222E"/>
    <w:rsid w:val="00FB2583"/>
    <w:rsid w:val="00FB2725"/>
    <w:rsid w:val="00FB2759"/>
    <w:rsid w:val="00FB3602"/>
    <w:rsid w:val="00FB3FE7"/>
    <w:rsid w:val="00FB413C"/>
    <w:rsid w:val="00FB41EE"/>
    <w:rsid w:val="00FB47CF"/>
    <w:rsid w:val="00FB54C9"/>
    <w:rsid w:val="00FB64DC"/>
    <w:rsid w:val="00FB6528"/>
    <w:rsid w:val="00FB6DD7"/>
    <w:rsid w:val="00FB7D45"/>
    <w:rsid w:val="00FC01AA"/>
    <w:rsid w:val="00FC0436"/>
    <w:rsid w:val="00FC107A"/>
    <w:rsid w:val="00FC1205"/>
    <w:rsid w:val="00FC15F0"/>
    <w:rsid w:val="00FC1A18"/>
    <w:rsid w:val="00FC2B6A"/>
    <w:rsid w:val="00FC2BA2"/>
    <w:rsid w:val="00FC304C"/>
    <w:rsid w:val="00FC4236"/>
    <w:rsid w:val="00FC4AB3"/>
    <w:rsid w:val="00FC6504"/>
    <w:rsid w:val="00FC6875"/>
    <w:rsid w:val="00FC7FBC"/>
    <w:rsid w:val="00FD0B8F"/>
    <w:rsid w:val="00FD14F6"/>
    <w:rsid w:val="00FD15F1"/>
    <w:rsid w:val="00FD1789"/>
    <w:rsid w:val="00FD20FA"/>
    <w:rsid w:val="00FD27B1"/>
    <w:rsid w:val="00FD3648"/>
    <w:rsid w:val="00FD45D5"/>
    <w:rsid w:val="00FD48EA"/>
    <w:rsid w:val="00FD49B1"/>
    <w:rsid w:val="00FD4B51"/>
    <w:rsid w:val="00FD4D9D"/>
    <w:rsid w:val="00FD635A"/>
    <w:rsid w:val="00FD66CE"/>
    <w:rsid w:val="00FD6784"/>
    <w:rsid w:val="00FD74B6"/>
    <w:rsid w:val="00FD75B1"/>
    <w:rsid w:val="00FD77A2"/>
    <w:rsid w:val="00FE0C8D"/>
    <w:rsid w:val="00FE1453"/>
    <w:rsid w:val="00FE14C0"/>
    <w:rsid w:val="00FE1FC1"/>
    <w:rsid w:val="00FE2405"/>
    <w:rsid w:val="00FE24AB"/>
    <w:rsid w:val="00FE2874"/>
    <w:rsid w:val="00FE2F07"/>
    <w:rsid w:val="00FE3119"/>
    <w:rsid w:val="00FE44F1"/>
    <w:rsid w:val="00FE47D6"/>
    <w:rsid w:val="00FE55AA"/>
    <w:rsid w:val="00FE6344"/>
    <w:rsid w:val="00FE652D"/>
    <w:rsid w:val="00FE655A"/>
    <w:rsid w:val="00FE65BE"/>
    <w:rsid w:val="00FE6605"/>
    <w:rsid w:val="00FE6A9D"/>
    <w:rsid w:val="00FE6E4D"/>
    <w:rsid w:val="00FE6F40"/>
    <w:rsid w:val="00FE7251"/>
    <w:rsid w:val="00FE773C"/>
    <w:rsid w:val="00FE7A0A"/>
    <w:rsid w:val="00FF0349"/>
    <w:rsid w:val="00FF049F"/>
    <w:rsid w:val="00FF0D45"/>
    <w:rsid w:val="00FF2552"/>
    <w:rsid w:val="00FF2660"/>
    <w:rsid w:val="00FF363B"/>
    <w:rsid w:val="00FF43E5"/>
    <w:rsid w:val="00FF480C"/>
    <w:rsid w:val="00FF59CA"/>
    <w:rsid w:val="00FF7895"/>
    <w:rsid w:val="00FF78D2"/>
    <w:rsid w:val="00FF7C6F"/>
    <w:rsid w:val="00FF7EAB"/>
    <w:rsid w:val="3E19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66120"/>
  <w15:chartTrackingRefBased/>
  <w15:docId w15:val="{12AB891C-48A1-49EC-95C4-6C6F5588C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20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03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03F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49A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23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5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1E6"/>
  </w:style>
  <w:style w:type="paragraph" w:styleId="Footer">
    <w:name w:val="footer"/>
    <w:basedOn w:val="Normal"/>
    <w:link w:val="FooterChar"/>
    <w:uiPriority w:val="99"/>
    <w:unhideWhenUsed/>
    <w:rsid w:val="00E35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1E6"/>
  </w:style>
  <w:style w:type="paragraph" w:customStyle="1" w:styleId="Default">
    <w:name w:val="Default"/>
    <w:rsid w:val="00C67EA5"/>
    <w:pPr>
      <w:autoSpaceDE w:val="0"/>
      <w:autoSpaceDN w:val="0"/>
      <w:adjustRightInd w:val="0"/>
      <w:spacing w:after="0" w:line="240" w:lineRule="auto"/>
    </w:pPr>
    <w:rPr>
      <w:rFonts w:ascii="Code" w:hAnsi="Code" w:cs="Cod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1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microsoft.com/office/2007/relationships/hdphoto" Target="media/hdphoto5.wdp"/><Relationship Id="rId39" Type="http://schemas.openxmlformats.org/officeDocument/2006/relationships/image" Target="media/image18.png"/><Relationship Id="rId21" Type="http://schemas.microsoft.com/office/2007/relationships/hdphoto" Target="media/hdphoto4.wdp"/><Relationship Id="rId34" Type="http://schemas.openxmlformats.org/officeDocument/2006/relationships/image" Target="media/image14.png"/><Relationship Id="rId42" Type="http://schemas.openxmlformats.org/officeDocument/2006/relationships/image" Target="media/image21.png"/><Relationship Id="rId47" Type="http://schemas.openxmlformats.org/officeDocument/2006/relationships/image" Target="media/image26.png"/><Relationship Id="rId50" Type="http://schemas.microsoft.com/office/2007/relationships/hdphoto" Target="media/hdphoto7.wdp"/><Relationship Id="rId55" Type="http://schemas.openxmlformats.org/officeDocument/2006/relationships/image" Target="media/image33.jpeg"/><Relationship Id="rId63" Type="http://schemas.openxmlformats.org/officeDocument/2006/relationships/hyperlink" Target="https://www.iwm.org.uk/history/the-u-boat-campaign-that-almost-broke-britain" TargetMode="External"/><Relationship Id="rId68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hyperlink" Target="https://commons.wikimedia.org/wiki/File:Jaina_Figurine_2_(T_Aleto).jp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32" Type="http://schemas.openxmlformats.org/officeDocument/2006/relationships/hyperlink" Target="http://www.latinamericanstudies.org/bonampak/Room-2_1.jpg" TargetMode="External"/><Relationship Id="rId37" Type="http://schemas.openxmlformats.org/officeDocument/2006/relationships/image" Target="media/image16.png"/><Relationship Id="rId40" Type="http://schemas.openxmlformats.org/officeDocument/2006/relationships/image" Target="media/image19.png"/><Relationship Id="rId45" Type="http://schemas.openxmlformats.org/officeDocument/2006/relationships/image" Target="media/image24.png"/><Relationship Id="rId53" Type="http://schemas.openxmlformats.org/officeDocument/2006/relationships/image" Target="media/image31.png"/><Relationship Id="rId58" Type="http://schemas.openxmlformats.org/officeDocument/2006/relationships/image" Target="media/image36.jpg"/><Relationship Id="rId66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microsoft.com/office/2007/relationships/hdphoto" Target="media/hdphoto1.wdp"/><Relationship Id="rId23" Type="http://schemas.openxmlformats.org/officeDocument/2006/relationships/image" Target="media/image9.png"/><Relationship Id="rId28" Type="http://schemas.openxmlformats.org/officeDocument/2006/relationships/hyperlink" Target="https://commons.wikimedia.org/wiki/File:Central_ballcourt,_Tikal_02.jpg" TargetMode="External"/><Relationship Id="rId36" Type="http://schemas.openxmlformats.org/officeDocument/2006/relationships/image" Target="media/image15.png"/><Relationship Id="rId49" Type="http://schemas.openxmlformats.org/officeDocument/2006/relationships/image" Target="media/image28.png"/><Relationship Id="rId57" Type="http://schemas.openxmlformats.org/officeDocument/2006/relationships/image" Target="media/image35.jpeg"/><Relationship Id="rId61" Type="http://schemas.openxmlformats.org/officeDocument/2006/relationships/hyperlink" Target="https://archive.archaeology.org/online/features/belize/cahalpech.html" TargetMode="External"/><Relationship Id="rId10" Type="http://schemas.openxmlformats.org/officeDocument/2006/relationships/endnotes" Target="endnotes.xml"/><Relationship Id="rId19" Type="http://schemas.microsoft.com/office/2007/relationships/hdphoto" Target="media/hdphoto3.wdp"/><Relationship Id="rId31" Type="http://schemas.openxmlformats.org/officeDocument/2006/relationships/hyperlink" Target="http://research.mayavase.com/kerrmaya_hires.php?vase=1229" TargetMode="External"/><Relationship Id="rId44" Type="http://schemas.openxmlformats.org/officeDocument/2006/relationships/image" Target="media/image23.jpg"/><Relationship Id="rId52" Type="http://schemas.openxmlformats.org/officeDocument/2006/relationships/image" Target="media/image30.jpeg"/><Relationship Id="rId60" Type="http://schemas.openxmlformats.org/officeDocument/2006/relationships/image" Target="media/image38.png"/><Relationship Id="rId65" Type="http://schemas.openxmlformats.org/officeDocument/2006/relationships/hyperlink" Target="https://www.archaeology.org/issues/366-2001/trenches/8242-digs-guatemala-witzna-fir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2.png"/><Relationship Id="rId30" Type="http://schemas.openxmlformats.org/officeDocument/2006/relationships/hyperlink" Target="http://research.mayavase.com/kerrmaya_list.php?_allSearch=&amp;hold_search=&amp;vase_number=2206&amp;date_added=&amp;ms_number=&amp;site=&amp;x=0&amp;y=0" TargetMode="External"/><Relationship Id="rId35" Type="http://schemas.microsoft.com/office/2007/relationships/hdphoto" Target="media/hdphoto6.wdp"/><Relationship Id="rId43" Type="http://schemas.openxmlformats.org/officeDocument/2006/relationships/image" Target="media/image22.jpeg"/><Relationship Id="rId48" Type="http://schemas.openxmlformats.org/officeDocument/2006/relationships/image" Target="media/image27.emf"/><Relationship Id="rId56" Type="http://schemas.openxmlformats.org/officeDocument/2006/relationships/image" Target="media/image34.jpeg"/><Relationship Id="rId64" Type="http://schemas.openxmlformats.org/officeDocument/2006/relationships/hyperlink" Target="https://web.archive.org/web/20110717194058/http://umfa.verite.com/?id=NDg1" TargetMode="External"/><Relationship Id="rId8" Type="http://schemas.openxmlformats.org/officeDocument/2006/relationships/webSettings" Target="webSettings.xml"/><Relationship Id="rId51" Type="http://schemas.openxmlformats.org/officeDocument/2006/relationships/image" Target="media/image29.jpg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microsoft.com/office/2007/relationships/hdphoto" Target="media/hdphoto2.wdp"/><Relationship Id="rId25" Type="http://schemas.openxmlformats.org/officeDocument/2006/relationships/image" Target="media/image11.png"/><Relationship Id="rId33" Type="http://schemas.openxmlformats.org/officeDocument/2006/relationships/image" Target="media/image13.png"/><Relationship Id="rId38" Type="http://schemas.openxmlformats.org/officeDocument/2006/relationships/image" Target="media/image17.emf"/><Relationship Id="rId46" Type="http://schemas.openxmlformats.org/officeDocument/2006/relationships/image" Target="media/image25.png"/><Relationship Id="rId59" Type="http://schemas.openxmlformats.org/officeDocument/2006/relationships/image" Target="media/image37.jpg"/><Relationship Id="rId67" Type="http://schemas.openxmlformats.org/officeDocument/2006/relationships/fontTable" Target="fontTable.xml"/><Relationship Id="rId20" Type="http://schemas.openxmlformats.org/officeDocument/2006/relationships/image" Target="media/image7.png"/><Relationship Id="rId41" Type="http://schemas.openxmlformats.org/officeDocument/2006/relationships/image" Target="media/image20.jpeg"/><Relationship Id="rId54" Type="http://schemas.openxmlformats.org/officeDocument/2006/relationships/image" Target="media/image32.png"/><Relationship Id="rId62" Type="http://schemas.openxmlformats.org/officeDocument/2006/relationships/hyperlink" Target="https://www.sciencefocus.com/nature/why-does-salt-have-antibacterial-propert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4" ma:contentTypeDescription="Create a new document." ma:contentTypeScope="" ma:versionID="393d9d1ad47a14f224d598bd9d050d54">
  <xsd:schema xmlns:xsd="http://www.w3.org/2001/XMLSchema" xmlns:xs="http://www.w3.org/2001/XMLSchema" xmlns:p="http://schemas.microsoft.com/office/2006/metadata/properties" xmlns:ns3="e5b087ed-fd45-4b48-bae7-5ede8327259a" targetNamespace="http://schemas.microsoft.com/office/2006/metadata/properties" ma:root="true" ma:fieldsID="d36ca7aee5f5d08df29136cf7637024a" ns3:_="">
    <xsd:import namespace="e5b087ed-fd45-4b48-bae7-5ede8327259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EDB8A-C4B6-420D-B965-B15A6C42DA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01CAA9-EB26-466C-AEE9-880AFEA8AD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8DA27D-DB11-4716-86AD-274A9394A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4B8D65-B173-462E-BFE2-43CFA57A3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37</Pages>
  <Words>12092</Words>
  <Characters>68930</Characters>
  <Application>Microsoft Office Word</Application>
  <DocSecurity>0</DocSecurity>
  <Lines>574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Barkla (1702209)</dc:creator>
  <cp:keywords/>
  <dc:description/>
  <cp:lastModifiedBy>Kai Barkla (1702209)</cp:lastModifiedBy>
  <cp:revision>11</cp:revision>
  <cp:lastPrinted>2020-05-09T13:55:00Z</cp:lastPrinted>
  <dcterms:created xsi:type="dcterms:W3CDTF">2020-05-09T13:55:00Z</dcterms:created>
  <dcterms:modified xsi:type="dcterms:W3CDTF">2020-05-10T00:17:00Z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