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C116A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Mathew Taylor</w:t>
            </w:r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C2152E" w:rsidRDefault="00C116A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AI Car Controller</w:t>
            </w:r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3638F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Gordon Dickers</w:t>
            </w: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3638F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Andrew Baker</w:t>
            </w: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E77A62" w:rsidRDefault="004A2418" w:rsidP="00E77A62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638FA">
              <w:rPr>
                <w:rFonts w:asciiTheme="minorHAnsi" w:hAnsiTheme="minorHAnsi" w:cstheme="minorHAnsi"/>
                <w:b/>
                <w:color w:val="000000" w:themeColor="text1"/>
              </w:rPr>
              <w:t>AC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CNets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031F40" w:rsidRPr="00C2152E" w:rsidRDefault="00E77A62" w:rsidP="004A2418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2541F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Games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</w:t>
            </w:r>
            <w:r w:rsidR="004A2418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4A241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22541F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Pr="002254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4A2418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BC4DD4" w:rsidP="0022541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BC4DD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31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BC4DD4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66</w:t>
            </w:r>
            <w:bookmarkStart w:id="0" w:name="_GoBack"/>
            <w:bookmarkEnd w:id="0"/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8F3B43">
        <w:trPr>
          <w:trHeight w:val="1834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:rsidR="00A13DEC" w:rsidRDefault="00A13DEC">
            <w:pPr>
              <w:rPr>
                <w:rFonts w:asciiTheme="minorHAnsi" w:hAnsiTheme="minorHAnsi"/>
                <w:color w:val="000000" w:themeColor="text1"/>
              </w:rPr>
            </w:pPr>
          </w:p>
          <w:p w:rsidR="0054191B" w:rsidRPr="00A13DEC" w:rsidRDefault="00C116AF" w:rsidP="0022541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Diagrams are appropriate and help understanding. </w:t>
            </w:r>
            <w:r w:rsidR="00C8168E">
              <w:rPr>
                <w:rFonts w:asciiTheme="minorHAnsi" w:hAnsiTheme="minorHAnsi"/>
                <w:color w:val="000000" w:themeColor="text1"/>
              </w:rPr>
              <w:t xml:space="preserve">References are included but very few in number. A little too wordy but structure is fine. </w:t>
            </w:r>
            <w:r w:rsidR="0098675C">
              <w:rPr>
                <w:rFonts w:asciiTheme="minorHAnsi" w:hAnsiTheme="minorHAnsi"/>
                <w:color w:val="000000" w:themeColor="text1"/>
              </w:rPr>
              <w:t>Technical ideas summarised well and results clearly communicated.</w:t>
            </w:r>
          </w:p>
        </w:tc>
      </w:tr>
    </w:tbl>
    <w:p w:rsidR="00AE30DD" w:rsidRDefault="00AE30DD">
      <w:pPr>
        <w:rPr>
          <w:rFonts w:asciiTheme="minorHAnsi" w:hAnsiTheme="minorHAnsi"/>
          <w:color w:val="000000" w:themeColor="text1"/>
        </w:rPr>
      </w:pPr>
    </w:p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3638FA">
        <w:rPr>
          <w:rFonts w:asciiTheme="minorHAnsi" w:hAnsiTheme="minorHAnsi"/>
          <w:b/>
          <w:color w:val="000000" w:themeColor="text1"/>
        </w:rPr>
        <w:t>……GORDON DICKERS…………………………………………………</w:t>
      </w:r>
      <w:r w:rsidR="008F3B43">
        <w:rPr>
          <w:rFonts w:asciiTheme="minorHAnsi" w:hAnsiTheme="minorHAnsi"/>
          <w:b/>
          <w:color w:val="000000" w:themeColor="text1"/>
        </w:rPr>
        <w:tab/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8F3B43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</w:r>
      <w:r w:rsidR="003638FA">
        <w:rPr>
          <w:rFonts w:asciiTheme="minorHAnsi" w:hAnsiTheme="minorHAnsi"/>
          <w:b/>
          <w:color w:val="000000" w:themeColor="text1"/>
        </w:rPr>
        <w:t>………ANDREW BAKER…………………………………………………</w:t>
      </w:r>
      <w:r>
        <w:rPr>
          <w:rFonts w:asciiTheme="minorHAnsi" w:hAnsiTheme="minorHAnsi"/>
          <w:b/>
          <w:color w:val="000000" w:themeColor="text1"/>
        </w:rPr>
        <w:tab/>
      </w:r>
      <w:r w:rsidR="006363DD" w:rsidRPr="006363DD">
        <w:rPr>
          <w:rFonts w:asciiTheme="minorHAnsi" w:hAnsiTheme="minorHAnsi"/>
          <w:b/>
          <w:color w:val="000000" w:themeColor="text1"/>
        </w:rPr>
        <w:t xml:space="preserve"> (2</w:t>
      </w:r>
      <w:r w:rsidR="006363DD"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="006363DD"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1F40"/>
    <w:rsid w:val="00093C00"/>
    <w:rsid w:val="000A7D1B"/>
    <w:rsid w:val="00125730"/>
    <w:rsid w:val="00176E82"/>
    <w:rsid w:val="001B1292"/>
    <w:rsid w:val="001B6016"/>
    <w:rsid w:val="001D0DDD"/>
    <w:rsid w:val="001E456A"/>
    <w:rsid w:val="001F5C64"/>
    <w:rsid w:val="0022541F"/>
    <w:rsid w:val="00242112"/>
    <w:rsid w:val="00253402"/>
    <w:rsid w:val="002C6AEF"/>
    <w:rsid w:val="003638FA"/>
    <w:rsid w:val="00431490"/>
    <w:rsid w:val="004412F4"/>
    <w:rsid w:val="004A2418"/>
    <w:rsid w:val="0054191B"/>
    <w:rsid w:val="006316B4"/>
    <w:rsid w:val="006363DD"/>
    <w:rsid w:val="006530D2"/>
    <w:rsid w:val="006645F5"/>
    <w:rsid w:val="006711E8"/>
    <w:rsid w:val="00693334"/>
    <w:rsid w:val="006C1129"/>
    <w:rsid w:val="00757C0F"/>
    <w:rsid w:val="00787C3B"/>
    <w:rsid w:val="007B697A"/>
    <w:rsid w:val="0081551D"/>
    <w:rsid w:val="00866E85"/>
    <w:rsid w:val="008B05C1"/>
    <w:rsid w:val="008F3B43"/>
    <w:rsid w:val="0098675C"/>
    <w:rsid w:val="009F37CB"/>
    <w:rsid w:val="00A13DEC"/>
    <w:rsid w:val="00A151E5"/>
    <w:rsid w:val="00A736BA"/>
    <w:rsid w:val="00AB34FE"/>
    <w:rsid w:val="00AE30DD"/>
    <w:rsid w:val="00AF3C3C"/>
    <w:rsid w:val="00B53DEC"/>
    <w:rsid w:val="00BC4DD4"/>
    <w:rsid w:val="00C116AF"/>
    <w:rsid w:val="00C30167"/>
    <w:rsid w:val="00C60A27"/>
    <w:rsid w:val="00C73668"/>
    <w:rsid w:val="00C8168E"/>
    <w:rsid w:val="00CC4C41"/>
    <w:rsid w:val="00CD2262"/>
    <w:rsid w:val="00CF3983"/>
    <w:rsid w:val="00D87BAB"/>
    <w:rsid w:val="00E03124"/>
    <w:rsid w:val="00E77A62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BD391F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134</Words>
  <Characters>767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6</cp:revision>
  <dcterms:created xsi:type="dcterms:W3CDTF">2019-05-28T12:29:00Z</dcterms:created>
  <dcterms:modified xsi:type="dcterms:W3CDTF">2019-05-28T12:30:00Z</dcterms:modified>
</cp:coreProperties>
</file>