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DA5507" w14:textId="4A9A7951" w:rsidR="00817EFC" w:rsidRPr="00316DA8" w:rsidRDefault="0039223A">
      <w:pPr>
        <w:rPr>
          <w:rFonts w:cs="Arial"/>
          <w:caps/>
        </w:rPr>
      </w:pPr>
      <w:r w:rsidRPr="00316DA8">
        <w:rPr>
          <w:rFonts w:cs="Arial"/>
          <w:caps/>
          <w:noProof/>
        </w:rPr>
        <w:drawing>
          <wp:anchor distT="0" distB="0" distL="114300" distR="114300" simplePos="0" relativeHeight="251658240" behindDoc="0" locked="0" layoutInCell="1" allowOverlap="1" wp14:anchorId="6DC1002A" wp14:editId="3A144233">
            <wp:simplePos x="0" y="0"/>
            <wp:positionH relativeFrom="column">
              <wp:posOffset>4003040</wp:posOffset>
            </wp:positionH>
            <wp:positionV relativeFrom="paragraph">
              <wp:posOffset>-55880</wp:posOffset>
            </wp:positionV>
            <wp:extent cx="1895475" cy="847725"/>
            <wp:effectExtent l="0" t="0" r="0" b="0"/>
            <wp:wrapSquare wrapText="bothSides"/>
            <wp:docPr id="2357" name="Picture 2357" descr="C:\Users\arya\Documents\logo\fwdnewuniversityandschoolofappliedcomputinglogos\image00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arya\Documents\logo\fwdnewuniversityandschoolofappliedcomputinglogos\image005.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895475" cy="8477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316DA8">
        <w:rPr>
          <w:rFonts w:cs="Arial"/>
          <w:caps/>
          <w:noProof/>
        </w:rPr>
        <w:drawing>
          <wp:anchor distT="0" distB="0" distL="114300" distR="114300" simplePos="0" relativeHeight="251658241" behindDoc="0" locked="0" layoutInCell="1" allowOverlap="1" wp14:anchorId="20302C12" wp14:editId="044D7881">
            <wp:simplePos x="0" y="0"/>
            <wp:positionH relativeFrom="column">
              <wp:posOffset>-461010</wp:posOffset>
            </wp:positionH>
            <wp:positionV relativeFrom="paragraph">
              <wp:posOffset>0</wp:posOffset>
            </wp:positionV>
            <wp:extent cx="2746375" cy="914400"/>
            <wp:effectExtent l="0" t="0" r="0" b="0"/>
            <wp:wrapSquare wrapText="bothSides"/>
            <wp:docPr id="2356" name="Picture 2356" descr="C:\Documents and Settings\qlt-aj\Local Settings\Temporary Internet Files\Content.Word\TSD_swan201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Documents and Settings\qlt-aj\Local Settings\Temporary Internet Files\Content.Word\TSD_swan2013.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746375" cy="914400"/>
                    </a:xfrm>
                    <a:prstGeom prst="rect">
                      <a:avLst/>
                    </a:prstGeom>
                    <a:noFill/>
                    <a:ln>
                      <a:noFill/>
                    </a:ln>
                  </pic:spPr>
                </pic:pic>
              </a:graphicData>
            </a:graphic>
            <wp14:sizeRelH relativeFrom="page">
              <wp14:pctWidth>0</wp14:pctWidth>
            </wp14:sizeRelH>
            <wp14:sizeRelV relativeFrom="page">
              <wp14:pctHeight>0</wp14:pctHeight>
            </wp14:sizeRelV>
          </wp:anchor>
        </w:drawing>
      </w:r>
      <w:r w:rsidR="008A7A2D" w:rsidRPr="00316DA8">
        <w:rPr>
          <w:rFonts w:cs="Arial"/>
          <w:caps/>
        </w:rPr>
        <w:t>k</w:t>
      </w:r>
    </w:p>
    <w:p w14:paraId="33FCD1DF" w14:textId="77777777" w:rsidR="00573AC6" w:rsidRPr="00316DA8" w:rsidRDefault="00573AC6" w:rsidP="00F74EAF">
      <w:pPr>
        <w:jc w:val="center"/>
        <w:rPr>
          <w:rFonts w:cs="Arial"/>
          <w:caps/>
          <w:sz w:val="48"/>
          <w:szCs w:val="48"/>
        </w:rPr>
      </w:pPr>
    </w:p>
    <w:p w14:paraId="050C3A2C" w14:textId="77777777" w:rsidR="00573AC6" w:rsidRPr="00316DA8" w:rsidRDefault="00573AC6" w:rsidP="00F74EAF">
      <w:pPr>
        <w:jc w:val="center"/>
        <w:rPr>
          <w:rFonts w:cs="Arial"/>
          <w:caps/>
          <w:sz w:val="48"/>
          <w:szCs w:val="48"/>
        </w:rPr>
      </w:pPr>
    </w:p>
    <w:p w14:paraId="41205B83" w14:textId="77777777" w:rsidR="00575890" w:rsidRPr="00316DA8" w:rsidRDefault="00575890" w:rsidP="00F74EAF">
      <w:pPr>
        <w:jc w:val="center"/>
        <w:rPr>
          <w:rFonts w:cs="Arial"/>
          <w:caps/>
          <w:sz w:val="48"/>
          <w:szCs w:val="48"/>
        </w:rPr>
      </w:pPr>
    </w:p>
    <w:p w14:paraId="11638CE8" w14:textId="452F9B19" w:rsidR="00817EFC" w:rsidRPr="00316DA8" w:rsidRDefault="00D01089" w:rsidP="00D848FA">
      <w:pPr>
        <w:jc w:val="center"/>
        <w:rPr>
          <w:rFonts w:cs="Arial"/>
          <w:caps/>
          <w:sz w:val="48"/>
          <w:szCs w:val="48"/>
        </w:rPr>
      </w:pPr>
      <w:r w:rsidRPr="00316DA8">
        <w:rPr>
          <w:rFonts w:cs="Arial"/>
          <w:caps/>
          <w:sz w:val="48"/>
          <w:szCs w:val="48"/>
        </w:rPr>
        <w:t xml:space="preserve">Digital </w:t>
      </w:r>
      <w:r w:rsidR="00315D89" w:rsidRPr="00316DA8">
        <w:rPr>
          <w:rFonts w:cs="Arial"/>
          <w:caps/>
          <w:sz w:val="48"/>
          <w:szCs w:val="48"/>
        </w:rPr>
        <w:t>FORENSIC ANALYSIS ON MALWARE INFECTED VIRTUAL MACHINES.</w:t>
      </w:r>
    </w:p>
    <w:p w14:paraId="46A36D93" w14:textId="0E85D756" w:rsidR="00504271" w:rsidRPr="00316DA8" w:rsidRDefault="00504271" w:rsidP="00D848FA">
      <w:pPr>
        <w:jc w:val="center"/>
        <w:rPr>
          <w:rFonts w:cs="Arial"/>
          <w:caps/>
          <w:sz w:val="48"/>
          <w:szCs w:val="48"/>
        </w:rPr>
      </w:pPr>
      <w:r w:rsidRPr="00316DA8">
        <w:rPr>
          <w:rFonts w:cs="Arial"/>
          <w:caps/>
          <w:sz w:val="48"/>
          <w:szCs w:val="48"/>
        </w:rPr>
        <w:t xml:space="preserve">by </w:t>
      </w:r>
      <w:r w:rsidR="006C09D1" w:rsidRPr="00316DA8">
        <w:rPr>
          <w:rFonts w:cs="Arial"/>
          <w:caps/>
          <w:sz w:val="48"/>
          <w:szCs w:val="48"/>
        </w:rPr>
        <w:t>Kara Thomas (2304862)</w:t>
      </w:r>
    </w:p>
    <w:p w14:paraId="33214B5E" w14:textId="77777777" w:rsidR="00817EFC" w:rsidRPr="00316DA8" w:rsidRDefault="00817EFC">
      <w:pPr>
        <w:jc w:val="center"/>
        <w:rPr>
          <w:rFonts w:cs="Arial"/>
          <w:sz w:val="48"/>
          <w:szCs w:val="48"/>
        </w:rPr>
      </w:pPr>
    </w:p>
    <w:p w14:paraId="1F5519A3" w14:textId="3275036E" w:rsidR="00817EFC" w:rsidRPr="00316DA8" w:rsidRDefault="00575890">
      <w:pPr>
        <w:jc w:val="center"/>
        <w:rPr>
          <w:rFonts w:cs="Arial"/>
          <w:sz w:val="48"/>
          <w:szCs w:val="48"/>
        </w:rPr>
      </w:pPr>
      <w:r w:rsidRPr="00316DA8">
        <w:rPr>
          <w:rFonts w:cs="Arial"/>
          <w:sz w:val="48"/>
          <w:szCs w:val="48"/>
        </w:rPr>
        <w:t xml:space="preserve">Supervisor: </w:t>
      </w:r>
      <w:r w:rsidR="00BF3179" w:rsidRPr="00316DA8">
        <w:rPr>
          <w:rFonts w:cs="Arial"/>
          <w:color w:val="000000" w:themeColor="text1"/>
          <w:sz w:val="48"/>
          <w:szCs w:val="48"/>
        </w:rPr>
        <w:t>Carlene Campbell</w:t>
      </w:r>
      <w:r w:rsidR="00747F71" w:rsidRPr="00316DA8">
        <w:rPr>
          <w:rFonts w:cs="Arial"/>
          <w:color w:val="000000" w:themeColor="text1"/>
          <w:sz w:val="48"/>
          <w:szCs w:val="48"/>
        </w:rPr>
        <w:t xml:space="preserve"> </w:t>
      </w:r>
    </w:p>
    <w:p w14:paraId="1EC53671" w14:textId="77777777" w:rsidR="00817EFC" w:rsidRPr="00316DA8" w:rsidRDefault="00817EFC">
      <w:pPr>
        <w:jc w:val="center"/>
        <w:rPr>
          <w:rFonts w:cs="Arial"/>
          <w:sz w:val="48"/>
          <w:szCs w:val="48"/>
        </w:rPr>
      </w:pPr>
    </w:p>
    <w:p w14:paraId="0EC657AF" w14:textId="77777777" w:rsidR="00575890" w:rsidRPr="00316DA8" w:rsidRDefault="00575890" w:rsidP="00575890">
      <w:pPr>
        <w:jc w:val="center"/>
        <w:rPr>
          <w:rFonts w:ascii="Calibri" w:hAnsi="Calibri"/>
          <w:color w:val="000000"/>
          <w:sz w:val="44"/>
        </w:rPr>
      </w:pPr>
      <w:r w:rsidRPr="00316DA8">
        <w:rPr>
          <w:rFonts w:ascii="Calibri" w:hAnsi="Calibri"/>
          <w:color w:val="000000"/>
          <w:sz w:val="44"/>
        </w:rPr>
        <w:t>Project submitted as part of the requirements for the award of BSc (Hons) Computer Networks</w:t>
      </w:r>
    </w:p>
    <w:p w14:paraId="6A1E84C0" w14:textId="77777777" w:rsidR="00575890" w:rsidRPr="00316DA8" w:rsidRDefault="00575890">
      <w:pPr>
        <w:jc w:val="center"/>
        <w:rPr>
          <w:rFonts w:cs="Arial"/>
          <w:sz w:val="48"/>
          <w:szCs w:val="48"/>
        </w:rPr>
      </w:pPr>
    </w:p>
    <w:p w14:paraId="2FD7B216" w14:textId="77777777" w:rsidR="00356CDD" w:rsidRPr="00316DA8" w:rsidRDefault="00BF3179">
      <w:pPr>
        <w:jc w:val="center"/>
        <w:rPr>
          <w:rFonts w:cs="Arial"/>
          <w:sz w:val="48"/>
          <w:szCs w:val="48"/>
        </w:rPr>
      </w:pPr>
      <w:r w:rsidRPr="00316DA8">
        <w:rPr>
          <w:rFonts w:cs="Arial"/>
          <w:sz w:val="48"/>
          <w:szCs w:val="48"/>
        </w:rPr>
        <w:t>November</w:t>
      </w:r>
      <w:r w:rsidR="00E610AF" w:rsidRPr="00316DA8">
        <w:rPr>
          <w:rFonts w:cs="Arial"/>
          <w:sz w:val="48"/>
          <w:szCs w:val="48"/>
        </w:rPr>
        <w:t xml:space="preserve"> 20</w:t>
      </w:r>
      <w:r w:rsidR="001E732C" w:rsidRPr="00316DA8">
        <w:rPr>
          <w:rFonts w:cs="Arial"/>
          <w:sz w:val="48"/>
          <w:szCs w:val="48"/>
        </w:rPr>
        <w:t>2</w:t>
      </w:r>
      <w:r w:rsidR="00747F71" w:rsidRPr="00316DA8">
        <w:rPr>
          <w:rFonts w:cs="Arial"/>
          <w:sz w:val="48"/>
          <w:szCs w:val="48"/>
        </w:rPr>
        <w:t>5</w:t>
      </w:r>
    </w:p>
    <w:p w14:paraId="00D7C4E5" w14:textId="77777777" w:rsidR="00575890" w:rsidRPr="00316DA8" w:rsidRDefault="00575890">
      <w:pPr>
        <w:jc w:val="center"/>
        <w:rPr>
          <w:rFonts w:cs="Arial"/>
          <w:sz w:val="48"/>
          <w:szCs w:val="48"/>
        </w:rPr>
      </w:pPr>
    </w:p>
    <w:p w14:paraId="70A942EE" w14:textId="77777777" w:rsidR="00500BF9" w:rsidRPr="00316DA8" w:rsidRDefault="00500BF9" w:rsidP="00543F72">
      <w:pPr>
        <w:rPr>
          <w:b/>
        </w:rPr>
      </w:pPr>
      <w:bookmarkStart w:id="0" w:name="_Toc202288048"/>
      <w:bookmarkStart w:id="1" w:name="_Toc202288693"/>
      <w:bookmarkStart w:id="2" w:name="_Toc202289151"/>
      <w:bookmarkStart w:id="3" w:name="_Toc166910561"/>
    </w:p>
    <w:p w14:paraId="28799814" w14:textId="77777777" w:rsidR="00575890" w:rsidRPr="00316DA8" w:rsidRDefault="00575890" w:rsidP="00543F72">
      <w:pPr>
        <w:rPr>
          <w:b/>
        </w:rPr>
      </w:pPr>
    </w:p>
    <w:p w14:paraId="5BCC00C5" w14:textId="77777777" w:rsidR="00575890" w:rsidRPr="00316DA8" w:rsidRDefault="00575890" w:rsidP="00543F72">
      <w:pPr>
        <w:rPr>
          <w:b/>
        </w:rPr>
      </w:pPr>
    </w:p>
    <w:p w14:paraId="3C4666AD" w14:textId="77777777" w:rsidR="00F74EAF" w:rsidRPr="00316DA8" w:rsidRDefault="00F74EAF" w:rsidP="00F74EAF">
      <w:pPr>
        <w:rPr>
          <w:rFonts w:cs="Arial"/>
          <w:b/>
          <w:bCs/>
          <w:color w:val="000000"/>
        </w:rPr>
      </w:pPr>
      <w:r w:rsidRPr="00316DA8">
        <w:rPr>
          <w:rFonts w:cs="Arial"/>
          <w:b/>
          <w:bCs/>
          <w:color w:val="000000"/>
          <w:sz w:val="28"/>
        </w:rPr>
        <w:lastRenderedPageBreak/>
        <w:t>Declaration of Originality</w:t>
      </w:r>
    </w:p>
    <w:p w14:paraId="73DDBDE8" w14:textId="77777777" w:rsidR="00575890" w:rsidRPr="00316DA8" w:rsidRDefault="00575890" w:rsidP="00575890">
      <w:pPr>
        <w:rPr>
          <w:rFonts w:ascii="Calibri" w:hAnsi="Calibri"/>
          <w:color w:val="000000"/>
        </w:rPr>
      </w:pPr>
      <w:r w:rsidRPr="00316DA8">
        <w:rPr>
          <w:rFonts w:ascii="Calibri" w:hAnsi="Calibri"/>
          <w:b/>
          <w:bCs/>
          <w:color w:val="000000"/>
        </w:rPr>
        <w:t xml:space="preserve"> </w:t>
      </w:r>
    </w:p>
    <w:p w14:paraId="1CCB5CED" w14:textId="77777777" w:rsidR="00575890" w:rsidRPr="00316DA8" w:rsidRDefault="00575890" w:rsidP="00575890">
      <w:pPr>
        <w:rPr>
          <w:rFonts w:ascii="Calibri" w:hAnsi="Calibri"/>
          <w:color w:val="000000"/>
        </w:rPr>
      </w:pPr>
      <w:r w:rsidRPr="00316DA8">
        <w:rPr>
          <w:rFonts w:ascii="Calibri" w:hAnsi="Calibri"/>
          <w:color w:val="000000"/>
        </w:rPr>
        <w:t xml:space="preserve">I, </w:t>
      </w:r>
      <w:r w:rsidR="00D848FA" w:rsidRPr="00316DA8">
        <w:rPr>
          <w:rFonts w:ascii="Calibri" w:hAnsi="Calibri"/>
          <w:color w:val="000000"/>
        </w:rPr>
        <w:t xml:space="preserve">Kara Thomas </w:t>
      </w:r>
      <w:r w:rsidRPr="00316DA8">
        <w:rPr>
          <w:rFonts w:ascii="Calibri" w:hAnsi="Calibri"/>
          <w:color w:val="000000"/>
        </w:rPr>
        <w:t xml:space="preserve">declare that I am the sole author of this Project; that all references cited have been consulted; that I have conducted all work of which this is a record, and that the finished work lies within the prescribed word limits. </w:t>
      </w:r>
    </w:p>
    <w:p w14:paraId="40B8BC73" w14:textId="77777777" w:rsidR="00575890" w:rsidRPr="00316DA8" w:rsidRDefault="00575890" w:rsidP="00575890">
      <w:pPr>
        <w:rPr>
          <w:rFonts w:ascii="Calibri" w:hAnsi="Calibri"/>
          <w:color w:val="000000"/>
        </w:rPr>
      </w:pPr>
      <w:r w:rsidRPr="00316DA8">
        <w:rPr>
          <w:rFonts w:ascii="Calibri" w:hAnsi="Calibri"/>
          <w:color w:val="000000"/>
        </w:rPr>
        <w:t xml:space="preserve">  </w:t>
      </w:r>
    </w:p>
    <w:p w14:paraId="0A226524" w14:textId="77777777" w:rsidR="00575890" w:rsidRPr="00316DA8" w:rsidRDefault="00575890" w:rsidP="00575890">
      <w:pPr>
        <w:rPr>
          <w:rFonts w:ascii="Calibri" w:hAnsi="Calibri"/>
          <w:color w:val="000000"/>
        </w:rPr>
      </w:pPr>
      <w:r w:rsidRPr="00316DA8">
        <w:rPr>
          <w:rFonts w:ascii="Calibri" w:hAnsi="Calibri"/>
          <w:color w:val="000000"/>
        </w:rPr>
        <w:t xml:space="preserve">This work has not previously been accepted as part of any other degree submission. </w:t>
      </w:r>
    </w:p>
    <w:p w14:paraId="648ED5FD" w14:textId="77777777" w:rsidR="00575890" w:rsidRPr="00316DA8" w:rsidRDefault="00575890" w:rsidP="00575890">
      <w:pPr>
        <w:rPr>
          <w:rFonts w:ascii="Calibri" w:hAnsi="Calibri"/>
          <w:color w:val="000000"/>
        </w:rPr>
      </w:pPr>
      <w:r w:rsidRPr="00316DA8">
        <w:rPr>
          <w:rFonts w:ascii="Calibri" w:hAnsi="Calibri"/>
          <w:color w:val="000000"/>
        </w:rPr>
        <w:t xml:space="preserve">   </w:t>
      </w:r>
    </w:p>
    <w:p w14:paraId="56B448CA" w14:textId="480AFCCC" w:rsidR="00575890" w:rsidRPr="00316DA8" w:rsidRDefault="00575890" w:rsidP="00575890">
      <w:pPr>
        <w:ind w:left="1440"/>
        <w:rPr>
          <w:rFonts w:ascii="Calibri" w:hAnsi="Calibri"/>
          <w:color w:val="000000"/>
        </w:rPr>
      </w:pPr>
      <w:proofErr w:type="gramStart"/>
      <w:r w:rsidRPr="00316DA8">
        <w:rPr>
          <w:rFonts w:ascii="Calibri" w:hAnsi="Calibri"/>
          <w:b/>
          <w:bCs/>
          <w:i/>
          <w:iCs/>
          <w:color w:val="000000"/>
        </w:rPr>
        <w:t>Signed :</w:t>
      </w:r>
      <w:proofErr w:type="gramEnd"/>
      <w:r w:rsidRPr="00316DA8">
        <w:rPr>
          <w:rFonts w:ascii="Calibri" w:hAnsi="Calibri"/>
          <w:b/>
          <w:bCs/>
          <w:i/>
          <w:iCs/>
          <w:color w:val="000000"/>
        </w:rPr>
        <w:t xml:space="preserve"> </w:t>
      </w:r>
      <w:r w:rsidR="00FE6CD9" w:rsidRPr="00316DA8">
        <w:rPr>
          <w:rFonts w:ascii="Calibri" w:hAnsi="Calibri"/>
          <w:b/>
          <w:bCs/>
          <w:i/>
          <w:iCs/>
          <w:color w:val="000000"/>
        </w:rPr>
        <w:t>Kara Thomas</w:t>
      </w:r>
    </w:p>
    <w:p w14:paraId="5D594D37" w14:textId="77777777" w:rsidR="00575890" w:rsidRPr="00316DA8" w:rsidRDefault="00575890" w:rsidP="00575890">
      <w:pPr>
        <w:ind w:left="1440"/>
        <w:rPr>
          <w:rFonts w:ascii="Calibri" w:hAnsi="Calibri"/>
          <w:color w:val="000000"/>
        </w:rPr>
      </w:pPr>
      <w:r w:rsidRPr="00316DA8">
        <w:rPr>
          <w:rFonts w:ascii="Calibri" w:hAnsi="Calibri"/>
          <w:b/>
          <w:bCs/>
          <w:i/>
          <w:iCs/>
          <w:color w:val="000000"/>
        </w:rPr>
        <w:t xml:space="preserve"> </w:t>
      </w:r>
    </w:p>
    <w:p w14:paraId="45F41D08" w14:textId="77777777" w:rsidR="00575890" w:rsidRPr="00316DA8" w:rsidRDefault="00575890" w:rsidP="00575890">
      <w:pPr>
        <w:ind w:left="1440"/>
        <w:rPr>
          <w:rFonts w:ascii="Calibri" w:hAnsi="Calibri"/>
          <w:color w:val="000000"/>
        </w:rPr>
      </w:pPr>
      <w:r w:rsidRPr="00316DA8">
        <w:rPr>
          <w:rFonts w:ascii="Calibri" w:hAnsi="Calibri"/>
          <w:b/>
          <w:bCs/>
          <w:i/>
          <w:iCs/>
          <w:color w:val="000000"/>
        </w:rPr>
        <w:t xml:space="preserve"> </w:t>
      </w:r>
    </w:p>
    <w:p w14:paraId="410AA4E2" w14:textId="2BBFD919" w:rsidR="00575890" w:rsidRPr="00316DA8" w:rsidRDefault="00575890" w:rsidP="00575890">
      <w:pPr>
        <w:ind w:left="1440"/>
        <w:rPr>
          <w:rFonts w:ascii="Calibri" w:hAnsi="Calibri"/>
          <w:color w:val="000000"/>
        </w:rPr>
      </w:pPr>
      <w:proofErr w:type="gramStart"/>
      <w:r w:rsidRPr="00316DA8">
        <w:rPr>
          <w:rFonts w:ascii="Calibri" w:hAnsi="Calibri"/>
          <w:b/>
          <w:bCs/>
          <w:i/>
          <w:iCs/>
          <w:color w:val="000000"/>
        </w:rPr>
        <w:t>Date :</w:t>
      </w:r>
      <w:proofErr w:type="gramEnd"/>
      <w:r w:rsidRPr="00316DA8">
        <w:rPr>
          <w:rFonts w:ascii="Calibri" w:hAnsi="Calibri"/>
          <w:b/>
          <w:bCs/>
          <w:i/>
          <w:iCs/>
          <w:color w:val="000000"/>
        </w:rPr>
        <w:t xml:space="preserve"> </w:t>
      </w:r>
      <w:r w:rsidR="00FE6CD9" w:rsidRPr="00316DA8">
        <w:rPr>
          <w:rFonts w:ascii="Calibri" w:hAnsi="Calibri"/>
          <w:b/>
          <w:bCs/>
          <w:i/>
          <w:iCs/>
          <w:color w:val="000000"/>
        </w:rPr>
        <w:t>27/04/2026</w:t>
      </w:r>
    </w:p>
    <w:p w14:paraId="506437EF" w14:textId="77777777" w:rsidR="00AF6F95" w:rsidRPr="00316DA8" w:rsidRDefault="00AF6F95" w:rsidP="00F903E7">
      <w:pPr>
        <w:pStyle w:val="Heading3"/>
        <w:rPr>
          <w:rFonts w:cs="Arial"/>
          <w:color w:val="000000"/>
          <w:sz w:val="22"/>
          <w:szCs w:val="22"/>
        </w:rPr>
      </w:pPr>
    </w:p>
    <w:p w14:paraId="2FC2B0C1" w14:textId="77777777" w:rsidR="006E0A27" w:rsidRPr="00316DA8" w:rsidRDefault="006E0A27" w:rsidP="00F903E7">
      <w:pPr>
        <w:rPr>
          <w:rFonts w:cs="Arial"/>
          <w:b/>
          <w:color w:val="000000"/>
          <w:sz w:val="22"/>
          <w:szCs w:val="22"/>
        </w:rPr>
      </w:pPr>
    </w:p>
    <w:p w14:paraId="5B03A94A" w14:textId="77777777" w:rsidR="006E0A27" w:rsidRPr="00316DA8" w:rsidRDefault="006E0A27" w:rsidP="006E0A27">
      <w:pPr>
        <w:rPr>
          <w:rFonts w:ascii="Calibri" w:hAnsi="Calibri"/>
          <w:color w:val="000000"/>
          <w:sz w:val="28"/>
        </w:rPr>
      </w:pPr>
      <w:r w:rsidRPr="00316DA8">
        <w:rPr>
          <w:rFonts w:ascii="Calibri" w:hAnsi="Calibri"/>
          <w:b/>
          <w:bCs/>
          <w:color w:val="000000"/>
          <w:sz w:val="28"/>
        </w:rPr>
        <w:t>FORM OF CONSENT</w:t>
      </w:r>
      <w:r w:rsidRPr="00316DA8">
        <w:rPr>
          <w:rFonts w:ascii="Calibri" w:hAnsi="Calibri"/>
          <w:b/>
          <w:bCs/>
          <w:i/>
          <w:iCs/>
          <w:color w:val="000000"/>
          <w:sz w:val="28"/>
        </w:rPr>
        <w:t xml:space="preserve"> </w:t>
      </w:r>
    </w:p>
    <w:p w14:paraId="3682592B" w14:textId="77777777" w:rsidR="006E0A27" w:rsidRPr="00316DA8" w:rsidRDefault="006E0A27" w:rsidP="006E0A27">
      <w:pPr>
        <w:spacing w:after="40"/>
        <w:rPr>
          <w:rFonts w:ascii="Calibri" w:hAnsi="Calibri"/>
          <w:b/>
          <w:bCs/>
          <w:color w:val="000000"/>
        </w:rPr>
      </w:pPr>
    </w:p>
    <w:p w14:paraId="41A3A5EE" w14:textId="0A7D71F0" w:rsidR="006E0A27" w:rsidRPr="00316DA8" w:rsidRDefault="006E0A27" w:rsidP="006E0A27">
      <w:pPr>
        <w:spacing w:after="40"/>
        <w:rPr>
          <w:rFonts w:ascii="Calibri" w:hAnsi="Calibri"/>
          <w:color w:val="000000"/>
        </w:rPr>
      </w:pPr>
      <w:r w:rsidRPr="00316DA8">
        <w:rPr>
          <w:rFonts w:ascii="Calibri" w:hAnsi="Calibri"/>
          <w:b/>
          <w:bCs/>
          <w:color w:val="000000"/>
        </w:rPr>
        <w:t xml:space="preserve">I </w:t>
      </w:r>
      <w:r w:rsidR="002D74C1" w:rsidRPr="00316DA8">
        <w:rPr>
          <w:rFonts w:ascii="Calibri" w:hAnsi="Calibri"/>
          <w:color w:val="000000"/>
        </w:rPr>
        <w:t>Kara</w:t>
      </w:r>
      <w:r w:rsidR="007C1ADA" w:rsidRPr="00316DA8">
        <w:rPr>
          <w:rFonts w:ascii="Calibri" w:hAnsi="Calibri"/>
          <w:color w:val="000000"/>
        </w:rPr>
        <w:t xml:space="preserve"> </w:t>
      </w:r>
      <w:r w:rsidR="00FE6CD9" w:rsidRPr="00316DA8">
        <w:rPr>
          <w:rFonts w:ascii="Calibri" w:hAnsi="Calibri"/>
          <w:color w:val="000000"/>
        </w:rPr>
        <w:t>Thomas hereby</w:t>
      </w:r>
      <w:r w:rsidRPr="00316DA8">
        <w:rPr>
          <w:rFonts w:ascii="Calibri" w:hAnsi="Calibri"/>
          <w:color w:val="000000"/>
        </w:rPr>
        <w:t xml:space="preserve"> consent that my Project, submitted in candidature for the </w:t>
      </w:r>
      <w:proofErr w:type="gramStart"/>
      <w:r w:rsidRPr="00316DA8">
        <w:rPr>
          <w:rFonts w:ascii="Calibri" w:hAnsi="Calibri"/>
          <w:i/>
          <w:color w:val="000000"/>
          <w:u w:val="single"/>
        </w:rPr>
        <w:t>B.Sc.(</w:t>
      </w:r>
      <w:proofErr w:type="gramEnd"/>
      <w:r w:rsidRPr="00316DA8">
        <w:rPr>
          <w:rFonts w:ascii="Calibri" w:hAnsi="Calibri"/>
          <w:i/>
          <w:color w:val="000000"/>
          <w:u w:val="single"/>
        </w:rPr>
        <w:t xml:space="preserve">Hons) Computer Networks </w:t>
      </w:r>
      <w:r w:rsidRPr="00316DA8">
        <w:rPr>
          <w:rFonts w:ascii="Calibri" w:hAnsi="Calibri"/>
          <w:color w:val="000000"/>
        </w:rPr>
        <w:t xml:space="preserve">degree, if successful, may be made available for inter-library loan or photocopying (subject to the law of copyright), and that the title and abstract may be made available to outside organisations. </w:t>
      </w:r>
    </w:p>
    <w:p w14:paraId="3E217719" w14:textId="77777777" w:rsidR="006E0A27" w:rsidRPr="00316DA8" w:rsidRDefault="006E0A27" w:rsidP="006E0A27">
      <w:pPr>
        <w:ind w:left="1440"/>
        <w:rPr>
          <w:rFonts w:ascii="Calibri" w:hAnsi="Calibri"/>
          <w:b/>
          <w:bCs/>
          <w:color w:val="000000"/>
        </w:rPr>
      </w:pPr>
    </w:p>
    <w:p w14:paraId="24E2D98B" w14:textId="3CD5CD08" w:rsidR="006E0A27" w:rsidRPr="00316DA8" w:rsidRDefault="006E0A27" w:rsidP="006E0A27">
      <w:pPr>
        <w:ind w:left="1440"/>
        <w:rPr>
          <w:rFonts w:ascii="Calibri" w:hAnsi="Calibri"/>
          <w:color w:val="000000"/>
        </w:rPr>
      </w:pPr>
      <w:proofErr w:type="gramStart"/>
      <w:r w:rsidRPr="00316DA8">
        <w:rPr>
          <w:rFonts w:ascii="Calibri" w:hAnsi="Calibri"/>
          <w:b/>
          <w:bCs/>
          <w:i/>
          <w:iCs/>
          <w:color w:val="000000"/>
        </w:rPr>
        <w:t>Signed :</w:t>
      </w:r>
      <w:proofErr w:type="gramEnd"/>
      <w:r w:rsidR="00FE6CD9" w:rsidRPr="00316DA8">
        <w:rPr>
          <w:rFonts w:ascii="Calibri" w:hAnsi="Calibri"/>
          <w:b/>
          <w:bCs/>
          <w:i/>
          <w:iCs/>
          <w:color w:val="000000"/>
        </w:rPr>
        <w:t xml:space="preserve"> Kara Thomas</w:t>
      </w:r>
      <w:r w:rsidRPr="00316DA8">
        <w:rPr>
          <w:rFonts w:ascii="Calibri" w:hAnsi="Calibri"/>
          <w:b/>
          <w:bCs/>
          <w:i/>
          <w:iCs/>
          <w:color w:val="000000"/>
        </w:rPr>
        <w:t xml:space="preserve"> </w:t>
      </w:r>
    </w:p>
    <w:p w14:paraId="2DC06CB5" w14:textId="77777777" w:rsidR="006E0A27" w:rsidRPr="00316DA8" w:rsidRDefault="006E0A27" w:rsidP="006E0A27">
      <w:pPr>
        <w:ind w:left="1440"/>
        <w:rPr>
          <w:rFonts w:ascii="Calibri" w:hAnsi="Calibri"/>
          <w:color w:val="000000"/>
        </w:rPr>
      </w:pPr>
      <w:r w:rsidRPr="00316DA8">
        <w:rPr>
          <w:rFonts w:ascii="Calibri" w:hAnsi="Calibri"/>
          <w:b/>
          <w:bCs/>
          <w:i/>
          <w:iCs/>
          <w:color w:val="000000"/>
        </w:rPr>
        <w:t xml:space="preserve"> </w:t>
      </w:r>
    </w:p>
    <w:p w14:paraId="4A1732F8" w14:textId="77777777" w:rsidR="006E0A27" w:rsidRPr="00316DA8" w:rsidRDefault="006E0A27" w:rsidP="006E0A27">
      <w:pPr>
        <w:ind w:left="1440"/>
        <w:rPr>
          <w:rFonts w:ascii="Calibri" w:hAnsi="Calibri"/>
          <w:color w:val="000000"/>
        </w:rPr>
      </w:pPr>
      <w:r w:rsidRPr="00316DA8">
        <w:rPr>
          <w:rFonts w:ascii="Calibri" w:hAnsi="Calibri"/>
          <w:b/>
          <w:bCs/>
          <w:i/>
          <w:iCs/>
          <w:color w:val="000000"/>
        </w:rPr>
        <w:t xml:space="preserve">  </w:t>
      </w:r>
    </w:p>
    <w:p w14:paraId="770B3E6A" w14:textId="15A214DB" w:rsidR="006E0A27" w:rsidRPr="00316DA8" w:rsidRDefault="006E0A27" w:rsidP="006E0A27">
      <w:pPr>
        <w:ind w:left="1440"/>
        <w:rPr>
          <w:rFonts w:ascii="Calibri" w:hAnsi="Calibri"/>
          <w:color w:val="000000"/>
        </w:rPr>
      </w:pPr>
      <w:proofErr w:type="gramStart"/>
      <w:r w:rsidRPr="00316DA8">
        <w:rPr>
          <w:rFonts w:ascii="Calibri" w:hAnsi="Calibri"/>
          <w:b/>
          <w:bCs/>
          <w:i/>
          <w:iCs/>
          <w:color w:val="000000"/>
        </w:rPr>
        <w:t>Date :</w:t>
      </w:r>
      <w:proofErr w:type="gramEnd"/>
      <w:r w:rsidRPr="00316DA8">
        <w:rPr>
          <w:rFonts w:ascii="Calibri" w:hAnsi="Calibri"/>
          <w:b/>
          <w:bCs/>
          <w:i/>
          <w:iCs/>
          <w:color w:val="000000"/>
        </w:rPr>
        <w:t xml:space="preserve"> </w:t>
      </w:r>
      <w:r w:rsidR="00432915" w:rsidRPr="00316DA8">
        <w:rPr>
          <w:rFonts w:ascii="Calibri" w:hAnsi="Calibri"/>
          <w:b/>
          <w:bCs/>
          <w:i/>
          <w:iCs/>
          <w:color w:val="000000"/>
        </w:rPr>
        <w:t>27/04/2026</w:t>
      </w:r>
    </w:p>
    <w:p w14:paraId="05665F0C" w14:textId="77777777" w:rsidR="006E0A27" w:rsidRPr="00316DA8" w:rsidRDefault="006E0A27" w:rsidP="006E0A27">
      <w:pPr>
        <w:pStyle w:val="BodyText3"/>
        <w:rPr>
          <w:rFonts w:ascii="Calibri" w:hAnsi="Calibri"/>
          <w:b/>
          <w:bCs/>
          <w:color w:val="000000"/>
        </w:rPr>
      </w:pPr>
    </w:p>
    <w:p w14:paraId="4359109F" w14:textId="77777777" w:rsidR="006E0A27" w:rsidRPr="00316DA8" w:rsidRDefault="006E0A27" w:rsidP="006E0A27">
      <w:pPr>
        <w:pStyle w:val="Heading3"/>
        <w:rPr>
          <w:rFonts w:cs="Arial"/>
          <w:color w:val="000000"/>
          <w:sz w:val="22"/>
          <w:szCs w:val="22"/>
        </w:rPr>
      </w:pPr>
      <w:bookmarkStart w:id="4" w:name="_Toc371255526"/>
      <w:r w:rsidRPr="00316DA8">
        <w:rPr>
          <w:rFonts w:cs="Arial"/>
          <w:color w:val="000000"/>
          <w:sz w:val="22"/>
          <w:szCs w:val="22"/>
        </w:rPr>
        <w:t>Copyright Acknowledgement</w:t>
      </w:r>
      <w:bookmarkEnd w:id="4"/>
    </w:p>
    <w:p w14:paraId="4ADF859E" w14:textId="77777777" w:rsidR="006E0A27" w:rsidRPr="00316DA8" w:rsidRDefault="006E0A27" w:rsidP="006E0A27">
      <w:pPr>
        <w:rPr>
          <w:rFonts w:cs="Arial"/>
          <w:bCs/>
          <w:color w:val="000000"/>
          <w:sz w:val="22"/>
          <w:szCs w:val="22"/>
        </w:rPr>
      </w:pPr>
    </w:p>
    <w:p w14:paraId="7C15E0C7" w14:textId="77777777" w:rsidR="006E0A27" w:rsidRPr="00316DA8" w:rsidRDefault="006E0A27" w:rsidP="006E0A27">
      <w:pPr>
        <w:rPr>
          <w:rFonts w:cs="Arial"/>
          <w:bCs/>
          <w:color w:val="000000"/>
          <w:sz w:val="22"/>
          <w:szCs w:val="22"/>
        </w:rPr>
      </w:pPr>
      <w:r w:rsidRPr="00316DA8">
        <w:rPr>
          <w:rFonts w:cs="Arial"/>
          <w:bCs/>
          <w:color w:val="000000"/>
          <w:sz w:val="22"/>
          <w:szCs w:val="22"/>
        </w:rPr>
        <w:t>I acknowledge that the copyright of this project report, and any product developed as part of the project, belong to University of Wales Trinity Saint David, Swansea.</w:t>
      </w:r>
    </w:p>
    <w:p w14:paraId="6E5D1F16" w14:textId="77777777" w:rsidR="00F903E7" w:rsidRPr="00316DA8" w:rsidRDefault="00F903E7" w:rsidP="00F903E7">
      <w:pPr>
        <w:rPr>
          <w:rFonts w:ascii="Book Antiqua" w:hAnsi="Book Antiqua"/>
          <w:color w:val="000000"/>
          <w:sz w:val="22"/>
          <w:szCs w:val="22"/>
        </w:rPr>
      </w:pPr>
    </w:p>
    <w:p w14:paraId="057E854F" w14:textId="77777777" w:rsidR="00007D8C" w:rsidRPr="00316DA8" w:rsidRDefault="00007D8C" w:rsidP="00F74EAF">
      <w:pPr>
        <w:rPr>
          <w:b/>
        </w:rPr>
      </w:pPr>
      <w:r w:rsidRPr="00316DA8">
        <w:rPr>
          <w:b/>
        </w:rPr>
        <w:t>A</w:t>
      </w:r>
      <w:r w:rsidR="00543F72" w:rsidRPr="00316DA8">
        <w:rPr>
          <w:b/>
        </w:rPr>
        <w:t>BSTRACT</w:t>
      </w:r>
      <w:bookmarkEnd w:id="0"/>
      <w:bookmarkEnd w:id="1"/>
      <w:bookmarkEnd w:id="2"/>
      <w:r w:rsidR="00F74EAF" w:rsidRPr="00316DA8">
        <w:rPr>
          <w:b/>
        </w:rPr>
        <w:t>/SYNPOSIS</w:t>
      </w:r>
    </w:p>
    <w:p w14:paraId="61CCD3FB" w14:textId="77777777" w:rsidR="00EC1EE3" w:rsidRPr="00316DA8" w:rsidRDefault="00EC1EE3"/>
    <w:p w14:paraId="6AA826B3" w14:textId="77777777" w:rsidR="00F13C6F" w:rsidRPr="00316DA8" w:rsidRDefault="00F13C6F" w:rsidP="00F13C6F"/>
    <w:p w14:paraId="4FE19803" w14:textId="77777777" w:rsidR="00980695" w:rsidRPr="00316DA8" w:rsidRDefault="00980695" w:rsidP="00F13C6F"/>
    <w:p w14:paraId="1C919604" w14:textId="77777777" w:rsidR="00980695" w:rsidRPr="00316DA8" w:rsidRDefault="00980695" w:rsidP="00F13C6F"/>
    <w:p w14:paraId="1834D2A6" w14:textId="77777777" w:rsidR="00980695" w:rsidRPr="00316DA8" w:rsidRDefault="00980695" w:rsidP="00F13C6F"/>
    <w:p w14:paraId="3D81F0D0" w14:textId="77777777" w:rsidR="00980695" w:rsidRPr="00316DA8" w:rsidRDefault="00980695" w:rsidP="00F13C6F"/>
    <w:p w14:paraId="6935B7E1" w14:textId="77777777" w:rsidR="00817EFC" w:rsidRPr="00316DA8" w:rsidRDefault="00EC1EE3">
      <w:pPr>
        <w:rPr>
          <w:b/>
          <w:caps/>
        </w:rPr>
      </w:pPr>
      <w:r w:rsidRPr="00316DA8">
        <w:rPr>
          <w:b/>
          <w:u w:val="single"/>
        </w:rPr>
        <w:br w:type="page"/>
      </w:r>
      <w:r w:rsidR="00817EFC" w:rsidRPr="00316DA8">
        <w:rPr>
          <w:b/>
          <w:caps/>
        </w:rPr>
        <w:lastRenderedPageBreak/>
        <w:t>Table of Content</w:t>
      </w:r>
      <w:bookmarkEnd w:id="3"/>
    </w:p>
    <w:p w14:paraId="4CDC132C" w14:textId="77777777" w:rsidR="00C01B6F" w:rsidRPr="00316DA8" w:rsidRDefault="00C01B6F" w:rsidP="00500BF9">
      <w:pPr>
        <w:pStyle w:val="TOC1"/>
      </w:pPr>
    </w:p>
    <w:p w14:paraId="31D8500F" w14:textId="77777777" w:rsidR="00706ABF" w:rsidRPr="00316DA8" w:rsidRDefault="00706ABF" w:rsidP="00706ABF">
      <w:r w:rsidRPr="00316DA8">
        <w:t>Abstract</w:t>
      </w:r>
      <w:r w:rsidR="00F74EAF" w:rsidRPr="00316DA8">
        <w:t>/Synopsis</w:t>
      </w:r>
    </w:p>
    <w:p w14:paraId="52841774" w14:textId="77777777" w:rsidR="00706ABF" w:rsidRPr="00316DA8" w:rsidRDefault="00706ABF" w:rsidP="00706ABF">
      <w:r w:rsidRPr="00316DA8">
        <w:t>Table of Content</w:t>
      </w:r>
    </w:p>
    <w:p w14:paraId="3084AC56" w14:textId="77777777" w:rsidR="00706ABF" w:rsidRPr="00316DA8" w:rsidRDefault="00706ABF" w:rsidP="00706ABF">
      <w:r w:rsidRPr="00316DA8">
        <w:t>List of Figures</w:t>
      </w:r>
    </w:p>
    <w:p w14:paraId="6CD427FF" w14:textId="77777777" w:rsidR="00706ABF" w:rsidRPr="00316DA8" w:rsidRDefault="00706ABF" w:rsidP="00706ABF">
      <w:r w:rsidRPr="00316DA8">
        <w:t>List of Tables</w:t>
      </w:r>
    </w:p>
    <w:p w14:paraId="220F49CA" w14:textId="77777777" w:rsidR="000C7AC4" w:rsidRPr="00316DA8" w:rsidRDefault="000C7AC4" w:rsidP="000C7AC4">
      <w:r w:rsidRPr="00316DA8">
        <w:t>Acknowledgements</w:t>
      </w:r>
    </w:p>
    <w:p w14:paraId="3F8E9071" w14:textId="77777777" w:rsidR="00706ABF" w:rsidRPr="00316DA8" w:rsidRDefault="00706ABF" w:rsidP="00500BF9">
      <w:pPr>
        <w:spacing w:line="240" w:lineRule="auto"/>
      </w:pPr>
    </w:p>
    <w:p w14:paraId="5B481285" w14:textId="77777777" w:rsidR="00D26532" w:rsidRPr="00316DA8" w:rsidRDefault="00C714EB">
      <w:pPr>
        <w:pStyle w:val="TOC3"/>
        <w:rPr>
          <w:rFonts w:ascii="Calibri" w:hAnsi="Calibri" w:cs="Times New Roman"/>
          <w:iCs w:val="0"/>
          <w:sz w:val="22"/>
          <w:szCs w:val="22"/>
        </w:rPr>
      </w:pPr>
      <w:r w:rsidRPr="00316DA8">
        <w:rPr>
          <w:b/>
        </w:rPr>
        <w:fldChar w:fldCharType="begin"/>
      </w:r>
      <w:r w:rsidRPr="00316DA8">
        <w:rPr>
          <w:b/>
        </w:rPr>
        <w:instrText xml:space="preserve"> TOC \o "1-3" \u </w:instrText>
      </w:r>
      <w:r w:rsidRPr="00316DA8">
        <w:rPr>
          <w:b/>
        </w:rPr>
        <w:fldChar w:fldCharType="separate"/>
      </w:r>
      <w:r w:rsidR="00D26532" w:rsidRPr="00316DA8">
        <w:rPr>
          <w:color w:val="000000"/>
        </w:rPr>
        <w:t>Copyright Acknowledgement</w:t>
      </w:r>
      <w:r w:rsidR="00D26532" w:rsidRPr="00316DA8">
        <w:tab/>
      </w:r>
      <w:r w:rsidR="00D26532" w:rsidRPr="00316DA8">
        <w:fldChar w:fldCharType="begin"/>
      </w:r>
      <w:r w:rsidR="00D26532" w:rsidRPr="00316DA8">
        <w:instrText xml:space="preserve"> PAGEREF _Toc371255526 \h </w:instrText>
      </w:r>
      <w:r w:rsidR="00D26532" w:rsidRPr="00316DA8">
        <w:fldChar w:fldCharType="separate"/>
      </w:r>
      <w:r w:rsidR="00D26532" w:rsidRPr="00316DA8">
        <w:t>ii</w:t>
      </w:r>
      <w:r w:rsidR="00D26532" w:rsidRPr="00316DA8">
        <w:fldChar w:fldCharType="end"/>
      </w:r>
    </w:p>
    <w:p w14:paraId="76FB5F7D" w14:textId="77777777" w:rsidR="00D26532" w:rsidRPr="00316DA8" w:rsidRDefault="00D26532">
      <w:pPr>
        <w:pStyle w:val="TOC1"/>
        <w:rPr>
          <w:rFonts w:ascii="Calibri" w:hAnsi="Calibri" w:cs="Times New Roman"/>
          <w:b w:val="0"/>
          <w:bCs w:val="0"/>
          <w:caps w:val="0"/>
          <w:sz w:val="22"/>
          <w:szCs w:val="22"/>
        </w:rPr>
      </w:pPr>
      <w:r w:rsidRPr="00316DA8">
        <w:t>Chapter 1</w:t>
      </w:r>
      <w:r w:rsidRPr="00316DA8">
        <w:tab/>
      </w:r>
      <w:r w:rsidRPr="00316DA8">
        <w:fldChar w:fldCharType="begin"/>
      </w:r>
      <w:r w:rsidRPr="00316DA8">
        <w:instrText xml:space="preserve"> PAGEREF _Toc371255527 \h </w:instrText>
      </w:r>
      <w:r w:rsidRPr="00316DA8">
        <w:fldChar w:fldCharType="separate"/>
      </w:r>
      <w:r w:rsidRPr="00316DA8">
        <w:t>1</w:t>
      </w:r>
      <w:r w:rsidRPr="00316DA8">
        <w:fldChar w:fldCharType="end"/>
      </w:r>
    </w:p>
    <w:p w14:paraId="248B432F" w14:textId="77777777" w:rsidR="00D26532" w:rsidRPr="00316DA8" w:rsidRDefault="00D26532">
      <w:pPr>
        <w:pStyle w:val="TOC2"/>
        <w:rPr>
          <w:rFonts w:ascii="Calibri" w:hAnsi="Calibri"/>
          <w:noProof/>
          <w:sz w:val="22"/>
          <w:szCs w:val="22"/>
        </w:rPr>
      </w:pPr>
      <w:r w:rsidRPr="00316DA8">
        <w:rPr>
          <w:noProof/>
        </w:rPr>
        <w:t>1.1</w:t>
      </w:r>
      <w:r w:rsidRPr="00316DA8">
        <w:rPr>
          <w:rFonts w:ascii="Calibri" w:hAnsi="Calibri"/>
          <w:noProof/>
          <w:sz w:val="22"/>
          <w:szCs w:val="22"/>
        </w:rPr>
        <w:tab/>
      </w:r>
      <w:r w:rsidRPr="00316DA8">
        <w:rPr>
          <w:noProof/>
        </w:rPr>
        <w:t>Introduction</w:t>
      </w:r>
      <w:r w:rsidRPr="00316DA8">
        <w:rPr>
          <w:noProof/>
        </w:rPr>
        <w:tab/>
      </w:r>
      <w:r w:rsidRPr="00316DA8">
        <w:rPr>
          <w:noProof/>
        </w:rPr>
        <w:fldChar w:fldCharType="begin"/>
      </w:r>
      <w:r w:rsidRPr="00316DA8">
        <w:rPr>
          <w:noProof/>
        </w:rPr>
        <w:instrText xml:space="preserve"> PAGEREF _Toc371255528 \h </w:instrText>
      </w:r>
      <w:r w:rsidRPr="00316DA8">
        <w:rPr>
          <w:noProof/>
        </w:rPr>
      </w:r>
      <w:r w:rsidRPr="00316DA8">
        <w:rPr>
          <w:noProof/>
        </w:rPr>
        <w:fldChar w:fldCharType="separate"/>
      </w:r>
      <w:r w:rsidRPr="00316DA8">
        <w:rPr>
          <w:noProof/>
        </w:rPr>
        <w:t>1</w:t>
      </w:r>
      <w:r w:rsidRPr="00316DA8">
        <w:rPr>
          <w:noProof/>
        </w:rPr>
        <w:fldChar w:fldCharType="end"/>
      </w:r>
    </w:p>
    <w:p w14:paraId="0D9D36D2" w14:textId="77777777" w:rsidR="00D26532" w:rsidRPr="00316DA8" w:rsidRDefault="00D26532">
      <w:pPr>
        <w:pStyle w:val="TOC2"/>
        <w:rPr>
          <w:rFonts w:ascii="Calibri" w:hAnsi="Calibri"/>
          <w:noProof/>
          <w:sz w:val="22"/>
          <w:szCs w:val="22"/>
        </w:rPr>
      </w:pPr>
      <w:r w:rsidRPr="00316DA8">
        <w:rPr>
          <w:noProof/>
        </w:rPr>
        <w:t>1.2</w:t>
      </w:r>
      <w:r w:rsidRPr="00316DA8">
        <w:rPr>
          <w:rFonts w:ascii="Calibri" w:hAnsi="Calibri"/>
          <w:noProof/>
          <w:sz w:val="22"/>
          <w:szCs w:val="22"/>
        </w:rPr>
        <w:tab/>
      </w:r>
      <w:r w:rsidRPr="00316DA8">
        <w:rPr>
          <w:noProof/>
        </w:rPr>
        <w:t>Aim</w:t>
      </w:r>
      <w:r w:rsidRPr="00316DA8">
        <w:rPr>
          <w:noProof/>
        </w:rPr>
        <w:tab/>
      </w:r>
      <w:r w:rsidRPr="00316DA8">
        <w:rPr>
          <w:noProof/>
        </w:rPr>
        <w:fldChar w:fldCharType="begin"/>
      </w:r>
      <w:r w:rsidRPr="00316DA8">
        <w:rPr>
          <w:noProof/>
        </w:rPr>
        <w:instrText xml:space="preserve"> PAGEREF _Toc371255529 \h </w:instrText>
      </w:r>
      <w:r w:rsidRPr="00316DA8">
        <w:rPr>
          <w:noProof/>
        </w:rPr>
      </w:r>
      <w:r w:rsidRPr="00316DA8">
        <w:rPr>
          <w:noProof/>
        </w:rPr>
        <w:fldChar w:fldCharType="separate"/>
      </w:r>
      <w:r w:rsidRPr="00316DA8">
        <w:rPr>
          <w:noProof/>
        </w:rPr>
        <w:t>1</w:t>
      </w:r>
      <w:r w:rsidRPr="00316DA8">
        <w:rPr>
          <w:noProof/>
        </w:rPr>
        <w:fldChar w:fldCharType="end"/>
      </w:r>
    </w:p>
    <w:p w14:paraId="634CDA79" w14:textId="77777777" w:rsidR="00D26532" w:rsidRPr="00316DA8" w:rsidRDefault="00D26532">
      <w:pPr>
        <w:pStyle w:val="TOC2"/>
        <w:rPr>
          <w:rFonts w:ascii="Calibri" w:hAnsi="Calibri"/>
          <w:noProof/>
          <w:sz w:val="22"/>
          <w:szCs w:val="22"/>
        </w:rPr>
      </w:pPr>
      <w:r w:rsidRPr="00316DA8">
        <w:rPr>
          <w:noProof/>
        </w:rPr>
        <w:t>1.3</w:t>
      </w:r>
      <w:r w:rsidRPr="00316DA8">
        <w:rPr>
          <w:rFonts w:ascii="Calibri" w:hAnsi="Calibri"/>
          <w:noProof/>
          <w:sz w:val="22"/>
          <w:szCs w:val="22"/>
        </w:rPr>
        <w:tab/>
      </w:r>
      <w:r w:rsidRPr="00316DA8">
        <w:rPr>
          <w:noProof/>
        </w:rPr>
        <w:t>Objectives</w:t>
      </w:r>
      <w:r w:rsidRPr="00316DA8">
        <w:rPr>
          <w:noProof/>
        </w:rPr>
        <w:tab/>
      </w:r>
      <w:r w:rsidRPr="00316DA8">
        <w:rPr>
          <w:noProof/>
        </w:rPr>
        <w:fldChar w:fldCharType="begin"/>
      </w:r>
      <w:r w:rsidRPr="00316DA8">
        <w:rPr>
          <w:noProof/>
        </w:rPr>
        <w:instrText xml:space="preserve"> PAGEREF _Toc371255530 \h </w:instrText>
      </w:r>
      <w:r w:rsidRPr="00316DA8">
        <w:rPr>
          <w:noProof/>
        </w:rPr>
      </w:r>
      <w:r w:rsidRPr="00316DA8">
        <w:rPr>
          <w:noProof/>
        </w:rPr>
        <w:fldChar w:fldCharType="separate"/>
      </w:r>
      <w:r w:rsidRPr="00316DA8">
        <w:rPr>
          <w:noProof/>
        </w:rPr>
        <w:t>1</w:t>
      </w:r>
      <w:r w:rsidRPr="00316DA8">
        <w:rPr>
          <w:noProof/>
        </w:rPr>
        <w:fldChar w:fldCharType="end"/>
      </w:r>
    </w:p>
    <w:p w14:paraId="1666390A" w14:textId="77777777" w:rsidR="00D26532" w:rsidRPr="00316DA8" w:rsidRDefault="00D26532">
      <w:pPr>
        <w:pStyle w:val="TOC2"/>
        <w:rPr>
          <w:rFonts w:ascii="Calibri" w:hAnsi="Calibri"/>
          <w:noProof/>
          <w:sz w:val="22"/>
          <w:szCs w:val="22"/>
        </w:rPr>
      </w:pPr>
      <w:r w:rsidRPr="00316DA8">
        <w:rPr>
          <w:noProof/>
        </w:rPr>
        <w:t>1.4</w:t>
      </w:r>
      <w:r w:rsidRPr="00316DA8">
        <w:rPr>
          <w:rFonts w:ascii="Calibri" w:hAnsi="Calibri"/>
          <w:noProof/>
          <w:sz w:val="22"/>
          <w:szCs w:val="22"/>
        </w:rPr>
        <w:tab/>
      </w:r>
      <w:r w:rsidRPr="00316DA8">
        <w:rPr>
          <w:noProof/>
        </w:rPr>
        <w:t>Structure Of The Project</w:t>
      </w:r>
      <w:r w:rsidRPr="00316DA8">
        <w:rPr>
          <w:noProof/>
        </w:rPr>
        <w:tab/>
      </w:r>
      <w:r w:rsidRPr="00316DA8">
        <w:rPr>
          <w:noProof/>
        </w:rPr>
        <w:fldChar w:fldCharType="begin"/>
      </w:r>
      <w:r w:rsidRPr="00316DA8">
        <w:rPr>
          <w:noProof/>
        </w:rPr>
        <w:instrText xml:space="preserve"> PAGEREF _Toc371255531 \h </w:instrText>
      </w:r>
      <w:r w:rsidRPr="00316DA8">
        <w:rPr>
          <w:noProof/>
        </w:rPr>
      </w:r>
      <w:r w:rsidRPr="00316DA8">
        <w:rPr>
          <w:noProof/>
        </w:rPr>
        <w:fldChar w:fldCharType="separate"/>
      </w:r>
      <w:r w:rsidRPr="00316DA8">
        <w:rPr>
          <w:noProof/>
        </w:rPr>
        <w:t>2</w:t>
      </w:r>
      <w:r w:rsidRPr="00316DA8">
        <w:rPr>
          <w:noProof/>
        </w:rPr>
        <w:fldChar w:fldCharType="end"/>
      </w:r>
    </w:p>
    <w:p w14:paraId="6AA6E961" w14:textId="77777777" w:rsidR="00D26532" w:rsidRPr="00316DA8" w:rsidRDefault="00D26532">
      <w:pPr>
        <w:pStyle w:val="TOC1"/>
        <w:rPr>
          <w:rFonts w:ascii="Calibri" w:hAnsi="Calibri" w:cs="Times New Roman"/>
          <w:b w:val="0"/>
          <w:bCs w:val="0"/>
          <w:caps w:val="0"/>
          <w:sz w:val="22"/>
          <w:szCs w:val="22"/>
        </w:rPr>
      </w:pPr>
      <w:r w:rsidRPr="00316DA8">
        <w:t xml:space="preserve">Chapter 2 - </w:t>
      </w:r>
      <w:r w:rsidRPr="00316DA8">
        <w:rPr>
          <w:color w:val="000000"/>
        </w:rPr>
        <w:t xml:space="preserve">RESEARCH &amp; </w:t>
      </w:r>
      <w:r w:rsidRPr="00316DA8">
        <w:rPr>
          <w:iCs/>
          <w:color w:val="000000"/>
        </w:rPr>
        <w:t>REVIEW OF LITERATURE</w:t>
      </w:r>
      <w:r w:rsidRPr="00316DA8">
        <w:tab/>
      </w:r>
      <w:r w:rsidRPr="00316DA8">
        <w:fldChar w:fldCharType="begin"/>
      </w:r>
      <w:r w:rsidRPr="00316DA8">
        <w:instrText xml:space="preserve"> PAGEREF _Toc371255532 \h </w:instrText>
      </w:r>
      <w:r w:rsidRPr="00316DA8">
        <w:fldChar w:fldCharType="separate"/>
      </w:r>
      <w:r w:rsidRPr="00316DA8">
        <w:t>3</w:t>
      </w:r>
      <w:r w:rsidRPr="00316DA8">
        <w:fldChar w:fldCharType="end"/>
      </w:r>
    </w:p>
    <w:p w14:paraId="205429A6" w14:textId="77777777" w:rsidR="00D26532" w:rsidRPr="00316DA8" w:rsidRDefault="00D26532">
      <w:pPr>
        <w:pStyle w:val="TOC2"/>
        <w:rPr>
          <w:rFonts w:ascii="Calibri" w:hAnsi="Calibri"/>
          <w:noProof/>
          <w:sz w:val="22"/>
          <w:szCs w:val="22"/>
        </w:rPr>
      </w:pPr>
      <w:r w:rsidRPr="00316DA8">
        <w:rPr>
          <w:noProof/>
        </w:rPr>
        <w:t>2.1</w:t>
      </w:r>
      <w:r w:rsidRPr="00316DA8">
        <w:rPr>
          <w:rFonts w:ascii="Calibri" w:hAnsi="Calibri"/>
          <w:noProof/>
          <w:sz w:val="22"/>
          <w:szCs w:val="22"/>
        </w:rPr>
        <w:tab/>
      </w:r>
      <w:r w:rsidRPr="00316DA8">
        <w:rPr>
          <w:noProof/>
        </w:rPr>
        <w:t>Introduction</w:t>
      </w:r>
      <w:r w:rsidRPr="00316DA8">
        <w:rPr>
          <w:noProof/>
        </w:rPr>
        <w:tab/>
      </w:r>
      <w:r w:rsidRPr="00316DA8">
        <w:rPr>
          <w:noProof/>
        </w:rPr>
        <w:fldChar w:fldCharType="begin"/>
      </w:r>
      <w:r w:rsidRPr="00316DA8">
        <w:rPr>
          <w:noProof/>
        </w:rPr>
        <w:instrText xml:space="preserve"> PAGEREF _Toc371255534 \h </w:instrText>
      </w:r>
      <w:r w:rsidRPr="00316DA8">
        <w:rPr>
          <w:noProof/>
        </w:rPr>
      </w:r>
      <w:r w:rsidRPr="00316DA8">
        <w:rPr>
          <w:noProof/>
        </w:rPr>
        <w:fldChar w:fldCharType="separate"/>
      </w:r>
      <w:r w:rsidRPr="00316DA8">
        <w:rPr>
          <w:noProof/>
        </w:rPr>
        <w:t>3</w:t>
      </w:r>
      <w:r w:rsidRPr="00316DA8">
        <w:rPr>
          <w:noProof/>
        </w:rPr>
        <w:fldChar w:fldCharType="end"/>
      </w:r>
    </w:p>
    <w:p w14:paraId="57CE7F00" w14:textId="77777777" w:rsidR="00D26532" w:rsidRPr="00316DA8" w:rsidRDefault="00D26532">
      <w:pPr>
        <w:pStyle w:val="TOC2"/>
        <w:rPr>
          <w:rFonts w:ascii="Calibri" w:hAnsi="Calibri"/>
          <w:noProof/>
          <w:sz w:val="22"/>
          <w:szCs w:val="22"/>
        </w:rPr>
      </w:pPr>
      <w:r w:rsidRPr="00316DA8">
        <w:rPr>
          <w:noProof/>
        </w:rPr>
        <w:t>2.2</w:t>
      </w:r>
      <w:r w:rsidRPr="00316DA8">
        <w:rPr>
          <w:rFonts w:ascii="Calibri" w:hAnsi="Calibri"/>
          <w:noProof/>
          <w:sz w:val="22"/>
          <w:szCs w:val="22"/>
        </w:rPr>
        <w:tab/>
      </w:r>
      <w:r w:rsidRPr="00316DA8">
        <w:rPr>
          <w:noProof/>
        </w:rPr>
        <w:t>Methodology</w:t>
      </w:r>
      <w:r w:rsidRPr="00316DA8">
        <w:rPr>
          <w:noProof/>
        </w:rPr>
        <w:tab/>
      </w:r>
      <w:r w:rsidRPr="00316DA8">
        <w:rPr>
          <w:noProof/>
        </w:rPr>
        <w:fldChar w:fldCharType="begin"/>
      </w:r>
      <w:r w:rsidRPr="00316DA8">
        <w:rPr>
          <w:noProof/>
        </w:rPr>
        <w:instrText xml:space="preserve"> PAGEREF _Toc371255535 \h </w:instrText>
      </w:r>
      <w:r w:rsidRPr="00316DA8">
        <w:rPr>
          <w:noProof/>
        </w:rPr>
      </w:r>
      <w:r w:rsidRPr="00316DA8">
        <w:rPr>
          <w:noProof/>
        </w:rPr>
        <w:fldChar w:fldCharType="separate"/>
      </w:r>
      <w:r w:rsidRPr="00316DA8">
        <w:rPr>
          <w:noProof/>
        </w:rPr>
        <w:t>3</w:t>
      </w:r>
      <w:r w:rsidRPr="00316DA8">
        <w:rPr>
          <w:noProof/>
        </w:rPr>
        <w:fldChar w:fldCharType="end"/>
      </w:r>
    </w:p>
    <w:p w14:paraId="27EAF799" w14:textId="77777777" w:rsidR="00D26532" w:rsidRPr="00316DA8" w:rsidRDefault="00D26532">
      <w:pPr>
        <w:pStyle w:val="TOC2"/>
        <w:rPr>
          <w:rFonts w:ascii="Calibri" w:hAnsi="Calibri"/>
          <w:noProof/>
          <w:sz w:val="22"/>
          <w:szCs w:val="22"/>
        </w:rPr>
      </w:pPr>
      <w:r w:rsidRPr="00316DA8">
        <w:rPr>
          <w:noProof/>
        </w:rPr>
        <w:t>2.3</w:t>
      </w:r>
      <w:r w:rsidRPr="00316DA8">
        <w:rPr>
          <w:rFonts w:ascii="Calibri" w:hAnsi="Calibri"/>
          <w:noProof/>
          <w:sz w:val="22"/>
          <w:szCs w:val="22"/>
        </w:rPr>
        <w:tab/>
      </w:r>
      <w:r w:rsidRPr="00316DA8">
        <w:rPr>
          <w:noProof/>
        </w:rPr>
        <w:t>How to use tables?</w:t>
      </w:r>
      <w:r w:rsidRPr="00316DA8">
        <w:rPr>
          <w:noProof/>
        </w:rPr>
        <w:tab/>
      </w:r>
      <w:r w:rsidRPr="00316DA8">
        <w:rPr>
          <w:noProof/>
        </w:rPr>
        <w:fldChar w:fldCharType="begin"/>
      </w:r>
      <w:r w:rsidRPr="00316DA8">
        <w:rPr>
          <w:noProof/>
        </w:rPr>
        <w:instrText xml:space="preserve"> PAGEREF _Toc371255536 \h </w:instrText>
      </w:r>
      <w:r w:rsidRPr="00316DA8">
        <w:rPr>
          <w:noProof/>
        </w:rPr>
      </w:r>
      <w:r w:rsidRPr="00316DA8">
        <w:rPr>
          <w:noProof/>
        </w:rPr>
        <w:fldChar w:fldCharType="separate"/>
      </w:r>
      <w:r w:rsidRPr="00316DA8">
        <w:rPr>
          <w:noProof/>
        </w:rPr>
        <w:t>3</w:t>
      </w:r>
      <w:r w:rsidRPr="00316DA8">
        <w:rPr>
          <w:noProof/>
        </w:rPr>
        <w:fldChar w:fldCharType="end"/>
      </w:r>
    </w:p>
    <w:p w14:paraId="7C295ED4" w14:textId="77777777" w:rsidR="00D26532" w:rsidRPr="00316DA8" w:rsidRDefault="00D26532">
      <w:pPr>
        <w:pStyle w:val="TOC2"/>
        <w:rPr>
          <w:rFonts w:ascii="Calibri" w:hAnsi="Calibri"/>
          <w:noProof/>
          <w:sz w:val="22"/>
          <w:szCs w:val="22"/>
        </w:rPr>
      </w:pPr>
      <w:r w:rsidRPr="00316DA8">
        <w:rPr>
          <w:noProof/>
        </w:rPr>
        <w:t>2.4</w:t>
      </w:r>
      <w:r w:rsidRPr="00316DA8">
        <w:rPr>
          <w:rFonts w:ascii="Calibri" w:hAnsi="Calibri"/>
          <w:noProof/>
          <w:sz w:val="22"/>
          <w:szCs w:val="22"/>
        </w:rPr>
        <w:tab/>
      </w:r>
      <w:r w:rsidRPr="00316DA8">
        <w:rPr>
          <w:noProof/>
        </w:rPr>
        <w:t>How to use Figures?</w:t>
      </w:r>
      <w:r w:rsidRPr="00316DA8">
        <w:rPr>
          <w:noProof/>
        </w:rPr>
        <w:tab/>
      </w:r>
      <w:r w:rsidRPr="00316DA8">
        <w:rPr>
          <w:noProof/>
        </w:rPr>
        <w:fldChar w:fldCharType="begin"/>
      </w:r>
      <w:r w:rsidRPr="00316DA8">
        <w:rPr>
          <w:noProof/>
        </w:rPr>
        <w:instrText xml:space="preserve"> PAGEREF _Toc371255537 \h </w:instrText>
      </w:r>
      <w:r w:rsidRPr="00316DA8">
        <w:rPr>
          <w:noProof/>
        </w:rPr>
      </w:r>
      <w:r w:rsidRPr="00316DA8">
        <w:rPr>
          <w:noProof/>
        </w:rPr>
        <w:fldChar w:fldCharType="separate"/>
      </w:r>
      <w:r w:rsidRPr="00316DA8">
        <w:rPr>
          <w:noProof/>
        </w:rPr>
        <w:t>4</w:t>
      </w:r>
      <w:r w:rsidRPr="00316DA8">
        <w:rPr>
          <w:noProof/>
        </w:rPr>
        <w:fldChar w:fldCharType="end"/>
      </w:r>
    </w:p>
    <w:p w14:paraId="5A27D856" w14:textId="77777777" w:rsidR="00D26532" w:rsidRPr="00316DA8" w:rsidRDefault="00D26532">
      <w:pPr>
        <w:pStyle w:val="TOC3"/>
        <w:rPr>
          <w:rFonts w:ascii="Calibri" w:hAnsi="Calibri" w:cs="Times New Roman"/>
          <w:iCs w:val="0"/>
          <w:sz w:val="22"/>
          <w:szCs w:val="22"/>
        </w:rPr>
      </w:pPr>
      <w:r w:rsidRPr="00316DA8">
        <w:rPr>
          <w:b/>
        </w:rPr>
        <w:t>2.4.1</w:t>
      </w:r>
      <w:r w:rsidRPr="00316DA8">
        <w:rPr>
          <w:rFonts w:ascii="Calibri" w:hAnsi="Calibri" w:cs="Times New Roman"/>
          <w:iCs w:val="0"/>
          <w:sz w:val="22"/>
          <w:szCs w:val="22"/>
        </w:rPr>
        <w:tab/>
      </w:r>
      <w:r w:rsidRPr="00316DA8">
        <w:rPr>
          <w:b/>
        </w:rPr>
        <w:t>Sections and Subsections</w:t>
      </w:r>
      <w:r w:rsidRPr="00316DA8">
        <w:tab/>
      </w:r>
      <w:r w:rsidRPr="00316DA8">
        <w:fldChar w:fldCharType="begin"/>
      </w:r>
      <w:r w:rsidRPr="00316DA8">
        <w:instrText xml:space="preserve"> PAGEREF _Toc371255538 \h </w:instrText>
      </w:r>
      <w:r w:rsidRPr="00316DA8">
        <w:fldChar w:fldCharType="separate"/>
      </w:r>
      <w:r w:rsidRPr="00316DA8">
        <w:t>5</w:t>
      </w:r>
      <w:r w:rsidRPr="00316DA8">
        <w:fldChar w:fldCharType="end"/>
      </w:r>
    </w:p>
    <w:p w14:paraId="45A335AE" w14:textId="77777777" w:rsidR="00D26532" w:rsidRPr="00316DA8" w:rsidRDefault="00D26532">
      <w:pPr>
        <w:pStyle w:val="TOC2"/>
        <w:rPr>
          <w:rFonts w:ascii="Calibri" w:hAnsi="Calibri"/>
          <w:noProof/>
          <w:sz w:val="22"/>
          <w:szCs w:val="22"/>
        </w:rPr>
      </w:pPr>
      <w:r w:rsidRPr="00316DA8">
        <w:rPr>
          <w:noProof/>
        </w:rPr>
        <w:t>2.5</w:t>
      </w:r>
      <w:r w:rsidRPr="00316DA8">
        <w:rPr>
          <w:rFonts w:ascii="Calibri" w:hAnsi="Calibri"/>
          <w:noProof/>
          <w:sz w:val="22"/>
          <w:szCs w:val="22"/>
        </w:rPr>
        <w:tab/>
      </w:r>
      <w:r w:rsidRPr="00316DA8">
        <w:rPr>
          <w:noProof/>
        </w:rPr>
        <w:t>Quotations</w:t>
      </w:r>
      <w:r w:rsidRPr="00316DA8">
        <w:rPr>
          <w:noProof/>
        </w:rPr>
        <w:tab/>
      </w:r>
      <w:r w:rsidRPr="00316DA8">
        <w:rPr>
          <w:noProof/>
        </w:rPr>
        <w:fldChar w:fldCharType="begin"/>
      </w:r>
      <w:r w:rsidRPr="00316DA8">
        <w:rPr>
          <w:noProof/>
        </w:rPr>
        <w:instrText xml:space="preserve"> PAGEREF _Toc371255539 \h </w:instrText>
      </w:r>
      <w:r w:rsidRPr="00316DA8">
        <w:rPr>
          <w:noProof/>
        </w:rPr>
      </w:r>
      <w:r w:rsidRPr="00316DA8">
        <w:rPr>
          <w:noProof/>
        </w:rPr>
        <w:fldChar w:fldCharType="separate"/>
      </w:r>
      <w:r w:rsidRPr="00316DA8">
        <w:rPr>
          <w:noProof/>
        </w:rPr>
        <w:t>5</w:t>
      </w:r>
      <w:r w:rsidRPr="00316DA8">
        <w:rPr>
          <w:noProof/>
        </w:rPr>
        <w:fldChar w:fldCharType="end"/>
      </w:r>
    </w:p>
    <w:p w14:paraId="214F3745" w14:textId="77777777" w:rsidR="00D26532" w:rsidRPr="00316DA8" w:rsidRDefault="00D26532">
      <w:pPr>
        <w:pStyle w:val="TOC2"/>
        <w:rPr>
          <w:rFonts w:ascii="Calibri" w:hAnsi="Calibri"/>
          <w:noProof/>
          <w:sz w:val="22"/>
          <w:szCs w:val="22"/>
        </w:rPr>
      </w:pPr>
      <w:r w:rsidRPr="00316DA8">
        <w:rPr>
          <w:noProof/>
        </w:rPr>
        <w:t>2.6</w:t>
      </w:r>
      <w:r w:rsidRPr="00316DA8">
        <w:rPr>
          <w:rFonts w:ascii="Calibri" w:hAnsi="Calibri"/>
          <w:noProof/>
          <w:sz w:val="22"/>
          <w:szCs w:val="22"/>
        </w:rPr>
        <w:tab/>
      </w:r>
      <w:r w:rsidRPr="00316DA8">
        <w:rPr>
          <w:noProof/>
        </w:rPr>
        <w:t>Conclusion</w:t>
      </w:r>
      <w:r w:rsidRPr="00316DA8">
        <w:rPr>
          <w:noProof/>
        </w:rPr>
        <w:tab/>
      </w:r>
      <w:r w:rsidRPr="00316DA8">
        <w:rPr>
          <w:noProof/>
        </w:rPr>
        <w:fldChar w:fldCharType="begin"/>
      </w:r>
      <w:r w:rsidRPr="00316DA8">
        <w:rPr>
          <w:noProof/>
        </w:rPr>
        <w:instrText xml:space="preserve"> PAGEREF _Toc371255540 \h </w:instrText>
      </w:r>
      <w:r w:rsidRPr="00316DA8">
        <w:rPr>
          <w:noProof/>
        </w:rPr>
      </w:r>
      <w:r w:rsidRPr="00316DA8">
        <w:rPr>
          <w:noProof/>
        </w:rPr>
        <w:fldChar w:fldCharType="separate"/>
      </w:r>
      <w:r w:rsidRPr="00316DA8">
        <w:rPr>
          <w:noProof/>
        </w:rPr>
        <w:t>5</w:t>
      </w:r>
      <w:r w:rsidRPr="00316DA8">
        <w:rPr>
          <w:noProof/>
        </w:rPr>
        <w:fldChar w:fldCharType="end"/>
      </w:r>
    </w:p>
    <w:p w14:paraId="77080A7C" w14:textId="77777777" w:rsidR="00D26532" w:rsidRPr="00316DA8" w:rsidRDefault="00D26532">
      <w:pPr>
        <w:pStyle w:val="TOC1"/>
        <w:rPr>
          <w:rFonts w:ascii="Calibri" w:hAnsi="Calibri" w:cs="Times New Roman"/>
          <w:b w:val="0"/>
          <w:bCs w:val="0"/>
          <w:caps w:val="0"/>
          <w:sz w:val="22"/>
          <w:szCs w:val="22"/>
        </w:rPr>
      </w:pPr>
      <w:r w:rsidRPr="00316DA8">
        <w:t xml:space="preserve">Chapter 3 - </w:t>
      </w:r>
      <w:r w:rsidRPr="00316DA8">
        <w:rPr>
          <w:iCs/>
          <w:color w:val="000000"/>
        </w:rPr>
        <w:t>RESEARCH METHODOLOGY</w:t>
      </w:r>
      <w:r w:rsidRPr="00316DA8">
        <w:tab/>
      </w:r>
      <w:r w:rsidRPr="00316DA8">
        <w:fldChar w:fldCharType="begin"/>
      </w:r>
      <w:r w:rsidRPr="00316DA8">
        <w:instrText xml:space="preserve"> PAGEREF _Toc371255541 \h </w:instrText>
      </w:r>
      <w:r w:rsidRPr="00316DA8">
        <w:fldChar w:fldCharType="separate"/>
      </w:r>
      <w:r w:rsidRPr="00316DA8">
        <w:t>6</w:t>
      </w:r>
      <w:r w:rsidRPr="00316DA8">
        <w:fldChar w:fldCharType="end"/>
      </w:r>
    </w:p>
    <w:p w14:paraId="0A872EA3" w14:textId="77777777" w:rsidR="00D26532" w:rsidRPr="00316DA8" w:rsidRDefault="00D26532">
      <w:pPr>
        <w:pStyle w:val="TOC2"/>
        <w:rPr>
          <w:rFonts w:ascii="Calibri" w:hAnsi="Calibri"/>
          <w:noProof/>
          <w:sz w:val="22"/>
          <w:szCs w:val="22"/>
        </w:rPr>
      </w:pPr>
      <w:r w:rsidRPr="00316DA8">
        <w:rPr>
          <w:noProof/>
        </w:rPr>
        <w:t>3.1</w:t>
      </w:r>
      <w:r w:rsidRPr="00316DA8">
        <w:rPr>
          <w:rFonts w:ascii="Calibri" w:hAnsi="Calibri"/>
          <w:noProof/>
          <w:sz w:val="22"/>
          <w:szCs w:val="22"/>
        </w:rPr>
        <w:tab/>
      </w:r>
      <w:r w:rsidRPr="00316DA8">
        <w:rPr>
          <w:noProof/>
        </w:rPr>
        <w:t>Introduction</w:t>
      </w:r>
      <w:r w:rsidRPr="00316DA8">
        <w:rPr>
          <w:noProof/>
        </w:rPr>
        <w:tab/>
      </w:r>
      <w:r w:rsidRPr="00316DA8">
        <w:rPr>
          <w:noProof/>
        </w:rPr>
        <w:fldChar w:fldCharType="begin"/>
      </w:r>
      <w:r w:rsidRPr="00316DA8">
        <w:rPr>
          <w:noProof/>
        </w:rPr>
        <w:instrText xml:space="preserve"> PAGEREF _Toc371255544 \h </w:instrText>
      </w:r>
      <w:r w:rsidRPr="00316DA8">
        <w:rPr>
          <w:noProof/>
        </w:rPr>
      </w:r>
      <w:r w:rsidRPr="00316DA8">
        <w:rPr>
          <w:noProof/>
        </w:rPr>
        <w:fldChar w:fldCharType="separate"/>
      </w:r>
      <w:r w:rsidRPr="00316DA8">
        <w:rPr>
          <w:noProof/>
        </w:rPr>
        <w:t>6</w:t>
      </w:r>
      <w:r w:rsidRPr="00316DA8">
        <w:rPr>
          <w:noProof/>
        </w:rPr>
        <w:fldChar w:fldCharType="end"/>
      </w:r>
    </w:p>
    <w:p w14:paraId="7F14D2CA" w14:textId="77777777" w:rsidR="00D26532" w:rsidRPr="00316DA8" w:rsidRDefault="00D26532">
      <w:pPr>
        <w:pStyle w:val="TOC2"/>
        <w:rPr>
          <w:rFonts w:ascii="Calibri" w:hAnsi="Calibri"/>
          <w:noProof/>
          <w:sz w:val="22"/>
          <w:szCs w:val="22"/>
        </w:rPr>
      </w:pPr>
      <w:r w:rsidRPr="00316DA8">
        <w:rPr>
          <w:noProof/>
        </w:rPr>
        <w:t>3.2</w:t>
      </w:r>
      <w:r w:rsidRPr="00316DA8">
        <w:rPr>
          <w:rFonts w:ascii="Calibri" w:hAnsi="Calibri"/>
          <w:noProof/>
          <w:sz w:val="22"/>
          <w:szCs w:val="22"/>
        </w:rPr>
        <w:tab/>
      </w:r>
      <w:r w:rsidRPr="00316DA8">
        <w:rPr>
          <w:noProof/>
        </w:rPr>
        <w:t>Research Overview</w:t>
      </w:r>
      <w:r w:rsidRPr="00316DA8">
        <w:rPr>
          <w:noProof/>
        </w:rPr>
        <w:tab/>
      </w:r>
      <w:r w:rsidRPr="00316DA8">
        <w:rPr>
          <w:noProof/>
        </w:rPr>
        <w:fldChar w:fldCharType="begin"/>
      </w:r>
      <w:r w:rsidRPr="00316DA8">
        <w:rPr>
          <w:noProof/>
        </w:rPr>
        <w:instrText xml:space="preserve"> PAGEREF _Toc371255545 \h </w:instrText>
      </w:r>
      <w:r w:rsidRPr="00316DA8">
        <w:rPr>
          <w:noProof/>
        </w:rPr>
      </w:r>
      <w:r w:rsidRPr="00316DA8">
        <w:rPr>
          <w:noProof/>
        </w:rPr>
        <w:fldChar w:fldCharType="separate"/>
      </w:r>
      <w:r w:rsidRPr="00316DA8">
        <w:rPr>
          <w:noProof/>
        </w:rPr>
        <w:t>6</w:t>
      </w:r>
      <w:r w:rsidRPr="00316DA8">
        <w:rPr>
          <w:noProof/>
        </w:rPr>
        <w:fldChar w:fldCharType="end"/>
      </w:r>
    </w:p>
    <w:p w14:paraId="5CE79CB2" w14:textId="77777777" w:rsidR="00D26532" w:rsidRPr="00316DA8" w:rsidRDefault="00D26532">
      <w:pPr>
        <w:pStyle w:val="TOC3"/>
        <w:rPr>
          <w:rFonts w:ascii="Calibri" w:hAnsi="Calibri" w:cs="Times New Roman"/>
          <w:iCs w:val="0"/>
          <w:sz w:val="22"/>
          <w:szCs w:val="22"/>
        </w:rPr>
      </w:pPr>
      <w:r w:rsidRPr="00316DA8">
        <w:rPr>
          <w:b/>
        </w:rPr>
        <w:t>3.2.1</w:t>
      </w:r>
      <w:r w:rsidRPr="00316DA8">
        <w:rPr>
          <w:rFonts w:ascii="Calibri" w:hAnsi="Calibri" w:cs="Times New Roman"/>
          <w:iCs w:val="0"/>
          <w:sz w:val="22"/>
          <w:szCs w:val="22"/>
        </w:rPr>
        <w:tab/>
      </w:r>
      <w:r w:rsidRPr="00316DA8">
        <w:rPr>
          <w:b/>
        </w:rPr>
        <w:t>Research Process</w:t>
      </w:r>
      <w:r w:rsidRPr="00316DA8">
        <w:tab/>
      </w:r>
      <w:r w:rsidRPr="00316DA8">
        <w:fldChar w:fldCharType="begin"/>
      </w:r>
      <w:r w:rsidRPr="00316DA8">
        <w:instrText xml:space="preserve"> PAGEREF _Toc371255546 \h </w:instrText>
      </w:r>
      <w:r w:rsidRPr="00316DA8">
        <w:fldChar w:fldCharType="separate"/>
      </w:r>
      <w:r w:rsidRPr="00316DA8">
        <w:t>8</w:t>
      </w:r>
      <w:r w:rsidRPr="00316DA8">
        <w:fldChar w:fldCharType="end"/>
      </w:r>
    </w:p>
    <w:p w14:paraId="3C7348AF" w14:textId="77777777" w:rsidR="00D26532" w:rsidRPr="00316DA8" w:rsidRDefault="00D26532">
      <w:pPr>
        <w:pStyle w:val="TOC3"/>
        <w:rPr>
          <w:rFonts w:ascii="Calibri" w:hAnsi="Calibri" w:cs="Times New Roman"/>
          <w:iCs w:val="0"/>
          <w:sz w:val="22"/>
          <w:szCs w:val="22"/>
        </w:rPr>
      </w:pPr>
      <w:r w:rsidRPr="00316DA8">
        <w:rPr>
          <w:b/>
        </w:rPr>
        <w:t>3.2.2</w:t>
      </w:r>
      <w:r w:rsidRPr="00316DA8">
        <w:rPr>
          <w:rFonts w:ascii="Calibri" w:hAnsi="Calibri" w:cs="Times New Roman"/>
          <w:iCs w:val="0"/>
          <w:sz w:val="22"/>
          <w:szCs w:val="22"/>
        </w:rPr>
        <w:tab/>
      </w:r>
      <w:r w:rsidRPr="00316DA8">
        <w:rPr>
          <w:b/>
        </w:rPr>
        <w:t>Research Philosophy</w:t>
      </w:r>
      <w:r w:rsidRPr="00316DA8">
        <w:tab/>
      </w:r>
      <w:r w:rsidRPr="00316DA8">
        <w:fldChar w:fldCharType="begin"/>
      </w:r>
      <w:r w:rsidRPr="00316DA8">
        <w:instrText xml:space="preserve"> PAGEREF _Toc371255547 \h </w:instrText>
      </w:r>
      <w:r w:rsidRPr="00316DA8">
        <w:fldChar w:fldCharType="separate"/>
      </w:r>
      <w:r w:rsidRPr="00316DA8">
        <w:t>8</w:t>
      </w:r>
      <w:r w:rsidRPr="00316DA8">
        <w:fldChar w:fldCharType="end"/>
      </w:r>
    </w:p>
    <w:p w14:paraId="2DB82A42" w14:textId="77777777" w:rsidR="00D26532" w:rsidRPr="00316DA8" w:rsidRDefault="00D26532">
      <w:pPr>
        <w:pStyle w:val="TOC3"/>
        <w:rPr>
          <w:rFonts w:ascii="Calibri" w:hAnsi="Calibri" w:cs="Times New Roman"/>
          <w:iCs w:val="0"/>
          <w:sz w:val="22"/>
          <w:szCs w:val="22"/>
        </w:rPr>
      </w:pPr>
      <w:r w:rsidRPr="00316DA8">
        <w:rPr>
          <w:b/>
        </w:rPr>
        <w:t>3.2.3</w:t>
      </w:r>
      <w:r w:rsidRPr="00316DA8">
        <w:rPr>
          <w:rFonts w:ascii="Calibri" w:hAnsi="Calibri" w:cs="Times New Roman"/>
          <w:iCs w:val="0"/>
          <w:sz w:val="22"/>
          <w:szCs w:val="22"/>
        </w:rPr>
        <w:tab/>
      </w:r>
      <w:r w:rsidRPr="00316DA8">
        <w:rPr>
          <w:b/>
        </w:rPr>
        <w:t>Research Methodologies</w:t>
      </w:r>
      <w:r w:rsidRPr="00316DA8">
        <w:tab/>
      </w:r>
      <w:r w:rsidRPr="00316DA8">
        <w:fldChar w:fldCharType="begin"/>
      </w:r>
      <w:r w:rsidRPr="00316DA8">
        <w:instrText xml:space="preserve"> PAGEREF _Toc371255548 \h </w:instrText>
      </w:r>
      <w:r w:rsidRPr="00316DA8">
        <w:fldChar w:fldCharType="separate"/>
      </w:r>
      <w:r w:rsidRPr="00316DA8">
        <w:t>8</w:t>
      </w:r>
      <w:r w:rsidRPr="00316DA8">
        <w:fldChar w:fldCharType="end"/>
      </w:r>
    </w:p>
    <w:p w14:paraId="0D39E0CC" w14:textId="77777777" w:rsidR="00D26532" w:rsidRPr="00316DA8" w:rsidRDefault="00D26532">
      <w:pPr>
        <w:pStyle w:val="TOC3"/>
        <w:rPr>
          <w:rFonts w:ascii="Calibri" w:hAnsi="Calibri" w:cs="Times New Roman"/>
          <w:iCs w:val="0"/>
          <w:sz w:val="22"/>
          <w:szCs w:val="22"/>
        </w:rPr>
      </w:pPr>
      <w:r w:rsidRPr="00316DA8">
        <w:rPr>
          <w:b/>
        </w:rPr>
        <w:t>3.2.4</w:t>
      </w:r>
      <w:r w:rsidRPr="00316DA8">
        <w:rPr>
          <w:rFonts w:ascii="Calibri" w:hAnsi="Calibri" w:cs="Times New Roman"/>
          <w:iCs w:val="0"/>
          <w:sz w:val="22"/>
          <w:szCs w:val="22"/>
        </w:rPr>
        <w:tab/>
      </w:r>
      <w:r w:rsidRPr="00316DA8">
        <w:rPr>
          <w:b/>
        </w:rPr>
        <w:t>Data Collection</w:t>
      </w:r>
      <w:r w:rsidRPr="00316DA8">
        <w:tab/>
      </w:r>
      <w:r w:rsidRPr="00316DA8">
        <w:fldChar w:fldCharType="begin"/>
      </w:r>
      <w:r w:rsidRPr="00316DA8">
        <w:instrText xml:space="preserve"> PAGEREF _Toc371255549 \h </w:instrText>
      </w:r>
      <w:r w:rsidRPr="00316DA8">
        <w:fldChar w:fldCharType="separate"/>
      </w:r>
      <w:r w:rsidRPr="00316DA8">
        <w:t>8</w:t>
      </w:r>
      <w:r w:rsidRPr="00316DA8">
        <w:fldChar w:fldCharType="end"/>
      </w:r>
    </w:p>
    <w:p w14:paraId="0071BC25" w14:textId="77777777" w:rsidR="00D26532" w:rsidRPr="00316DA8" w:rsidRDefault="00D26532">
      <w:pPr>
        <w:pStyle w:val="TOC2"/>
        <w:rPr>
          <w:rFonts w:ascii="Calibri" w:hAnsi="Calibri"/>
          <w:noProof/>
          <w:sz w:val="22"/>
          <w:szCs w:val="22"/>
        </w:rPr>
      </w:pPr>
      <w:r w:rsidRPr="00316DA8">
        <w:rPr>
          <w:noProof/>
        </w:rPr>
        <w:t>3.3</w:t>
      </w:r>
      <w:r w:rsidRPr="00316DA8">
        <w:rPr>
          <w:rFonts w:ascii="Calibri" w:hAnsi="Calibri"/>
          <w:noProof/>
          <w:sz w:val="22"/>
          <w:szCs w:val="22"/>
        </w:rPr>
        <w:tab/>
      </w:r>
      <w:r w:rsidRPr="00316DA8">
        <w:rPr>
          <w:noProof/>
        </w:rPr>
        <w:t>Research Design</w:t>
      </w:r>
      <w:r w:rsidRPr="00316DA8">
        <w:rPr>
          <w:noProof/>
        </w:rPr>
        <w:tab/>
      </w:r>
      <w:r w:rsidRPr="00316DA8">
        <w:rPr>
          <w:noProof/>
        </w:rPr>
        <w:fldChar w:fldCharType="begin"/>
      </w:r>
      <w:r w:rsidRPr="00316DA8">
        <w:rPr>
          <w:noProof/>
        </w:rPr>
        <w:instrText xml:space="preserve"> PAGEREF _Toc371255550 \h </w:instrText>
      </w:r>
      <w:r w:rsidRPr="00316DA8">
        <w:rPr>
          <w:noProof/>
        </w:rPr>
      </w:r>
      <w:r w:rsidRPr="00316DA8">
        <w:rPr>
          <w:noProof/>
        </w:rPr>
        <w:fldChar w:fldCharType="separate"/>
      </w:r>
      <w:r w:rsidRPr="00316DA8">
        <w:rPr>
          <w:noProof/>
        </w:rPr>
        <w:t>10</w:t>
      </w:r>
      <w:r w:rsidRPr="00316DA8">
        <w:rPr>
          <w:noProof/>
        </w:rPr>
        <w:fldChar w:fldCharType="end"/>
      </w:r>
    </w:p>
    <w:p w14:paraId="264B763D" w14:textId="77777777" w:rsidR="00D26532" w:rsidRPr="00316DA8" w:rsidRDefault="00D26532">
      <w:pPr>
        <w:pStyle w:val="TOC3"/>
        <w:rPr>
          <w:rFonts w:ascii="Calibri" w:hAnsi="Calibri" w:cs="Times New Roman"/>
          <w:iCs w:val="0"/>
          <w:sz w:val="22"/>
          <w:szCs w:val="22"/>
        </w:rPr>
      </w:pPr>
      <w:r w:rsidRPr="00316DA8">
        <w:rPr>
          <w:b/>
        </w:rPr>
        <w:t>3.3.1</w:t>
      </w:r>
      <w:r w:rsidRPr="00316DA8">
        <w:rPr>
          <w:rFonts w:ascii="Calibri" w:hAnsi="Calibri" w:cs="Times New Roman"/>
          <w:iCs w:val="0"/>
          <w:sz w:val="22"/>
          <w:szCs w:val="22"/>
        </w:rPr>
        <w:tab/>
      </w:r>
      <w:r w:rsidRPr="00316DA8">
        <w:rPr>
          <w:b/>
        </w:rPr>
        <w:t>Research Deliverables</w:t>
      </w:r>
      <w:r w:rsidRPr="00316DA8">
        <w:tab/>
      </w:r>
      <w:r w:rsidRPr="00316DA8">
        <w:fldChar w:fldCharType="begin"/>
      </w:r>
      <w:r w:rsidRPr="00316DA8">
        <w:instrText xml:space="preserve"> PAGEREF _Toc371255551 \h </w:instrText>
      </w:r>
      <w:r w:rsidRPr="00316DA8">
        <w:fldChar w:fldCharType="separate"/>
      </w:r>
      <w:r w:rsidRPr="00316DA8">
        <w:t>12</w:t>
      </w:r>
      <w:r w:rsidRPr="00316DA8">
        <w:fldChar w:fldCharType="end"/>
      </w:r>
    </w:p>
    <w:p w14:paraId="3803CEBD" w14:textId="77777777" w:rsidR="00D26532" w:rsidRPr="00316DA8" w:rsidRDefault="00D26532">
      <w:pPr>
        <w:pStyle w:val="TOC2"/>
        <w:rPr>
          <w:rFonts w:ascii="Calibri" w:hAnsi="Calibri"/>
          <w:noProof/>
          <w:sz w:val="22"/>
          <w:szCs w:val="22"/>
        </w:rPr>
      </w:pPr>
      <w:r w:rsidRPr="00316DA8">
        <w:rPr>
          <w:noProof/>
        </w:rPr>
        <w:t>3.4</w:t>
      </w:r>
      <w:r w:rsidRPr="00316DA8">
        <w:rPr>
          <w:rFonts w:ascii="Calibri" w:hAnsi="Calibri"/>
          <w:noProof/>
          <w:sz w:val="22"/>
          <w:szCs w:val="22"/>
        </w:rPr>
        <w:tab/>
      </w:r>
      <w:r w:rsidRPr="00316DA8">
        <w:rPr>
          <w:noProof/>
        </w:rPr>
        <w:t>Triangulation</w:t>
      </w:r>
      <w:r w:rsidRPr="00316DA8">
        <w:rPr>
          <w:noProof/>
        </w:rPr>
        <w:tab/>
      </w:r>
      <w:r w:rsidRPr="00316DA8">
        <w:rPr>
          <w:noProof/>
        </w:rPr>
        <w:fldChar w:fldCharType="begin"/>
      </w:r>
      <w:r w:rsidRPr="00316DA8">
        <w:rPr>
          <w:noProof/>
        </w:rPr>
        <w:instrText xml:space="preserve"> PAGEREF _Toc371255552 \h </w:instrText>
      </w:r>
      <w:r w:rsidRPr="00316DA8">
        <w:rPr>
          <w:noProof/>
        </w:rPr>
      </w:r>
      <w:r w:rsidRPr="00316DA8">
        <w:rPr>
          <w:noProof/>
        </w:rPr>
        <w:fldChar w:fldCharType="separate"/>
      </w:r>
      <w:r w:rsidRPr="00316DA8">
        <w:rPr>
          <w:noProof/>
        </w:rPr>
        <w:t>12</w:t>
      </w:r>
      <w:r w:rsidRPr="00316DA8">
        <w:rPr>
          <w:noProof/>
        </w:rPr>
        <w:fldChar w:fldCharType="end"/>
      </w:r>
    </w:p>
    <w:p w14:paraId="051F0011" w14:textId="77777777" w:rsidR="00D26532" w:rsidRPr="00316DA8" w:rsidRDefault="00D26532">
      <w:pPr>
        <w:pStyle w:val="TOC2"/>
        <w:rPr>
          <w:rFonts w:ascii="Calibri" w:hAnsi="Calibri"/>
          <w:noProof/>
          <w:sz w:val="22"/>
          <w:szCs w:val="22"/>
          <w:lang w:val="fr-FR"/>
        </w:rPr>
      </w:pPr>
      <w:r w:rsidRPr="00316DA8">
        <w:rPr>
          <w:noProof/>
          <w:lang w:val="fr-FR"/>
        </w:rPr>
        <w:t>3.5</w:t>
      </w:r>
      <w:r w:rsidRPr="00316DA8">
        <w:rPr>
          <w:rFonts w:ascii="Calibri" w:hAnsi="Calibri"/>
          <w:noProof/>
          <w:sz w:val="22"/>
          <w:szCs w:val="22"/>
          <w:lang w:val="fr-FR"/>
        </w:rPr>
        <w:tab/>
      </w:r>
      <w:r w:rsidRPr="00316DA8">
        <w:rPr>
          <w:noProof/>
          <w:lang w:val="fr-FR"/>
        </w:rPr>
        <w:t>Conclusion</w:t>
      </w:r>
      <w:r w:rsidRPr="00316DA8">
        <w:rPr>
          <w:noProof/>
          <w:lang w:val="fr-FR"/>
        </w:rPr>
        <w:tab/>
      </w:r>
      <w:r w:rsidRPr="00316DA8">
        <w:rPr>
          <w:noProof/>
        </w:rPr>
        <w:fldChar w:fldCharType="begin"/>
      </w:r>
      <w:r w:rsidRPr="00316DA8">
        <w:rPr>
          <w:noProof/>
          <w:lang w:val="fr-FR"/>
        </w:rPr>
        <w:instrText xml:space="preserve"> PAGEREF _Toc371255553 \h </w:instrText>
      </w:r>
      <w:r w:rsidRPr="00316DA8">
        <w:rPr>
          <w:noProof/>
        </w:rPr>
      </w:r>
      <w:r w:rsidRPr="00316DA8">
        <w:rPr>
          <w:noProof/>
        </w:rPr>
        <w:fldChar w:fldCharType="separate"/>
      </w:r>
      <w:r w:rsidRPr="00316DA8">
        <w:rPr>
          <w:noProof/>
          <w:lang w:val="fr-FR"/>
        </w:rPr>
        <w:t>12</w:t>
      </w:r>
      <w:r w:rsidRPr="00316DA8">
        <w:rPr>
          <w:noProof/>
        </w:rPr>
        <w:fldChar w:fldCharType="end"/>
      </w:r>
    </w:p>
    <w:p w14:paraId="11524E6A" w14:textId="77777777" w:rsidR="00D26532" w:rsidRPr="00316DA8" w:rsidRDefault="00D26532">
      <w:pPr>
        <w:pStyle w:val="TOC1"/>
        <w:rPr>
          <w:rFonts w:ascii="Calibri" w:hAnsi="Calibri" w:cs="Times New Roman"/>
          <w:b w:val="0"/>
          <w:bCs w:val="0"/>
          <w:caps w:val="0"/>
          <w:sz w:val="22"/>
          <w:szCs w:val="22"/>
          <w:lang w:val="fr-FR"/>
        </w:rPr>
      </w:pPr>
      <w:r w:rsidRPr="00316DA8">
        <w:rPr>
          <w:lang w:val="fr-FR"/>
        </w:rPr>
        <w:lastRenderedPageBreak/>
        <w:t xml:space="preserve">Chapter 4 - </w:t>
      </w:r>
      <w:r w:rsidRPr="00316DA8">
        <w:rPr>
          <w:iCs/>
          <w:color w:val="000000"/>
          <w:lang w:val="fr-FR"/>
        </w:rPr>
        <w:t>DESIGN &amp; IMPLEMENTATION</w:t>
      </w:r>
      <w:r w:rsidRPr="00316DA8">
        <w:rPr>
          <w:lang w:val="fr-FR"/>
        </w:rPr>
        <w:tab/>
      </w:r>
      <w:r w:rsidRPr="00316DA8">
        <w:fldChar w:fldCharType="begin"/>
      </w:r>
      <w:r w:rsidRPr="00316DA8">
        <w:rPr>
          <w:lang w:val="fr-FR"/>
        </w:rPr>
        <w:instrText xml:space="preserve"> PAGEREF _Toc371255554 \h </w:instrText>
      </w:r>
      <w:r w:rsidRPr="00316DA8">
        <w:fldChar w:fldCharType="separate"/>
      </w:r>
      <w:r w:rsidRPr="00316DA8">
        <w:rPr>
          <w:lang w:val="fr-FR"/>
        </w:rPr>
        <w:t>14</w:t>
      </w:r>
      <w:r w:rsidRPr="00316DA8">
        <w:fldChar w:fldCharType="end"/>
      </w:r>
    </w:p>
    <w:p w14:paraId="1D9701DD" w14:textId="77777777" w:rsidR="00D26532" w:rsidRPr="00316DA8" w:rsidRDefault="00D26532">
      <w:pPr>
        <w:pStyle w:val="TOC2"/>
        <w:rPr>
          <w:rFonts w:ascii="Calibri" w:hAnsi="Calibri"/>
          <w:noProof/>
          <w:sz w:val="22"/>
          <w:szCs w:val="22"/>
          <w:lang w:val="fr-FR"/>
        </w:rPr>
      </w:pPr>
      <w:r w:rsidRPr="00316DA8">
        <w:rPr>
          <w:noProof/>
          <w:lang w:val="fr-FR"/>
        </w:rPr>
        <w:t>4.1</w:t>
      </w:r>
      <w:r w:rsidRPr="00316DA8">
        <w:rPr>
          <w:rFonts w:ascii="Calibri" w:hAnsi="Calibri"/>
          <w:noProof/>
          <w:sz w:val="22"/>
          <w:szCs w:val="22"/>
          <w:lang w:val="fr-FR"/>
        </w:rPr>
        <w:tab/>
      </w:r>
      <w:r w:rsidRPr="00316DA8">
        <w:rPr>
          <w:noProof/>
          <w:lang w:val="fr-FR"/>
        </w:rPr>
        <w:t>Introduction</w:t>
      </w:r>
      <w:r w:rsidRPr="00316DA8">
        <w:rPr>
          <w:noProof/>
          <w:lang w:val="fr-FR"/>
        </w:rPr>
        <w:tab/>
      </w:r>
      <w:r w:rsidRPr="00316DA8">
        <w:rPr>
          <w:noProof/>
        </w:rPr>
        <w:fldChar w:fldCharType="begin"/>
      </w:r>
      <w:r w:rsidRPr="00316DA8">
        <w:rPr>
          <w:noProof/>
          <w:lang w:val="fr-FR"/>
        </w:rPr>
        <w:instrText xml:space="preserve"> PAGEREF _Toc371255555 \h </w:instrText>
      </w:r>
      <w:r w:rsidRPr="00316DA8">
        <w:rPr>
          <w:noProof/>
        </w:rPr>
      </w:r>
      <w:r w:rsidRPr="00316DA8">
        <w:rPr>
          <w:noProof/>
        </w:rPr>
        <w:fldChar w:fldCharType="separate"/>
      </w:r>
      <w:r w:rsidRPr="00316DA8">
        <w:rPr>
          <w:noProof/>
          <w:lang w:val="fr-FR"/>
        </w:rPr>
        <w:t>14</w:t>
      </w:r>
      <w:r w:rsidRPr="00316DA8">
        <w:rPr>
          <w:noProof/>
        </w:rPr>
        <w:fldChar w:fldCharType="end"/>
      </w:r>
    </w:p>
    <w:p w14:paraId="452F4E75" w14:textId="77777777" w:rsidR="00D26532" w:rsidRPr="00316DA8" w:rsidRDefault="00D26532">
      <w:pPr>
        <w:pStyle w:val="TOC2"/>
        <w:rPr>
          <w:rFonts w:ascii="Calibri" w:hAnsi="Calibri"/>
          <w:noProof/>
          <w:sz w:val="22"/>
          <w:szCs w:val="22"/>
        </w:rPr>
      </w:pPr>
      <w:r w:rsidRPr="00316DA8">
        <w:rPr>
          <w:noProof/>
        </w:rPr>
        <w:t>4.2</w:t>
      </w:r>
      <w:r w:rsidRPr="00316DA8">
        <w:rPr>
          <w:rFonts w:ascii="Calibri" w:hAnsi="Calibri"/>
          <w:noProof/>
          <w:sz w:val="22"/>
          <w:szCs w:val="22"/>
        </w:rPr>
        <w:tab/>
      </w:r>
      <w:r w:rsidRPr="00316DA8">
        <w:rPr>
          <w:noProof/>
        </w:rPr>
        <w:t>problem formulation</w:t>
      </w:r>
      <w:r w:rsidRPr="00316DA8">
        <w:rPr>
          <w:noProof/>
        </w:rPr>
        <w:tab/>
      </w:r>
      <w:r w:rsidRPr="00316DA8">
        <w:rPr>
          <w:noProof/>
        </w:rPr>
        <w:fldChar w:fldCharType="begin"/>
      </w:r>
      <w:r w:rsidRPr="00316DA8">
        <w:rPr>
          <w:noProof/>
        </w:rPr>
        <w:instrText xml:space="preserve"> PAGEREF _Toc371255556 \h </w:instrText>
      </w:r>
      <w:r w:rsidRPr="00316DA8">
        <w:rPr>
          <w:noProof/>
        </w:rPr>
      </w:r>
      <w:r w:rsidRPr="00316DA8">
        <w:rPr>
          <w:noProof/>
        </w:rPr>
        <w:fldChar w:fldCharType="separate"/>
      </w:r>
      <w:r w:rsidRPr="00316DA8">
        <w:rPr>
          <w:noProof/>
        </w:rPr>
        <w:t>14</w:t>
      </w:r>
      <w:r w:rsidRPr="00316DA8">
        <w:rPr>
          <w:noProof/>
        </w:rPr>
        <w:fldChar w:fldCharType="end"/>
      </w:r>
    </w:p>
    <w:p w14:paraId="42E1A9CF" w14:textId="77777777" w:rsidR="00D26532" w:rsidRPr="00316DA8" w:rsidRDefault="00D26532">
      <w:pPr>
        <w:pStyle w:val="TOC2"/>
        <w:rPr>
          <w:rFonts w:ascii="Calibri" w:hAnsi="Calibri"/>
          <w:noProof/>
          <w:sz w:val="22"/>
          <w:szCs w:val="22"/>
        </w:rPr>
      </w:pPr>
      <w:r w:rsidRPr="00316DA8">
        <w:rPr>
          <w:noProof/>
        </w:rPr>
        <w:t>4.3</w:t>
      </w:r>
      <w:r w:rsidRPr="00316DA8">
        <w:rPr>
          <w:rFonts w:ascii="Calibri" w:hAnsi="Calibri"/>
          <w:noProof/>
          <w:sz w:val="22"/>
          <w:szCs w:val="22"/>
        </w:rPr>
        <w:tab/>
      </w:r>
      <w:r w:rsidRPr="00316DA8">
        <w:rPr>
          <w:noProof/>
        </w:rPr>
        <w:t>Design</w:t>
      </w:r>
      <w:r w:rsidRPr="00316DA8">
        <w:rPr>
          <w:noProof/>
        </w:rPr>
        <w:tab/>
      </w:r>
      <w:r w:rsidRPr="00316DA8">
        <w:rPr>
          <w:noProof/>
        </w:rPr>
        <w:fldChar w:fldCharType="begin"/>
      </w:r>
      <w:r w:rsidRPr="00316DA8">
        <w:rPr>
          <w:noProof/>
        </w:rPr>
        <w:instrText xml:space="preserve"> PAGEREF _Toc371255557 \h </w:instrText>
      </w:r>
      <w:r w:rsidRPr="00316DA8">
        <w:rPr>
          <w:noProof/>
        </w:rPr>
      </w:r>
      <w:r w:rsidRPr="00316DA8">
        <w:rPr>
          <w:noProof/>
        </w:rPr>
        <w:fldChar w:fldCharType="separate"/>
      </w:r>
      <w:r w:rsidRPr="00316DA8">
        <w:rPr>
          <w:noProof/>
        </w:rPr>
        <w:t>14</w:t>
      </w:r>
      <w:r w:rsidRPr="00316DA8">
        <w:rPr>
          <w:noProof/>
        </w:rPr>
        <w:fldChar w:fldCharType="end"/>
      </w:r>
    </w:p>
    <w:p w14:paraId="663C32BA" w14:textId="77777777" w:rsidR="00D26532" w:rsidRPr="00316DA8" w:rsidRDefault="00D26532">
      <w:pPr>
        <w:pStyle w:val="TOC2"/>
        <w:rPr>
          <w:rFonts w:ascii="Calibri" w:hAnsi="Calibri"/>
          <w:noProof/>
          <w:sz w:val="22"/>
          <w:szCs w:val="22"/>
        </w:rPr>
      </w:pPr>
      <w:r w:rsidRPr="00316DA8">
        <w:rPr>
          <w:noProof/>
        </w:rPr>
        <w:t>4.4</w:t>
      </w:r>
      <w:r w:rsidRPr="00316DA8">
        <w:rPr>
          <w:rFonts w:ascii="Calibri" w:hAnsi="Calibri"/>
          <w:noProof/>
          <w:sz w:val="22"/>
          <w:szCs w:val="22"/>
        </w:rPr>
        <w:tab/>
      </w:r>
      <w:r w:rsidRPr="00316DA8">
        <w:rPr>
          <w:noProof/>
        </w:rPr>
        <w:t>Implementation</w:t>
      </w:r>
      <w:r w:rsidRPr="00316DA8">
        <w:rPr>
          <w:noProof/>
        </w:rPr>
        <w:tab/>
      </w:r>
      <w:r w:rsidRPr="00316DA8">
        <w:rPr>
          <w:noProof/>
        </w:rPr>
        <w:fldChar w:fldCharType="begin"/>
      </w:r>
      <w:r w:rsidRPr="00316DA8">
        <w:rPr>
          <w:noProof/>
        </w:rPr>
        <w:instrText xml:space="preserve"> PAGEREF _Toc371255558 \h </w:instrText>
      </w:r>
      <w:r w:rsidRPr="00316DA8">
        <w:rPr>
          <w:noProof/>
        </w:rPr>
      </w:r>
      <w:r w:rsidRPr="00316DA8">
        <w:rPr>
          <w:noProof/>
        </w:rPr>
        <w:fldChar w:fldCharType="separate"/>
      </w:r>
      <w:r w:rsidRPr="00316DA8">
        <w:rPr>
          <w:noProof/>
        </w:rPr>
        <w:t>14</w:t>
      </w:r>
      <w:r w:rsidRPr="00316DA8">
        <w:rPr>
          <w:noProof/>
        </w:rPr>
        <w:fldChar w:fldCharType="end"/>
      </w:r>
    </w:p>
    <w:p w14:paraId="2E73032E" w14:textId="77777777" w:rsidR="00D26532" w:rsidRPr="00316DA8" w:rsidRDefault="00D26532">
      <w:pPr>
        <w:pStyle w:val="TOC2"/>
        <w:rPr>
          <w:rFonts w:ascii="Calibri" w:hAnsi="Calibri"/>
          <w:noProof/>
          <w:sz w:val="22"/>
          <w:szCs w:val="22"/>
        </w:rPr>
      </w:pPr>
      <w:r w:rsidRPr="00316DA8">
        <w:rPr>
          <w:noProof/>
        </w:rPr>
        <w:t>4.5</w:t>
      </w:r>
      <w:r w:rsidRPr="00316DA8">
        <w:rPr>
          <w:rFonts w:ascii="Calibri" w:hAnsi="Calibri"/>
          <w:noProof/>
          <w:sz w:val="22"/>
          <w:szCs w:val="22"/>
        </w:rPr>
        <w:tab/>
      </w:r>
      <w:r w:rsidRPr="00316DA8">
        <w:rPr>
          <w:noProof/>
        </w:rPr>
        <w:t>Conclusion</w:t>
      </w:r>
      <w:r w:rsidRPr="00316DA8">
        <w:rPr>
          <w:noProof/>
        </w:rPr>
        <w:tab/>
      </w:r>
      <w:r w:rsidRPr="00316DA8">
        <w:rPr>
          <w:noProof/>
        </w:rPr>
        <w:fldChar w:fldCharType="begin"/>
      </w:r>
      <w:r w:rsidRPr="00316DA8">
        <w:rPr>
          <w:noProof/>
        </w:rPr>
        <w:instrText xml:space="preserve"> PAGEREF _Toc371255559 \h </w:instrText>
      </w:r>
      <w:r w:rsidRPr="00316DA8">
        <w:rPr>
          <w:noProof/>
        </w:rPr>
      </w:r>
      <w:r w:rsidRPr="00316DA8">
        <w:rPr>
          <w:noProof/>
        </w:rPr>
        <w:fldChar w:fldCharType="separate"/>
      </w:r>
      <w:r w:rsidRPr="00316DA8">
        <w:rPr>
          <w:noProof/>
        </w:rPr>
        <w:t>14</w:t>
      </w:r>
      <w:r w:rsidRPr="00316DA8">
        <w:rPr>
          <w:noProof/>
        </w:rPr>
        <w:fldChar w:fldCharType="end"/>
      </w:r>
    </w:p>
    <w:p w14:paraId="0D4DCDFC" w14:textId="77777777" w:rsidR="00D26532" w:rsidRPr="00316DA8" w:rsidRDefault="00D26532">
      <w:pPr>
        <w:pStyle w:val="TOC1"/>
        <w:rPr>
          <w:rFonts w:ascii="Calibri" w:hAnsi="Calibri" w:cs="Times New Roman"/>
          <w:b w:val="0"/>
          <w:bCs w:val="0"/>
          <w:caps w:val="0"/>
          <w:sz w:val="22"/>
          <w:szCs w:val="22"/>
        </w:rPr>
      </w:pPr>
      <w:r w:rsidRPr="00316DA8">
        <w:t>Chapter 5 – Testing and Evaluation</w:t>
      </w:r>
      <w:r w:rsidRPr="00316DA8">
        <w:tab/>
      </w:r>
      <w:r w:rsidRPr="00316DA8">
        <w:fldChar w:fldCharType="begin"/>
      </w:r>
      <w:r w:rsidRPr="00316DA8">
        <w:instrText xml:space="preserve"> PAGEREF _Toc371255560 \h </w:instrText>
      </w:r>
      <w:r w:rsidRPr="00316DA8">
        <w:fldChar w:fldCharType="separate"/>
      </w:r>
      <w:r w:rsidRPr="00316DA8">
        <w:t>15</w:t>
      </w:r>
      <w:r w:rsidRPr="00316DA8">
        <w:fldChar w:fldCharType="end"/>
      </w:r>
    </w:p>
    <w:p w14:paraId="7CE400F4" w14:textId="77777777" w:rsidR="00D26532" w:rsidRPr="00316DA8" w:rsidRDefault="00D26532">
      <w:pPr>
        <w:pStyle w:val="TOC1"/>
        <w:rPr>
          <w:rFonts w:ascii="Calibri" w:hAnsi="Calibri" w:cs="Times New Roman"/>
          <w:b w:val="0"/>
          <w:bCs w:val="0"/>
          <w:caps w:val="0"/>
          <w:sz w:val="22"/>
          <w:szCs w:val="22"/>
        </w:rPr>
      </w:pPr>
      <w:r w:rsidRPr="00316DA8">
        <w:t>Chapter 6 - CONCLUSIONS AND RECOMMENDATIONS</w:t>
      </w:r>
      <w:r w:rsidRPr="00316DA8">
        <w:tab/>
      </w:r>
      <w:r w:rsidRPr="00316DA8">
        <w:fldChar w:fldCharType="begin"/>
      </w:r>
      <w:r w:rsidRPr="00316DA8">
        <w:instrText xml:space="preserve"> PAGEREF _Toc371255561 \h </w:instrText>
      </w:r>
      <w:r w:rsidRPr="00316DA8">
        <w:fldChar w:fldCharType="separate"/>
      </w:r>
      <w:r w:rsidRPr="00316DA8">
        <w:t>16</w:t>
      </w:r>
      <w:r w:rsidRPr="00316DA8">
        <w:fldChar w:fldCharType="end"/>
      </w:r>
    </w:p>
    <w:p w14:paraId="52058AA0" w14:textId="77777777" w:rsidR="00D26532" w:rsidRPr="00316DA8" w:rsidRDefault="00D26532">
      <w:pPr>
        <w:pStyle w:val="TOC2"/>
        <w:rPr>
          <w:rFonts w:ascii="Calibri" w:hAnsi="Calibri"/>
          <w:noProof/>
          <w:sz w:val="22"/>
          <w:szCs w:val="22"/>
        </w:rPr>
      </w:pPr>
      <w:r w:rsidRPr="00316DA8">
        <w:rPr>
          <w:noProof/>
        </w:rPr>
        <w:t>6.1</w:t>
      </w:r>
      <w:r w:rsidRPr="00316DA8">
        <w:rPr>
          <w:rFonts w:ascii="Calibri" w:hAnsi="Calibri"/>
          <w:noProof/>
          <w:sz w:val="22"/>
          <w:szCs w:val="22"/>
        </w:rPr>
        <w:tab/>
      </w:r>
      <w:r w:rsidRPr="00316DA8">
        <w:rPr>
          <w:noProof/>
        </w:rPr>
        <w:t>Summary</w:t>
      </w:r>
      <w:r w:rsidRPr="00316DA8">
        <w:rPr>
          <w:noProof/>
        </w:rPr>
        <w:tab/>
      </w:r>
      <w:r w:rsidRPr="00316DA8">
        <w:rPr>
          <w:noProof/>
        </w:rPr>
        <w:fldChar w:fldCharType="begin"/>
      </w:r>
      <w:r w:rsidRPr="00316DA8">
        <w:rPr>
          <w:noProof/>
        </w:rPr>
        <w:instrText xml:space="preserve"> PAGEREF _Toc371255563 \h </w:instrText>
      </w:r>
      <w:r w:rsidRPr="00316DA8">
        <w:rPr>
          <w:noProof/>
        </w:rPr>
      </w:r>
      <w:r w:rsidRPr="00316DA8">
        <w:rPr>
          <w:noProof/>
        </w:rPr>
        <w:fldChar w:fldCharType="separate"/>
      </w:r>
      <w:r w:rsidRPr="00316DA8">
        <w:rPr>
          <w:noProof/>
        </w:rPr>
        <w:t>16</w:t>
      </w:r>
      <w:r w:rsidRPr="00316DA8">
        <w:rPr>
          <w:noProof/>
        </w:rPr>
        <w:fldChar w:fldCharType="end"/>
      </w:r>
    </w:p>
    <w:p w14:paraId="39A3EAE0" w14:textId="77777777" w:rsidR="00D26532" w:rsidRPr="00316DA8" w:rsidRDefault="00D26532">
      <w:pPr>
        <w:pStyle w:val="TOC2"/>
        <w:rPr>
          <w:rFonts w:ascii="Calibri" w:hAnsi="Calibri"/>
          <w:noProof/>
          <w:sz w:val="22"/>
          <w:szCs w:val="22"/>
        </w:rPr>
      </w:pPr>
      <w:r w:rsidRPr="00316DA8">
        <w:rPr>
          <w:noProof/>
        </w:rPr>
        <w:t>6.2</w:t>
      </w:r>
      <w:r w:rsidRPr="00316DA8">
        <w:rPr>
          <w:rFonts w:ascii="Calibri" w:hAnsi="Calibri"/>
          <w:noProof/>
          <w:sz w:val="22"/>
          <w:szCs w:val="22"/>
        </w:rPr>
        <w:tab/>
      </w:r>
      <w:r w:rsidRPr="00316DA8">
        <w:rPr>
          <w:noProof/>
        </w:rPr>
        <w:t>Conclusion</w:t>
      </w:r>
      <w:r w:rsidRPr="00316DA8">
        <w:rPr>
          <w:noProof/>
        </w:rPr>
        <w:tab/>
      </w:r>
      <w:r w:rsidRPr="00316DA8">
        <w:rPr>
          <w:noProof/>
        </w:rPr>
        <w:fldChar w:fldCharType="begin"/>
      </w:r>
      <w:r w:rsidRPr="00316DA8">
        <w:rPr>
          <w:noProof/>
        </w:rPr>
        <w:instrText xml:space="preserve"> PAGEREF _Toc371255564 \h </w:instrText>
      </w:r>
      <w:r w:rsidRPr="00316DA8">
        <w:rPr>
          <w:noProof/>
        </w:rPr>
      </w:r>
      <w:r w:rsidRPr="00316DA8">
        <w:rPr>
          <w:noProof/>
        </w:rPr>
        <w:fldChar w:fldCharType="separate"/>
      </w:r>
      <w:r w:rsidRPr="00316DA8">
        <w:rPr>
          <w:noProof/>
        </w:rPr>
        <w:t>16</w:t>
      </w:r>
      <w:r w:rsidRPr="00316DA8">
        <w:rPr>
          <w:noProof/>
        </w:rPr>
        <w:fldChar w:fldCharType="end"/>
      </w:r>
    </w:p>
    <w:p w14:paraId="6076698A" w14:textId="77777777" w:rsidR="00D26532" w:rsidRPr="00316DA8" w:rsidRDefault="00D26532">
      <w:pPr>
        <w:pStyle w:val="TOC2"/>
        <w:rPr>
          <w:rFonts w:ascii="Calibri" w:hAnsi="Calibri"/>
          <w:noProof/>
          <w:sz w:val="22"/>
          <w:szCs w:val="22"/>
        </w:rPr>
      </w:pPr>
      <w:r w:rsidRPr="00316DA8">
        <w:rPr>
          <w:noProof/>
        </w:rPr>
        <w:t>6.3</w:t>
      </w:r>
      <w:r w:rsidRPr="00316DA8">
        <w:rPr>
          <w:rFonts w:ascii="Calibri" w:hAnsi="Calibri"/>
          <w:noProof/>
          <w:sz w:val="22"/>
          <w:szCs w:val="22"/>
        </w:rPr>
        <w:tab/>
      </w:r>
      <w:r w:rsidRPr="00316DA8">
        <w:rPr>
          <w:noProof/>
        </w:rPr>
        <w:t>Recoomendations for  Further Research</w:t>
      </w:r>
      <w:r w:rsidRPr="00316DA8">
        <w:rPr>
          <w:noProof/>
        </w:rPr>
        <w:tab/>
      </w:r>
      <w:r w:rsidRPr="00316DA8">
        <w:rPr>
          <w:noProof/>
        </w:rPr>
        <w:fldChar w:fldCharType="begin"/>
      </w:r>
      <w:r w:rsidRPr="00316DA8">
        <w:rPr>
          <w:noProof/>
        </w:rPr>
        <w:instrText xml:space="preserve"> PAGEREF _Toc371255565 \h </w:instrText>
      </w:r>
      <w:r w:rsidRPr="00316DA8">
        <w:rPr>
          <w:noProof/>
        </w:rPr>
      </w:r>
      <w:r w:rsidRPr="00316DA8">
        <w:rPr>
          <w:noProof/>
        </w:rPr>
        <w:fldChar w:fldCharType="separate"/>
      </w:r>
      <w:r w:rsidRPr="00316DA8">
        <w:rPr>
          <w:noProof/>
        </w:rPr>
        <w:t>16</w:t>
      </w:r>
      <w:r w:rsidRPr="00316DA8">
        <w:rPr>
          <w:noProof/>
        </w:rPr>
        <w:fldChar w:fldCharType="end"/>
      </w:r>
    </w:p>
    <w:p w14:paraId="39BBCEFD" w14:textId="77777777" w:rsidR="00D26532" w:rsidRPr="00316DA8" w:rsidRDefault="00D26532">
      <w:pPr>
        <w:pStyle w:val="TOC1"/>
        <w:rPr>
          <w:rFonts w:ascii="Calibri" w:hAnsi="Calibri" w:cs="Times New Roman"/>
          <w:b w:val="0"/>
          <w:bCs w:val="0"/>
          <w:caps w:val="0"/>
          <w:sz w:val="22"/>
          <w:szCs w:val="22"/>
          <w:lang w:val="fr-FR"/>
        </w:rPr>
      </w:pPr>
      <w:r w:rsidRPr="00316DA8">
        <w:rPr>
          <w:lang w:val="fr-FR"/>
        </w:rPr>
        <w:t>Chapter 7 – Reflections</w:t>
      </w:r>
      <w:r w:rsidRPr="00316DA8">
        <w:rPr>
          <w:lang w:val="fr-FR"/>
        </w:rPr>
        <w:tab/>
      </w:r>
      <w:r w:rsidRPr="00316DA8">
        <w:fldChar w:fldCharType="begin"/>
      </w:r>
      <w:r w:rsidRPr="00316DA8">
        <w:rPr>
          <w:lang w:val="fr-FR"/>
        </w:rPr>
        <w:instrText xml:space="preserve"> PAGEREF _Toc371255566 \h </w:instrText>
      </w:r>
      <w:r w:rsidRPr="00316DA8">
        <w:fldChar w:fldCharType="separate"/>
      </w:r>
      <w:r w:rsidRPr="00316DA8">
        <w:rPr>
          <w:lang w:val="fr-FR"/>
        </w:rPr>
        <w:t>17</w:t>
      </w:r>
      <w:r w:rsidRPr="00316DA8">
        <w:fldChar w:fldCharType="end"/>
      </w:r>
    </w:p>
    <w:p w14:paraId="7500A369" w14:textId="77777777" w:rsidR="00D26532" w:rsidRPr="00316DA8" w:rsidRDefault="00D26532">
      <w:pPr>
        <w:pStyle w:val="TOC1"/>
        <w:rPr>
          <w:rFonts w:ascii="Calibri" w:hAnsi="Calibri" w:cs="Times New Roman"/>
          <w:b w:val="0"/>
          <w:bCs w:val="0"/>
          <w:caps w:val="0"/>
          <w:sz w:val="22"/>
          <w:szCs w:val="22"/>
          <w:lang w:val="fr-FR"/>
        </w:rPr>
      </w:pPr>
      <w:r w:rsidRPr="00316DA8">
        <w:rPr>
          <w:lang w:val="fr-FR"/>
        </w:rPr>
        <w:t>chapter 8 - REFERENCES</w:t>
      </w:r>
      <w:r w:rsidRPr="00316DA8">
        <w:rPr>
          <w:lang w:val="fr-FR"/>
        </w:rPr>
        <w:tab/>
      </w:r>
      <w:r w:rsidRPr="00316DA8">
        <w:fldChar w:fldCharType="begin"/>
      </w:r>
      <w:r w:rsidRPr="00316DA8">
        <w:rPr>
          <w:lang w:val="fr-FR"/>
        </w:rPr>
        <w:instrText xml:space="preserve"> PAGEREF _Toc371255567 \h </w:instrText>
      </w:r>
      <w:r w:rsidRPr="00316DA8">
        <w:fldChar w:fldCharType="separate"/>
      </w:r>
      <w:r w:rsidRPr="00316DA8">
        <w:rPr>
          <w:lang w:val="fr-FR"/>
        </w:rPr>
        <w:t>18</w:t>
      </w:r>
      <w:r w:rsidRPr="00316DA8">
        <w:fldChar w:fldCharType="end"/>
      </w:r>
    </w:p>
    <w:p w14:paraId="3489FBBD" w14:textId="77777777" w:rsidR="00D26532" w:rsidRPr="00316DA8" w:rsidRDefault="00D26532">
      <w:pPr>
        <w:pStyle w:val="TOC1"/>
        <w:rPr>
          <w:rFonts w:ascii="Calibri" w:hAnsi="Calibri" w:cs="Times New Roman"/>
          <w:b w:val="0"/>
          <w:bCs w:val="0"/>
          <w:caps w:val="0"/>
          <w:sz w:val="22"/>
          <w:szCs w:val="22"/>
          <w:lang w:val="fr-FR"/>
        </w:rPr>
      </w:pPr>
      <w:r w:rsidRPr="00316DA8">
        <w:rPr>
          <w:lang w:val="fr-FR"/>
        </w:rPr>
        <w:t>chapter 9 - BIBLIOGRAPHY</w:t>
      </w:r>
      <w:r w:rsidRPr="00316DA8">
        <w:rPr>
          <w:lang w:val="fr-FR"/>
        </w:rPr>
        <w:tab/>
      </w:r>
      <w:r w:rsidRPr="00316DA8">
        <w:fldChar w:fldCharType="begin"/>
      </w:r>
      <w:r w:rsidRPr="00316DA8">
        <w:rPr>
          <w:lang w:val="fr-FR"/>
        </w:rPr>
        <w:instrText xml:space="preserve"> PAGEREF _Toc371255568 \h </w:instrText>
      </w:r>
      <w:r w:rsidRPr="00316DA8">
        <w:fldChar w:fldCharType="separate"/>
      </w:r>
      <w:r w:rsidRPr="00316DA8">
        <w:rPr>
          <w:lang w:val="fr-FR"/>
        </w:rPr>
        <w:t>19</w:t>
      </w:r>
      <w:r w:rsidRPr="00316DA8">
        <w:fldChar w:fldCharType="end"/>
      </w:r>
    </w:p>
    <w:p w14:paraId="2C8B6099" w14:textId="77777777" w:rsidR="00D26532" w:rsidRPr="00316DA8" w:rsidRDefault="00D26532">
      <w:pPr>
        <w:pStyle w:val="TOC1"/>
        <w:rPr>
          <w:rFonts w:ascii="Calibri" w:hAnsi="Calibri" w:cs="Times New Roman"/>
          <w:b w:val="0"/>
          <w:bCs w:val="0"/>
          <w:caps w:val="0"/>
          <w:sz w:val="22"/>
          <w:szCs w:val="22"/>
        </w:rPr>
      </w:pPr>
      <w:r w:rsidRPr="00316DA8">
        <w:t>APPENDICES</w:t>
      </w:r>
      <w:r w:rsidRPr="00316DA8">
        <w:tab/>
      </w:r>
      <w:r w:rsidRPr="00316DA8">
        <w:fldChar w:fldCharType="begin"/>
      </w:r>
      <w:r w:rsidRPr="00316DA8">
        <w:instrText xml:space="preserve"> PAGEREF _Toc371255569 \h </w:instrText>
      </w:r>
      <w:r w:rsidRPr="00316DA8">
        <w:fldChar w:fldCharType="separate"/>
      </w:r>
      <w:r w:rsidRPr="00316DA8">
        <w:t>20</w:t>
      </w:r>
      <w:r w:rsidRPr="00316DA8">
        <w:fldChar w:fldCharType="end"/>
      </w:r>
    </w:p>
    <w:p w14:paraId="7A058660" w14:textId="77777777" w:rsidR="00D26532" w:rsidRPr="00316DA8" w:rsidRDefault="00D26532">
      <w:pPr>
        <w:pStyle w:val="TOC1"/>
        <w:rPr>
          <w:rFonts w:ascii="Calibri" w:hAnsi="Calibri" w:cs="Times New Roman"/>
          <w:b w:val="0"/>
          <w:bCs w:val="0"/>
          <w:caps w:val="0"/>
          <w:sz w:val="22"/>
          <w:szCs w:val="22"/>
        </w:rPr>
      </w:pPr>
      <w:r w:rsidRPr="00316DA8">
        <w:t>PROJECT MANAGEMENT</w:t>
      </w:r>
      <w:r w:rsidRPr="00316DA8">
        <w:tab/>
      </w:r>
      <w:r w:rsidRPr="00316DA8">
        <w:fldChar w:fldCharType="begin"/>
      </w:r>
      <w:r w:rsidRPr="00316DA8">
        <w:instrText xml:space="preserve"> PAGEREF _Toc371255570 \h </w:instrText>
      </w:r>
      <w:r w:rsidRPr="00316DA8">
        <w:fldChar w:fldCharType="separate"/>
      </w:r>
      <w:r w:rsidRPr="00316DA8">
        <w:t>20</w:t>
      </w:r>
      <w:r w:rsidRPr="00316DA8">
        <w:fldChar w:fldCharType="end"/>
      </w:r>
    </w:p>
    <w:p w14:paraId="410104F0" w14:textId="77777777" w:rsidR="00D26532" w:rsidRPr="00316DA8" w:rsidRDefault="00D26532">
      <w:pPr>
        <w:pStyle w:val="TOC1"/>
        <w:rPr>
          <w:rFonts w:ascii="Calibri" w:hAnsi="Calibri" w:cs="Times New Roman"/>
          <w:b w:val="0"/>
          <w:bCs w:val="0"/>
          <w:caps w:val="0"/>
          <w:sz w:val="22"/>
          <w:szCs w:val="22"/>
        </w:rPr>
      </w:pPr>
      <w:r w:rsidRPr="00316DA8">
        <w:t>Ethics form</w:t>
      </w:r>
      <w:r w:rsidRPr="00316DA8">
        <w:tab/>
      </w:r>
      <w:r w:rsidRPr="00316DA8">
        <w:fldChar w:fldCharType="begin"/>
      </w:r>
      <w:r w:rsidRPr="00316DA8">
        <w:instrText xml:space="preserve"> PAGEREF _Toc371255571 \h </w:instrText>
      </w:r>
      <w:r w:rsidRPr="00316DA8">
        <w:fldChar w:fldCharType="separate"/>
      </w:r>
      <w:r w:rsidRPr="00316DA8">
        <w:t>20</w:t>
      </w:r>
      <w:r w:rsidRPr="00316DA8">
        <w:fldChar w:fldCharType="end"/>
      </w:r>
    </w:p>
    <w:p w14:paraId="5F2752F6" w14:textId="77777777" w:rsidR="00D26532" w:rsidRPr="00316DA8" w:rsidRDefault="00D26532">
      <w:pPr>
        <w:pStyle w:val="TOC1"/>
        <w:rPr>
          <w:rFonts w:ascii="Calibri" w:hAnsi="Calibri" w:cs="Times New Roman"/>
          <w:b w:val="0"/>
          <w:bCs w:val="0"/>
          <w:caps w:val="0"/>
          <w:sz w:val="22"/>
          <w:szCs w:val="22"/>
        </w:rPr>
      </w:pPr>
      <w:r w:rsidRPr="00316DA8">
        <w:t>Logbook</w:t>
      </w:r>
      <w:r w:rsidRPr="00316DA8">
        <w:tab/>
      </w:r>
      <w:r w:rsidRPr="00316DA8">
        <w:fldChar w:fldCharType="begin"/>
      </w:r>
      <w:r w:rsidRPr="00316DA8">
        <w:instrText xml:space="preserve"> PAGEREF _Toc371255572 \h </w:instrText>
      </w:r>
      <w:r w:rsidRPr="00316DA8">
        <w:fldChar w:fldCharType="separate"/>
      </w:r>
      <w:r w:rsidRPr="00316DA8">
        <w:t>20</w:t>
      </w:r>
      <w:r w:rsidRPr="00316DA8">
        <w:fldChar w:fldCharType="end"/>
      </w:r>
    </w:p>
    <w:p w14:paraId="02A6972A" w14:textId="77777777" w:rsidR="00D26532" w:rsidRPr="00316DA8" w:rsidRDefault="00D26532">
      <w:pPr>
        <w:pStyle w:val="TOC1"/>
        <w:rPr>
          <w:rFonts w:ascii="Calibri" w:hAnsi="Calibri" w:cs="Times New Roman"/>
          <w:b w:val="0"/>
          <w:bCs w:val="0"/>
          <w:caps w:val="0"/>
          <w:sz w:val="22"/>
          <w:szCs w:val="22"/>
        </w:rPr>
      </w:pPr>
      <w:r w:rsidRPr="00316DA8">
        <w:t>Other Material</w:t>
      </w:r>
      <w:r w:rsidRPr="00316DA8">
        <w:tab/>
      </w:r>
      <w:r w:rsidRPr="00316DA8">
        <w:fldChar w:fldCharType="begin"/>
      </w:r>
      <w:r w:rsidRPr="00316DA8">
        <w:instrText xml:space="preserve"> PAGEREF _Toc371255573 \h </w:instrText>
      </w:r>
      <w:r w:rsidRPr="00316DA8">
        <w:fldChar w:fldCharType="separate"/>
      </w:r>
      <w:r w:rsidRPr="00316DA8">
        <w:t>20</w:t>
      </w:r>
      <w:r w:rsidRPr="00316DA8">
        <w:fldChar w:fldCharType="end"/>
      </w:r>
    </w:p>
    <w:p w14:paraId="4C01DA08" w14:textId="77777777" w:rsidR="00D26532" w:rsidRPr="00316DA8" w:rsidRDefault="00D26532">
      <w:pPr>
        <w:pStyle w:val="TOC1"/>
        <w:rPr>
          <w:rFonts w:ascii="Calibri" w:hAnsi="Calibri" w:cs="Times New Roman"/>
          <w:b w:val="0"/>
          <w:bCs w:val="0"/>
          <w:caps w:val="0"/>
          <w:sz w:val="22"/>
          <w:szCs w:val="22"/>
        </w:rPr>
      </w:pPr>
      <w:r w:rsidRPr="00316DA8">
        <w:t>GLOSSARY</w:t>
      </w:r>
      <w:r w:rsidRPr="00316DA8">
        <w:tab/>
      </w:r>
      <w:r w:rsidRPr="00316DA8">
        <w:fldChar w:fldCharType="begin"/>
      </w:r>
      <w:r w:rsidRPr="00316DA8">
        <w:instrText xml:space="preserve"> PAGEREF _Toc371255574 \h </w:instrText>
      </w:r>
      <w:r w:rsidRPr="00316DA8">
        <w:fldChar w:fldCharType="separate"/>
      </w:r>
      <w:r w:rsidRPr="00316DA8">
        <w:t>21</w:t>
      </w:r>
      <w:r w:rsidRPr="00316DA8">
        <w:fldChar w:fldCharType="end"/>
      </w:r>
    </w:p>
    <w:p w14:paraId="7E165273" w14:textId="77777777" w:rsidR="00817EFC" w:rsidRPr="00316DA8" w:rsidRDefault="00C714EB">
      <w:pPr>
        <w:rPr>
          <w:rFonts w:cs="Arial"/>
          <w:b/>
          <w:bCs/>
          <w:caps/>
          <w:noProof/>
        </w:rPr>
      </w:pPr>
      <w:r w:rsidRPr="00316DA8">
        <w:rPr>
          <w:rFonts w:cs="Arial"/>
          <w:bCs/>
          <w:noProof/>
        </w:rPr>
        <w:fldChar w:fldCharType="end"/>
      </w:r>
    </w:p>
    <w:p w14:paraId="39660C0D" w14:textId="77777777" w:rsidR="00566CC2" w:rsidRPr="00316DA8" w:rsidRDefault="00566CC2" w:rsidP="00566CC2">
      <w:bookmarkStart w:id="5" w:name="_Toc202288049"/>
      <w:bookmarkStart w:id="6" w:name="_Toc202288694"/>
      <w:bookmarkStart w:id="7" w:name="_Toc167687690"/>
      <w:bookmarkStart w:id="8" w:name="_Toc167687789"/>
      <w:bookmarkStart w:id="9" w:name="_Toc167687873"/>
      <w:bookmarkStart w:id="10" w:name="_Toc167688648"/>
      <w:bookmarkStart w:id="11" w:name="_Toc167688731"/>
      <w:bookmarkStart w:id="12" w:name="_Toc167688814"/>
      <w:bookmarkStart w:id="13" w:name="_Toc167689707"/>
      <w:bookmarkStart w:id="14" w:name="_Toc167689785"/>
      <w:bookmarkStart w:id="15" w:name="_Toc167689943"/>
      <w:bookmarkStart w:id="16" w:name="_Toc167690024"/>
      <w:bookmarkStart w:id="17" w:name="_Toc167691927"/>
      <w:bookmarkStart w:id="18" w:name="_Toc169427621"/>
      <w:bookmarkStart w:id="19" w:name="_Toc169517086"/>
      <w:bookmarkStart w:id="20" w:name="_Toc170620189"/>
      <w:bookmarkStart w:id="21" w:name="_Toc170799206"/>
      <w:bookmarkStart w:id="22" w:name="_Toc170807807"/>
      <w:bookmarkStart w:id="23" w:name="_Toc171761243"/>
      <w:bookmarkStart w:id="24" w:name="_Toc173230032"/>
      <w:bookmarkStart w:id="25" w:name="_Toc173826267"/>
      <w:bookmarkStart w:id="26" w:name="_Toc174260506"/>
      <w:bookmarkStart w:id="27" w:name="_Toc174429143"/>
      <w:bookmarkStart w:id="28" w:name="_Toc179867573"/>
      <w:bookmarkStart w:id="29" w:name="_Toc180228675"/>
      <w:bookmarkStart w:id="30" w:name="_Toc180471862"/>
      <w:bookmarkStart w:id="31" w:name="_Toc187678109"/>
      <w:bookmarkStart w:id="32" w:name="_Toc188253358"/>
      <w:bookmarkStart w:id="33" w:name="_Toc190763969"/>
      <w:bookmarkStart w:id="34" w:name="_Toc193601371"/>
      <w:bookmarkStart w:id="35" w:name="_Toc202287914"/>
      <w:bookmarkStart w:id="36" w:name="_Toc202288050"/>
      <w:bookmarkStart w:id="37" w:name="_Toc202288051"/>
      <w:bookmarkStart w:id="38" w:name="_Toc202288695"/>
      <w:bookmarkStart w:id="39" w:name="_Toc202288696"/>
      <w:bookmarkStart w:id="40" w:name="_Toc202289914"/>
      <w:r w:rsidRPr="00316DA8">
        <w:t>LIST OF FIGURES</w:t>
      </w:r>
      <w:bookmarkEnd w:id="5"/>
      <w:bookmarkEnd w:id="6"/>
    </w:p>
    <w:p w14:paraId="0B75DF84" w14:textId="62B1A007" w:rsidR="002B5669" w:rsidRPr="00316DA8" w:rsidRDefault="002B5669">
      <w:pPr>
        <w:pStyle w:val="TableofFigures"/>
        <w:tabs>
          <w:tab w:val="right" w:leader="dot" w:pos="8758"/>
        </w:tabs>
        <w:rPr>
          <w:rFonts w:asciiTheme="minorHAnsi" w:eastAsiaTheme="minorEastAsia" w:hAnsiTheme="minorHAnsi" w:cstheme="minorBidi"/>
          <w:b w:val="0"/>
          <w:noProof/>
          <w:kern w:val="2"/>
          <w14:ligatures w14:val="standardContextual"/>
        </w:rPr>
      </w:pPr>
      <w:r w:rsidRPr="00316DA8">
        <w:fldChar w:fldCharType="begin"/>
      </w:r>
      <w:r w:rsidRPr="00316DA8">
        <w:instrText xml:space="preserve"> TOC \h \z \c "Figure" </w:instrText>
      </w:r>
      <w:r w:rsidRPr="00316DA8">
        <w:fldChar w:fldCharType="separate"/>
      </w:r>
      <w:hyperlink w:anchor="_Toc227844056" w:history="1">
        <w:r w:rsidRPr="00316DA8">
          <w:rPr>
            <w:rStyle w:val="Hyperlink"/>
            <w:noProof/>
          </w:rPr>
          <w:t>Figure 1 - Sauder's Research Onion</w:t>
        </w:r>
        <w:r w:rsidRPr="00316DA8">
          <w:rPr>
            <w:noProof/>
            <w:webHidden/>
          </w:rPr>
          <w:tab/>
        </w:r>
        <w:r w:rsidRPr="00316DA8">
          <w:rPr>
            <w:noProof/>
            <w:webHidden/>
          </w:rPr>
          <w:fldChar w:fldCharType="begin"/>
        </w:r>
        <w:r w:rsidRPr="00316DA8">
          <w:rPr>
            <w:noProof/>
            <w:webHidden/>
          </w:rPr>
          <w:instrText xml:space="preserve"> PAGEREF _Toc227844056 \h </w:instrText>
        </w:r>
        <w:r w:rsidRPr="00316DA8">
          <w:rPr>
            <w:noProof/>
            <w:webHidden/>
          </w:rPr>
        </w:r>
        <w:r w:rsidRPr="00316DA8">
          <w:rPr>
            <w:noProof/>
            <w:webHidden/>
          </w:rPr>
          <w:fldChar w:fldCharType="separate"/>
        </w:r>
        <w:r w:rsidRPr="00316DA8">
          <w:rPr>
            <w:noProof/>
            <w:webHidden/>
          </w:rPr>
          <w:t>17</w:t>
        </w:r>
        <w:r w:rsidRPr="00316DA8">
          <w:rPr>
            <w:noProof/>
            <w:webHidden/>
          </w:rPr>
          <w:fldChar w:fldCharType="end"/>
        </w:r>
      </w:hyperlink>
    </w:p>
    <w:p w14:paraId="440C712B" w14:textId="055D702B" w:rsidR="002B5669" w:rsidRPr="00316DA8" w:rsidRDefault="002B5669">
      <w:pPr>
        <w:pStyle w:val="TableofFigures"/>
        <w:tabs>
          <w:tab w:val="right" w:leader="dot" w:pos="8758"/>
        </w:tabs>
        <w:rPr>
          <w:rFonts w:asciiTheme="minorHAnsi" w:eastAsiaTheme="minorEastAsia" w:hAnsiTheme="minorHAnsi" w:cstheme="minorBidi"/>
          <w:b w:val="0"/>
          <w:noProof/>
          <w:kern w:val="2"/>
          <w14:ligatures w14:val="standardContextual"/>
        </w:rPr>
      </w:pPr>
      <w:hyperlink w:anchor="_Toc227844057" w:history="1">
        <w:r w:rsidRPr="00316DA8">
          <w:rPr>
            <w:rStyle w:val="Hyperlink"/>
            <w:noProof/>
          </w:rPr>
          <w:t>Figure 2: Research Overview</w:t>
        </w:r>
        <w:r w:rsidRPr="00316DA8">
          <w:rPr>
            <w:noProof/>
            <w:webHidden/>
          </w:rPr>
          <w:tab/>
        </w:r>
        <w:r w:rsidRPr="00316DA8">
          <w:rPr>
            <w:noProof/>
            <w:webHidden/>
          </w:rPr>
          <w:fldChar w:fldCharType="begin"/>
        </w:r>
        <w:r w:rsidRPr="00316DA8">
          <w:rPr>
            <w:noProof/>
            <w:webHidden/>
          </w:rPr>
          <w:instrText xml:space="preserve"> PAGEREF _Toc227844057 \h </w:instrText>
        </w:r>
        <w:r w:rsidRPr="00316DA8">
          <w:rPr>
            <w:noProof/>
            <w:webHidden/>
          </w:rPr>
        </w:r>
        <w:r w:rsidRPr="00316DA8">
          <w:rPr>
            <w:noProof/>
            <w:webHidden/>
          </w:rPr>
          <w:fldChar w:fldCharType="separate"/>
        </w:r>
        <w:r w:rsidRPr="00316DA8">
          <w:rPr>
            <w:noProof/>
            <w:webHidden/>
          </w:rPr>
          <w:t>19</w:t>
        </w:r>
        <w:r w:rsidRPr="00316DA8">
          <w:rPr>
            <w:noProof/>
            <w:webHidden/>
          </w:rPr>
          <w:fldChar w:fldCharType="end"/>
        </w:r>
      </w:hyperlink>
    </w:p>
    <w:p w14:paraId="2C5E4A86" w14:textId="0811CE78" w:rsidR="002B5669" w:rsidRPr="00316DA8" w:rsidRDefault="002B5669">
      <w:pPr>
        <w:pStyle w:val="TableofFigures"/>
        <w:tabs>
          <w:tab w:val="right" w:leader="dot" w:pos="8758"/>
        </w:tabs>
        <w:rPr>
          <w:rFonts w:asciiTheme="minorHAnsi" w:eastAsiaTheme="minorEastAsia" w:hAnsiTheme="minorHAnsi" w:cstheme="minorBidi"/>
          <w:b w:val="0"/>
          <w:noProof/>
          <w:kern w:val="2"/>
          <w14:ligatures w14:val="standardContextual"/>
        </w:rPr>
      </w:pPr>
      <w:hyperlink w:anchor="_Toc227844058" w:history="1">
        <w:r w:rsidRPr="00316DA8">
          <w:rPr>
            <w:rStyle w:val="Hyperlink"/>
            <w:noProof/>
          </w:rPr>
          <w:t>Figure 3 - Initial Block Diagram</w:t>
        </w:r>
        <w:r w:rsidRPr="00316DA8">
          <w:rPr>
            <w:noProof/>
            <w:webHidden/>
          </w:rPr>
          <w:tab/>
        </w:r>
        <w:r w:rsidRPr="00316DA8">
          <w:rPr>
            <w:noProof/>
            <w:webHidden/>
          </w:rPr>
          <w:fldChar w:fldCharType="begin"/>
        </w:r>
        <w:r w:rsidRPr="00316DA8">
          <w:rPr>
            <w:noProof/>
            <w:webHidden/>
          </w:rPr>
          <w:instrText xml:space="preserve"> PAGEREF _Toc227844058 \h </w:instrText>
        </w:r>
        <w:r w:rsidRPr="00316DA8">
          <w:rPr>
            <w:noProof/>
            <w:webHidden/>
          </w:rPr>
        </w:r>
        <w:r w:rsidRPr="00316DA8">
          <w:rPr>
            <w:noProof/>
            <w:webHidden/>
          </w:rPr>
          <w:fldChar w:fldCharType="separate"/>
        </w:r>
        <w:r w:rsidRPr="00316DA8">
          <w:rPr>
            <w:noProof/>
            <w:webHidden/>
          </w:rPr>
          <w:t>26</w:t>
        </w:r>
        <w:r w:rsidRPr="00316DA8">
          <w:rPr>
            <w:noProof/>
            <w:webHidden/>
          </w:rPr>
          <w:fldChar w:fldCharType="end"/>
        </w:r>
      </w:hyperlink>
    </w:p>
    <w:p w14:paraId="385DD098" w14:textId="2F4E6013" w:rsidR="002B5669" w:rsidRPr="00316DA8" w:rsidRDefault="002B5669">
      <w:pPr>
        <w:pStyle w:val="TableofFigures"/>
        <w:tabs>
          <w:tab w:val="right" w:leader="dot" w:pos="8758"/>
        </w:tabs>
        <w:rPr>
          <w:rFonts w:asciiTheme="minorHAnsi" w:eastAsiaTheme="minorEastAsia" w:hAnsiTheme="minorHAnsi" w:cstheme="minorBidi"/>
          <w:b w:val="0"/>
          <w:noProof/>
          <w:kern w:val="2"/>
          <w14:ligatures w14:val="standardContextual"/>
        </w:rPr>
      </w:pPr>
      <w:hyperlink w:anchor="_Toc227844059" w:history="1">
        <w:r w:rsidRPr="00316DA8">
          <w:rPr>
            <w:rStyle w:val="Hyperlink"/>
            <w:noProof/>
          </w:rPr>
          <w:t>Figure 4 - Computer Specifications</w:t>
        </w:r>
        <w:r w:rsidRPr="00316DA8">
          <w:rPr>
            <w:noProof/>
            <w:webHidden/>
          </w:rPr>
          <w:tab/>
        </w:r>
        <w:r w:rsidRPr="00316DA8">
          <w:rPr>
            <w:noProof/>
            <w:webHidden/>
          </w:rPr>
          <w:fldChar w:fldCharType="begin"/>
        </w:r>
        <w:r w:rsidRPr="00316DA8">
          <w:rPr>
            <w:noProof/>
            <w:webHidden/>
          </w:rPr>
          <w:instrText xml:space="preserve"> PAGEREF _Toc227844059 \h </w:instrText>
        </w:r>
        <w:r w:rsidRPr="00316DA8">
          <w:rPr>
            <w:noProof/>
            <w:webHidden/>
          </w:rPr>
        </w:r>
        <w:r w:rsidRPr="00316DA8">
          <w:rPr>
            <w:noProof/>
            <w:webHidden/>
          </w:rPr>
          <w:fldChar w:fldCharType="separate"/>
        </w:r>
        <w:r w:rsidRPr="00316DA8">
          <w:rPr>
            <w:noProof/>
            <w:webHidden/>
          </w:rPr>
          <w:t>27</w:t>
        </w:r>
        <w:r w:rsidRPr="00316DA8">
          <w:rPr>
            <w:noProof/>
            <w:webHidden/>
          </w:rPr>
          <w:fldChar w:fldCharType="end"/>
        </w:r>
      </w:hyperlink>
    </w:p>
    <w:p w14:paraId="02182FDD" w14:textId="65C393EB" w:rsidR="002B5669" w:rsidRPr="00316DA8" w:rsidRDefault="002B5669">
      <w:pPr>
        <w:pStyle w:val="TableofFigures"/>
        <w:tabs>
          <w:tab w:val="right" w:leader="dot" w:pos="8758"/>
        </w:tabs>
        <w:rPr>
          <w:rFonts w:asciiTheme="minorHAnsi" w:eastAsiaTheme="minorEastAsia" w:hAnsiTheme="minorHAnsi" w:cstheme="minorBidi"/>
          <w:b w:val="0"/>
          <w:noProof/>
          <w:kern w:val="2"/>
          <w14:ligatures w14:val="standardContextual"/>
        </w:rPr>
      </w:pPr>
      <w:hyperlink w:anchor="_Toc227844060" w:history="1">
        <w:r w:rsidRPr="00316DA8">
          <w:rPr>
            <w:rStyle w:val="Hyperlink"/>
            <w:noProof/>
          </w:rPr>
          <w:t>Figure 5 - Updated Box Diagram</w:t>
        </w:r>
        <w:r w:rsidRPr="00316DA8">
          <w:rPr>
            <w:noProof/>
            <w:webHidden/>
          </w:rPr>
          <w:tab/>
        </w:r>
        <w:r w:rsidRPr="00316DA8">
          <w:rPr>
            <w:noProof/>
            <w:webHidden/>
          </w:rPr>
          <w:fldChar w:fldCharType="begin"/>
        </w:r>
        <w:r w:rsidRPr="00316DA8">
          <w:rPr>
            <w:noProof/>
            <w:webHidden/>
          </w:rPr>
          <w:instrText xml:space="preserve"> PAGEREF _Toc227844060 \h </w:instrText>
        </w:r>
        <w:r w:rsidRPr="00316DA8">
          <w:rPr>
            <w:noProof/>
            <w:webHidden/>
          </w:rPr>
        </w:r>
        <w:r w:rsidRPr="00316DA8">
          <w:rPr>
            <w:noProof/>
            <w:webHidden/>
          </w:rPr>
          <w:fldChar w:fldCharType="separate"/>
        </w:r>
        <w:r w:rsidRPr="00316DA8">
          <w:rPr>
            <w:noProof/>
            <w:webHidden/>
          </w:rPr>
          <w:t>28</w:t>
        </w:r>
        <w:r w:rsidRPr="00316DA8">
          <w:rPr>
            <w:noProof/>
            <w:webHidden/>
          </w:rPr>
          <w:fldChar w:fldCharType="end"/>
        </w:r>
      </w:hyperlink>
    </w:p>
    <w:p w14:paraId="74F0E030" w14:textId="17206A88" w:rsidR="002B5669" w:rsidRPr="00316DA8" w:rsidRDefault="002B5669">
      <w:pPr>
        <w:pStyle w:val="TableofFigures"/>
        <w:tabs>
          <w:tab w:val="right" w:leader="dot" w:pos="8758"/>
        </w:tabs>
        <w:rPr>
          <w:rFonts w:asciiTheme="minorHAnsi" w:eastAsiaTheme="minorEastAsia" w:hAnsiTheme="minorHAnsi" w:cstheme="minorBidi"/>
          <w:b w:val="0"/>
          <w:noProof/>
          <w:kern w:val="2"/>
          <w14:ligatures w14:val="standardContextual"/>
        </w:rPr>
      </w:pPr>
      <w:hyperlink w:anchor="_Toc227844061" w:history="1">
        <w:r w:rsidRPr="00316DA8">
          <w:rPr>
            <w:rStyle w:val="Hyperlink"/>
            <w:noProof/>
          </w:rPr>
          <w:t>Figure 6 -  Network Topology Diagram</w:t>
        </w:r>
        <w:r w:rsidRPr="00316DA8">
          <w:rPr>
            <w:noProof/>
            <w:webHidden/>
          </w:rPr>
          <w:tab/>
        </w:r>
        <w:r w:rsidRPr="00316DA8">
          <w:rPr>
            <w:noProof/>
            <w:webHidden/>
          </w:rPr>
          <w:fldChar w:fldCharType="begin"/>
        </w:r>
        <w:r w:rsidRPr="00316DA8">
          <w:rPr>
            <w:noProof/>
            <w:webHidden/>
          </w:rPr>
          <w:instrText xml:space="preserve"> PAGEREF _Toc227844061 \h </w:instrText>
        </w:r>
        <w:r w:rsidRPr="00316DA8">
          <w:rPr>
            <w:noProof/>
            <w:webHidden/>
          </w:rPr>
        </w:r>
        <w:r w:rsidRPr="00316DA8">
          <w:rPr>
            <w:noProof/>
            <w:webHidden/>
          </w:rPr>
          <w:fldChar w:fldCharType="separate"/>
        </w:r>
        <w:r w:rsidRPr="00316DA8">
          <w:rPr>
            <w:noProof/>
            <w:webHidden/>
          </w:rPr>
          <w:t>30</w:t>
        </w:r>
        <w:r w:rsidRPr="00316DA8">
          <w:rPr>
            <w:noProof/>
            <w:webHidden/>
          </w:rPr>
          <w:fldChar w:fldCharType="end"/>
        </w:r>
      </w:hyperlink>
    </w:p>
    <w:p w14:paraId="57D58667" w14:textId="0C58E858" w:rsidR="002B5669" w:rsidRPr="00316DA8" w:rsidRDefault="002B5669">
      <w:pPr>
        <w:pStyle w:val="TableofFigures"/>
        <w:tabs>
          <w:tab w:val="right" w:leader="dot" w:pos="8758"/>
        </w:tabs>
        <w:rPr>
          <w:rFonts w:asciiTheme="minorHAnsi" w:eastAsiaTheme="minorEastAsia" w:hAnsiTheme="minorHAnsi" w:cstheme="minorBidi"/>
          <w:b w:val="0"/>
          <w:noProof/>
          <w:kern w:val="2"/>
          <w14:ligatures w14:val="standardContextual"/>
        </w:rPr>
      </w:pPr>
      <w:hyperlink w:anchor="_Toc227844062" w:history="1">
        <w:r w:rsidRPr="00316DA8">
          <w:rPr>
            <w:rStyle w:val="Hyperlink"/>
            <w:noProof/>
          </w:rPr>
          <w:t>Figure 7 - Toxic Song MP3 File</w:t>
        </w:r>
        <w:r w:rsidRPr="00316DA8">
          <w:rPr>
            <w:noProof/>
            <w:webHidden/>
          </w:rPr>
          <w:tab/>
        </w:r>
        <w:r w:rsidRPr="00316DA8">
          <w:rPr>
            <w:noProof/>
            <w:webHidden/>
          </w:rPr>
          <w:fldChar w:fldCharType="begin"/>
        </w:r>
        <w:r w:rsidRPr="00316DA8">
          <w:rPr>
            <w:noProof/>
            <w:webHidden/>
          </w:rPr>
          <w:instrText xml:space="preserve"> PAGEREF _Toc227844062 \h </w:instrText>
        </w:r>
        <w:r w:rsidRPr="00316DA8">
          <w:rPr>
            <w:noProof/>
            <w:webHidden/>
          </w:rPr>
        </w:r>
        <w:r w:rsidRPr="00316DA8">
          <w:rPr>
            <w:noProof/>
            <w:webHidden/>
          </w:rPr>
          <w:fldChar w:fldCharType="separate"/>
        </w:r>
        <w:r w:rsidRPr="00316DA8">
          <w:rPr>
            <w:noProof/>
            <w:webHidden/>
          </w:rPr>
          <w:t>32</w:t>
        </w:r>
        <w:r w:rsidRPr="00316DA8">
          <w:rPr>
            <w:noProof/>
            <w:webHidden/>
          </w:rPr>
          <w:fldChar w:fldCharType="end"/>
        </w:r>
      </w:hyperlink>
    </w:p>
    <w:p w14:paraId="3591FCA7" w14:textId="3B0AE688" w:rsidR="002B5669" w:rsidRPr="00316DA8" w:rsidRDefault="002B5669">
      <w:pPr>
        <w:pStyle w:val="TableofFigures"/>
        <w:tabs>
          <w:tab w:val="right" w:leader="dot" w:pos="8758"/>
        </w:tabs>
        <w:rPr>
          <w:rFonts w:asciiTheme="minorHAnsi" w:eastAsiaTheme="minorEastAsia" w:hAnsiTheme="minorHAnsi" w:cstheme="minorBidi"/>
          <w:b w:val="0"/>
          <w:noProof/>
          <w:kern w:val="2"/>
          <w14:ligatures w14:val="standardContextual"/>
        </w:rPr>
      </w:pPr>
      <w:hyperlink w:anchor="_Toc227844063" w:history="1">
        <w:r w:rsidRPr="00316DA8">
          <w:rPr>
            <w:rStyle w:val="Hyperlink"/>
            <w:noProof/>
          </w:rPr>
          <w:t>Figure 8 - Cat.jpg</w:t>
        </w:r>
        <w:r w:rsidRPr="00316DA8">
          <w:rPr>
            <w:noProof/>
            <w:webHidden/>
          </w:rPr>
          <w:tab/>
        </w:r>
        <w:r w:rsidRPr="00316DA8">
          <w:rPr>
            <w:noProof/>
            <w:webHidden/>
          </w:rPr>
          <w:fldChar w:fldCharType="begin"/>
        </w:r>
        <w:r w:rsidRPr="00316DA8">
          <w:rPr>
            <w:noProof/>
            <w:webHidden/>
          </w:rPr>
          <w:instrText xml:space="preserve"> PAGEREF _Toc227844063 \h </w:instrText>
        </w:r>
        <w:r w:rsidRPr="00316DA8">
          <w:rPr>
            <w:noProof/>
            <w:webHidden/>
          </w:rPr>
        </w:r>
        <w:r w:rsidRPr="00316DA8">
          <w:rPr>
            <w:noProof/>
            <w:webHidden/>
          </w:rPr>
          <w:fldChar w:fldCharType="separate"/>
        </w:r>
        <w:r w:rsidRPr="00316DA8">
          <w:rPr>
            <w:noProof/>
            <w:webHidden/>
          </w:rPr>
          <w:t>33</w:t>
        </w:r>
        <w:r w:rsidRPr="00316DA8">
          <w:rPr>
            <w:noProof/>
            <w:webHidden/>
          </w:rPr>
          <w:fldChar w:fldCharType="end"/>
        </w:r>
      </w:hyperlink>
    </w:p>
    <w:p w14:paraId="3C966756" w14:textId="64FF964D" w:rsidR="002B5669" w:rsidRPr="00316DA8" w:rsidRDefault="002B5669">
      <w:pPr>
        <w:pStyle w:val="TableofFigures"/>
        <w:tabs>
          <w:tab w:val="right" w:leader="dot" w:pos="8758"/>
        </w:tabs>
        <w:rPr>
          <w:rFonts w:asciiTheme="minorHAnsi" w:eastAsiaTheme="minorEastAsia" w:hAnsiTheme="minorHAnsi" w:cstheme="minorBidi"/>
          <w:b w:val="0"/>
          <w:noProof/>
          <w:kern w:val="2"/>
          <w14:ligatures w14:val="standardContextual"/>
        </w:rPr>
      </w:pPr>
      <w:hyperlink w:anchor="_Toc227844064" w:history="1">
        <w:r w:rsidRPr="00316DA8">
          <w:rPr>
            <w:rStyle w:val="Hyperlink"/>
            <w:noProof/>
          </w:rPr>
          <w:t>Figure 9 - Family.png</w:t>
        </w:r>
        <w:r w:rsidRPr="00316DA8">
          <w:rPr>
            <w:noProof/>
            <w:webHidden/>
          </w:rPr>
          <w:tab/>
        </w:r>
        <w:r w:rsidRPr="00316DA8">
          <w:rPr>
            <w:noProof/>
            <w:webHidden/>
          </w:rPr>
          <w:fldChar w:fldCharType="begin"/>
        </w:r>
        <w:r w:rsidRPr="00316DA8">
          <w:rPr>
            <w:noProof/>
            <w:webHidden/>
          </w:rPr>
          <w:instrText xml:space="preserve"> PAGEREF _Toc227844064 \h </w:instrText>
        </w:r>
        <w:r w:rsidRPr="00316DA8">
          <w:rPr>
            <w:noProof/>
            <w:webHidden/>
          </w:rPr>
        </w:r>
        <w:r w:rsidRPr="00316DA8">
          <w:rPr>
            <w:noProof/>
            <w:webHidden/>
          </w:rPr>
          <w:fldChar w:fldCharType="separate"/>
        </w:r>
        <w:r w:rsidRPr="00316DA8">
          <w:rPr>
            <w:noProof/>
            <w:webHidden/>
          </w:rPr>
          <w:t>34</w:t>
        </w:r>
        <w:r w:rsidRPr="00316DA8">
          <w:rPr>
            <w:noProof/>
            <w:webHidden/>
          </w:rPr>
          <w:fldChar w:fldCharType="end"/>
        </w:r>
      </w:hyperlink>
    </w:p>
    <w:p w14:paraId="710731D2" w14:textId="7B7DAAB6" w:rsidR="002B5669" w:rsidRPr="00316DA8" w:rsidRDefault="002B5669">
      <w:pPr>
        <w:pStyle w:val="TableofFigures"/>
        <w:tabs>
          <w:tab w:val="right" w:leader="dot" w:pos="8758"/>
        </w:tabs>
        <w:rPr>
          <w:rFonts w:asciiTheme="minorHAnsi" w:eastAsiaTheme="minorEastAsia" w:hAnsiTheme="minorHAnsi" w:cstheme="minorBidi"/>
          <w:b w:val="0"/>
          <w:noProof/>
          <w:kern w:val="2"/>
          <w14:ligatures w14:val="standardContextual"/>
        </w:rPr>
      </w:pPr>
      <w:hyperlink w:anchor="_Toc227844065" w:history="1">
        <w:r w:rsidRPr="00316DA8">
          <w:rPr>
            <w:rStyle w:val="Hyperlink"/>
            <w:noProof/>
          </w:rPr>
          <w:t>Figure 10 -  Debian File Name and Location</w:t>
        </w:r>
        <w:r w:rsidRPr="00316DA8">
          <w:rPr>
            <w:noProof/>
            <w:webHidden/>
          </w:rPr>
          <w:tab/>
        </w:r>
        <w:r w:rsidRPr="00316DA8">
          <w:rPr>
            <w:noProof/>
            <w:webHidden/>
          </w:rPr>
          <w:fldChar w:fldCharType="begin"/>
        </w:r>
        <w:r w:rsidRPr="00316DA8">
          <w:rPr>
            <w:noProof/>
            <w:webHidden/>
          </w:rPr>
          <w:instrText xml:space="preserve"> PAGEREF _Toc227844065 \h </w:instrText>
        </w:r>
        <w:r w:rsidRPr="00316DA8">
          <w:rPr>
            <w:noProof/>
            <w:webHidden/>
          </w:rPr>
        </w:r>
        <w:r w:rsidRPr="00316DA8">
          <w:rPr>
            <w:noProof/>
            <w:webHidden/>
          </w:rPr>
          <w:fldChar w:fldCharType="separate"/>
        </w:r>
        <w:r w:rsidRPr="00316DA8">
          <w:rPr>
            <w:noProof/>
            <w:webHidden/>
          </w:rPr>
          <w:t>37</w:t>
        </w:r>
        <w:r w:rsidRPr="00316DA8">
          <w:rPr>
            <w:noProof/>
            <w:webHidden/>
          </w:rPr>
          <w:fldChar w:fldCharType="end"/>
        </w:r>
      </w:hyperlink>
    </w:p>
    <w:p w14:paraId="3C0F2E7D" w14:textId="05DABD13" w:rsidR="002B5669" w:rsidRPr="00316DA8" w:rsidRDefault="002B5669">
      <w:pPr>
        <w:pStyle w:val="TableofFigures"/>
        <w:tabs>
          <w:tab w:val="right" w:leader="dot" w:pos="8758"/>
        </w:tabs>
        <w:rPr>
          <w:rFonts w:asciiTheme="minorHAnsi" w:eastAsiaTheme="minorEastAsia" w:hAnsiTheme="minorHAnsi" w:cstheme="minorBidi"/>
          <w:b w:val="0"/>
          <w:noProof/>
          <w:kern w:val="2"/>
          <w14:ligatures w14:val="standardContextual"/>
        </w:rPr>
      </w:pPr>
      <w:hyperlink w:anchor="_Toc227844066" w:history="1">
        <w:r w:rsidRPr="00316DA8">
          <w:rPr>
            <w:rStyle w:val="Hyperlink"/>
            <w:noProof/>
          </w:rPr>
          <w:t>Figure 11 - Debian Allocating Base Memory and Number of CPU's</w:t>
        </w:r>
        <w:r w:rsidRPr="00316DA8">
          <w:rPr>
            <w:noProof/>
            <w:webHidden/>
          </w:rPr>
          <w:tab/>
        </w:r>
        <w:r w:rsidRPr="00316DA8">
          <w:rPr>
            <w:noProof/>
            <w:webHidden/>
          </w:rPr>
          <w:fldChar w:fldCharType="begin"/>
        </w:r>
        <w:r w:rsidRPr="00316DA8">
          <w:rPr>
            <w:noProof/>
            <w:webHidden/>
          </w:rPr>
          <w:instrText xml:space="preserve"> PAGEREF _Toc227844066 \h </w:instrText>
        </w:r>
        <w:r w:rsidRPr="00316DA8">
          <w:rPr>
            <w:noProof/>
            <w:webHidden/>
          </w:rPr>
        </w:r>
        <w:r w:rsidRPr="00316DA8">
          <w:rPr>
            <w:noProof/>
            <w:webHidden/>
          </w:rPr>
          <w:fldChar w:fldCharType="separate"/>
        </w:r>
        <w:r w:rsidRPr="00316DA8">
          <w:rPr>
            <w:noProof/>
            <w:webHidden/>
          </w:rPr>
          <w:t>37</w:t>
        </w:r>
        <w:r w:rsidRPr="00316DA8">
          <w:rPr>
            <w:noProof/>
            <w:webHidden/>
          </w:rPr>
          <w:fldChar w:fldCharType="end"/>
        </w:r>
      </w:hyperlink>
    </w:p>
    <w:p w14:paraId="2D774C26" w14:textId="56A8893B" w:rsidR="002B5669" w:rsidRPr="00316DA8" w:rsidRDefault="002B5669">
      <w:pPr>
        <w:pStyle w:val="TableofFigures"/>
        <w:tabs>
          <w:tab w:val="right" w:leader="dot" w:pos="8758"/>
        </w:tabs>
        <w:rPr>
          <w:rFonts w:asciiTheme="minorHAnsi" w:eastAsiaTheme="minorEastAsia" w:hAnsiTheme="minorHAnsi" w:cstheme="minorBidi"/>
          <w:b w:val="0"/>
          <w:noProof/>
          <w:kern w:val="2"/>
          <w14:ligatures w14:val="standardContextual"/>
        </w:rPr>
      </w:pPr>
      <w:hyperlink w:anchor="_Toc227844067" w:history="1">
        <w:r w:rsidRPr="00316DA8">
          <w:rPr>
            <w:rStyle w:val="Hyperlink"/>
            <w:noProof/>
          </w:rPr>
          <w:t>Figure 12 -  Debian Allocating Storage Space</w:t>
        </w:r>
        <w:r w:rsidRPr="00316DA8">
          <w:rPr>
            <w:noProof/>
            <w:webHidden/>
          </w:rPr>
          <w:tab/>
        </w:r>
        <w:r w:rsidRPr="00316DA8">
          <w:rPr>
            <w:noProof/>
            <w:webHidden/>
          </w:rPr>
          <w:fldChar w:fldCharType="begin"/>
        </w:r>
        <w:r w:rsidRPr="00316DA8">
          <w:rPr>
            <w:noProof/>
            <w:webHidden/>
          </w:rPr>
          <w:instrText xml:space="preserve"> PAGEREF _Toc227844067 \h </w:instrText>
        </w:r>
        <w:r w:rsidRPr="00316DA8">
          <w:rPr>
            <w:noProof/>
            <w:webHidden/>
          </w:rPr>
        </w:r>
        <w:r w:rsidRPr="00316DA8">
          <w:rPr>
            <w:noProof/>
            <w:webHidden/>
          </w:rPr>
          <w:fldChar w:fldCharType="separate"/>
        </w:r>
        <w:r w:rsidRPr="00316DA8">
          <w:rPr>
            <w:noProof/>
            <w:webHidden/>
          </w:rPr>
          <w:t>38</w:t>
        </w:r>
        <w:r w:rsidRPr="00316DA8">
          <w:rPr>
            <w:noProof/>
            <w:webHidden/>
          </w:rPr>
          <w:fldChar w:fldCharType="end"/>
        </w:r>
      </w:hyperlink>
    </w:p>
    <w:p w14:paraId="54B1265E" w14:textId="5904C99C" w:rsidR="002B5669" w:rsidRPr="00316DA8" w:rsidRDefault="002B5669">
      <w:pPr>
        <w:pStyle w:val="TableofFigures"/>
        <w:tabs>
          <w:tab w:val="right" w:leader="dot" w:pos="8758"/>
        </w:tabs>
        <w:rPr>
          <w:rFonts w:asciiTheme="minorHAnsi" w:eastAsiaTheme="minorEastAsia" w:hAnsiTheme="minorHAnsi" w:cstheme="minorBidi"/>
          <w:b w:val="0"/>
          <w:noProof/>
          <w:kern w:val="2"/>
          <w14:ligatures w14:val="standardContextual"/>
        </w:rPr>
      </w:pPr>
      <w:hyperlink w:anchor="_Toc227844068" w:history="1">
        <w:r w:rsidRPr="00316DA8">
          <w:rPr>
            <w:rStyle w:val="Hyperlink"/>
            <w:noProof/>
          </w:rPr>
          <w:t>Figure 13 -  Debian Specification Summary</w:t>
        </w:r>
        <w:r w:rsidRPr="00316DA8">
          <w:rPr>
            <w:noProof/>
            <w:webHidden/>
          </w:rPr>
          <w:tab/>
        </w:r>
        <w:r w:rsidRPr="00316DA8">
          <w:rPr>
            <w:noProof/>
            <w:webHidden/>
          </w:rPr>
          <w:fldChar w:fldCharType="begin"/>
        </w:r>
        <w:r w:rsidRPr="00316DA8">
          <w:rPr>
            <w:noProof/>
            <w:webHidden/>
          </w:rPr>
          <w:instrText xml:space="preserve"> PAGEREF _Toc227844068 \h </w:instrText>
        </w:r>
        <w:r w:rsidRPr="00316DA8">
          <w:rPr>
            <w:noProof/>
            <w:webHidden/>
          </w:rPr>
        </w:r>
        <w:r w:rsidRPr="00316DA8">
          <w:rPr>
            <w:noProof/>
            <w:webHidden/>
          </w:rPr>
          <w:fldChar w:fldCharType="separate"/>
        </w:r>
        <w:r w:rsidRPr="00316DA8">
          <w:rPr>
            <w:noProof/>
            <w:webHidden/>
          </w:rPr>
          <w:t>38</w:t>
        </w:r>
        <w:r w:rsidRPr="00316DA8">
          <w:rPr>
            <w:noProof/>
            <w:webHidden/>
          </w:rPr>
          <w:fldChar w:fldCharType="end"/>
        </w:r>
      </w:hyperlink>
    </w:p>
    <w:p w14:paraId="2B19D8D0" w14:textId="3C8DB071" w:rsidR="002B5669" w:rsidRPr="00316DA8" w:rsidRDefault="002B5669">
      <w:pPr>
        <w:pStyle w:val="TableofFigures"/>
        <w:tabs>
          <w:tab w:val="right" w:leader="dot" w:pos="8758"/>
        </w:tabs>
        <w:rPr>
          <w:rFonts w:asciiTheme="minorHAnsi" w:eastAsiaTheme="minorEastAsia" w:hAnsiTheme="minorHAnsi" w:cstheme="minorBidi"/>
          <w:b w:val="0"/>
          <w:noProof/>
          <w:kern w:val="2"/>
          <w14:ligatures w14:val="standardContextual"/>
        </w:rPr>
      </w:pPr>
      <w:hyperlink w:anchor="_Toc227844069" w:history="1">
        <w:r w:rsidRPr="00316DA8">
          <w:rPr>
            <w:rStyle w:val="Hyperlink"/>
            <w:noProof/>
          </w:rPr>
          <w:t>Figure 14 - Ubuntu File Name and Location</w:t>
        </w:r>
        <w:r w:rsidRPr="00316DA8">
          <w:rPr>
            <w:noProof/>
            <w:webHidden/>
          </w:rPr>
          <w:tab/>
        </w:r>
        <w:r w:rsidRPr="00316DA8">
          <w:rPr>
            <w:noProof/>
            <w:webHidden/>
          </w:rPr>
          <w:fldChar w:fldCharType="begin"/>
        </w:r>
        <w:r w:rsidRPr="00316DA8">
          <w:rPr>
            <w:noProof/>
            <w:webHidden/>
          </w:rPr>
          <w:instrText xml:space="preserve"> PAGEREF _Toc227844069 \h </w:instrText>
        </w:r>
        <w:r w:rsidRPr="00316DA8">
          <w:rPr>
            <w:noProof/>
            <w:webHidden/>
          </w:rPr>
        </w:r>
        <w:r w:rsidRPr="00316DA8">
          <w:rPr>
            <w:noProof/>
            <w:webHidden/>
          </w:rPr>
          <w:fldChar w:fldCharType="separate"/>
        </w:r>
        <w:r w:rsidRPr="00316DA8">
          <w:rPr>
            <w:noProof/>
            <w:webHidden/>
          </w:rPr>
          <w:t>39</w:t>
        </w:r>
        <w:r w:rsidRPr="00316DA8">
          <w:rPr>
            <w:noProof/>
            <w:webHidden/>
          </w:rPr>
          <w:fldChar w:fldCharType="end"/>
        </w:r>
      </w:hyperlink>
    </w:p>
    <w:p w14:paraId="199F7649" w14:textId="57C2EA48" w:rsidR="002B5669" w:rsidRPr="00316DA8" w:rsidRDefault="002B5669">
      <w:pPr>
        <w:pStyle w:val="TableofFigures"/>
        <w:tabs>
          <w:tab w:val="right" w:leader="dot" w:pos="8758"/>
        </w:tabs>
        <w:rPr>
          <w:rFonts w:asciiTheme="minorHAnsi" w:eastAsiaTheme="minorEastAsia" w:hAnsiTheme="minorHAnsi" w:cstheme="minorBidi"/>
          <w:b w:val="0"/>
          <w:noProof/>
          <w:kern w:val="2"/>
          <w14:ligatures w14:val="standardContextual"/>
        </w:rPr>
      </w:pPr>
      <w:hyperlink w:anchor="_Toc227844070" w:history="1">
        <w:r w:rsidRPr="00316DA8">
          <w:rPr>
            <w:rStyle w:val="Hyperlink"/>
            <w:noProof/>
          </w:rPr>
          <w:t>Figure 15 - Ubuntu Login Details Setup</w:t>
        </w:r>
        <w:r w:rsidRPr="00316DA8">
          <w:rPr>
            <w:noProof/>
            <w:webHidden/>
          </w:rPr>
          <w:tab/>
        </w:r>
        <w:r w:rsidRPr="00316DA8">
          <w:rPr>
            <w:noProof/>
            <w:webHidden/>
          </w:rPr>
          <w:fldChar w:fldCharType="begin"/>
        </w:r>
        <w:r w:rsidRPr="00316DA8">
          <w:rPr>
            <w:noProof/>
            <w:webHidden/>
          </w:rPr>
          <w:instrText xml:space="preserve"> PAGEREF _Toc227844070 \h </w:instrText>
        </w:r>
        <w:r w:rsidRPr="00316DA8">
          <w:rPr>
            <w:noProof/>
            <w:webHidden/>
          </w:rPr>
        </w:r>
        <w:r w:rsidRPr="00316DA8">
          <w:rPr>
            <w:noProof/>
            <w:webHidden/>
          </w:rPr>
          <w:fldChar w:fldCharType="separate"/>
        </w:r>
        <w:r w:rsidRPr="00316DA8">
          <w:rPr>
            <w:noProof/>
            <w:webHidden/>
          </w:rPr>
          <w:t>39</w:t>
        </w:r>
        <w:r w:rsidRPr="00316DA8">
          <w:rPr>
            <w:noProof/>
            <w:webHidden/>
          </w:rPr>
          <w:fldChar w:fldCharType="end"/>
        </w:r>
      </w:hyperlink>
    </w:p>
    <w:p w14:paraId="15899661" w14:textId="5CA9B812" w:rsidR="002B5669" w:rsidRPr="00316DA8" w:rsidRDefault="002B5669">
      <w:pPr>
        <w:pStyle w:val="TableofFigures"/>
        <w:tabs>
          <w:tab w:val="right" w:leader="dot" w:pos="8758"/>
        </w:tabs>
        <w:rPr>
          <w:rFonts w:asciiTheme="minorHAnsi" w:eastAsiaTheme="minorEastAsia" w:hAnsiTheme="minorHAnsi" w:cstheme="minorBidi"/>
          <w:b w:val="0"/>
          <w:noProof/>
          <w:kern w:val="2"/>
          <w14:ligatures w14:val="standardContextual"/>
        </w:rPr>
      </w:pPr>
      <w:hyperlink w:anchor="_Toc227844071" w:history="1">
        <w:r w:rsidRPr="00316DA8">
          <w:rPr>
            <w:rStyle w:val="Hyperlink"/>
            <w:noProof/>
          </w:rPr>
          <w:t>Figure 16 - Ubuntu Allocating Base Memory and Number of CPU's</w:t>
        </w:r>
        <w:r w:rsidRPr="00316DA8">
          <w:rPr>
            <w:noProof/>
            <w:webHidden/>
          </w:rPr>
          <w:tab/>
        </w:r>
        <w:r w:rsidRPr="00316DA8">
          <w:rPr>
            <w:noProof/>
            <w:webHidden/>
          </w:rPr>
          <w:fldChar w:fldCharType="begin"/>
        </w:r>
        <w:r w:rsidRPr="00316DA8">
          <w:rPr>
            <w:noProof/>
            <w:webHidden/>
          </w:rPr>
          <w:instrText xml:space="preserve"> PAGEREF _Toc227844071 \h </w:instrText>
        </w:r>
        <w:r w:rsidRPr="00316DA8">
          <w:rPr>
            <w:noProof/>
            <w:webHidden/>
          </w:rPr>
        </w:r>
        <w:r w:rsidRPr="00316DA8">
          <w:rPr>
            <w:noProof/>
            <w:webHidden/>
          </w:rPr>
          <w:fldChar w:fldCharType="separate"/>
        </w:r>
        <w:r w:rsidRPr="00316DA8">
          <w:rPr>
            <w:noProof/>
            <w:webHidden/>
          </w:rPr>
          <w:t>39</w:t>
        </w:r>
        <w:r w:rsidRPr="00316DA8">
          <w:rPr>
            <w:noProof/>
            <w:webHidden/>
          </w:rPr>
          <w:fldChar w:fldCharType="end"/>
        </w:r>
      </w:hyperlink>
    </w:p>
    <w:p w14:paraId="5A5AC221" w14:textId="16D61591" w:rsidR="002B5669" w:rsidRPr="00316DA8" w:rsidRDefault="002B5669">
      <w:pPr>
        <w:pStyle w:val="TableofFigures"/>
        <w:tabs>
          <w:tab w:val="right" w:leader="dot" w:pos="8758"/>
        </w:tabs>
        <w:rPr>
          <w:rFonts w:asciiTheme="minorHAnsi" w:eastAsiaTheme="minorEastAsia" w:hAnsiTheme="minorHAnsi" w:cstheme="minorBidi"/>
          <w:b w:val="0"/>
          <w:noProof/>
          <w:kern w:val="2"/>
          <w14:ligatures w14:val="standardContextual"/>
        </w:rPr>
      </w:pPr>
      <w:hyperlink w:anchor="_Toc227844072" w:history="1">
        <w:r w:rsidRPr="00316DA8">
          <w:rPr>
            <w:rStyle w:val="Hyperlink"/>
            <w:noProof/>
          </w:rPr>
          <w:t>Figure 17 - Ubuntu Specification Summary</w:t>
        </w:r>
        <w:r w:rsidRPr="00316DA8">
          <w:rPr>
            <w:noProof/>
            <w:webHidden/>
          </w:rPr>
          <w:tab/>
        </w:r>
        <w:r w:rsidRPr="00316DA8">
          <w:rPr>
            <w:noProof/>
            <w:webHidden/>
          </w:rPr>
          <w:fldChar w:fldCharType="begin"/>
        </w:r>
        <w:r w:rsidRPr="00316DA8">
          <w:rPr>
            <w:noProof/>
            <w:webHidden/>
          </w:rPr>
          <w:instrText xml:space="preserve"> PAGEREF _Toc227844072 \h </w:instrText>
        </w:r>
        <w:r w:rsidRPr="00316DA8">
          <w:rPr>
            <w:noProof/>
            <w:webHidden/>
          </w:rPr>
        </w:r>
        <w:r w:rsidRPr="00316DA8">
          <w:rPr>
            <w:noProof/>
            <w:webHidden/>
          </w:rPr>
          <w:fldChar w:fldCharType="separate"/>
        </w:r>
        <w:r w:rsidRPr="00316DA8">
          <w:rPr>
            <w:noProof/>
            <w:webHidden/>
          </w:rPr>
          <w:t>40</w:t>
        </w:r>
        <w:r w:rsidRPr="00316DA8">
          <w:rPr>
            <w:noProof/>
            <w:webHidden/>
          </w:rPr>
          <w:fldChar w:fldCharType="end"/>
        </w:r>
      </w:hyperlink>
    </w:p>
    <w:p w14:paraId="66D66359" w14:textId="392420FB" w:rsidR="002B5669" w:rsidRPr="00316DA8" w:rsidRDefault="002B5669">
      <w:pPr>
        <w:pStyle w:val="TableofFigures"/>
        <w:tabs>
          <w:tab w:val="right" w:leader="dot" w:pos="8758"/>
        </w:tabs>
        <w:rPr>
          <w:rFonts w:asciiTheme="minorHAnsi" w:eastAsiaTheme="minorEastAsia" w:hAnsiTheme="minorHAnsi" w:cstheme="minorBidi"/>
          <w:b w:val="0"/>
          <w:noProof/>
          <w:kern w:val="2"/>
          <w14:ligatures w14:val="standardContextual"/>
        </w:rPr>
      </w:pPr>
      <w:hyperlink w:anchor="_Toc227844073" w:history="1">
        <w:r w:rsidRPr="00316DA8">
          <w:rPr>
            <w:rStyle w:val="Hyperlink"/>
            <w:noProof/>
          </w:rPr>
          <w:t>Figure 18 - Kali IP Address Configuration</w:t>
        </w:r>
        <w:r w:rsidRPr="00316DA8">
          <w:rPr>
            <w:noProof/>
            <w:webHidden/>
          </w:rPr>
          <w:tab/>
        </w:r>
        <w:r w:rsidRPr="00316DA8">
          <w:rPr>
            <w:noProof/>
            <w:webHidden/>
          </w:rPr>
          <w:fldChar w:fldCharType="begin"/>
        </w:r>
        <w:r w:rsidRPr="00316DA8">
          <w:rPr>
            <w:noProof/>
            <w:webHidden/>
          </w:rPr>
          <w:instrText xml:space="preserve"> PAGEREF _Toc227844073 \h </w:instrText>
        </w:r>
        <w:r w:rsidRPr="00316DA8">
          <w:rPr>
            <w:noProof/>
            <w:webHidden/>
          </w:rPr>
        </w:r>
        <w:r w:rsidRPr="00316DA8">
          <w:rPr>
            <w:noProof/>
            <w:webHidden/>
          </w:rPr>
          <w:fldChar w:fldCharType="separate"/>
        </w:r>
        <w:r w:rsidRPr="00316DA8">
          <w:rPr>
            <w:noProof/>
            <w:webHidden/>
          </w:rPr>
          <w:t>46</w:t>
        </w:r>
        <w:r w:rsidRPr="00316DA8">
          <w:rPr>
            <w:noProof/>
            <w:webHidden/>
          </w:rPr>
          <w:fldChar w:fldCharType="end"/>
        </w:r>
      </w:hyperlink>
    </w:p>
    <w:p w14:paraId="49AE34BC" w14:textId="5FBCF8DF" w:rsidR="002B5669" w:rsidRPr="00316DA8" w:rsidRDefault="002B5669">
      <w:pPr>
        <w:pStyle w:val="TableofFigures"/>
        <w:tabs>
          <w:tab w:val="right" w:leader="dot" w:pos="8758"/>
        </w:tabs>
        <w:rPr>
          <w:rFonts w:asciiTheme="minorHAnsi" w:eastAsiaTheme="minorEastAsia" w:hAnsiTheme="minorHAnsi" w:cstheme="minorBidi"/>
          <w:b w:val="0"/>
          <w:noProof/>
          <w:kern w:val="2"/>
          <w14:ligatures w14:val="standardContextual"/>
        </w:rPr>
      </w:pPr>
      <w:hyperlink w:anchor="_Toc227844074" w:history="1">
        <w:r w:rsidRPr="00316DA8">
          <w:rPr>
            <w:rStyle w:val="Hyperlink"/>
            <w:noProof/>
          </w:rPr>
          <w:t>Figure 19 - Debian IP Address Configuration</w:t>
        </w:r>
        <w:r w:rsidRPr="00316DA8">
          <w:rPr>
            <w:noProof/>
            <w:webHidden/>
          </w:rPr>
          <w:tab/>
        </w:r>
        <w:r w:rsidRPr="00316DA8">
          <w:rPr>
            <w:noProof/>
            <w:webHidden/>
          </w:rPr>
          <w:fldChar w:fldCharType="begin"/>
        </w:r>
        <w:r w:rsidRPr="00316DA8">
          <w:rPr>
            <w:noProof/>
            <w:webHidden/>
          </w:rPr>
          <w:instrText xml:space="preserve"> PAGEREF _Toc227844074 \h </w:instrText>
        </w:r>
        <w:r w:rsidRPr="00316DA8">
          <w:rPr>
            <w:noProof/>
            <w:webHidden/>
          </w:rPr>
        </w:r>
        <w:r w:rsidRPr="00316DA8">
          <w:rPr>
            <w:noProof/>
            <w:webHidden/>
          </w:rPr>
          <w:fldChar w:fldCharType="separate"/>
        </w:r>
        <w:r w:rsidRPr="00316DA8">
          <w:rPr>
            <w:noProof/>
            <w:webHidden/>
          </w:rPr>
          <w:t>47</w:t>
        </w:r>
        <w:r w:rsidRPr="00316DA8">
          <w:rPr>
            <w:noProof/>
            <w:webHidden/>
          </w:rPr>
          <w:fldChar w:fldCharType="end"/>
        </w:r>
      </w:hyperlink>
    </w:p>
    <w:p w14:paraId="3B29DD40" w14:textId="12D2431B" w:rsidR="002B5669" w:rsidRPr="00316DA8" w:rsidRDefault="002B5669">
      <w:pPr>
        <w:pStyle w:val="TableofFigures"/>
        <w:tabs>
          <w:tab w:val="right" w:leader="dot" w:pos="8758"/>
        </w:tabs>
        <w:rPr>
          <w:rFonts w:asciiTheme="minorHAnsi" w:eastAsiaTheme="minorEastAsia" w:hAnsiTheme="minorHAnsi" w:cstheme="minorBidi"/>
          <w:b w:val="0"/>
          <w:noProof/>
          <w:kern w:val="2"/>
          <w14:ligatures w14:val="standardContextual"/>
        </w:rPr>
      </w:pPr>
      <w:hyperlink w:anchor="_Toc227844075" w:history="1">
        <w:r w:rsidRPr="00316DA8">
          <w:rPr>
            <w:rStyle w:val="Hyperlink"/>
            <w:noProof/>
          </w:rPr>
          <w:t>Figure 20 - Ubuntu IP Address Configuration</w:t>
        </w:r>
        <w:r w:rsidRPr="00316DA8">
          <w:rPr>
            <w:noProof/>
            <w:webHidden/>
          </w:rPr>
          <w:tab/>
        </w:r>
        <w:r w:rsidRPr="00316DA8">
          <w:rPr>
            <w:noProof/>
            <w:webHidden/>
          </w:rPr>
          <w:fldChar w:fldCharType="begin"/>
        </w:r>
        <w:r w:rsidRPr="00316DA8">
          <w:rPr>
            <w:noProof/>
            <w:webHidden/>
          </w:rPr>
          <w:instrText xml:space="preserve"> PAGEREF _Toc227844075 \h </w:instrText>
        </w:r>
        <w:r w:rsidRPr="00316DA8">
          <w:rPr>
            <w:noProof/>
            <w:webHidden/>
          </w:rPr>
        </w:r>
        <w:r w:rsidRPr="00316DA8">
          <w:rPr>
            <w:noProof/>
            <w:webHidden/>
          </w:rPr>
          <w:fldChar w:fldCharType="separate"/>
        </w:r>
        <w:r w:rsidRPr="00316DA8">
          <w:rPr>
            <w:noProof/>
            <w:webHidden/>
          </w:rPr>
          <w:t>48</w:t>
        </w:r>
        <w:r w:rsidRPr="00316DA8">
          <w:rPr>
            <w:noProof/>
            <w:webHidden/>
          </w:rPr>
          <w:fldChar w:fldCharType="end"/>
        </w:r>
      </w:hyperlink>
    </w:p>
    <w:p w14:paraId="5019A8A1" w14:textId="6FAC96CE" w:rsidR="002B5669" w:rsidRPr="00316DA8" w:rsidRDefault="002B5669">
      <w:pPr>
        <w:pStyle w:val="TableofFigures"/>
        <w:tabs>
          <w:tab w:val="right" w:leader="dot" w:pos="8758"/>
        </w:tabs>
        <w:rPr>
          <w:rFonts w:asciiTheme="minorHAnsi" w:eastAsiaTheme="minorEastAsia" w:hAnsiTheme="minorHAnsi" w:cstheme="minorBidi"/>
          <w:b w:val="0"/>
          <w:noProof/>
          <w:kern w:val="2"/>
          <w14:ligatures w14:val="standardContextual"/>
        </w:rPr>
      </w:pPr>
      <w:hyperlink w:anchor="_Toc227844076" w:history="1">
        <w:r w:rsidRPr="00316DA8">
          <w:rPr>
            <w:rStyle w:val="Hyperlink"/>
            <w:noProof/>
          </w:rPr>
          <w:t>Figure 21- Windows 11 IP Address Configuration</w:t>
        </w:r>
        <w:r w:rsidRPr="00316DA8">
          <w:rPr>
            <w:noProof/>
            <w:webHidden/>
          </w:rPr>
          <w:tab/>
        </w:r>
        <w:r w:rsidRPr="00316DA8">
          <w:rPr>
            <w:noProof/>
            <w:webHidden/>
          </w:rPr>
          <w:fldChar w:fldCharType="begin"/>
        </w:r>
        <w:r w:rsidRPr="00316DA8">
          <w:rPr>
            <w:noProof/>
            <w:webHidden/>
          </w:rPr>
          <w:instrText xml:space="preserve"> PAGEREF _Toc227844076 \h </w:instrText>
        </w:r>
        <w:r w:rsidRPr="00316DA8">
          <w:rPr>
            <w:noProof/>
            <w:webHidden/>
          </w:rPr>
        </w:r>
        <w:r w:rsidRPr="00316DA8">
          <w:rPr>
            <w:noProof/>
            <w:webHidden/>
          </w:rPr>
          <w:fldChar w:fldCharType="separate"/>
        </w:r>
        <w:r w:rsidRPr="00316DA8">
          <w:rPr>
            <w:noProof/>
            <w:webHidden/>
          </w:rPr>
          <w:t>48</w:t>
        </w:r>
        <w:r w:rsidRPr="00316DA8">
          <w:rPr>
            <w:noProof/>
            <w:webHidden/>
          </w:rPr>
          <w:fldChar w:fldCharType="end"/>
        </w:r>
      </w:hyperlink>
    </w:p>
    <w:p w14:paraId="0367142A" w14:textId="7E1EF3FC" w:rsidR="002B5669" w:rsidRPr="00316DA8" w:rsidRDefault="002B5669">
      <w:pPr>
        <w:pStyle w:val="TableofFigures"/>
        <w:tabs>
          <w:tab w:val="right" w:leader="dot" w:pos="8758"/>
        </w:tabs>
        <w:rPr>
          <w:rFonts w:asciiTheme="minorHAnsi" w:eastAsiaTheme="minorEastAsia" w:hAnsiTheme="minorHAnsi" w:cstheme="minorBidi"/>
          <w:b w:val="0"/>
          <w:noProof/>
          <w:kern w:val="2"/>
          <w14:ligatures w14:val="standardContextual"/>
        </w:rPr>
      </w:pPr>
      <w:hyperlink w:anchor="_Toc227844077" w:history="1">
        <w:r w:rsidRPr="00316DA8">
          <w:rPr>
            <w:rStyle w:val="Hyperlink"/>
            <w:noProof/>
          </w:rPr>
          <w:t>Figure 22 - Windows Server IP Address Configuration</w:t>
        </w:r>
        <w:r w:rsidRPr="00316DA8">
          <w:rPr>
            <w:noProof/>
            <w:webHidden/>
          </w:rPr>
          <w:tab/>
        </w:r>
        <w:r w:rsidRPr="00316DA8">
          <w:rPr>
            <w:noProof/>
            <w:webHidden/>
          </w:rPr>
          <w:fldChar w:fldCharType="begin"/>
        </w:r>
        <w:r w:rsidRPr="00316DA8">
          <w:rPr>
            <w:noProof/>
            <w:webHidden/>
          </w:rPr>
          <w:instrText xml:space="preserve"> PAGEREF _Toc227844077 \h </w:instrText>
        </w:r>
        <w:r w:rsidRPr="00316DA8">
          <w:rPr>
            <w:noProof/>
            <w:webHidden/>
          </w:rPr>
        </w:r>
        <w:r w:rsidRPr="00316DA8">
          <w:rPr>
            <w:noProof/>
            <w:webHidden/>
          </w:rPr>
          <w:fldChar w:fldCharType="separate"/>
        </w:r>
        <w:r w:rsidRPr="00316DA8">
          <w:rPr>
            <w:noProof/>
            <w:webHidden/>
          </w:rPr>
          <w:t>49</w:t>
        </w:r>
        <w:r w:rsidRPr="00316DA8">
          <w:rPr>
            <w:noProof/>
            <w:webHidden/>
          </w:rPr>
          <w:fldChar w:fldCharType="end"/>
        </w:r>
      </w:hyperlink>
    </w:p>
    <w:p w14:paraId="247D4369" w14:textId="2F073E8A" w:rsidR="002B5669" w:rsidRPr="00316DA8" w:rsidRDefault="002B5669">
      <w:pPr>
        <w:pStyle w:val="TableofFigures"/>
        <w:tabs>
          <w:tab w:val="right" w:leader="dot" w:pos="8758"/>
        </w:tabs>
        <w:rPr>
          <w:rFonts w:asciiTheme="minorHAnsi" w:eastAsiaTheme="minorEastAsia" w:hAnsiTheme="minorHAnsi" w:cstheme="minorBidi"/>
          <w:b w:val="0"/>
          <w:noProof/>
          <w:kern w:val="2"/>
          <w14:ligatures w14:val="standardContextual"/>
        </w:rPr>
      </w:pPr>
      <w:hyperlink w:anchor="_Toc227844078" w:history="1">
        <w:r w:rsidRPr="00316DA8">
          <w:rPr>
            <w:rStyle w:val="Hyperlink"/>
            <w:noProof/>
          </w:rPr>
          <w:t>Figure 23 - Kali Network Adapter</w:t>
        </w:r>
        <w:r w:rsidRPr="00316DA8">
          <w:rPr>
            <w:noProof/>
            <w:webHidden/>
          </w:rPr>
          <w:tab/>
        </w:r>
        <w:r w:rsidRPr="00316DA8">
          <w:rPr>
            <w:noProof/>
            <w:webHidden/>
          </w:rPr>
          <w:fldChar w:fldCharType="begin"/>
        </w:r>
        <w:r w:rsidRPr="00316DA8">
          <w:rPr>
            <w:noProof/>
            <w:webHidden/>
          </w:rPr>
          <w:instrText xml:space="preserve"> PAGEREF _Toc227844078 \h </w:instrText>
        </w:r>
        <w:r w:rsidRPr="00316DA8">
          <w:rPr>
            <w:noProof/>
            <w:webHidden/>
          </w:rPr>
        </w:r>
        <w:r w:rsidRPr="00316DA8">
          <w:rPr>
            <w:noProof/>
            <w:webHidden/>
          </w:rPr>
          <w:fldChar w:fldCharType="separate"/>
        </w:r>
        <w:r w:rsidRPr="00316DA8">
          <w:rPr>
            <w:noProof/>
            <w:webHidden/>
          </w:rPr>
          <w:t>49</w:t>
        </w:r>
        <w:r w:rsidRPr="00316DA8">
          <w:rPr>
            <w:noProof/>
            <w:webHidden/>
          </w:rPr>
          <w:fldChar w:fldCharType="end"/>
        </w:r>
      </w:hyperlink>
    </w:p>
    <w:p w14:paraId="748FD6CD" w14:textId="76D48727" w:rsidR="002B5669" w:rsidRPr="00316DA8" w:rsidRDefault="002B5669">
      <w:pPr>
        <w:pStyle w:val="TableofFigures"/>
        <w:tabs>
          <w:tab w:val="right" w:leader="dot" w:pos="8758"/>
        </w:tabs>
        <w:rPr>
          <w:rFonts w:asciiTheme="minorHAnsi" w:eastAsiaTheme="minorEastAsia" w:hAnsiTheme="minorHAnsi" w:cstheme="minorBidi"/>
          <w:b w:val="0"/>
          <w:noProof/>
          <w:kern w:val="2"/>
          <w14:ligatures w14:val="standardContextual"/>
        </w:rPr>
      </w:pPr>
      <w:hyperlink w:anchor="_Toc227844079" w:history="1">
        <w:r w:rsidRPr="00316DA8">
          <w:rPr>
            <w:rStyle w:val="Hyperlink"/>
            <w:noProof/>
          </w:rPr>
          <w:t>Figure 24 - Debian Network Adapter</w:t>
        </w:r>
        <w:r w:rsidRPr="00316DA8">
          <w:rPr>
            <w:noProof/>
            <w:webHidden/>
          </w:rPr>
          <w:tab/>
        </w:r>
        <w:r w:rsidRPr="00316DA8">
          <w:rPr>
            <w:noProof/>
            <w:webHidden/>
          </w:rPr>
          <w:fldChar w:fldCharType="begin"/>
        </w:r>
        <w:r w:rsidRPr="00316DA8">
          <w:rPr>
            <w:noProof/>
            <w:webHidden/>
          </w:rPr>
          <w:instrText xml:space="preserve"> PAGEREF _Toc227844079 \h </w:instrText>
        </w:r>
        <w:r w:rsidRPr="00316DA8">
          <w:rPr>
            <w:noProof/>
            <w:webHidden/>
          </w:rPr>
        </w:r>
        <w:r w:rsidRPr="00316DA8">
          <w:rPr>
            <w:noProof/>
            <w:webHidden/>
          </w:rPr>
          <w:fldChar w:fldCharType="separate"/>
        </w:r>
        <w:r w:rsidRPr="00316DA8">
          <w:rPr>
            <w:noProof/>
            <w:webHidden/>
          </w:rPr>
          <w:t>50</w:t>
        </w:r>
        <w:r w:rsidRPr="00316DA8">
          <w:rPr>
            <w:noProof/>
            <w:webHidden/>
          </w:rPr>
          <w:fldChar w:fldCharType="end"/>
        </w:r>
      </w:hyperlink>
    </w:p>
    <w:p w14:paraId="4D307780" w14:textId="2A6CE69C" w:rsidR="002B5669" w:rsidRPr="00316DA8" w:rsidRDefault="002B5669">
      <w:pPr>
        <w:pStyle w:val="TableofFigures"/>
        <w:tabs>
          <w:tab w:val="right" w:leader="dot" w:pos="8758"/>
        </w:tabs>
        <w:rPr>
          <w:rFonts w:asciiTheme="minorHAnsi" w:eastAsiaTheme="minorEastAsia" w:hAnsiTheme="minorHAnsi" w:cstheme="minorBidi"/>
          <w:b w:val="0"/>
          <w:noProof/>
          <w:kern w:val="2"/>
          <w14:ligatures w14:val="standardContextual"/>
        </w:rPr>
      </w:pPr>
      <w:hyperlink w:anchor="_Toc227844080" w:history="1">
        <w:r w:rsidRPr="00316DA8">
          <w:rPr>
            <w:rStyle w:val="Hyperlink"/>
            <w:noProof/>
          </w:rPr>
          <w:t>Figure 25 - Ubuntu Network Adapter</w:t>
        </w:r>
        <w:r w:rsidRPr="00316DA8">
          <w:rPr>
            <w:noProof/>
            <w:webHidden/>
          </w:rPr>
          <w:tab/>
        </w:r>
        <w:r w:rsidRPr="00316DA8">
          <w:rPr>
            <w:noProof/>
            <w:webHidden/>
          </w:rPr>
          <w:fldChar w:fldCharType="begin"/>
        </w:r>
        <w:r w:rsidRPr="00316DA8">
          <w:rPr>
            <w:noProof/>
            <w:webHidden/>
          </w:rPr>
          <w:instrText xml:space="preserve"> PAGEREF _Toc227844080 \h </w:instrText>
        </w:r>
        <w:r w:rsidRPr="00316DA8">
          <w:rPr>
            <w:noProof/>
            <w:webHidden/>
          </w:rPr>
        </w:r>
        <w:r w:rsidRPr="00316DA8">
          <w:rPr>
            <w:noProof/>
            <w:webHidden/>
          </w:rPr>
          <w:fldChar w:fldCharType="separate"/>
        </w:r>
        <w:r w:rsidRPr="00316DA8">
          <w:rPr>
            <w:noProof/>
            <w:webHidden/>
          </w:rPr>
          <w:t>51</w:t>
        </w:r>
        <w:r w:rsidRPr="00316DA8">
          <w:rPr>
            <w:noProof/>
            <w:webHidden/>
          </w:rPr>
          <w:fldChar w:fldCharType="end"/>
        </w:r>
      </w:hyperlink>
    </w:p>
    <w:p w14:paraId="57653B3F" w14:textId="226E723A" w:rsidR="002B5669" w:rsidRPr="00316DA8" w:rsidRDefault="002B5669">
      <w:pPr>
        <w:pStyle w:val="TableofFigures"/>
        <w:tabs>
          <w:tab w:val="right" w:leader="dot" w:pos="8758"/>
        </w:tabs>
        <w:rPr>
          <w:rFonts w:asciiTheme="minorHAnsi" w:eastAsiaTheme="minorEastAsia" w:hAnsiTheme="minorHAnsi" w:cstheme="minorBidi"/>
          <w:b w:val="0"/>
          <w:noProof/>
          <w:kern w:val="2"/>
          <w14:ligatures w14:val="standardContextual"/>
        </w:rPr>
      </w:pPr>
      <w:hyperlink w:anchor="_Toc227844081" w:history="1">
        <w:r w:rsidRPr="00316DA8">
          <w:rPr>
            <w:rStyle w:val="Hyperlink"/>
            <w:noProof/>
          </w:rPr>
          <w:t>Figure 26 - Windows 11 Network Adapter</w:t>
        </w:r>
        <w:r w:rsidRPr="00316DA8">
          <w:rPr>
            <w:noProof/>
            <w:webHidden/>
          </w:rPr>
          <w:tab/>
        </w:r>
        <w:r w:rsidRPr="00316DA8">
          <w:rPr>
            <w:noProof/>
            <w:webHidden/>
          </w:rPr>
          <w:fldChar w:fldCharType="begin"/>
        </w:r>
        <w:r w:rsidRPr="00316DA8">
          <w:rPr>
            <w:noProof/>
            <w:webHidden/>
          </w:rPr>
          <w:instrText xml:space="preserve"> PAGEREF _Toc227844081 \h </w:instrText>
        </w:r>
        <w:r w:rsidRPr="00316DA8">
          <w:rPr>
            <w:noProof/>
            <w:webHidden/>
          </w:rPr>
        </w:r>
        <w:r w:rsidRPr="00316DA8">
          <w:rPr>
            <w:noProof/>
            <w:webHidden/>
          </w:rPr>
          <w:fldChar w:fldCharType="separate"/>
        </w:r>
        <w:r w:rsidRPr="00316DA8">
          <w:rPr>
            <w:noProof/>
            <w:webHidden/>
          </w:rPr>
          <w:t>52</w:t>
        </w:r>
        <w:r w:rsidRPr="00316DA8">
          <w:rPr>
            <w:noProof/>
            <w:webHidden/>
          </w:rPr>
          <w:fldChar w:fldCharType="end"/>
        </w:r>
      </w:hyperlink>
    </w:p>
    <w:p w14:paraId="619EC03E" w14:textId="435257FC" w:rsidR="002B5669" w:rsidRPr="00316DA8" w:rsidRDefault="002B5669">
      <w:pPr>
        <w:pStyle w:val="TableofFigures"/>
        <w:tabs>
          <w:tab w:val="right" w:leader="dot" w:pos="8758"/>
        </w:tabs>
        <w:rPr>
          <w:rFonts w:asciiTheme="minorHAnsi" w:eastAsiaTheme="minorEastAsia" w:hAnsiTheme="minorHAnsi" w:cstheme="minorBidi"/>
          <w:b w:val="0"/>
          <w:noProof/>
          <w:kern w:val="2"/>
          <w14:ligatures w14:val="standardContextual"/>
        </w:rPr>
      </w:pPr>
      <w:hyperlink w:anchor="_Toc227844082" w:history="1">
        <w:r w:rsidRPr="00316DA8">
          <w:rPr>
            <w:rStyle w:val="Hyperlink"/>
            <w:noProof/>
          </w:rPr>
          <w:t>Figure 27 - Windows Server Network Adapter</w:t>
        </w:r>
        <w:r w:rsidRPr="00316DA8">
          <w:rPr>
            <w:noProof/>
            <w:webHidden/>
          </w:rPr>
          <w:tab/>
        </w:r>
        <w:r w:rsidRPr="00316DA8">
          <w:rPr>
            <w:noProof/>
            <w:webHidden/>
          </w:rPr>
          <w:fldChar w:fldCharType="begin"/>
        </w:r>
        <w:r w:rsidRPr="00316DA8">
          <w:rPr>
            <w:noProof/>
            <w:webHidden/>
          </w:rPr>
          <w:instrText xml:space="preserve"> PAGEREF _Toc227844082 \h </w:instrText>
        </w:r>
        <w:r w:rsidRPr="00316DA8">
          <w:rPr>
            <w:noProof/>
            <w:webHidden/>
          </w:rPr>
        </w:r>
        <w:r w:rsidRPr="00316DA8">
          <w:rPr>
            <w:noProof/>
            <w:webHidden/>
          </w:rPr>
          <w:fldChar w:fldCharType="separate"/>
        </w:r>
        <w:r w:rsidRPr="00316DA8">
          <w:rPr>
            <w:noProof/>
            <w:webHidden/>
          </w:rPr>
          <w:t>53</w:t>
        </w:r>
        <w:r w:rsidRPr="00316DA8">
          <w:rPr>
            <w:noProof/>
            <w:webHidden/>
          </w:rPr>
          <w:fldChar w:fldCharType="end"/>
        </w:r>
      </w:hyperlink>
    </w:p>
    <w:p w14:paraId="2AE3C429" w14:textId="2241FAFE" w:rsidR="00566CC2" w:rsidRPr="00316DA8" w:rsidRDefault="002B5669" w:rsidP="00566CC2">
      <w:r w:rsidRPr="00316DA8">
        <w:fldChar w:fldCharType="end"/>
      </w:r>
    </w:p>
    <w:p w14:paraId="7EE926F7" w14:textId="77777777" w:rsidR="00566CC2" w:rsidRPr="00316DA8" w:rsidRDefault="00566CC2" w:rsidP="00566CC2">
      <w:r w:rsidRPr="00316DA8">
        <w:lastRenderedPageBreak/>
        <w:t>LIST OF TABLES</w:t>
      </w:r>
      <w:bookmarkEnd w:id="7"/>
      <w:bookmarkEnd w:id="8"/>
      <w:bookmarkEnd w:id="9"/>
      <w:bookmarkEnd w:id="10"/>
      <w:bookmarkEnd w:id="11"/>
      <w:bookmarkEnd w:id="12"/>
      <w:bookmarkEnd w:id="13"/>
      <w:bookmarkEnd w:id="14"/>
      <w:bookmarkEnd w:id="15"/>
      <w:bookmarkEnd w:id="16"/>
      <w:bookmarkEnd w:id="17"/>
      <w:bookmarkEnd w:id="18"/>
      <w:bookmarkEnd w:id="19"/>
      <w:bookmarkEnd w:id="20"/>
      <w:bookmarkEnd w:id="21"/>
      <w:bookmarkEnd w:id="22"/>
      <w:bookmarkEnd w:id="23"/>
      <w:bookmarkEnd w:id="24"/>
      <w:bookmarkEnd w:id="25"/>
      <w:bookmarkEnd w:id="26"/>
      <w:bookmarkEnd w:id="27"/>
      <w:bookmarkEnd w:id="28"/>
      <w:bookmarkEnd w:id="29"/>
      <w:bookmarkEnd w:id="30"/>
      <w:bookmarkEnd w:id="31"/>
      <w:bookmarkEnd w:id="32"/>
      <w:bookmarkEnd w:id="33"/>
      <w:bookmarkEnd w:id="34"/>
      <w:bookmarkEnd w:id="35"/>
      <w:bookmarkEnd w:id="36"/>
      <w:bookmarkEnd w:id="37"/>
      <w:bookmarkEnd w:id="38"/>
      <w:bookmarkEnd w:id="39"/>
      <w:bookmarkEnd w:id="40"/>
    </w:p>
    <w:p w14:paraId="5188DC46" w14:textId="77777777" w:rsidR="00B562ED" w:rsidRPr="00316DA8" w:rsidRDefault="00566CC2">
      <w:pPr>
        <w:pStyle w:val="TableofFigures"/>
        <w:tabs>
          <w:tab w:val="right" w:leader="dot" w:pos="8758"/>
        </w:tabs>
        <w:rPr>
          <w:rFonts w:ascii="Calibri" w:hAnsi="Calibri"/>
          <w:b w:val="0"/>
          <w:noProof/>
          <w:sz w:val="22"/>
          <w:szCs w:val="22"/>
        </w:rPr>
      </w:pPr>
      <w:r w:rsidRPr="00316DA8">
        <w:rPr>
          <w:b w:val="0"/>
        </w:rPr>
        <w:fldChar w:fldCharType="begin"/>
      </w:r>
      <w:r w:rsidRPr="00316DA8">
        <w:rPr>
          <w:b w:val="0"/>
        </w:rPr>
        <w:instrText xml:space="preserve"> TOC \h \z \c "Table" </w:instrText>
      </w:r>
      <w:r w:rsidRPr="00316DA8">
        <w:rPr>
          <w:b w:val="0"/>
        </w:rPr>
        <w:fldChar w:fldCharType="separate"/>
      </w:r>
      <w:hyperlink w:anchor="_Toc340612783" w:history="1">
        <w:r w:rsidR="00B562ED" w:rsidRPr="00316DA8">
          <w:rPr>
            <w:rStyle w:val="Hyperlink"/>
            <w:b w:val="0"/>
            <w:noProof/>
          </w:rPr>
          <w:t>Table 1: Percentage Employment In Industry In The West Midlands in 2005</w:t>
        </w:r>
        <w:r w:rsidR="00B562ED" w:rsidRPr="00316DA8">
          <w:rPr>
            <w:b w:val="0"/>
            <w:noProof/>
            <w:webHidden/>
          </w:rPr>
          <w:tab/>
        </w:r>
        <w:r w:rsidR="00B562ED" w:rsidRPr="00316DA8">
          <w:rPr>
            <w:b w:val="0"/>
            <w:noProof/>
            <w:webHidden/>
          </w:rPr>
          <w:fldChar w:fldCharType="begin"/>
        </w:r>
        <w:r w:rsidR="00B562ED" w:rsidRPr="00316DA8">
          <w:rPr>
            <w:b w:val="0"/>
            <w:noProof/>
            <w:webHidden/>
          </w:rPr>
          <w:instrText xml:space="preserve"> PAGEREF _Toc340612783 \h </w:instrText>
        </w:r>
        <w:r w:rsidR="00B562ED" w:rsidRPr="00316DA8">
          <w:rPr>
            <w:b w:val="0"/>
            <w:noProof/>
            <w:webHidden/>
          </w:rPr>
        </w:r>
        <w:r w:rsidR="00B562ED" w:rsidRPr="00316DA8">
          <w:rPr>
            <w:b w:val="0"/>
            <w:noProof/>
            <w:webHidden/>
          </w:rPr>
          <w:fldChar w:fldCharType="separate"/>
        </w:r>
        <w:r w:rsidR="00B562ED" w:rsidRPr="00316DA8">
          <w:rPr>
            <w:b w:val="0"/>
            <w:noProof/>
            <w:webHidden/>
          </w:rPr>
          <w:t>5</w:t>
        </w:r>
        <w:r w:rsidR="00B562ED" w:rsidRPr="00316DA8">
          <w:rPr>
            <w:b w:val="0"/>
            <w:noProof/>
            <w:webHidden/>
          </w:rPr>
          <w:fldChar w:fldCharType="end"/>
        </w:r>
      </w:hyperlink>
    </w:p>
    <w:p w14:paraId="0A773DBA" w14:textId="77777777" w:rsidR="00B562ED" w:rsidRPr="00316DA8" w:rsidRDefault="00B562ED">
      <w:pPr>
        <w:pStyle w:val="TableofFigures"/>
        <w:tabs>
          <w:tab w:val="right" w:leader="dot" w:pos="8758"/>
        </w:tabs>
        <w:rPr>
          <w:rFonts w:ascii="Calibri" w:hAnsi="Calibri"/>
          <w:b w:val="0"/>
          <w:noProof/>
          <w:sz w:val="22"/>
          <w:szCs w:val="22"/>
        </w:rPr>
      </w:pPr>
      <w:hyperlink w:anchor="_Toc340612784" w:history="1">
        <w:r w:rsidRPr="00316DA8">
          <w:rPr>
            <w:rStyle w:val="Hyperlink"/>
            <w:b w:val="0"/>
            <w:noProof/>
          </w:rPr>
          <w:t>Table 2: Data Collection Methods</w:t>
        </w:r>
        <w:r w:rsidRPr="00316DA8">
          <w:rPr>
            <w:b w:val="0"/>
            <w:noProof/>
            <w:webHidden/>
          </w:rPr>
          <w:tab/>
        </w:r>
        <w:r w:rsidRPr="00316DA8">
          <w:rPr>
            <w:b w:val="0"/>
            <w:noProof/>
            <w:webHidden/>
          </w:rPr>
          <w:fldChar w:fldCharType="begin"/>
        </w:r>
        <w:r w:rsidRPr="00316DA8">
          <w:rPr>
            <w:b w:val="0"/>
            <w:noProof/>
            <w:webHidden/>
          </w:rPr>
          <w:instrText xml:space="preserve"> PAGEREF _Toc340612784 \h </w:instrText>
        </w:r>
        <w:r w:rsidRPr="00316DA8">
          <w:rPr>
            <w:b w:val="0"/>
            <w:noProof/>
            <w:webHidden/>
          </w:rPr>
        </w:r>
        <w:r w:rsidRPr="00316DA8">
          <w:rPr>
            <w:b w:val="0"/>
            <w:noProof/>
            <w:webHidden/>
          </w:rPr>
          <w:fldChar w:fldCharType="separate"/>
        </w:r>
        <w:r w:rsidRPr="00316DA8">
          <w:rPr>
            <w:b w:val="0"/>
            <w:noProof/>
            <w:webHidden/>
          </w:rPr>
          <w:t>11</w:t>
        </w:r>
        <w:r w:rsidRPr="00316DA8">
          <w:rPr>
            <w:b w:val="0"/>
            <w:noProof/>
            <w:webHidden/>
          </w:rPr>
          <w:fldChar w:fldCharType="end"/>
        </w:r>
      </w:hyperlink>
    </w:p>
    <w:p w14:paraId="1B87C950" w14:textId="77777777" w:rsidR="00310AB7" w:rsidRPr="00316DA8" w:rsidRDefault="00566CC2" w:rsidP="00CE363D">
      <w:r w:rsidRPr="00316DA8">
        <w:fldChar w:fldCharType="end"/>
      </w:r>
    </w:p>
    <w:p w14:paraId="4342B324" w14:textId="77777777" w:rsidR="00CA7CBC" w:rsidRPr="00316DA8" w:rsidRDefault="00CA7CBC" w:rsidP="000C7AC4">
      <w:pPr>
        <w:rPr>
          <w:b/>
        </w:rPr>
      </w:pPr>
    </w:p>
    <w:p w14:paraId="70DF44F1" w14:textId="77777777" w:rsidR="000C7AC4" w:rsidRPr="00316DA8" w:rsidRDefault="00A5569F" w:rsidP="000C7AC4">
      <w:pPr>
        <w:rPr>
          <w:b/>
        </w:rPr>
      </w:pPr>
      <w:r w:rsidRPr="00316DA8">
        <w:rPr>
          <w:b/>
        </w:rPr>
        <w:br w:type="page"/>
      </w:r>
      <w:r w:rsidR="000C7AC4" w:rsidRPr="00316DA8">
        <w:rPr>
          <w:b/>
        </w:rPr>
        <w:lastRenderedPageBreak/>
        <w:t>ACKNOWLEDGEMENTS</w:t>
      </w:r>
    </w:p>
    <w:p w14:paraId="0CC1031C" w14:textId="77777777" w:rsidR="00DB1B15" w:rsidRPr="00316DA8" w:rsidRDefault="00DB1B15" w:rsidP="000C7AC4">
      <w:pPr>
        <w:rPr>
          <w:b/>
        </w:rPr>
      </w:pPr>
    </w:p>
    <w:p w14:paraId="40BAD5BC" w14:textId="77777777" w:rsidR="00496085" w:rsidRPr="00316DA8" w:rsidRDefault="00496085" w:rsidP="000C7AC4">
      <w:pPr>
        <w:rPr>
          <w:b/>
        </w:rPr>
      </w:pPr>
    </w:p>
    <w:p w14:paraId="694D4A1E" w14:textId="1F080A79" w:rsidR="00496085" w:rsidRPr="00316DA8" w:rsidRDefault="00496085" w:rsidP="00496085">
      <w:pPr>
        <w:pStyle w:val="Heading1"/>
      </w:pPr>
      <w:r w:rsidRPr="00316DA8">
        <w:t>Abstract</w:t>
      </w:r>
    </w:p>
    <w:p w14:paraId="3090AEEB" w14:textId="625180B0" w:rsidR="00DB1B15" w:rsidRPr="00316DA8" w:rsidRDefault="00DB1B15" w:rsidP="000C7AC4">
      <w:pPr>
        <w:rPr>
          <w:bCs/>
        </w:rPr>
      </w:pPr>
      <w:r w:rsidRPr="00316DA8">
        <w:rPr>
          <w:bCs/>
        </w:rPr>
        <w:t>The main aim of the project was to conduct an experiment to see the impact</w:t>
      </w:r>
      <w:r w:rsidR="007B5BA2" w:rsidRPr="00316DA8">
        <w:rPr>
          <w:bCs/>
        </w:rPr>
        <w:t xml:space="preserve"> </w:t>
      </w:r>
      <w:r w:rsidR="0078587D" w:rsidRPr="00316DA8">
        <w:rPr>
          <w:bCs/>
        </w:rPr>
        <w:t>of malware infecting a range operating systems on virtual machines</w:t>
      </w:r>
      <w:r w:rsidR="007B5BA2" w:rsidRPr="00316DA8">
        <w:rPr>
          <w:bCs/>
        </w:rPr>
        <w:t xml:space="preserve"> with the use of different digital forensic tools including the </w:t>
      </w:r>
      <w:r w:rsidR="004F2A63" w:rsidRPr="00316DA8">
        <w:rPr>
          <w:bCs/>
        </w:rPr>
        <w:t>Wireshark</w:t>
      </w:r>
      <w:r w:rsidR="002A6FAD" w:rsidRPr="00316DA8">
        <w:rPr>
          <w:bCs/>
        </w:rPr>
        <w:t xml:space="preserve"> and FTK Imager.</w:t>
      </w:r>
    </w:p>
    <w:p w14:paraId="6278D047" w14:textId="77777777" w:rsidR="00DB1B15" w:rsidRPr="00316DA8" w:rsidRDefault="00DB1B15" w:rsidP="000C7AC4">
      <w:pPr>
        <w:rPr>
          <w:rFonts w:cs="Arial"/>
          <w:bCs/>
        </w:rPr>
      </w:pPr>
    </w:p>
    <w:p w14:paraId="738290E1" w14:textId="76D8C30C" w:rsidR="00CE662D" w:rsidRPr="00316DA8" w:rsidRDefault="002C1CCD" w:rsidP="000C7AC4">
      <w:pPr>
        <w:rPr>
          <w:bCs/>
        </w:rPr>
      </w:pPr>
      <w:r w:rsidRPr="00316DA8">
        <w:rPr>
          <w:bCs/>
        </w:rPr>
        <w:t xml:space="preserve">To conclude the findings of </w:t>
      </w:r>
      <w:r w:rsidR="00845DD5" w:rsidRPr="00316DA8">
        <w:rPr>
          <w:bCs/>
        </w:rPr>
        <w:t>the experiment</w:t>
      </w:r>
      <w:r w:rsidR="005A012D" w:rsidRPr="00316DA8">
        <w:rPr>
          <w:bCs/>
        </w:rPr>
        <w:t xml:space="preserve"> the </w:t>
      </w:r>
      <w:r w:rsidR="00B50575" w:rsidRPr="00316DA8">
        <w:rPr>
          <w:bCs/>
        </w:rPr>
        <w:t xml:space="preserve">show that the </w:t>
      </w:r>
      <w:r w:rsidR="00960118" w:rsidRPr="00316DA8">
        <w:rPr>
          <w:bCs/>
        </w:rPr>
        <w:t>WannaCry</w:t>
      </w:r>
      <w:r w:rsidR="00B50575" w:rsidRPr="00316DA8">
        <w:rPr>
          <w:bCs/>
        </w:rPr>
        <w:t xml:space="preserve"> virus is </w:t>
      </w:r>
      <w:r w:rsidR="004E05AD" w:rsidRPr="00316DA8">
        <w:rPr>
          <w:bCs/>
        </w:rPr>
        <w:t>ineffective</w:t>
      </w:r>
      <w:r w:rsidR="00B50575" w:rsidRPr="00316DA8">
        <w:rPr>
          <w:bCs/>
        </w:rPr>
        <w:t xml:space="preserve"> on running on Windows 11 </w:t>
      </w:r>
      <w:r w:rsidR="00960118" w:rsidRPr="00316DA8">
        <w:rPr>
          <w:bCs/>
        </w:rPr>
        <w:t xml:space="preserve">and Windows Server operating systems as the </w:t>
      </w:r>
      <w:r w:rsidR="004E05AD" w:rsidRPr="00316DA8">
        <w:rPr>
          <w:bCs/>
        </w:rPr>
        <w:t>enteral</w:t>
      </w:r>
      <w:r w:rsidR="00960118" w:rsidRPr="00316DA8">
        <w:rPr>
          <w:bCs/>
        </w:rPr>
        <w:t xml:space="preserve"> blue exploit is </w:t>
      </w:r>
      <w:r w:rsidR="004E05AD" w:rsidRPr="00316DA8">
        <w:rPr>
          <w:bCs/>
        </w:rPr>
        <w:t>patched</w:t>
      </w:r>
      <w:r w:rsidR="00960118" w:rsidRPr="00316DA8">
        <w:rPr>
          <w:bCs/>
        </w:rPr>
        <w:t xml:space="preserve"> making it in effective.</w:t>
      </w:r>
      <w:r w:rsidR="004F2A63" w:rsidRPr="00316DA8">
        <w:rPr>
          <w:bCs/>
        </w:rPr>
        <w:t xml:space="preserve"> </w:t>
      </w:r>
      <w:r w:rsidR="00960118" w:rsidRPr="00316DA8">
        <w:rPr>
          <w:bCs/>
        </w:rPr>
        <w:t xml:space="preserve">This also means the </w:t>
      </w:r>
      <w:r w:rsidR="004F2A63" w:rsidRPr="00316DA8">
        <w:rPr>
          <w:bCs/>
        </w:rPr>
        <w:t>forensic</w:t>
      </w:r>
      <w:r w:rsidR="00960118" w:rsidRPr="00316DA8">
        <w:rPr>
          <w:bCs/>
        </w:rPr>
        <w:t xml:space="preserve"> </w:t>
      </w:r>
      <w:r w:rsidR="004E05AD" w:rsidRPr="00316DA8">
        <w:rPr>
          <w:bCs/>
        </w:rPr>
        <w:t>examination</w:t>
      </w:r>
      <w:r w:rsidR="004F2A63" w:rsidRPr="00316DA8">
        <w:rPr>
          <w:bCs/>
        </w:rPr>
        <w:t xml:space="preserve"> of the hard drive could not occur due </w:t>
      </w:r>
      <w:r w:rsidR="004E05AD" w:rsidRPr="00316DA8">
        <w:rPr>
          <w:bCs/>
        </w:rPr>
        <w:t>nothing effecting the files to analyse.</w:t>
      </w:r>
      <w:r w:rsidR="003E08D6" w:rsidRPr="00316DA8">
        <w:rPr>
          <w:bCs/>
        </w:rPr>
        <w:t xml:space="preserve"> </w:t>
      </w:r>
      <w:r w:rsidR="004E05AD" w:rsidRPr="00316DA8">
        <w:rPr>
          <w:bCs/>
        </w:rPr>
        <w:t xml:space="preserve">In </w:t>
      </w:r>
      <w:r w:rsidR="005A3C7B" w:rsidRPr="00316DA8">
        <w:rPr>
          <w:bCs/>
        </w:rPr>
        <w:t>addition,</w:t>
      </w:r>
      <w:r w:rsidR="004E05AD" w:rsidRPr="00316DA8">
        <w:rPr>
          <w:bCs/>
        </w:rPr>
        <w:t xml:space="preserve"> for the Ubuntu and </w:t>
      </w:r>
      <w:r w:rsidR="001B116E" w:rsidRPr="00316DA8">
        <w:rPr>
          <w:bCs/>
        </w:rPr>
        <w:t xml:space="preserve">Debain systems the </w:t>
      </w:r>
      <w:proofErr w:type="spellStart"/>
      <w:r w:rsidR="001B116E" w:rsidRPr="00316DA8">
        <w:rPr>
          <w:bCs/>
        </w:rPr>
        <w:t>Eicar</w:t>
      </w:r>
      <w:proofErr w:type="spellEnd"/>
      <w:r w:rsidR="001B116E" w:rsidRPr="00316DA8">
        <w:rPr>
          <w:bCs/>
        </w:rPr>
        <w:t xml:space="preserve"> the virus being run </w:t>
      </w:r>
      <w:r w:rsidR="00E61A0F" w:rsidRPr="00316DA8">
        <w:rPr>
          <w:bCs/>
        </w:rPr>
        <w:t xml:space="preserve">showcases the </w:t>
      </w:r>
      <w:r w:rsidR="00381F53" w:rsidRPr="00316DA8">
        <w:rPr>
          <w:bCs/>
        </w:rPr>
        <w:t>attempts</w:t>
      </w:r>
      <w:r w:rsidR="005C2646" w:rsidRPr="00316DA8">
        <w:rPr>
          <w:bCs/>
        </w:rPr>
        <w:t xml:space="preserve"> of accessing ports and protocols to carry out tests against the system. The experiment showed </w:t>
      </w:r>
      <w:r w:rsidR="00381F53" w:rsidRPr="00316DA8">
        <w:rPr>
          <w:bCs/>
        </w:rPr>
        <w:t xml:space="preserve">that </w:t>
      </w:r>
      <w:r w:rsidR="005C2646" w:rsidRPr="00316DA8">
        <w:rPr>
          <w:bCs/>
        </w:rPr>
        <w:t xml:space="preserve">access </w:t>
      </w:r>
      <w:r w:rsidR="005A3C7B" w:rsidRPr="00316DA8">
        <w:rPr>
          <w:bCs/>
        </w:rPr>
        <w:t xml:space="preserve">and communication </w:t>
      </w:r>
      <w:r w:rsidR="005C2646" w:rsidRPr="00316DA8">
        <w:rPr>
          <w:bCs/>
        </w:rPr>
        <w:t xml:space="preserve">to </w:t>
      </w:r>
      <w:r w:rsidR="002446DA" w:rsidRPr="00316DA8">
        <w:rPr>
          <w:bCs/>
        </w:rPr>
        <w:t>58312 port</w:t>
      </w:r>
      <w:r w:rsidR="005A3C7B" w:rsidRPr="00316DA8">
        <w:rPr>
          <w:bCs/>
        </w:rPr>
        <w:t xml:space="preserve"> was achieved</w:t>
      </w:r>
      <w:r w:rsidR="00B96F60" w:rsidRPr="00316DA8">
        <w:rPr>
          <w:bCs/>
        </w:rPr>
        <w:t>.</w:t>
      </w:r>
    </w:p>
    <w:p w14:paraId="72FCFE6C" w14:textId="77777777" w:rsidR="00CE662D" w:rsidRPr="00316DA8" w:rsidRDefault="00CE662D" w:rsidP="000C7AC4">
      <w:pPr>
        <w:rPr>
          <w:bCs/>
        </w:rPr>
      </w:pPr>
    </w:p>
    <w:p w14:paraId="6EB96AA5" w14:textId="77777777" w:rsidR="00CE662D" w:rsidRPr="00316DA8" w:rsidRDefault="00CE662D" w:rsidP="000C7AC4">
      <w:pPr>
        <w:sectPr w:rsidR="00CE662D" w:rsidRPr="00316DA8" w:rsidSect="004F2252">
          <w:headerReference w:type="default" r:id="rId13"/>
          <w:footerReference w:type="default" r:id="rId14"/>
          <w:headerReference w:type="first" r:id="rId15"/>
          <w:footerReference w:type="first" r:id="rId16"/>
          <w:pgSz w:w="11909" w:h="16834" w:code="9"/>
          <w:pgMar w:top="1440" w:right="1440" w:bottom="1440" w:left="1701" w:header="709" w:footer="709" w:gutter="0"/>
          <w:pgNumType w:fmt="lowerRoman" w:start="1"/>
          <w:cols w:space="720"/>
          <w:titlePg/>
        </w:sectPr>
      </w:pPr>
    </w:p>
    <w:p w14:paraId="4116D43E" w14:textId="39810E9A" w:rsidR="00F74EAF" w:rsidRPr="00316DA8" w:rsidRDefault="006E0A27" w:rsidP="7F143B1E">
      <w:pPr>
        <w:pStyle w:val="Heading1"/>
      </w:pPr>
      <w:bookmarkStart w:id="41" w:name="_Toc371255527"/>
      <w:r w:rsidRPr="00316DA8">
        <w:lastRenderedPageBreak/>
        <w:t>1</w:t>
      </w:r>
      <w:bookmarkEnd w:id="41"/>
      <w:r w:rsidR="00201E83" w:rsidRPr="00316DA8">
        <w:t>.</w:t>
      </w:r>
      <w:r w:rsidR="00256963" w:rsidRPr="00316DA8">
        <w:t xml:space="preserve"> </w:t>
      </w:r>
      <w:bookmarkStart w:id="42" w:name="_Toc121041576"/>
      <w:bookmarkStart w:id="43" w:name="_Toc202288056"/>
      <w:bookmarkStart w:id="44" w:name="_Toc266447524"/>
      <w:bookmarkStart w:id="45" w:name="_Toc371255528"/>
      <w:r w:rsidR="00F74EAF" w:rsidRPr="00316DA8">
        <w:t>Introduction</w:t>
      </w:r>
      <w:bookmarkEnd w:id="42"/>
      <w:bookmarkEnd w:id="43"/>
      <w:bookmarkEnd w:id="44"/>
      <w:bookmarkEnd w:id="45"/>
    </w:p>
    <w:p w14:paraId="6719366E" w14:textId="0F5DB70B" w:rsidR="004857D5" w:rsidRPr="00316DA8" w:rsidRDefault="00C73FF9" w:rsidP="00F74EAF">
      <w:pPr>
        <w:ind w:right="-61"/>
        <w:rPr>
          <w:rFonts w:cs="Arial"/>
        </w:rPr>
      </w:pPr>
      <w:r w:rsidRPr="00316DA8">
        <w:rPr>
          <w:rFonts w:cs="Arial"/>
        </w:rPr>
        <w:t xml:space="preserve">With the increase of the </w:t>
      </w:r>
      <w:r w:rsidR="00067EF0" w:rsidRPr="00316DA8">
        <w:rPr>
          <w:rFonts w:cs="Arial"/>
        </w:rPr>
        <w:t>dependency</w:t>
      </w:r>
      <w:r w:rsidRPr="00316DA8">
        <w:rPr>
          <w:rFonts w:cs="Arial"/>
        </w:rPr>
        <w:t xml:space="preserve"> </w:t>
      </w:r>
      <w:r w:rsidR="00EF5027" w:rsidRPr="00316DA8">
        <w:rPr>
          <w:rFonts w:cs="Arial"/>
        </w:rPr>
        <w:t xml:space="preserve">of technology </w:t>
      </w:r>
      <w:r w:rsidR="00067EF0" w:rsidRPr="00316DA8">
        <w:rPr>
          <w:rFonts w:cs="Arial"/>
        </w:rPr>
        <w:t>d</w:t>
      </w:r>
      <w:r w:rsidR="00DA4B39" w:rsidRPr="00316DA8">
        <w:rPr>
          <w:rFonts w:cs="Arial"/>
        </w:rPr>
        <w:t xml:space="preserve">igital forensics is </w:t>
      </w:r>
      <w:r w:rsidR="00067EF0" w:rsidRPr="00316DA8">
        <w:rPr>
          <w:rFonts w:cs="Arial"/>
        </w:rPr>
        <w:t xml:space="preserve">becoming more prevalent now </w:t>
      </w:r>
      <w:r w:rsidR="00A85D5C" w:rsidRPr="00316DA8">
        <w:rPr>
          <w:rFonts w:cs="Arial"/>
        </w:rPr>
        <w:t>than</w:t>
      </w:r>
      <w:r w:rsidR="00067EF0" w:rsidRPr="00316DA8">
        <w:rPr>
          <w:rFonts w:cs="Arial"/>
        </w:rPr>
        <w:t xml:space="preserve"> ever</w:t>
      </w:r>
      <w:r w:rsidR="0080684D" w:rsidRPr="00316DA8">
        <w:rPr>
          <w:rFonts w:cs="Arial"/>
        </w:rPr>
        <w:t xml:space="preserve"> with the uptake </w:t>
      </w:r>
      <w:r w:rsidR="00A85D5C" w:rsidRPr="00316DA8">
        <w:rPr>
          <w:rFonts w:cs="Arial"/>
        </w:rPr>
        <w:t>in technology being used in crime and crime being carried out over cyberspace</w:t>
      </w:r>
      <w:r w:rsidR="00067EF0" w:rsidRPr="00316DA8">
        <w:rPr>
          <w:rFonts w:cs="Arial"/>
        </w:rPr>
        <w:t xml:space="preserve">. </w:t>
      </w:r>
      <w:r w:rsidR="00997936" w:rsidRPr="00316DA8">
        <w:rPr>
          <w:rFonts w:cs="Arial"/>
        </w:rPr>
        <w:t xml:space="preserve">Digital forensics is </w:t>
      </w:r>
      <w:r w:rsidR="00B301C4" w:rsidRPr="00316DA8">
        <w:rPr>
          <w:rFonts w:cs="Arial"/>
        </w:rPr>
        <w:t xml:space="preserve">used </w:t>
      </w:r>
      <w:r w:rsidR="00914AAC" w:rsidRPr="00316DA8">
        <w:rPr>
          <w:rFonts w:cs="Arial"/>
        </w:rPr>
        <w:t>in</w:t>
      </w:r>
      <w:r w:rsidR="00043528" w:rsidRPr="00316DA8">
        <w:rPr>
          <w:rFonts w:cs="Arial"/>
        </w:rPr>
        <w:t xml:space="preserve"> </w:t>
      </w:r>
      <w:r w:rsidR="003C54EC" w:rsidRPr="00316DA8">
        <w:rPr>
          <w:rFonts w:cs="Arial"/>
        </w:rPr>
        <w:t>investigations to</w:t>
      </w:r>
      <w:r w:rsidR="00043528" w:rsidRPr="00316DA8">
        <w:rPr>
          <w:rFonts w:cs="Arial"/>
        </w:rPr>
        <w:t xml:space="preserve"> recover and </w:t>
      </w:r>
      <w:r w:rsidR="006F5A16" w:rsidRPr="00316DA8">
        <w:rPr>
          <w:rFonts w:cs="Arial"/>
        </w:rPr>
        <w:t>analyse</w:t>
      </w:r>
      <w:r w:rsidR="00043528" w:rsidRPr="00316DA8">
        <w:rPr>
          <w:rFonts w:cs="Arial"/>
        </w:rPr>
        <w:t xml:space="preserve"> data</w:t>
      </w:r>
      <w:r w:rsidR="00C128E5" w:rsidRPr="00316DA8">
        <w:rPr>
          <w:rFonts w:cs="Arial"/>
        </w:rPr>
        <w:t xml:space="preserve"> to gather</w:t>
      </w:r>
      <w:r w:rsidR="003C54EC" w:rsidRPr="00316DA8">
        <w:rPr>
          <w:rFonts w:cs="Arial"/>
        </w:rPr>
        <w:t xml:space="preserve"> as evidence</w:t>
      </w:r>
      <w:r w:rsidR="00AF1496" w:rsidRPr="00316DA8">
        <w:rPr>
          <w:rFonts w:cs="Arial"/>
        </w:rPr>
        <w:t xml:space="preserve"> and to help </w:t>
      </w:r>
      <w:r w:rsidR="00FE76BA" w:rsidRPr="00316DA8">
        <w:rPr>
          <w:rFonts w:cs="Arial"/>
        </w:rPr>
        <w:t>conclude</w:t>
      </w:r>
      <w:r w:rsidR="001B7DBD" w:rsidRPr="00316DA8">
        <w:rPr>
          <w:rFonts w:cs="Arial"/>
        </w:rPr>
        <w:t xml:space="preserve"> what </w:t>
      </w:r>
      <w:r w:rsidR="00FE76BA" w:rsidRPr="00316DA8">
        <w:rPr>
          <w:rFonts w:cs="Arial"/>
        </w:rPr>
        <w:t xml:space="preserve">has </w:t>
      </w:r>
      <w:r w:rsidR="00896223" w:rsidRPr="00316DA8">
        <w:rPr>
          <w:rFonts w:cs="Arial"/>
        </w:rPr>
        <w:t>occurred</w:t>
      </w:r>
      <w:r w:rsidR="003C54EC" w:rsidRPr="00316DA8">
        <w:rPr>
          <w:rFonts w:cs="Arial"/>
        </w:rPr>
        <w:t>.</w:t>
      </w:r>
    </w:p>
    <w:p w14:paraId="4D49F539" w14:textId="4F405ECB" w:rsidR="00153C3F" w:rsidRPr="00316DA8" w:rsidRDefault="004857D5" w:rsidP="00F74EAF">
      <w:pPr>
        <w:ind w:right="-61"/>
        <w:rPr>
          <w:rFonts w:cs="Arial"/>
        </w:rPr>
      </w:pPr>
      <w:r w:rsidRPr="00316DA8">
        <w:rPr>
          <w:rFonts w:cs="Arial"/>
        </w:rPr>
        <w:t xml:space="preserve">The field of digital forensics </w:t>
      </w:r>
      <w:r w:rsidR="006160F1" w:rsidRPr="00316DA8">
        <w:rPr>
          <w:rFonts w:cs="Arial"/>
        </w:rPr>
        <w:t>is constantly developing as technology</w:t>
      </w:r>
      <w:r w:rsidR="00153C3F" w:rsidRPr="00316DA8">
        <w:rPr>
          <w:rFonts w:cs="Arial"/>
        </w:rPr>
        <w:t xml:space="preserve"> upgrades and</w:t>
      </w:r>
      <w:r w:rsidR="006160F1" w:rsidRPr="00316DA8">
        <w:rPr>
          <w:rFonts w:cs="Arial"/>
        </w:rPr>
        <w:t xml:space="preserve"> expands the </w:t>
      </w:r>
      <w:r w:rsidR="002E40F3" w:rsidRPr="00316DA8">
        <w:rPr>
          <w:rFonts w:cs="Arial"/>
        </w:rPr>
        <w:t xml:space="preserve">research into different methods and </w:t>
      </w:r>
      <w:r w:rsidR="00CB722C" w:rsidRPr="00316DA8">
        <w:rPr>
          <w:rFonts w:cs="Arial"/>
        </w:rPr>
        <w:t>techniques</w:t>
      </w:r>
      <w:r w:rsidR="002E40F3" w:rsidRPr="00316DA8">
        <w:rPr>
          <w:rFonts w:cs="Arial"/>
        </w:rPr>
        <w:t xml:space="preserve"> </w:t>
      </w:r>
      <w:r w:rsidR="007767B0" w:rsidRPr="00316DA8">
        <w:rPr>
          <w:rFonts w:cs="Arial"/>
        </w:rPr>
        <w:t>in</w:t>
      </w:r>
      <w:r w:rsidR="002E40F3" w:rsidRPr="00316DA8">
        <w:rPr>
          <w:rFonts w:cs="Arial"/>
        </w:rPr>
        <w:t xml:space="preserve"> carrying out forensic analysis for these new developments</w:t>
      </w:r>
      <w:r w:rsidR="00153C3F" w:rsidRPr="00316DA8">
        <w:rPr>
          <w:rFonts w:cs="Arial"/>
        </w:rPr>
        <w:t xml:space="preserve"> d</w:t>
      </w:r>
      <w:r w:rsidR="002E40F3" w:rsidRPr="00316DA8">
        <w:rPr>
          <w:rFonts w:cs="Arial"/>
        </w:rPr>
        <w:t xml:space="preserve">oes </w:t>
      </w:r>
      <w:r w:rsidR="00153C3F" w:rsidRPr="00316DA8">
        <w:rPr>
          <w:rFonts w:cs="Arial"/>
        </w:rPr>
        <w:t>alongside it</w:t>
      </w:r>
      <w:r w:rsidR="002E40F3" w:rsidRPr="00316DA8">
        <w:rPr>
          <w:rFonts w:cs="Arial"/>
        </w:rPr>
        <w:t xml:space="preserve">. One </w:t>
      </w:r>
      <w:r w:rsidR="007767B0" w:rsidRPr="00316DA8">
        <w:rPr>
          <w:rFonts w:cs="Arial"/>
        </w:rPr>
        <w:t>establishing area</w:t>
      </w:r>
      <w:r w:rsidR="002E40F3" w:rsidRPr="00316DA8">
        <w:rPr>
          <w:rFonts w:cs="Arial"/>
        </w:rPr>
        <w:t xml:space="preserve"> is with Io</w:t>
      </w:r>
      <w:r w:rsidR="00153C3F" w:rsidRPr="00316DA8">
        <w:rPr>
          <w:rFonts w:cs="Arial"/>
        </w:rPr>
        <w:t>T</w:t>
      </w:r>
      <w:r w:rsidR="00CB722C" w:rsidRPr="00316DA8">
        <w:rPr>
          <w:rFonts w:cs="Arial"/>
        </w:rPr>
        <w:t xml:space="preserve"> (Internet of Things)</w:t>
      </w:r>
      <w:r w:rsidR="002E40F3" w:rsidRPr="00316DA8">
        <w:rPr>
          <w:rFonts w:cs="Arial"/>
        </w:rPr>
        <w:t xml:space="preserve"> forensics</w:t>
      </w:r>
      <w:r w:rsidR="00153C3F" w:rsidRPr="00316DA8">
        <w:rPr>
          <w:rFonts w:cs="Arial"/>
        </w:rPr>
        <w:t>, IoT forensics is the process of carrying</w:t>
      </w:r>
      <w:r w:rsidR="00B41C00" w:rsidRPr="00316DA8">
        <w:rPr>
          <w:rFonts w:cs="Arial"/>
        </w:rPr>
        <w:t xml:space="preserve"> </w:t>
      </w:r>
      <w:r w:rsidR="00153C3F" w:rsidRPr="00316DA8">
        <w:rPr>
          <w:rFonts w:cs="Arial"/>
        </w:rPr>
        <w:t xml:space="preserve">out forensic </w:t>
      </w:r>
      <w:r w:rsidR="00B41C00" w:rsidRPr="00316DA8">
        <w:rPr>
          <w:rFonts w:cs="Arial"/>
        </w:rPr>
        <w:t>analysis</w:t>
      </w:r>
      <w:r w:rsidR="00153C3F" w:rsidRPr="00316DA8">
        <w:rPr>
          <w:rFonts w:cs="Arial"/>
        </w:rPr>
        <w:t xml:space="preserve"> on everyday objects</w:t>
      </w:r>
      <w:r w:rsidR="00B41C00" w:rsidRPr="00316DA8">
        <w:rPr>
          <w:rFonts w:cs="Arial"/>
        </w:rPr>
        <w:t xml:space="preserve"> that have technology embedded and connectivity to the internet such as smart fridges, heaters, and lights.</w:t>
      </w:r>
      <w:r w:rsidR="00153C3F" w:rsidRPr="00316DA8">
        <w:rPr>
          <w:rFonts w:cs="Arial"/>
        </w:rPr>
        <w:t xml:space="preserve">  </w:t>
      </w:r>
      <w:r w:rsidR="00B41C00" w:rsidRPr="00316DA8">
        <w:rPr>
          <w:rFonts w:cs="Arial"/>
        </w:rPr>
        <w:t xml:space="preserve">As the way these </w:t>
      </w:r>
      <w:r w:rsidR="00B246BE" w:rsidRPr="00316DA8">
        <w:rPr>
          <w:rFonts w:cs="Arial"/>
        </w:rPr>
        <w:t>objects’</w:t>
      </w:r>
      <w:r w:rsidR="00B41C00" w:rsidRPr="00316DA8">
        <w:rPr>
          <w:rFonts w:cs="Arial"/>
        </w:rPr>
        <w:t xml:space="preserve"> function and store data varies from device to device allowing for </w:t>
      </w:r>
      <w:r w:rsidR="00B246BE" w:rsidRPr="00316DA8">
        <w:rPr>
          <w:rFonts w:cs="Arial"/>
        </w:rPr>
        <w:t>innovative</w:t>
      </w:r>
      <w:r w:rsidR="00B41C00" w:rsidRPr="00316DA8">
        <w:rPr>
          <w:rFonts w:cs="Arial"/>
        </w:rPr>
        <w:t xml:space="preserve"> ways to recover information.</w:t>
      </w:r>
      <w:r w:rsidR="00C84D81" w:rsidRPr="00316DA8">
        <w:rPr>
          <w:rFonts w:cs="Arial"/>
        </w:rPr>
        <w:t xml:space="preserve"> Another establishing area is network </w:t>
      </w:r>
      <w:r w:rsidR="00CA3A53" w:rsidRPr="00316DA8">
        <w:rPr>
          <w:rFonts w:cs="Arial"/>
        </w:rPr>
        <w:t>forensics</w:t>
      </w:r>
      <w:r w:rsidR="00C84D81" w:rsidRPr="00316DA8">
        <w:rPr>
          <w:rFonts w:cs="Arial"/>
        </w:rPr>
        <w:t xml:space="preserve"> which focuses on</w:t>
      </w:r>
      <w:r w:rsidR="00DC6901" w:rsidRPr="00316DA8">
        <w:rPr>
          <w:rFonts w:cs="Arial"/>
        </w:rPr>
        <w:t xml:space="preserve"> inspecting </w:t>
      </w:r>
      <w:r w:rsidR="002D1821" w:rsidRPr="00316DA8">
        <w:rPr>
          <w:rFonts w:cs="Arial"/>
        </w:rPr>
        <w:t>network traffic</w:t>
      </w:r>
      <w:r w:rsidR="00DA1F0E" w:rsidRPr="00316DA8">
        <w:rPr>
          <w:rFonts w:cs="Arial"/>
        </w:rPr>
        <w:t xml:space="preserve"> and logs etc to </w:t>
      </w:r>
      <w:r w:rsidR="00A1260A" w:rsidRPr="00316DA8">
        <w:rPr>
          <w:rFonts w:cs="Arial"/>
        </w:rPr>
        <w:t xml:space="preserve">collect evidence of suspicious and/or illegal activity to </w:t>
      </w:r>
      <w:r w:rsidR="00F00DEE" w:rsidRPr="00316DA8">
        <w:rPr>
          <w:rFonts w:cs="Arial"/>
        </w:rPr>
        <w:t xml:space="preserve">protect and use as evidence </w:t>
      </w:r>
      <w:r w:rsidR="00017655" w:rsidRPr="00316DA8">
        <w:rPr>
          <w:rFonts w:cs="Arial"/>
        </w:rPr>
        <w:t>in criminal investigations.</w:t>
      </w:r>
      <w:r w:rsidR="00C84D81" w:rsidRPr="00316DA8">
        <w:rPr>
          <w:rFonts w:cs="Arial"/>
        </w:rPr>
        <w:t xml:space="preserve"> </w:t>
      </w:r>
      <w:sdt>
        <w:sdtPr>
          <w:rPr>
            <w:rFonts w:cs="Arial"/>
          </w:rPr>
          <w:id w:val="53284015"/>
          <w:citation/>
        </w:sdtPr>
        <w:sdtContent>
          <w:r w:rsidR="00F10B6F" w:rsidRPr="00316DA8">
            <w:rPr>
              <w:rFonts w:cs="Arial"/>
            </w:rPr>
            <w:fldChar w:fldCharType="begin"/>
          </w:r>
          <w:r w:rsidR="00F10B6F" w:rsidRPr="00316DA8">
            <w:rPr>
              <w:rFonts w:cs="Arial"/>
              <w:lang w:val="en-US"/>
            </w:rPr>
            <w:instrText xml:space="preserve"> CITATION She26 \l 1033 </w:instrText>
          </w:r>
          <w:r w:rsidR="00F10B6F" w:rsidRPr="00316DA8">
            <w:rPr>
              <w:rFonts w:cs="Arial"/>
            </w:rPr>
            <w:fldChar w:fldCharType="separate"/>
          </w:r>
          <w:r w:rsidR="003B4ED9" w:rsidRPr="003B4ED9">
            <w:rPr>
              <w:rFonts w:cs="Arial"/>
              <w:noProof/>
              <w:lang w:val="en-US"/>
            </w:rPr>
            <w:t>[1]</w:t>
          </w:r>
          <w:r w:rsidR="00F10B6F" w:rsidRPr="00316DA8">
            <w:rPr>
              <w:rFonts w:cs="Arial"/>
            </w:rPr>
            <w:fldChar w:fldCharType="end"/>
          </w:r>
        </w:sdtContent>
      </w:sdt>
    </w:p>
    <w:p w14:paraId="0D709AEE" w14:textId="77777777" w:rsidR="00E13493" w:rsidRPr="00316DA8" w:rsidRDefault="00E13493" w:rsidP="00F74EAF">
      <w:pPr>
        <w:ind w:right="-61"/>
        <w:rPr>
          <w:rFonts w:cs="Arial"/>
        </w:rPr>
      </w:pPr>
    </w:p>
    <w:p w14:paraId="3E01E37D" w14:textId="77777777" w:rsidR="00E13493" w:rsidRPr="00316DA8" w:rsidRDefault="00E13493" w:rsidP="00F74EAF">
      <w:pPr>
        <w:ind w:right="-61"/>
        <w:rPr>
          <w:rFonts w:cs="Arial"/>
        </w:rPr>
      </w:pPr>
    </w:p>
    <w:p w14:paraId="189FCF54" w14:textId="77777777" w:rsidR="00E13493" w:rsidRPr="00316DA8" w:rsidRDefault="00E13493" w:rsidP="00F74EAF">
      <w:pPr>
        <w:ind w:right="-61"/>
        <w:rPr>
          <w:rFonts w:cs="Arial"/>
        </w:rPr>
      </w:pPr>
    </w:p>
    <w:p w14:paraId="041CE073" w14:textId="77777777" w:rsidR="00E13493" w:rsidRPr="00316DA8" w:rsidRDefault="00E13493" w:rsidP="00E13493">
      <w:pPr>
        <w:ind w:right="-61"/>
        <w:rPr>
          <w:rFonts w:cs="Arial"/>
        </w:rPr>
      </w:pPr>
    </w:p>
    <w:p w14:paraId="76CCCAB6" w14:textId="0470157B" w:rsidR="00E13493" w:rsidRPr="00316DA8" w:rsidRDefault="00E13493" w:rsidP="00E13493">
      <w:pPr>
        <w:ind w:right="-61"/>
        <w:rPr>
          <w:rFonts w:cs="Arial"/>
        </w:rPr>
      </w:pPr>
      <w:r w:rsidRPr="00316DA8">
        <w:rPr>
          <w:rFonts w:cs="Arial"/>
        </w:rPr>
        <w:t xml:space="preserve">In the digital </w:t>
      </w:r>
      <w:r w:rsidR="00980405" w:rsidRPr="00316DA8">
        <w:rPr>
          <w:rFonts w:cs="Arial"/>
        </w:rPr>
        <w:t>forensics</w:t>
      </w:r>
      <w:r w:rsidRPr="00316DA8">
        <w:rPr>
          <w:rFonts w:cs="Arial"/>
        </w:rPr>
        <w:t xml:space="preserve"> sector according to the study “</w:t>
      </w:r>
      <w:r w:rsidR="00BD21EB" w:rsidRPr="00316DA8">
        <w:rPr>
          <w:rFonts w:cs="Arial"/>
        </w:rPr>
        <w:t>The 2024 digital forensic practitioner survey</w:t>
      </w:r>
      <w:r w:rsidRPr="00316DA8">
        <w:rPr>
          <w:rFonts w:cs="Arial"/>
        </w:rPr>
        <w:t xml:space="preserve">” </w:t>
      </w:r>
      <w:r w:rsidR="00980405" w:rsidRPr="00316DA8">
        <w:rPr>
          <w:rFonts w:cs="Arial"/>
        </w:rPr>
        <w:t>conducted</w:t>
      </w:r>
      <w:r w:rsidRPr="00316DA8">
        <w:rPr>
          <w:rFonts w:cs="Arial"/>
        </w:rPr>
        <w:t xml:space="preserve"> </w:t>
      </w:r>
      <w:r w:rsidR="00BD21EB" w:rsidRPr="00316DA8">
        <w:rPr>
          <w:rFonts w:cs="Arial"/>
        </w:rPr>
        <w:t xml:space="preserve">in </w:t>
      </w:r>
      <w:r w:rsidR="00C84D81" w:rsidRPr="00316DA8">
        <w:rPr>
          <w:rFonts w:cs="Arial"/>
        </w:rPr>
        <w:t>2024 found that</w:t>
      </w:r>
      <w:r w:rsidR="00BD21EB" w:rsidRPr="00316DA8">
        <w:rPr>
          <w:rFonts w:cs="Arial"/>
        </w:rPr>
        <w:t xml:space="preserve"> </w:t>
      </w:r>
      <w:r w:rsidR="00E80AE9" w:rsidRPr="00316DA8">
        <w:rPr>
          <w:rFonts w:cs="Arial"/>
        </w:rPr>
        <w:t xml:space="preserve">it is a male </w:t>
      </w:r>
      <w:r w:rsidR="00980405" w:rsidRPr="00316DA8">
        <w:rPr>
          <w:rFonts w:cs="Arial"/>
        </w:rPr>
        <w:t>dominated</w:t>
      </w:r>
      <w:r w:rsidR="00E80AE9" w:rsidRPr="00316DA8">
        <w:rPr>
          <w:rFonts w:cs="Arial"/>
        </w:rPr>
        <w:t xml:space="preserve"> industry with </w:t>
      </w:r>
      <w:r w:rsidRPr="00316DA8">
        <w:rPr>
          <w:rFonts w:cs="Arial"/>
        </w:rPr>
        <w:t>most</w:t>
      </w:r>
      <w:r w:rsidR="00C84D81" w:rsidRPr="00316DA8">
        <w:rPr>
          <w:rFonts w:cs="Arial"/>
        </w:rPr>
        <w:t xml:space="preserve"> digital</w:t>
      </w:r>
      <w:r w:rsidRPr="00316DA8">
        <w:rPr>
          <w:rFonts w:cs="Arial"/>
        </w:rPr>
        <w:t xml:space="preserve"> forensic </w:t>
      </w:r>
      <w:r w:rsidR="00980405" w:rsidRPr="00316DA8">
        <w:rPr>
          <w:rFonts w:cs="Arial"/>
        </w:rPr>
        <w:t>investigators</w:t>
      </w:r>
      <w:r w:rsidRPr="00316DA8">
        <w:rPr>
          <w:rFonts w:cs="Arial"/>
        </w:rPr>
        <w:t xml:space="preserve"> </w:t>
      </w:r>
      <w:r w:rsidR="00C84D81" w:rsidRPr="00316DA8">
        <w:rPr>
          <w:rFonts w:cs="Arial"/>
        </w:rPr>
        <w:t xml:space="preserve">reported themselves as </w:t>
      </w:r>
      <w:r w:rsidR="00E80AE9" w:rsidRPr="00316DA8">
        <w:rPr>
          <w:rFonts w:cs="Arial"/>
        </w:rPr>
        <w:t>being</w:t>
      </w:r>
      <w:r w:rsidRPr="00316DA8">
        <w:rPr>
          <w:rFonts w:cs="Arial"/>
        </w:rPr>
        <w:t xml:space="preserve"> male with </w:t>
      </w:r>
      <w:r w:rsidR="00E94E1A" w:rsidRPr="00316DA8">
        <w:rPr>
          <w:rFonts w:cs="Arial"/>
        </w:rPr>
        <w:t>80.3</w:t>
      </w:r>
      <w:r w:rsidR="00980405" w:rsidRPr="00316DA8">
        <w:rPr>
          <w:rFonts w:cs="Arial"/>
        </w:rPr>
        <w:t>% identifying</w:t>
      </w:r>
      <w:r w:rsidRPr="00316DA8">
        <w:rPr>
          <w:rFonts w:cs="Arial"/>
        </w:rPr>
        <w:t xml:space="preserve"> </w:t>
      </w:r>
      <w:r w:rsidR="00980405" w:rsidRPr="00316DA8">
        <w:rPr>
          <w:rFonts w:cs="Arial"/>
        </w:rPr>
        <w:t>themselves</w:t>
      </w:r>
      <w:r w:rsidRPr="00316DA8">
        <w:rPr>
          <w:rFonts w:cs="Arial"/>
        </w:rPr>
        <w:t xml:space="preserve"> </w:t>
      </w:r>
      <w:r w:rsidR="00E80AE9" w:rsidRPr="00316DA8">
        <w:rPr>
          <w:rFonts w:cs="Arial"/>
        </w:rPr>
        <w:t xml:space="preserve">as </w:t>
      </w:r>
      <w:r w:rsidRPr="00316DA8">
        <w:rPr>
          <w:rFonts w:cs="Arial"/>
        </w:rPr>
        <w:t>such in the</w:t>
      </w:r>
      <w:r w:rsidR="00E80AE9" w:rsidRPr="00316DA8">
        <w:rPr>
          <w:rFonts w:cs="Arial"/>
        </w:rPr>
        <w:t xml:space="preserve"> survey. While only </w:t>
      </w:r>
      <w:r w:rsidR="00D4113C" w:rsidRPr="00316DA8">
        <w:rPr>
          <w:rFonts w:cs="Arial"/>
        </w:rPr>
        <w:t>17.2%</w:t>
      </w:r>
      <w:r w:rsidR="00980405" w:rsidRPr="00316DA8">
        <w:rPr>
          <w:rFonts w:cs="Arial"/>
        </w:rPr>
        <w:t xml:space="preserve"> </w:t>
      </w:r>
      <w:r w:rsidR="00223286" w:rsidRPr="00316DA8">
        <w:rPr>
          <w:rFonts w:cs="Arial"/>
        </w:rPr>
        <w:t>identified</w:t>
      </w:r>
      <w:r w:rsidR="00980405" w:rsidRPr="00316DA8">
        <w:rPr>
          <w:rFonts w:cs="Arial"/>
        </w:rPr>
        <w:t xml:space="preserve"> themselves as female </w:t>
      </w:r>
      <w:r w:rsidR="00246F03" w:rsidRPr="00316DA8">
        <w:rPr>
          <w:rFonts w:cs="Arial"/>
        </w:rPr>
        <w:t xml:space="preserve">with the other </w:t>
      </w:r>
      <w:r w:rsidR="00D4113C" w:rsidRPr="00316DA8">
        <w:rPr>
          <w:rFonts w:cs="Arial"/>
        </w:rPr>
        <w:t>2.5%</w:t>
      </w:r>
      <w:r w:rsidR="00246F03" w:rsidRPr="00316DA8">
        <w:rPr>
          <w:rFonts w:cs="Arial"/>
        </w:rPr>
        <w:t xml:space="preserve"> of </w:t>
      </w:r>
      <w:r w:rsidR="00272AE8" w:rsidRPr="00316DA8">
        <w:rPr>
          <w:rFonts w:cs="Arial"/>
        </w:rPr>
        <w:t>participants</w:t>
      </w:r>
      <w:r w:rsidR="00246F03" w:rsidRPr="00316DA8">
        <w:rPr>
          <w:rFonts w:cs="Arial"/>
        </w:rPr>
        <w:t xml:space="preserve"> using the option </w:t>
      </w:r>
      <w:r w:rsidR="00C26036" w:rsidRPr="00316DA8">
        <w:rPr>
          <w:rFonts w:cs="Arial"/>
        </w:rPr>
        <w:t>“I prefer not to say”.</w:t>
      </w:r>
    </w:p>
    <w:p w14:paraId="6E14E1BC" w14:textId="77777777" w:rsidR="00272AE8" w:rsidRPr="00316DA8" w:rsidRDefault="00272AE8" w:rsidP="00E13493">
      <w:pPr>
        <w:ind w:right="-61"/>
        <w:rPr>
          <w:rFonts w:cs="Arial"/>
        </w:rPr>
      </w:pPr>
    </w:p>
    <w:p w14:paraId="0D129430" w14:textId="019570C2" w:rsidR="00C72C29" w:rsidRPr="00316DA8" w:rsidRDefault="00FC18FD" w:rsidP="00E13493">
      <w:pPr>
        <w:ind w:right="-61"/>
        <w:rPr>
          <w:rFonts w:cs="Arial"/>
        </w:rPr>
      </w:pPr>
      <w:r w:rsidRPr="00316DA8">
        <w:rPr>
          <w:rFonts w:cs="Arial"/>
        </w:rPr>
        <w:t xml:space="preserve">The </w:t>
      </w:r>
      <w:r w:rsidR="005229B0" w:rsidRPr="00316DA8">
        <w:rPr>
          <w:rFonts w:cs="Arial"/>
        </w:rPr>
        <w:t xml:space="preserve">level of education </w:t>
      </w:r>
      <w:r w:rsidR="00D97F3E" w:rsidRPr="00316DA8">
        <w:rPr>
          <w:rFonts w:cs="Arial"/>
        </w:rPr>
        <w:t xml:space="preserve">digital </w:t>
      </w:r>
      <w:r w:rsidR="005229B0" w:rsidRPr="00316DA8">
        <w:rPr>
          <w:rFonts w:cs="Arial"/>
        </w:rPr>
        <w:t xml:space="preserve">forensic </w:t>
      </w:r>
      <w:r w:rsidR="00D97F3E" w:rsidRPr="00316DA8">
        <w:rPr>
          <w:rFonts w:cs="Arial"/>
        </w:rPr>
        <w:t>investigators</w:t>
      </w:r>
      <w:r w:rsidR="005229B0" w:rsidRPr="00316DA8">
        <w:rPr>
          <w:rFonts w:cs="Arial"/>
        </w:rPr>
        <w:t xml:space="preserve"> </w:t>
      </w:r>
      <w:r w:rsidR="0058021A" w:rsidRPr="00316DA8">
        <w:rPr>
          <w:rFonts w:cs="Arial"/>
        </w:rPr>
        <w:t>has</w:t>
      </w:r>
      <w:r w:rsidR="005229B0" w:rsidRPr="00316DA8">
        <w:rPr>
          <w:rFonts w:cs="Arial"/>
        </w:rPr>
        <w:t xml:space="preserve"> </w:t>
      </w:r>
      <w:r w:rsidR="005205B5" w:rsidRPr="00316DA8">
        <w:rPr>
          <w:rFonts w:cs="Arial"/>
        </w:rPr>
        <w:t>varied</w:t>
      </w:r>
      <w:r w:rsidR="00D97F3E" w:rsidRPr="00316DA8">
        <w:rPr>
          <w:rFonts w:cs="Arial"/>
        </w:rPr>
        <w:t xml:space="preserve"> as there are multiple different pathways </w:t>
      </w:r>
      <w:r w:rsidR="003E222C" w:rsidRPr="00316DA8">
        <w:rPr>
          <w:rFonts w:cs="Arial"/>
        </w:rPr>
        <w:t>into the field</w:t>
      </w:r>
      <w:r w:rsidR="00D97F3E" w:rsidRPr="00316DA8">
        <w:rPr>
          <w:rFonts w:cs="Arial"/>
        </w:rPr>
        <w:t xml:space="preserve">. </w:t>
      </w:r>
      <w:r w:rsidR="006F4D6E" w:rsidRPr="00316DA8">
        <w:rPr>
          <w:rFonts w:cs="Arial"/>
        </w:rPr>
        <w:t xml:space="preserve">Although </w:t>
      </w:r>
      <w:r w:rsidR="00C72C29" w:rsidRPr="00316DA8">
        <w:rPr>
          <w:rFonts w:cs="Arial"/>
        </w:rPr>
        <w:t>the majority</w:t>
      </w:r>
      <w:r w:rsidR="008315AC" w:rsidRPr="00316DA8">
        <w:rPr>
          <w:rFonts w:cs="Arial"/>
        </w:rPr>
        <w:t xml:space="preserve"> digital forensic </w:t>
      </w:r>
      <w:r w:rsidR="00B1225C" w:rsidRPr="00316DA8">
        <w:rPr>
          <w:rFonts w:cs="Arial"/>
        </w:rPr>
        <w:t>investigators</w:t>
      </w:r>
      <w:r w:rsidR="008315AC" w:rsidRPr="00316DA8">
        <w:rPr>
          <w:rFonts w:cs="Arial"/>
        </w:rPr>
        <w:t xml:space="preserve"> </w:t>
      </w:r>
      <w:r w:rsidR="008D2899" w:rsidRPr="00316DA8">
        <w:rPr>
          <w:rFonts w:cs="Arial"/>
        </w:rPr>
        <w:t>reported that the</w:t>
      </w:r>
      <w:r w:rsidR="00C72C29" w:rsidRPr="00316DA8">
        <w:rPr>
          <w:rFonts w:cs="Arial"/>
        </w:rPr>
        <w:t xml:space="preserve">ir highest </w:t>
      </w:r>
      <w:r w:rsidR="003329EA" w:rsidRPr="00316DA8">
        <w:rPr>
          <w:rFonts w:cs="Arial"/>
        </w:rPr>
        <w:t>qualification</w:t>
      </w:r>
      <w:r w:rsidR="002E2300" w:rsidRPr="00316DA8">
        <w:rPr>
          <w:rFonts w:cs="Arial"/>
        </w:rPr>
        <w:t xml:space="preserve"> is a </w:t>
      </w:r>
      <w:r w:rsidR="0058021A" w:rsidRPr="00316DA8">
        <w:rPr>
          <w:rFonts w:cs="Arial"/>
        </w:rPr>
        <w:t>master’s</w:t>
      </w:r>
      <w:r w:rsidR="002E2300" w:rsidRPr="00316DA8">
        <w:rPr>
          <w:rFonts w:cs="Arial"/>
        </w:rPr>
        <w:t xml:space="preserve"> degree or </w:t>
      </w:r>
      <w:r w:rsidR="00BB5F5F" w:rsidRPr="00316DA8">
        <w:rPr>
          <w:rFonts w:cs="Arial"/>
        </w:rPr>
        <w:t>an</w:t>
      </w:r>
      <w:r w:rsidR="002E2300" w:rsidRPr="00316DA8">
        <w:rPr>
          <w:rFonts w:cs="Arial"/>
        </w:rPr>
        <w:t xml:space="preserve"> </w:t>
      </w:r>
      <w:r w:rsidR="0058021A" w:rsidRPr="00316DA8">
        <w:rPr>
          <w:rFonts w:cs="Arial"/>
        </w:rPr>
        <w:t>equivalent</w:t>
      </w:r>
      <w:r w:rsidR="00BB5F5F" w:rsidRPr="00316DA8">
        <w:rPr>
          <w:rFonts w:cs="Arial"/>
        </w:rPr>
        <w:t xml:space="preserve"> to </w:t>
      </w:r>
      <w:proofErr w:type="gramStart"/>
      <w:r w:rsidR="00BB5F5F" w:rsidRPr="00316DA8">
        <w:rPr>
          <w:rFonts w:cs="Arial"/>
        </w:rPr>
        <w:t>it,</w:t>
      </w:r>
      <w:r w:rsidR="0058021A" w:rsidRPr="00316DA8">
        <w:rPr>
          <w:rFonts w:cs="Arial"/>
        </w:rPr>
        <w:t>.</w:t>
      </w:r>
      <w:proofErr w:type="gramEnd"/>
    </w:p>
    <w:p w14:paraId="5E038BDE" w14:textId="77777777" w:rsidR="00E80AE9" w:rsidRPr="00316DA8" w:rsidRDefault="00E80AE9" w:rsidP="00E13493">
      <w:pPr>
        <w:ind w:right="-61"/>
        <w:rPr>
          <w:rFonts w:cs="Arial"/>
        </w:rPr>
      </w:pPr>
    </w:p>
    <w:p w14:paraId="3A1DFBC5" w14:textId="6201909A" w:rsidR="00F61B9D" w:rsidRPr="00316DA8" w:rsidRDefault="00721C1D" w:rsidP="00F74EAF">
      <w:pPr>
        <w:ind w:right="-61"/>
        <w:rPr>
          <w:rFonts w:cs="Arial"/>
        </w:rPr>
      </w:pPr>
      <w:r w:rsidRPr="00316DA8">
        <w:rPr>
          <w:rFonts w:cs="Arial"/>
        </w:rPr>
        <w:t xml:space="preserve">Within society </w:t>
      </w:r>
      <w:r w:rsidR="00ED647A" w:rsidRPr="00316DA8">
        <w:rPr>
          <w:rFonts w:cs="Arial"/>
        </w:rPr>
        <w:t xml:space="preserve">digital forensics plays a significant role in assisting law enforcement in carrying out </w:t>
      </w:r>
      <w:r w:rsidR="001126E3" w:rsidRPr="00316DA8">
        <w:rPr>
          <w:rFonts w:cs="Arial"/>
        </w:rPr>
        <w:t>criminal investigations and recovering evidence</w:t>
      </w:r>
      <w:r w:rsidR="004D72C5" w:rsidRPr="00316DA8">
        <w:rPr>
          <w:rFonts w:cs="Arial"/>
        </w:rPr>
        <w:t xml:space="preserve">. </w:t>
      </w:r>
      <w:r w:rsidR="00223286" w:rsidRPr="00316DA8">
        <w:rPr>
          <w:rFonts w:cs="Arial"/>
        </w:rPr>
        <w:t>According</w:t>
      </w:r>
      <w:r w:rsidR="004D72C5" w:rsidRPr="00316DA8">
        <w:rPr>
          <w:rFonts w:cs="Arial"/>
        </w:rPr>
        <w:t xml:space="preserve"> to the </w:t>
      </w:r>
      <w:r w:rsidR="004D72C5" w:rsidRPr="00316DA8">
        <w:rPr>
          <w:rFonts w:cs="Arial"/>
        </w:rPr>
        <w:lastRenderedPageBreak/>
        <w:t xml:space="preserve">previously mentioned study </w:t>
      </w:r>
      <w:proofErr w:type="gramStart"/>
      <w:r w:rsidR="004D72C5" w:rsidRPr="00316DA8">
        <w:rPr>
          <w:rFonts w:cs="Arial"/>
        </w:rPr>
        <w:t xml:space="preserve">the </w:t>
      </w:r>
      <w:r w:rsidR="00537FF2" w:rsidRPr="00316DA8">
        <w:rPr>
          <w:rFonts w:cs="Arial"/>
        </w:rPr>
        <w:t>majority</w:t>
      </w:r>
      <w:r w:rsidR="004D72C5" w:rsidRPr="00316DA8">
        <w:rPr>
          <w:rFonts w:cs="Arial"/>
        </w:rPr>
        <w:t xml:space="preserve"> of</w:t>
      </w:r>
      <w:proofErr w:type="gramEnd"/>
      <w:r w:rsidR="004D72C5" w:rsidRPr="00316DA8">
        <w:rPr>
          <w:rFonts w:cs="Arial"/>
        </w:rPr>
        <w:t xml:space="preserve"> </w:t>
      </w:r>
      <w:r w:rsidR="00537FF2" w:rsidRPr="00316DA8">
        <w:rPr>
          <w:rFonts w:cs="Arial"/>
        </w:rPr>
        <w:t>participants</w:t>
      </w:r>
      <w:r w:rsidR="00550B90" w:rsidRPr="00316DA8">
        <w:rPr>
          <w:rFonts w:cs="Arial"/>
        </w:rPr>
        <w:t xml:space="preserve"> (these being </w:t>
      </w:r>
      <w:r w:rsidR="00663455" w:rsidRPr="00316DA8">
        <w:rPr>
          <w:rFonts w:cs="Arial"/>
        </w:rPr>
        <w:t xml:space="preserve">61.5% of the </w:t>
      </w:r>
      <w:r w:rsidR="00ED647A" w:rsidRPr="00316DA8">
        <w:rPr>
          <w:rFonts w:cs="Arial"/>
        </w:rPr>
        <w:t>122</w:t>
      </w:r>
      <w:r w:rsidR="00663455" w:rsidRPr="00316DA8">
        <w:rPr>
          <w:rFonts w:cs="Arial"/>
        </w:rPr>
        <w:t xml:space="preserve"> </w:t>
      </w:r>
      <w:r w:rsidR="00ED647A" w:rsidRPr="00316DA8">
        <w:rPr>
          <w:rFonts w:cs="Arial"/>
        </w:rPr>
        <w:t>participants</w:t>
      </w:r>
      <w:r w:rsidR="00550B90" w:rsidRPr="00316DA8">
        <w:rPr>
          <w:rFonts w:cs="Arial"/>
        </w:rPr>
        <w:t>)</w:t>
      </w:r>
      <w:r w:rsidR="00663455" w:rsidRPr="00316DA8">
        <w:rPr>
          <w:rFonts w:cs="Arial"/>
        </w:rPr>
        <w:t xml:space="preserve"> work</w:t>
      </w:r>
      <w:r w:rsidR="004D12BB" w:rsidRPr="00316DA8">
        <w:rPr>
          <w:rFonts w:cs="Arial"/>
        </w:rPr>
        <w:t>ing</w:t>
      </w:r>
      <w:r w:rsidR="00550B90" w:rsidRPr="00316DA8">
        <w:rPr>
          <w:rFonts w:cs="Arial"/>
        </w:rPr>
        <w:t xml:space="preserve"> with law</w:t>
      </w:r>
      <w:r w:rsidR="004D12BB" w:rsidRPr="00316DA8">
        <w:rPr>
          <w:rFonts w:cs="Arial"/>
        </w:rPr>
        <w:t xml:space="preserve"> enforcement</w:t>
      </w:r>
      <w:r w:rsidR="00663455" w:rsidRPr="00316DA8">
        <w:rPr>
          <w:rFonts w:cs="Arial"/>
        </w:rPr>
        <w:t xml:space="preserve">.  </w:t>
      </w:r>
      <w:r w:rsidR="00C83F27" w:rsidRPr="00316DA8">
        <w:rPr>
          <w:rFonts w:cs="Arial"/>
        </w:rPr>
        <w:t xml:space="preserve">During </w:t>
      </w:r>
      <w:r w:rsidR="003F0DE1" w:rsidRPr="00316DA8">
        <w:rPr>
          <w:rFonts w:cs="Arial"/>
        </w:rPr>
        <w:t xml:space="preserve">digital </w:t>
      </w:r>
      <w:r w:rsidR="005406C8" w:rsidRPr="00316DA8">
        <w:rPr>
          <w:rFonts w:cs="Arial"/>
        </w:rPr>
        <w:t xml:space="preserve">forensic </w:t>
      </w:r>
      <w:r w:rsidR="00C83F27" w:rsidRPr="00316DA8">
        <w:rPr>
          <w:rFonts w:cs="Arial"/>
        </w:rPr>
        <w:t xml:space="preserve">investigations </w:t>
      </w:r>
      <w:r w:rsidR="004B20E8" w:rsidRPr="00316DA8">
        <w:rPr>
          <w:rFonts w:cs="Arial"/>
        </w:rPr>
        <w:t>a wide range of devices are encountered</w:t>
      </w:r>
      <w:r w:rsidR="003F0DE1" w:rsidRPr="00316DA8">
        <w:rPr>
          <w:rFonts w:cs="Arial"/>
        </w:rPr>
        <w:t xml:space="preserve"> and </w:t>
      </w:r>
      <w:r w:rsidR="000E4E24" w:rsidRPr="00316DA8">
        <w:rPr>
          <w:rFonts w:cs="Arial"/>
        </w:rPr>
        <w:t>analysed</w:t>
      </w:r>
      <w:r w:rsidR="003F0DE1" w:rsidRPr="00316DA8">
        <w:rPr>
          <w:rFonts w:cs="Arial"/>
        </w:rPr>
        <w:t>. The</w:t>
      </w:r>
      <w:r w:rsidR="004B20E8" w:rsidRPr="00316DA8">
        <w:rPr>
          <w:rFonts w:cs="Arial"/>
        </w:rPr>
        <w:t xml:space="preserve"> </w:t>
      </w:r>
      <w:r w:rsidR="003F0DE1" w:rsidRPr="00316DA8">
        <w:rPr>
          <w:rFonts w:cs="Arial"/>
        </w:rPr>
        <w:t>m</w:t>
      </w:r>
      <w:r w:rsidR="00C83F27" w:rsidRPr="00316DA8">
        <w:rPr>
          <w:rFonts w:cs="Arial"/>
        </w:rPr>
        <w:t>ost common</w:t>
      </w:r>
      <w:r w:rsidR="00A936AC" w:rsidRPr="00316DA8">
        <w:rPr>
          <w:rFonts w:cs="Arial"/>
        </w:rPr>
        <w:t xml:space="preserve"> device</w:t>
      </w:r>
      <w:r w:rsidR="004B20E8" w:rsidRPr="00316DA8">
        <w:rPr>
          <w:rFonts w:cs="Arial"/>
        </w:rPr>
        <w:t>s that are</w:t>
      </w:r>
      <w:r w:rsidR="005406C8" w:rsidRPr="00316DA8">
        <w:rPr>
          <w:rFonts w:cs="Arial"/>
        </w:rPr>
        <w:t xml:space="preserve"> analysed </w:t>
      </w:r>
      <w:r w:rsidR="004B20E8" w:rsidRPr="00316DA8">
        <w:rPr>
          <w:rFonts w:cs="Arial"/>
        </w:rPr>
        <w:t>include</w:t>
      </w:r>
      <w:r w:rsidR="005406C8" w:rsidRPr="00316DA8">
        <w:rPr>
          <w:rFonts w:cs="Arial"/>
        </w:rPr>
        <w:t xml:space="preserve"> smart phones</w:t>
      </w:r>
      <w:r w:rsidR="004B20E8" w:rsidRPr="00316DA8">
        <w:rPr>
          <w:rFonts w:cs="Arial"/>
        </w:rPr>
        <w:t xml:space="preserve">, </w:t>
      </w:r>
      <w:r w:rsidR="00F83B3C" w:rsidRPr="00316DA8">
        <w:rPr>
          <w:rFonts w:cs="Arial"/>
        </w:rPr>
        <w:t>computers</w:t>
      </w:r>
      <w:r w:rsidR="004B20E8" w:rsidRPr="00316DA8">
        <w:rPr>
          <w:rFonts w:cs="Arial"/>
        </w:rPr>
        <w:t xml:space="preserve"> and </w:t>
      </w:r>
      <w:r w:rsidR="00F83B3C" w:rsidRPr="00316DA8">
        <w:rPr>
          <w:rFonts w:cs="Arial"/>
        </w:rPr>
        <w:t>tablets</w:t>
      </w:r>
      <w:r w:rsidR="000E4E24" w:rsidRPr="00316DA8">
        <w:rPr>
          <w:rFonts w:cs="Arial"/>
        </w:rPr>
        <w:t xml:space="preserve"> and the most common type of operating system enco</w:t>
      </w:r>
      <w:r w:rsidR="00807449" w:rsidRPr="00316DA8">
        <w:rPr>
          <w:rFonts w:cs="Arial"/>
        </w:rPr>
        <w:t>unte</w:t>
      </w:r>
      <w:r w:rsidR="000E4E24" w:rsidRPr="00316DA8">
        <w:rPr>
          <w:rFonts w:cs="Arial"/>
        </w:rPr>
        <w:t>red is Windows.</w:t>
      </w:r>
      <w:sdt>
        <w:sdtPr>
          <w:rPr>
            <w:rFonts w:cs="Arial"/>
          </w:rPr>
          <w:id w:val="822779377"/>
          <w:citation/>
        </w:sdtPr>
        <w:sdtContent>
          <w:r w:rsidR="00311C49" w:rsidRPr="00316DA8">
            <w:rPr>
              <w:rFonts w:cs="Arial"/>
            </w:rPr>
            <w:fldChar w:fldCharType="begin"/>
          </w:r>
          <w:r w:rsidR="00311C49" w:rsidRPr="00316DA8">
            <w:rPr>
              <w:rFonts w:cs="Arial"/>
              <w:lang w:val="en-US"/>
            </w:rPr>
            <w:instrText xml:space="preserve"> CITATION Ora21 \l 1033 </w:instrText>
          </w:r>
          <w:r w:rsidR="00311C49" w:rsidRPr="00316DA8">
            <w:rPr>
              <w:rFonts w:cs="Arial"/>
            </w:rPr>
            <w:fldChar w:fldCharType="separate"/>
          </w:r>
          <w:r w:rsidR="003B4ED9">
            <w:rPr>
              <w:rFonts w:cs="Arial"/>
              <w:noProof/>
              <w:lang w:val="en-US"/>
            </w:rPr>
            <w:t xml:space="preserve"> </w:t>
          </w:r>
          <w:r w:rsidR="003B4ED9" w:rsidRPr="003B4ED9">
            <w:rPr>
              <w:rFonts w:cs="Arial"/>
              <w:noProof/>
              <w:lang w:val="en-US"/>
            </w:rPr>
            <w:t>[2]</w:t>
          </w:r>
          <w:r w:rsidR="00311C49" w:rsidRPr="00316DA8">
            <w:rPr>
              <w:rFonts w:cs="Arial"/>
            </w:rPr>
            <w:fldChar w:fldCharType="end"/>
          </w:r>
        </w:sdtContent>
      </w:sdt>
      <w:r w:rsidR="005F71EF" w:rsidRPr="00316DA8">
        <w:rPr>
          <w:rFonts w:cs="Arial"/>
        </w:rPr>
        <w:t xml:space="preserve"> </w:t>
      </w:r>
      <w:sdt>
        <w:sdtPr>
          <w:rPr>
            <w:rFonts w:cs="Arial"/>
          </w:rPr>
          <w:id w:val="-1264906861"/>
          <w:citation/>
        </w:sdtPr>
        <w:sdtContent>
          <w:r w:rsidR="005F71EF" w:rsidRPr="00316DA8">
            <w:rPr>
              <w:rFonts w:cs="Arial"/>
            </w:rPr>
            <w:fldChar w:fldCharType="begin"/>
          </w:r>
          <w:r w:rsidR="005F71EF" w:rsidRPr="00316DA8">
            <w:rPr>
              <w:rFonts w:cs="Arial"/>
              <w:lang w:val="en-US"/>
            </w:rPr>
            <w:instrText xml:space="preserve"> CITATION Ash211 \l 1033 </w:instrText>
          </w:r>
          <w:r w:rsidR="005F71EF" w:rsidRPr="00316DA8">
            <w:rPr>
              <w:rFonts w:cs="Arial"/>
            </w:rPr>
            <w:fldChar w:fldCharType="separate"/>
          </w:r>
          <w:r w:rsidR="003B4ED9" w:rsidRPr="003B4ED9">
            <w:rPr>
              <w:rFonts w:cs="Arial"/>
              <w:noProof/>
              <w:lang w:val="en-US"/>
            </w:rPr>
            <w:t>[3]</w:t>
          </w:r>
          <w:r w:rsidR="005F71EF" w:rsidRPr="00316DA8">
            <w:rPr>
              <w:rFonts w:cs="Arial"/>
            </w:rPr>
            <w:fldChar w:fldCharType="end"/>
          </w:r>
        </w:sdtContent>
      </w:sdt>
    </w:p>
    <w:p w14:paraId="22983825" w14:textId="77777777" w:rsidR="002A2807" w:rsidRPr="00316DA8" w:rsidRDefault="002A2807" w:rsidP="00F74EAF">
      <w:pPr>
        <w:ind w:right="-61"/>
        <w:rPr>
          <w:rFonts w:cs="Arial"/>
        </w:rPr>
      </w:pPr>
    </w:p>
    <w:p w14:paraId="0466E5E6" w14:textId="48EE2FE4" w:rsidR="002E539C" w:rsidRPr="00316DA8" w:rsidRDefault="007F344C" w:rsidP="00C30F89">
      <w:pPr>
        <w:ind w:right="-61"/>
        <w:rPr>
          <w:rFonts w:cs="Arial"/>
        </w:rPr>
      </w:pPr>
      <w:r w:rsidRPr="00316DA8">
        <w:rPr>
          <w:rFonts w:cs="Arial"/>
        </w:rPr>
        <w:t xml:space="preserve">The purpose of carrying out </w:t>
      </w:r>
      <w:r w:rsidR="00000EAB" w:rsidRPr="00316DA8">
        <w:rPr>
          <w:rFonts w:cs="Arial"/>
        </w:rPr>
        <w:t>this project is</w:t>
      </w:r>
      <w:r w:rsidR="004C3535" w:rsidRPr="00316DA8">
        <w:rPr>
          <w:rFonts w:cs="Arial"/>
        </w:rPr>
        <w:t xml:space="preserve"> it</w:t>
      </w:r>
      <w:r w:rsidR="00000EAB" w:rsidRPr="00316DA8">
        <w:rPr>
          <w:rFonts w:cs="Arial"/>
        </w:rPr>
        <w:t xml:space="preserve"> </w:t>
      </w:r>
      <w:r w:rsidR="004C3535" w:rsidRPr="00316DA8">
        <w:rPr>
          <w:rFonts w:cs="Arial"/>
        </w:rPr>
        <w:t xml:space="preserve">will provide insight and evidence as to what data can be recovered in case of a malware attack for businesses. This is relevant to </w:t>
      </w:r>
      <w:r w:rsidR="00C30F89" w:rsidRPr="00316DA8">
        <w:rPr>
          <w:rFonts w:cs="Arial"/>
        </w:rPr>
        <w:t xml:space="preserve">businesses as malware is a reoccurring issue for them. </w:t>
      </w:r>
      <w:r w:rsidR="00005A11" w:rsidRPr="00316DA8">
        <w:rPr>
          <w:rFonts w:cs="Arial"/>
        </w:rPr>
        <w:t>This is because</w:t>
      </w:r>
      <w:r w:rsidR="00C30F89" w:rsidRPr="00316DA8">
        <w:rPr>
          <w:rFonts w:cs="Arial"/>
        </w:rPr>
        <w:t xml:space="preserve"> they </w:t>
      </w:r>
      <w:r w:rsidR="00005A11" w:rsidRPr="00316DA8">
        <w:rPr>
          <w:rFonts w:cs="Arial"/>
        </w:rPr>
        <w:t>store</w:t>
      </w:r>
      <w:r w:rsidR="00C30F89" w:rsidRPr="00316DA8">
        <w:rPr>
          <w:rFonts w:cs="Arial"/>
        </w:rPr>
        <w:t xml:space="preserve"> massive amounts of data that </w:t>
      </w:r>
      <w:r w:rsidR="00005A11" w:rsidRPr="00316DA8">
        <w:rPr>
          <w:rFonts w:cs="Arial"/>
        </w:rPr>
        <w:t xml:space="preserve">cybercriminals </w:t>
      </w:r>
      <w:r w:rsidR="00C30F89" w:rsidRPr="00316DA8">
        <w:rPr>
          <w:rFonts w:cs="Arial"/>
        </w:rPr>
        <w:t xml:space="preserve">can </w:t>
      </w:r>
      <w:r w:rsidR="00005A11" w:rsidRPr="00316DA8">
        <w:rPr>
          <w:rFonts w:cs="Arial"/>
        </w:rPr>
        <w:t>sell</w:t>
      </w:r>
      <w:r w:rsidR="00C30F89" w:rsidRPr="00316DA8">
        <w:rPr>
          <w:rFonts w:cs="Arial"/>
        </w:rPr>
        <w:t xml:space="preserve"> or held for ransom through malware </w:t>
      </w:r>
      <w:r w:rsidR="00005A11" w:rsidRPr="00316DA8">
        <w:rPr>
          <w:rFonts w:cs="Arial"/>
        </w:rPr>
        <w:t>which</w:t>
      </w:r>
      <w:r w:rsidR="00C30F89" w:rsidRPr="00316DA8">
        <w:rPr>
          <w:rFonts w:cs="Arial"/>
        </w:rPr>
        <w:t xml:space="preserve"> makes </w:t>
      </w:r>
      <w:r w:rsidR="00C52E5C" w:rsidRPr="00316DA8">
        <w:rPr>
          <w:rFonts w:cs="Arial"/>
        </w:rPr>
        <w:t>businesses</w:t>
      </w:r>
      <w:r w:rsidR="00C30F89" w:rsidRPr="00316DA8">
        <w:rPr>
          <w:rFonts w:cs="Arial"/>
        </w:rPr>
        <w:t xml:space="preserve"> a prime target</w:t>
      </w:r>
      <w:r w:rsidR="00C52E5C" w:rsidRPr="00316DA8">
        <w:rPr>
          <w:rFonts w:cs="Arial"/>
        </w:rPr>
        <w:t>.</w:t>
      </w:r>
    </w:p>
    <w:p w14:paraId="336AD2C5" w14:textId="77777777" w:rsidR="00C52E5C" w:rsidRPr="00316DA8" w:rsidRDefault="00C52E5C" w:rsidP="00C30F89">
      <w:pPr>
        <w:ind w:right="-61"/>
        <w:rPr>
          <w:rFonts w:cs="Arial"/>
        </w:rPr>
      </w:pPr>
    </w:p>
    <w:p w14:paraId="22C17CA4" w14:textId="0226E76B" w:rsidR="00EE127E" w:rsidRPr="00316DA8" w:rsidRDefault="00FB10B4" w:rsidP="00EE127E">
      <w:pPr>
        <w:ind w:right="-61"/>
        <w:rPr>
          <w:rFonts w:cs="Arial"/>
        </w:rPr>
      </w:pPr>
      <w:r w:rsidRPr="00316DA8">
        <w:rPr>
          <w:rFonts w:cs="Arial"/>
        </w:rPr>
        <w:t xml:space="preserve">The </w:t>
      </w:r>
      <w:r w:rsidR="0058172A" w:rsidRPr="00316DA8">
        <w:rPr>
          <w:rFonts w:cs="Arial"/>
        </w:rPr>
        <w:t>experiment</w:t>
      </w:r>
      <w:r w:rsidRPr="00316DA8">
        <w:rPr>
          <w:rFonts w:cs="Arial"/>
        </w:rPr>
        <w:t xml:space="preserve"> that will be carried out to provide this information will be </w:t>
      </w:r>
      <w:r w:rsidR="00FB71EF" w:rsidRPr="00316DA8">
        <w:rPr>
          <w:rFonts w:cs="Arial"/>
        </w:rPr>
        <w:t xml:space="preserve">infecting virtual machines of varying operating systems with malware. </w:t>
      </w:r>
      <w:r w:rsidR="00EE127E" w:rsidRPr="00316DA8">
        <w:rPr>
          <w:rFonts w:cs="Arial"/>
        </w:rPr>
        <w:t>The virtual machine ISO files will be downloaded from the respecting operating systems’ websites and will be run using Oracle Virtual Box.</w:t>
      </w:r>
    </w:p>
    <w:p w14:paraId="7080348E" w14:textId="73D77358" w:rsidR="000F17B5" w:rsidRPr="00316DA8" w:rsidRDefault="000F17B5" w:rsidP="0058172A">
      <w:pPr>
        <w:ind w:right="-61"/>
        <w:rPr>
          <w:rFonts w:cs="Arial"/>
        </w:rPr>
      </w:pPr>
    </w:p>
    <w:p w14:paraId="26EDD211" w14:textId="09D2EB1D" w:rsidR="0058172A" w:rsidRPr="00316DA8" w:rsidRDefault="000F17B5" w:rsidP="0058172A">
      <w:pPr>
        <w:ind w:right="-61"/>
        <w:rPr>
          <w:rFonts w:cs="Arial"/>
        </w:rPr>
      </w:pPr>
      <w:r w:rsidRPr="00316DA8">
        <w:rPr>
          <w:rFonts w:cs="Arial"/>
        </w:rPr>
        <w:t>This will be done</w:t>
      </w:r>
      <w:r w:rsidR="00FB71EF" w:rsidRPr="00316DA8">
        <w:rPr>
          <w:rFonts w:cs="Arial"/>
        </w:rPr>
        <w:t xml:space="preserve"> using digital forensic tools to</w:t>
      </w:r>
      <w:r w:rsidR="00B06A3F" w:rsidRPr="00316DA8">
        <w:rPr>
          <w:rFonts w:cs="Arial"/>
        </w:rPr>
        <w:t xml:space="preserve"> recover a forensic image of the </w:t>
      </w:r>
      <w:r w:rsidR="005369BD" w:rsidRPr="00316DA8">
        <w:rPr>
          <w:rFonts w:cs="Arial"/>
        </w:rPr>
        <w:t>infected virtual machines</w:t>
      </w:r>
      <w:r w:rsidR="00B06A3F" w:rsidRPr="00316DA8">
        <w:rPr>
          <w:rFonts w:cs="Arial"/>
        </w:rPr>
        <w:t xml:space="preserve"> </w:t>
      </w:r>
      <w:r w:rsidR="004A1142" w:rsidRPr="00316DA8">
        <w:rPr>
          <w:rFonts w:cs="Arial"/>
        </w:rPr>
        <w:t>to</w:t>
      </w:r>
      <w:r w:rsidR="005369BD" w:rsidRPr="00316DA8">
        <w:rPr>
          <w:rFonts w:cs="Arial"/>
        </w:rPr>
        <w:t xml:space="preserve"> analyse the effects of the </w:t>
      </w:r>
      <w:r w:rsidR="00722700" w:rsidRPr="00316DA8">
        <w:rPr>
          <w:rFonts w:cs="Arial"/>
        </w:rPr>
        <w:t>malware</w:t>
      </w:r>
      <w:r w:rsidR="005369BD" w:rsidRPr="00316DA8">
        <w:rPr>
          <w:rFonts w:cs="Arial"/>
        </w:rPr>
        <w:t xml:space="preserve"> on the </w:t>
      </w:r>
      <w:r w:rsidR="00145843" w:rsidRPr="00316DA8">
        <w:rPr>
          <w:rFonts w:cs="Arial"/>
        </w:rPr>
        <w:t xml:space="preserve">systems files </w:t>
      </w:r>
      <w:r w:rsidR="00722700" w:rsidRPr="00316DA8">
        <w:rPr>
          <w:rFonts w:cs="Arial"/>
        </w:rPr>
        <w:t>along</w:t>
      </w:r>
      <w:r w:rsidR="00145843" w:rsidRPr="00316DA8">
        <w:rPr>
          <w:rFonts w:cs="Arial"/>
        </w:rPr>
        <w:t xml:space="preserve"> with the sample files such as documents, images and video</w:t>
      </w:r>
      <w:r w:rsidRPr="00316DA8">
        <w:rPr>
          <w:rFonts w:cs="Arial"/>
        </w:rPr>
        <w:t>s</w:t>
      </w:r>
      <w:r w:rsidR="00145843" w:rsidRPr="00316DA8">
        <w:rPr>
          <w:rFonts w:cs="Arial"/>
        </w:rPr>
        <w:t xml:space="preserve">. This will provide a comparison </w:t>
      </w:r>
      <w:r w:rsidR="00722700" w:rsidRPr="00316DA8">
        <w:rPr>
          <w:rFonts w:cs="Arial"/>
        </w:rPr>
        <w:t>on</w:t>
      </w:r>
      <w:r w:rsidR="00145843" w:rsidRPr="00316DA8">
        <w:rPr>
          <w:rFonts w:cs="Arial"/>
        </w:rPr>
        <w:t xml:space="preserve"> how different file types react to </w:t>
      </w:r>
      <w:r w:rsidR="00722700" w:rsidRPr="00316DA8">
        <w:rPr>
          <w:rFonts w:cs="Arial"/>
        </w:rPr>
        <w:t>malware</w:t>
      </w:r>
      <w:r w:rsidR="00682179" w:rsidRPr="00316DA8">
        <w:rPr>
          <w:rFonts w:cs="Arial"/>
        </w:rPr>
        <w:t xml:space="preserve"> and if there are any changes.</w:t>
      </w:r>
    </w:p>
    <w:p w14:paraId="0CA0AF6B" w14:textId="77777777" w:rsidR="0058172A" w:rsidRPr="00316DA8" w:rsidRDefault="0058172A" w:rsidP="0058172A">
      <w:pPr>
        <w:ind w:right="-61"/>
        <w:rPr>
          <w:rFonts w:cs="Arial"/>
        </w:rPr>
      </w:pPr>
      <w:r w:rsidRPr="00316DA8">
        <w:rPr>
          <w:rFonts w:cs="Arial"/>
        </w:rPr>
        <w:t>​</w:t>
      </w:r>
    </w:p>
    <w:p w14:paraId="0B765C2A" w14:textId="77777777" w:rsidR="0058172A" w:rsidRPr="00316DA8" w:rsidRDefault="0058172A" w:rsidP="0058172A">
      <w:pPr>
        <w:ind w:right="-61"/>
        <w:rPr>
          <w:rFonts w:cs="Arial"/>
        </w:rPr>
      </w:pPr>
    </w:p>
    <w:p w14:paraId="57373AE3" w14:textId="77777777" w:rsidR="00F74EAF" w:rsidRPr="00316DA8" w:rsidRDefault="00F74EAF" w:rsidP="00F74EAF">
      <w:pPr>
        <w:ind w:right="-61"/>
        <w:rPr>
          <w:rFonts w:cs="Arial"/>
        </w:rPr>
      </w:pPr>
      <w:r w:rsidRPr="00316DA8">
        <w:rPr>
          <w:rFonts w:cs="Arial"/>
        </w:rPr>
        <w:t xml:space="preserve">    </w:t>
      </w:r>
    </w:p>
    <w:p w14:paraId="7CDAF146" w14:textId="77777777" w:rsidR="00F74EAF" w:rsidRPr="00316DA8" w:rsidRDefault="00F74EAF" w:rsidP="006A4C5E">
      <w:pPr>
        <w:pStyle w:val="Heading2"/>
        <w:numPr>
          <w:ilvl w:val="1"/>
          <w:numId w:val="3"/>
        </w:numPr>
      </w:pPr>
      <w:bookmarkStart w:id="46" w:name="_Toc202288058"/>
      <w:bookmarkStart w:id="47" w:name="_Ref202288793"/>
      <w:bookmarkStart w:id="48" w:name="_Toc266447525"/>
      <w:bookmarkStart w:id="49" w:name="_Toc371255529"/>
      <w:r w:rsidRPr="00316DA8">
        <w:t>Aim</w:t>
      </w:r>
      <w:bookmarkEnd w:id="46"/>
      <w:bookmarkEnd w:id="47"/>
      <w:bookmarkEnd w:id="48"/>
      <w:bookmarkEnd w:id="49"/>
    </w:p>
    <w:p w14:paraId="6E662497" w14:textId="629F8A7B" w:rsidR="1DF5A332" w:rsidRPr="00316DA8" w:rsidRDefault="1DF5A332" w:rsidP="7F143B1E">
      <w:r w:rsidRPr="00316DA8">
        <w:t>The main aim of this report is to evaluate the impact of contaminated malware and retrieve any recoverable data with the use of digital forensic tools.</w:t>
      </w:r>
    </w:p>
    <w:p w14:paraId="355DCFB5" w14:textId="77777777" w:rsidR="00F74EAF" w:rsidRPr="00316DA8" w:rsidRDefault="00F74EAF" w:rsidP="7F143B1E">
      <w:pPr>
        <w:rPr>
          <w:rFonts w:cs="Arial"/>
        </w:rPr>
      </w:pPr>
    </w:p>
    <w:p w14:paraId="7E50B4F6" w14:textId="77777777" w:rsidR="00DE0E31" w:rsidRPr="00316DA8" w:rsidRDefault="00DE0E31" w:rsidP="00F74EAF">
      <w:pPr>
        <w:rPr>
          <w:rFonts w:cs="Arial"/>
          <w:i/>
        </w:rPr>
      </w:pPr>
    </w:p>
    <w:p w14:paraId="793B337B" w14:textId="77777777" w:rsidR="00F74EAF" w:rsidRPr="00316DA8" w:rsidRDefault="00F74EAF" w:rsidP="006A4C5E">
      <w:pPr>
        <w:pStyle w:val="Heading2"/>
        <w:numPr>
          <w:ilvl w:val="1"/>
          <w:numId w:val="3"/>
        </w:numPr>
      </w:pPr>
      <w:bookmarkStart w:id="50" w:name="_Toc266447526"/>
      <w:bookmarkStart w:id="51" w:name="_Toc371255530"/>
      <w:r w:rsidRPr="00316DA8">
        <w:t>Objectives</w:t>
      </w:r>
      <w:bookmarkEnd w:id="50"/>
      <w:bookmarkEnd w:id="51"/>
    </w:p>
    <w:p w14:paraId="0EFEEF03" w14:textId="77777777" w:rsidR="00536BE6" w:rsidRPr="00316DA8" w:rsidRDefault="00536BE6" w:rsidP="00536BE6">
      <w:pPr>
        <w:rPr>
          <w:lang w:eastAsia="x-none"/>
        </w:rPr>
      </w:pPr>
    </w:p>
    <w:p w14:paraId="6523F72A" w14:textId="77777777" w:rsidR="00F74EAF" w:rsidRPr="00316DA8" w:rsidRDefault="00F74EAF" w:rsidP="00F74EAF">
      <w:pPr>
        <w:rPr>
          <w:rFonts w:cs="Arial"/>
        </w:rPr>
      </w:pPr>
    </w:p>
    <w:p w14:paraId="3BD08DB7" w14:textId="77777777" w:rsidR="00A024AB" w:rsidRPr="00316DA8" w:rsidRDefault="00A024AB" w:rsidP="00FA5FC0">
      <w:pPr>
        <w:numPr>
          <w:ilvl w:val="0"/>
          <w:numId w:val="9"/>
        </w:numPr>
        <w:rPr>
          <w:rFonts w:cs="Arial"/>
        </w:rPr>
      </w:pPr>
      <w:r w:rsidRPr="00316DA8">
        <w:rPr>
          <w:rFonts w:cs="Arial"/>
          <w:lang w:val="en-US"/>
        </w:rPr>
        <w:lastRenderedPageBreak/>
        <w:t>Research five digital forensic tools that will be efficient to recover malware systems.</w:t>
      </w:r>
    </w:p>
    <w:p w14:paraId="4AD987B6" w14:textId="77777777" w:rsidR="00A024AB" w:rsidRPr="00316DA8" w:rsidRDefault="00A024AB" w:rsidP="00FA5FC0">
      <w:pPr>
        <w:numPr>
          <w:ilvl w:val="0"/>
          <w:numId w:val="9"/>
        </w:numPr>
        <w:rPr>
          <w:rFonts w:cs="Arial"/>
        </w:rPr>
      </w:pPr>
      <w:r w:rsidRPr="00316DA8">
        <w:rPr>
          <w:rFonts w:cs="Arial"/>
          <w:lang w:val="en-US"/>
        </w:rPr>
        <w:t>Simulate two malware infected virtual machines.</w:t>
      </w:r>
    </w:p>
    <w:p w14:paraId="16382FFB" w14:textId="77777777" w:rsidR="00A024AB" w:rsidRPr="00316DA8" w:rsidRDefault="00A024AB" w:rsidP="00FA5FC0">
      <w:pPr>
        <w:numPr>
          <w:ilvl w:val="0"/>
          <w:numId w:val="9"/>
        </w:numPr>
        <w:rPr>
          <w:rFonts w:cs="Arial"/>
        </w:rPr>
      </w:pPr>
      <w:r w:rsidRPr="00316DA8">
        <w:rPr>
          <w:rFonts w:cs="Arial"/>
          <w:lang w:val="en-US"/>
        </w:rPr>
        <w:t>Extract any information that can be recovered.</w:t>
      </w:r>
    </w:p>
    <w:p w14:paraId="04956204" w14:textId="4FBB9FBF" w:rsidR="00A024AB" w:rsidRPr="00316DA8" w:rsidRDefault="00971BB9" w:rsidP="00FA5FC0">
      <w:pPr>
        <w:numPr>
          <w:ilvl w:val="0"/>
          <w:numId w:val="9"/>
        </w:numPr>
        <w:rPr>
          <w:rFonts w:cs="Arial"/>
        </w:rPr>
      </w:pPr>
      <w:r w:rsidRPr="00316DA8">
        <w:rPr>
          <w:rFonts w:cs="Arial"/>
          <w:lang w:val="en-US"/>
        </w:rPr>
        <w:t>Analyze</w:t>
      </w:r>
      <w:r w:rsidR="00A024AB" w:rsidRPr="00316DA8">
        <w:rPr>
          <w:rFonts w:cs="Arial"/>
          <w:lang w:val="en-US"/>
        </w:rPr>
        <w:t xml:space="preserve"> the data recovered from the infected system. </w:t>
      </w:r>
    </w:p>
    <w:p w14:paraId="71DDDEE9" w14:textId="77777777" w:rsidR="00A024AB" w:rsidRPr="00316DA8" w:rsidRDefault="00A024AB" w:rsidP="00FA5FC0">
      <w:pPr>
        <w:numPr>
          <w:ilvl w:val="0"/>
          <w:numId w:val="9"/>
        </w:numPr>
        <w:rPr>
          <w:rFonts w:cs="Arial"/>
        </w:rPr>
      </w:pPr>
      <w:r w:rsidRPr="00316DA8">
        <w:rPr>
          <w:rFonts w:cs="Arial"/>
          <w:lang w:val="en-US"/>
        </w:rPr>
        <w:t xml:space="preserve">Produce a forensic report to showcase the findings. </w:t>
      </w:r>
    </w:p>
    <w:p w14:paraId="67BD77F8" w14:textId="77777777" w:rsidR="00A024AB" w:rsidRPr="00316DA8" w:rsidRDefault="00A024AB" w:rsidP="00FA5FC0">
      <w:pPr>
        <w:numPr>
          <w:ilvl w:val="0"/>
          <w:numId w:val="9"/>
        </w:numPr>
        <w:rPr>
          <w:rFonts w:cs="Arial"/>
        </w:rPr>
      </w:pPr>
      <w:r w:rsidRPr="00316DA8">
        <w:rPr>
          <w:rFonts w:cs="Arial"/>
          <w:lang w:val="en-US"/>
        </w:rPr>
        <w:t>Document and write-up final project report for submission.</w:t>
      </w:r>
    </w:p>
    <w:p w14:paraId="18DC1256" w14:textId="77777777" w:rsidR="00F74EAF" w:rsidRPr="00316DA8" w:rsidRDefault="00F74EAF" w:rsidP="00F74EAF"/>
    <w:p w14:paraId="26FF90A2" w14:textId="45D30C44" w:rsidR="00F74EAF" w:rsidRPr="00316DA8" w:rsidRDefault="00075AD6" w:rsidP="006A4C5E">
      <w:r w:rsidRPr="00316DA8">
        <w:t>For this project</w:t>
      </w:r>
      <w:r w:rsidR="012ABDF9" w:rsidRPr="00316DA8">
        <w:t xml:space="preserve"> the </w:t>
      </w:r>
      <w:r w:rsidR="009C79C7" w:rsidRPr="00316DA8">
        <w:t>SMART (</w:t>
      </w:r>
      <w:r w:rsidR="00990EE0" w:rsidRPr="00316DA8">
        <w:t>Specific, measurable, Attainable, realistic, Time-bound)</w:t>
      </w:r>
      <w:r w:rsidR="012ABDF9" w:rsidRPr="00316DA8">
        <w:t xml:space="preserve"> </w:t>
      </w:r>
      <w:r w:rsidR="000C2C99" w:rsidRPr="00316DA8">
        <w:t>objective’s</w:t>
      </w:r>
      <w:r w:rsidRPr="00316DA8">
        <w:t xml:space="preserve"> structure has been used</w:t>
      </w:r>
      <w:r w:rsidR="012ABDF9" w:rsidRPr="00316DA8">
        <w:t xml:space="preserve"> to </w:t>
      </w:r>
      <w:r w:rsidR="00801CF2" w:rsidRPr="00316DA8">
        <w:t>format</w:t>
      </w:r>
      <w:r w:rsidR="00AF0026" w:rsidRPr="00316DA8">
        <w:t xml:space="preserve"> </w:t>
      </w:r>
      <w:r w:rsidR="00801CF2" w:rsidRPr="00316DA8">
        <w:t>the</w:t>
      </w:r>
      <w:r w:rsidRPr="00316DA8">
        <w:t xml:space="preserve">m. This has been done as </w:t>
      </w:r>
      <w:r w:rsidR="00B40DE4" w:rsidRPr="00316DA8">
        <w:t xml:space="preserve">making objectives follow the SMART format makes them </w:t>
      </w:r>
      <w:r w:rsidR="00B45DB5" w:rsidRPr="00316DA8">
        <w:t xml:space="preserve">more </w:t>
      </w:r>
      <w:r w:rsidR="00BE3216" w:rsidRPr="00316DA8">
        <w:t xml:space="preserve">time focused, </w:t>
      </w:r>
      <w:r w:rsidR="000C2C99" w:rsidRPr="00316DA8">
        <w:t>specific</w:t>
      </w:r>
      <w:r w:rsidR="00B446CD" w:rsidRPr="00316DA8">
        <w:t xml:space="preserve"> and </w:t>
      </w:r>
      <w:r w:rsidR="00B45DB5" w:rsidRPr="00316DA8">
        <w:t>realistic</w:t>
      </w:r>
      <w:r w:rsidR="00BE3216" w:rsidRPr="00316DA8">
        <w:t>. This in turn makes them more likely to be achieved</w:t>
      </w:r>
      <w:r w:rsidR="00BF0FC6" w:rsidRPr="00316DA8">
        <w:t xml:space="preserve"> and more productive </w:t>
      </w:r>
      <w:r w:rsidR="005F081A" w:rsidRPr="00316DA8">
        <w:t>than</w:t>
      </w:r>
      <w:r w:rsidR="00BF0FC6" w:rsidRPr="00316DA8">
        <w:t xml:space="preserve"> unfocused objectives.</w:t>
      </w:r>
      <w:r w:rsidR="003D2903" w:rsidRPr="00316DA8">
        <w:t xml:space="preserve"> </w:t>
      </w:r>
      <w:sdt>
        <w:sdtPr>
          <w:id w:val="1105231444"/>
          <w:citation/>
        </w:sdtPr>
        <w:sdtContent>
          <w:r w:rsidR="003D2903" w:rsidRPr="00316DA8">
            <w:fldChar w:fldCharType="begin"/>
          </w:r>
          <w:r w:rsidR="003D2903" w:rsidRPr="00316DA8">
            <w:rPr>
              <w:lang w:val="en-US"/>
            </w:rPr>
            <w:instrText xml:space="preserve"> CITATION Ham24 \l 1033 </w:instrText>
          </w:r>
          <w:r w:rsidR="003D2903" w:rsidRPr="00316DA8">
            <w:fldChar w:fldCharType="separate"/>
          </w:r>
          <w:r w:rsidR="003B4ED9" w:rsidRPr="003B4ED9">
            <w:rPr>
              <w:noProof/>
              <w:lang w:val="en-US"/>
            </w:rPr>
            <w:t>[4]</w:t>
          </w:r>
          <w:r w:rsidR="003D2903" w:rsidRPr="00316DA8">
            <w:fldChar w:fldCharType="end"/>
          </w:r>
        </w:sdtContent>
      </w:sdt>
    </w:p>
    <w:p w14:paraId="00004835" w14:textId="77777777" w:rsidR="0096611D" w:rsidRPr="00316DA8" w:rsidRDefault="0096611D" w:rsidP="006A4C5E"/>
    <w:p w14:paraId="70397FBB" w14:textId="41D33D99" w:rsidR="7F143B1E" w:rsidRPr="00316DA8" w:rsidRDefault="008D63B4" w:rsidP="006A4C5E">
      <w:pPr>
        <w:pStyle w:val="Heading2"/>
      </w:pPr>
      <w:r w:rsidRPr="00316DA8">
        <w:t>1.</w:t>
      </w:r>
      <w:r w:rsidR="006A4C5E" w:rsidRPr="00316DA8">
        <w:t>3</w:t>
      </w:r>
      <w:r w:rsidRPr="00316DA8">
        <w:t xml:space="preserve"> </w:t>
      </w:r>
      <w:r w:rsidR="00A35B0C" w:rsidRPr="00316DA8">
        <w:t>Conclusio</w:t>
      </w:r>
      <w:r w:rsidRPr="00316DA8">
        <w:t>n</w:t>
      </w:r>
      <w:r w:rsidR="7F143B1E" w:rsidRPr="00316DA8">
        <w:br/>
      </w:r>
    </w:p>
    <w:p w14:paraId="12B56798" w14:textId="2FE70E9D" w:rsidR="004856A3" w:rsidRPr="00316DA8" w:rsidRDefault="00367AB9">
      <w:r w:rsidRPr="00316DA8">
        <w:t xml:space="preserve">To conclude this chapter covered </w:t>
      </w:r>
      <w:r w:rsidR="004B478E" w:rsidRPr="00316DA8">
        <w:t xml:space="preserve">an introduction to the </w:t>
      </w:r>
      <w:r w:rsidR="005F1F97" w:rsidRPr="00316DA8">
        <w:t xml:space="preserve">background of the topic of the project. In </w:t>
      </w:r>
      <w:r w:rsidR="003F3B90" w:rsidRPr="00316DA8">
        <w:t>addition,</w:t>
      </w:r>
      <w:r w:rsidR="005F1F97" w:rsidRPr="00316DA8">
        <w:t xml:space="preserve"> </w:t>
      </w:r>
      <w:r w:rsidR="007279F3" w:rsidRPr="00316DA8">
        <w:t xml:space="preserve">it </w:t>
      </w:r>
      <w:r w:rsidR="000965AC" w:rsidRPr="00316DA8">
        <w:t>cover</w:t>
      </w:r>
      <w:r w:rsidR="00240FFD" w:rsidRPr="00316DA8">
        <w:t>s</w:t>
      </w:r>
      <w:r w:rsidR="000965AC" w:rsidRPr="00316DA8">
        <w:t xml:space="preserve"> t</w:t>
      </w:r>
      <w:r w:rsidR="004856A3" w:rsidRPr="00316DA8">
        <w:t>he project</w:t>
      </w:r>
      <w:r w:rsidR="0092470C" w:rsidRPr="00316DA8">
        <w:t>’</w:t>
      </w:r>
      <w:r w:rsidR="004856A3" w:rsidRPr="00316DA8">
        <w:t xml:space="preserve">s main aim </w:t>
      </w:r>
      <w:r w:rsidR="00240FFD" w:rsidRPr="00316DA8">
        <w:t xml:space="preserve">of </w:t>
      </w:r>
      <w:r w:rsidR="0092470C" w:rsidRPr="00316DA8">
        <w:t>evaluat</w:t>
      </w:r>
      <w:r w:rsidR="00240FFD" w:rsidRPr="00316DA8">
        <w:t>ing</w:t>
      </w:r>
      <w:r w:rsidR="0092470C" w:rsidRPr="00316DA8">
        <w:t xml:space="preserve"> the impact of contaminated malware and</w:t>
      </w:r>
      <w:r w:rsidR="0093337C" w:rsidRPr="00316DA8">
        <w:t xml:space="preserve"> to</w:t>
      </w:r>
      <w:r w:rsidR="0092470C" w:rsidRPr="00316DA8">
        <w:t xml:space="preserve"> retrieve any recoverable data with the use of digital forensic tools.</w:t>
      </w:r>
      <w:r w:rsidR="0093337C" w:rsidRPr="00316DA8">
        <w:t xml:space="preserve"> To </w:t>
      </w:r>
      <w:r w:rsidR="0085009A" w:rsidRPr="00316DA8">
        <w:t>achieve this aim</w:t>
      </w:r>
      <w:r w:rsidR="00EB5622" w:rsidRPr="00316DA8">
        <w:t xml:space="preserve">, objectives are established to </w:t>
      </w:r>
      <w:r w:rsidR="00577CC2" w:rsidRPr="00316DA8">
        <w:t>provide an</w:t>
      </w:r>
      <w:r w:rsidR="00EB5622" w:rsidRPr="00316DA8">
        <w:t xml:space="preserve"> achievable pathway.</w:t>
      </w:r>
      <w:r w:rsidR="00577CC2" w:rsidRPr="00316DA8">
        <w:t xml:space="preserve"> </w:t>
      </w:r>
      <w:r w:rsidR="008D3EED" w:rsidRPr="00316DA8">
        <w:t>These object</w:t>
      </w:r>
      <w:r w:rsidR="00577CC2" w:rsidRPr="00316DA8">
        <w:t>ives are discussed</w:t>
      </w:r>
      <w:r w:rsidR="00C656A7" w:rsidRPr="00316DA8">
        <w:t xml:space="preserve"> </w:t>
      </w:r>
      <w:r w:rsidR="00577CC2" w:rsidRPr="00316DA8">
        <w:t xml:space="preserve">stating </w:t>
      </w:r>
      <w:r w:rsidR="00C656A7" w:rsidRPr="00316DA8">
        <w:t xml:space="preserve">that </w:t>
      </w:r>
      <w:r w:rsidR="00577CC2" w:rsidRPr="00316DA8">
        <w:t>research</w:t>
      </w:r>
      <w:r w:rsidR="00587028" w:rsidRPr="00316DA8">
        <w:t xml:space="preserve"> will be carried about efficient digital forensic tools</w:t>
      </w:r>
      <w:r w:rsidR="002F2772" w:rsidRPr="00316DA8">
        <w:t xml:space="preserve"> to find out what will be suitable</w:t>
      </w:r>
      <w:r w:rsidR="005F081A" w:rsidRPr="00316DA8">
        <w:t>.</w:t>
      </w:r>
    </w:p>
    <w:p w14:paraId="56CEB331" w14:textId="4E286DF5" w:rsidR="0034149C" w:rsidRPr="00316DA8" w:rsidRDefault="0034149C">
      <w:r w:rsidRPr="00316DA8">
        <w:t>Then to achieve this experiment two malware virtual machines will be infected with malware a</w:t>
      </w:r>
      <w:r w:rsidR="000E514A" w:rsidRPr="00316DA8">
        <w:t xml:space="preserve">fter that information will be extracted and </w:t>
      </w:r>
      <w:r w:rsidR="00577CC2" w:rsidRPr="00316DA8">
        <w:t>analysed</w:t>
      </w:r>
      <w:r w:rsidR="000E514A" w:rsidRPr="00316DA8">
        <w:t xml:space="preserve">. This in turn and then it will </w:t>
      </w:r>
      <w:r w:rsidR="00577CC2" w:rsidRPr="00316DA8">
        <w:t>finally</w:t>
      </w:r>
      <w:r w:rsidR="000E514A" w:rsidRPr="00316DA8">
        <w:t xml:space="preserve"> be </w:t>
      </w:r>
      <w:r w:rsidR="00577CC2" w:rsidRPr="00316DA8">
        <w:t>documented</w:t>
      </w:r>
      <w:r w:rsidR="000E514A" w:rsidRPr="00316DA8">
        <w:t xml:space="preserve"> and written up into the report.</w:t>
      </w:r>
    </w:p>
    <w:p w14:paraId="4B7C1C25" w14:textId="77777777" w:rsidR="00577CC2" w:rsidRPr="00316DA8" w:rsidRDefault="00577CC2"/>
    <w:p w14:paraId="07D7ED60" w14:textId="4B97CDE0" w:rsidR="00D1371C" w:rsidRPr="00316DA8" w:rsidRDefault="003F72FA" w:rsidP="00D1371C">
      <w:r w:rsidRPr="00316DA8">
        <w:t xml:space="preserve">In the next </w:t>
      </w:r>
      <w:r w:rsidR="007D0DA0" w:rsidRPr="00316DA8">
        <w:t>chapter</w:t>
      </w:r>
      <w:r w:rsidRPr="00316DA8">
        <w:t>, being the literature review it</w:t>
      </w:r>
      <w:r w:rsidR="00D1371C" w:rsidRPr="00316DA8">
        <w:t xml:space="preserve"> </w:t>
      </w:r>
      <w:r w:rsidRPr="00316DA8">
        <w:t xml:space="preserve">will set the </w:t>
      </w:r>
      <w:proofErr w:type="gramStart"/>
      <w:r w:rsidRPr="00316DA8">
        <w:t>ground work</w:t>
      </w:r>
      <w:proofErr w:type="gramEnd"/>
      <w:r w:rsidRPr="00316DA8">
        <w:t xml:space="preserve"> </w:t>
      </w:r>
      <w:r w:rsidR="007D0DA0" w:rsidRPr="00316DA8">
        <w:t>for the</w:t>
      </w:r>
      <w:r w:rsidR="00D1371C" w:rsidRPr="00316DA8">
        <w:t xml:space="preserve"> research that </w:t>
      </w:r>
      <w:r w:rsidRPr="00316DA8">
        <w:t>has been carried out to assist with further</w:t>
      </w:r>
      <w:r w:rsidR="007D0DA0" w:rsidRPr="00316DA8">
        <w:t>ing</w:t>
      </w:r>
      <w:r w:rsidRPr="00316DA8">
        <w:t xml:space="preserve"> the project.</w:t>
      </w:r>
    </w:p>
    <w:p w14:paraId="600D88F8" w14:textId="77777777" w:rsidR="00D1371C" w:rsidRPr="00316DA8" w:rsidRDefault="00D1371C" w:rsidP="00D1371C"/>
    <w:p w14:paraId="669BFC2A" w14:textId="77777777" w:rsidR="00D1371C" w:rsidRPr="00316DA8" w:rsidRDefault="00D1371C"/>
    <w:p w14:paraId="76C812F8" w14:textId="77777777" w:rsidR="00577CC2" w:rsidRPr="00316DA8" w:rsidRDefault="00577CC2"/>
    <w:p w14:paraId="120FC0E8" w14:textId="57D54CD4" w:rsidR="7F143B1E" w:rsidRPr="00316DA8" w:rsidRDefault="45043514" w:rsidP="00A21ED3">
      <w:pPr>
        <w:pStyle w:val="Heading1"/>
        <w:rPr>
          <w:lang w:val="en-GB"/>
        </w:rPr>
      </w:pPr>
      <w:r w:rsidRPr="00316DA8">
        <w:rPr>
          <w:lang w:val="en-GB"/>
        </w:rPr>
        <w:t xml:space="preserve">2. Literature </w:t>
      </w:r>
      <w:r w:rsidR="485A5A96" w:rsidRPr="00316DA8">
        <w:rPr>
          <w:lang w:val="en-GB"/>
        </w:rPr>
        <w:t>Review</w:t>
      </w:r>
      <w:bookmarkStart w:id="52" w:name="_Toc121041584"/>
      <w:bookmarkStart w:id="53" w:name="_Toc202288061"/>
      <w:bookmarkStart w:id="54" w:name="_Toc266447528"/>
    </w:p>
    <w:p w14:paraId="718476A7" w14:textId="77777777" w:rsidR="00A64957" w:rsidRPr="00316DA8" w:rsidRDefault="00A64957" w:rsidP="00A64957">
      <w:pPr>
        <w:rPr>
          <w:lang w:eastAsia="x-none"/>
        </w:rPr>
      </w:pPr>
    </w:p>
    <w:p w14:paraId="0FAE370B" w14:textId="77777777" w:rsidR="00A64957" w:rsidRPr="00316DA8" w:rsidRDefault="00A64957" w:rsidP="00A64957">
      <w:pPr>
        <w:rPr>
          <w:lang w:eastAsia="x-none"/>
        </w:rPr>
      </w:pPr>
    </w:p>
    <w:p w14:paraId="41848CB1" w14:textId="44E2F91D" w:rsidR="006E20F6" w:rsidRPr="00316DA8" w:rsidRDefault="008F3A68" w:rsidP="00A64957">
      <w:pPr>
        <w:rPr>
          <w:lang w:eastAsia="x-none"/>
        </w:rPr>
      </w:pPr>
      <w:r w:rsidRPr="00316DA8">
        <w:rPr>
          <w:lang w:eastAsia="x-none"/>
        </w:rPr>
        <w:lastRenderedPageBreak/>
        <w:t>In this chapter t</w:t>
      </w:r>
      <w:r w:rsidR="00A64957" w:rsidRPr="00316DA8">
        <w:rPr>
          <w:lang w:eastAsia="x-none"/>
        </w:rPr>
        <w:t xml:space="preserve">he literature review </w:t>
      </w:r>
      <w:r w:rsidR="000173F0" w:rsidRPr="00316DA8">
        <w:rPr>
          <w:lang w:eastAsia="x-none"/>
        </w:rPr>
        <w:t xml:space="preserve">will </w:t>
      </w:r>
      <w:r w:rsidRPr="00316DA8">
        <w:rPr>
          <w:lang w:eastAsia="x-none"/>
        </w:rPr>
        <w:t>contain a collection</w:t>
      </w:r>
      <w:r w:rsidR="0096611D" w:rsidRPr="00316DA8">
        <w:rPr>
          <w:lang w:eastAsia="x-none"/>
        </w:rPr>
        <w:t xml:space="preserve"> of research to</w:t>
      </w:r>
      <w:r w:rsidRPr="00316DA8">
        <w:rPr>
          <w:lang w:eastAsia="x-none"/>
        </w:rPr>
        <w:t xml:space="preserve"> </w:t>
      </w:r>
      <w:r w:rsidR="00A35E97" w:rsidRPr="00316DA8">
        <w:rPr>
          <w:lang w:eastAsia="x-none"/>
        </w:rPr>
        <w:t>create a foundation of knowledge to help further the project</w:t>
      </w:r>
      <w:r w:rsidR="00067928" w:rsidRPr="00316DA8">
        <w:rPr>
          <w:lang w:eastAsia="x-none"/>
        </w:rPr>
        <w:t xml:space="preserve"> </w:t>
      </w:r>
      <w:r w:rsidR="00B97C5E" w:rsidRPr="00316DA8">
        <w:rPr>
          <w:lang w:eastAsia="x-none"/>
        </w:rPr>
        <w:t>by assisting with the design and implementation elements of it.</w:t>
      </w:r>
      <w:r w:rsidR="00A35E97" w:rsidRPr="00316DA8">
        <w:rPr>
          <w:lang w:eastAsia="x-none"/>
        </w:rPr>
        <w:t xml:space="preserve"> </w:t>
      </w:r>
      <w:r w:rsidR="00B97C5E" w:rsidRPr="00316DA8">
        <w:rPr>
          <w:lang w:eastAsia="x-none"/>
        </w:rPr>
        <w:t>Along with</w:t>
      </w:r>
      <w:r w:rsidR="00A35E97" w:rsidRPr="00316DA8">
        <w:rPr>
          <w:lang w:eastAsia="x-none"/>
        </w:rPr>
        <w:t xml:space="preserve"> provid</w:t>
      </w:r>
      <w:r w:rsidR="00B97C5E" w:rsidRPr="00316DA8">
        <w:rPr>
          <w:lang w:eastAsia="x-none"/>
        </w:rPr>
        <w:t>ing</w:t>
      </w:r>
      <w:r w:rsidR="00A35E97" w:rsidRPr="00316DA8">
        <w:rPr>
          <w:lang w:eastAsia="x-none"/>
        </w:rPr>
        <w:t xml:space="preserve"> the reader with necessary context about key areas.</w:t>
      </w:r>
    </w:p>
    <w:p w14:paraId="1307EBFE" w14:textId="77777777" w:rsidR="006E20F6" w:rsidRPr="00316DA8" w:rsidRDefault="006E20F6" w:rsidP="00A64957">
      <w:pPr>
        <w:rPr>
          <w:lang w:eastAsia="x-none"/>
        </w:rPr>
      </w:pPr>
    </w:p>
    <w:p w14:paraId="24BBABFE" w14:textId="77777777" w:rsidR="006E20F6" w:rsidRPr="00316DA8" w:rsidRDefault="006E20F6" w:rsidP="00A64957">
      <w:pPr>
        <w:rPr>
          <w:lang w:eastAsia="x-none"/>
        </w:rPr>
      </w:pPr>
    </w:p>
    <w:p w14:paraId="01E211DF" w14:textId="77777777" w:rsidR="006E20F6" w:rsidRPr="00316DA8" w:rsidRDefault="006E20F6" w:rsidP="00A64957">
      <w:pPr>
        <w:rPr>
          <w:lang w:eastAsia="x-none"/>
        </w:rPr>
      </w:pPr>
    </w:p>
    <w:p w14:paraId="07BEB0D6" w14:textId="1E79CFC6" w:rsidR="00A64957" w:rsidRPr="00316DA8" w:rsidRDefault="00A35E97" w:rsidP="00A64957">
      <w:pPr>
        <w:rPr>
          <w:lang w:eastAsia="x-none"/>
        </w:rPr>
      </w:pPr>
      <w:r w:rsidRPr="00316DA8">
        <w:rPr>
          <w:lang w:eastAsia="x-none"/>
        </w:rPr>
        <w:t>The main k</w:t>
      </w:r>
      <w:r w:rsidR="005231E1" w:rsidRPr="00316DA8">
        <w:rPr>
          <w:lang w:eastAsia="x-none"/>
        </w:rPr>
        <w:t xml:space="preserve">ey areas the literature review will cover </w:t>
      </w:r>
      <w:r w:rsidR="004524F8" w:rsidRPr="00316DA8">
        <w:rPr>
          <w:lang w:eastAsia="x-none"/>
        </w:rPr>
        <w:t>are:</w:t>
      </w:r>
      <w:r w:rsidR="002566B0" w:rsidRPr="00316DA8">
        <w:rPr>
          <w:lang w:eastAsia="x-none"/>
        </w:rPr>
        <w:t xml:space="preserve"> </w:t>
      </w:r>
    </w:p>
    <w:p w14:paraId="49D212F3" w14:textId="2FF8F388" w:rsidR="00A64957" w:rsidRPr="00316DA8" w:rsidRDefault="0029545A" w:rsidP="004524F8">
      <w:pPr>
        <w:pStyle w:val="ListParagraph"/>
        <w:numPr>
          <w:ilvl w:val="0"/>
          <w:numId w:val="19"/>
        </w:numPr>
        <w:rPr>
          <w:lang w:eastAsia="x-none"/>
        </w:rPr>
      </w:pPr>
      <w:r w:rsidRPr="00316DA8">
        <w:rPr>
          <w:lang w:eastAsia="x-none"/>
        </w:rPr>
        <w:t xml:space="preserve">2.1 </w:t>
      </w:r>
      <w:r w:rsidR="00F03F4E" w:rsidRPr="00316DA8">
        <w:rPr>
          <w:lang w:eastAsia="x-none"/>
        </w:rPr>
        <w:t>What is malware</w:t>
      </w:r>
    </w:p>
    <w:p w14:paraId="6EAF2C0F" w14:textId="0F890451" w:rsidR="0029545A" w:rsidRPr="00316DA8" w:rsidRDefault="006C377F" w:rsidP="004524F8">
      <w:pPr>
        <w:pStyle w:val="ListParagraph"/>
        <w:numPr>
          <w:ilvl w:val="1"/>
          <w:numId w:val="19"/>
        </w:numPr>
        <w:rPr>
          <w:lang w:eastAsia="x-none"/>
        </w:rPr>
      </w:pPr>
      <w:r w:rsidRPr="00316DA8">
        <w:rPr>
          <w:lang w:eastAsia="x-none"/>
        </w:rPr>
        <w:t>2.1.1 The History of malware</w:t>
      </w:r>
    </w:p>
    <w:p w14:paraId="7C4A3183" w14:textId="2699E633" w:rsidR="006C377F" w:rsidRPr="00316DA8" w:rsidRDefault="006C377F" w:rsidP="004524F8">
      <w:pPr>
        <w:pStyle w:val="ListParagraph"/>
        <w:numPr>
          <w:ilvl w:val="1"/>
          <w:numId w:val="19"/>
        </w:numPr>
        <w:rPr>
          <w:lang w:eastAsia="x-none"/>
        </w:rPr>
      </w:pPr>
      <w:r w:rsidRPr="00316DA8">
        <w:rPr>
          <w:lang w:eastAsia="x-none"/>
        </w:rPr>
        <w:t>2.1.2 Preventing malware</w:t>
      </w:r>
    </w:p>
    <w:p w14:paraId="012123A3" w14:textId="17035072" w:rsidR="006C377F" w:rsidRPr="00316DA8" w:rsidRDefault="006C377F" w:rsidP="004524F8">
      <w:pPr>
        <w:pStyle w:val="ListParagraph"/>
        <w:numPr>
          <w:ilvl w:val="1"/>
          <w:numId w:val="19"/>
        </w:numPr>
        <w:rPr>
          <w:lang w:eastAsia="x-none"/>
        </w:rPr>
      </w:pPr>
      <w:r w:rsidRPr="00316DA8">
        <w:rPr>
          <w:lang w:eastAsia="x-none"/>
        </w:rPr>
        <w:t xml:space="preserve">2.1.3 </w:t>
      </w:r>
      <w:r w:rsidR="009C58EC" w:rsidRPr="00316DA8">
        <w:rPr>
          <w:lang w:eastAsia="x-none"/>
        </w:rPr>
        <w:t>WannaCry Attack</w:t>
      </w:r>
    </w:p>
    <w:p w14:paraId="7C87CD87" w14:textId="4DB6238C" w:rsidR="009C58EC" w:rsidRPr="00316DA8" w:rsidRDefault="009C58EC" w:rsidP="004524F8">
      <w:pPr>
        <w:pStyle w:val="ListParagraph"/>
        <w:numPr>
          <w:ilvl w:val="0"/>
          <w:numId w:val="19"/>
        </w:numPr>
        <w:rPr>
          <w:lang w:eastAsia="x-none"/>
        </w:rPr>
      </w:pPr>
      <w:r w:rsidRPr="00316DA8">
        <w:rPr>
          <w:lang w:eastAsia="x-none"/>
        </w:rPr>
        <w:t>2.2 Digital Forensic Tools</w:t>
      </w:r>
    </w:p>
    <w:p w14:paraId="4862D9E5" w14:textId="0C0A26DC" w:rsidR="00A64957" w:rsidRPr="00316DA8" w:rsidRDefault="00232611" w:rsidP="004524F8">
      <w:pPr>
        <w:pStyle w:val="ListParagraph"/>
        <w:numPr>
          <w:ilvl w:val="1"/>
          <w:numId w:val="19"/>
        </w:numPr>
        <w:rPr>
          <w:lang w:eastAsia="x-none"/>
        </w:rPr>
      </w:pPr>
      <w:r w:rsidRPr="00316DA8">
        <w:rPr>
          <w:lang w:eastAsia="x-none"/>
        </w:rPr>
        <w:t>2.2.1 Autopsy</w:t>
      </w:r>
    </w:p>
    <w:p w14:paraId="0C354596" w14:textId="5B48FCEB" w:rsidR="00232611" w:rsidRPr="00316DA8" w:rsidRDefault="00232611" w:rsidP="004524F8">
      <w:pPr>
        <w:pStyle w:val="ListParagraph"/>
        <w:numPr>
          <w:ilvl w:val="1"/>
          <w:numId w:val="19"/>
        </w:numPr>
        <w:rPr>
          <w:lang w:eastAsia="x-none"/>
        </w:rPr>
      </w:pPr>
      <w:r w:rsidRPr="00316DA8">
        <w:rPr>
          <w:lang w:eastAsia="x-none"/>
        </w:rPr>
        <w:t xml:space="preserve">2.2.2 The </w:t>
      </w:r>
      <w:r w:rsidR="004524F8" w:rsidRPr="00316DA8">
        <w:rPr>
          <w:lang w:eastAsia="x-none"/>
        </w:rPr>
        <w:t>Volatility</w:t>
      </w:r>
      <w:r w:rsidRPr="00316DA8">
        <w:rPr>
          <w:lang w:eastAsia="x-none"/>
        </w:rPr>
        <w:t xml:space="preserve"> Framework</w:t>
      </w:r>
    </w:p>
    <w:p w14:paraId="02EA2317" w14:textId="2DB063A5" w:rsidR="00232611" w:rsidRPr="00316DA8" w:rsidRDefault="00232611" w:rsidP="004524F8">
      <w:pPr>
        <w:pStyle w:val="ListParagraph"/>
        <w:numPr>
          <w:ilvl w:val="1"/>
          <w:numId w:val="19"/>
        </w:numPr>
        <w:rPr>
          <w:lang w:eastAsia="x-none"/>
        </w:rPr>
      </w:pPr>
      <w:r w:rsidRPr="00316DA8">
        <w:rPr>
          <w:lang w:eastAsia="x-none"/>
        </w:rPr>
        <w:t>2.2.3 Cellebrite Pre</w:t>
      </w:r>
      <w:r w:rsidR="006255D1" w:rsidRPr="00316DA8">
        <w:rPr>
          <w:lang w:eastAsia="x-none"/>
        </w:rPr>
        <w:t>mium</w:t>
      </w:r>
    </w:p>
    <w:p w14:paraId="7CFF1CF4" w14:textId="77EE9259" w:rsidR="006255D1" w:rsidRPr="00316DA8" w:rsidRDefault="006255D1" w:rsidP="004524F8">
      <w:pPr>
        <w:pStyle w:val="ListParagraph"/>
        <w:numPr>
          <w:ilvl w:val="1"/>
          <w:numId w:val="19"/>
        </w:numPr>
        <w:rPr>
          <w:lang w:eastAsia="x-none"/>
        </w:rPr>
      </w:pPr>
      <w:r w:rsidRPr="00316DA8">
        <w:rPr>
          <w:lang w:eastAsia="x-none"/>
        </w:rPr>
        <w:t>2.2.4 FTK Imager</w:t>
      </w:r>
    </w:p>
    <w:p w14:paraId="1443F41B" w14:textId="4A742A69" w:rsidR="006255D1" w:rsidRPr="00316DA8" w:rsidRDefault="006255D1" w:rsidP="004524F8">
      <w:pPr>
        <w:pStyle w:val="ListParagraph"/>
        <w:numPr>
          <w:ilvl w:val="1"/>
          <w:numId w:val="19"/>
        </w:numPr>
        <w:rPr>
          <w:lang w:eastAsia="x-none"/>
        </w:rPr>
      </w:pPr>
      <w:r w:rsidRPr="00316DA8">
        <w:rPr>
          <w:lang w:eastAsia="x-none"/>
        </w:rPr>
        <w:t>2.2.5 Wireshark</w:t>
      </w:r>
    </w:p>
    <w:p w14:paraId="4381B258" w14:textId="78F02B2B" w:rsidR="006255D1" w:rsidRPr="00316DA8" w:rsidRDefault="006255D1" w:rsidP="004524F8">
      <w:pPr>
        <w:pStyle w:val="ListParagraph"/>
        <w:numPr>
          <w:ilvl w:val="0"/>
          <w:numId w:val="19"/>
        </w:numPr>
        <w:rPr>
          <w:lang w:eastAsia="x-none"/>
        </w:rPr>
      </w:pPr>
      <w:r w:rsidRPr="00316DA8">
        <w:rPr>
          <w:lang w:eastAsia="x-none"/>
        </w:rPr>
        <w:t>2.3 Virtual Machines</w:t>
      </w:r>
    </w:p>
    <w:p w14:paraId="2B78F5D0" w14:textId="60F10405" w:rsidR="006255D1" w:rsidRPr="00316DA8" w:rsidRDefault="006D4431" w:rsidP="004524F8">
      <w:pPr>
        <w:pStyle w:val="ListParagraph"/>
        <w:numPr>
          <w:ilvl w:val="1"/>
          <w:numId w:val="19"/>
        </w:numPr>
        <w:rPr>
          <w:lang w:eastAsia="x-none"/>
        </w:rPr>
      </w:pPr>
      <w:r w:rsidRPr="00316DA8">
        <w:rPr>
          <w:lang w:eastAsia="x-none"/>
        </w:rPr>
        <w:t xml:space="preserve">2.3.1 </w:t>
      </w:r>
      <w:r w:rsidR="00F03F4E" w:rsidRPr="00316DA8">
        <w:rPr>
          <w:lang w:eastAsia="x-none"/>
        </w:rPr>
        <w:t>U</w:t>
      </w:r>
      <w:r w:rsidRPr="00316DA8">
        <w:rPr>
          <w:lang w:eastAsia="x-none"/>
        </w:rPr>
        <w:t xml:space="preserve">sing Virtual </w:t>
      </w:r>
      <w:r w:rsidR="00F03F4E" w:rsidRPr="00316DA8">
        <w:rPr>
          <w:lang w:eastAsia="x-none"/>
        </w:rPr>
        <w:t>machines</w:t>
      </w:r>
      <w:r w:rsidRPr="00316DA8">
        <w:rPr>
          <w:lang w:eastAsia="x-none"/>
        </w:rPr>
        <w:t xml:space="preserve"> for </w:t>
      </w:r>
      <w:r w:rsidR="00F85C60" w:rsidRPr="00316DA8">
        <w:rPr>
          <w:lang w:eastAsia="x-none"/>
        </w:rPr>
        <w:t>malware analysis</w:t>
      </w:r>
    </w:p>
    <w:p w14:paraId="1D741BF2" w14:textId="130E6B55" w:rsidR="00F03F4E" w:rsidRPr="00316DA8" w:rsidRDefault="00F03F4E" w:rsidP="004524F8">
      <w:pPr>
        <w:pStyle w:val="ListParagraph"/>
        <w:numPr>
          <w:ilvl w:val="0"/>
          <w:numId w:val="19"/>
        </w:numPr>
        <w:rPr>
          <w:lang w:eastAsia="x-none"/>
        </w:rPr>
      </w:pPr>
      <w:r w:rsidRPr="00316DA8">
        <w:rPr>
          <w:lang w:eastAsia="x-none"/>
        </w:rPr>
        <w:t>2.4 Methodology</w:t>
      </w:r>
    </w:p>
    <w:p w14:paraId="2ACD61C8" w14:textId="52CD5CC2" w:rsidR="00F03F4E" w:rsidRPr="00316DA8" w:rsidRDefault="00F03F4E" w:rsidP="004524F8">
      <w:pPr>
        <w:pStyle w:val="ListParagraph"/>
        <w:numPr>
          <w:ilvl w:val="1"/>
          <w:numId w:val="19"/>
        </w:numPr>
        <w:rPr>
          <w:lang w:eastAsia="x-none"/>
        </w:rPr>
      </w:pPr>
      <w:r w:rsidRPr="00316DA8">
        <w:rPr>
          <w:lang w:eastAsia="x-none"/>
        </w:rPr>
        <w:t>2.4</w:t>
      </w:r>
      <w:r w:rsidR="004524F8" w:rsidRPr="00316DA8">
        <w:rPr>
          <w:lang w:eastAsia="x-none"/>
        </w:rPr>
        <w:t>.</w:t>
      </w:r>
      <w:r w:rsidRPr="00316DA8">
        <w:rPr>
          <w:lang w:eastAsia="x-none"/>
        </w:rPr>
        <w:t>1 Dynamic vs Static analysis</w:t>
      </w:r>
    </w:p>
    <w:p w14:paraId="1FF47C0D" w14:textId="77777777" w:rsidR="006D4431" w:rsidRPr="00316DA8" w:rsidRDefault="006D4431" w:rsidP="00A64957">
      <w:pPr>
        <w:rPr>
          <w:lang w:eastAsia="x-none"/>
        </w:rPr>
      </w:pPr>
    </w:p>
    <w:p w14:paraId="43613236" w14:textId="458F2154" w:rsidR="24B70183" w:rsidRPr="00316DA8" w:rsidRDefault="24B70183" w:rsidP="006A4C5E">
      <w:pPr>
        <w:pStyle w:val="Heading2"/>
        <w:rPr>
          <w:color w:val="215E99" w:themeColor="text2" w:themeTint="BF"/>
        </w:rPr>
      </w:pPr>
      <w:r w:rsidRPr="00316DA8">
        <w:t xml:space="preserve">2.1 </w:t>
      </w:r>
      <w:r w:rsidR="4E33DEFB" w:rsidRPr="00316DA8">
        <w:t>What is malware</w:t>
      </w:r>
    </w:p>
    <w:p w14:paraId="25C0B580" w14:textId="7C1EA2B1" w:rsidR="2561E903" w:rsidRPr="00316DA8" w:rsidRDefault="2561E903" w:rsidP="586EF237">
      <w:r w:rsidRPr="00316DA8">
        <w:t xml:space="preserve">Malware </w:t>
      </w:r>
      <w:r w:rsidR="78960658" w:rsidRPr="00316DA8">
        <w:t xml:space="preserve">is a term that is shorted for </w:t>
      </w:r>
      <w:r w:rsidR="4BD50442" w:rsidRPr="00316DA8">
        <w:t>malicious</w:t>
      </w:r>
      <w:r w:rsidR="4CD0FBD6" w:rsidRPr="00316DA8">
        <w:t xml:space="preserve"> software, it describes</w:t>
      </w:r>
      <w:r w:rsidR="7626B292" w:rsidRPr="00316DA8">
        <w:t xml:space="preserve"> a piece of code that has been programmed to </w:t>
      </w:r>
      <w:r w:rsidR="2CEAE1B0" w:rsidRPr="00316DA8">
        <w:t xml:space="preserve">infect and take </w:t>
      </w:r>
      <w:r w:rsidR="0A08A1B7" w:rsidRPr="00316DA8">
        <w:t>advantage</w:t>
      </w:r>
      <w:r w:rsidR="2CEAE1B0" w:rsidRPr="00316DA8">
        <w:t xml:space="preserve"> of the targeted device</w:t>
      </w:r>
      <w:r w:rsidR="15006C91" w:rsidRPr="00316DA8">
        <w:t>.</w:t>
      </w:r>
      <w:r w:rsidR="5CCA3A37" w:rsidRPr="00316DA8">
        <w:t xml:space="preserve"> It is used by cybercriminals to make </w:t>
      </w:r>
      <w:r w:rsidR="735A3082" w:rsidRPr="00316DA8">
        <w:t xml:space="preserve">money </w:t>
      </w:r>
      <w:r w:rsidR="693787D4" w:rsidRPr="00316DA8">
        <w:t>in multiple different ways. It</w:t>
      </w:r>
      <w:r w:rsidR="735A3082" w:rsidRPr="00316DA8">
        <w:t xml:space="preserve"> can</w:t>
      </w:r>
      <w:r w:rsidR="5B30DC1D" w:rsidRPr="00316DA8">
        <w:t xml:space="preserve"> be</w:t>
      </w:r>
      <w:r w:rsidR="735A3082" w:rsidRPr="00316DA8">
        <w:t xml:space="preserve"> use</w:t>
      </w:r>
      <w:r w:rsidR="7CBBCFD2" w:rsidRPr="00316DA8">
        <w:t>d</w:t>
      </w:r>
      <w:r w:rsidR="735A3082" w:rsidRPr="00316DA8">
        <w:t xml:space="preserve"> to </w:t>
      </w:r>
      <w:r w:rsidR="5CCA3A37" w:rsidRPr="00316DA8">
        <w:t xml:space="preserve">extract data to sell </w:t>
      </w:r>
      <w:r w:rsidR="50B2D078" w:rsidRPr="00316DA8">
        <w:t xml:space="preserve">or to use a </w:t>
      </w:r>
      <w:r w:rsidR="0E41FABF" w:rsidRPr="00316DA8">
        <w:t>subcategory</w:t>
      </w:r>
      <w:r w:rsidR="50B2D078" w:rsidRPr="00316DA8">
        <w:t xml:space="preserve"> of malware called ransomware to </w:t>
      </w:r>
      <w:r w:rsidR="05065CDB" w:rsidRPr="00316DA8">
        <w:t xml:space="preserve">make the victim's device unusable and data </w:t>
      </w:r>
      <w:r w:rsidR="35009E4A" w:rsidRPr="00316DA8">
        <w:t>inaccessible</w:t>
      </w:r>
      <w:r w:rsidR="05065CDB" w:rsidRPr="00316DA8">
        <w:t xml:space="preserve"> until a payment is made to the cybercriminal.</w:t>
      </w:r>
      <w:r w:rsidR="27B42B2C" w:rsidRPr="00316DA8">
        <w:t xml:space="preserve"> </w:t>
      </w:r>
      <w:sdt>
        <w:sdtPr>
          <w:id w:val="2123960135"/>
          <w:citation/>
        </w:sdtPr>
        <w:sdtContent>
          <w:r w:rsidR="00702541" w:rsidRPr="00316DA8">
            <w:fldChar w:fldCharType="begin"/>
          </w:r>
          <w:r w:rsidR="00702541" w:rsidRPr="00316DA8">
            <w:rPr>
              <w:lang w:val="en-US"/>
            </w:rPr>
            <w:instrText xml:space="preserve"> CITATION McANA \l 1033 </w:instrText>
          </w:r>
          <w:r w:rsidR="00702541" w:rsidRPr="00316DA8">
            <w:fldChar w:fldCharType="separate"/>
          </w:r>
          <w:r w:rsidR="003B4ED9" w:rsidRPr="003B4ED9">
            <w:rPr>
              <w:noProof/>
              <w:lang w:val="en-US"/>
            </w:rPr>
            <w:t>[5]</w:t>
          </w:r>
          <w:r w:rsidR="00702541" w:rsidRPr="00316DA8">
            <w:fldChar w:fldCharType="end"/>
          </w:r>
        </w:sdtContent>
      </w:sdt>
      <w:r w:rsidRPr="00316DA8">
        <w:tab/>
      </w:r>
    </w:p>
    <w:p w14:paraId="3DE31F02" w14:textId="3637A031" w:rsidR="7F143B1E" w:rsidRPr="00316DA8" w:rsidRDefault="7F143B1E" w:rsidP="586EF237">
      <w:pPr>
        <w:rPr>
          <w:color w:val="215E99" w:themeColor="text2" w:themeTint="BF"/>
        </w:rPr>
      </w:pPr>
    </w:p>
    <w:p w14:paraId="53724C9B" w14:textId="6A6D6FD1" w:rsidR="71BDD789" w:rsidRPr="00316DA8" w:rsidRDefault="71BDD789" w:rsidP="586EF237">
      <w:r w:rsidRPr="00316DA8">
        <w:t xml:space="preserve">Including the </w:t>
      </w:r>
      <w:r w:rsidR="41EAF542" w:rsidRPr="00316DA8">
        <w:t>previously</w:t>
      </w:r>
      <w:r w:rsidRPr="00316DA8">
        <w:t xml:space="preserve"> </w:t>
      </w:r>
      <w:r w:rsidR="78F18732" w:rsidRPr="00316DA8">
        <w:t>mentioned</w:t>
      </w:r>
      <w:r w:rsidRPr="00316DA8">
        <w:t xml:space="preserve"> ransomware there are </w:t>
      </w:r>
      <w:r w:rsidR="0904ECFD" w:rsidRPr="00316DA8">
        <w:t>multiple</w:t>
      </w:r>
      <w:r w:rsidRPr="00316DA8">
        <w:t xml:space="preserve"> types of </w:t>
      </w:r>
      <w:proofErr w:type="gramStart"/>
      <w:r w:rsidRPr="00316DA8">
        <w:t>malware</w:t>
      </w:r>
      <w:proofErr w:type="gramEnd"/>
      <w:r w:rsidRPr="00316DA8">
        <w:t xml:space="preserve"> to discuss, one of the most popular ones is </w:t>
      </w:r>
      <w:r w:rsidR="025C5591" w:rsidRPr="00316DA8">
        <w:t>a virus. A virus is</w:t>
      </w:r>
      <w:r w:rsidR="4D4A2B6F" w:rsidRPr="00316DA8">
        <w:t xml:space="preserve"> a kind of malware that </w:t>
      </w:r>
      <w:r w:rsidR="4D4A2B6F" w:rsidRPr="00316DA8">
        <w:lastRenderedPageBreak/>
        <w:t xml:space="preserve">spreads </w:t>
      </w:r>
      <w:r w:rsidR="334281E9" w:rsidRPr="00316DA8">
        <w:t>itself</w:t>
      </w:r>
      <w:r w:rsidR="4D4A2B6F" w:rsidRPr="00316DA8">
        <w:t xml:space="preserve"> through a person interacting with it. This could look like someone</w:t>
      </w:r>
      <w:r w:rsidR="458C262C" w:rsidRPr="00316DA8">
        <w:t xml:space="preserve"> clicking on a link or running an application containing the virus.</w:t>
      </w:r>
      <w:r w:rsidR="4D4A2B6F" w:rsidRPr="00316DA8">
        <w:t xml:space="preserve"> </w:t>
      </w:r>
    </w:p>
    <w:p w14:paraId="7519E9DC" w14:textId="77777777" w:rsidR="00C04F4F" w:rsidRPr="00316DA8" w:rsidRDefault="00C04F4F" w:rsidP="586EF237"/>
    <w:p w14:paraId="0D5B1D17" w14:textId="5083AD52" w:rsidR="00EF7ACF" w:rsidRPr="00316DA8" w:rsidRDefault="00713201" w:rsidP="586EF237">
      <w:r w:rsidRPr="00316DA8">
        <w:t xml:space="preserve">Another type of malware is worms which </w:t>
      </w:r>
      <w:proofErr w:type="gramStart"/>
      <w:r w:rsidRPr="00316DA8">
        <w:t>are able to</w:t>
      </w:r>
      <w:proofErr w:type="gramEnd"/>
      <w:r w:rsidRPr="00316DA8">
        <w:t xml:space="preserve"> </w:t>
      </w:r>
      <w:r w:rsidR="006544FB" w:rsidRPr="00316DA8">
        <w:t>copy themselves</w:t>
      </w:r>
      <w:r w:rsidR="00C04F4F" w:rsidRPr="00316DA8">
        <w:t>, u</w:t>
      </w:r>
      <w:r w:rsidR="006544FB" w:rsidRPr="00316DA8">
        <w:t xml:space="preserve">nlike viruses </w:t>
      </w:r>
      <w:r w:rsidR="00C04F4F" w:rsidRPr="00316DA8">
        <w:t>they</w:t>
      </w:r>
      <w:r w:rsidR="006544FB" w:rsidRPr="00316DA8">
        <w:t xml:space="preserve"> do not need any human interaction to do so.</w:t>
      </w:r>
      <w:sdt>
        <w:sdtPr>
          <w:id w:val="-1705706829"/>
          <w:citation/>
        </w:sdtPr>
        <w:sdtContent>
          <w:r w:rsidR="00A21ED3" w:rsidRPr="00316DA8">
            <w:fldChar w:fldCharType="begin"/>
          </w:r>
          <w:r w:rsidR="00A21ED3" w:rsidRPr="00316DA8">
            <w:rPr>
              <w:lang w:val="en-US"/>
            </w:rPr>
            <w:instrText xml:space="preserve"> CITATION IBMNA1 \l 1033 </w:instrText>
          </w:r>
          <w:r w:rsidR="00A21ED3" w:rsidRPr="00316DA8">
            <w:fldChar w:fldCharType="separate"/>
          </w:r>
          <w:r w:rsidR="003B4ED9">
            <w:rPr>
              <w:noProof/>
              <w:lang w:val="en-US"/>
            </w:rPr>
            <w:t xml:space="preserve"> </w:t>
          </w:r>
          <w:r w:rsidR="003B4ED9" w:rsidRPr="003B4ED9">
            <w:rPr>
              <w:noProof/>
              <w:lang w:val="en-US"/>
            </w:rPr>
            <w:t>[6]</w:t>
          </w:r>
          <w:r w:rsidR="00A21ED3" w:rsidRPr="00316DA8">
            <w:fldChar w:fldCharType="end"/>
          </w:r>
        </w:sdtContent>
      </w:sdt>
    </w:p>
    <w:p w14:paraId="6609DB43" w14:textId="77777777" w:rsidR="00A21ED3" w:rsidRPr="00316DA8" w:rsidRDefault="00A21ED3" w:rsidP="586EF237">
      <w:pPr>
        <w:rPr>
          <w:color w:val="0E2740"/>
        </w:rPr>
      </w:pPr>
    </w:p>
    <w:p w14:paraId="423C4BEA" w14:textId="137D13FC" w:rsidR="00DB20DC" w:rsidRPr="00316DA8" w:rsidRDefault="5CCA3A37" w:rsidP="00880B58">
      <w:pPr>
        <w:pStyle w:val="Heading3"/>
      </w:pPr>
      <w:r w:rsidRPr="00316DA8">
        <w:t>2.</w:t>
      </w:r>
      <w:r w:rsidR="18EBF7FB" w:rsidRPr="00316DA8">
        <w:t>1.1</w:t>
      </w:r>
      <w:r w:rsidRPr="00316DA8">
        <w:t xml:space="preserve"> </w:t>
      </w:r>
      <w:r w:rsidR="4E33DEFB" w:rsidRPr="00316DA8">
        <w:t>History of malware</w:t>
      </w:r>
    </w:p>
    <w:p w14:paraId="1C09318A" w14:textId="77777777" w:rsidR="00880B58" w:rsidRPr="00316DA8" w:rsidRDefault="00880B58" w:rsidP="00880B58"/>
    <w:p w14:paraId="46D0FAFB" w14:textId="4E87C03C" w:rsidR="00D37742" w:rsidRPr="00316DA8" w:rsidRDefault="00063D25" w:rsidP="001B47BB">
      <w:pPr>
        <w:pStyle w:val="Heading4"/>
      </w:pPr>
      <w:r w:rsidRPr="00316DA8">
        <w:t xml:space="preserve">2.1.1.2 </w:t>
      </w:r>
      <w:r w:rsidR="00D37742" w:rsidRPr="00316DA8">
        <w:t xml:space="preserve">Conceptual malware </w:t>
      </w:r>
      <w:r w:rsidR="001B47BB" w:rsidRPr="00316DA8">
        <w:t>- 1963</w:t>
      </w:r>
    </w:p>
    <w:p w14:paraId="5A3954EF" w14:textId="77777777" w:rsidR="00D37742" w:rsidRPr="00316DA8" w:rsidRDefault="00D37742" w:rsidP="00D37742"/>
    <w:p w14:paraId="4456B55D" w14:textId="647C4849" w:rsidR="00D37742" w:rsidRPr="00316DA8" w:rsidRDefault="00D37742" w:rsidP="00D37742">
      <w:r w:rsidRPr="00316DA8">
        <w:t>John von Neumann was creating a concept of program that could through a system replicate and spread itself. Despite it being theoretical it served as the basis for the development of computer virus.</w:t>
      </w:r>
    </w:p>
    <w:p w14:paraId="24D26925" w14:textId="77777777" w:rsidR="00D37742" w:rsidRPr="00316DA8" w:rsidRDefault="00D37742" w:rsidP="00880B58"/>
    <w:p w14:paraId="1ACFBF11" w14:textId="32384094" w:rsidR="00F1354B" w:rsidRPr="00316DA8" w:rsidRDefault="00912AE6" w:rsidP="00F1354B">
      <w:pPr>
        <w:pStyle w:val="Heading4"/>
      </w:pPr>
      <w:r w:rsidRPr="00316DA8">
        <w:t xml:space="preserve">2.1.1.3 </w:t>
      </w:r>
      <w:r w:rsidR="00F1354B" w:rsidRPr="00316DA8">
        <w:t>Creeper</w:t>
      </w:r>
      <w:r w:rsidRPr="00316DA8">
        <w:t xml:space="preserve"> </w:t>
      </w:r>
      <w:r w:rsidR="00F1354B" w:rsidRPr="00316DA8">
        <w:t>–</w:t>
      </w:r>
      <w:r w:rsidRPr="00316DA8">
        <w:t xml:space="preserve"> </w:t>
      </w:r>
      <w:r w:rsidR="00F1354B" w:rsidRPr="00316DA8">
        <w:t xml:space="preserve">1971 </w:t>
      </w:r>
    </w:p>
    <w:p w14:paraId="2EE19F48" w14:textId="77777777" w:rsidR="00F1354B" w:rsidRPr="00316DA8" w:rsidRDefault="00F1354B" w:rsidP="00F1354B"/>
    <w:p w14:paraId="20A85829" w14:textId="77777777" w:rsidR="00F1354B" w:rsidRPr="00316DA8" w:rsidRDefault="00F1354B" w:rsidP="00F1354B">
      <w:r w:rsidRPr="00316DA8">
        <w:t xml:space="preserve">The first worm was created in 1971 by Bob Thomas, </w:t>
      </w:r>
      <w:proofErr w:type="gramStart"/>
      <w:r w:rsidRPr="00316DA8">
        <w:t>It</w:t>
      </w:r>
      <w:proofErr w:type="gramEnd"/>
      <w:r w:rsidRPr="00316DA8">
        <w:t xml:space="preserve"> was able to copy and transport itself between computers using APRANET without any additional human interaction.</w:t>
      </w:r>
    </w:p>
    <w:p w14:paraId="754AEFEA" w14:textId="77777777" w:rsidR="00F1354B" w:rsidRPr="00316DA8" w:rsidRDefault="00F1354B" w:rsidP="00F1354B"/>
    <w:p w14:paraId="56E2C7BC" w14:textId="3046B7EB" w:rsidR="00F1354B" w:rsidRPr="00316DA8" w:rsidRDefault="00F1354B" w:rsidP="00F1354B">
      <w:r w:rsidRPr="00316DA8">
        <w:t xml:space="preserve">The software was not created with intention of it being malicious </w:t>
      </w:r>
      <w:proofErr w:type="spellStart"/>
      <w:proofErr w:type="gramStart"/>
      <w:r w:rsidRPr="00316DA8">
        <w:t>it's</w:t>
      </w:r>
      <w:proofErr w:type="spellEnd"/>
      <w:proofErr w:type="gramEnd"/>
      <w:r w:rsidRPr="00316DA8">
        <w:t xml:space="preserve"> purpose was just to display the message "I’M THE </w:t>
      </w:r>
      <w:proofErr w:type="gramStart"/>
      <w:r w:rsidRPr="00316DA8">
        <w:t>CREEPER :</w:t>
      </w:r>
      <w:proofErr w:type="gramEnd"/>
      <w:r w:rsidRPr="00316DA8">
        <w:t xml:space="preserve"> CATCH ME IF YOU CAN"</w:t>
      </w:r>
      <w:r w:rsidR="00D747DC" w:rsidRPr="00316DA8">
        <w:t>.</w:t>
      </w:r>
      <w:sdt>
        <w:sdtPr>
          <w:id w:val="-121076174"/>
          <w:citation/>
        </w:sdtPr>
        <w:sdtContent>
          <w:r w:rsidR="00D747DC" w:rsidRPr="00316DA8">
            <w:fldChar w:fldCharType="begin"/>
          </w:r>
          <w:r w:rsidR="00D747DC" w:rsidRPr="00316DA8">
            <w:rPr>
              <w:lang w:val="en-US"/>
            </w:rPr>
            <w:instrText xml:space="preserve"> CITATION JosNA \l 1033 </w:instrText>
          </w:r>
          <w:r w:rsidR="00D747DC" w:rsidRPr="00316DA8">
            <w:fldChar w:fldCharType="separate"/>
          </w:r>
          <w:r w:rsidR="003B4ED9">
            <w:rPr>
              <w:noProof/>
              <w:lang w:val="en-US"/>
            </w:rPr>
            <w:t xml:space="preserve"> </w:t>
          </w:r>
          <w:r w:rsidR="003B4ED9" w:rsidRPr="003B4ED9">
            <w:rPr>
              <w:noProof/>
              <w:lang w:val="en-US"/>
            </w:rPr>
            <w:t>[7]</w:t>
          </w:r>
          <w:r w:rsidR="00D747DC" w:rsidRPr="00316DA8">
            <w:fldChar w:fldCharType="end"/>
          </w:r>
        </w:sdtContent>
      </w:sdt>
    </w:p>
    <w:p w14:paraId="0BDA85C0" w14:textId="77777777" w:rsidR="00912AE6" w:rsidRPr="00316DA8" w:rsidRDefault="00912AE6" w:rsidP="00880B58"/>
    <w:p w14:paraId="0D79F86D" w14:textId="31C55FBD" w:rsidR="00656275" w:rsidRPr="00316DA8" w:rsidRDefault="00656275" w:rsidP="00656275">
      <w:pPr>
        <w:pStyle w:val="Heading4"/>
      </w:pPr>
      <w:r w:rsidRPr="00316DA8">
        <w:t xml:space="preserve">2.1.1.4 ILOVEYOU </w:t>
      </w:r>
      <w:r w:rsidR="00A26A23" w:rsidRPr="00316DA8">
        <w:t>- 2000</w:t>
      </w:r>
    </w:p>
    <w:p w14:paraId="222178D3" w14:textId="77777777" w:rsidR="00680708" w:rsidRPr="00316DA8" w:rsidRDefault="00680708" w:rsidP="00680708"/>
    <w:p w14:paraId="6230F8F6" w14:textId="604ADD07" w:rsidR="000E4C40" w:rsidRPr="00316DA8" w:rsidRDefault="00524BD2" w:rsidP="000E4C40">
      <w:r w:rsidRPr="00316DA8">
        <w:t xml:space="preserve">The </w:t>
      </w:r>
      <w:r w:rsidR="00A80F07" w:rsidRPr="00316DA8">
        <w:t xml:space="preserve">ILOVEYOU </w:t>
      </w:r>
      <w:r w:rsidRPr="00316DA8">
        <w:t xml:space="preserve">virus </w:t>
      </w:r>
      <w:r w:rsidR="00A80F07" w:rsidRPr="00316DA8">
        <w:t>was a</w:t>
      </w:r>
      <w:r w:rsidR="004B68F6" w:rsidRPr="00316DA8">
        <w:t xml:space="preserve"> </w:t>
      </w:r>
      <w:r w:rsidR="00883052" w:rsidRPr="00316DA8">
        <w:t xml:space="preserve">worm </w:t>
      </w:r>
      <w:r w:rsidR="004B68F6" w:rsidRPr="00316DA8">
        <w:t>that</w:t>
      </w:r>
      <w:r w:rsidR="00605E77" w:rsidRPr="00316DA8">
        <w:t xml:space="preserve"> </w:t>
      </w:r>
      <w:r w:rsidR="005612EC" w:rsidRPr="00316DA8">
        <w:t>utilised</w:t>
      </w:r>
      <w:r w:rsidR="00605E77" w:rsidRPr="00316DA8">
        <w:t xml:space="preserve"> </w:t>
      </w:r>
      <w:r w:rsidR="002B25C7" w:rsidRPr="00316DA8">
        <w:t>phishing</w:t>
      </w:r>
      <w:r w:rsidR="00605E77" w:rsidRPr="00316DA8">
        <w:t xml:space="preserve"> to </w:t>
      </w:r>
      <w:r w:rsidR="00623D76" w:rsidRPr="00316DA8">
        <w:t>steal passwords</w:t>
      </w:r>
      <w:r w:rsidR="001F462D" w:rsidRPr="00316DA8">
        <w:t xml:space="preserve"> and delete files from </w:t>
      </w:r>
      <w:r w:rsidR="000E4C40" w:rsidRPr="00316DA8">
        <w:t>the victims’</w:t>
      </w:r>
      <w:r w:rsidR="001F462D" w:rsidRPr="00316DA8">
        <w:t xml:space="preserve"> systems.</w:t>
      </w:r>
      <w:r w:rsidR="000E4C40" w:rsidRPr="00316DA8">
        <w:t xml:space="preserve"> The worm was created in the Philippines by Onel De Guzman </w:t>
      </w:r>
      <w:r w:rsidR="004A6C90" w:rsidRPr="00316DA8">
        <w:t xml:space="preserve">when he initially proposed </w:t>
      </w:r>
      <w:r w:rsidR="00FC7A0D" w:rsidRPr="00316DA8">
        <w:t>its</w:t>
      </w:r>
      <w:r w:rsidR="004A6C90" w:rsidRPr="00316DA8">
        <w:t xml:space="preserve"> creation for his thesis </w:t>
      </w:r>
      <w:r w:rsidR="004F0646" w:rsidRPr="00316DA8">
        <w:t>that ended up</w:t>
      </w:r>
      <w:r w:rsidR="004A6C90" w:rsidRPr="00316DA8">
        <w:t xml:space="preserve"> </w:t>
      </w:r>
      <w:r w:rsidR="004F0646" w:rsidRPr="00316DA8">
        <w:t>being</w:t>
      </w:r>
      <w:r w:rsidR="004A6C90" w:rsidRPr="00316DA8">
        <w:t xml:space="preserve"> rejected. </w:t>
      </w:r>
      <w:r w:rsidR="00FC7A0D" w:rsidRPr="00316DA8">
        <w:t>However,</w:t>
      </w:r>
      <w:r w:rsidR="004A6C90" w:rsidRPr="00316DA8">
        <w:t xml:space="preserve"> he developed it regardless and</w:t>
      </w:r>
      <w:r w:rsidR="000E4C40" w:rsidRPr="00316DA8">
        <w:t xml:space="preserve"> he</w:t>
      </w:r>
      <w:r w:rsidR="003444F9" w:rsidRPr="00316DA8">
        <w:t xml:space="preserve"> said he</w:t>
      </w:r>
      <w:r w:rsidR="000E4C40" w:rsidRPr="00316DA8">
        <w:t xml:space="preserve"> </w:t>
      </w:r>
      <w:r w:rsidR="004A6C90" w:rsidRPr="00316DA8">
        <w:t>used it</w:t>
      </w:r>
      <w:r w:rsidR="000E4C40" w:rsidRPr="00316DA8">
        <w:t xml:space="preserve"> to steal user’s internet access passwords to avoid paying the Philippines high internet costs.</w:t>
      </w:r>
    </w:p>
    <w:p w14:paraId="476EC592" w14:textId="0BCBE517" w:rsidR="00623D76" w:rsidRPr="00316DA8" w:rsidRDefault="00623D76" w:rsidP="00680708"/>
    <w:p w14:paraId="776181F1" w14:textId="77777777" w:rsidR="00623D76" w:rsidRPr="00316DA8" w:rsidRDefault="00623D76" w:rsidP="00680708"/>
    <w:p w14:paraId="7F618C7D" w14:textId="1C549BFD" w:rsidR="00A97617" w:rsidRPr="00316DA8" w:rsidRDefault="00623D76" w:rsidP="00A97617">
      <w:r w:rsidRPr="00316DA8">
        <w:t xml:space="preserve">It </w:t>
      </w:r>
      <w:r w:rsidR="001A11D9" w:rsidRPr="00316DA8">
        <w:t>executed</w:t>
      </w:r>
      <w:r w:rsidRPr="00316DA8">
        <w:t xml:space="preserve"> this </w:t>
      </w:r>
      <w:r w:rsidR="00CD64BB" w:rsidRPr="00316DA8">
        <w:t xml:space="preserve">objective </w:t>
      </w:r>
      <w:r w:rsidRPr="00316DA8">
        <w:t xml:space="preserve">by </w:t>
      </w:r>
      <w:r w:rsidR="003C7E98" w:rsidRPr="00316DA8">
        <w:t xml:space="preserve">being attached to an </w:t>
      </w:r>
      <w:r w:rsidR="00872FC9" w:rsidRPr="00316DA8">
        <w:t>email</w:t>
      </w:r>
      <w:r w:rsidR="00C72B73" w:rsidRPr="00316DA8">
        <w:t xml:space="preserve"> with the subject </w:t>
      </w:r>
      <w:proofErr w:type="gramStart"/>
      <w:r w:rsidR="00C72B73" w:rsidRPr="00316DA8">
        <w:t>line</w:t>
      </w:r>
      <w:r w:rsidR="00C8272E" w:rsidRPr="00316DA8">
        <w:t xml:space="preserve"> </w:t>
      </w:r>
      <w:r w:rsidR="006E551F" w:rsidRPr="00316DA8">
        <w:t xml:space="preserve"> ILOVEYOU</w:t>
      </w:r>
      <w:proofErr w:type="gramEnd"/>
      <w:r w:rsidR="00711DBB" w:rsidRPr="00316DA8">
        <w:t xml:space="preserve"> </w:t>
      </w:r>
      <w:r w:rsidR="00C8272E" w:rsidRPr="00316DA8">
        <w:t xml:space="preserve">. </w:t>
      </w:r>
      <w:r w:rsidR="00872FC9" w:rsidRPr="00316DA8">
        <w:t>The worm was</w:t>
      </w:r>
      <w:r w:rsidR="00BB255E" w:rsidRPr="00316DA8">
        <w:t xml:space="preserve"> </w:t>
      </w:r>
      <w:r w:rsidR="00711DBB" w:rsidRPr="00316DA8">
        <w:t xml:space="preserve">in </w:t>
      </w:r>
      <w:r w:rsidR="00BB255E" w:rsidRPr="00316DA8">
        <w:t xml:space="preserve">a file called </w:t>
      </w:r>
      <w:r w:rsidR="000A6EC9" w:rsidRPr="00316DA8">
        <w:t>LOVE-LETTER-FOR-YOU.TXT.vbs</w:t>
      </w:r>
      <w:r w:rsidR="00BB255E" w:rsidRPr="00316DA8">
        <w:t xml:space="preserve"> w</w:t>
      </w:r>
      <w:r w:rsidR="000A6EC9" w:rsidRPr="00316DA8">
        <w:t>hich was</w:t>
      </w:r>
      <w:r w:rsidR="00872FC9" w:rsidRPr="00316DA8">
        <w:t xml:space="preserve"> </w:t>
      </w:r>
      <w:r w:rsidR="002B25C7" w:rsidRPr="00316DA8">
        <w:t>disguised</w:t>
      </w:r>
      <w:r w:rsidR="00872FC9" w:rsidRPr="00316DA8">
        <w:t xml:space="preserve"> as </w:t>
      </w:r>
      <w:r w:rsidR="00134BE7" w:rsidRPr="00316DA8">
        <w:t>a love letter</w:t>
      </w:r>
      <w:r w:rsidR="0034197E" w:rsidRPr="00316DA8">
        <w:t xml:space="preserve"> to carry out </w:t>
      </w:r>
      <w:r w:rsidR="009F6FF3" w:rsidRPr="00316DA8">
        <w:t xml:space="preserve">the aim </w:t>
      </w:r>
      <w:r w:rsidR="0034197E" w:rsidRPr="00316DA8">
        <w:t>of preying</w:t>
      </w:r>
      <w:r w:rsidR="009F6FF3" w:rsidRPr="00316DA8">
        <w:t xml:space="preserve"> on </w:t>
      </w:r>
      <w:r w:rsidR="009E65E9" w:rsidRPr="00316DA8">
        <w:t>vulnerable</w:t>
      </w:r>
      <w:r w:rsidR="008C6021" w:rsidRPr="00316DA8">
        <w:t xml:space="preserve"> </w:t>
      </w:r>
      <w:r w:rsidR="009F6FF3" w:rsidRPr="00316DA8">
        <w:t>people</w:t>
      </w:r>
      <w:r w:rsidR="00153C56" w:rsidRPr="00316DA8">
        <w:t xml:space="preserve">. </w:t>
      </w:r>
      <w:r w:rsidR="00A97617" w:rsidRPr="00316DA8">
        <w:t xml:space="preserve">If the user did run it would </w:t>
      </w:r>
      <w:r w:rsidR="00970856" w:rsidRPr="00316DA8">
        <w:t xml:space="preserve">as previously mentioned steal user’s internet passwords, but it would also </w:t>
      </w:r>
      <w:r w:rsidR="00A97617" w:rsidRPr="00316DA8">
        <w:t>replicate and send itself to everyone in the victim’s email contact list.</w:t>
      </w:r>
    </w:p>
    <w:p w14:paraId="6EB26F10" w14:textId="644518CA" w:rsidR="000A6EC9" w:rsidRPr="00316DA8" w:rsidRDefault="00153C56" w:rsidP="00680708">
      <w:r w:rsidRPr="00316DA8">
        <w:t>Combining user</w:t>
      </w:r>
      <w:r w:rsidR="009E65E9" w:rsidRPr="00316DA8">
        <w:t>s’</w:t>
      </w:r>
      <w:r w:rsidRPr="00316DA8">
        <w:t xml:space="preserve"> </w:t>
      </w:r>
      <w:r w:rsidR="009E65E9" w:rsidRPr="00316DA8">
        <w:t>curiosity</w:t>
      </w:r>
      <w:r w:rsidRPr="00316DA8">
        <w:t xml:space="preserve"> and </w:t>
      </w:r>
      <w:proofErr w:type="gramStart"/>
      <w:r w:rsidRPr="00316DA8">
        <w:t xml:space="preserve">the </w:t>
      </w:r>
      <w:r w:rsidR="009E65E9" w:rsidRPr="00316DA8">
        <w:t>majority of</w:t>
      </w:r>
      <w:proofErr w:type="gramEnd"/>
      <w:r w:rsidR="009E65E9" w:rsidRPr="00316DA8">
        <w:t xml:space="preserve"> users not having security software in the 2000s </w:t>
      </w:r>
      <w:r w:rsidR="0067248B" w:rsidRPr="00316DA8">
        <w:t xml:space="preserve">it led to </w:t>
      </w:r>
      <w:r w:rsidR="00467677" w:rsidRPr="00316DA8">
        <w:t xml:space="preserve">roughly 45 million </w:t>
      </w:r>
      <w:r w:rsidR="0067248B" w:rsidRPr="00316DA8">
        <w:t xml:space="preserve">systems </w:t>
      </w:r>
      <w:r w:rsidR="00586B55" w:rsidRPr="00316DA8">
        <w:t xml:space="preserve">globally </w:t>
      </w:r>
      <w:r w:rsidR="0067248B" w:rsidRPr="00316DA8">
        <w:t>being infected</w:t>
      </w:r>
      <w:r w:rsidR="00780FD0" w:rsidRPr="00316DA8">
        <w:t xml:space="preserve"> in </w:t>
      </w:r>
      <w:r w:rsidR="00586B55" w:rsidRPr="00316DA8">
        <w:t>just</w:t>
      </w:r>
      <w:r w:rsidR="00780FD0" w:rsidRPr="00316DA8">
        <w:t xml:space="preserve"> days</w:t>
      </w:r>
      <w:r w:rsidR="0067248B" w:rsidRPr="00316DA8">
        <w:t xml:space="preserve"> </w:t>
      </w:r>
      <w:r w:rsidR="00586B55" w:rsidRPr="00316DA8">
        <w:t>which in turn</w:t>
      </w:r>
      <w:r w:rsidR="0067248B" w:rsidRPr="00316DA8">
        <w:t xml:space="preserve"> </w:t>
      </w:r>
      <w:r w:rsidR="00586B55" w:rsidRPr="00316DA8">
        <w:t>caused</w:t>
      </w:r>
      <w:r w:rsidR="00780FD0" w:rsidRPr="00316DA8">
        <w:t xml:space="preserve"> billions</w:t>
      </w:r>
      <w:r w:rsidR="0067248B" w:rsidRPr="00316DA8">
        <w:t xml:space="preserve"> in damages. It also</w:t>
      </w:r>
      <w:r w:rsidR="00923B47" w:rsidRPr="00316DA8">
        <w:t xml:space="preserve"> temporally</w:t>
      </w:r>
      <w:r w:rsidR="0067248B" w:rsidRPr="00316DA8">
        <w:t xml:space="preserve"> </w:t>
      </w:r>
      <w:r w:rsidR="00E669DE" w:rsidRPr="00316DA8">
        <w:t>made</w:t>
      </w:r>
      <w:r w:rsidR="0067248B" w:rsidRPr="00316DA8">
        <w:t xml:space="preserve"> </w:t>
      </w:r>
      <w:r w:rsidR="00E669DE" w:rsidRPr="00316DA8">
        <w:t xml:space="preserve">the </w:t>
      </w:r>
      <w:r w:rsidR="007640A2" w:rsidRPr="00316DA8">
        <w:t xml:space="preserve">UK’s </w:t>
      </w:r>
      <w:r w:rsidR="00E669DE" w:rsidRPr="00316DA8">
        <w:t>Parliament’s system</w:t>
      </w:r>
      <w:r w:rsidR="007640A2" w:rsidRPr="00316DA8">
        <w:t xml:space="preserve"> go offline</w:t>
      </w:r>
      <w:r w:rsidR="007F6602" w:rsidRPr="00316DA8">
        <w:t>.</w:t>
      </w:r>
      <w:r w:rsidR="00910697" w:rsidRPr="00316DA8">
        <w:t xml:space="preserve"> </w:t>
      </w:r>
      <w:sdt>
        <w:sdtPr>
          <w:id w:val="-1387328724"/>
          <w:citation/>
        </w:sdtPr>
        <w:sdtContent>
          <w:r w:rsidR="00514B4F" w:rsidRPr="00316DA8">
            <w:fldChar w:fldCharType="begin"/>
          </w:r>
          <w:r w:rsidR="00514B4F" w:rsidRPr="00316DA8">
            <w:rPr>
              <w:lang w:val="en-US"/>
            </w:rPr>
            <w:instrText xml:space="preserve"> CITATION BCS25 \l 1033 </w:instrText>
          </w:r>
          <w:r w:rsidR="00514B4F" w:rsidRPr="00316DA8">
            <w:fldChar w:fldCharType="separate"/>
          </w:r>
          <w:r w:rsidR="003B4ED9" w:rsidRPr="003B4ED9">
            <w:rPr>
              <w:noProof/>
              <w:lang w:val="en-US"/>
            </w:rPr>
            <w:t>[8]</w:t>
          </w:r>
          <w:r w:rsidR="00514B4F" w:rsidRPr="00316DA8">
            <w:fldChar w:fldCharType="end"/>
          </w:r>
        </w:sdtContent>
      </w:sdt>
    </w:p>
    <w:p w14:paraId="03D67176" w14:textId="77777777" w:rsidR="0067248B" w:rsidRPr="00316DA8" w:rsidRDefault="0067248B" w:rsidP="00680708"/>
    <w:p w14:paraId="3C9183CE" w14:textId="6C9E17BC" w:rsidR="001F5635" w:rsidRPr="00316DA8" w:rsidRDefault="001F5635" w:rsidP="00680708">
      <w:r w:rsidRPr="00316DA8">
        <w:t xml:space="preserve">Despite the </w:t>
      </w:r>
      <w:r w:rsidR="006E6E93" w:rsidRPr="00316DA8">
        <w:t xml:space="preserve">extensive </w:t>
      </w:r>
      <w:r w:rsidRPr="00316DA8">
        <w:t>damaged caused</w:t>
      </w:r>
      <w:r w:rsidR="00D079FE" w:rsidRPr="00316DA8">
        <w:t xml:space="preserve"> by Guzma </w:t>
      </w:r>
      <w:r w:rsidRPr="00316DA8">
        <w:t>at the time</w:t>
      </w:r>
      <w:r w:rsidR="006E6E93" w:rsidRPr="00316DA8">
        <w:t xml:space="preserve"> of the attack</w:t>
      </w:r>
      <w:r w:rsidRPr="00316DA8">
        <w:t xml:space="preserve"> the </w:t>
      </w:r>
      <w:r w:rsidR="00525AFB" w:rsidRPr="00316DA8">
        <w:t xml:space="preserve">Philippines </w:t>
      </w:r>
      <w:r w:rsidRPr="00316DA8">
        <w:t>did not have any laws regardin</w:t>
      </w:r>
      <w:r w:rsidR="00C82B9D" w:rsidRPr="00316DA8">
        <w:t xml:space="preserve">g </w:t>
      </w:r>
      <w:r w:rsidR="00525AFB" w:rsidRPr="00316DA8">
        <w:t>prosecuting</w:t>
      </w:r>
      <w:r w:rsidR="00C82B9D" w:rsidRPr="00316DA8">
        <w:t xml:space="preserve"> using computers for </w:t>
      </w:r>
      <w:r w:rsidR="00525AFB" w:rsidRPr="00316DA8">
        <w:t>malicious</w:t>
      </w:r>
      <w:r w:rsidR="00C82B9D" w:rsidRPr="00316DA8">
        <w:t xml:space="preserve"> acts</w:t>
      </w:r>
      <w:r w:rsidR="00525AFB" w:rsidRPr="00316DA8">
        <w:t xml:space="preserve">, </w:t>
      </w:r>
      <w:r w:rsidR="007F6602" w:rsidRPr="00316DA8">
        <w:t>which led to</w:t>
      </w:r>
      <w:r w:rsidR="00525AFB" w:rsidRPr="00316DA8">
        <w:t xml:space="preserve"> the charges </w:t>
      </w:r>
      <w:r w:rsidR="007F6602" w:rsidRPr="00316DA8">
        <w:t xml:space="preserve">against him being </w:t>
      </w:r>
      <w:r w:rsidR="00525AFB" w:rsidRPr="00316DA8">
        <w:t>dropped</w:t>
      </w:r>
      <w:r w:rsidR="00C82B9D" w:rsidRPr="00316DA8">
        <w:t>.</w:t>
      </w:r>
      <w:sdt>
        <w:sdtPr>
          <w:id w:val="-1139959386"/>
          <w:citation/>
        </w:sdtPr>
        <w:sdtContent>
          <w:r w:rsidR="00747391" w:rsidRPr="00316DA8">
            <w:fldChar w:fldCharType="begin"/>
          </w:r>
          <w:r w:rsidR="00747391" w:rsidRPr="00316DA8">
            <w:rPr>
              <w:lang w:val="en-US"/>
            </w:rPr>
            <w:instrText xml:space="preserve"> CITATION Mar10 \l 1033 </w:instrText>
          </w:r>
          <w:r w:rsidR="00747391" w:rsidRPr="00316DA8">
            <w:fldChar w:fldCharType="separate"/>
          </w:r>
          <w:r w:rsidR="003B4ED9">
            <w:rPr>
              <w:noProof/>
              <w:lang w:val="en-US"/>
            </w:rPr>
            <w:t xml:space="preserve"> </w:t>
          </w:r>
          <w:r w:rsidR="003B4ED9" w:rsidRPr="003B4ED9">
            <w:rPr>
              <w:noProof/>
              <w:lang w:val="en-US"/>
            </w:rPr>
            <w:t>[9]</w:t>
          </w:r>
          <w:r w:rsidR="00747391" w:rsidRPr="00316DA8">
            <w:fldChar w:fldCharType="end"/>
          </w:r>
        </w:sdtContent>
      </w:sdt>
      <w:r w:rsidR="00B3438A" w:rsidRPr="00316DA8">
        <w:t xml:space="preserve"> </w:t>
      </w:r>
      <w:sdt>
        <w:sdtPr>
          <w:id w:val="1396786918"/>
          <w:citation/>
        </w:sdtPr>
        <w:sdtContent>
          <w:r w:rsidR="00B3438A" w:rsidRPr="00316DA8">
            <w:fldChar w:fldCharType="begin"/>
          </w:r>
          <w:r w:rsidR="00B3438A" w:rsidRPr="00316DA8">
            <w:rPr>
              <w:lang w:val="en-US"/>
            </w:rPr>
            <w:instrText xml:space="preserve"> CITATION Pet00 \l 1033 </w:instrText>
          </w:r>
          <w:r w:rsidR="00B3438A" w:rsidRPr="00316DA8">
            <w:fldChar w:fldCharType="separate"/>
          </w:r>
          <w:r w:rsidR="003B4ED9" w:rsidRPr="003B4ED9">
            <w:rPr>
              <w:noProof/>
              <w:lang w:val="en-US"/>
            </w:rPr>
            <w:t>[10]</w:t>
          </w:r>
          <w:r w:rsidR="00B3438A" w:rsidRPr="00316DA8">
            <w:fldChar w:fldCharType="end"/>
          </w:r>
        </w:sdtContent>
      </w:sdt>
    </w:p>
    <w:p w14:paraId="2E256794" w14:textId="0AE553F0" w:rsidR="00680708" w:rsidRPr="00316DA8" w:rsidRDefault="00680708" w:rsidP="00680708">
      <w:pPr>
        <w:pStyle w:val="Heading4"/>
      </w:pPr>
      <w:r w:rsidRPr="00316DA8">
        <w:t>2.1.1.5 Stuxnet - 2010</w:t>
      </w:r>
    </w:p>
    <w:p w14:paraId="6C036783" w14:textId="77777777" w:rsidR="00680708" w:rsidRPr="00316DA8" w:rsidRDefault="00680708" w:rsidP="00680708"/>
    <w:p w14:paraId="59A7091F" w14:textId="30D6ACBB" w:rsidR="00680708" w:rsidRPr="00316DA8" w:rsidRDefault="00680708" w:rsidP="00680708">
      <w:r w:rsidRPr="00316DA8">
        <w:t xml:space="preserve">Stuxnet was a worm designed to attack Iran’s clandestine nuclear program that was being used </w:t>
      </w:r>
      <w:r w:rsidR="00A747F6" w:rsidRPr="00316DA8">
        <w:t>from</w:t>
      </w:r>
      <w:r w:rsidRPr="00316DA8">
        <w:t xml:space="preserve"> 2007 to 2008 and then a more </w:t>
      </w:r>
      <w:r w:rsidR="00A747F6" w:rsidRPr="00316DA8">
        <w:t xml:space="preserve">hostile </w:t>
      </w:r>
      <w:r w:rsidRPr="00316DA8">
        <w:t xml:space="preserve">version was released in 2009 and then an another more </w:t>
      </w:r>
      <w:r w:rsidR="00A747F6" w:rsidRPr="00316DA8">
        <w:t xml:space="preserve">hostile </w:t>
      </w:r>
      <w:r w:rsidRPr="00316DA8">
        <w:t xml:space="preserve">version in 2010. </w:t>
      </w:r>
    </w:p>
    <w:p w14:paraId="7815BFE7" w14:textId="77777777" w:rsidR="00680708" w:rsidRPr="00316DA8" w:rsidRDefault="00680708" w:rsidP="00680708"/>
    <w:p w14:paraId="756FF25B" w14:textId="77777777" w:rsidR="00680708" w:rsidRPr="00316DA8" w:rsidRDefault="00680708" w:rsidP="00680708"/>
    <w:p w14:paraId="62B18D8F" w14:textId="7B8B731E" w:rsidR="00680708" w:rsidRPr="00316DA8" w:rsidRDefault="00680708" w:rsidP="00680708">
      <w:r w:rsidRPr="00316DA8">
        <w:t xml:space="preserve">This attack also effected power stations and gas valves by the malware infecting systems used for real-world infrastructure. It is alleged that </w:t>
      </w:r>
      <w:r w:rsidR="0049595C" w:rsidRPr="00316DA8">
        <w:t>S</w:t>
      </w:r>
      <w:r w:rsidRPr="00316DA8">
        <w:t xml:space="preserve">tuxnet was created and sent out by the United States of America and Israel. </w:t>
      </w:r>
      <w:sdt>
        <w:sdtPr>
          <w:id w:val="-1792580790"/>
          <w:citation/>
        </w:sdtPr>
        <w:sdtContent>
          <w:r w:rsidR="00AA67C3" w:rsidRPr="00316DA8">
            <w:fldChar w:fldCharType="begin"/>
          </w:r>
          <w:r w:rsidR="00AA67C3" w:rsidRPr="00316DA8">
            <w:rPr>
              <w:lang w:val="en-US"/>
            </w:rPr>
            <w:instrText xml:space="preserve"> CITATION BBC11 \l 1033 </w:instrText>
          </w:r>
          <w:r w:rsidR="00AA67C3" w:rsidRPr="00316DA8">
            <w:fldChar w:fldCharType="separate"/>
          </w:r>
          <w:r w:rsidR="003B4ED9" w:rsidRPr="003B4ED9">
            <w:rPr>
              <w:noProof/>
              <w:lang w:val="en-US"/>
            </w:rPr>
            <w:t>[11]</w:t>
          </w:r>
          <w:r w:rsidR="00AA67C3" w:rsidRPr="00316DA8">
            <w:fldChar w:fldCharType="end"/>
          </w:r>
        </w:sdtContent>
      </w:sdt>
    </w:p>
    <w:p w14:paraId="7B7FB1BF" w14:textId="77777777" w:rsidR="00826AF1" w:rsidRPr="00316DA8" w:rsidRDefault="00826AF1" w:rsidP="00680708"/>
    <w:p w14:paraId="62B67A2D" w14:textId="77777777" w:rsidR="00656275" w:rsidRPr="00316DA8" w:rsidRDefault="00656275" w:rsidP="00880B58"/>
    <w:p w14:paraId="447D3643" w14:textId="53B80CEC" w:rsidR="00AD0E38" w:rsidRPr="00316DA8" w:rsidRDefault="00DB20DC" w:rsidP="00880B58">
      <w:pPr>
        <w:pStyle w:val="Heading3"/>
      </w:pPr>
      <w:r w:rsidRPr="00316DA8">
        <w:t>2.</w:t>
      </w:r>
      <w:r w:rsidR="53FA72A5" w:rsidRPr="00316DA8">
        <w:t xml:space="preserve">1.2 </w:t>
      </w:r>
      <w:r w:rsidR="00880B58" w:rsidRPr="00316DA8">
        <w:t>Preventing</w:t>
      </w:r>
      <w:r w:rsidRPr="00316DA8">
        <w:t xml:space="preserve"> </w:t>
      </w:r>
      <w:r w:rsidR="00AD0E38" w:rsidRPr="00316DA8">
        <w:t>malware</w:t>
      </w:r>
    </w:p>
    <w:p w14:paraId="5BF952E5" w14:textId="77777777" w:rsidR="00AD0E38" w:rsidRPr="00316DA8" w:rsidRDefault="00AD0E38" w:rsidP="29233B71"/>
    <w:p w14:paraId="1604DB70" w14:textId="5E03A5CC" w:rsidR="00AD0E38" w:rsidRPr="00316DA8" w:rsidRDefault="00AD0E38" w:rsidP="00AE3586">
      <w:r w:rsidRPr="00316DA8">
        <w:t>There are multiple precautions that can be taken to reduce the likelihood of malware infesting and infecting computer systems. The steps taken to do this include:</w:t>
      </w:r>
    </w:p>
    <w:p w14:paraId="53632490" w14:textId="77777777" w:rsidR="00AD0E38" w:rsidRPr="00316DA8" w:rsidRDefault="00AD0E38" w:rsidP="00AE3586"/>
    <w:p w14:paraId="1D7E9B98" w14:textId="77777777" w:rsidR="00AD0E38" w:rsidRPr="00316DA8" w:rsidRDefault="00AD0E38" w:rsidP="00FA5FC0">
      <w:pPr>
        <w:pStyle w:val="ListParagraph"/>
        <w:numPr>
          <w:ilvl w:val="0"/>
          <w:numId w:val="8"/>
        </w:numPr>
      </w:pPr>
      <w:r w:rsidRPr="00316DA8">
        <w:lastRenderedPageBreak/>
        <w:t>Backing up data regularly (using methods like RAID) in different places such as on external devices</w:t>
      </w:r>
    </w:p>
    <w:p w14:paraId="1D23C7F9" w14:textId="77777777" w:rsidR="00AD0E38" w:rsidRPr="00316DA8" w:rsidRDefault="00AD0E38" w:rsidP="00AE3586"/>
    <w:p w14:paraId="00BB6651" w14:textId="77777777" w:rsidR="00AD0E38" w:rsidRPr="00316DA8" w:rsidRDefault="00AD0E38" w:rsidP="00FA5FC0">
      <w:pPr>
        <w:pStyle w:val="ListParagraph"/>
        <w:numPr>
          <w:ilvl w:val="0"/>
          <w:numId w:val="8"/>
        </w:numPr>
      </w:pPr>
      <w:r w:rsidRPr="00316DA8">
        <w:t>Only opening verified files.</w:t>
      </w:r>
    </w:p>
    <w:p w14:paraId="3050D026" w14:textId="77777777" w:rsidR="00AD0E38" w:rsidRPr="00316DA8" w:rsidRDefault="00AD0E38" w:rsidP="00AE3586"/>
    <w:p w14:paraId="274E076B" w14:textId="5522842B" w:rsidR="00AD0E38" w:rsidRPr="00316DA8" w:rsidRDefault="00AD0E38" w:rsidP="00FA5FC0">
      <w:pPr>
        <w:pStyle w:val="ListParagraph"/>
        <w:numPr>
          <w:ilvl w:val="0"/>
          <w:numId w:val="8"/>
        </w:numPr>
      </w:pPr>
      <w:r w:rsidRPr="00316DA8">
        <w:t xml:space="preserve">Use </w:t>
      </w:r>
      <w:r w:rsidR="005A426F" w:rsidRPr="00316DA8">
        <w:t>anti-virus</w:t>
      </w:r>
      <w:r w:rsidRPr="00316DA8">
        <w:t xml:space="preserve"> software from companies such as McAfee, Norton and AVG.</w:t>
      </w:r>
    </w:p>
    <w:p w14:paraId="777F4908" w14:textId="77777777" w:rsidR="00AD0E38" w:rsidRPr="00316DA8" w:rsidRDefault="00AD0E38" w:rsidP="00AE3586"/>
    <w:p w14:paraId="6921A018" w14:textId="6FB37F4C" w:rsidR="00AD0E38" w:rsidRPr="00316DA8" w:rsidRDefault="00AD0E38" w:rsidP="00FA5FC0">
      <w:pPr>
        <w:pStyle w:val="ListParagraph"/>
        <w:numPr>
          <w:ilvl w:val="0"/>
          <w:numId w:val="8"/>
        </w:numPr>
      </w:pPr>
      <w:r w:rsidRPr="00316DA8">
        <w:t>And create a plan to minimise any damage if a malware attack were to take place.</w:t>
      </w:r>
      <w:sdt>
        <w:sdtPr>
          <w:id w:val="418535188"/>
          <w:citation/>
        </w:sdtPr>
        <w:sdtContent>
          <w:r w:rsidR="00D054F2" w:rsidRPr="00316DA8">
            <w:fldChar w:fldCharType="begin"/>
          </w:r>
          <w:r w:rsidR="00D054F2" w:rsidRPr="00316DA8">
            <w:rPr>
              <w:lang w:val="en-US"/>
            </w:rPr>
            <w:instrText xml:space="preserve"> CITATION Nat13 \l 1033 </w:instrText>
          </w:r>
          <w:r w:rsidR="00D054F2" w:rsidRPr="00316DA8">
            <w:fldChar w:fldCharType="separate"/>
          </w:r>
          <w:r w:rsidR="003B4ED9">
            <w:rPr>
              <w:noProof/>
              <w:lang w:val="en-US"/>
            </w:rPr>
            <w:t xml:space="preserve"> </w:t>
          </w:r>
          <w:r w:rsidR="003B4ED9" w:rsidRPr="003B4ED9">
            <w:rPr>
              <w:noProof/>
              <w:lang w:val="en-US"/>
            </w:rPr>
            <w:t>[12]</w:t>
          </w:r>
          <w:r w:rsidR="00D054F2" w:rsidRPr="00316DA8">
            <w:fldChar w:fldCharType="end"/>
          </w:r>
        </w:sdtContent>
      </w:sdt>
    </w:p>
    <w:p w14:paraId="301F909E" w14:textId="77777777" w:rsidR="007F38AD" w:rsidRPr="00316DA8" w:rsidRDefault="007F38AD" w:rsidP="00AE3586"/>
    <w:p w14:paraId="19824267" w14:textId="1B4A8246" w:rsidR="007F38AD" w:rsidRPr="00316DA8" w:rsidRDefault="007F38AD" w:rsidP="00880B58">
      <w:pPr>
        <w:pStyle w:val="Heading3"/>
      </w:pPr>
      <w:proofErr w:type="gramStart"/>
      <w:r w:rsidRPr="00316DA8">
        <w:t>2.</w:t>
      </w:r>
      <w:r w:rsidR="11AFDB45" w:rsidRPr="00316DA8">
        <w:t xml:space="preserve">1.3 </w:t>
      </w:r>
      <w:r w:rsidR="00880B58" w:rsidRPr="00316DA8">
        <w:t xml:space="preserve"> WannaCry</w:t>
      </w:r>
      <w:proofErr w:type="gramEnd"/>
      <w:r w:rsidR="11AFDB45" w:rsidRPr="00316DA8">
        <w:t xml:space="preserve"> </w:t>
      </w:r>
      <w:r w:rsidR="00813EA4" w:rsidRPr="00316DA8">
        <w:t>Attack</w:t>
      </w:r>
    </w:p>
    <w:p w14:paraId="22BEA5E9" w14:textId="77777777" w:rsidR="00E84BE4" w:rsidRPr="00316DA8" w:rsidRDefault="00E84BE4" w:rsidP="00E84BE4">
      <w:pPr>
        <w:rPr>
          <w:lang w:eastAsia="x-none"/>
        </w:rPr>
      </w:pPr>
    </w:p>
    <w:p w14:paraId="4503FED2" w14:textId="3440BEEF" w:rsidR="00E84BE4" w:rsidRPr="00316DA8" w:rsidRDefault="00E84BE4" w:rsidP="00E84BE4">
      <w:pPr>
        <w:ind w:left="360"/>
        <w:rPr>
          <w:lang w:val="en-US" w:eastAsia="x-none"/>
        </w:rPr>
      </w:pPr>
      <w:r w:rsidRPr="00316DA8">
        <w:rPr>
          <w:lang w:val="en-US" w:eastAsia="x-none"/>
        </w:rPr>
        <w:t xml:space="preserve">WannaCry was a ransomware attack that took place on Friday 12 May 2017 and infected 200,000 Computer systems. </w:t>
      </w:r>
      <w:sdt>
        <w:sdtPr>
          <w:rPr>
            <w:lang w:val="en-US" w:eastAsia="x-none"/>
          </w:rPr>
          <w:id w:val="1607235563"/>
          <w:citation/>
        </w:sdtPr>
        <w:sdtContent>
          <w:r w:rsidR="00677775" w:rsidRPr="00316DA8">
            <w:rPr>
              <w:lang w:val="en-US" w:eastAsia="x-none"/>
            </w:rPr>
            <w:fldChar w:fldCharType="begin"/>
          </w:r>
          <w:r w:rsidR="00677775" w:rsidRPr="00316DA8">
            <w:rPr>
              <w:lang w:val="en-US" w:eastAsia="x-none"/>
            </w:rPr>
            <w:instrText xml:space="preserve"> CITATION SGh19 \l 1033 </w:instrText>
          </w:r>
          <w:r w:rsidR="00677775" w:rsidRPr="00316DA8">
            <w:rPr>
              <w:lang w:val="en-US" w:eastAsia="x-none"/>
            </w:rPr>
            <w:fldChar w:fldCharType="separate"/>
          </w:r>
          <w:r w:rsidR="003B4ED9" w:rsidRPr="003B4ED9">
            <w:rPr>
              <w:noProof/>
              <w:lang w:val="en-US" w:eastAsia="x-none"/>
            </w:rPr>
            <w:t>[13]</w:t>
          </w:r>
          <w:r w:rsidR="00677775" w:rsidRPr="00316DA8">
            <w:rPr>
              <w:lang w:val="en-US" w:eastAsia="x-none"/>
            </w:rPr>
            <w:fldChar w:fldCharType="end"/>
          </w:r>
        </w:sdtContent>
      </w:sdt>
    </w:p>
    <w:p w14:paraId="32EBDC91" w14:textId="70D66A6A" w:rsidR="00E84BE4" w:rsidRPr="00316DA8" w:rsidRDefault="00E84BE4" w:rsidP="00E84BE4">
      <w:pPr>
        <w:ind w:left="360"/>
        <w:rPr>
          <w:lang w:eastAsia="x-none"/>
        </w:rPr>
      </w:pPr>
      <w:r w:rsidRPr="00316DA8">
        <w:rPr>
          <w:lang w:val="en-US"/>
        </w:rPr>
        <w:t xml:space="preserve">It exploited windows systems that had not installed a new security patch. This </w:t>
      </w:r>
      <w:proofErr w:type="spellStart"/>
      <w:r w:rsidRPr="00316DA8">
        <w:rPr>
          <w:lang w:val="en-US"/>
        </w:rPr>
        <w:t>cyber attack</w:t>
      </w:r>
      <w:proofErr w:type="spellEnd"/>
      <w:r w:rsidRPr="00316DA8">
        <w:rPr>
          <w:lang w:val="en-US"/>
        </w:rPr>
        <w:t xml:space="preserve"> </w:t>
      </w:r>
      <w:proofErr w:type="gramStart"/>
      <w:r w:rsidRPr="00316DA8">
        <w:rPr>
          <w:lang w:val="en-US"/>
        </w:rPr>
        <w:t>effected</w:t>
      </w:r>
      <w:proofErr w:type="gramEnd"/>
      <w:r w:rsidRPr="00316DA8">
        <w:rPr>
          <w:lang w:val="en-US"/>
        </w:rPr>
        <w:t xml:space="preserve"> the NHS (national health s</w:t>
      </w:r>
      <w:r w:rsidR="1454149A" w:rsidRPr="00316DA8">
        <w:rPr>
          <w:lang w:val="en-US"/>
        </w:rPr>
        <w:t>ervice</w:t>
      </w:r>
      <w:r w:rsidRPr="00316DA8">
        <w:rPr>
          <w:lang w:val="en-US"/>
        </w:rPr>
        <w:t>)</w:t>
      </w:r>
      <w:r w:rsidR="0F3159B5" w:rsidRPr="00316DA8">
        <w:rPr>
          <w:lang w:val="en-US"/>
        </w:rPr>
        <w:t xml:space="preserve"> </w:t>
      </w:r>
      <w:r w:rsidRPr="00316DA8">
        <w:rPr>
          <w:lang w:val="en-US"/>
        </w:rPr>
        <w:t>as it stopped multiple operations including:</w:t>
      </w:r>
    </w:p>
    <w:p w14:paraId="1D79768D" w14:textId="77777777" w:rsidR="00E84BE4" w:rsidRPr="00316DA8" w:rsidRDefault="00E84BE4" w:rsidP="00FA5FC0">
      <w:pPr>
        <w:pStyle w:val="ListParagraph"/>
        <w:numPr>
          <w:ilvl w:val="0"/>
          <w:numId w:val="6"/>
        </w:numPr>
        <w:rPr>
          <w:lang w:eastAsia="x-none"/>
        </w:rPr>
      </w:pPr>
      <w:r w:rsidRPr="00316DA8">
        <w:rPr>
          <w:lang w:val="en-US" w:eastAsia="x-none"/>
        </w:rPr>
        <w:t xml:space="preserve">CT/MR scans being transferred </w:t>
      </w:r>
    </w:p>
    <w:p w14:paraId="57C5CAD3" w14:textId="77777777" w:rsidR="00E84BE4" w:rsidRPr="00316DA8" w:rsidRDefault="00E84BE4" w:rsidP="00FA5FC0">
      <w:pPr>
        <w:pStyle w:val="ListParagraph"/>
        <w:numPr>
          <w:ilvl w:val="0"/>
          <w:numId w:val="6"/>
        </w:numPr>
        <w:rPr>
          <w:lang w:eastAsia="x-none"/>
        </w:rPr>
      </w:pPr>
      <w:r w:rsidRPr="00316DA8">
        <w:rPr>
          <w:lang w:val="en-US" w:eastAsia="x-none"/>
        </w:rPr>
        <w:t>Chemo care being accessed</w:t>
      </w:r>
    </w:p>
    <w:p w14:paraId="5A02E50E" w14:textId="77777777" w:rsidR="00E84BE4" w:rsidRPr="00316DA8" w:rsidRDefault="00E84BE4" w:rsidP="00FA5FC0">
      <w:pPr>
        <w:pStyle w:val="ListParagraph"/>
        <w:numPr>
          <w:ilvl w:val="0"/>
          <w:numId w:val="6"/>
        </w:numPr>
        <w:rPr>
          <w:lang w:val="en-US" w:eastAsia="x-none"/>
        </w:rPr>
      </w:pPr>
      <w:r w:rsidRPr="00316DA8">
        <w:rPr>
          <w:lang w:val="en-US" w:eastAsia="x-none"/>
        </w:rPr>
        <w:t>The automation of blood work</w:t>
      </w:r>
    </w:p>
    <w:p w14:paraId="1AC90AED" w14:textId="77777777" w:rsidR="00E84BE4" w:rsidRPr="00316DA8" w:rsidRDefault="00E84BE4" w:rsidP="00E84BE4">
      <w:pPr>
        <w:ind w:left="360"/>
        <w:rPr>
          <w:lang w:eastAsia="x-none"/>
        </w:rPr>
      </w:pPr>
    </w:p>
    <w:p w14:paraId="6CDD750D" w14:textId="26D69FFC" w:rsidR="03F3BD49" w:rsidRPr="00316DA8" w:rsidRDefault="03F3BD49" w:rsidP="29233B71">
      <w:pPr>
        <w:ind w:left="360"/>
      </w:pPr>
      <w:r w:rsidRPr="00316DA8">
        <w:rPr>
          <w:lang w:val="en-US"/>
        </w:rPr>
        <w:t>Marcus Hutchins a computer security researcher was able to deactivate the WannaCry ransomware by finding a kill switch.</w:t>
      </w:r>
      <w:sdt>
        <w:sdtPr>
          <w:rPr>
            <w:lang w:val="en-US"/>
          </w:rPr>
          <w:id w:val="1667980228"/>
          <w:citation/>
        </w:sdtPr>
        <w:sdtContent>
          <w:r w:rsidR="00281329" w:rsidRPr="00316DA8">
            <w:rPr>
              <w:lang w:val="en-US"/>
            </w:rPr>
            <w:fldChar w:fldCharType="begin"/>
          </w:r>
          <w:r w:rsidR="00281329" w:rsidRPr="00316DA8">
            <w:rPr>
              <w:lang w:val="en-US"/>
            </w:rPr>
            <w:instrText xml:space="preserve"> CITATION NHS232 \l 1033 </w:instrText>
          </w:r>
          <w:r w:rsidR="00281329" w:rsidRPr="00316DA8">
            <w:rPr>
              <w:lang w:val="en-US"/>
            </w:rPr>
            <w:fldChar w:fldCharType="separate"/>
          </w:r>
          <w:r w:rsidR="003B4ED9">
            <w:rPr>
              <w:noProof/>
              <w:lang w:val="en-US"/>
            </w:rPr>
            <w:t xml:space="preserve"> </w:t>
          </w:r>
          <w:r w:rsidR="003B4ED9" w:rsidRPr="003B4ED9">
            <w:rPr>
              <w:noProof/>
              <w:lang w:val="en-US"/>
            </w:rPr>
            <w:t>[14]</w:t>
          </w:r>
          <w:r w:rsidR="00281329" w:rsidRPr="00316DA8">
            <w:rPr>
              <w:lang w:val="en-US"/>
            </w:rPr>
            <w:fldChar w:fldCharType="end"/>
          </w:r>
        </w:sdtContent>
      </w:sdt>
    </w:p>
    <w:p w14:paraId="4E321127" w14:textId="77777777" w:rsidR="008B6B2E" w:rsidRPr="00316DA8" w:rsidRDefault="008B6B2E" w:rsidP="008B6B2E">
      <w:pPr>
        <w:ind w:left="360"/>
        <w:rPr>
          <w:lang w:eastAsia="x-none"/>
        </w:rPr>
      </w:pPr>
    </w:p>
    <w:p w14:paraId="4CE933D6" w14:textId="77777777" w:rsidR="00BD6478" w:rsidRPr="00316DA8" w:rsidRDefault="00BD6478" w:rsidP="00BD6478">
      <w:r w:rsidRPr="00316DA8">
        <w:t>As previously stated, there is a wide range of sub fields nested into digital forensics allowing for an expansive range of research to be carried out. In this chapter different digital forensic approaches will be discussed about how applicable and beneficial they are in achieving the aim of this project</w:t>
      </w:r>
    </w:p>
    <w:p w14:paraId="297673DB" w14:textId="77777777" w:rsidR="00BD6478" w:rsidRPr="00316DA8" w:rsidRDefault="00BD6478" w:rsidP="00BD6478"/>
    <w:p w14:paraId="27F01A9E" w14:textId="77777777" w:rsidR="00BD6478" w:rsidRPr="00316DA8" w:rsidRDefault="00BD6478" w:rsidP="00BD6478"/>
    <w:p w14:paraId="657CA7BC" w14:textId="77777777" w:rsidR="008B6B2E" w:rsidRPr="00316DA8" w:rsidRDefault="008B6B2E" w:rsidP="008B6B2E"/>
    <w:p w14:paraId="308E9BB5" w14:textId="6F119E06" w:rsidR="00E84BE4" w:rsidRPr="00316DA8" w:rsidRDefault="006959A1" w:rsidP="006A4C5E">
      <w:pPr>
        <w:pStyle w:val="Heading2"/>
      </w:pPr>
      <w:r w:rsidRPr="00316DA8">
        <w:t xml:space="preserve">2.2 </w:t>
      </w:r>
      <w:r w:rsidR="009C58EC" w:rsidRPr="00316DA8">
        <w:t xml:space="preserve">Digital </w:t>
      </w:r>
      <w:r w:rsidRPr="00316DA8">
        <w:t>Forensic Tools</w:t>
      </w:r>
    </w:p>
    <w:p w14:paraId="587282C9" w14:textId="2D1DE3D1" w:rsidR="7F143B1E" w:rsidRPr="00316DA8" w:rsidRDefault="7F143B1E" w:rsidP="7F143B1E"/>
    <w:p w14:paraId="6EAA2B5A" w14:textId="20C758E1" w:rsidR="00C635EB" w:rsidRPr="00316DA8" w:rsidRDefault="009D05EE" w:rsidP="6444827F">
      <w:r w:rsidRPr="00316DA8">
        <w:lastRenderedPageBreak/>
        <w:t xml:space="preserve">The field of </w:t>
      </w:r>
      <w:r w:rsidR="00F204D8" w:rsidRPr="00316DA8">
        <w:t>digital</w:t>
      </w:r>
      <w:r w:rsidR="00C635EB" w:rsidRPr="00316DA8">
        <w:t xml:space="preserve"> forensic has a wide range of forensic tools </w:t>
      </w:r>
      <w:r w:rsidR="00507840" w:rsidRPr="00316DA8">
        <w:t>available</w:t>
      </w:r>
      <w:r w:rsidRPr="00316DA8">
        <w:t xml:space="preserve"> allow for specific sub sections such as </w:t>
      </w:r>
      <w:r w:rsidR="00507840" w:rsidRPr="00316DA8">
        <w:t xml:space="preserve">memory forensics or </w:t>
      </w:r>
      <w:r w:rsidR="00315C91" w:rsidRPr="00316DA8">
        <w:t>mobile</w:t>
      </w:r>
      <w:r w:rsidR="00507840" w:rsidRPr="00316DA8">
        <w:t xml:space="preserve"> forensics to be represented and </w:t>
      </w:r>
      <w:r w:rsidR="00F07057" w:rsidRPr="00316DA8">
        <w:t>carried out.</w:t>
      </w:r>
      <w:r w:rsidR="005209BD" w:rsidRPr="00316DA8">
        <w:t xml:space="preserve"> Without </w:t>
      </w:r>
      <w:r w:rsidR="00EA1E70" w:rsidRPr="00316DA8">
        <w:t>the tools available digital forensics would be a lot more challenging</w:t>
      </w:r>
      <w:r w:rsidR="00072EEB" w:rsidRPr="00316DA8">
        <w:t xml:space="preserve"> for companies and law </w:t>
      </w:r>
      <w:r w:rsidR="00682DC4" w:rsidRPr="00316DA8">
        <w:t>enforcement to</w:t>
      </w:r>
      <w:r w:rsidR="00EA1E70" w:rsidRPr="00316DA8">
        <w:t xml:space="preserve"> carry out.</w:t>
      </w:r>
    </w:p>
    <w:p w14:paraId="3A91DFE1" w14:textId="77777777" w:rsidR="0043698B" w:rsidRPr="00316DA8" w:rsidRDefault="0043698B" w:rsidP="7F143B1E"/>
    <w:p w14:paraId="753192C0" w14:textId="615140B1" w:rsidR="0043698B" w:rsidRPr="00316DA8" w:rsidRDefault="0043698B" w:rsidP="007131C6">
      <w:pPr>
        <w:pStyle w:val="Heading3"/>
      </w:pPr>
      <w:r w:rsidRPr="00316DA8">
        <w:t>2.</w:t>
      </w:r>
      <w:r w:rsidR="161297AA" w:rsidRPr="00316DA8">
        <w:t>2</w:t>
      </w:r>
      <w:r w:rsidRPr="00316DA8">
        <w:t>.1 Autopsy</w:t>
      </w:r>
    </w:p>
    <w:p w14:paraId="5D2D723D" w14:textId="18F3FD70" w:rsidR="00EE57AC" w:rsidRPr="00316DA8" w:rsidRDefault="00EE57AC" w:rsidP="00EE57AC">
      <w:r w:rsidRPr="00316DA8">
        <w:t xml:space="preserve">Autopsy is a free and </w:t>
      </w:r>
      <w:proofErr w:type="gramStart"/>
      <w:r w:rsidRPr="00316DA8">
        <w:t>open source</w:t>
      </w:r>
      <w:proofErr w:type="gramEnd"/>
      <w:r w:rsidRPr="00316DA8">
        <w:t xml:space="preserve"> digital forensics software that has a wide range of operating system support. It is available to download on different versions and distros of Linux, macOS, and Windows. Autopsy being available on a variety of operating systems makes it an accessible and flexible digital forensics tool.</w:t>
      </w:r>
      <w:r w:rsidR="007402CC" w:rsidRPr="00316DA8">
        <w:t xml:space="preserve"> In </w:t>
      </w:r>
      <w:proofErr w:type="gramStart"/>
      <w:r w:rsidR="007402CC" w:rsidRPr="00316DA8">
        <w:t>addition</w:t>
      </w:r>
      <w:proofErr w:type="gramEnd"/>
      <w:r w:rsidR="007402CC" w:rsidRPr="00316DA8">
        <w:t xml:space="preserve"> it being a GUI (Graphical User Interface) </w:t>
      </w:r>
      <w:r w:rsidR="00FF60ED" w:rsidRPr="00316DA8">
        <w:t xml:space="preserve">makes it unique in comparison to other popular forensics tools as they often </w:t>
      </w:r>
      <w:r w:rsidR="00AC5D20" w:rsidRPr="00316DA8">
        <w:t>use a command line system.</w:t>
      </w:r>
    </w:p>
    <w:p w14:paraId="72312530" w14:textId="33847B2F" w:rsidR="00EE57AC" w:rsidRPr="00316DA8" w:rsidRDefault="00EE57AC" w:rsidP="00EE57AC"/>
    <w:p w14:paraId="49CB4CA3" w14:textId="626C9D51" w:rsidR="00EE57AC" w:rsidRPr="00316DA8" w:rsidRDefault="00EE57AC" w:rsidP="00EE57AC"/>
    <w:p w14:paraId="1747DCD6" w14:textId="77777777" w:rsidR="00EE57AC" w:rsidRPr="00316DA8" w:rsidRDefault="00EE57AC" w:rsidP="00EE57AC"/>
    <w:p w14:paraId="3AEFCC7E" w14:textId="5AD69A64" w:rsidR="00EE57AC" w:rsidRPr="00316DA8" w:rsidRDefault="00EE57AC" w:rsidP="00EE57AC">
      <w:r w:rsidRPr="00316DA8">
        <w:t xml:space="preserve">Autopsy is used to carry out digital forensic analysis on a wide variety of systems such as mobile phones and computers. Along storage devices including hard drives and SSDs. </w:t>
      </w:r>
      <w:sdt>
        <w:sdtPr>
          <w:id w:val="653495445"/>
          <w:citation/>
        </w:sdtPr>
        <w:sdtContent>
          <w:r w:rsidR="00F81453" w:rsidRPr="00316DA8">
            <w:fldChar w:fldCharType="begin"/>
          </w:r>
          <w:r w:rsidR="00F81453" w:rsidRPr="00316DA8">
            <w:rPr>
              <w:lang w:val="en-US"/>
            </w:rPr>
            <w:instrText xml:space="preserve"> CITATION Sle26 \l 1033 </w:instrText>
          </w:r>
          <w:r w:rsidR="00F81453" w:rsidRPr="00316DA8">
            <w:fldChar w:fldCharType="separate"/>
          </w:r>
          <w:r w:rsidR="003B4ED9" w:rsidRPr="003B4ED9">
            <w:rPr>
              <w:noProof/>
              <w:lang w:val="en-US"/>
            </w:rPr>
            <w:t>[15]</w:t>
          </w:r>
          <w:r w:rsidR="00F81453" w:rsidRPr="00316DA8">
            <w:fldChar w:fldCharType="end"/>
          </w:r>
        </w:sdtContent>
      </w:sdt>
      <w:r w:rsidR="0065461F" w:rsidRPr="00316DA8">
        <w:t xml:space="preserve"> </w:t>
      </w:r>
      <w:sdt>
        <w:sdtPr>
          <w:id w:val="-2130388070"/>
          <w:citation/>
        </w:sdtPr>
        <w:sdtContent>
          <w:r w:rsidR="0065461F" w:rsidRPr="00316DA8">
            <w:fldChar w:fldCharType="begin"/>
          </w:r>
          <w:r w:rsidR="0065461F" w:rsidRPr="00316DA8">
            <w:rPr>
              <w:lang w:val="en-US"/>
            </w:rPr>
            <w:instrText xml:space="preserve"> CITATION Sle261 \l 1033 </w:instrText>
          </w:r>
          <w:r w:rsidR="0065461F" w:rsidRPr="00316DA8">
            <w:fldChar w:fldCharType="separate"/>
          </w:r>
          <w:r w:rsidR="003B4ED9" w:rsidRPr="003B4ED9">
            <w:rPr>
              <w:noProof/>
              <w:lang w:val="en-US"/>
            </w:rPr>
            <w:t>[16]</w:t>
          </w:r>
          <w:r w:rsidR="0065461F" w:rsidRPr="00316DA8">
            <w:fldChar w:fldCharType="end"/>
          </w:r>
        </w:sdtContent>
      </w:sdt>
    </w:p>
    <w:p w14:paraId="2EC39A0C" w14:textId="77777777" w:rsidR="00EE57AC" w:rsidRPr="00316DA8" w:rsidRDefault="00EE57AC" w:rsidP="00EE57AC"/>
    <w:p w14:paraId="1E03BFBC" w14:textId="77777777" w:rsidR="00EE57AC" w:rsidRPr="00316DA8" w:rsidRDefault="00EE57AC" w:rsidP="00EE57AC"/>
    <w:p w14:paraId="71194E28" w14:textId="2B0D07E1" w:rsidR="00EE57AC" w:rsidRPr="00316DA8" w:rsidRDefault="00EE57AC" w:rsidP="00EE57AC">
      <w:r w:rsidRPr="00316DA8">
        <w:t>In 2000 Brian Carrier started development on autopsy. Then with support from the US government, Sleuth Kit Labs, and Basis Technology allowed for it to have expansive development.</w:t>
      </w:r>
      <w:sdt>
        <w:sdtPr>
          <w:id w:val="711932505"/>
          <w:citation/>
        </w:sdtPr>
        <w:sdtContent>
          <w:r w:rsidR="00E314D0" w:rsidRPr="00316DA8">
            <w:fldChar w:fldCharType="begin"/>
          </w:r>
          <w:r w:rsidR="00E314D0" w:rsidRPr="00316DA8">
            <w:rPr>
              <w:lang w:val="en-US"/>
            </w:rPr>
            <w:instrText xml:space="preserve">CITATION SleNA1 \l 1033 </w:instrText>
          </w:r>
          <w:r w:rsidR="00E314D0" w:rsidRPr="00316DA8">
            <w:fldChar w:fldCharType="separate"/>
          </w:r>
          <w:r w:rsidR="003B4ED9">
            <w:rPr>
              <w:noProof/>
              <w:lang w:val="en-US"/>
            </w:rPr>
            <w:t xml:space="preserve"> </w:t>
          </w:r>
          <w:r w:rsidR="003B4ED9" w:rsidRPr="003B4ED9">
            <w:rPr>
              <w:noProof/>
              <w:lang w:val="en-US"/>
            </w:rPr>
            <w:t>[17]</w:t>
          </w:r>
          <w:r w:rsidR="00E314D0" w:rsidRPr="00316DA8">
            <w:fldChar w:fldCharType="end"/>
          </w:r>
        </w:sdtContent>
      </w:sdt>
      <w:r w:rsidR="0055465E" w:rsidRPr="00316DA8">
        <w:t xml:space="preserve"> </w:t>
      </w:r>
      <w:sdt>
        <w:sdtPr>
          <w:id w:val="1466393224"/>
          <w:citation/>
        </w:sdtPr>
        <w:sdtContent>
          <w:r w:rsidR="0055465E" w:rsidRPr="00316DA8">
            <w:fldChar w:fldCharType="begin"/>
          </w:r>
          <w:r w:rsidR="0055465E" w:rsidRPr="00316DA8">
            <w:rPr>
              <w:lang w:val="en-US"/>
            </w:rPr>
            <w:instrText xml:space="preserve"> CITATION Mit241 \l 1033 </w:instrText>
          </w:r>
          <w:r w:rsidR="0055465E" w:rsidRPr="00316DA8">
            <w:fldChar w:fldCharType="separate"/>
          </w:r>
          <w:r w:rsidR="003B4ED9" w:rsidRPr="003B4ED9">
            <w:rPr>
              <w:noProof/>
              <w:lang w:val="en-US"/>
            </w:rPr>
            <w:t>[18]</w:t>
          </w:r>
          <w:r w:rsidR="0055465E" w:rsidRPr="00316DA8">
            <w:fldChar w:fldCharType="end"/>
          </w:r>
        </w:sdtContent>
      </w:sdt>
    </w:p>
    <w:p w14:paraId="6CBEDE7C" w14:textId="0773C345" w:rsidR="00E04B0B" w:rsidRPr="00316DA8" w:rsidRDefault="00E04B0B" w:rsidP="00E04B0B">
      <w:pPr>
        <w:pStyle w:val="Heading4"/>
      </w:pPr>
      <w:r w:rsidRPr="00316DA8">
        <w:t>2.</w:t>
      </w:r>
      <w:r w:rsidR="06D773AF" w:rsidRPr="00316DA8">
        <w:t>2</w:t>
      </w:r>
      <w:r w:rsidRPr="00316DA8">
        <w:t>.1.1 Benefits</w:t>
      </w:r>
    </w:p>
    <w:p w14:paraId="58F9C3AC" w14:textId="77777777" w:rsidR="00EE57AC" w:rsidRPr="00316DA8" w:rsidRDefault="00EE57AC" w:rsidP="00EE57AC"/>
    <w:p w14:paraId="00D471B5" w14:textId="7568BB4A" w:rsidR="00EE57AC" w:rsidRPr="00316DA8" w:rsidRDefault="00EE57AC" w:rsidP="00EE57AC">
      <w:r w:rsidRPr="00316DA8">
        <w:t>It allows for 3rd party modules to be added in to give it additional functionality. One of these modules is video triage. Video triage allows for a video file to be cut up and key frames from there to turn them into thumbnails. This allows for the user to view multiple stills from a video.</w:t>
      </w:r>
    </w:p>
    <w:p w14:paraId="711AE685" w14:textId="77777777" w:rsidR="00EE57AC" w:rsidRPr="00316DA8" w:rsidRDefault="00EE57AC" w:rsidP="00EE57AC"/>
    <w:p w14:paraId="300A7E3F" w14:textId="6EAFEAC4" w:rsidR="00EE57AC" w:rsidRPr="00316DA8" w:rsidRDefault="00EE57AC" w:rsidP="00EE57AC">
      <w:r w:rsidRPr="00316DA8">
        <w:t xml:space="preserve">This benefits the digital forensics investigator in multiple ways, one of which being it giving the investigator an idea of the contents of the video without needing to watch the entire way through. This lets the investigator decided if it is needed to </w:t>
      </w:r>
      <w:proofErr w:type="gramStart"/>
      <w:r w:rsidRPr="00316DA8">
        <w:lastRenderedPageBreak/>
        <w:t>look into</w:t>
      </w:r>
      <w:proofErr w:type="gramEnd"/>
      <w:r w:rsidRPr="00316DA8">
        <w:t xml:space="preserve"> the video. An additional way it benefits the investigator is</w:t>
      </w:r>
      <w:r w:rsidR="002279F5" w:rsidRPr="00316DA8">
        <w:t xml:space="preserve"> if there is any explicit content</w:t>
      </w:r>
      <w:r w:rsidR="00E93602" w:rsidRPr="00316DA8">
        <w:t xml:space="preserve"> relating to the investigation</w:t>
      </w:r>
      <w:r w:rsidR="002279F5" w:rsidRPr="00316DA8">
        <w:t xml:space="preserve"> hidden in the</w:t>
      </w:r>
      <w:r w:rsidR="00E93602" w:rsidRPr="00316DA8">
        <w:t xml:space="preserve"> middle of the</w:t>
      </w:r>
      <w:r w:rsidR="002279F5" w:rsidRPr="00316DA8">
        <w:t xml:space="preserve"> video it allows for the investigator </w:t>
      </w:r>
      <w:r w:rsidR="00E93602" w:rsidRPr="00316DA8">
        <w:t>to spot it and use it as evidence.</w:t>
      </w:r>
    </w:p>
    <w:p w14:paraId="6C0B59AB" w14:textId="77777777" w:rsidR="00004523" w:rsidRPr="00316DA8" w:rsidRDefault="00004523" w:rsidP="00004523"/>
    <w:p w14:paraId="62D9E158" w14:textId="5D9EBF05" w:rsidR="00E04B0B" w:rsidRPr="00316DA8" w:rsidRDefault="00E04B0B" w:rsidP="00DE490D">
      <w:pPr>
        <w:pStyle w:val="Heading4"/>
      </w:pPr>
      <w:r w:rsidRPr="00316DA8">
        <w:t>2.</w:t>
      </w:r>
      <w:r w:rsidR="503BF27A" w:rsidRPr="00316DA8">
        <w:t>2</w:t>
      </w:r>
      <w:r w:rsidRPr="00316DA8">
        <w:t>.1.2 Limitations</w:t>
      </w:r>
    </w:p>
    <w:p w14:paraId="3320F3F5" w14:textId="77777777" w:rsidR="000E3BE1" w:rsidRPr="00316DA8" w:rsidRDefault="000E3BE1" w:rsidP="000E3BE1"/>
    <w:p w14:paraId="0F6EDADE" w14:textId="0D0C652B" w:rsidR="005E6D84" w:rsidRPr="00316DA8" w:rsidRDefault="000E3BE1" w:rsidP="000E3BE1">
      <w:r w:rsidRPr="00316DA8">
        <w:t xml:space="preserve">Despite </w:t>
      </w:r>
      <w:proofErr w:type="spellStart"/>
      <w:proofErr w:type="gramStart"/>
      <w:r w:rsidRPr="00316DA8">
        <w:t>it’s</w:t>
      </w:r>
      <w:proofErr w:type="spellEnd"/>
      <w:proofErr w:type="gramEnd"/>
      <w:r w:rsidRPr="00316DA8">
        <w:t xml:space="preserve"> many advantages Autopsy also has </w:t>
      </w:r>
      <w:r w:rsidR="00B65348" w:rsidRPr="00316DA8">
        <w:t>multiple weaknesses, one of these being</w:t>
      </w:r>
      <w:r w:rsidR="0029509A" w:rsidRPr="00316DA8">
        <w:t xml:space="preserve"> </w:t>
      </w:r>
      <w:r w:rsidR="00996B85" w:rsidRPr="00316DA8">
        <w:t>the software’s difficult learning curve. This is due to</w:t>
      </w:r>
      <w:r w:rsidR="00C56E19" w:rsidRPr="00316DA8">
        <w:t xml:space="preserve"> the more advance features of the software </w:t>
      </w:r>
      <w:r w:rsidR="004F2DA7" w:rsidRPr="00316DA8">
        <w:t>being challenging to learn</w:t>
      </w:r>
      <w:r w:rsidR="00841C7D" w:rsidRPr="00316DA8">
        <w:t xml:space="preserve">. Although the GUI allows for </w:t>
      </w:r>
      <w:r w:rsidR="00232871" w:rsidRPr="00316DA8">
        <w:t>more simpler</w:t>
      </w:r>
      <w:r w:rsidR="00841C7D" w:rsidRPr="00316DA8">
        <w:t xml:space="preserve"> tasks to</w:t>
      </w:r>
      <w:r w:rsidR="00232871" w:rsidRPr="00316DA8">
        <w:t xml:space="preserve"> </w:t>
      </w:r>
      <w:r w:rsidR="00B613B8" w:rsidRPr="00316DA8">
        <w:t>executed</w:t>
      </w:r>
      <w:r w:rsidR="00232871" w:rsidRPr="00316DA8">
        <w:t xml:space="preserve"> </w:t>
      </w:r>
      <w:r w:rsidR="00B613B8" w:rsidRPr="00316DA8">
        <w:t>in a user-friendly manner.</w:t>
      </w:r>
      <w:r w:rsidR="00841C7D" w:rsidRPr="00316DA8">
        <w:t xml:space="preserve"> </w:t>
      </w:r>
      <w:r w:rsidR="00E333FE" w:rsidRPr="00316DA8">
        <w:t xml:space="preserve"> </w:t>
      </w:r>
    </w:p>
    <w:p w14:paraId="690B79BC" w14:textId="77777777" w:rsidR="005E6D84" w:rsidRPr="00316DA8" w:rsidRDefault="005E6D84" w:rsidP="000E3BE1"/>
    <w:p w14:paraId="4B5386F2" w14:textId="42F8AF33" w:rsidR="005E6D84" w:rsidRPr="00316DA8" w:rsidRDefault="005E6D84" w:rsidP="000E3BE1">
      <w:r w:rsidRPr="00316DA8">
        <w:t>Another limitation is that Autopsy has</w:t>
      </w:r>
      <w:r w:rsidR="00EA0AD8" w:rsidRPr="00316DA8">
        <w:t xml:space="preserve"> it takes a </w:t>
      </w:r>
      <w:r w:rsidR="00A856C2" w:rsidRPr="00316DA8">
        <w:t xml:space="preserve">while to </w:t>
      </w:r>
      <w:r w:rsidR="0036645C" w:rsidRPr="00316DA8">
        <w:t>analyse</w:t>
      </w:r>
      <w:r w:rsidR="00A856C2" w:rsidRPr="00316DA8">
        <w:t xml:space="preserve"> information. I</w:t>
      </w:r>
      <w:r w:rsidR="003F1460" w:rsidRPr="00316DA8">
        <w:t xml:space="preserve">n </w:t>
      </w:r>
      <w:r w:rsidR="00EA0AD8" w:rsidRPr="00316DA8">
        <w:t xml:space="preserve">comparison to other commercial </w:t>
      </w:r>
      <w:r w:rsidR="00A856C2" w:rsidRPr="00316DA8">
        <w:t>digital forensics</w:t>
      </w:r>
      <w:r w:rsidR="00EA0AD8" w:rsidRPr="00316DA8">
        <w:t xml:space="preserve"> </w:t>
      </w:r>
      <w:proofErr w:type="gramStart"/>
      <w:r w:rsidR="00EA0AD8" w:rsidRPr="00316DA8">
        <w:t>tools</w:t>
      </w:r>
      <w:proofErr w:type="gramEnd"/>
      <w:r w:rsidR="00EA0AD8" w:rsidRPr="00316DA8">
        <w:t xml:space="preserve"> it </w:t>
      </w:r>
      <w:r w:rsidR="00A856C2" w:rsidRPr="00316DA8">
        <w:t>can often take double the time they do.</w:t>
      </w:r>
      <w:sdt>
        <w:sdtPr>
          <w:id w:val="1390311105"/>
          <w:citation/>
        </w:sdtPr>
        <w:sdtContent>
          <w:r w:rsidR="0036645C" w:rsidRPr="00316DA8">
            <w:fldChar w:fldCharType="begin"/>
          </w:r>
          <w:r w:rsidR="0036645C" w:rsidRPr="00316DA8">
            <w:rPr>
              <w:lang w:val="en-US"/>
            </w:rPr>
            <w:instrText xml:space="preserve"> CITATION Sha25 \l 1033 </w:instrText>
          </w:r>
          <w:r w:rsidR="0036645C" w:rsidRPr="00316DA8">
            <w:fldChar w:fldCharType="separate"/>
          </w:r>
          <w:r w:rsidR="003B4ED9">
            <w:rPr>
              <w:noProof/>
              <w:lang w:val="en-US"/>
            </w:rPr>
            <w:t xml:space="preserve"> </w:t>
          </w:r>
          <w:r w:rsidR="003B4ED9" w:rsidRPr="003B4ED9">
            <w:rPr>
              <w:noProof/>
              <w:lang w:val="en-US"/>
            </w:rPr>
            <w:t>[19]</w:t>
          </w:r>
          <w:r w:rsidR="0036645C" w:rsidRPr="00316DA8">
            <w:fldChar w:fldCharType="end"/>
          </w:r>
        </w:sdtContent>
      </w:sdt>
      <w:r w:rsidR="0036645C" w:rsidRPr="00316DA8">
        <w:t xml:space="preserve"> </w:t>
      </w:r>
      <w:sdt>
        <w:sdtPr>
          <w:id w:val="-1392569639"/>
          <w:citation/>
        </w:sdtPr>
        <w:sdtContent>
          <w:r w:rsidR="0036645C" w:rsidRPr="00316DA8">
            <w:fldChar w:fldCharType="begin"/>
          </w:r>
          <w:r w:rsidR="0036645C" w:rsidRPr="00316DA8">
            <w:rPr>
              <w:lang w:val="en-US"/>
            </w:rPr>
            <w:instrText xml:space="preserve"> CITATION Vic24 \l 1033 </w:instrText>
          </w:r>
          <w:r w:rsidR="0036645C" w:rsidRPr="00316DA8">
            <w:fldChar w:fldCharType="separate"/>
          </w:r>
          <w:r w:rsidR="003B4ED9" w:rsidRPr="003B4ED9">
            <w:rPr>
              <w:noProof/>
              <w:lang w:val="en-US"/>
            </w:rPr>
            <w:t>[20]</w:t>
          </w:r>
          <w:r w:rsidR="0036645C" w:rsidRPr="00316DA8">
            <w:fldChar w:fldCharType="end"/>
          </w:r>
        </w:sdtContent>
      </w:sdt>
    </w:p>
    <w:p w14:paraId="2F86D340" w14:textId="77777777" w:rsidR="005B159E" w:rsidRPr="00316DA8" w:rsidRDefault="005B159E" w:rsidP="00DE490D"/>
    <w:p w14:paraId="19ACDCA1" w14:textId="0D5E55C2" w:rsidR="002A1E42" w:rsidRPr="00316DA8" w:rsidRDefault="002A1E42" w:rsidP="00DA19EC">
      <w:pPr>
        <w:pStyle w:val="Heading3"/>
      </w:pPr>
      <w:r w:rsidRPr="00316DA8">
        <w:t>2.</w:t>
      </w:r>
      <w:r w:rsidR="04A1AECC" w:rsidRPr="00316DA8">
        <w:t>2</w:t>
      </w:r>
      <w:r w:rsidRPr="00316DA8">
        <w:t xml:space="preserve">.2 </w:t>
      </w:r>
      <w:r w:rsidR="007A687C" w:rsidRPr="00316DA8">
        <w:t>The Volatility Framework</w:t>
      </w:r>
    </w:p>
    <w:p w14:paraId="59EDC168" w14:textId="77777777" w:rsidR="00065484" w:rsidRPr="00316DA8" w:rsidRDefault="00065484" w:rsidP="7F143B1E"/>
    <w:p w14:paraId="477B362A" w14:textId="77777777" w:rsidR="00EC47AC" w:rsidRPr="00316DA8" w:rsidRDefault="007A687C" w:rsidP="00EC47AC">
      <w:r w:rsidRPr="00316DA8">
        <w:t xml:space="preserve">The Volatility Framework </w:t>
      </w:r>
      <w:r w:rsidR="00065484" w:rsidRPr="00316DA8">
        <w:t xml:space="preserve">is a free </w:t>
      </w:r>
      <w:r w:rsidR="00035794" w:rsidRPr="00316DA8">
        <w:t>open-source</w:t>
      </w:r>
      <w:r w:rsidR="00065484" w:rsidRPr="00316DA8">
        <w:t xml:space="preserve"> forensic tool used for memory </w:t>
      </w:r>
      <w:r w:rsidR="00F07057" w:rsidRPr="00316DA8">
        <w:t xml:space="preserve">forensic </w:t>
      </w:r>
      <w:r w:rsidR="00065484" w:rsidRPr="00316DA8">
        <w:t>analysis</w:t>
      </w:r>
      <w:r w:rsidR="003A39E0" w:rsidRPr="00316DA8">
        <w:t xml:space="preserve"> for </w:t>
      </w:r>
      <w:r w:rsidR="00BB1CAC" w:rsidRPr="00316DA8">
        <w:t>Linux, Windows and MacOS</w:t>
      </w:r>
      <w:r w:rsidR="005D597B" w:rsidRPr="00316DA8">
        <w:t xml:space="preserve">. </w:t>
      </w:r>
      <w:r w:rsidR="00F07057" w:rsidRPr="00316DA8">
        <w:t>It was created in the</w:t>
      </w:r>
      <w:r w:rsidR="006A00BF" w:rsidRPr="00316DA8">
        <w:t xml:space="preserve"> programming </w:t>
      </w:r>
      <w:r w:rsidR="00F07057" w:rsidRPr="00316DA8">
        <w:t xml:space="preserve">language Python </w:t>
      </w:r>
      <w:r w:rsidR="006A555B" w:rsidRPr="00316DA8">
        <w:t xml:space="preserve">and was released </w:t>
      </w:r>
      <w:r w:rsidR="4366003B" w:rsidRPr="00316DA8">
        <w:t>publicly</w:t>
      </w:r>
      <w:r w:rsidR="006A555B" w:rsidRPr="00316DA8">
        <w:t xml:space="preserve"> in 2007.</w:t>
      </w:r>
      <w:r w:rsidR="005D597B" w:rsidRPr="00316DA8">
        <w:t xml:space="preserve"> </w:t>
      </w:r>
    </w:p>
    <w:p w14:paraId="40558A14" w14:textId="6A92D5DC" w:rsidR="006A593A" w:rsidRPr="00316DA8" w:rsidRDefault="00000000" w:rsidP="29233B71">
      <w:sdt>
        <w:sdtPr>
          <w:id w:val="-1613971036"/>
          <w:citation/>
        </w:sdtPr>
        <w:sdtContent>
          <w:r w:rsidR="00EC47AC" w:rsidRPr="00316DA8">
            <w:fldChar w:fldCharType="begin"/>
          </w:r>
          <w:r w:rsidR="00EC47AC" w:rsidRPr="00316DA8">
            <w:rPr>
              <w:lang w:val="en-US"/>
            </w:rPr>
            <w:instrText xml:space="preserve"> CITATION VolNA3 \l 1033 </w:instrText>
          </w:r>
          <w:r w:rsidR="00EC47AC" w:rsidRPr="00316DA8">
            <w:fldChar w:fldCharType="separate"/>
          </w:r>
          <w:r w:rsidR="003B4ED9" w:rsidRPr="003B4ED9">
            <w:rPr>
              <w:noProof/>
              <w:lang w:val="en-US"/>
            </w:rPr>
            <w:t>[21]</w:t>
          </w:r>
          <w:r w:rsidR="00EC47AC" w:rsidRPr="00316DA8">
            <w:fldChar w:fldCharType="end"/>
          </w:r>
        </w:sdtContent>
      </w:sdt>
      <w:r w:rsidR="00EC47AC" w:rsidRPr="00316DA8">
        <w:t xml:space="preserve"> </w:t>
      </w:r>
      <w:sdt>
        <w:sdtPr>
          <w:id w:val="-99333408"/>
          <w:citation/>
        </w:sdtPr>
        <w:sdtContent>
          <w:r w:rsidR="00EC47AC" w:rsidRPr="00316DA8">
            <w:fldChar w:fldCharType="begin"/>
          </w:r>
          <w:r w:rsidR="00EC47AC" w:rsidRPr="00316DA8">
            <w:rPr>
              <w:lang w:val="en-US"/>
            </w:rPr>
            <w:instrText xml:space="preserve"> CITATION Dax25 \l 1033 </w:instrText>
          </w:r>
          <w:r w:rsidR="00EC47AC" w:rsidRPr="00316DA8">
            <w:fldChar w:fldCharType="separate"/>
          </w:r>
          <w:r w:rsidR="003B4ED9" w:rsidRPr="003B4ED9">
            <w:rPr>
              <w:noProof/>
              <w:lang w:val="en-US"/>
            </w:rPr>
            <w:t>[22]</w:t>
          </w:r>
          <w:r w:rsidR="00EC47AC" w:rsidRPr="00316DA8">
            <w:fldChar w:fldCharType="end"/>
          </w:r>
        </w:sdtContent>
      </w:sdt>
      <w:r w:rsidR="004E59CA" w:rsidRPr="00316DA8">
        <w:t xml:space="preserve"> </w:t>
      </w:r>
      <w:r w:rsidR="005D597B" w:rsidRPr="00316DA8">
        <w:t>I</w:t>
      </w:r>
      <w:r w:rsidR="006B2B72" w:rsidRPr="00316DA8">
        <w:t>n</w:t>
      </w:r>
      <w:r w:rsidR="005D597B" w:rsidRPr="00316DA8">
        <w:t xml:space="preserve"> </w:t>
      </w:r>
      <w:r w:rsidR="006B2B72" w:rsidRPr="00316DA8">
        <w:t xml:space="preserve">addition to that it supports the use of the plugins </w:t>
      </w:r>
      <w:r w:rsidR="006A00BF" w:rsidRPr="00316DA8">
        <w:t xml:space="preserve">one of which being </w:t>
      </w:r>
      <w:proofErr w:type="spellStart"/>
      <w:r w:rsidR="00234101" w:rsidRPr="00316DA8">
        <w:t>VolatilityBot</w:t>
      </w:r>
      <w:proofErr w:type="spellEnd"/>
      <w:r w:rsidR="00EC47AC" w:rsidRPr="00316DA8">
        <w:t>.</w:t>
      </w:r>
      <w:r w:rsidR="00066C9E" w:rsidRPr="00316DA8">
        <w:t xml:space="preserve"> </w:t>
      </w:r>
      <w:r w:rsidR="00EC47AC" w:rsidRPr="00316DA8">
        <w:t>It</w:t>
      </w:r>
      <w:r w:rsidR="00066C9E" w:rsidRPr="00316DA8">
        <w:t xml:space="preserve"> allows for the</w:t>
      </w:r>
      <w:r w:rsidR="00CE3FD0" w:rsidRPr="00316DA8">
        <w:t xml:space="preserve"> process of the</w:t>
      </w:r>
      <w:r w:rsidR="00066C9E" w:rsidRPr="00316DA8">
        <w:t xml:space="preserve"> </w:t>
      </w:r>
      <w:r w:rsidR="00EC47AC" w:rsidRPr="00316DA8">
        <w:t>memory</w:t>
      </w:r>
      <w:r w:rsidR="00066C9E" w:rsidRPr="00316DA8">
        <w:t xml:space="preserve"> </w:t>
      </w:r>
      <w:r w:rsidR="00EC47AC" w:rsidRPr="00316DA8">
        <w:t>being analysed to be automated.</w:t>
      </w:r>
      <w:sdt>
        <w:sdtPr>
          <w:id w:val="1537626339"/>
          <w:citation/>
        </w:sdtPr>
        <w:sdtContent>
          <w:r w:rsidR="007C1F4D" w:rsidRPr="00316DA8">
            <w:fldChar w:fldCharType="begin"/>
          </w:r>
          <w:r w:rsidR="007C1F4D" w:rsidRPr="00316DA8">
            <w:rPr>
              <w:lang w:val="en-US"/>
            </w:rPr>
            <w:instrText xml:space="preserve"> CITATION mkoNA \l 1033 </w:instrText>
          </w:r>
          <w:r w:rsidR="007C1F4D" w:rsidRPr="00316DA8">
            <w:fldChar w:fldCharType="separate"/>
          </w:r>
          <w:r w:rsidR="003B4ED9">
            <w:rPr>
              <w:noProof/>
              <w:lang w:val="en-US"/>
            </w:rPr>
            <w:t xml:space="preserve"> </w:t>
          </w:r>
          <w:r w:rsidR="003B4ED9" w:rsidRPr="003B4ED9">
            <w:rPr>
              <w:noProof/>
              <w:lang w:val="en-US"/>
            </w:rPr>
            <w:t>[23]</w:t>
          </w:r>
          <w:r w:rsidR="007C1F4D" w:rsidRPr="00316DA8">
            <w:fldChar w:fldCharType="end"/>
          </w:r>
        </w:sdtContent>
      </w:sdt>
    </w:p>
    <w:p w14:paraId="19261B17" w14:textId="77777777" w:rsidR="00842408" w:rsidRPr="00316DA8" w:rsidRDefault="00842408" w:rsidP="29233B71"/>
    <w:p w14:paraId="5DE923F3" w14:textId="77777777" w:rsidR="00842408" w:rsidRPr="00316DA8" w:rsidRDefault="00842408" w:rsidP="29233B71"/>
    <w:p w14:paraId="2EC3BA45" w14:textId="602FAA38" w:rsidR="005D597B" w:rsidRPr="00316DA8" w:rsidRDefault="005D597B" w:rsidP="005D597B">
      <w:pPr>
        <w:pStyle w:val="Heading4"/>
      </w:pPr>
      <w:r w:rsidRPr="00316DA8">
        <w:t>2.2.2.1 Benefits</w:t>
      </w:r>
    </w:p>
    <w:p w14:paraId="2D69D027" w14:textId="77777777" w:rsidR="005D597B" w:rsidRPr="00316DA8" w:rsidRDefault="005D597B" w:rsidP="29233B71"/>
    <w:p w14:paraId="396DB5A0" w14:textId="01279CF0" w:rsidR="29233B71" w:rsidRPr="00316DA8" w:rsidRDefault="29233B71" w:rsidP="29233B71"/>
    <w:p w14:paraId="186A0E9C" w14:textId="6E82F8C6" w:rsidR="00EF533A" w:rsidRPr="00316DA8" w:rsidRDefault="77490486" w:rsidP="29233B71">
      <w:r w:rsidRPr="00316DA8">
        <w:t xml:space="preserve">The benefit of volatility is that it has a wide range of features such as it being able to </w:t>
      </w:r>
      <w:r w:rsidR="0000025C" w:rsidRPr="00316DA8">
        <w:t>analyse</w:t>
      </w:r>
      <w:r w:rsidRPr="00316DA8">
        <w:t xml:space="preserve"> a wide range of devices and an expansive range of data including network connections. </w:t>
      </w:r>
      <w:r w:rsidR="0000025C" w:rsidRPr="00316DA8">
        <w:t>Furthermore,</w:t>
      </w:r>
      <w:r w:rsidR="00731BAA" w:rsidRPr="00316DA8">
        <w:t xml:space="preserve"> the benefit of memory forensic analysis is that it allows for any information stored in the systems RAM to be extracted and if it is </w:t>
      </w:r>
      <w:r w:rsidR="00731BAA" w:rsidRPr="00316DA8">
        <w:lastRenderedPageBreak/>
        <w:t>relevant to be utilised.</w:t>
      </w:r>
      <w:r w:rsidR="00876985" w:rsidRPr="00316DA8">
        <w:t xml:space="preserve"> This means </w:t>
      </w:r>
      <w:r w:rsidR="0002678E" w:rsidRPr="00316DA8">
        <w:t xml:space="preserve">data such as passwords are stored in plain text and </w:t>
      </w:r>
      <w:r w:rsidR="006246F0" w:rsidRPr="00316DA8">
        <w:t>can be gathered.</w:t>
      </w:r>
      <w:r w:rsidR="008F3064" w:rsidRPr="00316DA8">
        <w:t xml:space="preserve"> </w:t>
      </w:r>
      <w:sdt>
        <w:sdtPr>
          <w:id w:val="-392194190"/>
          <w:citation/>
        </w:sdtPr>
        <w:sdtContent>
          <w:r w:rsidR="00422B15" w:rsidRPr="00316DA8">
            <w:fldChar w:fldCharType="begin"/>
          </w:r>
          <w:r w:rsidR="00422B15" w:rsidRPr="00316DA8">
            <w:rPr>
              <w:lang w:val="en-US"/>
            </w:rPr>
            <w:instrText xml:space="preserve"> CITATION VolNA4 \l 1033 </w:instrText>
          </w:r>
          <w:r w:rsidR="00422B15" w:rsidRPr="00316DA8">
            <w:fldChar w:fldCharType="separate"/>
          </w:r>
          <w:r w:rsidR="003B4ED9" w:rsidRPr="003B4ED9">
            <w:rPr>
              <w:noProof/>
              <w:lang w:val="en-US"/>
            </w:rPr>
            <w:t>[24]</w:t>
          </w:r>
          <w:r w:rsidR="00422B15" w:rsidRPr="00316DA8">
            <w:fldChar w:fldCharType="end"/>
          </w:r>
        </w:sdtContent>
      </w:sdt>
      <w:r w:rsidR="001C5CEB" w:rsidRPr="00316DA8">
        <w:t xml:space="preserve">  </w:t>
      </w:r>
      <w:sdt>
        <w:sdtPr>
          <w:id w:val="922143662"/>
          <w:citation/>
        </w:sdtPr>
        <w:sdtContent>
          <w:r w:rsidR="001C5CEB" w:rsidRPr="00316DA8">
            <w:fldChar w:fldCharType="begin"/>
          </w:r>
          <w:r w:rsidR="001C5CEB" w:rsidRPr="00316DA8">
            <w:rPr>
              <w:lang w:val="en-US"/>
            </w:rPr>
            <w:instrText xml:space="preserve"> CITATION 0xT23 \l 1033 </w:instrText>
          </w:r>
          <w:r w:rsidR="001C5CEB" w:rsidRPr="00316DA8">
            <w:fldChar w:fldCharType="separate"/>
          </w:r>
          <w:r w:rsidR="003B4ED9" w:rsidRPr="003B4ED9">
            <w:rPr>
              <w:noProof/>
              <w:lang w:val="en-US"/>
            </w:rPr>
            <w:t>[25]</w:t>
          </w:r>
          <w:r w:rsidR="001C5CEB" w:rsidRPr="00316DA8">
            <w:fldChar w:fldCharType="end"/>
          </w:r>
        </w:sdtContent>
      </w:sdt>
      <w:r w:rsidR="008F3064" w:rsidRPr="00316DA8">
        <w:t xml:space="preserve"> </w:t>
      </w:r>
      <w:sdt>
        <w:sdtPr>
          <w:id w:val="1085338107"/>
          <w:citation/>
        </w:sdtPr>
        <w:sdtContent>
          <w:r w:rsidR="008F3064" w:rsidRPr="00316DA8">
            <w:fldChar w:fldCharType="begin"/>
          </w:r>
          <w:r w:rsidR="008F3064" w:rsidRPr="00316DA8">
            <w:rPr>
              <w:lang w:val="en-US"/>
            </w:rPr>
            <w:instrText xml:space="preserve"> CITATION Gra20 \l 1033 </w:instrText>
          </w:r>
          <w:r w:rsidR="008F3064" w:rsidRPr="00316DA8">
            <w:fldChar w:fldCharType="separate"/>
          </w:r>
          <w:r w:rsidR="003B4ED9" w:rsidRPr="003B4ED9">
            <w:rPr>
              <w:noProof/>
              <w:lang w:val="en-US"/>
            </w:rPr>
            <w:t>[26]</w:t>
          </w:r>
          <w:r w:rsidR="008F3064" w:rsidRPr="00316DA8">
            <w:fldChar w:fldCharType="end"/>
          </w:r>
        </w:sdtContent>
      </w:sdt>
      <w:r w:rsidR="00A4061A" w:rsidRPr="00316DA8">
        <w:t xml:space="preserve"> </w:t>
      </w:r>
    </w:p>
    <w:p w14:paraId="6495C6BB" w14:textId="77777777" w:rsidR="00841E49" w:rsidRPr="00316DA8" w:rsidRDefault="00841E49" w:rsidP="29233B71"/>
    <w:p w14:paraId="18B2781E" w14:textId="5A10190E" w:rsidR="005D597B" w:rsidRPr="00316DA8" w:rsidRDefault="00427983" w:rsidP="00427983">
      <w:pPr>
        <w:pStyle w:val="Heading4"/>
      </w:pPr>
      <w:r w:rsidRPr="00316DA8">
        <w:t>2.2.2.2 Limitations</w:t>
      </w:r>
    </w:p>
    <w:p w14:paraId="65CA2B8B" w14:textId="4FCEE697" w:rsidR="005E6513" w:rsidRPr="00316DA8" w:rsidRDefault="005E6513" w:rsidP="005E6513">
      <w:r w:rsidRPr="00316DA8">
        <w:t xml:space="preserve">A limitation is with some plugins that are available false positives can be </w:t>
      </w:r>
      <w:r w:rsidR="004075E5" w:rsidRPr="00316DA8">
        <w:t>produced. Adding</w:t>
      </w:r>
      <w:r w:rsidR="00FB0223" w:rsidRPr="00316DA8">
        <w:t xml:space="preserve"> onto </w:t>
      </w:r>
      <w:r w:rsidR="00832E17" w:rsidRPr="00316DA8">
        <w:t>that there</w:t>
      </w:r>
      <w:r w:rsidR="00FB0223" w:rsidRPr="00316DA8">
        <w:t xml:space="preserve"> </w:t>
      </w:r>
      <w:r w:rsidR="00DD38DD" w:rsidRPr="00316DA8">
        <w:t>are</w:t>
      </w:r>
      <w:r w:rsidR="00FB0223" w:rsidRPr="00316DA8">
        <w:t xml:space="preserve"> not many plugins available compared to other </w:t>
      </w:r>
      <w:r w:rsidR="004075E5" w:rsidRPr="00316DA8">
        <w:t>digital</w:t>
      </w:r>
      <w:r w:rsidR="00FB0223" w:rsidRPr="00316DA8">
        <w:t xml:space="preserve"> forensic software.</w:t>
      </w:r>
    </w:p>
    <w:p w14:paraId="7172980A" w14:textId="1C639914" w:rsidR="00EF533A" w:rsidRPr="00316DA8" w:rsidRDefault="00EF533A" w:rsidP="29233B71"/>
    <w:p w14:paraId="753E1D9D" w14:textId="4174957D" w:rsidR="00EF533A" w:rsidRPr="00316DA8" w:rsidRDefault="1A42811F" w:rsidP="0030407A">
      <w:pPr>
        <w:pStyle w:val="Heading3"/>
      </w:pPr>
      <w:r w:rsidRPr="00316DA8">
        <w:t>2.2.3 Cellebrite</w:t>
      </w:r>
      <w:r w:rsidR="00DD4776" w:rsidRPr="00316DA8">
        <w:t xml:space="preserve"> Premium</w:t>
      </w:r>
    </w:p>
    <w:p w14:paraId="28B0DFB9" w14:textId="75F78432" w:rsidR="29233B71" w:rsidRPr="00316DA8" w:rsidRDefault="29233B71" w:rsidP="29233B71"/>
    <w:p w14:paraId="3B4408D0" w14:textId="1EBFF131" w:rsidR="00071CAA" w:rsidRPr="00316DA8" w:rsidRDefault="1A42811F" w:rsidP="00E36BF6">
      <w:r w:rsidRPr="00316DA8">
        <w:t>Cellebrite</w:t>
      </w:r>
      <w:r w:rsidR="00AF4CFB" w:rsidRPr="00316DA8">
        <w:t xml:space="preserve"> Premium</w:t>
      </w:r>
      <w:r w:rsidRPr="00316DA8">
        <w:t xml:space="preserve"> is a </w:t>
      </w:r>
      <w:r w:rsidR="002B3037" w:rsidRPr="00316DA8">
        <w:t xml:space="preserve">forensics </w:t>
      </w:r>
      <w:r w:rsidRPr="00316DA8">
        <w:t xml:space="preserve">tool used for carrying </w:t>
      </w:r>
      <w:r w:rsidR="00071CAA" w:rsidRPr="00316DA8">
        <w:t>out mobile forensics.</w:t>
      </w:r>
      <w:r w:rsidR="00FC6A91" w:rsidRPr="00316DA8">
        <w:t xml:space="preserve"> It allows for full </w:t>
      </w:r>
      <w:r w:rsidR="00A411DF" w:rsidRPr="00316DA8">
        <w:t xml:space="preserve">file extractions to be carried out including with encrypted files and it </w:t>
      </w:r>
      <w:proofErr w:type="gramStart"/>
      <w:r w:rsidR="00A411DF" w:rsidRPr="00316DA8">
        <w:t>is able to</w:t>
      </w:r>
      <w:proofErr w:type="gramEnd"/>
      <w:r w:rsidR="00A411DF" w:rsidRPr="00316DA8">
        <w:t xml:space="preserve"> unlock password protected devices</w:t>
      </w:r>
    </w:p>
    <w:p w14:paraId="3B756DBF" w14:textId="77777777" w:rsidR="00071CAA" w:rsidRPr="00316DA8" w:rsidRDefault="00071CAA" w:rsidP="00E36BF6"/>
    <w:p w14:paraId="21BA2319" w14:textId="3458659E" w:rsidR="1A42811F" w:rsidRPr="00316DA8" w:rsidRDefault="00642FE1" w:rsidP="00E36BF6">
      <w:r w:rsidRPr="00316DA8">
        <w:t xml:space="preserve">The Cellebrite company behind Cellebrite </w:t>
      </w:r>
      <w:proofErr w:type="gramStart"/>
      <w:r w:rsidRPr="00316DA8">
        <w:t>Premium(</w:t>
      </w:r>
      <w:proofErr w:type="gramEnd"/>
      <w:r w:rsidRPr="00316DA8">
        <w:t>Cellebrite DI Ltd)</w:t>
      </w:r>
      <w:r w:rsidR="00414293" w:rsidRPr="00316DA8">
        <w:t xml:space="preserve"> was founded in 199</w:t>
      </w:r>
      <w:r w:rsidR="009F0DFE" w:rsidRPr="00316DA8">
        <w:t>9</w:t>
      </w:r>
      <w:r w:rsidRPr="00316DA8">
        <w:t>.</w:t>
      </w:r>
      <w:sdt>
        <w:sdtPr>
          <w:id w:val="1383978863"/>
          <w:citation/>
        </w:sdtPr>
        <w:sdtContent>
          <w:r w:rsidR="00D902FB" w:rsidRPr="00316DA8">
            <w:fldChar w:fldCharType="begin"/>
          </w:r>
          <w:r w:rsidR="00D902FB" w:rsidRPr="00316DA8">
            <w:rPr>
              <w:lang w:val="en-US"/>
            </w:rPr>
            <w:instrText xml:space="preserve"> CITATION DatNA \l 1033 </w:instrText>
          </w:r>
          <w:r w:rsidR="00D902FB" w:rsidRPr="00316DA8">
            <w:fldChar w:fldCharType="separate"/>
          </w:r>
          <w:r w:rsidR="003B4ED9">
            <w:rPr>
              <w:noProof/>
              <w:lang w:val="en-US"/>
            </w:rPr>
            <w:t xml:space="preserve"> </w:t>
          </w:r>
          <w:r w:rsidR="003B4ED9" w:rsidRPr="003B4ED9">
            <w:rPr>
              <w:noProof/>
              <w:lang w:val="en-US"/>
            </w:rPr>
            <w:t>[27]</w:t>
          </w:r>
          <w:r w:rsidR="00D902FB" w:rsidRPr="00316DA8">
            <w:fldChar w:fldCharType="end"/>
          </w:r>
        </w:sdtContent>
      </w:sdt>
    </w:p>
    <w:p w14:paraId="40C0CFD4" w14:textId="77777777" w:rsidR="00071CAA" w:rsidRPr="00316DA8" w:rsidRDefault="00071CAA" w:rsidP="00E36BF6"/>
    <w:p w14:paraId="38E788EF" w14:textId="1C8239EC" w:rsidR="00071CAA" w:rsidRPr="00316DA8" w:rsidRDefault="00071CAA" w:rsidP="00E36BF6"/>
    <w:p w14:paraId="652EDECA" w14:textId="04086160" w:rsidR="29233B71" w:rsidRPr="00316DA8" w:rsidRDefault="29233B71" w:rsidP="29233B71"/>
    <w:p w14:paraId="603616FB" w14:textId="68033AD3" w:rsidR="00DC5321" w:rsidRPr="00316DA8" w:rsidRDefault="0030407A" w:rsidP="00493CE1">
      <w:pPr>
        <w:pStyle w:val="Heading4"/>
      </w:pPr>
      <w:r w:rsidRPr="00316DA8">
        <w:t>2.2.</w:t>
      </w:r>
      <w:r w:rsidR="00DC5321" w:rsidRPr="00316DA8">
        <w:t>3.1</w:t>
      </w:r>
      <w:r w:rsidR="00493CE1" w:rsidRPr="00316DA8">
        <w:t xml:space="preserve"> Benefits</w:t>
      </w:r>
    </w:p>
    <w:p w14:paraId="3F80C23C" w14:textId="41A81A4A" w:rsidR="00760D96" w:rsidRPr="00316DA8" w:rsidRDefault="00EF7CFC" w:rsidP="00CD7371">
      <w:r w:rsidRPr="00316DA8">
        <w:t xml:space="preserve">It is beneficial as it </w:t>
      </w:r>
      <w:r w:rsidR="007730BE" w:rsidRPr="00316DA8">
        <w:t>can be used on a wide range of m</w:t>
      </w:r>
      <w:r w:rsidR="00D368B4" w:rsidRPr="00316DA8">
        <w:t>obile devices such a</w:t>
      </w:r>
      <w:r w:rsidR="00760D96" w:rsidRPr="00316DA8">
        <w:t xml:space="preserve">s both iOS and </w:t>
      </w:r>
      <w:r w:rsidR="00FE4126" w:rsidRPr="00316DA8">
        <w:t>Android</w:t>
      </w:r>
      <w:r w:rsidR="00760D96" w:rsidRPr="00316DA8">
        <w:t xml:space="preserve"> devices</w:t>
      </w:r>
      <w:r w:rsidR="00FE4126" w:rsidRPr="00316DA8">
        <w:t xml:space="preserve">, the </w:t>
      </w:r>
      <w:r w:rsidR="004B48DE" w:rsidRPr="00316DA8">
        <w:t>A</w:t>
      </w:r>
      <w:r w:rsidR="00FE4126" w:rsidRPr="00316DA8">
        <w:t>ndroid support includes devices from popular companies such as Huawei, Motorola, Samsung etc</w:t>
      </w:r>
      <w:r w:rsidR="00747DE3" w:rsidRPr="00316DA8">
        <w:t>.</w:t>
      </w:r>
    </w:p>
    <w:p w14:paraId="0553322A" w14:textId="77777777" w:rsidR="00C35079" w:rsidRPr="00316DA8" w:rsidRDefault="00C35079" w:rsidP="00CD7371"/>
    <w:p w14:paraId="2CE2703E" w14:textId="77777777" w:rsidR="00C35079" w:rsidRPr="00316DA8" w:rsidRDefault="00C35079" w:rsidP="00CD7371"/>
    <w:p w14:paraId="35A18956" w14:textId="5DBAF869" w:rsidR="00C35079" w:rsidRPr="00316DA8" w:rsidRDefault="00C35079" w:rsidP="00CD7371">
      <w:r w:rsidRPr="00316DA8">
        <w:t>An additional benefit is it</w:t>
      </w:r>
      <w:r w:rsidR="00FC1941" w:rsidRPr="00316DA8">
        <w:t xml:space="preserve"> has features that</w:t>
      </w:r>
      <w:r w:rsidRPr="00316DA8">
        <w:t xml:space="preserve"> allow for </w:t>
      </w:r>
      <w:r w:rsidR="006D2D9B" w:rsidRPr="00316DA8">
        <w:t>investigators</w:t>
      </w:r>
      <w:r w:rsidR="00FC1941" w:rsidRPr="00316DA8">
        <w:t xml:space="preserve"> to access more information</w:t>
      </w:r>
      <w:r w:rsidR="00420DEC" w:rsidRPr="00316DA8">
        <w:t xml:space="preserve"> to allow for a more in-depth analysis</w:t>
      </w:r>
      <w:r w:rsidR="00232CD8" w:rsidRPr="00316DA8">
        <w:t xml:space="preserve">. </w:t>
      </w:r>
      <w:r w:rsidR="00AF5D0C" w:rsidRPr="00316DA8">
        <w:t xml:space="preserve">For </w:t>
      </w:r>
      <w:r w:rsidR="006D2D9B" w:rsidRPr="00316DA8">
        <w:t>example,</w:t>
      </w:r>
      <w:r w:rsidR="00AF5D0C" w:rsidRPr="00316DA8">
        <w:t xml:space="preserve"> this software allows for </w:t>
      </w:r>
      <w:r w:rsidR="00D63DC2" w:rsidRPr="00316DA8">
        <w:t xml:space="preserve">passwords that have been saved, </w:t>
      </w:r>
      <w:r w:rsidR="00AF5D0C" w:rsidRPr="00316DA8">
        <w:t>location data</w:t>
      </w:r>
      <w:r w:rsidR="00D63DC2" w:rsidRPr="00316DA8">
        <w:t xml:space="preserve"> and</w:t>
      </w:r>
      <w:r w:rsidR="00AB2141" w:rsidRPr="00316DA8">
        <w:t xml:space="preserve"> social media</w:t>
      </w:r>
      <w:r w:rsidR="00AF5D0C" w:rsidRPr="00316DA8">
        <w:t xml:space="preserve"> to be accessed </w:t>
      </w:r>
      <w:r w:rsidR="00AB2141" w:rsidRPr="00316DA8">
        <w:t xml:space="preserve">easily giving </w:t>
      </w:r>
      <w:r w:rsidR="006D2D9B" w:rsidRPr="00316DA8">
        <w:t>investigators</w:t>
      </w:r>
      <w:r w:rsidR="00AB2141" w:rsidRPr="00316DA8">
        <w:t xml:space="preserve"> more data </w:t>
      </w:r>
      <w:r w:rsidR="006D2D9B" w:rsidRPr="00316DA8">
        <w:t xml:space="preserve">to assist in carrying out their investigation. </w:t>
      </w:r>
    </w:p>
    <w:p w14:paraId="597264ED" w14:textId="3F8D6BAA" w:rsidR="00DC5321" w:rsidRPr="00316DA8" w:rsidRDefault="00DC5321" w:rsidP="00493CE1">
      <w:pPr>
        <w:pStyle w:val="Heading4"/>
      </w:pPr>
      <w:r w:rsidRPr="00316DA8">
        <w:t>2.2.3.2</w:t>
      </w:r>
      <w:r w:rsidR="00493CE1" w:rsidRPr="00316DA8">
        <w:t xml:space="preserve"> Limitations</w:t>
      </w:r>
    </w:p>
    <w:p w14:paraId="53E89C14" w14:textId="77777777" w:rsidR="00493CE1" w:rsidRPr="00316DA8" w:rsidRDefault="00493CE1" w:rsidP="00493CE1"/>
    <w:p w14:paraId="385135F2" w14:textId="285D43CC" w:rsidR="00493CE1" w:rsidRPr="00316DA8" w:rsidRDefault="00493CE1" w:rsidP="00493CE1">
      <w:r w:rsidRPr="00316DA8">
        <w:lastRenderedPageBreak/>
        <w:t>A limitation is that to use the software a license needs to be bought which makes it less accessible</w:t>
      </w:r>
      <w:r w:rsidR="00386A7D" w:rsidRPr="00316DA8">
        <w:t xml:space="preserve"> as an additional cost can be a barrier</w:t>
      </w:r>
      <w:r w:rsidRPr="00316DA8">
        <w:t>.</w:t>
      </w:r>
    </w:p>
    <w:p w14:paraId="7623FE60" w14:textId="77777777" w:rsidR="00493CE1" w:rsidRPr="00316DA8" w:rsidRDefault="00493CE1" w:rsidP="00493CE1"/>
    <w:p w14:paraId="76A1F9EC" w14:textId="0782E188" w:rsidR="00DC5321" w:rsidRPr="00316DA8" w:rsidRDefault="00DC5321" w:rsidP="007923D1">
      <w:pPr>
        <w:pStyle w:val="Heading3"/>
      </w:pPr>
      <w:r w:rsidRPr="00316DA8">
        <w:t>2.2.4 FTK Imager</w:t>
      </w:r>
    </w:p>
    <w:p w14:paraId="35F80FF0" w14:textId="1A78EC5C" w:rsidR="00E36BF6" w:rsidRPr="00316DA8" w:rsidRDefault="00E36BF6" w:rsidP="00E36BF6">
      <w:r w:rsidRPr="00316DA8">
        <w:t xml:space="preserve">FTK Imager is a free digital forensics tool that Is able to </w:t>
      </w:r>
      <w:r w:rsidR="00D24266" w:rsidRPr="00316DA8">
        <w:t xml:space="preserve">create an exact </w:t>
      </w:r>
      <w:r w:rsidRPr="00316DA8">
        <w:t xml:space="preserve">copy </w:t>
      </w:r>
      <w:r w:rsidR="00D24266" w:rsidRPr="00316DA8">
        <w:t xml:space="preserve">of </w:t>
      </w:r>
      <w:r w:rsidRPr="00316DA8">
        <w:t xml:space="preserve">computer data to allow for digital forensic investigators to carry out their investigation without worrying about the original copy being accidentally altered. </w:t>
      </w:r>
      <w:r w:rsidR="00D4077F" w:rsidRPr="00316DA8">
        <w:t xml:space="preserve">This copy is precise even </w:t>
      </w:r>
      <w:r w:rsidR="00BE05DF" w:rsidRPr="00316DA8">
        <w:t>in</w:t>
      </w:r>
      <w:r w:rsidR="00D4077F" w:rsidRPr="00316DA8">
        <w:t xml:space="preserve">cluding any </w:t>
      </w:r>
      <w:r w:rsidR="00BE05DF" w:rsidRPr="00316DA8">
        <w:t>drive free space or any unallocated space</w:t>
      </w:r>
      <w:r w:rsidR="008F1A6A" w:rsidRPr="00316DA8">
        <w:t xml:space="preserve"> on the storage device</w:t>
      </w:r>
      <w:r w:rsidR="00BE05DF" w:rsidRPr="00316DA8">
        <w:t>.</w:t>
      </w:r>
    </w:p>
    <w:p w14:paraId="088837E2" w14:textId="77777777" w:rsidR="00E36BF6" w:rsidRPr="00316DA8" w:rsidRDefault="00E36BF6" w:rsidP="00E36BF6"/>
    <w:p w14:paraId="6CD48B27" w14:textId="19CF634D" w:rsidR="00E36BF6" w:rsidRPr="00316DA8" w:rsidRDefault="00E36BF6" w:rsidP="00E36BF6">
      <w:r w:rsidRPr="00316DA8">
        <w:t xml:space="preserve">FTK Imager </w:t>
      </w:r>
      <w:proofErr w:type="gramStart"/>
      <w:r w:rsidRPr="00316DA8">
        <w:t>is able to</w:t>
      </w:r>
      <w:proofErr w:type="gramEnd"/>
      <w:r w:rsidRPr="00316DA8">
        <w:t xml:space="preserve"> image </w:t>
      </w:r>
      <w:r w:rsidR="00D4077F" w:rsidRPr="00316DA8">
        <w:t>a wide range of</w:t>
      </w:r>
      <w:r w:rsidRPr="00316DA8">
        <w:t xml:space="preserve"> storage devices such as hard drives, DVD, and USB drives.</w:t>
      </w:r>
    </w:p>
    <w:p w14:paraId="39AB6F36" w14:textId="77777777" w:rsidR="007B3F87" w:rsidRPr="00316DA8" w:rsidRDefault="007B3F87" w:rsidP="00E36BF6"/>
    <w:p w14:paraId="7F9B7275" w14:textId="215DBAB3" w:rsidR="007B3F87" w:rsidRPr="00316DA8" w:rsidRDefault="008A3E8E" w:rsidP="007B3F87">
      <w:r w:rsidRPr="00316DA8">
        <w:t>T</w:t>
      </w:r>
      <w:r w:rsidR="009D2554" w:rsidRPr="00316DA8">
        <w:t>he software works by</w:t>
      </w:r>
      <w:r w:rsidR="00D24939" w:rsidRPr="00316DA8">
        <w:t xml:space="preserve"> </w:t>
      </w:r>
      <w:r w:rsidR="007B3F87" w:rsidRPr="00316DA8">
        <w:t xml:space="preserve">the </w:t>
      </w:r>
      <w:r w:rsidR="008F464F" w:rsidRPr="00316DA8">
        <w:t>image</w:t>
      </w:r>
      <w:r w:rsidR="007B3F87" w:rsidRPr="00316DA8">
        <w:t xml:space="preserve"> being mounted </w:t>
      </w:r>
      <w:r w:rsidR="00A230B7" w:rsidRPr="00316DA8">
        <w:t xml:space="preserve">and </w:t>
      </w:r>
      <w:r w:rsidR="009D2554" w:rsidRPr="00316DA8">
        <w:t xml:space="preserve">giving the user access </w:t>
      </w:r>
      <w:r w:rsidR="00577234" w:rsidRPr="00316DA8">
        <w:t>to the data on the drive.</w:t>
      </w:r>
      <w:r w:rsidR="00A230B7" w:rsidRPr="00316DA8">
        <w:t xml:space="preserve"> When navigating the data on the copied drive it is</w:t>
      </w:r>
      <w:r w:rsidR="00FE6839" w:rsidRPr="00316DA8">
        <w:t xml:space="preserve"> automatically</w:t>
      </w:r>
      <w:r w:rsidR="007B3F87" w:rsidRPr="00316DA8">
        <w:t xml:space="preserve"> view</w:t>
      </w:r>
      <w:r w:rsidR="00FE6839" w:rsidRPr="00316DA8">
        <w:t>ed</w:t>
      </w:r>
      <w:r w:rsidR="007B3F87" w:rsidRPr="00316DA8">
        <w:t xml:space="preserve"> in read only mode to prevent accidental alteration.</w:t>
      </w:r>
      <w:r w:rsidR="009B4D64" w:rsidRPr="00316DA8">
        <w:t xml:space="preserve"> </w:t>
      </w:r>
      <w:proofErr w:type="gramStart"/>
      <w:r w:rsidR="009B4D64" w:rsidRPr="00316DA8">
        <w:t>Furthermore</w:t>
      </w:r>
      <w:proofErr w:type="gramEnd"/>
      <w:r w:rsidR="009B4D64" w:rsidRPr="00316DA8">
        <w:t xml:space="preserve"> it </w:t>
      </w:r>
      <w:r w:rsidR="00C177B9" w:rsidRPr="00316DA8">
        <w:t>is also able to capture the RAM on the device allowing for data such as passwords to be recovered from the memory.</w:t>
      </w:r>
      <w:sdt>
        <w:sdtPr>
          <w:id w:val="-1033577841"/>
          <w:citation/>
        </w:sdtPr>
        <w:sdtContent>
          <w:r w:rsidR="00CB62C8" w:rsidRPr="00316DA8">
            <w:fldChar w:fldCharType="begin"/>
          </w:r>
          <w:r w:rsidR="00CB62C8" w:rsidRPr="00316DA8">
            <w:rPr>
              <w:lang w:val="en-US"/>
            </w:rPr>
            <w:instrText xml:space="preserve"> CITATION ExtNA6 \l 1033 </w:instrText>
          </w:r>
          <w:r w:rsidR="00CB62C8" w:rsidRPr="00316DA8">
            <w:fldChar w:fldCharType="separate"/>
          </w:r>
          <w:r w:rsidR="003B4ED9">
            <w:rPr>
              <w:noProof/>
              <w:lang w:val="en-US"/>
            </w:rPr>
            <w:t xml:space="preserve"> </w:t>
          </w:r>
          <w:r w:rsidR="003B4ED9" w:rsidRPr="003B4ED9">
            <w:rPr>
              <w:noProof/>
              <w:lang w:val="en-US"/>
            </w:rPr>
            <w:t>[28]</w:t>
          </w:r>
          <w:r w:rsidR="00CB62C8" w:rsidRPr="00316DA8">
            <w:fldChar w:fldCharType="end"/>
          </w:r>
        </w:sdtContent>
      </w:sdt>
    </w:p>
    <w:p w14:paraId="4F63B496" w14:textId="77777777" w:rsidR="007923D1" w:rsidRPr="00316DA8" w:rsidRDefault="007923D1" w:rsidP="007923D1"/>
    <w:p w14:paraId="70F8590B" w14:textId="4ECD240C" w:rsidR="007923D1" w:rsidRPr="00316DA8" w:rsidRDefault="007923D1" w:rsidP="000C3E5C">
      <w:pPr>
        <w:pStyle w:val="Heading4"/>
      </w:pPr>
      <w:r w:rsidRPr="00316DA8">
        <w:t>2.2.4.1 Benefits</w:t>
      </w:r>
    </w:p>
    <w:p w14:paraId="5A2C608F" w14:textId="77777777" w:rsidR="00E36BF6" w:rsidRPr="00316DA8" w:rsidRDefault="00E36BF6" w:rsidP="00E36BF6"/>
    <w:p w14:paraId="73812DDB" w14:textId="77777777" w:rsidR="00E36BF6" w:rsidRPr="00316DA8" w:rsidRDefault="00E36BF6" w:rsidP="00E36BF6"/>
    <w:p w14:paraId="4C0A14F0" w14:textId="37699DC5" w:rsidR="008C2CDA" w:rsidRPr="00316DA8" w:rsidRDefault="00E36BF6" w:rsidP="008C2CDA">
      <w:r w:rsidRPr="00316DA8">
        <w:t>A benefit of FTK Imager is it allows for the use of hashes of either MD5 (Message Digest 5) or SHA-1 (Secure Hash Algorithm). These</w:t>
      </w:r>
      <w:r w:rsidR="003657AA" w:rsidRPr="00316DA8">
        <w:t xml:space="preserve"> hashes</w:t>
      </w:r>
      <w:r w:rsidRPr="00316DA8">
        <w:t xml:space="preserve"> can be used to prove th</w:t>
      </w:r>
      <w:r w:rsidR="003657AA" w:rsidRPr="00316DA8">
        <w:t>at the</w:t>
      </w:r>
      <w:r w:rsidRPr="00316DA8">
        <w:t xml:space="preserve"> evidence hasn't been tampered with as the hash of a file generated in the copy should match a hash generated on the original file.</w:t>
      </w:r>
      <w:r w:rsidR="008C2CDA" w:rsidRPr="00316DA8">
        <w:t xml:space="preserve">  </w:t>
      </w:r>
      <w:r w:rsidR="00772587" w:rsidRPr="00316DA8">
        <w:t>In turn this showcases that</w:t>
      </w:r>
    </w:p>
    <w:p w14:paraId="39D22A62" w14:textId="1B84AF29" w:rsidR="008C2CDA" w:rsidRPr="00316DA8" w:rsidRDefault="008C2CDA" w:rsidP="008C2CDA">
      <w:r w:rsidRPr="00316DA8">
        <w:t>the investigation reliable</w:t>
      </w:r>
      <w:r w:rsidR="00772587" w:rsidRPr="00316DA8">
        <w:t xml:space="preserve"> as it proves there has </w:t>
      </w:r>
      <w:r w:rsidR="00CC590A" w:rsidRPr="00316DA8">
        <w:t>not been any alteration to the original files.</w:t>
      </w:r>
    </w:p>
    <w:p w14:paraId="3DC91794" w14:textId="4EB0BA5B" w:rsidR="00E36BF6" w:rsidRPr="00316DA8" w:rsidRDefault="00E36BF6" w:rsidP="00E36BF6"/>
    <w:p w14:paraId="51B9BCDC" w14:textId="77777777" w:rsidR="00E36BF6" w:rsidRPr="00316DA8" w:rsidRDefault="00E36BF6" w:rsidP="00E36BF6"/>
    <w:p w14:paraId="74209003" w14:textId="029C6554" w:rsidR="008A1A8F" w:rsidRPr="00316DA8" w:rsidRDefault="008A1A8F" w:rsidP="00E36BF6">
      <w:r w:rsidRPr="00316DA8">
        <w:t>Another</w:t>
      </w:r>
      <w:r w:rsidR="00DF3958" w:rsidRPr="00316DA8">
        <w:t xml:space="preserve"> benefit is that FTK imager </w:t>
      </w:r>
      <w:proofErr w:type="gramStart"/>
      <w:r w:rsidR="00DF3958" w:rsidRPr="00316DA8">
        <w:t>is able to</w:t>
      </w:r>
      <w:proofErr w:type="gramEnd"/>
      <w:r w:rsidR="00DF3958" w:rsidRPr="00316DA8">
        <w:t xml:space="preserve"> replicate </w:t>
      </w:r>
      <w:r w:rsidR="0028723E" w:rsidRPr="00316DA8">
        <w:t xml:space="preserve">the user’s file and folder </w:t>
      </w:r>
      <w:r w:rsidR="00BE32EC" w:rsidRPr="00316DA8">
        <w:t xml:space="preserve">structure. </w:t>
      </w:r>
      <w:r w:rsidR="00E47E18" w:rsidRPr="00316DA8">
        <w:t xml:space="preserve">This offers a unique </w:t>
      </w:r>
      <w:r w:rsidR="00BE32EC" w:rsidRPr="00316DA8">
        <w:t>perspective</w:t>
      </w:r>
      <w:r w:rsidR="00E47E18" w:rsidRPr="00316DA8">
        <w:t xml:space="preserve"> of by showcasing how the user </w:t>
      </w:r>
      <w:r w:rsidR="00770552" w:rsidRPr="00316DA8">
        <w:t>would view the</w:t>
      </w:r>
      <w:r w:rsidR="00E96D59" w:rsidRPr="00316DA8">
        <w:t xml:space="preserve"> </w:t>
      </w:r>
      <w:r w:rsidR="00770552" w:rsidRPr="00316DA8">
        <w:t>layout of their files</w:t>
      </w:r>
      <w:r w:rsidR="00E47E18" w:rsidRPr="00316DA8">
        <w:t xml:space="preserve"> </w:t>
      </w:r>
      <w:r w:rsidR="00770552" w:rsidRPr="00316DA8">
        <w:t>and folders.</w:t>
      </w:r>
    </w:p>
    <w:p w14:paraId="030D5422" w14:textId="77777777" w:rsidR="006714D8" w:rsidRPr="00316DA8" w:rsidRDefault="006714D8" w:rsidP="00E36BF6"/>
    <w:p w14:paraId="7D6887E0" w14:textId="5F1A9720" w:rsidR="006714D8" w:rsidRPr="00316DA8" w:rsidRDefault="006714D8" w:rsidP="00E36BF6">
      <w:r w:rsidRPr="00316DA8">
        <w:t xml:space="preserve">An additional benefit is that </w:t>
      </w:r>
      <w:r w:rsidR="00DE716C" w:rsidRPr="00316DA8">
        <w:t>even if</w:t>
      </w:r>
      <w:r w:rsidR="003F7F2D" w:rsidRPr="00316DA8">
        <w:t xml:space="preserve"> the</w:t>
      </w:r>
      <w:r w:rsidR="00DE716C" w:rsidRPr="00316DA8">
        <w:t xml:space="preserve"> </w:t>
      </w:r>
      <w:r w:rsidRPr="00316DA8">
        <w:t>file</w:t>
      </w:r>
      <w:r w:rsidR="00F14BFE" w:rsidRPr="00316DA8">
        <w:t>(</w:t>
      </w:r>
      <w:r w:rsidR="000F738A" w:rsidRPr="00316DA8">
        <w:t>s</w:t>
      </w:r>
      <w:r w:rsidR="00F14BFE" w:rsidRPr="00316DA8">
        <w:t>)</w:t>
      </w:r>
      <w:r w:rsidR="00DE716C" w:rsidRPr="00316DA8">
        <w:t xml:space="preserve"> are</w:t>
      </w:r>
      <w:r w:rsidRPr="00316DA8">
        <w:t xml:space="preserve"> deleted </w:t>
      </w:r>
      <w:r w:rsidR="000F738A" w:rsidRPr="00316DA8">
        <w:t xml:space="preserve">(including being removed </w:t>
      </w:r>
      <w:r w:rsidR="00DE716C" w:rsidRPr="00316DA8">
        <w:t>from the recycling bin</w:t>
      </w:r>
      <w:r w:rsidR="000F738A" w:rsidRPr="00316DA8">
        <w:t>)</w:t>
      </w:r>
      <w:r w:rsidR="00DE716C" w:rsidRPr="00316DA8">
        <w:t xml:space="preserve"> </w:t>
      </w:r>
      <w:r w:rsidR="000F738A" w:rsidRPr="00316DA8">
        <w:t xml:space="preserve">they </w:t>
      </w:r>
      <w:r w:rsidRPr="00316DA8">
        <w:t>can be recovered</w:t>
      </w:r>
      <w:r w:rsidR="000F738A" w:rsidRPr="00316DA8">
        <w:t xml:space="preserve"> </w:t>
      </w:r>
      <w:proofErr w:type="gramStart"/>
      <w:r w:rsidR="000F738A" w:rsidRPr="00316DA8">
        <w:t>as long as</w:t>
      </w:r>
      <w:proofErr w:type="gramEnd"/>
      <w:r w:rsidR="00DE716C" w:rsidRPr="00316DA8">
        <w:t xml:space="preserve"> they are not </w:t>
      </w:r>
      <w:r w:rsidR="000F738A" w:rsidRPr="00316DA8">
        <w:t>overwritten.</w:t>
      </w:r>
      <w:r w:rsidR="00391826" w:rsidRPr="00316DA8">
        <w:t xml:space="preserve"> </w:t>
      </w:r>
      <w:sdt>
        <w:sdtPr>
          <w:id w:val="850299678"/>
          <w:citation/>
        </w:sdtPr>
        <w:sdtContent>
          <w:r w:rsidR="00391826" w:rsidRPr="00316DA8">
            <w:fldChar w:fldCharType="begin"/>
          </w:r>
          <w:r w:rsidR="00391826" w:rsidRPr="00316DA8">
            <w:rPr>
              <w:lang w:val="en-US"/>
            </w:rPr>
            <w:instrText xml:space="preserve"> CITATION ExtNA5 \l 1033 </w:instrText>
          </w:r>
          <w:r w:rsidR="00391826" w:rsidRPr="00316DA8">
            <w:fldChar w:fldCharType="separate"/>
          </w:r>
          <w:r w:rsidR="003B4ED9" w:rsidRPr="003B4ED9">
            <w:rPr>
              <w:noProof/>
              <w:lang w:val="en-US"/>
            </w:rPr>
            <w:t>[29]</w:t>
          </w:r>
          <w:r w:rsidR="00391826" w:rsidRPr="00316DA8">
            <w:fldChar w:fldCharType="end"/>
          </w:r>
        </w:sdtContent>
      </w:sdt>
    </w:p>
    <w:p w14:paraId="51B34029" w14:textId="77777777" w:rsidR="00E36BF6" w:rsidRPr="00316DA8" w:rsidRDefault="00E36BF6" w:rsidP="00E36BF6"/>
    <w:p w14:paraId="553AC41E" w14:textId="77777777" w:rsidR="00903D57" w:rsidRPr="00316DA8" w:rsidRDefault="00903D57" w:rsidP="00E36BF6"/>
    <w:p w14:paraId="4BE5FD8E" w14:textId="6178D88E" w:rsidR="007923D1" w:rsidRPr="00316DA8" w:rsidRDefault="000C3E5C" w:rsidP="000C3E5C">
      <w:pPr>
        <w:pStyle w:val="Heading4"/>
      </w:pPr>
      <w:r w:rsidRPr="00316DA8">
        <w:t xml:space="preserve">2.2.4.2 </w:t>
      </w:r>
      <w:r w:rsidR="007923D1" w:rsidRPr="00316DA8">
        <w:t>Limitations</w:t>
      </w:r>
    </w:p>
    <w:p w14:paraId="148D2AA4" w14:textId="10EAE048" w:rsidR="29233B71" w:rsidRPr="00316DA8" w:rsidRDefault="29233B71"/>
    <w:p w14:paraId="602FCFA5" w14:textId="719FE066" w:rsidR="00E36BF6" w:rsidRPr="00316DA8" w:rsidRDefault="00C436CD">
      <w:r w:rsidRPr="00316DA8">
        <w:t xml:space="preserve">One of the limitations to using FTK imager is that it can only preview the data on </w:t>
      </w:r>
      <w:r w:rsidR="00815CC0" w:rsidRPr="00316DA8">
        <w:t>the</w:t>
      </w:r>
      <w:r w:rsidRPr="00316DA8">
        <w:t xml:space="preserve"> image</w:t>
      </w:r>
      <w:r w:rsidR="00FF79DC" w:rsidRPr="00316DA8">
        <w:t xml:space="preserve"> meaning </w:t>
      </w:r>
      <w:r w:rsidR="00950A18" w:rsidRPr="00316DA8">
        <w:t xml:space="preserve">to carry out more </w:t>
      </w:r>
      <w:r w:rsidR="00815CC0" w:rsidRPr="00316DA8">
        <w:t>in-depth</w:t>
      </w:r>
      <w:r w:rsidR="00950A18" w:rsidRPr="00316DA8">
        <w:t xml:space="preserve"> analysis a digital forensic tool with </w:t>
      </w:r>
      <w:r w:rsidR="008C7559" w:rsidRPr="00316DA8">
        <w:t xml:space="preserve">deeper analysis capabilities </w:t>
      </w:r>
      <w:r w:rsidR="00FF79DC" w:rsidRPr="00316DA8">
        <w:t>is required.</w:t>
      </w:r>
    </w:p>
    <w:p w14:paraId="5923EC9D" w14:textId="77777777" w:rsidR="00344B93" w:rsidRPr="00316DA8" w:rsidRDefault="00344B93"/>
    <w:p w14:paraId="7693BDCC" w14:textId="13641413" w:rsidR="00344B93" w:rsidRPr="00316DA8" w:rsidRDefault="00344B93">
      <w:r w:rsidRPr="00316DA8">
        <w:t xml:space="preserve">Another </w:t>
      </w:r>
      <w:r w:rsidR="001A599A" w:rsidRPr="00316DA8">
        <w:t>limitation</w:t>
      </w:r>
      <w:r w:rsidRPr="00316DA8">
        <w:t xml:space="preserve"> is that </w:t>
      </w:r>
      <w:r w:rsidR="008002CD" w:rsidRPr="00316DA8">
        <w:t xml:space="preserve">FTK imager cannot be used </w:t>
      </w:r>
      <w:r w:rsidR="001A599A" w:rsidRPr="00316DA8">
        <w:t>with</w:t>
      </w:r>
      <w:r w:rsidR="008002CD" w:rsidRPr="00316DA8">
        <w:t xml:space="preserve"> mobile </w:t>
      </w:r>
      <w:r w:rsidR="001A599A" w:rsidRPr="00316DA8">
        <w:t>phones, so if the investigation requires an extraction from one a different piece of software will have to be used.</w:t>
      </w:r>
    </w:p>
    <w:p w14:paraId="60F0A8C2" w14:textId="77777777" w:rsidR="00D43C8C" w:rsidRPr="00316DA8" w:rsidRDefault="00D43C8C"/>
    <w:p w14:paraId="5670F567" w14:textId="527AF3C5" w:rsidR="00D43C8C" w:rsidRPr="00316DA8" w:rsidRDefault="00D43C8C">
      <w:r w:rsidRPr="00316DA8">
        <w:t xml:space="preserve">An </w:t>
      </w:r>
      <w:r w:rsidR="00810CBE" w:rsidRPr="00316DA8">
        <w:t>additional</w:t>
      </w:r>
      <w:r w:rsidRPr="00316DA8">
        <w:t xml:space="preserve"> limitation is </w:t>
      </w:r>
      <w:r w:rsidR="00C43677" w:rsidRPr="00316DA8">
        <w:t xml:space="preserve">the minimal operating system support as FTK imager can </w:t>
      </w:r>
      <w:r w:rsidR="00810CBE" w:rsidRPr="00316DA8">
        <w:t>only</w:t>
      </w:r>
      <w:r w:rsidR="00C43677" w:rsidRPr="00316DA8">
        <w:t xml:space="preserve"> be run on Window’s operating systems. </w:t>
      </w:r>
      <w:r w:rsidR="00842117" w:rsidRPr="00316DA8">
        <w:t>Furthermore,</w:t>
      </w:r>
      <w:r w:rsidR="00C43677" w:rsidRPr="00316DA8">
        <w:t xml:space="preserve"> </w:t>
      </w:r>
      <w:r w:rsidR="00015445" w:rsidRPr="00316DA8">
        <w:t>it can only image Window’s and Linux devices</w:t>
      </w:r>
      <w:r w:rsidR="00842117" w:rsidRPr="00316DA8">
        <w:t xml:space="preserve"> </w:t>
      </w:r>
      <w:r w:rsidR="00E72310" w:rsidRPr="00316DA8">
        <w:t>meaning for any devices running apple based operating systems such as macOS and iOS</w:t>
      </w:r>
      <w:r w:rsidR="00051001" w:rsidRPr="00316DA8">
        <w:t xml:space="preserve"> another software will have to be used.</w:t>
      </w:r>
      <w:sdt>
        <w:sdtPr>
          <w:id w:val="816387137"/>
          <w:citation/>
        </w:sdtPr>
        <w:sdtContent>
          <w:r w:rsidR="00605716" w:rsidRPr="00316DA8">
            <w:fldChar w:fldCharType="begin"/>
          </w:r>
          <w:r w:rsidR="00605716" w:rsidRPr="00316DA8">
            <w:rPr>
              <w:lang w:val="en-US"/>
            </w:rPr>
            <w:instrText xml:space="preserve"> CITATION ExtNA5 \l 1033 </w:instrText>
          </w:r>
          <w:r w:rsidR="00605716" w:rsidRPr="00316DA8">
            <w:fldChar w:fldCharType="separate"/>
          </w:r>
          <w:r w:rsidR="003B4ED9">
            <w:rPr>
              <w:noProof/>
              <w:lang w:val="en-US"/>
            </w:rPr>
            <w:t xml:space="preserve"> </w:t>
          </w:r>
          <w:r w:rsidR="003B4ED9" w:rsidRPr="003B4ED9">
            <w:rPr>
              <w:noProof/>
              <w:lang w:val="en-US"/>
            </w:rPr>
            <w:t>[29]</w:t>
          </w:r>
          <w:r w:rsidR="00605716" w:rsidRPr="00316DA8">
            <w:fldChar w:fldCharType="end"/>
          </w:r>
        </w:sdtContent>
      </w:sdt>
    </w:p>
    <w:p w14:paraId="4777C0E1" w14:textId="77777777" w:rsidR="003716AD" w:rsidRPr="00316DA8" w:rsidRDefault="003716AD"/>
    <w:p w14:paraId="6D7F3963" w14:textId="77777777" w:rsidR="003716AD" w:rsidRPr="00316DA8" w:rsidRDefault="003716AD"/>
    <w:p w14:paraId="0254694D" w14:textId="6C862749" w:rsidR="003716AD" w:rsidRPr="00316DA8" w:rsidRDefault="00CB6B3C" w:rsidP="00CB6B3C">
      <w:pPr>
        <w:pStyle w:val="Heading3"/>
      </w:pPr>
      <w:r w:rsidRPr="00316DA8">
        <w:t xml:space="preserve">2.2.5 </w:t>
      </w:r>
      <w:r w:rsidR="003716AD" w:rsidRPr="00316DA8">
        <w:t>Wireshark</w:t>
      </w:r>
    </w:p>
    <w:p w14:paraId="392DE18F" w14:textId="77777777" w:rsidR="00833148" w:rsidRPr="00316DA8" w:rsidRDefault="00833148" w:rsidP="00833148"/>
    <w:p w14:paraId="61051D4D" w14:textId="77D7C3CA" w:rsidR="005F3A45" w:rsidRPr="00316DA8" w:rsidRDefault="00833148" w:rsidP="00833148">
      <w:r w:rsidRPr="00316DA8">
        <w:t xml:space="preserve">In digital forensics a common sub section is network forensics and to carry it out tailored forensic tools need to be used. A popular one of this type of digital forensics is Wireshark. Wireshark is an </w:t>
      </w:r>
      <w:r w:rsidR="00940922" w:rsidRPr="00316DA8">
        <w:t>open-source</w:t>
      </w:r>
      <w:r w:rsidRPr="00316DA8">
        <w:t xml:space="preserve"> </w:t>
      </w:r>
      <w:r w:rsidR="00A13845" w:rsidRPr="00316DA8">
        <w:t xml:space="preserve">software that has the main functionality of </w:t>
      </w:r>
      <w:r w:rsidR="002D1C04" w:rsidRPr="00316DA8">
        <w:t>analysing</w:t>
      </w:r>
      <w:r w:rsidR="00A13845" w:rsidRPr="00316DA8">
        <w:t xml:space="preserve"> packets on a network.</w:t>
      </w:r>
      <w:r w:rsidR="00DF2558" w:rsidRPr="00316DA8">
        <w:t xml:space="preserve"> It is available </w:t>
      </w:r>
      <w:r w:rsidR="00B2528F" w:rsidRPr="00316DA8">
        <w:t>on</w:t>
      </w:r>
      <w:r w:rsidR="00DF2558" w:rsidRPr="00316DA8">
        <w:t xml:space="preserve"> UNIX and Windows operating </w:t>
      </w:r>
      <w:r w:rsidR="00B2528F" w:rsidRPr="00316DA8">
        <w:t>systems.</w:t>
      </w:r>
      <w:r w:rsidR="00DF2558" w:rsidRPr="00316DA8">
        <w:t xml:space="preserve"> </w:t>
      </w:r>
      <w:r w:rsidR="0063367A" w:rsidRPr="00316DA8">
        <w:t xml:space="preserve">In </w:t>
      </w:r>
      <w:r w:rsidR="00B2528F" w:rsidRPr="00316DA8">
        <w:t>addition,</w:t>
      </w:r>
      <w:r w:rsidR="0063367A" w:rsidRPr="00316DA8">
        <w:t xml:space="preserve"> </w:t>
      </w:r>
      <w:r w:rsidR="00DA468E" w:rsidRPr="00316DA8">
        <w:t>it</w:t>
      </w:r>
      <w:r w:rsidRPr="00316DA8">
        <w:t xml:space="preserve"> </w:t>
      </w:r>
      <w:r w:rsidR="00EE7CA5" w:rsidRPr="00316DA8">
        <w:t>can</w:t>
      </w:r>
      <w:r w:rsidRPr="00316DA8">
        <w:t xml:space="preserve"> capture </w:t>
      </w:r>
      <w:r w:rsidR="00EE7CA5" w:rsidRPr="00316DA8">
        <w:t xml:space="preserve">live </w:t>
      </w:r>
      <w:r w:rsidRPr="00316DA8">
        <w:t xml:space="preserve">packets of data on a network </w:t>
      </w:r>
      <w:r w:rsidR="00EE7CA5" w:rsidRPr="00316DA8">
        <w:t xml:space="preserve">allowing for real time </w:t>
      </w:r>
      <w:r w:rsidR="00B2528F" w:rsidRPr="00316DA8">
        <w:t>monitoring.</w:t>
      </w:r>
      <w:r w:rsidR="00573CF6" w:rsidRPr="00316DA8">
        <w:t xml:space="preserve"> </w:t>
      </w:r>
      <w:r w:rsidR="005F3A45" w:rsidRPr="00316DA8">
        <w:t xml:space="preserve">Alternatively, it is </w:t>
      </w:r>
      <w:r w:rsidR="00E731E3" w:rsidRPr="00316DA8">
        <w:t xml:space="preserve">also possible to </w:t>
      </w:r>
      <w:r w:rsidR="00C453ED" w:rsidRPr="00316DA8">
        <w:t xml:space="preserve">use Wireshark to look at </w:t>
      </w:r>
      <w:proofErr w:type="gramStart"/>
      <w:r w:rsidR="00F11E9E" w:rsidRPr="00316DA8">
        <w:t>An</w:t>
      </w:r>
      <w:proofErr w:type="gramEnd"/>
      <w:r w:rsidR="00F11E9E" w:rsidRPr="00316DA8">
        <w:t xml:space="preserve"> established capture</w:t>
      </w:r>
      <w:r w:rsidR="00D305F4" w:rsidRPr="00316DA8">
        <w:t xml:space="preserve"> file</w:t>
      </w:r>
      <w:r w:rsidR="00F11E9E" w:rsidRPr="00316DA8">
        <w:t>.</w:t>
      </w:r>
    </w:p>
    <w:p w14:paraId="6DAE56A4" w14:textId="38813D11" w:rsidR="005820AC" w:rsidRPr="00316DA8" w:rsidRDefault="00573CF6" w:rsidP="00833148">
      <w:r w:rsidRPr="00316DA8">
        <w:lastRenderedPageBreak/>
        <w:t>Along with</w:t>
      </w:r>
      <w:r w:rsidR="000871AC" w:rsidRPr="00316DA8">
        <w:t xml:space="preserve"> it</w:t>
      </w:r>
      <w:r w:rsidRPr="00316DA8">
        <w:t xml:space="preserve"> </w:t>
      </w:r>
      <w:r w:rsidR="00B2528F" w:rsidRPr="00316DA8">
        <w:t>being</w:t>
      </w:r>
      <w:r w:rsidRPr="00316DA8">
        <w:t xml:space="preserve"> able to </w:t>
      </w:r>
      <w:r w:rsidR="00B2528F" w:rsidRPr="00316DA8">
        <w:t>capture</w:t>
      </w:r>
      <w:r w:rsidRPr="00316DA8">
        <w:t xml:space="preserve"> </w:t>
      </w:r>
      <w:r w:rsidR="000871AC" w:rsidRPr="00316DA8">
        <w:t xml:space="preserve">packets it is also able to import files from other packet capturing software </w:t>
      </w:r>
      <w:r w:rsidR="00B2528F" w:rsidRPr="00316DA8">
        <w:t xml:space="preserve">allowing </w:t>
      </w:r>
      <w:r w:rsidR="005820AC" w:rsidRPr="00316DA8">
        <w:t xml:space="preserve">for users to transfer work from another platform into </w:t>
      </w:r>
      <w:r w:rsidR="00416E96" w:rsidRPr="00316DA8">
        <w:t>Wireshark</w:t>
      </w:r>
      <w:r w:rsidR="005820AC" w:rsidRPr="00316DA8">
        <w:t xml:space="preserve"> to </w:t>
      </w:r>
      <w:r w:rsidR="00416E96" w:rsidRPr="00316DA8">
        <w:t>use it to analyse the packets.</w:t>
      </w:r>
    </w:p>
    <w:p w14:paraId="71CDF6BE" w14:textId="537C4AA5" w:rsidR="00833148" w:rsidRPr="00316DA8" w:rsidRDefault="00DA468E" w:rsidP="00833148">
      <w:r w:rsidRPr="00316DA8">
        <w:t>C</w:t>
      </w:r>
      <w:r w:rsidR="00B2528F" w:rsidRPr="00316DA8">
        <w:t xml:space="preserve">arrying on from that point </w:t>
      </w:r>
      <w:r w:rsidR="008E05F1" w:rsidRPr="00316DA8">
        <w:t xml:space="preserve">if the researcher </w:t>
      </w:r>
      <w:r w:rsidR="00940922" w:rsidRPr="00316DA8">
        <w:t>wants</w:t>
      </w:r>
      <w:r w:rsidR="008E05F1" w:rsidRPr="00316DA8">
        <w:t xml:space="preserve"> to move their work from Wireshark to another program they can do so as there is an export </w:t>
      </w:r>
      <w:proofErr w:type="gramStart"/>
      <w:r w:rsidR="008E05F1" w:rsidRPr="00316DA8">
        <w:t>feature built</w:t>
      </w:r>
      <w:proofErr w:type="gramEnd"/>
      <w:r w:rsidR="008E05F1" w:rsidRPr="00316DA8">
        <w:t xml:space="preserve"> in.</w:t>
      </w:r>
      <w:r w:rsidR="003765E8" w:rsidRPr="00316DA8">
        <w:t xml:space="preserve"> </w:t>
      </w:r>
      <w:sdt>
        <w:sdtPr>
          <w:id w:val="1388916610"/>
          <w:citation/>
        </w:sdtPr>
        <w:sdtContent>
          <w:r w:rsidR="003765E8" w:rsidRPr="00316DA8">
            <w:fldChar w:fldCharType="begin"/>
          </w:r>
          <w:r w:rsidR="003765E8" w:rsidRPr="00316DA8">
            <w:rPr>
              <w:lang w:val="en-US"/>
            </w:rPr>
            <w:instrText xml:space="preserve"> CITATION Wir26 \l 1033 </w:instrText>
          </w:r>
          <w:r w:rsidR="003765E8" w:rsidRPr="00316DA8">
            <w:fldChar w:fldCharType="separate"/>
          </w:r>
          <w:r w:rsidR="003B4ED9" w:rsidRPr="003B4ED9">
            <w:rPr>
              <w:noProof/>
              <w:lang w:val="en-US"/>
            </w:rPr>
            <w:t>[30]</w:t>
          </w:r>
          <w:r w:rsidR="003765E8" w:rsidRPr="00316DA8">
            <w:fldChar w:fldCharType="end"/>
          </w:r>
        </w:sdtContent>
      </w:sdt>
    </w:p>
    <w:p w14:paraId="057FD4E8" w14:textId="77777777" w:rsidR="00833148" w:rsidRPr="00316DA8" w:rsidRDefault="00833148" w:rsidP="00833148"/>
    <w:p w14:paraId="42E63328" w14:textId="3E38C89A" w:rsidR="00CB6B3C" w:rsidRPr="00316DA8" w:rsidRDefault="00CB6B3C" w:rsidP="00CB6B3C">
      <w:pPr>
        <w:pStyle w:val="Heading4"/>
      </w:pPr>
      <w:r w:rsidRPr="00316DA8">
        <w:t>2.2.5.1 Benefits</w:t>
      </w:r>
    </w:p>
    <w:p w14:paraId="5F1C9754" w14:textId="18ECB7DC" w:rsidR="00833148" w:rsidRPr="00316DA8" w:rsidRDefault="00833148" w:rsidP="00833148">
      <w:r w:rsidRPr="00316DA8">
        <w:t xml:space="preserve">A benefit to using Wireshark is that the packets captured can be filtered based on certain criteria such as </w:t>
      </w:r>
      <w:r w:rsidR="007A66C1" w:rsidRPr="00316DA8">
        <w:t xml:space="preserve">but not limited to </w:t>
      </w:r>
      <w:r w:rsidR="00024585" w:rsidRPr="00316DA8">
        <w:t>the type of protocol, the port or a specific IP address.</w:t>
      </w:r>
      <w:r w:rsidRPr="00316DA8">
        <w:t xml:space="preserve"> This allows for only relevant data to appear which saves the investigators time in only finding data they need.</w:t>
      </w:r>
    </w:p>
    <w:p w14:paraId="4BD671AF" w14:textId="77777777" w:rsidR="00CB6B3C" w:rsidRPr="00316DA8" w:rsidRDefault="00CB6B3C" w:rsidP="00CB6B3C"/>
    <w:p w14:paraId="2BA59392" w14:textId="4A3016DD" w:rsidR="00CB6B3C" w:rsidRPr="00316DA8" w:rsidRDefault="00CB6B3C" w:rsidP="00CB6B3C">
      <w:pPr>
        <w:pStyle w:val="Heading4"/>
      </w:pPr>
      <w:r w:rsidRPr="00316DA8">
        <w:t>2.2.5.2 Limitations</w:t>
      </w:r>
    </w:p>
    <w:p w14:paraId="705C9AA5" w14:textId="0CBE47C2" w:rsidR="00CB6B3C" w:rsidRPr="00316DA8" w:rsidRDefault="008D0CD9" w:rsidP="00CB6B3C">
      <w:r w:rsidRPr="00316DA8">
        <w:t xml:space="preserve">A limitation to using </w:t>
      </w:r>
      <w:r w:rsidR="00640ACF" w:rsidRPr="00316DA8">
        <w:t>Wireshark</w:t>
      </w:r>
      <w:r w:rsidRPr="00316DA8">
        <w:t xml:space="preserve"> </w:t>
      </w:r>
      <w:r w:rsidR="00FF35C7" w:rsidRPr="00316DA8">
        <w:t xml:space="preserve">is </w:t>
      </w:r>
      <w:r w:rsidR="000E6990" w:rsidRPr="00316DA8">
        <w:t xml:space="preserve">during the capturing process it uses as much of the </w:t>
      </w:r>
      <w:r w:rsidR="00D15B0B" w:rsidRPr="00316DA8">
        <w:t>available</w:t>
      </w:r>
      <w:r w:rsidR="000E6990" w:rsidRPr="00316DA8">
        <w:t xml:space="preserve"> RAM as possible</w:t>
      </w:r>
      <w:r w:rsidR="00707FB5" w:rsidRPr="00316DA8">
        <w:t>. To limit this i</w:t>
      </w:r>
      <w:r w:rsidR="00ED69E0" w:rsidRPr="00316DA8">
        <w:t xml:space="preserve">f the user only needs to capture certain </w:t>
      </w:r>
      <w:r w:rsidR="00E35086" w:rsidRPr="00316DA8">
        <w:t>kinds</w:t>
      </w:r>
      <w:r w:rsidR="00ED69E0" w:rsidRPr="00316DA8">
        <w:t xml:space="preserve"> of </w:t>
      </w:r>
      <w:proofErr w:type="gramStart"/>
      <w:r w:rsidR="00ED69E0" w:rsidRPr="00316DA8">
        <w:t>packets</w:t>
      </w:r>
      <w:proofErr w:type="gramEnd"/>
      <w:r w:rsidR="00ED69E0" w:rsidRPr="00316DA8">
        <w:t xml:space="preserve"> </w:t>
      </w:r>
      <w:r w:rsidR="00E35086" w:rsidRPr="00316DA8">
        <w:t xml:space="preserve">then </w:t>
      </w:r>
      <w:r w:rsidR="00ED69E0" w:rsidRPr="00316DA8">
        <w:t xml:space="preserve">they </w:t>
      </w:r>
      <w:proofErr w:type="gramStart"/>
      <w:r w:rsidR="00E35086" w:rsidRPr="00316DA8">
        <w:t>are able to</w:t>
      </w:r>
      <w:proofErr w:type="gramEnd"/>
      <w:r w:rsidR="00ED69E0" w:rsidRPr="00316DA8">
        <w:t xml:space="preserve"> limit </w:t>
      </w:r>
      <w:r w:rsidR="00E35086" w:rsidRPr="00316DA8">
        <w:t>what</w:t>
      </w:r>
      <w:r w:rsidR="00ED69E0" w:rsidRPr="00316DA8">
        <w:t xml:space="preserve"> packets</w:t>
      </w:r>
      <w:r w:rsidR="00E35086" w:rsidRPr="00316DA8">
        <w:t xml:space="preserve"> are</w:t>
      </w:r>
      <w:r w:rsidR="00ED69E0" w:rsidRPr="00316DA8">
        <w:t xml:space="preserve"> captured</w:t>
      </w:r>
      <w:r w:rsidR="00E35086" w:rsidRPr="00316DA8">
        <w:t>.</w:t>
      </w:r>
    </w:p>
    <w:p w14:paraId="249B4CEE" w14:textId="77777777" w:rsidR="003B0078" w:rsidRPr="00316DA8" w:rsidRDefault="003B0078" w:rsidP="00CB6B3C"/>
    <w:p w14:paraId="47C33676" w14:textId="11E15381" w:rsidR="003B0078" w:rsidRPr="00316DA8" w:rsidRDefault="003B0078" w:rsidP="00CB6B3C">
      <w:r w:rsidRPr="00316DA8">
        <w:t xml:space="preserve">Another </w:t>
      </w:r>
      <w:r w:rsidR="00592E7B" w:rsidRPr="00316DA8">
        <w:t xml:space="preserve">limitation to using </w:t>
      </w:r>
      <w:r w:rsidR="00101627" w:rsidRPr="00316DA8">
        <w:t>Wireshark</w:t>
      </w:r>
      <w:r w:rsidR="00592E7B" w:rsidRPr="00316DA8">
        <w:t xml:space="preserve"> is </w:t>
      </w:r>
      <w:r w:rsidR="000C67A6" w:rsidRPr="00316DA8">
        <w:t xml:space="preserve">without certain keys </w:t>
      </w:r>
      <w:r w:rsidR="00A931D2" w:rsidRPr="00316DA8">
        <w:t xml:space="preserve">it is not possible </w:t>
      </w:r>
      <w:r w:rsidR="005A012D" w:rsidRPr="00316DA8">
        <w:t>to view</w:t>
      </w:r>
      <w:r w:rsidR="00CB569C" w:rsidRPr="00316DA8">
        <w:t xml:space="preserve"> </w:t>
      </w:r>
      <w:r w:rsidR="00413D6E" w:rsidRPr="00316DA8">
        <w:t>encrypted</w:t>
      </w:r>
      <w:r w:rsidR="00CB569C" w:rsidRPr="00316DA8">
        <w:t xml:space="preserve"> data </w:t>
      </w:r>
      <w:r w:rsidR="00413D6E" w:rsidRPr="00316DA8">
        <w:t>on the network.</w:t>
      </w:r>
      <w:r w:rsidR="00CB569C" w:rsidRPr="00316DA8">
        <w:t xml:space="preserve"> </w:t>
      </w:r>
    </w:p>
    <w:p w14:paraId="1612D8E3" w14:textId="77777777" w:rsidR="00BB12CE" w:rsidRPr="00316DA8" w:rsidRDefault="00BB12CE" w:rsidP="00CB6B3C"/>
    <w:p w14:paraId="015F2CAA" w14:textId="2667268B" w:rsidR="003765E8" w:rsidRPr="00316DA8" w:rsidRDefault="00BB12CE" w:rsidP="00B96F60">
      <w:r w:rsidRPr="00316DA8">
        <w:t xml:space="preserve">An additional limitation is </w:t>
      </w:r>
      <w:r w:rsidR="00C462B7" w:rsidRPr="00316DA8">
        <w:t>Wireshark’s</w:t>
      </w:r>
      <w:r w:rsidRPr="00316DA8">
        <w:t xml:space="preserve"> steep learning curve</w:t>
      </w:r>
      <w:r w:rsidR="00C462B7" w:rsidRPr="00316DA8">
        <w:t xml:space="preserve"> which is</w:t>
      </w:r>
      <w:r w:rsidRPr="00316DA8">
        <w:t xml:space="preserve"> due to the </w:t>
      </w:r>
      <w:proofErr w:type="gramStart"/>
      <w:r w:rsidRPr="00316DA8">
        <w:t>amount</w:t>
      </w:r>
      <w:proofErr w:type="gramEnd"/>
      <w:r w:rsidRPr="00316DA8">
        <w:t xml:space="preserve"> of options and </w:t>
      </w:r>
      <w:r w:rsidR="00C462B7" w:rsidRPr="00316DA8">
        <w:t>tools available it can be overwhelming for beginners.</w:t>
      </w:r>
      <w:r w:rsidR="005A012D" w:rsidRPr="00316DA8">
        <w:t xml:space="preserve"> </w:t>
      </w:r>
      <w:sdt>
        <w:sdtPr>
          <w:id w:val="-1681965520"/>
          <w:citation/>
        </w:sdtPr>
        <w:sdtContent>
          <w:r w:rsidR="005A012D" w:rsidRPr="00316DA8">
            <w:fldChar w:fldCharType="begin"/>
          </w:r>
          <w:r w:rsidR="005A012D" w:rsidRPr="00316DA8">
            <w:rPr>
              <w:lang w:val="en-US"/>
            </w:rPr>
            <w:instrText xml:space="preserve"> CITATION Wir201 \l 1033 </w:instrText>
          </w:r>
          <w:r w:rsidR="005A012D" w:rsidRPr="00316DA8">
            <w:fldChar w:fldCharType="separate"/>
          </w:r>
          <w:r w:rsidR="003B4ED9" w:rsidRPr="003B4ED9">
            <w:rPr>
              <w:noProof/>
              <w:lang w:val="en-US"/>
            </w:rPr>
            <w:t>[31]</w:t>
          </w:r>
          <w:r w:rsidR="005A012D" w:rsidRPr="00316DA8">
            <w:fldChar w:fldCharType="end"/>
          </w:r>
        </w:sdtContent>
      </w:sdt>
    </w:p>
    <w:p w14:paraId="4EF877C0" w14:textId="77777777" w:rsidR="00B96F60" w:rsidRPr="00316DA8" w:rsidRDefault="00B96F60" w:rsidP="00B96F60"/>
    <w:p w14:paraId="0495E00A" w14:textId="7812B964" w:rsidR="72A25C59" w:rsidRPr="00316DA8" w:rsidRDefault="72A25C59" w:rsidP="006A4C5E">
      <w:pPr>
        <w:pStyle w:val="Heading2"/>
      </w:pPr>
      <w:r w:rsidRPr="00316DA8">
        <w:t>2.</w:t>
      </w:r>
      <w:r w:rsidR="094D2EAE" w:rsidRPr="00316DA8">
        <w:t>3 Virtual Machines</w:t>
      </w:r>
    </w:p>
    <w:p w14:paraId="1AD956E3" w14:textId="2DF51493" w:rsidR="29233B71" w:rsidRPr="00316DA8" w:rsidRDefault="29233B71"/>
    <w:p w14:paraId="3C190889" w14:textId="48486508" w:rsidR="29233B71" w:rsidRPr="00316DA8" w:rsidRDefault="29233B71"/>
    <w:p w14:paraId="3C4F265B" w14:textId="724E68A6" w:rsidR="7F143B1E" w:rsidRPr="00316DA8" w:rsidRDefault="116073C8" w:rsidP="29233B71">
      <w:r w:rsidRPr="00316DA8">
        <w:t xml:space="preserve">A Virtual machine is a piece of software that acts like a computer and </w:t>
      </w:r>
      <w:r w:rsidR="422E01AA" w:rsidRPr="00316DA8">
        <w:t>execute</w:t>
      </w:r>
      <w:r w:rsidRPr="00316DA8">
        <w:t xml:space="preserve"> programs on a host machine (such as </w:t>
      </w:r>
      <w:r w:rsidR="71DEC4DC" w:rsidRPr="00316DA8">
        <w:t>a</w:t>
      </w:r>
      <w:r w:rsidRPr="00316DA8">
        <w:t xml:space="preserve"> computer</w:t>
      </w:r>
      <w:r w:rsidR="00BC136F" w:rsidRPr="00316DA8">
        <w:t xml:space="preserve"> or laptop</w:t>
      </w:r>
      <w:r w:rsidRPr="00316DA8">
        <w:t>). It can be used to run different types of operating systems such as Windows or Linux.</w:t>
      </w:r>
      <w:r w:rsidR="4689A006" w:rsidRPr="00316DA8">
        <w:t xml:space="preserve"> Virtual machines have multiple purposes a common one is to allow for a computer to run more than </w:t>
      </w:r>
      <w:r w:rsidR="4689A006" w:rsidRPr="00316DA8">
        <w:lastRenderedPageBreak/>
        <w:t>one operating system which prevents the need for another piece of hardware to do so.</w:t>
      </w:r>
    </w:p>
    <w:p w14:paraId="4B3CBDE0" w14:textId="330034ED" w:rsidR="7F143B1E" w:rsidRPr="00316DA8" w:rsidRDefault="7F143B1E" w:rsidP="29233B71"/>
    <w:p w14:paraId="0D861427" w14:textId="76ABDD6C" w:rsidR="7F143B1E" w:rsidRPr="00316DA8" w:rsidRDefault="116073C8" w:rsidP="29233B71">
      <w:r w:rsidRPr="00316DA8">
        <w:t xml:space="preserve">Common software that is used to run virtual machines include Oracle </w:t>
      </w:r>
      <w:proofErr w:type="spellStart"/>
      <w:r w:rsidRPr="00316DA8">
        <w:t>Virtualbox</w:t>
      </w:r>
      <w:proofErr w:type="spellEnd"/>
      <w:r w:rsidRPr="00316DA8">
        <w:t xml:space="preserve"> and VMware.</w:t>
      </w:r>
    </w:p>
    <w:p w14:paraId="68CD597F" w14:textId="48D082B6" w:rsidR="7F143B1E" w:rsidRPr="00316DA8" w:rsidRDefault="7F143B1E" w:rsidP="29233B71"/>
    <w:p w14:paraId="3925FC7F" w14:textId="67FD09DE" w:rsidR="7F143B1E" w:rsidRPr="00316DA8" w:rsidRDefault="7F143B1E" w:rsidP="7F143B1E"/>
    <w:p w14:paraId="06BF6B9C" w14:textId="77B1EC7B" w:rsidR="7F143B1E" w:rsidRPr="00316DA8" w:rsidRDefault="00084135" w:rsidP="007078A9">
      <w:pPr>
        <w:pStyle w:val="Heading3"/>
      </w:pPr>
      <w:r w:rsidRPr="00316DA8">
        <w:t xml:space="preserve">2.3.1 </w:t>
      </w:r>
      <w:r w:rsidR="00671A89" w:rsidRPr="00316DA8">
        <w:t>Using Virtual machines</w:t>
      </w:r>
      <w:r w:rsidR="00990578" w:rsidRPr="00316DA8">
        <w:t xml:space="preserve"> for malware analysis</w:t>
      </w:r>
    </w:p>
    <w:p w14:paraId="35981FE0" w14:textId="77777777" w:rsidR="00F1413F" w:rsidRPr="00316DA8" w:rsidRDefault="00F1413F" w:rsidP="003D4CB6">
      <w:bookmarkStart w:id="55" w:name="_Toc266710277"/>
      <w:bookmarkStart w:id="56" w:name="_Toc266711030"/>
      <w:bookmarkStart w:id="57" w:name="_Toc271283211"/>
      <w:bookmarkStart w:id="58" w:name="_Toc340606375"/>
      <w:bookmarkStart w:id="59" w:name="_Toc340611902"/>
      <w:bookmarkStart w:id="60" w:name="_Toc340612072"/>
      <w:bookmarkStart w:id="61" w:name="_Toc340613999"/>
      <w:bookmarkStart w:id="62" w:name="_Toc341173665"/>
      <w:bookmarkStart w:id="63" w:name="_Toc341173843"/>
      <w:bookmarkStart w:id="64" w:name="_Toc341174523"/>
      <w:bookmarkStart w:id="65" w:name="_Toc345410421"/>
      <w:bookmarkStart w:id="66" w:name="_Toc345410752"/>
      <w:bookmarkStart w:id="67" w:name="_Toc345412857"/>
      <w:bookmarkStart w:id="68" w:name="_Toc371251349"/>
      <w:bookmarkStart w:id="69" w:name="_Toc371251398"/>
      <w:bookmarkStart w:id="70" w:name="_Toc371255378"/>
      <w:bookmarkStart w:id="71" w:name="_Toc371255533"/>
      <w:bookmarkStart w:id="72" w:name="_Toc202288068"/>
      <w:bookmarkStart w:id="73" w:name="_Toc266447541"/>
      <w:bookmarkEnd w:id="55"/>
      <w:bookmarkEnd w:id="56"/>
      <w:bookmarkEnd w:id="57"/>
      <w:bookmarkEnd w:id="58"/>
      <w:bookmarkEnd w:id="59"/>
      <w:bookmarkEnd w:id="60"/>
      <w:bookmarkEnd w:id="61"/>
      <w:bookmarkEnd w:id="62"/>
      <w:bookmarkEnd w:id="63"/>
      <w:bookmarkEnd w:id="64"/>
      <w:bookmarkEnd w:id="65"/>
      <w:bookmarkEnd w:id="66"/>
      <w:bookmarkEnd w:id="67"/>
      <w:bookmarkEnd w:id="68"/>
      <w:bookmarkEnd w:id="69"/>
      <w:bookmarkEnd w:id="70"/>
      <w:bookmarkEnd w:id="71"/>
    </w:p>
    <w:p w14:paraId="5FC8EC73" w14:textId="2BC2E482" w:rsidR="008A0422" w:rsidRPr="00316DA8" w:rsidRDefault="008A0422" w:rsidP="00C8624F">
      <w:pPr>
        <w:pStyle w:val="Heading4"/>
      </w:pPr>
      <w:r w:rsidRPr="00316DA8">
        <w:t>2.3.1.1 Kali</w:t>
      </w:r>
    </w:p>
    <w:p w14:paraId="0E98472C" w14:textId="71B6D5FF" w:rsidR="004359DC" w:rsidRPr="00316DA8" w:rsidRDefault="002C4800" w:rsidP="008A0422">
      <w:r w:rsidRPr="00316DA8">
        <w:t>Kali Linux is a</w:t>
      </w:r>
      <w:r w:rsidR="002D1998" w:rsidRPr="00316DA8">
        <w:t xml:space="preserve"> Linux based</w:t>
      </w:r>
      <w:r w:rsidRPr="00316DA8">
        <w:t xml:space="preserve"> </w:t>
      </w:r>
      <w:r w:rsidR="002D1998" w:rsidRPr="00316DA8">
        <w:t>virtual</w:t>
      </w:r>
      <w:r w:rsidRPr="00316DA8">
        <w:t xml:space="preserve"> machine used </w:t>
      </w:r>
      <w:r w:rsidR="00CE0B72" w:rsidRPr="00316DA8">
        <w:t xml:space="preserve">for </w:t>
      </w:r>
      <w:r w:rsidR="00667235" w:rsidRPr="00316DA8">
        <w:t xml:space="preserve">conducting </w:t>
      </w:r>
      <w:r w:rsidR="00CE0B72" w:rsidRPr="00316DA8">
        <w:t>digital forensic an</w:t>
      </w:r>
      <w:r w:rsidR="002D1998" w:rsidRPr="00316DA8">
        <w:t>d penetration testing with preinstalled tools.</w:t>
      </w:r>
    </w:p>
    <w:p w14:paraId="4A4345E4" w14:textId="77777777" w:rsidR="008F39CC" w:rsidRPr="00316DA8" w:rsidRDefault="008F39CC" w:rsidP="008A0422"/>
    <w:p w14:paraId="2BF770FC" w14:textId="3A93CEC9" w:rsidR="004359DC" w:rsidRPr="00316DA8" w:rsidRDefault="004359DC" w:rsidP="00C8624F">
      <w:pPr>
        <w:pStyle w:val="Heading5"/>
      </w:pPr>
      <w:r w:rsidRPr="00316DA8">
        <w:t>2.3.1.1.1 Benefits</w:t>
      </w:r>
    </w:p>
    <w:p w14:paraId="3619252A" w14:textId="60CA3654" w:rsidR="00D43166" w:rsidRPr="00316DA8" w:rsidRDefault="00346A04" w:rsidP="00D43166">
      <w:r w:rsidRPr="00316DA8">
        <w:t xml:space="preserve">One benefit is that is </w:t>
      </w:r>
      <w:r w:rsidR="00A929F2" w:rsidRPr="00316DA8">
        <w:t>b</w:t>
      </w:r>
      <w:r w:rsidR="00A85649" w:rsidRPr="00316DA8">
        <w:t xml:space="preserve">eginner </w:t>
      </w:r>
      <w:r w:rsidR="00A929F2" w:rsidRPr="00316DA8">
        <w:t>friendly</w:t>
      </w:r>
      <w:r w:rsidRPr="00316DA8">
        <w:t xml:space="preserve"> meaning it does not </w:t>
      </w:r>
      <w:r w:rsidR="00274EF4" w:rsidRPr="00316DA8">
        <w:t>need much time to understand it. In</w:t>
      </w:r>
      <w:r w:rsidR="00A929F2" w:rsidRPr="00316DA8">
        <w:t xml:space="preserve"> </w:t>
      </w:r>
      <w:r w:rsidR="000402E2" w:rsidRPr="00316DA8">
        <w:t>addition</w:t>
      </w:r>
      <w:r w:rsidR="00274EF4" w:rsidRPr="00316DA8">
        <w:t xml:space="preserve"> to that </w:t>
      </w:r>
      <w:r w:rsidR="00A929F2" w:rsidRPr="00316DA8">
        <w:t xml:space="preserve">it </w:t>
      </w:r>
      <w:r w:rsidR="00274EF4" w:rsidRPr="00316DA8">
        <w:t xml:space="preserve">has </w:t>
      </w:r>
      <w:r w:rsidR="00D43166" w:rsidRPr="00316DA8">
        <w:t xml:space="preserve">Preinstalled digital forensic tools such as </w:t>
      </w:r>
      <w:r w:rsidR="000402E2" w:rsidRPr="00316DA8">
        <w:t xml:space="preserve">Wireshark, </w:t>
      </w:r>
      <w:r w:rsidR="003A72EC" w:rsidRPr="00316DA8">
        <w:t xml:space="preserve">Autopsy </w:t>
      </w:r>
      <w:r w:rsidR="00584126" w:rsidRPr="00316DA8">
        <w:t>and the Sleuth Kit</w:t>
      </w:r>
      <w:r w:rsidR="00274EF4" w:rsidRPr="00316DA8">
        <w:t xml:space="preserve"> which saves time compared to setting up a</w:t>
      </w:r>
      <w:r w:rsidR="00A929F2" w:rsidRPr="00316DA8">
        <w:t>n</w:t>
      </w:r>
      <w:r w:rsidR="00274EF4" w:rsidRPr="00316DA8">
        <w:t xml:space="preserve"> ethical hacking machine from scratch.</w:t>
      </w:r>
      <w:r w:rsidR="0016345A" w:rsidRPr="00316DA8">
        <w:t xml:space="preserve"> </w:t>
      </w:r>
      <w:r w:rsidR="000402E2" w:rsidRPr="00316DA8">
        <w:t>Furthermore,</w:t>
      </w:r>
      <w:r w:rsidR="0016345A" w:rsidRPr="00316DA8">
        <w:t xml:space="preserve"> </w:t>
      </w:r>
      <w:proofErr w:type="gramStart"/>
      <w:r w:rsidR="000402E2" w:rsidRPr="00316DA8">
        <w:t>It</w:t>
      </w:r>
      <w:proofErr w:type="gramEnd"/>
      <w:r w:rsidR="000402E2" w:rsidRPr="00316DA8">
        <w:t xml:space="preserve"> is free and open source and it can be used on cloud platforms, virtual machines and can be booted from a USB.</w:t>
      </w:r>
    </w:p>
    <w:p w14:paraId="74552F6A" w14:textId="77777777" w:rsidR="002A52B4" w:rsidRPr="00316DA8" w:rsidRDefault="002A52B4" w:rsidP="00D43166"/>
    <w:p w14:paraId="07E42E98" w14:textId="3A95535E" w:rsidR="002A52B4" w:rsidRPr="00316DA8" w:rsidRDefault="00000000" w:rsidP="00D43166">
      <w:sdt>
        <w:sdtPr>
          <w:id w:val="149182961"/>
          <w:citation/>
        </w:sdtPr>
        <w:sdtContent>
          <w:r w:rsidR="002A52B4" w:rsidRPr="00316DA8">
            <w:fldChar w:fldCharType="begin"/>
          </w:r>
          <w:r w:rsidR="002A52B4" w:rsidRPr="00316DA8">
            <w:rPr>
              <w:lang w:val="en-US"/>
            </w:rPr>
            <w:instrText xml:space="preserve"> CITATION KalNA1 \l 1033 </w:instrText>
          </w:r>
          <w:r w:rsidR="002A52B4" w:rsidRPr="00316DA8">
            <w:fldChar w:fldCharType="separate"/>
          </w:r>
          <w:r w:rsidR="003B4ED9" w:rsidRPr="003B4ED9">
            <w:rPr>
              <w:noProof/>
              <w:lang w:val="en-US"/>
            </w:rPr>
            <w:t>[32]</w:t>
          </w:r>
          <w:r w:rsidR="002A52B4" w:rsidRPr="00316DA8">
            <w:fldChar w:fldCharType="end"/>
          </w:r>
        </w:sdtContent>
      </w:sdt>
    </w:p>
    <w:p w14:paraId="3E4014A0" w14:textId="2A59C1C8" w:rsidR="004359DC" w:rsidRPr="00316DA8" w:rsidRDefault="004359DC" w:rsidP="00C8624F">
      <w:pPr>
        <w:pStyle w:val="Heading5"/>
      </w:pPr>
      <w:r w:rsidRPr="00316DA8">
        <w:t>2.3.1.1.2 Limitations</w:t>
      </w:r>
    </w:p>
    <w:p w14:paraId="79A48B0F" w14:textId="77777777" w:rsidR="00A85649" w:rsidRPr="00316DA8" w:rsidRDefault="00A85649" w:rsidP="00A85649"/>
    <w:p w14:paraId="17F43156" w14:textId="7BC2F646" w:rsidR="008A0422" w:rsidRPr="00316DA8" w:rsidRDefault="001477B7" w:rsidP="00A85649">
      <w:r w:rsidRPr="00316DA8">
        <w:t xml:space="preserve">One of the </w:t>
      </w:r>
      <w:r w:rsidR="00552FC3" w:rsidRPr="00316DA8">
        <w:t>limitations</w:t>
      </w:r>
      <w:r w:rsidRPr="00316DA8">
        <w:t xml:space="preserve"> </w:t>
      </w:r>
      <w:r w:rsidR="00D05699" w:rsidRPr="00316DA8">
        <w:t>is the e</w:t>
      </w:r>
      <w:r w:rsidR="00A85649" w:rsidRPr="00316DA8">
        <w:t>thical concerns surrounding the tools available as they can be misused. Though this can be solved by users being knowledgeable on legislation and laws regarding</w:t>
      </w:r>
      <w:r w:rsidR="00D05699" w:rsidRPr="00316DA8">
        <w:t xml:space="preserve">. In </w:t>
      </w:r>
      <w:r w:rsidR="00552FC3" w:rsidRPr="00316DA8">
        <w:t>addition,</w:t>
      </w:r>
      <w:r w:rsidR="00D05699" w:rsidRPr="00316DA8">
        <w:t xml:space="preserve"> it is as</w:t>
      </w:r>
      <w:r w:rsidR="00A85649" w:rsidRPr="00316DA8">
        <w:t xml:space="preserve"> it is optimised for running ethical hacking relating tools it means it is not suitable to use for daily </w:t>
      </w:r>
      <w:r w:rsidR="003546C7" w:rsidRPr="00316DA8">
        <w:t>use. This</w:t>
      </w:r>
      <w:r w:rsidR="00D05699" w:rsidRPr="00316DA8">
        <w:t xml:space="preserve"> leads onto </w:t>
      </w:r>
      <w:r w:rsidR="003546C7" w:rsidRPr="00316DA8">
        <w:t xml:space="preserve">another </w:t>
      </w:r>
      <w:r w:rsidR="00552FC3" w:rsidRPr="00316DA8">
        <w:t>limitation</w:t>
      </w:r>
      <w:r w:rsidR="003546C7" w:rsidRPr="00316DA8">
        <w:t xml:space="preserve"> being it is suitable for </w:t>
      </w:r>
      <w:r w:rsidR="00552FC3" w:rsidRPr="00316DA8">
        <w:t>general</w:t>
      </w:r>
      <w:r w:rsidR="003546C7" w:rsidRPr="00316DA8">
        <w:t xml:space="preserve"> </w:t>
      </w:r>
      <w:r w:rsidR="00552FC3" w:rsidRPr="00316DA8">
        <w:t>digital</w:t>
      </w:r>
      <w:r w:rsidR="003546C7" w:rsidRPr="00316DA8">
        <w:t xml:space="preserve"> forensic and ethical </w:t>
      </w:r>
      <w:r w:rsidR="00552FC3" w:rsidRPr="00316DA8">
        <w:t>hacking,</w:t>
      </w:r>
      <w:r w:rsidR="003546C7" w:rsidRPr="00316DA8">
        <w:t xml:space="preserve"> but it does not go as deep into it in </w:t>
      </w:r>
      <w:r w:rsidR="00552FC3" w:rsidRPr="00316DA8">
        <w:t>comparison</w:t>
      </w:r>
      <w:r w:rsidR="003546C7" w:rsidRPr="00316DA8">
        <w:t xml:space="preserve"> to other systems.</w:t>
      </w:r>
    </w:p>
    <w:p w14:paraId="27F9183D" w14:textId="1F41CEFE" w:rsidR="00F11887" w:rsidRPr="00316DA8" w:rsidRDefault="00000000" w:rsidP="00A85649">
      <w:sdt>
        <w:sdtPr>
          <w:id w:val="-1978515563"/>
          <w:citation/>
        </w:sdtPr>
        <w:sdtContent>
          <w:r w:rsidR="00F11887" w:rsidRPr="00316DA8">
            <w:fldChar w:fldCharType="begin"/>
          </w:r>
          <w:r w:rsidR="00F11887" w:rsidRPr="00316DA8">
            <w:rPr>
              <w:lang w:val="en-US"/>
            </w:rPr>
            <w:instrText xml:space="preserve"> CITATION KalNA2 \l 1033 </w:instrText>
          </w:r>
          <w:r w:rsidR="00F11887" w:rsidRPr="00316DA8">
            <w:fldChar w:fldCharType="separate"/>
          </w:r>
          <w:r w:rsidR="003B4ED9" w:rsidRPr="003B4ED9">
            <w:rPr>
              <w:noProof/>
              <w:lang w:val="en-US"/>
            </w:rPr>
            <w:t>[33]</w:t>
          </w:r>
          <w:r w:rsidR="00F11887" w:rsidRPr="00316DA8">
            <w:fldChar w:fldCharType="end"/>
          </w:r>
        </w:sdtContent>
      </w:sdt>
    </w:p>
    <w:p w14:paraId="2416E450" w14:textId="77777777" w:rsidR="00041A32" w:rsidRPr="00316DA8" w:rsidRDefault="008A0422" w:rsidP="00041A32">
      <w:pPr>
        <w:pStyle w:val="Heading4"/>
      </w:pPr>
      <w:r w:rsidRPr="00316DA8">
        <w:lastRenderedPageBreak/>
        <w:t xml:space="preserve">2.3.1.2 </w:t>
      </w:r>
    </w:p>
    <w:p w14:paraId="0E1D9D2A" w14:textId="655A9586" w:rsidR="008A0422" w:rsidRPr="00316DA8" w:rsidRDefault="00041A32" w:rsidP="00041A32">
      <w:pPr>
        <w:pStyle w:val="Heading4"/>
      </w:pPr>
      <w:r w:rsidRPr="00316DA8">
        <w:t xml:space="preserve">SANS SIFT Workstation </w:t>
      </w:r>
    </w:p>
    <w:p w14:paraId="647DB0EF" w14:textId="77777777" w:rsidR="00041A32" w:rsidRPr="00316DA8" w:rsidRDefault="00041A32" w:rsidP="00041A32"/>
    <w:p w14:paraId="285C0C8B" w14:textId="43960B85" w:rsidR="002C4800" w:rsidRPr="00316DA8" w:rsidRDefault="00041A32" w:rsidP="00041A32">
      <w:r w:rsidRPr="00316DA8">
        <w:t xml:space="preserve">SANS SIFT Workstation </w:t>
      </w:r>
      <w:r w:rsidR="002C4800" w:rsidRPr="00316DA8">
        <w:t xml:space="preserve">is </w:t>
      </w:r>
      <w:r w:rsidR="004C3A69" w:rsidRPr="00316DA8">
        <w:t>a</w:t>
      </w:r>
      <w:r w:rsidR="00FB2C80" w:rsidRPr="00316DA8">
        <w:t xml:space="preserve">n </w:t>
      </w:r>
      <w:r w:rsidR="004C3A69" w:rsidRPr="00316DA8">
        <w:t>Ubuntu based</w:t>
      </w:r>
      <w:r w:rsidR="002C4800" w:rsidRPr="00316DA8">
        <w:t xml:space="preserve"> </w:t>
      </w:r>
      <w:r w:rsidR="00C87179" w:rsidRPr="00316DA8">
        <w:t>system</w:t>
      </w:r>
      <w:r w:rsidR="002C4800" w:rsidRPr="00316DA8">
        <w:t xml:space="preserve"> used fo</w:t>
      </w:r>
      <w:r w:rsidR="00F27989" w:rsidRPr="00316DA8">
        <w:t xml:space="preserve">r </w:t>
      </w:r>
      <w:r w:rsidR="00C76505" w:rsidRPr="00316DA8">
        <w:t xml:space="preserve">in </w:t>
      </w:r>
      <w:r w:rsidR="00B032FB" w:rsidRPr="00316DA8">
        <w:t>depth</w:t>
      </w:r>
      <w:r w:rsidR="00C87179" w:rsidRPr="00316DA8">
        <w:t xml:space="preserve"> digital </w:t>
      </w:r>
      <w:r w:rsidR="00B032FB" w:rsidRPr="00316DA8">
        <w:t>forensic</w:t>
      </w:r>
      <w:r w:rsidR="00F27989" w:rsidRPr="00316DA8">
        <w:t xml:space="preserve"> analysis.</w:t>
      </w:r>
    </w:p>
    <w:p w14:paraId="702943AA" w14:textId="4B06FF4C" w:rsidR="002521A3" w:rsidRPr="00316DA8" w:rsidRDefault="002521A3" w:rsidP="002521A3">
      <w:pPr>
        <w:pStyle w:val="Heading5"/>
      </w:pPr>
      <w:r w:rsidRPr="00316DA8">
        <w:t>2.3.1.1.1 Benefits</w:t>
      </w:r>
    </w:p>
    <w:p w14:paraId="2F6B616E" w14:textId="30623A3B" w:rsidR="00663046" w:rsidRPr="00316DA8" w:rsidRDefault="00BB2EE1" w:rsidP="00504A54">
      <w:r w:rsidRPr="00316DA8">
        <w:t xml:space="preserve">One of the benefits of SANS SIFT </w:t>
      </w:r>
      <w:r w:rsidR="00322B9A" w:rsidRPr="00316DA8">
        <w:t>Workstation</w:t>
      </w:r>
      <w:r w:rsidRPr="00316DA8">
        <w:t xml:space="preserve"> </w:t>
      </w:r>
      <w:r w:rsidR="00322B9A" w:rsidRPr="00316DA8">
        <w:t>has built in support for computer forensic evidence formats such as RAW and E01.</w:t>
      </w:r>
      <w:r w:rsidR="002828D8" w:rsidRPr="00316DA8">
        <w:t xml:space="preserve"> In </w:t>
      </w:r>
      <w:r w:rsidR="000E3F28" w:rsidRPr="00316DA8">
        <w:t>addition</w:t>
      </w:r>
      <w:r w:rsidR="002828D8" w:rsidRPr="00316DA8">
        <w:t xml:space="preserve"> </w:t>
      </w:r>
      <w:r w:rsidR="000E3F28" w:rsidRPr="00316DA8">
        <w:t xml:space="preserve">to that </w:t>
      </w:r>
      <w:r w:rsidR="00890181" w:rsidRPr="00316DA8">
        <w:t xml:space="preserve">it is </w:t>
      </w:r>
      <w:r w:rsidR="00716919" w:rsidRPr="00316DA8">
        <w:t>regularly</w:t>
      </w:r>
      <w:r w:rsidR="00890181" w:rsidRPr="00316DA8">
        <w:t xml:space="preserve"> updated and </w:t>
      </w:r>
      <w:r w:rsidR="00C64856" w:rsidRPr="00316DA8">
        <w:t xml:space="preserve">like </w:t>
      </w:r>
      <w:r w:rsidR="00716919" w:rsidRPr="00316DA8">
        <w:t xml:space="preserve">Kali Linux is preinstalled with multiple forensic tools including the ones previously mentioned with Kali Linux along with others such as </w:t>
      </w:r>
      <w:proofErr w:type="spellStart"/>
      <w:r w:rsidR="00716919" w:rsidRPr="00316DA8">
        <w:t>Rekall</w:t>
      </w:r>
      <w:proofErr w:type="spellEnd"/>
      <w:r w:rsidR="00716919" w:rsidRPr="00316DA8">
        <w:t xml:space="preserve"> and </w:t>
      </w:r>
      <w:proofErr w:type="spellStart"/>
      <w:r w:rsidR="00716919" w:rsidRPr="00316DA8">
        <w:t>Plaso</w:t>
      </w:r>
      <w:proofErr w:type="spellEnd"/>
      <w:r w:rsidR="00716919" w:rsidRPr="00316DA8">
        <w:t>.</w:t>
      </w:r>
      <w:sdt>
        <w:sdtPr>
          <w:id w:val="-1150976738"/>
          <w:citation/>
        </w:sdtPr>
        <w:sdtContent>
          <w:r w:rsidR="00394F91" w:rsidRPr="00316DA8">
            <w:fldChar w:fldCharType="begin"/>
          </w:r>
          <w:r w:rsidR="004C47E1" w:rsidRPr="00316DA8">
            <w:rPr>
              <w:lang w:val="en-US"/>
            </w:rPr>
            <w:instrText xml:space="preserve">CITATION STA \l 1033 </w:instrText>
          </w:r>
          <w:r w:rsidR="00394F91" w:rsidRPr="00316DA8">
            <w:fldChar w:fldCharType="separate"/>
          </w:r>
          <w:r w:rsidR="003B4ED9">
            <w:rPr>
              <w:noProof/>
              <w:lang w:val="en-US"/>
            </w:rPr>
            <w:t xml:space="preserve"> </w:t>
          </w:r>
          <w:r w:rsidR="003B4ED9" w:rsidRPr="003B4ED9">
            <w:rPr>
              <w:noProof/>
              <w:lang w:val="en-US"/>
            </w:rPr>
            <w:t>[34]</w:t>
          </w:r>
          <w:r w:rsidR="00394F91" w:rsidRPr="00316DA8">
            <w:fldChar w:fldCharType="end"/>
          </w:r>
        </w:sdtContent>
      </w:sdt>
    </w:p>
    <w:p w14:paraId="2C304441" w14:textId="0E5B21E9" w:rsidR="00663046" w:rsidRPr="00316DA8" w:rsidRDefault="00000000" w:rsidP="00504A54">
      <w:sdt>
        <w:sdtPr>
          <w:id w:val="-307174625"/>
          <w:citation/>
        </w:sdtPr>
        <w:sdtContent>
          <w:r w:rsidR="00663046" w:rsidRPr="00316DA8">
            <w:fldChar w:fldCharType="begin"/>
          </w:r>
          <w:r w:rsidR="00663046" w:rsidRPr="00316DA8">
            <w:rPr>
              <w:lang w:val="en-US"/>
            </w:rPr>
            <w:instrText xml:space="preserve"> CITATION SAN26 \l 1033 </w:instrText>
          </w:r>
          <w:r w:rsidR="00663046" w:rsidRPr="00316DA8">
            <w:fldChar w:fldCharType="separate"/>
          </w:r>
          <w:r w:rsidR="003B4ED9" w:rsidRPr="003B4ED9">
            <w:rPr>
              <w:noProof/>
              <w:lang w:val="en-US"/>
            </w:rPr>
            <w:t>[35]</w:t>
          </w:r>
          <w:r w:rsidR="00663046" w:rsidRPr="00316DA8">
            <w:fldChar w:fldCharType="end"/>
          </w:r>
        </w:sdtContent>
      </w:sdt>
    </w:p>
    <w:p w14:paraId="7A15B2C3" w14:textId="77777777" w:rsidR="002521A3" w:rsidRPr="00316DA8" w:rsidRDefault="002521A3" w:rsidP="002521A3">
      <w:pPr>
        <w:pStyle w:val="Heading5"/>
      </w:pPr>
      <w:r w:rsidRPr="00316DA8">
        <w:t>2.3.1.1.2 Limitations</w:t>
      </w:r>
    </w:p>
    <w:p w14:paraId="4FA02513" w14:textId="580569A6" w:rsidR="00026D03" w:rsidRPr="00316DA8" w:rsidRDefault="00026D03" w:rsidP="00026D03">
      <w:r w:rsidRPr="00316DA8">
        <w:t>The m</w:t>
      </w:r>
      <w:r w:rsidR="002632A5" w:rsidRPr="00316DA8">
        <w:t>ain</w:t>
      </w:r>
      <w:r w:rsidR="0033186B" w:rsidRPr="00316DA8">
        <w:t xml:space="preserve"> limitation </w:t>
      </w:r>
      <w:r w:rsidR="00B3477B" w:rsidRPr="00316DA8">
        <w:t xml:space="preserve">is </w:t>
      </w:r>
      <w:r w:rsidRPr="00316DA8">
        <w:t xml:space="preserve">it having Steep learning curve due to </w:t>
      </w:r>
      <w:r w:rsidR="00E924DE" w:rsidRPr="00316DA8">
        <w:t>factors</w:t>
      </w:r>
      <w:r w:rsidRPr="00316DA8">
        <w:t xml:space="preserve"> such as </w:t>
      </w:r>
      <w:r w:rsidR="00E924DE" w:rsidRPr="00316DA8">
        <w:t>the need</w:t>
      </w:r>
      <w:r w:rsidR="000860AD" w:rsidRPr="00316DA8">
        <w:t xml:space="preserve"> to compile the code for </w:t>
      </w:r>
      <w:r w:rsidR="00E924DE" w:rsidRPr="00316DA8">
        <w:t>digital forensic tools.</w:t>
      </w:r>
    </w:p>
    <w:p w14:paraId="402703A0" w14:textId="1ACC050E" w:rsidR="00504A54" w:rsidRPr="00316DA8" w:rsidRDefault="00E924DE" w:rsidP="00026D03">
      <w:r w:rsidRPr="00316DA8">
        <w:t>The learning curve</w:t>
      </w:r>
      <w:r w:rsidR="00026D03" w:rsidRPr="00316DA8">
        <w:t xml:space="preserve"> is a particularly important weakness to keep in mind as time is crucial in carrying out the project as time saving allows for that time to be allocated elsewhere in the project.</w:t>
      </w:r>
      <w:sdt>
        <w:sdtPr>
          <w:id w:val="-1046372407"/>
          <w:citation/>
        </w:sdtPr>
        <w:sdtContent>
          <w:r w:rsidR="00194545" w:rsidRPr="00316DA8">
            <w:fldChar w:fldCharType="begin"/>
          </w:r>
          <w:r w:rsidR="00194545" w:rsidRPr="00316DA8">
            <w:rPr>
              <w:lang w:val="en-US"/>
            </w:rPr>
            <w:instrText xml:space="preserve"> CITATION EriNA \l 1033 </w:instrText>
          </w:r>
          <w:r w:rsidR="00194545" w:rsidRPr="00316DA8">
            <w:fldChar w:fldCharType="separate"/>
          </w:r>
          <w:r w:rsidR="003B4ED9">
            <w:rPr>
              <w:noProof/>
              <w:lang w:val="en-US"/>
            </w:rPr>
            <w:t xml:space="preserve"> </w:t>
          </w:r>
          <w:r w:rsidR="003B4ED9" w:rsidRPr="003B4ED9">
            <w:rPr>
              <w:noProof/>
              <w:lang w:val="en-US"/>
            </w:rPr>
            <w:t>[36]</w:t>
          </w:r>
          <w:r w:rsidR="00194545" w:rsidRPr="00316DA8">
            <w:fldChar w:fldCharType="end"/>
          </w:r>
        </w:sdtContent>
      </w:sdt>
    </w:p>
    <w:p w14:paraId="5F6BB3DB" w14:textId="2653EB48" w:rsidR="00486A3E" w:rsidRPr="00316DA8" w:rsidRDefault="00996EE4" w:rsidP="00996EE4">
      <w:pPr>
        <w:pStyle w:val="Heading4"/>
      </w:pPr>
      <w:r w:rsidRPr="00316DA8">
        <w:t xml:space="preserve">2.3.1.3 </w:t>
      </w:r>
      <w:r w:rsidR="00B77EA2" w:rsidRPr="00316DA8">
        <w:t>Conclusion</w:t>
      </w:r>
    </w:p>
    <w:p w14:paraId="3FEC7E57" w14:textId="77777777" w:rsidR="00B77EA2" w:rsidRPr="00316DA8" w:rsidRDefault="00B77EA2" w:rsidP="00996EE4"/>
    <w:p w14:paraId="4880D03F" w14:textId="0E913728" w:rsidR="00B77EA2" w:rsidRPr="00316DA8" w:rsidRDefault="00B77EA2" w:rsidP="00996EE4">
      <w:r w:rsidRPr="00316DA8">
        <w:t xml:space="preserve">For this project Kali Linux will be used with </w:t>
      </w:r>
      <w:r w:rsidR="00525875" w:rsidRPr="00316DA8">
        <w:t xml:space="preserve">as it is designed with the use of digital forensics in mind which is </w:t>
      </w:r>
      <w:r w:rsidR="004434C6" w:rsidRPr="00316DA8">
        <w:t>crucial</w:t>
      </w:r>
      <w:r w:rsidR="00BF035B" w:rsidRPr="00316DA8">
        <w:t xml:space="preserve"> </w:t>
      </w:r>
      <w:r w:rsidR="004434C6" w:rsidRPr="00316DA8">
        <w:t>for</w:t>
      </w:r>
      <w:r w:rsidR="00BF035B" w:rsidRPr="00316DA8">
        <w:t xml:space="preserve"> the main objective of the project to use digital forensic tools to recover files and media.</w:t>
      </w:r>
      <w:r w:rsidRPr="00316DA8">
        <w:t xml:space="preserve"> </w:t>
      </w:r>
    </w:p>
    <w:p w14:paraId="3EEE17AA" w14:textId="77777777" w:rsidR="00A950BF" w:rsidRPr="00316DA8" w:rsidRDefault="00A950BF" w:rsidP="00A950BF">
      <w:pPr>
        <w:rPr>
          <w:color w:val="3A7C22" w:themeColor="accent6" w:themeShade="BF"/>
        </w:rPr>
      </w:pPr>
    </w:p>
    <w:p w14:paraId="061C43EA" w14:textId="2098F4C6" w:rsidR="00B1253D" w:rsidRPr="00316DA8" w:rsidRDefault="00B1253D" w:rsidP="006A4C5E">
      <w:pPr>
        <w:pStyle w:val="Heading2"/>
        <w:numPr>
          <w:ilvl w:val="1"/>
          <w:numId w:val="18"/>
        </w:numPr>
      </w:pPr>
      <w:bookmarkStart w:id="74" w:name="_Toc266447542"/>
      <w:bookmarkStart w:id="75" w:name="_Toc371255535"/>
      <w:bookmarkEnd w:id="72"/>
      <w:bookmarkEnd w:id="73"/>
      <w:r w:rsidRPr="00316DA8">
        <w:t>Methodology</w:t>
      </w:r>
      <w:bookmarkEnd w:id="74"/>
      <w:bookmarkEnd w:id="75"/>
    </w:p>
    <w:p w14:paraId="24C1C111" w14:textId="77777777" w:rsidR="0066723C" w:rsidRPr="00316DA8" w:rsidRDefault="0066723C"/>
    <w:p w14:paraId="07C3D01D" w14:textId="77777777" w:rsidR="0066723C" w:rsidRPr="00316DA8" w:rsidRDefault="0066723C"/>
    <w:p w14:paraId="44AAE2D9" w14:textId="3F79F2AD" w:rsidR="00433B4A" w:rsidRPr="00316DA8" w:rsidRDefault="00433B4A" w:rsidP="00433B4A">
      <w:pPr>
        <w:pStyle w:val="Heading3"/>
      </w:pPr>
      <w:bookmarkStart w:id="76" w:name="_Toc202288079"/>
      <w:bookmarkStart w:id="77" w:name="_Toc266447547"/>
      <w:bookmarkStart w:id="78" w:name="_Toc371255540"/>
      <w:r w:rsidRPr="00316DA8">
        <w:t>2.</w:t>
      </w:r>
      <w:r w:rsidR="006D4431" w:rsidRPr="00316DA8">
        <w:t>4</w:t>
      </w:r>
      <w:r w:rsidRPr="00316DA8">
        <w:t>.1 Dynamic vs Static analysis</w:t>
      </w:r>
    </w:p>
    <w:p w14:paraId="6ACD7A78" w14:textId="77777777" w:rsidR="00433B4A" w:rsidRPr="00316DA8" w:rsidRDefault="00433B4A" w:rsidP="00433B4A"/>
    <w:p w14:paraId="67E02D0D" w14:textId="21A91969" w:rsidR="00433B4A" w:rsidRPr="00316DA8" w:rsidRDefault="00433B4A" w:rsidP="00433B4A">
      <w:r w:rsidRPr="00316DA8">
        <w:t xml:space="preserve">In the conference paper “Integrated Malware Analysis Sandbox for Static and Dynamic Analysis” written by Apoorv Kumar Sinha and Shreyas Sai it aims to </w:t>
      </w:r>
      <w:r w:rsidRPr="00316DA8">
        <w:lastRenderedPageBreak/>
        <w:t xml:space="preserve">discuss the role both static and dynamic analysis have in experimenting with recognising malware. Furthermore, the paper discusses each type of analysis’ role and how they can be </w:t>
      </w:r>
      <w:r w:rsidR="00E03A99" w:rsidRPr="00316DA8">
        <w:t>used</w:t>
      </w:r>
      <w:r w:rsidRPr="00316DA8">
        <w:t xml:space="preserve"> together to create effective analysis.</w:t>
      </w:r>
    </w:p>
    <w:p w14:paraId="1E2D3573" w14:textId="77777777" w:rsidR="00433B4A" w:rsidRPr="00316DA8" w:rsidRDefault="00433B4A" w:rsidP="00433B4A"/>
    <w:p w14:paraId="47683B91" w14:textId="77777777" w:rsidR="00433B4A" w:rsidRPr="00316DA8" w:rsidRDefault="00433B4A" w:rsidP="00433B4A"/>
    <w:p w14:paraId="04C20BC3" w14:textId="77777777" w:rsidR="00433B4A" w:rsidRPr="00316DA8" w:rsidRDefault="00433B4A" w:rsidP="00433B4A"/>
    <w:p w14:paraId="6BE9E026" w14:textId="7724AC63" w:rsidR="00787088" w:rsidRPr="00316DA8" w:rsidRDefault="00433B4A" w:rsidP="00787088">
      <w:r w:rsidRPr="00316DA8">
        <w:t>As previously mentioned, when carrying out malware analysis there are two types of analysis being dynamic and static. Dynamic analysis is the process of activating malware in a controlled environment, which in relation to this project would be a virtual machine.  While static analysis is done without activating the malware the process of analysing it by just using tools and techniques to look over the malware</w:t>
      </w:r>
      <w:r w:rsidR="00DD08B3" w:rsidRPr="00316DA8">
        <w:t xml:space="preserve"> such as </w:t>
      </w:r>
      <w:r w:rsidR="00787088" w:rsidRPr="00316DA8">
        <w:t>Wireshark to conduct network analysis</w:t>
      </w:r>
      <w:r w:rsidRPr="00316DA8">
        <w:t xml:space="preserve">. </w:t>
      </w:r>
      <w:r w:rsidR="00787088" w:rsidRPr="00316DA8">
        <w:t>In short static analysis allows for the malwares structure to be understood and with dynamic analysis it allows for the behaviour of the malware to be observed in a controlled environment.</w:t>
      </w:r>
    </w:p>
    <w:p w14:paraId="2349E267" w14:textId="0648FB75" w:rsidR="00433B4A" w:rsidRPr="00316DA8" w:rsidRDefault="00433B4A" w:rsidP="00433B4A"/>
    <w:p w14:paraId="647F437C" w14:textId="77777777" w:rsidR="00433B4A" w:rsidRPr="00316DA8" w:rsidRDefault="00433B4A" w:rsidP="00433B4A"/>
    <w:p w14:paraId="014CE37D" w14:textId="4FECD8DE" w:rsidR="00433B4A" w:rsidRPr="00316DA8" w:rsidRDefault="00433B4A" w:rsidP="00433B4A">
      <w:r w:rsidRPr="00316DA8">
        <w:t>In addition, the different techniques it covers include using check sums to compare the malware being inspected to previously established classifications of malware as malware can often use other strains and types as a basis to build off, allowing for the researcher to get a better understanding of the structure and how it functions. Another technique static analysis uses are PE (Portable Executable) analysis which allows for parts of the infected file to be extracted. The information that can be taken and investigated</w:t>
      </w:r>
      <w:r w:rsidR="00DA7862" w:rsidRPr="00316DA8">
        <w:t xml:space="preserve"> which</w:t>
      </w:r>
      <w:r w:rsidRPr="00316DA8">
        <w:t xml:space="preserve"> includes the file’s entry point address, DOS headers, and RVA (Relative Virtual Address). </w:t>
      </w:r>
    </w:p>
    <w:p w14:paraId="7DBFD40D" w14:textId="77777777" w:rsidR="00433B4A" w:rsidRPr="00316DA8" w:rsidRDefault="00433B4A" w:rsidP="00433B4A"/>
    <w:p w14:paraId="2C1F3CAB" w14:textId="77777777" w:rsidR="00433B4A" w:rsidRPr="00316DA8" w:rsidRDefault="00433B4A" w:rsidP="00433B4A"/>
    <w:p w14:paraId="5899D33D" w14:textId="3A2A9BB9" w:rsidR="00BC029A" w:rsidRPr="00316DA8" w:rsidRDefault="00433B4A" w:rsidP="00433B4A">
      <w:r w:rsidRPr="00316DA8">
        <w:t xml:space="preserve">The results of </w:t>
      </w:r>
      <w:r w:rsidR="007F6DD1" w:rsidRPr="00316DA8">
        <w:t xml:space="preserve">the paper showed </w:t>
      </w:r>
      <w:r w:rsidRPr="00316DA8">
        <w:t xml:space="preserve">conducting research using a malware analysis sandbox found that the most optimal way to </w:t>
      </w:r>
      <w:r w:rsidR="00286B6F" w:rsidRPr="00316DA8">
        <w:t>carry it out</w:t>
      </w:r>
      <w:r w:rsidRPr="00316DA8">
        <w:t xml:space="preserve"> is by </w:t>
      </w:r>
      <w:r w:rsidR="00777F37" w:rsidRPr="00316DA8">
        <w:t>using both</w:t>
      </w:r>
      <w:r w:rsidRPr="00316DA8">
        <w:t xml:space="preserve"> dynamic and static analysis together</w:t>
      </w:r>
      <w:r w:rsidR="00F25A14" w:rsidRPr="00316DA8">
        <w:t xml:space="preserve">. This is because </w:t>
      </w:r>
      <w:r w:rsidRPr="00316DA8">
        <w:t xml:space="preserve">it allows for more </w:t>
      </w:r>
      <w:r w:rsidR="00D54791" w:rsidRPr="00316DA8">
        <w:t>in-depth</w:t>
      </w:r>
      <w:r w:rsidRPr="00316DA8">
        <w:t xml:space="preserve"> analysis</w:t>
      </w:r>
      <w:r w:rsidR="00316574" w:rsidRPr="00316DA8">
        <w:t xml:space="preserve"> in context with the aim of</w:t>
      </w:r>
      <w:r w:rsidR="00BC029A" w:rsidRPr="00316DA8">
        <w:t xml:space="preserve"> </w:t>
      </w:r>
      <w:r w:rsidR="0070145C" w:rsidRPr="00316DA8">
        <w:t xml:space="preserve">displaying the effects </w:t>
      </w:r>
      <w:r w:rsidR="00F25A14" w:rsidRPr="00316DA8">
        <w:t xml:space="preserve">of using </w:t>
      </w:r>
      <w:r w:rsidR="000C4E93" w:rsidRPr="00316DA8">
        <w:t xml:space="preserve">both </w:t>
      </w:r>
      <w:r w:rsidR="00697A73" w:rsidRPr="00316DA8">
        <w:t>types</w:t>
      </w:r>
      <w:r w:rsidR="000C4E93" w:rsidRPr="00316DA8">
        <w:t xml:space="preserve"> of analysis </w:t>
      </w:r>
      <w:r w:rsidR="00697A73" w:rsidRPr="00316DA8">
        <w:t>on a malware infected .exe file</w:t>
      </w:r>
      <w:r w:rsidR="00F25A14" w:rsidRPr="00316DA8">
        <w:t xml:space="preserve"> </w:t>
      </w:r>
      <w:r w:rsidR="00697A73" w:rsidRPr="00316DA8">
        <w:t>with</w:t>
      </w:r>
      <w:r w:rsidR="000C4E93" w:rsidRPr="00316DA8">
        <w:t xml:space="preserve">in a Docker based virtual sandbox </w:t>
      </w:r>
      <w:r w:rsidR="00697A73" w:rsidRPr="00316DA8">
        <w:t>environment.</w:t>
      </w:r>
    </w:p>
    <w:p w14:paraId="48DACE2A" w14:textId="77777777" w:rsidR="00BC029A" w:rsidRPr="00316DA8" w:rsidRDefault="00BC029A" w:rsidP="00433B4A"/>
    <w:p w14:paraId="16A24CB9" w14:textId="77777777" w:rsidR="00365C40" w:rsidRPr="00316DA8" w:rsidRDefault="00365C40" w:rsidP="00433B4A"/>
    <w:p w14:paraId="741091EB" w14:textId="6C59F87C" w:rsidR="00433B4A" w:rsidRPr="00316DA8" w:rsidRDefault="006B474F" w:rsidP="00433B4A">
      <w:r w:rsidRPr="00316DA8">
        <w:lastRenderedPageBreak/>
        <w:t xml:space="preserve">As using both static </w:t>
      </w:r>
      <w:r w:rsidR="00910F68" w:rsidRPr="00316DA8">
        <w:t>and</w:t>
      </w:r>
      <w:r w:rsidRPr="00316DA8">
        <w:t xml:space="preserve"> dynamic analysis provides a deeper look into the </w:t>
      </w:r>
      <w:r w:rsidR="00910F68" w:rsidRPr="00316DA8">
        <w:t>malware</w:t>
      </w:r>
      <w:r w:rsidR="00433B4A" w:rsidRPr="00316DA8">
        <w:t xml:space="preserve"> </w:t>
      </w:r>
      <w:r w:rsidR="00910F68" w:rsidRPr="00316DA8">
        <w:t xml:space="preserve">that will be the same for this project. </w:t>
      </w:r>
      <w:sdt>
        <w:sdtPr>
          <w:id w:val="-1271770514"/>
          <w:citation/>
        </w:sdtPr>
        <w:sdtContent>
          <w:r w:rsidR="00B47B31" w:rsidRPr="00316DA8">
            <w:fldChar w:fldCharType="begin"/>
          </w:r>
          <w:r w:rsidR="00B47B31" w:rsidRPr="00316DA8">
            <w:rPr>
              <w:lang w:val="en-US"/>
            </w:rPr>
            <w:instrText xml:space="preserve"> CITATION Apo23 \l 1033 </w:instrText>
          </w:r>
          <w:r w:rsidR="00B47B31" w:rsidRPr="00316DA8">
            <w:fldChar w:fldCharType="separate"/>
          </w:r>
          <w:r w:rsidR="003B4ED9" w:rsidRPr="003B4ED9">
            <w:rPr>
              <w:noProof/>
              <w:lang w:val="en-US"/>
            </w:rPr>
            <w:t>[37]</w:t>
          </w:r>
          <w:r w:rsidR="00B47B31" w:rsidRPr="00316DA8">
            <w:fldChar w:fldCharType="end"/>
          </w:r>
        </w:sdtContent>
      </w:sdt>
    </w:p>
    <w:p w14:paraId="35D77F65" w14:textId="04D4B324" w:rsidR="000410D7" w:rsidRPr="00316DA8" w:rsidRDefault="000410D7" w:rsidP="00433B4A"/>
    <w:p w14:paraId="117F6B38" w14:textId="77777777" w:rsidR="00433B4A" w:rsidRPr="00316DA8" w:rsidRDefault="00433B4A" w:rsidP="00433B4A"/>
    <w:p w14:paraId="604107C0" w14:textId="11D7C685" w:rsidR="00433B4A" w:rsidRPr="00316DA8" w:rsidRDefault="000410D7" w:rsidP="00D54791">
      <w:pPr>
        <w:pStyle w:val="Heading2"/>
        <w:numPr>
          <w:ilvl w:val="1"/>
          <w:numId w:val="18"/>
        </w:numPr>
      </w:pPr>
      <w:r w:rsidRPr="00316DA8">
        <w:t>Related</w:t>
      </w:r>
      <w:r w:rsidR="00CF443C" w:rsidRPr="00316DA8">
        <w:t xml:space="preserve"> Research</w:t>
      </w:r>
    </w:p>
    <w:p w14:paraId="49541121" w14:textId="4F22E9F2" w:rsidR="00896DD5" w:rsidRPr="00316DA8" w:rsidRDefault="00896DD5" w:rsidP="00896DD5">
      <w:pPr>
        <w:rPr>
          <w:lang w:eastAsia="x-none"/>
        </w:rPr>
      </w:pPr>
      <w:r w:rsidRPr="00316DA8">
        <w:rPr>
          <w:lang w:eastAsia="x-none"/>
        </w:rPr>
        <w:t>Within the field there is related research being conducted that can provide comparison to the subject are and methods carried out in this project</w:t>
      </w:r>
    </w:p>
    <w:p w14:paraId="0109F645" w14:textId="77777777" w:rsidR="00827FB6" w:rsidRPr="00316DA8" w:rsidRDefault="00827FB6" w:rsidP="00D54791">
      <w:pPr>
        <w:rPr>
          <w:lang w:eastAsia="x-none"/>
        </w:rPr>
      </w:pPr>
    </w:p>
    <w:p w14:paraId="10365329" w14:textId="77777777" w:rsidR="00827FB6" w:rsidRPr="00316DA8" w:rsidRDefault="00827FB6" w:rsidP="00D54791">
      <w:pPr>
        <w:rPr>
          <w:lang w:eastAsia="x-none"/>
        </w:rPr>
      </w:pPr>
    </w:p>
    <w:p w14:paraId="2CA34F9D" w14:textId="14C15E58" w:rsidR="00181A33" w:rsidRPr="00316DA8" w:rsidRDefault="00D264CF" w:rsidP="00D54791">
      <w:pPr>
        <w:rPr>
          <w:lang w:eastAsia="x-none"/>
        </w:rPr>
      </w:pPr>
      <w:r w:rsidRPr="00316DA8">
        <w:rPr>
          <w:lang w:eastAsia="x-none"/>
        </w:rPr>
        <w:t>The</w:t>
      </w:r>
      <w:r w:rsidR="00827FB6" w:rsidRPr="00316DA8">
        <w:rPr>
          <w:lang w:eastAsia="x-none"/>
        </w:rPr>
        <w:t xml:space="preserve"> </w:t>
      </w:r>
      <w:r w:rsidR="00660172" w:rsidRPr="00316DA8">
        <w:rPr>
          <w:lang w:eastAsia="x-none"/>
        </w:rPr>
        <w:t xml:space="preserve">research </w:t>
      </w:r>
      <w:r w:rsidR="00827FB6" w:rsidRPr="00316DA8">
        <w:rPr>
          <w:lang w:eastAsia="x-none"/>
        </w:rPr>
        <w:t xml:space="preserve">paper titled </w:t>
      </w:r>
      <w:r w:rsidR="00660172" w:rsidRPr="00316DA8">
        <w:rPr>
          <w:lang w:eastAsia="x-none"/>
        </w:rPr>
        <w:t xml:space="preserve">“Analysis of secure data deletion and recovery with common digital forensic tools and </w:t>
      </w:r>
      <w:r w:rsidR="005F0625" w:rsidRPr="00316DA8">
        <w:rPr>
          <w:lang w:eastAsia="x-none"/>
        </w:rPr>
        <w:t>procedures” by</w:t>
      </w:r>
      <w:r w:rsidRPr="00316DA8">
        <w:rPr>
          <w:lang w:eastAsia="x-none"/>
        </w:rPr>
        <w:t xml:space="preserve"> </w:t>
      </w:r>
      <w:r w:rsidR="00F2255A" w:rsidRPr="00316DA8">
        <w:rPr>
          <w:lang w:eastAsia="x-none"/>
        </w:rPr>
        <w:t xml:space="preserve">Slaven </w:t>
      </w:r>
      <w:proofErr w:type="spellStart"/>
      <w:r w:rsidR="00F2255A" w:rsidRPr="00316DA8">
        <w:rPr>
          <w:lang w:eastAsia="x-none"/>
        </w:rPr>
        <w:t>Žulj</w:t>
      </w:r>
      <w:proofErr w:type="spellEnd"/>
      <w:r w:rsidR="00F2255A" w:rsidRPr="00316DA8">
        <w:rPr>
          <w:lang w:eastAsia="x-none"/>
        </w:rPr>
        <w:t xml:space="preserve">, Damir Delija, and Goran Sirovatka </w:t>
      </w:r>
      <w:r w:rsidRPr="00316DA8">
        <w:rPr>
          <w:lang w:eastAsia="x-none"/>
        </w:rPr>
        <w:t xml:space="preserve">will be chosen </w:t>
      </w:r>
      <w:r w:rsidR="005F0625" w:rsidRPr="00316DA8">
        <w:rPr>
          <w:lang w:eastAsia="x-none"/>
        </w:rPr>
        <w:t>for discussion</w:t>
      </w:r>
      <w:r w:rsidRPr="00316DA8">
        <w:rPr>
          <w:lang w:eastAsia="x-none"/>
        </w:rPr>
        <w:t xml:space="preserve">. </w:t>
      </w:r>
      <w:r w:rsidR="00181A33" w:rsidRPr="00316DA8">
        <w:rPr>
          <w:lang w:eastAsia="x-none"/>
        </w:rPr>
        <w:t>The aim o</w:t>
      </w:r>
      <w:r w:rsidR="00B10B2A" w:rsidRPr="00316DA8">
        <w:rPr>
          <w:lang w:eastAsia="x-none"/>
        </w:rPr>
        <w:t xml:space="preserve">f the study is about how creating a </w:t>
      </w:r>
      <w:r w:rsidR="00186BEF" w:rsidRPr="00316DA8">
        <w:rPr>
          <w:lang w:eastAsia="x-none"/>
        </w:rPr>
        <w:t xml:space="preserve">set of </w:t>
      </w:r>
      <w:r w:rsidR="00A0133C" w:rsidRPr="00316DA8">
        <w:rPr>
          <w:lang w:eastAsia="x-none"/>
        </w:rPr>
        <w:t>practical</w:t>
      </w:r>
      <w:r w:rsidR="00B10B2A" w:rsidRPr="00316DA8">
        <w:rPr>
          <w:lang w:eastAsia="x-none"/>
        </w:rPr>
        <w:t xml:space="preserve"> </w:t>
      </w:r>
      <w:r w:rsidR="00A0133C" w:rsidRPr="00316DA8">
        <w:rPr>
          <w:lang w:eastAsia="x-none"/>
        </w:rPr>
        <w:t xml:space="preserve">tasks </w:t>
      </w:r>
      <w:r w:rsidR="00B10B2A" w:rsidRPr="00316DA8">
        <w:rPr>
          <w:lang w:eastAsia="x-none"/>
        </w:rPr>
        <w:t xml:space="preserve">for students </w:t>
      </w:r>
      <w:r w:rsidR="00A3792D" w:rsidRPr="00316DA8">
        <w:rPr>
          <w:lang w:eastAsia="x-none"/>
        </w:rPr>
        <w:t>about</w:t>
      </w:r>
      <w:r w:rsidR="00B10B2A" w:rsidRPr="00316DA8">
        <w:rPr>
          <w:lang w:eastAsia="x-none"/>
        </w:rPr>
        <w:t xml:space="preserve"> </w:t>
      </w:r>
      <w:r w:rsidR="00057CB7" w:rsidRPr="00316DA8">
        <w:rPr>
          <w:lang w:eastAsia="x-none"/>
        </w:rPr>
        <w:t>how to conduct digital forensic analysis along with the procedures and digital forensic tools used as to</w:t>
      </w:r>
      <w:r w:rsidR="00A651D2" w:rsidRPr="00316DA8">
        <w:rPr>
          <w:lang w:eastAsia="x-none"/>
        </w:rPr>
        <w:t xml:space="preserve"> </w:t>
      </w:r>
      <w:r w:rsidR="00B10B2A" w:rsidRPr="00316DA8">
        <w:rPr>
          <w:lang w:eastAsia="x-none"/>
        </w:rPr>
        <w:t xml:space="preserve">help </w:t>
      </w:r>
      <w:r w:rsidR="00A651D2" w:rsidRPr="00316DA8">
        <w:rPr>
          <w:lang w:eastAsia="x-none"/>
        </w:rPr>
        <w:t xml:space="preserve">the students </w:t>
      </w:r>
      <w:r w:rsidR="00B10B2A" w:rsidRPr="00316DA8">
        <w:rPr>
          <w:lang w:eastAsia="x-none"/>
        </w:rPr>
        <w:t>with enhancing their understanding of them.</w:t>
      </w:r>
      <w:r w:rsidR="00007F48" w:rsidRPr="00316DA8">
        <w:rPr>
          <w:lang w:eastAsia="x-none"/>
        </w:rPr>
        <w:t xml:space="preserve"> </w:t>
      </w:r>
    </w:p>
    <w:p w14:paraId="0218E345" w14:textId="77777777" w:rsidR="00E329DD" w:rsidRPr="00316DA8" w:rsidRDefault="00E329DD" w:rsidP="00D54791">
      <w:pPr>
        <w:rPr>
          <w:lang w:eastAsia="x-none"/>
        </w:rPr>
      </w:pPr>
    </w:p>
    <w:p w14:paraId="67885F15" w14:textId="77777777" w:rsidR="00E329DD" w:rsidRPr="00316DA8" w:rsidRDefault="00E329DD" w:rsidP="00E329DD">
      <w:pPr>
        <w:rPr>
          <w:lang w:eastAsia="x-none"/>
        </w:rPr>
      </w:pPr>
    </w:p>
    <w:p w14:paraId="75B4A4EF" w14:textId="1976F60C" w:rsidR="00E329DD" w:rsidRPr="00316DA8" w:rsidRDefault="00E329DD" w:rsidP="00E329DD">
      <w:pPr>
        <w:rPr>
          <w:lang w:eastAsia="x-none"/>
        </w:rPr>
      </w:pPr>
      <w:r w:rsidRPr="00316DA8">
        <w:rPr>
          <w:lang w:eastAsia="x-none"/>
        </w:rPr>
        <w:t xml:space="preserve">The </w:t>
      </w:r>
      <w:r w:rsidR="00A0133C" w:rsidRPr="00316DA8">
        <w:rPr>
          <w:lang w:eastAsia="x-none"/>
        </w:rPr>
        <w:t>set of practical tasks</w:t>
      </w:r>
      <w:r w:rsidRPr="00316DA8">
        <w:rPr>
          <w:lang w:eastAsia="x-none"/>
        </w:rPr>
        <w:t xml:space="preserve"> that had been created involved carrying out analysis on storage devices </w:t>
      </w:r>
      <w:r w:rsidR="00B10B2A" w:rsidRPr="00316DA8">
        <w:rPr>
          <w:lang w:eastAsia="x-none"/>
        </w:rPr>
        <w:t xml:space="preserve">by </w:t>
      </w:r>
      <w:r w:rsidRPr="00316DA8">
        <w:rPr>
          <w:lang w:eastAsia="x-none"/>
        </w:rPr>
        <w:t>hav</w:t>
      </w:r>
      <w:r w:rsidR="00B10B2A" w:rsidRPr="00316DA8">
        <w:rPr>
          <w:lang w:eastAsia="x-none"/>
        </w:rPr>
        <w:t>ing</w:t>
      </w:r>
      <w:r w:rsidRPr="00316DA8">
        <w:rPr>
          <w:lang w:eastAsia="x-none"/>
        </w:rPr>
        <w:t xml:space="preserve"> different methods off data being erased off them and seeing what can be recovered. To test </w:t>
      </w:r>
      <w:r w:rsidR="006B7664" w:rsidRPr="00316DA8">
        <w:rPr>
          <w:lang w:eastAsia="x-none"/>
        </w:rPr>
        <w:t xml:space="preserve">these students, they </w:t>
      </w:r>
      <w:r w:rsidRPr="00316DA8">
        <w:rPr>
          <w:lang w:eastAsia="x-none"/>
        </w:rPr>
        <w:t xml:space="preserve">would </w:t>
      </w:r>
      <w:r w:rsidR="00760916" w:rsidRPr="00316DA8">
        <w:rPr>
          <w:lang w:eastAsia="x-none"/>
        </w:rPr>
        <w:t xml:space="preserve">use tools such as Encase and FTK </w:t>
      </w:r>
      <w:r w:rsidR="006A1F00" w:rsidRPr="00316DA8">
        <w:rPr>
          <w:lang w:eastAsia="x-none"/>
        </w:rPr>
        <w:t xml:space="preserve">Imager to carry out </w:t>
      </w:r>
      <w:r w:rsidR="00F40CBE" w:rsidRPr="00316DA8">
        <w:rPr>
          <w:lang w:eastAsia="x-none"/>
        </w:rPr>
        <w:t xml:space="preserve">said </w:t>
      </w:r>
      <w:r w:rsidR="006A1F00" w:rsidRPr="00316DA8">
        <w:rPr>
          <w:lang w:eastAsia="x-none"/>
        </w:rPr>
        <w:t>analysis on the storage devices drives.</w:t>
      </w:r>
    </w:p>
    <w:p w14:paraId="2E284BC7" w14:textId="047F4F73" w:rsidR="00E329DD" w:rsidRPr="00316DA8" w:rsidRDefault="002237A8" w:rsidP="00E329DD">
      <w:pPr>
        <w:rPr>
          <w:lang w:eastAsia="x-none"/>
        </w:rPr>
      </w:pPr>
      <w:r w:rsidRPr="00316DA8">
        <w:rPr>
          <w:lang w:eastAsia="x-none"/>
        </w:rPr>
        <w:t>This relates to the project being carried out as</w:t>
      </w:r>
      <w:r w:rsidR="00F40CBE" w:rsidRPr="00316DA8">
        <w:rPr>
          <w:lang w:eastAsia="x-none"/>
        </w:rPr>
        <w:t xml:space="preserve"> the </w:t>
      </w:r>
      <w:r w:rsidR="00331261" w:rsidRPr="00316DA8">
        <w:rPr>
          <w:lang w:eastAsia="x-none"/>
        </w:rPr>
        <w:t>reports</w:t>
      </w:r>
      <w:r w:rsidR="00F40CBE" w:rsidRPr="00316DA8">
        <w:rPr>
          <w:lang w:eastAsia="x-none"/>
        </w:rPr>
        <w:t xml:space="preserve"> </w:t>
      </w:r>
      <w:r w:rsidR="00331261" w:rsidRPr="00316DA8">
        <w:rPr>
          <w:lang w:eastAsia="x-none"/>
        </w:rPr>
        <w:t>established</w:t>
      </w:r>
      <w:r w:rsidR="006132BF" w:rsidRPr="00316DA8">
        <w:rPr>
          <w:lang w:eastAsia="x-none"/>
        </w:rPr>
        <w:t xml:space="preserve"> method of carrying out</w:t>
      </w:r>
      <w:r w:rsidR="00F40CBE" w:rsidRPr="00316DA8">
        <w:rPr>
          <w:lang w:eastAsia="x-none"/>
        </w:rPr>
        <w:t xml:space="preserve"> </w:t>
      </w:r>
      <w:r w:rsidR="005646D0" w:rsidRPr="00316DA8">
        <w:rPr>
          <w:lang w:eastAsia="x-none"/>
        </w:rPr>
        <w:t xml:space="preserve">computer forensic </w:t>
      </w:r>
      <w:r w:rsidR="00F40CBE" w:rsidRPr="00316DA8">
        <w:rPr>
          <w:lang w:eastAsia="x-none"/>
        </w:rPr>
        <w:t>process of</w:t>
      </w:r>
      <w:r w:rsidR="001E7DCB" w:rsidRPr="00316DA8">
        <w:rPr>
          <w:lang w:eastAsia="x-none"/>
        </w:rPr>
        <w:t xml:space="preserve"> </w:t>
      </w:r>
      <w:r w:rsidR="006132BF" w:rsidRPr="00316DA8">
        <w:rPr>
          <w:lang w:eastAsia="x-none"/>
        </w:rPr>
        <w:t xml:space="preserve">is </w:t>
      </w:r>
      <w:proofErr w:type="gramStart"/>
      <w:r w:rsidR="006132BF" w:rsidRPr="00316DA8">
        <w:rPr>
          <w:lang w:eastAsia="x-none"/>
        </w:rPr>
        <w:t>similar to</w:t>
      </w:r>
      <w:proofErr w:type="gramEnd"/>
      <w:r w:rsidR="006132BF" w:rsidRPr="00316DA8">
        <w:rPr>
          <w:lang w:eastAsia="x-none"/>
        </w:rPr>
        <w:t xml:space="preserve"> the methodology that will be carried out during the experiment.</w:t>
      </w:r>
    </w:p>
    <w:p w14:paraId="1080297A" w14:textId="77777777" w:rsidR="00F40CBE" w:rsidRPr="00316DA8" w:rsidRDefault="00F40CBE" w:rsidP="00E329DD">
      <w:pPr>
        <w:rPr>
          <w:lang w:eastAsia="x-none"/>
        </w:rPr>
      </w:pPr>
    </w:p>
    <w:p w14:paraId="37C1ED39" w14:textId="1C917A1C" w:rsidR="00F40CBE" w:rsidRPr="00316DA8" w:rsidRDefault="00000000" w:rsidP="00E329DD">
      <w:pPr>
        <w:rPr>
          <w:lang w:eastAsia="x-none"/>
        </w:rPr>
      </w:pPr>
      <w:sdt>
        <w:sdtPr>
          <w:rPr>
            <w:lang w:eastAsia="x-none"/>
          </w:rPr>
          <w:id w:val="766884516"/>
          <w:citation/>
        </w:sdtPr>
        <w:sdtContent>
          <w:r w:rsidR="002D4105" w:rsidRPr="00316DA8">
            <w:rPr>
              <w:lang w:eastAsia="x-none"/>
            </w:rPr>
            <w:fldChar w:fldCharType="begin"/>
          </w:r>
          <w:r w:rsidR="002D4105" w:rsidRPr="00316DA8">
            <w:rPr>
              <w:lang w:val="en-US" w:eastAsia="x-none"/>
            </w:rPr>
            <w:instrText xml:space="preserve"> CITATION Sla20 \l 1033 </w:instrText>
          </w:r>
          <w:r w:rsidR="002D4105" w:rsidRPr="00316DA8">
            <w:rPr>
              <w:lang w:eastAsia="x-none"/>
            </w:rPr>
            <w:fldChar w:fldCharType="separate"/>
          </w:r>
          <w:r w:rsidR="003B4ED9" w:rsidRPr="003B4ED9">
            <w:rPr>
              <w:noProof/>
              <w:lang w:val="en-US" w:eastAsia="x-none"/>
            </w:rPr>
            <w:t>[38]</w:t>
          </w:r>
          <w:r w:rsidR="002D4105" w:rsidRPr="00316DA8">
            <w:rPr>
              <w:lang w:eastAsia="x-none"/>
            </w:rPr>
            <w:fldChar w:fldCharType="end"/>
          </w:r>
        </w:sdtContent>
      </w:sdt>
    </w:p>
    <w:p w14:paraId="640120C8" w14:textId="77777777" w:rsidR="00F40CBE" w:rsidRPr="00316DA8" w:rsidRDefault="00F40CBE" w:rsidP="00E329DD">
      <w:pPr>
        <w:rPr>
          <w:lang w:eastAsia="x-none"/>
        </w:rPr>
      </w:pPr>
    </w:p>
    <w:p w14:paraId="5AEFDAF2" w14:textId="4C85351C" w:rsidR="00E329DD" w:rsidRPr="00316DA8" w:rsidRDefault="00E329DD" w:rsidP="00E329DD">
      <w:pPr>
        <w:rPr>
          <w:lang w:eastAsia="x-none"/>
        </w:rPr>
      </w:pPr>
    </w:p>
    <w:p w14:paraId="4587CDE1" w14:textId="77777777" w:rsidR="00E329DD" w:rsidRPr="00316DA8" w:rsidRDefault="00E329DD" w:rsidP="00D54791">
      <w:pPr>
        <w:rPr>
          <w:lang w:eastAsia="x-none"/>
        </w:rPr>
      </w:pPr>
    </w:p>
    <w:p w14:paraId="06B5C8A4" w14:textId="77777777" w:rsidR="00CF443C" w:rsidRPr="00316DA8" w:rsidRDefault="00CF443C" w:rsidP="00CF443C"/>
    <w:p w14:paraId="5A78ACF1" w14:textId="154B165A" w:rsidR="00F74EAF" w:rsidRPr="00316DA8" w:rsidRDefault="00B1253D" w:rsidP="000410D7">
      <w:pPr>
        <w:pStyle w:val="Heading2"/>
        <w:numPr>
          <w:ilvl w:val="1"/>
          <w:numId w:val="20"/>
        </w:numPr>
      </w:pPr>
      <w:r w:rsidRPr="00316DA8">
        <w:t>Conclusion</w:t>
      </w:r>
      <w:bookmarkEnd w:id="76"/>
      <w:bookmarkEnd w:id="77"/>
      <w:bookmarkEnd w:id="78"/>
      <w:r w:rsidRPr="00316DA8">
        <w:t xml:space="preserve"> </w:t>
      </w:r>
      <w:bookmarkStart w:id="79" w:name="_Toc202288080"/>
      <w:bookmarkStart w:id="80" w:name="_Toc371255541"/>
      <w:bookmarkEnd w:id="79"/>
      <w:r w:rsidR="00256963" w:rsidRPr="00316DA8">
        <w:t xml:space="preserve"> </w:t>
      </w:r>
      <w:bookmarkEnd w:id="52"/>
      <w:bookmarkEnd w:id="53"/>
      <w:bookmarkEnd w:id="54"/>
      <w:bookmarkEnd w:id="80"/>
    </w:p>
    <w:p w14:paraId="738BB511" w14:textId="6C026852" w:rsidR="00D13A99" w:rsidRPr="00316DA8" w:rsidRDefault="00217DD4" w:rsidP="00F74EAF">
      <w:r w:rsidRPr="00316DA8">
        <w:t xml:space="preserve">To </w:t>
      </w:r>
      <w:r w:rsidR="009100F0" w:rsidRPr="00316DA8">
        <w:t>conclude</w:t>
      </w:r>
      <w:r w:rsidRPr="00316DA8">
        <w:t xml:space="preserve"> this chapter </w:t>
      </w:r>
      <w:r w:rsidR="009E4B68" w:rsidRPr="00316DA8">
        <w:t>discussed</w:t>
      </w:r>
      <w:r w:rsidRPr="00316DA8">
        <w:t xml:space="preserve"> the literature review </w:t>
      </w:r>
      <w:r w:rsidR="00566B7F" w:rsidRPr="00316DA8">
        <w:t>section of the project. It detailed the background research collected for this project</w:t>
      </w:r>
      <w:r w:rsidR="002B6341" w:rsidRPr="00316DA8">
        <w:t xml:space="preserve">. </w:t>
      </w:r>
      <w:r w:rsidR="00D13A99" w:rsidRPr="00316DA8">
        <w:t>This researc</w:t>
      </w:r>
      <w:r w:rsidR="00034B4B" w:rsidRPr="00316DA8">
        <w:t xml:space="preserve">h assists </w:t>
      </w:r>
      <w:r w:rsidR="00034B4B" w:rsidRPr="00316DA8">
        <w:lastRenderedPageBreak/>
        <w:t xml:space="preserve">with </w:t>
      </w:r>
      <w:r w:rsidR="002365FF" w:rsidRPr="00316DA8">
        <w:t>providing</w:t>
      </w:r>
      <w:r w:rsidR="00034B4B" w:rsidRPr="00316DA8">
        <w:t xml:space="preserve"> the knowledge</w:t>
      </w:r>
      <w:r w:rsidR="002365FF" w:rsidRPr="00316DA8">
        <w:t xml:space="preserve"> of</w:t>
      </w:r>
      <w:r w:rsidR="00034B4B" w:rsidRPr="00316DA8">
        <w:t xml:space="preserve"> how the project will be </w:t>
      </w:r>
      <w:r w:rsidR="002365FF" w:rsidRPr="00316DA8">
        <w:t>executed</w:t>
      </w:r>
      <w:r w:rsidR="00034B4B" w:rsidRPr="00316DA8">
        <w:t xml:space="preserve"> with </w:t>
      </w:r>
      <w:r w:rsidR="002365FF" w:rsidRPr="00316DA8">
        <w:t>background</w:t>
      </w:r>
      <w:r w:rsidR="00034B4B" w:rsidRPr="00316DA8">
        <w:t xml:space="preserve"> research </w:t>
      </w:r>
      <w:r w:rsidR="004E40BC" w:rsidRPr="00316DA8">
        <w:t>including the</w:t>
      </w:r>
      <w:r w:rsidR="00034B4B" w:rsidRPr="00316DA8">
        <w:t xml:space="preserve"> </w:t>
      </w:r>
      <w:r w:rsidR="004E40BC" w:rsidRPr="00316DA8">
        <w:t xml:space="preserve">methodologies and digital forensic tools </w:t>
      </w:r>
      <w:r w:rsidR="008369F7" w:rsidRPr="00316DA8">
        <w:t>that will be used.</w:t>
      </w:r>
      <w:r w:rsidR="004E40BC" w:rsidRPr="00316DA8">
        <w:t xml:space="preserve"> </w:t>
      </w:r>
    </w:p>
    <w:p w14:paraId="238344F5" w14:textId="77777777" w:rsidR="007E713A" w:rsidRPr="00316DA8" w:rsidRDefault="007E713A" w:rsidP="00F74EAF"/>
    <w:p w14:paraId="0458723D" w14:textId="2B0F7F14" w:rsidR="007E713A" w:rsidRPr="00316DA8" w:rsidRDefault="007E713A" w:rsidP="00F74EAF">
      <w:r w:rsidRPr="00316DA8">
        <w:t xml:space="preserve">The following </w:t>
      </w:r>
      <w:r w:rsidR="00217DD4" w:rsidRPr="00316DA8">
        <w:t>chapter</w:t>
      </w:r>
      <w:r w:rsidRPr="00316DA8">
        <w:t xml:space="preserve"> will discuss the research process for this project </w:t>
      </w:r>
      <w:r w:rsidR="00217DD4" w:rsidRPr="00316DA8">
        <w:t>including the use of Sauder’s research onion and the role it plays for the experiment’s research methodology.</w:t>
      </w:r>
    </w:p>
    <w:p w14:paraId="735AE698" w14:textId="77777777" w:rsidR="00D515D6" w:rsidRPr="00316DA8" w:rsidRDefault="00D515D6" w:rsidP="00F74EAF"/>
    <w:p w14:paraId="0C3DBFBB" w14:textId="77777777" w:rsidR="00D515D6" w:rsidRPr="00316DA8" w:rsidRDefault="00D515D6" w:rsidP="00F74EAF"/>
    <w:p w14:paraId="49E25D4F" w14:textId="0E4DF45A" w:rsidR="00A179C4" w:rsidRPr="00316DA8" w:rsidRDefault="00476962" w:rsidP="00C84D44">
      <w:pPr>
        <w:pStyle w:val="Heading1"/>
        <w:rPr>
          <w:rFonts w:cs="Arial"/>
          <w:b w:val="0"/>
          <w:u w:val="single"/>
        </w:rPr>
      </w:pPr>
      <w:bookmarkStart w:id="81" w:name="_Toc266710265"/>
      <w:bookmarkStart w:id="82" w:name="_Toc266711018"/>
      <w:bookmarkStart w:id="83" w:name="_Toc271283199"/>
      <w:bookmarkStart w:id="84" w:name="_Toc340606384"/>
      <w:bookmarkStart w:id="85" w:name="_Toc340611911"/>
      <w:bookmarkStart w:id="86" w:name="_Toc340612081"/>
      <w:bookmarkStart w:id="87" w:name="_Toc340614008"/>
      <w:bookmarkStart w:id="88" w:name="_Toc341173674"/>
      <w:bookmarkStart w:id="89" w:name="_Toc341173852"/>
      <w:bookmarkStart w:id="90" w:name="_Toc341174532"/>
      <w:bookmarkStart w:id="91" w:name="_Toc345410430"/>
      <w:bookmarkStart w:id="92" w:name="_Toc345410761"/>
      <w:bookmarkStart w:id="93" w:name="_Toc345412866"/>
      <w:bookmarkStart w:id="94" w:name="_Toc371251358"/>
      <w:bookmarkStart w:id="95" w:name="_Toc371251407"/>
      <w:bookmarkStart w:id="96" w:name="_Toc371255387"/>
      <w:bookmarkStart w:id="97" w:name="_Toc371255542"/>
      <w:bookmarkStart w:id="98" w:name="_Toc266447529"/>
      <w:bookmarkEnd w:id="81"/>
      <w:bookmarkEnd w:id="82"/>
      <w:bookmarkEnd w:id="83"/>
      <w:bookmarkEnd w:id="84"/>
      <w:bookmarkEnd w:id="85"/>
      <w:bookmarkEnd w:id="86"/>
      <w:bookmarkEnd w:id="87"/>
      <w:bookmarkEnd w:id="88"/>
      <w:bookmarkEnd w:id="89"/>
      <w:bookmarkEnd w:id="90"/>
      <w:bookmarkEnd w:id="91"/>
      <w:bookmarkEnd w:id="92"/>
      <w:bookmarkEnd w:id="93"/>
      <w:bookmarkEnd w:id="94"/>
      <w:bookmarkEnd w:id="95"/>
      <w:bookmarkEnd w:id="96"/>
      <w:bookmarkEnd w:id="97"/>
      <w:r w:rsidRPr="00316DA8">
        <w:t xml:space="preserve">3. </w:t>
      </w:r>
      <w:r w:rsidR="006959A1" w:rsidRPr="00316DA8">
        <w:t>Research Methodology</w:t>
      </w:r>
    </w:p>
    <w:p w14:paraId="0C22836F" w14:textId="58F9BBE5" w:rsidR="00F74EAF" w:rsidRPr="00316DA8" w:rsidRDefault="006959A1" w:rsidP="006A4C5E">
      <w:pPr>
        <w:pStyle w:val="Heading2"/>
        <w:numPr>
          <w:ilvl w:val="1"/>
          <w:numId w:val="13"/>
        </w:numPr>
      </w:pPr>
      <w:bookmarkStart w:id="99" w:name="_Toc371255544"/>
      <w:r w:rsidRPr="00316DA8">
        <w:t>Introduction</w:t>
      </w:r>
      <w:bookmarkEnd w:id="98"/>
      <w:bookmarkEnd w:id="99"/>
    </w:p>
    <w:p w14:paraId="2318E3BC" w14:textId="0A2D77E2" w:rsidR="00F74EAF" w:rsidRPr="00316DA8" w:rsidRDefault="00F74EAF" w:rsidP="5516B617"/>
    <w:p w14:paraId="4AFB1C0E" w14:textId="77777777" w:rsidR="00A9247E" w:rsidRPr="00316DA8" w:rsidRDefault="047542E5" w:rsidP="00A9247E">
      <w:pPr>
        <w:keepNext/>
        <w:ind w:right="-61"/>
      </w:pPr>
      <w:r w:rsidRPr="00316DA8">
        <w:rPr>
          <w:noProof/>
        </w:rPr>
        <w:drawing>
          <wp:inline distT="0" distB="0" distL="0" distR="0" wp14:anchorId="5AC716BE" wp14:editId="6697C9C7">
            <wp:extent cx="5226859" cy="3693647"/>
            <wp:effectExtent l="0" t="0" r="0" b="0"/>
            <wp:docPr id="1416259875" name="Picture 14162598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6259875" name="Picture 1416259875"/>
                    <pic:cNvPicPr/>
                  </pic:nvPicPr>
                  <pic:blipFill>
                    <a:blip r:embed="rId17">
                      <a:extLst>
                        <a:ext uri="{28A0092B-C50C-407E-A947-70E740481C1C}">
                          <a14:useLocalDpi xmlns:a14="http://schemas.microsoft.com/office/drawing/2010/main"/>
                        </a:ext>
                      </a:extLst>
                    </a:blip>
                    <a:stretch>
                      <a:fillRect/>
                    </a:stretch>
                  </pic:blipFill>
                  <pic:spPr>
                    <a:xfrm>
                      <a:off x="0" y="0"/>
                      <a:ext cx="5226859" cy="3693647"/>
                    </a:xfrm>
                    <a:prstGeom prst="rect">
                      <a:avLst/>
                    </a:prstGeom>
                  </pic:spPr>
                </pic:pic>
              </a:graphicData>
            </a:graphic>
          </wp:inline>
        </w:drawing>
      </w:r>
    </w:p>
    <w:p w14:paraId="59E4C60F" w14:textId="3F37D37B" w:rsidR="00F74EAF" w:rsidRPr="00316DA8" w:rsidRDefault="00A9247E" w:rsidP="00A9247E">
      <w:pPr>
        <w:pStyle w:val="Caption"/>
      </w:pPr>
      <w:bookmarkStart w:id="100" w:name="_Toc227844056"/>
      <w:bookmarkStart w:id="101" w:name="_Toc229091769"/>
      <w:r w:rsidRPr="00316DA8">
        <w:t xml:space="preserve">Figure </w:t>
      </w:r>
      <w:fldSimple w:instr=" SEQ Figure \* ARABIC ">
        <w:r w:rsidR="00AC135E">
          <w:rPr>
            <w:noProof/>
          </w:rPr>
          <w:t>1</w:t>
        </w:r>
      </w:fldSimple>
      <w:r w:rsidRPr="00316DA8">
        <w:t xml:space="preserve"> - Sauder's Research Onion</w:t>
      </w:r>
      <w:bookmarkEnd w:id="100"/>
      <w:bookmarkEnd w:id="101"/>
    </w:p>
    <w:p w14:paraId="0496C53B" w14:textId="77777777" w:rsidR="00460DCF" w:rsidRPr="00316DA8" w:rsidRDefault="00460DCF" w:rsidP="5516B617">
      <w:pPr>
        <w:ind w:right="-61"/>
        <w:rPr>
          <w:rFonts w:cs="Arial"/>
        </w:rPr>
      </w:pPr>
    </w:p>
    <w:p w14:paraId="5E0DBD59" w14:textId="402FCB4B" w:rsidR="00F74EAF" w:rsidRPr="00316DA8" w:rsidRDefault="00F74EAF" w:rsidP="5516B617">
      <w:pPr>
        <w:ind w:right="-61"/>
        <w:rPr>
          <w:rFonts w:cs="Arial"/>
        </w:rPr>
      </w:pPr>
      <w:r w:rsidRPr="00316DA8">
        <w:rPr>
          <w:rFonts w:cs="Arial"/>
        </w:rPr>
        <w:t xml:space="preserve">The aim of this chapter is to </w:t>
      </w:r>
      <w:r w:rsidR="315AB858" w:rsidRPr="00316DA8">
        <w:rPr>
          <w:rFonts w:cs="Arial"/>
        </w:rPr>
        <w:t xml:space="preserve">explain </w:t>
      </w:r>
      <w:r w:rsidR="6D424EBA" w:rsidRPr="00316DA8">
        <w:rPr>
          <w:rFonts w:cs="Arial"/>
        </w:rPr>
        <w:t>S</w:t>
      </w:r>
      <w:r w:rsidR="32397FBF" w:rsidRPr="00316DA8">
        <w:rPr>
          <w:rFonts w:cs="Arial"/>
        </w:rPr>
        <w:t xml:space="preserve">auders research onion by going through each layer, </w:t>
      </w:r>
      <w:r w:rsidR="37AA5DF2" w:rsidRPr="00316DA8">
        <w:rPr>
          <w:rFonts w:cs="Arial"/>
        </w:rPr>
        <w:t>discussing</w:t>
      </w:r>
      <w:r w:rsidR="32397FBF" w:rsidRPr="00316DA8">
        <w:rPr>
          <w:rFonts w:cs="Arial"/>
        </w:rPr>
        <w:t xml:space="preserve"> </w:t>
      </w:r>
      <w:r w:rsidR="0AF2055C" w:rsidRPr="00316DA8">
        <w:rPr>
          <w:rFonts w:cs="Arial"/>
        </w:rPr>
        <w:t>the layer</w:t>
      </w:r>
      <w:r w:rsidR="32397FBF" w:rsidRPr="00316DA8">
        <w:rPr>
          <w:rFonts w:cs="Arial"/>
        </w:rPr>
        <w:t xml:space="preserve"> and </w:t>
      </w:r>
      <w:r w:rsidR="24C9E0BF" w:rsidRPr="00316DA8">
        <w:rPr>
          <w:rFonts w:cs="Arial"/>
        </w:rPr>
        <w:t>justifying</w:t>
      </w:r>
      <w:r w:rsidR="32397FBF" w:rsidRPr="00316DA8">
        <w:rPr>
          <w:rFonts w:cs="Arial"/>
        </w:rPr>
        <w:t xml:space="preserve"> what I have </w:t>
      </w:r>
      <w:r w:rsidR="24B23DAB" w:rsidRPr="00316DA8">
        <w:rPr>
          <w:rFonts w:cs="Arial"/>
        </w:rPr>
        <w:t>chosen</w:t>
      </w:r>
      <w:r w:rsidR="32397FBF" w:rsidRPr="00316DA8">
        <w:rPr>
          <w:rFonts w:cs="Arial"/>
        </w:rPr>
        <w:t xml:space="preserve"> to follow</w:t>
      </w:r>
      <w:r w:rsidR="3F77FBBB" w:rsidRPr="00316DA8">
        <w:rPr>
          <w:rFonts w:cs="Arial"/>
        </w:rPr>
        <w:t>.</w:t>
      </w:r>
    </w:p>
    <w:p w14:paraId="4878C3BC" w14:textId="7F38CD4D" w:rsidR="5516B617" w:rsidRPr="00316DA8" w:rsidRDefault="5516B617" w:rsidP="5516B617">
      <w:pPr>
        <w:ind w:right="-61"/>
        <w:rPr>
          <w:rFonts w:cs="Arial"/>
        </w:rPr>
      </w:pPr>
    </w:p>
    <w:p w14:paraId="21D88187" w14:textId="653CC467" w:rsidR="5A982F2B" w:rsidRPr="00316DA8" w:rsidRDefault="5A982F2B" w:rsidP="26067002">
      <w:pPr>
        <w:ind w:right="-61"/>
        <w:rPr>
          <w:rFonts w:cs="Arial"/>
        </w:rPr>
      </w:pPr>
      <w:r w:rsidRPr="00316DA8">
        <w:rPr>
          <w:rFonts w:cs="Arial"/>
        </w:rPr>
        <w:t xml:space="preserve">In 2007 Mark Saunders, Adrian Thornhill and, Phillip Lewis created and published Sauders research onion. The research onion is a framework used to structure and a </w:t>
      </w:r>
      <w:r w:rsidRPr="00316DA8">
        <w:rPr>
          <w:rFonts w:cs="Arial"/>
        </w:rPr>
        <w:lastRenderedPageBreak/>
        <w:t xml:space="preserve">create a research methodology. It is made up of six </w:t>
      </w:r>
      <w:proofErr w:type="gramStart"/>
      <w:r w:rsidRPr="00316DA8">
        <w:rPr>
          <w:rFonts w:cs="Arial"/>
        </w:rPr>
        <w:t>layers</w:t>
      </w:r>
      <w:proofErr w:type="gramEnd"/>
      <w:r w:rsidRPr="00316DA8">
        <w:rPr>
          <w:rFonts w:cs="Arial"/>
        </w:rPr>
        <w:t xml:space="preserve"> and each layer covers a stage in the </w:t>
      </w:r>
      <w:proofErr w:type="gramStart"/>
      <w:r w:rsidRPr="00316DA8">
        <w:rPr>
          <w:rFonts w:cs="Arial"/>
        </w:rPr>
        <w:t>frame work</w:t>
      </w:r>
      <w:proofErr w:type="gramEnd"/>
      <w:r w:rsidRPr="00316DA8">
        <w:rPr>
          <w:rFonts w:cs="Arial"/>
        </w:rPr>
        <w:t>. In chronological order these consist of:</w:t>
      </w:r>
    </w:p>
    <w:p w14:paraId="7C8E5206" w14:textId="715FD072" w:rsidR="5A982F2B" w:rsidRPr="00316DA8" w:rsidRDefault="5A982F2B" w:rsidP="00FA5FC0">
      <w:pPr>
        <w:pStyle w:val="ListParagraph"/>
        <w:numPr>
          <w:ilvl w:val="0"/>
          <w:numId w:val="7"/>
        </w:numPr>
        <w:ind w:right="-61"/>
        <w:rPr>
          <w:rFonts w:cs="Arial"/>
        </w:rPr>
      </w:pPr>
      <w:r w:rsidRPr="00316DA8">
        <w:rPr>
          <w:rFonts w:cs="Arial"/>
        </w:rPr>
        <w:t>The research philosophy</w:t>
      </w:r>
    </w:p>
    <w:p w14:paraId="13073D6B" w14:textId="2B6E6C93" w:rsidR="5A982F2B" w:rsidRPr="00316DA8" w:rsidRDefault="5A982F2B" w:rsidP="00FA5FC0">
      <w:pPr>
        <w:pStyle w:val="ListParagraph"/>
        <w:numPr>
          <w:ilvl w:val="0"/>
          <w:numId w:val="7"/>
        </w:numPr>
        <w:ind w:right="-61"/>
        <w:rPr>
          <w:rFonts w:cs="Arial"/>
        </w:rPr>
      </w:pPr>
      <w:r w:rsidRPr="00316DA8">
        <w:rPr>
          <w:rFonts w:cs="Arial"/>
        </w:rPr>
        <w:t>The research approach</w:t>
      </w:r>
    </w:p>
    <w:p w14:paraId="3AD10451" w14:textId="4FDB4A50" w:rsidR="5A982F2B" w:rsidRPr="00316DA8" w:rsidRDefault="5A982F2B" w:rsidP="00FA5FC0">
      <w:pPr>
        <w:pStyle w:val="ListParagraph"/>
        <w:numPr>
          <w:ilvl w:val="0"/>
          <w:numId w:val="7"/>
        </w:numPr>
        <w:ind w:right="-61"/>
        <w:rPr>
          <w:rFonts w:cs="Arial"/>
        </w:rPr>
      </w:pPr>
      <w:r w:rsidRPr="00316DA8">
        <w:rPr>
          <w:rFonts w:cs="Arial"/>
        </w:rPr>
        <w:t>Methodological choice</w:t>
      </w:r>
    </w:p>
    <w:p w14:paraId="5C7FD7C9" w14:textId="054D1717" w:rsidR="5A982F2B" w:rsidRPr="00316DA8" w:rsidRDefault="5A982F2B" w:rsidP="00FA5FC0">
      <w:pPr>
        <w:pStyle w:val="ListParagraph"/>
        <w:numPr>
          <w:ilvl w:val="0"/>
          <w:numId w:val="7"/>
        </w:numPr>
        <w:ind w:right="-61"/>
        <w:rPr>
          <w:rFonts w:cs="Arial"/>
        </w:rPr>
      </w:pPr>
      <w:r w:rsidRPr="00316DA8">
        <w:rPr>
          <w:rFonts w:cs="Arial"/>
        </w:rPr>
        <w:t>Research strategy</w:t>
      </w:r>
    </w:p>
    <w:p w14:paraId="44163507" w14:textId="25E57047" w:rsidR="5A982F2B" w:rsidRPr="00316DA8" w:rsidRDefault="5A982F2B" w:rsidP="00FA5FC0">
      <w:pPr>
        <w:pStyle w:val="ListParagraph"/>
        <w:numPr>
          <w:ilvl w:val="0"/>
          <w:numId w:val="7"/>
        </w:numPr>
        <w:ind w:right="-61"/>
        <w:rPr>
          <w:rFonts w:cs="Arial"/>
        </w:rPr>
      </w:pPr>
      <w:r w:rsidRPr="00316DA8">
        <w:rPr>
          <w:rFonts w:cs="Arial"/>
        </w:rPr>
        <w:t>Time horizon</w:t>
      </w:r>
    </w:p>
    <w:p w14:paraId="61E133F5" w14:textId="5CFE04ED" w:rsidR="5A982F2B" w:rsidRPr="00316DA8" w:rsidRDefault="5A982F2B" w:rsidP="00FA5FC0">
      <w:pPr>
        <w:pStyle w:val="ListParagraph"/>
        <w:numPr>
          <w:ilvl w:val="0"/>
          <w:numId w:val="7"/>
        </w:numPr>
        <w:ind w:right="-61"/>
        <w:rPr>
          <w:rFonts w:cs="Arial"/>
        </w:rPr>
      </w:pPr>
      <w:r w:rsidRPr="00316DA8">
        <w:rPr>
          <w:rFonts w:cs="Arial"/>
        </w:rPr>
        <w:t>And data collection and analysis</w:t>
      </w:r>
    </w:p>
    <w:p w14:paraId="0F5AE594" w14:textId="77777777" w:rsidR="006B6CF6" w:rsidRPr="00316DA8" w:rsidRDefault="006B6CF6" w:rsidP="00F74EAF">
      <w:pPr>
        <w:ind w:right="-61"/>
        <w:rPr>
          <w:rFonts w:cs="Arial"/>
        </w:rPr>
      </w:pPr>
    </w:p>
    <w:p w14:paraId="2D262187" w14:textId="77777777" w:rsidR="006B6CF6" w:rsidRPr="00316DA8" w:rsidRDefault="006B6CF6" w:rsidP="00F74EAF">
      <w:pPr>
        <w:ind w:right="-61"/>
        <w:rPr>
          <w:rFonts w:cs="Arial"/>
        </w:rPr>
      </w:pPr>
    </w:p>
    <w:p w14:paraId="2AE10BD0" w14:textId="77777777" w:rsidR="006B6CF6" w:rsidRPr="00316DA8" w:rsidRDefault="006B6CF6" w:rsidP="00F74EAF">
      <w:pPr>
        <w:ind w:right="-61"/>
        <w:rPr>
          <w:rFonts w:cs="Arial"/>
        </w:rPr>
      </w:pPr>
    </w:p>
    <w:p w14:paraId="168F0740" w14:textId="77777777" w:rsidR="006B6CF6" w:rsidRPr="00316DA8" w:rsidRDefault="006B6CF6" w:rsidP="00F74EAF">
      <w:pPr>
        <w:ind w:right="-61"/>
        <w:rPr>
          <w:rFonts w:cs="Arial"/>
        </w:rPr>
      </w:pPr>
    </w:p>
    <w:p w14:paraId="0815F02E" w14:textId="77777777" w:rsidR="00F74EAF" w:rsidRPr="00316DA8" w:rsidRDefault="00A179C4" w:rsidP="006A4C5E">
      <w:pPr>
        <w:pStyle w:val="Heading2"/>
        <w:numPr>
          <w:ilvl w:val="1"/>
          <w:numId w:val="13"/>
        </w:numPr>
      </w:pPr>
      <w:bookmarkStart w:id="102" w:name="_Toc266447530"/>
      <w:r w:rsidRPr="00316DA8">
        <w:t xml:space="preserve"> </w:t>
      </w:r>
      <w:bookmarkStart w:id="103" w:name="_Toc371255545"/>
      <w:r w:rsidR="00F74EAF" w:rsidRPr="00316DA8">
        <w:t>Research Overview</w:t>
      </w:r>
      <w:bookmarkEnd w:id="102"/>
      <w:bookmarkEnd w:id="103"/>
    </w:p>
    <w:p w14:paraId="0A5B3DFA" w14:textId="77777777" w:rsidR="00F74EAF" w:rsidRPr="00316DA8" w:rsidRDefault="00F74EAF" w:rsidP="00F74EAF"/>
    <w:p w14:paraId="322BE501" w14:textId="0B39D20B" w:rsidR="68AD7E05" w:rsidRPr="00316DA8" w:rsidRDefault="68AD7E05" w:rsidP="2E7734E9"/>
    <w:p w14:paraId="7E0C038C" w14:textId="1C5FDEA7" w:rsidR="68AD7E05" w:rsidRPr="00316DA8" w:rsidRDefault="006959A1" w:rsidP="2E7734E9">
      <w:pPr>
        <w:pStyle w:val="Heading3"/>
      </w:pPr>
      <w:proofErr w:type="gramStart"/>
      <w:r w:rsidRPr="00316DA8">
        <w:rPr>
          <w:rFonts w:eastAsia="Arial" w:cs="Arial"/>
          <w:b/>
          <w:bCs/>
        </w:rPr>
        <w:t>3.2.</w:t>
      </w:r>
      <w:r w:rsidR="001D1535" w:rsidRPr="00316DA8">
        <w:rPr>
          <w:rFonts w:eastAsia="Arial" w:cs="Arial"/>
          <w:b/>
          <w:bCs/>
        </w:rPr>
        <w:t>3</w:t>
      </w:r>
      <w:r w:rsidRPr="00316DA8">
        <w:rPr>
          <w:rFonts w:eastAsia="Arial" w:cs="Arial"/>
          <w:b/>
          <w:bCs/>
        </w:rPr>
        <w:t xml:space="preserve">  Philosophies</w:t>
      </w:r>
      <w:proofErr w:type="gramEnd"/>
    </w:p>
    <w:p w14:paraId="30E79211" w14:textId="5062E2D3" w:rsidR="00C92D71" w:rsidRPr="00316DA8" w:rsidRDefault="067BB8A2" w:rsidP="00C10C0F">
      <w:pPr>
        <w:rPr>
          <w:rFonts w:eastAsia="Arial" w:cs="Arial"/>
        </w:rPr>
      </w:pPr>
      <w:r w:rsidRPr="00316DA8">
        <w:rPr>
          <w:rFonts w:eastAsia="Arial" w:cs="Arial"/>
        </w:rPr>
        <w:t xml:space="preserve">The outer layer of the research </w:t>
      </w:r>
      <w:r w:rsidR="04DBE8DD" w:rsidRPr="00316DA8">
        <w:rPr>
          <w:rFonts w:eastAsia="Arial" w:cs="Arial"/>
        </w:rPr>
        <w:t>onion</w:t>
      </w:r>
      <w:r w:rsidRPr="00316DA8">
        <w:rPr>
          <w:rFonts w:eastAsia="Arial" w:cs="Arial"/>
        </w:rPr>
        <w:t xml:space="preserve"> covers the research </w:t>
      </w:r>
      <w:r w:rsidR="1660F0DF" w:rsidRPr="00316DA8">
        <w:rPr>
          <w:rFonts w:eastAsia="Arial" w:cs="Arial"/>
        </w:rPr>
        <w:t>philosophy</w:t>
      </w:r>
      <w:r w:rsidRPr="00316DA8">
        <w:rPr>
          <w:rFonts w:eastAsia="Arial" w:cs="Arial"/>
        </w:rPr>
        <w:t xml:space="preserve">. There are </w:t>
      </w:r>
      <w:r w:rsidR="004043F7" w:rsidRPr="00316DA8">
        <w:rPr>
          <w:rFonts w:eastAsia="Arial" w:cs="Arial"/>
        </w:rPr>
        <w:t>three main</w:t>
      </w:r>
      <w:r w:rsidRPr="00316DA8">
        <w:rPr>
          <w:rFonts w:eastAsia="Arial" w:cs="Arial"/>
        </w:rPr>
        <w:t xml:space="preserve"> research </w:t>
      </w:r>
      <w:r w:rsidR="1D8C5906" w:rsidRPr="00316DA8">
        <w:rPr>
          <w:rFonts w:eastAsia="Arial" w:cs="Arial"/>
        </w:rPr>
        <w:t>philosoph</w:t>
      </w:r>
      <w:r w:rsidR="001F6163" w:rsidRPr="00316DA8">
        <w:rPr>
          <w:rFonts w:eastAsia="Arial" w:cs="Arial"/>
        </w:rPr>
        <w:t>y types</w:t>
      </w:r>
      <w:r w:rsidR="1D8C5906" w:rsidRPr="00316DA8">
        <w:rPr>
          <w:rFonts w:eastAsia="Arial" w:cs="Arial"/>
        </w:rPr>
        <w:t xml:space="preserve"> </w:t>
      </w:r>
      <w:r w:rsidR="004043F7" w:rsidRPr="00316DA8">
        <w:rPr>
          <w:rFonts w:eastAsia="Arial" w:cs="Arial"/>
        </w:rPr>
        <w:t xml:space="preserve">which are positivism, </w:t>
      </w:r>
      <w:r w:rsidR="00C10C0F" w:rsidRPr="00316DA8">
        <w:rPr>
          <w:rFonts w:eastAsia="Arial" w:cs="Arial"/>
        </w:rPr>
        <w:t>interpretivism, and pragmatism</w:t>
      </w:r>
      <w:r w:rsidR="002E0167" w:rsidRPr="00316DA8">
        <w:rPr>
          <w:rFonts w:eastAsia="Arial" w:cs="Arial"/>
        </w:rPr>
        <w:t>. Positivism is</w:t>
      </w:r>
      <w:r w:rsidR="00BA04CB" w:rsidRPr="00316DA8">
        <w:rPr>
          <w:rFonts w:eastAsia="Arial" w:cs="Arial"/>
        </w:rPr>
        <w:t xml:space="preserve"> when research </w:t>
      </w:r>
      <w:r w:rsidR="009A0C72" w:rsidRPr="00316DA8">
        <w:rPr>
          <w:rFonts w:eastAsia="Arial" w:cs="Arial"/>
        </w:rPr>
        <w:t xml:space="preserve">is carried out in an objective manner which excludes </w:t>
      </w:r>
      <w:r w:rsidR="00D804B3" w:rsidRPr="00316DA8">
        <w:rPr>
          <w:rFonts w:eastAsia="Arial" w:cs="Arial"/>
        </w:rPr>
        <w:t>any personal perspectives.</w:t>
      </w:r>
      <w:r w:rsidR="00A13504" w:rsidRPr="00316DA8">
        <w:rPr>
          <w:rFonts w:eastAsia="Arial" w:cs="Arial"/>
        </w:rPr>
        <w:t xml:space="preserve"> This means</w:t>
      </w:r>
      <w:r w:rsidR="00DE4E5A" w:rsidRPr="00316DA8">
        <w:rPr>
          <w:rFonts w:eastAsia="Arial" w:cs="Arial"/>
        </w:rPr>
        <w:t xml:space="preserve"> any knowledge used </w:t>
      </w:r>
      <w:proofErr w:type="gramStart"/>
      <w:r w:rsidR="00DE4E5A" w:rsidRPr="00316DA8">
        <w:rPr>
          <w:rFonts w:eastAsia="Arial" w:cs="Arial"/>
        </w:rPr>
        <w:t>has to</w:t>
      </w:r>
      <w:proofErr w:type="gramEnd"/>
      <w:r w:rsidR="00DE4E5A" w:rsidRPr="00316DA8">
        <w:rPr>
          <w:rFonts w:eastAsia="Arial" w:cs="Arial"/>
        </w:rPr>
        <w:t xml:space="preserve"> </w:t>
      </w:r>
      <w:r w:rsidR="00A13504" w:rsidRPr="00316DA8">
        <w:rPr>
          <w:rFonts w:eastAsia="Arial" w:cs="Arial"/>
        </w:rPr>
        <w:t>be true or false</w:t>
      </w:r>
      <w:r w:rsidR="00DE4E5A" w:rsidRPr="00316DA8">
        <w:rPr>
          <w:rFonts w:eastAsia="Arial" w:cs="Arial"/>
        </w:rPr>
        <w:t xml:space="preserve">, if it is neither then it isn’t </w:t>
      </w:r>
      <w:r w:rsidR="00672F80" w:rsidRPr="00316DA8">
        <w:rPr>
          <w:rFonts w:eastAsia="Arial" w:cs="Arial"/>
        </w:rPr>
        <w:t>used.</w:t>
      </w:r>
      <w:r w:rsidR="00102B55" w:rsidRPr="00316DA8">
        <w:rPr>
          <w:rFonts w:eastAsia="Arial" w:cs="Arial"/>
        </w:rPr>
        <w:t xml:space="preserve"> </w:t>
      </w:r>
      <w:r w:rsidR="002E0167" w:rsidRPr="00316DA8">
        <w:rPr>
          <w:rFonts w:eastAsia="Arial" w:cs="Arial"/>
        </w:rPr>
        <w:t xml:space="preserve">Interpretivism is </w:t>
      </w:r>
      <w:r w:rsidR="00672F80" w:rsidRPr="00316DA8">
        <w:rPr>
          <w:rFonts w:eastAsia="Arial" w:cs="Arial"/>
        </w:rPr>
        <w:t>when research</w:t>
      </w:r>
      <w:r w:rsidR="00DF6A93" w:rsidRPr="00316DA8">
        <w:rPr>
          <w:rFonts w:eastAsia="Arial" w:cs="Arial"/>
        </w:rPr>
        <w:t xml:space="preserve"> is carried o</w:t>
      </w:r>
      <w:r w:rsidR="008F6467" w:rsidRPr="00316DA8">
        <w:rPr>
          <w:rFonts w:eastAsia="Arial" w:cs="Arial"/>
        </w:rPr>
        <w:t xml:space="preserve">ut with </w:t>
      </w:r>
      <w:r w:rsidR="002054D7" w:rsidRPr="00316DA8">
        <w:rPr>
          <w:rFonts w:eastAsia="Arial" w:cs="Arial"/>
        </w:rPr>
        <w:t xml:space="preserve">your and other people’s </w:t>
      </w:r>
      <w:r w:rsidR="00E4285C" w:rsidRPr="00316DA8">
        <w:rPr>
          <w:rFonts w:eastAsia="Arial" w:cs="Arial"/>
        </w:rPr>
        <w:t>opinions</w:t>
      </w:r>
      <w:r w:rsidR="008F6467" w:rsidRPr="00316DA8">
        <w:rPr>
          <w:rFonts w:eastAsia="Arial" w:cs="Arial"/>
        </w:rPr>
        <w:t xml:space="preserve"> and feelings </w:t>
      </w:r>
      <w:r w:rsidR="00E4285C" w:rsidRPr="00316DA8">
        <w:rPr>
          <w:rFonts w:eastAsia="Arial" w:cs="Arial"/>
        </w:rPr>
        <w:t>in mind.</w:t>
      </w:r>
    </w:p>
    <w:p w14:paraId="3BF730DA" w14:textId="77777777" w:rsidR="00DF6A93" w:rsidRPr="00316DA8" w:rsidRDefault="00DF6A93" w:rsidP="00C10C0F">
      <w:pPr>
        <w:rPr>
          <w:rFonts w:eastAsia="Arial" w:cs="Arial"/>
        </w:rPr>
      </w:pPr>
    </w:p>
    <w:p w14:paraId="1E8CBAF2" w14:textId="77777777" w:rsidR="00DF6A93" w:rsidRPr="00316DA8" w:rsidRDefault="00DF6A93" w:rsidP="00C10C0F">
      <w:pPr>
        <w:rPr>
          <w:rFonts w:eastAsia="Arial" w:cs="Arial"/>
        </w:rPr>
      </w:pPr>
    </w:p>
    <w:p w14:paraId="1BE2D21B" w14:textId="561C763B" w:rsidR="067BB8A2" w:rsidRPr="00316DA8" w:rsidRDefault="002E0167" w:rsidP="00C10C0F">
      <w:pPr>
        <w:rPr>
          <w:rFonts w:eastAsia="Arial" w:cs="Arial"/>
        </w:rPr>
      </w:pPr>
      <w:r w:rsidRPr="00316DA8">
        <w:rPr>
          <w:rFonts w:eastAsia="Arial" w:cs="Arial"/>
        </w:rPr>
        <w:t xml:space="preserve"> Pragmatism is</w:t>
      </w:r>
      <w:r w:rsidR="00AC69F6" w:rsidRPr="00316DA8">
        <w:rPr>
          <w:rFonts w:eastAsia="Arial" w:cs="Arial"/>
        </w:rPr>
        <w:t xml:space="preserve"> not limited to one philosophy</w:t>
      </w:r>
      <w:r w:rsidR="00A87CDA" w:rsidRPr="00316DA8">
        <w:rPr>
          <w:rFonts w:eastAsia="Arial" w:cs="Arial"/>
        </w:rPr>
        <w:t xml:space="preserve"> and focuses on</w:t>
      </w:r>
      <w:r w:rsidR="005C2724" w:rsidRPr="00316DA8">
        <w:rPr>
          <w:rFonts w:eastAsia="Arial" w:cs="Arial"/>
        </w:rPr>
        <w:t xml:space="preserve"> the idea of doing what works</w:t>
      </w:r>
      <w:r w:rsidR="00124B99" w:rsidRPr="00316DA8">
        <w:rPr>
          <w:rFonts w:eastAsia="Arial" w:cs="Arial"/>
        </w:rPr>
        <w:t xml:space="preserve"> based on the research question as</w:t>
      </w:r>
      <w:r w:rsidR="00C24B7F" w:rsidRPr="00316DA8">
        <w:rPr>
          <w:rFonts w:eastAsia="Arial" w:cs="Arial"/>
        </w:rPr>
        <w:t xml:space="preserve"> this view </w:t>
      </w:r>
      <w:r w:rsidR="00990EB2" w:rsidRPr="00316DA8">
        <w:rPr>
          <w:rFonts w:eastAsia="Arial" w:cs="Arial"/>
        </w:rPr>
        <w:t xml:space="preserve">prioritises </w:t>
      </w:r>
      <w:r w:rsidR="00C24B7F" w:rsidRPr="00316DA8">
        <w:rPr>
          <w:rFonts w:eastAsia="Arial" w:cs="Arial"/>
        </w:rPr>
        <w:t xml:space="preserve">the research question over a specific chosen method. This means </w:t>
      </w:r>
      <w:r w:rsidR="005C2724" w:rsidRPr="00316DA8">
        <w:rPr>
          <w:rFonts w:eastAsia="Arial" w:cs="Arial"/>
        </w:rPr>
        <w:t xml:space="preserve">instead of being tied down </w:t>
      </w:r>
      <w:r w:rsidR="00456197" w:rsidRPr="00316DA8">
        <w:rPr>
          <w:rFonts w:eastAsia="Arial" w:cs="Arial"/>
        </w:rPr>
        <w:t xml:space="preserve">to </w:t>
      </w:r>
      <w:r w:rsidR="005C2724" w:rsidRPr="00316DA8">
        <w:rPr>
          <w:rFonts w:eastAsia="Arial" w:cs="Arial"/>
        </w:rPr>
        <w:t>or limited to one research philosophy or idea</w:t>
      </w:r>
      <w:r w:rsidR="00456197" w:rsidRPr="00316DA8">
        <w:rPr>
          <w:rFonts w:eastAsia="Arial" w:cs="Arial"/>
        </w:rPr>
        <w:t xml:space="preserve"> a mixture of different efforts is used,</w:t>
      </w:r>
    </w:p>
    <w:p w14:paraId="3BFFED91" w14:textId="17A09272" w:rsidR="5516B617" w:rsidRPr="00316DA8" w:rsidRDefault="5516B617" w:rsidP="5516B617">
      <w:pPr>
        <w:rPr>
          <w:rFonts w:eastAsia="Arial" w:cs="Arial"/>
        </w:rPr>
      </w:pPr>
    </w:p>
    <w:p w14:paraId="1E483101" w14:textId="22FF4314" w:rsidR="5516B617" w:rsidRPr="00316DA8" w:rsidRDefault="5516B617" w:rsidP="5516B617">
      <w:pPr>
        <w:rPr>
          <w:rFonts w:eastAsia="Arial" w:cs="Arial"/>
        </w:rPr>
      </w:pPr>
    </w:p>
    <w:p w14:paraId="641C8C04" w14:textId="20F80748" w:rsidR="00A4748D" w:rsidRPr="00316DA8" w:rsidRDefault="68AD7E05" w:rsidP="2E7734E9">
      <w:pPr>
        <w:rPr>
          <w:rFonts w:eastAsia="Arial" w:cs="Arial"/>
        </w:rPr>
      </w:pPr>
      <w:r w:rsidRPr="00316DA8">
        <w:rPr>
          <w:rFonts w:eastAsia="Arial" w:cs="Arial"/>
        </w:rPr>
        <w:t xml:space="preserve">Positivism will be the philosophy </w:t>
      </w:r>
      <w:r w:rsidR="004043F7" w:rsidRPr="00316DA8">
        <w:rPr>
          <w:rFonts w:eastAsia="Arial" w:cs="Arial"/>
        </w:rPr>
        <w:t xml:space="preserve">chosen </w:t>
      </w:r>
      <w:r w:rsidRPr="00316DA8">
        <w:rPr>
          <w:rFonts w:eastAsia="Arial" w:cs="Arial"/>
        </w:rPr>
        <w:t>for the experiment</w:t>
      </w:r>
      <w:r w:rsidR="00DF6A93" w:rsidRPr="00316DA8">
        <w:rPr>
          <w:rFonts w:eastAsia="Arial" w:cs="Arial"/>
        </w:rPr>
        <w:t xml:space="preserve"> as the </w:t>
      </w:r>
      <w:r w:rsidR="0087004F" w:rsidRPr="00316DA8">
        <w:rPr>
          <w:rFonts w:eastAsia="Arial" w:cs="Arial"/>
        </w:rPr>
        <w:t>analysis</w:t>
      </w:r>
      <w:r w:rsidR="00374E4C" w:rsidRPr="00316DA8">
        <w:rPr>
          <w:rFonts w:eastAsia="Arial" w:cs="Arial"/>
        </w:rPr>
        <w:t xml:space="preserve"> for the experiment </w:t>
      </w:r>
      <w:r w:rsidR="00875159" w:rsidRPr="00316DA8">
        <w:rPr>
          <w:rFonts w:eastAsia="Arial" w:cs="Arial"/>
        </w:rPr>
        <w:t xml:space="preserve">will need to be carried out logically </w:t>
      </w:r>
      <w:r w:rsidR="00C21C7E" w:rsidRPr="00316DA8">
        <w:rPr>
          <w:rFonts w:eastAsia="Arial" w:cs="Arial"/>
        </w:rPr>
        <w:t xml:space="preserve">as </w:t>
      </w:r>
      <w:r w:rsidR="00875159" w:rsidRPr="00316DA8">
        <w:rPr>
          <w:rFonts w:eastAsia="Arial" w:cs="Arial"/>
        </w:rPr>
        <w:t xml:space="preserve">the data </w:t>
      </w:r>
      <w:r w:rsidR="406E40EB" w:rsidRPr="00316DA8">
        <w:rPr>
          <w:rFonts w:eastAsia="Arial" w:cs="Arial"/>
        </w:rPr>
        <w:t>generated is matter of fact and</w:t>
      </w:r>
      <w:r w:rsidR="00C21C7E" w:rsidRPr="00316DA8">
        <w:rPr>
          <w:rFonts w:eastAsia="Arial" w:cs="Arial"/>
        </w:rPr>
        <w:t xml:space="preserve"> </w:t>
      </w:r>
      <w:r w:rsidR="0056327E" w:rsidRPr="00316DA8">
        <w:rPr>
          <w:rFonts w:eastAsia="Arial" w:cs="Arial"/>
        </w:rPr>
        <w:t xml:space="preserve">there is no need or room for personal </w:t>
      </w:r>
      <w:r w:rsidR="0087004F" w:rsidRPr="00316DA8">
        <w:rPr>
          <w:rFonts w:eastAsia="Arial" w:cs="Arial"/>
        </w:rPr>
        <w:t>interpretation</w:t>
      </w:r>
    </w:p>
    <w:p w14:paraId="10D85627" w14:textId="77777777" w:rsidR="00A4748D" w:rsidRPr="00316DA8" w:rsidRDefault="00A4748D" w:rsidP="2E7734E9">
      <w:pPr>
        <w:rPr>
          <w:rFonts w:eastAsia="Arial" w:cs="Arial"/>
        </w:rPr>
      </w:pPr>
    </w:p>
    <w:p w14:paraId="7298EBF5" w14:textId="77777777" w:rsidR="004043F7" w:rsidRPr="00316DA8" w:rsidRDefault="004043F7" w:rsidP="2E7734E9">
      <w:pPr>
        <w:rPr>
          <w:rFonts w:eastAsia="Arial" w:cs="Arial"/>
        </w:rPr>
      </w:pPr>
    </w:p>
    <w:p w14:paraId="6A172468" w14:textId="1C72A320" w:rsidR="68AD7E05" w:rsidRPr="00316DA8" w:rsidRDefault="68AD7E05" w:rsidP="2E7734E9"/>
    <w:p w14:paraId="4C6C56D4" w14:textId="426013AC" w:rsidR="68AD7E05" w:rsidRPr="00316DA8" w:rsidRDefault="006959A1" w:rsidP="2E7734E9">
      <w:pPr>
        <w:pStyle w:val="Heading3"/>
        <w:rPr>
          <w:rFonts w:eastAsia="Arial" w:cs="Arial"/>
          <w:b/>
          <w:bCs/>
        </w:rPr>
      </w:pPr>
      <w:r w:rsidRPr="00316DA8">
        <w:rPr>
          <w:rFonts w:eastAsia="Arial" w:cs="Arial"/>
          <w:b/>
          <w:bCs/>
        </w:rPr>
        <w:t>3.2.</w:t>
      </w:r>
      <w:r w:rsidR="001D1535" w:rsidRPr="00316DA8">
        <w:rPr>
          <w:rFonts w:eastAsia="Arial" w:cs="Arial"/>
          <w:b/>
          <w:bCs/>
        </w:rPr>
        <w:t>4</w:t>
      </w:r>
      <w:r w:rsidRPr="00316DA8">
        <w:rPr>
          <w:rFonts w:eastAsia="Arial" w:cs="Arial"/>
          <w:b/>
          <w:bCs/>
        </w:rPr>
        <w:t xml:space="preserve">   Approach</w:t>
      </w:r>
    </w:p>
    <w:p w14:paraId="524648F5" w14:textId="4073ACEC" w:rsidR="00B5297C" w:rsidRPr="00316DA8" w:rsidRDefault="00747FD4" w:rsidP="00B5297C">
      <w:r w:rsidRPr="00316DA8">
        <w:t>The</w:t>
      </w:r>
      <w:r w:rsidR="002C60E3" w:rsidRPr="00316DA8">
        <w:t xml:space="preserve"> se</w:t>
      </w:r>
      <w:r w:rsidR="00B05BE7" w:rsidRPr="00316DA8">
        <w:t>cond layer in the research onion is the</w:t>
      </w:r>
      <w:r w:rsidRPr="00316DA8">
        <w:t xml:space="preserve"> </w:t>
      </w:r>
      <w:r w:rsidR="00E7599F" w:rsidRPr="00316DA8">
        <w:t>research approach layer has the purpose of</w:t>
      </w:r>
      <w:r w:rsidR="008041B3" w:rsidRPr="00316DA8">
        <w:t xml:space="preserve"> covering what procedure will be decided </w:t>
      </w:r>
      <w:r w:rsidR="00777853" w:rsidRPr="00316DA8">
        <w:t>upon</w:t>
      </w:r>
      <w:r w:rsidR="008041B3" w:rsidRPr="00316DA8">
        <w:t xml:space="preserve"> to c</w:t>
      </w:r>
      <w:r w:rsidR="00777853" w:rsidRPr="00316DA8">
        <w:t>arry out the project.</w:t>
      </w:r>
      <w:r w:rsidR="00B5297C" w:rsidRPr="00316DA8">
        <w:t xml:space="preserve"> In this layer there are two main approaches being deductive and inductive </w:t>
      </w:r>
    </w:p>
    <w:p w14:paraId="0F990C26" w14:textId="63596B1C" w:rsidR="00E7599F" w:rsidRPr="00316DA8" w:rsidRDefault="00000000" w:rsidP="26067002">
      <w:sdt>
        <w:sdtPr>
          <w:id w:val="1804728573"/>
          <w:citation/>
        </w:sdtPr>
        <w:sdtContent>
          <w:r w:rsidR="001D1535" w:rsidRPr="00316DA8">
            <w:fldChar w:fldCharType="begin"/>
          </w:r>
          <w:r w:rsidR="001D1535" w:rsidRPr="00316DA8">
            <w:rPr>
              <w:lang w:val="en-US"/>
            </w:rPr>
            <w:instrText xml:space="preserve"> CITATION BusNA \l 1033 </w:instrText>
          </w:r>
          <w:r w:rsidR="001D1535" w:rsidRPr="00316DA8">
            <w:fldChar w:fldCharType="separate"/>
          </w:r>
          <w:r w:rsidR="003B4ED9" w:rsidRPr="003B4ED9">
            <w:rPr>
              <w:noProof/>
              <w:lang w:val="en-US"/>
            </w:rPr>
            <w:t>[39]</w:t>
          </w:r>
          <w:r w:rsidR="001D1535" w:rsidRPr="00316DA8">
            <w:fldChar w:fldCharType="end"/>
          </w:r>
        </w:sdtContent>
      </w:sdt>
    </w:p>
    <w:p w14:paraId="66EB858A" w14:textId="40D0142F" w:rsidR="121AFF20" w:rsidRPr="00316DA8" w:rsidRDefault="121AFF20" w:rsidP="26067002"/>
    <w:p w14:paraId="25396736" w14:textId="4B7C6FD6" w:rsidR="121AFF20" w:rsidRPr="00316DA8" w:rsidRDefault="121AFF20" w:rsidP="26067002">
      <w:r w:rsidRPr="00316DA8">
        <w:t xml:space="preserve">An inductive approach is when research is carried out and the theory for the project is based on the information gathered. While a deductive approach is when a theory is thought of first and then conducting research to expand on it. </w:t>
      </w:r>
    </w:p>
    <w:p w14:paraId="1CDF402E" w14:textId="3E8AEAF5" w:rsidR="121AFF20" w:rsidRPr="00316DA8" w:rsidRDefault="121AFF20" w:rsidP="26067002">
      <w:r w:rsidRPr="00316DA8">
        <w:t xml:space="preserve"> </w:t>
      </w:r>
    </w:p>
    <w:p w14:paraId="3337D3C8" w14:textId="189998B4" w:rsidR="121AFF20" w:rsidRPr="00316DA8" w:rsidRDefault="121AFF20" w:rsidP="26067002">
      <w:r w:rsidRPr="00316DA8">
        <w:t>For this project the approach being chosen is deductive as the basis for the theory of this project was created before any research was done.</w:t>
      </w:r>
    </w:p>
    <w:p w14:paraId="6C7A04E8" w14:textId="0B6C985A" w:rsidR="68AD7E05" w:rsidRPr="00316DA8" w:rsidRDefault="68AD7E05" w:rsidP="2E7734E9"/>
    <w:p w14:paraId="658A6FAC" w14:textId="30DE6CBA" w:rsidR="001B7224" w:rsidRPr="00316DA8" w:rsidRDefault="006959A1" w:rsidP="001B7224">
      <w:pPr>
        <w:pStyle w:val="Heading3"/>
      </w:pPr>
      <w:r w:rsidRPr="00316DA8">
        <w:rPr>
          <w:rFonts w:eastAsia="Arial" w:cs="Arial"/>
          <w:b/>
          <w:bCs/>
        </w:rPr>
        <w:t>3.2.</w:t>
      </w:r>
      <w:r w:rsidR="001D1535" w:rsidRPr="00316DA8">
        <w:rPr>
          <w:rFonts w:eastAsia="Arial" w:cs="Arial"/>
          <w:b/>
          <w:bCs/>
        </w:rPr>
        <w:t>5</w:t>
      </w:r>
      <w:r w:rsidRPr="00316DA8">
        <w:rPr>
          <w:rFonts w:eastAsia="Arial" w:cs="Arial"/>
          <w:b/>
          <w:bCs/>
        </w:rPr>
        <w:t xml:space="preserve">   Choices</w:t>
      </w:r>
    </w:p>
    <w:p w14:paraId="05178D7C" w14:textId="21074F77" w:rsidR="009566AF" w:rsidRPr="00316DA8" w:rsidRDefault="005870A1" w:rsidP="009566AF">
      <w:pPr>
        <w:rPr>
          <w:rFonts w:eastAsia="Arial" w:cs="Arial"/>
        </w:rPr>
      </w:pPr>
      <w:r w:rsidRPr="00316DA8">
        <w:rPr>
          <w:rFonts w:eastAsia="Arial" w:cs="Arial"/>
        </w:rPr>
        <w:t>The next layer is the methodological choice layer where</w:t>
      </w:r>
      <w:r w:rsidR="00B354FF" w:rsidRPr="00316DA8">
        <w:rPr>
          <w:rFonts w:eastAsia="Arial" w:cs="Arial"/>
        </w:rPr>
        <w:t xml:space="preserve"> </w:t>
      </w:r>
      <w:r w:rsidR="00B37584" w:rsidRPr="00316DA8">
        <w:rPr>
          <w:rFonts w:eastAsia="Arial" w:cs="Arial"/>
        </w:rPr>
        <w:t xml:space="preserve">it is </w:t>
      </w:r>
      <w:r w:rsidR="00792087" w:rsidRPr="00316DA8">
        <w:rPr>
          <w:rFonts w:eastAsia="Arial" w:cs="Arial"/>
        </w:rPr>
        <w:t>decided</w:t>
      </w:r>
      <w:r w:rsidR="00B37584" w:rsidRPr="00316DA8">
        <w:rPr>
          <w:rFonts w:eastAsia="Arial" w:cs="Arial"/>
        </w:rPr>
        <w:t xml:space="preserve"> </w:t>
      </w:r>
      <w:r w:rsidR="002C4294" w:rsidRPr="00316DA8">
        <w:rPr>
          <w:rFonts w:eastAsia="Arial" w:cs="Arial"/>
        </w:rPr>
        <w:t>whether the researcher will use</w:t>
      </w:r>
      <w:r w:rsidR="00B354FF" w:rsidRPr="00316DA8">
        <w:rPr>
          <w:rFonts w:eastAsia="Arial" w:cs="Arial"/>
        </w:rPr>
        <w:t xml:space="preserve"> either </w:t>
      </w:r>
      <w:r w:rsidR="00711EE7" w:rsidRPr="00316DA8">
        <w:rPr>
          <w:rFonts w:eastAsia="Arial" w:cs="Arial"/>
        </w:rPr>
        <w:t>qualitative</w:t>
      </w:r>
      <w:r w:rsidR="00B37584" w:rsidRPr="00316DA8">
        <w:rPr>
          <w:rFonts w:eastAsia="Arial" w:cs="Arial"/>
        </w:rPr>
        <w:t xml:space="preserve"> data</w:t>
      </w:r>
      <w:r w:rsidR="00B354FF" w:rsidRPr="00316DA8">
        <w:rPr>
          <w:rFonts w:eastAsia="Arial" w:cs="Arial"/>
        </w:rPr>
        <w:t xml:space="preserve">, </w:t>
      </w:r>
      <w:r w:rsidR="00B37584" w:rsidRPr="00316DA8">
        <w:rPr>
          <w:rFonts w:eastAsia="Arial" w:cs="Arial"/>
        </w:rPr>
        <w:t xml:space="preserve">quantitative data </w:t>
      </w:r>
      <w:r w:rsidR="00B354FF" w:rsidRPr="00316DA8">
        <w:rPr>
          <w:rFonts w:eastAsia="Arial" w:cs="Arial"/>
        </w:rPr>
        <w:t xml:space="preserve">or a mix of both data types. </w:t>
      </w:r>
      <w:r w:rsidR="00711EE7" w:rsidRPr="00316DA8">
        <w:rPr>
          <w:rFonts w:eastAsia="Arial" w:cs="Arial"/>
        </w:rPr>
        <w:t xml:space="preserve">Qualitative </w:t>
      </w:r>
      <w:r w:rsidR="000E16B4" w:rsidRPr="00316DA8">
        <w:rPr>
          <w:rFonts w:eastAsia="Arial" w:cs="Arial"/>
        </w:rPr>
        <w:t>data</w:t>
      </w:r>
      <w:r w:rsidR="00711EE7" w:rsidRPr="00316DA8">
        <w:rPr>
          <w:rFonts w:eastAsia="Arial" w:cs="Arial"/>
        </w:rPr>
        <w:t xml:space="preserve"> is </w:t>
      </w:r>
      <w:r w:rsidR="000E16B4" w:rsidRPr="00316DA8">
        <w:rPr>
          <w:rFonts w:eastAsia="Arial" w:cs="Arial"/>
        </w:rPr>
        <w:t xml:space="preserve">data </w:t>
      </w:r>
      <w:r w:rsidR="00711EE7" w:rsidRPr="00316DA8">
        <w:rPr>
          <w:rFonts w:eastAsia="Arial" w:cs="Arial"/>
        </w:rPr>
        <w:t xml:space="preserve">that </w:t>
      </w:r>
      <w:r w:rsidR="008D0C0F" w:rsidRPr="00316DA8">
        <w:rPr>
          <w:rFonts w:eastAsia="Arial" w:cs="Arial"/>
        </w:rPr>
        <w:t xml:space="preserve">is collected and based on </w:t>
      </w:r>
      <w:r w:rsidR="00711EE7" w:rsidRPr="00316DA8">
        <w:rPr>
          <w:rFonts w:eastAsia="Arial" w:cs="Arial"/>
        </w:rPr>
        <w:t>people's behaviours and emotions</w:t>
      </w:r>
      <w:r w:rsidR="00104719" w:rsidRPr="00316DA8">
        <w:rPr>
          <w:rFonts w:eastAsia="Arial" w:cs="Arial"/>
        </w:rPr>
        <w:t xml:space="preserve"> while </w:t>
      </w:r>
      <w:r w:rsidR="009566AF" w:rsidRPr="00316DA8">
        <w:rPr>
          <w:rFonts w:eastAsia="Arial" w:cs="Arial"/>
        </w:rPr>
        <w:t xml:space="preserve">quantitative data is data that </w:t>
      </w:r>
      <w:proofErr w:type="gramStart"/>
      <w:r w:rsidR="009566AF" w:rsidRPr="00316DA8">
        <w:rPr>
          <w:rFonts w:eastAsia="Arial" w:cs="Arial"/>
        </w:rPr>
        <w:t>is able to</w:t>
      </w:r>
      <w:proofErr w:type="gramEnd"/>
      <w:r w:rsidR="009566AF" w:rsidRPr="00316DA8">
        <w:rPr>
          <w:rFonts w:eastAsia="Arial" w:cs="Arial"/>
        </w:rPr>
        <w:t xml:space="preserve"> be counted or be represented by a number. </w:t>
      </w:r>
    </w:p>
    <w:p w14:paraId="739B869D" w14:textId="77777777" w:rsidR="009566AF" w:rsidRPr="00316DA8" w:rsidRDefault="009566AF" w:rsidP="009566AF">
      <w:pPr>
        <w:rPr>
          <w:rFonts w:eastAsia="Arial" w:cs="Arial"/>
        </w:rPr>
      </w:pPr>
    </w:p>
    <w:p w14:paraId="246D59B1" w14:textId="7A85E2EC" w:rsidR="00711EE7" w:rsidRPr="00316DA8" w:rsidRDefault="00000000" w:rsidP="00711EE7">
      <w:pPr>
        <w:rPr>
          <w:rFonts w:eastAsia="Arial" w:cs="Arial"/>
        </w:rPr>
      </w:pPr>
      <w:sdt>
        <w:sdtPr>
          <w:rPr>
            <w:rFonts w:eastAsia="Arial" w:cs="Arial"/>
          </w:rPr>
          <w:id w:val="1807197583"/>
          <w:citation/>
        </w:sdtPr>
        <w:sdtContent>
          <w:r w:rsidR="00F910CE" w:rsidRPr="00316DA8">
            <w:rPr>
              <w:rFonts w:eastAsia="Arial" w:cs="Arial"/>
            </w:rPr>
            <w:fldChar w:fldCharType="begin"/>
          </w:r>
          <w:r w:rsidR="00F910CE" w:rsidRPr="00316DA8">
            <w:rPr>
              <w:rFonts w:eastAsia="Arial" w:cs="Arial"/>
              <w:lang w:val="en-US"/>
            </w:rPr>
            <w:instrText xml:space="preserve"> CITATION NNLNA \l 1033 </w:instrText>
          </w:r>
          <w:r w:rsidR="00F910CE" w:rsidRPr="00316DA8">
            <w:rPr>
              <w:rFonts w:eastAsia="Arial" w:cs="Arial"/>
            </w:rPr>
            <w:fldChar w:fldCharType="separate"/>
          </w:r>
          <w:r w:rsidR="003B4ED9" w:rsidRPr="003B4ED9">
            <w:rPr>
              <w:rFonts w:eastAsia="Arial" w:cs="Arial"/>
              <w:noProof/>
              <w:lang w:val="en-US"/>
            </w:rPr>
            <w:t>[40]</w:t>
          </w:r>
          <w:r w:rsidR="00F910CE" w:rsidRPr="00316DA8">
            <w:rPr>
              <w:rFonts w:eastAsia="Arial" w:cs="Arial"/>
            </w:rPr>
            <w:fldChar w:fldCharType="end"/>
          </w:r>
        </w:sdtContent>
      </w:sdt>
      <w:r w:rsidR="00F910CE" w:rsidRPr="00316DA8">
        <w:rPr>
          <w:rFonts w:eastAsia="Arial" w:cs="Arial"/>
        </w:rPr>
        <w:t xml:space="preserve"> </w:t>
      </w:r>
      <w:sdt>
        <w:sdtPr>
          <w:rPr>
            <w:rFonts w:eastAsia="Arial" w:cs="Arial"/>
          </w:rPr>
          <w:id w:val="1741826899"/>
          <w:citation/>
        </w:sdtPr>
        <w:sdtContent>
          <w:r w:rsidR="00F910CE" w:rsidRPr="00316DA8">
            <w:rPr>
              <w:rFonts w:eastAsia="Arial" w:cs="Arial"/>
            </w:rPr>
            <w:fldChar w:fldCharType="begin"/>
          </w:r>
          <w:r w:rsidR="00F910CE" w:rsidRPr="00316DA8">
            <w:rPr>
              <w:rFonts w:eastAsia="Arial" w:cs="Arial"/>
              <w:lang w:val="en-US"/>
            </w:rPr>
            <w:instrText xml:space="preserve"> CITATION Ste22 \l 1033 </w:instrText>
          </w:r>
          <w:r w:rsidR="00F910CE" w:rsidRPr="00316DA8">
            <w:rPr>
              <w:rFonts w:eastAsia="Arial" w:cs="Arial"/>
            </w:rPr>
            <w:fldChar w:fldCharType="separate"/>
          </w:r>
          <w:r w:rsidR="003B4ED9" w:rsidRPr="003B4ED9">
            <w:rPr>
              <w:rFonts w:eastAsia="Arial" w:cs="Arial"/>
              <w:noProof/>
              <w:lang w:val="en-US"/>
            </w:rPr>
            <w:t>[41]</w:t>
          </w:r>
          <w:r w:rsidR="00F910CE" w:rsidRPr="00316DA8">
            <w:rPr>
              <w:rFonts w:eastAsia="Arial" w:cs="Arial"/>
            </w:rPr>
            <w:fldChar w:fldCharType="end"/>
          </w:r>
        </w:sdtContent>
      </w:sdt>
    </w:p>
    <w:p w14:paraId="38B1488E" w14:textId="61ABE96A" w:rsidR="005870A1" w:rsidRPr="00316DA8" w:rsidRDefault="005870A1" w:rsidP="00711EE7">
      <w:pPr>
        <w:rPr>
          <w:rFonts w:eastAsia="Arial" w:cs="Arial"/>
        </w:rPr>
      </w:pPr>
    </w:p>
    <w:p w14:paraId="42B122F3" w14:textId="68AFA15A" w:rsidR="001B7224" w:rsidRPr="00316DA8" w:rsidRDefault="001B7224" w:rsidP="001B7224">
      <w:pPr>
        <w:rPr>
          <w:rFonts w:eastAsia="Arial" w:cs="Arial"/>
        </w:rPr>
      </w:pPr>
    </w:p>
    <w:p w14:paraId="7845469B" w14:textId="2D9C71C9" w:rsidR="001B7224" w:rsidRPr="00316DA8" w:rsidRDefault="00441028" w:rsidP="00C861B1">
      <w:r w:rsidRPr="00316DA8">
        <w:rPr>
          <w:rFonts w:eastAsia="Arial" w:cs="Arial"/>
        </w:rPr>
        <w:t>A mix of both types of data will be gathered</w:t>
      </w:r>
      <w:r w:rsidR="00D675C7" w:rsidRPr="00316DA8">
        <w:rPr>
          <w:rFonts w:eastAsia="Arial" w:cs="Arial"/>
        </w:rPr>
        <w:t xml:space="preserve"> for this project</w:t>
      </w:r>
      <w:r w:rsidR="00C861B1" w:rsidRPr="00316DA8">
        <w:rPr>
          <w:rFonts w:eastAsia="Arial" w:cs="Arial"/>
        </w:rPr>
        <w:t xml:space="preserve">. </w:t>
      </w:r>
      <w:r w:rsidR="00D52A1B" w:rsidRPr="00316DA8">
        <w:rPr>
          <w:rFonts w:eastAsia="Arial" w:cs="Arial"/>
        </w:rPr>
        <w:t>The q</w:t>
      </w:r>
      <w:r w:rsidR="001B7224" w:rsidRPr="00316DA8">
        <w:rPr>
          <w:rFonts w:eastAsia="Arial" w:cs="Arial"/>
        </w:rPr>
        <w:t xml:space="preserve">ualitative </w:t>
      </w:r>
      <w:r w:rsidR="00C861B1" w:rsidRPr="00316DA8">
        <w:rPr>
          <w:rFonts w:eastAsia="Arial" w:cs="Arial"/>
        </w:rPr>
        <w:t>data</w:t>
      </w:r>
      <w:r w:rsidR="00D52A1B" w:rsidRPr="00316DA8">
        <w:rPr>
          <w:rFonts w:eastAsia="Arial" w:cs="Arial"/>
        </w:rPr>
        <w:t xml:space="preserve"> that</w:t>
      </w:r>
      <w:r w:rsidR="00C861B1" w:rsidRPr="00316DA8">
        <w:rPr>
          <w:rFonts w:eastAsia="Arial" w:cs="Arial"/>
        </w:rPr>
        <w:t xml:space="preserve"> will be gathere</w:t>
      </w:r>
      <w:r w:rsidR="00D675C7" w:rsidRPr="00316DA8">
        <w:rPr>
          <w:rFonts w:eastAsia="Arial" w:cs="Arial"/>
        </w:rPr>
        <w:t xml:space="preserve">d </w:t>
      </w:r>
      <w:r w:rsidR="00D52A1B" w:rsidRPr="00316DA8">
        <w:rPr>
          <w:rFonts w:eastAsia="Arial" w:cs="Arial"/>
        </w:rPr>
        <w:t>w</w:t>
      </w:r>
      <w:r w:rsidR="566CC19A" w:rsidRPr="00316DA8">
        <w:rPr>
          <w:rFonts w:eastAsia="Arial" w:cs="Arial"/>
        </w:rPr>
        <w:t>ill</w:t>
      </w:r>
      <w:r w:rsidR="00D52A1B" w:rsidRPr="00316DA8">
        <w:rPr>
          <w:rFonts w:eastAsia="Arial" w:cs="Arial"/>
        </w:rPr>
        <w:t xml:space="preserve"> take place during in the</w:t>
      </w:r>
      <w:r w:rsidR="00D675C7" w:rsidRPr="00316DA8">
        <w:rPr>
          <w:rFonts w:eastAsia="Arial" w:cs="Arial"/>
        </w:rPr>
        <w:t xml:space="preserve"> research section of the project</w:t>
      </w:r>
      <w:r w:rsidR="00D52A1B" w:rsidRPr="00316DA8">
        <w:rPr>
          <w:rFonts w:eastAsia="Arial" w:cs="Arial"/>
        </w:rPr>
        <w:t>. This is because</w:t>
      </w:r>
      <w:r w:rsidR="00D675C7" w:rsidRPr="00316DA8">
        <w:rPr>
          <w:rFonts w:eastAsia="Arial" w:cs="Arial"/>
        </w:rPr>
        <w:t xml:space="preserve"> </w:t>
      </w:r>
      <w:r w:rsidR="00D52A1B" w:rsidRPr="00316DA8">
        <w:rPr>
          <w:rFonts w:eastAsia="Arial" w:cs="Arial"/>
        </w:rPr>
        <w:t xml:space="preserve">the </w:t>
      </w:r>
      <w:r w:rsidR="00D675C7" w:rsidRPr="00316DA8">
        <w:rPr>
          <w:rFonts w:eastAsia="Arial" w:cs="Arial"/>
        </w:rPr>
        <w:t>research papers, journal articles, and white papers etc</w:t>
      </w:r>
      <w:r w:rsidR="00D52A1B" w:rsidRPr="00316DA8">
        <w:rPr>
          <w:rFonts w:eastAsia="Arial" w:cs="Arial"/>
        </w:rPr>
        <w:t xml:space="preserve"> that are collected will be made up of qualitative data</w:t>
      </w:r>
      <w:r w:rsidR="00D675C7" w:rsidRPr="00316DA8">
        <w:rPr>
          <w:rFonts w:eastAsia="Arial" w:cs="Arial"/>
        </w:rPr>
        <w:t>.</w:t>
      </w:r>
      <w:r w:rsidR="00104719" w:rsidRPr="00316DA8">
        <w:t xml:space="preserve"> </w:t>
      </w:r>
      <w:r w:rsidR="00104719" w:rsidRPr="00316DA8">
        <w:rPr>
          <w:rFonts w:eastAsia="Arial" w:cs="Arial"/>
        </w:rPr>
        <w:t>While the experiment section of the project will have mainly quantitative data as the data in the experiment can be measured, for example, “did the malware infect the test image file?” the only options are yes or no which is binary and can be counted.</w:t>
      </w:r>
    </w:p>
    <w:p w14:paraId="33C666D5" w14:textId="2D25A639" w:rsidR="001B7224" w:rsidRPr="00316DA8" w:rsidRDefault="001B7224" w:rsidP="001B7224"/>
    <w:p w14:paraId="7DC9270F" w14:textId="76A1D892" w:rsidR="68AD7E05" w:rsidRPr="00316DA8" w:rsidRDefault="006959A1" w:rsidP="2E7734E9">
      <w:pPr>
        <w:pStyle w:val="Heading3"/>
      </w:pPr>
      <w:r w:rsidRPr="00316DA8">
        <w:rPr>
          <w:rFonts w:eastAsia="Arial" w:cs="Arial"/>
          <w:b/>
          <w:bCs/>
        </w:rPr>
        <w:lastRenderedPageBreak/>
        <w:t>3.2.6   Strategies</w:t>
      </w:r>
    </w:p>
    <w:p w14:paraId="6055A83E" w14:textId="00DFFD16" w:rsidR="00E21A85" w:rsidRPr="00316DA8" w:rsidRDefault="57F0128D" w:rsidP="26067002">
      <w:pPr>
        <w:rPr>
          <w:rFonts w:eastAsia="Arial" w:cs="Arial"/>
        </w:rPr>
      </w:pPr>
      <w:r w:rsidRPr="00316DA8">
        <w:rPr>
          <w:rFonts w:eastAsia="Arial" w:cs="Arial"/>
        </w:rPr>
        <w:t>This layer of the research onion covers suitable research strategies that researchers can use to carry out their research. Some common research strategies include case studies, surveys, and experiments.</w:t>
      </w:r>
    </w:p>
    <w:p w14:paraId="1CE1AE01" w14:textId="438BCC5F" w:rsidR="00E21A85" w:rsidRPr="00316DA8" w:rsidRDefault="57F0128D" w:rsidP="26067002">
      <w:r w:rsidRPr="00316DA8">
        <w:rPr>
          <w:rFonts w:eastAsia="Arial" w:cs="Arial"/>
        </w:rPr>
        <w:t xml:space="preserve">For this project the main research strategy that will be carried out is with an experiment in </w:t>
      </w:r>
      <w:r w:rsidR="0046277D" w:rsidRPr="00316DA8">
        <w:rPr>
          <w:rFonts w:eastAsia="Arial" w:cs="Arial"/>
        </w:rPr>
        <w:t>a</w:t>
      </w:r>
      <w:r w:rsidRPr="00316DA8">
        <w:rPr>
          <w:rFonts w:eastAsia="Arial" w:cs="Arial"/>
        </w:rPr>
        <w:t xml:space="preserve"> controlled environment. The experiment involves having two malware infect virtual machines one being a Windows 11 </w:t>
      </w:r>
    </w:p>
    <w:p w14:paraId="5DDB69A1" w14:textId="4C11BE9A" w:rsidR="00E21A85" w:rsidRPr="00316DA8" w:rsidRDefault="57F0128D" w:rsidP="26067002">
      <w:r w:rsidRPr="00316DA8">
        <w:rPr>
          <w:rFonts w:eastAsia="Arial" w:cs="Arial"/>
        </w:rPr>
        <w:t>based virtual machine and the other will be an ubuntu virtual machine.</w:t>
      </w:r>
    </w:p>
    <w:p w14:paraId="0BDEEDC9" w14:textId="00E07F89" w:rsidR="00E21A85" w:rsidRPr="00316DA8" w:rsidRDefault="57F0128D" w:rsidP="26067002">
      <w:r w:rsidRPr="00316DA8">
        <w:rPr>
          <w:rFonts w:eastAsia="Arial" w:cs="Arial"/>
        </w:rPr>
        <w:t xml:space="preserve">A digital forensic analysis of these compromised Virtual Machines will be carried out </w:t>
      </w:r>
    </w:p>
    <w:p w14:paraId="32FE6916" w14:textId="0093D53E" w:rsidR="00E21A85" w:rsidRPr="00316DA8" w:rsidRDefault="57F0128D" w:rsidP="26067002">
      <w:r w:rsidRPr="00316DA8">
        <w:rPr>
          <w:rFonts w:eastAsia="Arial" w:cs="Arial"/>
        </w:rPr>
        <w:t xml:space="preserve">to ascertain the extent of the damage caused to each the operating system and it’s </w:t>
      </w:r>
    </w:p>
    <w:p w14:paraId="526B66CB" w14:textId="429E5E1D" w:rsidR="00E21A85" w:rsidRPr="00316DA8" w:rsidRDefault="57F0128D" w:rsidP="26067002">
      <w:r w:rsidRPr="00316DA8">
        <w:rPr>
          <w:rFonts w:eastAsia="Arial" w:cs="Arial"/>
        </w:rPr>
        <w:t xml:space="preserve">data by identifying what was accessed and infected by the malware. Using FTK </w:t>
      </w:r>
    </w:p>
    <w:p w14:paraId="1F42F72E" w14:textId="21D01EBB" w:rsidR="00E21A85" w:rsidRPr="00316DA8" w:rsidRDefault="57F0128D" w:rsidP="26067002">
      <w:r w:rsidRPr="00316DA8">
        <w:rPr>
          <w:rFonts w:eastAsia="Arial" w:cs="Arial"/>
        </w:rPr>
        <w:t xml:space="preserve">imager a copy of the hard drive will be created to be examined. This will prevent any </w:t>
      </w:r>
    </w:p>
    <w:p w14:paraId="5BF96EFE" w14:textId="5B5BA99F" w:rsidR="00E21A85" w:rsidRPr="00316DA8" w:rsidRDefault="57F0128D" w:rsidP="26067002">
      <w:r w:rsidRPr="00316DA8">
        <w:rPr>
          <w:rFonts w:eastAsia="Arial" w:cs="Arial"/>
        </w:rPr>
        <w:t xml:space="preserve">accidental alteration to the original files when inspecting them, allowing the results </w:t>
      </w:r>
    </w:p>
    <w:p w14:paraId="6016B8FF" w14:textId="2434A811" w:rsidR="00E21A85" w:rsidRPr="00316DA8" w:rsidRDefault="57F0128D" w:rsidP="26067002">
      <w:r w:rsidRPr="00316DA8">
        <w:rPr>
          <w:rFonts w:eastAsia="Arial" w:cs="Arial"/>
        </w:rPr>
        <w:t>to be authentic. Throughout the process the M</w:t>
      </w:r>
      <w:r w:rsidR="00EA5C7E" w:rsidRPr="00316DA8">
        <w:rPr>
          <w:rFonts w:eastAsia="Arial" w:cs="Arial"/>
        </w:rPr>
        <w:t>ITRE</w:t>
      </w:r>
      <w:r w:rsidRPr="00316DA8">
        <w:rPr>
          <w:rFonts w:eastAsia="Arial" w:cs="Arial"/>
        </w:rPr>
        <w:t xml:space="preserve"> A</w:t>
      </w:r>
      <w:r w:rsidR="00EA5C7E" w:rsidRPr="00316DA8">
        <w:rPr>
          <w:rFonts w:eastAsia="Arial" w:cs="Arial"/>
        </w:rPr>
        <w:t>TT</w:t>
      </w:r>
      <w:r w:rsidR="0057668A" w:rsidRPr="00316DA8">
        <w:rPr>
          <w:rFonts w:eastAsia="Arial" w:cs="Arial"/>
        </w:rPr>
        <w:t>&amp;</w:t>
      </w:r>
      <w:r w:rsidR="00EA5C7E" w:rsidRPr="00316DA8">
        <w:rPr>
          <w:rFonts w:eastAsia="Arial" w:cs="Arial"/>
        </w:rPr>
        <w:t xml:space="preserve">CK </w:t>
      </w:r>
      <w:r w:rsidR="00F0751A" w:rsidRPr="00316DA8">
        <w:rPr>
          <w:rFonts w:eastAsia="Arial" w:cs="Arial"/>
        </w:rPr>
        <w:t>(</w:t>
      </w:r>
      <w:r w:rsidR="00EA5C7E" w:rsidRPr="00316DA8">
        <w:rPr>
          <w:rFonts w:eastAsia="Arial" w:cs="Arial"/>
        </w:rPr>
        <w:t>Adversarial Tactics, Techniques, and Common Knowledge</w:t>
      </w:r>
      <w:r w:rsidR="00F0751A" w:rsidRPr="00316DA8">
        <w:rPr>
          <w:rFonts w:eastAsia="Arial" w:cs="Arial"/>
        </w:rPr>
        <w:t>)</w:t>
      </w:r>
      <w:r w:rsidRPr="00316DA8">
        <w:rPr>
          <w:rFonts w:eastAsia="Arial" w:cs="Arial"/>
        </w:rPr>
        <w:t xml:space="preserve"> </w:t>
      </w:r>
      <w:r w:rsidR="00EA5C7E" w:rsidRPr="00316DA8">
        <w:rPr>
          <w:rFonts w:eastAsia="Arial" w:cs="Arial"/>
        </w:rPr>
        <w:t>F</w:t>
      </w:r>
      <w:r w:rsidRPr="00316DA8">
        <w:rPr>
          <w:rFonts w:eastAsia="Arial" w:cs="Arial"/>
        </w:rPr>
        <w:t xml:space="preserve">ramework will be used </w:t>
      </w:r>
    </w:p>
    <w:p w14:paraId="2D578972" w14:textId="5EDB8F6C" w:rsidR="00E21A85" w:rsidRPr="00316DA8" w:rsidRDefault="57F0128D" w:rsidP="26067002">
      <w:r w:rsidRPr="00316DA8">
        <w:rPr>
          <w:rFonts w:eastAsia="Arial" w:cs="Arial"/>
        </w:rPr>
        <w:t>as a reference. This is because it is a framework recognised worldwide for</w:t>
      </w:r>
    </w:p>
    <w:p w14:paraId="3900BDC6" w14:textId="2A066F25" w:rsidR="0042785F" w:rsidRPr="00316DA8" w:rsidRDefault="00741BC3" w:rsidP="26067002">
      <w:pPr>
        <w:rPr>
          <w:rFonts w:eastAsia="Arial" w:cs="Arial"/>
        </w:rPr>
      </w:pPr>
      <w:r w:rsidRPr="00316DA8">
        <w:rPr>
          <w:rFonts w:eastAsia="Arial" w:cs="Arial"/>
        </w:rPr>
        <w:t>represent</w:t>
      </w:r>
      <w:r w:rsidR="00942C6A" w:rsidRPr="00316DA8">
        <w:rPr>
          <w:rFonts w:eastAsia="Arial" w:cs="Arial"/>
        </w:rPr>
        <w:t>ing</w:t>
      </w:r>
      <w:r w:rsidR="008E7D7F" w:rsidRPr="00316DA8">
        <w:rPr>
          <w:rFonts w:eastAsia="Arial" w:cs="Arial"/>
        </w:rPr>
        <w:t xml:space="preserve"> the process </w:t>
      </w:r>
      <w:r w:rsidR="00DC1C46" w:rsidRPr="00316DA8">
        <w:rPr>
          <w:rFonts w:eastAsia="Arial" w:cs="Arial"/>
        </w:rPr>
        <w:t>of how attackers carry out their attacks</w:t>
      </w:r>
      <w:r w:rsidR="00FF33C9" w:rsidRPr="00316DA8">
        <w:rPr>
          <w:rFonts w:eastAsia="Arial" w:cs="Arial"/>
        </w:rPr>
        <w:t xml:space="preserve"> which</w:t>
      </w:r>
      <w:r w:rsidR="00F0751A" w:rsidRPr="00316DA8">
        <w:rPr>
          <w:rFonts w:eastAsia="Arial" w:cs="Arial"/>
        </w:rPr>
        <w:t xml:space="preserve"> </w:t>
      </w:r>
      <w:r w:rsidR="000E0173" w:rsidRPr="00316DA8">
        <w:rPr>
          <w:rFonts w:eastAsia="Arial" w:cs="Arial"/>
        </w:rPr>
        <w:t>allows</w:t>
      </w:r>
      <w:r w:rsidR="00F0751A" w:rsidRPr="00316DA8">
        <w:rPr>
          <w:rFonts w:eastAsia="Arial" w:cs="Arial"/>
        </w:rPr>
        <w:t xml:space="preserve"> for </w:t>
      </w:r>
      <w:r w:rsidR="006E4A3F" w:rsidRPr="00316DA8">
        <w:rPr>
          <w:rFonts w:eastAsia="Arial" w:cs="Arial"/>
        </w:rPr>
        <w:t>investigators</w:t>
      </w:r>
      <w:r w:rsidR="00152A9E" w:rsidRPr="00316DA8">
        <w:rPr>
          <w:rFonts w:eastAsia="Arial" w:cs="Arial"/>
        </w:rPr>
        <w:t xml:space="preserve"> to </w:t>
      </w:r>
      <w:r w:rsidR="004B6A02" w:rsidRPr="00316DA8">
        <w:rPr>
          <w:rFonts w:eastAsia="Arial" w:cs="Arial"/>
        </w:rPr>
        <w:t>use it as a guide to trace attacks.</w:t>
      </w:r>
    </w:p>
    <w:p w14:paraId="30003190" w14:textId="77777777" w:rsidR="0042785F" w:rsidRPr="00316DA8" w:rsidRDefault="0042785F" w:rsidP="26067002">
      <w:pPr>
        <w:rPr>
          <w:rFonts w:eastAsia="Arial" w:cs="Arial"/>
        </w:rPr>
      </w:pPr>
    </w:p>
    <w:p w14:paraId="4E6A3CE0" w14:textId="5404D011" w:rsidR="00B835BA" w:rsidRPr="00316DA8" w:rsidRDefault="0042785F" w:rsidP="26067002">
      <w:pPr>
        <w:rPr>
          <w:rFonts w:eastAsia="Arial" w:cs="Arial"/>
        </w:rPr>
      </w:pPr>
      <w:r w:rsidRPr="00316DA8">
        <w:rPr>
          <w:rFonts w:eastAsia="Arial" w:cs="Arial"/>
        </w:rPr>
        <w:t xml:space="preserve">MITRE </w:t>
      </w:r>
      <w:r w:rsidR="008C11C1" w:rsidRPr="00316DA8">
        <w:rPr>
          <w:rFonts w:eastAsia="Arial" w:cs="Arial"/>
        </w:rPr>
        <w:t xml:space="preserve">is a </w:t>
      </w:r>
      <w:r w:rsidR="009A09B3" w:rsidRPr="00316DA8">
        <w:rPr>
          <w:rFonts w:eastAsia="Arial" w:cs="Arial"/>
        </w:rPr>
        <w:t>nonprofit</w:t>
      </w:r>
      <w:r w:rsidR="008C11C1" w:rsidRPr="00316DA8">
        <w:rPr>
          <w:rFonts w:eastAsia="Arial" w:cs="Arial"/>
        </w:rPr>
        <w:t xml:space="preserve"> company that</w:t>
      </w:r>
      <w:r w:rsidR="00E074BD" w:rsidRPr="00316DA8">
        <w:rPr>
          <w:rFonts w:eastAsia="Arial" w:cs="Arial"/>
        </w:rPr>
        <w:t xml:space="preserve"> has the purpose of </w:t>
      </w:r>
      <w:r w:rsidR="00EA33DE" w:rsidRPr="00316DA8">
        <w:rPr>
          <w:rFonts w:eastAsia="Arial" w:cs="Arial"/>
        </w:rPr>
        <w:t>giv</w:t>
      </w:r>
      <w:r w:rsidR="00E074BD" w:rsidRPr="00316DA8">
        <w:rPr>
          <w:rFonts w:eastAsia="Arial" w:cs="Arial"/>
        </w:rPr>
        <w:t>ing</w:t>
      </w:r>
      <w:r w:rsidR="00EA33DE" w:rsidRPr="00316DA8">
        <w:rPr>
          <w:rFonts w:eastAsia="Arial" w:cs="Arial"/>
        </w:rPr>
        <w:t xml:space="preserve"> the </w:t>
      </w:r>
      <w:r w:rsidR="001107A3" w:rsidRPr="00316DA8">
        <w:rPr>
          <w:rFonts w:eastAsia="Arial" w:cs="Arial"/>
        </w:rPr>
        <w:t xml:space="preserve">United States federal government </w:t>
      </w:r>
      <w:r w:rsidR="009A09B3" w:rsidRPr="00316DA8">
        <w:rPr>
          <w:rFonts w:eastAsia="Arial" w:cs="Arial"/>
        </w:rPr>
        <w:t>advice</w:t>
      </w:r>
      <w:r w:rsidR="00EA33DE" w:rsidRPr="00316DA8">
        <w:rPr>
          <w:rFonts w:eastAsia="Arial" w:cs="Arial"/>
        </w:rPr>
        <w:t xml:space="preserve"> </w:t>
      </w:r>
      <w:r w:rsidR="00E00C59" w:rsidRPr="00316DA8">
        <w:rPr>
          <w:rFonts w:eastAsia="Arial" w:cs="Arial"/>
        </w:rPr>
        <w:t>regarding</w:t>
      </w:r>
      <w:r w:rsidR="00EA33DE" w:rsidRPr="00316DA8">
        <w:rPr>
          <w:rFonts w:eastAsia="Arial" w:cs="Arial"/>
        </w:rPr>
        <w:t xml:space="preserve"> </w:t>
      </w:r>
      <w:r w:rsidR="00E074BD" w:rsidRPr="00316DA8">
        <w:rPr>
          <w:rFonts w:eastAsia="Arial" w:cs="Arial"/>
        </w:rPr>
        <w:t>engineering and technical topics.</w:t>
      </w:r>
      <w:r w:rsidR="00424662" w:rsidRPr="00316DA8">
        <w:rPr>
          <w:rFonts w:eastAsia="Arial" w:cs="Arial"/>
        </w:rPr>
        <w:t xml:space="preserve"> </w:t>
      </w:r>
      <w:r w:rsidR="000B2875" w:rsidRPr="00316DA8">
        <w:rPr>
          <w:rFonts w:eastAsia="Arial" w:cs="Arial"/>
        </w:rPr>
        <w:t>The framework was created in 2013 and t</w:t>
      </w:r>
      <w:r w:rsidR="00B835BA" w:rsidRPr="00316DA8">
        <w:rPr>
          <w:rFonts w:eastAsia="Arial" w:cs="Arial"/>
        </w:rPr>
        <w:t>hen releasing it to the public in 2015</w:t>
      </w:r>
      <w:r w:rsidR="00B2412C" w:rsidRPr="00316DA8">
        <w:rPr>
          <w:rFonts w:eastAsia="Arial" w:cs="Arial"/>
        </w:rPr>
        <w:t xml:space="preserve">. </w:t>
      </w:r>
      <w:sdt>
        <w:sdtPr>
          <w:rPr>
            <w:rFonts w:eastAsia="Arial" w:cs="Arial"/>
          </w:rPr>
          <w:id w:val="-1891561606"/>
          <w:citation/>
        </w:sdtPr>
        <w:sdtContent>
          <w:r w:rsidR="00B2412C" w:rsidRPr="00316DA8">
            <w:rPr>
              <w:rFonts w:eastAsia="Arial" w:cs="Arial"/>
            </w:rPr>
            <w:fldChar w:fldCharType="begin"/>
          </w:r>
          <w:r w:rsidR="00B2412C" w:rsidRPr="00316DA8">
            <w:rPr>
              <w:rFonts w:eastAsia="Arial" w:cs="Arial"/>
              <w:lang w:val="en-US"/>
            </w:rPr>
            <w:instrText xml:space="preserve"> CITATION Chr25 \l 1033 </w:instrText>
          </w:r>
          <w:r w:rsidR="00B2412C" w:rsidRPr="00316DA8">
            <w:rPr>
              <w:rFonts w:eastAsia="Arial" w:cs="Arial"/>
            </w:rPr>
            <w:fldChar w:fldCharType="separate"/>
          </w:r>
          <w:r w:rsidR="003B4ED9" w:rsidRPr="003B4ED9">
            <w:rPr>
              <w:rFonts w:eastAsia="Arial" w:cs="Arial"/>
              <w:noProof/>
              <w:lang w:val="en-US"/>
            </w:rPr>
            <w:t>[42]</w:t>
          </w:r>
          <w:r w:rsidR="00B2412C" w:rsidRPr="00316DA8">
            <w:rPr>
              <w:rFonts w:eastAsia="Arial" w:cs="Arial"/>
            </w:rPr>
            <w:fldChar w:fldCharType="end"/>
          </w:r>
        </w:sdtContent>
      </w:sdt>
    </w:p>
    <w:p w14:paraId="62E6EFD6" w14:textId="291CABB1" w:rsidR="006E4A3F" w:rsidRPr="00316DA8" w:rsidRDefault="00D26E3A" w:rsidP="26067002">
      <w:pPr>
        <w:rPr>
          <w:rFonts w:eastAsia="Arial" w:cs="Arial"/>
        </w:rPr>
      </w:pPr>
      <w:r w:rsidRPr="00316DA8">
        <w:rPr>
          <w:rFonts w:eastAsia="Arial" w:cs="Arial"/>
        </w:rPr>
        <w:t>The research</w:t>
      </w:r>
      <w:r w:rsidR="004B6A02" w:rsidRPr="00316DA8">
        <w:rPr>
          <w:rFonts w:eastAsia="Arial" w:cs="Arial"/>
        </w:rPr>
        <w:t xml:space="preserve"> </w:t>
      </w:r>
      <w:r w:rsidRPr="00316DA8">
        <w:rPr>
          <w:rFonts w:eastAsia="Arial" w:cs="Arial"/>
        </w:rPr>
        <w:t>used</w:t>
      </w:r>
      <w:r w:rsidR="004041A8" w:rsidRPr="00316DA8">
        <w:rPr>
          <w:rFonts w:eastAsia="Arial" w:cs="Arial"/>
        </w:rPr>
        <w:t xml:space="preserve"> to </w:t>
      </w:r>
      <w:r w:rsidRPr="00316DA8">
        <w:rPr>
          <w:rFonts w:eastAsia="Arial" w:cs="Arial"/>
        </w:rPr>
        <w:t>create</w:t>
      </w:r>
      <w:r w:rsidR="004B6A02" w:rsidRPr="00316DA8">
        <w:rPr>
          <w:rFonts w:eastAsia="Arial" w:cs="Arial"/>
        </w:rPr>
        <w:t xml:space="preserve"> this framework</w:t>
      </w:r>
      <w:r w:rsidR="006E4A3F" w:rsidRPr="00316DA8">
        <w:rPr>
          <w:rFonts w:eastAsia="Arial" w:cs="Arial"/>
        </w:rPr>
        <w:t xml:space="preserve"> </w:t>
      </w:r>
      <w:r w:rsidR="004041A8" w:rsidRPr="00316DA8">
        <w:rPr>
          <w:rFonts w:eastAsia="Arial" w:cs="Arial"/>
        </w:rPr>
        <w:t>has been</w:t>
      </w:r>
      <w:r w:rsidR="006E4A3F" w:rsidRPr="00316DA8">
        <w:rPr>
          <w:rFonts w:eastAsia="Arial" w:cs="Arial"/>
        </w:rPr>
        <w:t xml:space="preserve"> collected</w:t>
      </w:r>
      <w:r w:rsidR="004041A8" w:rsidRPr="00316DA8">
        <w:rPr>
          <w:rFonts w:eastAsia="Arial" w:cs="Arial"/>
        </w:rPr>
        <w:t xml:space="preserve"> by security </w:t>
      </w:r>
      <w:r w:rsidRPr="00316DA8">
        <w:rPr>
          <w:rFonts w:eastAsia="Arial" w:cs="Arial"/>
        </w:rPr>
        <w:t>researchers</w:t>
      </w:r>
      <w:r w:rsidR="004041A8" w:rsidRPr="00316DA8">
        <w:rPr>
          <w:rFonts w:eastAsia="Arial" w:cs="Arial"/>
        </w:rPr>
        <w:t xml:space="preserve"> at MITRE </w:t>
      </w:r>
      <w:r w:rsidRPr="00316DA8">
        <w:rPr>
          <w:rFonts w:eastAsia="Arial" w:cs="Arial"/>
        </w:rPr>
        <w:t>by observing and using</w:t>
      </w:r>
      <w:r w:rsidR="004041A8" w:rsidRPr="00316DA8">
        <w:rPr>
          <w:rFonts w:eastAsia="Arial" w:cs="Arial"/>
        </w:rPr>
        <w:t xml:space="preserve"> </w:t>
      </w:r>
      <w:r w:rsidR="00745EEB" w:rsidRPr="00316DA8">
        <w:rPr>
          <w:rFonts w:eastAsia="Arial" w:cs="Arial"/>
        </w:rPr>
        <w:t>examples of real activity</w:t>
      </w:r>
      <w:r w:rsidRPr="00316DA8">
        <w:rPr>
          <w:rFonts w:eastAsia="Arial" w:cs="Arial"/>
        </w:rPr>
        <w:t xml:space="preserve"> that has </w:t>
      </w:r>
      <w:r w:rsidR="008C11C1" w:rsidRPr="00316DA8">
        <w:rPr>
          <w:rFonts w:eastAsia="Arial" w:cs="Arial"/>
        </w:rPr>
        <w:t>been documented</w:t>
      </w:r>
      <w:r w:rsidRPr="00316DA8">
        <w:rPr>
          <w:rFonts w:eastAsia="Arial" w:cs="Arial"/>
        </w:rPr>
        <w:t>.</w:t>
      </w:r>
    </w:p>
    <w:p w14:paraId="24EF43E9" w14:textId="77777777" w:rsidR="00F0751A" w:rsidRPr="00316DA8" w:rsidRDefault="00F0751A" w:rsidP="26067002">
      <w:pPr>
        <w:rPr>
          <w:rFonts w:eastAsia="Arial" w:cs="Arial"/>
        </w:rPr>
      </w:pPr>
    </w:p>
    <w:p w14:paraId="2ED3DB8C" w14:textId="77777777" w:rsidR="00F0751A" w:rsidRPr="00316DA8" w:rsidRDefault="00F0751A" w:rsidP="26067002">
      <w:pPr>
        <w:rPr>
          <w:rFonts w:eastAsia="Arial" w:cs="Arial"/>
        </w:rPr>
      </w:pPr>
    </w:p>
    <w:p w14:paraId="0CDD1C83" w14:textId="3F0069DF" w:rsidR="00E21A85" w:rsidRPr="00316DA8" w:rsidRDefault="57F0128D" w:rsidP="26067002">
      <w:r w:rsidRPr="00316DA8">
        <w:rPr>
          <w:rFonts w:eastAsia="Arial" w:cs="Arial"/>
        </w:rPr>
        <w:t xml:space="preserve">It is also being updated consistently showing it is up to date and in line with the </w:t>
      </w:r>
    </w:p>
    <w:p w14:paraId="0CE2D7CB" w14:textId="4D652AE0" w:rsidR="00F0751A" w:rsidRPr="00316DA8" w:rsidRDefault="57F0128D" w:rsidP="26067002">
      <w:pPr>
        <w:rPr>
          <w:rFonts w:eastAsia="Arial" w:cs="Arial"/>
        </w:rPr>
      </w:pPr>
      <w:r w:rsidRPr="00316DA8">
        <w:rPr>
          <w:rFonts w:eastAsia="Arial" w:cs="Arial"/>
        </w:rPr>
        <w:t xml:space="preserve">current </w:t>
      </w:r>
      <w:r w:rsidR="00B835BA" w:rsidRPr="00316DA8">
        <w:rPr>
          <w:rFonts w:eastAsia="Arial" w:cs="Arial"/>
        </w:rPr>
        <w:t>events</w:t>
      </w:r>
      <w:r w:rsidRPr="00316DA8">
        <w:rPr>
          <w:rFonts w:eastAsia="Arial" w:cs="Arial"/>
        </w:rPr>
        <w:t xml:space="preserve"> </w:t>
      </w:r>
      <w:r w:rsidR="00B835BA" w:rsidRPr="00316DA8">
        <w:rPr>
          <w:rFonts w:eastAsia="Arial" w:cs="Arial"/>
        </w:rPr>
        <w:t>in</w:t>
      </w:r>
      <w:r w:rsidRPr="00316DA8">
        <w:rPr>
          <w:rFonts w:eastAsia="Arial" w:cs="Arial"/>
        </w:rPr>
        <w:t xml:space="preserve"> cyber security.</w:t>
      </w:r>
    </w:p>
    <w:p w14:paraId="633EBB23" w14:textId="77777777" w:rsidR="00F0751A" w:rsidRPr="00316DA8" w:rsidRDefault="00F0751A" w:rsidP="26067002">
      <w:pPr>
        <w:rPr>
          <w:rFonts w:eastAsia="Arial" w:cs="Arial"/>
        </w:rPr>
      </w:pPr>
    </w:p>
    <w:p w14:paraId="62D695C6" w14:textId="77777777" w:rsidR="00F0751A" w:rsidRPr="00316DA8" w:rsidRDefault="00F0751A" w:rsidP="26067002">
      <w:pPr>
        <w:rPr>
          <w:rFonts w:eastAsia="Arial" w:cs="Arial"/>
        </w:rPr>
      </w:pPr>
    </w:p>
    <w:p w14:paraId="010C43BF" w14:textId="340B2BD3" w:rsidR="00E21A85" w:rsidRPr="00316DA8" w:rsidRDefault="57F0128D" w:rsidP="26067002">
      <w:r w:rsidRPr="00316DA8">
        <w:rPr>
          <w:rFonts w:eastAsia="Arial" w:cs="Arial"/>
        </w:rPr>
        <w:t xml:space="preserve"> </w:t>
      </w:r>
      <w:r w:rsidR="00316439" w:rsidRPr="00316DA8">
        <w:rPr>
          <w:rFonts w:eastAsia="Arial" w:cs="Arial"/>
        </w:rPr>
        <w:t>Autopsy</w:t>
      </w:r>
      <w:r w:rsidR="00A13F3C" w:rsidRPr="00316DA8">
        <w:rPr>
          <w:rFonts w:eastAsia="Arial" w:cs="Arial"/>
        </w:rPr>
        <w:t xml:space="preserve"> will be used to create </w:t>
      </w:r>
      <w:r w:rsidRPr="00316DA8">
        <w:rPr>
          <w:rFonts w:eastAsia="Arial" w:cs="Arial"/>
        </w:rPr>
        <w:t xml:space="preserve">a digital forensic </w:t>
      </w:r>
      <w:r w:rsidR="00316439" w:rsidRPr="00316DA8">
        <w:rPr>
          <w:rFonts w:eastAsia="Arial" w:cs="Arial"/>
        </w:rPr>
        <w:t>report. This</w:t>
      </w:r>
      <w:r w:rsidRPr="00316DA8">
        <w:rPr>
          <w:rFonts w:eastAsia="Arial" w:cs="Arial"/>
        </w:rPr>
        <w:t xml:space="preserve"> analysis of a compromised Windows 11</w:t>
      </w:r>
      <w:r w:rsidR="00DB3975" w:rsidRPr="00316DA8">
        <w:rPr>
          <w:rFonts w:eastAsia="Arial" w:cs="Arial"/>
        </w:rPr>
        <w:t xml:space="preserve">, </w:t>
      </w:r>
      <w:r w:rsidRPr="00316DA8">
        <w:rPr>
          <w:rFonts w:eastAsia="Arial" w:cs="Arial"/>
        </w:rPr>
        <w:t>Linux Ubuntu</w:t>
      </w:r>
      <w:r w:rsidR="00DB3975" w:rsidRPr="00316DA8">
        <w:rPr>
          <w:rFonts w:eastAsia="Arial" w:cs="Arial"/>
        </w:rPr>
        <w:t xml:space="preserve">, Kali Linuz, Debian and Windows </w:t>
      </w:r>
      <w:r w:rsidR="00316439" w:rsidRPr="00316DA8">
        <w:rPr>
          <w:rFonts w:eastAsia="Arial" w:cs="Arial"/>
        </w:rPr>
        <w:t>Server</w:t>
      </w:r>
      <w:r w:rsidR="00DB3975" w:rsidRPr="00316DA8">
        <w:rPr>
          <w:rFonts w:eastAsia="Arial" w:cs="Arial"/>
        </w:rPr>
        <w:t xml:space="preserve"> </w:t>
      </w:r>
      <w:r w:rsidRPr="00316DA8">
        <w:rPr>
          <w:rFonts w:eastAsia="Arial" w:cs="Arial"/>
        </w:rPr>
        <w:t>virtual machine should be able to highlight any entry or exit points that were used.</w:t>
      </w:r>
    </w:p>
    <w:p w14:paraId="64F6143B" w14:textId="17CD63E6" w:rsidR="00E21A85" w:rsidRPr="00316DA8" w:rsidRDefault="57F0128D" w:rsidP="26067002">
      <w:r w:rsidRPr="00316DA8">
        <w:rPr>
          <w:rFonts w:eastAsia="Arial" w:cs="Arial"/>
        </w:rPr>
        <w:lastRenderedPageBreak/>
        <w:t xml:space="preserve"> </w:t>
      </w:r>
    </w:p>
    <w:p w14:paraId="647BEA04" w14:textId="691C6C54" w:rsidR="00E21A85" w:rsidRPr="00316DA8" w:rsidRDefault="57F0128D" w:rsidP="2E7734E9">
      <w:pPr>
        <w:rPr>
          <w:rFonts w:eastAsia="Arial" w:cs="Arial"/>
        </w:rPr>
      </w:pPr>
      <w:r w:rsidRPr="00316DA8">
        <w:rPr>
          <w:rFonts w:eastAsia="Arial" w:cs="Arial"/>
        </w:rPr>
        <w:t xml:space="preserve">The result will also show </w:t>
      </w:r>
      <w:r w:rsidR="001557D3" w:rsidRPr="00316DA8">
        <w:rPr>
          <w:rFonts w:eastAsia="Arial" w:cs="Arial"/>
        </w:rPr>
        <w:t xml:space="preserve">that there are any </w:t>
      </w:r>
      <w:r w:rsidRPr="00316DA8">
        <w:rPr>
          <w:rFonts w:eastAsia="Arial" w:cs="Arial"/>
        </w:rPr>
        <w:t xml:space="preserve">weaknesses </w:t>
      </w:r>
      <w:r w:rsidR="001557D3" w:rsidRPr="00316DA8">
        <w:rPr>
          <w:rFonts w:eastAsia="Arial" w:cs="Arial"/>
        </w:rPr>
        <w:t>and if there are</w:t>
      </w:r>
      <w:r w:rsidR="00B87DAA" w:rsidRPr="00316DA8">
        <w:rPr>
          <w:rFonts w:eastAsia="Arial" w:cs="Arial"/>
        </w:rPr>
        <w:t xml:space="preserve"> what</w:t>
      </w:r>
      <w:r w:rsidR="001557D3" w:rsidRPr="00316DA8">
        <w:rPr>
          <w:rFonts w:eastAsia="Arial" w:cs="Arial"/>
        </w:rPr>
        <w:t xml:space="preserve"> </w:t>
      </w:r>
      <w:r w:rsidR="00B87DAA" w:rsidRPr="00316DA8">
        <w:rPr>
          <w:rFonts w:eastAsia="Arial" w:cs="Arial"/>
        </w:rPr>
        <w:t>security adjustments</w:t>
      </w:r>
      <w:r w:rsidRPr="00316DA8">
        <w:rPr>
          <w:rFonts w:eastAsia="Arial" w:cs="Arial"/>
        </w:rPr>
        <w:t xml:space="preserve"> need</w:t>
      </w:r>
      <w:r w:rsidR="00B87DAA" w:rsidRPr="00316DA8">
        <w:rPr>
          <w:rFonts w:eastAsia="Arial" w:cs="Arial"/>
        </w:rPr>
        <w:t xml:space="preserve"> to be made.</w:t>
      </w:r>
      <w:r w:rsidRPr="00316DA8">
        <w:rPr>
          <w:rFonts w:eastAsia="Arial" w:cs="Arial"/>
        </w:rPr>
        <w:t xml:space="preserve"> </w:t>
      </w:r>
      <w:proofErr w:type="gramStart"/>
      <w:r w:rsidR="00B87DAA" w:rsidRPr="00316DA8">
        <w:rPr>
          <w:rFonts w:eastAsia="Arial" w:cs="Arial"/>
        </w:rPr>
        <w:t>F</w:t>
      </w:r>
      <w:r w:rsidRPr="00316DA8">
        <w:rPr>
          <w:rFonts w:eastAsia="Arial" w:cs="Arial"/>
        </w:rPr>
        <w:t>inally</w:t>
      </w:r>
      <w:proofErr w:type="gramEnd"/>
      <w:r w:rsidRPr="00316DA8">
        <w:rPr>
          <w:rFonts w:eastAsia="Arial" w:cs="Arial"/>
        </w:rPr>
        <w:t xml:space="preserve"> the results can be evaluated against similar findings of related work.</w:t>
      </w:r>
    </w:p>
    <w:p w14:paraId="424D5398" w14:textId="25982068" w:rsidR="68AD7E05" w:rsidRPr="00316DA8" w:rsidRDefault="68AD7E05" w:rsidP="2E7734E9"/>
    <w:p w14:paraId="03B7ECCB" w14:textId="0DC30D94" w:rsidR="68AD7E05" w:rsidRPr="00316DA8" w:rsidRDefault="006959A1" w:rsidP="2E7734E9">
      <w:pPr>
        <w:pStyle w:val="Heading3"/>
      </w:pPr>
      <w:r w:rsidRPr="00316DA8">
        <w:rPr>
          <w:rFonts w:eastAsia="Arial" w:cs="Arial"/>
          <w:b/>
          <w:bCs/>
        </w:rPr>
        <w:t>3.2.8   Time Horizons</w:t>
      </w:r>
    </w:p>
    <w:p w14:paraId="6E7311BF" w14:textId="6F5A662B" w:rsidR="00A60E77" w:rsidRPr="00316DA8" w:rsidRDefault="00A60E77" w:rsidP="26067002">
      <w:pPr>
        <w:rPr>
          <w:rFonts w:eastAsia="Arial" w:cs="Arial"/>
        </w:rPr>
      </w:pPr>
      <w:r w:rsidRPr="00316DA8">
        <w:rPr>
          <w:rFonts w:eastAsia="Arial" w:cs="Arial"/>
        </w:rPr>
        <w:t xml:space="preserve">The time horizons layer focuses </w:t>
      </w:r>
      <w:r w:rsidR="00772692" w:rsidRPr="00316DA8">
        <w:rPr>
          <w:rFonts w:eastAsia="Arial" w:cs="Arial"/>
        </w:rPr>
        <w:t xml:space="preserve">on </w:t>
      </w:r>
      <w:r w:rsidR="71FDEAD9" w:rsidRPr="00316DA8">
        <w:rPr>
          <w:rFonts w:eastAsia="Arial" w:cs="Arial"/>
        </w:rPr>
        <w:t>the project’s time scale of the duration of the project.</w:t>
      </w:r>
      <w:r w:rsidR="763015C7" w:rsidRPr="00316DA8">
        <w:rPr>
          <w:rFonts w:eastAsia="Arial" w:cs="Arial"/>
        </w:rPr>
        <w:t xml:space="preserve"> There are two common ways to measure the time scale of the project which are cross sectional and longitudinal. Cross sectional is when the experiment will be carried out at a fixed point in time or it's carried out over a short duration</w:t>
      </w:r>
    </w:p>
    <w:p w14:paraId="017A2580" w14:textId="2140B873" w:rsidR="00A60E77" w:rsidRPr="00316DA8" w:rsidRDefault="763015C7" w:rsidP="2E7734E9">
      <w:pPr>
        <w:rPr>
          <w:rFonts w:eastAsia="Arial"/>
        </w:rPr>
      </w:pPr>
      <w:r w:rsidRPr="00316DA8">
        <w:rPr>
          <w:rFonts w:eastAsia="Arial" w:cs="Arial"/>
        </w:rPr>
        <w:t>While longitudinal is when the experiment is carried out over a long period of time and is often repeated numerous times</w:t>
      </w:r>
    </w:p>
    <w:p w14:paraId="240BAAFC" w14:textId="77777777" w:rsidR="00A60E77" w:rsidRPr="00316DA8" w:rsidRDefault="00A60E77" w:rsidP="2E7734E9">
      <w:pPr>
        <w:rPr>
          <w:rFonts w:eastAsia="Arial" w:cs="Arial"/>
        </w:rPr>
      </w:pPr>
    </w:p>
    <w:p w14:paraId="399AAE25" w14:textId="77777777" w:rsidR="00A60E77" w:rsidRPr="00316DA8" w:rsidRDefault="00A60E77" w:rsidP="2E7734E9">
      <w:pPr>
        <w:rPr>
          <w:rFonts w:eastAsia="Arial" w:cs="Arial"/>
        </w:rPr>
      </w:pPr>
    </w:p>
    <w:p w14:paraId="6473F1F1" w14:textId="5A5341EF" w:rsidR="0050748A" w:rsidRPr="00316DA8" w:rsidRDefault="00772692" w:rsidP="2E7734E9">
      <w:pPr>
        <w:rPr>
          <w:rFonts w:eastAsia="Arial" w:cs="Arial"/>
        </w:rPr>
      </w:pPr>
      <w:r w:rsidRPr="00316DA8">
        <w:rPr>
          <w:rFonts w:eastAsia="Arial" w:cs="Arial"/>
        </w:rPr>
        <w:t>For this project a</w:t>
      </w:r>
      <w:r w:rsidR="0050748A" w:rsidRPr="00316DA8">
        <w:rPr>
          <w:rFonts w:eastAsia="Arial" w:cs="Arial"/>
        </w:rPr>
        <w:t xml:space="preserve"> </w:t>
      </w:r>
      <w:proofErr w:type="gramStart"/>
      <w:r w:rsidR="0050748A" w:rsidRPr="00316DA8">
        <w:rPr>
          <w:rFonts w:eastAsia="Arial" w:cs="Arial"/>
        </w:rPr>
        <w:t>cross sectional</w:t>
      </w:r>
      <w:proofErr w:type="gramEnd"/>
      <w:r w:rsidRPr="00316DA8">
        <w:rPr>
          <w:rFonts w:eastAsia="Arial" w:cs="Arial"/>
        </w:rPr>
        <w:t xml:space="preserve"> time horizon will be used</w:t>
      </w:r>
      <w:r w:rsidR="0050748A" w:rsidRPr="00316DA8">
        <w:rPr>
          <w:rFonts w:eastAsia="Arial" w:cs="Arial"/>
        </w:rPr>
        <w:t xml:space="preserve"> as the experiment </w:t>
      </w:r>
      <w:r w:rsidRPr="00316DA8">
        <w:rPr>
          <w:rFonts w:eastAsia="Arial" w:cs="Arial"/>
        </w:rPr>
        <w:t>is</w:t>
      </w:r>
      <w:r w:rsidR="00D67E58" w:rsidRPr="00316DA8">
        <w:rPr>
          <w:rFonts w:eastAsia="Arial" w:cs="Arial"/>
        </w:rPr>
        <w:t xml:space="preserve"> one that it </w:t>
      </w:r>
      <w:r w:rsidR="0050748A" w:rsidRPr="00316DA8">
        <w:rPr>
          <w:rFonts w:eastAsia="Arial" w:cs="Arial"/>
        </w:rPr>
        <w:t xml:space="preserve">will not be repeated after </w:t>
      </w:r>
      <w:proofErr w:type="gramStart"/>
      <w:r w:rsidR="0050748A" w:rsidRPr="00316DA8">
        <w:rPr>
          <w:rFonts w:eastAsia="Arial" w:cs="Arial"/>
        </w:rPr>
        <w:t>a period of time</w:t>
      </w:r>
      <w:proofErr w:type="gramEnd"/>
      <w:r w:rsidR="00734DE7" w:rsidRPr="00316DA8">
        <w:rPr>
          <w:rFonts w:eastAsia="Arial" w:cs="Arial"/>
        </w:rPr>
        <w:t>.</w:t>
      </w:r>
    </w:p>
    <w:p w14:paraId="07E68912" w14:textId="77777777" w:rsidR="0050748A" w:rsidRPr="00316DA8" w:rsidRDefault="0050748A" w:rsidP="2E7734E9">
      <w:pPr>
        <w:rPr>
          <w:rFonts w:eastAsia="Arial" w:cs="Arial"/>
        </w:rPr>
      </w:pPr>
    </w:p>
    <w:p w14:paraId="2B8AD315" w14:textId="50C20496" w:rsidR="68AD7E05" w:rsidRPr="00316DA8" w:rsidRDefault="006959A1" w:rsidP="2E7734E9">
      <w:r w:rsidRPr="00316DA8">
        <w:rPr>
          <w:rFonts w:eastAsia="Arial" w:cs="Arial"/>
        </w:rPr>
        <w:t xml:space="preserve"> </w:t>
      </w:r>
    </w:p>
    <w:p w14:paraId="4C950F24" w14:textId="68CF9DC2" w:rsidR="68AD7E05" w:rsidRPr="00316DA8" w:rsidRDefault="006959A1" w:rsidP="2E7734E9">
      <w:pPr>
        <w:pStyle w:val="Heading3"/>
      </w:pPr>
      <w:r w:rsidRPr="00316DA8">
        <w:rPr>
          <w:rFonts w:eastAsia="Arial" w:cs="Arial"/>
          <w:b/>
          <w:bCs/>
        </w:rPr>
        <w:t xml:space="preserve">3.2.9   Techniques </w:t>
      </w:r>
      <w:proofErr w:type="gramStart"/>
      <w:r w:rsidRPr="00316DA8">
        <w:rPr>
          <w:rFonts w:eastAsia="Arial" w:cs="Arial"/>
          <w:b/>
          <w:bCs/>
        </w:rPr>
        <w:t>And</w:t>
      </w:r>
      <w:proofErr w:type="gramEnd"/>
      <w:r w:rsidRPr="00316DA8">
        <w:rPr>
          <w:rFonts w:eastAsia="Arial" w:cs="Arial"/>
          <w:b/>
          <w:bCs/>
        </w:rPr>
        <w:t xml:space="preserve"> Procedures</w:t>
      </w:r>
    </w:p>
    <w:p w14:paraId="00F397EB" w14:textId="41CD6397" w:rsidR="7F143B1E" w:rsidRPr="00316DA8" w:rsidRDefault="7F143B1E" w:rsidP="7F143B1E">
      <w:pPr>
        <w:ind w:right="-61"/>
        <w:rPr>
          <w:rFonts w:cs="Arial"/>
        </w:rPr>
      </w:pPr>
    </w:p>
    <w:p w14:paraId="1EADE550" w14:textId="78F2808C" w:rsidR="7F143B1E" w:rsidRPr="00316DA8" w:rsidRDefault="7F143B1E" w:rsidP="7F143B1E">
      <w:pPr>
        <w:ind w:right="-61"/>
        <w:rPr>
          <w:rFonts w:cs="Arial"/>
        </w:rPr>
      </w:pPr>
    </w:p>
    <w:p w14:paraId="26F36142" w14:textId="41E5A26E" w:rsidR="7F143B1E" w:rsidRPr="00316DA8" w:rsidRDefault="2C9D5E75" w:rsidP="26067002">
      <w:pPr>
        <w:ind w:right="-61"/>
        <w:rPr>
          <w:rFonts w:cs="Arial"/>
        </w:rPr>
      </w:pPr>
      <w:r w:rsidRPr="00316DA8">
        <w:rPr>
          <w:rFonts w:cs="Arial"/>
        </w:rPr>
        <w:t>The data collection and analysis la</w:t>
      </w:r>
      <w:r w:rsidR="551BF917" w:rsidRPr="00316DA8">
        <w:rPr>
          <w:rFonts w:cs="Arial"/>
        </w:rPr>
        <w:t>y</w:t>
      </w:r>
      <w:r w:rsidRPr="00316DA8">
        <w:rPr>
          <w:rFonts w:cs="Arial"/>
        </w:rPr>
        <w:t xml:space="preserve">er is the final layer in </w:t>
      </w:r>
      <w:r w:rsidR="6245646E" w:rsidRPr="00316DA8">
        <w:rPr>
          <w:rFonts w:cs="Arial"/>
        </w:rPr>
        <w:t>S</w:t>
      </w:r>
      <w:r w:rsidRPr="00316DA8">
        <w:rPr>
          <w:rFonts w:cs="Arial"/>
        </w:rPr>
        <w:t xml:space="preserve">auders research onion.  To collect the data that will be used for the project, case studies, research papers and journal </w:t>
      </w:r>
      <w:r w:rsidR="1DD5A837" w:rsidRPr="00316DA8">
        <w:rPr>
          <w:rFonts w:cs="Arial"/>
        </w:rPr>
        <w:t>articles</w:t>
      </w:r>
      <w:r w:rsidRPr="00316DA8">
        <w:rPr>
          <w:rFonts w:cs="Arial"/>
        </w:rPr>
        <w:t xml:space="preserve"> etc will be used. The peer reviewed papers will be used to gain background research into the topic this includes looking into similar experiments about digital forensic analysis and including papers on relevant </w:t>
      </w:r>
    </w:p>
    <w:p w14:paraId="39164910" w14:textId="2310E019" w:rsidR="7F143B1E" w:rsidRPr="00316DA8" w:rsidRDefault="2C9D5E75" w:rsidP="26067002">
      <w:pPr>
        <w:ind w:right="-61"/>
        <w:rPr>
          <w:rFonts w:cs="Arial"/>
        </w:rPr>
      </w:pPr>
      <w:r w:rsidRPr="00316DA8">
        <w:rPr>
          <w:rFonts w:cs="Arial"/>
        </w:rPr>
        <w:t xml:space="preserve">topics such as malware analysis. To obtain these case studies, journal articles, </w:t>
      </w:r>
    </w:p>
    <w:p w14:paraId="60FC6F4C" w14:textId="747183DC" w:rsidR="7F143B1E" w:rsidRPr="00316DA8" w:rsidRDefault="2C9D5E75" w:rsidP="26067002">
      <w:pPr>
        <w:ind w:right="-61"/>
        <w:rPr>
          <w:rFonts w:cs="Arial"/>
        </w:rPr>
      </w:pPr>
      <w:r w:rsidRPr="00316DA8">
        <w:rPr>
          <w:rFonts w:cs="Arial"/>
        </w:rPr>
        <w:t>white papers etc sites such as Science Direct, and IEEE Xplore will be used. This</w:t>
      </w:r>
    </w:p>
    <w:p w14:paraId="0638DA93" w14:textId="1AD1DBB3" w:rsidR="7F143B1E" w:rsidRPr="00316DA8" w:rsidRDefault="2C9D5E75" w:rsidP="7F143B1E">
      <w:pPr>
        <w:ind w:right="-61"/>
        <w:rPr>
          <w:rFonts w:cs="Arial"/>
        </w:rPr>
      </w:pPr>
      <w:r w:rsidRPr="00316DA8">
        <w:rPr>
          <w:rFonts w:cs="Arial"/>
        </w:rPr>
        <w:t>background research will in turn be used to help with laying out the framework and with conducting the experiment.</w:t>
      </w:r>
    </w:p>
    <w:p w14:paraId="1CFEE7FE" w14:textId="77777777" w:rsidR="00DE0E31" w:rsidRPr="00316DA8" w:rsidRDefault="00DE0E31" w:rsidP="00F74EAF">
      <w:pPr>
        <w:ind w:right="-61"/>
        <w:rPr>
          <w:rFonts w:cs="Arial"/>
          <w:b/>
        </w:rPr>
        <w:sectPr w:rsidR="00DE0E31" w:rsidRPr="00316DA8" w:rsidSect="00F74EAF">
          <w:footerReference w:type="default" r:id="rId18"/>
          <w:type w:val="nextColumn"/>
          <w:pgSz w:w="11909" w:h="16834" w:code="9"/>
          <w:pgMar w:top="1440" w:right="1440" w:bottom="1440" w:left="1701" w:header="709" w:footer="709" w:gutter="0"/>
          <w:pgNumType w:start="1"/>
          <w:cols w:space="720"/>
        </w:sectPr>
      </w:pPr>
    </w:p>
    <w:p w14:paraId="7A16AC46" w14:textId="77777777" w:rsidR="00F74EAF" w:rsidRPr="00316DA8" w:rsidRDefault="00F74EAF" w:rsidP="00F74EAF">
      <w:pPr>
        <w:ind w:right="-61"/>
        <w:rPr>
          <w:rFonts w:cs="Arial"/>
        </w:rPr>
      </w:pPr>
    </w:p>
    <w:p w14:paraId="52DBF1B0" w14:textId="77777777" w:rsidR="00F74EAF" w:rsidRPr="00316DA8" w:rsidRDefault="00F74EAF" w:rsidP="006A4C5E">
      <w:pPr>
        <w:pStyle w:val="Heading2"/>
        <w:numPr>
          <w:ilvl w:val="1"/>
          <w:numId w:val="13"/>
        </w:numPr>
      </w:pPr>
      <w:bookmarkStart w:id="104" w:name="_Toc266447539"/>
      <w:bookmarkStart w:id="105" w:name="_Toc371255553"/>
      <w:r w:rsidRPr="00316DA8">
        <w:t>Conclusion</w:t>
      </w:r>
      <w:bookmarkEnd w:id="104"/>
      <w:bookmarkEnd w:id="105"/>
    </w:p>
    <w:p w14:paraId="2DE9C532" w14:textId="77777777" w:rsidR="00C46533" w:rsidRPr="00316DA8" w:rsidRDefault="00C46533" w:rsidP="00F74EAF"/>
    <w:p w14:paraId="42001F76" w14:textId="31E7F510" w:rsidR="00C46533" w:rsidRPr="00316DA8" w:rsidRDefault="00C46533" w:rsidP="00C46533">
      <w:pPr>
        <w:jc w:val="left"/>
        <w:rPr>
          <w:bCs/>
        </w:rPr>
      </w:pPr>
      <w:r w:rsidRPr="00316DA8">
        <w:rPr>
          <w:bCs/>
        </w:rPr>
        <w:t xml:space="preserve">To conclude </w:t>
      </w:r>
      <w:r w:rsidRPr="00316DA8">
        <w:t xml:space="preserve">this chapter covering </w:t>
      </w:r>
      <w:r w:rsidRPr="00316DA8">
        <w:rPr>
          <w:bCs/>
        </w:rPr>
        <w:t>the research section for this project</w:t>
      </w:r>
      <w:r w:rsidR="006F575E" w:rsidRPr="00316DA8">
        <w:rPr>
          <w:bCs/>
        </w:rPr>
        <w:t xml:space="preserve"> it was discussed</w:t>
      </w:r>
      <w:r w:rsidRPr="00316DA8">
        <w:rPr>
          <w:bCs/>
        </w:rPr>
        <w:t xml:space="preserve"> the structure of Sauder's research onion will be followed. The research onion follows the layers of </w:t>
      </w:r>
      <w:r w:rsidR="004136E4" w:rsidRPr="00316DA8">
        <w:rPr>
          <w:bCs/>
        </w:rPr>
        <w:t>the:</w:t>
      </w:r>
    </w:p>
    <w:p w14:paraId="0C581A89" w14:textId="77777777" w:rsidR="004136E4" w:rsidRPr="00316DA8" w:rsidRDefault="004136E4" w:rsidP="004136E4">
      <w:pPr>
        <w:jc w:val="left"/>
        <w:rPr>
          <w:bCs/>
        </w:rPr>
      </w:pPr>
      <w:r w:rsidRPr="00316DA8">
        <w:rPr>
          <w:bCs/>
        </w:rPr>
        <w:t>•</w:t>
      </w:r>
      <w:r w:rsidRPr="00316DA8">
        <w:rPr>
          <w:bCs/>
        </w:rPr>
        <w:tab/>
        <w:t>The research philosophy</w:t>
      </w:r>
    </w:p>
    <w:p w14:paraId="2AFEBE2E" w14:textId="77777777" w:rsidR="004136E4" w:rsidRPr="00316DA8" w:rsidRDefault="004136E4" w:rsidP="004136E4">
      <w:pPr>
        <w:jc w:val="left"/>
        <w:rPr>
          <w:bCs/>
        </w:rPr>
      </w:pPr>
      <w:r w:rsidRPr="00316DA8">
        <w:rPr>
          <w:bCs/>
        </w:rPr>
        <w:t>•</w:t>
      </w:r>
      <w:r w:rsidRPr="00316DA8">
        <w:rPr>
          <w:bCs/>
        </w:rPr>
        <w:tab/>
        <w:t>The research approach</w:t>
      </w:r>
    </w:p>
    <w:p w14:paraId="09D2BE56" w14:textId="77777777" w:rsidR="004136E4" w:rsidRPr="00316DA8" w:rsidRDefault="004136E4" w:rsidP="004136E4">
      <w:pPr>
        <w:jc w:val="left"/>
        <w:rPr>
          <w:bCs/>
        </w:rPr>
      </w:pPr>
      <w:r w:rsidRPr="00316DA8">
        <w:rPr>
          <w:bCs/>
        </w:rPr>
        <w:t>•</w:t>
      </w:r>
      <w:r w:rsidRPr="00316DA8">
        <w:rPr>
          <w:bCs/>
        </w:rPr>
        <w:tab/>
        <w:t>Methodological choice</w:t>
      </w:r>
    </w:p>
    <w:p w14:paraId="74DC91A0" w14:textId="77777777" w:rsidR="004136E4" w:rsidRPr="00316DA8" w:rsidRDefault="004136E4" w:rsidP="004136E4">
      <w:pPr>
        <w:jc w:val="left"/>
        <w:rPr>
          <w:bCs/>
        </w:rPr>
      </w:pPr>
      <w:r w:rsidRPr="00316DA8">
        <w:rPr>
          <w:bCs/>
        </w:rPr>
        <w:t>•</w:t>
      </w:r>
      <w:r w:rsidRPr="00316DA8">
        <w:rPr>
          <w:bCs/>
        </w:rPr>
        <w:tab/>
        <w:t>Research strategy</w:t>
      </w:r>
    </w:p>
    <w:p w14:paraId="4CCBA3A8" w14:textId="77777777" w:rsidR="004136E4" w:rsidRPr="00316DA8" w:rsidRDefault="004136E4" w:rsidP="004136E4">
      <w:pPr>
        <w:jc w:val="left"/>
        <w:rPr>
          <w:bCs/>
        </w:rPr>
      </w:pPr>
      <w:r w:rsidRPr="00316DA8">
        <w:rPr>
          <w:bCs/>
        </w:rPr>
        <w:t>•</w:t>
      </w:r>
      <w:r w:rsidRPr="00316DA8">
        <w:rPr>
          <w:bCs/>
        </w:rPr>
        <w:tab/>
        <w:t>Time horizon</w:t>
      </w:r>
    </w:p>
    <w:p w14:paraId="6BB9C778" w14:textId="3B5239AD" w:rsidR="004136E4" w:rsidRPr="00316DA8" w:rsidRDefault="004136E4" w:rsidP="004136E4">
      <w:pPr>
        <w:jc w:val="left"/>
        <w:rPr>
          <w:bCs/>
        </w:rPr>
      </w:pPr>
      <w:r w:rsidRPr="00316DA8">
        <w:rPr>
          <w:bCs/>
        </w:rPr>
        <w:t>•</w:t>
      </w:r>
      <w:r w:rsidRPr="00316DA8">
        <w:rPr>
          <w:bCs/>
        </w:rPr>
        <w:tab/>
        <w:t>And data collection and analysis</w:t>
      </w:r>
    </w:p>
    <w:p w14:paraId="19C3D3CD" w14:textId="77777777" w:rsidR="00C46533" w:rsidRPr="00316DA8" w:rsidRDefault="00C46533" w:rsidP="00C46533">
      <w:pPr>
        <w:jc w:val="left"/>
        <w:rPr>
          <w:bCs/>
        </w:rPr>
      </w:pPr>
    </w:p>
    <w:p w14:paraId="08A12276" w14:textId="77777777" w:rsidR="00C46533" w:rsidRPr="00316DA8" w:rsidRDefault="00C46533" w:rsidP="00C46533">
      <w:pPr>
        <w:jc w:val="left"/>
        <w:rPr>
          <w:bCs/>
        </w:rPr>
      </w:pPr>
    </w:p>
    <w:p w14:paraId="28B3CB2E" w14:textId="7651BB8C" w:rsidR="00C46533" w:rsidRPr="00316DA8" w:rsidRDefault="00A6315F" w:rsidP="001C675D">
      <w:pPr>
        <w:jc w:val="left"/>
        <w:rPr>
          <w:bCs/>
        </w:rPr>
      </w:pPr>
      <w:r w:rsidRPr="00316DA8">
        <w:rPr>
          <w:bCs/>
        </w:rPr>
        <w:t>In the first l</w:t>
      </w:r>
      <w:r w:rsidR="00C46533" w:rsidRPr="00316DA8">
        <w:rPr>
          <w:bCs/>
        </w:rPr>
        <w:t>ayer</w:t>
      </w:r>
      <w:r w:rsidRPr="00316DA8">
        <w:rPr>
          <w:bCs/>
        </w:rPr>
        <w:t xml:space="preserve">, the </w:t>
      </w:r>
      <w:r w:rsidR="00E20BE0" w:rsidRPr="00316DA8">
        <w:rPr>
          <w:bCs/>
        </w:rPr>
        <w:t xml:space="preserve">research philosophy </w:t>
      </w:r>
      <w:r w:rsidRPr="00316DA8">
        <w:rPr>
          <w:bCs/>
        </w:rPr>
        <w:t>layer</w:t>
      </w:r>
      <w:r w:rsidR="00C46533" w:rsidRPr="00316DA8">
        <w:rPr>
          <w:bCs/>
        </w:rPr>
        <w:t xml:space="preserve"> </w:t>
      </w:r>
      <w:r w:rsidR="00E20BE0" w:rsidRPr="00316DA8">
        <w:rPr>
          <w:bCs/>
        </w:rPr>
        <w:t xml:space="preserve">the </w:t>
      </w:r>
      <w:r w:rsidR="001C675D" w:rsidRPr="00316DA8">
        <w:rPr>
          <w:bCs/>
        </w:rPr>
        <w:t xml:space="preserve">positivism philosophy </w:t>
      </w:r>
      <w:r w:rsidR="00E20BE0" w:rsidRPr="00316DA8">
        <w:rPr>
          <w:bCs/>
        </w:rPr>
        <w:t xml:space="preserve">will be chosen. </w:t>
      </w:r>
      <w:r w:rsidR="00C46533" w:rsidRPr="00316DA8">
        <w:rPr>
          <w:bCs/>
        </w:rPr>
        <w:t>This is because</w:t>
      </w:r>
      <w:r w:rsidR="001C675D" w:rsidRPr="00316DA8">
        <w:rPr>
          <w:bCs/>
        </w:rPr>
        <w:t xml:space="preserve"> positivism is an objective philosophy and this lines up with the experiment as the data generated from it is purely logical and not up for interpretation.</w:t>
      </w:r>
    </w:p>
    <w:p w14:paraId="14867409" w14:textId="77777777" w:rsidR="00C46533" w:rsidRPr="00316DA8" w:rsidRDefault="00C46533" w:rsidP="00C46533">
      <w:pPr>
        <w:jc w:val="left"/>
        <w:rPr>
          <w:bCs/>
        </w:rPr>
      </w:pPr>
    </w:p>
    <w:p w14:paraId="36B6AA21" w14:textId="14B46BBF" w:rsidR="001C675D" w:rsidRPr="00316DA8" w:rsidRDefault="00C46533" w:rsidP="00202BA0">
      <w:pPr>
        <w:jc w:val="left"/>
        <w:rPr>
          <w:bCs/>
        </w:rPr>
      </w:pPr>
      <w:r w:rsidRPr="00316DA8">
        <w:rPr>
          <w:bCs/>
        </w:rPr>
        <w:t>The</w:t>
      </w:r>
      <w:r w:rsidR="001C675D" w:rsidRPr="00316DA8">
        <w:rPr>
          <w:bCs/>
        </w:rPr>
        <w:t xml:space="preserve"> </w:t>
      </w:r>
      <w:r w:rsidR="00810824" w:rsidRPr="00316DA8">
        <w:rPr>
          <w:bCs/>
        </w:rPr>
        <w:t>following layer</w:t>
      </w:r>
      <w:r w:rsidRPr="00316DA8">
        <w:rPr>
          <w:bCs/>
        </w:rPr>
        <w:t xml:space="preserve"> </w:t>
      </w:r>
      <w:r w:rsidR="00D02AE1" w:rsidRPr="00316DA8">
        <w:rPr>
          <w:bCs/>
        </w:rPr>
        <w:t>is</w:t>
      </w:r>
      <w:r w:rsidR="001C675D" w:rsidRPr="00316DA8">
        <w:rPr>
          <w:bCs/>
        </w:rPr>
        <w:t xml:space="preserve"> </w:t>
      </w:r>
      <w:r w:rsidR="00D02AE1" w:rsidRPr="00316DA8">
        <w:rPr>
          <w:bCs/>
        </w:rPr>
        <w:t>t</w:t>
      </w:r>
      <w:r w:rsidR="001C675D" w:rsidRPr="00316DA8">
        <w:rPr>
          <w:bCs/>
        </w:rPr>
        <w:t>he research approach</w:t>
      </w:r>
      <w:r w:rsidR="00D02AE1" w:rsidRPr="00316DA8">
        <w:rPr>
          <w:bCs/>
        </w:rPr>
        <w:t xml:space="preserve"> layer and from the available approaches the </w:t>
      </w:r>
      <w:r w:rsidR="00202BA0" w:rsidRPr="00316DA8">
        <w:rPr>
          <w:bCs/>
        </w:rPr>
        <w:t xml:space="preserve">deductive </w:t>
      </w:r>
      <w:r w:rsidR="00D02AE1" w:rsidRPr="00316DA8">
        <w:rPr>
          <w:bCs/>
        </w:rPr>
        <w:t xml:space="preserve">will be chosen. </w:t>
      </w:r>
      <w:r w:rsidR="00810824" w:rsidRPr="00316DA8">
        <w:rPr>
          <w:bCs/>
        </w:rPr>
        <w:t xml:space="preserve">The reason for this is </w:t>
      </w:r>
      <w:r w:rsidR="00202BA0" w:rsidRPr="00316DA8">
        <w:rPr>
          <w:bCs/>
        </w:rPr>
        <w:t>the foundation of the experiment was created with a theory</w:t>
      </w:r>
      <w:r w:rsidR="005B32D3" w:rsidRPr="00316DA8">
        <w:rPr>
          <w:bCs/>
        </w:rPr>
        <w:t xml:space="preserve"> already</w:t>
      </w:r>
      <w:r w:rsidR="00202BA0" w:rsidRPr="00316DA8">
        <w:rPr>
          <w:bCs/>
        </w:rPr>
        <w:t xml:space="preserve"> in mind and </w:t>
      </w:r>
      <w:r w:rsidR="005B32D3" w:rsidRPr="00316DA8">
        <w:rPr>
          <w:bCs/>
        </w:rPr>
        <w:t>additional</w:t>
      </w:r>
      <w:r w:rsidR="00202BA0" w:rsidRPr="00316DA8">
        <w:rPr>
          <w:bCs/>
        </w:rPr>
        <w:t xml:space="preserve"> research will follow</w:t>
      </w:r>
      <w:r w:rsidR="005B32D3" w:rsidRPr="00316DA8">
        <w:rPr>
          <w:bCs/>
        </w:rPr>
        <w:t>.</w:t>
      </w:r>
    </w:p>
    <w:p w14:paraId="7662B177" w14:textId="77777777" w:rsidR="00C46533" w:rsidRPr="00316DA8" w:rsidRDefault="00C46533" w:rsidP="00C46533">
      <w:pPr>
        <w:jc w:val="left"/>
        <w:rPr>
          <w:bCs/>
        </w:rPr>
      </w:pPr>
    </w:p>
    <w:p w14:paraId="6B8DA012" w14:textId="3F381832" w:rsidR="007576A1" w:rsidRPr="00316DA8" w:rsidRDefault="00C46533" w:rsidP="001B4CBC">
      <w:pPr>
        <w:jc w:val="left"/>
        <w:rPr>
          <w:bCs/>
        </w:rPr>
      </w:pPr>
      <w:r w:rsidRPr="00316DA8">
        <w:rPr>
          <w:bCs/>
        </w:rPr>
        <w:t>The</w:t>
      </w:r>
      <w:r w:rsidR="00D046F7" w:rsidRPr="00316DA8">
        <w:rPr>
          <w:bCs/>
        </w:rPr>
        <w:t>n for the</w:t>
      </w:r>
      <w:r w:rsidRPr="00316DA8">
        <w:rPr>
          <w:bCs/>
        </w:rPr>
        <w:t xml:space="preserve"> </w:t>
      </w:r>
      <w:r w:rsidR="00352575" w:rsidRPr="00316DA8">
        <w:rPr>
          <w:bCs/>
        </w:rPr>
        <w:t>methodological choice l</w:t>
      </w:r>
      <w:r w:rsidRPr="00316DA8">
        <w:rPr>
          <w:bCs/>
        </w:rPr>
        <w:t>ayer</w:t>
      </w:r>
      <w:r w:rsidR="008A3422" w:rsidRPr="00316DA8">
        <w:rPr>
          <w:bCs/>
        </w:rPr>
        <w:t xml:space="preserve"> the</w:t>
      </w:r>
      <w:r w:rsidRPr="00316DA8">
        <w:rPr>
          <w:bCs/>
        </w:rPr>
        <w:t xml:space="preserve"> </w:t>
      </w:r>
      <w:r w:rsidR="00634DDC" w:rsidRPr="00316DA8">
        <w:rPr>
          <w:bCs/>
        </w:rPr>
        <w:t>mix methods</w:t>
      </w:r>
      <w:r w:rsidR="008A3422" w:rsidRPr="00316DA8">
        <w:rPr>
          <w:bCs/>
        </w:rPr>
        <w:t xml:space="preserve"> approach</w:t>
      </w:r>
      <w:r w:rsidR="00634DDC" w:rsidRPr="00316DA8">
        <w:rPr>
          <w:bCs/>
        </w:rPr>
        <w:t xml:space="preserve"> will be used</w:t>
      </w:r>
      <w:r w:rsidR="008A3422" w:rsidRPr="00316DA8">
        <w:rPr>
          <w:bCs/>
        </w:rPr>
        <w:t>, meaning</w:t>
      </w:r>
      <w:r w:rsidR="00634DDC" w:rsidRPr="00316DA8">
        <w:rPr>
          <w:bCs/>
        </w:rPr>
        <w:t xml:space="preserve"> both qualitative data and </w:t>
      </w:r>
      <w:r w:rsidR="0016349A" w:rsidRPr="00316DA8">
        <w:rPr>
          <w:bCs/>
        </w:rPr>
        <w:t xml:space="preserve">quantitative data </w:t>
      </w:r>
      <w:r w:rsidR="00634DDC" w:rsidRPr="00316DA8">
        <w:rPr>
          <w:bCs/>
        </w:rPr>
        <w:t>will be used</w:t>
      </w:r>
      <w:r w:rsidR="00D80082" w:rsidRPr="00316DA8">
        <w:rPr>
          <w:bCs/>
        </w:rPr>
        <w:t>. I</w:t>
      </w:r>
      <w:r w:rsidR="001643EA" w:rsidRPr="00316DA8">
        <w:rPr>
          <w:bCs/>
        </w:rPr>
        <w:t xml:space="preserve">n the research portion </w:t>
      </w:r>
      <w:r w:rsidR="007E1BF8" w:rsidRPr="00316DA8">
        <w:rPr>
          <w:bCs/>
        </w:rPr>
        <w:t>as</w:t>
      </w:r>
      <w:r w:rsidR="00E761DC" w:rsidRPr="00316DA8">
        <w:rPr>
          <w:bCs/>
        </w:rPr>
        <w:t xml:space="preserve"> </w:t>
      </w:r>
      <w:r w:rsidR="007E1BF8" w:rsidRPr="00316DA8">
        <w:rPr>
          <w:bCs/>
        </w:rPr>
        <w:t xml:space="preserve">data will be </w:t>
      </w:r>
      <w:r w:rsidR="0016349A" w:rsidRPr="00316DA8">
        <w:rPr>
          <w:bCs/>
        </w:rPr>
        <w:t>collected</w:t>
      </w:r>
      <w:r w:rsidR="007E1BF8" w:rsidRPr="00316DA8">
        <w:rPr>
          <w:bCs/>
        </w:rPr>
        <w:t xml:space="preserve"> from </w:t>
      </w:r>
      <w:r w:rsidR="008E214D" w:rsidRPr="00316DA8">
        <w:rPr>
          <w:bCs/>
        </w:rPr>
        <w:t>academic</w:t>
      </w:r>
      <w:r w:rsidR="00E761DC" w:rsidRPr="00316DA8">
        <w:rPr>
          <w:bCs/>
        </w:rPr>
        <w:t xml:space="preserve"> papers </w:t>
      </w:r>
      <w:r w:rsidR="0016349A" w:rsidRPr="00316DA8">
        <w:rPr>
          <w:bCs/>
        </w:rPr>
        <w:t xml:space="preserve">is made up of </w:t>
      </w:r>
      <w:r w:rsidR="005968B3" w:rsidRPr="00316DA8">
        <w:rPr>
          <w:bCs/>
        </w:rPr>
        <w:t>qualitative</w:t>
      </w:r>
      <w:r w:rsidR="0016349A" w:rsidRPr="00316DA8">
        <w:rPr>
          <w:bCs/>
        </w:rPr>
        <w:t xml:space="preserve"> data</w:t>
      </w:r>
      <w:r w:rsidR="005968B3" w:rsidRPr="00316DA8">
        <w:rPr>
          <w:bCs/>
        </w:rPr>
        <w:t xml:space="preserve">. </w:t>
      </w:r>
      <w:r w:rsidR="007576A1" w:rsidRPr="00316DA8">
        <w:rPr>
          <w:bCs/>
        </w:rPr>
        <w:t xml:space="preserve">As for </w:t>
      </w:r>
      <w:r w:rsidR="0016349A" w:rsidRPr="00316DA8">
        <w:rPr>
          <w:bCs/>
        </w:rPr>
        <w:t xml:space="preserve">quantitative data </w:t>
      </w:r>
      <w:r w:rsidR="007576A1" w:rsidRPr="00316DA8">
        <w:rPr>
          <w:bCs/>
        </w:rPr>
        <w:t xml:space="preserve">in the experiment section the data that will be </w:t>
      </w:r>
      <w:r w:rsidR="008E214D" w:rsidRPr="00316DA8">
        <w:rPr>
          <w:bCs/>
        </w:rPr>
        <w:t>collected is able to be counted and measured.</w:t>
      </w:r>
    </w:p>
    <w:p w14:paraId="64F9B206" w14:textId="77777777" w:rsidR="00C46533" w:rsidRPr="00316DA8" w:rsidRDefault="00C46533" w:rsidP="00C46533">
      <w:pPr>
        <w:jc w:val="left"/>
        <w:rPr>
          <w:bCs/>
        </w:rPr>
      </w:pPr>
    </w:p>
    <w:p w14:paraId="7E3F8E47" w14:textId="2E859984" w:rsidR="0039388B" w:rsidRPr="00316DA8" w:rsidRDefault="00AE0278" w:rsidP="00C46533">
      <w:pPr>
        <w:jc w:val="left"/>
        <w:rPr>
          <w:bCs/>
        </w:rPr>
      </w:pPr>
      <w:r w:rsidRPr="00316DA8">
        <w:rPr>
          <w:bCs/>
        </w:rPr>
        <w:t>For t</w:t>
      </w:r>
      <w:r w:rsidR="00C46533" w:rsidRPr="00316DA8">
        <w:rPr>
          <w:bCs/>
        </w:rPr>
        <w:t xml:space="preserve">he </w:t>
      </w:r>
      <w:r w:rsidRPr="00316DA8">
        <w:rPr>
          <w:bCs/>
        </w:rPr>
        <w:t xml:space="preserve">research strategy </w:t>
      </w:r>
      <w:r w:rsidR="000F76D3" w:rsidRPr="00316DA8">
        <w:rPr>
          <w:bCs/>
        </w:rPr>
        <w:t>layer,</w:t>
      </w:r>
      <w:r w:rsidR="00C46533" w:rsidRPr="00316DA8">
        <w:rPr>
          <w:bCs/>
        </w:rPr>
        <w:t xml:space="preserve"> th</w:t>
      </w:r>
      <w:r w:rsidR="0039388B" w:rsidRPr="00316DA8">
        <w:rPr>
          <w:bCs/>
        </w:rPr>
        <w:t>e strateg</w:t>
      </w:r>
      <w:r w:rsidR="009B0816" w:rsidRPr="00316DA8">
        <w:rPr>
          <w:bCs/>
        </w:rPr>
        <w:t>ies</w:t>
      </w:r>
      <w:r w:rsidR="0039388B" w:rsidRPr="00316DA8">
        <w:rPr>
          <w:bCs/>
        </w:rPr>
        <w:t xml:space="preserve"> </w:t>
      </w:r>
      <w:r w:rsidR="00567F2A" w:rsidRPr="00316DA8">
        <w:rPr>
          <w:bCs/>
        </w:rPr>
        <w:t>that will be used for the project is</w:t>
      </w:r>
      <w:r w:rsidR="00572083" w:rsidRPr="00316DA8">
        <w:rPr>
          <w:bCs/>
        </w:rPr>
        <w:t xml:space="preserve"> both case studies and experiment. The experiment is the basis of the project however the case studies will be used to provide add</w:t>
      </w:r>
      <w:r w:rsidR="000F76D3" w:rsidRPr="00316DA8">
        <w:rPr>
          <w:bCs/>
        </w:rPr>
        <w:t>itional research.</w:t>
      </w:r>
    </w:p>
    <w:p w14:paraId="71870B17" w14:textId="77777777" w:rsidR="0039388B" w:rsidRPr="00316DA8" w:rsidRDefault="0039388B" w:rsidP="00C46533">
      <w:pPr>
        <w:jc w:val="left"/>
        <w:rPr>
          <w:bCs/>
        </w:rPr>
      </w:pPr>
    </w:p>
    <w:p w14:paraId="6833F14A" w14:textId="61C7676E" w:rsidR="00C46533" w:rsidRPr="00316DA8" w:rsidRDefault="00D81984" w:rsidP="00C46533">
      <w:pPr>
        <w:jc w:val="left"/>
        <w:rPr>
          <w:bCs/>
        </w:rPr>
      </w:pPr>
      <w:r w:rsidRPr="00316DA8">
        <w:rPr>
          <w:bCs/>
        </w:rPr>
        <w:lastRenderedPageBreak/>
        <w:t xml:space="preserve">The next part </w:t>
      </w:r>
      <w:r w:rsidR="0057107E" w:rsidRPr="00316DA8">
        <w:rPr>
          <w:bCs/>
        </w:rPr>
        <w:t>layer</w:t>
      </w:r>
      <w:r w:rsidRPr="00316DA8">
        <w:rPr>
          <w:bCs/>
        </w:rPr>
        <w:t xml:space="preserve"> will be followed for the project is the </w:t>
      </w:r>
      <w:r w:rsidR="0057107E" w:rsidRPr="00316DA8">
        <w:rPr>
          <w:bCs/>
        </w:rPr>
        <w:t xml:space="preserve">for the time </w:t>
      </w:r>
      <w:r w:rsidR="00F90DEA" w:rsidRPr="00316DA8">
        <w:rPr>
          <w:bCs/>
        </w:rPr>
        <w:t>horizon</w:t>
      </w:r>
      <w:r w:rsidR="0057107E" w:rsidRPr="00316DA8">
        <w:rPr>
          <w:bCs/>
        </w:rPr>
        <w:t xml:space="preserve"> layer where the time </w:t>
      </w:r>
      <w:r w:rsidR="00F90DEA" w:rsidRPr="00316DA8">
        <w:rPr>
          <w:bCs/>
        </w:rPr>
        <w:t xml:space="preserve">horizon </w:t>
      </w:r>
      <w:r w:rsidR="0057107E" w:rsidRPr="00316DA8">
        <w:rPr>
          <w:bCs/>
        </w:rPr>
        <w:t xml:space="preserve">that will be followed is </w:t>
      </w:r>
      <w:r w:rsidR="00344EC8" w:rsidRPr="00316DA8">
        <w:rPr>
          <w:bCs/>
        </w:rPr>
        <w:t>cross sectional</w:t>
      </w:r>
      <w:r w:rsidR="000C1E98" w:rsidRPr="00316DA8">
        <w:rPr>
          <w:bCs/>
        </w:rPr>
        <w:t>. Since</w:t>
      </w:r>
      <w:r w:rsidR="0057107E" w:rsidRPr="00316DA8">
        <w:rPr>
          <w:bCs/>
        </w:rPr>
        <w:t xml:space="preserve"> the project</w:t>
      </w:r>
      <w:r w:rsidR="00C94963" w:rsidRPr="00316DA8">
        <w:rPr>
          <w:bCs/>
        </w:rPr>
        <w:t xml:space="preserve"> </w:t>
      </w:r>
      <w:r w:rsidR="00003DE8" w:rsidRPr="00316DA8">
        <w:rPr>
          <w:bCs/>
        </w:rPr>
        <w:t xml:space="preserve">will take place over a small </w:t>
      </w:r>
      <w:r w:rsidR="003D0CA7" w:rsidRPr="00316DA8">
        <w:rPr>
          <w:bCs/>
        </w:rPr>
        <w:t>period</w:t>
      </w:r>
      <w:r w:rsidR="00003DE8" w:rsidRPr="00316DA8">
        <w:rPr>
          <w:bCs/>
        </w:rPr>
        <w:t xml:space="preserve"> meaning </w:t>
      </w:r>
      <w:r w:rsidR="00867D47" w:rsidRPr="00316DA8">
        <w:rPr>
          <w:bCs/>
        </w:rPr>
        <w:t xml:space="preserve">there is not enough time to </w:t>
      </w:r>
      <w:r w:rsidR="00B77B7E" w:rsidRPr="00316DA8">
        <w:rPr>
          <w:bCs/>
        </w:rPr>
        <w:t>allow for multiple repeats</w:t>
      </w:r>
      <w:r w:rsidR="00867D47" w:rsidRPr="00316DA8">
        <w:rPr>
          <w:bCs/>
        </w:rPr>
        <w:t xml:space="preserve"> of the experiment</w:t>
      </w:r>
      <w:r w:rsidR="00B77B7E" w:rsidRPr="00316DA8">
        <w:rPr>
          <w:bCs/>
        </w:rPr>
        <w:t xml:space="preserve"> to be carried</w:t>
      </w:r>
      <w:r w:rsidR="00867D47" w:rsidRPr="00316DA8">
        <w:rPr>
          <w:bCs/>
        </w:rPr>
        <w:t xml:space="preserve"> out</w:t>
      </w:r>
      <w:r w:rsidR="00B77B7E" w:rsidRPr="00316DA8">
        <w:rPr>
          <w:bCs/>
        </w:rPr>
        <w:t>.</w:t>
      </w:r>
      <w:r w:rsidR="0057107E" w:rsidRPr="00316DA8">
        <w:rPr>
          <w:bCs/>
        </w:rPr>
        <w:t xml:space="preserve"> </w:t>
      </w:r>
    </w:p>
    <w:p w14:paraId="1C461F87" w14:textId="77777777" w:rsidR="00B77B7E" w:rsidRPr="00316DA8" w:rsidRDefault="00B77B7E" w:rsidP="00C46533">
      <w:pPr>
        <w:jc w:val="left"/>
        <w:rPr>
          <w:bCs/>
        </w:rPr>
      </w:pPr>
    </w:p>
    <w:p w14:paraId="5741F535" w14:textId="31AEA64B" w:rsidR="002B6D5B" w:rsidRPr="00316DA8" w:rsidRDefault="00C46533" w:rsidP="00C46533">
      <w:pPr>
        <w:jc w:val="left"/>
        <w:rPr>
          <w:bCs/>
        </w:rPr>
      </w:pPr>
      <w:r w:rsidRPr="00316DA8">
        <w:rPr>
          <w:bCs/>
        </w:rPr>
        <w:t xml:space="preserve">The </w:t>
      </w:r>
      <w:r w:rsidR="00B77B7E" w:rsidRPr="00316DA8">
        <w:rPr>
          <w:bCs/>
        </w:rPr>
        <w:t>final l</w:t>
      </w:r>
      <w:r w:rsidRPr="00316DA8">
        <w:rPr>
          <w:bCs/>
        </w:rPr>
        <w:t xml:space="preserve">ayer </w:t>
      </w:r>
      <w:r w:rsidR="00B77B7E" w:rsidRPr="00316DA8">
        <w:rPr>
          <w:bCs/>
        </w:rPr>
        <w:t>is</w:t>
      </w:r>
      <w:r w:rsidR="00B064A5" w:rsidRPr="00316DA8">
        <w:t xml:space="preserve"> </w:t>
      </w:r>
      <w:r w:rsidR="00B064A5" w:rsidRPr="00316DA8">
        <w:rPr>
          <w:bCs/>
        </w:rPr>
        <w:t xml:space="preserve">data collection and analysis where the data will be collected from journal articles, </w:t>
      </w:r>
      <w:r w:rsidR="003D0CA7" w:rsidRPr="00316DA8">
        <w:rPr>
          <w:bCs/>
        </w:rPr>
        <w:t>conference</w:t>
      </w:r>
      <w:r w:rsidR="00AC496A" w:rsidRPr="00316DA8">
        <w:rPr>
          <w:bCs/>
        </w:rPr>
        <w:t xml:space="preserve"> </w:t>
      </w:r>
      <w:r w:rsidR="003D0CA7" w:rsidRPr="00316DA8">
        <w:rPr>
          <w:bCs/>
        </w:rPr>
        <w:t>papers</w:t>
      </w:r>
      <w:r w:rsidR="00AC496A" w:rsidRPr="00316DA8">
        <w:rPr>
          <w:bCs/>
        </w:rPr>
        <w:t>, and</w:t>
      </w:r>
      <w:r w:rsidR="003D0CA7" w:rsidRPr="00316DA8">
        <w:rPr>
          <w:bCs/>
        </w:rPr>
        <w:t xml:space="preserve"> reports. </w:t>
      </w:r>
      <w:r w:rsidR="0087311A" w:rsidRPr="00316DA8">
        <w:rPr>
          <w:bCs/>
        </w:rPr>
        <w:t xml:space="preserve">These will be </w:t>
      </w:r>
      <w:r w:rsidR="00102111" w:rsidRPr="00316DA8">
        <w:rPr>
          <w:bCs/>
        </w:rPr>
        <w:t>taken from</w:t>
      </w:r>
      <w:r w:rsidR="0087311A" w:rsidRPr="00316DA8">
        <w:rPr>
          <w:bCs/>
        </w:rPr>
        <w:t xml:space="preserve"> </w:t>
      </w:r>
      <w:r w:rsidR="00102111" w:rsidRPr="00316DA8">
        <w:rPr>
          <w:bCs/>
        </w:rPr>
        <w:t>IE</w:t>
      </w:r>
      <w:r w:rsidR="00E14C33" w:rsidRPr="00316DA8">
        <w:rPr>
          <w:bCs/>
        </w:rPr>
        <w:t xml:space="preserve">EE Explore, Google Scholar and Science Direct. </w:t>
      </w:r>
      <w:r w:rsidRPr="00316DA8">
        <w:rPr>
          <w:bCs/>
        </w:rPr>
        <w:t xml:space="preserve">This </w:t>
      </w:r>
      <w:r w:rsidR="00AC496A" w:rsidRPr="00316DA8">
        <w:rPr>
          <w:bCs/>
        </w:rPr>
        <w:t xml:space="preserve">allows for </w:t>
      </w:r>
      <w:r w:rsidR="001C1F7D" w:rsidRPr="00316DA8">
        <w:rPr>
          <w:bCs/>
        </w:rPr>
        <w:t xml:space="preserve">a lot of reliable data help make informed </w:t>
      </w:r>
      <w:r w:rsidR="003D0CA7" w:rsidRPr="00316DA8">
        <w:rPr>
          <w:bCs/>
        </w:rPr>
        <w:t>decisions</w:t>
      </w:r>
      <w:r w:rsidR="001C1F7D" w:rsidRPr="00316DA8">
        <w:rPr>
          <w:bCs/>
        </w:rPr>
        <w:t xml:space="preserve"> regarding the project.</w:t>
      </w:r>
    </w:p>
    <w:p w14:paraId="78BA2B44" w14:textId="7508E473" w:rsidR="00F74EAF" w:rsidRPr="00316DA8" w:rsidRDefault="00F74EAF" w:rsidP="00C46533">
      <w:pPr>
        <w:jc w:val="left"/>
        <w:rPr>
          <w:b/>
        </w:rPr>
      </w:pPr>
    </w:p>
    <w:p w14:paraId="367F402E" w14:textId="7FC3E0B0" w:rsidR="002A4310" w:rsidRPr="00316DA8" w:rsidRDefault="007B2B2D" w:rsidP="009F64C7">
      <w:bookmarkStart w:id="106" w:name="_Toc121041587"/>
      <w:bookmarkStart w:id="107" w:name="_Toc202288067"/>
      <w:r w:rsidRPr="00316DA8">
        <w:t>The following chapter explores</w:t>
      </w:r>
      <w:r w:rsidR="002A4310" w:rsidRPr="00316DA8">
        <w:t xml:space="preserve"> the </w:t>
      </w:r>
      <w:r w:rsidR="00B80BEE" w:rsidRPr="00316DA8">
        <w:t>planning process</w:t>
      </w:r>
      <w:r w:rsidR="002A4310" w:rsidRPr="00316DA8">
        <w:t xml:space="preserve"> and how </w:t>
      </w:r>
      <w:r w:rsidR="00B80BEE" w:rsidRPr="00316DA8">
        <w:t>the experiment</w:t>
      </w:r>
      <w:r w:rsidR="002A4310" w:rsidRPr="00316DA8">
        <w:t xml:space="preserve"> will be </w:t>
      </w:r>
      <w:r w:rsidR="00B80BEE" w:rsidRPr="00316DA8">
        <w:t xml:space="preserve">carried out including </w:t>
      </w:r>
      <w:r w:rsidR="00896807" w:rsidRPr="00316DA8">
        <w:t xml:space="preserve">the network configurations and the software needed. </w:t>
      </w:r>
    </w:p>
    <w:p w14:paraId="5C63309E" w14:textId="77777777" w:rsidR="002A4310" w:rsidRPr="00316DA8" w:rsidRDefault="002A4310" w:rsidP="009F64C7"/>
    <w:p w14:paraId="319BCC00" w14:textId="728E1715" w:rsidR="005A4364" w:rsidRPr="00316DA8" w:rsidRDefault="007B2B2D" w:rsidP="005A4364">
      <w:pPr>
        <w:pStyle w:val="Heading1"/>
      </w:pPr>
      <w:r w:rsidRPr="00316DA8">
        <w:br w:type="page"/>
      </w:r>
      <w:bookmarkStart w:id="108" w:name="_Toc341174544"/>
      <w:bookmarkStart w:id="109" w:name="_Toc371255554"/>
      <w:bookmarkStart w:id="110" w:name="_Toc121041633"/>
      <w:bookmarkStart w:id="111" w:name="_Toc202288167"/>
      <w:bookmarkStart w:id="112" w:name="_Toc266447548"/>
      <w:bookmarkEnd w:id="106"/>
      <w:bookmarkEnd w:id="107"/>
      <w:r w:rsidR="006613C4" w:rsidRPr="00316DA8">
        <w:rPr>
          <w:caps w:val="0"/>
          <w:lang w:val="en-GB"/>
        </w:rPr>
        <w:lastRenderedPageBreak/>
        <w:t xml:space="preserve">4 - </w:t>
      </w:r>
      <w:bookmarkEnd w:id="108"/>
      <w:r w:rsidR="006613C4" w:rsidRPr="00316DA8">
        <w:rPr>
          <w:rFonts w:cs="Arial"/>
          <w:bCs/>
          <w:iCs/>
          <w:caps w:val="0"/>
        </w:rPr>
        <w:t>Design and Implementation</w:t>
      </w:r>
      <w:bookmarkEnd w:id="109"/>
    </w:p>
    <w:p w14:paraId="40EDF9A9" w14:textId="77777777" w:rsidR="005A4364" w:rsidRPr="00316DA8" w:rsidRDefault="005A4364" w:rsidP="005A4364"/>
    <w:p w14:paraId="048FA430" w14:textId="2537AB98" w:rsidR="005A4364" w:rsidRPr="00316DA8" w:rsidRDefault="006613C4" w:rsidP="006A4C5E">
      <w:pPr>
        <w:pStyle w:val="Heading2"/>
        <w:numPr>
          <w:ilvl w:val="1"/>
          <w:numId w:val="4"/>
        </w:numPr>
      </w:pPr>
      <w:bookmarkStart w:id="113" w:name="_Toc341174545"/>
      <w:bookmarkStart w:id="114" w:name="_Toc371255555"/>
      <w:r w:rsidRPr="00316DA8">
        <w:t>Introduction</w:t>
      </w:r>
      <w:bookmarkEnd w:id="113"/>
      <w:bookmarkEnd w:id="114"/>
    </w:p>
    <w:p w14:paraId="159A661C" w14:textId="77777777" w:rsidR="005A4364" w:rsidRPr="00316DA8" w:rsidRDefault="005A4364" w:rsidP="005A4364">
      <w:pPr>
        <w:pStyle w:val="ListParagraph"/>
        <w:spacing w:line="240" w:lineRule="auto"/>
        <w:ind w:left="0"/>
        <w:contextualSpacing/>
        <w:jc w:val="left"/>
      </w:pPr>
    </w:p>
    <w:p w14:paraId="5F4BFB24" w14:textId="29A81069" w:rsidR="00B86CE0" w:rsidRPr="00316DA8" w:rsidRDefault="009C645A" w:rsidP="005A4364">
      <w:pPr>
        <w:pStyle w:val="ListParagraph"/>
        <w:spacing w:line="240" w:lineRule="auto"/>
        <w:ind w:left="0"/>
        <w:contextualSpacing/>
        <w:jc w:val="left"/>
      </w:pPr>
      <w:r w:rsidRPr="00316DA8">
        <w:t>Within this chapter it</w:t>
      </w:r>
      <w:r w:rsidR="00CC79F9" w:rsidRPr="00316DA8">
        <w:t xml:space="preserve"> will c</w:t>
      </w:r>
      <w:r w:rsidR="00895918" w:rsidRPr="00316DA8">
        <w:t xml:space="preserve">over the </w:t>
      </w:r>
      <w:r w:rsidR="0068767B" w:rsidRPr="00316DA8">
        <w:t xml:space="preserve">design of the </w:t>
      </w:r>
      <w:r w:rsidR="00264E42" w:rsidRPr="00316DA8">
        <w:t>structure</w:t>
      </w:r>
      <w:r w:rsidR="0068767B" w:rsidRPr="00316DA8">
        <w:t xml:space="preserve"> of the project including the network configurations between the virtual </w:t>
      </w:r>
      <w:r w:rsidR="0089018A" w:rsidRPr="00316DA8">
        <w:t>machines</w:t>
      </w:r>
      <w:r w:rsidR="0068767B" w:rsidRPr="00316DA8">
        <w:t xml:space="preserve">, the </w:t>
      </w:r>
      <w:r w:rsidR="0089018A" w:rsidRPr="00316DA8">
        <w:t>IP</w:t>
      </w:r>
      <w:r w:rsidR="0068767B" w:rsidRPr="00316DA8">
        <w:t xml:space="preserve"> addressing and </w:t>
      </w:r>
      <w:r w:rsidR="0089018A" w:rsidRPr="00316DA8">
        <w:t>the plan of how the experiment will be executed</w:t>
      </w:r>
      <w:r w:rsidR="00264E42" w:rsidRPr="00316DA8">
        <w:t>.</w:t>
      </w:r>
    </w:p>
    <w:p w14:paraId="00EE6C0C" w14:textId="77777777" w:rsidR="00B86CE0" w:rsidRPr="00316DA8" w:rsidRDefault="00B86CE0" w:rsidP="005A4364">
      <w:pPr>
        <w:pStyle w:val="ListParagraph"/>
        <w:spacing w:line="240" w:lineRule="auto"/>
        <w:ind w:left="0"/>
        <w:contextualSpacing/>
        <w:jc w:val="left"/>
      </w:pPr>
    </w:p>
    <w:p w14:paraId="55B3C546" w14:textId="39302BB6" w:rsidR="005A4364" w:rsidRPr="00316DA8" w:rsidRDefault="006613C4" w:rsidP="006A4C5E">
      <w:pPr>
        <w:pStyle w:val="Heading2"/>
        <w:numPr>
          <w:ilvl w:val="1"/>
          <w:numId w:val="4"/>
        </w:numPr>
      </w:pPr>
      <w:bookmarkStart w:id="115" w:name="_Toc371255556"/>
      <w:r w:rsidRPr="00316DA8">
        <w:t>Problem Formulation</w:t>
      </w:r>
      <w:bookmarkEnd w:id="115"/>
    </w:p>
    <w:p w14:paraId="5EB09D6F" w14:textId="6C87E3A2" w:rsidR="29233B71" w:rsidRPr="00316DA8" w:rsidRDefault="29233B71" w:rsidP="002208A3">
      <w:pPr>
        <w:spacing w:after="200" w:line="276" w:lineRule="auto"/>
        <w:contextualSpacing/>
        <w:jc w:val="left"/>
        <w:rPr>
          <w:color w:val="156082" w:themeColor="accent1"/>
        </w:rPr>
      </w:pPr>
    </w:p>
    <w:p w14:paraId="49A0B7D5" w14:textId="77777777" w:rsidR="002208A3" w:rsidRPr="00316DA8" w:rsidRDefault="002208A3" w:rsidP="002208A3">
      <w:pPr>
        <w:spacing w:after="200" w:line="276" w:lineRule="auto"/>
        <w:contextualSpacing/>
        <w:jc w:val="left"/>
        <w:rPr>
          <w:color w:val="156082" w:themeColor="accent1"/>
        </w:rPr>
      </w:pPr>
    </w:p>
    <w:p w14:paraId="29C9F4F4" w14:textId="77777777" w:rsidR="00B86CE0" w:rsidRPr="00316DA8" w:rsidRDefault="00B86CE0" w:rsidP="003C63F6">
      <w:pPr>
        <w:pStyle w:val="ListParagraph"/>
        <w:spacing w:after="200" w:line="276" w:lineRule="auto"/>
        <w:ind w:left="360"/>
        <w:contextualSpacing/>
        <w:jc w:val="left"/>
      </w:pPr>
    </w:p>
    <w:p w14:paraId="5A3F1693" w14:textId="77777777" w:rsidR="007C24E5" w:rsidRPr="00316DA8" w:rsidRDefault="0FFEA183" w:rsidP="007C24E5">
      <w:pPr>
        <w:pStyle w:val="ListParagraph"/>
        <w:keepNext/>
        <w:spacing w:after="200" w:line="276" w:lineRule="auto"/>
        <w:ind w:left="360"/>
        <w:contextualSpacing/>
        <w:jc w:val="left"/>
      </w:pPr>
      <w:r w:rsidRPr="00316DA8">
        <w:rPr>
          <w:noProof/>
        </w:rPr>
        <w:drawing>
          <wp:inline distT="0" distB="0" distL="0" distR="0" wp14:anchorId="672DEB6A" wp14:editId="3FA567C8">
            <wp:extent cx="5562600" cy="2619375"/>
            <wp:effectExtent l="0" t="0" r="0" b="0"/>
            <wp:docPr id="819758651" name="Picture 8197586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9758651" name="Picture 819758651"/>
                    <pic:cNvPicPr/>
                  </pic:nvPicPr>
                  <pic:blipFill>
                    <a:blip r:embed="rId19">
                      <a:extLst>
                        <a:ext uri="{28A0092B-C50C-407E-A947-70E740481C1C}">
                          <a14:useLocalDpi xmlns:a14="http://schemas.microsoft.com/office/drawing/2010/main"/>
                        </a:ext>
                      </a:extLst>
                    </a:blip>
                    <a:stretch>
                      <a:fillRect/>
                    </a:stretch>
                  </pic:blipFill>
                  <pic:spPr>
                    <a:xfrm>
                      <a:off x="0" y="0"/>
                      <a:ext cx="5562600" cy="2619375"/>
                    </a:xfrm>
                    <a:prstGeom prst="rect">
                      <a:avLst/>
                    </a:prstGeom>
                  </pic:spPr>
                </pic:pic>
              </a:graphicData>
            </a:graphic>
          </wp:inline>
        </w:drawing>
      </w:r>
    </w:p>
    <w:p w14:paraId="43C70929" w14:textId="5B78A2E0" w:rsidR="00B86CE0" w:rsidRPr="00316DA8" w:rsidRDefault="007C24E5" w:rsidP="007C24E5">
      <w:pPr>
        <w:pStyle w:val="Caption"/>
        <w:jc w:val="left"/>
      </w:pPr>
      <w:bookmarkStart w:id="116" w:name="_Toc227844058"/>
      <w:bookmarkStart w:id="117" w:name="_Toc229091770"/>
      <w:r w:rsidRPr="00316DA8">
        <w:t xml:space="preserve">Figure </w:t>
      </w:r>
      <w:fldSimple w:instr=" SEQ Figure \* ARABIC ">
        <w:r w:rsidR="00AC135E">
          <w:rPr>
            <w:noProof/>
          </w:rPr>
          <w:t>2</w:t>
        </w:r>
      </w:fldSimple>
      <w:r w:rsidRPr="00316DA8">
        <w:t xml:space="preserve"> - Initial Block Diagram</w:t>
      </w:r>
      <w:bookmarkEnd w:id="116"/>
      <w:bookmarkEnd w:id="117"/>
    </w:p>
    <w:p w14:paraId="7C022BCB" w14:textId="77777777" w:rsidR="00C23886" w:rsidRPr="00316DA8" w:rsidRDefault="00C23886" w:rsidP="29233B71">
      <w:pPr>
        <w:pStyle w:val="ListParagraph"/>
        <w:spacing w:line="240" w:lineRule="auto"/>
        <w:ind w:left="0"/>
        <w:contextualSpacing/>
        <w:jc w:val="left"/>
      </w:pPr>
    </w:p>
    <w:p w14:paraId="7D3C9A07" w14:textId="77777777" w:rsidR="009467B3" w:rsidRPr="00316DA8" w:rsidRDefault="009467B3" w:rsidP="29233B71">
      <w:pPr>
        <w:pStyle w:val="ListParagraph"/>
        <w:spacing w:line="240" w:lineRule="auto"/>
        <w:ind w:left="0"/>
        <w:contextualSpacing/>
        <w:jc w:val="left"/>
      </w:pPr>
    </w:p>
    <w:p w14:paraId="7B0B314F" w14:textId="77777777" w:rsidR="009467B3" w:rsidRPr="00316DA8" w:rsidRDefault="009467B3" w:rsidP="29233B71">
      <w:pPr>
        <w:pStyle w:val="ListParagraph"/>
        <w:spacing w:line="240" w:lineRule="auto"/>
        <w:ind w:left="0"/>
        <w:contextualSpacing/>
        <w:jc w:val="left"/>
      </w:pPr>
    </w:p>
    <w:p w14:paraId="75CDBABB" w14:textId="1025F092" w:rsidR="00C23886" w:rsidRPr="00316DA8" w:rsidRDefault="00C23886" w:rsidP="29233B71">
      <w:pPr>
        <w:pStyle w:val="ListParagraph"/>
        <w:spacing w:line="240" w:lineRule="auto"/>
        <w:ind w:left="0"/>
        <w:contextualSpacing/>
        <w:jc w:val="left"/>
      </w:pPr>
    </w:p>
    <w:p w14:paraId="27FED431" w14:textId="7500B854" w:rsidR="00E71F83" w:rsidRPr="00316DA8" w:rsidRDefault="00273338" w:rsidP="29233B71">
      <w:pPr>
        <w:pStyle w:val="ListParagraph"/>
        <w:spacing w:line="240" w:lineRule="auto"/>
        <w:ind w:left="0"/>
        <w:contextualSpacing/>
        <w:jc w:val="left"/>
      </w:pPr>
      <w:r w:rsidRPr="00316DA8">
        <w:t>The initial plan for the</w:t>
      </w:r>
      <w:r w:rsidR="00D53496" w:rsidRPr="00316DA8">
        <w:t xml:space="preserve"> </w:t>
      </w:r>
      <w:r w:rsidR="002E60A9" w:rsidRPr="00316DA8">
        <w:t>structure</w:t>
      </w:r>
      <w:r w:rsidR="00D53496" w:rsidRPr="00316DA8">
        <w:t xml:space="preserve"> of the project </w:t>
      </w:r>
      <w:r w:rsidR="009B05D9" w:rsidRPr="00316DA8">
        <w:t xml:space="preserve">was to </w:t>
      </w:r>
      <w:r w:rsidR="00883736" w:rsidRPr="00316DA8">
        <w:t>infect</w:t>
      </w:r>
      <w:r w:rsidR="002E60A9" w:rsidRPr="00316DA8">
        <w:t xml:space="preserve"> on</w:t>
      </w:r>
      <w:r w:rsidR="00B7129D" w:rsidRPr="00316DA8">
        <w:t>ly</w:t>
      </w:r>
      <w:r w:rsidR="002E60A9" w:rsidRPr="00316DA8">
        <w:t xml:space="preserve"> two virtual machines </w:t>
      </w:r>
      <w:r w:rsidR="00590320" w:rsidRPr="00316DA8">
        <w:t xml:space="preserve">being </w:t>
      </w:r>
      <w:r w:rsidR="00340881" w:rsidRPr="00316DA8">
        <w:t>a</w:t>
      </w:r>
      <w:r w:rsidR="00590320" w:rsidRPr="00316DA8">
        <w:t xml:space="preserve"> W</w:t>
      </w:r>
      <w:r w:rsidR="00B7129D" w:rsidRPr="00316DA8">
        <w:t>indows</w:t>
      </w:r>
      <w:r w:rsidR="00590320" w:rsidRPr="00316DA8">
        <w:t xml:space="preserve"> 11</w:t>
      </w:r>
      <w:r w:rsidR="00B7129D" w:rsidRPr="00316DA8">
        <w:t xml:space="preserve"> </w:t>
      </w:r>
      <w:r w:rsidR="00F10D8B" w:rsidRPr="00316DA8">
        <w:t xml:space="preserve">virtual machine </w:t>
      </w:r>
      <w:r w:rsidR="00B7129D" w:rsidRPr="00316DA8">
        <w:t xml:space="preserve">and </w:t>
      </w:r>
      <w:r w:rsidR="00F10D8B" w:rsidRPr="00316DA8">
        <w:t>an Ubu</w:t>
      </w:r>
      <w:r w:rsidR="00B247EF" w:rsidRPr="00316DA8">
        <w:t>ntu Linux virtual machine</w:t>
      </w:r>
      <w:r w:rsidR="00340881" w:rsidRPr="00316DA8">
        <w:t xml:space="preserve">. Then </w:t>
      </w:r>
      <w:r w:rsidR="000220D0" w:rsidRPr="00316DA8">
        <w:t xml:space="preserve">using </w:t>
      </w:r>
      <w:r w:rsidR="009C6316" w:rsidRPr="00316DA8">
        <w:t>digital forensic tools to recover any data left behind</w:t>
      </w:r>
      <w:r w:rsidR="00955929" w:rsidRPr="00316DA8">
        <w:t xml:space="preserve"> and then to analyse it, allowing to compare </w:t>
      </w:r>
      <w:r w:rsidR="00FD18E9" w:rsidRPr="00316DA8">
        <w:t>the changes to any files before and after the malware infects the system. Moreover</w:t>
      </w:r>
      <w:r w:rsidR="007C4FEB" w:rsidRPr="00316DA8">
        <w:t>,</w:t>
      </w:r>
      <w:r w:rsidR="00FD18E9" w:rsidRPr="00316DA8">
        <w:t xml:space="preserve"> it will </w:t>
      </w:r>
      <w:r w:rsidR="00FA0D8A" w:rsidRPr="00316DA8">
        <w:t xml:space="preserve">also </w:t>
      </w:r>
      <w:r w:rsidR="00EC37D9" w:rsidRPr="00316DA8">
        <w:t xml:space="preserve">allow for comparison to be made </w:t>
      </w:r>
      <w:proofErr w:type="gramStart"/>
      <w:r w:rsidR="00BD777B" w:rsidRPr="00316DA8">
        <w:t>in regard to</w:t>
      </w:r>
      <w:proofErr w:type="gramEnd"/>
      <w:r w:rsidR="00EC37D9" w:rsidRPr="00316DA8">
        <w:t xml:space="preserve"> seeing if the operating system the files are on has an impact on how much and what data is recovered.</w:t>
      </w:r>
    </w:p>
    <w:p w14:paraId="24E3F710" w14:textId="77777777" w:rsidR="00E71F83" w:rsidRPr="00316DA8" w:rsidRDefault="00E71F83" w:rsidP="29233B71">
      <w:pPr>
        <w:pStyle w:val="ListParagraph"/>
        <w:spacing w:line="240" w:lineRule="auto"/>
        <w:ind w:left="0"/>
        <w:contextualSpacing/>
        <w:jc w:val="left"/>
      </w:pPr>
    </w:p>
    <w:p w14:paraId="0BF7432D" w14:textId="77777777" w:rsidR="00DE0713" w:rsidRPr="00316DA8" w:rsidRDefault="00DE0713" w:rsidP="29233B71">
      <w:pPr>
        <w:pStyle w:val="ListParagraph"/>
        <w:spacing w:line="240" w:lineRule="auto"/>
        <w:ind w:left="0"/>
        <w:contextualSpacing/>
        <w:jc w:val="left"/>
      </w:pPr>
    </w:p>
    <w:p w14:paraId="3B738066" w14:textId="77777777" w:rsidR="00DE0713" w:rsidRPr="00316DA8" w:rsidRDefault="00DE0713" w:rsidP="00DE0713">
      <w:pPr>
        <w:pStyle w:val="ListParagraph"/>
        <w:spacing w:line="240" w:lineRule="auto"/>
        <w:ind w:left="0"/>
        <w:contextualSpacing/>
        <w:jc w:val="left"/>
      </w:pPr>
    </w:p>
    <w:p w14:paraId="59119F4C" w14:textId="3442A84D" w:rsidR="00DE0713" w:rsidRPr="00316DA8" w:rsidRDefault="00BA13B3" w:rsidP="00DE0713">
      <w:pPr>
        <w:spacing w:line="240" w:lineRule="auto"/>
        <w:contextualSpacing/>
        <w:jc w:val="left"/>
      </w:pPr>
      <w:r w:rsidRPr="00316DA8">
        <w:t>In addition</w:t>
      </w:r>
      <w:r w:rsidR="0080258B" w:rsidRPr="00316DA8">
        <w:t xml:space="preserve"> to the initial </w:t>
      </w:r>
      <w:r w:rsidR="004F104B" w:rsidRPr="00316DA8">
        <w:t xml:space="preserve">structure </w:t>
      </w:r>
      <w:r w:rsidR="002000AC" w:rsidRPr="00316DA8">
        <w:t xml:space="preserve">of the project </w:t>
      </w:r>
      <w:r w:rsidR="0080258B" w:rsidRPr="00316DA8">
        <w:t xml:space="preserve">the </w:t>
      </w:r>
      <w:r w:rsidR="00561D0F" w:rsidRPr="00316DA8">
        <w:t xml:space="preserve">device </w:t>
      </w:r>
      <w:r w:rsidR="002000AC" w:rsidRPr="00316DA8">
        <w:t xml:space="preserve">being used to run it </w:t>
      </w:r>
      <w:proofErr w:type="spellStart"/>
      <w:r w:rsidR="002000AC" w:rsidRPr="00316DA8">
        <w:t>as</w:t>
      </w:r>
      <w:proofErr w:type="spellEnd"/>
      <w:r w:rsidR="002000AC" w:rsidRPr="00316DA8">
        <w:t xml:space="preserve"> since changed as well, </w:t>
      </w:r>
      <w:r w:rsidR="004F104B" w:rsidRPr="00316DA8">
        <w:t>originally</w:t>
      </w:r>
      <w:r w:rsidR="002000AC" w:rsidRPr="00316DA8">
        <w:t xml:space="preserve"> the experiment was going to be run </w:t>
      </w:r>
      <w:r w:rsidR="00DE0713" w:rsidRPr="00316DA8">
        <w:t xml:space="preserve">using a </w:t>
      </w:r>
      <w:r w:rsidR="00DE0713" w:rsidRPr="00316DA8">
        <w:lastRenderedPageBreak/>
        <w:t>personal laptop. This laptop only had 16GB of RAM meaning there was a memory limit for how many virtual machines could be used in the experiment.</w:t>
      </w:r>
    </w:p>
    <w:p w14:paraId="14190313" w14:textId="3136BC4D" w:rsidR="00DE0713" w:rsidRPr="00316DA8" w:rsidRDefault="00DE0713" w:rsidP="00DE0713">
      <w:pPr>
        <w:spacing w:line="240" w:lineRule="auto"/>
        <w:contextualSpacing/>
        <w:jc w:val="left"/>
      </w:pPr>
      <w:r w:rsidRPr="00316DA8">
        <w:t xml:space="preserve">However, since the interim viva took </w:t>
      </w:r>
      <w:r w:rsidR="00194215" w:rsidRPr="00316DA8">
        <w:t>place,</w:t>
      </w:r>
      <w:r w:rsidRPr="00316DA8">
        <w:t xml:space="preserve"> an opportunity has been given to allow for the experiment to take place on a more </w:t>
      </w:r>
      <w:r w:rsidR="00194215" w:rsidRPr="00316DA8">
        <w:t>p</w:t>
      </w:r>
      <w:r w:rsidRPr="00316DA8">
        <w:t>owerful PC which in comparison to the laptop has 64GB of RAM an extra 48 GB of RAM.</w:t>
      </w:r>
    </w:p>
    <w:p w14:paraId="3C9CBDEF" w14:textId="77777777" w:rsidR="00404F16" w:rsidRPr="00316DA8" w:rsidRDefault="00404F16" w:rsidP="00DE0713">
      <w:pPr>
        <w:spacing w:line="240" w:lineRule="auto"/>
        <w:contextualSpacing/>
        <w:jc w:val="left"/>
      </w:pPr>
    </w:p>
    <w:p w14:paraId="61DA71B2" w14:textId="77777777" w:rsidR="000D1F34" w:rsidRPr="00316DA8" w:rsidRDefault="007D75B0" w:rsidP="000D1F34">
      <w:pPr>
        <w:keepNext/>
        <w:spacing w:line="240" w:lineRule="auto"/>
        <w:contextualSpacing/>
        <w:jc w:val="left"/>
      </w:pPr>
      <w:r w:rsidRPr="00316DA8">
        <w:rPr>
          <w:noProof/>
        </w:rPr>
        <w:drawing>
          <wp:inline distT="0" distB="0" distL="0" distR="0" wp14:anchorId="7ACDE414" wp14:editId="49D94391">
            <wp:extent cx="6348095" cy="3565368"/>
            <wp:effectExtent l="0" t="0" r="0" b="0"/>
            <wp:docPr id="312258176" name="Picture 3122581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2258176" name="Picture 312258176"/>
                    <pic:cNvPicPr/>
                  </pic:nvPicPr>
                  <pic:blipFill>
                    <a:blip r:embed="rId20">
                      <a:extLst>
                        <a:ext uri="{28A0092B-C50C-407E-A947-70E740481C1C}">
                          <a14:useLocalDpi xmlns:a14="http://schemas.microsoft.com/office/drawing/2010/main"/>
                        </a:ext>
                      </a:extLst>
                    </a:blip>
                    <a:stretch>
                      <a:fillRect/>
                    </a:stretch>
                  </pic:blipFill>
                  <pic:spPr>
                    <a:xfrm>
                      <a:off x="0" y="0"/>
                      <a:ext cx="6363785" cy="3574180"/>
                    </a:xfrm>
                    <a:prstGeom prst="rect">
                      <a:avLst/>
                    </a:prstGeom>
                  </pic:spPr>
                </pic:pic>
              </a:graphicData>
            </a:graphic>
          </wp:inline>
        </w:drawing>
      </w:r>
    </w:p>
    <w:p w14:paraId="12350A3E" w14:textId="169D2602" w:rsidR="007D75B0" w:rsidRPr="00316DA8" w:rsidRDefault="000D1F34" w:rsidP="000D1F34">
      <w:pPr>
        <w:pStyle w:val="Caption"/>
        <w:jc w:val="left"/>
      </w:pPr>
      <w:bookmarkStart w:id="118" w:name="_Toc227844059"/>
      <w:bookmarkStart w:id="119" w:name="_Toc229091771"/>
      <w:r w:rsidRPr="00316DA8">
        <w:t xml:space="preserve">Figure </w:t>
      </w:r>
      <w:fldSimple w:instr=" SEQ Figure \* ARABIC ">
        <w:r w:rsidR="00AC135E">
          <w:rPr>
            <w:noProof/>
          </w:rPr>
          <w:t>3</w:t>
        </w:r>
      </w:fldSimple>
      <w:r w:rsidRPr="00316DA8">
        <w:t xml:space="preserve"> - Computer Specifications</w:t>
      </w:r>
      <w:bookmarkEnd w:id="118"/>
      <w:bookmarkEnd w:id="119"/>
    </w:p>
    <w:p w14:paraId="42759ED3" w14:textId="77777777" w:rsidR="005E374D" w:rsidRPr="00316DA8" w:rsidRDefault="005E374D" w:rsidP="00DE0713">
      <w:pPr>
        <w:spacing w:line="240" w:lineRule="auto"/>
        <w:contextualSpacing/>
        <w:jc w:val="left"/>
      </w:pPr>
    </w:p>
    <w:p w14:paraId="760BD19B" w14:textId="4EA35280" w:rsidR="00404F16" w:rsidRPr="00316DA8" w:rsidRDefault="00404F16" w:rsidP="00DE0713">
      <w:pPr>
        <w:spacing w:line="240" w:lineRule="auto"/>
        <w:contextualSpacing/>
        <w:jc w:val="left"/>
      </w:pPr>
      <w:r w:rsidRPr="00316DA8">
        <w:t xml:space="preserve">To </w:t>
      </w:r>
      <w:r w:rsidR="00D55DB1" w:rsidRPr="00316DA8">
        <w:t xml:space="preserve">provide more detail regarding </w:t>
      </w:r>
      <w:r w:rsidRPr="00316DA8">
        <w:t xml:space="preserve">the specifications of </w:t>
      </w:r>
      <w:r w:rsidR="00627F03" w:rsidRPr="00316DA8">
        <w:t xml:space="preserve">the host </w:t>
      </w:r>
      <w:r w:rsidRPr="00316DA8">
        <w:t>PC</w:t>
      </w:r>
      <w:r w:rsidR="00AA5526" w:rsidRPr="00316DA8">
        <w:t xml:space="preserve"> being used, they</w:t>
      </w:r>
      <w:r w:rsidRPr="00316DA8">
        <w:t xml:space="preserve"> are</w:t>
      </w:r>
      <w:r w:rsidR="00747BF5" w:rsidRPr="00316DA8">
        <w:t>:</w:t>
      </w:r>
    </w:p>
    <w:p w14:paraId="461F3A00" w14:textId="77777777" w:rsidR="00D14F29" w:rsidRPr="00316DA8" w:rsidRDefault="00D14F29" w:rsidP="00DE0713">
      <w:pPr>
        <w:spacing w:line="240" w:lineRule="auto"/>
        <w:contextualSpacing/>
        <w:jc w:val="left"/>
      </w:pPr>
    </w:p>
    <w:p w14:paraId="262720E6" w14:textId="77777777" w:rsidR="00627F03" w:rsidRPr="00316DA8" w:rsidRDefault="00627F03" w:rsidP="00DE0713">
      <w:pPr>
        <w:spacing w:line="240" w:lineRule="auto"/>
        <w:contextualSpacing/>
        <w:jc w:val="left"/>
      </w:pPr>
    </w:p>
    <w:p w14:paraId="356606FF" w14:textId="793E92A7" w:rsidR="00627F03" w:rsidRPr="00316DA8" w:rsidRDefault="00627F03" w:rsidP="00747BF5">
      <w:pPr>
        <w:pStyle w:val="ListParagraph"/>
        <w:numPr>
          <w:ilvl w:val="0"/>
          <w:numId w:val="15"/>
        </w:numPr>
        <w:spacing w:line="240" w:lineRule="auto"/>
        <w:contextualSpacing/>
        <w:jc w:val="left"/>
      </w:pPr>
      <w:r w:rsidRPr="00316DA8">
        <w:t>OS: Windows 11</w:t>
      </w:r>
    </w:p>
    <w:p w14:paraId="1F220548" w14:textId="77777777" w:rsidR="00627F03" w:rsidRPr="00316DA8" w:rsidRDefault="00627F03" w:rsidP="00DE0713">
      <w:pPr>
        <w:spacing w:line="240" w:lineRule="auto"/>
        <w:contextualSpacing/>
        <w:jc w:val="left"/>
      </w:pPr>
    </w:p>
    <w:p w14:paraId="3C3A70A6" w14:textId="1EB47730" w:rsidR="00627F03" w:rsidRPr="00316DA8" w:rsidRDefault="00627F03" w:rsidP="00747BF5">
      <w:pPr>
        <w:pStyle w:val="ListParagraph"/>
        <w:numPr>
          <w:ilvl w:val="0"/>
          <w:numId w:val="15"/>
        </w:numPr>
        <w:spacing w:line="240" w:lineRule="auto"/>
        <w:contextualSpacing/>
        <w:jc w:val="left"/>
      </w:pPr>
      <w:r w:rsidRPr="00316DA8">
        <w:t>RAM:</w:t>
      </w:r>
      <w:r w:rsidR="00747BF5" w:rsidRPr="00316DA8">
        <w:t xml:space="preserve"> 64 GB</w:t>
      </w:r>
    </w:p>
    <w:p w14:paraId="1ECAEAD7" w14:textId="77777777" w:rsidR="00627F03" w:rsidRPr="00316DA8" w:rsidRDefault="00627F03" w:rsidP="00DE0713">
      <w:pPr>
        <w:spacing w:line="240" w:lineRule="auto"/>
        <w:contextualSpacing/>
        <w:jc w:val="left"/>
      </w:pPr>
    </w:p>
    <w:p w14:paraId="33FE87AF" w14:textId="0C4D33C6" w:rsidR="0088781F" w:rsidRPr="00316DA8" w:rsidRDefault="00627F03" w:rsidP="00747BF5">
      <w:pPr>
        <w:pStyle w:val="ListParagraph"/>
        <w:numPr>
          <w:ilvl w:val="0"/>
          <w:numId w:val="15"/>
        </w:numPr>
        <w:spacing w:line="240" w:lineRule="auto"/>
        <w:contextualSpacing/>
        <w:jc w:val="left"/>
      </w:pPr>
      <w:r w:rsidRPr="00316DA8">
        <w:t>CPU:</w:t>
      </w:r>
      <w:r w:rsidR="00D14F29" w:rsidRPr="00316DA8">
        <w:t xml:space="preserve"> 12</w:t>
      </w:r>
      <w:r w:rsidR="00D14F29" w:rsidRPr="00316DA8">
        <w:rPr>
          <w:vertAlign w:val="superscript"/>
        </w:rPr>
        <w:t>th</w:t>
      </w:r>
      <w:r w:rsidR="00D14F29" w:rsidRPr="00316DA8">
        <w:t xml:space="preserve"> Gen intel(R) Core</w:t>
      </w:r>
      <w:r w:rsidR="0088781F" w:rsidRPr="00316DA8">
        <w:t xml:space="preserve"> (TM) i9-12900K, 3200 </w:t>
      </w:r>
      <w:proofErr w:type="spellStart"/>
      <w:r w:rsidR="0088781F" w:rsidRPr="00316DA8">
        <w:t>Mhz</w:t>
      </w:r>
      <w:proofErr w:type="spellEnd"/>
      <w:r w:rsidR="0088781F" w:rsidRPr="00316DA8">
        <w:t>, 16 Core(s)</w:t>
      </w:r>
    </w:p>
    <w:p w14:paraId="3ABD1885" w14:textId="46A818DE" w:rsidR="00627F03" w:rsidRPr="00316DA8" w:rsidRDefault="00627F03" w:rsidP="00DE0713">
      <w:pPr>
        <w:spacing w:line="240" w:lineRule="auto"/>
        <w:contextualSpacing/>
        <w:jc w:val="left"/>
      </w:pPr>
    </w:p>
    <w:p w14:paraId="7A71EDC4" w14:textId="77777777" w:rsidR="003640F2" w:rsidRPr="00316DA8" w:rsidRDefault="003640F2" w:rsidP="00DE0713">
      <w:pPr>
        <w:spacing w:line="240" w:lineRule="auto"/>
        <w:contextualSpacing/>
        <w:jc w:val="left"/>
      </w:pPr>
    </w:p>
    <w:p w14:paraId="3DDA57F0" w14:textId="77777777" w:rsidR="003640F2" w:rsidRPr="00316DA8" w:rsidRDefault="003640F2" w:rsidP="003640F2">
      <w:pPr>
        <w:pStyle w:val="ListParagraph"/>
        <w:spacing w:line="240" w:lineRule="auto"/>
        <w:ind w:left="0"/>
        <w:contextualSpacing/>
        <w:jc w:val="left"/>
      </w:pPr>
      <w:r w:rsidRPr="00316DA8">
        <w:t>This means the scope has been expanded and the extra RAM will be utilized to get a wide range of data. Now when carrying out the malware analysis instead of being done on two virtual machines it will be on five total virtual machines varying in type and version.</w:t>
      </w:r>
    </w:p>
    <w:p w14:paraId="564C07F6" w14:textId="77777777" w:rsidR="003640F2" w:rsidRPr="00316DA8" w:rsidRDefault="003640F2" w:rsidP="00DE0713">
      <w:pPr>
        <w:spacing w:line="240" w:lineRule="auto"/>
        <w:contextualSpacing/>
        <w:jc w:val="left"/>
      </w:pPr>
    </w:p>
    <w:p w14:paraId="41B442CD" w14:textId="77777777" w:rsidR="00DE0713" w:rsidRPr="00316DA8" w:rsidRDefault="00DE0713" w:rsidP="29233B71">
      <w:pPr>
        <w:pStyle w:val="ListParagraph"/>
        <w:spacing w:line="240" w:lineRule="auto"/>
        <w:ind w:left="0"/>
        <w:contextualSpacing/>
        <w:jc w:val="left"/>
      </w:pPr>
    </w:p>
    <w:p w14:paraId="11E3023E" w14:textId="77777777" w:rsidR="009B05D9" w:rsidRPr="00316DA8" w:rsidRDefault="009B05D9" w:rsidP="29233B71">
      <w:pPr>
        <w:pStyle w:val="ListParagraph"/>
        <w:spacing w:line="240" w:lineRule="auto"/>
        <w:ind w:left="0"/>
        <w:contextualSpacing/>
        <w:jc w:val="left"/>
      </w:pPr>
    </w:p>
    <w:p w14:paraId="5B545D0E" w14:textId="3C4ADF6C" w:rsidR="009B05D9" w:rsidRPr="00316DA8" w:rsidRDefault="00BA13B3" w:rsidP="29233B71">
      <w:pPr>
        <w:pStyle w:val="ListParagraph"/>
        <w:spacing w:line="240" w:lineRule="auto"/>
        <w:ind w:left="0"/>
        <w:contextualSpacing/>
        <w:jc w:val="left"/>
      </w:pPr>
      <w:r w:rsidRPr="00316DA8">
        <w:t>These changes mean</w:t>
      </w:r>
      <w:r w:rsidR="009B05D9" w:rsidRPr="00316DA8">
        <w:t xml:space="preserve"> the layout of </w:t>
      </w:r>
      <w:r w:rsidR="00BF0C70" w:rsidRPr="00316DA8">
        <w:t xml:space="preserve">block diagram needs to be </w:t>
      </w:r>
      <w:r w:rsidR="001A5580" w:rsidRPr="00316DA8">
        <w:t>updated to reflect them</w:t>
      </w:r>
      <w:r w:rsidRPr="00316DA8">
        <w:t>.</w:t>
      </w:r>
      <w:r w:rsidR="00D001B4" w:rsidRPr="00316DA8">
        <w:t xml:space="preserve"> Along with adding the extra virtual machine targets I</w:t>
      </w:r>
      <w:r w:rsidR="00761678" w:rsidRPr="00316DA8">
        <w:t>t</w:t>
      </w:r>
      <w:r w:rsidR="00D001B4" w:rsidRPr="00316DA8">
        <w:t xml:space="preserve"> also needs to be </w:t>
      </w:r>
      <w:r w:rsidR="00D001B4" w:rsidRPr="00316DA8">
        <w:lastRenderedPageBreak/>
        <w:t>altered</w:t>
      </w:r>
      <w:r w:rsidR="00BF0C70" w:rsidRPr="00316DA8">
        <w:t xml:space="preserve"> to account for the</w:t>
      </w:r>
      <w:r w:rsidR="004B1424" w:rsidRPr="00316DA8">
        <w:t xml:space="preserve"> role and </w:t>
      </w:r>
      <w:r w:rsidR="00D001B4" w:rsidRPr="00316DA8">
        <w:t>use</w:t>
      </w:r>
      <w:r w:rsidR="004B1424" w:rsidRPr="00316DA8">
        <w:t xml:space="preserve"> of the</w:t>
      </w:r>
      <w:r w:rsidR="00BF0C70" w:rsidRPr="00316DA8">
        <w:t xml:space="preserve"> host mach</w:t>
      </w:r>
      <w:r w:rsidR="004B1424" w:rsidRPr="00316DA8">
        <w:t>ine, the analysis machine (the Kali virtual machine)</w:t>
      </w:r>
      <w:r w:rsidR="001168FB" w:rsidRPr="00316DA8">
        <w:t xml:space="preserve">, and the overall layout of the block diagram not accurately </w:t>
      </w:r>
      <w:r w:rsidR="00194215" w:rsidRPr="00316DA8">
        <w:t>representing</w:t>
      </w:r>
      <w:r w:rsidR="001168FB" w:rsidRPr="00316DA8">
        <w:t xml:space="preserve"> the </w:t>
      </w:r>
      <w:r w:rsidR="002E60A9" w:rsidRPr="00316DA8">
        <w:t xml:space="preserve">process of the project. </w:t>
      </w:r>
    </w:p>
    <w:p w14:paraId="57C4D39A" w14:textId="77777777" w:rsidR="00273338" w:rsidRPr="00316DA8" w:rsidRDefault="00273338" w:rsidP="29233B71">
      <w:pPr>
        <w:pStyle w:val="ListParagraph"/>
        <w:spacing w:line="240" w:lineRule="auto"/>
        <w:ind w:left="0"/>
        <w:contextualSpacing/>
        <w:jc w:val="left"/>
      </w:pPr>
    </w:p>
    <w:p w14:paraId="737FEBA3" w14:textId="77777777" w:rsidR="00273338" w:rsidRPr="00316DA8" w:rsidRDefault="00273338" w:rsidP="29233B71">
      <w:pPr>
        <w:pStyle w:val="ListParagraph"/>
        <w:spacing w:line="240" w:lineRule="auto"/>
        <w:ind w:left="0"/>
        <w:contextualSpacing/>
        <w:jc w:val="left"/>
      </w:pPr>
    </w:p>
    <w:p w14:paraId="4A44E8D4" w14:textId="77777777" w:rsidR="00761678" w:rsidRPr="00316DA8" w:rsidRDefault="00761678" w:rsidP="29233B71">
      <w:pPr>
        <w:pStyle w:val="ListParagraph"/>
        <w:spacing w:line="240" w:lineRule="auto"/>
        <w:ind w:left="0"/>
        <w:contextualSpacing/>
        <w:jc w:val="left"/>
      </w:pPr>
    </w:p>
    <w:p w14:paraId="629AC152" w14:textId="77777777" w:rsidR="00761678" w:rsidRPr="00316DA8" w:rsidRDefault="00761678" w:rsidP="29233B71">
      <w:pPr>
        <w:pStyle w:val="ListParagraph"/>
        <w:spacing w:line="240" w:lineRule="auto"/>
        <w:ind w:left="0"/>
        <w:contextualSpacing/>
        <w:jc w:val="left"/>
      </w:pPr>
    </w:p>
    <w:p w14:paraId="7080EF7B" w14:textId="77777777" w:rsidR="00A4605B" w:rsidRPr="00316DA8" w:rsidRDefault="00A4605B" w:rsidP="00A4605B">
      <w:pPr>
        <w:pStyle w:val="ListParagraph"/>
        <w:keepNext/>
        <w:spacing w:line="240" w:lineRule="auto"/>
        <w:ind w:left="0"/>
        <w:contextualSpacing/>
        <w:jc w:val="left"/>
      </w:pPr>
      <w:r w:rsidRPr="00316DA8">
        <w:rPr>
          <w:noProof/>
        </w:rPr>
        <w:drawing>
          <wp:inline distT="0" distB="0" distL="0" distR="0" wp14:anchorId="37821FDC" wp14:editId="07B519E5">
            <wp:extent cx="5567680" cy="2312035"/>
            <wp:effectExtent l="0" t="0" r="0" b="0"/>
            <wp:docPr id="270815387" name="Picture 2708153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0815387" name=""/>
                    <pic:cNvPicPr/>
                  </pic:nvPicPr>
                  <pic:blipFill>
                    <a:blip r:embed="rId21"/>
                    <a:stretch>
                      <a:fillRect/>
                    </a:stretch>
                  </pic:blipFill>
                  <pic:spPr>
                    <a:xfrm>
                      <a:off x="0" y="0"/>
                      <a:ext cx="5567680" cy="2312035"/>
                    </a:xfrm>
                    <a:prstGeom prst="rect">
                      <a:avLst/>
                    </a:prstGeom>
                  </pic:spPr>
                </pic:pic>
              </a:graphicData>
            </a:graphic>
          </wp:inline>
        </w:drawing>
      </w:r>
    </w:p>
    <w:p w14:paraId="5DEC5ED1" w14:textId="233BE2B1" w:rsidR="00761678" w:rsidRPr="00316DA8" w:rsidRDefault="00A4605B" w:rsidP="00A4605B">
      <w:pPr>
        <w:pStyle w:val="Caption"/>
        <w:jc w:val="left"/>
      </w:pPr>
      <w:bookmarkStart w:id="120" w:name="_Toc227844060"/>
      <w:bookmarkStart w:id="121" w:name="_Toc229091772"/>
      <w:r w:rsidRPr="00316DA8">
        <w:t xml:space="preserve">Figure </w:t>
      </w:r>
      <w:fldSimple w:instr=" SEQ Figure \* ARABIC ">
        <w:r w:rsidR="00AC135E">
          <w:rPr>
            <w:noProof/>
          </w:rPr>
          <w:t>4</w:t>
        </w:r>
      </w:fldSimple>
      <w:r w:rsidRPr="00316DA8">
        <w:t xml:space="preserve"> - Updated Box Diagram</w:t>
      </w:r>
      <w:bookmarkEnd w:id="120"/>
      <w:bookmarkEnd w:id="121"/>
    </w:p>
    <w:p w14:paraId="77022808" w14:textId="77777777" w:rsidR="0008120F" w:rsidRPr="00316DA8" w:rsidRDefault="0008120F" w:rsidP="0008120F">
      <w:pPr>
        <w:pStyle w:val="ListParagraph"/>
        <w:spacing w:line="240" w:lineRule="auto"/>
        <w:contextualSpacing/>
        <w:jc w:val="left"/>
      </w:pPr>
    </w:p>
    <w:p w14:paraId="4FFBA79A" w14:textId="2BE07FF4" w:rsidR="00C23886" w:rsidRPr="00316DA8" w:rsidRDefault="00C23886" w:rsidP="0008120F">
      <w:pPr>
        <w:pStyle w:val="ListParagraph"/>
        <w:spacing w:line="240" w:lineRule="auto"/>
        <w:ind w:left="0"/>
        <w:contextualSpacing/>
        <w:jc w:val="left"/>
      </w:pPr>
    </w:p>
    <w:p w14:paraId="4385CDC5" w14:textId="77777777" w:rsidR="00C23886" w:rsidRPr="00316DA8" w:rsidRDefault="00C23886" w:rsidP="29233B71">
      <w:pPr>
        <w:pStyle w:val="ListParagraph"/>
        <w:spacing w:line="240" w:lineRule="auto"/>
        <w:ind w:left="0"/>
        <w:contextualSpacing/>
        <w:jc w:val="left"/>
      </w:pPr>
    </w:p>
    <w:p w14:paraId="159B0DA3" w14:textId="77777777" w:rsidR="0019159E" w:rsidRPr="00316DA8" w:rsidRDefault="0019159E" w:rsidP="29233B71">
      <w:pPr>
        <w:pStyle w:val="ListParagraph"/>
        <w:spacing w:line="240" w:lineRule="auto"/>
        <w:ind w:left="0"/>
        <w:contextualSpacing/>
        <w:jc w:val="left"/>
      </w:pPr>
    </w:p>
    <w:p w14:paraId="1F778D6B" w14:textId="450C992E" w:rsidR="0019159E" w:rsidRPr="00316DA8" w:rsidRDefault="0019159E" w:rsidP="29233B71">
      <w:pPr>
        <w:pStyle w:val="ListParagraph"/>
        <w:spacing w:line="240" w:lineRule="auto"/>
        <w:ind w:left="0"/>
        <w:contextualSpacing/>
        <w:jc w:val="left"/>
      </w:pPr>
      <w:r w:rsidRPr="00316DA8">
        <w:t xml:space="preserve">The </w:t>
      </w:r>
      <w:r w:rsidR="00E139BD" w:rsidRPr="00316DA8">
        <w:t>virtual machine</w:t>
      </w:r>
      <w:r w:rsidR="00211B33" w:rsidRPr="00316DA8">
        <w:t>’s that will be</w:t>
      </w:r>
      <w:r w:rsidR="00990CE6" w:rsidRPr="00316DA8">
        <w:t xml:space="preserve"> infected with malware</w:t>
      </w:r>
      <w:r w:rsidR="00A4605B" w:rsidRPr="00316DA8">
        <w:t xml:space="preserve"> are:</w:t>
      </w:r>
    </w:p>
    <w:p w14:paraId="771793F5" w14:textId="77777777" w:rsidR="00A4605B" w:rsidRPr="00316DA8" w:rsidRDefault="00A4605B" w:rsidP="29233B71">
      <w:pPr>
        <w:pStyle w:val="ListParagraph"/>
        <w:spacing w:line="240" w:lineRule="auto"/>
        <w:ind w:left="0"/>
        <w:contextualSpacing/>
        <w:jc w:val="left"/>
      </w:pPr>
    </w:p>
    <w:p w14:paraId="716EFEFC" w14:textId="211D01BD" w:rsidR="00A4605B" w:rsidRPr="00316DA8" w:rsidRDefault="00A4605B" w:rsidP="00A4605B">
      <w:pPr>
        <w:pStyle w:val="ListParagraph"/>
        <w:numPr>
          <w:ilvl w:val="0"/>
          <w:numId w:val="14"/>
        </w:numPr>
        <w:spacing w:line="240" w:lineRule="auto"/>
        <w:contextualSpacing/>
        <w:jc w:val="left"/>
      </w:pPr>
      <w:r w:rsidRPr="00316DA8">
        <w:t>A Debian VM</w:t>
      </w:r>
    </w:p>
    <w:p w14:paraId="39687B7D" w14:textId="77777777" w:rsidR="00A4605B" w:rsidRPr="00316DA8" w:rsidRDefault="00A4605B" w:rsidP="29233B71">
      <w:pPr>
        <w:pStyle w:val="ListParagraph"/>
        <w:spacing w:line="240" w:lineRule="auto"/>
        <w:ind w:left="0"/>
        <w:contextualSpacing/>
        <w:jc w:val="left"/>
      </w:pPr>
    </w:p>
    <w:p w14:paraId="212615AF" w14:textId="25ED9B03" w:rsidR="00A4605B" w:rsidRPr="00316DA8" w:rsidRDefault="00A4605B" w:rsidP="00A4605B">
      <w:pPr>
        <w:pStyle w:val="ListParagraph"/>
        <w:numPr>
          <w:ilvl w:val="0"/>
          <w:numId w:val="14"/>
        </w:numPr>
        <w:spacing w:line="240" w:lineRule="auto"/>
        <w:contextualSpacing/>
        <w:jc w:val="left"/>
      </w:pPr>
      <w:proofErr w:type="gramStart"/>
      <w:r w:rsidRPr="00316DA8">
        <w:t>A</w:t>
      </w:r>
      <w:proofErr w:type="gramEnd"/>
      <w:r w:rsidRPr="00316DA8">
        <w:t xml:space="preserve"> Ubuntu VM</w:t>
      </w:r>
    </w:p>
    <w:p w14:paraId="049187E2" w14:textId="77777777" w:rsidR="00A4605B" w:rsidRPr="00316DA8" w:rsidRDefault="00A4605B" w:rsidP="29233B71">
      <w:pPr>
        <w:pStyle w:val="ListParagraph"/>
        <w:spacing w:line="240" w:lineRule="auto"/>
        <w:ind w:left="0"/>
        <w:contextualSpacing/>
        <w:jc w:val="left"/>
      </w:pPr>
    </w:p>
    <w:p w14:paraId="24790BD4" w14:textId="75FF6CF7" w:rsidR="00A4605B" w:rsidRPr="00316DA8" w:rsidRDefault="00A4605B" w:rsidP="00A4605B">
      <w:pPr>
        <w:pStyle w:val="ListParagraph"/>
        <w:numPr>
          <w:ilvl w:val="0"/>
          <w:numId w:val="14"/>
        </w:numPr>
        <w:spacing w:line="240" w:lineRule="auto"/>
        <w:contextualSpacing/>
        <w:jc w:val="left"/>
      </w:pPr>
      <w:r w:rsidRPr="00316DA8">
        <w:t>A Windows 11 VM</w:t>
      </w:r>
    </w:p>
    <w:p w14:paraId="31D3EB14" w14:textId="77777777" w:rsidR="00A4605B" w:rsidRPr="00316DA8" w:rsidRDefault="00A4605B" w:rsidP="29233B71">
      <w:pPr>
        <w:pStyle w:val="ListParagraph"/>
        <w:spacing w:line="240" w:lineRule="auto"/>
        <w:ind w:left="0"/>
        <w:contextualSpacing/>
        <w:jc w:val="left"/>
      </w:pPr>
    </w:p>
    <w:p w14:paraId="2F05C25C" w14:textId="06D9E699" w:rsidR="00A4605B" w:rsidRPr="00316DA8" w:rsidRDefault="00A4605B" w:rsidP="00A4605B">
      <w:pPr>
        <w:pStyle w:val="ListParagraph"/>
        <w:numPr>
          <w:ilvl w:val="0"/>
          <w:numId w:val="14"/>
        </w:numPr>
        <w:spacing w:line="240" w:lineRule="auto"/>
        <w:contextualSpacing/>
        <w:jc w:val="left"/>
      </w:pPr>
      <w:r w:rsidRPr="00316DA8">
        <w:t>A Windows Server VM</w:t>
      </w:r>
    </w:p>
    <w:p w14:paraId="532D4528" w14:textId="77777777" w:rsidR="00C46B68" w:rsidRPr="00316DA8" w:rsidRDefault="00C46B68" w:rsidP="29233B71">
      <w:pPr>
        <w:pStyle w:val="ListParagraph"/>
        <w:spacing w:line="240" w:lineRule="auto"/>
        <w:ind w:left="0"/>
        <w:contextualSpacing/>
        <w:jc w:val="left"/>
      </w:pPr>
    </w:p>
    <w:p w14:paraId="7254951F" w14:textId="1713C119" w:rsidR="00C46B68" w:rsidRPr="00316DA8" w:rsidRDefault="00723EA0" w:rsidP="29233B71">
      <w:pPr>
        <w:pStyle w:val="ListParagraph"/>
        <w:spacing w:line="240" w:lineRule="auto"/>
        <w:ind w:left="0"/>
        <w:contextualSpacing/>
        <w:jc w:val="left"/>
      </w:pPr>
      <w:r w:rsidRPr="00316DA8">
        <w:t xml:space="preserve">The box diagram explains that the host </w:t>
      </w:r>
      <w:r w:rsidR="00EB19A5" w:rsidRPr="00316DA8">
        <w:t>system (</w:t>
      </w:r>
      <w:r w:rsidRPr="00316DA8">
        <w:t>which in this case is the PC) will have a</w:t>
      </w:r>
      <w:r w:rsidR="00E85A73" w:rsidRPr="00316DA8">
        <w:t xml:space="preserve"> shared</w:t>
      </w:r>
      <w:r w:rsidRPr="00316DA8">
        <w:t xml:space="preserve"> </w:t>
      </w:r>
      <w:r w:rsidR="00E85A73" w:rsidRPr="00316DA8">
        <w:t>folder</w:t>
      </w:r>
      <w:r w:rsidRPr="00316DA8">
        <w:t xml:space="preserve"> with the kali </w:t>
      </w:r>
      <w:r w:rsidR="004049F2" w:rsidRPr="00316DA8">
        <w:t>Linux</w:t>
      </w:r>
      <w:r w:rsidRPr="00316DA8">
        <w:t xml:space="preserve"> </w:t>
      </w:r>
      <w:r w:rsidR="004049F2" w:rsidRPr="00316DA8">
        <w:t>VM</w:t>
      </w:r>
      <w:r w:rsidRPr="00316DA8">
        <w:t xml:space="preserve"> </w:t>
      </w:r>
      <w:r w:rsidR="00E85A73" w:rsidRPr="00316DA8">
        <w:t xml:space="preserve">allowing for the malware and sample files to be </w:t>
      </w:r>
      <w:r w:rsidR="00EB19A5" w:rsidRPr="00316DA8">
        <w:t>transferred</w:t>
      </w:r>
      <w:r w:rsidR="00E85A73" w:rsidRPr="00316DA8">
        <w:t xml:space="preserve"> into the virtual network. The kali </w:t>
      </w:r>
      <w:r w:rsidR="00EB19A5" w:rsidRPr="00316DA8">
        <w:t>VM</w:t>
      </w:r>
      <w:r w:rsidRPr="00316DA8">
        <w:t xml:space="preserve"> will </w:t>
      </w:r>
      <w:r w:rsidR="004049F2" w:rsidRPr="00316DA8">
        <w:t>be</w:t>
      </w:r>
      <w:r w:rsidRPr="00316DA8">
        <w:t xml:space="preserve"> </w:t>
      </w:r>
      <w:r w:rsidR="004049F2" w:rsidRPr="00316DA8">
        <w:t>used</w:t>
      </w:r>
      <w:r w:rsidRPr="00316DA8">
        <w:t xml:space="preserve"> to analyse the </w:t>
      </w:r>
      <w:r w:rsidR="004049F2" w:rsidRPr="00316DA8">
        <w:t>forensic images</w:t>
      </w:r>
      <w:r w:rsidR="00E85A73" w:rsidRPr="00316DA8">
        <w:t xml:space="preserve"> </w:t>
      </w:r>
      <w:r w:rsidR="00EB19A5" w:rsidRPr="00316DA8">
        <w:t>and</w:t>
      </w:r>
      <w:r w:rsidR="00E85A73" w:rsidRPr="00316DA8">
        <w:t xml:space="preserve"> </w:t>
      </w:r>
      <w:r w:rsidR="00EB19A5" w:rsidRPr="00316DA8">
        <w:t>distribute</w:t>
      </w:r>
      <w:r w:rsidR="00E85A73" w:rsidRPr="00316DA8">
        <w:t xml:space="preserve"> the malware and sample files </w:t>
      </w:r>
      <w:r w:rsidR="00EB19A5" w:rsidRPr="00316DA8">
        <w:t>to each</w:t>
      </w:r>
      <w:r w:rsidR="00BB1190" w:rsidRPr="00316DA8">
        <w:t xml:space="preserve"> of the target VM’s. Then snapshots of each VM will be taken to use as a </w:t>
      </w:r>
      <w:r w:rsidR="00EB19A5" w:rsidRPr="00316DA8">
        <w:t>back-up</w:t>
      </w:r>
      <w:r w:rsidR="005F1B10" w:rsidRPr="00316DA8">
        <w:t xml:space="preserve">. </w:t>
      </w:r>
      <w:r w:rsidR="00EB19A5" w:rsidRPr="00316DA8">
        <w:t>Once</w:t>
      </w:r>
      <w:r w:rsidR="005F1B10" w:rsidRPr="00316DA8">
        <w:t xml:space="preserve"> each of the </w:t>
      </w:r>
      <w:r w:rsidR="00EB19A5" w:rsidRPr="00316DA8">
        <w:t>target</w:t>
      </w:r>
      <w:r w:rsidR="005F1B10" w:rsidRPr="00316DA8">
        <w:t xml:space="preserve"> VM’s is infected with malware a </w:t>
      </w:r>
      <w:r w:rsidR="00EB19A5" w:rsidRPr="00316DA8">
        <w:t>forensic</w:t>
      </w:r>
      <w:r w:rsidR="005F1B10" w:rsidRPr="00316DA8">
        <w:t xml:space="preserve"> image will be taken to be analysed in the Kali VM. </w:t>
      </w:r>
      <w:r w:rsidR="00EB19A5" w:rsidRPr="00316DA8">
        <w:t>The results f</w:t>
      </w:r>
      <w:r w:rsidR="005F1B10" w:rsidRPr="00316DA8">
        <w:t>rom there</w:t>
      </w:r>
      <w:r w:rsidR="00EB19A5" w:rsidRPr="00316DA8">
        <w:t xml:space="preserve"> will be documented in the project report.</w:t>
      </w:r>
    </w:p>
    <w:p w14:paraId="78CC0865" w14:textId="77777777" w:rsidR="003F4940" w:rsidRPr="00316DA8" w:rsidRDefault="003F4940" w:rsidP="29233B71">
      <w:pPr>
        <w:pStyle w:val="ListParagraph"/>
        <w:spacing w:line="240" w:lineRule="auto"/>
        <w:ind w:left="0"/>
        <w:contextualSpacing/>
        <w:jc w:val="left"/>
      </w:pPr>
    </w:p>
    <w:p w14:paraId="5F7CB17E" w14:textId="204B9ECC" w:rsidR="29233B71" w:rsidRPr="00316DA8" w:rsidRDefault="29233B71" w:rsidP="29233B71">
      <w:pPr>
        <w:pStyle w:val="ListParagraph"/>
        <w:spacing w:line="240" w:lineRule="auto"/>
        <w:ind w:left="0"/>
        <w:contextualSpacing/>
        <w:jc w:val="left"/>
      </w:pPr>
    </w:p>
    <w:p w14:paraId="504041AB" w14:textId="77777777" w:rsidR="00673499" w:rsidRPr="00316DA8" w:rsidRDefault="00673499" w:rsidP="00673499">
      <w:pPr>
        <w:rPr>
          <w:lang w:eastAsia="x-none"/>
        </w:rPr>
      </w:pPr>
    </w:p>
    <w:p w14:paraId="793BB0DE" w14:textId="68631776" w:rsidR="29233B71" w:rsidRPr="00316DA8" w:rsidRDefault="29233B71" w:rsidP="29233B71">
      <w:pPr>
        <w:pStyle w:val="ListParagraph"/>
        <w:spacing w:line="240" w:lineRule="auto"/>
        <w:ind w:left="0"/>
        <w:contextualSpacing/>
        <w:jc w:val="left"/>
      </w:pPr>
    </w:p>
    <w:p w14:paraId="220D5C37" w14:textId="77777777" w:rsidR="005A4364" w:rsidRPr="00316DA8" w:rsidRDefault="00B86CE0" w:rsidP="006A4C5E">
      <w:pPr>
        <w:pStyle w:val="Heading2"/>
        <w:numPr>
          <w:ilvl w:val="1"/>
          <w:numId w:val="4"/>
        </w:numPr>
      </w:pPr>
      <w:bookmarkStart w:id="122" w:name="_Toc371255557"/>
      <w:r w:rsidRPr="00316DA8">
        <w:t>Design</w:t>
      </w:r>
      <w:bookmarkEnd w:id="122"/>
    </w:p>
    <w:p w14:paraId="56CE8032" w14:textId="6F353274" w:rsidR="37FEA5AF" w:rsidRPr="00316DA8" w:rsidRDefault="37FEA5AF" w:rsidP="37FEA5AF">
      <w:pPr>
        <w:rPr>
          <w:color w:val="156082" w:themeColor="accent1"/>
          <w:lang w:eastAsia="en-US"/>
        </w:rPr>
      </w:pPr>
    </w:p>
    <w:p w14:paraId="0864999E" w14:textId="57052A60" w:rsidR="2DCAD5E9" w:rsidRPr="00316DA8" w:rsidRDefault="2DCAD5E9" w:rsidP="37FEA5AF"/>
    <w:p w14:paraId="0FEEC4CD" w14:textId="77777777" w:rsidR="005861FC" w:rsidRPr="00316DA8" w:rsidRDefault="005861FC" w:rsidP="005861FC">
      <w:pPr>
        <w:rPr>
          <w:lang w:eastAsia="x-none"/>
        </w:rPr>
      </w:pPr>
    </w:p>
    <w:p w14:paraId="112CD227" w14:textId="00D33DDF" w:rsidR="00B379AD" w:rsidRPr="00316DA8" w:rsidRDefault="00B379AD" w:rsidP="1BCC6D34">
      <w:pPr>
        <w:pStyle w:val="Heading3"/>
        <w:numPr>
          <w:ilvl w:val="2"/>
          <w:numId w:val="4"/>
        </w:numPr>
        <w:jc w:val="left"/>
      </w:pPr>
      <w:r w:rsidRPr="00316DA8">
        <w:t xml:space="preserve">IP </w:t>
      </w:r>
      <w:r w:rsidR="00C21F41" w:rsidRPr="00316DA8">
        <w:t>A</w:t>
      </w:r>
      <w:r w:rsidRPr="00316DA8">
        <w:t xml:space="preserve">ddressing </w:t>
      </w:r>
      <w:r w:rsidR="00C21F41" w:rsidRPr="00316DA8">
        <w:t>T</w:t>
      </w:r>
      <w:r w:rsidRPr="00316DA8">
        <w:t>able</w:t>
      </w:r>
    </w:p>
    <w:p w14:paraId="7F86E24E" w14:textId="77777777" w:rsidR="00575F88" w:rsidRPr="00316DA8" w:rsidRDefault="00575F88" w:rsidP="00575F88"/>
    <w:p w14:paraId="74A4B6C1" w14:textId="77777777" w:rsidR="00575F88" w:rsidRPr="00316DA8" w:rsidRDefault="00575F88" w:rsidP="00575F88"/>
    <w:tbl>
      <w:tblPr>
        <w:tblStyle w:val="GridTable4-Accent1"/>
        <w:tblW w:w="9549" w:type="dxa"/>
        <w:tblLayout w:type="fixed"/>
        <w:tblLook w:val="04A0" w:firstRow="1" w:lastRow="0" w:firstColumn="1" w:lastColumn="0" w:noHBand="0" w:noVBand="1"/>
      </w:tblPr>
      <w:tblGrid>
        <w:gridCol w:w="1696"/>
        <w:gridCol w:w="1390"/>
        <w:gridCol w:w="1391"/>
        <w:gridCol w:w="1546"/>
        <w:gridCol w:w="1728"/>
        <w:gridCol w:w="1798"/>
      </w:tblGrid>
      <w:tr w:rsidR="0067426F" w:rsidRPr="00316DA8" w14:paraId="06E6E776" w14:textId="77777777" w:rsidTr="00676A6F">
        <w:trPr>
          <w:cnfStyle w:val="100000000000" w:firstRow="1" w:lastRow="0" w:firstColumn="0" w:lastColumn="0" w:oddVBand="0" w:evenVBand="0" w:oddHBand="0" w:evenHBand="0" w:firstRowFirstColumn="0" w:firstRowLastColumn="0" w:lastRowFirstColumn="0" w:lastRowLastColumn="0"/>
          <w:trHeight w:val="1401"/>
        </w:trPr>
        <w:tc>
          <w:tcPr>
            <w:cnfStyle w:val="001000000000" w:firstRow="0" w:lastRow="0" w:firstColumn="1" w:lastColumn="0" w:oddVBand="0" w:evenVBand="0" w:oddHBand="0" w:evenHBand="0" w:firstRowFirstColumn="0" w:firstRowLastColumn="0" w:lastRowFirstColumn="0" w:lastRowLastColumn="0"/>
            <w:tcW w:w="1696" w:type="dxa"/>
          </w:tcPr>
          <w:p w14:paraId="6E040405" w14:textId="77777777" w:rsidR="0067426F" w:rsidRPr="00316DA8" w:rsidRDefault="0067426F" w:rsidP="00575F88">
            <w:r w:rsidRPr="00316DA8">
              <w:t>VM</w:t>
            </w:r>
          </w:p>
        </w:tc>
        <w:tc>
          <w:tcPr>
            <w:tcW w:w="1390" w:type="dxa"/>
          </w:tcPr>
          <w:p w14:paraId="2B1B220A" w14:textId="77777777" w:rsidR="0067426F" w:rsidRPr="00316DA8" w:rsidRDefault="0067426F" w:rsidP="00575F88">
            <w:pPr>
              <w:cnfStyle w:val="100000000000" w:firstRow="1" w:lastRow="0" w:firstColumn="0" w:lastColumn="0" w:oddVBand="0" w:evenVBand="0" w:oddHBand="0" w:evenHBand="0" w:firstRowFirstColumn="0" w:firstRowLastColumn="0" w:lastRowFirstColumn="0" w:lastRowLastColumn="0"/>
            </w:pPr>
            <w:r w:rsidRPr="00316DA8">
              <w:t>Network</w:t>
            </w:r>
          </w:p>
        </w:tc>
        <w:tc>
          <w:tcPr>
            <w:tcW w:w="1391" w:type="dxa"/>
          </w:tcPr>
          <w:p w14:paraId="4AF5949A" w14:textId="77777777" w:rsidR="0067426F" w:rsidRPr="00316DA8" w:rsidRDefault="0067426F" w:rsidP="00575F88">
            <w:pPr>
              <w:cnfStyle w:val="100000000000" w:firstRow="1" w:lastRow="0" w:firstColumn="0" w:lastColumn="0" w:oddVBand="0" w:evenVBand="0" w:oddHBand="0" w:evenHBand="0" w:firstRowFirstColumn="0" w:firstRowLastColumn="0" w:lastRowFirstColumn="0" w:lastRowLastColumn="0"/>
            </w:pPr>
            <w:r w:rsidRPr="00316DA8">
              <w:t>Network Type</w:t>
            </w:r>
          </w:p>
        </w:tc>
        <w:tc>
          <w:tcPr>
            <w:tcW w:w="1546" w:type="dxa"/>
          </w:tcPr>
          <w:p w14:paraId="4A52AFE9" w14:textId="77777777" w:rsidR="0067426F" w:rsidRPr="00316DA8" w:rsidRDefault="0067426F" w:rsidP="00575F88">
            <w:pPr>
              <w:cnfStyle w:val="100000000000" w:firstRow="1" w:lastRow="0" w:firstColumn="0" w:lastColumn="0" w:oddVBand="0" w:evenVBand="0" w:oddHBand="0" w:evenHBand="0" w:firstRowFirstColumn="0" w:firstRowLastColumn="0" w:lastRowFirstColumn="0" w:lastRowLastColumn="0"/>
            </w:pPr>
            <w:r w:rsidRPr="00316DA8">
              <w:t xml:space="preserve">IP address </w:t>
            </w:r>
          </w:p>
        </w:tc>
        <w:tc>
          <w:tcPr>
            <w:tcW w:w="1728" w:type="dxa"/>
          </w:tcPr>
          <w:p w14:paraId="613360EC" w14:textId="77777777" w:rsidR="0067426F" w:rsidRPr="00316DA8" w:rsidRDefault="00EF29B7" w:rsidP="00575F88">
            <w:pPr>
              <w:cnfStyle w:val="100000000000" w:firstRow="1" w:lastRow="0" w:firstColumn="0" w:lastColumn="0" w:oddVBand="0" w:evenVBand="0" w:oddHBand="0" w:evenHBand="0" w:firstRowFirstColumn="0" w:firstRowLastColumn="0" w:lastRowFirstColumn="0" w:lastRowLastColumn="0"/>
            </w:pPr>
            <w:r w:rsidRPr="00316DA8">
              <w:t>Subnet Mask</w:t>
            </w:r>
          </w:p>
        </w:tc>
        <w:tc>
          <w:tcPr>
            <w:tcW w:w="1798" w:type="dxa"/>
          </w:tcPr>
          <w:p w14:paraId="0B1A316D" w14:textId="77777777" w:rsidR="0067426F" w:rsidRPr="00316DA8" w:rsidRDefault="0067426F" w:rsidP="00575F88">
            <w:pPr>
              <w:cnfStyle w:val="100000000000" w:firstRow="1" w:lastRow="0" w:firstColumn="0" w:lastColumn="0" w:oddVBand="0" w:evenVBand="0" w:oddHBand="0" w:evenHBand="0" w:firstRowFirstColumn="0" w:firstRowLastColumn="0" w:lastRowFirstColumn="0" w:lastRowLastColumn="0"/>
            </w:pPr>
            <w:r w:rsidRPr="00316DA8">
              <w:t>Default Gateway</w:t>
            </w:r>
          </w:p>
        </w:tc>
      </w:tr>
      <w:tr w:rsidR="0067426F" w:rsidRPr="00316DA8" w14:paraId="41A45020" w14:textId="77777777" w:rsidTr="00676A6F">
        <w:trPr>
          <w:cnfStyle w:val="000000100000" w:firstRow="0" w:lastRow="0" w:firstColumn="0" w:lastColumn="0" w:oddVBand="0" w:evenVBand="0" w:oddHBand="1" w:evenHBand="0" w:firstRowFirstColumn="0" w:firstRowLastColumn="0" w:lastRowFirstColumn="0" w:lastRowLastColumn="0"/>
          <w:trHeight w:val="1401"/>
        </w:trPr>
        <w:tc>
          <w:tcPr>
            <w:cnfStyle w:val="001000000000" w:firstRow="0" w:lastRow="0" w:firstColumn="1" w:lastColumn="0" w:oddVBand="0" w:evenVBand="0" w:oddHBand="0" w:evenHBand="0" w:firstRowFirstColumn="0" w:firstRowLastColumn="0" w:lastRowFirstColumn="0" w:lastRowLastColumn="0"/>
            <w:tcW w:w="1696" w:type="dxa"/>
          </w:tcPr>
          <w:p w14:paraId="634A4A92" w14:textId="77777777" w:rsidR="0067426F" w:rsidRPr="00316DA8" w:rsidRDefault="0067426F" w:rsidP="007F48D2">
            <w:r w:rsidRPr="00316DA8">
              <w:rPr>
                <w:lang w:val="en-US"/>
              </w:rPr>
              <w:t>Kali</w:t>
            </w:r>
          </w:p>
        </w:tc>
        <w:tc>
          <w:tcPr>
            <w:tcW w:w="1390" w:type="dxa"/>
          </w:tcPr>
          <w:p w14:paraId="341B9F6D" w14:textId="77777777" w:rsidR="0067426F" w:rsidRPr="00316DA8" w:rsidRDefault="0067426F" w:rsidP="007F48D2">
            <w:pPr>
              <w:cnfStyle w:val="000000100000" w:firstRow="0" w:lastRow="0" w:firstColumn="0" w:lastColumn="0" w:oddVBand="0" w:evenVBand="0" w:oddHBand="1" w:evenHBand="0" w:firstRowFirstColumn="0" w:firstRowLastColumn="0" w:lastRowFirstColumn="0" w:lastRowLastColumn="0"/>
            </w:pPr>
            <w:proofErr w:type="spellStart"/>
            <w:r w:rsidRPr="00316DA8">
              <w:t>VMNet</w:t>
            </w:r>
            <w:proofErr w:type="spellEnd"/>
          </w:p>
        </w:tc>
        <w:tc>
          <w:tcPr>
            <w:tcW w:w="1391" w:type="dxa"/>
          </w:tcPr>
          <w:p w14:paraId="22BFF104" w14:textId="77777777" w:rsidR="0067426F" w:rsidRPr="00316DA8" w:rsidRDefault="0067426F" w:rsidP="007F48D2">
            <w:pPr>
              <w:cnfStyle w:val="000000100000" w:firstRow="0" w:lastRow="0" w:firstColumn="0" w:lastColumn="0" w:oddVBand="0" w:evenVBand="0" w:oddHBand="1" w:evenHBand="0" w:firstRowFirstColumn="0" w:firstRowLastColumn="0" w:lastRowFirstColumn="0" w:lastRowLastColumn="0"/>
            </w:pPr>
            <w:r w:rsidRPr="00316DA8">
              <w:t>Internal</w:t>
            </w:r>
          </w:p>
        </w:tc>
        <w:tc>
          <w:tcPr>
            <w:tcW w:w="1546" w:type="dxa"/>
          </w:tcPr>
          <w:p w14:paraId="388DE6D1" w14:textId="77777777" w:rsidR="0067426F" w:rsidRPr="00316DA8" w:rsidRDefault="0067426F" w:rsidP="007F48D2">
            <w:pPr>
              <w:cnfStyle w:val="000000100000" w:firstRow="0" w:lastRow="0" w:firstColumn="0" w:lastColumn="0" w:oddVBand="0" w:evenVBand="0" w:oddHBand="1" w:evenHBand="0" w:firstRowFirstColumn="0" w:firstRowLastColumn="0" w:lastRowFirstColumn="0" w:lastRowLastColumn="0"/>
            </w:pPr>
            <w:r w:rsidRPr="00316DA8">
              <w:t>192.168.1.1</w:t>
            </w:r>
          </w:p>
        </w:tc>
        <w:tc>
          <w:tcPr>
            <w:tcW w:w="1728" w:type="dxa"/>
          </w:tcPr>
          <w:p w14:paraId="36DCBAE4" w14:textId="77777777" w:rsidR="0067426F" w:rsidRPr="00316DA8" w:rsidRDefault="00F76CC9" w:rsidP="007F48D2">
            <w:pPr>
              <w:cnfStyle w:val="000000100000" w:firstRow="0" w:lastRow="0" w:firstColumn="0" w:lastColumn="0" w:oddVBand="0" w:evenVBand="0" w:oddHBand="1" w:evenHBand="0" w:firstRowFirstColumn="0" w:firstRowLastColumn="0" w:lastRowFirstColumn="0" w:lastRowLastColumn="0"/>
            </w:pPr>
            <w:r w:rsidRPr="00316DA8">
              <w:t>255.255.255.</w:t>
            </w:r>
            <w:r w:rsidR="00271514" w:rsidRPr="00316DA8">
              <w:t>0</w:t>
            </w:r>
          </w:p>
        </w:tc>
        <w:tc>
          <w:tcPr>
            <w:tcW w:w="1798" w:type="dxa"/>
          </w:tcPr>
          <w:p w14:paraId="4CFA83EF" w14:textId="77777777" w:rsidR="0067426F" w:rsidRPr="00316DA8" w:rsidRDefault="0067426F" w:rsidP="007F48D2">
            <w:pPr>
              <w:cnfStyle w:val="000000100000" w:firstRow="0" w:lastRow="0" w:firstColumn="0" w:lastColumn="0" w:oddVBand="0" w:evenVBand="0" w:oddHBand="1" w:evenHBand="0" w:firstRowFirstColumn="0" w:firstRowLastColumn="0" w:lastRowFirstColumn="0" w:lastRowLastColumn="0"/>
            </w:pPr>
            <w:r w:rsidRPr="00316DA8">
              <w:t>N/A</w:t>
            </w:r>
          </w:p>
        </w:tc>
      </w:tr>
      <w:tr w:rsidR="0067426F" w:rsidRPr="00316DA8" w14:paraId="127E6483" w14:textId="77777777" w:rsidTr="00676A6F">
        <w:trPr>
          <w:trHeight w:val="1375"/>
        </w:trPr>
        <w:tc>
          <w:tcPr>
            <w:cnfStyle w:val="001000000000" w:firstRow="0" w:lastRow="0" w:firstColumn="1" w:lastColumn="0" w:oddVBand="0" w:evenVBand="0" w:oddHBand="0" w:evenHBand="0" w:firstRowFirstColumn="0" w:firstRowLastColumn="0" w:lastRowFirstColumn="0" w:lastRowLastColumn="0"/>
            <w:tcW w:w="1696" w:type="dxa"/>
          </w:tcPr>
          <w:p w14:paraId="57A2AF78" w14:textId="77777777" w:rsidR="0067426F" w:rsidRPr="00316DA8" w:rsidRDefault="0067426F" w:rsidP="007F48D2">
            <w:r w:rsidRPr="00316DA8">
              <w:t>Debain</w:t>
            </w:r>
          </w:p>
        </w:tc>
        <w:tc>
          <w:tcPr>
            <w:tcW w:w="1390" w:type="dxa"/>
          </w:tcPr>
          <w:p w14:paraId="17327240" w14:textId="77777777" w:rsidR="0067426F" w:rsidRPr="00316DA8" w:rsidRDefault="0067426F" w:rsidP="007F48D2">
            <w:pPr>
              <w:cnfStyle w:val="000000000000" w:firstRow="0" w:lastRow="0" w:firstColumn="0" w:lastColumn="0" w:oddVBand="0" w:evenVBand="0" w:oddHBand="0" w:evenHBand="0" w:firstRowFirstColumn="0" w:firstRowLastColumn="0" w:lastRowFirstColumn="0" w:lastRowLastColumn="0"/>
            </w:pPr>
            <w:proofErr w:type="spellStart"/>
            <w:r w:rsidRPr="00316DA8">
              <w:t>VMNet</w:t>
            </w:r>
            <w:proofErr w:type="spellEnd"/>
          </w:p>
        </w:tc>
        <w:tc>
          <w:tcPr>
            <w:tcW w:w="1391" w:type="dxa"/>
          </w:tcPr>
          <w:p w14:paraId="0555CB0F" w14:textId="77777777" w:rsidR="0067426F" w:rsidRPr="00316DA8" w:rsidRDefault="0067426F" w:rsidP="007F48D2">
            <w:pPr>
              <w:cnfStyle w:val="000000000000" w:firstRow="0" w:lastRow="0" w:firstColumn="0" w:lastColumn="0" w:oddVBand="0" w:evenVBand="0" w:oddHBand="0" w:evenHBand="0" w:firstRowFirstColumn="0" w:firstRowLastColumn="0" w:lastRowFirstColumn="0" w:lastRowLastColumn="0"/>
            </w:pPr>
            <w:r w:rsidRPr="00316DA8">
              <w:t>Internal</w:t>
            </w:r>
          </w:p>
        </w:tc>
        <w:tc>
          <w:tcPr>
            <w:tcW w:w="1546" w:type="dxa"/>
          </w:tcPr>
          <w:p w14:paraId="475BAEB4" w14:textId="77777777" w:rsidR="0067426F" w:rsidRPr="00316DA8" w:rsidRDefault="0067426F" w:rsidP="007F48D2">
            <w:pPr>
              <w:cnfStyle w:val="000000000000" w:firstRow="0" w:lastRow="0" w:firstColumn="0" w:lastColumn="0" w:oddVBand="0" w:evenVBand="0" w:oddHBand="0" w:evenHBand="0" w:firstRowFirstColumn="0" w:firstRowLastColumn="0" w:lastRowFirstColumn="0" w:lastRowLastColumn="0"/>
            </w:pPr>
            <w:r w:rsidRPr="00316DA8">
              <w:t>192.168.1.2</w:t>
            </w:r>
          </w:p>
        </w:tc>
        <w:tc>
          <w:tcPr>
            <w:tcW w:w="1728" w:type="dxa"/>
          </w:tcPr>
          <w:p w14:paraId="234A0855" w14:textId="77777777" w:rsidR="0067426F" w:rsidRPr="00316DA8" w:rsidRDefault="00271514" w:rsidP="007F48D2">
            <w:pPr>
              <w:cnfStyle w:val="000000000000" w:firstRow="0" w:lastRow="0" w:firstColumn="0" w:lastColumn="0" w:oddVBand="0" w:evenVBand="0" w:oddHBand="0" w:evenHBand="0" w:firstRowFirstColumn="0" w:firstRowLastColumn="0" w:lastRowFirstColumn="0" w:lastRowLastColumn="0"/>
            </w:pPr>
            <w:r w:rsidRPr="00316DA8">
              <w:t>255.255.255.0</w:t>
            </w:r>
          </w:p>
        </w:tc>
        <w:tc>
          <w:tcPr>
            <w:tcW w:w="1798" w:type="dxa"/>
          </w:tcPr>
          <w:p w14:paraId="6A2E6FA8" w14:textId="77777777" w:rsidR="0067426F" w:rsidRPr="00316DA8" w:rsidRDefault="0067426F" w:rsidP="007F48D2">
            <w:pPr>
              <w:cnfStyle w:val="000000000000" w:firstRow="0" w:lastRow="0" w:firstColumn="0" w:lastColumn="0" w:oddVBand="0" w:evenVBand="0" w:oddHBand="0" w:evenHBand="0" w:firstRowFirstColumn="0" w:firstRowLastColumn="0" w:lastRowFirstColumn="0" w:lastRowLastColumn="0"/>
            </w:pPr>
            <w:r w:rsidRPr="00316DA8">
              <w:t>192.168.1.1</w:t>
            </w:r>
          </w:p>
        </w:tc>
      </w:tr>
      <w:tr w:rsidR="0067426F" w:rsidRPr="00316DA8" w14:paraId="253B48C8" w14:textId="77777777" w:rsidTr="00676A6F">
        <w:trPr>
          <w:cnfStyle w:val="000000100000" w:firstRow="0" w:lastRow="0" w:firstColumn="0" w:lastColumn="0" w:oddVBand="0" w:evenVBand="0" w:oddHBand="1" w:evenHBand="0" w:firstRowFirstColumn="0" w:firstRowLastColumn="0" w:lastRowFirstColumn="0" w:lastRowLastColumn="0"/>
          <w:trHeight w:val="1401"/>
        </w:trPr>
        <w:tc>
          <w:tcPr>
            <w:cnfStyle w:val="001000000000" w:firstRow="0" w:lastRow="0" w:firstColumn="1" w:lastColumn="0" w:oddVBand="0" w:evenVBand="0" w:oddHBand="0" w:evenHBand="0" w:firstRowFirstColumn="0" w:firstRowLastColumn="0" w:lastRowFirstColumn="0" w:lastRowLastColumn="0"/>
            <w:tcW w:w="1696" w:type="dxa"/>
          </w:tcPr>
          <w:p w14:paraId="15E2BF52" w14:textId="77777777" w:rsidR="0067426F" w:rsidRPr="00316DA8" w:rsidRDefault="0067426F" w:rsidP="007F48D2">
            <w:r w:rsidRPr="00316DA8">
              <w:t>Ubuntu</w:t>
            </w:r>
          </w:p>
        </w:tc>
        <w:tc>
          <w:tcPr>
            <w:tcW w:w="1390" w:type="dxa"/>
          </w:tcPr>
          <w:p w14:paraId="36D27C70" w14:textId="77777777" w:rsidR="0067426F" w:rsidRPr="00316DA8" w:rsidRDefault="0067426F" w:rsidP="007F48D2">
            <w:pPr>
              <w:cnfStyle w:val="000000100000" w:firstRow="0" w:lastRow="0" w:firstColumn="0" w:lastColumn="0" w:oddVBand="0" w:evenVBand="0" w:oddHBand="1" w:evenHBand="0" w:firstRowFirstColumn="0" w:firstRowLastColumn="0" w:lastRowFirstColumn="0" w:lastRowLastColumn="0"/>
            </w:pPr>
            <w:proofErr w:type="spellStart"/>
            <w:r w:rsidRPr="00316DA8">
              <w:t>VMNet</w:t>
            </w:r>
            <w:proofErr w:type="spellEnd"/>
          </w:p>
        </w:tc>
        <w:tc>
          <w:tcPr>
            <w:tcW w:w="1391" w:type="dxa"/>
          </w:tcPr>
          <w:p w14:paraId="43FCB1C0" w14:textId="77777777" w:rsidR="0067426F" w:rsidRPr="00316DA8" w:rsidRDefault="0067426F" w:rsidP="007F48D2">
            <w:pPr>
              <w:cnfStyle w:val="000000100000" w:firstRow="0" w:lastRow="0" w:firstColumn="0" w:lastColumn="0" w:oddVBand="0" w:evenVBand="0" w:oddHBand="1" w:evenHBand="0" w:firstRowFirstColumn="0" w:firstRowLastColumn="0" w:lastRowFirstColumn="0" w:lastRowLastColumn="0"/>
            </w:pPr>
            <w:r w:rsidRPr="00316DA8">
              <w:t>Internal</w:t>
            </w:r>
          </w:p>
        </w:tc>
        <w:tc>
          <w:tcPr>
            <w:tcW w:w="1546" w:type="dxa"/>
          </w:tcPr>
          <w:p w14:paraId="503BDD27" w14:textId="77777777" w:rsidR="0067426F" w:rsidRPr="00316DA8" w:rsidRDefault="0067426F" w:rsidP="007F48D2">
            <w:pPr>
              <w:cnfStyle w:val="000000100000" w:firstRow="0" w:lastRow="0" w:firstColumn="0" w:lastColumn="0" w:oddVBand="0" w:evenVBand="0" w:oddHBand="1" w:evenHBand="0" w:firstRowFirstColumn="0" w:firstRowLastColumn="0" w:lastRowFirstColumn="0" w:lastRowLastColumn="0"/>
            </w:pPr>
            <w:r w:rsidRPr="00316DA8">
              <w:t>192.168.1.3</w:t>
            </w:r>
          </w:p>
        </w:tc>
        <w:tc>
          <w:tcPr>
            <w:tcW w:w="1728" w:type="dxa"/>
          </w:tcPr>
          <w:p w14:paraId="23A0092C" w14:textId="77777777" w:rsidR="0067426F" w:rsidRPr="00316DA8" w:rsidRDefault="00271514" w:rsidP="007F48D2">
            <w:pPr>
              <w:cnfStyle w:val="000000100000" w:firstRow="0" w:lastRow="0" w:firstColumn="0" w:lastColumn="0" w:oddVBand="0" w:evenVBand="0" w:oddHBand="1" w:evenHBand="0" w:firstRowFirstColumn="0" w:firstRowLastColumn="0" w:lastRowFirstColumn="0" w:lastRowLastColumn="0"/>
            </w:pPr>
            <w:r w:rsidRPr="00316DA8">
              <w:t>255.255.255.0</w:t>
            </w:r>
          </w:p>
        </w:tc>
        <w:tc>
          <w:tcPr>
            <w:tcW w:w="1798" w:type="dxa"/>
          </w:tcPr>
          <w:p w14:paraId="4D8C94F5" w14:textId="77777777" w:rsidR="0067426F" w:rsidRPr="00316DA8" w:rsidRDefault="0067426F" w:rsidP="007F48D2">
            <w:pPr>
              <w:cnfStyle w:val="000000100000" w:firstRow="0" w:lastRow="0" w:firstColumn="0" w:lastColumn="0" w:oddVBand="0" w:evenVBand="0" w:oddHBand="1" w:evenHBand="0" w:firstRowFirstColumn="0" w:firstRowLastColumn="0" w:lastRowFirstColumn="0" w:lastRowLastColumn="0"/>
            </w:pPr>
            <w:r w:rsidRPr="00316DA8">
              <w:t>192.168.1.1</w:t>
            </w:r>
          </w:p>
        </w:tc>
      </w:tr>
      <w:tr w:rsidR="0067426F" w:rsidRPr="00316DA8" w14:paraId="062115F9" w14:textId="77777777" w:rsidTr="00676A6F">
        <w:trPr>
          <w:trHeight w:val="1401"/>
        </w:trPr>
        <w:tc>
          <w:tcPr>
            <w:cnfStyle w:val="001000000000" w:firstRow="0" w:lastRow="0" w:firstColumn="1" w:lastColumn="0" w:oddVBand="0" w:evenVBand="0" w:oddHBand="0" w:evenHBand="0" w:firstRowFirstColumn="0" w:firstRowLastColumn="0" w:lastRowFirstColumn="0" w:lastRowLastColumn="0"/>
            <w:tcW w:w="1696" w:type="dxa"/>
          </w:tcPr>
          <w:p w14:paraId="6E63E8F6" w14:textId="77777777" w:rsidR="0067426F" w:rsidRPr="00316DA8" w:rsidRDefault="0067426F" w:rsidP="007F48D2">
            <w:r w:rsidRPr="00316DA8">
              <w:t>Windows Server 2022</w:t>
            </w:r>
          </w:p>
        </w:tc>
        <w:tc>
          <w:tcPr>
            <w:tcW w:w="1390" w:type="dxa"/>
          </w:tcPr>
          <w:p w14:paraId="09ED0A13" w14:textId="77777777" w:rsidR="0067426F" w:rsidRPr="00316DA8" w:rsidRDefault="0067426F" w:rsidP="007F48D2">
            <w:pPr>
              <w:cnfStyle w:val="000000000000" w:firstRow="0" w:lastRow="0" w:firstColumn="0" w:lastColumn="0" w:oddVBand="0" w:evenVBand="0" w:oddHBand="0" w:evenHBand="0" w:firstRowFirstColumn="0" w:firstRowLastColumn="0" w:lastRowFirstColumn="0" w:lastRowLastColumn="0"/>
            </w:pPr>
            <w:proofErr w:type="spellStart"/>
            <w:r w:rsidRPr="00316DA8">
              <w:t>VMNet</w:t>
            </w:r>
            <w:proofErr w:type="spellEnd"/>
          </w:p>
        </w:tc>
        <w:tc>
          <w:tcPr>
            <w:tcW w:w="1391" w:type="dxa"/>
          </w:tcPr>
          <w:p w14:paraId="65A8332C" w14:textId="77777777" w:rsidR="0067426F" w:rsidRPr="00316DA8" w:rsidRDefault="0067426F" w:rsidP="007F48D2">
            <w:pPr>
              <w:cnfStyle w:val="000000000000" w:firstRow="0" w:lastRow="0" w:firstColumn="0" w:lastColumn="0" w:oddVBand="0" w:evenVBand="0" w:oddHBand="0" w:evenHBand="0" w:firstRowFirstColumn="0" w:firstRowLastColumn="0" w:lastRowFirstColumn="0" w:lastRowLastColumn="0"/>
            </w:pPr>
            <w:r w:rsidRPr="00316DA8">
              <w:t>Internal</w:t>
            </w:r>
          </w:p>
        </w:tc>
        <w:tc>
          <w:tcPr>
            <w:tcW w:w="1546" w:type="dxa"/>
          </w:tcPr>
          <w:p w14:paraId="00C008A3" w14:textId="77777777" w:rsidR="0067426F" w:rsidRPr="00316DA8" w:rsidRDefault="0067426F" w:rsidP="007F48D2">
            <w:pPr>
              <w:cnfStyle w:val="000000000000" w:firstRow="0" w:lastRow="0" w:firstColumn="0" w:lastColumn="0" w:oddVBand="0" w:evenVBand="0" w:oddHBand="0" w:evenHBand="0" w:firstRowFirstColumn="0" w:firstRowLastColumn="0" w:lastRowFirstColumn="0" w:lastRowLastColumn="0"/>
            </w:pPr>
            <w:r w:rsidRPr="00316DA8">
              <w:t>192.168.1.4</w:t>
            </w:r>
          </w:p>
        </w:tc>
        <w:tc>
          <w:tcPr>
            <w:tcW w:w="1728" w:type="dxa"/>
          </w:tcPr>
          <w:p w14:paraId="62180D09" w14:textId="77777777" w:rsidR="0067426F" w:rsidRPr="00316DA8" w:rsidRDefault="00271514" w:rsidP="007F48D2">
            <w:pPr>
              <w:cnfStyle w:val="000000000000" w:firstRow="0" w:lastRow="0" w:firstColumn="0" w:lastColumn="0" w:oddVBand="0" w:evenVBand="0" w:oddHBand="0" w:evenHBand="0" w:firstRowFirstColumn="0" w:firstRowLastColumn="0" w:lastRowFirstColumn="0" w:lastRowLastColumn="0"/>
            </w:pPr>
            <w:r w:rsidRPr="00316DA8">
              <w:t>255.255.255.0</w:t>
            </w:r>
          </w:p>
        </w:tc>
        <w:tc>
          <w:tcPr>
            <w:tcW w:w="1798" w:type="dxa"/>
          </w:tcPr>
          <w:p w14:paraId="4FB8F879" w14:textId="77777777" w:rsidR="0067426F" w:rsidRPr="00316DA8" w:rsidRDefault="0067426F" w:rsidP="007F48D2">
            <w:pPr>
              <w:cnfStyle w:val="000000000000" w:firstRow="0" w:lastRow="0" w:firstColumn="0" w:lastColumn="0" w:oddVBand="0" w:evenVBand="0" w:oddHBand="0" w:evenHBand="0" w:firstRowFirstColumn="0" w:firstRowLastColumn="0" w:lastRowFirstColumn="0" w:lastRowLastColumn="0"/>
            </w:pPr>
            <w:r w:rsidRPr="00316DA8">
              <w:t>192.168.1.1</w:t>
            </w:r>
          </w:p>
        </w:tc>
      </w:tr>
      <w:tr w:rsidR="0067426F" w:rsidRPr="00316DA8" w14:paraId="228957EA" w14:textId="77777777" w:rsidTr="00676A6F">
        <w:trPr>
          <w:cnfStyle w:val="000000100000" w:firstRow="0" w:lastRow="0" w:firstColumn="0" w:lastColumn="0" w:oddVBand="0" w:evenVBand="0" w:oddHBand="1" w:evenHBand="0" w:firstRowFirstColumn="0" w:firstRowLastColumn="0" w:lastRowFirstColumn="0" w:lastRowLastColumn="0"/>
          <w:trHeight w:val="1375"/>
        </w:trPr>
        <w:tc>
          <w:tcPr>
            <w:cnfStyle w:val="001000000000" w:firstRow="0" w:lastRow="0" w:firstColumn="1" w:lastColumn="0" w:oddVBand="0" w:evenVBand="0" w:oddHBand="0" w:evenHBand="0" w:firstRowFirstColumn="0" w:firstRowLastColumn="0" w:lastRowFirstColumn="0" w:lastRowLastColumn="0"/>
            <w:tcW w:w="1696" w:type="dxa"/>
          </w:tcPr>
          <w:p w14:paraId="3E54A708" w14:textId="77777777" w:rsidR="0067426F" w:rsidRPr="00316DA8" w:rsidRDefault="0067426F" w:rsidP="007F48D2">
            <w:r w:rsidRPr="00316DA8">
              <w:t>Windows 11</w:t>
            </w:r>
          </w:p>
        </w:tc>
        <w:tc>
          <w:tcPr>
            <w:tcW w:w="1390" w:type="dxa"/>
          </w:tcPr>
          <w:p w14:paraId="5098B2E0" w14:textId="77777777" w:rsidR="0067426F" w:rsidRPr="00316DA8" w:rsidRDefault="0067426F" w:rsidP="007F48D2">
            <w:pPr>
              <w:cnfStyle w:val="000000100000" w:firstRow="0" w:lastRow="0" w:firstColumn="0" w:lastColumn="0" w:oddVBand="0" w:evenVBand="0" w:oddHBand="1" w:evenHBand="0" w:firstRowFirstColumn="0" w:firstRowLastColumn="0" w:lastRowFirstColumn="0" w:lastRowLastColumn="0"/>
            </w:pPr>
            <w:proofErr w:type="spellStart"/>
            <w:r w:rsidRPr="00316DA8">
              <w:t>VMNet</w:t>
            </w:r>
            <w:proofErr w:type="spellEnd"/>
          </w:p>
        </w:tc>
        <w:tc>
          <w:tcPr>
            <w:tcW w:w="1391" w:type="dxa"/>
          </w:tcPr>
          <w:p w14:paraId="0D131478" w14:textId="77777777" w:rsidR="0067426F" w:rsidRPr="00316DA8" w:rsidRDefault="0067426F" w:rsidP="007F48D2">
            <w:pPr>
              <w:cnfStyle w:val="000000100000" w:firstRow="0" w:lastRow="0" w:firstColumn="0" w:lastColumn="0" w:oddVBand="0" w:evenVBand="0" w:oddHBand="1" w:evenHBand="0" w:firstRowFirstColumn="0" w:firstRowLastColumn="0" w:lastRowFirstColumn="0" w:lastRowLastColumn="0"/>
            </w:pPr>
            <w:r w:rsidRPr="00316DA8">
              <w:t>Internal</w:t>
            </w:r>
          </w:p>
        </w:tc>
        <w:tc>
          <w:tcPr>
            <w:tcW w:w="1546" w:type="dxa"/>
          </w:tcPr>
          <w:p w14:paraId="3004F1F2" w14:textId="77777777" w:rsidR="0067426F" w:rsidRPr="00316DA8" w:rsidRDefault="0067426F" w:rsidP="007F48D2">
            <w:pPr>
              <w:cnfStyle w:val="000000100000" w:firstRow="0" w:lastRow="0" w:firstColumn="0" w:lastColumn="0" w:oddVBand="0" w:evenVBand="0" w:oddHBand="1" w:evenHBand="0" w:firstRowFirstColumn="0" w:firstRowLastColumn="0" w:lastRowFirstColumn="0" w:lastRowLastColumn="0"/>
            </w:pPr>
            <w:r w:rsidRPr="00316DA8">
              <w:t>192.168.1.5</w:t>
            </w:r>
          </w:p>
        </w:tc>
        <w:tc>
          <w:tcPr>
            <w:tcW w:w="1728" w:type="dxa"/>
          </w:tcPr>
          <w:p w14:paraId="48C2AD27" w14:textId="77777777" w:rsidR="0067426F" w:rsidRPr="00316DA8" w:rsidRDefault="00271514" w:rsidP="007F48D2">
            <w:pPr>
              <w:cnfStyle w:val="000000100000" w:firstRow="0" w:lastRow="0" w:firstColumn="0" w:lastColumn="0" w:oddVBand="0" w:evenVBand="0" w:oddHBand="1" w:evenHBand="0" w:firstRowFirstColumn="0" w:firstRowLastColumn="0" w:lastRowFirstColumn="0" w:lastRowLastColumn="0"/>
            </w:pPr>
            <w:r w:rsidRPr="00316DA8">
              <w:t>255.255.255.0</w:t>
            </w:r>
          </w:p>
        </w:tc>
        <w:tc>
          <w:tcPr>
            <w:tcW w:w="1798" w:type="dxa"/>
          </w:tcPr>
          <w:p w14:paraId="6F797BA5" w14:textId="77777777" w:rsidR="0067426F" w:rsidRPr="00316DA8" w:rsidRDefault="0067426F" w:rsidP="00AE6FA3">
            <w:pPr>
              <w:keepNext/>
              <w:cnfStyle w:val="000000100000" w:firstRow="0" w:lastRow="0" w:firstColumn="0" w:lastColumn="0" w:oddVBand="0" w:evenVBand="0" w:oddHBand="1" w:evenHBand="0" w:firstRowFirstColumn="0" w:firstRowLastColumn="0" w:lastRowFirstColumn="0" w:lastRowLastColumn="0"/>
            </w:pPr>
            <w:r w:rsidRPr="00316DA8">
              <w:t>192.168.1.1</w:t>
            </w:r>
          </w:p>
        </w:tc>
      </w:tr>
    </w:tbl>
    <w:p w14:paraId="09FE5FF0" w14:textId="77777777" w:rsidR="00570DC5" w:rsidRPr="00316DA8" w:rsidRDefault="00570DC5" w:rsidP="00570DC5">
      <w:pPr>
        <w:pStyle w:val="Caption"/>
      </w:pPr>
      <w:r w:rsidRPr="00316DA8">
        <w:t xml:space="preserve">Table </w:t>
      </w:r>
      <w:fldSimple w:instr=" SEQ Table \* ARABIC ">
        <w:r w:rsidRPr="00316DA8">
          <w:rPr>
            <w:noProof/>
          </w:rPr>
          <w:t>1</w:t>
        </w:r>
      </w:fldSimple>
      <w:r w:rsidRPr="00316DA8">
        <w:t xml:space="preserve"> - IP Addressing Table</w:t>
      </w:r>
    </w:p>
    <w:p w14:paraId="7EB328F0" w14:textId="77777777" w:rsidR="00570DC5" w:rsidRPr="00316DA8" w:rsidRDefault="00570DC5" w:rsidP="00575F88"/>
    <w:p w14:paraId="3A368C94" w14:textId="77777777" w:rsidR="005C6795" w:rsidRPr="00316DA8" w:rsidRDefault="0067426F" w:rsidP="00575F88">
      <w:r w:rsidRPr="00316DA8">
        <w:t xml:space="preserve">The </w:t>
      </w:r>
      <w:r w:rsidR="00F73433" w:rsidRPr="00316DA8">
        <w:t xml:space="preserve">class C </w:t>
      </w:r>
      <w:r w:rsidR="00FA1EBC" w:rsidRPr="00316DA8">
        <w:t>Ip</w:t>
      </w:r>
      <w:r w:rsidR="00F73433" w:rsidRPr="00316DA8">
        <w:t xml:space="preserve"> addressing scheme </w:t>
      </w:r>
      <w:r w:rsidR="00FA1EBC" w:rsidRPr="00316DA8">
        <w:t>is being</w:t>
      </w:r>
      <w:r w:rsidR="00F73433" w:rsidRPr="00316DA8">
        <w:t xml:space="preserve"> used </w:t>
      </w:r>
      <w:r w:rsidR="00E038C2" w:rsidRPr="00316DA8">
        <w:t xml:space="preserve">for the network </w:t>
      </w:r>
      <w:r w:rsidR="00FA1EBC" w:rsidRPr="00316DA8">
        <w:t xml:space="preserve">as </w:t>
      </w:r>
      <w:r w:rsidR="002B2DBE" w:rsidRPr="00316DA8">
        <w:t>in</w:t>
      </w:r>
      <w:r w:rsidR="00CD28C5" w:rsidRPr="00316DA8">
        <w:t xml:space="preserve"> the real world it is used </w:t>
      </w:r>
      <w:r w:rsidR="006259F1" w:rsidRPr="00316DA8">
        <w:t>for home</w:t>
      </w:r>
      <w:r w:rsidR="00170F00" w:rsidRPr="00316DA8">
        <w:t xml:space="preserve"> networks</w:t>
      </w:r>
      <w:r w:rsidR="006259F1" w:rsidRPr="00316DA8">
        <w:t xml:space="preserve"> and small </w:t>
      </w:r>
      <w:r w:rsidR="00170F00" w:rsidRPr="00316DA8">
        <w:t xml:space="preserve">company’s </w:t>
      </w:r>
      <w:r w:rsidR="00686B77" w:rsidRPr="00316DA8">
        <w:t>networks</w:t>
      </w:r>
      <w:r w:rsidR="00170F00" w:rsidRPr="00316DA8">
        <w:t xml:space="preserve">. It is used </w:t>
      </w:r>
      <w:r w:rsidR="002E1311" w:rsidRPr="00316DA8">
        <w:t xml:space="preserve">in these cases </w:t>
      </w:r>
      <w:r w:rsidR="000A0811" w:rsidRPr="00316DA8">
        <w:t>of networks as</w:t>
      </w:r>
      <w:r w:rsidR="0074446D" w:rsidRPr="00316DA8">
        <w:t xml:space="preserve"> </w:t>
      </w:r>
      <w:r w:rsidR="004E7BD9" w:rsidRPr="00316DA8">
        <w:t xml:space="preserve">since these networks do not need as many devices the </w:t>
      </w:r>
      <w:r w:rsidR="000A41E0" w:rsidRPr="00316DA8">
        <w:t xml:space="preserve">254 </w:t>
      </w:r>
      <w:r w:rsidR="00E101DB" w:rsidRPr="00316DA8">
        <w:t>Ip</w:t>
      </w:r>
      <w:r w:rsidR="000A41E0" w:rsidRPr="00316DA8">
        <w:t xml:space="preserve"> address</w:t>
      </w:r>
      <w:r w:rsidR="004E7BD9" w:rsidRPr="00316DA8">
        <w:t xml:space="preserve"> </w:t>
      </w:r>
      <w:r w:rsidR="00FA24EB" w:rsidRPr="00316DA8">
        <w:t>available</w:t>
      </w:r>
      <w:r w:rsidR="004E7BD9" w:rsidRPr="00316DA8">
        <w:t xml:space="preserve"> allows for them to use their space wisely. In </w:t>
      </w:r>
      <w:r w:rsidR="002B2DBE" w:rsidRPr="00316DA8">
        <w:t>addition,</w:t>
      </w:r>
      <w:r w:rsidR="004E7BD9" w:rsidRPr="00316DA8">
        <w:t xml:space="preserve"> </w:t>
      </w:r>
      <w:r w:rsidR="007956AE" w:rsidRPr="00316DA8">
        <w:t xml:space="preserve">in this </w:t>
      </w:r>
      <w:r w:rsidR="007956AE" w:rsidRPr="00316DA8">
        <w:lastRenderedPageBreak/>
        <w:t xml:space="preserve">case </w:t>
      </w:r>
      <w:r w:rsidR="00FA24EB" w:rsidRPr="00316DA8">
        <w:t>having a smaller range of Ip addresses makes it easier for them to managed and monitored.</w:t>
      </w:r>
    </w:p>
    <w:p w14:paraId="59BBDA50" w14:textId="77777777" w:rsidR="005C6795" w:rsidRPr="00316DA8" w:rsidRDefault="005C6795" w:rsidP="00575F88"/>
    <w:p w14:paraId="16B31305" w14:textId="2FBB0FF4" w:rsidR="00F73433" w:rsidRPr="00316DA8" w:rsidRDefault="00387513" w:rsidP="00575F88">
      <w:r w:rsidRPr="00316DA8">
        <w:t>Th</w:t>
      </w:r>
      <w:r w:rsidR="009450F1" w:rsidRPr="00316DA8">
        <w:t xml:space="preserve">e reason this class is being used </w:t>
      </w:r>
      <w:r w:rsidR="0074446D" w:rsidRPr="00316DA8">
        <w:t>for</w:t>
      </w:r>
      <w:r w:rsidR="009450F1" w:rsidRPr="00316DA8">
        <w:t xml:space="preserve"> the</w:t>
      </w:r>
      <w:r w:rsidR="00FD438E" w:rsidRPr="00316DA8">
        <w:t xml:space="preserve"> experiment</w:t>
      </w:r>
      <w:r w:rsidR="009450F1" w:rsidRPr="00316DA8">
        <w:t xml:space="preserve"> Is to </w:t>
      </w:r>
      <w:r w:rsidR="0074446D" w:rsidRPr="00316DA8">
        <w:t>mirror</w:t>
      </w:r>
      <w:r w:rsidR="009450F1" w:rsidRPr="00316DA8">
        <w:t xml:space="preserve"> a </w:t>
      </w:r>
      <w:r w:rsidR="002B2DBE" w:rsidRPr="00316DA8">
        <w:t>real-world</w:t>
      </w:r>
      <w:r w:rsidR="009450F1" w:rsidRPr="00316DA8">
        <w:t xml:space="preserve"> networking scheme</w:t>
      </w:r>
      <w:r w:rsidR="0074446D" w:rsidRPr="00316DA8">
        <w:t xml:space="preserve"> </w:t>
      </w:r>
      <w:r w:rsidR="00FF4C9D" w:rsidRPr="00316DA8">
        <w:t>of</w:t>
      </w:r>
      <w:r w:rsidR="0074446D" w:rsidRPr="00316DA8">
        <w:t xml:space="preserve"> a </w:t>
      </w:r>
      <w:r w:rsidR="00E101DB" w:rsidRPr="00316DA8">
        <w:t>small business</w:t>
      </w:r>
      <w:r w:rsidR="002B2DBE" w:rsidRPr="00316DA8">
        <w:t>.</w:t>
      </w:r>
      <w:r w:rsidR="00FD438E" w:rsidRPr="00316DA8">
        <w:t xml:space="preserve"> </w:t>
      </w:r>
      <w:sdt>
        <w:sdtPr>
          <w:id w:val="-1791505653"/>
          <w:citation/>
        </w:sdtPr>
        <w:sdtContent>
          <w:r w:rsidR="00D660DA" w:rsidRPr="00316DA8">
            <w:fldChar w:fldCharType="begin"/>
          </w:r>
          <w:r w:rsidR="00D660DA" w:rsidRPr="00316DA8">
            <w:rPr>
              <w:lang w:val="en-US"/>
            </w:rPr>
            <w:instrText xml:space="preserve"> CITATION Lar26 \l 1033 </w:instrText>
          </w:r>
          <w:r w:rsidR="00D660DA" w:rsidRPr="00316DA8">
            <w:fldChar w:fldCharType="separate"/>
          </w:r>
          <w:r w:rsidR="003B4ED9" w:rsidRPr="003B4ED9">
            <w:rPr>
              <w:noProof/>
              <w:lang w:val="en-US"/>
            </w:rPr>
            <w:t>[43]</w:t>
          </w:r>
          <w:r w:rsidR="00D660DA" w:rsidRPr="00316DA8">
            <w:fldChar w:fldCharType="end"/>
          </w:r>
        </w:sdtContent>
      </w:sdt>
    </w:p>
    <w:p w14:paraId="6EED6621" w14:textId="77777777" w:rsidR="00FF4C9D" w:rsidRPr="00316DA8" w:rsidRDefault="00FF4C9D" w:rsidP="00575F88"/>
    <w:p w14:paraId="0E442B7D" w14:textId="77777777" w:rsidR="009450F1" w:rsidRPr="00316DA8" w:rsidRDefault="009450F1" w:rsidP="00575F88"/>
    <w:p w14:paraId="0A93BFA5" w14:textId="2525871F" w:rsidR="00417AE9" w:rsidRPr="00316DA8" w:rsidRDefault="00435388" w:rsidP="00FA5FC0">
      <w:pPr>
        <w:pStyle w:val="Heading3"/>
        <w:numPr>
          <w:ilvl w:val="2"/>
          <w:numId w:val="4"/>
        </w:numPr>
      </w:pPr>
      <w:r w:rsidRPr="00316DA8">
        <w:t>Network Topo</w:t>
      </w:r>
      <w:r w:rsidR="00417AE9" w:rsidRPr="00316DA8">
        <w:t>logy</w:t>
      </w:r>
    </w:p>
    <w:p w14:paraId="4699EBB5" w14:textId="77777777" w:rsidR="00673499" w:rsidRPr="00316DA8" w:rsidRDefault="00673499" w:rsidP="00673499"/>
    <w:p w14:paraId="0BEC6973" w14:textId="77777777" w:rsidR="00570DC5" w:rsidRPr="00316DA8" w:rsidRDefault="00EE6076" w:rsidP="00570DC5">
      <w:pPr>
        <w:keepNext/>
      </w:pPr>
      <w:r w:rsidRPr="00316DA8">
        <w:rPr>
          <w:noProof/>
        </w:rPr>
        <w:drawing>
          <wp:inline distT="0" distB="0" distL="0" distR="0" wp14:anchorId="311FD1D8" wp14:editId="0C93A769">
            <wp:extent cx="5567680" cy="3124835"/>
            <wp:effectExtent l="0" t="0" r="0" b="0"/>
            <wp:docPr id="1522747814" name="Picture 15227478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2747814" name=""/>
                    <pic:cNvPicPr/>
                  </pic:nvPicPr>
                  <pic:blipFill>
                    <a:blip r:embed="rId22"/>
                    <a:stretch>
                      <a:fillRect/>
                    </a:stretch>
                  </pic:blipFill>
                  <pic:spPr>
                    <a:xfrm>
                      <a:off x="0" y="0"/>
                      <a:ext cx="5567680" cy="3124835"/>
                    </a:xfrm>
                    <a:prstGeom prst="rect">
                      <a:avLst/>
                    </a:prstGeom>
                  </pic:spPr>
                </pic:pic>
              </a:graphicData>
            </a:graphic>
          </wp:inline>
        </w:drawing>
      </w:r>
    </w:p>
    <w:p w14:paraId="6DFF5FB2" w14:textId="2D37D69A" w:rsidR="004A0DB2" w:rsidRPr="00316DA8" w:rsidRDefault="00570DC5" w:rsidP="00570DC5">
      <w:pPr>
        <w:pStyle w:val="Caption"/>
      </w:pPr>
      <w:bookmarkStart w:id="123" w:name="_Toc227844061"/>
      <w:bookmarkStart w:id="124" w:name="_Toc229091773"/>
      <w:r w:rsidRPr="00316DA8">
        <w:t xml:space="preserve">Figure </w:t>
      </w:r>
      <w:fldSimple w:instr=" SEQ Figure \* ARABIC ">
        <w:r w:rsidR="00AC135E">
          <w:rPr>
            <w:noProof/>
          </w:rPr>
          <w:t>5</w:t>
        </w:r>
      </w:fldSimple>
      <w:r w:rsidRPr="00316DA8">
        <w:t xml:space="preserve"> </w:t>
      </w:r>
      <w:proofErr w:type="gramStart"/>
      <w:r w:rsidRPr="00316DA8">
        <w:t>-  Network</w:t>
      </w:r>
      <w:proofErr w:type="gramEnd"/>
      <w:r w:rsidRPr="00316DA8">
        <w:t xml:space="preserve"> Topology Diagram</w:t>
      </w:r>
      <w:bookmarkEnd w:id="123"/>
      <w:bookmarkEnd w:id="124"/>
    </w:p>
    <w:p w14:paraId="79072440" w14:textId="77777777" w:rsidR="004A0DB2" w:rsidRPr="00316DA8" w:rsidRDefault="004A0DB2" w:rsidP="004A0DB2"/>
    <w:p w14:paraId="5CE1A315" w14:textId="77777777" w:rsidR="00B77188" w:rsidRPr="00316DA8" w:rsidRDefault="00B77188" w:rsidP="004A0DB2"/>
    <w:p w14:paraId="72EEA13B" w14:textId="77777777" w:rsidR="00B77188" w:rsidRPr="00316DA8" w:rsidRDefault="00B77188" w:rsidP="004A0DB2"/>
    <w:p w14:paraId="39A7DDFE" w14:textId="77777777" w:rsidR="00B77188" w:rsidRPr="00316DA8" w:rsidRDefault="00B77188" w:rsidP="004A0DB2"/>
    <w:p w14:paraId="22069D5E" w14:textId="2A286B3B" w:rsidR="004A0DB2" w:rsidRPr="00316DA8" w:rsidRDefault="00D52077" w:rsidP="004A0DB2">
      <w:r w:rsidRPr="00316DA8">
        <w:t xml:space="preserve">For Figure </w:t>
      </w:r>
      <w:r w:rsidR="002509D0" w:rsidRPr="00316DA8">
        <w:t>5</w:t>
      </w:r>
      <w:r w:rsidRPr="00316DA8">
        <w:t xml:space="preserve"> </w:t>
      </w:r>
      <w:r w:rsidR="001A14AC" w:rsidRPr="00316DA8">
        <w:t>t</w:t>
      </w:r>
      <w:r w:rsidR="004A0DB2" w:rsidRPr="00316DA8">
        <w:t xml:space="preserve">here are a range of choices that could be used for the type of network adapter </w:t>
      </w:r>
      <w:r w:rsidR="00F13174" w:rsidRPr="00316DA8">
        <w:t xml:space="preserve">that will be </w:t>
      </w:r>
      <w:r w:rsidR="004A0DB2" w:rsidRPr="00316DA8">
        <w:t xml:space="preserve">used for </w:t>
      </w:r>
      <w:r w:rsidR="001A14AC" w:rsidRPr="00316DA8">
        <w:t>this</w:t>
      </w:r>
      <w:r w:rsidR="004A0DB2" w:rsidRPr="00316DA8">
        <w:t xml:space="preserve"> network. The options</w:t>
      </w:r>
      <w:r w:rsidR="00620804" w:rsidRPr="00316DA8">
        <w:t xml:space="preserve"> for the network </w:t>
      </w:r>
      <w:r w:rsidR="00F13174" w:rsidRPr="00316DA8">
        <w:t xml:space="preserve">adapter </w:t>
      </w:r>
      <w:r w:rsidR="00620804" w:rsidRPr="00316DA8">
        <w:t>that will be discussed are</w:t>
      </w:r>
      <w:r w:rsidR="004A0DB2" w:rsidRPr="00316DA8">
        <w:t xml:space="preserve"> </w:t>
      </w:r>
      <w:r w:rsidR="004F20F1" w:rsidRPr="00316DA8">
        <w:t xml:space="preserve">bridged networking, </w:t>
      </w:r>
      <w:r w:rsidR="00F13174" w:rsidRPr="00316DA8">
        <w:t xml:space="preserve">the </w:t>
      </w:r>
      <w:r w:rsidR="0075401E" w:rsidRPr="00316DA8">
        <w:t>host only adapter</w:t>
      </w:r>
      <w:r w:rsidR="004F20F1" w:rsidRPr="00316DA8">
        <w:t xml:space="preserve"> and internal networking.</w:t>
      </w:r>
    </w:p>
    <w:p w14:paraId="3F5574FF" w14:textId="77777777" w:rsidR="00280BF3" w:rsidRPr="00316DA8" w:rsidRDefault="00280BF3" w:rsidP="000B27F1"/>
    <w:p w14:paraId="4124FF98" w14:textId="77777777" w:rsidR="00A160C5" w:rsidRPr="00316DA8" w:rsidRDefault="00A160C5" w:rsidP="00A160C5"/>
    <w:p w14:paraId="436E519F" w14:textId="4EDB7077" w:rsidR="00A160C5" w:rsidRPr="00316DA8" w:rsidRDefault="00CD1D1A" w:rsidP="00A160C5">
      <w:r w:rsidRPr="00316DA8">
        <w:lastRenderedPageBreak/>
        <w:t>B</w:t>
      </w:r>
      <w:r w:rsidR="00A160C5" w:rsidRPr="00316DA8">
        <w:t xml:space="preserve">ridged networking allows the virtual machines to be able to connect to each other and does so through the host’s machines network. This is often used for </w:t>
      </w:r>
      <w:r w:rsidR="00040835" w:rsidRPr="00316DA8">
        <w:t xml:space="preserve">having the </w:t>
      </w:r>
      <w:r w:rsidR="00EF42D9" w:rsidRPr="00316DA8">
        <w:t>virtual</w:t>
      </w:r>
      <w:r w:rsidR="00040835" w:rsidRPr="00316DA8">
        <w:t xml:space="preserve"> network in the same </w:t>
      </w:r>
      <w:r w:rsidR="00EF42D9" w:rsidRPr="00316DA8">
        <w:t xml:space="preserve">one as the host system. </w:t>
      </w:r>
      <w:r w:rsidR="00A160C5" w:rsidRPr="00316DA8">
        <w:t>While allowing for other services to be accessed such as connect</w:t>
      </w:r>
      <w:r w:rsidR="005D26E9" w:rsidRPr="00316DA8">
        <w:t>ion to the internet</w:t>
      </w:r>
      <w:r w:rsidR="008F13D1" w:rsidRPr="00316DA8">
        <w:t xml:space="preserve"> and if DCHP is enabled it can receive </w:t>
      </w:r>
      <w:r w:rsidR="00EF42D9" w:rsidRPr="00316DA8">
        <w:t>its</w:t>
      </w:r>
      <w:r w:rsidR="008F13D1" w:rsidRPr="00316DA8">
        <w:t xml:space="preserve"> own IP </w:t>
      </w:r>
      <w:r w:rsidR="007A7074" w:rsidRPr="00316DA8">
        <w:t>a</w:t>
      </w:r>
      <w:r w:rsidR="008F13D1" w:rsidRPr="00316DA8">
        <w:t>ddress.</w:t>
      </w:r>
    </w:p>
    <w:p w14:paraId="7A3E0DB6" w14:textId="77777777" w:rsidR="00A160C5" w:rsidRPr="00316DA8" w:rsidRDefault="00A160C5" w:rsidP="00A160C5"/>
    <w:p w14:paraId="39A0EDDD" w14:textId="5DE195B2" w:rsidR="00A160C5" w:rsidRPr="00316DA8" w:rsidRDefault="00A160C5" w:rsidP="00A160C5">
      <w:r w:rsidRPr="00316DA8">
        <w:t xml:space="preserve">Although for the purpose of this project it is not the most ideal way to connect the virtual machines as having </w:t>
      </w:r>
      <w:proofErr w:type="gramStart"/>
      <w:r w:rsidR="007A7074" w:rsidRPr="00316DA8">
        <w:t>it’s</w:t>
      </w:r>
      <w:proofErr w:type="gramEnd"/>
      <w:r w:rsidR="007A7074" w:rsidRPr="00316DA8">
        <w:t xml:space="preserve"> connection to the host system and </w:t>
      </w:r>
      <w:r w:rsidRPr="00316DA8">
        <w:t>the possibility of connecting to the internet can give the malware and exit point to leak out of.</w:t>
      </w:r>
    </w:p>
    <w:p w14:paraId="6DC51E1E" w14:textId="77777777" w:rsidR="00280BF3" w:rsidRPr="00316DA8" w:rsidRDefault="00280BF3" w:rsidP="000B27F1"/>
    <w:p w14:paraId="15E70D07" w14:textId="77777777" w:rsidR="00CC4271" w:rsidRPr="00316DA8" w:rsidRDefault="00CC4271" w:rsidP="000B27F1"/>
    <w:p w14:paraId="59271D69" w14:textId="093B48EE" w:rsidR="000B27F1" w:rsidRPr="00316DA8" w:rsidRDefault="00280BF3" w:rsidP="000B27F1">
      <w:r w:rsidRPr="00316DA8">
        <w:t xml:space="preserve">Unlike the bridge </w:t>
      </w:r>
      <w:r w:rsidR="006920DF" w:rsidRPr="00316DA8">
        <w:t xml:space="preserve">network </w:t>
      </w:r>
      <w:r w:rsidR="006D1737" w:rsidRPr="00316DA8">
        <w:t>adapter</w:t>
      </w:r>
      <w:r w:rsidR="006920DF" w:rsidRPr="00316DA8">
        <w:t>, the h</w:t>
      </w:r>
      <w:r w:rsidR="000B27F1" w:rsidRPr="00316DA8">
        <w:t>ost only adapter is when virtual machines can access and connect to the host machine</w:t>
      </w:r>
      <w:r w:rsidR="006920DF" w:rsidRPr="00316DA8">
        <w:t xml:space="preserve"> without access to being given to the internet</w:t>
      </w:r>
      <w:r w:rsidR="000B27F1" w:rsidRPr="00316DA8">
        <w:t>.</w:t>
      </w:r>
      <w:r w:rsidR="00E26DD8" w:rsidRPr="00316DA8">
        <w:t xml:space="preserve"> In </w:t>
      </w:r>
      <w:r w:rsidR="006D1737" w:rsidRPr="00316DA8">
        <w:t>addition,</w:t>
      </w:r>
      <w:r w:rsidR="00E26DD8" w:rsidRPr="00316DA8">
        <w:t xml:space="preserve"> it is used </w:t>
      </w:r>
      <w:r w:rsidR="000B27F1" w:rsidRPr="00316DA8">
        <w:t xml:space="preserve">when there needs to be connection to the virtual machine from the host machine (and vice versa) to allow for ease of </w:t>
      </w:r>
      <w:r w:rsidR="00E643FB" w:rsidRPr="00316DA8">
        <w:t>transferring</w:t>
      </w:r>
      <w:r w:rsidR="000B27F1" w:rsidRPr="00316DA8">
        <w:t xml:space="preserve"> files between them.  </w:t>
      </w:r>
      <w:r w:rsidR="006D1737" w:rsidRPr="00316DA8">
        <w:t>This is used for projects that need isolation as it can only connect to the host machine and the other virtual machines on the network</w:t>
      </w:r>
    </w:p>
    <w:p w14:paraId="4CA02128" w14:textId="77777777" w:rsidR="000B27F1" w:rsidRPr="00316DA8" w:rsidRDefault="000B27F1" w:rsidP="000B27F1"/>
    <w:p w14:paraId="3624D778" w14:textId="6DBC1C0B" w:rsidR="000B27F1" w:rsidRPr="00316DA8" w:rsidRDefault="00BA01C4" w:rsidP="000B27F1">
      <w:r w:rsidRPr="00316DA8">
        <w:t>However,</w:t>
      </w:r>
      <w:r w:rsidR="000B27F1" w:rsidRPr="00316DA8">
        <w:t xml:space="preserve"> since there is direct connection to the host machine this isn't beneficial. This is because for the experiment there needs to be   minimal risk to the host machine getting infected by the malware </w:t>
      </w:r>
      <w:r w:rsidR="00C34A75" w:rsidRPr="00316DA8">
        <w:t>in the virtual machines.</w:t>
      </w:r>
      <w:r w:rsidR="00F910CE" w:rsidRPr="00316DA8">
        <w:t xml:space="preserve"> </w:t>
      </w:r>
      <w:sdt>
        <w:sdtPr>
          <w:id w:val="-1447924504"/>
          <w:citation/>
        </w:sdtPr>
        <w:sdtContent>
          <w:r w:rsidR="00F910CE" w:rsidRPr="00316DA8">
            <w:fldChar w:fldCharType="begin"/>
          </w:r>
          <w:r w:rsidR="00F910CE" w:rsidRPr="00316DA8">
            <w:rPr>
              <w:lang w:val="en-US"/>
            </w:rPr>
            <w:instrText xml:space="preserve"> CITATION OraNA \l 1033 </w:instrText>
          </w:r>
          <w:r w:rsidR="00F910CE" w:rsidRPr="00316DA8">
            <w:fldChar w:fldCharType="separate"/>
          </w:r>
          <w:r w:rsidR="003B4ED9" w:rsidRPr="003B4ED9">
            <w:rPr>
              <w:noProof/>
              <w:lang w:val="en-US"/>
            </w:rPr>
            <w:t>[44]</w:t>
          </w:r>
          <w:r w:rsidR="00F910CE" w:rsidRPr="00316DA8">
            <w:fldChar w:fldCharType="end"/>
          </w:r>
        </w:sdtContent>
      </w:sdt>
      <w:r w:rsidR="00AF6B4C" w:rsidRPr="00316DA8">
        <w:t xml:space="preserve"> </w:t>
      </w:r>
    </w:p>
    <w:p w14:paraId="3E6AEB90" w14:textId="77777777" w:rsidR="000B27F1" w:rsidRPr="00316DA8" w:rsidRDefault="000B27F1" w:rsidP="000B27F1"/>
    <w:p w14:paraId="676912D8" w14:textId="605F514B" w:rsidR="000B27F1" w:rsidRPr="00316DA8" w:rsidRDefault="000B27F1" w:rsidP="000B27F1"/>
    <w:p w14:paraId="4504E90C" w14:textId="77777777" w:rsidR="000B27F1" w:rsidRPr="00316DA8" w:rsidRDefault="000B27F1" w:rsidP="000B27F1"/>
    <w:p w14:paraId="422A4960" w14:textId="77777777" w:rsidR="000B27F1" w:rsidRPr="00316DA8" w:rsidRDefault="000B27F1" w:rsidP="000B27F1"/>
    <w:p w14:paraId="48EE4656" w14:textId="2A726370" w:rsidR="00623483" w:rsidRPr="00316DA8" w:rsidRDefault="000B27F1" w:rsidP="000B27F1">
      <w:r w:rsidRPr="00316DA8">
        <w:t xml:space="preserve">Finally Internal networking is </w:t>
      </w:r>
      <w:proofErr w:type="gramStart"/>
      <w:r w:rsidRPr="00316DA8">
        <w:t>similar to</w:t>
      </w:r>
      <w:proofErr w:type="gramEnd"/>
      <w:r w:rsidRPr="00316DA8">
        <w:t xml:space="preserve"> the bridged networking as the virtual machines to connect to each other but unlike the bridged networking it doesn't do so through the host machine's network, keeping it isolated to just the virtual machines. This is crucial for the experiment as the virtual machines only being able to talk to each other and not the host machine or the internet allows the risk to any malware leaking to be minimal.</w:t>
      </w:r>
      <w:r w:rsidR="00AF6B4C" w:rsidRPr="00316DA8">
        <w:t xml:space="preserve"> </w:t>
      </w:r>
      <w:sdt>
        <w:sdtPr>
          <w:id w:val="1824930584"/>
          <w:citation/>
        </w:sdtPr>
        <w:sdtContent>
          <w:r w:rsidR="00AF6B4C" w:rsidRPr="00316DA8">
            <w:fldChar w:fldCharType="begin"/>
          </w:r>
          <w:r w:rsidR="00AF6B4C" w:rsidRPr="00316DA8">
            <w:rPr>
              <w:lang w:val="en-US"/>
            </w:rPr>
            <w:instrText xml:space="preserve"> CITATION OraNA1 \l 1033 </w:instrText>
          </w:r>
          <w:r w:rsidR="00AF6B4C" w:rsidRPr="00316DA8">
            <w:fldChar w:fldCharType="separate"/>
          </w:r>
          <w:r w:rsidR="003B4ED9" w:rsidRPr="003B4ED9">
            <w:rPr>
              <w:noProof/>
              <w:lang w:val="en-US"/>
            </w:rPr>
            <w:t>[45]</w:t>
          </w:r>
          <w:r w:rsidR="00AF6B4C" w:rsidRPr="00316DA8">
            <w:fldChar w:fldCharType="end"/>
          </w:r>
        </w:sdtContent>
      </w:sdt>
    </w:p>
    <w:p w14:paraId="2A0FE644" w14:textId="77777777" w:rsidR="00623483" w:rsidRPr="00316DA8" w:rsidRDefault="00623483" w:rsidP="00673499"/>
    <w:p w14:paraId="4D289A34" w14:textId="77777777" w:rsidR="00673499" w:rsidRPr="00316DA8" w:rsidRDefault="00673499" w:rsidP="00673499"/>
    <w:p w14:paraId="121B1662" w14:textId="00188F1A" w:rsidR="00417AE9" w:rsidRPr="00316DA8" w:rsidRDefault="00673499" w:rsidP="00FA5FC0">
      <w:pPr>
        <w:pStyle w:val="Heading3"/>
        <w:numPr>
          <w:ilvl w:val="2"/>
          <w:numId w:val="4"/>
        </w:numPr>
      </w:pPr>
      <w:r w:rsidRPr="00316DA8">
        <w:lastRenderedPageBreak/>
        <w:t xml:space="preserve">Sample </w:t>
      </w:r>
      <w:r w:rsidR="00C21F41" w:rsidRPr="00316DA8">
        <w:t>F</w:t>
      </w:r>
      <w:r w:rsidRPr="00316DA8">
        <w:t>iles</w:t>
      </w:r>
    </w:p>
    <w:p w14:paraId="46125681" w14:textId="77777777" w:rsidR="00AC74FF" w:rsidRPr="00316DA8" w:rsidRDefault="00AC74FF" w:rsidP="00AC74FF"/>
    <w:p w14:paraId="2ED37FB5" w14:textId="77777777" w:rsidR="00AC74FF" w:rsidRPr="00316DA8" w:rsidRDefault="00AC74FF" w:rsidP="00AC74FF">
      <w:pPr>
        <w:rPr>
          <w:lang w:eastAsia="x-none"/>
        </w:rPr>
      </w:pPr>
      <w:r w:rsidRPr="00316DA8">
        <w:rPr>
          <w:lang w:eastAsia="x-none"/>
        </w:rPr>
        <w:t>To see how the files of each operating system will react to the malware infecting it additional sample files will be created.</w:t>
      </w:r>
    </w:p>
    <w:p w14:paraId="02D70EA9" w14:textId="77777777" w:rsidR="00AC74FF" w:rsidRPr="00316DA8" w:rsidRDefault="00AC74FF" w:rsidP="00AC74FF">
      <w:pPr>
        <w:pStyle w:val="ListParagraph"/>
        <w:spacing w:line="240" w:lineRule="auto"/>
        <w:ind w:left="0"/>
        <w:contextualSpacing/>
        <w:jc w:val="left"/>
      </w:pPr>
      <w:r w:rsidRPr="00316DA8">
        <w:t>These will be a range of file types including audio, image, and documents. More specifically, the audio files will be MP3 and WAV, the image files will be JPG and PNG, and the document files will be .DOCX and PDF files.</w:t>
      </w:r>
    </w:p>
    <w:p w14:paraId="0F5A1CF3" w14:textId="77777777" w:rsidR="00AC74FF" w:rsidRPr="00316DA8" w:rsidRDefault="00AC74FF" w:rsidP="00AC74FF">
      <w:pPr>
        <w:pStyle w:val="ListParagraph"/>
        <w:spacing w:line="240" w:lineRule="auto"/>
        <w:ind w:left="0"/>
        <w:contextualSpacing/>
        <w:jc w:val="left"/>
      </w:pPr>
    </w:p>
    <w:p w14:paraId="060D9275" w14:textId="045D117E" w:rsidR="00A5431F" w:rsidRPr="00316DA8" w:rsidRDefault="00AC74FF" w:rsidP="00F15354">
      <w:pPr>
        <w:pStyle w:val="ListParagraph"/>
        <w:spacing w:line="240" w:lineRule="auto"/>
        <w:ind w:left="0"/>
        <w:contextualSpacing/>
        <w:jc w:val="left"/>
      </w:pPr>
      <w:r w:rsidRPr="00316DA8">
        <w:t>To keep it consistent throughout the test files that will be created will be the same on all operating systems.</w:t>
      </w:r>
    </w:p>
    <w:p w14:paraId="79974889" w14:textId="77777777" w:rsidR="00F15354" w:rsidRPr="00316DA8" w:rsidRDefault="00F15354" w:rsidP="00F15354">
      <w:pPr>
        <w:pStyle w:val="ListParagraph"/>
        <w:spacing w:line="240" w:lineRule="auto"/>
        <w:ind w:left="0"/>
        <w:contextualSpacing/>
        <w:jc w:val="left"/>
      </w:pPr>
    </w:p>
    <w:p w14:paraId="24DA65F0" w14:textId="31C7B236" w:rsidR="00A5431F" w:rsidRPr="00316DA8" w:rsidRDefault="00A5431F" w:rsidP="00A7057E">
      <w:pPr>
        <w:pStyle w:val="Heading4"/>
        <w:numPr>
          <w:ilvl w:val="3"/>
          <w:numId w:val="4"/>
        </w:numPr>
      </w:pPr>
      <w:r w:rsidRPr="00316DA8">
        <w:t>Audio</w:t>
      </w:r>
    </w:p>
    <w:p w14:paraId="0B92DA76" w14:textId="77777777" w:rsidR="005C0A90" w:rsidRPr="00316DA8" w:rsidRDefault="007652DE" w:rsidP="005C0A90">
      <w:pPr>
        <w:keepNext/>
      </w:pPr>
      <w:r w:rsidRPr="00316DA8">
        <w:rPr>
          <w:noProof/>
        </w:rPr>
        <w:drawing>
          <wp:inline distT="0" distB="0" distL="0" distR="0" wp14:anchorId="62A9C927" wp14:editId="2696D0B6">
            <wp:extent cx="2447925" cy="2762250"/>
            <wp:effectExtent l="0" t="0" r="9525" b="0"/>
            <wp:docPr id="1654275889" name="Picture 16542758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4275889" name=""/>
                    <pic:cNvPicPr/>
                  </pic:nvPicPr>
                  <pic:blipFill>
                    <a:blip r:embed="rId23"/>
                    <a:stretch>
                      <a:fillRect/>
                    </a:stretch>
                  </pic:blipFill>
                  <pic:spPr>
                    <a:xfrm>
                      <a:off x="0" y="0"/>
                      <a:ext cx="2447925" cy="2762250"/>
                    </a:xfrm>
                    <a:prstGeom prst="rect">
                      <a:avLst/>
                    </a:prstGeom>
                  </pic:spPr>
                </pic:pic>
              </a:graphicData>
            </a:graphic>
          </wp:inline>
        </w:drawing>
      </w:r>
    </w:p>
    <w:p w14:paraId="4F30B5EA" w14:textId="2DDBA348" w:rsidR="002A6BF1" w:rsidRPr="00316DA8" w:rsidRDefault="005C0A90" w:rsidP="005C0A90">
      <w:pPr>
        <w:pStyle w:val="Caption"/>
      </w:pPr>
      <w:bookmarkStart w:id="125" w:name="_Toc229091774"/>
      <w:r w:rsidRPr="00316DA8">
        <w:t xml:space="preserve">Figure </w:t>
      </w:r>
      <w:fldSimple w:instr=" SEQ Figure \* ARABIC ">
        <w:r w:rsidR="00AC135E">
          <w:rPr>
            <w:noProof/>
          </w:rPr>
          <w:t>6</w:t>
        </w:r>
      </w:fldSimple>
      <w:r w:rsidRPr="00316DA8">
        <w:t xml:space="preserve"> - Don't bring me down .WAV</w:t>
      </w:r>
      <w:bookmarkEnd w:id="125"/>
    </w:p>
    <w:p w14:paraId="07FB6C3A" w14:textId="2DD42A5E" w:rsidR="002A6BF1" w:rsidRPr="00316DA8" w:rsidRDefault="002A6BF1" w:rsidP="002A6BF1">
      <w:pPr>
        <w:rPr>
          <w:lang w:eastAsia="en-US"/>
        </w:rPr>
      </w:pPr>
      <w:r w:rsidRPr="00316DA8">
        <w:rPr>
          <w:lang w:eastAsia="en-US"/>
        </w:rPr>
        <w:t xml:space="preserve">Name of file: </w:t>
      </w:r>
      <w:r w:rsidR="001A5277" w:rsidRPr="00316DA8">
        <w:rPr>
          <w:lang w:eastAsia="en-US"/>
        </w:rPr>
        <w:t>Don't Bring Me Down ELO</w:t>
      </w:r>
    </w:p>
    <w:p w14:paraId="53739FF3" w14:textId="29340C83" w:rsidR="002A6BF1" w:rsidRPr="00316DA8" w:rsidRDefault="002A6BF1" w:rsidP="002A6BF1">
      <w:pPr>
        <w:rPr>
          <w:lang w:eastAsia="x-none"/>
        </w:rPr>
      </w:pPr>
      <w:r w:rsidRPr="00316DA8">
        <w:rPr>
          <w:lang w:eastAsia="x-none"/>
        </w:rPr>
        <w:t xml:space="preserve">Type: </w:t>
      </w:r>
      <w:r w:rsidR="001A5277" w:rsidRPr="00316DA8">
        <w:rPr>
          <w:lang w:eastAsia="x-none"/>
        </w:rPr>
        <w:t>WAV</w:t>
      </w:r>
    </w:p>
    <w:p w14:paraId="15CC0490" w14:textId="2D3CD952" w:rsidR="002A6BF1" w:rsidRPr="00316DA8" w:rsidRDefault="002A6BF1" w:rsidP="002A6BF1">
      <w:pPr>
        <w:rPr>
          <w:lang w:eastAsia="x-none"/>
        </w:rPr>
      </w:pPr>
      <w:r w:rsidRPr="00316DA8">
        <w:rPr>
          <w:lang w:eastAsia="x-none"/>
        </w:rPr>
        <w:t xml:space="preserve">Size: </w:t>
      </w:r>
      <w:r w:rsidR="006F20C2" w:rsidRPr="00316DA8">
        <w:rPr>
          <w:lang w:eastAsia="x-none"/>
        </w:rPr>
        <w:t>44.7</w:t>
      </w:r>
      <w:r w:rsidRPr="00316DA8">
        <w:rPr>
          <w:lang w:eastAsia="x-none"/>
        </w:rPr>
        <w:t xml:space="preserve"> MB</w:t>
      </w:r>
    </w:p>
    <w:p w14:paraId="4ED7C3F4" w14:textId="242D3911" w:rsidR="002A6BF1" w:rsidRPr="00316DA8" w:rsidRDefault="002A6BF1" w:rsidP="002A6BF1">
      <w:pPr>
        <w:rPr>
          <w:lang w:eastAsia="x-none"/>
        </w:rPr>
      </w:pPr>
      <w:r w:rsidRPr="00316DA8">
        <w:rPr>
          <w:lang w:eastAsia="x-none"/>
        </w:rPr>
        <w:t xml:space="preserve">Description: The song </w:t>
      </w:r>
      <w:r w:rsidR="00566229" w:rsidRPr="00316DA8">
        <w:rPr>
          <w:lang w:eastAsia="en-US"/>
        </w:rPr>
        <w:t>Don't Bring Me Down by ELO</w:t>
      </w:r>
    </w:p>
    <w:p w14:paraId="4724CA83" w14:textId="77777777" w:rsidR="002A6BF1" w:rsidRPr="00316DA8" w:rsidRDefault="002A6BF1" w:rsidP="002A6BF1"/>
    <w:p w14:paraId="025EC014" w14:textId="77777777" w:rsidR="002A6BF1" w:rsidRPr="00316DA8" w:rsidRDefault="002A6BF1" w:rsidP="002A6BF1"/>
    <w:p w14:paraId="6B75C604" w14:textId="77777777" w:rsidR="0055512F" w:rsidRPr="00316DA8" w:rsidRDefault="00A7057E" w:rsidP="0055512F">
      <w:pPr>
        <w:keepNext/>
      </w:pPr>
      <w:r w:rsidRPr="00316DA8">
        <w:rPr>
          <w:noProof/>
        </w:rPr>
        <w:lastRenderedPageBreak/>
        <w:drawing>
          <wp:inline distT="0" distB="0" distL="0" distR="0" wp14:anchorId="1BD52E09" wp14:editId="5C53DA0C">
            <wp:extent cx="2057400" cy="2514600"/>
            <wp:effectExtent l="0" t="0" r="0" b="0"/>
            <wp:docPr id="1094560861" name="Picture 10945608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4560861" name=""/>
                    <pic:cNvPicPr/>
                  </pic:nvPicPr>
                  <pic:blipFill>
                    <a:blip r:embed="rId24"/>
                    <a:stretch>
                      <a:fillRect/>
                    </a:stretch>
                  </pic:blipFill>
                  <pic:spPr>
                    <a:xfrm>
                      <a:off x="0" y="0"/>
                      <a:ext cx="2057400" cy="2514600"/>
                    </a:xfrm>
                    <a:prstGeom prst="rect">
                      <a:avLst/>
                    </a:prstGeom>
                  </pic:spPr>
                </pic:pic>
              </a:graphicData>
            </a:graphic>
          </wp:inline>
        </w:drawing>
      </w:r>
    </w:p>
    <w:p w14:paraId="4532327D" w14:textId="40E3547F" w:rsidR="00A7057E" w:rsidRPr="00316DA8" w:rsidRDefault="0055512F" w:rsidP="0055512F">
      <w:pPr>
        <w:pStyle w:val="Caption"/>
      </w:pPr>
      <w:bookmarkStart w:id="126" w:name="_Toc227844062"/>
      <w:bookmarkStart w:id="127" w:name="_Toc229091775"/>
      <w:r w:rsidRPr="00316DA8">
        <w:t xml:space="preserve">Figure </w:t>
      </w:r>
      <w:fldSimple w:instr=" SEQ Figure \* ARABIC ">
        <w:r w:rsidR="00AC135E">
          <w:rPr>
            <w:noProof/>
          </w:rPr>
          <w:t>7</w:t>
        </w:r>
      </w:fldSimple>
      <w:r w:rsidRPr="00316DA8">
        <w:t xml:space="preserve"> - Toxic Song MP3 File</w:t>
      </w:r>
      <w:bookmarkEnd w:id="126"/>
      <w:bookmarkEnd w:id="127"/>
    </w:p>
    <w:p w14:paraId="7EDAEF62" w14:textId="6E80F2EE" w:rsidR="00283968" w:rsidRPr="00316DA8" w:rsidRDefault="00283968" w:rsidP="00283968">
      <w:pPr>
        <w:rPr>
          <w:lang w:eastAsia="en-US"/>
        </w:rPr>
      </w:pPr>
      <w:r w:rsidRPr="00316DA8">
        <w:rPr>
          <w:lang w:eastAsia="en-US"/>
        </w:rPr>
        <w:t xml:space="preserve">Name of file: </w:t>
      </w:r>
      <w:r w:rsidR="004329A1" w:rsidRPr="00316DA8">
        <w:rPr>
          <w:lang w:eastAsia="en-US"/>
        </w:rPr>
        <w:t>Toxic Song</w:t>
      </w:r>
    </w:p>
    <w:p w14:paraId="301E7877" w14:textId="79694FD5" w:rsidR="00283968" w:rsidRPr="00316DA8" w:rsidRDefault="00283968" w:rsidP="00283968">
      <w:pPr>
        <w:rPr>
          <w:lang w:eastAsia="x-none"/>
        </w:rPr>
      </w:pPr>
      <w:r w:rsidRPr="00316DA8">
        <w:rPr>
          <w:lang w:eastAsia="x-none"/>
        </w:rPr>
        <w:t xml:space="preserve">Type: </w:t>
      </w:r>
      <w:r w:rsidR="004329A1" w:rsidRPr="00316DA8">
        <w:rPr>
          <w:lang w:eastAsia="x-none"/>
        </w:rPr>
        <w:t>mp3</w:t>
      </w:r>
    </w:p>
    <w:p w14:paraId="1C003C6F" w14:textId="2C30F201" w:rsidR="00283968" w:rsidRPr="00316DA8" w:rsidRDefault="00283968" w:rsidP="00283968">
      <w:pPr>
        <w:rPr>
          <w:lang w:eastAsia="x-none"/>
        </w:rPr>
      </w:pPr>
      <w:r w:rsidRPr="00316DA8">
        <w:rPr>
          <w:lang w:eastAsia="x-none"/>
        </w:rPr>
        <w:t xml:space="preserve">Size: </w:t>
      </w:r>
      <w:r w:rsidR="004329A1" w:rsidRPr="00316DA8">
        <w:rPr>
          <w:lang w:eastAsia="x-none"/>
        </w:rPr>
        <w:t>3.21 MB</w:t>
      </w:r>
    </w:p>
    <w:p w14:paraId="501B2193" w14:textId="19DE2565" w:rsidR="00283968" w:rsidRPr="00316DA8" w:rsidRDefault="00283968" w:rsidP="00283968">
      <w:pPr>
        <w:rPr>
          <w:lang w:eastAsia="x-none"/>
        </w:rPr>
      </w:pPr>
      <w:r w:rsidRPr="00316DA8">
        <w:rPr>
          <w:lang w:eastAsia="x-none"/>
        </w:rPr>
        <w:t xml:space="preserve">Description: </w:t>
      </w:r>
      <w:r w:rsidR="004329A1" w:rsidRPr="00316DA8">
        <w:rPr>
          <w:lang w:eastAsia="x-none"/>
        </w:rPr>
        <w:t>The song Toxic by Britney Spears</w:t>
      </w:r>
    </w:p>
    <w:p w14:paraId="7EA44190" w14:textId="77777777" w:rsidR="008A48E3" w:rsidRPr="00316DA8" w:rsidRDefault="008A48E3" w:rsidP="008A48E3">
      <w:pPr>
        <w:rPr>
          <w:lang w:eastAsia="x-none"/>
        </w:rPr>
      </w:pPr>
    </w:p>
    <w:p w14:paraId="05A10F33" w14:textId="0EEB0D0B" w:rsidR="008A48E3" w:rsidRPr="00316DA8" w:rsidRDefault="00F93C43" w:rsidP="00E62FFC">
      <w:pPr>
        <w:pStyle w:val="Heading4"/>
        <w:numPr>
          <w:ilvl w:val="3"/>
          <w:numId w:val="4"/>
        </w:numPr>
      </w:pPr>
      <w:r w:rsidRPr="00316DA8">
        <w:t>Documentation</w:t>
      </w:r>
    </w:p>
    <w:p w14:paraId="79856E72" w14:textId="77777777" w:rsidR="00E62FFC" w:rsidRPr="00316DA8" w:rsidRDefault="00E62FFC" w:rsidP="00E62FFC"/>
    <w:p w14:paraId="2CE3149C" w14:textId="77777777" w:rsidR="00E62FFC" w:rsidRPr="00316DA8" w:rsidRDefault="00E62FFC" w:rsidP="00E62FFC"/>
    <w:p w14:paraId="2595B48D" w14:textId="77777777" w:rsidR="00E62FFC" w:rsidRPr="00316DA8" w:rsidRDefault="00E62FFC" w:rsidP="00E62FFC"/>
    <w:p w14:paraId="541AF160" w14:textId="1AF9F2DC" w:rsidR="00E62FFC" w:rsidRPr="00316DA8" w:rsidRDefault="00B55D82" w:rsidP="00E62FFC">
      <w:r w:rsidRPr="00316DA8">
        <w:rPr>
          <w:noProof/>
        </w:rPr>
        <w:drawing>
          <wp:inline distT="0" distB="0" distL="0" distR="0" wp14:anchorId="01E6B0AD" wp14:editId="2F4F6E40">
            <wp:extent cx="2143125" cy="2143125"/>
            <wp:effectExtent l="0" t="0" r="9525" b="9525"/>
            <wp:docPr id="77842329" name="Picture 778423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842329" name=""/>
                    <pic:cNvPicPr/>
                  </pic:nvPicPr>
                  <pic:blipFill>
                    <a:blip r:embed="rId25"/>
                    <a:stretch>
                      <a:fillRect/>
                    </a:stretch>
                  </pic:blipFill>
                  <pic:spPr>
                    <a:xfrm>
                      <a:off x="0" y="0"/>
                      <a:ext cx="2143125" cy="2143125"/>
                    </a:xfrm>
                    <a:prstGeom prst="rect">
                      <a:avLst/>
                    </a:prstGeom>
                  </pic:spPr>
                </pic:pic>
              </a:graphicData>
            </a:graphic>
          </wp:inline>
        </w:drawing>
      </w:r>
    </w:p>
    <w:p w14:paraId="13016652" w14:textId="2B2DA0F1" w:rsidR="00E62FFC" w:rsidRPr="00316DA8" w:rsidRDefault="00E62FFC" w:rsidP="00E62FFC">
      <w:pPr>
        <w:rPr>
          <w:lang w:eastAsia="en-US"/>
        </w:rPr>
      </w:pPr>
      <w:r w:rsidRPr="00316DA8">
        <w:rPr>
          <w:lang w:eastAsia="en-US"/>
        </w:rPr>
        <w:t xml:space="preserve">Name of file: </w:t>
      </w:r>
      <w:r w:rsidR="00B55D82" w:rsidRPr="00316DA8">
        <w:rPr>
          <w:lang w:eastAsia="en-US"/>
        </w:rPr>
        <w:t>Example-CV-template</w:t>
      </w:r>
    </w:p>
    <w:p w14:paraId="37BF1575" w14:textId="64E814C2" w:rsidR="00E62FFC" w:rsidRPr="00316DA8" w:rsidRDefault="00E62FFC" w:rsidP="00E62FFC">
      <w:pPr>
        <w:rPr>
          <w:lang w:eastAsia="x-none"/>
        </w:rPr>
      </w:pPr>
      <w:r w:rsidRPr="00316DA8">
        <w:rPr>
          <w:lang w:eastAsia="x-none"/>
        </w:rPr>
        <w:t xml:space="preserve">Type: </w:t>
      </w:r>
      <w:r w:rsidR="00B55D82" w:rsidRPr="00316DA8">
        <w:rPr>
          <w:lang w:eastAsia="x-none"/>
        </w:rPr>
        <w:t>docx</w:t>
      </w:r>
    </w:p>
    <w:p w14:paraId="38A6EFCA" w14:textId="3A3A3CE7" w:rsidR="00E62FFC" w:rsidRPr="00316DA8" w:rsidRDefault="00E62FFC" w:rsidP="00E62FFC">
      <w:pPr>
        <w:rPr>
          <w:lang w:eastAsia="x-none"/>
        </w:rPr>
      </w:pPr>
      <w:r w:rsidRPr="00316DA8">
        <w:rPr>
          <w:lang w:eastAsia="x-none"/>
        </w:rPr>
        <w:t>Size: 2</w:t>
      </w:r>
      <w:r w:rsidR="00AF485C" w:rsidRPr="00316DA8">
        <w:rPr>
          <w:lang w:eastAsia="x-none"/>
        </w:rPr>
        <w:t>8</w:t>
      </w:r>
      <w:r w:rsidRPr="00316DA8">
        <w:rPr>
          <w:lang w:eastAsia="x-none"/>
        </w:rPr>
        <w:t xml:space="preserve"> KB</w:t>
      </w:r>
    </w:p>
    <w:p w14:paraId="7749DA64" w14:textId="3EAC8D48" w:rsidR="00E62FFC" w:rsidRPr="00316DA8" w:rsidRDefault="00E62FFC" w:rsidP="00E62FFC">
      <w:pPr>
        <w:rPr>
          <w:lang w:eastAsia="x-none"/>
        </w:rPr>
      </w:pPr>
      <w:r w:rsidRPr="00316DA8">
        <w:rPr>
          <w:lang w:eastAsia="x-none"/>
        </w:rPr>
        <w:t xml:space="preserve">Description: </w:t>
      </w:r>
      <w:r w:rsidR="00B55D82" w:rsidRPr="00316DA8">
        <w:rPr>
          <w:lang w:eastAsia="x-none"/>
        </w:rPr>
        <w:t>CV template</w:t>
      </w:r>
    </w:p>
    <w:p w14:paraId="16AD5778" w14:textId="77777777" w:rsidR="00E62FFC" w:rsidRPr="00316DA8" w:rsidRDefault="00E62FFC" w:rsidP="00E62FFC"/>
    <w:p w14:paraId="5B875065" w14:textId="77777777" w:rsidR="00C65BAF" w:rsidRPr="00316DA8" w:rsidRDefault="00C65BAF" w:rsidP="00C65BAF"/>
    <w:p w14:paraId="0EA2B359" w14:textId="2DF8D6FC" w:rsidR="00C65BAF" w:rsidRPr="00316DA8" w:rsidRDefault="00C65BAF" w:rsidP="00C65BAF">
      <w:r w:rsidRPr="00316DA8">
        <w:rPr>
          <w:noProof/>
        </w:rPr>
        <w:drawing>
          <wp:inline distT="0" distB="0" distL="0" distR="0" wp14:anchorId="3E5C5BB0" wp14:editId="7836361E">
            <wp:extent cx="3276600" cy="3248025"/>
            <wp:effectExtent l="0" t="0" r="0" b="9525"/>
            <wp:docPr id="1473748033" name="Picture 14737480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3748033" name=""/>
                    <pic:cNvPicPr/>
                  </pic:nvPicPr>
                  <pic:blipFill>
                    <a:blip r:embed="rId26"/>
                    <a:stretch>
                      <a:fillRect/>
                    </a:stretch>
                  </pic:blipFill>
                  <pic:spPr>
                    <a:xfrm>
                      <a:off x="0" y="0"/>
                      <a:ext cx="3276600" cy="3248025"/>
                    </a:xfrm>
                    <a:prstGeom prst="rect">
                      <a:avLst/>
                    </a:prstGeom>
                  </pic:spPr>
                </pic:pic>
              </a:graphicData>
            </a:graphic>
          </wp:inline>
        </w:drawing>
      </w:r>
    </w:p>
    <w:p w14:paraId="55521D61" w14:textId="0CAE0144" w:rsidR="00795A5E" w:rsidRPr="00316DA8" w:rsidRDefault="00795A5E" w:rsidP="00795A5E">
      <w:pPr>
        <w:rPr>
          <w:lang w:eastAsia="en-US"/>
        </w:rPr>
      </w:pPr>
      <w:r w:rsidRPr="00316DA8">
        <w:rPr>
          <w:lang w:eastAsia="en-US"/>
        </w:rPr>
        <w:t xml:space="preserve">Name of file: </w:t>
      </w:r>
      <w:proofErr w:type="spellStart"/>
      <w:r w:rsidR="00D85BDA" w:rsidRPr="00316DA8">
        <w:rPr>
          <w:lang w:eastAsia="en-US"/>
        </w:rPr>
        <w:t>Job_Application_Form</w:t>
      </w:r>
      <w:proofErr w:type="spellEnd"/>
    </w:p>
    <w:p w14:paraId="4A3DEE53" w14:textId="790BC231" w:rsidR="00795A5E" w:rsidRPr="00316DA8" w:rsidRDefault="00795A5E" w:rsidP="00795A5E">
      <w:pPr>
        <w:rPr>
          <w:lang w:eastAsia="x-none"/>
        </w:rPr>
      </w:pPr>
      <w:r w:rsidRPr="00316DA8">
        <w:rPr>
          <w:lang w:eastAsia="x-none"/>
        </w:rPr>
        <w:t>Type: pdf</w:t>
      </w:r>
    </w:p>
    <w:p w14:paraId="44ECC90F" w14:textId="0A005ED8" w:rsidR="00795A5E" w:rsidRPr="00316DA8" w:rsidRDefault="00795A5E" w:rsidP="00795A5E">
      <w:pPr>
        <w:rPr>
          <w:lang w:eastAsia="x-none"/>
        </w:rPr>
      </w:pPr>
      <w:r w:rsidRPr="00316DA8">
        <w:rPr>
          <w:lang w:eastAsia="x-none"/>
        </w:rPr>
        <w:t>Size:</w:t>
      </w:r>
      <w:r w:rsidR="00943D5B" w:rsidRPr="00316DA8">
        <w:rPr>
          <w:lang w:eastAsia="x-none"/>
        </w:rPr>
        <w:t xml:space="preserve"> 262</w:t>
      </w:r>
      <w:r w:rsidRPr="00316DA8">
        <w:rPr>
          <w:lang w:eastAsia="x-none"/>
        </w:rPr>
        <w:t xml:space="preserve"> KB</w:t>
      </w:r>
    </w:p>
    <w:p w14:paraId="4AEA154C" w14:textId="6226711B" w:rsidR="00795A5E" w:rsidRPr="00316DA8" w:rsidRDefault="00795A5E" w:rsidP="00795A5E">
      <w:pPr>
        <w:rPr>
          <w:lang w:eastAsia="x-none"/>
        </w:rPr>
      </w:pPr>
      <w:r w:rsidRPr="00316DA8">
        <w:rPr>
          <w:lang w:eastAsia="x-none"/>
        </w:rPr>
        <w:t xml:space="preserve">Description: </w:t>
      </w:r>
      <w:r w:rsidR="004716F3" w:rsidRPr="00316DA8">
        <w:rPr>
          <w:lang w:eastAsia="x-none"/>
        </w:rPr>
        <w:t>Job application</w:t>
      </w:r>
    </w:p>
    <w:p w14:paraId="3E3094EB" w14:textId="77777777" w:rsidR="00A5431F" w:rsidRPr="00316DA8" w:rsidRDefault="00A5431F" w:rsidP="00A5431F">
      <w:pPr>
        <w:rPr>
          <w:lang w:eastAsia="x-none"/>
        </w:rPr>
      </w:pPr>
    </w:p>
    <w:p w14:paraId="0812F1FE" w14:textId="02A5345D" w:rsidR="00DC63B4" w:rsidRPr="00316DA8" w:rsidRDefault="0055522B" w:rsidP="00AC50AA">
      <w:pPr>
        <w:pStyle w:val="Heading4"/>
        <w:numPr>
          <w:ilvl w:val="3"/>
          <w:numId w:val="16"/>
        </w:numPr>
      </w:pPr>
      <w:r w:rsidRPr="00316DA8">
        <w:t>Images</w:t>
      </w:r>
    </w:p>
    <w:p w14:paraId="3BBAC791" w14:textId="77777777" w:rsidR="00DE3093" w:rsidRPr="00316DA8" w:rsidRDefault="00DC63B4" w:rsidP="00DE3093">
      <w:pPr>
        <w:keepNext/>
      </w:pPr>
      <w:r w:rsidRPr="00316DA8">
        <w:rPr>
          <w:noProof/>
        </w:rPr>
        <w:drawing>
          <wp:inline distT="0" distB="0" distL="0" distR="0" wp14:anchorId="2AECD999" wp14:editId="5B649CDF">
            <wp:extent cx="2686050" cy="1943100"/>
            <wp:effectExtent l="0" t="0" r="0" b="0"/>
            <wp:docPr id="1151103700" name="Picture 11511037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1103700" name=""/>
                    <pic:cNvPicPr/>
                  </pic:nvPicPr>
                  <pic:blipFill>
                    <a:blip r:embed="rId27"/>
                    <a:stretch>
                      <a:fillRect/>
                    </a:stretch>
                  </pic:blipFill>
                  <pic:spPr>
                    <a:xfrm>
                      <a:off x="0" y="0"/>
                      <a:ext cx="2686050" cy="1943100"/>
                    </a:xfrm>
                    <a:prstGeom prst="rect">
                      <a:avLst/>
                    </a:prstGeom>
                  </pic:spPr>
                </pic:pic>
              </a:graphicData>
            </a:graphic>
          </wp:inline>
        </w:drawing>
      </w:r>
    </w:p>
    <w:p w14:paraId="7CA61E2B" w14:textId="3CCF91A2" w:rsidR="00DC63B4" w:rsidRPr="00316DA8" w:rsidRDefault="00DE3093" w:rsidP="00DE3093">
      <w:pPr>
        <w:pStyle w:val="Caption"/>
      </w:pPr>
      <w:bookmarkStart w:id="128" w:name="_Toc227844063"/>
      <w:bookmarkStart w:id="129" w:name="_Toc229091776"/>
      <w:r w:rsidRPr="00316DA8">
        <w:t xml:space="preserve">Figure </w:t>
      </w:r>
      <w:fldSimple w:instr=" SEQ Figure \* ARABIC ">
        <w:r w:rsidR="00AC135E">
          <w:rPr>
            <w:noProof/>
          </w:rPr>
          <w:t>8</w:t>
        </w:r>
      </w:fldSimple>
      <w:r w:rsidRPr="00316DA8">
        <w:t xml:space="preserve"> - Cat.jpg</w:t>
      </w:r>
      <w:bookmarkEnd w:id="128"/>
      <w:bookmarkEnd w:id="129"/>
    </w:p>
    <w:p w14:paraId="28652C85" w14:textId="77777777" w:rsidR="0055522B" w:rsidRPr="00316DA8" w:rsidRDefault="0055522B" w:rsidP="0055522B">
      <w:pPr>
        <w:rPr>
          <w:lang w:eastAsia="en-US"/>
        </w:rPr>
      </w:pPr>
      <w:r w:rsidRPr="00316DA8">
        <w:rPr>
          <w:lang w:eastAsia="en-US"/>
        </w:rPr>
        <w:t>Name of file: Cat</w:t>
      </w:r>
    </w:p>
    <w:p w14:paraId="4C69ADFA" w14:textId="77777777" w:rsidR="0055522B" w:rsidRPr="00316DA8" w:rsidRDefault="0055522B" w:rsidP="0055522B">
      <w:pPr>
        <w:rPr>
          <w:lang w:eastAsia="x-none"/>
        </w:rPr>
      </w:pPr>
      <w:r w:rsidRPr="00316DA8">
        <w:rPr>
          <w:lang w:eastAsia="x-none"/>
        </w:rPr>
        <w:t>Type: jpg</w:t>
      </w:r>
    </w:p>
    <w:p w14:paraId="0D442A7D" w14:textId="77777777" w:rsidR="0055522B" w:rsidRPr="00316DA8" w:rsidRDefault="0055522B" w:rsidP="0055522B">
      <w:pPr>
        <w:rPr>
          <w:lang w:eastAsia="x-none"/>
        </w:rPr>
      </w:pPr>
      <w:r w:rsidRPr="00316DA8">
        <w:rPr>
          <w:lang w:eastAsia="x-none"/>
        </w:rPr>
        <w:t>Size: 4,524 KB</w:t>
      </w:r>
    </w:p>
    <w:p w14:paraId="0B1EA8A6" w14:textId="77777777" w:rsidR="0055522B" w:rsidRPr="00316DA8" w:rsidRDefault="0055522B" w:rsidP="0055522B">
      <w:pPr>
        <w:rPr>
          <w:lang w:eastAsia="x-none"/>
        </w:rPr>
      </w:pPr>
      <w:r w:rsidRPr="00316DA8">
        <w:rPr>
          <w:lang w:eastAsia="x-none"/>
        </w:rPr>
        <w:lastRenderedPageBreak/>
        <w:t>Description: Image depicting a tabby cat lying down.</w:t>
      </w:r>
    </w:p>
    <w:p w14:paraId="26DFC4ED" w14:textId="77777777" w:rsidR="00E647BC" w:rsidRPr="00316DA8" w:rsidRDefault="00E647BC" w:rsidP="0055522B">
      <w:pPr>
        <w:rPr>
          <w:lang w:eastAsia="x-none"/>
        </w:rPr>
      </w:pPr>
    </w:p>
    <w:p w14:paraId="1D602819" w14:textId="77777777" w:rsidR="00E647BC" w:rsidRPr="00316DA8" w:rsidRDefault="00E647BC" w:rsidP="0055522B">
      <w:pPr>
        <w:rPr>
          <w:lang w:eastAsia="x-none"/>
        </w:rPr>
      </w:pPr>
    </w:p>
    <w:p w14:paraId="47D84891" w14:textId="77777777" w:rsidR="00E647BC" w:rsidRPr="00316DA8" w:rsidRDefault="00E647BC" w:rsidP="0055522B">
      <w:pPr>
        <w:rPr>
          <w:lang w:eastAsia="x-none"/>
        </w:rPr>
      </w:pPr>
    </w:p>
    <w:p w14:paraId="4659E781" w14:textId="77777777" w:rsidR="00DE3093" w:rsidRPr="00316DA8" w:rsidRDefault="00E647BC" w:rsidP="00DE3093">
      <w:pPr>
        <w:keepNext/>
      </w:pPr>
      <w:r w:rsidRPr="00316DA8">
        <w:rPr>
          <w:noProof/>
        </w:rPr>
        <w:drawing>
          <wp:inline distT="0" distB="0" distL="0" distR="0" wp14:anchorId="387022EB" wp14:editId="40F8733A">
            <wp:extent cx="2514600" cy="1647825"/>
            <wp:effectExtent l="0" t="0" r="0" b="9525"/>
            <wp:docPr id="1617523169" name="Picture 16175231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7523169" name=""/>
                    <pic:cNvPicPr/>
                  </pic:nvPicPr>
                  <pic:blipFill>
                    <a:blip r:embed="rId28"/>
                    <a:stretch>
                      <a:fillRect/>
                    </a:stretch>
                  </pic:blipFill>
                  <pic:spPr>
                    <a:xfrm>
                      <a:off x="0" y="0"/>
                      <a:ext cx="2514600" cy="1647825"/>
                    </a:xfrm>
                    <a:prstGeom prst="rect">
                      <a:avLst/>
                    </a:prstGeom>
                  </pic:spPr>
                </pic:pic>
              </a:graphicData>
            </a:graphic>
          </wp:inline>
        </w:drawing>
      </w:r>
    </w:p>
    <w:p w14:paraId="4E7E260D" w14:textId="514186B1" w:rsidR="00DC63B4" w:rsidRPr="00316DA8" w:rsidRDefault="00DE3093" w:rsidP="00357D6A">
      <w:pPr>
        <w:pStyle w:val="Caption"/>
        <w:rPr>
          <w:lang w:eastAsia="x-none"/>
        </w:rPr>
      </w:pPr>
      <w:bookmarkStart w:id="130" w:name="_Toc227844064"/>
      <w:bookmarkStart w:id="131" w:name="_Toc229091777"/>
      <w:r w:rsidRPr="00316DA8">
        <w:t xml:space="preserve">Figure </w:t>
      </w:r>
      <w:fldSimple w:instr=" SEQ Figure \* ARABIC ">
        <w:r w:rsidR="00AC135E">
          <w:rPr>
            <w:noProof/>
          </w:rPr>
          <w:t>9</w:t>
        </w:r>
      </w:fldSimple>
      <w:r w:rsidRPr="00316DA8">
        <w:t xml:space="preserve"> - Family.png</w:t>
      </w:r>
      <w:bookmarkEnd w:id="130"/>
      <w:bookmarkEnd w:id="131"/>
    </w:p>
    <w:p w14:paraId="3FA08622" w14:textId="77777777" w:rsidR="0055522B" w:rsidRPr="00316DA8" w:rsidRDefault="0055522B" w:rsidP="0055522B">
      <w:pPr>
        <w:rPr>
          <w:lang w:eastAsia="en-US"/>
        </w:rPr>
      </w:pPr>
      <w:r w:rsidRPr="00316DA8">
        <w:rPr>
          <w:lang w:eastAsia="en-US"/>
        </w:rPr>
        <w:t>Name of file: Family</w:t>
      </w:r>
    </w:p>
    <w:p w14:paraId="0C4691BC" w14:textId="77777777" w:rsidR="0055522B" w:rsidRPr="00316DA8" w:rsidRDefault="0055522B" w:rsidP="0055522B">
      <w:pPr>
        <w:rPr>
          <w:lang w:eastAsia="x-none"/>
        </w:rPr>
      </w:pPr>
      <w:r w:rsidRPr="00316DA8">
        <w:rPr>
          <w:lang w:eastAsia="x-none"/>
        </w:rPr>
        <w:t xml:space="preserve">Type: </w:t>
      </w:r>
      <w:proofErr w:type="spellStart"/>
      <w:r w:rsidRPr="00316DA8">
        <w:rPr>
          <w:lang w:eastAsia="x-none"/>
        </w:rPr>
        <w:t>png</w:t>
      </w:r>
      <w:proofErr w:type="spellEnd"/>
    </w:p>
    <w:p w14:paraId="0A518270" w14:textId="18C33B7A" w:rsidR="0055522B" w:rsidRPr="00316DA8" w:rsidRDefault="0055522B" w:rsidP="0055522B">
      <w:pPr>
        <w:rPr>
          <w:lang w:eastAsia="x-none"/>
        </w:rPr>
      </w:pPr>
      <w:r w:rsidRPr="00316DA8">
        <w:rPr>
          <w:lang w:eastAsia="x-none"/>
        </w:rPr>
        <w:t>Size:</w:t>
      </w:r>
      <w:r w:rsidR="00561814" w:rsidRPr="00316DA8">
        <w:rPr>
          <w:lang w:eastAsia="x-none"/>
        </w:rPr>
        <w:t xml:space="preserve"> 396</w:t>
      </w:r>
      <w:r w:rsidRPr="00316DA8">
        <w:rPr>
          <w:lang w:eastAsia="x-none"/>
        </w:rPr>
        <w:t xml:space="preserve"> KB</w:t>
      </w:r>
    </w:p>
    <w:p w14:paraId="7405AB72" w14:textId="565A7BDD" w:rsidR="0055522B" w:rsidRPr="00316DA8" w:rsidRDefault="0055522B" w:rsidP="0055522B">
      <w:pPr>
        <w:rPr>
          <w:lang w:eastAsia="x-none"/>
        </w:rPr>
      </w:pPr>
      <w:r w:rsidRPr="00316DA8">
        <w:rPr>
          <w:lang w:eastAsia="x-none"/>
        </w:rPr>
        <w:t xml:space="preserve">Description: Image depicting a family with a dad, a mum, and </w:t>
      </w:r>
      <w:r w:rsidR="009B3BE8" w:rsidRPr="00316DA8">
        <w:rPr>
          <w:lang w:eastAsia="x-none"/>
        </w:rPr>
        <w:t>two children.</w:t>
      </w:r>
    </w:p>
    <w:p w14:paraId="1BD21290" w14:textId="77777777" w:rsidR="00A5431F" w:rsidRPr="00316DA8" w:rsidRDefault="00A5431F" w:rsidP="00A5431F">
      <w:pPr>
        <w:rPr>
          <w:lang w:eastAsia="x-none"/>
        </w:rPr>
      </w:pPr>
    </w:p>
    <w:p w14:paraId="6D5F337C" w14:textId="277A8E7B" w:rsidR="00834750" w:rsidRPr="00316DA8" w:rsidRDefault="00751D7F" w:rsidP="00DA75AF">
      <w:pPr>
        <w:pStyle w:val="Heading4"/>
        <w:numPr>
          <w:ilvl w:val="3"/>
          <w:numId w:val="16"/>
        </w:numPr>
      </w:pPr>
      <w:r w:rsidRPr="00316DA8">
        <w:t>Videos</w:t>
      </w:r>
    </w:p>
    <w:p w14:paraId="2E32F987" w14:textId="77777777" w:rsidR="00C070F8" w:rsidRPr="00316DA8" w:rsidRDefault="00C070F8" w:rsidP="00C070F8"/>
    <w:p w14:paraId="3C9B73EB" w14:textId="77777777" w:rsidR="009A42F7" w:rsidRPr="00316DA8" w:rsidRDefault="00531CC4" w:rsidP="009A42F7">
      <w:pPr>
        <w:keepNext/>
      </w:pPr>
      <w:r w:rsidRPr="00316DA8">
        <w:rPr>
          <w:noProof/>
        </w:rPr>
        <w:drawing>
          <wp:inline distT="0" distB="0" distL="0" distR="0" wp14:anchorId="40DC37F6" wp14:editId="5B5BB2F4">
            <wp:extent cx="2657475" cy="1724025"/>
            <wp:effectExtent l="0" t="0" r="9525" b="9525"/>
            <wp:docPr id="1282189298" name="Picture 12821892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2189298" name=""/>
                    <pic:cNvPicPr/>
                  </pic:nvPicPr>
                  <pic:blipFill>
                    <a:blip r:embed="rId29"/>
                    <a:stretch>
                      <a:fillRect/>
                    </a:stretch>
                  </pic:blipFill>
                  <pic:spPr>
                    <a:xfrm>
                      <a:off x="0" y="0"/>
                      <a:ext cx="2657475" cy="1724025"/>
                    </a:xfrm>
                    <a:prstGeom prst="rect">
                      <a:avLst/>
                    </a:prstGeom>
                  </pic:spPr>
                </pic:pic>
              </a:graphicData>
            </a:graphic>
          </wp:inline>
        </w:drawing>
      </w:r>
    </w:p>
    <w:p w14:paraId="7F931254" w14:textId="745129BB" w:rsidR="00531CC4" w:rsidRPr="00316DA8" w:rsidRDefault="009A42F7" w:rsidP="009A42F7">
      <w:pPr>
        <w:pStyle w:val="Caption"/>
      </w:pPr>
      <w:bookmarkStart w:id="132" w:name="_Toc229091778"/>
      <w:r w:rsidRPr="00316DA8">
        <w:t xml:space="preserve">Figure </w:t>
      </w:r>
      <w:fldSimple w:instr=" SEQ Figure \* ARABIC ">
        <w:r w:rsidR="00AC135E">
          <w:rPr>
            <w:noProof/>
          </w:rPr>
          <w:t>10</w:t>
        </w:r>
      </w:fldSimple>
      <w:r w:rsidRPr="00316DA8">
        <w:t xml:space="preserve"> - Lady Gaga 2009 VMAs MP4 File</w:t>
      </w:r>
      <w:bookmarkEnd w:id="132"/>
    </w:p>
    <w:p w14:paraId="0C81663C" w14:textId="77777777" w:rsidR="00C070F8" w:rsidRPr="00316DA8" w:rsidRDefault="00C070F8" w:rsidP="00C070F8"/>
    <w:p w14:paraId="347EA548" w14:textId="0DDC2A57" w:rsidR="00C070F8" w:rsidRPr="00316DA8" w:rsidRDefault="00C070F8" w:rsidP="00C070F8">
      <w:pPr>
        <w:rPr>
          <w:lang w:eastAsia="en-US"/>
        </w:rPr>
      </w:pPr>
      <w:r w:rsidRPr="00316DA8">
        <w:rPr>
          <w:lang w:eastAsia="en-US"/>
        </w:rPr>
        <w:t xml:space="preserve">Name of file: </w:t>
      </w:r>
      <w:r w:rsidR="00531CC4" w:rsidRPr="00316DA8">
        <w:rPr>
          <w:lang w:eastAsia="en-US"/>
        </w:rPr>
        <w:t>Lady Gaga 2009 VMAs</w:t>
      </w:r>
    </w:p>
    <w:p w14:paraId="79979B10" w14:textId="785B5E45" w:rsidR="00C070F8" w:rsidRPr="00316DA8" w:rsidRDefault="00C070F8" w:rsidP="00C070F8">
      <w:pPr>
        <w:rPr>
          <w:lang w:eastAsia="x-none"/>
        </w:rPr>
      </w:pPr>
      <w:r w:rsidRPr="00316DA8">
        <w:rPr>
          <w:lang w:eastAsia="x-none"/>
        </w:rPr>
        <w:t xml:space="preserve">Type: </w:t>
      </w:r>
      <w:r w:rsidR="00531CC4" w:rsidRPr="00316DA8">
        <w:rPr>
          <w:lang w:eastAsia="x-none"/>
        </w:rPr>
        <w:t>MP4</w:t>
      </w:r>
    </w:p>
    <w:p w14:paraId="4824A1D5" w14:textId="4F176089" w:rsidR="00C070F8" w:rsidRPr="00316DA8" w:rsidRDefault="00C070F8" w:rsidP="00C070F8">
      <w:pPr>
        <w:rPr>
          <w:lang w:eastAsia="x-none"/>
        </w:rPr>
      </w:pPr>
      <w:r w:rsidRPr="00316DA8">
        <w:rPr>
          <w:lang w:eastAsia="x-none"/>
        </w:rPr>
        <w:t xml:space="preserve">Size: </w:t>
      </w:r>
      <w:r w:rsidR="0004752B" w:rsidRPr="00316DA8">
        <w:rPr>
          <w:lang w:eastAsia="x-none"/>
        </w:rPr>
        <w:t>62.2</w:t>
      </w:r>
      <w:r w:rsidRPr="00316DA8">
        <w:rPr>
          <w:lang w:eastAsia="x-none"/>
        </w:rPr>
        <w:t xml:space="preserve"> MB</w:t>
      </w:r>
    </w:p>
    <w:p w14:paraId="40614D4F" w14:textId="4E42C632" w:rsidR="00C070F8" w:rsidRPr="00316DA8" w:rsidRDefault="00C070F8" w:rsidP="00C070F8">
      <w:pPr>
        <w:rPr>
          <w:lang w:eastAsia="x-none"/>
        </w:rPr>
      </w:pPr>
      <w:r w:rsidRPr="00316DA8">
        <w:rPr>
          <w:lang w:eastAsia="x-none"/>
        </w:rPr>
        <w:t xml:space="preserve">Description: </w:t>
      </w:r>
      <w:r w:rsidR="00531CC4" w:rsidRPr="00316DA8">
        <w:rPr>
          <w:lang w:eastAsia="x-none"/>
        </w:rPr>
        <w:t xml:space="preserve">Video of Lady Gaga performing </w:t>
      </w:r>
      <w:r w:rsidR="0004752B" w:rsidRPr="00316DA8">
        <w:rPr>
          <w:lang w:eastAsia="x-none"/>
        </w:rPr>
        <w:t>paparazzi at the 2009 VMAs.</w:t>
      </w:r>
    </w:p>
    <w:p w14:paraId="6FDF9CDF" w14:textId="77777777" w:rsidR="00C070F8" w:rsidRPr="00316DA8" w:rsidRDefault="00C070F8" w:rsidP="00C070F8">
      <w:pPr>
        <w:rPr>
          <w:lang w:eastAsia="x-none"/>
        </w:rPr>
      </w:pPr>
    </w:p>
    <w:p w14:paraId="20FA1183" w14:textId="77777777" w:rsidR="00C070F8" w:rsidRPr="00316DA8" w:rsidRDefault="00C070F8" w:rsidP="00C070F8"/>
    <w:p w14:paraId="1844EE66" w14:textId="102AFF7E" w:rsidR="00DA75AF" w:rsidRPr="00316DA8" w:rsidRDefault="00DA75AF" w:rsidP="00DA75AF">
      <w:r w:rsidRPr="00316DA8">
        <w:rPr>
          <w:noProof/>
        </w:rPr>
        <w:drawing>
          <wp:inline distT="0" distB="0" distL="0" distR="0" wp14:anchorId="5C984463" wp14:editId="58846BF8">
            <wp:extent cx="1943100" cy="2695575"/>
            <wp:effectExtent l="0" t="0" r="0" b="9525"/>
            <wp:docPr id="176657270" name="Picture 1766572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657270" name=""/>
                    <pic:cNvPicPr/>
                  </pic:nvPicPr>
                  <pic:blipFill>
                    <a:blip r:embed="rId30"/>
                    <a:stretch>
                      <a:fillRect/>
                    </a:stretch>
                  </pic:blipFill>
                  <pic:spPr>
                    <a:xfrm>
                      <a:off x="0" y="0"/>
                      <a:ext cx="1943100" cy="2695575"/>
                    </a:xfrm>
                    <a:prstGeom prst="rect">
                      <a:avLst/>
                    </a:prstGeom>
                  </pic:spPr>
                </pic:pic>
              </a:graphicData>
            </a:graphic>
          </wp:inline>
        </w:drawing>
      </w:r>
    </w:p>
    <w:p w14:paraId="33E9EC97" w14:textId="3906333B" w:rsidR="00DA75AF" w:rsidRPr="00316DA8" w:rsidRDefault="00357D6A" w:rsidP="00357D6A">
      <w:pPr>
        <w:rPr>
          <w:lang w:eastAsia="en-US"/>
        </w:rPr>
      </w:pPr>
      <w:r w:rsidRPr="00316DA8">
        <w:rPr>
          <w:lang w:eastAsia="en-US"/>
        </w:rPr>
        <w:t xml:space="preserve">Name of file: </w:t>
      </w:r>
      <w:r w:rsidR="00DA75AF" w:rsidRPr="00316DA8">
        <w:rPr>
          <w:lang w:eastAsia="en-US"/>
        </w:rPr>
        <w:t>Red Bull AD</w:t>
      </w:r>
    </w:p>
    <w:p w14:paraId="093DB3D6" w14:textId="4D7F876B" w:rsidR="00357D6A" w:rsidRPr="00316DA8" w:rsidRDefault="00357D6A" w:rsidP="00357D6A">
      <w:pPr>
        <w:rPr>
          <w:lang w:eastAsia="x-none"/>
        </w:rPr>
      </w:pPr>
      <w:r w:rsidRPr="00316DA8">
        <w:rPr>
          <w:lang w:eastAsia="x-none"/>
        </w:rPr>
        <w:t xml:space="preserve">Type: </w:t>
      </w:r>
      <w:r w:rsidR="00DA75AF" w:rsidRPr="00316DA8">
        <w:rPr>
          <w:lang w:eastAsia="x-none"/>
        </w:rPr>
        <w:t>mpg</w:t>
      </w:r>
    </w:p>
    <w:p w14:paraId="1F28D955" w14:textId="613CAA74" w:rsidR="00357D6A" w:rsidRPr="00316DA8" w:rsidRDefault="00357D6A" w:rsidP="00357D6A">
      <w:pPr>
        <w:rPr>
          <w:lang w:eastAsia="x-none"/>
        </w:rPr>
      </w:pPr>
      <w:r w:rsidRPr="00316DA8">
        <w:rPr>
          <w:lang w:eastAsia="x-none"/>
        </w:rPr>
        <w:t xml:space="preserve">Size: </w:t>
      </w:r>
      <w:r w:rsidR="00C070F8" w:rsidRPr="00316DA8">
        <w:rPr>
          <w:lang w:eastAsia="x-none"/>
        </w:rPr>
        <w:t>13.9 MB</w:t>
      </w:r>
    </w:p>
    <w:p w14:paraId="7D265B61" w14:textId="7B282390" w:rsidR="00357D6A" w:rsidRPr="00316DA8" w:rsidRDefault="00357D6A" w:rsidP="00357D6A">
      <w:pPr>
        <w:rPr>
          <w:lang w:eastAsia="x-none"/>
        </w:rPr>
      </w:pPr>
      <w:r w:rsidRPr="00316DA8">
        <w:rPr>
          <w:lang w:eastAsia="x-none"/>
        </w:rPr>
        <w:t>Description: Red Bull TV Advert</w:t>
      </w:r>
    </w:p>
    <w:p w14:paraId="4E7AD88F" w14:textId="77777777" w:rsidR="00AC50AA" w:rsidRPr="00316DA8" w:rsidRDefault="00AC50AA" w:rsidP="00834750">
      <w:pPr>
        <w:rPr>
          <w:lang w:eastAsia="x-none"/>
        </w:rPr>
      </w:pPr>
    </w:p>
    <w:p w14:paraId="0323306F" w14:textId="77777777" w:rsidR="00AC50AA" w:rsidRPr="00316DA8" w:rsidRDefault="00AC50AA" w:rsidP="00834750">
      <w:pPr>
        <w:rPr>
          <w:lang w:eastAsia="x-none"/>
        </w:rPr>
      </w:pPr>
    </w:p>
    <w:p w14:paraId="0E0C9779" w14:textId="77777777" w:rsidR="00AC50AA" w:rsidRPr="00316DA8" w:rsidRDefault="00AC50AA" w:rsidP="00834750">
      <w:pPr>
        <w:rPr>
          <w:lang w:eastAsia="x-none"/>
        </w:rPr>
      </w:pPr>
    </w:p>
    <w:p w14:paraId="6490DDA3" w14:textId="675CEAA8" w:rsidR="006F60F1" w:rsidRPr="00316DA8" w:rsidRDefault="00834750" w:rsidP="00700775">
      <w:pPr>
        <w:pStyle w:val="Heading3"/>
      </w:pPr>
      <w:r w:rsidRPr="00316DA8">
        <w:t>4.3.4 M</w:t>
      </w:r>
      <w:r w:rsidR="00DF0691" w:rsidRPr="00316DA8">
        <w:t>alware</w:t>
      </w:r>
    </w:p>
    <w:p w14:paraId="4A1BE140" w14:textId="77777777" w:rsidR="00ED5813" w:rsidRPr="00316DA8" w:rsidRDefault="00ED5813" w:rsidP="00ED5813">
      <w:pPr>
        <w:rPr>
          <w:color w:val="EE0000"/>
          <w:lang w:eastAsia="x-none"/>
        </w:rPr>
      </w:pPr>
    </w:p>
    <w:p w14:paraId="0EC549C5" w14:textId="7F1E0993" w:rsidR="005646CD" w:rsidRPr="00316DA8" w:rsidRDefault="001B5F62" w:rsidP="00B86CE0">
      <w:pPr>
        <w:rPr>
          <w:color w:val="EE0000"/>
          <w:lang w:eastAsia="x-none"/>
        </w:rPr>
      </w:pPr>
      <w:r w:rsidRPr="00316DA8">
        <w:rPr>
          <w:color w:val="EE0000"/>
          <w:lang w:eastAsia="x-none"/>
        </w:rPr>
        <w:t xml:space="preserve"> </w:t>
      </w:r>
      <w:r w:rsidR="004E5D68" w:rsidRPr="00316DA8">
        <w:rPr>
          <w:lang w:eastAsia="x-none"/>
        </w:rPr>
        <w:t>Th</w:t>
      </w:r>
      <w:r w:rsidR="000701A3" w:rsidRPr="00316DA8">
        <w:rPr>
          <w:lang w:eastAsia="x-none"/>
        </w:rPr>
        <w:t>e malware that will be used</w:t>
      </w:r>
      <w:r w:rsidR="0051247D" w:rsidRPr="00316DA8">
        <w:rPr>
          <w:lang w:eastAsia="x-none"/>
        </w:rPr>
        <w:t xml:space="preserve"> on the Windows virtual machines</w:t>
      </w:r>
      <w:r w:rsidR="000701A3" w:rsidRPr="00316DA8">
        <w:rPr>
          <w:lang w:eastAsia="x-none"/>
        </w:rPr>
        <w:t xml:space="preserve"> for the experiment </w:t>
      </w:r>
      <w:r w:rsidR="00CA548E" w:rsidRPr="00316DA8">
        <w:rPr>
          <w:lang w:eastAsia="x-none"/>
        </w:rPr>
        <w:t xml:space="preserve">is the </w:t>
      </w:r>
      <w:r w:rsidR="00476B14" w:rsidRPr="00316DA8">
        <w:rPr>
          <w:lang w:eastAsia="x-none"/>
        </w:rPr>
        <w:t>WannaCry</w:t>
      </w:r>
      <w:r w:rsidR="00CA548E" w:rsidRPr="00316DA8">
        <w:rPr>
          <w:lang w:eastAsia="x-none"/>
        </w:rPr>
        <w:t xml:space="preserve"> </w:t>
      </w:r>
      <w:r w:rsidR="00476B14" w:rsidRPr="00316DA8">
        <w:rPr>
          <w:lang w:eastAsia="x-none"/>
        </w:rPr>
        <w:t>ransomware</w:t>
      </w:r>
      <w:r w:rsidR="00CA548E" w:rsidRPr="00316DA8">
        <w:rPr>
          <w:lang w:eastAsia="x-none"/>
        </w:rPr>
        <w:t xml:space="preserve"> software</w:t>
      </w:r>
      <w:r w:rsidR="0051247D" w:rsidRPr="00316DA8">
        <w:rPr>
          <w:color w:val="EE0000"/>
          <w:lang w:eastAsia="x-none"/>
        </w:rPr>
        <w:t xml:space="preserve">. </w:t>
      </w:r>
      <w:r w:rsidR="005646CD" w:rsidRPr="00316DA8">
        <w:rPr>
          <w:lang w:eastAsia="x-none"/>
        </w:rPr>
        <w:t xml:space="preserve">The </w:t>
      </w:r>
      <w:r w:rsidR="00131540" w:rsidRPr="00316DA8">
        <w:rPr>
          <w:lang w:eastAsia="x-none"/>
        </w:rPr>
        <w:t>WannaCry</w:t>
      </w:r>
      <w:r w:rsidR="005646CD" w:rsidRPr="00316DA8">
        <w:rPr>
          <w:lang w:eastAsia="x-none"/>
        </w:rPr>
        <w:t xml:space="preserve"> </w:t>
      </w:r>
      <w:r w:rsidR="00131540" w:rsidRPr="00316DA8">
        <w:rPr>
          <w:lang w:eastAsia="x-none"/>
        </w:rPr>
        <w:t>ransomware</w:t>
      </w:r>
      <w:r w:rsidR="005646CD" w:rsidRPr="00316DA8">
        <w:rPr>
          <w:lang w:eastAsia="x-none"/>
        </w:rPr>
        <w:t xml:space="preserve"> will be downloaded from </w:t>
      </w:r>
      <w:proofErr w:type="spellStart"/>
      <w:r w:rsidR="00131540" w:rsidRPr="00316DA8">
        <w:rPr>
          <w:lang w:eastAsia="x-none"/>
        </w:rPr>
        <w:t>theZoo</w:t>
      </w:r>
      <w:proofErr w:type="spellEnd"/>
      <w:r w:rsidR="00131540" w:rsidRPr="00316DA8">
        <w:rPr>
          <w:lang w:eastAsia="x-none"/>
        </w:rPr>
        <w:t xml:space="preserve"> </w:t>
      </w:r>
      <w:r w:rsidR="00E43534" w:rsidRPr="00316DA8">
        <w:rPr>
          <w:lang w:eastAsia="x-none"/>
        </w:rPr>
        <w:t xml:space="preserve">which is </w:t>
      </w:r>
      <w:r w:rsidR="00507603" w:rsidRPr="00316DA8">
        <w:rPr>
          <w:lang w:eastAsia="x-none"/>
        </w:rPr>
        <w:t>a popular database of</w:t>
      </w:r>
      <w:r w:rsidR="00E43534" w:rsidRPr="00316DA8">
        <w:rPr>
          <w:lang w:eastAsia="x-none"/>
        </w:rPr>
        <w:t xml:space="preserve"> live</w:t>
      </w:r>
      <w:r w:rsidR="00507603" w:rsidRPr="00316DA8">
        <w:rPr>
          <w:lang w:eastAsia="x-none"/>
        </w:rPr>
        <w:t xml:space="preserve"> malware samples.</w:t>
      </w:r>
      <w:r w:rsidR="00735970" w:rsidRPr="00316DA8">
        <w:rPr>
          <w:lang w:eastAsia="x-none"/>
        </w:rPr>
        <w:t xml:space="preserve"> </w:t>
      </w:r>
      <w:r w:rsidR="00AF6B4C" w:rsidRPr="00316DA8">
        <w:rPr>
          <w:lang w:eastAsia="x-none"/>
        </w:rPr>
        <w:t xml:space="preserve">For the Linux machines the </w:t>
      </w:r>
      <w:proofErr w:type="spellStart"/>
      <w:r w:rsidR="00AF6B4C" w:rsidRPr="00316DA8">
        <w:rPr>
          <w:lang w:eastAsia="x-none"/>
        </w:rPr>
        <w:t>eicar</w:t>
      </w:r>
      <w:proofErr w:type="spellEnd"/>
      <w:r w:rsidR="00AF6B4C" w:rsidRPr="00316DA8">
        <w:rPr>
          <w:lang w:eastAsia="x-none"/>
        </w:rPr>
        <w:t xml:space="preserve"> virus sample will be used.</w:t>
      </w:r>
    </w:p>
    <w:p w14:paraId="5F649A48" w14:textId="77777777" w:rsidR="00673499" w:rsidRPr="00316DA8" w:rsidRDefault="00673499" w:rsidP="00B86CE0">
      <w:pPr>
        <w:rPr>
          <w:lang w:eastAsia="x-none"/>
        </w:rPr>
      </w:pPr>
    </w:p>
    <w:p w14:paraId="311A969D" w14:textId="77777777" w:rsidR="005A4364" w:rsidRPr="00316DA8" w:rsidRDefault="00B86CE0" w:rsidP="006A4C5E">
      <w:pPr>
        <w:pStyle w:val="Heading2"/>
        <w:numPr>
          <w:ilvl w:val="1"/>
          <w:numId w:val="16"/>
        </w:numPr>
      </w:pPr>
      <w:bookmarkStart w:id="133" w:name="_Toc371255558"/>
      <w:r w:rsidRPr="00316DA8">
        <w:t>Implementation</w:t>
      </w:r>
      <w:bookmarkEnd w:id="133"/>
    </w:p>
    <w:p w14:paraId="7AC3837B" w14:textId="77777777" w:rsidR="00F43676" w:rsidRPr="00316DA8" w:rsidRDefault="00F43676" w:rsidP="00F43676">
      <w:pPr>
        <w:rPr>
          <w:lang w:eastAsia="x-none"/>
        </w:rPr>
      </w:pPr>
    </w:p>
    <w:p w14:paraId="64261803" w14:textId="6FD60197" w:rsidR="004A05EA" w:rsidRPr="00316DA8" w:rsidRDefault="004A05EA" w:rsidP="00CF4112">
      <w:pPr>
        <w:rPr>
          <w:lang w:eastAsia="en-US"/>
        </w:rPr>
      </w:pPr>
    </w:p>
    <w:p w14:paraId="12750A0F" w14:textId="77777777" w:rsidR="004A05EA" w:rsidRPr="00316DA8" w:rsidRDefault="004A05EA" w:rsidP="00CF4112">
      <w:pPr>
        <w:rPr>
          <w:lang w:eastAsia="en-US"/>
        </w:rPr>
      </w:pPr>
    </w:p>
    <w:p w14:paraId="10352493" w14:textId="776FA537" w:rsidR="00B86CE0" w:rsidRPr="00316DA8" w:rsidRDefault="00F7441C" w:rsidP="00F7441C">
      <w:pPr>
        <w:pStyle w:val="Heading3"/>
      </w:pPr>
      <w:r w:rsidRPr="00316DA8">
        <w:lastRenderedPageBreak/>
        <w:t xml:space="preserve">4.4.1 </w:t>
      </w:r>
      <w:r w:rsidR="1313D2B3" w:rsidRPr="00316DA8">
        <w:t xml:space="preserve">Downloading </w:t>
      </w:r>
      <w:r w:rsidR="0066423D" w:rsidRPr="00316DA8">
        <w:t>S</w:t>
      </w:r>
      <w:r w:rsidR="00A435E4" w:rsidRPr="00316DA8">
        <w:t>oftware</w:t>
      </w:r>
    </w:p>
    <w:p w14:paraId="4D7ABCD0" w14:textId="1EFD5D18" w:rsidR="00C75CAA" w:rsidRPr="00316DA8" w:rsidRDefault="00C91374" w:rsidP="00C91374">
      <w:pPr>
        <w:pStyle w:val="Heading4"/>
      </w:pPr>
      <w:r w:rsidRPr="00316DA8">
        <w:t xml:space="preserve">4.4.1.2 Downloading </w:t>
      </w:r>
      <w:r w:rsidR="00203B81" w:rsidRPr="00316DA8">
        <w:t>VirtualBox</w:t>
      </w:r>
    </w:p>
    <w:p w14:paraId="6DB0266B" w14:textId="77777777" w:rsidR="00EE3307" w:rsidRPr="00316DA8" w:rsidRDefault="00EE3307" w:rsidP="00EE3307"/>
    <w:p w14:paraId="4517D612" w14:textId="77777777" w:rsidR="00EE3307" w:rsidRPr="00316DA8" w:rsidRDefault="00EE3307" w:rsidP="00EE3307"/>
    <w:p w14:paraId="27767ACB" w14:textId="77777777" w:rsidR="009F65AE" w:rsidRPr="00316DA8" w:rsidRDefault="1313D2B3" w:rsidP="009F65AE">
      <w:pPr>
        <w:keepNext/>
      </w:pPr>
      <w:r w:rsidRPr="00316DA8">
        <w:rPr>
          <w:noProof/>
        </w:rPr>
        <w:drawing>
          <wp:inline distT="0" distB="0" distL="0" distR="0" wp14:anchorId="54950BD0" wp14:editId="25BD2A2C">
            <wp:extent cx="5562600" cy="2571750"/>
            <wp:effectExtent l="0" t="0" r="0" b="0"/>
            <wp:docPr id="670074698" name="Picture 6700746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0074698" name="Picture 670074698"/>
                    <pic:cNvPicPr/>
                  </pic:nvPicPr>
                  <pic:blipFill>
                    <a:blip r:embed="rId31">
                      <a:extLst>
                        <a:ext uri="{28A0092B-C50C-407E-A947-70E740481C1C}">
                          <a14:useLocalDpi xmlns:a14="http://schemas.microsoft.com/office/drawing/2010/main"/>
                        </a:ext>
                      </a:extLst>
                    </a:blip>
                    <a:stretch>
                      <a:fillRect/>
                    </a:stretch>
                  </pic:blipFill>
                  <pic:spPr>
                    <a:xfrm>
                      <a:off x="0" y="0"/>
                      <a:ext cx="5562600" cy="2571750"/>
                    </a:xfrm>
                    <a:prstGeom prst="rect">
                      <a:avLst/>
                    </a:prstGeom>
                  </pic:spPr>
                </pic:pic>
              </a:graphicData>
            </a:graphic>
          </wp:inline>
        </w:drawing>
      </w:r>
    </w:p>
    <w:p w14:paraId="5B03DA08" w14:textId="5847E92F" w:rsidR="00B86CE0" w:rsidRPr="00316DA8" w:rsidRDefault="009F65AE" w:rsidP="009F65AE">
      <w:pPr>
        <w:pStyle w:val="Caption"/>
      </w:pPr>
      <w:bookmarkStart w:id="134" w:name="_Toc229091779"/>
      <w:r w:rsidRPr="00316DA8">
        <w:t xml:space="preserve">Figure </w:t>
      </w:r>
      <w:fldSimple w:instr=" SEQ Figure \* ARABIC ">
        <w:r w:rsidR="00AC135E">
          <w:rPr>
            <w:noProof/>
          </w:rPr>
          <w:t>11</w:t>
        </w:r>
      </w:fldSimple>
      <w:r w:rsidRPr="00316DA8">
        <w:t xml:space="preserve"> - VirtualBox Website</w:t>
      </w:r>
      <w:bookmarkEnd w:id="134"/>
    </w:p>
    <w:p w14:paraId="1EBA1DF9" w14:textId="1769E7F7" w:rsidR="37FEA5AF" w:rsidRPr="00316DA8" w:rsidRDefault="009F65AE">
      <w:r w:rsidRPr="00316DA8">
        <w:t xml:space="preserve">Figure </w:t>
      </w:r>
      <w:r w:rsidR="00B026E7" w:rsidRPr="00316DA8">
        <w:t>1</w:t>
      </w:r>
      <w:r w:rsidR="00951045" w:rsidRPr="00316DA8">
        <w:t>1</w:t>
      </w:r>
      <w:r w:rsidRPr="00316DA8">
        <w:t xml:space="preserve"> shows</w:t>
      </w:r>
      <w:r w:rsidR="009279C6" w:rsidRPr="00316DA8">
        <w:t xml:space="preserve"> the </w:t>
      </w:r>
      <w:r w:rsidR="009C645A" w:rsidRPr="00316DA8">
        <w:t>download</w:t>
      </w:r>
      <w:r w:rsidR="00E65331" w:rsidRPr="00316DA8">
        <w:t xml:space="preserve"> </w:t>
      </w:r>
      <w:r w:rsidR="009279C6" w:rsidRPr="00316DA8">
        <w:t>page for</w:t>
      </w:r>
      <w:r w:rsidR="001E08B9" w:rsidRPr="00316DA8">
        <w:t xml:space="preserve"> Oracle</w:t>
      </w:r>
      <w:r w:rsidR="009279C6" w:rsidRPr="00316DA8">
        <w:t xml:space="preserve"> Virtual Box</w:t>
      </w:r>
      <w:r w:rsidR="001E08B9" w:rsidRPr="00316DA8">
        <w:t>.</w:t>
      </w:r>
    </w:p>
    <w:p w14:paraId="4142C018" w14:textId="0DEC647A" w:rsidR="37FEA5AF" w:rsidRPr="00316DA8" w:rsidRDefault="00847597" w:rsidP="00914D27">
      <w:pPr>
        <w:pStyle w:val="Heading5"/>
      </w:pPr>
      <w:r w:rsidRPr="00316DA8">
        <w:t>4.4.1.3 Downloadi</w:t>
      </w:r>
      <w:r w:rsidR="00914D27" w:rsidRPr="00316DA8">
        <w:t>ng FTK Imager</w:t>
      </w:r>
    </w:p>
    <w:p w14:paraId="4F42808F" w14:textId="77777777" w:rsidR="000C72EE" w:rsidRPr="00316DA8" w:rsidRDefault="000C72EE" w:rsidP="000C72EE">
      <w:pPr>
        <w:keepNext/>
      </w:pPr>
      <w:r w:rsidRPr="00316DA8">
        <w:rPr>
          <w:noProof/>
        </w:rPr>
        <w:drawing>
          <wp:inline distT="0" distB="0" distL="0" distR="0" wp14:anchorId="0BF49EDF" wp14:editId="797B426F">
            <wp:extent cx="5567680" cy="2546889"/>
            <wp:effectExtent l="0" t="0" r="0" b="6350"/>
            <wp:docPr id="27930734" name="Picture 2793073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930734" name="Picture 1" descr="A screenshot of a computer&#10;&#10;Description automatically generated"/>
                    <pic:cNvPicPr/>
                  </pic:nvPicPr>
                  <pic:blipFill rotWithShape="1">
                    <a:blip r:embed="rId32"/>
                    <a:srcRect t="15543"/>
                    <a:stretch/>
                  </pic:blipFill>
                  <pic:spPr bwMode="auto">
                    <a:xfrm>
                      <a:off x="0" y="0"/>
                      <a:ext cx="5567680" cy="2546889"/>
                    </a:xfrm>
                    <a:prstGeom prst="rect">
                      <a:avLst/>
                    </a:prstGeom>
                    <a:ln>
                      <a:noFill/>
                    </a:ln>
                    <a:extLst>
                      <a:ext uri="{53640926-AAD7-44D8-BBD7-CCE9431645EC}">
                        <a14:shadowObscured xmlns:a14="http://schemas.microsoft.com/office/drawing/2010/main"/>
                      </a:ext>
                    </a:extLst>
                  </pic:spPr>
                </pic:pic>
              </a:graphicData>
            </a:graphic>
          </wp:inline>
        </w:drawing>
      </w:r>
    </w:p>
    <w:p w14:paraId="033D3C26" w14:textId="41B82DD1" w:rsidR="00027073" w:rsidRPr="00316DA8" w:rsidRDefault="000C72EE" w:rsidP="000C72EE">
      <w:pPr>
        <w:pStyle w:val="Caption"/>
      </w:pPr>
      <w:bookmarkStart w:id="135" w:name="_Toc229091780"/>
      <w:r w:rsidRPr="00316DA8">
        <w:t xml:space="preserve">Figure </w:t>
      </w:r>
      <w:fldSimple w:instr=" SEQ Figure \* ARABIC ">
        <w:r w:rsidR="00AC135E">
          <w:rPr>
            <w:noProof/>
          </w:rPr>
          <w:t>12</w:t>
        </w:r>
      </w:fldSimple>
      <w:r w:rsidRPr="00316DA8">
        <w:t xml:space="preserve"> - FTK Imager Website</w:t>
      </w:r>
      <w:bookmarkEnd w:id="135"/>
    </w:p>
    <w:p w14:paraId="3E4AC6BD" w14:textId="236F84F5" w:rsidR="3E524BE1" w:rsidRPr="00316DA8" w:rsidRDefault="009279C6" w:rsidP="3E524BE1">
      <w:r w:rsidRPr="00316DA8">
        <w:t xml:space="preserve">Figure </w:t>
      </w:r>
      <w:r w:rsidR="00B026E7" w:rsidRPr="00316DA8">
        <w:t>1</w:t>
      </w:r>
      <w:r w:rsidR="00951045" w:rsidRPr="00316DA8">
        <w:t>2</w:t>
      </w:r>
      <w:r w:rsidRPr="00316DA8">
        <w:t xml:space="preserve"> shows the </w:t>
      </w:r>
      <w:r w:rsidR="00E65331" w:rsidRPr="00316DA8">
        <w:t xml:space="preserve">installation </w:t>
      </w:r>
      <w:r w:rsidRPr="00316DA8">
        <w:t xml:space="preserve">page for </w:t>
      </w:r>
      <w:r w:rsidR="00E65331" w:rsidRPr="00316DA8">
        <w:t>FTK Imager</w:t>
      </w:r>
      <w:r w:rsidR="00B2412C" w:rsidRPr="00316DA8">
        <w:t>.</w:t>
      </w:r>
    </w:p>
    <w:p w14:paraId="1E180EB3" w14:textId="77777777" w:rsidR="005E5A04" w:rsidRPr="00316DA8" w:rsidRDefault="005E5A04" w:rsidP="00914D27">
      <w:pPr>
        <w:pStyle w:val="Heading5"/>
      </w:pPr>
    </w:p>
    <w:p w14:paraId="2D4DBEE1" w14:textId="77777777" w:rsidR="005E5A04" w:rsidRPr="00316DA8" w:rsidRDefault="005E5A04" w:rsidP="00914D27">
      <w:pPr>
        <w:pStyle w:val="Heading5"/>
      </w:pPr>
    </w:p>
    <w:p w14:paraId="1BEFB0F1" w14:textId="04909E80" w:rsidR="005E5A04" w:rsidRPr="00316DA8" w:rsidRDefault="00203B81" w:rsidP="00914D27">
      <w:pPr>
        <w:pStyle w:val="Heading5"/>
      </w:pPr>
      <w:r w:rsidRPr="00316DA8">
        <w:t>4.4.1.</w:t>
      </w:r>
      <w:r w:rsidR="00847597" w:rsidRPr="00316DA8">
        <w:t>4</w:t>
      </w:r>
      <w:r w:rsidRPr="00316DA8">
        <w:t xml:space="preserve"> </w:t>
      </w:r>
      <w:r w:rsidR="0066423D" w:rsidRPr="00316DA8">
        <w:t>Downloading ISOs</w:t>
      </w:r>
    </w:p>
    <w:p w14:paraId="21C1DF98" w14:textId="77777777" w:rsidR="0066423D" w:rsidRPr="00316DA8" w:rsidRDefault="0066423D" w:rsidP="3E524BE1"/>
    <w:p w14:paraId="5AA2585C" w14:textId="3A9775D1" w:rsidR="00B86CE0" w:rsidRPr="00316DA8" w:rsidRDefault="0066423D" w:rsidP="00B86CE0">
      <w:r w:rsidRPr="00316DA8">
        <w:t xml:space="preserve">For the ISOs being used </w:t>
      </w:r>
      <w:r w:rsidR="002446C7" w:rsidRPr="00316DA8">
        <w:t>for</w:t>
      </w:r>
      <w:r w:rsidRPr="00316DA8">
        <w:t xml:space="preserve"> the virtual machines they have been downloaded from the</w:t>
      </w:r>
      <w:r w:rsidR="00D60536" w:rsidRPr="00316DA8">
        <w:t>ir respected websites.</w:t>
      </w:r>
    </w:p>
    <w:p w14:paraId="13871B43" w14:textId="77777777" w:rsidR="00000DF4" w:rsidRPr="00316DA8" w:rsidRDefault="00000DF4" w:rsidP="00000DF4"/>
    <w:p w14:paraId="732823FE" w14:textId="6AD7010B" w:rsidR="00B86CE0" w:rsidRPr="00316DA8" w:rsidRDefault="7650FE39" w:rsidP="003624BA">
      <w:pPr>
        <w:pStyle w:val="Heading3"/>
        <w:rPr>
          <w:lang w:eastAsia="en-US"/>
        </w:rPr>
      </w:pPr>
      <w:r w:rsidRPr="00316DA8">
        <w:rPr>
          <w:lang w:eastAsia="en-US"/>
        </w:rPr>
        <w:t xml:space="preserve">4.4.2 VM </w:t>
      </w:r>
      <w:r w:rsidR="00CC5146" w:rsidRPr="00316DA8">
        <w:rPr>
          <w:lang w:eastAsia="en-US"/>
        </w:rPr>
        <w:t>Installation</w:t>
      </w:r>
    </w:p>
    <w:p w14:paraId="5EFB3EA0" w14:textId="77777777" w:rsidR="00471185" w:rsidRPr="00316DA8" w:rsidRDefault="00471185" w:rsidP="00471185">
      <w:pPr>
        <w:rPr>
          <w:lang w:eastAsia="en-US"/>
        </w:rPr>
      </w:pPr>
    </w:p>
    <w:p w14:paraId="6CD8285F" w14:textId="2CFAB2E1" w:rsidR="007E1664" w:rsidRPr="00316DA8" w:rsidRDefault="00471185" w:rsidP="00471185">
      <w:r w:rsidRPr="00316DA8">
        <w:rPr>
          <w:lang w:eastAsia="en-US"/>
        </w:rPr>
        <w:t xml:space="preserve">Within this section it will showcase of setting up each of the virtual machines. This will firstly cover </w:t>
      </w:r>
      <w:r w:rsidRPr="00316DA8">
        <w:t>choosing the name of the virtual machine in addition choosing the file location and to loading the ISO file.</w:t>
      </w:r>
      <w:r w:rsidR="007E1664" w:rsidRPr="00316DA8">
        <w:t xml:space="preserve"> Then </w:t>
      </w:r>
      <w:r w:rsidR="00F11BF7" w:rsidRPr="00316DA8">
        <w:t>the</w:t>
      </w:r>
      <w:r w:rsidR="007E1664" w:rsidRPr="00316DA8">
        <w:t xml:space="preserve"> allocating how much </w:t>
      </w:r>
      <w:r w:rsidR="0095051B" w:rsidRPr="00316DA8">
        <w:t>memory</w:t>
      </w:r>
      <w:r w:rsidR="007E1664" w:rsidRPr="00316DA8">
        <w:t xml:space="preserve"> and CPU power each machine will get. This will be followed by</w:t>
      </w:r>
      <w:r w:rsidR="0095051B" w:rsidRPr="00316DA8">
        <w:t xml:space="preserve"> assigning how much storage will be on the virtual machine’s hard disk. </w:t>
      </w:r>
      <w:r w:rsidR="00847071" w:rsidRPr="00316DA8">
        <w:t>Finally,</w:t>
      </w:r>
      <w:r w:rsidR="007E1664" w:rsidRPr="00316DA8">
        <w:t xml:space="preserve"> when the virtual machine runs</w:t>
      </w:r>
      <w:r w:rsidR="00847071" w:rsidRPr="00316DA8">
        <w:t xml:space="preserve"> it will</w:t>
      </w:r>
      <w:r w:rsidR="007E1664" w:rsidRPr="00316DA8">
        <w:t xml:space="preserve"> carry out </w:t>
      </w:r>
      <w:r w:rsidR="0095051B" w:rsidRPr="00316DA8">
        <w:t>the normal start up procedures.</w:t>
      </w:r>
    </w:p>
    <w:p w14:paraId="45A57416" w14:textId="77777777" w:rsidR="00471185" w:rsidRPr="00316DA8" w:rsidRDefault="00471185" w:rsidP="00471185">
      <w:pPr>
        <w:rPr>
          <w:lang w:eastAsia="en-US"/>
        </w:rPr>
      </w:pPr>
    </w:p>
    <w:p w14:paraId="01F3FA78" w14:textId="1177454E" w:rsidR="00F82EED" w:rsidRPr="00316DA8" w:rsidRDefault="7650FE39" w:rsidP="003624BA">
      <w:pPr>
        <w:pStyle w:val="Heading4"/>
        <w:rPr>
          <w:lang w:eastAsia="en-US"/>
        </w:rPr>
      </w:pPr>
      <w:r w:rsidRPr="00316DA8">
        <w:rPr>
          <w:lang w:eastAsia="en-US"/>
        </w:rPr>
        <w:t xml:space="preserve">4.4.2.1 </w:t>
      </w:r>
      <w:r w:rsidR="000E3370" w:rsidRPr="00316DA8">
        <w:rPr>
          <w:lang w:eastAsia="en-US"/>
        </w:rPr>
        <w:t>Kali (</w:t>
      </w:r>
      <w:r w:rsidR="00F82EED" w:rsidRPr="00316DA8">
        <w:rPr>
          <w:lang w:eastAsia="en-US"/>
        </w:rPr>
        <w:t>Analysis Machine) Setup</w:t>
      </w:r>
    </w:p>
    <w:p w14:paraId="26E2BA44" w14:textId="77777777" w:rsidR="009F1E33" w:rsidRPr="00316DA8" w:rsidRDefault="009F1E33" w:rsidP="009F1E33">
      <w:pPr>
        <w:rPr>
          <w:lang w:eastAsia="en-US"/>
        </w:rPr>
      </w:pPr>
    </w:p>
    <w:p w14:paraId="0E4CBDF1" w14:textId="77777777" w:rsidR="009F1E33" w:rsidRPr="00316DA8" w:rsidRDefault="009F1E33" w:rsidP="009F1E33">
      <w:pPr>
        <w:rPr>
          <w:lang w:eastAsia="en-US"/>
        </w:rPr>
      </w:pPr>
    </w:p>
    <w:p w14:paraId="1E3D5FDE" w14:textId="77777777" w:rsidR="009F1E33" w:rsidRPr="00316DA8" w:rsidRDefault="009F1E33" w:rsidP="009F1E33">
      <w:pPr>
        <w:rPr>
          <w:lang w:eastAsia="en-US"/>
        </w:rPr>
      </w:pPr>
    </w:p>
    <w:p w14:paraId="3BD32D34" w14:textId="79A007FF" w:rsidR="009F1E33" w:rsidRPr="00316DA8" w:rsidRDefault="009F1E33" w:rsidP="00507721">
      <w:pPr>
        <w:pStyle w:val="Heading5"/>
        <w:rPr>
          <w:lang w:eastAsia="en-US"/>
        </w:rPr>
      </w:pPr>
      <w:r w:rsidRPr="00316DA8">
        <w:rPr>
          <w:lang w:eastAsia="en-US"/>
        </w:rPr>
        <w:t>4.4.2.1.1 Malware install</w:t>
      </w:r>
    </w:p>
    <w:p w14:paraId="7470DD47" w14:textId="77777777" w:rsidR="009F1E33" w:rsidRPr="00316DA8" w:rsidRDefault="009F1E33" w:rsidP="009F1E33">
      <w:pPr>
        <w:rPr>
          <w:lang w:eastAsia="en-US"/>
        </w:rPr>
      </w:pPr>
    </w:p>
    <w:p w14:paraId="370034BA" w14:textId="77777777" w:rsidR="00D52C77" w:rsidRPr="00316DA8" w:rsidRDefault="00D52C77" w:rsidP="009F1E33">
      <w:pPr>
        <w:rPr>
          <w:lang w:eastAsia="en-US"/>
        </w:rPr>
      </w:pPr>
    </w:p>
    <w:p w14:paraId="6A47F396" w14:textId="77777777" w:rsidR="00D4223C" w:rsidRPr="00316DA8" w:rsidRDefault="00510DA0" w:rsidP="00D4223C">
      <w:pPr>
        <w:keepNext/>
      </w:pPr>
      <w:r w:rsidRPr="00316DA8">
        <w:rPr>
          <w:noProof/>
          <w:lang w:eastAsia="en-US"/>
        </w:rPr>
        <w:lastRenderedPageBreak/>
        <w:drawing>
          <wp:inline distT="0" distB="0" distL="0" distR="0" wp14:anchorId="1C3F4EA5" wp14:editId="6C165D2B">
            <wp:extent cx="4658618" cy="2686050"/>
            <wp:effectExtent l="0" t="0" r="8890" b="0"/>
            <wp:docPr id="151039692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33">
                      <a:extLst>
                        <a:ext uri="{28A0092B-C50C-407E-A947-70E740481C1C}">
                          <a14:useLocalDpi xmlns:a14="http://schemas.microsoft.com/office/drawing/2010/main" val="0"/>
                        </a:ext>
                      </a:extLst>
                    </a:blip>
                    <a:srcRect r="61921" b="60976"/>
                    <a:stretch>
                      <a:fillRect/>
                    </a:stretch>
                  </pic:blipFill>
                  <pic:spPr bwMode="auto">
                    <a:xfrm>
                      <a:off x="0" y="0"/>
                      <a:ext cx="4659448" cy="2686529"/>
                    </a:xfrm>
                    <a:prstGeom prst="rect">
                      <a:avLst/>
                    </a:prstGeom>
                    <a:noFill/>
                    <a:ln>
                      <a:noFill/>
                    </a:ln>
                    <a:extLst>
                      <a:ext uri="{53640926-AAD7-44D8-BBD7-CCE9431645EC}">
                        <a14:shadowObscured xmlns:a14="http://schemas.microsoft.com/office/drawing/2010/main"/>
                      </a:ext>
                    </a:extLst>
                  </pic:spPr>
                </pic:pic>
              </a:graphicData>
            </a:graphic>
          </wp:inline>
        </w:drawing>
      </w:r>
    </w:p>
    <w:p w14:paraId="24246B40" w14:textId="102FC46D" w:rsidR="00D52C77" w:rsidRPr="00316DA8" w:rsidRDefault="00D4223C" w:rsidP="00D4223C">
      <w:pPr>
        <w:pStyle w:val="Caption"/>
        <w:rPr>
          <w:lang w:eastAsia="en-US"/>
        </w:rPr>
      </w:pPr>
      <w:bookmarkStart w:id="136" w:name="_Toc229091781"/>
      <w:r w:rsidRPr="00316DA8">
        <w:t xml:space="preserve">Figure </w:t>
      </w:r>
      <w:fldSimple w:instr=" SEQ Figure \* ARABIC ">
        <w:r w:rsidR="00AC135E">
          <w:rPr>
            <w:noProof/>
          </w:rPr>
          <w:t>13</w:t>
        </w:r>
      </w:fldSimple>
      <w:r w:rsidRPr="00316DA8">
        <w:t xml:space="preserve"> - </w:t>
      </w:r>
      <w:proofErr w:type="spellStart"/>
      <w:r w:rsidRPr="00316DA8">
        <w:t>theZoo</w:t>
      </w:r>
      <w:proofErr w:type="spellEnd"/>
      <w:r w:rsidRPr="00316DA8">
        <w:t xml:space="preserve"> Installation</w:t>
      </w:r>
      <w:bookmarkEnd w:id="136"/>
    </w:p>
    <w:p w14:paraId="4592BDE8" w14:textId="124CC7F0" w:rsidR="00D4223C" w:rsidRPr="00316DA8" w:rsidRDefault="00D4223C" w:rsidP="009F1E33">
      <w:pPr>
        <w:rPr>
          <w:lang w:eastAsia="en-US"/>
        </w:rPr>
      </w:pPr>
      <w:r w:rsidRPr="00316DA8">
        <w:rPr>
          <w:lang w:eastAsia="en-US"/>
        </w:rPr>
        <w:t xml:space="preserve">Using the base install of Kali temporary access to the internet was granted to allow for the installation of </w:t>
      </w:r>
      <w:proofErr w:type="spellStart"/>
      <w:r w:rsidRPr="00316DA8">
        <w:rPr>
          <w:lang w:eastAsia="en-US"/>
        </w:rPr>
        <w:t>theZoo</w:t>
      </w:r>
      <w:proofErr w:type="spellEnd"/>
      <w:r w:rsidRPr="00316DA8">
        <w:rPr>
          <w:lang w:eastAsia="en-US"/>
        </w:rPr>
        <w:t xml:space="preserve"> repository from GitHub.</w:t>
      </w:r>
    </w:p>
    <w:p w14:paraId="5F5AD69D" w14:textId="77777777" w:rsidR="00D52C77" w:rsidRPr="00316DA8" w:rsidRDefault="00D52C77" w:rsidP="009F1E33">
      <w:pPr>
        <w:rPr>
          <w:lang w:eastAsia="en-US"/>
        </w:rPr>
      </w:pPr>
    </w:p>
    <w:p w14:paraId="62D1D2ED" w14:textId="41D02196" w:rsidR="00CE709B" w:rsidRPr="00316DA8" w:rsidRDefault="00D52C77" w:rsidP="009F1E33">
      <w:pPr>
        <w:rPr>
          <w:lang w:eastAsia="en-US"/>
        </w:rPr>
      </w:pPr>
      <w:r w:rsidRPr="00316DA8">
        <w:rPr>
          <w:lang w:eastAsia="en-US"/>
        </w:rPr>
        <w:t xml:space="preserve">Once the installation </w:t>
      </w:r>
      <w:r w:rsidR="00CE709B" w:rsidRPr="00316DA8">
        <w:rPr>
          <w:lang w:eastAsia="en-US"/>
        </w:rPr>
        <w:t>was</w:t>
      </w:r>
      <w:r w:rsidRPr="00316DA8">
        <w:rPr>
          <w:lang w:eastAsia="en-US"/>
        </w:rPr>
        <w:t xml:space="preserve"> completed the </w:t>
      </w:r>
      <w:r w:rsidR="00CE709B" w:rsidRPr="00316DA8">
        <w:rPr>
          <w:lang w:eastAsia="en-US"/>
        </w:rPr>
        <w:t>network adapter was changed into an internal network adapter, the internal network support will be covered further on in the report.</w:t>
      </w:r>
    </w:p>
    <w:p w14:paraId="17C85470" w14:textId="28911F4E" w:rsidR="007F7119" w:rsidRPr="00316DA8" w:rsidRDefault="00F82EED" w:rsidP="003624BA">
      <w:pPr>
        <w:pStyle w:val="Heading4"/>
        <w:rPr>
          <w:lang w:eastAsia="en-US"/>
        </w:rPr>
      </w:pPr>
      <w:r w:rsidRPr="00316DA8">
        <w:rPr>
          <w:lang w:eastAsia="en-US"/>
        </w:rPr>
        <w:t>4.</w:t>
      </w:r>
      <w:r w:rsidR="000C18FE" w:rsidRPr="00316DA8">
        <w:rPr>
          <w:lang w:eastAsia="en-US"/>
        </w:rPr>
        <w:t>4.2.2</w:t>
      </w:r>
      <w:r w:rsidR="005D03A1" w:rsidRPr="00316DA8">
        <w:rPr>
          <w:lang w:eastAsia="en-US"/>
        </w:rPr>
        <w:t xml:space="preserve"> Debain Target Setup</w:t>
      </w:r>
    </w:p>
    <w:p w14:paraId="1417ED8C" w14:textId="77777777" w:rsidR="003938B0" w:rsidRPr="00316DA8" w:rsidRDefault="003938B0" w:rsidP="003938B0">
      <w:pPr>
        <w:rPr>
          <w:lang w:eastAsia="en-US"/>
        </w:rPr>
      </w:pPr>
    </w:p>
    <w:p w14:paraId="45B51122" w14:textId="77777777" w:rsidR="00E86445" w:rsidRPr="00316DA8" w:rsidRDefault="003938B0" w:rsidP="00E86445">
      <w:pPr>
        <w:keepNext/>
      </w:pPr>
      <w:r w:rsidRPr="00316DA8">
        <w:rPr>
          <w:noProof/>
          <w:lang w:eastAsia="en-US"/>
        </w:rPr>
        <w:drawing>
          <wp:inline distT="0" distB="0" distL="0" distR="0" wp14:anchorId="70540DE2" wp14:editId="69A963CF">
            <wp:extent cx="3226914" cy="1999622"/>
            <wp:effectExtent l="0" t="0" r="0" b="635"/>
            <wp:docPr id="120118074" name="Picture 12011807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118074" name="Picture 19" descr="A screenshot of a computer&#10;&#10;Description automatically generated"/>
                    <pic:cNvPicPr>
                      <a:picLocks noChangeAspect="1" noChangeArrowheads="1"/>
                    </pic:cNvPicPr>
                  </pic:nvPicPr>
                  <pic:blipFill rotWithShape="1">
                    <a:blip r:embed="rId34" cstate="print">
                      <a:extLst>
                        <a:ext uri="{28A0092B-C50C-407E-A947-70E740481C1C}">
                          <a14:useLocalDpi xmlns:a14="http://schemas.microsoft.com/office/drawing/2010/main" val="0"/>
                        </a:ext>
                      </a:extLst>
                    </a:blip>
                    <a:srcRect l="31974" t="28228" r="30994" b="31038"/>
                    <a:stretch>
                      <a:fillRect/>
                    </a:stretch>
                  </pic:blipFill>
                  <pic:spPr bwMode="auto">
                    <a:xfrm>
                      <a:off x="0" y="0"/>
                      <a:ext cx="3236562" cy="2005601"/>
                    </a:xfrm>
                    <a:prstGeom prst="rect">
                      <a:avLst/>
                    </a:prstGeom>
                    <a:noFill/>
                    <a:ln>
                      <a:noFill/>
                    </a:ln>
                    <a:extLst>
                      <a:ext uri="{53640926-AAD7-44D8-BBD7-CCE9431645EC}">
                        <a14:shadowObscured xmlns:a14="http://schemas.microsoft.com/office/drawing/2010/main"/>
                      </a:ext>
                    </a:extLst>
                  </pic:spPr>
                </pic:pic>
              </a:graphicData>
            </a:graphic>
          </wp:inline>
        </w:drawing>
      </w:r>
    </w:p>
    <w:p w14:paraId="051277A7" w14:textId="29559140" w:rsidR="00F348EC" w:rsidRPr="00316DA8" w:rsidRDefault="00E86445" w:rsidP="00E86445">
      <w:pPr>
        <w:pStyle w:val="Caption"/>
      </w:pPr>
      <w:bookmarkStart w:id="137" w:name="_Toc229091782"/>
      <w:r w:rsidRPr="00316DA8">
        <w:t xml:space="preserve">Figure </w:t>
      </w:r>
      <w:fldSimple w:instr=" SEQ Figure \* ARABIC ">
        <w:r w:rsidR="00AC135E">
          <w:rPr>
            <w:noProof/>
          </w:rPr>
          <w:t>14</w:t>
        </w:r>
      </w:fldSimple>
      <w:r w:rsidRPr="00316DA8">
        <w:t xml:space="preserve"> - Debian File Name and Location</w:t>
      </w:r>
      <w:bookmarkEnd w:id="137"/>
    </w:p>
    <w:p w14:paraId="3B8FAD08" w14:textId="2E777991" w:rsidR="003938B0" w:rsidRPr="00316DA8" w:rsidRDefault="00C02FA1" w:rsidP="00F348EC">
      <w:pPr>
        <w:pStyle w:val="Caption"/>
        <w:rPr>
          <w:lang w:eastAsia="en-US"/>
        </w:rPr>
      </w:pPr>
      <w:r w:rsidRPr="00316DA8">
        <w:t xml:space="preserve"> </w:t>
      </w:r>
    </w:p>
    <w:p w14:paraId="30F2E6B6" w14:textId="13BBB923" w:rsidR="00F23F33" w:rsidRPr="00316DA8" w:rsidRDefault="0012671B" w:rsidP="00F23F33">
      <w:pPr>
        <w:rPr>
          <w:lang w:eastAsia="en-US"/>
        </w:rPr>
      </w:pPr>
      <w:r w:rsidRPr="00316DA8">
        <w:rPr>
          <w:lang w:eastAsia="en-US"/>
        </w:rPr>
        <w:t xml:space="preserve">Figure </w:t>
      </w:r>
      <w:r w:rsidR="00B026E7" w:rsidRPr="00316DA8">
        <w:rPr>
          <w:lang w:eastAsia="en-US"/>
        </w:rPr>
        <w:t>1</w:t>
      </w:r>
      <w:r w:rsidR="00951045" w:rsidRPr="00316DA8">
        <w:rPr>
          <w:lang w:eastAsia="en-US"/>
        </w:rPr>
        <w:t>4</w:t>
      </w:r>
      <w:r w:rsidRPr="00316DA8">
        <w:rPr>
          <w:lang w:eastAsia="en-US"/>
        </w:rPr>
        <w:t xml:space="preserve"> shows the Debian’s file name being Debian target and it being stored in the </w:t>
      </w:r>
      <w:r w:rsidR="00A13CFF" w:rsidRPr="00316DA8">
        <w:rPr>
          <w:lang w:eastAsia="en-US"/>
        </w:rPr>
        <w:t>VirtualBox VMs folder.</w:t>
      </w:r>
    </w:p>
    <w:p w14:paraId="034785DC" w14:textId="77777777" w:rsidR="00AF076E" w:rsidRPr="00316DA8" w:rsidRDefault="00AF076E" w:rsidP="00F23F33">
      <w:pPr>
        <w:rPr>
          <w:lang w:eastAsia="en-US"/>
        </w:rPr>
      </w:pPr>
    </w:p>
    <w:p w14:paraId="5B2EC098" w14:textId="107F4F50" w:rsidR="00AF076E" w:rsidRPr="00316DA8" w:rsidRDefault="00AF076E" w:rsidP="00F23F33">
      <w:pPr>
        <w:rPr>
          <w:lang w:eastAsia="en-US"/>
        </w:rPr>
      </w:pPr>
    </w:p>
    <w:p w14:paraId="4573F4C2" w14:textId="5DFE1B61" w:rsidR="00F23F33" w:rsidRPr="00316DA8" w:rsidRDefault="00F23F33" w:rsidP="00F23F33">
      <w:pPr>
        <w:rPr>
          <w:lang w:eastAsia="en-US"/>
        </w:rPr>
      </w:pPr>
    </w:p>
    <w:p w14:paraId="02908782" w14:textId="77777777" w:rsidR="00556DA3" w:rsidRPr="00316DA8" w:rsidRDefault="00430C93" w:rsidP="00556DA3">
      <w:pPr>
        <w:keepNext/>
      </w:pPr>
      <w:r w:rsidRPr="00316DA8">
        <w:rPr>
          <w:noProof/>
          <w:lang w:eastAsia="en-US"/>
        </w:rPr>
        <w:drawing>
          <wp:inline distT="0" distB="0" distL="0" distR="0" wp14:anchorId="7091B070" wp14:editId="6BB1849C">
            <wp:extent cx="4683163" cy="2800350"/>
            <wp:effectExtent l="0" t="0" r="3175" b="0"/>
            <wp:docPr id="1467425380" name="Picture 14674253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rotWithShape="1">
                    <a:blip r:embed="rId35" cstate="print">
                      <a:extLst>
                        <a:ext uri="{28A0092B-C50C-407E-A947-70E740481C1C}">
                          <a14:useLocalDpi xmlns:a14="http://schemas.microsoft.com/office/drawing/2010/main" val="0"/>
                        </a:ext>
                      </a:extLst>
                    </a:blip>
                    <a:srcRect l="31666" t="29283" r="31415" b="31479"/>
                    <a:stretch>
                      <a:fillRect/>
                    </a:stretch>
                  </pic:blipFill>
                  <pic:spPr bwMode="auto">
                    <a:xfrm>
                      <a:off x="0" y="0"/>
                      <a:ext cx="4709348" cy="2816008"/>
                    </a:xfrm>
                    <a:prstGeom prst="rect">
                      <a:avLst/>
                    </a:prstGeom>
                    <a:noFill/>
                    <a:ln>
                      <a:noFill/>
                    </a:ln>
                    <a:extLst>
                      <a:ext uri="{53640926-AAD7-44D8-BBD7-CCE9431645EC}">
                        <a14:shadowObscured xmlns:a14="http://schemas.microsoft.com/office/drawing/2010/main"/>
                      </a:ext>
                    </a:extLst>
                  </pic:spPr>
                </pic:pic>
              </a:graphicData>
            </a:graphic>
          </wp:inline>
        </w:drawing>
      </w:r>
    </w:p>
    <w:p w14:paraId="2C5F0D63" w14:textId="2F032592" w:rsidR="00AF076E" w:rsidRPr="00316DA8" w:rsidRDefault="00556DA3" w:rsidP="00556DA3">
      <w:pPr>
        <w:pStyle w:val="Caption"/>
      </w:pPr>
      <w:bookmarkStart w:id="138" w:name="_Toc227844066"/>
      <w:bookmarkStart w:id="139" w:name="_Toc229091783"/>
      <w:r w:rsidRPr="00316DA8">
        <w:t xml:space="preserve">Figure </w:t>
      </w:r>
      <w:fldSimple w:instr=" SEQ Figure \* ARABIC ">
        <w:r w:rsidR="00AC135E">
          <w:rPr>
            <w:noProof/>
          </w:rPr>
          <w:t>15</w:t>
        </w:r>
      </w:fldSimple>
      <w:r w:rsidRPr="00316DA8">
        <w:t xml:space="preserve"> - Debian Allocating Base Memory and Number of CPU's</w:t>
      </w:r>
      <w:bookmarkEnd w:id="138"/>
      <w:bookmarkEnd w:id="139"/>
    </w:p>
    <w:p w14:paraId="4D7C1B29" w14:textId="77777777" w:rsidR="00A13CFF" w:rsidRPr="00316DA8" w:rsidRDefault="00A13CFF" w:rsidP="00A13CFF">
      <w:pPr>
        <w:rPr>
          <w:lang w:eastAsia="en-US"/>
        </w:rPr>
      </w:pPr>
    </w:p>
    <w:p w14:paraId="5C578BA9" w14:textId="20D284B5" w:rsidR="00A13CFF" w:rsidRPr="00316DA8" w:rsidRDefault="00A13CFF" w:rsidP="00A13CFF">
      <w:pPr>
        <w:rPr>
          <w:lang w:eastAsia="en-US"/>
        </w:rPr>
      </w:pPr>
      <w:r w:rsidRPr="00316DA8">
        <w:rPr>
          <w:lang w:eastAsia="en-US"/>
        </w:rPr>
        <w:t xml:space="preserve">Figure </w:t>
      </w:r>
      <w:r w:rsidR="000C37EE" w:rsidRPr="00316DA8">
        <w:rPr>
          <w:lang w:eastAsia="en-US"/>
        </w:rPr>
        <w:t>1</w:t>
      </w:r>
      <w:r w:rsidR="00951045" w:rsidRPr="00316DA8">
        <w:rPr>
          <w:lang w:eastAsia="en-US"/>
        </w:rPr>
        <w:t>5</w:t>
      </w:r>
      <w:r w:rsidRPr="00316DA8">
        <w:rPr>
          <w:lang w:eastAsia="en-US"/>
        </w:rPr>
        <w:t xml:space="preserve"> shows that the Debian’s base memory is set to </w:t>
      </w:r>
      <w:r w:rsidR="000A6253" w:rsidRPr="00316DA8">
        <w:rPr>
          <w:lang w:eastAsia="en-US"/>
        </w:rPr>
        <w:t>8192MB of RAM with 4 CPUs.</w:t>
      </w:r>
    </w:p>
    <w:p w14:paraId="7AFFFFD3" w14:textId="77777777" w:rsidR="00A13CFF" w:rsidRPr="00316DA8" w:rsidRDefault="00A13CFF" w:rsidP="00A13CFF">
      <w:pPr>
        <w:rPr>
          <w:lang w:eastAsia="en-US"/>
        </w:rPr>
      </w:pPr>
    </w:p>
    <w:p w14:paraId="39B14B68" w14:textId="77777777" w:rsidR="00D2523C" w:rsidRPr="00316DA8" w:rsidRDefault="00AF076E" w:rsidP="00D2523C">
      <w:pPr>
        <w:keepNext/>
      </w:pPr>
      <w:r w:rsidRPr="00316DA8">
        <w:rPr>
          <w:noProof/>
          <w:lang w:eastAsia="en-US"/>
        </w:rPr>
        <w:drawing>
          <wp:inline distT="0" distB="0" distL="0" distR="0" wp14:anchorId="2563AAAB" wp14:editId="63511D5D">
            <wp:extent cx="3460739" cy="2080009"/>
            <wp:effectExtent l="0" t="0" r="6985" b="0"/>
            <wp:docPr id="962368017" name="Picture 9623680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rotWithShape="1">
                    <a:blip r:embed="rId36" cstate="print">
                      <a:extLst>
                        <a:ext uri="{28A0092B-C50C-407E-A947-70E740481C1C}">
                          <a14:useLocalDpi xmlns:a14="http://schemas.microsoft.com/office/drawing/2010/main" val="0"/>
                        </a:ext>
                      </a:extLst>
                    </a:blip>
                    <a:srcRect l="31485" t="27346" r="30873" b="32441"/>
                    <a:stretch>
                      <a:fillRect/>
                    </a:stretch>
                  </pic:blipFill>
                  <pic:spPr bwMode="auto">
                    <a:xfrm>
                      <a:off x="0" y="0"/>
                      <a:ext cx="3469634" cy="2085355"/>
                    </a:xfrm>
                    <a:prstGeom prst="rect">
                      <a:avLst/>
                    </a:prstGeom>
                    <a:noFill/>
                    <a:ln>
                      <a:noFill/>
                    </a:ln>
                    <a:extLst>
                      <a:ext uri="{53640926-AAD7-44D8-BBD7-CCE9431645EC}">
                        <a14:shadowObscured xmlns:a14="http://schemas.microsoft.com/office/drawing/2010/main"/>
                      </a:ext>
                    </a:extLst>
                  </pic:spPr>
                </pic:pic>
              </a:graphicData>
            </a:graphic>
          </wp:inline>
        </w:drawing>
      </w:r>
    </w:p>
    <w:p w14:paraId="41A30FBB" w14:textId="3726850F" w:rsidR="00AF076E" w:rsidRPr="00316DA8" w:rsidRDefault="00D2523C" w:rsidP="00D2523C">
      <w:pPr>
        <w:pStyle w:val="Caption"/>
        <w:rPr>
          <w:lang w:eastAsia="en-US"/>
        </w:rPr>
      </w:pPr>
      <w:bookmarkStart w:id="140" w:name="_Toc227844067"/>
      <w:bookmarkStart w:id="141" w:name="_Toc229091784"/>
      <w:r w:rsidRPr="00316DA8">
        <w:t xml:space="preserve">Figure </w:t>
      </w:r>
      <w:fldSimple w:instr=" SEQ Figure \* ARABIC ">
        <w:r w:rsidR="00AC135E">
          <w:rPr>
            <w:noProof/>
          </w:rPr>
          <w:t>16</w:t>
        </w:r>
      </w:fldSimple>
      <w:r w:rsidRPr="00316DA8">
        <w:t xml:space="preserve"> </w:t>
      </w:r>
      <w:proofErr w:type="gramStart"/>
      <w:r w:rsidRPr="00316DA8">
        <w:t>-  Debian</w:t>
      </w:r>
      <w:proofErr w:type="gramEnd"/>
      <w:r w:rsidRPr="00316DA8">
        <w:t xml:space="preserve"> Allocating Storage Space</w:t>
      </w:r>
      <w:bookmarkEnd w:id="140"/>
      <w:bookmarkEnd w:id="141"/>
    </w:p>
    <w:p w14:paraId="3501F423" w14:textId="3FA43466" w:rsidR="00AF076E" w:rsidRPr="00316DA8" w:rsidRDefault="008F37E9" w:rsidP="00F23F33">
      <w:pPr>
        <w:rPr>
          <w:lang w:eastAsia="en-US"/>
        </w:rPr>
      </w:pPr>
      <w:r w:rsidRPr="00316DA8">
        <w:rPr>
          <w:lang w:eastAsia="en-US"/>
        </w:rPr>
        <w:t xml:space="preserve">Figure </w:t>
      </w:r>
      <w:r w:rsidR="000C37EE" w:rsidRPr="00316DA8">
        <w:rPr>
          <w:lang w:eastAsia="en-US"/>
        </w:rPr>
        <w:t>1</w:t>
      </w:r>
      <w:r w:rsidR="00951045" w:rsidRPr="00316DA8">
        <w:rPr>
          <w:lang w:eastAsia="en-US"/>
        </w:rPr>
        <w:t>6</w:t>
      </w:r>
      <w:r w:rsidRPr="00316DA8">
        <w:rPr>
          <w:lang w:eastAsia="en-US"/>
        </w:rPr>
        <w:t xml:space="preserve"> shows that </w:t>
      </w:r>
      <w:r w:rsidR="00EF6FCD" w:rsidRPr="00316DA8">
        <w:rPr>
          <w:lang w:eastAsia="en-US"/>
        </w:rPr>
        <w:t xml:space="preserve">the </w:t>
      </w:r>
      <w:r w:rsidR="00A924AE" w:rsidRPr="00316DA8">
        <w:rPr>
          <w:lang w:eastAsia="en-US"/>
        </w:rPr>
        <w:t>storage on it’s hard drive is set to 20GB.</w:t>
      </w:r>
      <w:r w:rsidR="00EF6FCD" w:rsidRPr="00316DA8">
        <w:rPr>
          <w:lang w:eastAsia="en-US"/>
        </w:rPr>
        <w:t xml:space="preserve"> </w:t>
      </w:r>
    </w:p>
    <w:p w14:paraId="792F46F2" w14:textId="77777777" w:rsidR="000E35C8" w:rsidRPr="00316DA8" w:rsidRDefault="00AF076E" w:rsidP="000E35C8">
      <w:pPr>
        <w:keepNext/>
      </w:pPr>
      <w:r w:rsidRPr="00316DA8">
        <w:rPr>
          <w:noProof/>
          <w:lang w:eastAsia="en-US"/>
        </w:rPr>
        <w:lastRenderedPageBreak/>
        <w:drawing>
          <wp:inline distT="0" distB="0" distL="0" distR="0" wp14:anchorId="338386B6" wp14:editId="350EA1F0">
            <wp:extent cx="3356149" cy="2096082"/>
            <wp:effectExtent l="0" t="0" r="0" b="0"/>
            <wp:docPr id="110751652" name="Picture 1107516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rotWithShape="1">
                    <a:blip r:embed="rId37" cstate="print">
                      <a:extLst>
                        <a:ext uri="{28A0092B-C50C-407E-A947-70E740481C1C}">
                          <a14:useLocalDpi xmlns:a14="http://schemas.microsoft.com/office/drawing/2010/main" val="0"/>
                        </a:ext>
                      </a:extLst>
                    </a:blip>
                    <a:srcRect l="31485" t="27994" r="31416" b="30823"/>
                    <a:stretch>
                      <a:fillRect/>
                    </a:stretch>
                  </pic:blipFill>
                  <pic:spPr bwMode="auto">
                    <a:xfrm>
                      <a:off x="0" y="0"/>
                      <a:ext cx="3366442" cy="2102511"/>
                    </a:xfrm>
                    <a:prstGeom prst="rect">
                      <a:avLst/>
                    </a:prstGeom>
                    <a:noFill/>
                    <a:ln>
                      <a:noFill/>
                    </a:ln>
                    <a:extLst>
                      <a:ext uri="{53640926-AAD7-44D8-BBD7-CCE9431645EC}">
                        <a14:shadowObscured xmlns:a14="http://schemas.microsoft.com/office/drawing/2010/main"/>
                      </a:ext>
                    </a:extLst>
                  </pic:spPr>
                </pic:pic>
              </a:graphicData>
            </a:graphic>
          </wp:inline>
        </w:drawing>
      </w:r>
    </w:p>
    <w:p w14:paraId="3BAC685D" w14:textId="7C271CA1" w:rsidR="00AF076E" w:rsidRPr="00316DA8" w:rsidRDefault="000E35C8" w:rsidP="000E35C8">
      <w:pPr>
        <w:pStyle w:val="Caption"/>
        <w:rPr>
          <w:lang w:eastAsia="en-US"/>
        </w:rPr>
      </w:pPr>
      <w:bookmarkStart w:id="142" w:name="_Toc227844068"/>
      <w:bookmarkStart w:id="143" w:name="_Toc229091785"/>
      <w:r w:rsidRPr="00316DA8">
        <w:t xml:space="preserve">Figure </w:t>
      </w:r>
      <w:fldSimple w:instr=" SEQ Figure \* ARABIC ">
        <w:r w:rsidR="00AC135E">
          <w:rPr>
            <w:noProof/>
          </w:rPr>
          <w:t>17</w:t>
        </w:r>
      </w:fldSimple>
      <w:r w:rsidRPr="00316DA8">
        <w:t xml:space="preserve"> </w:t>
      </w:r>
      <w:proofErr w:type="gramStart"/>
      <w:r w:rsidRPr="00316DA8">
        <w:t>-  Debian</w:t>
      </w:r>
      <w:proofErr w:type="gramEnd"/>
      <w:r w:rsidRPr="00316DA8">
        <w:t xml:space="preserve"> Specification Summary</w:t>
      </w:r>
      <w:bookmarkEnd w:id="142"/>
      <w:bookmarkEnd w:id="143"/>
    </w:p>
    <w:p w14:paraId="114BCA6E" w14:textId="58064E56" w:rsidR="00430C93" w:rsidRPr="00316DA8" w:rsidRDefault="00B81982" w:rsidP="00F23F33">
      <w:pPr>
        <w:rPr>
          <w:lang w:eastAsia="en-US"/>
        </w:rPr>
      </w:pPr>
      <w:r w:rsidRPr="00316DA8">
        <w:rPr>
          <w:lang w:eastAsia="en-US"/>
        </w:rPr>
        <w:t xml:space="preserve">Figure </w:t>
      </w:r>
      <w:r w:rsidR="000C37EE" w:rsidRPr="00316DA8">
        <w:rPr>
          <w:lang w:eastAsia="en-US"/>
        </w:rPr>
        <w:t>1</w:t>
      </w:r>
      <w:r w:rsidR="00951045" w:rsidRPr="00316DA8">
        <w:rPr>
          <w:lang w:eastAsia="en-US"/>
        </w:rPr>
        <w:t>7</w:t>
      </w:r>
      <w:r w:rsidRPr="00316DA8">
        <w:rPr>
          <w:lang w:eastAsia="en-US"/>
        </w:rPr>
        <w:t xml:space="preserve"> shows </w:t>
      </w:r>
      <w:r w:rsidR="007A56DF" w:rsidRPr="00316DA8">
        <w:rPr>
          <w:lang w:eastAsia="en-US"/>
        </w:rPr>
        <w:t>a</w:t>
      </w:r>
      <w:r w:rsidRPr="00316DA8">
        <w:rPr>
          <w:lang w:eastAsia="en-US"/>
        </w:rPr>
        <w:t xml:space="preserve"> specification summary of the Debian system.</w:t>
      </w:r>
    </w:p>
    <w:p w14:paraId="07C2ADF5" w14:textId="0094F9EB" w:rsidR="00430C93" w:rsidRPr="00316DA8" w:rsidRDefault="00430C93" w:rsidP="00F23F33">
      <w:pPr>
        <w:rPr>
          <w:lang w:eastAsia="en-US"/>
        </w:rPr>
      </w:pPr>
    </w:p>
    <w:p w14:paraId="02CDFA38" w14:textId="1D483463" w:rsidR="00B60326" w:rsidRPr="00316DA8" w:rsidRDefault="007F7119" w:rsidP="003624BA">
      <w:pPr>
        <w:pStyle w:val="Heading4"/>
        <w:rPr>
          <w:lang w:eastAsia="en-US"/>
        </w:rPr>
      </w:pPr>
      <w:r w:rsidRPr="00316DA8">
        <w:rPr>
          <w:lang w:eastAsia="en-US"/>
        </w:rPr>
        <w:t xml:space="preserve">4.4.2.3 </w:t>
      </w:r>
      <w:r w:rsidR="00ED18D4" w:rsidRPr="00316DA8">
        <w:rPr>
          <w:lang w:eastAsia="en-US"/>
        </w:rPr>
        <w:t>Ubuntu Target Setup</w:t>
      </w:r>
    </w:p>
    <w:p w14:paraId="0369CBEF" w14:textId="77777777" w:rsidR="00B60326" w:rsidRPr="00316DA8" w:rsidRDefault="00B60326" w:rsidP="00B60326"/>
    <w:p w14:paraId="13288607" w14:textId="77777777" w:rsidR="007D369B" w:rsidRPr="00316DA8" w:rsidRDefault="00B60326" w:rsidP="007D369B">
      <w:pPr>
        <w:keepNext/>
      </w:pPr>
      <w:r w:rsidRPr="00316DA8">
        <w:rPr>
          <w:noProof/>
          <w:lang w:eastAsia="x-none"/>
        </w:rPr>
        <w:drawing>
          <wp:inline distT="0" distB="0" distL="0" distR="0" wp14:anchorId="2AD24765" wp14:editId="6009C654">
            <wp:extent cx="3640667" cy="2133600"/>
            <wp:effectExtent l="0" t="0" r="0" b="0"/>
            <wp:docPr id="123362920" name="Picture 123362920" descr="A computer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362920" name="Picture 123362920" descr="A computer screen shot of a computer program&#10;&#10;Description automatically generated"/>
                    <pic:cNvPicPr>
                      <a:picLocks noChangeAspect="1" noChangeArrowheads="1"/>
                    </pic:cNvPicPr>
                  </pic:nvPicPr>
                  <pic:blipFill rotWithShape="1">
                    <a:blip r:embed="rId38">
                      <a:extLst>
                        <a:ext uri="{28A0092B-C50C-407E-A947-70E740481C1C}">
                          <a14:useLocalDpi xmlns:a14="http://schemas.microsoft.com/office/drawing/2010/main" val="0"/>
                        </a:ext>
                      </a:extLst>
                    </a:blip>
                    <a:srcRect l="31561" t="28353" r="31560" b="33232"/>
                    <a:stretch>
                      <a:fillRect/>
                    </a:stretch>
                  </pic:blipFill>
                  <pic:spPr bwMode="auto">
                    <a:xfrm>
                      <a:off x="0" y="0"/>
                      <a:ext cx="3643682" cy="2135367"/>
                    </a:xfrm>
                    <a:prstGeom prst="rect">
                      <a:avLst/>
                    </a:prstGeom>
                    <a:noFill/>
                    <a:ln>
                      <a:noFill/>
                    </a:ln>
                    <a:extLst>
                      <a:ext uri="{53640926-AAD7-44D8-BBD7-CCE9431645EC}">
                        <a14:shadowObscured xmlns:a14="http://schemas.microsoft.com/office/drawing/2010/main"/>
                      </a:ext>
                    </a:extLst>
                  </pic:spPr>
                </pic:pic>
              </a:graphicData>
            </a:graphic>
          </wp:inline>
        </w:drawing>
      </w:r>
    </w:p>
    <w:p w14:paraId="0CC13225" w14:textId="2813D11B" w:rsidR="00B60326" w:rsidRPr="00316DA8" w:rsidRDefault="007D369B" w:rsidP="007D369B">
      <w:pPr>
        <w:pStyle w:val="Caption"/>
        <w:rPr>
          <w:lang w:eastAsia="x-none"/>
        </w:rPr>
      </w:pPr>
      <w:bookmarkStart w:id="144" w:name="_Toc227844069"/>
      <w:bookmarkStart w:id="145" w:name="_Toc229091786"/>
      <w:r w:rsidRPr="00316DA8">
        <w:t xml:space="preserve">Figure </w:t>
      </w:r>
      <w:fldSimple w:instr=" SEQ Figure \* ARABIC ">
        <w:r w:rsidR="00AC135E">
          <w:rPr>
            <w:noProof/>
          </w:rPr>
          <w:t>18</w:t>
        </w:r>
      </w:fldSimple>
      <w:r w:rsidRPr="00316DA8">
        <w:t xml:space="preserve"> - Ubuntu File Name and Location</w:t>
      </w:r>
      <w:bookmarkEnd w:id="144"/>
      <w:bookmarkEnd w:id="145"/>
    </w:p>
    <w:p w14:paraId="0FCC3335" w14:textId="77777777" w:rsidR="007A56DF" w:rsidRPr="00316DA8" w:rsidRDefault="007A56DF" w:rsidP="007A56DF">
      <w:pPr>
        <w:rPr>
          <w:b/>
          <w:lang w:eastAsia="x-none"/>
        </w:rPr>
      </w:pPr>
    </w:p>
    <w:p w14:paraId="27D54189" w14:textId="6A1EE900" w:rsidR="007A56DF" w:rsidRPr="00316DA8" w:rsidRDefault="007A56DF" w:rsidP="007A56DF">
      <w:pPr>
        <w:rPr>
          <w:lang w:eastAsia="x-none"/>
        </w:rPr>
      </w:pPr>
      <w:r w:rsidRPr="00316DA8">
        <w:rPr>
          <w:lang w:eastAsia="x-none"/>
        </w:rPr>
        <w:t xml:space="preserve">Figure </w:t>
      </w:r>
      <w:r w:rsidR="000C37EE" w:rsidRPr="00316DA8">
        <w:rPr>
          <w:lang w:eastAsia="x-none"/>
        </w:rPr>
        <w:t>1</w:t>
      </w:r>
      <w:r w:rsidR="00951045" w:rsidRPr="00316DA8">
        <w:rPr>
          <w:lang w:eastAsia="x-none"/>
        </w:rPr>
        <w:t>8</w:t>
      </w:r>
      <w:r w:rsidRPr="00316DA8">
        <w:rPr>
          <w:lang w:eastAsia="x-none"/>
        </w:rPr>
        <w:t xml:space="preserve"> shows the Ub</w:t>
      </w:r>
      <w:r w:rsidR="00110D7B" w:rsidRPr="00316DA8">
        <w:rPr>
          <w:lang w:eastAsia="x-none"/>
        </w:rPr>
        <w:t>untu</w:t>
      </w:r>
      <w:r w:rsidRPr="00316DA8">
        <w:rPr>
          <w:lang w:eastAsia="x-none"/>
        </w:rPr>
        <w:t xml:space="preserve">’s file name being </w:t>
      </w:r>
      <w:r w:rsidR="00110D7B" w:rsidRPr="00316DA8">
        <w:rPr>
          <w:lang w:eastAsia="x-none"/>
        </w:rPr>
        <w:t xml:space="preserve">Ubuntu </w:t>
      </w:r>
      <w:r w:rsidRPr="00316DA8">
        <w:rPr>
          <w:lang w:eastAsia="x-none"/>
        </w:rPr>
        <w:t>target and it being stored in the VirtualBox VMs folder.</w:t>
      </w:r>
    </w:p>
    <w:p w14:paraId="33BAF5AC" w14:textId="77777777" w:rsidR="00B60326" w:rsidRPr="00316DA8" w:rsidRDefault="00B60326" w:rsidP="00B60326">
      <w:pPr>
        <w:rPr>
          <w:lang w:eastAsia="x-none"/>
        </w:rPr>
      </w:pPr>
    </w:p>
    <w:p w14:paraId="7BEA39EA" w14:textId="77777777" w:rsidR="00726BD2" w:rsidRPr="00316DA8" w:rsidRDefault="00B60326" w:rsidP="00726BD2">
      <w:pPr>
        <w:keepNext/>
      </w:pPr>
      <w:r w:rsidRPr="00316DA8">
        <w:rPr>
          <w:noProof/>
          <w:lang w:eastAsia="x-none"/>
        </w:rPr>
        <w:lastRenderedPageBreak/>
        <w:drawing>
          <wp:inline distT="0" distB="0" distL="0" distR="0" wp14:anchorId="720A8025" wp14:editId="38431A7F">
            <wp:extent cx="3686175" cy="2242282"/>
            <wp:effectExtent l="0" t="0" r="0" b="5715"/>
            <wp:docPr id="727552575" name="Picture 72755257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7552575" name="Picture 727552575" descr="A screenshot of a computer&#10;&#10;Description automatically generated"/>
                    <pic:cNvPicPr>
                      <a:picLocks noChangeAspect="1" noChangeArrowheads="1"/>
                    </pic:cNvPicPr>
                  </pic:nvPicPr>
                  <pic:blipFill rotWithShape="1">
                    <a:blip r:embed="rId39" cstate="print">
                      <a:extLst>
                        <a:ext uri="{28A0092B-C50C-407E-A947-70E740481C1C}">
                          <a14:useLocalDpi xmlns:a14="http://schemas.microsoft.com/office/drawing/2010/main" val="0"/>
                        </a:ext>
                      </a:extLst>
                    </a:blip>
                    <a:srcRect l="31389" t="27744" r="31389" b="32012"/>
                    <a:stretch>
                      <a:fillRect/>
                    </a:stretch>
                  </pic:blipFill>
                  <pic:spPr bwMode="auto">
                    <a:xfrm>
                      <a:off x="0" y="0"/>
                      <a:ext cx="3696874" cy="2248790"/>
                    </a:xfrm>
                    <a:prstGeom prst="rect">
                      <a:avLst/>
                    </a:prstGeom>
                    <a:noFill/>
                    <a:ln>
                      <a:noFill/>
                    </a:ln>
                    <a:extLst>
                      <a:ext uri="{53640926-AAD7-44D8-BBD7-CCE9431645EC}">
                        <a14:shadowObscured xmlns:a14="http://schemas.microsoft.com/office/drawing/2010/main"/>
                      </a:ext>
                    </a:extLst>
                  </pic:spPr>
                </pic:pic>
              </a:graphicData>
            </a:graphic>
          </wp:inline>
        </w:drawing>
      </w:r>
    </w:p>
    <w:p w14:paraId="266F9410" w14:textId="4DBA96C3" w:rsidR="00B60326" w:rsidRPr="00316DA8" w:rsidRDefault="00726BD2" w:rsidP="00726BD2">
      <w:pPr>
        <w:pStyle w:val="Caption"/>
      </w:pPr>
      <w:bookmarkStart w:id="146" w:name="_Toc227844070"/>
      <w:bookmarkStart w:id="147" w:name="_Toc229091787"/>
      <w:r w:rsidRPr="00316DA8">
        <w:t xml:space="preserve">Figure </w:t>
      </w:r>
      <w:fldSimple w:instr=" SEQ Figure \* ARABIC ">
        <w:r w:rsidR="00AC135E">
          <w:rPr>
            <w:noProof/>
          </w:rPr>
          <w:t>19</w:t>
        </w:r>
      </w:fldSimple>
      <w:r w:rsidRPr="00316DA8">
        <w:t xml:space="preserve"> - Ubuntu Login Details Setup</w:t>
      </w:r>
      <w:bookmarkEnd w:id="146"/>
      <w:bookmarkEnd w:id="147"/>
    </w:p>
    <w:p w14:paraId="1E802640" w14:textId="585F4D6A" w:rsidR="000C7795" w:rsidRPr="00316DA8" w:rsidRDefault="000C7795" w:rsidP="000C7795">
      <w:pPr>
        <w:rPr>
          <w:lang w:eastAsia="x-none"/>
        </w:rPr>
      </w:pPr>
      <w:r w:rsidRPr="00316DA8">
        <w:rPr>
          <w:lang w:eastAsia="x-none"/>
        </w:rPr>
        <w:t xml:space="preserve">Figure </w:t>
      </w:r>
      <w:r w:rsidR="00951045" w:rsidRPr="00316DA8">
        <w:rPr>
          <w:lang w:eastAsia="x-none"/>
        </w:rPr>
        <w:t>19</w:t>
      </w:r>
      <w:r w:rsidRPr="00316DA8">
        <w:rPr>
          <w:lang w:eastAsia="x-none"/>
        </w:rPr>
        <w:t xml:space="preserve"> shows </w:t>
      </w:r>
      <w:r w:rsidR="00E64718" w:rsidRPr="00316DA8">
        <w:rPr>
          <w:lang w:eastAsia="x-none"/>
        </w:rPr>
        <w:t>login</w:t>
      </w:r>
      <w:r w:rsidR="00065FF4" w:rsidRPr="00316DA8">
        <w:rPr>
          <w:lang w:eastAsia="x-none"/>
        </w:rPr>
        <w:t xml:space="preserve"> details of </w:t>
      </w:r>
      <w:r w:rsidR="00E64718" w:rsidRPr="00316DA8">
        <w:rPr>
          <w:lang w:eastAsia="x-none"/>
        </w:rPr>
        <w:t>Ubuntu being set to test for the username and test123 for the password.</w:t>
      </w:r>
    </w:p>
    <w:p w14:paraId="218FF5B8" w14:textId="77777777" w:rsidR="00B60326" w:rsidRPr="00316DA8" w:rsidRDefault="00B60326" w:rsidP="00B60326">
      <w:pPr>
        <w:rPr>
          <w:lang w:eastAsia="x-none"/>
        </w:rPr>
      </w:pPr>
    </w:p>
    <w:p w14:paraId="39E7DC01" w14:textId="77777777" w:rsidR="00726BD2" w:rsidRPr="00316DA8" w:rsidRDefault="009C1C0C" w:rsidP="00726BD2">
      <w:pPr>
        <w:keepNext/>
      </w:pPr>
      <w:r w:rsidRPr="00316DA8">
        <w:rPr>
          <w:noProof/>
          <w:lang w:eastAsia="en-US"/>
        </w:rPr>
        <w:drawing>
          <wp:inline distT="0" distB="0" distL="0" distR="0" wp14:anchorId="4374F6CC" wp14:editId="1C540860">
            <wp:extent cx="3667125" cy="2122179"/>
            <wp:effectExtent l="0" t="0" r="0" b="0"/>
            <wp:docPr id="1349861455" name="Picture 13498614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40" cstate="print">
                      <a:extLst>
                        <a:ext uri="{28A0092B-C50C-407E-A947-70E740481C1C}">
                          <a14:useLocalDpi xmlns:a14="http://schemas.microsoft.com/office/drawing/2010/main" val="0"/>
                        </a:ext>
                      </a:extLst>
                    </a:blip>
                    <a:srcRect l="31732" t="29052" r="31218" b="32722"/>
                    <a:stretch/>
                  </pic:blipFill>
                  <pic:spPr bwMode="auto">
                    <a:xfrm>
                      <a:off x="0" y="0"/>
                      <a:ext cx="3672209" cy="2125121"/>
                    </a:xfrm>
                    <a:prstGeom prst="rect">
                      <a:avLst/>
                    </a:prstGeom>
                    <a:noFill/>
                    <a:ln>
                      <a:noFill/>
                    </a:ln>
                    <a:extLst>
                      <a:ext uri="{53640926-AAD7-44D8-BBD7-CCE9431645EC}">
                        <a14:shadowObscured xmlns:a14="http://schemas.microsoft.com/office/drawing/2010/main"/>
                      </a:ext>
                    </a:extLst>
                  </pic:spPr>
                </pic:pic>
              </a:graphicData>
            </a:graphic>
          </wp:inline>
        </w:drawing>
      </w:r>
    </w:p>
    <w:p w14:paraId="5D7F9AFD" w14:textId="1EE13FD0" w:rsidR="00B60326" w:rsidRPr="00316DA8" w:rsidRDefault="00726BD2" w:rsidP="00726BD2">
      <w:pPr>
        <w:pStyle w:val="Caption"/>
        <w:rPr>
          <w:lang w:eastAsia="en-US"/>
        </w:rPr>
      </w:pPr>
      <w:bookmarkStart w:id="148" w:name="_Toc227844071"/>
      <w:bookmarkStart w:id="149" w:name="_Toc229091788"/>
      <w:r w:rsidRPr="00316DA8">
        <w:t xml:space="preserve">Figure </w:t>
      </w:r>
      <w:fldSimple w:instr=" SEQ Figure \* ARABIC ">
        <w:r w:rsidR="00AC135E">
          <w:rPr>
            <w:noProof/>
          </w:rPr>
          <w:t>20</w:t>
        </w:r>
      </w:fldSimple>
      <w:r w:rsidRPr="00316DA8">
        <w:t xml:space="preserve"> - Ubuntu Allocating Base Memory and Number of CPU's</w:t>
      </w:r>
      <w:bookmarkEnd w:id="148"/>
      <w:bookmarkEnd w:id="149"/>
    </w:p>
    <w:p w14:paraId="2BA8CAAD" w14:textId="332D7BDD" w:rsidR="004916C1" w:rsidRPr="00316DA8" w:rsidRDefault="004916C1" w:rsidP="004916C1">
      <w:pPr>
        <w:rPr>
          <w:lang w:eastAsia="en-US"/>
        </w:rPr>
      </w:pPr>
      <w:r w:rsidRPr="00316DA8">
        <w:rPr>
          <w:lang w:eastAsia="en-US"/>
        </w:rPr>
        <w:t xml:space="preserve">Figure </w:t>
      </w:r>
      <w:r w:rsidR="000C37EE" w:rsidRPr="00316DA8">
        <w:rPr>
          <w:lang w:eastAsia="en-US"/>
        </w:rPr>
        <w:t>2</w:t>
      </w:r>
      <w:r w:rsidR="00951045" w:rsidRPr="00316DA8">
        <w:rPr>
          <w:lang w:eastAsia="en-US"/>
        </w:rPr>
        <w:t>0</w:t>
      </w:r>
      <w:r w:rsidRPr="00316DA8">
        <w:rPr>
          <w:lang w:eastAsia="en-US"/>
        </w:rPr>
        <w:t xml:space="preserve"> shows that the Ubuntu’s base memory is set to </w:t>
      </w:r>
      <w:r w:rsidR="00DE7233" w:rsidRPr="00316DA8">
        <w:rPr>
          <w:lang w:eastAsia="en-US"/>
        </w:rPr>
        <w:t>16384</w:t>
      </w:r>
      <w:r w:rsidRPr="00316DA8">
        <w:rPr>
          <w:lang w:eastAsia="en-US"/>
        </w:rPr>
        <w:t xml:space="preserve">MB of RAM with </w:t>
      </w:r>
      <w:r w:rsidR="00DE7233" w:rsidRPr="00316DA8">
        <w:rPr>
          <w:lang w:eastAsia="en-US"/>
        </w:rPr>
        <w:t>6</w:t>
      </w:r>
      <w:r w:rsidRPr="00316DA8">
        <w:rPr>
          <w:lang w:eastAsia="en-US"/>
        </w:rPr>
        <w:t xml:space="preserve"> CPUs.</w:t>
      </w:r>
    </w:p>
    <w:p w14:paraId="068EB3A6" w14:textId="77777777" w:rsidR="009C1C0C" w:rsidRPr="00316DA8" w:rsidRDefault="009C1C0C" w:rsidP="37FEA5AF">
      <w:pPr>
        <w:rPr>
          <w:lang w:eastAsia="en-US"/>
        </w:rPr>
      </w:pPr>
    </w:p>
    <w:p w14:paraId="54AD63D7" w14:textId="77777777" w:rsidR="00D83672" w:rsidRPr="00316DA8" w:rsidRDefault="00D74FA1" w:rsidP="00D83672">
      <w:pPr>
        <w:keepNext/>
      </w:pPr>
      <w:r w:rsidRPr="00316DA8">
        <w:rPr>
          <w:noProof/>
          <w:lang w:eastAsia="en-US"/>
        </w:rPr>
        <w:lastRenderedPageBreak/>
        <w:drawing>
          <wp:inline distT="0" distB="0" distL="0" distR="0" wp14:anchorId="4A49001D" wp14:editId="3E4467B5">
            <wp:extent cx="3648075" cy="2182183"/>
            <wp:effectExtent l="0" t="0" r="0" b="8890"/>
            <wp:docPr id="1367154220" name="Picture 13671542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41">
                      <a:extLst>
                        <a:ext uri="{28A0092B-C50C-407E-A947-70E740481C1C}">
                          <a14:useLocalDpi xmlns:a14="http://schemas.microsoft.com/office/drawing/2010/main" val="0"/>
                        </a:ext>
                      </a:extLst>
                    </a:blip>
                    <a:srcRect l="31561" t="28659" r="30874" b="31402"/>
                    <a:stretch/>
                  </pic:blipFill>
                  <pic:spPr bwMode="auto">
                    <a:xfrm>
                      <a:off x="0" y="0"/>
                      <a:ext cx="3665521" cy="2192619"/>
                    </a:xfrm>
                    <a:prstGeom prst="rect">
                      <a:avLst/>
                    </a:prstGeom>
                    <a:noFill/>
                    <a:ln>
                      <a:noFill/>
                    </a:ln>
                    <a:extLst>
                      <a:ext uri="{53640926-AAD7-44D8-BBD7-CCE9431645EC}">
                        <a14:shadowObscured xmlns:a14="http://schemas.microsoft.com/office/drawing/2010/main"/>
                      </a:ext>
                    </a:extLst>
                  </pic:spPr>
                </pic:pic>
              </a:graphicData>
            </a:graphic>
          </wp:inline>
        </w:drawing>
      </w:r>
    </w:p>
    <w:p w14:paraId="1ADC21AC" w14:textId="684E715F" w:rsidR="00D83672" w:rsidRPr="00316DA8" w:rsidRDefault="00D83672" w:rsidP="00D83672">
      <w:pPr>
        <w:pStyle w:val="Caption"/>
      </w:pPr>
      <w:bookmarkStart w:id="150" w:name="_Toc229091789"/>
      <w:r w:rsidRPr="00316DA8">
        <w:t xml:space="preserve">Figure </w:t>
      </w:r>
      <w:fldSimple w:instr=" SEQ Figure \* ARABIC ">
        <w:r w:rsidR="00AC135E">
          <w:rPr>
            <w:noProof/>
          </w:rPr>
          <w:t>21</w:t>
        </w:r>
      </w:fldSimple>
      <w:r w:rsidRPr="00316DA8">
        <w:t xml:space="preserve"> - Ubuntu Allocating Storage Space</w:t>
      </w:r>
      <w:bookmarkEnd w:id="150"/>
    </w:p>
    <w:p w14:paraId="30196B2F" w14:textId="0A141885" w:rsidR="00135206" w:rsidRPr="00316DA8" w:rsidRDefault="00135206" w:rsidP="00135206">
      <w:r w:rsidRPr="00316DA8">
        <w:t xml:space="preserve">Figure </w:t>
      </w:r>
      <w:r w:rsidR="000C37EE" w:rsidRPr="00316DA8">
        <w:t>2</w:t>
      </w:r>
      <w:r w:rsidR="00F76E3B" w:rsidRPr="00316DA8">
        <w:t>1</w:t>
      </w:r>
      <w:r w:rsidRPr="00316DA8">
        <w:t xml:space="preserve"> shows that the storage on Ubuntu’s hard drive is set to 38.57GB. </w:t>
      </w:r>
    </w:p>
    <w:p w14:paraId="2ED00541" w14:textId="77777777" w:rsidR="008B5D59" w:rsidRPr="00316DA8" w:rsidRDefault="008B5D59" w:rsidP="008B5D59"/>
    <w:p w14:paraId="59F35C25" w14:textId="77777777" w:rsidR="008B5D59" w:rsidRPr="00316DA8" w:rsidRDefault="008B5D59" w:rsidP="008B5D59"/>
    <w:p w14:paraId="5287A5C2" w14:textId="54B23BCF" w:rsidR="00726BD2" w:rsidRPr="00316DA8" w:rsidRDefault="0037095F" w:rsidP="00726BD2">
      <w:pPr>
        <w:keepNext/>
      </w:pPr>
      <w:r w:rsidRPr="00316DA8">
        <w:rPr>
          <w:noProof/>
          <w:lang w:eastAsia="en-US"/>
        </w:rPr>
        <w:drawing>
          <wp:inline distT="0" distB="0" distL="0" distR="0" wp14:anchorId="41DEF472" wp14:editId="6C7BF5F8">
            <wp:extent cx="3638550" cy="2233900"/>
            <wp:effectExtent l="0" t="0" r="0" b="0"/>
            <wp:docPr id="567339152" name="Picture 5673391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42">
                      <a:extLst>
                        <a:ext uri="{28A0092B-C50C-407E-A947-70E740481C1C}">
                          <a14:useLocalDpi xmlns:a14="http://schemas.microsoft.com/office/drawing/2010/main" val="0"/>
                        </a:ext>
                      </a:extLst>
                    </a:blip>
                    <a:srcRect l="31561" t="28049" r="31560" b="31707"/>
                    <a:stretch/>
                  </pic:blipFill>
                  <pic:spPr bwMode="auto">
                    <a:xfrm>
                      <a:off x="0" y="0"/>
                      <a:ext cx="3644306" cy="2237434"/>
                    </a:xfrm>
                    <a:prstGeom prst="rect">
                      <a:avLst/>
                    </a:prstGeom>
                    <a:noFill/>
                    <a:ln>
                      <a:noFill/>
                    </a:ln>
                    <a:extLst>
                      <a:ext uri="{53640926-AAD7-44D8-BBD7-CCE9431645EC}">
                        <a14:shadowObscured xmlns:a14="http://schemas.microsoft.com/office/drawing/2010/main"/>
                      </a:ext>
                    </a:extLst>
                  </pic:spPr>
                </pic:pic>
              </a:graphicData>
            </a:graphic>
          </wp:inline>
        </w:drawing>
      </w:r>
    </w:p>
    <w:p w14:paraId="38EED7FF" w14:textId="7D820BC4" w:rsidR="00726BD2" w:rsidRPr="00316DA8" w:rsidRDefault="00726BD2" w:rsidP="00726BD2">
      <w:pPr>
        <w:pStyle w:val="Caption"/>
      </w:pPr>
      <w:bookmarkStart w:id="151" w:name="_Toc227844072"/>
      <w:bookmarkStart w:id="152" w:name="_Toc229091790"/>
      <w:r w:rsidRPr="00316DA8">
        <w:t xml:space="preserve">Figure </w:t>
      </w:r>
      <w:fldSimple w:instr=" SEQ Figure \* ARABIC ">
        <w:r w:rsidR="00AC135E">
          <w:rPr>
            <w:noProof/>
          </w:rPr>
          <w:t>22</w:t>
        </w:r>
      </w:fldSimple>
      <w:r w:rsidRPr="00316DA8">
        <w:t xml:space="preserve"> - Ubuntu Specification Summary</w:t>
      </w:r>
      <w:bookmarkEnd w:id="151"/>
      <w:bookmarkEnd w:id="152"/>
    </w:p>
    <w:p w14:paraId="1A16ADD9" w14:textId="407B7DC9" w:rsidR="009C1C0C" w:rsidRPr="00316DA8" w:rsidRDefault="009C1C0C" w:rsidP="37FEA5AF">
      <w:pPr>
        <w:rPr>
          <w:lang w:eastAsia="en-US"/>
        </w:rPr>
      </w:pPr>
    </w:p>
    <w:p w14:paraId="66A179EB" w14:textId="42B7ECD6" w:rsidR="00984C70" w:rsidRPr="00316DA8" w:rsidRDefault="00984C70" w:rsidP="00984C70">
      <w:pPr>
        <w:rPr>
          <w:lang w:eastAsia="en-US"/>
        </w:rPr>
      </w:pPr>
      <w:r w:rsidRPr="00316DA8">
        <w:rPr>
          <w:lang w:eastAsia="en-US"/>
        </w:rPr>
        <w:t xml:space="preserve">Figure </w:t>
      </w:r>
      <w:r w:rsidR="000C37EE" w:rsidRPr="00316DA8">
        <w:rPr>
          <w:lang w:eastAsia="en-US"/>
        </w:rPr>
        <w:t>2</w:t>
      </w:r>
      <w:r w:rsidR="00F76E3B" w:rsidRPr="00316DA8">
        <w:rPr>
          <w:lang w:eastAsia="en-US"/>
        </w:rPr>
        <w:t>2</w:t>
      </w:r>
      <w:r w:rsidRPr="00316DA8">
        <w:rPr>
          <w:lang w:eastAsia="en-US"/>
        </w:rPr>
        <w:t xml:space="preserve"> shows a specification summary of the Ubuntu system.</w:t>
      </w:r>
    </w:p>
    <w:p w14:paraId="295BC13F" w14:textId="18446ABF" w:rsidR="00C45651" w:rsidRPr="00316DA8" w:rsidRDefault="00C45651" w:rsidP="37FEA5AF">
      <w:pPr>
        <w:rPr>
          <w:lang w:eastAsia="en-US"/>
        </w:rPr>
      </w:pPr>
    </w:p>
    <w:p w14:paraId="7546CD71" w14:textId="16B426E2" w:rsidR="00C45651" w:rsidRPr="00316DA8" w:rsidRDefault="00C45651" w:rsidP="37FEA5AF">
      <w:pPr>
        <w:rPr>
          <w:lang w:eastAsia="en-US"/>
        </w:rPr>
      </w:pPr>
    </w:p>
    <w:p w14:paraId="08876C6A" w14:textId="13BFCF2C" w:rsidR="00A92DCF" w:rsidRPr="00316DA8" w:rsidRDefault="00A92DCF" w:rsidP="37FEA5AF">
      <w:pPr>
        <w:rPr>
          <w:lang w:eastAsia="en-US"/>
        </w:rPr>
      </w:pPr>
    </w:p>
    <w:p w14:paraId="2F02B738" w14:textId="77777777" w:rsidR="00A92DCF" w:rsidRPr="00316DA8" w:rsidRDefault="00A92DCF" w:rsidP="37FEA5AF">
      <w:pPr>
        <w:rPr>
          <w:lang w:eastAsia="en-US"/>
        </w:rPr>
      </w:pPr>
    </w:p>
    <w:p w14:paraId="78ABAE3C" w14:textId="4DA70763" w:rsidR="00BD65E0" w:rsidRPr="00316DA8" w:rsidRDefault="00BD65E0" w:rsidP="37FEA5AF">
      <w:pPr>
        <w:rPr>
          <w:lang w:eastAsia="en-US"/>
        </w:rPr>
      </w:pPr>
    </w:p>
    <w:p w14:paraId="05E5D6FD" w14:textId="77777777" w:rsidR="00BD65E0" w:rsidRPr="00316DA8" w:rsidRDefault="00BD65E0" w:rsidP="37FEA5AF">
      <w:pPr>
        <w:rPr>
          <w:lang w:eastAsia="en-US"/>
        </w:rPr>
      </w:pPr>
    </w:p>
    <w:p w14:paraId="7C17216D" w14:textId="3B486035" w:rsidR="00BD65E0" w:rsidRPr="00316DA8" w:rsidRDefault="00BD65E0" w:rsidP="37FEA5AF">
      <w:pPr>
        <w:rPr>
          <w:lang w:eastAsia="en-US"/>
        </w:rPr>
      </w:pPr>
    </w:p>
    <w:p w14:paraId="12BD146A" w14:textId="77777777" w:rsidR="0080467C" w:rsidRPr="00316DA8" w:rsidRDefault="0080467C" w:rsidP="37FEA5AF">
      <w:pPr>
        <w:rPr>
          <w:lang w:eastAsia="en-US"/>
        </w:rPr>
      </w:pPr>
    </w:p>
    <w:p w14:paraId="58AA0A76" w14:textId="28AD2D6B" w:rsidR="0080467C" w:rsidRPr="00316DA8" w:rsidRDefault="0080467C" w:rsidP="37FEA5AF">
      <w:pPr>
        <w:rPr>
          <w:lang w:eastAsia="en-US"/>
        </w:rPr>
      </w:pPr>
    </w:p>
    <w:p w14:paraId="47241BE9" w14:textId="4CCD3F2C" w:rsidR="00B86CE0" w:rsidRPr="00316DA8" w:rsidRDefault="7650FE39" w:rsidP="001332B2">
      <w:pPr>
        <w:pStyle w:val="Heading4"/>
        <w:rPr>
          <w:lang w:eastAsia="en-US"/>
        </w:rPr>
      </w:pPr>
      <w:r w:rsidRPr="00316DA8">
        <w:rPr>
          <w:lang w:eastAsia="en-US"/>
        </w:rPr>
        <w:t>4.4.2.</w:t>
      </w:r>
      <w:r w:rsidR="003624BA" w:rsidRPr="00316DA8">
        <w:rPr>
          <w:lang w:eastAsia="en-US"/>
        </w:rPr>
        <w:t>4</w:t>
      </w:r>
      <w:r w:rsidRPr="00316DA8">
        <w:rPr>
          <w:lang w:eastAsia="en-US"/>
        </w:rPr>
        <w:t xml:space="preserve"> Windows 11 Target Setup</w:t>
      </w:r>
    </w:p>
    <w:p w14:paraId="196FB9D1" w14:textId="4E63C973" w:rsidR="00B86CE0" w:rsidRPr="00316DA8" w:rsidRDefault="00B86CE0" w:rsidP="00B86CE0"/>
    <w:p w14:paraId="1EDEE41E" w14:textId="77777777" w:rsidR="00312FC1" w:rsidRPr="00316DA8" w:rsidRDefault="784E6E29" w:rsidP="00312FC1">
      <w:pPr>
        <w:keepNext/>
      </w:pPr>
      <w:r w:rsidRPr="00316DA8">
        <w:rPr>
          <w:noProof/>
        </w:rPr>
        <w:drawing>
          <wp:inline distT="0" distB="0" distL="0" distR="0" wp14:anchorId="04B45BCD" wp14:editId="20C2DE3F">
            <wp:extent cx="4333875" cy="2612476"/>
            <wp:effectExtent l="0" t="0" r="0" b="0"/>
            <wp:docPr id="678001535" name="Picture 6780015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6589608" name="Picture 2056589608"/>
                    <pic:cNvPicPr/>
                  </pic:nvPicPr>
                  <pic:blipFill rotWithShape="1">
                    <a:blip r:embed="rId43">
                      <a:extLst>
                        <a:ext uri="{28A0092B-C50C-407E-A947-70E740481C1C}">
                          <a14:useLocalDpi xmlns:a14="http://schemas.microsoft.com/office/drawing/2010/main"/>
                        </a:ext>
                      </a:extLst>
                    </a:blip>
                    <a:srcRect l="31678" t="28267" r="31678" b="32523"/>
                    <a:stretch>
                      <a:fillRect/>
                    </a:stretch>
                  </pic:blipFill>
                  <pic:spPr bwMode="auto">
                    <a:xfrm>
                      <a:off x="0" y="0"/>
                      <a:ext cx="4354290" cy="2624782"/>
                    </a:xfrm>
                    <a:prstGeom prst="rect">
                      <a:avLst/>
                    </a:prstGeom>
                    <a:ln>
                      <a:noFill/>
                    </a:ln>
                    <a:extLst>
                      <a:ext uri="{53640926-AAD7-44D8-BBD7-CCE9431645EC}">
                        <a14:shadowObscured xmlns:a14="http://schemas.microsoft.com/office/drawing/2010/main"/>
                      </a:ext>
                    </a:extLst>
                  </pic:spPr>
                </pic:pic>
              </a:graphicData>
            </a:graphic>
          </wp:inline>
        </w:drawing>
      </w:r>
    </w:p>
    <w:p w14:paraId="3DD03E39" w14:textId="4EA9A555" w:rsidR="00B86CE0" w:rsidRPr="00316DA8" w:rsidRDefault="00312FC1" w:rsidP="00312FC1">
      <w:pPr>
        <w:pStyle w:val="Caption"/>
      </w:pPr>
      <w:bookmarkStart w:id="153" w:name="_Toc229091791"/>
      <w:r w:rsidRPr="00316DA8">
        <w:t xml:space="preserve">Figure </w:t>
      </w:r>
      <w:fldSimple w:instr=" SEQ Figure \* ARABIC ">
        <w:r w:rsidR="00AC135E">
          <w:rPr>
            <w:noProof/>
          </w:rPr>
          <w:t>23</w:t>
        </w:r>
      </w:fldSimple>
      <w:r w:rsidRPr="00316DA8">
        <w:t xml:space="preserve"> - Windows 11 File Name and Location</w:t>
      </w:r>
      <w:bookmarkEnd w:id="153"/>
    </w:p>
    <w:p w14:paraId="1587CF6D" w14:textId="77777777" w:rsidR="00CD4D27" w:rsidRPr="00316DA8" w:rsidRDefault="00CD4D27" w:rsidP="00CD4D27">
      <w:pPr>
        <w:rPr>
          <w:b/>
        </w:rPr>
      </w:pPr>
    </w:p>
    <w:p w14:paraId="162D4033" w14:textId="161DE8CB" w:rsidR="00CD4D27" w:rsidRPr="00316DA8" w:rsidRDefault="00CD4D27" w:rsidP="00CD4D27">
      <w:r w:rsidRPr="00316DA8">
        <w:t xml:space="preserve">Figure </w:t>
      </w:r>
      <w:r w:rsidR="000C37EE" w:rsidRPr="00316DA8">
        <w:t>2</w:t>
      </w:r>
      <w:r w:rsidR="00F76E3B" w:rsidRPr="00316DA8">
        <w:t>3</w:t>
      </w:r>
      <w:r w:rsidRPr="00316DA8">
        <w:t xml:space="preserve"> shows the </w:t>
      </w:r>
      <w:r w:rsidR="00AB52B9" w:rsidRPr="00316DA8">
        <w:t>Window’s 11</w:t>
      </w:r>
      <w:r w:rsidRPr="00316DA8">
        <w:t xml:space="preserve"> file name being Windows 11 target and it being stored in the VirtualBox VMs folder.</w:t>
      </w:r>
    </w:p>
    <w:p w14:paraId="35813C48" w14:textId="77777777" w:rsidR="00F8200A" w:rsidRPr="00316DA8" w:rsidRDefault="00F8200A" w:rsidP="00F8200A"/>
    <w:p w14:paraId="2E9D5254" w14:textId="77777777" w:rsidR="00012EA4" w:rsidRPr="00316DA8" w:rsidRDefault="00012EA4" w:rsidP="00B86CE0"/>
    <w:p w14:paraId="0CD2748E" w14:textId="5553657F" w:rsidR="37FEA5AF" w:rsidRPr="00316DA8" w:rsidRDefault="37FEA5AF" w:rsidP="37FEA5AF"/>
    <w:p w14:paraId="226FAEDE" w14:textId="77777777" w:rsidR="007E6604" w:rsidRPr="00316DA8" w:rsidRDefault="007E6604" w:rsidP="37FEA5AF"/>
    <w:p w14:paraId="2102C52A" w14:textId="77777777" w:rsidR="00DA0297" w:rsidRPr="00316DA8" w:rsidRDefault="309E19C4" w:rsidP="00DA0297">
      <w:pPr>
        <w:keepNext/>
      </w:pPr>
      <w:r w:rsidRPr="00316DA8">
        <w:rPr>
          <w:noProof/>
        </w:rPr>
        <w:lastRenderedPageBreak/>
        <w:drawing>
          <wp:inline distT="0" distB="0" distL="0" distR="0" wp14:anchorId="6F54E4F7" wp14:editId="1B3FD9E1">
            <wp:extent cx="5143500" cy="2928938"/>
            <wp:effectExtent l="0" t="0" r="0" b="5080"/>
            <wp:docPr id="235126226" name="Picture 2351262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5126226" name="Picture 235126226"/>
                    <pic:cNvPicPr/>
                  </pic:nvPicPr>
                  <pic:blipFill rotWithShape="1">
                    <a:blip r:embed="rId44">
                      <a:extLst>
                        <a:ext uri="{28A0092B-C50C-407E-A947-70E740481C1C}">
                          <a14:useLocalDpi xmlns:a14="http://schemas.microsoft.com/office/drawing/2010/main"/>
                        </a:ext>
                      </a:extLst>
                    </a:blip>
                    <a:srcRect l="31678" t="28658" r="31336" b="33842"/>
                    <a:stretch>
                      <a:fillRect/>
                    </a:stretch>
                  </pic:blipFill>
                  <pic:spPr bwMode="auto">
                    <a:xfrm>
                      <a:off x="0" y="0"/>
                      <a:ext cx="5150167" cy="2932734"/>
                    </a:xfrm>
                    <a:prstGeom prst="rect">
                      <a:avLst/>
                    </a:prstGeom>
                    <a:ln>
                      <a:noFill/>
                    </a:ln>
                    <a:extLst>
                      <a:ext uri="{53640926-AAD7-44D8-BBD7-CCE9431645EC}">
                        <a14:shadowObscured xmlns:a14="http://schemas.microsoft.com/office/drawing/2010/main"/>
                      </a:ext>
                    </a:extLst>
                  </pic:spPr>
                </pic:pic>
              </a:graphicData>
            </a:graphic>
          </wp:inline>
        </w:drawing>
      </w:r>
    </w:p>
    <w:p w14:paraId="7B52812B" w14:textId="34952093" w:rsidR="309E19C4" w:rsidRPr="00316DA8" w:rsidRDefault="00DA0297" w:rsidP="00DA0297">
      <w:pPr>
        <w:pStyle w:val="Caption"/>
      </w:pPr>
      <w:bookmarkStart w:id="154" w:name="_Toc229091792"/>
      <w:r w:rsidRPr="00316DA8">
        <w:t xml:space="preserve">Figure </w:t>
      </w:r>
      <w:fldSimple w:instr=" SEQ Figure \* ARABIC ">
        <w:r w:rsidR="00AC135E">
          <w:rPr>
            <w:noProof/>
          </w:rPr>
          <w:t>24</w:t>
        </w:r>
      </w:fldSimple>
      <w:r w:rsidRPr="00316DA8">
        <w:t xml:space="preserve"> - Windows 11 Allocating Memory and Number of CPU's</w:t>
      </w:r>
      <w:bookmarkEnd w:id="154"/>
    </w:p>
    <w:p w14:paraId="4957D76C" w14:textId="09A66C7D" w:rsidR="00001DA6" w:rsidRPr="00316DA8" w:rsidRDefault="00001DA6" w:rsidP="00001DA6">
      <w:r w:rsidRPr="00316DA8">
        <w:t xml:space="preserve">Figure </w:t>
      </w:r>
      <w:proofErr w:type="gramStart"/>
      <w:r w:rsidR="000C37EE" w:rsidRPr="00316DA8">
        <w:t>2</w:t>
      </w:r>
      <w:r w:rsidR="00912444" w:rsidRPr="00316DA8">
        <w:t xml:space="preserve">4 </w:t>
      </w:r>
      <w:r w:rsidR="000C37EE" w:rsidRPr="00316DA8">
        <w:t xml:space="preserve"> </w:t>
      </w:r>
      <w:r w:rsidRPr="00316DA8">
        <w:t>shows</w:t>
      </w:r>
      <w:proofErr w:type="gramEnd"/>
      <w:r w:rsidRPr="00316DA8">
        <w:t xml:space="preserve"> that the Window’s 11 base memory is set to 16000MB of RAM with </w:t>
      </w:r>
      <w:r w:rsidR="00FB79DC" w:rsidRPr="00316DA8">
        <w:t>5</w:t>
      </w:r>
      <w:r w:rsidRPr="00316DA8">
        <w:t xml:space="preserve"> CPUs.</w:t>
      </w:r>
    </w:p>
    <w:p w14:paraId="3826C1BD" w14:textId="77777777" w:rsidR="00B13682" w:rsidRPr="00316DA8" w:rsidRDefault="00B13682" w:rsidP="00B13682"/>
    <w:p w14:paraId="3797A7F6" w14:textId="77777777" w:rsidR="00565F4F" w:rsidRPr="00316DA8" w:rsidRDefault="00565F4F" w:rsidP="37FEA5AF"/>
    <w:p w14:paraId="209A31E2" w14:textId="77777777" w:rsidR="00525300" w:rsidRPr="00316DA8" w:rsidRDefault="5BFAAFDA" w:rsidP="00525300">
      <w:pPr>
        <w:keepNext/>
      </w:pPr>
      <w:r w:rsidRPr="00316DA8">
        <w:rPr>
          <w:noProof/>
        </w:rPr>
        <w:drawing>
          <wp:inline distT="0" distB="0" distL="0" distR="0" wp14:anchorId="0494FABF" wp14:editId="49547552">
            <wp:extent cx="5105400" cy="2857150"/>
            <wp:effectExtent l="0" t="0" r="0" b="635"/>
            <wp:docPr id="2145571149" name="Picture 21455711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5571149" name="Picture 2145571149"/>
                    <pic:cNvPicPr/>
                  </pic:nvPicPr>
                  <pic:blipFill rotWithShape="1">
                    <a:blip r:embed="rId45">
                      <a:extLst>
                        <a:ext uri="{28A0092B-C50C-407E-A947-70E740481C1C}">
                          <a14:useLocalDpi xmlns:a14="http://schemas.microsoft.com/office/drawing/2010/main"/>
                        </a:ext>
                      </a:extLst>
                    </a:blip>
                    <a:srcRect l="31678" t="28572" r="30993" b="34346"/>
                    <a:stretch>
                      <a:fillRect/>
                    </a:stretch>
                  </pic:blipFill>
                  <pic:spPr bwMode="auto">
                    <a:xfrm>
                      <a:off x="0" y="0"/>
                      <a:ext cx="5113983" cy="2861953"/>
                    </a:xfrm>
                    <a:prstGeom prst="rect">
                      <a:avLst/>
                    </a:prstGeom>
                    <a:ln>
                      <a:noFill/>
                    </a:ln>
                    <a:extLst>
                      <a:ext uri="{53640926-AAD7-44D8-BBD7-CCE9431645EC}">
                        <a14:shadowObscured xmlns:a14="http://schemas.microsoft.com/office/drawing/2010/main"/>
                      </a:ext>
                    </a:extLst>
                  </pic:spPr>
                </pic:pic>
              </a:graphicData>
            </a:graphic>
          </wp:inline>
        </w:drawing>
      </w:r>
    </w:p>
    <w:p w14:paraId="7CBB8B6F" w14:textId="6CF7B01D" w:rsidR="5BFAAFDA" w:rsidRPr="00316DA8" w:rsidRDefault="00525300" w:rsidP="00525300">
      <w:pPr>
        <w:pStyle w:val="Caption"/>
      </w:pPr>
      <w:bookmarkStart w:id="155" w:name="_Toc229091793"/>
      <w:r w:rsidRPr="00316DA8">
        <w:t xml:space="preserve">Figure </w:t>
      </w:r>
      <w:fldSimple w:instr=" SEQ Figure \* ARABIC ">
        <w:r w:rsidR="00AC135E">
          <w:rPr>
            <w:noProof/>
          </w:rPr>
          <w:t>25</w:t>
        </w:r>
      </w:fldSimple>
      <w:r w:rsidRPr="00316DA8">
        <w:t xml:space="preserve"> - Windows 11 Allocating Storage Space</w:t>
      </w:r>
      <w:bookmarkEnd w:id="155"/>
    </w:p>
    <w:p w14:paraId="2C8F4686" w14:textId="351ECBFD" w:rsidR="001D7BB6" w:rsidRPr="00316DA8" w:rsidRDefault="001D7BB6" w:rsidP="001D7BB6">
      <w:r w:rsidRPr="00316DA8">
        <w:t xml:space="preserve">Figure </w:t>
      </w:r>
      <w:r w:rsidR="000C37EE" w:rsidRPr="00316DA8">
        <w:t>2</w:t>
      </w:r>
      <w:r w:rsidR="00F76E3B" w:rsidRPr="00316DA8">
        <w:t>5</w:t>
      </w:r>
      <w:r w:rsidRPr="00316DA8">
        <w:t xml:space="preserve"> shows that the storage on Window’s 11 hard drive is set to 140.76GB. </w:t>
      </w:r>
    </w:p>
    <w:p w14:paraId="1ACFFF0C" w14:textId="77777777" w:rsidR="00FB79DC" w:rsidRPr="00316DA8" w:rsidRDefault="00FB79DC" w:rsidP="00FB79DC"/>
    <w:p w14:paraId="2DBD1741" w14:textId="77777777" w:rsidR="00525300" w:rsidRPr="00316DA8" w:rsidRDefault="5BFAAFDA" w:rsidP="00525300">
      <w:pPr>
        <w:keepNext/>
      </w:pPr>
      <w:r w:rsidRPr="00316DA8">
        <w:rPr>
          <w:noProof/>
        </w:rPr>
        <w:lastRenderedPageBreak/>
        <w:drawing>
          <wp:inline distT="0" distB="0" distL="0" distR="0" wp14:anchorId="1CE680BA" wp14:editId="1702D113">
            <wp:extent cx="5076825" cy="2901043"/>
            <wp:effectExtent l="0" t="0" r="0" b="0"/>
            <wp:docPr id="1792922990" name="Picture 17929229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2922990" name="Picture 1792922990"/>
                    <pic:cNvPicPr/>
                  </pic:nvPicPr>
                  <pic:blipFill rotWithShape="1">
                    <a:blip r:embed="rId46">
                      <a:extLst>
                        <a:ext uri="{28A0092B-C50C-407E-A947-70E740481C1C}">
                          <a14:useLocalDpi xmlns:a14="http://schemas.microsoft.com/office/drawing/2010/main"/>
                        </a:ext>
                      </a:extLst>
                    </a:blip>
                    <a:srcRect l="31507" t="28354" r="31336" b="33841"/>
                    <a:stretch/>
                  </pic:blipFill>
                  <pic:spPr bwMode="auto">
                    <a:xfrm>
                      <a:off x="0" y="0"/>
                      <a:ext cx="5099126" cy="2913787"/>
                    </a:xfrm>
                    <a:prstGeom prst="rect">
                      <a:avLst/>
                    </a:prstGeom>
                    <a:ln>
                      <a:noFill/>
                    </a:ln>
                    <a:extLst>
                      <a:ext uri="{53640926-AAD7-44D8-BBD7-CCE9431645EC}">
                        <a14:shadowObscured xmlns:a14="http://schemas.microsoft.com/office/drawing/2010/main"/>
                      </a:ext>
                    </a:extLst>
                  </pic:spPr>
                </pic:pic>
              </a:graphicData>
            </a:graphic>
          </wp:inline>
        </w:drawing>
      </w:r>
    </w:p>
    <w:p w14:paraId="0F53EE20" w14:textId="578A582B" w:rsidR="5BFAAFDA" w:rsidRPr="00316DA8" w:rsidRDefault="00525300" w:rsidP="00525300">
      <w:pPr>
        <w:pStyle w:val="Caption"/>
      </w:pPr>
      <w:bookmarkStart w:id="156" w:name="_Toc229091794"/>
      <w:r w:rsidRPr="00316DA8">
        <w:t xml:space="preserve">Figure </w:t>
      </w:r>
      <w:fldSimple w:instr=" SEQ Figure \* ARABIC ">
        <w:r w:rsidR="00AC135E">
          <w:rPr>
            <w:noProof/>
          </w:rPr>
          <w:t>26</w:t>
        </w:r>
      </w:fldSimple>
      <w:r w:rsidRPr="00316DA8">
        <w:t xml:space="preserve"> - Windows 11 Summary </w:t>
      </w:r>
      <w:r w:rsidR="002A7F28" w:rsidRPr="00316DA8">
        <w:t>Specifications</w:t>
      </w:r>
      <w:bookmarkEnd w:id="156"/>
    </w:p>
    <w:p w14:paraId="28575056" w14:textId="6B6513BF" w:rsidR="004F4519" w:rsidRPr="00316DA8" w:rsidRDefault="00F829BE" w:rsidP="00F7441C">
      <w:r w:rsidRPr="00316DA8">
        <w:t xml:space="preserve">Figure </w:t>
      </w:r>
      <w:r w:rsidR="000C37EE" w:rsidRPr="00316DA8">
        <w:t>2</w:t>
      </w:r>
      <w:r w:rsidR="00F76E3B" w:rsidRPr="00316DA8">
        <w:t>6</w:t>
      </w:r>
      <w:r w:rsidR="000C37EE" w:rsidRPr="00316DA8">
        <w:t xml:space="preserve"> </w:t>
      </w:r>
      <w:r w:rsidRPr="00316DA8">
        <w:t xml:space="preserve">shows a specification summary of the </w:t>
      </w:r>
      <w:r w:rsidR="004F4519" w:rsidRPr="00316DA8">
        <w:t>Window’s 11</w:t>
      </w:r>
      <w:r w:rsidRPr="00316DA8">
        <w:t xml:space="preserve"> system.</w:t>
      </w:r>
    </w:p>
    <w:p w14:paraId="25D96A94" w14:textId="77777777" w:rsidR="003624BA" w:rsidRPr="00316DA8" w:rsidRDefault="003624BA" w:rsidP="00F7441C"/>
    <w:p w14:paraId="757A0F0E" w14:textId="31F1009D" w:rsidR="003624BA" w:rsidRPr="00316DA8" w:rsidRDefault="009D184F" w:rsidP="002140F8">
      <w:pPr>
        <w:pStyle w:val="Heading4"/>
      </w:pPr>
      <w:r w:rsidRPr="00316DA8">
        <w:t>4.</w:t>
      </w:r>
      <w:r w:rsidR="002140F8" w:rsidRPr="00316DA8">
        <w:t>4.2.5 Windows Server Target Setup</w:t>
      </w:r>
    </w:p>
    <w:p w14:paraId="76499016" w14:textId="77777777" w:rsidR="00B12E20" w:rsidRPr="00316DA8" w:rsidRDefault="00C9641C" w:rsidP="00B12E20">
      <w:pPr>
        <w:keepNext/>
      </w:pPr>
      <w:r w:rsidRPr="00316DA8">
        <w:rPr>
          <w:noProof/>
        </w:rPr>
        <w:drawing>
          <wp:inline distT="0" distB="0" distL="0" distR="0" wp14:anchorId="2515966B" wp14:editId="5F2986DF">
            <wp:extent cx="3840090" cy="2314575"/>
            <wp:effectExtent l="0" t="0" r="8255" b="0"/>
            <wp:docPr id="185736419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47">
                      <a:extLst>
                        <a:ext uri="{28A0092B-C50C-407E-A947-70E740481C1C}">
                          <a14:useLocalDpi xmlns:a14="http://schemas.microsoft.com/office/drawing/2010/main" val="0"/>
                        </a:ext>
                      </a:extLst>
                    </a:blip>
                    <a:srcRect l="31389" t="28049" r="31046" b="31707"/>
                    <a:stretch>
                      <a:fillRect/>
                    </a:stretch>
                  </pic:blipFill>
                  <pic:spPr bwMode="auto">
                    <a:xfrm>
                      <a:off x="0" y="0"/>
                      <a:ext cx="3844040" cy="2316956"/>
                    </a:xfrm>
                    <a:prstGeom prst="rect">
                      <a:avLst/>
                    </a:prstGeom>
                    <a:noFill/>
                    <a:ln>
                      <a:noFill/>
                    </a:ln>
                    <a:extLst>
                      <a:ext uri="{53640926-AAD7-44D8-BBD7-CCE9431645EC}">
                        <a14:shadowObscured xmlns:a14="http://schemas.microsoft.com/office/drawing/2010/main"/>
                      </a:ext>
                    </a:extLst>
                  </pic:spPr>
                </pic:pic>
              </a:graphicData>
            </a:graphic>
          </wp:inline>
        </w:drawing>
      </w:r>
    </w:p>
    <w:p w14:paraId="711B6F45" w14:textId="34675394" w:rsidR="004F4519" w:rsidRDefault="00B12E20" w:rsidP="00B12E20">
      <w:pPr>
        <w:pStyle w:val="Caption"/>
      </w:pPr>
      <w:bookmarkStart w:id="157" w:name="_Toc229091795"/>
      <w:r w:rsidRPr="00316DA8">
        <w:t xml:space="preserve">Figure </w:t>
      </w:r>
      <w:fldSimple w:instr=" SEQ Figure \* ARABIC ">
        <w:r w:rsidR="00AC135E">
          <w:rPr>
            <w:noProof/>
          </w:rPr>
          <w:t>27</w:t>
        </w:r>
      </w:fldSimple>
      <w:r w:rsidRPr="00316DA8">
        <w:t xml:space="preserve"> - Windows Server File Location</w:t>
      </w:r>
      <w:bookmarkEnd w:id="157"/>
    </w:p>
    <w:p w14:paraId="28ED8600" w14:textId="28ED9AA0" w:rsidR="0062709B" w:rsidRPr="0062709B" w:rsidRDefault="0062709B" w:rsidP="0062709B">
      <w:r>
        <w:t>Figure 27 shows the Windows Server’s file location and name.</w:t>
      </w:r>
    </w:p>
    <w:p w14:paraId="287B3B65" w14:textId="77777777" w:rsidR="00086391" w:rsidRPr="00316DA8" w:rsidRDefault="00086391" w:rsidP="004F4519"/>
    <w:p w14:paraId="61D94B09" w14:textId="77777777" w:rsidR="00086391" w:rsidRPr="00316DA8" w:rsidRDefault="00086391" w:rsidP="004F4519"/>
    <w:p w14:paraId="43EB1E1F" w14:textId="77777777" w:rsidR="00086391" w:rsidRPr="00316DA8" w:rsidRDefault="00086391" w:rsidP="004F4519"/>
    <w:p w14:paraId="30B3270C" w14:textId="77777777" w:rsidR="00835272" w:rsidRPr="00316DA8" w:rsidRDefault="00086391" w:rsidP="00835272">
      <w:pPr>
        <w:keepNext/>
      </w:pPr>
      <w:r w:rsidRPr="00316DA8">
        <w:rPr>
          <w:noProof/>
        </w:rPr>
        <w:lastRenderedPageBreak/>
        <w:drawing>
          <wp:inline distT="0" distB="0" distL="0" distR="0" wp14:anchorId="31BC67C6" wp14:editId="16BB394A">
            <wp:extent cx="4324350" cy="2606734"/>
            <wp:effectExtent l="0" t="0" r="0" b="3175"/>
            <wp:docPr id="208434062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48" cstate="print">
                      <a:extLst>
                        <a:ext uri="{28A0092B-C50C-407E-A947-70E740481C1C}">
                          <a14:useLocalDpi xmlns:a14="http://schemas.microsoft.com/office/drawing/2010/main" val="0"/>
                        </a:ext>
                      </a:extLst>
                    </a:blip>
                    <a:srcRect l="31904" t="28049" r="31389" b="32622"/>
                    <a:stretch>
                      <a:fillRect/>
                    </a:stretch>
                  </pic:blipFill>
                  <pic:spPr bwMode="auto">
                    <a:xfrm>
                      <a:off x="0" y="0"/>
                      <a:ext cx="4330072" cy="2610183"/>
                    </a:xfrm>
                    <a:prstGeom prst="rect">
                      <a:avLst/>
                    </a:prstGeom>
                    <a:noFill/>
                    <a:ln>
                      <a:noFill/>
                    </a:ln>
                    <a:extLst>
                      <a:ext uri="{53640926-AAD7-44D8-BBD7-CCE9431645EC}">
                        <a14:shadowObscured xmlns:a14="http://schemas.microsoft.com/office/drawing/2010/main"/>
                      </a:ext>
                    </a:extLst>
                  </pic:spPr>
                </pic:pic>
              </a:graphicData>
            </a:graphic>
          </wp:inline>
        </w:drawing>
      </w:r>
    </w:p>
    <w:p w14:paraId="63EDC3C9" w14:textId="11DD6DC6" w:rsidR="00835272" w:rsidRDefault="00835272" w:rsidP="00835272">
      <w:pPr>
        <w:pStyle w:val="Caption"/>
      </w:pPr>
      <w:bookmarkStart w:id="158" w:name="_Toc229091796"/>
      <w:r w:rsidRPr="00316DA8">
        <w:t xml:space="preserve">Figure </w:t>
      </w:r>
      <w:fldSimple w:instr=" SEQ Figure \* ARABIC ">
        <w:r w:rsidR="00AC135E">
          <w:rPr>
            <w:noProof/>
          </w:rPr>
          <w:t>28</w:t>
        </w:r>
      </w:fldSimple>
      <w:r w:rsidRPr="00316DA8">
        <w:t xml:space="preserve"> - Memory and Processors Settings</w:t>
      </w:r>
      <w:bookmarkEnd w:id="158"/>
    </w:p>
    <w:p w14:paraId="73C86E4B" w14:textId="77777777" w:rsidR="0062709B" w:rsidRDefault="0062709B" w:rsidP="0062709B"/>
    <w:p w14:paraId="1ABE1A5C" w14:textId="4D4345BC" w:rsidR="0062709B" w:rsidRPr="0062709B" w:rsidRDefault="0062709B" w:rsidP="0062709B">
      <w:r>
        <w:t>Figure 2</w:t>
      </w:r>
      <w:r>
        <w:t>8</w:t>
      </w:r>
      <w:r>
        <w:t xml:space="preserve"> shows the Windows Server’s</w:t>
      </w:r>
      <w:r w:rsidR="007F0651">
        <w:t xml:space="preserve"> base </w:t>
      </w:r>
      <w:proofErr w:type="gramStart"/>
      <w:r w:rsidR="007F0651">
        <w:t>memory  s</w:t>
      </w:r>
      <w:proofErr w:type="gramEnd"/>
      <w:r w:rsidR="007F0651">
        <w:t xml:space="preserve"> 1</w:t>
      </w:r>
      <w:r w:rsidR="00A7311A">
        <w:t xml:space="preserve">7277 MB and has 8 </w:t>
      </w:r>
      <w:proofErr w:type="gramStart"/>
      <w:r w:rsidR="00A7311A">
        <w:t>CPU’s</w:t>
      </w:r>
      <w:proofErr w:type="gramEnd"/>
      <w:r w:rsidR="00A7311A">
        <w:t>.</w:t>
      </w:r>
    </w:p>
    <w:p w14:paraId="7FEA9062" w14:textId="77777777" w:rsidR="0062709B" w:rsidRDefault="0062709B" w:rsidP="0062709B"/>
    <w:p w14:paraId="1A28652C" w14:textId="77777777" w:rsidR="0062709B" w:rsidRPr="0062709B" w:rsidRDefault="0062709B" w:rsidP="0062709B"/>
    <w:p w14:paraId="5C448BEC" w14:textId="77777777" w:rsidR="000B5B85" w:rsidRPr="00316DA8" w:rsidRDefault="00086391" w:rsidP="000B5B85">
      <w:pPr>
        <w:keepNext/>
      </w:pPr>
      <w:r w:rsidRPr="00316DA8">
        <w:rPr>
          <w:noProof/>
        </w:rPr>
        <w:drawing>
          <wp:inline distT="0" distB="0" distL="0" distR="0" wp14:anchorId="3FBB79CB" wp14:editId="372F6978">
            <wp:extent cx="3848100" cy="2949011"/>
            <wp:effectExtent l="0" t="0" r="0" b="3810"/>
            <wp:docPr id="121908515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49" cstate="print">
                      <a:extLst>
                        <a:ext uri="{28A0092B-C50C-407E-A947-70E740481C1C}">
                          <a14:useLocalDpi xmlns:a14="http://schemas.microsoft.com/office/drawing/2010/main" val="0"/>
                        </a:ext>
                      </a:extLst>
                    </a:blip>
                    <a:srcRect l="31732" t="18348" r="31561" b="31499"/>
                    <a:stretch>
                      <a:fillRect/>
                    </a:stretch>
                  </pic:blipFill>
                  <pic:spPr bwMode="auto">
                    <a:xfrm>
                      <a:off x="0" y="0"/>
                      <a:ext cx="3857726" cy="2956388"/>
                    </a:xfrm>
                    <a:prstGeom prst="rect">
                      <a:avLst/>
                    </a:prstGeom>
                    <a:noFill/>
                    <a:ln>
                      <a:noFill/>
                    </a:ln>
                    <a:extLst>
                      <a:ext uri="{53640926-AAD7-44D8-BBD7-CCE9431645EC}">
                        <a14:shadowObscured xmlns:a14="http://schemas.microsoft.com/office/drawing/2010/main"/>
                      </a:ext>
                    </a:extLst>
                  </pic:spPr>
                </pic:pic>
              </a:graphicData>
            </a:graphic>
          </wp:inline>
        </w:drawing>
      </w:r>
    </w:p>
    <w:p w14:paraId="46E54E40" w14:textId="760FB878" w:rsidR="004F4519" w:rsidRPr="00316DA8" w:rsidRDefault="000B5B85" w:rsidP="000B5B85">
      <w:pPr>
        <w:pStyle w:val="Caption"/>
      </w:pPr>
      <w:bookmarkStart w:id="159" w:name="_Toc229091797"/>
      <w:r w:rsidRPr="00316DA8">
        <w:t xml:space="preserve">Figure </w:t>
      </w:r>
      <w:fldSimple w:instr=" SEQ Figure \* ARABIC ">
        <w:r w:rsidR="00AC135E">
          <w:rPr>
            <w:noProof/>
          </w:rPr>
          <w:t>29</w:t>
        </w:r>
      </w:fldSimple>
      <w:r w:rsidRPr="00316DA8">
        <w:t xml:space="preserve"> - Windows Server Login</w:t>
      </w:r>
      <w:bookmarkEnd w:id="159"/>
    </w:p>
    <w:p w14:paraId="192420B1" w14:textId="47BCF66E" w:rsidR="00A7311A" w:rsidRPr="0062709B" w:rsidRDefault="00A7311A" w:rsidP="00A7311A">
      <w:r>
        <w:t>Figure 2</w:t>
      </w:r>
      <w:r>
        <w:t>9</w:t>
      </w:r>
      <w:r>
        <w:t xml:space="preserve"> shows the Windows Server’s </w:t>
      </w:r>
      <w:r>
        <w:t>login details.</w:t>
      </w:r>
    </w:p>
    <w:p w14:paraId="55ACFDB8" w14:textId="77777777" w:rsidR="00086391" w:rsidRPr="00316DA8" w:rsidRDefault="00086391" w:rsidP="004F4519"/>
    <w:p w14:paraId="4AFEAC59" w14:textId="77777777" w:rsidR="00D82054" w:rsidRPr="00316DA8" w:rsidRDefault="00086391" w:rsidP="00D82054">
      <w:pPr>
        <w:keepNext/>
      </w:pPr>
      <w:r w:rsidRPr="00316DA8">
        <w:rPr>
          <w:noProof/>
        </w:rPr>
        <w:lastRenderedPageBreak/>
        <w:drawing>
          <wp:inline distT="0" distB="0" distL="0" distR="0" wp14:anchorId="2A45B483" wp14:editId="3E7114DE">
            <wp:extent cx="3672840" cy="2158129"/>
            <wp:effectExtent l="0" t="0" r="3810" b="0"/>
            <wp:docPr id="119720263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50" cstate="print">
                      <a:extLst>
                        <a:ext uri="{28A0092B-C50C-407E-A947-70E740481C1C}">
                          <a14:useLocalDpi xmlns:a14="http://schemas.microsoft.com/office/drawing/2010/main" val="0"/>
                        </a:ext>
                      </a:extLst>
                    </a:blip>
                    <a:srcRect l="31423" t="28537" r="30978" b="32195"/>
                    <a:stretch>
                      <a:fillRect/>
                    </a:stretch>
                  </pic:blipFill>
                  <pic:spPr bwMode="auto">
                    <a:xfrm>
                      <a:off x="0" y="0"/>
                      <a:ext cx="3677667" cy="2160966"/>
                    </a:xfrm>
                    <a:prstGeom prst="rect">
                      <a:avLst/>
                    </a:prstGeom>
                    <a:noFill/>
                    <a:ln>
                      <a:noFill/>
                    </a:ln>
                    <a:extLst>
                      <a:ext uri="{53640926-AAD7-44D8-BBD7-CCE9431645EC}">
                        <a14:shadowObscured xmlns:a14="http://schemas.microsoft.com/office/drawing/2010/main"/>
                      </a:ext>
                    </a:extLst>
                  </pic:spPr>
                </pic:pic>
              </a:graphicData>
            </a:graphic>
          </wp:inline>
        </w:drawing>
      </w:r>
    </w:p>
    <w:p w14:paraId="27F18DC4" w14:textId="023684C1" w:rsidR="00086391" w:rsidRDefault="00D82054" w:rsidP="00D82054">
      <w:pPr>
        <w:pStyle w:val="Caption"/>
      </w:pPr>
      <w:bookmarkStart w:id="160" w:name="_Toc229091798"/>
      <w:r w:rsidRPr="00316DA8">
        <w:t xml:space="preserve">Figure </w:t>
      </w:r>
      <w:fldSimple w:instr=" SEQ Figure \* ARABIC ">
        <w:r w:rsidR="00AC135E">
          <w:rPr>
            <w:noProof/>
          </w:rPr>
          <w:t>30</w:t>
        </w:r>
      </w:fldSimple>
      <w:r w:rsidRPr="00316DA8">
        <w:t xml:space="preserve"> - Windows Server Hard Drive Settings</w:t>
      </w:r>
      <w:bookmarkEnd w:id="160"/>
    </w:p>
    <w:p w14:paraId="1A534E64" w14:textId="014E6429" w:rsidR="00A7311A" w:rsidRPr="0062709B" w:rsidRDefault="00A7311A" w:rsidP="00A7311A">
      <w:r>
        <w:t xml:space="preserve">Figure </w:t>
      </w:r>
      <w:r>
        <w:t>30</w:t>
      </w:r>
      <w:r>
        <w:t xml:space="preserve"> shows the Windows Server’s </w:t>
      </w:r>
      <w:r>
        <w:t>disk space being set to 100GB.</w:t>
      </w:r>
    </w:p>
    <w:p w14:paraId="2C502976" w14:textId="77777777" w:rsidR="00A7311A" w:rsidRPr="00A7311A" w:rsidRDefault="00A7311A" w:rsidP="00A7311A"/>
    <w:p w14:paraId="5271FEBB" w14:textId="77777777" w:rsidR="00D82054" w:rsidRPr="00316DA8" w:rsidRDefault="00086391" w:rsidP="00B73CD3">
      <w:r w:rsidRPr="00316DA8">
        <w:rPr>
          <w:noProof/>
        </w:rPr>
        <w:drawing>
          <wp:inline distT="0" distB="0" distL="0" distR="0" wp14:anchorId="5919E611" wp14:editId="6CCE5E6A">
            <wp:extent cx="3581400" cy="2233419"/>
            <wp:effectExtent l="0" t="0" r="0" b="0"/>
            <wp:docPr id="27188258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51" cstate="print">
                      <a:extLst>
                        <a:ext uri="{28A0092B-C50C-407E-A947-70E740481C1C}">
                          <a14:useLocalDpi xmlns:a14="http://schemas.microsoft.com/office/drawing/2010/main" val="0"/>
                        </a:ext>
                      </a:extLst>
                    </a:blip>
                    <a:srcRect l="31423" t="27317" r="31390" b="31464"/>
                    <a:stretch>
                      <a:fillRect/>
                    </a:stretch>
                  </pic:blipFill>
                  <pic:spPr bwMode="auto">
                    <a:xfrm>
                      <a:off x="0" y="0"/>
                      <a:ext cx="3596742" cy="2242987"/>
                    </a:xfrm>
                    <a:prstGeom prst="rect">
                      <a:avLst/>
                    </a:prstGeom>
                    <a:noFill/>
                    <a:ln>
                      <a:noFill/>
                    </a:ln>
                    <a:extLst>
                      <a:ext uri="{53640926-AAD7-44D8-BBD7-CCE9431645EC}">
                        <a14:shadowObscured xmlns:a14="http://schemas.microsoft.com/office/drawing/2010/main"/>
                      </a:ext>
                    </a:extLst>
                  </pic:spPr>
                </pic:pic>
              </a:graphicData>
            </a:graphic>
          </wp:inline>
        </w:drawing>
      </w:r>
    </w:p>
    <w:p w14:paraId="4320D07C" w14:textId="4064E3C5" w:rsidR="000B5B85" w:rsidRDefault="00D82054" w:rsidP="00D82054">
      <w:pPr>
        <w:pStyle w:val="Caption"/>
      </w:pPr>
      <w:bookmarkStart w:id="161" w:name="_Toc229091799"/>
      <w:r w:rsidRPr="00316DA8">
        <w:t xml:space="preserve">Figure </w:t>
      </w:r>
      <w:fldSimple w:instr=" SEQ Figure \* ARABIC ">
        <w:r w:rsidR="00AC135E">
          <w:rPr>
            <w:noProof/>
          </w:rPr>
          <w:t>31</w:t>
        </w:r>
      </w:fldSimple>
      <w:r w:rsidRPr="00316DA8">
        <w:t xml:space="preserve"> - Windows Server Setting Summary</w:t>
      </w:r>
      <w:bookmarkEnd w:id="161"/>
    </w:p>
    <w:p w14:paraId="4069F957" w14:textId="2D795F65" w:rsidR="00A7311A" w:rsidRPr="0062709B" w:rsidRDefault="00A7311A" w:rsidP="00A7311A">
      <w:r>
        <w:t>Figure 3</w:t>
      </w:r>
      <w:r>
        <w:t xml:space="preserve">1 </w:t>
      </w:r>
      <w:r>
        <w:t xml:space="preserve">shows </w:t>
      </w:r>
      <w:r>
        <w:t xml:space="preserve">a summary of </w:t>
      </w:r>
      <w:r>
        <w:t xml:space="preserve">the Windows Server’s </w:t>
      </w:r>
      <w:r>
        <w:t>specifications.</w:t>
      </w:r>
    </w:p>
    <w:p w14:paraId="1F7E4E26" w14:textId="77777777" w:rsidR="00A7311A" w:rsidRDefault="00A7311A" w:rsidP="00A7311A"/>
    <w:p w14:paraId="5B53FEFC" w14:textId="77777777" w:rsidR="00A7311A" w:rsidRPr="00A7311A" w:rsidRDefault="00A7311A" w:rsidP="00A7311A"/>
    <w:p w14:paraId="28752E11" w14:textId="696E2F7D" w:rsidR="00752A86" w:rsidRPr="00316DA8" w:rsidRDefault="002B6EE2" w:rsidP="00641B63">
      <w:pPr>
        <w:pStyle w:val="Heading3"/>
        <w:rPr>
          <w:lang w:eastAsia="x-none"/>
        </w:rPr>
      </w:pPr>
      <w:r w:rsidRPr="00316DA8">
        <w:t xml:space="preserve">4.4.3 </w:t>
      </w:r>
      <w:r w:rsidR="00752A86" w:rsidRPr="00316DA8">
        <w:t>Setting up</w:t>
      </w:r>
      <w:r w:rsidR="00D97DFC" w:rsidRPr="00316DA8">
        <w:t xml:space="preserve"> the</w:t>
      </w:r>
      <w:r w:rsidR="00752A86" w:rsidRPr="00316DA8">
        <w:t xml:space="preserve"> </w:t>
      </w:r>
      <w:r w:rsidR="00572AF1" w:rsidRPr="00316DA8">
        <w:t>Internal network</w:t>
      </w:r>
    </w:p>
    <w:p w14:paraId="4640DB90" w14:textId="1990A717" w:rsidR="00572AF1" w:rsidRPr="00316DA8" w:rsidRDefault="00752A86" w:rsidP="003E4F5F">
      <w:pPr>
        <w:pStyle w:val="Heading4"/>
      </w:pPr>
      <w:r w:rsidRPr="00316DA8">
        <w:t>4.4.</w:t>
      </w:r>
      <w:r w:rsidR="00572AF1" w:rsidRPr="00316DA8">
        <w:t xml:space="preserve">3.1 IP </w:t>
      </w:r>
      <w:r w:rsidR="00F4496F" w:rsidRPr="00316DA8">
        <w:t>A</w:t>
      </w:r>
      <w:r w:rsidR="00572AF1" w:rsidRPr="00316DA8">
        <w:t xml:space="preserve">ddress </w:t>
      </w:r>
      <w:r w:rsidR="00F4496F" w:rsidRPr="00316DA8">
        <w:t>C</w:t>
      </w:r>
      <w:r w:rsidR="00572AF1" w:rsidRPr="00316DA8">
        <w:t>onfiguration</w:t>
      </w:r>
    </w:p>
    <w:p w14:paraId="4EAFB6C8" w14:textId="77777777" w:rsidR="00D7132C" w:rsidRPr="00316DA8" w:rsidRDefault="00D7132C" w:rsidP="00D7132C"/>
    <w:p w14:paraId="72BE4A68" w14:textId="2D8C6A82" w:rsidR="009F5B7C" w:rsidRPr="00316DA8" w:rsidRDefault="009F5B7C" w:rsidP="00154007">
      <w:pPr>
        <w:pStyle w:val="Heading5"/>
      </w:pPr>
      <w:r w:rsidRPr="00316DA8">
        <w:t xml:space="preserve">4.4.3.1.1 </w:t>
      </w:r>
      <w:r w:rsidR="000B42B3" w:rsidRPr="00316DA8">
        <w:t>Kali</w:t>
      </w:r>
    </w:p>
    <w:p w14:paraId="713891FD" w14:textId="77777777" w:rsidR="00A91955" w:rsidRPr="00316DA8" w:rsidRDefault="00A91955" w:rsidP="00A91955"/>
    <w:p w14:paraId="45538536" w14:textId="77777777" w:rsidR="00150A4D" w:rsidRPr="00316DA8" w:rsidRDefault="00150A4D" w:rsidP="00150A4D"/>
    <w:p w14:paraId="28E20182" w14:textId="77777777" w:rsidR="008D3AE1" w:rsidRPr="00316DA8" w:rsidRDefault="008D3AE1" w:rsidP="008D3AE1">
      <w:pPr>
        <w:keepNext/>
      </w:pPr>
      <w:r w:rsidRPr="00316DA8">
        <w:rPr>
          <w:noProof/>
        </w:rPr>
        <w:lastRenderedPageBreak/>
        <w:drawing>
          <wp:inline distT="0" distB="0" distL="0" distR="0" wp14:anchorId="71E70DD7" wp14:editId="5A92BD0E">
            <wp:extent cx="3597310" cy="2636689"/>
            <wp:effectExtent l="0" t="0" r="3175" b="0"/>
            <wp:docPr id="1722335573" name="Picture 17223355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52">
                      <a:extLst>
                        <a:ext uri="{28A0092B-C50C-407E-A947-70E740481C1C}">
                          <a14:useLocalDpi xmlns:a14="http://schemas.microsoft.com/office/drawing/2010/main" val="0"/>
                        </a:ext>
                      </a:extLst>
                    </a:blip>
                    <a:srcRect l="29117" t="21231" r="28935" b="24093"/>
                    <a:stretch>
                      <a:fillRect/>
                    </a:stretch>
                  </pic:blipFill>
                  <pic:spPr bwMode="auto">
                    <a:xfrm>
                      <a:off x="0" y="0"/>
                      <a:ext cx="3607389" cy="2644076"/>
                    </a:xfrm>
                    <a:prstGeom prst="rect">
                      <a:avLst/>
                    </a:prstGeom>
                    <a:noFill/>
                    <a:ln>
                      <a:noFill/>
                    </a:ln>
                    <a:extLst>
                      <a:ext uri="{53640926-AAD7-44D8-BBD7-CCE9431645EC}">
                        <a14:shadowObscured xmlns:a14="http://schemas.microsoft.com/office/drawing/2010/main"/>
                      </a:ext>
                    </a:extLst>
                  </pic:spPr>
                </pic:pic>
              </a:graphicData>
            </a:graphic>
          </wp:inline>
        </w:drawing>
      </w:r>
    </w:p>
    <w:p w14:paraId="5ED184DB" w14:textId="5D89EC80" w:rsidR="00150A4D" w:rsidRPr="00316DA8" w:rsidRDefault="008D3AE1" w:rsidP="008D3AE1">
      <w:pPr>
        <w:pStyle w:val="Caption"/>
      </w:pPr>
      <w:bookmarkStart w:id="162" w:name="_Toc227844073"/>
      <w:bookmarkStart w:id="163" w:name="_Toc229091800"/>
      <w:r w:rsidRPr="00316DA8">
        <w:t xml:space="preserve">Figure </w:t>
      </w:r>
      <w:fldSimple w:instr=" SEQ Figure \* ARABIC ">
        <w:r w:rsidR="00AC135E">
          <w:rPr>
            <w:noProof/>
          </w:rPr>
          <w:t>32</w:t>
        </w:r>
      </w:fldSimple>
      <w:r w:rsidRPr="00316DA8">
        <w:t xml:space="preserve"> - Kali IP Address Configuration</w:t>
      </w:r>
      <w:bookmarkEnd w:id="162"/>
      <w:bookmarkEnd w:id="163"/>
    </w:p>
    <w:p w14:paraId="0FE22A0B" w14:textId="77777777" w:rsidR="00D550BA" w:rsidRPr="00316DA8" w:rsidRDefault="00D550BA" w:rsidP="00D550BA"/>
    <w:p w14:paraId="7273AAAE" w14:textId="6A5801BE" w:rsidR="00D550BA" w:rsidRPr="00316DA8" w:rsidRDefault="00D550BA" w:rsidP="00D550BA">
      <w:r w:rsidRPr="00316DA8">
        <w:t xml:space="preserve">Figure </w:t>
      </w:r>
      <w:r w:rsidR="00A7311A">
        <w:t>32</w:t>
      </w:r>
      <w:r w:rsidRPr="00316DA8">
        <w:t xml:space="preserve"> shows the Kali virtual machine’s IP address configurations including the IP address, subnet mask, the default gateway and the DNS server.</w:t>
      </w:r>
    </w:p>
    <w:p w14:paraId="57526B10" w14:textId="77777777" w:rsidR="00D550BA" w:rsidRPr="00316DA8" w:rsidRDefault="00D550BA" w:rsidP="00D550BA"/>
    <w:p w14:paraId="7992271E" w14:textId="17F6A435" w:rsidR="004D099C" w:rsidRPr="00316DA8" w:rsidRDefault="009F5B7C" w:rsidP="00154007">
      <w:pPr>
        <w:pStyle w:val="Heading5"/>
      </w:pPr>
      <w:r w:rsidRPr="00316DA8">
        <w:t xml:space="preserve">4.4.3.1.2 </w:t>
      </w:r>
      <w:r w:rsidR="000B42B3" w:rsidRPr="00316DA8">
        <w:t>Debain</w:t>
      </w:r>
    </w:p>
    <w:p w14:paraId="77D61507" w14:textId="77777777" w:rsidR="00430C93" w:rsidRPr="00316DA8" w:rsidRDefault="00430C93" w:rsidP="00430C93"/>
    <w:p w14:paraId="4675A1C8" w14:textId="77777777" w:rsidR="00950187" w:rsidRPr="00316DA8" w:rsidRDefault="00430C93" w:rsidP="00950187">
      <w:pPr>
        <w:keepNext/>
      </w:pPr>
      <w:r w:rsidRPr="00316DA8">
        <w:rPr>
          <w:noProof/>
          <w:lang w:eastAsia="en-US"/>
        </w:rPr>
        <w:drawing>
          <wp:inline distT="0" distB="0" distL="0" distR="0" wp14:anchorId="64D1C70F" wp14:editId="136BBBF5">
            <wp:extent cx="4354956" cy="2652765"/>
            <wp:effectExtent l="0" t="0" r="7620" b="0"/>
            <wp:docPr id="298928470" name="Picture 29892847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8928470" name="Picture 24" descr="A screenshot of a computer&#10;&#10;Description automatically generated"/>
                    <pic:cNvPicPr>
                      <a:picLocks noChangeAspect="1" noChangeArrowheads="1"/>
                    </pic:cNvPicPr>
                  </pic:nvPicPr>
                  <pic:blipFill rotWithShape="1">
                    <a:blip r:embed="rId53" cstate="print">
                      <a:extLst>
                        <a:ext uri="{28A0092B-C50C-407E-A947-70E740481C1C}">
                          <a14:useLocalDpi xmlns:a14="http://schemas.microsoft.com/office/drawing/2010/main" val="0"/>
                        </a:ext>
                      </a:extLst>
                    </a:blip>
                    <a:srcRect l="16123" t="11891" r="16295" b="14939"/>
                    <a:stretch>
                      <a:fillRect/>
                    </a:stretch>
                  </pic:blipFill>
                  <pic:spPr bwMode="auto">
                    <a:xfrm>
                      <a:off x="0" y="0"/>
                      <a:ext cx="4359604" cy="2655596"/>
                    </a:xfrm>
                    <a:prstGeom prst="rect">
                      <a:avLst/>
                    </a:prstGeom>
                    <a:noFill/>
                    <a:ln>
                      <a:noFill/>
                    </a:ln>
                    <a:extLst>
                      <a:ext uri="{53640926-AAD7-44D8-BBD7-CCE9431645EC}">
                        <a14:shadowObscured xmlns:a14="http://schemas.microsoft.com/office/drawing/2010/main"/>
                      </a:ext>
                    </a:extLst>
                  </pic:spPr>
                </pic:pic>
              </a:graphicData>
            </a:graphic>
          </wp:inline>
        </w:drawing>
      </w:r>
    </w:p>
    <w:p w14:paraId="51B50BF6" w14:textId="7EA3CD63" w:rsidR="00430C93" w:rsidRPr="00316DA8" w:rsidRDefault="00950187" w:rsidP="00950187">
      <w:pPr>
        <w:pStyle w:val="Caption"/>
      </w:pPr>
      <w:bookmarkStart w:id="164" w:name="_Toc227844074"/>
      <w:bookmarkStart w:id="165" w:name="_Toc229091801"/>
      <w:r w:rsidRPr="00316DA8">
        <w:t xml:space="preserve">Figure </w:t>
      </w:r>
      <w:fldSimple w:instr=" SEQ Figure \* ARABIC ">
        <w:r w:rsidR="00AC135E">
          <w:rPr>
            <w:noProof/>
          </w:rPr>
          <w:t>33</w:t>
        </w:r>
      </w:fldSimple>
      <w:r w:rsidRPr="00316DA8">
        <w:t xml:space="preserve"> - Debian IP Address Configuration</w:t>
      </w:r>
      <w:bookmarkEnd w:id="164"/>
      <w:bookmarkEnd w:id="165"/>
    </w:p>
    <w:p w14:paraId="0A311E3D" w14:textId="77777777" w:rsidR="00D550BA" w:rsidRPr="00316DA8" w:rsidRDefault="00D550BA" w:rsidP="00D550BA"/>
    <w:p w14:paraId="1961BDCA" w14:textId="7AE524A1" w:rsidR="00D550BA" w:rsidRPr="00316DA8" w:rsidRDefault="00D550BA" w:rsidP="00D550BA">
      <w:r w:rsidRPr="00316DA8">
        <w:t>Figure</w:t>
      </w:r>
      <w:r w:rsidR="00A7311A">
        <w:t xml:space="preserve"> 33</w:t>
      </w:r>
      <w:r w:rsidRPr="00316DA8">
        <w:t xml:space="preserve"> shows the Debian virtual machine’s IP address configurations including the IP address, subnet mask, the default gateway and the DNS server.</w:t>
      </w:r>
    </w:p>
    <w:p w14:paraId="47B51D48" w14:textId="77777777" w:rsidR="00D550BA" w:rsidRPr="00316DA8" w:rsidRDefault="00D550BA" w:rsidP="00D550BA"/>
    <w:p w14:paraId="66848380" w14:textId="284DEAC0" w:rsidR="00F7048C" w:rsidRPr="00316DA8" w:rsidRDefault="004D099C" w:rsidP="00154007">
      <w:pPr>
        <w:pStyle w:val="Heading5"/>
      </w:pPr>
      <w:r w:rsidRPr="00316DA8">
        <w:t xml:space="preserve">4.4.3.1.3 </w:t>
      </w:r>
      <w:r w:rsidR="000B42B3" w:rsidRPr="00316DA8">
        <w:t>Ubuntu</w:t>
      </w:r>
    </w:p>
    <w:p w14:paraId="0DE1F7AA" w14:textId="77777777" w:rsidR="00BE0D16" w:rsidRPr="00316DA8" w:rsidRDefault="00BE0D16" w:rsidP="00BE0D16"/>
    <w:p w14:paraId="54ECFB97" w14:textId="4F7B2714" w:rsidR="00150A4D" w:rsidRPr="00316DA8" w:rsidRDefault="00BE0D16" w:rsidP="00150A4D">
      <w:pPr>
        <w:keepNext/>
      </w:pPr>
      <w:r w:rsidRPr="00316DA8">
        <w:rPr>
          <w:noProof/>
        </w:rPr>
        <w:drawing>
          <wp:inline distT="0" distB="0" distL="0" distR="0" wp14:anchorId="0E1E1BF0" wp14:editId="25C6EB96">
            <wp:extent cx="746760" cy="2982667"/>
            <wp:effectExtent l="0" t="0" r="0" b="8255"/>
            <wp:docPr id="500267064" name="Picture 5002670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rotWithShape="1">
                    <a:blip r:embed="rId54" cstate="print">
                      <a:extLst>
                        <a:ext uri="{28A0092B-C50C-407E-A947-70E740481C1C}">
                          <a14:useLocalDpi xmlns:a14="http://schemas.microsoft.com/office/drawing/2010/main" val="0"/>
                        </a:ext>
                      </a:extLst>
                    </a:blip>
                    <a:srcRect l="73097" t="10976" r="16404" b="13414"/>
                    <a:stretch>
                      <a:fillRect/>
                    </a:stretch>
                  </pic:blipFill>
                  <pic:spPr bwMode="auto">
                    <a:xfrm>
                      <a:off x="0" y="0"/>
                      <a:ext cx="751641" cy="3002163"/>
                    </a:xfrm>
                    <a:prstGeom prst="rect">
                      <a:avLst/>
                    </a:prstGeom>
                    <a:noFill/>
                    <a:ln>
                      <a:noFill/>
                    </a:ln>
                    <a:extLst>
                      <a:ext uri="{53640926-AAD7-44D8-BBD7-CCE9431645EC}">
                        <a14:shadowObscured xmlns:a14="http://schemas.microsoft.com/office/drawing/2010/main"/>
                      </a:ext>
                    </a:extLst>
                  </pic:spPr>
                </pic:pic>
              </a:graphicData>
            </a:graphic>
          </wp:inline>
        </w:drawing>
      </w:r>
      <w:r w:rsidR="00150A4D" w:rsidRPr="00316DA8">
        <w:rPr>
          <w:noProof/>
        </w:rPr>
        <w:drawing>
          <wp:inline distT="0" distB="0" distL="0" distR="0" wp14:anchorId="42970AB3" wp14:editId="3782461A">
            <wp:extent cx="3757167" cy="2986668"/>
            <wp:effectExtent l="0" t="0" r="0" b="4445"/>
            <wp:docPr id="1965213440" name="Picture 19652134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rotWithShape="1">
                    <a:blip r:embed="rId54" cstate="print">
                      <a:extLst>
                        <a:ext uri="{28A0092B-C50C-407E-A947-70E740481C1C}">
                          <a14:useLocalDpi xmlns:a14="http://schemas.microsoft.com/office/drawing/2010/main" val="0"/>
                        </a:ext>
                      </a:extLst>
                    </a:blip>
                    <a:srcRect l="16667" t="10976" r="29821" b="13414"/>
                    <a:stretch>
                      <a:fillRect/>
                    </a:stretch>
                  </pic:blipFill>
                  <pic:spPr bwMode="auto">
                    <a:xfrm>
                      <a:off x="0" y="0"/>
                      <a:ext cx="3766853" cy="2994368"/>
                    </a:xfrm>
                    <a:prstGeom prst="rect">
                      <a:avLst/>
                    </a:prstGeom>
                    <a:noFill/>
                    <a:ln>
                      <a:noFill/>
                    </a:ln>
                    <a:extLst>
                      <a:ext uri="{53640926-AAD7-44D8-BBD7-CCE9431645EC}">
                        <a14:shadowObscured xmlns:a14="http://schemas.microsoft.com/office/drawing/2010/main"/>
                      </a:ext>
                    </a:extLst>
                  </pic:spPr>
                </pic:pic>
              </a:graphicData>
            </a:graphic>
          </wp:inline>
        </w:drawing>
      </w:r>
    </w:p>
    <w:p w14:paraId="02197812" w14:textId="77777777" w:rsidR="00D550BA" w:rsidRPr="00316DA8" w:rsidRDefault="00D550BA" w:rsidP="00150A4D">
      <w:pPr>
        <w:keepNext/>
      </w:pPr>
    </w:p>
    <w:p w14:paraId="472C2995" w14:textId="77777777" w:rsidR="00D550BA" w:rsidRPr="00316DA8" w:rsidRDefault="00D550BA" w:rsidP="00D550BA"/>
    <w:p w14:paraId="35242856" w14:textId="77777777" w:rsidR="00D550BA" w:rsidRPr="00316DA8" w:rsidRDefault="00D550BA" w:rsidP="00150A4D">
      <w:pPr>
        <w:keepNext/>
      </w:pPr>
    </w:p>
    <w:p w14:paraId="227CAFB1" w14:textId="75494805" w:rsidR="00150A4D" w:rsidRPr="00316DA8" w:rsidRDefault="00150A4D" w:rsidP="00150A4D">
      <w:pPr>
        <w:pStyle w:val="Caption"/>
      </w:pPr>
      <w:bookmarkStart w:id="166" w:name="_Toc227844075"/>
      <w:bookmarkStart w:id="167" w:name="_Toc229091802"/>
      <w:r w:rsidRPr="00316DA8">
        <w:t xml:space="preserve">Figure </w:t>
      </w:r>
      <w:fldSimple w:instr=" SEQ Figure \* ARABIC ">
        <w:r w:rsidR="00AC135E">
          <w:rPr>
            <w:noProof/>
          </w:rPr>
          <w:t>34</w:t>
        </w:r>
      </w:fldSimple>
      <w:r w:rsidRPr="00316DA8">
        <w:t xml:space="preserve"> - Ubuntu IP Address Configuration</w:t>
      </w:r>
      <w:bookmarkEnd w:id="166"/>
      <w:bookmarkEnd w:id="167"/>
    </w:p>
    <w:p w14:paraId="2D21C566" w14:textId="0CF4DE49" w:rsidR="000F4584" w:rsidRPr="00316DA8" w:rsidRDefault="000F4584" w:rsidP="000F4584">
      <w:r w:rsidRPr="00316DA8">
        <w:t>Figure</w:t>
      </w:r>
      <w:r w:rsidR="00A7311A">
        <w:t xml:space="preserve"> 34</w:t>
      </w:r>
      <w:r w:rsidRPr="00316DA8">
        <w:t xml:space="preserve"> shows the Ubuntu virtual machine’s IP address configurations including the IP address, subnet mask, the default gateway and the DNS server.</w:t>
      </w:r>
    </w:p>
    <w:p w14:paraId="427B284B" w14:textId="6C8D1017" w:rsidR="00150A4D" w:rsidRPr="00316DA8" w:rsidRDefault="00150A4D" w:rsidP="00BE0D16">
      <w:pPr>
        <w:rPr>
          <w:noProof/>
        </w:rPr>
      </w:pPr>
    </w:p>
    <w:p w14:paraId="2462833D" w14:textId="057CE18B" w:rsidR="00BE0D16" w:rsidRPr="00316DA8" w:rsidRDefault="00BE0D16" w:rsidP="00BE0D16"/>
    <w:p w14:paraId="4C12949E" w14:textId="4D6B85AA" w:rsidR="006A6506" w:rsidRPr="00316DA8" w:rsidRDefault="00F7048C" w:rsidP="00154007">
      <w:pPr>
        <w:pStyle w:val="Heading5"/>
      </w:pPr>
      <w:r w:rsidRPr="00316DA8">
        <w:t>4.4.</w:t>
      </w:r>
      <w:r w:rsidR="004D5DC1" w:rsidRPr="00316DA8">
        <w:t xml:space="preserve">3.1.4 </w:t>
      </w:r>
      <w:r w:rsidR="000B42B3" w:rsidRPr="00316DA8">
        <w:t>Windows 11</w:t>
      </w:r>
    </w:p>
    <w:p w14:paraId="28FCE07E" w14:textId="77777777" w:rsidR="000B265E" w:rsidRPr="00316DA8" w:rsidRDefault="000B265E" w:rsidP="000B265E"/>
    <w:p w14:paraId="00DB2B54" w14:textId="77777777" w:rsidR="00C31188" w:rsidRPr="00316DA8" w:rsidRDefault="00F23F33" w:rsidP="00C31188">
      <w:pPr>
        <w:keepNext/>
      </w:pPr>
      <w:r w:rsidRPr="00316DA8">
        <w:rPr>
          <w:noProof/>
        </w:rPr>
        <w:lastRenderedPageBreak/>
        <w:drawing>
          <wp:inline distT="0" distB="0" distL="0" distR="0" wp14:anchorId="492F18F1" wp14:editId="05281719">
            <wp:extent cx="4276725" cy="3204061"/>
            <wp:effectExtent l="0" t="0" r="0" b="0"/>
            <wp:docPr id="960009806" name="Picture 9600098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rotWithShape="1">
                    <a:blip r:embed="rId55" cstate="print">
                      <a:extLst>
                        <a:ext uri="{28A0092B-C50C-407E-A947-70E740481C1C}">
                          <a14:useLocalDpi xmlns:a14="http://schemas.microsoft.com/office/drawing/2010/main" val="0"/>
                        </a:ext>
                      </a:extLst>
                    </a:blip>
                    <a:srcRect l="23843" t="13415" r="23498" b="16464"/>
                    <a:stretch>
                      <a:fillRect/>
                    </a:stretch>
                  </pic:blipFill>
                  <pic:spPr bwMode="auto">
                    <a:xfrm>
                      <a:off x="0" y="0"/>
                      <a:ext cx="4281243" cy="3207446"/>
                    </a:xfrm>
                    <a:prstGeom prst="rect">
                      <a:avLst/>
                    </a:prstGeom>
                    <a:noFill/>
                    <a:ln>
                      <a:noFill/>
                    </a:ln>
                    <a:extLst>
                      <a:ext uri="{53640926-AAD7-44D8-BBD7-CCE9431645EC}">
                        <a14:shadowObscured xmlns:a14="http://schemas.microsoft.com/office/drawing/2010/main"/>
                      </a:ext>
                    </a:extLst>
                  </pic:spPr>
                </pic:pic>
              </a:graphicData>
            </a:graphic>
          </wp:inline>
        </w:drawing>
      </w:r>
    </w:p>
    <w:p w14:paraId="2770D4B7" w14:textId="04DC0A33" w:rsidR="000B265E" w:rsidRPr="00316DA8" w:rsidRDefault="00C31188" w:rsidP="00C31188">
      <w:pPr>
        <w:pStyle w:val="Caption"/>
      </w:pPr>
      <w:bookmarkStart w:id="168" w:name="_Toc227844076"/>
      <w:bookmarkStart w:id="169" w:name="_Toc229091803"/>
      <w:r w:rsidRPr="00316DA8">
        <w:t xml:space="preserve">Figure </w:t>
      </w:r>
      <w:fldSimple w:instr=" SEQ Figure \* ARABIC ">
        <w:r w:rsidR="00AC135E">
          <w:rPr>
            <w:noProof/>
          </w:rPr>
          <w:t>35</w:t>
        </w:r>
      </w:fldSimple>
      <w:r w:rsidR="008D3AE1" w:rsidRPr="00316DA8">
        <w:t xml:space="preserve">- Windows </w:t>
      </w:r>
      <w:r w:rsidRPr="00316DA8">
        <w:t>11 IP Address Configuration</w:t>
      </w:r>
      <w:bookmarkEnd w:id="168"/>
      <w:bookmarkEnd w:id="169"/>
    </w:p>
    <w:p w14:paraId="06D20911" w14:textId="77777777" w:rsidR="006020F3" w:rsidRPr="00316DA8" w:rsidRDefault="006020F3" w:rsidP="006020F3"/>
    <w:p w14:paraId="0A663F03" w14:textId="04DC2483" w:rsidR="006020F3" w:rsidRPr="00316DA8" w:rsidRDefault="006020F3" w:rsidP="006020F3">
      <w:r w:rsidRPr="00316DA8">
        <w:t>Figure</w:t>
      </w:r>
      <w:r w:rsidR="00A7311A">
        <w:t xml:space="preserve"> 35</w:t>
      </w:r>
      <w:r w:rsidRPr="00316DA8">
        <w:t xml:space="preserve"> shows the Windows 11 virtual machine’s IP address configurations including the IP address, subnet mask, the default gateway and the DNS server.</w:t>
      </w:r>
    </w:p>
    <w:p w14:paraId="54F9B374" w14:textId="77777777" w:rsidR="006020F3" w:rsidRPr="00316DA8" w:rsidRDefault="006020F3" w:rsidP="006020F3"/>
    <w:p w14:paraId="5EC40880" w14:textId="152C3DD9" w:rsidR="006A6506" w:rsidRPr="00316DA8" w:rsidRDefault="006A6506" w:rsidP="00154007">
      <w:pPr>
        <w:pStyle w:val="Heading5"/>
      </w:pPr>
      <w:r w:rsidRPr="00316DA8">
        <w:t xml:space="preserve">4.4.3.1.5 </w:t>
      </w:r>
      <w:r w:rsidR="000B42B3" w:rsidRPr="00316DA8">
        <w:t>Windows Server</w:t>
      </w:r>
    </w:p>
    <w:p w14:paraId="2DD3FBAB" w14:textId="77777777" w:rsidR="00F60C0A" w:rsidRPr="00316DA8" w:rsidRDefault="00832CF3" w:rsidP="00F60C0A">
      <w:pPr>
        <w:keepNext/>
      </w:pPr>
      <w:r w:rsidRPr="00316DA8">
        <w:rPr>
          <w:noProof/>
        </w:rPr>
        <w:drawing>
          <wp:inline distT="0" distB="0" distL="0" distR="0" wp14:anchorId="04D551BD" wp14:editId="6EAFFE11">
            <wp:extent cx="3790950" cy="2846240"/>
            <wp:effectExtent l="0" t="0" r="0" b="0"/>
            <wp:docPr id="1007259543" name="Picture 10072595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56" cstate="print">
                      <a:extLst>
                        <a:ext uri="{28A0092B-C50C-407E-A947-70E740481C1C}">
                          <a14:useLocalDpi xmlns:a14="http://schemas.microsoft.com/office/drawing/2010/main" val="0"/>
                        </a:ext>
                      </a:extLst>
                    </a:blip>
                    <a:srcRect l="23499" t="12805" r="22813" b="15549"/>
                    <a:stretch>
                      <a:fillRect/>
                    </a:stretch>
                  </pic:blipFill>
                  <pic:spPr bwMode="auto">
                    <a:xfrm>
                      <a:off x="0" y="0"/>
                      <a:ext cx="3794261" cy="2848726"/>
                    </a:xfrm>
                    <a:prstGeom prst="rect">
                      <a:avLst/>
                    </a:prstGeom>
                    <a:noFill/>
                    <a:ln>
                      <a:noFill/>
                    </a:ln>
                    <a:extLst>
                      <a:ext uri="{53640926-AAD7-44D8-BBD7-CCE9431645EC}">
                        <a14:shadowObscured xmlns:a14="http://schemas.microsoft.com/office/drawing/2010/main"/>
                      </a:ext>
                    </a:extLst>
                  </pic:spPr>
                </pic:pic>
              </a:graphicData>
            </a:graphic>
          </wp:inline>
        </w:drawing>
      </w:r>
    </w:p>
    <w:p w14:paraId="3C6CCA81" w14:textId="7BA2F36C" w:rsidR="00641B63" w:rsidRPr="00316DA8" w:rsidRDefault="00F60C0A" w:rsidP="00F60C0A">
      <w:pPr>
        <w:pStyle w:val="Caption"/>
      </w:pPr>
      <w:bookmarkStart w:id="170" w:name="_Toc227844077"/>
      <w:bookmarkStart w:id="171" w:name="_Toc229091804"/>
      <w:r w:rsidRPr="00316DA8">
        <w:t xml:space="preserve">Figure </w:t>
      </w:r>
      <w:fldSimple w:instr=" SEQ Figure \* ARABIC ">
        <w:r w:rsidR="00AC135E">
          <w:rPr>
            <w:noProof/>
          </w:rPr>
          <w:t>36</w:t>
        </w:r>
      </w:fldSimple>
      <w:r w:rsidRPr="00316DA8">
        <w:t xml:space="preserve"> - Windows Server IP Address Configuration</w:t>
      </w:r>
      <w:bookmarkEnd w:id="170"/>
      <w:bookmarkEnd w:id="171"/>
    </w:p>
    <w:p w14:paraId="42012441" w14:textId="73AD0997" w:rsidR="006020F3" w:rsidRPr="00316DA8" w:rsidRDefault="006020F3" w:rsidP="006020F3">
      <w:r w:rsidRPr="00316DA8">
        <w:lastRenderedPageBreak/>
        <w:t xml:space="preserve">Figure </w:t>
      </w:r>
      <w:r w:rsidR="00A7311A">
        <w:t xml:space="preserve">36 </w:t>
      </w:r>
      <w:r w:rsidRPr="00316DA8">
        <w:t xml:space="preserve">shows the </w:t>
      </w:r>
      <w:r w:rsidR="0084737E" w:rsidRPr="00316DA8">
        <w:t>Windows</w:t>
      </w:r>
      <w:r w:rsidRPr="00316DA8">
        <w:t xml:space="preserve"> Server virtual machine’s IP address configurations including the IP address, subnet mask, the default gateway and the DNS server.</w:t>
      </w:r>
    </w:p>
    <w:p w14:paraId="31E36179" w14:textId="7734A2E4" w:rsidR="00641B63" w:rsidRPr="00316DA8" w:rsidRDefault="00641B63" w:rsidP="00641B63"/>
    <w:p w14:paraId="2F55F7D1" w14:textId="671C050E" w:rsidR="00011664" w:rsidRPr="00316DA8" w:rsidRDefault="00572AF1" w:rsidP="00000DF4">
      <w:pPr>
        <w:pStyle w:val="Heading4"/>
      </w:pPr>
      <w:r w:rsidRPr="00316DA8">
        <w:t xml:space="preserve">4.4.3.2 Network </w:t>
      </w:r>
      <w:r w:rsidR="00F4496F" w:rsidRPr="00316DA8">
        <w:t>C</w:t>
      </w:r>
      <w:r w:rsidRPr="00316DA8">
        <w:t>onfiguration</w:t>
      </w:r>
    </w:p>
    <w:p w14:paraId="4DF6AF0D" w14:textId="77777777" w:rsidR="0056237A" w:rsidRPr="00316DA8" w:rsidRDefault="0056237A" w:rsidP="0056237A"/>
    <w:p w14:paraId="799FC86A" w14:textId="0AD618F5" w:rsidR="001A66C9" w:rsidRPr="00316DA8" w:rsidRDefault="001A66C9" w:rsidP="001A66C9">
      <w:pPr>
        <w:pStyle w:val="Heading5"/>
      </w:pPr>
      <w:r w:rsidRPr="00316DA8">
        <w:t xml:space="preserve">4.4.3.2.1 </w:t>
      </w:r>
      <w:r w:rsidR="000B42B3" w:rsidRPr="00316DA8">
        <w:t>Kali</w:t>
      </w:r>
    </w:p>
    <w:p w14:paraId="5005AF37" w14:textId="77777777" w:rsidR="000A5DA7" w:rsidRPr="00316DA8" w:rsidRDefault="00881A4D" w:rsidP="000A5DA7">
      <w:pPr>
        <w:keepNext/>
      </w:pPr>
      <w:r w:rsidRPr="00316DA8">
        <w:rPr>
          <w:noProof/>
        </w:rPr>
        <w:drawing>
          <wp:inline distT="0" distB="0" distL="0" distR="0" wp14:anchorId="57F63716" wp14:editId="628429B1">
            <wp:extent cx="3135085" cy="2436737"/>
            <wp:effectExtent l="0" t="0" r="8255" b="1905"/>
            <wp:docPr id="729542341" name="Picture 7295423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57">
                      <a:extLst>
                        <a:ext uri="{28A0092B-C50C-407E-A947-70E740481C1C}">
                          <a14:useLocalDpi xmlns:a14="http://schemas.microsoft.com/office/drawing/2010/main" val="0"/>
                        </a:ext>
                      </a:extLst>
                    </a:blip>
                    <a:srcRect l="33634" t="23887" r="33090" b="29970"/>
                    <a:stretch>
                      <a:fillRect/>
                    </a:stretch>
                  </pic:blipFill>
                  <pic:spPr bwMode="auto">
                    <a:xfrm>
                      <a:off x="0" y="0"/>
                      <a:ext cx="3142156" cy="2442233"/>
                    </a:xfrm>
                    <a:prstGeom prst="rect">
                      <a:avLst/>
                    </a:prstGeom>
                    <a:noFill/>
                    <a:ln>
                      <a:noFill/>
                    </a:ln>
                    <a:extLst>
                      <a:ext uri="{53640926-AAD7-44D8-BBD7-CCE9431645EC}">
                        <a14:shadowObscured xmlns:a14="http://schemas.microsoft.com/office/drawing/2010/main"/>
                      </a:ext>
                    </a:extLst>
                  </pic:spPr>
                </pic:pic>
              </a:graphicData>
            </a:graphic>
          </wp:inline>
        </w:drawing>
      </w:r>
    </w:p>
    <w:p w14:paraId="7B85EBDC" w14:textId="2AA31E1E" w:rsidR="002C08D1" w:rsidRPr="00316DA8" w:rsidRDefault="000A5DA7" w:rsidP="000A5DA7">
      <w:pPr>
        <w:pStyle w:val="Caption"/>
      </w:pPr>
      <w:bookmarkStart w:id="172" w:name="_Toc227844078"/>
      <w:bookmarkStart w:id="173" w:name="_Toc229091805"/>
      <w:r w:rsidRPr="00316DA8">
        <w:t xml:space="preserve">Figure </w:t>
      </w:r>
      <w:fldSimple w:instr=" SEQ Figure \* ARABIC ">
        <w:r w:rsidR="00AC135E">
          <w:rPr>
            <w:noProof/>
          </w:rPr>
          <w:t>37</w:t>
        </w:r>
      </w:fldSimple>
      <w:r w:rsidRPr="00316DA8">
        <w:t xml:space="preserve"> - Kali Network Adapter</w:t>
      </w:r>
      <w:bookmarkEnd w:id="172"/>
      <w:bookmarkEnd w:id="173"/>
    </w:p>
    <w:p w14:paraId="36B5738F" w14:textId="7DB912E9" w:rsidR="000A5DA7" w:rsidRPr="00316DA8" w:rsidRDefault="000A5DA7" w:rsidP="000A5DA7">
      <w:r w:rsidRPr="00316DA8">
        <w:t xml:space="preserve">Figure </w:t>
      </w:r>
      <w:r w:rsidR="00A26CD3">
        <w:t xml:space="preserve">37 </w:t>
      </w:r>
      <w:r w:rsidRPr="00316DA8">
        <w:t xml:space="preserve">shows the Kali virtual machine’s network 1 adapter being set to internal network with the name </w:t>
      </w:r>
      <w:proofErr w:type="spellStart"/>
      <w:r w:rsidRPr="00316DA8">
        <w:t>VMNet</w:t>
      </w:r>
      <w:proofErr w:type="spellEnd"/>
      <w:r w:rsidRPr="00316DA8">
        <w:t>.</w:t>
      </w:r>
    </w:p>
    <w:p w14:paraId="7AD91512" w14:textId="77777777" w:rsidR="009B7436" w:rsidRPr="00316DA8" w:rsidRDefault="009B7436" w:rsidP="009B7436"/>
    <w:p w14:paraId="01D89235" w14:textId="4C06FBE5" w:rsidR="001A66C9" w:rsidRPr="00316DA8" w:rsidRDefault="001A66C9" w:rsidP="001A66C9">
      <w:pPr>
        <w:pStyle w:val="Heading5"/>
      </w:pPr>
      <w:r w:rsidRPr="00316DA8">
        <w:t xml:space="preserve">4.4.3.2.2 </w:t>
      </w:r>
      <w:r w:rsidR="000B42B3" w:rsidRPr="00316DA8">
        <w:t>Debian</w:t>
      </w:r>
    </w:p>
    <w:p w14:paraId="4E68ED29" w14:textId="77777777" w:rsidR="00667C44" w:rsidRPr="00316DA8" w:rsidRDefault="00667C44" w:rsidP="00667C44"/>
    <w:p w14:paraId="77E5BF02" w14:textId="77777777" w:rsidR="00254907" w:rsidRPr="00316DA8" w:rsidRDefault="00667C44" w:rsidP="00254907">
      <w:pPr>
        <w:keepNext/>
      </w:pPr>
      <w:r w:rsidRPr="00316DA8">
        <w:rPr>
          <w:noProof/>
          <w:lang w:eastAsia="en-US"/>
        </w:rPr>
        <w:lastRenderedPageBreak/>
        <w:drawing>
          <wp:inline distT="0" distB="0" distL="0" distR="0" wp14:anchorId="66BA9258" wp14:editId="71014481">
            <wp:extent cx="3228975" cy="2589907"/>
            <wp:effectExtent l="0" t="0" r="0" b="1270"/>
            <wp:docPr id="489676081" name="Picture 48967608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9676081" name="Picture 25" descr="A computer screen shot of a computer&#10;&#10;Description automatically generated"/>
                    <pic:cNvPicPr>
                      <a:picLocks noChangeAspect="1" noChangeArrowheads="1"/>
                    </pic:cNvPicPr>
                  </pic:nvPicPr>
                  <pic:blipFill rotWithShape="1">
                    <a:blip r:embed="rId58" cstate="print">
                      <a:extLst>
                        <a:ext uri="{28A0092B-C50C-407E-A947-70E740481C1C}">
                          <a14:useLocalDpi xmlns:a14="http://schemas.microsoft.com/office/drawing/2010/main" val="0"/>
                        </a:ext>
                      </a:extLst>
                    </a:blip>
                    <a:srcRect l="33619" t="25000" r="33448" b="28048"/>
                    <a:stretch>
                      <a:fillRect/>
                    </a:stretch>
                  </pic:blipFill>
                  <pic:spPr bwMode="auto">
                    <a:xfrm>
                      <a:off x="0" y="0"/>
                      <a:ext cx="3234605" cy="2594423"/>
                    </a:xfrm>
                    <a:prstGeom prst="rect">
                      <a:avLst/>
                    </a:prstGeom>
                    <a:noFill/>
                    <a:ln>
                      <a:noFill/>
                    </a:ln>
                    <a:extLst>
                      <a:ext uri="{53640926-AAD7-44D8-BBD7-CCE9431645EC}">
                        <a14:shadowObscured xmlns:a14="http://schemas.microsoft.com/office/drawing/2010/main"/>
                      </a:ext>
                    </a:extLst>
                  </pic:spPr>
                </pic:pic>
              </a:graphicData>
            </a:graphic>
          </wp:inline>
        </w:drawing>
      </w:r>
    </w:p>
    <w:p w14:paraId="20AAB01B" w14:textId="4B3F992E" w:rsidR="00667C44" w:rsidRPr="00316DA8" w:rsidRDefault="00254907" w:rsidP="00254907">
      <w:pPr>
        <w:pStyle w:val="Caption"/>
      </w:pPr>
      <w:bookmarkStart w:id="174" w:name="_Toc227844079"/>
      <w:bookmarkStart w:id="175" w:name="_Toc229091806"/>
      <w:r w:rsidRPr="00316DA8">
        <w:t xml:space="preserve">Figure </w:t>
      </w:r>
      <w:fldSimple w:instr=" SEQ Figure \* ARABIC ">
        <w:r w:rsidR="00AC135E">
          <w:rPr>
            <w:noProof/>
          </w:rPr>
          <w:t>38</w:t>
        </w:r>
      </w:fldSimple>
      <w:r w:rsidRPr="00316DA8">
        <w:t xml:space="preserve"> - Debian Network Adapter</w:t>
      </w:r>
      <w:bookmarkEnd w:id="174"/>
      <w:bookmarkEnd w:id="175"/>
    </w:p>
    <w:p w14:paraId="256E1C11" w14:textId="77777777" w:rsidR="00254907" w:rsidRPr="00316DA8" w:rsidRDefault="00254907" w:rsidP="00667C44"/>
    <w:p w14:paraId="4A8A9964" w14:textId="5DAF3F6F" w:rsidR="00254907" w:rsidRPr="00316DA8" w:rsidRDefault="00254907" w:rsidP="00667C44">
      <w:r w:rsidRPr="00316DA8">
        <w:t xml:space="preserve">Figure </w:t>
      </w:r>
      <w:r w:rsidR="00A26CD3">
        <w:t xml:space="preserve">38 </w:t>
      </w:r>
      <w:r w:rsidRPr="00316DA8">
        <w:t xml:space="preserve">shows the Debian virtual machine’s network 1 adapter being set to internal network with the name </w:t>
      </w:r>
      <w:proofErr w:type="spellStart"/>
      <w:r w:rsidRPr="00316DA8">
        <w:t>VMNet</w:t>
      </w:r>
      <w:proofErr w:type="spellEnd"/>
      <w:r w:rsidRPr="00316DA8">
        <w:t>.</w:t>
      </w:r>
    </w:p>
    <w:p w14:paraId="6C6DACEE" w14:textId="3063484E" w:rsidR="001A66C9" w:rsidRPr="00316DA8" w:rsidRDefault="001A66C9" w:rsidP="001A66C9">
      <w:pPr>
        <w:pStyle w:val="Heading5"/>
      </w:pPr>
      <w:r w:rsidRPr="00316DA8">
        <w:t xml:space="preserve">4.4.3.2.3 </w:t>
      </w:r>
      <w:r w:rsidR="007D3F5E" w:rsidRPr="00316DA8">
        <w:t>Ubuntu</w:t>
      </w:r>
    </w:p>
    <w:p w14:paraId="20FA966E" w14:textId="77777777" w:rsidR="005954E6" w:rsidRPr="00316DA8" w:rsidRDefault="005954E6" w:rsidP="005954E6"/>
    <w:p w14:paraId="56E6E318" w14:textId="77777777" w:rsidR="00254907" w:rsidRPr="00316DA8" w:rsidRDefault="005954E6" w:rsidP="00254907">
      <w:pPr>
        <w:keepNext/>
      </w:pPr>
      <w:r w:rsidRPr="00316DA8">
        <w:rPr>
          <w:noProof/>
        </w:rPr>
        <w:drawing>
          <wp:inline distT="0" distB="0" distL="0" distR="0" wp14:anchorId="00F8EAF5" wp14:editId="38950F26">
            <wp:extent cx="4181475" cy="3264111"/>
            <wp:effectExtent l="0" t="0" r="0" b="0"/>
            <wp:docPr id="726515557" name="Picture 7265155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rotWithShape="1">
                    <a:blip r:embed="rId59" cstate="print">
                      <a:extLst>
                        <a:ext uri="{28A0092B-C50C-407E-A947-70E740481C1C}">
                          <a14:useLocalDpi xmlns:a14="http://schemas.microsoft.com/office/drawing/2010/main" val="0"/>
                        </a:ext>
                      </a:extLst>
                    </a:blip>
                    <a:srcRect l="33791" t="24159" r="32590" b="29052"/>
                    <a:stretch>
                      <a:fillRect/>
                    </a:stretch>
                  </pic:blipFill>
                  <pic:spPr bwMode="auto">
                    <a:xfrm>
                      <a:off x="0" y="0"/>
                      <a:ext cx="4189427" cy="3270318"/>
                    </a:xfrm>
                    <a:prstGeom prst="rect">
                      <a:avLst/>
                    </a:prstGeom>
                    <a:noFill/>
                    <a:ln>
                      <a:noFill/>
                    </a:ln>
                    <a:extLst>
                      <a:ext uri="{53640926-AAD7-44D8-BBD7-CCE9431645EC}">
                        <a14:shadowObscured xmlns:a14="http://schemas.microsoft.com/office/drawing/2010/main"/>
                      </a:ext>
                    </a:extLst>
                  </pic:spPr>
                </pic:pic>
              </a:graphicData>
            </a:graphic>
          </wp:inline>
        </w:drawing>
      </w:r>
    </w:p>
    <w:p w14:paraId="1B8DF813" w14:textId="15680CAD" w:rsidR="005954E6" w:rsidRPr="00316DA8" w:rsidRDefault="00254907" w:rsidP="00254907">
      <w:pPr>
        <w:pStyle w:val="Caption"/>
      </w:pPr>
      <w:bookmarkStart w:id="176" w:name="_Toc227844080"/>
      <w:bookmarkStart w:id="177" w:name="_Toc229091807"/>
      <w:r w:rsidRPr="00316DA8">
        <w:t xml:space="preserve">Figure </w:t>
      </w:r>
      <w:fldSimple w:instr=" SEQ Figure \* ARABIC ">
        <w:r w:rsidR="00AC135E">
          <w:rPr>
            <w:noProof/>
          </w:rPr>
          <w:t>39</w:t>
        </w:r>
      </w:fldSimple>
      <w:r w:rsidRPr="00316DA8">
        <w:t xml:space="preserve"> - Ubuntu Network Adapter</w:t>
      </w:r>
      <w:bookmarkEnd w:id="176"/>
      <w:bookmarkEnd w:id="177"/>
    </w:p>
    <w:p w14:paraId="643975EE" w14:textId="62719673" w:rsidR="005F1124" w:rsidRPr="00316DA8" w:rsidRDefault="005F1124" w:rsidP="005F1124">
      <w:r w:rsidRPr="00316DA8">
        <w:t xml:space="preserve">Figure </w:t>
      </w:r>
      <w:r w:rsidR="00A26CD3">
        <w:t xml:space="preserve">39 </w:t>
      </w:r>
      <w:r w:rsidRPr="00316DA8">
        <w:t xml:space="preserve">shows the Ubuntu virtual machine’s network 1 adapter being set to internal network with the name </w:t>
      </w:r>
      <w:proofErr w:type="spellStart"/>
      <w:r w:rsidRPr="00316DA8">
        <w:t>VMNet</w:t>
      </w:r>
      <w:proofErr w:type="spellEnd"/>
      <w:r w:rsidRPr="00316DA8">
        <w:t>.</w:t>
      </w:r>
    </w:p>
    <w:p w14:paraId="5C668642" w14:textId="77777777" w:rsidR="005F1124" w:rsidRPr="00316DA8" w:rsidRDefault="005F1124" w:rsidP="005F1124"/>
    <w:p w14:paraId="1C83887F" w14:textId="5CDD64FB" w:rsidR="00085F4A" w:rsidRPr="00316DA8" w:rsidRDefault="001A66C9" w:rsidP="00085F4A">
      <w:pPr>
        <w:pStyle w:val="Heading5"/>
      </w:pPr>
      <w:r w:rsidRPr="00316DA8">
        <w:t xml:space="preserve">4.4.3.2.4 </w:t>
      </w:r>
      <w:r w:rsidR="007D3F5E" w:rsidRPr="00316DA8">
        <w:t>Windows 11</w:t>
      </w:r>
    </w:p>
    <w:p w14:paraId="5CA42F45" w14:textId="77777777" w:rsidR="003B3235" w:rsidRPr="00316DA8" w:rsidRDefault="003B3235" w:rsidP="003B3235"/>
    <w:p w14:paraId="6E7DD5C8" w14:textId="77777777" w:rsidR="0036080E" w:rsidRPr="00316DA8" w:rsidRDefault="003B3235" w:rsidP="0036080E">
      <w:pPr>
        <w:keepNext/>
      </w:pPr>
      <w:r w:rsidRPr="00316DA8">
        <w:rPr>
          <w:noProof/>
        </w:rPr>
        <w:drawing>
          <wp:inline distT="0" distB="0" distL="0" distR="0" wp14:anchorId="39BCDDDC" wp14:editId="1923F6FB">
            <wp:extent cx="4514850" cy="3820258"/>
            <wp:effectExtent l="0" t="0" r="0" b="8890"/>
            <wp:docPr id="832866622" name="Picture 8328666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60" cstate="print">
                      <a:extLst>
                        <a:ext uri="{28A0092B-C50C-407E-A947-70E740481C1C}">
                          <a14:useLocalDpi xmlns:a14="http://schemas.microsoft.com/office/drawing/2010/main" val="0"/>
                        </a:ext>
                      </a:extLst>
                    </a:blip>
                    <a:srcRect l="33277" t="23171" r="33275" b="26525"/>
                    <a:stretch/>
                  </pic:blipFill>
                  <pic:spPr bwMode="auto">
                    <a:xfrm>
                      <a:off x="0" y="0"/>
                      <a:ext cx="4524567" cy="3828480"/>
                    </a:xfrm>
                    <a:prstGeom prst="rect">
                      <a:avLst/>
                    </a:prstGeom>
                    <a:noFill/>
                    <a:ln>
                      <a:noFill/>
                    </a:ln>
                    <a:extLst>
                      <a:ext uri="{53640926-AAD7-44D8-BBD7-CCE9431645EC}">
                        <a14:shadowObscured xmlns:a14="http://schemas.microsoft.com/office/drawing/2010/main"/>
                      </a:ext>
                    </a:extLst>
                  </pic:spPr>
                </pic:pic>
              </a:graphicData>
            </a:graphic>
          </wp:inline>
        </w:drawing>
      </w:r>
    </w:p>
    <w:p w14:paraId="6ABC3168" w14:textId="6AFE3920" w:rsidR="003B3235" w:rsidRPr="00316DA8" w:rsidRDefault="0036080E" w:rsidP="0036080E">
      <w:pPr>
        <w:pStyle w:val="Caption"/>
      </w:pPr>
      <w:bookmarkStart w:id="178" w:name="_Toc227844081"/>
      <w:bookmarkStart w:id="179" w:name="_Toc229091808"/>
      <w:r w:rsidRPr="00316DA8">
        <w:t xml:space="preserve">Figure </w:t>
      </w:r>
      <w:fldSimple w:instr=" SEQ Figure \* ARABIC ">
        <w:r w:rsidR="00AC135E">
          <w:rPr>
            <w:noProof/>
          </w:rPr>
          <w:t>40</w:t>
        </w:r>
      </w:fldSimple>
      <w:r w:rsidRPr="00316DA8">
        <w:t xml:space="preserve"> - Windows 11 Network Adapter</w:t>
      </w:r>
      <w:bookmarkEnd w:id="178"/>
      <w:bookmarkEnd w:id="179"/>
    </w:p>
    <w:p w14:paraId="5E347D63" w14:textId="77939E4A" w:rsidR="005F1124" w:rsidRPr="00316DA8" w:rsidRDefault="005F1124" w:rsidP="005F1124">
      <w:r w:rsidRPr="00316DA8">
        <w:t>Figure</w:t>
      </w:r>
      <w:r w:rsidR="00A26CD3">
        <w:t xml:space="preserve"> 40</w:t>
      </w:r>
      <w:r w:rsidRPr="00316DA8">
        <w:t xml:space="preserve"> shows the Windows 11 virtual machine’s network 1 adapter being set to internal network with the name </w:t>
      </w:r>
      <w:proofErr w:type="spellStart"/>
      <w:r w:rsidRPr="00316DA8">
        <w:t>VMNet</w:t>
      </w:r>
      <w:proofErr w:type="spellEnd"/>
      <w:r w:rsidRPr="00316DA8">
        <w:t>.</w:t>
      </w:r>
    </w:p>
    <w:p w14:paraId="10B3D664" w14:textId="77777777" w:rsidR="005F1124" w:rsidRPr="00316DA8" w:rsidRDefault="005F1124" w:rsidP="005F1124"/>
    <w:p w14:paraId="721BFF18" w14:textId="77777777" w:rsidR="00C61614" w:rsidRPr="00316DA8" w:rsidRDefault="00C61614" w:rsidP="003B3235"/>
    <w:p w14:paraId="67092C51" w14:textId="77777777" w:rsidR="00C61614" w:rsidRPr="00316DA8" w:rsidRDefault="00C61614" w:rsidP="003B3235"/>
    <w:p w14:paraId="291D8F3B" w14:textId="0AD18767" w:rsidR="00C61614" w:rsidRPr="00316DA8" w:rsidRDefault="00C61614" w:rsidP="003B3235">
      <w:r w:rsidRPr="00316DA8">
        <w:rPr>
          <w:noProof/>
        </w:rPr>
        <w:lastRenderedPageBreak/>
        <w:drawing>
          <wp:inline distT="0" distB="0" distL="0" distR="0" wp14:anchorId="0807CBA9" wp14:editId="44852598">
            <wp:extent cx="4295775" cy="3187629"/>
            <wp:effectExtent l="0" t="0" r="0" b="0"/>
            <wp:docPr id="932028766" name="Picture 93202876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2028766" name="Picture 14" descr="A screenshot of a computer&#10;&#10;Description automatically generated"/>
                    <pic:cNvPicPr>
                      <a:picLocks noChangeAspect="1" noChangeArrowheads="1"/>
                    </pic:cNvPicPr>
                  </pic:nvPicPr>
                  <pic:blipFill rotWithShape="1">
                    <a:blip r:embed="rId61" cstate="print">
                      <a:extLst>
                        <a:ext uri="{28A0092B-C50C-407E-A947-70E740481C1C}">
                          <a14:useLocalDpi xmlns:a14="http://schemas.microsoft.com/office/drawing/2010/main" val="0"/>
                        </a:ext>
                      </a:extLst>
                    </a:blip>
                    <a:srcRect l="23267" t="13080" r="23015" b="16042"/>
                    <a:stretch/>
                  </pic:blipFill>
                  <pic:spPr bwMode="auto">
                    <a:xfrm>
                      <a:off x="0" y="0"/>
                      <a:ext cx="4303516" cy="3193373"/>
                    </a:xfrm>
                    <a:prstGeom prst="rect">
                      <a:avLst/>
                    </a:prstGeom>
                    <a:noFill/>
                    <a:ln>
                      <a:noFill/>
                    </a:ln>
                    <a:extLst>
                      <a:ext uri="{53640926-AAD7-44D8-BBD7-CCE9431645EC}">
                        <a14:shadowObscured xmlns:a14="http://schemas.microsoft.com/office/drawing/2010/main"/>
                      </a:ext>
                    </a:extLst>
                  </pic:spPr>
                </pic:pic>
              </a:graphicData>
            </a:graphic>
          </wp:inline>
        </w:drawing>
      </w:r>
    </w:p>
    <w:p w14:paraId="12D8372D" w14:textId="77777777" w:rsidR="00C61614" w:rsidRPr="00316DA8" w:rsidRDefault="00C61614" w:rsidP="003B3235"/>
    <w:p w14:paraId="4D3A9FF7" w14:textId="18521E4C" w:rsidR="00C61614" w:rsidRPr="00316DA8" w:rsidRDefault="00182107" w:rsidP="003B3235">
      <w:r w:rsidRPr="00316DA8">
        <w:t xml:space="preserve">In </w:t>
      </w:r>
      <w:r w:rsidR="009479A7" w:rsidRPr="00316DA8">
        <w:t>addition,</w:t>
      </w:r>
      <w:r w:rsidRPr="00316DA8">
        <w:t xml:space="preserve"> </w:t>
      </w:r>
      <w:r w:rsidR="00A73B76" w:rsidRPr="00316DA8">
        <w:t>Windows 11</w:t>
      </w:r>
      <w:r w:rsidRPr="00316DA8">
        <w:t>’s</w:t>
      </w:r>
      <w:r w:rsidR="00A73B76" w:rsidRPr="00316DA8">
        <w:t xml:space="preserve"> firewall has been disabled to fully allow for the malware to infect the system without any technical issue</w:t>
      </w:r>
      <w:r w:rsidR="004E51EF" w:rsidRPr="00316DA8">
        <w:t>s.</w:t>
      </w:r>
    </w:p>
    <w:p w14:paraId="1FDDF667" w14:textId="7719AB7D" w:rsidR="001A66C9" w:rsidRPr="00316DA8" w:rsidRDefault="001A66C9" w:rsidP="001A66C9">
      <w:pPr>
        <w:pStyle w:val="Heading5"/>
      </w:pPr>
      <w:r w:rsidRPr="00316DA8">
        <w:t xml:space="preserve">4.4.3.2.5 </w:t>
      </w:r>
      <w:r w:rsidR="007D3F5E" w:rsidRPr="00316DA8">
        <w:t>Windows Server</w:t>
      </w:r>
    </w:p>
    <w:p w14:paraId="587BA044" w14:textId="77777777" w:rsidR="003E5BBA" w:rsidRPr="00316DA8" w:rsidRDefault="00A767EF" w:rsidP="003E5BBA">
      <w:pPr>
        <w:keepNext/>
      </w:pPr>
      <w:r w:rsidRPr="00316DA8">
        <w:rPr>
          <w:noProof/>
        </w:rPr>
        <w:drawing>
          <wp:inline distT="0" distB="0" distL="0" distR="0" wp14:anchorId="723EE9EC" wp14:editId="574C2417">
            <wp:extent cx="3743325" cy="2898677"/>
            <wp:effectExtent l="0" t="0" r="0" b="0"/>
            <wp:docPr id="638334950" name="Picture 6383349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334950" name="Picture 638334950"/>
                    <pic:cNvPicPr/>
                  </pic:nvPicPr>
                  <pic:blipFill rotWithShape="1">
                    <a:blip r:embed="rId62">
                      <a:extLst>
                        <a:ext uri="{28A0092B-C50C-407E-A947-70E740481C1C}">
                          <a14:useLocalDpi xmlns:a14="http://schemas.microsoft.com/office/drawing/2010/main" val="0"/>
                        </a:ext>
                      </a:extLst>
                    </a:blip>
                    <a:srcRect l="33873" t="24645" r="32767" b="29412"/>
                    <a:stretch>
                      <a:fillRect/>
                    </a:stretch>
                  </pic:blipFill>
                  <pic:spPr bwMode="auto">
                    <a:xfrm>
                      <a:off x="0" y="0"/>
                      <a:ext cx="3747192" cy="2901672"/>
                    </a:xfrm>
                    <a:prstGeom prst="rect">
                      <a:avLst/>
                    </a:prstGeom>
                    <a:ln>
                      <a:noFill/>
                    </a:ln>
                    <a:extLst>
                      <a:ext uri="{53640926-AAD7-44D8-BBD7-CCE9431645EC}">
                        <a14:shadowObscured xmlns:a14="http://schemas.microsoft.com/office/drawing/2010/main"/>
                      </a:ext>
                    </a:extLst>
                  </pic:spPr>
                </pic:pic>
              </a:graphicData>
            </a:graphic>
          </wp:inline>
        </w:drawing>
      </w:r>
    </w:p>
    <w:p w14:paraId="13C188D4" w14:textId="2C94A900" w:rsidR="00E516C9" w:rsidRPr="00316DA8" w:rsidRDefault="003E5BBA" w:rsidP="003E5BBA">
      <w:pPr>
        <w:pStyle w:val="Caption"/>
      </w:pPr>
      <w:bookmarkStart w:id="180" w:name="_Toc227844082"/>
      <w:bookmarkStart w:id="181" w:name="_Toc229091809"/>
      <w:r w:rsidRPr="00316DA8">
        <w:t xml:space="preserve">Figure </w:t>
      </w:r>
      <w:fldSimple w:instr=" SEQ Figure \* ARABIC ">
        <w:r w:rsidR="00AC135E">
          <w:rPr>
            <w:noProof/>
          </w:rPr>
          <w:t>41</w:t>
        </w:r>
      </w:fldSimple>
      <w:r w:rsidRPr="00316DA8">
        <w:t xml:space="preserve"> - Windows Server Network Adapter</w:t>
      </w:r>
      <w:bookmarkEnd w:id="180"/>
      <w:bookmarkEnd w:id="181"/>
    </w:p>
    <w:p w14:paraId="45AB897E" w14:textId="4AA6F445" w:rsidR="005F1124" w:rsidRPr="00316DA8" w:rsidRDefault="005F1124" w:rsidP="005F1124">
      <w:r w:rsidRPr="00316DA8">
        <w:t xml:space="preserve">Figure </w:t>
      </w:r>
      <w:r w:rsidR="00A26CD3">
        <w:t xml:space="preserve">41 </w:t>
      </w:r>
      <w:r w:rsidRPr="00316DA8">
        <w:t xml:space="preserve">shows the Windows Server virtual machine’s network 1 adapter being set to internal network with the name </w:t>
      </w:r>
      <w:proofErr w:type="spellStart"/>
      <w:r w:rsidRPr="00316DA8">
        <w:t>VMNet</w:t>
      </w:r>
      <w:proofErr w:type="spellEnd"/>
      <w:r w:rsidRPr="00316DA8">
        <w:t>.</w:t>
      </w:r>
    </w:p>
    <w:p w14:paraId="0AE7227C" w14:textId="77777777" w:rsidR="00000DF4" w:rsidRPr="00316DA8" w:rsidRDefault="00000DF4" w:rsidP="00000DF4"/>
    <w:p w14:paraId="6CA660FC" w14:textId="4E025F8A" w:rsidR="002B341D" w:rsidRPr="00316DA8" w:rsidRDefault="002B341D" w:rsidP="002B341D">
      <w:pPr>
        <w:pStyle w:val="Heading3"/>
      </w:pPr>
      <w:r w:rsidRPr="00316DA8">
        <w:lastRenderedPageBreak/>
        <w:t>4.4.</w:t>
      </w:r>
      <w:r w:rsidR="00754CC7" w:rsidRPr="00316DA8">
        <w:t>4</w:t>
      </w:r>
      <w:r w:rsidRPr="00316DA8">
        <w:t xml:space="preserve">. File </w:t>
      </w:r>
      <w:r w:rsidR="008F3103" w:rsidRPr="00316DA8">
        <w:t>T</w:t>
      </w:r>
      <w:r w:rsidRPr="00316DA8">
        <w:t>ransfer</w:t>
      </w:r>
    </w:p>
    <w:p w14:paraId="45E38D7F" w14:textId="77777777" w:rsidR="002B341D" w:rsidRPr="00316DA8" w:rsidRDefault="002B341D" w:rsidP="002B341D">
      <w:pPr>
        <w:rPr>
          <w:lang w:eastAsia="x-none"/>
        </w:rPr>
      </w:pPr>
      <w:r w:rsidRPr="00316DA8">
        <w:rPr>
          <w:lang w:eastAsia="x-none"/>
        </w:rPr>
        <w:t>This section provides context to the process of providing a shared folder between the host OS and the Kali VM to allow for the sample files to be shared with the VM’s with ease along with the malware files.</w:t>
      </w:r>
    </w:p>
    <w:p w14:paraId="45B814FB" w14:textId="54CDD446" w:rsidR="002B341D" w:rsidRPr="00316DA8" w:rsidRDefault="002B341D" w:rsidP="002B341D">
      <w:pPr>
        <w:pStyle w:val="Heading4"/>
      </w:pPr>
      <w:r w:rsidRPr="00316DA8">
        <w:t>4.4.</w:t>
      </w:r>
      <w:r w:rsidR="00754CC7" w:rsidRPr="00316DA8">
        <w:t>4</w:t>
      </w:r>
      <w:r w:rsidRPr="00316DA8">
        <w:t xml:space="preserve">.1 Host operating system to analysis machine </w:t>
      </w:r>
    </w:p>
    <w:p w14:paraId="0BD135EA" w14:textId="77777777" w:rsidR="002B341D" w:rsidRPr="00316DA8" w:rsidRDefault="002B341D" w:rsidP="002B341D"/>
    <w:p w14:paraId="740E0242" w14:textId="38467480" w:rsidR="002B341D" w:rsidRPr="00316DA8" w:rsidRDefault="002B341D" w:rsidP="002B341D">
      <w:r w:rsidRPr="00316DA8">
        <w:t xml:space="preserve">On the host windows system a folder saved in </w:t>
      </w:r>
      <w:r w:rsidR="000277A2" w:rsidRPr="00316DA8">
        <w:t>on the desktop</w:t>
      </w:r>
      <w:r w:rsidRPr="00316DA8">
        <w:t xml:space="preserve"> is used to transfer the</w:t>
      </w:r>
      <w:r w:rsidR="000277A2" w:rsidRPr="00316DA8">
        <w:t xml:space="preserve"> sample</w:t>
      </w:r>
      <w:r w:rsidRPr="00316DA8">
        <w:t xml:space="preserve"> files into the Kali Linux VM.</w:t>
      </w:r>
    </w:p>
    <w:p w14:paraId="58799D47" w14:textId="77777777" w:rsidR="002B341D" w:rsidRPr="00316DA8" w:rsidRDefault="002B341D" w:rsidP="002B341D"/>
    <w:p w14:paraId="4C939E02" w14:textId="52010343" w:rsidR="002B341D" w:rsidRPr="00316DA8" w:rsidRDefault="002B341D" w:rsidP="002B341D">
      <w:r w:rsidRPr="00316DA8">
        <w:t>Then In VirtualBox, within the Kali Linux VM settings under the shared folder section the directory of the folder stored on the host OS is inputted along with the name of the folder</w:t>
      </w:r>
      <w:r w:rsidR="000277A2" w:rsidRPr="00316DA8">
        <w:t xml:space="preserve">. </w:t>
      </w:r>
      <w:r w:rsidRPr="00316DA8">
        <w:t xml:space="preserve">In </w:t>
      </w:r>
      <w:r w:rsidR="00A26CD3" w:rsidRPr="00316DA8">
        <w:t>addition,</w:t>
      </w:r>
      <w:r w:rsidRPr="00316DA8">
        <w:t xml:space="preserve"> the automount tick box is checked as this shared folder is the only one being used</w:t>
      </w:r>
      <w:r w:rsidR="00A818CC" w:rsidRPr="00316DA8">
        <w:t xml:space="preserve"> so it being </w:t>
      </w:r>
      <w:r w:rsidR="00766F6C" w:rsidRPr="00316DA8">
        <w:t>automounted</w:t>
      </w:r>
      <w:r w:rsidR="00A818CC" w:rsidRPr="00316DA8">
        <w:t xml:space="preserve"> </w:t>
      </w:r>
      <w:r w:rsidR="00766F6C" w:rsidRPr="00316DA8">
        <w:t>is efficiency as it saves time</w:t>
      </w:r>
      <w:r w:rsidRPr="00316DA8">
        <w:t xml:space="preserve">. </w:t>
      </w:r>
    </w:p>
    <w:p w14:paraId="56219E2C" w14:textId="77777777" w:rsidR="002B341D" w:rsidRPr="00316DA8" w:rsidRDefault="002B341D" w:rsidP="002B341D"/>
    <w:p w14:paraId="62BDE9F4" w14:textId="29AFE4F6" w:rsidR="002B341D" w:rsidRPr="00316DA8" w:rsidRDefault="002B341D" w:rsidP="002B341D">
      <w:r w:rsidRPr="00316DA8">
        <w:t xml:space="preserve">Then in the Kali Linux analysis machine </w:t>
      </w:r>
      <w:proofErr w:type="gramStart"/>
      <w:r w:rsidR="00A02365" w:rsidRPr="00316DA8">
        <w:t>is able to</w:t>
      </w:r>
      <w:proofErr w:type="gramEnd"/>
      <w:r w:rsidR="00A02365" w:rsidRPr="00316DA8">
        <w:t xml:space="preserve"> load the sample files directly into it.</w:t>
      </w:r>
    </w:p>
    <w:p w14:paraId="2AC52C07" w14:textId="77777777" w:rsidR="002B341D" w:rsidRPr="00316DA8" w:rsidRDefault="002B341D" w:rsidP="002B341D">
      <w:pPr>
        <w:pStyle w:val="Heading4"/>
      </w:pPr>
      <w:r w:rsidRPr="00316DA8">
        <w:t>4.4.5.2 Analysis machine to targeted Virtual machines</w:t>
      </w:r>
    </w:p>
    <w:p w14:paraId="6936E215" w14:textId="2B72CFDA" w:rsidR="002B341D" w:rsidRPr="00316DA8" w:rsidRDefault="002B341D" w:rsidP="00933AF1">
      <w:r w:rsidRPr="00316DA8">
        <w:t xml:space="preserve">Using </w:t>
      </w:r>
      <w:r w:rsidR="006321E5" w:rsidRPr="00316DA8">
        <w:t>the python http server</w:t>
      </w:r>
      <w:r w:rsidRPr="00316DA8">
        <w:t xml:space="preserve"> on the Kali Linux machine</w:t>
      </w:r>
      <w:r w:rsidR="008D6A43" w:rsidRPr="00316DA8">
        <w:t xml:space="preserve"> </w:t>
      </w:r>
      <w:r w:rsidR="006321E5" w:rsidRPr="00316DA8">
        <w:t xml:space="preserve">to transfer </w:t>
      </w:r>
      <w:r w:rsidR="00933AF1" w:rsidRPr="00316DA8">
        <w:t>the sample files</w:t>
      </w:r>
      <w:r w:rsidR="006321E5" w:rsidRPr="00316DA8">
        <w:t>.</w:t>
      </w:r>
      <w:r w:rsidR="00933AF1" w:rsidRPr="00316DA8">
        <w:t xml:space="preserve"> </w:t>
      </w:r>
    </w:p>
    <w:p w14:paraId="051ABEBD" w14:textId="77777777" w:rsidR="00F110A6" w:rsidRPr="00316DA8" w:rsidRDefault="00F110A6" w:rsidP="00933AF1"/>
    <w:p w14:paraId="110E78CE" w14:textId="5FD1FE95" w:rsidR="00F110A6" w:rsidRPr="00316DA8" w:rsidRDefault="00CC3F27" w:rsidP="00DE00A8">
      <w:pPr>
        <w:pStyle w:val="Heading5"/>
      </w:pPr>
      <w:r w:rsidRPr="00316DA8">
        <w:t xml:space="preserve">4.4.5.2.1 </w:t>
      </w:r>
      <w:r w:rsidR="00F110A6" w:rsidRPr="00316DA8">
        <w:t>Debain</w:t>
      </w:r>
    </w:p>
    <w:p w14:paraId="5DFCBE48" w14:textId="77777777" w:rsidR="003D1618" w:rsidRPr="00316DA8" w:rsidRDefault="003D1618" w:rsidP="003D1618">
      <w:pPr>
        <w:keepNext/>
      </w:pPr>
      <w:r w:rsidRPr="00316DA8">
        <w:rPr>
          <w:noProof/>
        </w:rPr>
        <w:drawing>
          <wp:inline distT="0" distB="0" distL="0" distR="0" wp14:anchorId="4D7252A9" wp14:editId="715B290B">
            <wp:extent cx="2923342" cy="1860606"/>
            <wp:effectExtent l="0" t="0" r="0" b="6350"/>
            <wp:docPr id="1369388142"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rotWithShape="1">
                    <a:blip r:embed="rId63" cstate="print">
                      <a:extLst>
                        <a:ext uri="{28A0092B-C50C-407E-A947-70E740481C1C}">
                          <a14:useLocalDpi xmlns:a14="http://schemas.microsoft.com/office/drawing/2010/main" val="0"/>
                        </a:ext>
                      </a:extLst>
                    </a:blip>
                    <a:srcRect l="16996" t="10954" r="16619" b="13907"/>
                    <a:stretch>
                      <a:fillRect/>
                    </a:stretch>
                  </pic:blipFill>
                  <pic:spPr bwMode="auto">
                    <a:xfrm>
                      <a:off x="0" y="0"/>
                      <a:ext cx="2947019" cy="1875675"/>
                    </a:xfrm>
                    <a:prstGeom prst="rect">
                      <a:avLst/>
                    </a:prstGeom>
                    <a:noFill/>
                    <a:ln>
                      <a:noFill/>
                    </a:ln>
                    <a:extLst>
                      <a:ext uri="{53640926-AAD7-44D8-BBD7-CCE9431645EC}">
                        <a14:shadowObscured xmlns:a14="http://schemas.microsoft.com/office/drawing/2010/main"/>
                      </a:ext>
                    </a:extLst>
                  </pic:spPr>
                </pic:pic>
              </a:graphicData>
            </a:graphic>
          </wp:inline>
        </w:drawing>
      </w:r>
    </w:p>
    <w:p w14:paraId="020CA4ED" w14:textId="6A16E807" w:rsidR="00854C43" w:rsidRPr="00316DA8" w:rsidRDefault="003D1618" w:rsidP="003D1618">
      <w:pPr>
        <w:pStyle w:val="Caption"/>
      </w:pPr>
      <w:bookmarkStart w:id="182" w:name="_Toc229091810"/>
      <w:r w:rsidRPr="00316DA8">
        <w:t xml:space="preserve">Figure </w:t>
      </w:r>
      <w:fldSimple w:instr=" SEQ Figure \* ARABIC ">
        <w:r w:rsidR="00AC135E">
          <w:rPr>
            <w:noProof/>
          </w:rPr>
          <w:t>42</w:t>
        </w:r>
      </w:fldSimple>
      <w:r w:rsidRPr="00316DA8">
        <w:t xml:space="preserve"> - Sample files on VM</w:t>
      </w:r>
      <w:bookmarkEnd w:id="182"/>
    </w:p>
    <w:p w14:paraId="061FA000" w14:textId="39A20D8F" w:rsidR="00F110A6" w:rsidRPr="00316DA8" w:rsidRDefault="00DE00A8" w:rsidP="00DE00A8">
      <w:pPr>
        <w:pStyle w:val="Heading5"/>
      </w:pPr>
      <w:r w:rsidRPr="00316DA8">
        <w:t xml:space="preserve">4.4.5.2.2 </w:t>
      </w:r>
      <w:r w:rsidR="00F110A6" w:rsidRPr="00316DA8">
        <w:t>Ubuntu</w:t>
      </w:r>
    </w:p>
    <w:p w14:paraId="55C4100C" w14:textId="77777777" w:rsidR="00854C43" w:rsidRPr="00316DA8" w:rsidRDefault="00D970D6" w:rsidP="00854C43">
      <w:pPr>
        <w:keepNext/>
      </w:pPr>
      <w:r w:rsidRPr="00316DA8">
        <w:rPr>
          <w:noProof/>
        </w:rPr>
        <w:lastRenderedPageBreak/>
        <w:drawing>
          <wp:inline distT="0" distB="0" distL="0" distR="0" wp14:anchorId="27368EFC" wp14:editId="7D938EBD">
            <wp:extent cx="3086100" cy="1838242"/>
            <wp:effectExtent l="0" t="0" r="0" b="0"/>
            <wp:docPr id="11237171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64" cstate="print">
                      <a:extLst>
                        <a:ext uri="{28A0092B-C50C-407E-A947-70E740481C1C}">
                          <a14:useLocalDpi xmlns:a14="http://schemas.microsoft.com/office/drawing/2010/main" val="0"/>
                        </a:ext>
                      </a:extLst>
                    </a:blip>
                    <a:srcRect l="15824" t="13274" r="15503" b="13983"/>
                    <a:stretch>
                      <a:fillRect/>
                    </a:stretch>
                  </pic:blipFill>
                  <pic:spPr bwMode="auto">
                    <a:xfrm>
                      <a:off x="0" y="0"/>
                      <a:ext cx="3107199" cy="1850810"/>
                    </a:xfrm>
                    <a:prstGeom prst="rect">
                      <a:avLst/>
                    </a:prstGeom>
                    <a:noFill/>
                    <a:ln>
                      <a:noFill/>
                    </a:ln>
                    <a:extLst>
                      <a:ext uri="{53640926-AAD7-44D8-BBD7-CCE9431645EC}">
                        <a14:shadowObscured xmlns:a14="http://schemas.microsoft.com/office/drawing/2010/main"/>
                      </a:ext>
                    </a:extLst>
                  </pic:spPr>
                </pic:pic>
              </a:graphicData>
            </a:graphic>
          </wp:inline>
        </w:drawing>
      </w:r>
    </w:p>
    <w:p w14:paraId="082B5E0C" w14:textId="15E6F393" w:rsidR="00D970D6" w:rsidRPr="00316DA8" w:rsidRDefault="00854C43" w:rsidP="00854C43">
      <w:pPr>
        <w:pStyle w:val="Caption"/>
      </w:pPr>
      <w:bookmarkStart w:id="183" w:name="_Toc229091811"/>
      <w:r w:rsidRPr="00316DA8">
        <w:t xml:space="preserve">Figure </w:t>
      </w:r>
      <w:fldSimple w:instr=" SEQ Figure \* ARABIC ">
        <w:r w:rsidR="00AC135E">
          <w:rPr>
            <w:noProof/>
          </w:rPr>
          <w:t>43</w:t>
        </w:r>
      </w:fldSimple>
      <w:r w:rsidRPr="00316DA8">
        <w:t xml:space="preserve"> - Sample files on VM</w:t>
      </w:r>
      <w:bookmarkEnd w:id="183"/>
    </w:p>
    <w:p w14:paraId="392F648A" w14:textId="2024DD37" w:rsidR="00F110A6" w:rsidRPr="00316DA8" w:rsidRDefault="00DE00A8" w:rsidP="00DE00A8">
      <w:pPr>
        <w:pStyle w:val="Heading5"/>
      </w:pPr>
      <w:r w:rsidRPr="00316DA8">
        <w:t xml:space="preserve">4.4.5.2.3 </w:t>
      </w:r>
      <w:r w:rsidR="00F110A6" w:rsidRPr="00316DA8">
        <w:t>Windows 11</w:t>
      </w:r>
    </w:p>
    <w:p w14:paraId="1C09E897" w14:textId="77777777" w:rsidR="00534C30" w:rsidRPr="00316DA8" w:rsidRDefault="00534C30" w:rsidP="00534C30"/>
    <w:p w14:paraId="24A695D3" w14:textId="77777777" w:rsidR="00534C30" w:rsidRPr="00316DA8" w:rsidRDefault="00534C30" w:rsidP="00534C30"/>
    <w:p w14:paraId="277168E7" w14:textId="77777777" w:rsidR="00F052F3" w:rsidRPr="00316DA8" w:rsidRDefault="00C61895" w:rsidP="00F052F3">
      <w:pPr>
        <w:keepNext/>
      </w:pPr>
      <w:r w:rsidRPr="00316DA8">
        <w:rPr>
          <w:noProof/>
        </w:rPr>
        <w:drawing>
          <wp:inline distT="0" distB="0" distL="0" distR="0" wp14:anchorId="43DFEB46" wp14:editId="09F0AE4B">
            <wp:extent cx="3228230" cy="2414045"/>
            <wp:effectExtent l="0" t="0" r="0" b="5715"/>
            <wp:docPr id="709772571"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65" cstate="print">
                      <a:extLst>
                        <a:ext uri="{28A0092B-C50C-407E-A947-70E740481C1C}">
                          <a14:useLocalDpi xmlns:a14="http://schemas.microsoft.com/office/drawing/2010/main" val="0"/>
                        </a:ext>
                      </a:extLst>
                    </a:blip>
                    <a:srcRect l="23322" t="13244" r="22868" b="15276"/>
                    <a:stretch>
                      <a:fillRect/>
                    </a:stretch>
                  </pic:blipFill>
                  <pic:spPr bwMode="auto">
                    <a:xfrm>
                      <a:off x="0" y="0"/>
                      <a:ext cx="3232732" cy="2417412"/>
                    </a:xfrm>
                    <a:prstGeom prst="rect">
                      <a:avLst/>
                    </a:prstGeom>
                    <a:noFill/>
                    <a:ln>
                      <a:noFill/>
                    </a:ln>
                    <a:extLst>
                      <a:ext uri="{53640926-AAD7-44D8-BBD7-CCE9431645EC}">
                        <a14:shadowObscured xmlns:a14="http://schemas.microsoft.com/office/drawing/2010/main"/>
                      </a:ext>
                    </a:extLst>
                  </pic:spPr>
                </pic:pic>
              </a:graphicData>
            </a:graphic>
          </wp:inline>
        </w:drawing>
      </w:r>
    </w:p>
    <w:p w14:paraId="7EE6AAD8" w14:textId="7423A06C" w:rsidR="00534C30" w:rsidRPr="00316DA8" w:rsidRDefault="00F052F3" w:rsidP="00F052F3">
      <w:pPr>
        <w:pStyle w:val="Caption"/>
      </w:pPr>
      <w:bookmarkStart w:id="184" w:name="_Toc229091812"/>
      <w:r w:rsidRPr="00316DA8">
        <w:t xml:space="preserve">Figure </w:t>
      </w:r>
      <w:fldSimple w:instr=" SEQ Figure \* ARABIC ">
        <w:r w:rsidR="00AC135E">
          <w:rPr>
            <w:noProof/>
          </w:rPr>
          <w:t>44</w:t>
        </w:r>
      </w:fldSimple>
      <w:r w:rsidRPr="00316DA8">
        <w:t xml:space="preserve"> - Sample files on VM</w:t>
      </w:r>
      <w:bookmarkEnd w:id="184"/>
    </w:p>
    <w:p w14:paraId="6B236154" w14:textId="2E20955C" w:rsidR="00F110A6" w:rsidRPr="00316DA8" w:rsidRDefault="00DE00A8" w:rsidP="00DE00A8">
      <w:pPr>
        <w:pStyle w:val="Heading5"/>
      </w:pPr>
      <w:r w:rsidRPr="00316DA8">
        <w:t xml:space="preserve">4.4.5.2.4 </w:t>
      </w:r>
      <w:r w:rsidR="00F110A6" w:rsidRPr="00316DA8">
        <w:t>Windows Server</w:t>
      </w:r>
    </w:p>
    <w:p w14:paraId="70580E63" w14:textId="77777777" w:rsidR="00F110A6" w:rsidRPr="00316DA8" w:rsidRDefault="00F110A6" w:rsidP="00933AF1"/>
    <w:p w14:paraId="52643985" w14:textId="77777777" w:rsidR="00F052F3" w:rsidRPr="00316DA8" w:rsidRDefault="00F052F3" w:rsidP="00F052F3">
      <w:pPr>
        <w:keepNext/>
      </w:pPr>
      <w:r w:rsidRPr="00316DA8">
        <w:rPr>
          <w:noProof/>
        </w:rPr>
        <w:lastRenderedPageBreak/>
        <w:drawing>
          <wp:inline distT="0" distB="0" distL="0" distR="0" wp14:anchorId="062EB61B" wp14:editId="19D07F4A">
            <wp:extent cx="3236181" cy="2424900"/>
            <wp:effectExtent l="0" t="0" r="2540" b="0"/>
            <wp:docPr id="1018047571"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66" cstate="print">
                      <a:extLst>
                        <a:ext uri="{28A0092B-C50C-407E-A947-70E740481C1C}">
                          <a14:useLocalDpi xmlns:a14="http://schemas.microsoft.com/office/drawing/2010/main" val="0"/>
                        </a:ext>
                      </a:extLst>
                    </a:blip>
                    <a:srcRect l="23183" t="12710" r="23130" b="15766"/>
                    <a:stretch>
                      <a:fillRect/>
                    </a:stretch>
                  </pic:blipFill>
                  <pic:spPr bwMode="auto">
                    <a:xfrm>
                      <a:off x="0" y="0"/>
                      <a:ext cx="3247513" cy="2433391"/>
                    </a:xfrm>
                    <a:prstGeom prst="rect">
                      <a:avLst/>
                    </a:prstGeom>
                    <a:noFill/>
                    <a:ln>
                      <a:noFill/>
                    </a:ln>
                    <a:extLst>
                      <a:ext uri="{53640926-AAD7-44D8-BBD7-CCE9431645EC}">
                        <a14:shadowObscured xmlns:a14="http://schemas.microsoft.com/office/drawing/2010/main"/>
                      </a:ext>
                    </a:extLst>
                  </pic:spPr>
                </pic:pic>
              </a:graphicData>
            </a:graphic>
          </wp:inline>
        </w:drawing>
      </w:r>
    </w:p>
    <w:p w14:paraId="0E4D7C90" w14:textId="23B64C86" w:rsidR="00F110A6" w:rsidRPr="00316DA8" w:rsidRDefault="00F052F3" w:rsidP="00F052F3">
      <w:pPr>
        <w:pStyle w:val="Caption"/>
      </w:pPr>
      <w:bookmarkStart w:id="185" w:name="_Toc229091813"/>
      <w:r w:rsidRPr="00316DA8">
        <w:t xml:space="preserve">Figure </w:t>
      </w:r>
      <w:fldSimple w:instr=" SEQ Figure \* ARABIC ">
        <w:r w:rsidR="00AC135E">
          <w:rPr>
            <w:noProof/>
          </w:rPr>
          <w:t>45</w:t>
        </w:r>
      </w:fldSimple>
      <w:r w:rsidRPr="00316DA8">
        <w:t xml:space="preserve"> - Sample files on VM</w:t>
      </w:r>
      <w:bookmarkEnd w:id="185"/>
    </w:p>
    <w:p w14:paraId="798C1BCA" w14:textId="77777777" w:rsidR="002B341D" w:rsidRPr="00316DA8" w:rsidRDefault="002B341D" w:rsidP="002B341D">
      <w:pPr>
        <w:rPr>
          <w:lang w:eastAsia="x-none"/>
        </w:rPr>
      </w:pPr>
    </w:p>
    <w:p w14:paraId="0F90A849" w14:textId="53895244" w:rsidR="006930E6" w:rsidRPr="00316DA8" w:rsidRDefault="006D57A3" w:rsidP="00A45022">
      <w:pPr>
        <w:pStyle w:val="Heading3"/>
      </w:pPr>
      <w:r w:rsidRPr="00316DA8">
        <w:t>4.4.</w:t>
      </w:r>
      <w:r w:rsidR="0039137D" w:rsidRPr="00316DA8">
        <w:t>5</w:t>
      </w:r>
      <w:r w:rsidRPr="00316DA8">
        <w:t xml:space="preserve"> Creating </w:t>
      </w:r>
      <w:r w:rsidR="008F3103" w:rsidRPr="00316DA8">
        <w:t>S</w:t>
      </w:r>
      <w:r w:rsidRPr="00316DA8">
        <w:t>napshots</w:t>
      </w:r>
    </w:p>
    <w:p w14:paraId="072E292E" w14:textId="77777777" w:rsidR="0026337B" w:rsidRPr="00316DA8" w:rsidRDefault="0026337B" w:rsidP="0026337B"/>
    <w:p w14:paraId="12FB7BCB" w14:textId="532841B8" w:rsidR="00F2565C" w:rsidRPr="00316DA8" w:rsidRDefault="0026337B" w:rsidP="0026337B">
      <w:r w:rsidRPr="00316DA8">
        <w:t xml:space="preserve">In this section </w:t>
      </w:r>
      <w:r w:rsidR="00D30B29" w:rsidRPr="00316DA8">
        <w:t xml:space="preserve">showcases the process of creating snapshots for the </w:t>
      </w:r>
      <w:r w:rsidR="00410BD6" w:rsidRPr="00316DA8">
        <w:t>targeted</w:t>
      </w:r>
      <w:r w:rsidR="00D30B29" w:rsidRPr="00316DA8">
        <w:t xml:space="preserve"> machines</w:t>
      </w:r>
      <w:r w:rsidR="00410BD6" w:rsidRPr="00316DA8">
        <w:t xml:space="preserve"> to save their current </w:t>
      </w:r>
      <w:r w:rsidR="007526A5" w:rsidRPr="00316DA8">
        <w:t>configurations</w:t>
      </w:r>
      <w:r w:rsidR="00410BD6" w:rsidRPr="00316DA8">
        <w:t xml:space="preserve"> and setup</w:t>
      </w:r>
      <w:r w:rsidR="00D30B29" w:rsidRPr="00316DA8">
        <w:t xml:space="preserve">. </w:t>
      </w:r>
      <w:r w:rsidR="00410BD6" w:rsidRPr="00316DA8">
        <w:t xml:space="preserve">There being a backup allows for the virtual </w:t>
      </w:r>
      <w:r w:rsidR="007526A5" w:rsidRPr="00316DA8">
        <w:t>machine</w:t>
      </w:r>
      <w:r w:rsidR="00410BD6" w:rsidRPr="00316DA8">
        <w:t xml:space="preserve"> to be restored to that state once the experiment </w:t>
      </w:r>
      <w:r w:rsidR="00E113E1" w:rsidRPr="00316DA8">
        <w:t>has</w:t>
      </w:r>
      <w:r w:rsidR="00410BD6" w:rsidRPr="00316DA8">
        <w:t xml:space="preserve"> been carried </w:t>
      </w:r>
      <w:r w:rsidR="00E113E1" w:rsidRPr="00316DA8">
        <w:t>out</w:t>
      </w:r>
      <w:r w:rsidR="00410BD6" w:rsidRPr="00316DA8">
        <w:t xml:space="preserve"> to prevent malware being </w:t>
      </w:r>
      <w:r w:rsidR="00F2565C" w:rsidRPr="00316DA8">
        <w:t xml:space="preserve">left unattended or if anything were to go wrong it means </w:t>
      </w:r>
      <w:r w:rsidR="007526A5" w:rsidRPr="00316DA8">
        <w:t>n</w:t>
      </w:r>
      <w:r w:rsidR="00F2565C" w:rsidRPr="00316DA8">
        <w:t>ot ha</w:t>
      </w:r>
      <w:r w:rsidR="007526A5" w:rsidRPr="00316DA8">
        <w:t>ving</w:t>
      </w:r>
      <w:r w:rsidR="00F2565C" w:rsidRPr="00316DA8">
        <w:t xml:space="preserve"> to start the entire process from </w:t>
      </w:r>
      <w:r w:rsidR="007526A5" w:rsidRPr="00316DA8">
        <w:t>scratch.</w:t>
      </w:r>
    </w:p>
    <w:p w14:paraId="19BFA298" w14:textId="77777777" w:rsidR="00F43788" w:rsidRPr="00316DA8" w:rsidRDefault="00F43788" w:rsidP="0026337B"/>
    <w:p w14:paraId="4D8A0791" w14:textId="131568C1" w:rsidR="00F43788" w:rsidRPr="00316DA8" w:rsidRDefault="00F43788" w:rsidP="00A45022">
      <w:pPr>
        <w:pStyle w:val="Heading4"/>
      </w:pPr>
      <w:r w:rsidRPr="00316DA8">
        <w:t>4.4.4.1 Debian</w:t>
      </w:r>
    </w:p>
    <w:p w14:paraId="4AADE2CC" w14:textId="77777777" w:rsidR="007A286C" w:rsidRPr="00316DA8" w:rsidRDefault="007A286C" w:rsidP="007A286C"/>
    <w:p w14:paraId="5BE70A40" w14:textId="77777777" w:rsidR="00FD11C7" w:rsidRPr="00316DA8" w:rsidRDefault="00E264BD" w:rsidP="00FD11C7">
      <w:pPr>
        <w:keepNext/>
      </w:pPr>
      <w:r w:rsidRPr="00316DA8">
        <w:rPr>
          <w:noProof/>
        </w:rPr>
        <w:drawing>
          <wp:inline distT="0" distB="0" distL="0" distR="0" wp14:anchorId="27AD5C77" wp14:editId="180B5585">
            <wp:extent cx="3694888" cy="2296960"/>
            <wp:effectExtent l="0" t="0" r="1270" b="8255"/>
            <wp:docPr id="2077141404" name="Picture 20771414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67" cstate="print">
                      <a:extLst>
                        <a:ext uri="{28A0092B-C50C-407E-A947-70E740481C1C}">
                          <a14:useLocalDpi xmlns:a14="http://schemas.microsoft.com/office/drawing/2010/main" val="0"/>
                        </a:ext>
                      </a:extLst>
                    </a:blip>
                    <a:srcRect l="16736" t="11552" r="16729" b="14971"/>
                    <a:stretch/>
                  </pic:blipFill>
                  <pic:spPr bwMode="auto">
                    <a:xfrm>
                      <a:off x="0" y="0"/>
                      <a:ext cx="3696425" cy="2297916"/>
                    </a:xfrm>
                    <a:prstGeom prst="rect">
                      <a:avLst/>
                    </a:prstGeom>
                    <a:noFill/>
                    <a:ln>
                      <a:noFill/>
                    </a:ln>
                    <a:extLst>
                      <a:ext uri="{53640926-AAD7-44D8-BBD7-CCE9431645EC}">
                        <a14:shadowObscured xmlns:a14="http://schemas.microsoft.com/office/drawing/2010/main"/>
                      </a:ext>
                    </a:extLst>
                  </pic:spPr>
                </pic:pic>
              </a:graphicData>
            </a:graphic>
          </wp:inline>
        </w:drawing>
      </w:r>
    </w:p>
    <w:p w14:paraId="5C253223" w14:textId="7E454A5A" w:rsidR="00162F80" w:rsidRPr="00316DA8" w:rsidRDefault="00FD11C7" w:rsidP="004220F4">
      <w:pPr>
        <w:pStyle w:val="Caption"/>
      </w:pPr>
      <w:bookmarkStart w:id="186" w:name="_Toc229091814"/>
      <w:r w:rsidRPr="00316DA8">
        <w:t xml:space="preserve">Figure </w:t>
      </w:r>
      <w:fldSimple w:instr=" SEQ Figure \* ARABIC ">
        <w:r w:rsidR="00AC135E">
          <w:rPr>
            <w:noProof/>
          </w:rPr>
          <w:t>46</w:t>
        </w:r>
      </w:fldSimple>
      <w:r w:rsidRPr="00316DA8">
        <w:t xml:space="preserve"> - Creating a snapshot for the VM before malware is run</w:t>
      </w:r>
      <w:bookmarkEnd w:id="186"/>
    </w:p>
    <w:p w14:paraId="5D13DD7D" w14:textId="3C87CD16" w:rsidR="004220F4" w:rsidRPr="00316DA8" w:rsidRDefault="004220F4" w:rsidP="004220F4">
      <w:pPr>
        <w:keepNext/>
      </w:pPr>
    </w:p>
    <w:p w14:paraId="081401CC" w14:textId="13F4559B" w:rsidR="00F43788" w:rsidRPr="00316DA8" w:rsidRDefault="002D065C" w:rsidP="00A45022">
      <w:pPr>
        <w:pStyle w:val="Heading4"/>
      </w:pPr>
      <w:r w:rsidRPr="00316DA8">
        <w:t>4.4.4.2 Ubuntu</w:t>
      </w:r>
    </w:p>
    <w:p w14:paraId="47DC3993" w14:textId="77777777" w:rsidR="004220F4" w:rsidRPr="00316DA8" w:rsidRDefault="004220F4" w:rsidP="004220F4">
      <w:pPr>
        <w:keepNext/>
      </w:pPr>
      <w:r w:rsidRPr="00316DA8">
        <w:rPr>
          <w:noProof/>
        </w:rPr>
        <w:drawing>
          <wp:inline distT="0" distB="0" distL="0" distR="0" wp14:anchorId="733A70BA" wp14:editId="45677C45">
            <wp:extent cx="4902923" cy="3063240"/>
            <wp:effectExtent l="0" t="0" r="0" b="3810"/>
            <wp:docPr id="77645287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68" cstate="print">
                      <a:extLst>
                        <a:ext uri="{28A0092B-C50C-407E-A947-70E740481C1C}">
                          <a14:useLocalDpi xmlns:a14="http://schemas.microsoft.com/office/drawing/2010/main" val="0"/>
                        </a:ext>
                      </a:extLst>
                    </a:blip>
                    <a:srcRect l="16367" t="11276" r="16332" b="13979"/>
                    <a:stretch>
                      <a:fillRect/>
                    </a:stretch>
                  </pic:blipFill>
                  <pic:spPr bwMode="auto">
                    <a:xfrm>
                      <a:off x="0" y="0"/>
                      <a:ext cx="4914062" cy="3070200"/>
                    </a:xfrm>
                    <a:prstGeom prst="rect">
                      <a:avLst/>
                    </a:prstGeom>
                    <a:noFill/>
                    <a:ln>
                      <a:noFill/>
                    </a:ln>
                    <a:extLst>
                      <a:ext uri="{53640926-AAD7-44D8-BBD7-CCE9431645EC}">
                        <a14:shadowObscured xmlns:a14="http://schemas.microsoft.com/office/drawing/2010/main"/>
                      </a:ext>
                    </a:extLst>
                  </pic:spPr>
                </pic:pic>
              </a:graphicData>
            </a:graphic>
          </wp:inline>
        </w:drawing>
      </w:r>
    </w:p>
    <w:p w14:paraId="0E1FE9FB" w14:textId="6D64638C" w:rsidR="004220F4" w:rsidRPr="00316DA8" w:rsidRDefault="004220F4" w:rsidP="004220F4">
      <w:pPr>
        <w:pStyle w:val="Caption"/>
      </w:pPr>
      <w:bookmarkStart w:id="187" w:name="_Toc229091815"/>
      <w:r w:rsidRPr="00316DA8">
        <w:t xml:space="preserve">Figure </w:t>
      </w:r>
      <w:fldSimple w:instr=" SEQ Figure \* ARABIC ">
        <w:r w:rsidR="00AC135E">
          <w:rPr>
            <w:noProof/>
          </w:rPr>
          <w:t>47</w:t>
        </w:r>
      </w:fldSimple>
      <w:r w:rsidRPr="00316DA8">
        <w:t xml:space="preserve"> - Creating a snapshot for the VM before malware is run</w:t>
      </w:r>
      <w:bookmarkEnd w:id="187"/>
    </w:p>
    <w:p w14:paraId="448DABBC" w14:textId="70A35DA4" w:rsidR="002D065C" w:rsidRPr="00316DA8" w:rsidRDefault="002D065C" w:rsidP="00A45022">
      <w:pPr>
        <w:pStyle w:val="Heading4"/>
      </w:pPr>
      <w:r w:rsidRPr="00316DA8">
        <w:t>4.4.4.3 Windows 11</w:t>
      </w:r>
    </w:p>
    <w:p w14:paraId="0EDFBE91" w14:textId="77777777" w:rsidR="007814F7" w:rsidRPr="00316DA8" w:rsidRDefault="007814F7" w:rsidP="007814F7"/>
    <w:p w14:paraId="552ADB2A" w14:textId="77777777" w:rsidR="00680C5D" w:rsidRPr="00316DA8" w:rsidRDefault="007814F7" w:rsidP="00680C5D">
      <w:pPr>
        <w:keepNext/>
      </w:pPr>
      <w:r w:rsidRPr="00316DA8">
        <w:rPr>
          <w:noProof/>
        </w:rPr>
        <w:drawing>
          <wp:inline distT="0" distB="0" distL="0" distR="0" wp14:anchorId="1D9CDF67" wp14:editId="30A73607">
            <wp:extent cx="4210050" cy="3154153"/>
            <wp:effectExtent l="0" t="0" r="0" b="8255"/>
            <wp:docPr id="1724208176" name="Picture 17242081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69" cstate="print">
                      <a:extLst>
                        <a:ext uri="{28A0092B-C50C-407E-A947-70E740481C1C}">
                          <a14:useLocalDpi xmlns:a14="http://schemas.microsoft.com/office/drawing/2010/main" val="0"/>
                        </a:ext>
                      </a:extLst>
                    </a:blip>
                    <a:srcRect l="23327" t="13415" r="23328" b="15549"/>
                    <a:stretch>
                      <a:fillRect/>
                    </a:stretch>
                  </pic:blipFill>
                  <pic:spPr bwMode="auto">
                    <a:xfrm>
                      <a:off x="0" y="0"/>
                      <a:ext cx="4212154" cy="3155729"/>
                    </a:xfrm>
                    <a:prstGeom prst="rect">
                      <a:avLst/>
                    </a:prstGeom>
                    <a:noFill/>
                    <a:ln>
                      <a:noFill/>
                    </a:ln>
                    <a:extLst>
                      <a:ext uri="{53640926-AAD7-44D8-BBD7-CCE9431645EC}">
                        <a14:shadowObscured xmlns:a14="http://schemas.microsoft.com/office/drawing/2010/main"/>
                      </a:ext>
                    </a:extLst>
                  </pic:spPr>
                </pic:pic>
              </a:graphicData>
            </a:graphic>
          </wp:inline>
        </w:drawing>
      </w:r>
    </w:p>
    <w:p w14:paraId="04186BFE" w14:textId="2E41C61E" w:rsidR="00FD11C7" w:rsidRPr="00316DA8" w:rsidRDefault="00680C5D" w:rsidP="00FD11C7">
      <w:pPr>
        <w:pStyle w:val="Caption"/>
      </w:pPr>
      <w:bookmarkStart w:id="188" w:name="_Toc229091816"/>
      <w:r w:rsidRPr="00316DA8">
        <w:t xml:space="preserve">Figure </w:t>
      </w:r>
      <w:fldSimple w:instr=" SEQ Figure \* ARABIC ">
        <w:r w:rsidR="00AC135E">
          <w:rPr>
            <w:noProof/>
          </w:rPr>
          <w:t>48</w:t>
        </w:r>
      </w:fldSimple>
      <w:r w:rsidRPr="00316DA8">
        <w:t xml:space="preserve"> - Creating a snapshot </w:t>
      </w:r>
      <w:r w:rsidR="00FD11C7" w:rsidRPr="00316DA8">
        <w:t xml:space="preserve">for the VM </w:t>
      </w:r>
      <w:r w:rsidRPr="00316DA8">
        <w:t>before malware is</w:t>
      </w:r>
      <w:r w:rsidR="00D83EA6" w:rsidRPr="00316DA8">
        <w:t xml:space="preserve"> </w:t>
      </w:r>
      <w:r w:rsidR="00FD11C7" w:rsidRPr="00316DA8">
        <w:t>run</w:t>
      </w:r>
      <w:bookmarkEnd w:id="188"/>
    </w:p>
    <w:p w14:paraId="5337F5A4" w14:textId="37F3ABF7" w:rsidR="0057086A" w:rsidRPr="00316DA8" w:rsidRDefault="0057086A" w:rsidP="00FA685C">
      <w:pPr>
        <w:pStyle w:val="Caption"/>
        <w:keepNext/>
      </w:pPr>
    </w:p>
    <w:p w14:paraId="47A08995" w14:textId="77777777" w:rsidR="007A286C" w:rsidRPr="00316DA8" w:rsidRDefault="007A286C" w:rsidP="007A286C">
      <w:pPr>
        <w:pStyle w:val="Heading4"/>
      </w:pPr>
      <w:r w:rsidRPr="00316DA8">
        <w:t>4.4.4.4 Windows Server</w:t>
      </w:r>
    </w:p>
    <w:p w14:paraId="780FCC67" w14:textId="77777777" w:rsidR="0057086A" w:rsidRPr="00316DA8" w:rsidRDefault="0057086A" w:rsidP="00FA685C">
      <w:pPr>
        <w:pStyle w:val="Caption"/>
        <w:keepNext/>
      </w:pPr>
    </w:p>
    <w:p w14:paraId="3029D5FF" w14:textId="24D770D1" w:rsidR="00FA685C" w:rsidRPr="00316DA8" w:rsidRDefault="00172C1D" w:rsidP="00FA685C">
      <w:pPr>
        <w:pStyle w:val="Caption"/>
        <w:keepNext/>
      </w:pPr>
      <w:r w:rsidRPr="00316DA8">
        <w:rPr>
          <w:noProof/>
        </w:rPr>
        <w:drawing>
          <wp:inline distT="0" distB="0" distL="0" distR="0" wp14:anchorId="038EE556" wp14:editId="26374037">
            <wp:extent cx="4162425" cy="3089910"/>
            <wp:effectExtent l="0" t="0" r="9525" b="0"/>
            <wp:docPr id="581672569" name="Picture 5816725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70" cstate="print">
                      <a:extLst>
                        <a:ext uri="{28A0092B-C50C-407E-A947-70E740481C1C}">
                          <a14:useLocalDpi xmlns:a14="http://schemas.microsoft.com/office/drawing/2010/main" val="0"/>
                        </a:ext>
                      </a:extLst>
                    </a:blip>
                    <a:srcRect l="23670" t="14679" r="23415" b="15290"/>
                    <a:stretch>
                      <a:fillRect/>
                    </a:stretch>
                  </pic:blipFill>
                  <pic:spPr bwMode="auto">
                    <a:xfrm>
                      <a:off x="0" y="0"/>
                      <a:ext cx="4164029" cy="3091101"/>
                    </a:xfrm>
                    <a:prstGeom prst="rect">
                      <a:avLst/>
                    </a:prstGeom>
                    <a:noFill/>
                    <a:ln>
                      <a:noFill/>
                    </a:ln>
                    <a:extLst>
                      <a:ext uri="{53640926-AAD7-44D8-BBD7-CCE9431645EC}">
                        <a14:shadowObscured xmlns:a14="http://schemas.microsoft.com/office/drawing/2010/main"/>
                      </a:ext>
                    </a:extLst>
                  </pic:spPr>
                </pic:pic>
              </a:graphicData>
            </a:graphic>
          </wp:inline>
        </w:drawing>
      </w:r>
    </w:p>
    <w:p w14:paraId="06E64B95" w14:textId="6139F5D8" w:rsidR="001C6978" w:rsidRPr="00316DA8" w:rsidRDefault="00FA685C" w:rsidP="00AF5FC0">
      <w:pPr>
        <w:pStyle w:val="Caption"/>
      </w:pPr>
      <w:bookmarkStart w:id="189" w:name="_Toc229091817"/>
      <w:r w:rsidRPr="00316DA8">
        <w:t xml:space="preserve">Figure </w:t>
      </w:r>
      <w:fldSimple w:instr=" SEQ Figure \* ARABIC ">
        <w:r w:rsidR="00AC135E">
          <w:rPr>
            <w:noProof/>
          </w:rPr>
          <w:t>49</w:t>
        </w:r>
      </w:fldSimple>
      <w:r w:rsidRPr="00316DA8">
        <w:t xml:space="preserve"> - Creating a snapshot </w:t>
      </w:r>
      <w:r w:rsidR="00FD11C7" w:rsidRPr="00316DA8">
        <w:t xml:space="preserve">for the VM </w:t>
      </w:r>
      <w:r w:rsidRPr="00316DA8">
        <w:t xml:space="preserve">before malware is </w:t>
      </w:r>
      <w:r w:rsidR="00E264BD" w:rsidRPr="00316DA8">
        <w:t>run</w:t>
      </w:r>
      <w:bookmarkEnd w:id="189"/>
    </w:p>
    <w:p w14:paraId="0CF272AF" w14:textId="3DA724DA" w:rsidR="001C6978" w:rsidRPr="00316DA8" w:rsidRDefault="005A4329" w:rsidP="00793DBC">
      <w:pPr>
        <w:pStyle w:val="Heading3"/>
      </w:pPr>
      <w:r w:rsidRPr="00316DA8">
        <w:t>4.4.</w:t>
      </w:r>
      <w:r w:rsidR="00004123" w:rsidRPr="00316DA8">
        <w:t>6</w:t>
      </w:r>
      <w:r w:rsidRPr="00316DA8">
        <w:t xml:space="preserve"> </w:t>
      </w:r>
      <w:r w:rsidR="001C6978" w:rsidRPr="00316DA8">
        <w:t xml:space="preserve">Creating a </w:t>
      </w:r>
      <w:r w:rsidR="00C16D58" w:rsidRPr="00316DA8">
        <w:t>clone of the victim machines</w:t>
      </w:r>
    </w:p>
    <w:p w14:paraId="05D0393B" w14:textId="77777777" w:rsidR="0099749E" w:rsidRPr="00316DA8" w:rsidRDefault="0099749E" w:rsidP="0099749E"/>
    <w:p w14:paraId="759504E0" w14:textId="6752925C" w:rsidR="0099749E" w:rsidRPr="00316DA8" w:rsidRDefault="0099749E" w:rsidP="00E05F64">
      <w:pPr>
        <w:pStyle w:val="Heading4"/>
      </w:pPr>
      <w:r w:rsidRPr="00316DA8">
        <w:t>4.4.</w:t>
      </w:r>
      <w:r w:rsidR="00004123" w:rsidRPr="00316DA8">
        <w:t>6</w:t>
      </w:r>
      <w:r w:rsidRPr="00316DA8">
        <w:t>.1 Debian</w:t>
      </w:r>
    </w:p>
    <w:p w14:paraId="74395964" w14:textId="77777777" w:rsidR="00697374" w:rsidRPr="00316DA8" w:rsidRDefault="00857BA7" w:rsidP="00697374">
      <w:pPr>
        <w:keepNext/>
      </w:pPr>
      <w:r w:rsidRPr="00316DA8">
        <w:rPr>
          <w:noProof/>
        </w:rPr>
        <w:drawing>
          <wp:inline distT="0" distB="0" distL="0" distR="0" wp14:anchorId="5B25F306" wp14:editId="59E90C6A">
            <wp:extent cx="2316480" cy="640080"/>
            <wp:effectExtent l="0" t="0" r="7620" b="7620"/>
            <wp:docPr id="193537080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71">
                      <a:extLst>
                        <a:ext uri="{28A0092B-C50C-407E-A947-70E740481C1C}">
                          <a14:useLocalDpi xmlns:a14="http://schemas.microsoft.com/office/drawing/2010/main" val="0"/>
                        </a:ext>
                      </a:extLst>
                    </a:blip>
                    <a:srcRect l="393" t="29946" r="69686" b="60973"/>
                    <a:stretch>
                      <a:fillRect/>
                    </a:stretch>
                  </pic:blipFill>
                  <pic:spPr bwMode="auto">
                    <a:xfrm>
                      <a:off x="0" y="0"/>
                      <a:ext cx="2316480" cy="640080"/>
                    </a:xfrm>
                    <a:prstGeom prst="rect">
                      <a:avLst/>
                    </a:prstGeom>
                    <a:noFill/>
                    <a:ln>
                      <a:noFill/>
                    </a:ln>
                    <a:extLst>
                      <a:ext uri="{53640926-AAD7-44D8-BBD7-CCE9431645EC}">
                        <a14:shadowObscured xmlns:a14="http://schemas.microsoft.com/office/drawing/2010/main"/>
                      </a:ext>
                    </a:extLst>
                  </pic:spPr>
                </pic:pic>
              </a:graphicData>
            </a:graphic>
          </wp:inline>
        </w:drawing>
      </w:r>
    </w:p>
    <w:p w14:paraId="27E2CA06" w14:textId="66F0DE4F" w:rsidR="00690F92" w:rsidRPr="00316DA8" w:rsidRDefault="00697374" w:rsidP="00697374">
      <w:pPr>
        <w:pStyle w:val="Caption"/>
      </w:pPr>
      <w:bookmarkStart w:id="190" w:name="_Toc229091818"/>
      <w:r w:rsidRPr="00316DA8">
        <w:t xml:space="preserve">Figure </w:t>
      </w:r>
      <w:fldSimple w:instr=" SEQ Figure \* ARABIC ">
        <w:r w:rsidR="00AC135E">
          <w:rPr>
            <w:noProof/>
          </w:rPr>
          <w:t>50</w:t>
        </w:r>
      </w:fldSimple>
      <w:r w:rsidRPr="00316DA8">
        <w:t xml:space="preserve"> </w:t>
      </w:r>
      <w:proofErr w:type="gramStart"/>
      <w:r w:rsidRPr="00316DA8">
        <w:t>-  Debain</w:t>
      </w:r>
      <w:proofErr w:type="gramEnd"/>
      <w:r w:rsidRPr="00316DA8">
        <w:t xml:space="preserve"> Clone VM</w:t>
      </w:r>
      <w:bookmarkEnd w:id="190"/>
    </w:p>
    <w:p w14:paraId="3617DF0F" w14:textId="6FA82610" w:rsidR="0099749E" w:rsidRPr="00316DA8" w:rsidRDefault="0099749E" w:rsidP="00E05F64">
      <w:pPr>
        <w:pStyle w:val="Heading4"/>
      </w:pPr>
      <w:r w:rsidRPr="00316DA8">
        <w:t>4.4.</w:t>
      </w:r>
      <w:r w:rsidR="00004123" w:rsidRPr="00316DA8">
        <w:t>6</w:t>
      </w:r>
      <w:r w:rsidRPr="00316DA8">
        <w:t>.2 Ubuntu</w:t>
      </w:r>
    </w:p>
    <w:p w14:paraId="49AA53CC" w14:textId="77777777" w:rsidR="00697374" w:rsidRPr="00316DA8" w:rsidRDefault="00857BA7" w:rsidP="00697374">
      <w:pPr>
        <w:keepNext/>
      </w:pPr>
      <w:r w:rsidRPr="00316DA8">
        <w:rPr>
          <w:noProof/>
        </w:rPr>
        <w:drawing>
          <wp:inline distT="0" distB="0" distL="0" distR="0" wp14:anchorId="3C258753" wp14:editId="06C557B1">
            <wp:extent cx="3192780" cy="518160"/>
            <wp:effectExtent l="0" t="0" r="7620" b="0"/>
            <wp:docPr id="65953326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71">
                      <a:extLst>
                        <a:ext uri="{28A0092B-C50C-407E-A947-70E740481C1C}">
                          <a14:useLocalDpi xmlns:a14="http://schemas.microsoft.com/office/drawing/2010/main" val="0"/>
                        </a:ext>
                      </a:extLst>
                    </a:blip>
                    <a:srcRect t="46919" r="58760" b="45730"/>
                    <a:stretch>
                      <a:fillRect/>
                    </a:stretch>
                  </pic:blipFill>
                  <pic:spPr bwMode="auto">
                    <a:xfrm>
                      <a:off x="0" y="0"/>
                      <a:ext cx="3192780" cy="518160"/>
                    </a:xfrm>
                    <a:prstGeom prst="rect">
                      <a:avLst/>
                    </a:prstGeom>
                    <a:noFill/>
                    <a:ln>
                      <a:noFill/>
                    </a:ln>
                    <a:extLst>
                      <a:ext uri="{53640926-AAD7-44D8-BBD7-CCE9431645EC}">
                        <a14:shadowObscured xmlns:a14="http://schemas.microsoft.com/office/drawing/2010/main"/>
                      </a:ext>
                    </a:extLst>
                  </pic:spPr>
                </pic:pic>
              </a:graphicData>
            </a:graphic>
          </wp:inline>
        </w:drawing>
      </w:r>
    </w:p>
    <w:p w14:paraId="71B9621B" w14:textId="285DC946" w:rsidR="00857BA7" w:rsidRPr="00316DA8" w:rsidRDefault="00697374" w:rsidP="00697374">
      <w:pPr>
        <w:pStyle w:val="Caption"/>
      </w:pPr>
      <w:bookmarkStart w:id="191" w:name="_Toc229091819"/>
      <w:r w:rsidRPr="00316DA8">
        <w:t xml:space="preserve">Figure </w:t>
      </w:r>
      <w:fldSimple w:instr=" SEQ Figure \* ARABIC ">
        <w:r w:rsidR="00AC135E">
          <w:rPr>
            <w:noProof/>
          </w:rPr>
          <w:t>51</w:t>
        </w:r>
      </w:fldSimple>
      <w:r w:rsidRPr="00316DA8">
        <w:t xml:space="preserve"> - Ubuntu Clone VM</w:t>
      </w:r>
      <w:bookmarkEnd w:id="191"/>
    </w:p>
    <w:p w14:paraId="325BE082" w14:textId="61D4AF83" w:rsidR="0099749E" w:rsidRPr="00316DA8" w:rsidRDefault="0099749E" w:rsidP="00E05F64">
      <w:pPr>
        <w:pStyle w:val="Heading4"/>
      </w:pPr>
      <w:r w:rsidRPr="00316DA8">
        <w:lastRenderedPageBreak/>
        <w:t>4.4.</w:t>
      </w:r>
      <w:r w:rsidR="00004123" w:rsidRPr="00316DA8">
        <w:t>6</w:t>
      </w:r>
      <w:r w:rsidRPr="00316DA8">
        <w:t>.3 Windows 11</w:t>
      </w:r>
    </w:p>
    <w:p w14:paraId="5684A54B" w14:textId="77777777" w:rsidR="00697374" w:rsidRPr="00316DA8" w:rsidRDefault="00B20EA2" w:rsidP="00697374">
      <w:pPr>
        <w:keepNext/>
      </w:pPr>
      <w:r w:rsidRPr="00316DA8">
        <w:rPr>
          <w:noProof/>
        </w:rPr>
        <w:drawing>
          <wp:inline distT="0" distB="0" distL="0" distR="0" wp14:anchorId="1B34D8E5" wp14:editId="557180A3">
            <wp:extent cx="3192780" cy="518160"/>
            <wp:effectExtent l="0" t="0" r="7620" b="0"/>
            <wp:docPr id="29836855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71">
                      <a:extLst>
                        <a:ext uri="{28A0092B-C50C-407E-A947-70E740481C1C}">
                          <a14:useLocalDpi xmlns:a14="http://schemas.microsoft.com/office/drawing/2010/main" val="0"/>
                        </a:ext>
                      </a:extLst>
                    </a:blip>
                    <a:srcRect l="984" t="61621" r="57776" b="31028"/>
                    <a:stretch>
                      <a:fillRect/>
                    </a:stretch>
                  </pic:blipFill>
                  <pic:spPr bwMode="auto">
                    <a:xfrm>
                      <a:off x="0" y="0"/>
                      <a:ext cx="3192780" cy="518160"/>
                    </a:xfrm>
                    <a:prstGeom prst="rect">
                      <a:avLst/>
                    </a:prstGeom>
                    <a:noFill/>
                    <a:ln>
                      <a:noFill/>
                    </a:ln>
                    <a:extLst>
                      <a:ext uri="{53640926-AAD7-44D8-BBD7-CCE9431645EC}">
                        <a14:shadowObscured xmlns:a14="http://schemas.microsoft.com/office/drawing/2010/main"/>
                      </a:ext>
                    </a:extLst>
                  </pic:spPr>
                </pic:pic>
              </a:graphicData>
            </a:graphic>
          </wp:inline>
        </w:drawing>
      </w:r>
    </w:p>
    <w:p w14:paraId="152C70E1" w14:textId="7B2817CD" w:rsidR="00B20EA2" w:rsidRPr="00316DA8" w:rsidRDefault="00697374" w:rsidP="00697374">
      <w:pPr>
        <w:pStyle w:val="Caption"/>
      </w:pPr>
      <w:bookmarkStart w:id="192" w:name="_Toc229091820"/>
      <w:r w:rsidRPr="00316DA8">
        <w:t xml:space="preserve">Figure </w:t>
      </w:r>
      <w:fldSimple w:instr=" SEQ Figure \* ARABIC ">
        <w:r w:rsidR="00AC135E">
          <w:rPr>
            <w:noProof/>
          </w:rPr>
          <w:t>52</w:t>
        </w:r>
      </w:fldSimple>
      <w:r w:rsidRPr="00316DA8">
        <w:t xml:space="preserve"> - Windows 11 Clone VM</w:t>
      </w:r>
      <w:bookmarkEnd w:id="192"/>
    </w:p>
    <w:p w14:paraId="74802F3D" w14:textId="30256F12" w:rsidR="0099749E" w:rsidRPr="00316DA8" w:rsidRDefault="0099749E" w:rsidP="00E05F64">
      <w:pPr>
        <w:pStyle w:val="Heading4"/>
      </w:pPr>
      <w:r w:rsidRPr="00316DA8">
        <w:t>4.4.</w:t>
      </w:r>
      <w:r w:rsidR="00004123" w:rsidRPr="00316DA8">
        <w:t>6</w:t>
      </w:r>
      <w:r w:rsidRPr="00316DA8">
        <w:t>.4 Windows Server</w:t>
      </w:r>
    </w:p>
    <w:p w14:paraId="61766D21" w14:textId="77777777" w:rsidR="00697374" w:rsidRPr="00316DA8" w:rsidRDefault="00B20EA2" w:rsidP="00697374">
      <w:pPr>
        <w:keepNext/>
      </w:pPr>
      <w:r w:rsidRPr="00316DA8">
        <w:rPr>
          <w:noProof/>
        </w:rPr>
        <w:drawing>
          <wp:inline distT="0" distB="0" distL="0" distR="0" wp14:anchorId="4397930D" wp14:editId="47DE6005">
            <wp:extent cx="3192780" cy="518160"/>
            <wp:effectExtent l="0" t="0" r="7620" b="0"/>
            <wp:docPr id="37204278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71">
                      <a:extLst>
                        <a:ext uri="{28A0092B-C50C-407E-A947-70E740481C1C}">
                          <a14:useLocalDpi xmlns:a14="http://schemas.microsoft.com/office/drawing/2010/main" val="0"/>
                        </a:ext>
                      </a:extLst>
                    </a:blip>
                    <a:srcRect l="98" t="77945" r="58662" b="14704"/>
                    <a:stretch>
                      <a:fillRect/>
                    </a:stretch>
                  </pic:blipFill>
                  <pic:spPr bwMode="auto">
                    <a:xfrm>
                      <a:off x="0" y="0"/>
                      <a:ext cx="3192780" cy="518160"/>
                    </a:xfrm>
                    <a:prstGeom prst="rect">
                      <a:avLst/>
                    </a:prstGeom>
                    <a:noFill/>
                    <a:ln>
                      <a:noFill/>
                    </a:ln>
                    <a:extLst>
                      <a:ext uri="{53640926-AAD7-44D8-BBD7-CCE9431645EC}">
                        <a14:shadowObscured xmlns:a14="http://schemas.microsoft.com/office/drawing/2010/main"/>
                      </a:ext>
                    </a:extLst>
                  </pic:spPr>
                </pic:pic>
              </a:graphicData>
            </a:graphic>
          </wp:inline>
        </w:drawing>
      </w:r>
    </w:p>
    <w:p w14:paraId="6FB04FB8" w14:textId="6E8AB1A4" w:rsidR="00735B88" w:rsidRPr="00316DA8" w:rsidRDefault="00697374" w:rsidP="00004123">
      <w:pPr>
        <w:pStyle w:val="Caption"/>
      </w:pPr>
      <w:bookmarkStart w:id="193" w:name="_Toc229091821"/>
      <w:r w:rsidRPr="00316DA8">
        <w:t xml:space="preserve">Figure </w:t>
      </w:r>
      <w:fldSimple w:instr=" SEQ Figure \* ARABIC ">
        <w:r w:rsidR="00AC135E">
          <w:rPr>
            <w:noProof/>
          </w:rPr>
          <w:t>53</w:t>
        </w:r>
      </w:fldSimple>
      <w:r w:rsidRPr="00316DA8">
        <w:t xml:space="preserve"> - Windows Server Clone VM</w:t>
      </w:r>
      <w:bookmarkEnd w:id="193"/>
    </w:p>
    <w:p w14:paraId="493A04BB" w14:textId="77777777" w:rsidR="00735B88" w:rsidRPr="00316DA8" w:rsidRDefault="00735B88" w:rsidP="00735B88">
      <w:pPr>
        <w:rPr>
          <w:lang w:eastAsia="x-none"/>
        </w:rPr>
      </w:pPr>
    </w:p>
    <w:p w14:paraId="78EFEEF7" w14:textId="20AAA161" w:rsidR="00B86CE0" w:rsidRPr="00316DA8" w:rsidRDefault="00B86CE0" w:rsidP="006A4C5E">
      <w:pPr>
        <w:pStyle w:val="Heading2"/>
        <w:numPr>
          <w:ilvl w:val="1"/>
          <w:numId w:val="16"/>
        </w:numPr>
      </w:pPr>
      <w:bookmarkStart w:id="194" w:name="_Toc371255559"/>
      <w:r w:rsidRPr="00316DA8">
        <w:t>Conclusion</w:t>
      </w:r>
      <w:bookmarkEnd w:id="194"/>
    </w:p>
    <w:p w14:paraId="0F0B786C" w14:textId="77777777" w:rsidR="005A4364" w:rsidRPr="00316DA8" w:rsidRDefault="005A4364" w:rsidP="00B86CE0">
      <w:pPr>
        <w:pStyle w:val="Heading1"/>
      </w:pPr>
      <w:r w:rsidRPr="00316DA8">
        <w:br w:type="page"/>
      </w:r>
    </w:p>
    <w:p w14:paraId="063F81B7" w14:textId="5E88850C" w:rsidR="00A112A8" w:rsidRPr="00316DA8" w:rsidRDefault="00A112A8" w:rsidP="00A112A8">
      <w:pPr>
        <w:rPr>
          <w:lang w:val="x-none" w:eastAsia="x-none"/>
        </w:rPr>
      </w:pPr>
      <w:r w:rsidRPr="00316DA8">
        <w:rPr>
          <w:lang w:val="x-none" w:eastAsia="x-none"/>
        </w:rPr>
        <w:lastRenderedPageBreak/>
        <w:t xml:space="preserve">To </w:t>
      </w:r>
      <w:r w:rsidR="0068681E" w:rsidRPr="00316DA8">
        <w:rPr>
          <w:lang w:val="x-none" w:eastAsia="x-none"/>
        </w:rPr>
        <w:t>conclude</w:t>
      </w:r>
      <w:r w:rsidR="002041D3" w:rsidRPr="00316DA8">
        <w:rPr>
          <w:lang w:val="x-none" w:eastAsia="x-none"/>
        </w:rPr>
        <w:t>,</w:t>
      </w:r>
      <w:r w:rsidRPr="00316DA8">
        <w:rPr>
          <w:lang w:val="x-none" w:eastAsia="x-none"/>
        </w:rPr>
        <w:t xml:space="preserve"> this </w:t>
      </w:r>
      <w:r w:rsidR="0068681E" w:rsidRPr="00316DA8">
        <w:rPr>
          <w:lang w:val="x-none" w:eastAsia="x-none"/>
        </w:rPr>
        <w:t xml:space="preserve">chapter </w:t>
      </w:r>
      <w:r w:rsidR="0072078D" w:rsidRPr="00316DA8">
        <w:rPr>
          <w:lang w:val="x-none" w:eastAsia="x-none"/>
        </w:rPr>
        <w:t>showcases the</w:t>
      </w:r>
      <w:r w:rsidR="002041D3" w:rsidRPr="00316DA8">
        <w:rPr>
          <w:lang w:val="x-none" w:eastAsia="x-none"/>
        </w:rPr>
        <w:t xml:space="preserve"> </w:t>
      </w:r>
      <w:r w:rsidR="00CB2305" w:rsidRPr="00316DA8">
        <w:rPr>
          <w:lang w:val="x-none" w:eastAsia="x-none"/>
        </w:rPr>
        <w:t>process</w:t>
      </w:r>
      <w:r w:rsidR="002916C9" w:rsidRPr="00316DA8">
        <w:rPr>
          <w:lang w:val="x-none" w:eastAsia="x-none"/>
        </w:rPr>
        <w:t xml:space="preserve"> installing and </w:t>
      </w:r>
      <w:r w:rsidR="006C1B40" w:rsidRPr="00316DA8">
        <w:rPr>
          <w:lang w:val="x-none" w:eastAsia="x-none"/>
        </w:rPr>
        <w:t>downloading</w:t>
      </w:r>
      <w:r w:rsidR="002916C9" w:rsidRPr="00316DA8">
        <w:rPr>
          <w:lang w:val="x-none" w:eastAsia="x-none"/>
        </w:rPr>
        <w:t xml:space="preserve"> the software needed to set up the analysis. In </w:t>
      </w:r>
      <w:r w:rsidR="006C1B40" w:rsidRPr="00316DA8">
        <w:rPr>
          <w:lang w:val="x-none" w:eastAsia="x-none"/>
        </w:rPr>
        <w:t>addition</w:t>
      </w:r>
      <w:r w:rsidR="002916C9" w:rsidRPr="00316DA8">
        <w:rPr>
          <w:lang w:val="x-none" w:eastAsia="x-none"/>
        </w:rPr>
        <w:t xml:space="preserve"> it also covers using python http server to</w:t>
      </w:r>
      <w:r w:rsidR="00CB2305" w:rsidRPr="00316DA8">
        <w:rPr>
          <w:lang w:val="x-none" w:eastAsia="x-none"/>
        </w:rPr>
        <w:t xml:space="preserve"> </w:t>
      </w:r>
      <w:r w:rsidR="006C1B40" w:rsidRPr="00316DA8">
        <w:rPr>
          <w:lang w:val="x-none" w:eastAsia="x-none"/>
        </w:rPr>
        <w:t>transfer</w:t>
      </w:r>
      <w:r w:rsidR="002916C9" w:rsidRPr="00316DA8">
        <w:rPr>
          <w:lang w:val="x-none" w:eastAsia="x-none"/>
        </w:rPr>
        <w:t xml:space="preserve"> the sample files to the victim machines</w:t>
      </w:r>
      <w:r w:rsidR="00EE1693" w:rsidRPr="00316DA8">
        <w:rPr>
          <w:lang w:val="x-none" w:eastAsia="x-none"/>
        </w:rPr>
        <w:t xml:space="preserve"> and in turn creating snapshots to save the </w:t>
      </w:r>
      <w:r w:rsidR="006C1B40" w:rsidRPr="00316DA8">
        <w:rPr>
          <w:lang w:val="x-none" w:eastAsia="x-none"/>
        </w:rPr>
        <w:t xml:space="preserve">work done </w:t>
      </w:r>
      <w:r w:rsidR="00EE1693" w:rsidRPr="00316DA8">
        <w:rPr>
          <w:lang w:val="x-none" w:eastAsia="x-none"/>
        </w:rPr>
        <w:t xml:space="preserve">and cloning </w:t>
      </w:r>
      <w:proofErr w:type="spellStart"/>
      <w:r w:rsidR="00EE1693" w:rsidRPr="00316DA8">
        <w:rPr>
          <w:lang w:val="x-none" w:eastAsia="x-none"/>
        </w:rPr>
        <w:t>vms</w:t>
      </w:r>
      <w:proofErr w:type="spellEnd"/>
      <w:r w:rsidR="006C1B40" w:rsidRPr="00316DA8">
        <w:rPr>
          <w:lang w:val="x-none" w:eastAsia="x-none"/>
        </w:rPr>
        <w:t xml:space="preserve"> to have malware activated on them.</w:t>
      </w:r>
      <w:r w:rsidR="00EE1693" w:rsidRPr="00316DA8">
        <w:rPr>
          <w:lang w:val="x-none" w:eastAsia="x-none"/>
        </w:rPr>
        <w:t xml:space="preserve"> </w:t>
      </w:r>
      <w:r w:rsidR="00CB2305" w:rsidRPr="00316DA8">
        <w:rPr>
          <w:lang w:val="x-none" w:eastAsia="x-none"/>
        </w:rPr>
        <w:t xml:space="preserve"> </w:t>
      </w:r>
      <w:r w:rsidR="0072078D" w:rsidRPr="00316DA8">
        <w:rPr>
          <w:lang w:val="x-none" w:eastAsia="x-none"/>
        </w:rPr>
        <w:t xml:space="preserve"> </w:t>
      </w:r>
    </w:p>
    <w:p w14:paraId="7B75445C" w14:textId="77777777" w:rsidR="00AF5FC0" w:rsidRPr="00316DA8" w:rsidRDefault="00AF5FC0" w:rsidP="00A112A8">
      <w:pPr>
        <w:rPr>
          <w:lang w:val="x-none" w:eastAsia="x-none"/>
        </w:rPr>
      </w:pPr>
    </w:p>
    <w:p w14:paraId="2C5270FE" w14:textId="77777777" w:rsidR="00AF5FC0" w:rsidRPr="00316DA8" w:rsidRDefault="00AF5FC0" w:rsidP="00A112A8">
      <w:pPr>
        <w:rPr>
          <w:lang w:val="x-none" w:eastAsia="x-none"/>
        </w:rPr>
      </w:pPr>
    </w:p>
    <w:p w14:paraId="36D93C7E" w14:textId="345316D8" w:rsidR="00DB01FD" w:rsidRPr="00316DA8" w:rsidRDefault="00911A97" w:rsidP="00760735">
      <w:pPr>
        <w:pStyle w:val="Heading1"/>
        <w:numPr>
          <w:ilvl w:val="0"/>
          <w:numId w:val="16"/>
        </w:numPr>
      </w:pPr>
      <w:bookmarkStart w:id="195" w:name="_Toc371255560"/>
      <w:bookmarkStart w:id="196" w:name="_Toc341174561"/>
      <w:r w:rsidRPr="00316DA8">
        <w:rPr>
          <w:lang w:val="en-GB"/>
        </w:rPr>
        <w:t>T</w:t>
      </w:r>
      <w:r w:rsidR="00B86CE0" w:rsidRPr="00316DA8">
        <w:rPr>
          <w:lang w:val="en-GB"/>
        </w:rPr>
        <w:t>esting and Evaluation</w:t>
      </w:r>
      <w:bookmarkEnd w:id="195"/>
      <w:r w:rsidR="00B86CE0" w:rsidRPr="00316DA8">
        <w:rPr>
          <w:lang w:val="en-GB"/>
        </w:rPr>
        <w:t xml:space="preserve"> </w:t>
      </w:r>
      <w:bookmarkEnd w:id="196"/>
      <w:r w:rsidR="005A4364" w:rsidRPr="00316DA8">
        <w:t xml:space="preserve"> </w:t>
      </w:r>
    </w:p>
    <w:p w14:paraId="088D6B1E" w14:textId="77777777" w:rsidR="00760735" w:rsidRPr="00316DA8" w:rsidRDefault="00760735" w:rsidP="00760735">
      <w:pPr>
        <w:rPr>
          <w:lang w:val="x-none" w:eastAsia="x-none"/>
        </w:rPr>
      </w:pPr>
    </w:p>
    <w:p w14:paraId="7BD15B40" w14:textId="05E98336" w:rsidR="00132DD9" w:rsidRPr="00316DA8" w:rsidRDefault="00132DD9" w:rsidP="00760735">
      <w:pPr>
        <w:rPr>
          <w:lang w:val="x-none" w:eastAsia="x-none"/>
        </w:rPr>
      </w:pPr>
      <w:r w:rsidRPr="00316DA8">
        <w:rPr>
          <w:lang w:val="x-none" w:eastAsia="x-none"/>
        </w:rPr>
        <w:t xml:space="preserve">This </w:t>
      </w:r>
      <w:r w:rsidR="0068681E" w:rsidRPr="00316DA8">
        <w:rPr>
          <w:lang w:val="x-none" w:eastAsia="x-none"/>
        </w:rPr>
        <w:t>chapter</w:t>
      </w:r>
      <w:r w:rsidRPr="00316DA8">
        <w:rPr>
          <w:lang w:val="x-none" w:eastAsia="x-none"/>
        </w:rPr>
        <w:t xml:space="preserve"> will cover any tests </w:t>
      </w:r>
      <w:r w:rsidR="006E4ED9" w:rsidRPr="00316DA8">
        <w:rPr>
          <w:lang w:val="x-none" w:eastAsia="x-none"/>
        </w:rPr>
        <w:t>conducted</w:t>
      </w:r>
      <w:r w:rsidRPr="00316DA8">
        <w:rPr>
          <w:lang w:val="x-none" w:eastAsia="x-none"/>
        </w:rPr>
        <w:t xml:space="preserve"> throughout the </w:t>
      </w:r>
      <w:r w:rsidR="006E4ED9" w:rsidRPr="00316DA8">
        <w:rPr>
          <w:lang w:val="x-none" w:eastAsia="x-none"/>
        </w:rPr>
        <w:t>experiment</w:t>
      </w:r>
      <w:r w:rsidRPr="00316DA8">
        <w:rPr>
          <w:lang w:val="x-none" w:eastAsia="x-none"/>
        </w:rPr>
        <w:t xml:space="preserve"> including </w:t>
      </w:r>
      <w:r w:rsidR="006D530F" w:rsidRPr="00316DA8">
        <w:rPr>
          <w:lang w:val="x-none" w:eastAsia="x-none"/>
        </w:rPr>
        <w:t xml:space="preserve">the network connectivity between the virtual </w:t>
      </w:r>
      <w:r w:rsidR="006E4ED9" w:rsidRPr="00316DA8">
        <w:rPr>
          <w:lang w:val="x-none" w:eastAsia="x-none"/>
        </w:rPr>
        <w:t>machines</w:t>
      </w:r>
      <w:r w:rsidR="006D530F" w:rsidRPr="00316DA8">
        <w:rPr>
          <w:lang w:val="x-none" w:eastAsia="x-none"/>
        </w:rPr>
        <w:t xml:space="preserve"> along </w:t>
      </w:r>
      <w:r w:rsidR="006E4ED9" w:rsidRPr="00316DA8">
        <w:rPr>
          <w:lang w:val="x-none" w:eastAsia="x-none"/>
        </w:rPr>
        <w:t>with</w:t>
      </w:r>
      <w:r w:rsidR="006D530F" w:rsidRPr="00316DA8">
        <w:rPr>
          <w:lang w:val="x-none" w:eastAsia="x-none"/>
        </w:rPr>
        <w:t xml:space="preserve"> an</w:t>
      </w:r>
      <w:r w:rsidR="00B27594" w:rsidRPr="00316DA8">
        <w:rPr>
          <w:lang w:val="x-none" w:eastAsia="x-none"/>
        </w:rPr>
        <w:t xml:space="preserve">alysing </w:t>
      </w:r>
      <w:r w:rsidR="0068681E" w:rsidRPr="00316DA8">
        <w:rPr>
          <w:lang w:val="x-none" w:eastAsia="x-none"/>
        </w:rPr>
        <w:t xml:space="preserve">the results founded on the victim machines drives. </w:t>
      </w:r>
    </w:p>
    <w:p w14:paraId="7904A531" w14:textId="77777777" w:rsidR="00132DD9" w:rsidRPr="00316DA8" w:rsidRDefault="00132DD9" w:rsidP="00760735">
      <w:pPr>
        <w:rPr>
          <w:lang w:val="x-none" w:eastAsia="x-none"/>
        </w:rPr>
      </w:pPr>
    </w:p>
    <w:p w14:paraId="1792331F" w14:textId="1814D323" w:rsidR="00831665" w:rsidRPr="00316DA8" w:rsidRDefault="00331234" w:rsidP="006A4C5E">
      <w:pPr>
        <w:pStyle w:val="Heading2"/>
      </w:pPr>
      <w:r w:rsidRPr="00316DA8">
        <w:t xml:space="preserve">5.1 </w:t>
      </w:r>
      <w:r w:rsidR="008D4061" w:rsidRPr="00316DA8">
        <w:t xml:space="preserve">Testing </w:t>
      </w:r>
      <w:r w:rsidR="004E02FF" w:rsidRPr="00316DA8">
        <w:t>connectivity</w:t>
      </w:r>
      <w:r w:rsidR="008D4061" w:rsidRPr="00316DA8">
        <w:t xml:space="preserve"> </w:t>
      </w:r>
      <w:r w:rsidRPr="00316DA8">
        <w:t xml:space="preserve">between </w:t>
      </w:r>
      <w:r w:rsidR="00831665" w:rsidRPr="00316DA8">
        <w:t>targeted</w:t>
      </w:r>
      <w:r w:rsidRPr="00316DA8">
        <w:t xml:space="preserve"> machines to analysis machine.</w:t>
      </w:r>
    </w:p>
    <w:p w14:paraId="5EED854B" w14:textId="77777777" w:rsidR="009C2BFF" w:rsidRPr="00316DA8" w:rsidRDefault="009C2BFF" w:rsidP="009C2BFF">
      <w:pPr>
        <w:rPr>
          <w:lang w:eastAsia="x-none"/>
        </w:rPr>
      </w:pPr>
    </w:p>
    <w:p w14:paraId="4FDC5C04" w14:textId="1221A86E" w:rsidR="009C2BFF" w:rsidRPr="00316DA8" w:rsidRDefault="009C2BFF" w:rsidP="009C2BFF">
      <w:pPr>
        <w:pStyle w:val="Heading3"/>
      </w:pPr>
      <w:r w:rsidRPr="00316DA8">
        <w:t>5.1.1 Debian</w:t>
      </w:r>
    </w:p>
    <w:p w14:paraId="1A5B547E" w14:textId="77777777" w:rsidR="0029721A" w:rsidRPr="00316DA8" w:rsidRDefault="002B1BE8" w:rsidP="0029721A">
      <w:pPr>
        <w:keepNext/>
      </w:pPr>
      <w:r w:rsidRPr="00316DA8">
        <w:rPr>
          <w:noProof/>
        </w:rPr>
        <w:drawing>
          <wp:inline distT="0" distB="0" distL="0" distR="0" wp14:anchorId="7EDF1A6A" wp14:editId="007EFC3B">
            <wp:extent cx="4191000" cy="3168805"/>
            <wp:effectExtent l="0" t="0" r="0" b="0"/>
            <wp:docPr id="885986032" name="Picture 8859860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72" cstate="print">
                      <a:extLst>
                        <a:ext uri="{28A0092B-C50C-407E-A947-70E740481C1C}">
                          <a14:useLocalDpi xmlns:a14="http://schemas.microsoft.com/office/drawing/2010/main" val="0"/>
                        </a:ext>
                      </a:extLst>
                    </a:blip>
                    <a:srcRect l="29109" t="20365" r="28767" b="23101"/>
                    <a:stretch>
                      <a:fillRect/>
                    </a:stretch>
                  </pic:blipFill>
                  <pic:spPr bwMode="auto">
                    <a:xfrm>
                      <a:off x="0" y="0"/>
                      <a:ext cx="4212555" cy="3185103"/>
                    </a:xfrm>
                    <a:prstGeom prst="rect">
                      <a:avLst/>
                    </a:prstGeom>
                    <a:noFill/>
                    <a:ln>
                      <a:noFill/>
                    </a:ln>
                    <a:extLst>
                      <a:ext uri="{53640926-AAD7-44D8-BBD7-CCE9431645EC}">
                        <a14:shadowObscured xmlns:a14="http://schemas.microsoft.com/office/drawing/2010/main"/>
                      </a:ext>
                    </a:extLst>
                  </pic:spPr>
                </pic:pic>
              </a:graphicData>
            </a:graphic>
          </wp:inline>
        </w:drawing>
      </w:r>
    </w:p>
    <w:p w14:paraId="7CDA4698" w14:textId="2202D7A8" w:rsidR="00652397" w:rsidRPr="00316DA8" w:rsidRDefault="0029721A" w:rsidP="0029721A">
      <w:pPr>
        <w:pStyle w:val="Caption"/>
      </w:pPr>
      <w:bookmarkStart w:id="197" w:name="_Toc229091822"/>
      <w:r w:rsidRPr="00316DA8">
        <w:t xml:space="preserve">Figure </w:t>
      </w:r>
      <w:fldSimple w:instr=" SEQ Figure \* ARABIC ">
        <w:r w:rsidR="00AC135E">
          <w:rPr>
            <w:noProof/>
          </w:rPr>
          <w:t>54</w:t>
        </w:r>
      </w:fldSimple>
      <w:r w:rsidRPr="00316DA8">
        <w:t xml:space="preserve"> - Kali VM Pinging Debain VM</w:t>
      </w:r>
      <w:bookmarkEnd w:id="197"/>
    </w:p>
    <w:p w14:paraId="3603D4BC" w14:textId="2FB7850D" w:rsidR="00D60070" w:rsidRPr="00316DA8" w:rsidRDefault="00D60070" w:rsidP="00652397">
      <w:r w:rsidRPr="00316DA8">
        <w:t xml:space="preserve">Figure </w:t>
      </w:r>
      <w:r w:rsidR="001D0C6D">
        <w:t>54</w:t>
      </w:r>
      <w:r w:rsidRPr="00316DA8">
        <w:t xml:space="preserve"> shows </w:t>
      </w:r>
      <w:r w:rsidR="00FC3406" w:rsidRPr="00316DA8">
        <w:t xml:space="preserve">there is a network </w:t>
      </w:r>
      <w:r w:rsidRPr="00316DA8">
        <w:t>connecti</w:t>
      </w:r>
      <w:r w:rsidR="00FC3406" w:rsidRPr="00316DA8">
        <w:t>on</w:t>
      </w:r>
      <w:r w:rsidRPr="00316DA8">
        <w:t xml:space="preserve"> between </w:t>
      </w:r>
      <w:r w:rsidR="00FC3406" w:rsidRPr="00316DA8">
        <w:t xml:space="preserve">the </w:t>
      </w:r>
      <w:r w:rsidRPr="00316DA8">
        <w:t>Kali</w:t>
      </w:r>
      <w:r w:rsidR="00FC3406" w:rsidRPr="00316DA8">
        <w:t xml:space="preserve"> VM</w:t>
      </w:r>
      <w:r w:rsidRPr="00316DA8">
        <w:t xml:space="preserve"> and </w:t>
      </w:r>
      <w:r w:rsidR="00FC3406" w:rsidRPr="00316DA8">
        <w:t xml:space="preserve">the </w:t>
      </w:r>
      <w:r w:rsidRPr="00316DA8">
        <w:t>Debian</w:t>
      </w:r>
      <w:r w:rsidR="00FC3406" w:rsidRPr="00316DA8">
        <w:t xml:space="preserve"> VM.</w:t>
      </w:r>
    </w:p>
    <w:p w14:paraId="2EB51666" w14:textId="77777777" w:rsidR="00652397" w:rsidRPr="00316DA8" w:rsidRDefault="00652397" w:rsidP="00652397"/>
    <w:p w14:paraId="36B95A46" w14:textId="255620C0" w:rsidR="009C2BFF" w:rsidRPr="00316DA8" w:rsidRDefault="009C2BFF" w:rsidP="009C2BFF">
      <w:pPr>
        <w:pStyle w:val="Heading3"/>
      </w:pPr>
      <w:r w:rsidRPr="00316DA8">
        <w:lastRenderedPageBreak/>
        <w:t>5.1.2 Ubuntu</w:t>
      </w:r>
    </w:p>
    <w:p w14:paraId="6FAB804D" w14:textId="77777777" w:rsidR="006F14F5" w:rsidRPr="00316DA8" w:rsidRDefault="006F14F5" w:rsidP="006F14F5"/>
    <w:p w14:paraId="6579DF33" w14:textId="77777777" w:rsidR="000F1E75" w:rsidRPr="00316DA8" w:rsidRDefault="004B7CA5" w:rsidP="000F1E75">
      <w:pPr>
        <w:keepNext/>
      </w:pPr>
      <w:r w:rsidRPr="00316DA8">
        <w:rPr>
          <w:noProof/>
        </w:rPr>
        <w:drawing>
          <wp:inline distT="0" distB="0" distL="0" distR="0" wp14:anchorId="2573A98E" wp14:editId="6A4CFA9D">
            <wp:extent cx="3287149" cy="2495550"/>
            <wp:effectExtent l="0" t="0" r="8890" b="0"/>
            <wp:docPr id="1911287950" name="Picture 19112879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73" cstate="print">
                      <a:extLst>
                        <a:ext uri="{28A0092B-C50C-407E-A947-70E740481C1C}">
                          <a14:useLocalDpi xmlns:a14="http://schemas.microsoft.com/office/drawing/2010/main" val="0"/>
                        </a:ext>
                      </a:extLst>
                    </a:blip>
                    <a:srcRect l="28988" t="20122" r="28988" b="23170"/>
                    <a:stretch>
                      <a:fillRect/>
                    </a:stretch>
                  </pic:blipFill>
                  <pic:spPr bwMode="auto">
                    <a:xfrm>
                      <a:off x="0" y="0"/>
                      <a:ext cx="3288824" cy="2496822"/>
                    </a:xfrm>
                    <a:prstGeom prst="rect">
                      <a:avLst/>
                    </a:prstGeom>
                    <a:noFill/>
                    <a:ln>
                      <a:noFill/>
                    </a:ln>
                    <a:extLst>
                      <a:ext uri="{53640926-AAD7-44D8-BBD7-CCE9431645EC}">
                        <a14:shadowObscured xmlns:a14="http://schemas.microsoft.com/office/drawing/2010/main"/>
                      </a:ext>
                    </a:extLst>
                  </pic:spPr>
                </pic:pic>
              </a:graphicData>
            </a:graphic>
          </wp:inline>
        </w:drawing>
      </w:r>
    </w:p>
    <w:p w14:paraId="621FD7FD" w14:textId="4483E1CE" w:rsidR="006F14F5" w:rsidRPr="00316DA8" w:rsidRDefault="000F1E75" w:rsidP="000F1E75">
      <w:pPr>
        <w:pStyle w:val="Caption"/>
      </w:pPr>
      <w:bookmarkStart w:id="198" w:name="_Toc229091823"/>
      <w:r w:rsidRPr="00316DA8">
        <w:t xml:space="preserve">Figure </w:t>
      </w:r>
      <w:fldSimple w:instr=" SEQ Figure \* ARABIC ">
        <w:r w:rsidR="00AC135E">
          <w:rPr>
            <w:noProof/>
          </w:rPr>
          <w:t>55</w:t>
        </w:r>
      </w:fldSimple>
      <w:r w:rsidRPr="00316DA8">
        <w:t xml:space="preserve"> - Kali VM Pinging Ubuntu VM</w:t>
      </w:r>
      <w:bookmarkEnd w:id="198"/>
    </w:p>
    <w:p w14:paraId="7C585122" w14:textId="1BEA142A" w:rsidR="006F14F5" w:rsidRPr="00316DA8" w:rsidRDefault="008F08B3" w:rsidP="006F14F5">
      <w:r w:rsidRPr="00316DA8">
        <w:t xml:space="preserve">Figure </w:t>
      </w:r>
      <w:r w:rsidR="001D0C6D">
        <w:t>55</w:t>
      </w:r>
      <w:r w:rsidRPr="00316DA8">
        <w:t xml:space="preserve"> shows there is a network connection between the Kali VM and the ubuntu VM.</w:t>
      </w:r>
    </w:p>
    <w:p w14:paraId="5E925500" w14:textId="63C94812" w:rsidR="009C2BFF" w:rsidRPr="00316DA8" w:rsidRDefault="009C2BFF" w:rsidP="009C2BFF">
      <w:pPr>
        <w:pStyle w:val="Heading3"/>
      </w:pPr>
      <w:r w:rsidRPr="00316DA8">
        <w:t>5.1.3 Windows 11</w:t>
      </w:r>
    </w:p>
    <w:p w14:paraId="0F178990" w14:textId="77777777" w:rsidR="009B0E93" w:rsidRPr="00316DA8" w:rsidRDefault="00A34EE3" w:rsidP="009B0E93">
      <w:pPr>
        <w:keepNext/>
      </w:pPr>
      <w:r w:rsidRPr="00316DA8">
        <w:rPr>
          <w:noProof/>
        </w:rPr>
        <w:drawing>
          <wp:inline distT="0" distB="0" distL="0" distR="0" wp14:anchorId="429C6724" wp14:editId="7D8B7679">
            <wp:extent cx="3238500" cy="2399375"/>
            <wp:effectExtent l="0" t="0" r="0" b="1270"/>
            <wp:docPr id="29243830" name="Picture 292438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74" cstate="print">
                      <a:extLst>
                        <a:ext uri="{28A0092B-C50C-407E-A947-70E740481C1C}">
                          <a14:useLocalDpi xmlns:a14="http://schemas.microsoft.com/office/drawing/2010/main" val="0"/>
                        </a:ext>
                      </a:extLst>
                    </a:blip>
                    <a:srcRect l="28988" t="21037" r="28644" b="23170"/>
                    <a:stretch>
                      <a:fillRect/>
                    </a:stretch>
                  </pic:blipFill>
                  <pic:spPr bwMode="auto">
                    <a:xfrm>
                      <a:off x="0" y="0"/>
                      <a:ext cx="3244324" cy="2403690"/>
                    </a:xfrm>
                    <a:prstGeom prst="rect">
                      <a:avLst/>
                    </a:prstGeom>
                    <a:noFill/>
                    <a:ln>
                      <a:noFill/>
                    </a:ln>
                    <a:extLst>
                      <a:ext uri="{53640926-AAD7-44D8-BBD7-CCE9431645EC}">
                        <a14:shadowObscured xmlns:a14="http://schemas.microsoft.com/office/drawing/2010/main"/>
                      </a:ext>
                    </a:extLst>
                  </pic:spPr>
                </pic:pic>
              </a:graphicData>
            </a:graphic>
          </wp:inline>
        </w:drawing>
      </w:r>
    </w:p>
    <w:p w14:paraId="68990394" w14:textId="5E809F14" w:rsidR="008F08B3" w:rsidRPr="00316DA8" w:rsidRDefault="009B0E93" w:rsidP="009B0E93">
      <w:pPr>
        <w:pStyle w:val="Caption"/>
      </w:pPr>
      <w:bookmarkStart w:id="199" w:name="_Toc229091824"/>
      <w:r w:rsidRPr="00316DA8">
        <w:t xml:space="preserve">Figure </w:t>
      </w:r>
      <w:fldSimple w:instr=" SEQ Figure \* ARABIC ">
        <w:r w:rsidR="00AC135E">
          <w:rPr>
            <w:noProof/>
          </w:rPr>
          <w:t>56</w:t>
        </w:r>
      </w:fldSimple>
      <w:r w:rsidRPr="00316DA8">
        <w:t xml:space="preserve"> - Kali VM Pinging Windows 11 VM</w:t>
      </w:r>
      <w:bookmarkEnd w:id="199"/>
    </w:p>
    <w:p w14:paraId="6807AA62" w14:textId="6D3A8C04" w:rsidR="008F08B3" w:rsidRPr="00316DA8" w:rsidRDefault="008F08B3" w:rsidP="008F08B3">
      <w:r w:rsidRPr="00316DA8">
        <w:t xml:space="preserve">Figure </w:t>
      </w:r>
      <w:r w:rsidR="001D0C6D">
        <w:t>56</w:t>
      </w:r>
      <w:r w:rsidRPr="00316DA8">
        <w:t xml:space="preserve"> shows there is a network connection between the Kali VM and the Windows 11 VM.</w:t>
      </w:r>
    </w:p>
    <w:p w14:paraId="7FCEA021" w14:textId="77777777" w:rsidR="008F08B3" w:rsidRPr="00316DA8" w:rsidRDefault="008F08B3" w:rsidP="008F08B3"/>
    <w:p w14:paraId="60D228AF" w14:textId="77777777" w:rsidR="008F08B3" w:rsidRPr="00316DA8" w:rsidRDefault="008F08B3" w:rsidP="008F08B3"/>
    <w:p w14:paraId="6E4F8A25" w14:textId="1BE81563" w:rsidR="009C2BFF" w:rsidRPr="00316DA8" w:rsidRDefault="009C2BFF" w:rsidP="009C2BFF">
      <w:pPr>
        <w:pStyle w:val="Heading3"/>
      </w:pPr>
      <w:r w:rsidRPr="00316DA8">
        <w:t>5.1.4 Windows Server</w:t>
      </w:r>
    </w:p>
    <w:p w14:paraId="23D22324" w14:textId="77777777" w:rsidR="00367BA0" w:rsidRPr="00316DA8" w:rsidRDefault="00367BA0" w:rsidP="00367BA0"/>
    <w:p w14:paraId="2367145D" w14:textId="77777777" w:rsidR="00360A09" w:rsidRPr="00316DA8" w:rsidRDefault="00933F32" w:rsidP="00360A09">
      <w:pPr>
        <w:keepNext/>
      </w:pPr>
      <w:r w:rsidRPr="00316DA8">
        <w:rPr>
          <w:noProof/>
        </w:rPr>
        <w:lastRenderedPageBreak/>
        <w:drawing>
          <wp:inline distT="0" distB="0" distL="0" distR="0" wp14:anchorId="6D5E0E79" wp14:editId="1FE16F0A">
            <wp:extent cx="3489992" cy="1962150"/>
            <wp:effectExtent l="0" t="0" r="0" b="0"/>
            <wp:docPr id="654771528" name="Picture 6547715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75">
                      <a:extLst>
                        <a:ext uri="{28A0092B-C50C-407E-A947-70E740481C1C}">
                          <a14:useLocalDpi xmlns:a14="http://schemas.microsoft.com/office/drawing/2010/main" val="0"/>
                        </a:ext>
                      </a:extLst>
                    </a:blip>
                    <a:srcRect l="29503" t="21342" r="43794" b="51974"/>
                    <a:stretch>
                      <a:fillRect/>
                    </a:stretch>
                  </pic:blipFill>
                  <pic:spPr bwMode="auto">
                    <a:xfrm>
                      <a:off x="0" y="0"/>
                      <a:ext cx="3501531" cy="1968638"/>
                    </a:xfrm>
                    <a:prstGeom prst="rect">
                      <a:avLst/>
                    </a:prstGeom>
                    <a:noFill/>
                    <a:ln>
                      <a:noFill/>
                    </a:ln>
                    <a:extLst>
                      <a:ext uri="{53640926-AAD7-44D8-BBD7-CCE9431645EC}">
                        <a14:shadowObscured xmlns:a14="http://schemas.microsoft.com/office/drawing/2010/main"/>
                      </a:ext>
                    </a:extLst>
                  </pic:spPr>
                </pic:pic>
              </a:graphicData>
            </a:graphic>
          </wp:inline>
        </w:drawing>
      </w:r>
    </w:p>
    <w:p w14:paraId="04A2DA87" w14:textId="7612CBDE" w:rsidR="00367BA0" w:rsidRPr="00316DA8" w:rsidRDefault="00360A09" w:rsidP="00360A09">
      <w:pPr>
        <w:pStyle w:val="Caption"/>
      </w:pPr>
      <w:bookmarkStart w:id="200" w:name="_Toc229091825"/>
      <w:r w:rsidRPr="00316DA8">
        <w:t xml:space="preserve">Figure </w:t>
      </w:r>
      <w:fldSimple w:instr=" SEQ Figure \* ARABIC ">
        <w:r w:rsidR="00AC135E">
          <w:rPr>
            <w:noProof/>
          </w:rPr>
          <w:t>57</w:t>
        </w:r>
      </w:fldSimple>
      <w:r w:rsidRPr="00316DA8">
        <w:t xml:space="preserve"> - Kali VM Pinging Windows Server VM</w:t>
      </w:r>
      <w:bookmarkEnd w:id="200"/>
    </w:p>
    <w:p w14:paraId="1A23FC01" w14:textId="63F5C57F" w:rsidR="00F71B60" w:rsidRPr="00316DA8" w:rsidRDefault="00F71B60" w:rsidP="00F71B60">
      <w:r w:rsidRPr="00316DA8">
        <w:t xml:space="preserve">Figure </w:t>
      </w:r>
      <w:r w:rsidR="001D0C6D">
        <w:t>57</w:t>
      </w:r>
      <w:r w:rsidRPr="00316DA8">
        <w:t xml:space="preserve"> shows there is a network connection between the Kali VM and the Windows Sever VM.</w:t>
      </w:r>
    </w:p>
    <w:p w14:paraId="0F17ABBC" w14:textId="77777777" w:rsidR="00F71B60" w:rsidRPr="00316DA8" w:rsidRDefault="00F71B60" w:rsidP="00F71B60"/>
    <w:p w14:paraId="707F0ADE" w14:textId="77777777" w:rsidR="009C2BFF" w:rsidRPr="00316DA8" w:rsidRDefault="009C2BFF" w:rsidP="009C2BFF">
      <w:pPr>
        <w:rPr>
          <w:lang w:eastAsia="x-none"/>
        </w:rPr>
      </w:pPr>
    </w:p>
    <w:p w14:paraId="6E78444A" w14:textId="6C3815AB" w:rsidR="00CA0B64" w:rsidRPr="00316DA8" w:rsidRDefault="00831665" w:rsidP="00F1570E">
      <w:pPr>
        <w:pStyle w:val="Heading2"/>
      </w:pPr>
      <w:r w:rsidRPr="00316DA8">
        <w:t xml:space="preserve">5.2 </w:t>
      </w:r>
      <w:r w:rsidR="00CA0B64" w:rsidRPr="00316DA8">
        <w:t>Dynamic Analysis</w:t>
      </w:r>
    </w:p>
    <w:p w14:paraId="6309976D" w14:textId="77777777" w:rsidR="00CA0B64" w:rsidRPr="00316DA8" w:rsidRDefault="00CA0B64" w:rsidP="009C2BFF">
      <w:pPr>
        <w:rPr>
          <w:lang w:eastAsia="x-none"/>
        </w:rPr>
      </w:pPr>
    </w:p>
    <w:p w14:paraId="1D872368" w14:textId="72F82857" w:rsidR="006F78A9" w:rsidRPr="00316DA8" w:rsidRDefault="006F78A9" w:rsidP="009C2BFF">
      <w:pPr>
        <w:rPr>
          <w:lang w:eastAsia="x-none"/>
        </w:rPr>
      </w:pPr>
      <w:r w:rsidRPr="00316DA8">
        <w:rPr>
          <w:lang w:eastAsia="x-none"/>
        </w:rPr>
        <w:t xml:space="preserve">For the </w:t>
      </w:r>
      <w:r w:rsidR="003D351F" w:rsidRPr="00316DA8">
        <w:rPr>
          <w:lang w:eastAsia="x-none"/>
        </w:rPr>
        <w:t>dynamic</w:t>
      </w:r>
      <w:r w:rsidRPr="00316DA8">
        <w:rPr>
          <w:lang w:eastAsia="x-none"/>
        </w:rPr>
        <w:t xml:space="preserve"> analysis on the Windows’ machines Wanna Cry while be </w:t>
      </w:r>
      <w:r w:rsidR="003D351F" w:rsidRPr="00316DA8">
        <w:rPr>
          <w:lang w:eastAsia="x-none"/>
        </w:rPr>
        <w:t>executed</w:t>
      </w:r>
      <w:r w:rsidRPr="00316DA8">
        <w:rPr>
          <w:lang w:eastAsia="x-none"/>
        </w:rPr>
        <w:t xml:space="preserve"> while on the Linux machines </w:t>
      </w:r>
      <w:r w:rsidR="003640CA" w:rsidRPr="00316DA8">
        <w:rPr>
          <w:lang w:eastAsia="x-none"/>
        </w:rPr>
        <w:t xml:space="preserve">the </w:t>
      </w:r>
      <w:proofErr w:type="spellStart"/>
      <w:r w:rsidR="003640CA" w:rsidRPr="00316DA8">
        <w:rPr>
          <w:lang w:eastAsia="x-none"/>
        </w:rPr>
        <w:t>eicar</w:t>
      </w:r>
      <w:proofErr w:type="spellEnd"/>
      <w:r w:rsidR="003640CA" w:rsidRPr="00316DA8">
        <w:rPr>
          <w:lang w:eastAsia="x-none"/>
        </w:rPr>
        <w:t xml:space="preserve"> virus</w:t>
      </w:r>
      <w:r w:rsidRPr="00316DA8">
        <w:rPr>
          <w:lang w:eastAsia="x-none"/>
        </w:rPr>
        <w:t xml:space="preserve"> will be run</w:t>
      </w:r>
      <w:r w:rsidR="003D351F" w:rsidRPr="00316DA8">
        <w:rPr>
          <w:lang w:eastAsia="x-none"/>
        </w:rPr>
        <w:t>. The following shows the outputs.</w:t>
      </w:r>
    </w:p>
    <w:p w14:paraId="1F8E48EE" w14:textId="77777777" w:rsidR="006F78A9" w:rsidRPr="00316DA8" w:rsidRDefault="006F78A9" w:rsidP="009C2BFF">
      <w:pPr>
        <w:rPr>
          <w:lang w:eastAsia="x-none"/>
        </w:rPr>
      </w:pPr>
    </w:p>
    <w:p w14:paraId="419EAA2F" w14:textId="3B0F657E" w:rsidR="008817CC" w:rsidRPr="00316DA8" w:rsidRDefault="008817CC" w:rsidP="00F1570E">
      <w:pPr>
        <w:pStyle w:val="Heading3"/>
      </w:pPr>
      <w:r w:rsidRPr="00316DA8">
        <w:t>5.2</w:t>
      </w:r>
      <w:r w:rsidR="00CA0B64" w:rsidRPr="00316DA8">
        <w:t>.1</w:t>
      </w:r>
      <w:r w:rsidRPr="00316DA8">
        <w:t xml:space="preserve"> Transferring and activating the Malware</w:t>
      </w:r>
    </w:p>
    <w:p w14:paraId="080E6D89" w14:textId="0F69F49C" w:rsidR="00E27FF3" w:rsidRPr="00316DA8" w:rsidRDefault="00E27FF3" w:rsidP="00E27FF3">
      <w:r w:rsidRPr="00316DA8">
        <w:t xml:space="preserve">The </w:t>
      </w:r>
      <w:proofErr w:type="spellStart"/>
      <w:r w:rsidR="00D23AAA" w:rsidRPr="00316DA8">
        <w:t>eicar</w:t>
      </w:r>
      <w:proofErr w:type="spellEnd"/>
      <w:r w:rsidR="00D23AAA" w:rsidRPr="00316DA8">
        <w:t xml:space="preserve"> </w:t>
      </w:r>
      <w:r w:rsidRPr="00316DA8">
        <w:t>virus</w:t>
      </w:r>
      <w:r w:rsidR="00D23AAA" w:rsidRPr="00316DA8">
        <w:t xml:space="preserve"> and Wanna cry ransomware files</w:t>
      </w:r>
      <w:r w:rsidRPr="00316DA8">
        <w:t xml:space="preserve"> </w:t>
      </w:r>
      <w:r w:rsidR="00230203" w:rsidRPr="00316DA8">
        <w:t>that are going to</w:t>
      </w:r>
      <w:r w:rsidRPr="00316DA8">
        <w:t xml:space="preserve"> be </w:t>
      </w:r>
      <w:r w:rsidR="00D23AAA" w:rsidRPr="00316DA8">
        <w:t xml:space="preserve">transferred to the </w:t>
      </w:r>
      <w:r w:rsidR="003640CA" w:rsidRPr="00316DA8">
        <w:t>corresponding</w:t>
      </w:r>
      <w:r w:rsidR="00D23AAA" w:rsidRPr="00316DA8">
        <w:t xml:space="preserve"> </w:t>
      </w:r>
      <w:r w:rsidR="003640CA" w:rsidRPr="00316DA8">
        <w:t>virtual machines.</w:t>
      </w:r>
    </w:p>
    <w:p w14:paraId="6ECD22A1" w14:textId="77777777" w:rsidR="00D23AAA" w:rsidRPr="00316DA8" w:rsidRDefault="00E27FF3" w:rsidP="00D23AAA">
      <w:pPr>
        <w:keepNext/>
      </w:pPr>
      <w:r w:rsidRPr="00316DA8">
        <w:rPr>
          <w:noProof/>
        </w:rPr>
        <w:lastRenderedPageBreak/>
        <w:drawing>
          <wp:inline distT="0" distB="0" distL="0" distR="0" wp14:anchorId="3C11315F" wp14:editId="7A9FCB85">
            <wp:extent cx="3638550" cy="2907089"/>
            <wp:effectExtent l="0" t="0" r="0" b="7620"/>
            <wp:docPr id="79058569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76" cstate="print">
                      <a:extLst>
                        <a:ext uri="{28A0092B-C50C-407E-A947-70E740481C1C}">
                          <a14:useLocalDpi xmlns:a14="http://schemas.microsoft.com/office/drawing/2010/main" val="0"/>
                        </a:ext>
                      </a:extLst>
                    </a:blip>
                    <a:srcRect l="33447" t="27134" r="33276" b="25610"/>
                    <a:stretch>
                      <a:fillRect/>
                    </a:stretch>
                  </pic:blipFill>
                  <pic:spPr bwMode="auto">
                    <a:xfrm>
                      <a:off x="0" y="0"/>
                      <a:ext cx="3644896" cy="2912159"/>
                    </a:xfrm>
                    <a:prstGeom prst="rect">
                      <a:avLst/>
                    </a:prstGeom>
                    <a:noFill/>
                    <a:ln>
                      <a:noFill/>
                    </a:ln>
                    <a:extLst>
                      <a:ext uri="{53640926-AAD7-44D8-BBD7-CCE9431645EC}">
                        <a14:shadowObscured xmlns:a14="http://schemas.microsoft.com/office/drawing/2010/main"/>
                      </a:ext>
                    </a:extLst>
                  </pic:spPr>
                </pic:pic>
              </a:graphicData>
            </a:graphic>
          </wp:inline>
        </w:drawing>
      </w:r>
    </w:p>
    <w:p w14:paraId="63713B06" w14:textId="470BF504" w:rsidR="008817CC" w:rsidRPr="00316DA8" w:rsidRDefault="00D23AAA" w:rsidP="00D23AAA">
      <w:pPr>
        <w:pStyle w:val="Caption"/>
      </w:pPr>
      <w:bookmarkStart w:id="201" w:name="_Toc229091826"/>
      <w:r w:rsidRPr="00316DA8">
        <w:t xml:space="preserve">Figure </w:t>
      </w:r>
      <w:fldSimple w:instr=" SEQ Figure \* ARABIC ">
        <w:r w:rsidR="00AC135E">
          <w:rPr>
            <w:noProof/>
          </w:rPr>
          <w:t>58</w:t>
        </w:r>
      </w:fldSimple>
      <w:r w:rsidRPr="00316DA8">
        <w:t xml:space="preserve"> - Malware that will be </w:t>
      </w:r>
      <w:r w:rsidR="007D1906" w:rsidRPr="00316DA8">
        <w:t>transferred</w:t>
      </w:r>
      <w:bookmarkEnd w:id="201"/>
    </w:p>
    <w:p w14:paraId="09F24580" w14:textId="43B2AD98" w:rsidR="008817CC" w:rsidRPr="00316DA8" w:rsidRDefault="00667E41" w:rsidP="008817CC">
      <w:pPr>
        <w:pStyle w:val="Heading4"/>
      </w:pPr>
      <w:r w:rsidRPr="00316DA8">
        <w:t>5.2.1</w:t>
      </w:r>
      <w:r w:rsidR="00CA0B64" w:rsidRPr="00316DA8">
        <w:t>.1</w:t>
      </w:r>
      <w:r w:rsidR="008817CC" w:rsidRPr="00316DA8">
        <w:t xml:space="preserve"> Debian</w:t>
      </w:r>
    </w:p>
    <w:p w14:paraId="332477D5" w14:textId="77777777" w:rsidR="00CB7D28" w:rsidRPr="00316DA8" w:rsidRDefault="00CB7D28" w:rsidP="00CB7D28"/>
    <w:p w14:paraId="7CE7EC71" w14:textId="77777777" w:rsidR="00CB7D28" w:rsidRPr="00316DA8" w:rsidRDefault="00CB7D28" w:rsidP="00CB7D28"/>
    <w:p w14:paraId="7208095E" w14:textId="77777777" w:rsidR="006E24F7" w:rsidRPr="00316DA8" w:rsidRDefault="00CB7D28" w:rsidP="006E24F7">
      <w:pPr>
        <w:keepNext/>
      </w:pPr>
      <w:r w:rsidRPr="00316DA8">
        <w:rPr>
          <w:noProof/>
        </w:rPr>
        <w:drawing>
          <wp:inline distT="0" distB="0" distL="0" distR="0" wp14:anchorId="78C909D0" wp14:editId="79E1F7B5">
            <wp:extent cx="3726180" cy="2339340"/>
            <wp:effectExtent l="0" t="0" r="7620" b="3810"/>
            <wp:docPr id="94425766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77" cstate="print">
                      <a:extLst>
                        <a:ext uri="{28A0092B-C50C-407E-A947-70E740481C1C}">
                          <a14:useLocalDpi xmlns:a14="http://schemas.microsoft.com/office/drawing/2010/main" val="0"/>
                        </a:ext>
                      </a:extLst>
                    </a:blip>
                    <a:srcRect l="16599" t="11219" r="16324" b="13903"/>
                    <a:stretch>
                      <a:fillRect/>
                    </a:stretch>
                  </pic:blipFill>
                  <pic:spPr bwMode="auto">
                    <a:xfrm>
                      <a:off x="0" y="0"/>
                      <a:ext cx="3726180" cy="2339340"/>
                    </a:xfrm>
                    <a:prstGeom prst="rect">
                      <a:avLst/>
                    </a:prstGeom>
                    <a:noFill/>
                    <a:ln>
                      <a:noFill/>
                    </a:ln>
                    <a:extLst>
                      <a:ext uri="{53640926-AAD7-44D8-BBD7-CCE9431645EC}">
                        <a14:shadowObscured xmlns:a14="http://schemas.microsoft.com/office/drawing/2010/main"/>
                      </a:ext>
                    </a:extLst>
                  </pic:spPr>
                </pic:pic>
              </a:graphicData>
            </a:graphic>
          </wp:inline>
        </w:drawing>
      </w:r>
    </w:p>
    <w:p w14:paraId="45FE2BC6" w14:textId="607748E6" w:rsidR="00CB7D28" w:rsidRPr="00316DA8" w:rsidRDefault="006E24F7" w:rsidP="006E24F7">
      <w:pPr>
        <w:pStyle w:val="Caption"/>
      </w:pPr>
      <w:bookmarkStart w:id="202" w:name="_Toc229091827"/>
      <w:r w:rsidRPr="00316DA8">
        <w:t xml:space="preserve">Figure </w:t>
      </w:r>
      <w:fldSimple w:instr=" SEQ Figure \* ARABIC ">
        <w:r w:rsidR="00AC135E">
          <w:rPr>
            <w:noProof/>
          </w:rPr>
          <w:t>59</w:t>
        </w:r>
      </w:fldSimple>
      <w:r w:rsidRPr="00316DA8">
        <w:t xml:space="preserve"> - Python HTTP Server</w:t>
      </w:r>
      <w:bookmarkEnd w:id="202"/>
    </w:p>
    <w:p w14:paraId="50352B2A" w14:textId="77777777" w:rsidR="00017419" w:rsidRPr="00316DA8" w:rsidRDefault="00017419" w:rsidP="00017419"/>
    <w:p w14:paraId="5D26B98B" w14:textId="0E581CC8" w:rsidR="00017419" w:rsidRPr="00316DA8" w:rsidRDefault="00017419" w:rsidP="00017419">
      <w:r w:rsidRPr="00316DA8">
        <w:t xml:space="preserve">Figure </w:t>
      </w:r>
      <w:r w:rsidR="001D0C6D">
        <w:t>59</w:t>
      </w:r>
      <w:r w:rsidRPr="00316DA8">
        <w:t xml:space="preserve"> displays the </w:t>
      </w:r>
      <w:r w:rsidR="00791144" w:rsidRPr="00316DA8">
        <w:t>Debian</w:t>
      </w:r>
      <w:r w:rsidRPr="00316DA8">
        <w:t xml:space="preserve"> </w:t>
      </w:r>
      <w:r w:rsidR="00791144" w:rsidRPr="00316DA8">
        <w:t>VM</w:t>
      </w:r>
      <w:r w:rsidRPr="00316DA8">
        <w:t xml:space="preserve"> accessing the </w:t>
      </w:r>
      <w:proofErr w:type="spellStart"/>
      <w:r w:rsidR="0089489D" w:rsidRPr="00316DA8">
        <w:t>Eicar</w:t>
      </w:r>
      <w:proofErr w:type="spellEnd"/>
      <w:r w:rsidRPr="00316DA8">
        <w:t xml:space="preserve"> </w:t>
      </w:r>
      <w:r w:rsidR="0089489D" w:rsidRPr="00316DA8">
        <w:t>virus</w:t>
      </w:r>
      <w:r w:rsidRPr="00316DA8">
        <w:t xml:space="preserve"> on </w:t>
      </w:r>
      <w:r w:rsidR="00BD3371" w:rsidRPr="00316DA8">
        <w:t>the Python</w:t>
      </w:r>
      <w:r w:rsidRPr="00316DA8">
        <w:t xml:space="preserve"> HTTP Server.</w:t>
      </w:r>
    </w:p>
    <w:p w14:paraId="4F5FBAC4" w14:textId="77777777" w:rsidR="0089489D" w:rsidRPr="00316DA8" w:rsidRDefault="0089489D" w:rsidP="00017419"/>
    <w:p w14:paraId="1176CAEF" w14:textId="759F2C83" w:rsidR="0089489D" w:rsidRPr="00316DA8" w:rsidRDefault="009331A2" w:rsidP="00017419">
      <w:pPr>
        <w:rPr>
          <w:noProof/>
        </w:rPr>
      </w:pPr>
      <w:r w:rsidRPr="00316DA8">
        <w:rPr>
          <w:noProof/>
        </w:rPr>
        <w:t xml:space="preserve">As shown by </w:t>
      </w:r>
      <w:r w:rsidR="0085220A" w:rsidRPr="00316DA8">
        <w:rPr>
          <w:noProof/>
        </w:rPr>
        <w:t xml:space="preserve">packets captured by Wireshark </w:t>
      </w:r>
      <w:r w:rsidR="00B737F7" w:rsidRPr="00316DA8">
        <w:rPr>
          <w:noProof/>
        </w:rPr>
        <w:t xml:space="preserve">Eicar is attempts to communicate with different procotocls and </w:t>
      </w:r>
      <w:r w:rsidR="00036B4F" w:rsidRPr="00316DA8">
        <w:rPr>
          <w:noProof/>
        </w:rPr>
        <w:t xml:space="preserve">ports. One of which is </w:t>
      </w:r>
      <w:r w:rsidR="00070EB9" w:rsidRPr="00316DA8">
        <w:rPr>
          <w:noProof/>
        </w:rPr>
        <w:t>port 5353</w:t>
      </w:r>
      <w:r w:rsidR="00036B4F" w:rsidRPr="00316DA8">
        <w:rPr>
          <w:noProof/>
        </w:rPr>
        <w:t xml:space="preserve"> </w:t>
      </w:r>
      <w:r w:rsidR="00070EB9" w:rsidRPr="00316DA8">
        <w:rPr>
          <w:noProof/>
        </w:rPr>
        <w:t>that</w:t>
      </w:r>
      <w:r w:rsidR="00036B4F" w:rsidRPr="00316DA8">
        <w:rPr>
          <w:noProof/>
        </w:rPr>
        <w:t xml:space="preserve"> is used </w:t>
      </w:r>
      <w:r w:rsidR="007A5C90">
        <w:rPr>
          <w:noProof/>
        </w:rPr>
        <w:t xml:space="preserve">to </w:t>
      </w:r>
      <w:r w:rsidR="00A57585">
        <w:rPr>
          <w:noProof/>
        </w:rPr>
        <w:t xml:space="preserve">allow devices </w:t>
      </w:r>
      <w:r w:rsidR="00A57585">
        <w:rPr>
          <w:noProof/>
        </w:rPr>
        <w:lastRenderedPageBreak/>
        <w:t xml:space="preserve">to talk </w:t>
      </w:r>
      <w:r w:rsidR="00702658">
        <w:rPr>
          <w:noProof/>
        </w:rPr>
        <w:t>using the protcol to</w:t>
      </w:r>
      <w:r w:rsidR="00A57585">
        <w:rPr>
          <w:noProof/>
        </w:rPr>
        <w:t xml:space="preserve"> annouce ip addresses</w:t>
      </w:r>
      <w:r w:rsidR="00702658">
        <w:rPr>
          <w:noProof/>
        </w:rPr>
        <w:t xml:space="preserve"> without the need for a DNS server </w:t>
      </w:r>
      <w:sdt>
        <w:sdtPr>
          <w:rPr>
            <w:noProof/>
          </w:rPr>
          <w:id w:val="1949193194"/>
          <w:citation/>
        </w:sdtPr>
        <w:sdtContent>
          <w:r w:rsidR="00BB15F4">
            <w:rPr>
              <w:noProof/>
            </w:rPr>
            <w:fldChar w:fldCharType="begin"/>
          </w:r>
          <w:r w:rsidR="00BB15F4">
            <w:rPr>
              <w:noProof/>
              <w:lang w:val="en-US"/>
            </w:rPr>
            <w:instrText xml:space="preserve"> CITATION Col24 \l 1033 </w:instrText>
          </w:r>
          <w:r w:rsidR="00BB15F4">
            <w:rPr>
              <w:noProof/>
            </w:rPr>
            <w:fldChar w:fldCharType="separate"/>
          </w:r>
          <w:r w:rsidR="00BB15F4" w:rsidRPr="00BB15F4">
            <w:rPr>
              <w:noProof/>
              <w:lang w:val="en-US"/>
            </w:rPr>
            <w:t>[46]</w:t>
          </w:r>
          <w:r w:rsidR="00BB15F4">
            <w:rPr>
              <w:noProof/>
            </w:rPr>
            <w:fldChar w:fldCharType="end"/>
          </w:r>
        </w:sdtContent>
      </w:sdt>
    </w:p>
    <w:p w14:paraId="16267A18" w14:textId="77777777" w:rsidR="00017419" w:rsidRPr="00316DA8" w:rsidRDefault="00017419" w:rsidP="00017419"/>
    <w:p w14:paraId="450AF0EF" w14:textId="655F3DD1" w:rsidR="008817CC" w:rsidRPr="00316DA8" w:rsidRDefault="00F73FF1" w:rsidP="008817CC">
      <w:pPr>
        <w:pStyle w:val="Heading4"/>
      </w:pPr>
      <w:r w:rsidRPr="00316DA8">
        <w:t>5.2.</w:t>
      </w:r>
      <w:r w:rsidR="00CA0B64" w:rsidRPr="00316DA8">
        <w:t>1.</w:t>
      </w:r>
      <w:r w:rsidRPr="00316DA8">
        <w:t>2</w:t>
      </w:r>
      <w:r w:rsidR="008817CC" w:rsidRPr="00316DA8">
        <w:t xml:space="preserve"> Ubuntu</w:t>
      </w:r>
    </w:p>
    <w:p w14:paraId="0AAEC284" w14:textId="77777777" w:rsidR="00D902FB" w:rsidRPr="00316DA8" w:rsidRDefault="00D902FB" w:rsidP="00D902FB">
      <w:pPr>
        <w:keepNext/>
      </w:pPr>
      <w:r w:rsidRPr="00316DA8">
        <w:rPr>
          <w:noProof/>
        </w:rPr>
        <w:drawing>
          <wp:inline distT="0" distB="0" distL="0" distR="0" wp14:anchorId="7DC09294" wp14:editId="09DA9D42">
            <wp:extent cx="3695700" cy="2324100"/>
            <wp:effectExtent l="0" t="0" r="0" b="0"/>
            <wp:docPr id="693399716"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rotWithShape="1">
                    <a:blip r:embed="rId78" cstate="print">
                      <a:extLst>
                        <a:ext uri="{28A0092B-C50C-407E-A947-70E740481C1C}">
                          <a14:useLocalDpi xmlns:a14="http://schemas.microsoft.com/office/drawing/2010/main" val="0"/>
                        </a:ext>
                      </a:extLst>
                    </a:blip>
                    <a:srcRect l="17009" t="11463" r="16461" b="14147"/>
                    <a:stretch>
                      <a:fillRect/>
                    </a:stretch>
                  </pic:blipFill>
                  <pic:spPr bwMode="auto">
                    <a:xfrm>
                      <a:off x="0" y="0"/>
                      <a:ext cx="3695700" cy="2324100"/>
                    </a:xfrm>
                    <a:prstGeom prst="rect">
                      <a:avLst/>
                    </a:prstGeom>
                    <a:noFill/>
                    <a:ln>
                      <a:noFill/>
                    </a:ln>
                    <a:extLst>
                      <a:ext uri="{53640926-AAD7-44D8-BBD7-CCE9431645EC}">
                        <a14:shadowObscured xmlns:a14="http://schemas.microsoft.com/office/drawing/2010/main"/>
                      </a:ext>
                    </a:extLst>
                  </pic:spPr>
                </pic:pic>
              </a:graphicData>
            </a:graphic>
          </wp:inline>
        </w:drawing>
      </w:r>
    </w:p>
    <w:p w14:paraId="1604AE93" w14:textId="5BF8E97C" w:rsidR="00070EB9" w:rsidRPr="00316DA8" w:rsidRDefault="00D902FB" w:rsidP="00D902FB">
      <w:pPr>
        <w:pStyle w:val="Caption"/>
      </w:pPr>
      <w:bookmarkStart w:id="203" w:name="_Toc229091828"/>
      <w:r w:rsidRPr="00316DA8">
        <w:t xml:space="preserve">Figure </w:t>
      </w:r>
      <w:fldSimple w:instr=" SEQ Figure \* ARABIC ">
        <w:r w:rsidR="00AC135E">
          <w:rPr>
            <w:noProof/>
          </w:rPr>
          <w:t>60</w:t>
        </w:r>
      </w:fldSimple>
      <w:r w:rsidRPr="00316DA8">
        <w:t xml:space="preserve"> - Python HTTP Server</w:t>
      </w:r>
      <w:bookmarkEnd w:id="203"/>
    </w:p>
    <w:p w14:paraId="2D7C8591" w14:textId="77777777" w:rsidR="00070EB9" w:rsidRPr="00316DA8" w:rsidRDefault="00070EB9" w:rsidP="00070EB9"/>
    <w:p w14:paraId="791C44EE" w14:textId="74D9D6F5" w:rsidR="00070EB9" w:rsidRPr="00316DA8" w:rsidRDefault="00070EB9" w:rsidP="00070EB9">
      <w:r w:rsidRPr="00316DA8">
        <w:t xml:space="preserve">The results of </w:t>
      </w:r>
      <w:r w:rsidR="00D22918" w:rsidRPr="00316DA8">
        <w:t xml:space="preserve">carried about </w:t>
      </w:r>
      <w:r w:rsidR="00D640CB" w:rsidRPr="00316DA8">
        <w:t>Wireshark</w:t>
      </w:r>
      <w:r w:rsidR="00D22918" w:rsidRPr="00316DA8">
        <w:t xml:space="preserve"> on the</w:t>
      </w:r>
      <w:r w:rsidRPr="00316DA8">
        <w:t xml:space="preserve"> </w:t>
      </w:r>
      <w:r w:rsidR="00D640CB" w:rsidRPr="00316DA8">
        <w:t>Debian</w:t>
      </w:r>
      <w:r w:rsidRPr="00316DA8">
        <w:t xml:space="preserve"> machine are </w:t>
      </w:r>
      <w:r w:rsidR="00D22918" w:rsidRPr="00316DA8">
        <w:t xml:space="preserve">the same </w:t>
      </w:r>
      <w:r w:rsidR="00D640CB" w:rsidRPr="00316DA8">
        <w:t>results that are shown on the Ubuntu machine.</w:t>
      </w:r>
    </w:p>
    <w:p w14:paraId="4FC9D09F" w14:textId="225030FE" w:rsidR="008817CC" w:rsidRPr="00316DA8" w:rsidRDefault="00F73FF1" w:rsidP="008817CC">
      <w:pPr>
        <w:pStyle w:val="Heading4"/>
      </w:pPr>
      <w:r w:rsidRPr="00316DA8">
        <w:t>5.2.</w:t>
      </w:r>
      <w:r w:rsidR="00CA0B64" w:rsidRPr="00316DA8">
        <w:t>1.</w:t>
      </w:r>
      <w:r w:rsidRPr="00316DA8">
        <w:t>3</w:t>
      </w:r>
      <w:r w:rsidR="008817CC" w:rsidRPr="00316DA8">
        <w:t xml:space="preserve"> Windows 11</w:t>
      </w:r>
    </w:p>
    <w:p w14:paraId="7E3F6E42" w14:textId="77777777" w:rsidR="00AC135E" w:rsidRDefault="00AC135E" w:rsidP="002F0662"/>
    <w:p w14:paraId="5D1D9598" w14:textId="77777777" w:rsidR="00AC135E" w:rsidRDefault="00AC135E" w:rsidP="002F0662"/>
    <w:p w14:paraId="11919EC7" w14:textId="77777777" w:rsidR="00AC135E" w:rsidRDefault="00AC135E" w:rsidP="00AC135E">
      <w:pPr>
        <w:keepNext/>
      </w:pPr>
      <w:r>
        <w:rPr>
          <w:noProof/>
        </w:rPr>
        <w:lastRenderedPageBreak/>
        <w:drawing>
          <wp:inline distT="0" distB="0" distL="0" distR="0" wp14:anchorId="06DE02C8" wp14:editId="4D2CFBB6">
            <wp:extent cx="3771900" cy="2802531"/>
            <wp:effectExtent l="0" t="0" r="0" b="0"/>
            <wp:docPr id="18305738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79" cstate="print">
                      <a:extLst>
                        <a:ext uri="{28A0092B-C50C-407E-A947-70E740481C1C}">
                          <a14:useLocalDpi xmlns:a14="http://schemas.microsoft.com/office/drawing/2010/main" val="0"/>
                        </a:ext>
                      </a:extLst>
                    </a:blip>
                    <a:srcRect l="23320" t="12926" r="22771" b="15855"/>
                    <a:stretch>
                      <a:fillRect/>
                    </a:stretch>
                  </pic:blipFill>
                  <pic:spPr bwMode="auto">
                    <a:xfrm>
                      <a:off x="0" y="0"/>
                      <a:ext cx="3779630" cy="2808275"/>
                    </a:xfrm>
                    <a:prstGeom prst="rect">
                      <a:avLst/>
                    </a:prstGeom>
                    <a:noFill/>
                    <a:ln>
                      <a:noFill/>
                    </a:ln>
                    <a:extLst>
                      <a:ext uri="{53640926-AAD7-44D8-BBD7-CCE9431645EC}">
                        <a14:shadowObscured xmlns:a14="http://schemas.microsoft.com/office/drawing/2010/main"/>
                      </a:ext>
                    </a:extLst>
                  </pic:spPr>
                </pic:pic>
              </a:graphicData>
            </a:graphic>
          </wp:inline>
        </w:drawing>
      </w:r>
    </w:p>
    <w:p w14:paraId="60499DCD" w14:textId="082281F3" w:rsidR="00AC135E" w:rsidRDefault="00AC135E" w:rsidP="00AC135E">
      <w:pPr>
        <w:pStyle w:val="Caption"/>
      </w:pPr>
      <w:r>
        <w:t xml:space="preserve">Figure </w:t>
      </w:r>
      <w:fldSimple w:instr=" SEQ Figure \* ARABIC ">
        <w:r>
          <w:rPr>
            <w:noProof/>
          </w:rPr>
          <w:t>61</w:t>
        </w:r>
      </w:fldSimple>
      <w:r>
        <w:t xml:space="preserve"> - </w:t>
      </w:r>
      <w:r w:rsidRPr="00E36F32">
        <w:t xml:space="preserve">WannaCry virus </w:t>
      </w:r>
      <w:r>
        <w:t>being run</w:t>
      </w:r>
    </w:p>
    <w:p w14:paraId="2B9D44F6" w14:textId="6C559E0D" w:rsidR="002F0662" w:rsidRPr="00316DA8" w:rsidRDefault="002F0662" w:rsidP="002F0662">
      <w:r w:rsidRPr="00316DA8">
        <w:t xml:space="preserve">Figure </w:t>
      </w:r>
      <w:r w:rsidR="00D140A8">
        <w:t>61</w:t>
      </w:r>
      <w:r w:rsidRPr="00316DA8">
        <w:t xml:space="preserve"> shows the WannaCry virus trying to be </w:t>
      </w:r>
      <w:r w:rsidR="00644183" w:rsidRPr="00316DA8">
        <w:t xml:space="preserve">run </w:t>
      </w:r>
      <w:r w:rsidRPr="00316DA8">
        <w:t xml:space="preserve">on the Windows </w:t>
      </w:r>
      <w:r w:rsidR="00644183" w:rsidRPr="00316DA8">
        <w:t>11</w:t>
      </w:r>
      <w:r w:rsidRPr="00316DA8">
        <w:t xml:space="preserve"> VM</w:t>
      </w:r>
      <w:r w:rsidR="00644183" w:rsidRPr="00316DA8">
        <w:t>.</w:t>
      </w:r>
    </w:p>
    <w:p w14:paraId="765FD0BC" w14:textId="01E23972" w:rsidR="001B0071" w:rsidRPr="00316DA8" w:rsidRDefault="001B0071" w:rsidP="001B0071"/>
    <w:p w14:paraId="63E1547B" w14:textId="77777777" w:rsidR="00E3132D" w:rsidRPr="00316DA8" w:rsidRDefault="00E17009" w:rsidP="00E3132D">
      <w:pPr>
        <w:keepNext/>
      </w:pPr>
      <w:r w:rsidRPr="00316DA8">
        <w:rPr>
          <w:noProof/>
        </w:rPr>
        <w:drawing>
          <wp:inline distT="0" distB="0" distL="0" distR="0" wp14:anchorId="313C18BC" wp14:editId="62421151">
            <wp:extent cx="5567680" cy="1085850"/>
            <wp:effectExtent l="0" t="0" r="0" b="0"/>
            <wp:docPr id="5079762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7976295" name=""/>
                    <pic:cNvPicPr/>
                  </pic:nvPicPr>
                  <pic:blipFill>
                    <a:blip r:embed="rId80"/>
                    <a:stretch>
                      <a:fillRect/>
                    </a:stretch>
                  </pic:blipFill>
                  <pic:spPr>
                    <a:xfrm>
                      <a:off x="0" y="0"/>
                      <a:ext cx="5567680" cy="1085850"/>
                    </a:xfrm>
                    <a:prstGeom prst="rect">
                      <a:avLst/>
                    </a:prstGeom>
                  </pic:spPr>
                </pic:pic>
              </a:graphicData>
            </a:graphic>
          </wp:inline>
        </w:drawing>
      </w:r>
    </w:p>
    <w:p w14:paraId="152D78BC" w14:textId="3E8ACD13" w:rsidR="00CF02D6" w:rsidRPr="00316DA8" w:rsidRDefault="00E3132D" w:rsidP="00E3132D">
      <w:pPr>
        <w:pStyle w:val="Caption"/>
      </w:pPr>
      <w:bookmarkStart w:id="204" w:name="_Toc229091829"/>
      <w:r w:rsidRPr="00316DA8">
        <w:t xml:space="preserve">Figure </w:t>
      </w:r>
      <w:fldSimple w:instr=" SEQ Figure \* ARABIC ">
        <w:r w:rsidR="00AC135E">
          <w:rPr>
            <w:noProof/>
          </w:rPr>
          <w:t>62</w:t>
        </w:r>
      </w:fldSimple>
      <w:r w:rsidRPr="00316DA8">
        <w:t xml:space="preserve"> - Wireshark Port Unreachable</w:t>
      </w:r>
      <w:bookmarkEnd w:id="204"/>
    </w:p>
    <w:p w14:paraId="542E03B9" w14:textId="77777777" w:rsidR="007D7FCE" w:rsidRPr="00316DA8" w:rsidRDefault="007D7FCE" w:rsidP="007D7FCE"/>
    <w:p w14:paraId="0451A5DB" w14:textId="5DFFBD37" w:rsidR="007D7FCE" w:rsidRPr="00316DA8" w:rsidRDefault="007D7FCE" w:rsidP="007D7FCE">
      <w:r w:rsidRPr="00316DA8">
        <w:t xml:space="preserve">Despite </w:t>
      </w:r>
      <w:r w:rsidR="002A609F" w:rsidRPr="00316DA8">
        <w:t xml:space="preserve">the system </w:t>
      </w:r>
      <w:r w:rsidRPr="00316DA8">
        <w:t xml:space="preserve">having </w:t>
      </w:r>
      <w:r w:rsidR="002A609F" w:rsidRPr="00316DA8">
        <w:t xml:space="preserve">both </w:t>
      </w:r>
      <w:r w:rsidRPr="00316DA8">
        <w:t xml:space="preserve">the firewall and windows defender disabled the ransomware was still detected and </w:t>
      </w:r>
      <w:r w:rsidR="002A609F" w:rsidRPr="00316DA8">
        <w:t>not able to</w:t>
      </w:r>
      <w:r w:rsidRPr="00316DA8">
        <w:t xml:space="preserve"> </w:t>
      </w:r>
      <w:r w:rsidR="002A609F" w:rsidRPr="00316DA8">
        <w:t>run</w:t>
      </w:r>
      <w:r w:rsidRPr="00316DA8">
        <w:t xml:space="preserve">. </w:t>
      </w:r>
    </w:p>
    <w:p w14:paraId="4B546746" w14:textId="111F5C70" w:rsidR="007D7FCE" w:rsidRPr="00316DA8" w:rsidRDefault="007D7FCE" w:rsidP="007D7FCE">
      <w:r w:rsidRPr="00316DA8">
        <w:t xml:space="preserve">Wireshark was </w:t>
      </w:r>
      <w:r w:rsidR="002A609F" w:rsidRPr="00316DA8">
        <w:t xml:space="preserve">able to capture </w:t>
      </w:r>
      <w:r w:rsidR="00CF02D6" w:rsidRPr="00316DA8">
        <w:t>packets during</w:t>
      </w:r>
      <w:r w:rsidRPr="00316DA8">
        <w:t xml:space="preserve"> the </w:t>
      </w:r>
      <w:r w:rsidR="00A31CED" w:rsidRPr="00316DA8">
        <w:t>execution,</w:t>
      </w:r>
      <w:r w:rsidRPr="00316DA8">
        <w:t xml:space="preserve"> </w:t>
      </w:r>
      <w:r w:rsidR="00CF02D6" w:rsidRPr="00316DA8">
        <w:t xml:space="preserve">and </w:t>
      </w:r>
      <w:r w:rsidRPr="00316DA8">
        <w:t xml:space="preserve">it was able to show that </w:t>
      </w:r>
      <w:r w:rsidR="004957C7" w:rsidRPr="00316DA8">
        <w:t xml:space="preserve">there were </w:t>
      </w:r>
      <w:r w:rsidR="00A31CED" w:rsidRPr="00316DA8">
        <w:t>numerus</w:t>
      </w:r>
      <w:r w:rsidR="004957C7" w:rsidRPr="00316DA8">
        <w:t xml:space="preserve"> packets going to an unreachable port. </w:t>
      </w:r>
      <w:r w:rsidR="00F908A0" w:rsidRPr="00316DA8">
        <w:t xml:space="preserve">In addition to that </w:t>
      </w:r>
      <w:r w:rsidR="00676A49" w:rsidRPr="00316DA8">
        <w:t xml:space="preserve">further research </w:t>
      </w:r>
      <w:r w:rsidR="00A31CED" w:rsidRPr="00316DA8">
        <w:t>indicates</w:t>
      </w:r>
      <w:r w:rsidR="00676A49" w:rsidRPr="00316DA8">
        <w:t xml:space="preserve"> that WannaCry exploits</w:t>
      </w:r>
      <w:r w:rsidR="000B33B3" w:rsidRPr="00316DA8">
        <w:t xml:space="preserve"> MS17-010</w:t>
      </w:r>
      <w:r w:rsidR="00676A49" w:rsidRPr="00316DA8">
        <w:t xml:space="preserve"> </w:t>
      </w:r>
      <w:r w:rsidR="000B33B3" w:rsidRPr="00316DA8">
        <w:t>(</w:t>
      </w:r>
      <w:r w:rsidR="00676A49" w:rsidRPr="00316DA8">
        <w:t>protocol SMBv1</w:t>
      </w:r>
      <w:r w:rsidR="000B33B3" w:rsidRPr="00316DA8">
        <w:t>)</w:t>
      </w:r>
      <w:r w:rsidR="00676A49" w:rsidRPr="00316DA8">
        <w:t xml:space="preserve"> which is </w:t>
      </w:r>
      <w:r w:rsidR="000B33B3" w:rsidRPr="00316DA8">
        <w:t>inherently patched</w:t>
      </w:r>
      <w:r w:rsidR="00676A49" w:rsidRPr="00316DA8">
        <w:t xml:space="preserve"> on </w:t>
      </w:r>
      <w:r w:rsidR="007C40C7" w:rsidRPr="00316DA8">
        <w:t xml:space="preserve">Windows 11 based </w:t>
      </w:r>
      <w:r w:rsidR="00A31CED" w:rsidRPr="00316DA8">
        <w:t>operating</w:t>
      </w:r>
      <w:r w:rsidR="007C40C7" w:rsidRPr="00316DA8">
        <w:t xml:space="preserve"> systems. </w:t>
      </w:r>
      <w:r w:rsidRPr="00316DA8">
        <w:t xml:space="preserve">Meaning the </w:t>
      </w:r>
      <w:r w:rsidR="00A31CED" w:rsidRPr="00316DA8">
        <w:t>reason,</w:t>
      </w:r>
      <w:r w:rsidRPr="00316DA8">
        <w:t xml:space="preserve"> it could not install is </w:t>
      </w:r>
      <w:proofErr w:type="gramStart"/>
      <w:r w:rsidRPr="00316DA8">
        <w:t xml:space="preserve">due to </w:t>
      </w:r>
      <w:r w:rsidR="007C40C7" w:rsidRPr="00316DA8">
        <w:t xml:space="preserve">the fact </w:t>
      </w:r>
      <w:r w:rsidR="000B33B3" w:rsidRPr="00316DA8">
        <w:t>that</w:t>
      </w:r>
      <w:proofErr w:type="gramEnd"/>
      <w:r w:rsidR="000B33B3" w:rsidRPr="00316DA8">
        <w:t xml:space="preserve"> specified exploit is blocked.</w:t>
      </w:r>
      <w:sdt>
        <w:sdtPr>
          <w:id w:val="1720398033"/>
          <w:citation/>
        </w:sdtPr>
        <w:sdtContent>
          <w:r w:rsidR="00A5486C" w:rsidRPr="00316DA8">
            <w:fldChar w:fldCharType="begin"/>
          </w:r>
          <w:r w:rsidR="00A5486C" w:rsidRPr="00316DA8">
            <w:rPr>
              <w:lang w:val="en-US"/>
            </w:rPr>
            <w:instrText xml:space="preserve"> CITATION Mic17 \l 1033 </w:instrText>
          </w:r>
          <w:r w:rsidR="00A5486C" w:rsidRPr="00316DA8">
            <w:fldChar w:fldCharType="separate"/>
          </w:r>
          <w:r w:rsidR="003B4ED9">
            <w:rPr>
              <w:noProof/>
              <w:lang w:val="en-US"/>
            </w:rPr>
            <w:t xml:space="preserve"> </w:t>
          </w:r>
          <w:r w:rsidR="003B4ED9" w:rsidRPr="003B4ED9">
            <w:rPr>
              <w:noProof/>
              <w:lang w:val="en-US"/>
            </w:rPr>
            <w:t>[46]</w:t>
          </w:r>
          <w:r w:rsidR="00A5486C" w:rsidRPr="00316DA8">
            <w:fldChar w:fldCharType="end"/>
          </w:r>
        </w:sdtContent>
      </w:sdt>
    </w:p>
    <w:p w14:paraId="73FB559F" w14:textId="77777777" w:rsidR="001B0071" w:rsidRPr="00316DA8" w:rsidRDefault="001B0071" w:rsidP="001B0071"/>
    <w:p w14:paraId="0C554EC3" w14:textId="3134B00F" w:rsidR="008817CC" w:rsidRPr="00316DA8" w:rsidRDefault="00F73FF1" w:rsidP="008817CC">
      <w:pPr>
        <w:pStyle w:val="Heading4"/>
      </w:pPr>
      <w:r w:rsidRPr="00316DA8">
        <w:t>5.2.</w:t>
      </w:r>
      <w:r w:rsidR="00CA0B64" w:rsidRPr="00316DA8">
        <w:t>1.</w:t>
      </w:r>
      <w:r w:rsidRPr="00316DA8">
        <w:t>4</w:t>
      </w:r>
      <w:r w:rsidR="008817CC" w:rsidRPr="00316DA8">
        <w:t xml:space="preserve"> Windows Server</w:t>
      </w:r>
    </w:p>
    <w:p w14:paraId="606C0BD7" w14:textId="77777777" w:rsidR="00F73FF1" w:rsidRPr="00316DA8" w:rsidRDefault="00F73FF1" w:rsidP="00F73FF1"/>
    <w:p w14:paraId="10DFF2BF" w14:textId="77777777" w:rsidR="00F73FF1" w:rsidRPr="00316DA8" w:rsidRDefault="00F73FF1" w:rsidP="00F73FF1">
      <w:pPr>
        <w:keepNext/>
      </w:pPr>
      <w:r w:rsidRPr="00316DA8">
        <w:rPr>
          <w:noProof/>
        </w:rPr>
        <w:lastRenderedPageBreak/>
        <w:drawing>
          <wp:inline distT="0" distB="0" distL="0" distR="0" wp14:anchorId="24C9A0A9" wp14:editId="6625297E">
            <wp:extent cx="3792652" cy="2838450"/>
            <wp:effectExtent l="0" t="0" r="0" b="0"/>
            <wp:docPr id="2081585074"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1585074" name="Picture 3" descr="A screenshot of a computer&#10;&#10;Description automatically generated"/>
                    <pic:cNvPicPr>
                      <a:picLocks noChangeAspect="1" noChangeArrowheads="1"/>
                    </pic:cNvPicPr>
                  </pic:nvPicPr>
                  <pic:blipFill rotWithShape="1">
                    <a:blip r:embed="rId81" cstate="print">
                      <a:extLst>
                        <a:ext uri="{28A0092B-C50C-407E-A947-70E740481C1C}">
                          <a14:useLocalDpi xmlns:a14="http://schemas.microsoft.com/office/drawing/2010/main" val="0"/>
                        </a:ext>
                      </a:extLst>
                    </a:blip>
                    <a:srcRect l="23328" t="13109" r="22813" b="15245"/>
                    <a:stretch/>
                  </pic:blipFill>
                  <pic:spPr bwMode="auto">
                    <a:xfrm>
                      <a:off x="0" y="0"/>
                      <a:ext cx="3796826" cy="2841574"/>
                    </a:xfrm>
                    <a:prstGeom prst="rect">
                      <a:avLst/>
                    </a:prstGeom>
                    <a:noFill/>
                    <a:ln>
                      <a:noFill/>
                    </a:ln>
                    <a:extLst>
                      <a:ext uri="{53640926-AAD7-44D8-BBD7-CCE9431645EC}">
                        <a14:shadowObscured xmlns:a14="http://schemas.microsoft.com/office/drawing/2010/main"/>
                      </a:ext>
                    </a:extLst>
                  </pic:spPr>
                </pic:pic>
              </a:graphicData>
            </a:graphic>
          </wp:inline>
        </w:drawing>
      </w:r>
    </w:p>
    <w:p w14:paraId="7A704793" w14:textId="5ED16D80" w:rsidR="00F73FF1" w:rsidRPr="00316DA8" w:rsidRDefault="00F73FF1" w:rsidP="00F73FF1">
      <w:pPr>
        <w:pStyle w:val="Caption"/>
      </w:pPr>
      <w:bookmarkStart w:id="205" w:name="_Toc229091830"/>
      <w:r w:rsidRPr="00316DA8">
        <w:t xml:space="preserve">Figure </w:t>
      </w:r>
      <w:fldSimple w:instr=" SEQ Figure \* ARABIC ">
        <w:r w:rsidR="00AC135E">
          <w:rPr>
            <w:noProof/>
          </w:rPr>
          <w:t>63</w:t>
        </w:r>
      </w:fldSimple>
      <w:r w:rsidRPr="00316DA8">
        <w:t xml:space="preserve"> - Python HTTP Server</w:t>
      </w:r>
      <w:bookmarkEnd w:id="205"/>
    </w:p>
    <w:p w14:paraId="4076C977" w14:textId="77777777" w:rsidR="00F73FF1" w:rsidRPr="00316DA8" w:rsidRDefault="00F73FF1" w:rsidP="00F73FF1"/>
    <w:p w14:paraId="281BA5D6" w14:textId="19A458F9" w:rsidR="00F73FF1" w:rsidRPr="00316DA8" w:rsidRDefault="00F73FF1" w:rsidP="00F73FF1">
      <w:r w:rsidRPr="00316DA8">
        <w:t xml:space="preserve">Figure </w:t>
      </w:r>
      <w:r w:rsidR="00AC135E">
        <w:t>63</w:t>
      </w:r>
      <w:r w:rsidRPr="00316DA8">
        <w:t xml:space="preserve"> displays the Windows server </w:t>
      </w:r>
      <w:proofErr w:type="spellStart"/>
      <w:r w:rsidR="00017419" w:rsidRPr="00316DA8">
        <w:t>vm</w:t>
      </w:r>
      <w:proofErr w:type="spellEnd"/>
      <w:r w:rsidR="00017419" w:rsidRPr="00316DA8">
        <w:t xml:space="preserve"> </w:t>
      </w:r>
      <w:r w:rsidR="00BD49F6" w:rsidRPr="00316DA8">
        <w:t xml:space="preserve">accessing </w:t>
      </w:r>
      <w:r w:rsidR="00017419" w:rsidRPr="00316DA8">
        <w:t xml:space="preserve">the </w:t>
      </w:r>
      <w:r w:rsidR="00FC4048" w:rsidRPr="00316DA8">
        <w:t>WannaCry</w:t>
      </w:r>
      <w:r w:rsidR="00BD49F6" w:rsidRPr="00316DA8">
        <w:t xml:space="preserve"> ransomware on </w:t>
      </w:r>
      <w:proofErr w:type="gramStart"/>
      <w:r w:rsidRPr="00316DA8">
        <w:t>the  Python</w:t>
      </w:r>
      <w:proofErr w:type="gramEnd"/>
      <w:r w:rsidRPr="00316DA8">
        <w:t xml:space="preserve"> HTTP Server</w:t>
      </w:r>
      <w:r w:rsidR="00BD49F6" w:rsidRPr="00316DA8">
        <w:t>.</w:t>
      </w:r>
    </w:p>
    <w:p w14:paraId="47B5C0C8" w14:textId="77777777" w:rsidR="00F73FF1" w:rsidRPr="00316DA8" w:rsidRDefault="00F73FF1" w:rsidP="00F73FF1"/>
    <w:p w14:paraId="22B1A1C8" w14:textId="77777777" w:rsidR="00F73FF1" w:rsidRPr="00316DA8" w:rsidRDefault="00F73FF1" w:rsidP="00F73FF1">
      <w:pPr>
        <w:keepNext/>
      </w:pPr>
      <w:r w:rsidRPr="00316DA8">
        <w:rPr>
          <w:noProof/>
        </w:rPr>
        <w:drawing>
          <wp:inline distT="0" distB="0" distL="0" distR="0" wp14:anchorId="3AB5A628" wp14:editId="63638FAB">
            <wp:extent cx="4251847" cy="3219450"/>
            <wp:effectExtent l="0" t="0" r="0" b="0"/>
            <wp:docPr id="1060332872"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0332872" name="Picture 7" descr="A screenshot of a computer&#10;&#10;Description automatically generated"/>
                    <pic:cNvPicPr>
                      <a:picLocks noChangeAspect="1" noChangeArrowheads="1"/>
                    </pic:cNvPicPr>
                  </pic:nvPicPr>
                  <pic:blipFill rotWithShape="1">
                    <a:blip r:embed="rId82" cstate="print">
                      <a:extLst>
                        <a:ext uri="{28A0092B-C50C-407E-A947-70E740481C1C}">
                          <a14:useLocalDpi xmlns:a14="http://schemas.microsoft.com/office/drawing/2010/main" val="0"/>
                        </a:ext>
                      </a:extLst>
                    </a:blip>
                    <a:srcRect l="23328" t="12500" r="22984" b="15244"/>
                    <a:stretch/>
                  </pic:blipFill>
                  <pic:spPr bwMode="auto">
                    <a:xfrm>
                      <a:off x="0" y="0"/>
                      <a:ext cx="4257790" cy="3223950"/>
                    </a:xfrm>
                    <a:prstGeom prst="rect">
                      <a:avLst/>
                    </a:prstGeom>
                    <a:noFill/>
                    <a:ln>
                      <a:noFill/>
                    </a:ln>
                    <a:extLst>
                      <a:ext uri="{53640926-AAD7-44D8-BBD7-CCE9431645EC}">
                        <a14:shadowObscured xmlns:a14="http://schemas.microsoft.com/office/drawing/2010/main"/>
                      </a:ext>
                    </a:extLst>
                  </pic:spPr>
                </pic:pic>
              </a:graphicData>
            </a:graphic>
          </wp:inline>
        </w:drawing>
      </w:r>
    </w:p>
    <w:p w14:paraId="1398496E" w14:textId="6F16570D" w:rsidR="00F73FF1" w:rsidRPr="00316DA8" w:rsidRDefault="00F73FF1" w:rsidP="00F73FF1">
      <w:pPr>
        <w:pStyle w:val="Caption"/>
      </w:pPr>
      <w:bookmarkStart w:id="206" w:name="_Toc229091831"/>
      <w:r w:rsidRPr="00316DA8">
        <w:t xml:space="preserve">Figure </w:t>
      </w:r>
      <w:fldSimple w:instr=" SEQ Figure \* ARABIC ">
        <w:r w:rsidR="00AC135E">
          <w:rPr>
            <w:noProof/>
          </w:rPr>
          <w:t>64</w:t>
        </w:r>
      </w:fldSimple>
      <w:r w:rsidRPr="00316DA8">
        <w:t xml:space="preserve"> - WannaCry being run</w:t>
      </w:r>
      <w:bookmarkEnd w:id="206"/>
    </w:p>
    <w:p w14:paraId="5445B748" w14:textId="09F9BF4F" w:rsidR="00F73FF1" w:rsidRPr="00316DA8" w:rsidRDefault="00F73FF1" w:rsidP="00F73FF1">
      <w:r w:rsidRPr="00316DA8">
        <w:t xml:space="preserve">Figure </w:t>
      </w:r>
      <w:r w:rsidR="00AC135E">
        <w:t>64</w:t>
      </w:r>
      <w:r w:rsidRPr="00316DA8">
        <w:t xml:space="preserve"> shows the WannaCry virus trying to be executed on the Windows Server VM but it not being </w:t>
      </w:r>
      <w:r w:rsidR="00340079" w:rsidRPr="00316DA8">
        <w:t>able to run</w:t>
      </w:r>
      <w:r w:rsidRPr="00316DA8">
        <w:t xml:space="preserve">. </w:t>
      </w:r>
    </w:p>
    <w:p w14:paraId="3C8FE613" w14:textId="77777777" w:rsidR="00EF431F" w:rsidRPr="00316DA8" w:rsidRDefault="00F73FF1" w:rsidP="00EF431F">
      <w:pPr>
        <w:keepNext/>
      </w:pPr>
      <w:r w:rsidRPr="00316DA8">
        <w:rPr>
          <w:noProof/>
        </w:rPr>
        <w:lastRenderedPageBreak/>
        <w:drawing>
          <wp:inline distT="0" distB="0" distL="0" distR="0" wp14:anchorId="4C812D0D" wp14:editId="78264C23">
            <wp:extent cx="3932812" cy="2981325"/>
            <wp:effectExtent l="0" t="0" r="0" b="0"/>
            <wp:docPr id="14955259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552598" name="Picture 1" descr="A screenshot of a computer&#10;&#10;Description automatically generated"/>
                    <pic:cNvPicPr>
                      <a:picLocks noChangeAspect="1" noChangeArrowheads="1"/>
                    </pic:cNvPicPr>
                  </pic:nvPicPr>
                  <pic:blipFill rotWithShape="1">
                    <a:blip r:embed="rId83" cstate="print">
                      <a:extLst>
                        <a:ext uri="{28A0092B-C50C-407E-A947-70E740481C1C}">
                          <a14:useLocalDpi xmlns:a14="http://schemas.microsoft.com/office/drawing/2010/main" val="0"/>
                        </a:ext>
                      </a:extLst>
                    </a:blip>
                    <a:srcRect l="23630" t="13373" r="23287" b="15199"/>
                    <a:stretch/>
                  </pic:blipFill>
                  <pic:spPr bwMode="auto">
                    <a:xfrm>
                      <a:off x="0" y="0"/>
                      <a:ext cx="3938676" cy="2985771"/>
                    </a:xfrm>
                    <a:prstGeom prst="rect">
                      <a:avLst/>
                    </a:prstGeom>
                    <a:noFill/>
                    <a:ln>
                      <a:noFill/>
                    </a:ln>
                    <a:extLst>
                      <a:ext uri="{53640926-AAD7-44D8-BBD7-CCE9431645EC}">
                        <a14:shadowObscured xmlns:a14="http://schemas.microsoft.com/office/drawing/2010/main"/>
                      </a:ext>
                    </a:extLst>
                  </pic:spPr>
                </pic:pic>
              </a:graphicData>
            </a:graphic>
          </wp:inline>
        </w:drawing>
      </w:r>
    </w:p>
    <w:p w14:paraId="11953973" w14:textId="089CDDAB" w:rsidR="00F73FF1" w:rsidRPr="00316DA8" w:rsidRDefault="00EF431F" w:rsidP="00EF431F">
      <w:pPr>
        <w:pStyle w:val="Caption"/>
      </w:pPr>
      <w:bookmarkStart w:id="207" w:name="_Toc229091832"/>
      <w:r w:rsidRPr="00316DA8">
        <w:t xml:space="preserve">Figure </w:t>
      </w:r>
      <w:fldSimple w:instr=" SEQ Figure \* ARABIC ">
        <w:r w:rsidR="00AC135E">
          <w:rPr>
            <w:noProof/>
          </w:rPr>
          <w:t>65</w:t>
        </w:r>
      </w:fldSimple>
      <w:r w:rsidRPr="00316DA8">
        <w:t xml:space="preserve"> - Windows Server's Response</w:t>
      </w:r>
      <w:bookmarkEnd w:id="207"/>
    </w:p>
    <w:p w14:paraId="591AD65B" w14:textId="77777777" w:rsidR="000E5155" w:rsidRPr="00316DA8" w:rsidRDefault="000E5155" w:rsidP="000E5155"/>
    <w:p w14:paraId="50CA4F48" w14:textId="77777777" w:rsidR="00493E74" w:rsidRPr="00316DA8" w:rsidRDefault="007137A9" w:rsidP="00493E74">
      <w:pPr>
        <w:keepNext/>
      </w:pPr>
      <w:r w:rsidRPr="00316DA8">
        <w:rPr>
          <w:noProof/>
        </w:rPr>
        <w:drawing>
          <wp:inline distT="0" distB="0" distL="0" distR="0" wp14:anchorId="337CF067" wp14:editId="083B935C">
            <wp:extent cx="6202680" cy="152400"/>
            <wp:effectExtent l="0" t="0" r="7620" b="0"/>
            <wp:docPr id="9322450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2245003" name=""/>
                    <pic:cNvPicPr/>
                  </pic:nvPicPr>
                  <pic:blipFill rotWithShape="1">
                    <a:blip r:embed="rId84"/>
                    <a:srcRect l="4653" t="-6452" r="3434" b="-3"/>
                    <a:stretch>
                      <a:fillRect/>
                    </a:stretch>
                  </pic:blipFill>
                  <pic:spPr bwMode="auto">
                    <a:xfrm>
                      <a:off x="0" y="0"/>
                      <a:ext cx="6260200" cy="153813"/>
                    </a:xfrm>
                    <a:prstGeom prst="rect">
                      <a:avLst/>
                    </a:prstGeom>
                    <a:ln>
                      <a:noFill/>
                    </a:ln>
                    <a:extLst>
                      <a:ext uri="{53640926-AAD7-44D8-BBD7-CCE9431645EC}">
                        <a14:shadowObscured xmlns:a14="http://schemas.microsoft.com/office/drawing/2010/main"/>
                      </a:ext>
                    </a:extLst>
                  </pic:spPr>
                </pic:pic>
              </a:graphicData>
            </a:graphic>
          </wp:inline>
        </w:drawing>
      </w:r>
    </w:p>
    <w:p w14:paraId="56B8A803" w14:textId="4A59D501" w:rsidR="000E5155" w:rsidRPr="00316DA8" w:rsidRDefault="00493E74" w:rsidP="00493E74">
      <w:pPr>
        <w:pStyle w:val="Caption"/>
      </w:pPr>
      <w:bookmarkStart w:id="208" w:name="_Toc229091833"/>
      <w:r w:rsidRPr="00316DA8">
        <w:t xml:space="preserve">Figure </w:t>
      </w:r>
      <w:fldSimple w:instr=" SEQ Figure \* ARABIC ">
        <w:r w:rsidR="00AC135E">
          <w:rPr>
            <w:noProof/>
          </w:rPr>
          <w:t>66</w:t>
        </w:r>
      </w:fldSimple>
      <w:r w:rsidRPr="00316DA8">
        <w:t xml:space="preserve"> - Wireshark Port Unreachable</w:t>
      </w:r>
      <w:bookmarkEnd w:id="208"/>
    </w:p>
    <w:p w14:paraId="577810AC" w14:textId="29D16B3C" w:rsidR="00464DB8" w:rsidRPr="00316DA8" w:rsidRDefault="00C14198" w:rsidP="00EF431F">
      <w:r w:rsidRPr="00316DA8">
        <w:t xml:space="preserve">Using </w:t>
      </w:r>
      <w:proofErr w:type="gramStart"/>
      <w:r w:rsidRPr="00316DA8">
        <w:t>Wireshark</w:t>
      </w:r>
      <w:proofErr w:type="gramEnd"/>
      <w:r w:rsidRPr="00316DA8">
        <w:t xml:space="preserve"> it is discovered that t</w:t>
      </w:r>
      <w:r w:rsidR="001632AF" w:rsidRPr="00316DA8">
        <w:t xml:space="preserve">he reason </w:t>
      </w:r>
      <w:r w:rsidR="00EB25E2" w:rsidRPr="00316DA8">
        <w:t xml:space="preserve">WannaCry could not activate on the </w:t>
      </w:r>
      <w:r w:rsidR="00A0412B" w:rsidRPr="00316DA8">
        <w:t>Windows Server</w:t>
      </w:r>
      <w:r w:rsidR="00EB25E2" w:rsidRPr="00316DA8">
        <w:t xml:space="preserve"> is the same as the previously </w:t>
      </w:r>
      <w:r w:rsidR="00265F3C" w:rsidRPr="00316DA8">
        <w:t>mentioned</w:t>
      </w:r>
      <w:r w:rsidR="00EB25E2" w:rsidRPr="00316DA8">
        <w:t xml:space="preserve"> reason </w:t>
      </w:r>
      <w:r w:rsidR="00A0412B" w:rsidRPr="00316DA8">
        <w:t>for the Windows 11 operating system.</w:t>
      </w:r>
      <w:r w:rsidR="00596EB5" w:rsidRPr="00316DA8">
        <w:t xml:space="preserve"> </w:t>
      </w:r>
    </w:p>
    <w:p w14:paraId="78DB64F2" w14:textId="77777777" w:rsidR="00464DB8" w:rsidRPr="00316DA8" w:rsidRDefault="00464DB8" w:rsidP="00EF431F"/>
    <w:p w14:paraId="3180D57C" w14:textId="77777777" w:rsidR="00EF431F" w:rsidRPr="00316DA8" w:rsidRDefault="00EF431F" w:rsidP="00EF431F"/>
    <w:p w14:paraId="5E3FA994" w14:textId="0D2E8F9C" w:rsidR="00F73FF1" w:rsidRPr="00316DA8" w:rsidRDefault="00F1570E" w:rsidP="00716588">
      <w:pPr>
        <w:pStyle w:val="Heading2"/>
      </w:pPr>
      <w:r w:rsidRPr="00316DA8">
        <w:t xml:space="preserve">5.3 </w:t>
      </w:r>
      <w:r w:rsidR="006B7FBD" w:rsidRPr="00316DA8">
        <w:t>Static Analysis</w:t>
      </w:r>
    </w:p>
    <w:p w14:paraId="718D747E" w14:textId="0B1E3271" w:rsidR="002046EE" w:rsidRPr="00316DA8" w:rsidRDefault="00FB4306" w:rsidP="002E6804">
      <w:pPr>
        <w:pStyle w:val="Heading3"/>
      </w:pPr>
      <w:r w:rsidRPr="00316DA8">
        <w:t>5.3.1</w:t>
      </w:r>
      <w:r w:rsidR="00B51184" w:rsidRPr="00316DA8">
        <w:t xml:space="preserve"> </w:t>
      </w:r>
      <w:proofErr w:type="spellStart"/>
      <w:r w:rsidR="00B51184" w:rsidRPr="00316DA8">
        <w:t>E</w:t>
      </w:r>
      <w:r w:rsidR="002046EE" w:rsidRPr="00316DA8">
        <w:t>icar</w:t>
      </w:r>
      <w:proofErr w:type="spellEnd"/>
      <w:r w:rsidR="002046EE" w:rsidRPr="00316DA8">
        <w:t xml:space="preserve"> File Hash</w:t>
      </w:r>
    </w:p>
    <w:p w14:paraId="6A3B9CD7" w14:textId="77777777" w:rsidR="002E6804" w:rsidRPr="00316DA8" w:rsidRDefault="002046EE" w:rsidP="002E6804">
      <w:pPr>
        <w:keepNext/>
      </w:pPr>
      <w:r w:rsidRPr="00316DA8">
        <w:rPr>
          <w:noProof/>
        </w:rPr>
        <w:drawing>
          <wp:inline distT="0" distB="0" distL="0" distR="0" wp14:anchorId="54E9D061" wp14:editId="63EEC733">
            <wp:extent cx="3743325" cy="2081490"/>
            <wp:effectExtent l="0" t="0" r="0" b="0"/>
            <wp:docPr id="185783685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5" cstate="print">
                      <a:extLst>
                        <a:ext uri="{28A0092B-C50C-407E-A947-70E740481C1C}">
                          <a14:useLocalDpi xmlns:a14="http://schemas.microsoft.com/office/drawing/2010/main" val="0"/>
                        </a:ext>
                      </a:extLst>
                    </a:blip>
                    <a:srcRect r="61815" b="62538"/>
                    <a:stretch>
                      <a:fillRect/>
                    </a:stretch>
                  </pic:blipFill>
                  <pic:spPr bwMode="auto">
                    <a:xfrm>
                      <a:off x="0" y="0"/>
                      <a:ext cx="3751699" cy="2086146"/>
                    </a:xfrm>
                    <a:prstGeom prst="rect">
                      <a:avLst/>
                    </a:prstGeom>
                    <a:noFill/>
                    <a:ln>
                      <a:noFill/>
                    </a:ln>
                    <a:extLst>
                      <a:ext uri="{53640926-AAD7-44D8-BBD7-CCE9431645EC}">
                        <a14:shadowObscured xmlns:a14="http://schemas.microsoft.com/office/drawing/2010/main"/>
                      </a:ext>
                    </a:extLst>
                  </pic:spPr>
                </pic:pic>
              </a:graphicData>
            </a:graphic>
          </wp:inline>
        </w:drawing>
      </w:r>
    </w:p>
    <w:p w14:paraId="73C0E9FC" w14:textId="2A68DB0E" w:rsidR="002046EE" w:rsidRPr="00316DA8" w:rsidRDefault="002E6804" w:rsidP="002E6804">
      <w:pPr>
        <w:pStyle w:val="Caption"/>
      </w:pPr>
      <w:bookmarkStart w:id="209" w:name="_Toc229091834"/>
      <w:r w:rsidRPr="00316DA8">
        <w:t xml:space="preserve">Figure </w:t>
      </w:r>
      <w:fldSimple w:instr=" SEQ Figure \* ARABIC ">
        <w:r w:rsidR="00AC135E">
          <w:rPr>
            <w:noProof/>
          </w:rPr>
          <w:t>67</w:t>
        </w:r>
      </w:fldSimple>
      <w:r w:rsidRPr="00316DA8">
        <w:t xml:space="preserve"> - </w:t>
      </w:r>
      <w:proofErr w:type="spellStart"/>
      <w:r w:rsidRPr="00316DA8">
        <w:t>Eicar</w:t>
      </w:r>
      <w:proofErr w:type="spellEnd"/>
      <w:r w:rsidRPr="00316DA8">
        <w:t xml:space="preserve"> MD5 Hash</w:t>
      </w:r>
      <w:bookmarkEnd w:id="209"/>
    </w:p>
    <w:p w14:paraId="3A13E965" w14:textId="04CFDA8E" w:rsidR="00FD7921" w:rsidRPr="00316DA8" w:rsidRDefault="00FD7921" w:rsidP="00FD7921">
      <w:r w:rsidRPr="00316DA8">
        <w:lastRenderedPageBreak/>
        <w:t>Using hash deep to generate an MD5 hash.</w:t>
      </w:r>
    </w:p>
    <w:p w14:paraId="7CA0BF43" w14:textId="77777777" w:rsidR="00D501E2" w:rsidRPr="00316DA8" w:rsidRDefault="008D424E" w:rsidP="00D501E2">
      <w:pPr>
        <w:keepNext/>
      </w:pPr>
      <w:r w:rsidRPr="00316DA8">
        <w:rPr>
          <w:noProof/>
        </w:rPr>
        <w:drawing>
          <wp:inline distT="0" distB="0" distL="0" distR="0" wp14:anchorId="2A0A986A" wp14:editId="2D6D2D9B">
            <wp:extent cx="5191125" cy="2906674"/>
            <wp:effectExtent l="0" t="0" r="0" b="8255"/>
            <wp:docPr id="98970408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6" cstate="print">
                      <a:extLst>
                        <a:ext uri="{28A0092B-C50C-407E-A947-70E740481C1C}">
                          <a14:useLocalDpi xmlns:a14="http://schemas.microsoft.com/office/drawing/2010/main" val="0"/>
                        </a:ext>
                      </a:extLst>
                    </a:blip>
                    <a:srcRect/>
                    <a:stretch>
                      <a:fillRect/>
                    </a:stretch>
                  </pic:blipFill>
                  <pic:spPr bwMode="auto">
                    <a:xfrm>
                      <a:off x="0" y="0"/>
                      <a:ext cx="5197434" cy="2910206"/>
                    </a:xfrm>
                    <a:prstGeom prst="rect">
                      <a:avLst/>
                    </a:prstGeom>
                    <a:noFill/>
                    <a:ln>
                      <a:noFill/>
                    </a:ln>
                  </pic:spPr>
                </pic:pic>
              </a:graphicData>
            </a:graphic>
          </wp:inline>
        </w:drawing>
      </w:r>
    </w:p>
    <w:p w14:paraId="45C3AE28" w14:textId="6183527B" w:rsidR="00B51184" w:rsidRPr="00316DA8" w:rsidRDefault="00D501E2" w:rsidP="0097631F">
      <w:pPr>
        <w:pStyle w:val="Caption"/>
      </w:pPr>
      <w:bookmarkStart w:id="210" w:name="_Toc229091835"/>
      <w:r w:rsidRPr="00316DA8">
        <w:t xml:space="preserve">Figure </w:t>
      </w:r>
      <w:fldSimple w:instr=" SEQ Figure \* ARABIC ">
        <w:r w:rsidR="00AC135E">
          <w:rPr>
            <w:noProof/>
          </w:rPr>
          <w:t>68</w:t>
        </w:r>
      </w:fldSimple>
      <w:r w:rsidRPr="00316DA8">
        <w:t xml:space="preserve"> - </w:t>
      </w:r>
      <w:proofErr w:type="spellStart"/>
      <w:r w:rsidRPr="00316DA8">
        <w:t>Eicar</w:t>
      </w:r>
      <w:proofErr w:type="spellEnd"/>
      <w:r w:rsidRPr="00316DA8">
        <w:t xml:space="preserve"> Virus Total Results</w:t>
      </w:r>
      <w:bookmarkEnd w:id="210"/>
    </w:p>
    <w:p w14:paraId="2E3EF0F3" w14:textId="49ADD911" w:rsidR="00B51184" w:rsidRPr="00316DA8" w:rsidRDefault="00FD7921" w:rsidP="00F73FF1">
      <w:r w:rsidRPr="00316DA8">
        <w:t xml:space="preserve">With the </w:t>
      </w:r>
      <w:r w:rsidR="00D61486" w:rsidRPr="00316DA8">
        <w:t>previously</w:t>
      </w:r>
      <w:r w:rsidRPr="00316DA8">
        <w:t xml:space="preserve"> mentioned hash when run on the virus total website it will output that it detects it’s the </w:t>
      </w:r>
      <w:proofErr w:type="spellStart"/>
      <w:r w:rsidR="00F17916" w:rsidRPr="00316DA8">
        <w:t>eicar</w:t>
      </w:r>
      <w:proofErr w:type="spellEnd"/>
      <w:r w:rsidR="00F17916" w:rsidRPr="00316DA8">
        <w:t xml:space="preserve"> test</w:t>
      </w:r>
      <w:r w:rsidRPr="00316DA8">
        <w:t xml:space="preserve"> and that it was done so by 6</w:t>
      </w:r>
      <w:r w:rsidR="00F17916" w:rsidRPr="00316DA8">
        <w:t>4</w:t>
      </w:r>
      <w:r w:rsidRPr="00316DA8">
        <w:t xml:space="preserve"> out of 69 security systems.</w:t>
      </w:r>
    </w:p>
    <w:p w14:paraId="1958ED6D" w14:textId="77777777" w:rsidR="0097631F" w:rsidRPr="00316DA8" w:rsidRDefault="0097631F" w:rsidP="00F73FF1"/>
    <w:p w14:paraId="6795A1A1" w14:textId="77EA9273" w:rsidR="00F73FF1" w:rsidRPr="00316DA8" w:rsidRDefault="006B7FBD" w:rsidP="00716588">
      <w:pPr>
        <w:pStyle w:val="Heading3"/>
      </w:pPr>
      <w:r w:rsidRPr="00316DA8">
        <w:t>5.3.</w:t>
      </w:r>
      <w:r w:rsidR="00FB4306" w:rsidRPr="00316DA8">
        <w:t>2</w:t>
      </w:r>
      <w:r w:rsidRPr="00316DA8">
        <w:t xml:space="preserve"> </w:t>
      </w:r>
      <w:r w:rsidR="00E356FA" w:rsidRPr="00316DA8">
        <w:t>WannaCry</w:t>
      </w:r>
      <w:r w:rsidR="00193CF3" w:rsidRPr="00316DA8">
        <w:t xml:space="preserve"> </w:t>
      </w:r>
      <w:r w:rsidR="00E05359" w:rsidRPr="00316DA8">
        <w:t>File Hash</w:t>
      </w:r>
    </w:p>
    <w:p w14:paraId="4854858B" w14:textId="77777777" w:rsidR="00716588" w:rsidRPr="00316DA8" w:rsidRDefault="00716588" w:rsidP="00E05359"/>
    <w:p w14:paraId="61587C2E" w14:textId="77777777" w:rsidR="00716588" w:rsidRPr="00316DA8" w:rsidRDefault="00716588" w:rsidP="00E05359"/>
    <w:p w14:paraId="38940EC7" w14:textId="77777777" w:rsidR="00BE3012" w:rsidRPr="00316DA8" w:rsidRDefault="00716588" w:rsidP="00BE3012">
      <w:pPr>
        <w:keepNext/>
      </w:pPr>
      <w:r w:rsidRPr="00316DA8">
        <w:rPr>
          <w:noProof/>
        </w:rPr>
        <w:drawing>
          <wp:inline distT="0" distB="0" distL="0" distR="0" wp14:anchorId="0F742FEA" wp14:editId="59E962E7">
            <wp:extent cx="5457825" cy="647700"/>
            <wp:effectExtent l="0" t="0" r="9525" b="0"/>
            <wp:docPr id="167981622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87">
                      <a:extLst>
                        <a:ext uri="{28A0092B-C50C-407E-A947-70E740481C1C}">
                          <a14:useLocalDpi xmlns:a14="http://schemas.microsoft.com/office/drawing/2010/main" val="0"/>
                        </a:ext>
                      </a:extLst>
                    </a:blip>
                    <a:srcRect/>
                    <a:stretch>
                      <a:fillRect/>
                    </a:stretch>
                  </pic:blipFill>
                  <pic:spPr bwMode="auto">
                    <a:xfrm>
                      <a:off x="0" y="0"/>
                      <a:ext cx="5457825" cy="647700"/>
                    </a:xfrm>
                    <a:prstGeom prst="rect">
                      <a:avLst/>
                    </a:prstGeom>
                    <a:noFill/>
                    <a:ln>
                      <a:noFill/>
                    </a:ln>
                  </pic:spPr>
                </pic:pic>
              </a:graphicData>
            </a:graphic>
          </wp:inline>
        </w:drawing>
      </w:r>
    </w:p>
    <w:p w14:paraId="2307ACDB" w14:textId="581C2BEC" w:rsidR="00BE3012" w:rsidRPr="00316DA8" w:rsidRDefault="00BE3012" w:rsidP="00BE3012">
      <w:pPr>
        <w:pStyle w:val="Caption"/>
      </w:pPr>
      <w:bookmarkStart w:id="211" w:name="_Toc229091836"/>
      <w:r w:rsidRPr="00316DA8">
        <w:t xml:space="preserve">Figure </w:t>
      </w:r>
      <w:fldSimple w:instr=" SEQ Figure \* ARABIC ">
        <w:r w:rsidR="00AC135E">
          <w:rPr>
            <w:noProof/>
          </w:rPr>
          <w:t>69</w:t>
        </w:r>
      </w:fldSimple>
      <w:r w:rsidRPr="00316DA8">
        <w:t xml:space="preserve"> </w:t>
      </w:r>
      <w:proofErr w:type="gramStart"/>
      <w:r w:rsidRPr="00316DA8">
        <w:t>-  WannaCry</w:t>
      </w:r>
      <w:proofErr w:type="gramEnd"/>
      <w:r w:rsidRPr="00316DA8">
        <w:t xml:space="preserve"> MD5 Hash</w:t>
      </w:r>
      <w:bookmarkEnd w:id="211"/>
    </w:p>
    <w:p w14:paraId="0B8EAAD1" w14:textId="455E37C3" w:rsidR="00915348" w:rsidRPr="00316DA8" w:rsidRDefault="00915348" w:rsidP="00E05359">
      <w:r w:rsidRPr="00316DA8">
        <w:t xml:space="preserve">Figure </w:t>
      </w:r>
      <w:r w:rsidR="00ED5031">
        <w:t>69</w:t>
      </w:r>
      <w:r w:rsidRPr="00316DA8">
        <w:t xml:space="preserve"> shows the </w:t>
      </w:r>
      <w:r w:rsidR="00BE3012" w:rsidRPr="00316DA8">
        <w:t>WannaCry’s md5 hash is</w:t>
      </w:r>
      <w:r w:rsidR="008A7231" w:rsidRPr="00316DA8">
        <w:t xml:space="preserve"> 84c82835a5d21bbcf75a</w:t>
      </w:r>
      <w:r w:rsidR="00592CEF" w:rsidRPr="00316DA8">
        <w:t>61706d8ab549</w:t>
      </w:r>
    </w:p>
    <w:p w14:paraId="40660031" w14:textId="77777777" w:rsidR="00915348" w:rsidRPr="00316DA8" w:rsidRDefault="00915348" w:rsidP="00E05359"/>
    <w:p w14:paraId="4F782B02" w14:textId="77777777" w:rsidR="00915348" w:rsidRPr="00316DA8" w:rsidRDefault="00915348" w:rsidP="00E05359"/>
    <w:p w14:paraId="049866D5" w14:textId="77777777" w:rsidR="00D827A2" w:rsidRPr="00316DA8" w:rsidRDefault="00D523E0" w:rsidP="00D827A2">
      <w:pPr>
        <w:keepNext/>
      </w:pPr>
      <w:r w:rsidRPr="00316DA8">
        <w:rPr>
          <w:noProof/>
        </w:rPr>
        <w:lastRenderedPageBreak/>
        <w:drawing>
          <wp:inline distT="0" distB="0" distL="0" distR="0" wp14:anchorId="52748CE4" wp14:editId="03622AE8">
            <wp:extent cx="6114186" cy="3009900"/>
            <wp:effectExtent l="0" t="0" r="1270" b="0"/>
            <wp:docPr id="114828872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88" cstate="print">
                      <a:extLst>
                        <a:ext uri="{28A0092B-C50C-407E-A947-70E740481C1C}">
                          <a14:useLocalDpi xmlns:a14="http://schemas.microsoft.com/office/drawing/2010/main" val="0"/>
                        </a:ext>
                      </a:extLst>
                    </a:blip>
                    <a:srcRect/>
                    <a:stretch>
                      <a:fillRect/>
                    </a:stretch>
                  </pic:blipFill>
                  <pic:spPr bwMode="auto">
                    <a:xfrm>
                      <a:off x="0" y="0"/>
                      <a:ext cx="6138624" cy="3021930"/>
                    </a:xfrm>
                    <a:prstGeom prst="rect">
                      <a:avLst/>
                    </a:prstGeom>
                    <a:noFill/>
                    <a:ln>
                      <a:noFill/>
                    </a:ln>
                  </pic:spPr>
                </pic:pic>
              </a:graphicData>
            </a:graphic>
          </wp:inline>
        </w:drawing>
      </w:r>
    </w:p>
    <w:p w14:paraId="7C250D5B" w14:textId="5B464BCA" w:rsidR="00D523E0" w:rsidRPr="00316DA8" w:rsidRDefault="00D827A2" w:rsidP="003D1D7B">
      <w:pPr>
        <w:pStyle w:val="Caption"/>
      </w:pPr>
      <w:bookmarkStart w:id="212" w:name="_Toc229091837"/>
      <w:r w:rsidRPr="00316DA8">
        <w:t xml:space="preserve">Figure </w:t>
      </w:r>
      <w:fldSimple w:instr=" SEQ Figure \* ARABIC ">
        <w:r w:rsidR="00AC135E">
          <w:rPr>
            <w:noProof/>
          </w:rPr>
          <w:t>70</w:t>
        </w:r>
      </w:fldSimple>
      <w:r w:rsidRPr="00316DA8">
        <w:t xml:space="preserve"> - WannaCry Virus Total Results</w:t>
      </w:r>
      <w:bookmarkEnd w:id="212"/>
    </w:p>
    <w:p w14:paraId="6E5E6B64" w14:textId="77777777" w:rsidR="00D523E0" w:rsidRPr="00316DA8" w:rsidRDefault="00D523E0" w:rsidP="00E05359"/>
    <w:p w14:paraId="5333AD05" w14:textId="0B4A6360" w:rsidR="00E05359" w:rsidRPr="00316DA8" w:rsidRDefault="00EC1EEC" w:rsidP="00E05359">
      <w:r w:rsidRPr="00316DA8">
        <w:t>Figure</w:t>
      </w:r>
      <w:r w:rsidR="00915348" w:rsidRPr="00316DA8">
        <w:t xml:space="preserve"> </w:t>
      </w:r>
      <w:r w:rsidR="00ED5031">
        <w:t>70</w:t>
      </w:r>
      <w:r w:rsidR="00915348" w:rsidRPr="00316DA8">
        <w:t xml:space="preserve"> </w:t>
      </w:r>
      <w:r w:rsidRPr="00316DA8">
        <w:t xml:space="preserve">displays that </w:t>
      </w:r>
      <w:r w:rsidR="00915348" w:rsidRPr="00316DA8">
        <w:t xml:space="preserve">when </w:t>
      </w:r>
      <w:r w:rsidR="001B7AFD" w:rsidRPr="00316DA8">
        <w:t>the file has</w:t>
      </w:r>
      <w:r w:rsidR="00D827A2" w:rsidRPr="00316DA8">
        <w:t>h</w:t>
      </w:r>
      <w:r w:rsidR="00915348" w:rsidRPr="00316DA8">
        <w:t xml:space="preserve"> is put into </w:t>
      </w:r>
      <w:r w:rsidR="00FF2FA0" w:rsidRPr="00316DA8">
        <w:t>the virus total website</w:t>
      </w:r>
      <w:r w:rsidR="001B7AFD" w:rsidRPr="00316DA8">
        <w:t xml:space="preserve"> </w:t>
      </w:r>
      <w:r w:rsidR="005356DE" w:rsidRPr="00316DA8">
        <w:t xml:space="preserve">it will output that it </w:t>
      </w:r>
      <w:r w:rsidR="00FF2FA0" w:rsidRPr="00316DA8">
        <w:t>detects</w:t>
      </w:r>
      <w:r w:rsidR="005356DE" w:rsidRPr="00316DA8">
        <w:t xml:space="preserve"> it’s the </w:t>
      </w:r>
      <w:r w:rsidR="00D827A2" w:rsidRPr="00316DA8">
        <w:t>WannaCry</w:t>
      </w:r>
      <w:r w:rsidR="005356DE" w:rsidRPr="00316DA8">
        <w:t xml:space="preserve"> ransomware </w:t>
      </w:r>
      <w:r w:rsidR="00D827A2" w:rsidRPr="00316DA8">
        <w:t>and that it was done so by 65 out of 69 security systems.</w:t>
      </w:r>
    </w:p>
    <w:p w14:paraId="1D3D508C" w14:textId="77777777" w:rsidR="00E05359" w:rsidRPr="00316DA8" w:rsidRDefault="00E05359" w:rsidP="00E05359"/>
    <w:p w14:paraId="7DA801E7" w14:textId="77777777" w:rsidR="00DB01FD" w:rsidRPr="00316DA8" w:rsidRDefault="00DB01FD" w:rsidP="00113E38"/>
    <w:p w14:paraId="74A3AE10" w14:textId="6BF5E697" w:rsidR="00614024" w:rsidRPr="00316DA8" w:rsidRDefault="00614024" w:rsidP="00614024">
      <w:pPr>
        <w:pStyle w:val="Heading2"/>
      </w:pPr>
      <w:r w:rsidRPr="00316DA8">
        <w:t>5.</w:t>
      </w:r>
      <w:r w:rsidR="00ED5031">
        <w:t>4</w:t>
      </w:r>
      <w:r w:rsidRPr="00316DA8">
        <w:t xml:space="preserve"> Conclusion</w:t>
      </w:r>
    </w:p>
    <w:p w14:paraId="6605A5B1" w14:textId="77777777" w:rsidR="00FE3204" w:rsidRPr="00316DA8" w:rsidRDefault="00FE3204" w:rsidP="00FE3204">
      <w:pPr>
        <w:rPr>
          <w:lang w:eastAsia="x-none"/>
        </w:rPr>
      </w:pPr>
    </w:p>
    <w:p w14:paraId="333B4898" w14:textId="77777777" w:rsidR="00FE3204" w:rsidRPr="00316DA8" w:rsidRDefault="00FE3204" w:rsidP="00FE3204">
      <w:pPr>
        <w:rPr>
          <w:lang w:eastAsia="x-none"/>
        </w:rPr>
      </w:pPr>
    </w:p>
    <w:p w14:paraId="421C5E61" w14:textId="77777777" w:rsidR="00FE3204" w:rsidRPr="00316DA8" w:rsidRDefault="00FE3204" w:rsidP="00FE3204">
      <w:pPr>
        <w:rPr>
          <w:lang w:eastAsia="x-none"/>
        </w:rPr>
      </w:pPr>
    </w:p>
    <w:p w14:paraId="6498C727" w14:textId="35290E3B" w:rsidR="008A6971" w:rsidRPr="00316DA8" w:rsidRDefault="00FE3204" w:rsidP="008A6971">
      <w:r w:rsidRPr="00316DA8">
        <w:rPr>
          <w:lang w:eastAsia="x-none"/>
        </w:rPr>
        <w:t xml:space="preserve">To conclude </w:t>
      </w:r>
      <w:r w:rsidR="009B4597" w:rsidRPr="00316DA8">
        <w:rPr>
          <w:lang w:eastAsia="x-none"/>
        </w:rPr>
        <w:t>both malware files were hashed and tested on the virus total website. O</w:t>
      </w:r>
      <w:r w:rsidRPr="00316DA8">
        <w:rPr>
          <w:lang w:eastAsia="x-none"/>
        </w:rPr>
        <w:t xml:space="preserve">n the Windows based operating </w:t>
      </w:r>
      <w:r w:rsidR="009B4597" w:rsidRPr="00316DA8">
        <w:rPr>
          <w:lang w:eastAsia="x-none"/>
        </w:rPr>
        <w:t>system</w:t>
      </w:r>
      <w:r w:rsidRPr="00316DA8">
        <w:rPr>
          <w:lang w:eastAsia="x-none"/>
        </w:rPr>
        <w:t xml:space="preserve"> WannaCry </w:t>
      </w:r>
      <w:proofErr w:type="gramStart"/>
      <w:r w:rsidRPr="00316DA8">
        <w:rPr>
          <w:lang w:eastAsia="x-none"/>
        </w:rPr>
        <w:t>was not able to</w:t>
      </w:r>
      <w:proofErr w:type="gramEnd"/>
      <w:r w:rsidRPr="00316DA8">
        <w:rPr>
          <w:lang w:eastAsia="x-none"/>
        </w:rPr>
        <w:t xml:space="preserve"> run</w:t>
      </w:r>
      <w:r w:rsidR="008A6971" w:rsidRPr="00316DA8">
        <w:t xml:space="preserve"> due to the Eternal Blue exploit </w:t>
      </w:r>
      <w:r w:rsidR="00B34698" w:rsidRPr="00316DA8">
        <w:t>being patched</w:t>
      </w:r>
      <w:r w:rsidR="00E1616A" w:rsidRPr="00316DA8">
        <w:t>.</w:t>
      </w:r>
      <w:r w:rsidR="00CF02BF" w:rsidRPr="00316DA8">
        <w:t xml:space="preserve"> </w:t>
      </w:r>
      <w:r w:rsidR="008A6971" w:rsidRPr="00316DA8">
        <w:t xml:space="preserve">While for the Linux based operating systems </w:t>
      </w:r>
      <w:proofErr w:type="spellStart"/>
      <w:r w:rsidR="008A6971" w:rsidRPr="00316DA8">
        <w:t>Eicar</w:t>
      </w:r>
      <w:proofErr w:type="spellEnd"/>
      <w:r w:rsidR="008A6971" w:rsidRPr="00316DA8">
        <w:t xml:space="preserve"> </w:t>
      </w:r>
      <w:r w:rsidR="00CF02BF" w:rsidRPr="00316DA8">
        <w:t>was run and</w:t>
      </w:r>
      <w:r w:rsidR="008A6971" w:rsidRPr="00316DA8">
        <w:t xml:space="preserve"> able to test the security and ports on the system including it communicating with the MDNS protocol. </w:t>
      </w:r>
    </w:p>
    <w:p w14:paraId="0B46D773" w14:textId="77777777" w:rsidR="008A6971" w:rsidRPr="00316DA8" w:rsidRDefault="008A6971" w:rsidP="00FE3204">
      <w:pPr>
        <w:rPr>
          <w:lang w:eastAsia="x-none"/>
        </w:rPr>
      </w:pPr>
    </w:p>
    <w:p w14:paraId="66684633" w14:textId="77777777" w:rsidR="008A6971" w:rsidRPr="00316DA8" w:rsidRDefault="008A6971" w:rsidP="00FE3204">
      <w:pPr>
        <w:rPr>
          <w:lang w:eastAsia="x-none"/>
        </w:rPr>
      </w:pPr>
    </w:p>
    <w:p w14:paraId="2AFFCB6C" w14:textId="4E650B8A" w:rsidR="005A4364" w:rsidRPr="00316DA8" w:rsidRDefault="00B86CE0" w:rsidP="005A4364">
      <w:pPr>
        <w:pStyle w:val="Heading1"/>
      </w:pPr>
      <w:bookmarkStart w:id="213" w:name="_Toc341174562"/>
      <w:bookmarkStart w:id="214" w:name="_Toc371255561"/>
      <w:r w:rsidRPr="00316DA8">
        <w:rPr>
          <w:lang w:val="en-GB"/>
        </w:rPr>
        <w:t xml:space="preserve">6 </w:t>
      </w:r>
      <w:bookmarkEnd w:id="213"/>
      <w:r w:rsidR="00911A97" w:rsidRPr="00316DA8">
        <w:rPr>
          <w:caps w:val="0"/>
        </w:rPr>
        <w:t>Conclusions and Recommendations</w:t>
      </w:r>
      <w:bookmarkEnd w:id="214"/>
      <w:r w:rsidR="005A4364" w:rsidRPr="00316DA8">
        <w:t xml:space="preserve"> </w:t>
      </w:r>
    </w:p>
    <w:p w14:paraId="322BBEC9" w14:textId="77777777" w:rsidR="005A4364" w:rsidRPr="00316DA8" w:rsidRDefault="005A4364" w:rsidP="005A4364">
      <w:pPr>
        <w:ind w:left="-993" w:firstLine="993"/>
      </w:pPr>
    </w:p>
    <w:p w14:paraId="5342E29C" w14:textId="1369DD52" w:rsidR="00592FD3" w:rsidRPr="00316DA8" w:rsidRDefault="00592FD3" w:rsidP="00592FD3"/>
    <w:p w14:paraId="47FC6059" w14:textId="77777777" w:rsidR="00592FD3" w:rsidRPr="00316DA8" w:rsidRDefault="00592FD3" w:rsidP="00FA5FC0">
      <w:pPr>
        <w:pStyle w:val="ListParagraph"/>
        <w:numPr>
          <w:ilvl w:val="0"/>
          <w:numId w:val="2"/>
        </w:numPr>
        <w:outlineLvl w:val="1"/>
        <w:rPr>
          <w:rFonts w:cs="Arial"/>
          <w:b/>
          <w:vanish/>
          <w:color w:val="000000"/>
          <w:u w:val="single"/>
        </w:rPr>
      </w:pPr>
      <w:bookmarkStart w:id="215" w:name="_Toc371251378"/>
      <w:bookmarkStart w:id="216" w:name="_Toc371251427"/>
      <w:bookmarkStart w:id="217" w:name="_Toc371255407"/>
      <w:bookmarkStart w:id="218" w:name="_Toc371255562"/>
      <w:bookmarkEnd w:id="215"/>
      <w:bookmarkEnd w:id="216"/>
      <w:bookmarkEnd w:id="217"/>
      <w:bookmarkEnd w:id="218"/>
    </w:p>
    <w:p w14:paraId="380922D4" w14:textId="77777777" w:rsidR="00592FD3" w:rsidRPr="00316DA8" w:rsidRDefault="00592FD3" w:rsidP="006A4C5E">
      <w:pPr>
        <w:pStyle w:val="Heading2"/>
        <w:numPr>
          <w:ilvl w:val="1"/>
          <w:numId w:val="5"/>
        </w:numPr>
      </w:pPr>
      <w:bookmarkStart w:id="219" w:name="_Toc371255563"/>
      <w:r w:rsidRPr="00316DA8">
        <w:t>Summary</w:t>
      </w:r>
      <w:bookmarkEnd w:id="219"/>
    </w:p>
    <w:p w14:paraId="471852B6" w14:textId="77777777" w:rsidR="00771417" w:rsidRPr="00316DA8" w:rsidRDefault="00771417" w:rsidP="00592FD3">
      <w:pPr>
        <w:rPr>
          <w:rFonts w:cs="Arial"/>
        </w:rPr>
      </w:pPr>
    </w:p>
    <w:p w14:paraId="4B4C1991" w14:textId="014DF10E" w:rsidR="00015FCE" w:rsidRPr="00316DA8" w:rsidRDefault="00771417" w:rsidP="00015FCE">
      <w:pPr>
        <w:rPr>
          <w:rFonts w:cs="Arial"/>
        </w:rPr>
      </w:pPr>
      <w:r w:rsidRPr="00316DA8">
        <w:rPr>
          <w:rFonts w:cs="Arial"/>
        </w:rPr>
        <w:t>In the first chapter</w:t>
      </w:r>
      <w:r w:rsidR="00EA0E5C" w:rsidRPr="00316DA8">
        <w:rPr>
          <w:rFonts w:cs="Arial"/>
        </w:rPr>
        <w:t xml:space="preserve">, </w:t>
      </w:r>
      <w:r w:rsidR="00015FCE" w:rsidRPr="00316DA8">
        <w:t xml:space="preserve">chapter 1 provides background into the field of digital forensics along with the aim of the project being </w:t>
      </w:r>
      <w:r w:rsidR="00EA0E5C" w:rsidRPr="00316DA8">
        <w:t>evaluating the impact of contaminated malware and to retrieve any recoverable data with the use of digital forensic tools.</w:t>
      </w:r>
      <w:r w:rsidR="00015FCE" w:rsidRPr="00316DA8">
        <w:t xml:space="preserve"> </w:t>
      </w:r>
      <w:r w:rsidR="00EA0E5C" w:rsidRPr="00316DA8">
        <w:t>T</w:t>
      </w:r>
      <w:r w:rsidR="00015FCE" w:rsidRPr="00316DA8">
        <w:t>he objectives to help achieve that aim. One of the objectives is to carry out research on 5 digital forensics tools which leads onto chapter 2.</w:t>
      </w:r>
    </w:p>
    <w:p w14:paraId="417DBE32" w14:textId="77777777" w:rsidR="00015FCE" w:rsidRPr="00316DA8" w:rsidRDefault="00015FCE" w:rsidP="00015FCE"/>
    <w:p w14:paraId="0FF65AEF" w14:textId="344DFDC8" w:rsidR="00015FCE" w:rsidRPr="00316DA8" w:rsidRDefault="00015FCE" w:rsidP="00015FCE">
      <w:r w:rsidRPr="00316DA8">
        <w:t xml:space="preserve">Chapter 2 covers the definition of malware along with examples of important malware </w:t>
      </w:r>
      <w:r w:rsidR="00315692" w:rsidRPr="00316DA8">
        <w:t>throughout</w:t>
      </w:r>
      <w:r w:rsidRPr="00316DA8">
        <w:t xml:space="preserve"> history such as the creeper virus, ILOVEYOU virus and </w:t>
      </w:r>
      <w:r w:rsidR="008A6971" w:rsidRPr="00316DA8">
        <w:t>Stuxnet.</w:t>
      </w:r>
      <w:r w:rsidRPr="00316DA8">
        <w:t xml:space="preserve"> Then different digital forensics tools were discussed such as Autopsy, FTK Imager, and Wireshark. Along with the benefits and disadvantages to each. There is also a comparison between Kali Linux and SANS SIFT Workstation to be used as analysis machines. It was decided for the experiment that Kali Linux will be used as the analysis machine as </w:t>
      </w:r>
      <w:r w:rsidR="00E100A5" w:rsidRPr="00316DA8">
        <w:t xml:space="preserve">compared to SANS SIFT Workstation it has </w:t>
      </w:r>
      <w:r w:rsidR="0036595B" w:rsidRPr="00316DA8">
        <w:t xml:space="preserve">a less steep of learning curve allowing for time that would be allocated to learning it to be spent doing </w:t>
      </w:r>
      <w:r w:rsidR="00A955CD" w:rsidRPr="00316DA8">
        <w:t>tasks.</w:t>
      </w:r>
    </w:p>
    <w:p w14:paraId="790B4356" w14:textId="77777777" w:rsidR="00015FCE" w:rsidRPr="00316DA8" w:rsidRDefault="00015FCE" w:rsidP="00015FCE"/>
    <w:p w14:paraId="1F08014F" w14:textId="77777777" w:rsidR="00015FCE" w:rsidRPr="00316DA8" w:rsidRDefault="00015FCE" w:rsidP="00015FCE"/>
    <w:p w14:paraId="53754002" w14:textId="333CFE70" w:rsidR="00015FCE" w:rsidRPr="00316DA8" w:rsidRDefault="00015FCE" w:rsidP="00015FCE">
      <w:r w:rsidRPr="00316DA8">
        <w:t xml:space="preserve">This then leads into chapter 3 where it was discussed that the research onion will be followed for the project. In the first layer </w:t>
      </w:r>
      <w:r w:rsidR="002245A4" w:rsidRPr="00316DA8">
        <w:t xml:space="preserve">covers the projects research </w:t>
      </w:r>
      <w:r w:rsidR="00D20286" w:rsidRPr="00316DA8">
        <w:t>philosophy</w:t>
      </w:r>
      <w:r w:rsidR="002245A4" w:rsidRPr="00316DA8">
        <w:t xml:space="preserve"> which in this case is positivism. </w:t>
      </w:r>
      <w:r w:rsidRPr="00316DA8">
        <w:t xml:space="preserve">The next layer </w:t>
      </w:r>
      <w:r w:rsidR="002245A4" w:rsidRPr="00316DA8">
        <w:t>is the research approach whic</w:t>
      </w:r>
      <w:r w:rsidR="001522ED" w:rsidRPr="00316DA8">
        <w:t xml:space="preserve">h is being carried out deductively. Then for the methodological choice a mixture of methods is used meaning both </w:t>
      </w:r>
      <w:r w:rsidR="00D20286" w:rsidRPr="00316DA8">
        <w:t>qualitive data</w:t>
      </w:r>
      <w:r w:rsidR="001522ED" w:rsidRPr="00316DA8">
        <w:t xml:space="preserve"> and </w:t>
      </w:r>
      <w:r w:rsidR="00D20286" w:rsidRPr="00316DA8">
        <w:t xml:space="preserve">quantitative </w:t>
      </w:r>
      <w:r w:rsidR="001522ED" w:rsidRPr="00316DA8">
        <w:t>data will be used.</w:t>
      </w:r>
      <w:r w:rsidRPr="00316DA8">
        <w:t xml:space="preserve">  </w:t>
      </w:r>
      <w:r w:rsidR="00D20286" w:rsidRPr="00316DA8">
        <w:t xml:space="preserve">After is the research </w:t>
      </w:r>
      <w:r w:rsidR="00315692" w:rsidRPr="00316DA8">
        <w:t>strategy</w:t>
      </w:r>
      <w:r w:rsidR="00D20286" w:rsidRPr="00316DA8">
        <w:t xml:space="preserve"> layer which </w:t>
      </w:r>
      <w:r w:rsidR="00234E9B" w:rsidRPr="00316DA8">
        <w:t>has the use of case studies and experiments chosen. The final layer is the time horizon layer which has cross sectional chosen</w:t>
      </w:r>
      <w:r w:rsidR="00315692" w:rsidRPr="00316DA8">
        <w:t>.</w:t>
      </w:r>
    </w:p>
    <w:p w14:paraId="4DA0E805" w14:textId="77777777" w:rsidR="00315692" w:rsidRPr="00316DA8" w:rsidRDefault="00315692" w:rsidP="00015FCE"/>
    <w:p w14:paraId="542580A4" w14:textId="379EA152" w:rsidR="00015FCE" w:rsidRPr="00316DA8" w:rsidRDefault="00315692" w:rsidP="00015FCE">
      <w:r w:rsidRPr="00316DA8">
        <w:t xml:space="preserve">Chapter 4 covers the setting up of each of the virtual machines both the analysis machine and the victim machines. This includes setting up the internal network and setting up the connectivity between them. In addition, it showcases the use of a python http server to transfer the sample files form the analysis machine to the victim machines. Finally, it covers the use of snapshots to preserve the target VMs </w:t>
      </w:r>
      <w:r w:rsidRPr="00316DA8">
        <w:lastRenderedPageBreak/>
        <w:t>before they are infected with the malware which was carried out on clones of those VMs.</w:t>
      </w:r>
    </w:p>
    <w:p w14:paraId="3DC4ED58" w14:textId="77777777" w:rsidR="00015FCE" w:rsidRPr="00316DA8" w:rsidRDefault="00015FCE" w:rsidP="00015FCE"/>
    <w:p w14:paraId="503C0D6C" w14:textId="4E57C154" w:rsidR="00015FCE" w:rsidRPr="00316DA8" w:rsidRDefault="00196D7D" w:rsidP="00015FCE">
      <w:r w:rsidRPr="00316DA8">
        <w:t>Finally,</w:t>
      </w:r>
      <w:r w:rsidR="00015FCE" w:rsidRPr="00316DA8">
        <w:t xml:space="preserve"> chapter 5 covers the testing and evaluation, it demonstrates that there is network connectivity in the virtual topology.</w:t>
      </w:r>
      <w:r w:rsidR="00315692" w:rsidRPr="00316DA8">
        <w:t xml:space="preserve"> In </w:t>
      </w:r>
      <w:r w:rsidRPr="00316DA8">
        <w:t>addition,</w:t>
      </w:r>
      <w:r w:rsidR="00315692" w:rsidRPr="00316DA8">
        <w:t xml:space="preserve"> it shows the use of dynamic analysis and static analysis being carried out with methods such as MD5 hashing Wireshark monitoring.</w:t>
      </w:r>
    </w:p>
    <w:p w14:paraId="4BCDE348" w14:textId="77777777" w:rsidR="00015FCE" w:rsidRPr="00316DA8" w:rsidRDefault="00015FCE" w:rsidP="0092565A"/>
    <w:p w14:paraId="5626B99F" w14:textId="77777777" w:rsidR="002E55ED" w:rsidRPr="00316DA8" w:rsidRDefault="002E55ED" w:rsidP="0092565A"/>
    <w:p w14:paraId="2BD7A514" w14:textId="77777777" w:rsidR="0092565A" w:rsidRPr="00316DA8" w:rsidRDefault="0092565A" w:rsidP="00592FD3"/>
    <w:p w14:paraId="1C7AEEF3" w14:textId="77777777" w:rsidR="00592FD3" w:rsidRPr="00316DA8" w:rsidRDefault="00592FD3" w:rsidP="00592FD3">
      <w:pPr>
        <w:ind w:left="360"/>
      </w:pPr>
    </w:p>
    <w:p w14:paraId="332DB180" w14:textId="77777777" w:rsidR="00592FD3" w:rsidRPr="00316DA8" w:rsidRDefault="00592FD3" w:rsidP="006A4C5E">
      <w:pPr>
        <w:pStyle w:val="Heading2"/>
        <w:numPr>
          <w:ilvl w:val="1"/>
          <w:numId w:val="5"/>
        </w:numPr>
      </w:pPr>
      <w:bookmarkStart w:id="220" w:name="_Toc371255564"/>
      <w:r w:rsidRPr="00316DA8">
        <w:t>Conclusion</w:t>
      </w:r>
      <w:bookmarkEnd w:id="220"/>
    </w:p>
    <w:p w14:paraId="7AFF5171" w14:textId="77777777" w:rsidR="00592FD3" w:rsidRPr="00316DA8" w:rsidRDefault="00592FD3" w:rsidP="00592FD3"/>
    <w:p w14:paraId="15467AA6" w14:textId="1CEEC12D" w:rsidR="00E43653" w:rsidRPr="00316DA8" w:rsidRDefault="0092565A" w:rsidP="007E1BD6">
      <w:r w:rsidRPr="00316DA8">
        <w:t xml:space="preserve">When trying to infect the Windows based </w:t>
      </w:r>
      <w:r w:rsidR="00A9518E" w:rsidRPr="00316DA8">
        <w:t>operating</w:t>
      </w:r>
      <w:r w:rsidRPr="00316DA8">
        <w:t xml:space="preserve"> systems </w:t>
      </w:r>
      <w:r w:rsidR="00A9518E" w:rsidRPr="00316DA8">
        <w:t xml:space="preserve">being </w:t>
      </w:r>
      <w:r w:rsidRPr="00316DA8">
        <w:t>both</w:t>
      </w:r>
      <w:r w:rsidR="00A9518E" w:rsidRPr="00316DA8">
        <w:t xml:space="preserve"> the</w:t>
      </w:r>
      <w:r w:rsidRPr="00316DA8">
        <w:t xml:space="preserve"> </w:t>
      </w:r>
      <w:r w:rsidR="00A9518E" w:rsidRPr="00316DA8">
        <w:t xml:space="preserve">Windows 11 and the Windows </w:t>
      </w:r>
      <w:r w:rsidR="0055410A" w:rsidRPr="00316DA8">
        <w:t>Server</w:t>
      </w:r>
      <w:r w:rsidR="007377E7" w:rsidRPr="00316DA8">
        <w:t xml:space="preserve"> t</w:t>
      </w:r>
      <w:r w:rsidRPr="00316DA8">
        <w:t xml:space="preserve">he </w:t>
      </w:r>
      <w:r w:rsidR="00A9518E" w:rsidRPr="00316DA8">
        <w:t>desired</w:t>
      </w:r>
      <w:r w:rsidRPr="00316DA8">
        <w:t xml:space="preserve"> outcome was not achieved</w:t>
      </w:r>
      <w:r w:rsidR="007377E7" w:rsidRPr="00316DA8">
        <w:t>.</w:t>
      </w:r>
      <w:r w:rsidRPr="00316DA8">
        <w:t xml:space="preserve"> </w:t>
      </w:r>
      <w:r w:rsidR="00081552" w:rsidRPr="00316DA8">
        <w:t>as s</w:t>
      </w:r>
      <w:r w:rsidR="007377E7" w:rsidRPr="00316DA8">
        <w:t>h</w:t>
      </w:r>
      <w:r w:rsidR="00081552" w:rsidRPr="00316DA8">
        <w:t xml:space="preserve">own through the Wireshark analysis </w:t>
      </w:r>
      <w:r w:rsidRPr="00316DA8">
        <w:t>due to t</w:t>
      </w:r>
      <w:r w:rsidR="00ED5F80" w:rsidRPr="00316DA8">
        <w:t xml:space="preserve">he </w:t>
      </w:r>
      <w:r w:rsidR="0092154C" w:rsidRPr="00316DA8">
        <w:t>Eternal Blue</w:t>
      </w:r>
      <w:r w:rsidR="00ED5F80" w:rsidRPr="00316DA8">
        <w:t xml:space="preserve"> exploit not being able to be </w:t>
      </w:r>
      <w:r w:rsidR="003956D2" w:rsidRPr="00316DA8">
        <w:t>activated</w:t>
      </w:r>
      <w:r w:rsidR="00ED5F80" w:rsidRPr="00316DA8">
        <w:t xml:space="preserve"> due to </w:t>
      </w:r>
      <w:r w:rsidR="001F1C43" w:rsidRPr="00316DA8">
        <w:t xml:space="preserve">the </w:t>
      </w:r>
      <w:r w:rsidR="004C794E" w:rsidRPr="00316DA8">
        <w:t xml:space="preserve">windows 11 </w:t>
      </w:r>
      <w:r w:rsidR="001F1C43" w:rsidRPr="00316DA8">
        <w:t xml:space="preserve">operating system having a </w:t>
      </w:r>
      <w:proofErr w:type="gramStart"/>
      <w:r w:rsidR="001F1C43" w:rsidRPr="00316DA8">
        <w:t>built in</w:t>
      </w:r>
      <w:proofErr w:type="gramEnd"/>
      <w:r w:rsidR="001F1C43" w:rsidRPr="00316DA8">
        <w:t xml:space="preserve"> patch </w:t>
      </w:r>
      <w:proofErr w:type="gramStart"/>
      <w:r w:rsidR="001F1C43" w:rsidRPr="00316DA8">
        <w:t xml:space="preserve">against </w:t>
      </w:r>
      <w:r w:rsidR="00A9518E" w:rsidRPr="00316DA8">
        <w:t>.</w:t>
      </w:r>
      <w:proofErr w:type="gramEnd"/>
      <w:r w:rsidR="00C72B60" w:rsidRPr="00316DA8">
        <w:t xml:space="preserve"> </w:t>
      </w:r>
      <w:r w:rsidR="007377E7" w:rsidRPr="00316DA8">
        <w:t xml:space="preserve">Meaning there was nothing to </w:t>
      </w:r>
      <w:r w:rsidR="00767230" w:rsidRPr="00316DA8">
        <w:t xml:space="preserve">carry out during digital forensic hard drive analysis. </w:t>
      </w:r>
      <w:r w:rsidR="00C72B60" w:rsidRPr="00316DA8">
        <w:t xml:space="preserve">While for the Linux </w:t>
      </w:r>
      <w:r w:rsidR="001814E9" w:rsidRPr="00316DA8">
        <w:t xml:space="preserve">based operating systems being both the Debain and </w:t>
      </w:r>
      <w:r w:rsidR="00E1313D" w:rsidRPr="00316DA8">
        <w:t xml:space="preserve">Ubuntu </w:t>
      </w:r>
      <w:r w:rsidR="007377E7" w:rsidRPr="00316DA8">
        <w:t>the desired</w:t>
      </w:r>
      <w:r w:rsidR="0092154C" w:rsidRPr="00316DA8">
        <w:t xml:space="preserve"> outcome was </w:t>
      </w:r>
      <w:r w:rsidR="00B83F7F" w:rsidRPr="00316DA8">
        <w:t xml:space="preserve">achieved as </w:t>
      </w:r>
      <w:proofErr w:type="spellStart"/>
      <w:r w:rsidR="00B83F7F" w:rsidRPr="00316DA8">
        <w:t>Eicar</w:t>
      </w:r>
      <w:proofErr w:type="spellEnd"/>
      <w:r w:rsidR="00B83F7F" w:rsidRPr="00316DA8">
        <w:t xml:space="preserve"> was able to test the</w:t>
      </w:r>
      <w:r w:rsidR="00271E76" w:rsidRPr="00316DA8">
        <w:t xml:space="preserve"> </w:t>
      </w:r>
      <w:r w:rsidR="00635D33" w:rsidRPr="00316DA8">
        <w:t>security and ports on the system</w:t>
      </w:r>
      <w:r w:rsidR="001F1C43" w:rsidRPr="00316DA8">
        <w:t xml:space="preserve"> including it communicating with </w:t>
      </w:r>
      <w:r w:rsidR="00B13064" w:rsidRPr="00316DA8">
        <w:t>the MDNS protocol</w:t>
      </w:r>
      <w:r w:rsidR="00635D33" w:rsidRPr="00316DA8">
        <w:t>.</w:t>
      </w:r>
      <w:r w:rsidR="00B83F7F" w:rsidRPr="00316DA8">
        <w:t xml:space="preserve"> </w:t>
      </w:r>
      <w:proofErr w:type="gramStart"/>
      <w:r w:rsidR="00B83F7F" w:rsidRPr="00316DA8">
        <w:t>However</w:t>
      </w:r>
      <w:proofErr w:type="gramEnd"/>
      <w:r w:rsidR="00B83F7F" w:rsidRPr="00316DA8">
        <w:t xml:space="preserve"> due to time </w:t>
      </w:r>
      <w:r w:rsidR="000E6CD4" w:rsidRPr="00316DA8">
        <w:t>constraints</w:t>
      </w:r>
      <w:r w:rsidR="00B83F7F" w:rsidRPr="00316DA8">
        <w:t xml:space="preserve"> additional forensic hard drive analysis </w:t>
      </w:r>
      <w:r w:rsidR="00B13064" w:rsidRPr="00316DA8">
        <w:t>could not</w:t>
      </w:r>
      <w:r w:rsidR="00652DF5" w:rsidRPr="00316DA8">
        <w:t xml:space="preserve"> be carried out.</w:t>
      </w:r>
    </w:p>
    <w:p w14:paraId="285EE3E5" w14:textId="77777777" w:rsidR="007437D7" w:rsidRPr="00316DA8" w:rsidRDefault="007437D7" w:rsidP="007437D7">
      <w:pPr>
        <w:tabs>
          <w:tab w:val="left" w:pos="4096"/>
        </w:tabs>
      </w:pPr>
    </w:p>
    <w:p w14:paraId="5B599451" w14:textId="551F7E6F" w:rsidR="007437D7" w:rsidRPr="00316DA8" w:rsidRDefault="0044448E" w:rsidP="006A4C5E">
      <w:pPr>
        <w:pStyle w:val="Heading2"/>
        <w:numPr>
          <w:ilvl w:val="1"/>
          <w:numId w:val="5"/>
        </w:numPr>
      </w:pPr>
      <w:bookmarkStart w:id="221" w:name="_Toc371255565"/>
      <w:r w:rsidRPr="00316DA8">
        <w:rPr>
          <w:caps w:val="0"/>
        </w:rPr>
        <w:t>Recommendations for further research</w:t>
      </w:r>
      <w:bookmarkEnd w:id="221"/>
    </w:p>
    <w:p w14:paraId="169BD63F" w14:textId="77777777" w:rsidR="007437D7" w:rsidRPr="00316DA8" w:rsidRDefault="007437D7" w:rsidP="007437D7"/>
    <w:p w14:paraId="6DFB16A5" w14:textId="77777777" w:rsidR="00FE0782" w:rsidRPr="00316DA8" w:rsidRDefault="00FE0782" w:rsidP="00FE0782"/>
    <w:p w14:paraId="16BE0846" w14:textId="77777777" w:rsidR="00C42B4E" w:rsidRPr="00316DA8" w:rsidRDefault="00E42A79" w:rsidP="00FE0782">
      <w:r w:rsidRPr="00316DA8">
        <w:t xml:space="preserve">The project of </w:t>
      </w:r>
      <w:r w:rsidR="00E7216B" w:rsidRPr="00316DA8">
        <w:t xml:space="preserve">carrying out </w:t>
      </w:r>
      <w:r w:rsidR="006F1037" w:rsidRPr="00316DA8">
        <w:t>analysis</w:t>
      </w:r>
      <w:r w:rsidR="00E7216B" w:rsidRPr="00316DA8">
        <w:t xml:space="preserve"> on malware infected </w:t>
      </w:r>
      <w:r w:rsidR="006F1037" w:rsidRPr="00316DA8">
        <w:t>virtual</w:t>
      </w:r>
      <w:r w:rsidR="00E7216B" w:rsidRPr="00316DA8">
        <w:t xml:space="preserve"> machines </w:t>
      </w:r>
      <w:r w:rsidR="00AB227F" w:rsidRPr="00316DA8">
        <w:t xml:space="preserve">has room for future expansion. </w:t>
      </w:r>
    </w:p>
    <w:p w14:paraId="4598F016" w14:textId="77777777" w:rsidR="0064318A" w:rsidRPr="00316DA8" w:rsidRDefault="0064318A" w:rsidP="00FE0782"/>
    <w:p w14:paraId="34AB566E" w14:textId="424AB46C" w:rsidR="00FE0782" w:rsidRPr="00316DA8" w:rsidRDefault="00AB227F" w:rsidP="00FE0782">
      <w:r w:rsidRPr="00316DA8">
        <w:t>O</w:t>
      </w:r>
      <w:r w:rsidR="002D4D67" w:rsidRPr="00316DA8">
        <w:t>ne research point includes</w:t>
      </w:r>
      <w:r w:rsidRPr="00316DA8">
        <w:t xml:space="preserve"> t</w:t>
      </w:r>
      <w:r w:rsidR="00E42A79" w:rsidRPr="00316DA8">
        <w:t xml:space="preserve">he </w:t>
      </w:r>
      <w:r w:rsidR="002D4D67" w:rsidRPr="00316DA8">
        <w:t>incorporation</w:t>
      </w:r>
      <w:r w:rsidR="00E42A79" w:rsidRPr="00316DA8">
        <w:t xml:space="preserve"> of </w:t>
      </w:r>
      <w:r w:rsidR="0077395E" w:rsidRPr="00316DA8">
        <w:t>using artificial intelligence</w:t>
      </w:r>
      <w:r w:rsidRPr="00316DA8">
        <w:t xml:space="preserve"> </w:t>
      </w:r>
      <w:r w:rsidR="000F75EB" w:rsidRPr="00316DA8">
        <w:t xml:space="preserve">to automate the </w:t>
      </w:r>
      <w:r w:rsidR="002D4D67" w:rsidRPr="00316DA8">
        <w:t>analyse process</w:t>
      </w:r>
      <w:r w:rsidR="00CF0343" w:rsidRPr="00316DA8">
        <w:t xml:space="preserve">. This would provide insight into </w:t>
      </w:r>
      <w:r w:rsidR="001A18F7" w:rsidRPr="00316DA8">
        <w:t>optimising</w:t>
      </w:r>
      <w:r w:rsidR="00CF0343" w:rsidRPr="00316DA8">
        <w:t xml:space="preserve"> </w:t>
      </w:r>
      <w:r w:rsidR="001A18F7" w:rsidRPr="00316DA8">
        <w:t>digital</w:t>
      </w:r>
      <w:r w:rsidR="00662488" w:rsidRPr="00316DA8">
        <w:t xml:space="preserve"> forensics </w:t>
      </w:r>
      <w:r w:rsidR="004D2C40" w:rsidRPr="00316DA8">
        <w:t xml:space="preserve">and </w:t>
      </w:r>
      <w:r w:rsidR="00662488" w:rsidRPr="00316DA8">
        <w:t>align</w:t>
      </w:r>
      <w:r w:rsidR="004D2C40" w:rsidRPr="00316DA8">
        <w:t xml:space="preserve">ing </w:t>
      </w:r>
      <w:r w:rsidR="001A18F7" w:rsidRPr="00316DA8">
        <w:t>it</w:t>
      </w:r>
      <w:r w:rsidR="00662488" w:rsidRPr="00316DA8">
        <w:t xml:space="preserve"> with </w:t>
      </w:r>
      <w:r w:rsidR="004D2C40" w:rsidRPr="00316DA8">
        <w:t>current technology.</w:t>
      </w:r>
    </w:p>
    <w:p w14:paraId="1547D40E" w14:textId="77777777" w:rsidR="000250F1" w:rsidRPr="00316DA8" w:rsidRDefault="000250F1" w:rsidP="00FE0782"/>
    <w:p w14:paraId="038A1310" w14:textId="161FB12B" w:rsidR="001B4D77" w:rsidRPr="00316DA8" w:rsidRDefault="000250F1" w:rsidP="00FE0782">
      <w:r w:rsidRPr="00316DA8">
        <w:lastRenderedPageBreak/>
        <w:t xml:space="preserve">Another </w:t>
      </w:r>
      <w:r w:rsidR="000E6958" w:rsidRPr="00316DA8">
        <w:t>further research point is scaling</w:t>
      </w:r>
      <w:r w:rsidRPr="00316DA8">
        <w:t xml:space="preserve"> </w:t>
      </w:r>
      <w:r w:rsidR="000E6958" w:rsidRPr="00316DA8">
        <w:t xml:space="preserve">up </w:t>
      </w:r>
      <w:r w:rsidRPr="00316DA8">
        <w:t xml:space="preserve">the experiment </w:t>
      </w:r>
      <w:r w:rsidR="000E6958" w:rsidRPr="00316DA8">
        <w:t>by</w:t>
      </w:r>
      <w:r w:rsidR="00CB507E" w:rsidRPr="00316DA8">
        <w:t xml:space="preserve"> </w:t>
      </w:r>
      <w:r w:rsidR="000E6958" w:rsidRPr="00316DA8">
        <w:t>simulating</w:t>
      </w:r>
      <w:r w:rsidR="00CB507E" w:rsidRPr="00316DA8">
        <w:t xml:space="preserve"> a commercial network. Setting</w:t>
      </w:r>
      <w:r w:rsidR="005C04A4" w:rsidRPr="00316DA8">
        <w:t xml:space="preserve"> up</w:t>
      </w:r>
      <w:r w:rsidR="00CB507E" w:rsidRPr="00316DA8">
        <w:t xml:space="preserve"> </w:t>
      </w:r>
      <w:r w:rsidR="00851AC4" w:rsidRPr="00316DA8">
        <w:t xml:space="preserve">multiple </w:t>
      </w:r>
      <w:r w:rsidR="000E6958" w:rsidRPr="00316DA8">
        <w:t>connected</w:t>
      </w:r>
      <w:r w:rsidR="00851AC4" w:rsidRPr="00316DA8">
        <w:t xml:space="preserve"> virtual LANs would allow </w:t>
      </w:r>
      <w:r w:rsidR="001B4D77" w:rsidRPr="00316DA8">
        <w:t xml:space="preserve">for insight to </w:t>
      </w:r>
      <w:r w:rsidR="00A41D49" w:rsidRPr="00316DA8">
        <w:t>see</w:t>
      </w:r>
      <w:r w:rsidR="001B4D77" w:rsidRPr="00316DA8">
        <w:t xml:space="preserve"> how the malware would </w:t>
      </w:r>
      <w:r w:rsidR="002B5BB8" w:rsidRPr="00316DA8">
        <w:t xml:space="preserve">act and potential </w:t>
      </w:r>
      <w:r w:rsidR="009C77BC" w:rsidRPr="00316DA8">
        <w:t>traverse</w:t>
      </w:r>
      <w:r w:rsidR="002B5BB8" w:rsidRPr="00316DA8">
        <w:t xml:space="preserve"> between LANs.</w:t>
      </w:r>
    </w:p>
    <w:p w14:paraId="4153CC51" w14:textId="77777777" w:rsidR="00B86E4F" w:rsidRPr="00316DA8" w:rsidRDefault="00B86E4F" w:rsidP="00FE0782"/>
    <w:p w14:paraId="074DBE4A" w14:textId="58ED253E" w:rsidR="00B86E4F" w:rsidRPr="00316DA8" w:rsidRDefault="00B86E4F" w:rsidP="00FE0782">
      <w:r w:rsidRPr="00316DA8">
        <w:t xml:space="preserve">In </w:t>
      </w:r>
      <w:r w:rsidR="00EF4499" w:rsidRPr="00316DA8">
        <w:t>addition,</w:t>
      </w:r>
      <w:r w:rsidRPr="00316DA8">
        <w:t xml:space="preserve"> </w:t>
      </w:r>
      <w:r w:rsidR="001145DF" w:rsidRPr="00316DA8">
        <w:t xml:space="preserve">for further research to conduct the experiment </w:t>
      </w:r>
      <w:r w:rsidRPr="00316DA8">
        <w:t xml:space="preserve">using a different virtual sandbox, more specifically </w:t>
      </w:r>
      <w:r w:rsidR="00537121" w:rsidRPr="00316DA8">
        <w:t xml:space="preserve">using a </w:t>
      </w:r>
      <w:r w:rsidR="007154F9" w:rsidRPr="00316DA8">
        <w:t xml:space="preserve">SANS SIFT Workstation </w:t>
      </w:r>
      <w:r w:rsidR="00537121" w:rsidRPr="00316DA8">
        <w:t xml:space="preserve">based virtual </w:t>
      </w:r>
      <w:r w:rsidR="001145DF" w:rsidRPr="00316DA8">
        <w:t>machine</w:t>
      </w:r>
      <w:r w:rsidR="00537121" w:rsidRPr="00316DA8">
        <w:t xml:space="preserve">. This </w:t>
      </w:r>
      <w:r w:rsidR="00B423B9" w:rsidRPr="00316DA8">
        <w:t>would</w:t>
      </w:r>
      <w:r w:rsidR="00537121" w:rsidRPr="00316DA8">
        <w:t xml:space="preserve"> involve dedicating time to </w:t>
      </w:r>
      <w:r w:rsidR="00615789" w:rsidRPr="00316DA8">
        <w:t xml:space="preserve">understand the steep </w:t>
      </w:r>
      <w:r w:rsidR="00B423B9" w:rsidRPr="00316DA8">
        <w:t>learning</w:t>
      </w:r>
      <w:r w:rsidR="00615789" w:rsidRPr="00316DA8">
        <w:t xml:space="preserve"> </w:t>
      </w:r>
      <w:r w:rsidR="00B423B9" w:rsidRPr="00316DA8">
        <w:t>curve</w:t>
      </w:r>
      <w:r w:rsidR="001145DF" w:rsidRPr="00316DA8">
        <w:t xml:space="preserve"> however would provide a more </w:t>
      </w:r>
      <w:r w:rsidR="007154F9" w:rsidRPr="00316DA8">
        <w:t>in-depth</w:t>
      </w:r>
      <w:r w:rsidR="00B423B9" w:rsidRPr="00316DA8">
        <w:t xml:space="preserve"> experiment</w:t>
      </w:r>
      <w:r w:rsidR="00615789" w:rsidRPr="00316DA8">
        <w:t>.</w:t>
      </w:r>
    </w:p>
    <w:p w14:paraId="368E50A7" w14:textId="16D0A14C" w:rsidR="005A4364" w:rsidRPr="00316DA8" w:rsidRDefault="00592FD3" w:rsidP="00592FD3">
      <w:pPr>
        <w:pStyle w:val="Heading1"/>
      </w:pPr>
      <w:r w:rsidRPr="00316DA8">
        <w:br w:type="page"/>
      </w:r>
      <w:bookmarkStart w:id="222" w:name="_Toc371255566"/>
      <w:bookmarkStart w:id="223" w:name="_Toc341174563"/>
      <w:r w:rsidR="007437D7" w:rsidRPr="00316DA8">
        <w:rPr>
          <w:lang w:val="en-GB"/>
        </w:rPr>
        <w:lastRenderedPageBreak/>
        <w:t>7 Reflections</w:t>
      </w:r>
      <w:bookmarkEnd w:id="222"/>
      <w:r w:rsidR="007437D7" w:rsidRPr="00316DA8">
        <w:rPr>
          <w:lang w:val="en-GB"/>
        </w:rPr>
        <w:t xml:space="preserve"> </w:t>
      </w:r>
      <w:bookmarkEnd w:id="223"/>
    </w:p>
    <w:p w14:paraId="0CB8DAC8" w14:textId="77777777" w:rsidR="005A4364" w:rsidRPr="00316DA8" w:rsidRDefault="005A4364" w:rsidP="005A4364">
      <w:pPr>
        <w:ind w:firstLine="142"/>
      </w:pPr>
    </w:p>
    <w:p w14:paraId="3608F8D9" w14:textId="77777777" w:rsidR="00EA4913" w:rsidRPr="00316DA8" w:rsidRDefault="00EA4913" w:rsidP="007437D7">
      <w:pPr>
        <w:rPr>
          <w:iCs/>
        </w:rPr>
      </w:pPr>
    </w:p>
    <w:p w14:paraId="0BB4F0A0" w14:textId="7597ACD2" w:rsidR="00DF46A3" w:rsidRPr="00316DA8" w:rsidRDefault="00DF46A3" w:rsidP="00DF46A3">
      <w:r w:rsidRPr="00316DA8">
        <w:t xml:space="preserve">The objectives of this project </w:t>
      </w:r>
      <w:r w:rsidR="00CA06AC" w:rsidRPr="00316DA8">
        <w:t>are to</w:t>
      </w:r>
      <w:r w:rsidRPr="00316DA8">
        <w:t>:</w:t>
      </w:r>
    </w:p>
    <w:p w14:paraId="377FD6EF" w14:textId="77777777" w:rsidR="00DF46A3" w:rsidRPr="00316DA8" w:rsidRDefault="00DF46A3" w:rsidP="00DF46A3"/>
    <w:p w14:paraId="3E655A21" w14:textId="77777777" w:rsidR="00DF46A3" w:rsidRPr="00316DA8" w:rsidRDefault="00DF46A3" w:rsidP="00FA5FC0">
      <w:pPr>
        <w:pStyle w:val="ListParagraph"/>
        <w:numPr>
          <w:ilvl w:val="0"/>
          <w:numId w:val="10"/>
        </w:numPr>
      </w:pPr>
      <w:r w:rsidRPr="00316DA8">
        <w:t>Research five digital forensic tools that will be efficient to recover and analyse malware systems.</w:t>
      </w:r>
    </w:p>
    <w:p w14:paraId="513F6C85" w14:textId="77777777" w:rsidR="00DF46A3" w:rsidRPr="00316DA8" w:rsidRDefault="00DF46A3" w:rsidP="00DF46A3"/>
    <w:p w14:paraId="3297F1E7" w14:textId="4AFA614A" w:rsidR="00DF46A3" w:rsidRPr="00316DA8" w:rsidRDefault="00DF46A3" w:rsidP="00FA5FC0">
      <w:pPr>
        <w:pStyle w:val="ListParagraph"/>
        <w:numPr>
          <w:ilvl w:val="0"/>
          <w:numId w:val="10"/>
        </w:numPr>
      </w:pPr>
      <w:r w:rsidRPr="00316DA8">
        <w:t>Simulate two malware infected virtual machines.</w:t>
      </w:r>
    </w:p>
    <w:p w14:paraId="0A27FE8B" w14:textId="77777777" w:rsidR="00DF46A3" w:rsidRPr="00316DA8" w:rsidRDefault="00DF46A3" w:rsidP="00DF46A3"/>
    <w:p w14:paraId="3B5CC2E2" w14:textId="77777777" w:rsidR="00DF46A3" w:rsidRPr="00316DA8" w:rsidRDefault="00DF46A3" w:rsidP="00FA5FC0">
      <w:pPr>
        <w:pStyle w:val="ListParagraph"/>
        <w:numPr>
          <w:ilvl w:val="0"/>
          <w:numId w:val="10"/>
        </w:numPr>
      </w:pPr>
      <w:r w:rsidRPr="00316DA8">
        <w:t>Extract any information that can be recovered.</w:t>
      </w:r>
    </w:p>
    <w:p w14:paraId="70AD2E44" w14:textId="77777777" w:rsidR="00DF46A3" w:rsidRPr="00316DA8" w:rsidRDefault="00DF46A3" w:rsidP="00DF46A3"/>
    <w:p w14:paraId="3ED4E28F" w14:textId="77777777" w:rsidR="00DF46A3" w:rsidRPr="00316DA8" w:rsidRDefault="00DF46A3" w:rsidP="00FA5FC0">
      <w:pPr>
        <w:pStyle w:val="ListParagraph"/>
        <w:numPr>
          <w:ilvl w:val="0"/>
          <w:numId w:val="10"/>
        </w:numPr>
      </w:pPr>
      <w:r w:rsidRPr="00316DA8">
        <w:t>Analyse the data recovered from the infected system.</w:t>
      </w:r>
    </w:p>
    <w:p w14:paraId="08046B88" w14:textId="77777777" w:rsidR="00DF46A3" w:rsidRPr="00316DA8" w:rsidRDefault="00DF46A3" w:rsidP="00DF46A3"/>
    <w:p w14:paraId="2C9E033E" w14:textId="77777777" w:rsidR="00DF46A3" w:rsidRPr="00316DA8" w:rsidRDefault="00DF46A3" w:rsidP="00FA5FC0">
      <w:pPr>
        <w:pStyle w:val="ListParagraph"/>
        <w:numPr>
          <w:ilvl w:val="0"/>
          <w:numId w:val="10"/>
        </w:numPr>
      </w:pPr>
      <w:r w:rsidRPr="00316DA8">
        <w:t>Produce a forensic report to showcase the findings.</w:t>
      </w:r>
    </w:p>
    <w:p w14:paraId="44EF3C43" w14:textId="77777777" w:rsidR="00DF46A3" w:rsidRPr="00316DA8" w:rsidRDefault="00DF46A3" w:rsidP="00DF46A3"/>
    <w:p w14:paraId="28E7AEE8" w14:textId="77777777" w:rsidR="00DF46A3" w:rsidRPr="00316DA8" w:rsidRDefault="00DF46A3" w:rsidP="00FA5FC0">
      <w:pPr>
        <w:pStyle w:val="ListParagraph"/>
        <w:numPr>
          <w:ilvl w:val="0"/>
          <w:numId w:val="10"/>
        </w:numPr>
      </w:pPr>
      <w:r w:rsidRPr="00316DA8">
        <w:t>Document and write-up final project report for submission.</w:t>
      </w:r>
    </w:p>
    <w:p w14:paraId="5B2DC894" w14:textId="77777777" w:rsidR="00DF46A3" w:rsidRPr="00316DA8" w:rsidRDefault="00DF46A3" w:rsidP="00DF46A3"/>
    <w:p w14:paraId="0674CEDB" w14:textId="24F179A6" w:rsidR="00DF46A3" w:rsidRPr="00316DA8" w:rsidRDefault="00434D92" w:rsidP="006A4C5E">
      <w:pPr>
        <w:pStyle w:val="Heading2"/>
      </w:pPr>
      <w:r w:rsidRPr="00316DA8">
        <w:t xml:space="preserve">7.1 </w:t>
      </w:r>
      <w:r w:rsidR="00DF46A3" w:rsidRPr="00316DA8">
        <w:t>I</w:t>
      </w:r>
      <w:r w:rsidR="00F121E8" w:rsidRPr="00316DA8">
        <w:t>ssues faced</w:t>
      </w:r>
    </w:p>
    <w:p w14:paraId="4A30490D" w14:textId="77777777" w:rsidR="00DF46A3" w:rsidRPr="00316DA8" w:rsidRDefault="00DF46A3" w:rsidP="00DF46A3"/>
    <w:p w14:paraId="396F58FB" w14:textId="3C054706" w:rsidR="00DF46A3" w:rsidRPr="00316DA8" w:rsidRDefault="00DF46A3" w:rsidP="00DF46A3">
      <w:r w:rsidRPr="00316DA8">
        <w:t xml:space="preserve">When deciding on what kind of virtual machines would be infected with malware to analyse </w:t>
      </w:r>
      <w:proofErr w:type="gramStart"/>
      <w:r w:rsidR="00D42B69" w:rsidRPr="00316DA8">
        <w:t>it’s</w:t>
      </w:r>
      <w:proofErr w:type="gramEnd"/>
      <w:r w:rsidRPr="00316DA8">
        <w:t xml:space="preserve"> reaction the initial plan was</w:t>
      </w:r>
      <w:r w:rsidR="00D42B69" w:rsidRPr="00316DA8">
        <w:t xml:space="preserve"> to have an</w:t>
      </w:r>
      <w:r w:rsidR="00733C60" w:rsidRPr="00316DA8">
        <w:t xml:space="preserve"> old</w:t>
      </w:r>
      <w:r w:rsidR="0093380E" w:rsidRPr="00316DA8">
        <w:t>er and newer</w:t>
      </w:r>
      <w:r w:rsidR="00733C60" w:rsidRPr="00316DA8">
        <w:t xml:space="preserve"> version of a</w:t>
      </w:r>
      <w:r w:rsidR="0093380E" w:rsidRPr="00316DA8">
        <w:t>n operating system by the same company for comparison.  For example, to compare a newer version of Windows such as Windows 11 or Windows 10 to an older version such as Windows 7 or Windows XP</w:t>
      </w:r>
      <w:r w:rsidR="00CA14A5" w:rsidRPr="00316DA8">
        <w:t>. The idea behind it was t</w:t>
      </w:r>
      <w:r w:rsidR="0093380E" w:rsidRPr="00316DA8">
        <w:t>o showcase</w:t>
      </w:r>
      <w:r w:rsidRPr="00316DA8">
        <w:t xml:space="preserve"> the contrast </w:t>
      </w:r>
      <w:r w:rsidR="00CD4078" w:rsidRPr="00316DA8">
        <w:t>and/</w:t>
      </w:r>
      <w:r w:rsidRPr="00316DA8">
        <w:t>or</w:t>
      </w:r>
      <w:r w:rsidR="00CD4078" w:rsidRPr="00316DA8">
        <w:t xml:space="preserve"> any</w:t>
      </w:r>
      <w:r w:rsidRPr="00316DA8">
        <w:t xml:space="preserve"> similarities in up-to-date operating systems </w:t>
      </w:r>
      <w:r w:rsidR="0093380E" w:rsidRPr="00316DA8">
        <w:t>compared</w:t>
      </w:r>
      <w:r w:rsidRPr="00316DA8">
        <w:t xml:space="preserve"> to </w:t>
      </w:r>
      <w:r w:rsidR="00CA14A5" w:rsidRPr="00316DA8">
        <w:t>out-of-date</w:t>
      </w:r>
      <w:r w:rsidRPr="00316DA8">
        <w:t xml:space="preserve"> operating systems.</w:t>
      </w:r>
    </w:p>
    <w:p w14:paraId="4EFEA16E" w14:textId="77777777" w:rsidR="002F0F25" w:rsidRPr="00316DA8" w:rsidRDefault="002F0F25" w:rsidP="00DF46A3"/>
    <w:p w14:paraId="709CBB41" w14:textId="37647337" w:rsidR="002F0F25" w:rsidRPr="00316DA8" w:rsidRDefault="00CD6520" w:rsidP="00DF46A3">
      <w:r w:rsidRPr="00316DA8">
        <w:t>However,</w:t>
      </w:r>
      <w:r w:rsidR="002F0F25" w:rsidRPr="00316DA8">
        <w:t xml:space="preserve"> </w:t>
      </w:r>
      <w:r w:rsidR="00CE7130" w:rsidRPr="00316DA8">
        <w:t xml:space="preserve">the task of retrieving </w:t>
      </w:r>
      <w:proofErr w:type="gramStart"/>
      <w:r w:rsidR="006F301D" w:rsidRPr="00316DA8">
        <w:t>ISO’s</w:t>
      </w:r>
      <w:proofErr w:type="gramEnd"/>
      <w:r w:rsidR="006F301D" w:rsidRPr="00316DA8">
        <w:t xml:space="preserve"> for</w:t>
      </w:r>
      <w:r w:rsidR="002C60B5" w:rsidRPr="00316DA8">
        <w:t xml:space="preserve"> </w:t>
      </w:r>
      <w:r w:rsidR="00EF1113" w:rsidRPr="00316DA8">
        <w:t>out-of-date</w:t>
      </w:r>
      <w:r w:rsidR="009461C4" w:rsidRPr="00316DA8">
        <w:t xml:space="preserve"> operating systems</w:t>
      </w:r>
      <w:r w:rsidR="00593404" w:rsidRPr="00316DA8">
        <w:t xml:space="preserve"> posed a challenge due to</w:t>
      </w:r>
      <w:r w:rsidR="0098510A" w:rsidRPr="00316DA8">
        <w:t xml:space="preserve"> them not being available for download on official websites. The Microsoft website </w:t>
      </w:r>
      <w:r w:rsidR="006C3E83" w:rsidRPr="00316DA8">
        <w:t>only had</w:t>
      </w:r>
      <w:r w:rsidR="003A1F09" w:rsidRPr="00316DA8">
        <w:t xml:space="preserve"> Windows 10 2022 </w:t>
      </w:r>
      <w:r w:rsidR="006C3E83" w:rsidRPr="00316DA8">
        <w:t xml:space="preserve">as the oldest </w:t>
      </w:r>
      <w:r w:rsidR="006F301D" w:rsidRPr="00316DA8">
        <w:t>OS</w:t>
      </w:r>
      <w:r w:rsidR="006C3E83" w:rsidRPr="00316DA8">
        <w:t xml:space="preserve"> ISO available to download</w:t>
      </w:r>
      <w:r w:rsidR="00F02238" w:rsidRPr="00316DA8">
        <w:t xml:space="preserve">. </w:t>
      </w:r>
    </w:p>
    <w:p w14:paraId="7E92367E" w14:textId="77777777" w:rsidR="00667B70" w:rsidRPr="00316DA8" w:rsidRDefault="00667B70" w:rsidP="00DF46A3"/>
    <w:p w14:paraId="52BF80BA" w14:textId="0B11EE80" w:rsidR="00EF1113" w:rsidRPr="00316DA8" w:rsidRDefault="00B539CB" w:rsidP="00DF46A3">
      <w:r w:rsidRPr="00316DA8">
        <w:lastRenderedPageBreak/>
        <w:t xml:space="preserve">There are </w:t>
      </w:r>
      <w:r w:rsidR="001312C0" w:rsidRPr="00316DA8">
        <w:t>unverified</w:t>
      </w:r>
      <w:r w:rsidRPr="00316DA8">
        <w:t xml:space="preserve"> websites that claim to be hosting these operating system </w:t>
      </w:r>
      <w:proofErr w:type="gramStart"/>
      <w:r w:rsidRPr="00316DA8">
        <w:t>ISO’s</w:t>
      </w:r>
      <w:proofErr w:type="gramEnd"/>
      <w:r w:rsidRPr="00316DA8">
        <w:t xml:space="preserve">. </w:t>
      </w:r>
      <w:r w:rsidR="001312C0" w:rsidRPr="00316DA8">
        <w:t>However,</w:t>
      </w:r>
      <w:r w:rsidRPr="00316DA8">
        <w:t xml:space="preserve"> </w:t>
      </w:r>
      <w:r w:rsidR="00261FB0" w:rsidRPr="00316DA8">
        <w:t>it was not possible to</w:t>
      </w:r>
      <w:r w:rsidR="00733A93" w:rsidRPr="00316DA8">
        <w:t xml:space="preserve"> verify if the </w:t>
      </w:r>
      <w:r w:rsidR="00261FB0" w:rsidRPr="00316DA8">
        <w:t>files</w:t>
      </w:r>
      <w:r w:rsidR="00733A93" w:rsidRPr="00316DA8">
        <w:t xml:space="preserve"> were safe to use </w:t>
      </w:r>
      <w:r w:rsidR="006F301D" w:rsidRPr="00316DA8">
        <w:t xml:space="preserve">and as to not damage the system </w:t>
      </w:r>
      <w:r w:rsidR="001312C0" w:rsidRPr="00316DA8">
        <w:t xml:space="preserve">the risk in downloading them was not taken. </w:t>
      </w:r>
      <w:r w:rsidR="00BB4648" w:rsidRPr="00316DA8">
        <w:t xml:space="preserve">In </w:t>
      </w:r>
      <w:proofErr w:type="gramStart"/>
      <w:r w:rsidR="00BB4648" w:rsidRPr="00316DA8">
        <w:t>addition</w:t>
      </w:r>
      <w:proofErr w:type="gramEnd"/>
      <w:r w:rsidR="00BB4648" w:rsidRPr="00316DA8">
        <w:t xml:space="preserve"> t</w:t>
      </w:r>
      <w:r w:rsidR="00EF1113" w:rsidRPr="00316DA8">
        <w:t xml:space="preserve">his why Windows server was chosen to allow for comparison to be made to </w:t>
      </w:r>
      <w:r w:rsidR="00CA094F" w:rsidRPr="00316DA8">
        <w:t>two operating systems</w:t>
      </w:r>
      <w:r w:rsidR="009A325C" w:rsidRPr="00316DA8">
        <w:t xml:space="preserve"> with different </w:t>
      </w:r>
      <w:r w:rsidR="00EC5C58" w:rsidRPr="00316DA8">
        <w:t>purposes</w:t>
      </w:r>
      <w:r w:rsidR="009A325C" w:rsidRPr="00316DA8">
        <w:t xml:space="preserve">. </w:t>
      </w:r>
      <w:r w:rsidR="00CA094F" w:rsidRPr="00316DA8">
        <w:t xml:space="preserve"> </w:t>
      </w:r>
    </w:p>
    <w:p w14:paraId="0668D2A3" w14:textId="77777777" w:rsidR="00BB4648" w:rsidRPr="00316DA8" w:rsidRDefault="00BB4648" w:rsidP="00DF46A3"/>
    <w:p w14:paraId="152DA94B" w14:textId="7E5EAF86" w:rsidR="00BB4648" w:rsidRPr="00316DA8" w:rsidRDefault="00BB4648" w:rsidP="00DF46A3">
      <w:r w:rsidRPr="00316DA8">
        <w:t xml:space="preserve">In the future if </w:t>
      </w:r>
      <w:r w:rsidR="00924457" w:rsidRPr="00316DA8">
        <w:t xml:space="preserve">I were </w:t>
      </w:r>
      <w:r w:rsidR="00F6339D" w:rsidRPr="00316DA8">
        <w:t>going</w:t>
      </w:r>
      <w:r w:rsidR="00924457" w:rsidRPr="00316DA8">
        <w:t xml:space="preserve"> to </w:t>
      </w:r>
      <w:r w:rsidR="00F6339D" w:rsidRPr="00316DA8">
        <w:t>repeat</w:t>
      </w:r>
      <w:r w:rsidR="00924457" w:rsidRPr="00316DA8">
        <w:t xml:space="preserve"> the </w:t>
      </w:r>
      <w:r w:rsidR="00F6339D" w:rsidRPr="00316DA8">
        <w:t>experiment</w:t>
      </w:r>
      <w:r w:rsidRPr="00316DA8">
        <w:t xml:space="preserve"> I would want to try see if it is possible to safely get a hold of </w:t>
      </w:r>
      <w:r w:rsidR="003908A3" w:rsidRPr="00316DA8">
        <w:t>ISOs</w:t>
      </w:r>
      <w:r w:rsidRPr="00316DA8">
        <w:t xml:space="preserve"> for these operating systems.</w:t>
      </w:r>
      <w:r w:rsidR="00F01C2F" w:rsidRPr="00316DA8">
        <w:t xml:space="preserve"> This would allow for a wider range </w:t>
      </w:r>
      <w:r w:rsidR="00EC5C58" w:rsidRPr="00316DA8">
        <w:t>of operating</w:t>
      </w:r>
      <w:r w:rsidR="00F01C2F" w:rsidRPr="00316DA8">
        <w:t xml:space="preserve"> systems and in turn let there be a variety in the data that could be collected.</w:t>
      </w:r>
    </w:p>
    <w:p w14:paraId="1730EFFA" w14:textId="77777777" w:rsidR="00BB4648" w:rsidRPr="00316DA8" w:rsidRDefault="00BB4648" w:rsidP="00DF46A3"/>
    <w:p w14:paraId="1657D3AE" w14:textId="77777777" w:rsidR="00BB4648" w:rsidRPr="00316DA8" w:rsidRDefault="00BB4648" w:rsidP="00DF46A3"/>
    <w:p w14:paraId="2D45577D" w14:textId="77777777" w:rsidR="00DF46A3" w:rsidRPr="00316DA8" w:rsidRDefault="00DF46A3" w:rsidP="00DF46A3"/>
    <w:bookmarkEnd w:id="110"/>
    <w:bookmarkEnd w:id="111"/>
    <w:bookmarkEnd w:id="112"/>
    <w:p w14:paraId="37C2C52A" w14:textId="0642F011" w:rsidR="000B3632" w:rsidRPr="00316DA8" w:rsidRDefault="000B3632" w:rsidP="009C6F9A"/>
    <w:p w14:paraId="4612BB57" w14:textId="6E87C6CF" w:rsidR="00F74EAF" w:rsidRPr="00316DA8" w:rsidRDefault="006959A1" w:rsidP="00D90512">
      <w:pPr>
        <w:pStyle w:val="Heading1"/>
        <w:rPr>
          <w:caps w:val="0"/>
        </w:rPr>
      </w:pPr>
      <w:bookmarkStart w:id="224" w:name="_Toc371255570"/>
      <w:r w:rsidRPr="00316DA8">
        <w:rPr>
          <w:caps w:val="0"/>
        </w:rPr>
        <w:t>Project Management</w:t>
      </w:r>
      <w:bookmarkEnd w:id="224"/>
    </w:p>
    <w:p w14:paraId="19CF40B3" w14:textId="77777777" w:rsidR="00461E8C" w:rsidRPr="00316DA8" w:rsidRDefault="00461E8C" w:rsidP="00461E8C">
      <w:pPr>
        <w:rPr>
          <w:lang w:val="x-none" w:eastAsia="x-none"/>
        </w:rPr>
      </w:pPr>
    </w:p>
    <w:p w14:paraId="5F21F476" w14:textId="74EFCDA7" w:rsidR="00461E8C" w:rsidRPr="00316DA8" w:rsidRDefault="00461E8C" w:rsidP="006A4C5E">
      <w:pPr>
        <w:pStyle w:val="Heading2"/>
      </w:pPr>
      <w:r w:rsidRPr="00316DA8">
        <w:t>Initial Ga</w:t>
      </w:r>
      <w:r w:rsidR="00355E33" w:rsidRPr="00316DA8">
        <w:t>n</w:t>
      </w:r>
      <w:r w:rsidRPr="00316DA8">
        <w:t>tt Chart</w:t>
      </w:r>
    </w:p>
    <w:tbl>
      <w:tblPr>
        <w:tblW w:w="9259" w:type="dxa"/>
        <w:tblCellMar>
          <w:left w:w="0" w:type="dxa"/>
          <w:right w:w="0" w:type="dxa"/>
        </w:tblCellMar>
        <w:tblLook w:val="0420" w:firstRow="1" w:lastRow="0" w:firstColumn="0" w:lastColumn="0" w:noHBand="0" w:noVBand="1"/>
      </w:tblPr>
      <w:tblGrid>
        <w:gridCol w:w="3297"/>
        <w:gridCol w:w="714"/>
        <w:gridCol w:w="769"/>
        <w:gridCol w:w="755"/>
        <w:gridCol w:w="727"/>
        <w:gridCol w:w="741"/>
        <w:gridCol w:w="741"/>
        <w:gridCol w:w="727"/>
        <w:gridCol w:w="788"/>
      </w:tblGrid>
      <w:tr w:rsidR="00A5689E" w:rsidRPr="00316DA8" w14:paraId="021CA2A6" w14:textId="77777777" w:rsidTr="00A5689E">
        <w:trPr>
          <w:trHeight w:val="263"/>
        </w:trPr>
        <w:tc>
          <w:tcPr>
            <w:tcW w:w="3297" w:type="dxa"/>
            <w:tcBorders>
              <w:top w:val="single" w:sz="8" w:space="0" w:color="FFFFFF"/>
              <w:left w:val="single" w:sz="8" w:space="0" w:color="FFFFFF"/>
              <w:bottom w:val="single" w:sz="24" w:space="0" w:color="FFFFFF"/>
              <w:right w:val="single" w:sz="8" w:space="0" w:color="FFFFFF"/>
            </w:tcBorders>
            <w:shd w:val="clear" w:color="auto" w:fill="93A299"/>
            <w:tcMar>
              <w:top w:w="72" w:type="dxa"/>
              <w:left w:w="144" w:type="dxa"/>
              <w:bottom w:w="72" w:type="dxa"/>
              <w:right w:w="144" w:type="dxa"/>
            </w:tcMar>
            <w:hideMark/>
          </w:tcPr>
          <w:p w14:paraId="1F9126D6" w14:textId="77777777" w:rsidR="00A5689E" w:rsidRPr="00316DA8" w:rsidRDefault="00A5689E" w:rsidP="00A5689E">
            <w:pPr>
              <w:rPr>
                <w:rFonts w:cs="Arial"/>
              </w:rPr>
            </w:pPr>
            <w:r w:rsidRPr="00316DA8">
              <w:rPr>
                <w:rFonts w:cs="Arial"/>
                <w:b/>
                <w:bCs/>
                <w:lang w:val="en-US"/>
              </w:rPr>
              <w:t>Tasks</w:t>
            </w:r>
          </w:p>
        </w:tc>
        <w:tc>
          <w:tcPr>
            <w:tcW w:w="714" w:type="dxa"/>
            <w:tcBorders>
              <w:top w:val="single" w:sz="8" w:space="0" w:color="FFFFFF"/>
              <w:left w:val="single" w:sz="8" w:space="0" w:color="FFFFFF"/>
              <w:bottom w:val="single" w:sz="24" w:space="0" w:color="FFFFFF"/>
              <w:right w:val="single" w:sz="8" w:space="0" w:color="FFFFFF"/>
            </w:tcBorders>
            <w:shd w:val="clear" w:color="auto" w:fill="93A299"/>
            <w:tcMar>
              <w:top w:w="72" w:type="dxa"/>
              <w:left w:w="144" w:type="dxa"/>
              <w:bottom w:w="72" w:type="dxa"/>
              <w:right w:w="144" w:type="dxa"/>
            </w:tcMar>
            <w:hideMark/>
          </w:tcPr>
          <w:p w14:paraId="1E8BB397" w14:textId="77777777" w:rsidR="00A5689E" w:rsidRPr="00316DA8" w:rsidRDefault="00A5689E" w:rsidP="00A5689E">
            <w:pPr>
              <w:rPr>
                <w:rFonts w:cs="Arial"/>
              </w:rPr>
            </w:pPr>
            <w:r w:rsidRPr="00316DA8">
              <w:rPr>
                <w:rFonts w:cs="Arial"/>
                <w:b/>
                <w:bCs/>
                <w:lang w:val="en-US"/>
              </w:rPr>
              <w:t>Oct</w:t>
            </w:r>
          </w:p>
        </w:tc>
        <w:tc>
          <w:tcPr>
            <w:tcW w:w="769" w:type="dxa"/>
            <w:tcBorders>
              <w:top w:val="single" w:sz="8" w:space="0" w:color="FFFFFF"/>
              <w:left w:val="single" w:sz="8" w:space="0" w:color="FFFFFF"/>
              <w:bottom w:val="single" w:sz="24" w:space="0" w:color="FFFFFF"/>
              <w:right w:val="single" w:sz="8" w:space="0" w:color="FFFFFF"/>
            </w:tcBorders>
            <w:shd w:val="clear" w:color="auto" w:fill="93A299"/>
            <w:tcMar>
              <w:top w:w="72" w:type="dxa"/>
              <w:left w:w="144" w:type="dxa"/>
              <w:bottom w:w="72" w:type="dxa"/>
              <w:right w:w="144" w:type="dxa"/>
            </w:tcMar>
            <w:hideMark/>
          </w:tcPr>
          <w:p w14:paraId="70756525" w14:textId="77777777" w:rsidR="00A5689E" w:rsidRPr="00316DA8" w:rsidRDefault="00A5689E" w:rsidP="00A5689E">
            <w:pPr>
              <w:rPr>
                <w:rFonts w:cs="Arial"/>
              </w:rPr>
            </w:pPr>
            <w:r w:rsidRPr="00316DA8">
              <w:rPr>
                <w:rFonts w:cs="Arial"/>
                <w:b/>
                <w:bCs/>
                <w:lang w:val="en-US"/>
              </w:rPr>
              <w:t>Nov</w:t>
            </w:r>
          </w:p>
        </w:tc>
        <w:tc>
          <w:tcPr>
            <w:tcW w:w="755" w:type="dxa"/>
            <w:tcBorders>
              <w:top w:val="single" w:sz="8" w:space="0" w:color="FFFFFF"/>
              <w:left w:val="single" w:sz="8" w:space="0" w:color="FFFFFF"/>
              <w:bottom w:val="single" w:sz="24" w:space="0" w:color="FFFFFF"/>
              <w:right w:val="single" w:sz="8" w:space="0" w:color="FFFFFF"/>
            </w:tcBorders>
            <w:shd w:val="clear" w:color="auto" w:fill="93A299"/>
            <w:tcMar>
              <w:top w:w="72" w:type="dxa"/>
              <w:left w:w="144" w:type="dxa"/>
              <w:bottom w:w="72" w:type="dxa"/>
              <w:right w:w="144" w:type="dxa"/>
            </w:tcMar>
            <w:hideMark/>
          </w:tcPr>
          <w:p w14:paraId="62B62C9B" w14:textId="77777777" w:rsidR="00A5689E" w:rsidRPr="00316DA8" w:rsidRDefault="00A5689E" w:rsidP="00A5689E">
            <w:pPr>
              <w:rPr>
                <w:rFonts w:cs="Arial"/>
              </w:rPr>
            </w:pPr>
            <w:r w:rsidRPr="00316DA8">
              <w:rPr>
                <w:rFonts w:cs="Arial"/>
                <w:b/>
                <w:bCs/>
                <w:lang w:val="en-US"/>
              </w:rPr>
              <w:t>Dec</w:t>
            </w:r>
          </w:p>
        </w:tc>
        <w:tc>
          <w:tcPr>
            <w:tcW w:w="727" w:type="dxa"/>
            <w:tcBorders>
              <w:top w:val="single" w:sz="8" w:space="0" w:color="FFFFFF"/>
              <w:left w:val="single" w:sz="8" w:space="0" w:color="FFFFFF"/>
              <w:bottom w:val="single" w:sz="24" w:space="0" w:color="FFFFFF"/>
              <w:right w:val="single" w:sz="8" w:space="0" w:color="FFFFFF"/>
            </w:tcBorders>
            <w:shd w:val="clear" w:color="auto" w:fill="93A299"/>
            <w:tcMar>
              <w:top w:w="72" w:type="dxa"/>
              <w:left w:w="144" w:type="dxa"/>
              <w:bottom w:w="72" w:type="dxa"/>
              <w:right w:w="144" w:type="dxa"/>
            </w:tcMar>
            <w:hideMark/>
          </w:tcPr>
          <w:p w14:paraId="01DA335E" w14:textId="77777777" w:rsidR="00A5689E" w:rsidRPr="00316DA8" w:rsidRDefault="00A5689E" w:rsidP="00A5689E">
            <w:pPr>
              <w:rPr>
                <w:rFonts w:cs="Arial"/>
              </w:rPr>
            </w:pPr>
            <w:r w:rsidRPr="00316DA8">
              <w:rPr>
                <w:rFonts w:cs="Arial"/>
                <w:b/>
                <w:bCs/>
                <w:lang w:val="en-US"/>
              </w:rPr>
              <w:t>Jan</w:t>
            </w:r>
          </w:p>
        </w:tc>
        <w:tc>
          <w:tcPr>
            <w:tcW w:w="741" w:type="dxa"/>
            <w:tcBorders>
              <w:top w:val="single" w:sz="8" w:space="0" w:color="FFFFFF"/>
              <w:left w:val="single" w:sz="8" w:space="0" w:color="FFFFFF"/>
              <w:bottom w:val="single" w:sz="24" w:space="0" w:color="FFFFFF"/>
              <w:right w:val="single" w:sz="8" w:space="0" w:color="FFFFFF"/>
            </w:tcBorders>
            <w:shd w:val="clear" w:color="auto" w:fill="93A299"/>
            <w:tcMar>
              <w:top w:w="72" w:type="dxa"/>
              <w:left w:w="144" w:type="dxa"/>
              <w:bottom w:w="72" w:type="dxa"/>
              <w:right w:w="144" w:type="dxa"/>
            </w:tcMar>
            <w:hideMark/>
          </w:tcPr>
          <w:p w14:paraId="2AF156B2" w14:textId="77777777" w:rsidR="00A5689E" w:rsidRPr="00316DA8" w:rsidRDefault="00A5689E" w:rsidP="00A5689E">
            <w:pPr>
              <w:rPr>
                <w:rFonts w:cs="Arial"/>
              </w:rPr>
            </w:pPr>
            <w:r w:rsidRPr="00316DA8">
              <w:rPr>
                <w:rFonts w:cs="Arial"/>
                <w:b/>
                <w:bCs/>
                <w:lang w:val="en-US"/>
              </w:rPr>
              <w:t>Feb</w:t>
            </w:r>
          </w:p>
        </w:tc>
        <w:tc>
          <w:tcPr>
            <w:tcW w:w="741" w:type="dxa"/>
            <w:tcBorders>
              <w:top w:val="single" w:sz="8" w:space="0" w:color="FFFFFF"/>
              <w:left w:val="single" w:sz="8" w:space="0" w:color="FFFFFF"/>
              <w:bottom w:val="single" w:sz="24" w:space="0" w:color="FFFFFF"/>
              <w:right w:val="single" w:sz="8" w:space="0" w:color="FFFFFF"/>
            </w:tcBorders>
            <w:shd w:val="clear" w:color="auto" w:fill="93A299"/>
            <w:tcMar>
              <w:top w:w="72" w:type="dxa"/>
              <w:left w:w="144" w:type="dxa"/>
              <w:bottom w:w="72" w:type="dxa"/>
              <w:right w:w="144" w:type="dxa"/>
            </w:tcMar>
            <w:hideMark/>
          </w:tcPr>
          <w:p w14:paraId="0797B154" w14:textId="77777777" w:rsidR="00A5689E" w:rsidRPr="00316DA8" w:rsidRDefault="00A5689E" w:rsidP="00A5689E">
            <w:pPr>
              <w:rPr>
                <w:rFonts w:cs="Arial"/>
              </w:rPr>
            </w:pPr>
            <w:r w:rsidRPr="00316DA8">
              <w:rPr>
                <w:rFonts w:cs="Arial"/>
                <w:b/>
                <w:bCs/>
                <w:lang w:val="en-US"/>
              </w:rPr>
              <w:t>Mar</w:t>
            </w:r>
          </w:p>
        </w:tc>
        <w:tc>
          <w:tcPr>
            <w:tcW w:w="727" w:type="dxa"/>
            <w:tcBorders>
              <w:top w:val="single" w:sz="8" w:space="0" w:color="FFFFFF"/>
              <w:left w:val="single" w:sz="8" w:space="0" w:color="FFFFFF"/>
              <w:bottom w:val="single" w:sz="24" w:space="0" w:color="FFFFFF"/>
              <w:right w:val="single" w:sz="8" w:space="0" w:color="FFFFFF"/>
            </w:tcBorders>
            <w:shd w:val="clear" w:color="auto" w:fill="93A299"/>
            <w:tcMar>
              <w:top w:w="72" w:type="dxa"/>
              <w:left w:w="144" w:type="dxa"/>
              <w:bottom w:w="72" w:type="dxa"/>
              <w:right w:w="144" w:type="dxa"/>
            </w:tcMar>
            <w:hideMark/>
          </w:tcPr>
          <w:p w14:paraId="617A92A5" w14:textId="77777777" w:rsidR="00A5689E" w:rsidRPr="00316DA8" w:rsidRDefault="00A5689E" w:rsidP="00A5689E">
            <w:pPr>
              <w:rPr>
                <w:rFonts w:cs="Arial"/>
              </w:rPr>
            </w:pPr>
            <w:r w:rsidRPr="00316DA8">
              <w:rPr>
                <w:rFonts w:cs="Arial"/>
                <w:b/>
                <w:bCs/>
                <w:lang w:val="en-US"/>
              </w:rPr>
              <w:t>Apr</w:t>
            </w:r>
          </w:p>
        </w:tc>
        <w:tc>
          <w:tcPr>
            <w:tcW w:w="788" w:type="dxa"/>
            <w:tcBorders>
              <w:top w:val="single" w:sz="8" w:space="0" w:color="FFFFFF"/>
              <w:left w:val="single" w:sz="8" w:space="0" w:color="FFFFFF"/>
              <w:bottom w:val="single" w:sz="24" w:space="0" w:color="FFFFFF"/>
              <w:right w:val="single" w:sz="8" w:space="0" w:color="FFFFFF"/>
            </w:tcBorders>
            <w:shd w:val="clear" w:color="auto" w:fill="93A299"/>
            <w:tcMar>
              <w:top w:w="72" w:type="dxa"/>
              <w:left w:w="144" w:type="dxa"/>
              <w:bottom w:w="72" w:type="dxa"/>
              <w:right w:w="144" w:type="dxa"/>
            </w:tcMar>
            <w:hideMark/>
          </w:tcPr>
          <w:p w14:paraId="3658A772" w14:textId="77777777" w:rsidR="00A5689E" w:rsidRPr="00316DA8" w:rsidRDefault="00A5689E" w:rsidP="00A5689E">
            <w:pPr>
              <w:rPr>
                <w:rFonts w:cs="Arial"/>
              </w:rPr>
            </w:pPr>
            <w:r w:rsidRPr="00316DA8">
              <w:rPr>
                <w:rFonts w:cs="Arial"/>
                <w:b/>
                <w:bCs/>
                <w:lang w:val="en-US"/>
              </w:rPr>
              <w:t>May</w:t>
            </w:r>
          </w:p>
        </w:tc>
      </w:tr>
      <w:tr w:rsidR="00A5689E" w:rsidRPr="00316DA8" w14:paraId="18A59294" w14:textId="77777777" w:rsidTr="00A5689E">
        <w:trPr>
          <w:trHeight w:val="277"/>
        </w:trPr>
        <w:tc>
          <w:tcPr>
            <w:tcW w:w="3297" w:type="dxa"/>
            <w:tcBorders>
              <w:top w:val="single" w:sz="24" w:space="0" w:color="FFFFFF"/>
              <w:left w:val="single" w:sz="8" w:space="0" w:color="FFFFFF"/>
              <w:bottom w:val="single" w:sz="8" w:space="0" w:color="FFFFFF"/>
              <w:right w:val="single" w:sz="8" w:space="0" w:color="FFFFFF"/>
            </w:tcBorders>
            <w:shd w:val="clear" w:color="auto" w:fill="DCE0DE"/>
            <w:tcMar>
              <w:top w:w="72" w:type="dxa"/>
              <w:left w:w="144" w:type="dxa"/>
              <w:bottom w:w="72" w:type="dxa"/>
              <w:right w:w="144" w:type="dxa"/>
            </w:tcMar>
            <w:hideMark/>
          </w:tcPr>
          <w:p w14:paraId="1F9872CE" w14:textId="77777777" w:rsidR="00A5689E" w:rsidRPr="00316DA8" w:rsidRDefault="00A5689E" w:rsidP="00A5689E">
            <w:pPr>
              <w:rPr>
                <w:rFonts w:cs="Arial"/>
              </w:rPr>
            </w:pPr>
            <w:r w:rsidRPr="00316DA8">
              <w:rPr>
                <w:rFonts w:cs="Arial"/>
                <w:lang w:val="en-US"/>
              </w:rPr>
              <w:t>Project Proposal</w:t>
            </w:r>
          </w:p>
        </w:tc>
        <w:tc>
          <w:tcPr>
            <w:tcW w:w="714" w:type="dxa"/>
            <w:tcBorders>
              <w:top w:val="single" w:sz="24" w:space="0" w:color="FFFFFF"/>
              <w:left w:val="single" w:sz="8" w:space="0" w:color="FFFFFF"/>
              <w:bottom w:val="single" w:sz="8" w:space="0" w:color="FFFFFF"/>
              <w:right w:val="single" w:sz="8" w:space="0" w:color="FFFFFF"/>
            </w:tcBorders>
            <w:shd w:val="clear" w:color="auto" w:fill="CF543F"/>
            <w:tcMar>
              <w:top w:w="72" w:type="dxa"/>
              <w:left w:w="144" w:type="dxa"/>
              <w:bottom w:w="72" w:type="dxa"/>
              <w:right w:w="144" w:type="dxa"/>
            </w:tcMar>
            <w:hideMark/>
          </w:tcPr>
          <w:p w14:paraId="3678FAAB" w14:textId="77777777" w:rsidR="00A5689E" w:rsidRPr="00316DA8" w:rsidRDefault="00A5689E" w:rsidP="00A5689E">
            <w:pPr>
              <w:rPr>
                <w:rFonts w:cs="Arial"/>
              </w:rPr>
            </w:pPr>
          </w:p>
        </w:tc>
        <w:tc>
          <w:tcPr>
            <w:tcW w:w="769" w:type="dxa"/>
            <w:tcBorders>
              <w:top w:val="single" w:sz="24" w:space="0" w:color="FFFFFF"/>
              <w:left w:val="single" w:sz="8" w:space="0" w:color="FFFFFF"/>
              <w:bottom w:val="single" w:sz="8" w:space="0" w:color="FFFFFF"/>
              <w:right w:val="single" w:sz="8" w:space="0" w:color="FFFFFF"/>
            </w:tcBorders>
            <w:shd w:val="clear" w:color="auto" w:fill="DCE0DE"/>
            <w:tcMar>
              <w:top w:w="72" w:type="dxa"/>
              <w:left w:w="144" w:type="dxa"/>
              <w:bottom w:w="72" w:type="dxa"/>
              <w:right w:w="144" w:type="dxa"/>
            </w:tcMar>
            <w:hideMark/>
          </w:tcPr>
          <w:p w14:paraId="5A353495" w14:textId="77777777" w:rsidR="00A5689E" w:rsidRPr="00316DA8" w:rsidRDefault="00A5689E" w:rsidP="00A5689E">
            <w:pPr>
              <w:rPr>
                <w:rFonts w:cs="Arial"/>
              </w:rPr>
            </w:pPr>
          </w:p>
        </w:tc>
        <w:tc>
          <w:tcPr>
            <w:tcW w:w="755" w:type="dxa"/>
            <w:tcBorders>
              <w:top w:val="single" w:sz="24" w:space="0" w:color="FFFFFF"/>
              <w:left w:val="single" w:sz="8" w:space="0" w:color="FFFFFF"/>
              <w:bottom w:val="single" w:sz="8" w:space="0" w:color="FFFFFF"/>
              <w:right w:val="single" w:sz="8" w:space="0" w:color="FFFFFF"/>
            </w:tcBorders>
            <w:shd w:val="clear" w:color="auto" w:fill="DCE0DE"/>
            <w:tcMar>
              <w:top w:w="72" w:type="dxa"/>
              <w:left w:w="144" w:type="dxa"/>
              <w:bottom w:w="72" w:type="dxa"/>
              <w:right w:w="144" w:type="dxa"/>
            </w:tcMar>
            <w:hideMark/>
          </w:tcPr>
          <w:p w14:paraId="462F1663" w14:textId="77777777" w:rsidR="00A5689E" w:rsidRPr="00316DA8" w:rsidRDefault="00A5689E" w:rsidP="00A5689E">
            <w:pPr>
              <w:rPr>
                <w:rFonts w:cs="Arial"/>
              </w:rPr>
            </w:pPr>
          </w:p>
        </w:tc>
        <w:tc>
          <w:tcPr>
            <w:tcW w:w="727" w:type="dxa"/>
            <w:tcBorders>
              <w:top w:val="single" w:sz="24" w:space="0" w:color="FFFFFF"/>
              <w:left w:val="single" w:sz="8" w:space="0" w:color="FFFFFF"/>
              <w:bottom w:val="single" w:sz="8" w:space="0" w:color="FFFFFF"/>
              <w:right w:val="single" w:sz="8" w:space="0" w:color="FFFFFF"/>
            </w:tcBorders>
            <w:shd w:val="clear" w:color="auto" w:fill="DCE0DE"/>
            <w:tcMar>
              <w:top w:w="72" w:type="dxa"/>
              <w:left w:w="144" w:type="dxa"/>
              <w:bottom w:w="72" w:type="dxa"/>
              <w:right w:w="144" w:type="dxa"/>
            </w:tcMar>
            <w:hideMark/>
          </w:tcPr>
          <w:p w14:paraId="177AC123" w14:textId="77777777" w:rsidR="00A5689E" w:rsidRPr="00316DA8" w:rsidRDefault="00A5689E" w:rsidP="00A5689E">
            <w:pPr>
              <w:rPr>
                <w:rFonts w:cs="Arial"/>
              </w:rPr>
            </w:pPr>
          </w:p>
        </w:tc>
        <w:tc>
          <w:tcPr>
            <w:tcW w:w="741" w:type="dxa"/>
            <w:tcBorders>
              <w:top w:val="single" w:sz="24" w:space="0" w:color="FFFFFF"/>
              <w:left w:val="single" w:sz="8" w:space="0" w:color="FFFFFF"/>
              <w:bottom w:val="single" w:sz="8" w:space="0" w:color="FFFFFF"/>
              <w:right w:val="single" w:sz="8" w:space="0" w:color="FFFFFF"/>
            </w:tcBorders>
            <w:shd w:val="clear" w:color="auto" w:fill="DCE0DE"/>
            <w:tcMar>
              <w:top w:w="72" w:type="dxa"/>
              <w:left w:w="144" w:type="dxa"/>
              <w:bottom w:w="72" w:type="dxa"/>
              <w:right w:w="144" w:type="dxa"/>
            </w:tcMar>
            <w:hideMark/>
          </w:tcPr>
          <w:p w14:paraId="5B502824" w14:textId="77777777" w:rsidR="00A5689E" w:rsidRPr="00316DA8" w:rsidRDefault="00A5689E" w:rsidP="00A5689E">
            <w:pPr>
              <w:rPr>
                <w:rFonts w:cs="Arial"/>
              </w:rPr>
            </w:pPr>
          </w:p>
        </w:tc>
        <w:tc>
          <w:tcPr>
            <w:tcW w:w="741" w:type="dxa"/>
            <w:tcBorders>
              <w:top w:val="single" w:sz="24" w:space="0" w:color="FFFFFF"/>
              <w:left w:val="single" w:sz="8" w:space="0" w:color="FFFFFF"/>
              <w:bottom w:val="single" w:sz="8" w:space="0" w:color="FFFFFF"/>
              <w:right w:val="single" w:sz="8" w:space="0" w:color="FFFFFF"/>
            </w:tcBorders>
            <w:shd w:val="clear" w:color="auto" w:fill="DCE0DE"/>
            <w:tcMar>
              <w:top w:w="72" w:type="dxa"/>
              <w:left w:w="144" w:type="dxa"/>
              <w:bottom w:w="72" w:type="dxa"/>
              <w:right w:w="144" w:type="dxa"/>
            </w:tcMar>
            <w:hideMark/>
          </w:tcPr>
          <w:p w14:paraId="2D20D169" w14:textId="77777777" w:rsidR="00A5689E" w:rsidRPr="00316DA8" w:rsidRDefault="00A5689E" w:rsidP="00A5689E">
            <w:pPr>
              <w:rPr>
                <w:rFonts w:cs="Arial"/>
              </w:rPr>
            </w:pPr>
          </w:p>
        </w:tc>
        <w:tc>
          <w:tcPr>
            <w:tcW w:w="727" w:type="dxa"/>
            <w:tcBorders>
              <w:top w:val="single" w:sz="24" w:space="0" w:color="FFFFFF"/>
              <w:left w:val="single" w:sz="8" w:space="0" w:color="FFFFFF"/>
              <w:bottom w:val="single" w:sz="8" w:space="0" w:color="FFFFFF"/>
              <w:right w:val="single" w:sz="8" w:space="0" w:color="FFFFFF"/>
            </w:tcBorders>
            <w:shd w:val="clear" w:color="auto" w:fill="DCE0DE"/>
            <w:tcMar>
              <w:top w:w="72" w:type="dxa"/>
              <w:left w:w="144" w:type="dxa"/>
              <w:bottom w:w="72" w:type="dxa"/>
              <w:right w:w="144" w:type="dxa"/>
            </w:tcMar>
            <w:hideMark/>
          </w:tcPr>
          <w:p w14:paraId="5F0E64F0" w14:textId="77777777" w:rsidR="00A5689E" w:rsidRPr="00316DA8" w:rsidRDefault="00A5689E" w:rsidP="00A5689E">
            <w:pPr>
              <w:rPr>
                <w:rFonts w:cs="Arial"/>
              </w:rPr>
            </w:pPr>
          </w:p>
        </w:tc>
        <w:tc>
          <w:tcPr>
            <w:tcW w:w="788" w:type="dxa"/>
            <w:tcBorders>
              <w:top w:val="single" w:sz="24" w:space="0" w:color="FFFFFF"/>
              <w:left w:val="single" w:sz="8" w:space="0" w:color="FFFFFF"/>
              <w:bottom w:val="single" w:sz="8" w:space="0" w:color="FFFFFF"/>
              <w:right w:val="single" w:sz="8" w:space="0" w:color="FFFFFF"/>
            </w:tcBorders>
            <w:shd w:val="clear" w:color="auto" w:fill="DCE0DE"/>
            <w:tcMar>
              <w:top w:w="72" w:type="dxa"/>
              <w:left w:w="144" w:type="dxa"/>
              <w:bottom w:w="72" w:type="dxa"/>
              <w:right w:w="144" w:type="dxa"/>
            </w:tcMar>
            <w:hideMark/>
          </w:tcPr>
          <w:p w14:paraId="46432314" w14:textId="77777777" w:rsidR="00A5689E" w:rsidRPr="00316DA8" w:rsidRDefault="00A5689E" w:rsidP="00A5689E">
            <w:pPr>
              <w:rPr>
                <w:rFonts w:cs="Arial"/>
              </w:rPr>
            </w:pPr>
          </w:p>
        </w:tc>
      </w:tr>
      <w:tr w:rsidR="00A5689E" w:rsidRPr="00316DA8" w14:paraId="0AFB801E" w14:textId="77777777" w:rsidTr="00A5689E">
        <w:trPr>
          <w:trHeight w:val="277"/>
        </w:trPr>
        <w:tc>
          <w:tcPr>
            <w:tcW w:w="3297" w:type="dxa"/>
            <w:tcBorders>
              <w:top w:val="single" w:sz="8" w:space="0" w:color="FFFFFF"/>
              <w:left w:val="single" w:sz="8" w:space="0" w:color="FFFFFF"/>
              <w:bottom w:val="single" w:sz="8" w:space="0" w:color="FFFFFF"/>
              <w:right w:val="single" w:sz="8" w:space="0" w:color="FFFFFF"/>
            </w:tcBorders>
            <w:shd w:val="clear" w:color="auto" w:fill="EEF0EF"/>
            <w:tcMar>
              <w:top w:w="72" w:type="dxa"/>
              <w:left w:w="144" w:type="dxa"/>
              <w:bottom w:w="72" w:type="dxa"/>
              <w:right w:w="144" w:type="dxa"/>
            </w:tcMar>
            <w:hideMark/>
          </w:tcPr>
          <w:p w14:paraId="22F50937" w14:textId="77777777" w:rsidR="00A5689E" w:rsidRPr="00316DA8" w:rsidRDefault="00A5689E" w:rsidP="00A5689E">
            <w:pPr>
              <w:rPr>
                <w:rFonts w:cs="Arial"/>
              </w:rPr>
            </w:pPr>
            <w:r w:rsidRPr="00316DA8">
              <w:rPr>
                <w:rFonts w:cs="Arial"/>
                <w:lang w:val="en-US"/>
              </w:rPr>
              <w:t>Literature Research</w:t>
            </w:r>
          </w:p>
        </w:tc>
        <w:tc>
          <w:tcPr>
            <w:tcW w:w="714" w:type="dxa"/>
            <w:tcBorders>
              <w:top w:val="single" w:sz="8" w:space="0" w:color="FFFFFF"/>
              <w:left w:val="single" w:sz="8" w:space="0" w:color="FFFFFF"/>
              <w:bottom w:val="single" w:sz="8" w:space="0" w:color="FFFFFF"/>
              <w:right w:val="single" w:sz="8" w:space="0" w:color="FFFFFF"/>
            </w:tcBorders>
            <w:shd w:val="clear" w:color="auto" w:fill="CF543F"/>
            <w:tcMar>
              <w:top w:w="72" w:type="dxa"/>
              <w:left w:w="144" w:type="dxa"/>
              <w:bottom w:w="72" w:type="dxa"/>
              <w:right w:w="144" w:type="dxa"/>
            </w:tcMar>
            <w:hideMark/>
          </w:tcPr>
          <w:p w14:paraId="2D6F4777" w14:textId="77777777" w:rsidR="00A5689E" w:rsidRPr="00316DA8" w:rsidRDefault="00A5689E" w:rsidP="00A5689E">
            <w:pPr>
              <w:rPr>
                <w:rFonts w:cs="Arial"/>
              </w:rPr>
            </w:pPr>
          </w:p>
        </w:tc>
        <w:tc>
          <w:tcPr>
            <w:tcW w:w="769" w:type="dxa"/>
            <w:tcBorders>
              <w:top w:val="single" w:sz="8" w:space="0" w:color="FFFFFF"/>
              <w:left w:val="single" w:sz="8" w:space="0" w:color="FFFFFF"/>
              <w:bottom w:val="single" w:sz="8" w:space="0" w:color="FFFFFF"/>
              <w:right w:val="single" w:sz="8" w:space="0" w:color="FFFFFF"/>
            </w:tcBorders>
            <w:shd w:val="clear" w:color="auto" w:fill="CF543F"/>
            <w:tcMar>
              <w:top w:w="72" w:type="dxa"/>
              <w:left w:w="144" w:type="dxa"/>
              <w:bottom w:w="72" w:type="dxa"/>
              <w:right w:w="144" w:type="dxa"/>
            </w:tcMar>
            <w:hideMark/>
          </w:tcPr>
          <w:p w14:paraId="21157AD2" w14:textId="77777777" w:rsidR="00A5689E" w:rsidRPr="00316DA8" w:rsidRDefault="00A5689E" w:rsidP="00A5689E">
            <w:pPr>
              <w:rPr>
                <w:rFonts w:cs="Arial"/>
              </w:rPr>
            </w:pPr>
          </w:p>
        </w:tc>
        <w:tc>
          <w:tcPr>
            <w:tcW w:w="755" w:type="dxa"/>
            <w:tcBorders>
              <w:top w:val="single" w:sz="8" w:space="0" w:color="FFFFFF"/>
              <w:left w:val="single" w:sz="8" w:space="0" w:color="FFFFFF"/>
              <w:bottom w:val="single" w:sz="8" w:space="0" w:color="FFFFFF"/>
              <w:right w:val="single" w:sz="8" w:space="0" w:color="FFFFFF"/>
            </w:tcBorders>
            <w:shd w:val="clear" w:color="auto" w:fill="CF543F"/>
            <w:tcMar>
              <w:top w:w="72" w:type="dxa"/>
              <w:left w:w="144" w:type="dxa"/>
              <w:bottom w:w="72" w:type="dxa"/>
              <w:right w:w="144" w:type="dxa"/>
            </w:tcMar>
            <w:hideMark/>
          </w:tcPr>
          <w:p w14:paraId="501594EB" w14:textId="77777777" w:rsidR="00A5689E" w:rsidRPr="00316DA8" w:rsidRDefault="00A5689E" w:rsidP="00A5689E">
            <w:pPr>
              <w:rPr>
                <w:rFonts w:cs="Arial"/>
              </w:rPr>
            </w:pPr>
          </w:p>
        </w:tc>
        <w:tc>
          <w:tcPr>
            <w:tcW w:w="727" w:type="dxa"/>
            <w:tcBorders>
              <w:top w:val="single" w:sz="8" w:space="0" w:color="FFFFFF"/>
              <w:left w:val="single" w:sz="8" w:space="0" w:color="FFFFFF"/>
              <w:bottom w:val="single" w:sz="8" w:space="0" w:color="FFFFFF"/>
              <w:right w:val="single" w:sz="8" w:space="0" w:color="FFFFFF"/>
            </w:tcBorders>
            <w:shd w:val="clear" w:color="auto" w:fill="CF543F"/>
            <w:tcMar>
              <w:top w:w="72" w:type="dxa"/>
              <w:left w:w="144" w:type="dxa"/>
              <w:bottom w:w="72" w:type="dxa"/>
              <w:right w:w="144" w:type="dxa"/>
            </w:tcMar>
            <w:hideMark/>
          </w:tcPr>
          <w:p w14:paraId="66FED1E9" w14:textId="77777777" w:rsidR="00A5689E" w:rsidRPr="00316DA8" w:rsidRDefault="00A5689E" w:rsidP="00A5689E">
            <w:pPr>
              <w:rPr>
                <w:rFonts w:cs="Arial"/>
              </w:rPr>
            </w:pPr>
          </w:p>
        </w:tc>
        <w:tc>
          <w:tcPr>
            <w:tcW w:w="741" w:type="dxa"/>
            <w:tcBorders>
              <w:top w:val="single" w:sz="8" w:space="0" w:color="FFFFFF"/>
              <w:left w:val="single" w:sz="8" w:space="0" w:color="FFFFFF"/>
              <w:bottom w:val="single" w:sz="8" w:space="0" w:color="FFFFFF"/>
              <w:right w:val="single" w:sz="8" w:space="0" w:color="FFFFFF"/>
            </w:tcBorders>
            <w:shd w:val="clear" w:color="auto" w:fill="CF543F"/>
            <w:tcMar>
              <w:top w:w="72" w:type="dxa"/>
              <w:left w:w="144" w:type="dxa"/>
              <w:bottom w:w="72" w:type="dxa"/>
              <w:right w:w="144" w:type="dxa"/>
            </w:tcMar>
            <w:hideMark/>
          </w:tcPr>
          <w:p w14:paraId="58C7CFFA" w14:textId="77777777" w:rsidR="00A5689E" w:rsidRPr="00316DA8" w:rsidRDefault="00A5689E" w:rsidP="00A5689E">
            <w:pPr>
              <w:rPr>
                <w:rFonts w:cs="Arial"/>
              </w:rPr>
            </w:pPr>
          </w:p>
        </w:tc>
        <w:tc>
          <w:tcPr>
            <w:tcW w:w="741" w:type="dxa"/>
            <w:tcBorders>
              <w:top w:val="single" w:sz="8" w:space="0" w:color="FFFFFF"/>
              <w:left w:val="single" w:sz="8" w:space="0" w:color="FFFFFF"/>
              <w:bottom w:val="single" w:sz="8" w:space="0" w:color="FFFFFF"/>
              <w:right w:val="single" w:sz="8" w:space="0" w:color="FFFFFF"/>
            </w:tcBorders>
            <w:shd w:val="clear" w:color="auto" w:fill="CF543F"/>
            <w:tcMar>
              <w:top w:w="72" w:type="dxa"/>
              <w:left w:w="144" w:type="dxa"/>
              <w:bottom w:w="72" w:type="dxa"/>
              <w:right w:w="144" w:type="dxa"/>
            </w:tcMar>
            <w:hideMark/>
          </w:tcPr>
          <w:p w14:paraId="04829F16" w14:textId="77777777" w:rsidR="00A5689E" w:rsidRPr="00316DA8" w:rsidRDefault="00A5689E" w:rsidP="00A5689E">
            <w:pPr>
              <w:rPr>
                <w:rFonts w:cs="Arial"/>
              </w:rPr>
            </w:pPr>
          </w:p>
        </w:tc>
        <w:tc>
          <w:tcPr>
            <w:tcW w:w="727" w:type="dxa"/>
            <w:tcBorders>
              <w:top w:val="single" w:sz="8" w:space="0" w:color="FFFFFF"/>
              <w:left w:val="single" w:sz="8" w:space="0" w:color="FFFFFF"/>
              <w:bottom w:val="single" w:sz="8" w:space="0" w:color="FFFFFF"/>
              <w:right w:val="single" w:sz="8" w:space="0" w:color="FFFFFF"/>
            </w:tcBorders>
            <w:shd w:val="clear" w:color="auto" w:fill="CF543F"/>
            <w:tcMar>
              <w:top w:w="72" w:type="dxa"/>
              <w:left w:w="144" w:type="dxa"/>
              <w:bottom w:w="72" w:type="dxa"/>
              <w:right w:w="144" w:type="dxa"/>
            </w:tcMar>
            <w:hideMark/>
          </w:tcPr>
          <w:p w14:paraId="221DCCBC" w14:textId="77777777" w:rsidR="00A5689E" w:rsidRPr="00316DA8" w:rsidRDefault="00A5689E" w:rsidP="00A5689E">
            <w:pPr>
              <w:rPr>
                <w:rFonts w:cs="Arial"/>
              </w:rPr>
            </w:pPr>
          </w:p>
        </w:tc>
        <w:tc>
          <w:tcPr>
            <w:tcW w:w="788" w:type="dxa"/>
            <w:tcBorders>
              <w:top w:val="single" w:sz="8" w:space="0" w:color="FFFFFF"/>
              <w:left w:val="single" w:sz="8" w:space="0" w:color="FFFFFF"/>
              <w:bottom w:val="single" w:sz="8" w:space="0" w:color="FFFFFF"/>
              <w:right w:val="single" w:sz="8" w:space="0" w:color="FFFFFF"/>
            </w:tcBorders>
            <w:shd w:val="clear" w:color="auto" w:fill="CF543F"/>
            <w:tcMar>
              <w:top w:w="72" w:type="dxa"/>
              <w:left w:w="144" w:type="dxa"/>
              <w:bottom w:w="72" w:type="dxa"/>
              <w:right w:w="144" w:type="dxa"/>
            </w:tcMar>
            <w:hideMark/>
          </w:tcPr>
          <w:p w14:paraId="6C44158C" w14:textId="77777777" w:rsidR="00A5689E" w:rsidRPr="00316DA8" w:rsidRDefault="00A5689E" w:rsidP="00A5689E">
            <w:pPr>
              <w:rPr>
                <w:rFonts w:cs="Arial"/>
              </w:rPr>
            </w:pPr>
          </w:p>
        </w:tc>
      </w:tr>
      <w:tr w:rsidR="00A5689E" w:rsidRPr="00316DA8" w14:paraId="0C7FC0FC" w14:textId="77777777" w:rsidTr="00A5689E">
        <w:trPr>
          <w:trHeight w:val="277"/>
        </w:trPr>
        <w:tc>
          <w:tcPr>
            <w:tcW w:w="3297" w:type="dxa"/>
            <w:tcBorders>
              <w:top w:val="single" w:sz="8" w:space="0" w:color="FFFFFF"/>
              <w:left w:val="single" w:sz="8" w:space="0" w:color="FFFFFF"/>
              <w:bottom w:val="single" w:sz="8" w:space="0" w:color="FFFFFF"/>
              <w:right w:val="single" w:sz="8" w:space="0" w:color="FFFFFF"/>
            </w:tcBorders>
            <w:shd w:val="clear" w:color="auto" w:fill="DCE0DE"/>
            <w:tcMar>
              <w:top w:w="72" w:type="dxa"/>
              <w:left w:w="144" w:type="dxa"/>
              <w:bottom w:w="72" w:type="dxa"/>
              <w:right w:w="144" w:type="dxa"/>
            </w:tcMar>
            <w:hideMark/>
          </w:tcPr>
          <w:p w14:paraId="6D6EB3DF" w14:textId="77777777" w:rsidR="00A5689E" w:rsidRPr="00316DA8" w:rsidRDefault="00A5689E" w:rsidP="00A5689E">
            <w:pPr>
              <w:rPr>
                <w:rFonts w:cs="Arial"/>
              </w:rPr>
            </w:pPr>
            <w:r w:rsidRPr="00316DA8">
              <w:rPr>
                <w:rFonts w:cs="Arial"/>
                <w:lang w:val="en-US"/>
              </w:rPr>
              <w:t>Interim Viva</w:t>
            </w:r>
          </w:p>
        </w:tc>
        <w:tc>
          <w:tcPr>
            <w:tcW w:w="714" w:type="dxa"/>
            <w:tcBorders>
              <w:top w:val="single" w:sz="8" w:space="0" w:color="FFFFFF"/>
              <w:left w:val="single" w:sz="8" w:space="0" w:color="FFFFFF"/>
              <w:bottom w:val="single" w:sz="8" w:space="0" w:color="FFFFFF"/>
              <w:right w:val="single" w:sz="8" w:space="0" w:color="FFFFFF"/>
            </w:tcBorders>
            <w:shd w:val="clear" w:color="auto" w:fill="CF543F"/>
            <w:tcMar>
              <w:top w:w="72" w:type="dxa"/>
              <w:left w:w="144" w:type="dxa"/>
              <w:bottom w:w="72" w:type="dxa"/>
              <w:right w:w="144" w:type="dxa"/>
            </w:tcMar>
            <w:hideMark/>
          </w:tcPr>
          <w:p w14:paraId="4AF75BF6" w14:textId="77777777" w:rsidR="00A5689E" w:rsidRPr="00316DA8" w:rsidRDefault="00A5689E" w:rsidP="00A5689E">
            <w:pPr>
              <w:rPr>
                <w:rFonts w:cs="Arial"/>
              </w:rPr>
            </w:pPr>
          </w:p>
        </w:tc>
        <w:tc>
          <w:tcPr>
            <w:tcW w:w="769" w:type="dxa"/>
            <w:tcBorders>
              <w:top w:val="single" w:sz="8" w:space="0" w:color="FFFFFF"/>
              <w:left w:val="single" w:sz="8" w:space="0" w:color="FFFFFF"/>
              <w:bottom w:val="single" w:sz="8" w:space="0" w:color="FFFFFF"/>
              <w:right w:val="single" w:sz="8" w:space="0" w:color="FFFFFF"/>
            </w:tcBorders>
            <w:shd w:val="clear" w:color="auto" w:fill="CF543F"/>
            <w:tcMar>
              <w:top w:w="72" w:type="dxa"/>
              <w:left w:w="144" w:type="dxa"/>
              <w:bottom w:w="72" w:type="dxa"/>
              <w:right w:w="144" w:type="dxa"/>
            </w:tcMar>
            <w:hideMark/>
          </w:tcPr>
          <w:p w14:paraId="0E8FC037" w14:textId="77777777" w:rsidR="00A5689E" w:rsidRPr="00316DA8" w:rsidRDefault="00A5689E" w:rsidP="00A5689E">
            <w:pPr>
              <w:rPr>
                <w:rFonts w:cs="Arial"/>
              </w:rPr>
            </w:pPr>
          </w:p>
        </w:tc>
        <w:tc>
          <w:tcPr>
            <w:tcW w:w="755" w:type="dxa"/>
            <w:tcBorders>
              <w:top w:val="single" w:sz="8" w:space="0" w:color="FFFFFF"/>
              <w:left w:val="single" w:sz="8" w:space="0" w:color="FFFFFF"/>
              <w:bottom w:val="single" w:sz="8" w:space="0" w:color="FFFFFF"/>
              <w:right w:val="single" w:sz="8" w:space="0" w:color="FFFFFF"/>
            </w:tcBorders>
            <w:shd w:val="clear" w:color="auto" w:fill="CF543F"/>
            <w:tcMar>
              <w:top w:w="72" w:type="dxa"/>
              <w:left w:w="144" w:type="dxa"/>
              <w:bottom w:w="72" w:type="dxa"/>
              <w:right w:w="144" w:type="dxa"/>
            </w:tcMar>
            <w:hideMark/>
          </w:tcPr>
          <w:p w14:paraId="3BCDBB46" w14:textId="77777777" w:rsidR="00A5689E" w:rsidRPr="00316DA8" w:rsidRDefault="00A5689E" w:rsidP="00A5689E">
            <w:pPr>
              <w:rPr>
                <w:rFonts w:cs="Arial"/>
              </w:rPr>
            </w:pPr>
          </w:p>
        </w:tc>
        <w:tc>
          <w:tcPr>
            <w:tcW w:w="727" w:type="dxa"/>
            <w:tcBorders>
              <w:top w:val="single" w:sz="8" w:space="0" w:color="FFFFFF"/>
              <w:left w:val="single" w:sz="8" w:space="0" w:color="FFFFFF"/>
              <w:bottom w:val="single" w:sz="8" w:space="0" w:color="FFFFFF"/>
              <w:right w:val="single" w:sz="8" w:space="0" w:color="FFFFFF"/>
            </w:tcBorders>
            <w:shd w:val="clear" w:color="auto" w:fill="CF543F"/>
            <w:tcMar>
              <w:top w:w="72" w:type="dxa"/>
              <w:left w:w="144" w:type="dxa"/>
              <w:bottom w:w="72" w:type="dxa"/>
              <w:right w:w="144" w:type="dxa"/>
            </w:tcMar>
            <w:hideMark/>
          </w:tcPr>
          <w:p w14:paraId="5E96363C" w14:textId="77777777" w:rsidR="00A5689E" w:rsidRPr="00316DA8" w:rsidRDefault="00A5689E" w:rsidP="00A5689E">
            <w:pPr>
              <w:rPr>
                <w:rFonts w:cs="Arial"/>
              </w:rPr>
            </w:pPr>
          </w:p>
        </w:tc>
        <w:tc>
          <w:tcPr>
            <w:tcW w:w="741" w:type="dxa"/>
            <w:tcBorders>
              <w:top w:val="single" w:sz="8" w:space="0" w:color="FFFFFF"/>
              <w:left w:val="single" w:sz="8" w:space="0" w:color="FFFFFF"/>
              <w:bottom w:val="single" w:sz="8" w:space="0" w:color="FFFFFF"/>
              <w:right w:val="single" w:sz="8" w:space="0" w:color="FFFFFF"/>
            </w:tcBorders>
            <w:shd w:val="clear" w:color="auto" w:fill="DCE0DE"/>
            <w:tcMar>
              <w:top w:w="72" w:type="dxa"/>
              <w:left w:w="144" w:type="dxa"/>
              <w:bottom w:w="72" w:type="dxa"/>
              <w:right w:w="144" w:type="dxa"/>
            </w:tcMar>
            <w:hideMark/>
          </w:tcPr>
          <w:p w14:paraId="43AB726A" w14:textId="77777777" w:rsidR="00A5689E" w:rsidRPr="00316DA8" w:rsidRDefault="00A5689E" w:rsidP="00A5689E">
            <w:pPr>
              <w:rPr>
                <w:rFonts w:cs="Arial"/>
              </w:rPr>
            </w:pPr>
          </w:p>
        </w:tc>
        <w:tc>
          <w:tcPr>
            <w:tcW w:w="741" w:type="dxa"/>
            <w:tcBorders>
              <w:top w:val="single" w:sz="8" w:space="0" w:color="FFFFFF"/>
              <w:left w:val="single" w:sz="8" w:space="0" w:color="FFFFFF"/>
              <w:bottom w:val="single" w:sz="8" w:space="0" w:color="FFFFFF"/>
              <w:right w:val="single" w:sz="8" w:space="0" w:color="FFFFFF"/>
            </w:tcBorders>
            <w:shd w:val="clear" w:color="auto" w:fill="DCE0DE"/>
            <w:tcMar>
              <w:top w:w="72" w:type="dxa"/>
              <w:left w:w="144" w:type="dxa"/>
              <w:bottom w:w="72" w:type="dxa"/>
              <w:right w:w="144" w:type="dxa"/>
            </w:tcMar>
            <w:hideMark/>
          </w:tcPr>
          <w:p w14:paraId="23512573" w14:textId="77777777" w:rsidR="00A5689E" w:rsidRPr="00316DA8" w:rsidRDefault="00A5689E" w:rsidP="00A5689E">
            <w:pPr>
              <w:rPr>
                <w:rFonts w:cs="Arial"/>
              </w:rPr>
            </w:pPr>
          </w:p>
        </w:tc>
        <w:tc>
          <w:tcPr>
            <w:tcW w:w="727" w:type="dxa"/>
            <w:tcBorders>
              <w:top w:val="single" w:sz="8" w:space="0" w:color="FFFFFF"/>
              <w:left w:val="single" w:sz="8" w:space="0" w:color="FFFFFF"/>
              <w:bottom w:val="single" w:sz="8" w:space="0" w:color="FFFFFF"/>
              <w:right w:val="single" w:sz="8" w:space="0" w:color="FFFFFF"/>
            </w:tcBorders>
            <w:shd w:val="clear" w:color="auto" w:fill="DCE0DE"/>
            <w:tcMar>
              <w:top w:w="72" w:type="dxa"/>
              <w:left w:w="144" w:type="dxa"/>
              <w:bottom w:w="72" w:type="dxa"/>
              <w:right w:w="144" w:type="dxa"/>
            </w:tcMar>
            <w:hideMark/>
          </w:tcPr>
          <w:p w14:paraId="7B16778D" w14:textId="77777777" w:rsidR="00A5689E" w:rsidRPr="00316DA8" w:rsidRDefault="00A5689E" w:rsidP="00A5689E">
            <w:pPr>
              <w:rPr>
                <w:rFonts w:cs="Arial"/>
              </w:rPr>
            </w:pPr>
          </w:p>
        </w:tc>
        <w:tc>
          <w:tcPr>
            <w:tcW w:w="788" w:type="dxa"/>
            <w:tcBorders>
              <w:top w:val="single" w:sz="8" w:space="0" w:color="FFFFFF"/>
              <w:left w:val="single" w:sz="8" w:space="0" w:color="FFFFFF"/>
              <w:bottom w:val="single" w:sz="8" w:space="0" w:color="FFFFFF"/>
              <w:right w:val="single" w:sz="8" w:space="0" w:color="FFFFFF"/>
            </w:tcBorders>
            <w:shd w:val="clear" w:color="auto" w:fill="DCE0DE"/>
            <w:tcMar>
              <w:top w:w="72" w:type="dxa"/>
              <w:left w:w="144" w:type="dxa"/>
              <w:bottom w:w="72" w:type="dxa"/>
              <w:right w:w="144" w:type="dxa"/>
            </w:tcMar>
            <w:hideMark/>
          </w:tcPr>
          <w:p w14:paraId="27F56711" w14:textId="77777777" w:rsidR="00A5689E" w:rsidRPr="00316DA8" w:rsidRDefault="00A5689E" w:rsidP="00A5689E">
            <w:pPr>
              <w:rPr>
                <w:rFonts w:cs="Arial"/>
              </w:rPr>
            </w:pPr>
          </w:p>
        </w:tc>
      </w:tr>
      <w:tr w:rsidR="00A5689E" w:rsidRPr="00316DA8" w14:paraId="01EA6A2B" w14:textId="77777777" w:rsidTr="00A5689E">
        <w:trPr>
          <w:trHeight w:val="277"/>
        </w:trPr>
        <w:tc>
          <w:tcPr>
            <w:tcW w:w="3297" w:type="dxa"/>
            <w:tcBorders>
              <w:top w:val="single" w:sz="8" w:space="0" w:color="FFFFFF"/>
              <w:left w:val="single" w:sz="8" w:space="0" w:color="FFFFFF"/>
              <w:bottom w:val="single" w:sz="8" w:space="0" w:color="FFFFFF"/>
              <w:right w:val="single" w:sz="8" w:space="0" w:color="FFFFFF"/>
            </w:tcBorders>
            <w:shd w:val="clear" w:color="auto" w:fill="EEF0EF"/>
            <w:tcMar>
              <w:top w:w="72" w:type="dxa"/>
              <w:left w:w="144" w:type="dxa"/>
              <w:bottom w:w="72" w:type="dxa"/>
              <w:right w:w="144" w:type="dxa"/>
            </w:tcMar>
            <w:hideMark/>
          </w:tcPr>
          <w:p w14:paraId="1C1B33CE" w14:textId="35B62CF2" w:rsidR="00A5689E" w:rsidRPr="00316DA8" w:rsidRDefault="00A5689E" w:rsidP="00A5689E">
            <w:pPr>
              <w:rPr>
                <w:rFonts w:cs="Arial"/>
              </w:rPr>
            </w:pPr>
            <w:r w:rsidRPr="00316DA8">
              <w:rPr>
                <w:rFonts w:cs="Arial"/>
                <w:lang w:val="en-US"/>
              </w:rPr>
              <w:t>Create</w:t>
            </w:r>
            <w:r w:rsidR="00513AEC" w:rsidRPr="00316DA8">
              <w:rPr>
                <w:rFonts w:cs="Arial"/>
                <w:lang w:val="en-US"/>
              </w:rPr>
              <w:t xml:space="preserve"> </w:t>
            </w:r>
            <w:r w:rsidRPr="00316DA8">
              <w:rPr>
                <w:rFonts w:cs="Arial"/>
                <w:lang w:val="en-US"/>
              </w:rPr>
              <w:t>Windows Virtual Machine</w:t>
            </w:r>
          </w:p>
        </w:tc>
        <w:tc>
          <w:tcPr>
            <w:tcW w:w="714" w:type="dxa"/>
            <w:tcBorders>
              <w:top w:val="single" w:sz="8" w:space="0" w:color="FFFFFF"/>
              <w:left w:val="single" w:sz="8" w:space="0" w:color="FFFFFF"/>
              <w:bottom w:val="single" w:sz="8" w:space="0" w:color="FFFFFF"/>
              <w:right w:val="single" w:sz="8" w:space="0" w:color="FFFFFF"/>
            </w:tcBorders>
            <w:shd w:val="clear" w:color="auto" w:fill="EEF0EF"/>
            <w:tcMar>
              <w:top w:w="72" w:type="dxa"/>
              <w:left w:w="144" w:type="dxa"/>
              <w:bottom w:w="72" w:type="dxa"/>
              <w:right w:w="144" w:type="dxa"/>
            </w:tcMar>
            <w:hideMark/>
          </w:tcPr>
          <w:p w14:paraId="5A9F1869" w14:textId="77777777" w:rsidR="00A5689E" w:rsidRPr="00316DA8" w:rsidRDefault="00A5689E" w:rsidP="00A5689E">
            <w:pPr>
              <w:rPr>
                <w:rFonts w:cs="Arial"/>
              </w:rPr>
            </w:pPr>
          </w:p>
        </w:tc>
        <w:tc>
          <w:tcPr>
            <w:tcW w:w="769" w:type="dxa"/>
            <w:tcBorders>
              <w:top w:val="single" w:sz="8" w:space="0" w:color="FFFFFF"/>
              <w:left w:val="single" w:sz="8" w:space="0" w:color="FFFFFF"/>
              <w:bottom w:val="single" w:sz="8" w:space="0" w:color="FFFFFF"/>
              <w:right w:val="single" w:sz="8" w:space="0" w:color="FFFFFF"/>
            </w:tcBorders>
            <w:shd w:val="clear" w:color="auto" w:fill="EEF0EF"/>
            <w:tcMar>
              <w:top w:w="72" w:type="dxa"/>
              <w:left w:w="144" w:type="dxa"/>
              <w:bottom w:w="72" w:type="dxa"/>
              <w:right w:w="144" w:type="dxa"/>
            </w:tcMar>
            <w:hideMark/>
          </w:tcPr>
          <w:p w14:paraId="2478654A" w14:textId="77777777" w:rsidR="00A5689E" w:rsidRPr="00316DA8" w:rsidRDefault="00A5689E" w:rsidP="00A5689E">
            <w:pPr>
              <w:rPr>
                <w:rFonts w:cs="Arial"/>
              </w:rPr>
            </w:pPr>
          </w:p>
        </w:tc>
        <w:tc>
          <w:tcPr>
            <w:tcW w:w="755" w:type="dxa"/>
            <w:tcBorders>
              <w:top w:val="single" w:sz="8" w:space="0" w:color="FFFFFF"/>
              <w:left w:val="single" w:sz="8" w:space="0" w:color="FFFFFF"/>
              <w:bottom w:val="single" w:sz="8" w:space="0" w:color="FFFFFF"/>
              <w:right w:val="single" w:sz="8" w:space="0" w:color="FFFFFF"/>
            </w:tcBorders>
            <w:shd w:val="clear" w:color="auto" w:fill="EEF0EF"/>
            <w:tcMar>
              <w:top w:w="72" w:type="dxa"/>
              <w:left w:w="144" w:type="dxa"/>
              <w:bottom w:w="72" w:type="dxa"/>
              <w:right w:w="144" w:type="dxa"/>
            </w:tcMar>
            <w:hideMark/>
          </w:tcPr>
          <w:p w14:paraId="39D28600" w14:textId="77777777" w:rsidR="00A5689E" w:rsidRPr="00316DA8" w:rsidRDefault="00A5689E" w:rsidP="00A5689E">
            <w:pPr>
              <w:rPr>
                <w:rFonts w:cs="Arial"/>
              </w:rPr>
            </w:pPr>
          </w:p>
        </w:tc>
        <w:tc>
          <w:tcPr>
            <w:tcW w:w="727" w:type="dxa"/>
            <w:tcBorders>
              <w:top w:val="single" w:sz="8" w:space="0" w:color="FFFFFF"/>
              <w:left w:val="single" w:sz="8" w:space="0" w:color="FFFFFF"/>
              <w:bottom w:val="single" w:sz="8" w:space="0" w:color="FFFFFF"/>
              <w:right w:val="single" w:sz="8" w:space="0" w:color="FFFFFF"/>
            </w:tcBorders>
            <w:shd w:val="clear" w:color="auto" w:fill="CF543F"/>
            <w:tcMar>
              <w:top w:w="72" w:type="dxa"/>
              <w:left w:w="144" w:type="dxa"/>
              <w:bottom w:w="72" w:type="dxa"/>
              <w:right w:w="144" w:type="dxa"/>
            </w:tcMar>
            <w:hideMark/>
          </w:tcPr>
          <w:p w14:paraId="5C6B77BA" w14:textId="77777777" w:rsidR="00A5689E" w:rsidRPr="00316DA8" w:rsidRDefault="00A5689E" w:rsidP="00A5689E">
            <w:pPr>
              <w:rPr>
                <w:rFonts w:cs="Arial"/>
              </w:rPr>
            </w:pPr>
          </w:p>
        </w:tc>
        <w:tc>
          <w:tcPr>
            <w:tcW w:w="741" w:type="dxa"/>
            <w:tcBorders>
              <w:top w:val="single" w:sz="8" w:space="0" w:color="FFFFFF"/>
              <w:left w:val="single" w:sz="8" w:space="0" w:color="FFFFFF"/>
              <w:bottom w:val="single" w:sz="8" w:space="0" w:color="FFFFFF"/>
              <w:right w:val="single" w:sz="8" w:space="0" w:color="FFFFFF"/>
            </w:tcBorders>
            <w:shd w:val="clear" w:color="auto" w:fill="CF543F"/>
            <w:tcMar>
              <w:top w:w="72" w:type="dxa"/>
              <w:left w:w="144" w:type="dxa"/>
              <w:bottom w:w="72" w:type="dxa"/>
              <w:right w:w="144" w:type="dxa"/>
            </w:tcMar>
            <w:hideMark/>
          </w:tcPr>
          <w:p w14:paraId="21DD1096" w14:textId="77777777" w:rsidR="00A5689E" w:rsidRPr="00316DA8" w:rsidRDefault="00A5689E" w:rsidP="00A5689E">
            <w:pPr>
              <w:rPr>
                <w:rFonts w:cs="Arial"/>
              </w:rPr>
            </w:pPr>
          </w:p>
        </w:tc>
        <w:tc>
          <w:tcPr>
            <w:tcW w:w="741" w:type="dxa"/>
            <w:tcBorders>
              <w:top w:val="single" w:sz="8" w:space="0" w:color="FFFFFF"/>
              <w:left w:val="single" w:sz="8" w:space="0" w:color="FFFFFF"/>
              <w:bottom w:val="single" w:sz="8" w:space="0" w:color="FFFFFF"/>
              <w:right w:val="single" w:sz="8" w:space="0" w:color="FFFFFF"/>
            </w:tcBorders>
            <w:shd w:val="clear" w:color="auto" w:fill="CF543F"/>
            <w:tcMar>
              <w:top w:w="72" w:type="dxa"/>
              <w:left w:w="144" w:type="dxa"/>
              <w:bottom w:w="72" w:type="dxa"/>
              <w:right w:w="144" w:type="dxa"/>
            </w:tcMar>
            <w:hideMark/>
          </w:tcPr>
          <w:p w14:paraId="38D20131" w14:textId="77777777" w:rsidR="00A5689E" w:rsidRPr="00316DA8" w:rsidRDefault="00A5689E" w:rsidP="00A5689E">
            <w:pPr>
              <w:rPr>
                <w:rFonts w:cs="Arial"/>
              </w:rPr>
            </w:pPr>
          </w:p>
        </w:tc>
        <w:tc>
          <w:tcPr>
            <w:tcW w:w="727" w:type="dxa"/>
            <w:tcBorders>
              <w:top w:val="single" w:sz="8" w:space="0" w:color="FFFFFF"/>
              <w:left w:val="single" w:sz="8" w:space="0" w:color="FFFFFF"/>
              <w:bottom w:val="single" w:sz="8" w:space="0" w:color="FFFFFF"/>
              <w:right w:val="single" w:sz="8" w:space="0" w:color="FFFFFF"/>
            </w:tcBorders>
            <w:shd w:val="clear" w:color="auto" w:fill="EEF0EF"/>
            <w:tcMar>
              <w:top w:w="72" w:type="dxa"/>
              <w:left w:w="144" w:type="dxa"/>
              <w:bottom w:w="72" w:type="dxa"/>
              <w:right w:w="144" w:type="dxa"/>
            </w:tcMar>
            <w:hideMark/>
          </w:tcPr>
          <w:p w14:paraId="6B847F34" w14:textId="77777777" w:rsidR="00A5689E" w:rsidRPr="00316DA8" w:rsidRDefault="00A5689E" w:rsidP="00A5689E">
            <w:pPr>
              <w:rPr>
                <w:rFonts w:cs="Arial"/>
              </w:rPr>
            </w:pPr>
          </w:p>
        </w:tc>
        <w:tc>
          <w:tcPr>
            <w:tcW w:w="788" w:type="dxa"/>
            <w:tcBorders>
              <w:top w:val="single" w:sz="8" w:space="0" w:color="FFFFFF"/>
              <w:left w:val="single" w:sz="8" w:space="0" w:color="FFFFFF"/>
              <w:bottom w:val="single" w:sz="8" w:space="0" w:color="FFFFFF"/>
              <w:right w:val="single" w:sz="8" w:space="0" w:color="FFFFFF"/>
            </w:tcBorders>
            <w:shd w:val="clear" w:color="auto" w:fill="EEF0EF"/>
            <w:tcMar>
              <w:top w:w="72" w:type="dxa"/>
              <w:left w:w="144" w:type="dxa"/>
              <w:bottom w:w="72" w:type="dxa"/>
              <w:right w:w="144" w:type="dxa"/>
            </w:tcMar>
            <w:hideMark/>
          </w:tcPr>
          <w:p w14:paraId="5510D5E4" w14:textId="77777777" w:rsidR="00A5689E" w:rsidRPr="00316DA8" w:rsidRDefault="00A5689E" w:rsidP="00A5689E">
            <w:pPr>
              <w:rPr>
                <w:rFonts w:cs="Arial"/>
              </w:rPr>
            </w:pPr>
          </w:p>
        </w:tc>
      </w:tr>
      <w:tr w:rsidR="00A5689E" w:rsidRPr="00316DA8" w14:paraId="2C2B4753" w14:textId="77777777" w:rsidTr="00A5689E">
        <w:trPr>
          <w:trHeight w:val="277"/>
        </w:trPr>
        <w:tc>
          <w:tcPr>
            <w:tcW w:w="3297" w:type="dxa"/>
            <w:tcBorders>
              <w:top w:val="single" w:sz="8" w:space="0" w:color="FFFFFF"/>
              <w:left w:val="single" w:sz="8" w:space="0" w:color="FFFFFF"/>
              <w:bottom w:val="single" w:sz="8" w:space="0" w:color="FFFFFF"/>
              <w:right w:val="single" w:sz="8" w:space="0" w:color="FFFFFF"/>
            </w:tcBorders>
            <w:shd w:val="clear" w:color="auto" w:fill="DCE0DE"/>
            <w:tcMar>
              <w:top w:w="72" w:type="dxa"/>
              <w:left w:w="144" w:type="dxa"/>
              <w:bottom w:w="72" w:type="dxa"/>
              <w:right w:w="144" w:type="dxa"/>
            </w:tcMar>
            <w:hideMark/>
          </w:tcPr>
          <w:p w14:paraId="18F79B09" w14:textId="77777777" w:rsidR="00A5689E" w:rsidRPr="00316DA8" w:rsidRDefault="00A5689E" w:rsidP="00A5689E">
            <w:pPr>
              <w:rPr>
                <w:rFonts w:cs="Arial"/>
              </w:rPr>
            </w:pPr>
            <w:r w:rsidRPr="00316DA8">
              <w:rPr>
                <w:rFonts w:cs="Arial"/>
                <w:lang w:val="en-US"/>
              </w:rPr>
              <w:t>Create Linux Virtual Machine</w:t>
            </w:r>
          </w:p>
        </w:tc>
        <w:tc>
          <w:tcPr>
            <w:tcW w:w="714" w:type="dxa"/>
            <w:tcBorders>
              <w:top w:val="single" w:sz="8" w:space="0" w:color="FFFFFF"/>
              <w:left w:val="single" w:sz="8" w:space="0" w:color="FFFFFF"/>
              <w:bottom w:val="single" w:sz="8" w:space="0" w:color="FFFFFF"/>
              <w:right w:val="single" w:sz="8" w:space="0" w:color="FFFFFF"/>
            </w:tcBorders>
            <w:shd w:val="clear" w:color="auto" w:fill="DCE0DE"/>
            <w:tcMar>
              <w:top w:w="72" w:type="dxa"/>
              <w:left w:w="144" w:type="dxa"/>
              <w:bottom w:w="72" w:type="dxa"/>
              <w:right w:w="144" w:type="dxa"/>
            </w:tcMar>
            <w:hideMark/>
          </w:tcPr>
          <w:p w14:paraId="6E037093" w14:textId="77777777" w:rsidR="00A5689E" w:rsidRPr="00316DA8" w:rsidRDefault="00A5689E" w:rsidP="00A5689E">
            <w:pPr>
              <w:rPr>
                <w:rFonts w:cs="Arial"/>
              </w:rPr>
            </w:pPr>
          </w:p>
        </w:tc>
        <w:tc>
          <w:tcPr>
            <w:tcW w:w="769" w:type="dxa"/>
            <w:tcBorders>
              <w:top w:val="single" w:sz="8" w:space="0" w:color="FFFFFF"/>
              <w:left w:val="single" w:sz="8" w:space="0" w:color="FFFFFF"/>
              <w:bottom w:val="single" w:sz="8" w:space="0" w:color="FFFFFF"/>
              <w:right w:val="single" w:sz="8" w:space="0" w:color="FFFFFF"/>
            </w:tcBorders>
            <w:shd w:val="clear" w:color="auto" w:fill="DCE0DE"/>
            <w:tcMar>
              <w:top w:w="72" w:type="dxa"/>
              <w:left w:w="144" w:type="dxa"/>
              <w:bottom w:w="72" w:type="dxa"/>
              <w:right w:w="144" w:type="dxa"/>
            </w:tcMar>
            <w:hideMark/>
          </w:tcPr>
          <w:p w14:paraId="1502B31D" w14:textId="77777777" w:rsidR="00A5689E" w:rsidRPr="00316DA8" w:rsidRDefault="00A5689E" w:rsidP="00A5689E">
            <w:pPr>
              <w:rPr>
                <w:rFonts w:cs="Arial"/>
              </w:rPr>
            </w:pPr>
          </w:p>
        </w:tc>
        <w:tc>
          <w:tcPr>
            <w:tcW w:w="755" w:type="dxa"/>
            <w:tcBorders>
              <w:top w:val="single" w:sz="8" w:space="0" w:color="FFFFFF"/>
              <w:left w:val="single" w:sz="8" w:space="0" w:color="FFFFFF"/>
              <w:bottom w:val="single" w:sz="8" w:space="0" w:color="FFFFFF"/>
              <w:right w:val="single" w:sz="8" w:space="0" w:color="FFFFFF"/>
            </w:tcBorders>
            <w:shd w:val="clear" w:color="auto" w:fill="DCE0DE"/>
            <w:tcMar>
              <w:top w:w="72" w:type="dxa"/>
              <w:left w:w="144" w:type="dxa"/>
              <w:bottom w:w="72" w:type="dxa"/>
              <w:right w:w="144" w:type="dxa"/>
            </w:tcMar>
            <w:hideMark/>
          </w:tcPr>
          <w:p w14:paraId="239E0ED1" w14:textId="77777777" w:rsidR="00A5689E" w:rsidRPr="00316DA8" w:rsidRDefault="00A5689E" w:rsidP="00A5689E">
            <w:pPr>
              <w:rPr>
                <w:rFonts w:cs="Arial"/>
              </w:rPr>
            </w:pPr>
          </w:p>
        </w:tc>
        <w:tc>
          <w:tcPr>
            <w:tcW w:w="727" w:type="dxa"/>
            <w:tcBorders>
              <w:top w:val="single" w:sz="8" w:space="0" w:color="FFFFFF"/>
              <w:left w:val="single" w:sz="8" w:space="0" w:color="FFFFFF"/>
              <w:bottom w:val="single" w:sz="8" w:space="0" w:color="FFFFFF"/>
              <w:right w:val="single" w:sz="8" w:space="0" w:color="FFFFFF"/>
            </w:tcBorders>
            <w:shd w:val="clear" w:color="auto" w:fill="CF543F"/>
            <w:tcMar>
              <w:top w:w="72" w:type="dxa"/>
              <w:left w:w="144" w:type="dxa"/>
              <w:bottom w:w="72" w:type="dxa"/>
              <w:right w:w="144" w:type="dxa"/>
            </w:tcMar>
            <w:hideMark/>
          </w:tcPr>
          <w:p w14:paraId="01AB3302" w14:textId="77777777" w:rsidR="00A5689E" w:rsidRPr="00316DA8" w:rsidRDefault="00A5689E" w:rsidP="00A5689E">
            <w:pPr>
              <w:rPr>
                <w:rFonts w:cs="Arial"/>
              </w:rPr>
            </w:pPr>
          </w:p>
        </w:tc>
        <w:tc>
          <w:tcPr>
            <w:tcW w:w="741" w:type="dxa"/>
            <w:tcBorders>
              <w:top w:val="single" w:sz="8" w:space="0" w:color="FFFFFF"/>
              <w:left w:val="single" w:sz="8" w:space="0" w:color="FFFFFF"/>
              <w:bottom w:val="single" w:sz="8" w:space="0" w:color="FFFFFF"/>
              <w:right w:val="single" w:sz="8" w:space="0" w:color="FFFFFF"/>
            </w:tcBorders>
            <w:shd w:val="clear" w:color="auto" w:fill="CF543F"/>
            <w:tcMar>
              <w:top w:w="72" w:type="dxa"/>
              <w:left w:w="144" w:type="dxa"/>
              <w:bottom w:w="72" w:type="dxa"/>
              <w:right w:w="144" w:type="dxa"/>
            </w:tcMar>
            <w:hideMark/>
          </w:tcPr>
          <w:p w14:paraId="1FD0875B" w14:textId="77777777" w:rsidR="00A5689E" w:rsidRPr="00316DA8" w:rsidRDefault="00A5689E" w:rsidP="00A5689E">
            <w:pPr>
              <w:rPr>
                <w:rFonts w:cs="Arial"/>
              </w:rPr>
            </w:pPr>
          </w:p>
        </w:tc>
        <w:tc>
          <w:tcPr>
            <w:tcW w:w="741" w:type="dxa"/>
            <w:tcBorders>
              <w:top w:val="single" w:sz="8" w:space="0" w:color="FFFFFF"/>
              <w:left w:val="single" w:sz="8" w:space="0" w:color="FFFFFF"/>
              <w:bottom w:val="single" w:sz="8" w:space="0" w:color="FFFFFF"/>
              <w:right w:val="single" w:sz="8" w:space="0" w:color="FFFFFF"/>
            </w:tcBorders>
            <w:shd w:val="clear" w:color="auto" w:fill="CF543F"/>
            <w:tcMar>
              <w:top w:w="72" w:type="dxa"/>
              <w:left w:w="144" w:type="dxa"/>
              <w:bottom w:w="72" w:type="dxa"/>
              <w:right w:w="144" w:type="dxa"/>
            </w:tcMar>
            <w:hideMark/>
          </w:tcPr>
          <w:p w14:paraId="1DE5674F" w14:textId="77777777" w:rsidR="00A5689E" w:rsidRPr="00316DA8" w:rsidRDefault="00A5689E" w:rsidP="00A5689E">
            <w:pPr>
              <w:rPr>
                <w:rFonts w:cs="Arial"/>
              </w:rPr>
            </w:pPr>
          </w:p>
        </w:tc>
        <w:tc>
          <w:tcPr>
            <w:tcW w:w="727" w:type="dxa"/>
            <w:tcBorders>
              <w:top w:val="single" w:sz="8" w:space="0" w:color="FFFFFF"/>
              <w:left w:val="single" w:sz="8" w:space="0" w:color="FFFFFF"/>
              <w:bottom w:val="single" w:sz="8" w:space="0" w:color="FFFFFF"/>
              <w:right w:val="single" w:sz="8" w:space="0" w:color="FFFFFF"/>
            </w:tcBorders>
            <w:shd w:val="clear" w:color="auto" w:fill="DCE0DE"/>
            <w:tcMar>
              <w:top w:w="72" w:type="dxa"/>
              <w:left w:w="144" w:type="dxa"/>
              <w:bottom w:w="72" w:type="dxa"/>
              <w:right w:w="144" w:type="dxa"/>
            </w:tcMar>
            <w:hideMark/>
          </w:tcPr>
          <w:p w14:paraId="04B9037D" w14:textId="77777777" w:rsidR="00A5689E" w:rsidRPr="00316DA8" w:rsidRDefault="00A5689E" w:rsidP="00A5689E">
            <w:pPr>
              <w:rPr>
                <w:rFonts w:cs="Arial"/>
              </w:rPr>
            </w:pPr>
          </w:p>
        </w:tc>
        <w:tc>
          <w:tcPr>
            <w:tcW w:w="788" w:type="dxa"/>
            <w:tcBorders>
              <w:top w:val="single" w:sz="8" w:space="0" w:color="FFFFFF"/>
              <w:left w:val="single" w:sz="8" w:space="0" w:color="FFFFFF"/>
              <w:bottom w:val="single" w:sz="8" w:space="0" w:color="FFFFFF"/>
              <w:right w:val="single" w:sz="8" w:space="0" w:color="FFFFFF"/>
            </w:tcBorders>
            <w:shd w:val="clear" w:color="auto" w:fill="DCE0DE"/>
            <w:tcMar>
              <w:top w:w="72" w:type="dxa"/>
              <w:left w:w="144" w:type="dxa"/>
              <w:bottom w:w="72" w:type="dxa"/>
              <w:right w:w="144" w:type="dxa"/>
            </w:tcMar>
            <w:hideMark/>
          </w:tcPr>
          <w:p w14:paraId="48C79851" w14:textId="77777777" w:rsidR="00A5689E" w:rsidRPr="00316DA8" w:rsidRDefault="00A5689E" w:rsidP="00A5689E">
            <w:pPr>
              <w:rPr>
                <w:rFonts w:cs="Arial"/>
              </w:rPr>
            </w:pPr>
          </w:p>
        </w:tc>
      </w:tr>
      <w:tr w:rsidR="00A5689E" w:rsidRPr="00316DA8" w14:paraId="28463173" w14:textId="77777777" w:rsidTr="00A5689E">
        <w:trPr>
          <w:trHeight w:val="277"/>
        </w:trPr>
        <w:tc>
          <w:tcPr>
            <w:tcW w:w="3297" w:type="dxa"/>
            <w:tcBorders>
              <w:top w:val="single" w:sz="8" w:space="0" w:color="FFFFFF"/>
              <w:left w:val="single" w:sz="8" w:space="0" w:color="FFFFFF"/>
              <w:bottom w:val="single" w:sz="8" w:space="0" w:color="FFFFFF"/>
              <w:right w:val="single" w:sz="8" w:space="0" w:color="FFFFFF"/>
            </w:tcBorders>
            <w:shd w:val="clear" w:color="auto" w:fill="EEF0EF"/>
            <w:tcMar>
              <w:top w:w="72" w:type="dxa"/>
              <w:left w:w="144" w:type="dxa"/>
              <w:bottom w:w="72" w:type="dxa"/>
              <w:right w:w="144" w:type="dxa"/>
            </w:tcMar>
            <w:hideMark/>
          </w:tcPr>
          <w:p w14:paraId="135C0436" w14:textId="77777777" w:rsidR="00A5689E" w:rsidRPr="00316DA8" w:rsidRDefault="00A5689E" w:rsidP="00A5689E">
            <w:pPr>
              <w:rPr>
                <w:rFonts w:cs="Arial"/>
              </w:rPr>
            </w:pPr>
            <w:r w:rsidRPr="00316DA8">
              <w:rPr>
                <w:rFonts w:cs="Arial"/>
                <w:lang w:val="en-US"/>
              </w:rPr>
              <w:t xml:space="preserve">Infecting </w:t>
            </w:r>
            <w:proofErr w:type="gramStart"/>
            <w:r w:rsidRPr="00316DA8">
              <w:rPr>
                <w:rFonts w:cs="Arial"/>
                <w:lang w:val="en-US"/>
              </w:rPr>
              <w:t>the machines</w:t>
            </w:r>
            <w:proofErr w:type="gramEnd"/>
            <w:r w:rsidRPr="00316DA8">
              <w:rPr>
                <w:rFonts w:cs="Arial"/>
                <w:lang w:val="en-US"/>
              </w:rPr>
              <w:t xml:space="preserve"> with malware</w:t>
            </w:r>
          </w:p>
        </w:tc>
        <w:tc>
          <w:tcPr>
            <w:tcW w:w="714" w:type="dxa"/>
            <w:tcBorders>
              <w:top w:val="single" w:sz="8" w:space="0" w:color="FFFFFF"/>
              <w:left w:val="single" w:sz="8" w:space="0" w:color="FFFFFF"/>
              <w:bottom w:val="single" w:sz="8" w:space="0" w:color="FFFFFF"/>
              <w:right w:val="single" w:sz="8" w:space="0" w:color="FFFFFF"/>
            </w:tcBorders>
            <w:shd w:val="clear" w:color="auto" w:fill="EEF0EF"/>
            <w:tcMar>
              <w:top w:w="72" w:type="dxa"/>
              <w:left w:w="144" w:type="dxa"/>
              <w:bottom w:w="72" w:type="dxa"/>
              <w:right w:w="144" w:type="dxa"/>
            </w:tcMar>
            <w:hideMark/>
          </w:tcPr>
          <w:p w14:paraId="4C1A42EA" w14:textId="77777777" w:rsidR="00A5689E" w:rsidRPr="00316DA8" w:rsidRDefault="00A5689E" w:rsidP="00A5689E">
            <w:pPr>
              <w:rPr>
                <w:rFonts w:cs="Arial"/>
              </w:rPr>
            </w:pPr>
          </w:p>
        </w:tc>
        <w:tc>
          <w:tcPr>
            <w:tcW w:w="769" w:type="dxa"/>
            <w:tcBorders>
              <w:top w:val="single" w:sz="8" w:space="0" w:color="FFFFFF"/>
              <w:left w:val="single" w:sz="8" w:space="0" w:color="FFFFFF"/>
              <w:bottom w:val="single" w:sz="8" w:space="0" w:color="FFFFFF"/>
              <w:right w:val="single" w:sz="8" w:space="0" w:color="FFFFFF"/>
            </w:tcBorders>
            <w:shd w:val="clear" w:color="auto" w:fill="EEF0EF"/>
            <w:tcMar>
              <w:top w:w="72" w:type="dxa"/>
              <w:left w:w="144" w:type="dxa"/>
              <w:bottom w:w="72" w:type="dxa"/>
              <w:right w:w="144" w:type="dxa"/>
            </w:tcMar>
            <w:hideMark/>
          </w:tcPr>
          <w:p w14:paraId="2685E6CC" w14:textId="77777777" w:rsidR="00A5689E" w:rsidRPr="00316DA8" w:rsidRDefault="00A5689E" w:rsidP="00A5689E">
            <w:pPr>
              <w:rPr>
                <w:rFonts w:cs="Arial"/>
              </w:rPr>
            </w:pPr>
          </w:p>
        </w:tc>
        <w:tc>
          <w:tcPr>
            <w:tcW w:w="755" w:type="dxa"/>
            <w:tcBorders>
              <w:top w:val="single" w:sz="8" w:space="0" w:color="FFFFFF"/>
              <w:left w:val="single" w:sz="8" w:space="0" w:color="FFFFFF"/>
              <w:bottom w:val="single" w:sz="8" w:space="0" w:color="FFFFFF"/>
              <w:right w:val="single" w:sz="8" w:space="0" w:color="FFFFFF"/>
            </w:tcBorders>
            <w:shd w:val="clear" w:color="auto" w:fill="EEF0EF"/>
            <w:tcMar>
              <w:top w:w="72" w:type="dxa"/>
              <w:left w:w="144" w:type="dxa"/>
              <w:bottom w:w="72" w:type="dxa"/>
              <w:right w:w="144" w:type="dxa"/>
            </w:tcMar>
            <w:hideMark/>
          </w:tcPr>
          <w:p w14:paraId="79F3E723" w14:textId="77777777" w:rsidR="00A5689E" w:rsidRPr="00316DA8" w:rsidRDefault="00A5689E" w:rsidP="00A5689E">
            <w:pPr>
              <w:rPr>
                <w:rFonts w:cs="Arial"/>
              </w:rPr>
            </w:pPr>
          </w:p>
        </w:tc>
        <w:tc>
          <w:tcPr>
            <w:tcW w:w="727" w:type="dxa"/>
            <w:tcBorders>
              <w:top w:val="single" w:sz="8" w:space="0" w:color="FFFFFF"/>
              <w:left w:val="single" w:sz="8" w:space="0" w:color="FFFFFF"/>
              <w:bottom w:val="single" w:sz="8" w:space="0" w:color="FFFFFF"/>
              <w:right w:val="single" w:sz="8" w:space="0" w:color="FFFFFF"/>
            </w:tcBorders>
            <w:shd w:val="clear" w:color="auto" w:fill="EEF0EF"/>
            <w:tcMar>
              <w:top w:w="72" w:type="dxa"/>
              <w:left w:w="144" w:type="dxa"/>
              <w:bottom w:w="72" w:type="dxa"/>
              <w:right w:w="144" w:type="dxa"/>
            </w:tcMar>
            <w:hideMark/>
          </w:tcPr>
          <w:p w14:paraId="1CF7316A" w14:textId="77777777" w:rsidR="00A5689E" w:rsidRPr="00316DA8" w:rsidRDefault="00A5689E" w:rsidP="00A5689E">
            <w:pPr>
              <w:rPr>
                <w:rFonts w:cs="Arial"/>
              </w:rPr>
            </w:pPr>
          </w:p>
        </w:tc>
        <w:tc>
          <w:tcPr>
            <w:tcW w:w="741" w:type="dxa"/>
            <w:tcBorders>
              <w:top w:val="single" w:sz="8" w:space="0" w:color="FFFFFF"/>
              <w:left w:val="single" w:sz="8" w:space="0" w:color="FFFFFF"/>
              <w:bottom w:val="single" w:sz="8" w:space="0" w:color="FFFFFF"/>
              <w:right w:val="single" w:sz="8" w:space="0" w:color="FFFFFF"/>
            </w:tcBorders>
            <w:shd w:val="clear" w:color="auto" w:fill="CF543F"/>
            <w:tcMar>
              <w:top w:w="72" w:type="dxa"/>
              <w:left w:w="144" w:type="dxa"/>
              <w:bottom w:w="72" w:type="dxa"/>
              <w:right w:w="144" w:type="dxa"/>
            </w:tcMar>
            <w:hideMark/>
          </w:tcPr>
          <w:p w14:paraId="522F612F" w14:textId="77777777" w:rsidR="00A5689E" w:rsidRPr="00316DA8" w:rsidRDefault="00A5689E" w:rsidP="00A5689E">
            <w:pPr>
              <w:rPr>
                <w:rFonts w:cs="Arial"/>
              </w:rPr>
            </w:pPr>
          </w:p>
        </w:tc>
        <w:tc>
          <w:tcPr>
            <w:tcW w:w="741" w:type="dxa"/>
            <w:tcBorders>
              <w:top w:val="single" w:sz="8" w:space="0" w:color="FFFFFF"/>
              <w:left w:val="single" w:sz="8" w:space="0" w:color="FFFFFF"/>
              <w:bottom w:val="single" w:sz="8" w:space="0" w:color="FFFFFF"/>
              <w:right w:val="single" w:sz="8" w:space="0" w:color="FFFFFF"/>
            </w:tcBorders>
            <w:shd w:val="clear" w:color="auto" w:fill="CF543F"/>
            <w:tcMar>
              <w:top w:w="72" w:type="dxa"/>
              <w:left w:w="144" w:type="dxa"/>
              <w:bottom w:w="72" w:type="dxa"/>
              <w:right w:w="144" w:type="dxa"/>
            </w:tcMar>
            <w:hideMark/>
          </w:tcPr>
          <w:p w14:paraId="7EB03252" w14:textId="77777777" w:rsidR="00A5689E" w:rsidRPr="00316DA8" w:rsidRDefault="00A5689E" w:rsidP="00A5689E">
            <w:pPr>
              <w:rPr>
                <w:rFonts w:cs="Arial"/>
              </w:rPr>
            </w:pPr>
          </w:p>
        </w:tc>
        <w:tc>
          <w:tcPr>
            <w:tcW w:w="727" w:type="dxa"/>
            <w:tcBorders>
              <w:top w:val="single" w:sz="8" w:space="0" w:color="FFFFFF"/>
              <w:left w:val="single" w:sz="8" w:space="0" w:color="FFFFFF"/>
              <w:bottom w:val="single" w:sz="8" w:space="0" w:color="FFFFFF"/>
              <w:right w:val="single" w:sz="8" w:space="0" w:color="FFFFFF"/>
            </w:tcBorders>
            <w:shd w:val="clear" w:color="auto" w:fill="CF543F"/>
            <w:tcMar>
              <w:top w:w="72" w:type="dxa"/>
              <w:left w:w="144" w:type="dxa"/>
              <w:bottom w:w="72" w:type="dxa"/>
              <w:right w:w="144" w:type="dxa"/>
            </w:tcMar>
            <w:hideMark/>
          </w:tcPr>
          <w:p w14:paraId="4887635B" w14:textId="77777777" w:rsidR="00A5689E" w:rsidRPr="00316DA8" w:rsidRDefault="00A5689E" w:rsidP="00A5689E">
            <w:pPr>
              <w:rPr>
                <w:rFonts w:cs="Arial"/>
              </w:rPr>
            </w:pPr>
          </w:p>
        </w:tc>
        <w:tc>
          <w:tcPr>
            <w:tcW w:w="788" w:type="dxa"/>
            <w:tcBorders>
              <w:top w:val="single" w:sz="8" w:space="0" w:color="FFFFFF"/>
              <w:left w:val="single" w:sz="8" w:space="0" w:color="FFFFFF"/>
              <w:bottom w:val="single" w:sz="8" w:space="0" w:color="FFFFFF"/>
              <w:right w:val="single" w:sz="8" w:space="0" w:color="FFFFFF"/>
            </w:tcBorders>
            <w:shd w:val="clear" w:color="auto" w:fill="CF543F"/>
            <w:tcMar>
              <w:top w:w="72" w:type="dxa"/>
              <w:left w:w="144" w:type="dxa"/>
              <w:bottom w:w="72" w:type="dxa"/>
              <w:right w:w="144" w:type="dxa"/>
            </w:tcMar>
            <w:hideMark/>
          </w:tcPr>
          <w:p w14:paraId="0CFB85BC" w14:textId="77777777" w:rsidR="00A5689E" w:rsidRPr="00316DA8" w:rsidRDefault="00A5689E" w:rsidP="00A5689E">
            <w:pPr>
              <w:rPr>
                <w:rFonts w:cs="Arial"/>
              </w:rPr>
            </w:pPr>
          </w:p>
        </w:tc>
      </w:tr>
      <w:tr w:rsidR="00A5689E" w:rsidRPr="00316DA8" w14:paraId="62175F1A" w14:textId="77777777" w:rsidTr="00A5689E">
        <w:trPr>
          <w:trHeight w:val="277"/>
        </w:trPr>
        <w:tc>
          <w:tcPr>
            <w:tcW w:w="3297" w:type="dxa"/>
            <w:tcBorders>
              <w:top w:val="single" w:sz="8" w:space="0" w:color="FFFFFF"/>
              <w:left w:val="single" w:sz="8" w:space="0" w:color="FFFFFF"/>
              <w:bottom w:val="single" w:sz="8" w:space="0" w:color="FFFFFF"/>
              <w:right w:val="single" w:sz="8" w:space="0" w:color="FFFFFF"/>
            </w:tcBorders>
            <w:shd w:val="clear" w:color="auto" w:fill="DCE0DE"/>
            <w:tcMar>
              <w:top w:w="72" w:type="dxa"/>
              <w:left w:w="144" w:type="dxa"/>
              <w:bottom w:w="72" w:type="dxa"/>
              <w:right w:w="144" w:type="dxa"/>
            </w:tcMar>
            <w:hideMark/>
          </w:tcPr>
          <w:p w14:paraId="27E3CC70" w14:textId="77777777" w:rsidR="00A5689E" w:rsidRPr="00316DA8" w:rsidRDefault="00A5689E" w:rsidP="00A5689E">
            <w:pPr>
              <w:rPr>
                <w:rFonts w:cs="Arial"/>
              </w:rPr>
            </w:pPr>
            <w:r w:rsidRPr="00316DA8">
              <w:rPr>
                <w:rFonts w:cs="Arial"/>
                <w:lang w:val="en-US"/>
              </w:rPr>
              <w:t>Final Report</w:t>
            </w:r>
          </w:p>
        </w:tc>
        <w:tc>
          <w:tcPr>
            <w:tcW w:w="714" w:type="dxa"/>
            <w:tcBorders>
              <w:top w:val="single" w:sz="8" w:space="0" w:color="FFFFFF"/>
              <w:left w:val="single" w:sz="8" w:space="0" w:color="FFFFFF"/>
              <w:bottom w:val="single" w:sz="8" w:space="0" w:color="FFFFFF"/>
              <w:right w:val="single" w:sz="8" w:space="0" w:color="FFFFFF"/>
            </w:tcBorders>
            <w:shd w:val="clear" w:color="auto" w:fill="EEF0EF"/>
            <w:tcMar>
              <w:top w:w="72" w:type="dxa"/>
              <w:left w:w="144" w:type="dxa"/>
              <w:bottom w:w="72" w:type="dxa"/>
              <w:right w:w="144" w:type="dxa"/>
            </w:tcMar>
            <w:hideMark/>
          </w:tcPr>
          <w:p w14:paraId="6926BF59" w14:textId="77777777" w:rsidR="00A5689E" w:rsidRPr="00316DA8" w:rsidRDefault="00A5689E" w:rsidP="00A5689E">
            <w:pPr>
              <w:rPr>
                <w:rFonts w:cs="Arial"/>
              </w:rPr>
            </w:pPr>
          </w:p>
        </w:tc>
        <w:tc>
          <w:tcPr>
            <w:tcW w:w="769" w:type="dxa"/>
            <w:tcBorders>
              <w:top w:val="single" w:sz="8" w:space="0" w:color="FFFFFF"/>
              <w:left w:val="single" w:sz="8" w:space="0" w:color="FFFFFF"/>
              <w:bottom w:val="single" w:sz="8" w:space="0" w:color="FFFFFF"/>
              <w:right w:val="single" w:sz="8" w:space="0" w:color="FFFFFF"/>
            </w:tcBorders>
            <w:shd w:val="clear" w:color="auto" w:fill="EEF0EF"/>
            <w:tcMar>
              <w:top w:w="72" w:type="dxa"/>
              <w:left w:w="144" w:type="dxa"/>
              <w:bottom w:w="72" w:type="dxa"/>
              <w:right w:w="144" w:type="dxa"/>
            </w:tcMar>
            <w:hideMark/>
          </w:tcPr>
          <w:p w14:paraId="0E87B14C" w14:textId="77777777" w:rsidR="00A5689E" w:rsidRPr="00316DA8" w:rsidRDefault="00A5689E" w:rsidP="00A5689E">
            <w:pPr>
              <w:rPr>
                <w:rFonts w:cs="Arial"/>
              </w:rPr>
            </w:pPr>
          </w:p>
        </w:tc>
        <w:tc>
          <w:tcPr>
            <w:tcW w:w="755" w:type="dxa"/>
            <w:tcBorders>
              <w:top w:val="single" w:sz="8" w:space="0" w:color="FFFFFF"/>
              <w:left w:val="single" w:sz="8" w:space="0" w:color="FFFFFF"/>
              <w:bottom w:val="single" w:sz="8" w:space="0" w:color="FFFFFF"/>
              <w:right w:val="single" w:sz="8" w:space="0" w:color="FFFFFF"/>
            </w:tcBorders>
            <w:shd w:val="clear" w:color="auto" w:fill="EEF0EF"/>
            <w:tcMar>
              <w:top w:w="72" w:type="dxa"/>
              <w:left w:w="144" w:type="dxa"/>
              <w:bottom w:w="72" w:type="dxa"/>
              <w:right w:w="144" w:type="dxa"/>
            </w:tcMar>
            <w:hideMark/>
          </w:tcPr>
          <w:p w14:paraId="06A95CAC" w14:textId="77777777" w:rsidR="00A5689E" w:rsidRPr="00316DA8" w:rsidRDefault="00A5689E" w:rsidP="00A5689E">
            <w:pPr>
              <w:rPr>
                <w:rFonts w:cs="Arial"/>
              </w:rPr>
            </w:pPr>
          </w:p>
        </w:tc>
        <w:tc>
          <w:tcPr>
            <w:tcW w:w="727" w:type="dxa"/>
            <w:tcBorders>
              <w:top w:val="single" w:sz="8" w:space="0" w:color="FFFFFF"/>
              <w:left w:val="single" w:sz="8" w:space="0" w:color="FFFFFF"/>
              <w:bottom w:val="single" w:sz="8" w:space="0" w:color="FFFFFF"/>
              <w:right w:val="single" w:sz="8" w:space="0" w:color="FFFFFF"/>
            </w:tcBorders>
            <w:shd w:val="clear" w:color="auto" w:fill="EEF0EF"/>
            <w:tcMar>
              <w:top w:w="72" w:type="dxa"/>
              <w:left w:w="144" w:type="dxa"/>
              <w:bottom w:w="72" w:type="dxa"/>
              <w:right w:w="144" w:type="dxa"/>
            </w:tcMar>
            <w:hideMark/>
          </w:tcPr>
          <w:p w14:paraId="2A54DE78" w14:textId="77777777" w:rsidR="00A5689E" w:rsidRPr="00316DA8" w:rsidRDefault="00A5689E" w:rsidP="00A5689E">
            <w:pPr>
              <w:rPr>
                <w:rFonts w:cs="Arial"/>
              </w:rPr>
            </w:pPr>
          </w:p>
        </w:tc>
        <w:tc>
          <w:tcPr>
            <w:tcW w:w="741" w:type="dxa"/>
            <w:tcBorders>
              <w:top w:val="single" w:sz="8" w:space="0" w:color="FFFFFF"/>
              <w:left w:val="single" w:sz="8" w:space="0" w:color="FFFFFF"/>
              <w:bottom w:val="single" w:sz="8" w:space="0" w:color="FFFFFF"/>
              <w:right w:val="single" w:sz="8" w:space="0" w:color="FFFFFF"/>
            </w:tcBorders>
            <w:shd w:val="clear" w:color="auto" w:fill="EEF0EF"/>
            <w:tcMar>
              <w:top w:w="72" w:type="dxa"/>
              <w:left w:w="144" w:type="dxa"/>
              <w:bottom w:w="72" w:type="dxa"/>
              <w:right w:w="144" w:type="dxa"/>
            </w:tcMar>
            <w:hideMark/>
          </w:tcPr>
          <w:p w14:paraId="14E76CF9" w14:textId="77777777" w:rsidR="00A5689E" w:rsidRPr="00316DA8" w:rsidRDefault="00A5689E" w:rsidP="00A5689E">
            <w:pPr>
              <w:rPr>
                <w:rFonts w:cs="Arial"/>
              </w:rPr>
            </w:pPr>
          </w:p>
        </w:tc>
        <w:tc>
          <w:tcPr>
            <w:tcW w:w="741" w:type="dxa"/>
            <w:tcBorders>
              <w:top w:val="single" w:sz="8" w:space="0" w:color="FFFFFF"/>
              <w:left w:val="single" w:sz="8" w:space="0" w:color="FFFFFF"/>
              <w:bottom w:val="single" w:sz="8" w:space="0" w:color="FFFFFF"/>
              <w:right w:val="single" w:sz="8" w:space="0" w:color="FFFFFF"/>
            </w:tcBorders>
            <w:shd w:val="clear" w:color="auto" w:fill="CF543F"/>
            <w:tcMar>
              <w:top w:w="72" w:type="dxa"/>
              <w:left w:w="144" w:type="dxa"/>
              <w:bottom w:w="72" w:type="dxa"/>
              <w:right w:w="144" w:type="dxa"/>
            </w:tcMar>
            <w:hideMark/>
          </w:tcPr>
          <w:p w14:paraId="0D4C5BF6" w14:textId="77777777" w:rsidR="00A5689E" w:rsidRPr="00316DA8" w:rsidRDefault="00A5689E" w:rsidP="00A5689E">
            <w:pPr>
              <w:rPr>
                <w:rFonts w:cs="Arial"/>
              </w:rPr>
            </w:pPr>
          </w:p>
        </w:tc>
        <w:tc>
          <w:tcPr>
            <w:tcW w:w="727" w:type="dxa"/>
            <w:tcBorders>
              <w:top w:val="single" w:sz="8" w:space="0" w:color="FFFFFF"/>
              <w:left w:val="single" w:sz="8" w:space="0" w:color="FFFFFF"/>
              <w:bottom w:val="single" w:sz="8" w:space="0" w:color="FFFFFF"/>
              <w:right w:val="single" w:sz="8" w:space="0" w:color="FFFFFF"/>
            </w:tcBorders>
            <w:shd w:val="clear" w:color="auto" w:fill="CF543F"/>
            <w:tcMar>
              <w:top w:w="72" w:type="dxa"/>
              <w:left w:w="144" w:type="dxa"/>
              <w:bottom w:w="72" w:type="dxa"/>
              <w:right w:w="144" w:type="dxa"/>
            </w:tcMar>
            <w:hideMark/>
          </w:tcPr>
          <w:p w14:paraId="45709521" w14:textId="77777777" w:rsidR="00A5689E" w:rsidRPr="00316DA8" w:rsidRDefault="00A5689E" w:rsidP="00A5689E">
            <w:pPr>
              <w:rPr>
                <w:rFonts w:cs="Arial"/>
              </w:rPr>
            </w:pPr>
          </w:p>
        </w:tc>
        <w:tc>
          <w:tcPr>
            <w:tcW w:w="788" w:type="dxa"/>
            <w:tcBorders>
              <w:top w:val="single" w:sz="8" w:space="0" w:color="FFFFFF"/>
              <w:left w:val="single" w:sz="8" w:space="0" w:color="FFFFFF"/>
              <w:bottom w:val="single" w:sz="8" w:space="0" w:color="FFFFFF"/>
              <w:right w:val="single" w:sz="8" w:space="0" w:color="FFFFFF"/>
            </w:tcBorders>
            <w:shd w:val="clear" w:color="auto" w:fill="CF543F"/>
            <w:tcMar>
              <w:top w:w="72" w:type="dxa"/>
              <w:left w:w="144" w:type="dxa"/>
              <w:bottom w:w="72" w:type="dxa"/>
              <w:right w:w="144" w:type="dxa"/>
            </w:tcMar>
            <w:hideMark/>
          </w:tcPr>
          <w:p w14:paraId="0B15E5A3" w14:textId="77777777" w:rsidR="00A5689E" w:rsidRPr="00316DA8" w:rsidRDefault="00A5689E" w:rsidP="00A5689E">
            <w:pPr>
              <w:rPr>
                <w:rFonts w:cs="Arial"/>
              </w:rPr>
            </w:pPr>
          </w:p>
        </w:tc>
      </w:tr>
      <w:tr w:rsidR="00A5689E" w:rsidRPr="00316DA8" w14:paraId="2BBE0B89" w14:textId="77777777" w:rsidTr="00A5689E">
        <w:trPr>
          <w:trHeight w:val="277"/>
        </w:trPr>
        <w:tc>
          <w:tcPr>
            <w:tcW w:w="3297" w:type="dxa"/>
            <w:tcBorders>
              <w:top w:val="single" w:sz="8" w:space="0" w:color="FFFFFF"/>
              <w:left w:val="single" w:sz="8" w:space="0" w:color="FFFFFF"/>
              <w:bottom w:val="single" w:sz="8" w:space="0" w:color="FFFFFF"/>
              <w:right w:val="single" w:sz="8" w:space="0" w:color="FFFFFF"/>
            </w:tcBorders>
            <w:shd w:val="clear" w:color="auto" w:fill="EEF0EF"/>
            <w:tcMar>
              <w:top w:w="72" w:type="dxa"/>
              <w:left w:w="144" w:type="dxa"/>
              <w:bottom w:w="72" w:type="dxa"/>
              <w:right w:w="144" w:type="dxa"/>
            </w:tcMar>
            <w:hideMark/>
          </w:tcPr>
          <w:p w14:paraId="35A84DD3" w14:textId="77777777" w:rsidR="00A5689E" w:rsidRPr="00316DA8" w:rsidRDefault="00A5689E" w:rsidP="00A5689E">
            <w:pPr>
              <w:rPr>
                <w:rFonts w:cs="Arial"/>
              </w:rPr>
            </w:pPr>
            <w:r w:rsidRPr="00316DA8">
              <w:rPr>
                <w:rFonts w:cs="Arial"/>
                <w:lang w:val="en-US"/>
              </w:rPr>
              <w:t xml:space="preserve">Final Viva </w:t>
            </w:r>
          </w:p>
        </w:tc>
        <w:tc>
          <w:tcPr>
            <w:tcW w:w="714" w:type="dxa"/>
            <w:tcBorders>
              <w:top w:val="single" w:sz="8" w:space="0" w:color="FFFFFF"/>
              <w:left w:val="single" w:sz="8" w:space="0" w:color="FFFFFF"/>
              <w:bottom w:val="single" w:sz="8" w:space="0" w:color="FFFFFF"/>
              <w:right w:val="single" w:sz="8" w:space="0" w:color="FFFFFF"/>
            </w:tcBorders>
            <w:shd w:val="clear" w:color="auto" w:fill="DCE0DE"/>
            <w:tcMar>
              <w:top w:w="72" w:type="dxa"/>
              <w:left w:w="144" w:type="dxa"/>
              <w:bottom w:w="72" w:type="dxa"/>
              <w:right w:w="144" w:type="dxa"/>
            </w:tcMar>
            <w:hideMark/>
          </w:tcPr>
          <w:p w14:paraId="14BE6847" w14:textId="77777777" w:rsidR="00A5689E" w:rsidRPr="00316DA8" w:rsidRDefault="00A5689E" w:rsidP="00A5689E">
            <w:pPr>
              <w:rPr>
                <w:rFonts w:cs="Arial"/>
              </w:rPr>
            </w:pPr>
          </w:p>
        </w:tc>
        <w:tc>
          <w:tcPr>
            <w:tcW w:w="769" w:type="dxa"/>
            <w:tcBorders>
              <w:top w:val="single" w:sz="8" w:space="0" w:color="FFFFFF"/>
              <w:left w:val="single" w:sz="8" w:space="0" w:color="FFFFFF"/>
              <w:bottom w:val="single" w:sz="8" w:space="0" w:color="FFFFFF"/>
              <w:right w:val="single" w:sz="8" w:space="0" w:color="FFFFFF"/>
            </w:tcBorders>
            <w:shd w:val="clear" w:color="auto" w:fill="DCE0DE"/>
            <w:tcMar>
              <w:top w:w="72" w:type="dxa"/>
              <w:left w:w="144" w:type="dxa"/>
              <w:bottom w:w="72" w:type="dxa"/>
              <w:right w:w="144" w:type="dxa"/>
            </w:tcMar>
            <w:hideMark/>
          </w:tcPr>
          <w:p w14:paraId="67B3305A" w14:textId="77777777" w:rsidR="00A5689E" w:rsidRPr="00316DA8" w:rsidRDefault="00A5689E" w:rsidP="00A5689E">
            <w:pPr>
              <w:rPr>
                <w:rFonts w:cs="Arial"/>
              </w:rPr>
            </w:pPr>
          </w:p>
        </w:tc>
        <w:tc>
          <w:tcPr>
            <w:tcW w:w="755" w:type="dxa"/>
            <w:tcBorders>
              <w:top w:val="single" w:sz="8" w:space="0" w:color="FFFFFF"/>
              <w:left w:val="single" w:sz="8" w:space="0" w:color="FFFFFF"/>
              <w:bottom w:val="single" w:sz="8" w:space="0" w:color="FFFFFF"/>
              <w:right w:val="single" w:sz="8" w:space="0" w:color="FFFFFF"/>
            </w:tcBorders>
            <w:shd w:val="clear" w:color="auto" w:fill="DCE0DE"/>
            <w:tcMar>
              <w:top w:w="72" w:type="dxa"/>
              <w:left w:w="144" w:type="dxa"/>
              <w:bottom w:w="72" w:type="dxa"/>
              <w:right w:w="144" w:type="dxa"/>
            </w:tcMar>
            <w:hideMark/>
          </w:tcPr>
          <w:p w14:paraId="6052CE40" w14:textId="77777777" w:rsidR="00A5689E" w:rsidRPr="00316DA8" w:rsidRDefault="00A5689E" w:rsidP="00A5689E">
            <w:pPr>
              <w:rPr>
                <w:rFonts w:cs="Arial"/>
              </w:rPr>
            </w:pPr>
          </w:p>
        </w:tc>
        <w:tc>
          <w:tcPr>
            <w:tcW w:w="727" w:type="dxa"/>
            <w:tcBorders>
              <w:top w:val="single" w:sz="8" w:space="0" w:color="FFFFFF"/>
              <w:left w:val="single" w:sz="8" w:space="0" w:color="FFFFFF"/>
              <w:bottom w:val="single" w:sz="8" w:space="0" w:color="FFFFFF"/>
              <w:right w:val="single" w:sz="8" w:space="0" w:color="FFFFFF"/>
            </w:tcBorders>
            <w:shd w:val="clear" w:color="auto" w:fill="DCE0DE"/>
            <w:tcMar>
              <w:top w:w="72" w:type="dxa"/>
              <w:left w:w="144" w:type="dxa"/>
              <w:bottom w:w="72" w:type="dxa"/>
              <w:right w:w="144" w:type="dxa"/>
            </w:tcMar>
            <w:hideMark/>
          </w:tcPr>
          <w:p w14:paraId="63BF5A1E" w14:textId="77777777" w:rsidR="00A5689E" w:rsidRPr="00316DA8" w:rsidRDefault="00A5689E" w:rsidP="00A5689E">
            <w:pPr>
              <w:rPr>
                <w:rFonts w:cs="Arial"/>
              </w:rPr>
            </w:pPr>
          </w:p>
        </w:tc>
        <w:tc>
          <w:tcPr>
            <w:tcW w:w="741" w:type="dxa"/>
            <w:tcBorders>
              <w:top w:val="single" w:sz="8" w:space="0" w:color="FFFFFF"/>
              <w:left w:val="single" w:sz="8" w:space="0" w:color="FFFFFF"/>
              <w:bottom w:val="single" w:sz="8" w:space="0" w:color="FFFFFF"/>
              <w:right w:val="single" w:sz="8" w:space="0" w:color="FFFFFF"/>
            </w:tcBorders>
            <w:shd w:val="clear" w:color="auto" w:fill="DCE0DE"/>
            <w:tcMar>
              <w:top w:w="72" w:type="dxa"/>
              <w:left w:w="144" w:type="dxa"/>
              <w:bottom w:w="72" w:type="dxa"/>
              <w:right w:w="144" w:type="dxa"/>
            </w:tcMar>
            <w:hideMark/>
          </w:tcPr>
          <w:p w14:paraId="3EF12E2E" w14:textId="77777777" w:rsidR="00A5689E" w:rsidRPr="00316DA8" w:rsidRDefault="00A5689E" w:rsidP="00A5689E">
            <w:pPr>
              <w:rPr>
                <w:rFonts w:cs="Arial"/>
              </w:rPr>
            </w:pPr>
          </w:p>
        </w:tc>
        <w:tc>
          <w:tcPr>
            <w:tcW w:w="741" w:type="dxa"/>
            <w:tcBorders>
              <w:top w:val="single" w:sz="8" w:space="0" w:color="FFFFFF"/>
              <w:left w:val="single" w:sz="8" w:space="0" w:color="FFFFFF"/>
              <w:bottom w:val="single" w:sz="8" w:space="0" w:color="FFFFFF"/>
              <w:right w:val="single" w:sz="8" w:space="0" w:color="FFFFFF"/>
            </w:tcBorders>
            <w:shd w:val="clear" w:color="auto" w:fill="CF543F"/>
            <w:tcMar>
              <w:top w:w="72" w:type="dxa"/>
              <w:left w:w="144" w:type="dxa"/>
              <w:bottom w:w="72" w:type="dxa"/>
              <w:right w:w="144" w:type="dxa"/>
            </w:tcMar>
            <w:hideMark/>
          </w:tcPr>
          <w:p w14:paraId="45856929" w14:textId="77777777" w:rsidR="00A5689E" w:rsidRPr="00316DA8" w:rsidRDefault="00A5689E" w:rsidP="00A5689E">
            <w:pPr>
              <w:rPr>
                <w:rFonts w:cs="Arial"/>
              </w:rPr>
            </w:pPr>
          </w:p>
        </w:tc>
        <w:tc>
          <w:tcPr>
            <w:tcW w:w="727" w:type="dxa"/>
            <w:tcBorders>
              <w:top w:val="single" w:sz="8" w:space="0" w:color="FFFFFF"/>
              <w:left w:val="single" w:sz="8" w:space="0" w:color="FFFFFF"/>
              <w:bottom w:val="single" w:sz="8" w:space="0" w:color="FFFFFF"/>
              <w:right w:val="single" w:sz="8" w:space="0" w:color="FFFFFF"/>
            </w:tcBorders>
            <w:shd w:val="clear" w:color="auto" w:fill="CF543F"/>
            <w:tcMar>
              <w:top w:w="72" w:type="dxa"/>
              <w:left w:w="144" w:type="dxa"/>
              <w:bottom w:w="72" w:type="dxa"/>
              <w:right w:w="144" w:type="dxa"/>
            </w:tcMar>
            <w:hideMark/>
          </w:tcPr>
          <w:p w14:paraId="2A202A8E" w14:textId="77777777" w:rsidR="00A5689E" w:rsidRPr="00316DA8" w:rsidRDefault="00A5689E" w:rsidP="00A5689E">
            <w:pPr>
              <w:rPr>
                <w:rFonts w:cs="Arial"/>
              </w:rPr>
            </w:pPr>
          </w:p>
        </w:tc>
        <w:tc>
          <w:tcPr>
            <w:tcW w:w="788" w:type="dxa"/>
            <w:tcBorders>
              <w:top w:val="single" w:sz="8" w:space="0" w:color="FFFFFF"/>
              <w:left w:val="single" w:sz="8" w:space="0" w:color="FFFFFF"/>
              <w:bottom w:val="single" w:sz="8" w:space="0" w:color="FFFFFF"/>
              <w:right w:val="single" w:sz="8" w:space="0" w:color="FFFFFF"/>
            </w:tcBorders>
            <w:shd w:val="clear" w:color="auto" w:fill="CF543F"/>
            <w:tcMar>
              <w:top w:w="72" w:type="dxa"/>
              <w:left w:w="144" w:type="dxa"/>
              <w:bottom w:w="72" w:type="dxa"/>
              <w:right w:w="144" w:type="dxa"/>
            </w:tcMar>
            <w:hideMark/>
          </w:tcPr>
          <w:p w14:paraId="2F0D4934" w14:textId="77777777" w:rsidR="00A5689E" w:rsidRPr="00316DA8" w:rsidRDefault="00A5689E" w:rsidP="00A5689E">
            <w:pPr>
              <w:rPr>
                <w:rFonts w:cs="Arial"/>
              </w:rPr>
            </w:pPr>
          </w:p>
        </w:tc>
      </w:tr>
      <w:tr w:rsidR="00A5689E" w:rsidRPr="00316DA8" w14:paraId="0D71CC10" w14:textId="77777777" w:rsidTr="00A5689E">
        <w:trPr>
          <w:trHeight w:val="277"/>
        </w:trPr>
        <w:tc>
          <w:tcPr>
            <w:tcW w:w="3297" w:type="dxa"/>
            <w:tcBorders>
              <w:top w:val="single" w:sz="8" w:space="0" w:color="FFFFFF"/>
              <w:left w:val="single" w:sz="8" w:space="0" w:color="FFFFFF"/>
              <w:bottom w:val="single" w:sz="8" w:space="0" w:color="FFFFFF"/>
              <w:right w:val="single" w:sz="8" w:space="0" w:color="FFFFFF"/>
            </w:tcBorders>
            <w:shd w:val="clear" w:color="auto" w:fill="DCE0DE"/>
            <w:tcMar>
              <w:top w:w="72" w:type="dxa"/>
              <w:left w:w="144" w:type="dxa"/>
              <w:bottom w:w="72" w:type="dxa"/>
              <w:right w:w="144" w:type="dxa"/>
            </w:tcMar>
            <w:hideMark/>
          </w:tcPr>
          <w:p w14:paraId="34CD50BA" w14:textId="77777777" w:rsidR="00A5689E" w:rsidRPr="00316DA8" w:rsidRDefault="00A5689E" w:rsidP="00A5689E">
            <w:pPr>
              <w:rPr>
                <w:rFonts w:cs="Arial"/>
              </w:rPr>
            </w:pPr>
            <w:r w:rsidRPr="00316DA8">
              <w:rPr>
                <w:rFonts w:cs="Arial"/>
                <w:lang w:val="en-US"/>
              </w:rPr>
              <w:lastRenderedPageBreak/>
              <w:t>Exhibition Poster</w:t>
            </w:r>
          </w:p>
        </w:tc>
        <w:tc>
          <w:tcPr>
            <w:tcW w:w="714" w:type="dxa"/>
            <w:tcBorders>
              <w:top w:val="single" w:sz="8" w:space="0" w:color="FFFFFF"/>
              <w:left w:val="single" w:sz="8" w:space="0" w:color="FFFFFF"/>
              <w:bottom w:val="single" w:sz="8" w:space="0" w:color="FFFFFF"/>
              <w:right w:val="single" w:sz="8" w:space="0" w:color="FFFFFF"/>
            </w:tcBorders>
            <w:shd w:val="clear" w:color="auto" w:fill="EEF0EF"/>
            <w:tcMar>
              <w:top w:w="72" w:type="dxa"/>
              <w:left w:w="144" w:type="dxa"/>
              <w:bottom w:w="72" w:type="dxa"/>
              <w:right w:w="144" w:type="dxa"/>
            </w:tcMar>
            <w:hideMark/>
          </w:tcPr>
          <w:p w14:paraId="439EADC3" w14:textId="77777777" w:rsidR="00A5689E" w:rsidRPr="00316DA8" w:rsidRDefault="00A5689E" w:rsidP="00A5689E">
            <w:pPr>
              <w:rPr>
                <w:rFonts w:cs="Arial"/>
              </w:rPr>
            </w:pPr>
          </w:p>
        </w:tc>
        <w:tc>
          <w:tcPr>
            <w:tcW w:w="769" w:type="dxa"/>
            <w:tcBorders>
              <w:top w:val="single" w:sz="8" w:space="0" w:color="FFFFFF"/>
              <w:left w:val="single" w:sz="8" w:space="0" w:color="FFFFFF"/>
              <w:bottom w:val="single" w:sz="8" w:space="0" w:color="FFFFFF"/>
              <w:right w:val="single" w:sz="8" w:space="0" w:color="FFFFFF"/>
            </w:tcBorders>
            <w:shd w:val="clear" w:color="auto" w:fill="EEF0EF"/>
            <w:tcMar>
              <w:top w:w="72" w:type="dxa"/>
              <w:left w:w="144" w:type="dxa"/>
              <w:bottom w:w="72" w:type="dxa"/>
              <w:right w:w="144" w:type="dxa"/>
            </w:tcMar>
            <w:hideMark/>
          </w:tcPr>
          <w:p w14:paraId="397CE28A" w14:textId="77777777" w:rsidR="00A5689E" w:rsidRPr="00316DA8" w:rsidRDefault="00A5689E" w:rsidP="00A5689E">
            <w:pPr>
              <w:rPr>
                <w:rFonts w:cs="Arial"/>
              </w:rPr>
            </w:pPr>
          </w:p>
        </w:tc>
        <w:tc>
          <w:tcPr>
            <w:tcW w:w="755" w:type="dxa"/>
            <w:tcBorders>
              <w:top w:val="single" w:sz="8" w:space="0" w:color="FFFFFF"/>
              <w:left w:val="single" w:sz="8" w:space="0" w:color="FFFFFF"/>
              <w:bottom w:val="single" w:sz="8" w:space="0" w:color="FFFFFF"/>
              <w:right w:val="single" w:sz="8" w:space="0" w:color="FFFFFF"/>
            </w:tcBorders>
            <w:shd w:val="clear" w:color="auto" w:fill="EEF0EF"/>
            <w:tcMar>
              <w:top w:w="72" w:type="dxa"/>
              <w:left w:w="144" w:type="dxa"/>
              <w:bottom w:w="72" w:type="dxa"/>
              <w:right w:w="144" w:type="dxa"/>
            </w:tcMar>
            <w:hideMark/>
          </w:tcPr>
          <w:p w14:paraId="070B93AA" w14:textId="77777777" w:rsidR="00A5689E" w:rsidRPr="00316DA8" w:rsidRDefault="00A5689E" w:rsidP="00A5689E">
            <w:pPr>
              <w:rPr>
                <w:rFonts w:cs="Arial"/>
              </w:rPr>
            </w:pPr>
          </w:p>
        </w:tc>
        <w:tc>
          <w:tcPr>
            <w:tcW w:w="727" w:type="dxa"/>
            <w:tcBorders>
              <w:top w:val="single" w:sz="8" w:space="0" w:color="FFFFFF"/>
              <w:left w:val="single" w:sz="8" w:space="0" w:color="FFFFFF"/>
              <w:bottom w:val="single" w:sz="8" w:space="0" w:color="FFFFFF"/>
              <w:right w:val="single" w:sz="8" w:space="0" w:color="FFFFFF"/>
            </w:tcBorders>
            <w:shd w:val="clear" w:color="auto" w:fill="EEF0EF"/>
            <w:tcMar>
              <w:top w:w="72" w:type="dxa"/>
              <w:left w:w="144" w:type="dxa"/>
              <w:bottom w:w="72" w:type="dxa"/>
              <w:right w:w="144" w:type="dxa"/>
            </w:tcMar>
            <w:hideMark/>
          </w:tcPr>
          <w:p w14:paraId="622C97D4" w14:textId="77777777" w:rsidR="00A5689E" w:rsidRPr="00316DA8" w:rsidRDefault="00A5689E" w:rsidP="00A5689E">
            <w:pPr>
              <w:rPr>
                <w:rFonts w:cs="Arial"/>
              </w:rPr>
            </w:pPr>
          </w:p>
        </w:tc>
        <w:tc>
          <w:tcPr>
            <w:tcW w:w="741" w:type="dxa"/>
            <w:tcBorders>
              <w:top w:val="single" w:sz="8" w:space="0" w:color="FFFFFF"/>
              <w:left w:val="single" w:sz="8" w:space="0" w:color="FFFFFF"/>
              <w:bottom w:val="single" w:sz="8" w:space="0" w:color="FFFFFF"/>
              <w:right w:val="single" w:sz="8" w:space="0" w:color="FFFFFF"/>
            </w:tcBorders>
            <w:shd w:val="clear" w:color="auto" w:fill="EEF0EF"/>
            <w:tcMar>
              <w:top w:w="72" w:type="dxa"/>
              <w:left w:w="144" w:type="dxa"/>
              <w:bottom w:w="72" w:type="dxa"/>
              <w:right w:w="144" w:type="dxa"/>
            </w:tcMar>
            <w:hideMark/>
          </w:tcPr>
          <w:p w14:paraId="63C98D42" w14:textId="77777777" w:rsidR="00A5689E" w:rsidRPr="00316DA8" w:rsidRDefault="00A5689E" w:rsidP="00A5689E">
            <w:pPr>
              <w:rPr>
                <w:rFonts w:cs="Arial"/>
              </w:rPr>
            </w:pPr>
          </w:p>
        </w:tc>
        <w:tc>
          <w:tcPr>
            <w:tcW w:w="741" w:type="dxa"/>
            <w:tcBorders>
              <w:top w:val="single" w:sz="8" w:space="0" w:color="FFFFFF"/>
              <w:left w:val="single" w:sz="8" w:space="0" w:color="FFFFFF"/>
              <w:bottom w:val="single" w:sz="8" w:space="0" w:color="FFFFFF"/>
              <w:right w:val="single" w:sz="8" w:space="0" w:color="FFFFFF"/>
            </w:tcBorders>
            <w:shd w:val="clear" w:color="auto" w:fill="EEF0EF"/>
            <w:tcMar>
              <w:top w:w="72" w:type="dxa"/>
              <w:left w:w="144" w:type="dxa"/>
              <w:bottom w:w="72" w:type="dxa"/>
              <w:right w:w="144" w:type="dxa"/>
            </w:tcMar>
            <w:hideMark/>
          </w:tcPr>
          <w:p w14:paraId="463D16BC" w14:textId="77777777" w:rsidR="00A5689E" w:rsidRPr="00316DA8" w:rsidRDefault="00A5689E" w:rsidP="00A5689E">
            <w:pPr>
              <w:rPr>
                <w:rFonts w:cs="Arial"/>
              </w:rPr>
            </w:pPr>
          </w:p>
        </w:tc>
        <w:tc>
          <w:tcPr>
            <w:tcW w:w="727" w:type="dxa"/>
            <w:tcBorders>
              <w:top w:val="single" w:sz="8" w:space="0" w:color="FFFFFF"/>
              <w:left w:val="single" w:sz="8" w:space="0" w:color="FFFFFF"/>
              <w:bottom w:val="single" w:sz="8" w:space="0" w:color="FFFFFF"/>
              <w:right w:val="single" w:sz="8" w:space="0" w:color="FFFFFF"/>
            </w:tcBorders>
            <w:shd w:val="clear" w:color="auto" w:fill="CF543F"/>
            <w:tcMar>
              <w:top w:w="72" w:type="dxa"/>
              <w:left w:w="144" w:type="dxa"/>
              <w:bottom w:w="72" w:type="dxa"/>
              <w:right w:w="144" w:type="dxa"/>
            </w:tcMar>
            <w:hideMark/>
          </w:tcPr>
          <w:p w14:paraId="309E0A82" w14:textId="77777777" w:rsidR="00A5689E" w:rsidRPr="00316DA8" w:rsidRDefault="00A5689E" w:rsidP="00A5689E">
            <w:pPr>
              <w:rPr>
                <w:rFonts w:cs="Arial"/>
              </w:rPr>
            </w:pPr>
          </w:p>
        </w:tc>
        <w:tc>
          <w:tcPr>
            <w:tcW w:w="788" w:type="dxa"/>
            <w:tcBorders>
              <w:top w:val="single" w:sz="8" w:space="0" w:color="FFFFFF"/>
              <w:left w:val="single" w:sz="8" w:space="0" w:color="FFFFFF"/>
              <w:bottom w:val="single" w:sz="8" w:space="0" w:color="FFFFFF"/>
              <w:right w:val="single" w:sz="8" w:space="0" w:color="FFFFFF"/>
            </w:tcBorders>
            <w:shd w:val="clear" w:color="auto" w:fill="CF543F"/>
            <w:tcMar>
              <w:top w:w="72" w:type="dxa"/>
              <w:left w:w="144" w:type="dxa"/>
              <w:bottom w:w="72" w:type="dxa"/>
              <w:right w:w="144" w:type="dxa"/>
            </w:tcMar>
            <w:hideMark/>
          </w:tcPr>
          <w:p w14:paraId="3A05D965" w14:textId="77777777" w:rsidR="00A5689E" w:rsidRPr="00316DA8" w:rsidRDefault="00A5689E" w:rsidP="00A5689E">
            <w:pPr>
              <w:rPr>
                <w:rFonts w:cs="Arial"/>
              </w:rPr>
            </w:pPr>
          </w:p>
        </w:tc>
      </w:tr>
      <w:tr w:rsidR="00A5689E" w:rsidRPr="00316DA8" w14:paraId="5866B253" w14:textId="77777777" w:rsidTr="00A5689E">
        <w:trPr>
          <w:trHeight w:val="277"/>
        </w:trPr>
        <w:tc>
          <w:tcPr>
            <w:tcW w:w="3297" w:type="dxa"/>
            <w:tcBorders>
              <w:top w:val="single" w:sz="8" w:space="0" w:color="FFFFFF"/>
              <w:left w:val="single" w:sz="8" w:space="0" w:color="FFFFFF"/>
              <w:bottom w:val="single" w:sz="8" w:space="0" w:color="FFFFFF"/>
              <w:right w:val="single" w:sz="8" w:space="0" w:color="FFFFFF"/>
            </w:tcBorders>
            <w:shd w:val="clear" w:color="auto" w:fill="EEF0EF"/>
            <w:tcMar>
              <w:top w:w="72" w:type="dxa"/>
              <w:left w:w="144" w:type="dxa"/>
              <w:bottom w:w="72" w:type="dxa"/>
              <w:right w:w="144" w:type="dxa"/>
            </w:tcMar>
            <w:hideMark/>
          </w:tcPr>
          <w:p w14:paraId="61AE4984" w14:textId="77777777" w:rsidR="00A5689E" w:rsidRPr="00316DA8" w:rsidRDefault="00A5689E" w:rsidP="00A5689E">
            <w:pPr>
              <w:rPr>
                <w:rFonts w:cs="Arial"/>
              </w:rPr>
            </w:pPr>
            <w:r w:rsidRPr="00316DA8">
              <w:rPr>
                <w:rFonts w:cs="Arial"/>
                <w:lang w:val="en-US"/>
              </w:rPr>
              <w:t>Exhibition Questionnaire</w:t>
            </w:r>
          </w:p>
        </w:tc>
        <w:tc>
          <w:tcPr>
            <w:tcW w:w="714" w:type="dxa"/>
            <w:tcBorders>
              <w:top w:val="single" w:sz="8" w:space="0" w:color="FFFFFF"/>
              <w:left w:val="single" w:sz="8" w:space="0" w:color="FFFFFF"/>
              <w:bottom w:val="single" w:sz="8" w:space="0" w:color="FFFFFF"/>
              <w:right w:val="single" w:sz="8" w:space="0" w:color="FFFFFF"/>
            </w:tcBorders>
            <w:shd w:val="clear" w:color="auto" w:fill="DCE0DE"/>
            <w:tcMar>
              <w:top w:w="72" w:type="dxa"/>
              <w:left w:w="144" w:type="dxa"/>
              <w:bottom w:w="72" w:type="dxa"/>
              <w:right w:w="144" w:type="dxa"/>
            </w:tcMar>
            <w:hideMark/>
          </w:tcPr>
          <w:p w14:paraId="764746A2" w14:textId="77777777" w:rsidR="00A5689E" w:rsidRPr="00316DA8" w:rsidRDefault="00A5689E" w:rsidP="00A5689E">
            <w:pPr>
              <w:rPr>
                <w:rFonts w:cs="Arial"/>
              </w:rPr>
            </w:pPr>
          </w:p>
        </w:tc>
        <w:tc>
          <w:tcPr>
            <w:tcW w:w="769" w:type="dxa"/>
            <w:tcBorders>
              <w:top w:val="single" w:sz="8" w:space="0" w:color="FFFFFF"/>
              <w:left w:val="single" w:sz="8" w:space="0" w:color="FFFFFF"/>
              <w:bottom w:val="single" w:sz="8" w:space="0" w:color="FFFFFF"/>
              <w:right w:val="single" w:sz="8" w:space="0" w:color="FFFFFF"/>
            </w:tcBorders>
            <w:shd w:val="clear" w:color="auto" w:fill="DCE0DE"/>
            <w:tcMar>
              <w:top w:w="72" w:type="dxa"/>
              <w:left w:w="144" w:type="dxa"/>
              <w:bottom w:w="72" w:type="dxa"/>
              <w:right w:w="144" w:type="dxa"/>
            </w:tcMar>
            <w:hideMark/>
          </w:tcPr>
          <w:p w14:paraId="276DB475" w14:textId="77777777" w:rsidR="00A5689E" w:rsidRPr="00316DA8" w:rsidRDefault="00A5689E" w:rsidP="00A5689E">
            <w:pPr>
              <w:rPr>
                <w:rFonts w:cs="Arial"/>
              </w:rPr>
            </w:pPr>
          </w:p>
        </w:tc>
        <w:tc>
          <w:tcPr>
            <w:tcW w:w="755" w:type="dxa"/>
            <w:tcBorders>
              <w:top w:val="single" w:sz="8" w:space="0" w:color="FFFFFF"/>
              <w:left w:val="single" w:sz="8" w:space="0" w:color="FFFFFF"/>
              <w:bottom w:val="single" w:sz="8" w:space="0" w:color="FFFFFF"/>
              <w:right w:val="single" w:sz="8" w:space="0" w:color="FFFFFF"/>
            </w:tcBorders>
            <w:shd w:val="clear" w:color="auto" w:fill="DCE0DE"/>
            <w:tcMar>
              <w:top w:w="72" w:type="dxa"/>
              <w:left w:w="144" w:type="dxa"/>
              <w:bottom w:w="72" w:type="dxa"/>
              <w:right w:w="144" w:type="dxa"/>
            </w:tcMar>
            <w:hideMark/>
          </w:tcPr>
          <w:p w14:paraId="36B0ACDE" w14:textId="77777777" w:rsidR="00A5689E" w:rsidRPr="00316DA8" w:rsidRDefault="00A5689E" w:rsidP="00A5689E">
            <w:pPr>
              <w:rPr>
                <w:rFonts w:cs="Arial"/>
              </w:rPr>
            </w:pPr>
          </w:p>
        </w:tc>
        <w:tc>
          <w:tcPr>
            <w:tcW w:w="727" w:type="dxa"/>
            <w:tcBorders>
              <w:top w:val="single" w:sz="8" w:space="0" w:color="FFFFFF"/>
              <w:left w:val="single" w:sz="8" w:space="0" w:color="FFFFFF"/>
              <w:bottom w:val="single" w:sz="8" w:space="0" w:color="FFFFFF"/>
              <w:right w:val="single" w:sz="8" w:space="0" w:color="FFFFFF"/>
            </w:tcBorders>
            <w:shd w:val="clear" w:color="auto" w:fill="DCE0DE"/>
            <w:tcMar>
              <w:top w:w="72" w:type="dxa"/>
              <w:left w:w="144" w:type="dxa"/>
              <w:bottom w:w="72" w:type="dxa"/>
              <w:right w:w="144" w:type="dxa"/>
            </w:tcMar>
            <w:hideMark/>
          </w:tcPr>
          <w:p w14:paraId="32E49B9D" w14:textId="77777777" w:rsidR="00A5689E" w:rsidRPr="00316DA8" w:rsidRDefault="00A5689E" w:rsidP="00A5689E">
            <w:pPr>
              <w:rPr>
                <w:rFonts w:cs="Arial"/>
              </w:rPr>
            </w:pPr>
          </w:p>
        </w:tc>
        <w:tc>
          <w:tcPr>
            <w:tcW w:w="741" w:type="dxa"/>
            <w:tcBorders>
              <w:top w:val="single" w:sz="8" w:space="0" w:color="FFFFFF"/>
              <w:left w:val="single" w:sz="8" w:space="0" w:color="FFFFFF"/>
              <w:bottom w:val="single" w:sz="8" w:space="0" w:color="FFFFFF"/>
              <w:right w:val="single" w:sz="8" w:space="0" w:color="FFFFFF"/>
            </w:tcBorders>
            <w:shd w:val="clear" w:color="auto" w:fill="DCE0DE"/>
            <w:tcMar>
              <w:top w:w="72" w:type="dxa"/>
              <w:left w:w="144" w:type="dxa"/>
              <w:bottom w:w="72" w:type="dxa"/>
              <w:right w:w="144" w:type="dxa"/>
            </w:tcMar>
            <w:hideMark/>
          </w:tcPr>
          <w:p w14:paraId="07329D25" w14:textId="77777777" w:rsidR="00A5689E" w:rsidRPr="00316DA8" w:rsidRDefault="00A5689E" w:rsidP="00A5689E">
            <w:pPr>
              <w:rPr>
                <w:rFonts w:cs="Arial"/>
              </w:rPr>
            </w:pPr>
          </w:p>
        </w:tc>
        <w:tc>
          <w:tcPr>
            <w:tcW w:w="741" w:type="dxa"/>
            <w:tcBorders>
              <w:top w:val="single" w:sz="8" w:space="0" w:color="FFFFFF"/>
              <w:left w:val="single" w:sz="8" w:space="0" w:color="FFFFFF"/>
              <w:bottom w:val="single" w:sz="8" w:space="0" w:color="FFFFFF"/>
              <w:right w:val="single" w:sz="8" w:space="0" w:color="FFFFFF"/>
            </w:tcBorders>
            <w:shd w:val="clear" w:color="auto" w:fill="DCE0DE"/>
            <w:tcMar>
              <w:top w:w="72" w:type="dxa"/>
              <w:left w:w="144" w:type="dxa"/>
              <w:bottom w:w="72" w:type="dxa"/>
              <w:right w:w="144" w:type="dxa"/>
            </w:tcMar>
            <w:hideMark/>
          </w:tcPr>
          <w:p w14:paraId="3BC35661" w14:textId="77777777" w:rsidR="00A5689E" w:rsidRPr="00316DA8" w:rsidRDefault="00A5689E" w:rsidP="00A5689E">
            <w:pPr>
              <w:rPr>
                <w:rFonts w:cs="Arial"/>
              </w:rPr>
            </w:pPr>
          </w:p>
        </w:tc>
        <w:tc>
          <w:tcPr>
            <w:tcW w:w="727" w:type="dxa"/>
            <w:tcBorders>
              <w:top w:val="single" w:sz="8" w:space="0" w:color="FFFFFF"/>
              <w:left w:val="single" w:sz="8" w:space="0" w:color="FFFFFF"/>
              <w:bottom w:val="single" w:sz="8" w:space="0" w:color="FFFFFF"/>
              <w:right w:val="single" w:sz="8" w:space="0" w:color="FFFFFF"/>
            </w:tcBorders>
            <w:shd w:val="clear" w:color="auto" w:fill="CF543F"/>
            <w:tcMar>
              <w:top w:w="72" w:type="dxa"/>
              <w:left w:w="144" w:type="dxa"/>
              <w:bottom w:w="72" w:type="dxa"/>
              <w:right w:w="144" w:type="dxa"/>
            </w:tcMar>
            <w:hideMark/>
          </w:tcPr>
          <w:p w14:paraId="4FD59B15" w14:textId="77777777" w:rsidR="00A5689E" w:rsidRPr="00316DA8" w:rsidRDefault="00A5689E" w:rsidP="00A5689E">
            <w:pPr>
              <w:rPr>
                <w:rFonts w:cs="Arial"/>
              </w:rPr>
            </w:pPr>
          </w:p>
        </w:tc>
        <w:tc>
          <w:tcPr>
            <w:tcW w:w="788" w:type="dxa"/>
            <w:tcBorders>
              <w:top w:val="single" w:sz="8" w:space="0" w:color="FFFFFF"/>
              <w:left w:val="single" w:sz="8" w:space="0" w:color="FFFFFF"/>
              <w:bottom w:val="single" w:sz="8" w:space="0" w:color="FFFFFF"/>
              <w:right w:val="single" w:sz="8" w:space="0" w:color="FFFFFF"/>
            </w:tcBorders>
            <w:shd w:val="clear" w:color="auto" w:fill="CF543F"/>
            <w:tcMar>
              <w:top w:w="72" w:type="dxa"/>
              <w:left w:w="144" w:type="dxa"/>
              <w:bottom w:w="72" w:type="dxa"/>
              <w:right w:w="144" w:type="dxa"/>
            </w:tcMar>
            <w:hideMark/>
          </w:tcPr>
          <w:p w14:paraId="50AB5848" w14:textId="77777777" w:rsidR="00A5689E" w:rsidRPr="00316DA8" w:rsidRDefault="00A5689E" w:rsidP="00A5689E">
            <w:pPr>
              <w:rPr>
                <w:rFonts w:cs="Arial"/>
              </w:rPr>
            </w:pPr>
          </w:p>
        </w:tc>
      </w:tr>
      <w:tr w:rsidR="00A5689E" w:rsidRPr="00316DA8" w14:paraId="5A09B32E" w14:textId="77777777" w:rsidTr="00A5689E">
        <w:trPr>
          <w:trHeight w:val="277"/>
        </w:trPr>
        <w:tc>
          <w:tcPr>
            <w:tcW w:w="3297" w:type="dxa"/>
            <w:tcBorders>
              <w:top w:val="single" w:sz="8" w:space="0" w:color="FFFFFF"/>
              <w:left w:val="single" w:sz="8" w:space="0" w:color="FFFFFF"/>
              <w:bottom w:val="single" w:sz="8" w:space="0" w:color="FFFFFF"/>
              <w:right w:val="single" w:sz="8" w:space="0" w:color="FFFFFF"/>
            </w:tcBorders>
            <w:shd w:val="clear" w:color="auto" w:fill="DCE0DE"/>
            <w:tcMar>
              <w:top w:w="72" w:type="dxa"/>
              <w:left w:w="144" w:type="dxa"/>
              <w:bottom w:w="72" w:type="dxa"/>
              <w:right w:w="144" w:type="dxa"/>
            </w:tcMar>
            <w:hideMark/>
          </w:tcPr>
          <w:p w14:paraId="76D3F0C4" w14:textId="77777777" w:rsidR="00A5689E" w:rsidRPr="00316DA8" w:rsidRDefault="00A5689E" w:rsidP="00A5689E">
            <w:pPr>
              <w:rPr>
                <w:rFonts w:cs="Arial"/>
              </w:rPr>
            </w:pPr>
            <w:r w:rsidRPr="00316DA8">
              <w:rPr>
                <w:rFonts w:cs="Arial"/>
                <w:lang w:val="en-US"/>
              </w:rPr>
              <w:t>Degree Show</w:t>
            </w:r>
          </w:p>
        </w:tc>
        <w:tc>
          <w:tcPr>
            <w:tcW w:w="714" w:type="dxa"/>
            <w:tcBorders>
              <w:top w:val="single" w:sz="8" w:space="0" w:color="FFFFFF"/>
              <w:left w:val="single" w:sz="8" w:space="0" w:color="FFFFFF"/>
              <w:bottom w:val="single" w:sz="8" w:space="0" w:color="FFFFFF"/>
              <w:right w:val="single" w:sz="8" w:space="0" w:color="FFFFFF"/>
            </w:tcBorders>
            <w:shd w:val="clear" w:color="auto" w:fill="EEF0EF"/>
            <w:tcMar>
              <w:top w:w="72" w:type="dxa"/>
              <w:left w:w="144" w:type="dxa"/>
              <w:bottom w:w="72" w:type="dxa"/>
              <w:right w:w="144" w:type="dxa"/>
            </w:tcMar>
            <w:hideMark/>
          </w:tcPr>
          <w:p w14:paraId="3BC88E82" w14:textId="77777777" w:rsidR="00A5689E" w:rsidRPr="00316DA8" w:rsidRDefault="00A5689E" w:rsidP="00A5689E">
            <w:pPr>
              <w:rPr>
                <w:rFonts w:cs="Arial"/>
              </w:rPr>
            </w:pPr>
          </w:p>
        </w:tc>
        <w:tc>
          <w:tcPr>
            <w:tcW w:w="769" w:type="dxa"/>
            <w:tcBorders>
              <w:top w:val="single" w:sz="8" w:space="0" w:color="FFFFFF"/>
              <w:left w:val="single" w:sz="8" w:space="0" w:color="FFFFFF"/>
              <w:bottom w:val="single" w:sz="8" w:space="0" w:color="FFFFFF"/>
              <w:right w:val="single" w:sz="8" w:space="0" w:color="FFFFFF"/>
            </w:tcBorders>
            <w:shd w:val="clear" w:color="auto" w:fill="EEF0EF"/>
            <w:tcMar>
              <w:top w:w="72" w:type="dxa"/>
              <w:left w:w="144" w:type="dxa"/>
              <w:bottom w:w="72" w:type="dxa"/>
              <w:right w:w="144" w:type="dxa"/>
            </w:tcMar>
            <w:hideMark/>
          </w:tcPr>
          <w:p w14:paraId="180FDC15" w14:textId="77777777" w:rsidR="00A5689E" w:rsidRPr="00316DA8" w:rsidRDefault="00A5689E" w:rsidP="00A5689E">
            <w:pPr>
              <w:rPr>
                <w:rFonts w:cs="Arial"/>
              </w:rPr>
            </w:pPr>
          </w:p>
        </w:tc>
        <w:tc>
          <w:tcPr>
            <w:tcW w:w="755" w:type="dxa"/>
            <w:tcBorders>
              <w:top w:val="single" w:sz="8" w:space="0" w:color="FFFFFF"/>
              <w:left w:val="single" w:sz="8" w:space="0" w:color="FFFFFF"/>
              <w:bottom w:val="single" w:sz="8" w:space="0" w:color="FFFFFF"/>
              <w:right w:val="single" w:sz="8" w:space="0" w:color="FFFFFF"/>
            </w:tcBorders>
            <w:shd w:val="clear" w:color="auto" w:fill="EEF0EF"/>
            <w:tcMar>
              <w:top w:w="72" w:type="dxa"/>
              <w:left w:w="144" w:type="dxa"/>
              <w:bottom w:w="72" w:type="dxa"/>
              <w:right w:w="144" w:type="dxa"/>
            </w:tcMar>
            <w:hideMark/>
          </w:tcPr>
          <w:p w14:paraId="337AD6B7" w14:textId="77777777" w:rsidR="00A5689E" w:rsidRPr="00316DA8" w:rsidRDefault="00A5689E" w:rsidP="00A5689E">
            <w:pPr>
              <w:rPr>
                <w:rFonts w:cs="Arial"/>
              </w:rPr>
            </w:pPr>
          </w:p>
        </w:tc>
        <w:tc>
          <w:tcPr>
            <w:tcW w:w="727" w:type="dxa"/>
            <w:tcBorders>
              <w:top w:val="single" w:sz="8" w:space="0" w:color="FFFFFF"/>
              <w:left w:val="single" w:sz="8" w:space="0" w:color="FFFFFF"/>
              <w:bottom w:val="single" w:sz="8" w:space="0" w:color="FFFFFF"/>
              <w:right w:val="single" w:sz="8" w:space="0" w:color="FFFFFF"/>
            </w:tcBorders>
            <w:shd w:val="clear" w:color="auto" w:fill="EEF0EF"/>
            <w:tcMar>
              <w:top w:w="72" w:type="dxa"/>
              <w:left w:w="144" w:type="dxa"/>
              <w:bottom w:w="72" w:type="dxa"/>
              <w:right w:w="144" w:type="dxa"/>
            </w:tcMar>
            <w:hideMark/>
          </w:tcPr>
          <w:p w14:paraId="0A8BF018" w14:textId="77777777" w:rsidR="00A5689E" w:rsidRPr="00316DA8" w:rsidRDefault="00A5689E" w:rsidP="00A5689E">
            <w:pPr>
              <w:rPr>
                <w:rFonts w:cs="Arial"/>
              </w:rPr>
            </w:pPr>
          </w:p>
        </w:tc>
        <w:tc>
          <w:tcPr>
            <w:tcW w:w="741" w:type="dxa"/>
            <w:tcBorders>
              <w:top w:val="single" w:sz="8" w:space="0" w:color="FFFFFF"/>
              <w:left w:val="single" w:sz="8" w:space="0" w:color="FFFFFF"/>
              <w:bottom w:val="single" w:sz="8" w:space="0" w:color="FFFFFF"/>
              <w:right w:val="single" w:sz="8" w:space="0" w:color="FFFFFF"/>
            </w:tcBorders>
            <w:shd w:val="clear" w:color="auto" w:fill="EEF0EF"/>
            <w:tcMar>
              <w:top w:w="72" w:type="dxa"/>
              <w:left w:w="144" w:type="dxa"/>
              <w:bottom w:w="72" w:type="dxa"/>
              <w:right w:w="144" w:type="dxa"/>
            </w:tcMar>
            <w:hideMark/>
          </w:tcPr>
          <w:p w14:paraId="35867261" w14:textId="77777777" w:rsidR="00A5689E" w:rsidRPr="00316DA8" w:rsidRDefault="00A5689E" w:rsidP="00A5689E">
            <w:pPr>
              <w:rPr>
                <w:rFonts w:cs="Arial"/>
              </w:rPr>
            </w:pPr>
          </w:p>
        </w:tc>
        <w:tc>
          <w:tcPr>
            <w:tcW w:w="741" w:type="dxa"/>
            <w:tcBorders>
              <w:top w:val="single" w:sz="8" w:space="0" w:color="FFFFFF"/>
              <w:left w:val="single" w:sz="8" w:space="0" w:color="FFFFFF"/>
              <w:bottom w:val="single" w:sz="8" w:space="0" w:color="FFFFFF"/>
              <w:right w:val="single" w:sz="8" w:space="0" w:color="FFFFFF"/>
            </w:tcBorders>
            <w:shd w:val="clear" w:color="auto" w:fill="EEF0EF"/>
            <w:tcMar>
              <w:top w:w="72" w:type="dxa"/>
              <w:left w:w="144" w:type="dxa"/>
              <w:bottom w:w="72" w:type="dxa"/>
              <w:right w:w="144" w:type="dxa"/>
            </w:tcMar>
            <w:hideMark/>
          </w:tcPr>
          <w:p w14:paraId="01DECCC8" w14:textId="77777777" w:rsidR="00A5689E" w:rsidRPr="00316DA8" w:rsidRDefault="00A5689E" w:rsidP="00A5689E">
            <w:pPr>
              <w:rPr>
                <w:rFonts w:cs="Arial"/>
              </w:rPr>
            </w:pPr>
          </w:p>
        </w:tc>
        <w:tc>
          <w:tcPr>
            <w:tcW w:w="727" w:type="dxa"/>
            <w:tcBorders>
              <w:top w:val="single" w:sz="8" w:space="0" w:color="FFFFFF"/>
              <w:left w:val="single" w:sz="8" w:space="0" w:color="FFFFFF"/>
              <w:bottom w:val="single" w:sz="8" w:space="0" w:color="FFFFFF"/>
              <w:right w:val="single" w:sz="8" w:space="0" w:color="FFFFFF"/>
            </w:tcBorders>
            <w:shd w:val="clear" w:color="auto" w:fill="CF543F"/>
            <w:tcMar>
              <w:top w:w="72" w:type="dxa"/>
              <w:left w:w="144" w:type="dxa"/>
              <w:bottom w:w="72" w:type="dxa"/>
              <w:right w:w="144" w:type="dxa"/>
            </w:tcMar>
            <w:hideMark/>
          </w:tcPr>
          <w:p w14:paraId="5B62CA74" w14:textId="77777777" w:rsidR="00A5689E" w:rsidRPr="00316DA8" w:rsidRDefault="00A5689E" w:rsidP="00A5689E">
            <w:pPr>
              <w:rPr>
                <w:rFonts w:cs="Arial"/>
              </w:rPr>
            </w:pPr>
          </w:p>
        </w:tc>
        <w:tc>
          <w:tcPr>
            <w:tcW w:w="788" w:type="dxa"/>
            <w:tcBorders>
              <w:top w:val="single" w:sz="8" w:space="0" w:color="FFFFFF"/>
              <w:left w:val="single" w:sz="8" w:space="0" w:color="FFFFFF"/>
              <w:bottom w:val="single" w:sz="8" w:space="0" w:color="FFFFFF"/>
              <w:right w:val="single" w:sz="8" w:space="0" w:color="FFFFFF"/>
            </w:tcBorders>
            <w:shd w:val="clear" w:color="auto" w:fill="CF543F"/>
            <w:tcMar>
              <w:top w:w="72" w:type="dxa"/>
              <w:left w:w="144" w:type="dxa"/>
              <w:bottom w:w="72" w:type="dxa"/>
              <w:right w:w="144" w:type="dxa"/>
            </w:tcMar>
            <w:hideMark/>
          </w:tcPr>
          <w:p w14:paraId="77FDAE03" w14:textId="77777777" w:rsidR="00A5689E" w:rsidRPr="00316DA8" w:rsidRDefault="00A5689E" w:rsidP="00A5689E">
            <w:pPr>
              <w:rPr>
                <w:rFonts w:cs="Arial"/>
              </w:rPr>
            </w:pPr>
          </w:p>
        </w:tc>
      </w:tr>
    </w:tbl>
    <w:p w14:paraId="645D31AC" w14:textId="2394D2A0" w:rsidR="000146EC" w:rsidRPr="00316DA8" w:rsidRDefault="009C0349" w:rsidP="009C0349">
      <w:pPr>
        <w:pStyle w:val="Caption"/>
      </w:pPr>
      <w:bookmarkStart w:id="225" w:name="_Toc229091838"/>
      <w:r w:rsidRPr="00316DA8">
        <w:t xml:space="preserve">Figure </w:t>
      </w:r>
      <w:fldSimple w:instr=" SEQ Figure \* ARABIC ">
        <w:r w:rsidR="00AC135E">
          <w:rPr>
            <w:noProof/>
          </w:rPr>
          <w:t>71</w:t>
        </w:r>
      </w:fldSimple>
      <w:r w:rsidRPr="00316DA8">
        <w:t xml:space="preserve"> - </w:t>
      </w:r>
      <w:r w:rsidR="00904FB3" w:rsidRPr="00316DA8">
        <w:t>Initial Gantt Chart</w:t>
      </w:r>
      <w:bookmarkEnd w:id="225"/>
    </w:p>
    <w:p w14:paraId="1209D7EC" w14:textId="25C40065" w:rsidR="00355E33" w:rsidRPr="00316DA8" w:rsidRDefault="00355E33" w:rsidP="006A4C5E">
      <w:pPr>
        <w:pStyle w:val="Heading2"/>
      </w:pPr>
      <w:r w:rsidRPr="00316DA8">
        <w:t>Updated Gantt chart</w:t>
      </w:r>
    </w:p>
    <w:p w14:paraId="16E10FA1" w14:textId="77777777" w:rsidR="00376C3E" w:rsidRPr="00316DA8" w:rsidRDefault="00376C3E" w:rsidP="00376C3E">
      <w:pPr>
        <w:rPr>
          <w:lang w:eastAsia="x-none"/>
        </w:rPr>
      </w:pPr>
    </w:p>
    <w:tbl>
      <w:tblPr>
        <w:tblStyle w:val="GridTable1Light"/>
        <w:tblW w:w="9259" w:type="dxa"/>
        <w:tblLook w:val="0420" w:firstRow="1" w:lastRow="0" w:firstColumn="0" w:lastColumn="0" w:noHBand="0" w:noVBand="1"/>
      </w:tblPr>
      <w:tblGrid>
        <w:gridCol w:w="3297"/>
        <w:gridCol w:w="714"/>
        <w:gridCol w:w="769"/>
        <w:gridCol w:w="755"/>
        <w:gridCol w:w="727"/>
        <w:gridCol w:w="741"/>
        <w:gridCol w:w="741"/>
        <w:gridCol w:w="727"/>
        <w:gridCol w:w="788"/>
      </w:tblGrid>
      <w:tr w:rsidR="00435E2F" w:rsidRPr="00316DA8" w14:paraId="20E40E26" w14:textId="77777777" w:rsidTr="00342752">
        <w:trPr>
          <w:cnfStyle w:val="100000000000" w:firstRow="1" w:lastRow="0" w:firstColumn="0" w:lastColumn="0" w:oddVBand="0" w:evenVBand="0" w:oddHBand="0" w:evenHBand="0" w:firstRowFirstColumn="0" w:firstRowLastColumn="0" w:lastRowFirstColumn="0" w:lastRowLastColumn="0"/>
          <w:trHeight w:val="263"/>
        </w:trPr>
        <w:tc>
          <w:tcPr>
            <w:tcW w:w="3297" w:type="dxa"/>
            <w:hideMark/>
          </w:tcPr>
          <w:p w14:paraId="74EF879C" w14:textId="77777777" w:rsidR="00435E2F" w:rsidRPr="00316DA8" w:rsidRDefault="00435E2F" w:rsidP="00185D66">
            <w:pPr>
              <w:rPr>
                <w:rFonts w:cs="Arial"/>
              </w:rPr>
            </w:pPr>
            <w:r w:rsidRPr="00316DA8">
              <w:rPr>
                <w:rFonts w:cs="Arial"/>
                <w:lang w:val="en-US"/>
              </w:rPr>
              <w:t>Tasks</w:t>
            </w:r>
          </w:p>
        </w:tc>
        <w:tc>
          <w:tcPr>
            <w:tcW w:w="714" w:type="dxa"/>
            <w:hideMark/>
          </w:tcPr>
          <w:p w14:paraId="243259BE" w14:textId="77777777" w:rsidR="00435E2F" w:rsidRPr="00316DA8" w:rsidRDefault="00435E2F" w:rsidP="00185D66">
            <w:pPr>
              <w:rPr>
                <w:rFonts w:cs="Arial"/>
              </w:rPr>
            </w:pPr>
            <w:r w:rsidRPr="00316DA8">
              <w:rPr>
                <w:rFonts w:cs="Arial"/>
                <w:lang w:val="en-US"/>
              </w:rPr>
              <w:t>Oct</w:t>
            </w:r>
          </w:p>
        </w:tc>
        <w:tc>
          <w:tcPr>
            <w:tcW w:w="769" w:type="dxa"/>
            <w:hideMark/>
          </w:tcPr>
          <w:p w14:paraId="3AA9A16B" w14:textId="77777777" w:rsidR="00435E2F" w:rsidRPr="00316DA8" w:rsidRDefault="00435E2F" w:rsidP="00185D66">
            <w:pPr>
              <w:rPr>
                <w:rFonts w:cs="Arial"/>
              </w:rPr>
            </w:pPr>
            <w:r w:rsidRPr="00316DA8">
              <w:rPr>
                <w:rFonts w:cs="Arial"/>
                <w:lang w:val="en-US"/>
              </w:rPr>
              <w:t>Nov</w:t>
            </w:r>
          </w:p>
        </w:tc>
        <w:tc>
          <w:tcPr>
            <w:tcW w:w="755" w:type="dxa"/>
            <w:hideMark/>
          </w:tcPr>
          <w:p w14:paraId="18A26615" w14:textId="77777777" w:rsidR="00435E2F" w:rsidRPr="00316DA8" w:rsidRDefault="00435E2F" w:rsidP="00185D66">
            <w:pPr>
              <w:rPr>
                <w:rFonts w:cs="Arial"/>
              </w:rPr>
            </w:pPr>
            <w:r w:rsidRPr="00316DA8">
              <w:rPr>
                <w:rFonts w:cs="Arial"/>
                <w:lang w:val="en-US"/>
              </w:rPr>
              <w:t>Dec</w:t>
            </w:r>
          </w:p>
        </w:tc>
        <w:tc>
          <w:tcPr>
            <w:tcW w:w="727" w:type="dxa"/>
            <w:hideMark/>
          </w:tcPr>
          <w:p w14:paraId="2932EFCC" w14:textId="77777777" w:rsidR="00435E2F" w:rsidRPr="00316DA8" w:rsidRDefault="00435E2F" w:rsidP="00185D66">
            <w:pPr>
              <w:rPr>
                <w:rFonts w:cs="Arial"/>
              </w:rPr>
            </w:pPr>
            <w:r w:rsidRPr="00316DA8">
              <w:rPr>
                <w:rFonts w:cs="Arial"/>
                <w:lang w:val="en-US"/>
              </w:rPr>
              <w:t>Jan</w:t>
            </w:r>
          </w:p>
        </w:tc>
        <w:tc>
          <w:tcPr>
            <w:tcW w:w="741" w:type="dxa"/>
            <w:hideMark/>
          </w:tcPr>
          <w:p w14:paraId="2226397B" w14:textId="77777777" w:rsidR="00435E2F" w:rsidRPr="00316DA8" w:rsidRDefault="00435E2F" w:rsidP="00185D66">
            <w:pPr>
              <w:rPr>
                <w:rFonts w:cs="Arial"/>
              </w:rPr>
            </w:pPr>
            <w:r w:rsidRPr="00316DA8">
              <w:rPr>
                <w:rFonts w:cs="Arial"/>
                <w:lang w:val="en-US"/>
              </w:rPr>
              <w:t>Feb</w:t>
            </w:r>
          </w:p>
        </w:tc>
        <w:tc>
          <w:tcPr>
            <w:tcW w:w="741" w:type="dxa"/>
            <w:hideMark/>
          </w:tcPr>
          <w:p w14:paraId="2F77EB64" w14:textId="77777777" w:rsidR="00435E2F" w:rsidRPr="00316DA8" w:rsidRDefault="00435E2F" w:rsidP="00185D66">
            <w:pPr>
              <w:rPr>
                <w:rFonts w:cs="Arial"/>
              </w:rPr>
            </w:pPr>
            <w:r w:rsidRPr="00316DA8">
              <w:rPr>
                <w:rFonts w:cs="Arial"/>
                <w:lang w:val="en-US"/>
              </w:rPr>
              <w:t>Mar</w:t>
            </w:r>
          </w:p>
        </w:tc>
        <w:tc>
          <w:tcPr>
            <w:tcW w:w="727" w:type="dxa"/>
            <w:hideMark/>
          </w:tcPr>
          <w:p w14:paraId="268E2EA6" w14:textId="77777777" w:rsidR="00435E2F" w:rsidRPr="00316DA8" w:rsidRDefault="00435E2F" w:rsidP="00185D66">
            <w:pPr>
              <w:rPr>
                <w:rFonts w:cs="Arial"/>
              </w:rPr>
            </w:pPr>
            <w:r w:rsidRPr="00316DA8">
              <w:rPr>
                <w:rFonts w:cs="Arial"/>
                <w:lang w:val="en-US"/>
              </w:rPr>
              <w:t>Apr</w:t>
            </w:r>
          </w:p>
        </w:tc>
        <w:tc>
          <w:tcPr>
            <w:tcW w:w="788" w:type="dxa"/>
            <w:hideMark/>
          </w:tcPr>
          <w:p w14:paraId="37A06F8C" w14:textId="77777777" w:rsidR="00435E2F" w:rsidRPr="00316DA8" w:rsidRDefault="00435E2F" w:rsidP="00185D66">
            <w:pPr>
              <w:rPr>
                <w:rFonts w:cs="Arial"/>
              </w:rPr>
            </w:pPr>
            <w:r w:rsidRPr="00316DA8">
              <w:rPr>
                <w:rFonts w:cs="Arial"/>
                <w:lang w:val="en-US"/>
              </w:rPr>
              <w:t>May</w:t>
            </w:r>
          </w:p>
        </w:tc>
      </w:tr>
      <w:tr w:rsidR="00435E2F" w:rsidRPr="00316DA8" w14:paraId="4C9572F9" w14:textId="77777777" w:rsidTr="00342752">
        <w:trPr>
          <w:trHeight w:val="277"/>
        </w:trPr>
        <w:tc>
          <w:tcPr>
            <w:tcW w:w="3297" w:type="dxa"/>
            <w:hideMark/>
          </w:tcPr>
          <w:p w14:paraId="67FF9BCC" w14:textId="77777777" w:rsidR="00435E2F" w:rsidRPr="00316DA8" w:rsidRDefault="00435E2F" w:rsidP="00185D66">
            <w:pPr>
              <w:rPr>
                <w:rFonts w:cs="Arial"/>
              </w:rPr>
            </w:pPr>
            <w:r w:rsidRPr="00316DA8">
              <w:rPr>
                <w:rFonts w:cs="Arial"/>
                <w:lang w:val="en-US"/>
              </w:rPr>
              <w:t>Project Proposal</w:t>
            </w:r>
          </w:p>
        </w:tc>
        <w:tc>
          <w:tcPr>
            <w:tcW w:w="714" w:type="dxa"/>
            <w:shd w:val="clear" w:color="auto" w:fill="CF543F"/>
            <w:hideMark/>
          </w:tcPr>
          <w:p w14:paraId="5408D2B3" w14:textId="77777777" w:rsidR="00435E2F" w:rsidRPr="00316DA8" w:rsidRDefault="00435E2F" w:rsidP="00185D66">
            <w:pPr>
              <w:rPr>
                <w:rFonts w:cs="Arial"/>
              </w:rPr>
            </w:pPr>
          </w:p>
        </w:tc>
        <w:tc>
          <w:tcPr>
            <w:tcW w:w="769" w:type="dxa"/>
            <w:shd w:val="clear" w:color="auto" w:fill="CF543F"/>
            <w:hideMark/>
          </w:tcPr>
          <w:p w14:paraId="718804F3" w14:textId="77777777" w:rsidR="00435E2F" w:rsidRPr="00316DA8" w:rsidRDefault="00435E2F" w:rsidP="00185D66">
            <w:pPr>
              <w:rPr>
                <w:rFonts w:cs="Arial"/>
              </w:rPr>
            </w:pPr>
          </w:p>
        </w:tc>
        <w:tc>
          <w:tcPr>
            <w:tcW w:w="755" w:type="dxa"/>
            <w:shd w:val="clear" w:color="auto" w:fill="CF543F"/>
            <w:hideMark/>
          </w:tcPr>
          <w:p w14:paraId="0A32DC03" w14:textId="77777777" w:rsidR="00435E2F" w:rsidRPr="00316DA8" w:rsidRDefault="00435E2F" w:rsidP="00185D66">
            <w:pPr>
              <w:rPr>
                <w:rFonts w:cs="Arial"/>
              </w:rPr>
            </w:pPr>
          </w:p>
        </w:tc>
        <w:tc>
          <w:tcPr>
            <w:tcW w:w="727" w:type="dxa"/>
            <w:shd w:val="clear" w:color="auto" w:fill="CF543F"/>
            <w:hideMark/>
          </w:tcPr>
          <w:p w14:paraId="5C2F0AC6" w14:textId="77777777" w:rsidR="00435E2F" w:rsidRPr="00316DA8" w:rsidRDefault="00435E2F" w:rsidP="00185D66">
            <w:pPr>
              <w:rPr>
                <w:rFonts w:cs="Arial"/>
              </w:rPr>
            </w:pPr>
          </w:p>
        </w:tc>
        <w:tc>
          <w:tcPr>
            <w:tcW w:w="741" w:type="dxa"/>
            <w:hideMark/>
          </w:tcPr>
          <w:p w14:paraId="13BD23CD" w14:textId="77777777" w:rsidR="00435E2F" w:rsidRPr="00316DA8" w:rsidRDefault="00435E2F" w:rsidP="00185D66">
            <w:pPr>
              <w:rPr>
                <w:rFonts w:cs="Arial"/>
              </w:rPr>
            </w:pPr>
          </w:p>
        </w:tc>
        <w:tc>
          <w:tcPr>
            <w:tcW w:w="741" w:type="dxa"/>
            <w:hideMark/>
          </w:tcPr>
          <w:p w14:paraId="5A132917" w14:textId="77777777" w:rsidR="00435E2F" w:rsidRPr="00316DA8" w:rsidRDefault="00435E2F" w:rsidP="00185D66">
            <w:pPr>
              <w:rPr>
                <w:rFonts w:cs="Arial"/>
              </w:rPr>
            </w:pPr>
          </w:p>
        </w:tc>
        <w:tc>
          <w:tcPr>
            <w:tcW w:w="727" w:type="dxa"/>
            <w:hideMark/>
          </w:tcPr>
          <w:p w14:paraId="2C1C4B59" w14:textId="77777777" w:rsidR="00435E2F" w:rsidRPr="00316DA8" w:rsidRDefault="00435E2F" w:rsidP="00185D66">
            <w:pPr>
              <w:rPr>
                <w:rFonts w:cs="Arial"/>
              </w:rPr>
            </w:pPr>
          </w:p>
        </w:tc>
        <w:tc>
          <w:tcPr>
            <w:tcW w:w="788" w:type="dxa"/>
            <w:hideMark/>
          </w:tcPr>
          <w:p w14:paraId="54834FB3" w14:textId="77777777" w:rsidR="00435E2F" w:rsidRPr="00316DA8" w:rsidRDefault="00435E2F" w:rsidP="00185D66">
            <w:pPr>
              <w:rPr>
                <w:rFonts w:cs="Arial"/>
              </w:rPr>
            </w:pPr>
          </w:p>
        </w:tc>
      </w:tr>
      <w:tr w:rsidR="00435E2F" w:rsidRPr="00316DA8" w14:paraId="34F49F7C" w14:textId="77777777" w:rsidTr="00342752">
        <w:trPr>
          <w:trHeight w:val="277"/>
        </w:trPr>
        <w:tc>
          <w:tcPr>
            <w:tcW w:w="3297" w:type="dxa"/>
            <w:hideMark/>
          </w:tcPr>
          <w:p w14:paraId="1C689858" w14:textId="77777777" w:rsidR="00435E2F" w:rsidRPr="00316DA8" w:rsidRDefault="00435E2F" w:rsidP="00185D66">
            <w:pPr>
              <w:rPr>
                <w:rFonts w:cs="Arial"/>
              </w:rPr>
            </w:pPr>
            <w:r w:rsidRPr="00316DA8">
              <w:rPr>
                <w:rFonts w:cs="Arial"/>
                <w:lang w:val="en-US"/>
              </w:rPr>
              <w:t>Literature Research</w:t>
            </w:r>
          </w:p>
        </w:tc>
        <w:tc>
          <w:tcPr>
            <w:tcW w:w="714" w:type="dxa"/>
            <w:shd w:val="clear" w:color="auto" w:fill="CF543F"/>
            <w:hideMark/>
          </w:tcPr>
          <w:p w14:paraId="73A9324B" w14:textId="77777777" w:rsidR="00435E2F" w:rsidRPr="00316DA8" w:rsidRDefault="00435E2F" w:rsidP="00185D66">
            <w:pPr>
              <w:rPr>
                <w:rFonts w:cs="Arial"/>
              </w:rPr>
            </w:pPr>
          </w:p>
        </w:tc>
        <w:tc>
          <w:tcPr>
            <w:tcW w:w="769" w:type="dxa"/>
            <w:shd w:val="clear" w:color="auto" w:fill="CF543F"/>
            <w:hideMark/>
          </w:tcPr>
          <w:p w14:paraId="3CFB6EA4" w14:textId="77777777" w:rsidR="00435E2F" w:rsidRPr="00316DA8" w:rsidRDefault="00435E2F" w:rsidP="00185D66">
            <w:pPr>
              <w:rPr>
                <w:rFonts w:cs="Arial"/>
              </w:rPr>
            </w:pPr>
          </w:p>
        </w:tc>
        <w:tc>
          <w:tcPr>
            <w:tcW w:w="755" w:type="dxa"/>
            <w:shd w:val="clear" w:color="auto" w:fill="CF543F"/>
            <w:hideMark/>
          </w:tcPr>
          <w:p w14:paraId="14D06C1D" w14:textId="77777777" w:rsidR="00435E2F" w:rsidRPr="00316DA8" w:rsidRDefault="00435E2F" w:rsidP="00185D66">
            <w:pPr>
              <w:rPr>
                <w:rFonts w:cs="Arial"/>
              </w:rPr>
            </w:pPr>
          </w:p>
        </w:tc>
        <w:tc>
          <w:tcPr>
            <w:tcW w:w="727" w:type="dxa"/>
            <w:shd w:val="clear" w:color="auto" w:fill="CF543F"/>
            <w:hideMark/>
          </w:tcPr>
          <w:p w14:paraId="1AD0428B" w14:textId="77777777" w:rsidR="00435E2F" w:rsidRPr="00316DA8" w:rsidRDefault="00435E2F" w:rsidP="00185D66">
            <w:pPr>
              <w:rPr>
                <w:rFonts w:cs="Arial"/>
              </w:rPr>
            </w:pPr>
          </w:p>
        </w:tc>
        <w:tc>
          <w:tcPr>
            <w:tcW w:w="741" w:type="dxa"/>
            <w:shd w:val="clear" w:color="auto" w:fill="CF543F"/>
            <w:hideMark/>
          </w:tcPr>
          <w:p w14:paraId="42959634" w14:textId="77777777" w:rsidR="00435E2F" w:rsidRPr="00316DA8" w:rsidRDefault="00435E2F" w:rsidP="00185D66">
            <w:pPr>
              <w:rPr>
                <w:rFonts w:cs="Arial"/>
              </w:rPr>
            </w:pPr>
          </w:p>
        </w:tc>
        <w:tc>
          <w:tcPr>
            <w:tcW w:w="741" w:type="dxa"/>
            <w:shd w:val="clear" w:color="auto" w:fill="CF543F"/>
            <w:hideMark/>
          </w:tcPr>
          <w:p w14:paraId="7FB01C35" w14:textId="77777777" w:rsidR="00435E2F" w:rsidRPr="00316DA8" w:rsidRDefault="00435E2F" w:rsidP="00185D66">
            <w:pPr>
              <w:rPr>
                <w:rFonts w:cs="Arial"/>
              </w:rPr>
            </w:pPr>
          </w:p>
        </w:tc>
        <w:tc>
          <w:tcPr>
            <w:tcW w:w="727" w:type="dxa"/>
            <w:shd w:val="clear" w:color="auto" w:fill="CF543F"/>
            <w:hideMark/>
          </w:tcPr>
          <w:p w14:paraId="22371CDC" w14:textId="77777777" w:rsidR="00435E2F" w:rsidRPr="00316DA8" w:rsidRDefault="00435E2F" w:rsidP="00185D66">
            <w:pPr>
              <w:rPr>
                <w:rFonts w:cs="Arial"/>
              </w:rPr>
            </w:pPr>
          </w:p>
        </w:tc>
        <w:tc>
          <w:tcPr>
            <w:tcW w:w="788" w:type="dxa"/>
            <w:shd w:val="clear" w:color="auto" w:fill="CF543F"/>
            <w:hideMark/>
          </w:tcPr>
          <w:p w14:paraId="375AE449" w14:textId="77777777" w:rsidR="00435E2F" w:rsidRPr="00316DA8" w:rsidRDefault="00435E2F" w:rsidP="00185D66">
            <w:pPr>
              <w:rPr>
                <w:rFonts w:cs="Arial"/>
              </w:rPr>
            </w:pPr>
          </w:p>
        </w:tc>
      </w:tr>
      <w:tr w:rsidR="00435E2F" w:rsidRPr="00316DA8" w14:paraId="4BE2D019" w14:textId="77777777" w:rsidTr="001512D5">
        <w:trPr>
          <w:trHeight w:val="277"/>
        </w:trPr>
        <w:tc>
          <w:tcPr>
            <w:tcW w:w="3297" w:type="dxa"/>
            <w:hideMark/>
          </w:tcPr>
          <w:p w14:paraId="27971F28" w14:textId="77777777" w:rsidR="00435E2F" w:rsidRPr="00316DA8" w:rsidRDefault="00435E2F" w:rsidP="00185D66">
            <w:pPr>
              <w:rPr>
                <w:rFonts w:cs="Arial"/>
              </w:rPr>
            </w:pPr>
            <w:r w:rsidRPr="00316DA8">
              <w:rPr>
                <w:rFonts w:cs="Arial"/>
                <w:lang w:val="en-US"/>
              </w:rPr>
              <w:t>Interim Viva</w:t>
            </w:r>
          </w:p>
        </w:tc>
        <w:tc>
          <w:tcPr>
            <w:tcW w:w="714" w:type="dxa"/>
            <w:hideMark/>
          </w:tcPr>
          <w:p w14:paraId="6B930377" w14:textId="77777777" w:rsidR="00435E2F" w:rsidRPr="00316DA8" w:rsidRDefault="00435E2F" w:rsidP="00185D66">
            <w:pPr>
              <w:rPr>
                <w:rFonts w:cs="Arial"/>
              </w:rPr>
            </w:pPr>
          </w:p>
        </w:tc>
        <w:tc>
          <w:tcPr>
            <w:tcW w:w="769" w:type="dxa"/>
            <w:hideMark/>
          </w:tcPr>
          <w:p w14:paraId="01F8E671" w14:textId="77777777" w:rsidR="00435E2F" w:rsidRPr="00316DA8" w:rsidRDefault="00435E2F" w:rsidP="00185D66">
            <w:pPr>
              <w:rPr>
                <w:rFonts w:cs="Arial"/>
              </w:rPr>
            </w:pPr>
          </w:p>
        </w:tc>
        <w:tc>
          <w:tcPr>
            <w:tcW w:w="755" w:type="dxa"/>
            <w:hideMark/>
          </w:tcPr>
          <w:p w14:paraId="44AD3A6B" w14:textId="77777777" w:rsidR="00435E2F" w:rsidRPr="00316DA8" w:rsidRDefault="00435E2F" w:rsidP="00185D66">
            <w:pPr>
              <w:rPr>
                <w:rFonts w:cs="Arial"/>
              </w:rPr>
            </w:pPr>
          </w:p>
        </w:tc>
        <w:tc>
          <w:tcPr>
            <w:tcW w:w="727" w:type="dxa"/>
            <w:hideMark/>
          </w:tcPr>
          <w:p w14:paraId="44A6EBA5" w14:textId="77777777" w:rsidR="00435E2F" w:rsidRPr="00316DA8" w:rsidRDefault="00435E2F" w:rsidP="00185D66">
            <w:pPr>
              <w:rPr>
                <w:rFonts w:cs="Arial"/>
              </w:rPr>
            </w:pPr>
          </w:p>
        </w:tc>
        <w:tc>
          <w:tcPr>
            <w:tcW w:w="741" w:type="dxa"/>
            <w:shd w:val="clear" w:color="auto" w:fill="CF543F"/>
            <w:hideMark/>
          </w:tcPr>
          <w:p w14:paraId="52AB0271" w14:textId="77777777" w:rsidR="00435E2F" w:rsidRPr="00316DA8" w:rsidRDefault="00435E2F" w:rsidP="00185D66">
            <w:pPr>
              <w:rPr>
                <w:rFonts w:cs="Arial"/>
              </w:rPr>
            </w:pPr>
          </w:p>
        </w:tc>
        <w:tc>
          <w:tcPr>
            <w:tcW w:w="741" w:type="dxa"/>
            <w:shd w:val="clear" w:color="auto" w:fill="CF543F"/>
            <w:hideMark/>
          </w:tcPr>
          <w:p w14:paraId="0589794E" w14:textId="77777777" w:rsidR="00435E2F" w:rsidRPr="00316DA8" w:rsidRDefault="00435E2F" w:rsidP="00185D66">
            <w:pPr>
              <w:rPr>
                <w:rFonts w:cs="Arial"/>
              </w:rPr>
            </w:pPr>
          </w:p>
        </w:tc>
        <w:tc>
          <w:tcPr>
            <w:tcW w:w="727" w:type="dxa"/>
            <w:shd w:val="clear" w:color="auto" w:fill="CF543F"/>
            <w:hideMark/>
          </w:tcPr>
          <w:p w14:paraId="05FF470F" w14:textId="77777777" w:rsidR="00435E2F" w:rsidRPr="00316DA8" w:rsidRDefault="00435E2F" w:rsidP="00185D66">
            <w:pPr>
              <w:rPr>
                <w:rFonts w:cs="Arial"/>
              </w:rPr>
            </w:pPr>
          </w:p>
        </w:tc>
        <w:tc>
          <w:tcPr>
            <w:tcW w:w="788" w:type="dxa"/>
            <w:hideMark/>
          </w:tcPr>
          <w:p w14:paraId="2D55B3E3" w14:textId="77777777" w:rsidR="00435E2F" w:rsidRPr="00316DA8" w:rsidRDefault="00435E2F" w:rsidP="00185D66">
            <w:pPr>
              <w:rPr>
                <w:rFonts w:cs="Arial"/>
              </w:rPr>
            </w:pPr>
          </w:p>
        </w:tc>
      </w:tr>
      <w:tr w:rsidR="00435E2F" w:rsidRPr="00316DA8" w14:paraId="6EE8FD17" w14:textId="77777777" w:rsidTr="00B953B7">
        <w:trPr>
          <w:trHeight w:val="277"/>
        </w:trPr>
        <w:tc>
          <w:tcPr>
            <w:tcW w:w="3297" w:type="dxa"/>
            <w:hideMark/>
          </w:tcPr>
          <w:p w14:paraId="5756379B" w14:textId="576A0570" w:rsidR="00435E2F" w:rsidRPr="00316DA8" w:rsidRDefault="00435E2F" w:rsidP="00185D66">
            <w:pPr>
              <w:rPr>
                <w:rFonts w:cs="Arial"/>
              </w:rPr>
            </w:pPr>
            <w:r w:rsidRPr="00316DA8">
              <w:rPr>
                <w:rFonts w:cs="Arial"/>
                <w:lang w:val="en-US"/>
              </w:rPr>
              <w:t>Create Windows</w:t>
            </w:r>
            <w:r w:rsidR="001A1F53" w:rsidRPr="00316DA8">
              <w:rPr>
                <w:rFonts w:cs="Arial"/>
                <w:lang w:val="en-US"/>
              </w:rPr>
              <w:t xml:space="preserve"> 11</w:t>
            </w:r>
            <w:r w:rsidRPr="00316DA8">
              <w:rPr>
                <w:rFonts w:cs="Arial"/>
                <w:lang w:val="en-US"/>
              </w:rPr>
              <w:t xml:space="preserve"> Virtual Machine</w:t>
            </w:r>
          </w:p>
        </w:tc>
        <w:tc>
          <w:tcPr>
            <w:tcW w:w="714" w:type="dxa"/>
            <w:hideMark/>
          </w:tcPr>
          <w:p w14:paraId="21A01E0F" w14:textId="77777777" w:rsidR="00435E2F" w:rsidRPr="00316DA8" w:rsidRDefault="00435E2F" w:rsidP="00185D66">
            <w:pPr>
              <w:rPr>
                <w:rFonts w:cs="Arial"/>
              </w:rPr>
            </w:pPr>
          </w:p>
        </w:tc>
        <w:tc>
          <w:tcPr>
            <w:tcW w:w="769" w:type="dxa"/>
            <w:hideMark/>
          </w:tcPr>
          <w:p w14:paraId="16ADFCBE" w14:textId="77777777" w:rsidR="00435E2F" w:rsidRPr="00316DA8" w:rsidRDefault="00435E2F" w:rsidP="00185D66">
            <w:pPr>
              <w:rPr>
                <w:rFonts w:cs="Arial"/>
              </w:rPr>
            </w:pPr>
          </w:p>
        </w:tc>
        <w:tc>
          <w:tcPr>
            <w:tcW w:w="755" w:type="dxa"/>
            <w:hideMark/>
          </w:tcPr>
          <w:p w14:paraId="2BC5CFF4" w14:textId="77777777" w:rsidR="00435E2F" w:rsidRPr="00316DA8" w:rsidRDefault="00435E2F" w:rsidP="00185D66">
            <w:pPr>
              <w:rPr>
                <w:rFonts w:cs="Arial"/>
              </w:rPr>
            </w:pPr>
          </w:p>
        </w:tc>
        <w:tc>
          <w:tcPr>
            <w:tcW w:w="727" w:type="dxa"/>
            <w:hideMark/>
          </w:tcPr>
          <w:p w14:paraId="5EC78FB1" w14:textId="77777777" w:rsidR="00435E2F" w:rsidRPr="00316DA8" w:rsidRDefault="00435E2F" w:rsidP="00185D66">
            <w:pPr>
              <w:rPr>
                <w:rFonts w:cs="Arial"/>
              </w:rPr>
            </w:pPr>
          </w:p>
        </w:tc>
        <w:tc>
          <w:tcPr>
            <w:tcW w:w="741" w:type="dxa"/>
            <w:shd w:val="clear" w:color="auto" w:fill="CF543F"/>
            <w:hideMark/>
          </w:tcPr>
          <w:p w14:paraId="28E06127" w14:textId="77777777" w:rsidR="00435E2F" w:rsidRPr="00316DA8" w:rsidRDefault="00435E2F" w:rsidP="00185D66">
            <w:pPr>
              <w:rPr>
                <w:rFonts w:cs="Arial"/>
              </w:rPr>
            </w:pPr>
          </w:p>
        </w:tc>
        <w:tc>
          <w:tcPr>
            <w:tcW w:w="741" w:type="dxa"/>
            <w:shd w:val="clear" w:color="auto" w:fill="CF543F"/>
            <w:hideMark/>
          </w:tcPr>
          <w:p w14:paraId="42FBE591" w14:textId="77777777" w:rsidR="00435E2F" w:rsidRPr="00316DA8" w:rsidRDefault="00435E2F" w:rsidP="00185D66">
            <w:pPr>
              <w:rPr>
                <w:rFonts w:cs="Arial"/>
              </w:rPr>
            </w:pPr>
          </w:p>
        </w:tc>
        <w:tc>
          <w:tcPr>
            <w:tcW w:w="727" w:type="dxa"/>
            <w:shd w:val="clear" w:color="auto" w:fill="CF543F"/>
            <w:hideMark/>
          </w:tcPr>
          <w:p w14:paraId="54A2C1B1" w14:textId="77777777" w:rsidR="00435E2F" w:rsidRPr="00316DA8" w:rsidRDefault="00435E2F" w:rsidP="00185D66">
            <w:pPr>
              <w:rPr>
                <w:rFonts w:cs="Arial"/>
              </w:rPr>
            </w:pPr>
          </w:p>
        </w:tc>
        <w:tc>
          <w:tcPr>
            <w:tcW w:w="788" w:type="dxa"/>
            <w:hideMark/>
          </w:tcPr>
          <w:p w14:paraId="02ED913A" w14:textId="77777777" w:rsidR="00435E2F" w:rsidRPr="00316DA8" w:rsidRDefault="00435E2F" w:rsidP="00185D66">
            <w:pPr>
              <w:rPr>
                <w:rFonts w:cs="Arial"/>
              </w:rPr>
            </w:pPr>
          </w:p>
        </w:tc>
      </w:tr>
      <w:tr w:rsidR="001A1F53" w:rsidRPr="00316DA8" w14:paraId="0E086FAD" w14:textId="77777777" w:rsidTr="00B953B7">
        <w:trPr>
          <w:trHeight w:val="277"/>
        </w:trPr>
        <w:tc>
          <w:tcPr>
            <w:tcW w:w="3297" w:type="dxa"/>
          </w:tcPr>
          <w:p w14:paraId="7156509F" w14:textId="511A2A19" w:rsidR="001A1F53" w:rsidRPr="00316DA8" w:rsidRDefault="001A1F53" w:rsidP="00185D66">
            <w:pPr>
              <w:rPr>
                <w:rFonts w:cs="Arial"/>
                <w:lang w:val="en-US"/>
              </w:rPr>
            </w:pPr>
            <w:r w:rsidRPr="00316DA8">
              <w:rPr>
                <w:rFonts w:cs="Arial"/>
                <w:lang w:val="en-US"/>
              </w:rPr>
              <w:t xml:space="preserve">Create Windows </w:t>
            </w:r>
            <w:proofErr w:type="gramStart"/>
            <w:r w:rsidRPr="00316DA8">
              <w:rPr>
                <w:rFonts w:cs="Arial"/>
                <w:lang w:val="en-US"/>
              </w:rPr>
              <w:t>Server  Virtual</w:t>
            </w:r>
            <w:proofErr w:type="gramEnd"/>
            <w:r w:rsidRPr="00316DA8">
              <w:rPr>
                <w:rFonts w:cs="Arial"/>
                <w:lang w:val="en-US"/>
              </w:rPr>
              <w:t xml:space="preserve"> Machine</w:t>
            </w:r>
          </w:p>
        </w:tc>
        <w:tc>
          <w:tcPr>
            <w:tcW w:w="714" w:type="dxa"/>
          </w:tcPr>
          <w:p w14:paraId="175FD6A1" w14:textId="77777777" w:rsidR="001A1F53" w:rsidRPr="00316DA8" w:rsidRDefault="001A1F53" w:rsidP="00185D66">
            <w:pPr>
              <w:rPr>
                <w:rFonts w:cs="Arial"/>
              </w:rPr>
            </w:pPr>
          </w:p>
        </w:tc>
        <w:tc>
          <w:tcPr>
            <w:tcW w:w="769" w:type="dxa"/>
          </w:tcPr>
          <w:p w14:paraId="52B9A37F" w14:textId="77777777" w:rsidR="001A1F53" w:rsidRPr="00316DA8" w:rsidRDefault="001A1F53" w:rsidP="00185D66">
            <w:pPr>
              <w:rPr>
                <w:rFonts w:cs="Arial"/>
              </w:rPr>
            </w:pPr>
          </w:p>
        </w:tc>
        <w:tc>
          <w:tcPr>
            <w:tcW w:w="755" w:type="dxa"/>
          </w:tcPr>
          <w:p w14:paraId="36C22424" w14:textId="77777777" w:rsidR="001A1F53" w:rsidRPr="00316DA8" w:rsidRDefault="001A1F53" w:rsidP="00185D66">
            <w:pPr>
              <w:rPr>
                <w:rFonts w:cs="Arial"/>
              </w:rPr>
            </w:pPr>
          </w:p>
        </w:tc>
        <w:tc>
          <w:tcPr>
            <w:tcW w:w="727" w:type="dxa"/>
          </w:tcPr>
          <w:p w14:paraId="50F14D39" w14:textId="77777777" w:rsidR="001A1F53" w:rsidRPr="00316DA8" w:rsidRDefault="001A1F53" w:rsidP="00185D66">
            <w:pPr>
              <w:rPr>
                <w:rFonts w:cs="Arial"/>
              </w:rPr>
            </w:pPr>
          </w:p>
        </w:tc>
        <w:tc>
          <w:tcPr>
            <w:tcW w:w="741" w:type="dxa"/>
            <w:shd w:val="clear" w:color="auto" w:fill="CF543F"/>
          </w:tcPr>
          <w:p w14:paraId="542C5CDF" w14:textId="77777777" w:rsidR="001A1F53" w:rsidRPr="00316DA8" w:rsidRDefault="001A1F53" w:rsidP="00185D66">
            <w:pPr>
              <w:rPr>
                <w:rFonts w:cs="Arial"/>
              </w:rPr>
            </w:pPr>
          </w:p>
        </w:tc>
        <w:tc>
          <w:tcPr>
            <w:tcW w:w="741" w:type="dxa"/>
            <w:shd w:val="clear" w:color="auto" w:fill="CF543F"/>
          </w:tcPr>
          <w:p w14:paraId="44F3B6B2" w14:textId="77777777" w:rsidR="001A1F53" w:rsidRPr="00316DA8" w:rsidRDefault="001A1F53" w:rsidP="00185D66">
            <w:pPr>
              <w:rPr>
                <w:rFonts w:cs="Arial"/>
              </w:rPr>
            </w:pPr>
          </w:p>
        </w:tc>
        <w:tc>
          <w:tcPr>
            <w:tcW w:w="727" w:type="dxa"/>
            <w:shd w:val="clear" w:color="auto" w:fill="CF543F"/>
          </w:tcPr>
          <w:p w14:paraId="54B4A2C7" w14:textId="77777777" w:rsidR="001A1F53" w:rsidRPr="00316DA8" w:rsidRDefault="001A1F53" w:rsidP="00185D66">
            <w:pPr>
              <w:rPr>
                <w:rFonts w:cs="Arial"/>
              </w:rPr>
            </w:pPr>
          </w:p>
        </w:tc>
        <w:tc>
          <w:tcPr>
            <w:tcW w:w="788" w:type="dxa"/>
          </w:tcPr>
          <w:p w14:paraId="30D59D83" w14:textId="77777777" w:rsidR="001A1F53" w:rsidRPr="00316DA8" w:rsidRDefault="001A1F53" w:rsidP="00185D66">
            <w:pPr>
              <w:rPr>
                <w:rFonts w:cs="Arial"/>
              </w:rPr>
            </w:pPr>
          </w:p>
        </w:tc>
      </w:tr>
      <w:tr w:rsidR="00435E2F" w:rsidRPr="00316DA8" w14:paraId="49B8B770" w14:textId="77777777" w:rsidTr="00B953B7">
        <w:trPr>
          <w:trHeight w:val="277"/>
        </w:trPr>
        <w:tc>
          <w:tcPr>
            <w:tcW w:w="3297" w:type="dxa"/>
            <w:hideMark/>
          </w:tcPr>
          <w:p w14:paraId="7B423CD6" w14:textId="643F9946" w:rsidR="00435E2F" w:rsidRPr="00316DA8" w:rsidRDefault="00435E2F" w:rsidP="00185D66">
            <w:pPr>
              <w:rPr>
                <w:rFonts w:cs="Arial"/>
              </w:rPr>
            </w:pPr>
            <w:r w:rsidRPr="00316DA8">
              <w:rPr>
                <w:rFonts w:cs="Arial"/>
                <w:lang w:val="en-US"/>
              </w:rPr>
              <w:t xml:space="preserve">Create </w:t>
            </w:r>
            <w:r w:rsidR="0033216D" w:rsidRPr="00316DA8">
              <w:rPr>
                <w:rFonts w:cs="Arial"/>
                <w:lang w:val="en-US"/>
              </w:rPr>
              <w:t xml:space="preserve">Ubuntu </w:t>
            </w:r>
            <w:r w:rsidRPr="00316DA8">
              <w:rPr>
                <w:rFonts w:cs="Arial"/>
                <w:lang w:val="en-US"/>
              </w:rPr>
              <w:t>Linux Virtual Machine</w:t>
            </w:r>
          </w:p>
        </w:tc>
        <w:tc>
          <w:tcPr>
            <w:tcW w:w="714" w:type="dxa"/>
            <w:hideMark/>
          </w:tcPr>
          <w:p w14:paraId="3724DAA6" w14:textId="77777777" w:rsidR="00435E2F" w:rsidRPr="00316DA8" w:rsidRDefault="00435E2F" w:rsidP="00185D66">
            <w:pPr>
              <w:rPr>
                <w:rFonts w:cs="Arial"/>
              </w:rPr>
            </w:pPr>
          </w:p>
        </w:tc>
        <w:tc>
          <w:tcPr>
            <w:tcW w:w="769" w:type="dxa"/>
            <w:hideMark/>
          </w:tcPr>
          <w:p w14:paraId="1BE4E45B" w14:textId="77777777" w:rsidR="00435E2F" w:rsidRPr="00316DA8" w:rsidRDefault="00435E2F" w:rsidP="00185D66">
            <w:pPr>
              <w:rPr>
                <w:rFonts w:cs="Arial"/>
              </w:rPr>
            </w:pPr>
          </w:p>
        </w:tc>
        <w:tc>
          <w:tcPr>
            <w:tcW w:w="755" w:type="dxa"/>
            <w:hideMark/>
          </w:tcPr>
          <w:p w14:paraId="37192690" w14:textId="77777777" w:rsidR="00435E2F" w:rsidRPr="00316DA8" w:rsidRDefault="00435E2F" w:rsidP="00185D66">
            <w:pPr>
              <w:rPr>
                <w:rFonts w:cs="Arial"/>
              </w:rPr>
            </w:pPr>
          </w:p>
        </w:tc>
        <w:tc>
          <w:tcPr>
            <w:tcW w:w="727" w:type="dxa"/>
            <w:hideMark/>
          </w:tcPr>
          <w:p w14:paraId="5AE9424B" w14:textId="77777777" w:rsidR="00435E2F" w:rsidRPr="00316DA8" w:rsidRDefault="00435E2F" w:rsidP="00185D66">
            <w:pPr>
              <w:rPr>
                <w:rFonts w:cs="Arial"/>
              </w:rPr>
            </w:pPr>
          </w:p>
        </w:tc>
        <w:tc>
          <w:tcPr>
            <w:tcW w:w="741" w:type="dxa"/>
            <w:shd w:val="clear" w:color="auto" w:fill="CF543F"/>
            <w:hideMark/>
          </w:tcPr>
          <w:p w14:paraId="41A12B3C" w14:textId="77777777" w:rsidR="00435E2F" w:rsidRPr="00316DA8" w:rsidRDefault="00435E2F" w:rsidP="00185D66">
            <w:pPr>
              <w:rPr>
                <w:rFonts w:cs="Arial"/>
              </w:rPr>
            </w:pPr>
          </w:p>
        </w:tc>
        <w:tc>
          <w:tcPr>
            <w:tcW w:w="741" w:type="dxa"/>
            <w:shd w:val="clear" w:color="auto" w:fill="CF543F"/>
            <w:hideMark/>
          </w:tcPr>
          <w:p w14:paraId="5F047D87" w14:textId="77777777" w:rsidR="00435E2F" w:rsidRPr="00316DA8" w:rsidRDefault="00435E2F" w:rsidP="00185D66">
            <w:pPr>
              <w:rPr>
                <w:rFonts w:cs="Arial"/>
              </w:rPr>
            </w:pPr>
          </w:p>
        </w:tc>
        <w:tc>
          <w:tcPr>
            <w:tcW w:w="727" w:type="dxa"/>
            <w:shd w:val="clear" w:color="auto" w:fill="CF543F"/>
            <w:hideMark/>
          </w:tcPr>
          <w:p w14:paraId="4A5090FD" w14:textId="77777777" w:rsidR="00435E2F" w:rsidRPr="00316DA8" w:rsidRDefault="00435E2F" w:rsidP="00185D66">
            <w:pPr>
              <w:rPr>
                <w:rFonts w:cs="Arial"/>
              </w:rPr>
            </w:pPr>
          </w:p>
        </w:tc>
        <w:tc>
          <w:tcPr>
            <w:tcW w:w="788" w:type="dxa"/>
            <w:hideMark/>
          </w:tcPr>
          <w:p w14:paraId="0FD717CC" w14:textId="77777777" w:rsidR="00435E2F" w:rsidRPr="00316DA8" w:rsidRDefault="00435E2F" w:rsidP="00185D66">
            <w:pPr>
              <w:rPr>
                <w:rFonts w:cs="Arial"/>
              </w:rPr>
            </w:pPr>
          </w:p>
        </w:tc>
      </w:tr>
      <w:tr w:rsidR="0033216D" w:rsidRPr="00316DA8" w14:paraId="5DB65F40" w14:textId="77777777" w:rsidTr="00B953B7">
        <w:trPr>
          <w:trHeight w:val="277"/>
        </w:trPr>
        <w:tc>
          <w:tcPr>
            <w:tcW w:w="3297" w:type="dxa"/>
          </w:tcPr>
          <w:p w14:paraId="65865E7F" w14:textId="191A14D6" w:rsidR="0033216D" w:rsidRPr="00316DA8" w:rsidRDefault="0033216D" w:rsidP="00185D66">
            <w:pPr>
              <w:rPr>
                <w:rFonts w:cs="Arial"/>
                <w:lang w:val="en-US"/>
              </w:rPr>
            </w:pPr>
            <w:r w:rsidRPr="00316DA8">
              <w:rPr>
                <w:rFonts w:cs="Arial"/>
                <w:lang w:val="en-US"/>
              </w:rPr>
              <w:t>Create Debian Linux Virtual Machine</w:t>
            </w:r>
          </w:p>
        </w:tc>
        <w:tc>
          <w:tcPr>
            <w:tcW w:w="714" w:type="dxa"/>
          </w:tcPr>
          <w:p w14:paraId="6EE41B14" w14:textId="77777777" w:rsidR="0033216D" w:rsidRPr="00316DA8" w:rsidRDefault="0033216D" w:rsidP="00185D66">
            <w:pPr>
              <w:rPr>
                <w:rFonts w:cs="Arial"/>
              </w:rPr>
            </w:pPr>
          </w:p>
        </w:tc>
        <w:tc>
          <w:tcPr>
            <w:tcW w:w="769" w:type="dxa"/>
          </w:tcPr>
          <w:p w14:paraId="3FEFD284" w14:textId="77777777" w:rsidR="0033216D" w:rsidRPr="00316DA8" w:rsidRDefault="0033216D" w:rsidP="00185D66">
            <w:pPr>
              <w:rPr>
                <w:rFonts w:cs="Arial"/>
              </w:rPr>
            </w:pPr>
          </w:p>
        </w:tc>
        <w:tc>
          <w:tcPr>
            <w:tcW w:w="755" w:type="dxa"/>
          </w:tcPr>
          <w:p w14:paraId="6E6BDC5B" w14:textId="77777777" w:rsidR="0033216D" w:rsidRPr="00316DA8" w:rsidRDefault="0033216D" w:rsidP="00185D66">
            <w:pPr>
              <w:rPr>
                <w:rFonts w:cs="Arial"/>
              </w:rPr>
            </w:pPr>
          </w:p>
        </w:tc>
        <w:tc>
          <w:tcPr>
            <w:tcW w:w="727" w:type="dxa"/>
          </w:tcPr>
          <w:p w14:paraId="3AF1770F" w14:textId="77777777" w:rsidR="0033216D" w:rsidRPr="00316DA8" w:rsidRDefault="0033216D" w:rsidP="00185D66">
            <w:pPr>
              <w:rPr>
                <w:rFonts w:cs="Arial"/>
              </w:rPr>
            </w:pPr>
          </w:p>
        </w:tc>
        <w:tc>
          <w:tcPr>
            <w:tcW w:w="741" w:type="dxa"/>
            <w:shd w:val="clear" w:color="auto" w:fill="CF543F"/>
          </w:tcPr>
          <w:p w14:paraId="5C7158C8" w14:textId="77777777" w:rsidR="0033216D" w:rsidRPr="00316DA8" w:rsidRDefault="0033216D" w:rsidP="00185D66">
            <w:pPr>
              <w:rPr>
                <w:rFonts w:cs="Arial"/>
              </w:rPr>
            </w:pPr>
          </w:p>
        </w:tc>
        <w:tc>
          <w:tcPr>
            <w:tcW w:w="741" w:type="dxa"/>
            <w:shd w:val="clear" w:color="auto" w:fill="CF543F"/>
          </w:tcPr>
          <w:p w14:paraId="0367E4CD" w14:textId="77777777" w:rsidR="0033216D" w:rsidRPr="00316DA8" w:rsidRDefault="0033216D" w:rsidP="00185D66">
            <w:pPr>
              <w:rPr>
                <w:rFonts w:cs="Arial"/>
              </w:rPr>
            </w:pPr>
          </w:p>
        </w:tc>
        <w:tc>
          <w:tcPr>
            <w:tcW w:w="727" w:type="dxa"/>
            <w:shd w:val="clear" w:color="auto" w:fill="CF543F"/>
          </w:tcPr>
          <w:p w14:paraId="43C12E6A" w14:textId="77777777" w:rsidR="0033216D" w:rsidRPr="00316DA8" w:rsidRDefault="0033216D" w:rsidP="00185D66">
            <w:pPr>
              <w:rPr>
                <w:rFonts w:cs="Arial"/>
              </w:rPr>
            </w:pPr>
          </w:p>
        </w:tc>
        <w:tc>
          <w:tcPr>
            <w:tcW w:w="788" w:type="dxa"/>
          </w:tcPr>
          <w:p w14:paraId="651E7D36" w14:textId="77777777" w:rsidR="0033216D" w:rsidRPr="00316DA8" w:rsidRDefault="0033216D" w:rsidP="00185D66">
            <w:pPr>
              <w:rPr>
                <w:rFonts w:cs="Arial"/>
              </w:rPr>
            </w:pPr>
          </w:p>
        </w:tc>
      </w:tr>
      <w:tr w:rsidR="00435E2F" w:rsidRPr="00316DA8" w14:paraId="04364063" w14:textId="77777777" w:rsidTr="00B953B7">
        <w:trPr>
          <w:trHeight w:val="277"/>
        </w:trPr>
        <w:tc>
          <w:tcPr>
            <w:tcW w:w="3297" w:type="dxa"/>
            <w:hideMark/>
          </w:tcPr>
          <w:p w14:paraId="4E6224B8" w14:textId="77777777" w:rsidR="00435E2F" w:rsidRPr="00316DA8" w:rsidRDefault="00435E2F" w:rsidP="00185D66">
            <w:pPr>
              <w:rPr>
                <w:rFonts w:cs="Arial"/>
              </w:rPr>
            </w:pPr>
            <w:r w:rsidRPr="00316DA8">
              <w:rPr>
                <w:rFonts w:cs="Arial"/>
                <w:lang w:val="en-US"/>
              </w:rPr>
              <w:t xml:space="preserve">Infecting </w:t>
            </w:r>
            <w:proofErr w:type="gramStart"/>
            <w:r w:rsidRPr="00316DA8">
              <w:rPr>
                <w:rFonts w:cs="Arial"/>
                <w:lang w:val="en-US"/>
              </w:rPr>
              <w:t>the machines</w:t>
            </w:r>
            <w:proofErr w:type="gramEnd"/>
            <w:r w:rsidRPr="00316DA8">
              <w:rPr>
                <w:rFonts w:cs="Arial"/>
                <w:lang w:val="en-US"/>
              </w:rPr>
              <w:t xml:space="preserve"> with malware</w:t>
            </w:r>
          </w:p>
        </w:tc>
        <w:tc>
          <w:tcPr>
            <w:tcW w:w="714" w:type="dxa"/>
            <w:hideMark/>
          </w:tcPr>
          <w:p w14:paraId="2627894D" w14:textId="77777777" w:rsidR="00435E2F" w:rsidRPr="00316DA8" w:rsidRDefault="00435E2F" w:rsidP="00185D66">
            <w:pPr>
              <w:rPr>
                <w:rFonts w:cs="Arial"/>
              </w:rPr>
            </w:pPr>
          </w:p>
        </w:tc>
        <w:tc>
          <w:tcPr>
            <w:tcW w:w="769" w:type="dxa"/>
            <w:hideMark/>
          </w:tcPr>
          <w:p w14:paraId="55CB1C5F" w14:textId="77777777" w:rsidR="00435E2F" w:rsidRPr="00316DA8" w:rsidRDefault="00435E2F" w:rsidP="00185D66">
            <w:pPr>
              <w:rPr>
                <w:rFonts w:cs="Arial"/>
              </w:rPr>
            </w:pPr>
          </w:p>
        </w:tc>
        <w:tc>
          <w:tcPr>
            <w:tcW w:w="755" w:type="dxa"/>
            <w:hideMark/>
          </w:tcPr>
          <w:p w14:paraId="6C0C5AB3" w14:textId="77777777" w:rsidR="00435E2F" w:rsidRPr="00316DA8" w:rsidRDefault="00435E2F" w:rsidP="00185D66">
            <w:pPr>
              <w:rPr>
                <w:rFonts w:cs="Arial"/>
              </w:rPr>
            </w:pPr>
          </w:p>
        </w:tc>
        <w:tc>
          <w:tcPr>
            <w:tcW w:w="727" w:type="dxa"/>
            <w:hideMark/>
          </w:tcPr>
          <w:p w14:paraId="31007E56" w14:textId="77777777" w:rsidR="00435E2F" w:rsidRPr="00316DA8" w:rsidRDefault="00435E2F" w:rsidP="00185D66">
            <w:pPr>
              <w:rPr>
                <w:rFonts w:cs="Arial"/>
              </w:rPr>
            </w:pPr>
          </w:p>
        </w:tc>
        <w:tc>
          <w:tcPr>
            <w:tcW w:w="741" w:type="dxa"/>
            <w:hideMark/>
          </w:tcPr>
          <w:p w14:paraId="7AFB8613" w14:textId="77777777" w:rsidR="00435E2F" w:rsidRPr="00316DA8" w:rsidRDefault="00435E2F" w:rsidP="00185D66">
            <w:pPr>
              <w:rPr>
                <w:rFonts w:cs="Arial"/>
              </w:rPr>
            </w:pPr>
          </w:p>
        </w:tc>
        <w:tc>
          <w:tcPr>
            <w:tcW w:w="741" w:type="dxa"/>
            <w:shd w:val="clear" w:color="auto" w:fill="CF543F"/>
            <w:hideMark/>
          </w:tcPr>
          <w:p w14:paraId="1E538921" w14:textId="77777777" w:rsidR="00435E2F" w:rsidRPr="00316DA8" w:rsidRDefault="00435E2F" w:rsidP="00185D66">
            <w:pPr>
              <w:rPr>
                <w:rFonts w:cs="Arial"/>
              </w:rPr>
            </w:pPr>
          </w:p>
        </w:tc>
        <w:tc>
          <w:tcPr>
            <w:tcW w:w="727" w:type="dxa"/>
            <w:shd w:val="clear" w:color="auto" w:fill="CF543F"/>
            <w:hideMark/>
          </w:tcPr>
          <w:p w14:paraId="05C08524" w14:textId="77777777" w:rsidR="00435E2F" w:rsidRPr="00316DA8" w:rsidRDefault="00435E2F" w:rsidP="00185D66">
            <w:pPr>
              <w:rPr>
                <w:rFonts w:cs="Arial"/>
              </w:rPr>
            </w:pPr>
          </w:p>
        </w:tc>
        <w:tc>
          <w:tcPr>
            <w:tcW w:w="788" w:type="dxa"/>
            <w:shd w:val="clear" w:color="auto" w:fill="CF543F"/>
            <w:hideMark/>
          </w:tcPr>
          <w:p w14:paraId="45C07ADD" w14:textId="77777777" w:rsidR="00435E2F" w:rsidRPr="00316DA8" w:rsidRDefault="00435E2F" w:rsidP="00185D66">
            <w:pPr>
              <w:rPr>
                <w:rFonts w:cs="Arial"/>
              </w:rPr>
            </w:pPr>
          </w:p>
        </w:tc>
      </w:tr>
      <w:tr w:rsidR="00435E2F" w:rsidRPr="00316DA8" w14:paraId="1A30DF2A" w14:textId="77777777" w:rsidTr="00B953B7">
        <w:trPr>
          <w:trHeight w:val="277"/>
        </w:trPr>
        <w:tc>
          <w:tcPr>
            <w:tcW w:w="3297" w:type="dxa"/>
            <w:hideMark/>
          </w:tcPr>
          <w:p w14:paraId="3050D01C" w14:textId="77777777" w:rsidR="00435E2F" w:rsidRPr="00316DA8" w:rsidRDefault="00435E2F" w:rsidP="00185D66">
            <w:pPr>
              <w:rPr>
                <w:rFonts w:cs="Arial"/>
              </w:rPr>
            </w:pPr>
            <w:r w:rsidRPr="00316DA8">
              <w:rPr>
                <w:rFonts w:cs="Arial"/>
                <w:lang w:val="en-US"/>
              </w:rPr>
              <w:t>Final Report</w:t>
            </w:r>
          </w:p>
        </w:tc>
        <w:tc>
          <w:tcPr>
            <w:tcW w:w="714" w:type="dxa"/>
            <w:hideMark/>
          </w:tcPr>
          <w:p w14:paraId="274C9A37" w14:textId="77777777" w:rsidR="00435E2F" w:rsidRPr="00316DA8" w:rsidRDefault="00435E2F" w:rsidP="00185D66">
            <w:pPr>
              <w:rPr>
                <w:rFonts w:cs="Arial"/>
              </w:rPr>
            </w:pPr>
          </w:p>
        </w:tc>
        <w:tc>
          <w:tcPr>
            <w:tcW w:w="769" w:type="dxa"/>
            <w:hideMark/>
          </w:tcPr>
          <w:p w14:paraId="40C4F3DE" w14:textId="77777777" w:rsidR="00435E2F" w:rsidRPr="00316DA8" w:rsidRDefault="00435E2F" w:rsidP="00185D66">
            <w:pPr>
              <w:rPr>
                <w:rFonts w:cs="Arial"/>
              </w:rPr>
            </w:pPr>
          </w:p>
        </w:tc>
        <w:tc>
          <w:tcPr>
            <w:tcW w:w="755" w:type="dxa"/>
            <w:hideMark/>
          </w:tcPr>
          <w:p w14:paraId="5ECC54DA" w14:textId="77777777" w:rsidR="00435E2F" w:rsidRPr="00316DA8" w:rsidRDefault="00435E2F" w:rsidP="00185D66">
            <w:pPr>
              <w:rPr>
                <w:rFonts w:cs="Arial"/>
              </w:rPr>
            </w:pPr>
          </w:p>
        </w:tc>
        <w:tc>
          <w:tcPr>
            <w:tcW w:w="727" w:type="dxa"/>
            <w:hideMark/>
          </w:tcPr>
          <w:p w14:paraId="5FE01ACA" w14:textId="77777777" w:rsidR="00435E2F" w:rsidRPr="00316DA8" w:rsidRDefault="00435E2F" w:rsidP="00185D66">
            <w:pPr>
              <w:rPr>
                <w:rFonts w:cs="Arial"/>
              </w:rPr>
            </w:pPr>
          </w:p>
        </w:tc>
        <w:tc>
          <w:tcPr>
            <w:tcW w:w="741" w:type="dxa"/>
            <w:hideMark/>
          </w:tcPr>
          <w:p w14:paraId="3370B14B" w14:textId="77777777" w:rsidR="00435E2F" w:rsidRPr="00316DA8" w:rsidRDefault="00435E2F" w:rsidP="00185D66">
            <w:pPr>
              <w:rPr>
                <w:rFonts w:cs="Arial"/>
              </w:rPr>
            </w:pPr>
          </w:p>
        </w:tc>
        <w:tc>
          <w:tcPr>
            <w:tcW w:w="741" w:type="dxa"/>
            <w:hideMark/>
          </w:tcPr>
          <w:p w14:paraId="054E5208" w14:textId="77777777" w:rsidR="00435E2F" w:rsidRPr="00316DA8" w:rsidRDefault="00435E2F" w:rsidP="00185D66">
            <w:pPr>
              <w:rPr>
                <w:rFonts w:cs="Arial"/>
              </w:rPr>
            </w:pPr>
          </w:p>
        </w:tc>
        <w:tc>
          <w:tcPr>
            <w:tcW w:w="727" w:type="dxa"/>
            <w:hideMark/>
          </w:tcPr>
          <w:p w14:paraId="28ADB0D5" w14:textId="77777777" w:rsidR="00435E2F" w:rsidRPr="00316DA8" w:rsidRDefault="00435E2F" w:rsidP="00185D66">
            <w:pPr>
              <w:rPr>
                <w:rFonts w:cs="Arial"/>
              </w:rPr>
            </w:pPr>
          </w:p>
        </w:tc>
        <w:tc>
          <w:tcPr>
            <w:tcW w:w="788" w:type="dxa"/>
            <w:shd w:val="clear" w:color="auto" w:fill="CF543F"/>
            <w:hideMark/>
          </w:tcPr>
          <w:p w14:paraId="2A65B080" w14:textId="77777777" w:rsidR="00435E2F" w:rsidRPr="00316DA8" w:rsidRDefault="00435E2F" w:rsidP="00185D66">
            <w:pPr>
              <w:rPr>
                <w:rFonts w:cs="Arial"/>
              </w:rPr>
            </w:pPr>
          </w:p>
        </w:tc>
      </w:tr>
      <w:tr w:rsidR="00435E2F" w:rsidRPr="00316DA8" w14:paraId="4B0339A9" w14:textId="77777777" w:rsidTr="00B953B7">
        <w:trPr>
          <w:trHeight w:val="277"/>
        </w:trPr>
        <w:tc>
          <w:tcPr>
            <w:tcW w:w="3297" w:type="dxa"/>
            <w:hideMark/>
          </w:tcPr>
          <w:p w14:paraId="5FEE1EBB" w14:textId="77777777" w:rsidR="00435E2F" w:rsidRPr="00316DA8" w:rsidRDefault="00435E2F" w:rsidP="00185D66">
            <w:pPr>
              <w:rPr>
                <w:rFonts w:cs="Arial"/>
              </w:rPr>
            </w:pPr>
            <w:r w:rsidRPr="00316DA8">
              <w:rPr>
                <w:rFonts w:cs="Arial"/>
                <w:lang w:val="en-US"/>
              </w:rPr>
              <w:t xml:space="preserve">Final Viva </w:t>
            </w:r>
          </w:p>
        </w:tc>
        <w:tc>
          <w:tcPr>
            <w:tcW w:w="714" w:type="dxa"/>
            <w:hideMark/>
          </w:tcPr>
          <w:p w14:paraId="4D1DC8EB" w14:textId="77777777" w:rsidR="00435E2F" w:rsidRPr="00316DA8" w:rsidRDefault="00435E2F" w:rsidP="00185D66">
            <w:pPr>
              <w:rPr>
                <w:rFonts w:cs="Arial"/>
              </w:rPr>
            </w:pPr>
          </w:p>
        </w:tc>
        <w:tc>
          <w:tcPr>
            <w:tcW w:w="769" w:type="dxa"/>
            <w:hideMark/>
          </w:tcPr>
          <w:p w14:paraId="0AB1C92C" w14:textId="77777777" w:rsidR="00435E2F" w:rsidRPr="00316DA8" w:rsidRDefault="00435E2F" w:rsidP="00185D66">
            <w:pPr>
              <w:rPr>
                <w:rFonts w:cs="Arial"/>
              </w:rPr>
            </w:pPr>
          </w:p>
        </w:tc>
        <w:tc>
          <w:tcPr>
            <w:tcW w:w="755" w:type="dxa"/>
            <w:hideMark/>
          </w:tcPr>
          <w:p w14:paraId="617F62BE" w14:textId="77777777" w:rsidR="00435E2F" w:rsidRPr="00316DA8" w:rsidRDefault="00435E2F" w:rsidP="00185D66">
            <w:pPr>
              <w:rPr>
                <w:rFonts w:cs="Arial"/>
              </w:rPr>
            </w:pPr>
          </w:p>
        </w:tc>
        <w:tc>
          <w:tcPr>
            <w:tcW w:w="727" w:type="dxa"/>
            <w:hideMark/>
          </w:tcPr>
          <w:p w14:paraId="6EFBF0FB" w14:textId="77777777" w:rsidR="00435E2F" w:rsidRPr="00316DA8" w:rsidRDefault="00435E2F" w:rsidP="00185D66">
            <w:pPr>
              <w:rPr>
                <w:rFonts w:cs="Arial"/>
              </w:rPr>
            </w:pPr>
          </w:p>
        </w:tc>
        <w:tc>
          <w:tcPr>
            <w:tcW w:w="741" w:type="dxa"/>
            <w:hideMark/>
          </w:tcPr>
          <w:p w14:paraId="5258C4D8" w14:textId="77777777" w:rsidR="00435E2F" w:rsidRPr="00316DA8" w:rsidRDefault="00435E2F" w:rsidP="00185D66">
            <w:pPr>
              <w:rPr>
                <w:rFonts w:cs="Arial"/>
              </w:rPr>
            </w:pPr>
          </w:p>
        </w:tc>
        <w:tc>
          <w:tcPr>
            <w:tcW w:w="741" w:type="dxa"/>
            <w:hideMark/>
          </w:tcPr>
          <w:p w14:paraId="32846F75" w14:textId="77777777" w:rsidR="00435E2F" w:rsidRPr="00316DA8" w:rsidRDefault="00435E2F" w:rsidP="00185D66">
            <w:pPr>
              <w:rPr>
                <w:rFonts w:cs="Arial"/>
              </w:rPr>
            </w:pPr>
          </w:p>
        </w:tc>
        <w:tc>
          <w:tcPr>
            <w:tcW w:w="727" w:type="dxa"/>
            <w:hideMark/>
          </w:tcPr>
          <w:p w14:paraId="1DB49EF1" w14:textId="77777777" w:rsidR="00435E2F" w:rsidRPr="00316DA8" w:rsidRDefault="00435E2F" w:rsidP="00185D66">
            <w:pPr>
              <w:rPr>
                <w:rFonts w:cs="Arial"/>
              </w:rPr>
            </w:pPr>
          </w:p>
        </w:tc>
        <w:tc>
          <w:tcPr>
            <w:tcW w:w="788" w:type="dxa"/>
            <w:shd w:val="clear" w:color="auto" w:fill="CF543F"/>
            <w:hideMark/>
          </w:tcPr>
          <w:p w14:paraId="3542494F" w14:textId="77777777" w:rsidR="00435E2F" w:rsidRPr="00316DA8" w:rsidRDefault="00435E2F" w:rsidP="00185D66">
            <w:pPr>
              <w:rPr>
                <w:rFonts w:cs="Arial"/>
              </w:rPr>
            </w:pPr>
          </w:p>
        </w:tc>
      </w:tr>
      <w:tr w:rsidR="00435E2F" w:rsidRPr="00316DA8" w14:paraId="1114D823" w14:textId="77777777" w:rsidTr="00B953B7">
        <w:trPr>
          <w:trHeight w:val="277"/>
        </w:trPr>
        <w:tc>
          <w:tcPr>
            <w:tcW w:w="3297" w:type="dxa"/>
            <w:hideMark/>
          </w:tcPr>
          <w:p w14:paraId="55C7D9B1" w14:textId="77777777" w:rsidR="00435E2F" w:rsidRPr="00316DA8" w:rsidRDefault="00435E2F" w:rsidP="00185D66">
            <w:pPr>
              <w:rPr>
                <w:rFonts w:cs="Arial"/>
              </w:rPr>
            </w:pPr>
            <w:r w:rsidRPr="00316DA8">
              <w:rPr>
                <w:rFonts w:cs="Arial"/>
                <w:lang w:val="en-US"/>
              </w:rPr>
              <w:t>Exhibition Poster</w:t>
            </w:r>
          </w:p>
        </w:tc>
        <w:tc>
          <w:tcPr>
            <w:tcW w:w="714" w:type="dxa"/>
            <w:hideMark/>
          </w:tcPr>
          <w:p w14:paraId="6EF73836" w14:textId="77777777" w:rsidR="00435E2F" w:rsidRPr="00316DA8" w:rsidRDefault="00435E2F" w:rsidP="00185D66">
            <w:pPr>
              <w:rPr>
                <w:rFonts w:cs="Arial"/>
              </w:rPr>
            </w:pPr>
          </w:p>
        </w:tc>
        <w:tc>
          <w:tcPr>
            <w:tcW w:w="769" w:type="dxa"/>
            <w:hideMark/>
          </w:tcPr>
          <w:p w14:paraId="1D345273" w14:textId="77777777" w:rsidR="00435E2F" w:rsidRPr="00316DA8" w:rsidRDefault="00435E2F" w:rsidP="00185D66">
            <w:pPr>
              <w:rPr>
                <w:rFonts w:cs="Arial"/>
              </w:rPr>
            </w:pPr>
          </w:p>
        </w:tc>
        <w:tc>
          <w:tcPr>
            <w:tcW w:w="755" w:type="dxa"/>
            <w:hideMark/>
          </w:tcPr>
          <w:p w14:paraId="7B4BCFBA" w14:textId="77777777" w:rsidR="00435E2F" w:rsidRPr="00316DA8" w:rsidRDefault="00435E2F" w:rsidP="00185D66">
            <w:pPr>
              <w:rPr>
                <w:rFonts w:cs="Arial"/>
              </w:rPr>
            </w:pPr>
          </w:p>
        </w:tc>
        <w:tc>
          <w:tcPr>
            <w:tcW w:w="727" w:type="dxa"/>
            <w:hideMark/>
          </w:tcPr>
          <w:p w14:paraId="266D1D7D" w14:textId="77777777" w:rsidR="00435E2F" w:rsidRPr="00316DA8" w:rsidRDefault="00435E2F" w:rsidP="00185D66">
            <w:pPr>
              <w:rPr>
                <w:rFonts w:cs="Arial"/>
              </w:rPr>
            </w:pPr>
          </w:p>
        </w:tc>
        <w:tc>
          <w:tcPr>
            <w:tcW w:w="741" w:type="dxa"/>
            <w:hideMark/>
          </w:tcPr>
          <w:p w14:paraId="43111542" w14:textId="77777777" w:rsidR="00435E2F" w:rsidRPr="00316DA8" w:rsidRDefault="00435E2F" w:rsidP="00185D66">
            <w:pPr>
              <w:rPr>
                <w:rFonts w:cs="Arial"/>
              </w:rPr>
            </w:pPr>
          </w:p>
        </w:tc>
        <w:tc>
          <w:tcPr>
            <w:tcW w:w="741" w:type="dxa"/>
            <w:hideMark/>
          </w:tcPr>
          <w:p w14:paraId="01695E72" w14:textId="77777777" w:rsidR="00435E2F" w:rsidRPr="00316DA8" w:rsidRDefault="00435E2F" w:rsidP="00185D66">
            <w:pPr>
              <w:rPr>
                <w:rFonts w:cs="Arial"/>
              </w:rPr>
            </w:pPr>
          </w:p>
        </w:tc>
        <w:tc>
          <w:tcPr>
            <w:tcW w:w="727" w:type="dxa"/>
            <w:hideMark/>
          </w:tcPr>
          <w:p w14:paraId="4258EA3F" w14:textId="77777777" w:rsidR="00435E2F" w:rsidRPr="00316DA8" w:rsidRDefault="00435E2F" w:rsidP="00185D66">
            <w:pPr>
              <w:rPr>
                <w:rFonts w:cs="Arial"/>
              </w:rPr>
            </w:pPr>
          </w:p>
        </w:tc>
        <w:tc>
          <w:tcPr>
            <w:tcW w:w="788" w:type="dxa"/>
            <w:shd w:val="clear" w:color="auto" w:fill="CF543F"/>
            <w:hideMark/>
          </w:tcPr>
          <w:p w14:paraId="681F3A84" w14:textId="77777777" w:rsidR="00435E2F" w:rsidRPr="00316DA8" w:rsidRDefault="00435E2F" w:rsidP="00185D66">
            <w:pPr>
              <w:rPr>
                <w:rFonts w:cs="Arial"/>
              </w:rPr>
            </w:pPr>
          </w:p>
        </w:tc>
      </w:tr>
      <w:tr w:rsidR="00435E2F" w:rsidRPr="00316DA8" w14:paraId="269A5A14" w14:textId="77777777" w:rsidTr="00B953B7">
        <w:trPr>
          <w:trHeight w:val="277"/>
        </w:trPr>
        <w:tc>
          <w:tcPr>
            <w:tcW w:w="3297" w:type="dxa"/>
            <w:hideMark/>
          </w:tcPr>
          <w:p w14:paraId="67B465B1" w14:textId="77777777" w:rsidR="00435E2F" w:rsidRPr="00316DA8" w:rsidRDefault="00435E2F" w:rsidP="00185D66">
            <w:pPr>
              <w:rPr>
                <w:rFonts w:cs="Arial"/>
              </w:rPr>
            </w:pPr>
            <w:r w:rsidRPr="00316DA8">
              <w:rPr>
                <w:rFonts w:cs="Arial"/>
                <w:lang w:val="en-US"/>
              </w:rPr>
              <w:t>Exhibition Questionnaire</w:t>
            </w:r>
          </w:p>
        </w:tc>
        <w:tc>
          <w:tcPr>
            <w:tcW w:w="714" w:type="dxa"/>
            <w:hideMark/>
          </w:tcPr>
          <w:p w14:paraId="0EAE333C" w14:textId="77777777" w:rsidR="00435E2F" w:rsidRPr="00316DA8" w:rsidRDefault="00435E2F" w:rsidP="00185D66">
            <w:pPr>
              <w:rPr>
                <w:rFonts w:cs="Arial"/>
              </w:rPr>
            </w:pPr>
          </w:p>
        </w:tc>
        <w:tc>
          <w:tcPr>
            <w:tcW w:w="769" w:type="dxa"/>
            <w:hideMark/>
          </w:tcPr>
          <w:p w14:paraId="4BF048E8" w14:textId="77777777" w:rsidR="00435E2F" w:rsidRPr="00316DA8" w:rsidRDefault="00435E2F" w:rsidP="00185D66">
            <w:pPr>
              <w:rPr>
                <w:rFonts w:cs="Arial"/>
              </w:rPr>
            </w:pPr>
          </w:p>
        </w:tc>
        <w:tc>
          <w:tcPr>
            <w:tcW w:w="755" w:type="dxa"/>
            <w:hideMark/>
          </w:tcPr>
          <w:p w14:paraId="5C29CA64" w14:textId="77777777" w:rsidR="00435E2F" w:rsidRPr="00316DA8" w:rsidRDefault="00435E2F" w:rsidP="00185D66">
            <w:pPr>
              <w:rPr>
                <w:rFonts w:cs="Arial"/>
              </w:rPr>
            </w:pPr>
          </w:p>
        </w:tc>
        <w:tc>
          <w:tcPr>
            <w:tcW w:w="727" w:type="dxa"/>
            <w:hideMark/>
          </w:tcPr>
          <w:p w14:paraId="4A463D90" w14:textId="77777777" w:rsidR="00435E2F" w:rsidRPr="00316DA8" w:rsidRDefault="00435E2F" w:rsidP="00185D66">
            <w:pPr>
              <w:rPr>
                <w:rFonts w:cs="Arial"/>
              </w:rPr>
            </w:pPr>
          </w:p>
        </w:tc>
        <w:tc>
          <w:tcPr>
            <w:tcW w:w="741" w:type="dxa"/>
            <w:hideMark/>
          </w:tcPr>
          <w:p w14:paraId="03B491FC" w14:textId="77777777" w:rsidR="00435E2F" w:rsidRPr="00316DA8" w:rsidRDefault="00435E2F" w:rsidP="00185D66">
            <w:pPr>
              <w:rPr>
                <w:rFonts w:cs="Arial"/>
              </w:rPr>
            </w:pPr>
          </w:p>
        </w:tc>
        <w:tc>
          <w:tcPr>
            <w:tcW w:w="741" w:type="dxa"/>
            <w:hideMark/>
          </w:tcPr>
          <w:p w14:paraId="41512DC3" w14:textId="77777777" w:rsidR="00435E2F" w:rsidRPr="00316DA8" w:rsidRDefault="00435E2F" w:rsidP="00185D66">
            <w:pPr>
              <w:rPr>
                <w:rFonts w:cs="Arial"/>
              </w:rPr>
            </w:pPr>
          </w:p>
        </w:tc>
        <w:tc>
          <w:tcPr>
            <w:tcW w:w="727" w:type="dxa"/>
            <w:hideMark/>
          </w:tcPr>
          <w:p w14:paraId="62557B0A" w14:textId="77777777" w:rsidR="00435E2F" w:rsidRPr="00316DA8" w:rsidRDefault="00435E2F" w:rsidP="00185D66">
            <w:pPr>
              <w:rPr>
                <w:rFonts w:cs="Arial"/>
              </w:rPr>
            </w:pPr>
          </w:p>
        </w:tc>
        <w:tc>
          <w:tcPr>
            <w:tcW w:w="788" w:type="dxa"/>
            <w:shd w:val="clear" w:color="auto" w:fill="CF543F"/>
            <w:hideMark/>
          </w:tcPr>
          <w:p w14:paraId="045E0960" w14:textId="77777777" w:rsidR="00435E2F" w:rsidRPr="00316DA8" w:rsidRDefault="00435E2F" w:rsidP="00185D66">
            <w:pPr>
              <w:rPr>
                <w:rFonts w:cs="Arial"/>
              </w:rPr>
            </w:pPr>
          </w:p>
        </w:tc>
      </w:tr>
      <w:tr w:rsidR="00435E2F" w:rsidRPr="00316DA8" w14:paraId="407CCD76" w14:textId="77777777" w:rsidTr="00B953B7">
        <w:trPr>
          <w:trHeight w:val="277"/>
        </w:trPr>
        <w:tc>
          <w:tcPr>
            <w:tcW w:w="3297" w:type="dxa"/>
            <w:hideMark/>
          </w:tcPr>
          <w:p w14:paraId="0A7E7F92" w14:textId="77777777" w:rsidR="00435E2F" w:rsidRPr="00316DA8" w:rsidRDefault="00435E2F" w:rsidP="00185D66">
            <w:pPr>
              <w:rPr>
                <w:rFonts w:cs="Arial"/>
              </w:rPr>
            </w:pPr>
            <w:r w:rsidRPr="00316DA8">
              <w:rPr>
                <w:rFonts w:cs="Arial"/>
                <w:lang w:val="en-US"/>
              </w:rPr>
              <w:t>Degree Show</w:t>
            </w:r>
          </w:p>
        </w:tc>
        <w:tc>
          <w:tcPr>
            <w:tcW w:w="714" w:type="dxa"/>
            <w:hideMark/>
          </w:tcPr>
          <w:p w14:paraId="31F0B066" w14:textId="77777777" w:rsidR="00435E2F" w:rsidRPr="00316DA8" w:rsidRDefault="00435E2F" w:rsidP="00185D66">
            <w:pPr>
              <w:rPr>
                <w:rFonts w:cs="Arial"/>
              </w:rPr>
            </w:pPr>
          </w:p>
        </w:tc>
        <w:tc>
          <w:tcPr>
            <w:tcW w:w="769" w:type="dxa"/>
            <w:hideMark/>
          </w:tcPr>
          <w:p w14:paraId="79AC00E8" w14:textId="77777777" w:rsidR="00435E2F" w:rsidRPr="00316DA8" w:rsidRDefault="00435E2F" w:rsidP="00185D66">
            <w:pPr>
              <w:rPr>
                <w:rFonts w:cs="Arial"/>
              </w:rPr>
            </w:pPr>
          </w:p>
        </w:tc>
        <w:tc>
          <w:tcPr>
            <w:tcW w:w="755" w:type="dxa"/>
            <w:hideMark/>
          </w:tcPr>
          <w:p w14:paraId="56ABCBE7" w14:textId="77777777" w:rsidR="00435E2F" w:rsidRPr="00316DA8" w:rsidRDefault="00435E2F" w:rsidP="00185D66">
            <w:pPr>
              <w:rPr>
                <w:rFonts w:cs="Arial"/>
              </w:rPr>
            </w:pPr>
          </w:p>
        </w:tc>
        <w:tc>
          <w:tcPr>
            <w:tcW w:w="727" w:type="dxa"/>
            <w:hideMark/>
          </w:tcPr>
          <w:p w14:paraId="17BA2E11" w14:textId="77777777" w:rsidR="00435E2F" w:rsidRPr="00316DA8" w:rsidRDefault="00435E2F" w:rsidP="00185D66">
            <w:pPr>
              <w:rPr>
                <w:rFonts w:cs="Arial"/>
              </w:rPr>
            </w:pPr>
          </w:p>
        </w:tc>
        <w:tc>
          <w:tcPr>
            <w:tcW w:w="741" w:type="dxa"/>
            <w:hideMark/>
          </w:tcPr>
          <w:p w14:paraId="5C861126" w14:textId="77777777" w:rsidR="00435E2F" w:rsidRPr="00316DA8" w:rsidRDefault="00435E2F" w:rsidP="00185D66">
            <w:pPr>
              <w:rPr>
                <w:rFonts w:cs="Arial"/>
              </w:rPr>
            </w:pPr>
          </w:p>
        </w:tc>
        <w:tc>
          <w:tcPr>
            <w:tcW w:w="741" w:type="dxa"/>
            <w:hideMark/>
          </w:tcPr>
          <w:p w14:paraId="1E4CC9E1" w14:textId="77777777" w:rsidR="00435E2F" w:rsidRPr="00316DA8" w:rsidRDefault="00435E2F" w:rsidP="00185D66">
            <w:pPr>
              <w:rPr>
                <w:rFonts w:cs="Arial"/>
              </w:rPr>
            </w:pPr>
          </w:p>
        </w:tc>
        <w:tc>
          <w:tcPr>
            <w:tcW w:w="727" w:type="dxa"/>
            <w:hideMark/>
          </w:tcPr>
          <w:p w14:paraId="02E985DF" w14:textId="77777777" w:rsidR="00435E2F" w:rsidRPr="00316DA8" w:rsidRDefault="00435E2F" w:rsidP="00185D66">
            <w:pPr>
              <w:rPr>
                <w:rFonts w:cs="Arial"/>
              </w:rPr>
            </w:pPr>
          </w:p>
        </w:tc>
        <w:tc>
          <w:tcPr>
            <w:tcW w:w="788" w:type="dxa"/>
            <w:shd w:val="clear" w:color="auto" w:fill="CF543F"/>
            <w:hideMark/>
          </w:tcPr>
          <w:p w14:paraId="53C17A47" w14:textId="77777777" w:rsidR="00435E2F" w:rsidRPr="00316DA8" w:rsidRDefault="00435E2F" w:rsidP="00185D66">
            <w:pPr>
              <w:rPr>
                <w:rFonts w:cs="Arial"/>
              </w:rPr>
            </w:pPr>
          </w:p>
        </w:tc>
      </w:tr>
    </w:tbl>
    <w:p w14:paraId="42E7F2A6" w14:textId="77777777" w:rsidR="00376C3E" w:rsidRPr="00316DA8" w:rsidRDefault="00376C3E" w:rsidP="00376C3E">
      <w:pPr>
        <w:rPr>
          <w:lang w:eastAsia="x-none"/>
        </w:rPr>
      </w:pPr>
    </w:p>
    <w:p w14:paraId="45B83FBA" w14:textId="77777777" w:rsidR="00002E91" w:rsidRPr="00316DA8" w:rsidRDefault="00002E91" w:rsidP="00002E91">
      <w:pPr>
        <w:rPr>
          <w:lang w:val="x-none" w:eastAsia="x-none"/>
        </w:rPr>
      </w:pPr>
      <w:bookmarkStart w:id="226" w:name="_Toc266447554"/>
      <w:bookmarkStart w:id="227" w:name="_Toc121041635"/>
    </w:p>
    <w:p w14:paraId="5096A061" w14:textId="0650F675" w:rsidR="00220E45" w:rsidRPr="00316DA8" w:rsidRDefault="00C4511D" w:rsidP="00002E91">
      <w:pPr>
        <w:pStyle w:val="Heading1"/>
        <w:ind w:left="142"/>
      </w:pPr>
      <w:bookmarkStart w:id="228" w:name="_Toc371255572"/>
      <w:bookmarkEnd w:id="226"/>
      <w:r w:rsidRPr="00316DA8">
        <w:t>Logbook</w:t>
      </w:r>
      <w:bookmarkEnd w:id="228"/>
      <w:r w:rsidRPr="00316DA8">
        <w:t xml:space="preserve"> </w:t>
      </w:r>
      <w:bookmarkStart w:id="229" w:name="_Toc266447556"/>
      <w:bookmarkEnd w:id="227"/>
    </w:p>
    <w:p w14:paraId="15651D1A" w14:textId="77777777" w:rsidR="00267AD9" w:rsidRPr="00316DA8" w:rsidRDefault="00267AD9" w:rsidP="00267AD9">
      <w:pPr>
        <w:rPr>
          <w:lang w:eastAsia="x-none"/>
        </w:rPr>
      </w:pPr>
    </w:p>
    <w:tbl>
      <w:tblPr>
        <w:tblStyle w:val="TableGrid"/>
        <w:tblW w:w="0" w:type="auto"/>
        <w:tblLook w:val="04A0" w:firstRow="1" w:lastRow="0" w:firstColumn="1" w:lastColumn="0" w:noHBand="0" w:noVBand="1"/>
      </w:tblPr>
      <w:tblGrid>
        <w:gridCol w:w="1555"/>
        <w:gridCol w:w="3827"/>
        <w:gridCol w:w="3376"/>
      </w:tblGrid>
      <w:tr w:rsidR="00267AD9" w:rsidRPr="00316DA8" w14:paraId="24ED9F6F" w14:textId="77777777" w:rsidTr="00267AD9">
        <w:tc>
          <w:tcPr>
            <w:tcW w:w="1555" w:type="dxa"/>
          </w:tcPr>
          <w:p w14:paraId="40D24B20" w14:textId="0869B864" w:rsidR="00267AD9" w:rsidRPr="00316DA8" w:rsidRDefault="00267AD9" w:rsidP="00002E91">
            <w:r w:rsidRPr="00316DA8">
              <w:t>Date</w:t>
            </w:r>
          </w:p>
        </w:tc>
        <w:tc>
          <w:tcPr>
            <w:tcW w:w="3827" w:type="dxa"/>
          </w:tcPr>
          <w:p w14:paraId="5E98E044" w14:textId="33FD76FB" w:rsidR="00267AD9" w:rsidRPr="00316DA8" w:rsidRDefault="00267AD9" w:rsidP="00002E91">
            <w:r w:rsidRPr="00316DA8">
              <w:t>Feedback</w:t>
            </w:r>
          </w:p>
        </w:tc>
        <w:tc>
          <w:tcPr>
            <w:tcW w:w="3376" w:type="dxa"/>
          </w:tcPr>
          <w:p w14:paraId="29E08225" w14:textId="17CF22CD" w:rsidR="00267AD9" w:rsidRPr="00316DA8" w:rsidRDefault="00267AD9" w:rsidP="00002E91">
            <w:r w:rsidRPr="00316DA8">
              <w:t>What the feedback was for</w:t>
            </w:r>
          </w:p>
        </w:tc>
      </w:tr>
      <w:tr w:rsidR="00267AD9" w:rsidRPr="00316DA8" w14:paraId="3BAAFF38" w14:textId="77777777" w:rsidTr="00267AD9">
        <w:tc>
          <w:tcPr>
            <w:tcW w:w="1555" w:type="dxa"/>
          </w:tcPr>
          <w:p w14:paraId="4B0A1E92" w14:textId="3527453E" w:rsidR="00267AD9" w:rsidRPr="00316DA8" w:rsidRDefault="00267AD9" w:rsidP="00002E91">
            <w:r w:rsidRPr="00316DA8">
              <w:lastRenderedPageBreak/>
              <w:t>04/02/2026</w:t>
            </w:r>
          </w:p>
        </w:tc>
        <w:tc>
          <w:tcPr>
            <w:tcW w:w="3827" w:type="dxa"/>
          </w:tcPr>
          <w:p w14:paraId="32FDA33B" w14:textId="1CC96424" w:rsidR="00267AD9" w:rsidRPr="00316DA8" w:rsidRDefault="00267AD9" w:rsidP="00002E91">
            <w:pPr>
              <w:rPr>
                <w:lang w:val="x-none"/>
              </w:rPr>
            </w:pPr>
            <w:r w:rsidRPr="00316DA8">
              <w:rPr>
                <w:lang w:val="x-none"/>
              </w:rPr>
              <w:t>Mention what the project is about and why it is happening</w:t>
            </w:r>
            <w:r w:rsidR="00A41941" w:rsidRPr="00316DA8">
              <w:rPr>
                <w:lang w:val="x-none"/>
              </w:rPr>
              <w:t>.</w:t>
            </w:r>
          </w:p>
          <w:p w14:paraId="104D8787" w14:textId="121A268F" w:rsidR="00267AD9" w:rsidRPr="00316DA8" w:rsidRDefault="00267AD9" w:rsidP="00002E91">
            <w:pPr>
              <w:rPr>
                <w:lang w:val="x-none"/>
              </w:rPr>
            </w:pPr>
            <w:r w:rsidRPr="00316DA8">
              <w:rPr>
                <w:lang w:val="x-none"/>
              </w:rPr>
              <w:t>Create a block diagram</w:t>
            </w:r>
          </w:p>
          <w:p w14:paraId="5E43982F" w14:textId="25170533" w:rsidR="00267AD9" w:rsidRPr="00316DA8" w:rsidRDefault="00267AD9" w:rsidP="00002E91">
            <w:pPr>
              <w:rPr>
                <w:lang w:val="x-none"/>
              </w:rPr>
            </w:pPr>
            <w:r w:rsidRPr="00316DA8">
              <w:rPr>
                <w:lang w:val="x-none"/>
              </w:rPr>
              <w:t xml:space="preserve">Give examples of tools </w:t>
            </w:r>
          </w:p>
        </w:tc>
        <w:tc>
          <w:tcPr>
            <w:tcW w:w="3376" w:type="dxa"/>
          </w:tcPr>
          <w:p w14:paraId="49D2B4C0" w14:textId="14191161" w:rsidR="00267AD9" w:rsidRPr="00316DA8" w:rsidRDefault="00267AD9" w:rsidP="00002E91">
            <w:pPr>
              <w:rPr>
                <w:lang w:val="x-none"/>
              </w:rPr>
            </w:pPr>
            <w:r w:rsidRPr="00316DA8">
              <w:rPr>
                <w:lang w:val="x-none"/>
              </w:rPr>
              <w:t>Interim viva</w:t>
            </w:r>
          </w:p>
          <w:p w14:paraId="62323869" w14:textId="77777777" w:rsidR="00267AD9" w:rsidRPr="00316DA8" w:rsidRDefault="00267AD9" w:rsidP="00002E91"/>
        </w:tc>
      </w:tr>
      <w:tr w:rsidR="00267AD9" w:rsidRPr="00316DA8" w14:paraId="6EA27C73" w14:textId="77777777" w:rsidTr="00267AD9">
        <w:tc>
          <w:tcPr>
            <w:tcW w:w="1555" w:type="dxa"/>
          </w:tcPr>
          <w:p w14:paraId="2A0DD07A" w14:textId="3EF89847" w:rsidR="00267AD9" w:rsidRPr="00316DA8" w:rsidRDefault="00267AD9" w:rsidP="00002E91">
            <w:r w:rsidRPr="00316DA8">
              <w:t>11/02/2026</w:t>
            </w:r>
          </w:p>
        </w:tc>
        <w:tc>
          <w:tcPr>
            <w:tcW w:w="3827" w:type="dxa"/>
          </w:tcPr>
          <w:p w14:paraId="6F039695" w14:textId="7CAEB75B" w:rsidR="00267AD9" w:rsidRPr="00316DA8" w:rsidRDefault="00F82304" w:rsidP="00002E91">
            <w:r w:rsidRPr="00316DA8">
              <w:t>Create</w:t>
            </w:r>
            <w:r w:rsidR="003435CC" w:rsidRPr="00316DA8">
              <w:t xml:space="preserve"> a new </w:t>
            </w:r>
            <w:r w:rsidRPr="00316DA8">
              <w:t>Gantt</w:t>
            </w:r>
            <w:r w:rsidR="003435CC" w:rsidRPr="00316DA8">
              <w:t xml:space="preserve"> chart tom ref</w:t>
            </w:r>
            <w:r w:rsidR="0054070F" w:rsidRPr="00316DA8">
              <w:t xml:space="preserve">lect the actual time frame of the </w:t>
            </w:r>
            <w:r w:rsidRPr="00316DA8">
              <w:t>project</w:t>
            </w:r>
          </w:p>
        </w:tc>
        <w:tc>
          <w:tcPr>
            <w:tcW w:w="3376" w:type="dxa"/>
          </w:tcPr>
          <w:p w14:paraId="77B4D028" w14:textId="7F6065E0" w:rsidR="00267AD9" w:rsidRPr="00316DA8" w:rsidRDefault="005C6DAF" w:rsidP="00002E91">
            <w:r w:rsidRPr="00316DA8">
              <w:t>R</w:t>
            </w:r>
            <w:r w:rsidR="003435CC" w:rsidRPr="00316DA8">
              <w:t>eport</w:t>
            </w:r>
          </w:p>
        </w:tc>
      </w:tr>
      <w:tr w:rsidR="00267AD9" w:rsidRPr="00316DA8" w14:paraId="503DEE3D" w14:textId="77777777" w:rsidTr="00267AD9">
        <w:tc>
          <w:tcPr>
            <w:tcW w:w="1555" w:type="dxa"/>
          </w:tcPr>
          <w:p w14:paraId="6A8D3399" w14:textId="0F111231" w:rsidR="00267AD9" w:rsidRPr="00316DA8" w:rsidRDefault="0054070F" w:rsidP="00002E91">
            <w:r w:rsidRPr="00316DA8">
              <w:t>18/02/2026</w:t>
            </w:r>
          </w:p>
        </w:tc>
        <w:tc>
          <w:tcPr>
            <w:tcW w:w="3827" w:type="dxa"/>
          </w:tcPr>
          <w:p w14:paraId="344C9D37" w14:textId="05A5EEA6" w:rsidR="002046B0" w:rsidRPr="00316DA8" w:rsidRDefault="006A54B3" w:rsidP="00002E91">
            <w:r w:rsidRPr="00316DA8">
              <w:t>Clarify</w:t>
            </w:r>
            <w:r w:rsidR="002046B0" w:rsidRPr="00316DA8">
              <w:t xml:space="preserve"> w</w:t>
            </w:r>
            <w:r w:rsidRPr="00316DA8">
              <w:t>h</w:t>
            </w:r>
            <w:r w:rsidR="002046B0" w:rsidRPr="00316DA8">
              <w:t xml:space="preserve">ere I </w:t>
            </w:r>
            <w:r w:rsidRPr="00316DA8">
              <w:t>am gathering</w:t>
            </w:r>
            <w:r w:rsidR="002046B0" w:rsidRPr="00316DA8">
              <w:t xml:space="preserve"> the malware from</w:t>
            </w:r>
            <w:r w:rsidR="000C6264" w:rsidRPr="00316DA8">
              <w:t>.</w:t>
            </w:r>
          </w:p>
          <w:p w14:paraId="0CDD8AE3" w14:textId="49C11ACA" w:rsidR="00A47A62" w:rsidRPr="00316DA8" w:rsidRDefault="00034F9E" w:rsidP="00A47A62">
            <w:r w:rsidRPr="00316DA8">
              <w:t>Change the order of the aims and</w:t>
            </w:r>
            <w:r w:rsidR="006A54B3" w:rsidRPr="00316DA8">
              <w:t xml:space="preserve"> objectives</w:t>
            </w:r>
            <w:r w:rsidR="000C6264" w:rsidRPr="00316DA8">
              <w:t>.</w:t>
            </w:r>
          </w:p>
          <w:p w14:paraId="2A25E33C" w14:textId="102D91F9" w:rsidR="00A47A62" w:rsidRPr="00316DA8" w:rsidRDefault="00A47A62" w:rsidP="00A47A62">
            <w:r w:rsidRPr="00316DA8">
              <w:t xml:space="preserve">Mention target demographic, </w:t>
            </w:r>
            <w:r w:rsidR="008D7225" w:rsidRPr="00316DA8">
              <w:t>businesses relay on data</w:t>
            </w:r>
            <w:r w:rsidR="000C6264" w:rsidRPr="00316DA8">
              <w:t>.</w:t>
            </w:r>
          </w:p>
          <w:p w14:paraId="749BA82B" w14:textId="3F45C816" w:rsidR="00A47A62" w:rsidRPr="00316DA8" w:rsidRDefault="008D7225" w:rsidP="00A47A62">
            <w:r w:rsidRPr="00316DA8">
              <w:t>Add images to viva</w:t>
            </w:r>
            <w:r w:rsidR="000C6264" w:rsidRPr="00316DA8">
              <w:t>.</w:t>
            </w:r>
          </w:p>
          <w:p w14:paraId="46015D1B" w14:textId="7319CA88" w:rsidR="005B4F52" w:rsidRPr="00316DA8" w:rsidRDefault="005B4F52" w:rsidP="00A47A62">
            <w:r w:rsidRPr="00316DA8">
              <w:t>Add reference slide</w:t>
            </w:r>
            <w:r w:rsidR="000C6264" w:rsidRPr="00316DA8">
              <w:t>.</w:t>
            </w:r>
          </w:p>
        </w:tc>
        <w:tc>
          <w:tcPr>
            <w:tcW w:w="3376" w:type="dxa"/>
          </w:tcPr>
          <w:p w14:paraId="3D5DBD8F" w14:textId="3BC076A1" w:rsidR="00267AD9" w:rsidRPr="00316DA8" w:rsidRDefault="005B0F06" w:rsidP="00002E91">
            <w:r w:rsidRPr="00316DA8">
              <w:t>Report</w:t>
            </w:r>
            <w:r w:rsidR="00A47A62" w:rsidRPr="00316DA8">
              <w:t>/</w:t>
            </w:r>
            <w:r w:rsidR="000C6264" w:rsidRPr="00316DA8">
              <w:t xml:space="preserve"> In</w:t>
            </w:r>
            <w:r w:rsidR="005C6DAF" w:rsidRPr="00316DA8">
              <w:t xml:space="preserve">terim </w:t>
            </w:r>
            <w:r w:rsidR="00A47A62" w:rsidRPr="00316DA8">
              <w:t>viva</w:t>
            </w:r>
          </w:p>
        </w:tc>
      </w:tr>
      <w:tr w:rsidR="00267AD9" w:rsidRPr="00316DA8" w14:paraId="1BAD6EF0" w14:textId="77777777" w:rsidTr="00267AD9">
        <w:tc>
          <w:tcPr>
            <w:tcW w:w="1555" w:type="dxa"/>
          </w:tcPr>
          <w:p w14:paraId="72E98B73" w14:textId="7076D6C4" w:rsidR="00267AD9" w:rsidRPr="00316DA8" w:rsidRDefault="00785C51" w:rsidP="00002E91">
            <w:r w:rsidRPr="00316DA8">
              <w:t>30/04/2026</w:t>
            </w:r>
          </w:p>
        </w:tc>
        <w:tc>
          <w:tcPr>
            <w:tcW w:w="3827" w:type="dxa"/>
          </w:tcPr>
          <w:p w14:paraId="1730C5B0" w14:textId="03D798C6" w:rsidR="000578CF" w:rsidRPr="00316DA8" w:rsidRDefault="00785C51" w:rsidP="000578CF">
            <w:r w:rsidRPr="00316DA8">
              <w:t>Generate forensic report using autopsy and submit that too</w:t>
            </w:r>
          </w:p>
          <w:p w14:paraId="0497AD32" w14:textId="057FDBD7" w:rsidR="000578CF" w:rsidRPr="00316DA8" w:rsidRDefault="00461373" w:rsidP="000578CF">
            <w:r w:rsidRPr="00316DA8">
              <w:t>Record my screen of the demonstration to showcase for the final viva</w:t>
            </w:r>
          </w:p>
        </w:tc>
        <w:tc>
          <w:tcPr>
            <w:tcW w:w="3376" w:type="dxa"/>
          </w:tcPr>
          <w:p w14:paraId="49DC18BA" w14:textId="4ED3566B" w:rsidR="00267AD9" w:rsidRPr="00316DA8" w:rsidRDefault="000578CF" w:rsidP="00002E91">
            <w:r w:rsidRPr="00316DA8">
              <w:t>Report/final viva</w:t>
            </w:r>
          </w:p>
        </w:tc>
      </w:tr>
    </w:tbl>
    <w:p w14:paraId="4EFB55B8" w14:textId="77777777" w:rsidR="00A651D8" w:rsidRPr="00316DA8" w:rsidRDefault="00A651D8" w:rsidP="003B2CC9">
      <w:bookmarkStart w:id="230" w:name="_Toc371255573"/>
    </w:p>
    <w:bookmarkEnd w:id="230"/>
    <w:p w14:paraId="2C616D15" w14:textId="0E8F2E3A" w:rsidR="00F74EAF" w:rsidRPr="003B4ED9" w:rsidRDefault="00F74EAF" w:rsidP="003B4ED9">
      <w:pPr>
        <w:pStyle w:val="Heading1"/>
        <w:ind w:left="142"/>
      </w:pPr>
      <w:r w:rsidRPr="00316DA8">
        <w:br w:type="page"/>
      </w:r>
      <w:bookmarkStart w:id="231" w:name="_Toc371255574"/>
      <w:r w:rsidR="00C250C0" w:rsidRPr="00316DA8">
        <w:rPr>
          <w:caps w:val="0"/>
        </w:rPr>
        <w:lastRenderedPageBreak/>
        <w:t>Glossary</w:t>
      </w:r>
      <w:bookmarkEnd w:id="229"/>
      <w:bookmarkEnd w:id="231"/>
    </w:p>
    <w:p w14:paraId="02897102" w14:textId="66072249" w:rsidR="002D7594" w:rsidRPr="00316DA8" w:rsidRDefault="002B5BB8" w:rsidP="00F74EAF">
      <w:pPr>
        <w:pStyle w:val="Normal1"/>
        <w:spacing w:line="360" w:lineRule="auto"/>
        <w:ind w:left="709" w:hanging="709"/>
        <w:jc w:val="both"/>
        <w:rPr>
          <w:sz w:val="24"/>
          <w:szCs w:val="24"/>
        </w:rPr>
      </w:pPr>
      <w:r w:rsidRPr="00316DA8">
        <w:rPr>
          <w:sz w:val="24"/>
          <w:szCs w:val="24"/>
        </w:rPr>
        <w:t>LAN – A Local Area Network</w:t>
      </w:r>
    </w:p>
    <w:p w14:paraId="2EC37027" w14:textId="605F3CA5" w:rsidR="002306D0" w:rsidRDefault="002306D0" w:rsidP="00F74EAF">
      <w:pPr>
        <w:pStyle w:val="Normal1"/>
        <w:spacing w:line="360" w:lineRule="auto"/>
        <w:ind w:left="709" w:hanging="709"/>
        <w:jc w:val="both"/>
        <w:rPr>
          <w:sz w:val="24"/>
          <w:szCs w:val="24"/>
        </w:rPr>
      </w:pPr>
      <w:r w:rsidRPr="00316DA8">
        <w:rPr>
          <w:sz w:val="24"/>
          <w:szCs w:val="24"/>
        </w:rPr>
        <w:t>Ping</w:t>
      </w:r>
      <w:r w:rsidR="00DF3592" w:rsidRPr="00316DA8">
        <w:rPr>
          <w:sz w:val="24"/>
          <w:szCs w:val="24"/>
        </w:rPr>
        <w:t xml:space="preserve"> </w:t>
      </w:r>
      <w:r w:rsidR="009224EB" w:rsidRPr="00316DA8">
        <w:rPr>
          <w:sz w:val="24"/>
          <w:szCs w:val="24"/>
        </w:rPr>
        <w:t xml:space="preserve">(also </w:t>
      </w:r>
      <w:r w:rsidR="00DF3592" w:rsidRPr="00316DA8">
        <w:rPr>
          <w:sz w:val="24"/>
          <w:szCs w:val="24"/>
        </w:rPr>
        <w:t>referred</w:t>
      </w:r>
      <w:r w:rsidR="009224EB" w:rsidRPr="00316DA8">
        <w:rPr>
          <w:sz w:val="24"/>
          <w:szCs w:val="24"/>
        </w:rPr>
        <w:t xml:space="preserve"> to as </w:t>
      </w:r>
      <w:r w:rsidR="00EB21B1" w:rsidRPr="00316DA8">
        <w:rPr>
          <w:sz w:val="24"/>
          <w:szCs w:val="24"/>
        </w:rPr>
        <w:t>pinging</w:t>
      </w:r>
      <w:r w:rsidR="009224EB" w:rsidRPr="00316DA8">
        <w:rPr>
          <w:sz w:val="24"/>
          <w:szCs w:val="24"/>
        </w:rPr>
        <w:t>)</w:t>
      </w:r>
      <w:r w:rsidRPr="00316DA8">
        <w:rPr>
          <w:sz w:val="24"/>
          <w:szCs w:val="24"/>
        </w:rPr>
        <w:t xml:space="preserve"> </w:t>
      </w:r>
      <w:r w:rsidR="008C21D4" w:rsidRPr="00316DA8">
        <w:rPr>
          <w:sz w:val="24"/>
          <w:szCs w:val="24"/>
        </w:rPr>
        <w:t>–</w:t>
      </w:r>
      <w:r w:rsidR="00EB21B1" w:rsidRPr="00316DA8">
        <w:rPr>
          <w:sz w:val="24"/>
          <w:szCs w:val="24"/>
        </w:rPr>
        <w:t xml:space="preserve"> </w:t>
      </w:r>
      <w:r w:rsidR="008C21D4" w:rsidRPr="00316DA8">
        <w:rPr>
          <w:sz w:val="24"/>
          <w:szCs w:val="24"/>
        </w:rPr>
        <w:t xml:space="preserve">It is </w:t>
      </w:r>
      <w:r w:rsidR="003B4ED9" w:rsidRPr="00316DA8">
        <w:rPr>
          <w:sz w:val="24"/>
          <w:szCs w:val="24"/>
        </w:rPr>
        <w:t>used to</w:t>
      </w:r>
      <w:r w:rsidR="00C55EAC" w:rsidRPr="00316DA8">
        <w:rPr>
          <w:sz w:val="24"/>
          <w:szCs w:val="24"/>
        </w:rPr>
        <w:t xml:space="preserve"> test network connectivity between two systems.</w:t>
      </w:r>
    </w:p>
    <w:p w14:paraId="562CC811" w14:textId="77777777" w:rsidR="003B4ED9" w:rsidRPr="00316DA8" w:rsidRDefault="003B4ED9" w:rsidP="00F74EAF">
      <w:pPr>
        <w:pStyle w:val="Normal1"/>
        <w:spacing w:line="360" w:lineRule="auto"/>
        <w:ind w:left="709" w:hanging="709"/>
        <w:jc w:val="both"/>
        <w:rPr>
          <w:sz w:val="24"/>
          <w:szCs w:val="24"/>
        </w:rPr>
      </w:pPr>
    </w:p>
    <w:sdt>
      <w:sdtPr>
        <w:rPr>
          <w:b w:val="0"/>
          <w:caps w:val="0"/>
          <w:color w:val="auto"/>
          <w:sz w:val="24"/>
          <w:szCs w:val="24"/>
          <w:lang w:val="en-GB" w:eastAsia="en-GB"/>
        </w:rPr>
        <w:id w:val="-1252426094"/>
        <w:docPartObj>
          <w:docPartGallery w:val="Bibliographies"/>
          <w:docPartUnique/>
        </w:docPartObj>
      </w:sdtPr>
      <w:sdtContent>
        <w:p w14:paraId="264706B6" w14:textId="77777777" w:rsidR="00CB2E19" w:rsidRPr="00316DA8" w:rsidRDefault="00CB2E19" w:rsidP="00CB2E19">
          <w:pPr>
            <w:pStyle w:val="Heading1"/>
          </w:pPr>
          <w:r w:rsidRPr="00316DA8">
            <w:rPr>
              <w:lang w:val="en-GB"/>
            </w:rPr>
            <w:t>Bibliography</w:t>
          </w:r>
        </w:p>
        <w:sdt>
          <w:sdtPr>
            <w:id w:val="111145805"/>
            <w:bibliography/>
          </w:sdtPr>
          <w:sdtContent>
            <w:p w14:paraId="0DD92F64" w14:textId="77777777" w:rsidR="00CB2E19" w:rsidRPr="00316DA8" w:rsidRDefault="00CB2E19" w:rsidP="00CB2E19">
              <w:pPr>
                <w:rPr>
                  <w:rFonts w:ascii="Times New Roman" w:hAnsi="Times New Roman"/>
                  <w:noProof/>
                  <w:sz w:val="20"/>
                  <w:szCs w:val="20"/>
                </w:rPr>
              </w:pPr>
              <w:r w:rsidRPr="00316DA8">
                <w:rPr>
                  <w:rFonts w:ascii="Times New Roman" w:hAnsi="Times New Roman"/>
                  <w:noProof/>
                  <w:sz w:val="20"/>
                  <w:szCs w:val="20"/>
                </w:rPr>
                <w:fldChar w:fldCharType="begin"/>
              </w:r>
              <w:r w:rsidRPr="00316DA8">
                <w:rPr>
                  <w:rFonts w:ascii="Times New Roman" w:hAnsi="Times New Roman"/>
                  <w:noProof/>
                  <w:sz w:val="20"/>
                  <w:szCs w:val="20"/>
                </w:rPr>
                <w:instrText>HYPERLINK "</w:instrText>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54"/>
                <w:gridCol w:w="8414"/>
              </w:tblGrid>
              <w:tr w:rsidR="00CB2E19" w:rsidRPr="00316DA8" w14:paraId="5BA256A8" w14:textId="77777777" w:rsidTr="00E079AD">
                <w:trPr>
                  <w:tblCellSpacing w:w="15" w:type="dxa"/>
                </w:trPr>
                <w:tc>
                  <w:tcPr>
                    <w:tcW w:w="50" w:type="pct"/>
                    <w:hideMark/>
                  </w:tcPr>
                  <w:p w14:paraId="5FFBB670" w14:textId="77777777" w:rsidR="00CB2E19" w:rsidRPr="00316DA8" w:rsidRDefault="00CB2E19" w:rsidP="00E079AD">
                    <w:pPr>
                      <w:pStyle w:val="Bibliography"/>
                      <w:rPr>
                        <w:noProof/>
                      </w:rPr>
                    </w:pPr>
                    <w:r w:rsidRPr="00316DA8">
                      <w:rPr>
                        <w:noProof/>
                      </w:rPr>
                      <w:instrText xml:space="preserve">[1] </w:instrText>
                    </w:r>
                  </w:p>
                </w:tc>
                <w:tc>
                  <w:tcPr>
                    <w:tcW w:w="0" w:type="auto"/>
                    <w:hideMark/>
                  </w:tcPr>
                  <w:p w14:paraId="5692DFD8" w14:textId="77777777" w:rsidR="00CB2E19" w:rsidRPr="00316DA8" w:rsidRDefault="00CB2E19" w:rsidP="00E079AD">
                    <w:pPr>
                      <w:pStyle w:val="Bibliography"/>
                      <w:rPr>
                        <w:noProof/>
                      </w:rPr>
                    </w:pPr>
                    <w:r w:rsidRPr="00316DA8">
                      <w:rPr>
                        <w:noProof/>
                      </w:rPr>
                      <w:instrText>Shelby, \“What Is Network Forensics? How to Successfully Examine the Network,\” EC-Council, 20 February 2026. [Online]. Available: https://www.eccouncil.org/cybersecurity-exchange/computer-forensics/what-is-network-forensics/. [Accessed 26 March 2026].</w:instrText>
                    </w:r>
                  </w:p>
                </w:tc>
              </w:tr>
              <w:tr w:rsidR="00CB2E19" w:rsidRPr="00316DA8" w14:paraId="2899764E" w14:textId="77777777" w:rsidTr="00E079AD">
                <w:trPr>
                  <w:tblCellSpacing w:w="15" w:type="dxa"/>
                </w:trPr>
                <w:tc>
                  <w:tcPr>
                    <w:tcW w:w="50" w:type="pct"/>
                    <w:hideMark/>
                  </w:tcPr>
                  <w:p w14:paraId="7DE3482A" w14:textId="77777777" w:rsidR="00CB2E19" w:rsidRPr="00316DA8" w:rsidRDefault="00CB2E19" w:rsidP="00E079AD">
                    <w:pPr>
                      <w:pStyle w:val="Bibliography"/>
                      <w:rPr>
                        <w:noProof/>
                      </w:rPr>
                    </w:pPr>
                    <w:r w:rsidRPr="00316DA8">
                      <w:rPr>
                        <w:noProof/>
                      </w:rPr>
                      <w:instrText xml:space="preserve">[2] </w:instrText>
                    </w:r>
                  </w:p>
                </w:tc>
                <w:tc>
                  <w:tcPr>
                    <w:tcW w:w="0" w:type="auto"/>
                    <w:hideMark/>
                  </w:tcPr>
                  <w:p w14:paraId="13546AFF" w14:textId="77777777" w:rsidR="00CB2E19" w:rsidRPr="00316DA8" w:rsidRDefault="00CB2E19" w:rsidP="00E079AD">
                    <w:pPr>
                      <w:pStyle w:val="Bibliography"/>
                      <w:rPr>
                        <w:noProof/>
                      </w:rPr>
                    </w:pPr>
                    <w:r w:rsidRPr="00316DA8">
                      <w:rPr>
                        <w:noProof/>
                      </w:rPr>
                      <w:instrText>Oracle, \“internet-of-things,\” Oracle, 15 February 2021. [Online]. Available: https://www.oracle.com/uk/internet-of-things/. [Accessed 26 March 2026].</w:instrText>
                    </w:r>
                  </w:p>
                </w:tc>
              </w:tr>
              <w:tr w:rsidR="00CB2E19" w:rsidRPr="00316DA8" w14:paraId="36149BBE" w14:textId="77777777" w:rsidTr="00E079AD">
                <w:trPr>
                  <w:tblCellSpacing w:w="15" w:type="dxa"/>
                </w:trPr>
                <w:tc>
                  <w:tcPr>
                    <w:tcW w:w="50" w:type="pct"/>
                    <w:hideMark/>
                  </w:tcPr>
                  <w:p w14:paraId="225C549F" w14:textId="77777777" w:rsidR="00CB2E19" w:rsidRPr="00316DA8" w:rsidRDefault="00CB2E19" w:rsidP="00E079AD">
                    <w:pPr>
                      <w:pStyle w:val="Bibliography"/>
                      <w:rPr>
                        <w:noProof/>
                      </w:rPr>
                    </w:pPr>
                    <w:r w:rsidRPr="00316DA8">
                      <w:rPr>
                        <w:noProof/>
                      </w:rPr>
                      <w:instrText xml:space="preserve">[3] </w:instrText>
                    </w:r>
                  </w:p>
                </w:tc>
                <w:tc>
                  <w:tcPr>
                    <w:tcW w:w="0" w:type="auto"/>
                    <w:hideMark/>
                  </w:tcPr>
                  <w:p w14:paraId="4B2719C6" w14:textId="77777777" w:rsidR="00CB2E19" w:rsidRPr="00316DA8" w:rsidRDefault="00CB2E19" w:rsidP="00E079AD">
                    <w:pPr>
                      <w:pStyle w:val="Bibliography"/>
                      <w:rPr>
                        <w:noProof/>
                      </w:rPr>
                    </w:pPr>
                    <w:r w:rsidRPr="00316DA8">
                      <w:rPr>
                        <w:noProof/>
                      </w:rPr>
                      <w:instrText xml:space="preserve">A. Tiwari, V. Mehrotra, S. Goel, K. Naman, S. Maurya and R. Agarwal, \“Developing Trends and Challenges of Digital Forensics,\” in </w:instrText>
                    </w:r>
                    <w:r w:rsidRPr="00316DA8">
                      <w:rPr>
                        <w:i/>
                        <w:iCs/>
                        <w:noProof/>
                      </w:rPr>
                      <w:instrText>5th International Conference on Information Systems and Computer Networks (ISCON)</w:instrText>
                    </w:r>
                    <w:r w:rsidRPr="00316DA8">
                      <w:rPr>
                        <w:noProof/>
                      </w:rPr>
                      <w:instrText xml:space="preserve">, Mathura, 2021. </w:instrText>
                    </w:r>
                  </w:p>
                </w:tc>
              </w:tr>
              <w:tr w:rsidR="00CB2E19" w:rsidRPr="00316DA8" w14:paraId="74BD3C15" w14:textId="77777777" w:rsidTr="00E079AD">
                <w:trPr>
                  <w:tblCellSpacing w:w="15" w:type="dxa"/>
                </w:trPr>
                <w:tc>
                  <w:tcPr>
                    <w:tcW w:w="50" w:type="pct"/>
                    <w:hideMark/>
                  </w:tcPr>
                  <w:p w14:paraId="4FA7A78E" w14:textId="77777777" w:rsidR="00CB2E19" w:rsidRPr="00316DA8" w:rsidRDefault="00CB2E19" w:rsidP="00E079AD">
                    <w:pPr>
                      <w:pStyle w:val="Bibliography"/>
                      <w:rPr>
                        <w:noProof/>
                      </w:rPr>
                    </w:pPr>
                    <w:r w:rsidRPr="00316DA8">
                      <w:rPr>
                        <w:noProof/>
                      </w:rPr>
                      <w:instrText xml:space="preserve">[4] </w:instrText>
                    </w:r>
                  </w:p>
                </w:tc>
                <w:tc>
                  <w:tcPr>
                    <w:tcW w:w="0" w:type="auto"/>
                    <w:hideMark/>
                  </w:tcPr>
                  <w:p w14:paraId="6DD3E320" w14:textId="77777777" w:rsidR="00CB2E19" w:rsidRPr="00316DA8" w:rsidRDefault="00CB2E19" w:rsidP="00E079AD">
                    <w:pPr>
                      <w:pStyle w:val="Bibliography"/>
                      <w:rPr>
                        <w:noProof/>
                      </w:rPr>
                    </w:pPr>
                    <w:r w:rsidRPr="00316DA8">
                      <w:rPr>
                        <w:noProof/>
                      </w:rPr>
                      <w:instrText>H. Hafesji, \“SMART objectives: A complete guide,\” oneAdvanced, 11 February 2024. [Online]. Available: https://www.oneadvanced.com/resources/smart-objectives-a-complete-guide/. [Accessed 26 March 2026].</w:instrText>
                    </w:r>
                  </w:p>
                </w:tc>
              </w:tr>
              <w:tr w:rsidR="00CB2E19" w:rsidRPr="00316DA8" w14:paraId="44464141" w14:textId="77777777" w:rsidTr="00E079AD">
                <w:trPr>
                  <w:tblCellSpacing w:w="15" w:type="dxa"/>
                </w:trPr>
                <w:tc>
                  <w:tcPr>
                    <w:tcW w:w="50" w:type="pct"/>
                    <w:hideMark/>
                  </w:tcPr>
                  <w:p w14:paraId="1AB6DC68" w14:textId="77777777" w:rsidR="00CB2E19" w:rsidRPr="00316DA8" w:rsidRDefault="00CB2E19" w:rsidP="00E079AD">
                    <w:pPr>
                      <w:pStyle w:val="Bibliography"/>
                      <w:rPr>
                        <w:noProof/>
                      </w:rPr>
                    </w:pPr>
                    <w:r w:rsidRPr="00316DA8">
                      <w:rPr>
                        <w:noProof/>
                      </w:rPr>
                      <w:instrText xml:space="preserve">[5] </w:instrText>
                    </w:r>
                  </w:p>
                </w:tc>
                <w:tc>
                  <w:tcPr>
                    <w:tcW w:w="0" w:type="auto"/>
                    <w:hideMark/>
                  </w:tcPr>
                  <w:p w14:paraId="74322F1C" w14:textId="77777777" w:rsidR="00CB2E19" w:rsidRPr="00316DA8" w:rsidRDefault="00CB2E19" w:rsidP="00E079AD">
                    <w:pPr>
                      <w:pStyle w:val="Bibliography"/>
                      <w:rPr>
                        <w:noProof/>
                      </w:rPr>
                    </w:pPr>
                    <w:r w:rsidRPr="00316DA8">
                      <w:rPr>
                        <w:noProof/>
                      </w:rPr>
                      <w:instrText>McAfee, \“What is malware and why should I be concerned?,\” McAfee, N/A. [Online]. Available: https://www.mcafee.com/learn/malware/. [Accessed 23 January 2026].</w:instrText>
                    </w:r>
                  </w:p>
                </w:tc>
              </w:tr>
              <w:tr w:rsidR="00CB2E19" w:rsidRPr="00316DA8" w14:paraId="0A7A5B54" w14:textId="77777777" w:rsidTr="00E079AD">
                <w:trPr>
                  <w:tblCellSpacing w:w="15" w:type="dxa"/>
                </w:trPr>
                <w:tc>
                  <w:tcPr>
                    <w:tcW w:w="50" w:type="pct"/>
                    <w:hideMark/>
                  </w:tcPr>
                  <w:p w14:paraId="56422CA9" w14:textId="77777777" w:rsidR="00CB2E19" w:rsidRPr="00316DA8" w:rsidRDefault="00CB2E19" w:rsidP="00E079AD">
                    <w:pPr>
                      <w:pStyle w:val="Bibliography"/>
                      <w:rPr>
                        <w:noProof/>
                      </w:rPr>
                    </w:pPr>
                    <w:r w:rsidRPr="00316DA8">
                      <w:rPr>
                        <w:noProof/>
                      </w:rPr>
                      <w:instrText xml:space="preserve">[6] </w:instrText>
                    </w:r>
                  </w:p>
                </w:tc>
                <w:tc>
                  <w:tcPr>
                    <w:tcW w:w="0" w:type="auto"/>
                    <w:hideMark/>
                  </w:tcPr>
                  <w:p w14:paraId="43B82543" w14:textId="77777777" w:rsidR="00CB2E19" w:rsidRPr="00316DA8" w:rsidRDefault="00CB2E19" w:rsidP="00E079AD">
                    <w:pPr>
                      <w:pStyle w:val="Bibliography"/>
                      <w:rPr>
                        <w:noProof/>
                      </w:rPr>
                    </w:pPr>
                    <w:r w:rsidRPr="00316DA8">
                      <w:rPr>
                        <w:noProof/>
                      </w:rPr>
                      <w:instrText>IBM, \“What is malware?,\” IBM, N/A. [Online]. Available: https://www.ibm.com/think/topics/malware. [Accessed 26 March 2026].</w:instrText>
                    </w:r>
                  </w:p>
                </w:tc>
              </w:tr>
              <w:tr w:rsidR="00CB2E19" w:rsidRPr="00316DA8" w14:paraId="08788621" w14:textId="77777777" w:rsidTr="00E079AD">
                <w:trPr>
                  <w:tblCellSpacing w:w="15" w:type="dxa"/>
                </w:trPr>
                <w:tc>
                  <w:tcPr>
                    <w:tcW w:w="50" w:type="pct"/>
                    <w:hideMark/>
                  </w:tcPr>
                  <w:p w14:paraId="130E4CC8" w14:textId="77777777" w:rsidR="00CB2E19" w:rsidRPr="00316DA8" w:rsidRDefault="00CB2E19" w:rsidP="00E079AD">
                    <w:pPr>
                      <w:pStyle w:val="Bibliography"/>
                      <w:rPr>
                        <w:noProof/>
                      </w:rPr>
                    </w:pPr>
                    <w:r w:rsidRPr="00316DA8">
                      <w:rPr>
                        <w:noProof/>
                      </w:rPr>
                      <w:instrText xml:space="preserve">[7] </w:instrText>
                    </w:r>
                  </w:p>
                </w:tc>
                <w:tc>
                  <w:tcPr>
                    <w:tcW w:w="0" w:type="auto"/>
                    <w:hideMark/>
                  </w:tcPr>
                  <w:p w14:paraId="26A44F07" w14:textId="77777777" w:rsidR="00CB2E19" w:rsidRPr="00316DA8" w:rsidRDefault="00CB2E19" w:rsidP="00E079AD">
                    <w:pPr>
                      <w:pStyle w:val="Bibliography"/>
                      <w:rPr>
                        <w:noProof/>
                      </w:rPr>
                    </w:pPr>
                    <w:r w:rsidRPr="00316DA8">
                      <w:rPr>
                        <w:noProof/>
                      </w:rPr>
                      <w:instrText>J. Schneider, \“The history of malware: A primer on the evolution of cyber threats,\” IBM, N/A. [Online]. Available: https://www.ibm.com/think/topics/malware-history. [Accessed 26 March 2026].</w:instrText>
                    </w:r>
                  </w:p>
                </w:tc>
              </w:tr>
              <w:tr w:rsidR="00CB2E19" w:rsidRPr="00316DA8" w14:paraId="6C864667" w14:textId="77777777" w:rsidTr="00E079AD">
                <w:trPr>
                  <w:tblCellSpacing w:w="15" w:type="dxa"/>
                </w:trPr>
                <w:tc>
                  <w:tcPr>
                    <w:tcW w:w="50" w:type="pct"/>
                    <w:hideMark/>
                  </w:tcPr>
                  <w:p w14:paraId="12BE5783" w14:textId="77777777" w:rsidR="00CB2E19" w:rsidRPr="00316DA8" w:rsidRDefault="00CB2E19" w:rsidP="00E079AD">
                    <w:pPr>
                      <w:pStyle w:val="Bibliography"/>
                      <w:rPr>
                        <w:noProof/>
                      </w:rPr>
                    </w:pPr>
                    <w:r w:rsidRPr="00316DA8">
                      <w:rPr>
                        <w:noProof/>
                      </w:rPr>
                      <w:instrText xml:space="preserve">[8] </w:instrText>
                    </w:r>
                  </w:p>
                </w:tc>
                <w:tc>
                  <w:tcPr>
                    <w:tcW w:w="0" w:type="auto"/>
                    <w:hideMark/>
                  </w:tcPr>
                  <w:p w14:paraId="2B3006EC" w14:textId="77777777" w:rsidR="00CB2E19" w:rsidRPr="00316DA8" w:rsidRDefault="00CB2E19" w:rsidP="00E079AD">
                    <w:pPr>
                      <w:pStyle w:val="Bibliography"/>
                      <w:rPr>
                        <w:noProof/>
                      </w:rPr>
                    </w:pPr>
                    <w:r w:rsidRPr="00316DA8">
                      <w:rPr>
                        <w:noProof/>
                      </w:rPr>
                      <w:instrText>BCS, \“25 years ago: The ILOVEYOU worm,\” BCS, 25 June 2025. [Online]. Available: https://www.bcs.org/articles-opinion-and-research/25-years-ago-the-iloveyou-worm/#:~:text='%20The%20conversation%20was%20brief%2C%20but,to%20do%20something%20about%20it.. [Accessed 26 March 2026].</w:instrText>
                    </w:r>
                  </w:p>
                </w:tc>
              </w:tr>
              <w:tr w:rsidR="00CB2E19" w:rsidRPr="00316DA8" w14:paraId="34547AF0" w14:textId="77777777" w:rsidTr="00E079AD">
                <w:trPr>
                  <w:tblCellSpacing w:w="15" w:type="dxa"/>
                </w:trPr>
                <w:tc>
                  <w:tcPr>
                    <w:tcW w:w="50" w:type="pct"/>
                    <w:hideMark/>
                  </w:tcPr>
                  <w:p w14:paraId="7647BFDF" w14:textId="77777777" w:rsidR="00CB2E19" w:rsidRPr="00316DA8" w:rsidRDefault="00CB2E19" w:rsidP="00E079AD">
                    <w:pPr>
                      <w:pStyle w:val="Bibliography"/>
                      <w:rPr>
                        <w:noProof/>
                      </w:rPr>
                    </w:pPr>
                    <w:r w:rsidRPr="00316DA8">
                      <w:rPr>
                        <w:noProof/>
                      </w:rPr>
                      <w:instrText xml:space="preserve">[9] </w:instrText>
                    </w:r>
                  </w:p>
                </w:tc>
                <w:tc>
                  <w:tcPr>
                    <w:tcW w:w="0" w:type="auto"/>
                    <w:hideMark/>
                  </w:tcPr>
                  <w:p w14:paraId="3998C1ED" w14:textId="77777777" w:rsidR="00CB2E19" w:rsidRPr="00316DA8" w:rsidRDefault="00CB2E19" w:rsidP="00E079AD">
                    <w:pPr>
                      <w:pStyle w:val="Bibliography"/>
                      <w:rPr>
                        <w:noProof/>
                      </w:rPr>
                    </w:pPr>
                    <w:r w:rsidRPr="00316DA8">
                      <w:rPr>
                        <w:noProof/>
                      </w:rPr>
                      <w:instrText>Mark Ward, \“A decade on from the ILOVEYOU bug,\” BBC, 4 May 2010. [Online]. Available: https://www.bbc.co.uk/news/10095957#:~:text=Millions%20hit,hit%20on%204%2D5%20May.. [Accessed 26 March 2026].</w:instrText>
                    </w:r>
                  </w:p>
                </w:tc>
              </w:tr>
              <w:tr w:rsidR="00CB2E19" w:rsidRPr="00316DA8" w14:paraId="6FAF2249" w14:textId="77777777" w:rsidTr="00E079AD">
                <w:trPr>
                  <w:tblCellSpacing w:w="15" w:type="dxa"/>
                </w:trPr>
                <w:tc>
                  <w:tcPr>
                    <w:tcW w:w="50" w:type="pct"/>
                    <w:hideMark/>
                  </w:tcPr>
                  <w:p w14:paraId="27FD1ADC" w14:textId="77777777" w:rsidR="00CB2E19" w:rsidRPr="00316DA8" w:rsidRDefault="00CB2E19" w:rsidP="00E079AD">
                    <w:pPr>
                      <w:pStyle w:val="Bibliography"/>
                      <w:rPr>
                        <w:noProof/>
                      </w:rPr>
                    </w:pPr>
                    <w:r w:rsidRPr="00316DA8">
                      <w:rPr>
                        <w:noProof/>
                      </w:rPr>
                      <w:instrText xml:space="preserve">[10] </w:instrText>
                    </w:r>
                  </w:p>
                </w:tc>
                <w:tc>
                  <w:tcPr>
                    <w:tcW w:w="0" w:type="auto"/>
                    <w:hideMark/>
                  </w:tcPr>
                  <w:p w14:paraId="33FC4350" w14:textId="77777777" w:rsidR="00CB2E19" w:rsidRPr="00316DA8" w:rsidRDefault="00CB2E19" w:rsidP="00E079AD">
                    <w:pPr>
                      <w:pStyle w:val="Bibliography"/>
                      <w:rPr>
                        <w:noProof/>
                      </w:rPr>
                    </w:pPr>
                    <w:r w:rsidRPr="00316DA8">
                      <w:rPr>
                        <w:noProof/>
                      </w:rPr>
                      <w:instrText xml:space="preserve">P. Knight, \“ILOVEYOU: Viruses, Paranoia, and the Environment of Risk,\” </w:instrText>
                    </w:r>
                    <w:r w:rsidRPr="00316DA8">
                      <w:rPr>
                        <w:i/>
                        <w:iCs/>
                        <w:noProof/>
                      </w:rPr>
                      <w:instrText xml:space="preserve">The Sociological Review, </w:instrText>
                    </w:r>
                    <w:r w:rsidRPr="00316DA8">
                      <w:rPr>
                        <w:noProof/>
                      </w:rPr>
                      <w:instrText xml:space="preserve">vol. 48, no. 2, pp. 17-30, 2000. </w:instrText>
                    </w:r>
                  </w:p>
                </w:tc>
              </w:tr>
              <w:tr w:rsidR="00CB2E19" w:rsidRPr="00316DA8" w14:paraId="0AA8E98F" w14:textId="77777777" w:rsidTr="00E079AD">
                <w:trPr>
                  <w:tblCellSpacing w:w="15" w:type="dxa"/>
                </w:trPr>
                <w:tc>
                  <w:tcPr>
                    <w:tcW w:w="50" w:type="pct"/>
                    <w:hideMark/>
                  </w:tcPr>
                  <w:p w14:paraId="2CC33CA3" w14:textId="77777777" w:rsidR="00CB2E19" w:rsidRPr="00316DA8" w:rsidRDefault="00CB2E19" w:rsidP="00E079AD">
                    <w:pPr>
                      <w:pStyle w:val="Bibliography"/>
                      <w:rPr>
                        <w:noProof/>
                      </w:rPr>
                    </w:pPr>
                    <w:r w:rsidRPr="00316DA8">
                      <w:rPr>
                        <w:noProof/>
                      </w:rPr>
                      <w:instrText xml:space="preserve">[11] </w:instrText>
                    </w:r>
                  </w:p>
                </w:tc>
                <w:tc>
                  <w:tcPr>
                    <w:tcW w:w="0" w:type="auto"/>
                    <w:hideMark/>
                  </w:tcPr>
                  <w:p w14:paraId="58FA0544" w14:textId="77777777" w:rsidR="00CB2E19" w:rsidRPr="00316DA8" w:rsidRDefault="00CB2E19" w:rsidP="00E079AD">
                    <w:pPr>
                      <w:pStyle w:val="Bibliography"/>
                      <w:rPr>
                        <w:noProof/>
                      </w:rPr>
                    </w:pPr>
                    <w:r w:rsidRPr="00316DA8">
                      <w:rPr>
                        <w:noProof/>
                      </w:rPr>
                      <w:instrText>BBC, \“Stuxnet virus targets and spread revealed,\” BBC, 15 February 2011. [Online]. Available: https://www.bbc.co.uk/news/technology-12465688. [Accessed 26 March 2026].</w:instrText>
                    </w:r>
                  </w:p>
                </w:tc>
              </w:tr>
              <w:tr w:rsidR="00CB2E19" w:rsidRPr="00316DA8" w14:paraId="574DB33B" w14:textId="77777777" w:rsidTr="00E079AD">
                <w:trPr>
                  <w:tblCellSpacing w:w="15" w:type="dxa"/>
                </w:trPr>
                <w:tc>
                  <w:tcPr>
                    <w:tcW w:w="50" w:type="pct"/>
                    <w:hideMark/>
                  </w:tcPr>
                  <w:p w14:paraId="0D14BCFD" w14:textId="77777777" w:rsidR="00CB2E19" w:rsidRPr="00316DA8" w:rsidRDefault="00CB2E19" w:rsidP="00E079AD">
                    <w:pPr>
                      <w:pStyle w:val="Bibliography"/>
                      <w:rPr>
                        <w:noProof/>
                      </w:rPr>
                    </w:pPr>
                    <w:r w:rsidRPr="00316DA8">
                      <w:rPr>
                        <w:noProof/>
                      </w:rPr>
                      <w:instrText xml:space="preserve">[12] </w:instrText>
                    </w:r>
                  </w:p>
                </w:tc>
                <w:tc>
                  <w:tcPr>
                    <w:tcW w:w="0" w:type="auto"/>
                    <w:hideMark/>
                  </w:tcPr>
                  <w:p w14:paraId="6FA2E590" w14:textId="77777777" w:rsidR="00CB2E19" w:rsidRPr="00316DA8" w:rsidRDefault="00CB2E19" w:rsidP="00E079AD">
                    <w:pPr>
                      <w:pStyle w:val="Bibliography"/>
                      <w:rPr>
                        <w:noProof/>
                      </w:rPr>
                    </w:pPr>
                    <w:r w:rsidRPr="00316DA8">
                      <w:rPr>
                        <w:noProof/>
                      </w:rPr>
                      <w:instrText>National Cyber Security Centre, \“Mitigating malware and ransomware attacks,\” UK Government, 2020 February 13. [Online]. Available: https://www.ncsc.gov.uk/guidance/mitigating-malware-and-ransomware-attacks#actionstotake. [Accessed 17 February 2026].</w:instrText>
                    </w:r>
                  </w:p>
                </w:tc>
              </w:tr>
              <w:tr w:rsidR="00CB2E19" w:rsidRPr="00316DA8" w14:paraId="12572F99" w14:textId="77777777" w:rsidTr="00E079AD">
                <w:trPr>
                  <w:tblCellSpacing w:w="15" w:type="dxa"/>
                </w:trPr>
                <w:tc>
                  <w:tcPr>
                    <w:tcW w:w="50" w:type="pct"/>
                    <w:hideMark/>
                  </w:tcPr>
                  <w:p w14:paraId="5AE1CA41" w14:textId="77777777" w:rsidR="00CB2E19" w:rsidRPr="00316DA8" w:rsidRDefault="00CB2E19" w:rsidP="00E079AD">
                    <w:pPr>
                      <w:pStyle w:val="Bibliography"/>
                      <w:rPr>
                        <w:noProof/>
                      </w:rPr>
                    </w:pPr>
                    <w:r w:rsidRPr="00316DA8">
                      <w:rPr>
                        <w:noProof/>
                      </w:rPr>
                      <w:instrText xml:space="preserve">[13] </w:instrText>
                    </w:r>
                  </w:p>
                </w:tc>
                <w:tc>
                  <w:tcPr>
                    <w:tcW w:w="0" w:type="auto"/>
                    <w:hideMark/>
                  </w:tcPr>
                  <w:p w14:paraId="23190811" w14:textId="77777777" w:rsidR="00CB2E19" w:rsidRPr="00316DA8" w:rsidRDefault="00CB2E19" w:rsidP="00E079AD">
                    <w:pPr>
                      <w:pStyle w:val="Bibliography"/>
                      <w:rPr>
                        <w:noProof/>
                      </w:rPr>
                    </w:pPr>
                    <w:r w:rsidRPr="00316DA8">
                      <w:rPr>
                        <w:noProof/>
                      </w:rPr>
                      <w:instrText xml:space="preserve">S. K. K. H. G. M. A. D. P. A. S Ghafur, \“A retrospective impact analysis of the WannaCry cyberattack on the NHS,\” </w:instrText>
                    </w:r>
                    <w:r w:rsidRPr="00316DA8">
                      <w:rPr>
                        <w:i/>
                        <w:iCs/>
                        <w:noProof/>
                      </w:rPr>
                      <w:instrText xml:space="preserve">NPJ Digit Med, </w:instrText>
                    </w:r>
                    <w:r w:rsidRPr="00316DA8">
                      <w:rPr>
                        <w:noProof/>
                      </w:rPr>
                      <w:instrText xml:space="preserve">no. 98, 2019. </w:instrText>
                    </w:r>
                  </w:p>
                </w:tc>
              </w:tr>
              <w:tr w:rsidR="00CB2E19" w:rsidRPr="00316DA8" w14:paraId="2919AF5B" w14:textId="77777777" w:rsidTr="00E079AD">
                <w:trPr>
                  <w:tblCellSpacing w:w="15" w:type="dxa"/>
                </w:trPr>
                <w:tc>
                  <w:tcPr>
                    <w:tcW w:w="50" w:type="pct"/>
                    <w:hideMark/>
                  </w:tcPr>
                  <w:p w14:paraId="35C9B5A2" w14:textId="77777777" w:rsidR="00CB2E19" w:rsidRPr="00316DA8" w:rsidRDefault="00CB2E19" w:rsidP="00E079AD">
                    <w:pPr>
                      <w:pStyle w:val="Bibliography"/>
                      <w:rPr>
                        <w:noProof/>
                      </w:rPr>
                    </w:pPr>
                    <w:r w:rsidRPr="00316DA8">
                      <w:rPr>
                        <w:noProof/>
                      </w:rPr>
                      <w:instrText xml:space="preserve">[14] </w:instrText>
                    </w:r>
                  </w:p>
                </w:tc>
                <w:tc>
                  <w:tcPr>
                    <w:tcW w:w="0" w:type="auto"/>
                    <w:hideMark/>
                  </w:tcPr>
                  <w:p w14:paraId="1649D268" w14:textId="77777777" w:rsidR="00CB2E19" w:rsidRPr="00316DA8" w:rsidRDefault="00CB2E19" w:rsidP="00E079AD">
                    <w:pPr>
                      <w:pStyle w:val="Bibliography"/>
                      <w:rPr>
                        <w:noProof/>
                      </w:rPr>
                    </w:pPr>
                    <w:r w:rsidRPr="00316DA8">
                      <w:rPr>
                        <w:noProof/>
                      </w:rPr>
                      <w:instrText>NHS, \“NHS England business continuity management toolkit case study: WannaCry attack,\” NHS England, 21 April 2023. [Online]. Available: https://www.england.nhs.uk/long-read/case-study-wannacry-attack/. [Accessed 26 April 2026].</w:instrText>
                    </w:r>
                  </w:p>
                </w:tc>
              </w:tr>
              <w:tr w:rsidR="00CB2E19" w:rsidRPr="00316DA8" w14:paraId="6AE827ED" w14:textId="77777777" w:rsidTr="00E079AD">
                <w:trPr>
                  <w:tblCellSpacing w:w="15" w:type="dxa"/>
                </w:trPr>
                <w:tc>
                  <w:tcPr>
                    <w:tcW w:w="50" w:type="pct"/>
                    <w:hideMark/>
                  </w:tcPr>
                  <w:p w14:paraId="59690C26" w14:textId="77777777" w:rsidR="00CB2E19" w:rsidRPr="00316DA8" w:rsidRDefault="00CB2E19" w:rsidP="00E079AD">
                    <w:pPr>
                      <w:pStyle w:val="Bibliography"/>
                      <w:rPr>
                        <w:noProof/>
                      </w:rPr>
                    </w:pPr>
                    <w:r w:rsidRPr="00316DA8">
                      <w:rPr>
                        <w:noProof/>
                      </w:rPr>
                      <w:instrText xml:space="preserve">[15] </w:instrText>
                    </w:r>
                  </w:p>
                </w:tc>
                <w:tc>
                  <w:tcPr>
                    <w:tcW w:w="0" w:type="auto"/>
                    <w:hideMark/>
                  </w:tcPr>
                  <w:p w14:paraId="2E0402B2" w14:textId="77777777" w:rsidR="00CB2E19" w:rsidRPr="00316DA8" w:rsidRDefault="00CB2E19" w:rsidP="00E079AD">
                    <w:pPr>
                      <w:pStyle w:val="Bibliography"/>
                      <w:rPr>
                        <w:noProof/>
                      </w:rPr>
                    </w:pPr>
                    <w:r w:rsidRPr="00316DA8">
                      <w:rPr>
                        <w:noProof/>
                      </w:rPr>
                      <w:instrText>Sleuth Kit Labs, \“Autopsy,\” Sleuth Kit Labs, 2026. [Online]. Available: https://www.sleuthkit.org/autopsy/. [Accessed 26 March 2026].</w:instrText>
                    </w:r>
                  </w:p>
                </w:tc>
              </w:tr>
              <w:tr w:rsidR="00CB2E19" w:rsidRPr="00316DA8" w14:paraId="5BAD435A" w14:textId="77777777" w:rsidTr="00E079AD">
                <w:trPr>
                  <w:tblCellSpacing w:w="15" w:type="dxa"/>
                </w:trPr>
                <w:tc>
                  <w:tcPr>
                    <w:tcW w:w="50" w:type="pct"/>
                    <w:hideMark/>
                  </w:tcPr>
                  <w:p w14:paraId="675090F4" w14:textId="77777777" w:rsidR="00CB2E19" w:rsidRPr="00316DA8" w:rsidRDefault="00CB2E19" w:rsidP="00E079AD">
                    <w:pPr>
                      <w:pStyle w:val="Bibliography"/>
                      <w:rPr>
                        <w:noProof/>
                      </w:rPr>
                    </w:pPr>
                    <w:r w:rsidRPr="00316DA8">
                      <w:rPr>
                        <w:noProof/>
                      </w:rPr>
                      <w:instrText xml:space="preserve">[16] </w:instrText>
                    </w:r>
                  </w:p>
                </w:tc>
                <w:tc>
                  <w:tcPr>
                    <w:tcW w:w="0" w:type="auto"/>
                    <w:hideMark/>
                  </w:tcPr>
                  <w:p w14:paraId="18D5C32D" w14:textId="77777777" w:rsidR="00CB2E19" w:rsidRPr="00316DA8" w:rsidRDefault="00CB2E19" w:rsidP="00E079AD">
                    <w:pPr>
                      <w:pStyle w:val="Bibliography"/>
                      <w:rPr>
                        <w:noProof/>
                      </w:rPr>
                    </w:pPr>
                    <w:r w:rsidRPr="00316DA8">
                      <w:rPr>
                        <w:noProof/>
                      </w:rPr>
                      <w:instrText>Sleuth Kit Labs, \“Autopsy,\” Sleuth Kit Labs, 2026. [Online]. Available: https://www.autopsy.com/about/. [Accessed 26 March 2026].</w:instrText>
                    </w:r>
                  </w:p>
                </w:tc>
              </w:tr>
              <w:tr w:rsidR="00CB2E19" w:rsidRPr="00316DA8" w14:paraId="7A9AA0EB" w14:textId="77777777" w:rsidTr="00E079AD">
                <w:trPr>
                  <w:tblCellSpacing w:w="15" w:type="dxa"/>
                </w:trPr>
                <w:tc>
                  <w:tcPr>
                    <w:tcW w:w="50" w:type="pct"/>
                    <w:hideMark/>
                  </w:tcPr>
                  <w:p w14:paraId="20FDC1C4" w14:textId="77777777" w:rsidR="00CB2E19" w:rsidRPr="00316DA8" w:rsidRDefault="00CB2E19" w:rsidP="00E079AD">
                    <w:pPr>
                      <w:pStyle w:val="Bibliography"/>
                      <w:rPr>
                        <w:noProof/>
                      </w:rPr>
                    </w:pPr>
                    <w:r w:rsidRPr="00316DA8">
                      <w:rPr>
                        <w:noProof/>
                      </w:rPr>
                      <w:instrText xml:space="preserve">[17] </w:instrText>
                    </w:r>
                  </w:p>
                </w:tc>
                <w:tc>
                  <w:tcPr>
                    <w:tcW w:w="0" w:type="auto"/>
                    <w:hideMark/>
                  </w:tcPr>
                  <w:p w14:paraId="41FF4F86" w14:textId="77777777" w:rsidR="00CB2E19" w:rsidRPr="00316DA8" w:rsidRDefault="00CB2E19" w:rsidP="00E079AD">
                    <w:pPr>
                      <w:pStyle w:val="Bibliography"/>
                      <w:rPr>
                        <w:noProof/>
                      </w:rPr>
                    </w:pPr>
                    <w:r w:rsidRPr="00316DA8">
                      <w:rPr>
                        <w:noProof/>
                      </w:rPr>
                      <w:instrText>Sleuth Kit Labs, \“Video Triage,\” Sleuth Kit Labs, N/A. [Online]. Available: https://www.autopsy.com/add-on-modules/video-triage/. [Accessed 26 March 2026].</w:instrText>
                    </w:r>
                  </w:p>
                </w:tc>
              </w:tr>
              <w:tr w:rsidR="00CB2E19" w:rsidRPr="00316DA8" w14:paraId="4BA48951" w14:textId="77777777" w:rsidTr="00E079AD">
                <w:trPr>
                  <w:tblCellSpacing w:w="15" w:type="dxa"/>
                </w:trPr>
                <w:tc>
                  <w:tcPr>
                    <w:tcW w:w="50" w:type="pct"/>
                    <w:hideMark/>
                  </w:tcPr>
                  <w:p w14:paraId="191C3E07" w14:textId="77777777" w:rsidR="00CB2E19" w:rsidRPr="00316DA8" w:rsidRDefault="00CB2E19" w:rsidP="00E079AD">
                    <w:pPr>
                      <w:pStyle w:val="Bibliography"/>
                      <w:rPr>
                        <w:noProof/>
                      </w:rPr>
                    </w:pPr>
                    <w:r w:rsidRPr="00316DA8">
                      <w:rPr>
                        <w:noProof/>
                      </w:rPr>
                      <w:instrText xml:space="preserve">[18] </w:instrText>
                    </w:r>
                  </w:p>
                </w:tc>
                <w:tc>
                  <w:tcPr>
                    <w:tcW w:w="0" w:type="auto"/>
                    <w:hideMark/>
                  </w:tcPr>
                  <w:p w14:paraId="6B844052" w14:textId="77777777" w:rsidR="00CB2E19" w:rsidRPr="00316DA8" w:rsidRDefault="00CB2E19" w:rsidP="00E079AD">
                    <w:pPr>
                      <w:pStyle w:val="Bibliography"/>
                      <w:rPr>
                        <w:noProof/>
                      </w:rPr>
                    </w:pPr>
                    <w:r w:rsidRPr="00316DA8">
                      <w:rPr>
                        <w:noProof/>
                      </w:rPr>
                      <w:instrText xml:space="preserve">M. Farnan, J. Pratt, A. David and M. Shakiba, \“Digital Forensic Tools: Comparison of Autopsy TSK and Forensic Explorer,\” in </w:instrText>
                    </w:r>
                    <w:r w:rsidRPr="00316DA8">
                      <w:rPr>
                        <w:i/>
                        <w:iCs/>
                        <w:noProof/>
                      </w:rPr>
                      <w:instrText>IEEE International Conference on Information Technology, Electronics and Intelligent Communication Systems (ICITEICS)</w:instrText>
                    </w:r>
                    <w:r w:rsidRPr="00316DA8">
                      <w:rPr>
                        <w:noProof/>
                      </w:rPr>
                      <w:instrText xml:space="preserve">, Bangalore, 2024. </w:instrText>
                    </w:r>
                  </w:p>
                </w:tc>
              </w:tr>
              <w:tr w:rsidR="00CB2E19" w:rsidRPr="00316DA8" w14:paraId="3F6A5F85" w14:textId="77777777" w:rsidTr="00E079AD">
                <w:trPr>
                  <w:tblCellSpacing w:w="15" w:type="dxa"/>
                </w:trPr>
                <w:tc>
                  <w:tcPr>
                    <w:tcW w:w="50" w:type="pct"/>
                    <w:hideMark/>
                  </w:tcPr>
                  <w:p w14:paraId="0234C843" w14:textId="77777777" w:rsidR="00CB2E19" w:rsidRPr="00316DA8" w:rsidRDefault="00CB2E19" w:rsidP="00E079AD">
                    <w:pPr>
                      <w:pStyle w:val="Bibliography"/>
                      <w:rPr>
                        <w:noProof/>
                      </w:rPr>
                    </w:pPr>
                    <w:r w:rsidRPr="00316DA8">
                      <w:rPr>
                        <w:noProof/>
                      </w:rPr>
                      <w:instrText xml:space="preserve">[19] </w:instrText>
                    </w:r>
                  </w:p>
                </w:tc>
                <w:tc>
                  <w:tcPr>
                    <w:tcW w:w="0" w:type="auto"/>
                    <w:hideMark/>
                  </w:tcPr>
                  <w:p w14:paraId="3DF37208" w14:textId="77777777" w:rsidR="00CB2E19" w:rsidRPr="00316DA8" w:rsidRDefault="00CB2E19" w:rsidP="00E079AD">
                    <w:pPr>
                      <w:pStyle w:val="Bibliography"/>
                      <w:rPr>
                        <w:noProof/>
                      </w:rPr>
                    </w:pPr>
                    <w:r w:rsidRPr="00316DA8">
                      <w:rPr>
                        <w:noProof/>
                      </w:rPr>
                      <w:instrText xml:space="preserve">S. D. Das, \“Inefficient Digital Forensic Tool Autopsy Regime,\” </w:instrText>
                    </w:r>
                    <w:r w:rsidRPr="00316DA8">
                      <w:rPr>
                        <w:i/>
                        <w:iCs/>
                        <w:noProof/>
                      </w:rPr>
                      <w:instrText xml:space="preserve">International Journal for Multidisciplinary Research, </w:instrText>
                    </w:r>
                    <w:r w:rsidRPr="00316DA8">
                      <w:rPr>
                        <w:noProof/>
                      </w:rPr>
                      <w:instrText xml:space="preserve">vol. 7, no. 5, p. N/A, 2025. </w:instrText>
                    </w:r>
                  </w:p>
                </w:tc>
              </w:tr>
              <w:tr w:rsidR="00CB2E19" w:rsidRPr="00316DA8" w14:paraId="537BA30E" w14:textId="77777777" w:rsidTr="00E079AD">
                <w:trPr>
                  <w:tblCellSpacing w:w="15" w:type="dxa"/>
                </w:trPr>
                <w:tc>
                  <w:tcPr>
                    <w:tcW w:w="50" w:type="pct"/>
                    <w:hideMark/>
                  </w:tcPr>
                  <w:p w14:paraId="6EDF4E26" w14:textId="77777777" w:rsidR="00CB2E19" w:rsidRPr="00316DA8" w:rsidRDefault="00CB2E19" w:rsidP="00E079AD">
                    <w:pPr>
                      <w:pStyle w:val="Bibliography"/>
                      <w:rPr>
                        <w:noProof/>
                      </w:rPr>
                    </w:pPr>
                    <w:r w:rsidRPr="00316DA8">
                      <w:rPr>
                        <w:noProof/>
                      </w:rPr>
                      <w:instrText xml:space="preserve">[20] </w:instrText>
                    </w:r>
                  </w:p>
                </w:tc>
                <w:tc>
                  <w:tcPr>
                    <w:tcW w:w="0" w:type="auto"/>
                    <w:hideMark/>
                  </w:tcPr>
                  <w:p w14:paraId="07C60A09" w14:textId="77777777" w:rsidR="00CB2E19" w:rsidRPr="00316DA8" w:rsidRDefault="00CB2E19" w:rsidP="00E079AD">
                    <w:pPr>
                      <w:pStyle w:val="Bibliography"/>
                      <w:rPr>
                        <w:noProof/>
                      </w:rPr>
                    </w:pPr>
                    <w:r w:rsidRPr="00316DA8">
                      <w:rPr>
                        <w:noProof/>
                      </w:rPr>
                      <w:instrText xml:space="preserve">V. Agboola, J. Osamor and F. Olajide, \“Evaluating the Efficiency of FTK, Autopsy, and Mobile Forensic Tools:,\” </w:instrText>
                    </w:r>
                    <w:r w:rsidRPr="00316DA8">
                      <w:rPr>
                        <w:i/>
                        <w:iCs/>
                        <w:noProof/>
                      </w:rPr>
                      <w:instrText xml:space="preserve">International Journal of Intelligent Computing Research, </w:instrText>
                    </w:r>
                    <w:r w:rsidRPr="00316DA8">
                      <w:rPr>
                        <w:noProof/>
                      </w:rPr>
                      <w:instrText xml:space="preserve">vol. 15, no. 1, p. N/A, 2024. </w:instrText>
                    </w:r>
                  </w:p>
                </w:tc>
              </w:tr>
              <w:tr w:rsidR="00CB2E19" w:rsidRPr="00316DA8" w14:paraId="1108FDB4" w14:textId="77777777" w:rsidTr="00E079AD">
                <w:trPr>
                  <w:tblCellSpacing w:w="15" w:type="dxa"/>
                </w:trPr>
                <w:tc>
                  <w:tcPr>
                    <w:tcW w:w="50" w:type="pct"/>
                    <w:hideMark/>
                  </w:tcPr>
                  <w:p w14:paraId="492B3B3C" w14:textId="77777777" w:rsidR="00CB2E19" w:rsidRPr="00316DA8" w:rsidRDefault="00CB2E19" w:rsidP="00E079AD">
                    <w:pPr>
                      <w:pStyle w:val="Bibliography"/>
                      <w:rPr>
                        <w:noProof/>
                      </w:rPr>
                    </w:pPr>
                    <w:r w:rsidRPr="00316DA8">
                      <w:rPr>
                        <w:noProof/>
                      </w:rPr>
                      <w:instrText xml:space="preserve">[21] </w:instrText>
                    </w:r>
                  </w:p>
                </w:tc>
                <w:tc>
                  <w:tcPr>
                    <w:tcW w:w="0" w:type="auto"/>
                    <w:hideMark/>
                  </w:tcPr>
                  <w:p w14:paraId="1A8C3CE6" w14:textId="77777777" w:rsidR="00CB2E19" w:rsidRPr="00316DA8" w:rsidRDefault="00CB2E19" w:rsidP="00E079AD">
                    <w:pPr>
                      <w:pStyle w:val="Bibliography"/>
                      <w:rPr>
                        <w:noProof/>
                      </w:rPr>
                    </w:pPr>
                    <w:r w:rsidRPr="00316DA8">
                      <w:rPr>
                        <w:noProof/>
                      </w:rPr>
                      <w:instrText>Volatility Foundation, \“The Volatility Foundation,\” Volatility Foundation, N/A. [Online]. Available: https://volatilityfoundation.org/. [Accessed 26 March 2026].</w:instrText>
                    </w:r>
                  </w:p>
                </w:tc>
              </w:tr>
              <w:tr w:rsidR="00CB2E19" w:rsidRPr="00316DA8" w14:paraId="4D7830CD" w14:textId="77777777" w:rsidTr="00E079AD">
                <w:trPr>
                  <w:tblCellSpacing w:w="15" w:type="dxa"/>
                </w:trPr>
                <w:tc>
                  <w:tcPr>
                    <w:tcW w:w="50" w:type="pct"/>
                    <w:hideMark/>
                  </w:tcPr>
                  <w:p w14:paraId="20F99412" w14:textId="77777777" w:rsidR="00CB2E19" w:rsidRPr="00316DA8" w:rsidRDefault="00CB2E19" w:rsidP="00E079AD">
                    <w:pPr>
                      <w:pStyle w:val="Bibliography"/>
                      <w:rPr>
                        <w:noProof/>
                      </w:rPr>
                    </w:pPr>
                    <w:r w:rsidRPr="00316DA8">
                      <w:rPr>
                        <w:noProof/>
                      </w:rPr>
                      <w:instrText xml:space="preserve">[22] </w:instrText>
                    </w:r>
                  </w:p>
                </w:tc>
                <w:tc>
                  <w:tcPr>
                    <w:tcW w:w="0" w:type="auto"/>
                    <w:hideMark/>
                  </w:tcPr>
                  <w:p w14:paraId="21B23A6D" w14:textId="77777777" w:rsidR="00CB2E19" w:rsidRPr="00316DA8" w:rsidRDefault="00CB2E19" w:rsidP="00E079AD">
                    <w:pPr>
                      <w:pStyle w:val="Bibliography"/>
                      <w:rPr>
                        <w:noProof/>
                      </w:rPr>
                    </w:pPr>
                    <w:r w:rsidRPr="00316DA8">
                      <w:rPr>
                        <w:noProof/>
                      </w:rPr>
                      <w:instrText xml:space="preserve">D. Vekariya, M. Patidar, M. Amin, R. Shukla, D. Kikani and M. Patel, \“Memory Forensics Using the Volatility Framework: A Structured Approach for Detecting Fileless Malware,\” in </w:instrText>
                    </w:r>
                    <w:r w:rsidRPr="00316DA8">
                      <w:rPr>
                        <w:i/>
                        <w:iCs/>
                        <w:noProof/>
                      </w:rPr>
                      <w:instrText>International Conference on ICT in Business Industry &amp; Government (ICTBIG)</w:instrText>
                    </w:r>
                    <w:r w:rsidRPr="00316DA8">
                      <w:rPr>
                        <w:noProof/>
                      </w:rPr>
                      <w:instrText xml:space="preserve">, Indore, 2025. </w:instrText>
                    </w:r>
                  </w:p>
                </w:tc>
              </w:tr>
              <w:tr w:rsidR="00CB2E19" w:rsidRPr="00316DA8" w14:paraId="1FC875C7" w14:textId="77777777" w:rsidTr="00E079AD">
                <w:trPr>
                  <w:tblCellSpacing w:w="15" w:type="dxa"/>
                </w:trPr>
                <w:tc>
                  <w:tcPr>
                    <w:tcW w:w="50" w:type="pct"/>
                    <w:hideMark/>
                  </w:tcPr>
                  <w:p w14:paraId="16F51413" w14:textId="77777777" w:rsidR="00CB2E19" w:rsidRPr="00316DA8" w:rsidRDefault="00CB2E19" w:rsidP="00E079AD">
                    <w:pPr>
                      <w:pStyle w:val="Bibliography"/>
                      <w:rPr>
                        <w:noProof/>
                      </w:rPr>
                    </w:pPr>
                    <w:r w:rsidRPr="00316DA8">
                      <w:rPr>
                        <w:noProof/>
                      </w:rPr>
                      <w:instrText xml:space="preserve">[23] </w:instrText>
                    </w:r>
                  </w:p>
                </w:tc>
                <w:tc>
                  <w:tcPr>
                    <w:tcW w:w="0" w:type="auto"/>
                    <w:hideMark/>
                  </w:tcPr>
                  <w:p w14:paraId="530FCA15" w14:textId="77777777" w:rsidR="00CB2E19" w:rsidRPr="00316DA8" w:rsidRDefault="00CB2E19" w:rsidP="00E079AD">
                    <w:pPr>
                      <w:pStyle w:val="Bibliography"/>
                      <w:rPr>
                        <w:noProof/>
                      </w:rPr>
                    </w:pPr>
                    <w:r w:rsidRPr="00316DA8">
                      <w:rPr>
                        <w:noProof/>
                      </w:rPr>
                      <w:instrText>mkorman90, \“VolatilityBot,\” Github, N/A. [Online]. Available: https://github.com/mkorman90/VolatilityBot?tab=readme-ov-file#readme. [Accessed 25 April 2026].</w:instrText>
                    </w:r>
                  </w:p>
                </w:tc>
              </w:tr>
              <w:tr w:rsidR="00CB2E19" w:rsidRPr="00316DA8" w14:paraId="74EDC9E4" w14:textId="77777777" w:rsidTr="00E079AD">
                <w:trPr>
                  <w:tblCellSpacing w:w="15" w:type="dxa"/>
                </w:trPr>
                <w:tc>
                  <w:tcPr>
                    <w:tcW w:w="50" w:type="pct"/>
                    <w:hideMark/>
                  </w:tcPr>
                  <w:p w14:paraId="685B0737" w14:textId="77777777" w:rsidR="00CB2E19" w:rsidRPr="00316DA8" w:rsidRDefault="00CB2E19" w:rsidP="00E079AD">
                    <w:pPr>
                      <w:pStyle w:val="Bibliography"/>
                      <w:rPr>
                        <w:noProof/>
                      </w:rPr>
                    </w:pPr>
                    <w:r w:rsidRPr="00316DA8">
                      <w:rPr>
                        <w:noProof/>
                      </w:rPr>
                      <w:instrText xml:space="preserve">[24] </w:instrText>
                    </w:r>
                  </w:p>
                </w:tc>
                <w:tc>
                  <w:tcPr>
                    <w:tcW w:w="0" w:type="auto"/>
                    <w:hideMark/>
                  </w:tcPr>
                  <w:p w14:paraId="0730C477" w14:textId="77777777" w:rsidR="00CB2E19" w:rsidRPr="00316DA8" w:rsidRDefault="00CB2E19" w:rsidP="00E079AD">
                    <w:pPr>
                      <w:pStyle w:val="Bibliography"/>
                      <w:rPr>
                        <w:noProof/>
                      </w:rPr>
                    </w:pPr>
                    <w:r w:rsidRPr="00316DA8">
                      <w:rPr>
                        <w:noProof/>
                      </w:rPr>
                      <w:instrText>Volatility , \“About The Volatility Foundation,\” Volatility , N/A. [Online]. Available: https://volatilityfoundation.org/about-volatility/. [Accessed 26 March 2026].</w:instrText>
                    </w:r>
                  </w:p>
                </w:tc>
              </w:tr>
              <w:tr w:rsidR="00CB2E19" w:rsidRPr="00316DA8" w14:paraId="23EB3691" w14:textId="77777777" w:rsidTr="00E079AD">
                <w:trPr>
                  <w:tblCellSpacing w:w="15" w:type="dxa"/>
                </w:trPr>
                <w:tc>
                  <w:tcPr>
                    <w:tcW w:w="50" w:type="pct"/>
                    <w:hideMark/>
                  </w:tcPr>
                  <w:p w14:paraId="616726AA" w14:textId="77777777" w:rsidR="00CB2E19" w:rsidRPr="00316DA8" w:rsidRDefault="00CB2E19" w:rsidP="00E079AD">
                    <w:pPr>
                      <w:pStyle w:val="Bibliography"/>
                      <w:rPr>
                        <w:noProof/>
                      </w:rPr>
                    </w:pPr>
                    <w:r w:rsidRPr="00316DA8">
                      <w:rPr>
                        <w:noProof/>
                      </w:rPr>
                      <w:instrText xml:space="preserve">[25] </w:instrText>
                    </w:r>
                  </w:p>
                </w:tc>
                <w:tc>
                  <w:tcPr>
                    <w:tcW w:w="0" w:type="auto"/>
                    <w:hideMark/>
                  </w:tcPr>
                  <w:p w14:paraId="4D4324E5" w14:textId="77777777" w:rsidR="00CB2E19" w:rsidRPr="00316DA8" w:rsidRDefault="00CB2E19" w:rsidP="00E079AD">
                    <w:pPr>
                      <w:pStyle w:val="Bibliography"/>
                      <w:rPr>
                        <w:noProof/>
                      </w:rPr>
                    </w:pPr>
                    <w:r w:rsidRPr="00316DA8">
                      <w:rPr>
                        <w:noProof/>
                      </w:rPr>
                      <w:instrText>0xTejas, \“Memory forensics with Volatility on Linux and Windows,\” Hack The Box, 15 March 2023. [Online]. Available: https://www.hackthebox.com/blog/memory-forensics-volatility-write-up#:~:text=Setting%20up%20the%20workstation,is%20not%20a%20bad%20idea.. [Accessed 15 March 2026].</w:instrText>
                    </w:r>
                  </w:p>
                </w:tc>
              </w:tr>
              <w:tr w:rsidR="00CB2E19" w:rsidRPr="00316DA8" w14:paraId="31EC4FD8" w14:textId="77777777" w:rsidTr="00E079AD">
                <w:trPr>
                  <w:tblCellSpacing w:w="15" w:type="dxa"/>
                </w:trPr>
                <w:tc>
                  <w:tcPr>
                    <w:tcW w:w="50" w:type="pct"/>
                    <w:hideMark/>
                  </w:tcPr>
                  <w:p w14:paraId="11991632" w14:textId="77777777" w:rsidR="00CB2E19" w:rsidRPr="00316DA8" w:rsidRDefault="00CB2E19" w:rsidP="00E079AD">
                    <w:pPr>
                      <w:pStyle w:val="Bibliography"/>
                      <w:rPr>
                        <w:noProof/>
                      </w:rPr>
                    </w:pPr>
                    <w:r w:rsidRPr="00316DA8">
                      <w:rPr>
                        <w:noProof/>
                      </w:rPr>
                      <w:instrText xml:space="preserve">[26] </w:instrText>
                    </w:r>
                  </w:p>
                </w:tc>
                <w:tc>
                  <w:tcPr>
                    <w:tcW w:w="0" w:type="auto"/>
                    <w:hideMark/>
                  </w:tcPr>
                  <w:p w14:paraId="38F53483" w14:textId="77777777" w:rsidR="00CB2E19" w:rsidRPr="00316DA8" w:rsidRDefault="00CB2E19" w:rsidP="00E079AD">
                    <w:pPr>
                      <w:pStyle w:val="Bibliography"/>
                      <w:rPr>
                        <w:noProof/>
                      </w:rPr>
                    </w:pPr>
                    <w:r w:rsidRPr="00316DA8">
                      <w:rPr>
                        <w:noProof/>
                      </w:rPr>
                      <w:instrText xml:space="preserve">G. Horsman, \“Plain text passwords: A forensic RAM-raid,\” </w:instrText>
                    </w:r>
                    <w:r w:rsidRPr="00316DA8">
                      <w:rPr>
                        <w:i/>
                        <w:iCs/>
                        <w:noProof/>
                      </w:rPr>
                      <w:instrText xml:space="preserve">Science &amp; Justice, </w:instrText>
                    </w:r>
                    <w:r w:rsidRPr="00316DA8">
                      <w:rPr>
                        <w:noProof/>
                      </w:rPr>
                      <w:instrText xml:space="preserve">vol. 60, no. 6, pp. 555-566, 2020. </w:instrText>
                    </w:r>
                  </w:p>
                </w:tc>
              </w:tr>
              <w:tr w:rsidR="00CB2E19" w:rsidRPr="00316DA8" w14:paraId="1C01DE93" w14:textId="77777777" w:rsidTr="00E079AD">
                <w:trPr>
                  <w:tblCellSpacing w:w="15" w:type="dxa"/>
                </w:trPr>
                <w:tc>
                  <w:tcPr>
                    <w:tcW w:w="50" w:type="pct"/>
                    <w:hideMark/>
                  </w:tcPr>
                  <w:p w14:paraId="51BFEB88" w14:textId="77777777" w:rsidR="00CB2E19" w:rsidRPr="00316DA8" w:rsidRDefault="00CB2E19" w:rsidP="00E079AD">
                    <w:pPr>
                      <w:pStyle w:val="Bibliography"/>
                      <w:rPr>
                        <w:noProof/>
                      </w:rPr>
                    </w:pPr>
                    <w:r w:rsidRPr="00316DA8">
                      <w:rPr>
                        <w:noProof/>
                      </w:rPr>
                      <w:instrText xml:space="preserve">[27] </w:instrText>
                    </w:r>
                  </w:p>
                </w:tc>
                <w:tc>
                  <w:tcPr>
                    <w:tcW w:w="0" w:type="auto"/>
                    <w:hideMark/>
                  </w:tcPr>
                  <w:p w14:paraId="4ABBA6FC" w14:textId="77777777" w:rsidR="00CB2E19" w:rsidRPr="00316DA8" w:rsidRDefault="00CB2E19" w:rsidP="00E079AD">
                    <w:pPr>
                      <w:pStyle w:val="Bibliography"/>
                      <w:rPr>
                        <w:noProof/>
                      </w:rPr>
                    </w:pPr>
                    <w:r w:rsidRPr="00316DA8">
                      <w:rPr>
                        <w:noProof/>
                      </w:rPr>
                      <w:instrText>Exterro, \“Get Started with FTK Imager 4.7!,\” Exterro, N/A. [Online]. Available: https://go.exterro.com/l/43312/2023-05-03/fc4b78. [Accessed 26 March 2026].</w:instrText>
                    </w:r>
                  </w:p>
                </w:tc>
              </w:tr>
              <w:tr w:rsidR="00CB2E19" w:rsidRPr="00316DA8" w14:paraId="54BB99DC" w14:textId="77777777" w:rsidTr="00E079AD">
                <w:trPr>
                  <w:tblCellSpacing w:w="15" w:type="dxa"/>
                </w:trPr>
                <w:tc>
                  <w:tcPr>
                    <w:tcW w:w="50" w:type="pct"/>
                    <w:hideMark/>
                  </w:tcPr>
                  <w:p w14:paraId="0EC47CC1" w14:textId="77777777" w:rsidR="00CB2E19" w:rsidRPr="00316DA8" w:rsidRDefault="00CB2E19" w:rsidP="00E079AD">
                    <w:pPr>
                      <w:pStyle w:val="Bibliography"/>
                      <w:rPr>
                        <w:noProof/>
                      </w:rPr>
                    </w:pPr>
                    <w:r w:rsidRPr="00316DA8">
                      <w:rPr>
                        <w:noProof/>
                      </w:rPr>
                      <w:instrText xml:space="preserve">[28] </w:instrText>
                    </w:r>
                  </w:p>
                </w:tc>
                <w:tc>
                  <w:tcPr>
                    <w:tcW w:w="0" w:type="auto"/>
                    <w:hideMark/>
                  </w:tcPr>
                  <w:p w14:paraId="22F2B94E" w14:textId="77777777" w:rsidR="00CB2E19" w:rsidRPr="00316DA8" w:rsidRDefault="00CB2E19" w:rsidP="00E079AD">
                    <w:pPr>
                      <w:pStyle w:val="Bibliography"/>
                      <w:rPr>
                        <w:noProof/>
                      </w:rPr>
                    </w:pPr>
                    <w:r w:rsidRPr="00316DA8">
                      <w:rPr>
                        <w:noProof/>
                      </w:rPr>
                      <w:instrText>Exterro, \“Ftk-imager,\” Exterro, N/A. [Online]. Available: https://www.exterro.com/digital-forensics-software/ftk-imager. [Accessed 26 March 2026].</w:instrText>
                    </w:r>
                  </w:p>
                </w:tc>
              </w:tr>
              <w:tr w:rsidR="00CB2E19" w:rsidRPr="00316DA8" w14:paraId="6ED61A80" w14:textId="77777777" w:rsidTr="00E079AD">
                <w:trPr>
                  <w:tblCellSpacing w:w="15" w:type="dxa"/>
                </w:trPr>
                <w:tc>
                  <w:tcPr>
                    <w:tcW w:w="50" w:type="pct"/>
                    <w:hideMark/>
                  </w:tcPr>
                  <w:p w14:paraId="3C0A736D" w14:textId="77777777" w:rsidR="00CB2E19" w:rsidRPr="00316DA8" w:rsidRDefault="00CB2E19" w:rsidP="00E079AD">
                    <w:pPr>
                      <w:pStyle w:val="Bibliography"/>
                      <w:rPr>
                        <w:noProof/>
                      </w:rPr>
                    </w:pPr>
                    <w:r w:rsidRPr="00316DA8">
                      <w:rPr>
                        <w:noProof/>
                      </w:rPr>
                      <w:instrText xml:space="preserve">[29] </w:instrText>
                    </w:r>
                  </w:p>
                </w:tc>
                <w:tc>
                  <w:tcPr>
                    <w:tcW w:w="0" w:type="auto"/>
                    <w:hideMark/>
                  </w:tcPr>
                  <w:p w14:paraId="77FAE2A7" w14:textId="77777777" w:rsidR="00CB2E19" w:rsidRPr="00316DA8" w:rsidRDefault="00CB2E19" w:rsidP="00E079AD">
                    <w:pPr>
                      <w:pStyle w:val="Bibliography"/>
                      <w:rPr>
                        <w:noProof/>
                      </w:rPr>
                    </w:pPr>
                    <w:r w:rsidRPr="00316DA8">
                      <w:rPr>
                        <w:noProof/>
                      </w:rPr>
                      <w:instrText xml:space="preserve">S. S. Apoorv Kumar Sinha, \“Integrated Malware Analysis Sandbox for Static and Dynamic Analysis,\” in </w:instrText>
                    </w:r>
                    <w:r w:rsidRPr="00316DA8">
                      <w:rPr>
                        <w:i/>
                        <w:iCs/>
                        <w:noProof/>
                      </w:rPr>
                      <w:instrText>14th International Conference on Computing Communication and Networking Technologies</w:instrText>
                    </w:r>
                    <w:r w:rsidRPr="00316DA8">
                      <w:rPr>
                        <w:noProof/>
                      </w:rPr>
                      <w:instrText xml:space="preserve">, Delhi, India, 2023. </w:instrText>
                    </w:r>
                  </w:p>
                </w:tc>
              </w:tr>
              <w:tr w:rsidR="00CB2E19" w:rsidRPr="00316DA8" w14:paraId="1A102A60" w14:textId="77777777" w:rsidTr="00E079AD">
                <w:trPr>
                  <w:tblCellSpacing w:w="15" w:type="dxa"/>
                </w:trPr>
                <w:tc>
                  <w:tcPr>
                    <w:tcW w:w="50" w:type="pct"/>
                    <w:hideMark/>
                  </w:tcPr>
                  <w:p w14:paraId="26C387D4" w14:textId="77777777" w:rsidR="00CB2E19" w:rsidRPr="00316DA8" w:rsidRDefault="00CB2E19" w:rsidP="00E079AD">
                    <w:pPr>
                      <w:pStyle w:val="Bibliography"/>
                      <w:rPr>
                        <w:noProof/>
                      </w:rPr>
                    </w:pPr>
                    <w:r w:rsidRPr="00316DA8">
                      <w:rPr>
                        <w:noProof/>
                      </w:rPr>
                      <w:instrText xml:space="preserve">[30] </w:instrText>
                    </w:r>
                  </w:p>
                </w:tc>
                <w:tc>
                  <w:tcPr>
                    <w:tcW w:w="0" w:type="auto"/>
                    <w:hideMark/>
                  </w:tcPr>
                  <w:p w14:paraId="363E9613" w14:textId="77777777" w:rsidR="00CB2E19" w:rsidRPr="00316DA8" w:rsidRDefault="00CB2E19" w:rsidP="00E079AD">
                    <w:pPr>
                      <w:pStyle w:val="Bibliography"/>
                      <w:rPr>
                        <w:noProof/>
                      </w:rPr>
                    </w:pPr>
                    <w:r w:rsidRPr="00316DA8">
                      <w:rPr>
                        <w:noProof/>
                      </w:rPr>
                      <w:instrText>Larus, \“Why Class C IP Addresses are Perfect for Small Networks,\” Larus, 8 April 2026. [Online]. Available: https://larus.net/blog/why-class-c-ip-addresses-are-perfect/#advantages-c-network. [Accessed April 9 2026].</w:instrText>
                    </w:r>
                  </w:p>
                </w:tc>
              </w:tr>
              <w:tr w:rsidR="00CB2E19" w:rsidRPr="00316DA8" w14:paraId="7AD5FE13" w14:textId="77777777" w:rsidTr="00E079AD">
                <w:trPr>
                  <w:tblCellSpacing w:w="15" w:type="dxa"/>
                </w:trPr>
                <w:tc>
                  <w:tcPr>
                    <w:tcW w:w="50" w:type="pct"/>
                    <w:hideMark/>
                  </w:tcPr>
                  <w:p w14:paraId="793665AF" w14:textId="77777777" w:rsidR="00CB2E19" w:rsidRPr="00316DA8" w:rsidRDefault="00CB2E19" w:rsidP="00E079AD">
                    <w:pPr>
                      <w:pStyle w:val="Bibliography"/>
                      <w:rPr>
                        <w:noProof/>
                      </w:rPr>
                    </w:pPr>
                    <w:r w:rsidRPr="00316DA8">
                      <w:rPr>
                        <w:noProof/>
                      </w:rPr>
                      <w:instrText xml:space="preserve">[32] </w:instrText>
                    </w:r>
                  </w:p>
                </w:tc>
                <w:tc>
                  <w:tcPr>
                    <w:tcW w:w="0" w:type="auto"/>
                    <w:hideMark/>
                  </w:tcPr>
                  <w:p w14:paraId="36E7EF59" w14:textId="77777777" w:rsidR="00CB2E19" w:rsidRPr="00316DA8" w:rsidRDefault="00CB2E19" w:rsidP="00E079AD">
                    <w:pPr>
                      <w:pStyle w:val="Bibliography"/>
                      <w:rPr>
                        <w:noProof/>
                      </w:rPr>
                    </w:pPr>
                    <w:r w:rsidRPr="00316DA8">
                      <w:rPr>
                        <w:noProof/>
                      </w:rPr>
                      <w:instrText>Ubuntu, \“Download Ubuntu Desktop,\” Ubuntu. [Online]. [Accessed 26 March 2026].</w:instrText>
                    </w:r>
                  </w:p>
                </w:tc>
              </w:tr>
            </w:tbl>
            <w:p w14:paraId="7E810972" w14:textId="77777777" w:rsidR="00CB2E19" w:rsidRPr="00316DA8" w:rsidRDefault="00CB2E19" w:rsidP="00CB2E19">
              <w:pPr>
                <w:rPr>
                  <w:noProof/>
                </w:rPr>
              </w:pPr>
            </w:p>
            <w:p w14:paraId="37546602" w14:textId="77777777" w:rsidR="00CB2E19" w:rsidRPr="00316DA8" w:rsidRDefault="00CB2E19" w:rsidP="00CB2E19">
              <w:pPr>
                <w:rPr>
                  <w:rStyle w:val="Hyperlink"/>
                  <w:rFonts w:ascii="Times New Roman" w:hAnsi="Times New Roman"/>
                  <w:noProof/>
                  <w:sz w:val="20"/>
                  <w:szCs w:val="20"/>
                </w:rPr>
              </w:pPr>
              <w:r w:rsidRPr="00316DA8">
                <w:rPr>
                  <w:rFonts w:ascii="Times New Roman" w:hAnsi="Times New Roman"/>
                  <w:noProof/>
                  <w:sz w:val="20"/>
                  <w:szCs w:val="20"/>
                </w:rPr>
                <w:instrText>"</w:instrText>
              </w:r>
              <w:r w:rsidRPr="00316DA8">
                <w:rPr>
                  <w:rFonts w:ascii="Times New Roman" w:hAnsi="Times New Roman"/>
                  <w:noProof/>
                  <w:sz w:val="20"/>
                  <w:szCs w:val="20"/>
                </w:rPr>
              </w:r>
              <w:r w:rsidRPr="00316DA8">
                <w:rPr>
                  <w:rFonts w:ascii="Times New Roman" w:hAnsi="Times New Roman"/>
                  <w:noProof/>
                  <w:sz w:val="20"/>
                  <w:szCs w:val="20"/>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54"/>
                <w:gridCol w:w="8414"/>
              </w:tblGrid>
              <w:tr w:rsidR="00CB2E19" w:rsidRPr="00316DA8" w14:paraId="4D6E7966" w14:textId="77777777" w:rsidTr="00E079AD">
                <w:trPr>
                  <w:tblCellSpacing w:w="15" w:type="dxa"/>
                </w:trPr>
                <w:tc>
                  <w:tcPr>
                    <w:tcW w:w="50" w:type="pct"/>
                    <w:hideMark/>
                  </w:tcPr>
                  <w:p w14:paraId="3BDA1D7D" w14:textId="77777777" w:rsidR="00CB2E19" w:rsidRPr="00316DA8" w:rsidRDefault="00CB2E19" w:rsidP="00E079AD">
                    <w:pPr>
                      <w:pStyle w:val="Bibliography"/>
                      <w:rPr>
                        <w:rStyle w:val="Hyperlink"/>
                        <w:noProof/>
                      </w:rPr>
                    </w:pPr>
                    <w:r w:rsidRPr="00316DA8">
                      <w:rPr>
                        <w:rStyle w:val="Hyperlink"/>
                        <w:noProof/>
                      </w:rPr>
                      <w:t xml:space="preserve">[1] </w:t>
                    </w:r>
                  </w:p>
                </w:tc>
                <w:tc>
                  <w:tcPr>
                    <w:tcW w:w="0" w:type="auto"/>
                    <w:hideMark/>
                  </w:tcPr>
                  <w:p w14:paraId="39AA182E" w14:textId="77777777" w:rsidR="00CB2E19" w:rsidRPr="00316DA8" w:rsidRDefault="00CB2E19" w:rsidP="00E079AD">
                    <w:pPr>
                      <w:pStyle w:val="Bibliography"/>
                      <w:rPr>
                        <w:rStyle w:val="Hyperlink"/>
                        <w:noProof/>
                      </w:rPr>
                    </w:pPr>
                    <w:r w:rsidRPr="00316DA8">
                      <w:rPr>
                        <w:rStyle w:val="Hyperlink"/>
                        <w:noProof/>
                      </w:rPr>
                      <w:t>Shelby, “What Is Network Forensics? How to Successfully Examine the Network,” EC-Council, 20 February 2026. [Online]. Available: https://www.eccouncil.org/cybersecurity-exchange/computer-forensics/what-is-network-forensics/. [Accessed 26 March 2026].</w:t>
                    </w:r>
                  </w:p>
                </w:tc>
              </w:tr>
              <w:tr w:rsidR="00CB2E19" w:rsidRPr="00316DA8" w14:paraId="757E9C0E" w14:textId="77777777" w:rsidTr="00E079AD">
                <w:trPr>
                  <w:tblCellSpacing w:w="15" w:type="dxa"/>
                </w:trPr>
                <w:tc>
                  <w:tcPr>
                    <w:tcW w:w="50" w:type="pct"/>
                    <w:hideMark/>
                  </w:tcPr>
                  <w:p w14:paraId="22340BFB" w14:textId="77777777" w:rsidR="00CB2E19" w:rsidRPr="00316DA8" w:rsidRDefault="00CB2E19" w:rsidP="00E079AD">
                    <w:pPr>
                      <w:pStyle w:val="Bibliography"/>
                      <w:rPr>
                        <w:rStyle w:val="Hyperlink"/>
                        <w:noProof/>
                      </w:rPr>
                    </w:pPr>
                    <w:r w:rsidRPr="00316DA8">
                      <w:rPr>
                        <w:rStyle w:val="Hyperlink"/>
                        <w:noProof/>
                      </w:rPr>
                      <w:t xml:space="preserve">[2] </w:t>
                    </w:r>
                  </w:p>
                </w:tc>
                <w:tc>
                  <w:tcPr>
                    <w:tcW w:w="0" w:type="auto"/>
                    <w:hideMark/>
                  </w:tcPr>
                  <w:p w14:paraId="41BC726D" w14:textId="77777777" w:rsidR="00CB2E19" w:rsidRPr="00316DA8" w:rsidRDefault="00CB2E19" w:rsidP="00E079AD">
                    <w:pPr>
                      <w:pStyle w:val="Bibliography"/>
                      <w:rPr>
                        <w:rStyle w:val="Hyperlink"/>
                        <w:noProof/>
                      </w:rPr>
                    </w:pPr>
                    <w:r w:rsidRPr="00316DA8">
                      <w:rPr>
                        <w:rStyle w:val="Hyperlink"/>
                        <w:noProof/>
                      </w:rPr>
                      <w:t>Oracle, “internet-of-things,” Oracle, 15 February 2021. [Online]. Available: https://www.oracle.com/uk/internet-of-things/. [Accessed 26 March 2026].</w:t>
                    </w:r>
                  </w:p>
                </w:tc>
              </w:tr>
              <w:tr w:rsidR="00CB2E19" w:rsidRPr="00316DA8" w14:paraId="344791C2" w14:textId="77777777" w:rsidTr="00E079AD">
                <w:trPr>
                  <w:tblCellSpacing w:w="15" w:type="dxa"/>
                </w:trPr>
                <w:tc>
                  <w:tcPr>
                    <w:tcW w:w="50" w:type="pct"/>
                    <w:hideMark/>
                  </w:tcPr>
                  <w:p w14:paraId="1535CAD6" w14:textId="77777777" w:rsidR="00CB2E19" w:rsidRPr="00316DA8" w:rsidRDefault="00CB2E19" w:rsidP="00E079AD">
                    <w:pPr>
                      <w:pStyle w:val="Bibliography"/>
                      <w:rPr>
                        <w:rStyle w:val="Hyperlink"/>
                        <w:noProof/>
                      </w:rPr>
                    </w:pPr>
                    <w:r w:rsidRPr="00316DA8">
                      <w:rPr>
                        <w:rStyle w:val="Hyperlink"/>
                        <w:noProof/>
                      </w:rPr>
                      <w:t xml:space="preserve">[3] </w:t>
                    </w:r>
                  </w:p>
                </w:tc>
                <w:tc>
                  <w:tcPr>
                    <w:tcW w:w="0" w:type="auto"/>
                    <w:hideMark/>
                  </w:tcPr>
                  <w:p w14:paraId="4BB3300F" w14:textId="77777777" w:rsidR="00CB2E19" w:rsidRPr="00316DA8" w:rsidRDefault="00CB2E19" w:rsidP="00E079AD">
                    <w:pPr>
                      <w:pStyle w:val="Bibliography"/>
                      <w:rPr>
                        <w:rStyle w:val="Hyperlink"/>
                        <w:noProof/>
                      </w:rPr>
                    </w:pPr>
                    <w:r w:rsidRPr="00316DA8">
                      <w:rPr>
                        <w:rStyle w:val="Hyperlink"/>
                        <w:noProof/>
                      </w:rPr>
                      <w:t xml:space="preserve">A. Tiwari, V. Mehrotra, S. Goel, K. Naman, S. Maurya and R. Agarwal, “Developing Trends and Challenges of Digital Forensics,” in </w:t>
                    </w:r>
                    <w:r w:rsidRPr="00316DA8">
                      <w:rPr>
                        <w:rStyle w:val="Hyperlink"/>
                        <w:i/>
                        <w:iCs/>
                        <w:noProof/>
                      </w:rPr>
                      <w:t>5th International Conference on Information Systems and Computer Networks (ISCON)</w:t>
                    </w:r>
                    <w:r w:rsidRPr="00316DA8">
                      <w:rPr>
                        <w:rStyle w:val="Hyperlink"/>
                        <w:noProof/>
                      </w:rPr>
                      <w:t xml:space="preserve">, Mathura, 2021. </w:t>
                    </w:r>
                  </w:p>
                </w:tc>
              </w:tr>
              <w:tr w:rsidR="00CB2E19" w:rsidRPr="00316DA8" w14:paraId="538220F5" w14:textId="77777777" w:rsidTr="00E079AD">
                <w:trPr>
                  <w:tblCellSpacing w:w="15" w:type="dxa"/>
                </w:trPr>
                <w:tc>
                  <w:tcPr>
                    <w:tcW w:w="50" w:type="pct"/>
                    <w:hideMark/>
                  </w:tcPr>
                  <w:p w14:paraId="38AF7EF1" w14:textId="77777777" w:rsidR="00CB2E19" w:rsidRPr="00316DA8" w:rsidRDefault="00CB2E19" w:rsidP="00E079AD">
                    <w:pPr>
                      <w:pStyle w:val="Bibliography"/>
                      <w:rPr>
                        <w:rStyle w:val="Hyperlink"/>
                        <w:noProof/>
                      </w:rPr>
                    </w:pPr>
                    <w:r w:rsidRPr="00316DA8">
                      <w:rPr>
                        <w:rStyle w:val="Hyperlink"/>
                        <w:noProof/>
                      </w:rPr>
                      <w:t xml:space="preserve">[4] </w:t>
                    </w:r>
                  </w:p>
                </w:tc>
                <w:tc>
                  <w:tcPr>
                    <w:tcW w:w="0" w:type="auto"/>
                    <w:hideMark/>
                  </w:tcPr>
                  <w:p w14:paraId="3FA5B79F" w14:textId="77777777" w:rsidR="00CB2E19" w:rsidRPr="00316DA8" w:rsidRDefault="00CB2E19" w:rsidP="00E079AD">
                    <w:pPr>
                      <w:pStyle w:val="Bibliography"/>
                      <w:rPr>
                        <w:rStyle w:val="Hyperlink"/>
                        <w:noProof/>
                      </w:rPr>
                    </w:pPr>
                    <w:r w:rsidRPr="00316DA8">
                      <w:rPr>
                        <w:rStyle w:val="Hyperlink"/>
                        <w:noProof/>
                      </w:rPr>
                      <w:t>H. Hafesji, “SMART objectives: A complete guide,” oneAdvanced, 11 February 2024. [Online]. Available: https://www.oneadvanced.com/resources/smart-objectives-a-complete-guide/. [Accessed 26 March 2026].</w:t>
                    </w:r>
                  </w:p>
                </w:tc>
              </w:tr>
              <w:tr w:rsidR="00CB2E19" w:rsidRPr="00316DA8" w14:paraId="05F661EE" w14:textId="77777777" w:rsidTr="00E079AD">
                <w:trPr>
                  <w:tblCellSpacing w:w="15" w:type="dxa"/>
                </w:trPr>
                <w:tc>
                  <w:tcPr>
                    <w:tcW w:w="50" w:type="pct"/>
                    <w:hideMark/>
                  </w:tcPr>
                  <w:p w14:paraId="42373ACF" w14:textId="77777777" w:rsidR="00CB2E19" w:rsidRPr="00316DA8" w:rsidRDefault="00CB2E19" w:rsidP="00E079AD">
                    <w:pPr>
                      <w:pStyle w:val="Bibliography"/>
                      <w:rPr>
                        <w:rStyle w:val="Hyperlink"/>
                        <w:noProof/>
                      </w:rPr>
                    </w:pPr>
                    <w:r w:rsidRPr="00316DA8">
                      <w:rPr>
                        <w:rStyle w:val="Hyperlink"/>
                        <w:noProof/>
                      </w:rPr>
                      <w:t xml:space="preserve">[5] </w:t>
                    </w:r>
                  </w:p>
                </w:tc>
                <w:tc>
                  <w:tcPr>
                    <w:tcW w:w="0" w:type="auto"/>
                    <w:hideMark/>
                  </w:tcPr>
                  <w:p w14:paraId="5BD7EEF0" w14:textId="77777777" w:rsidR="00CB2E19" w:rsidRPr="00316DA8" w:rsidRDefault="00CB2E19" w:rsidP="00E079AD">
                    <w:pPr>
                      <w:pStyle w:val="Bibliography"/>
                      <w:rPr>
                        <w:rStyle w:val="Hyperlink"/>
                        <w:noProof/>
                      </w:rPr>
                    </w:pPr>
                    <w:r w:rsidRPr="00316DA8">
                      <w:rPr>
                        <w:rStyle w:val="Hyperlink"/>
                        <w:noProof/>
                      </w:rPr>
                      <w:t>McAfee, “What is malware and why should I be concerned?,” McAfee, N/A. [Online]. Available: https://www.mcafee.com/learn/malware/. [Accessed 23 January 2026].</w:t>
                    </w:r>
                  </w:p>
                </w:tc>
              </w:tr>
              <w:tr w:rsidR="00CB2E19" w:rsidRPr="00316DA8" w14:paraId="5A438F87" w14:textId="77777777" w:rsidTr="00E079AD">
                <w:trPr>
                  <w:tblCellSpacing w:w="15" w:type="dxa"/>
                </w:trPr>
                <w:tc>
                  <w:tcPr>
                    <w:tcW w:w="50" w:type="pct"/>
                    <w:hideMark/>
                  </w:tcPr>
                  <w:p w14:paraId="58179AC9" w14:textId="77777777" w:rsidR="00CB2E19" w:rsidRPr="00316DA8" w:rsidRDefault="00CB2E19" w:rsidP="00E079AD">
                    <w:pPr>
                      <w:pStyle w:val="Bibliography"/>
                      <w:rPr>
                        <w:rStyle w:val="Hyperlink"/>
                        <w:noProof/>
                      </w:rPr>
                    </w:pPr>
                    <w:r w:rsidRPr="00316DA8">
                      <w:rPr>
                        <w:rStyle w:val="Hyperlink"/>
                        <w:noProof/>
                      </w:rPr>
                      <w:t xml:space="preserve">[6] </w:t>
                    </w:r>
                  </w:p>
                </w:tc>
                <w:tc>
                  <w:tcPr>
                    <w:tcW w:w="0" w:type="auto"/>
                    <w:hideMark/>
                  </w:tcPr>
                  <w:p w14:paraId="1C99FB1F" w14:textId="77777777" w:rsidR="00CB2E19" w:rsidRPr="00316DA8" w:rsidRDefault="00CB2E19" w:rsidP="00E079AD">
                    <w:pPr>
                      <w:pStyle w:val="Bibliography"/>
                      <w:rPr>
                        <w:rStyle w:val="Hyperlink"/>
                        <w:noProof/>
                      </w:rPr>
                    </w:pPr>
                    <w:r w:rsidRPr="00316DA8">
                      <w:rPr>
                        <w:rStyle w:val="Hyperlink"/>
                        <w:noProof/>
                      </w:rPr>
                      <w:t>IBM, “What is malware?,” IBM, N/A. [Online]. Available: https://www.ibm.com/think/topics/malware. [Accessed 26 March 2026].</w:t>
                    </w:r>
                  </w:p>
                </w:tc>
              </w:tr>
              <w:tr w:rsidR="00CB2E19" w:rsidRPr="00316DA8" w14:paraId="6F521F74" w14:textId="77777777" w:rsidTr="00E079AD">
                <w:trPr>
                  <w:tblCellSpacing w:w="15" w:type="dxa"/>
                </w:trPr>
                <w:tc>
                  <w:tcPr>
                    <w:tcW w:w="50" w:type="pct"/>
                    <w:hideMark/>
                  </w:tcPr>
                  <w:p w14:paraId="6CE621E1" w14:textId="77777777" w:rsidR="00CB2E19" w:rsidRPr="00316DA8" w:rsidRDefault="00CB2E19" w:rsidP="00E079AD">
                    <w:pPr>
                      <w:pStyle w:val="Bibliography"/>
                      <w:rPr>
                        <w:rStyle w:val="Hyperlink"/>
                        <w:noProof/>
                      </w:rPr>
                    </w:pPr>
                    <w:r w:rsidRPr="00316DA8">
                      <w:rPr>
                        <w:rStyle w:val="Hyperlink"/>
                        <w:noProof/>
                      </w:rPr>
                      <w:t xml:space="preserve">[7] </w:t>
                    </w:r>
                  </w:p>
                </w:tc>
                <w:tc>
                  <w:tcPr>
                    <w:tcW w:w="0" w:type="auto"/>
                    <w:hideMark/>
                  </w:tcPr>
                  <w:p w14:paraId="53AEADE5" w14:textId="77777777" w:rsidR="00CB2E19" w:rsidRPr="00316DA8" w:rsidRDefault="00CB2E19" w:rsidP="00E079AD">
                    <w:pPr>
                      <w:pStyle w:val="Bibliography"/>
                      <w:rPr>
                        <w:rStyle w:val="Hyperlink"/>
                        <w:noProof/>
                      </w:rPr>
                    </w:pPr>
                    <w:r w:rsidRPr="00316DA8">
                      <w:rPr>
                        <w:rStyle w:val="Hyperlink"/>
                        <w:noProof/>
                      </w:rPr>
                      <w:t>J. Schneider, “The history of malware: A primer on the evolution of cyber threats,” IBM, N/A. [Online]. Available: https://www.ibm.com/think/topics/malware-history. [Accessed 26 March 2026].</w:t>
                    </w:r>
                  </w:p>
                </w:tc>
              </w:tr>
              <w:tr w:rsidR="00CB2E19" w:rsidRPr="00316DA8" w14:paraId="7FA039F7" w14:textId="77777777" w:rsidTr="00E079AD">
                <w:trPr>
                  <w:tblCellSpacing w:w="15" w:type="dxa"/>
                </w:trPr>
                <w:tc>
                  <w:tcPr>
                    <w:tcW w:w="50" w:type="pct"/>
                    <w:hideMark/>
                  </w:tcPr>
                  <w:p w14:paraId="3C8D893F" w14:textId="77777777" w:rsidR="00CB2E19" w:rsidRPr="00316DA8" w:rsidRDefault="00CB2E19" w:rsidP="00E079AD">
                    <w:pPr>
                      <w:pStyle w:val="Bibliography"/>
                      <w:rPr>
                        <w:rStyle w:val="Hyperlink"/>
                        <w:noProof/>
                      </w:rPr>
                    </w:pPr>
                    <w:r w:rsidRPr="00316DA8">
                      <w:rPr>
                        <w:rStyle w:val="Hyperlink"/>
                        <w:noProof/>
                      </w:rPr>
                      <w:t xml:space="preserve">[8] </w:t>
                    </w:r>
                  </w:p>
                </w:tc>
                <w:tc>
                  <w:tcPr>
                    <w:tcW w:w="0" w:type="auto"/>
                    <w:hideMark/>
                  </w:tcPr>
                  <w:p w14:paraId="1CD70324" w14:textId="77777777" w:rsidR="00CB2E19" w:rsidRPr="00316DA8" w:rsidRDefault="00CB2E19" w:rsidP="00E079AD">
                    <w:pPr>
                      <w:pStyle w:val="Bibliography"/>
                      <w:rPr>
                        <w:rStyle w:val="Hyperlink"/>
                        <w:noProof/>
                      </w:rPr>
                    </w:pPr>
                    <w:r w:rsidRPr="00316DA8">
                      <w:rPr>
                        <w:rStyle w:val="Hyperlink"/>
                        <w:noProof/>
                      </w:rPr>
                      <w:t>BCS, “25 years ago: The ILOVEYOU worm,” BCS, 25 June 2025. [Online]. Available: https://www.bcs.org/articles-opinion-and-research/25-years-ago-the-iloveyou-</w:t>
                    </w:r>
                    <w:r w:rsidRPr="00316DA8">
                      <w:rPr>
                        <w:rStyle w:val="Hyperlink"/>
                        <w:noProof/>
                      </w:rPr>
                      <w:lastRenderedPageBreak/>
                      <w:t>worm/#:~:text='%20The%20conversation%20was%20brief%2C%20but,to%20do%20something%20about%20it.. [Accessed 26 March 2026].</w:t>
                    </w:r>
                  </w:p>
                </w:tc>
              </w:tr>
              <w:tr w:rsidR="00CB2E19" w:rsidRPr="00316DA8" w14:paraId="1DF1856E" w14:textId="77777777" w:rsidTr="00E079AD">
                <w:trPr>
                  <w:tblCellSpacing w:w="15" w:type="dxa"/>
                </w:trPr>
                <w:tc>
                  <w:tcPr>
                    <w:tcW w:w="50" w:type="pct"/>
                    <w:hideMark/>
                  </w:tcPr>
                  <w:p w14:paraId="40DCBA48" w14:textId="77777777" w:rsidR="00CB2E19" w:rsidRPr="00316DA8" w:rsidRDefault="00CB2E19" w:rsidP="00E079AD">
                    <w:pPr>
                      <w:pStyle w:val="Bibliography"/>
                      <w:rPr>
                        <w:rStyle w:val="Hyperlink"/>
                        <w:noProof/>
                      </w:rPr>
                    </w:pPr>
                    <w:r w:rsidRPr="00316DA8">
                      <w:rPr>
                        <w:rStyle w:val="Hyperlink"/>
                        <w:noProof/>
                      </w:rPr>
                      <w:lastRenderedPageBreak/>
                      <w:t xml:space="preserve">[9] </w:t>
                    </w:r>
                  </w:p>
                </w:tc>
                <w:tc>
                  <w:tcPr>
                    <w:tcW w:w="0" w:type="auto"/>
                    <w:hideMark/>
                  </w:tcPr>
                  <w:p w14:paraId="6EE3383E" w14:textId="77777777" w:rsidR="00CB2E19" w:rsidRPr="00316DA8" w:rsidRDefault="00CB2E19" w:rsidP="00E079AD">
                    <w:pPr>
                      <w:pStyle w:val="Bibliography"/>
                      <w:rPr>
                        <w:rStyle w:val="Hyperlink"/>
                        <w:noProof/>
                      </w:rPr>
                    </w:pPr>
                    <w:r w:rsidRPr="00316DA8">
                      <w:rPr>
                        <w:rStyle w:val="Hyperlink"/>
                        <w:noProof/>
                      </w:rPr>
                      <w:t>Mark Ward, “A decade on from the ILOVEYOU bug,” BBC, 4 May 2010. [Online]. Available: https://www.bbc.co.uk/news/10095957#:~:text=Millions%20hit,hit%20on%204%2D5%20May.. [Accessed 26 March 2026].</w:t>
                    </w:r>
                  </w:p>
                </w:tc>
              </w:tr>
              <w:tr w:rsidR="00CB2E19" w:rsidRPr="00316DA8" w14:paraId="00C639F5" w14:textId="77777777" w:rsidTr="00E079AD">
                <w:trPr>
                  <w:tblCellSpacing w:w="15" w:type="dxa"/>
                </w:trPr>
                <w:tc>
                  <w:tcPr>
                    <w:tcW w:w="50" w:type="pct"/>
                    <w:hideMark/>
                  </w:tcPr>
                  <w:p w14:paraId="55989DCF" w14:textId="77777777" w:rsidR="00CB2E19" w:rsidRPr="00316DA8" w:rsidRDefault="00CB2E19" w:rsidP="00E079AD">
                    <w:pPr>
                      <w:pStyle w:val="Bibliography"/>
                      <w:rPr>
                        <w:rStyle w:val="Hyperlink"/>
                        <w:noProof/>
                      </w:rPr>
                    </w:pPr>
                    <w:r w:rsidRPr="00316DA8">
                      <w:rPr>
                        <w:rStyle w:val="Hyperlink"/>
                        <w:noProof/>
                      </w:rPr>
                      <w:t xml:space="preserve">[10] </w:t>
                    </w:r>
                  </w:p>
                </w:tc>
                <w:tc>
                  <w:tcPr>
                    <w:tcW w:w="0" w:type="auto"/>
                    <w:hideMark/>
                  </w:tcPr>
                  <w:p w14:paraId="5AEAE7AA" w14:textId="77777777" w:rsidR="00CB2E19" w:rsidRPr="00316DA8" w:rsidRDefault="00CB2E19" w:rsidP="00E079AD">
                    <w:pPr>
                      <w:pStyle w:val="Bibliography"/>
                      <w:rPr>
                        <w:rStyle w:val="Hyperlink"/>
                        <w:noProof/>
                      </w:rPr>
                    </w:pPr>
                    <w:r w:rsidRPr="00316DA8">
                      <w:rPr>
                        <w:rStyle w:val="Hyperlink"/>
                        <w:noProof/>
                      </w:rPr>
                      <w:t xml:space="preserve">P. Knight, “ILOVEYOU: Viruses, Paranoia, and the Environment of Risk,” </w:t>
                    </w:r>
                    <w:r w:rsidRPr="00316DA8">
                      <w:rPr>
                        <w:rStyle w:val="Hyperlink"/>
                        <w:i/>
                        <w:iCs/>
                        <w:noProof/>
                      </w:rPr>
                      <w:t xml:space="preserve">The Sociological Review, </w:t>
                    </w:r>
                    <w:r w:rsidRPr="00316DA8">
                      <w:rPr>
                        <w:rStyle w:val="Hyperlink"/>
                        <w:noProof/>
                      </w:rPr>
                      <w:t xml:space="preserve">vol. 48, no. 2, pp. 17-30, 2000. </w:t>
                    </w:r>
                  </w:p>
                </w:tc>
              </w:tr>
              <w:tr w:rsidR="00CB2E19" w:rsidRPr="00316DA8" w14:paraId="32939B7B" w14:textId="77777777" w:rsidTr="00E079AD">
                <w:trPr>
                  <w:tblCellSpacing w:w="15" w:type="dxa"/>
                </w:trPr>
                <w:tc>
                  <w:tcPr>
                    <w:tcW w:w="50" w:type="pct"/>
                    <w:hideMark/>
                  </w:tcPr>
                  <w:p w14:paraId="4FAA0D45" w14:textId="77777777" w:rsidR="00CB2E19" w:rsidRPr="00316DA8" w:rsidRDefault="00CB2E19" w:rsidP="00E079AD">
                    <w:pPr>
                      <w:pStyle w:val="Bibliography"/>
                      <w:rPr>
                        <w:rStyle w:val="Hyperlink"/>
                        <w:noProof/>
                      </w:rPr>
                    </w:pPr>
                    <w:r w:rsidRPr="00316DA8">
                      <w:rPr>
                        <w:rStyle w:val="Hyperlink"/>
                        <w:noProof/>
                      </w:rPr>
                      <w:t xml:space="preserve">[11] </w:t>
                    </w:r>
                  </w:p>
                </w:tc>
                <w:tc>
                  <w:tcPr>
                    <w:tcW w:w="0" w:type="auto"/>
                    <w:hideMark/>
                  </w:tcPr>
                  <w:p w14:paraId="49CC02C8" w14:textId="77777777" w:rsidR="00CB2E19" w:rsidRPr="00316DA8" w:rsidRDefault="00CB2E19" w:rsidP="00E079AD">
                    <w:pPr>
                      <w:pStyle w:val="Bibliography"/>
                      <w:rPr>
                        <w:rStyle w:val="Hyperlink"/>
                        <w:noProof/>
                      </w:rPr>
                    </w:pPr>
                    <w:r w:rsidRPr="00316DA8">
                      <w:rPr>
                        <w:rStyle w:val="Hyperlink"/>
                        <w:noProof/>
                      </w:rPr>
                      <w:t>BBC, “Stuxnet virus targets and spread revealed,” BBC, 15 February 2011. [Online]. Available: https://www.bbc.co.uk/news/technology-12465688. [Accessed 26 March 2026].</w:t>
                    </w:r>
                  </w:p>
                </w:tc>
              </w:tr>
              <w:tr w:rsidR="00CB2E19" w:rsidRPr="00316DA8" w14:paraId="6D1DDAA2" w14:textId="77777777" w:rsidTr="00E079AD">
                <w:trPr>
                  <w:tblCellSpacing w:w="15" w:type="dxa"/>
                </w:trPr>
                <w:tc>
                  <w:tcPr>
                    <w:tcW w:w="50" w:type="pct"/>
                    <w:hideMark/>
                  </w:tcPr>
                  <w:p w14:paraId="63C09BF1" w14:textId="77777777" w:rsidR="00CB2E19" w:rsidRPr="00316DA8" w:rsidRDefault="00CB2E19" w:rsidP="00E079AD">
                    <w:pPr>
                      <w:pStyle w:val="Bibliography"/>
                      <w:rPr>
                        <w:rStyle w:val="Hyperlink"/>
                        <w:noProof/>
                      </w:rPr>
                    </w:pPr>
                    <w:r w:rsidRPr="00316DA8">
                      <w:rPr>
                        <w:rStyle w:val="Hyperlink"/>
                        <w:noProof/>
                      </w:rPr>
                      <w:t xml:space="preserve">[12] </w:t>
                    </w:r>
                  </w:p>
                </w:tc>
                <w:tc>
                  <w:tcPr>
                    <w:tcW w:w="0" w:type="auto"/>
                    <w:hideMark/>
                  </w:tcPr>
                  <w:p w14:paraId="6F2B59B8" w14:textId="77777777" w:rsidR="00CB2E19" w:rsidRPr="00316DA8" w:rsidRDefault="00CB2E19" w:rsidP="00E079AD">
                    <w:pPr>
                      <w:pStyle w:val="Bibliography"/>
                      <w:rPr>
                        <w:rStyle w:val="Hyperlink"/>
                        <w:noProof/>
                      </w:rPr>
                    </w:pPr>
                    <w:r w:rsidRPr="00316DA8">
                      <w:rPr>
                        <w:rStyle w:val="Hyperlink"/>
                        <w:noProof/>
                      </w:rPr>
                      <w:t>National Cyber Security Centre, “Mitigating malware and ransomware attacks,” UK Government, 2020 February 13. [Online]. Available: https://www.ncsc.gov.uk/guidance/mitigating-malware-and-ransomware-attacks#actionstotake. [Accessed 17 February 2026].</w:t>
                    </w:r>
                  </w:p>
                </w:tc>
              </w:tr>
              <w:tr w:rsidR="00CB2E19" w:rsidRPr="00316DA8" w14:paraId="5896EF69" w14:textId="77777777" w:rsidTr="00E079AD">
                <w:trPr>
                  <w:tblCellSpacing w:w="15" w:type="dxa"/>
                </w:trPr>
                <w:tc>
                  <w:tcPr>
                    <w:tcW w:w="50" w:type="pct"/>
                    <w:hideMark/>
                  </w:tcPr>
                  <w:p w14:paraId="2D595D2F" w14:textId="77777777" w:rsidR="00CB2E19" w:rsidRPr="00316DA8" w:rsidRDefault="00CB2E19" w:rsidP="00E079AD">
                    <w:pPr>
                      <w:pStyle w:val="Bibliography"/>
                      <w:rPr>
                        <w:rStyle w:val="Hyperlink"/>
                        <w:noProof/>
                      </w:rPr>
                    </w:pPr>
                    <w:r w:rsidRPr="00316DA8">
                      <w:rPr>
                        <w:rStyle w:val="Hyperlink"/>
                        <w:noProof/>
                      </w:rPr>
                      <w:t xml:space="preserve">[13] </w:t>
                    </w:r>
                  </w:p>
                </w:tc>
                <w:tc>
                  <w:tcPr>
                    <w:tcW w:w="0" w:type="auto"/>
                    <w:hideMark/>
                  </w:tcPr>
                  <w:p w14:paraId="58588FF1" w14:textId="77777777" w:rsidR="00CB2E19" w:rsidRPr="00316DA8" w:rsidRDefault="00CB2E19" w:rsidP="00E079AD">
                    <w:pPr>
                      <w:pStyle w:val="Bibliography"/>
                      <w:rPr>
                        <w:rStyle w:val="Hyperlink"/>
                        <w:noProof/>
                      </w:rPr>
                    </w:pPr>
                    <w:r w:rsidRPr="00316DA8">
                      <w:rPr>
                        <w:rStyle w:val="Hyperlink"/>
                        <w:noProof/>
                      </w:rPr>
                      <w:t xml:space="preserve">S. K. K. H. G. M. A. D. P. A. S Ghafur, “A retrospective impact analysis of the WannaCry cyberattack on the NHS,” </w:t>
                    </w:r>
                    <w:r w:rsidRPr="00316DA8">
                      <w:rPr>
                        <w:rStyle w:val="Hyperlink"/>
                        <w:i/>
                        <w:iCs/>
                        <w:noProof/>
                      </w:rPr>
                      <w:t xml:space="preserve">NPJ Digit Med, </w:t>
                    </w:r>
                    <w:r w:rsidRPr="00316DA8">
                      <w:rPr>
                        <w:rStyle w:val="Hyperlink"/>
                        <w:noProof/>
                      </w:rPr>
                      <w:t xml:space="preserve">no. 98, 2019. </w:t>
                    </w:r>
                  </w:p>
                </w:tc>
              </w:tr>
              <w:tr w:rsidR="00CB2E19" w:rsidRPr="00316DA8" w14:paraId="35A2ED24" w14:textId="77777777" w:rsidTr="00E079AD">
                <w:trPr>
                  <w:tblCellSpacing w:w="15" w:type="dxa"/>
                </w:trPr>
                <w:tc>
                  <w:tcPr>
                    <w:tcW w:w="50" w:type="pct"/>
                    <w:hideMark/>
                  </w:tcPr>
                  <w:p w14:paraId="316B6756" w14:textId="77777777" w:rsidR="00CB2E19" w:rsidRPr="00316DA8" w:rsidRDefault="00CB2E19" w:rsidP="00E079AD">
                    <w:pPr>
                      <w:pStyle w:val="Bibliography"/>
                      <w:rPr>
                        <w:rStyle w:val="Hyperlink"/>
                        <w:noProof/>
                      </w:rPr>
                    </w:pPr>
                    <w:r w:rsidRPr="00316DA8">
                      <w:rPr>
                        <w:rStyle w:val="Hyperlink"/>
                        <w:noProof/>
                      </w:rPr>
                      <w:t xml:space="preserve">[14] </w:t>
                    </w:r>
                  </w:p>
                </w:tc>
                <w:tc>
                  <w:tcPr>
                    <w:tcW w:w="0" w:type="auto"/>
                    <w:hideMark/>
                  </w:tcPr>
                  <w:p w14:paraId="00682011" w14:textId="77777777" w:rsidR="00CB2E19" w:rsidRPr="00316DA8" w:rsidRDefault="00CB2E19" w:rsidP="00E079AD">
                    <w:pPr>
                      <w:pStyle w:val="Bibliography"/>
                      <w:rPr>
                        <w:rStyle w:val="Hyperlink"/>
                        <w:noProof/>
                      </w:rPr>
                    </w:pPr>
                    <w:r w:rsidRPr="00316DA8">
                      <w:rPr>
                        <w:rStyle w:val="Hyperlink"/>
                        <w:noProof/>
                      </w:rPr>
                      <w:t>NHS, “NHS England business continuity management toolkit case study: WannaCry attack,” NHS England, 21 April 2023. [Online]. Available: https://www.england.nhs.uk/long-read/case-study-wannacry-attack/. [Accessed 26 April 2026].</w:t>
                    </w:r>
                  </w:p>
                </w:tc>
              </w:tr>
              <w:tr w:rsidR="00CB2E19" w:rsidRPr="00316DA8" w14:paraId="1F8B5D88" w14:textId="77777777" w:rsidTr="00E079AD">
                <w:trPr>
                  <w:tblCellSpacing w:w="15" w:type="dxa"/>
                </w:trPr>
                <w:tc>
                  <w:tcPr>
                    <w:tcW w:w="50" w:type="pct"/>
                    <w:hideMark/>
                  </w:tcPr>
                  <w:p w14:paraId="46704410" w14:textId="77777777" w:rsidR="00CB2E19" w:rsidRPr="00316DA8" w:rsidRDefault="00CB2E19" w:rsidP="00E079AD">
                    <w:pPr>
                      <w:pStyle w:val="Bibliography"/>
                      <w:rPr>
                        <w:rStyle w:val="Hyperlink"/>
                        <w:noProof/>
                      </w:rPr>
                    </w:pPr>
                    <w:r w:rsidRPr="00316DA8">
                      <w:rPr>
                        <w:rStyle w:val="Hyperlink"/>
                        <w:noProof/>
                      </w:rPr>
                      <w:t xml:space="preserve">[15] </w:t>
                    </w:r>
                  </w:p>
                </w:tc>
                <w:tc>
                  <w:tcPr>
                    <w:tcW w:w="0" w:type="auto"/>
                    <w:hideMark/>
                  </w:tcPr>
                  <w:p w14:paraId="5BEFF4B3" w14:textId="77777777" w:rsidR="00CB2E19" w:rsidRPr="00316DA8" w:rsidRDefault="00CB2E19" w:rsidP="00E079AD">
                    <w:pPr>
                      <w:pStyle w:val="Bibliography"/>
                      <w:rPr>
                        <w:rStyle w:val="Hyperlink"/>
                        <w:noProof/>
                      </w:rPr>
                    </w:pPr>
                    <w:r w:rsidRPr="00316DA8">
                      <w:rPr>
                        <w:rStyle w:val="Hyperlink"/>
                        <w:noProof/>
                      </w:rPr>
                      <w:t>Sleuth Kit Labs, “Autopsy,” Sleuth Kit Labs, 2026. [Online]. Available: https://www.sleuthkit.org/autopsy/. [Accessed 26 March 2026].</w:t>
                    </w:r>
                  </w:p>
                </w:tc>
              </w:tr>
              <w:tr w:rsidR="00CB2E19" w:rsidRPr="00316DA8" w14:paraId="076E3235" w14:textId="77777777" w:rsidTr="00E079AD">
                <w:trPr>
                  <w:tblCellSpacing w:w="15" w:type="dxa"/>
                </w:trPr>
                <w:tc>
                  <w:tcPr>
                    <w:tcW w:w="50" w:type="pct"/>
                    <w:hideMark/>
                  </w:tcPr>
                  <w:p w14:paraId="408FF077" w14:textId="77777777" w:rsidR="00CB2E19" w:rsidRPr="00316DA8" w:rsidRDefault="00CB2E19" w:rsidP="00E079AD">
                    <w:pPr>
                      <w:pStyle w:val="Bibliography"/>
                      <w:rPr>
                        <w:rStyle w:val="Hyperlink"/>
                        <w:noProof/>
                      </w:rPr>
                    </w:pPr>
                    <w:r w:rsidRPr="00316DA8">
                      <w:rPr>
                        <w:rStyle w:val="Hyperlink"/>
                        <w:noProof/>
                      </w:rPr>
                      <w:t xml:space="preserve">[16] </w:t>
                    </w:r>
                  </w:p>
                </w:tc>
                <w:tc>
                  <w:tcPr>
                    <w:tcW w:w="0" w:type="auto"/>
                    <w:hideMark/>
                  </w:tcPr>
                  <w:p w14:paraId="6D08D8B3" w14:textId="77777777" w:rsidR="00CB2E19" w:rsidRPr="00316DA8" w:rsidRDefault="00CB2E19" w:rsidP="00E079AD">
                    <w:pPr>
                      <w:pStyle w:val="Bibliography"/>
                      <w:rPr>
                        <w:rStyle w:val="Hyperlink"/>
                        <w:noProof/>
                      </w:rPr>
                    </w:pPr>
                    <w:r w:rsidRPr="00316DA8">
                      <w:rPr>
                        <w:rStyle w:val="Hyperlink"/>
                        <w:noProof/>
                      </w:rPr>
                      <w:t>Sleuth Kit Labs, “Autopsy,” Sleuth Kit Labs, 2026. [Online]. Available: https://www.autopsy.com/about/. [Accessed 26 March 2026].</w:t>
                    </w:r>
                  </w:p>
                </w:tc>
              </w:tr>
              <w:tr w:rsidR="00CB2E19" w:rsidRPr="00316DA8" w14:paraId="0C7191EC" w14:textId="77777777" w:rsidTr="00E079AD">
                <w:trPr>
                  <w:tblCellSpacing w:w="15" w:type="dxa"/>
                </w:trPr>
                <w:tc>
                  <w:tcPr>
                    <w:tcW w:w="50" w:type="pct"/>
                    <w:hideMark/>
                  </w:tcPr>
                  <w:p w14:paraId="2988D360" w14:textId="77777777" w:rsidR="00CB2E19" w:rsidRPr="00316DA8" w:rsidRDefault="00CB2E19" w:rsidP="00E079AD">
                    <w:pPr>
                      <w:pStyle w:val="Bibliography"/>
                      <w:rPr>
                        <w:rStyle w:val="Hyperlink"/>
                        <w:noProof/>
                      </w:rPr>
                    </w:pPr>
                    <w:r w:rsidRPr="00316DA8">
                      <w:rPr>
                        <w:rStyle w:val="Hyperlink"/>
                        <w:noProof/>
                      </w:rPr>
                      <w:t xml:space="preserve">[17] </w:t>
                    </w:r>
                  </w:p>
                </w:tc>
                <w:tc>
                  <w:tcPr>
                    <w:tcW w:w="0" w:type="auto"/>
                    <w:hideMark/>
                  </w:tcPr>
                  <w:p w14:paraId="0121E597" w14:textId="77777777" w:rsidR="00CB2E19" w:rsidRPr="00316DA8" w:rsidRDefault="00CB2E19" w:rsidP="00E079AD">
                    <w:pPr>
                      <w:pStyle w:val="Bibliography"/>
                      <w:rPr>
                        <w:rStyle w:val="Hyperlink"/>
                        <w:noProof/>
                      </w:rPr>
                    </w:pPr>
                    <w:r w:rsidRPr="00316DA8">
                      <w:rPr>
                        <w:rStyle w:val="Hyperlink"/>
                        <w:noProof/>
                      </w:rPr>
                      <w:t>Sleuth Kit Labs, “Video Triage,” Sleuth Kit Labs, N/A. [Online]. Available: https://www.autopsy.com/add-on-modules/video-triage/. [Accessed 26 March 2026].</w:t>
                    </w:r>
                  </w:p>
                </w:tc>
              </w:tr>
              <w:tr w:rsidR="00CB2E19" w:rsidRPr="00316DA8" w14:paraId="516C1C96" w14:textId="77777777" w:rsidTr="00E079AD">
                <w:trPr>
                  <w:tblCellSpacing w:w="15" w:type="dxa"/>
                </w:trPr>
                <w:tc>
                  <w:tcPr>
                    <w:tcW w:w="50" w:type="pct"/>
                    <w:hideMark/>
                  </w:tcPr>
                  <w:p w14:paraId="7BF7C9D2" w14:textId="77777777" w:rsidR="00CB2E19" w:rsidRPr="00316DA8" w:rsidRDefault="00CB2E19" w:rsidP="00E079AD">
                    <w:pPr>
                      <w:pStyle w:val="Bibliography"/>
                      <w:rPr>
                        <w:rStyle w:val="Hyperlink"/>
                        <w:noProof/>
                      </w:rPr>
                    </w:pPr>
                    <w:r w:rsidRPr="00316DA8">
                      <w:rPr>
                        <w:rStyle w:val="Hyperlink"/>
                        <w:noProof/>
                      </w:rPr>
                      <w:t xml:space="preserve">[18] </w:t>
                    </w:r>
                  </w:p>
                </w:tc>
                <w:tc>
                  <w:tcPr>
                    <w:tcW w:w="0" w:type="auto"/>
                    <w:hideMark/>
                  </w:tcPr>
                  <w:p w14:paraId="6C0686BE" w14:textId="77777777" w:rsidR="00CB2E19" w:rsidRPr="00316DA8" w:rsidRDefault="00CB2E19" w:rsidP="00E079AD">
                    <w:pPr>
                      <w:pStyle w:val="Bibliography"/>
                      <w:rPr>
                        <w:rStyle w:val="Hyperlink"/>
                        <w:noProof/>
                      </w:rPr>
                    </w:pPr>
                    <w:r w:rsidRPr="00316DA8">
                      <w:rPr>
                        <w:rStyle w:val="Hyperlink"/>
                        <w:noProof/>
                      </w:rPr>
                      <w:t xml:space="preserve">M. Farnan, J. Pratt, A. David and M. Shakiba, “Digital Forensic Tools: Comparison of Autopsy TSK and Forensic Explorer,” in </w:t>
                    </w:r>
                    <w:r w:rsidRPr="00316DA8">
                      <w:rPr>
                        <w:rStyle w:val="Hyperlink"/>
                        <w:i/>
                        <w:iCs/>
                        <w:noProof/>
                      </w:rPr>
                      <w:t>IEEE International Conference on Information Technology, Electronics and Intelligent Communication Systems (ICITEICS)</w:t>
                    </w:r>
                    <w:r w:rsidRPr="00316DA8">
                      <w:rPr>
                        <w:rStyle w:val="Hyperlink"/>
                        <w:noProof/>
                      </w:rPr>
                      <w:t xml:space="preserve">, Bangalore, 2024. </w:t>
                    </w:r>
                  </w:p>
                </w:tc>
              </w:tr>
              <w:tr w:rsidR="00CB2E19" w:rsidRPr="00316DA8" w14:paraId="12AF3CD5" w14:textId="77777777" w:rsidTr="00E079AD">
                <w:trPr>
                  <w:tblCellSpacing w:w="15" w:type="dxa"/>
                </w:trPr>
                <w:tc>
                  <w:tcPr>
                    <w:tcW w:w="50" w:type="pct"/>
                    <w:hideMark/>
                  </w:tcPr>
                  <w:p w14:paraId="3B91802F" w14:textId="77777777" w:rsidR="00CB2E19" w:rsidRPr="00316DA8" w:rsidRDefault="00CB2E19" w:rsidP="00E079AD">
                    <w:pPr>
                      <w:pStyle w:val="Bibliography"/>
                      <w:rPr>
                        <w:rStyle w:val="Hyperlink"/>
                        <w:noProof/>
                      </w:rPr>
                    </w:pPr>
                    <w:r w:rsidRPr="00316DA8">
                      <w:rPr>
                        <w:rStyle w:val="Hyperlink"/>
                        <w:noProof/>
                      </w:rPr>
                      <w:lastRenderedPageBreak/>
                      <w:t xml:space="preserve">[19] </w:t>
                    </w:r>
                  </w:p>
                </w:tc>
                <w:tc>
                  <w:tcPr>
                    <w:tcW w:w="0" w:type="auto"/>
                    <w:hideMark/>
                  </w:tcPr>
                  <w:p w14:paraId="57EF4ECF" w14:textId="77777777" w:rsidR="00CB2E19" w:rsidRPr="00316DA8" w:rsidRDefault="00CB2E19" w:rsidP="00E079AD">
                    <w:pPr>
                      <w:pStyle w:val="Bibliography"/>
                      <w:rPr>
                        <w:rStyle w:val="Hyperlink"/>
                        <w:noProof/>
                      </w:rPr>
                    </w:pPr>
                    <w:r w:rsidRPr="00316DA8">
                      <w:rPr>
                        <w:rStyle w:val="Hyperlink"/>
                        <w:noProof/>
                      </w:rPr>
                      <w:t xml:space="preserve">S. D. Das, “Inefficient Digital Forensic Tool Autopsy Regime,” </w:t>
                    </w:r>
                    <w:r w:rsidRPr="00316DA8">
                      <w:rPr>
                        <w:rStyle w:val="Hyperlink"/>
                        <w:i/>
                        <w:iCs/>
                        <w:noProof/>
                      </w:rPr>
                      <w:t xml:space="preserve">International Journal for Multidisciplinary Research, </w:t>
                    </w:r>
                    <w:r w:rsidRPr="00316DA8">
                      <w:rPr>
                        <w:rStyle w:val="Hyperlink"/>
                        <w:noProof/>
                      </w:rPr>
                      <w:t xml:space="preserve">vol. 7, no. 5, p. N/A, 2025. </w:t>
                    </w:r>
                  </w:p>
                </w:tc>
              </w:tr>
              <w:tr w:rsidR="00CB2E19" w:rsidRPr="00316DA8" w14:paraId="1B47A9E3" w14:textId="77777777" w:rsidTr="00E079AD">
                <w:trPr>
                  <w:tblCellSpacing w:w="15" w:type="dxa"/>
                </w:trPr>
                <w:tc>
                  <w:tcPr>
                    <w:tcW w:w="50" w:type="pct"/>
                    <w:hideMark/>
                  </w:tcPr>
                  <w:p w14:paraId="67BD84DA" w14:textId="77777777" w:rsidR="00CB2E19" w:rsidRPr="00316DA8" w:rsidRDefault="00CB2E19" w:rsidP="00E079AD">
                    <w:pPr>
                      <w:pStyle w:val="Bibliography"/>
                      <w:rPr>
                        <w:rStyle w:val="Hyperlink"/>
                        <w:noProof/>
                      </w:rPr>
                    </w:pPr>
                    <w:r w:rsidRPr="00316DA8">
                      <w:rPr>
                        <w:rStyle w:val="Hyperlink"/>
                        <w:noProof/>
                      </w:rPr>
                      <w:t xml:space="preserve">[20] </w:t>
                    </w:r>
                  </w:p>
                </w:tc>
                <w:tc>
                  <w:tcPr>
                    <w:tcW w:w="0" w:type="auto"/>
                    <w:hideMark/>
                  </w:tcPr>
                  <w:p w14:paraId="6C9E985A" w14:textId="77777777" w:rsidR="00CB2E19" w:rsidRPr="00316DA8" w:rsidRDefault="00CB2E19" w:rsidP="00E079AD">
                    <w:pPr>
                      <w:pStyle w:val="Bibliography"/>
                      <w:rPr>
                        <w:rStyle w:val="Hyperlink"/>
                        <w:noProof/>
                      </w:rPr>
                    </w:pPr>
                    <w:r w:rsidRPr="00316DA8">
                      <w:rPr>
                        <w:rStyle w:val="Hyperlink"/>
                        <w:noProof/>
                      </w:rPr>
                      <w:t xml:space="preserve">V. Agboola, J. Osamor and F. Olajide, “Evaluating the Efficiency of FTK, Autopsy, and Mobile Forensic Tools:,” </w:t>
                    </w:r>
                    <w:r w:rsidRPr="00316DA8">
                      <w:rPr>
                        <w:rStyle w:val="Hyperlink"/>
                        <w:i/>
                        <w:iCs/>
                        <w:noProof/>
                      </w:rPr>
                      <w:t xml:space="preserve">International Journal of Intelligent Computing Research, </w:t>
                    </w:r>
                    <w:r w:rsidRPr="00316DA8">
                      <w:rPr>
                        <w:rStyle w:val="Hyperlink"/>
                        <w:noProof/>
                      </w:rPr>
                      <w:t xml:space="preserve">vol. 15, no. 1, p. N/A, 2024. </w:t>
                    </w:r>
                  </w:p>
                </w:tc>
              </w:tr>
              <w:tr w:rsidR="00CB2E19" w:rsidRPr="00316DA8" w14:paraId="60A76649" w14:textId="77777777" w:rsidTr="00E079AD">
                <w:trPr>
                  <w:tblCellSpacing w:w="15" w:type="dxa"/>
                </w:trPr>
                <w:tc>
                  <w:tcPr>
                    <w:tcW w:w="50" w:type="pct"/>
                    <w:hideMark/>
                  </w:tcPr>
                  <w:p w14:paraId="274D203D" w14:textId="77777777" w:rsidR="00CB2E19" w:rsidRPr="00316DA8" w:rsidRDefault="00CB2E19" w:rsidP="00E079AD">
                    <w:pPr>
                      <w:pStyle w:val="Bibliography"/>
                      <w:rPr>
                        <w:rStyle w:val="Hyperlink"/>
                        <w:noProof/>
                      </w:rPr>
                    </w:pPr>
                    <w:r w:rsidRPr="00316DA8">
                      <w:rPr>
                        <w:rStyle w:val="Hyperlink"/>
                        <w:noProof/>
                      </w:rPr>
                      <w:t xml:space="preserve">[21] </w:t>
                    </w:r>
                  </w:p>
                </w:tc>
                <w:tc>
                  <w:tcPr>
                    <w:tcW w:w="0" w:type="auto"/>
                    <w:hideMark/>
                  </w:tcPr>
                  <w:p w14:paraId="54DA9588" w14:textId="77777777" w:rsidR="00CB2E19" w:rsidRPr="00316DA8" w:rsidRDefault="00CB2E19" w:rsidP="00E079AD">
                    <w:pPr>
                      <w:pStyle w:val="Bibliography"/>
                      <w:rPr>
                        <w:rStyle w:val="Hyperlink"/>
                        <w:noProof/>
                      </w:rPr>
                    </w:pPr>
                    <w:r w:rsidRPr="00316DA8">
                      <w:rPr>
                        <w:rStyle w:val="Hyperlink"/>
                        <w:noProof/>
                      </w:rPr>
                      <w:t>Volatility Foundation, “The Volatility Foundation,” Volatility Foundation, N/A. [Online]. Available: https://volatilityfoundation.org/. [Accessed 26 March 2026].</w:t>
                    </w:r>
                  </w:p>
                </w:tc>
              </w:tr>
              <w:tr w:rsidR="00CB2E19" w:rsidRPr="00316DA8" w14:paraId="2F623C01" w14:textId="77777777" w:rsidTr="00E079AD">
                <w:trPr>
                  <w:tblCellSpacing w:w="15" w:type="dxa"/>
                </w:trPr>
                <w:tc>
                  <w:tcPr>
                    <w:tcW w:w="50" w:type="pct"/>
                    <w:hideMark/>
                  </w:tcPr>
                  <w:p w14:paraId="110BDD3B" w14:textId="77777777" w:rsidR="00CB2E19" w:rsidRPr="00316DA8" w:rsidRDefault="00CB2E19" w:rsidP="00E079AD">
                    <w:pPr>
                      <w:pStyle w:val="Bibliography"/>
                      <w:rPr>
                        <w:rStyle w:val="Hyperlink"/>
                        <w:noProof/>
                      </w:rPr>
                    </w:pPr>
                    <w:r w:rsidRPr="00316DA8">
                      <w:rPr>
                        <w:rStyle w:val="Hyperlink"/>
                        <w:noProof/>
                      </w:rPr>
                      <w:t xml:space="preserve">[22] </w:t>
                    </w:r>
                  </w:p>
                </w:tc>
                <w:tc>
                  <w:tcPr>
                    <w:tcW w:w="0" w:type="auto"/>
                    <w:hideMark/>
                  </w:tcPr>
                  <w:p w14:paraId="0F32EAB1" w14:textId="77777777" w:rsidR="00CB2E19" w:rsidRPr="00316DA8" w:rsidRDefault="00CB2E19" w:rsidP="00E079AD">
                    <w:pPr>
                      <w:pStyle w:val="Bibliography"/>
                      <w:rPr>
                        <w:rStyle w:val="Hyperlink"/>
                        <w:noProof/>
                      </w:rPr>
                    </w:pPr>
                    <w:r w:rsidRPr="00316DA8">
                      <w:rPr>
                        <w:rStyle w:val="Hyperlink"/>
                        <w:noProof/>
                      </w:rPr>
                      <w:t xml:space="preserve">D. Vekariya, M. Patidar, M. Amin, R. Shukla, D. Kikani and M. Patel, “Memory Forensics Using the Volatility Framework: A Structured Approach for Detecting Fileless Malware,” in </w:t>
                    </w:r>
                    <w:r w:rsidRPr="00316DA8">
                      <w:rPr>
                        <w:rStyle w:val="Hyperlink"/>
                        <w:i/>
                        <w:iCs/>
                        <w:noProof/>
                      </w:rPr>
                      <w:t>International Conference on ICT in Business Industry &amp; Government (ICTBIG)</w:t>
                    </w:r>
                    <w:r w:rsidRPr="00316DA8">
                      <w:rPr>
                        <w:rStyle w:val="Hyperlink"/>
                        <w:noProof/>
                      </w:rPr>
                      <w:t xml:space="preserve">, Indore, 2025. </w:t>
                    </w:r>
                  </w:p>
                </w:tc>
              </w:tr>
              <w:tr w:rsidR="00CB2E19" w:rsidRPr="00316DA8" w14:paraId="24B5CF19" w14:textId="77777777" w:rsidTr="00E079AD">
                <w:trPr>
                  <w:tblCellSpacing w:w="15" w:type="dxa"/>
                </w:trPr>
                <w:tc>
                  <w:tcPr>
                    <w:tcW w:w="50" w:type="pct"/>
                    <w:hideMark/>
                  </w:tcPr>
                  <w:p w14:paraId="66A4B293" w14:textId="77777777" w:rsidR="00CB2E19" w:rsidRPr="00316DA8" w:rsidRDefault="00CB2E19" w:rsidP="00E079AD">
                    <w:pPr>
                      <w:pStyle w:val="Bibliography"/>
                      <w:rPr>
                        <w:rStyle w:val="Hyperlink"/>
                        <w:noProof/>
                      </w:rPr>
                    </w:pPr>
                    <w:r w:rsidRPr="00316DA8">
                      <w:rPr>
                        <w:rStyle w:val="Hyperlink"/>
                        <w:noProof/>
                      </w:rPr>
                      <w:t xml:space="preserve">[23] </w:t>
                    </w:r>
                  </w:p>
                </w:tc>
                <w:tc>
                  <w:tcPr>
                    <w:tcW w:w="0" w:type="auto"/>
                    <w:hideMark/>
                  </w:tcPr>
                  <w:p w14:paraId="5763A4CA" w14:textId="77777777" w:rsidR="00CB2E19" w:rsidRPr="00316DA8" w:rsidRDefault="00CB2E19" w:rsidP="00E079AD">
                    <w:pPr>
                      <w:pStyle w:val="Bibliography"/>
                      <w:rPr>
                        <w:rStyle w:val="Hyperlink"/>
                        <w:noProof/>
                      </w:rPr>
                    </w:pPr>
                    <w:r w:rsidRPr="00316DA8">
                      <w:rPr>
                        <w:rStyle w:val="Hyperlink"/>
                        <w:noProof/>
                      </w:rPr>
                      <w:t>mkorman90, “VolatilityBot,” Github, N/A. [Online]. Available: https://github.com/mkorman90/VolatilityBot?tab=readme-ov-file#readme. [Accessed 25 April 2026].</w:t>
                    </w:r>
                  </w:p>
                </w:tc>
              </w:tr>
              <w:tr w:rsidR="00CB2E19" w:rsidRPr="00316DA8" w14:paraId="309DCF38" w14:textId="77777777" w:rsidTr="00E079AD">
                <w:trPr>
                  <w:tblCellSpacing w:w="15" w:type="dxa"/>
                </w:trPr>
                <w:tc>
                  <w:tcPr>
                    <w:tcW w:w="50" w:type="pct"/>
                    <w:hideMark/>
                  </w:tcPr>
                  <w:p w14:paraId="6DD6B344" w14:textId="77777777" w:rsidR="00CB2E19" w:rsidRPr="00316DA8" w:rsidRDefault="00CB2E19" w:rsidP="00E079AD">
                    <w:pPr>
                      <w:pStyle w:val="Bibliography"/>
                      <w:rPr>
                        <w:rStyle w:val="Hyperlink"/>
                        <w:noProof/>
                      </w:rPr>
                    </w:pPr>
                    <w:r w:rsidRPr="00316DA8">
                      <w:rPr>
                        <w:rStyle w:val="Hyperlink"/>
                        <w:noProof/>
                      </w:rPr>
                      <w:t xml:space="preserve">[24] </w:t>
                    </w:r>
                  </w:p>
                </w:tc>
                <w:tc>
                  <w:tcPr>
                    <w:tcW w:w="0" w:type="auto"/>
                    <w:hideMark/>
                  </w:tcPr>
                  <w:p w14:paraId="60A838F4" w14:textId="77777777" w:rsidR="00CB2E19" w:rsidRPr="00316DA8" w:rsidRDefault="00CB2E19" w:rsidP="00E079AD">
                    <w:pPr>
                      <w:pStyle w:val="Bibliography"/>
                      <w:rPr>
                        <w:rStyle w:val="Hyperlink"/>
                        <w:noProof/>
                      </w:rPr>
                    </w:pPr>
                    <w:r w:rsidRPr="00316DA8">
                      <w:rPr>
                        <w:rStyle w:val="Hyperlink"/>
                        <w:noProof/>
                      </w:rPr>
                      <w:t>Volatility , “About The Volatility Foundation,” Volatility , N/A. [Online]. Available: https://volatilityfoundation.org/about-volatility/. [Accessed 26 March 2026].</w:t>
                    </w:r>
                  </w:p>
                </w:tc>
              </w:tr>
              <w:tr w:rsidR="00CB2E19" w:rsidRPr="00316DA8" w14:paraId="49406279" w14:textId="77777777" w:rsidTr="00E079AD">
                <w:trPr>
                  <w:tblCellSpacing w:w="15" w:type="dxa"/>
                </w:trPr>
                <w:tc>
                  <w:tcPr>
                    <w:tcW w:w="50" w:type="pct"/>
                    <w:hideMark/>
                  </w:tcPr>
                  <w:p w14:paraId="3123645F" w14:textId="77777777" w:rsidR="00CB2E19" w:rsidRPr="00316DA8" w:rsidRDefault="00CB2E19" w:rsidP="00E079AD">
                    <w:pPr>
                      <w:pStyle w:val="Bibliography"/>
                      <w:rPr>
                        <w:rStyle w:val="Hyperlink"/>
                        <w:noProof/>
                      </w:rPr>
                    </w:pPr>
                    <w:r w:rsidRPr="00316DA8">
                      <w:rPr>
                        <w:rStyle w:val="Hyperlink"/>
                        <w:noProof/>
                      </w:rPr>
                      <w:t xml:space="preserve">[25] </w:t>
                    </w:r>
                  </w:p>
                </w:tc>
                <w:tc>
                  <w:tcPr>
                    <w:tcW w:w="0" w:type="auto"/>
                    <w:hideMark/>
                  </w:tcPr>
                  <w:p w14:paraId="35CE5FDD" w14:textId="77777777" w:rsidR="00CB2E19" w:rsidRPr="00316DA8" w:rsidRDefault="00CB2E19" w:rsidP="00E079AD">
                    <w:pPr>
                      <w:pStyle w:val="Bibliography"/>
                      <w:rPr>
                        <w:rStyle w:val="Hyperlink"/>
                        <w:noProof/>
                      </w:rPr>
                    </w:pPr>
                    <w:r w:rsidRPr="00316DA8">
                      <w:rPr>
                        <w:rStyle w:val="Hyperlink"/>
                        <w:noProof/>
                      </w:rPr>
                      <w:t>0xTejas, “Memory forensics with Volatility on Linux and Windows,” Hack The Box, 15 March 2023. [Online]. Available: https://www.hackthebox.com/blog/memory-forensics-volatility-write-up#:~:text=Setting%20up%20the%20workstation,is%20not%20a%20bad%20idea.. [Accessed 15 March 2026].</w:t>
                    </w:r>
                  </w:p>
                </w:tc>
              </w:tr>
              <w:tr w:rsidR="00CB2E19" w:rsidRPr="00316DA8" w14:paraId="62ED9083" w14:textId="77777777" w:rsidTr="00E079AD">
                <w:trPr>
                  <w:tblCellSpacing w:w="15" w:type="dxa"/>
                </w:trPr>
                <w:tc>
                  <w:tcPr>
                    <w:tcW w:w="50" w:type="pct"/>
                    <w:hideMark/>
                  </w:tcPr>
                  <w:p w14:paraId="460E96D8" w14:textId="77777777" w:rsidR="00CB2E19" w:rsidRPr="00316DA8" w:rsidRDefault="00CB2E19" w:rsidP="00E079AD">
                    <w:pPr>
                      <w:pStyle w:val="Bibliography"/>
                      <w:rPr>
                        <w:rStyle w:val="Hyperlink"/>
                        <w:noProof/>
                      </w:rPr>
                    </w:pPr>
                    <w:r w:rsidRPr="00316DA8">
                      <w:rPr>
                        <w:rStyle w:val="Hyperlink"/>
                        <w:noProof/>
                      </w:rPr>
                      <w:t xml:space="preserve">[26] </w:t>
                    </w:r>
                  </w:p>
                </w:tc>
                <w:tc>
                  <w:tcPr>
                    <w:tcW w:w="0" w:type="auto"/>
                    <w:hideMark/>
                  </w:tcPr>
                  <w:p w14:paraId="38BDC2F9" w14:textId="77777777" w:rsidR="00CB2E19" w:rsidRPr="00316DA8" w:rsidRDefault="00CB2E19" w:rsidP="00E079AD">
                    <w:pPr>
                      <w:pStyle w:val="Bibliography"/>
                      <w:rPr>
                        <w:rStyle w:val="Hyperlink"/>
                        <w:noProof/>
                      </w:rPr>
                    </w:pPr>
                    <w:r w:rsidRPr="00316DA8">
                      <w:rPr>
                        <w:rStyle w:val="Hyperlink"/>
                        <w:noProof/>
                      </w:rPr>
                      <w:t xml:space="preserve">G. Horsman, “Plain text passwords: A forensic RAM-raid,” </w:t>
                    </w:r>
                    <w:r w:rsidRPr="00316DA8">
                      <w:rPr>
                        <w:rStyle w:val="Hyperlink"/>
                        <w:i/>
                        <w:iCs/>
                        <w:noProof/>
                      </w:rPr>
                      <w:t xml:space="preserve">Science &amp; Justice, </w:t>
                    </w:r>
                    <w:r w:rsidRPr="00316DA8">
                      <w:rPr>
                        <w:rStyle w:val="Hyperlink"/>
                        <w:noProof/>
                      </w:rPr>
                      <w:t xml:space="preserve">vol. 60, no. 6, pp. 555-566, 2020. </w:t>
                    </w:r>
                  </w:p>
                </w:tc>
              </w:tr>
              <w:tr w:rsidR="00CB2E19" w:rsidRPr="00316DA8" w14:paraId="011E1B8F" w14:textId="77777777" w:rsidTr="00E079AD">
                <w:trPr>
                  <w:tblCellSpacing w:w="15" w:type="dxa"/>
                </w:trPr>
                <w:tc>
                  <w:tcPr>
                    <w:tcW w:w="50" w:type="pct"/>
                    <w:hideMark/>
                  </w:tcPr>
                  <w:p w14:paraId="4ECDEB6C" w14:textId="77777777" w:rsidR="00CB2E19" w:rsidRPr="00316DA8" w:rsidRDefault="00CB2E19" w:rsidP="00E079AD">
                    <w:pPr>
                      <w:pStyle w:val="Bibliography"/>
                      <w:rPr>
                        <w:rStyle w:val="Hyperlink"/>
                        <w:noProof/>
                      </w:rPr>
                    </w:pPr>
                    <w:r w:rsidRPr="00316DA8">
                      <w:rPr>
                        <w:rStyle w:val="Hyperlink"/>
                        <w:noProof/>
                      </w:rPr>
                      <w:t xml:space="preserve">[27] </w:t>
                    </w:r>
                  </w:p>
                </w:tc>
                <w:tc>
                  <w:tcPr>
                    <w:tcW w:w="0" w:type="auto"/>
                    <w:hideMark/>
                  </w:tcPr>
                  <w:p w14:paraId="4CCD7569" w14:textId="77777777" w:rsidR="00CB2E19" w:rsidRPr="00316DA8" w:rsidRDefault="00CB2E19" w:rsidP="00E079AD">
                    <w:pPr>
                      <w:pStyle w:val="Bibliography"/>
                      <w:rPr>
                        <w:rStyle w:val="Hyperlink"/>
                        <w:noProof/>
                      </w:rPr>
                    </w:pPr>
                    <w:r w:rsidRPr="00316DA8">
                      <w:rPr>
                        <w:rStyle w:val="Hyperlink"/>
                        <w:noProof/>
                      </w:rPr>
                      <w:t>Exterro, “Get Started with FTK Imager 4.7!,” Exterro, N/A. [Online]. Available: https://go.exterro.com/l/43312/2023-05-03/fc4b78. [Accessed 26 March 2026].</w:t>
                    </w:r>
                  </w:p>
                </w:tc>
              </w:tr>
              <w:tr w:rsidR="00CB2E19" w:rsidRPr="00316DA8" w14:paraId="689BB66D" w14:textId="77777777" w:rsidTr="00E079AD">
                <w:trPr>
                  <w:tblCellSpacing w:w="15" w:type="dxa"/>
                </w:trPr>
                <w:tc>
                  <w:tcPr>
                    <w:tcW w:w="50" w:type="pct"/>
                    <w:hideMark/>
                  </w:tcPr>
                  <w:p w14:paraId="7B13EB54" w14:textId="77777777" w:rsidR="00CB2E19" w:rsidRPr="00316DA8" w:rsidRDefault="00CB2E19" w:rsidP="00E079AD">
                    <w:pPr>
                      <w:pStyle w:val="Bibliography"/>
                      <w:rPr>
                        <w:rStyle w:val="Hyperlink"/>
                        <w:noProof/>
                      </w:rPr>
                    </w:pPr>
                    <w:r w:rsidRPr="00316DA8">
                      <w:rPr>
                        <w:rStyle w:val="Hyperlink"/>
                        <w:noProof/>
                      </w:rPr>
                      <w:t xml:space="preserve">[28] </w:t>
                    </w:r>
                  </w:p>
                </w:tc>
                <w:tc>
                  <w:tcPr>
                    <w:tcW w:w="0" w:type="auto"/>
                    <w:hideMark/>
                  </w:tcPr>
                  <w:p w14:paraId="4637E011" w14:textId="77777777" w:rsidR="00CB2E19" w:rsidRPr="00316DA8" w:rsidRDefault="00CB2E19" w:rsidP="00E079AD">
                    <w:pPr>
                      <w:pStyle w:val="Bibliography"/>
                      <w:rPr>
                        <w:rStyle w:val="Hyperlink"/>
                        <w:noProof/>
                      </w:rPr>
                    </w:pPr>
                    <w:r w:rsidRPr="00316DA8">
                      <w:rPr>
                        <w:rStyle w:val="Hyperlink"/>
                        <w:noProof/>
                      </w:rPr>
                      <w:t>Exterro, “Ftk-imager,” Exterro, N/A. [Online]. Available: https://www.exterro.com/digital-forensics-software/ftk-imager. [Accessed 26 March 2026].</w:t>
                    </w:r>
                  </w:p>
                </w:tc>
              </w:tr>
              <w:tr w:rsidR="00CB2E19" w:rsidRPr="00316DA8" w14:paraId="4B360F81" w14:textId="77777777" w:rsidTr="00E079AD">
                <w:trPr>
                  <w:tblCellSpacing w:w="15" w:type="dxa"/>
                </w:trPr>
                <w:tc>
                  <w:tcPr>
                    <w:tcW w:w="50" w:type="pct"/>
                    <w:hideMark/>
                  </w:tcPr>
                  <w:p w14:paraId="38B27407" w14:textId="77777777" w:rsidR="00CB2E19" w:rsidRPr="00316DA8" w:rsidRDefault="00CB2E19" w:rsidP="00E079AD">
                    <w:pPr>
                      <w:pStyle w:val="Bibliography"/>
                      <w:rPr>
                        <w:rStyle w:val="Hyperlink"/>
                        <w:noProof/>
                      </w:rPr>
                    </w:pPr>
                    <w:r w:rsidRPr="00316DA8">
                      <w:rPr>
                        <w:rStyle w:val="Hyperlink"/>
                        <w:noProof/>
                      </w:rPr>
                      <w:t xml:space="preserve">[29] </w:t>
                    </w:r>
                  </w:p>
                </w:tc>
                <w:tc>
                  <w:tcPr>
                    <w:tcW w:w="0" w:type="auto"/>
                    <w:hideMark/>
                  </w:tcPr>
                  <w:p w14:paraId="3119F0C2" w14:textId="77777777" w:rsidR="00CB2E19" w:rsidRPr="00316DA8" w:rsidRDefault="00CB2E19" w:rsidP="00E079AD">
                    <w:pPr>
                      <w:pStyle w:val="Bibliography"/>
                      <w:rPr>
                        <w:rStyle w:val="Hyperlink"/>
                        <w:noProof/>
                      </w:rPr>
                    </w:pPr>
                    <w:r w:rsidRPr="00316DA8">
                      <w:rPr>
                        <w:rStyle w:val="Hyperlink"/>
                        <w:noProof/>
                      </w:rPr>
                      <w:t xml:space="preserve">S. S. Apoorv Kumar Sinha, “Integrated Malware Analysis Sandbox for Static and Dynamic Analysis,” in </w:t>
                    </w:r>
                    <w:r w:rsidRPr="00316DA8">
                      <w:rPr>
                        <w:rStyle w:val="Hyperlink"/>
                        <w:i/>
                        <w:iCs/>
                        <w:noProof/>
                      </w:rPr>
                      <w:t>14th International Conference on Computing Communication and Networking Technologies</w:t>
                    </w:r>
                    <w:r w:rsidRPr="00316DA8">
                      <w:rPr>
                        <w:rStyle w:val="Hyperlink"/>
                        <w:noProof/>
                      </w:rPr>
                      <w:t xml:space="preserve">, Delhi, India, 2023. </w:t>
                    </w:r>
                  </w:p>
                </w:tc>
              </w:tr>
              <w:tr w:rsidR="00CB2E19" w:rsidRPr="00316DA8" w14:paraId="03247EAA" w14:textId="77777777" w:rsidTr="00E079AD">
                <w:trPr>
                  <w:tblCellSpacing w:w="15" w:type="dxa"/>
                </w:trPr>
                <w:tc>
                  <w:tcPr>
                    <w:tcW w:w="50" w:type="pct"/>
                    <w:hideMark/>
                  </w:tcPr>
                  <w:p w14:paraId="73FD9736" w14:textId="77777777" w:rsidR="00CB2E19" w:rsidRPr="00316DA8" w:rsidRDefault="00CB2E19" w:rsidP="00E079AD">
                    <w:pPr>
                      <w:pStyle w:val="Bibliography"/>
                      <w:rPr>
                        <w:rStyle w:val="Hyperlink"/>
                        <w:noProof/>
                      </w:rPr>
                    </w:pPr>
                    <w:r w:rsidRPr="00316DA8">
                      <w:rPr>
                        <w:rStyle w:val="Hyperlink"/>
                        <w:noProof/>
                      </w:rPr>
                      <w:lastRenderedPageBreak/>
                      <w:t xml:space="preserve">[30] </w:t>
                    </w:r>
                  </w:p>
                </w:tc>
                <w:tc>
                  <w:tcPr>
                    <w:tcW w:w="0" w:type="auto"/>
                    <w:hideMark/>
                  </w:tcPr>
                  <w:p w14:paraId="629EDA2B" w14:textId="77777777" w:rsidR="00CB2E19" w:rsidRPr="00316DA8" w:rsidRDefault="00CB2E19" w:rsidP="00E079AD">
                    <w:pPr>
                      <w:pStyle w:val="Bibliography"/>
                      <w:rPr>
                        <w:rStyle w:val="Hyperlink"/>
                        <w:noProof/>
                      </w:rPr>
                    </w:pPr>
                    <w:r w:rsidRPr="00316DA8">
                      <w:rPr>
                        <w:rStyle w:val="Hyperlink"/>
                        <w:noProof/>
                      </w:rPr>
                      <w:t>Larus, “Why Class C IP Addresses are Perfect for Small Networks,” Larus, 8 April 2026. [Online]. Available: https://larus.net/blog/why-class-c-ip-addresses-are-perfect/#advantages-c-network. [Accessed April 9 2026].</w:t>
                    </w:r>
                  </w:p>
                </w:tc>
              </w:tr>
              <w:tr w:rsidR="00CB2E19" w:rsidRPr="00316DA8" w14:paraId="0CEEF928" w14:textId="77777777" w:rsidTr="00E079AD">
                <w:trPr>
                  <w:tblCellSpacing w:w="15" w:type="dxa"/>
                </w:trPr>
                <w:tc>
                  <w:tcPr>
                    <w:tcW w:w="50" w:type="pct"/>
                    <w:hideMark/>
                  </w:tcPr>
                  <w:p w14:paraId="2A1BE779" w14:textId="77777777" w:rsidR="00CB2E19" w:rsidRPr="00316DA8" w:rsidRDefault="00CB2E19" w:rsidP="00E079AD">
                    <w:pPr>
                      <w:pStyle w:val="Bibliography"/>
                      <w:rPr>
                        <w:rStyle w:val="Hyperlink"/>
                        <w:noProof/>
                      </w:rPr>
                    </w:pPr>
                    <w:r w:rsidRPr="00316DA8">
                      <w:rPr>
                        <w:rStyle w:val="Hyperlink"/>
                        <w:noProof/>
                      </w:rPr>
                      <w:t xml:space="preserve">[32] </w:t>
                    </w:r>
                  </w:p>
                </w:tc>
                <w:tc>
                  <w:tcPr>
                    <w:tcW w:w="0" w:type="auto"/>
                    <w:hideMark/>
                  </w:tcPr>
                  <w:p w14:paraId="0B8BCAC7" w14:textId="77777777" w:rsidR="00CB2E19" w:rsidRPr="00316DA8" w:rsidRDefault="00CB2E19" w:rsidP="00E079AD">
                    <w:pPr>
                      <w:pStyle w:val="Bibliography"/>
                      <w:rPr>
                        <w:rStyle w:val="Hyperlink"/>
                        <w:noProof/>
                      </w:rPr>
                    </w:pPr>
                    <w:r w:rsidRPr="00316DA8">
                      <w:rPr>
                        <w:rStyle w:val="Hyperlink"/>
                        <w:noProof/>
                      </w:rPr>
                      <w:t>Ubuntu, “Download Ubuntu Desktop,” Ubuntu. [Online]. [Accessed 26 March 2026].</w:t>
                    </w:r>
                  </w:p>
                </w:tc>
              </w:tr>
            </w:tbl>
            <w:p w14:paraId="46D9243C" w14:textId="77777777" w:rsidR="00CB2E19" w:rsidRPr="00316DA8" w:rsidRDefault="00CB2E19" w:rsidP="00CB2E19">
              <w:pPr>
                <w:rPr>
                  <w:rStyle w:val="Hyperlink"/>
                  <w:noProof/>
                </w:rPr>
              </w:pPr>
            </w:p>
            <w:p w14:paraId="134FEE30" w14:textId="77777777" w:rsidR="00CB2E19" w:rsidRPr="00316DA8" w:rsidRDefault="00CB2E19" w:rsidP="00CB2E19">
              <w:r w:rsidRPr="00316DA8">
                <w:rPr>
                  <w:rFonts w:ascii="Times New Roman" w:hAnsi="Times New Roman"/>
                  <w:noProof/>
                  <w:sz w:val="20"/>
                  <w:szCs w:val="20"/>
                </w:rPr>
                <w:fldChar w:fldCharType="end"/>
              </w:r>
            </w:p>
          </w:sdtContent>
        </w:sdt>
      </w:sdtContent>
    </w:sdt>
    <w:p w14:paraId="14793A8A" w14:textId="3DA34308" w:rsidR="003B4ED9" w:rsidRDefault="00CB2E19">
      <w:pPr>
        <w:pStyle w:val="TableofFigures"/>
        <w:tabs>
          <w:tab w:val="right" w:leader="dot" w:pos="8758"/>
        </w:tabs>
        <w:rPr>
          <w:rFonts w:asciiTheme="minorHAnsi" w:eastAsiaTheme="minorEastAsia" w:hAnsiTheme="minorHAnsi" w:cstheme="minorBidi"/>
          <w:b w:val="0"/>
          <w:noProof/>
          <w:kern w:val="2"/>
          <w14:ligatures w14:val="standardContextual"/>
        </w:rPr>
      </w:pPr>
      <w:r w:rsidRPr="00316DA8">
        <w:rPr>
          <w:b w:val="0"/>
        </w:rPr>
        <w:fldChar w:fldCharType="begin"/>
      </w:r>
      <w:r w:rsidRPr="00316DA8">
        <w:rPr>
          <w:b w:val="0"/>
        </w:rPr>
        <w:instrText xml:space="preserve"> TOC \h \z \c "Figure" </w:instrText>
      </w:r>
      <w:r w:rsidRPr="00316DA8">
        <w:rPr>
          <w:b w:val="0"/>
        </w:rPr>
        <w:fldChar w:fldCharType="separate"/>
      </w:r>
      <w:hyperlink w:anchor="_Toc229091769" w:history="1">
        <w:r w:rsidR="003B4ED9" w:rsidRPr="00C525DB">
          <w:rPr>
            <w:rStyle w:val="Hyperlink"/>
            <w:noProof/>
          </w:rPr>
          <w:t>Figure 1 - Sauder's Research Onion</w:t>
        </w:r>
        <w:r w:rsidR="003B4ED9">
          <w:rPr>
            <w:noProof/>
            <w:webHidden/>
          </w:rPr>
          <w:tab/>
        </w:r>
        <w:r w:rsidR="003B4ED9">
          <w:rPr>
            <w:noProof/>
            <w:webHidden/>
          </w:rPr>
          <w:fldChar w:fldCharType="begin"/>
        </w:r>
        <w:r w:rsidR="003B4ED9">
          <w:rPr>
            <w:noProof/>
            <w:webHidden/>
          </w:rPr>
          <w:instrText xml:space="preserve"> PAGEREF _Toc229091769 \h </w:instrText>
        </w:r>
        <w:r w:rsidR="003B4ED9">
          <w:rPr>
            <w:noProof/>
            <w:webHidden/>
          </w:rPr>
        </w:r>
        <w:r w:rsidR="003B4ED9">
          <w:rPr>
            <w:noProof/>
            <w:webHidden/>
          </w:rPr>
          <w:fldChar w:fldCharType="separate"/>
        </w:r>
        <w:r w:rsidR="003B4ED9">
          <w:rPr>
            <w:noProof/>
            <w:webHidden/>
          </w:rPr>
          <w:t>18</w:t>
        </w:r>
        <w:r w:rsidR="003B4ED9">
          <w:rPr>
            <w:noProof/>
            <w:webHidden/>
          </w:rPr>
          <w:fldChar w:fldCharType="end"/>
        </w:r>
      </w:hyperlink>
    </w:p>
    <w:p w14:paraId="09C78DD7" w14:textId="6F988938" w:rsidR="003B4ED9" w:rsidRDefault="003B4ED9">
      <w:pPr>
        <w:pStyle w:val="TableofFigures"/>
        <w:tabs>
          <w:tab w:val="right" w:leader="dot" w:pos="8758"/>
        </w:tabs>
        <w:rPr>
          <w:rFonts w:asciiTheme="minorHAnsi" w:eastAsiaTheme="minorEastAsia" w:hAnsiTheme="minorHAnsi" w:cstheme="minorBidi"/>
          <w:b w:val="0"/>
          <w:noProof/>
          <w:kern w:val="2"/>
          <w14:ligatures w14:val="standardContextual"/>
        </w:rPr>
      </w:pPr>
      <w:hyperlink w:anchor="_Toc229091770" w:history="1">
        <w:r w:rsidRPr="00C525DB">
          <w:rPr>
            <w:rStyle w:val="Hyperlink"/>
            <w:noProof/>
          </w:rPr>
          <w:t>Figure 2 - Initial Block Diagram</w:t>
        </w:r>
        <w:r>
          <w:rPr>
            <w:noProof/>
            <w:webHidden/>
          </w:rPr>
          <w:tab/>
        </w:r>
        <w:r>
          <w:rPr>
            <w:noProof/>
            <w:webHidden/>
          </w:rPr>
          <w:fldChar w:fldCharType="begin"/>
        </w:r>
        <w:r>
          <w:rPr>
            <w:noProof/>
            <w:webHidden/>
          </w:rPr>
          <w:instrText xml:space="preserve"> PAGEREF _Toc229091770 \h </w:instrText>
        </w:r>
        <w:r>
          <w:rPr>
            <w:noProof/>
            <w:webHidden/>
          </w:rPr>
        </w:r>
        <w:r>
          <w:rPr>
            <w:noProof/>
            <w:webHidden/>
          </w:rPr>
          <w:fldChar w:fldCharType="separate"/>
        </w:r>
        <w:r>
          <w:rPr>
            <w:noProof/>
            <w:webHidden/>
          </w:rPr>
          <w:t>25</w:t>
        </w:r>
        <w:r>
          <w:rPr>
            <w:noProof/>
            <w:webHidden/>
          </w:rPr>
          <w:fldChar w:fldCharType="end"/>
        </w:r>
      </w:hyperlink>
    </w:p>
    <w:p w14:paraId="47992315" w14:textId="11659482" w:rsidR="003B4ED9" w:rsidRDefault="003B4ED9">
      <w:pPr>
        <w:pStyle w:val="TableofFigures"/>
        <w:tabs>
          <w:tab w:val="right" w:leader="dot" w:pos="8758"/>
        </w:tabs>
        <w:rPr>
          <w:rFonts w:asciiTheme="minorHAnsi" w:eastAsiaTheme="minorEastAsia" w:hAnsiTheme="minorHAnsi" w:cstheme="minorBidi"/>
          <w:b w:val="0"/>
          <w:noProof/>
          <w:kern w:val="2"/>
          <w14:ligatures w14:val="standardContextual"/>
        </w:rPr>
      </w:pPr>
      <w:hyperlink w:anchor="_Toc229091771" w:history="1">
        <w:r w:rsidRPr="00C525DB">
          <w:rPr>
            <w:rStyle w:val="Hyperlink"/>
            <w:noProof/>
          </w:rPr>
          <w:t>Figure 3 - Computer Specifications</w:t>
        </w:r>
        <w:r>
          <w:rPr>
            <w:noProof/>
            <w:webHidden/>
          </w:rPr>
          <w:tab/>
        </w:r>
        <w:r>
          <w:rPr>
            <w:noProof/>
            <w:webHidden/>
          </w:rPr>
          <w:fldChar w:fldCharType="begin"/>
        </w:r>
        <w:r>
          <w:rPr>
            <w:noProof/>
            <w:webHidden/>
          </w:rPr>
          <w:instrText xml:space="preserve"> PAGEREF _Toc229091771 \h </w:instrText>
        </w:r>
        <w:r>
          <w:rPr>
            <w:noProof/>
            <w:webHidden/>
          </w:rPr>
        </w:r>
        <w:r>
          <w:rPr>
            <w:noProof/>
            <w:webHidden/>
          </w:rPr>
          <w:fldChar w:fldCharType="separate"/>
        </w:r>
        <w:r>
          <w:rPr>
            <w:noProof/>
            <w:webHidden/>
          </w:rPr>
          <w:t>26</w:t>
        </w:r>
        <w:r>
          <w:rPr>
            <w:noProof/>
            <w:webHidden/>
          </w:rPr>
          <w:fldChar w:fldCharType="end"/>
        </w:r>
      </w:hyperlink>
    </w:p>
    <w:p w14:paraId="58E3BC63" w14:textId="525536AC" w:rsidR="003B4ED9" w:rsidRDefault="003B4ED9">
      <w:pPr>
        <w:pStyle w:val="TableofFigures"/>
        <w:tabs>
          <w:tab w:val="right" w:leader="dot" w:pos="8758"/>
        </w:tabs>
        <w:rPr>
          <w:rFonts w:asciiTheme="minorHAnsi" w:eastAsiaTheme="minorEastAsia" w:hAnsiTheme="minorHAnsi" w:cstheme="minorBidi"/>
          <w:b w:val="0"/>
          <w:noProof/>
          <w:kern w:val="2"/>
          <w14:ligatures w14:val="standardContextual"/>
        </w:rPr>
      </w:pPr>
      <w:hyperlink w:anchor="_Toc229091772" w:history="1">
        <w:r w:rsidRPr="00C525DB">
          <w:rPr>
            <w:rStyle w:val="Hyperlink"/>
            <w:noProof/>
          </w:rPr>
          <w:t>Figure 4 - Updated Box Diagram</w:t>
        </w:r>
        <w:r>
          <w:rPr>
            <w:noProof/>
            <w:webHidden/>
          </w:rPr>
          <w:tab/>
        </w:r>
        <w:r>
          <w:rPr>
            <w:noProof/>
            <w:webHidden/>
          </w:rPr>
          <w:fldChar w:fldCharType="begin"/>
        </w:r>
        <w:r>
          <w:rPr>
            <w:noProof/>
            <w:webHidden/>
          </w:rPr>
          <w:instrText xml:space="preserve"> PAGEREF _Toc229091772 \h </w:instrText>
        </w:r>
        <w:r>
          <w:rPr>
            <w:noProof/>
            <w:webHidden/>
          </w:rPr>
        </w:r>
        <w:r>
          <w:rPr>
            <w:noProof/>
            <w:webHidden/>
          </w:rPr>
          <w:fldChar w:fldCharType="separate"/>
        </w:r>
        <w:r>
          <w:rPr>
            <w:noProof/>
            <w:webHidden/>
          </w:rPr>
          <w:t>27</w:t>
        </w:r>
        <w:r>
          <w:rPr>
            <w:noProof/>
            <w:webHidden/>
          </w:rPr>
          <w:fldChar w:fldCharType="end"/>
        </w:r>
      </w:hyperlink>
    </w:p>
    <w:p w14:paraId="33BF010D" w14:textId="0A2E443C" w:rsidR="003B4ED9" w:rsidRDefault="003B4ED9">
      <w:pPr>
        <w:pStyle w:val="TableofFigures"/>
        <w:tabs>
          <w:tab w:val="right" w:leader="dot" w:pos="8758"/>
        </w:tabs>
        <w:rPr>
          <w:rFonts w:asciiTheme="minorHAnsi" w:eastAsiaTheme="minorEastAsia" w:hAnsiTheme="minorHAnsi" w:cstheme="minorBidi"/>
          <w:b w:val="0"/>
          <w:noProof/>
          <w:kern w:val="2"/>
          <w14:ligatures w14:val="standardContextual"/>
        </w:rPr>
      </w:pPr>
      <w:hyperlink w:anchor="_Toc229091773" w:history="1">
        <w:r w:rsidRPr="00C525DB">
          <w:rPr>
            <w:rStyle w:val="Hyperlink"/>
            <w:noProof/>
          </w:rPr>
          <w:t>Figure 5 -  Network Topology Diagram</w:t>
        </w:r>
        <w:r>
          <w:rPr>
            <w:noProof/>
            <w:webHidden/>
          </w:rPr>
          <w:tab/>
        </w:r>
        <w:r>
          <w:rPr>
            <w:noProof/>
            <w:webHidden/>
          </w:rPr>
          <w:fldChar w:fldCharType="begin"/>
        </w:r>
        <w:r>
          <w:rPr>
            <w:noProof/>
            <w:webHidden/>
          </w:rPr>
          <w:instrText xml:space="preserve"> PAGEREF _Toc229091773 \h </w:instrText>
        </w:r>
        <w:r>
          <w:rPr>
            <w:noProof/>
            <w:webHidden/>
          </w:rPr>
        </w:r>
        <w:r>
          <w:rPr>
            <w:noProof/>
            <w:webHidden/>
          </w:rPr>
          <w:fldChar w:fldCharType="separate"/>
        </w:r>
        <w:r>
          <w:rPr>
            <w:noProof/>
            <w:webHidden/>
          </w:rPr>
          <w:t>29</w:t>
        </w:r>
        <w:r>
          <w:rPr>
            <w:noProof/>
            <w:webHidden/>
          </w:rPr>
          <w:fldChar w:fldCharType="end"/>
        </w:r>
      </w:hyperlink>
    </w:p>
    <w:p w14:paraId="41981675" w14:textId="0BEB89EF" w:rsidR="003B4ED9" w:rsidRDefault="003B4ED9">
      <w:pPr>
        <w:pStyle w:val="TableofFigures"/>
        <w:tabs>
          <w:tab w:val="right" w:leader="dot" w:pos="8758"/>
        </w:tabs>
        <w:rPr>
          <w:rFonts w:asciiTheme="minorHAnsi" w:eastAsiaTheme="minorEastAsia" w:hAnsiTheme="minorHAnsi" w:cstheme="minorBidi"/>
          <w:b w:val="0"/>
          <w:noProof/>
          <w:kern w:val="2"/>
          <w14:ligatures w14:val="standardContextual"/>
        </w:rPr>
      </w:pPr>
      <w:hyperlink w:anchor="_Toc229091774" w:history="1">
        <w:r w:rsidRPr="00C525DB">
          <w:rPr>
            <w:rStyle w:val="Hyperlink"/>
            <w:noProof/>
          </w:rPr>
          <w:t>Figure 6 - Don't bring me down .WAV</w:t>
        </w:r>
        <w:r>
          <w:rPr>
            <w:noProof/>
            <w:webHidden/>
          </w:rPr>
          <w:tab/>
        </w:r>
        <w:r>
          <w:rPr>
            <w:noProof/>
            <w:webHidden/>
          </w:rPr>
          <w:fldChar w:fldCharType="begin"/>
        </w:r>
        <w:r>
          <w:rPr>
            <w:noProof/>
            <w:webHidden/>
          </w:rPr>
          <w:instrText xml:space="preserve"> PAGEREF _Toc229091774 \h </w:instrText>
        </w:r>
        <w:r>
          <w:rPr>
            <w:noProof/>
            <w:webHidden/>
          </w:rPr>
        </w:r>
        <w:r>
          <w:rPr>
            <w:noProof/>
            <w:webHidden/>
          </w:rPr>
          <w:fldChar w:fldCharType="separate"/>
        </w:r>
        <w:r>
          <w:rPr>
            <w:noProof/>
            <w:webHidden/>
          </w:rPr>
          <w:t>31</w:t>
        </w:r>
        <w:r>
          <w:rPr>
            <w:noProof/>
            <w:webHidden/>
          </w:rPr>
          <w:fldChar w:fldCharType="end"/>
        </w:r>
      </w:hyperlink>
    </w:p>
    <w:p w14:paraId="02A24BF7" w14:textId="2744168F" w:rsidR="003B4ED9" w:rsidRDefault="003B4ED9">
      <w:pPr>
        <w:pStyle w:val="TableofFigures"/>
        <w:tabs>
          <w:tab w:val="right" w:leader="dot" w:pos="8758"/>
        </w:tabs>
        <w:rPr>
          <w:rFonts w:asciiTheme="minorHAnsi" w:eastAsiaTheme="minorEastAsia" w:hAnsiTheme="minorHAnsi" w:cstheme="minorBidi"/>
          <w:b w:val="0"/>
          <w:noProof/>
          <w:kern w:val="2"/>
          <w14:ligatures w14:val="standardContextual"/>
        </w:rPr>
      </w:pPr>
      <w:hyperlink w:anchor="_Toc229091775" w:history="1">
        <w:r w:rsidRPr="00C525DB">
          <w:rPr>
            <w:rStyle w:val="Hyperlink"/>
            <w:noProof/>
          </w:rPr>
          <w:t>Figure 7 - Toxic Song MP3 File</w:t>
        </w:r>
        <w:r>
          <w:rPr>
            <w:noProof/>
            <w:webHidden/>
          </w:rPr>
          <w:tab/>
        </w:r>
        <w:r>
          <w:rPr>
            <w:noProof/>
            <w:webHidden/>
          </w:rPr>
          <w:fldChar w:fldCharType="begin"/>
        </w:r>
        <w:r>
          <w:rPr>
            <w:noProof/>
            <w:webHidden/>
          </w:rPr>
          <w:instrText xml:space="preserve"> PAGEREF _Toc229091775 \h </w:instrText>
        </w:r>
        <w:r>
          <w:rPr>
            <w:noProof/>
            <w:webHidden/>
          </w:rPr>
        </w:r>
        <w:r>
          <w:rPr>
            <w:noProof/>
            <w:webHidden/>
          </w:rPr>
          <w:fldChar w:fldCharType="separate"/>
        </w:r>
        <w:r>
          <w:rPr>
            <w:noProof/>
            <w:webHidden/>
          </w:rPr>
          <w:t>32</w:t>
        </w:r>
        <w:r>
          <w:rPr>
            <w:noProof/>
            <w:webHidden/>
          </w:rPr>
          <w:fldChar w:fldCharType="end"/>
        </w:r>
      </w:hyperlink>
    </w:p>
    <w:p w14:paraId="274904D2" w14:textId="0D9D41EC" w:rsidR="003B4ED9" w:rsidRDefault="003B4ED9">
      <w:pPr>
        <w:pStyle w:val="TableofFigures"/>
        <w:tabs>
          <w:tab w:val="right" w:leader="dot" w:pos="8758"/>
        </w:tabs>
        <w:rPr>
          <w:rFonts w:asciiTheme="minorHAnsi" w:eastAsiaTheme="minorEastAsia" w:hAnsiTheme="minorHAnsi" w:cstheme="minorBidi"/>
          <w:b w:val="0"/>
          <w:noProof/>
          <w:kern w:val="2"/>
          <w14:ligatures w14:val="standardContextual"/>
        </w:rPr>
      </w:pPr>
      <w:hyperlink w:anchor="_Toc229091776" w:history="1">
        <w:r w:rsidRPr="00C525DB">
          <w:rPr>
            <w:rStyle w:val="Hyperlink"/>
            <w:noProof/>
          </w:rPr>
          <w:t>Figure 8 - Cat.jpg</w:t>
        </w:r>
        <w:r>
          <w:rPr>
            <w:noProof/>
            <w:webHidden/>
          </w:rPr>
          <w:tab/>
        </w:r>
        <w:r>
          <w:rPr>
            <w:noProof/>
            <w:webHidden/>
          </w:rPr>
          <w:fldChar w:fldCharType="begin"/>
        </w:r>
        <w:r>
          <w:rPr>
            <w:noProof/>
            <w:webHidden/>
          </w:rPr>
          <w:instrText xml:space="preserve"> PAGEREF _Toc229091776 \h </w:instrText>
        </w:r>
        <w:r>
          <w:rPr>
            <w:noProof/>
            <w:webHidden/>
          </w:rPr>
        </w:r>
        <w:r>
          <w:rPr>
            <w:noProof/>
            <w:webHidden/>
          </w:rPr>
          <w:fldChar w:fldCharType="separate"/>
        </w:r>
        <w:r>
          <w:rPr>
            <w:noProof/>
            <w:webHidden/>
          </w:rPr>
          <w:t>33</w:t>
        </w:r>
        <w:r>
          <w:rPr>
            <w:noProof/>
            <w:webHidden/>
          </w:rPr>
          <w:fldChar w:fldCharType="end"/>
        </w:r>
      </w:hyperlink>
    </w:p>
    <w:p w14:paraId="374AA7B6" w14:textId="69437FBB" w:rsidR="003B4ED9" w:rsidRDefault="003B4ED9">
      <w:pPr>
        <w:pStyle w:val="TableofFigures"/>
        <w:tabs>
          <w:tab w:val="right" w:leader="dot" w:pos="8758"/>
        </w:tabs>
        <w:rPr>
          <w:rFonts w:asciiTheme="minorHAnsi" w:eastAsiaTheme="minorEastAsia" w:hAnsiTheme="minorHAnsi" w:cstheme="minorBidi"/>
          <w:b w:val="0"/>
          <w:noProof/>
          <w:kern w:val="2"/>
          <w14:ligatures w14:val="standardContextual"/>
        </w:rPr>
      </w:pPr>
      <w:hyperlink w:anchor="_Toc229091777" w:history="1">
        <w:r w:rsidRPr="00C525DB">
          <w:rPr>
            <w:rStyle w:val="Hyperlink"/>
            <w:noProof/>
          </w:rPr>
          <w:t>Figure 9 - Family.png</w:t>
        </w:r>
        <w:r>
          <w:rPr>
            <w:noProof/>
            <w:webHidden/>
          </w:rPr>
          <w:tab/>
        </w:r>
        <w:r>
          <w:rPr>
            <w:noProof/>
            <w:webHidden/>
          </w:rPr>
          <w:fldChar w:fldCharType="begin"/>
        </w:r>
        <w:r>
          <w:rPr>
            <w:noProof/>
            <w:webHidden/>
          </w:rPr>
          <w:instrText xml:space="preserve"> PAGEREF _Toc229091777 \h </w:instrText>
        </w:r>
        <w:r>
          <w:rPr>
            <w:noProof/>
            <w:webHidden/>
          </w:rPr>
        </w:r>
        <w:r>
          <w:rPr>
            <w:noProof/>
            <w:webHidden/>
          </w:rPr>
          <w:fldChar w:fldCharType="separate"/>
        </w:r>
        <w:r>
          <w:rPr>
            <w:noProof/>
            <w:webHidden/>
          </w:rPr>
          <w:t>34</w:t>
        </w:r>
        <w:r>
          <w:rPr>
            <w:noProof/>
            <w:webHidden/>
          </w:rPr>
          <w:fldChar w:fldCharType="end"/>
        </w:r>
      </w:hyperlink>
    </w:p>
    <w:p w14:paraId="4610BD2B" w14:textId="4A574421" w:rsidR="003B4ED9" w:rsidRDefault="003B4ED9">
      <w:pPr>
        <w:pStyle w:val="TableofFigures"/>
        <w:tabs>
          <w:tab w:val="right" w:leader="dot" w:pos="8758"/>
        </w:tabs>
        <w:rPr>
          <w:rFonts w:asciiTheme="minorHAnsi" w:eastAsiaTheme="minorEastAsia" w:hAnsiTheme="minorHAnsi" w:cstheme="minorBidi"/>
          <w:b w:val="0"/>
          <w:noProof/>
          <w:kern w:val="2"/>
          <w14:ligatures w14:val="standardContextual"/>
        </w:rPr>
      </w:pPr>
      <w:hyperlink w:anchor="_Toc229091778" w:history="1">
        <w:r w:rsidRPr="00C525DB">
          <w:rPr>
            <w:rStyle w:val="Hyperlink"/>
            <w:noProof/>
          </w:rPr>
          <w:t>Figure 10 - Lady Gaga 2009 VMAs MP4 File</w:t>
        </w:r>
        <w:r>
          <w:rPr>
            <w:noProof/>
            <w:webHidden/>
          </w:rPr>
          <w:tab/>
        </w:r>
        <w:r>
          <w:rPr>
            <w:noProof/>
            <w:webHidden/>
          </w:rPr>
          <w:fldChar w:fldCharType="begin"/>
        </w:r>
        <w:r>
          <w:rPr>
            <w:noProof/>
            <w:webHidden/>
          </w:rPr>
          <w:instrText xml:space="preserve"> PAGEREF _Toc229091778 \h </w:instrText>
        </w:r>
        <w:r>
          <w:rPr>
            <w:noProof/>
            <w:webHidden/>
          </w:rPr>
        </w:r>
        <w:r>
          <w:rPr>
            <w:noProof/>
            <w:webHidden/>
          </w:rPr>
          <w:fldChar w:fldCharType="separate"/>
        </w:r>
        <w:r>
          <w:rPr>
            <w:noProof/>
            <w:webHidden/>
          </w:rPr>
          <w:t>34</w:t>
        </w:r>
        <w:r>
          <w:rPr>
            <w:noProof/>
            <w:webHidden/>
          </w:rPr>
          <w:fldChar w:fldCharType="end"/>
        </w:r>
      </w:hyperlink>
    </w:p>
    <w:p w14:paraId="0B36027A" w14:textId="1DD6AA2C" w:rsidR="003B4ED9" w:rsidRDefault="003B4ED9">
      <w:pPr>
        <w:pStyle w:val="TableofFigures"/>
        <w:tabs>
          <w:tab w:val="right" w:leader="dot" w:pos="8758"/>
        </w:tabs>
        <w:rPr>
          <w:rFonts w:asciiTheme="minorHAnsi" w:eastAsiaTheme="minorEastAsia" w:hAnsiTheme="minorHAnsi" w:cstheme="minorBidi"/>
          <w:b w:val="0"/>
          <w:noProof/>
          <w:kern w:val="2"/>
          <w14:ligatures w14:val="standardContextual"/>
        </w:rPr>
      </w:pPr>
      <w:hyperlink w:anchor="_Toc229091779" w:history="1">
        <w:r w:rsidRPr="00C525DB">
          <w:rPr>
            <w:rStyle w:val="Hyperlink"/>
            <w:noProof/>
          </w:rPr>
          <w:t>Figure 11 - VirtualBox Website</w:t>
        </w:r>
        <w:r>
          <w:rPr>
            <w:noProof/>
            <w:webHidden/>
          </w:rPr>
          <w:tab/>
        </w:r>
        <w:r>
          <w:rPr>
            <w:noProof/>
            <w:webHidden/>
          </w:rPr>
          <w:fldChar w:fldCharType="begin"/>
        </w:r>
        <w:r>
          <w:rPr>
            <w:noProof/>
            <w:webHidden/>
          </w:rPr>
          <w:instrText xml:space="preserve"> PAGEREF _Toc229091779 \h </w:instrText>
        </w:r>
        <w:r>
          <w:rPr>
            <w:noProof/>
            <w:webHidden/>
          </w:rPr>
        </w:r>
        <w:r>
          <w:rPr>
            <w:noProof/>
            <w:webHidden/>
          </w:rPr>
          <w:fldChar w:fldCharType="separate"/>
        </w:r>
        <w:r>
          <w:rPr>
            <w:noProof/>
            <w:webHidden/>
          </w:rPr>
          <w:t>36</w:t>
        </w:r>
        <w:r>
          <w:rPr>
            <w:noProof/>
            <w:webHidden/>
          </w:rPr>
          <w:fldChar w:fldCharType="end"/>
        </w:r>
      </w:hyperlink>
    </w:p>
    <w:p w14:paraId="3209AC5B" w14:textId="0DDFF313" w:rsidR="003B4ED9" w:rsidRDefault="003B4ED9">
      <w:pPr>
        <w:pStyle w:val="TableofFigures"/>
        <w:tabs>
          <w:tab w:val="right" w:leader="dot" w:pos="8758"/>
        </w:tabs>
        <w:rPr>
          <w:rFonts w:asciiTheme="minorHAnsi" w:eastAsiaTheme="minorEastAsia" w:hAnsiTheme="minorHAnsi" w:cstheme="minorBidi"/>
          <w:b w:val="0"/>
          <w:noProof/>
          <w:kern w:val="2"/>
          <w14:ligatures w14:val="standardContextual"/>
        </w:rPr>
      </w:pPr>
      <w:hyperlink w:anchor="_Toc229091780" w:history="1">
        <w:r w:rsidRPr="00C525DB">
          <w:rPr>
            <w:rStyle w:val="Hyperlink"/>
            <w:noProof/>
          </w:rPr>
          <w:t>Figure 12 - FTK Imager Website</w:t>
        </w:r>
        <w:r>
          <w:rPr>
            <w:noProof/>
            <w:webHidden/>
          </w:rPr>
          <w:tab/>
        </w:r>
        <w:r>
          <w:rPr>
            <w:noProof/>
            <w:webHidden/>
          </w:rPr>
          <w:fldChar w:fldCharType="begin"/>
        </w:r>
        <w:r>
          <w:rPr>
            <w:noProof/>
            <w:webHidden/>
          </w:rPr>
          <w:instrText xml:space="preserve"> PAGEREF _Toc229091780 \h </w:instrText>
        </w:r>
        <w:r>
          <w:rPr>
            <w:noProof/>
            <w:webHidden/>
          </w:rPr>
        </w:r>
        <w:r>
          <w:rPr>
            <w:noProof/>
            <w:webHidden/>
          </w:rPr>
          <w:fldChar w:fldCharType="separate"/>
        </w:r>
        <w:r>
          <w:rPr>
            <w:noProof/>
            <w:webHidden/>
          </w:rPr>
          <w:t>36</w:t>
        </w:r>
        <w:r>
          <w:rPr>
            <w:noProof/>
            <w:webHidden/>
          </w:rPr>
          <w:fldChar w:fldCharType="end"/>
        </w:r>
      </w:hyperlink>
    </w:p>
    <w:p w14:paraId="3825F514" w14:textId="4A52590B" w:rsidR="003B4ED9" w:rsidRDefault="003B4ED9">
      <w:pPr>
        <w:pStyle w:val="TableofFigures"/>
        <w:tabs>
          <w:tab w:val="right" w:leader="dot" w:pos="8758"/>
        </w:tabs>
        <w:rPr>
          <w:rFonts w:asciiTheme="minorHAnsi" w:eastAsiaTheme="minorEastAsia" w:hAnsiTheme="minorHAnsi" w:cstheme="minorBidi"/>
          <w:b w:val="0"/>
          <w:noProof/>
          <w:kern w:val="2"/>
          <w14:ligatures w14:val="standardContextual"/>
        </w:rPr>
      </w:pPr>
      <w:hyperlink w:anchor="_Toc229091781" w:history="1">
        <w:r w:rsidRPr="00C525DB">
          <w:rPr>
            <w:rStyle w:val="Hyperlink"/>
            <w:noProof/>
          </w:rPr>
          <w:t>Figure 13 - theZoo Installation</w:t>
        </w:r>
        <w:r>
          <w:rPr>
            <w:noProof/>
            <w:webHidden/>
          </w:rPr>
          <w:tab/>
        </w:r>
        <w:r>
          <w:rPr>
            <w:noProof/>
            <w:webHidden/>
          </w:rPr>
          <w:fldChar w:fldCharType="begin"/>
        </w:r>
        <w:r>
          <w:rPr>
            <w:noProof/>
            <w:webHidden/>
          </w:rPr>
          <w:instrText xml:space="preserve"> PAGEREF _Toc229091781 \h </w:instrText>
        </w:r>
        <w:r>
          <w:rPr>
            <w:noProof/>
            <w:webHidden/>
          </w:rPr>
        </w:r>
        <w:r>
          <w:rPr>
            <w:noProof/>
            <w:webHidden/>
          </w:rPr>
          <w:fldChar w:fldCharType="separate"/>
        </w:r>
        <w:r>
          <w:rPr>
            <w:noProof/>
            <w:webHidden/>
          </w:rPr>
          <w:t>38</w:t>
        </w:r>
        <w:r>
          <w:rPr>
            <w:noProof/>
            <w:webHidden/>
          </w:rPr>
          <w:fldChar w:fldCharType="end"/>
        </w:r>
      </w:hyperlink>
    </w:p>
    <w:p w14:paraId="2337C7D3" w14:textId="23E72492" w:rsidR="003B4ED9" w:rsidRDefault="003B4ED9">
      <w:pPr>
        <w:pStyle w:val="TableofFigures"/>
        <w:tabs>
          <w:tab w:val="right" w:leader="dot" w:pos="8758"/>
        </w:tabs>
        <w:rPr>
          <w:rFonts w:asciiTheme="minorHAnsi" w:eastAsiaTheme="minorEastAsia" w:hAnsiTheme="minorHAnsi" w:cstheme="minorBidi"/>
          <w:b w:val="0"/>
          <w:noProof/>
          <w:kern w:val="2"/>
          <w14:ligatures w14:val="standardContextual"/>
        </w:rPr>
      </w:pPr>
      <w:hyperlink w:anchor="_Toc229091782" w:history="1">
        <w:r w:rsidRPr="00C525DB">
          <w:rPr>
            <w:rStyle w:val="Hyperlink"/>
            <w:noProof/>
          </w:rPr>
          <w:t>Figure 14 - Debian File Name and Location</w:t>
        </w:r>
        <w:r>
          <w:rPr>
            <w:noProof/>
            <w:webHidden/>
          </w:rPr>
          <w:tab/>
        </w:r>
        <w:r>
          <w:rPr>
            <w:noProof/>
            <w:webHidden/>
          </w:rPr>
          <w:fldChar w:fldCharType="begin"/>
        </w:r>
        <w:r>
          <w:rPr>
            <w:noProof/>
            <w:webHidden/>
          </w:rPr>
          <w:instrText xml:space="preserve"> PAGEREF _Toc229091782 \h </w:instrText>
        </w:r>
        <w:r>
          <w:rPr>
            <w:noProof/>
            <w:webHidden/>
          </w:rPr>
        </w:r>
        <w:r>
          <w:rPr>
            <w:noProof/>
            <w:webHidden/>
          </w:rPr>
          <w:fldChar w:fldCharType="separate"/>
        </w:r>
        <w:r>
          <w:rPr>
            <w:noProof/>
            <w:webHidden/>
          </w:rPr>
          <w:t>38</w:t>
        </w:r>
        <w:r>
          <w:rPr>
            <w:noProof/>
            <w:webHidden/>
          </w:rPr>
          <w:fldChar w:fldCharType="end"/>
        </w:r>
      </w:hyperlink>
    </w:p>
    <w:p w14:paraId="2DF9AF0A" w14:textId="4E4F783D" w:rsidR="003B4ED9" w:rsidRDefault="003B4ED9">
      <w:pPr>
        <w:pStyle w:val="TableofFigures"/>
        <w:tabs>
          <w:tab w:val="right" w:leader="dot" w:pos="8758"/>
        </w:tabs>
        <w:rPr>
          <w:rFonts w:asciiTheme="minorHAnsi" w:eastAsiaTheme="minorEastAsia" w:hAnsiTheme="minorHAnsi" w:cstheme="minorBidi"/>
          <w:b w:val="0"/>
          <w:noProof/>
          <w:kern w:val="2"/>
          <w14:ligatures w14:val="standardContextual"/>
        </w:rPr>
      </w:pPr>
      <w:hyperlink w:anchor="_Toc229091783" w:history="1">
        <w:r w:rsidRPr="00C525DB">
          <w:rPr>
            <w:rStyle w:val="Hyperlink"/>
            <w:noProof/>
          </w:rPr>
          <w:t>Figure 15 - Debian Allocating Base Memory and Number of CPU's</w:t>
        </w:r>
        <w:r>
          <w:rPr>
            <w:noProof/>
            <w:webHidden/>
          </w:rPr>
          <w:tab/>
        </w:r>
        <w:r>
          <w:rPr>
            <w:noProof/>
            <w:webHidden/>
          </w:rPr>
          <w:fldChar w:fldCharType="begin"/>
        </w:r>
        <w:r>
          <w:rPr>
            <w:noProof/>
            <w:webHidden/>
          </w:rPr>
          <w:instrText xml:space="preserve"> PAGEREF _Toc229091783 \h </w:instrText>
        </w:r>
        <w:r>
          <w:rPr>
            <w:noProof/>
            <w:webHidden/>
          </w:rPr>
        </w:r>
        <w:r>
          <w:rPr>
            <w:noProof/>
            <w:webHidden/>
          </w:rPr>
          <w:fldChar w:fldCharType="separate"/>
        </w:r>
        <w:r>
          <w:rPr>
            <w:noProof/>
            <w:webHidden/>
          </w:rPr>
          <w:t>39</w:t>
        </w:r>
        <w:r>
          <w:rPr>
            <w:noProof/>
            <w:webHidden/>
          </w:rPr>
          <w:fldChar w:fldCharType="end"/>
        </w:r>
      </w:hyperlink>
    </w:p>
    <w:p w14:paraId="5EBCCDC0" w14:textId="6947A6CD" w:rsidR="003B4ED9" w:rsidRDefault="003B4ED9">
      <w:pPr>
        <w:pStyle w:val="TableofFigures"/>
        <w:tabs>
          <w:tab w:val="right" w:leader="dot" w:pos="8758"/>
        </w:tabs>
        <w:rPr>
          <w:rFonts w:asciiTheme="minorHAnsi" w:eastAsiaTheme="minorEastAsia" w:hAnsiTheme="minorHAnsi" w:cstheme="minorBidi"/>
          <w:b w:val="0"/>
          <w:noProof/>
          <w:kern w:val="2"/>
          <w14:ligatures w14:val="standardContextual"/>
        </w:rPr>
      </w:pPr>
      <w:hyperlink w:anchor="_Toc229091784" w:history="1">
        <w:r w:rsidRPr="00C525DB">
          <w:rPr>
            <w:rStyle w:val="Hyperlink"/>
            <w:noProof/>
          </w:rPr>
          <w:t>Figure 16 -  Debian Allocating Storage Space</w:t>
        </w:r>
        <w:r>
          <w:rPr>
            <w:noProof/>
            <w:webHidden/>
          </w:rPr>
          <w:tab/>
        </w:r>
        <w:r>
          <w:rPr>
            <w:noProof/>
            <w:webHidden/>
          </w:rPr>
          <w:fldChar w:fldCharType="begin"/>
        </w:r>
        <w:r>
          <w:rPr>
            <w:noProof/>
            <w:webHidden/>
          </w:rPr>
          <w:instrText xml:space="preserve"> PAGEREF _Toc229091784 \h </w:instrText>
        </w:r>
        <w:r>
          <w:rPr>
            <w:noProof/>
            <w:webHidden/>
          </w:rPr>
        </w:r>
        <w:r>
          <w:rPr>
            <w:noProof/>
            <w:webHidden/>
          </w:rPr>
          <w:fldChar w:fldCharType="separate"/>
        </w:r>
        <w:r>
          <w:rPr>
            <w:noProof/>
            <w:webHidden/>
          </w:rPr>
          <w:t>39</w:t>
        </w:r>
        <w:r>
          <w:rPr>
            <w:noProof/>
            <w:webHidden/>
          </w:rPr>
          <w:fldChar w:fldCharType="end"/>
        </w:r>
      </w:hyperlink>
    </w:p>
    <w:p w14:paraId="0C2E24A8" w14:textId="606729AC" w:rsidR="003B4ED9" w:rsidRDefault="003B4ED9">
      <w:pPr>
        <w:pStyle w:val="TableofFigures"/>
        <w:tabs>
          <w:tab w:val="right" w:leader="dot" w:pos="8758"/>
        </w:tabs>
        <w:rPr>
          <w:rFonts w:asciiTheme="minorHAnsi" w:eastAsiaTheme="minorEastAsia" w:hAnsiTheme="minorHAnsi" w:cstheme="minorBidi"/>
          <w:b w:val="0"/>
          <w:noProof/>
          <w:kern w:val="2"/>
          <w14:ligatures w14:val="standardContextual"/>
        </w:rPr>
      </w:pPr>
      <w:hyperlink w:anchor="_Toc229091785" w:history="1">
        <w:r w:rsidRPr="00C525DB">
          <w:rPr>
            <w:rStyle w:val="Hyperlink"/>
            <w:noProof/>
          </w:rPr>
          <w:t>Figure 17 -  Debian Specification Summary</w:t>
        </w:r>
        <w:r>
          <w:rPr>
            <w:noProof/>
            <w:webHidden/>
          </w:rPr>
          <w:tab/>
        </w:r>
        <w:r>
          <w:rPr>
            <w:noProof/>
            <w:webHidden/>
          </w:rPr>
          <w:fldChar w:fldCharType="begin"/>
        </w:r>
        <w:r>
          <w:rPr>
            <w:noProof/>
            <w:webHidden/>
          </w:rPr>
          <w:instrText xml:space="preserve"> PAGEREF _Toc229091785 \h </w:instrText>
        </w:r>
        <w:r>
          <w:rPr>
            <w:noProof/>
            <w:webHidden/>
          </w:rPr>
        </w:r>
        <w:r>
          <w:rPr>
            <w:noProof/>
            <w:webHidden/>
          </w:rPr>
          <w:fldChar w:fldCharType="separate"/>
        </w:r>
        <w:r>
          <w:rPr>
            <w:noProof/>
            <w:webHidden/>
          </w:rPr>
          <w:t>40</w:t>
        </w:r>
        <w:r>
          <w:rPr>
            <w:noProof/>
            <w:webHidden/>
          </w:rPr>
          <w:fldChar w:fldCharType="end"/>
        </w:r>
      </w:hyperlink>
    </w:p>
    <w:p w14:paraId="6140F5B4" w14:textId="28BD6971" w:rsidR="003B4ED9" w:rsidRDefault="003B4ED9">
      <w:pPr>
        <w:pStyle w:val="TableofFigures"/>
        <w:tabs>
          <w:tab w:val="right" w:leader="dot" w:pos="8758"/>
        </w:tabs>
        <w:rPr>
          <w:rFonts w:asciiTheme="minorHAnsi" w:eastAsiaTheme="minorEastAsia" w:hAnsiTheme="minorHAnsi" w:cstheme="minorBidi"/>
          <w:b w:val="0"/>
          <w:noProof/>
          <w:kern w:val="2"/>
          <w14:ligatures w14:val="standardContextual"/>
        </w:rPr>
      </w:pPr>
      <w:hyperlink w:anchor="_Toc229091786" w:history="1">
        <w:r w:rsidRPr="00C525DB">
          <w:rPr>
            <w:rStyle w:val="Hyperlink"/>
            <w:noProof/>
          </w:rPr>
          <w:t>Figure 18 - Ubuntu File Name and Location</w:t>
        </w:r>
        <w:r>
          <w:rPr>
            <w:noProof/>
            <w:webHidden/>
          </w:rPr>
          <w:tab/>
        </w:r>
        <w:r>
          <w:rPr>
            <w:noProof/>
            <w:webHidden/>
          </w:rPr>
          <w:fldChar w:fldCharType="begin"/>
        </w:r>
        <w:r>
          <w:rPr>
            <w:noProof/>
            <w:webHidden/>
          </w:rPr>
          <w:instrText xml:space="preserve"> PAGEREF _Toc229091786 \h </w:instrText>
        </w:r>
        <w:r>
          <w:rPr>
            <w:noProof/>
            <w:webHidden/>
          </w:rPr>
        </w:r>
        <w:r>
          <w:rPr>
            <w:noProof/>
            <w:webHidden/>
          </w:rPr>
          <w:fldChar w:fldCharType="separate"/>
        </w:r>
        <w:r>
          <w:rPr>
            <w:noProof/>
            <w:webHidden/>
          </w:rPr>
          <w:t>40</w:t>
        </w:r>
        <w:r>
          <w:rPr>
            <w:noProof/>
            <w:webHidden/>
          </w:rPr>
          <w:fldChar w:fldCharType="end"/>
        </w:r>
      </w:hyperlink>
    </w:p>
    <w:p w14:paraId="141EEED5" w14:textId="08B9AEDA" w:rsidR="003B4ED9" w:rsidRDefault="003B4ED9">
      <w:pPr>
        <w:pStyle w:val="TableofFigures"/>
        <w:tabs>
          <w:tab w:val="right" w:leader="dot" w:pos="8758"/>
        </w:tabs>
        <w:rPr>
          <w:rFonts w:asciiTheme="minorHAnsi" w:eastAsiaTheme="minorEastAsia" w:hAnsiTheme="minorHAnsi" w:cstheme="minorBidi"/>
          <w:b w:val="0"/>
          <w:noProof/>
          <w:kern w:val="2"/>
          <w14:ligatures w14:val="standardContextual"/>
        </w:rPr>
      </w:pPr>
      <w:hyperlink w:anchor="_Toc229091787" w:history="1">
        <w:r w:rsidRPr="00C525DB">
          <w:rPr>
            <w:rStyle w:val="Hyperlink"/>
            <w:noProof/>
          </w:rPr>
          <w:t>Figure 19 - Ubuntu Login Details Setup</w:t>
        </w:r>
        <w:r>
          <w:rPr>
            <w:noProof/>
            <w:webHidden/>
          </w:rPr>
          <w:tab/>
        </w:r>
        <w:r>
          <w:rPr>
            <w:noProof/>
            <w:webHidden/>
          </w:rPr>
          <w:fldChar w:fldCharType="begin"/>
        </w:r>
        <w:r>
          <w:rPr>
            <w:noProof/>
            <w:webHidden/>
          </w:rPr>
          <w:instrText xml:space="preserve"> PAGEREF _Toc229091787 \h </w:instrText>
        </w:r>
        <w:r>
          <w:rPr>
            <w:noProof/>
            <w:webHidden/>
          </w:rPr>
        </w:r>
        <w:r>
          <w:rPr>
            <w:noProof/>
            <w:webHidden/>
          </w:rPr>
          <w:fldChar w:fldCharType="separate"/>
        </w:r>
        <w:r>
          <w:rPr>
            <w:noProof/>
            <w:webHidden/>
          </w:rPr>
          <w:t>41</w:t>
        </w:r>
        <w:r>
          <w:rPr>
            <w:noProof/>
            <w:webHidden/>
          </w:rPr>
          <w:fldChar w:fldCharType="end"/>
        </w:r>
      </w:hyperlink>
    </w:p>
    <w:p w14:paraId="01BD1F33" w14:textId="7814994F" w:rsidR="003B4ED9" w:rsidRDefault="003B4ED9">
      <w:pPr>
        <w:pStyle w:val="TableofFigures"/>
        <w:tabs>
          <w:tab w:val="right" w:leader="dot" w:pos="8758"/>
        </w:tabs>
        <w:rPr>
          <w:rFonts w:asciiTheme="minorHAnsi" w:eastAsiaTheme="minorEastAsia" w:hAnsiTheme="minorHAnsi" w:cstheme="minorBidi"/>
          <w:b w:val="0"/>
          <w:noProof/>
          <w:kern w:val="2"/>
          <w14:ligatures w14:val="standardContextual"/>
        </w:rPr>
      </w:pPr>
      <w:hyperlink w:anchor="_Toc229091788" w:history="1">
        <w:r w:rsidRPr="00C525DB">
          <w:rPr>
            <w:rStyle w:val="Hyperlink"/>
            <w:noProof/>
          </w:rPr>
          <w:t>Figure 20 - Ubuntu Allocating Base Memory and Number of CPU's</w:t>
        </w:r>
        <w:r>
          <w:rPr>
            <w:noProof/>
            <w:webHidden/>
          </w:rPr>
          <w:tab/>
        </w:r>
        <w:r>
          <w:rPr>
            <w:noProof/>
            <w:webHidden/>
          </w:rPr>
          <w:fldChar w:fldCharType="begin"/>
        </w:r>
        <w:r>
          <w:rPr>
            <w:noProof/>
            <w:webHidden/>
          </w:rPr>
          <w:instrText xml:space="preserve"> PAGEREF _Toc229091788 \h </w:instrText>
        </w:r>
        <w:r>
          <w:rPr>
            <w:noProof/>
            <w:webHidden/>
          </w:rPr>
        </w:r>
        <w:r>
          <w:rPr>
            <w:noProof/>
            <w:webHidden/>
          </w:rPr>
          <w:fldChar w:fldCharType="separate"/>
        </w:r>
        <w:r>
          <w:rPr>
            <w:noProof/>
            <w:webHidden/>
          </w:rPr>
          <w:t>41</w:t>
        </w:r>
        <w:r>
          <w:rPr>
            <w:noProof/>
            <w:webHidden/>
          </w:rPr>
          <w:fldChar w:fldCharType="end"/>
        </w:r>
      </w:hyperlink>
    </w:p>
    <w:p w14:paraId="4F629562" w14:textId="44F2677F" w:rsidR="003B4ED9" w:rsidRDefault="003B4ED9">
      <w:pPr>
        <w:pStyle w:val="TableofFigures"/>
        <w:tabs>
          <w:tab w:val="right" w:leader="dot" w:pos="8758"/>
        </w:tabs>
        <w:rPr>
          <w:rFonts w:asciiTheme="minorHAnsi" w:eastAsiaTheme="minorEastAsia" w:hAnsiTheme="minorHAnsi" w:cstheme="minorBidi"/>
          <w:b w:val="0"/>
          <w:noProof/>
          <w:kern w:val="2"/>
          <w14:ligatures w14:val="standardContextual"/>
        </w:rPr>
      </w:pPr>
      <w:hyperlink w:anchor="_Toc229091789" w:history="1">
        <w:r w:rsidRPr="00C525DB">
          <w:rPr>
            <w:rStyle w:val="Hyperlink"/>
            <w:noProof/>
          </w:rPr>
          <w:t>Figure 21 - Ubuntu Allocating Storage Space</w:t>
        </w:r>
        <w:r>
          <w:rPr>
            <w:noProof/>
            <w:webHidden/>
          </w:rPr>
          <w:tab/>
        </w:r>
        <w:r>
          <w:rPr>
            <w:noProof/>
            <w:webHidden/>
          </w:rPr>
          <w:fldChar w:fldCharType="begin"/>
        </w:r>
        <w:r>
          <w:rPr>
            <w:noProof/>
            <w:webHidden/>
          </w:rPr>
          <w:instrText xml:space="preserve"> PAGEREF _Toc229091789 \h </w:instrText>
        </w:r>
        <w:r>
          <w:rPr>
            <w:noProof/>
            <w:webHidden/>
          </w:rPr>
        </w:r>
        <w:r>
          <w:rPr>
            <w:noProof/>
            <w:webHidden/>
          </w:rPr>
          <w:fldChar w:fldCharType="separate"/>
        </w:r>
        <w:r>
          <w:rPr>
            <w:noProof/>
            <w:webHidden/>
          </w:rPr>
          <w:t>42</w:t>
        </w:r>
        <w:r>
          <w:rPr>
            <w:noProof/>
            <w:webHidden/>
          </w:rPr>
          <w:fldChar w:fldCharType="end"/>
        </w:r>
      </w:hyperlink>
    </w:p>
    <w:p w14:paraId="1409B0BD" w14:textId="215D1213" w:rsidR="003B4ED9" w:rsidRDefault="003B4ED9">
      <w:pPr>
        <w:pStyle w:val="TableofFigures"/>
        <w:tabs>
          <w:tab w:val="right" w:leader="dot" w:pos="8758"/>
        </w:tabs>
        <w:rPr>
          <w:rFonts w:asciiTheme="minorHAnsi" w:eastAsiaTheme="minorEastAsia" w:hAnsiTheme="minorHAnsi" w:cstheme="minorBidi"/>
          <w:b w:val="0"/>
          <w:noProof/>
          <w:kern w:val="2"/>
          <w14:ligatures w14:val="standardContextual"/>
        </w:rPr>
      </w:pPr>
      <w:hyperlink w:anchor="_Toc229091790" w:history="1">
        <w:r w:rsidRPr="00C525DB">
          <w:rPr>
            <w:rStyle w:val="Hyperlink"/>
            <w:noProof/>
          </w:rPr>
          <w:t>Figure 22 - Ubuntu Specification Summary</w:t>
        </w:r>
        <w:r>
          <w:rPr>
            <w:noProof/>
            <w:webHidden/>
          </w:rPr>
          <w:tab/>
        </w:r>
        <w:r>
          <w:rPr>
            <w:noProof/>
            <w:webHidden/>
          </w:rPr>
          <w:fldChar w:fldCharType="begin"/>
        </w:r>
        <w:r>
          <w:rPr>
            <w:noProof/>
            <w:webHidden/>
          </w:rPr>
          <w:instrText xml:space="preserve"> PAGEREF _Toc229091790 \h </w:instrText>
        </w:r>
        <w:r>
          <w:rPr>
            <w:noProof/>
            <w:webHidden/>
          </w:rPr>
        </w:r>
        <w:r>
          <w:rPr>
            <w:noProof/>
            <w:webHidden/>
          </w:rPr>
          <w:fldChar w:fldCharType="separate"/>
        </w:r>
        <w:r>
          <w:rPr>
            <w:noProof/>
            <w:webHidden/>
          </w:rPr>
          <w:t>42</w:t>
        </w:r>
        <w:r>
          <w:rPr>
            <w:noProof/>
            <w:webHidden/>
          </w:rPr>
          <w:fldChar w:fldCharType="end"/>
        </w:r>
      </w:hyperlink>
    </w:p>
    <w:p w14:paraId="52CE0EDD" w14:textId="16702732" w:rsidR="003B4ED9" w:rsidRDefault="003B4ED9">
      <w:pPr>
        <w:pStyle w:val="TableofFigures"/>
        <w:tabs>
          <w:tab w:val="right" w:leader="dot" w:pos="8758"/>
        </w:tabs>
        <w:rPr>
          <w:rFonts w:asciiTheme="minorHAnsi" w:eastAsiaTheme="minorEastAsia" w:hAnsiTheme="minorHAnsi" w:cstheme="minorBidi"/>
          <w:b w:val="0"/>
          <w:noProof/>
          <w:kern w:val="2"/>
          <w14:ligatures w14:val="standardContextual"/>
        </w:rPr>
      </w:pPr>
      <w:hyperlink w:anchor="_Toc229091791" w:history="1">
        <w:r w:rsidRPr="00C525DB">
          <w:rPr>
            <w:rStyle w:val="Hyperlink"/>
            <w:noProof/>
          </w:rPr>
          <w:t>Figure 23 - Windows 11 File Name and Location</w:t>
        </w:r>
        <w:r>
          <w:rPr>
            <w:noProof/>
            <w:webHidden/>
          </w:rPr>
          <w:tab/>
        </w:r>
        <w:r>
          <w:rPr>
            <w:noProof/>
            <w:webHidden/>
          </w:rPr>
          <w:fldChar w:fldCharType="begin"/>
        </w:r>
        <w:r>
          <w:rPr>
            <w:noProof/>
            <w:webHidden/>
          </w:rPr>
          <w:instrText xml:space="preserve"> PAGEREF _Toc229091791 \h </w:instrText>
        </w:r>
        <w:r>
          <w:rPr>
            <w:noProof/>
            <w:webHidden/>
          </w:rPr>
        </w:r>
        <w:r>
          <w:rPr>
            <w:noProof/>
            <w:webHidden/>
          </w:rPr>
          <w:fldChar w:fldCharType="separate"/>
        </w:r>
        <w:r>
          <w:rPr>
            <w:noProof/>
            <w:webHidden/>
          </w:rPr>
          <w:t>43</w:t>
        </w:r>
        <w:r>
          <w:rPr>
            <w:noProof/>
            <w:webHidden/>
          </w:rPr>
          <w:fldChar w:fldCharType="end"/>
        </w:r>
      </w:hyperlink>
    </w:p>
    <w:p w14:paraId="461D03B6" w14:textId="762A5F45" w:rsidR="003B4ED9" w:rsidRDefault="003B4ED9">
      <w:pPr>
        <w:pStyle w:val="TableofFigures"/>
        <w:tabs>
          <w:tab w:val="right" w:leader="dot" w:pos="8758"/>
        </w:tabs>
        <w:rPr>
          <w:rFonts w:asciiTheme="minorHAnsi" w:eastAsiaTheme="minorEastAsia" w:hAnsiTheme="minorHAnsi" w:cstheme="minorBidi"/>
          <w:b w:val="0"/>
          <w:noProof/>
          <w:kern w:val="2"/>
          <w14:ligatures w14:val="standardContextual"/>
        </w:rPr>
      </w:pPr>
      <w:hyperlink w:anchor="_Toc229091792" w:history="1">
        <w:r w:rsidRPr="00C525DB">
          <w:rPr>
            <w:rStyle w:val="Hyperlink"/>
            <w:noProof/>
          </w:rPr>
          <w:t>Figure 24 - Windows 11 Allocating Memory and Number of CPU's</w:t>
        </w:r>
        <w:r>
          <w:rPr>
            <w:noProof/>
            <w:webHidden/>
          </w:rPr>
          <w:tab/>
        </w:r>
        <w:r>
          <w:rPr>
            <w:noProof/>
            <w:webHidden/>
          </w:rPr>
          <w:fldChar w:fldCharType="begin"/>
        </w:r>
        <w:r>
          <w:rPr>
            <w:noProof/>
            <w:webHidden/>
          </w:rPr>
          <w:instrText xml:space="preserve"> PAGEREF _Toc229091792 \h </w:instrText>
        </w:r>
        <w:r>
          <w:rPr>
            <w:noProof/>
            <w:webHidden/>
          </w:rPr>
        </w:r>
        <w:r>
          <w:rPr>
            <w:noProof/>
            <w:webHidden/>
          </w:rPr>
          <w:fldChar w:fldCharType="separate"/>
        </w:r>
        <w:r>
          <w:rPr>
            <w:noProof/>
            <w:webHidden/>
          </w:rPr>
          <w:t>44</w:t>
        </w:r>
        <w:r>
          <w:rPr>
            <w:noProof/>
            <w:webHidden/>
          </w:rPr>
          <w:fldChar w:fldCharType="end"/>
        </w:r>
      </w:hyperlink>
    </w:p>
    <w:p w14:paraId="62242545" w14:textId="5A36B6FD" w:rsidR="003B4ED9" w:rsidRDefault="003B4ED9">
      <w:pPr>
        <w:pStyle w:val="TableofFigures"/>
        <w:tabs>
          <w:tab w:val="right" w:leader="dot" w:pos="8758"/>
        </w:tabs>
        <w:rPr>
          <w:rFonts w:asciiTheme="minorHAnsi" w:eastAsiaTheme="minorEastAsia" w:hAnsiTheme="minorHAnsi" w:cstheme="minorBidi"/>
          <w:b w:val="0"/>
          <w:noProof/>
          <w:kern w:val="2"/>
          <w14:ligatures w14:val="standardContextual"/>
        </w:rPr>
      </w:pPr>
      <w:hyperlink w:anchor="_Toc229091793" w:history="1">
        <w:r w:rsidRPr="00C525DB">
          <w:rPr>
            <w:rStyle w:val="Hyperlink"/>
            <w:noProof/>
          </w:rPr>
          <w:t>Figure 25 - Windows 11 Allocating Storage Space</w:t>
        </w:r>
        <w:r>
          <w:rPr>
            <w:noProof/>
            <w:webHidden/>
          </w:rPr>
          <w:tab/>
        </w:r>
        <w:r>
          <w:rPr>
            <w:noProof/>
            <w:webHidden/>
          </w:rPr>
          <w:fldChar w:fldCharType="begin"/>
        </w:r>
        <w:r>
          <w:rPr>
            <w:noProof/>
            <w:webHidden/>
          </w:rPr>
          <w:instrText xml:space="preserve"> PAGEREF _Toc229091793 \h </w:instrText>
        </w:r>
        <w:r>
          <w:rPr>
            <w:noProof/>
            <w:webHidden/>
          </w:rPr>
        </w:r>
        <w:r>
          <w:rPr>
            <w:noProof/>
            <w:webHidden/>
          </w:rPr>
          <w:fldChar w:fldCharType="separate"/>
        </w:r>
        <w:r>
          <w:rPr>
            <w:noProof/>
            <w:webHidden/>
          </w:rPr>
          <w:t>44</w:t>
        </w:r>
        <w:r>
          <w:rPr>
            <w:noProof/>
            <w:webHidden/>
          </w:rPr>
          <w:fldChar w:fldCharType="end"/>
        </w:r>
      </w:hyperlink>
    </w:p>
    <w:p w14:paraId="1FB6C533" w14:textId="08247CD5" w:rsidR="003B4ED9" w:rsidRDefault="003B4ED9">
      <w:pPr>
        <w:pStyle w:val="TableofFigures"/>
        <w:tabs>
          <w:tab w:val="right" w:leader="dot" w:pos="8758"/>
        </w:tabs>
        <w:rPr>
          <w:rFonts w:asciiTheme="minorHAnsi" w:eastAsiaTheme="minorEastAsia" w:hAnsiTheme="minorHAnsi" w:cstheme="minorBidi"/>
          <w:b w:val="0"/>
          <w:noProof/>
          <w:kern w:val="2"/>
          <w14:ligatures w14:val="standardContextual"/>
        </w:rPr>
      </w:pPr>
      <w:hyperlink w:anchor="_Toc229091794" w:history="1">
        <w:r w:rsidRPr="00C525DB">
          <w:rPr>
            <w:rStyle w:val="Hyperlink"/>
            <w:noProof/>
          </w:rPr>
          <w:t>Figure 26 - Windows 11 Summary Specifications</w:t>
        </w:r>
        <w:r>
          <w:rPr>
            <w:noProof/>
            <w:webHidden/>
          </w:rPr>
          <w:tab/>
        </w:r>
        <w:r>
          <w:rPr>
            <w:noProof/>
            <w:webHidden/>
          </w:rPr>
          <w:fldChar w:fldCharType="begin"/>
        </w:r>
        <w:r>
          <w:rPr>
            <w:noProof/>
            <w:webHidden/>
          </w:rPr>
          <w:instrText xml:space="preserve"> PAGEREF _Toc229091794 \h </w:instrText>
        </w:r>
        <w:r>
          <w:rPr>
            <w:noProof/>
            <w:webHidden/>
          </w:rPr>
        </w:r>
        <w:r>
          <w:rPr>
            <w:noProof/>
            <w:webHidden/>
          </w:rPr>
          <w:fldChar w:fldCharType="separate"/>
        </w:r>
        <w:r>
          <w:rPr>
            <w:noProof/>
            <w:webHidden/>
          </w:rPr>
          <w:t>45</w:t>
        </w:r>
        <w:r>
          <w:rPr>
            <w:noProof/>
            <w:webHidden/>
          </w:rPr>
          <w:fldChar w:fldCharType="end"/>
        </w:r>
      </w:hyperlink>
    </w:p>
    <w:p w14:paraId="41B7F60A" w14:textId="71DD54D3" w:rsidR="003B4ED9" w:rsidRDefault="003B4ED9">
      <w:pPr>
        <w:pStyle w:val="TableofFigures"/>
        <w:tabs>
          <w:tab w:val="right" w:leader="dot" w:pos="8758"/>
        </w:tabs>
        <w:rPr>
          <w:rFonts w:asciiTheme="minorHAnsi" w:eastAsiaTheme="minorEastAsia" w:hAnsiTheme="minorHAnsi" w:cstheme="minorBidi"/>
          <w:b w:val="0"/>
          <w:noProof/>
          <w:kern w:val="2"/>
          <w14:ligatures w14:val="standardContextual"/>
        </w:rPr>
      </w:pPr>
      <w:hyperlink w:anchor="_Toc229091795" w:history="1">
        <w:r w:rsidRPr="00C525DB">
          <w:rPr>
            <w:rStyle w:val="Hyperlink"/>
            <w:noProof/>
          </w:rPr>
          <w:t>Figure 27 - Windows Server File Location</w:t>
        </w:r>
        <w:r>
          <w:rPr>
            <w:noProof/>
            <w:webHidden/>
          </w:rPr>
          <w:tab/>
        </w:r>
        <w:r>
          <w:rPr>
            <w:noProof/>
            <w:webHidden/>
          </w:rPr>
          <w:fldChar w:fldCharType="begin"/>
        </w:r>
        <w:r>
          <w:rPr>
            <w:noProof/>
            <w:webHidden/>
          </w:rPr>
          <w:instrText xml:space="preserve"> PAGEREF _Toc229091795 \h </w:instrText>
        </w:r>
        <w:r>
          <w:rPr>
            <w:noProof/>
            <w:webHidden/>
          </w:rPr>
        </w:r>
        <w:r>
          <w:rPr>
            <w:noProof/>
            <w:webHidden/>
          </w:rPr>
          <w:fldChar w:fldCharType="separate"/>
        </w:r>
        <w:r>
          <w:rPr>
            <w:noProof/>
            <w:webHidden/>
          </w:rPr>
          <w:t>45</w:t>
        </w:r>
        <w:r>
          <w:rPr>
            <w:noProof/>
            <w:webHidden/>
          </w:rPr>
          <w:fldChar w:fldCharType="end"/>
        </w:r>
      </w:hyperlink>
    </w:p>
    <w:p w14:paraId="4966C688" w14:textId="1082E143" w:rsidR="003B4ED9" w:rsidRDefault="003B4ED9">
      <w:pPr>
        <w:pStyle w:val="TableofFigures"/>
        <w:tabs>
          <w:tab w:val="right" w:leader="dot" w:pos="8758"/>
        </w:tabs>
        <w:rPr>
          <w:rFonts w:asciiTheme="minorHAnsi" w:eastAsiaTheme="minorEastAsia" w:hAnsiTheme="minorHAnsi" w:cstheme="minorBidi"/>
          <w:b w:val="0"/>
          <w:noProof/>
          <w:kern w:val="2"/>
          <w14:ligatures w14:val="standardContextual"/>
        </w:rPr>
      </w:pPr>
      <w:hyperlink w:anchor="_Toc229091796" w:history="1">
        <w:r w:rsidRPr="00C525DB">
          <w:rPr>
            <w:rStyle w:val="Hyperlink"/>
            <w:noProof/>
          </w:rPr>
          <w:t>Figure 28 - Memory and Processors Settings</w:t>
        </w:r>
        <w:r>
          <w:rPr>
            <w:noProof/>
            <w:webHidden/>
          </w:rPr>
          <w:tab/>
        </w:r>
        <w:r>
          <w:rPr>
            <w:noProof/>
            <w:webHidden/>
          </w:rPr>
          <w:fldChar w:fldCharType="begin"/>
        </w:r>
        <w:r>
          <w:rPr>
            <w:noProof/>
            <w:webHidden/>
          </w:rPr>
          <w:instrText xml:space="preserve"> PAGEREF _Toc229091796 \h </w:instrText>
        </w:r>
        <w:r>
          <w:rPr>
            <w:noProof/>
            <w:webHidden/>
          </w:rPr>
        </w:r>
        <w:r>
          <w:rPr>
            <w:noProof/>
            <w:webHidden/>
          </w:rPr>
          <w:fldChar w:fldCharType="separate"/>
        </w:r>
        <w:r>
          <w:rPr>
            <w:noProof/>
            <w:webHidden/>
          </w:rPr>
          <w:t>46</w:t>
        </w:r>
        <w:r>
          <w:rPr>
            <w:noProof/>
            <w:webHidden/>
          </w:rPr>
          <w:fldChar w:fldCharType="end"/>
        </w:r>
      </w:hyperlink>
    </w:p>
    <w:p w14:paraId="06DB34A3" w14:textId="488D5366" w:rsidR="003B4ED9" w:rsidRDefault="003B4ED9">
      <w:pPr>
        <w:pStyle w:val="TableofFigures"/>
        <w:tabs>
          <w:tab w:val="right" w:leader="dot" w:pos="8758"/>
        </w:tabs>
        <w:rPr>
          <w:rFonts w:asciiTheme="minorHAnsi" w:eastAsiaTheme="minorEastAsia" w:hAnsiTheme="minorHAnsi" w:cstheme="minorBidi"/>
          <w:b w:val="0"/>
          <w:noProof/>
          <w:kern w:val="2"/>
          <w14:ligatures w14:val="standardContextual"/>
        </w:rPr>
      </w:pPr>
      <w:hyperlink w:anchor="_Toc229091797" w:history="1">
        <w:r w:rsidRPr="00C525DB">
          <w:rPr>
            <w:rStyle w:val="Hyperlink"/>
            <w:noProof/>
          </w:rPr>
          <w:t>Figure 29 - Windows Server Login</w:t>
        </w:r>
        <w:r>
          <w:rPr>
            <w:noProof/>
            <w:webHidden/>
          </w:rPr>
          <w:tab/>
        </w:r>
        <w:r>
          <w:rPr>
            <w:noProof/>
            <w:webHidden/>
          </w:rPr>
          <w:fldChar w:fldCharType="begin"/>
        </w:r>
        <w:r>
          <w:rPr>
            <w:noProof/>
            <w:webHidden/>
          </w:rPr>
          <w:instrText xml:space="preserve"> PAGEREF _Toc229091797 \h </w:instrText>
        </w:r>
        <w:r>
          <w:rPr>
            <w:noProof/>
            <w:webHidden/>
          </w:rPr>
        </w:r>
        <w:r>
          <w:rPr>
            <w:noProof/>
            <w:webHidden/>
          </w:rPr>
          <w:fldChar w:fldCharType="separate"/>
        </w:r>
        <w:r>
          <w:rPr>
            <w:noProof/>
            <w:webHidden/>
          </w:rPr>
          <w:t>46</w:t>
        </w:r>
        <w:r>
          <w:rPr>
            <w:noProof/>
            <w:webHidden/>
          </w:rPr>
          <w:fldChar w:fldCharType="end"/>
        </w:r>
      </w:hyperlink>
    </w:p>
    <w:p w14:paraId="227F13E7" w14:textId="5C9F3D21" w:rsidR="003B4ED9" w:rsidRDefault="003B4ED9">
      <w:pPr>
        <w:pStyle w:val="TableofFigures"/>
        <w:tabs>
          <w:tab w:val="right" w:leader="dot" w:pos="8758"/>
        </w:tabs>
        <w:rPr>
          <w:rFonts w:asciiTheme="minorHAnsi" w:eastAsiaTheme="minorEastAsia" w:hAnsiTheme="minorHAnsi" w:cstheme="minorBidi"/>
          <w:b w:val="0"/>
          <w:noProof/>
          <w:kern w:val="2"/>
          <w14:ligatures w14:val="standardContextual"/>
        </w:rPr>
      </w:pPr>
      <w:hyperlink w:anchor="_Toc229091798" w:history="1">
        <w:r w:rsidRPr="00C525DB">
          <w:rPr>
            <w:rStyle w:val="Hyperlink"/>
            <w:noProof/>
          </w:rPr>
          <w:t>Figure 30 - Windows Server Hard Drive Settings</w:t>
        </w:r>
        <w:r>
          <w:rPr>
            <w:noProof/>
            <w:webHidden/>
          </w:rPr>
          <w:tab/>
        </w:r>
        <w:r>
          <w:rPr>
            <w:noProof/>
            <w:webHidden/>
          </w:rPr>
          <w:fldChar w:fldCharType="begin"/>
        </w:r>
        <w:r>
          <w:rPr>
            <w:noProof/>
            <w:webHidden/>
          </w:rPr>
          <w:instrText xml:space="preserve"> PAGEREF _Toc229091798 \h </w:instrText>
        </w:r>
        <w:r>
          <w:rPr>
            <w:noProof/>
            <w:webHidden/>
          </w:rPr>
        </w:r>
        <w:r>
          <w:rPr>
            <w:noProof/>
            <w:webHidden/>
          </w:rPr>
          <w:fldChar w:fldCharType="separate"/>
        </w:r>
        <w:r>
          <w:rPr>
            <w:noProof/>
            <w:webHidden/>
          </w:rPr>
          <w:t>47</w:t>
        </w:r>
        <w:r>
          <w:rPr>
            <w:noProof/>
            <w:webHidden/>
          </w:rPr>
          <w:fldChar w:fldCharType="end"/>
        </w:r>
      </w:hyperlink>
    </w:p>
    <w:p w14:paraId="002B51B9" w14:textId="614275C5" w:rsidR="003B4ED9" w:rsidRDefault="003B4ED9">
      <w:pPr>
        <w:pStyle w:val="TableofFigures"/>
        <w:tabs>
          <w:tab w:val="right" w:leader="dot" w:pos="8758"/>
        </w:tabs>
        <w:rPr>
          <w:rFonts w:asciiTheme="minorHAnsi" w:eastAsiaTheme="minorEastAsia" w:hAnsiTheme="minorHAnsi" w:cstheme="minorBidi"/>
          <w:b w:val="0"/>
          <w:noProof/>
          <w:kern w:val="2"/>
          <w14:ligatures w14:val="standardContextual"/>
        </w:rPr>
      </w:pPr>
      <w:hyperlink w:anchor="_Toc229091799" w:history="1">
        <w:r w:rsidRPr="00C525DB">
          <w:rPr>
            <w:rStyle w:val="Hyperlink"/>
            <w:noProof/>
          </w:rPr>
          <w:t>Figure 31 - Windows Server Setting Summary</w:t>
        </w:r>
        <w:r>
          <w:rPr>
            <w:noProof/>
            <w:webHidden/>
          </w:rPr>
          <w:tab/>
        </w:r>
        <w:r>
          <w:rPr>
            <w:noProof/>
            <w:webHidden/>
          </w:rPr>
          <w:fldChar w:fldCharType="begin"/>
        </w:r>
        <w:r>
          <w:rPr>
            <w:noProof/>
            <w:webHidden/>
          </w:rPr>
          <w:instrText xml:space="preserve"> PAGEREF _Toc229091799 \h </w:instrText>
        </w:r>
        <w:r>
          <w:rPr>
            <w:noProof/>
            <w:webHidden/>
          </w:rPr>
        </w:r>
        <w:r>
          <w:rPr>
            <w:noProof/>
            <w:webHidden/>
          </w:rPr>
          <w:fldChar w:fldCharType="separate"/>
        </w:r>
        <w:r>
          <w:rPr>
            <w:noProof/>
            <w:webHidden/>
          </w:rPr>
          <w:t>47</w:t>
        </w:r>
        <w:r>
          <w:rPr>
            <w:noProof/>
            <w:webHidden/>
          </w:rPr>
          <w:fldChar w:fldCharType="end"/>
        </w:r>
      </w:hyperlink>
    </w:p>
    <w:p w14:paraId="18EAE0A7" w14:textId="015F8B73" w:rsidR="003B4ED9" w:rsidRDefault="003B4ED9">
      <w:pPr>
        <w:pStyle w:val="TableofFigures"/>
        <w:tabs>
          <w:tab w:val="right" w:leader="dot" w:pos="8758"/>
        </w:tabs>
        <w:rPr>
          <w:rFonts w:asciiTheme="minorHAnsi" w:eastAsiaTheme="minorEastAsia" w:hAnsiTheme="minorHAnsi" w:cstheme="minorBidi"/>
          <w:b w:val="0"/>
          <w:noProof/>
          <w:kern w:val="2"/>
          <w14:ligatures w14:val="standardContextual"/>
        </w:rPr>
      </w:pPr>
      <w:hyperlink w:anchor="_Toc229091800" w:history="1">
        <w:r w:rsidRPr="00C525DB">
          <w:rPr>
            <w:rStyle w:val="Hyperlink"/>
            <w:noProof/>
          </w:rPr>
          <w:t>Figure 32 - Kali IP Address Configuration</w:t>
        </w:r>
        <w:r>
          <w:rPr>
            <w:noProof/>
            <w:webHidden/>
          </w:rPr>
          <w:tab/>
        </w:r>
        <w:r>
          <w:rPr>
            <w:noProof/>
            <w:webHidden/>
          </w:rPr>
          <w:fldChar w:fldCharType="begin"/>
        </w:r>
        <w:r>
          <w:rPr>
            <w:noProof/>
            <w:webHidden/>
          </w:rPr>
          <w:instrText xml:space="preserve"> PAGEREF _Toc229091800 \h </w:instrText>
        </w:r>
        <w:r>
          <w:rPr>
            <w:noProof/>
            <w:webHidden/>
          </w:rPr>
        </w:r>
        <w:r>
          <w:rPr>
            <w:noProof/>
            <w:webHidden/>
          </w:rPr>
          <w:fldChar w:fldCharType="separate"/>
        </w:r>
        <w:r>
          <w:rPr>
            <w:noProof/>
            <w:webHidden/>
          </w:rPr>
          <w:t>48</w:t>
        </w:r>
        <w:r>
          <w:rPr>
            <w:noProof/>
            <w:webHidden/>
          </w:rPr>
          <w:fldChar w:fldCharType="end"/>
        </w:r>
      </w:hyperlink>
    </w:p>
    <w:p w14:paraId="05B93439" w14:textId="39E83BB8" w:rsidR="003B4ED9" w:rsidRDefault="003B4ED9">
      <w:pPr>
        <w:pStyle w:val="TableofFigures"/>
        <w:tabs>
          <w:tab w:val="right" w:leader="dot" w:pos="8758"/>
        </w:tabs>
        <w:rPr>
          <w:rFonts w:asciiTheme="minorHAnsi" w:eastAsiaTheme="minorEastAsia" w:hAnsiTheme="minorHAnsi" w:cstheme="minorBidi"/>
          <w:b w:val="0"/>
          <w:noProof/>
          <w:kern w:val="2"/>
          <w14:ligatures w14:val="standardContextual"/>
        </w:rPr>
      </w:pPr>
      <w:hyperlink w:anchor="_Toc229091801" w:history="1">
        <w:r w:rsidRPr="00C525DB">
          <w:rPr>
            <w:rStyle w:val="Hyperlink"/>
            <w:noProof/>
          </w:rPr>
          <w:t>Figure 33 - Debian IP Address Configuration</w:t>
        </w:r>
        <w:r>
          <w:rPr>
            <w:noProof/>
            <w:webHidden/>
          </w:rPr>
          <w:tab/>
        </w:r>
        <w:r>
          <w:rPr>
            <w:noProof/>
            <w:webHidden/>
          </w:rPr>
          <w:fldChar w:fldCharType="begin"/>
        </w:r>
        <w:r>
          <w:rPr>
            <w:noProof/>
            <w:webHidden/>
          </w:rPr>
          <w:instrText xml:space="preserve"> PAGEREF _Toc229091801 \h </w:instrText>
        </w:r>
        <w:r>
          <w:rPr>
            <w:noProof/>
            <w:webHidden/>
          </w:rPr>
        </w:r>
        <w:r>
          <w:rPr>
            <w:noProof/>
            <w:webHidden/>
          </w:rPr>
          <w:fldChar w:fldCharType="separate"/>
        </w:r>
        <w:r>
          <w:rPr>
            <w:noProof/>
            <w:webHidden/>
          </w:rPr>
          <w:t>48</w:t>
        </w:r>
        <w:r>
          <w:rPr>
            <w:noProof/>
            <w:webHidden/>
          </w:rPr>
          <w:fldChar w:fldCharType="end"/>
        </w:r>
      </w:hyperlink>
    </w:p>
    <w:p w14:paraId="2D15307A" w14:textId="64F52616" w:rsidR="003B4ED9" w:rsidRDefault="003B4ED9">
      <w:pPr>
        <w:pStyle w:val="TableofFigures"/>
        <w:tabs>
          <w:tab w:val="right" w:leader="dot" w:pos="8758"/>
        </w:tabs>
        <w:rPr>
          <w:rFonts w:asciiTheme="minorHAnsi" w:eastAsiaTheme="minorEastAsia" w:hAnsiTheme="minorHAnsi" w:cstheme="minorBidi"/>
          <w:b w:val="0"/>
          <w:noProof/>
          <w:kern w:val="2"/>
          <w14:ligatures w14:val="standardContextual"/>
        </w:rPr>
      </w:pPr>
      <w:hyperlink w:anchor="_Toc229091802" w:history="1">
        <w:r w:rsidRPr="00C525DB">
          <w:rPr>
            <w:rStyle w:val="Hyperlink"/>
            <w:noProof/>
          </w:rPr>
          <w:t>Figure 34 - Ubuntu IP Address Configuration</w:t>
        </w:r>
        <w:r>
          <w:rPr>
            <w:noProof/>
            <w:webHidden/>
          </w:rPr>
          <w:tab/>
        </w:r>
        <w:r>
          <w:rPr>
            <w:noProof/>
            <w:webHidden/>
          </w:rPr>
          <w:fldChar w:fldCharType="begin"/>
        </w:r>
        <w:r>
          <w:rPr>
            <w:noProof/>
            <w:webHidden/>
          </w:rPr>
          <w:instrText xml:space="preserve"> PAGEREF _Toc229091802 \h </w:instrText>
        </w:r>
        <w:r>
          <w:rPr>
            <w:noProof/>
            <w:webHidden/>
          </w:rPr>
        </w:r>
        <w:r>
          <w:rPr>
            <w:noProof/>
            <w:webHidden/>
          </w:rPr>
          <w:fldChar w:fldCharType="separate"/>
        </w:r>
        <w:r>
          <w:rPr>
            <w:noProof/>
            <w:webHidden/>
          </w:rPr>
          <w:t>49</w:t>
        </w:r>
        <w:r>
          <w:rPr>
            <w:noProof/>
            <w:webHidden/>
          </w:rPr>
          <w:fldChar w:fldCharType="end"/>
        </w:r>
      </w:hyperlink>
    </w:p>
    <w:p w14:paraId="20F18614" w14:textId="73640947" w:rsidR="003B4ED9" w:rsidRDefault="003B4ED9">
      <w:pPr>
        <w:pStyle w:val="TableofFigures"/>
        <w:tabs>
          <w:tab w:val="right" w:leader="dot" w:pos="8758"/>
        </w:tabs>
        <w:rPr>
          <w:rFonts w:asciiTheme="minorHAnsi" w:eastAsiaTheme="minorEastAsia" w:hAnsiTheme="minorHAnsi" w:cstheme="minorBidi"/>
          <w:b w:val="0"/>
          <w:noProof/>
          <w:kern w:val="2"/>
          <w14:ligatures w14:val="standardContextual"/>
        </w:rPr>
      </w:pPr>
      <w:hyperlink w:anchor="_Toc229091803" w:history="1">
        <w:r w:rsidRPr="00C525DB">
          <w:rPr>
            <w:rStyle w:val="Hyperlink"/>
            <w:noProof/>
          </w:rPr>
          <w:t>Figure 35- Windows 11 IP Address Configuration</w:t>
        </w:r>
        <w:r>
          <w:rPr>
            <w:noProof/>
            <w:webHidden/>
          </w:rPr>
          <w:tab/>
        </w:r>
        <w:r>
          <w:rPr>
            <w:noProof/>
            <w:webHidden/>
          </w:rPr>
          <w:fldChar w:fldCharType="begin"/>
        </w:r>
        <w:r>
          <w:rPr>
            <w:noProof/>
            <w:webHidden/>
          </w:rPr>
          <w:instrText xml:space="preserve"> PAGEREF _Toc229091803 \h </w:instrText>
        </w:r>
        <w:r>
          <w:rPr>
            <w:noProof/>
            <w:webHidden/>
          </w:rPr>
        </w:r>
        <w:r>
          <w:rPr>
            <w:noProof/>
            <w:webHidden/>
          </w:rPr>
          <w:fldChar w:fldCharType="separate"/>
        </w:r>
        <w:r>
          <w:rPr>
            <w:noProof/>
            <w:webHidden/>
          </w:rPr>
          <w:t>50</w:t>
        </w:r>
        <w:r>
          <w:rPr>
            <w:noProof/>
            <w:webHidden/>
          </w:rPr>
          <w:fldChar w:fldCharType="end"/>
        </w:r>
      </w:hyperlink>
    </w:p>
    <w:p w14:paraId="6CB17D70" w14:textId="1EBE40BC" w:rsidR="003B4ED9" w:rsidRDefault="003B4ED9">
      <w:pPr>
        <w:pStyle w:val="TableofFigures"/>
        <w:tabs>
          <w:tab w:val="right" w:leader="dot" w:pos="8758"/>
        </w:tabs>
        <w:rPr>
          <w:rFonts w:asciiTheme="minorHAnsi" w:eastAsiaTheme="minorEastAsia" w:hAnsiTheme="minorHAnsi" w:cstheme="minorBidi"/>
          <w:b w:val="0"/>
          <w:noProof/>
          <w:kern w:val="2"/>
          <w14:ligatures w14:val="standardContextual"/>
        </w:rPr>
      </w:pPr>
      <w:hyperlink w:anchor="_Toc229091804" w:history="1">
        <w:r w:rsidRPr="00C525DB">
          <w:rPr>
            <w:rStyle w:val="Hyperlink"/>
            <w:noProof/>
          </w:rPr>
          <w:t>Figure 36 - Windows Server IP Address Configuration</w:t>
        </w:r>
        <w:r>
          <w:rPr>
            <w:noProof/>
            <w:webHidden/>
          </w:rPr>
          <w:tab/>
        </w:r>
        <w:r>
          <w:rPr>
            <w:noProof/>
            <w:webHidden/>
          </w:rPr>
          <w:fldChar w:fldCharType="begin"/>
        </w:r>
        <w:r>
          <w:rPr>
            <w:noProof/>
            <w:webHidden/>
          </w:rPr>
          <w:instrText xml:space="preserve"> PAGEREF _Toc229091804 \h </w:instrText>
        </w:r>
        <w:r>
          <w:rPr>
            <w:noProof/>
            <w:webHidden/>
          </w:rPr>
        </w:r>
        <w:r>
          <w:rPr>
            <w:noProof/>
            <w:webHidden/>
          </w:rPr>
          <w:fldChar w:fldCharType="separate"/>
        </w:r>
        <w:r>
          <w:rPr>
            <w:noProof/>
            <w:webHidden/>
          </w:rPr>
          <w:t>50</w:t>
        </w:r>
        <w:r>
          <w:rPr>
            <w:noProof/>
            <w:webHidden/>
          </w:rPr>
          <w:fldChar w:fldCharType="end"/>
        </w:r>
      </w:hyperlink>
    </w:p>
    <w:p w14:paraId="70261929" w14:textId="665E36D4" w:rsidR="003B4ED9" w:rsidRDefault="003B4ED9">
      <w:pPr>
        <w:pStyle w:val="TableofFigures"/>
        <w:tabs>
          <w:tab w:val="right" w:leader="dot" w:pos="8758"/>
        </w:tabs>
        <w:rPr>
          <w:rFonts w:asciiTheme="minorHAnsi" w:eastAsiaTheme="minorEastAsia" w:hAnsiTheme="minorHAnsi" w:cstheme="minorBidi"/>
          <w:b w:val="0"/>
          <w:noProof/>
          <w:kern w:val="2"/>
          <w14:ligatures w14:val="standardContextual"/>
        </w:rPr>
      </w:pPr>
      <w:hyperlink w:anchor="_Toc229091805" w:history="1">
        <w:r w:rsidRPr="00C525DB">
          <w:rPr>
            <w:rStyle w:val="Hyperlink"/>
            <w:noProof/>
          </w:rPr>
          <w:t>Figure 37 - Kali Network Adapter</w:t>
        </w:r>
        <w:r>
          <w:rPr>
            <w:noProof/>
            <w:webHidden/>
          </w:rPr>
          <w:tab/>
        </w:r>
        <w:r>
          <w:rPr>
            <w:noProof/>
            <w:webHidden/>
          </w:rPr>
          <w:fldChar w:fldCharType="begin"/>
        </w:r>
        <w:r>
          <w:rPr>
            <w:noProof/>
            <w:webHidden/>
          </w:rPr>
          <w:instrText xml:space="preserve"> PAGEREF _Toc229091805 \h </w:instrText>
        </w:r>
        <w:r>
          <w:rPr>
            <w:noProof/>
            <w:webHidden/>
          </w:rPr>
        </w:r>
        <w:r>
          <w:rPr>
            <w:noProof/>
            <w:webHidden/>
          </w:rPr>
          <w:fldChar w:fldCharType="separate"/>
        </w:r>
        <w:r>
          <w:rPr>
            <w:noProof/>
            <w:webHidden/>
          </w:rPr>
          <w:t>51</w:t>
        </w:r>
        <w:r>
          <w:rPr>
            <w:noProof/>
            <w:webHidden/>
          </w:rPr>
          <w:fldChar w:fldCharType="end"/>
        </w:r>
      </w:hyperlink>
    </w:p>
    <w:p w14:paraId="00A03442" w14:textId="5359BBF6" w:rsidR="003B4ED9" w:rsidRDefault="003B4ED9">
      <w:pPr>
        <w:pStyle w:val="TableofFigures"/>
        <w:tabs>
          <w:tab w:val="right" w:leader="dot" w:pos="8758"/>
        </w:tabs>
        <w:rPr>
          <w:rFonts w:asciiTheme="minorHAnsi" w:eastAsiaTheme="minorEastAsia" w:hAnsiTheme="minorHAnsi" w:cstheme="minorBidi"/>
          <w:b w:val="0"/>
          <w:noProof/>
          <w:kern w:val="2"/>
          <w14:ligatures w14:val="standardContextual"/>
        </w:rPr>
      </w:pPr>
      <w:hyperlink w:anchor="_Toc229091806" w:history="1">
        <w:r w:rsidRPr="00C525DB">
          <w:rPr>
            <w:rStyle w:val="Hyperlink"/>
            <w:noProof/>
          </w:rPr>
          <w:t>Figure 38 - Debian Network Adapter</w:t>
        </w:r>
        <w:r>
          <w:rPr>
            <w:noProof/>
            <w:webHidden/>
          </w:rPr>
          <w:tab/>
        </w:r>
        <w:r>
          <w:rPr>
            <w:noProof/>
            <w:webHidden/>
          </w:rPr>
          <w:fldChar w:fldCharType="begin"/>
        </w:r>
        <w:r>
          <w:rPr>
            <w:noProof/>
            <w:webHidden/>
          </w:rPr>
          <w:instrText xml:space="preserve"> PAGEREF _Toc229091806 \h </w:instrText>
        </w:r>
        <w:r>
          <w:rPr>
            <w:noProof/>
            <w:webHidden/>
          </w:rPr>
        </w:r>
        <w:r>
          <w:rPr>
            <w:noProof/>
            <w:webHidden/>
          </w:rPr>
          <w:fldChar w:fldCharType="separate"/>
        </w:r>
        <w:r>
          <w:rPr>
            <w:noProof/>
            <w:webHidden/>
          </w:rPr>
          <w:t>52</w:t>
        </w:r>
        <w:r>
          <w:rPr>
            <w:noProof/>
            <w:webHidden/>
          </w:rPr>
          <w:fldChar w:fldCharType="end"/>
        </w:r>
      </w:hyperlink>
    </w:p>
    <w:p w14:paraId="1D016CEB" w14:textId="12B73218" w:rsidR="003B4ED9" w:rsidRDefault="003B4ED9">
      <w:pPr>
        <w:pStyle w:val="TableofFigures"/>
        <w:tabs>
          <w:tab w:val="right" w:leader="dot" w:pos="8758"/>
        </w:tabs>
        <w:rPr>
          <w:rFonts w:asciiTheme="minorHAnsi" w:eastAsiaTheme="minorEastAsia" w:hAnsiTheme="minorHAnsi" w:cstheme="minorBidi"/>
          <w:b w:val="0"/>
          <w:noProof/>
          <w:kern w:val="2"/>
          <w14:ligatures w14:val="standardContextual"/>
        </w:rPr>
      </w:pPr>
      <w:hyperlink w:anchor="_Toc229091807" w:history="1">
        <w:r w:rsidRPr="00C525DB">
          <w:rPr>
            <w:rStyle w:val="Hyperlink"/>
            <w:noProof/>
          </w:rPr>
          <w:t>Figure 39 - Ubuntu Network Adapter</w:t>
        </w:r>
        <w:r>
          <w:rPr>
            <w:noProof/>
            <w:webHidden/>
          </w:rPr>
          <w:tab/>
        </w:r>
        <w:r>
          <w:rPr>
            <w:noProof/>
            <w:webHidden/>
          </w:rPr>
          <w:fldChar w:fldCharType="begin"/>
        </w:r>
        <w:r>
          <w:rPr>
            <w:noProof/>
            <w:webHidden/>
          </w:rPr>
          <w:instrText xml:space="preserve"> PAGEREF _Toc229091807 \h </w:instrText>
        </w:r>
        <w:r>
          <w:rPr>
            <w:noProof/>
            <w:webHidden/>
          </w:rPr>
        </w:r>
        <w:r>
          <w:rPr>
            <w:noProof/>
            <w:webHidden/>
          </w:rPr>
          <w:fldChar w:fldCharType="separate"/>
        </w:r>
        <w:r>
          <w:rPr>
            <w:noProof/>
            <w:webHidden/>
          </w:rPr>
          <w:t>52</w:t>
        </w:r>
        <w:r>
          <w:rPr>
            <w:noProof/>
            <w:webHidden/>
          </w:rPr>
          <w:fldChar w:fldCharType="end"/>
        </w:r>
      </w:hyperlink>
    </w:p>
    <w:p w14:paraId="5ABC3BE7" w14:textId="1AC610D0" w:rsidR="003B4ED9" w:rsidRDefault="003B4ED9">
      <w:pPr>
        <w:pStyle w:val="TableofFigures"/>
        <w:tabs>
          <w:tab w:val="right" w:leader="dot" w:pos="8758"/>
        </w:tabs>
        <w:rPr>
          <w:rFonts w:asciiTheme="minorHAnsi" w:eastAsiaTheme="minorEastAsia" w:hAnsiTheme="minorHAnsi" w:cstheme="minorBidi"/>
          <w:b w:val="0"/>
          <w:noProof/>
          <w:kern w:val="2"/>
          <w14:ligatures w14:val="standardContextual"/>
        </w:rPr>
      </w:pPr>
      <w:hyperlink w:anchor="_Toc229091808" w:history="1">
        <w:r w:rsidRPr="00C525DB">
          <w:rPr>
            <w:rStyle w:val="Hyperlink"/>
            <w:noProof/>
          </w:rPr>
          <w:t>Figure 40 - Windows 11 Network Adapter</w:t>
        </w:r>
        <w:r>
          <w:rPr>
            <w:noProof/>
            <w:webHidden/>
          </w:rPr>
          <w:tab/>
        </w:r>
        <w:r>
          <w:rPr>
            <w:noProof/>
            <w:webHidden/>
          </w:rPr>
          <w:fldChar w:fldCharType="begin"/>
        </w:r>
        <w:r>
          <w:rPr>
            <w:noProof/>
            <w:webHidden/>
          </w:rPr>
          <w:instrText xml:space="preserve"> PAGEREF _Toc229091808 \h </w:instrText>
        </w:r>
        <w:r>
          <w:rPr>
            <w:noProof/>
            <w:webHidden/>
          </w:rPr>
        </w:r>
        <w:r>
          <w:rPr>
            <w:noProof/>
            <w:webHidden/>
          </w:rPr>
          <w:fldChar w:fldCharType="separate"/>
        </w:r>
        <w:r>
          <w:rPr>
            <w:noProof/>
            <w:webHidden/>
          </w:rPr>
          <w:t>53</w:t>
        </w:r>
        <w:r>
          <w:rPr>
            <w:noProof/>
            <w:webHidden/>
          </w:rPr>
          <w:fldChar w:fldCharType="end"/>
        </w:r>
      </w:hyperlink>
    </w:p>
    <w:p w14:paraId="0252EBAB" w14:textId="2F0E65EA" w:rsidR="003B4ED9" w:rsidRDefault="003B4ED9">
      <w:pPr>
        <w:pStyle w:val="TableofFigures"/>
        <w:tabs>
          <w:tab w:val="right" w:leader="dot" w:pos="8758"/>
        </w:tabs>
        <w:rPr>
          <w:rFonts w:asciiTheme="minorHAnsi" w:eastAsiaTheme="minorEastAsia" w:hAnsiTheme="minorHAnsi" w:cstheme="minorBidi"/>
          <w:b w:val="0"/>
          <w:noProof/>
          <w:kern w:val="2"/>
          <w14:ligatures w14:val="standardContextual"/>
        </w:rPr>
      </w:pPr>
      <w:hyperlink w:anchor="_Toc229091809" w:history="1">
        <w:r w:rsidRPr="00C525DB">
          <w:rPr>
            <w:rStyle w:val="Hyperlink"/>
            <w:noProof/>
          </w:rPr>
          <w:t>Figure 41 - Windows Server Network Adapter</w:t>
        </w:r>
        <w:r>
          <w:rPr>
            <w:noProof/>
            <w:webHidden/>
          </w:rPr>
          <w:tab/>
        </w:r>
        <w:r>
          <w:rPr>
            <w:noProof/>
            <w:webHidden/>
          </w:rPr>
          <w:fldChar w:fldCharType="begin"/>
        </w:r>
        <w:r>
          <w:rPr>
            <w:noProof/>
            <w:webHidden/>
          </w:rPr>
          <w:instrText xml:space="preserve"> PAGEREF _Toc229091809 \h </w:instrText>
        </w:r>
        <w:r>
          <w:rPr>
            <w:noProof/>
            <w:webHidden/>
          </w:rPr>
        </w:r>
        <w:r>
          <w:rPr>
            <w:noProof/>
            <w:webHidden/>
          </w:rPr>
          <w:fldChar w:fldCharType="separate"/>
        </w:r>
        <w:r>
          <w:rPr>
            <w:noProof/>
            <w:webHidden/>
          </w:rPr>
          <w:t>54</w:t>
        </w:r>
        <w:r>
          <w:rPr>
            <w:noProof/>
            <w:webHidden/>
          </w:rPr>
          <w:fldChar w:fldCharType="end"/>
        </w:r>
      </w:hyperlink>
    </w:p>
    <w:p w14:paraId="4227B9B7" w14:textId="04B71673" w:rsidR="003B4ED9" w:rsidRDefault="003B4ED9">
      <w:pPr>
        <w:pStyle w:val="TableofFigures"/>
        <w:tabs>
          <w:tab w:val="right" w:leader="dot" w:pos="8758"/>
        </w:tabs>
        <w:rPr>
          <w:rFonts w:asciiTheme="minorHAnsi" w:eastAsiaTheme="minorEastAsia" w:hAnsiTheme="minorHAnsi" w:cstheme="minorBidi"/>
          <w:b w:val="0"/>
          <w:noProof/>
          <w:kern w:val="2"/>
          <w14:ligatures w14:val="standardContextual"/>
        </w:rPr>
      </w:pPr>
      <w:hyperlink w:anchor="_Toc229091810" w:history="1">
        <w:r w:rsidRPr="00C525DB">
          <w:rPr>
            <w:rStyle w:val="Hyperlink"/>
            <w:noProof/>
          </w:rPr>
          <w:t>Figure 42 - Sample files on VM</w:t>
        </w:r>
        <w:r>
          <w:rPr>
            <w:noProof/>
            <w:webHidden/>
          </w:rPr>
          <w:tab/>
        </w:r>
        <w:r>
          <w:rPr>
            <w:noProof/>
            <w:webHidden/>
          </w:rPr>
          <w:fldChar w:fldCharType="begin"/>
        </w:r>
        <w:r>
          <w:rPr>
            <w:noProof/>
            <w:webHidden/>
          </w:rPr>
          <w:instrText xml:space="preserve"> PAGEREF _Toc229091810 \h </w:instrText>
        </w:r>
        <w:r>
          <w:rPr>
            <w:noProof/>
            <w:webHidden/>
          </w:rPr>
        </w:r>
        <w:r>
          <w:rPr>
            <w:noProof/>
            <w:webHidden/>
          </w:rPr>
          <w:fldChar w:fldCharType="separate"/>
        </w:r>
        <w:r>
          <w:rPr>
            <w:noProof/>
            <w:webHidden/>
          </w:rPr>
          <w:t>55</w:t>
        </w:r>
        <w:r>
          <w:rPr>
            <w:noProof/>
            <w:webHidden/>
          </w:rPr>
          <w:fldChar w:fldCharType="end"/>
        </w:r>
      </w:hyperlink>
    </w:p>
    <w:p w14:paraId="090C7CF9" w14:textId="2FC7C447" w:rsidR="003B4ED9" w:rsidRDefault="003B4ED9">
      <w:pPr>
        <w:pStyle w:val="TableofFigures"/>
        <w:tabs>
          <w:tab w:val="right" w:leader="dot" w:pos="8758"/>
        </w:tabs>
        <w:rPr>
          <w:rFonts w:asciiTheme="minorHAnsi" w:eastAsiaTheme="minorEastAsia" w:hAnsiTheme="minorHAnsi" w:cstheme="minorBidi"/>
          <w:b w:val="0"/>
          <w:noProof/>
          <w:kern w:val="2"/>
          <w14:ligatures w14:val="standardContextual"/>
        </w:rPr>
      </w:pPr>
      <w:hyperlink w:anchor="_Toc229091811" w:history="1">
        <w:r w:rsidRPr="00C525DB">
          <w:rPr>
            <w:rStyle w:val="Hyperlink"/>
            <w:noProof/>
          </w:rPr>
          <w:t>Figure 43 - Sample files on VM</w:t>
        </w:r>
        <w:r>
          <w:rPr>
            <w:noProof/>
            <w:webHidden/>
          </w:rPr>
          <w:tab/>
        </w:r>
        <w:r>
          <w:rPr>
            <w:noProof/>
            <w:webHidden/>
          </w:rPr>
          <w:fldChar w:fldCharType="begin"/>
        </w:r>
        <w:r>
          <w:rPr>
            <w:noProof/>
            <w:webHidden/>
          </w:rPr>
          <w:instrText xml:space="preserve"> PAGEREF _Toc229091811 \h </w:instrText>
        </w:r>
        <w:r>
          <w:rPr>
            <w:noProof/>
            <w:webHidden/>
          </w:rPr>
        </w:r>
        <w:r>
          <w:rPr>
            <w:noProof/>
            <w:webHidden/>
          </w:rPr>
          <w:fldChar w:fldCharType="separate"/>
        </w:r>
        <w:r>
          <w:rPr>
            <w:noProof/>
            <w:webHidden/>
          </w:rPr>
          <w:t>56</w:t>
        </w:r>
        <w:r>
          <w:rPr>
            <w:noProof/>
            <w:webHidden/>
          </w:rPr>
          <w:fldChar w:fldCharType="end"/>
        </w:r>
      </w:hyperlink>
    </w:p>
    <w:p w14:paraId="3F231E9E" w14:textId="28D43C07" w:rsidR="003B4ED9" w:rsidRDefault="003B4ED9">
      <w:pPr>
        <w:pStyle w:val="TableofFigures"/>
        <w:tabs>
          <w:tab w:val="right" w:leader="dot" w:pos="8758"/>
        </w:tabs>
        <w:rPr>
          <w:rFonts w:asciiTheme="minorHAnsi" w:eastAsiaTheme="minorEastAsia" w:hAnsiTheme="minorHAnsi" w:cstheme="minorBidi"/>
          <w:b w:val="0"/>
          <w:noProof/>
          <w:kern w:val="2"/>
          <w14:ligatures w14:val="standardContextual"/>
        </w:rPr>
      </w:pPr>
      <w:hyperlink w:anchor="_Toc229091812" w:history="1">
        <w:r w:rsidRPr="00C525DB">
          <w:rPr>
            <w:rStyle w:val="Hyperlink"/>
            <w:noProof/>
          </w:rPr>
          <w:t>Figure 44 - Sample files on VM</w:t>
        </w:r>
        <w:r>
          <w:rPr>
            <w:noProof/>
            <w:webHidden/>
          </w:rPr>
          <w:tab/>
        </w:r>
        <w:r>
          <w:rPr>
            <w:noProof/>
            <w:webHidden/>
          </w:rPr>
          <w:fldChar w:fldCharType="begin"/>
        </w:r>
        <w:r>
          <w:rPr>
            <w:noProof/>
            <w:webHidden/>
          </w:rPr>
          <w:instrText xml:space="preserve"> PAGEREF _Toc229091812 \h </w:instrText>
        </w:r>
        <w:r>
          <w:rPr>
            <w:noProof/>
            <w:webHidden/>
          </w:rPr>
        </w:r>
        <w:r>
          <w:rPr>
            <w:noProof/>
            <w:webHidden/>
          </w:rPr>
          <w:fldChar w:fldCharType="separate"/>
        </w:r>
        <w:r>
          <w:rPr>
            <w:noProof/>
            <w:webHidden/>
          </w:rPr>
          <w:t>56</w:t>
        </w:r>
        <w:r>
          <w:rPr>
            <w:noProof/>
            <w:webHidden/>
          </w:rPr>
          <w:fldChar w:fldCharType="end"/>
        </w:r>
      </w:hyperlink>
    </w:p>
    <w:p w14:paraId="415A7C26" w14:textId="0063C07D" w:rsidR="003B4ED9" w:rsidRDefault="003B4ED9">
      <w:pPr>
        <w:pStyle w:val="TableofFigures"/>
        <w:tabs>
          <w:tab w:val="right" w:leader="dot" w:pos="8758"/>
        </w:tabs>
        <w:rPr>
          <w:rFonts w:asciiTheme="minorHAnsi" w:eastAsiaTheme="minorEastAsia" w:hAnsiTheme="minorHAnsi" w:cstheme="minorBidi"/>
          <w:b w:val="0"/>
          <w:noProof/>
          <w:kern w:val="2"/>
          <w14:ligatures w14:val="standardContextual"/>
        </w:rPr>
      </w:pPr>
      <w:hyperlink w:anchor="_Toc229091813" w:history="1">
        <w:r w:rsidRPr="00C525DB">
          <w:rPr>
            <w:rStyle w:val="Hyperlink"/>
            <w:noProof/>
          </w:rPr>
          <w:t>Figure 45 - Sample files on VM</w:t>
        </w:r>
        <w:r>
          <w:rPr>
            <w:noProof/>
            <w:webHidden/>
          </w:rPr>
          <w:tab/>
        </w:r>
        <w:r>
          <w:rPr>
            <w:noProof/>
            <w:webHidden/>
          </w:rPr>
          <w:fldChar w:fldCharType="begin"/>
        </w:r>
        <w:r>
          <w:rPr>
            <w:noProof/>
            <w:webHidden/>
          </w:rPr>
          <w:instrText xml:space="preserve"> PAGEREF _Toc229091813 \h </w:instrText>
        </w:r>
        <w:r>
          <w:rPr>
            <w:noProof/>
            <w:webHidden/>
          </w:rPr>
        </w:r>
        <w:r>
          <w:rPr>
            <w:noProof/>
            <w:webHidden/>
          </w:rPr>
          <w:fldChar w:fldCharType="separate"/>
        </w:r>
        <w:r>
          <w:rPr>
            <w:noProof/>
            <w:webHidden/>
          </w:rPr>
          <w:t>57</w:t>
        </w:r>
        <w:r>
          <w:rPr>
            <w:noProof/>
            <w:webHidden/>
          </w:rPr>
          <w:fldChar w:fldCharType="end"/>
        </w:r>
      </w:hyperlink>
    </w:p>
    <w:p w14:paraId="47599519" w14:textId="50C0A601" w:rsidR="003B4ED9" w:rsidRDefault="003B4ED9">
      <w:pPr>
        <w:pStyle w:val="TableofFigures"/>
        <w:tabs>
          <w:tab w:val="right" w:leader="dot" w:pos="8758"/>
        </w:tabs>
        <w:rPr>
          <w:rFonts w:asciiTheme="minorHAnsi" w:eastAsiaTheme="minorEastAsia" w:hAnsiTheme="minorHAnsi" w:cstheme="minorBidi"/>
          <w:b w:val="0"/>
          <w:noProof/>
          <w:kern w:val="2"/>
          <w14:ligatures w14:val="standardContextual"/>
        </w:rPr>
      </w:pPr>
      <w:hyperlink w:anchor="_Toc229091814" w:history="1">
        <w:r w:rsidRPr="00C525DB">
          <w:rPr>
            <w:rStyle w:val="Hyperlink"/>
            <w:noProof/>
          </w:rPr>
          <w:t>Figure 46 - Creating a snapshot for the VM before malware is run</w:t>
        </w:r>
        <w:r>
          <w:rPr>
            <w:noProof/>
            <w:webHidden/>
          </w:rPr>
          <w:tab/>
        </w:r>
        <w:r>
          <w:rPr>
            <w:noProof/>
            <w:webHidden/>
          </w:rPr>
          <w:fldChar w:fldCharType="begin"/>
        </w:r>
        <w:r>
          <w:rPr>
            <w:noProof/>
            <w:webHidden/>
          </w:rPr>
          <w:instrText xml:space="preserve"> PAGEREF _Toc229091814 \h </w:instrText>
        </w:r>
        <w:r>
          <w:rPr>
            <w:noProof/>
            <w:webHidden/>
          </w:rPr>
        </w:r>
        <w:r>
          <w:rPr>
            <w:noProof/>
            <w:webHidden/>
          </w:rPr>
          <w:fldChar w:fldCharType="separate"/>
        </w:r>
        <w:r>
          <w:rPr>
            <w:noProof/>
            <w:webHidden/>
          </w:rPr>
          <w:t>57</w:t>
        </w:r>
        <w:r>
          <w:rPr>
            <w:noProof/>
            <w:webHidden/>
          </w:rPr>
          <w:fldChar w:fldCharType="end"/>
        </w:r>
      </w:hyperlink>
    </w:p>
    <w:p w14:paraId="52B9AB02" w14:textId="57BD04B3" w:rsidR="003B4ED9" w:rsidRDefault="003B4ED9">
      <w:pPr>
        <w:pStyle w:val="TableofFigures"/>
        <w:tabs>
          <w:tab w:val="right" w:leader="dot" w:pos="8758"/>
        </w:tabs>
        <w:rPr>
          <w:rFonts w:asciiTheme="minorHAnsi" w:eastAsiaTheme="minorEastAsia" w:hAnsiTheme="minorHAnsi" w:cstheme="minorBidi"/>
          <w:b w:val="0"/>
          <w:noProof/>
          <w:kern w:val="2"/>
          <w14:ligatures w14:val="standardContextual"/>
        </w:rPr>
      </w:pPr>
      <w:hyperlink w:anchor="_Toc229091815" w:history="1">
        <w:r w:rsidRPr="00C525DB">
          <w:rPr>
            <w:rStyle w:val="Hyperlink"/>
            <w:noProof/>
          </w:rPr>
          <w:t>Figure 47 - Creating a snapshot for the VM before malware is run</w:t>
        </w:r>
        <w:r>
          <w:rPr>
            <w:noProof/>
            <w:webHidden/>
          </w:rPr>
          <w:tab/>
        </w:r>
        <w:r>
          <w:rPr>
            <w:noProof/>
            <w:webHidden/>
          </w:rPr>
          <w:fldChar w:fldCharType="begin"/>
        </w:r>
        <w:r>
          <w:rPr>
            <w:noProof/>
            <w:webHidden/>
          </w:rPr>
          <w:instrText xml:space="preserve"> PAGEREF _Toc229091815 \h </w:instrText>
        </w:r>
        <w:r>
          <w:rPr>
            <w:noProof/>
            <w:webHidden/>
          </w:rPr>
        </w:r>
        <w:r>
          <w:rPr>
            <w:noProof/>
            <w:webHidden/>
          </w:rPr>
          <w:fldChar w:fldCharType="separate"/>
        </w:r>
        <w:r>
          <w:rPr>
            <w:noProof/>
            <w:webHidden/>
          </w:rPr>
          <w:t>58</w:t>
        </w:r>
        <w:r>
          <w:rPr>
            <w:noProof/>
            <w:webHidden/>
          </w:rPr>
          <w:fldChar w:fldCharType="end"/>
        </w:r>
      </w:hyperlink>
    </w:p>
    <w:p w14:paraId="37E25E25" w14:textId="4A027939" w:rsidR="003B4ED9" w:rsidRDefault="003B4ED9">
      <w:pPr>
        <w:pStyle w:val="TableofFigures"/>
        <w:tabs>
          <w:tab w:val="right" w:leader="dot" w:pos="8758"/>
        </w:tabs>
        <w:rPr>
          <w:rFonts w:asciiTheme="minorHAnsi" w:eastAsiaTheme="minorEastAsia" w:hAnsiTheme="minorHAnsi" w:cstheme="minorBidi"/>
          <w:b w:val="0"/>
          <w:noProof/>
          <w:kern w:val="2"/>
          <w14:ligatures w14:val="standardContextual"/>
        </w:rPr>
      </w:pPr>
      <w:hyperlink w:anchor="_Toc229091816" w:history="1">
        <w:r w:rsidRPr="00C525DB">
          <w:rPr>
            <w:rStyle w:val="Hyperlink"/>
            <w:noProof/>
          </w:rPr>
          <w:t>Figure 48 - Creating a snapshot for the VM before malware is run</w:t>
        </w:r>
        <w:r>
          <w:rPr>
            <w:noProof/>
            <w:webHidden/>
          </w:rPr>
          <w:tab/>
        </w:r>
        <w:r>
          <w:rPr>
            <w:noProof/>
            <w:webHidden/>
          </w:rPr>
          <w:fldChar w:fldCharType="begin"/>
        </w:r>
        <w:r>
          <w:rPr>
            <w:noProof/>
            <w:webHidden/>
          </w:rPr>
          <w:instrText xml:space="preserve"> PAGEREF _Toc229091816 \h </w:instrText>
        </w:r>
        <w:r>
          <w:rPr>
            <w:noProof/>
            <w:webHidden/>
          </w:rPr>
        </w:r>
        <w:r>
          <w:rPr>
            <w:noProof/>
            <w:webHidden/>
          </w:rPr>
          <w:fldChar w:fldCharType="separate"/>
        </w:r>
        <w:r>
          <w:rPr>
            <w:noProof/>
            <w:webHidden/>
          </w:rPr>
          <w:t>58</w:t>
        </w:r>
        <w:r>
          <w:rPr>
            <w:noProof/>
            <w:webHidden/>
          </w:rPr>
          <w:fldChar w:fldCharType="end"/>
        </w:r>
      </w:hyperlink>
    </w:p>
    <w:p w14:paraId="024272EF" w14:textId="53F9CD8F" w:rsidR="003B4ED9" w:rsidRDefault="003B4ED9">
      <w:pPr>
        <w:pStyle w:val="TableofFigures"/>
        <w:tabs>
          <w:tab w:val="right" w:leader="dot" w:pos="8758"/>
        </w:tabs>
        <w:rPr>
          <w:rFonts w:asciiTheme="minorHAnsi" w:eastAsiaTheme="minorEastAsia" w:hAnsiTheme="minorHAnsi" w:cstheme="minorBidi"/>
          <w:b w:val="0"/>
          <w:noProof/>
          <w:kern w:val="2"/>
          <w14:ligatures w14:val="standardContextual"/>
        </w:rPr>
      </w:pPr>
      <w:hyperlink w:anchor="_Toc229091817" w:history="1">
        <w:r w:rsidRPr="00C525DB">
          <w:rPr>
            <w:rStyle w:val="Hyperlink"/>
            <w:noProof/>
          </w:rPr>
          <w:t>Figure 49 - Creating a snapshot for the VM before malware is run</w:t>
        </w:r>
        <w:r>
          <w:rPr>
            <w:noProof/>
            <w:webHidden/>
          </w:rPr>
          <w:tab/>
        </w:r>
        <w:r>
          <w:rPr>
            <w:noProof/>
            <w:webHidden/>
          </w:rPr>
          <w:fldChar w:fldCharType="begin"/>
        </w:r>
        <w:r>
          <w:rPr>
            <w:noProof/>
            <w:webHidden/>
          </w:rPr>
          <w:instrText xml:space="preserve"> PAGEREF _Toc229091817 \h </w:instrText>
        </w:r>
        <w:r>
          <w:rPr>
            <w:noProof/>
            <w:webHidden/>
          </w:rPr>
        </w:r>
        <w:r>
          <w:rPr>
            <w:noProof/>
            <w:webHidden/>
          </w:rPr>
          <w:fldChar w:fldCharType="separate"/>
        </w:r>
        <w:r>
          <w:rPr>
            <w:noProof/>
            <w:webHidden/>
          </w:rPr>
          <w:t>59</w:t>
        </w:r>
        <w:r>
          <w:rPr>
            <w:noProof/>
            <w:webHidden/>
          </w:rPr>
          <w:fldChar w:fldCharType="end"/>
        </w:r>
      </w:hyperlink>
    </w:p>
    <w:p w14:paraId="4A3FE4DC" w14:textId="5B84387A" w:rsidR="003B4ED9" w:rsidRDefault="003B4ED9">
      <w:pPr>
        <w:pStyle w:val="TableofFigures"/>
        <w:tabs>
          <w:tab w:val="right" w:leader="dot" w:pos="8758"/>
        </w:tabs>
        <w:rPr>
          <w:rFonts w:asciiTheme="minorHAnsi" w:eastAsiaTheme="minorEastAsia" w:hAnsiTheme="minorHAnsi" w:cstheme="minorBidi"/>
          <w:b w:val="0"/>
          <w:noProof/>
          <w:kern w:val="2"/>
          <w14:ligatures w14:val="standardContextual"/>
        </w:rPr>
      </w:pPr>
      <w:hyperlink w:anchor="_Toc229091818" w:history="1">
        <w:r w:rsidRPr="00C525DB">
          <w:rPr>
            <w:rStyle w:val="Hyperlink"/>
            <w:noProof/>
          </w:rPr>
          <w:t>Figure 50 -  Debain Clone VM</w:t>
        </w:r>
        <w:r>
          <w:rPr>
            <w:noProof/>
            <w:webHidden/>
          </w:rPr>
          <w:tab/>
        </w:r>
        <w:r>
          <w:rPr>
            <w:noProof/>
            <w:webHidden/>
          </w:rPr>
          <w:fldChar w:fldCharType="begin"/>
        </w:r>
        <w:r>
          <w:rPr>
            <w:noProof/>
            <w:webHidden/>
          </w:rPr>
          <w:instrText xml:space="preserve"> PAGEREF _Toc229091818 \h </w:instrText>
        </w:r>
        <w:r>
          <w:rPr>
            <w:noProof/>
            <w:webHidden/>
          </w:rPr>
        </w:r>
        <w:r>
          <w:rPr>
            <w:noProof/>
            <w:webHidden/>
          </w:rPr>
          <w:fldChar w:fldCharType="separate"/>
        </w:r>
        <w:r>
          <w:rPr>
            <w:noProof/>
            <w:webHidden/>
          </w:rPr>
          <w:t>59</w:t>
        </w:r>
        <w:r>
          <w:rPr>
            <w:noProof/>
            <w:webHidden/>
          </w:rPr>
          <w:fldChar w:fldCharType="end"/>
        </w:r>
      </w:hyperlink>
    </w:p>
    <w:p w14:paraId="103BA1F2" w14:textId="55905D50" w:rsidR="003B4ED9" w:rsidRDefault="003B4ED9">
      <w:pPr>
        <w:pStyle w:val="TableofFigures"/>
        <w:tabs>
          <w:tab w:val="right" w:leader="dot" w:pos="8758"/>
        </w:tabs>
        <w:rPr>
          <w:rFonts w:asciiTheme="minorHAnsi" w:eastAsiaTheme="minorEastAsia" w:hAnsiTheme="minorHAnsi" w:cstheme="minorBidi"/>
          <w:b w:val="0"/>
          <w:noProof/>
          <w:kern w:val="2"/>
          <w14:ligatures w14:val="standardContextual"/>
        </w:rPr>
      </w:pPr>
      <w:hyperlink w:anchor="_Toc229091819" w:history="1">
        <w:r w:rsidRPr="00C525DB">
          <w:rPr>
            <w:rStyle w:val="Hyperlink"/>
            <w:noProof/>
          </w:rPr>
          <w:t>Figure 51 - Ubuntu Clone VM</w:t>
        </w:r>
        <w:r>
          <w:rPr>
            <w:noProof/>
            <w:webHidden/>
          </w:rPr>
          <w:tab/>
        </w:r>
        <w:r>
          <w:rPr>
            <w:noProof/>
            <w:webHidden/>
          </w:rPr>
          <w:fldChar w:fldCharType="begin"/>
        </w:r>
        <w:r>
          <w:rPr>
            <w:noProof/>
            <w:webHidden/>
          </w:rPr>
          <w:instrText xml:space="preserve"> PAGEREF _Toc229091819 \h </w:instrText>
        </w:r>
        <w:r>
          <w:rPr>
            <w:noProof/>
            <w:webHidden/>
          </w:rPr>
        </w:r>
        <w:r>
          <w:rPr>
            <w:noProof/>
            <w:webHidden/>
          </w:rPr>
          <w:fldChar w:fldCharType="separate"/>
        </w:r>
        <w:r>
          <w:rPr>
            <w:noProof/>
            <w:webHidden/>
          </w:rPr>
          <w:t>59</w:t>
        </w:r>
        <w:r>
          <w:rPr>
            <w:noProof/>
            <w:webHidden/>
          </w:rPr>
          <w:fldChar w:fldCharType="end"/>
        </w:r>
      </w:hyperlink>
    </w:p>
    <w:p w14:paraId="5AC0791C" w14:textId="4CAFC7E9" w:rsidR="003B4ED9" w:rsidRDefault="003B4ED9">
      <w:pPr>
        <w:pStyle w:val="TableofFigures"/>
        <w:tabs>
          <w:tab w:val="right" w:leader="dot" w:pos="8758"/>
        </w:tabs>
        <w:rPr>
          <w:rFonts w:asciiTheme="minorHAnsi" w:eastAsiaTheme="minorEastAsia" w:hAnsiTheme="minorHAnsi" w:cstheme="minorBidi"/>
          <w:b w:val="0"/>
          <w:noProof/>
          <w:kern w:val="2"/>
          <w14:ligatures w14:val="standardContextual"/>
        </w:rPr>
      </w:pPr>
      <w:hyperlink w:anchor="_Toc229091820" w:history="1">
        <w:r w:rsidRPr="00C525DB">
          <w:rPr>
            <w:rStyle w:val="Hyperlink"/>
            <w:noProof/>
          </w:rPr>
          <w:t>Figure 52 - Windows 11 Clone VM</w:t>
        </w:r>
        <w:r>
          <w:rPr>
            <w:noProof/>
            <w:webHidden/>
          </w:rPr>
          <w:tab/>
        </w:r>
        <w:r>
          <w:rPr>
            <w:noProof/>
            <w:webHidden/>
          </w:rPr>
          <w:fldChar w:fldCharType="begin"/>
        </w:r>
        <w:r>
          <w:rPr>
            <w:noProof/>
            <w:webHidden/>
          </w:rPr>
          <w:instrText xml:space="preserve"> PAGEREF _Toc229091820 \h </w:instrText>
        </w:r>
        <w:r>
          <w:rPr>
            <w:noProof/>
            <w:webHidden/>
          </w:rPr>
        </w:r>
        <w:r>
          <w:rPr>
            <w:noProof/>
            <w:webHidden/>
          </w:rPr>
          <w:fldChar w:fldCharType="separate"/>
        </w:r>
        <w:r>
          <w:rPr>
            <w:noProof/>
            <w:webHidden/>
          </w:rPr>
          <w:t>60</w:t>
        </w:r>
        <w:r>
          <w:rPr>
            <w:noProof/>
            <w:webHidden/>
          </w:rPr>
          <w:fldChar w:fldCharType="end"/>
        </w:r>
      </w:hyperlink>
    </w:p>
    <w:p w14:paraId="24F309DB" w14:textId="0A993607" w:rsidR="003B4ED9" w:rsidRDefault="003B4ED9">
      <w:pPr>
        <w:pStyle w:val="TableofFigures"/>
        <w:tabs>
          <w:tab w:val="right" w:leader="dot" w:pos="8758"/>
        </w:tabs>
        <w:rPr>
          <w:rFonts w:asciiTheme="minorHAnsi" w:eastAsiaTheme="minorEastAsia" w:hAnsiTheme="minorHAnsi" w:cstheme="minorBidi"/>
          <w:b w:val="0"/>
          <w:noProof/>
          <w:kern w:val="2"/>
          <w14:ligatures w14:val="standardContextual"/>
        </w:rPr>
      </w:pPr>
      <w:hyperlink w:anchor="_Toc229091821" w:history="1">
        <w:r w:rsidRPr="00C525DB">
          <w:rPr>
            <w:rStyle w:val="Hyperlink"/>
            <w:noProof/>
          </w:rPr>
          <w:t>Figure 53 - Windows Server Clone VM</w:t>
        </w:r>
        <w:r>
          <w:rPr>
            <w:noProof/>
            <w:webHidden/>
          </w:rPr>
          <w:tab/>
        </w:r>
        <w:r>
          <w:rPr>
            <w:noProof/>
            <w:webHidden/>
          </w:rPr>
          <w:fldChar w:fldCharType="begin"/>
        </w:r>
        <w:r>
          <w:rPr>
            <w:noProof/>
            <w:webHidden/>
          </w:rPr>
          <w:instrText xml:space="preserve"> PAGEREF _Toc229091821 \h </w:instrText>
        </w:r>
        <w:r>
          <w:rPr>
            <w:noProof/>
            <w:webHidden/>
          </w:rPr>
        </w:r>
        <w:r>
          <w:rPr>
            <w:noProof/>
            <w:webHidden/>
          </w:rPr>
          <w:fldChar w:fldCharType="separate"/>
        </w:r>
        <w:r>
          <w:rPr>
            <w:noProof/>
            <w:webHidden/>
          </w:rPr>
          <w:t>60</w:t>
        </w:r>
        <w:r>
          <w:rPr>
            <w:noProof/>
            <w:webHidden/>
          </w:rPr>
          <w:fldChar w:fldCharType="end"/>
        </w:r>
      </w:hyperlink>
    </w:p>
    <w:p w14:paraId="1ACDD281" w14:textId="34A9E0FD" w:rsidR="003B4ED9" w:rsidRDefault="003B4ED9">
      <w:pPr>
        <w:pStyle w:val="TableofFigures"/>
        <w:tabs>
          <w:tab w:val="right" w:leader="dot" w:pos="8758"/>
        </w:tabs>
        <w:rPr>
          <w:rFonts w:asciiTheme="minorHAnsi" w:eastAsiaTheme="minorEastAsia" w:hAnsiTheme="minorHAnsi" w:cstheme="minorBidi"/>
          <w:b w:val="0"/>
          <w:noProof/>
          <w:kern w:val="2"/>
          <w14:ligatures w14:val="standardContextual"/>
        </w:rPr>
      </w:pPr>
      <w:hyperlink w:anchor="_Toc229091822" w:history="1">
        <w:r w:rsidRPr="00C525DB">
          <w:rPr>
            <w:rStyle w:val="Hyperlink"/>
            <w:noProof/>
          </w:rPr>
          <w:t>Figure 54 - Kali VM Pinging Debain VM</w:t>
        </w:r>
        <w:r>
          <w:rPr>
            <w:noProof/>
            <w:webHidden/>
          </w:rPr>
          <w:tab/>
        </w:r>
        <w:r>
          <w:rPr>
            <w:noProof/>
            <w:webHidden/>
          </w:rPr>
          <w:fldChar w:fldCharType="begin"/>
        </w:r>
        <w:r>
          <w:rPr>
            <w:noProof/>
            <w:webHidden/>
          </w:rPr>
          <w:instrText xml:space="preserve"> PAGEREF _Toc229091822 \h </w:instrText>
        </w:r>
        <w:r>
          <w:rPr>
            <w:noProof/>
            <w:webHidden/>
          </w:rPr>
        </w:r>
        <w:r>
          <w:rPr>
            <w:noProof/>
            <w:webHidden/>
          </w:rPr>
          <w:fldChar w:fldCharType="separate"/>
        </w:r>
        <w:r>
          <w:rPr>
            <w:noProof/>
            <w:webHidden/>
          </w:rPr>
          <w:t>61</w:t>
        </w:r>
        <w:r>
          <w:rPr>
            <w:noProof/>
            <w:webHidden/>
          </w:rPr>
          <w:fldChar w:fldCharType="end"/>
        </w:r>
      </w:hyperlink>
    </w:p>
    <w:p w14:paraId="65115E53" w14:textId="65427CFA" w:rsidR="003B4ED9" w:rsidRDefault="003B4ED9">
      <w:pPr>
        <w:pStyle w:val="TableofFigures"/>
        <w:tabs>
          <w:tab w:val="right" w:leader="dot" w:pos="8758"/>
        </w:tabs>
        <w:rPr>
          <w:rFonts w:asciiTheme="minorHAnsi" w:eastAsiaTheme="minorEastAsia" w:hAnsiTheme="minorHAnsi" w:cstheme="minorBidi"/>
          <w:b w:val="0"/>
          <w:noProof/>
          <w:kern w:val="2"/>
          <w14:ligatures w14:val="standardContextual"/>
        </w:rPr>
      </w:pPr>
      <w:hyperlink w:anchor="_Toc229091823" w:history="1">
        <w:r w:rsidRPr="00C525DB">
          <w:rPr>
            <w:rStyle w:val="Hyperlink"/>
            <w:noProof/>
          </w:rPr>
          <w:t>Figure 55 - Kali VM Pinging Ubuntu VM</w:t>
        </w:r>
        <w:r>
          <w:rPr>
            <w:noProof/>
            <w:webHidden/>
          </w:rPr>
          <w:tab/>
        </w:r>
        <w:r>
          <w:rPr>
            <w:noProof/>
            <w:webHidden/>
          </w:rPr>
          <w:fldChar w:fldCharType="begin"/>
        </w:r>
        <w:r>
          <w:rPr>
            <w:noProof/>
            <w:webHidden/>
          </w:rPr>
          <w:instrText xml:space="preserve"> PAGEREF _Toc229091823 \h </w:instrText>
        </w:r>
        <w:r>
          <w:rPr>
            <w:noProof/>
            <w:webHidden/>
          </w:rPr>
        </w:r>
        <w:r>
          <w:rPr>
            <w:noProof/>
            <w:webHidden/>
          </w:rPr>
          <w:fldChar w:fldCharType="separate"/>
        </w:r>
        <w:r>
          <w:rPr>
            <w:noProof/>
            <w:webHidden/>
          </w:rPr>
          <w:t>62</w:t>
        </w:r>
        <w:r>
          <w:rPr>
            <w:noProof/>
            <w:webHidden/>
          </w:rPr>
          <w:fldChar w:fldCharType="end"/>
        </w:r>
      </w:hyperlink>
    </w:p>
    <w:p w14:paraId="665C9095" w14:textId="12DDE519" w:rsidR="003B4ED9" w:rsidRDefault="003B4ED9">
      <w:pPr>
        <w:pStyle w:val="TableofFigures"/>
        <w:tabs>
          <w:tab w:val="right" w:leader="dot" w:pos="8758"/>
        </w:tabs>
        <w:rPr>
          <w:rFonts w:asciiTheme="minorHAnsi" w:eastAsiaTheme="minorEastAsia" w:hAnsiTheme="minorHAnsi" w:cstheme="minorBidi"/>
          <w:b w:val="0"/>
          <w:noProof/>
          <w:kern w:val="2"/>
          <w14:ligatures w14:val="standardContextual"/>
        </w:rPr>
      </w:pPr>
      <w:hyperlink w:anchor="_Toc229091824" w:history="1">
        <w:r w:rsidRPr="00C525DB">
          <w:rPr>
            <w:rStyle w:val="Hyperlink"/>
            <w:noProof/>
          </w:rPr>
          <w:t>Figure 56 - Kali VM Pinging Windows 11 VM</w:t>
        </w:r>
        <w:r>
          <w:rPr>
            <w:noProof/>
            <w:webHidden/>
          </w:rPr>
          <w:tab/>
        </w:r>
        <w:r>
          <w:rPr>
            <w:noProof/>
            <w:webHidden/>
          </w:rPr>
          <w:fldChar w:fldCharType="begin"/>
        </w:r>
        <w:r>
          <w:rPr>
            <w:noProof/>
            <w:webHidden/>
          </w:rPr>
          <w:instrText xml:space="preserve"> PAGEREF _Toc229091824 \h </w:instrText>
        </w:r>
        <w:r>
          <w:rPr>
            <w:noProof/>
            <w:webHidden/>
          </w:rPr>
        </w:r>
        <w:r>
          <w:rPr>
            <w:noProof/>
            <w:webHidden/>
          </w:rPr>
          <w:fldChar w:fldCharType="separate"/>
        </w:r>
        <w:r>
          <w:rPr>
            <w:noProof/>
            <w:webHidden/>
          </w:rPr>
          <w:t>62</w:t>
        </w:r>
        <w:r>
          <w:rPr>
            <w:noProof/>
            <w:webHidden/>
          </w:rPr>
          <w:fldChar w:fldCharType="end"/>
        </w:r>
      </w:hyperlink>
    </w:p>
    <w:p w14:paraId="08239CB1" w14:textId="60FD97D7" w:rsidR="003B4ED9" w:rsidRDefault="003B4ED9">
      <w:pPr>
        <w:pStyle w:val="TableofFigures"/>
        <w:tabs>
          <w:tab w:val="right" w:leader="dot" w:pos="8758"/>
        </w:tabs>
        <w:rPr>
          <w:rFonts w:asciiTheme="minorHAnsi" w:eastAsiaTheme="minorEastAsia" w:hAnsiTheme="minorHAnsi" w:cstheme="minorBidi"/>
          <w:b w:val="0"/>
          <w:noProof/>
          <w:kern w:val="2"/>
          <w14:ligatures w14:val="standardContextual"/>
        </w:rPr>
      </w:pPr>
      <w:hyperlink w:anchor="_Toc229091825" w:history="1">
        <w:r w:rsidRPr="00C525DB">
          <w:rPr>
            <w:rStyle w:val="Hyperlink"/>
            <w:noProof/>
          </w:rPr>
          <w:t>Figure 57 - Kali VM Pinging Windows Server VM</w:t>
        </w:r>
        <w:r>
          <w:rPr>
            <w:noProof/>
            <w:webHidden/>
          </w:rPr>
          <w:tab/>
        </w:r>
        <w:r>
          <w:rPr>
            <w:noProof/>
            <w:webHidden/>
          </w:rPr>
          <w:fldChar w:fldCharType="begin"/>
        </w:r>
        <w:r>
          <w:rPr>
            <w:noProof/>
            <w:webHidden/>
          </w:rPr>
          <w:instrText xml:space="preserve"> PAGEREF _Toc229091825 \h </w:instrText>
        </w:r>
        <w:r>
          <w:rPr>
            <w:noProof/>
            <w:webHidden/>
          </w:rPr>
        </w:r>
        <w:r>
          <w:rPr>
            <w:noProof/>
            <w:webHidden/>
          </w:rPr>
          <w:fldChar w:fldCharType="separate"/>
        </w:r>
        <w:r>
          <w:rPr>
            <w:noProof/>
            <w:webHidden/>
          </w:rPr>
          <w:t>63</w:t>
        </w:r>
        <w:r>
          <w:rPr>
            <w:noProof/>
            <w:webHidden/>
          </w:rPr>
          <w:fldChar w:fldCharType="end"/>
        </w:r>
      </w:hyperlink>
    </w:p>
    <w:p w14:paraId="593EEFBE" w14:textId="3619B5A7" w:rsidR="003B4ED9" w:rsidRDefault="003B4ED9">
      <w:pPr>
        <w:pStyle w:val="TableofFigures"/>
        <w:tabs>
          <w:tab w:val="right" w:leader="dot" w:pos="8758"/>
        </w:tabs>
        <w:rPr>
          <w:rFonts w:asciiTheme="minorHAnsi" w:eastAsiaTheme="minorEastAsia" w:hAnsiTheme="minorHAnsi" w:cstheme="minorBidi"/>
          <w:b w:val="0"/>
          <w:noProof/>
          <w:kern w:val="2"/>
          <w14:ligatures w14:val="standardContextual"/>
        </w:rPr>
      </w:pPr>
      <w:hyperlink w:anchor="_Toc229091826" w:history="1">
        <w:r w:rsidRPr="00C525DB">
          <w:rPr>
            <w:rStyle w:val="Hyperlink"/>
            <w:noProof/>
          </w:rPr>
          <w:t>Figure 58 - Malware that will be transferred</w:t>
        </w:r>
        <w:r>
          <w:rPr>
            <w:noProof/>
            <w:webHidden/>
          </w:rPr>
          <w:tab/>
        </w:r>
        <w:r>
          <w:rPr>
            <w:noProof/>
            <w:webHidden/>
          </w:rPr>
          <w:fldChar w:fldCharType="begin"/>
        </w:r>
        <w:r>
          <w:rPr>
            <w:noProof/>
            <w:webHidden/>
          </w:rPr>
          <w:instrText xml:space="preserve"> PAGEREF _Toc229091826 \h </w:instrText>
        </w:r>
        <w:r>
          <w:rPr>
            <w:noProof/>
            <w:webHidden/>
          </w:rPr>
        </w:r>
        <w:r>
          <w:rPr>
            <w:noProof/>
            <w:webHidden/>
          </w:rPr>
          <w:fldChar w:fldCharType="separate"/>
        </w:r>
        <w:r>
          <w:rPr>
            <w:noProof/>
            <w:webHidden/>
          </w:rPr>
          <w:t>64</w:t>
        </w:r>
        <w:r>
          <w:rPr>
            <w:noProof/>
            <w:webHidden/>
          </w:rPr>
          <w:fldChar w:fldCharType="end"/>
        </w:r>
      </w:hyperlink>
    </w:p>
    <w:p w14:paraId="5E8023C3" w14:textId="15BC57DE" w:rsidR="003B4ED9" w:rsidRDefault="003B4ED9">
      <w:pPr>
        <w:pStyle w:val="TableofFigures"/>
        <w:tabs>
          <w:tab w:val="right" w:leader="dot" w:pos="8758"/>
        </w:tabs>
        <w:rPr>
          <w:rFonts w:asciiTheme="minorHAnsi" w:eastAsiaTheme="minorEastAsia" w:hAnsiTheme="minorHAnsi" w:cstheme="minorBidi"/>
          <w:b w:val="0"/>
          <w:noProof/>
          <w:kern w:val="2"/>
          <w14:ligatures w14:val="standardContextual"/>
        </w:rPr>
      </w:pPr>
      <w:hyperlink w:anchor="_Toc229091827" w:history="1">
        <w:r w:rsidRPr="00C525DB">
          <w:rPr>
            <w:rStyle w:val="Hyperlink"/>
            <w:noProof/>
          </w:rPr>
          <w:t>Figure 59 - Python HTTP Server</w:t>
        </w:r>
        <w:r>
          <w:rPr>
            <w:noProof/>
            <w:webHidden/>
          </w:rPr>
          <w:tab/>
        </w:r>
        <w:r>
          <w:rPr>
            <w:noProof/>
            <w:webHidden/>
          </w:rPr>
          <w:fldChar w:fldCharType="begin"/>
        </w:r>
        <w:r>
          <w:rPr>
            <w:noProof/>
            <w:webHidden/>
          </w:rPr>
          <w:instrText xml:space="preserve"> PAGEREF _Toc229091827 \h </w:instrText>
        </w:r>
        <w:r>
          <w:rPr>
            <w:noProof/>
            <w:webHidden/>
          </w:rPr>
        </w:r>
        <w:r>
          <w:rPr>
            <w:noProof/>
            <w:webHidden/>
          </w:rPr>
          <w:fldChar w:fldCharType="separate"/>
        </w:r>
        <w:r>
          <w:rPr>
            <w:noProof/>
            <w:webHidden/>
          </w:rPr>
          <w:t>64</w:t>
        </w:r>
        <w:r>
          <w:rPr>
            <w:noProof/>
            <w:webHidden/>
          </w:rPr>
          <w:fldChar w:fldCharType="end"/>
        </w:r>
      </w:hyperlink>
    </w:p>
    <w:p w14:paraId="74E8E493" w14:textId="57141D3D" w:rsidR="003B4ED9" w:rsidRDefault="003B4ED9">
      <w:pPr>
        <w:pStyle w:val="TableofFigures"/>
        <w:tabs>
          <w:tab w:val="right" w:leader="dot" w:pos="8758"/>
        </w:tabs>
        <w:rPr>
          <w:rFonts w:asciiTheme="minorHAnsi" w:eastAsiaTheme="minorEastAsia" w:hAnsiTheme="minorHAnsi" w:cstheme="minorBidi"/>
          <w:b w:val="0"/>
          <w:noProof/>
          <w:kern w:val="2"/>
          <w14:ligatures w14:val="standardContextual"/>
        </w:rPr>
      </w:pPr>
      <w:hyperlink w:anchor="_Toc229091828" w:history="1">
        <w:r w:rsidRPr="00C525DB">
          <w:rPr>
            <w:rStyle w:val="Hyperlink"/>
            <w:noProof/>
          </w:rPr>
          <w:t>Figure 60 - Python HTTP Server</w:t>
        </w:r>
        <w:r>
          <w:rPr>
            <w:noProof/>
            <w:webHidden/>
          </w:rPr>
          <w:tab/>
        </w:r>
        <w:r>
          <w:rPr>
            <w:noProof/>
            <w:webHidden/>
          </w:rPr>
          <w:fldChar w:fldCharType="begin"/>
        </w:r>
        <w:r>
          <w:rPr>
            <w:noProof/>
            <w:webHidden/>
          </w:rPr>
          <w:instrText xml:space="preserve"> PAGEREF _Toc229091828 \h </w:instrText>
        </w:r>
        <w:r>
          <w:rPr>
            <w:noProof/>
            <w:webHidden/>
          </w:rPr>
        </w:r>
        <w:r>
          <w:rPr>
            <w:noProof/>
            <w:webHidden/>
          </w:rPr>
          <w:fldChar w:fldCharType="separate"/>
        </w:r>
        <w:r>
          <w:rPr>
            <w:noProof/>
            <w:webHidden/>
          </w:rPr>
          <w:t>65</w:t>
        </w:r>
        <w:r>
          <w:rPr>
            <w:noProof/>
            <w:webHidden/>
          </w:rPr>
          <w:fldChar w:fldCharType="end"/>
        </w:r>
      </w:hyperlink>
    </w:p>
    <w:p w14:paraId="2595DB75" w14:textId="1416B877" w:rsidR="003B4ED9" w:rsidRDefault="003B4ED9">
      <w:pPr>
        <w:pStyle w:val="TableofFigures"/>
        <w:tabs>
          <w:tab w:val="right" w:leader="dot" w:pos="8758"/>
        </w:tabs>
        <w:rPr>
          <w:rFonts w:asciiTheme="minorHAnsi" w:eastAsiaTheme="minorEastAsia" w:hAnsiTheme="minorHAnsi" w:cstheme="minorBidi"/>
          <w:b w:val="0"/>
          <w:noProof/>
          <w:kern w:val="2"/>
          <w14:ligatures w14:val="standardContextual"/>
        </w:rPr>
      </w:pPr>
      <w:hyperlink w:anchor="_Toc229091829" w:history="1">
        <w:r w:rsidRPr="00C525DB">
          <w:rPr>
            <w:rStyle w:val="Hyperlink"/>
            <w:noProof/>
          </w:rPr>
          <w:t>Figure 61 - Wireshark Port Unreachable</w:t>
        </w:r>
        <w:r>
          <w:rPr>
            <w:noProof/>
            <w:webHidden/>
          </w:rPr>
          <w:tab/>
        </w:r>
        <w:r>
          <w:rPr>
            <w:noProof/>
            <w:webHidden/>
          </w:rPr>
          <w:fldChar w:fldCharType="begin"/>
        </w:r>
        <w:r>
          <w:rPr>
            <w:noProof/>
            <w:webHidden/>
          </w:rPr>
          <w:instrText xml:space="preserve"> PAGEREF _Toc229091829 \h </w:instrText>
        </w:r>
        <w:r>
          <w:rPr>
            <w:noProof/>
            <w:webHidden/>
          </w:rPr>
        </w:r>
        <w:r>
          <w:rPr>
            <w:noProof/>
            <w:webHidden/>
          </w:rPr>
          <w:fldChar w:fldCharType="separate"/>
        </w:r>
        <w:r>
          <w:rPr>
            <w:noProof/>
            <w:webHidden/>
          </w:rPr>
          <w:t>65</w:t>
        </w:r>
        <w:r>
          <w:rPr>
            <w:noProof/>
            <w:webHidden/>
          </w:rPr>
          <w:fldChar w:fldCharType="end"/>
        </w:r>
      </w:hyperlink>
    </w:p>
    <w:p w14:paraId="0110DB51" w14:textId="50999760" w:rsidR="003B4ED9" w:rsidRDefault="003B4ED9">
      <w:pPr>
        <w:pStyle w:val="TableofFigures"/>
        <w:tabs>
          <w:tab w:val="right" w:leader="dot" w:pos="8758"/>
        </w:tabs>
        <w:rPr>
          <w:rFonts w:asciiTheme="minorHAnsi" w:eastAsiaTheme="minorEastAsia" w:hAnsiTheme="minorHAnsi" w:cstheme="minorBidi"/>
          <w:b w:val="0"/>
          <w:noProof/>
          <w:kern w:val="2"/>
          <w14:ligatures w14:val="standardContextual"/>
        </w:rPr>
      </w:pPr>
      <w:hyperlink w:anchor="_Toc229091830" w:history="1">
        <w:r w:rsidRPr="00C525DB">
          <w:rPr>
            <w:rStyle w:val="Hyperlink"/>
            <w:noProof/>
          </w:rPr>
          <w:t>Figure 62 - Python HTTP Server</w:t>
        </w:r>
        <w:r>
          <w:rPr>
            <w:noProof/>
            <w:webHidden/>
          </w:rPr>
          <w:tab/>
        </w:r>
        <w:r>
          <w:rPr>
            <w:noProof/>
            <w:webHidden/>
          </w:rPr>
          <w:fldChar w:fldCharType="begin"/>
        </w:r>
        <w:r>
          <w:rPr>
            <w:noProof/>
            <w:webHidden/>
          </w:rPr>
          <w:instrText xml:space="preserve"> PAGEREF _Toc229091830 \h </w:instrText>
        </w:r>
        <w:r>
          <w:rPr>
            <w:noProof/>
            <w:webHidden/>
          </w:rPr>
        </w:r>
        <w:r>
          <w:rPr>
            <w:noProof/>
            <w:webHidden/>
          </w:rPr>
          <w:fldChar w:fldCharType="separate"/>
        </w:r>
        <w:r>
          <w:rPr>
            <w:noProof/>
            <w:webHidden/>
          </w:rPr>
          <w:t>66</w:t>
        </w:r>
        <w:r>
          <w:rPr>
            <w:noProof/>
            <w:webHidden/>
          </w:rPr>
          <w:fldChar w:fldCharType="end"/>
        </w:r>
      </w:hyperlink>
    </w:p>
    <w:p w14:paraId="7EBA74A9" w14:textId="54A01DCF" w:rsidR="003B4ED9" w:rsidRDefault="003B4ED9">
      <w:pPr>
        <w:pStyle w:val="TableofFigures"/>
        <w:tabs>
          <w:tab w:val="right" w:leader="dot" w:pos="8758"/>
        </w:tabs>
        <w:rPr>
          <w:rFonts w:asciiTheme="minorHAnsi" w:eastAsiaTheme="minorEastAsia" w:hAnsiTheme="minorHAnsi" w:cstheme="minorBidi"/>
          <w:b w:val="0"/>
          <w:noProof/>
          <w:kern w:val="2"/>
          <w14:ligatures w14:val="standardContextual"/>
        </w:rPr>
      </w:pPr>
      <w:hyperlink w:anchor="_Toc229091831" w:history="1">
        <w:r w:rsidRPr="00C525DB">
          <w:rPr>
            <w:rStyle w:val="Hyperlink"/>
            <w:noProof/>
          </w:rPr>
          <w:t>Figure 63 - WannaCry being run</w:t>
        </w:r>
        <w:r>
          <w:rPr>
            <w:noProof/>
            <w:webHidden/>
          </w:rPr>
          <w:tab/>
        </w:r>
        <w:r>
          <w:rPr>
            <w:noProof/>
            <w:webHidden/>
          </w:rPr>
          <w:fldChar w:fldCharType="begin"/>
        </w:r>
        <w:r>
          <w:rPr>
            <w:noProof/>
            <w:webHidden/>
          </w:rPr>
          <w:instrText xml:space="preserve"> PAGEREF _Toc229091831 \h </w:instrText>
        </w:r>
        <w:r>
          <w:rPr>
            <w:noProof/>
            <w:webHidden/>
          </w:rPr>
        </w:r>
        <w:r>
          <w:rPr>
            <w:noProof/>
            <w:webHidden/>
          </w:rPr>
          <w:fldChar w:fldCharType="separate"/>
        </w:r>
        <w:r>
          <w:rPr>
            <w:noProof/>
            <w:webHidden/>
          </w:rPr>
          <w:t>67</w:t>
        </w:r>
        <w:r>
          <w:rPr>
            <w:noProof/>
            <w:webHidden/>
          </w:rPr>
          <w:fldChar w:fldCharType="end"/>
        </w:r>
      </w:hyperlink>
    </w:p>
    <w:p w14:paraId="521A671D" w14:textId="466362E0" w:rsidR="003B4ED9" w:rsidRDefault="003B4ED9">
      <w:pPr>
        <w:pStyle w:val="TableofFigures"/>
        <w:tabs>
          <w:tab w:val="right" w:leader="dot" w:pos="8758"/>
        </w:tabs>
        <w:rPr>
          <w:rFonts w:asciiTheme="minorHAnsi" w:eastAsiaTheme="minorEastAsia" w:hAnsiTheme="minorHAnsi" w:cstheme="minorBidi"/>
          <w:b w:val="0"/>
          <w:noProof/>
          <w:kern w:val="2"/>
          <w14:ligatures w14:val="standardContextual"/>
        </w:rPr>
      </w:pPr>
      <w:hyperlink w:anchor="_Toc229091832" w:history="1">
        <w:r w:rsidRPr="00C525DB">
          <w:rPr>
            <w:rStyle w:val="Hyperlink"/>
            <w:noProof/>
          </w:rPr>
          <w:t>Figure 64 - Windows Server's Response</w:t>
        </w:r>
        <w:r>
          <w:rPr>
            <w:noProof/>
            <w:webHidden/>
          </w:rPr>
          <w:tab/>
        </w:r>
        <w:r>
          <w:rPr>
            <w:noProof/>
            <w:webHidden/>
          </w:rPr>
          <w:fldChar w:fldCharType="begin"/>
        </w:r>
        <w:r>
          <w:rPr>
            <w:noProof/>
            <w:webHidden/>
          </w:rPr>
          <w:instrText xml:space="preserve"> PAGEREF _Toc229091832 \h </w:instrText>
        </w:r>
        <w:r>
          <w:rPr>
            <w:noProof/>
            <w:webHidden/>
          </w:rPr>
        </w:r>
        <w:r>
          <w:rPr>
            <w:noProof/>
            <w:webHidden/>
          </w:rPr>
          <w:fldChar w:fldCharType="separate"/>
        </w:r>
        <w:r>
          <w:rPr>
            <w:noProof/>
            <w:webHidden/>
          </w:rPr>
          <w:t>67</w:t>
        </w:r>
        <w:r>
          <w:rPr>
            <w:noProof/>
            <w:webHidden/>
          </w:rPr>
          <w:fldChar w:fldCharType="end"/>
        </w:r>
      </w:hyperlink>
    </w:p>
    <w:p w14:paraId="59F2A251" w14:textId="1FD9E4CB" w:rsidR="003B4ED9" w:rsidRDefault="003B4ED9">
      <w:pPr>
        <w:pStyle w:val="TableofFigures"/>
        <w:tabs>
          <w:tab w:val="right" w:leader="dot" w:pos="8758"/>
        </w:tabs>
        <w:rPr>
          <w:rFonts w:asciiTheme="minorHAnsi" w:eastAsiaTheme="minorEastAsia" w:hAnsiTheme="minorHAnsi" w:cstheme="minorBidi"/>
          <w:b w:val="0"/>
          <w:noProof/>
          <w:kern w:val="2"/>
          <w14:ligatures w14:val="standardContextual"/>
        </w:rPr>
      </w:pPr>
      <w:hyperlink w:anchor="_Toc229091833" w:history="1">
        <w:r w:rsidRPr="00C525DB">
          <w:rPr>
            <w:rStyle w:val="Hyperlink"/>
            <w:noProof/>
          </w:rPr>
          <w:t>Figure 65 - Wireshark Port Unreachable</w:t>
        </w:r>
        <w:r>
          <w:rPr>
            <w:noProof/>
            <w:webHidden/>
          </w:rPr>
          <w:tab/>
        </w:r>
        <w:r>
          <w:rPr>
            <w:noProof/>
            <w:webHidden/>
          </w:rPr>
          <w:fldChar w:fldCharType="begin"/>
        </w:r>
        <w:r>
          <w:rPr>
            <w:noProof/>
            <w:webHidden/>
          </w:rPr>
          <w:instrText xml:space="preserve"> PAGEREF _Toc229091833 \h </w:instrText>
        </w:r>
        <w:r>
          <w:rPr>
            <w:noProof/>
            <w:webHidden/>
          </w:rPr>
        </w:r>
        <w:r>
          <w:rPr>
            <w:noProof/>
            <w:webHidden/>
          </w:rPr>
          <w:fldChar w:fldCharType="separate"/>
        </w:r>
        <w:r>
          <w:rPr>
            <w:noProof/>
            <w:webHidden/>
          </w:rPr>
          <w:t>67</w:t>
        </w:r>
        <w:r>
          <w:rPr>
            <w:noProof/>
            <w:webHidden/>
          </w:rPr>
          <w:fldChar w:fldCharType="end"/>
        </w:r>
      </w:hyperlink>
    </w:p>
    <w:p w14:paraId="4C49F503" w14:textId="5E3A06ED" w:rsidR="003B4ED9" w:rsidRDefault="003B4ED9">
      <w:pPr>
        <w:pStyle w:val="TableofFigures"/>
        <w:tabs>
          <w:tab w:val="right" w:leader="dot" w:pos="8758"/>
        </w:tabs>
        <w:rPr>
          <w:rFonts w:asciiTheme="minorHAnsi" w:eastAsiaTheme="minorEastAsia" w:hAnsiTheme="minorHAnsi" w:cstheme="minorBidi"/>
          <w:b w:val="0"/>
          <w:noProof/>
          <w:kern w:val="2"/>
          <w14:ligatures w14:val="standardContextual"/>
        </w:rPr>
      </w:pPr>
      <w:hyperlink w:anchor="_Toc229091834" w:history="1">
        <w:r w:rsidRPr="00C525DB">
          <w:rPr>
            <w:rStyle w:val="Hyperlink"/>
            <w:noProof/>
          </w:rPr>
          <w:t>Figure 66 - Eicar MD5 Hash</w:t>
        </w:r>
        <w:r>
          <w:rPr>
            <w:noProof/>
            <w:webHidden/>
          </w:rPr>
          <w:tab/>
        </w:r>
        <w:r>
          <w:rPr>
            <w:noProof/>
            <w:webHidden/>
          </w:rPr>
          <w:fldChar w:fldCharType="begin"/>
        </w:r>
        <w:r>
          <w:rPr>
            <w:noProof/>
            <w:webHidden/>
          </w:rPr>
          <w:instrText xml:space="preserve"> PAGEREF _Toc229091834 \h </w:instrText>
        </w:r>
        <w:r>
          <w:rPr>
            <w:noProof/>
            <w:webHidden/>
          </w:rPr>
        </w:r>
        <w:r>
          <w:rPr>
            <w:noProof/>
            <w:webHidden/>
          </w:rPr>
          <w:fldChar w:fldCharType="separate"/>
        </w:r>
        <w:r>
          <w:rPr>
            <w:noProof/>
            <w:webHidden/>
          </w:rPr>
          <w:t>68</w:t>
        </w:r>
        <w:r>
          <w:rPr>
            <w:noProof/>
            <w:webHidden/>
          </w:rPr>
          <w:fldChar w:fldCharType="end"/>
        </w:r>
      </w:hyperlink>
    </w:p>
    <w:p w14:paraId="4C494A08" w14:textId="77987052" w:rsidR="003B4ED9" w:rsidRDefault="003B4ED9">
      <w:pPr>
        <w:pStyle w:val="TableofFigures"/>
        <w:tabs>
          <w:tab w:val="right" w:leader="dot" w:pos="8758"/>
        </w:tabs>
        <w:rPr>
          <w:rFonts w:asciiTheme="minorHAnsi" w:eastAsiaTheme="minorEastAsia" w:hAnsiTheme="minorHAnsi" w:cstheme="minorBidi"/>
          <w:b w:val="0"/>
          <w:noProof/>
          <w:kern w:val="2"/>
          <w14:ligatures w14:val="standardContextual"/>
        </w:rPr>
      </w:pPr>
      <w:hyperlink w:anchor="_Toc229091835" w:history="1">
        <w:r w:rsidRPr="00C525DB">
          <w:rPr>
            <w:rStyle w:val="Hyperlink"/>
            <w:noProof/>
          </w:rPr>
          <w:t>Figure 67 - Eicar Virus Total Results</w:t>
        </w:r>
        <w:r>
          <w:rPr>
            <w:noProof/>
            <w:webHidden/>
          </w:rPr>
          <w:tab/>
        </w:r>
        <w:r>
          <w:rPr>
            <w:noProof/>
            <w:webHidden/>
          </w:rPr>
          <w:fldChar w:fldCharType="begin"/>
        </w:r>
        <w:r>
          <w:rPr>
            <w:noProof/>
            <w:webHidden/>
          </w:rPr>
          <w:instrText xml:space="preserve"> PAGEREF _Toc229091835 \h </w:instrText>
        </w:r>
        <w:r>
          <w:rPr>
            <w:noProof/>
            <w:webHidden/>
          </w:rPr>
        </w:r>
        <w:r>
          <w:rPr>
            <w:noProof/>
            <w:webHidden/>
          </w:rPr>
          <w:fldChar w:fldCharType="separate"/>
        </w:r>
        <w:r>
          <w:rPr>
            <w:noProof/>
            <w:webHidden/>
          </w:rPr>
          <w:t>68</w:t>
        </w:r>
        <w:r>
          <w:rPr>
            <w:noProof/>
            <w:webHidden/>
          </w:rPr>
          <w:fldChar w:fldCharType="end"/>
        </w:r>
      </w:hyperlink>
    </w:p>
    <w:p w14:paraId="32A9FBDC" w14:textId="325C7C44" w:rsidR="003B4ED9" w:rsidRDefault="003B4ED9">
      <w:pPr>
        <w:pStyle w:val="TableofFigures"/>
        <w:tabs>
          <w:tab w:val="right" w:leader="dot" w:pos="8758"/>
        </w:tabs>
        <w:rPr>
          <w:rFonts w:asciiTheme="minorHAnsi" w:eastAsiaTheme="minorEastAsia" w:hAnsiTheme="minorHAnsi" w:cstheme="minorBidi"/>
          <w:b w:val="0"/>
          <w:noProof/>
          <w:kern w:val="2"/>
          <w14:ligatures w14:val="standardContextual"/>
        </w:rPr>
      </w:pPr>
      <w:hyperlink w:anchor="_Toc229091836" w:history="1">
        <w:r w:rsidRPr="00C525DB">
          <w:rPr>
            <w:rStyle w:val="Hyperlink"/>
            <w:noProof/>
          </w:rPr>
          <w:t>Figure 68 -  WannaCry MD5 Hash</w:t>
        </w:r>
        <w:r>
          <w:rPr>
            <w:noProof/>
            <w:webHidden/>
          </w:rPr>
          <w:tab/>
        </w:r>
        <w:r>
          <w:rPr>
            <w:noProof/>
            <w:webHidden/>
          </w:rPr>
          <w:fldChar w:fldCharType="begin"/>
        </w:r>
        <w:r>
          <w:rPr>
            <w:noProof/>
            <w:webHidden/>
          </w:rPr>
          <w:instrText xml:space="preserve"> PAGEREF _Toc229091836 \h </w:instrText>
        </w:r>
        <w:r>
          <w:rPr>
            <w:noProof/>
            <w:webHidden/>
          </w:rPr>
        </w:r>
        <w:r>
          <w:rPr>
            <w:noProof/>
            <w:webHidden/>
          </w:rPr>
          <w:fldChar w:fldCharType="separate"/>
        </w:r>
        <w:r>
          <w:rPr>
            <w:noProof/>
            <w:webHidden/>
          </w:rPr>
          <w:t>69</w:t>
        </w:r>
        <w:r>
          <w:rPr>
            <w:noProof/>
            <w:webHidden/>
          </w:rPr>
          <w:fldChar w:fldCharType="end"/>
        </w:r>
      </w:hyperlink>
    </w:p>
    <w:p w14:paraId="3E2FF06D" w14:textId="34C3BD0E" w:rsidR="003B4ED9" w:rsidRDefault="003B4ED9">
      <w:pPr>
        <w:pStyle w:val="TableofFigures"/>
        <w:tabs>
          <w:tab w:val="right" w:leader="dot" w:pos="8758"/>
        </w:tabs>
        <w:rPr>
          <w:rFonts w:asciiTheme="minorHAnsi" w:eastAsiaTheme="minorEastAsia" w:hAnsiTheme="minorHAnsi" w:cstheme="minorBidi"/>
          <w:b w:val="0"/>
          <w:noProof/>
          <w:kern w:val="2"/>
          <w14:ligatures w14:val="standardContextual"/>
        </w:rPr>
      </w:pPr>
      <w:hyperlink w:anchor="_Toc229091837" w:history="1">
        <w:r w:rsidRPr="00C525DB">
          <w:rPr>
            <w:rStyle w:val="Hyperlink"/>
            <w:noProof/>
          </w:rPr>
          <w:t>Figure 69 - WannaCry Virus Total Results</w:t>
        </w:r>
        <w:r>
          <w:rPr>
            <w:noProof/>
            <w:webHidden/>
          </w:rPr>
          <w:tab/>
        </w:r>
        <w:r>
          <w:rPr>
            <w:noProof/>
            <w:webHidden/>
          </w:rPr>
          <w:fldChar w:fldCharType="begin"/>
        </w:r>
        <w:r>
          <w:rPr>
            <w:noProof/>
            <w:webHidden/>
          </w:rPr>
          <w:instrText xml:space="preserve"> PAGEREF _Toc229091837 \h </w:instrText>
        </w:r>
        <w:r>
          <w:rPr>
            <w:noProof/>
            <w:webHidden/>
          </w:rPr>
        </w:r>
        <w:r>
          <w:rPr>
            <w:noProof/>
            <w:webHidden/>
          </w:rPr>
          <w:fldChar w:fldCharType="separate"/>
        </w:r>
        <w:r>
          <w:rPr>
            <w:noProof/>
            <w:webHidden/>
          </w:rPr>
          <w:t>69</w:t>
        </w:r>
        <w:r>
          <w:rPr>
            <w:noProof/>
            <w:webHidden/>
          </w:rPr>
          <w:fldChar w:fldCharType="end"/>
        </w:r>
      </w:hyperlink>
    </w:p>
    <w:p w14:paraId="502766B4" w14:textId="1B387F78" w:rsidR="003B4ED9" w:rsidRDefault="003B4ED9">
      <w:pPr>
        <w:pStyle w:val="TableofFigures"/>
        <w:tabs>
          <w:tab w:val="right" w:leader="dot" w:pos="8758"/>
        </w:tabs>
        <w:rPr>
          <w:rFonts w:asciiTheme="minorHAnsi" w:eastAsiaTheme="minorEastAsia" w:hAnsiTheme="minorHAnsi" w:cstheme="minorBidi"/>
          <w:b w:val="0"/>
          <w:noProof/>
          <w:kern w:val="2"/>
          <w14:ligatures w14:val="standardContextual"/>
        </w:rPr>
      </w:pPr>
      <w:hyperlink w:anchor="_Toc229091838" w:history="1">
        <w:r w:rsidRPr="00C525DB">
          <w:rPr>
            <w:rStyle w:val="Hyperlink"/>
            <w:noProof/>
          </w:rPr>
          <w:t>Figure 70 - Initial Gantt Chart</w:t>
        </w:r>
        <w:r>
          <w:rPr>
            <w:noProof/>
            <w:webHidden/>
          </w:rPr>
          <w:tab/>
        </w:r>
        <w:r>
          <w:rPr>
            <w:noProof/>
            <w:webHidden/>
          </w:rPr>
          <w:fldChar w:fldCharType="begin"/>
        </w:r>
        <w:r>
          <w:rPr>
            <w:noProof/>
            <w:webHidden/>
          </w:rPr>
          <w:instrText xml:space="preserve"> PAGEREF _Toc229091838 \h </w:instrText>
        </w:r>
        <w:r>
          <w:rPr>
            <w:noProof/>
            <w:webHidden/>
          </w:rPr>
        </w:r>
        <w:r>
          <w:rPr>
            <w:noProof/>
            <w:webHidden/>
          </w:rPr>
          <w:fldChar w:fldCharType="separate"/>
        </w:r>
        <w:r>
          <w:rPr>
            <w:noProof/>
            <w:webHidden/>
          </w:rPr>
          <w:t>75</w:t>
        </w:r>
        <w:r>
          <w:rPr>
            <w:noProof/>
            <w:webHidden/>
          </w:rPr>
          <w:fldChar w:fldCharType="end"/>
        </w:r>
      </w:hyperlink>
    </w:p>
    <w:p w14:paraId="22B461BD" w14:textId="129BF0D1" w:rsidR="00CB2E19" w:rsidRDefault="00CB2E19" w:rsidP="00CB2E19">
      <w:r w:rsidRPr="00316DA8">
        <w:rPr>
          <w:b/>
        </w:rPr>
        <w:fldChar w:fldCharType="end"/>
      </w:r>
    </w:p>
    <w:p w14:paraId="7D166201" w14:textId="77777777" w:rsidR="00CB2E19" w:rsidRDefault="00CB2E19" w:rsidP="00CB2E19">
      <w:pPr>
        <w:rPr>
          <w:rFonts w:cs="Arial"/>
          <w:b/>
          <w:u w:val="single"/>
        </w:rPr>
      </w:pPr>
    </w:p>
    <w:p w14:paraId="5EBAB21A" w14:textId="77777777" w:rsidR="00CB2E19" w:rsidRPr="005B638E" w:rsidRDefault="00CB2E19" w:rsidP="00CB2E19">
      <w:pPr>
        <w:pStyle w:val="Heading1"/>
        <w:rPr>
          <w:rFonts w:ascii="Calibri" w:hAnsi="Calibri"/>
        </w:rPr>
      </w:pPr>
      <w:r>
        <w:br w:type="page"/>
      </w:r>
    </w:p>
    <w:p w14:paraId="3B4F8575" w14:textId="77777777" w:rsidR="00CB2E19" w:rsidRPr="005B638E" w:rsidRDefault="00CB2E19" w:rsidP="00CB2E19">
      <w:pPr>
        <w:rPr>
          <w:rFonts w:ascii="Calibri" w:hAnsi="Calibri"/>
          <w:color w:val="000000"/>
        </w:rPr>
      </w:pPr>
    </w:p>
    <w:p w14:paraId="1ED78687" w14:textId="74BFB690" w:rsidR="00CB2E19" w:rsidRDefault="00CB2E19" w:rsidP="00CB2E19">
      <w:pPr>
        <w:spacing w:line="240" w:lineRule="auto"/>
        <w:jc w:val="left"/>
        <w:rPr>
          <w:rFonts w:ascii="Times New Roman" w:hAnsi="Times New Roman"/>
          <w:sz w:val="20"/>
          <w:szCs w:val="20"/>
        </w:rPr>
      </w:pPr>
      <w:r>
        <w:br w:type="page"/>
      </w:r>
    </w:p>
    <w:sectPr w:rsidR="00CB2E19" w:rsidSect="00275718">
      <w:footerReference w:type="even" r:id="rId89"/>
      <w:type w:val="nextColumn"/>
      <w:pgSz w:w="11909" w:h="16834" w:code="9"/>
      <w:pgMar w:top="1440" w:right="1440" w:bottom="1440" w:left="1701" w:header="709" w:footer="709"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6CF0C4" w14:textId="77777777" w:rsidR="00AB6B3F" w:rsidRDefault="00AB6B3F">
      <w:r>
        <w:separator/>
      </w:r>
    </w:p>
  </w:endnote>
  <w:endnote w:type="continuationSeparator" w:id="0">
    <w:p w14:paraId="74ACA1F3" w14:textId="77777777" w:rsidR="00AB6B3F" w:rsidRDefault="00AB6B3F">
      <w:r>
        <w:continuationSeparator/>
      </w:r>
    </w:p>
  </w:endnote>
  <w:endnote w:type="continuationNotice" w:id="1">
    <w:p w14:paraId="00781CF3" w14:textId="77777777" w:rsidR="00AB6B3F" w:rsidRDefault="00AB6B3F">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Garamond">
    <w:panose1 w:val="020204040303010108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Arial Unicode MS">
    <w:panose1 w:val="020B0604020202020204"/>
    <w:charset w:val="80"/>
    <w:family w:val="swiss"/>
    <w:pitch w:val="variable"/>
    <w:sig w:usb0="F7FFAEFF" w:usb1="F9DFFFFF" w:usb2="0000007F" w:usb3="00000000" w:csb0="003F01FF" w:csb1="00000000"/>
  </w:font>
  <w:font w:name="Trebuchet MS">
    <w:panose1 w:val="020B0603020202020204"/>
    <w:charset w:val="00"/>
    <w:family w:val="swiss"/>
    <w:pitch w:val="variable"/>
    <w:sig w:usb0="00000687" w:usb1="00000000" w:usb2="00000000" w:usb3="00000000" w:csb0="0000009F" w:csb1="00000000"/>
  </w:font>
  <w:font w:name="Book Antiqua">
    <w:panose1 w:val="02040602050305030304"/>
    <w:charset w:val="00"/>
    <w:family w:val="roman"/>
    <w:pitch w:val="variable"/>
    <w:sig w:usb0="00000287" w:usb1="00000000" w:usb2="00000000" w:usb3="00000000" w:csb0="0000009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w:panose1 w:val="020F0502020204030204"/>
    <w:charset w:val="00"/>
    <w:family w:val="swiss"/>
    <w:pitch w:val="variable"/>
    <w:sig w:usb0="E4002EFF" w:usb1="C000247B" w:usb2="00000009" w:usb3="00000000" w:csb0="000001FF" w:csb1="00000000"/>
  </w:font>
  <w:font w:name="Aptos">
    <w:charset w:val="00"/>
    <w:family w:val="swiss"/>
    <w:pitch w:val="variable"/>
    <w:sig w:usb0="20000287" w:usb1="00000003" w:usb2="00000000" w:usb3="00000000" w:csb0="0000019F" w:csb1="00000000"/>
  </w:font>
  <w:font w:name="Yu Mincho">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736DAAD" w14:textId="77777777" w:rsidR="004F6515" w:rsidRDefault="004F651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575A78" w14:textId="77777777" w:rsidR="004F6515" w:rsidRDefault="004F6515">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FA386B" w14:textId="063F271E" w:rsidR="004F6515" w:rsidRDefault="0039223A" w:rsidP="00580613">
    <w:pPr>
      <w:pStyle w:val="Footer"/>
      <w:ind w:right="-3"/>
      <w:jc w:val="right"/>
    </w:pPr>
    <w:r>
      <w:rPr>
        <w:noProof/>
      </w:rPr>
      <mc:AlternateContent>
        <mc:Choice Requires="wps">
          <w:drawing>
            <wp:anchor distT="0" distB="0" distL="114300" distR="114300" simplePos="0" relativeHeight="251658240" behindDoc="0" locked="0" layoutInCell="1" allowOverlap="1" wp14:anchorId="24C918E8" wp14:editId="3273242A">
              <wp:simplePos x="0" y="0"/>
              <wp:positionH relativeFrom="column">
                <wp:posOffset>-52070</wp:posOffset>
              </wp:positionH>
              <wp:positionV relativeFrom="paragraph">
                <wp:posOffset>-32385</wp:posOffset>
              </wp:positionV>
              <wp:extent cx="5615940" cy="0"/>
              <wp:effectExtent l="0" t="0" r="0" b="0"/>
              <wp:wrapNone/>
              <wp:docPr id="1407767631" name="Straight Arrow Connector 140776763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615940" cy="0"/>
                      </a:xfrm>
                      <a:prstGeom prst="straightConnector1">
                        <a:avLst/>
                      </a:prstGeom>
                      <a:noFill/>
                      <a:ln w="9525">
                        <a:solidFill>
                          <a:srgbClr val="000000"/>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a:graphicData>
              </a:graphic>
              <wp14:sizeRelH relativeFrom="page">
                <wp14:pctWidth>0</wp14:pctWidth>
              </wp14:sizeRelH>
              <wp14:sizeRelV relativeFrom="page">
                <wp14:pctHeight>0</wp14:pctHeight>
              </wp14:sizeRelV>
            </wp:anchor>
          </w:drawing>
        </mc:Choice>
        <mc:Fallback xmlns:a14="http://schemas.microsoft.com/office/drawing/2010/main" xmlns:a="http://schemas.openxmlformats.org/drawingml/2006/main">
          <w:pict w14:anchorId="4387248B">
            <v:shapetype id="_x0000_t32" coordsize="21600,21600" o:oned="t" filled="f" o:spt="32" path="m,l21600,21600e" w14:anchorId="0294A6A3">
              <v:path fillok="f" arrowok="t" o:connecttype="none"/>
              <o:lock v:ext="edit" shapetype="t"/>
            </v:shapetype>
            <v:shape id="AutoShape 25" style="position:absolute;margin-left:-4.1pt;margin-top:-2.55pt;width:442.2pt;height:0;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"/>
          </w:pict>
        </mc:Fallback>
      </mc:AlternateContent>
    </w:r>
    <w:r w:rsidR="004F6515">
      <w:rPr>
        <w:rStyle w:val="PageNumber"/>
      </w:rPr>
      <w:fldChar w:fldCharType="begin"/>
    </w:r>
    <w:r w:rsidR="004F6515">
      <w:rPr>
        <w:rStyle w:val="PageNumber"/>
      </w:rPr>
      <w:instrText xml:space="preserve"> PAGE </w:instrText>
    </w:r>
    <w:r w:rsidR="004F6515">
      <w:rPr>
        <w:rStyle w:val="PageNumber"/>
      </w:rPr>
      <w:fldChar w:fldCharType="separate"/>
    </w:r>
    <w:r w:rsidR="00552AB6">
      <w:rPr>
        <w:rStyle w:val="PageNumber"/>
        <w:noProof/>
      </w:rPr>
      <w:t>2</w:t>
    </w:r>
    <w:r w:rsidR="00552AB6">
      <w:rPr>
        <w:rStyle w:val="PageNumber"/>
        <w:noProof/>
      </w:rPr>
      <w:t>1</w:t>
    </w:r>
    <w:r w:rsidR="004F6515">
      <w:rPr>
        <w:rStyle w:val="PageNumber"/>
      </w:rPr>
      <w:fldChar w:fldCharType="end"/>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2E8D21" w14:textId="77777777" w:rsidR="004F6515" w:rsidRDefault="004F6515">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1</w:t>
    </w:r>
    <w:r>
      <w:rPr>
        <w:rStyle w:val="PageNumber"/>
      </w:rPr>
      <w:fldChar w:fldCharType="end"/>
    </w:r>
  </w:p>
  <w:p w14:paraId="4DE8E8A7" w14:textId="77777777" w:rsidR="004F6515" w:rsidRDefault="004F651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539305" w14:textId="77777777" w:rsidR="00AB6B3F" w:rsidRDefault="00AB6B3F">
      <w:r>
        <w:separator/>
      </w:r>
    </w:p>
  </w:footnote>
  <w:footnote w:type="continuationSeparator" w:id="0">
    <w:p w14:paraId="32F50A16" w14:textId="77777777" w:rsidR="00AB6B3F" w:rsidRDefault="00AB6B3F">
      <w:r>
        <w:continuationSeparator/>
      </w:r>
    </w:p>
  </w:footnote>
  <w:footnote w:type="continuationNotice" w:id="1">
    <w:p w14:paraId="3318ED0A" w14:textId="77777777" w:rsidR="00AB6B3F" w:rsidRDefault="00AB6B3F">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BC8C24" w14:textId="77777777" w:rsidR="004F6515" w:rsidRDefault="004F6515" w:rsidP="00566CC2">
    <w:pPr>
      <w:pStyle w:val="Header"/>
      <w:rPr>
        <w:sz w:val="16"/>
        <w:szCs w:val="16"/>
      </w:rPr>
    </w:pPr>
  </w:p>
  <w:p w14:paraId="6C59337E" w14:textId="5BF173AD" w:rsidR="004F6515" w:rsidRPr="00633E03" w:rsidRDefault="004F6515" w:rsidP="586EF237">
    <w:pPr>
      <w:pStyle w:val="Header"/>
      <w:rPr>
        <w:sz w:val="16"/>
        <w:szCs w:val="16"/>
        <w:lang w:val="en-US"/>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89A5E" w14:textId="77777777" w:rsidR="004F6515" w:rsidRDefault="004F6515">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662687"/>
    <w:multiLevelType w:val="multilevel"/>
    <w:tmpl w:val="74020F9E"/>
    <w:lvl w:ilvl="0">
      <w:start w:val="2"/>
      <w:numFmt w:val="decimal"/>
      <w:lvlText w:val="%1"/>
      <w:lvlJc w:val="left"/>
      <w:pPr>
        <w:ind w:left="360" w:hanging="360"/>
      </w:pPr>
      <w:rPr>
        <w:rFonts w:hint="default"/>
      </w:rPr>
    </w:lvl>
    <w:lvl w:ilvl="1">
      <w:start w:val="4"/>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440" w:hanging="1800"/>
      </w:pPr>
      <w:rPr>
        <w:rFonts w:hint="default"/>
      </w:rPr>
    </w:lvl>
  </w:abstractNum>
  <w:abstractNum w:abstractNumId="1" w15:restartNumberingAfterBreak="0">
    <w:nsid w:val="1F29A389"/>
    <w:multiLevelType w:val="multilevel"/>
    <w:tmpl w:val="E1BC7120"/>
    <w:styleLink w:val="Style1"/>
    <w:lvl w:ilvl="0">
      <w:start w:val="1"/>
      <w:numFmt w:val="decimal"/>
      <w:lvlText w:val="%1."/>
      <w:lvlJc w:val="left"/>
      <w:pPr>
        <w:ind w:left="720" w:hanging="360"/>
      </w:pPr>
    </w:lvl>
    <w:lvl w:ilvl="1">
      <w:start w:val="1"/>
      <w:numFmt w:val="lowerLetter"/>
      <w:lvlText w:val="%2."/>
      <w:lvlJc w:val="left"/>
      <w:pPr>
        <w:ind w:left="1440" w:hanging="360"/>
      </w:pPr>
    </w:lvl>
    <w:lvl w:ilvl="2">
      <w:start w:val="1"/>
      <w:numFmt w:val="decimal"/>
      <w:lvlText w:val="%2.%3.2"/>
      <w:lvlJc w:val="lef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27E3753C"/>
    <w:multiLevelType w:val="hybridMultilevel"/>
    <w:tmpl w:val="9A30A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99D08C0"/>
    <w:multiLevelType w:val="hybridMultilevel"/>
    <w:tmpl w:val="A9D86232"/>
    <w:lvl w:ilvl="0" w:tplc="8E5E39D2">
      <w:start w:val="1"/>
      <w:numFmt w:val="bullet"/>
      <w:lvlText w:val=""/>
      <w:lvlJc w:val="left"/>
      <w:pPr>
        <w:ind w:left="720" w:hanging="360"/>
      </w:pPr>
      <w:rPr>
        <w:rFonts w:ascii="Symbol" w:hAnsi="Symbol" w:hint="default"/>
      </w:rPr>
    </w:lvl>
    <w:lvl w:ilvl="1" w:tplc="AE48A910">
      <w:start w:val="1"/>
      <w:numFmt w:val="bullet"/>
      <w:lvlText w:val="o"/>
      <w:lvlJc w:val="left"/>
      <w:pPr>
        <w:ind w:left="1440" w:hanging="360"/>
      </w:pPr>
      <w:rPr>
        <w:rFonts w:ascii="Courier New" w:hAnsi="Courier New" w:hint="default"/>
      </w:rPr>
    </w:lvl>
    <w:lvl w:ilvl="2" w:tplc="75128FE4">
      <w:start w:val="1"/>
      <w:numFmt w:val="bullet"/>
      <w:lvlText w:val=""/>
      <w:lvlJc w:val="left"/>
      <w:pPr>
        <w:ind w:left="2160" w:hanging="360"/>
      </w:pPr>
      <w:rPr>
        <w:rFonts w:ascii="Wingdings" w:hAnsi="Wingdings" w:hint="default"/>
      </w:rPr>
    </w:lvl>
    <w:lvl w:ilvl="3" w:tplc="B60A54D2">
      <w:start w:val="1"/>
      <w:numFmt w:val="bullet"/>
      <w:lvlText w:val=""/>
      <w:lvlJc w:val="left"/>
      <w:pPr>
        <w:ind w:left="2880" w:hanging="360"/>
      </w:pPr>
      <w:rPr>
        <w:rFonts w:ascii="Symbol" w:hAnsi="Symbol" w:hint="default"/>
      </w:rPr>
    </w:lvl>
    <w:lvl w:ilvl="4" w:tplc="81C6F538">
      <w:start w:val="1"/>
      <w:numFmt w:val="bullet"/>
      <w:lvlText w:val="o"/>
      <w:lvlJc w:val="left"/>
      <w:pPr>
        <w:ind w:left="3600" w:hanging="360"/>
      </w:pPr>
      <w:rPr>
        <w:rFonts w:ascii="Courier New" w:hAnsi="Courier New" w:hint="default"/>
      </w:rPr>
    </w:lvl>
    <w:lvl w:ilvl="5" w:tplc="1C5C4EC2">
      <w:start w:val="1"/>
      <w:numFmt w:val="bullet"/>
      <w:lvlText w:val=""/>
      <w:lvlJc w:val="left"/>
      <w:pPr>
        <w:ind w:left="4320" w:hanging="360"/>
      </w:pPr>
      <w:rPr>
        <w:rFonts w:ascii="Wingdings" w:hAnsi="Wingdings" w:hint="default"/>
      </w:rPr>
    </w:lvl>
    <w:lvl w:ilvl="6" w:tplc="EEDACF98">
      <w:start w:val="1"/>
      <w:numFmt w:val="bullet"/>
      <w:lvlText w:val=""/>
      <w:lvlJc w:val="left"/>
      <w:pPr>
        <w:ind w:left="5040" w:hanging="360"/>
      </w:pPr>
      <w:rPr>
        <w:rFonts w:ascii="Symbol" w:hAnsi="Symbol" w:hint="default"/>
      </w:rPr>
    </w:lvl>
    <w:lvl w:ilvl="7" w:tplc="77A6951E">
      <w:start w:val="1"/>
      <w:numFmt w:val="bullet"/>
      <w:lvlText w:val="o"/>
      <w:lvlJc w:val="left"/>
      <w:pPr>
        <w:ind w:left="5760" w:hanging="360"/>
      </w:pPr>
      <w:rPr>
        <w:rFonts w:ascii="Courier New" w:hAnsi="Courier New" w:hint="default"/>
      </w:rPr>
    </w:lvl>
    <w:lvl w:ilvl="8" w:tplc="22E6325A">
      <w:start w:val="1"/>
      <w:numFmt w:val="bullet"/>
      <w:lvlText w:val=""/>
      <w:lvlJc w:val="left"/>
      <w:pPr>
        <w:ind w:left="6480" w:hanging="360"/>
      </w:pPr>
      <w:rPr>
        <w:rFonts w:ascii="Wingdings" w:hAnsi="Wingdings" w:hint="default"/>
      </w:rPr>
    </w:lvl>
  </w:abstractNum>
  <w:abstractNum w:abstractNumId="4" w15:restartNumberingAfterBreak="0">
    <w:nsid w:val="3ED82695"/>
    <w:multiLevelType w:val="multilevel"/>
    <w:tmpl w:val="C66A75C0"/>
    <w:lvl w:ilvl="0">
      <w:start w:val="2"/>
      <w:numFmt w:val="decimal"/>
      <w:lvlText w:val="%1"/>
      <w:lvlJc w:val="left"/>
      <w:pPr>
        <w:ind w:left="360" w:hanging="360"/>
      </w:pPr>
      <w:rPr>
        <w:rFonts w:hint="default"/>
      </w:rPr>
    </w:lvl>
    <w:lvl w:ilvl="1">
      <w:start w:val="6"/>
      <w:numFmt w:val="decimal"/>
      <w:lvlText w:val="%1.%2"/>
      <w:lvlJc w:val="left"/>
      <w:pPr>
        <w:ind w:left="1800" w:hanging="36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400" w:hanging="1080"/>
      </w:pPr>
      <w:rPr>
        <w:rFonts w:hint="default"/>
      </w:rPr>
    </w:lvl>
    <w:lvl w:ilvl="4">
      <w:start w:val="1"/>
      <w:numFmt w:val="decimal"/>
      <w:lvlText w:val="%1.%2.%3.%4.%5"/>
      <w:lvlJc w:val="left"/>
      <w:pPr>
        <w:ind w:left="6840" w:hanging="1080"/>
      </w:pPr>
      <w:rPr>
        <w:rFonts w:hint="default"/>
      </w:rPr>
    </w:lvl>
    <w:lvl w:ilvl="5">
      <w:start w:val="1"/>
      <w:numFmt w:val="decimal"/>
      <w:lvlText w:val="%1.%2.%3.%4.%5.%6"/>
      <w:lvlJc w:val="left"/>
      <w:pPr>
        <w:ind w:left="8640" w:hanging="1440"/>
      </w:pPr>
      <w:rPr>
        <w:rFonts w:hint="default"/>
      </w:rPr>
    </w:lvl>
    <w:lvl w:ilvl="6">
      <w:start w:val="1"/>
      <w:numFmt w:val="decimal"/>
      <w:lvlText w:val="%1.%2.%3.%4.%5.%6.%7"/>
      <w:lvlJc w:val="left"/>
      <w:pPr>
        <w:ind w:left="10080" w:hanging="1440"/>
      </w:pPr>
      <w:rPr>
        <w:rFonts w:hint="default"/>
      </w:rPr>
    </w:lvl>
    <w:lvl w:ilvl="7">
      <w:start w:val="1"/>
      <w:numFmt w:val="decimal"/>
      <w:lvlText w:val="%1.%2.%3.%4.%5.%6.%7.%8"/>
      <w:lvlJc w:val="left"/>
      <w:pPr>
        <w:ind w:left="11880" w:hanging="1800"/>
      </w:pPr>
      <w:rPr>
        <w:rFonts w:hint="default"/>
      </w:rPr>
    </w:lvl>
    <w:lvl w:ilvl="8">
      <w:start w:val="1"/>
      <w:numFmt w:val="decimal"/>
      <w:lvlText w:val="%1.%2.%3.%4.%5.%6.%7.%8.%9"/>
      <w:lvlJc w:val="left"/>
      <w:pPr>
        <w:ind w:left="13320" w:hanging="1800"/>
      </w:pPr>
      <w:rPr>
        <w:rFonts w:hint="default"/>
      </w:rPr>
    </w:lvl>
  </w:abstractNum>
  <w:abstractNum w:abstractNumId="5" w15:restartNumberingAfterBreak="0">
    <w:nsid w:val="53D37B4F"/>
    <w:multiLevelType w:val="hybridMultilevel"/>
    <w:tmpl w:val="96B638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56D0C21"/>
    <w:multiLevelType w:val="multilevel"/>
    <w:tmpl w:val="E7042EDA"/>
    <w:lvl w:ilvl="0">
      <w:start w:val="4"/>
      <w:numFmt w:val="decimal"/>
      <w:lvlText w:val="%1"/>
      <w:lvlJc w:val="left"/>
      <w:pPr>
        <w:ind w:left="744" w:hanging="744"/>
      </w:pPr>
      <w:rPr>
        <w:rFonts w:hint="default"/>
      </w:rPr>
    </w:lvl>
    <w:lvl w:ilvl="1">
      <w:start w:val="3"/>
      <w:numFmt w:val="decimal"/>
      <w:lvlText w:val="%1.%2"/>
      <w:lvlJc w:val="left"/>
      <w:pPr>
        <w:ind w:left="1104" w:hanging="744"/>
      </w:pPr>
      <w:rPr>
        <w:rFonts w:hint="default"/>
      </w:rPr>
    </w:lvl>
    <w:lvl w:ilvl="2">
      <w:start w:val="3"/>
      <w:numFmt w:val="decimal"/>
      <w:lvlText w:val="%1.%2.%3"/>
      <w:lvlJc w:val="left"/>
      <w:pPr>
        <w:ind w:left="1464" w:hanging="744"/>
      </w:pPr>
      <w:rPr>
        <w:rFonts w:hint="default"/>
      </w:rPr>
    </w:lvl>
    <w:lvl w:ilvl="3">
      <w:start w:val="3"/>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7" w15:restartNumberingAfterBreak="0">
    <w:nsid w:val="5C1B32EC"/>
    <w:multiLevelType w:val="multilevel"/>
    <w:tmpl w:val="9884A1A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5C241A33"/>
    <w:multiLevelType w:val="multilevel"/>
    <w:tmpl w:val="AD42575A"/>
    <w:lvl w:ilvl="0">
      <w:start w:val="2"/>
      <w:numFmt w:val="decimal"/>
      <w:lvlText w:val="%1"/>
      <w:lvlJc w:val="left"/>
      <w:pPr>
        <w:ind w:left="360" w:hanging="360"/>
      </w:pPr>
      <w:rPr>
        <w:rFonts w:hint="default"/>
      </w:rPr>
    </w:lvl>
    <w:lvl w:ilvl="1">
      <w:start w:val="5"/>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9" w15:restartNumberingAfterBreak="0">
    <w:nsid w:val="5C347A42"/>
    <w:multiLevelType w:val="hybridMultilevel"/>
    <w:tmpl w:val="F13294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D6370E6"/>
    <w:multiLevelType w:val="hybridMultilevel"/>
    <w:tmpl w:val="08B6847A"/>
    <w:lvl w:ilvl="0" w:tplc="9D58E31A">
      <w:start w:val="1"/>
      <w:numFmt w:val="bullet"/>
      <w:lvlText w:val="•"/>
      <w:lvlJc w:val="left"/>
      <w:pPr>
        <w:tabs>
          <w:tab w:val="num" w:pos="720"/>
        </w:tabs>
        <w:ind w:left="720" w:hanging="360"/>
      </w:pPr>
      <w:rPr>
        <w:rFonts w:ascii="Arial" w:hAnsi="Arial" w:hint="default"/>
      </w:rPr>
    </w:lvl>
    <w:lvl w:ilvl="1" w:tplc="065682D8" w:tentative="1">
      <w:start w:val="1"/>
      <w:numFmt w:val="bullet"/>
      <w:lvlText w:val="•"/>
      <w:lvlJc w:val="left"/>
      <w:pPr>
        <w:tabs>
          <w:tab w:val="num" w:pos="1440"/>
        </w:tabs>
        <w:ind w:left="1440" w:hanging="360"/>
      </w:pPr>
      <w:rPr>
        <w:rFonts w:ascii="Arial" w:hAnsi="Arial" w:hint="default"/>
      </w:rPr>
    </w:lvl>
    <w:lvl w:ilvl="2" w:tplc="288A8B94" w:tentative="1">
      <w:start w:val="1"/>
      <w:numFmt w:val="bullet"/>
      <w:lvlText w:val="•"/>
      <w:lvlJc w:val="left"/>
      <w:pPr>
        <w:tabs>
          <w:tab w:val="num" w:pos="2160"/>
        </w:tabs>
        <w:ind w:left="2160" w:hanging="360"/>
      </w:pPr>
      <w:rPr>
        <w:rFonts w:ascii="Arial" w:hAnsi="Arial" w:hint="default"/>
      </w:rPr>
    </w:lvl>
    <w:lvl w:ilvl="3" w:tplc="343AEECA" w:tentative="1">
      <w:start w:val="1"/>
      <w:numFmt w:val="bullet"/>
      <w:lvlText w:val="•"/>
      <w:lvlJc w:val="left"/>
      <w:pPr>
        <w:tabs>
          <w:tab w:val="num" w:pos="2880"/>
        </w:tabs>
        <w:ind w:left="2880" w:hanging="360"/>
      </w:pPr>
      <w:rPr>
        <w:rFonts w:ascii="Arial" w:hAnsi="Arial" w:hint="default"/>
      </w:rPr>
    </w:lvl>
    <w:lvl w:ilvl="4" w:tplc="7B4A3B4A" w:tentative="1">
      <w:start w:val="1"/>
      <w:numFmt w:val="bullet"/>
      <w:lvlText w:val="•"/>
      <w:lvlJc w:val="left"/>
      <w:pPr>
        <w:tabs>
          <w:tab w:val="num" w:pos="3600"/>
        </w:tabs>
        <w:ind w:left="3600" w:hanging="360"/>
      </w:pPr>
      <w:rPr>
        <w:rFonts w:ascii="Arial" w:hAnsi="Arial" w:hint="default"/>
      </w:rPr>
    </w:lvl>
    <w:lvl w:ilvl="5" w:tplc="EA987816" w:tentative="1">
      <w:start w:val="1"/>
      <w:numFmt w:val="bullet"/>
      <w:lvlText w:val="•"/>
      <w:lvlJc w:val="left"/>
      <w:pPr>
        <w:tabs>
          <w:tab w:val="num" w:pos="4320"/>
        </w:tabs>
        <w:ind w:left="4320" w:hanging="360"/>
      </w:pPr>
      <w:rPr>
        <w:rFonts w:ascii="Arial" w:hAnsi="Arial" w:hint="default"/>
      </w:rPr>
    </w:lvl>
    <w:lvl w:ilvl="6" w:tplc="6582AD96" w:tentative="1">
      <w:start w:val="1"/>
      <w:numFmt w:val="bullet"/>
      <w:lvlText w:val="•"/>
      <w:lvlJc w:val="left"/>
      <w:pPr>
        <w:tabs>
          <w:tab w:val="num" w:pos="5040"/>
        </w:tabs>
        <w:ind w:left="5040" w:hanging="360"/>
      </w:pPr>
      <w:rPr>
        <w:rFonts w:ascii="Arial" w:hAnsi="Arial" w:hint="default"/>
      </w:rPr>
    </w:lvl>
    <w:lvl w:ilvl="7" w:tplc="CDA49E4A" w:tentative="1">
      <w:start w:val="1"/>
      <w:numFmt w:val="bullet"/>
      <w:lvlText w:val="•"/>
      <w:lvlJc w:val="left"/>
      <w:pPr>
        <w:tabs>
          <w:tab w:val="num" w:pos="5760"/>
        </w:tabs>
        <w:ind w:left="5760" w:hanging="360"/>
      </w:pPr>
      <w:rPr>
        <w:rFonts w:ascii="Arial" w:hAnsi="Arial" w:hint="default"/>
      </w:rPr>
    </w:lvl>
    <w:lvl w:ilvl="8" w:tplc="F6B4FC36"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61AF4DA5"/>
    <w:multiLevelType w:val="multilevel"/>
    <w:tmpl w:val="D032A304"/>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61D20F04"/>
    <w:multiLevelType w:val="multilevel"/>
    <w:tmpl w:val="0A409C4A"/>
    <w:lvl w:ilvl="0">
      <w:start w:val="1"/>
      <w:numFmt w:val="decimal"/>
      <w:lvlText w:val="%1"/>
      <w:lvlJc w:val="left"/>
      <w:pPr>
        <w:ind w:left="450" w:hanging="450"/>
      </w:pPr>
      <w:rPr>
        <w:rFonts w:hint="default"/>
      </w:rPr>
    </w:lvl>
    <w:lvl w:ilvl="1">
      <w:start w:val="2"/>
      <w:numFmt w:val="decimal"/>
      <w:lvlText w:val="%2.1"/>
      <w:lvlJc w:val="left"/>
      <w:pPr>
        <w:ind w:left="450" w:hanging="45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64641ECB"/>
    <w:multiLevelType w:val="multilevel"/>
    <w:tmpl w:val="1930903E"/>
    <w:lvl w:ilvl="0">
      <w:start w:val="6"/>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6C4D067A"/>
    <w:multiLevelType w:val="multilevel"/>
    <w:tmpl w:val="4E7EBD56"/>
    <w:lvl w:ilvl="0">
      <w:start w:val="3"/>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5" w15:restartNumberingAfterBreak="0">
    <w:nsid w:val="6CCC2AE6"/>
    <w:multiLevelType w:val="hybridMultilevel"/>
    <w:tmpl w:val="FBB270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E0B6245"/>
    <w:multiLevelType w:val="hybridMultilevel"/>
    <w:tmpl w:val="54467A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909161F"/>
    <w:multiLevelType w:val="hybridMultilevel"/>
    <w:tmpl w:val="A232CDC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B7B785C"/>
    <w:multiLevelType w:val="hybridMultilevel"/>
    <w:tmpl w:val="53FC5E4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7F5238CC"/>
    <w:multiLevelType w:val="multilevel"/>
    <w:tmpl w:val="5DF4E2C6"/>
    <w:lvl w:ilvl="0">
      <w:start w:val="2"/>
      <w:numFmt w:val="decimal"/>
      <w:lvlText w:val="%1"/>
      <w:lvlJc w:val="left"/>
      <w:pPr>
        <w:ind w:left="360" w:hanging="360"/>
      </w:pPr>
      <w:rPr>
        <w:rFonts w:hint="default"/>
      </w:rPr>
    </w:lvl>
    <w:lvl w:ilvl="1">
      <w:start w:val="6"/>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num w:numId="1" w16cid:durableId="731077256">
    <w:abstractNumId w:val="1"/>
  </w:num>
  <w:num w:numId="2" w16cid:durableId="1642465852">
    <w:abstractNumId w:val="12"/>
    <w:lvlOverride w:ilvl="0">
      <w:startOverride w:val="4"/>
    </w:lvlOverride>
    <w:lvlOverride w:ilvl="1">
      <w:startOverride w:val="1"/>
    </w:lvlOverride>
  </w:num>
  <w:num w:numId="3" w16cid:durableId="594048085">
    <w:abstractNumId w:val="7"/>
  </w:num>
  <w:num w:numId="4" w16cid:durableId="603151282">
    <w:abstractNumId w:val="11"/>
  </w:num>
  <w:num w:numId="5" w16cid:durableId="1360357330">
    <w:abstractNumId w:val="13"/>
  </w:num>
  <w:num w:numId="6" w16cid:durableId="774638732">
    <w:abstractNumId w:val="18"/>
  </w:num>
  <w:num w:numId="7" w16cid:durableId="893852708">
    <w:abstractNumId w:val="3"/>
  </w:num>
  <w:num w:numId="8" w16cid:durableId="96289071">
    <w:abstractNumId w:val="16"/>
  </w:num>
  <w:num w:numId="9" w16cid:durableId="769472770">
    <w:abstractNumId w:val="10"/>
  </w:num>
  <w:num w:numId="10" w16cid:durableId="856314981">
    <w:abstractNumId w:val="9"/>
  </w:num>
  <w:num w:numId="11" w16cid:durableId="1070424736">
    <w:abstractNumId w:val="19"/>
  </w:num>
  <w:num w:numId="12" w16cid:durableId="1081560948">
    <w:abstractNumId w:val="8"/>
  </w:num>
  <w:num w:numId="13" w16cid:durableId="127356181">
    <w:abstractNumId w:val="14"/>
  </w:num>
  <w:num w:numId="14" w16cid:durableId="1853493709">
    <w:abstractNumId w:val="2"/>
  </w:num>
  <w:num w:numId="15" w16cid:durableId="514807479">
    <w:abstractNumId w:val="15"/>
  </w:num>
  <w:num w:numId="16" w16cid:durableId="1400593078">
    <w:abstractNumId w:val="6"/>
  </w:num>
  <w:num w:numId="17" w16cid:durableId="569389945">
    <w:abstractNumId w:val="5"/>
  </w:num>
  <w:num w:numId="18" w16cid:durableId="901210160">
    <w:abstractNumId w:val="0"/>
  </w:num>
  <w:num w:numId="19" w16cid:durableId="210846096">
    <w:abstractNumId w:val="17"/>
  </w:num>
  <w:num w:numId="20" w16cid:durableId="1480606932">
    <w:abstractNumId w:val="4"/>
  </w:num>
  <w:numIdMacAtCleanup w:val="1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20"/>
  <w:displayHorizontalDrawingGridEvery w:val="0"/>
  <w:displayVerticalDrawingGridEvery w:val="0"/>
  <w:noPunctuationKerning/>
  <w:characterSpacingControl w:val="doNotCompress"/>
  <w:hdrShapeDefaults>
    <o:shapedefaults v:ext="edit" spidmax="2050">
      <v:stroke endarrow="block"/>
      <v:textbox inset="0,0,0,0"/>
      <o:colormru v:ext="edit" colors="#eaeaea,#f8f8f8"/>
    </o:shapedefaults>
  </w:hdrShapeDefaults>
  <w:footnotePr>
    <w:footnote w:id="-1"/>
    <w:footnote w:id="0"/>
    <w:footnote w:id="1"/>
  </w:footnotePr>
  <w:endnotePr>
    <w:endnote w:id="-1"/>
    <w:endnote w:id="0"/>
    <w:endnote w:id="1"/>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7EFC"/>
    <w:rsid w:val="0000025C"/>
    <w:rsid w:val="0000072D"/>
    <w:rsid w:val="00000DF4"/>
    <w:rsid w:val="00000EAB"/>
    <w:rsid w:val="00001DA6"/>
    <w:rsid w:val="00002931"/>
    <w:rsid w:val="00002E91"/>
    <w:rsid w:val="00002F57"/>
    <w:rsid w:val="00003DE8"/>
    <w:rsid w:val="00003DFB"/>
    <w:rsid w:val="00003E53"/>
    <w:rsid w:val="00004123"/>
    <w:rsid w:val="000043D2"/>
    <w:rsid w:val="00004418"/>
    <w:rsid w:val="00004523"/>
    <w:rsid w:val="000047B2"/>
    <w:rsid w:val="0000495C"/>
    <w:rsid w:val="0000509C"/>
    <w:rsid w:val="00005A11"/>
    <w:rsid w:val="00005C44"/>
    <w:rsid w:val="000072BC"/>
    <w:rsid w:val="00007919"/>
    <w:rsid w:val="00007D8C"/>
    <w:rsid w:val="00007F48"/>
    <w:rsid w:val="000103EC"/>
    <w:rsid w:val="00010BBD"/>
    <w:rsid w:val="00010E5D"/>
    <w:rsid w:val="00010F31"/>
    <w:rsid w:val="00011223"/>
    <w:rsid w:val="00011664"/>
    <w:rsid w:val="00012051"/>
    <w:rsid w:val="000124EA"/>
    <w:rsid w:val="00012EA4"/>
    <w:rsid w:val="00013A39"/>
    <w:rsid w:val="000146EC"/>
    <w:rsid w:val="00014DDC"/>
    <w:rsid w:val="00014F65"/>
    <w:rsid w:val="00015445"/>
    <w:rsid w:val="000157B3"/>
    <w:rsid w:val="00015EE3"/>
    <w:rsid w:val="00015FCE"/>
    <w:rsid w:val="000166C1"/>
    <w:rsid w:val="000166F1"/>
    <w:rsid w:val="000173F0"/>
    <w:rsid w:val="00017419"/>
    <w:rsid w:val="00017655"/>
    <w:rsid w:val="00020610"/>
    <w:rsid w:val="00020777"/>
    <w:rsid w:val="00021675"/>
    <w:rsid w:val="000220D0"/>
    <w:rsid w:val="00022799"/>
    <w:rsid w:val="00022B06"/>
    <w:rsid w:val="00024274"/>
    <w:rsid w:val="00024585"/>
    <w:rsid w:val="0002474E"/>
    <w:rsid w:val="00024F35"/>
    <w:rsid w:val="000250F1"/>
    <w:rsid w:val="00025D76"/>
    <w:rsid w:val="00026255"/>
    <w:rsid w:val="0002678E"/>
    <w:rsid w:val="00026D03"/>
    <w:rsid w:val="00026EA4"/>
    <w:rsid w:val="00027073"/>
    <w:rsid w:val="00027307"/>
    <w:rsid w:val="000277A2"/>
    <w:rsid w:val="00027948"/>
    <w:rsid w:val="00027B55"/>
    <w:rsid w:val="0003001E"/>
    <w:rsid w:val="00030CD1"/>
    <w:rsid w:val="000310C5"/>
    <w:rsid w:val="00031AB0"/>
    <w:rsid w:val="00031B4D"/>
    <w:rsid w:val="0003205F"/>
    <w:rsid w:val="00032A03"/>
    <w:rsid w:val="00034597"/>
    <w:rsid w:val="000349AB"/>
    <w:rsid w:val="00034B4B"/>
    <w:rsid w:val="00034F9E"/>
    <w:rsid w:val="00034FB3"/>
    <w:rsid w:val="00035609"/>
    <w:rsid w:val="00035681"/>
    <w:rsid w:val="00035794"/>
    <w:rsid w:val="00035D0B"/>
    <w:rsid w:val="00036724"/>
    <w:rsid w:val="00036A05"/>
    <w:rsid w:val="00036B24"/>
    <w:rsid w:val="00036B4F"/>
    <w:rsid w:val="00036BBD"/>
    <w:rsid w:val="00036D49"/>
    <w:rsid w:val="000402E2"/>
    <w:rsid w:val="0004048A"/>
    <w:rsid w:val="00040835"/>
    <w:rsid w:val="00040945"/>
    <w:rsid w:val="00040E3C"/>
    <w:rsid w:val="000410D7"/>
    <w:rsid w:val="00041A32"/>
    <w:rsid w:val="000420D7"/>
    <w:rsid w:val="000420E0"/>
    <w:rsid w:val="0004238E"/>
    <w:rsid w:val="00042EA0"/>
    <w:rsid w:val="00043528"/>
    <w:rsid w:val="000439CF"/>
    <w:rsid w:val="00043A03"/>
    <w:rsid w:val="00044263"/>
    <w:rsid w:val="00044647"/>
    <w:rsid w:val="000446AF"/>
    <w:rsid w:val="000447BB"/>
    <w:rsid w:val="00044A61"/>
    <w:rsid w:val="00044F18"/>
    <w:rsid w:val="00045F99"/>
    <w:rsid w:val="00047379"/>
    <w:rsid w:val="0004752B"/>
    <w:rsid w:val="00047A35"/>
    <w:rsid w:val="0005041D"/>
    <w:rsid w:val="00050C10"/>
    <w:rsid w:val="00050F3F"/>
    <w:rsid w:val="00051001"/>
    <w:rsid w:val="000512AC"/>
    <w:rsid w:val="0005148A"/>
    <w:rsid w:val="000529CD"/>
    <w:rsid w:val="00053A84"/>
    <w:rsid w:val="00053AC0"/>
    <w:rsid w:val="000545C1"/>
    <w:rsid w:val="00055098"/>
    <w:rsid w:val="0005554E"/>
    <w:rsid w:val="00056483"/>
    <w:rsid w:val="00056696"/>
    <w:rsid w:val="000578CF"/>
    <w:rsid w:val="00057CB7"/>
    <w:rsid w:val="00061AC3"/>
    <w:rsid w:val="00061FA1"/>
    <w:rsid w:val="0006206C"/>
    <w:rsid w:val="00062117"/>
    <w:rsid w:val="00062C30"/>
    <w:rsid w:val="00062CE3"/>
    <w:rsid w:val="0006311D"/>
    <w:rsid w:val="0006343D"/>
    <w:rsid w:val="00063D25"/>
    <w:rsid w:val="00064144"/>
    <w:rsid w:val="00064331"/>
    <w:rsid w:val="00064D13"/>
    <w:rsid w:val="000650FF"/>
    <w:rsid w:val="00065484"/>
    <w:rsid w:val="00065C90"/>
    <w:rsid w:val="00065FF4"/>
    <w:rsid w:val="0006604F"/>
    <w:rsid w:val="000660C0"/>
    <w:rsid w:val="00066326"/>
    <w:rsid w:val="00066C9E"/>
    <w:rsid w:val="00066EE1"/>
    <w:rsid w:val="000678D4"/>
    <w:rsid w:val="00067928"/>
    <w:rsid w:val="00067A11"/>
    <w:rsid w:val="00067D0A"/>
    <w:rsid w:val="00067EC8"/>
    <w:rsid w:val="00067EF0"/>
    <w:rsid w:val="000701A3"/>
    <w:rsid w:val="000701FD"/>
    <w:rsid w:val="00070EB9"/>
    <w:rsid w:val="00071A0B"/>
    <w:rsid w:val="00071CAA"/>
    <w:rsid w:val="00071EE2"/>
    <w:rsid w:val="00072615"/>
    <w:rsid w:val="0007285C"/>
    <w:rsid w:val="00072BC2"/>
    <w:rsid w:val="00072EEB"/>
    <w:rsid w:val="00072F22"/>
    <w:rsid w:val="00075928"/>
    <w:rsid w:val="00075AD6"/>
    <w:rsid w:val="00075FC5"/>
    <w:rsid w:val="00076819"/>
    <w:rsid w:val="00076849"/>
    <w:rsid w:val="000768D3"/>
    <w:rsid w:val="00080148"/>
    <w:rsid w:val="00080CF2"/>
    <w:rsid w:val="00081176"/>
    <w:rsid w:val="0008120F"/>
    <w:rsid w:val="00081341"/>
    <w:rsid w:val="000814C3"/>
    <w:rsid w:val="00081552"/>
    <w:rsid w:val="00081920"/>
    <w:rsid w:val="00081A5F"/>
    <w:rsid w:val="00081B95"/>
    <w:rsid w:val="0008336C"/>
    <w:rsid w:val="000833A8"/>
    <w:rsid w:val="00084135"/>
    <w:rsid w:val="0008447F"/>
    <w:rsid w:val="00085BA9"/>
    <w:rsid w:val="00085CC1"/>
    <w:rsid w:val="00085F4A"/>
    <w:rsid w:val="000860AD"/>
    <w:rsid w:val="00086391"/>
    <w:rsid w:val="00086F7D"/>
    <w:rsid w:val="000871AC"/>
    <w:rsid w:val="0008734F"/>
    <w:rsid w:val="000876FF"/>
    <w:rsid w:val="0008781C"/>
    <w:rsid w:val="00087C87"/>
    <w:rsid w:val="00090A2E"/>
    <w:rsid w:val="00090AF7"/>
    <w:rsid w:val="0009144C"/>
    <w:rsid w:val="00091DD3"/>
    <w:rsid w:val="00092EA1"/>
    <w:rsid w:val="00095133"/>
    <w:rsid w:val="0009517C"/>
    <w:rsid w:val="00095875"/>
    <w:rsid w:val="00095A7B"/>
    <w:rsid w:val="000965AC"/>
    <w:rsid w:val="0009691F"/>
    <w:rsid w:val="00096DED"/>
    <w:rsid w:val="00097436"/>
    <w:rsid w:val="00097EC7"/>
    <w:rsid w:val="000A0811"/>
    <w:rsid w:val="000A094C"/>
    <w:rsid w:val="000A0EA0"/>
    <w:rsid w:val="000A1208"/>
    <w:rsid w:val="000A19FF"/>
    <w:rsid w:val="000A25DD"/>
    <w:rsid w:val="000A2D5F"/>
    <w:rsid w:val="000A3391"/>
    <w:rsid w:val="000A3B06"/>
    <w:rsid w:val="000A3B1B"/>
    <w:rsid w:val="000A408C"/>
    <w:rsid w:val="000A41E0"/>
    <w:rsid w:val="000A4621"/>
    <w:rsid w:val="000A49BD"/>
    <w:rsid w:val="000A4C84"/>
    <w:rsid w:val="000A4CA2"/>
    <w:rsid w:val="000A54B2"/>
    <w:rsid w:val="000A5DA7"/>
    <w:rsid w:val="000A6253"/>
    <w:rsid w:val="000A6701"/>
    <w:rsid w:val="000A6EC9"/>
    <w:rsid w:val="000A73FC"/>
    <w:rsid w:val="000A74C8"/>
    <w:rsid w:val="000A77AC"/>
    <w:rsid w:val="000A7B35"/>
    <w:rsid w:val="000B010F"/>
    <w:rsid w:val="000B265E"/>
    <w:rsid w:val="000B27F1"/>
    <w:rsid w:val="000B2873"/>
    <w:rsid w:val="000B2875"/>
    <w:rsid w:val="000B31C5"/>
    <w:rsid w:val="000B33B3"/>
    <w:rsid w:val="000B3632"/>
    <w:rsid w:val="000B3897"/>
    <w:rsid w:val="000B3DB4"/>
    <w:rsid w:val="000B42B3"/>
    <w:rsid w:val="000B43CC"/>
    <w:rsid w:val="000B4476"/>
    <w:rsid w:val="000B4659"/>
    <w:rsid w:val="000B4745"/>
    <w:rsid w:val="000B545B"/>
    <w:rsid w:val="000B57A5"/>
    <w:rsid w:val="000B5B4B"/>
    <w:rsid w:val="000B5B85"/>
    <w:rsid w:val="000B5F78"/>
    <w:rsid w:val="000B69CB"/>
    <w:rsid w:val="000B7C33"/>
    <w:rsid w:val="000B7D3A"/>
    <w:rsid w:val="000C0A4F"/>
    <w:rsid w:val="000C18FE"/>
    <w:rsid w:val="000C1E98"/>
    <w:rsid w:val="000C2C99"/>
    <w:rsid w:val="000C2FF2"/>
    <w:rsid w:val="000C37EE"/>
    <w:rsid w:val="000C3E5C"/>
    <w:rsid w:val="000C4459"/>
    <w:rsid w:val="000C44C0"/>
    <w:rsid w:val="000C4E93"/>
    <w:rsid w:val="000C5936"/>
    <w:rsid w:val="000C5B01"/>
    <w:rsid w:val="000C6264"/>
    <w:rsid w:val="000C6568"/>
    <w:rsid w:val="000C65CF"/>
    <w:rsid w:val="000C67A6"/>
    <w:rsid w:val="000C689E"/>
    <w:rsid w:val="000C6984"/>
    <w:rsid w:val="000C6B07"/>
    <w:rsid w:val="000C6F84"/>
    <w:rsid w:val="000C72EE"/>
    <w:rsid w:val="000C74DF"/>
    <w:rsid w:val="000C76CC"/>
    <w:rsid w:val="000C7795"/>
    <w:rsid w:val="000C7AC4"/>
    <w:rsid w:val="000C7B26"/>
    <w:rsid w:val="000D02B3"/>
    <w:rsid w:val="000D1F34"/>
    <w:rsid w:val="000D26D3"/>
    <w:rsid w:val="000D316B"/>
    <w:rsid w:val="000D3F47"/>
    <w:rsid w:val="000D41D0"/>
    <w:rsid w:val="000D4613"/>
    <w:rsid w:val="000D5712"/>
    <w:rsid w:val="000D5D94"/>
    <w:rsid w:val="000D622C"/>
    <w:rsid w:val="000D63E2"/>
    <w:rsid w:val="000D6D19"/>
    <w:rsid w:val="000D715B"/>
    <w:rsid w:val="000D74F8"/>
    <w:rsid w:val="000E0173"/>
    <w:rsid w:val="000E14A5"/>
    <w:rsid w:val="000E16B4"/>
    <w:rsid w:val="000E1EEC"/>
    <w:rsid w:val="000E26A5"/>
    <w:rsid w:val="000E27E7"/>
    <w:rsid w:val="000E2AE2"/>
    <w:rsid w:val="000E3370"/>
    <w:rsid w:val="000E35C8"/>
    <w:rsid w:val="000E3A76"/>
    <w:rsid w:val="000E3AD7"/>
    <w:rsid w:val="000E3BE1"/>
    <w:rsid w:val="000E3F28"/>
    <w:rsid w:val="000E3FB6"/>
    <w:rsid w:val="000E4616"/>
    <w:rsid w:val="000E4A4B"/>
    <w:rsid w:val="000E4C40"/>
    <w:rsid w:val="000E4E24"/>
    <w:rsid w:val="000E4FAF"/>
    <w:rsid w:val="000E4FF2"/>
    <w:rsid w:val="000E5085"/>
    <w:rsid w:val="000E514A"/>
    <w:rsid w:val="000E5155"/>
    <w:rsid w:val="000E6958"/>
    <w:rsid w:val="000E6990"/>
    <w:rsid w:val="000E6CD4"/>
    <w:rsid w:val="000E7495"/>
    <w:rsid w:val="000E76F5"/>
    <w:rsid w:val="000E7C3B"/>
    <w:rsid w:val="000E7DDC"/>
    <w:rsid w:val="000F15BA"/>
    <w:rsid w:val="000F17B5"/>
    <w:rsid w:val="000F1DC4"/>
    <w:rsid w:val="000F1E75"/>
    <w:rsid w:val="000F239E"/>
    <w:rsid w:val="000F34B8"/>
    <w:rsid w:val="000F3E15"/>
    <w:rsid w:val="000F4584"/>
    <w:rsid w:val="000F573D"/>
    <w:rsid w:val="000F5FE1"/>
    <w:rsid w:val="000F6438"/>
    <w:rsid w:val="000F71F5"/>
    <w:rsid w:val="000F738A"/>
    <w:rsid w:val="000F75EA"/>
    <w:rsid w:val="000F75EB"/>
    <w:rsid w:val="000F76D3"/>
    <w:rsid w:val="00101627"/>
    <w:rsid w:val="00101DF8"/>
    <w:rsid w:val="00102111"/>
    <w:rsid w:val="001021FF"/>
    <w:rsid w:val="00102541"/>
    <w:rsid w:val="00102887"/>
    <w:rsid w:val="00102B55"/>
    <w:rsid w:val="00102B9A"/>
    <w:rsid w:val="00104719"/>
    <w:rsid w:val="00104CA9"/>
    <w:rsid w:val="00104ED7"/>
    <w:rsid w:val="00105435"/>
    <w:rsid w:val="001061D3"/>
    <w:rsid w:val="001064BC"/>
    <w:rsid w:val="001107A3"/>
    <w:rsid w:val="00110D7B"/>
    <w:rsid w:val="00111E80"/>
    <w:rsid w:val="00111FFA"/>
    <w:rsid w:val="0011227B"/>
    <w:rsid w:val="001126E3"/>
    <w:rsid w:val="001128E2"/>
    <w:rsid w:val="00113186"/>
    <w:rsid w:val="0011353A"/>
    <w:rsid w:val="00113D27"/>
    <w:rsid w:val="00113D9A"/>
    <w:rsid w:val="00113E38"/>
    <w:rsid w:val="00114294"/>
    <w:rsid w:val="001145DF"/>
    <w:rsid w:val="001148F6"/>
    <w:rsid w:val="00114E09"/>
    <w:rsid w:val="001156FB"/>
    <w:rsid w:val="00115AA5"/>
    <w:rsid w:val="00115CE6"/>
    <w:rsid w:val="001168FB"/>
    <w:rsid w:val="0011690A"/>
    <w:rsid w:val="00116985"/>
    <w:rsid w:val="00116CD9"/>
    <w:rsid w:val="00117DB5"/>
    <w:rsid w:val="00120692"/>
    <w:rsid w:val="00120A1B"/>
    <w:rsid w:val="00121775"/>
    <w:rsid w:val="00121A16"/>
    <w:rsid w:val="00121AB2"/>
    <w:rsid w:val="00121C69"/>
    <w:rsid w:val="001221D1"/>
    <w:rsid w:val="0012266F"/>
    <w:rsid w:val="001227AB"/>
    <w:rsid w:val="00122ECE"/>
    <w:rsid w:val="001235EF"/>
    <w:rsid w:val="00124B99"/>
    <w:rsid w:val="00124F28"/>
    <w:rsid w:val="001259D1"/>
    <w:rsid w:val="00126382"/>
    <w:rsid w:val="001264AC"/>
    <w:rsid w:val="0012671B"/>
    <w:rsid w:val="00126C2F"/>
    <w:rsid w:val="00130031"/>
    <w:rsid w:val="001301DB"/>
    <w:rsid w:val="001312C0"/>
    <w:rsid w:val="00131540"/>
    <w:rsid w:val="001323CC"/>
    <w:rsid w:val="00132DD9"/>
    <w:rsid w:val="00132E08"/>
    <w:rsid w:val="001332B2"/>
    <w:rsid w:val="00133400"/>
    <w:rsid w:val="0013392F"/>
    <w:rsid w:val="00133D35"/>
    <w:rsid w:val="00133ECB"/>
    <w:rsid w:val="00134BC1"/>
    <w:rsid w:val="00134BE7"/>
    <w:rsid w:val="00135206"/>
    <w:rsid w:val="001353A1"/>
    <w:rsid w:val="0013546B"/>
    <w:rsid w:val="0013557F"/>
    <w:rsid w:val="00135604"/>
    <w:rsid w:val="001357AE"/>
    <w:rsid w:val="00135A51"/>
    <w:rsid w:val="001362ED"/>
    <w:rsid w:val="00136445"/>
    <w:rsid w:val="001373D5"/>
    <w:rsid w:val="001404E3"/>
    <w:rsid w:val="00140B03"/>
    <w:rsid w:val="00141807"/>
    <w:rsid w:val="001418B2"/>
    <w:rsid w:val="0014197D"/>
    <w:rsid w:val="00141C2D"/>
    <w:rsid w:val="00142551"/>
    <w:rsid w:val="00142E8D"/>
    <w:rsid w:val="001433CD"/>
    <w:rsid w:val="00143563"/>
    <w:rsid w:val="00143DC2"/>
    <w:rsid w:val="001441B4"/>
    <w:rsid w:val="00144B98"/>
    <w:rsid w:val="001450CB"/>
    <w:rsid w:val="00145843"/>
    <w:rsid w:val="00145FF3"/>
    <w:rsid w:val="001465CA"/>
    <w:rsid w:val="00146DE9"/>
    <w:rsid w:val="00147489"/>
    <w:rsid w:val="001477B7"/>
    <w:rsid w:val="001478BE"/>
    <w:rsid w:val="00150142"/>
    <w:rsid w:val="001502E5"/>
    <w:rsid w:val="0015051F"/>
    <w:rsid w:val="00150A4D"/>
    <w:rsid w:val="00150AA1"/>
    <w:rsid w:val="00150CB6"/>
    <w:rsid w:val="001512D5"/>
    <w:rsid w:val="0015132B"/>
    <w:rsid w:val="00151528"/>
    <w:rsid w:val="001522ED"/>
    <w:rsid w:val="0015247D"/>
    <w:rsid w:val="0015297A"/>
    <w:rsid w:val="00152A9E"/>
    <w:rsid w:val="001536DC"/>
    <w:rsid w:val="001536F2"/>
    <w:rsid w:val="00153A0C"/>
    <w:rsid w:val="00153C3F"/>
    <w:rsid w:val="00153C56"/>
    <w:rsid w:val="00154007"/>
    <w:rsid w:val="00154B4C"/>
    <w:rsid w:val="001557D3"/>
    <w:rsid w:val="00155A1C"/>
    <w:rsid w:val="00155F94"/>
    <w:rsid w:val="001562D6"/>
    <w:rsid w:val="001566D1"/>
    <w:rsid w:val="001567CB"/>
    <w:rsid w:val="00156CAD"/>
    <w:rsid w:val="0015714C"/>
    <w:rsid w:val="00157B1E"/>
    <w:rsid w:val="00160A8B"/>
    <w:rsid w:val="00160D2B"/>
    <w:rsid w:val="00162618"/>
    <w:rsid w:val="00162F80"/>
    <w:rsid w:val="0016307A"/>
    <w:rsid w:val="001632AF"/>
    <w:rsid w:val="001632F7"/>
    <w:rsid w:val="0016345A"/>
    <w:rsid w:val="0016349A"/>
    <w:rsid w:val="001634E2"/>
    <w:rsid w:val="001643EA"/>
    <w:rsid w:val="0016449F"/>
    <w:rsid w:val="00164637"/>
    <w:rsid w:val="001648FE"/>
    <w:rsid w:val="00166520"/>
    <w:rsid w:val="00166865"/>
    <w:rsid w:val="00167266"/>
    <w:rsid w:val="001674F6"/>
    <w:rsid w:val="00167589"/>
    <w:rsid w:val="00167604"/>
    <w:rsid w:val="00167B7E"/>
    <w:rsid w:val="00167D18"/>
    <w:rsid w:val="00167D7B"/>
    <w:rsid w:val="00170CB7"/>
    <w:rsid w:val="00170F00"/>
    <w:rsid w:val="00170F52"/>
    <w:rsid w:val="0017138C"/>
    <w:rsid w:val="00172288"/>
    <w:rsid w:val="001726B2"/>
    <w:rsid w:val="00172C1D"/>
    <w:rsid w:val="00172C50"/>
    <w:rsid w:val="00172E34"/>
    <w:rsid w:val="0017347C"/>
    <w:rsid w:val="00173740"/>
    <w:rsid w:val="0017387C"/>
    <w:rsid w:val="001738CB"/>
    <w:rsid w:val="00174A04"/>
    <w:rsid w:val="00174AA7"/>
    <w:rsid w:val="00175985"/>
    <w:rsid w:val="00176181"/>
    <w:rsid w:val="00176705"/>
    <w:rsid w:val="001768C0"/>
    <w:rsid w:val="001769B4"/>
    <w:rsid w:val="00180630"/>
    <w:rsid w:val="00180D8D"/>
    <w:rsid w:val="00181315"/>
    <w:rsid w:val="001814A4"/>
    <w:rsid w:val="001814E9"/>
    <w:rsid w:val="001818CF"/>
    <w:rsid w:val="001819B9"/>
    <w:rsid w:val="00181A33"/>
    <w:rsid w:val="00182107"/>
    <w:rsid w:val="001823AE"/>
    <w:rsid w:val="001823FC"/>
    <w:rsid w:val="001828A3"/>
    <w:rsid w:val="00182F0F"/>
    <w:rsid w:val="00183383"/>
    <w:rsid w:val="00186674"/>
    <w:rsid w:val="00186BEF"/>
    <w:rsid w:val="00186C28"/>
    <w:rsid w:val="00190788"/>
    <w:rsid w:val="001908C9"/>
    <w:rsid w:val="00190935"/>
    <w:rsid w:val="00190CD7"/>
    <w:rsid w:val="00190D92"/>
    <w:rsid w:val="0019159E"/>
    <w:rsid w:val="00192BF8"/>
    <w:rsid w:val="00192DAA"/>
    <w:rsid w:val="00192F1C"/>
    <w:rsid w:val="00193052"/>
    <w:rsid w:val="001934CB"/>
    <w:rsid w:val="001939C8"/>
    <w:rsid w:val="00193CF3"/>
    <w:rsid w:val="00194215"/>
    <w:rsid w:val="00194262"/>
    <w:rsid w:val="00194412"/>
    <w:rsid w:val="00194545"/>
    <w:rsid w:val="001946E8"/>
    <w:rsid w:val="0019471B"/>
    <w:rsid w:val="001958E3"/>
    <w:rsid w:val="001963BB"/>
    <w:rsid w:val="00196D7D"/>
    <w:rsid w:val="00197CA9"/>
    <w:rsid w:val="001A00CA"/>
    <w:rsid w:val="001A0473"/>
    <w:rsid w:val="001A0517"/>
    <w:rsid w:val="001A11D9"/>
    <w:rsid w:val="001A1227"/>
    <w:rsid w:val="001A14AC"/>
    <w:rsid w:val="001A18F7"/>
    <w:rsid w:val="001A1F53"/>
    <w:rsid w:val="001A1F94"/>
    <w:rsid w:val="001A2A17"/>
    <w:rsid w:val="001A2E29"/>
    <w:rsid w:val="001A3073"/>
    <w:rsid w:val="001A41EE"/>
    <w:rsid w:val="001A43F7"/>
    <w:rsid w:val="001A5277"/>
    <w:rsid w:val="001A5580"/>
    <w:rsid w:val="001A58CD"/>
    <w:rsid w:val="001A599A"/>
    <w:rsid w:val="001A6265"/>
    <w:rsid w:val="001A66C9"/>
    <w:rsid w:val="001A6791"/>
    <w:rsid w:val="001A6F17"/>
    <w:rsid w:val="001A7502"/>
    <w:rsid w:val="001A79AE"/>
    <w:rsid w:val="001A7A4B"/>
    <w:rsid w:val="001B0071"/>
    <w:rsid w:val="001B116E"/>
    <w:rsid w:val="001B1721"/>
    <w:rsid w:val="001B1DC7"/>
    <w:rsid w:val="001B213C"/>
    <w:rsid w:val="001B2F73"/>
    <w:rsid w:val="001B47BB"/>
    <w:rsid w:val="001B4CBC"/>
    <w:rsid w:val="001B4D77"/>
    <w:rsid w:val="001B52B0"/>
    <w:rsid w:val="001B5F62"/>
    <w:rsid w:val="001B63B1"/>
    <w:rsid w:val="001B6B0F"/>
    <w:rsid w:val="001B7224"/>
    <w:rsid w:val="001B7AFD"/>
    <w:rsid w:val="001B7DBD"/>
    <w:rsid w:val="001B7F89"/>
    <w:rsid w:val="001C01F4"/>
    <w:rsid w:val="001C0533"/>
    <w:rsid w:val="001C1025"/>
    <w:rsid w:val="001C106C"/>
    <w:rsid w:val="001C1F7D"/>
    <w:rsid w:val="001C2BC3"/>
    <w:rsid w:val="001C4A2B"/>
    <w:rsid w:val="001C4FF2"/>
    <w:rsid w:val="001C5CEB"/>
    <w:rsid w:val="001C6514"/>
    <w:rsid w:val="001C675D"/>
    <w:rsid w:val="001C6978"/>
    <w:rsid w:val="001D0C6D"/>
    <w:rsid w:val="001D0DDB"/>
    <w:rsid w:val="001D0E5A"/>
    <w:rsid w:val="001D1535"/>
    <w:rsid w:val="001D1FF5"/>
    <w:rsid w:val="001D2DE7"/>
    <w:rsid w:val="001D33AA"/>
    <w:rsid w:val="001D34A4"/>
    <w:rsid w:val="001D3AFD"/>
    <w:rsid w:val="001D3D1C"/>
    <w:rsid w:val="001D4DCF"/>
    <w:rsid w:val="001D4FB4"/>
    <w:rsid w:val="001D693B"/>
    <w:rsid w:val="001D6D26"/>
    <w:rsid w:val="001D71C1"/>
    <w:rsid w:val="001D77EE"/>
    <w:rsid w:val="001D7948"/>
    <w:rsid w:val="001D7B73"/>
    <w:rsid w:val="001D7BB6"/>
    <w:rsid w:val="001E08B9"/>
    <w:rsid w:val="001E0D3E"/>
    <w:rsid w:val="001E27E2"/>
    <w:rsid w:val="001E4417"/>
    <w:rsid w:val="001E47F4"/>
    <w:rsid w:val="001E4B40"/>
    <w:rsid w:val="001E5308"/>
    <w:rsid w:val="001E5E02"/>
    <w:rsid w:val="001E6BD6"/>
    <w:rsid w:val="001E6DDD"/>
    <w:rsid w:val="001E71F4"/>
    <w:rsid w:val="001E732C"/>
    <w:rsid w:val="001E747D"/>
    <w:rsid w:val="001E764F"/>
    <w:rsid w:val="001E7A39"/>
    <w:rsid w:val="001E7CF4"/>
    <w:rsid w:val="001E7DCB"/>
    <w:rsid w:val="001E7F77"/>
    <w:rsid w:val="001F09FD"/>
    <w:rsid w:val="001F0C9F"/>
    <w:rsid w:val="001F0CAA"/>
    <w:rsid w:val="001F199E"/>
    <w:rsid w:val="001F1C43"/>
    <w:rsid w:val="001F1C7A"/>
    <w:rsid w:val="001F234D"/>
    <w:rsid w:val="001F2F0F"/>
    <w:rsid w:val="001F3249"/>
    <w:rsid w:val="001F3F09"/>
    <w:rsid w:val="001F462D"/>
    <w:rsid w:val="001F5635"/>
    <w:rsid w:val="001F5C21"/>
    <w:rsid w:val="001F6163"/>
    <w:rsid w:val="001F6186"/>
    <w:rsid w:val="001F637C"/>
    <w:rsid w:val="001F65EE"/>
    <w:rsid w:val="001F68B0"/>
    <w:rsid w:val="001F697A"/>
    <w:rsid w:val="001F6B14"/>
    <w:rsid w:val="001F6BDF"/>
    <w:rsid w:val="001F719B"/>
    <w:rsid w:val="001F77B5"/>
    <w:rsid w:val="002000AC"/>
    <w:rsid w:val="00200419"/>
    <w:rsid w:val="00200DF5"/>
    <w:rsid w:val="00200EEA"/>
    <w:rsid w:val="00201419"/>
    <w:rsid w:val="00201D66"/>
    <w:rsid w:val="00201E83"/>
    <w:rsid w:val="0020289D"/>
    <w:rsid w:val="00202AE1"/>
    <w:rsid w:val="00202BA0"/>
    <w:rsid w:val="0020333F"/>
    <w:rsid w:val="00203B81"/>
    <w:rsid w:val="00203F15"/>
    <w:rsid w:val="002041D3"/>
    <w:rsid w:val="002046B0"/>
    <w:rsid w:val="002046EE"/>
    <w:rsid w:val="00204A5C"/>
    <w:rsid w:val="002051D9"/>
    <w:rsid w:val="002054D7"/>
    <w:rsid w:val="00205F4E"/>
    <w:rsid w:val="00205F71"/>
    <w:rsid w:val="002061BA"/>
    <w:rsid w:val="0020629A"/>
    <w:rsid w:val="00206D7C"/>
    <w:rsid w:val="0020786F"/>
    <w:rsid w:val="0020790D"/>
    <w:rsid w:val="00207F83"/>
    <w:rsid w:val="002105BD"/>
    <w:rsid w:val="002109D5"/>
    <w:rsid w:val="00210E28"/>
    <w:rsid w:val="0021171E"/>
    <w:rsid w:val="00211B33"/>
    <w:rsid w:val="0021291F"/>
    <w:rsid w:val="002138CB"/>
    <w:rsid w:val="002140F8"/>
    <w:rsid w:val="002146BB"/>
    <w:rsid w:val="00214CF9"/>
    <w:rsid w:val="00215ABB"/>
    <w:rsid w:val="00215F08"/>
    <w:rsid w:val="002173B8"/>
    <w:rsid w:val="0021774C"/>
    <w:rsid w:val="002178E1"/>
    <w:rsid w:val="00217B15"/>
    <w:rsid w:val="00217DD4"/>
    <w:rsid w:val="002208A3"/>
    <w:rsid w:val="00220BB0"/>
    <w:rsid w:val="00220C13"/>
    <w:rsid w:val="00220E45"/>
    <w:rsid w:val="002220C9"/>
    <w:rsid w:val="00222AA6"/>
    <w:rsid w:val="00222AC8"/>
    <w:rsid w:val="00222C66"/>
    <w:rsid w:val="00222E4D"/>
    <w:rsid w:val="00223175"/>
    <w:rsid w:val="0022327F"/>
    <w:rsid w:val="00223286"/>
    <w:rsid w:val="00223462"/>
    <w:rsid w:val="002237A8"/>
    <w:rsid w:val="00223A91"/>
    <w:rsid w:val="002240A0"/>
    <w:rsid w:val="00224448"/>
    <w:rsid w:val="002244F2"/>
    <w:rsid w:val="002245A4"/>
    <w:rsid w:val="002249B5"/>
    <w:rsid w:val="00224D33"/>
    <w:rsid w:val="00225936"/>
    <w:rsid w:val="00225C30"/>
    <w:rsid w:val="00225DE3"/>
    <w:rsid w:val="002267B1"/>
    <w:rsid w:val="00226B3F"/>
    <w:rsid w:val="002279F5"/>
    <w:rsid w:val="00227A1C"/>
    <w:rsid w:val="00230203"/>
    <w:rsid w:val="002306D0"/>
    <w:rsid w:val="00230785"/>
    <w:rsid w:val="00230959"/>
    <w:rsid w:val="0023122A"/>
    <w:rsid w:val="002316FE"/>
    <w:rsid w:val="002318F0"/>
    <w:rsid w:val="0023195C"/>
    <w:rsid w:val="00232611"/>
    <w:rsid w:val="00232871"/>
    <w:rsid w:val="00232CD8"/>
    <w:rsid w:val="00233EAD"/>
    <w:rsid w:val="00234101"/>
    <w:rsid w:val="00234128"/>
    <w:rsid w:val="00234206"/>
    <w:rsid w:val="0023432A"/>
    <w:rsid w:val="00234520"/>
    <w:rsid w:val="00234735"/>
    <w:rsid w:val="00234E9B"/>
    <w:rsid w:val="002352EC"/>
    <w:rsid w:val="00235859"/>
    <w:rsid w:val="00235984"/>
    <w:rsid w:val="0023604C"/>
    <w:rsid w:val="0023613A"/>
    <w:rsid w:val="002365FF"/>
    <w:rsid w:val="00237109"/>
    <w:rsid w:val="00237190"/>
    <w:rsid w:val="002371BE"/>
    <w:rsid w:val="002379BD"/>
    <w:rsid w:val="00240CA7"/>
    <w:rsid w:val="00240FFD"/>
    <w:rsid w:val="0024104F"/>
    <w:rsid w:val="0024115C"/>
    <w:rsid w:val="002411A7"/>
    <w:rsid w:val="00241532"/>
    <w:rsid w:val="00241BEC"/>
    <w:rsid w:val="00241E56"/>
    <w:rsid w:val="002423CF"/>
    <w:rsid w:val="002446C7"/>
    <w:rsid w:val="002446DA"/>
    <w:rsid w:val="00244B7A"/>
    <w:rsid w:val="00245BDF"/>
    <w:rsid w:val="00246F03"/>
    <w:rsid w:val="002475F5"/>
    <w:rsid w:val="00247DC6"/>
    <w:rsid w:val="00250329"/>
    <w:rsid w:val="002504C4"/>
    <w:rsid w:val="002509D0"/>
    <w:rsid w:val="00251B39"/>
    <w:rsid w:val="00251F51"/>
    <w:rsid w:val="002521A3"/>
    <w:rsid w:val="00253008"/>
    <w:rsid w:val="00253B68"/>
    <w:rsid w:val="00253DB2"/>
    <w:rsid w:val="00254907"/>
    <w:rsid w:val="0025517D"/>
    <w:rsid w:val="00256454"/>
    <w:rsid w:val="002566B0"/>
    <w:rsid w:val="0025683A"/>
    <w:rsid w:val="00256963"/>
    <w:rsid w:val="00256F9B"/>
    <w:rsid w:val="00257678"/>
    <w:rsid w:val="00257792"/>
    <w:rsid w:val="00257FB4"/>
    <w:rsid w:val="00260456"/>
    <w:rsid w:val="00260A00"/>
    <w:rsid w:val="00261A03"/>
    <w:rsid w:val="00261D0F"/>
    <w:rsid w:val="00261E55"/>
    <w:rsid w:val="00261FB0"/>
    <w:rsid w:val="002624E7"/>
    <w:rsid w:val="002627B5"/>
    <w:rsid w:val="002632A5"/>
    <w:rsid w:val="0026337B"/>
    <w:rsid w:val="002635AC"/>
    <w:rsid w:val="00263C62"/>
    <w:rsid w:val="00264A80"/>
    <w:rsid w:val="00264C9D"/>
    <w:rsid w:val="00264E42"/>
    <w:rsid w:val="00264FE5"/>
    <w:rsid w:val="00265BB4"/>
    <w:rsid w:val="00265F3C"/>
    <w:rsid w:val="00266548"/>
    <w:rsid w:val="0026667F"/>
    <w:rsid w:val="002678EA"/>
    <w:rsid w:val="00267AD9"/>
    <w:rsid w:val="00267EDC"/>
    <w:rsid w:val="0027089C"/>
    <w:rsid w:val="00271514"/>
    <w:rsid w:val="00271667"/>
    <w:rsid w:val="0027193D"/>
    <w:rsid w:val="00271E76"/>
    <w:rsid w:val="00271F16"/>
    <w:rsid w:val="00271F43"/>
    <w:rsid w:val="00272726"/>
    <w:rsid w:val="00272AE8"/>
    <w:rsid w:val="00273308"/>
    <w:rsid w:val="00273338"/>
    <w:rsid w:val="002746DD"/>
    <w:rsid w:val="00274DE0"/>
    <w:rsid w:val="00274EF4"/>
    <w:rsid w:val="00275718"/>
    <w:rsid w:val="00275F01"/>
    <w:rsid w:val="00275F5A"/>
    <w:rsid w:val="0027616A"/>
    <w:rsid w:val="002766F1"/>
    <w:rsid w:val="00276AC7"/>
    <w:rsid w:val="00276B6F"/>
    <w:rsid w:val="00277189"/>
    <w:rsid w:val="0028044A"/>
    <w:rsid w:val="00280AB0"/>
    <w:rsid w:val="00280BF3"/>
    <w:rsid w:val="00280EFE"/>
    <w:rsid w:val="00281247"/>
    <w:rsid w:val="00281329"/>
    <w:rsid w:val="00281D25"/>
    <w:rsid w:val="00282199"/>
    <w:rsid w:val="002827DE"/>
    <w:rsid w:val="002828D8"/>
    <w:rsid w:val="00283364"/>
    <w:rsid w:val="00283447"/>
    <w:rsid w:val="00283772"/>
    <w:rsid w:val="00283968"/>
    <w:rsid w:val="002842BF"/>
    <w:rsid w:val="00284523"/>
    <w:rsid w:val="00284EB1"/>
    <w:rsid w:val="002851BF"/>
    <w:rsid w:val="002856AD"/>
    <w:rsid w:val="00285E13"/>
    <w:rsid w:val="00286445"/>
    <w:rsid w:val="00286B6F"/>
    <w:rsid w:val="00286E73"/>
    <w:rsid w:val="0028723E"/>
    <w:rsid w:val="00287483"/>
    <w:rsid w:val="00290974"/>
    <w:rsid w:val="00290EDA"/>
    <w:rsid w:val="002916C9"/>
    <w:rsid w:val="0029271A"/>
    <w:rsid w:val="00292E0A"/>
    <w:rsid w:val="00292E3B"/>
    <w:rsid w:val="00293E6B"/>
    <w:rsid w:val="00293F5C"/>
    <w:rsid w:val="0029505E"/>
    <w:rsid w:val="0029509A"/>
    <w:rsid w:val="0029545A"/>
    <w:rsid w:val="002954A5"/>
    <w:rsid w:val="00295A69"/>
    <w:rsid w:val="00295E72"/>
    <w:rsid w:val="00296E8A"/>
    <w:rsid w:val="0029721A"/>
    <w:rsid w:val="002A030F"/>
    <w:rsid w:val="002A0527"/>
    <w:rsid w:val="002A1509"/>
    <w:rsid w:val="002A18F0"/>
    <w:rsid w:val="002A1E42"/>
    <w:rsid w:val="002A267A"/>
    <w:rsid w:val="002A2807"/>
    <w:rsid w:val="002A315A"/>
    <w:rsid w:val="002A33C6"/>
    <w:rsid w:val="002A410E"/>
    <w:rsid w:val="002A42CB"/>
    <w:rsid w:val="002A4310"/>
    <w:rsid w:val="002A4D1D"/>
    <w:rsid w:val="002A52B4"/>
    <w:rsid w:val="002A57F1"/>
    <w:rsid w:val="002A593B"/>
    <w:rsid w:val="002A5CDF"/>
    <w:rsid w:val="002A609F"/>
    <w:rsid w:val="002A6BB1"/>
    <w:rsid w:val="002A6BF1"/>
    <w:rsid w:val="002A6FAD"/>
    <w:rsid w:val="002A7F28"/>
    <w:rsid w:val="002B1103"/>
    <w:rsid w:val="002B17CE"/>
    <w:rsid w:val="002B17DA"/>
    <w:rsid w:val="002B1BE8"/>
    <w:rsid w:val="002B1E31"/>
    <w:rsid w:val="002B1FEA"/>
    <w:rsid w:val="002B25C7"/>
    <w:rsid w:val="002B2DBE"/>
    <w:rsid w:val="002B3037"/>
    <w:rsid w:val="002B341D"/>
    <w:rsid w:val="002B37C8"/>
    <w:rsid w:val="002B3B89"/>
    <w:rsid w:val="002B4140"/>
    <w:rsid w:val="002B5106"/>
    <w:rsid w:val="002B53EB"/>
    <w:rsid w:val="002B55F6"/>
    <w:rsid w:val="002B5669"/>
    <w:rsid w:val="002B5BB8"/>
    <w:rsid w:val="002B5E80"/>
    <w:rsid w:val="002B5FE4"/>
    <w:rsid w:val="002B6341"/>
    <w:rsid w:val="002B6432"/>
    <w:rsid w:val="002B6579"/>
    <w:rsid w:val="002B662B"/>
    <w:rsid w:val="002B6D2F"/>
    <w:rsid w:val="002B6D5B"/>
    <w:rsid w:val="002B6EE2"/>
    <w:rsid w:val="002C085C"/>
    <w:rsid w:val="002C08D1"/>
    <w:rsid w:val="002C08EE"/>
    <w:rsid w:val="002C099F"/>
    <w:rsid w:val="002C13ED"/>
    <w:rsid w:val="002C14C1"/>
    <w:rsid w:val="002C1CCD"/>
    <w:rsid w:val="002C37C8"/>
    <w:rsid w:val="002C3A22"/>
    <w:rsid w:val="002C4210"/>
    <w:rsid w:val="002C4294"/>
    <w:rsid w:val="002C4800"/>
    <w:rsid w:val="002C4E4E"/>
    <w:rsid w:val="002C502C"/>
    <w:rsid w:val="002C533C"/>
    <w:rsid w:val="002C55A7"/>
    <w:rsid w:val="002C60B5"/>
    <w:rsid w:val="002C60E3"/>
    <w:rsid w:val="002C6384"/>
    <w:rsid w:val="002C639D"/>
    <w:rsid w:val="002C671A"/>
    <w:rsid w:val="002C6AA1"/>
    <w:rsid w:val="002C6F0F"/>
    <w:rsid w:val="002C716F"/>
    <w:rsid w:val="002D0393"/>
    <w:rsid w:val="002D0544"/>
    <w:rsid w:val="002D0659"/>
    <w:rsid w:val="002D065C"/>
    <w:rsid w:val="002D0F83"/>
    <w:rsid w:val="002D1307"/>
    <w:rsid w:val="002D1821"/>
    <w:rsid w:val="002D1998"/>
    <w:rsid w:val="002D1C04"/>
    <w:rsid w:val="002D22FB"/>
    <w:rsid w:val="002D2343"/>
    <w:rsid w:val="002D2857"/>
    <w:rsid w:val="002D2E4A"/>
    <w:rsid w:val="002D2ED4"/>
    <w:rsid w:val="002D4105"/>
    <w:rsid w:val="002D47D4"/>
    <w:rsid w:val="002D4BEA"/>
    <w:rsid w:val="002D4D67"/>
    <w:rsid w:val="002D5625"/>
    <w:rsid w:val="002D5AB1"/>
    <w:rsid w:val="002D5C8D"/>
    <w:rsid w:val="002D6416"/>
    <w:rsid w:val="002D65AB"/>
    <w:rsid w:val="002D6B55"/>
    <w:rsid w:val="002D74C1"/>
    <w:rsid w:val="002D7594"/>
    <w:rsid w:val="002D76C6"/>
    <w:rsid w:val="002D7A74"/>
    <w:rsid w:val="002E0167"/>
    <w:rsid w:val="002E0464"/>
    <w:rsid w:val="002E05FF"/>
    <w:rsid w:val="002E06DE"/>
    <w:rsid w:val="002E0AEB"/>
    <w:rsid w:val="002E1311"/>
    <w:rsid w:val="002E142E"/>
    <w:rsid w:val="002E1DF6"/>
    <w:rsid w:val="002E21DB"/>
    <w:rsid w:val="002E2300"/>
    <w:rsid w:val="002E27FA"/>
    <w:rsid w:val="002E2BFC"/>
    <w:rsid w:val="002E36F7"/>
    <w:rsid w:val="002E39E2"/>
    <w:rsid w:val="002E40F3"/>
    <w:rsid w:val="002E49C6"/>
    <w:rsid w:val="002E5015"/>
    <w:rsid w:val="002E539C"/>
    <w:rsid w:val="002E55ED"/>
    <w:rsid w:val="002E585B"/>
    <w:rsid w:val="002E5AD7"/>
    <w:rsid w:val="002E5C25"/>
    <w:rsid w:val="002E601E"/>
    <w:rsid w:val="002E606D"/>
    <w:rsid w:val="002E60A9"/>
    <w:rsid w:val="002E64F2"/>
    <w:rsid w:val="002E6804"/>
    <w:rsid w:val="002E6822"/>
    <w:rsid w:val="002E7038"/>
    <w:rsid w:val="002E75A3"/>
    <w:rsid w:val="002F0662"/>
    <w:rsid w:val="002F0913"/>
    <w:rsid w:val="002F0F25"/>
    <w:rsid w:val="002F11D8"/>
    <w:rsid w:val="002F13B0"/>
    <w:rsid w:val="002F2069"/>
    <w:rsid w:val="002F2772"/>
    <w:rsid w:val="002F37A9"/>
    <w:rsid w:val="002F37F6"/>
    <w:rsid w:val="002F4E65"/>
    <w:rsid w:val="002F54E1"/>
    <w:rsid w:val="002F6774"/>
    <w:rsid w:val="002F6A99"/>
    <w:rsid w:val="002F7751"/>
    <w:rsid w:val="002F7AA6"/>
    <w:rsid w:val="00300402"/>
    <w:rsid w:val="00300CCE"/>
    <w:rsid w:val="00300E4C"/>
    <w:rsid w:val="00301523"/>
    <w:rsid w:val="0030267C"/>
    <w:rsid w:val="003028F2"/>
    <w:rsid w:val="0030407A"/>
    <w:rsid w:val="003047B1"/>
    <w:rsid w:val="0030597F"/>
    <w:rsid w:val="00306D56"/>
    <w:rsid w:val="00307151"/>
    <w:rsid w:val="0030764C"/>
    <w:rsid w:val="003079AD"/>
    <w:rsid w:val="00307C51"/>
    <w:rsid w:val="00307CCE"/>
    <w:rsid w:val="003109D0"/>
    <w:rsid w:val="00310AB7"/>
    <w:rsid w:val="00311C1A"/>
    <w:rsid w:val="00311C49"/>
    <w:rsid w:val="00311C69"/>
    <w:rsid w:val="00312F35"/>
    <w:rsid w:val="00312FC1"/>
    <w:rsid w:val="0031438E"/>
    <w:rsid w:val="00315692"/>
    <w:rsid w:val="00315903"/>
    <w:rsid w:val="00315C91"/>
    <w:rsid w:val="00315D89"/>
    <w:rsid w:val="00315EDE"/>
    <w:rsid w:val="00316184"/>
    <w:rsid w:val="00316439"/>
    <w:rsid w:val="00316574"/>
    <w:rsid w:val="00316DA8"/>
    <w:rsid w:val="00316F57"/>
    <w:rsid w:val="0031711B"/>
    <w:rsid w:val="00317203"/>
    <w:rsid w:val="003179BF"/>
    <w:rsid w:val="00317ADD"/>
    <w:rsid w:val="00320184"/>
    <w:rsid w:val="00321A58"/>
    <w:rsid w:val="0032209F"/>
    <w:rsid w:val="00322B9A"/>
    <w:rsid w:val="00323151"/>
    <w:rsid w:val="00323416"/>
    <w:rsid w:val="00323763"/>
    <w:rsid w:val="00324154"/>
    <w:rsid w:val="003262E9"/>
    <w:rsid w:val="00326A48"/>
    <w:rsid w:val="00326EBD"/>
    <w:rsid w:val="00327337"/>
    <w:rsid w:val="00327997"/>
    <w:rsid w:val="00330218"/>
    <w:rsid w:val="00330861"/>
    <w:rsid w:val="00330A0B"/>
    <w:rsid w:val="00330E22"/>
    <w:rsid w:val="00330F94"/>
    <w:rsid w:val="00331234"/>
    <w:rsid w:val="00331261"/>
    <w:rsid w:val="0033186B"/>
    <w:rsid w:val="0033216D"/>
    <w:rsid w:val="003321A4"/>
    <w:rsid w:val="003329EA"/>
    <w:rsid w:val="003330AD"/>
    <w:rsid w:val="0033323B"/>
    <w:rsid w:val="00333276"/>
    <w:rsid w:val="003334AD"/>
    <w:rsid w:val="00334AF3"/>
    <w:rsid w:val="0033542D"/>
    <w:rsid w:val="00335433"/>
    <w:rsid w:val="003358A1"/>
    <w:rsid w:val="00335C46"/>
    <w:rsid w:val="00335C6D"/>
    <w:rsid w:val="00335E68"/>
    <w:rsid w:val="003378B5"/>
    <w:rsid w:val="00340079"/>
    <w:rsid w:val="003404CE"/>
    <w:rsid w:val="00340593"/>
    <w:rsid w:val="00340881"/>
    <w:rsid w:val="0034149C"/>
    <w:rsid w:val="0034197E"/>
    <w:rsid w:val="00341EE0"/>
    <w:rsid w:val="00342752"/>
    <w:rsid w:val="00342F6C"/>
    <w:rsid w:val="0034323B"/>
    <w:rsid w:val="003434E6"/>
    <w:rsid w:val="003435CC"/>
    <w:rsid w:val="00343731"/>
    <w:rsid w:val="00343A44"/>
    <w:rsid w:val="00343EC6"/>
    <w:rsid w:val="003444F9"/>
    <w:rsid w:val="003445F8"/>
    <w:rsid w:val="003447D9"/>
    <w:rsid w:val="00344B93"/>
    <w:rsid w:val="00344EC8"/>
    <w:rsid w:val="0034615E"/>
    <w:rsid w:val="00346610"/>
    <w:rsid w:val="00346A04"/>
    <w:rsid w:val="00347407"/>
    <w:rsid w:val="003475FC"/>
    <w:rsid w:val="00347E51"/>
    <w:rsid w:val="00352575"/>
    <w:rsid w:val="0035272B"/>
    <w:rsid w:val="00352A2F"/>
    <w:rsid w:val="00353125"/>
    <w:rsid w:val="00353632"/>
    <w:rsid w:val="0035379C"/>
    <w:rsid w:val="00353972"/>
    <w:rsid w:val="003546C7"/>
    <w:rsid w:val="00354940"/>
    <w:rsid w:val="0035543D"/>
    <w:rsid w:val="00355583"/>
    <w:rsid w:val="003555D8"/>
    <w:rsid w:val="0035560B"/>
    <w:rsid w:val="0035591D"/>
    <w:rsid w:val="00355E33"/>
    <w:rsid w:val="00356CDD"/>
    <w:rsid w:val="00356D18"/>
    <w:rsid w:val="00356FEE"/>
    <w:rsid w:val="00357055"/>
    <w:rsid w:val="0035759D"/>
    <w:rsid w:val="00357948"/>
    <w:rsid w:val="00357978"/>
    <w:rsid w:val="00357AD4"/>
    <w:rsid w:val="00357D6A"/>
    <w:rsid w:val="0036080E"/>
    <w:rsid w:val="00360A09"/>
    <w:rsid w:val="00361116"/>
    <w:rsid w:val="00361721"/>
    <w:rsid w:val="003622BD"/>
    <w:rsid w:val="00362322"/>
    <w:rsid w:val="00362332"/>
    <w:rsid w:val="003624BA"/>
    <w:rsid w:val="00362CDD"/>
    <w:rsid w:val="00362E35"/>
    <w:rsid w:val="003640CA"/>
    <w:rsid w:val="003640F2"/>
    <w:rsid w:val="003655CF"/>
    <w:rsid w:val="003657AA"/>
    <w:rsid w:val="0036595B"/>
    <w:rsid w:val="00365B3F"/>
    <w:rsid w:val="00365C40"/>
    <w:rsid w:val="0036615C"/>
    <w:rsid w:val="0036645C"/>
    <w:rsid w:val="0036702D"/>
    <w:rsid w:val="00367AB9"/>
    <w:rsid w:val="00367BA0"/>
    <w:rsid w:val="0037095F"/>
    <w:rsid w:val="00370E1D"/>
    <w:rsid w:val="0037126A"/>
    <w:rsid w:val="003716AD"/>
    <w:rsid w:val="00371E32"/>
    <w:rsid w:val="00371F63"/>
    <w:rsid w:val="0037216A"/>
    <w:rsid w:val="00373F31"/>
    <w:rsid w:val="00374ACB"/>
    <w:rsid w:val="00374E4C"/>
    <w:rsid w:val="00374F24"/>
    <w:rsid w:val="00374F92"/>
    <w:rsid w:val="003756D1"/>
    <w:rsid w:val="0037640E"/>
    <w:rsid w:val="003765E8"/>
    <w:rsid w:val="00376C3E"/>
    <w:rsid w:val="00376ED8"/>
    <w:rsid w:val="00380D88"/>
    <w:rsid w:val="0038160D"/>
    <w:rsid w:val="00381D42"/>
    <w:rsid w:val="00381F53"/>
    <w:rsid w:val="0038265B"/>
    <w:rsid w:val="003826FC"/>
    <w:rsid w:val="00382C59"/>
    <w:rsid w:val="00383A23"/>
    <w:rsid w:val="00383AA0"/>
    <w:rsid w:val="00384108"/>
    <w:rsid w:val="00384336"/>
    <w:rsid w:val="00384DD1"/>
    <w:rsid w:val="00384F93"/>
    <w:rsid w:val="003850B9"/>
    <w:rsid w:val="00385B09"/>
    <w:rsid w:val="00386A7D"/>
    <w:rsid w:val="00387513"/>
    <w:rsid w:val="00387DCE"/>
    <w:rsid w:val="003908A3"/>
    <w:rsid w:val="003909AD"/>
    <w:rsid w:val="00390BB5"/>
    <w:rsid w:val="0039137D"/>
    <w:rsid w:val="00391826"/>
    <w:rsid w:val="0039223A"/>
    <w:rsid w:val="00393124"/>
    <w:rsid w:val="0039388B"/>
    <w:rsid w:val="003938B0"/>
    <w:rsid w:val="00394F91"/>
    <w:rsid w:val="00395344"/>
    <w:rsid w:val="003956D2"/>
    <w:rsid w:val="00395835"/>
    <w:rsid w:val="00396142"/>
    <w:rsid w:val="003A0AA9"/>
    <w:rsid w:val="003A1044"/>
    <w:rsid w:val="003A133D"/>
    <w:rsid w:val="003A1DF4"/>
    <w:rsid w:val="003A1EDF"/>
    <w:rsid w:val="003A1F09"/>
    <w:rsid w:val="003A2B81"/>
    <w:rsid w:val="003A2D57"/>
    <w:rsid w:val="003A2D81"/>
    <w:rsid w:val="003A39E0"/>
    <w:rsid w:val="003A502B"/>
    <w:rsid w:val="003A6219"/>
    <w:rsid w:val="003A72EC"/>
    <w:rsid w:val="003B0078"/>
    <w:rsid w:val="003B0186"/>
    <w:rsid w:val="003B107D"/>
    <w:rsid w:val="003B1165"/>
    <w:rsid w:val="003B1AAC"/>
    <w:rsid w:val="003B256E"/>
    <w:rsid w:val="003B2CC9"/>
    <w:rsid w:val="003B3235"/>
    <w:rsid w:val="003B323F"/>
    <w:rsid w:val="003B3EF2"/>
    <w:rsid w:val="003B4330"/>
    <w:rsid w:val="003B4ED9"/>
    <w:rsid w:val="003B4F35"/>
    <w:rsid w:val="003B5002"/>
    <w:rsid w:val="003B5233"/>
    <w:rsid w:val="003B53BD"/>
    <w:rsid w:val="003B5547"/>
    <w:rsid w:val="003B5652"/>
    <w:rsid w:val="003B626C"/>
    <w:rsid w:val="003B659A"/>
    <w:rsid w:val="003B65AD"/>
    <w:rsid w:val="003B6D05"/>
    <w:rsid w:val="003C154B"/>
    <w:rsid w:val="003C15A8"/>
    <w:rsid w:val="003C2005"/>
    <w:rsid w:val="003C2C0B"/>
    <w:rsid w:val="003C351C"/>
    <w:rsid w:val="003C353A"/>
    <w:rsid w:val="003C39E5"/>
    <w:rsid w:val="003C3B43"/>
    <w:rsid w:val="003C3D5D"/>
    <w:rsid w:val="003C42D4"/>
    <w:rsid w:val="003C483B"/>
    <w:rsid w:val="003C54EC"/>
    <w:rsid w:val="003C63F6"/>
    <w:rsid w:val="003C6616"/>
    <w:rsid w:val="003C741F"/>
    <w:rsid w:val="003C75AF"/>
    <w:rsid w:val="003C7E98"/>
    <w:rsid w:val="003D04C8"/>
    <w:rsid w:val="003D0CA7"/>
    <w:rsid w:val="003D0EB3"/>
    <w:rsid w:val="003D1618"/>
    <w:rsid w:val="003D18D8"/>
    <w:rsid w:val="003D1D7B"/>
    <w:rsid w:val="003D1E8F"/>
    <w:rsid w:val="003D2488"/>
    <w:rsid w:val="003D2903"/>
    <w:rsid w:val="003D2997"/>
    <w:rsid w:val="003D327A"/>
    <w:rsid w:val="003D351F"/>
    <w:rsid w:val="003D46C8"/>
    <w:rsid w:val="003D49A9"/>
    <w:rsid w:val="003D4CB6"/>
    <w:rsid w:val="003D5117"/>
    <w:rsid w:val="003D5170"/>
    <w:rsid w:val="003D551A"/>
    <w:rsid w:val="003D55CA"/>
    <w:rsid w:val="003D5789"/>
    <w:rsid w:val="003D5C12"/>
    <w:rsid w:val="003D5FC5"/>
    <w:rsid w:val="003D6078"/>
    <w:rsid w:val="003D67A4"/>
    <w:rsid w:val="003D6AEC"/>
    <w:rsid w:val="003D6C00"/>
    <w:rsid w:val="003D71FF"/>
    <w:rsid w:val="003E04B5"/>
    <w:rsid w:val="003E08D6"/>
    <w:rsid w:val="003E08F9"/>
    <w:rsid w:val="003E0B87"/>
    <w:rsid w:val="003E10B5"/>
    <w:rsid w:val="003E164B"/>
    <w:rsid w:val="003E177F"/>
    <w:rsid w:val="003E2072"/>
    <w:rsid w:val="003E222C"/>
    <w:rsid w:val="003E232B"/>
    <w:rsid w:val="003E2FF6"/>
    <w:rsid w:val="003E3020"/>
    <w:rsid w:val="003E3A11"/>
    <w:rsid w:val="003E429A"/>
    <w:rsid w:val="003E4F5F"/>
    <w:rsid w:val="003E502F"/>
    <w:rsid w:val="003E58BD"/>
    <w:rsid w:val="003E5BBA"/>
    <w:rsid w:val="003E62B6"/>
    <w:rsid w:val="003E7BA4"/>
    <w:rsid w:val="003E7C43"/>
    <w:rsid w:val="003E7D09"/>
    <w:rsid w:val="003F0A33"/>
    <w:rsid w:val="003F0AA0"/>
    <w:rsid w:val="003F0C5F"/>
    <w:rsid w:val="003F0DE1"/>
    <w:rsid w:val="003F1460"/>
    <w:rsid w:val="003F1649"/>
    <w:rsid w:val="003F177E"/>
    <w:rsid w:val="003F1BC2"/>
    <w:rsid w:val="003F2226"/>
    <w:rsid w:val="003F2879"/>
    <w:rsid w:val="003F2A31"/>
    <w:rsid w:val="003F38A6"/>
    <w:rsid w:val="003F3B90"/>
    <w:rsid w:val="003F3FD0"/>
    <w:rsid w:val="003F4146"/>
    <w:rsid w:val="003F4672"/>
    <w:rsid w:val="003F4711"/>
    <w:rsid w:val="003F47A7"/>
    <w:rsid w:val="003F47CC"/>
    <w:rsid w:val="003F4940"/>
    <w:rsid w:val="003F50E2"/>
    <w:rsid w:val="003F5C3C"/>
    <w:rsid w:val="003F6BCA"/>
    <w:rsid w:val="003F6BFB"/>
    <w:rsid w:val="003F72FA"/>
    <w:rsid w:val="003F7AE1"/>
    <w:rsid w:val="003F7F2D"/>
    <w:rsid w:val="00401258"/>
    <w:rsid w:val="00401A5F"/>
    <w:rsid w:val="004028D5"/>
    <w:rsid w:val="004039E2"/>
    <w:rsid w:val="004041A8"/>
    <w:rsid w:val="004043F7"/>
    <w:rsid w:val="004049F2"/>
    <w:rsid w:val="00404BDC"/>
    <w:rsid w:val="00404D30"/>
    <w:rsid w:val="00404D40"/>
    <w:rsid w:val="00404F16"/>
    <w:rsid w:val="004057B3"/>
    <w:rsid w:val="00405AE6"/>
    <w:rsid w:val="004068F9"/>
    <w:rsid w:val="00406A78"/>
    <w:rsid w:val="0040709F"/>
    <w:rsid w:val="004075E5"/>
    <w:rsid w:val="004078B3"/>
    <w:rsid w:val="00410BD6"/>
    <w:rsid w:val="00410FBA"/>
    <w:rsid w:val="004118A8"/>
    <w:rsid w:val="004119EF"/>
    <w:rsid w:val="00411D80"/>
    <w:rsid w:val="004122CF"/>
    <w:rsid w:val="0041341B"/>
    <w:rsid w:val="004136E4"/>
    <w:rsid w:val="0041386D"/>
    <w:rsid w:val="00413A1D"/>
    <w:rsid w:val="00413D6E"/>
    <w:rsid w:val="0041405A"/>
    <w:rsid w:val="004140AE"/>
    <w:rsid w:val="0041426B"/>
    <w:rsid w:val="00414293"/>
    <w:rsid w:val="00414385"/>
    <w:rsid w:val="00414421"/>
    <w:rsid w:val="0041481C"/>
    <w:rsid w:val="004148F8"/>
    <w:rsid w:val="00415C5D"/>
    <w:rsid w:val="00416178"/>
    <w:rsid w:val="00416E96"/>
    <w:rsid w:val="00417565"/>
    <w:rsid w:val="00417AE9"/>
    <w:rsid w:val="0042027A"/>
    <w:rsid w:val="00420AAE"/>
    <w:rsid w:val="00420DEC"/>
    <w:rsid w:val="00420F0F"/>
    <w:rsid w:val="00421087"/>
    <w:rsid w:val="00421ACF"/>
    <w:rsid w:val="00421C41"/>
    <w:rsid w:val="00421D08"/>
    <w:rsid w:val="004220F4"/>
    <w:rsid w:val="004225C3"/>
    <w:rsid w:val="00422B15"/>
    <w:rsid w:val="00422F42"/>
    <w:rsid w:val="004237AD"/>
    <w:rsid w:val="00423880"/>
    <w:rsid w:val="00423A48"/>
    <w:rsid w:val="004243EB"/>
    <w:rsid w:val="00424470"/>
    <w:rsid w:val="00424662"/>
    <w:rsid w:val="0042476D"/>
    <w:rsid w:val="00424833"/>
    <w:rsid w:val="004248AD"/>
    <w:rsid w:val="00425284"/>
    <w:rsid w:val="00425560"/>
    <w:rsid w:val="0042567A"/>
    <w:rsid w:val="00425C56"/>
    <w:rsid w:val="00425D24"/>
    <w:rsid w:val="00425F7A"/>
    <w:rsid w:val="00426228"/>
    <w:rsid w:val="00426694"/>
    <w:rsid w:val="004271A4"/>
    <w:rsid w:val="0042785F"/>
    <w:rsid w:val="00427978"/>
    <w:rsid w:val="00427983"/>
    <w:rsid w:val="00430132"/>
    <w:rsid w:val="00430C93"/>
    <w:rsid w:val="004310A4"/>
    <w:rsid w:val="004311AB"/>
    <w:rsid w:val="004314FE"/>
    <w:rsid w:val="00431A50"/>
    <w:rsid w:val="0043242F"/>
    <w:rsid w:val="00432915"/>
    <w:rsid w:val="004329A1"/>
    <w:rsid w:val="00433B4A"/>
    <w:rsid w:val="0043466C"/>
    <w:rsid w:val="00434828"/>
    <w:rsid w:val="00434D92"/>
    <w:rsid w:val="00435088"/>
    <w:rsid w:val="00435388"/>
    <w:rsid w:val="00435925"/>
    <w:rsid w:val="004359DC"/>
    <w:rsid w:val="00435D5C"/>
    <w:rsid w:val="00435E2F"/>
    <w:rsid w:val="00436900"/>
    <w:rsid w:val="0043698B"/>
    <w:rsid w:val="00436995"/>
    <w:rsid w:val="004379C2"/>
    <w:rsid w:val="0044044F"/>
    <w:rsid w:val="004407BC"/>
    <w:rsid w:val="00440E25"/>
    <w:rsid w:val="00440EE3"/>
    <w:rsid w:val="00441028"/>
    <w:rsid w:val="004412A2"/>
    <w:rsid w:val="00441640"/>
    <w:rsid w:val="00441985"/>
    <w:rsid w:val="00441F7A"/>
    <w:rsid w:val="004434C6"/>
    <w:rsid w:val="0044448E"/>
    <w:rsid w:val="004444BC"/>
    <w:rsid w:val="00445571"/>
    <w:rsid w:val="00445A69"/>
    <w:rsid w:val="004466EF"/>
    <w:rsid w:val="004467B4"/>
    <w:rsid w:val="004467FE"/>
    <w:rsid w:val="00446C26"/>
    <w:rsid w:val="0044740B"/>
    <w:rsid w:val="00447A28"/>
    <w:rsid w:val="00450435"/>
    <w:rsid w:val="0045044A"/>
    <w:rsid w:val="004508B2"/>
    <w:rsid w:val="004508C5"/>
    <w:rsid w:val="004524F8"/>
    <w:rsid w:val="004532B8"/>
    <w:rsid w:val="00453717"/>
    <w:rsid w:val="00453BD5"/>
    <w:rsid w:val="00454DE7"/>
    <w:rsid w:val="00455536"/>
    <w:rsid w:val="0045580C"/>
    <w:rsid w:val="00456197"/>
    <w:rsid w:val="00456B34"/>
    <w:rsid w:val="00456BF9"/>
    <w:rsid w:val="00456CB5"/>
    <w:rsid w:val="00457664"/>
    <w:rsid w:val="00460A2C"/>
    <w:rsid w:val="00460DCF"/>
    <w:rsid w:val="0046126E"/>
    <w:rsid w:val="00461373"/>
    <w:rsid w:val="00461E8C"/>
    <w:rsid w:val="0046277D"/>
    <w:rsid w:val="00462A0A"/>
    <w:rsid w:val="00462CCE"/>
    <w:rsid w:val="00462F51"/>
    <w:rsid w:val="00463606"/>
    <w:rsid w:val="00463876"/>
    <w:rsid w:val="00463C27"/>
    <w:rsid w:val="004645CA"/>
    <w:rsid w:val="00464790"/>
    <w:rsid w:val="00464DB8"/>
    <w:rsid w:val="0046541D"/>
    <w:rsid w:val="00465952"/>
    <w:rsid w:val="00465C99"/>
    <w:rsid w:val="0046681C"/>
    <w:rsid w:val="00466AB0"/>
    <w:rsid w:val="00466C85"/>
    <w:rsid w:val="00466D3F"/>
    <w:rsid w:val="004670A0"/>
    <w:rsid w:val="00467677"/>
    <w:rsid w:val="00467828"/>
    <w:rsid w:val="00470380"/>
    <w:rsid w:val="00470394"/>
    <w:rsid w:val="00471185"/>
    <w:rsid w:val="00471218"/>
    <w:rsid w:val="004716F3"/>
    <w:rsid w:val="0047209C"/>
    <w:rsid w:val="004726CB"/>
    <w:rsid w:val="00472EB1"/>
    <w:rsid w:val="00473A31"/>
    <w:rsid w:val="00473B71"/>
    <w:rsid w:val="00473EE8"/>
    <w:rsid w:val="00474983"/>
    <w:rsid w:val="004757BD"/>
    <w:rsid w:val="00476962"/>
    <w:rsid w:val="004769C6"/>
    <w:rsid w:val="00476B14"/>
    <w:rsid w:val="00476B44"/>
    <w:rsid w:val="00476B80"/>
    <w:rsid w:val="00476C22"/>
    <w:rsid w:val="00480322"/>
    <w:rsid w:val="00480577"/>
    <w:rsid w:val="00480AAF"/>
    <w:rsid w:val="0048156B"/>
    <w:rsid w:val="0048184C"/>
    <w:rsid w:val="0048371B"/>
    <w:rsid w:val="00483B75"/>
    <w:rsid w:val="00484F8C"/>
    <w:rsid w:val="00485056"/>
    <w:rsid w:val="004851D1"/>
    <w:rsid w:val="004856A3"/>
    <w:rsid w:val="004857D5"/>
    <w:rsid w:val="00485A39"/>
    <w:rsid w:val="00485BDD"/>
    <w:rsid w:val="00486A3E"/>
    <w:rsid w:val="00490865"/>
    <w:rsid w:val="004909E3"/>
    <w:rsid w:val="00490ABD"/>
    <w:rsid w:val="00490FE9"/>
    <w:rsid w:val="00491311"/>
    <w:rsid w:val="004916C1"/>
    <w:rsid w:val="00492E50"/>
    <w:rsid w:val="00493167"/>
    <w:rsid w:val="004934F3"/>
    <w:rsid w:val="00493513"/>
    <w:rsid w:val="00493CE1"/>
    <w:rsid w:val="00493E74"/>
    <w:rsid w:val="00494149"/>
    <w:rsid w:val="004957C7"/>
    <w:rsid w:val="0049595C"/>
    <w:rsid w:val="00495BD0"/>
    <w:rsid w:val="00495D4A"/>
    <w:rsid w:val="00495E6B"/>
    <w:rsid w:val="0049607C"/>
    <w:rsid w:val="00496085"/>
    <w:rsid w:val="00496165"/>
    <w:rsid w:val="004965F8"/>
    <w:rsid w:val="004966F9"/>
    <w:rsid w:val="00496974"/>
    <w:rsid w:val="00497599"/>
    <w:rsid w:val="004A0588"/>
    <w:rsid w:val="004A05EA"/>
    <w:rsid w:val="004A0C86"/>
    <w:rsid w:val="004A0DB2"/>
    <w:rsid w:val="004A10A4"/>
    <w:rsid w:val="004A1142"/>
    <w:rsid w:val="004A1161"/>
    <w:rsid w:val="004A29C8"/>
    <w:rsid w:val="004A371C"/>
    <w:rsid w:val="004A382F"/>
    <w:rsid w:val="004A39B1"/>
    <w:rsid w:val="004A3ABB"/>
    <w:rsid w:val="004A4F1D"/>
    <w:rsid w:val="004A5679"/>
    <w:rsid w:val="004A57CF"/>
    <w:rsid w:val="004A57D2"/>
    <w:rsid w:val="004A65D8"/>
    <w:rsid w:val="004A6671"/>
    <w:rsid w:val="004A6A40"/>
    <w:rsid w:val="004A6C90"/>
    <w:rsid w:val="004A7035"/>
    <w:rsid w:val="004A7862"/>
    <w:rsid w:val="004A7A58"/>
    <w:rsid w:val="004B064D"/>
    <w:rsid w:val="004B1101"/>
    <w:rsid w:val="004B11B1"/>
    <w:rsid w:val="004B1424"/>
    <w:rsid w:val="004B20E8"/>
    <w:rsid w:val="004B27E7"/>
    <w:rsid w:val="004B30B7"/>
    <w:rsid w:val="004B3E5C"/>
    <w:rsid w:val="004B433C"/>
    <w:rsid w:val="004B477E"/>
    <w:rsid w:val="004B478E"/>
    <w:rsid w:val="004B48DE"/>
    <w:rsid w:val="004B5287"/>
    <w:rsid w:val="004B5445"/>
    <w:rsid w:val="004B56DE"/>
    <w:rsid w:val="004B5EB0"/>
    <w:rsid w:val="004B61EB"/>
    <w:rsid w:val="004B62AD"/>
    <w:rsid w:val="004B658C"/>
    <w:rsid w:val="004B68F6"/>
    <w:rsid w:val="004B6A02"/>
    <w:rsid w:val="004B780B"/>
    <w:rsid w:val="004B7937"/>
    <w:rsid w:val="004B7CA5"/>
    <w:rsid w:val="004C063F"/>
    <w:rsid w:val="004C0B62"/>
    <w:rsid w:val="004C11B2"/>
    <w:rsid w:val="004C1871"/>
    <w:rsid w:val="004C1971"/>
    <w:rsid w:val="004C1DD5"/>
    <w:rsid w:val="004C2C9D"/>
    <w:rsid w:val="004C3535"/>
    <w:rsid w:val="004C39F2"/>
    <w:rsid w:val="004C3A69"/>
    <w:rsid w:val="004C3BCC"/>
    <w:rsid w:val="004C4503"/>
    <w:rsid w:val="004C4656"/>
    <w:rsid w:val="004C47E1"/>
    <w:rsid w:val="004C5209"/>
    <w:rsid w:val="004C5574"/>
    <w:rsid w:val="004C59AB"/>
    <w:rsid w:val="004C5ABF"/>
    <w:rsid w:val="004C5CD2"/>
    <w:rsid w:val="004C5EF2"/>
    <w:rsid w:val="004C7226"/>
    <w:rsid w:val="004C7643"/>
    <w:rsid w:val="004C794E"/>
    <w:rsid w:val="004D0116"/>
    <w:rsid w:val="004D0714"/>
    <w:rsid w:val="004D099C"/>
    <w:rsid w:val="004D12BB"/>
    <w:rsid w:val="004D1941"/>
    <w:rsid w:val="004D2C37"/>
    <w:rsid w:val="004D2C40"/>
    <w:rsid w:val="004D32D3"/>
    <w:rsid w:val="004D34D1"/>
    <w:rsid w:val="004D396B"/>
    <w:rsid w:val="004D4604"/>
    <w:rsid w:val="004D5CEC"/>
    <w:rsid w:val="004D5DC1"/>
    <w:rsid w:val="004D5F9B"/>
    <w:rsid w:val="004D6466"/>
    <w:rsid w:val="004D6C0B"/>
    <w:rsid w:val="004D6D1B"/>
    <w:rsid w:val="004D70A9"/>
    <w:rsid w:val="004D72C5"/>
    <w:rsid w:val="004D7893"/>
    <w:rsid w:val="004E02FF"/>
    <w:rsid w:val="004E05AD"/>
    <w:rsid w:val="004E0909"/>
    <w:rsid w:val="004E0E8B"/>
    <w:rsid w:val="004E1ED1"/>
    <w:rsid w:val="004E1FBE"/>
    <w:rsid w:val="004E27A5"/>
    <w:rsid w:val="004E27C1"/>
    <w:rsid w:val="004E3EF3"/>
    <w:rsid w:val="004E3FC8"/>
    <w:rsid w:val="004E4043"/>
    <w:rsid w:val="004E40BC"/>
    <w:rsid w:val="004E48C8"/>
    <w:rsid w:val="004E4A95"/>
    <w:rsid w:val="004E4F09"/>
    <w:rsid w:val="004E51B2"/>
    <w:rsid w:val="004E51EF"/>
    <w:rsid w:val="004E5934"/>
    <w:rsid w:val="004E59CA"/>
    <w:rsid w:val="004E5A0E"/>
    <w:rsid w:val="004E5D68"/>
    <w:rsid w:val="004E604F"/>
    <w:rsid w:val="004E6CEE"/>
    <w:rsid w:val="004E7227"/>
    <w:rsid w:val="004E7343"/>
    <w:rsid w:val="004E7731"/>
    <w:rsid w:val="004E7796"/>
    <w:rsid w:val="004E7BD9"/>
    <w:rsid w:val="004F0089"/>
    <w:rsid w:val="004F00F3"/>
    <w:rsid w:val="004F0130"/>
    <w:rsid w:val="004F0646"/>
    <w:rsid w:val="004F0BE0"/>
    <w:rsid w:val="004F104B"/>
    <w:rsid w:val="004F10CA"/>
    <w:rsid w:val="004F11FF"/>
    <w:rsid w:val="004F147E"/>
    <w:rsid w:val="004F20F1"/>
    <w:rsid w:val="004F2252"/>
    <w:rsid w:val="004F22E7"/>
    <w:rsid w:val="004F2A63"/>
    <w:rsid w:val="004F2DA7"/>
    <w:rsid w:val="004F3549"/>
    <w:rsid w:val="004F3EE1"/>
    <w:rsid w:val="004F434B"/>
    <w:rsid w:val="004F4519"/>
    <w:rsid w:val="004F56E3"/>
    <w:rsid w:val="004F5D7C"/>
    <w:rsid w:val="004F6515"/>
    <w:rsid w:val="004F6627"/>
    <w:rsid w:val="004F74B1"/>
    <w:rsid w:val="004F7D3B"/>
    <w:rsid w:val="00500BF9"/>
    <w:rsid w:val="00500FD3"/>
    <w:rsid w:val="00501433"/>
    <w:rsid w:val="00501B72"/>
    <w:rsid w:val="00501F18"/>
    <w:rsid w:val="00503584"/>
    <w:rsid w:val="005037BF"/>
    <w:rsid w:val="00504271"/>
    <w:rsid w:val="005043B2"/>
    <w:rsid w:val="00504A54"/>
    <w:rsid w:val="005056D9"/>
    <w:rsid w:val="00505A03"/>
    <w:rsid w:val="005071A0"/>
    <w:rsid w:val="005071B0"/>
    <w:rsid w:val="00507289"/>
    <w:rsid w:val="0050748A"/>
    <w:rsid w:val="00507603"/>
    <w:rsid w:val="005076F8"/>
    <w:rsid w:val="00507721"/>
    <w:rsid w:val="00507840"/>
    <w:rsid w:val="0051033F"/>
    <w:rsid w:val="005107B2"/>
    <w:rsid w:val="00510DA0"/>
    <w:rsid w:val="0051101D"/>
    <w:rsid w:val="005110CD"/>
    <w:rsid w:val="005111EB"/>
    <w:rsid w:val="005111F1"/>
    <w:rsid w:val="005118BA"/>
    <w:rsid w:val="00511AD2"/>
    <w:rsid w:val="0051247D"/>
    <w:rsid w:val="00512A6C"/>
    <w:rsid w:val="00512DDC"/>
    <w:rsid w:val="00513AEC"/>
    <w:rsid w:val="00513E96"/>
    <w:rsid w:val="0051412C"/>
    <w:rsid w:val="00514B4F"/>
    <w:rsid w:val="00514EA5"/>
    <w:rsid w:val="0051552A"/>
    <w:rsid w:val="0051598D"/>
    <w:rsid w:val="00516E54"/>
    <w:rsid w:val="00516F62"/>
    <w:rsid w:val="00517EB2"/>
    <w:rsid w:val="0052014F"/>
    <w:rsid w:val="005205B5"/>
    <w:rsid w:val="005209BD"/>
    <w:rsid w:val="00520B57"/>
    <w:rsid w:val="00521440"/>
    <w:rsid w:val="005214AB"/>
    <w:rsid w:val="005214B8"/>
    <w:rsid w:val="00522253"/>
    <w:rsid w:val="00522825"/>
    <w:rsid w:val="005229B0"/>
    <w:rsid w:val="00522BC7"/>
    <w:rsid w:val="00522E2B"/>
    <w:rsid w:val="005231E1"/>
    <w:rsid w:val="00523674"/>
    <w:rsid w:val="00523ACA"/>
    <w:rsid w:val="00523E83"/>
    <w:rsid w:val="00523F80"/>
    <w:rsid w:val="005249DF"/>
    <w:rsid w:val="00524BD2"/>
    <w:rsid w:val="00525300"/>
    <w:rsid w:val="00525875"/>
    <w:rsid w:val="00525AFB"/>
    <w:rsid w:val="0052645D"/>
    <w:rsid w:val="005267B9"/>
    <w:rsid w:val="00530074"/>
    <w:rsid w:val="00530524"/>
    <w:rsid w:val="005309F5"/>
    <w:rsid w:val="005311C6"/>
    <w:rsid w:val="005312B4"/>
    <w:rsid w:val="005318F4"/>
    <w:rsid w:val="00531CC4"/>
    <w:rsid w:val="005324E3"/>
    <w:rsid w:val="0053324E"/>
    <w:rsid w:val="00533785"/>
    <w:rsid w:val="00534294"/>
    <w:rsid w:val="00534C30"/>
    <w:rsid w:val="00534F98"/>
    <w:rsid w:val="005354E8"/>
    <w:rsid w:val="005356DE"/>
    <w:rsid w:val="00535A0D"/>
    <w:rsid w:val="00535A32"/>
    <w:rsid w:val="00535CD6"/>
    <w:rsid w:val="00535D12"/>
    <w:rsid w:val="005369BD"/>
    <w:rsid w:val="00536A44"/>
    <w:rsid w:val="00536BE6"/>
    <w:rsid w:val="00536E95"/>
    <w:rsid w:val="00537121"/>
    <w:rsid w:val="00537FF2"/>
    <w:rsid w:val="005406C8"/>
    <w:rsid w:val="0054070F"/>
    <w:rsid w:val="0054074D"/>
    <w:rsid w:val="00540844"/>
    <w:rsid w:val="005409A6"/>
    <w:rsid w:val="00541683"/>
    <w:rsid w:val="005419F3"/>
    <w:rsid w:val="00541A25"/>
    <w:rsid w:val="005429BB"/>
    <w:rsid w:val="00542D39"/>
    <w:rsid w:val="005433B8"/>
    <w:rsid w:val="00543D59"/>
    <w:rsid w:val="00543DD4"/>
    <w:rsid w:val="00543F72"/>
    <w:rsid w:val="00544BFF"/>
    <w:rsid w:val="00545404"/>
    <w:rsid w:val="0054550D"/>
    <w:rsid w:val="00545547"/>
    <w:rsid w:val="00545E56"/>
    <w:rsid w:val="00546F66"/>
    <w:rsid w:val="00547E68"/>
    <w:rsid w:val="00550B90"/>
    <w:rsid w:val="00551453"/>
    <w:rsid w:val="00552AA4"/>
    <w:rsid w:val="00552AB6"/>
    <w:rsid w:val="00552C97"/>
    <w:rsid w:val="00552FC3"/>
    <w:rsid w:val="00553250"/>
    <w:rsid w:val="00553D4B"/>
    <w:rsid w:val="00553E90"/>
    <w:rsid w:val="0055410A"/>
    <w:rsid w:val="0055451B"/>
    <w:rsid w:val="0055465E"/>
    <w:rsid w:val="0055512F"/>
    <w:rsid w:val="0055522B"/>
    <w:rsid w:val="00555276"/>
    <w:rsid w:val="0055587E"/>
    <w:rsid w:val="005558D9"/>
    <w:rsid w:val="005561B1"/>
    <w:rsid w:val="005569E6"/>
    <w:rsid w:val="00556CE3"/>
    <w:rsid w:val="00556DA3"/>
    <w:rsid w:val="00556FA9"/>
    <w:rsid w:val="00557035"/>
    <w:rsid w:val="00557040"/>
    <w:rsid w:val="00557130"/>
    <w:rsid w:val="00557466"/>
    <w:rsid w:val="00561155"/>
    <w:rsid w:val="005612EC"/>
    <w:rsid w:val="0056179D"/>
    <w:rsid w:val="005617FD"/>
    <w:rsid w:val="00561814"/>
    <w:rsid w:val="00561850"/>
    <w:rsid w:val="00561D0F"/>
    <w:rsid w:val="00562199"/>
    <w:rsid w:val="00562327"/>
    <w:rsid w:val="0056237A"/>
    <w:rsid w:val="0056274E"/>
    <w:rsid w:val="0056312E"/>
    <w:rsid w:val="0056327E"/>
    <w:rsid w:val="005632B1"/>
    <w:rsid w:val="00563492"/>
    <w:rsid w:val="00563845"/>
    <w:rsid w:val="005638C7"/>
    <w:rsid w:val="00564216"/>
    <w:rsid w:val="005646CD"/>
    <w:rsid w:val="005646D0"/>
    <w:rsid w:val="00565F4F"/>
    <w:rsid w:val="00566229"/>
    <w:rsid w:val="00566B7F"/>
    <w:rsid w:val="00566CC2"/>
    <w:rsid w:val="00567F2A"/>
    <w:rsid w:val="0057086A"/>
    <w:rsid w:val="00570D9C"/>
    <w:rsid w:val="00570DC5"/>
    <w:rsid w:val="00570E4F"/>
    <w:rsid w:val="00570FB1"/>
    <w:rsid w:val="0057107E"/>
    <w:rsid w:val="0057204E"/>
    <w:rsid w:val="00572083"/>
    <w:rsid w:val="00572AF1"/>
    <w:rsid w:val="00572B0A"/>
    <w:rsid w:val="00572E96"/>
    <w:rsid w:val="00573821"/>
    <w:rsid w:val="00573AC6"/>
    <w:rsid w:val="00573CF6"/>
    <w:rsid w:val="00573F87"/>
    <w:rsid w:val="00574F68"/>
    <w:rsid w:val="00575064"/>
    <w:rsid w:val="005753B2"/>
    <w:rsid w:val="005754A7"/>
    <w:rsid w:val="00575890"/>
    <w:rsid w:val="005759AE"/>
    <w:rsid w:val="00575AE3"/>
    <w:rsid w:val="00575CBB"/>
    <w:rsid w:val="00575F88"/>
    <w:rsid w:val="0057668A"/>
    <w:rsid w:val="005767B0"/>
    <w:rsid w:val="00577234"/>
    <w:rsid w:val="00577CC2"/>
    <w:rsid w:val="0058021A"/>
    <w:rsid w:val="00580468"/>
    <w:rsid w:val="005804A9"/>
    <w:rsid w:val="00580613"/>
    <w:rsid w:val="0058172A"/>
    <w:rsid w:val="0058180C"/>
    <w:rsid w:val="00581DD3"/>
    <w:rsid w:val="00581F06"/>
    <w:rsid w:val="005820AC"/>
    <w:rsid w:val="00582FD4"/>
    <w:rsid w:val="00583840"/>
    <w:rsid w:val="00583B26"/>
    <w:rsid w:val="00583F86"/>
    <w:rsid w:val="00584126"/>
    <w:rsid w:val="00584299"/>
    <w:rsid w:val="00585072"/>
    <w:rsid w:val="005851BF"/>
    <w:rsid w:val="00585487"/>
    <w:rsid w:val="0058601E"/>
    <w:rsid w:val="0058616C"/>
    <w:rsid w:val="005861FC"/>
    <w:rsid w:val="00586591"/>
    <w:rsid w:val="00586608"/>
    <w:rsid w:val="00586B55"/>
    <w:rsid w:val="00586BD0"/>
    <w:rsid w:val="00586C42"/>
    <w:rsid w:val="00587028"/>
    <w:rsid w:val="005870A1"/>
    <w:rsid w:val="005877B7"/>
    <w:rsid w:val="00587E65"/>
    <w:rsid w:val="00587F0E"/>
    <w:rsid w:val="00590068"/>
    <w:rsid w:val="00590320"/>
    <w:rsid w:val="00590ADD"/>
    <w:rsid w:val="00590D6D"/>
    <w:rsid w:val="00591647"/>
    <w:rsid w:val="00591875"/>
    <w:rsid w:val="00591D99"/>
    <w:rsid w:val="00591E2B"/>
    <w:rsid w:val="00592CEF"/>
    <w:rsid w:val="00592E7B"/>
    <w:rsid w:val="00592FD3"/>
    <w:rsid w:val="00593404"/>
    <w:rsid w:val="005943D6"/>
    <w:rsid w:val="005946C2"/>
    <w:rsid w:val="00594CC3"/>
    <w:rsid w:val="00594F8A"/>
    <w:rsid w:val="005950DD"/>
    <w:rsid w:val="005952F7"/>
    <w:rsid w:val="005954E6"/>
    <w:rsid w:val="00595FB9"/>
    <w:rsid w:val="00596754"/>
    <w:rsid w:val="005968B3"/>
    <w:rsid w:val="00596EB5"/>
    <w:rsid w:val="00596FC5"/>
    <w:rsid w:val="005975FC"/>
    <w:rsid w:val="005A012D"/>
    <w:rsid w:val="005A0552"/>
    <w:rsid w:val="005A1368"/>
    <w:rsid w:val="005A1475"/>
    <w:rsid w:val="005A2755"/>
    <w:rsid w:val="005A28C2"/>
    <w:rsid w:val="005A2A03"/>
    <w:rsid w:val="005A33F5"/>
    <w:rsid w:val="005A3C7B"/>
    <w:rsid w:val="005A3FC7"/>
    <w:rsid w:val="005A426F"/>
    <w:rsid w:val="005A4329"/>
    <w:rsid w:val="005A4364"/>
    <w:rsid w:val="005A538E"/>
    <w:rsid w:val="005A7F32"/>
    <w:rsid w:val="005B0F06"/>
    <w:rsid w:val="005B1479"/>
    <w:rsid w:val="005B159E"/>
    <w:rsid w:val="005B1A73"/>
    <w:rsid w:val="005B2870"/>
    <w:rsid w:val="005B2C62"/>
    <w:rsid w:val="005B2E9F"/>
    <w:rsid w:val="005B308E"/>
    <w:rsid w:val="005B325B"/>
    <w:rsid w:val="005B32B5"/>
    <w:rsid w:val="005B32D3"/>
    <w:rsid w:val="005B3988"/>
    <w:rsid w:val="005B3ADD"/>
    <w:rsid w:val="005B4042"/>
    <w:rsid w:val="005B47B2"/>
    <w:rsid w:val="005B4F52"/>
    <w:rsid w:val="005B59A5"/>
    <w:rsid w:val="005B5D98"/>
    <w:rsid w:val="005B6275"/>
    <w:rsid w:val="005B6578"/>
    <w:rsid w:val="005B67B1"/>
    <w:rsid w:val="005B6CD7"/>
    <w:rsid w:val="005C04A4"/>
    <w:rsid w:val="005C0A90"/>
    <w:rsid w:val="005C19FA"/>
    <w:rsid w:val="005C1BE1"/>
    <w:rsid w:val="005C1E68"/>
    <w:rsid w:val="005C25E2"/>
    <w:rsid w:val="005C2646"/>
    <w:rsid w:val="005C2724"/>
    <w:rsid w:val="005C3944"/>
    <w:rsid w:val="005C40D4"/>
    <w:rsid w:val="005C446A"/>
    <w:rsid w:val="005C4AB4"/>
    <w:rsid w:val="005C5560"/>
    <w:rsid w:val="005C5724"/>
    <w:rsid w:val="005C58EA"/>
    <w:rsid w:val="005C6795"/>
    <w:rsid w:val="005C6DAF"/>
    <w:rsid w:val="005C72A7"/>
    <w:rsid w:val="005C7D42"/>
    <w:rsid w:val="005D03A1"/>
    <w:rsid w:val="005D04C4"/>
    <w:rsid w:val="005D0630"/>
    <w:rsid w:val="005D10D0"/>
    <w:rsid w:val="005D11AB"/>
    <w:rsid w:val="005D145F"/>
    <w:rsid w:val="005D1A41"/>
    <w:rsid w:val="005D1D84"/>
    <w:rsid w:val="005D26E9"/>
    <w:rsid w:val="005D2767"/>
    <w:rsid w:val="005D2861"/>
    <w:rsid w:val="005D2B70"/>
    <w:rsid w:val="005D597B"/>
    <w:rsid w:val="005D5A6E"/>
    <w:rsid w:val="005D6ECA"/>
    <w:rsid w:val="005D74E5"/>
    <w:rsid w:val="005E00E2"/>
    <w:rsid w:val="005E04B8"/>
    <w:rsid w:val="005E104A"/>
    <w:rsid w:val="005E1C80"/>
    <w:rsid w:val="005E304C"/>
    <w:rsid w:val="005E374D"/>
    <w:rsid w:val="005E3C72"/>
    <w:rsid w:val="005E420D"/>
    <w:rsid w:val="005E43D4"/>
    <w:rsid w:val="005E48BD"/>
    <w:rsid w:val="005E4C02"/>
    <w:rsid w:val="005E4D32"/>
    <w:rsid w:val="005E5281"/>
    <w:rsid w:val="005E5A04"/>
    <w:rsid w:val="005E5DA4"/>
    <w:rsid w:val="005E63BE"/>
    <w:rsid w:val="005E63C6"/>
    <w:rsid w:val="005E6513"/>
    <w:rsid w:val="005E6D55"/>
    <w:rsid w:val="005E6D84"/>
    <w:rsid w:val="005E70A7"/>
    <w:rsid w:val="005E7B68"/>
    <w:rsid w:val="005F0399"/>
    <w:rsid w:val="005F0625"/>
    <w:rsid w:val="005F081A"/>
    <w:rsid w:val="005F0945"/>
    <w:rsid w:val="005F0A41"/>
    <w:rsid w:val="005F0FB6"/>
    <w:rsid w:val="005F1124"/>
    <w:rsid w:val="005F1190"/>
    <w:rsid w:val="005F148F"/>
    <w:rsid w:val="005F1502"/>
    <w:rsid w:val="005F1B10"/>
    <w:rsid w:val="005F1B7E"/>
    <w:rsid w:val="005F1F97"/>
    <w:rsid w:val="005F24D3"/>
    <w:rsid w:val="005F2875"/>
    <w:rsid w:val="005F2B08"/>
    <w:rsid w:val="005F2CE3"/>
    <w:rsid w:val="005F3109"/>
    <w:rsid w:val="005F3386"/>
    <w:rsid w:val="005F33DF"/>
    <w:rsid w:val="005F3834"/>
    <w:rsid w:val="005F3A45"/>
    <w:rsid w:val="005F3E32"/>
    <w:rsid w:val="005F50D6"/>
    <w:rsid w:val="005F5F7F"/>
    <w:rsid w:val="005F6010"/>
    <w:rsid w:val="005F640C"/>
    <w:rsid w:val="005F6C9E"/>
    <w:rsid w:val="005F71EF"/>
    <w:rsid w:val="005F7337"/>
    <w:rsid w:val="005F7C35"/>
    <w:rsid w:val="005F7FCC"/>
    <w:rsid w:val="006006F3"/>
    <w:rsid w:val="00600E94"/>
    <w:rsid w:val="00600E9C"/>
    <w:rsid w:val="00601115"/>
    <w:rsid w:val="00601186"/>
    <w:rsid w:val="006020F3"/>
    <w:rsid w:val="006020F7"/>
    <w:rsid w:val="006027AD"/>
    <w:rsid w:val="006027B9"/>
    <w:rsid w:val="00602A9B"/>
    <w:rsid w:val="00602BE3"/>
    <w:rsid w:val="00602C05"/>
    <w:rsid w:val="00603413"/>
    <w:rsid w:val="0060368D"/>
    <w:rsid w:val="00603CCF"/>
    <w:rsid w:val="00603CFA"/>
    <w:rsid w:val="006046EB"/>
    <w:rsid w:val="00604932"/>
    <w:rsid w:val="00605716"/>
    <w:rsid w:val="00605E77"/>
    <w:rsid w:val="00607519"/>
    <w:rsid w:val="006077DF"/>
    <w:rsid w:val="00607C17"/>
    <w:rsid w:val="00607D6F"/>
    <w:rsid w:val="006107D8"/>
    <w:rsid w:val="0061139E"/>
    <w:rsid w:val="00611577"/>
    <w:rsid w:val="00612029"/>
    <w:rsid w:val="00612919"/>
    <w:rsid w:val="00612A75"/>
    <w:rsid w:val="00612FCB"/>
    <w:rsid w:val="006132BF"/>
    <w:rsid w:val="00614024"/>
    <w:rsid w:val="00615789"/>
    <w:rsid w:val="006160F1"/>
    <w:rsid w:val="00616564"/>
    <w:rsid w:val="00616900"/>
    <w:rsid w:val="00616B2E"/>
    <w:rsid w:val="00617980"/>
    <w:rsid w:val="00620804"/>
    <w:rsid w:val="006212EE"/>
    <w:rsid w:val="00622E12"/>
    <w:rsid w:val="00623483"/>
    <w:rsid w:val="00623D76"/>
    <w:rsid w:val="00623F25"/>
    <w:rsid w:val="0062443F"/>
    <w:rsid w:val="006246F0"/>
    <w:rsid w:val="00625589"/>
    <w:rsid w:val="006255D1"/>
    <w:rsid w:val="00625737"/>
    <w:rsid w:val="006259F1"/>
    <w:rsid w:val="00625F5E"/>
    <w:rsid w:val="00626080"/>
    <w:rsid w:val="0062622F"/>
    <w:rsid w:val="006262A2"/>
    <w:rsid w:val="006266D3"/>
    <w:rsid w:val="006268B1"/>
    <w:rsid w:val="00626920"/>
    <w:rsid w:val="0062709B"/>
    <w:rsid w:val="006273E4"/>
    <w:rsid w:val="00627A08"/>
    <w:rsid w:val="00627B86"/>
    <w:rsid w:val="00627D6F"/>
    <w:rsid w:val="00627F03"/>
    <w:rsid w:val="00631083"/>
    <w:rsid w:val="00631FEE"/>
    <w:rsid w:val="006320EB"/>
    <w:rsid w:val="006321E5"/>
    <w:rsid w:val="00632614"/>
    <w:rsid w:val="00632D14"/>
    <w:rsid w:val="0063367A"/>
    <w:rsid w:val="00633E03"/>
    <w:rsid w:val="00634DDC"/>
    <w:rsid w:val="006350DF"/>
    <w:rsid w:val="0063554C"/>
    <w:rsid w:val="006358CF"/>
    <w:rsid w:val="00635A52"/>
    <w:rsid w:val="00635D33"/>
    <w:rsid w:val="00636313"/>
    <w:rsid w:val="00636C31"/>
    <w:rsid w:val="00636EA1"/>
    <w:rsid w:val="006378E2"/>
    <w:rsid w:val="006379B5"/>
    <w:rsid w:val="00637FEF"/>
    <w:rsid w:val="0064024F"/>
    <w:rsid w:val="0064028C"/>
    <w:rsid w:val="00640ACF"/>
    <w:rsid w:val="00640D4D"/>
    <w:rsid w:val="00641453"/>
    <w:rsid w:val="006415E5"/>
    <w:rsid w:val="00641B63"/>
    <w:rsid w:val="00642460"/>
    <w:rsid w:val="00642A7B"/>
    <w:rsid w:val="00642CD8"/>
    <w:rsid w:val="00642F13"/>
    <w:rsid w:val="00642FE1"/>
    <w:rsid w:val="0064318A"/>
    <w:rsid w:val="006434A9"/>
    <w:rsid w:val="00643F42"/>
    <w:rsid w:val="00644183"/>
    <w:rsid w:val="00645273"/>
    <w:rsid w:val="0064528E"/>
    <w:rsid w:val="006456B3"/>
    <w:rsid w:val="0064596C"/>
    <w:rsid w:val="00645FEC"/>
    <w:rsid w:val="006461F2"/>
    <w:rsid w:val="00646C4D"/>
    <w:rsid w:val="006475B5"/>
    <w:rsid w:val="00647640"/>
    <w:rsid w:val="006502E4"/>
    <w:rsid w:val="00650DC5"/>
    <w:rsid w:val="00651950"/>
    <w:rsid w:val="00651A4E"/>
    <w:rsid w:val="00651C85"/>
    <w:rsid w:val="00652397"/>
    <w:rsid w:val="00652BA4"/>
    <w:rsid w:val="00652CFD"/>
    <w:rsid w:val="00652DF5"/>
    <w:rsid w:val="00652FEF"/>
    <w:rsid w:val="006531AD"/>
    <w:rsid w:val="00653732"/>
    <w:rsid w:val="00654118"/>
    <w:rsid w:val="006544FB"/>
    <w:rsid w:val="0065461F"/>
    <w:rsid w:val="00654648"/>
    <w:rsid w:val="00655745"/>
    <w:rsid w:val="0065583E"/>
    <w:rsid w:val="00655F39"/>
    <w:rsid w:val="00656266"/>
    <w:rsid w:val="00656275"/>
    <w:rsid w:val="0065686D"/>
    <w:rsid w:val="00656ABC"/>
    <w:rsid w:val="00657111"/>
    <w:rsid w:val="006571D8"/>
    <w:rsid w:val="006573D6"/>
    <w:rsid w:val="00660172"/>
    <w:rsid w:val="006609BF"/>
    <w:rsid w:val="006613C4"/>
    <w:rsid w:val="00661D5E"/>
    <w:rsid w:val="00662488"/>
    <w:rsid w:val="0066263A"/>
    <w:rsid w:val="00663046"/>
    <w:rsid w:val="00663455"/>
    <w:rsid w:val="0066423D"/>
    <w:rsid w:val="0066485C"/>
    <w:rsid w:val="006665DC"/>
    <w:rsid w:val="00666F5F"/>
    <w:rsid w:val="00667235"/>
    <w:rsid w:val="0066723C"/>
    <w:rsid w:val="00667B70"/>
    <w:rsid w:val="00667C44"/>
    <w:rsid w:val="00667E41"/>
    <w:rsid w:val="00667F5A"/>
    <w:rsid w:val="0067077E"/>
    <w:rsid w:val="006714D8"/>
    <w:rsid w:val="00671A89"/>
    <w:rsid w:val="006720C6"/>
    <w:rsid w:val="0067248B"/>
    <w:rsid w:val="00672E7B"/>
    <w:rsid w:val="00672F4D"/>
    <w:rsid w:val="00672F80"/>
    <w:rsid w:val="00673499"/>
    <w:rsid w:val="0067426F"/>
    <w:rsid w:val="006742B7"/>
    <w:rsid w:val="00674823"/>
    <w:rsid w:val="00674E67"/>
    <w:rsid w:val="006750A6"/>
    <w:rsid w:val="00675673"/>
    <w:rsid w:val="00675714"/>
    <w:rsid w:val="00675A3D"/>
    <w:rsid w:val="00675B03"/>
    <w:rsid w:val="00675E1F"/>
    <w:rsid w:val="00676A49"/>
    <w:rsid w:val="00676A6F"/>
    <w:rsid w:val="00676B5B"/>
    <w:rsid w:val="00677775"/>
    <w:rsid w:val="00680158"/>
    <w:rsid w:val="00680708"/>
    <w:rsid w:val="006808C8"/>
    <w:rsid w:val="00680C5D"/>
    <w:rsid w:val="00680EA5"/>
    <w:rsid w:val="006818A9"/>
    <w:rsid w:val="00682179"/>
    <w:rsid w:val="00682646"/>
    <w:rsid w:val="00682DC4"/>
    <w:rsid w:val="00682E8B"/>
    <w:rsid w:val="00682F96"/>
    <w:rsid w:val="006837A7"/>
    <w:rsid w:val="0068407F"/>
    <w:rsid w:val="00684ADB"/>
    <w:rsid w:val="00684D43"/>
    <w:rsid w:val="00685CF1"/>
    <w:rsid w:val="0068681E"/>
    <w:rsid w:val="00686B77"/>
    <w:rsid w:val="006870E1"/>
    <w:rsid w:val="0068767B"/>
    <w:rsid w:val="00690819"/>
    <w:rsid w:val="00690D8B"/>
    <w:rsid w:val="00690F92"/>
    <w:rsid w:val="0069157D"/>
    <w:rsid w:val="006918DE"/>
    <w:rsid w:val="006920DF"/>
    <w:rsid w:val="00692494"/>
    <w:rsid w:val="00692A92"/>
    <w:rsid w:val="006930E6"/>
    <w:rsid w:val="00693309"/>
    <w:rsid w:val="006935BB"/>
    <w:rsid w:val="00693B3A"/>
    <w:rsid w:val="00693C1B"/>
    <w:rsid w:val="00693DF9"/>
    <w:rsid w:val="006947F7"/>
    <w:rsid w:val="0069480F"/>
    <w:rsid w:val="0069504B"/>
    <w:rsid w:val="006959A1"/>
    <w:rsid w:val="00695A81"/>
    <w:rsid w:val="00695B1C"/>
    <w:rsid w:val="0069635A"/>
    <w:rsid w:val="00696881"/>
    <w:rsid w:val="00696B18"/>
    <w:rsid w:val="00697374"/>
    <w:rsid w:val="00697A73"/>
    <w:rsid w:val="00697B54"/>
    <w:rsid w:val="00697DEB"/>
    <w:rsid w:val="00697EFE"/>
    <w:rsid w:val="006A00BF"/>
    <w:rsid w:val="006A00E4"/>
    <w:rsid w:val="006A0450"/>
    <w:rsid w:val="006A06F3"/>
    <w:rsid w:val="006A07FD"/>
    <w:rsid w:val="006A1450"/>
    <w:rsid w:val="006A1E76"/>
    <w:rsid w:val="006A1F00"/>
    <w:rsid w:val="006A2051"/>
    <w:rsid w:val="006A2CA4"/>
    <w:rsid w:val="006A2CBF"/>
    <w:rsid w:val="006A3E62"/>
    <w:rsid w:val="006A3F16"/>
    <w:rsid w:val="006A41DD"/>
    <w:rsid w:val="006A46C0"/>
    <w:rsid w:val="006A4C5E"/>
    <w:rsid w:val="006A54B3"/>
    <w:rsid w:val="006A555B"/>
    <w:rsid w:val="006A593A"/>
    <w:rsid w:val="006A6506"/>
    <w:rsid w:val="006A6EA4"/>
    <w:rsid w:val="006A6FFF"/>
    <w:rsid w:val="006A7032"/>
    <w:rsid w:val="006A75AD"/>
    <w:rsid w:val="006A7DCD"/>
    <w:rsid w:val="006B0414"/>
    <w:rsid w:val="006B0BBB"/>
    <w:rsid w:val="006B0F1B"/>
    <w:rsid w:val="006B1001"/>
    <w:rsid w:val="006B16DF"/>
    <w:rsid w:val="006B175B"/>
    <w:rsid w:val="006B1A71"/>
    <w:rsid w:val="006B28DD"/>
    <w:rsid w:val="006B2B31"/>
    <w:rsid w:val="006B2B72"/>
    <w:rsid w:val="006B37BA"/>
    <w:rsid w:val="006B411D"/>
    <w:rsid w:val="006B474F"/>
    <w:rsid w:val="006B539E"/>
    <w:rsid w:val="006B55A0"/>
    <w:rsid w:val="006B56A4"/>
    <w:rsid w:val="006B5D2D"/>
    <w:rsid w:val="006B6CF6"/>
    <w:rsid w:val="006B73DA"/>
    <w:rsid w:val="006B7507"/>
    <w:rsid w:val="006B7582"/>
    <w:rsid w:val="006B7664"/>
    <w:rsid w:val="006B7FBD"/>
    <w:rsid w:val="006C09D1"/>
    <w:rsid w:val="006C1130"/>
    <w:rsid w:val="006C13BB"/>
    <w:rsid w:val="006C18B3"/>
    <w:rsid w:val="006C1B40"/>
    <w:rsid w:val="006C2BDA"/>
    <w:rsid w:val="006C32BE"/>
    <w:rsid w:val="006C377F"/>
    <w:rsid w:val="006C3BB8"/>
    <w:rsid w:val="006C3E83"/>
    <w:rsid w:val="006C52AC"/>
    <w:rsid w:val="006C53BC"/>
    <w:rsid w:val="006C59ED"/>
    <w:rsid w:val="006C5BBE"/>
    <w:rsid w:val="006C6198"/>
    <w:rsid w:val="006C66A7"/>
    <w:rsid w:val="006C6AC9"/>
    <w:rsid w:val="006C7761"/>
    <w:rsid w:val="006C77E7"/>
    <w:rsid w:val="006C7908"/>
    <w:rsid w:val="006C7A92"/>
    <w:rsid w:val="006C7BCB"/>
    <w:rsid w:val="006C7F2B"/>
    <w:rsid w:val="006D07D2"/>
    <w:rsid w:val="006D1737"/>
    <w:rsid w:val="006D1A10"/>
    <w:rsid w:val="006D1DCA"/>
    <w:rsid w:val="006D26A5"/>
    <w:rsid w:val="006D277F"/>
    <w:rsid w:val="006D2913"/>
    <w:rsid w:val="006D2C79"/>
    <w:rsid w:val="006D2D9B"/>
    <w:rsid w:val="006D3452"/>
    <w:rsid w:val="006D3591"/>
    <w:rsid w:val="006D39C9"/>
    <w:rsid w:val="006D3EED"/>
    <w:rsid w:val="006D3FD9"/>
    <w:rsid w:val="006D4431"/>
    <w:rsid w:val="006D530F"/>
    <w:rsid w:val="006D5594"/>
    <w:rsid w:val="006D566A"/>
    <w:rsid w:val="006D57A3"/>
    <w:rsid w:val="006D6019"/>
    <w:rsid w:val="006D6504"/>
    <w:rsid w:val="006D6B74"/>
    <w:rsid w:val="006D70E8"/>
    <w:rsid w:val="006D784B"/>
    <w:rsid w:val="006D78E5"/>
    <w:rsid w:val="006E0232"/>
    <w:rsid w:val="006E080E"/>
    <w:rsid w:val="006E0A27"/>
    <w:rsid w:val="006E1133"/>
    <w:rsid w:val="006E155A"/>
    <w:rsid w:val="006E15FE"/>
    <w:rsid w:val="006E17B6"/>
    <w:rsid w:val="006E20F6"/>
    <w:rsid w:val="006E24F7"/>
    <w:rsid w:val="006E271C"/>
    <w:rsid w:val="006E3F31"/>
    <w:rsid w:val="006E4A3F"/>
    <w:rsid w:val="006E4ED9"/>
    <w:rsid w:val="006E5087"/>
    <w:rsid w:val="006E551F"/>
    <w:rsid w:val="006E6E93"/>
    <w:rsid w:val="006E7DAC"/>
    <w:rsid w:val="006F029C"/>
    <w:rsid w:val="006F076D"/>
    <w:rsid w:val="006F1037"/>
    <w:rsid w:val="006F13E6"/>
    <w:rsid w:val="006F14F5"/>
    <w:rsid w:val="006F1B28"/>
    <w:rsid w:val="006F1BA3"/>
    <w:rsid w:val="006F20C2"/>
    <w:rsid w:val="006F2275"/>
    <w:rsid w:val="006F22DF"/>
    <w:rsid w:val="006F287E"/>
    <w:rsid w:val="006F28B8"/>
    <w:rsid w:val="006F301D"/>
    <w:rsid w:val="006F3543"/>
    <w:rsid w:val="006F36BA"/>
    <w:rsid w:val="006F3A3D"/>
    <w:rsid w:val="006F3C47"/>
    <w:rsid w:val="006F43A5"/>
    <w:rsid w:val="006F44E2"/>
    <w:rsid w:val="006F4D6E"/>
    <w:rsid w:val="006F575E"/>
    <w:rsid w:val="006F5A16"/>
    <w:rsid w:val="006F60F1"/>
    <w:rsid w:val="006F67BA"/>
    <w:rsid w:val="006F78A9"/>
    <w:rsid w:val="007004B1"/>
    <w:rsid w:val="00700559"/>
    <w:rsid w:val="00700775"/>
    <w:rsid w:val="00700C61"/>
    <w:rsid w:val="0070145C"/>
    <w:rsid w:val="00702541"/>
    <w:rsid w:val="00702658"/>
    <w:rsid w:val="00702CE3"/>
    <w:rsid w:val="00702F4E"/>
    <w:rsid w:val="007036C1"/>
    <w:rsid w:val="00704538"/>
    <w:rsid w:val="007057D9"/>
    <w:rsid w:val="007058BE"/>
    <w:rsid w:val="00706ABF"/>
    <w:rsid w:val="007078A9"/>
    <w:rsid w:val="00707FB5"/>
    <w:rsid w:val="007104FA"/>
    <w:rsid w:val="00710789"/>
    <w:rsid w:val="00710AA0"/>
    <w:rsid w:val="0071170D"/>
    <w:rsid w:val="0071175E"/>
    <w:rsid w:val="00711AC0"/>
    <w:rsid w:val="00711BBC"/>
    <w:rsid w:val="00711D35"/>
    <w:rsid w:val="00711DBB"/>
    <w:rsid w:val="00711E1E"/>
    <w:rsid w:val="00711EE7"/>
    <w:rsid w:val="00712F5B"/>
    <w:rsid w:val="007131C6"/>
    <w:rsid w:val="00713201"/>
    <w:rsid w:val="007137A9"/>
    <w:rsid w:val="00713804"/>
    <w:rsid w:val="00713AB7"/>
    <w:rsid w:val="00714437"/>
    <w:rsid w:val="00714A00"/>
    <w:rsid w:val="00715421"/>
    <w:rsid w:val="007154F9"/>
    <w:rsid w:val="00715F00"/>
    <w:rsid w:val="00716588"/>
    <w:rsid w:val="00716919"/>
    <w:rsid w:val="0071697F"/>
    <w:rsid w:val="00716B02"/>
    <w:rsid w:val="007173E3"/>
    <w:rsid w:val="00717DBF"/>
    <w:rsid w:val="00717EC8"/>
    <w:rsid w:val="00720193"/>
    <w:rsid w:val="00720691"/>
    <w:rsid w:val="0072078D"/>
    <w:rsid w:val="00721B6F"/>
    <w:rsid w:val="00721C1D"/>
    <w:rsid w:val="00721C53"/>
    <w:rsid w:val="00721F3E"/>
    <w:rsid w:val="007221D2"/>
    <w:rsid w:val="00722700"/>
    <w:rsid w:val="007228B3"/>
    <w:rsid w:val="00723139"/>
    <w:rsid w:val="007232AF"/>
    <w:rsid w:val="00723EA0"/>
    <w:rsid w:val="00724152"/>
    <w:rsid w:val="00724BDB"/>
    <w:rsid w:val="00724DD6"/>
    <w:rsid w:val="00726635"/>
    <w:rsid w:val="00726BD2"/>
    <w:rsid w:val="007277A2"/>
    <w:rsid w:val="007279F3"/>
    <w:rsid w:val="00730158"/>
    <w:rsid w:val="00731166"/>
    <w:rsid w:val="00731855"/>
    <w:rsid w:val="00731BAA"/>
    <w:rsid w:val="00732042"/>
    <w:rsid w:val="007320BB"/>
    <w:rsid w:val="00732881"/>
    <w:rsid w:val="007331A2"/>
    <w:rsid w:val="00733A93"/>
    <w:rsid w:val="00733C60"/>
    <w:rsid w:val="007343A9"/>
    <w:rsid w:val="00734DE7"/>
    <w:rsid w:val="007352B4"/>
    <w:rsid w:val="00735970"/>
    <w:rsid w:val="0073597C"/>
    <w:rsid w:val="00735B21"/>
    <w:rsid w:val="00735B88"/>
    <w:rsid w:val="00736FD1"/>
    <w:rsid w:val="007370A6"/>
    <w:rsid w:val="007377E7"/>
    <w:rsid w:val="00737871"/>
    <w:rsid w:val="00737F51"/>
    <w:rsid w:val="007402CC"/>
    <w:rsid w:val="00740473"/>
    <w:rsid w:val="00740650"/>
    <w:rsid w:val="00740DBA"/>
    <w:rsid w:val="00740F45"/>
    <w:rsid w:val="00741BC3"/>
    <w:rsid w:val="007426E1"/>
    <w:rsid w:val="007427F6"/>
    <w:rsid w:val="00742987"/>
    <w:rsid w:val="00742ABC"/>
    <w:rsid w:val="007437D7"/>
    <w:rsid w:val="007438D2"/>
    <w:rsid w:val="00743ABD"/>
    <w:rsid w:val="0074446D"/>
    <w:rsid w:val="00744775"/>
    <w:rsid w:val="00744896"/>
    <w:rsid w:val="00744B69"/>
    <w:rsid w:val="00744E32"/>
    <w:rsid w:val="0074504C"/>
    <w:rsid w:val="00745EEB"/>
    <w:rsid w:val="00746BE7"/>
    <w:rsid w:val="00747391"/>
    <w:rsid w:val="0074767C"/>
    <w:rsid w:val="00747A68"/>
    <w:rsid w:val="00747BF5"/>
    <w:rsid w:val="00747DE3"/>
    <w:rsid w:val="00747F71"/>
    <w:rsid w:val="00747FD4"/>
    <w:rsid w:val="007500D4"/>
    <w:rsid w:val="00751C9A"/>
    <w:rsid w:val="00751D7F"/>
    <w:rsid w:val="00752054"/>
    <w:rsid w:val="007526A5"/>
    <w:rsid w:val="00752A86"/>
    <w:rsid w:val="007533DA"/>
    <w:rsid w:val="007535D5"/>
    <w:rsid w:val="0075401E"/>
    <w:rsid w:val="00754066"/>
    <w:rsid w:val="007540C8"/>
    <w:rsid w:val="00754CC7"/>
    <w:rsid w:val="00754E29"/>
    <w:rsid w:val="0075522E"/>
    <w:rsid w:val="00755C1D"/>
    <w:rsid w:val="00755CA1"/>
    <w:rsid w:val="00757448"/>
    <w:rsid w:val="00757541"/>
    <w:rsid w:val="007575E8"/>
    <w:rsid w:val="007576A1"/>
    <w:rsid w:val="00757DFF"/>
    <w:rsid w:val="00760617"/>
    <w:rsid w:val="00760735"/>
    <w:rsid w:val="00760916"/>
    <w:rsid w:val="00760D96"/>
    <w:rsid w:val="00761678"/>
    <w:rsid w:val="007621DE"/>
    <w:rsid w:val="007628C4"/>
    <w:rsid w:val="007640A2"/>
    <w:rsid w:val="00764F10"/>
    <w:rsid w:val="00764F3D"/>
    <w:rsid w:val="007652DE"/>
    <w:rsid w:val="007652FF"/>
    <w:rsid w:val="00765917"/>
    <w:rsid w:val="007659E4"/>
    <w:rsid w:val="007662C1"/>
    <w:rsid w:val="00766C65"/>
    <w:rsid w:val="00766F6C"/>
    <w:rsid w:val="00767230"/>
    <w:rsid w:val="00770066"/>
    <w:rsid w:val="00770530"/>
    <w:rsid w:val="00770552"/>
    <w:rsid w:val="00770D50"/>
    <w:rsid w:val="0077114B"/>
    <w:rsid w:val="00771417"/>
    <w:rsid w:val="00771EE2"/>
    <w:rsid w:val="0077248B"/>
    <w:rsid w:val="00772587"/>
    <w:rsid w:val="00772594"/>
    <w:rsid w:val="00772692"/>
    <w:rsid w:val="00772BF9"/>
    <w:rsid w:val="00772EEA"/>
    <w:rsid w:val="007730BE"/>
    <w:rsid w:val="007731D9"/>
    <w:rsid w:val="007731EE"/>
    <w:rsid w:val="00773813"/>
    <w:rsid w:val="00773886"/>
    <w:rsid w:val="0077395E"/>
    <w:rsid w:val="00773D16"/>
    <w:rsid w:val="00773F5C"/>
    <w:rsid w:val="0077446D"/>
    <w:rsid w:val="00774A20"/>
    <w:rsid w:val="007750AF"/>
    <w:rsid w:val="007760B4"/>
    <w:rsid w:val="0077617F"/>
    <w:rsid w:val="007767B0"/>
    <w:rsid w:val="00777274"/>
    <w:rsid w:val="00777522"/>
    <w:rsid w:val="00777809"/>
    <w:rsid w:val="00777853"/>
    <w:rsid w:val="00777F37"/>
    <w:rsid w:val="0078030F"/>
    <w:rsid w:val="0078052F"/>
    <w:rsid w:val="00780F40"/>
    <w:rsid w:val="00780FD0"/>
    <w:rsid w:val="007814F7"/>
    <w:rsid w:val="00781A57"/>
    <w:rsid w:val="00781DF5"/>
    <w:rsid w:val="00781E19"/>
    <w:rsid w:val="00782AAC"/>
    <w:rsid w:val="00782B27"/>
    <w:rsid w:val="0078345B"/>
    <w:rsid w:val="0078386A"/>
    <w:rsid w:val="00783F3B"/>
    <w:rsid w:val="00784314"/>
    <w:rsid w:val="00784415"/>
    <w:rsid w:val="00784634"/>
    <w:rsid w:val="00784C13"/>
    <w:rsid w:val="0078587D"/>
    <w:rsid w:val="007858B1"/>
    <w:rsid w:val="00785B0E"/>
    <w:rsid w:val="00785C51"/>
    <w:rsid w:val="00787088"/>
    <w:rsid w:val="007874E3"/>
    <w:rsid w:val="007874E9"/>
    <w:rsid w:val="00787E8F"/>
    <w:rsid w:val="00791144"/>
    <w:rsid w:val="007913C9"/>
    <w:rsid w:val="007913CE"/>
    <w:rsid w:val="00792087"/>
    <w:rsid w:val="007923D1"/>
    <w:rsid w:val="00792566"/>
    <w:rsid w:val="007928AC"/>
    <w:rsid w:val="0079352B"/>
    <w:rsid w:val="00793AA2"/>
    <w:rsid w:val="00793DBC"/>
    <w:rsid w:val="00793F17"/>
    <w:rsid w:val="00793FF9"/>
    <w:rsid w:val="007940C7"/>
    <w:rsid w:val="0079417C"/>
    <w:rsid w:val="00794C28"/>
    <w:rsid w:val="007952D4"/>
    <w:rsid w:val="007956AE"/>
    <w:rsid w:val="007958A0"/>
    <w:rsid w:val="00795A5E"/>
    <w:rsid w:val="00795E5A"/>
    <w:rsid w:val="00795FBE"/>
    <w:rsid w:val="0079601D"/>
    <w:rsid w:val="007962C6"/>
    <w:rsid w:val="007976E1"/>
    <w:rsid w:val="007978E8"/>
    <w:rsid w:val="007A0154"/>
    <w:rsid w:val="007A0363"/>
    <w:rsid w:val="007A0A79"/>
    <w:rsid w:val="007A0D54"/>
    <w:rsid w:val="007A0DE5"/>
    <w:rsid w:val="007A1B37"/>
    <w:rsid w:val="007A1FC4"/>
    <w:rsid w:val="007A2097"/>
    <w:rsid w:val="007A286C"/>
    <w:rsid w:val="007A2E0B"/>
    <w:rsid w:val="007A4724"/>
    <w:rsid w:val="007A512B"/>
    <w:rsid w:val="007A5357"/>
    <w:rsid w:val="007A56DF"/>
    <w:rsid w:val="007A5C90"/>
    <w:rsid w:val="007A66C1"/>
    <w:rsid w:val="007A687C"/>
    <w:rsid w:val="007A6EAE"/>
    <w:rsid w:val="007A7074"/>
    <w:rsid w:val="007A73A6"/>
    <w:rsid w:val="007B01D3"/>
    <w:rsid w:val="007B0346"/>
    <w:rsid w:val="007B03EF"/>
    <w:rsid w:val="007B075C"/>
    <w:rsid w:val="007B0F27"/>
    <w:rsid w:val="007B1B44"/>
    <w:rsid w:val="007B223F"/>
    <w:rsid w:val="007B2B2D"/>
    <w:rsid w:val="007B2D46"/>
    <w:rsid w:val="007B2E4D"/>
    <w:rsid w:val="007B30D8"/>
    <w:rsid w:val="007B3A8B"/>
    <w:rsid w:val="007B3F87"/>
    <w:rsid w:val="007B4E6B"/>
    <w:rsid w:val="007B52E2"/>
    <w:rsid w:val="007B544D"/>
    <w:rsid w:val="007B5BA2"/>
    <w:rsid w:val="007B666A"/>
    <w:rsid w:val="007B6BEB"/>
    <w:rsid w:val="007B6BF2"/>
    <w:rsid w:val="007B760B"/>
    <w:rsid w:val="007C0011"/>
    <w:rsid w:val="007C03E9"/>
    <w:rsid w:val="007C0692"/>
    <w:rsid w:val="007C0E9B"/>
    <w:rsid w:val="007C0F75"/>
    <w:rsid w:val="007C1874"/>
    <w:rsid w:val="007C1ADA"/>
    <w:rsid w:val="007C1F4D"/>
    <w:rsid w:val="007C23E1"/>
    <w:rsid w:val="007C24E5"/>
    <w:rsid w:val="007C2520"/>
    <w:rsid w:val="007C2A72"/>
    <w:rsid w:val="007C2AC6"/>
    <w:rsid w:val="007C2CBF"/>
    <w:rsid w:val="007C40C7"/>
    <w:rsid w:val="007C4FEB"/>
    <w:rsid w:val="007C531B"/>
    <w:rsid w:val="007C5B2C"/>
    <w:rsid w:val="007C6214"/>
    <w:rsid w:val="007C7613"/>
    <w:rsid w:val="007C7AB5"/>
    <w:rsid w:val="007C7FBD"/>
    <w:rsid w:val="007D0224"/>
    <w:rsid w:val="007D0741"/>
    <w:rsid w:val="007D0DA0"/>
    <w:rsid w:val="007D1134"/>
    <w:rsid w:val="007D137B"/>
    <w:rsid w:val="007D13EE"/>
    <w:rsid w:val="007D1906"/>
    <w:rsid w:val="007D1C21"/>
    <w:rsid w:val="007D21B5"/>
    <w:rsid w:val="007D22E4"/>
    <w:rsid w:val="007D305C"/>
    <w:rsid w:val="007D3377"/>
    <w:rsid w:val="007D369B"/>
    <w:rsid w:val="007D3B3F"/>
    <w:rsid w:val="007D3F5E"/>
    <w:rsid w:val="007D4005"/>
    <w:rsid w:val="007D4D89"/>
    <w:rsid w:val="007D59EA"/>
    <w:rsid w:val="007D5FA5"/>
    <w:rsid w:val="007D60A4"/>
    <w:rsid w:val="007D6100"/>
    <w:rsid w:val="007D626E"/>
    <w:rsid w:val="007D6B0B"/>
    <w:rsid w:val="007D6C3C"/>
    <w:rsid w:val="007D6DD1"/>
    <w:rsid w:val="007D75B0"/>
    <w:rsid w:val="007D775B"/>
    <w:rsid w:val="007D78C7"/>
    <w:rsid w:val="007D7FCE"/>
    <w:rsid w:val="007E0655"/>
    <w:rsid w:val="007E06E7"/>
    <w:rsid w:val="007E0DA2"/>
    <w:rsid w:val="007E1117"/>
    <w:rsid w:val="007E1664"/>
    <w:rsid w:val="007E1BD6"/>
    <w:rsid w:val="007E1BF8"/>
    <w:rsid w:val="007E20F2"/>
    <w:rsid w:val="007E3914"/>
    <w:rsid w:val="007E3D7B"/>
    <w:rsid w:val="007E4350"/>
    <w:rsid w:val="007E4D1B"/>
    <w:rsid w:val="007E5F31"/>
    <w:rsid w:val="007E6124"/>
    <w:rsid w:val="007E6604"/>
    <w:rsid w:val="007E6741"/>
    <w:rsid w:val="007E6BCA"/>
    <w:rsid w:val="007E713A"/>
    <w:rsid w:val="007E7248"/>
    <w:rsid w:val="007E742B"/>
    <w:rsid w:val="007F0215"/>
    <w:rsid w:val="007F0651"/>
    <w:rsid w:val="007F1570"/>
    <w:rsid w:val="007F18F1"/>
    <w:rsid w:val="007F1EC0"/>
    <w:rsid w:val="007F1FBB"/>
    <w:rsid w:val="007F29BB"/>
    <w:rsid w:val="007F33D9"/>
    <w:rsid w:val="007F344C"/>
    <w:rsid w:val="007F35DB"/>
    <w:rsid w:val="007F38AD"/>
    <w:rsid w:val="007F41FC"/>
    <w:rsid w:val="007F45C3"/>
    <w:rsid w:val="007F48D2"/>
    <w:rsid w:val="007F4955"/>
    <w:rsid w:val="007F50F4"/>
    <w:rsid w:val="007F550D"/>
    <w:rsid w:val="007F558D"/>
    <w:rsid w:val="007F5A7A"/>
    <w:rsid w:val="007F5BAC"/>
    <w:rsid w:val="007F5E49"/>
    <w:rsid w:val="007F6602"/>
    <w:rsid w:val="007F6714"/>
    <w:rsid w:val="007F68B0"/>
    <w:rsid w:val="007F6DD1"/>
    <w:rsid w:val="007F6FFF"/>
    <w:rsid w:val="007F7119"/>
    <w:rsid w:val="007F723D"/>
    <w:rsid w:val="007F7674"/>
    <w:rsid w:val="007F768D"/>
    <w:rsid w:val="008002CD"/>
    <w:rsid w:val="008005D5"/>
    <w:rsid w:val="00800D6F"/>
    <w:rsid w:val="00801CF2"/>
    <w:rsid w:val="0080201F"/>
    <w:rsid w:val="0080215A"/>
    <w:rsid w:val="0080258B"/>
    <w:rsid w:val="00802A45"/>
    <w:rsid w:val="00802C64"/>
    <w:rsid w:val="00802EE7"/>
    <w:rsid w:val="0080366E"/>
    <w:rsid w:val="00803A1F"/>
    <w:rsid w:val="008041B3"/>
    <w:rsid w:val="0080467C"/>
    <w:rsid w:val="00804F05"/>
    <w:rsid w:val="00805025"/>
    <w:rsid w:val="00805BB4"/>
    <w:rsid w:val="0080684D"/>
    <w:rsid w:val="00806E93"/>
    <w:rsid w:val="00806EB6"/>
    <w:rsid w:val="00807449"/>
    <w:rsid w:val="00810105"/>
    <w:rsid w:val="00810824"/>
    <w:rsid w:val="00810CBE"/>
    <w:rsid w:val="00810DA2"/>
    <w:rsid w:val="0081113B"/>
    <w:rsid w:val="00811B7C"/>
    <w:rsid w:val="00812014"/>
    <w:rsid w:val="0081268D"/>
    <w:rsid w:val="0081283B"/>
    <w:rsid w:val="0081302D"/>
    <w:rsid w:val="00813619"/>
    <w:rsid w:val="00813EA4"/>
    <w:rsid w:val="0081473A"/>
    <w:rsid w:val="008148CB"/>
    <w:rsid w:val="00814D61"/>
    <w:rsid w:val="00815AC0"/>
    <w:rsid w:val="00815C74"/>
    <w:rsid w:val="00815CC0"/>
    <w:rsid w:val="00816189"/>
    <w:rsid w:val="00817162"/>
    <w:rsid w:val="00817EFC"/>
    <w:rsid w:val="00821A96"/>
    <w:rsid w:val="008222AD"/>
    <w:rsid w:val="008229D5"/>
    <w:rsid w:val="00822D4B"/>
    <w:rsid w:val="0082316F"/>
    <w:rsid w:val="00823239"/>
    <w:rsid w:val="00823B0E"/>
    <w:rsid w:val="00823BC2"/>
    <w:rsid w:val="00823D66"/>
    <w:rsid w:val="00824A1E"/>
    <w:rsid w:val="00824BA0"/>
    <w:rsid w:val="00824BF0"/>
    <w:rsid w:val="00824D45"/>
    <w:rsid w:val="00825217"/>
    <w:rsid w:val="00826AF1"/>
    <w:rsid w:val="00826DA3"/>
    <w:rsid w:val="0082783A"/>
    <w:rsid w:val="00827D6B"/>
    <w:rsid w:val="00827EBB"/>
    <w:rsid w:val="00827FB6"/>
    <w:rsid w:val="00830B74"/>
    <w:rsid w:val="008315AC"/>
    <w:rsid w:val="00831665"/>
    <w:rsid w:val="00832CF3"/>
    <w:rsid w:val="00832E17"/>
    <w:rsid w:val="00833148"/>
    <w:rsid w:val="00833558"/>
    <w:rsid w:val="00834237"/>
    <w:rsid w:val="00834750"/>
    <w:rsid w:val="00835272"/>
    <w:rsid w:val="00836310"/>
    <w:rsid w:val="008369F7"/>
    <w:rsid w:val="00836FB3"/>
    <w:rsid w:val="008375DD"/>
    <w:rsid w:val="008376B9"/>
    <w:rsid w:val="008378C8"/>
    <w:rsid w:val="00837933"/>
    <w:rsid w:val="00837A11"/>
    <w:rsid w:val="00837A80"/>
    <w:rsid w:val="00837C7A"/>
    <w:rsid w:val="0084035A"/>
    <w:rsid w:val="00840C5E"/>
    <w:rsid w:val="008413EB"/>
    <w:rsid w:val="00841C7D"/>
    <w:rsid w:val="00841E49"/>
    <w:rsid w:val="00842117"/>
    <w:rsid w:val="00842311"/>
    <w:rsid w:val="00842408"/>
    <w:rsid w:val="00842420"/>
    <w:rsid w:val="00844797"/>
    <w:rsid w:val="00844E41"/>
    <w:rsid w:val="008454FA"/>
    <w:rsid w:val="00845655"/>
    <w:rsid w:val="00845978"/>
    <w:rsid w:val="00845DD5"/>
    <w:rsid w:val="00846AB0"/>
    <w:rsid w:val="00846D7D"/>
    <w:rsid w:val="00846E62"/>
    <w:rsid w:val="00847071"/>
    <w:rsid w:val="0084737E"/>
    <w:rsid w:val="00847597"/>
    <w:rsid w:val="0084762A"/>
    <w:rsid w:val="00847C34"/>
    <w:rsid w:val="0085009A"/>
    <w:rsid w:val="0085037F"/>
    <w:rsid w:val="00851AC4"/>
    <w:rsid w:val="0085220A"/>
    <w:rsid w:val="0085238F"/>
    <w:rsid w:val="00852C70"/>
    <w:rsid w:val="0085301B"/>
    <w:rsid w:val="0085335C"/>
    <w:rsid w:val="00853DF7"/>
    <w:rsid w:val="00854C43"/>
    <w:rsid w:val="0085550D"/>
    <w:rsid w:val="00855B52"/>
    <w:rsid w:val="008561F3"/>
    <w:rsid w:val="00856B0D"/>
    <w:rsid w:val="0085738F"/>
    <w:rsid w:val="00857610"/>
    <w:rsid w:val="008578EB"/>
    <w:rsid w:val="00857A31"/>
    <w:rsid w:val="00857BA7"/>
    <w:rsid w:val="008604FE"/>
    <w:rsid w:val="0086108D"/>
    <w:rsid w:val="00862051"/>
    <w:rsid w:val="008621C2"/>
    <w:rsid w:val="008622B0"/>
    <w:rsid w:val="008626FD"/>
    <w:rsid w:val="00862A30"/>
    <w:rsid w:val="00864BFA"/>
    <w:rsid w:val="00864C52"/>
    <w:rsid w:val="00865B5D"/>
    <w:rsid w:val="008665DA"/>
    <w:rsid w:val="00866DD9"/>
    <w:rsid w:val="00866FBF"/>
    <w:rsid w:val="0086719A"/>
    <w:rsid w:val="00867D47"/>
    <w:rsid w:val="00867F2C"/>
    <w:rsid w:val="0087004F"/>
    <w:rsid w:val="00870130"/>
    <w:rsid w:val="008707FC"/>
    <w:rsid w:val="00870A69"/>
    <w:rsid w:val="00870E7A"/>
    <w:rsid w:val="0087101F"/>
    <w:rsid w:val="00871ECE"/>
    <w:rsid w:val="00872973"/>
    <w:rsid w:val="00872FA3"/>
    <w:rsid w:val="00872FC9"/>
    <w:rsid w:val="0087311A"/>
    <w:rsid w:val="008731EA"/>
    <w:rsid w:val="00873589"/>
    <w:rsid w:val="00874A03"/>
    <w:rsid w:val="0087511E"/>
    <w:rsid w:val="00875159"/>
    <w:rsid w:val="00875AA9"/>
    <w:rsid w:val="008762B2"/>
    <w:rsid w:val="008766E9"/>
    <w:rsid w:val="00876798"/>
    <w:rsid w:val="00876985"/>
    <w:rsid w:val="008771C3"/>
    <w:rsid w:val="008777F6"/>
    <w:rsid w:val="008802D6"/>
    <w:rsid w:val="0088064C"/>
    <w:rsid w:val="00880B58"/>
    <w:rsid w:val="008812AF"/>
    <w:rsid w:val="008814A0"/>
    <w:rsid w:val="0088170B"/>
    <w:rsid w:val="008817CC"/>
    <w:rsid w:val="00881810"/>
    <w:rsid w:val="0088181E"/>
    <w:rsid w:val="00881936"/>
    <w:rsid w:val="00881A4D"/>
    <w:rsid w:val="00881E35"/>
    <w:rsid w:val="008821F3"/>
    <w:rsid w:val="00882A80"/>
    <w:rsid w:val="00883052"/>
    <w:rsid w:val="00883736"/>
    <w:rsid w:val="008838B8"/>
    <w:rsid w:val="0088411E"/>
    <w:rsid w:val="00886DCC"/>
    <w:rsid w:val="0088781F"/>
    <w:rsid w:val="00887B04"/>
    <w:rsid w:val="00887C12"/>
    <w:rsid w:val="00890181"/>
    <w:rsid w:val="0089018A"/>
    <w:rsid w:val="00890F52"/>
    <w:rsid w:val="00891A27"/>
    <w:rsid w:val="00891CA7"/>
    <w:rsid w:val="00892524"/>
    <w:rsid w:val="008930A9"/>
    <w:rsid w:val="00893215"/>
    <w:rsid w:val="0089343A"/>
    <w:rsid w:val="00893755"/>
    <w:rsid w:val="00893A21"/>
    <w:rsid w:val="00893F01"/>
    <w:rsid w:val="00894076"/>
    <w:rsid w:val="008944EA"/>
    <w:rsid w:val="0089489D"/>
    <w:rsid w:val="008949EB"/>
    <w:rsid w:val="00894E5D"/>
    <w:rsid w:val="008957BD"/>
    <w:rsid w:val="008957D4"/>
    <w:rsid w:val="00895918"/>
    <w:rsid w:val="00895B2D"/>
    <w:rsid w:val="00896223"/>
    <w:rsid w:val="00896807"/>
    <w:rsid w:val="00896A71"/>
    <w:rsid w:val="00896DD5"/>
    <w:rsid w:val="008971A6"/>
    <w:rsid w:val="00897670"/>
    <w:rsid w:val="00897C1D"/>
    <w:rsid w:val="00897D32"/>
    <w:rsid w:val="008A02D6"/>
    <w:rsid w:val="008A0373"/>
    <w:rsid w:val="008A0422"/>
    <w:rsid w:val="008A1A8F"/>
    <w:rsid w:val="008A2391"/>
    <w:rsid w:val="008A28BC"/>
    <w:rsid w:val="008A2F4D"/>
    <w:rsid w:val="008A3422"/>
    <w:rsid w:val="008A3566"/>
    <w:rsid w:val="008A3E8E"/>
    <w:rsid w:val="008A4237"/>
    <w:rsid w:val="008A48E3"/>
    <w:rsid w:val="008A5FDD"/>
    <w:rsid w:val="008A6151"/>
    <w:rsid w:val="008A651D"/>
    <w:rsid w:val="008A6971"/>
    <w:rsid w:val="008A6C99"/>
    <w:rsid w:val="008A6FA9"/>
    <w:rsid w:val="008A7231"/>
    <w:rsid w:val="008A745F"/>
    <w:rsid w:val="008A767F"/>
    <w:rsid w:val="008A7A2D"/>
    <w:rsid w:val="008B0323"/>
    <w:rsid w:val="008B0BDD"/>
    <w:rsid w:val="008B0DE5"/>
    <w:rsid w:val="008B210E"/>
    <w:rsid w:val="008B3450"/>
    <w:rsid w:val="008B3468"/>
    <w:rsid w:val="008B3C9C"/>
    <w:rsid w:val="008B4032"/>
    <w:rsid w:val="008B4AF2"/>
    <w:rsid w:val="008B5D59"/>
    <w:rsid w:val="008B6420"/>
    <w:rsid w:val="008B672B"/>
    <w:rsid w:val="008B6B2E"/>
    <w:rsid w:val="008B7EB4"/>
    <w:rsid w:val="008C01F3"/>
    <w:rsid w:val="008C064B"/>
    <w:rsid w:val="008C0EA6"/>
    <w:rsid w:val="008C0F1E"/>
    <w:rsid w:val="008C1036"/>
    <w:rsid w:val="008C11C1"/>
    <w:rsid w:val="008C1A54"/>
    <w:rsid w:val="008C1BB7"/>
    <w:rsid w:val="008C21D4"/>
    <w:rsid w:val="008C2714"/>
    <w:rsid w:val="008C2BBF"/>
    <w:rsid w:val="008C2CAD"/>
    <w:rsid w:val="008C2CDA"/>
    <w:rsid w:val="008C338B"/>
    <w:rsid w:val="008C44B6"/>
    <w:rsid w:val="008C45E9"/>
    <w:rsid w:val="008C48DB"/>
    <w:rsid w:val="008C56FC"/>
    <w:rsid w:val="008C6021"/>
    <w:rsid w:val="008C614E"/>
    <w:rsid w:val="008C62AE"/>
    <w:rsid w:val="008C717E"/>
    <w:rsid w:val="008C7559"/>
    <w:rsid w:val="008D0A5F"/>
    <w:rsid w:val="008D0C0F"/>
    <w:rsid w:val="008D0CD9"/>
    <w:rsid w:val="008D0E2C"/>
    <w:rsid w:val="008D170D"/>
    <w:rsid w:val="008D1BF3"/>
    <w:rsid w:val="008D236A"/>
    <w:rsid w:val="008D2899"/>
    <w:rsid w:val="008D2B43"/>
    <w:rsid w:val="008D3AE1"/>
    <w:rsid w:val="008D3EED"/>
    <w:rsid w:val="008D4061"/>
    <w:rsid w:val="008D424E"/>
    <w:rsid w:val="008D5321"/>
    <w:rsid w:val="008D53C4"/>
    <w:rsid w:val="008D6008"/>
    <w:rsid w:val="008D63B4"/>
    <w:rsid w:val="008D683F"/>
    <w:rsid w:val="008D6938"/>
    <w:rsid w:val="008D6A43"/>
    <w:rsid w:val="008D7225"/>
    <w:rsid w:val="008D7C3D"/>
    <w:rsid w:val="008E04E4"/>
    <w:rsid w:val="008E05F1"/>
    <w:rsid w:val="008E0686"/>
    <w:rsid w:val="008E0A18"/>
    <w:rsid w:val="008E0A5F"/>
    <w:rsid w:val="008E0E23"/>
    <w:rsid w:val="008E1889"/>
    <w:rsid w:val="008E1F4E"/>
    <w:rsid w:val="008E214D"/>
    <w:rsid w:val="008E320E"/>
    <w:rsid w:val="008E340F"/>
    <w:rsid w:val="008E3E9D"/>
    <w:rsid w:val="008E4614"/>
    <w:rsid w:val="008E4A9A"/>
    <w:rsid w:val="008E5E8F"/>
    <w:rsid w:val="008E5F79"/>
    <w:rsid w:val="008E6191"/>
    <w:rsid w:val="008E7D7F"/>
    <w:rsid w:val="008E7E51"/>
    <w:rsid w:val="008E7F2A"/>
    <w:rsid w:val="008F03EC"/>
    <w:rsid w:val="008F05AE"/>
    <w:rsid w:val="008F07A4"/>
    <w:rsid w:val="008F08B3"/>
    <w:rsid w:val="008F0DD9"/>
    <w:rsid w:val="008F1024"/>
    <w:rsid w:val="008F13D1"/>
    <w:rsid w:val="008F1A6A"/>
    <w:rsid w:val="008F1B08"/>
    <w:rsid w:val="008F2226"/>
    <w:rsid w:val="008F2317"/>
    <w:rsid w:val="008F26D1"/>
    <w:rsid w:val="008F2982"/>
    <w:rsid w:val="008F2CCD"/>
    <w:rsid w:val="008F3064"/>
    <w:rsid w:val="008F3103"/>
    <w:rsid w:val="008F35CC"/>
    <w:rsid w:val="008F37E9"/>
    <w:rsid w:val="008F387C"/>
    <w:rsid w:val="008F3883"/>
    <w:rsid w:val="008F39CC"/>
    <w:rsid w:val="008F3A68"/>
    <w:rsid w:val="008F464F"/>
    <w:rsid w:val="008F4911"/>
    <w:rsid w:val="008F5F5F"/>
    <w:rsid w:val="008F6210"/>
    <w:rsid w:val="008F6467"/>
    <w:rsid w:val="008F67AF"/>
    <w:rsid w:val="008F6942"/>
    <w:rsid w:val="008F6982"/>
    <w:rsid w:val="008F7212"/>
    <w:rsid w:val="008F7269"/>
    <w:rsid w:val="008F7842"/>
    <w:rsid w:val="00901334"/>
    <w:rsid w:val="009016D2"/>
    <w:rsid w:val="00901B1A"/>
    <w:rsid w:val="00902159"/>
    <w:rsid w:val="00902430"/>
    <w:rsid w:val="00903D57"/>
    <w:rsid w:val="00904765"/>
    <w:rsid w:val="00904878"/>
    <w:rsid w:val="00904FB3"/>
    <w:rsid w:val="0090502F"/>
    <w:rsid w:val="0090561A"/>
    <w:rsid w:val="009058F5"/>
    <w:rsid w:val="009059CF"/>
    <w:rsid w:val="00905F7A"/>
    <w:rsid w:val="00906008"/>
    <w:rsid w:val="0090635C"/>
    <w:rsid w:val="00906917"/>
    <w:rsid w:val="00906CA0"/>
    <w:rsid w:val="009100F0"/>
    <w:rsid w:val="00910697"/>
    <w:rsid w:val="00910B57"/>
    <w:rsid w:val="00910E4E"/>
    <w:rsid w:val="00910F68"/>
    <w:rsid w:val="009117AF"/>
    <w:rsid w:val="00911A97"/>
    <w:rsid w:val="00911F4E"/>
    <w:rsid w:val="00912444"/>
    <w:rsid w:val="009129BE"/>
    <w:rsid w:val="009129D5"/>
    <w:rsid w:val="00912AE6"/>
    <w:rsid w:val="0091327A"/>
    <w:rsid w:val="00913287"/>
    <w:rsid w:val="00913351"/>
    <w:rsid w:val="009134A0"/>
    <w:rsid w:val="00914AAC"/>
    <w:rsid w:val="00914D27"/>
    <w:rsid w:val="00915096"/>
    <w:rsid w:val="009152B4"/>
    <w:rsid w:val="00915348"/>
    <w:rsid w:val="00917261"/>
    <w:rsid w:val="00917289"/>
    <w:rsid w:val="00917C14"/>
    <w:rsid w:val="0092014E"/>
    <w:rsid w:val="009204E1"/>
    <w:rsid w:val="00920CAD"/>
    <w:rsid w:val="0092154C"/>
    <w:rsid w:val="00921EF8"/>
    <w:rsid w:val="009224EB"/>
    <w:rsid w:val="009229E8"/>
    <w:rsid w:val="00922EB9"/>
    <w:rsid w:val="00923B47"/>
    <w:rsid w:val="00923C59"/>
    <w:rsid w:val="0092414E"/>
    <w:rsid w:val="009242D6"/>
    <w:rsid w:val="00924307"/>
    <w:rsid w:val="00924457"/>
    <w:rsid w:val="0092470C"/>
    <w:rsid w:val="00924A19"/>
    <w:rsid w:val="0092565A"/>
    <w:rsid w:val="009256DE"/>
    <w:rsid w:val="00925B40"/>
    <w:rsid w:val="009263BE"/>
    <w:rsid w:val="00926E50"/>
    <w:rsid w:val="009279C6"/>
    <w:rsid w:val="00930169"/>
    <w:rsid w:val="009302E9"/>
    <w:rsid w:val="00930E11"/>
    <w:rsid w:val="009314C1"/>
    <w:rsid w:val="009317AF"/>
    <w:rsid w:val="0093202D"/>
    <w:rsid w:val="00932186"/>
    <w:rsid w:val="009322E5"/>
    <w:rsid w:val="00932646"/>
    <w:rsid w:val="009326BD"/>
    <w:rsid w:val="00932747"/>
    <w:rsid w:val="009331A2"/>
    <w:rsid w:val="0093337C"/>
    <w:rsid w:val="0093380E"/>
    <w:rsid w:val="00933AF1"/>
    <w:rsid w:val="00933F32"/>
    <w:rsid w:val="0093428F"/>
    <w:rsid w:val="009345CC"/>
    <w:rsid w:val="00935809"/>
    <w:rsid w:val="00935D39"/>
    <w:rsid w:val="009361DA"/>
    <w:rsid w:val="009365F4"/>
    <w:rsid w:val="00936994"/>
    <w:rsid w:val="00937693"/>
    <w:rsid w:val="00937FD8"/>
    <w:rsid w:val="009401AB"/>
    <w:rsid w:val="00940922"/>
    <w:rsid w:val="009411D8"/>
    <w:rsid w:val="00942A4C"/>
    <w:rsid w:val="00942C6A"/>
    <w:rsid w:val="00943A4A"/>
    <w:rsid w:val="00943D5B"/>
    <w:rsid w:val="00944756"/>
    <w:rsid w:val="0094487C"/>
    <w:rsid w:val="009450F1"/>
    <w:rsid w:val="009455AF"/>
    <w:rsid w:val="00945A08"/>
    <w:rsid w:val="00945C37"/>
    <w:rsid w:val="00945E92"/>
    <w:rsid w:val="009461C4"/>
    <w:rsid w:val="00946282"/>
    <w:rsid w:val="009467B3"/>
    <w:rsid w:val="00946AC6"/>
    <w:rsid w:val="009479A7"/>
    <w:rsid w:val="00950187"/>
    <w:rsid w:val="009502D9"/>
    <w:rsid w:val="0095051B"/>
    <w:rsid w:val="00950A18"/>
    <w:rsid w:val="00950B9D"/>
    <w:rsid w:val="00950F12"/>
    <w:rsid w:val="00951045"/>
    <w:rsid w:val="009511A4"/>
    <w:rsid w:val="009519C7"/>
    <w:rsid w:val="00951BB3"/>
    <w:rsid w:val="009528F2"/>
    <w:rsid w:val="00953A70"/>
    <w:rsid w:val="00954813"/>
    <w:rsid w:val="0095512A"/>
    <w:rsid w:val="00955697"/>
    <w:rsid w:val="00955929"/>
    <w:rsid w:val="009566AF"/>
    <w:rsid w:val="00956861"/>
    <w:rsid w:val="00956BCA"/>
    <w:rsid w:val="00956E4C"/>
    <w:rsid w:val="00956F6B"/>
    <w:rsid w:val="00957521"/>
    <w:rsid w:val="00957944"/>
    <w:rsid w:val="00957CF2"/>
    <w:rsid w:val="00960118"/>
    <w:rsid w:val="009603EF"/>
    <w:rsid w:val="009609CC"/>
    <w:rsid w:val="00960AF4"/>
    <w:rsid w:val="009613E3"/>
    <w:rsid w:val="00961E6C"/>
    <w:rsid w:val="00962950"/>
    <w:rsid w:val="00963137"/>
    <w:rsid w:val="00963886"/>
    <w:rsid w:val="0096432B"/>
    <w:rsid w:val="00964501"/>
    <w:rsid w:val="00964522"/>
    <w:rsid w:val="00964C86"/>
    <w:rsid w:val="009654ED"/>
    <w:rsid w:val="009656CA"/>
    <w:rsid w:val="0096611D"/>
    <w:rsid w:val="0096717F"/>
    <w:rsid w:val="00967DFB"/>
    <w:rsid w:val="00967F9D"/>
    <w:rsid w:val="00970856"/>
    <w:rsid w:val="009709D8"/>
    <w:rsid w:val="00970A88"/>
    <w:rsid w:val="00970C70"/>
    <w:rsid w:val="00971183"/>
    <w:rsid w:val="00971BB9"/>
    <w:rsid w:val="00971EEE"/>
    <w:rsid w:val="009724EB"/>
    <w:rsid w:val="0097275E"/>
    <w:rsid w:val="00972AF6"/>
    <w:rsid w:val="00972B9A"/>
    <w:rsid w:val="009734E6"/>
    <w:rsid w:val="009739DF"/>
    <w:rsid w:val="00973C2D"/>
    <w:rsid w:val="0097532D"/>
    <w:rsid w:val="009755E7"/>
    <w:rsid w:val="00975AA6"/>
    <w:rsid w:val="00975CB5"/>
    <w:rsid w:val="0097631F"/>
    <w:rsid w:val="00976918"/>
    <w:rsid w:val="00976B59"/>
    <w:rsid w:val="00976C6D"/>
    <w:rsid w:val="00976D0C"/>
    <w:rsid w:val="0097706D"/>
    <w:rsid w:val="009772C1"/>
    <w:rsid w:val="009774AB"/>
    <w:rsid w:val="00977D2C"/>
    <w:rsid w:val="009801B0"/>
    <w:rsid w:val="00980213"/>
    <w:rsid w:val="00980405"/>
    <w:rsid w:val="00980695"/>
    <w:rsid w:val="00980E53"/>
    <w:rsid w:val="00980EFD"/>
    <w:rsid w:val="009813DC"/>
    <w:rsid w:val="00983016"/>
    <w:rsid w:val="00983139"/>
    <w:rsid w:val="00983665"/>
    <w:rsid w:val="00983A3E"/>
    <w:rsid w:val="009843AF"/>
    <w:rsid w:val="00984462"/>
    <w:rsid w:val="00984C70"/>
    <w:rsid w:val="00984C95"/>
    <w:rsid w:val="0098510A"/>
    <w:rsid w:val="009859A2"/>
    <w:rsid w:val="00986605"/>
    <w:rsid w:val="00986CC1"/>
    <w:rsid w:val="009870FE"/>
    <w:rsid w:val="00987697"/>
    <w:rsid w:val="00987E5D"/>
    <w:rsid w:val="009901B6"/>
    <w:rsid w:val="00990446"/>
    <w:rsid w:val="00990578"/>
    <w:rsid w:val="009906C9"/>
    <w:rsid w:val="00990BCC"/>
    <w:rsid w:val="00990CE6"/>
    <w:rsid w:val="00990EB2"/>
    <w:rsid w:val="00990EE0"/>
    <w:rsid w:val="00991431"/>
    <w:rsid w:val="00991C5B"/>
    <w:rsid w:val="00991F03"/>
    <w:rsid w:val="0099208A"/>
    <w:rsid w:val="009925A9"/>
    <w:rsid w:val="00992627"/>
    <w:rsid w:val="00993459"/>
    <w:rsid w:val="00994407"/>
    <w:rsid w:val="00994E2E"/>
    <w:rsid w:val="00995DBF"/>
    <w:rsid w:val="00996788"/>
    <w:rsid w:val="009968B3"/>
    <w:rsid w:val="00996B85"/>
    <w:rsid w:val="00996CEC"/>
    <w:rsid w:val="00996EE4"/>
    <w:rsid w:val="0099749E"/>
    <w:rsid w:val="00997936"/>
    <w:rsid w:val="00997EFB"/>
    <w:rsid w:val="009A0035"/>
    <w:rsid w:val="009A09B3"/>
    <w:rsid w:val="009A0BD2"/>
    <w:rsid w:val="009A0C72"/>
    <w:rsid w:val="009A13BC"/>
    <w:rsid w:val="009A151E"/>
    <w:rsid w:val="009A2E89"/>
    <w:rsid w:val="009A325C"/>
    <w:rsid w:val="009A3406"/>
    <w:rsid w:val="009A42F7"/>
    <w:rsid w:val="009A432D"/>
    <w:rsid w:val="009A4380"/>
    <w:rsid w:val="009A4FBD"/>
    <w:rsid w:val="009A5512"/>
    <w:rsid w:val="009A5914"/>
    <w:rsid w:val="009A5BC3"/>
    <w:rsid w:val="009A6EF0"/>
    <w:rsid w:val="009A7962"/>
    <w:rsid w:val="009B0205"/>
    <w:rsid w:val="009B02AC"/>
    <w:rsid w:val="009B05D9"/>
    <w:rsid w:val="009B076B"/>
    <w:rsid w:val="009B0816"/>
    <w:rsid w:val="009B0BCD"/>
    <w:rsid w:val="009B0C11"/>
    <w:rsid w:val="009B0E93"/>
    <w:rsid w:val="009B0EEB"/>
    <w:rsid w:val="009B126B"/>
    <w:rsid w:val="009B14B5"/>
    <w:rsid w:val="009B242F"/>
    <w:rsid w:val="009B2FD4"/>
    <w:rsid w:val="009B307E"/>
    <w:rsid w:val="009B3BE8"/>
    <w:rsid w:val="009B3D93"/>
    <w:rsid w:val="009B40A1"/>
    <w:rsid w:val="009B4597"/>
    <w:rsid w:val="009B4A37"/>
    <w:rsid w:val="009B4D64"/>
    <w:rsid w:val="009B5851"/>
    <w:rsid w:val="009B5C61"/>
    <w:rsid w:val="009B63F9"/>
    <w:rsid w:val="009B6954"/>
    <w:rsid w:val="009B7436"/>
    <w:rsid w:val="009C021E"/>
    <w:rsid w:val="009C02A6"/>
    <w:rsid w:val="009C0349"/>
    <w:rsid w:val="009C12F0"/>
    <w:rsid w:val="009C1C0C"/>
    <w:rsid w:val="009C2159"/>
    <w:rsid w:val="009C2BFF"/>
    <w:rsid w:val="009C35FF"/>
    <w:rsid w:val="009C507D"/>
    <w:rsid w:val="009C52EF"/>
    <w:rsid w:val="009C58EC"/>
    <w:rsid w:val="009C6316"/>
    <w:rsid w:val="009C645A"/>
    <w:rsid w:val="009C6F9A"/>
    <w:rsid w:val="009C7557"/>
    <w:rsid w:val="009C7720"/>
    <w:rsid w:val="009C77BC"/>
    <w:rsid w:val="009C7888"/>
    <w:rsid w:val="009C79C7"/>
    <w:rsid w:val="009D0115"/>
    <w:rsid w:val="009D05EE"/>
    <w:rsid w:val="009D0B70"/>
    <w:rsid w:val="009D184F"/>
    <w:rsid w:val="009D22C0"/>
    <w:rsid w:val="009D2554"/>
    <w:rsid w:val="009D26F4"/>
    <w:rsid w:val="009D4BE2"/>
    <w:rsid w:val="009D4FED"/>
    <w:rsid w:val="009D5181"/>
    <w:rsid w:val="009D540D"/>
    <w:rsid w:val="009D5E0A"/>
    <w:rsid w:val="009D607C"/>
    <w:rsid w:val="009D71FA"/>
    <w:rsid w:val="009D752C"/>
    <w:rsid w:val="009E061B"/>
    <w:rsid w:val="009E1410"/>
    <w:rsid w:val="009E2080"/>
    <w:rsid w:val="009E22FC"/>
    <w:rsid w:val="009E2BC8"/>
    <w:rsid w:val="009E3839"/>
    <w:rsid w:val="009E4A7F"/>
    <w:rsid w:val="009E4B68"/>
    <w:rsid w:val="009E5787"/>
    <w:rsid w:val="009E5B4C"/>
    <w:rsid w:val="009E6518"/>
    <w:rsid w:val="009E65E9"/>
    <w:rsid w:val="009E68DA"/>
    <w:rsid w:val="009E7862"/>
    <w:rsid w:val="009E7A41"/>
    <w:rsid w:val="009F0139"/>
    <w:rsid w:val="009F08B0"/>
    <w:rsid w:val="009F0DFE"/>
    <w:rsid w:val="009F0E13"/>
    <w:rsid w:val="009F106D"/>
    <w:rsid w:val="009F1409"/>
    <w:rsid w:val="009F171A"/>
    <w:rsid w:val="009F1E33"/>
    <w:rsid w:val="009F26F4"/>
    <w:rsid w:val="009F2C83"/>
    <w:rsid w:val="009F3AE4"/>
    <w:rsid w:val="009F3FA7"/>
    <w:rsid w:val="009F4524"/>
    <w:rsid w:val="009F4F40"/>
    <w:rsid w:val="009F5142"/>
    <w:rsid w:val="009F535D"/>
    <w:rsid w:val="009F5645"/>
    <w:rsid w:val="009F5B7C"/>
    <w:rsid w:val="009F64C7"/>
    <w:rsid w:val="009F65AE"/>
    <w:rsid w:val="009F67FE"/>
    <w:rsid w:val="009F6981"/>
    <w:rsid w:val="009F6E04"/>
    <w:rsid w:val="009F6FF3"/>
    <w:rsid w:val="00A002FA"/>
    <w:rsid w:val="00A0033F"/>
    <w:rsid w:val="00A00C81"/>
    <w:rsid w:val="00A011ED"/>
    <w:rsid w:val="00A0133C"/>
    <w:rsid w:val="00A02365"/>
    <w:rsid w:val="00A024AB"/>
    <w:rsid w:val="00A03065"/>
    <w:rsid w:val="00A03253"/>
    <w:rsid w:val="00A03A17"/>
    <w:rsid w:val="00A03D7D"/>
    <w:rsid w:val="00A03FB0"/>
    <w:rsid w:val="00A04009"/>
    <w:rsid w:val="00A0412B"/>
    <w:rsid w:val="00A044DE"/>
    <w:rsid w:val="00A0523C"/>
    <w:rsid w:val="00A05327"/>
    <w:rsid w:val="00A059C0"/>
    <w:rsid w:val="00A07AAC"/>
    <w:rsid w:val="00A102D3"/>
    <w:rsid w:val="00A10868"/>
    <w:rsid w:val="00A10B83"/>
    <w:rsid w:val="00A10FCB"/>
    <w:rsid w:val="00A11095"/>
    <w:rsid w:val="00A111A3"/>
    <w:rsid w:val="00A112A8"/>
    <w:rsid w:val="00A11EA7"/>
    <w:rsid w:val="00A12338"/>
    <w:rsid w:val="00A124AC"/>
    <w:rsid w:val="00A1260A"/>
    <w:rsid w:val="00A12D68"/>
    <w:rsid w:val="00A12E36"/>
    <w:rsid w:val="00A12E7D"/>
    <w:rsid w:val="00A13316"/>
    <w:rsid w:val="00A13504"/>
    <w:rsid w:val="00A135E9"/>
    <w:rsid w:val="00A13845"/>
    <w:rsid w:val="00A13A83"/>
    <w:rsid w:val="00A13CFF"/>
    <w:rsid w:val="00A13F3C"/>
    <w:rsid w:val="00A1438B"/>
    <w:rsid w:val="00A145A3"/>
    <w:rsid w:val="00A15BBE"/>
    <w:rsid w:val="00A15C6B"/>
    <w:rsid w:val="00A160C5"/>
    <w:rsid w:val="00A16684"/>
    <w:rsid w:val="00A16C84"/>
    <w:rsid w:val="00A16D06"/>
    <w:rsid w:val="00A16FF1"/>
    <w:rsid w:val="00A1749F"/>
    <w:rsid w:val="00A17898"/>
    <w:rsid w:val="00A179C4"/>
    <w:rsid w:val="00A206A1"/>
    <w:rsid w:val="00A209BF"/>
    <w:rsid w:val="00A20F83"/>
    <w:rsid w:val="00A214A3"/>
    <w:rsid w:val="00A21ED3"/>
    <w:rsid w:val="00A2235A"/>
    <w:rsid w:val="00A2280A"/>
    <w:rsid w:val="00A22FE4"/>
    <w:rsid w:val="00A230B7"/>
    <w:rsid w:val="00A24510"/>
    <w:rsid w:val="00A2483F"/>
    <w:rsid w:val="00A256D0"/>
    <w:rsid w:val="00A2585C"/>
    <w:rsid w:val="00A25BF7"/>
    <w:rsid w:val="00A26A23"/>
    <w:rsid w:val="00A26CD3"/>
    <w:rsid w:val="00A26D9E"/>
    <w:rsid w:val="00A279CB"/>
    <w:rsid w:val="00A27DEC"/>
    <w:rsid w:val="00A27F56"/>
    <w:rsid w:val="00A31336"/>
    <w:rsid w:val="00A3189C"/>
    <w:rsid w:val="00A31C9C"/>
    <w:rsid w:val="00A31CED"/>
    <w:rsid w:val="00A32E51"/>
    <w:rsid w:val="00A3326F"/>
    <w:rsid w:val="00A332FD"/>
    <w:rsid w:val="00A33787"/>
    <w:rsid w:val="00A34244"/>
    <w:rsid w:val="00A34EAD"/>
    <w:rsid w:val="00A34EE3"/>
    <w:rsid w:val="00A353ED"/>
    <w:rsid w:val="00A35B0C"/>
    <w:rsid w:val="00A35E97"/>
    <w:rsid w:val="00A362AF"/>
    <w:rsid w:val="00A37042"/>
    <w:rsid w:val="00A3792D"/>
    <w:rsid w:val="00A37FE9"/>
    <w:rsid w:val="00A403DB"/>
    <w:rsid w:val="00A4061A"/>
    <w:rsid w:val="00A407D0"/>
    <w:rsid w:val="00A40D34"/>
    <w:rsid w:val="00A411DF"/>
    <w:rsid w:val="00A41875"/>
    <w:rsid w:val="00A4189E"/>
    <w:rsid w:val="00A41941"/>
    <w:rsid w:val="00A419F9"/>
    <w:rsid w:val="00A41AB1"/>
    <w:rsid w:val="00A41D49"/>
    <w:rsid w:val="00A42313"/>
    <w:rsid w:val="00A42544"/>
    <w:rsid w:val="00A42AFA"/>
    <w:rsid w:val="00A42DC4"/>
    <w:rsid w:val="00A435E4"/>
    <w:rsid w:val="00A43FCC"/>
    <w:rsid w:val="00A440BF"/>
    <w:rsid w:val="00A44CF2"/>
    <w:rsid w:val="00A45022"/>
    <w:rsid w:val="00A45A2E"/>
    <w:rsid w:val="00A4605B"/>
    <w:rsid w:val="00A46B19"/>
    <w:rsid w:val="00A4748D"/>
    <w:rsid w:val="00A47A62"/>
    <w:rsid w:val="00A504A3"/>
    <w:rsid w:val="00A515CC"/>
    <w:rsid w:val="00A521A9"/>
    <w:rsid w:val="00A521D4"/>
    <w:rsid w:val="00A5229E"/>
    <w:rsid w:val="00A5281E"/>
    <w:rsid w:val="00A5360C"/>
    <w:rsid w:val="00A53885"/>
    <w:rsid w:val="00A53D55"/>
    <w:rsid w:val="00A54255"/>
    <w:rsid w:val="00A5431F"/>
    <w:rsid w:val="00A5486C"/>
    <w:rsid w:val="00A54ACC"/>
    <w:rsid w:val="00A5569F"/>
    <w:rsid w:val="00A55C45"/>
    <w:rsid w:val="00A56572"/>
    <w:rsid w:val="00A56582"/>
    <w:rsid w:val="00A56683"/>
    <w:rsid w:val="00A5689E"/>
    <w:rsid w:val="00A57506"/>
    <w:rsid w:val="00A57585"/>
    <w:rsid w:val="00A576C5"/>
    <w:rsid w:val="00A5784F"/>
    <w:rsid w:val="00A60069"/>
    <w:rsid w:val="00A60E77"/>
    <w:rsid w:val="00A6148E"/>
    <w:rsid w:val="00A6247F"/>
    <w:rsid w:val="00A62539"/>
    <w:rsid w:val="00A626D0"/>
    <w:rsid w:val="00A62884"/>
    <w:rsid w:val="00A62A81"/>
    <w:rsid w:val="00A62B82"/>
    <w:rsid w:val="00A6315F"/>
    <w:rsid w:val="00A631D1"/>
    <w:rsid w:val="00A6350A"/>
    <w:rsid w:val="00A637D0"/>
    <w:rsid w:val="00A63AC3"/>
    <w:rsid w:val="00A63B64"/>
    <w:rsid w:val="00A63FB3"/>
    <w:rsid w:val="00A64437"/>
    <w:rsid w:val="00A64957"/>
    <w:rsid w:val="00A64CCB"/>
    <w:rsid w:val="00A64E22"/>
    <w:rsid w:val="00A651D2"/>
    <w:rsid w:val="00A651D8"/>
    <w:rsid w:val="00A652D2"/>
    <w:rsid w:val="00A653BD"/>
    <w:rsid w:val="00A66047"/>
    <w:rsid w:val="00A663FC"/>
    <w:rsid w:val="00A67103"/>
    <w:rsid w:val="00A67E0E"/>
    <w:rsid w:val="00A7057E"/>
    <w:rsid w:val="00A715A3"/>
    <w:rsid w:val="00A7168C"/>
    <w:rsid w:val="00A71F03"/>
    <w:rsid w:val="00A7262F"/>
    <w:rsid w:val="00A7311A"/>
    <w:rsid w:val="00A731AC"/>
    <w:rsid w:val="00A73B76"/>
    <w:rsid w:val="00A73CBC"/>
    <w:rsid w:val="00A73D42"/>
    <w:rsid w:val="00A747F6"/>
    <w:rsid w:val="00A748CC"/>
    <w:rsid w:val="00A749E7"/>
    <w:rsid w:val="00A74A10"/>
    <w:rsid w:val="00A75A76"/>
    <w:rsid w:val="00A767EF"/>
    <w:rsid w:val="00A7680F"/>
    <w:rsid w:val="00A774AF"/>
    <w:rsid w:val="00A77ABF"/>
    <w:rsid w:val="00A801F6"/>
    <w:rsid w:val="00A80D8E"/>
    <w:rsid w:val="00A80F07"/>
    <w:rsid w:val="00A8121F"/>
    <w:rsid w:val="00A818CC"/>
    <w:rsid w:val="00A82425"/>
    <w:rsid w:val="00A82553"/>
    <w:rsid w:val="00A82801"/>
    <w:rsid w:val="00A83870"/>
    <w:rsid w:val="00A83DB6"/>
    <w:rsid w:val="00A84019"/>
    <w:rsid w:val="00A84131"/>
    <w:rsid w:val="00A844EE"/>
    <w:rsid w:val="00A84CA8"/>
    <w:rsid w:val="00A84D30"/>
    <w:rsid w:val="00A85070"/>
    <w:rsid w:val="00A85649"/>
    <w:rsid w:val="00A856C2"/>
    <w:rsid w:val="00A85D5C"/>
    <w:rsid w:val="00A86301"/>
    <w:rsid w:val="00A86E8C"/>
    <w:rsid w:val="00A871AC"/>
    <w:rsid w:val="00A87635"/>
    <w:rsid w:val="00A87AAE"/>
    <w:rsid w:val="00A87CDA"/>
    <w:rsid w:val="00A911C0"/>
    <w:rsid w:val="00A9132B"/>
    <w:rsid w:val="00A91955"/>
    <w:rsid w:val="00A9247E"/>
    <w:rsid w:val="00A924AE"/>
    <w:rsid w:val="00A925F1"/>
    <w:rsid w:val="00A926BE"/>
    <w:rsid w:val="00A92720"/>
    <w:rsid w:val="00A929F2"/>
    <w:rsid w:val="00A92CE8"/>
    <w:rsid w:val="00A92DCF"/>
    <w:rsid w:val="00A931D2"/>
    <w:rsid w:val="00A9349C"/>
    <w:rsid w:val="00A936AC"/>
    <w:rsid w:val="00A94592"/>
    <w:rsid w:val="00A94D62"/>
    <w:rsid w:val="00A950BF"/>
    <w:rsid w:val="00A95106"/>
    <w:rsid w:val="00A9518E"/>
    <w:rsid w:val="00A955CD"/>
    <w:rsid w:val="00A95681"/>
    <w:rsid w:val="00A957DC"/>
    <w:rsid w:val="00A95CAA"/>
    <w:rsid w:val="00A95DBD"/>
    <w:rsid w:val="00A96340"/>
    <w:rsid w:val="00A96E8D"/>
    <w:rsid w:val="00A97617"/>
    <w:rsid w:val="00A97B23"/>
    <w:rsid w:val="00A97E09"/>
    <w:rsid w:val="00A97E1C"/>
    <w:rsid w:val="00A97EDA"/>
    <w:rsid w:val="00A97FDD"/>
    <w:rsid w:val="00AA04D9"/>
    <w:rsid w:val="00AA0B4D"/>
    <w:rsid w:val="00AA0F4B"/>
    <w:rsid w:val="00AA14FF"/>
    <w:rsid w:val="00AA3012"/>
    <w:rsid w:val="00AA4953"/>
    <w:rsid w:val="00AA4B16"/>
    <w:rsid w:val="00AA52E4"/>
    <w:rsid w:val="00AA5526"/>
    <w:rsid w:val="00AA5BC8"/>
    <w:rsid w:val="00AA63C3"/>
    <w:rsid w:val="00AA67C3"/>
    <w:rsid w:val="00AA68CB"/>
    <w:rsid w:val="00AA69FB"/>
    <w:rsid w:val="00AA7212"/>
    <w:rsid w:val="00AA7B43"/>
    <w:rsid w:val="00AA7BD6"/>
    <w:rsid w:val="00AB0AC3"/>
    <w:rsid w:val="00AB1713"/>
    <w:rsid w:val="00AB2141"/>
    <w:rsid w:val="00AB227F"/>
    <w:rsid w:val="00AB2366"/>
    <w:rsid w:val="00AB24CA"/>
    <w:rsid w:val="00AB3192"/>
    <w:rsid w:val="00AB32CF"/>
    <w:rsid w:val="00AB3526"/>
    <w:rsid w:val="00AB3AAF"/>
    <w:rsid w:val="00AB3C10"/>
    <w:rsid w:val="00AB4153"/>
    <w:rsid w:val="00AB48EF"/>
    <w:rsid w:val="00AB503C"/>
    <w:rsid w:val="00AB52B9"/>
    <w:rsid w:val="00AB53E6"/>
    <w:rsid w:val="00AB5CC5"/>
    <w:rsid w:val="00AB6B3F"/>
    <w:rsid w:val="00AB748C"/>
    <w:rsid w:val="00AB7857"/>
    <w:rsid w:val="00AC05E9"/>
    <w:rsid w:val="00AC0A8E"/>
    <w:rsid w:val="00AC0D28"/>
    <w:rsid w:val="00AC103C"/>
    <w:rsid w:val="00AC10C2"/>
    <w:rsid w:val="00AC135E"/>
    <w:rsid w:val="00AC1916"/>
    <w:rsid w:val="00AC1C59"/>
    <w:rsid w:val="00AC1F31"/>
    <w:rsid w:val="00AC202D"/>
    <w:rsid w:val="00AC2601"/>
    <w:rsid w:val="00AC2693"/>
    <w:rsid w:val="00AC2F23"/>
    <w:rsid w:val="00AC447F"/>
    <w:rsid w:val="00AC4941"/>
    <w:rsid w:val="00AC496A"/>
    <w:rsid w:val="00AC4ACA"/>
    <w:rsid w:val="00AC50AA"/>
    <w:rsid w:val="00AC5D20"/>
    <w:rsid w:val="00AC5F9B"/>
    <w:rsid w:val="00AC636B"/>
    <w:rsid w:val="00AC69F6"/>
    <w:rsid w:val="00AC6B7A"/>
    <w:rsid w:val="00AC6E1B"/>
    <w:rsid w:val="00AC7137"/>
    <w:rsid w:val="00AC73EC"/>
    <w:rsid w:val="00AC74C6"/>
    <w:rsid w:val="00AC74FF"/>
    <w:rsid w:val="00AC7526"/>
    <w:rsid w:val="00AC7962"/>
    <w:rsid w:val="00AC7C5A"/>
    <w:rsid w:val="00AD01BF"/>
    <w:rsid w:val="00AD03F5"/>
    <w:rsid w:val="00AD0E38"/>
    <w:rsid w:val="00AD1147"/>
    <w:rsid w:val="00AD1B00"/>
    <w:rsid w:val="00AD2BB4"/>
    <w:rsid w:val="00AD31A6"/>
    <w:rsid w:val="00AD346C"/>
    <w:rsid w:val="00AD3B05"/>
    <w:rsid w:val="00AD4E0B"/>
    <w:rsid w:val="00AD62E3"/>
    <w:rsid w:val="00AD7DC7"/>
    <w:rsid w:val="00AE0278"/>
    <w:rsid w:val="00AE197B"/>
    <w:rsid w:val="00AE1E5F"/>
    <w:rsid w:val="00AE244F"/>
    <w:rsid w:val="00AE285F"/>
    <w:rsid w:val="00AE2F1E"/>
    <w:rsid w:val="00AE3360"/>
    <w:rsid w:val="00AE3586"/>
    <w:rsid w:val="00AE3B39"/>
    <w:rsid w:val="00AE3B53"/>
    <w:rsid w:val="00AE3D32"/>
    <w:rsid w:val="00AE41DF"/>
    <w:rsid w:val="00AE43BE"/>
    <w:rsid w:val="00AE4832"/>
    <w:rsid w:val="00AE490B"/>
    <w:rsid w:val="00AE499B"/>
    <w:rsid w:val="00AE4A23"/>
    <w:rsid w:val="00AE57C9"/>
    <w:rsid w:val="00AE5A2A"/>
    <w:rsid w:val="00AE5F4E"/>
    <w:rsid w:val="00AE6849"/>
    <w:rsid w:val="00AE6FA3"/>
    <w:rsid w:val="00AE724E"/>
    <w:rsid w:val="00AE745C"/>
    <w:rsid w:val="00AE77C9"/>
    <w:rsid w:val="00AE7E68"/>
    <w:rsid w:val="00AF0026"/>
    <w:rsid w:val="00AF0299"/>
    <w:rsid w:val="00AF076E"/>
    <w:rsid w:val="00AF0C98"/>
    <w:rsid w:val="00AF1157"/>
    <w:rsid w:val="00AF1496"/>
    <w:rsid w:val="00AF1E71"/>
    <w:rsid w:val="00AF2BE1"/>
    <w:rsid w:val="00AF320C"/>
    <w:rsid w:val="00AF336A"/>
    <w:rsid w:val="00AF485C"/>
    <w:rsid w:val="00AF4CFB"/>
    <w:rsid w:val="00AF4F31"/>
    <w:rsid w:val="00AF5060"/>
    <w:rsid w:val="00AF509A"/>
    <w:rsid w:val="00AF52E5"/>
    <w:rsid w:val="00AF55D2"/>
    <w:rsid w:val="00AF5835"/>
    <w:rsid w:val="00AF589E"/>
    <w:rsid w:val="00AF5CC1"/>
    <w:rsid w:val="00AF5D0C"/>
    <w:rsid w:val="00AF5D2B"/>
    <w:rsid w:val="00AF5FC0"/>
    <w:rsid w:val="00AF6739"/>
    <w:rsid w:val="00AF6B4C"/>
    <w:rsid w:val="00AF6E67"/>
    <w:rsid w:val="00AF6F95"/>
    <w:rsid w:val="00AF70AC"/>
    <w:rsid w:val="00AF7674"/>
    <w:rsid w:val="00AF7F6D"/>
    <w:rsid w:val="00B000C3"/>
    <w:rsid w:val="00B00C3B"/>
    <w:rsid w:val="00B016DA"/>
    <w:rsid w:val="00B026E7"/>
    <w:rsid w:val="00B02C81"/>
    <w:rsid w:val="00B02DA7"/>
    <w:rsid w:val="00B032FB"/>
    <w:rsid w:val="00B04F2F"/>
    <w:rsid w:val="00B052E8"/>
    <w:rsid w:val="00B05BE7"/>
    <w:rsid w:val="00B06132"/>
    <w:rsid w:val="00B064A5"/>
    <w:rsid w:val="00B068C1"/>
    <w:rsid w:val="00B06A3F"/>
    <w:rsid w:val="00B06C4B"/>
    <w:rsid w:val="00B07649"/>
    <w:rsid w:val="00B07837"/>
    <w:rsid w:val="00B07965"/>
    <w:rsid w:val="00B10B2A"/>
    <w:rsid w:val="00B1225C"/>
    <w:rsid w:val="00B1253D"/>
    <w:rsid w:val="00B128ED"/>
    <w:rsid w:val="00B12C1E"/>
    <w:rsid w:val="00B12E20"/>
    <w:rsid w:val="00B13064"/>
    <w:rsid w:val="00B1334D"/>
    <w:rsid w:val="00B134C1"/>
    <w:rsid w:val="00B13682"/>
    <w:rsid w:val="00B13949"/>
    <w:rsid w:val="00B13995"/>
    <w:rsid w:val="00B144CA"/>
    <w:rsid w:val="00B14A23"/>
    <w:rsid w:val="00B14E06"/>
    <w:rsid w:val="00B152B3"/>
    <w:rsid w:val="00B2074F"/>
    <w:rsid w:val="00B209C5"/>
    <w:rsid w:val="00B20EA2"/>
    <w:rsid w:val="00B2137F"/>
    <w:rsid w:val="00B21471"/>
    <w:rsid w:val="00B2245D"/>
    <w:rsid w:val="00B23023"/>
    <w:rsid w:val="00B234F7"/>
    <w:rsid w:val="00B23906"/>
    <w:rsid w:val="00B2412C"/>
    <w:rsid w:val="00B246BE"/>
    <w:rsid w:val="00B247EF"/>
    <w:rsid w:val="00B2528F"/>
    <w:rsid w:val="00B25ABE"/>
    <w:rsid w:val="00B25F74"/>
    <w:rsid w:val="00B26C3C"/>
    <w:rsid w:val="00B26CA2"/>
    <w:rsid w:val="00B26E04"/>
    <w:rsid w:val="00B26EAC"/>
    <w:rsid w:val="00B27594"/>
    <w:rsid w:val="00B301C4"/>
    <w:rsid w:val="00B30664"/>
    <w:rsid w:val="00B30AB3"/>
    <w:rsid w:val="00B317AC"/>
    <w:rsid w:val="00B3184B"/>
    <w:rsid w:val="00B31F72"/>
    <w:rsid w:val="00B32B05"/>
    <w:rsid w:val="00B33476"/>
    <w:rsid w:val="00B3438A"/>
    <w:rsid w:val="00B34399"/>
    <w:rsid w:val="00B34698"/>
    <w:rsid w:val="00B3477B"/>
    <w:rsid w:val="00B34B0D"/>
    <w:rsid w:val="00B34EE7"/>
    <w:rsid w:val="00B34F3B"/>
    <w:rsid w:val="00B35420"/>
    <w:rsid w:val="00B354FF"/>
    <w:rsid w:val="00B35F26"/>
    <w:rsid w:val="00B364F8"/>
    <w:rsid w:val="00B36577"/>
    <w:rsid w:val="00B367CB"/>
    <w:rsid w:val="00B36BAF"/>
    <w:rsid w:val="00B37584"/>
    <w:rsid w:val="00B379AD"/>
    <w:rsid w:val="00B379BE"/>
    <w:rsid w:val="00B37DF1"/>
    <w:rsid w:val="00B402D4"/>
    <w:rsid w:val="00B4072B"/>
    <w:rsid w:val="00B40DE4"/>
    <w:rsid w:val="00B41C00"/>
    <w:rsid w:val="00B423B9"/>
    <w:rsid w:val="00B424C9"/>
    <w:rsid w:val="00B42754"/>
    <w:rsid w:val="00B42B7B"/>
    <w:rsid w:val="00B43AD7"/>
    <w:rsid w:val="00B43B41"/>
    <w:rsid w:val="00B4453D"/>
    <w:rsid w:val="00B4458A"/>
    <w:rsid w:val="00B446CD"/>
    <w:rsid w:val="00B45016"/>
    <w:rsid w:val="00B454BC"/>
    <w:rsid w:val="00B456BB"/>
    <w:rsid w:val="00B45B54"/>
    <w:rsid w:val="00B45DB5"/>
    <w:rsid w:val="00B47B31"/>
    <w:rsid w:val="00B47D20"/>
    <w:rsid w:val="00B47DC9"/>
    <w:rsid w:val="00B504EB"/>
    <w:rsid w:val="00B50575"/>
    <w:rsid w:val="00B50841"/>
    <w:rsid w:val="00B508E5"/>
    <w:rsid w:val="00B51165"/>
    <w:rsid w:val="00B51184"/>
    <w:rsid w:val="00B513C8"/>
    <w:rsid w:val="00B51463"/>
    <w:rsid w:val="00B51488"/>
    <w:rsid w:val="00B522DB"/>
    <w:rsid w:val="00B5291E"/>
    <w:rsid w:val="00B5297C"/>
    <w:rsid w:val="00B52EAE"/>
    <w:rsid w:val="00B53074"/>
    <w:rsid w:val="00B5338A"/>
    <w:rsid w:val="00B53692"/>
    <w:rsid w:val="00B539CB"/>
    <w:rsid w:val="00B53A68"/>
    <w:rsid w:val="00B54A94"/>
    <w:rsid w:val="00B54C93"/>
    <w:rsid w:val="00B55D82"/>
    <w:rsid w:val="00B562E8"/>
    <w:rsid w:val="00B562ED"/>
    <w:rsid w:val="00B57043"/>
    <w:rsid w:val="00B57597"/>
    <w:rsid w:val="00B57869"/>
    <w:rsid w:val="00B5786C"/>
    <w:rsid w:val="00B6012B"/>
    <w:rsid w:val="00B60326"/>
    <w:rsid w:val="00B60C0B"/>
    <w:rsid w:val="00B60FFA"/>
    <w:rsid w:val="00B61073"/>
    <w:rsid w:val="00B613B8"/>
    <w:rsid w:val="00B6190B"/>
    <w:rsid w:val="00B61B65"/>
    <w:rsid w:val="00B622A1"/>
    <w:rsid w:val="00B64B09"/>
    <w:rsid w:val="00B65348"/>
    <w:rsid w:val="00B6545C"/>
    <w:rsid w:val="00B655B8"/>
    <w:rsid w:val="00B65816"/>
    <w:rsid w:val="00B65F63"/>
    <w:rsid w:val="00B6609B"/>
    <w:rsid w:val="00B7009E"/>
    <w:rsid w:val="00B70D39"/>
    <w:rsid w:val="00B70E66"/>
    <w:rsid w:val="00B7129D"/>
    <w:rsid w:val="00B724EA"/>
    <w:rsid w:val="00B72630"/>
    <w:rsid w:val="00B72708"/>
    <w:rsid w:val="00B72CA5"/>
    <w:rsid w:val="00B72D9F"/>
    <w:rsid w:val="00B72DBB"/>
    <w:rsid w:val="00B72DD5"/>
    <w:rsid w:val="00B72FF5"/>
    <w:rsid w:val="00B737F7"/>
    <w:rsid w:val="00B73C04"/>
    <w:rsid w:val="00B73CD3"/>
    <w:rsid w:val="00B73FAC"/>
    <w:rsid w:val="00B7402E"/>
    <w:rsid w:val="00B74249"/>
    <w:rsid w:val="00B742EF"/>
    <w:rsid w:val="00B7451D"/>
    <w:rsid w:val="00B74DB2"/>
    <w:rsid w:val="00B7587B"/>
    <w:rsid w:val="00B76E0D"/>
    <w:rsid w:val="00B76F3C"/>
    <w:rsid w:val="00B76F41"/>
    <w:rsid w:val="00B77188"/>
    <w:rsid w:val="00B77B7E"/>
    <w:rsid w:val="00B77EA2"/>
    <w:rsid w:val="00B80525"/>
    <w:rsid w:val="00B80BEE"/>
    <w:rsid w:val="00B80FC3"/>
    <w:rsid w:val="00B81982"/>
    <w:rsid w:val="00B822E7"/>
    <w:rsid w:val="00B823F9"/>
    <w:rsid w:val="00B82654"/>
    <w:rsid w:val="00B830D9"/>
    <w:rsid w:val="00B835BA"/>
    <w:rsid w:val="00B83BA4"/>
    <w:rsid w:val="00B83F7F"/>
    <w:rsid w:val="00B8449D"/>
    <w:rsid w:val="00B84674"/>
    <w:rsid w:val="00B84A67"/>
    <w:rsid w:val="00B84B8D"/>
    <w:rsid w:val="00B84E1D"/>
    <w:rsid w:val="00B85396"/>
    <w:rsid w:val="00B8594F"/>
    <w:rsid w:val="00B85CB5"/>
    <w:rsid w:val="00B86017"/>
    <w:rsid w:val="00B86CE0"/>
    <w:rsid w:val="00B86E4F"/>
    <w:rsid w:val="00B87005"/>
    <w:rsid w:val="00B8785A"/>
    <w:rsid w:val="00B87B7A"/>
    <w:rsid w:val="00B87C39"/>
    <w:rsid w:val="00B87DAA"/>
    <w:rsid w:val="00B87DE5"/>
    <w:rsid w:val="00B91199"/>
    <w:rsid w:val="00B9164F"/>
    <w:rsid w:val="00B91AD9"/>
    <w:rsid w:val="00B91F19"/>
    <w:rsid w:val="00B91F67"/>
    <w:rsid w:val="00B9319B"/>
    <w:rsid w:val="00B93E2E"/>
    <w:rsid w:val="00B9471E"/>
    <w:rsid w:val="00B948A3"/>
    <w:rsid w:val="00B9502E"/>
    <w:rsid w:val="00B953B7"/>
    <w:rsid w:val="00B95D5A"/>
    <w:rsid w:val="00B96CAE"/>
    <w:rsid w:val="00B96F60"/>
    <w:rsid w:val="00B972E1"/>
    <w:rsid w:val="00B977FE"/>
    <w:rsid w:val="00B97B7A"/>
    <w:rsid w:val="00B97C5E"/>
    <w:rsid w:val="00B97C74"/>
    <w:rsid w:val="00BA01C4"/>
    <w:rsid w:val="00BA02F5"/>
    <w:rsid w:val="00BA04CB"/>
    <w:rsid w:val="00BA08FE"/>
    <w:rsid w:val="00BA0BDC"/>
    <w:rsid w:val="00BA0E1C"/>
    <w:rsid w:val="00BA13B3"/>
    <w:rsid w:val="00BA268A"/>
    <w:rsid w:val="00BA3609"/>
    <w:rsid w:val="00BA49B5"/>
    <w:rsid w:val="00BA4B49"/>
    <w:rsid w:val="00BA4BF3"/>
    <w:rsid w:val="00BA50FF"/>
    <w:rsid w:val="00BA5735"/>
    <w:rsid w:val="00BA646A"/>
    <w:rsid w:val="00BA66D3"/>
    <w:rsid w:val="00BA68EC"/>
    <w:rsid w:val="00BA6E73"/>
    <w:rsid w:val="00BA7308"/>
    <w:rsid w:val="00BA7E02"/>
    <w:rsid w:val="00BB01BD"/>
    <w:rsid w:val="00BB0456"/>
    <w:rsid w:val="00BB0AD0"/>
    <w:rsid w:val="00BB1190"/>
    <w:rsid w:val="00BB12CE"/>
    <w:rsid w:val="00BB15F4"/>
    <w:rsid w:val="00BB1CAC"/>
    <w:rsid w:val="00BB1FF4"/>
    <w:rsid w:val="00BB255E"/>
    <w:rsid w:val="00BB295C"/>
    <w:rsid w:val="00BB2EE1"/>
    <w:rsid w:val="00BB3066"/>
    <w:rsid w:val="00BB3659"/>
    <w:rsid w:val="00BB4648"/>
    <w:rsid w:val="00BB5B0B"/>
    <w:rsid w:val="00BB5E7A"/>
    <w:rsid w:val="00BB5ECF"/>
    <w:rsid w:val="00BB5F32"/>
    <w:rsid w:val="00BB5F5F"/>
    <w:rsid w:val="00BB6AC7"/>
    <w:rsid w:val="00BB773B"/>
    <w:rsid w:val="00BC029A"/>
    <w:rsid w:val="00BC136F"/>
    <w:rsid w:val="00BC1C1A"/>
    <w:rsid w:val="00BC24E9"/>
    <w:rsid w:val="00BC282E"/>
    <w:rsid w:val="00BC30AA"/>
    <w:rsid w:val="00BC3E1A"/>
    <w:rsid w:val="00BC403A"/>
    <w:rsid w:val="00BC4ECC"/>
    <w:rsid w:val="00BC64A2"/>
    <w:rsid w:val="00BC76DF"/>
    <w:rsid w:val="00BC7B62"/>
    <w:rsid w:val="00BD00B6"/>
    <w:rsid w:val="00BD0421"/>
    <w:rsid w:val="00BD0674"/>
    <w:rsid w:val="00BD0AA9"/>
    <w:rsid w:val="00BD0CFC"/>
    <w:rsid w:val="00BD10E0"/>
    <w:rsid w:val="00BD14BF"/>
    <w:rsid w:val="00BD21EB"/>
    <w:rsid w:val="00BD3371"/>
    <w:rsid w:val="00BD34AE"/>
    <w:rsid w:val="00BD3A6F"/>
    <w:rsid w:val="00BD3B72"/>
    <w:rsid w:val="00BD3BB2"/>
    <w:rsid w:val="00BD49F6"/>
    <w:rsid w:val="00BD60E4"/>
    <w:rsid w:val="00BD6478"/>
    <w:rsid w:val="00BD65E0"/>
    <w:rsid w:val="00BD695A"/>
    <w:rsid w:val="00BD6BB9"/>
    <w:rsid w:val="00BD6EC5"/>
    <w:rsid w:val="00BD777B"/>
    <w:rsid w:val="00BD7FDE"/>
    <w:rsid w:val="00BE017E"/>
    <w:rsid w:val="00BE05DF"/>
    <w:rsid w:val="00BE0D16"/>
    <w:rsid w:val="00BE1F1A"/>
    <w:rsid w:val="00BE2645"/>
    <w:rsid w:val="00BE3012"/>
    <w:rsid w:val="00BE3216"/>
    <w:rsid w:val="00BE32EC"/>
    <w:rsid w:val="00BE340C"/>
    <w:rsid w:val="00BE3465"/>
    <w:rsid w:val="00BE35C6"/>
    <w:rsid w:val="00BE429A"/>
    <w:rsid w:val="00BE48FB"/>
    <w:rsid w:val="00BE4B1F"/>
    <w:rsid w:val="00BE5124"/>
    <w:rsid w:val="00BE52E8"/>
    <w:rsid w:val="00BE757E"/>
    <w:rsid w:val="00BF01E9"/>
    <w:rsid w:val="00BF035B"/>
    <w:rsid w:val="00BF0C70"/>
    <w:rsid w:val="00BF0FC6"/>
    <w:rsid w:val="00BF1D50"/>
    <w:rsid w:val="00BF1FCB"/>
    <w:rsid w:val="00BF2923"/>
    <w:rsid w:val="00BF3179"/>
    <w:rsid w:val="00BF33D6"/>
    <w:rsid w:val="00BF4305"/>
    <w:rsid w:val="00BF4991"/>
    <w:rsid w:val="00BF53F9"/>
    <w:rsid w:val="00BF58D7"/>
    <w:rsid w:val="00BF64D9"/>
    <w:rsid w:val="00BF6E55"/>
    <w:rsid w:val="00BF6ED7"/>
    <w:rsid w:val="00BF7151"/>
    <w:rsid w:val="00BF7210"/>
    <w:rsid w:val="00BF7502"/>
    <w:rsid w:val="00C00027"/>
    <w:rsid w:val="00C00634"/>
    <w:rsid w:val="00C00A60"/>
    <w:rsid w:val="00C011C5"/>
    <w:rsid w:val="00C0157D"/>
    <w:rsid w:val="00C01595"/>
    <w:rsid w:val="00C01B6F"/>
    <w:rsid w:val="00C01C25"/>
    <w:rsid w:val="00C02230"/>
    <w:rsid w:val="00C02669"/>
    <w:rsid w:val="00C028F5"/>
    <w:rsid w:val="00C02D2E"/>
    <w:rsid w:val="00C02D67"/>
    <w:rsid w:val="00C02F63"/>
    <w:rsid w:val="00C02FA1"/>
    <w:rsid w:val="00C03287"/>
    <w:rsid w:val="00C032F2"/>
    <w:rsid w:val="00C03DC4"/>
    <w:rsid w:val="00C04CE6"/>
    <w:rsid w:val="00C04EFA"/>
    <w:rsid w:val="00C04F4F"/>
    <w:rsid w:val="00C05DFB"/>
    <w:rsid w:val="00C05F8B"/>
    <w:rsid w:val="00C0645A"/>
    <w:rsid w:val="00C0688C"/>
    <w:rsid w:val="00C070F8"/>
    <w:rsid w:val="00C07170"/>
    <w:rsid w:val="00C07BBC"/>
    <w:rsid w:val="00C109E6"/>
    <w:rsid w:val="00C10C0F"/>
    <w:rsid w:val="00C10EB0"/>
    <w:rsid w:val="00C112FA"/>
    <w:rsid w:val="00C11923"/>
    <w:rsid w:val="00C11CBC"/>
    <w:rsid w:val="00C1277B"/>
    <w:rsid w:val="00C128E5"/>
    <w:rsid w:val="00C12FD3"/>
    <w:rsid w:val="00C1399D"/>
    <w:rsid w:val="00C14198"/>
    <w:rsid w:val="00C143CC"/>
    <w:rsid w:val="00C148F4"/>
    <w:rsid w:val="00C14ED4"/>
    <w:rsid w:val="00C1539E"/>
    <w:rsid w:val="00C1563E"/>
    <w:rsid w:val="00C16999"/>
    <w:rsid w:val="00C16D58"/>
    <w:rsid w:val="00C16FE3"/>
    <w:rsid w:val="00C17445"/>
    <w:rsid w:val="00C177B9"/>
    <w:rsid w:val="00C20C8C"/>
    <w:rsid w:val="00C20DD2"/>
    <w:rsid w:val="00C20F14"/>
    <w:rsid w:val="00C211AC"/>
    <w:rsid w:val="00C21671"/>
    <w:rsid w:val="00C21C7E"/>
    <w:rsid w:val="00C21F41"/>
    <w:rsid w:val="00C222CF"/>
    <w:rsid w:val="00C2268E"/>
    <w:rsid w:val="00C229CA"/>
    <w:rsid w:val="00C23808"/>
    <w:rsid w:val="00C23886"/>
    <w:rsid w:val="00C23F45"/>
    <w:rsid w:val="00C2406D"/>
    <w:rsid w:val="00C24B7F"/>
    <w:rsid w:val="00C24CAA"/>
    <w:rsid w:val="00C250C0"/>
    <w:rsid w:val="00C257D3"/>
    <w:rsid w:val="00C26036"/>
    <w:rsid w:val="00C26D4A"/>
    <w:rsid w:val="00C3082C"/>
    <w:rsid w:val="00C30A24"/>
    <w:rsid w:val="00C30E26"/>
    <w:rsid w:val="00C30F89"/>
    <w:rsid w:val="00C31188"/>
    <w:rsid w:val="00C31461"/>
    <w:rsid w:val="00C31FF9"/>
    <w:rsid w:val="00C32027"/>
    <w:rsid w:val="00C32A90"/>
    <w:rsid w:val="00C32AB1"/>
    <w:rsid w:val="00C330E1"/>
    <w:rsid w:val="00C33606"/>
    <w:rsid w:val="00C3363F"/>
    <w:rsid w:val="00C34721"/>
    <w:rsid w:val="00C347AF"/>
    <w:rsid w:val="00C34A75"/>
    <w:rsid w:val="00C35079"/>
    <w:rsid w:val="00C350B7"/>
    <w:rsid w:val="00C35904"/>
    <w:rsid w:val="00C35AD9"/>
    <w:rsid w:val="00C35D2C"/>
    <w:rsid w:val="00C361A7"/>
    <w:rsid w:val="00C361C3"/>
    <w:rsid w:val="00C40DFE"/>
    <w:rsid w:val="00C41D89"/>
    <w:rsid w:val="00C41DF3"/>
    <w:rsid w:val="00C42043"/>
    <w:rsid w:val="00C42B4E"/>
    <w:rsid w:val="00C42BBE"/>
    <w:rsid w:val="00C430DA"/>
    <w:rsid w:val="00C43677"/>
    <w:rsid w:val="00C436CD"/>
    <w:rsid w:val="00C4511D"/>
    <w:rsid w:val="00C45150"/>
    <w:rsid w:val="00C453ED"/>
    <w:rsid w:val="00C45651"/>
    <w:rsid w:val="00C462B7"/>
    <w:rsid w:val="00C46395"/>
    <w:rsid w:val="00C46533"/>
    <w:rsid w:val="00C46784"/>
    <w:rsid w:val="00C46B68"/>
    <w:rsid w:val="00C47377"/>
    <w:rsid w:val="00C47630"/>
    <w:rsid w:val="00C508CF"/>
    <w:rsid w:val="00C50E13"/>
    <w:rsid w:val="00C5202A"/>
    <w:rsid w:val="00C526EE"/>
    <w:rsid w:val="00C52792"/>
    <w:rsid w:val="00C52A19"/>
    <w:rsid w:val="00C52E5C"/>
    <w:rsid w:val="00C52F11"/>
    <w:rsid w:val="00C54C2A"/>
    <w:rsid w:val="00C555CD"/>
    <w:rsid w:val="00C55EAC"/>
    <w:rsid w:val="00C56E19"/>
    <w:rsid w:val="00C57633"/>
    <w:rsid w:val="00C57A7B"/>
    <w:rsid w:val="00C60303"/>
    <w:rsid w:val="00C60DF3"/>
    <w:rsid w:val="00C61614"/>
    <w:rsid w:val="00C61669"/>
    <w:rsid w:val="00C61895"/>
    <w:rsid w:val="00C61B97"/>
    <w:rsid w:val="00C62BE8"/>
    <w:rsid w:val="00C635A3"/>
    <w:rsid w:val="00C635EB"/>
    <w:rsid w:val="00C63673"/>
    <w:rsid w:val="00C63AB0"/>
    <w:rsid w:val="00C63EF9"/>
    <w:rsid w:val="00C645DC"/>
    <w:rsid w:val="00C64856"/>
    <w:rsid w:val="00C64AD4"/>
    <w:rsid w:val="00C65055"/>
    <w:rsid w:val="00C650A7"/>
    <w:rsid w:val="00C651F2"/>
    <w:rsid w:val="00C655AC"/>
    <w:rsid w:val="00C656A7"/>
    <w:rsid w:val="00C659B6"/>
    <w:rsid w:val="00C65BAF"/>
    <w:rsid w:val="00C6694A"/>
    <w:rsid w:val="00C66F44"/>
    <w:rsid w:val="00C672E5"/>
    <w:rsid w:val="00C6741F"/>
    <w:rsid w:val="00C6764C"/>
    <w:rsid w:val="00C70107"/>
    <w:rsid w:val="00C703F6"/>
    <w:rsid w:val="00C70477"/>
    <w:rsid w:val="00C713F3"/>
    <w:rsid w:val="00C714EB"/>
    <w:rsid w:val="00C718FE"/>
    <w:rsid w:val="00C71CA7"/>
    <w:rsid w:val="00C71DBF"/>
    <w:rsid w:val="00C72288"/>
    <w:rsid w:val="00C72B60"/>
    <w:rsid w:val="00C72B73"/>
    <w:rsid w:val="00C72BFF"/>
    <w:rsid w:val="00C72C29"/>
    <w:rsid w:val="00C72EE3"/>
    <w:rsid w:val="00C730E4"/>
    <w:rsid w:val="00C73B09"/>
    <w:rsid w:val="00C73BAC"/>
    <w:rsid w:val="00C73FF9"/>
    <w:rsid w:val="00C75A44"/>
    <w:rsid w:val="00C75CAA"/>
    <w:rsid w:val="00C75EA8"/>
    <w:rsid w:val="00C76505"/>
    <w:rsid w:val="00C76F37"/>
    <w:rsid w:val="00C77225"/>
    <w:rsid w:val="00C807EC"/>
    <w:rsid w:val="00C80ED9"/>
    <w:rsid w:val="00C8171A"/>
    <w:rsid w:val="00C81E33"/>
    <w:rsid w:val="00C8272E"/>
    <w:rsid w:val="00C82B9D"/>
    <w:rsid w:val="00C83F27"/>
    <w:rsid w:val="00C840D7"/>
    <w:rsid w:val="00C84D44"/>
    <w:rsid w:val="00C84D81"/>
    <w:rsid w:val="00C85ECF"/>
    <w:rsid w:val="00C86023"/>
    <w:rsid w:val="00C8607C"/>
    <w:rsid w:val="00C860FB"/>
    <w:rsid w:val="00C861B1"/>
    <w:rsid w:val="00C8624F"/>
    <w:rsid w:val="00C87179"/>
    <w:rsid w:val="00C87C9F"/>
    <w:rsid w:val="00C9058D"/>
    <w:rsid w:val="00C90AF1"/>
    <w:rsid w:val="00C91374"/>
    <w:rsid w:val="00C9234A"/>
    <w:rsid w:val="00C9247D"/>
    <w:rsid w:val="00C92D71"/>
    <w:rsid w:val="00C92FC5"/>
    <w:rsid w:val="00C9307D"/>
    <w:rsid w:val="00C931C1"/>
    <w:rsid w:val="00C93505"/>
    <w:rsid w:val="00C93857"/>
    <w:rsid w:val="00C940BE"/>
    <w:rsid w:val="00C94963"/>
    <w:rsid w:val="00C94C5D"/>
    <w:rsid w:val="00C94F75"/>
    <w:rsid w:val="00C95AE4"/>
    <w:rsid w:val="00C9641C"/>
    <w:rsid w:val="00C9669B"/>
    <w:rsid w:val="00C97383"/>
    <w:rsid w:val="00C97DA2"/>
    <w:rsid w:val="00CA06AC"/>
    <w:rsid w:val="00CA07B0"/>
    <w:rsid w:val="00CA094F"/>
    <w:rsid w:val="00CA0B64"/>
    <w:rsid w:val="00CA1468"/>
    <w:rsid w:val="00CA14A5"/>
    <w:rsid w:val="00CA1B07"/>
    <w:rsid w:val="00CA1BA1"/>
    <w:rsid w:val="00CA1C9B"/>
    <w:rsid w:val="00CA2156"/>
    <w:rsid w:val="00CA2564"/>
    <w:rsid w:val="00CA302B"/>
    <w:rsid w:val="00CA3A53"/>
    <w:rsid w:val="00CA43DD"/>
    <w:rsid w:val="00CA462E"/>
    <w:rsid w:val="00CA4984"/>
    <w:rsid w:val="00CA5182"/>
    <w:rsid w:val="00CA548E"/>
    <w:rsid w:val="00CA54C4"/>
    <w:rsid w:val="00CA570A"/>
    <w:rsid w:val="00CA57F6"/>
    <w:rsid w:val="00CA6735"/>
    <w:rsid w:val="00CA6926"/>
    <w:rsid w:val="00CA6BB3"/>
    <w:rsid w:val="00CA6C8D"/>
    <w:rsid w:val="00CA6D8B"/>
    <w:rsid w:val="00CA757D"/>
    <w:rsid w:val="00CA7673"/>
    <w:rsid w:val="00CA7CBC"/>
    <w:rsid w:val="00CA7EAA"/>
    <w:rsid w:val="00CB010D"/>
    <w:rsid w:val="00CB03B6"/>
    <w:rsid w:val="00CB04E1"/>
    <w:rsid w:val="00CB07C3"/>
    <w:rsid w:val="00CB0979"/>
    <w:rsid w:val="00CB0A21"/>
    <w:rsid w:val="00CB0E9D"/>
    <w:rsid w:val="00CB2305"/>
    <w:rsid w:val="00CB26A5"/>
    <w:rsid w:val="00CB2E19"/>
    <w:rsid w:val="00CB2F04"/>
    <w:rsid w:val="00CB38D4"/>
    <w:rsid w:val="00CB507E"/>
    <w:rsid w:val="00CB569C"/>
    <w:rsid w:val="00CB62C8"/>
    <w:rsid w:val="00CB6B3C"/>
    <w:rsid w:val="00CB6E9A"/>
    <w:rsid w:val="00CB6F70"/>
    <w:rsid w:val="00CB722C"/>
    <w:rsid w:val="00CB76BF"/>
    <w:rsid w:val="00CB798E"/>
    <w:rsid w:val="00CB7D28"/>
    <w:rsid w:val="00CC067D"/>
    <w:rsid w:val="00CC18CF"/>
    <w:rsid w:val="00CC2091"/>
    <w:rsid w:val="00CC2AEA"/>
    <w:rsid w:val="00CC3B76"/>
    <w:rsid w:val="00CC3F27"/>
    <w:rsid w:val="00CC4271"/>
    <w:rsid w:val="00CC448A"/>
    <w:rsid w:val="00CC4ACC"/>
    <w:rsid w:val="00CC5146"/>
    <w:rsid w:val="00CC590A"/>
    <w:rsid w:val="00CC750C"/>
    <w:rsid w:val="00CC76B2"/>
    <w:rsid w:val="00CC79F9"/>
    <w:rsid w:val="00CC7E1B"/>
    <w:rsid w:val="00CC7EF6"/>
    <w:rsid w:val="00CC7FF0"/>
    <w:rsid w:val="00CD07C3"/>
    <w:rsid w:val="00CD1B75"/>
    <w:rsid w:val="00CD1D1A"/>
    <w:rsid w:val="00CD2082"/>
    <w:rsid w:val="00CD28C5"/>
    <w:rsid w:val="00CD310E"/>
    <w:rsid w:val="00CD3333"/>
    <w:rsid w:val="00CD36C5"/>
    <w:rsid w:val="00CD4078"/>
    <w:rsid w:val="00CD4D27"/>
    <w:rsid w:val="00CD4DD1"/>
    <w:rsid w:val="00CD5441"/>
    <w:rsid w:val="00CD5C4A"/>
    <w:rsid w:val="00CD5CB7"/>
    <w:rsid w:val="00CD64BB"/>
    <w:rsid w:val="00CD6520"/>
    <w:rsid w:val="00CD66BB"/>
    <w:rsid w:val="00CD6765"/>
    <w:rsid w:val="00CD72AA"/>
    <w:rsid w:val="00CD7371"/>
    <w:rsid w:val="00CD73C0"/>
    <w:rsid w:val="00CD77F6"/>
    <w:rsid w:val="00CD7942"/>
    <w:rsid w:val="00CD7D5A"/>
    <w:rsid w:val="00CD7DC4"/>
    <w:rsid w:val="00CE015B"/>
    <w:rsid w:val="00CE0B72"/>
    <w:rsid w:val="00CE0D6B"/>
    <w:rsid w:val="00CE15A6"/>
    <w:rsid w:val="00CE19D4"/>
    <w:rsid w:val="00CE254D"/>
    <w:rsid w:val="00CE26F8"/>
    <w:rsid w:val="00CE2BF2"/>
    <w:rsid w:val="00CE363D"/>
    <w:rsid w:val="00CE3FD0"/>
    <w:rsid w:val="00CE4F57"/>
    <w:rsid w:val="00CE5211"/>
    <w:rsid w:val="00CE5C01"/>
    <w:rsid w:val="00CE662D"/>
    <w:rsid w:val="00CE709B"/>
    <w:rsid w:val="00CE7130"/>
    <w:rsid w:val="00CE74FE"/>
    <w:rsid w:val="00CE7C8E"/>
    <w:rsid w:val="00CF02BF"/>
    <w:rsid w:val="00CF02D6"/>
    <w:rsid w:val="00CF0343"/>
    <w:rsid w:val="00CF045C"/>
    <w:rsid w:val="00CF0527"/>
    <w:rsid w:val="00CF0B0F"/>
    <w:rsid w:val="00CF259B"/>
    <w:rsid w:val="00CF3571"/>
    <w:rsid w:val="00CF4112"/>
    <w:rsid w:val="00CF443C"/>
    <w:rsid w:val="00CF44CA"/>
    <w:rsid w:val="00CF46F7"/>
    <w:rsid w:val="00CF560A"/>
    <w:rsid w:val="00CF5B69"/>
    <w:rsid w:val="00CF5E59"/>
    <w:rsid w:val="00CF5F4B"/>
    <w:rsid w:val="00CF7222"/>
    <w:rsid w:val="00CF7D47"/>
    <w:rsid w:val="00CF7DE2"/>
    <w:rsid w:val="00D001B4"/>
    <w:rsid w:val="00D003AB"/>
    <w:rsid w:val="00D00F34"/>
    <w:rsid w:val="00D01089"/>
    <w:rsid w:val="00D01105"/>
    <w:rsid w:val="00D01529"/>
    <w:rsid w:val="00D01C8E"/>
    <w:rsid w:val="00D01F9E"/>
    <w:rsid w:val="00D027FD"/>
    <w:rsid w:val="00D02AE1"/>
    <w:rsid w:val="00D02EFF"/>
    <w:rsid w:val="00D034D6"/>
    <w:rsid w:val="00D041F7"/>
    <w:rsid w:val="00D04305"/>
    <w:rsid w:val="00D046F7"/>
    <w:rsid w:val="00D054F2"/>
    <w:rsid w:val="00D05699"/>
    <w:rsid w:val="00D069D2"/>
    <w:rsid w:val="00D0783D"/>
    <w:rsid w:val="00D079FE"/>
    <w:rsid w:val="00D11590"/>
    <w:rsid w:val="00D11AB8"/>
    <w:rsid w:val="00D1224B"/>
    <w:rsid w:val="00D12383"/>
    <w:rsid w:val="00D1338D"/>
    <w:rsid w:val="00D13453"/>
    <w:rsid w:val="00D1371C"/>
    <w:rsid w:val="00D13A99"/>
    <w:rsid w:val="00D13BA1"/>
    <w:rsid w:val="00D13DCC"/>
    <w:rsid w:val="00D140A8"/>
    <w:rsid w:val="00D14469"/>
    <w:rsid w:val="00D14C48"/>
    <w:rsid w:val="00D14F29"/>
    <w:rsid w:val="00D15B0B"/>
    <w:rsid w:val="00D1601F"/>
    <w:rsid w:val="00D16050"/>
    <w:rsid w:val="00D17266"/>
    <w:rsid w:val="00D173B0"/>
    <w:rsid w:val="00D1762A"/>
    <w:rsid w:val="00D200F7"/>
    <w:rsid w:val="00D20158"/>
    <w:rsid w:val="00D20286"/>
    <w:rsid w:val="00D20CBE"/>
    <w:rsid w:val="00D21147"/>
    <w:rsid w:val="00D21F3D"/>
    <w:rsid w:val="00D22737"/>
    <w:rsid w:val="00D227E7"/>
    <w:rsid w:val="00D22918"/>
    <w:rsid w:val="00D229E0"/>
    <w:rsid w:val="00D22D81"/>
    <w:rsid w:val="00D22D8E"/>
    <w:rsid w:val="00D23416"/>
    <w:rsid w:val="00D234EA"/>
    <w:rsid w:val="00D23650"/>
    <w:rsid w:val="00D23AAA"/>
    <w:rsid w:val="00D241E7"/>
    <w:rsid w:val="00D24266"/>
    <w:rsid w:val="00D245BC"/>
    <w:rsid w:val="00D24939"/>
    <w:rsid w:val="00D24CCA"/>
    <w:rsid w:val="00D24EF2"/>
    <w:rsid w:val="00D2523C"/>
    <w:rsid w:val="00D25C67"/>
    <w:rsid w:val="00D25C90"/>
    <w:rsid w:val="00D25CA1"/>
    <w:rsid w:val="00D25E57"/>
    <w:rsid w:val="00D25F12"/>
    <w:rsid w:val="00D260BA"/>
    <w:rsid w:val="00D26361"/>
    <w:rsid w:val="00D26492"/>
    <w:rsid w:val="00D264CF"/>
    <w:rsid w:val="00D26532"/>
    <w:rsid w:val="00D26C6A"/>
    <w:rsid w:val="00D26E37"/>
    <w:rsid w:val="00D26E3A"/>
    <w:rsid w:val="00D278D7"/>
    <w:rsid w:val="00D279E6"/>
    <w:rsid w:val="00D3054C"/>
    <w:rsid w:val="00D305F4"/>
    <w:rsid w:val="00D30B29"/>
    <w:rsid w:val="00D30ED7"/>
    <w:rsid w:val="00D319E1"/>
    <w:rsid w:val="00D32F99"/>
    <w:rsid w:val="00D3378A"/>
    <w:rsid w:val="00D34183"/>
    <w:rsid w:val="00D3541F"/>
    <w:rsid w:val="00D35511"/>
    <w:rsid w:val="00D35A7B"/>
    <w:rsid w:val="00D35FB5"/>
    <w:rsid w:val="00D36030"/>
    <w:rsid w:val="00D368B4"/>
    <w:rsid w:val="00D37742"/>
    <w:rsid w:val="00D402AD"/>
    <w:rsid w:val="00D4077F"/>
    <w:rsid w:val="00D40A4E"/>
    <w:rsid w:val="00D40EF7"/>
    <w:rsid w:val="00D4113C"/>
    <w:rsid w:val="00D412C4"/>
    <w:rsid w:val="00D419A2"/>
    <w:rsid w:val="00D41C2D"/>
    <w:rsid w:val="00D41D26"/>
    <w:rsid w:val="00D4223C"/>
    <w:rsid w:val="00D42750"/>
    <w:rsid w:val="00D4288A"/>
    <w:rsid w:val="00D42B69"/>
    <w:rsid w:val="00D42E80"/>
    <w:rsid w:val="00D43078"/>
    <w:rsid w:val="00D43166"/>
    <w:rsid w:val="00D4341A"/>
    <w:rsid w:val="00D43B3C"/>
    <w:rsid w:val="00D43C8C"/>
    <w:rsid w:val="00D44260"/>
    <w:rsid w:val="00D442D3"/>
    <w:rsid w:val="00D44305"/>
    <w:rsid w:val="00D4449D"/>
    <w:rsid w:val="00D44694"/>
    <w:rsid w:val="00D44F53"/>
    <w:rsid w:val="00D45466"/>
    <w:rsid w:val="00D459C6"/>
    <w:rsid w:val="00D4671D"/>
    <w:rsid w:val="00D46795"/>
    <w:rsid w:val="00D476C1"/>
    <w:rsid w:val="00D47C42"/>
    <w:rsid w:val="00D501E2"/>
    <w:rsid w:val="00D50965"/>
    <w:rsid w:val="00D50CA2"/>
    <w:rsid w:val="00D515D6"/>
    <w:rsid w:val="00D51FF2"/>
    <w:rsid w:val="00D52077"/>
    <w:rsid w:val="00D523E0"/>
    <w:rsid w:val="00D52963"/>
    <w:rsid w:val="00D52A1B"/>
    <w:rsid w:val="00D52C77"/>
    <w:rsid w:val="00D52C84"/>
    <w:rsid w:val="00D53496"/>
    <w:rsid w:val="00D53D98"/>
    <w:rsid w:val="00D541E0"/>
    <w:rsid w:val="00D54791"/>
    <w:rsid w:val="00D550BA"/>
    <w:rsid w:val="00D55CBC"/>
    <w:rsid w:val="00D55DB1"/>
    <w:rsid w:val="00D5707D"/>
    <w:rsid w:val="00D577F7"/>
    <w:rsid w:val="00D57F62"/>
    <w:rsid w:val="00D60070"/>
    <w:rsid w:val="00D600BB"/>
    <w:rsid w:val="00D60536"/>
    <w:rsid w:val="00D60D71"/>
    <w:rsid w:val="00D6145F"/>
    <w:rsid w:val="00D61486"/>
    <w:rsid w:val="00D62CDB"/>
    <w:rsid w:val="00D62E34"/>
    <w:rsid w:val="00D62E9D"/>
    <w:rsid w:val="00D63C91"/>
    <w:rsid w:val="00D63DC2"/>
    <w:rsid w:val="00D63F26"/>
    <w:rsid w:val="00D640CB"/>
    <w:rsid w:val="00D643A6"/>
    <w:rsid w:val="00D644FA"/>
    <w:rsid w:val="00D6483A"/>
    <w:rsid w:val="00D64A46"/>
    <w:rsid w:val="00D65396"/>
    <w:rsid w:val="00D6554F"/>
    <w:rsid w:val="00D660DA"/>
    <w:rsid w:val="00D66BB8"/>
    <w:rsid w:val="00D675C7"/>
    <w:rsid w:val="00D6769F"/>
    <w:rsid w:val="00D67BC6"/>
    <w:rsid w:val="00D67E58"/>
    <w:rsid w:val="00D70EA9"/>
    <w:rsid w:val="00D70FC6"/>
    <w:rsid w:val="00D7132C"/>
    <w:rsid w:val="00D71B71"/>
    <w:rsid w:val="00D71DFC"/>
    <w:rsid w:val="00D72D45"/>
    <w:rsid w:val="00D73467"/>
    <w:rsid w:val="00D73ACC"/>
    <w:rsid w:val="00D73D5A"/>
    <w:rsid w:val="00D745BD"/>
    <w:rsid w:val="00D747DC"/>
    <w:rsid w:val="00D74FA1"/>
    <w:rsid w:val="00D75213"/>
    <w:rsid w:val="00D7540E"/>
    <w:rsid w:val="00D760D7"/>
    <w:rsid w:val="00D76398"/>
    <w:rsid w:val="00D767EB"/>
    <w:rsid w:val="00D77AE5"/>
    <w:rsid w:val="00D77AF6"/>
    <w:rsid w:val="00D80082"/>
    <w:rsid w:val="00D804B3"/>
    <w:rsid w:val="00D8091F"/>
    <w:rsid w:val="00D81133"/>
    <w:rsid w:val="00D815BB"/>
    <w:rsid w:val="00D817E7"/>
    <w:rsid w:val="00D81984"/>
    <w:rsid w:val="00D81A55"/>
    <w:rsid w:val="00D82054"/>
    <w:rsid w:val="00D822A0"/>
    <w:rsid w:val="00D827A2"/>
    <w:rsid w:val="00D82B7F"/>
    <w:rsid w:val="00D82DC1"/>
    <w:rsid w:val="00D83390"/>
    <w:rsid w:val="00D83672"/>
    <w:rsid w:val="00D83792"/>
    <w:rsid w:val="00D838A2"/>
    <w:rsid w:val="00D83EA6"/>
    <w:rsid w:val="00D83EC5"/>
    <w:rsid w:val="00D847DB"/>
    <w:rsid w:val="00D848FA"/>
    <w:rsid w:val="00D85069"/>
    <w:rsid w:val="00D8592F"/>
    <w:rsid w:val="00D85BDA"/>
    <w:rsid w:val="00D86546"/>
    <w:rsid w:val="00D867A5"/>
    <w:rsid w:val="00D8774E"/>
    <w:rsid w:val="00D87D0B"/>
    <w:rsid w:val="00D87DB3"/>
    <w:rsid w:val="00D902FB"/>
    <w:rsid w:val="00D904B6"/>
    <w:rsid w:val="00D90512"/>
    <w:rsid w:val="00D90754"/>
    <w:rsid w:val="00D90C9E"/>
    <w:rsid w:val="00D90CF1"/>
    <w:rsid w:val="00D912EF"/>
    <w:rsid w:val="00D91AE4"/>
    <w:rsid w:val="00D9268A"/>
    <w:rsid w:val="00D931AE"/>
    <w:rsid w:val="00D9439D"/>
    <w:rsid w:val="00D94903"/>
    <w:rsid w:val="00D94BD3"/>
    <w:rsid w:val="00D95A98"/>
    <w:rsid w:val="00D97007"/>
    <w:rsid w:val="00D970D6"/>
    <w:rsid w:val="00D979B8"/>
    <w:rsid w:val="00D97DFC"/>
    <w:rsid w:val="00D97F3E"/>
    <w:rsid w:val="00DA0184"/>
    <w:rsid w:val="00DA0297"/>
    <w:rsid w:val="00DA0D3E"/>
    <w:rsid w:val="00DA0F67"/>
    <w:rsid w:val="00DA10DA"/>
    <w:rsid w:val="00DA1332"/>
    <w:rsid w:val="00DA16D9"/>
    <w:rsid w:val="00DA19EC"/>
    <w:rsid w:val="00DA1F0E"/>
    <w:rsid w:val="00DA34BD"/>
    <w:rsid w:val="00DA42DA"/>
    <w:rsid w:val="00DA468E"/>
    <w:rsid w:val="00DA49ED"/>
    <w:rsid w:val="00DA4B39"/>
    <w:rsid w:val="00DA4C9E"/>
    <w:rsid w:val="00DA52FD"/>
    <w:rsid w:val="00DA6800"/>
    <w:rsid w:val="00DA6936"/>
    <w:rsid w:val="00DA75AF"/>
    <w:rsid w:val="00DA7798"/>
    <w:rsid w:val="00DA7862"/>
    <w:rsid w:val="00DA7A3E"/>
    <w:rsid w:val="00DA7D12"/>
    <w:rsid w:val="00DB0118"/>
    <w:rsid w:val="00DB01FD"/>
    <w:rsid w:val="00DB15CA"/>
    <w:rsid w:val="00DB1852"/>
    <w:rsid w:val="00DB1A0C"/>
    <w:rsid w:val="00DB1A88"/>
    <w:rsid w:val="00DB1B15"/>
    <w:rsid w:val="00DB20DC"/>
    <w:rsid w:val="00DB215B"/>
    <w:rsid w:val="00DB33CB"/>
    <w:rsid w:val="00DB34C1"/>
    <w:rsid w:val="00DB3975"/>
    <w:rsid w:val="00DB424F"/>
    <w:rsid w:val="00DB4ABF"/>
    <w:rsid w:val="00DB4F76"/>
    <w:rsid w:val="00DB5539"/>
    <w:rsid w:val="00DB593B"/>
    <w:rsid w:val="00DB6928"/>
    <w:rsid w:val="00DB6DD0"/>
    <w:rsid w:val="00DB6EB2"/>
    <w:rsid w:val="00DB7A69"/>
    <w:rsid w:val="00DB7A98"/>
    <w:rsid w:val="00DC00C7"/>
    <w:rsid w:val="00DC0150"/>
    <w:rsid w:val="00DC041B"/>
    <w:rsid w:val="00DC0607"/>
    <w:rsid w:val="00DC0748"/>
    <w:rsid w:val="00DC0836"/>
    <w:rsid w:val="00DC0F98"/>
    <w:rsid w:val="00DC0FE6"/>
    <w:rsid w:val="00DC16C1"/>
    <w:rsid w:val="00DC1C46"/>
    <w:rsid w:val="00DC299F"/>
    <w:rsid w:val="00DC3187"/>
    <w:rsid w:val="00DC3191"/>
    <w:rsid w:val="00DC32A7"/>
    <w:rsid w:val="00DC3C7D"/>
    <w:rsid w:val="00DC3D9B"/>
    <w:rsid w:val="00DC438D"/>
    <w:rsid w:val="00DC472F"/>
    <w:rsid w:val="00DC50A2"/>
    <w:rsid w:val="00DC5321"/>
    <w:rsid w:val="00DC6394"/>
    <w:rsid w:val="00DC63B4"/>
    <w:rsid w:val="00DC6901"/>
    <w:rsid w:val="00DC6B91"/>
    <w:rsid w:val="00DC6F79"/>
    <w:rsid w:val="00DD08B3"/>
    <w:rsid w:val="00DD0AB1"/>
    <w:rsid w:val="00DD0F18"/>
    <w:rsid w:val="00DD12E2"/>
    <w:rsid w:val="00DD161E"/>
    <w:rsid w:val="00DD23DB"/>
    <w:rsid w:val="00DD249F"/>
    <w:rsid w:val="00DD2B1F"/>
    <w:rsid w:val="00DD2D2C"/>
    <w:rsid w:val="00DD38DD"/>
    <w:rsid w:val="00DD4776"/>
    <w:rsid w:val="00DD507E"/>
    <w:rsid w:val="00DD6009"/>
    <w:rsid w:val="00DD6450"/>
    <w:rsid w:val="00DD6B8C"/>
    <w:rsid w:val="00DD6D46"/>
    <w:rsid w:val="00DD6F0B"/>
    <w:rsid w:val="00DD70B5"/>
    <w:rsid w:val="00DD785B"/>
    <w:rsid w:val="00DE00A8"/>
    <w:rsid w:val="00DE069D"/>
    <w:rsid w:val="00DE0713"/>
    <w:rsid w:val="00DE0E31"/>
    <w:rsid w:val="00DE1214"/>
    <w:rsid w:val="00DE1E0E"/>
    <w:rsid w:val="00DE29FE"/>
    <w:rsid w:val="00DE2DDE"/>
    <w:rsid w:val="00DE3093"/>
    <w:rsid w:val="00DE34C1"/>
    <w:rsid w:val="00DE3E95"/>
    <w:rsid w:val="00DE490D"/>
    <w:rsid w:val="00DE4E5A"/>
    <w:rsid w:val="00DE52B4"/>
    <w:rsid w:val="00DE5F7B"/>
    <w:rsid w:val="00DE60A7"/>
    <w:rsid w:val="00DE65CB"/>
    <w:rsid w:val="00DE713F"/>
    <w:rsid w:val="00DE716C"/>
    <w:rsid w:val="00DE7233"/>
    <w:rsid w:val="00DE73EF"/>
    <w:rsid w:val="00DE742B"/>
    <w:rsid w:val="00DE7D3D"/>
    <w:rsid w:val="00DF0324"/>
    <w:rsid w:val="00DF053E"/>
    <w:rsid w:val="00DF0691"/>
    <w:rsid w:val="00DF0933"/>
    <w:rsid w:val="00DF10D5"/>
    <w:rsid w:val="00DF1AF8"/>
    <w:rsid w:val="00DF1C88"/>
    <w:rsid w:val="00DF1D3C"/>
    <w:rsid w:val="00DF1F1F"/>
    <w:rsid w:val="00DF2558"/>
    <w:rsid w:val="00DF27F7"/>
    <w:rsid w:val="00DF2A2B"/>
    <w:rsid w:val="00DF3592"/>
    <w:rsid w:val="00DF3958"/>
    <w:rsid w:val="00DF439D"/>
    <w:rsid w:val="00DF46A3"/>
    <w:rsid w:val="00DF4B16"/>
    <w:rsid w:val="00DF5100"/>
    <w:rsid w:val="00DF55D4"/>
    <w:rsid w:val="00DF5C90"/>
    <w:rsid w:val="00DF662F"/>
    <w:rsid w:val="00DF6A93"/>
    <w:rsid w:val="00E005B8"/>
    <w:rsid w:val="00E00C59"/>
    <w:rsid w:val="00E00D60"/>
    <w:rsid w:val="00E00F26"/>
    <w:rsid w:val="00E0190C"/>
    <w:rsid w:val="00E01F67"/>
    <w:rsid w:val="00E027F5"/>
    <w:rsid w:val="00E031A4"/>
    <w:rsid w:val="00E03508"/>
    <w:rsid w:val="00E038C2"/>
    <w:rsid w:val="00E03A99"/>
    <w:rsid w:val="00E03FAB"/>
    <w:rsid w:val="00E04101"/>
    <w:rsid w:val="00E04174"/>
    <w:rsid w:val="00E0471D"/>
    <w:rsid w:val="00E04B0B"/>
    <w:rsid w:val="00E04B93"/>
    <w:rsid w:val="00E05359"/>
    <w:rsid w:val="00E055FE"/>
    <w:rsid w:val="00E0590E"/>
    <w:rsid w:val="00E05F64"/>
    <w:rsid w:val="00E061A0"/>
    <w:rsid w:val="00E0646E"/>
    <w:rsid w:val="00E06672"/>
    <w:rsid w:val="00E070F2"/>
    <w:rsid w:val="00E074BD"/>
    <w:rsid w:val="00E07B12"/>
    <w:rsid w:val="00E07CF6"/>
    <w:rsid w:val="00E07D67"/>
    <w:rsid w:val="00E07E55"/>
    <w:rsid w:val="00E100A5"/>
    <w:rsid w:val="00E101DB"/>
    <w:rsid w:val="00E10438"/>
    <w:rsid w:val="00E10B41"/>
    <w:rsid w:val="00E10F4E"/>
    <w:rsid w:val="00E113E1"/>
    <w:rsid w:val="00E11694"/>
    <w:rsid w:val="00E117D6"/>
    <w:rsid w:val="00E11E67"/>
    <w:rsid w:val="00E11E89"/>
    <w:rsid w:val="00E11F13"/>
    <w:rsid w:val="00E1313D"/>
    <w:rsid w:val="00E1334F"/>
    <w:rsid w:val="00E13493"/>
    <w:rsid w:val="00E139BD"/>
    <w:rsid w:val="00E13C7B"/>
    <w:rsid w:val="00E13FD8"/>
    <w:rsid w:val="00E1421B"/>
    <w:rsid w:val="00E144D2"/>
    <w:rsid w:val="00E14C33"/>
    <w:rsid w:val="00E14E9E"/>
    <w:rsid w:val="00E1616A"/>
    <w:rsid w:val="00E16C45"/>
    <w:rsid w:val="00E17009"/>
    <w:rsid w:val="00E1730E"/>
    <w:rsid w:val="00E17517"/>
    <w:rsid w:val="00E1783B"/>
    <w:rsid w:val="00E17895"/>
    <w:rsid w:val="00E203DC"/>
    <w:rsid w:val="00E206E6"/>
    <w:rsid w:val="00E2096F"/>
    <w:rsid w:val="00E20BE0"/>
    <w:rsid w:val="00E21A85"/>
    <w:rsid w:val="00E220B1"/>
    <w:rsid w:val="00E2221F"/>
    <w:rsid w:val="00E227A5"/>
    <w:rsid w:val="00E227BB"/>
    <w:rsid w:val="00E23408"/>
    <w:rsid w:val="00E23426"/>
    <w:rsid w:val="00E234ED"/>
    <w:rsid w:val="00E23763"/>
    <w:rsid w:val="00E23B9F"/>
    <w:rsid w:val="00E23D09"/>
    <w:rsid w:val="00E24D62"/>
    <w:rsid w:val="00E25312"/>
    <w:rsid w:val="00E25928"/>
    <w:rsid w:val="00E25FA9"/>
    <w:rsid w:val="00E2637E"/>
    <w:rsid w:val="00E264BD"/>
    <w:rsid w:val="00E26DD8"/>
    <w:rsid w:val="00E273FD"/>
    <w:rsid w:val="00E27CA4"/>
    <w:rsid w:val="00E27FE9"/>
    <w:rsid w:val="00E27FF3"/>
    <w:rsid w:val="00E3132D"/>
    <w:rsid w:val="00E314D0"/>
    <w:rsid w:val="00E31C12"/>
    <w:rsid w:val="00E31CCA"/>
    <w:rsid w:val="00E31E55"/>
    <w:rsid w:val="00E3253B"/>
    <w:rsid w:val="00E329DD"/>
    <w:rsid w:val="00E33083"/>
    <w:rsid w:val="00E333FE"/>
    <w:rsid w:val="00E343FF"/>
    <w:rsid w:val="00E348D8"/>
    <w:rsid w:val="00E35086"/>
    <w:rsid w:val="00E3537A"/>
    <w:rsid w:val="00E356FA"/>
    <w:rsid w:val="00E35AC1"/>
    <w:rsid w:val="00E363A5"/>
    <w:rsid w:val="00E36BF6"/>
    <w:rsid w:val="00E36FC1"/>
    <w:rsid w:val="00E4053A"/>
    <w:rsid w:val="00E406DC"/>
    <w:rsid w:val="00E40A7B"/>
    <w:rsid w:val="00E40DEB"/>
    <w:rsid w:val="00E4114B"/>
    <w:rsid w:val="00E41DF6"/>
    <w:rsid w:val="00E4285C"/>
    <w:rsid w:val="00E42A79"/>
    <w:rsid w:val="00E42AC3"/>
    <w:rsid w:val="00E42DF6"/>
    <w:rsid w:val="00E430E4"/>
    <w:rsid w:val="00E43233"/>
    <w:rsid w:val="00E4330E"/>
    <w:rsid w:val="00E43534"/>
    <w:rsid w:val="00E43599"/>
    <w:rsid w:val="00E43653"/>
    <w:rsid w:val="00E43B10"/>
    <w:rsid w:val="00E43E1F"/>
    <w:rsid w:val="00E43EA5"/>
    <w:rsid w:val="00E44063"/>
    <w:rsid w:val="00E446CD"/>
    <w:rsid w:val="00E4573E"/>
    <w:rsid w:val="00E45791"/>
    <w:rsid w:val="00E45885"/>
    <w:rsid w:val="00E46BD9"/>
    <w:rsid w:val="00E46D80"/>
    <w:rsid w:val="00E46FF4"/>
    <w:rsid w:val="00E4755E"/>
    <w:rsid w:val="00E475C2"/>
    <w:rsid w:val="00E47E18"/>
    <w:rsid w:val="00E47E61"/>
    <w:rsid w:val="00E50DFB"/>
    <w:rsid w:val="00E50E4F"/>
    <w:rsid w:val="00E516C9"/>
    <w:rsid w:val="00E5243E"/>
    <w:rsid w:val="00E52617"/>
    <w:rsid w:val="00E527E0"/>
    <w:rsid w:val="00E53596"/>
    <w:rsid w:val="00E54A00"/>
    <w:rsid w:val="00E54A2E"/>
    <w:rsid w:val="00E54BE8"/>
    <w:rsid w:val="00E55676"/>
    <w:rsid w:val="00E556AB"/>
    <w:rsid w:val="00E56310"/>
    <w:rsid w:val="00E56538"/>
    <w:rsid w:val="00E56577"/>
    <w:rsid w:val="00E569B7"/>
    <w:rsid w:val="00E57597"/>
    <w:rsid w:val="00E57B0C"/>
    <w:rsid w:val="00E57E81"/>
    <w:rsid w:val="00E60DCE"/>
    <w:rsid w:val="00E610AF"/>
    <w:rsid w:val="00E61A0F"/>
    <w:rsid w:val="00E61FA4"/>
    <w:rsid w:val="00E62FFC"/>
    <w:rsid w:val="00E63457"/>
    <w:rsid w:val="00E63CC0"/>
    <w:rsid w:val="00E643FB"/>
    <w:rsid w:val="00E64718"/>
    <w:rsid w:val="00E647BC"/>
    <w:rsid w:val="00E64BE7"/>
    <w:rsid w:val="00E65331"/>
    <w:rsid w:val="00E656E3"/>
    <w:rsid w:val="00E65859"/>
    <w:rsid w:val="00E65F92"/>
    <w:rsid w:val="00E6654F"/>
    <w:rsid w:val="00E669DE"/>
    <w:rsid w:val="00E66B37"/>
    <w:rsid w:val="00E67A20"/>
    <w:rsid w:val="00E713BD"/>
    <w:rsid w:val="00E71F83"/>
    <w:rsid w:val="00E7216B"/>
    <w:rsid w:val="00E72310"/>
    <w:rsid w:val="00E72657"/>
    <w:rsid w:val="00E731E3"/>
    <w:rsid w:val="00E73859"/>
    <w:rsid w:val="00E73883"/>
    <w:rsid w:val="00E7416C"/>
    <w:rsid w:val="00E741E2"/>
    <w:rsid w:val="00E74B37"/>
    <w:rsid w:val="00E75059"/>
    <w:rsid w:val="00E7599F"/>
    <w:rsid w:val="00E761DC"/>
    <w:rsid w:val="00E7714F"/>
    <w:rsid w:val="00E77CD4"/>
    <w:rsid w:val="00E801B8"/>
    <w:rsid w:val="00E80A9C"/>
    <w:rsid w:val="00E80AD0"/>
    <w:rsid w:val="00E80AE9"/>
    <w:rsid w:val="00E81FDF"/>
    <w:rsid w:val="00E82111"/>
    <w:rsid w:val="00E8348B"/>
    <w:rsid w:val="00E836FD"/>
    <w:rsid w:val="00E83D26"/>
    <w:rsid w:val="00E83FCE"/>
    <w:rsid w:val="00E848FD"/>
    <w:rsid w:val="00E84BE4"/>
    <w:rsid w:val="00E84C59"/>
    <w:rsid w:val="00E85114"/>
    <w:rsid w:val="00E85722"/>
    <w:rsid w:val="00E85815"/>
    <w:rsid w:val="00E85A73"/>
    <w:rsid w:val="00E86286"/>
    <w:rsid w:val="00E86445"/>
    <w:rsid w:val="00E86ED8"/>
    <w:rsid w:val="00E871D0"/>
    <w:rsid w:val="00E876B2"/>
    <w:rsid w:val="00E8795F"/>
    <w:rsid w:val="00E87DF1"/>
    <w:rsid w:val="00E900C1"/>
    <w:rsid w:val="00E9019B"/>
    <w:rsid w:val="00E904AB"/>
    <w:rsid w:val="00E90953"/>
    <w:rsid w:val="00E9099D"/>
    <w:rsid w:val="00E91912"/>
    <w:rsid w:val="00E91B8D"/>
    <w:rsid w:val="00E91D5C"/>
    <w:rsid w:val="00E9230C"/>
    <w:rsid w:val="00E92364"/>
    <w:rsid w:val="00E924DE"/>
    <w:rsid w:val="00E9258B"/>
    <w:rsid w:val="00E9323D"/>
    <w:rsid w:val="00E93602"/>
    <w:rsid w:val="00E93BE3"/>
    <w:rsid w:val="00E93E2E"/>
    <w:rsid w:val="00E94969"/>
    <w:rsid w:val="00E94E1A"/>
    <w:rsid w:val="00E9503B"/>
    <w:rsid w:val="00E95D41"/>
    <w:rsid w:val="00E96D59"/>
    <w:rsid w:val="00E97B3A"/>
    <w:rsid w:val="00EA0091"/>
    <w:rsid w:val="00EA07EB"/>
    <w:rsid w:val="00EA097D"/>
    <w:rsid w:val="00EA0AD8"/>
    <w:rsid w:val="00EA0B9D"/>
    <w:rsid w:val="00EA0E52"/>
    <w:rsid w:val="00EA0E5C"/>
    <w:rsid w:val="00EA13C4"/>
    <w:rsid w:val="00EA1553"/>
    <w:rsid w:val="00EA181F"/>
    <w:rsid w:val="00EA1E70"/>
    <w:rsid w:val="00EA27D8"/>
    <w:rsid w:val="00EA2F82"/>
    <w:rsid w:val="00EA33DE"/>
    <w:rsid w:val="00EA34DA"/>
    <w:rsid w:val="00EA40B6"/>
    <w:rsid w:val="00EA46F1"/>
    <w:rsid w:val="00EA4913"/>
    <w:rsid w:val="00EA5C7E"/>
    <w:rsid w:val="00EA6240"/>
    <w:rsid w:val="00EA66D1"/>
    <w:rsid w:val="00EA6B2E"/>
    <w:rsid w:val="00EA6BCB"/>
    <w:rsid w:val="00EA6C6B"/>
    <w:rsid w:val="00EA7070"/>
    <w:rsid w:val="00EA7429"/>
    <w:rsid w:val="00EA754B"/>
    <w:rsid w:val="00EA7B78"/>
    <w:rsid w:val="00EB1669"/>
    <w:rsid w:val="00EB19A5"/>
    <w:rsid w:val="00EB1DE2"/>
    <w:rsid w:val="00EB21B1"/>
    <w:rsid w:val="00EB230A"/>
    <w:rsid w:val="00EB25E2"/>
    <w:rsid w:val="00EB2A62"/>
    <w:rsid w:val="00EB2B28"/>
    <w:rsid w:val="00EB3214"/>
    <w:rsid w:val="00EB3BF1"/>
    <w:rsid w:val="00EB4996"/>
    <w:rsid w:val="00EB4EB0"/>
    <w:rsid w:val="00EB53A4"/>
    <w:rsid w:val="00EB54F1"/>
    <w:rsid w:val="00EB5537"/>
    <w:rsid w:val="00EB5622"/>
    <w:rsid w:val="00EB562A"/>
    <w:rsid w:val="00EB7CD0"/>
    <w:rsid w:val="00EC02C3"/>
    <w:rsid w:val="00EC0889"/>
    <w:rsid w:val="00EC103B"/>
    <w:rsid w:val="00EC168F"/>
    <w:rsid w:val="00EC1EE3"/>
    <w:rsid w:val="00EC1EEC"/>
    <w:rsid w:val="00EC37D9"/>
    <w:rsid w:val="00EC425B"/>
    <w:rsid w:val="00EC47AC"/>
    <w:rsid w:val="00EC4CEC"/>
    <w:rsid w:val="00EC4D46"/>
    <w:rsid w:val="00EC5C58"/>
    <w:rsid w:val="00EC5F88"/>
    <w:rsid w:val="00EC5FEF"/>
    <w:rsid w:val="00EC62B5"/>
    <w:rsid w:val="00ED0580"/>
    <w:rsid w:val="00ED074F"/>
    <w:rsid w:val="00ED0A31"/>
    <w:rsid w:val="00ED1414"/>
    <w:rsid w:val="00ED18D4"/>
    <w:rsid w:val="00ED19F1"/>
    <w:rsid w:val="00ED201A"/>
    <w:rsid w:val="00ED2525"/>
    <w:rsid w:val="00ED2A6C"/>
    <w:rsid w:val="00ED2F7A"/>
    <w:rsid w:val="00ED36C5"/>
    <w:rsid w:val="00ED3FDB"/>
    <w:rsid w:val="00ED4524"/>
    <w:rsid w:val="00ED5031"/>
    <w:rsid w:val="00ED50FC"/>
    <w:rsid w:val="00ED5813"/>
    <w:rsid w:val="00ED5F80"/>
    <w:rsid w:val="00ED647A"/>
    <w:rsid w:val="00ED650F"/>
    <w:rsid w:val="00ED6986"/>
    <w:rsid w:val="00ED69E0"/>
    <w:rsid w:val="00ED6C4B"/>
    <w:rsid w:val="00ED6CBC"/>
    <w:rsid w:val="00ED780A"/>
    <w:rsid w:val="00EE0F82"/>
    <w:rsid w:val="00EE127E"/>
    <w:rsid w:val="00EE1693"/>
    <w:rsid w:val="00EE2AAC"/>
    <w:rsid w:val="00EE2C2B"/>
    <w:rsid w:val="00EE2F9A"/>
    <w:rsid w:val="00EE3307"/>
    <w:rsid w:val="00EE39B5"/>
    <w:rsid w:val="00EE48EC"/>
    <w:rsid w:val="00EE4912"/>
    <w:rsid w:val="00EE50DA"/>
    <w:rsid w:val="00EE55B3"/>
    <w:rsid w:val="00EE57AC"/>
    <w:rsid w:val="00EE5BEE"/>
    <w:rsid w:val="00EE5CC0"/>
    <w:rsid w:val="00EE6076"/>
    <w:rsid w:val="00EE6F52"/>
    <w:rsid w:val="00EE70DF"/>
    <w:rsid w:val="00EE77E7"/>
    <w:rsid w:val="00EE7CA5"/>
    <w:rsid w:val="00EF0A5E"/>
    <w:rsid w:val="00EF0CD9"/>
    <w:rsid w:val="00EF0D99"/>
    <w:rsid w:val="00EF1113"/>
    <w:rsid w:val="00EF29B7"/>
    <w:rsid w:val="00EF3667"/>
    <w:rsid w:val="00EF3E6F"/>
    <w:rsid w:val="00EF42B8"/>
    <w:rsid w:val="00EF42D9"/>
    <w:rsid w:val="00EF431F"/>
    <w:rsid w:val="00EF4499"/>
    <w:rsid w:val="00EF5027"/>
    <w:rsid w:val="00EF533A"/>
    <w:rsid w:val="00EF6277"/>
    <w:rsid w:val="00EF6418"/>
    <w:rsid w:val="00EF6B02"/>
    <w:rsid w:val="00EF6C8E"/>
    <w:rsid w:val="00EF6EC7"/>
    <w:rsid w:val="00EF6FCD"/>
    <w:rsid w:val="00EF7ACF"/>
    <w:rsid w:val="00EF7CFC"/>
    <w:rsid w:val="00F00DEE"/>
    <w:rsid w:val="00F011A9"/>
    <w:rsid w:val="00F01435"/>
    <w:rsid w:val="00F01C2F"/>
    <w:rsid w:val="00F01E34"/>
    <w:rsid w:val="00F01ED4"/>
    <w:rsid w:val="00F021A1"/>
    <w:rsid w:val="00F021EB"/>
    <w:rsid w:val="00F02238"/>
    <w:rsid w:val="00F03253"/>
    <w:rsid w:val="00F03C24"/>
    <w:rsid w:val="00F03E45"/>
    <w:rsid w:val="00F03F4E"/>
    <w:rsid w:val="00F0401E"/>
    <w:rsid w:val="00F0494C"/>
    <w:rsid w:val="00F04C92"/>
    <w:rsid w:val="00F04CDD"/>
    <w:rsid w:val="00F052F3"/>
    <w:rsid w:val="00F053C5"/>
    <w:rsid w:val="00F056F3"/>
    <w:rsid w:val="00F07057"/>
    <w:rsid w:val="00F0751A"/>
    <w:rsid w:val="00F1028C"/>
    <w:rsid w:val="00F10B6F"/>
    <w:rsid w:val="00F10D8B"/>
    <w:rsid w:val="00F110A6"/>
    <w:rsid w:val="00F11255"/>
    <w:rsid w:val="00F113D8"/>
    <w:rsid w:val="00F11887"/>
    <w:rsid w:val="00F11BF7"/>
    <w:rsid w:val="00F11D0D"/>
    <w:rsid w:val="00F11D14"/>
    <w:rsid w:val="00F11E9E"/>
    <w:rsid w:val="00F121E8"/>
    <w:rsid w:val="00F12352"/>
    <w:rsid w:val="00F1258A"/>
    <w:rsid w:val="00F13174"/>
    <w:rsid w:val="00F1354B"/>
    <w:rsid w:val="00F13C6F"/>
    <w:rsid w:val="00F13EA0"/>
    <w:rsid w:val="00F1413F"/>
    <w:rsid w:val="00F14230"/>
    <w:rsid w:val="00F14828"/>
    <w:rsid w:val="00F14BFE"/>
    <w:rsid w:val="00F15354"/>
    <w:rsid w:val="00F1535F"/>
    <w:rsid w:val="00F1570E"/>
    <w:rsid w:val="00F15AD4"/>
    <w:rsid w:val="00F15BDD"/>
    <w:rsid w:val="00F1618F"/>
    <w:rsid w:val="00F178F9"/>
    <w:rsid w:val="00F17916"/>
    <w:rsid w:val="00F179CC"/>
    <w:rsid w:val="00F17BDB"/>
    <w:rsid w:val="00F204D8"/>
    <w:rsid w:val="00F2051D"/>
    <w:rsid w:val="00F209CC"/>
    <w:rsid w:val="00F21094"/>
    <w:rsid w:val="00F21206"/>
    <w:rsid w:val="00F2160E"/>
    <w:rsid w:val="00F22460"/>
    <w:rsid w:val="00F2255A"/>
    <w:rsid w:val="00F225A3"/>
    <w:rsid w:val="00F234F2"/>
    <w:rsid w:val="00F23B7B"/>
    <w:rsid w:val="00F23F33"/>
    <w:rsid w:val="00F240AD"/>
    <w:rsid w:val="00F244AF"/>
    <w:rsid w:val="00F25081"/>
    <w:rsid w:val="00F25211"/>
    <w:rsid w:val="00F253BD"/>
    <w:rsid w:val="00F254D7"/>
    <w:rsid w:val="00F2565C"/>
    <w:rsid w:val="00F2588B"/>
    <w:rsid w:val="00F25A14"/>
    <w:rsid w:val="00F260AA"/>
    <w:rsid w:val="00F263C2"/>
    <w:rsid w:val="00F26FBA"/>
    <w:rsid w:val="00F2742E"/>
    <w:rsid w:val="00F27933"/>
    <w:rsid w:val="00F27989"/>
    <w:rsid w:val="00F3001B"/>
    <w:rsid w:val="00F3009A"/>
    <w:rsid w:val="00F3061F"/>
    <w:rsid w:val="00F30CEB"/>
    <w:rsid w:val="00F30E1A"/>
    <w:rsid w:val="00F31172"/>
    <w:rsid w:val="00F31CE5"/>
    <w:rsid w:val="00F320B8"/>
    <w:rsid w:val="00F320F6"/>
    <w:rsid w:val="00F32281"/>
    <w:rsid w:val="00F3292A"/>
    <w:rsid w:val="00F33129"/>
    <w:rsid w:val="00F33712"/>
    <w:rsid w:val="00F348EC"/>
    <w:rsid w:val="00F35699"/>
    <w:rsid w:val="00F3569E"/>
    <w:rsid w:val="00F36A05"/>
    <w:rsid w:val="00F401CA"/>
    <w:rsid w:val="00F40CBE"/>
    <w:rsid w:val="00F41322"/>
    <w:rsid w:val="00F4173F"/>
    <w:rsid w:val="00F41A35"/>
    <w:rsid w:val="00F4271B"/>
    <w:rsid w:val="00F4282E"/>
    <w:rsid w:val="00F4298A"/>
    <w:rsid w:val="00F43676"/>
    <w:rsid w:val="00F436B3"/>
    <w:rsid w:val="00F43788"/>
    <w:rsid w:val="00F43F30"/>
    <w:rsid w:val="00F442BF"/>
    <w:rsid w:val="00F4496F"/>
    <w:rsid w:val="00F44F00"/>
    <w:rsid w:val="00F45012"/>
    <w:rsid w:val="00F46397"/>
    <w:rsid w:val="00F47102"/>
    <w:rsid w:val="00F4752B"/>
    <w:rsid w:val="00F47535"/>
    <w:rsid w:val="00F47F4A"/>
    <w:rsid w:val="00F503BA"/>
    <w:rsid w:val="00F50895"/>
    <w:rsid w:val="00F51569"/>
    <w:rsid w:val="00F51821"/>
    <w:rsid w:val="00F51C8F"/>
    <w:rsid w:val="00F5270D"/>
    <w:rsid w:val="00F531D0"/>
    <w:rsid w:val="00F55187"/>
    <w:rsid w:val="00F55354"/>
    <w:rsid w:val="00F55620"/>
    <w:rsid w:val="00F563DA"/>
    <w:rsid w:val="00F5668B"/>
    <w:rsid w:val="00F56BE8"/>
    <w:rsid w:val="00F57351"/>
    <w:rsid w:val="00F57374"/>
    <w:rsid w:val="00F57604"/>
    <w:rsid w:val="00F57664"/>
    <w:rsid w:val="00F5789A"/>
    <w:rsid w:val="00F578F1"/>
    <w:rsid w:val="00F57A8D"/>
    <w:rsid w:val="00F57D9F"/>
    <w:rsid w:val="00F60183"/>
    <w:rsid w:val="00F603A5"/>
    <w:rsid w:val="00F6054A"/>
    <w:rsid w:val="00F60C0A"/>
    <w:rsid w:val="00F61B9D"/>
    <w:rsid w:val="00F62507"/>
    <w:rsid w:val="00F6263D"/>
    <w:rsid w:val="00F630E8"/>
    <w:rsid w:val="00F6339D"/>
    <w:rsid w:val="00F6343A"/>
    <w:rsid w:val="00F63F3A"/>
    <w:rsid w:val="00F64088"/>
    <w:rsid w:val="00F64131"/>
    <w:rsid w:val="00F6416B"/>
    <w:rsid w:val="00F6436D"/>
    <w:rsid w:val="00F65507"/>
    <w:rsid w:val="00F656DD"/>
    <w:rsid w:val="00F669B8"/>
    <w:rsid w:val="00F66B10"/>
    <w:rsid w:val="00F66C95"/>
    <w:rsid w:val="00F70157"/>
    <w:rsid w:val="00F7048C"/>
    <w:rsid w:val="00F704EA"/>
    <w:rsid w:val="00F70926"/>
    <w:rsid w:val="00F70A47"/>
    <w:rsid w:val="00F70E7A"/>
    <w:rsid w:val="00F71605"/>
    <w:rsid w:val="00F71620"/>
    <w:rsid w:val="00F71B60"/>
    <w:rsid w:val="00F72509"/>
    <w:rsid w:val="00F72D6D"/>
    <w:rsid w:val="00F73375"/>
    <w:rsid w:val="00F73433"/>
    <w:rsid w:val="00F73704"/>
    <w:rsid w:val="00F73AD5"/>
    <w:rsid w:val="00F73FB9"/>
    <w:rsid w:val="00F73FEB"/>
    <w:rsid w:val="00F73FF1"/>
    <w:rsid w:val="00F74197"/>
    <w:rsid w:val="00F7441C"/>
    <w:rsid w:val="00F7455C"/>
    <w:rsid w:val="00F74EAF"/>
    <w:rsid w:val="00F750AD"/>
    <w:rsid w:val="00F756F3"/>
    <w:rsid w:val="00F75898"/>
    <w:rsid w:val="00F75C6C"/>
    <w:rsid w:val="00F76823"/>
    <w:rsid w:val="00F76CC9"/>
    <w:rsid w:val="00F76E3B"/>
    <w:rsid w:val="00F770CA"/>
    <w:rsid w:val="00F77970"/>
    <w:rsid w:val="00F77B80"/>
    <w:rsid w:val="00F77E4D"/>
    <w:rsid w:val="00F8027E"/>
    <w:rsid w:val="00F80E12"/>
    <w:rsid w:val="00F81453"/>
    <w:rsid w:val="00F8200A"/>
    <w:rsid w:val="00F82304"/>
    <w:rsid w:val="00F829BE"/>
    <w:rsid w:val="00F82EED"/>
    <w:rsid w:val="00F82F7B"/>
    <w:rsid w:val="00F83A78"/>
    <w:rsid w:val="00F83B3C"/>
    <w:rsid w:val="00F8407C"/>
    <w:rsid w:val="00F84186"/>
    <w:rsid w:val="00F84465"/>
    <w:rsid w:val="00F857BF"/>
    <w:rsid w:val="00F8585D"/>
    <w:rsid w:val="00F85925"/>
    <w:rsid w:val="00F85B92"/>
    <w:rsid w:val="00F85C60"/>
    <w:rsid w:val="00F861BC"/>
    <w:rsid w:val="00F86CAE"/>
    <w:rsid w:val="00F877B9"/>
    <w:rsid w:val="00F877FC"/>
    <w:rsid w:val="00F87C1F"/>
    <w:rsid w:val="00F901F9"/>
    <w:rsid w:val="00F903E7"/>
    <w:rsid w:val="00F908A0"/>
    <w:rsid w:val="00F90B06"/>
    <w:rsid w:val="00F90D33"/>
    <w:rsid w:val="00F90DEA"/>
    <w:rsid w:val="00F910CE"/>
    <w:rsid w:val="00F91C29"/>
    <w:rsid w:val="00F920D6"/>
    <w:rsid w:val="00F92B76"/>
    <w:rsid w:val="00F932E6"/>
    <w:rsid w:val="00F9356F"/>
    <w:rsid w:val="00F93C43"/>
    <w:rsid w:val="00F93EA7"/>
    <w:rsid w:val="00F94A95"/>
    <w:rsid w:val="00F94C69"/>
    <w:rsid w:val="00F9516E"/>
    <w:rsid w:val="00F95F3A"/>
    <w:rsid w:val="00F97049"/>
    <w:rsid w:val="00F972F0"/>
    <w:rsid w:val="00F97453"/>
    <w:rsid w:val="00FA0874"/>
    <w:rsid w:val="00FA0A5D"/>
    <w:rsid w:val="00FA0D8A"/>
    <w:rsid w:val="00FA1647"/>
    <w:rsid w:val="00FA1783"/>
    <w:rsid w:val="00FA1EBC"/>
    <w:rsid w:val="00FA217F"/>
    <w:rsid w:val="00FA24EB"/>
    <w:rsid w:val="00FA3926"/>
    <w:rsid w:val="00FA55BD"/>
    <w:rsid w:val="00FA57CF"/>
    <w:rsid w:val="00FA5B41"/>
    <w:rsid w:val="00FA5EEE"/>
    <w:rsid w:val="00FA5FC0"/>
    <w:rsid w:val="00FA685C"/>
    <w:rsid w:val="00FA6DD4"/>
    <w:rsid w:val="00FB01B9"/>
    <w:rsid w:val="00FB0223"/>
    <w:rsid w:val="00FB07D3"/>
    <w:rsid w:val="00FB0F2A"/>
    <w:rsid w:val="00FB10B4"/>
    <w:rsid w:val="00FB1CD7"/>
    <w:rsid w:val="00FB2368"/>
    <w:rsid w:val="00FB25F8"/>
    <w:rsid w:val="00FB27E1"/>
    <w:rsid w:val="00FB2C4B"/>
    <w:rsid w:val="00FB2C80"/>
    <w:rsid w:val="00FB3080"/>
    <w:rsid w:val="00FB3382"/>
    <w:rsid w:val="00FB405C"/>
    <w:rsid w:val="00FB413D"/>
    <w:rsid w:val="00FB415A"/>
    <w:rsid w:val="00FB4306"/>
    <w:rsid w:val="00FB4615"/>
    <w:rsid w:val="00FB47AD"/>
    <w:rsid w:val="00FB4882"/>
    <w:rsid w:val="00FB4B44"/>
    <w:rsid w:val="00FB69CF"/>
    <w:rsid w:val="00FB6ADF"/>
    <w:rsid w:val="00FB6BBB"/>
    <w:rsid w:val="00FB71EF"/>
    <w:rsid w:val="00FB7376"/>
    <w:rsid w:val="00FB79DC"/>
    <w:rsid w:val="00FC0914"/>
    <w:rsid w:val="00FC0B8D"/>
    <w:rsid w:val="00FC0CA6"/>
    <w:rsid w:val="00FC0D15"/>
    <w:rsid w:val="00FC0F38"/>
    <w:rsid w:val="00FC1381"/>
    <w:rsid w:val="00FC1481"/>
    <w:rsid w:val="00FC18FD"/>
    <w:rsid w:val="00FC1941"/>
    <w:rsid w:val="00FC1F21"/>
    <w:rsid w:val="00FC224C"/>
    <w:rsid w:val="00FC2902"/>
    <w:rsid w:val="00FC336B"/>
    <w:rsid w:val="00FC3406"/>
    <w:rsid w:val="00FC3588"/>
    <w:rsid w:val="00FC3FDB"/>
    <w:rsid w:val="00FC4048"/>
    <w:rsid w:val="00FC43B6"/>
    <w:rsid w:val="00FC49E9"/>
    <w:rsid w:val="00FC5B5D"/>
    <w:rsid w:val="00FC5C3F"/>
    <w:rsid w:val="00FC6365"/>
    <w:rsid w:val="00FC65CC"/>
    <w:rsid w:val="00FC673A"/>
    <w:rsid w:val="00FC6A91"/>
    <w:rsid w:val="00FC6BD4"/>
    <w:rsid w:val="00FC7A0D"/>
    <w:rsid w:val="00FD11C7"/>
    <w:rsid w:val="00FD16BC"/>
    <w:rsid w:val="00FD18E9"/>
    <w:rsid w:val="00FD191C"/>
    <w:rsid w:val="00FD2272"/>
    <w:rsid w:val="00FD2C14"/>
    <w:rsid w:val="00FD318D"/>
    <w:rsid w:val="00FD3407"/>
    <w:rsid w:val="00FD3839"/>
    <w:rsid w:val="00FD438E"/>
    <w:rsid w:val="00FD445B"/>
    <w:rsid w:val="00FD47EC"/>
    <w:rsid w:val="00FD4859"/>
    <w:rsid w:val="00FD5736"/>
    <w:rsid w:val="00FD6537"/>
    <w:rsid w:val="00FD6DA1"/>
    <w:rsid w:val="00FD7117"/>
    <w:rsid w:val="00FD763C"/>
    <w:rsid w:val="00FD777B"/>
    <w:rsid w:val="00FD78EF"/>
    <w:rsid w:val="00FD7921"/>
    <w:rsid w:val="00FD7E78"/>
    <w:rsid w:val="00FE0228"/>
    <w:rsid w:val="00FE029F"/>
    <w:rsid w:val="00FE0782"/>
    <w:rsid w:val="00FE0894"/>
    <w:rsid w:val="00FE0DF7"/>
    <w:rsid w:val="00FE1365"/>
    <w:rsid w:val="00FE21EB"/>
    <w:rsid w:val="00FE23AC"/>
    <w:rsid w:val="00FE246D"/>
    <w:rsid w:val="00FE3204"/>
    <w:rsid w:val="00FE340E"/>
    <w:rsid w:val="00FE4126"/>
    <w:rsid w:val="00FE45B1"/>
    <w:rsid w:val="00FE48E1"/>
    <w:rsid w:val="00FE49D1"/>
    <w:rsid w:val="00FE4E60"/>
    <w:rsid w:val="00FE5ACC"/>
    <w:rsid w:val="00FE6839"/>
    <w:rsid w:val="00FE6CD2"/>
    <w:rsid w:val="00FE6CD9"/>
    <w:rsid w:val="00FE739F"/>
    <w:rsid w:val="00FE76BA"/>
    <w:rsid w:val="00FE7882"/>
    <w:rsid w:val="00FE7905"/>
    <w:rsid w:val="00FF0EC3"/>
    <w:rsid w:val="00FF122D"/>
    <w:rsid w:val="00FF15F5"/>
    <w:rsid w:val="00FF23F9"/>
    <w:rsid w:val="00FF2437"/>
    <w:rsid w:val="00FF2C3B"/>
    <w:rsid w:val="00FF2FA0"/>
    <w:rsid w:val="00FF2FBF"/>
    <w:rsid w:val="00FF33C9"/>
    <w:rsid w:val="00FF35C7"/>
    <w:rsid w:val="00FF39B9"/>
    <w:rsid w:val="00FF3AF8"/>
    <w:rsid w:val="00FF3FFB"/>
    <w:rsid w:val="00FF4142"/>
    <w:rsid w:val="00FF4C9D"/>
    <w:rsid w:val="00FF5000"/>
    <w:rsid w:val="00FF53D5"/>
    <w:rsid w:val="00FF5746"/>
    <w:rsid w:val="00FF60ED"/>
    <w:rsid w:val="00FF79DC"/>
    <w:rsid w:val="00FF7DCC"/>
    <w:rsid w:val="012ABDF9"/>
    <w:rsid w:val="013E9628"/>
    <w:rsid w:val="016EE599"/>
    <w:rsid w:val="01C36AC3"/>
    <w:rsid w:val="025C5591"/>
    <w:rsid w:val="0278C9D3"/>
    <w:rsid w:val="028E7AA6"/>
    <w:rsid w:val="02C86D8B"/>
    <w:rsid w:val="02CC3A6F"/>
    <w:rsid w:val="03747BBA"/>
    <w:rsid w:val="037AE4BD"/>
    <w:rsid w:val="038F4E07"/>
    <w:rsid w:val="03C2A7E1"/>
    <w:rsid w:val="03F3BD49"/>
    <w:rsid w:val="043AFE56"/>
    <w:rsid w:val="044A16AA"/>
    <w:rsid w:val="047542E5"/>
    <w:rsid w:val="04A1AECC"/>
    <w:rsid w:val="04DBE8DD"/>
    <w:rsid w:val="04F7D0F4"/>
    <w:rsid w:val="05065CDB"/>
    <w:rsid w:val="05203987"/>
    <w:rsid w:val="05843935"/>
    <w:rsid w:val="05C19FBE"/>
    <w:rsid w:val="05CBC8EC"/>
    <w:rsid w:val="05E05D2A"/>
    <w:rsid w:val="06330F80"/>
    <w:rsid w:val="067BB8A2"/>
    <w:rsid w:val="06D773AF"/>
    <w:rsid w:val="0706A1E5"/>
    <w:rsid w:val="07CC4846"/>
    <w:rsid w:val="07FA5AE3"/>
    <w:rsid w:val="0813A4BC"/>
    <w:rsid w:val="0827ED8F"/>
    <w:rsid w:val="08FD47B2"/>
    <w:rsid w:val="0904ECFD"/>
    <w:rsid w:val="0923ADBD"/>
    <w:rsid w:val="094D2EAE"/>
    <w:rsid w:val="09F867C9"/>
    <w:rsid w:val="0A08A1B7"/>
    <w:rsid w:val="0A49BCF4"/>
    <w:rsid w:val="0AC52C91"/>
    <w:rsid w:val="0AF2055C"/>
    <w:rsid w:val="0BAC65F7"/>
    <w:rsid w:val="0C4463D1"/>
    <w:rsid w:val="0D0BC19F"/>
    <w:rsid w:val="0DB903BD"/>
    <w:rsid w:val="0DEDB27A"/>
    <w:rsid w:val="0E3F9BDC"/>
    <w:rsid w:val="0E41FABF"/>
    <w:rsid w:val="0F3159B5"/>
    <w:rsid w:val="0FFEA183"/>
    <w:rsid w:val="1133A1B0"/>
    <w:rsid w:val="11471F11"/>
    <w:rsid w:val="116073C8"/>
    <w:rsid w:val="117BB7E7"/>
    <w:rsid w:val="117E0A77"/>
    <w:rsid w:val="11AFDB45"/>
    <w:rsid w:val="11C6A251"/>
    <w:rsid w:val="11CBC228"/>
    <w:rsid w:val="121610B1"/>
    <w:rsid w:val="121AFF20"/>
    <w:rsid w:val="12588D48"/>
    <w:rsid w:val="1313D2B3"/>
    <w:rsid w:val="13614310"/>
    <w:rsid w:val="1454149A"/>
    <w:rsid w:val="15006C91"/>
    <w:rsid w:val="156D4006"/>
    <w:rsid w:val="15A1FA2A"/>
    <w:rsid w:val="15FF6325"/>
    <w:rsid w:val="161297AA"/>
    <w:rsid w:val="1660F0DF"/>
    <w:rsid w:val="17189EAA"/>
    <w:rsid w:val="17A8D508"/>
    <w:rsid w:val="17CD5600"/>
    <w:rsid w:val="17EA3550"/>
    <w:rsid w:val="18BC9D85"/>
    <w:rsid w:val="18EBF7FB"/>
    <w:rsid w:val="1969AD6D"/>
    <w:rsid w:val="1977CA62"/>
    <w:rsid w:val="19A33F1B"/>
    <w:rsid w:val="1A000FBA"/>
    <w:rsid w:val="1A42811F"/>
    <w:rsid w:val="1A6CD565"/>
    <w:rsid w:val="1BCC6D34"/>
    <w:rsid w:val="1C0FA4C7"/>
    <w:rsid w:val="1D8C5906"/>
    <w:rsid w:val="1DBBD097"/>
    <w:rsid w:val="1DD5A837"/>
    <w:rsid w:val="1DF5A332"/>
    <w:rsid w:val="1E9CE362"/>
    <w:rsid w:val="1ECFAF5E"/>
    <w:rsid w:val="2036626A"/>
    <w:rsid w:val="208F23D1"/>
    <w:rsid w:val="21025AF1"/>
    <w:rsid w:val="2118BD15"/>
    <w:rsid w:val="2154532E"/>
    <w:rsid w:val="2251D919"/>
    <w:rsid w:val="244B2747"/>
    <w:rsid w:val="24887E90"/>
    <w:rsid w:val="24B23DAB"/>
    <w:rsid w:val="24B70183"/>
    <w:rsid w:val="24C9E0BF"/>
    <w:rsid w:val="250F7FBF"/>
    <w:rsid w:val="252DF5D2"/>
    <w:rsid w:val="253AD996"/>
    <w:rsid w:val="2561E903"/>
    <w:rsid w:val="26067002"/>
    <w:rsid w:val="263CAF3B"/>
    <w:rsid w:val="2678BD58"/>
    <w:rsid w:val="268DC734"/>
    <w:rsid w:val="274F8B3F"/>
    <w:rsid w:val="27B42B2C"/>
    <w:rsid w:val="281D6F7C"/>
    <w:rsid w:val="283CCEED"/>
    <w:rsid w:val="29233B71"/>
    <w:rsid w:val="2997F651"/>
    <w:rsid w:val="29ECAA3C"/>
    <w:rsid w:val="2AC478BF"/>
    <w:rsid w:val="2B4E2FC2"/>
    <w:rsid w:val="2BC9AA86"/>
    <w:rsid w:val="2C8E26BF"/>
    <w:rsid w:val="2C9D5E75"/>
    <w:rsid w:val="2CB9420C"/>
    <w:rsid w:val="2CEAE1B0"/>
    <w:rsid w:val="2DCAD5E9"/>
    <w:rsid w:val="2E7734E9"/>
    <w:rsid w:val="2F099CFB"/>
    <w:rsid w:val="2F937873"/>
    <w:rsid w:val="2FE5EC4C"/>
    <w:rsid w:val="304F638E"/>
    <w:rsid w:val="309E19C4"/>
    <w:rsid w:val="315AB858"/>
    <w:rsid w:val="316F8C58"/>
    <w:rsid w:val="32397FBF"/>
    <w:rsid w:val="32500BC8"/>
    <w:rsid w:val="325E83FA"/>
    <w:rsid w:val="332DBF2D"/>
    <w:rsid w:val="334281E9"/>
    <w:rsid w:val="337B8D4C"/>
    <w:rsid w:val="33A10A9F"/>
    <w:rsid w:val="34FC4C94"/>
    <w:rsid w:val="35009E4A"/>
    <w:rsid w:val="3536B3A6"/>
    <w:rsid w:val="354765BF"/>
    <w:rsid w:val="35E55A1E"/>
    <w:rsid w:val="375B8335"/>
    <w:rsid w:val="37A994C2"/>
    <w:rsid w:val="37AA5DF2"/>
    <w:rsid w:val="37FEA5AF"/>
    <w:rsid w:val="3802E451"/>
    <w:rsid w:val="385028B3"/>
    <w:rsid w:val="3968AAD5"/>
    <w:rsid w:val="3AC4FFF6"/>
    <w:rsid w:val="3AF6C136"/>
    <w:rsid w:val="3B31C6FC"/>
    <w:rsid w:val="3C8EAAF0"/>
    <w:rsid w:val="3D1EA643"/>
    <w:rsid w:val="3D5D2DDD"/>
    <w:rsid w:val="3E524BE1"/>
    <w:rsid w:val="3EAA4A19"/>
    <w:rsid w:val="3F77FBBB"/>
    <w:rsid w:val="3F83509F"/>
    <w:rsid w:val="3FA4CA0E"/>
    <w:rsid w:val="406E40EB"/>
    <w:rsid w:val="407A34ED"/>
    <w:rsid w:val="408384D5"/>
    <w:rsid w:val="40FA74F7"/>
    <w:rsid w:val="4137C78E"/>
    <w:rsid w:val="4192A5E6"/>
    <w:rsid w:val="41E36138"/>
    <w:rsid w:val="41EAF542"/>
    <w:rsid w:val="42189FE8"/>
    <w:rsid w:val="422E01AA"/>
    <w:rsid w:val="422EB09F"/>
    <w:rsid w:val="43067883"/>
    <w:rsid w:val="4366003B"/>
    <w:rsid w:val="4366C05C"/>
    <w:rsid w:val="43AFBEB4"/>
    <w:rsid w:val="43C245EF"/>
    <w:rsid w:val="43C76B17"/>
    <w:rsid w:val="43F065AC"/>
    <w:rsid w:val="445D2515"/>
    <w:rsid w:val="45043514"/>
    <w:rsid w:val="458C262C"/>
    <w:rsid w:val="45902889"/>
    <w:rsid w:val="4689A006"/>
    <w:rsid w:val="46FABD51"/>
    <w:rsid w:val="47467828"/>
    <w:rsid w:val="485A5A96"/>
    <w:rsid w:val="485B84B0"/>
    <w:rsid w:val="486E630A"/>
    <w:rsid w:val="48E6545C"/>
    <w:rsid w:val="4908033C"/>
    <w:rsid w:val="496571CE"/>
    <w:rsid w:val="499E01DE"/>
    <w:rsid w:val="49FF7285"/>
    <w:rsid w:val="4ADA59A1"/>
    <w:rsid w:val="4B414C37"/>
    <w:rsid w:val="4B8E59BC"/>
    <w:rsid w:val="4B8EEC14"/>
    <w:rsid w:val="4BD50442"/>
    <w:rsid w:val="4BED4DA3"/>
    <w:rsid w:val="4CA7867A"/>
    <w:rsid w:val="4CD0FBD6"/>
    <w:rsid w:val="4D4A2B6F"/>
    <w:rsid w:val="4E33DEFB"/>
    <w:rsid w:val="4FD4A11F"/>
    <w:rsid w:val="503A8E04"/>
    <w:rsid w:val="503BF27A"/>
    <w:rsid w:val="50B2D078"/>
    <w:rsid w:val="5115538F"/>
    <w:rsid w:val="5120692D"/>
    <w:rsid w:val="518EC25A"/>
    <w:rsid w:val="52854C75"/>
    <w:rsid w:val="52B044FA"/>
    <w:rsid w:val="52D9B12F"/>
    <w:rsid w:val="53FA72A5"/>
    <w:rsid w:val="547F6E54"/>
    <w:rsid w:val="54A2C045"/>
    <w:rsid w:val="5516B617"/>
    <w:rsid w:val="551BF917"/>
    <w:rsid w:val="553AA34F"/>
    <w:rsid w:val="566CC19A"/>
    <w:rsid w:val="56F4B288"/>
    <w:rsid w:val="56F75F9F"/>
    <w:rsid w:val="572D886A"/>
    <w:rsid w:val="579107FC"/>
    <w:rsid w:val="579389FA"/>
    <w:rsid w:val="57C11DE3"/>
    <w:rsid w:val="57F0128D"/>
    <w:rsid w:val="5810E210"/>
    <w:rsid w:val="586EF237"/>
    <w:rsid w:val="59778C61"/>
    <w:rsid w:val="59CAF2F5"/>
    <w:rsid w:val="59F997DA"/>
    <w:rsid w:val="5A3F9EA4"/>
    <w:rsid w:val="5A982F2B"/>
    <w:rsid w:val="5B30DC1D"/>
    <w:rsid w:val="5BE394BB"/>
    <w:rsid w:val="5BFAAFDA"/>
    <w:rsid w:val="5CCA3A37"/>
    <w:rsid w:val="5D0D0D03"/>
    <w:rsid w:val="5D1406B2"/>
    <w:rsid w:val="5D84FE5F"/>
    <w:rsid w:val="5E0A2E1F"/>
    <w:rsid w:val="5EAD1512"/>
    <w:rsid w:val="5F85AD8D"/>
    <w:rsid w:val="5FE17605"/>
    <w:rsid w:val="6017DFED"/>
    <w:rsid w:val="61AF5B3A"/>
    <w:rsid w:val="6245646E"/>
    <w:rsid w:val="62B57838"/>
    <w:rsid w:val="63BEC8AB"/>
    <w:rsid w:val="6444827F"/>
    <w:rsid w:val="6449FAC1"/>
    <w:rsid w:val="650A284A"/>
    <w:rsid w:val="658D5D0C"/>
    <w:rsid w:val="65B19146"/>
    <w:rsid w:val="65E1EA29"/>
    <w:rsid w:val="66281C72"/>
    <w:rsid w:val="663E9380"/>
    <w:rsid w:val="66FB6421"/>
    <w:rsid w:val="6762B04F"/>
    <w:rsid w:val="68127045"/>
    <w:rsid w:val="6814BDB0"/>
    <w:rsid w:val="68AD7E05"/>
    <w:rsid w:val="693787D4"/>
    <w:rsid w:val="698F603B"/>
    <w:rsid w:val="69F990DE"/>
    <w:rsid w:val="6A66056A"/>
    <w:rsid w:val="6D2DF205"/>
    <w:rsid w:val="6D424EBA"/>
    <w:rsid w:val="6D5A6352"/>
    <w:rsid w:val="6E683FBA"/>
    <w:rsid w:val="6E741825"/>
    <w:rsid w:val="6EAEB83C"/>
    <w:rsid w:val="6FCB706B"/>
    <w:rsid w:val="6FE0A065"/>
    <w:rsid w:val="7055BDAE"/>
    <w:rsid w:val="70AEB2F2"/>
    <w:rsid w:val="70B542D4"/>
    <w:rsid w:val="71140712"/>
    <w:rsid w:val="71BDD789"/>
    <w:rsid w:val="71DEC4DC"/>
    <w:rsid w:val="71FDEAD9"/>
    <w:rsid w:val="721ED9F0"/>
    <w:rsid w:val="72A25C59"/>
    <w:rsid w:val="73162F56"/>
    <w:rsid w:val="735A3082"/>
    <w:rsid w:val="737BB4B7"/>
    <w:rsid w:val="73CFF563"/>
    <w:rsid w:val="75410309"/>
    <w:rsid w:val="7626B292"/>
    <w:rsid w:val="763015C7"/>
    <w:rsid w:val="76435C69"/>
    <w:rsid w:val="7650FE39"/>
    <w:rsid w:val="76B698D5"/>
    <w:rsid w:val="77490486"/>
    <w:rsid w:val="77662BB0"/>
    <w:rsid w:val="776761EF"/>
    <w:rsid w:val="77F28938"/>
    <w:rsid w:val="780A9300"/>
    <w:rsid w:val="784E6E29"/>
    <w:rsid w:val="78960658"/>
    <w:rsid w:val="78D23790"/>
    <w:rsid w:val="78F18732"/>
    <w:rsid w:val="79290D9F"/>
    <w:rsid w:val="7984AD51"/>
    <w:rsid w:val="79930887"/>
    <w:rsid w:val="79C7787F"/>
    <w:rsid w:val="79EBB46A"/>
    <w:rsid w:val="79FCB5FB"/>
    <w:rsid w:val="7AA6F55D"/>
    <w:rsid w:val="7B0580F7"/>
    <w:rsid w:val="7B125A14"/>
    <w:rsid w:val="7C72486E"/>
    <w:rsid w:val="7CBBCFD2"/>
    <w:rsid w:val="7CE171C1"/>
    <w:rsid w:val="7D6E8883"/>
    <w:rsid w:val="7DABA13B"/>
    <w:rsid w:val="7DC4E194"/>
    <w:rsid w:val="7E032DBF"/>
    <w:rsid w:val="7F143B1E"/>
    <w:rsid w:val="7F7FAD22"/>
    <w:rsid w:val="7F881E98"/>
    <w:rsid w:val="7FB26185"/>
    <w:rsid w:val="7FB9BB76"/>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v:stroke endarrow="block"/>
      <v:textbox inset="0,0,0,0"/>
      <o:colormru v:ext="edit" colors="#eaeaea,#f8f8f8"/>
    </o:shapedefaults>
    <o:shapelayout v:ext="edit">
      <o:idmap v:ext="edit" data="2"/>
    </o:shapelayout>
  </w:shapeDefaults>
  <w:decimalSymbol w:val="."/>
  <w:listSeparator w:val=","/>
  <w14:docId w14:val="5030C5CD"/>
  <w15:chartTrackingRefBased/>
  <w15:docId w15:val="{DEC05A89-A59B-4354-B5C2-46A3CB06EA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0"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uiPriority="0"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7311A"/>
    <w:pPr>
      <w:spacing w:line="360" w:lineRule="auto"/>
      <w:jc w:val="both"/>
    </w:pPr>
    <w:rPr>
      <w:rFonts w:ascii="Arial" w:hAnsi="Arial"/>
      <w:sz w:val="24"/>
      <w:szCs w:val="24"/>
    </w:rPr>
  </w:style>
  <w:style w:type="paragraph" w:styleId="Heading1">
    <w:name w:val="heading 1"/>
    <w:basedOn w:val="Normal"/>
    <w:next w:val="Normal"/>
    <w:link w:val="Heading1Char"/>
    <w:autoRedefine/>
    <w:uiPriority w:val="9"/>
    <w:qFormat/>
    <w:rsid w:val="00D26532"/>
    <w:pPr>
      <w:spacing w:line="240" w:lineRule="auto"/>
      <w:outlineLvl w:val="0"/>
    </w:pPr>
    <w:rPr>
      <w:b/>
      <w:caps/>
      <w:color w:val="000000"/>
      <w:sz w:val="26"/>
      <w:szCs w:val="26"/>
      <w:lang w:val="x-none" w:eastAsia="x-none"/>
    </w:rPr>
  </w:style>
  <w:style w:type="paragraph" w:styleId="Heading2">
    <w:name w:val="heading 2"/>
    <w:basedOn w:val="Heading1"/>
    <w:next w:val="Normal"/>
    <w:autoRedefine/>
    <w:qFormat/>
    <w:rsid w:val="006A4C5E"/>
    <w:pPr>
      <w:spacing w:line="360" w:lineRule="auto"/>
      <w:ind w:left="450"/>
      <w:jc w:val="left"/>
      <w:outlineLvl w:val="1"/>
    </w:pPr>
    <w:rPr>
      <w:b w:val="0"/>
      <w:sz w:val="24"/>
      <w:szCs w:val="24"/>
      <w:lang w:val="en-GB"/>
    </w:rPr>
  </w:style>
  <w:style w:type="paragraph" w:styleId="Heading3">
    <w:name w:val="heading 3"/>
    <w:basedOn w:val="Normal"/>
    <w:next w:val="Normal"/>
    <w:link w:val="Heading3Char"/>
    <w:qFormat/>
    <w:rsid w:val="00D43B3C"/>
    <w:pPr>
      <w:keepNext/>
      <w:outlineLvl w:val="2"/>
    </w:pPr>
    <w:rPr>
      <w:u w:val="single"/>
    </w:rPr>
  </w:style>
  <w:style w:type="paragraph" w:styleId="Heading4">
    <w:name w:val="heading 4"/>
    <w:basedOn w:val="Normal"/>
    <w:next w:val="Normal"/>
    <w:link w:val="Heading4Char"/>
    <w:qFormat/>
    <w:pPr>
      <w:keepNext/>
      <w:spacing w:before="240" w:after="60"/>
      <w:outlineLvl w:val="3"/>
    </w:pPr>
    <w:rPr>
      <w:b/>
      <w:u w:val="single"/>
    </w:rPr>
  </w:style>
  <w:style w:type="paragraph" w:styleId="Heading5">
    <w:name w:val="heading 5"/>
    <w:basedOn w:val="Normal"/>
    <w:next w:val="Normal"/>
    <w:qFormat/>
    <w:pPr>
      <w:spacing w:before="240" w:after="60"/>
      <w:outlineLvl w:val="4"/>
    </w:pPr>
    <w:rPr>
      <w:sz w:val="22"/>
    </w:rPr>
  </w:style>
  <w:style w:type="paragraph" w:styleId="Heading6">
    <w:name w:val="heading 6"/>
    <w:basedOn w:val="Normal"/>
    <w:next w:val="Normal"/>
    <w:qFormat/>
    <w:pPr>
      <w:spacing w:before="240" w:after="60"/>
      <w:outlineLvl w:val="5"/>
    </w:pPr>
    <w:rPr>
      <w:rFonts w:ascii="Times New Roman" w:hAnsi="Times New Roman"/>
      <w:b/>
      <w:bCs/>
      <w:sz w:val="22"/>
      <w:szCs w:val="22"/>
    </w:rPr>
  </w:style>
  <w:style w:type="paragraph" w:styleId="Heading7">
    <w:name w:val="heading 7"/>
    <w:basedOn w:val="Normal"/>
    <w:next w:val="Normal"/>
    <w:qFormat/>
    <w:pPr>
      <w:spacing w:before="240" w:after="60"/>
      <w:outlineLvl w:val="6"/>
    </w:pPr>
    <w:rPr>
      <w:rFonts w:ascii="Times New Roman" w:hAnsi="Times New Roman"/>
    </w:rPr>
  </w:style>
  <w:style w:type="paragraph" w:styleId="Heading8">
    <w:name w:val="heading 8"/>
    <w:basedOn w:val="Normal"/>
    <w:next w:val="Normal"/>
    <w:qFormat/>
    <w:pPr>
      <w:spacing w:before="240" w:after="60"/>
      <w:outlineLvl w:val="7"/>
    </w:pPr>
    <w:rPr>
      <w:rFonts w:ascii="Times New Roman" w:hAnsi="Times New Roman"/>
      <w:i/>
      <w:iCs/>
    </w:rPr>
  </w:style>
  <w:style w:type="paragraph" w:styleId="Heading9">
    <w:name w:val="heading 9"/>
    <w:basedOn w:val="Normal"/>
    <w:next w:val="Normal"/>
    <w:qFormat/>
    <w:pPr>
      <w:spacing w:before="240" w:after="60"/>
      <w:outlineLvl w:val="8"/>
    </w:pPr>
    <w:rPr>
      <w:rFonts w:cs="Arial"/>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rPr>
      <w:lang w:val="x-none" w:eastAsia="x-none"/>
    </w:rPr>
  </w:style>
  <w:style w:type="paragraph" w:styleId="Footer">
    <w:name w:val="footer"/>
    <w:aliases w:val=" Char"/>
    <w:basedOn w:val="Normal"/>
    <w:link w:val="FooterChar"/>
    <w:pPr>
      <w:tabs>
        <w:tab w:val="center" w:pos="4153"/>
        <w:tab w:val="right" w:pos="8306"/>
      </w:tabs>
    </w:pPr>
    <w:rPr>
      <w:lang w:val="x-none" w:eastAsia="x-none"/>
    </w:rPr>
  </w:style>
  <w:style w:type="character" w:styleId="PageNumber">
    <w:name w:val="page number"/>
    <w:basedOn w:val="DefaultParagraphFont"/>
  </w:style>
  <w:style w:type="character" w:styleId="Strong">
    <w:name w:val="Strong"/>
    <w:uiPriority w:val="22"/>
    <w:qFormat/>
    <w:rPr>
      <w:b/>
    </w:rPr>
  </w:style>
  <w:style w:type="paragraph" w:customStyle="1" w:styleId="H1">
    <w:name w:val="H1"/>
    <w:basedOn w:val="Normal"/>
    <w:next w:val="Normal"/>
    <w:pPr>
      <w:keepNext/>
      <w:spacing w:before="100" w:after="100"/>
      <w:outlineLvl w:val="1"/>
    </w:pPr>
    <w:rPr>
      <w:b/>
      <w:snapToGrid w:val="0"/>
      <w:kern w:val="36"/>
      <w:sz w:val="48"/>
      <w:lang w:eastAsia="en-US"/>
    </w:rPr>
  </w:style>
  <w:style w:type="paragraph" w:styleId="TableofFigures">
    <w:name w:val="table of figures"/>
    <w:basedOn w:val="Caption"/>
    <w:next w:val="Normal"/>
    <w:uiPriority w:val="99"/>
    <w:pPr>
      <w:ind w:left="400" w:hanging="400"/>
    </w:pPr>
  </w:style>
  <w:style w:type="paragraph" w:styleId="Caption">
    <w:name w:val="caption"/>
    <w:basedOn w:val="Normal"/>
    <w:next w:val="Normal"/>
    <w:link w:val="CaptionChar"/>
    <w:qFormat/>
    <w:rsid w:val="00EA6B2E"/>
    <w:pPr>
      <w:spacing w:before="120" w:after="120"/>
    </w:pPr>
    <w:rPr>
      <w:b/>
    </w:rPr>
  </w:style>
  <w:style w:type="paragraph" w:customStyle="1" w:styleId="Blockquote">
    <w:name w:val="Blockquote"/>
    <w:basedOn w:val="Normal"/>
    <w:link w:val="BlockquoteChar1"/>
    <w:rsid w:val="003F0A33"/>
    <w:pPr>
      <w:spacing w:before="100" w:after="100" w:line="240" w:lineRule="auto"/>
      <w:ind w:left="357"/>
    </w:pPr>
    <w:rPr>
      <w:snapToGrid w:val="0"/>
      <w:sz w:val="20"/>
      <w:lang w:eastAsia="en-US"/>
    </w:rPr>
  </w:style>
  <w:style w:type="paragraph" w:styleId="BodyText2">
    <w:name w:val="Body Text 2"/>
    <w:basedOn w:val="Normal"/>
  </w:style>
  <w:style w:type="paragraph" w:styleId="BodyText">
    <w:name w:val="Body Text"/>
    <w:basedOn w:val="Normal"/>
  </w:style>
  <w:style w:type="paragraph" w:styleId="BodyText3">
    <w:name w:val="Body Text 3"/>
    <w:basedOn w:val="Normal"/>
    <w:rPr>
      <w:sz w:val="28"/>
    </w:rPr>
  </w:style>
  <w:style w:type="paragraph" w:styleId="EndnoteText">
    <w:name w:val="endnote text"/>
    <w:basedOn w:val="Normal"/>
    <w:semiHidden/>
  </w:style>
  <w:style w:type="character" w:styleId="EndnoteReference">
    <w:name w:val="endnote reference"/>
    <w:semiHidden/>
    <w:rPr>
      <w:vertAlign w:val="superscript"/>
    </w:rPr>
  </w:style>
  <w:style w:type="paragraph" w:styleId="FootnoteText">
    <w:name w:val="footnote text"/>
    <w:basedOn w:val="Normal"/>
    <w:semiHidden/>
    <w:rPr>
      <w:sz w:val="16"/>
    </w:rPr>
  </w:style>
  <w:style w:type="character" w:styleId="FootnoteReference">
    <w:name w:val="footnote reference"/>
    <w:semiHidden/>
    <w:rPr>
      <w:vertAlign w:val="superscript"/>
    </w:rPr>
  </w:style>
  <w:style w:type="character" w:styleId="Hyperlink">
    <w:name w:val="Hyperlink"/>
    <w:uiPriority w:val="99"/>
    <w:rPr>
      <w:color w:val="0000FF"/>
      <w:u w:val="single"/>
    </w:rPr>
  </w:style>
  <w:style w:type="character" w:styleId="Emphasis">
    <w:name w:val="Emphasis"/>
    <w:qFormat/>
    <w:rPr>
      <w:i/>
    </w:rPr>
  </w:style>
  <w:style w:type="paragraph" w:customStyle="1" w:styleId="ProductDescriptor">
    <w:name w:val="Product Descriptor"/>
    <w:pPr>
      <w:spacing w:after="1040" w:line="200" w:lineRule="exact"/>
      <w:ind w:left="792"/>
    </w:pPr>
    <w:rPr>
      <w:rFonts w:ascii="Arial" w:hAnsi="Arial"/>
      <w:i/>
      <w:lang w:val="en-US"/>
    </w:rPr>
  </w:style>
  <w:style w:type="paragraph" w:styleId="TOC1">
    <w:name w:val="toc 1"/>
    <w:basedOn w:val="Normal"/>
    <w:next w:val="Normal"/>
    <w:autoRedefine/>
    <w:uiPriority w:val="39"/>
    <w:rsid w:val="00500BF9"/>
    <w:pPr>
      <w:tabs>
        <w:tab w:val="left" w:pos="480"/>
        <w:tab w:val="left" w:pos="1843"/>
        <w:tab w:val="right" w:leader="dot" w:pos="9019"/>
      </w:tabs>
      <w:spacing w:before="120" w:after="120" w:line="240" w:lineRule="auto"/>
      <w:jc w:val="left"/>
    </w:pPr>
    <w:rPr>
      <w:rFonts w:cs="Arial"/>
      <w:b/>
      <w:bCs/>
      <w:caps/>
      <w:noProof/>
    </w:rPr>
  </w:style>
  <w:style w:type="paragraph" w:styleId="TOC2">
    <w:name w:val="toc 2"/>
    <w:basedOn w:val="Normal"/>
    <w:next w:val="Normal"/>
    <w:autoRedefine/>
    <w:uiPriority w:val="39"/>
    <w:rsid w:val="00A40D34"/>
    <w:pPr>
      <w:tabs>
        <w:tab w:val="left" w:pos="993"/>
        <w:tab w:val="right" w:leader="dot" w:pos="9019"/>
      </w:tabs>
      <w:ind w:left="240"/>
      <w:jc w:val="left"/>
    </w:pPr>
  </w:style>
  <w:style w:type="paragraph" w:styleId="TOC3">
    <w:name w:val="toc 3"/>
    <w:basedOn w:val="Normal"/>
    <w:next w:val="Normal"/>
    <w:autoRedefine/>
    <w:uiPriority w:val="39"/>
    <w:rsid w:val="00530074"/>
    <w:pPr>
      <w:tabs>
        <w:tab w:val="left" w:pos="1200"/>
        <w:tab w:val="right" w:leader="dot" w:pos="9019"/>
      </w:tabs>
      <w:ind w:left="480"/>
      <w:jc w:val="left"/>
    </w:pPr>
    <w:rPr>
      <w:rFonts w:cs="Arial"/>
      <w:iCs/>
      <w:noProof/>
    </w:rPr>
  </w:style>
  <w:style w:type="paragraph" w:styleId="TOC4">
    <w:name w:val="toc 4"/>
    <w:basedOn w:val="Normal"/>
    <w:next w:val="Normal"/>
    <w:autoRedefine/>
    <w:uiPriority w:val="39"/>
    <w:pPr>
      <w:ind w:left="720"/>
      <w:jc w:val="left"/>
    </w:pPr>
    <w:rPr>
      <w:rFonts w:ascii="Times New Roman" w:hAnsi="Times New Roman"/>
      <w:sz w:val="18"/>
      <w:szCs w:val="18"/>
    </w:rPr>
  </w:style>
  <w:style w:type="paragraph" w:styleId="TOC5">
    <w:name w:val="toc 5"/>
    <w:basedOn w:val="Normal"/>
    <w:next w:val="Normal"/>
    <w:autoRedefine/>
    <w:uiPriority w:val="39"/>
    <w:pPr>
      <w:ind w:left="960"/>
      <w:jc w:val="left"/>
    </w:pPr>
    <w:rPr>
      <w:rFonts w:ascii="Times New Roman" w:hAnsi="Times New Roman"/>
      <w:sz w:val="18"/>
      <w:szCs w:val="18"/>
    </w:rPr>
  </w:style>
  <w:style w:type="paragraph" w:styleId="TOC6">
    <w:name w:val="toc 6"/>
    <w:basedOn w:val="Normal"/>
    <w:next w:val="Normal"/>
    <w:autoRedefine/>
    <w:uiPriority w:val="39"/>
    <w:pPr>
      <w:ind w:left="1200"/>
      <w:jc w:val="left"/>
    </w:pPr>
    <w:rPr>
      <w:rFonts w:ascii="Times New Roman" w:hAnsi="Times New Roman"/>
      <w:sz w:val="18"/>
      <w:szCs w:val="18"/>
    </w:rPr>
  </w:style>
  <w:style w:type="paragraph" w:styleId="TOC7">
    <w:name w:val="toc 7"/>
    <w:basedOn w:val="Normal"/>
    <w:next w:val="Normal"/>
    <w:autoRedefine/>
    <w:uiPriority w:val="39"/>
    <w:pPr>
      <w:ind w:left="1440"/>
      <w:jc w:val="left"/>
    </w:pPr>
    <w:rPr>
      <w:rFonts w:ascii="Times New Roman" w:hAnsi="Times New Roman"/>
      <w:sz w:val="18"/>
      <w:szCs w:val="18"/>
    </w:rPr>
  </w:style>
  <w:style w:type="paragraph" w:styleId="TOC8">
    <w:name w:val="toc 8"/>
    <w:basedOn w:val="Normal"/>
    <w:next w:val="Normal"/>
    <w:autoRedefine/>
    <w:uiPriority w:val="39"/>
    <w:pPr>
      <w:ind w:left="1680"/>
      <w:jc w:val="left"/>
    </w:pPr>
    <w:rPr>
      <w:rFonts w:ascii="Times New Roman" w:hAnsi="Times New Roman"/>
      <w:sz w:val="18"/>
      <w:szCs w:val="18"/>
    </w:rPr>
  </w:style>
  <w:style w:type="paragraph" w:styleId="TOC9">
    <w:name w:val="toc 9"/>
    <w:basedOn w:val="Normal"/>
    <w:next w:val="Normal"/>
    <w:autoRedefine/>
    <w:uiPriority w:val="39"/>
    <w:pPr>
      <w:ind w:left="1920"/>
      <w:jc w:val="left"/>
    </w:pPr>
    <w:rPr>
      <w:rFonts w:ascii="Times New Roman" w:hAnsi="Times New Roman"/>
      <w:sz w:val="18"/>
      <w:szCs w:val="18"/>
    </w:rPr>
  </w:style>
  <w:style w:type="character" w:styleId="LineNumber">
    <w:name w:val="line number"/>
    <w:basedOn w:val="DefaultParagraphFont"/>
  </w:style>
  <w:style w:type="paragraph" w:styleId="NormalWeb">
    <w:name w:val="Normal (Web)"/>
    <w:basedOn w:val="Normal"/>
    <w:uiPriority w:val="99"/>
    <w:pPr>
      <w:spacing w:before="100" w:beforeAutospacing="1" w:after="100" w:afterAutospacing="1" w:line="240" w:lineRule="auto"/>
      <w:jc w:val="left"/>
    </w:pPr>
    <w:rPr>
      <w:rFonts w:ascii="Times New Roman" w:eastAsia="SimSun" w:hAnsi="Times New Roman"/>
    </w:rPr>
  </w:style>
  <w:style w:type="character" w:styleId="FollowedHyperlink">
    <w:name w:val="FollowedHyperlink"/>
    <w:rPr>
      <w:color w:val="800080"/>
      <w:u w:val="single"/>
    </w:rPr>
  </w:style>
  <w:style w:type="character" w:customStyle="1" w:styleId="CharChar">
    <w:name w:val="Char Char"/>
    <w:rPr>
      <w:rFonts w:ascii="Garamond" w:hAnsi="Garamond"/>
      <w:sz w:val="24"/>
      <w:lang w:val="en-GB" w:eastAsia="en-GB" w:bidi="ar-SA"/>
    </w:rPr>
  </w:style>
  <w:style w:type="character" w:styleId="CommentReference">
    <w:name w:val="annotation reference"/>
    <w:semiHidden/>
    <w:rPr>
      <w:sz w:val="16"/>
      <w:szCs w:val="16"/>
    </w:rPr>
  </w:style>
  <w:style w:type="paragraph" w:styleId="CommentText">
    <w:name w:val="annotation text"/>
    <w:basedOn w:val="Normal"/>
    <w:semiHidden/>
    <w:rPr>
      <w:sz w:val="20"/>
    </w:rPr>
  </w:style>
  <w:style w:type="paragraph" w:styleId="CommentSubject">
    <w:name w:val="annotation subject"/>
    <w:basedOn w:val="CommentText"/>
    <w:next w:val="CommentText"/>
    <w:semiHidden/>
    <w:rPr>
      <w:b/>
      <w:bCs/>
    </w:rPr>
  </w:style>
  <w:style w:type="paragraph" w:styleId="BalloonText">
    <w:name w:val="Balloon Text"/>
    <w:basedOn w:val="Normal"/>
    <w:semiHidden/>
    <w:rPr>
      <w:rFonts w:ascii="Tahoma" w:hAnsi="Tahoma" w:cs="Tahoma"/>
      <w:sz w:val="16"/>
      <w:szCs w:val="16"/>
    </w:rPr>
  </w:style>
  <w:style w:type="paragraph" w:customStyle="1" w:styleId="NormalArial">
    <w:name w:val="Normal + Arial"/>
    <w:basedOn w:val="Normal"/>
    <w:rPr>
      <w:rFonts w:cs="Arial"/>
    </w:rPr>
  </w:style>
  <w:style w:type="character" w:customStyle="1" w:styleId="NormalArialChar">
    <w:name w:val="Normal + Arial Char"/>
    <w:rPr>
      <w:rFonts w:ascii="Arial" w:hAnsi="Arial" w:cs="Arial"/>
      <w:sz w:val="24"/>
      <w:lang w:val="en-GB" w:eastAsia="en-GB" w:bidi="ar-SA"/>
    </w:rPr>
  </w:style>
  <w:style w:type="character" w:customStyle="1" w:styleId="Heading1CharChar">
    <w:name w:val="Heading 1 Char Char"/>
    <w:rPr>
      <w:rFonts w:ascii="Arial" w:hAnsi="Arial"/>
      <w:b/>
      <w:sz w:val="24"/>
      <w:szCs w:val="24"/>
      <w:u w:val="single"/>
      <w:lang w:val="en-GB" w:eastAsia="en-GB" w:bidi="ar-SA"/>
    </w:rPr>
  </w:style>
  <w:style w:type="character" w:customStyle="1" w:styleId="BlockquoteChar">
    <w:name w:val="Blockquote Char"/>
    <w:rPr>
      <w:rFonts w:ascii="Garamond" w:hAnsi="Garamond"/>
      <w:snapToGrid w:val="0"/>
      <w:sz w:val="24"/>
      <w:lang w:val="en-GB" w:eastAsia="en-US" w:bidi="ar-SA"/>
    </w:rPr>
  </w:style>
  <w:style w:type="paragraph" w:customStyle="1" w:styleId="StyleHeading2Arial">
    <w:name w:val="Style Heading 2 + Arial"/>
    <w:basedOn w:val="Heading2"/>
    <w:rPr>
      <w:bCs/>
    </w:rPr>
  </w:style>
  <w:style w:type="table" w:styleId="TableGrid">
    <w:name w:val="Table Grid"/>
    <w:basedOn w:val="TableNormal"/>
    <w:uiPriority w:val="59"/>
    <w:rsid w:val="0011227B"/>
    <w:pPr>
      <w:spacing w:line="360" w:lineRule="auto"/>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secondtitle1">
    <w:name w:val="secondtitle1"/>
    <w:rPr>
      <w:rFonts w:ascii="Verdana" w:hAnsi="Verdana" w:hint="default"/>
      <w:b/>
      <w:bCs/>
      <w:color w:val="000000"/>
      <w:sz w:val="20"/>
      <w:szCs w:val="20"/>
    </w:rPr>
  </w:style>
  <w:style w:type="paragraph" w:customStyle="1" w:styleId="StyleHeading2Arial1">
    <w:name w:val="Style Heading 2 + Arial1"/>
    <w:basedOn w:val="Heading2"/>
    <w:next w:val="StyleHeading2Arial"/>
    <w:rPr>
      <w:bCs/>
    </w:rPr>
  </w:style>
  <w:style w:type="character" w:customStyle="1" w:styleId="Heading2CharChar">
    <w:name w:val="Heading 2 Char Char"/>
    <w:basedOn w:val="Heading1CharChar"/>
    <w:rPr>
      <w:rFonts w:ascii="Arial" w:hAnsi="Arial"/>
      <w:b/>
      <w:sz w:val="24"/>
      <w:szCs w:val="24"/>
      <w:u w:val="single"/>
      <w:lang w:val="en-GB" w:eastAsia="en-GB" w:bidi="ar-SA"/>
    </w:rPr>
  </w:style>
  <w:style w:type="paragraph" w:customStyle="1" w:styleId="bodycopy">
    <w:name w:val="body_copy"/>
    <w:basedOn w:val="Normal"/>
    <w:pPr>
      <w:spacing w:before="100" w:beforeAutospacing="1" w:after="100" w:afterAutospacing="1" w:line="240" w:lineRule="auto"/>
      <w:jc w:val="left"/>
    </w:pPr>
    <w:rPr>
      <w:rFonts w:cs="Arial"/>
      <w:color w:val="000000"/>
      <w:sz w:val="20"/>
      <w:szCs w:val="20"/>
    </w:rPr>
  </w:style>
  <w:style w:type="character" w:customStyle="1" w:styleId="Heading1Char">
    <w:name w:val="Heading 1 Char"/>
    <w:link w:val="Heading1"/>
    <w:uiPriority w:val="9"/>
    <w:rsid w:val="00D26532"/>
    <w:rPr>
      <w:rFonts w:ascii="Arial" w:hAnsi="Arial"/>
      <w:b/>
      <w:caps/>
      <w:color w:val="000000"/>
      <w:sz w:val="26"/>
      <w:szCs w:val="26"/>
      <w:lang w:eastAsia="x-none"/>
    </w:rPr>
  </w:style>
  <w:style w:type="paragraph" w:styleId="BodyTextIndent">
    <w:name w:val="Body Text Indent"/>
    <w:basedOn w:val="Normal"/>
    <w:rsid w:val="00C87C9F"/>
    <w:pPr>
      <w:spacing w:after="120"/>
      <w:ind w:left="283"/>
    </w:pPr>
  </w:style>
  <w:style w:type="paragraph" w:styleId="BodyTextIndent2">
    <w:name w:val="Body Text Indent 2"/>
    <w:basedOn w:val="Normal"/>
    <w:rsid w:val="00C87C9F"/>
    <w:pPr>
      <w:spacing w:after="120" w:line="480" w:lineRule="auto"/>
      <w:ind w:left="283"/>
    </w:pPr>
  </w:style>
  <w:style w:type="paragraph" w:customStyle="1" w:styleId="first">
    <w:name w:val="first"/>
    <w:basedOn w:val="Normal"/>
    <w:rsid w:val="00ED50FC"/>
    <w:pPr>
      <w:spacing w:before="100" w:beforeAutospacing="1" w:after="100" w:afterAutospacing="1" w:line="240" w:lineRule="auto"/>
      <w:jc w:val="left"/>
    </w:pPr>
    <w:rPr>
      <w:rFonts w:ascii="Times New Roman" w:hAnsi="Times New Roman"/>
    </w:rPr>
  </w:style>
  <w:style w:type="character" w:styleId="HTMLAcronym">
    <w:name w:val="HTML Acronym"/>
    <w:basedOn w:val="DefaultParagraphFont"/>
    <w:rsid w:val="00EE2AAC"/>
  </w:style>
  <w:style w:type="character" w:customStyle="1" w:styleId="BlockquoteChar1">
    <w:name w:val="Blockquote Char1"/>
    <w:link w:val="Blockquote"/>
    <w:rsid w:val="006434A9"/>
    <w:rPr>
      <w:rFonts w:ascii="Arial" w:hAnsi="Arial"/>
      <w:snapToGrid w:val="0"/>
      <w:szCs w:val="24"/>
      <w:lang w:val="en-GB" w:eastAsia="en-US" w:bidi="ar-SA"/>
    </w:rPr>
  </w:style>
  <w:style w:type="paragraph" w:customStyle="1" w:styleId="References">
    <w:name w:val="References"/>
    <w:basedOn w:val="Normal"/>
    <w:rsid w:val="0054074D"/>
    <w:pPr>
      <w:spacing w:line="220" w:lineRule="exact"/>
      <w:ind w:left="240" w:hanging="240"/>
      <w:jc w:val="left"/>
    </w:pPr>
    <w:rPr>
      <w:rFonts w:ascii="Times New Roman" w:hAnsi="Times New Roman"/>
      <w:sz w:val="18"/>
      <w:szCs w:val="20"/>
      <w:lang w:eastAsia="en-US"/>
    </w:rPr>
  </w:style>
  <w:style w:type="paragraph" w:customStyle="1" w:styleId="NormalLeft0cm">
    <w:name w:val="Normal + Left:  0 cm"/>
    <w:aliases w:val="Hanging:  1 cm"/>
    <w:basedOn w:val="Normal"/>
    <w:rsid w:val="008F67AF"/>
    <w:pPr>
      <w:ind w:left="567" w:hanging="567"/>
    </w:pPr>
    <w:rPr>
      <w:rFonts w:eastAsia="Arial Unicode MS"/>
    </w:rPr>
  </w:style>
  <w:style w:type="paragraph" w:customStyle="1" w:styleId="Normal1">
    <w:name w:val="Normal1"/>
    <w:basedOn w:val="Normal"/>
    <w:rsid w:val="00AC7137"/>
    <w:pPr>
      <w:spacing w:before="100" w:beforeAutospacing="1" w:after="100" w:afterAutospacing="1" w:line="240" w:lineRule="auto"/>
      <w:jc w:val="left"/>
    </w:pPr>
    <w:rPr>
      <w:rFonts w:cs="Arial"/>
      <w:color w:val="000000"/>
      <w:sz w:val="26"/>
      <w:szCs w:val="26"/>
    </w:rPr>
  </w:style>
  <w:style w:type="character" w:customStyle="1" w:styleId="mediumb-text1">
    <w:name w:val="mediumb-text1"/>
    <w:rsid w:val="003F2226"/>
    <w:rPr>
      <w:rFonts w:ascii="Arial" w:hAnsi="Arial" w:cs="Arial" w:hint="default"/>
      <w:b/>
      <w:bCs/>
      <w:color w:val="000000"/>
      <w:sz w:val="24"/>
      <w:szCs w:val="24"/>
    </w:rPr>
  </w:style>
  <w:style w:type="numbering" w:customStyle="1" w:styleId="Style1">
    <w:name w:val="Style1"/>
    <w:rsid w:val="00E86286"/>
    <w:pPr>
      <w:numPr>
        <w:numId w:val="1"/>
      </w:numPr>
    </w:pPr>
  </w:style>
  <w:style w:type="character" w:customStyle="1" w:styleId="booktitle1">
    <w:name w:val="booktitle1"/>
    <w:rsid w:val="005324E3"/>
    <w:rPr>
      <w:rFonts w:ascii="Trebuchet MS" w:hAnsi="Trebuchet MS" w:hint="default"/>
      <w:b/>
      <w:bCs/>
      <w:sz w:val="29"/>
      <w:szCs w:val="29"/>
    </w:rPr>
  </w:style>
  <w:style w:type="character" w:customStyle="1" w:styleId="bookauthor1">
    <w:name w:val="bookauthor1"/>
    <w:rsid w:val="005324E3"/>
    <w:rPr>
      <w:sz w:val="20"/>
      <w:szCs w:val="20"/>
    </w:rPr>
  </w:style>
  <w:style w:type="paragraph" w:customStyle="1" w:styleId="Reference">
    <w:name w:val="Reference"/>
    <w:basedOn w:val="Normal"/>
    <w:next w:val="Normal"/>
    <w:uiPriority w:val="99"/>
    <w:rsid w:val="006A7DCD"/>
    <w:pPr>
      <w:autoSpaceDE w:val="0"/>
      <w:autoSpaceDN w:val="0"/>
      <w:adjustRightInd w:val="0"/>
      <w:spacing w:after="80" w:line="240" w:lineRule="auto"/>
      <w:jc w:val="left"/>
    </w:pPr>
    <w:rPr>
      <w:rFonts w:ascii="Book Antiqua" w:hAnsi="Book Antiqua"/>
    </w:rPr>
  </w:style>
  <w:style w:type="paragraph" w:customStyle="1" w:styleId="Default">
    <w:name w:val="Default"/>
    <w:rsid w:val="00144B98"/>
    <w:pPr>
      <w:autoSpaceDE w:val="0"/>
      <w:autoSpaceDN w:val="0"/>
      <w:adjustRightInd w:val="0"/>
    </w:pPr>
    <w:rPr>
      <w:color w:val="000000"/>
      <w:sz w:val="24"/>
      <w:szCs w:val="24"/>
    </w:rPr>
  </w:style>
  <w:style w:type="character" w:customStyle="1" w:styleId="HeaderChar">
    <w:name w:val="Header Char"/>
    <w:link w:val="Header"/>
    <w:rsid w:val="00CE363D"/>
    <w:rPr>
      <w:rFonts w:ascii="Arial" w:hAnsi="Arial"/>
      <w:sz w:val="24"/>
      <w:szCs w:val="24"/>
    </w:rPr>
  </w:style>
  <w:style w:type="character" w:customStyle="1" w:styleId="FooterChar">
    <w:name w:val="Footer Char"/>
    <w:aliases w:val=" Char Char"/>
    <w:link w:val="Footer"/>
    <w:rsid w:val="00CE363D"/>
    <w:rPr>
      <w:rFonts w:ascii="Arial" w:hAnsi="Arial"/>
      <w:sz w:val="24"/>
      <w:szCs w:val="24"/>
    </w:rPr>
  </w:style>
  <w:style w:type="paragraph" w:customStyle="1" w:styleId="Heading10">
    <w:name w:val="Heading1"/>
    <w:basedOn w:val="Heading1"/>
    <w:rsid w:val="00311C1A"/>
    <w:rPr>
      <w:b w:val="0"/>
    </w:rPr>
  </w:style>
  <w:style w:type="character" w:customStyle="1" w:styleId="corptexte1">
    <w:name w:val="corptexte1"/>
    <w:basedOn w:val="DefaultParagraphFont"/>
    <w:rsid w:val="002D0393"/>
  </w:style>
  <w:style w:type="paragraph" w:styleId="ListParagraph">
    <w:name w:val="List Paragraph"/>
    <w:basedOn w:val="Normal"/>
    <w:uiPriority w:val="34"/>
    <w:qFormat/>
    <w:rsid w:val="00EB7CD0"/>
    <w:pPr>
      <w:ind w:left="720"/>
    </w:pPr>
  </w:style>
  <w:style w:type="character" w:customStyle="1" w:styleId="CaptionChar">
    <w:name w:val="Caption Char"/>
    <w:link w:val="Caption"/>
    <w:rsid w:val="00A84019"/>
    <w:rPr>
      <w:rFonts w:ascii="Arial" w:hAnsi="Arial"/>
      <w:b/>
      <w:sz w:val="24"/>
      <w:szCs w:val="24"/>
    </w:rPr>
  </w:style>
  <w:style w:type="character" w:styleId="UnresolvedMention">
    <w:name w:val="Unresolved Mention"/>
    <w:uiPriority w:val="99"/>
    <w:semiHidden/>
    <w:unhideWhenUsed/>
    <w:rsid w:val="00B246BE"/>
    <w:rPr>
      <w:color w:val="605E5C"/>
      <w:shd w:val="clear" w:color="auto" w:fill="E1DFDD"/>
    </w:rPr>
  </w:style>
  <w:style w:type="paragraph" w:styleId="Bibliography">
    <w:name w:val="Bibliography"/>
    <w:basedOn w:val="Normal"/>
    <w:next w:val="Normal"/>
    <w:uiPriority w:val="37"/>
    <w:unhideWhenUsed/>
    <w:rsid w:val="00040E3C"/>
  </w:style>
  <w:style w:type="character" w:customStyle="1" w:styleId="Heading4Char">
    <w:name w:val="Heading 4 Char"/>
    <w:basedOn w:val="DefaultParagraphFont"/>
    <w:link w:val="Heading4"/>
    <w:rsid w:val="00CB6B3C"/>
    <w:rPr>
      <w:rFonts w:ascii="Arial" w:hAnsi="Arial"/>
      <w:b/>
      <w:sz w:val="24"/>
      <w:szCs w:val="24"/>
      <w:u w:val="single"/>
    </w:rPr>
  </w:style>
  <w:style w:type="table" w:styleId="GridTable4-Accent1">
    <w:name w:val="Grid Table 4 Accent 1"/>
    <w:basedOn w:val="TableNormal"/>
    <w:uiPriority w:val="49"/>
    <w:rsid w:val="00A16FF1"/>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character" w:customStyle="1" w:styleId="Heading3Char">
    <w:name w:val="Heading 3 Char"/>
    <w:basedOn w:val="DefaultParagraphFont"/>
    <w:link w:val="Heading3"/>
    <w:rsid w:val="00BD6478"/>
    <w:rPr>
      <w:rFonts w:ascii="Arial" w:hAnsi="Arial"/>
      <w:sz w:val="24"/>
      <w:szCs w:val="24"/>
      <w:u w:val="single"/>
    </w:rPr>
  </w:style>
  <w:style w:type="paragraph" w:styleId="Title">
    <w:name w:val="Title"/>
    <w:basedOn w:val="Normal"/>
    <w:next w:val="Normal"/>
    <w:link w:val="TitleChar"/>
    <w:uiPriority w:val="10"/>
    <w:qFormat/>
    <w:rsid w:val="00C84D44"/>
    <w:pPr>
      <w:spacing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84D44"/>
    <w:rPr>
      <w:rFonts w:asciiTheme="majorHAnsi" w:eastAsiaTheme="majorEastAsia" w:hAnsiTheme="majorHAnsi" w:cstheme="majorBidi"/>
      <w:spacing w:val="-10"/>
      <w:kern w:val="28"/>
      <w:sz w:val="56"/>
      <w:szCs w:val="56"/>
    </w:rPr>
  </w:style>
  <w:style w:type="table" w:styleId="GridTable1Light">
    <w:name w:val="Grid Table 1 Light"/>
    <w:basedOn w:val="TableNormal"/>
    <w:uiPriority w:val="46"/>
    <w:rsid w:val="00342752"/>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443362">
      <w:bodyDiv w:val="1"/>
      <w:marLeft w:val="0"/>
      <w:marRight w:val="0"/>
      <w:marTop w:val="0"/>
      <w:marBottom w:val="0"/>
      <w:divBdr>
        <w:top w:val="none" w:sz="0" w:space="0" w:color="auto"/>
        <w:left w:val="none" w:sz="0" w:space="0" w:color="auto"/>
        <w:bottom w:val="none" w:sz="0" w:space="0" w:color="auto"/>
        <w:right w:val="none" w:sz="0" w:space="0" w:color="auto"/>
      </w:divBdr>
    </w:div>
    <w:div w:id="7219483">
      <w:bodyDiv w:val="1"/>
      <w:marLeft w:val="0"/>
      <w:marRight w:val="0"/>
      <w:marTop w:val="0"/>
      <w:marBottom w:val="0"/>
      <w:divBdr>
        <w:top w:val="none" w:sz="0" w:space="0" w:color="auto"/>
        <w:left w:val="none" w:sz="0" w:space="0" w:color="auto"/>
        <w:bottom w:val="none" w:sz="0" w:space="0" w:color="auto"/>
        <w:right w:val="none" w:sz="0" w:space="0" w:color="auto"/>
      </w:divBdr>
    </w:div>
    <w:div w:id="7953484">
      <w:bodyDiv w:val="1"/>
      <w:marLeft w:val="0"/>
      <w:marRight w:val="0"/>
      <w:marTop w:val="0"/>
      <w:marBottom w:val="0"/>
      <w:divBdr>
        <w:top w:val="none" w:sz="0" w:space="0" w:color="auto"/>
        <w:left w:val="none" w:sz="0" w:space="0" w:color="auto"/>
        <w:bottom w:val="none" w:sz="0" w:space="0" w:color="auto"/>
        <w:right w:val="none" w:sz="0" w:space="0" w:color="auto"/>
      </w:divBdr>
    </w:div>
    <w:div w:id="8915694">
      <w:bodyDiv w:val="1"/>
      <w:marLeft w:val="0"/>
      <w:marRight w:val="0"/>
      <w:marTop w:val="0"/>
      <w:marBottom w:val="0"/>
      <w:divBdr>
        <w:top w:val="none" w:sz="0" w:space="0" w:color="auto"/>
        <w:left w:val="none" w:sz="0" w:space="0" w:color="auto"/>
        <w:bottom w:val="none" w:sz="0" w:space="0" w:color="auto"/>
        <w:right w:val="none" w:sz="0" w:space="0" w:color="auto"/>
      </w:divBdr>
    </w:div>
    <w:div w:id="10880701">
      <w:bodyDiv w:val="1"/>
      <w:marLeft w:val="0"/>
      <w:marRight w:val="0"/>
      <w:marTop w:val="0"/>
      <w:marBottom w:val="0"/>
      <w:divBdr>
        <w:top w:val="none" w:sz="0" w:space="0" w:color="auto"/>
        <w:left w:val="none" w:sz="0" w:space="0" w:color="auto"/>
        <w:bottom w:val="none" w:sz="0" w:space="0" w:color="auto"/>
        <w:right w:val="none" w:sz="0" w:space="0" w:color="auto"/>
      </w:divBdr>
    </w:div>
    <w:div w:id="12535529">
      <w:bodyDiv w:val="1"/>
      <w:marLeft w:val="0"/>
      <w:marRight w:val="0"/>
      <w:marTop w:val="0"/>
      <w:marBottom w:val="0"/>
      <w:divBdr>
        <w:top w:val="none" w:sz="0" w:space="0" w:color="auto"/>
        <w:left w:val="none" w:sz="0" w:space="0" w:color="auto"/>
        <w:bottom w:val="none" w:sz="0" w:space="0" w:color="auto"/>
        <w:right w:val="none" w:sz="0" w:space="0" w:color="auto"/>
      </w:divBdr>
    </w:div>
    <w:div w:id="14573965">
      <w:bodyDiv w:val="1"/>
      <w:marLeft w:val="0"/>
      <w:marRight w:val="0"/>
      <w:marTop w:val="0"/>
      <w:marBottom w:val="0"/>
      <w:divBdr>
        <w:top w:val="none" w:sz="0" w:space="0" w:color="auto"/>
        <w:left w:val="none" w:sz="0" w:space="0" w:color="auto"/>
        <w:bottom w:val="none" w:sz="0" w:space="0" w:color="auto"/>
        <w:right w:val="none" w:sz="0" w:space="0" w:color="auto"/>
      </w:divBdr>
    </w:div>
    <w:div w:id="19556415">
      <w:bodyDiv w:val="1"/>
      <w:marLeft w:val="0"/>
      <w:marRight w:val="0"/>
      <w:marTop w:val="0"/>
      <w:marBottom w:val="0"/>
      <w:divBdr>
        <w:top w:val="none" w:sz="0" w:space="0" w:color="auto"/>
        <w:left w:val="none" w:sz="0" w:space="0" w:color="auto"/>
        <w:bottom w:val="none" w:sz="0" w:space="0" w:color="auto"/>
        <w:right w:val="none" w:sz="0" w:space="0" w:color="auto"/>
      </w:divBdr>
      <w:divsChild>
        <w:div w:id="90703452">
          <w:marLeft w:val="0"/>
          <w:marRight w:val="0"/>
          <w:marTop w:val="0"/>
          <w:marBottom w:val="0"/>
          <w:divBdr>
            <w:top w:val="none" w:sz="0" w:space="0" w:color="auto"/>
            <w:left w:val="none" w:sz="0" w:space="0" w:color="auto"/>
            <w:bottom w:val="none" w:sz="0" w:space="0" w:color="auto"/>
            <w:right w:val="none" w:sz="0" w:space="0" w:color="auto"/>
          </w:divBdr>
          <w:divsChild>
            <w:div w:id="584848612">
              <w:marLeft w:val="0"/>
              <w:marRight w:val="0"/>
              <w:marTop w:val="0"/>
              <w:marBottom w:val="0"/>
              <w:divBdr>
                <w:top w:val="none" w:sz="0" w:space="0" w:color="auto"/>
                <w:left w:val="none" w:sz="0" w:space="0" w:color="auto"/>
                <w:bottom w:val="none" w:sz="0" w:space="0" w:color="auto"/>
                <w:right w:val="none" w:sz="0" w:space="0" w:color="auto"/>
              </w:divBdr>
              <w:divsChild>
                <w:div w:id="568267251">
                  <w:marLeft w:val="0"/>
                  <w:marRight w:val="0"/>
                  <w:marTop w:val="0"/>
                  <w:marBottom w:val="0"/>
                  <w:divBdr>
                    <w:top w:val="none" w:sz="0" w:space="0" w:color="auto"/>
                    <w:left w:val="none" w:sz="0" w:space="0" w:color="auto"/>
                    <w:bottom w:val="none" w:sz="0" w:space="0" w:color="auto"/>
                    <w:right w:val="none" w:sz="0" w:space="0" w:color="auto"/>
                  </w:divBdr>
                  <w:divsChild>
                    <w:div w:id="126437128">
                      <w:marLeft w:val="0"/>
                      <w:marRight w:val="0"/>
                      <w:marTop w:val="0"/>
                      <w:marBottom w:val="0"/>
                      <w:divBdr>
                        <w:top w:val="single" w:sz="8" w:space="0" w:color="C4C4C4"/>
                        <w:left w:val="single" w:sz="8" w:space="9" w:color="C4C4C4"/>
                        <w:bottom w:val="single" w:sz="8" w:space="0" w:color="C4C4C4"/>
                        <w:right w:val="single" w:sz="8" w:space="0" w:color="C4C4C4"/>
                      </w:divBdr>
                    </w:div>
                  </w:divsChild>
                </w:div>
              </w:divsChild>
            </w:div>
          </w:divsChild>
        </w:div>
      </w:divsChild>
    </w:div>
    <w:div w:id="20591319">
      <w:bodyDiv w:val="1"/>
      <w:marLeft w:val="0"/>
      <w:marRight w:val="0"/>
      <w:marTop w:val="0"/>
      <w:marBottom w:val="0"/>
      <w:divBdr>
        <w:top w:val="none" w:sz="0" w:space="0" w:color="auto"/>
        <w:left w:val="none" w:sz="0" w:space="0" w:color="auto"/>
        <w:bottom w:val="none" w:sz="0" w:space="0" w:color="auto"/>
        <w:right w:val="none" w:sz="0" w:space="0" w:color="auto"/>
      </w:divBdr>
    </w:div>
    <w:div w:id="24017102">
      <w:bodyDiv w:val="1"/>
      <w:marLeft w:val="0"/>
      <w:marRight w:val="0"/>
      <w:marTop w:val="0"/>
      <w:marBottom w:val="0"/>
      <w:divBdr>
        <w:top w:val="none" w:sz="0" w:space="0" w:color="auto"/>
        <w:left w:val="none" w:sz="0" w:space="0" w:color="auto"/>
        <w:bottom w:val="none" w:sz="0" w:space="0" w:color="auto"/>
        <w:right w:val="none" w:sz="0" w:space="0" w:color="auto"/>
      </w:divBdr>
    </w:div>
    <w:div w:id="24402696">
      <w:bodyDiv w:val="1"/>
      <w:marLeft w:val="0"/>
      <w:marRight w:val="0"/>
      <w:marTop w:val="0"/>
      <w:marBottom w:val="0"/>
      <w:divBdr>
        <w:top w:val="none" w:sz="0" w:space="0" w:color="auto"/>
        <w:left w:val="none" w:sz="0" w:space="0" w:color="auto"/>
        <w:bottom w:val="none" w:sz="0" w:space="0" w:color="auto"/>
        <w:right w:val="none" w:sz="0" w:space="0" w:color="auto"/>
      </w:divBdr>
    </w:div>
    <w:div w:id="24407289">
      <w:bodyDiv w:val="1"/>
      <w:marLeft w:val="0"/>
      <w:marRight w:val="0"/>
      <w:marTop w:val="0"/>
      <w:marBottom w:val="0"/>
      <w:divBdr>
        <w:top w:val="none" w:sz="0" w:space="0" w:color="auto"/>
        <w:left w:val="none" w:sz="0" w:space="0" w:color="auto"/>
        <w:bottom w:val="none" w:sz="0" w:space="0" w:color="auto"/>
        <w:right w:val="none" w:sz="0" w:space="0" w:color="auto"/>
      </w:divBdr>
    </w:div>
    <w:div w:id="25523034">
      <w:bodyDiv w:val="1"/>
      <w:marLeft w:val="0"/>
      <w:marRight w:val="0"/>
      <w:marTop w:val="0"/>
      <w:marBottom w:val="0"/>
      <w:divBdr>
        <w:top w:val="none" w:sz="0" w:space="0" w:color="auto"/>
        <w:left w:val="none" w:sz="0" w:space="0" w:color="auto"/>
        <w:bottom w:val="none" w:sz="0" w:space="0" w:color="auto"/>
        <w:right w:val="none" w:sz="0" w:space="0" w:color="auto"/>
      </w:divBdr>
    </w:div>
    <w:div w:id="36319174">
      <w:bodyDiv w:val="1"/>
      <w:marLeft w:val="0"/>
      <w:marRight w:val="0"/>
      <w:marTop w:val="0"/>
      <w:marBottom w:val="0"/>
      <w:divBdr>
        <w:top w:val="none" w:sz="0" w:space="0" w:color="auto"/>
        <w:left w:val="none" w:sz="0" w:space="0" w:color="auto"/>
        <w:bottom w:val="none" w:sz="0" w:space="0" w:color="auto"/>
        <w:right w:val="none" w:sz="0" w:space="0" w:color="auto"/>
      </w:divBdr>
    </w:div>
    <w:div w:id="42563030">
      <w:bodyDiv w:val="1"/>
      <w:marLeft w:val="0"/>
      <w:marRight w:val="0"/>
      <w:marTop w:val="0"/>
      <w:marBottom w:val="0"/>
      <w:divBdr>
        <w:top w:val="none" w:sz="0" w:space="0" w:color="auto"/>
        <w:left w:val="none" w:sz="0" w:space="0" w:color="auto"/>
        <w:bottom w:val="none" w:sz="0" w:space="0" w:color="auto"/>
        <w:right w:val="none" w:sz="0" w:space="0" w:color="auto"/>
      </w:divBdr>
    </w:div>
    <w:div w:id="42952177">
      <w:bodyDiv w:val="1"/>
      <w:marLeft w:val="0"/>
      <w:marRight w:val="0"/>
      <w:marTop w:val="0"/>
      <w:marBottom w:val="0"/>
      <w:divBdr>
        <w:top w:val="none" w:sz="0" w:space="0" w:color="auto"/>
        <w:left w:val="none" w:sz="0" w:space="0" w:color="auto"/>
        <w:bottom w:val="none" w:sz="0" w:space="0" w:color="auto"/>
        <w:right w:val="none" w:sz="0" w:space="0" w:color="auto"/>
      </w:divBdr>
    </w:div>
    <w:div w:id="46998755">
      <w:bodyDiv w:val="1"/>
      <w:marLeft w:val="0"/>
      <w:marRight w:val="0"/>
      <w:marTop w:val="0"/>
      <w:marBottom w:val="0"/>
      <w:divBdr>
        <w:top w:val="none" w:sz="0" w:space="0" w:color="auto"/>
        <w:left w:val="none" w:sz="0" w:space="0" w:color="auto"/>
        <w:bottom w:val="none" w:sz="0" w:space="0" w:color="auto"/>
        <w:right w:val="none" w:sz="0" w:space="0" w:color="auto"/>
      </w:divBdr>
    </w:div>
    <w:div w:id="52434930">
      <w:bodyDiv w:val="1"/>
      <w:marLeft w:val="0"/>
      <w:marRight w:val="0"/>
      <w:marTop w:val="0"/>
      <w:marBottom w:val="0"/>
      <w:divBdr>
        <w:top w:val="none" w:sz="0" w:space="0" w:color="auto"/>
        <w:left w:val="none" w:sz="0" w:space="0" w:color="auto"/>
        <w:bottom w:val="none" w:sz="0" w:space="0" w:color="auto"/>
        <w:right w:val="none" w:sz="0" w:space="0" w:color="auto"/>
      </w:divBdr>
    </w:div>
    <w:div w:id="54359832">
      <w:bodyDiv w:val="1"/>
      <w:marLeft w:val="0"/>
      <w:marRight w:val="0"/>
      <w:marTop w:val="0"/>
      <w:marBottom w:val="0"/>
      <w:divBdr>
        <w:top w:val="none" w:sz="0" w:space="0" w:color="auto"/>
        <w:left w:val="none" w:sz="0" w:space="0" w:color="auto"/>
        <w:bottom w:val="none" w:sz="0" w:space="0" w:color="auto"/>
        <w:right w:val="none" w:sz="0" w:space="0" w:color="auto"/>
      </w:divBdr>
    </w:div>
    <w:div w:id="55445125">
      <w:bodyDiv w:val="1"/>
      <w:marLeft w:val="0"/>
      <w:marRight w:val="0"/>
      <w:marTop w:val="0"/>
      <w:marBottom w:val="0"/>
      <w:divBdr>
        <w:top w:val="none" w:sz="0" w:space="0" w:color="auto"/>
        <w:left w:val="none" w:sz="0" w:space="0" w:color="auto"/>
        <w:bottom w:val="none" w:sz="0" w:space="0" w:color="auto"/>
        <w:right w:val="none" w:sz="0" w:space="0" w:color="auto"/>
      </w:divBdr>
    </w:div>
    <w:div w:id="57022780">
      <w:bodyDiv w:val="1"/>
      <w:marLeft w:val="0"/>
      <w:marRight w:val="0"/>
      <w:marTop w:val="0"/>
      <w:marBottom w:val="0"/>
      <w:divBdr>
        <w:top w:val="none" w:sz="0" w:space="0" w:color="auto"/>
        <w:left w:val="none" w:sz="0" w:space="0" w:color="auto"/>
        <w:bottom w:val="none" w:sz="0" w:space="0" w:color="auto"/>
        <w:right w:val="none" w:sz="0" w:space="0" w:color="auto"/>
      </w:divBdr>
    </w:div>
    <w:div w:id="59328618">
      <w:bodyDiv w:val="1"/>
      <w:marLeft w:val="0"/>
      <w:marRight w:val="0"/>
      <w:marTop w:val="0"/>
      <w:marBottom w:val="0"/>
      <w:divBdr>
        <w:top w:val="none" w:sz="0" w:space="0" w:color="auto"/>
        <w:left w:val="none" w:sz="0" w:space="0" w:color="auto"/>
        <w:bottom w:val="none" w:sz="0" w:space="0" w:color="auto"/>
        <w:right w:val="none" w:sz="0" w:space="0" w:color="auto"/>
      </w:divBdr>
    </w:div>
    <w:div w:id="60371366">
      <w:bodyDiv w:val="1"/>
      <w:marLeft w:val="0"/>
      <w:marRight w:val="0"/>
      <w:marTop w:val="0"/>
      <w:marBottom w:val="0"/>
      <w:divBdr>
        <w:top w:val="none" w:sz="0" w:space="0" w:color="auto"/>
        <w:left w:val="none" w:sz="0" w:space="0" w:color="auto"/>
        <w:bottom w:val="none" w:sz="0" w:space="0" w:color="auto"/>
        <w:right w:val="none" w:sz="0" w:space="0" w:color="auto"/>
      </w:divBdr>
    </w:div>
    <w:div w:id="61177614">
      <w:bodyDiv w:val="1"/>
      <w:marLeft w:val="0"/>
      <w:marRight w:val="0"/>
      <w:marTop w:val="0"/>
      <w:marBottom w:val="0"/>
      <w:divBdr>
        <w:top w:val="none" w:sz="0" w:space="0" w:color="auto"/>
        <w:left w:val="none" w:sz="0" w:space="0" w:color="auto"/>
        <w:bottom w:val="none" w:sz="0" w:space="0" w:color="auto"/>
        <w:right w:val="none" w:sz="0" w:space="0" w:color="auto"/>
      </w:divBdr>
    </w:div>
    <w:div w:id="61677802">
      <w:bodyDiv w:val="1"/>
      <w:marLeft w:val="0"/>
      <w:marRight w:val="0"/>
      <w:marTop w:val="0"/>
      <w:marBottom w:val="0"/>
      <w:divBdr>
        <w:top w:val="none" w:sz="0" w:space="0" w:color="auto"/>
        <w:left w:val="none" w:sz="0" w:space="0" w:color="auto"/>
        <w:bottom w:val="none" w:sz="0" w:space="0" w:color="auto"/>
        <w:right w:val="none" w:sz="0" w:space="0" w:color="auto"/>
      </w:divBdr>
    </w:div>
    <w:div w:id="61872752">
      <w:bodyDiv w:val="1"/>
      <w:marLeft w:val="0"/>
      <w:marRight w:val="0"/>
      <w:marTop w:val="0"/>
      <w:marBottom w:val="0"/>
      <w:divBdr>
        <w:top w:val="none" w:sz="0" w:space="0" w:color="auto"/>
        <w:left w:val="none" w:sz="0" w:space="0" w:color="auto"/>
        <w:bottom w:val="none" w:sz="0" w:space="0" w:color="auto"/>
        <w:right w:val="none" w:sz="0" w:space="0" w:color="auto"/>
      </w:divBdr>
    </w:div>
    <w:div w:id="62681953">
      <w:bodyDiv w:val="1"/>
      <w:marLeft w:val="0"/>
      <w:marRight w:val="0"/>
      <w:marTop w:val="0"/>
      <w:marBottom w:val="0"/>
      <w:divBdr>
        <w:top w:val="none" w:sz="0" w:space="0" w:color="auto"/>
        <w:left w:val="none" w:sz="0" w:space="0" w:color="auto"/>
        <w:bottom w:val="none" w:sz="0" w:space="0" w:color="auto"/>
        <w:right w:val="none" w:sz="0" w:space="0" w:color="auto"/>
      </w:divBdr>
    </w:div>
    <w:div w:id="62870786">
      <w:bodyDiv w:val="1"/>
      <w:marLeft w:val="0"/>
      <w:marRight w:val="0"/>
      <w:marTop w:val="0"/>
      <w:marBottom w:val="0"/>
      <w:divBdr>
        <w:top w:val="none" w:sz="0" w:space="0" w:color="auto"/>
        <w:left w:val="none" w:sz="0" w:space="0" w:color="auto"/>
        <w:bottom w:val="none" w:sz="0" w:space="0" w:color="auto"/>
        <w:right w:val="none" w:sz="0" w:space="0" w:color="auto"/>
      </w:divBdr>
    </w:div>
    <w:div w:id="65493133">
      <w:bodyDiv w:val="1"/>
      <w:marLeft w:val="0"/>
      <w:marRight w:val="0"/>
      <w:marTop w:val="0"/>
      <w:marBottom w:val="0"/>
      <w:divBdr>
        <w:top w:val="none" w:sz="0" w:space="0" w:color="auto"/>
        <w:left w:val="none" w:sz="0" w:space="0" w:color="auto"/>
        <w:bottom w:val="none" w:sz="0" w:space="0" w:color="auto"/>
        <w:right w:val="none" w:sz="0" w:space="0" w:color="auto"/>
      </w:divBdr>
    </w:div>
    <w:div w:id="65493138">
      <w:bodyDiv w:val="1"/>
      <w:marLeft w:val="0"/>
      <w:marRight w:val="0"/>
      <w:marTop w:val="0"/>
      <w:marBottom w:val="0"/>
      <w:divBdr>
        <w:top w:val="none" w:sz="0" w:space="0" w:color="auto"/>
        <w:left w:val="none" w:sz="0" w:space="0" w:color="auto"/>
        <w:bottom w:val="none" w:sz="0" w:space="0" w:color="auto"/>
        <w:right w:val="none" w:sz="0" w:space="0" w:color="auto"/>
      </w:divBdr>
    </w:div>
    <w:div w:id="72162856">
      <w:bodyDiv w:val="1"/>
      <w:marLeft w:val="0"/>
      <w:marRight w:val="0"/>
      <w:marTop w:val="0"/>
      <w:marBottom w:val="0"/>
      <w:divBdr>
        <w:top w:val="none" w:sz="0" w:space="0" w:color="auto"/>
        <w:left w:val="none" w:sz="0" w:space="0" w:color="auto"/>
        <w:bottom w:val="none" w:sz="0" w:space="0" w:color="auto"/>
        <w:right w:val="none" w:sz="0" w:space="0" w:color="auto"/>
      </w:divBdr>
    </w:div>
    <w:div w:id="74671850">
      <w:bodyDiv w:val="1"/>
      <w:marLeft w:val="0"/>
      <w:marRight w:val="0"/>
      <w:marTop w:val="0"/>
      <w:marBottom w:val="0"/>
      <w:divBdr>
        <w:top w:val="none" w:sz="0" w:space="0" w:color="auto"/>
        <w:left w:val="none" w:sz="0" w:space="0" w:color="auto"/>
        <w:bottom w:val="none" w:sz="0" w:space="0" w:color="auto"/>
        <w:right w:val="none" w:sz="0" w:space="0" w:color="auto"/>
      </w:divBdr>
    </w:div>
    <w:div w:id="74785427">
      <w:bodyDiv w:val="1"/>
      <w:marLeft w:val="0"/>
      <w:marRight w:val="0"/>
      <w:marTop w:val="0"/>
      <w:marBottom w:val="0"/>
      <w:divBdr>
        <w:top w:val="none" w:sz="0" w:space="0" w:color="auto"/>
        <w:left w:val="none" w:sz="0" w:space="0" w:color="auto"/>
        <w:bottom w:val="none" w:sz="0" w:space="0" w:color="auto"/>
        <w:right w:val="none" w:sz="0" w:space="0" w:color="auto"/>
      </w:divBdr>
    </w:div>
    <w:div w:id="78910877">
      <w:bodyDiv w:val="1"/>
      <w:marLeft w:val="0"/>
      <w:marRight w:val="0"/>
      <w:marTop w:val="0"/>
      <w:marBottom w:val="0"/>
      <w:divBdr>
        <w:top w:val="none" w:sz="0" w:space="0" w:color="auto"/>
        <w:left w:val="none" w:sz="0" w:space="0" w:color="auto"/>
        <w:bottom w:val="none" w:sz="0" w:space="0" w:color="auto"/>
        <w:right w:val="none" w:sz="0" w:space="0" w:color="auto"/>
      </w:divBdr>
    </w:div>
    <w:div w:id="79714760">
      <w:bodyDiv w:val="1"/>
      <w:marLeft w:val="0"/>
      <w:marRight w:val="0"/>
      <w:marTop w:val="0"/>
      <w:marBottom w:val="0"/>
      <w:divBdr>
        <w:top w:val="none" w:sz="0" w:space="0" w:color="auto"/>
        <w:left w:val="none" w:sz="0" w:space="0" w:color="auto"/>
        <w:bottom w:val="none" w:sz="0" w:space="0" w:color="auto"/>
        <w:right w:val="none" w:sz="0" w:space="0" w:color="auto"/>
      </w:divBdr>
    </w:div>
    <w:div w:id="82607194">
      <w:bodyDiv w:val="1"/>
      <w:marLeft w:val="0"/>
      <w:marRight w:val="0"/>
      <w:marTop w:val="0"/>
      <w:marBottom w:val="0"/>
      <w:divBdr>
        <w:top w:val="none" w:sz="0" w:space="0" w:color="auto"/>
        <w:left w:val="none" w:sz="0" w:space="0" w:color="auto"/>
        <w:bottom w:val="none" w:sz="0" w:space="0" w:color="auto"/>
        <w:right w:val="none" w:sz="0" w:space="0" w:color="auto"/>
      </w:divBdr>
    </w:div>
    <w:div w:id="85075730">
      <w:bodyDiv w:val="1"/>
      <w:marLeft w:val="0"/>
      <w:marRight w:val="0"/>
      <w:marTop w:val="0"/>
      <w:marBottom w:val="0"/>
      <w:divBdr>
        <w:top w:val="none" w:sz="0" w:space="0" w:color="auto"/>
        <w:left w:val="none" w:sz="0" w:space="0" w:color="auto"/>
        <w:bottom w:val="none" w:sz="0" w:space="0" w:color="auto"/>
        <w:right w:val="none" w:sz="0" w:space="0" w:color="auto"/>
      </w:divBdr>
    </w:div>
    <w:div w:id="88239571">
      <w:bodyDiv w:val="1"/>
      <w:marLeft w:val="0"/>
      <w:marRight w:val="0"/>
      <w:marTop w:val="0"/>
      <w:marBottom w:val="0"/>
      <w:divBdr>
        <w:top w:val="none" w:sz="0" w:space="0" w:color="auto"/>
        <w:left w:val="none" w:sz="0" w:space="0" w:color="auto"/>
        <w:bottom w:val="none" w:sz="0" w:space="0" w:color="auto"/>
        <w:right w:val="none" w:sz="0" w:space="0" w:color="auto"/>
      </w:divBdr>
    </w:div>
    <w:div w:id="88553129">
      <w:bodyDiv w:val="1"/>
      <w:marLeft w:val="0"/>
      <w:marRight w:val="0"/>
      <w:marTop w:val="0"/>
      <w:marBottom w:val="0"/>
      <w:divBdr>
        <w:top w:val="none" w:sz="0" w:space="0" w:color="auto"/>
        <w:left w:val="none" w:sz="0" w:space="0" w:color="auto"/>
        <w:bottom w:val="none" w:sz="0" w:space="0" w:color="auto"/>
        <w:right w:val="none" w:sz="0" w:space="0" w:color="auto"/>
      </w:divBdr>
    </w:div>
    <w:div w:id="90862434">
      <w:bodyDiv w:val="1"/>
      <w:marLeft w:val="0"/>
      <w:marRight w:val="0"/>
      <w:marTop w:val="0"/>
      <w:marBottom w:val="0"/>
      <w:divBdr>
        <w:top w:val="none" w:sz="0" w:space="0" w:color="auto"/>
        <w:left w:val="none" w:sz="0" w:space="0" w:color="auto"/>
        <w:bottom w:val="none" w:sz="0" w:space="0" w:color="auto"/>
        <w:right w:val="none" w:sz="0" w:space="0" w:color="auto"/>
      </w:divBdr>
    </w:div>
    <w:div w:id="93134194">
      <w:bodyDiv w:val="1"/>
      <w:marLeft w:val="0"/>
      <w:marRight w:val="0"/>
      <w:marTop w:val="0"/>
      <w:marBottom w:val="0"/>
      <w:divBdr>
        <w:top w:val="none" w:sz="0" w:space="0" w:color="auto"/>
        <w:left w:val="none" w:sz="0" w:space="0" w:color="auto"/>
        <w:bottom w:val="none" w:sz="0" w:space="0" w:color="auto"/>
        <w:right w:val="none" w:sz="0" w:space="0" w:color="auto"/>
      </w:divBdr>
    </w:div>
    <w:div w:id="95028253">
      <w:bodyDiv w:val="1"/>
      <w:marLeft w:val="0"/>
      <w:marRight w:val="0"/>
      <w:marTop w:val="0"/>
      <w:marBottom w:val="0"/>
      <w:divBdr>
        <w:top w:val="none" w:sz="0" w:space="0" w:color="auto"/>
        <w:left w:val="none" w:sz="0" w:space="0" w:color="auto"/>
        <w:bottom w:val="none" w:sz="0" w:space="0" w:color="auto"/>
        <w:right w:val="none" w:sz="0" w:space="0" w:color="auto"/>
      </w:divBdr>
    </w:div>
    <w:div w:id="96104660">
      <w:bodyDiv w:val="1"/>
      <w:marLeft w:val="0"/>
      <w:marRight w:val="0"/>
      <w:marTop w:val="0"/>
      <w:marBottom w:val="0"/>
      <w:divBdr>
        <w:top w:val="none" w:sz="0" w:space="0" w:color="auto"/>
        <w:left w:val="none" w:sz="0" w:space="0" w:color="auto"/>
        <w:bottom w:val="none" w:sz="0" w:space="0" w:color="auto"/>
        <w:right w:val="none" w:sz="0" w:space="0" w:color="auto"/>
      </w:divBdr>
    </w:div>
    <w:div w:id="97524564">
      <w:bodyDiv w:val="1"/>
      <w:marLeft w:val="0"/>
      <w:marRight w:val="0"/>
      <w:marTop w:val="0"/>
      <w:marBottom w:val="0"/>
      <w:divBdr>
        <w:top w:val="none" w:sz="0" w:space="0" w:color="auto"/>
        <w:left w:val="none" w:sz="0" w:space="0" w:color="auto"/>
        <w:bottom w:val="none" w:sz="0" w:space="0" w:color="auto"/>
        <w:right w:val="none" w:sz="0" w:space="0" w:color="auto"/>
      </w:divBdr>
    </w:div>
    <w:div w:id="104010804">
      <w:bodyDiv w:val="1"/>
      <w:marLeft w:val="0"/>
      <w:marRight w:val="0"/>
      <w:marTop w:val="0"/>
      <w:marBottom w:val="0"/>
      <w:divBdr>
        <w:top w:val="none" w:sz="0" w:space="0" w:color="auto"/>
        <w:left w:val="none" w:sz="0" w:space="0" w:color="auto"/>
        <w:bottom w:val="none" w:sz="0" w:space="0" w:color="auto"/>
        <w:right w:val="none" w:sz="0" w:space="0" w:color="auto"/>
      </w:divBdr>
      <w:divsChild>
        <w:div w:id="2057124394">
          <w:marLeft w:val="0"/>
          <w:marRight w:val="0"/>
          <w:marTop w:val="0"/>
          <w:marBottom w:val="0"/>
          <w:divBdr>
            <w:top w:val="none" w:sz="0" w:space="0" w:color="auto"/>
            <w:left w:val="none" w:sz="0" w:space="0" w:color="auto"/>
            <w:bottom w:val="none" w:sz="0" w:space="0" w:color="auto"/>
            <w:right w:val="none" w:sz="0" w:space="0" w:color="auto"/>
          </w:divBdr>
          <w:divsChild>
            <w:div w:id="47461311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 w:id="105275117">
      <w:bodyDiv w:val="1"/>
      <w:marLeft w:val="0"/>
      <w:marRight w:val="0"/>
      <w:marTop w:val="0"/>
      <w:marBottom w:val="0"/>
      <w:divBdr>
        <w:top w:val="none" w:sz="0" w:space="0" w:color="auto"/>
        <w:left w:val="none" w:sz="0" w:space="0" w:color="auto"/>
        <w:bottom w:val="none" w:sz="0" w:space="0" w:color="auto"/>
        <w:right w:val="none" w:sz="0" w:space="0" w:color="auto"/>
      </w:divBdr>
    </w:div>
    <w:div w:id="107698832">
      <w:bodyDiv w:val="1"/>
      <w:marLeft w:val="0"/>
      <w:marRight w:val="0"/>
      <w:marTop w:val="0"/>
      <w:marBottom w:val="0"/>
      <w:divBdr>
        <w:top w:val="none" w:sz="0" w:space="0" w:color="auto"/>
        <w:left w:val="none" w:sz="0" w:space="0" w:color="auto"/>
        <w:bottom w:val="none" w:sz="0" w:space="0" w:color="auto"/>
        <w:right w:val="none" w:sz="0" w:space="0" w:color="auto"/>
      </w:divBdr>
      <w:divsChild>
        <w:div w:id="187527076">
          <w:marLeft w:val="0"/>
          <w:marRight w:val="0"/>
          <w:marTop w:val="0"/>
          <w:marBottom w:val="0"/>
          <w:divBdr>
            <w:top w:val="none" w:sz="0" w:space="0" w:color="auto"/>
            <w:left w:val="none" w:sz="0" w:space="0" w:color="auto"/>
            <w:bottom w:val="none" w:sz="0" w:space="0" w:color="auto"/>
            <w:right w:val="none" w:sz="0" w:space="0" w:color="auto"/>
          </w:divBdr>
        </w:div>
      </w:divsChild>
    </w:div>
    <w:div w:id="113519216">
      <w:bodyDiv w:val="1"/>
      <w:marLeft w:val="0"/>
      <w:marRight w:val="0"/>
      <w:marTop w:val="0"/>
      <w:marBottom w:val="0"/>
      <w:divBdr>
        <w:top w:val="none" w:sz="0" w:space="0" w:color="auto"/>
        <w:left w:val="none" w:sz="0" w:space="0" w:color="auto"/>
        <w:bottom w:val="none" w:sz="0" w:space="0" w:color="auto"/>
        <w:right w:val="none" w:sz="0" w:space="0" w:color="auto"/>
      </w:divBdr>
    </w:div>
    <w:div w:id="116222624">
      <w:bodyDiv w:val="1"/>
      <w:marLeft w:val="0"/>
      <w:marRight w:val="0"/>
      <w:marTop w:val="0"/>
      <w:marBottom w:val="0"/>
      <w:divBdr>
        <w:top w:val="none" w:sz="0" w:space="0" w:color="auto"/>
        <w:left w:val="none" w:sz="0" w:space="0" w:color="auto"/>
        <w:bottom w:val="none" w:sz="0" w:space="0" w:color="auto"/>
        <w:right w:val="none" w:sz="0" w:space="0" w:color="auto"/>
      </w:divBdr>
    </w:div>
    <w:div w:id="116804716">
      <w:bodyDiv w:val="1"/>
      <w:marLeft w:val="0"/>
      <w:marRight w:val="0"/>
      <w:marTop w:val="0"/>
      <w:marBottom w:val="0"/>
      <w:divBdr>
        <w:top w:val="none" w:sz="0" w:space="0" w:color="auto"/>
        <w:left w:val="none" w:sz="0" w:space="0" w:color="auto"/>
        <w:bottom w:val="none" w:sz="0" w:space="0" w:color="auto"/>
        <w:right w:val="none" w:sz="0" w:space="0" w:color="auto"/>
      </w:divBdr>
    </w:div>
    <w:div w:id="124010237">
      <w:bodyDiv w:val="1"/>
      <w:marLeft w:val="0"/>
      <w:marRight w:val="0"/>
      <w:marTop w:val="0"/>
      <w:marBottom w:val="0"/>
      <w:divBdr>
        <w:top w:val="none" w:sz="0" w:space="0" w:color="auto"/>
        <w:left w:val="none" w:sz="0" w:space="0" w:color="auto"/>
        <w:bottom w:val="none" w:sz="0" w:space="0" w:color="auto"/>
        <w:right w:val="none" w:sz="0" w:space="0" w:color="auto"/>
      </w:divBdr>
      <w:divsChild>
        <w:div w:id="1794789601">
          <w:marLeft w:val="0"/>
          <w:marRight w:val="0"/>
          <w:marTop w:val="0"/>
          <w:marBottom w:val="0"/>
          <w:divBdr>
            <w:top w:val="none" w:sz="0" w:space="0" w:color="auto"/>
            <w:left w:val="none" w:sz="0" w:space="0" w:color="auto"/>
            <w:bottom w:val="none" w:sz="0" w:space="0" w:color="auto"/>
            <w:right w:val="none" w:sz="0" w:space="0" w:color="auto"/>
          </w:divBdr>
        </w:div>
        <w:div w:id="1914194936">
          <w:marLeft w:val="0"/>
          <w:marRight w:val="0"/>
          <w:marTop w:val="0"/>
          <w:marBottom w:val="0"/>
          <w:divBdr>
            <w:top w:val="none" w:sz="0" w:space="0" w:color="auto"/>
            <w:left w:val="none" w:sz="0" w:space="0" w:color="auto"/>
            <w:bottom w:val="none" w:sz="0" w:space="0" w:color="auto"/>
            <w:right w:val="none" w:sz="0" w:space="0" w:color="auto"/>
          </w:divBdr>
        </w:div>
        <w:div w:id="2013487974">
          <w:marLeft w:val="0"/>
          <w:marRight w:val="0"/>
          <w:marTop w:val="0"/>
          <w:marBottom w:val="0"/>
          <w:divBdr>
            <w:top w:val="none" w:sz="0" w:space="0" w:color="auto"/>
            <w:left w:val="none" w:sz="0" w:space="0" w:color="auto"/>
            <w:bottom w:val="none" w:sz="0" w:space="0" w:color="auto"/>
            <w:right w:val="none" w:sz="0" w:space="0" w:color="auto"/>
          </w:divBdr>
        </w:div>
      </w:divsChild>
    </w:div>
    <w:div w:id="127550528">
      <w:bodyDiv w:val="1"/>
      <w:marLeft w:val="0"/>
      <w:marRight w:val="0"/>
      <w:marTop w:val="0"/>
      <w:marBottom w:val="0"/>
      <w:divBdr>
        <w:top w:val="none" w:sz="0" w:space="0" w:color="auto"/>
        <w:left w:val="none" w:sz="0" w:space="0" w:color="auto"/>
        <w:bottom w:val="none" w:sz="0" w:space="0" w:color="auto"/>
        <w:right w:val="none" w:sz="0" w:space="0" w:color="auto"/>
      </w:divBdr>
    </w:div>
    <w:div w:id="135152116">
      <w:bodyDiv w:val="1"/>
      <w:marLeft w:val="0"/>
      <w:marRight w:val="0"/>
      <w:marTop w:val="0"/>
      <w:marBottom w:val="0"/>
      <w:divBdr>
        <w:top w:val="none" w:sz="0" w:space="0" w:color="auto"/>
        <w:left w:val="none" w:sz="0" w:space="0" w:color="auto"/>
        <w:bottom w:val="none" w:sz="0" w:space="0" w:color="auto"/>
        <w:right w:val="none" w:sz="0" w:space="0" w:color="auto"/>
      </w:divBdr>
    </w:div>
    <w:div w:id="137961252">
      <w:bodyDiv w:val="1"/>
      <w:marLeft w:val="0"/>
      <w:marRight w:val="0"/>
      <w:marTop w:val="0"/>
      <w:marBottom w:val="0"/>
      <w:divBdr>
        <w:top w:val="none" w:sz="0" w:space="0" w:color="auto"/>
        <w:left w:val="none" w:sz="0" w:space="0" w:color="auto"/>
        <w:bottom w:val="none" w:sz="0" w:space="0" w:color="auto"/>
        <w:right w:val="none" w:sz="0" w:space="0" w:color="auto"/>
      </w:divBdr>
    </w:div>
    <w:div w:id="139272262">
      <w:bodyDiv w:val="1"/>
      <w:marLeft w:val="0"/>
      <w:marRight w:val="0"/>
      <w:marTop w:val="0"/>
      <w:marBottom w:val="0"/>
      <w:divBdr>
        <w:top w:val="none" w:sz="0" w:space="0" w:color="auto"/>
        <w:left w:val="none" w:sz="0" w:space="0" w:color="auto"/>
        <w:bottom w:val="none" w:sz="0" w:space="0" w:color="auto"/>
        <w:right w:val="none" w:sz="0" w:space="0" w:color="auto"/>
      </w:divBdr>
    </w:div>
    <w:div w:id="143816855">
      <w:bodyDiv w:val="1"/>
      <w:marLeft w:val="0"/>
      <w:marRight w:val="0"/>
      <w:marTop w:val="0"/>
      <w:marBottom w:val="0"/>
      <w:divBdr>
        <w:top w:val="none" w:sz="0" w:space="0" w:color="auto"/>
        <w:left w:val="none" w:sz="0" w:space="0" w:color="auto"/>
        <w:bottom w:val="none" w:sz="0" w:space="0" w:color="auto"/>
        <w:right w:val="none" w:sz="0" w:space="0" w:color="auto"/>
      </w:divBdr>
    </w:div>
    <w:div w:id="144246390">
      <w:bodyDiv w:val="1"/>
      <w:marLeft w:val="0"/>
      <w:marRight w:val="0"/>
      <w:marTop w:val="0"/>
      <w:marBottom w:val="0"/>
      <w:divBdr>
        <w:top w:val="none" w:sz="0" w:space="0" w:color="auto"/>
        <w:left w:val="none" w:sz="0" w:space="0" w:color="auto"/>
        <w:bottom w:val="none" w:sz="0" w:space="0" w:color="auto"/>
        <w:right w:val="none" w:sz="0" w:space="0" w:color="auto"/>
      </w:divBdr>
    </w:div>
    <w:div w:id="147552466">
      <w:bodyDiv w:val="1"/>
      <w:marLeft w:val="0"/>
      <w:marRight w:val="0"/>
      <w:marTop w:val="0"/>
      <w:marBottom w:val="0"/>
      <w:divBdr>
        <w:top w:val="none" w:sz="0" w:space="0" w:color="auto"/>
        <w:left w:val="none" w:sz="0" w:space="0" w:color="auto"/>
        <w:bottom w:val="none" w:sz="0" w:space="0" w:color="auto"/>
        <w:right w:val="none" w:sz="0" w:space="0" w:color="auto"/>
      </w:divBdr>
      <w:divsChild>
        <w:div w:id="1922174764">
          <w:marLeft w:val="0"/>
          <w:marRight w:val="0"/>
          <w:marTop w:val="0"/>
          <w:marBottom w:val="0"/>
          <w:divBdr>
            <w:top w:val="none" w:sz="0" w:space="0" w:color="auto"/>
            <w:left w:val="none" w:sz="0" w:space="0" w:color="auto"/>
            <w:bottom w:val="none" w:sz="0" w:space="0" w:color="auto"/>
            <w:right w:val="none" w:sz="0" w:space="0" w:color="auto"/>
          </w:divBdr>
        </w:div>
      </w:divsChild>
    </w:div>
    <w:div w:id="147671362">
      <w:bodyDiv w:val="1"/>
      <w:marLeft w:val="0"/>
      <w:marRight w:val="0"/>
      <w:marTop w:val="0"/>
      <w:marBottom w:val="0"/>
      <w:divBdr>
        <w:top w:val="none" w:sz="0" w:space="0" w:color="auto"/>
        <w:left w:val="none" w:sz="0" w:space="0" w:color="auto"/>
        <w:bottom w:val="none" w:sz="0" w:space="0" w:color="auto"/>
        <w:right w:val="none" w:sz="0" w:space="0" w:color="auto"/>
      </w:divBdr>
    </w:div>
    <w:div w:id="151138724">
      <w:bodyDiv w:val="1"/>
      <w:marLeft w:val="0"/>
      <w:marRight w:val="0"/>
      <w:marTop w:val="0"/>
      <w:marBottom w:val="0"/>
      <w:divBdr>
        <w:top w:val="none" w:sz="0" w:space="0" w:color="auto"/>
        <w:left w:val="none" w:sz="0" w:space="0" w:color="auto"/>
        <w:bottom w:val="none" w:sz="0" w:space="0" w:color="auto"/>
        <w:right w:val="none" w:sz="0" w:space="0" w:color="auto"/>
      </w:divBdr>
    </w:div>
    <w:div w:id="154613923">
      <w:bodyDiv w:val="1"/>
      <w:marLeft w:val="0"/>
      <w:marRight w:val="0"/>
      <w:marTop w:val="0"/>
      <w:marBottom w:val="0"/>
      <w:divBdr>
        <w:top w:val="none" w:sz="0" w:space="0" w:color="auto"/>
        <w:left w:val="none" w:sz="0" w:space="0" w:color="auto"/>
        <w:bottom w:val="none" w:sz="0" w:space="0" w:color="auto"/>
        <w:right w:val="none" w:sz="0" w:space="0" w:color="auto"/>
      </w:divBdr>
    </w:div>
    <w:div w:id="158035074">
      <w:bodyDiv w:val="1"/>
      <w:marLeft w:val="0"/>
      <w:marRight w:val="0"/>
      <w:marTop w:val="0"/>
      <w:marBottom w:val="0"/>
      <w:divBdr>
        <w:top w:val="none" w:sz="0" w:space="0" w:color="auto"/>
        <w:left w:val="none" w:sz="0" w:space="0" w:color="auto"/>
        <w:bottom w:val="none" w:sz="0" w:space="0" w:color="auto"/>
        <w:right w:val="none" w:sz="0" w:space="0" w:color="auto"/>
      </w:divBdr>
    </w:div>
    <w:div w:id="160511935">
      <w:bodyDiv w:val="1"/>
      <w:marLeft w:val="0"/>
      <w:marRight w:val="0"/>
      <w:marTop w:val="0"/>
      <w:marBottom w:val="0"/>
      <w:divBdr>
        <w:top w:val="none" w:sz="0" w:space="0" w:color="auto"/>
        <w:left w:val="none" w:sz="0" w:space="0" w:color="auto"/>
        <w:bottom w:val="none" w:sz="0" w:space="0" w:color="auto"/>
        <w:right w:val="none" w:sz="0" w:space="0" w:color="auto"/>
      </w:divBdr>
    </w:div>
    <w:div w:id="160898150">
      <w:bodyDiv w:val="1"/>
      <w:marLeft w:val="0"/>
      <w:marRight w:val="0"/>
      <w:marTop w:val="0"/>
      <w:marBottom w:val="0"/>
      <w:divBdr>
        <w:top w:val="none" w:sz="0" w:space="0" w:color="auto"/>
        <w:left w:val="none" w:sz="0" w:space="0" w:color="auto"/>
        <w:bottom w:val="none" w:sz="0" w:space="0" w:color="auto"/>
        <w:right w:val="none" w:sz="0" w:space="0" w:color="auto"/>
      </w:divBdr>
    </w:div>
    <w:div w:id="164832602">
      <w:bodyDiv w:val="1"/>
      <w:marLeft w:val="0"/>
      <w:marRight w:val="0"/>
      <w:marTop w:val="0"/>
      <w:marBottom w:val="0"/>
      <w:divBdr>
        <w:top w:val="none" w:sz="0" w:space="0" w:color="auto"/>
        <w:left w:val="none" w:sz="0" w:space="0" w:color="auto"/>
        <w:bottom w:val="none" w:sz="0" w:space="0" w:color="auto"/>
        <w:right w:val="none" w:sz="0" w:space="0" w:color="auto"/>
      </w:divBdr>
    </w:div>
    <w:div w:id="165367223">
      <w:bodyDiv w:val="1"/>
      <w:marLeft w:val="0"/>
      <w:marRight w:val="0"/>
      <w:marTop w:val="0"/>
      <w:marBottom w:val="0"/>
      <w:divBdr>
        <w:top w:val="none" w:sz="0" w:space="0" w:color="auto"/>
        <w:left w:val="none" w:sz="0" w:space="0" w:color="auto"/>
        <w:bottom w:val="none" w:sz="0" w:space="0" w:color="auto"/>
        <w:right w:val="none" w:sz="0" w:space="0" w:color="auto"/>
      </w:divBdr>
    </w:div>
    <w:div w:id="168178035">
      <w:bodyDiv w:val="1"/>
      <w:marLeft w:val="0"/>
      <w:marRight w:val="0"/>
      <w:marTop w:val="0"/>
      <w:marBottom w:val="0"/>
      <w:divBdr>
        <w:top w:val="none" w:sz="0" w:space="0" w:color="auto"/>
        <w:left w:val="none" w:sz="0" w:space="0" w:color="auto"/>
        <w:bottom w:val="none" w:sz="0" w:space="0" w:color="auto"/>
        <w:right w:val="none" w:sz="0" w:space="0" w:color="auto"/>
      </w:divBdr>
    </w:div>
    <w:div w:id="168182610">
      <w:bodyDiv w:val="1"/>
      <w:marLeft w:val="0"/>
      <w:marRight w:val="0"/>
      <w:marTop w:val="0"/>
      <w:marBottom w:val="0"/>
      <w:divBdr>
        <w:top w:val="none" w:sz="0" w:space="0" w:color="auto"/>
        <w:left w:val="none" w:sz="0" w:space="0" w:color="auto"/>
        <w:bottom w:val="none" w:sz="0" w:space="0" w:color="auto"/>
        <w:right w:val="none" w:sz="0" w:space="0" w:color="auto"/>
      </w:divBdr>
    </w:div>
    <w:div w:id="173040190">
      <w:bodyDiv w:val="1"/>
      <w:marLeft w:val="0"/>
      <w:marRight w:val="0"/>
      <w:marTop w:val="0"/>
      <w:marBottom w:val="0"/>
      <w:divBdr>
        <w:top w:val="none" w:sz="0" w:space="0" w:color="auto"/>
        <w:left w:val="none" w:sz="0" w:space="0" w:color="auto"/>
        <w:bottom w:val="none" w:sz="0" w:space="0" w:color="auto"/>
        <w:right w:val="none" w:sz="0" w:space="0" w:color="auto"/>
      </w:divBdr>
    </w:div>
    <w:div w:id="175922562">
      <w:bodyDiv w:val="1"/>
      <w:marLeft w:val="0"/>
      <w:marRight w:val="0"/>
      <w:marTop w:val="0"/>
      <w:marBottom w:val="0"/>
      <w:divBdr>
        <w:top w:val="none" w:sz="0" w:space="0" w:color="auto"/>
        <w:left w:val="none" w:sz="0" w:space="0" w:color="auto"/>
        <w:bottom w:val="none" w:sz="0" w:space="0" w:color="auto"/>
        <w:right w:val="none" w:sz="0" w:space="0" w:color="auto"/>
      </w:divBdr>
    </w:div>
    <w:div w:id="175964939">
      <w:bodyDiv w:val="1"/>
      <w:marLeft w:val="0"/>
      <w:marRight w:val="0"/>
      <w:marTop w:val="0"/>
      <w:marBottom w:val="0"/>
      <w:divBdr>
        <w:top w:val="none" w:sz="0" w:space="0" w:color="auto"/>
        <w:left w:val="none" w:sz="0" w:space="0" w:color="auto"/>
        <w:bottom w:val="none" w:sz="0" w:space="0" w:color="auto"/>
        <w:right w:val="none" w:sz="0" w:space="0" w:color="auto"/>
      </w:divBdr>
    </w:div>
    <w:div w:id="178128458">
      <w:bodyDiv w:val="1"/>
      <w:marLeft w:val="0"/>
      <w:marRight w:val="0"/>
      <w:marTop w:val="0"/>
      <w:marBottom w:val="0"/>
      <w:divBdr>
        <w:top w:val="none" w:sz="0" w:space="0" w:color="auto"/>
        <w:left w:val="none" w:sz="0" w:space="0" w:color="auto"/>
        <w:bottom w:val="none" w:sz="0" w:space="0" w:color="auto"/>
        <w:right w:val="none" w:sz="0" w:space="0" w:color="auto"/>
      </w:divBdr>
    </w:div>
    <w:div w:id="179248001">
      <w:bodyDiv w:val="1"/>
      <w:marLeft w:val="0"/>
      <w:marRight w:val="0"/>
      <w:marTop w:val="0"/>
      <w:marBottom w:val="0"/>
      <w:divBdr>
        <w:top w:val="none" w:sz="0" w:space="0" w:color="auto"/>
        <w:left w:val="none" w:sz="0" w:space="0" w:color="auto"/>
        <w:bottom w:val="none" w:sz="0" w:space="0" w:color="auto"/>
        <w:right w:val="none" w:sz="0" w:space="0" w:color="auto"/>
      </w:divBdr>
    </w:div>
    <w:div w:id="180120957">
      <w:bodyDiv w:val="1"/>
      <w:marLeft w:val="0"/>
      <w:marRight w:val="0"/>
      <w:marTop w:val="0"/>
      <w:marBottom w:val="0"/>
      <w:divBdr>
        <w:top w:val="none" w:sz="0" w:space="0" w:color="auto"/>
        <w:left w:val="none" w:sz="0" w:space="0" w:color="auto"/>
        <w:bottom w:val="none" w:sz="0" w:space="0" w:color="auto"/>
        <w:right w:val="none" w:sz="0" w:space="0" w:color="auto"/>
      </w:divBdr>
    </w:div>
    <w:div w:id="184057666">
      <w:bodyDiv w:val="1"/>
      <w:marLeft w:val="0"/>
      <w:marRight w:val="0"/>
      <w:marTop w:val="0"/>
      <w:marBottom w:val="0"/>
      <w:divBdr>
        <w:top w:val="none" w:sz="0" w:space="0" w:color="auto"/>
        <w:left w:val="none" w:sz="0" w:space="0" w:color="auto"/>
        <w:bottom w:val="none" w:sz="0" w:space="0" w:color="auto"/>
        <w:right w:val="none" w:sz="0" w:space="0" w:color="auto"/>
      </w:divBdr>
    </w:div>
    <w:div w:id="189606034">
      <w:bodyDiv w:val="1"/>
      <w:marLeft w:val="0"/>
      <w:marRight w:val="0"/>
      <w:marTop w:val="0"/>
      <w:marBottom w:val="0"/>
      <w:divBdr>
        <w:top w:val="none" w:sz="0" w:space="0" w:color="auto"/>
        <w:left w:val="none" w:sz="0" w:space="0" w:color="auto"/>
        <w:bottom w:val="none" w:sz="0" w:space="0" w:color="auto"/>
        <w:right w:val="none" w:sz="0" w:space="0" w:color="auto"/>
      </w:divBdr>
    </w:div>
    <w:div w:id="189998500">
      <w:bodyDiv w:val="1"/>
      <w:marLeft w:val="0"/>
      <w:marRight w:val="0"/>
      <w:marTop w:val="0"/>
      <w:marBottom w:val="0"/>
      <w:divBdr>
        <w:top w:val="none" w:sz="0" w:space="0" w:color="auto"/>
        <w:left w:val="none" w:sz="0" w:space="0" w:color="auto"/>
        <w:bottom w:val="none" w:sz="0" w:space="0" w:color="auto"/>
        <w:right w:val="none" w:sz="0" w:space="0" w:color="auto"/>
      </w:divBdr>
    </w:div>
    <w:div w:id="190537921">
      <w:bodyDiv w:val="1"/>
      <w:marLeft w:val="0"/>
      <w:marRight w:val="0"/>
      <w:marTop w:val="0"/>
      <w:marBottom w:val="0"/>
      <w:divBdr>
        <w:top w:val="none" w:sz="0" w:space="0" w:color="auto"/>
        <w:left w:val="none" w:sz="0" w:space="0" w:color="auto"/>
        <w:bottom w:val="none" w:sz="0" w:space="0" w:color="auto"/>
        <w:right w:val="none" w:sz="0" w:space="0" w:color="auto"/>
      </w:divBdr>
    </w:div>
    <w:div w:id="196083841">
      <w:bodyDiv w:val="1"/>
      <w:marLeft w:val="0"/>
      <w:marRight w:val="0"/>
      <w:marTop w:val="0"/>
      <w:marBottom w:val="0"/>
      <w:divBdr>
        <w:top w:val="none" w:sz="0" w:space="0" w:color="auto"/>
        <w:left w:val="none" w:sz="0" w:space="0" w:color="auto"/>
        <w:bottom w:val="none" w:sz="0" w:space="0" w:color="auto"/>
        <w:right w:val="none" w:sz="0" w:space="0" w:color="auto"/>
      </w:divBdr>
    </w:div>
    <w:div w:id="196744864">
      <w:bodyDiv w:val="1"/>
      <w:marLeft w:val="0"/>
      <w:marRight w:val="0"/>
      <w:marTop w:val="0"/>
      <w:marBottom w:val="0"/>
      <w:divBdr>
        <w:top w:val="none" w:sz="0" w:space="0" w:color="auto"/>
        <w:left w:val="none" w:sz="0" w:space="0" w:color="auto"/>
        <w:bottom w:val="none" w:sz="0" w:space="0" w:color="auto"/>
        <w:right w:val="none" w:sz="0" w:space="0" w:color="auto"/>
      </w:divBdr>
    </w:div>
    <w:div w:id="198863885">
      <w:bodyDiv w:val="1"/>
      <w:marLeft w:val="0"/>
      <w:marRight w:val="0"/>
      <w:marTop w:val="0"/>
      <w:marBottom w:val="0"/>
      <w:divBdr>
        <w:top w:val="none" w:sz="0" w:space="0" w:color="auto"/>
        <w:left w:val="none" w:sz="0" w:space="0" w:color="auto"/>
        <w:bottom w:val="none" w:sz="0" w:space="0" w:color="auto"/>
        <w:right w:val="none" w:sz="0" w:space="0" w:color="auto"/>
      </w:divBdr>
    </w:div>
    <w:div w:id="199243982">
      <w:bodyDiv w:val="1"/>
      <w:marLeft w:val="0"/>
      <w:marRight w:val="0"/>
      <w:marTop w:val="0"/>
      <w:marBottom w:val="0"/>
      <w:divBdr>
        <w:top w:val="none" w:sz="0" w:space="0" w:color="auto"/>
        <w:left w:val="none" w:sz="0" w:space="0" w:color="auto"/>
        <w:bottom w:val="none" w:sz="0" w:space="0" w:color="auto"/>
        <w:right w:val="none" w:sz="0" w:space="0" w:color="auto"/>
      </w:divBdr>
    </w:div>
    <w:div w:id="201870024">
      <w:bodyDiv w:val="1"/>
      <w:marLeft w:val="0"/>
      <w:marRight w:val="0"/>
      <w:marTop w:val="0"/>
      <w:marBottom w:val="0"/>
      <w:divBdr>
        <w:top w:val="none" w:sz="0" w:space="0" w:color="auto"/>
        <w:left w:val="none" w:sz="0" w:space="0" w:color="auto"/>
        <w:bottom w:val="none" w:sz="0" w:space="0" w:color="auto"/>
        <w:right w:val="none" w:sz="0" w:space="0" w:color="auto"/>
      </w:divBdr>
    </w:div>
    <w:div w:id="203642927">
      <w:bodyDiv w:val="1"/>
      <w:marLeft w:val="0"/>
      <w:marRight w:val="0"/>
      <w:marTop w:val="0"/>
      <w:marBottom w:val="0"/>
      <w:divBdr>
        <w:top w:val="none" w:sz="0" w:space="0" w:color="auto"/>
        <w:left w:val="none" w:sz="0" w:space="0" w:color="auto"/>
        <w:bottom w:val="none" w:sz="0" w:space="0" w:color="auto"/>
        <w:right w:val="none" w:sz="0" w:space="0" w:color="auto"/>
      </w:divBdr>
    </w:div>
    <w:div w:id="213736767">
      <w:bodyDiv w:val="1"/>
      <w:marLeft w:val="0"/>
      <w:marRight w:val="0"/>
      <w:marTop w:val="0"/>
      <w:marBottom w:val="0"/>
      <w:divBdr>
        <w:top w:val="none" w:sz="0" w:space="0" w:color="auto"/>
        <w:left w:val="none" w:sz="0" w:space="0" w:color="auto"/>
        <w:bottom w:val="none" w:sz="0" w:space="0" w:color="auto"/>
        <w:right w:val="none" w:sz="0" w:space="0" w:color="auto"/>
      </w:divBdr>
    </w:div>
    <w:div w:id="215163656">
      <w:bodyDiv w:val="1"/>
      <w:marLeft w:val="0"/>
      <w:marRight w:val="0"/>
      <w:marTop w:val="0"/>
      <w:marBottom w:val="0"/>
      <w:divBdr>
        <w:top w:val="none" w:sz="0" w:space="0" w:color="auto"/>
        <w:left w:val="none" w:sz="0" w:space="0" w:color="auto"/>
        <w:bottom w:val="none" w:sz="0" w:space="0" w:color="auto"/>
        <w:right w:val="none" w:sz="0" w:space="0" w:color="auto"/>
      </w:divBdr>
    </w:div>
    <w:div w:id="219562340">
      <w:bodyDiv w:val="1"/>
      <w:marLeft w:val="0"/>
      <w:marRight w:val="0"/>
      <w:marTop w:val="0"/>
      <w:marBottom w:val="0"/>
      <w:divBdr>
        <w:top w:val="none" w:sz="0" w:space="0" w:color="auto"/>
        <w:left w:val="none" w:sz="0" w:space="0" w:color="auto"/>
        <w:bottom w:val="none" w:sz="0" w:space="0" w:color="auto"/>
        <w:right w:val="none" w:sz="0" w:space="0" w:color="auto"/>
      </w:divBdr>
    </w:div>
    <w:div w:id="224604426">
      <w:bodyDiv w:val="1"/>
      <w:marLeft w:val="0"/>
      <w:marRight w:val="0"/>
      <w:marTop w:val="0"/>
      <w:marBottom w:val="0"/>
      <w:divBdr>
        <w:top w:val="none" w:sz="0" w:space="0" w:color="auto"/>
        <w:left w:val="none" w:sz="0" w:space="0" w:color="auto"/>
        <w:bottom w:val="none" w:sz="0" w:space="0" w:color="auto"/>
        <w:right w:val="none" w:sz="0" w:space="0" w:color="auto"/>
      </w:divBdr>
    </w:div>
    <w:div w:id="225527603">
      <w:bodyDiv w:val="1"/>
      <w:marLeft w:val="0"/>
      <w:marRight w:val="0"/>
      <w:marTop w:val="0"/>
      <w:marBottom w:val="0"/>
      <w:divBdr>
        <w:top w:val="none" w:sz="0" w:space="0" w:color="auto"/>
        <w:left w:val="none" w:sz="0" w:space="0" w:color="auto"/>
        <w:bottom w:val="none" w:sz="0" w:space="0" w:color="auto"/>
        <w:right w:val="none" w:sz="0" w:space="0" w:color="auto"/>
      </w:divBdr>
    </w:div>
    <w:div w:id="230510452">
      <w:bodyDiv w:val="1"/>
      <w:marLeft w:val="0"/>
      <w:marRight w:val="0"/>
      <w:marTop w:val="0"/>
      <w:marBottom w:val="0"/>
      <w:divBdr>
        <w:top w:val="none" w:sz="0" w:space="0" w:color="auto"/>
        <w:left w:val="none" w:sz="0" w:space="0" w:color="auto"/>
        <w:bottom w:val="none" w:sz="0" w:space="0" w:color="auto"/>
        <w:right w:val="none" w:sz="0" w:space="0" w:color="auto"/>
      </w:divBdr>
    </w:div>
    <w:div w:id="234436976">
      <w:bodyDiv w:val="1"/>
      <w:marLeft w:val="0"/>
      <w:marRight w:val="0"/>
      <w:marTop w:val="0"/>
      <w:marBottom w:val="0"/>
      <w:divBdr>
        <w:top w:val="none" w:sz="0" w:space="0" w:color="auto"/>
        <w:left w:val="none" w:sz="0" w:space="0" w:color="auto"/>
        <w:bottom w:val="none" w:sz="0" w:space="0" w:color="auto"/>
        <w:right w:val="none" w:sz="0" w:space="0" w:color="auto"/>
      </w:divBdr>
    </w:div>
    <w:div w:id="234971462">
      <w:bodyDiv w:val="1"/>
      <w:marLeft w:val="0"/>
      <w:marRight w:val="0"/>
      <w:marTop w:val="0"/>
      <w:marBottom w:val="0"/>
      <w:divBdr>
        <w:top w:val="none" w:sz="0" w:space="0" w:color="auto"/>
        <w:left w:val="none" w:sz="0" w:space="0" w:color="auto"/>
        <w:bottom w:val="none" w:sz="0" w:space="0" w:color="auto"/>
        <w:right w:val="none" w:sz="0" w:space="0" w:color="auto"/>
      </w:divBdr>
    </w:div>
    <w:div w:id="236281645">
      <w:bodyDiv w:val="1"/>
      <w:marLeft w:val="0"/>
      <w:marRight w:val="0"/>
      <w:marTop w:val="0"/>
      <w:marBottom w:val="0"/>
      <w:divBdr>
        <w:top w:val="none" w:sz="0" w:space="0" w:color="auto"/>
        <w:left w:val="none" w:sz="0" w:space="0" w:color="auto"/>
        <w:bottom w:val="none" w:sz="0" w:space="0" w:color="auto"/>
        <w:right w:val="none" w:sz="0" w:space="0" w:color="auto"/>
      </w:divBdr>
    </w:div>
    <w:div w:id="237903314">
      <w:bodyDiv w:val="1"/>
      <w:marLeft w:val="0"/>
      <w:marRight w:val="0"/>
      <w:marTop w:val="0"/>
      <w:marBottom w:val="0"/>
      <w:divBdr>
        <w:top w:val="none" w:sz="0" w:space="0" w:color="auto"/>
        <w:left w:val="none" w:sz="0" w:space="0" w:color="auto"/>
        <w:bottom w:val="none" w:sz="0" w:space="0" w:color="auto"/>
        <w:right w:val="none" w:sz="0" w:space="0" w:color="auto"/>
      </w:divBdr>
    </w:div>
    <w:div w:id="244802121">
      <w:bodyDiv w:val="1"/>
      <w:marLeft w:val="0"/>
      <w:marRight w:val="0"/>
      <w:marTop w:val="0"/>
      <w:marBottom w:val="0"/>
      <w:divBdr>
        <w:top w:val="none" w:sz="0" w:space="0" w:color="auto"/>
        <w:left w:val="none" w:sz="0" w:space="0" w:color="auto"/>
        <w:bottom w:val="none" w:sz="0" w:space="0" w:color="auto"/>
        <w:right w:val="none" w:sz="0" w:space="0" w:color="auto"/>
      </w:divBdr>
    </w:div>
    <w:div w:id="248734774">
      <w:bodyDiv w:val="1"/>
      <w:marLeft w:val="0"/>
      <w:marRight w:val="0"/>
      <w:marTop w:val="0"/>
      <w:marBottom w:val="0"/>
      <w:divBdr>
        <w:top w:val="none" w:sz="0" w:space="0" w:color="auto"/>
        <w:left w:val="none" w:sz="0" w:space="0" w:color="auto"/>
        <w:bottom w:val="none" w:sz="0" w:space="0" w:color="auto"/>
        <w:right w:val="none" w:sz="0" w:space="0" w:color="auto"/>
      </w:divBdr>
      <w:divsChild>
        <w:div w:id="528689862">
          <w:marLeft w:val="0"/>
          <w:marRight w:val="0"/>
          <w:marTop w:val="0"/>
          <w:marBottom w:val="0"/>
          <w:divBdr>
            <w:top w:val="none" w:sz="0" w:space="0" w:color="auto"/>
            <w:left w:val="none" w:sz="0" w:space="0" w:color="auto"/>
            <w:bottom w:val="none" w:sz="0" w:space="0" w:color="auto"/>
            <w:right w:val="none" w:sz="0" w:space="0" w:color="auto"/>
          </w:divBdr>
          <w:divsChild>
            <w:div w:id="103307625">
              <w:marLeft w:val="0"/>
              <w:marRight w:val="0"/>
              <w:marTop w:val="0"/>
              <w:marBottom w:val="0"/>
              <w:divBdr>
                <w:top w:val="none" w:sz="0" w:space="0" w:color="auto"/>
                <w:left w:val="none" w:sz="0" w:space="0" w:color="auto"/>
                <w:bottom w:val="none" w:sz="0" w:space="0" w:color="auto"/>
                <w:right w:val="none" w:sz="0" w:space="0" w:color="auto"/>
              </w:divBdr>
            </w:div>
            <w:div w:id="702943356">
              <w:marLeft w:val="0"/>
              <w:marRight w:val="0"/>
              <w:marTop w:val="0"/>
              <w:marBottom w:val="0"/>
              <w:divBdr>
                <w:top w:val="none" w:sz="0" w:space="0" w:color="auto"/>
                <w:left w:val="none" w:sz="0" w:space="0" w:color="auto"/>
                <w:bottom w:val="none" w:sz="0" w:space="0" w:color="auto"/>
                <w:right w:val="none" w:sz="0" w:space="0" w:color="auto"/>
              </w:divBdr>
            </w:div>
            <w:div w:id="717827382">
              <w:marLeft w:val="0"/>
              <w:marRight w:val="0"/>
              <w:marTop w:val="0"/>
              <w:marBottom w:val="0"/>
              <w:divBdr>
                <w:top w:val="none" w:sz="0" w:space="0" w:color="auto"/>
                <w:left w:val="none" w:sz="0" w:space="0" w:color="auto"/>
                <w:bottom w:val="none" w:sz="0" w:space="0" w:color="auto"/>
                <w:right w:val="none" w:sz="0" w:space="0" w:color="auto"/>
              </w:divBdr>
            </w:div>
            <w:div w:id="1139344288">
              <w:marLeft w:val="0"/>
              <w:marRight w:val="0"/>
              <w:marTop w:val="0"/>
              <w:marBottom w:val="0"/>
              <w:divBdr>
                <w:top w:val="none" w:sz="0" w:space="0" w:color="auto"/>
                <w:left w:val="none" w:sz="0" w:space="0" w:color="auto"/>
                <w:bottom w:val="none" w:sz="0" w:space="0" w:color="auto"/>
                <w:right w:val="none" w:sz="0" w:space="0" w:color="auto"/>
              </w:divBdr>
            </w:div>
            <w:div w:id="1340690850">
              <w:marLeft w:val="0"/>
              <w:marRight w:val="0"/>
              <w:marTop w:val="0"/>
              <w:marBottom w:val="0"/>
              <w:divBdr>
                <w:top w:val="none" w:sz="0" w:space="0" w:color="auto"/>
                <w:left w:val="none" w:sz="0" w:space="0" w:color="auto"/>
                <w:bottom w:val="none" w:sz="0" w:space="0" w:color="auto"/>
                <w:right w:val="none" w:sz="0" w:space="0" w:color="auto"/>
              </w:divBdr>
            </w:div>
            <w:div w:id="1584222602">
              <w:marLeft w:val="0"/>
              <w:marRight w:val="0"/>
              <w:marTop w:val="0"/>
              <w:marBottom w:val="0"/>
              <w:divBdr>
                <w:top w:val="none" w:sz="0" w:space="0" w:color="auto"/>
                <w:left w:val="none" w:sz="0" w:space="0" w:color="auto"/>
                <w:bottom w:val="none" w:sz="0" w:space="0" w:color="auto"/>
                <w:right w:val="none" w:sz="0" w:space="0" w:color="auto"/>
              </w:divBdr>
            </w:div>
            <w:div w:id="2071070978">
              <w:marLeft w:val="0"/>
              <w:marRight w:val="0"/>
              <w:marTop w:val="0"/>
              <w:marBottom w:val="0"/>
              <w:divBdr>
                <w:top w:val="none" w:sz="0" w:space="0" w:color="auto"/>
                <w:left w:val="none" w:sz="0" w:space="0" w:color="auto"/>
                <w:bottom w:val="none" w:sz="0" w:space="0" w:color="auto"/>
                <w:right w:val="none" w:sz="0" w:space="0" w:color="auto"/>
              </w:divBdr>
            </w:div>
          </w:divsChild>
        </w:div>
        <w:div w:id="841430919">
          <w:marLeft w:val="0"/>
          <w:marRight w:val="0"/>
          <w:marTop w:val="0"/>
          <w:marBottom w:val="0"/>
          <w:divBdr>
            <w:top w:val="none" w:sz="0" w:space="0" w:color="auto"/>
            <w:left w:val="none" w:sz="0" w:space="0" w:color="auto"/>
            <w:bottom w:val="none" w:sz="0" w:space="0" w:color="auto"/>
            <w:right w:val="none" w:sz="0" w:space="0" w:color="auto"/>
          </w:divBdr>
          <w:divsChild>
            <w:div w:id="23142513">
              <w:marLeft w:val="0"/>
              <w:marRight w:val="0"/>
              <w:marTop w:val="0"/>
              <w:marBottom w:val="0"/>
              <w:divBdr>
                <w:top w:val="none" w:sz="0" w:space="0" w:color="auto"/>
                <w:left w:val="none" w:sz="0" w:space="0" w:color="auto"/>
                <w:bottom w:val="none" w:sz="0" w:space="0" w:color="auto"/>
                <w:right w:val="none" w:sz="0" w:space="0" w:color="auto"/>
              </w:divBdr>
            </w:div>
            <w:div w:id="198058538">
              <w:marLeft w:val="0"/>
              <w:marRight w:val="0"/>
              <w:marTop w:val="0"/>
              <w:marBottom w:val="0"/>
              <w:divBdr>
                <w:top w:val="none" w:sz="0" w:space="0" w:color="auto"/>
                <w:left w:val="none" w:sz="0" w:space="0" w:color="auto"/>
                <w:bottom w:val="none" w:sz="0" w:space="0" w:color="auto"/>
                <w:right w:val="none" w:sz="0" w:space="0" w:color="auto"/>
              </w:divBdr>
            </w:div>
            <w:div w:id="646907238">
              <w:marLeft w:val="0"/>
              <w:marRight w:val="0"/>
              <w:marTop w:val="0"/>
              <w:marBottom w:val="0"/>
              <w:divBdr>
                <w:top w:val="none" w:sz="0" w:space="0" w:color="auto"/>
                <w:left w:val="none" w:sz="0" w:space="0" w:color="auto"/>
                <w:bottom w:val="none" w:sz="0" w:space="0" w:color="auto"/>
                <w:right w:val="none" w:sz="0" w:space="0" w:color="auto"/>
              </w:divBdr>
            </w:div>
            <w:div w:id="852190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8857955">
      <w:bodyDiv w:val="1"/>
      <w:marLeft w:val="0"/>
      <w:marRight w:val="0"/>
      <w:marTop w:val="0"/>
      <w:marBottom w:val="0"/>
      <w:divBdr>
        <w:top w:val="none" w:sz="0" w:space="0" w:color="auto"/>
        <w:left w:val="none" w:sz="0" w:space="0" w:color="auto"/>
        <w:bottom w:val="none" w:sz="0" w:space="0" w:color="auto"/>
        <w:right w:val="none" w:sz="0" w:space="0" w:color="auto"/>
      </w:divBdr>
    </w:div>
    <w:div w:id="249587948">
      <w:bodyDiv w:val="1"/>
      <w:marLeft w:val="0"/>
      <w:marRight w:val="0"/>
      <w:marTop w:val="0"/>
      <w:marBottom w:val="0"/>
      <w:divBdr>
        <w:top w:val="none" w:sz="0" w:space="0" w:color="auto"/>
        <w:left w:val="none" w:sz="0" w:space="0" w:color="auto"/>
        <w:bottom w:val="none" w:sz="0" w:space="0" w:color="auto"/>
        <w:right w:val="none" w:sz="0" w:space="0" w:color="auto"/>
      </w:divBdr>
    </w:div>
    <w:div w:id="260065525">
      <w:bodyDiv w:val="1"/>
      <w:marLeft w:val="0"/>
      <w:marRight w:val="0"/>
      <w:marTop w:val="0"/>
      <w:marBottom w:val="0"/>
      <w:divBdr>
        <w:top w:val="none" w:sz="0" w:space="0" w:color="auto"/>
        <w:left w:val="none" w:sz="0" w:space="0" w:color="auto"/>
        <w:bottom w:val="none" w:sz="0" w:space="0" w:color="auto"/>
        <w:right w:val="none" w:sz="0" w:space="0" w:color="auto"/>
      </w:divBdr>
    </w:div>
    <w:div w:id="261183284">
      <w:bodyDiv w:val="1"/>
      <w:marLeft w:val="0"/>
      <w:marRight w:val="0"/>
      <w:marTop w:val="0"/>
      <w:marBottom w:val="0"/>
      <w:divBdr>
        <w:top w:val="none" w:sz="0" w:space="0" w:color="auto"/>
        <w:left w:val="none" w:sz="0" w:space="0" w:color="auto"/>
        <w:bottom w:val="none" w:sz="0" w:space="0" w:color="auto"/>
        <w:right w:val="none" w:sz="0" w:space="0" w:color="auto"/>
      </w:divBdr>
    </w:div>
    <w:div w:id="264655220">
      <w:bodyDiv w:val="1"/>
      <w:marLeft w:val="0"/>
      <w:marRight w:val="0"/>
      <w:marTop w:val="0"/>
      <w:marBottom w:val="0"/>
      <w:divBdr>
        <w:top w:val="none" w:sz="0" w:space="0" w:color="auto"/>
        <w:left w:val="none" w:sz="0" w:space="0" w:color="auto"/>
        <w:bottom w:val="none" w:sz="0" w:space="0" w:color="auto"/>
        <w:right w:val="none" w:sz="0" w:space="0" w:color="auto"/>
      </w:divBdr>
    </w:div>
    <w:div w:id="267348806">
      <w:bodyDiv w:val="1"/>
      <w:marLeft w:val="0"/>
      <w:marRight w:val="0"/>
      <w:marTop w:val="0"/>
      <w:marBottom w:val="0"/>
      <w:divBdr>
        <w:top w:val="none" w:sz="0" w:space="0" w:color="auto"/>
        <w:left w:val="none" w:sz="0" w:space="0" w:color="auto"/>
        <w:bottom w:val="none" w:sz="0" w:space="0" w:color="auto"/>
        <w:right w:val="none" w:sz="0" w:space="0" w:color="auto"/>
      </w:divBdr>
    </w:div>
    <w:div w:id="267926866">
      <w:bodyDiv w:val="1"/>
      <w:marLeft w:val="0"/>
      <w:marRight w:val="0"/>
      <w:marTop w:val="0"/>
      <w:marBottom w:val="0"/>
      <w:divBdr>
        <w:top w:val="none" w:sz="0" w:space="0" w:color="auto"/>
        <w:left w:val="none" w:sz="0" w:space="0" w:color="auto"/>
        <w:bottom w:val="none" w:sz="0" w:space="0" w:color="auto"/>
        <w:right w:val="none" w:sz="0" w:space="0" w:color="auto"/>
      </w:divBdr>
    </w:div>
    <w:div w:id="283729005">
      <w:bodyDiv w:val="1"/>
      <w:marLeft w:val="0"/>
      <w:marRight w:val="0"/>
      <w:marTop w:val="0"/>
      <w:marBottom w:val="0"/>
      <w:divBdr>
        <w:top w:val="none" w:sz="0" w:space="0" w:color="auto"/>
        <w:left w:val="none" w:sz="0" w:space="0" w:color="auto"/>
        <w:bottom w:val="none" w:sz="0" w:space="0" w:color="auto"/>
        <w:right w:val="none" w:sz="0" w:space="0" w:color="auto"/>
      </w:divBdr>
    </w:div>
    <w:div w:id="285045852">
      <w:bodyDiv w:val="1"/>
      <w:marLeft w:val="0"/>
      <w:marRight w:val="0"/>
      <w:marTop w:val="0"/>
      <w:marBottom w:val="0"/>
      <w:divBdr>
        <w:top w:val="none" w:sz="0" w:space="0" w:color="auto"/>
        <w:left w:val="none" w:sz="0" w:space="0" w:color="auto"/>
        <w:bottom w:val="none" w:sz="0" w:space="0" w:color="auto"/>
        <w:right w:val="none" w:sz="0" w:space="0" w:color="auto"/>
      </w:divBdr>
    </w:div>
    <w:div w:id="287973157">
      <w:bodyDiv w:val="1"/>
      <w:marLeft w:val="0"/>
      <w:marRight w:val="0"/>
      <w:marTop w:val="0"/>
      <w:marBottom w:val="0"/>
      <w:divBdr>
        <w:top w:val="none" w:sz="0" w:space="0" w:color="auto"/>
        <w:left w:val="none" w:sz="0" w:space="0" w:color="auto"/>
        <w:bottom w:val="none" w:sz="0" w:space="0" w:color="auto"/>
        <w:right w:val="none" w:sz="0" w:space="0" w:color="auto"/>
      </w:divBdr>
    </w:div>
    <w:div w:id="293298492">
      <w:bodyDiv w:val="1"/>
      <w:marLeft w:val="0"/>
      <w:marRight w:val="0"/>
      <w:marTop w:val="0"/>
      <w:marBottom w:val="0"/>
      <w:divBdr>
        <w:top w:val="none" w:sz="0" w:space="0" w:color="auto"/>
        <w:left w:val="none" w:sz="0" w:space="0" w:color="auto"/>
        <w:bottom w:val="none" w:sz="0" w:space="0" w:color="auto"/>
        <w:right w:val="none" w:sz="0" w:space="0" w:color="auto"/>
      </w:divBdr>
    </w:div>
    <w:div w:id="295185717">
      <w:bodyDiv w:val="1"/>
      <w:marLeft w:val="0"/>
      <w:marRight w:val="0"/>
      <w:marTop w:val="0"/>
      <w:marBottom w:val="0"/>
      <w:divBdr>
        <w:top w:val="none" w:sz="0" w:space="0" w:color="auto"/>
        <w:left w:val="none" w:sz="0" w:space="0" w:color="auto"/>
        <w:bottom w:val="none" w:sz="0" w:space="0" w:color="auto"/>
        <w:right w:val="none" w:sz="0" w:space="0" w:color="auto"/>
      </w:divBdr>
    </w:div>
    <w:div w:id="298271277">
      <w:bodyDiv w:val="1"/>
      <w:marLeft w:val="0"/>
      <w:marRight w:val="0"/>
      <w:marTop w:val="0"/>
      <w:marBottom w:val="0"/>
      <w:divBdr>
        <w:top w:val="none" w:sz="0" w:space="0" w:color="auto"/>
        <w:left w:val="none" w:sz="0" w:space="0" w:color="auto"/>
        <w:bottom w:val="none" w:sz="0" w:space="0" w:color="auto"/>
        <w:right w:val="none" w:sz="0" w:space="0" w:color="auto"/>
      </w:divBdr>
    </w:div>
    <w:div w:id="302582639">
      <w:bodyDiv w:val="1"/>
      <w:marLeft w:val="0"/>
      <w:marRight w:val="0"/>
      <w:marTop w:val="0"/>
      <w:marBottom w:val="0"/>
      <w:divBdr>
        <w:top w:val="none" w:sz="0" w:space="0" w:color="auto"/>
        <w:left w:val="none" w:sz="0" w:space="0" w:color="auto"/>
        <w:bottom w:val="none" w:sz="0" w:space="0" w:color="auto"/>
        <w:right w:val="none" w:sz="0" w:space="0" w:color="auto"/>
      </w:divBdr>
    </w:div>
    <w:div w:id="303002969">
      <w:bodyDiv w:val="1"/>
      <w:marLeft w:val="0"/>
      <w:marRight w:val="0"/>
      <w:marTop w:val="0"/>
      <w:marBottom w:val="0"/>
      <w:divBdr>
        <w:top w:val="none" w:sz="0" w:space="0" w:color="auto"/>
        <w:left w:val="none" w:sz="0" w:space="0" w:color="auto"/>
        <w:bottom w:val="none" w:sz="0" w:space="0" w:color="auto"/>
        <w:right w:val="none" w:sz="0" w:space="0" w:color="auto"/>
      </w:divBdr>
    </w:div>
    <w:div w:id="310788344">
      <w:bodyDiv w:val="1"/>
      <w:marLeft w:val="0"/>
      <w:marRight w:val="0"/>
      <w:marTop w:val="0"/>
      <w:marBottom w:val="0"/>
      <w:divBdr>
        <w:top w:val="none" w:sz="0" w:space="0" w:color="auto"/>
        <w:left w:val="none" w:sz="0" w:space="0" w:color="auto"/>
        <w:bottom w:val="none" w:sz="0" w:space="0" w:color="auto"/>
        <w:right w:val="none" w:sz="0" w:space="0" w:color="auto"/>
      </w:divBdr>
    </w:div>
    <w:div w:id="312226167">
      <w:bodyDiv w:val="1"/>
      <w:marLeft w:val="0"/>
      <w:marRight w:val="0"/>
      <w:marTop w:val="0"/>
      <w:marBottom w:val="0"/>
      <w:divBdr>
        <w:top w:val="none" w:sz="0" w:space="0" w:color="auto"/>
        <w:left w:val="none" w:sz="0" w:space="0" w:color="auto"/>
        <w:bottom w:val="none" w:sz="0" w:space="0" w:color="auto"/>
        <w:right w:val="none" w:sz="0" w:space="0" w:color="auto"/>
      </w:divBdr>
    </w:div>
    <w:div w:id="312608212">
      <w:bodyDiv w:val="1"/>
      <w:marLeft w:val="0"/>
      <w:marRight w:val="0"/>
      <w:marTop w:val="0"/>
      <w:marBottom w:val="0"/>
      <w:divBdr>
        <w:top w:val="none" w:sz="0" w:space="0" w:color="auto"/>
        <w:left w:val="none" w:sz="0" w:space="0" w:color="auto"/>
        <w:bottom w:val="none" w:sz="0" w:space="0" w:color="auto"/>
        <w:right w:val="none" w:sz="0" w:space="0" w:color="auto"/>
      </w:divBdr>
    </w:div>
    <w:div w:id="313605515">
      <w:bodyDiv w:val="1"/>
      <w:marLeft w:val="0"/>
      <w:marRight w:val="0"/>
      <w:marTop w:val="0"/>
      <w:marBottom w:val="0"/>
      <w:divBdr>
        <w:top w:val="none" w:sz="0" w:space="0" w:color="auto"/>
        <w:left w:val="none" w:sz="0" w:space="0" w:color="auto"/>
        <w:bottom w:val="none" w:sz="0" w:space="0" w:color="auto"/>
        <w:right w:val="none" w:sz="0" w:space="0" w:color="auto"/>
      </w:divBdr>
    </w:div>
    <w:div w:id="316303969">
      <w:bodyDiv w:val="1"/>
      <w:marLeft w:val="0"/>
      <w:marRight w:val="0"/>
      <w:marTop w:val="0"/>
      <w:marBottom w:val="0"/>
      <w:divBdr>
        <w:top w:val="none" w:sz="0" w:space="0" w:color="auto"/>
        <w:left w:val="none" w:sz="0" w:space="0" w:color="auto"/>
        <w:bottom w:val="none" w:sz="0" w:space="0" w:color="auto"/>
        <w:right w:val="none" w:sz="0" w:space="0" w:color="auto"/>
      </w:divBdr>
    </w:div>
    <w:div w:id="323973906">
      <w:bodyDiv w:val="1"/>
      <w:marLeft w:val="0"/>
      <w:marRight w:val="0"/>
      <w:marTop w:val="0"/>
      <w:marBottom w:val="0"/>
      <w:divBdr>
        <w:top w:val="none" w:sz="0" w:space="0" w:color="auto"/>
        <w:left w:val="none" w:sz="0" w:space="0" w:color="auto"/>
        <w:bottom w:val="none" w:sz="0" w:space="0" w:color="auto"/>
        <w:right w:val="none" w:sz="0" w:space="0" w:color="auto"/>
      </w:divBdr>
    </w:div>
    <w:div w:id="328026694">
      <w:bodyDiv w:val="1"/>
      <w:marLeft w:val="0"/>
      <w:marRight w:val="0"/>
      <w:marTop w:val="0"/>
      <w:marBottom w:val="0"/>
      <w:divBdr>
        <w:top w:val="none" w:sz="0" w:space="0" w:color="auto"/>
        <w:left w:val="none" w:sz="0" w:space="0" w:color="auto"/>
        <w:bottom w:val="none" w:sz="0" w:space="0" w:color="auto"/>
        <w:right w:val="none" w:sz="0" w:space="0" w:color="auto"/>
      </w:divBdr>
    </w:div>
    <w:div w:id="330252689">
      <w:bodyDiv w:val="1"/>
      <w:marLeft w:val="0"/>
      <w:marRight w:val="0"/>
      <w:marTop w:val="0"/>
      <w:marBottom w:val="0"/>
      <w:divBdr>
        <w:top w:val="none" w:sz="0" w:space="0" w:color="auto"/>
        <w:left w:val="none" w:sz="0" w:space="0" w:color="auto"/>
        <w:bottom w:val="none" w:sz="0" w:space="0" w:color="auto"/>
        <w:right w:val="none" w:sz="0" w:space="0" w:color="auto"/>
      </w:divBdr>
    </w:div>
    <w:div w:id="334841899">
      <w:bodyDiv w:val="1"/>
      <w:marLeft w:val="0"/>
      <w:marRight w:val="0"/>
      <w:marTop w:val="0"/>
      <w:marBottom w:val="0"/>
      <w:divBdr>
        <w:top w:val="none" w:sz="0" w:space="0" w:color="auto"/>
        <w:left w:val="none" w:sz="0" w:space="0" w:color="auto"/>
        <w:bottom w:val="none" w:sz="0" w:space="0" w:color="auto"/>
        <w:right w:val="none" w:sz="0" w:space="0" w:color="auto"/>
      </w:divBdr>
    </w:div>
    <w:div w:id="340398099">
      <w:bodyDiv w:val="1"/>
      <w:marLeft w:val="0"/>
      <w:marRight w:val="0"/>
      <w:marTop w:val="0"/>
      <w:marBottom w:val="0"/>
      <w:divBdr>
        <w:top w:val="none" w:sz="0" w:space="0" w:color="auto"/>
        <w:left w:val="none" w:sz="0" w:space="0" w:color="auto"/>
        <w:bottom w:val="none" w:sz="0" w:space="0" w:color="auto"/>
        <w:right w:val="none" w:sz="0" w:space="0" w:color="auto"/>
      </w:divBdr>
    </w:div>
    <w:div w:id="350256757">
      <w:bodyDiv w:val="1"/>
      <w:marLeft w:val="0"/>
      <w:marRight w:val="0"/>
      <w:marTop w:val="0"/>
      <w:marBottom w:val="0"/>
      <w:divBdr>
        <w:top w:val="none" w:sz="0" w:space="0" w:color="auto"/>
        <w:left w:val="none" w:sz="0" w:space="0" w:color="auto"/>
        <w:bottom w:val="none" w:sz="0" w:space="0" w:color="auto"/>
        <w:right w:val="none" w:sz="0" w:space="0" w:color="auto"/>
      </w:divBdr>
    </w:div>
    <w:div w:id="356123727">
      <w:bodyDiv w:val="1"/>
      <w:marLeft w:val="0"/>
      <w:marRight w:val="0"/>
      <w:marTop w:val="0"/>
      <w:marBottom w:val="0"/>
      <w:divBdr>
        <w:top w:val="none" w:sz="0" w:space="0" w:color="auto"/>
        <w:left w:val="none" w:sz="0" w:space="0" w:color="auto"/>
        <w:bottom w:val="none" w:sz="0" w:space="0" w:color="auto"/>
        <w:right w:val="none" w:sz="0" w:space="0" w:color="auto"/>
      </w:divBdr>
    </w:div>
    <w:div w:id="356542397">
      <w:bodyDiv w:val="1"/>
      <w:marLeft w:val="0"/>
      <w:marRight w:val="0"/>
      <w:marTop w:val="0"/>
      <w:marBottom w:val="0"/>
      <w:divBdr>
        <w:top w:val="none" w:sz="0" w:space="0" w:color="auto"/>
        <w:left w:val="none" w:sz="0" w:space="0" w:color="auto"/>
        <w:bottom w:val="none" w:sz="0" w:space="0" w:color="auto"/>
        <w:right w:val="none" w:sz="0" w:space="0" w:color="auto"/>
      </w:divBdr>
    </w:div>
    <w:div w:id="357438156">
      <w:bodyDiv w:val="1"/>
      <w:marLeft w:val="0"/>
      <w:marRight w:val="0"/>
      <w:marTop w:val="0"/>
      <w:marBottom w:val="0"/>
      <w:divBdr>
        <w:top w:val="none" w:sz="0" w:space="0" w:color="auto"/>
        <w:left w:val="none" w:sz="0" w:space="0" w:color="auto"/>
        <w:bottom w:val="none" w:sz="0" w:space="0" w:color="auto"/>
        <w:right w:val="none" w:sz="0" w:space="0" w:color="auto"/>
      </w:divBdr>
    </w:div>
    <w:div w:id="360860058">
      <w:bodyDiv w:val="1"/>
      <w:marLeft w:val="0"/>
      <w:marRight w:val="0"/>
      <w:marTop w:val="0"/>
      <w:marBottom w:val="0"/>
      <w:divBdr>
        <w:top w:val="none" w:sz="0" w:space="0" w:color="auto"/>
        <w:left w:val="none" w:sz="0" w:space="0" w:color="auto"/>
        <w:bottom w:val="none" w:sz="0" w:space="0" w:color="auto"/>
        <w:right w:val="none" w:sz="0" w:space="0" w:color="auto"/>
      </w:divBdr>
    </w:div>
    <w:div w:id="363605774">
      <w:bodyDiv w:val="1"/>
      <w:marLeft w:val="0"/>
      <w:marRight w:val="0"/>
      <w:marTop w:val="0"/>
      <w:marBottom w:val="0"/>
      <w:divBdr>
        <w:top w:val="none" w:sz="0" w:space="0" w:color="auto"/>
        <w:left w:val="none" w:sz="0" w:space="0" w:color="auto"/>
        <w:bottom w:val="none" w:sz="0" w:space="0" w:color="auto"/>
        <w:right w:val="none" w:sz="0" w:space="0" w:color="auto"/>
      </w:divBdr>
    </w:div>
    <w:div w:id="364865858">
      <w:bodyDiv w:val="1"/>
      <w:marLeft w:val="0"/>
      <w:marRight w:val="0"/>
      <w:marTop w:val="0"/>
      <w:marBottom w:val="0"/>
      <w:divBdr>
        <w:top w:val="none" w:sz="0" w:space="0" w:color="auto"/>
        <w:left w:val="none" w:sz="0" w:space="0" w:color="auto"/>
        <w:bottom w:val="none" w:sz="0" w:space="0" w:color="auto"/>
        <w:right w:val="none" w:sz="0" w:space="0" w:color="auto"/>
      </w:divBdr>
    </w:div>
    <w:div w:id="369958510">
      <w:bodyDiv w:val="1"/>
      <w:marLeft w:val="0"/>
      <w:marRight w:val="0"/>
      <w:marTop w:val="0"/>
      <w:marBottom w:val="0"/>
      <w:divBdr>
        <w:top w:val="none" w:sz="0" w:space="0" w:color="auto"/>
        <w:left w:val="none" w:sz="0" w:space="0" w:color="auto"/>
        <w:bottom w:val="none" w:sz="0" w:space="0" w:color="auto"/>
        <w:right w:val="none" w:sz="0" w:space="0" w:color="auto"/>
      </w:divBdr>
    </w:div>
    <w:div w:id="370768062">
      <w:bodyDiv w:val="1"/>
      <w:marLeft w:val="0"/>
      <w:marRight w:val="0"/>
      <w:marTop w:val="0"/>
      <w:marBottom w:val="0"/>
      <w:divBdr>
        <w:top w:val="none" w:sz="0" w:space="0" w:color="auto"/>
        <w:left w:val="none" w:sz="0" w:space="0" w:color="auto"/>
        <w:bottom w:val="none" w:sz="0" w:space="0" w:color="auto"/>
        <w:right w:val="none" w:sz="0" w:space="0" w:color="auto"/>
      </w:divBdr>
    </w:div>
    <w:div w:id="372461784">
      <w:bodyDiv w:val="1"/>
      <w:marLeft w:val="0"/>
      <w:marRight w:val="0"/>
      <w:marTop w:val="0"/>
      <w:marBottom w:val="0"/>
      <w:divBdr>
        <w:top w:val="none" w:sz="0" w:space="0" w:color="auto"/>
        <w:left w:val="none" w:sz="0" w:space="0" w:color="auto"/>
        <w:bottom w:val="none" w:sz="0" w:space="0" w:color="auto"/>
        <w:right w:val="none" w:sz="0" w:space="0" w:color="auto"/>
      </w:divBdr>
    </w:div>
    <w:div w:id="376467922">
      <w:bodyDiv w:val="1"/>
      <w:marLeft w:val="0"/>
      <w:marRight w:val="0"/>
      <w:marTop w:val="0"/>
      <w:marBottom w:val="0"/>
      <w:divBdr>
        <w:top w:val="none" w:sz="0" w:space="0" w:color="auto"/>
        <w:left w:val="none" w:sz="0" w:space="0" w:color="auto"/>
        <w:bottom w:val="none" w:sz="0" w:space="0" w:color="auto"/>
        <w:right w:val="none" w:sz="0" w:space="0" w:color="auto"/>
      </w:divBdr>
    </w:div>
    <w:div w:id="377584376">
      <w:bodyDiv w:val="1"/>
      <w:marLeft w:val="0"/>
      <w:marRight w:val="0"/>
      <w:marTop w:val="0"/>
      <w:marBottom w:val="0"/>
      <w:divBdr>
        <w:top w:val="none" w:sz="0" w:space="0" w:color="auto"/>
        <w:left w:val="none" w:sz="0" w:space="0" w:color="auto"/>
        <w:bottom w:val="none" w:sz="0" w:space="0" w:color="auto"/>
        <w:right w:val="none" w:sz="0" w:space="0" w:color="auto"/>
      </w:divBdr>
    </w:div>
    <w:div w:id="378019710">
      <w:bodyDiv w:val="1"/>
      <w:marLeft w:val="0"/>
      <w:marRight w:val="0"/>
      <w:marTop w:val="0"/>
      <w:marBottom w:val="0"/>
      <w:divBdr>
        <w:top w:val="none" w:sz="0" w:space="0" w:color="auto"/>
        <w:left w:val="none" w:sz="0" w:space="0" w:color="auto"/>
        <w:bottom w:val="none" w:sz="0" w:space="0" w:color="auto"/>
        <w:right w:val="none" w:sz="0" w:space="0" w:color="auto"/>
      </w:divBdr>
    </w:div>
    <w:div w:id="381255410">
      <w:bodyDiv w:val="1"/>
      <w:marLeft w:val="0"/>
      <w:marRight w:val="0"/>
      <w:marTop w:val="0"/>
      <w:marBottom w:val="0"/>
      <w:divBdr>
        <w:top w:val="none" w:sz="0" w:space="0" w:color="auto"/>
        <w:left w:val="none" w:sz="0" w:space="0" w:color="auto"/>
        <w:bottom w:val="none" w:sz="0" w:space="0" w:color="auto"/>
        <w:right w:val="none" w:sz="0" w:space="0" w:color="auto"/>
      </w:divBdr>
    </w:div>
    <w:div w:id="390495474">
      <w:bodyDiv w:val="1"/>
      <w:marLeft w:val="0"/>
      <w:marRight w:val="0"/>
      <w:marTop w:val="0"/>
      <w:marBottom w:val="0"/>
      <w:divBdr>
        <w:top w:val="none" w:sz="0" w:space="0" w:color="auto"/>
        <w:left w:val="none" w:sz="0" w:space="0" w:color="auto"/>
        <w:bottom w:val="none" w:sz="0" w:space="0" w:color="auto"/>
        <w:right w:val="none" w:sz="0" w:space="0" w:color="auto"/>
      </w:divBdr>
    </w:div>
    <w:div w:id="397871297">
      <w:bodyDiv w:val="1"/>
      <w:marLeft w:val="0"/>
      <w:marRight w:val="0"/>
      <w:marTop w:val="0"/>
      <w:marBottom w:val="0"/>
      <w:divBdr>
        <w:top w:val="none" w:sz="0" w:space="0" w:color="auto"/>
        <w:left w:val="none" w:sz="0" w:space="0" w:color="auto"/>
        <w:bottom w:val="none" w:sz="0" w:space="0" w:color="auto"/>
        <w:right w:val="none" w:sz="0" w:space="0" w:color="auto"/>
      </w:divBdr>
    </w:div>
    <w:div w:id="401030388">
      <w:bodyDiv w:val="1"/>
      <w:marLeft w:val="0"/>
      <w:marRight w:val="0"/>
      <w:marTop w:val="0"/>
      <w:marBottom w:val="0"/>
      <w:divBdr>
        <w:top w:val="none" w:sz="0" w:space="0" w:color="auto"/>
        <w:left w:val="none" w:sz="0" w:space="0" w:color="auto"/>
        <w:bottom w:val="none" w:sz="0" w:space="0" w:color="auto"/>
        <w:right w:val="none" w:sz="0" w:space="0" w:color="auto"/>
      </w:divBdr>
    </w:div>
    <w:div w:id="402263513">
      <w:bodyDiv w:val="1"/>
      <w:marLeft w:val="0"/>
      <w:marRight w:val="0"/>
      <w:marTop w:val="0"/>
      <w:marBottom w:val="0"/>
      <w:divBdr>
        <w:top w:val="none" w:sz="0" w:space="0" w:color="auto"/>
        <w:left w:val="none" w:sz="0" w:space="0" w:color="auto"/>
        <w:bottom w:val="none" w:sz="0" w:space="0" w:color="auto"/>
        <w:right w:val="none" w:sz="0" w:space="0" w:color="auto"/>
      </w:divBdr>
    </w:div>
    <w:div w:id="410547854">
      <w:bodyDiv w:val="1"/>
      <w:marLeft w:val="0"/>
      <w:marRight w:val="0"/>
      <w:marTop w:val="0"/>
      <w:marBottom w:val="0"/>
      <w:divBdr>
        <w:top w:val="none" w:sz="0" w:space="0" w:color="auto"/>
        <w:left w:val="none" w:sz="0" w:space="0" w:color="auto"/>
        <w:bottom w:val="none" w:sz="0" w:space="0" w:color="auto"/>
        <w:right w:val="none" w:sz="0" w:space="0" w:color="auto"/>
      </w:divBdr>
    </w:div>
    <w:div w:id="412239130">
      <w:bodyDiv w:val="1"/>
      <w:marLeft w:val="0"/>
      <w:marRight w:val="0"/>
      <w:marTop w:val="0"/>
      <w:marBottom w:val="0"/>
      <w:divBdr>
        <w:top w:val="none" w:sz="0" w:space="0" w:color="auto"/>
        <w:left w:val="none" w:sz="0" w:space="0" w:color="auto"/>
        <w:bottom w:val="none" w:sz="0" w:space="0" w:color="auto"/>
        <w:right w:val="none" w:sz="0" w:space="0" w:color="auto"/>
      </w:divBdr>
    </w:div>
    <w:div w:id="413430508">
      <w:bodyDiv w:val="1"/>
      <w:marLeft w:val="0"/>
      <w:marRight w:val="0"/>
      <w:marTop w:val="0"/>
      <w:marBottom w:val="0"/>
      <w:divBdr>
        <w:top w:val="none" w:sz="0" w:space="0" w:color="auto"/>
        <w:left w:val="none" w:sz="0" w:space="0" w:color="auto"/>
        <w:bottom w:val="none" w:sz="0" w:space="0" w:color="auto"/>
        <w:right w:val="none" w:sz="0" w:space="0" w:color="auto"/>
      </w:divBdr>
    </w:div>
    <w:div w:id="414861804">
      <w:bodyDiv w:val="1"/>
      <w:marLeft w:val="0"/>
      <w:marRight w:val="0"/>
      <w:marTop w:val="0"/>
      <w:marBottom w:val="0"/>
      <w:divBdr>
        <w:top w:val="none" w:sz="0" w:space="0" w:color="auto"/>
        <w:left w:val="none" w:sz="0" w:space="0" w:color="auto"/>
        <w:bottom w:val="none" w:sz="0" w:space="0" w:color="auto"/>
        <w:right w:val="none" w:sz="0" w:space="0" w:color="auto"/>
      </w:divBdr>
    </w:div>
    <w:div w:id="424159196">
      <w:bodyDiv w:val="1"/>
      <w:marLeft w:val="0"/>
      <w:marRight w:val="0"/>
      <w:marTop w:val="0"/>
      <w:marBottom w:val="0"/>
      <w:divBdr>
        <w:top w:val="none" w:sz="0" w:space="0" w:color="auto"/>
        <w:left w:val="none" w:sz="0" w:space="0" w:color="auto"/>
        <w:bottom w:val="none" w:sz="0" w:space="0" w:color="auto"/>
        <w:right w:val="none" w:sz="0" w:space="0" w:color="auto"/>
      </w:divBdr>
    </w:div>
    <w:div w:id="424956833">
      <w:bodyDiv w:val="1"/>
      <w:marLeft w:val="0"/>
      <w:marRight w:val="0"/>
      <w:marTop w:val="0"/>
      <w:marBottom w:val="0"/>
      <w:divBdr>
        <w:top w:val="none" w:sz="0" w:space="0" w:color="auto"/>
        <w:left w:val="none" w:sz="0" w:space="0" w:color="auto"/>
        <w:bottom w:val="none" w:sz="0" w:space="0" w:color="auto"/>
        <w:right w:val="none" w:sz="0" w:space="0" w:color="auto"/>
      </w:divBdr>
    </w:div>
    <w:div w:id="430131120">
      <w:bodyDiv w:val="1"/>
      <w:marLeft w:val="0"/>
      <w:marRight w:val="0"/>
      <w:marTop w:val="0"/>
      <w:marBottom w:val="0"/>
      <w:divBdr>
        <w:top w:val="none" w:sz="0" w:space="0" w:color="auto"/>
        <w:left w:val="none" w:sz="0" w:space="0" w:color="auto"/>
        <w:bottom w:val="none" w:sz="0" w:space="0" w:color="auto"/>
        <w:right w:val="none" w:sz="0" w:space="0" w:color="auto"/>
      </w:divBdr>
    </w:div>
    <w:div w:id="432363688">
      <w:bodyDiv w:val="1"/>
      <w:marLeft w:val="0"/>
      <w:marRight w:val="0"/>
      <w:marTop w:val="0"/>
      <w:marBottom w:val="0"/>
      <w:divBdr>
        <w:top w:val="none" w:sz="0" w:space="0" w:color="auto"/>
        <w:left w:val="none" w:sz="0" w:space="0" w:color="auto"/>
        <w:bottom w:val="none" w:sz="0" w:space="0" w:color="auto"/>
        <w:right w:val="none" w:sz="0" w:space="0" w:color="auto"/>
      </w:divBdr>
    </w:div>
    <w:div w:id="435255587">
      <w:bodyDiv w:val="1"/>
      <w:marLeft w:val="0"/>
      <w:marRight w:val="0"/>
      <w:marTop w:val="0"/>
      <w:marBottom w:val="0"/>
      <w:divBdr>
        <w:top w:val="none" w:sz="0" w:space="0" w:color="auto"/>
        <w:left w:val="none" w:sz="0" w:space="0" w:color="auto"/>
        <w:bottom w:val="none" w:sz="0" w:space="0" w:color="auto"/>
        <w:right w:val="none" w:sz="0" w:space="0" w:color="auto"/>
      </w:divBdr>
    </w:div>
    <w:div w:id="435293515">
      <w:bodyDiv w:val="1"/>
      <w:marLeft w:val="0"/>
      <w:marRight w:val="0"/>
      <w:marTop w:val="0"/>
      <w:marBottom w:val="0"/>
      <w:divBdr>
        <w:top w:val="none" w:sz="0" w:space="0" w:color="auto"/>
        <w:left w:val="none" w:sz="0" w:space="0" w:color="auto"/>
        <w:bottom w:val="none" w:sz="0" w:space="0" w:color="auto"/>
        <w:right w:val="none" w:sz="0" w:space="0" w:color="auto"/>
      </w:divBdr>
    </w:div>
    <w:div w:id="436215859">
      <w:bodyDiv w:val="1"/>
      <w:marLeft w:val="0"/>
      <w:marRight w:val="0"/>
      <w:marTop w:val="0"/>
      <w:marBottom w:val="0"/>
      <w:divBdr>
        <w:top w:val="none" w:sz="0" w:space="0" w:color="auto"/>
        <w:left w:val="none" w:sz="0" w:space="0" w:color="auto"/>
        <w:bottom w:val="none" w:sz="0" w:space="0" w:color="auto"/>
        <w:right w:val="none" w:sz="0" w:space="0" w:color="auto"/>
      </w:divBdr>
    </w:div>
    <w:div w:id="438067709">
      <w:bodyDiv w:val="1"/>
      <w:marLeft w:val="0"/>
      <w:marRight w:val="0"/>
      <w:marTop w:val="0"/>
      <w:marBottom w:val="0"/>
      <w:divBdr>
        <w:top w:val="none" w:sz="0" w:space="0" w:color="auto"/>
        <w:left w:val="none" w:sz="0" w:space="0" w:color="auto"/>
        <w:bottom w:val="none" w:sz="0" w:space="0" w:color="auto"/>
        <w:right w:val="none" w:sz="0" w:space="0" w:color="auto"/>
      </w:divBdr>
    </w:div>
    <w:div w:id="438183973">
      <w:bodyDiv w:val="1"/>
      <w:marLeft w:val="0"/>
      <w:marRight w:val="0"/>
      <w:marTop w:val="0"/>
      <w:marBottom w:val="0"/>
      <w:divBdr>
        <w:top w:val="none" w:sz="0" w:space="0" w:color="auto"/>
        <w:left w:val="none" w:sz="0" w:space="0" w:color="auto"/>
        <w:bottom w:val="none" w:sz="0" w:space="0" w:color="auto"/>
        <w:right w:val="none" w:sz="0" w:space="0" w:color="auto"/>
      </w:divBdr>
    </w:div>
    <w:div w:id="440490543">
      <w:bodyDiv w:val="1"/>
      <w:marLeft w:val="0"/>
      <w:marRight w:val="0"/>
      <w:marTop w:val="0"/>
      <w:marBottom w:val="0"/>
      <w:divBdr>
        <w:top w:val="none" w:sz="0" w:space="0" w:color="auto"/>
        <w:left w:val="none" w:sz="0" w:space="0" w:color="auto"/>
        <w:bottom w:val="none" w:sz="0" w:space="0" w:color="auto"/>
        <w:right w:val="none" w:sz="0" w:space="0" w:color="auto"/>
      </w:divBdr>
    </w:div>
    <w:div w:id="440564945">
      <w:bodyDiv w:val="1"/>
      <w:marLeft w:val="0"/>
      <w:marRight w:val="0"/>
      <w:marTop w:val="0"/>
      <w:marBottom w:val="0"/>
      <w:divBdr>
        <w:top w:val="none" w:sz="0" w:space="0" w:color="auto"/>
        <w:left w:val="none" w:sz="0" w:space="0" w:color="auto"/>
        <w:bottom w:val="none" w:sz="0" w:space="0" w:color="auto"/>
        <w:right w:val="none" w:sz="0" w:space="0" w:color="auto"/>
      </w:divBdr>
    </w:div>
    <w:div w:id="447286082">
      <w:bodyDiv w:val="1"/>
      <w:marLeft w:val="0"/>
      <w:marRight w:val="0"/>
      <w:marTop w:val="0"/>
      <w:marBottom w:val="0"/>
      <w:divBdr>
        <w:top w:val="none" w:sz="0" w:space="0" w:color="auto"/>
        <w:left w:val="none" w:sz="0" w:space="0" w:color="auto"/>
        <w:bottom w:val="none" w:sz="0" w:space="0" w:color="auto"/>
        <w:right w:val="none" w:sz="0" w:space="0" w:color="auto"/>
      </w:divBdr>
    </w:div>
    <w:div w:id="447510300">
      <w:bodyDiv w:val="1"/>
      <w:marLeft w:val="0"/>
      <w:marRight w:val="0"/>
      <w:marTop w:val="0"/>
      <w:marBottom w:val="0"/>
      <w:divBdr>
        <w:top w:val="none" w:sz="0" w:space="0" w:color="auto"/>
        <w:left w:val="none" w:sz="0" w:space="0" w:color="auto"/>
        <w:bottom w:val="none" w:sz="0" w:space="0" w:color="auto"/>
        <w:right w:val="none" w:sz="0" w:space="0" w:color="auto"/>
      </w:divBdr>
    </w:div>
    <w:div w:id="454760175">
      <w:bodyDiv w:val="1"/>
      <w:marLeft w:val="0"/>
      <w:marRight w:val="0"/>
      <w:marTop w:val="0"/>
      <w:marBottom w:val="0"/>
      <w:divBdr>
        <w:top w:val="none" w:sz="0" w:space="0" w:color="auto"/>
        <w:left w:val="none" w:sz="0" w:space="0" w:color="auto"/>
        <w:bottom w:val="none" w:sz="0" w:space="0" w:color="auto"/>
        <w:right w:val="none" w:sz="0" w:space="0" w:color="auto"/>
      </w:divBdr>
    </w:div>
    <w:div w:id="468745870">
      <w:bodyDiv w:val="1"/>
      <w:marLeft w:val="0"/>
      <w:marRight w:val="0"/>
      <w:marTop w:val="0"/>
      <w:marBottom w:val="0"/>
      <w:divBdr>
        <w:top w:val="none" w:sz="0" w:space="0" w:color="auto"/>
        <w:left w:val="none" w:sz="0" w:space="0" w:color="auto"/>
        <w:bottom w:val="none" w:sz="0" w:space="0" w:color="auto"/>
        <w:right w:val="none" w:sz="0" w:space="0" w:color="auto"/>
      </w:divBdr>
    </w:div>
    <w:div w:id="470640613">
      <w:bodyDiv w:val="1"/>
      <w:marLeft w:val="0"/>
      <w:marRight w:val="0"/>
      <w:marTop w:val="0"/>
      <w:marBottom w:val="0"/>
      <w:divBdr>
        <w:top w:val="none" w:sz="0" w:space="0" w:color="auto"/>
        <w:left w:val="none" w:sz="0" w:space="0" w:color="auto"/>
        <w:bottom w:val="none" w:sz="0" w:space="0" w:color="auto"/>
        <w:right w:val="none" w:sz="0" w:space="0" w:color="auto"/>
      </w:divBdr>
    </w:div>
    <w:div w:id="473134134">
      <w:bodyDiv w:val="1"/>
      <w:marLeft w:val="0"/>
      <w:marRight w:val="0"/>
      <w:marTop w:val="0"/>
      <w:marBottom w:val="0"/>
      <w:divBdr>
        <w:top w:val="none" w:sz="0" w:space="0" w:color="auto"/>
        <w:left w:val="none" w:sz="0" w:space="0" w:color="auto"/>
        <w:bottom w:val="none" w:sz="0" w:space="0" w:color="auto"/>
        <w:right w:val="none" w:sz="0" w:space="0" w:color="auto"/>
      </w:divBdr>
    </w:div>
    <w:div w:id="475026867">
      <w:bodyDiv w:val="1"/>
      <w:marLeft w:val="0"/>
      <w:marRight w:val="0"/>
      <w:marTop w:val="0"/>
      <w:marBottom w:val="0"/>
      <w:divBdr>
        <w:top w:val="none" w:sz="0" w:space="0" w:color="auto"/>
        <w:left w:val="none" w:sz="0" w:space="0" w:color="auto"/>
        <w:bottom w:val="none" w:sz="0" w:space="0" w:color="auto"/>
        <w:right w:val="none" w:sz="0" w:space="0" w:color="auto"/>
      </w:divBdr>
    </w:div>
    <w:div w:id="480083127">
      <w:bodyDiv w:val="1"/>
      <w:marLeft w:val="0"/>
      <w:marRight w:val="0"/>
      <w:marTop w:val="0"/>
      <w:marBottom w:val="0"/>
      <w:divBdr>
        <w:top w:val="none" w:sz="0" w:space="0" w:color="auto"/>
        <w:left w:val="none" w:sz="0" w:space="0" w:color="auto"/>
        <w:bottom w:val="none" w:sz="0" w:space="0" w:color="auto"/>
        <w:right w:val="none" w:sz="0" w:space="0" w:color="auto"/>
      </w:divBdr>
    </w:div>
    <w:div w:id="482307975">
      <w:bodyDiv w:val="1"/>
      <w:marLeft w:val="0"/>
      <w:marRight w:val="0"/>
      <w:marTop w:val="0"/>
      <w:marBottom w:val="0"/>
      <w:divBdr>
        <w:top w:val="none" w:sz="0" w:space="0" w:color="auto"/>
        <w:left w:val="none" w:sz="0" w:space="0" w:color="auto"/>
        <w:bottom w:val="none" w:sz="0" w:space="0" w:color="auto"/>
        <w:right w:val="none" w:sz="0" w:space="0" w:color="auto"/>
      </w:divBdr>
    </w:div>
    <w:div w:id="484319659">
      <w:bodyDiv w:val="1"/>
      <w:marLeft w:val="0"/>
      <w:marRight w:val="0"/>
      <w:marTop w:val="0"/>
      <w:marBottom w:val="0"/>
      <w:divBdr>
        <w:top w:val="none" w:sz="0" w:space="0" w:color="auto"/>
        <w:left w:val="none" w:sz="0" w:space="0" w:color="auto"/>
        <w:bottom w:val="none" w:sz="0" w:space="0" w:color="auto"/>
        <w:right w:val="none" w:sz="0" w:space="0" w:color="auto"/>
      </w:divBdr>
    </w:div>
    <w:div w:id="491071164">
      <w:bodyDiv w:val="1"/>
      <w:marLeft w:val="0"/>
      <w:marRight w:val="0"/>
      <w:marTop w:val="0"/>
      <w:marBottom w:val="0"/>
      <w:divBdr>
        <w:top w:val="none" w:sz="0" w:space="0" w:color="auto"/>
        <w:left w:val="none" w:sz="0" w:space="0" w:color="auto"/>
        <w:bottom w:val="none" w:sz="0" w:space="0" w:color="auto"/>
        <w:right w:val="none" w:sz="0" w:space="0" w:color="auto"/>
      </w:divBdr>
    </w:div>
    <w:div w:id="500778632">
      <w:bodyDiv w:val="1"/>
      <w:marLeft w:val="0"/>
      <w:marRight w:val="0"/>
      <w:marTop w:val="0"/>
      <w:marBottom w:val="0"/>
      <w:divBdr>
        <w:top w:val="none" w:sz="0" w:space="0" w:color="auto"/>
        <w:left w:val="none" w:sz="0" w:space="0" w:color="auto"/>
        <w:bottom w:val="none" w:sz="0" w:space="0" w:color="auto"/>
        <w:right w:val="none" w:sz="0" w:space="0" w:color="auto"/>
      </w:divBdr>
    </w:div>
    <w:div w:id="509099027">
      <w:bodyDiv w:val="1"/>
      <w:marLeft w:val="0"/>
      <w:marRight w:val="0"/>
      <w:marTop w:val="0"/>
      <w:marBottom w:val="0"/>
      <w:divBdr>
        <w:top w:val="none" w:sz="0" w:space="0" w:color="auto"/>
        <w:left w:val="none" w:sz="0" w:space="0" w:color="auto"/>
        <w:bottom w:val="none" w:sz="0" w:space="0" w:color="auto"/>
        <w:right w:val="none" w:sz="0" w:space="0" w:color="auto"/>
      </w:divBdr>
    </w:div>
    <w:div w:id="510611050">
      <w:bodyDiv w:val="1"/>
      <w:marLeft w:val="0"/>
      <w:marRight w:val="0"/>
      <w:marTop w:val="0"/>
      <w:marBottom w:val="0"/>
      <w:divBdr>
        <w:top w:val="none" w:sz="0" w:space="0" w:color="auto"/>
        <w:left w:val="none" w:sz="0" w:space="0" w:color="auto"/>
        <w:bottom w:val="none" w:sz="0" w:space="0" w:color="auto"/>
        <w:right w:val="none" w:sz="0" w:space="0" w:color="auto"/>
      </w:divBdr>
    </w:div>
    <w:div w:id="519465947">
      <w:bodyDiv w:val="1"/>
      <w:marLeft w:val="0"/>
      <w:marRight w:val="0"/>
      <w:marTop w:val="0"/>
      <w:marBottom w:val="0"/>
      <w:divBdr>
        <w:top w:val="none" w:sz="0" w:space="0" w:color="auto"/>
        <w:left w:val="none" w:sz="0" w:space="0" w:color="auto"/>
        <w:bottom w:val="none" w:sz="0" w:space="0" w:color="auto"/>
        <w:right w:val="none" w:sz="0" w:space="0" w:color="auto"/>
      </w:divBdr>
    </w:div>
    <w:div w:id="519973987">
      <w:bodyDiv w:val="1"/>
      <w:marLeft w:val="0"/>
      <w:marRight w:val="0"/>
      <w:marTop w:val="0"/>
      <w:marBottom w:val="0"/>
      <w:divBdr>
        <w:top w:val="none" w:sz="0" w:space="0" w:color="auto"/>
        <w:left w:val="none" w:sz="0" w:space="0" w:color="auto"/>
        <w:bottom w:val="none" w:sz="0" w:space="0" w:color="auto"/>
        <w:right w:val="none" w:sz="0" w:space="0" w:color="auto"/>
      </w:divBdr>
    </w:div>
    <w:div w:id="521895594">
      <w:bodyDiv w:val="1"/>
      <w:marLeft w:val="0"/>
      <w:marRight w:val="0"/>
      <w:marTop w:val="0"/>
      <w:marBottom w:val="0"/>
      <w:divBdr>
        <w:top w:val="none" w:sz="0" w:space="0" w:color="auto"/>
        <w:left w:val="none" w:sz="0" w:space="0" w:color="auto"/>
        <w:bottom w:val="none" w:sz="0" w:space="0" w:color="auto"/>
        <w:right w:val="none" w:sz="0" w:space="0" w:color="auto"/>
      </w:divBdr>
    </w:div>
    <w:div w:id="526406579">
      <w:bodyDiv w:val="1"/>
      <w:marLeft w:val="0"/>
      <w:marRight w:val="0"/>
      <w:marTop w:val="0"/>
      <w:marBottom w:val="0"/>
      <w:divBdr>
        <w:top w:val="none" w:sz="0" w:space="0" w:color="auto"/>
        <w:left w:val="none" w:sz="0" w:space="0" w:color="auto"/>
        <w:bottom w:val="none" w:sz="0" w:space="0" w:color="auto"/>
        <w:right w:val="none" w:sz="0" w:space="0" w:color="auto"/>
      </w:divBdr>
    </w:div>
    <w:div w:id="527449365">
      <w:bodyDiv w:val="1"/>
      <w:marLeft w:val="0"/>
      <w:marRight w:val="0"/>
      <w:marTop w:val="0"/>
      <w:marBottom w:val="0"/>
      <w:divBdr>
        <w:top w:val="none" w:sz="0" w:space="0" w:color="auto"/>
        <w:left w:val="none" w:sz="0" w:space="0" w:color="auto"/>
        <w:bottom w:val="none" w:sz="0" w:space="0" w:color="auto"/>
        <w:right w:val="none" w:sz="0" w:space="0" w:color="auto"/>
      </w:divBdr>
    </w:div>
    <w:div w:id="529338067">
      <w:bodyDiv w:val="1"/>
      <w:marLeft w:val="0"/>
      <w:marRight w:val="0"/>
      <w:marTop w:val="0"/>
      <w:marBottom w:val="0"/>
      <w:divBdr>
        <w:top w:val="none" w:sz="0" w:space="0" w:color="auto"/>
        <w:left w:val="none" w:sz="0" w:space="0" w:color="auto"/>
        <w:bottom w:val="none" w:sz="0" w:space="0" w:color="auto"/>
        <w:right w:val="none" w:sz="0" w:space="0" w:color="auto"/>
      </w:divBdr>
    </w:div>
    <w:div w:id="530798652">
      <w:bodyDiv w:val="1"/>
      <w:marLeft w:val="0"/>
      <w:marRight w:val="0"/>
      <w:marTop w:val="0"/>
      <w:marBottom w:val="0"/>
      <w:divBdr>
        <w:top w:val="none" w:sz="0" w:space="0" w:color="auto"/>
        <w:left w:val="none" w:sz="0" w:space="0" w:color="auto"/>
        <w:bottom w:val="none" w:sz="0" w:space="0" w:color="auto"/>
        <w:right w:val="none" w:sz="0" w:space="0" w:color="auto"/>
      </w:divBdr>
    </w:div>
    <w:div w:id="532571666">
      <w:bodyDiv w:val="1"/>
      <w:marLeft w:val="0"/>
      <w:marRight w:val="0"/>
      <w:marTop w:val="0"/>
      <w:marBottom w:val="0"/>
      <w:divBdr>
        <w:top w:val="none" w:sz="0" w:space="0" w:color="auto"/>
        <w:left w:val="none" w:sz="0" w:space="0" w:color="auto"/>
        <w:bottom w:val="none" w:sz="0" w:space="0" w:color="auto"/>
        <w:right w:val="none" w:sz="0" w:space="0" w:color="auto"/>
      </w:divBdr>
    </w:div>
    <w:div w:id="538011528">
      <w:bodyDiv w:val="1"/>
      <w:marLeft w:val="0"/>
      <w:marRight w:val="0"/>
      <w:marTop w:val="0"/>
      <w:marBottom w:val="0"/>
      <w:divBdr>
        <w:top w:val="none" w:sz="0" w:space="0" w:color="auto"/>
        <w:left w:val="none" w:sz="0" w:space="0" w:color="auto"/>
        <w:bottom w:val="none" w:sz="0" w:space="0" w:color="auto"/>
        <w:right w:val="none" w:sz="0" w:space="0" w:color="auto"/>
      </w:divBdr>
    </w:div>
    <w:div w:id="542136317">
      <w:bodyDiv w:val="1"/>
      <w:marLeft w:val="0"/>
      <w:marRight w:val="0"/>
      <w:marTop w:val="0"/>
      <w:marBottom w:val="0"/>
      <w:divBdr>
        <w:top w:val="none" w:sz="0" w:space="0" w:color="auto"/>
        <w:left w:val="none" w:sz="0" w:space="0" w:color="auto"/>
        <w:bottom w:val="none" w:sz="0" w:space="0" w:color="auto"/>
        <w:right w:val="none" w:sz="0" w:space="0" w:color="auto"/>
      </w:divBdr>
    </w:div>
    <w:div w:id="544803189">
      <w:bodyDiv w:val="1"/>
      <w:marLeft w:val="0"/>
      <w:marRight w:val="0"/>
      <w:marTop w:val="0"/>
      <w:marBottom w:val="0"/>
      <w:divBdr>
        <w:top w:val="none" w:sz="0" w:space="0" w:color="auto"/>
        <w:left w:val="none" w:sz="0" w:space="0" w:color="auto"/>
        <w:bottom w:val="none" w:sz="0" w:space="0" w:color="auto"/>
        <w:right w:val="none" w:sz="0" w:space="0" w:color="auto"/>
      </w:divBdr>
    </w:div>
    <w:div w:id="548343373">
      <w:bodyDiv w:val="1"/>
      <w:marLeft w:val="0"/>
      <w:marRight w:val="0"/>
      <w:marTop w:val="0"/>
      <w:marBottom w:val="0"/>
      <w:divBdr>
        <w:top w:val="none" w:sz="0" w:space="0" w:color="auto"/>
        <w:left w:val="none" w:sz="0" w:space="0" w:color="auto"/>
        <w:bottom w:val="none" w:sz="0" w:space="0" w:color="auto"/>
        <w:right w:val="none" w:sz="0" w:space="0" w:color="auto"/>
      </w:divBdr>
    </w:div>
    <w:div w:id="548762829">
      <w:bodyDiv w:val="1"/>
      <w:marLeft w:val="0"/>
      <w:marRight w:val="0"/>
      <w:marTop w:val="0"/>
      <w:marBottom w:val="0"/>
      <w:divBdr>
        <w:top w:val="none" w:sz="0" w:space="0" w:color="auto"/>
        <w:left w:val="none" w:sz="0" w:space="0" w:color="auto"/>
        <w:bottom w:val="none" w:sz="0" w:space="0" w:color="auto"/>
        <w:right w:val="none" w:sz="0" w:space="0" w:color="auto"/>
      </w:divBdr>
    </w:div>
    <w:div w:id="557010051">
      <w:bodyDiv w:val="1"/>
      <w:marLeft w:val="0"/>
      <w:marRight w:val="0"/>
      <w:marTop w:val="0"/>
      <w:marBottom w:val="0"/>
      <w:divBdr>
        <w:top w:val="none" w:sz="0" w:space="0" w:color="auto"/>
        <w:left w:val="none" w:sz="0" w:space="0" w:color="auto"/>
        <w:bottom w:val="none" w:sz="0" w:space="0" w:color="auto"/>
        <w:right w:val="none" w:sz="0" w:space="0" w:color="auto"/>
      </w:divBdr>
    </w:div>
    <w:div w:id="558058663">
      <w:bodyDiv w:val="1"/>
      <w:marLeft w:val="0"/>
      <w:marRight w:val="0"/>
      <w:marTop w:val="0"/>
      <w:marBottom w:val="0"/>
      <w:divBdr>
        <w:top w:val="none" w:sz="0" w:space="0" w:color="auto"/>
        <w:left w:val="none" w:sz="0" w:space="0" w:color="auto"/>
        <w:bottom w:val="none" w:sz="0" w:space="0" w:color="auto"/>
        <w:right w:val="none" w:sz="0" w:space="0" w:color="auto"/>
      </w:divBdr>
    </w:div>
    <w:div w:id="559561962">
      <w:bodyDiv w:val="1"/>
      <w:marLeft w:val="0"/>
      <w:marRight w:val="0"/>
      <w:marTop w:val="0"/>
      <w:marBottom w:val="0"/>
      <w:divBdr>
        <w:top w:val="none" w:sz="0" w:space="0" w:color="auto"/>
        <w:left w:val="none" w:sz="0" w:space="0" w:color="auto"/>
        <w:bottom w:val="none" w:sz="0" w:space="0" w:color="auto"/>
        <w:right w:val="none" w:sz="0" w:space="0" w:color="auto"/>
      </w:divBdr>
    </w:div>
    <w:div w:id="561330090">
      <w:bodyDiv w:val="1"/>
      <w:marLeft w:val="0"/>
      <w:marRight w:val="0"/>
      <w:marTop w:val="0"/>
      <w:marBottom w:val="0"/>
      <w:divBdr>
        <w:top w:val="none" w:sz="0" w:space="0" w:color="auto"/>
        <w:left w:val="none" w:sz="0" w:space="0" w:color="auto"/>
        <w:bottom w:val="none" w:sz="0" w:space="0" w:color="auto"/>
        <w:right w:val="none" w:sz="0" w:space="0" w:color="auto"/>
      </w:divBdr>
    </w:div>
    <w:div w:id="562523803">
      <w:bodyDiv w:val="1"/>
      <w:marLeft w:val="0"/>
      <w:marRight w:val="0"/>
      <w:marTop w:val="0"/>
      <w:marBottom w:val="0"/>
      <w:divBdr>
        <w:top w:val="none" w:sz="0" w:space="0" w:color="auto"/>
        <w:left w:val="none" w:sz="0" w:space="0" w:color="auto"/>
        <w:bottom w:val="none" w:sz="0" w:space="0" w:color="auto"/>
        <w:right w:val="none" w:sz="0" w:space="0" w:color="auto"/>
      </w:divBdr>
    </w:div>
    <w:div w:id="567962645">
      <w:bodyDiv w:val="1"/>
      <w:marLeft w:val="0"/>
      <w:marRight w:val="0"/>
      <w:marTop w:val="0"/>
      <w:marBottom w:val="0"/>
      <w:divBdr>
        <w:top w:val="none" w:sz="0" w:space="0" w:color="auto"/>
        <w:left w:val="none" w:sz="0" w:space="0" w:color="auto"/>
        <w:bottom w:val="none" w:sz="0" w:space="0" w:color="auto"/>
        <w:right w:val="none" w:sz="0" w:space="0" w:color="auto"/>
      </w:divBdr>
    </w:div>
    <w:div w:id="569777043">
      <w:bodyDiv w:val="1"/>
      <w:marLeft w:val="0"/>
      <w:marRight w:val="0"/>
      <w:marTop w:val="0"/>
      <w:marBottom w:val="0"/>
      <w:divBdr>
        <w:top w:val="none" w:sz="0" w:space="0" w:color="auto"/>
        <w:left w:val="none" w:sz="0" w:space="0" w:color="auto"/>
        <w:bottom w:val="none" w:sz="0" w:space="0" w:color="auto"/>
        <w:right w:val="none" w:sz="0" w:space="0" w:color="auto"/>
      </w:divBdr>
    </w:div>
    <w:div w:id="572206210">
      <w:bodyDiv w:val="1"/>
      <w:marLeft w:val="0"/>
      <w:marRight w:val="0"/>
      <w:marTop w:val="0"/>
      <w:marBottom w:val="0"/>
      <w:divBdr>
        <w:top w:val="none" w:sz="0" w:space="0" w:color="auto"/>
        <w:left w:val="none" w:sz="0" w:space="0" w:color="auto"/>
        <w:bottom w:val="none" w:sz="0" w:space="0" w:color="auto"/>
        <w:right w:val="none" w:sz="0" w:space="0" w:color="auto"/>
      </w:divBdr>
    </w:div>
    <w:div w:id="573049118">
      <w:bodyDiv w:val="1"/>
      <w:marLeft w:val="0"/>
      <w:marRight w:val="0"/>
      <w:marTop w:val="0"/>
      <w:marBottom w:val="0"/>
      <w:divBdr>
        <w:top w:val="none" w:sz="0" w:space="0" w:color="auto"/>
        <w:left w:val="none" w:sz="0" w:space="0" w:color="auto"/>
        <w:bottom w:val="none" w:sz="0" w:space="0" w:color="auto"/>
        <w:right w:val="none" w:sz="0" w:space="0" w:color="auto"/>
      </w:divBdr>
    </w:div>
    <w:div w:id="584345212">
      <w:bodyDiv w:val="1"/>
      <w:marLeft w:val="0"/>
      <w:marRight w:val="0"/>
      <w:marTop w:val="0"/>
      <w:marBottom w:val="0"/>
      <w:divBdr>
        <w:top w:val="none" w:sz="0" w:space="0" w:color="auto"/>
        <w:left w:val="none" w:sz="0" w:space="0" w:color="auto"/>
        <w:bottom w:val="none" w:sz="0" w:space="0" w:color="auto"/>
        <w:right w:val="none" w:sz="0" w:space="0" w:color="auto"/>
      </w:divBdr>
    </w:div>
    <w:div w:id="592133234">
      <w:bodyDiv w:val="1"/>
      <w:marLeft w:val="0"/>
      <w:marRight w:val="0"/>
      <w:marTop w:val="0"/>
      <w:marBottom w:val="0"/>
      <w:divBdr>
        <w:top w:val="none" w:sz="0" w:space="0" w:color="auto"/>
        <w:left w:val="none" w:sz="0" w:space="0" w:color="auto"/>
        <w:bottom w:val="none" w:sz="0" w:space="0" w:color="auto"/>
        <w:right w:val="none" w:sz="0" w:space="0" w:color="auto"/>
      </w:divBdr>
    </w:div>
    <w:div w:id="593054604">
      <w:bodyDiv w:val="1"/>
      <w:marLeft w:val="0"/>
      <w:marRight w:val="0"/>
      <w:marTop w:val="0"/>
      <w:marBottom w:val="0"/>
      <w:divBdr>
        <w:top w:val="none" w:sz="0" w:space="0" w:color="auto"/>
        <w:left w:val="none" w:sz="0" w:space="0" w:color="auto"/>
        <w:bottom w:val="none" w:sz="0" w:space="0" w:color="auto"/>
        <w:right w:val="none" w:sz="0" w:space="0" w:color="auto"/>
      </w:divBdr>
    </w:div>
    <w:div w:id="594901501">
      <w:bodyDiv w:val="1"/>
      <w:marLeft w:val="0"/>
      <w:marRight w:val="0"/>
      <w:marTop w:val="0"/>
      <w:marBottom w:val="0"/>
      <w:divBdr>
        <w:top w:val="none" w:sz="0" w:space="0" w:color="auto"/>
        <w:left w:val="none" w:sz="0" w:space="0" w:color="auto"/>
        <w:bottom w:val="none" w:sz="0" w:space="0" w:color="auto"/>
        <w:right w:val="none" w:sz="0" w:space="0" w:color="auto"/>
      </w:divBdr>
    </w:div>
    <w:div w:id="597910437">
      <w:bodyDiv w:val="1"/>
      <w:marLeft w:val="0"/>
      <w:marRight w:val="0"/>
      <w:marTop w:val="0"/>
      <w:marBottom w:val="0"/>
      <w:divBdr>
        <w:top w:val="none" w:sz="0" w:space="0" w:color="auto"/>
        <w:left w:val="none" w:sz="0" w:space="0" w:color="auto"/>
        <w:bottom w:val="none" w:sz="0" w:space="0" w:color="auto"/>
        <w:right w:val="none" w:sz="0" w:space="0" w:color="auto"/>
      </w:divBdr>
    </w:div>
    <w:div w:id="597950553">
      <w:bodyDiv w:val="1"/>
      <w:marLeft w:val="0"/>
      <w:marRight w:val="0"/>
      <w:marTop w:val="0"/>
      <w:marBottom w:val="0"/>
      <w:divBdr>
        <w:top w:val="none" w:sz="0" w:space="0" w:color="auto"/>
        <w:left w:val="none" w:sz="0" w:space="0" w:color="auto"/>
        <w:bottom w:val="none" w:sz="0" w:space="0" w:color="auto"/>
        <w:right w:val="none" w:sz="0" w:space="0" w:color="auto"/>
      </w:divBdr>
    </w:div>
    <w:div w:id="601883680">
      <w:bodyDiv w:val="1"/>
      <w:marLeft w:val="0"/>
      <w:marRight w:val="0"/>
      <w:marTop w:val="0"/>
      <w:marBottom w:val="0"/>
      <w:divBdr>
        <w:top w:val="none" w:sz="0" w:space="0" w:color="auto"/>
        <w:left w:val="none" w:sz="0" w:space="0" w:color="auto"/>
        <w:bottom w:val="none" w:sz="0" w:space="0" w:color="auto"/>
        <w:right w:val="none" w:sz="0" w:space="0" w:color="auto"/>
      </w:divBdr>
    </w:div>
    <w:div w:id="605771741">
      <w:bodyDiv w:val="1"/>
      <w:marLeft w:val="0"/>
      <w:marRight w:val="0"/>
      <w:marTop w:val="0"/>
      <w:marBottom w:val="0"/>
      <w:divBdr>
        <w:top w:val="none" w:sz="0" w:space="0" w:color="auto"/>
        <w:left w:val="none" w:sz="0" w:space="0" w:color="auto"/>
        <w:bottom w:val="none" w:sz="0" w:space="0" w:color="auto"/>
        <w:right w:val="none" w:sz="0" w:space="0" w:color="auto"/>
      </w:divBdr>
    </w:div>
    <w:div w:id="606931553">
      <w:bodyDiv w:val="1"/>
      <w:marLeft w:val="0"/>
      <w:marRight w:val="0"/>
      <w:marTop w:val="0"/>
      <w:marBottom w:val="0"/>
      <w:divBdr>
        <w:top w:val="none" w:sz="0" w:space="0" w:color="auto"/>
        <w:left w:val="none" w:sz="0" w:space="0" w:color="auto"/>
        <w:bottom w:val="none" w:sz="0" w:space="0" w:color="auto"/>
        <w:right w:val="none" w:sz="0" w:space="0" w:color="auto"/>
      </w:divBdr>
    </w:div>
    <w:div w:id="608201096">
      <w:bodyDiv w:val="1"/>
      <w:marLeft w:val="0"/>
      <w:marRight w:val="0"/>
      <w:marTop w:val="0"/>
      <w:marBottom w:val="0"/>
      <w:divBdr>
        <w:top w:val="none" w:sz="0" w:space="0" w:color="auto"/>
        <w:left w:val="none" w:sz="0" w:space="0" w:color="auto"/>
        <w:bottom w:val="none" w:sz="0" w:space="0" w:color="auto"/>
        <w:right w:val="none" w:sz="0" w:space="0" w:color="auto"/>
      </w:divBdr>
    </w:div>
    <w:div w:id="609052178">
      <w:bodyDiv w:val="1"/>
      <w:marLeft w:val="0"/>
      <w:marRight w:val="0"/>
      <w:marTop w:val="0"/>
      <w:marBottom w:val="0"/>
      <w:divBdr>
        <w:top w:val="none" w:sz="0" w:space="0" w:color="auto"/>
        <w:left w:val="none" w:sz="0" w:space="0" w:color="auto"/>
        <w:bottom w:val="none" w:sz="0" w:space="0" w:color="auto"/>
        <w:right w:val="none" w:sz="0" w:space="0" w:color="auto"/>
      </w:divBdr>
    </w:div>
    <w:div w:id="611865316">
      <w:bodyDiv w:val="1"/>
      <w:marLeft w:val="0"/>
      <w:marRight w:val="0"/>
      <w:marTop w:val="0"/>
      <w:marBottom w:val="0"/>
      <w:divBdr>
        <w:top w:val="none" w:sz="0" w:space="0" w:color="auto"/>
        <w:left w:val="none" w:sz="0" w:space="0" w:color="auto"/>
        <w:bottom w:val="none" w:sz="0" w:space="0" w:color="auto"/>
        <w:right w:val="none" w:sz="0" w:space="0" w:color="auto"/>
      </w:divBdr>
    </w:div>
    <w:div w:id="614599232">
      <w:bodyDiv w:val="1"/>
      <w:marLeft w:val="0"/>
      <w:marRight w:val="0"/>
      <w:marTop w:val="0"/>
      <w:marBottom w:val="0"/>
      <w:divBdr>
        <w:top w:val="none" w:sz="0" w:space="0" w:color="auto"/>
        <w:left w:val="none" w:sz="0" w:space="0" w:color="auto"/>
        <w:bottom w:val="none" w:sz="0" w:space="0" w:color="auto"/>
        <w:right w:val="none" w:sz="0" w:space="0" w:color="auto"/>
      </w:divBdr>
    </w:div>
    <w:div w:id="617369519">
      <w:bodyDiv w:val="1"/>
      <w:marLeft w:val="0"/>
      <w:marRight w:val="0"/>
      <w:marTop w:val="0"/>
      <w:marBottom w:val="0"/>
      <w:divBdr>
        <w:top w:val="none" w:sz="0" w:space="0" w:color="auto"/>
        <w:left w:val="none" w:sz="0" w:space="0" w:color="auto"/>
        <w:bottom w:val="none" w:sz="0" w:space="0" w:color="auto"/>
        <w:right w:val="none" w:sz="0" w:space="0" w:color="auto"/>
      </w:divBdr>
    </w:div>
    <w:div w:id="621352230">
      <w:bodyDiv w:val="1"/>
      <w:marLeft w:val="0"/>
      <w:marRight w:val="0"/>
      <w:marTop w:val="0"/>
      <w:marBottom w:val="0"/>
      <w:divBdr>
        <w:top w:val="none" w:sz="0" w:space="0" w:color="auto"/>
        <w:left w:val="none" w:sz="0" w:space="0" w:color="auto"/>
        <w:bottom w:val="none" w:sz="0" w:space="0" w:color="auto"/>
        <w:right w:val="none" w:sz="0" w:space="0" w:color="auto"/>
      </w:divBdr>
    </w:div>
    <w:div w:id="625738951">
      <w:bodyDiv w:val="1"/>
      <w:marLeft w:val="0"/>
      <w:marRight w:val="0"/>
      <w:marTop w:val="0"/>
      <w:marBottom w:val="0"/>
      <w:divBdr>
        <w:top w:val="none" w:sz="0" w:space="0" w:color="auto"/>
        <w:left w:val="none" w:sz="0" w:space="0" w:color="auto"/>
        <w:bottom w:val="none" w:sz="0" w:space="0" w:color="auto"/>
        <w:right w:val="none" w:sz="0" w:space="0" w:color="auto"/>
      </w:divBdr>
    </w:div>
    <w:div w:id="627130615">
      <w:bodyDiv w:val="1"/>
      <w:marLeft w:val="0"/>
      <w:marRight w:val="0"/>
      <w:marTop w:val="0"/>
      <w:marBottom w:val="0"/>
      <w:divBdr>
        <w:top w:val="none" w:sz="0" w:space="0" w:color="auto"/>
        <w:left w:val="none" w:sz="0" w:space="0" w:color="auto"/>
        <w:bottom w:val="none" w:sz="0" w:space="0" w:color="auto"/>
        <w:right w:val="none" w:sz="0" w:space="0" w:color="auto"/>
      </w:divBdr>
    </w:div>
    <w:div w:id="627392378">
      <w:bodyDiv w:val="1"/>
      <w:marLeft w:val="0"/>
      <w:marRight w:val="0"/>
      <w:marTop w:val="0"/>
      <w:marBottom w:val="0"/>
      <w:divBdr>
        <w:top w:val="none" w:sz="0" w:space="0" w:color="auto"/>
        <w:left w:val="none" w:sz="0" w:space="0" w:color="auto"/>
        <w:bottom w:val="none" w:sz="0" w:space="0" w:color="auto"/>
        <w:right w:val="none" w:sz="0" w:space="0" w:color="auto"/>
      </w:divBdr>
    </w:div>
    <w:div w:id="630671219">
      <w:bodyDiv w:val="1"/>
      <w:marLeft w:val="0"/>
      <w:marRight w:val="0"/>
      <w:marTop w:val="0"/>
      <w:marBottom w:val="0"/>
      <w:divBdr>
        <w:top w:val="none" w:sz="0" w:space="0" w:color="auto"/>
        <w:left w:val="none" w:sz="0" w:space="0" w:color="auto"/>
        <w:bottom w:val="none" w:sz="0" w:space="0" w:color="auto"/>
        <w:right w:val="none" w:sz="0" w:space="0" w:color="auto"/>
      </w:divBdr>
    </w:div>
    <w:div w:id="630743931">
      <w:bodyDiv w:val="1"/>
      <w:marLeft w:val="0"/>
      <w:marRight w:val="0"/>
      <w:marTop w:val="0"/>
      <w:marBottom w:val="0"/>
      <w:divBdr>
        <w:top w:val="none" w:sz="0" w:space="0" w:color="auto"/>
        <w:left w:val="none" w:sz="0" w:space="0" w:color="auto"/>
        <w:bottom w:val="none" w:sz="0" w:space="0" w:color="auto"/>
        <w:right w:val="none" w:sz="0" w:space="0" w:color="auto"/>
      </w:divBdr>
    </w:div>
    <w:div w:id="634919655">
      <w:bodyDiv w:val="1"/>
      <w:marLeft w:val="0"/>
      <w:marRight w:val="0"/>
      <w:marTop w:val="0"/>
      <w:marBottom w:val="0"/>
      <w:divBdr>
        <w:top w:val="none" w:sz="0" w:space="0" w:color="auto"/>
        <w:left w:val="none" w:sz="0" w:space="0" w:color="auto"/>
        <w:bottom w:val="none" w:sz="0" w:space="0" w:color="auto"/>
        <w:right w:val="none" w:sz="0" w:space="0" w:color="auto"/>
      </w:divBdr>
    </w:div>
    <w:div w:id="639576437">
      <w:bodyDiv w:val="1"/>
      <w:marLeft w:val="0"/>
      <w:marRight w:val="0"/>
      <w:marTop w:val="0"/>
      <w:marBottom w:val="0"/>
      <w:divBdr>
        <w:top w:val="none" w:sz="0" w:space="0" w:color="auto"/>
        <w:left w:val="none" w:sz="0" w:space="0" w:color="auto"/>
        <w:bottom w:val="none" w:sz="0" w:space="0" w:color="auto"/>
        <w:right w:val="none" w:sz="0" w:space="0" w:color="auto"/>
      </w:divBdr>
    </w:div>
    <w:div w:id="649670340">
      <w:bodyDiv w:val="1"/>
      <w:marLeft w:val="0"/>
      <w:marRight w:val="0"/>
      <w:marTop w:val="0"/>
      <w:marBottom w:val="0"/>
      <w:divBdr>
        <w:top w:val="none" w:sz="0" w:space="0" w:color="auto"/>
        <w:left w:val="none" w:sz="0" w:space="0" w:color="auto"/>
        <w:bottom w:val="none" w:sz="0" w:space="0" w:color="auto"/>
        <w:right w:val="none" w:sz="0" w:space="0" w:color="auto"/>
      </w:divBdr>
    </w:div>
    <w:div w:id="650448149">
      <w:bodyDiv w:val="1"/>
      <w:marLeft w:val="0"/>
      <w:marRight w:val="0"/>
      <w:marTop w:val="0"/>
      <w:marBottom w:val="0"/>
      <w:divBdr>
        <w:top w:val="none" w:sz="0" w:space="0" w:color="auto"/>
        <w:left w:val="none" w:sz="0" w:space="0" w:color="auto"/>
        <w:bottom w:val="none" w:sz="0" w:space="0" w:color="auto"/>
        <w:right w:val="none" w:sz="0" w:space="0" w:color="auto"/>
      </w:divBdr>
    </w:div>
    <w:div w:id="656418426">
      <w:bodyDiv w:val="1"/>
      <w:marLeft w:val="0"/>
      <w:marRight w:val="0"/>
      <w:marTop w:val="0"/>
      <w:marBottom w:val="0"/>
      <w:divBdr>
        <w:top w:val="none" w:sz="0" w:space="0" w:color="auto"/>
        <w:left w:val="none" w:sz="0" w:space="0" w:color="auto"/>
        <w:bottom w:val="none" w:sz="0" w:space="0" w:color="auto"/>
        <w:right w:val="none" w:sz="0" w:space="0" w:color="auto"/>
      </w:divBdr>
    </w:div>
    <w:div w:id="656812205">
      <w:bodyDiv w:val="1"/>
      <w:marLeft w:val="0"/>
      <w:marRight w:val="0"/>
      <w:marTop w:val="0"/>
      <w:marBottom w:val="0"/>
      <w:divBdr>
        <w:top w:val="none" w:sz="0" w:space="0" w:color="auto"/>
        <w:left w:val="none" w:sz="0" w:space="0" w:color="auto"/>
        <w:bottom w:val="none" w:sz="0" w:space="0" w:color="auto"/>
        <w:right w:val="none" w:sz="0" w:space="0" w:color="auto"/>
      </w:divBdr>
    </w:div>
    <w:div w:id="657150005">
      <w:bodyDiv w:val="1"/>
      <w:marLeft w:val="0"/>
      <w:marRight w:val="0"/>
      <w:marTop w:val="0"/>
      <w:marBottom w:val="0"/>
      <w:divBdr>
        <w:top w:val="none" w:sz="0" w:space="0" w:color="auto"/>
        <w:left w:val="none" w:sz="0" w:space="0" w:color="auto"/>
        <w:bottom w:val="none" w:sz="0" w:space="0" w:color="auto"/>
        <w:right w:val="none" w:sz="0" w:space="0" w:color="auto"/>
      </w:divBdr>
    </w:div>
    <w:div w:id="659963703">
      <w:bodyDiv w:val="1"/>
      <w:marLeft w:val="0"/>
      <w:marRight w:val="0"/>
      <w:marTop w:val="0"/>
      <w:marBottom w:val="0"/>
      <w:divBdr>
        <w:top w:val="none" w:sz="0" w:space="0" w:color="auto"/>
        <w:left w:val="none" w:sz="0" w:space="0" w:color="auto"/>
        <w:bottom w:val="none" w:sz="0" w:space="0" w:color="auto"/>
        <w:right w:val="none" w:sz="0" w:space="0" w:color="auto"/>
      </w:divBdr>
    </w:div>
    <w:div w:id="669868095">
      <w:bodyDiv w:val="1"/>
      <w:marLeft w:val="0"/>
      <w:marRight w:val="0"/>
      <w:marTop w:val="0"/>
      <w:marBottom w:val="0"/>
      <w:divBdr>
        <w:top w:val="none" w:sz="0" w:space="0" w:color="auto"/>
        <w:left w:val="none" w:sz="0" w:space="0" w:color="auto"/>
        <w:bottom w:val="none" w:sz="0" w:space="0" w:color="auto"/>
        <w:right w:val="none" w:sz="0" w:space="0" w:color="auto"/>
      </w:divBdr>
    </w:div>
    <w:div w:id="681202396">
      <w:bodyDiv w:val="1"/>
      <w:marLeft w:val="0"/>
      <w:marRight w:val="0"/>
      <w:marTop w:val="0"/>
      <w:marBottom w:val="0"/>
      <w:divBdr>
        <w:top w:val="none" w:sz="0" w:space="0" w:color="auto"/>
        <w:left w:val="none" w:sz="0" w:space="0" w:color="auto"/>
        <w:bottom w:val="none" w:sz="0" w:space="0" w:color="auto"/>
        <w:right w:val="none" w:sz="0" w:space="0" w:color="auto"/>
      </w:divBdr>
    </w:div>
    <w:div w:id="688533787">
      <w:bodyDiv w:val="1"/>
      <w:marLeft w:val="0"/>
      <w:marRight w:val="0"/>
      <w:marTop w:val="0"/>
      <w:marBottom w:val="0"/>
      <w:divBdr>
        <w:top w:val="none" w:sz="0" w:space="0" w:color="auto"/>
        <w:left w:val="none" w:sz="0" w:space="0" w:color="auto"/>
        <w:bottom w:val="none" w:sz="0" w:space="0" w:color="auto"/>
        <w:right w:val="none" w:sz="0" w:space="0" w:color="auto"/>
      </w:divBdr>
    </w:div>
    <w:div w:id="690183596">
      <w:bodyDiv w:val="1"/>
      <w:marLeft w:val="0"/>
      <w:marRight w:val="0"/>
      <w:marTop w:val="0"/>
      <w:marBottom w:val="0"/>
      <w:divBdr>
        <w:top w:val="none" w:sz="0" w:space="0" w:color="auto"/>
        <w:left w:val="none" w:sz="0" w:space="0" w:color="auto"/>
        <w:bottom w:val="none" w:sz="0" w:space="0" w:color="auto"/>
        <w:right w:val="none" w:sz="0" w:space="0" w:color="auto"/>
      </w:divBdr>
    </w:div>
    <w:div w:id="690380243">
      <w:bodyDiv w:val="1"/>
      <w:marLeft w:val="0"/>
      <w:marRight w:val="0"/>
      <w:marTop w:val="0"/>
      <w:marBottom w:val="0"/>
      <w:divBdr>
        <w:top w:val="none" w:sz="0" w:space="0" w:color="auto"/>
        <w:left w:val="none" w:sz="0" w:space="0" w:color="auto"/>
        <w:bottom w:val="none" w:sz="0" w:space="0" w:color="auto"/>
        <w:right w:val="none" w:sz="0" w:space="0" w:color="auto"/>
      </w:divBdr>
    </w:div>
    <w:div w:id="697896249">
      <w:bodyDiv w:val="1"/>
      <w:marLeft w:val="0"/>
      <w:marRight w:val="0"/>
      <w:marTop w:val="0"/>
      <w:marBottom w:val="0"/>
      <w:divBdr>
        <w:top w:val="none" w:sz="0" w:space="0" w:color="auto"/>
        <w:left w:val="none" w:sz="0" w:space="0" w:color="auto"/>
        <w:bottom w:val="none" w:sz="0" w:space="0" w:color="auto"/>
        <w:right w:val="none" w:sz="0" w:space="0" w:color="auto"/>
      </w:divBdr>
    </w:div>
    <w:div w:id="704791366">
      <w:bodyDiv w:val="1"/>
      <w:marLeft w:val="0"/>
      <w:marRight w:val="0"/>
      <w:marTop w:val="0"/>
      <w:marBottom w:val="0"/>
      <w:divBdr>
        <w:top w:val="none" w:sz="0" w:space="0" w:color="auto"/>
        <w:left w:val="none" w:sz="0" w:space="0" w:color="auto"/>
        <w:bottom w:val="none" w:sz="0" w:space="0" w:color="auto"/>
        <w:right w:val="none" w:sz="0" w:space="0" w:color="auto"/>
      </w:divBdr>
    </w:div>
    <w:div w:id="704986045">
      <w:bodyDiv w:val="1"/>
      <w:marLeft w:val="0"/>
      <w:marRight w:val="0"/>
      <w:marTop w:val="0"/>
      <w:marBottom w:val="0"/>
      <w:divBdr>
        <w:top w:val="none" w:sz="0" w:space="0" w:color="auto"/>
        <w:left w:val="none" w:sz="0" w:space="0" w:color="auto"/>
        <w:bottom w:val="none" w:sz="0" w:space="0" w:color="auto"/>
        <w:right w:val="none" w:sz="0" w:space="0" w:color="auto"/>
      </w:divBdr>
    </w:div>
    <w:div w:id="713121784">
      <w:bodyDiv w:val="1"/>
      <w:marLeft w:val="0"/>
      <w:marRight w:val="0"/>
      <w:marTop w:val="0"/>
      <w:marBottom w:val="0"/>
      <w:divBdr>
        <w:top w:val="none" w:sz="0" w:space="0" w:color="auto"/>
        <w:left w:val="none" w:sz="0" w:space="0" w:color="auto"/>
        <w:bottom w:val="none" w:sz="0" w:space="0" w:color="auto"/>
        <w:right w:val="none" w:sz="0" w:space="0" w:color="auto"/>
      </w:divBdr>
    </w:div>
    <w:div w:id="713892467">
      <w:bodyDiv w:val="1"/>
      <w:marLeft w:val="0"/>
      <w:marRight w:val="0"/>
      <w:marTop w:val="0"/>
      <w:marBottom w:val="0"/>
      <w:divBdr>
        <w:top w:val="none" w:sz="0" w:space="0" w:color="auto"/>
        <w:left w:val="none" w:sz="0" w:space="0" w:color="auto"/>
        <w:bottom w:val="none" w:sz="0" w:space="0" w:color="auto"/>
        <w:right w:val="none" w:sz="0" w:space="0" w:color="auto"/>
      </w:divBdr>
    </w:div>
    <w:div w:id="714158157">
      <w:bodyDiv w:val="1"/>
      <w:marLeft w:val="0"/>
      <w:marRight w:val="0"/>
      <w:marTop w:val="0"/>
      <w:marBottom w:val="0"/>
      <w:divBdr>
        <w:top w:val="none" w:sz="0" w:space="0" w:color="auto"/>
        <w:left w:val="none" w:sz="0" w:space="0" w:color="auto"/>
        <w:bottom w:val="none" w:sz="0" w:space="0" w:color="auto"/>
        <w:right w:val="none" w:sz="0" w:space="0" w:color="auto"/>
      </w:divBdr>
    </w:div>
    <w:div w:id="717441000">
      <w:bodyDiv w:val="1"/>
      <w:marLeft w:val="0"/>
      <w:marRight w:val="0"/>
      <w:marTop w:val="0"/>
      <w:marBottom w:val="0"/>
      <w:divBdr>
        <w:top w:val="none" w:sz="0" w:space="0" w:color="auto"/>
        <w:left w:val="none" w:sz="0" w:space="0" w:color="auto"/>
        <w:bottom w:val="none" w:sz="0" w:space="0" w:color="auto"/>
        <w:right w:val="none" w:sz="0" w:space="0" w:color="auto"/>
      </w:divBdr>
    </w:div>
    <w:div w:id="722367276">
      <w:bodyDiv w:val="1"/>
      <w:marLeft w:val="0"/>
      <w:marRight w:val="0"/>
      <w:marTop w:val="0"/>
      <w:marBottom w:val="0"/>
      <w:divBdr>
        <w:top w:val="none" w:sz="0" w:space="0" w:color="auto"/>
        <w:left w:val="none" w:sz="0" w:space="0" w:color="auto"/>
        <w:bottom w:val="none" w:sz="0" w:space="0" w:color="auto"/>
        <w:right w:val="none" w:sz="0" w:space="0" w:color="auto"/>
      </w:divBdr>
    </w:div>
    <w:div w:id="725186570">
      <w:bodyDiv w:val="1"/>
      <w:marLeft w:val="0"/>
      <w:marRight w:val="0"/>
      <w:marTop w:val="0"/>
      <w:marBottom w:val="0"/>
      <w:divBdr>
        <w:top w:val="none" w:sz="0" w:space="0" w:color="auto"/>
        <w:left w:val="none" w:sz="0" w:space="0" w:color="auto"/>
        <w:bottom w:val="none" w:sz="0" w:space="0" w:color="auto"/>
        <w:right w:val="none" w:sz="0" w:space="0" w:color="auto"/>
      </w:divBdr>
    </w:div>
    <w:div w:id="729033401">
      <w:bodyDiv w:val="1"/>
      <w:marLeft w:val="0"/>
      <w:marRight w:val="0"/>
      <w:marTop w:val="0"/>
      <w:marBottom w:val="0"/>
      <w:divBdr>
        <w:top w:val="none" w:sz="0" w:space="0" w:color="auto"/>
        <w:left w:val="none" w:sz="0" w:space="0" w:color="auto"/>
        <w:bottom w:val="none" w:sz="0" w:space="0" w:color="auto"/>
        <w:right w:val="none" w:sz="0" w:space="0" w:color="auto"/>
      </w:divBdr>
    </w:div>
    <w:div w:id="730540633">
      <w:bodyDiv w:val="1"/>
      <w:marLeft w:val="0"/>
      <w:marRight w:val="0"/>
      <w:marTop w:val="0"/>
      <w:marBottom w:val="0"/>
      <w:divBdr>
        <w:top w:val="none" w:sz="0" w:space="0" w:color="auto"/>
        <w:left w:val="none" w:sz="0" w:space="0" w:color="auto"/>
        <w:bottom w:val="none" w:sz="0" w:space="0" w:color="auto"/>
        <w:right w:val="none" w:sz="0" w:space="0" w:color="auto"/>
      </w:divBdr>
    </w:div>
    <w:div w:id="731275673">
      <w:bodyDiv w:val="1"/>
      <w:marLeft w:val="0"/>
      <w:marRight w:val="0"/>
      <w:marTop w:val="0"/>
      <w:marBottom w:val="0"/>
      <w:divBdr>
        <w:top w:val="none" w:sz="0" w:space="0" w:color="auto"/>
        <w:left w:val="none" w:sz="0" w:space="0" w:color="auto"/>
        <w:bottom w:val="none" w:sz="0" w:space="0" w:color="auto"/>
        <w:right w:val="none" w:sz="0" w:space="0" w:color="auto"/>
      </w:divBdr>
    </w:div>
    <w:div w:id="731538492">
      <w:bodyDiv w:val="1"/>
      <w:marLeft w:val="0"/>
      <w:marRight w:val="0"/>
      <w:marTop w:val="0"/>
      <w:marBottom w:val="0"/>
      <w:divBdr>
        <w:top w:val="none" w:sz="0" w:space="0" w:color="auto"/>
        <w:left w:val="none" w:sz="0" w:space="0" w:color="auto"/>
        <w:bottom w:val="none" w:sz="0" w:space="0" w:color="auto"/>
        <w:right w:val="none" w:sz="0" w:space="0" w:color="auto"/>
      </w:divBdr>
    </w:div>
    <w:div w:id="732433618">
      <w:bodyDiv w:val="1"/>
      <w:marLeft w:val="0"/>
      <w:marRight w:val="0"/>
      <w:marTop w:val="0"/>
      <w:marBottom w:val="0"/>
      <w:divBdr>
        <w:top w:val="none" w:sz="0" w:space="0" w:color="auto"/>
        <w:left w:val="none" w:sz="0" w:space="0" w:color="auto"/>
        <w:bottom w:val="none" w:sz="0" w:space="0" w:color="auto"/>
        <w:right w:val="none" w:sz="0" w:space="0" w:color="auto"/>
      </w:divBdr>
    </w:div>
    <w:div w:id="735663500">
      <w:bodyDiv w:val="1"/>
      <w:marLeft w:val="0"/>
      <w:marRight w:val="0"/>
      <w:marTop w:val="0"/>
      <w:marBottom w:val="0"/>
      <w:divBdr>
        <w:top w:val="none" w:sz="0" w:space="0" w:color="auto"/>
        <w:left w:val="none" w:sz="0" w:space="0" w:color="auto"/>
        <w:bottom w:val="none" w:sz="0" w:space="0" w:color="auto"/>
        <w:right w:val="none" w:sz="0" w:space="0" w:color="auto"/>
      </w:divBdr>
    </w:div>
    <w:div w:id="746800951">
      <w:bodyDiv w:val="1"/>
      <w:marLeft w:val="0"/>
      <w:marRight w:val="0"/>
      <w:marTop w:val="0"/>
      <w:marBottom w:val="0"/>
      <w:divBdr>
        <w:top w:val="none" w:sz="0" w:space="0" w:color="auto"/>
        <w:left w:val="none" w:sz="0" w:space="0" w:color="auto"/>
        <w:bottom w:val="none" w:sz="0" w:space="0" w:color="auto"/>
        <w:right w:val="none" w:sz="0" w:space="0" w:color="auto"/>
      </w:divBdr>
    </w:div>
    <w:div w:id="749352942">
      <w:bodyDiv w:val="1"/>
      <w:marLeft w:val="0"/>
      <w:marRight w:val="0"/>
      <w:marTop w:val="0"/>
      <w:marBottom w:val="0"/>
      <w:divBdr>
        <w:top w:val="none" w:sz="0" w:space="0" w:color="auto"/>
        <w:left w:val="none" w:sz="0" w:space="0" w:color="auto"/>
        <w:bottom w:val="none" w:sz="0" w:space="0" w:color="auto"/>
        <w:right w:val="none" w:sz="0" w:space="0" w:color="auto"/>
      </w:divBdr>
    </w:div>
    <w:div w:id="750086201">
      <w:bodyDiv w:val="1"/>
      <w:marLeft w:val="0"/>
      <w:marRight w:val="0"/>
      <w:marTop w:val="0"/>
      <w:marBottom w:val="0"/>
      <w:divBdr>
        <w:top w:val="none" w:sz="0" w:space="0" w:color="auto"/>
        <w:left w:val="none" w:sz="0" w:space="0" w:color="auto"/>
        <w:bottom w:val="none" w:sz="0" w:space="0" w:color="auto"/>
        <w:right w:val="none" w:sz="0" w:space="0" w:color="auto"/>
      </w:divBdr>
    </w:div>
    <w:div w:id="756285684">
      <w:bodyDiv w:val="1"/>
      <w:marLeft w:val="0"/>
      <w:marRight w:val="0"/>
      <w:marTop w:val="0"/>
      <w:marBottom w:val="0"/>
      <w:divBdr>
        <w:top w:val="none" w:sz="0" w:space="0" w:color="auto"/>
        <w:left w:val="none" w:sz="0" w:space="0" w:color="auto"/>
        <w:bottom w:val="none" w:sz="0" w:space="0" w:color="auto"/>
        <w:right w:val="none" w:sz="0" w:space="0" w:color="auto"/>
      </w:divBdr>
    </w:div>
    <w:div w:id="758480118">
      <w:bodyDiv w:val="1"/>
      <w:marLeft w:val="0"/>
      <w:marRight w:val="0"/>
      <w:marTop w:val="0"/>
      <w:marBottom w:val="0"/>
      <w:divBdr>
        <w:top w:val="none" w:sz="0" w:space="0" w:color="auto"/>
        <w:left w:val="none" w:sz="0" w:space="0" w:color="auto"/>
        <w:bottom w:val="none" w:sz="0" w:space="0" w:color="auto"/>
        <w:right w:val="none" w:sz="0" w:space="0" w:color="auto"/>
      </w:divBdr>
    </w:div>
    <w:div w:id="763109258">
      <w:bodyDiv w:val="1"/>
      <w:marLeft w:val="0"/>
      <w:marRight w:val="0"/>
      <w:marTop w:val="0"/>
      <w:marBottom w:val="0"/>
      <w:divBdr>
        <w:top w:val="none" w:sz="0" w:space="0" w:color="auto"/>
        <w:left w:val="none" w:sz="0" w:space="0" w:color="auto"/>
        <w:bottom w:val="none" w:sz="0" w:space="0" w:color="auto"/>
        <w:right w:val="none" w:sz="0" w:space="0" w:color="auto"/>
      </w:divBdr>
    </w:div>
    <w:div w:id="763844953">
      <w:bodyDiv w:val="1"/>
      <w:marLeft w:val="0"/>
      <w:marRight w:val="0"/>
      <w:marTop w:val="0"/>
      <w:marBottom w:val="0"/>
      <w:divBdr>
        <w:top w:val="none" w:sz="0" w:space="0" w:color="auto"/>
        <w:left w:val="none" w:sz="0" w:space="0" w:color="auto"/>
        <w:bottom w:val="none" w:sz="0" w:space="0" w:color="auto"/>
        <w:right w:val="none" w:sz="0" w:space="0" w:color="auto"/>
      </w:divBdr>
    </w:div>
    <w:div w:id="779420975">
      <w:bodyDiv w:val="1"/>
      <w:marLeft w:val="0"/>
      <w:marRight w:val="0"/>
      <w:marTop w:val="0"/>
      <w:marBottom w:val="0"/>
      <w:divBdr>
        <w:top w:val="none" w:sz="0" w:space="0" w:color="auto"/>
        <w:left w:val="none" w:sz="0" w:space="0" w:color="auto"/>
        <w:bottom w:val="none" w:sz="0" w:space="0" w:color="auto"/>
        <w:right w:val="none" w:sz="0" w:space="0" w:color="auto"/>
      </w:divBdr>
    </w:div>
    <w:div w:id="781336590">
      <w:bodyDiv w:val="1"/>
      <w:marLeft w:val="0"/>
      <w:marRight w:val="0"/>
      <w:marTop w:val="0"/>
      <w:marBottom w:val="0"/>
      <w:divBdr>
        <w:top w:val="none" w:sz="0" w:space="0" w:color="auto"/>
        <w:left w:val="none" w:sz="0" w:space="0" w:color="auto"/>
        <w:bottom w:val="none" w:sz="0" w:space="0" w:color="auto"/>
        <w:right w:val="none" w:sz="0" w:space="0" w:color="auto"/>
      </w:divBdr>
    </w:div>
    <w:div w:id="787704297">
      <w:bodyDiv w:val="1"/>
      <w:marLeft w:val="0"/>
      <w:marRight w:val="0"/>
      <w:marTop w:val="0"/>
      <w:marBottom w:val="0"/>
      <w:divBdr>
        <w:top w:val="none" w:sz="0" w:space="0" w:color="auto"/>
        <w:left w:val="none" w:sz="0" w:space="0" w:color="auto"/>
        <w:bottom w:val="none" w:sz="0" w:space="0" w:color="auto"/>
        <w:right w:val="none" w:sz="0" w:space="0" w:color="auto"/>
      </w:divBdr>
    </w:div>
    <w:div w:id="789864022">
      <w:bodyDiv w:val="1"/>
      <w:marLeft w:val="0"/>
      <w:marRight w:val="0"/>
      <w:marTop w:val="0"/>
      <w:marBottom w:val="0"/>
      <w:divBdr>
        <w:top w:val="none" w:sz="0" w:space="0" w:color="auto"/>
        <w:left w:val="none" w:sz="0" w:space="0" w:color="auto"/>
        <w:bottom w:val="none" w:sz="0" w:space="0" w:color="auto"/>
        <w:right w:val="none" w:sz="0" w:space="0" w:color="auto"/>
      </w:divBdr>
    </w:div>
    <w:div w:id="791165930">
      <w:bodyDiv w:val="1"/>
      <w:marLeft w:val="0"/>
      <w:marRight w:val="0"/>
      <w:marTop w:val="0"/>
      <w:marBottom w:val="0"/>
      <w:divBdr>
        <w:top w:val="none" w:sz="0" w:space="0" w:color="auto"/>
        <w:left w:val="none" w:sz="0" w:space="0" w:color="auto"/>
        <w:bottom w:val="none" w:sz="0" w:space="0" w:color="auto"/>
        <w:right w:val="none" w:sz="0" w:space="0" w:color="auto"/>
      </w:divBdr>
    </w:div>
    <w:div w:id="797914500">
      <w:bodyDiv w:val="1"/>
      <w:marLeft w:val="0"/>
      <w:marRight w:val="0"/>
      <w:marTop w:val="0"/>
      <w:marBottom w:val="0"/>
      <w:divBdr>
        <w:top w:val="none" w:sz="0" w:space="0" w:color="auto"/>
        <w:left w:val="none" w:sz="0" w:space="0" w:color="auto"/>
        <w:bottom w:val="none" w:sz="0" w:space="0" w:color="auto"/>
        <w:right w:val="none" w:sz="0" w:space="0" w:color="auto"/>
      </w:divBdr>
    </w:div>
    <w:div w:id="800466530">
      <w:bodyDiv w:val="1"/>
      <w:marLeft w:val="0"/>
      <w:marRight w:val="0"/>
      <w:marTop w:val="0"/>
      <w:marBottom w:val="0"/>
      <w:divBdr>
        <w:top w:val="none" w:sz="0" w:space="0" w:color="auto"/>
        <w:left w:val="none" w:sz="0" w:space="0" w:color="auto"/>
        <w:bottom w:val="none" w:sz="0" w:space="0" w:color="auto"/>
        <w:right w:val="none" w:sz="0" w:space="0" w:color="auto"/>
      </w:divBdr>
    </w:div>
    <w:div w:id="803232615">
      <w:bodyDiv w:val="1"/>
      <w:marLeft w:val="0"/>
      <w:marRight w:val="0"/>
      <w:marTop w:val="0"/>
      <w:marBottom w:val="0"/>
      <w:divBdr>
        <w:top w:val="none" w:sz="0" w:space="0" w:color="auto"/>
        <w:left w:val="none" w:sz="0" w:space="0" w:color="auto"/>
        <w:bottom w:val="none" w:sz="0" w:space="0" w:color="auto"/>
        <w:right w:val="none" w:sz="0" w:space="0" w:color="auto"/>
      </w:divBdr>
    </w:div>
    <w:div w:id="808128032">
      <w:bodyDiv w:val="1"/>
      <w:marLeft w:val="0"/>
      <w:marRight w:val="0"/>
      <w:marTop w:val="0"/>
      <w:marBottom w:val="0"/>
      <w:divBdr>
        <w:top w:val="none" w:sz="0" w:space="0" w:color="auto"/>
        <w:left w:val="none" w:sz="0" w:space="0" w:color="auto"/>
        <w:bottom w:val="none" w:sz="0" w:space="0" w:color="auto"/>
        <w:right w:val="none" w:sz="0" w:space="0" w:color="auto"/>
      </w:divBdr>
    </w:div>
    <w:div w:id="808329387">
      <w:bodyDiv w:val="1"/>
      <w:marLeft w:val="0"/>
      <w:marRight w:val="0"/>
      <w:marTop w:val="0"/>
      <w:marBottom w:val="0"/>
      <w:divBdr>
        <w:top w:val="none" w:sz="0" w:space="0" w:color="auto"/>
        <w:left w:val="none" w:sz="0" w:space="0" w:color="auto"/>
        <w:bottom w:val="none" w:sz="0" w:space="0" w:color="auto"/>
        <w:right w:val="none" w:sz="0" w:space="0" w:color="auto"/>
      </w:divBdr>
    </w:div>
    <w:div w:id="809591024">
      <w:bodyDiv w:val="1"/>
      <w:marLeft w:val="0"/>
      <w:marRight w:val="0"/>
      <w:marTop w:val="0"/>
      <w:marBottom w:val="0"/>
      <w:divBdr>
        <w:top w:val="none" w:sz="0" w:space="0" w:color="auto"/>
        <w:left w:val="none" w:sz="0" w:space="0" w:color="auto"/>
        <w:bottom w:val="none" w:sz="0" w:space="0" w:color="auto"/>
        <w:right w:val="none" w:sz="0" w:space="0" w:color="auto"/>
      </w:divBdr>
    </w:div>
    <w:div w:id="812215673">
      <w:bodyDiv w:val="1"/>
      <w:marLeft w:val="0"/>
      <w:marRight w:val="0"/>
      <w:marTop w:val="0"/>
      <w:marBottom w:val="0"/>
      <w:divBdr>
        <w:top w:val="none" w:sz="0" w:space="0" w:color="auto"/>
        <w:left w:val="none" w:sz="0" w:space="0" w:color="auto"/>
        <w:bottom w:val="none" w:sz="0" w:space="0" w:color="auto"/>
        <w:right w:val="none" w:sz="0" w:space="0" w:color="auto"/>
      </w:divBdr>
    </w:div>
    <w:div w:id="813723113">
      <w:bodyDiv w:val="1"/>
      <w:marLeft w:val="0"/>
      <w:marRight w:val="0"/>
      <w:marTop w:val="0"/>
      <w:marBottom w:val="0"/>
      <w:divBdr>
        <w:top w:val="none" w:sz="0" w:space="0" w:color="auto"/>
        <w:left w:val="none" w:sz="0" w:space="0" w:color="auto"/>
        <w:bottom w:val="none" w:sz="0" w:space="0" w:color="auto"/>
        <w:right w:val="none" w:sz="0" w:space="0" w:color="auto"/>
      </w:divBdr>
    </w:div>
    <w:div w:id="814377879">
      <w:bodyDiv w:val="1"/>
      <w:marLeft w:val="0"/>
      <w:marRight w:val="0"/>
      <w:marTop w:val="0"/>
      <w:marBottom w:val="0"/>
      <w:divBdr>
        <w:top w:val="none" w:sz="0" w:space="0" w:color="auto"/>
        <w:left w:val="none" w:sz="0" w:space="0" w:color="auto"/>
        <w:bottom w:val="none" w:sz="0" w:space="0" w:color="auto"/>
        <w:right w:val="none" w:sz="0" w:space="0" w:color="auto"/>
      </w:divBdr>
    </w:div>
    <w:div w:id="819006085">
      <w:bodyDiv w:val="1"/>
      <w:marLeft w:val="0"/>
      <w:marRight w:val="0"/>
      <w:marTop w:val="0"/>
      <w:marBottom w:val="0"/>
      <w:divBdr>
        <w:top w:val="none" w:sz="0" w:space="0" w:color="auto"/>
        <w:left w:val="none" w:sz="0" w:space="0" w:color="auto"/>
        <w:bottom w:val="none" w:sz="0" w:space="0" w:color="auto"/>
        <w:right w:val="none" w:sz="0" w:space="0" w:color="auto"/>
      </w:divBdr>
    </w:div>
    <w:div w:id="819149225">
      <w:bodyDiv w:val="1"/>
      <w:marLeft w:val="0"/>
      <w:marRight w:val="0"/>
      <w:marTop w:val="0"/>
      <w:marBottom w:val="0"/>
      <w:divBdr>
        <w:top w:val="none" w:sz="0" w:space="0" w:color="auto"/>
        <w:left w:val="none" w:sz="0" w:space="0" w:color="auto"/>
        <w:bottom w:val="none" w:sz="0" w:space="0" w:color="auto"/>
        <w:right w:val="none" w:sz="0" w:space="0" w:color="auto"/>
      </w:divBdr>
    </w:div>
    <w:div w:id="820654657">
      <w:bodyDiv w:val="1"/>
      <w:marLeft w:val="0"/>
      <w:marRight w:val="0"/>
      <w:marTop w:val="0"/>
      <w:marBottom w:val="0"/>
      <w:divBdr>
        <w:top w:val="none" w:sz="0" w:space="0" w:color="auto"/>
        <w:left w:val="none" w:sz="0" w:space="0" w:color="auto"/>
        <w:bottom w:val="none" w:sz="0" w:space="0" w:color="auto"/>
        <w:right w:val="none" w:sz="0" w:space="0" w:color="auto"/>
      </w:divBdr>
    </w:div>
    <w:div w:id="822549885">
      <w:bodyDiv w:val="1"/>
      <w:marLeft w:val="0"/>
      <w:marRight w:val="0"/>
      <w:marTop w:val="0"/>
      <w:marBottom w:val="0"/>
      <w:divBdr>
        <w:top w:val="none" w:sz="0" w:space="0" w:color="auto"/>
        <w:left w:val="none" w:sz="0" w:space="0" w:color="auto"/>
        <w:bottom w:val="none" w:sz="0" w:space="0" w:color="auto"/>
        <w:right w:val="none" w:sz="0" w:space="0" w:color="auto"/>
      </w:divBdr>
    </w:div>
    <w:div w:id="822812349">
      <w:bodyDiv w:val="1"/>
      <w:marLeft w:val="0"/>
      <w:marRight w:val="0"/>
      <w:marTop w:val="0"/>
      <w:marBottom w:val="0"/>
      <w:divBdr>
        <w:top w:val="none" w:sz="0" w:space="0" w:color="auto"/>
        <w:left w:val="none" w:sz="0" w:space="0" w:color="auto"/>
        <w:bottom w:val="none" w:sz="0" w:space="0" w:color="auto"/>
        <w:right w:val="none" w:sz="0" w:space="0" w:color="auto"/>
      </w:divBdr>
    </w:div>
    <w:div w:id="831065519">
      <w:bodyDiv w:val="1"/>
      <w:marLeft w:val="0"/>
      <w:marRight w:val="0"/>
      <w:marTop w:val="0"/>
      <w:marBottom w:val="0"/>
      <w:divBdr>
        <w:top w:val="none" w:sz="0" w:space="0" w:color="auto"/>
        <w:left w:val="none" w:sz="0" w:space="0" w:color="auto"/>
        <w:bottom w:val="none" w:sz="0" w:space="0" w:color="auto"/>
        <w:right w:val="none" w:sz="0" w:space="0" w:color="auto"/>
      </w:divBdr>
    </w:div>
    <w:div w:id="834296080">
      <w:bodyDiv w:val="1"/>
      <w:marLeft w:val="0"/>
      <w:marRight w:val="0"/>
      <w:marTop w:val="0"/>
      <w:marBottom w:val="0"/>
      <w:divBdr>
        <w:top w:val="none" w:sz="0" w:space="0" w:color="auto"/>
        <w:left w:val="none" w:sz="0" w:space="0" w:color="auto"/>
        <w:bottom w:val="none" w:sz="0" w:space="0" w:color="auto"/>
        <w:right w:val="none" w:sz="0" w:space="0" w:color="auto"/>
      </w:divBdr>
    </w:div>
    <w:div w:id="839470631">
      <w:bodyDiv w:val="1"/>
      <w:marLeft w:val="0"/>
      <w:marRight w:val="0"/>
      <w:marTop w:val="0"/>
      <w:marBottom w:val="0"/>
      <w:divBdr>
        <w:top w:val="none" w:sz="0" w:space="0" w:color="auto"/>
        <w:left w:val="none" w:sz="0" w:space="0" w:color="auto"/>
        <w:bottom w:val="none" w:sz="0" w:space="0" w:color="auto"/>
        <w:right w:val="none" w:sz="0" w:space="0" w:color="auto"/>
      </w:divBdr>
    </w:div>
    <w:div w:id="853417672">
      <w:bodyDiv w:val="1"/>
      <w:marLeft w:val="0"/>
      <w:marRight w:val="0"/>
      <w:marTop w:val="0"/>
      <w:marBottom w:val="0"/>
      <w:divBdr>
        <w:top w:val="none" w:sz="0" w:space="0" w:color="auto"/>
        <w:left w:val="none" w:sz="0" w:space="0" w:color="auto"/>
        <w:bottom w:val="none" w:sz="0" w:space="0" w:color="auto"/>
        <w:right w:val="none" w:sz="0" w:space="0" w:color="auto"/>
      </w:divBdr>
    </w:div>
    <w:div w:id="855652848">
      <w:bodyDiv w:val="1"/>
      <w:marLeft w:val="0"/>
      <w:marRight w:val="0"/>
      <w:marTop w:val="0"/>
      <w:marBottom w:val="0"/>
      <w:divBdr>
        <w:top w:val="none" w:sz="0" w:space="0" w:color="auto"/>
        <w:left w:val="none" w:sz="0" w:space="0" w:color="auto"/>
        <w:bottom w:val="none" w:sz="0" w:space="0" w:color="auto"/>
        <w:right w:val="none" w:sz="0" w:space="0" w:color="auto"/>
      </w:divBdr>
    </w:div>
    <w:div w:id="855771395">
      <w:bodyDiv w:val="1"/>
      <w:marLeft w:val="0"/>
      <w:marRight w:val="0"/>
      <w:marTop w:val="0"/>
      <w:marBottom w:val="0"/>
      <w:divBdr>
        <w:top w:val="none" w:sz="0" w:space="0" w:color="auto"/>
        <w:left w:val="none" w:sz="0" w:space="0" w:color="auto"/>
        <w:bottom w:val="none" w:sz="0" w:space="0" w:color="auto"/>
        <w:right w:val="none" w:sz="0" w:space="0" w:color="auto"/>
      </w:divBdr>
    </w:div>
    <w:div w:id="860356742">
      <w:bodyDiv w:val="1"/>
      <w:marLeft w:val="0"/>
      <w:marRight w:val="0"/>
      <w:marTop w:val="0"/>
      <w:marBottom w:val="0"/>
      <w:divBdr>
        <w:top w:val="none" w:sz="0" w:space="0" w:color="auto"/>
        <w:left w:val="none" w:sz="0" w:space="0" w:color="auto"/>
        <w:bottom w:val="none" w:sz="0" w:space="0" w:color="auto"/>
        <w:right w:val="none" w:sz="0" w:space="0" w:color="auto"/>
      </w:divBdr>
    </w:div>
    <w:div w:id="863980523">
      <w:bodyDiv w:val="1"/>
      <w:marLeft w:val="0"/>
      <w:marRight w:val="0"/>
      <w:marTop w:val="0"/>
      <w:marBottom w:val="0"/>
      <w:divBdr>
        <w:top w:val="none" w:sz="0" w:space="0" w:color="auto"/>
        <w:left w:val="none" w:sz="0" w:space="0" w:color="auto"/>
        <w:bottom w:val="none" w:sz="0" w:space="0" w:color="auto"/>
        <w:right w:val="none" w:sz="0" w:space="0" w:color="auto"/>
      </w:divBdr>
    </w:div>
    <w:div w:id="868565027">
      <w:bodyDiv w:val="1"/>
      <w:marLeft w:val="0"/>
      <w:marRight w:val="0"/>
      <w:marTop w:val="0"/>
      <w:marBottom w:val="0"/>
      <w:divBdr>
        <w:top w:val="none" w:sz="0" w:space="0" w:color="auto"/>
        <w:left w:val="none" w:sz="0" w:space="0" w:color="auto"/>
        <w:bottom w:val="none" w:sz="0" w:space="0" w:color="auto"/>
        <w:right w:val="none" w:sz="0" w:space="0" w:color="auto"/>
      </w:divBdr>
    </w:div>
    <w:div w:id="870069971">
      <w:bodyDiv w:val="1"/>
      <w:marLeft w:val="0"/>
      <w:marRight w:val="0"/>
      <w:marTop w:val="0"/>
      <w:marBottom w:val="0"/>
      <w:divBdr>
        <w:top w:val="none" w:sz="0" w:space="0" w:color="auto"/>
        <w:left w:val="none" w:sz="0" w:space="0" w:color="auto"/>
        <w:bottom w:val="none" w:sz="0" w:space="0" w:color="auto"/>
        <w:right w:val="none" w:sz="0" w:space="0" w:color="auto"/>
      </w:divBdr>
    </w:div>
    <w:div w:id="872763679">
      <w:bodyDiv w:val="1"/>
      <w:marLeft w:val="0"/>
      <w:marRight w:val="0"/>
      <w:marTop w:val="0"/>
      <w:marBottom w:val="0"/>
      <w:divBdr>
        <w:top w:val="none" w:sz="0" w:space="0" w:color="auto"/>
        <w:left w:val="none" w:sz="0" w:space="0" w:color="auto"/>
        <w:bottom w:val="none" w:sz="0" w:space="0" w:color="auto"/>
        <w:right w:val="none" w:sz="0" w:space="0" w:color="auto"/>
      </w:divBdr>
    </w:div>
    <w:div w:id="879244774">
      <w:bodyDiv w:val="1"/>
      <w:marLeft w:val="0"/>
      <w:marRight w:val="0"/>
      <w:marTop w:val="0"/>
      <w:marBottom w:val="0"/>
      <w:divBdr>
        <w:top w:val="none" w:sz="0" w:space="0" w:color="auto"/>
        <w:left w:val="none" w:sz="0" w:space="0" w:color="auto"/>
        <w:bottom w:val="none" w:sz="0" w:space="0" w:color="auto"/>
        <w:right w:val="none" w:sz="0" w:space="0" w:color="auto"/>
      </w:divBdr>
    </w:div>
    <w:div w:id="883101222">
      <w:bodyDiv w:val="1"/>
      <w:marLeft w:val="0"/>
      <w:marRight w:val="0"/>
      <w:marTop w:val="0"/>
      <w:marBottom w:val="0"/>
      <w:divBdr>
        <w:top w:val="none" w:sz="0" w:space="0" w:color="auto"/>
        <w:left w:val="none" w:sz="0" w:space="0" w:color="auto"/>
        <w:bottom w:val="none" w:sz="0" w:space="0" w:color="auto"/>
        <w:right w:val="none" w:sz="0" w:space="0" w:color="auto"/>
      </w:divBdr>
    </w:div>
    <w:div w:id="884177269">
      <w:bodyDiv w:val="1"/>
      <w:marLeft w:val="0"/>
      <w:marRight w:val="0"/>
      <w:marTop w:val="0"/>
      <w:marBottom w:val="0"/>
      <w:divBdr>
        <w:top w:val="none" w:sz="0" w:space="0" w:color="auto"/>
        <w:left w:val="none" w:sz="0" w:space="0" w:color="auto"/>
        <w:bottom w:val="none" w:sz="0" w:space="0" w:color="auto"/>
        <w:right w:val="none" w:sz="0" w:space="0" w:color="auto"/>
      </w:divBdr>
    </w:div>
    <w:div w:id="884948721">
      <w:bodyDiv w:val="1"/>
      <w:marLeft w:val="0"/>
      <w:marRight w:val="0"/>
      <w:marTop w:val="0"/>
      <w:marBottom w:val="0"/>
      <w:divBdr>
        <w:top w:val="none" w:sz="0" w:space="0" w:color="auto"/>
        <w:left w:val="none" w:sz="0" w:space="0" w:color="auto"/>
        <w:bottom w:val="none" w:sz="0" w:space="0" w:color="auto"/>
        <w:right w:val="none" w:sz="0" w:space="0" w:color="auto"/>
      </w:divBdr>
    </w:div>
    <w:div w:id="889532946">
      <w:bodyDiv w:val="1"/>
      <w:marLeft w:val="0"/>
      <w:marRight w:val="0"/>
      <w:marTop w:val="0"/>
      <w:marBottom w:val="0"/>
      <w:divBdr>
        <w:top w:val="none" w:sz="0" w:space="0" w:color="auto"/>
        <w:left w:val="none" w:sz="0" w:space="0" w:color="auto"/>
        <w:bottom w:val="none" w:sz="0" w:space="0" w:color="auto"/>
        <w:right w:val="none" w:sz="0" w:space="0" w:color="auto"/>
      </w:divBdr>
    </w:div>
    <w:div w:id="899285277">
      <w:bodyDiv w:val="1"/>
      <w:marLeft w:val="0"/>
      <w:marRight w:val="0"/>
      <w:marTop w:val="0"/>
      <w:marBottom w:val="0"/>
      <w:divBdr>
        <w:top w:val="none" w:sz="0" w:space="0" w:color="auto"/>
        <w:left w:val="none" w:sz="0" w:space="0" w:color="auto"/>
        <w:bottom w:val="none" w:sz="0" w:space="0" w:color="auto"/>
        <w:right w:val="none" w:sz="0" w:space="0" w:color="auto"/>
      </w:divBdr>
    </w:div>
    <w:div w:id="899705076">
      <w:bodyDiv w:val="1"/>
      <w:marLeft w:val="0"/>
      <w:marRight w:val="0"/>
      <w:marTop w:val="0"/>
      <w:marBottom w:val="0"/>
      <w:divBdr>
        <w:top w:val="none" w:sz="0" w:space="0" w:color="auto"/>
        <w:left w:val="none" w:sz="0" w:space="0" w:color="auto"/>
        <w:bottom w:val="none" w:sz="0" w:space="0" w:color="auto"/>
        <w:right w:val="none" w:sz="0" w:space="0" w:color="auto"/>
      </w:divBdr>
    </w:div>
    <w:div w:id="903106041">
      <w:bodyDiv w:val="1"/>
      <w:marLeft w:val="0"/>
      <w:marRight w:val="0"/>
      <w:marTop w:val="0"/>
      <w:marBottom w:val="0"/>
      <w:divBdr>
        <w:top w:val="none" w:sz="0" w:space="0" w:color="auto"/>
        <w:left w:val="none" w:sz="0" w:space="0" w:color="auto"/>
        <w:bottom w:val="none" w:sz="0" w:space="0" w:color="auto"/>
        <w:right w:val="none" w:sz="0" w:space="0" w:color="auto"/>
      </w:divBdr>
    </w:div>
    <w:div w:id="913707232">
      <w:bodyDiv w:val="1"/>
      <w:marLeft w:val="0"/>
      <w:marRight w:val="0"/>
      <w:marTop w:val="0"/>
      <w:marBottom w:val="0"/>
      <w:divBdr>
        <w:top w:val="none" w:sz="0" w:space="0" w:color="auto"/>
        <w:left w:val="none" w:sz="0" w:space="0" w:color="auto"/>
        <w:bottom w:val="none" w:sz="0" w:space="0" w:color="auto"/>
        <w:right w:val="none" w:sz="0" w:space="0" w:color="auto"/>
      </w:divBdr>
    </w:div>
    <w:div w:id="922180876">
      <w:bodyDiv w:val="1"/>
      <w:marLeft w:val="0"/>
      <w:marRight w:val="0"/>
      <w:marTop w:val="0"/>
      <w:marBottom w:val="0"/>
      <w:divBdr>
        <w:top w:val="none" w:sz="0" w:space="0" w:color="auto"/>
        <w:left w:val="none" w:sz="0" w:space="0" w:color="auto"/>
        <w:bottom w:val="none" w:sz="0" w:space="0" w:color="auto"/>
        <w:right w:val="none" w:sz="0" w:space="0" w:color="auto"/>
      </w:divBdr>
    </w:div>
    <w:div w:id="923874249">
      <w:bodyDiv w:val="1"/>
      <w:marLeft w:val="0"/>
      <w:marRight w:val="0"/>
      <w:marTop w:val="0"/>
      <w:marBottom w:val="0"/>
      <w:divBdr>
        <w:top w:val="none" w:sz="0" w:space="0" w:color="auto"/>
        <w:left w:val="none" w:sz="0" w:space="0" w:color="auto"/>
        <w:bottom w:val="none" w:sz="0" w:space="0" w:color="auto"/>
        <w:right w:val="none" w:sz="0" w:space="0" w:color="auto"/>
      </w:divBdr>
    </w:div>
    <w:div w:id="925579577">
      <w:bodyDiv w:val="1"/>
      <w:marLeft w:val="0"/>
      <w:marRight w:val="0"/>
      <w:marTop w:val="0"/>
      <w:marBottom w:val="0"/>
      <w:divBdr>
        <w:top w:val="none" w:sz="0" w:space="0" w:color="auto"/>
        <w:left w:val="none" w:sz="0" w:space="0" w:color="auto"/>
        <w:bottom w:val="none" w:sz="0" w:space="0" w:color="auto"/>
        <w:right w:val="none" w:sz="0" w:space="0" w:color="auto"/>
      </w:divBdr>
    </w:div>
    <w:div w:id="927689699">
      <w:bodyDiv w:val="1"/>
      <w:marLeft w:val="0"/>
      <w:marRight w:val="0"/>
      <w:marTop w:val="0"/>
      <w:marBottom w:val="0"/>
      <w:divBdr>
        <w:top w:val="none" w:sz="0" w:space="0" w:color="auto"/>
        <w:left w:val="none" w:sz="0" w:space="0" w:color="auto"/>
        <w:bottom w:val="none" w:sz="0" w:space="0" w:color="auto"/>
        <w:right w:val="none" w:sz="0" w:space="0" w:color="auto"/>
      </w:divBdr>
    </w:div>
    <w:div w:id="928778099">
      <w:bodyDiv w:val="1"/>
      <w:marLeft w:val="0"/>
      <w:marRight w:val="0"/>
      <w:marTop w:val="0"/>
      <w:marBottom w:val="0"/>
      <w:divBdr>
        <w:top w:val="none" w:sz="0" w:space="0" w:color="auto"/>
        <w:left w:val="none" w:sz="0" w:space="0" w:color="auto"/>
        <w:bottom w:val="none" w:sz="0" w:space="0" w:color="auto"/>
        <w:right w:val="none" w:sz="0" w:space="0" w:color="auto"/>
      </w:divBdr>
    </w:div>
    <w:div w:id="939214337">
      <w:bodyDiv w:val="1"/>
      <w:marLeft w:val="0"/>
      <w:marRight w:val="0"/>
      <w:marTop w:val="0"/>
      <w:marBottom w:val="0"/>
      <w:divBdr>
        <w:top w:val="none" w:sz="0" w:space="0" w:color="auto"/>
        <w:left w:val="none" w:sz="0" w:space="0" w:color="auto"/>
        <w:bottom w:val="none" w:sz="0" w:space="0" w:color="auto"/>
        <w:right w:val="none" w:sz="0" w:space="0" w:color="auto"/>
      </w:divBdr>
    </w:div>
    <w:div w:id="944075336">
      <w:bodyDiv w:val="1"/>
      <w:marLeft w:val="0"/>
      <w:marRight w:val="0"/>
      <w:marTop w:val="0"/>
      <w:marBottom w:val="0"/>
      <w:divBdr>
        <w:top w:val="none" w:sz="0" w:space="0" w:color="auto"/>
        <w:left w:val="none" w:sz="0" w:space="0" w:color="auto"/>
        <w:bottom w:val="none" w:sz="0" w:space="0" w:color="auto"/>
        <w:right w:val="none" w:sz="0" w:space="0" w:color="auto"/>
      </w:divBdr>
    </w:div>
    <w:div w:id="944309165">
      <w:bodyDiv w:val="1"/>
      <w:marLeft w:val="0"/>
      <w:marRight w:val="0"/>
      <w:marTop w:val="0"/>
      <w:marBottom w:val="0"/>
      <w:divBdr>
        <w:top w:val="none" w:sz="0" w:space="0" w:color="auto"/>
        <w:left w:val="none" w:sz="0" w:space="0" w:color="auto"/>
        <w:bottom w:val="none" w:sz="0" w:space="0" w:color="auto"/>
        <w:right w:val="none" w:sz="0" w:space="0" w:color="auto"/>
      </w:divBdr>
    </w:div>
    <w:div w:id="947198510">
      <w:bodyDiv w:val="1"/>
      <w:marLeft w:val="0"/>
      <w:marRight w:val="0"/>
      <w:marTop w:val="0"/>
      <w:marBottom w:val="0"/>
      <w:divBdr>
        <w:top w:val="none" w:sz="0" w:space="0" w:color="auto"/>
        <w:left w:val="none" w:sz="0" w:space="0" w:color="auto"/>
        <w:bottom w:val="none" w:sz="0" w:space="0" w:color="auto"/>
        <w:right w:val="none" w:sz="0" w:space="0" w:color="auto"/>
      </w:divBdr>
    </w:div>
    <w:div w:id="952705831">
      <w:bodyDiv w:val="1"/>
      <w:marLeft w:val="0"/>
      <w:marRight w:val="0"/>
      <w:marTop w:val="0"/>
      <w:marBottom w:val="0"/>
      <w:divBdr>
        <w:top w:val="none" w:sz="0" w:space="0" w:color="auto"/>
        <w:left w:val="none" w:sz="0" w:space="0" w:color="auto"/>
        <w:bottom w:val="none" w:sz="0" w:space="0" w:color="auto"/>
        <w:right w:val="none" w:sz="0" w:space="0" w:color="auto"/>
      </w:divBdr>
    </w:div>
    <w:div w:id="953094013">
      <w:bodyDiv w:val="1"/>
      <w:marLeft w:val="0"/>
      <w:marRight w:val="0"/>
      <w:marTop w:val="0"/>
      <w:marBottom w:val="0"/>
      <w:divBdr>
        <w:top w:val="none" w:sz="0" w:space="0" w:color="auto"/>
        <w:left w:val="none" w:sz="0" w:space="0" w:color="auto"/>
        <w:bottom w:val="none" w:sz="0" w:space="0" w:color="auto"/>
        <w:right w:val="none" w:sz="0" w:space="0" w:color="auto"/>
      </w:divBdr>
    </w:div>
    <w:div w:id="953488785">
      <w:bodyDiv w:val="1"/>
      <w:marLeft w:val="0"/>
      <w:marRight w:val="0"/>
      <w:marTop w:val="0"/>
      <w:marBottom w:val="0"/>
      <w:divBdr>
        <w:top w:val="none" w:sz="0" w:space="0" w:color="auto"/>
        <w:left w:val="none" w:sz="0" w:space="0" w:color="auto"/>
        <w:bottom w:val="none" w:sz="0" w:space="0" w:color="auto"/>
        <w:right w:val="none" w:sz="0" w:space="0" w:color="auto"/>
      </w:divBdr>
    </w:div>
    <w:div w:id="957104666">
      <w:bodyDiv w:val="1"/>
      <w:marLeft w:val="0"/>
      <w:marRight w:val="0"/>
      <w:marTop w:val="0"/>
      <w:marBottom w:val="0"/>
      <w:divBdr>
        <w:top w:val="none" w:sz="0" w:space="0" w:color="auto"/>
        <w:left w:val="none" w:sz="0" w:space="0" w:color="auto"/>
        <w:bottom w:val="none" w:sz="0" w:space="0" w:color="auto"/>
        <w:right w:val="none" w:sz="0" w:space="0" w:color="auto"/>
      </w:divBdr>
    </w:div>
    <w:div w:id="959411960">
      <w:bodyDiv w:val="1"/>
      <w:marLeft w:val="0"/>
      <w:marRight w:val="0"/>
      <w:marTop w:val="0"/>
      <w:marBottom w:val="0"/>
      <w:divBdr>
        <w:top w:val="none" w:sz="0" w:space="0" w:color="auto"/>
        <w:left w:val="none" w:sz="0" w:space="0" w:color="auto"/>
        <w:bottom w:val="none" w:sz="0" w:space="0" w:color="auto"/>
        <w:right w:val="none" w:sz="0" w:space="0" w:color="auto"/>
      </w:divBdr>
    </w:div>
    <w:div w:id="962660024">
      <w:bodyDiv w:val="1"/>
      <w:marLeft w:val="0"/>
      <w:marRight w:val="0"/>
      <w:marTop w:val="0"/>
      <w:marBottom w:val="0"/>
      <w:divBdr>
        <w:top w:val="none" w:sz="0" w:space="0" w:color="auto"/>
        <w:left w:val="none" w:sz="0" w:space="0" w:color="auto"/>
        <w:bottom w:val="none" w:sz="0" w:space="0" w:color="auto"/>
        <w:right w:val="none" w:sz="0" w:space="0" w:color="auto"/>
      </w:divBdr>
    </w:div>
    <w:div w:id="962925717">
      <w:bodyDiv w:val="1"/>
      <w:marLeft w:val="0"/>
      <w:marRight w:val="0"/>
      <w:marTop w:val="0"/>
      <w:marBottom w:val="0"/>
      <w:divBdr>
        <w:top w:val="none" w:sz="0" w:space="0" w:color="auto"/>
        <w:left w:val="none" w:sz="0" w:space="0" w:color="auto"/>
        <w:bottom w:val="none" w:sz="0" w:space="0" w:color="auto"/>
        <w:right w:val="none" w:sz="0" w:space="0" w:color="auto"/>
      </w:divBdr>
    </w:div>
    <w:div w:id="971789839">
      <w:bodyDiv w:val="1"/>
      <w:marLeft w:val="0"/>
      <w:marRight w:val="0"/>
      <w:marTop w:val="0"/>
      <w:marBottom w:val="0"/>
      <w:divBdr>
        <w:top w:val="none" w:sz="0" w:space="0" w:color="auto"/>
        <w:left w:val="none" w:sz="0" w:space="0" w:color="auto"/>
        <w:bottom w:val="none" w:sz="0" w:space="0" w:color="auto"/>
        <w:right w:val="none" w:sz="0" w:space="0" w:color="auto"/>
      </w:divBdr>
    </w:div>
    <w:div w:id="972832672">
      <w:bodyDiv w:val="1"/>
      <w:marLeft w:val="0"/>
      <w:marRight w:val="0"/>
      <w:marTop w:val="0"/>
      <w:marBottom w:val="0"/>
      <w:divBdr>
        <w:top w:val="none" w:sz="0" w:space="0" w:color="auto"/>
        <w:left w:val="none" w:sz="0" w:space="0" w:color="auto"/>
        <w:bottom w:val="none" w:sz="0" w:space="0" w:color="auto"/>
        <w:right w:val="none" w:sz="0" w:space="0" w:color="auto"/>
      </w:divBdr>
    </w:div>
    <w:div w:id="975716261">
      <w:bodyDiv w:val="1"/>
      <w:marLeft w:val="0"/>
      <w:marRight w:val="0"/>
      <w:marTop w:val="0"/>
      <w:marBottom w:val="0"/>
      <w:divBdr>
        <w:top w:val="none" w:sz="0" w:space="0" w:color="auto"/>
        <w:left w:val="none" w:sz="0" w:space="0" w:color="auto"/>
        <w:bottom w:val="none" w:sz="0" w:space="0" w:color="auto"/>
        <w:right w:val="none" w:sz="0" w:space="0" w:color="auto"/>
      </w:divBdr>
    </w:div>
    <w:div w:id="977760418">
      <w:bodyDiv w:val="1"/>
      <w:marLeft w:val="0"/>
      <w:marRight w:val="0"/>
      <w:marTop w:val="0"/>
      <w:marBottom w:val="0"/>
      <w:divBdr>
        <w:top w:val="none" w:sz="0" w:space="0" w:color="auto"/>
        <w:left w:val="none" w:sz="0" w:space="0" w:color="auto"/>
        <w:bottom w:val="none" w:sz="0" w:space="0" w:color="auto"/>
        <w:right w:val="none" w:sz="0" w:space="0" w:color="auto"/>
      </w:divBdr>
    </w:div>
    <w:div w:id="993408997">
      <w:bodyDiv w:val="1"/>
      <w:marLeft w:val="0"/>
      <w:marRight w:val="0"/>
      <w:marTop w:val="0"/>
      <w:marBottom w:val="0"/>
      <w:divBdr>
        <w:top w:val="none" w:sz="0" w:space="0" w:color="auto"/>
        <w:left w:val="none" w:sz="0" w:space="0" w:color="auto"/>
        <w:bottom w:val="none" w:sz="0" w:space="0" w:color="auto"/>
        <w:right w:val="none" w:sz="0" w:space="0" w:color="auto"/>
      </w:divBdr>
    </w:div>
    <w:div w:id="998733194">
      <w:bodyDiv w:val="1"/>
      <w:marLeft w:val="0"/>
      <w:marRight w:val="0"/>
      <w:marTop w:val="0"/>
      <w:marBottom w:val="0"/>
      <w:divBdr>
        <w:top w:val="none" w:sz="0" w:space="0" w:color="auto"/>
        <w:left w:val="none" w:sz="0" w:space="0" w:color="auto"/>
        <w:bottom w:val="none" w:sz="0" w:space="0" w:color="auto"/>
        <w:right w:val="none" w:sz="0" w:space="0" w:color="auto"/>
      </w:divBdr>
    </w:div>
    <w:div w:id="999888520">
      <w:bodyDiv w:val="1"/>
      <w:marLeft w:val="0"/>
      <w:marRight w:val="0"/>
      <w:marTop w:val="0"/>
      <w:marBottom w:val="0"/>
      <w:divBdr>
        <w:top w:val="none" w:sz="0" w:space="0" w:color="auto"/>
        <w:left w:val="none" w:sz="0" w:space="0" w:color="auto"/>
        <w:bottom w:val="none" w:sz="0" w:space="0" w:color="auto"/>
        <w:right w:val="none" w:sz="0" w:space="0" w:color="auto"/>
      </w:divBdr>
    </w:div>
    <w:div w:id="1002197334">
      <w:bodyDiv w:val="1"/>
      <w:marLeft w:val="0"/>
      <w:marRight w:val="0"/>
      <w:marTop w:val="0"/>
      <w:marBottom w:val="0"/>
      <w:divBdr>
        <w:top w:val="none" w:sz="0" w:space="0" w:color="auto"/>
        <w:left w:val="none" w:sz="0" w:space="0" w:color="auto"/>
        <w:bottom w:val="none" w:sz="0" w:space="0" w:color="auto"/>
        <w:right w:val="none" w:sz="0" w:space="0" w:color="auto"/>
      </w:divBdr>
    </w:div>
    <w:div w:id="1002781567">
      <w:bodyDiv w:val="1"/>
      <w:marLeft w:val="0"/>
      <w:marRight w:val="0"/>
      <w:marTop w:val="0"/>
      <w:marBottom w:val="0"/>
      <w:divBdr>
        <w:top w:val="none" w:sz="0" w:space="0" w:color="auto"/>
        <w:left w:val="none" w:sz="0" w:space="0" w:color="auto"/>
        <w:bottom w:val="none" w:sz="0" w:space="0" w:color="auto"/>
        <w:right w:val="none" w:sz="0" w:space="0" w:color="auto"/>
      </w:divBdr>
    </w:div>
    <w:div w:id="1006203315">
      <w:bodyDiv w:val="1"/>
      <w:marLeft w:val="0"/>
      <w:marRight w:val="0"/>
      <w:marTop w:val="0"/>
      <w:marBottom w:val="0"/>
      <w:divBdr>
        <w:top w:val="none" w:sz="0" w:space="0" w:color="auto"/>
        <w:left w:val="none" w:sz="0" w:space="0" w:color="auto"/>
        <w:bottom w:val="none" w:sz="0" w:space="0" w:color="auto"/>
        <w:right w:val="none" w:sz="0" w:space="0" w:color="auto"/>
      </w:divBdr>
    </w:div>
    <w:div w:id="1008169330">
      <w:bodyDiv w:val="1"/>
      <w:marLeft w:val="0"/>
      <w:marRight w:val="0"/>
      <w:marTop w:val="0"/>
      <w:marBottom w:val="0"/>
      <w:divBdr>
        <w:top w:val="none" w:sz="0" w:space="0" w:color="auto"/>
        <w:left w:val="none" w:sz="0" w:space="0" w:color="auto"/>
        <w:bottom w:val="none" w:sz="0" w:space="0" w:color="auto"/>
        <w:right w:val="none" w:sz="0" w:space="0" w:color="auto"/>
      </w:divBdr>
    </w:div>
    <w:div w:id="1010334101">
      <w:bodyDiv w:val="1"/>
      <w:marLeft w:val="0"/>
      <w:marRight w:val="0"/>
      <w:marTop w:val="0"/>
      <w:marBottom w:val="0"/>
      <w:divBdr>
        <w:top w:val="none" w:sz="0" w:space="0" w:color="auto"/>
        <w:left w:val="none" w:sz="0" w:space="0" w:color="auto"/>
        <w:bottom w:val="none" w:sz="0" w:space="0" w:color="auto"/>
        <w:right w:val="none" w:sz="0" w:space="0" w:color="auto"/>
      </w:divBdr>
    </w:div>
    <w:div w:id="1010715683">
      <w:bodyDiv w:val="1"/>
      <w:marLeft w:val="0"/>
      <w:marRight w:val="0"/>
      <w:marTop w:val="0"/>
      <w:marBottom w:val="0"/>
      <w:divBdr>
        <w:top w:val="none" w:sz="0" w:space="0" w:color="auto"/>
        <w:left w:val="none" w:sz="0" w:space="0" w:color="auto"/>
        <w:bottom w:val="none" w:sz="0" w:space="0" w:color="auto"/>
        <w:right w:val="none" w:sz="0" w:space="0" w:color="auto"/>
      </w:divBdr>
    </w:div>
    <w:div w:id="1011566104">
      <w:bodyDiv w:val="1"/>
      <w:marLeft w:val="0"/>
      <w:marRight w:val="0"/>
      <w:marTop w:val="0"/>
      <w:marBottom w:val="0"/>
      <w:divBdr>
        <w:top w:val="none" w:sz="0" w:space="0" w:color="auto"/>
        <w:left w:val="none" w:sz="0" w:space="0" w:color="auto"/>
        <w:bottom w:val="none" w:sz="0" w:space="0" w:color="auto"/>
        <w:right w:val="none" w:sz="0" w:space="0" w:color="auto"/>
      </w:divBdr>
    </w:div>
    <w:div w:id="1016271739">
      <w:bodyDiv w:val="1"/>
      <w:marLeft w:val="0"/>
      <w:marRight w:val="0"/>
      <w:marTop w:val="0"/>
      <w:marBottom w:val="0"/>
      <w:divBdr>
        <w:top w:val="none" w:sz="0" w:space="0" w:color="auto"/>
        <w:left w:val="none" w:sz="0" w:space="0" w:color="auto"/>
        <w:bottom w:val="none" w:sz="0" w:space="0" w:color="auto"/>
        <w:right w:val="none" w:sz="0" w:space="0" w:color="auto"/>
      </w:divBdr>
      <w:divsChild>
        <w:div w:id="981348747">
          <w:marLeft w:val="0"/>
          <w:marRight w:val="0"/>
          <w:marTop w:val="0"/>
          <w:marBottom w:val="0"/>
          <w:divBdr>
            <w:top w:val="none" w:sz="0" w:space="0" w:color="auto"/>
            <w:left w:val="none" w:sz="0" w:space="0" w:color="auto"/>
            <w:bottom w:val="none" w:sz="0" w:space="0" w:color="auto"/>
            <w:right w:val="none" w:sz="0" w:space="0" w:color="auto"/>
          </w:divBdr>
          <w:divsChild>
            <w:div w:id="1339884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7178119">
      <w:bodyDiv w:val="1"/>
      <w:marLeft w:val="0"/>
      <w:marRight w:val="0"/>
      <w:marTop w:val="0"/>
      <w:marBottom w:val="0"/>
      <w:divBdr>
        <w:top w:val="none" w:sz="0" w:space="0" w:color="auto"/>
        <w:left w:val="none" w:sz="0" w:space="0" w:color="auto"/>
        <w:bottom w:val="none" w:sz="0" w:space="0" w:color="auto"/>
        <w:right w:val="none" w:sz="0" w:space="0" w:color="auto"/>
      </w:divBdr>
    </w:div>
    <w:div w:id="1029338583">
      <w:bodyDiv w:val="1"/>
      <w:marLeft w:val="0"/>
      <w:marRight w:val="0"/>
      <w:marTop w:val="0"/>
      <w:marBottom w:val="0"/>
      <w:divBdr>
        <w:top w:val="none" w:sz="0" w:space="0" w:color="auto"/>
        <w:left w:val="none" w:sz="0" w:space="0" w:color="auto"/>
        <w:bottom w:val="none" w:sz="0" w:space="0" w:color="auto"/>
        <w:right w:val="none" w:sz="0" w:space="0" w:color="auto"/>
      </w:divBdr>
    </w:div>
    <w:div w:id="1030030823">
      <w:bodyDiv w:val="1"/>
      <w:marLeft w:val="0"/>
      <w:marRight w:val="0"/>
      <w:marTop w:val="0"/>
      <w:marBottom w:val="0"/>
      <w:divBdr>
        <w:top w:val="none" w:sz="0" w:space="0" w:color="auto"/>
        <w:left w:val="none" w:sz="0" w:space="0" w:color="auto"/>
        <w:bottom w:val="none" w:sz="0" w:space="0" w:color="auto"/>
        <w:right w:val="none" w:sz="0" w:space="0" w:color="auto"/>
      </w:divBdr>
    </w:div>
    <w:div w:id="1030376396">
      <w:bodyDiv w:val="1"/>
      <w:marLeft w:val="0"/>
      <w:marRight w:val="0"/>
      <w:marTop w:val="0"/>
      <w:marBottom w:val="0"/>
      <w:divBdr>
        <w:top w:val="none" w:sz="0" w:space="0" w:color="auto"/>
        <w:left w:val="none" w:sz="0" w:space="0" w:color="auto"/>
        <w:bottom w:val="none" w:sz="0" w:space="0" w:color="auto"/>
        <w:right w:val="none" w:sz="0" w:space="0" w:color="auto"/>
      </w:divBdr>
    </w:div>
    <w:div w:id="1034110706">
      <w:bodyDiv w:val="1"/>
      <w:marLeft w:val="0"/>
      <w:marRight w:val="0"/>
      <w:marTop w:val="0"/>
      <w:marBottom w:val="0"/>
      <w:divBdr>
        <w:top w:val="none" w:sz="0" w:space="0" w:color="auto"/>
        <w:left w:val="none" w:sz="0" w:space="0" w:color="auto"/>
        <w:bottom w:val="none" w:sz="0" w:space="0" w:color="auto"/>
        <w:right w:val="none" w:sz="0" w:space="0" w:color="auto"/>
      </w:divBdr>
    </w:div>
    <w:div w:id="1034112249">
      <w:bodyDiv w:val="1"/>
      <w:marLeft w:val="0"/>
      <w:marRight w:val="0"/>
      <w:marTop w:val="0"/>
      <w:marBottom w:val="0"/>
      <w:divBdr>
        <w:top w:val="none" w:sz="0" w:space="0" w:color="auto"/>
        <w:left w:val="none" w:sz="0" w:space="0" w:color="auto"/>
        <w:bottom w:val="none" w:sz="0" w:space="0" w:color="auto"/>
        <w:right w:val="none" w:sz="0" w:space="0" w:color="auto"/>
      </w:divBdr>
    </w:div>
    <w:div w:id="1037311267">
      <w:bodyDiv w:val="1"/>
      <w:marLeft w:val="0"/>
      <w:marRight w:val="0"/>
      <w:marTop w:val="0"/>
      <w:marBottom w:val="0"/>
      <w:divBdr>
        <w:top w:val="none" w:sz="0" w:space="0" w:color="auto"/>
        <w:left w:val="none" w:sz="0" w:space="0" w:color="auto"/>
        <w:bottom w:val="none" w:sz="0" w:space="0" w:color="auto"/>
        <w:right w:val="none" w:sz="0" w:space="0" w:color="auto"/>
      </w:divBdr>
    </w:div>
    <w:div w:id="1040058863">
      <w:bodyDiv w:val="1"/>
      <w:marLeft w:val="0"/>
      <w:marRight w:val="0"/>
      <w:marTop w:val="0"/>
      <w:marBottom w:val="0"/>
      <w:divBdr>
        <w:top w:val="none" w:sz="0" w:space="0" w:color="auto"/>
        <w:left w:val="none" w:sz="0" w:space="0" w:color="auto"/>
        <w:bottom w:val="none" w:sz="0" w:space="0" w:color="auto"/>
        <w:right w:val="none" w:sz="0" w:space="0" w:color="auto"/>
      </w:divBdr>
    </w:div>
    <w:div w:id="1044258906">
      <w:bodyDiv w:val="1"/>
      <w:marLeft w:val="0"/>
      <w:marRight w:val="0"/>
      <w:marTop w:val="0"/>
      <w:marBottom w:val="0"/>
      <w:divBdr>
        <w:top w:val="none" w:sz="0" w:space="0" w:color="auto"/>
        <w:left w:val="none" w:sz="0" w:space="0" w:color="auto"/>
        <w:bottom w:val="none" w:sz="0" w:space="0" w:color="auto"/>
        <w:right w:val="none" w:sz="0" w:space="0" w:color="auto"/>
      </w:divBdr>
    </w:div>
    <w:div w:id="1045443444">
      <w:bodyDiv w:val="1"/>
      <w:marLeft w:val="0"/>
      <w:marRight w:val="0"/>
      <w:marTop w:val="0"/>
      <w:marBottom w:val="0"/>
      <w:divBdr>
        <w:top w:val="none" w:sz="0" w:space="0" w:color="auto"/>
        <w:left w:val="none" w:sz="0" w:space="0" w:color="auto"/>
        <w:bottom w:val="none" w:sz="0" w:space="0" w:color="auto"/>
        <w:right w:val="none" w:sz="0" w:space="0" w:color="auto"/>
      </w:divBdr>
    </w:div>
    <w:div w:id="1048264063">
      <w:bodyDiv w:val="1"/>
      <w:marLeft w:val="0"/>
      <w:marRight w:val="0"/>
      <w:marTop w:val="0"/>
      <w:marBottom w:val="0"/>
      <w:divBdr>
        <w:top w:val="none" w:sz="0" w:space="0" w:color="auto"/>
        <w:left w:val="none" w:sz="0" w:space="0" w:color="auto"/>
        <w:bottom w:val="none" w:sz="0" w:space="0" w:color="auto"/>
        <w:right w:val="none" w:sz="0" w:space="0" w:color="auto"/>
      </w:divBdr>
    </w:div>
    <w:div w:id="1048917974">
      <w:bodyDiv w:val="1"/>
      <w:marLeft w:val="0"/>
      <w:marRight w:val="0"/>
      <w:marTop w:val="0"/>
      <w:marBottom w:val="0"/>
      <w:divBdr>
        <w:top w:val="none" w:sz="0" w:space="0" w:color="auto"/>
        <w:left w:val="none" w:sz="0" w:space="0" w:color="auto"/>
        <w:bottom w:val="none" w:sz="0" w:space="0" w:color="auto"/>
        <w:right w:val="none" w:sz="0" w:space="0" w:color="auto"/>
      </w:divBdr>
    </w:div>
    <w:div w:id="1052075526">
      <w:bodyDiv w:val="1"/>
      <w:marLeft w:val="0"/>
      <w:marRight w:val="0"/>
      <w:marTop w:val="0"/>
      <w:marBottom w:val="0"/>
      <w:divBdr>
        <w:top w:val="none" w:sz="0" w:space="0" w:color="auto"/>
        <w:left w:val="none" w:sz="0" w:space="0" w:color="auto"/>
        <w:bottom w:val="none" w:sz="0" w:space="0" w:color="auto"/>
        <w:right w:val="none" w:sz="0" w:space="0" w:color="auto"/>
      </w:divBdr>
    </w:div>
    <w:div w:id="1056592120">
      <w:bodyDiv w:val="1"/>
      <w:marLeft w:val="0"/>
      <w:marRight w:val="0"/>
      <w:marTop w:val="0"/>
      <w:marBottom w:val="0"/>
      <w:divBdr>
        <w:top w:val="none" w:sz="0" w:space="0" w:color="auto"/>
        <w:left w:val="none" w:sz="0" w:space="0" w:color="auto"/>
        <w:bottom w:val="none" w:sz="0" w:space="0" w:color="auto"/>
        <w:right w:val="none" w:sz="0" w:space="0" w:color="auto"/>
      </w:divBdr>
    </w:div>
    <w:div w:id="1058626160">
      <w:bodyDiv w:val="1"/>
      <w:marLeft w:val="0"/>
      <w:marRight w:val="0"/>
      <w:marTop w:val="0"/>
      <w:marBottom w:val="0"/>
      <w:divBdr>
        <w:top w:val="none" w:sz="0" w:space="0" w:color="auto"/>
        <w:left w:val="none" w:sz="0" w:space="0" w:color="auto"/>
        <w:bottom w:val="none" w:sz="0" w:space="0" w:color="auto"/>
        <w:right w:val="none" w:sz="0" w:space="0" w:color="auto"/>
      </w:divBdr>
    </w:div>
    <w:div w:id="1066343541">
      <w:bodyDiv w:val="1"/>
      <w:marLeft w:val="0"/>
      <w:marRight w:val="0"/>
      <w:marTop w:val="0"/>
      <w:marBottom w:val="0"/>
      <w:divBdr>
        <w:top w:val="none" w:sz="0" w:space="0" w:color="auto"/>
        <w:left w:val="none" w:sz="0" w:space="0" w:color="auto"/>
        <w:bottom w:val="none" w:sz="0" w:space="0" w:color="auto"/>
        <w:right w:val="none" w:sz="0" w:space="0" w:color="auto"/>
      </w:divBdr>
    </w:div>
    <w:div w:id="1066801204">
      <w:bodyDiv w:val="1"/>
      <w:marLeft w:val="0"/>
      <w:marRight w:val="0"/>
      <w:marTop w:val="0"/>
      <w:marBottom w:val="0"/>
      <w:divBdr>
        <w:top w:val="none" w:sz="0" w:space="0" w:color="auto"/>
        <w:left w:val="none" w:sz="0" w:space="0" w:color="auto"/>
        <w:bottom w:val="none" w:sz="0" w:space="0" w:color="auto"/>
        <w:right w:val="none" w:sz="0" w:space="0" w:color="auto"/>
      </w:divBdr>
    </w:div>
    <w:div w:id="1069229518">
      <w:bodyDiv w:val="1"/>
      <w:marLeft w:val="0"/>
      <w:marRight w:val="0"/>
      <w:marTop w:val="0"/>
      <w:marBottom w:val="0"/>
      <w:divBdr>
        <w:top w:val="none" w:sz="0" w:space="0" w:color="auto"/>
        <w:left w:val="none" w:sz="0" w:space="0" w:color="auto"/>
        <w:bottom w:val="none" w:sz="0" w:space="0" w:color="auto"/>
        <w:right w:val="none" w:sz="0" w:space="0" w:color="auto"/>
      </w:divBdr>
    </w:div>
    <w:div w:id="1075709234">
      <w:bodyDiv w:val="1"/>
      <w:marLeft w:val="0"/>
      <w:marRight w:val="0"/>
      <w:marTop w:val="0"/>
      <w:marBottom w:val="0"/>
      <w:divBdr>
        <w:top w:val="none" w:sz="0" w:space="0" w:color="auto"/>
        <w:left w:val="none" w:sz="0" w:space="0" w:color="auto"/>
        <w:bottom w:val="none" w:sz="0" w:space="0" w:color="auto"/>
        <w:right w:val="none" w:sz="0" w:space="0" w:color="auto"/>
      </w:divBdr>
    </w:div>
    <w:div w:id="1078286779">
      <w:bodyDiv w:val="1"/>
      <w:marLeft w:val="0"/>
      <w:marRight w:val="0"/>
      <w:marTop w:val="0"/>
      <w:marBottom w:val="0"/>
      <w:divBdr>
        <w:top w:val="none" w:sz="0" w:space="0" w:color="auto"/>
        <w:left w:val="none" w:sz="0" w:space="0" w:color="auto"/>
        <w:bottom w:val="none" w:sz="0" w:space="0" w:color="auto"/>
        <w:right w:val="none" w:sz="0" w:space="0" w:color="auto"/>
      </w:divBdr>
    </w:div>
    <w:div w:id="1079398886">
      <w:bodyDiv w:val="1"/>
      <w:marLeft w:val="0"/>
      <w:marRight w:val="0"/>
      <w:marTop w:val="0"/>
      <w:marBottom w:val="0"/>
      <w:divBdr>
        <w:top w:val="none" w:sz="0" w:space="0" w:color="auto"/>
        <w:left w:val="none" w:sz="0" w:space="0" w:color="auto"/>
        <w:bottom w:val="none" w:sz="0" w:space="0" w:color="auto"/>
        <w:right w:val="none" w:sz="0" w:space="0" w:color="auto"/>
      </w:divBdr>
    </w:div>
    <w:div w:id="1080177487">
      <w:bodyDiv w:val="1"/>
      <w:marLeft w:val="0"/>
      <w:marRight w:val="0"/>
      <w:marTop w:val="0"/>
      <w:marBottom w:val="0"/>
      <w:divBdr>
        <w:top w:val="none" w:sz="0" w:space="0" w:color="auto"/>
        <w:left w:val="none" w:sz="0" w:space="0" w:color="auto"/>
        <w:bottom w:val="none" w:sz="0" w:space="0" w:color="auto"/>
        <w:right w:val="none" w:sz="0" w:space="0" w:color="auto"/>
      </w:divBdr>
    </w:div>
    <w:div w:id="1080979196">
      <w:bodyDiv w:val="1"/>
      <w:marLeft w:val="0"/>
      <w:marRight w:val="0"/>
      <w:marTop w:val="0"/>
      <w:marBottom w:val="0"/>
      <w:divBdr>
        <w:top w:val="none" w:sz="0" w:space="0" w:color="auto"/>
        <w:left w:val="none" w:sz="0" w:space="0" w:color="auto"/>
        <w:bottom w:val="none" w:sz="0" w:space="0" w:color="auto"/>
        <w:right w:val="none" w:sz="0" w:space="0" w:color="auto"/>
      </w:divBdr>
    </w:div>
    <w:div w:id="1085495067">
      <w:bodyDiv w:val="1"/>
      <w:marLeft w:val="0"/>
      <w:marRight w:val="0"/>
      <w:marTop w:val="0"/>
      <w:marBottom w:val="0"/>
      <w:divBdr>
        <w:top w:val="none" w:sz="0" w:space="0" w:color="auto"/>
        <w:left w:val="none" w:sz="0" w:space="0" w:color="auto"/>
        <w:bottom w:val="none" w:sz="0" w:space="0" w:color="auto"/>
        <w:right w:val="none" w:sz="0" w:space="0" w:color="auto"/>
      </w:divBdr>
    </w:div>
    <w:div w:id="1095326115">
      <w:bodyDiv w:val="1"/>
      <w:marLeft w:val="0"/>
      <w:marRight w:val="0"/>
      <w:marTop w:val="0"/>
      <w:marBottom w:val="0"/>
      <w:divBdr>
        <w:top w:val="none" w:sz="0" w:space="0" w:color="auto"/>
        <w:left w:val="none" w:sz="0" w:space="0" w:color="auto"/>
        <w:bottom w:val="none" w:sz="0" w:space="0" w:color="auto"/>
        <w:right w:val="none" w:sz="0" w:space="0" w:color="auto"/>
      </w:divBdr>
      <w:divsChild>
        <w:div w:id="1649744943">
          <w:marLeft w:val="0"/>
          <w:marRight w:val="0"/>
          <w:marTop w:val="0"/>
          <w:marBottom w:val="0"/>
          <w:divBdr>
            <w:top w:val="none" w:sz="0" w:space="0" w:color="auto"/>
            <w:left w:val="none" w:sz="0" w:space="0" w:color="auto"/>
            <w:bottom w:val="none" w:sz="0" w:space="0" w:color="auto"/>
            <w:right w:val="none" w:sz="0" w:space="0" w:color="auto"/>
          </w:divBdr>
          <w:divsChild>
            <w:div w:id="261642799">
              <w:marLeft w:val="0"/>
              <w:marRight w:val="0"/>
              <w:marTop w:val="0"/>
              <w:marBottom w:val="0"/>
              <w:divBdr>
                <w:top w:val="none" w:sz="0" w:space="0" w:color="auto"/>
                <w:left w:val="none" w:sz="0" w:space="0" w:color="auto"/>
                <w:bottom w:val="none" w:sz="0" w:space="0" w:color="auto"/>
                <w:right w:val="none" w:sz="0" w:space="0" w:color="auto"/>
              </w:divBdr>
            </w:div>
            <w:div w:id="567812029">
              <w:marLeft w:val="0"/>
              <w:marRight w:val="0"/>
              <w:marTop w:val="0"/>
              <w:marBottom w:val="0"/>
              <w:divBdr>
                <w:top w:val="none" w:sz="0" w:space="0" w:color="auto"/>
                <w:left w:val="none" w:sz="0" w:space="0" w:color="auto"/>
                <w:bottom w:val="none" w:sz="0" w:space="0" w:color="auto"/>
                <w:right w:val="none" w:sz="0" w:space="0" w:color="auto"/>
              </w:divBdr>
            </w:div>
            <w:div w:id="764962908">
              <w:marLeft w:val="0"/>
              <w:marRight w:val="0"/>
              <w:marTop w:val="0"/>
              <w:marBottom w:val="0"/>
              <w:divBdr>
                <w:top w:val="none" w:sz="0" w:space="0" w:color="auto"/>
                <w:left w:val="none" w:sz="0" w:space="0" w:color="auto"/>
                <w:bottom w:val="none" w:sz="0" w:space="0" w:color="auto"/>
                <w:right w:val="none" w:sz="0" w:space="0" w:color="auto"/>
              </w:divBdr>
            </w:div>
            <w:div w:id="860974195">
              <w:marLeft w:val="0"/>
              <w:marRight w:val="0"/>
              <w:marTop w:val="0"/>
              <w:marBottom w:val="0"/>
              <w:divBdr>
                <w:top w:val="none" w:sz="0" w:space="0" w:color="auto"/>
                <w:left w:val="none" w:sz="0" w:space="0" w:color="auto"/>
                <w:bottom w:val="none" w:sz="0" w:space="0" w:color="auto"/>
                <w:right w:val="none" w:sz="0" w:space="0" w:color="auto"/>
              </w:divBdr>
            </w:div>
            <w:div w:id="1117528290">
              <w:marLeft w:val="0"/>
              <w:marRight w:val="0"/>
              <w:marTop w:val="0"/>
              <w:marBottom w:val="0"/>
              <w:divBdr>
                <w:top w:val="none" w:sz="0" w:space="0" w:color="auto"/>
                <w:left w:val="none" w:sz="0" w:space="0" w:color="auto"/>
                <w:bottom w:val="none" w:sz="0" w:space="0" w:color="auto"/>
                <w:right w:val="none" w:sz="0" w:space="0" w:color="auto"/>
              </w:divBdr>
            </w:div>
            <w:div w:id="1164782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5902172">
      <w:bodyDiv w:val="1"/>
      <w:marLeft w:val="0"/>
      <w:marRight w:val="0"/>
      <w:marTop w:val="0"/>
      <w:marBottom w:val="0"/>
      <w:divBdr>
        <w:top w:val="none" w:sz="0" w:space="0" w:color="auto"/>
        <w:left w:val="none" w:sz="0" w:space="0" w:color="auto"/>
        <w:bottom w:val="none" w:sz="0" w:space="0" w:color="auto"/>
        <w:right w:val="none" w:sz="0" w:space="0" w:color="auto"/>
      </w:divBdr>
    </w:div>
    <w:div w:id="1101533761">
      <w:bodyDiv w:val="1"/>
      <w:marLeft w:val="0"/>
      <w:marRight w:val="0"/>
      <w:marTop w:val="0"/>
      <w:marBottom w:val="0"/>
      <w:divBdr>
        <w:top w:val="none" w:sz="0" w:space="0" w:color="auto"/>
        <w:left w:val="none" w:sz="0" w:space="0" w:color="auto"/>
        <w:bottom w:val="none" w:sz="0" w:space="0" w:color="auto"/>
        <w:right w:val="none" w:sz="0" w:space="0" w:color="auto"/>
      </w:divBdr>
    </w:div>
    <w:div w:id="1101950957">
      <w:bodyDiv w:val="1"/>
      <w:marLeft w:val="0"/>
      <w:marRight w:val="0"/>
      <w:marTop w:val="0"/>
      <w:marBottom w:val="0"/>
      <w:divBdr>
        <w:top w:val="none" w:sz="0" w:space="0" w:color="auto"/>
        <w:left w:val="none" w:sz="0" w:space="0" w:color="auto"/>
        <w:bottom w:val="none" w:sz="0" w:space="0" w:color="auto"/>
        <w:right w:val="none" w:sz="0" w:space="0" w:color="auto"/>
      </w:divBdr>
    </w:div>
    <w:div w:id="1102186109">
      <w:bodyDiv w:val="1"/>
      <w:marLeft w:val="0"/>
      <w:marRight w:val="0"/>
      <w:marTop w:val="0"/>
      <w:marBottom w:val="0"/>
      <w:divBdr>
        <w:top w:val="none" w:sz="0" w:space="0" w:color="auto"/>
        <w:left w:val="none" w:sz="0" w:space="0" w:color="auto"/>
        <w:bottom w:val="none" w:sz="0" w:space="0" w:color="auto"/>
        <w:right w:val="none" w:sz="0" w:space="0" w:color="auto"/>
      </w:divBdr>
    </w:div>
    <w:div w:id="1103762017">
      <w:bodyDiv w:val="1"/>
      <w:marLeft w:val="0"/>
      <w:marRight w:val="0"/>
      <w:marTop w:val="0"/>
      <w:marBottom w:val="0"/>
      <w:divBdr>
        <w:top w:val="none" w:sz="0" w:space="0" w:color="auto"/>
        <w:left w:val="none" w:sz="0" w:space="0" w:color="auto"/>
        <w:bottom w:val="none" w:sz="0" w:space="0" w:color="auto"/>
        <w:right w:val="none" w:sz="0" w:space="0" w:color="auto"/>
      </w:divBdr>
    </w:div>
    <w:div w:id="1103769249">
      <w:bodyDiv w:val="1"/>
      <w:marLeft w:val="0"/>
      <w:marRight w:val="0"/>
      <w:marTop w:val="0"/>
      <w:marBottom w:val="0"/>
      <w:divBdr>
        <w:top w:val="none" w:sz="0" w:space="0" w:color="auto"/>
        <w:left w:val="none" w:sz="0" w:space="0" w:color="auto"/>
        <w:bottom w:val="none" w:sz="0" w:space="0" w:color="auto"/>
        <w:right w:val="none" w:sz="0" w:space="0" w:color="auto"/>
      </w:divBdr>
    </w:div>
    <w:div w:id="1113674974">
      <w:bodyDiv w:val="1"/>
      <w:marLeft w:val="0"/>
      <w:marRight w:val="0"/>
      <w:marTop w:val="0"/>
      <w:marBottom w:val="0"/>
      <w:divBdr>
        <w:top w:val="none" w:sz="0" w:space="0" w:color="auto"/>
        <w:left w:val="none" w:sz="0" w:space="0" w:color="auto"/>
        <w:bottom w:val="none" w:sz="0" w:space="0" w:color="auto"/>
        <w:right w:val="none" w:sz="0" w:space="0" w:color="auto"/>
      </w:divBdr>
    </w:div>
    <w:div w:id="1120607449">
      <w:bodyDiv w:val="1"/>
      <w:marLeft w:val="0"/>
      <w:marRight w:val="0"/>
      <w:marTop w:val="0"/>
      <w:marBottom w:val="0"/>
      <w:divBdr>
        <w:top w:val="none" w:sz="0" w:space="0" w:color="auto"/>
        <w:left w:val="none" w:sz="0" w:space="0" w:color="auto"/>
        <w:bottom w:val="none" w:sz="0" w:space="0" w:color="auto"/>
        <w:right w:val="none" w:sz="0" w:space="0" w:color="auto"/>
      </w:divBdr>
    </w:div>
    <w:div w:id="1120878559">
      <w:bodyDiv w:val="1"/>
      <w:marLeft w:val="0"/>
      <w:marRight w:val="0"/>
      <w:marTop w:val="0"/>
      <w:marBottom w:val="0"/>
      <w:divBdr>
        <w:top w:val="none" w:sz="0" w:space="0" w:color="auto"/>
        <w:left w:val="none" w:sz="0" w:space="0" w:color="auto"/>
        <w:bottom w:val="none" w:sz="0" w:space="0" w:color="auto"/>
        <w:right w:val="none" w:sz="0" w:space="0" w:color="auto"/>
      </w:divBdr>
    </w:div>
    <w:div w:id="1121192455">
      <w:bodyDiv w:val="1"/>
      <w:marLeft w:val="0"/>
      <w:marRight w:val="0"/>
      <w:marTop w:val="0"/>
      <w:marBottom w:val="0"/>
      <w:divBdr>
        <w:top w:val="none" w:sz="0" w:space="0" w:color="auto"/>
        <w:left w:val="none" w:sz="0" w:space="0" w:color="auto"/>
        <w:bottom w:val="none" w:sz="0" w:space="0" w:color="auto"/>
        <w:right w:val="none" w:sz="0" w:space="0" w:color="auto"/>
      </w:divBdr>
    </w:div>
    <w:div w:id="1123109596">
      <w:bodyDiv w:val="1"/>
      <w:marLeft w:val="0"/>
      <w:marRight w:val="0"/>
      <w:marTop w:val="0"/>
      <w:marBottom w:val="0"/>
      <w:divBdr>
        <w:top w:val="none" w:sz="0" w:space="0" w:color="auto"/>
        <w:left w:val="none" w:sz="0" w:space="0" w:color="auto"/>
        <w:bottom w:val="none" w:sz="0" w:space="0" w:color="auto"/>
        <w:right w:val="none" w:sz="0" w:space="0" w:color="auto"/>
      </w:divBdr>
    </w:div>
    <w:div w:id="1129469139">
      <w:bodyDiv w:val="1"/>
      <w:marLeft w:val="0"/>
      <w:marRight w:val="0"/>
      <w:marTop w:val="0"/>
      <w:marBottom w:val="0"/>
      <w:divBdr>
        <w:top w:val="none" w:sz="0" w:space="0" w:color="auto"/>
        <w:left w:val="none" w:sz="0" w:space="0" w:color="auto"/>
        <w:bottom w:val="none" w:sz="0" w:space="0" w:color="auto"/>
        <w:right w:val="none" w:sz="0" w:space="0" w:color="auto"/>
      </w:divBdr>
    </w:div>
    <w:div w:id="1129783801">
      <w:bodyDiv w:val="1"/>
      <w:marLeft w:val="0"/>
      <w:marRight w:val="0"/>
      <w:marTop w:val="0"/>
      <w:marBottom w:val="0"/>
      <w:divBdr>
        <w:top w:val="none" w:sz="0" w:space="0" w:color="auto"/>
        <w:left w:val="none" w:sz="0" w:space="0" w:color="auto"/>
        <w:bottom w:val="none" w:sz="0" w:space="0" w:color="auto"/>
        <w:right w:val="none" w:sz="0" w:space="0" w:color="auto"/>
      </w:divBdr>
    </w:div>
    <w:div w:id="1130250399">
      <w:bodyDiv w:val="1"/>
      <w:marLeft w:val="0"/>
      <w:marRight w:val="0"/>
      <w:marTop w:val="0"/>
      <w:marBottom w:val="0"/>
      <w:divBdr>
        <w:top w:val="none" w:sz="0" w:space="0" w:color="auto"/>
        <w:left w:val="none" w:sz="0" w:space="0" w:color="auto"/>
        <w:bottom w:val="none" w:sz="0" w:space="0" w:color="auto"/>
        <w:right w:val="none" w:sz="0" w:space="0" w:color="auto"/>
      </w:divBdr>
    </w:div>
    <w:div w:id="1132793747">
      <w:bodyDiv w:val="1"/>
      <w:marLeft w:val="0"/>
      <w:marRight w:val="0"/>
      <w:marTop w:val="0"/>
      <w:marBottom w:val="0"/>
      <w:divBdr>
        <w:top w:val="none" w:sz="0" w:space="0" w:color="auto"/>
        <w:left w:val="none" w:sz="0" w:space="0" w:color="auto"/>
        <w:bottom w:val="none" w:sz="0" w:space="0" w:color="auto"/>
        <w:right w:val="none" w:sz="0" w:space="0" w:color="auto"/>
      </w:divBdr>
    </w:div>
    <w:div w:id="1133905052">
      <w:bodyDiv w:val="1"/>
      <w:marLeft w:val="0"/>
      <w:marRight w:val="0"/>
      <w:marTop w:val="0"/>
      <w:marBottom w:val="0"/>
      <w:divBdr>
        <w:top w:val="none" w:sz="0" w:space="0" w:color="auto"/>
        <w:left w:val="none" w:sz="0" w:space="0" w:color="auto"/>
        <w:bottom w:val="none" w:sz="0" w:space="0" w:color="auto"/>
        <w:right w:val="none" w:sz="0" w:space="0" w:color="auto"/>
      </w:divBdr>
    </w:div>
    <w:div w:id="1135181748">
      <w:bodyDiv w:val="1"/>
      <w:marLeft w:val="0"/>
      <w:marRight w:val="0"/>
      <w:marTop w:val="0"/>
      <w:marBottom w:val="0"/>
      <w:divBdr>
        <w:top w:val="none" w:sz="0" w:space="0" w:color="auto"/>
        <w:left w:val="none" w:sz="0" w:space="0" w:color="auto"/>
        <w:bottom w:val="none" w:sz="0" w:space="0" w:color="auto"/>
        <w:right w:val="none" w:sz="0" w:space="0" w:color="auto"/>
      </w:divBdr>
    </w:div>
    <w:div w:id="1135372817">
      <w:bodyDiv w:val="1"/>
      <w:marLeft w:val="0"/>
      <w:marRight w:val="0"/>
      <w:marTop w:val="0"/>
      <w:marBottom w:val="0"/>
      <w:divBdr>
        <w:top w:val="none" w:sz="0" w:space="0" w:color="auto"/>
        <w:left w:val="none" w:sz="0" w:space="0" w:color="auto"/>
        <w:bottom w:val="none" w:sz="0" w:space="0" w:color="auto"/>
        <w:right w:val="none" w:sz="0" w:space="0" w:color="auto"/>
      </w:divBdr>
    </w:div>
    <w:div w:id="1141727441">
      <w:bodyDiv w:val="1"/>
      <w:marLeft w:val="0"/>
      <w:marRight w:val="0"/>
      <w:marTop w:val="0"/>
      <w:marBottom w:val="0"/>
      <w:divBdr>
        <w:top w:val="none" w:sz="0" w:space="0" w:color="auto"/>
        <w:left w:val="none" w:sz="0" w:space="0" w:color="auto"/>
        <w:bottom w:val="none" w:sz="0" w:space="0" w:color="auto"/>
        <w:right w:val="none" w:sz="0" w:space="0" w:color="auto"/>
      </w:divBdr>
    </w:div>
    <w:div w:id="1145317247">
      <w:bodyDiv w:val="1"/>
      <w:marLeft w:val="0"/>
      <w:marRight w:val="0"/>
      <w:marTop w:val="0"/>
      <w:marBottom w:val="0"/>
      <w:divBdr>
        <w:top w:val="none" w:sz="0" w:space="0" w:color="auto"/>
        <w:left w:val="none" w:sz="0" w:space="0" w:color="auto"/>
        <w:bottom w:val="none" w:sz="0" w:space="0" w:color="auto"/>
        <w:right w:val="none" w:sz="0" w:space="0" w:color="auto"/>
      </w:divBdr>
    </w:div>
    <w:div w:id="1145850101">
      <w:bodyDiv w:val="1"/>
      <w:marLeft w:val="0"/>
      <w:marRight w:val="0"/>
      <w:marTop w:val="0"/>
      <w:marBottom w:val="0"/>
      <w:divBdr>
        <w:top w:val="none" w:sz="0" w:space="0" w:color="auto"/>
        <w:left w:val="none" w:sz="0" w:space="0" w:color="auto"/>
        <w:bottom w:val="none" w:sz="0" w:space="0" w:color="auto"/>
        <w:right w:val="none" w:sz="0" w:space="0" w:color="auto"/>
      </w:divBdr>
    </w:div>
    <w:div w:id="1148285592">
      <w:bodyDiv w:val="1"/>
      <w:marLeft w:val="0"/>
      <w:marRight w:val="0"/>
      <w:marTop w:val="0"/>
      <w:marBottom w:val="0"/>
      <w:divBdr>
        <w:top w:val="none" w:sz="0" w:space="0" w:color="auto"/>
        <w:left w:val="none" w:sz="0" w:space="0" w:color="auto"/>
        <w:bottom w:val="none" w:sz="0" w:space="0" w:color="auto"/>
        <w:right w:val="none" w:sz="0" w:space="0" w:color="auto"/>
      </w:divBdr>
    </w:div>
    <w:div w:id="1148480520">
      <w:bodyDiv w:val="1"/>
      <w:marLeft w:val="0"/>
      <w:marRight w:val="0"/>
      <w:marTop w:val="0"/>
      <w:marBottom w:val="0"/>
      <w:divBdr>
        <w:top w:val="none" w:sz="0" w:space="0" w:color="auto"/>
        <w:left w:val="none" w:sz="0" w:space="0" w:color="auto"/>
        <w:bottom w:val="none" w:sz="0" w:space="0" w:color="auto"/>
        <w:right w:val="none" w:sz="0" w:space="0" w:color="auto"/>
      </w:divBdr>
    </w:div>
    <w:div w:id="1149058540">
      <w:bodyDiv w:val="1"/>
      <w:marLeft w:val="0"/>
      <w:marRight w:val="0"/>
      <w:marTop w:val="0"/>
      <w:marBottom w:val="0"/>
      <w:divBdr>
        <w:top w:val="none" w:sz="0" w:space="0" w:color="auto"/>
        <w:left w:val="none" w:sz="0" w:space="0" w:color="auto"/>
        <w:bottom w:val="none" w:sz="0" w:space="0" w:color="auto"/>
        <w:right w:val="none" w:sz="0" w:space="0" w:color="auto"/>
      </w:divBdr>
    </w:div>
    <w:div w:id="1154026747">
      <w:bodyDiv w:val="1"/>
      <w:marLeft w:val="0"/>
      <w:marRight w:val="0"/>
      <w:marTop w:val="0"/>
      <w:marBottom w:val="0"/>
      <w:divBdr>
        <w:top w:val="none" w:sz="0" w:space="0" w:color="auto"/>
        <w:left w:val="none" w:sz="0" w:space="0" w:color="auto"/>
        <w:bottom w:val="none" w:sz="0" w:space="0" w:color="auto"/>
        <w:right w:val="none" w:sz="0" w:space="0" w:color="auto"/>
      </w:divBdr>
    </w:div>
    <w:div w:id="1154486462">
      <w:bodyDiv w:val="1"/>
      <w:marLeft w:val="0"/>
      <w:marRight w:val="0"/>
      <w:marTop w:val="0"/>
      <w:marBottom w:val="0"/>
      <w:divBdr>
        <w:top w:val="none" w:sz="0" w:space="0" w:color="auto"/>
        <w:left w:val="none" w:sz="0" w:space="0" w:color="auto"/>
        <w:bottom w:val="none" w:sz="0" w:space="0" w:color="auto"/>
        <w:right w:val="none" w:sz="0" w:space="0" w:color="auto"/>
      </w:divBdr>
    </w:div>
    <w:div w:id="1157764400">
      <w:bodyDiv w:val="1"/>
      <w:marLeft w:val="0"/>
      <w:marRight w:val="0"/>
      <w:marTop w:val="0"/>
      <w:marBottom w:val="0"/>
      <w:divBdr>
        <w:top w:val="none" w:sz="0" w:space="0" w:color="auto"/>
        <w:left w:val="none" w:sz="0" w:space="0" w:color="auto"/>
        <w:bottom w:val="none" w:sz="0" w:space="0" w:color="auto"/>
        <w:right w:val="none" w:sz="0" w:space="0" w:color="auto"/>
      </w:divBdr>
    </w:div>
    <w:div w:id="1159614611">
      <w:bodyDiv w:val="1"/>
      <w:marLeft w:val="0"/>
      <w:marRight w:val="0"/>
      <w:marTop w:val="0"/>
      <w:marBottom w:val="0"/>
      <w:divBdr>
        <w:top w:val="none" w:sz="0" w:space="0" w:color="auto"/>
        <w:left w:val="none" w:sz="0" w:space="0" w:color="auto"/>
        <w:bottom w:val="none" w:sz="0" w:space="0" w:color="auto"/>
        <w:right w:val="none" w:sz="0" w:space="0" w:color="auto"/>
      </w:divBdr>
    </w:div>
    <w:div w:id="1162504740">
      <w:bodyDiv w:val="1"/>
      <w:marLeft w:val="0"/>
      <w:marRight w:val="0"/>
      <w:marTop w:val="0"/>
      <w:marBottom w:val="0"/>
      <w:divBdr>
        <w:top w:val="none" w:sz="0" w:space="0" w:color="auto"/>
        <w:left w:val="none" w:sz="0" w:space="0" w:color="auto"/>
        <w:bottom w:val="none" w:sz="0" w:space="0" w:color="auto"/>
        <w:right w:val="none" w:sz="0" w:space="0" w:color="auto"/>
      </w:divBdr>
    </w:div>
    <w:div w:id="1165433356">
      <w:bodyDiv w:val="1"/>
      <w:marLeft w:val="0"/>
      <w:marRight w:val="0"/>
      <w:marTop w:val="0"/>
      <w:marBottom w:val="0"/>
      <w:divBdr>
        <w:top w:val="none" w:sz="0" w:space="0" w:color="auto"/>
        <w:left w:val="none" w:sz="0" w:space="0" w:color="auto"/>
        <w:bottom w:val="none" w:sz="0" w:space="0" w:color="auto"/>
        <w:right w:val="none" w:sz="0" w:space="0" w:color="auto"/>
      </w:divBdr>
    </w:div>
    <w:div w:id="1167288880">
      <w:bodyDiv w:val="1"/>
      <w:marLeft w:val="0"/>
      <w:marRight w:val="0"/>
      <w:marTop w:val="0"/>
      <w:marBottom w:val="0"/>
      <w:divBdr>
        <w:top w:val="none" w:sz="0" w:space="0" w:color="auto"/>
        <w:left w:val="none" w:sz="0" w:space="0" w:color="auto"/>
        <w:bottom w:val="none" w:sz="0" w:space="0" w:color="auto"/>
        <w:right w:val="none" w:sz="0" w:space="0" w:color="auto"/>
      </w:divBdr>
    </w:div>
    <w:div w:id="1167792686">
      <w:bodyDiv w:val="1"/>
      <w:marLeft w:val="0"/>
      <w:marRight w:val="0"/>
      <w:marTop w:val="0"/>
      <w:marBottom w:val="0"/>
      <w:divBdr>
        <w:top w:val="none" w:sz="0" w:space="0" w:color="auto"/>
        <w:left w:val="none" w:sz="0" w:space="0" w:color="auto"/>
        <w:bottom w:val="none" w:sz="0" w:space="0" w:color="auto"/>
        <w:right w:val="none" w:sz="0" w:space="0" w:color="auto"/>
      </w:divBdr>
    </w:div>
    <w:div w:id="1173104360">
      <w:bodyDiv w:val="1"/>
      <w:marLeft w:val="0"/>
      <w:marRight w:val="0"/>
      <w:marTop w:val="0"/>
      <w:marBottom w:val="0"/>
      <w:divBdr>
        <w:top w:val="none" w:sz="0" w:space="0" w:color="auto"/>
        <w:left w:val="none" w:sz="0" w:space="0" w:color="auto"/>
        <w:bottom w:val="none" w:sz="0" w:space="0" w:color="auto"/>
        <w:right w:val="none" w:sz="0" w:space="0" w:color="auto"/>
      </w:divBdr>
    </w:div>
    <w:div w:id="1174496050">
      <w:bodyDiv w:val="1"/>
      <w:marLeft w:val="0"/>
      <w:marRight w:val="0"/>
      <w:marTop w:val="0"/>
      <w:marBottom w:val="0"/>
      <w:divBdr>
        <w:top w:val="none" w:sz="0" w:space="0" w:color="auto"/>
        <w:left w:val="none" w:sz="0" w:space="0" w:color="auto"/>
        <w:bottom w:val="none" w:sz="0" w:space="0" w:color="auto"/>
        <w:right w:val="none" w:sz="0" w:space="0" w:color="auto"/>
      </w:divBdr>
    </w:div>
    <w:div w:id="1180698502">
      <w:bodyDiv w:val="1"/>
      <w:marLeft w:val="0"/>
      <w:marRight w:val="0"/>
      <w:marTop w:val="0"/>
      <w:marBottom w:val="0"/>
      <w:divBdr>
        <w:top w:val="none" w:sz="0" w:space="0" w:color="auto"/>
        <w:left w:val="none" w:sz="0" w:space="0" w:color="auto"/>
        <w:bottom w:val="none" w:sz="0" w:space="0" w:color="auto"/>
        <w:right w:val="none" w:sz="0" w:space="0" w:color="auto"/>
      </w:divBdr>
    </w:div>
    <w:div w:id="1181700152">
      <w:bodyDiv w:val="1"/>
      <w:marLeft w:val="0"/>
      <w:marRight w:val="0"/>
      <w:marTop w:val="0"/>
      <w:marBottom w:val="0"/>
      <w:divBdr>
        <w:top w:val="none" w:sz="0" w:space="0" w:color="auto"/>
        <w:left w:val="none" w:sz="0" w:space="0" w:color="auto"/>
        <w:bottom w:val="none" w:sz="0" w:space="0" w:color="auto"/>
        <w:right w:val="none" w:sz="0" w:space="0" w:color="auto"/>
      </w:divBdr>
    </w:div>
    <w:div w:id="1191869338">
      <w:bodyDiv w:val="1"/>
      <w:marLeft w:val="0"/>
      <w:marRight w:val="0"/>
      <w:marTop w:val="0"/>
      <w:marBottom w:val="0"/>
      <w:divBdr>
        <w:top w:val="none" w:sz="0" w:space="0" w:color="auto"/>
        <w:left w:val="none" w:sz="0" w:space="0" w:color="auto"/>
        <w:bottom w:val="none" w:sz="0" w:space="0" w:color="auto"/>
        <w:right w:val="none" w:sz="0" w:space="0" w:color="auto"/>
      </w:divBdr>
    </w:div>
    <w:div w:id="1192456569">
      <w:bodyDiv w:val="1"/>
      <w:marLeft w:val="0"/>
      <w:marRight w:val="0"/>
      <w:marTop w:val="0"/>
      <w:marBottom w:val="0"/>
      <w:divBdr>
        <w:top w:val="none" w:sz="0" w:space="0" w:color="auto"/>
        <w:left w:val="none" w:sz="0" w:space="0" w:color="auto"/>
        <w:bottom w:val="none" w:sz="0" w:space="0" w:color="auto"/>
        <w:right w:val="none" w:sz="0" w:space="0" w:color="auto"/>
      </w:divBdr>
    </w:div>
    <w:div w:id="1193609772">
      <w:bodyDiv w:val="1"/>
      <w:marLeft w:val="0"/>
      <w:marRight w:val="0"/>
      <w:marTop w:val="0"/>
      <w:marBottom w:val="0"/>
      <w:divBdr>
        <w:top w:val="none" w:sz="0" w:space="0" w:color="auto"/>
        <w:left w:val="none" w:sz="0" w:space="0" w:color="auto"/>
        <w:bottom w:val="none" w:sz="0" w:space="0" w:color="auto"/>
        <w:right w:val="none" w:sz="0" w:space="0" w:color="auto"/>
      </w:divBdr>
    </w:div>
    <w:div w:id="1195576100">
      <w:bodyDiv w:val="1"/>
      <w:marLeft w:val="0"/>
      <w:marRight w:val="0"/>
      <w:marTop w:val="0"/>
      <w:marBottom w:val="0"/>
      <w:divBdr>
        <w:top w:val="none" w:sz="0" w:space="0" w:color="auto"/>
        <w:left w:val="none" w:sz="0" w:space="0" w:color="auto"/>
        <w:bottom w:val="none" w:sz="0" w:space="0" w:color="auto"/>
        <w:right w:val="none" w:sz="0" w:space="0" w:color="auto"/>
      </w:divBdr>
    </w:div>
    <w:div w:id="1195772048">
      <w:bodyDiv w:val="1"/>
      <w:marLeft w:val="0"/>
      <w:marRight w:val="0"/>
      <w:marTop w:val="0"/>
      <w:marBottom w:val="0"/>
      <w:divBdr>
        <w:top w:val="none" w:sz="0" w:space="0" w:color="auto"/>
        <w:left w:val="none" w:sz="0" w:space="0" w:color="auto"/>
        <w:bottom w:val="none" w:sz="0" w:space="0" w:color="auto"/>
        <w:right w:val="none" w:sz="0" w:space="0" w:color="auto"/>
      </w:divBdr>
    </w:div>
    <w:div w:id="1200167717">
      <w:bodyDiv w:val="1"/>
      <w:marLeft w:val="0"/>
      <w:marRight w:val="0"/>
      <w:marTop w:val="0"/>
      <w:marBottom w:val="0"/>
      <w:divBdr>
        <w:top w:val="none" w:sz="0" w:space="0" w:color="auto"/>
        <w:left w:val="none" w:sz="0" w:space="0" w:color="auto"/>
        <w:bottom w:val="none" w:sz="0" w:space="0" w:color="auto"/>
        <w:right w:val="none" w:sz="0" w:space="0" w:color="auto"/>
      </w:divBdr>
    </w:div>
    <w:div w:id="1200170285">
      <w:bodyDiv w:val="1"/>
      <w:marLeft w:val="0"/>
      <w:marRight w:val="0"/>
      <w:marTop w:val="0"/>
      <w:marBottom w:val="0"/>
      <w:divBdr>
        <w:top w:val="none" w:sz="0" w:space="0" w:color="auto"/>
        <w:left w:val="none" w:sz="0" w:space="0" w:color="auto"/>
        <w:bottom w:val="none" w:sz="0" w:space="0" w:color="auto"/>
        <w:right w:val="none" w:sz="0" w:space="0" w:color="auto"/>
      </w:divBdr>
    </w:div>
    <w:div w:id="1205677279">
      <w:bodyDiv w:val="1"/>
      <w:marLeft w:val="0"/>
      <w:marRight w:val="0"/>
      <w:marTop w:val="0"/>
      <w:marBottom w:val="0"/>
      <w:divBdr>
        <w:top w:val="none" w:sz="0" w:space="0" w:color="auto"/>
        <w:left w:val="none" w:sz="0" w:space="0" w:color="auto"/>
        <w:bottom w:val="none" w:sz="0" w:space="0" w:color="auto"/>
        <w:right w:val="none" w:sz="0" w:space="0" w:color="auto"/>
      </w:divBdr>
    </w:div>
    <w:div w:id="1205942344">
      <w:bodyDiv w:val="1"/>
      <w:marLeft w:val="0"/>
      <w:marRight w:val="0"/>
      <w:marTop w:val="0"/>
      <w:marBottom w:val="0"/>
      <w:divBdr>
        <w:top w:val="none" w:sz="0" w:space="0" w:color="auto"/>
        <w:left w:val="none" w:sz="0" w:space="0" w:color="auto"/>
        <w:bottom w:val="none" w:sz="0" w:space="0" w:color="auto"/>
        <w:right w:val="none" w:sz="0" w:space="0" w:color="auto"/>
      </w:divBdr>
    </w:div>
    <w:div w:id="1207064180">
      <w:bodyDiv w:val="1"/>
      <w:marLeft w:val="0"/>
      <w:marRight w:val="0"/>
      <w:marTop w:val="0"/>
      <w:marBottom w:val="0"/>
      <w:divBdr>
        <w:top w:val="none" w:sz="0" w:space="0" w:color="auto"/>
        <w:left w:val="none" w:sz="0" w:space="0" w:color="auto"/>
        <w:bottom w:val="none" w:sz="0" w:space="0" w:color="auto"/>
        <w:right w:val="none" w:sz="0" w:space="0" w:color="auto"/>
      </w:divBdr>
    </w:div>
    <w:div w:id="1216351400">
      <w:bodyDiv w:val="1"/>
      <w:marLeft w:val="0"/>
      <w:marRight w:val="0"/>
      <w:marTop w:val="0"/>
      <w:marBottom w:val="0"/>
      <w:divBdr>
        <w:top w:val="none" w:sz="0" w:space="0" w:color="auto"/>
        <w:left w:val="none" w:sz="0" w:space="0" w:color="auto"/>
        <w:bottom w:val="none" w:sz="0" w:space="0" w:color="auto"/>
        <w:right w:val="none" w:sz="0" w:space="0" w:color="auto"/>
      </w:divBdr>
    </w:div>
    <w:div w:id="1216964418">
      <w:bodyDiv w:val="1"/>
      <w:marLeft w:val="0"/>
      <w:marRight w:val="0"/>
      <w:marTop w:val="0"/>
      <w:marBottom w:val="0"/>
      <w:divBdr>
        <w:top w:val="none" w:sz="0" w:space="0" w:color="auto"/>
        <w:left w:val="none" w:sz="0" w:space="0" w:color="auto"/>
        <w:bottom w:val="none" w:sz="0" w:space="0" w:color="auto"/>
        <w:right w:val="none" w:sz="0" w:space="0" w:color="auto"/>
      </w:divBdr>
    </w:div>
    <w:div w:id="1217856135">
      <w:bodyDiv w:val="1"/>
      <w:marLeft w:val="0"/>
      <w:marRight w:val="0"/>
      <w:marTop w:val="0"/>
      <w:marBottom w:val="0"/>
      <w:divBdr>
        <w:top w:val="none" w:sz="0" w:space="0" w:color="auto"/>
        <w:left w:val="none" w:sz="0" w:space="0" w:color="auto"/>
        <w:bottom w:val="none" w:sz="0" w:space="0" w:color="auto"/>
        <w:right w:val="none" w:sz="0" w:space="0" w:color="auto"/>
      </w:divBdr>
    </w:div>
    <w:div w:id="1220484462">
      <w:bodyDiv w:val="1"/>
      <w:marLeft w:val="0"/>
      <w:marRight w:val="0"/>
      <w:marTop w:val="0"/>
      <w:marBottom w:val="0"/>
      <w:divBdr>
        <w:top w:val="none" w:sz="0" w:space="0" w:color="auto"/>
        <w:left w:val="none" w:sz="0" w:space="0" w:color="auto"/>
        <w:bottom w:val="none" w:sz="0" w:space="0" w:color="auto"/>
        <w:right w:val="none" w:sz="0" w:space="0" w:color="auto"/>
      </w:divBdr>
    </w:div>
    <w:div w:id="1222862299">
      <w:bodyDiv w:val="1"/>
      <w:marLeft w:val="0"/>
      <w:marRight w:val="0"/>
      <w:marTop w:val="0"/>
      <w:marBottom w:val="0"/>
      <w:divBdr>
        <w:top w:val="none" w:sz="0" w:space="0" w:color="auto"/>
        <w:left w:val="none" w:sz="0" w:space="0" w:color="auto"/>
        <w:bottom w:val="none" w:sz="0" w:space="0" w:color="auto"/>
        <w:right w:val="none" w:sz="0" w:space="0" w:color="auto"/>
      </w:divBdr>
      <w:divsChild>
        <w:div w:id="53740497">
          <w:marLeft w:val="0"/>
          <w:marRight w:val="0"/>
          <w:marTop w:val="0"/>
          <w:marBottom w:val="0"/>
          <w:divBdr>
            <w:top w:val="none" w:sz="0" w:space="0" w:color="auto"/>
            <w:left w:val="none" w:sz="0" w:space="0" w:color="auto"/>
            <w:bottom w:val="none" w:sz="0" w:space="0" w:color="auto"/>
            <w:right w:val="none" w:sz="0" w:space="0" w:color="auto"/>
          </w:divBdr>
          <w:divsChild>
            <w:div w:id="925765284">
              <w:marLeft w:val="0"/>
              <w:marRight w:val="0"/>
              <w:marTop w:val="0"/>
              <w:marBottom w:val="0"/>
              <w:divBdr>
                <w:top w:val="none" w:sz="0" w:space="0" w:color="auto"/>
                <w:left w:val="none" w:sz="0" w:space="0" w:color="auto"/>
                <w:bottom w:val="none" w:sz="0" w:space="0" w:color="auto"/>
                <w:right w:val="none" w:sz="0" w:space="0" w:color="auto"/>
              </w:divBdr>
            </w:div>
            <w:div w:id="1131510782">
              <w:marLeft w:val="0"/>
              <w:marRight w:val="0"/>
              <w:marTop w:val="0"/>
              <w:marBottom w:val="0"/>
              <w:divBdr>
                <w:top w:val="none" w:sz="0" w:space="0" w:color="auto"/>
                <w:left w:val="none" w:sz="0" w:space="0" w:color="auto"/>
                <w:bottom w:val="none" w:sz="0" w:space="0" w:color="auto"/>
                <w:right w:val="none" w:sz="0" w:space="0" w:color="auto"/>
              </w:divBdr>
            </w:div>
            <w:div w:id="1411728684">
              <w:marLeft w:val="0"/>
              <w:marRight w:val="0"/>
              <w:marTop w:val="0"/>
              <w:marBottom w:val="0"/>
              <w:divBdr>
                <w:top w:val="none" w:sz="0" w:space="0" w:color="auto"/>
                <w:left w:val="none" w:sz="0" w:space="0" w:color="auto"/>
                <w:bottom w:val="none" w:sz="0" w:space="0" w:color="auto"/>
                <w:right w:val="none" w:sz="0" w:space="0" w:color="auto"/>
              </w:divBdr>
            </w:div>
            <w:div w:id="2065910853">
              <w:marLeft w:val="0"/>
              <w:marRight w:val="0"/>
              <w:marTop w:val="0"/>
              <w:marBottom w:val="0"/>
              <w:divBdr>
                <w:top w:val="none" w:sz="0" w:space="0" w:color="auto"/>
                <w:left w:val="none" w:sz="0" w:space="0" w:color="auto"/>
                <w:bottom w:val="none" w:sz="0" w:space="0" w:color="auto"/>
                <w:right w:val="none" w:sz="0" w:space="0" w:color="auto"/>
              </w:divBdr>
            </w:div>
          </w:divsChild>
        </w:div>
        <w:div w:id="1734698763">
          <w:marLeft w:val="0"/>
          <w:marRight w:val="0"/>
          <w:marTop w:val="0"/>
          <w:marBottom w:val="0"/>
          <w:divBdr>
            <w:top w:val="none" w:sz="0" w:space="0" w:color="auto"/>
            <w:left w:val="none" w:sz="0" w:space="0" w:color="auto"/>
            <w:bottom w:val="none" w:sz="0" w:space="0" w:color="auto"/>
            <w:right w:val="none" w:sz="0" w:space="0" w:color="auto"/>
          </w:divBdr>
          <w:divsChild>
            <w:div w:id="633021362">
              <w:marLeft w:val="0"/>
              <w:marRight w:val="0"/>
              <w:marTop w:val="0"/>
              <w:marBottom w:val="0"/>
              <w:divBdr>
                <w:top w:val="none" w:sz="0" w:space="0" w:color="auto"/>
                <w:left w:val="none" w:sz="0" w:space="0" w:color="auto"/>
                <w:bottom w:val="none" w:sz="0" w:space="0" w:color="auto"/>
                <w:right w:val="none" w:sz="0" w:space="0" w:color="auto"/>
              </w:divBdr>
            </w:div>
            <w:div w:id="655063487">
              <w:marLeft w:val="0"/>
              <w:marRight w:val="0"/>
              <w:marTop w:val="0"/>
              <w:marBottom w:val="0"/>
              <w:divBdr>
                <w:top w:val="none" w:sz="0" w:space="0" w:color="auto"/>
                <w:left w:val="none" w:sz="0" w:space="0" w:color="auto"/>
                <w:bottom w:val="none" w:sz="0" w:space="0" w:color="auto"/>
                <w:right w:val="none" w:sz="0" w:space="0" w:color="auto"/>
              </w:divBdr>
            </w:div>
            <w:div w:id="1173569026">
              <w:marLeft w:val="0"/>
              <w:marRight w:val="0"/>
              <w:marTop w:val="0"/>
              <w:marBottom w:val="0"/>
              <w:divBdr>
                <w:top w:val="none" w:sz="0" w:space="0" w:color="auto"/>
                <w:left w:val="none" w:sz="0" w:space="0" w:color="auto"/>
                <w:bottom w:val="none" w:sz="0" w:space="0" w:color="auto"/>
                <w:right w:val="none" w:sz="0" w:space="0" w:color="auto"/>
              </w:divBdr>
            </w:div>
            <w:div w:id="1613048496">
              <w:marLeft w:val="0"/>
              <w:marRight w:val="0"/>
              <w:marTop w:val="0"/>
              <w:marBottom w:val="0"/>
              <w:divBdr>
                <w:top w:val="none" w:sz="0" w:space="0" w:color="auto"/>
                <w:left w:val="none" w:sz="0" w:space="0" w:color="auto"/>
                <w:bottom w:val="none" w:sz="0" w:space="0" w:color="auto"/>
                <w:right w:val="none" w:sz="0" w:space="0" w:color="auto"/>
              </w:divBdr>
            </w:div>
            <w:div w:id="1721514975">
              <w:marLeft w:val="0"/>
              <w:marRight w:val="0"/>
              <w:marTop w:val="0"/>
              <w:marBottom w:val="0"/>
              <w:divBdr>
                <w:top w:val="none" w:sz="0" w:space="0" w:color="auto"/>
                <w:left w:val="none" w:sz="0" w:space="0" w:color="auto"/>
                <w:bottom w:val="none" w:sz="0" w:space="0" w:color="auto"/>
                <w:right w:val="none" w:sz="0" w:space="0" w:color="auto"/>
              </w:divBdr>
            </w:div>
            <w:div w:id="1789733925">
              <w:marLeft w:val="0"/>
              <w:marRight w:val="0"/>
              <w:marTop w:val="0"/>
              <w:marBottom w:val="0"/>
              <w:divBdr>
                <w:top w:val="none" w:sz="0" w:space="0" w:color="auto"/>
                <w:left w:val="none" w:sz="0" w:space="0" w:color="auto"/>
                <w:bottom w:val="none" w:sz="0" w:space="0" w:color="auto"/>
                <w:right w:val="none" w:sz="0" w:space="0" w:color="auto"/>
              </w:divBdr>
            </w:div>
            <w:div w:id="1868903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7304451">
      <w:bodyDiv w:val="1"/>
      <w:marLeft w:val="0"/>
      <w:marRight w:val="0"/>
      <w:marTop w:val="0"/>
      <w:marBottom w:val="0"/>
      <w:divBdr>
        <w:top w:val="none" w:sz="0" w:space="0" w:color="auto"/>
        <w:left w:val="none" w:sz="0" w:space="0" w:color="auto"/>
        <w:bottom w:val="none" w:sz="0" w:space="0" w:color="auto"/>
        <w:right w:val="none" w:sz="0" w:space="0" w:color="auto"/>
      </w:divBdr>
    </w:div>
    <w:div w:id="1234586351">
      <w:bodyDiv w:val="1"/>
      <w:marLeft w:val="0"/>
      <w:marRight w:val="0"/>
      <w:marTop w:val="0"/>
      <w:marBottom w:val="0"/>
      <w:divBdr>
        <w:top w:val="none" w:sz="0" w:space="0" w:color="auto"/>
        <w:left w:val="none" w:sz="0" w:space="0" w:color="auto"/>
        <w:bottom w:val="none" w:sz="0" w:space="0" w:color="auto"/>
        <w:right w:val="none" w:sz="0" w:space="0" w:color="auto"/>
      </w:divBdr>
    </w:div>
    <w:div w:id="1237130367">
      <w:bodyDiv w:val="1"/>
      <w:marLeft w:val="0"/>
      <w:marRight w:val="0"/>
      <w:marTop w:val="0"/>
      <w:marBottom w:val="0"/>
      <w:divBdr>
        <w:top w:val="none" w:sz="0" w:space="0" w:color="auto"/>
        <w:left w:val="none" w:sz="0" w:space="0" w:color="auto"/>
        <w:bottom w:val="none" w:sz="0" w:space="0" w:color="auto"/>
        <w:right w:val="none" w:sz="0" w:space="0" w:color="auto"/>
      </w:divBdr>
    </w:div>
    <w:div w:id="1239049577">
      <w:bodyDiv w:val="1"/>
      <w:marLeft w:val="0"/>
      <w:marRight w:val="0"/>
      <w:marTop w:val="0"/>
      <w:marBottom w:val="0"/>
      <w:divBdr>
        <w:top w:val="none" w:sz="0" w:space="0" w:color="auto"/>
        <w:left w:val="none" w:sz="0" w:space="0" w:color="auto"/>
        <w:bottom w:val="none" w:sz="0" w:space="0" w:color="auto"/>
        <w:right w:val="none" w:sz="0" w:space="0" w:color="auto"/>
      </w:divBdr>
    </w:div>
    <w:div w:id="1247493053">
      <w:bodyDiv w:val="1"/>
      <w:marLeft w:val="0"/>
      <w:marRight w:val="0"/>
      <w:marTop w:val="0"/>
      <w:marBottom w:val="0"/>
      <w:divBdr>
        <w:top w:val="none" w:sz="0" w:space="0" w:color="auto"/>
        <w:left w:val="none" w:sz="0" w:space="0" w:color="auto"/>
        <w:bottom w:val="none" w:sz="0" w:space="0" w:color="auto"/>
        <w:right w:val="none" w:sz="0" w:space="0" w:color="auto"/>
      </w:divBdr>
    </w:div>
    <w:div w:id="1265117365">
      <w:bodyDiv w:val="1"/>
      <w:marLeft w:val="0"/>
      <w:marRight w:val="0"/>
      <w:marTop w:val="0"/>
      <w:marBottom w:val="0"/>
      <w:divBdr>
        <w:top w:val="none" w:sz="0" w:space="0" w:color="auto"/>
        <w:left w:val="none" w:sz="0" w:space="0" w:color="auto"/>
        <w:bottom w:val="none" w:sz="0" w:space="0" w:color="auto"/>
        <w:right w:val="none" w:sz="0" w:space="0" w:color="auto"/>
      </w:divBdr>
    </w:div>
    <w:div w:id="1265187840">
      <w:bodyDiv w:val="1"/>
      <w:marLeft w:val="0"/>
      <w:marRight w:val="0"/>
      <w:marTop w:val="0"/>
      <w:marBottom w:val="0"/>
      <w:divBdr>
        <w:top w:val="none" w:sz="0" w:space="0" w:color="auto"/>
        <w:left w:val="none" w:sz="0" w:space="0" w:color="auto"/>
        <w:bottom w:val="none" w:sz="0" w:space="0" w:color="auto"/>
        <w:right w:val="none" w:sz="0" w:space="0" w:color="auto"/>
      </w:divBdr>
    </w:div>
    <w:div w:id="1270504636">
      <w:bodyDiv w:val="1"/>
      <w:marLeft w:val="0"/>
      <w:marRight w:val="0"/>
      <w:marTop w:val="0"/>
      <w:marBottom w:val="0"/>
      <w:divBdr>
        <w:top w:val="none" w:sz="0" w:space="0" w:color="auto"/>
        <w:left w:val="none" w:sz="0" w:space="0" w:color="auto"/>
        <w:bottom w:val="none" w:sz="0" w:space="0" w:color="auto"/>
        <w:right w:val="none" w:sz="0" w:space="0" w:color="auto"/>
      </w:divBdr>
    </w:div>
    <w:div w:id="1273824943">
      <w:bodyDiv w:val="1"/>
      <w:marLeft w:val="0"/>
      <w:marRight w:val="0"/>
      <w:marTop w:val="0"/>
      <w:marBottom w:val="0"/>
      <w:divBdr>
        <w:top w:val="none" w:sz="0" w:space="0" w:color="auto"/>
        <w:left w:val="none" w:sz="0" w:space="0" w:color="auto"/>
        <w:bottom w:val="none" w:sz="0" w:space="0" w:color="auto"/>
        <w:right w:val="none" w:sz="0" w:space="0" w:color="auto"/>
      </w:divBdr>
    </w:div>
    <w:div w:id="1276864007">
      <w:bodyDiv w:val="1"/>
      <w:marLeft w:val="0"/>
      <w:marRight w:val="0"/>
      <w:marTop w:val="0"/>
      <w:marBottom w:val="0"/>
      <w:divBdr>
        <w:top w:val="none" w:sz="0" w:space="0" w:color="auto"/>
        <w:left w:val="none" w:sz="0" w:space="0" w:color="auto"/>
        <w:bottom w:val="none" w:sz="0" w:space="0" w:color="auto"/>
        <w:right w:val="none" w:sz="0" w:space="0" w:color="auto"/>
      </w:divBdr>
    </w:div>
    <w:div w:id="1281036004">
      <w:bodyDiv w:val="1"/>
      <w:marLeft w:val="0"/>
      <w:marRight w:val="0"/>
      <w:marTop w:val="0"/>
      <w:marBottom w:val="0"/>
      <w:divBdr>
        <w:top w:val="none" w:sz="0" w:space="0" w:color="auto"/>
        <w:left w:val="none" w:sz="0" w:space="0" w:color="auto"/>
        <w:bottom w:val="none" w:sz="0" w:space="0" w:color="auto"/>
        <w:right w:val="none" w:sz="0" w:space="0" w:color="auto"/>
      </w:divBdr>
    </w:div>
    <w:div w:id="1281574437">
      <w:bodyDiv w:val="1"/>
      <w:marLeft w:val="0"/>
      <w:marRight w:val="0"/>
      <w:marTop w:val="0"/>
      <w:marBottom w:val="0"/>
      <w:divBdr>
        <w:top w:val="none" w:sz="0" w:space="0" w:color="auto"/>
        <w:left w:val="none" w:sz="0" w:space="0" w:color="auto"/>
        <w:bottom w:val="none" w:sz="0" w:space="0" w:color="auto"/>
        <w:right w:val="none" w:sz="0" w:space="0" w:color="auto"/>
      </w:divBdr>
    </w:div>
    <w:div w:id="1286229037">
      <w:bodyDiv w:val="1"/>
      <w:marLeft w:val="0"/>
      <w:marRight w:val="0"/>
      <w:marTop w:val="0"/>
      <w:marBottom w:val="0"/>
      <w:divBdr>
        <w:top w:val="none" w:sz="0" w:space="0" w:color="auto"/>
        <w:left w:val="none" w:sz="0" w:space="0" w:color="auto"/>
        <w:bottom w:val="none" w:sz="0" w:space="0" w:color="auto"/>
        <w:right w:val="none" w:sz="0" w:space="0" w:color="auto"/>
      </w:divBdr>
    </w:div>
    <w:div w:id="1288700805">
      <w:bodyDiv w:val="1"/>
      <w:marLeft w:val="0"/>
      <w:marRight w:val="0"/>
      <w:marTop w:val="0"/>
      <w:marBottom w:val="0"/>
      <w:divBdr>
        <w:top w:val="none" w:sz="0" w:space="0" w:color="auto"/>
        <w:left w:val="none" w:sz="0" w:space="0" w:color="auto"/>
        <w:bottom w:val="none" w:sz="0" w:space="0" w:color="auto"/>
        <w:right w:val="none" w:sz="0" w:space="0" w:color="auto"/>
      </w:divBdr>
    </w:div>
    <w:div w:id="1295209858">
      <w:bodyDiv w:val="1"/>
      <w:marLeft w:val="0"/>
      <w:marRight w:val="0"/>
      <w:marTop w:val="0"/>
      <w:marBottom w:val="0"/>
      <w:divBdr>
        <w:top w:val="none" w:sz="0" w:space="0" w:color="auto"/>
        <w:left w:val="none" w:sz="0" w:space="0" w:color="auto"/>
        <w:bottom w:val="none" w:sz="0" w:space="0" w:color="auto"/>
        <w:right w:val="none" w:sz="0" w:space="0" w:color="auto"/>
      </w:divBdr>
    </w:div>
    <w:div w:id="1295720051">
      <w:bodyDiv w:val="1"/>
      <w:marLeft w:val="0"/>
      <w:marRight w:val="0"/>
      <w:marTop w:val="0"/>
      <w:marBottom w:val="0"/>
      <w:divBdr>
        <w:top w:val="none" w:sz="0" w:space="0" w:color="auto"/>
        <w:left w:val="none" w:sz="0" w:space="0" w:color="auto"/>
        <w:bottom w:val="none" w:sz="0" w:space="0" w:color="auto"/>
        <w:right w:val="none" w:sz="0" w:space="0" w:color="auto"/>
      </w:divBdr>
    </w:div>
    <w:div w:id="1298071968">
      <w:bodyDiv w:val="1"/>
      <w:marLeft w:val="0"/>
      <w:marRight w:val="0"/>
      <w:marTop w:val="0"/>
      <w:marBottom w:val="0"/>
      <w:divBdr>
        <w:top w:val="none" w:sz="0" w:space="0" w:color="auto"/>
        <w:left w:val="none" w:sz="0" w:space="0" w:color="auto"/>
        <w:bottom w:val="none" w:sz="0" w:space="0" w:color="auto"/>
        <w:right w:val="none" w:sz="0" w:space="0" w:color="auto"/>
      </w:divBdr>
    </w:div>
    <w:div w:id="1299922574">
      <w:bodyDiv w:val="1"/>
      <w:marLeft w:val="0"/>
      <w:marRight w:val="0"/>
      <w:marTop w:val="0"/>
      <w:marBottom w:val="0"/>
      <w:divBdr>
        <w:top w:val="none" w:sz="0" w:space="0" w:color="auto"/>
        <w:left w:val="none" w:sz="0" w:space="0" w:color="auto"/>
        <w:bottom w:val="none" w:sz="0" w:space="0" w:color="auto"/>
        <w:right w:val="none" w:sz="0" w:space="0" w:color="auto"/>
      </w:divBdr>
    </w:div>
    <w:div w:id="1304038577">
      <w:bodyDiv w:val="1"/>
      <w:marLeft w:val="0"/>
      <w:marRight w:val="0"/>
      <w:marTop w:val="0"/>
      <w:marBottom w:val="0"/>
      <w:divBdr>
        <w:top w:val="none" w:sz="0" w:space="0" w:color="auto"/>
        <w:left w:val="none" w:sz="0" w:space="0" w:color="auto"/>
        <w:bottom w:val="none" w:sz="0" w:space="0" w:color="auto"/>
        <w:right w:val="none" w:sz="0" w:space="0" w:color="auto"/>
      </w:divBdr>
    </w:div>
    <w:div w:id="1315373863">
      <w:bodyDiv w:val="1"/>
      <w:marLeft w:val="0"/>
      <w:marRight w:val="0"/>
      <w:marTop w:val="0"/>
      <w:marBottom w:val="0"/>
      <w:divBdr>
        <w:top w:val="none" w:sz="0" w:space="0" w:color="auto"/>
        <w:left w:val="none" w:sz="0" w:space="0" w:color="auto"/>
        <w:bottom w:val="none" w:sz="0" w:space="0" w:color="auto"/>
        <w:right w:val="none" w:sz="0" w:space="0" w:color="auto"/>
      </w:divBdr>
    </w:div>
    <w:div w:id="1323313123">
      <w:bodyDiv w:val="1"/>
      <w:marLeft w:val="0"/>
      <w:marRight w:val="0"/>
      <w:marTop w:val="0"/>
      <w:marBottom w:val="0"/>
      <w:divBdr>
        <w:top w:val="none" w:sz="0" w:space="0" w:color="auto"/>
        <w:left w:val="none" w:sz="0" w:space="0" w:color="auto"/>
        <w:bottom w:val="none" w:sz="0" w:space="0" w:color="auto"/>
        <w:right w:val="none" w:sz="0" w:space="0" w:color="auto"/>
      </w:divBdr>
    </w:div>
    <w:div w:id="1327976832">
      <w:bodyDiv w:val="1"/>
      <w:marLeft w:val="0"/>
      <w:marRight w:val="0"/>
      <w:marTop w:val="0"/>
      <w:marBottom w:val="0"/>
      <w:divBdr>
        <w:top w:val="none" w:sz="0" w:space="0" w:color="auto"/>
        <w:left w:val="none" w:sz="0" w:space="0" w:color="auto"/>
        <w:bottom w:val="none" w:sz="0" w:space="0" w:color="auto"/>
        <w:right w:val="none" w:sz="0" w:space="0" w:color="auto"/>
      </w:divBdr>
    </w:div>
    <w:div w:id="1339045068">
      <w:bodyDiv w:val="1"/>
      <w:marLeft w:val="0"/>
      <w:marRight w:val="0"/>
      <w:marTop w:val="0"/>
      <w:marBottom w:val="0"/>
      <w:divBdr>
        <w:top w:val="none" w:sz="0" w:space="0" w:color="auto"/>
        <w:left w:val="none" w:sz="0" w:space="0" w:color="auto"/>
        <w:bottom w:val="none" w:sz="0" w:space="0" w:color="auto"/>
        <w:right w:val="none" w:sz="0" w:space="0" w:color="auto"/>
      </w:divBdr>
    </w:div>
    <w:div w:id="1339770097">
      <w:bodyDiv w:val="1"/>
      <w:marLeft w:val="0"/>
      <w:marRight w:val="0"/>
      <w:marTop w:val="0"/>
      <w:marBottom w:val="0"/>
      <w:divBdr>
        <w:top w:val="none" w:sz="0" w:space="0" w:color="auto"/>
        <w:left w:val="none" w:sz="0" w:space="0" w:color="auto"/>
        <w:bottom w:val="none" w:sz="0" w:space="0" w:color="auto"/>
        <w:right w:val="none" w:sz="0" w:space="0" w:color="auto"/>
      </w:divBdr>
    </w:div>
    <w:div w:id="1340619406">
      <w:bodyDiv w:val="1"/>
      <w:marLeft w:val="0"/>
      <w:marRight w:val="0"/>
      <w:marTop w:val="0"/>
      <w:marBottom w:val="0"/>
      <w:divBdr>
        <w:top w:val="none" w:sz="0" w:space="0" w:color="auto"/>
        <w:left w:val="none" w:sz="0" w:space="0" w:color="auto"/>
        <w:bottom w:val="none" w:sz="0" w:space="0" w:color="auto"/>
        <w:right w:val="none" w:sz="0" w:space="0" w:color="auto"/>
      </w:divBdr>
    </w:div>
    <w:div w:id="1341005099">
      <w:bodyDiv w:val="1"/>
      <w:marLeft w:val="0"/>
      <w:marRight w:val="0"/>
      <w:marTop w:val="0"/>
      <w:marBottom w:val="0"/>
      <w:divBdr>
        <w:top w:val="none" w:sz="0" w:space="0" w:color="auto"/>
        <w:left w:val="none" w:sz="0" w:space="0" w:color="auto"/>
        <w:bottom w:val="none" w:sz="0" w:space="0" w:color="auto"/>
        <w:right w:val="none" w:sz="0" w:space="0" w:color="auto"/>
      </w:divBdr>
    </w:div>
    <w:div w:id="1347904579">
      <w:bodyDiv w:val="1"/>
      <w:marLeft w:val="0"/>
      <w:marRight w:val="0"/>
      <w:marTop w:val="0"/>
      <w:marBottom w:val="0"/>
      <w:divBdr>
        <w:top w:val="none" w:sz="0" w:space="0" w:color="auto"/>
        <w:left w:val="none" w:sz="0" w:space="0" w:color="auto"/>
        <w:bottom w:val="none" w:sz="0" w:space="0" w:color="auto"/>
        <w:right w:val="none" w:sz="0" w:space="0" w:color="auto"/>
      </w:divBdr>
    </w:div>
    <w:div w:id="1350373385">
      <w:bodyDiv w:val="1"/>
      <w:marLeft w:val="0"/>
      <w:marRight w:val="0"/>
      <w:marTop w:val="0"/>
      <w:marBottom w:val="0"/>
      <w:divBdr>
        <w:top w:val="none" w:sz="0" w:space="0" w:color="auto"/>
        <w:left w:val="none" w:sz="0" w:space="0" w:color="auto"/>
        <w:bottom w:val="none" w:sz="0" w:space="0" w:color="auto"/>
        <w:right w:val="none" w:sz="0" w:space="0" w:color="auto"/>
      </w:divBdr>
    </w:div>
    <w:div w:id="1354110664">
      <w:bodyDiv w:val="1"/>
      <w:marLeft w:val="0"/>
      <w:marRight w:val="0"/>
      <w:marTop w:val="0"/>
      <w:marBottom w:val="0"/>
      <w:divBdr>
        <w:top w:val="none" w:sz="0" w:space="0" w:color="auto"/>
        <w:left w:val="none" w:sz="0" w:space="0" w:color="auto"/>
        <w:bottom w:val="none" w:sz="0" w:space="0" w:color="auto"/>
        <w:right w:val="none" w:sz="0" w:space="0" w:color="auto"/>
      </w:divBdr>
    </w:div>
    <w:div w:id="1355112983">
      <w:bodyDiv w:val="1"/>
      <w:marLeft w:val="0"/>
      <w:marRight w:val="0"/>
      <w:marTop w:val="0"/>
      <w:marBottom w:val="0"/>
      <w:divBdr>
        <w:top w:val="none" w:sz="0" w:space="0" w:color="auto"/>
        <w:left w:val="none" w:sz="0" w:space="0" w:color="auto"/>
        <w:bottom w:val="none" w:sz="0" w:space="0" w:color="auto"/>
        <w:right w:val="none" w:sz="0" w:space="0" w:color="auto"/>
      </w:divBdr>
    </w:div>
    <w:div w:id="1357387507">
      <w:bodyDiv w:val="1"/>
      <w:marLeft w:val="0"/>
      <w:marRight w:val="0"/>
      <w:marTop w:val="0"/>
      <w:marBottom w:val="0"/>
      <w:divBdr>
        <w:top w:val="none" w:sz="0" w:space="0" w:color="auto"/>
        <w:left w:val="none" w:sz="0" w:space="0" w:color="auto"/>
        <w:bottom w:val="none" w:sz="0" w:space="0" w:color="auto"/>
        <w:right w:val="none" w:sz="0" w:space="0" w:color="auto"/>
      </w:divBdr>
    </w:div>
    <w:div w:id="1359231835">
      <w:bodyDiv w:val="1"/>
      <w:marLeft w:val="0"/>
      <w:marRight w:val="0"/>
      <w:marTop w:val="0"/>
      <w:marBottom w:val="0"/>
      <w:divBdr>
        <w:top w:val="none" w:sz="0" w:space="0" w:color="auto"/>
        <w:left w:val="none" w:sz="0" w:space="0" w:color="auto"/>
        <w:bottom w:val="none" w:sz="0" w:space="0" w:color="auto"/>
        <w:right w:val="none" w:sz="0" w:space="0" w:color="auto"/>
      </w:divBdr>
    </w:div>
    <w:div w:id="1360815863">
      <w:bodyDiv w:val="1"/>
      <w:marLeft w:val="0"/>
      <w:marRight w:val="0"/>
      <w:marTop w:val="0"/>
      <w:marBottom w:val="0"/>
      <w:divBdr>
        <w:top w:val="none" w:sz="0" w:space="0" w:color="auto"/>
        <w:left w:val="none" w:sz="0" w:space="0" w:color="auto"/>
        <w:bottom w:val="none" w:sz="0" w:space="0" w:color="auto"/>
        <w:right w:val="none" w:sz="0" w:space="0" w:color="auto"/>
      </w:divBdr>
      <w:divsChild>
        <w:div w:id="1006254316">
          <w:marLeft w:val="0"/>
          <w:marRight w:val="0"/>
          <w:marTop w:val="0"/>
          <w:marBottom w:val="0"/>
          <w:divBdr>
            <w:top w:val="none" w:sz="0" w:space="0" w:color="auto"/>
            <w:left w:val="none" w:sz="0" w:space="0" w:color="auto"/>
            <w:bottom w:val="none" w:sz="0" w:space="0" w:color="auto"/>
            <w:right w:val="none" w:sz="0" w:space="0" w:color="auto"/>
          </w:divBdr>
          <w:divsChild>
            <w:div w:id="56828518">
              <w:marLeft w:val="0"/>
              <w:marRight w:val="0"/>
              <w:marTop w:val="0"/>
              <w:marBottom w:val="0"/>
              <w:divBdr>
                <w:top w:val="none" w:sz="0" w:space="0" w:color="auto"/>
                <w:left w:val="none" w:sz="0" w:space="0" w:color="auto"/>
                <w:bottom w:val="none" w:sz="0" w:space="0" w:color="auto"/>
                <w:right w:val="none" w:sz="0" w:space="0" w:color="auto"/>
              </w:divBdr>
              <w:divsChild>
                <w:div w:id="191577045">
                  <w:marLeft w:val="0"/>
                  <w:marRight w:val="0"/>
                  <w:marTop w:val="75"/>
                  <w:marBottom w:val="0"/>
                  <w:divBdr>
                    <w:top w:val="none" w:sz="0" w:space="0" w:color="auto"/>
                    <w:left w:val="none" w:sz="0" w:space="0" w:color="auto"/>
                    <w:bottom w:val="none" w:sz="0" w:space="0" w:color="auto"/>
                    <w:right w:val="none" w:sz="0" w:space="0" w:color="auto"/>
                  </w:divBdr>
                  <w:divsChild>
                    <w:div w:id="328336948">
                      <w:marLeft w:val="0"/>
                      <w:marRight w:val="0"/>
                      <w:marTop w:val="0"/>
                      <w:marBottom w:val="0"/>
                      <w:divBdr>
                        <w:top w:val="none" w:sz="0" w:space="0" w:color="auto"/>
                        <w:left w:val="none" w:sz="0" w:space="0" w:color="auto"/>
                        <w:bottom w:val="none" w:sz="0" w:space="0" w:color="auto"/>
                        <w:right w:val="none" w:sz="0" w:space="0" w:color="auto"/>
                      </w:divBdr>
                      <w:divsChild>
                        <w:div w:id="1788425447">
                          <w:marLeft w:val="0"/>
                          <w:marRight w:val="0"/>
                          <w:marTop w:val="15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 w:id="1362508278">
      <w:bodyDiv w:val="1"/>
      <w:marLeft w:val="0"/>
      <w:marRight w:val="0"/>
      <w:marTop w:val="0"/>
      <w:marBottom w:val="0"/>
      <w:divBdr>
        <w:top w:val="none" w:sz="0" w:space="0" w:color="auto"/>
        <w:left w:val="none" w:sz="0" w:space="0" w:color="auto"/>
        <w:bottom w:val="none" w:sz="0" w:space="0" w:color="auto"/>
        <w:right w:val="none" w:sz="0" w:space="0" w:color="auto"/>
      </w:divBdr>
    </w:div>
    <w:div w:id="1368489207">
      <w:bodyDiv w:val="1"/>
      <w:marLeft w:val="0"/>
      <w:marRight w:val="0"/>
      <w:marTop w:val="0"/>
      <w:marBottom w:val="0"/>
      <w:divBdr>
        <w:top w:val="none" w:sz="0" w:space="0" w:color="auto"/>
        <w:left w:val="none" w:sz="0" w:space="0" w:color="auto"/>
        <w:bottom w:val="none" w:sz="0" w:space="0" w:color="auto"/>
        <w:right w:val="none" w:sz="0" w:space="0" w:color="auto"/>
      </w:divBdr>
    </w:div>
    <w:div w:id="1372731553">
      <w:bodyDiv w:val="1"/>
      <w:marLeft w:val="0"/>
      <w:marRight w:val="0"/>
      <w:marTop w:val="0"/>
      <w:marBottom w:val="0"/>
      <w:divBdr>
        <w:top w:val="none" w:sz="0" w:space="0" w:color="auto"/>
        <w:left w:val="none" w:sz="0" w:space="0" w:color="auto"/>
        <w:bottom w:val="none" w:sz="0" w:space="0" w:color="auto"/>
        <w:right w:val="none" w:sz="0" w:space="0" w:color="auto"/>
      </w:divBdr>
    </w:div>
    <w:div w:id="1373577178">
      <w:bodyDiv w:val="1"/>
      <w:marLeft w:val="0"/>
      <w:marRight w:val="0"/>
      <w:marTop w:val="0"/>
      <w:marBottom w:val="0"/>
      <w:divBdr>
        <w:top w:val="none" w:sz="0" w:space="0" w:color="auto"/>
        <w:left w:val="none" w:sz="0" w:space="0" w:color="auto"/>
        <w:bottom w:val="none" w:sz="0" w:space="0" w:color="auto"/>
        <w:right w:val="none" w:sz="0" w:space="0" w:color="auto"/>
      </w:divBdr>
      <w:divsChild>
        <w:div w:id="355348195">
          <w:marLeft w:val="0"/>
          <w:marRight w:val="0"/>
          <w:marTop w:val="0"/>
          <w:marBottom w:val="0"/>
          <w:divBdr>
            <w:top w:val="none" w:sz="0" w:space="0" w:color="auto"/>
            <w:left w:val="none" w:sz="0" w:space="0" w:color="auto"/>
            <w:bottom w:val="none" w:sz="0" w:space="0" w:color="auto"/>
            <w:right w:val="none" w:sz="0" w:space="0" w:color="auto"/>
          </w:divBdr>
          <w:divsChild>
            <w:div w:id="1760297424">
              <w:marLeft w:val="0"/>
              <w:marRight w:val="0"/>
              <w:marTop w:val="0"/>
              <w:marBottom w:val="0"/>
              <w:divBdr>
                <w:top w:val="none" w:sz="0" w:space="0" w:color="auto"/>
                <w:left w:val="none" w:sz="0" w:space="0" w:color="auto"/>
                <w:bottom w:val="none" w:sz="0" w:space="0" w:color="auto"/>
                <w:right w:val="none" w:sz="0" w:space="0" w:color="auto"/>
              </w:divBdr>
              <w:divsChild>
                <w:div w:id="223219289">
                  <w:marLeft w:val="0"/>
                  <w:marRight w:val="0"/>
                  <w:marTop w:val="75"/>
                  <w:marBottom w:val="0"/>
                  <w:divBdr>
                    <w:top w:val="none" w:sz="0" w:space="0" w:color="auto"/>
                    <w:left w:val="none" w:sz="0" w:space="0" w:color="auto"/>
                    <w:bottom w:val="none" w:sz="0" w:space="0" w:color="auto"/>
                    <w:right w:val="none" w:sz="0" w:space="0" w:color="auto"/>
                  </w:divBdr>
                  <w:divsChild>
                    <w:div w:id="654339874">
                      <w:marLeft w:val="0"/>
                      <w:marRight w:val="0"/>
                      <w:marTop w:val="0"/>
                      <w:marBottom w:val="0"/>
                      <w:divBdr>
                        <w:top w:val="none" w:sz="0" w:space="0" w:color="auto"/>
                        <w:left w:val="none" w:sz="0" w:space="0" w:color="auto"/>
                        <w:bottom w:val="none" w:sz="0" w:space="0" w:color="auto"/>
                        <w:right w:val="none" w:sz="0" w:space="0" w:color="auto"/>
                      </w:divBdr>
                      <w:divsChild>
                        <w:div w:id="380402911">
                          <w:marLeft w:val="0"/>
                          <w:marRight w:val="0"/>
                          <w:marTop w:val="15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 w:id="1376352740">
      <w:bodyDiv w:val="1"/>
      <w:marLeft w:val="0"/>
      <w:marRight w:val="0"/>
      <w:marTop w:val="0"/>
      <w:marBottom w:val="0"/>
      <w:divBdr>
        <w:top w:val="none" w:sz="0" w:space="0" w:color="auto"/>
        <w:left w:val="none" w:sz="0" w:space="0" w:color="auto"/>
        <w:bottom w:val="none" w:sz="0" w:space="0" w:color="auto"/>
        <w:right w:val="none" w:sz="0" w:space="0" w:color="auto"/>
      </w:divBdr>
    </w:div>
    <w:div w:id="1377856639">
      <w:bodyDiv w:val="1"/>
      <w:marLeft w:val="0"/>
      <w:marRight w:val="0"/>
      <w:marTop w:val="0"/>
      <w:marBottom w:val="0"/>
      <w:divBdr>
        <w:top w:val="none" w:sz="0" w:space="0" w:color="auto"/>
        <w:left w:val="none" w:sz="0" w:space="0" w:color="auto"/>
        <w:bottom w:val="none" w:sz="0" w:space="0" w:color="auto"/>
        <w:right w:val="none" w:sz="0" w:space="0" w:color="auto"/>
      </w:divBdr>
    </w:div>
    <w:div w:id="1378775641">
      <w:bodyDiv w:val="1"/>
      <w:marLeft w:val="0"/>
      <w:marRight w:val="0"/>
      <w:marTop w:val="0"/>
      <w:marBottom w:val="0"/>
      <w:divBdr>
        <w:top w:val="none" w:sz="0" w:space="0" w:color="auto"/>
        <w:left w:val="none" w:sz="0" w:space="0" w:color="auto"/>
        <w:bottom w:val="none" w:sz="0" w:space="0" w:color="auto"/>
        <w:right w:val="none" w:sz="0" w:space="0" w:color="auto"/>
      </w:divBdr>
    </w:div>
    <w:div w:id="1378818828">
      <w:bodyDiv w:val="1"/>
      <w:marLeft w:val="0"/>
      <w:marRight w:val="0"/>
      <w:marTop w:val="0"/>
      <w:marBottom w:val="0"/>
      <w:divBdr>
        <w:top w:val="none" w:sz="0" w:space="0" w:color="auto"/>
        <w:left w:val="none" w:sz="0" w:space="0" w:color="auto"/>
        <w:bottom w:val="none" w:sz="0" w:space="0" w:color="auto"/>
        <w:right w:val="none" w:sz="0" w:space="0" w:color="auto"/>
      </w:divBdr>
    </w:div>
    <w:div w:id="1382629754">
      <w:bodyDiv w:val="1"/>
      <w:marLeft w:val="0"/>
      <w:marRight w:val="0"/>
      <w:marTop w:val="0"/>
      <w:marBottom w:val="0"/>
      <w:divBdr>
        <w:top w:val="none" w:sz="0" w:space="0" w:color="auto"/>
        <w:left w:val="none" w:sz="0" w:space="0" w:color="auto"/>
        <w:bottom w:val="none" w:sz="0" w:space="0" w:color="auto"/>
        <w:right w:val="none" w:sz="0" w:space="0" w:color="auto"/>
      </w:divBdr>
    </w:div>
    <w:div w:id="1386416845">
      <w:bodyDiv w:val="1"/>
      <w:marLeft w:val="0"/>
      <w:marRight w:val="0"/>
      <w:marTop w:val="0"/>
      <w:marBottom w:val="0"/>
      <w:divBdr>
        <w:top w:val="none" w:sz="0" w:space="0" w:color="auto"/>
        <w:left w:val="none" w:sz="0" w:space="0" w:color="auto"/>
        <w:bottom w:val="none" w:sz="0" w:space="0" w:color="auto"/>
        <w:right w:val="none" w:sz="0" w:space="0" w:color="auto"/>
      </w:divBdr>
    </w:div>
    <w:div w:id="1389306125">
      <w:bodyDiv w:val="1"/>
      <w:marLeft w:val="0"/>
      <w:marRight w:val="0"/>
      <w:marTop w:val="0"/>
      <w:marBottom w:val="0"/>
      <w:divBdr>
        <w:top w:val="none" w:sz="0" w:space="0" w:color="auto"/>
        <w:left w:val="none" w:sz="0" w:space="0" w:color="auto"/>
        <w:bottom w:val="none" w:sz="0" w:space="0" w:color="auto"/>
        <w:right w:val="none" w:sz="0" w:space="0" w:color="auto"/>
      </w:divBdr>
    </w:div>
    <w:div w:id="1390954694">
      <w:bodyDiv w:val="1"/>
      <w:marLeft w:val="0"/>
      <w:marRight w:val="0"/>
      <w:marTop w:val="0"/>
      <w:marBottom w:val="0"/>
      <w:divBdr>
        <w:top w:val="none" w:sz="0" w:space="0" w:color="auto"/>
        <w:left w:val="none" w:sz="0" w:space="0" w:color="auto"/>
        <w:bottom w:val="none" w:sz="0" w:space="0" w:color="auto"/>
        <w:right w:val="none" w:sz="0" w:space="0" w:color="auto"/>
      </w:divBdr>
    </w:div>
    <w:div w:id="1399480218">
      <w:bodyDiv w:val="1"/>
      <w:marLeft w:val="0"/>
      <w:marRight w:val="0"/>
      <w:marTop w:val="0"/>
      <w:marBottom w:val="0"/>
      <w:divBdr>
        <w:top w:val="none" w:sz="0" w:space="0" w:color="auto"/>
        <w:left w:val="none" w:sz="0" w:space="0" w:color="auto"/>
        <w:bottom w:val="none" w:sz="0" w:space="0" w:color="auto"/>
        <w:right w:val="none" w:sz="0" w:space="0" w:color="auto"/>
      </w:divBdr>
    </w:div>
    <w:div w:id="1399866886">
      <w:bodyDiv w:val="1"/>
      <w:marLeft w:val="0"/>
      <w:marRight w:val="0"/>
      <w:marTop w:val="0"/>
      <w:marBottom w:val="0"/>
      <w:divBdr>
        <w:top w:val="none" w:sz="0" w:space="0" w:color="auto"/>
        <w:left w:val="none" w:sz="0" w:space="0" w:color="auto"/>
        <w:bottom w:val="none" w:sz="0" w:space="0" w:color="auto"/>
        <w:right w:val="none" w:sz="0" w:space="0" w:color="auto"/>
      </w:divBdr>
    </w:div>
    <w:div w:id="1400711847">
      <w:bodyDiv w:val="1"/>
      <w:marLeft w:val="0"/>
      <w:marRight w:val="0"/>
      <w:marTop w:val="0"/>
      <w:marBottom w:val="0"/>
      <w:divBdr>
        <w:top w:val="none" w:sz="0" w:space="0" w:color="auto"/>
        <w:left w:val="none" w:sz="0" w:space="0" w:color="auto"/>
        <w:bottom w:val="none" w:sz="0" w:space="0" w:color="auto"/>
        <w:right w:val="none" w:sz="0" w:space="0" w:color="auto"/>
      </w:divBdr>
    </w:div>
    <w:div w:id="1401319678">
      <w:bodyDiv w:val="1"/>
      <w:marLeft w:val="0"/>
      <w:marRight w:val="0"/>
      <w:marTop w:val="0"/>
      <w:marBottom w:val="0"/>
      <w:divBdr>
        <w:top w:val="none" w:sz="0" w:space="0" w:color="auto"/>
        <w:left w:val="none" w:sz="0" w:space="0" w:color="auto"/>
        <w:bottom w:val="none" w:sz="0" w:space="0" w:color="auto"/>
        <w:right w:val="none" w:sz="0" w:space="0" w:color="auto"/>
      </w:divBdr>
    </w:div>
    <w:div w:id="1402799960">
      <w:bodyDiv w:val="1"/>
      <w:marLeft w:val="0"/>
      <w:marRight w:val="0"/>
      <w:marTop w:val="0"/>
      <w:marBottom w:val="0"/>
      <w:divBdr>
        <w:top w:val="none" w:sz="0" w:space="0" w:color="auto"/>
        <w:left w:val="none" w:sz="0" w:space="0" w:color="auto"/>
        <w:bottom w:val="none" w:sz="0" w:space="0" w:color="auto"/>
        <w:right w:val="none" w:sz="0" w:space="0" w:color="auto"/>
      </w:divBdr>
    </w:div>
    <w:div w:id="1403673443">
      <w:bodyDiv w:val="1"/>
      <w:marLeft w:val="0"/>
      <w:marRight w:val="0"/>
      <w:marTop w:val="0"/>
      <w:marBottom w:val="0"/>
      <w:divBdr>
        <w:top w:val="none" w:sz="0" w:space="0" w:color="auto"/>
        <w:left w:val="none" w:sz="0" w:space="0" w:color="auto"/>
        <w:bottom w:val="none" w:sz="0" w:space="0" w:color="auto"/>
        <w:right w:val="none" w:sz="0" w:space="0" w:color="auto"/>
      </w:divBdr>
    </w:div>
    <w:div w:id="1405109772">
      <w:bodyDiv w:val="1"/>
      <w:marLeft w:val="0"/>
      <w:marRight w:val="0"/>
      <w:marTop w:val="0"/>
      <w:marBottom w:val="0"/>
      <w:divBdr>
        <w:top w:val="none" w:sz="0" w:space="0" w:color="auto"/>
        <w:left w:val="none" w:sz="0" w:space="0" w:color="auto"/>
        <w:bottom w:val="none" w:sz="0" w:space="0" w:color="auto"/>
        <w:right w:val="none" w:sz="0" w:space="0" w:color="auto"/>
      </w:divBdr>
    </w:div>
    <w:div w:id="1405224156">
      <w:bodyDiv w:val="1"/>
      <w:marLeft w:val="0"/>
      <w:marRight w:val="0"/>
      <w:marTop w:val="0"/>
      <w:marBottom w:val="0"/>
      <w:divBdr>
        <w:top w:val="none" w:sz="0" w:space="0" w:color="auto"/>
        <w:left w:val="none" w:sz="0" w:space="0" w:color="auto"/>
        <w:bottom w:val="none" w:sz="0" w:space="0" w:color="auto"/>
        <w:right w:val="none" w:sz="0" w:space="0" w:color="auto"/>
      </w:divBdr>
    </w:div>
    <w:div w:id="1407726889">
      <w:bodyDiv w:val="1"/>
      <w:marLeft w:val="0"/>
      <w:marRight w:val="0"/>
      <w:marTop w:val="0"/>
      <w:marBottom w:val="0"/>
      <w:divBdr>
        <w:top w:val="none" w:sz="0" w:space="0" w:color="auto"/>
        <w:left w:val="none" w:sz="0" w:space="0" w:color="auto"/>
        <w:bottom w:val="none" w:sz="0" w:space="0" w:color="auto"/>
        <w:right w:val="none" w:sz="0" w:space="0" w:color="auto"/>
      </w:divBdr>
    </w:div>
    <w:div w:id="1408918647">
      <w:bodyDiv w:val="1"/>
      <w:marLeft w:val="0"/>
      <w:marRight w:val="0"/>
      <w:marTop w:val="0"/>
      <w:marBottom w:val="0"/>
      <w:divBdr>
        <w:top w:val="none" w:sz="0" w:space="0" w:color="auto"/>
        <w:left w:val="none" w:sz="0" w:space="0" w:color="auto"/>
        <w:bottom w:val="none" w:sz="0" w:space="0" w:color="auto"/>
        <w:right w:val="none" w:sz="0" w:space="0" w:color="auto"/>
      </w:divBdr>
    </w:div>
    <w:div w:id="1415399236">
      <w:bodyDiv w:val="1"/>
      <w:marLeft w:val="0"/>
      <w:marRight w:val="0"/>
      <w:marTop w:val="0"/>
      <w:marBottom w:val="0"/>
      <w:divBdr>
        <w:top w:val="none" w:sz="0" w:space="0" w:color="auto"/>
        <w:left w:val="none" w:sz="0" w:space="0" w:color="auto"/>
        <w:bottom w:val="none" w:sz="0" w:space="0" w:color="auto"/>
        <w:right w:val="none" w:sz="0" w:space="0" w:color="auto"/>
      </w:divBdr>
    </w:div>
    <w:div w:id="1416244411">
      <w:bodyDiv w:val="1"/>
      <w:marLeft w:val="0"/>
      <w:marRight w:val="0"/>
      <w:marTop w:val="0"/>
      <w:marBottom w:val="0"/>
      <w:divBdr>
        <w:top w:val="none" w:sz="0" w:space="0" w:color="auto"/>
        <w:left w:val="none" w:sz="0" w:space="0" w:color="auto"/>
        <w:bottom w:val="none" w:sz="0" w:space="0" w:color="auto"/>
        <w:right w:val="none" w:sz="0" w:space="0" w:color="auto"/>
      </w:divBdr>
    </w:div>
    <w:div w:id="1420448473">
      <w:bodyDiv w:val="1"/>
      <w:marLeft w:val="0"/>
      <w:marRight w:val="0"/>
      <w:marTop w:val="0"/>
      <w:marBottom w:val="0"/>
      <w:divBdr>
        <w:top w:val="none" w:sz="0" w:space="0" w:color="auto"/>
        <w:left w:val="none" w:sz="0" w:space="0" w:color="auto"/>
        <w:bottom w:val="none" w:sz="0" w:space="0" w:color="auto"/>
        <w:right w:val="none" w:sz="0" w:space="0" w:color="auto"/>
      </w:divBdr>
    </w:div>
    <w:div w:id="1420635237">
      <w:bodyDiv w:val="1"/>
      <w:marLeft w:val="0"/>
      <w:marRight w:val="0"/>
      <w:marTop w:val="0"/>
      <w:marBottom w:val="0"/>
      <w:divBdr>
        <w:top w:val="none" w:sz="0" w:space="0" w:color="auto"/>
        <w:left w:val="none" w:sz="0" w:space="0" w:color="auto"/>
        <w:bottom w:val="none" w:sz="0" w:space="0" w:color="auto"/>
        <w:right w:val="none" w:sz="0" w:space="0" w:color="auto"/>
      </w:divBdr>
    </w:div>
    <w:div w:id="1425880086">
      <w:bodyDiv w:val="1"/>
      <w:marLeft w:val="0"/>
      <w:marRight w:val="0"/>
      <w:marTop w:val="0"/>
      <w:marBottom w:val="0"/>
      <w:divBdr>
        <w:top w:val="none" w:sz="0" w:space="0" w:color="auto"/>
        <w:left w:val="none" w:sz="0" w:space="0" w:color="auto"/>
        <w:bottom w:val="none" w:sz="0" w:space="0" w:color="auto"/>
        <w:right w:val="none" w:sz="0" w:space="0" w:color="auto"/>
      </w:divBdr>
    </w:div>
    <w:div w:id="1435007606">
      <w:bodyDiv w:val="1"/>
      <w:marLeft w:val="0"/>
      <w:marRight w:val="0"/>
      <w:marTop w:val="0"/>
      <w:marBottom w:val="0"/>
      <w:divBdr>
        <w:top w:val="none" w:sz="0" w:space="0" w:color="auto"/>
        <w:left w:val="none" w:sz="0" w:space="0" w:color="auto"/>
        <w:bottom w:val="none" w:sz="0" w:space="0" w:color="auto"/>
        <w:right w:val="none" w:sz="0" w:space="0" w:color="auto"/>
      </w:divBdr>
    </w:div>
    <w:div w:id="1440418046">
      <w:bodyDiv w:val="1"/>
      <w:marLeft w:val="0"/>
      <w:marRight w:val="0"/>
      <w:marTop w:val="0"/>
      <w:marBottom w:val="0"/>
      <w:divBdr>
        <w:top w:val="none" w:sz="0" w:space="0" w:color="auto"/>
        <w:left w:val="none" w:sz="0" w:space="0" w:color="auto"/>
        <w:bottom w:val="none" w:sz="0" w:space="0" w:color="auto"/>
        <w:right w:val="none" w:sz="0" w:space="0" w:color="auto"/>
      </w:divBdr>
    </w:div>
    <w:div w:id="1440948348">
      <w:bodyDiv w:val="1"/>
      <w:marLeft w:val="0"/>
      <w:marRight w:val="0"/>
      <w:marTop w:val="0"/>
      <w:marBottom w:val="0"/>
      <w:divBdr>
        <w:top w:val="none" w:sz="0" w:space="0" w:color="auto"/>
        <w:left w:val="none" w:sz="0" w:space="0" w:color="auto"/>
        <w:bottom w:val="none" w:sz="0" w:space="0" w:color="auto"/>
        <w:right w:val="none" w:sz="0" w:space="0" w:color="auto"/>
      </w:divBdr>
    </w:div>
    <w:div w:id="1445423475">
      <w:bodyDiv w:val="1"/>
      <w:marLeft w:val="0"/>
      <w:marRight w:val="0"/>
      <w:marTop w:val="0"/>
      <w:marBottom w:val="0"/>
      <w:divBdr>
        <w:top w:val="none" w:sz="0" w:space="0" w:color="auto"/>
        <w:left w:val="none" w:sz="0" w:space="0" w:color="auto"/>
        <w:bottom w:val="none" w:sz="0" w:space="0" w:color="auto"/>
        <w:right w:val="none" w:sz="0" w:space="0" w:color="auto"/>
      </w:divBdr>
    </w:div>
    <w:div w:id="1448113389">
      <w:bodyDiv w:val="1"/>
      <w:marLeft w:val="0"/>
      <w:marRight w:val="0"/>
      <w:marTop w:val="0"/>
      <w:marBottom w:val="0"/>
      <w:divBdr>
        <w:top w:val="none" w:sz="0" w:space="0" w:color="auto"/>
        <w:left w:val="none" w:sz="0" w:space="0" w:color="auto"/>
        <w:bottom w:val="none" w:sz="0" w:space="0" w:color="auto"/>
        <w:right w:val="none" w:sz="0" w:space="0" w:color="auto"/>
      </w:divBdr>
    </w:div>
    <w:div w:id="1450667472">
      <w:bodyDiv w:val="1"/>
      <w:marLeft w:val="0"/>
      <w:marRight w:val="0"/>
      <w:marTop w:val="0"/>
      <w:marBottom w:val="0"/>
      <w:divBdr>
        <w:top w:val="none" w:sz="0" w:space="0" w:color="auto"/>
        <w:left w:val="none" w:sz="0" w:space="0" w:color="auto"/>
        <w:bottom w:val="none" w:sz="0" w:space="0" w:color="auto"/>
        <w:right w:val="none" w:sz="0" w:space="0" w:color="auto"/>
      </w:divBdr>
    </w:div>
    <w:div w:id="1455366234">
      <w:bodyDiv w:val="1"/>
      <w:marLeft w:val="0"/>
      <w:marRight w:val="0"/>
      <w:marTop w:val="0"/>
      <w:marBottom w:val="0"/>
      <w:divBdr>
        <w:top w:val="none" w:sz="0" w:space="0" w:color="auto"/>
        <w:left w:val="none" w:sz="0" w:space="0" w:color="auto"/>
        <w:bottom w:val="none" w:sz="0" w:space="0" w:color="auto"/>
        <w:right w:val="none" w:sz="0" w:space="0" w:color="auto"/>
      </w:divBdr>
    </w:div>
    <w:div w:id="1459034718">
      <w:bodyDiv w:val="1"/>
      <w:marLeft w:val="0"/>
      <w:marRight w:val="0"/>
      <w:marTop w:val="0"/>
      <w:marBottom w:val="0"/>
      <w:divBdr>
        <w:top w:val="none" w:sz="0" w:space="0" w:color="auto"/>
        <w:left w:val="none" w:sz="0" w:space="0" w:color="auto"/>
        <w:bottom w:val="none" w:sz="0" w:space="0" w:color="auto"/>
        <w:right w:val="none" w:sz="0" w:space="0" w:color="auto"/>
      </w:divBdr>
    </w:div>
    <w:div w:id="1465808293">
      <w:bodyDiv w:val="1"/>
      <w:marLeft w:val="0"/>
      <w:marRight w:val="0"/>
      <w:marTop w:val="0"/>
      <w:marBottom w:val="0"/>
      <w:divBdr>
        <w:top w:val="none" w:sz="0" w:space="0" w:color="auto"/>
        <w:left w:val="none" w:sz="0" w:space="0" w:color="auto"/>
        <w:bottom w:val="none" w:sz="0" w:space="0" w:color="auto"/>
        <w:right w:val="none" w:sz="0" w:space="0" w:color="auto"/>
      </w:divBdr>
    </w:div>
    <w:div w:id="1485703808">
      <w:bodyDiv w:val="1"/>
      <w:marLeft w:val="0"/>
      <w:marRight w:val="0"/>
      <w:marTop w:val="0"/>
      <w:marBottom w:val="0"/>
      <w:divBdr>
        <w:top w:val="none" w:sz="0" w:space="0" w:color="auto"/>
        <w:left w:val="none" w:sz="0" w:space="0" w:color="auto"/>
        <w:bottom w:val="none" w:sz="0" w:space="0" w:color="auto"/>
        <w:right w:val="none" w:sz="0" w:space="0" w:color="auto"/>
      </w:divBdr>
    </w:div>
    <w:div w:id="1486436939">
      <w:bodyDiv w:val="1"/>
      <w:marLeft w:val="0"/>
      <w:marRight w:val="0"/>
      <w:marTop w:val="0"/>
      <w:marBottom w:val="0"/>
      <w:divBdr>
        <w:top w:val="none" w:sz="0" w:space="0" w:color="auto"/>
        <w:left w:val="none" w:sz="0" w:space="0" w:color="auto"/>
        <w:bottom w:val="none" w:sz="0" w:space="0" w:color="auto"/>
        <w:right w:val="none" w:sz="0" w:space="0" w:color="auto"/>
      </w:divBdr>
    </w:div>
    <w:div w:id="1489052918">
      <w:bodyDiv w:val="1"/>
      <w:marLeft w:val="0"/>
      <w:marRight w:val="0"/>
      <w:marTop w:val="0"/>
      <w:marBottom w:val="0"/>
      <w:divBdr>
        <w:top w:val="none" w:sz="0" w:space="0" w:color="auto"/>
        <w:left w:val="none" w:sz="0" w:space="0" w:color="auto"/>
        <w:bottom w:val="none" w:sz="0" w:space="0" w:color="auto"/>
        <w:right w:val="none" w:sz="0" w:space="0" w:color="auto"/>
      </w:divBdr>
    </w:div>
    <w:div w:id="1490438200">
      <w:bodyDiv w:val="1"/>
      <w:marLeft w:val="0"/>
      <w:marRight w:val="0"/>
      <w:marTop w:val="0"/>
      <w:marBottom w:val="0"/>
      <w:divBdr>
        <w:top w:val="none" w:sz="0" w:space="0" w:color="auto"/>
        <w:left w:val="none" w:sz="0" w:space="0" w:color="auto"/>
        <w:bottom w:val="none" w:sz="0" w:space="0" w:color="auto"/>
        <w:right w:val="none" w:sz="0" w:space="0" w:color="auto"/>
      </w:divBdr>
    </w:div>
    <w:div w:id="1490637013">
      <w:bodyDiv w:val="1"/>
      <w:marLeft w:val="0"/>
      <w:marRight w:val="0"/>
      <w:marTop w:val="0"/>
      <w:marBottom w:val="0"/>
      <w:divBdr>
        <w:top w:val="none" w:sz="0" w:space="0" w:color="auto"/>
        <w:left w:val="none" w:sz="0" w:space="0" w:color="auto"/>
        <w:bottom w:val="none" w:sz="0" w:space="0" w:color="auto"/>
        <w:right w:val="none" w:sz="0" w:space="0" w:color="auto"/>
      </w:divBdr>
    </w:div>
    <w:div w:id="1491025617">
      <w:bodyDiv w:val="1"/>
      <w:marLeft w:val="0"/>
      <w:marRight w:val="0"/>
      <w:marTop w:val="0"/>
      <w:marBottom w:val="0"/>
      <w:divBdr>
        <w:top w:val="none" w:sz="0" w:space="0" w:color="auto"/>
        <w:left w:val="none" w:sz="0" w:space="0" w:color="auto"/>
        <w:bottom w:val="none" w:sz="0" w:space="0" w:color="auto"/>
        <w:right w:val="none" w:sz="0" w:space="0" w:color="auto"/>
      </w:divBdr>
    </w:div>
    <w:div w:id="1493981308">
      <w:bodyDiv w:val="1"/>
      <w:marLeft w:val="0"/>
      <w:marRight w:val="0"/>
      <w:marTop w:val="0"/>
      <w:marBottom w:val="0"/>
      <w:divBdr>
        <w:top w:val="none" w:sz="0" w:space="0" w:color="auto"/>
        <w:left w:val="none" w:sz="0" w:space="0" w:color="auto"/>
        <w:bottom w:val="none" w:sz="0" w:space="0" w:color="auto"/>
        <w:right w:val="none" w:sz="0" w:space="0" w:color="auto"/>
      </w:divBdr>
    </w:div>
    <w:div w:id="1495338601">
      <w:bodyDiv w:val="1"/>
      <w:marLeft w:val="0"/>
      <w:marRight w:val="0"/>
      <w:marTop w:val="0"/>
      <w:marBottom w:val="0"/>
      <w:divBdr>
        <w:top w:val="none" w:sz="0" w:space="0" w:color="auto"/>
        <w:left w:val="none" w:sz="0" w:space="0" w:color="auto"/>
        <w:bottom w:val="none" w:sz="0" w:space="0" w:color="auto"/>
        <w:right w:val="none" w:sz="0" w:space="0" w:color="auto"/>
      </w:divBdr>
    </w:div>
    <w:div w:id="1496339625">
      <w:bodyDiv w:val="1"/>
      <w:marLeft w:val="0"/>
      <w:marRight w:val="0"/>
      <w:marTop w:val="0"/>
      <w:marBottom w:val="0"/>
      <w:divBdr>
        <w:top w:val="none" w:sz="0" w:space="0" w:color="auto"/>
        <w:left w:val="none" w:sz="0" w:space="0" w:color="auto"/>
        <w:bottom w:val="none" w:sz="0" w:space="0" w:color="auto"/>
        <w:right w:val="none" w:sz="0" w:space="0" w:color="auto"/>
      </w:divBdr>
    </w:div>
    <w:div w:id="1497451824">
      <w:bodyDiv w:val="1"/>
      <w:marLeft w:val="0"/>
      <w:marRight w:val="0"/>
      <w:marTop w:val="0"/>
      <w:marBottom w:val="0"/>
      <w:divBdr>
        <w:top w:val="none" w:sz="0" w:space="0" w:color="auto"/>
        <w:left w:val="none" w:sz="0" w:space="0" w:color="auto"/>
        <w:bottom w:val="none" w:sz="0" w:space="0" w:color="auto"/>
        <w:right w:val="none" w:sz="0" w:space="0" w:color="auto"/>
      </w:divBdr>
    </w:div>
    <w:div w:id="1499537736">
      <w:bodyDiv w:val="1"/>
      <w:marLeft w:val="0"/>
      <w:marRight w:val="0"/>
      <w:marTop w:val="0"/>
      <w:marBottom w:val="0"/>
      <w:divBdr>
        <w:top w:val="none" w:sz="0" w:space="0" w:color="auto"/>
        <w:left w:val="none" w:sz="0" w:space="0" w:color="auto"/>
        <w:bottom w:val="none" w:sz="0" w:space="0" w:color="auto"/>
        <w:right w:val="none" w:sz="0" w:space="0" w:color="auto"/>
      </w:divBdr>
    </w:div>
    <w:div w:id="1502431080">
      <w:bodyDiv w:val="1"/>
      <w:marLeft w:val="0"/>
      <w:marRight w:val="0"/>
      <w:marTop w:val="0"/>
      <w:marBottom w:val="0"/>
      <w:divBdr>
        <w:top w:val="none" w:sz="0" w:space="0" w:color="auto"/>
        <w:left w:val="none" w:sz="0" w:space="0" w:color="auto"/>
        <w:bottom w:val="none" w:sz="0" w:space="0" w:color="auto"/>
        <w:right w:val="none" w:sz="0" w:space="0" w:color="auto"/>
      </w:divBdr>
    </w:div>
    <w:div w:id="1503818317">
      <w:bodyDiv w:val="1"/>
      <w:marLeft w:val="0"/>
      <w:marRight w:val="0"/>
      <w:marTop w:val="0"/>
      <w:marBottom w:val="0"/>
      <w:divBdr>
        <w:top w:val="none" w:sz="0" w:space="0" w:color="auto"/>
        <w:left w:val="none" w:sz="0" w:space="0" w:color="auto"/>
        <w:bottom w:val="none" w:sz="0" w:space="0" w:color="auto"/>
        <w:right w:val="none" w:sz="0" w:space="0" w:color="auto"/>
      </w:divBdr>
    </w:div>
    <w:div w:id="1505629138">
      <w:bodyDiv w:val="1"/>
      <w:marLeft w:val="0"/>
      <w:marRight w:val="0"/>
      <w:marTop w:val="0"/>
      <w:marBottom w:val="0"/>
      <w:divBdr>
        <w:top w:val="none" w:sz="0" w:space="0" w:color="auto"/>
        <w:left w:val="none" w:sz="0" w:space="0" w:color="auto"/>
        <w:bottom w:val="none" w:sz="0" w:space="0" w:color="auto"/>
        <w:right w:val="none" w:sz="0" w:space="0" w:color="auto"/>
      </w:divBdr>
    </w:div>
    <w:div w:id="1508787128">
      <w:bodyDiv w:val="1"/>
      <w:marLeft w:val="0"/>
      <w:marRight w:val="0"/>
      <w:marTop w:val="0"/>
      <w:marBottom w:val="0"/>
      <w:divBdr>
        <w:top w:val="none" w:sz="0" w:space="0" w:color="auto"/>
        <w:left w:val="none" w:sz="0" w:space="0" w:color="auto"/>
        <w:bottom w:val="none" w:sz="0" w:space="0" w:color="auto"/>
        <w:right w:val="none" w:sz="0" w:space="0" w:color="auto"/>
      </w:divBdr>
      <w:divsChild>
        <w:div w:id="1573659623">
          <w:marLeft w:val="0"/>
          <w:marRight w:val="0"/>
          <w:marTop w:val="0"/>
          <w:marBottom w:val="0"/>
          <w:divBdr>
            <w:top w:val="none" w:sz="0" w:space="0" w:color="auto"/>
            <w:left w:val="none" w:sz="0" w:space="0" w:color="auto"/>
            <w:bottom w:val="none" w:sz="0" w:space="0" w:color="auto"/>
            <w:right w:val="none" w:sz="0" w:space="0" w:color="auto"/>
          </w:divBdr>
          <w:divsChild>
            <w:div w:id="750347884">
              <w:marLeft w:val="0"/>
              <w:marRight w:val="0"/>
              <w:marTop w:val="0"/>
              <w:marBottom w:val="0"/>
              <w:divBdr>
                <w:top w:val="none" w:sz="0" w:space="0" w:color="auto"/>
                <w:left w:val="none" w:sz="0" w:space="0" w:color="auto"/>
                <w:bottom w:val="none" w:sz="0" w:space="0" w:color="auto"/>
                <w:right w:val="none" w:sz="0" w:space="0" w:color="auto"/>
              </w:divBdr>
              <w:divsChild>
                <w:div w:id="877667849">
                  <w:marLeft w:val="0"/>
                  <w:marRight w:val="60"/>
                  <w:marTop w:val="60"/>
                  <w:marBottom w:val="60"/>
                  <w:divBdr>
                    <w:top w:val="none" w:sz="0" w:space="0" w:color="auto"/>
                    <w:left w:val="none" w:sz="0" w:space="0" w:color="auto"/>
                    <w:bottom w:val="none" w:sz="0" w:space="0" w:color="auto"/>
                    <w:right w:val="none" w:sz="0" w:space="0" w:color="auto"/>
                  </w:divBdr>
                </w:div>
              </w:divsChild>
            </w:div>
          </w:divsChild>
        </w:div>
      </w:divsChild>
    </w:div>
    <w:div w:id="1508904840">
      <w:bodyDiv w:val="1"/>
      <w:marLeft w:val="0"/>
      <w:marRight w:val="0"/>
      <w:marTop w:val="0"/>
      <w:marBottom w:val="0"/>
      <w:divBdr>
        <w:top w:val="none" w:sz="0" w:space="0" w:color="auto"/>
        <w:left w:val="none" w:sz="0" w:space="0" w:color="auto"/>
        <w:bottom w:val="none" w:sz="0" w:space="0" w:color="auto"/>
        <w:right w:val="none" w:sz="0" w:space="0" w:color="auto"/>
      </w:divBdr>
    </w:div>
    <w:div w:id="1509175618">
      <w:bodyDiv w:val="1"/>
      <w:marLeft w:val="0"/>
      <w:marRight w:val="0"/>
      <w:marTop w:val="0"/>
      <w:marBottom w:val="0"/>
      <w:divBdr>
        <w:top w:val="none" w:sz="0" w:space="0" w:color="auto"/>
        <w:left w:val="none" w:sz="0" w:space="0" w:color="auto"/>
        <w:bottom w:val="none" w:sz="0" w:space="0" w:color="auto"/>
        <w:right w:val="none" w:sz="0" w:space="0" w:color="auto"/>
      </w:divBdr>
    </w:div>
    <w:div w:id="1511067827">
      <w:bodyDiv w:val="1"/>
      <w:marLeft w:val="0"/>
      <w:marRight w:val="0"/>
      <w:marTop w:val="0"/>
      <w:marBottom w:val="0"/>
      <w:divBdr>
        <w:top w:val="none" w:sz="0" w:space="0" w:color="auto"/>
        <w:left w:val="none" w:sz="0" w:space="0" w:color="auto"/>
        <w:bottom w:val="none" w:sz="0" w:space="0" w:color="auto"/>
        <w:right w:val="none" w:sz="0" w:space="0" w:color="auto"/>
      </w:divBdr>
    </w:div>
    <w:div w:id="1512258643">
      <w:bodyDiv w:val="1"/>
      <w:marLeft w:val="0"/>
      <w:marRight w:val="0"/>
      <w:marTop w:val="0"/>
      <w:marBottom w:val="0"/>
      <w:divBdr>
        <w:top w:val="none" w:sz="0" w:space="0" w:color="auto"/>
        <w:left w:val="none" w:sz="0" w:space="0" w:color="auto"/>
        <w:bottom w:val="none" w:sz="0" w:space="0" w:color="auto"/>
        <w:right w:val="none" w:sz="0" w:space="0" w:color="auto"/>
      </w:divBdr>
    </w:div>
    <w:div w:id="1512258703">
      <w:bodyDiv w:val="1"/>
      <w:marLeft w:val="0"/>
      <w:marRight w:val="0"/>
      <w:marTop w:val="0"/>
      <w:marBottom w:val="0"/>
      <w:divBdr>
        <w:top w:val="none" w:sz="0" w:space="0" w:color="auto"/>
        <w:left w:val="none" w:sz="0" w:space="0" w:color="auto"/>
        <w:bottom w:val="none" w:sz="0" w:space="0" w:color="auto"/>
        <w:right w:val="none" w:sz="0" w:space="0" w:color="auto"/>
      </w:divBdr>
    </w:div>
    <w:div w:id="1513566323">
      <w:bodyDiv w:val="1"/>
      <w:marLeft w:val="0"/>
      <w:marRight w:val="0"/>
      <w:marTop w:val="0"/>
      <w:marBottom w:val="0"/>
      <w:divBdr>
        <w:top w:val="none" w:sz="0" w:space="0" w:color="auto"/>
        <w:left w:val="none" w:sz="0" w:space="0" w:color="auto"/>
        <w:bottom w:val="none" w:sz="0" w:space="0" w:color="auto"/>
        <w:right w:val="none" w:sz="0" w:space="0" w:color="auto"/>
      </w:divBdr>
    </w:div>
    <w:div w:id="1515877703">
      <w:bodyDiv w:val="1"/>
      <w:marLeft w:val="0"/>
      <w:marRight w:val="0"/>
      <w:marTop w:val="0"/>
      <w:marBottom w:val="0"/>
      <w:divBdr>
        <w:top w:val="none" w:sz="0" w:space="0" w:color="auto"/>
        <w:left w:val="none" w:sz="0" w:space="0" w:color="auto"/>
        <w:bottom w:val="none" w:sz="0" w:space="0" w:color="auto"/>
        <w:right w:val="none" w:sz="0" w:space="0" w:color="auto"/>
      </w:divBdr>
    </w:div>
    <w:div w:id="1519001583">
      <w:bodyDiv w:val="1"/>
      <w:marLeft w:val="0"/>
      <w:marRight w:val="0"/>
      <w:marTop w:val="0"/>
      <w:marBottom w:val="0"/>
      <w:divBdr>
        <w:top w:val="none" w:sz="0" w:space="0" w:color="auto"/>
        <w:left w:val="none" w:sz="0" w:space="0" w:color="auto"/>
        <w:bottom w:val="none" w:sz="0" w:space="0" w:color="auto"/>
        <w:right w:val="none" w:sz="0" w:space="0" w:color="auto"/>
      </w:divBdr>
    </w:div>
    <w:div w:id="1522087334">
      <w:bodyDiv w:val="1"/>
      <w:marLeft w:val="0"/>
      <w:marRight w:val="0"/>
      <w:marTop w:val="0"/>
      <w:marBottom w:val="0"/>
      <w:divBdr>
        <w:top w:val="none" w:sz="0" w:space="0" w:color="auto"/>
        <w:left w:val="none" w:sz="0" w:space="0" w:color="auto"/>
        <w:bottom w:val="none" w:sz="0" w:space="0" w:color="auto"/>
        <w:right w:val="none" w:sz="0" w:space="0" w:color="auto"/>
      </w:divBdr>
    </w:div>
    <w:div w:id="1522669142">
      <w:bodyDiv w:val="1"/>
      <w:marLeft w:val="0"/>
      <w:marRight w:val="0"/>
      <w:marTop w:val="0"/>
      <w:marBottom w:val="0"/>
      <w:divBdr>
        <w:top w:val="none" w:sz="0" w:space="0" w:color="auto"/>
        <w:left w:val="none" w:sz="0" w:space="0" w:color="auto"/>
        <w:bottom w:val="none" w:sz="0" w:space="0" w:color="auto"/>
        <w:right w:val="none" w:sz="0" w:space="0" w:color="auto"/>
      </w:divBdr>
    </w:div>
    <w:div w:id="1525365169">
      <w:bodyDiv w:val="1"/>
      <w:marLeft w:val="0"/>
      <w:marRight w:val="0"/>
      <w:marTop w:val="0"/>
      <w:marBottom w:val="0"/>
      <w:divBdr>
        <w:top w:val="none" w:sz="0" w:space="0" w:color="auto"/>
        <w:left w:val="none" w:sz="0" w:space="0" w:color="auto"/>
        <w:bottom w:val="none" w:sz="0" w:space="0" w:color="auto"/>
        <w:right w:val="none" w:sz="0" w:space="0" w:color="auto"/>
      </w:divBdr>
    </w:div>
    <w:div w:id="1528057410">
      <w:bodyDiv w:val="1"/>
      <w:marLeft w:val="0"/>
      <w:marRight w:val="0"/>
      <w:marTop w:val="0"/>
      <w:marBottom w:val="0"/>
      <w:divBdr>
        <w:top w:val="none" w:sz="0" w:space="0" w:color="auto"/>
        <w:left w:val="none" w:sz="0" w:space="0" w:color="auto"/>
        <w:bottom w:val="none" w:sz="0" w:space="0" w:color="auto"/>
        <w:right w:val="none" w:sz="0" w:space="0" w:color="auto"/>
      </w:divBdr>
    </w:div>
    <w:div w:id="1528372025">
      <w:bodyDiv w:val="1"/>
      <w:marLeft w:val="0"/>
      <w:marRight w:val="0"/>
      <w:marTop w:val="0"/>
      <w:marBottom w:val="0"/>
      <w:divBdr>
        <w:top w:val="none" w:sz="0" w:space="0" w:color="auto"/>
        <w:left w:val="none" w:sz="0" w:space="0" w:color="auto"/>
        <w:bottom w:val="none" w:sz="0" w:space="0" w:color="auto"/>
        <w:right w:val="none" w:sz="0" w:space="0" w:color="auto"/>
      </w:divBdr>
    </w:div>
    <w:div w:id="1534346811">
      <w:bodyDiv w:val="1"/>
      <w:marLeft w:val="0"/>
      <w:marRight w:val="0"/>
      <w:marTop w:val="0"/>
      <w:marBottom w:val="0"/>
      <w:divBdr>
        <w:top w:val="none" w:sz="0" w:space="0" w:color="auto"/>
        <w:left w:val="none" w:sz="0" w:space="0" w:color="auto"/>
        <w:bottom w:val="none" w:sz="0" w:space="0" w:color="auto"/>
        <w:right w:val="none" w:sz="0" w:space="0" w:color="auto"/>
      </w:divBdr>
    </w:div>
    <w:div w:id="1540623748">
      <w:bodyDiv w:val="1"/>
      <w:marLeft w:val="0"/>
      <w:marRight w:val="0"/>
      <w:marTop w:val="0"/>
      <w:marBottom w:val="0"/>
      <w:divBdr>
        <w:top w:val="none" w:sz="0" w:space="0" w:color="auto"/>
        <w:left w:val="none" w:sz="0" w:space="0" w:color="auto"/>
        <w:bottom w:val="none" w:sz="0" w:space="0" w:color="auto"/>
        <w:right w:val="none" w:sz="0" w:space="0" w:color="auto"/>
      </w:divBdr>
    </w:div>
    <w:div w:id="1550804739">
      <w:bodyDiv w:val="1"/>
      <w:marLeft w:val="0"/>
      <w:marRight w:val="0"/>
      <w:marTop w:val="0"/>
      <w:marBottom w:val="0"/>
      <w:divBdr>
        <w:top w:val="none" w:sz="0" w:space="0" w:color="auto"/>
        <w:left w:val="none" w:sz="0" w:space="0" w:color="auto"/>
        <w:bottom w:val="none" w:sz="0" w:space="0" w:color="auto"/>
        <w:right w:val="none" w:sz="0" w:space="0" w:color="auto"/>
      </w:divBdr>
    </w:div>
    <w:div w:id="1550876540">
      <w:bodyDiv w:val="1"/>
      <w:marLeft w:val="0"/>
      <w:marRight w:val="0"/>
      <w:marTop w:val="0"/>
      <w:marBottom w:val="0"/>
      <w:divBdr>
        <w:top w:val="none" w:sz="0" w:space="0" w:color="auto"/>
        <w:left w:val="none" w:sz="0" w:space="0" w:color="auto"/>
        <w:bottom w:val="none" w:sz="0" w:space="0" w:color="auto"/>
        <w:right w:val="none" w:sz="0" w:space="0" w:color="auto"/>
      </w:divBdr>
    </w:div>
    <w:div w:id="1559828493">
      <w:bodyDiv w:val="1"/>
      <w:marLeft w:val="0"/>
      <w:marRight w:val="0"/>
      <w:marTop w:val="0"/>
      <w:marBottom w:val="0"/>
      <w:divBdr>
        <w:top w:val="none" w:sz="0" w:space="0" w:color="auto"/>
        <w:left w:val="none" w:sz="0" w:space="0" w:color="auto"/>
        <w:bottom w:val="none" w:sz="0" w:space="0" w:color="auto"/>
        <w:right w:val="none" w:sz="0" w:space="0" w:color="auto"/>
      </w:divBdr>
    </w:div>
    <w:div w:id="1559973329">
      <w:bodyDiv w:val="1"/>
      <w:marLeft w:val="0"/>
      <w:marRight w:val="0"/>
      <w:marTop w:val="0"/>
      <w:marBottom w:val="0"/>
      <w:divBdr>
        <w:top w:val="none" w:sz="0" w:space="0" w:color="auto"/>
        <w:left w:val="none" w:sz="0" w:space="0" w:color="auto"/>
        <w:bottom w:val="none" w:sz="0" w:space="0" w:color="auto"/>
        <w:right w:val="none" w:sz="0" w:space="0" w:color="auto"/>
      </w:divBdr>
    </w:div>
    <w:div w:id="1564412460">
      <w:bodyDiv w:val="1"/>
      <w:marLeft w:val="0"/>
      <w:marRight w:val="0"/>
      <w:marTop w:val="0"/>
      <w:marBottom w:val="0"/>
      <w:divBdr>
        <w:top w:val="none" w:sz="0" w:space="0" w:color="auto"/>
        <w:left w:val="none" w:sz="0" w:space="0" w:color="auto"/>
        <w:bottom w:val="none" w:sz="0" w:space="0" w:color="auto"/>
        <w:right w:val="none" w:sz="0" w:space="0" w:color="auto"/>
      </w:divBdr>
    </w:div>
    <w:div w:id="1564832526">
      <w:bodyDiv w:val="1"/>
      <w:marLeft w:val="0"/>
      <w:marRight w:val="0"/>
      <w:marTop w:val="0"/>
      <w:marBottom w:val="0"/>
      <w:divBdr>
        <w:top w:val="none" w:sz="0" w:space="0" w:color="auto"/>
        <w:left w:val="none" w:sz="0" w:space="0" w:color="auto"/>
        <w:bottom w:val="none" w:sz="0" w:space="0" w:color="auto"/>
        <w:right w:val="none" w:sz="0" w:space="0" w:color="auto"/>
      </w:divBdr>
    </w:div>
    <w:div w:id="1567495401">
      <w:bodyDiv w:val="1"/>
      <w:marLeft w:val="0"/>
      <w:marRight w:val="0"/>
      <w:marTop w:val="0"/>
      <w:marBottom w:val="0"/>
      <w:divBdr>
        <w:top w:val="none" w:sz="0" w:space="0" w:color="auto"/>
        <w:left w:val="none" w:sz="0" w:space="0" w:color="auto"/>
        <w:bottom w:val="none" w:sz="0" w:space="0" w:color="auto"/>
        <w:right w:val="none" w:sz="0" w:space="0" w:color="auto"/>
      </w:divBdr>
    </w:div>
    <w:div w:id="1580746577">
      <w:bodyDiv w:val="1"/>
      <w:marLeft w:val="0"/>
      <w:marRight w:val="0"/>
      <w:marTop w:val="0"/>
      <w:marBottom w:val="0"/>
      <w:divBdr>
        <w:top w:val="none" w:sz="0" w:space="0" w:color="auto"/>
        <w:left w:val="none" w:sz="0" w:space="0" w:color="auto"/>
        <w:bottom w:val="none" w:sz="0" w:space="0" w:color="auto"/>
        <w:right w:val="none" w:sz="0" w:space="0" w:color="auto"/>
      </w:divBdr>
    </w:div>
    <w:div w:id="1586185162">
      <w:bodyDiv w:val="1"/>
      <w:marLeft w:val="0"/>
      <w:marRight w:val="0"/>
      <w:marTop w:val="0"/>
      <w:marBottom w:val="0"/>
      <w:divBdr>
        <w:top w:val="none" w:sz="0" w:space="0" w:color="auto"/>
        <w:left w:val="none" w:sz="0" w:space="0" w:color="auto"/>
        <w:bottom w:val="none" w:sz="0" w:space="0" w:color="auto"/>
        <w:right w:val="none" w:sz="0" w:space="0" w:color="auto"/>
      </w:divBdr>
    </w:div>
    <w:div w:id="1596161847">
      <w:bodyDiv w:val="1"/>
      <w:marLeft w:val="0"/>
      <w:marRight w:val="0"/>
      <w:marTop w:val="0"/>
      <w:marBottom w:val="0"/>
      <w:divBdr>
        <w:top w:val="none" w:sz="0" w:space="0" w:color="auto"/>
        <w:left w:val="none" w:sz="0" w:space="0" w:color="auto"/>
        <w:bottom w:val="none" w:sz="0" w:space="0" w:color="auto"/>
        <w:right w:val="none" w:sz="0" w:space="0" w:color="auto"/>
      </w:divBdr>
    </w:div>
    <w:div w:id="1607346326">
      <w:bodyDiv w:val="1"/>
      <w:marLeft w:val="0"/>
      <w:marRight w:val="0"/>
      <w:marTop w:val="0"/>
      <w:marBottom w:val="0"/>
      <w:divBdr>
        <w:top w:val="none" w:sz="0" w:space="0" w:color="auto"/>
        <w:left w:val="none" w:sz="0" w:space="0" w:color="auto"/>
        <w:bottom w:val="none" w:sz="0" w:space="0" w:color="auto"/>
        <w:right w:val="none" w:sz="0" w:space="0" w:color="auto"/>
      </w:divBdr>
    </w:div>
    <w:div w:id="1610549748">
      <w:bodyDiv w:val="1"/>
      <w:marLeft w:val="0"/>
      <w:marRight w:val="0"/>
      <w:marTop w:val="0"/>
      <w:marBottom w:val="0"/>
      <w:divBdr>
        <w:top w:val="none" w:sz="0" w:space="0" w:color="auto"/>
        <w:left w:val="none" w:sz="0" w:space="0" w:color="auto"/>
        <w:bottom w:val="none" w:sz="0" w:space="0" w:color="auto"/>
        <w:right w:val="none" w:sz="0" w:space="0" w:color="auto"/>
      </w:divBdr>
    </w:div>
    <w:div w:id="1615209224">
      <w:bodyDiv w:val="1"/>
      <w:marLeft w:val="0"/>
      <w:marRight w:val="0"/>
      <w:marTop w:val="0"/>
      <w:marBottom w:val="0"/>
      <w:divBdr>
        <w:top w:val="none" w:sz="0" w:space="0" w:color="auto"/>
        <w:left w:val="none" w:sz="0" w:space="0" w:color="auto"/>
        <w:bottom w:val="none" w:sz="0" w:space="0" w:color="auto"/>
        <w:right w:val="none" w:sz="0" w:space="0" w:color="auto"/>
      </w:divBdr>
    </w:div>
    <w:div w:id="1617133024">
      <w:bodyDiv w:val="1"/>
      <w:marLeft w:val="0"/>
      <w:marRight w:val="0"/>
      <w:marTop w:val="0"/>
      <w:marBottom w:val="0"/>
      <w:divBdr>
        <w:top w:val="none" w:sz="0" w:space="0" w:color="auto"/>
        <w:left w:val="none" w:sz="0" w:space="0" w:color="auto"/>
        <w:bottom w:val="none" w:sz="0" w:space="0" w:color="auto"/>
        <w:right w:val="none" w:sz="0" w:space="0" w:color="auto"/>
      </w:divBdr>
    </w:div>
    <w:div w:id="1619028364">
      <w:bodyDiv w:val="1"/>
      <w:marLeft w:val="0"/>
      <w:marRight w:val="0"/>
      <w:marTop w:val="0"/>
      <w:marBottom w:val="0"/>
      <w:divBdr>
        <w:top w:val="none" w:sz="0" w:space="0" w:color="auto"/>
        <w:left w:val="none" w:sz="0" w:space="0" w:color="auto"/>
        <w:bottom w:val="none" w:sz="0" w:space="0" w:color="auto"/>
        <w:right w:val="none" w:sz="0" w:space="0" w:color="auto"/>
      </w:divBdr>
    </w:div>
    <w:div w:id="1620528962">
      <w:bodyDiv w:val="1"/>
      <w:marLeft w:val="0"/>
      <w:marRight w:val="0"/>
      <w:marTop w:val="0"/>
      <w:marBottom w:val="0"/>
      <w:divBdr>
        <w:top w:val="none" w:sz="0" w:space="0" w:color="auto"/>
        <w:left w:val="none" w:sz="0" w:space="0" w:color="auto"/>
        <w:bottom w:val="none" w:sz="0" w:space="0" w:color="auto"/>
        <w:right w:val="none" w:sz="0" w:space="0" w:color="auto"/>
      </w:divBdr>
    </w:div>
    <w:div w:id="1621060931">
      <w:bodyDiv w:val="1"/>
      <w:marLeft w:val="0"/>
      <w:marRight w:val="0"/>
      <w:marTop w:val="0"/>
      <w:marBottom w:val="0"/>
      <w:divBdr>
        <w:top w:val="none" w:sz="0" w:space="0" w:color="auto"/>
        <w:left w:val="none" w:sz="0" w:space="0" w:color="auto"/>
        <w:bottom w:val="none" w:sz="0" w:space="0" w:color="auto"/>
        <w:right w:val="none" w:sz="0" w:space="0" w:color="auto"/>
      </w:divBdr>
    </w:div>
    <w:div w:id="1622762270">
      <w:bodyDiv w:val="1"/>
      <w:marLeft w:val="0"/>
      <w:marRight w:val="0"/>
      <w:marTop w:val="0"/>
      <w:marBottom w:val="0"/>
      <w:divBdr>
        <w:top w:val="none" w:sz="0" w:space="0" w:color="auto"/>
        <w:left w:val="none" w:sz="0" w:space="0" w:color="auto"/>
        <w:bottom w:val="none" w:sz="0" w:space="0" w:color="auto"/>
        <w:right w:val="none" w:sz="0" w:space="0" w:color="auto"/>
      </w:divBdr>
    </w:div>
    <w:div w:id="1624655040">
      <w:bodyDiv w:val="1"/>
      <w:marLeft w:val="0"/>
      <w:marRight w:val="0"/>
      <w:marTop w:val="0"/>
      <w:marBottom w:val="0"/>
      <w:divBdr>
        <w:top w:val="none" w:sz="0" w:space="0" w:color="auto"/>
        <w:left w:val="none" w:sz="0" w:space="0" w:color="auto"/>
        <w:bottom w:val="none" w:sz="0" w:space="0" w:color="auto"/>
        <w:right w:val="none" w:sz="0" w:space="0" w:color="auto"/>
      </w:divBdr>
    </w:div>
    <w:div w:id="1625845091">
      <w:bodyDiv w:val="1"/>
      <w:marLeft w:val="0"/>
      <w:marRight w:val="0"/>
      <w:marTop w:val="0"/>
      <w:marBottom w:val="0"/>
      <w:divBdr>
        <w:top w:val="none" w:sz="0" w:space="0" w:color="auto"/>
        <w:left w:val="none" w:sz="0" w:space="0" w:color="auto"/>
        <w:bottom w:val="none" w:sz="0" w:space="0" w:color="auto"/>
        <w:right w:val="none" w:sz="0" w:space="0" w:color="auto"/>
      </w:divBdr>
    </w:div>
    <w:div w:id="1629438116">
      <w:bodyDiv w:val="1"/>
      <w:marLeft w:val="0"/>
      <w:marRight w:val="0"/>
      <w:marTop w:val="0"/>
      <w:marBottom w:val="0"/>
      <w:divBdr>
        <w:top w:val="none" w:sz="0" w:space="0" w:color="auto"/>
        <w:left w:val="none" w:sz="0" w:space="0" w:color="auto"/>
        <w:bottom w:val="none" w:sz="0" w:space="0" w:color="auto"/>
        <w:right w:val="none" w:sz="0" w:space="0" w:color="auto"/>
      </w:divBdr>
    </w:div>
    <w:div w:id="1629778400">
      <w:bodyDiv w:val="1"/>
      <w:marLeft w:val="0"/>
      <w:marRight w:val="0"/>
      <w:marTop w:val="0"/>
      <w:marBottom w:val="0"/>
      <w:divBdr>
        <w:top w:val="none" w:sz="0" w:space="0" w:color="auto"/>
        <w:left w:val="none" w:sz="0" w:space="0" w:color="auto"/>
        <w:bottom w:val="none" w:sz="0" w:space="0" w:color="auto"/>
        <w:right w:val="none" w:sz="0" w:space="0" w:color="auto"/>
      </w:divBdr>
    </w:div>
    <w:div w:id="1633973323">
      <w:bodyDiv w:val="1"/>
      <w:marLeft w:val="0"/>
      <w:marRight w:val="0"/>
      <w:marTop w:val="0"/>
      <w:marBottom w:val="0"/>
      <w:divBdr>
        <w:top w:val="none" w:sz="0" w:space="0" w:color="auto"/>
        <w:left w:val="none" w:sz="0" w:space="0" w:color="auto"/>
        <w:bottom w:val="none" w:sz="0" w:space="0" w:color="auto"/>
        <w:right w:val="none" w:sz="0" w:space="0" w:color="auto"/>
      </w:divBdr>
    </w:div>
    <w:div w:id="1634629750">
      <w:bodyDiv w:val="1"/>
      <w:marLeft w:val="0"/>
      <w:marRight w:val="0"/>
      <w:marTop w:val="0"/>
      <w:marBottom w:val="0"/>
      <w:divBdr>
        <w:top w:val="none" w:sz="0" w:space="0" w:color="auto"/>
        <w:left w:val="none" w:sz="0" w:space="0" w:color="auto"/>
        <w:bottom w:val="none" w:sz="0" w:space="0" w:color="auto"/>
        <w:right w:val="none" w:sz="0" w:space="0" w:color="auto"/>
      </w:divBdr>
    </w:div>
    <w:div w:id="1640184486">
      <w:bodyDiv w:val="1"/>
      <w:marLeft w:val="0"/>
      <w:marRight w:val="0"/>
      <w:marTop w:val="0"/>
      <w:marBottom w:val="0"/>
      <w:divBdr>
        <w:top w:val="none" w:sz="0" w:space="0" w:color="auto"/>
        <w:left w:val="none" w:sz="0" w:space="0" w:color="auto"/>
        <w:bottom w:val="none" w:sz="0" w:space="0" w:color="auto"/>
        <w:right w:val="none" w:sz="0" w:space="0" w:color="auto"/>
      </w:divBdr>
    </w:div>
    <w:div w:id="1651858974">
      <w:bodyDiv w:val="1"/>
      <w:marLeft w:val="0"/>
      <w:marRight w:val="0"/>
      <w:marTop w:val="0"/>
      <w:marBottom w:val="0"/>
      <w:divBdr>
        <w:top w:val="none" w:sz="0" w:space="0" w:color="auto"/>
        <w:left w:val="none" w:sz="0" w:space="0" w:color="auto"/>
        <w:bottom w:val="none" w:sz="0" w:space="0" w:color="auto"/>
        <w:right w:val="none" w:sz="0" w:space="0" w:color="auto"/>
      </w:divBdr>
    </w:div>
    <w:div w:id="1654917169">
      <w:bodyDiv w:val="1"/>
      <w:marLeft w:val="0"/>
      <w:marRight w:val="0"/>
      <w:marTop w:val="0"/>
      <w:marBottom w:val="0"/>
      <w:divBdr>
        <w:top w:val="none" w:sz="0" w:space="0" w:color="auto"/>
        <w:left w:val="none" w:sz="0" w:space="0" w:color="auto"/>
        <w:bottom w:val="none" w:sz="0" w:space="0" w:color="auto"/>
        <w:right w:val="none" w:sz="0" w:space="0" w:color="auto"/>
      </w:divBdr>
    </w:div>
    <w:div w:id="1661425000">
      <w:bodyDiv w:val="1"/>
      <w:marLeft w:val="0"/>
      <w:marRight w:val="0"/>
      <w:marTop w:val="0"/>
      <w:marBottom w:val="0"/>
      <w:divBdr>
        <w:top w:val="none" w:sz="0" w:space="0" w:color="auto"/>
        <w:left w:val="none" w:sz="0" w:space="0" w:color="auto"/>
        <w:bottom w:val="none" w:sz="0" w:space="0" w:color="auto"/>
        <w:right w:val="none" w:sz="0" w:space="0" w:color="auto"/>
      </w:divBdr>
    </w:div>
    <w:div w:id="1665471646">
      <w:bodyDiv w:val="1"/>
      <w:marLeft w:val="0"/>
      <w:marRight w:val="0"/>
      <w:marTop w:val="0"/>
      <w:marBottom w:val="0"/>
      <w:divBdr>
        <w:top w:val="none" w:sz="0" w:space="0" w:color="auto"/>
        <w:left w:val="none" w:sz="0" w:space="0" w:color="auto"/>
        <w:bottom w:val="none" w:sz="0" w:space="0" w:color="auto"/>
        <w:right w:val="none" w:sz="0" w:space="0" w:color="auto"/>
      </w:divBdr>
    </w:div>
    <w:div w:id="1668751842">
      <w:bodyDiv w:val="1"/>
      <w:marLeft w:val="0"/>
      <w:marRight w:val="0"/>
      <w:marTop w:val="0"/>
      <w:marBottom w:val="0"/>
      <w:divBdr>
        <w:top w:val="none" w:sz="0" w:space="0" w:color="auto"/>
        <w:left w:val="none" w:sz="0" w:space="0" w:color="auto"/>
        <w:bottom w:val="none" w:sz="0" w:space="0" w:color="auto"/>
        <w:right w:val="none" w:sz="0" w:space="0" w:color="auto"/>
      </w:divBdr>
    </w:div>
    <w:div w:id="1671635194">
      <w:bodyDiv w:val="1"/>
      <w:marLeft w:val="0"/>
      <w:marRight w:val="0"/>
      <w:marTop w:val="0"/>
      <w:marBottom w:val="0"/>
      <w:divBdr>
        <w:top w:val="none" w:sz="0" w:space="0" w:color="auto"/>
        <w:left w:val="none" w:sz="0" w:space="0" w:color="auto"/>
        <w:bottom w:val="none" w:sz="0" w:space="0" w:color="auto"/>
        <w:right w:val="none" w:sz="0" w:space="0" w:color="auto"/>
      </w:divBdr>
    </w:div>
    <w:div w:id="1672366629">
      <w:bodyDiv w:val="1"/>
      <w:marLeft w:val="0"/>
      <w:marRight w:val="0"/>
      <w:marTop w:val="0"/>
      <w:marBottom w:val="0"/>
      <w:divBdr>
        <w:top w:val="none" w:sz="0" w:space="0" w:color="auto"/>
        <w:left w:val="none" w:sz="0" w:space="0" w:color="auto"/>
        <w:bottom w:val="none" w:sz="0" w:space="0" w:color="auto"/>
        <w:right w:val="none" w:sz="0" w:space="0" w:color="auto"/>
      </w:divBdr>
    </w:div>
    <w:div w:id="1687557029">
      <w:bodyDiv w:val="1"/>
      <w:marLeft w:val="0"/>
      <w:marRight w:val="0"/>
      <w:marTop w:val="0"/>
      <w:marBottom w:val="0"/>
      <w:divBdr>
        <w:top w:val="none" w:sz="0" w:space="0" w:color="auto"/>
        <w:left w:val="none" w:sz="0" w:space="0" w:color="auto"/>
        <w:bottom w:val="none" w:sz="0" w:space="0" w:color="auto"/>
        <w:right w:val="none" w:sz="0" w:space="0" w:color="auto"/>
      </w:divBdr>
    </w:div>
    <w:div w:id="1693724008">
      <w:bodyDiv w:val="1"/>
      <w:marLeft w:val="0"/>
      <w:marRight w:val="0"/>
      <w:marTop w:val="0"/>
      <w:marBottom w:val="0"/>
      <w:divBdr>
        <w:top w:val="none" w:sz="0" w:space="0" w:color="auto"/>
        <w:left w:val="none" w:sz="0" w:space="0" w:color="auto"/>
        <w:bottom w:val="none" w:sz="0" w:space="0" w:color="auto"/>
        <w:right w:val="none" w:sz="0" w:space="0" w:color="auto"/>
      </w:divBdr>
    </w:div>
    <w:div w:id="1699626566">
      <w:bodyDiv w:val="1"/>
      <w:marLeft w:val="0"/>
      <w:marRight w:val="0"/>
      <w:marTop w:val="0"/>
      <w:marBottom w:val="0"/>
      <w:divBdr>
        <w:top w:val="none" w:sz="0" w:space="0" w:color="auto"/>
        <w:left w:val="none" w:sz="0" w:space="0" w:color="auto"/>
        <w:bottom w:val="none" w:sz="0" w:space="0" w:color="auto"/>
        <w:right w:val="none" w:sz="0" w:space="0" w:color="auto"/>
      </w:divBdr>
    </w:div>
    <w:div w:id="1705910285">
      <w:bodyDiv w:val="1"/>
      <w:marLeft w:val="0"/>
      <w:marRight w:val="0"/>
      <w:marTop w:val="0"/>
      <w:marBottom w:val="0"/>
      <w:divBdr>
        <w:top w:val="none" w:sz="0" w:space="0" w:color="auto"/>
        <w:left w:val="none" w:sz="0" w:space="0" w:color="auto"/>
        <w:bottom w:val="none" w:sz="0" w:space="0" w:color="auto"/>
        <w:right w:val="none" w:sz="0" w:space="0" w:color="auto"/>
      </w:divBdr>
    </w:div>
    <w:div w:id="1705982913">
      <w:bodyDiv w:val="1"/>
      <w:marLeft w:val="0"/>
      <w:marRight w:val="0"/>
      <w:marTop w:val="0"/>
      <w:marBottom w:val="0"/>
      <w:divBdr>
        <w:top w:val="none" w:sz="0" w:space="0" w:color="auto"/>
        <w:left w:val="none" w:sz="0" w:space="0" w:color="auto"/>
        <w:bottom w:val="none" w:sz="0" w:space="0" w:color="auto"/>
        <w:right w:val="none" w:sz="0" w:space="0" w:color="auto"/>
      </w:divBdr>
    </w:div>
    <w:div w:id="1713574041">
      <w:bodyDiv w:val="1"/>
      <w:marLeft w:val="0"/>
      <w:marRight w:val="0"/>
      <w:marTop w:val="0"/>
      <w:marBottom w:val="0"/>
      <w:divBdr>
        <w:top w:val="none" w:sz="0" w:space="0" w:color="auto"/>
        <w:left w:val="none" w:sz="0" w:space="0" w:color="auto"/>
        <w:bottom w:val="none" w:sz="0" w:space="0" w:color="auto"/>
        <w:right w:val="none" w:sz="0" w:space="0" w:color="auto"/>
      </w:divBdr>
    </w:div>
    <w:div w:id="1713916732">
      <w:bodyDiv w:val="1"/>
      <w:marLeft w:val="0"/>
      <w:marRight w:val="0"/>
      <w:marTop w:val="0"/>
      <w:marBottom w:val="0"/>
      <w:divBdr>
        <w:top w:val="none" w:sz="0" w:space="0" w:color="auto"/>
        <w:left w:val="none" w:sz="0" w:space="0" w:color="auto"/>
        <w:bottom w:val="none" w:sz="0" w:space="0" w:color="auto"/>
        <w:right w:val="none" w:sz="0" w:space="0" w:color="auto"/>
      </w:divBdr>
    </w:div>
    <w:div w:id="1717046107">
      <w:bodyDiv w:val="1"/>
      <w:marLeft w:val="0"/>
      <w:marRight w:val="0"/>
      <w:marTop w:val="0"/>
      <w:marBottom w:val="0"/>
      <w:divBdr>
        <w:top w:val="none" w:sz="0" w:space="0" w:color="auto"/>
        <w:left w:val="none" w:sz="0" w:space="0" w:color="auto"/>
        <w:bottom w:val="none" w:sz="0" w:space="0" w:color="auto"/>
        <w:right w:val="none" w:sz="0" w:space="0" w:color="auto"/>
      </w:divBdr>
    </w:div>
    <w:div w:id="1717656583">
      <w:bodyDiv w:val="1"/>
      <w:marLeft w:val="0"/>
      <w:marRight w:val="0"/>
      <w:marTop w:val="0"/>
      <w:marBottom w:val="0"/>
      <w:divBdr>
        <w:top w:val="none" w:sz="0" w:space="0" w:color="auto"/>
        <w:left w:val="none" w:sz="0" w:space="0" w:color="auto"/>
        <w:bottom w:val="none" w:sz="0" w:space="0" w:color="auto"/>
        <w:right w:val="none" w:sz="0" w:space="0" w:color="auto"/>
      </w:divBdr>
    </w:div>
    <w:div w:id="1717847785">
      <w:bodyDiv w:val="1"/>
      <w:marLeft w:val="0"/>
      <w:marRight w:val="0"/>
      <w:marTop w:val="0"/>
      <w:marBottom w:val="0"/>
      <w:divBdr>
        <w:top w:val="none" w:sz="0" w:space="0" w:color="auto"/>
        <w:left w:val="none" w:sz="0" w:space="0" w:color="auto"/>
        <w:bottom w:val="none" w:sz="0" w:space="0" w:color="auto"/>
        <w:right w:val="none" w:sz="0" w:space="0" w:color="auto"/>
      </w:divBdr>
    </w:div>
    <w:div w:id="1722437044">
      <w:bodyDiv w:val="1"/>
      <w:marLeft w:val="0"/>
      <w:marRight w:val="0"/>
      <w:marTop w:val="0"/>
      <w:marBottom w:val="0"/>
      <w:divBdr>
        <w:top w:val="none" w:sz="0" w:space="0" w:color="auto"/>
        <w:left w:val="none" w:sz="0" w:space="0" w:color="auto"/>
        <w:bottom w:val="none" w:sz="0" w:space="0" w:color="auto"/>
        <w:right w:val="none" w:sz="0" w:space="0" w:color="auto"/>
      </w:divBdr>
    </w:div>
    <w:div w:id="1725180630">
      <w:bodyDiv w:val="1"/>
      <w:marLeft w:val="0"/>
      <w:marRight w:val="0"/>
      <w:marTop w:val="0"/>
      <w:marBottom w:val="0"/>
      <w:divBdr>
        <w:top w:val="none" w:sz="0" w:space="0" w:color="auto"/>
        <w:left w:val="none" w:sz="0" w:space="0" w:color="auto"/>
        <w:bottom w:val="none" w:sz="0" w:space="0" w:color="auto"/>
        <w:right w:val="none" w:sz="0" w:space="0" w:color="auto"/>
      </w:divBdr>
    </w:div>
    <w:div w:id="1726414925">
      <w:bodyDiv w:val="1"/>
      <w:marLeft w:val="0"/>
      <w:marRight w:val="0"/>
      <w:marTop w:val="0"/>
      <w:marBottom w:val="0"/>
      <w:divBdr>
        <w:top w:val="none" w:sz="0" w:space="0" w:color="auto"/>
        <w:left w:val="none" w:sz="0" w:space="0" w:color="auto"/>
        <w:bottom w:val="none" w:sz="0" w:space="0" w:color="auto"/>
        <w:right w:val="none" w:sz="0" w:space="0" w:color="auto"/>
      </w:divBdr>
    </w:div>
    <w:div w:id="1732343857">
      <w:bodyDiv w:val="1"/>
      <w:marLeft w:val="0"/>
      <w:marRight w:val="0"/>
      <w:marTop w:val="0"/>
      <w:marBottom w:val="0"/>
      <w:divBdr>
        <w:top w:val="none" w:sz="0" w:space="0" w:color="auto"/>
        <w:left w:val="none" w:sz="0" w:space="0" w:color="auto"/>
        <w:bottom w:val="none" w:sz="0" w:space="0" w:color="auto"/>
        <w:right w:val="none" w:sz="0" w:space="0" w:color="auto"/>
      </w:divBdr>
    </w:div>
    <w:div w:id="1733699014">
      <w:bodyDiv w:val="1"/>
      <w:marLeft w:val="0"/>
      <w:marRight w:val="0"/>
      <w:marTop w:val="0"/>
      <w:marBottom w:val="0"/>
      <w:divBdr>
        <w:top w:val="none" w:sz="0" w:space="0" w:color="auto"/>
        <w:left w:val="none" w:sz="0" w:space="0" w:color="auto"/>
        <w:bottom w:val="none" w:sz="0" w:space="0" w:color="auto"/>
        <w:right w:val="none" w:sz="0" w:space="0" w:color="auto"/>
      </w:divBdr>
    </w:div>
    <w:div w:id="1734618526">
      <w:bodyDiv w:val="1"/>
      <w:marLeft w:val="0"/>
      <w:marRight w:val="0"/>
      <w:marTop w:val="0"/>
      <w:marBottom w:val="0"/>
      <w:divBdr>
        <w:top w:val="none" w:sz="0" w:space="0" w:color="auto"/>
        <w:left w:val="none" w:sz="0" w:space="0" w:color="auto"/>
        <w:bottom w:val="none" w:sz="0" w:space="0" w:color="auto"/>
        <w:right w:val="none" w:sz="0" w:space="0" w:color="auto"/>
      </w:divBdr>
    </w:div>
    <w:div w:id="1745644406">
      <w:bodyDiv w:val="1"/>
      <w:marLeft w:val="0"/>
      <w:marRight w:val="0"/>
      <w:marTop w:val="0"/>
      <w:marBottom w:val="0"/>
      <w:divBdr>
        <w:top w:val="none" w:sz="0" w:space="0" w:color="auto"/>
        <w:left w:val="none" w:sz="0" w:space="0" w:color="auto"/>
        <w:bottom w:val="none" w:sz="0" w:space="0" w:color="auto"/>
        <w:right w:val="none" w:sz="0" w:space="0" w:color="auto"/>
      </w:divBdr>
    </w:div>
    <w:div w:id="1748726238">
      <w:bodyDiv w:val="1"/>
      <w:marLeft w:val="0"/>
      <w:marRight w:val="0"/>
      <w:marTop w:val="0"/>
      <w:marBottom w:val="0"/>
      <w:divBdr>
        <w:top w:val="none" w:sz="0" w:space="0" w:color="auto"/>
        <w:left w:val="none" w:sz="0" w:space="0" w:color="auto"/>
        <w:bottom w:val="none" w:sz="0" w:space="0" w:color="auto"/>
        <w:right w:val="none" w:sz="0" w:space="0" w:color="auto"/>
      </w:divBdr>
    </w:div>
    <w:div w:id="1750813534">
      <w:bodyDiv w:val="1"/>
      <w:marLeft w:val="0"/>
      <w:marRight w:val="0"/>
      <w:marTop w:val="0"/>
      <w:marBottom w:val="0"/>
      <w:divBdr>
        <w:top w:val="none" w:sz="0" w:space="0" w:color="auto"/>
        <w:left w:val="none" w:sz="0" w:space="0" w:color="auto"/>
        <w:bottom w:val="none" w:sz="0" w:space="0" w:color="auto"/>
        <w:right w:val="none" w:sz="0" w:space="0" w:color="auto"/>
      </w:divBdr>
    </w:div>
    <w:div w:id="1758206067">
      <w:bodyDiv w:val="1"/>
      <w:marLeft w:val="0"/>
      <w:marRight w:val="0"/>
      <w:marTop w:val="0"/>
      <w:marBottom w:val="0"/>
      <w:divBdr>
        <w:top w:val="none" w:sz="0" w:space="0" w:color="auto"/>
        <w:left w:val="none" w:sz="0" w:space="0" w:color="auto"/>
        <w:bottom w:val="none" w:sz="0" w:space="0" w:color="auto"/>
        <w:right w:val="none" w:sz="0" w:space="0" w:color="auto"/>
      </w:divBdr>
    </w:div>
    <w:div w:id="1761758569">
      <w:bodyDiv w:val="1"/>
      <w:marLeft w:val="0"/>
      <w:marRight w:val="0"/>
      <w:marTop w:val="0"/>
      <w:marBottom w:val="0"/>
      <w:divBdr>
        <w:top w:val="none" w:sz="0" w:space="0" w:color="auto"/>
        <w:left w:val="none" w:sz="0" w:space="0" w:color="auto"/>
        <w:bottom w:val="none" w:sz="0" w:space="0" w:color="auto"/>
        <w:right w:val="none" w:sz="0" w:space="0" w:color="auto"/>
      </w:divBdr>
    </w:div>
    <w:div w:id="1761947966">
      <w:bodyDiv w:val="1"/>
      <w:marLeft w:val="0"/>
      <w:marRight w:val="0"/>
      <w:marTop w:val="0"/>
      <w:marBottom w:val="0"/>
      <w:divBdr>
        <w:top w:val="none" w:sz="0" w:space="0" w:color="auto"/>
        <w:left w:val="none" w:sz="0" w:space="0" w:color="auto"/>
        <w:bottom w:val="none" w:sz="0" w:space="0" w:color="auto"/>
        <w:right w:val="none" w:sz="0" w:space="0" w:color="auto"/>
      </w:divBdr>
    </w:div>
    <w:div w:id="1763868469">
      <w:bodyDiv w:val="1"/>
      <w:marLeft w:val="0"/>
      <w:marRight w:val="0"/>
      <w:marTop w:val="0"/>
      <w:marBottom w:val="0"/>
      <w:divBdr>
        <w:top w:val="none" w:sz="0" w:space="0" w:color="auto"/>
        <w:left w:val="none" w:sz="0" w:space="0" w:color="auto"/>
        <w:bottom w:val="none" w:sz="0" w:space="0" w:color="auto"/>
        <w:right w:val="none" w:sz="0" w:space="0" w:color="auto"/>
      </w:divBdr>
    </w:div>
    <w:div w:id="1766340203">
      <w:bodyDiv w:val="1"/>
      <w:marLeft w:val="0"/>
      <w:marRight w:val="0"/>
      <w:marTop w:val="0"/>
      <w:marBottom w:val="0"/>
      <w:divBdr>
        <w:top w:val="none" w:sz="0" w:space="0" w:color="auto"/>
        <w:left w:val="none" w:sz="0" w:space="0" w:color="auto"/>
        <w:bottom w:val="none" w:sz="0" w:space="0" w:color="auto"/>
        <w:right w:val="none" w:sz="0" w:space="0" w:color="auto"/>
      </w:divBdr>
    </w:div>
    <w:div w:id="1775202801">
      <w:bodyDiv w:val="1"/>
      <w:marLeft w:val="0"/>
      <w:marRight w:val="0"/>
      <w:marTop w:val="0"/>
      <w:marBottom w:val="0"/>
      <w:divBdr>
        <w:top w:val="none" w:sz="0" w:space="0" w:color="auto"/>
        <w:left w:val="none" w:sz="0" w:space="0" w:color="auto"/>
        <w:bottom w:val="none" w:sz="0" w:space="0" w:color="auto"/>
        <w:right w:val="none" w:sz="0" w:space="0" w:color="auto"/>
      </w:divBdr>
    </w:div>
    <w:div w:id="1775635194">
      <w:bodyDiv w:val="1"/>
      <w:marLeft w:val="0"/>
      <w:marRight w:val="0"/>
      <w:marTop w:val="0"/>
      <w:marBottom w:val="0"/>
      <w:divBdr>
        <w:top w:val="none" w:sz="0" w:space="0" w:color="auto"/>
        <w:left w:val="none" w:sz="0" w:space="0" w:color="auto"/>
        <w:bottom w:val="none" w:sz="0" w:space="0" w:color="auto"/>
        <w:right w:val="none" w:sz="0" w:space="0" w:color="auto"/>
      </w:divBdr>
    </w:div>
    <w:div w:id="1776442435">
      <w:bodyDiv w:val="1"/>
      <w:marLeft w:val="0"/>
      <w:marRight w:val="0"/>
      <w:marTop w:val="0"/>
      <w:marBottom w:val="0"/>
      <w:divBdr>
        <w:top w:val="none" w:sz="0" w:space="0" w:color="auto"/>
        <w:left w:val="none" w:sz="0" w:space="0" w:color="auto"/>
        <w:bottom w:val="none" w:sz="0" w:space="0" w:color="auto"/>
        <w:right w:val="none" w:sz="0" w:space="0" w:color="auto"/>
      </w:divBdr>
    </w:div>
    <w:div w:id="1776628819">
      <w:bodyDiv w:val="1"/>
      <w:marLeft w:val="0"/>
      <w:marRight w:val="0"/>
      <w:marTop w:val="0"/>
      <w:marBottom w:val="0"/>
      <w:divBdr>
        <w:top w:val="none" w:sz="0" w:space="0" w:color="auto"/>
        <w:left w:val="none" w:sz="0" w:space="0" w:color="auto"/>
        <w:bottom w:val="none" w:sz="0" w:space="0" w:color="auto"/>
        <w:right w:val="none" w:sz="0" w:space="0" w:color="auto"/>
      </w:divBdr>
    </w:div>
    <w:div w:id="1779904613">
      <w:bodyDiv w:val="1"/>
      <w:marLeft w:val="0"/>
      <w:marRight w:val="0"/>
      <w:marTop w:val="0"/>
      <w:marBottom w:val="0"/>
      <w:divBdr>
        <w:top w:val="none" w:sz="0" w:space="0" w:color="auto"/>
        <w:left w:val="none" w:sz="0" w:space="0" w:color="auto"/>
        <w:bottom w:val="none" w:sz="0" w:space="0" w:color="auto"/>
        <w:right w:val="none" w:sz="0" w:space="0" w:color="auto"/>
      </w:divBdr>
    </w:div>
    <w:div w:id="1789472914">
      <w:bodyDiv w:val="1"/>
      <w:marLeft w:val="0"/>
      <w:marRight w:val="0"/>
      <w:marTop w:val="0"/>
      <w:marBottom w:val="0"/>
      <w:divBdr>
        <w:top w:val="none" w:sz="0" w:space="0" w:color="auto"/>
        <w:left w:val="none" w:sz="0" w:space="0" w:color="auto"/>
        <w:bottom w:val="none" w:sz="0" w:space="0" w:color="auto"/>
        <w:right w:val="none" w:sz="0" w:space="0" w:color="auto"/>
      </w:divBdr>
    </w:div>
    <w:div w:id="1794203940">
      <w:bodyDiv w:val="1"/>
      <w:marLeft w:val="0"/>
      <w:marRight w:val="0"/>
      <w:marTop w:val="0"/>
      <w:marBottom w:val="0"/>
      <w:divBdr>
        <w:top w:val="none" w:sz="0" w:space="0" w:color="auto"/>
        <w:left w:val="none" w:sz="0" w:space="0" w:color="auto"/>
        <w:bottom w:val="none" w:sz="0" w:space="0" w:color="auto"/>
        <w:right w:val="none" w:sz="0" w:space="0" w:color="auto"/>
      </w:divBdr>
    </w:div>
    <w:div w:id="1803038664">
      <w:bodyDiv w:val="1"/>
      <w:marLeft w:val="0"/>
      <w:marRight w:val="0"/>
      <w:marTop w:val="0"/>
      <w:marBottom w:val="0"/>
      <w:divBdr>
        <w:top w:val="none" w:sz="0" w:space="0" w:color="auto"/>
        <w:left w:val="none" w:sz="0" w:space="0" w:color="auto"/>
        <w:bottom w:val="none" w:sz="0" w:space="0" w:color="auto"/>
        <w:right w:val="none" w:sz="0" w:space="0" w:color="auto"/>
      </w:divBdr>
    </w:div>
    <w:div w:id="1807771713">
      <w:bodyDiv w:val="1"/>
      <w:marLeft w:val="0"/>
      <w:marRight w:val="0"/>
      <w:marTop w:val="0"/>
      <w:marBottom w:val="0"/>
      <w:divBdr>
        <w:top w:val="none" w:sz="0" w:space="0" w:color="auto"/>
        <w:left w:val="none" w:sz="0" w:space="0" w:color="auto"/>
        <w:bottom w:val="none" w:sz="0" w:space="0" w:color="auto"/>
        <w:right w:val="none" w:sz="0" w:space="0" w:color="auto"/>
      </w:divBdr>
    </w:div>
    <w:div w:id="1809013750">
      <w:bodyDiv w:val="1"/>
      <w:marLeft w:val="0"/>
      <w:marRight w:val="0"/>
      <w:marTop w:val="0"/>
      <w:marBottom w:val="0"/>
      <w:divBdr>
        <w:top w:val="none" w:sz="0" w:space="0" w:color="auto"/>
        <w:left w:val="none" w:sz="0" w:space="0" w:color="auto"/>
        <w:bottom w:val="none" w:sz="0" w:space="0" w:color="auto"/>
        <w:right w:val="none" w:sz="0" w:space="0" w:color="auto"/>
      </w:divBdr>
    </w:div>
    <w:div w:id="1813521505">
      <w:bodyDiv w:val="1"/>
      <w:marLeft w:val="0"/>
      <w:marRight w:val="0"/>
      <w:marTop w:val="0"/>
      <w:marBottom w:val="0"/>
      <w:divBdr>
        <w:top w:val="none" w:sz="0" w:space="0" w:color="auto"/>
        <w:left w:val="none" w:sz="0" w:space="0" w:color="auto"/>
        <w:bottom w:val="none" w:sz="0" w:space="0" w:color="auto"/>
        <w:right w:val="none" w:sz="0" w:space="0" w:color="auto"/>
      </w:divBdr>
    </w:div>
    <w:div w:id="1814057126">
      <w:bodyDiv w:val="1"/>
      <w:marLeft w:val="0"/>
      <w:marRight w:val="0"/>
      <w:marTop w:val="0"/>
      <w:marBottom w:val="0"/>
      <w:divBdr>
        <w:top w:val="none" w:sz="0" w:space="0" w:color="auto"/>
        <w:left w:val="none" w:sz="0" w:space="0" w:color="auto"/>
        <w:bottom w:val="none" w:sz="0" w:space="0" w:color="auto"/>
        <w:right w:val="none" w:sz="0" w:space="0" w:color="auto"/>
      </w:divBdr>
    </w:div>
    <w:div w:id="1821967689">
      <w:bodyDiv w:val="1"/>
      <w:marLeft w:val="0"/>
      <w:marRight w:val="0"/>
      <w:marTop w:val="0"/>
      <w:marBottom w:val="0"/>
      <w:divBdr>
        <w:top w:val="none" w:sz="0" w:space="0" w:color="auto"/>
        <w:left w:val="none" w:sz="0" w:space="0" w:color="auto"/>
        <w:bottom w:val="none" w:sz="0" w:space="0" w:color="auto"/>
        <w:right w:val="none" w:sz="0" w:space="0" w:color="auto"/>
      </w:divBdr>
    </w:div>
    <w:div w:id="1827697889">
      <w:bodyDiv w:val="1"/>
      <w:marLeft w:val="0"/>
      <w:marRight w:val="0"/>
      <w:marTop w:val="0"/>
      <w:marBottom w:val="0"/>
      <w:divBdr>
        <w:top w:val="none" w:sz="0" w:space="0" w:color="auto"/>
        <w:left w:val="none" w:sz="0" w:space="0" w:color="auto"/>
        <w:bottom w:val="none" w:sz="0" w:space="0" w:color="auto"/>
        <w:right w:val="none" w:sz="0" w:space="0" w:color="auto"/>
      </w:divBdr>
    </w:div>
    <w:div w:id="1830321964">
      <w:bodyDiv w:val="1"/>
      <w:marLeft w:val="0"/>
      <w:marRight w:val="0"/>
      <w:marTop w:val="0"/>
      <w:marBottom w:val="0"/>
      <w:divBdr>
        <w:top w:val="none" w:sz="0" w:space="0" w:color="auto"/>
        <w:left w:val="none" w:sz="0" w:space="0" w:color="auto"/>
        <w:bottom w:val="none" w:sz="0" w:space="0" w:color="auto"/>
        <w:right w:val="none" w:sz="0" w:space="0" w:color="auto"/>
      </w:divBdr>
    </w:div>
    <w:div w:id="1831211670">
      <w:bodyDiv w:val="1"/>
      <w:marLeft w:val="0"/>
      <w:marRight w:val="0"/>
      <w:marTop w:val="0"/>
      <w:marBottom w:val="0"/>
      <w:divBdr>
        <w:top w:val="none" w:sz="0" w:space="0" w:color="auto"/>
        <w:left w:val="none" w:sz="0" w:space="0" w:color="auto"/>
        <w:bottom w:val="none" w:sz="0" w:space="0" w:color="auto"/>
        <w:right w:val="none" w:sz="0" w:space="0" w:color="auto"/>
      </w:divBdr>
    </w:div>
    <w:div w:id="1842088829">
      <w:bodyDiv w:val="1"/>
      <w:marLeft w:val="0"/>
      <w:marRight w:val="0"/>
      <w:marTop w:val="0"/>
      <w:marBottom w:val="0"/>
      <w:divBdr>
        <w:top w:val="none" w:sz="0" w:space="0" w:color="auto"/>
        <w:left w:val="none" w:sz="0" w:space="0" w:color="auto"/>
        <w:bottom w:val="none" w:sz="0" w:space="0" w:color="auto"/>
        <w:right w:val="none" w:sz="0" w:space="0" w:color="auto"/>
      </w:divBdr>
    </w:div>
    <w:div w:id="1846358406">
      <w:bodyDiv w:val="1"/>
      <w:marLeft w:val="0"/>
      <w:marRight w:val="0"/>
      <w:marTop w:val="0"/>
      <w:marBottom w:val="0"/>
      <w:divBdr>
        <w:top w:val="none" w:sz="0" w:space="0" w:color="auto"/>
        <w:left w:val="none" w:sz="0" w:space="0" w:color="auto"/>
        <w:bottom w:val="none" w:sz="0" w:space="0" w:color="auto"/>
        <w:right w:val="none" w:sz="0" w:space="0" w:color="auto"/>
      </w:divBdr>
    </w:div>
    <w:div w:id="1850674821">
      <w:bodyDiv w:val="1"/>
      <w:marLeft w:val="0"/>
      <w:marRight w:val="0"/>
      <w:marTop w:val="0"/>
      <w:marBottom w:val="0"/>
      <w:divBdr>
        <w:top w:val="none" w:sz="0" w:space="0" w:color="auto"/>
        <w:left w:val="none" w:sz="0" w:space="0" w:color="auto"/>
        <w:bottom w:val="none" w:sz="0" w:space="0" w:color="auto"/>
        <w:right w:val="none" w:sz="0" w:space="0" w:color="auto"/>
      </w:divBdr>
    </w:div>
    <w:div w:id="1852838332">
      <w:bodyDiv w:val="1"/>
      <w:marLeft w:val="0"/>
      <w:marRight w:val="0"/>
      <w:marTop w:val="0"/>
      <w:marBottom w:val="0"/>
      <w:divBdr>
        <w:top w:val="none" w:sz="0" w:space="0" w:color="auto"/>
        <w:left w:val="none" w:sz="0" w:space="0" w:color="auto"/>
        <w:bottom w:val="none" w:sz="0" w:space="0" w:color="auto"/>
        <w:right w:val="none" w:sz="0" w:space="0" w:color="auto"/>
      </w:divBdr>
    </w:div>
    <w:div w:id="1856535426">
      <w:bodyDiv w:val="1"/>
      <w:marLeft w:val="0"/>
      <w:marRight w:val="0"/>
      <w:marTop w:val="0"/>
      <w:marBottom w:val="0"/>
      <w:divBdr>
        <w:top w:val="none" w:sz="0" w:space="0" w:color="auto"/>
        <w:left w:val="none" w:sz="0" w:space="0" w:color="auto"/>
        <w:bottom w:val="none" w:sz="0" w:space="0" w:color="auto"/>
        <w:right w:val="none" w:sz="0" w:space="0" w:color="auto"/>
      </w:divBdr>
    </w:div>
    <w:div w:id="1868450007">
      <w:bodyDiv w:val="1"/>
      <w:marLeft w:val="0"/>
      <w:marRight w:val="0"/>
      <w:marTop w:val="0"/>
      <w:marBottom w:val="0"/>
      <w:divBdr>
        <w:top w:val="none" w:sz="0" w:space="0" w:color="auto"/>
        <w:left w:val="none" w:sz="0" w:space="0" w:color="auto"/>
        <w:bottom w:val="none" w:sz="0" w:space="0" w:color="auto"/>
        <w:right w:val="none" w:sz="0" w:space="0" w:color="auto"/>
      </w:divBdr>
    </w:div>
    <w:div w:id="1869101121">
      <w:bodyDiv w:val="1"/>
      <w:marLeft w:val="0"/>
      <w:marRight w:val="0"/>
      <w:marTop w:val="0"/>
      <w:marBottom w:val="0"/>
      <w:divBdr>
        <w:top w:val="none" w:sz="0" w:space="0" w:color="auto"/>
        <w:left w:val="none" w:sz="0" w:space="0" w:color="auto"/>
        <w:bottom w:val="none" w:sz="0" w:space="0" w:color="auto"/>
        <w:right w:val="none" w:sz="0" w:space="0" w:color="auto"/>
      </w:divBdr>
    </w:div>
    <w:div w:id="1877111848">
      <w:bodyDiv w:val="1"/>
      <w:marLeft w:val="0"/>
      <w:marRight w:val="0"/>
      <w:marTop w:val="0"/>
      <w:marBottom w:val="0"/>
      <w:divBdr>
        <w:top w:val="none" w:sz="0" w:space="0" w:color="auto"/>
        <w:left w:val="none" w:sz="0" w:space="0" w:color="auto"/>
        <w:bottom w:val="none" w:sz="0" w:space="0" w:color="auto"/>
        <w:right w:val="none" w:sz="0" w:space="0" w:color="auto"/>
      </w:divBdr>
    </w:div>
    <w:div w:id="1878543651">
      <w:bodyDiv w:val="1"/>
      <w:marLeft w:val="0"/>
      <w:marRight w:val="0"/>
      <w:marTop w:val="0"/>
      <w:marBottom w:val="0"/>
      <w:divBdr>
        <w:top w:val="none" w:sz="0" w:space="0" w:color="auto"/>
        <w:left w:val="none" w:sz="0" w:space="0" w:color="auto"/>
        <w:bottom w:val="none" w:sz="0" w:space="0" w:color="auto"/>
        <w:right w:val="none" w:sz="0" w:space="0" w:color="auto"/>
      </w:divBdr>
    </w:div>
    <w:div w:id="1879581261">
      <w:bodyDiv w:val="1"/>
      <w:marLeft w:val="0"/>
      <w:marRight w:val="0"/>
      <w:marTop w:val="0"/>
      <w:marBottom w:val="0"/>
      <w:divBdr>
        <w:top w:val="none" w:sz="0" w:space="0" w:color="auto"/>
        <w:left w:val="none" w:sz="0" w:space="0" w:color="auto"/>
        <w:bottom w:val="none" w:sz="0" w:space="0" w:color="auto"/>
        <w:right w:val="none" w:sz="0" w:space="0" w:color="auto"/>
      </w:divBdr>
    </w:div>
    <w:div w:id="1885753078">
      <w:bodyDiv w:val="1"/>
      <w:marLeft w:val="0"/>
      <w:marRight w:val="0"/>
      <w:marTop w:val="0"/>
      <w:marBottom w:val="0"/>
      <w:divBdr>
        <w:top w:val="none" w:sz="0" w:space="0" w:color="auto"/>
        <w:left w:val="none" w:sz="0" w:space="0" w:color="auto"/>
        <w:bottom w:val="none" w:sz="0" w:space="0" w:color="auto"/>
        <w:right w:val="none" w:sz="0" w:space="0" w:color="auto"/>
      </w:divBdr>
    </w:div>
    <w:div w:id="1887063382">
      <w:bodyDiv w:val="1"/>
      <w:marLeft w:val="0"/>
      <w:marRight w:val="0"/>
      <w:marTop w:val="0"/>
      <w:marBottom w:val="0"/>
      <w:divBdr>
        <w:top w:val="none" w:sz="0" w:space="0" w:color="auto"/>
        <w:left w:val="none" w:sz="0" w:space="0" w:color="auto"/>
        <w:bottom w:val="none" w:sz="0" w:space="0" w:color="auto"/>
        <w:right w:val="none" w:sz="0" w:space="0" w:color="auto"/>
      </w:divBdr>
    </w:div>
    <w:div w:id="1887132962">
      <w:bodyDiv w:val="1"/>
      <w:marLeft w:val="0"/>
      <w:marRight w:val="0"/>
      <w:marTop w:val="0"/>
      <w:marBottom w:val="0"/>
      <w:divBdr>
        <w:top w:val="none" w:sz="0" w:space="0" w:color="auto"/>
        <w:left w:val="none" w:sz="0" w:space="0" w:color="auto"/>
        <w:bottom w:val="none" w:sz="0" w:space="0" w:color="auto"/>
        <w:right w:val="none" w:sz="0" w:space="0" w:color="auto"/>
      </w:divBdr>
    </w:div>
    <w:div w:id="1887526619">
      <w:bodyDiv w:val="1"/>
      <w:marLeft w:val="0"/>
      <w:marRight w:val="0"/>
      <w:marTop w:val="0"/>
      <w:marBottom w:val="0"/>
      <w:divBdr>
        <w:top w:val="none" w:sz="0" w:space="0" w:color="auto"/>
        <w:left w:val="none" w:sz="0" w:space="0" w:color="auto"/>
        <w:bottom w:val="none" w:sz="0" w:space="0" w:color="auto"/>
        <w:right w:val="none" w:sz="0" w:space="0" w:color="auto"/>
      </w:divBdr>
    </w:div>
    <w:div w:id="1888184029">
      <w:bodyDiv w:val="1"/>
      <w:marLeft w:val="0"/>
      <w:marRight w:val="0"/>
      <w:marTop w:val="0"/>
      <w:marBottom w:val="0"/>
      <w:divBdr>
        <w:top w:val="none" w:sz="0" w:space="0" w:color="auto"/>
        <w:left w:val="none" w:sz="0" w:space="0" w:color="auto"/>
        <w:bottom w:val="none" w:sz="0" w:space="0" w:color="auto"/>
        <w:right w:val="none" w:sz="0" w:space="0" w:color="auto"/>
      </w:divBdr>
    </w:div>
    <w:div w:id="1891107457">
      <w:bodyDiv w:val="1"/>
      <w:marLeft w:val="0"/>
      <w:marRight w:val="0"/>
      <w:marTop w:val="0"/>
      <w:marBottom w:val="0"/>
      <w:divBdr>
        <w:top w:val="none" w:sz="0" w:space="0" w:color="auto"/>
        <w:left w:val="none" w:sz="0" w:space="0" w:color="auto"/>
        <w:bottom w:val="none" w:sz="0" w:space="0" w:color="auto"/>
        <w:right w:val="none" w:sz="0" w:space="0" w:color="auto"/>
      </w:divBdr>
    </w:div>
    <w:div w:id="1893809825">
      <w:bodyDiv w:val="1"/>
      <w:marLeft w:val="0"/>
      <w:marRight w:val="0"/>
      <w:marTop w:val="0"/>
      <w:marBottom w:val="0"/>
      <w:divBdr>
        <w:top w:val="none" w:sz="0" w:space="0" w:color="auto"/>
        <w:left w:val="none" w:sz="0" w:space="0" w:color="auto"/>
        <w:bottom w:val="none" w:sz="0" w:space="0" w:color="auto"/>
        <w:right w:val="none" w:sz="0" w:space="0" w:color="auto"/>
      </w:divBdr>
    </w:div>
    <w:div w:id="1894194881">
      <w:bodyDiv w:val="1"/>
      <w:marLeft w:val="0"/>
      <w:marRight w:val="0"/>
      <w:marTop w:val="0"/>
      <w:marBottom w:val="0"/>
      <w:divBdr>
        <w:top w:val="none" w:sz="0" w:space="0" w:color="auto"/>
        <w:left w:val="none" w:sz="0" w:space="0" w:color="auto"/>
        <w:bottom w:val="none" w:sz="0" w:space="0" w:color="auto"/>
        <w:right w:val="none" w:sz="0" w:space="0" w:color="auto"/>
      </w:divBdr>
    </w:div>
    <w:div w:id="1894344207">
      <w:bodyDiv w:val="1"/>
      <w:marLeft w:val="0"/>
      <w:marRight w:val="0"/>
      <w:marTop w:val="0"/>
      <w:marBottom w:val="0"/>
      <w:divBdr>
        <w:top w:val="none" w:sz="0" w:space="0" w:color="auto"/>
        <w:left w:val="none" w:sz="0" w:space="0" w:color="auto"/>
        <w:bottom w:val="none" w:sz="0" w:space="0" w:color="auto"/>
        <w:right w:val="none" w:sz="0" w:space="0" w:color="auto"/>
      </w:divBdr>
    </w:div>
    <w:div w:id="1894460131">
      <w:bodyDiv w:val="1"/>
      <w:marLeft w:val="0"/>
      <w:marRight w:val="0"/>
      <w:marTop w:val="0"/>
      <w:marBottom w:val="0"/>
      <w:divBdr>
        <w:top w:val="none" w:sz="0" w:space="0" w:color="auto"/>
        <w:left w:val="none" w:sz="0" w:space="0" w:color="auto"/>
        <w:bottom w:val="none" w:sz="0" w:space="0" w:color="auto"/>
        <w:right w:val="none" w:sz="0" w:space="0" w:color="auto"/>
      </w:divBdr>
      <w:divsChild>
        <w:div w:id="84082784">
          <w:marLeft w:val="0"/>
          <w:marRight w:val="0"/>
          <w:marTop w:val="0"/>
          <w:marBottom w:val="0"/>
          <w:divBdr>
            <w:top w:val="none" w:sz="0" w:space="0" w:color="auto"/>
            <w:left w:val="none" w:sz="0" w:space="0" w:color="auto"/>
            <w:bottom w:val="none" w:sz="0" w:space="0" w:color="auto"/>
            <w:right w:val="none" w:sz="0" w:space="0" w:color="auto"/>
          </w:divBdr>
        </w:div>
      </w:divsChild>
    </w:div>
    <w:div w:id="1894809340">
      <w:bodyDiv w:val="1"/>
      <w:marLeft w:val="0"/>
      <w:marRight w:val="0"/>
      <w:marTop w:val="0"/>
      <w:marBottom w:val="0"/>
      <w:divBdr>
        <w:top w:val="none" w:sz="0" w:space="0" w:color="auto"/>
        <w:left w:val="none" w:sz="0" w:space="0" w:color="auto"/>
        <w:bottom w:val="none" w:sz="0" w:space="0" w:color="auto"/>
        <w:right w:val="none" w:sz="0" w:space="0" w:color="auto"/>
      </w:divBdr>
    </w:div>
    <w:div w:id="1896620846">
      <w:bodyDiv w:val="1"/>
      <w:marLeft w:val="0"/>
      <w:marRight w:val="0"/>
      <w:marTop w:val="0"/>
      <w:marBottom w:val="0"/>
      <w:divBdr>
        <w:top w:val="none" w:sz="0" w:space="0" w:color="auto"/>
        <w:left w:val="none" w:sz="0" w:space="0" w:color="auto"/>
        <w:bottom w:val="none" w:sz="0" w:space="0" w:color="auto"/>
        <w:right w:val="none" w:sz="0" w:space="0" w:color="auto"/>
      </w:divBdr>
    </w:div>
    <w:div w:id="1900895646">
      <w:bodyDiv w:val="1"/>
      <w:marLeft w:val="0"/>
      <w:marRight w:val="0"/>
      <w:marTop w:val="0"/>
      <w:marBottom w:val="0"/>
      <w:divBdr>
        <w:top w:val="none" w:sz="0" w:space="0" w:color="auto"/>
        <w:left w:val="none" w:sz="0" w:space="0" w:color="auto"/>
        <w:bottom w:val="none" w:sz="0" w:space="0" w:color="auto"/>
        <w:right w:val="none" w:sz="0" w:space="0" w:color="auto"/>
      </w:divBdr>
    </w:div>
    <w:div w:id="1906141383">
      <w:bodyDiv w:val="1"/>
      <w:marLeft w:val="0"/>
      <w:marRight w:val="0"/>
      <w:marTop w:val="0"/>
      <w:marBottom w:val="0"/>
      <w:divBdr>
        <w:top w:val="none" w:sz="0" w:space="0" w:color="auto"/>
        <w:left w:val="none" w:sz="0" w:space="0" w:color="auto"/>
        <w:bottom w:val="none" w:sz="0" w:space="0" w:color="auto"/>
        <w:right w:val="none" w:sz="0" w:space="0" w:color="auto"/>
      </w:divBdr>
    </w:div>
    <w:div w:id="1906258301">
      <w:bodyDiv w:val="1"/>
      <w:marLeft w:val="0"/>
      <w:marRight w:val="0"/>
      <w:marTop w:val="0"/>
      <w:marBottom w:val="0"/>
      <w:divBdr>
        <w:top w:val="none" w:sz="0" w:space="0" w:color="auto"/>
        <w:left w:val="none" w:sz="0" w:space="0" w:color="auto"/>
        <w:bottom w:val="none" w:sz="0" w:space="0" w:color="auto"/>
        <w:right w:val="none" w:sz="0" w:space="0" w:color="auto"/>
      </w:divBdr>
    </w:div>
    <w:div w:id="1908027071">
      <w:bodyDiv w:val="1"/>
      <w:marLeft w:val="0"/>
      <w:marRight w:val="0"/>
      <w:marTop w:val="0"/>
      <w:marBottom w:val="0"/>
      <w:divBdr>
        <w:top w:val="none" w:sz="0" w:space="0" w:color="auto"/>
        <w:left w:val="none" w:sz="0" w:space="0" w:color="auto"/>
        <w:bottom w:val="none" w:sz="0" w:space="0" w:color="auto"/>
        <w:right w:val="none" w:sz="0" w:space="0" w:color="auto"/>
      </w:divBdr>
    </w:div>
    <w:div w:id="1908300912">
      <w:bodyDiv w:val="1"/>
      <w:marLeft w:val="0"/>
      <w:marRight w:val="0"/>
      <w:marTop w:val="0"/>
      <w:marBottom w:val="0"/>
      <w:divBdr>
        <w:top w:val="none" w:sz="0" w:space="0" w:color="auto"/>
        <w:left w:val="none" w:sz="0" w:space="0" w:color="auto"/>
        <w:bottom w:val="none" w:sz="0" w:space="0" w:color="auto"/>
        <w:right w:val="none" w:sz="0" w:space="0" w:color="auto"/>
      </w:divBdr>
    </w:div>
    <w:div w:id="1921910286">
      <w:bodyDiv w:val="1"/>
      <w:marLeft w:val="0"/>
      <w:marRight w:val="0"/>
      <w:marTop w:val="0"/>
      <w:marBottom w:val="0"/>
      <w:divBdr>
        <w:top w:val="none" w:sz="0" w:space="0" w:color="auto"/>
        <w:left w:val="none" w:sz="0" w:space="0" w:color="auto"/>
        <w:bottom w:val="none" w:sz="0" w:space="0" w:color="auto"/>
        <w:right w:val="none" w:sz="0" w:space="0" w:color="auto"/>
      </w:divBdr>
    </w:div>
    <w:div w:id="1921941175">
      <w:bodyDiv w:val="1"/>
      <w:marLeft w:val="0"/>
      <w:marRight w:val="0"/>
      <w:marTop w:val="0"/>
      <w:marBottom w:val="0"/>
      <w:divBdr>
        <w:top w:val="none" w:sz="0" w:space="0" w:color="auto"/>
        <w:left w:val="none" w:sz="0" w:space="0" w:color="auto"/>
        <w:bottom w:val="none" w:sz="0" w:space="0" w:color="auto"/>
        <w:right w:val="none" w:sz="0" w:space="0" w:color="auto"/>
      </w:divBdr>
    </w:div>
    <w:div w:id="1922907053">
      <w:bodyDiv w:val="1"/>
      <w:marLeft w:val="0"/>
      <w:marRight w:val="0"/>
      <w:marTop w:val="0"/>
      <w:marBottom w:val="0"/>
      <w:divBdr>
        <w:top w:val="none" w:sz="0" w:space="0" w:color="auto"/>
        <w:left w:val="none" w:sz="0" w:space="0" w:color="auto"/>
        <w:bottom w:val="none" w:sz="0" w:space="0" w:color="auto"/>
        <w:right w:val="none" w:sz="0" w:space="0" w:color="auto"/>
      </w:divBdr>
    </w:div>
    <w:div w:id="1923877303">
      <w:bodyDiv w:val="1"/>
      <w:marLeft w:val="0"/>
      <w:marRight w:val="0"/>
      <w:marTop w:val="0"/>
      <w:marBottom w:val="0"/>
      <w:divBdr>
        <w:top w:val="none" w:sz="0" w:space="0" w:color="auto"/>
        <w:left w:val="none" w:sz="0" w:space="0" w:color="auto"/>
        <w:bottom w:val="none" w:sz="0" w:space="0" w:color="auto"/>
        <w:right w:val="none" w:sz="0" w:space="0" w:color="auto"/>
      </w:divBdr>
    </w:div>
    <w:div w:id="1924336963">
      <w:bodyDiv w:val="1"/>
      <w:marLeft w:val="0"/>
      <w:marRight w:val="0"/>
      <w:marTop w:val="0"/>
      <w:marBottom w:val="0"/>
      <w:divBdr>
        <w:top w:val="none" w:sz="0" w:space="0" w:color="auto"/>
        <w:left w:val="none" w:sz="0" w:space="0" w:color="auto"/>
        <w:bottom w:val="none" w:sz="0" w:space="0" w:color="auto"/>
        <w:right w:val="none" w:sz="0" w:space="0" w:color="auto"/>
      </w:divBdr>
    </w:div>
    <w:div w:id="1930038512">
      <w:bodyDiv w:val="1"/>
      <w:marLeft w:val="0"/>
      <w:marRight w:val="0"/>
      <w:marTop w:val="0"/>
      <w:marBottom w:val="0"/>
      <w:divBdr>
        <w:top w:val="none" w:sz="0" w:space="0" w:color="auto"/>
        <w:left w:val="none" w:sz="0" w:space="0" w:color="auto"/>
        <w:bottom w:val="none" w:sz="0" w:space="0" w:color="auto"/>
        <w:right w:val="none" w:sz="0" w:space="0" w:color="auto"/>
      </w:divBdr>
    </w:div>
    <w:div w:id="1935823193">
      <w:bodyDiv w:val="1"/>
      <w:marLeft w:val="0"/>
      <w:marRight w:val="0"/>
      <w:marTop w:val="0"/>
      <w:marBottom w:val="0"/>
      <w:divBdr>
        <w:top w:val="none" w:sz="0" w:space="0" w:color="auto"/>
        <w:left w:val="none" w:sz="0" w:space="0" w:color="auto"/>
        <w:bottom w:val="none" w:sz="0" w:space="0" w:color="auto"/>
        <w:right w:val="none" w:sz="0" w:space="0" w:color="auto"/>
      </w:divBdr>
    </w:div>
    <w:div w:id="1938903245">
      <w:bodyDiv w:val="1"/>
      <w:marLeft w:val="0"/>
      <w:marRight w:val="0"/>
      <w:marTop w:val="0"/>
      <w:marBottom w:val="0"/>
      <w:divBdr>
        <w:top w:val="none" w:sz="0" w:space="0" w:color="auto"/>
        <w:left w:val="none" w:sz="0" w:space="0" w:color="auto"/>
        <w:bottom w:val="none" w:sz="0" w:space="0" w:color="auto"/>
        <w:right w:val="none" w:sz="0" w:space="0" w:color="auto"/>
      </w:divBdr>
    </w:div>
    <w:div w:id="1945259408">
      <w:bodyDiv w:val="1"/>
      <w:marLeft w:val="0"/>
      <w:marRight w:val="0"/>
      <w:marTop w:val="0"/>
      <w:marBottom w:val="0"/>
      <w:divBdr>
        <w:top w:val="none" w:sz="0" w:space="0" w:color="auto"/>
        <w:left w:val="none" w:sz="0" w:space="0" w:color="auto"/>
        <w:bottom w:val="none" w:sz="0" w:space="0" w:color="auto"/>
        <w:right w:val="none" w:sz="0" w:space="0" w:color="auto"/>
      </w:divBdr>
    </w:div>
    <w:div w:id="1947493606">
      <w:bodyDiv w:val="1"/>
      <w:marLeft w:val="0"/>
      <w:marRight w:val="0"/>
      <w:marTop w:val="0"/>
      <w:marBottom w:val="0"/>
      <w:divBdr>
        <w:top w:val="none" w:sz="0" w:space="0" w:color="auto"/>
        <w:left w:val="none" w:sz="0" w:space="0" w:color="auto"/>
        <w:bottom w:val="none" w:sz="0" w:space="0" w:color="auto"/>
        <w:right w:val="none" w:sz="0" w:space="0" w:color="auto"/>
      </w:divBdr>
    </w:div>
    <w:div w:id="1963076010">
      <w:bodyDiv w:val="1"/>
      <w:marLeft w:val="0"/>
      <w:marRight w:val="0"/>
      <w:marTop w:val="0"/>
      <w:marBottom w:val="0"/>
      <w:divBdr>
        <w:top w:val="none" w:sz="0" w:space="0" w:color="auto"/>
        <w:left w:val="none" w:sz="0" w:space="0" w:color="auto"/>
        <w:bottom w:val="none" w:sz="0" w:space="0" w:color="auto"/>
        <w:right w:val="none" w:sz="0" w:space="0" w:color="auto"/>
      </w:divBdr>
    </w:div>
    <w:div w:id="1967007225">
      <w:bodyDiv w:val="1"/>
      <w:marLeft w:val="0"/>
      <w:marRight w:val="0"/>
      <w:marTop w:val="0"/>
      <w:marBottom w:val="0"/>
      <w:divBdr>
        <w:top w:val="none" w:sz="0" w:space="0" w:color="auto"/>
        <w:left w:val="none" w:sz="0" w:space="0" w:color="auto"/>
        <w:bottom w:val="none" w:sz="0" w:space="0" w:color="auto"/>
        <w:right w:val="none" w:sz="0" w:space="0" w:color="auto"/>
      </w:divBdr>
    </w:div>
    <w:div w:id="1967660952">
      <w:bodyDiv w:val="1"/>
      <w:marLeft w:val="0"/>
      <w:marRight w:val="0"/>
      <w:marTop w:val="0"/>
      <w:marBottom w:val="0"/>
      <w:divBdr>
        <w:top w:val="none" w:sz="0" w:space="0" w:color="auto"/>
        <w:left w:val="none" w:sz="0" w:space="0" w:color="auto"/>
        <w:bottom w:val="none" w:sz="0" w:space="0" w:color="auto"/>
        <w:right w:val="none" w:sz="0" w:space="0" w:color="auto"/>
      </w:divBdr>
    </w:div>
    <w:div w:id="1968122839">
      <w:bodyDiv w:val="1"/>
      <w:marLeft w:val="0"/>
      <w:marRight w:val="0"/>
      <w:marTop w:val="0"/>
      <w:marBottom w:val="0"/>
      <w:divBdr>
        <w:top w:val="none" w:sz="0" w:space="0" w:color="auto"/>
        <w:left w:val="none" w:sz="0" w:space="0" w:color="auto"/>
        <w:bottom w:val="none" w:sz="0" w:space="0" w:color="auto"/>
        <w:right w:val="none" w:sz="0" w:space="0" w:color="auto"/>
      </w:divBdr>
    </w:div>
    <w:div w:id="1971355606">
      <w:bodyDiv w:val="1"/>
      <w:marLeft w:val="0"/>
      <w:marRight w:val="0"/>
      <w:marTop w:val="0"/>
      <w:marBottom w:val="0"/>
      <w:divBdr>
        <w:top w:val="none" w:sz="0" w:space="0" w:color="auto"/>
        <w:left w:val="none" w:sz="0" w:space="0" w:color="auto"/>
        <w:bottom w:val="none" w:sz="0" w:space="0" w:color="auto"/>
        <w:right w:val="none" w:sz="0" w:space="0" w:color="auto"/>
      </w:divBdr>
    </w:div>
    <w:div w:id="1973174025">
      <w:bodyDiv w:val="1"/>
      <w:marLeft w:val="0"/>
      <w:marRight w:val="0"/>
      <w:marTop w:val="0"/>
      <w:marBottom w:val="0"/>
      <w:divBdr>
        <w:top w:val="none" w:sz="0" w:space="0" w:color="auto"/>
        <w:left w:val="none" w:sz="0" w:space="0" w:color="auto"/>
        <w:bottom w:val="none" w:sz="0" w:space="0" w:color="auto"/>
        <w:right w:val="none" w:sz="0" w:space="0" w:color="auto"/>
      </w:divBdr>
    </w:div>
    <w:div w:id="1974287933">
      <w:bodyDiv w:val="1"/>
      <w:marLeft w:val="0"/>
      <w:marRight w:val="0"/>
      <w:marTop w:val="0"/>
      <w:marBottom w:val="0"/>
      <w:divBdr>
        <w:top w:val="none" w:sz="0" w:space="0" w:color="auto"/>
        <w:left w:val="none" w:sz="0" w:space="0" w:color="auto"/>
        <w:bottom w:val="none" w:sz="0" w:space="0" w:color="auto"/>
        <w:right w:val="none" w:sz="0" w:space="0" w:color="auto"/>
      </w:divBdr>
    </w:div>
    <w:div w:id="1974629430">
      <w:bodyDiv w:val="1"/>
      <w:marLeft w:val="0"/>
      <w:marRight w:val="0"/>
      <w:marTop w:val="0"/>
      <w:marBottom w:val="0"/>
      <w:divBdr>
        <w:top w:val="none" w:sz="0" w:space="0" w:color="auto"/>
        <w:left w:val="none" w:sz="0" w:space="0" w:color="auto"/>
        <w:bottom w:val="none" w:sz="0" w:space="0" w:color="auto"/>
        <w:right w:val="none" w:sz="0" w:space="0" w:color="auto"/>
      </w:divBdr>
      <w:divsChild>
        <w:div w:id="1634871949">
          <w:marLeft w:val="0"/>
          <w:marRight w:val="0"/>
          <w:marTop w:val="0"/>
          <w:marBottom w:val="0"/>
          <w:divBdr>
            <w:top w:val="none" w:sz="0" w:space="0" w:color="auto"/>
            <w:left w:val="none" w:sz="0" w:space="0" w:color="auto"/>
            <w:bottom w:val="none" w:sz="0" w:space="0" w:color="auto"/>
            <w:right w:val="none" w:sz="0" w:space="0" w:color="auto"/>
          </w:divBdr>
          <w:divsChild>
            <w:div w:id="59060680">
              <w:marLeft w:val="0"/>
              <w:marRight w:val="0"/>
              <w:marTop w:val="0"/>
              <w:marBottom w:val="0"/>
              <w:divBdr>
                <w:top w:val="none" w:sz="0" w:space="0" w:color="auto"/>
                <w:left w:val="none" w:sz="0" w:space="0" w:color="auto"/>
                <w:bottom w:val="none" w:sz="0" w:space="0" w:color="auto"/>
                <w:right w:val="none" w:sz="0" w:space="0" w:color="auto"/>
              </w:divBdr>
              <w:divsChild>
                <w:div w:id="1431655423">
                  <w:marLeft w:val="2928"/>
                  <w:marRight w:val="0"/>
                  <w:marTop w:val="720"/>
                  <w:marBottom w:val="0"/>
                  <w:divBdr>
                    <w:top w:val="none" w:sz="0" w:space="0" w:color="auto"/>
                    <w:left w:val="none" w:sz="0" w:space="0" w:color="auto"/>
                    <w:bottom w:val="none" w:sz="0" w:space="0" w:color="auto"/>
                    <w:right w:val="none" w:sz="0" w:space="0" w:color="auto"/>
                  </w:divBdr>
                  <w:divsChild>
                    <w:div w:id="658312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7878164">
      <w:bodyDiv w:val="1"/>
      <w:marLeft w:val="0"/>
      <w:marRight w:val="0"/>
      <w:marTop w:val="0"/>
      <w:marBottom w:val="0"/>
      <w:divBdr>
        <w:top w:val="none" w:sz="0" w:space="0" w:color="auto"/>
        <w:left w:val="none" w:sz="0" w:space="0" w:color="auto"/>
        <w:bottom w:val="none" w:sz="0" w:space="0" w:color="auto"/>
        <w:right w:val="none" w:sz="0" w:space="0" w:color="auto"/>
      </w:divBdr>
    </w:div>
    <w:div w:id="1977946414">
      <w:bodyDiv w:val="1"/>
      <w:marLeft w:val="0"/>
      <w:marRight w:val="0"/>
      <w:marTop w:val="0"/>
      <w:marBottom w:val="0"/>
      <w:divBdr>
        <w:top w:val="none" w:sz="0" w:space="0" w:color="auto"/>
        <w:left w:val="none" w:sz="0" w:space="0" w:color="auto"/>
        <w:bottom w:val="none" w:sz="0" w:space="0" w:color="auto"/>
        <w:right w:val="none" w:sz="0" w:space="0" w:color="auto"/>
      </w:divBdr>
    </w:div>
    <w:div w:id="1980185178">
      <w:bodyDiv w:val="1"/>
      <w:marLeft w:val="0"/>
      <w:marRight w:val="0"/>
      <w:marTop w:val="0"/>
      <w:marBottom w:val="0"/>
      <w:divBdr>
        <w:top w:val="none" w:sz="0" w:space="0" w:color="auto"/>
        <w:left w:val="none" w:sz="0" w:space="0" w:color="auto"/>
        <w:bottom w:val="none" w:sz="0" w:space="0" w:color="auto"/>
        <w:right w:val="none" w:sz="0" w:space="0" w:color="auto"/>
      </w:divBdr>
    </w:div>
    <w:div w:id="1983775629">
      <w:bodyDiv w:val="1"/>
      <w:marLeft w:val="0"/>
      <w:marRight w:val="0"/>
      <w:marTop w:val="0"/>
      <w:marBottom w:val="0"/>
      <w:divBdr>
        <w:top w:val="none" w:sz="0" w:space="0" w:color="auto"/>
        <w:left w:val="none" w:sz="0" w:space="0" w:color="auto"/>
        <w:bottom w:val="none" w:sz="0" w:space="0" w:color="auto"/>
        <w:right w:val="none" w:sz="0" w:space="0" w:color="auto"/>
      </w:divBdr>
    </w:div>
    <w:div w:id="1992322898">
      <w:bodyDiv w:val="1"/>
      <w:marLeft w:val="0"/>
      <w:marRight w:val="0"/>
      <w:marTop w:val="0"/>
      <w:marBottom w:val="0"/>
      <w:divBdr>
        <w:top w:val="none" w:sz="0" w:space="0" w:color="auto"/>
        <w:left w:val="none" w:sz="0" w:space="0" w:color="auto"/>
        <w:bottom w:val="none" w:sz="0" w:space="0" w:color="auto"/>
        <w:right w:val="none" w:sz="0" w:space="0" w:color="auto"/>
      </w:divBdr>
    </w:div>
    <w:div w:id="1998805183">
      <w:bodyDiv w:val="1"/>
      <w:marLeft w:val="0"/>
      <w:marRight w:val="0"/>
      <w:marTop w:val="0"/>
      <w:marBottom w:val="0"/>
      <w:divBdr>
        <w:top w:val="none" w:sz="0" w:space="0" w:color="auto"/>
        <w:left w:val="none" w:sz="0" w:space="0" w:color="auto"/>
        <w:bottom w:val="none" w:sz="0" w:space="0" w:color="auto"/>
        <w:right w:val="none" w:sz="0" w:space="0" w:color="auto"/>
      </w:divBdr>
    </w:div>
    <w:div w:id="2001426510">
      <w:bodyDiv w:val="1"/>
      <w:marLeft w:val="0"/>
      <w:marRight w:val="0"/>
      <w:marTop w:val="0"/>
      <w:marBottom w:val="0"/>
      <w:divBdr>
        <w:top w:val="none" w:sz="0" w:space="0" w:color="auto"/>
        <w:left w:val="none" w:sz="0" w:space="0" w:color="auto"/>
        <w:bottom w:val="none" w:sz="0" w:space="0" w:color="auto"/>
        <w:right w:val="none" w:sz="0" w:space="0" w:color="auto"/>
      </w:divBdr>
    </w:div>
    <w:div w:id="2002004956">
      <w:bodyDiv w:val="1"/>
      <w:marLeft w:val="0"/>
      <w:marRight w:val="0"/>
      <w:marTop w:val="0"/>
      <w:marBottom w:val="0"/>
      <w:divBdr>
        <w:top w:val="none" w:sz="0" w:space="0" w:color="auto"/>
        <w:left w:val="none" w:sz="0" w:space="0" w:color="auto"/>
        <w:bottom w:val="none" w:sz="0" w:space="0" w:color="auto"/>
        <w:right w:val="none" w:sz="0" w:space="0" w:color="auto"/>
      </w:divBdr>
    </w:div>
    <w:div w:id="2002460145">
      <w:bodyDiv w:val="1"/>
      <w:marLeft w:val="0"/>
      <w:marRight w:val="0"/>
      <w:marTop w:val="0"/>
      <w:marBottom w:val="0"/>
      <w:divBdr>
        <w:top w:val="none" w:sz="0" w:space="0" w:color="auto"/>
        <w:left w:val="none" w:sz="0" w:space="0" w:color="auto"/>
        <w:bottom w:val="none" w:sz="0" w:space="0" w:color="auto"/>
        <w:right w:val="none" w:sz="0" w:space="0" w:color="auto"/>
      </w:divBdr>
    </w:div>
    <w:div w:id="2019383632">
      <w:bodyDiv w:val="1"/>
      <w:marLeft w:val="0"/>
      <w:marRight w:val="0"/>
      <w:marTop w:val="0"/>
      <w:marBottom w:val="0"/>
      <w:divBdr>
        <w:top w:val="none" w:sz="0" w:space="0" w:color="auto"/>
        <w:left w:val="none" w:sz="0" w:space="0" w:color="auto"/>
        <w:bottom w:val="none" w:sz="0" w:space="0" w:color="auto"/>
        <w:right w:val="none" w:sz="0" w:space="0" w:color="auto"/>
      </w:divBdr>
    </w:div>
    <w:div w:id="2020308176">
      <w:bodyDiv w:val="1"/>
      <w:marLeft w:val="0"/>
      <w:marRight w:val="0"/>
      <w:marTop w:val="0"/>
      <w:marBottom w:val="0"/>
      <w:divBdr>
        <w:top w:val="none" w:sz="0" w:space="0" w:color="auto"/>
        <w:left w:val="none" w:sz="0" w:space="0" w:color="auto"/>
        <w:bottom w:val="none" w:sz="0" w:space="0" w:color="auto"/>
        <w:right w:val="none" w:sz="0" w:space="0" w:color="auto"/>
      </w:divBdr>
    </w:div>
    <w:div w:id="2031878879">
      <w:bodyDiv w:val="1"/>
      <w:marLeft w:val="0"/>
      <w:marRight w:val="0"/>
      <w:marTop w:val="0"/>
      <w:marBottom w:val="0"/>
      <w:divBdr>
        <w:top w:val="none" w:sz="0" w:space="0" w:color="auto"/>
        <w:left w:val="none" w:sz="0" w:space="0" w:color="auto"/>
        <w:bottom w:val="none" w:sz="0" w:space="0" w:color="auto"/>
        <w:right w:val="none" w:sz="0" w:space="0" w:color="auto"/>
      </w:divBdr>
    </w:div>
    <w:div w:id="2038772530">
      <w:bodyDiv w:val="1"/>
      <w:marLeft w:val="0"/>
      <w:marRight w:val="0"/>
      <w:marTop w:val="0"/>
      <w:marBottom w:val="0"/>
      <w:divBdr>
        <w:top w:val="none" w:sz="0" w:space="0" w:color="auto"/>
        <w:left w:val="none" w:sz="0" w:space="0" w:color="auto"/>
        <w:bottom w:val="none" w:sz="0" w:space="0" w:color="auto"/>
        <w:right w:val="none" w:sz="0" w:space="0" w:color="auto"/>
      </w:divBdr>
    </w:div>
    <w:div w:id="2040692285">
      <w:bodyDiv w:val="1"/>
      <w:marLeft w:val="0"/>
      <w:marRight w:val="0"/>
      <w:marTop w:val="0"/>
      <w:marBottom w:val="0"/>
      <w:divBdr>
        <w:top w:val="none" w:sz="0" w:space="0" w:color="auto"/>
        <w:left w:val="none" w:sz="0" w:space="0" w:color="auto"/>
        <w:bottom w:val="none" w:sz="0" w:space="0" w:color="auto"/>
        <w:right w:val="none" w:sz="0" w:space="0" w:color="auto"/>
      </w:divBdr>
    </w:div>
    <w:div w:id="2040813572">
      <w:bodyDiv w:val="1"/>
      <w:marLeft w:val="0"/>
      <w:marRight w:val="0"/>
      <w:marTop w:val="0"/>
      <w:marBottom w:val="0"/>
      <w:divBdr>
        <w:top w:val="none" w:sz="0" w:space="0" w:color="auto"/>
        <w:left w:val="none" w:sz="0" w:space="0" w:color="auto"/>
        <w:bottom w:val="none" w:sz="0" w:space="0" w:color="auto"/>
        <w:right w:val="none" w:sz="0" w:space="0" w:color="auto"/>
      </w:divBdr>
    </w:div>
    <w:div w:id="2041780570">
      <w:bodyDiv w:val="1"/>
      <w:marLeft w:val="0"/>
      <w:marRight w:val="0"/>
      <w:marTop w:val="0"/>
      <w:marBottom w:val="0"/>
      <w:divBdr>
        <w:top w:val="none" w:sz="0" w:space="0" w:color="auto"/>
        <w:left w:val="none" w:sz="0" w:space="0" w:color="auto"/>
        <w:bottom w:val="none" w:sz="0" w:space="0" w:color="auto"/>
        <w:right w:val="none" w:sz="0" w:space="0" w:color="auto"/>
      </w:divBdr>
    </w:div>
    <w:div w:id="2042631382">
      <w:bodyDiv w:val="1"/>
      <w:marLeft w:val="0"/>
      <w:marRight w:val="0"/>
      <w:marTop w:val="0"/>
      <w:marBottom w:val="0"/>
      <w:divBdr>
        <w:top w:val="none" w:sz="0" w:space="0" w:color="auto"/>
        <w:left w:val="none" w:sz="0" w:space="0" w:color="auto"/>
        <w:bottom w:val="none" w:sz="0" w:space="0" w:color="auto"/>
        <w:right w:val="none" w:sz="0" w:space="0" w:color="auto"/>
      </w:divBdr>
    </w:div>
    <w:div w:id="2043821978">
      <w:bodyDiv w:val="1"/>
      <w:marLeft w:val="0"/>
      <w:marRight w:val="0"/>
      <w:marTop w:val="0"/>
      <w:marBottom w:val="0"/>
      <w:divBdr>
        <w:top w:val="none" w:sz="0" w:space="0" w:color="auto"/>
        <w:left w:val="none" w:sz="0" w:space="0" w:color="auto"/>
        <w:bottom w:val="none" w:sz="0" w:space="0" w:color="auto"/>
        <w:right w:val="none" w:sz="0" w:space="0" w:color="auto"/>
      </w:divBdr>
    </w:div>
    <w:div w:id="2044401089">
      <w:bodyDiv w:val="1"/>
      <w:marLeft w:val="0"/>
      <w:marRight w:val="0"/>
      <w:marTop w:val="0"/>
      <w:marBottom w:val="0"/>
      <w:divBdr>
        <w:top w:val="none" w:sz="0" w:space="0" w:color="auto"/>
        <w:left w:val="none" w:sz="0" w:space="0" w:color="auto"/>
        <w:bottom w:val="none" w:sz="0" w:space="0" w:color="auto"/>
        <w:right w:val="none" w:sz="0" w:space="0" w:color="auto"/>
      </w:divBdr>
    </w:div>
    <w:div w:id="2048409356">
      <w:bodyDiv w:val="1"/>
      <w:marLeft w:val="0"/>
      <w:marRight w:val="0"/>
      <w:marTop w:val="0"/>
      <w:marBottom w:val="0"/>
      <w:divBdr>
        <w:top w:val="none" w:sz="0" w:space="0" w:color="auto"/>
        <w:left w:val="none" w:sz="0" w:space="0" w:color="auto"/>
        <w:bottom w:val="none" w:sz="0" w:space="0" w:color="auto"/>
        <w:right w:val="none" w:sz="0" w:space="0" w:color="auto"/>
      </w:divBdr>
    </w:div>
    <w:div w:id="2048943372">
      <w:bodyDiv w:val="1"/>
      <w:marLeft w:val="0"/>
      <w:marRight w:val="0"/>
      <w:marTop w:val="0"/>
      <w:marBottom w:val="0"/>
      <w:divBdr>
        <w:top w:val="none" w:sz="0" w:space="0" w:color="auto"/>
        <w:left w:val="none" w:sz="0" w:space="0" w:color="auto"/>
        <w:bottom w:val="none" w:sz="0" w:space="0" w:color="auto"/>
        <w:right w:val="none" w:sz="0" w:space="0" w:color="auto"/>
      </w:divBdr>
    </w:div>
    <w:div w:id="2049453288">
      <w:bodyDiv w:val="1"/>
      <w:marLeft w:val="0"/>
      <w:marRight w:val="0"/>
      <w:marTop w:val="0"/>
      <w:marBottom w:val="0"/>
      <w:divBdr>
        <w:top w:val="none" w:sz="0" w:space="0" w:color="auto"/>
        <w:left w:val="none" w:sz="0" w:space="0" w:color="auto"/>
        <w:bottom w:val="none" w:sz="0" w:space="0" w:color="auto"/>
        <w:right w:val="none" w:sz="0" w:space="0" w:color="auto"/>
      </w:divBdr>
    </w:div>
    <w:div w:id="2051689085">
      <w:bodyDiv w:val="1"/>
      <w:marLeft w:val="0"/>
      <w:marRight w:val="0"/>
      <w:marTop w:val="0"/>
      <w:marBottom w:val="0"/>
      <w:divBdr>
        <w:top w:val="none" w:sz="0" w:space="0" w:color="auto"/>
        <w:left w:val="none" w:sz="0" w:space="0" w:color="auto"/>
        <w:bottom w:val="none" w:sz="0" w:space="0" w:color="auto"/>
        <w:right w:val="none" w:sz="0" w:space="0" w:color="auto"/>
      </w:divBdr>
    </w:div>
    <w:div w:id="2055159717">
      <w:bodyDiv w:val="1"/>
      <w:marLeft w:val="0"/>
      <w:marRight w:val="0"/>
      <w:marTop w:val="0"/>
      <w:marBottom w:val="0"/>
      <w:divBdr>
        <w:top w:val="none" w:sz="0" w:space="0" w:color="auto"/>
        <w:left w:val="none" w:sz="0" w:space="0" w:color="auto"/>
        <w:bottom w:val="none" w:sz="0" w:space="0" w:color="auto"/>
        <w:right w:val="none" w:sz="0" w:space="0" w:color="auto"/>
      </w:divBdr>
    </w:div>
    <w:div w:id="2062708210">
      <w:bodyDiv w:val="1"/>
      <w:marLeft w:val="0"/>
      <w:marRight w:val="0"/>
      <w:marTop w:val="0"/>
      <w:marBottom w:val="0"/>
      <w:divBdr>
        <w:top w:val="none" w:sz="0" w:space="0" w:color="auto"/>
        <w:left w:val="none" w:sz="0" w:space="0" w:color="auto"/>
        <w:bottom w:val="none" w:sz="0" w:space="0" w:color="auto"/>
        <w:right w:val="none" w:sz="0" w:space="0" w:color="auto"/>
      </w:divBdr>
    </w:div>
    <w:div w:id="2062946987">
      <w:bodyDiv w:val="1"/>
      <w:marLeft w:val="0"/>
      <w:marRight w:val="0"/>
      <w:marTop w:val="0"/>
      <w:marBottom w:val="0"/>
      <w:divBdr>
        <w:top w:val="none" w:sz="0" w:space="0" w:color="auto"/>
        <w:left w:val="none" w:sz="0" w:space="0" w:color="auto"/>
        <w:bottom w:val="none" w:sz="0" w:space="0" w:color="auto"/>
        <w:right w:val="none" w:sz="0" w:space="0" w:color="auto"/>
      </w:divBdr>
    </w:div>
    <w:div w:id="2073036823">
      <w:bodyDiv w:val="1"/>
      <w:marLeft w:val="0"/>
      <w:marRight w:val="0"/>
      <w:marTop w:val="0"/>
      <w:marBottom w:val="0"/>
      <w:divBdr>
        <w:top w:val="none" w:sz="0" w:space="0" w:color="auto"/>
        <w:left w:val="none" w:sz="0" w:space="0" w:color="auto"/>
        <w:bottom w:val="none" w:sz="0" w:space="0" w:color="auto"/>
        <w:right w:val="none" w:sz="0" w:space="0" w:color="auto"/>
      </w:divBdr>
    </w:div>
    <w:div w:id="2075623225">
      <w:bodyDiv w:val="1"/>
      <w:marLeft w:val="0"/>
      <w:marRight w:val="0"/>
      <w:marTop w:val="0"/>
      <w:marBottom w:val="0"/>
      <w:divBdr>
        <w:top w:val="none" w:sz="0" w:space="0" w:color="auto"/>
        <w:left w:val="none" w:sz="0" w:space="0" w:color="auto"/>
        <w:bottom w:val="none" w:sz="0" w:space="0" w:color="auto"/>
        <w:right w:val="none" w:sz="0" w:space="0" w:color="auto"/>
      </w:divBdr>
    </w:div>
    <w:div w:id="2075733417">
      <w:bodyDiv w:val="1"/>
      <w:marLeft w:val="0"/>
      <w:marRight w:val="0"/>
      <w:marTop w:val="0"/>
      <w:marBottom w:val="0"/>
      <w:divBdr>
        <w:top w:val="none" w:sz="0" w:space="0" w:color="auto"/>
        <w:left w:val="none" w:sz="0" w:space="0" w:color="auto"/>
        <w:bottom w:val="none" w:sz="0" w:space="0" w:color="auto"/>
        <w:right w:val="none" w:sz="0" w:space="0" w:color="auto"/>
      </w:divBdr>
    </w:div>
    <w:div w:id="2081096968">
      <w:bodyDiv w:val="1"/>
      <w:marLeft w:val="0"/>
      <w:marRight w:val="0"/>
      <w:marTop w:val="0"/>
      <w:marBottom w:val="0"/>
      <w:divBdr>
        <w:top w:val="none" w:sz="0" w:space="0" w:color="auto"/>
        <w:left w:val="none" w:sz="0" w:space="0" w:color="auto"/>
        <w:bottom w:val="none" w:sz="0" w:space="0" w:color="auto"/>
        <w:right w:val="none" w:sz="0" w:space="0" w:color="auto"/>
      </w:divBdr>
    </w:div>
    <w:div w:id="2081363798">
      <w:bodyDiv w:val="1"/>
      <w:marLeft w:val="0"/>
      <w:marRight w:val="0"/>
      <w:marTop w:val="0"/>
      <w:marBottom w:val="0"/>
      <w:divBdr>
        <w:top w:val="none" w:sz="0" w:space="0" w:color="auto"/>
        <w:left w:val="none" w:sz="0" w:space="0" w:color="auto"/>
        <w:bottom w:val="none" w:sz="0" w:space="0" w:color="auto"/>
        <w:right w:val="none" w:sz="0" w:space="0" w:color="auto"/>
      </w:divBdr>
    </w:div>
    <w:div w:id="2083482665">
      <w:bodyDiv w:val="1"/>
      <w:marLeft w:val="0"/>
      <w:marRight w:val="0"/>
      <w:marTop w:val="0"/>
      <w:marBottom w:val="0"/>
      <w:divBdr>
        <w:top w:val="none" w:sz="0" w:space="0" w:color="auto"/>
        <w:left w:val="none" w:sz="0" w:space="0" w:color="auto"/>
        <w:bottom w:val="none" w:sz="0" w:space="0" w:color="auto"/>
        <w:right w:val="none" w:sz="0" w:space="0" w:color="auto"/>
      </w:divBdr>
    </w:div>
    <w:div w:id="2083525264">
      <w:bodyDiv w:val="1"/>
      <w:marLeft w:val="0"/>
      <w:marRight w:val="0"/>
      <w:marTop w:val="0"/>
      <w:marBottom w:val="0"/>
      <w:divBdr>
        <w:top w:val="none" w:sz="0" w:space="0" w:color="auto"/>
        <w:left w:val="none" w:sz="0" w:space="0" w:color="auto"/>
        <w:bottom w:val="none" w:sz="0" w:space="0" w:color="auto"/>
        <w:right w:val="none" w:sz="0" w:space="0" w:color="auto"/>
      </w:divBdr>
    </w:div>
    <w:div w:id="2090804996">
      <w:bodyDiv w:val="1"/>
      <w:marLeft w:val="0"/>
      <w:marRight w:val="0"/>
      <w:marTop w:val="0"/>
      <w:marBottom w:val="0"/>
      <w:divBdr>
        <w:top w:val="none" w:sz="0" w:space="0" w:color="auto"/>
        <w:left w:val="none" w:sz="0" w:space="0" w:color="auto"/>
        <w:bottom w:val="none" w:sz="0" w:space="0" w:color="auto"/>
        <w:right w:val="none" w:sz="0" w:space="0" w:color="auto"/>
      </w:divBdr>
    </w:div>
    <w:div w:id="2096436661">
      <w:bodyDiv w:val="1"/>
      <w:marLeft w:val="0"/>
      <w:marRight w:val="0"/>
      <w:marTop w:val="0"/>
      <w:marBottom w:val="0"/>
      <w:divBdr>
        <w:top w:val="none" w:sz="0" w:space="0" w:color="auto"/>
        <w:left w:val="none" w:sz="0" w:space="0" w:color="auto"/>
        <w:bottom w:val="none" w:sz="0" w:space="0" w:color="auto"/>
        <w:right w:val="none" w:sz="0" w:space="0" w:color="auto"/>
      </w:divBdr>
    </w:div>
    <w:div w:id="2101019107">
      <w:bodyDiv w:val="1"/>
      <w:marLeft w:val="0"/>
      <w:marRight w:val="0"/>
      <w:marTop w:val="0"/>
      <w:marBottom w:val="0"/>
      <w:divBdr>
        <w:top w:val="none" w:sz="0" w:space="0" w:color="auto"/>
        <w:left w:val="none" w:sz="0" w:space="0" w:color="auto"/>
        <w:bottom w:val="none" w:sz="0" w:space="0" w:color="auto"/>
        <w:right w:val="none" w:sz="0" w:space="0" w:color="auto"/>
      </w:divBdr>
    </w:div>
    <w:div w:id="2101558807">
      <w:bodyDiv w:val="1"/>
      <w:marLeft w:val="0"/>
      <w:marRight w:val="0"/>
      <w:marTop w:val="0"/>
      <w:marBottom w:val="0"/>
      <w:divBdr>
        <w:top w:val="none" w:sz="0" w:space="0" w:color="auto"/>
        <w:left w:val="none" w:sz="0" w:space="0" w:color="auto"/>
        <w:bottom w:val="none" w:sz="0" w:space="0" w:color="auto"/>
        <w:right w:val="none" w:sz="0" w:space="0" w:color="auto"/>
      </w:divBdr>
    </w:div>
    <w:div w:id="2101832898">
      <w:bodyDiv w:val="1"/>
      <w:marLeft w:val="0"/>
      <w:marRight w:val="0"/>
      <w:marTop w:val="0"/>
      <w:marBottom w:val="0"/>
      <w:divBdr>
        <w:top w:val="none" w:sz="0" w:space="0" w:color="auto"/>
        <w:left w:val="none" w:sz="0" w:space="0" w:color="auto"/>
        <w:bottom w:val="none" w:sz="0" w:space="0" w:color="auto"/>
        <w:right w:val="none" w:sz="0" w:space="0" w:color="auto"/>
      </w:divBdr>
    </w:div>
    <w:div w:id="2105683165">
      <w:bodyDiv w:val="1"/>
      <w:marLeft w:val="0"/>
      <w:marRight w:val="0"/>
      <w:marTop w:val="0"/>
      <w:marBottom w:val="0"/>
      <w:divBdr>
        <w:top w:val="none" w:sz="0" w:space="0" w:color="auto"/>
        <w:left w:val="none" w:sz="0" w:space="0" w:color="auto"/>
        <w:bottom w:val="none" w:sz="0" w:space="0" w:color="auto"/>
        <w:right w:val="none" w:sz="0" w:space="0" w:color="auto"/>
      </w:divBdr>
    </w:div>
    <w:div w:id="2110419954">
      <w:bodyDiv w:val="1"/>
      <w:marLeft w:val="0"/>
      <w:marRight w:val="0"/>
      <w:marTop w:val="0"/>
      <w:marBottom w:val="0"/>
      <w:divBdr>
        <w:top w:val="none" w:sz="0" w:space="0" w:color="auto"/>
        <w:left w:val="none" w:sz="0" w:space="0" w:color="auto"/>
        <w:bottom w:val="none" w:sz="0" w:space="0" w:color="auto"/>
        <w:right w:val="none" w:sz="0" w:space="0" w:color="auto"/>
      </w:divBdr>
    </w:div>
    <w:div w:id="2113285203">
      <w:bodyDiv w:val="1"/>
      <w:marLeft w:val="0"/>
      <w:marRight w:val="0"/>
      <w:marTop w:val="0"/>
      <w:marBottom w:val="0"/>
      <w:divBdr>
        <w:top w:val="none" w:sz="0" w:space="0" w:color="auto"/>
        <w:left w:val="none" w:sz="0" w:space="0" w:color="auto"/>
        <w:bottom w:val="none" w:sz="0" w:space="0" w:color="auto"/>
        <w:right w:val="none" w:sz="0" w:space="0" w:color="auto"/>
      </w:divBdr>
    </w:div>
    <w:div w:id="2120761348">
      <w:bodyDiv w:val="1"/>
      <w:marLeft w:val="0"/>
      <w:marRight w:val="0"/>
      <w:marTop w:val="0"/>
      <w:marBottom w:val="0"/>
      <w:divBdr>
        <w:top w:val="none" w:sz="0" w:space="0" w:color="auto"/>
        <w:left w:val="none" w:sz="0" w:space="0" w:color="auto"/>
        <w:bottom w:val="none" w:sz="0" w:space="0" w:color="auto"/>
        <w:right w:val="none" w:sz="0" w:space="0" w:color="auto"/>
      </w:divBdr>
    </w:div>
    <w:div w:id="2125615364">
      <w:bodyDiv w:val="1"/>
      <w:marLeft w:val="0"/>
      <w:marRight w:val="0"/>
      <w:marTop w:val="0"/>
      <w:marBottom w:val="0"/>
      <w:divBdr>
        <w:top w:val="none" w:sz="0" w:space="0" w:color="auto"/>
        <w:left w:val="none" w:sz="0" w:space="0" w:color="auto"/>
        <w:bottom w:val="none" w:sz="0" w:space="0" w:color="auto"/>
        <w:right w:val="none" w:sz="0" w:space="0" w:color="auto"/>
      </w:divBdr>
    </w:div>
    <w:div w:id="2128963862">
      <w:bodyDiv w:val="1"/>
      <w:marLeft w:val="0"/>
      <w:marRight w:val="0"/>
      <w:marTop w:val="0"/>
      <w:marBottom w:val="0"/>
      <w:divBdr>
        <w:top w:val="none" w:sz="0" w:space="0" w:color="auto"/>
        <w:left w:val="none" w:sz="0" w:space="0" w:color="auto"/>
        <w:bottom w:val="none" w:sz="0" w:space="0" w:color="auto"/>
        <w:right w:val="none" w:sz="0" w:space="0" w:color="auto"/>
      </w:divBdr>
    </w:div>
    <w:div w:id="2129159435">
      <w:bodyDiv w:val="1"/>
      <w:marLeft w:val="0"/>
      <w:marRight w:val="0"/>
      <w:marTop w:val="0"/>
      <w:marBottom w:val="0"/>
      <w:divBdr>
        <w:top w:val="none" w:sz="0" w:space="0" w:color="auto"/>
        <w:left w:val="none" w:sz="0" w:space="0" w:color="auto"/>
        <w:bottom w:val="none" w:sz="0" w:space="0" w:color="auto"/>
        <w:right w:val="none" w:sz="0" w:space="0" w:color="auto"/>
      </w:divBdr>
    </w:div>
    <w:div w:id="2133935038">
      <w:bodyDiv w:val="1"/>
      <w:marLeft w:val="0"/>
      <w:marRight w:val="0"/>
      <w:marTop w:val="0"/>
      <w:marBottom w:val="0"/>
      <w:divBdr>
        <w:top w:val="none" w:sz="0" w:space="0" w:color="auto"/>
        <w:left w:val="none" w:sz="0" w:space="0" w:color="auto"/>
        <w:bottom w:val="none" w:sz="0" w:space="0" w:color="auto"/>
        <w:right w:val="none" w:sz="0" w:space="0" w:color="auto"/>
      </w:divBdr>
    </w:div>
    <w:div w:id="2135560498">
      <w:bodyDiv w:val="1"/>
      <w:marLeft w:val="0"/>
      <w:marRight w:val="0"/>
      <w:marTop w:val="0"/>
      <w:marBottom w:val="0"/>
      <w:divBdr>
        <w:top w:val="none" w:sz="0" w:space="0" w:color="auto"/>
        <w:left w:val="none" w:sz="0" w:space="0" w:color="auto"/>
        <w:bottom w:val="none" w:sz="0" w:space="0" w:color="auto"/>
        <w:right w:val="none" w:sz="0" w:space="0" w:color="auto"/>
      </w:divBdr>
    </w:div>
    <w:div w:id="2139031178">
      <w:bodyDiv w:val="1"/>
      <w:marLeft w:val="0"/>
      <w:marRight w:val="0"/>
      <w:marTop w:val="0"/>
      <w:marBottom w:val="0"/>
      <w:divBdr>
        <w:top w:val="none" w:sz="0" w:space="0" w:color="auto"/>
        <w:left w:val="none" w:sz="0" w:space="0" w:color="auto"/>
        <w:bottom w:val="none" w:sz="0" w:space="0" w:color="auto"/>
        <w:right w:val="none" w:sz="0" w:space="0" w:color="auto"/>
      </w:divBdr>
    </w:div>
    <w:div w:id="2140682397">
      <w:bodyDiv w:val="1"/>
      <w:marLeft w:val="0"/>
      <w:marRight w:val="0"/>
      <w:marTop w:val="0"/>
      <w:marBottom w:val="0"/>
      <w:divBdr>
        <w:top w:val="none" w:sz="0" w:space="0" w:color="auto"/>
        <w:left w:val="none" w:sz="0" w:space="0" w:color="auto"/>
        <w:bottom w:val="none" w:sz="0" w:space="0" w:color="auto"/>
        <w:right w:val="none" w:sz="0" w:space="0" w:color="auto"/>
      </w:divBdr>
    </w:div>
    <w:div w:id="2141681189">
      <w:bodyDiv w:val="1"/>
      <w:marLeft w:val="0"/>
      <w:marRight w:val="0"/>
      <w:marTop w:val="0"/>
      <w:marBottom w:val="0"/>
      <w:divBdr>
        <w:top w:val="none" w:sz="0" w:space="0" w:color="auto"/>
        <w:left w:val="none" w:sz="0" w:space="0" w:color="auto"/>
        <w:bottom w:val="none" w:sz="0" w:space="0" w:color="auto"/>
        <w:right w:val="none" w:sz="0" w:space="0" w:color="auto"/>
      </w:divBdr>
    </w:div>
    <w:div w:id="2144150748">
      <w:bodyDiv w:val="1"/>
      <w:marLeft w:val="0"/>
      <w:marRight w:val="0"/>
      <w:marTop w:val="0"/>
      <w:marBottom w:val="0"/>
      <w:divBdr>
        <w:top w:val="none" w:sz="0" w:space="0" w:color="auto"/>
        <w:left w:val="none" w:sz="0" w:space="0" w:color="auto"/>
        <w:bottom w:val="none" w:sz="0" w:space="0" w:color="auto"/>
        <w:right w:val="none" w:sz="0" w:space="0" w:color="auto"/>
      </w:divBdr>
    </w:div>
    <w:div w:id="2144737786">
      <w:bodyDiv w:val="1"/>
      <w:marLeft w:val="0"/>
      <w:marRight w:val="0"/>
      <w:marTop w:val="0"/>
      <w:marBottom w:val="0"/>
      <w:divBdr>
        <w:top w:val="none" w:sz="0" w:space="0" w:color="auto"/>
        <w:left w:val="none" w:sz="0" w:space="0" w:color="auto"/>
        <w:bottom w:val="none" w:sz="0" w:space="0" w:color="auto"/>
        <w:right w:val="none" w:sz="0" w:space="0" w:color="auto"/>
      </w:divBdr>
    </w:div>
    <w:div w:id="21467032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26" Type="http://schemas.openxmlformats.org/officeDocument/2006/relationships/image" Target="media/image11.png"/><Relationship Id="rId21" Type="http://schemas.openxmlformats.org/officeDocument/2006/relationships/image" Target="media/image6.png"/><Relationship Id="rId42" Type="http://schemas.openxmlformats.org/officeDocument/2006/relationships/image" Target="media/image27.png"/><Relationship Id="rId47" Type="http://schemas.openxmlformats.org/officeDocument/2006/relationships/image" Target="media/image32.png"/><Relationship Id="rId63" Type="http://schemas.openxmlformats.org/officeDocument/2006/relationships/image" Target="media/image48.png"/><Relationship Id="rId68" Type="http://schemas.openxmlformats.org/officeDocument/2006/relationships/image" Target="media/image53.png"/><Relationship Id="rId84" Type="http://schemas.openxmlformats.org/officeDocument/2006/relationships/image" Target="media/image69.png"/><Relationship Id="rId89" Type="http://schemas.openxmlformats.org/officeDocument/2006/relationships/footer" Target="footer4.xml"/><Relationship Id="rId16" Type="http://schemas.openxmlformats.org/officeDocument/2006/relationships/footer" Target="footer2.xml"/><Relationship Id="rId11" Type="http://schemas.openxmlformats.org/officeDocument/2006/relationships/image" Target="media/image1.png"/><Relationship Id="rId32" Type="http://schemas.openxmlformats.org/officeDocument/2006/relationships/image" Target="media/image17.png"/><Relationship Id="rId37" Type="http://schemas.openxmlformats.org/officeDocument/2006/relationships/image" Target="media/image22.png"/><Relationship Id="rId53" Type="http://schemas.openxmlformats.org/officeDocument/2006/relationships/image" Target="media/image38.png"/><Relationship Id="rId58" Type="http://schemas.openxmlformats.org/officeDocument/2006/relationships/image" Target="media/image43.png"/><Relationship Id="rId74" Type="http://schemas.openxmlformats.org/officeDocument/2006/relationships/image" Target="media/image59.png"/><Relationship Id="rId79" Type="http://schemas.openxmlformats.org/officeDocument/2006/relationships/image" Target="media/image64.png"/><Relationship Id="rId5" Type="http://schemas.openxmlformats.org/officeDocument/2006/relationships/numbering" Target="numbering.xml"/><Relationship Id="rId90" Type="http://schemas.openxmlformats.org/officeDocument/2006/relationships/fontTable" Target="fontTable.xml"/><Relationship Id="rId14" Type="http://schemas.openxmlformats.org/officeDocument/2006/relationships/footer" Target="footer1.xml"/><Relationship Id="rId22" Type="http://schemas.openxmlformats.org/officeDocument/2006/relationships/image" Target="media/image7.png"/><Relationship Id="rId27" Type="http://schemas.openxmlformats.org/officeDocument/2006/relationships/image" Target="media/image12.png"/><Relationship Id="rId30" Type="http://schemas.openxmlformats.org/officeDocument/2006/relationships/image" Target="media/image15.png"/><Relationship Id="rId35" Type="http://schemas.openxmlformats.org/officeDocument/2006/relationships/image" Target="media/image20.png"/><Relationship Id="rId43" Type="http://schemas.openxmlformats.org/officeDocument/2006/relationships/image" Target="media/image28.png"/><Relationship Id="rId48" Type="http://schemas.openxmlformats.org/officeDocument/2006/relationships/image" Target="media/image33.png"/><Relationship Id="rId56" Type="http://schemas.openxmlformats.org/officeDocument/2006/relationships/image" Target="media/image41.png"/><Relationship Id="rId64" Type="http://schemas.openxmlformats.org/officeDocument/2006/relationships/image" Target="media/image49.png"/><Relationship Id="rId69" Type="http://schemas.openxmlformats.org/officeDocument/2006/relationships/image" Target="media/image54.png"/><Relationship Id="rId77" Type="http://schemas.openxmlformats.org/officeDocument/2006/relationships/image" Target="media/image62.png"/><Relationship Id="rId8" Type="http://schemas.openxmlformats.org/officeDocument/2006/relationships/webSettings" Target="webSettings.xml"/><Relationship Id="rId51" Type="http://schemas.openxmlformats.org/officeDocument/2006/relationships/image" Target="media/image36.png"/><Relationship Id="rId72" Type="http://schemas.openxmlformats.org/officeDocument/2006/relationships/image" Target="media/image57.png"/><Relationship Id="rId80" Type="http://schemas.openxmlformats.org/officeDocument/2006/relationships/image" Target="media/image65.png"/><Relationship Id="rId85" Type="http://schemas.openxmlformats.org/officeDocument/2006/relationships/image" Target="media/image70.png"/><Relationship Id="rId3" Type="http://schemas.openxmlformats.org/officeDocument/2006/relationships/customXml" Target="../customXml/item3.xml"/><Relationship Id="rId12" Type="http://schemas.openxmlformats.org/officeDocument/2006/relationships/image" Target="media/image2.jpeg"/><Relationship Id="rId17" Type="http://schemas.openxmlformats.org/officeDocument/2006/relationships/image" Target="media/image3.png"/><Relationship Id="rId25" Type="http://schemas.openxmlformats.org/officeDocument/2006/relationships/image" Target="media/image10.png"/><Relationship Id="rId33" Type="http://schemas.openxmlformats.org/officeDocument/2006/relationships/image" Target="media/image18.png"/><Relationship Id="rId38" Type="http://schemas.openxmlformats.org/officeDocument/2006/relationships/image" Target="media/image23.png"/><Relationship Id="rId46" Type="http://schemas.openxmlformats.org/officeDocument/2006/relationships/image" Target="media/image31.png"/><Relationship Id="rId59" Type="http://schemas.openxmlformats.org/officeDocument/2006/relationships/image" Target="media/image44.png"/><Relationship Id="rId67" Type="http://schemas.openxmlformats.org/officeDocument/2006/relationships/image" Target="media/image52.png"/><Relationship Id="rId20" Type="http://schemas.openxmlformats.org/officeDocument/2006/relationships/image" Target="media/image5.png"/><Relationship Id="rId41" Type="http://schemas.openxmlformats.org/officeDocument/2006/relationships/image" Target="media/image26.png"/><Relationship Id="rId54" Type="http://schemas.openxmlformats.org/officeDocument/2006/relationships/image" Target="media/image39.png"/><Relationship Id="rId62" Type="http://schemas.openxmlformats.org/officeDocument/2006/relationships/image" Target="media/image47.png"/><Relationship Id="rId70" Type="http://schemas.openxmlformats.org/officeDocument/2006/relationships/image" Target="media/image55.png"/><Relationship Id="rId75" Type="http://schemas.openxmlformats.org/officeDocument/2006/relationships/image" Target="media/image60.png"/><Relationship Id="rId83" Type="http://schemas.openxmlformats.org/officeDocument/2006/relationships/image" Target="media/image68.png"/><Relationship Id="rId88" Type="http://schemas.openxmlformats.org/officeDocument/2006/relationships/image" Target="media/image73.png"/><Relationship Id="rId9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eader" Target="header2.xml"/><Relationship Id="rId23" Type="http://schemas.openxmlformats.org/officeDocument/2006/relationships/image" Target="media/image8.png"/><Relationship Id="rId28" Type="http://schemas.openxmlformats.org/officeDocument/2006/relationships/image" Target="media/image13.png"/><Relationship Id="rId36" Type="http://schemas.openxmlformats.org/officeDocument/2006/relationships/image" Target="media/image21.png"/><Relationship Id="rId49" Type="http://schemas.openxmlformats.org/officeDocument/2006/relationships/image" Target="media/image34.png"/><Relationship Id="rId57" Type="http://schemas.openxmlformats.org/officeDocument/2006/relationships/image" Target="media/image42.png"/><Relationship Id="rId10" Type="http://schemas.openxmlformats.org/officeDocument/2006/relationships/endnotes" Target="endnotes.xml"/><Relationship Id="rId31" Type="http://schemas.openxmlformats.org/officeDocument/2006/relationships/image" Target="media/image16.png"/><Relationship Id="rId44" Type="http://schemas.openxmlformats.org/officeDocument/2006/relationships/image" Target="media/image29.png"/><Relationship Id="rId52" Type="http://schemas.openxmlformats.org/officeDocument/2006/relationships/image" Target="media/image37.png"/><Relationship Id="rId60" Type="http://schemas.openxmlformats.org/officeDocument/2006/relationships/image" Target="media/image45.png"/><Relationship Id="rId65" Type="http://schemas.openxmlformats.org/officeDocument/2006/relationships/image" Target="media/image50.png"/><Relationship Id="rId73" Type="http://schemas.openxmlformats.org/officeDocument/2006/relationships/image" Target="media/image58.png"/><Relationship Id="rId78" Type="http://schemas.openxmlformats.org/officeDocument/2006/relationships/image" Target="media/image63.png"/><Relationship Id="rId81" Type="http://schemas.openxmlformats.org/officeDocument/2006/relationships/image" Target="media/image66.png"/><Relationship Id="rId86" Type="http://schemas.openxmlformats.org/officeDocument/2006/relationships/image" Target="media/image71.png"/><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eader" Target="header1.xml"/><Relationship Id="rId18" Type="http://schemas.openxmlformats.org/officeDocument/2006/relationships/footer" Target="footer3.xml"/><Relationship Id="rId39" Type="http://schemas.openxmlformats.org/officeDocument/2006/relationships/image" Target="media/image24.png"/><Relationship Id="rId34" Type="http://schemas.openxmlformats.org/officeDocument/2006/relationships/image" Target="media/image19.png"/><Relationship Id="rId50" Type="http://schemas.openxmlformats.org/officeDocument/2006/relationships/image" Target="media/image35.png"/><Relationship Id="rId55" Type="http://schemas.openxmlformats.org/officeDocument/2006/relationships/image" Target="media/image40.png"/><Relationship Id="rId76" Type="http://schemas.openxmlformats.org/officeDocument/2006/relationships/image" Target="media/image61.png"/><Relationship Id="rId7" Type="http://schemas.openxmlformats.org/officeDocument/2006/relationships/settings" Target="settings.xml"/><Relationship Id="rId71" Type="http://schemas.openxmlformats.org/officeDocument/2006/relationships/image" Target="media/image56.png"/><Relationship Id="rId2" Type="http://schemas.openxmlformats.org/officeDocument/2006/relationships/customXml" Target="../customXml/item2.xml"/><Relationship Id="rId29" Type="http://schemas.openxmlformats.org/officeDocument/2006/relationships/image" Target="media/image14.png"/><Relationship Id="rId24" Type="http://schemas.openxmlformats.org/officeDocument/2006/relationships/image" Target="media/image9.png"/><Relationship Id="rId40" Type="http://schemas.openxmlformats.org/officeDocument/2006/relationships/image" Target="media/image25.png"/><Relationship Id="rId45" Type="http://schemas.openxmlformats.org/officeDocument/2006/relationships/image" Target="media/image30.png"/><Relationship Id="rId66" Type="http://schemas.openxmlformats.org/officeDocument/2006/relationships/image" Target="media/image51.png"/><Relationship Id="rId87" Type="http://schemas.openxmlformats.org/officeDocument/2006/relationships/image" Target="media/image72.png"/><Relationship Id="rId61" Type="http://schemas.openxmlformats.org/officeDocument/2006/relationships/image" Target="media/image46.png"/><Relationship Id="rId82" Type="http://schemas.openxmlformats.org/officeDocument/2006/relationships/image" Target="media/image67.png"/><Relationship Id="rId19" Type="http://schemas.openxmlformats.org/officeDocument/2006/relationships/image" Target="media/image4.png"/></Relationships>
</file>

<file path=word/_rels/settings.xml.rels><?xml version="1.0" encoding="UTF-8" standalone="yes"?>
<Relationships xmlns="http://schemas.openxmlformats.org/package/2006/relationships"><Relationship Id="rId1" Type="http://schemas.openxmlformats.org/officeDocument/2006/relationships/attachedTemplate" Target="file:///C:\WINDOWS\TEMP\PhD.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696490a5-0429-499a-a254-a60426c02ef0"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9" ma:contentTypeDescription="Create a new document." ma:contentTypeScope="" ma:versionID="13d691356ace9bb6cbbcb7f2b7cce987">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0c59afa2ae3ed407ce3b8ae7caff5156"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ingHintHash" minOccurs="0"/>
                <xsd:element ref="ns3:SharedWithDetails" minOccurs="0"/>
                <xsd:element ref="ns4:MediaServiceMetadata" minOccurs="0"/>
                <xsd:element ref="ns4:MediaServiceFastMetadata" minOccurs="0"/>
                <xsd:element ref="ns4:MediaServiceDateTaken" minOccurs="0"/>
                <xsd:element ref="ns4:MediaServiceAutoTags" minOccurs="0"/>
                <xsd:element ref="ns4:MediaServiceLocation" minOccurs="0"/>
                <xsd:element ref="ns4:MediaServiceOCR" minOccurs="0"/>
                <xsd:element ref="ns4:MediaServiceGenerationTime" minOccurs="0"/>
                <xsd:element ref="ns4:MediaServiceEventHashCode" minOccurs="0"/>
                <xsd:element ref="ns4:MediaServiceAutoKeyPoints" minOccurs="0"/>
                <xsd:element ref="ns4:MediaServiceKeyPoints" minOccurs="0"/>
                <xsd:element ref="ns4:MediaLengthInSeconds" minOccurs="0"/>
                <xsd:element ref="ns4:MediaServiceSearchProperties" minOccurs="0"/>
                <xsd:element ref="ns4:_activity" minOccurs="0"/>
                <xsd:element ref="ns4:MediaServiceObjectDetectorVersions" minOccurs="0"/>
                <xsd:element ref="ns4:MediaServiceSystemTags" minOccurs="0"/>
                <xsd:element ref="ns4: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Location" ma:index="15" nillable="true" ma:displayName="MediaServiceLocation" ma:internalName="MediaServiceLocation" ma:readOnly="true">
      <xsd:simpleType>
        <xsd:restriction base="dms:Text"/>
      </xsd:simpleType>
    </xsd:element>
    <xsd:element name="MediaServiceOCR" ma:index="16" nillable="true" ma:displayName="MediaServiceOCR"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element name="MediaLengthInSeconds" ma:index="21" nillable="true" ma:displayName="MediaLengthInSeconds" ma:hidden="true" ma:internalName="MediaLengthInSeconds" ma:readOnly="true">
      <xsd:simpleType>
        <xsd:restriction base="dms:Unknown"/>
      </xsd:simpleType>
    </xsd:element>
    <xsd:element name="MediaServiceSearchProperties" ma:index="22" nillable="true" ma:displayName="MediaServiceSearchProperties" ma:hidden="true" ma:internalName="MediaServiceSearchProperties" ma:readOnly="true">
      <xsd:simpleType>
        <xsd:restriction base="dms:Note"/>
      </xsd:simpleType>
    </xsd:element>
    <xsd:element name="_activity" ma:index="23" nillable="true" ma:displayName="_activity" ma:hidden="true" ma:internalName="_activity">
      <xsd:simpleType>
        <xsd:restriction base="dms:Note"/>
      </xsd:simpleType>
    </xsd:element>
    <xsd:element name="MediaServiceObjectDetectorVersions" ma:index="24" nillable="true" ma:displayName="MediaServiceObjectDetectorVersions" ma:description="" ma:hidden="true" ma:indexed="true" ma:internalName="MediaServiceObjectDetectorVersions" ma:readOnly="true">
      <xsd:simpleType>
        <xsd:restriction base="dms:Text"/>
      </xsd:simpleType>
    </xsd:element>
    <xsd:element name="MediaServiceSystemTags" ma:index="25" nillable="true" ma:displayName="MediaServiceSystemTags" ma:hidden="true" ma:internalName="MediaServiceSystemTags" ma:readOnly="true">
      <xsd:simpleType>
        <xsd:restriction base="dms:Note"/>
      </xsd:simpleType>
    </xsd:element>
    <xsd:element name="MediaServiceBillingMetadata" ma:index="26" nillable="true" ma:displayName="MediaServiceBillingMetadata" ma:hidden="true" ma:internalName="MediaServiceBilling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b:Source xmlns:b="http://schemas.openxmlformats.org/officeDocument/2006/bibliography" xmlns="http://schemas.openxmlformats.org/officeDocument/2006/bibliography">
    <b:Tag>Placeholder1</b:Tag>
    <b:RefOrder>48</b:RefOrder>
  </b:Source>
  <b:Source>
    <b:Tag>McANA</b:Tag>
    <b:SourceType>InternetSite</b:SourceType>
    <b:Guid>{210FD412-227D-4A9D-A314-CC61A90308DB}</b:Guid>
    <b:Author>
      <b:Author>
        <b:Corporate>McAfee</b:Corporate>
      </b:Author>
    </b:Author>
    <b:Title>What is malware and why should I be concerned?</b:Title>
    <b:ProductionCompany>McAfee</b:ProductionCompany>
    <b:Year>N/A</b:Year>
    <b:YearAccessed>2026</b:YearAccessed>
    <b:MonthAccessed>January</b:MonthAccessed>
    <b:DayAccessed>23</b:DayAccessed>
    <b:URL>https://www.mcafee.com/learn/malware/</b:URL>
    <b:RefOrder>5</b:RefOrder>
  </b:Source>
  <b:Source>
    <b:Tag>Nat13</b:Tag>
    <b:SourceType>InternetSite</b:SourceType>
    <b:Guid>{E4D3C93C-C3E5-4445-A1F7-82F03FADDC2E}</b:Guid>
    <b:Author>
      <b:Author>
        <b:Corporate>National Cyber Security Centre</b:Corporate>
      </b:Author>
    </b:Author>
    <b:Title>Mitigating malware and ransomware attacks</b:Title>
    <b:ProductionCompany>UK Government</b:ProductionCompany>
    <b:Year>13</b:Year>
    <b:Month>February</b:Month>
    <b:Day>2020</b:Day>
    <b:YearAccessed>2026</b:YearAccessed>
    <b:MonthAccessed>February</b:MonthAccessed>
    <b:DayAccessed>17</b:DayAccessed>
    <b:URL>https://www.ncsc.gov.uk/guidance/mitigating-malware-and-ransomware-attacks#actionstotake</b:URL>
    <b:RefOrder>12</b:RefOrder>
  </b:Source>
  <b:Source>
    <b:Tag>SGh19</b:Tag>
    <b:SourceType>JournalArticle</b:SourceType>
    <b:Guid>{911A6F21-A8D6-498A-91A4-32C156B56B0D}</b:Guid>
    <b:Author>
      <b:Author>
        <b:NameList>
          <b:Person>
            <b:Last>S Ghafur</b:Last>
            <b:First>S</b:First>
            <b:Middle>Kristensen, K Honeyford, G Martin, A Darzi, P Aylin</b:Middle>
          </b:Person>
        </b:NameList>
      </b:Author>
    </b:Author>
    <b:Title>A retrospective impact analysis of the WannaCry cyberattack on the NHS</b:Title>
    <b:Year>2019</b:Year>
    <b:JournalName>NPJ Digit Med</b:JournalName>
    <b:Issue>98</b:Issue>
    <b:RefOrder>13</b:RefOrder>
  </b:Source>
  <b:Source>
    <b:Tag>Ora21</b:Tag>
    <b:SourceType>InternetSite</b:SourceType>
    <b:Guid>{8A48DBEB-29A7-41BA-B43F-8017F4670A81}</b:Guid>
    <b:Author>
      <b:Author>
        <b:Corporate>Oracle</b:Corporate>
      </b:Author>
    </b:Author>
    <b:Title>internet-of-things</b:Title>
    <b:ProductionCompany>Oracle</b:ProductionCompany>
    <b:Year>2021</b:Year>
    <b:Month>February</b:Month>
    <b:Day>15</b:Day>
    <b:YearAccessed>2026</b:YearAccessed>
    <b:MonthAccessed>March</b:MonthAccessed>
    <b:DayAccessed>26</b:DayAccessed>
    <b:URL>https://www.oracle.com/uk/internet-of-things/</b:URL>
    <b:RefOrder>2</b:RefOrder>
  </b:Source>
  <b:Source>
    <b:Tag>Ash211</b:Tag>
    <b:SourceType>ConferenceProceedings</b:SourceType>
    <b:Guid>{AFDFCCAA-92A5-4E06-B958-69FE6943F0C4}</b:Guid>
    <b:Title>Developing Trends and Challenges of Digital Forensics</b:Title>
    <b:Year>2021</b:Year>
    <b:Author>
      <b:Author>
        <b:NameList>
          <b:Person>
            <b:Last>Tiwari</b:Last>
            <b:First>Asheesh</b:First>
          </b:Person>
          <b:Person>
            <b:Last>Mehrotra</b:Last>
            <b:First>Vibhu</b:First>
          </b:Person>
          <b:Person>
            <b:Last>Goel</b:Last>
            <b:First>Shubh</b:First>
          </b:Person>
          <b:Person>
            <b:Last>Naman</b:Last>
            <b:First>Kumar</b:First>
          </b:Person>
          <b:Person>
            <b:Last>Maurya</b:Last>
            <b:First>Shashank</b:First>
          </b:Person>
          <b:Person>
            <b:Last>Agarwal</b:Last>
            <b:First>Ritik</b:First>
          </b:Person>
        </b:NameList>
      </b:Author>
    </b:Author>
    <b:ConferenceName>5th International Conference on Information Systems and Computer Networks (ISCON)</b:ConferenceName>
    <b:City>Mathura</b:City>
    <b:RefOrder>3</b:RefOrder>
  </b:Source>
  <b:Source>
    <b:Tag>IBMNA1</b:Tag>
    <b:SourceType>InternetSite</b:SourceType>
    <b:Guid>{E054D526-A0AC-4541-BBFD-765DF36016CE}</b:Guid>
    <b:Title>What is malware?</b:Title>
    <b:Year>N/A</b:Year>
    <b:Author>
      <b:Author>
        <b:Corporate>IBM</b:Corporate>
      </b:Author>
    </b:Author>
    <b:ProductionCompany>IBM</b:ProductionCompany>
    <b:YearAccessed>2026</b:YearAccessed>
    <b:MonthAccessed>March</b:MonthAccessed>
    <b:DayAccessed>26</b:DayAccessed>
    <b:URL>https://www.ibm.com/think/topics/malware</b:URL>
    <b:RefOrder>6</b:RefOrder>
  </b:Source>
  <b:Source>
    <b:Tag>JosNA</b:Tag>
    <b:SourceType>InternetSite</b:SourceType>
    <b:Guid>{785378B4-7F2C-4DE1-8BED-02BE7FCA0B28}</b:Guid>
    <b:Author>
      <b:Author>
        <b:NameList>
          <b:Person>
            <b:Last>Schneider</b:Last>
            <b:First>Josh</b:First>
          </b:Person>
        </b:NameList>
      </b:Author>
    </b:Author>
    <b:Title>The history of malware: A primer on the evolution of cyber threats</b:Title>
    <b:ProductionCompany>IBM</b:ProductionCompany>
    <b:Year>N/A</b:Year>
    <b:YearAccessed>2026</b:YearAccessed>
    <b:MonthAccessed>March</b:MonthAccessed>
    <b:DayAccessed>26</b:DayAccessed>
    <b:URL>https://www.ibm.com/think/topics/malware-history</b:URL>
    <b:RefOrder>7</b:RefOrder>
  </b:Source>
  <b:Source>
    <b:Tag>BCS25</b:Tag>
    <b:SourceType>InternetSite</b:SourceType>
    <b:Guid>{B50BB1BC-F9B2-4920-A668-BA36B0A1769B}</b:Guid>
    <b:Author>
      <b:Author>
        <b:Corporate>BCS</b:Corporate>
      </b:Author>
    </b:Author>
    <b:Title>25 years ago: The ILOVEYOU worm</b:Title>
    <b:ProductionCompany>BCS</b:ProductionCompany>
    <b:Year>2025</b:Year>
    <b:Month>June</b:Month>
    <b:Day>25</b:Day>
    <b:YearAccessed>2026</b:YearAccessed>
    <b:MonthAccessed>March</b:MonthAccessed>
    <b:DayAccessed>26</b:DayAccessed>
    <b:URL>https://www.bcs.org/articles-opinion-and-research/25-years-ago-the-iloveyou-worm/#:~:text='%20The%20conversation%20was%20brief%2C%20but,to%20do%20something%20about%20it.</b:URL>
    <b:RefOrder>8</b:RefOrder>
  </b:Source>
  <b:Source>
    <b:Tag>Mar10</b:Tag>
    <b:SourceType>InternetSite</b:SourceType>
    <b:Guid>{7B850C8D-E809-4E7E-AE1D-2B211B0AB150}</b:Guid>
    <b:Author>
      <b:Author>
        <b:Corporate>Mark Ward</b:Corporate>
      </b:Author>
    </b:Author>
    <b:Title>A decade on from the ILOVEYOU bug</b:Title>
    <b:ProductionCompany>BBC</b:ProductionCompany>
    <b:Year>2010</b:Year>
    <b:Month>May</b:Month>
    <b:Day>4</b:Day>
    <b:YearAccessed>2026</b:YearAccessed>
    <b:MonthAccessed>March</b:MonthAccessed>
    <b:DayAccessed>26</b:DayAccessed>
    <b:URL>https://www.bbc.co.uk/news/10095957#:~:text=Millions%20hit,hit%20on%204%2D5%20May.</b:URL>
    <b:RefOrder>9</b:RefOrder>
  </b:Source>
  <b:Source>
    <b:Tag>Pet00</b:Tag>
    <b:SourceType>JournalArticle</b:SourceType>
    <b:Guid>{0154E5C0-4DBA-47F5-A344-E89E033B721E}</b:Guid>
    <b:Title>ILOVEYOU: Viruses, Paranoia, and the Environment of Risk</b:Title>
    <b:Year>2000</b:Year>
    <b:Author>
      <b:Author>
        <b:NameList>
          <b:Person>
            <b:Last>Knight</b:Last>
            <b:First>Peter</b:First>
          </b:Person>
        </b:NameList>
      </b:Author>
    </b:Author>
    <b:JournalName>The Sociological Review</b:JournalName>
    <b:Pages>17-30</b:Pages>
    <b:Volume>48</b:Volume>
    <b:Issue>2</b:Issue>
    <b:RefOrder>10</b:RefOrder>
  </b:Source>
  <b:Source>
    <b:Tag>BBC11</b:Tag>
    <b:SourceType>InternetSite</b:SourceType>
    <b:Guid>{4A4C4511-2BEA-4134-9F4E-CAA6FA52A011}</b:Guid>
    <b:Title>Stuxnet virus targets and spread revealed</b:Title>
    <b:Year>2011</b:Year>
    <b:Author>
      <b:Author>
        <b:Corporate>BBC</b:Corporate>
      </b:Author>
    </b:Author>
    <b:ProductionCompany>BBC</b:ProductionCompany>
    <b:Month>February</b:Month>
    <b:Day>15</b:Day>
    <b:YearAccessed>2026</b:YearAccessed>
    <b:MonthAccessed>March</b:MonthAccessed>
    <b:DayAccessed>26</b:DayAccessed>
    <b:URL>https://www.bbc.co.uk/news/technology-12465688</b:URL>
    <b:RefOrder>11</b:RefOrder>
  </b:Source>
  <b:Source>
    <b:Tag>Sle26</b:Tag>
    <b:SourceType>InternetSite</b:SourceType>
    <b:Guid>{48A627F0-6680-4918-BEA3-F4CD49A37311}</b:Guid>
    <b:Author>
      <b:Author>
        <b:Corporate>Sleuth Kit Labs</b:Corporate>
      </b:Author>
    </b:Author>
    <b:Title>Autopsy</b:Title>
    <b:ProductionCompany>Sleuth Kit Labs</b:ProductionCompany>
    <b:Year>2026</b:Year>
    <b:YearAccessed>2026</b:YearAccessed>
    <b:MonthAccessed>March</b:MonthAccessed>
    <b:DayAccessed>26</b:DayAccessed>
    <b:URL>https://www.sleuthkit.org/autopsy/</b:URL>
    <b:RefOrder>15</b:RefOrder>
  </b:Source>
  <b:Source>
    <b:Tag>Sle261</b:Tag>
    <b:SourceType>InternetSite</b:SourceType>
    <b:Guid>{7DED5F5C-DC8D-42D9-978C-94D60D312122}</b:Guid>
    <b:Author>
      <b:Author>
        <b:Corporate>Sleuth Kit Labs</b:Corporate>
      </b:Author>
    </b:Author>
    <b:Title>Autopsy</b:Title>
    <b:ProductionCompany>Sleuth Kit Labs</b:ProductionCompany>
    <b:Year>2026</b:Year>
    <b:YearAccessed>2026</b:YearAccessed>
    <b:MonthAccessed>March</b:MonthAccessed>
    <b:DayAccessed>26</b:DayAccessed>
    <b:URL>https://www.autopsy.com/about/</b:URL>
    <b:RefOrder>16</b:RefOrder>
  </b:Source>
  <b:Source>
    <b:Tag>SleNA1</b:Tag>
    <b:SourceType>InternetSite</b:SourceType>
    <b:Guid>{0834C484-07DF-4792-ACA5-E7C1132D308E}</b:Guid>
    <b:Author>
      <b:Author>
        <b:Corporate>Sleuth Kit Labs</b:Corporate>
      </b:Author>
    </b:Author>
    <b:Title>Video Triage</b:Title>
    <b:ProductionCompany>Sleuth Kit Labs</b:ProductionCompany>
    <b:Year>N/A</b:Year>
    <b:YearAccessed>2026</b:YearAccessed>
    <b:MonthAccessed>March</b:MonthAccessed>
    <b:DayAccessed>26</b:DayAccessed>
    <b:URL>https://www.autopsy.com/add-on-modules/video-triage/</b:URL>
    <b:RefOrder>17</b:RefOrder>
  </b:Source>
  <b:Source>
    <b:Tag>Mit241</b:Tag>
    <b:SourceType>ConferenceProceedings</b:SourceType>
    <b:Guid>{D500F4BB-9DF5-4D43-A35B-D1596F21088C}</b:Guid>
    <b:Title>Digital Forensic Tools: Comparison of Autopsy TSK and Forensic Explorer</b:Title>
    <b:Year>2024</b:Year>
    <b:Author>
      <b:Author>
        <b:NameList>
          <b:Person>
            <b:Last>Farnan</b:Last>
            <b:First>Mitchell</b:First>
          </b:Person>
          <b:Person>
            <b:Last>Pratt</b:Last>
            <b:First>James</b:First>
          </b:Person>
          <b:Person>
            <b:Last>David</b:Last>
            <b:First>Andrew</b:First>
          </b:Person>
          <b:Person>
            <b:Last>Shakiba</b:Last>
            <b:First>Masoud</b:First>
          </b:Person>
        </b:NameList>
      </b:Author>
    </b:Author>
    <b:ConferenceName> IEEE International Conference on Information Technology, Electronics and Intelligent Communication Systems (ICITEICS)</b:ConferenceName>
    <b:City>Bangalore</b:City>
    <b:RefOrder>18</b:RefOrder>
  </b:Source>
  <b:Source>
    <b:Tag>Sha25</b:Tag>
    <b:SourceType>JournalArticle</b:SourceType>
    <b:Guid>{D797A0CE-5ECE-4502-B495-94DCAF288089}</b:Guid>
    <b:Title>Inefficient Digital Forensic Tool Autopsy Regime</b:Title>
    <b:Year>2025</b:Year>
    <b:Author>
      <b:Author>
        <b:NameList>
          <b:Person>
            <b:Last>Das</b:Last>
            <b:First>Sharmistha</b:First>
            <b:Middle>De</b:Middle>
          </b:Person>
        </b:NameList>
      </b:Author>
    </b:Author>
    <b:JournalName>International Journal for Multidisciplinary Research</b:JournalName>
    <b:Pages>N/A</b:Pages>
    <b:Volume>7</b:Volume>
    <b:Issue>5</b:Issue>
    <b:RefOrder>19</b:RefOrder>
  </b:Source>
  <b:Source>
    <b:Tag>Vic24</b:Tag>
    <b:SourceType>JournalArticle</b:SourceType>
    <b:Guid>{E33B3820-3172-4B5B-9CDB-49FC99B3D1FE}</b:Guid>
    <b:Author>
      <b:Author>
        <b:NameList>
          <b:Person>
            <b:Last>Agboola</b:Last>
            <b:First>Victor</b:First>
          </b:Person>
          <b:Person>
            <b:Last>Osamor</b:Last>
            <b:First>Jude</b:First>
          </b:Person>
          <b:Person>
            <b:Last>Olajide</b:Last>
            <b:First>Funminiyi</b:First>
          </b:Person>
        </b:NameList>
      </b:Author>
    </b:Author>
    <b:Title>Evaluating the Efficiency of FTK, Autopsy, and Mobile Forensic Tools:</b:Title>
    <b:JournalName>International Journal of Intelligent Computing Research</b:JournalName>
    <b:Year>2024</b:Year>
    <b:Pages>N/A</b:Pages>
    <b:Volume>15</b:Volume>
    <b:Issue>1</b:Issue>
    <b:RefOrder>20</b:RefOrder>
  </b:Source>
  <b:Source>
    <b:Tag>VolNA3</b:Tag>
    <b:SourceType>InternetSite</b:SourceType>
    <b:Guid>{234EB795-4E30-4FA6-8302-DABE4CCC42BE}</b:Guid>
    <b:Title>The Volatility Foundation</b:Title>
    <b:Year>N/A</b:Year>
    <b:Author>
      <b:Author>
        <b:Corporate>Volatility Foundation</b:Corporate>
      </b:Author>
    </b:Author>
    <b:ProductionCompany>Volatility Foundation</b:ProductionCompany>
    <b:YearAccessed>2026</b:YearAccessed>
    <b:MonthAccessed>March</b:MonthAccessed>
    <b:DayAccessed>26</b:DayAccessed>
    <b:URL>https://volatilityfoundation.org/</b:URL>
    <b:RefOrder>21</b:RefOrder>
  </b:Source>
  <b:Source>
    <b:Tag>Dax25</b:Tag>
    <b:SourceType>ConferenceProceedings</b:SourceType>
    <b:Guid>{DE18DA6D-0FEC-4CBD-AB13-A1E42DDE0C3E}</b:Guid>
    <b:Title>Memory Forensics Using the Volatility Framework: A Structured Approach for Detecting Fileless Malware</b:Title>
    <b:Year>2025</b:Year>
    <b:Author>
      <b:Author>
        <b:NameList>
          <b:Person>
            <b:Last>Vekariya</b:Last>
            <b:First>Daxa</b:First>
          </b:Person>
          <b:Person>
            <b:Last>Patidar</b:Last>
            <b:First>Mukesh</b:First>
          </b:Person>
          <b:Person>
            <b:Last>Amin</b:Last>
            <b:First>Manan</b:First>
          </b:Person>
          <b:Person>
            <b:Last>Shukla</b:Last>
            <b:First>Rupesh</b:First>
          </b:Person>
          <b:Person>
            <b:Last>Kikani</b:Last>
            <b:First>Dhruvi</b:First>
          </b:Person>
          <b:Person>
            <b:Last>Patel</b:Last>
            <b:First>Manali</b:First>
          </b:Person>
        </b:NameList>
      </b:Author>
    </b:Author>
    <b:ConferenceName>International Conference on ICT in Business Industry &amp; Government (ICTBIG)</b:ConferenceName>
    <b:City>Indore</b:City>
    <b:RefOrder>22</b:RefOrder>
  </b:Source>
  <b:Source>
    <b:Tag>VolNA4</b:Tag>
    <b:SourceType>InternetSite</b:SourceType>
    <b:Guid>{BF9C0535-DEDE-47B1-B88F-7FAC730E21C8}</b:Guid>
    <b:Title>About The Volatility Foundation</b:Title>
    <b:Year>N/A</b:Year>
    <b:Author>
      <b:Author>
        <b:Corporate>Volatility </b:Corporate>
      </b:Author>
    </b:Author>
    <b:ProductionCompany>Volatility </b:ProductionCompany>
    <b:YearAccessed>2026</b:YearAccessed>
    <b:MonthAccessed>March</b:MonthAccessed>
    <b:DayAccessed>26</b:DayAccessed>
    <b:URL>https://volatilityfoundation.org/about-volatility/</b:URL>
    <b:RefOrder>24</b:RefOrder>
  </b:Source>
  <b:Source>
    <b:Tag>0xT23</b:Tag>
    <b:SourceType>InternetSite</b:SourceType>
    <b:Guid>{E08B36B1-D916-46C7-BE77-F958B6F30791}</b:Guid>
    <b:Author>
      <b:Author>
        <b:NameList>
          <b:Person>
            <b:Last>0xTejas</b:Last>
          </b:Person>
        </b:NameList>
      </b:Author>
    </b:Author>
    <b:Title>Memory forensics with Volatility on Linux and Windows</b:Title>
    <b:ProductionCompany>Hack The Box</b:ProductionCompany>
    <b:Year>2023</b:Year>
    <b:Month>March</b:Month>
    <b:Day>15</b:Day>
    <b:YearAccessed>2026</b:YearAccessed>
    <b:MonthAccessed>March</b:MonthAccessed>
    <b:DayAccessed>15</b:DayAccessed>
    <b:URL>https://www.hackthebox.com/blog/memory-forensics-volatility-write-up#:~:text=Setting%20up%20the%20workstation,is%20not%20a%20bad%20idea.</b:URL>
    <b:RefOrder>25</b:RefOrder>
  </b:Source>
  <b:Source>
    <b:Tag>ExtNA5</b:Tag>
    <b:SourceType>InternetSite</b:SourceType>
    <b:Guid>{9698F03D-52F8-444A-8246-ABD1779F0E10}</b:Guid>
    <b:Author>
      <b:Author>
        <b:Corporate>Exterro</b:Corporate>
      </b:Author>
    </b:Author>
    <b:Title>Ftk-imager</b:Title>
    <b:ProductionCompany>Exterro</b:ProductionCompany>
    <b:Year>N/A</b:Year>
    <b:YearAccessed>2026</b:YearAccessed>
    <b:MonthAccessed>March</b:MonthAccessed>
    <b:DayAccessed>26</b:DayAccessed>
    <b:URL>https://www.exterro.com/digital-forensics-software/ftk-imager</b:URL>
    <b:RefOrder>29</b:RefOrder>
  </b:Source>
  <b:Source>
    <b:Tag>ExtNA6</b:Tag>
    <b:SourceType>InternetSite</b:SourceType>
    <b:Guid>{ECB323E6-AA6C-49D5-AE8A-019EC129F44D}</b:Guid>
    <b:Author>
      <b:Author>
        <b:Corporate>Exterro</b:Corporate>
      </b:Author>
    </b:Author>
    <b:Title>Get Started with FTK Imager 4.7!</b:Title>
    <b:ProductionCompany>Exterro</b:ProductionCompany>
    <b:Year>N/A</b:Year>
    <b:YearAccessed>2026</b:YearAccessed>
    <b:MonthAccessed>March</b:MonthAccessed>
    <b:DayAccessed>26</b:DayAccessed>
    <b:URL>https://go.exterro.com/l/43312/2023-05-03/fc4b78</b:URL>
    <b:RefOrder>28</b:RefOrder>
  </b:Source>
  <b:Source>
    <b:Tag>Ham24</b:Tag>
    <b:SourceType>InternetSite</b:SourceType>
    <b:Guid>{75FF358D-6B2A-4790-89FF-A580E2EE2072}</b:Guid>
    <b:Author>
      <b:Author>
        <b:NameList>
          <b:Person>
            <b:Last>Hafesji</b:Last>
            <b:First>Hamzah</b:First>
          </b:Person>
        </b:NameList>
      </b:Author>
    </b:Author>
    <b:Title>SMART objectives: A complete guide</b:Title>
    <b:ProductionCompany>oneAdvanced</b:ProductionCompany>
    <b:Year>2024</b:Year>
    <b:Month>February</b:Month>
    <b:Day>11</b:Day>
    <b:YearAccessed>2026</b:YearAccessed>
    <b:MonthAccessed>March</b:MonthAccessed>
    <b:DayAccessed>26</b:DayAccessed>
    <b:URL>https://www.oneadvanced.com/resources/smart-objectives-a-complete-guide/</b:URL>
    <b:RefOrder>4</b:RefOrder>
  </b:Source>
  <b:Source>
    <b:Tag>She26</b:Tag>
    <b:SourceType>InternetSite</b:SourceType>
    <b:Guid>{A3B810DF-596B-44F9-99FD-40C83D0EFBA3}</b:Guid>
    <b:Author>
      <b:Author>
        <b:NameList>
          <b:Person>
            <b:Last>Shelby</b:Last>
          </b:Person>
        </b:NameList>
      </b:Author>
    </b:Author>
    <b:Title>What Is Network Forensics? How to Successfully Examine the Network</b:Title>
    <b:ProductionCompany>EC-Council</b:ProductionCompany>
    <b:Year>2026</b:Year>
    <b:Month>February</b:Month>
    <b:Day>20</b:Day>
    <b:YearAccessed>2026</b:YearAccessed>
    <b:MonthAccessed>March</b:MonthAccessed>
    <b:DayAccessed>26</b:DayAccessed>
    <b:URL>https://www.eccouncil.org/cybersecurity-exchange/computer-forensics/what-is-network-forensics/</b:URL>
    <b:RefOrder>1</b:RefOrder>
  </b:Source>
  <b:Source>
    <b:Tag>Lar26</b:Tag>
    <b:SourceType>InternetSite</b:SourceType>
    <b:Guid>{7D3B182B-3CBB-46A4-B09E-6EB0966147BD}</b:Guid>
    <b:Author>
      <b:Author>
        <b:Corporate>Larus</b:Corporate>
      </b:Author>
    </b:Author>
    <b:Title>Why Class C IP Addresses are Perfect for Small Networks</b:Title>
    <b:ProductionCompany>Larus</b:ProductionCompany>
    <b:Year>2026</b:Year>
    <b:Month>April</b:Month>
    <b:Day>8</b:Day>
    <b:YearAccessed>2026</b:YearAccessed>
    <b:MonthAccessed>9</b:MonthAccessed>
    <b:DayAccessed>April</b:DayAccessed>
    <b:URL>https://larus.net/blog/why-class-c-ip-addresses-are-perfect/#advantages-c-network</b:URL>
    <b:RefOrder>43</b:RefOrder>
  </b:Source>
  <b:Source>
    <b:Tag>Ubu26</b:Tag>
    <b:SourceType>InternetSite</b:SourceType>
    <b:Guid>{217B37C7-7074-422C-AC16-7D7A20BD70C4}</b:Guid>
    <b:Author>
      <b:Author>
        <b:Corporate>Ubuntu</b:Corporate>
      </b:Author>
    </b:Author>
    <b:Title>Download Ubuntu Desktop</b:Title>
    <b:ProductionCompany>Ubuntu</b:ProductionCompany>
    <b:YearAccessed>2026</b:YearAccessed>
    <b:MonthAccessed>March</b:MonthAccessed>
    <b:DayAccessed>26</b:DayAccessed>
    <b:RefOrder>49</b:RefOrder>
  </b:Source>
  <b:Source>
    <b:Tag>Gra20</b:Tag>
    <b:SourceType>JournalArticle</b:SourceType>
    <b:Guid>{8B7DBE9E-DF86-4E06-A035-9E8B6936BF55}</b:Guid>
    <b:Title>Plain text passwords: A forensic RAM-raid</b:Title>
    <b:Year>2020</b:Year>
    <b:Author>
      <b:Author>
        <b:NameList>
          <b:Person>
            <b:Last>Horsman</b:Last>
            <b:First>Graeme</b:First>
          </b:Person>
        </b:NameList>
      </b:Author>
    </b:Author>
    <b:JournalName>Science &amp; Justice</b:JournalName>
    <b:Pages>555-566</b:Pages>
    <b:Volume>60</b:Volume>
    <b:Issue>6</b:Issue>
    <b:RefOrder>26</b:RefOrder>
  </b:Source>
  <b:Source>
    <b:Tag>mkoNA</b:Tag>
    <b:SourceType>InternetSite</b:SourceType>
    <b:Guid>{677CA0E8-7565-4A0D-873D-8D9A1CB741F9}</b:Guid>
    <b:Title>VolatilityBot </b:Title>
    <b:Year>N/A</b:Year>
    <b:Author>
      <b:Author>
        <b:NameList>
          <b:Person>
            <b:Last>mkorman90</b:Last>
          </b:Person>
        </b:NameList>
      </b:Author>
    </b:Author>
    <b:ProductionCompany>Github</b:ProductionCompany>
    <b:YearAccessed>2026</b:YearAccessed>
    <b:MonthAccessed>April</b:MonthAccessed>
    <b:DayAccessed>25</b:DayAccessed>
    <b:URL>https://github.com/mkorman90/VolatilityBot?tab=readme-ov-file#readme</b:URL>
    <b:RefOrder>23</b:RefOrder>
  </b:Source>
  <b:Source>
    <b:Tag>NHS232</b:Tag>
    <b:SourceType>InternetSite</b:SourceType>
    <b:Guid>{9210B66A-4917-47A5-B874-0E46872C11D1}</b:Guid>
    <b:Author>
      <b:Author>
        <b:Corporate>NHS</b:Corporate>
      </b:Author>
    </b:Author>
    <b:Title>NHS England business continuity management toolkit case study: WannaCry attack</b:Title>
    <b:ProductionCompany>NHS England</b:ProductionCompany>
    <b:Year>2023</b:Year>
    <b:Month>April</b:Month>
    <b:Day>21</b:Day>
    <b:YearAccessed>2026</b:YearAccessed>
    <b:MonthAccessed>April</b:MonthAccessed>
    <b:DayAccessed>26</b:DayAccessed>
    <b:URL>https://www.england.nhs.uk/long-read/case-study-wannacry-attack/</b:URL>
    <b:RefOrder>14</b:RefOrder>
  </b:Source>
  <b:Source>
    <b:Tag>Apo23</b:Tag>
    <b:SourceType>ConferenceProceedings</b:SourceType>
    <b:Guid>{09A37093-C3C3-459D-A138-701C4CC5AC1B}</b:Guid>
    <b:Title>Integrated Malware Analysis Sandbox for Static and Dynamic Analysis</b:Title>
    <b:Year>2023</b:Year>
    <b:Author>
      <b:Author>
        <b:NameList>
          <b:Person>
            <b:Last>Apoorv Kumar Sinha</b:Last>
            <b:First>Shreyas</b:First>
            <b:Middle>Sai</b:Middle>
          </b:Person>
        </b:NameList>
      </b:Author>
    </b:Author>
    <b:ConferenceName>14th International Conference on Computing Communication and Networking Technologies</b:ConferenceName>
    <b:City>Delhi, India</b:City>
    <b:RefOrder>37</b:RefOrder>
  </b:Source>
  <b:Source>
    <b:Tag>KalNA1</b:Tag>
    <b:SourceType>InternetSite</b:SourceType>
    <b:Guid>{0E93F8A4-7400-4400-BECE-A045047EC060}</b:Guid>
    <b:Title>kali-highlights</b:Title>
    <b:Year>N/A</b:Year>
    <b:Author>
      <b:Author>
        <b:Corporate>Kali</b:Corporate>
      </b:Author>
    </b:Author>
    <b:ProductionCompany>Kali</b:ProductionCompany>
    <b:YearAccessed>2026</b:YearAccessed>
    <b:MonthAccessed>April</b:MonthAccessed>
    <b:DayAccessed>26</b:DayAccessed>
    <b:URL>https://www.kali.org/#kali-highlights</b:URL>
    <b:RefOrder>32</b:RefOrder>
  </b:Source>
  <b:Source>
    <b:Tag>KalNA2</b:Tag>
    <b:SourceType>InternetSite</b:SourceType>
    <b:Guid>{23FABDD1-4F4B-47CC-9FA7-D637668F3301}</b:Guid>
    <b:Author>
      <b:Author>
        <b:Corporate>Kali</b:Corporate>
      </b:Author>
    </b:Author>
    <b:Title>Should I Use Kali Linux?</b:Title>
    <b:ProductionCompany>Kali</b:ProductionCompany>
    <b:Year>N/A</b:Year>
    <b:YearAccessed>2026</b:YearAccessed>
    <b:MonthAccessed>April</b:MonthAccessed>
    <b:DayAccessed>26</b:DayAccessed>
    <b:URL>https://www.kali.org/docs/introduction/should-i-use-kali-linux/</b:URL>
    <b:RefOrder>33</b:RefOrder>
  </b:Source>
  <b:Source>
    <b:Tag>SAN26</b:Tag>
    <b:SourceType>InternetSite</b:SourceType>
    <b:Guid>{CEB34924-7714-4974-B607-33FAE97408C5}</b:Guid>
    <b:Author>
      <b:Author>
        <b:Corporate>SANS</b:Corporate>
      </b:Author>
    </b:Author>
    <b:Title>SIFT Workstation</b:Title>
    <b:ProductionCompany>SANS</b:ProductionCompany>
    <b:Year>2026</b:Year>
    <b:Month>April</b:Month>
    <b:Day>24</b:Day>
    <b:YearAccessed>2026</b:YearAccessed>
    <b:MonthAccessed>April</b:MonthAccessed>
    <b:DayAccessed>26</b:DayAccessed>
    <b:URL>https://www.sans.org/tools/sift-workstation</b:URL>
    <b:RefOrder>35</b:RefOrder>
  </b:Source>
  <b:Source>
    <b:Tag>EriNA</b:Tag>
    <b:SourceType>Report</b:SourceType>
    <b:Guid>{E12058A4-AAEE-47A1-9C78-B196B0861C8B}</b:Guid>
    <b:Title>Exploring the Usability of Open Source Network Forensic</b:Title>
    <b:Year>N/A</b:Year>
    <b:Author>
      <b:Author>
        <b:NameList>
          <b:Person>
            <b:Last>Northrop</b:Last>
            <b:First>Erik</b:First>
            <b:Middle>E.</b:Middle>
          </b:Person>
          <b:Person>
            <b:Last>Lipford</b:Last>
            <b:First>Heather</b:First>
            <b:Middle>Richter</b:Middle>
          </b:Person>
        </b:NameList>
      </b:Author>
    </b:Author>
    <b:Publisher>The University of North Carolina</b:Publisher>
    <b:City>Charlotte</b:City>
    <b:RefOrder>36</b:RefOrder>
  </b:Source>
  <b:Source>
    <b:Tag>STA</b:Tag>
    <b:SourceType>JournalArticle</b:SourceType>
    <b:Guid>{E0802D10-35E9-4846-A1F8-EA29FAD7F4DA}</b:Guid>
    <b:Title>STATOS: A portable tool for secure malware analysis and sample acquisition</b:Title>
    <b:JournalName>Array</b:JournalName>
    <b:Author>
      <b:Author>
        <b:NameList>
          <b:Person>
            <b:Last>Cameron</b:Last>
            <b:First>Alexander</b:First>
          </b:Person>
          <b:Person>
            <b:Last>Alam</b:Last>
            <b:First>Abu</b:First>
          </b:Person>
          <b:Person>
            <b:Last>Anjum</b:Last>
            <b:First>Nasreen</b:First>
          </b:Person>
          <b:Person>
            <b:Last>Khan</b:Last>
            <b:First>Javed</b:First>
            <b:Middle>Ali</b:Middle>
          </b:Person>
          <b:Person>
            <b:Last>Mylonas</b:Last>
            <b:First>Alexios</b:First>
          </b:Person>
        </b:NameList>
      </b:Author>
    </b:Author>
    <b:Year>2025</b:Year>
    <b:Volume>26</b:Volume>
    <b:RefOrder>34</b:RefOrder>
  </b:Source>
  <b:Source>
    <b:Tag>Mic17</b:Tag>
    <b:SourceType>InternetSite</b:SourceType>
    <b:Guid>{48576DBE-55F8-453E-AC96-089AA974BA52}</b:Guid>
    <b:Title>MS17-010: Description of the security update for Windows SMB Server: March 14, 2017</b:Title>
    <b:Year>2017</b:Year>
    <b:Author>
      <b:Author>
        <b:Corporate>Microsoft</b:Corporate>
      </b:Author>
    </b:Author>
    <b:ProductionCompany>Microsoft</b:ProductionCompany>
    <b:Month>March</b:Month>
    <b:Day>14</b:Day>
    <b:YearAccessed>2026</b:YearAccessed>
    <b:MonthAccessed>May</b:MonthAccessed>
    <b:DayAccessed>6</b:DayAccessed>
    <b:URL>https://support.microsoft.com/en-us/topic/ms17-010-description-of-the-security-update-for-windows-smb-server-march-14-2017-12e0c040-3262-1c6a-81e9-b26fd7defff1</b:URL>
    <b:RefOrder>47</b:RefOrder>
  </b:Source>
  <b:Source>
    <b:Tag>DatNA</b:Tag>
    <b:SourceType>InternetSite</b:SourceType>
    <b:Guid>{E5F3A2CF-4A0E-4799-A239-08B5484C7A81}</b:Guid>
    <b:Author>
      <b:Author>
        <b:Corporate>Data Expert</b:Corporate>
      </b:Author>
    </b:Author>
    <b:Title>Cellebrite Premium</b:Title>
    <b:ProductionCompany>Data Expert</b:ProductionCompany>
    <b:Year>N/A</b:Year>
    <b:YearAccessed>2026</b:YearAccessed>
    <b:MonthAccessed>April</b:MonthAccessed>
    <b:DayAccessed>26</b:DayAccessed>
    <b:URL>https://dataexpert.eu/products/mobile-forensics-cellebrite/cellebrite-premium</b:URL>
    <b:RefOrder>27</b:RefOrder>
  </b:Source>
  <b:Source>
    <b:Tag>Wir26</b:Tag>
    <b:SourceType>InternetSite</b:SourceType>
    <b:Guid>{187773D3-2225-4907-8BDD-B5E1EABCA4AE}</b:Guid>
    <b:Author>
      <b:Author>
        <b:Corporate>Wireshark</b:Corporate>
      </b:Author>
    </b:Author>
    <b:Title>Chapter 1. Introduction</b:Title>
    <b:ProductionCompany>Wireshark</b:ProductionCompany>
    <b:YearAccessed>2026</b:YearAccessed>
    <b:MonthAccessed>April</b:MonthAccessed>
    <b:DayAccessed>26</b:DayAccessed>
    <b:URL>https://www.wireshark.org/docs/wsug_html_chunked/ChapterIntroduction.html#:~:text=It's%20available%20for%20free%2C%20open%20source%2C%20and,in%20a%20number%20of%20capture%20file%20formats</b:URL>
    <b:RefOrder>30</b:RefOrder>
  </b:Source>
  <b:Source>
    <b:Tag>Wir201</b:Tag>
    <b:SourceType>InternetSite</b:SourceType>
    <b:Guid>{A2E371F2-2262-4A5A-8992-2EB608A87818}</b:Guid>
    <b:Author>
      <b:Author>
        <b:Corporate>Wireshark</b:Corporate>
      </b:Author>
    </b:Author>
    <b:Title>KnownBugs - OutOfMemory</b:Title>
    <b:ProductionCompany>Wireshark</b:ProductionCompany>
    <b:Year>2020</b:Year>
    <b:Month>August</b:Month>
    <b:Day>20</b:Day>
    <b:YearAccessed>2026</b:YearAccessed>
    <b:MonthAccessed>April</b:MonthAccessed>
    <b:DayAccessed>26</b:DayAccessed>
    <b:URL>https://wiki.wireshark.org/KnownBugs/OutOfMemory#:~:text=Wireshark%20will%20use%20all%20memory,as%20per%20the%20next%20item).</b:URL>
    <b:RefOrder>31</b:RefOrder>
  </b:Source>
  <b:Source>
    <b:Tag>Sla20</b:Tag>
    <b:SourceType>ConferenceProceedings</b:SourceType>
    <b:Guid>{2AE8C741-40EA-4A61-A309-8FB8186CBA25}</b:Guid>
    <b:Title>Analysis of secure data deletion and recovery with common digital forensic tools and procedures</b:Title>
    <b:Year>2020</b:Year>
    <b:Author>
      <b:Author>
        <b:NameList>
          <b:Person>
            <b:Last>Žulj</b:Last>
            <b:First>Slaven</b:First>
          </b:Person>
          <b:Person>
            <b:Last>Delija</b:Last>
            <b:First>Damir</b:First>
          </b:Person>
          <b:Person>
            <b:Last>Sirovatka</b:Last>
            <b:First>Goran</b:First>
          </b:Person>
        </b:NameList>
      </b:Author>
    </b:Author>
    <b:ConferenceName>Proceedings of the International Convention MIPRO</b:ConferenceName>
    <b:City>Opatija</b:City>
    <b:RefOrder>38</b:RefOrder>
  </b:Source>
  <b:Source>
    <b:Tag>BusNA</b:Tag>
    <b:SourceType>InternetSite</b:SourceType>
    <b:Guid>{1BBD8A86-4713-46FC-8C97-DF77ED32DC6D}</b:Guid>
    <b:Title>Research Approach</b:Title>
    <b:Year>N/A</b:Year>
    <b:Author>
      <b:Author>
        <b:Corporate>Business research methodology</b:Corporate>
      </b:Author>
    </b:Author>
    <b:ProductionCompany>Business research methodology</b:ProductionCompany>
    <b:YearAccessed>2026</b:YearAccessed>
    <b:MonthAccessed>April</b:MonthAccessed>
    <b:DayAccessed>26</b:DayAccessed>
    <b:URL>https://research-methodology.net/research-methodology/research-approach/#:~:text=Research%20approach%20refers%20to%20the%20general%20plan,generate%20new%20theories%2C%20or%20explain%20unexpected%20observations.</b:URL>
    <b:RefOrder>39</b:RefOrder>
  </b:Source>
  <b:Source>
    <b:Tag>NNLNA</b:Tag>
    <b:SourceType>InternetSite</b:SourceType>
    <b:Guid>{3D3E99E3-812C-47AA-96AC-EE3A415559A2}</b:Guid>
    <b:Author>
      <b:Author>
        <b:Corporate>NNLM</b:Corporate>
      </b:Author>
    </b:Author>
    <b:Title>Quantitative Data</b:Title>
    <b:ProductionCompany>NNLM</b:ProductionCompany>
    <b:Year>N/A</b:Year>
    <b:YearAccessed>2026</b:YearAccessed>
    <b:MonthAccessed>April</b:MonthAccessed>
    <b:DayAccessed>26</b:DayAccessed>
    <b:URL>https://www.nnlm.gov/resources/data/data-glossary/quantitative-data</b:URL>
    <b:RefOrder>40</b:RefOrder>
  </b:Source>
  <b:Source>
    <b:Tag>Ste22</b:Tag>
    <b:SourceType>Book</b:SourceType>
    <b:Guid>{2A252505-FFC9-4402-A429-A4A415996307}</b:Guid>
    <b:Author>
      <b:Author>
        <b:NameList>
          <b:Person>
            <b:Last>Tenny</b:Last>
            <b:First>Steven</b:First>
          </b:Person>
          <b:Person>
            <b:Last>Brannan</b:Last>
            <b:First>Janelle</b:First>
            <b:Middle>M.</b:Middle>
          </b:Person>
          <b:Person>
            <b:Last>Brannan.</b:Last>
            <b:First>Grace</b:First>
            <b:Middle>D.</b:Middle>
          </b:Person>
        </b:NameList>
      </b:Author>
    </b:Author>
    <b:Title>StatPearls [Internet].</b:Title>
    <b:Year>2022</b:Year>
    <b:City>Treasure Island</b:City>
    <b:Publisher> StatPearls Publishing</b:Publisher>
    <b:RefOrder>41</b:RefOrder>
  </b:Source>
  <b:Source>
    <b:Tag>OraNA</b:Tag>
    <b:SourceType>InternetSite</b:SourceType>
    <b:Guid>{85C6F2C6-9DEB-4F43-8048-C4D5387896D7}</b:Guid>
    <b:Title>Bridged Networking</b:Title>
    <b:Year>N/A</b:Year>
    <b:Author>
      <b:Author>
        <b:Corporate>Oracle</b:Corporate>
      </b:Author>
    </b:Author>
    <b:ProductionCompany>Oracle</b:ProductionCompany>
    <b:YearAccessed>2026</b:YearAccessed>
    <b:MonthAccessed>April</b:MonthAccessed>
    <b:DayAccessed>26</b:DayAccessed>
    <b:URL>https://docs.oracle.com/en/virtualization/virtualbox/6.0/user/network_bridged.html</b:URL>
    <b:RefOrder>44</b:RefOrder>
  </b:Source>
  <b:Source>
    <b:Tag>OraNA1</b:Tag>
    <b:SourceType>InternetSite</b:SourceType>
    <b:Guid>{61259BEB-2624-4F1A-8633-C485A3B29E4C}</b:Guid>
    <b:Author>
      <b:Author>
        <b:Corporate>Oracle</b:Corporate>
      </b:Author>
    </b:Author>
    <b:Title>Internal Networking</b:Title>
    <b:ProductionCompany>Oracle</b:ProductionCompany>
    <b:Year>N/A</b:Year>
    <b:YearAccessed>2026</b:YearAccessed>
    <b:MonthAccessed>April</b:MonthAccessed>
    <b:DayAccessed>26</b:DayAccessed>
    <b:URL>https://docs.oracle.com/en/virtualization/virtualbox/6.0/user/network_internal.html</b:URL>
    <b:RefOrder>45</b:RefOrder>
  </b:Source>
  <b:Source>
    <b:Tag>Chr25</b:Tag>
    <b:SourceType>InternetSite</b:SourceType>
    <b:Guid>{DFBECDCE-E985-4916-AEDA-2B51CE19E75C}</b:Guid>
    <b:Author>
      <b:Author>
        <b:NameList>
          <b:Person>
            <b:Last>Prall</b:Last>
            <b:First>Chris</b:First>
          </b:Person>
        </b:NameList>
      </b:Author>
    </b:Author>
    <b:Title>MITRE ATT&amp;CK Framework</b:Title>
    <b:ProductionCompany>Crowdstrike</b:ProductionCompany>
    <b:Year>2025</b:Year>
    <b:Month>December</b:Month>
    <b:Day>8</b:Day>
    <b:YearAccessed>2026</b:YearAccessed>
    <b:MonthAccessed>April</b:MonthAccessed>
    <b:DayAccessed>26</b:DayAccessed>
    <b:URL>https://www.crowdstrike.com/en-gb/cybersecurity-101/cyberattacks/mitre-attack-framework/</b:URL>
    <b:RefOrder>42</b:RefOrder>
  </b:Source>
  <b:Source>
    <b:Tag>Col24</b:Tag>
    <b:SourceType>InternetSite</b:SourceType>
    <b:Guid>{555A5962-DE34-49FB-9501-2FD9C84B04CD}</b:Guid>
    <b:Author>
      <b:Author>
        <b:NameList>
          <b:Person>
            <b:Last>Cohen</b:Last>
            <b:First>Colin</b:First>
          </b:Person>
        </b:NameList>
      </b:Author>
    </b:Author>
    <b:Title>What is Port 5353?</b:Title>
    <b:ProductionCompany>cbtnuggets</b:ProductionCompany>
    <b:Year>2024</b:Year>
    <b:Month>November</b:Month>
    <b:Day>18</b:Day>
    <b:YearAccessed>2026</b:YearAccessed>
    <b:MonthAccessed>April</b:MonthAccessed>
    <b:DayAccessed>26</b:DayAccessed>
    <b:URL>https://www.cbtnuggets.com/common-ports/what-is-port-5353</b:URL>
    <b:RefOrder>46</b:RefOrder>
  </b:Source>
</b:Sources>
</file>

<file path=customXml/itemProps1.xml><?xml version="1.0" encoding="utf-8"?>
<ds:datastoreItem xmlns:ds="http://schemas.openxmlformats.org/officeDocument/2006/customXml" ds:itemID="{BD33259F-73AF-4195-AE22-946CA31BBF49}">
  <ds:schemaRefs>
    <ds:schemaRef ds:uri="http://schemas.microsoft.com/office/2006/metadata/properties"/>
    <ds:schemaRef ds:uri="http://schemas.microsoft.com/office/infopath/2007/PartnerControls"/>
    <ds:schemaRef ds:uri="696490a5-0429-499a-a254-a60426c02ef0"/>
  </ds:schemaRefs>
</ds:datastoreItem>
</file>

<file path=customXml/itemProps2.xml><?xml version="1.0" encoding="utf-8"?>
<ds:datastoreItem xmlns:ds="http://schemas.openxmlformats.org/officeDocument/2006/customXml" ds:itemID="{3679174B-FD84-4925-9086-3802E48BB6A2}">
  <ds:schemaRefs>
    <ds:schemaRef ds:uri="http://schemas.microsoft.com/sharepoint/v3/contenttype/forms"/>
  </ds:schemaRefs>
</ds:datastoreItem>
</file>

<file path=customXml/itemProps3.xml><?xml version="1.0" encoding="utf-8"?>
<ds:datastoreItem xmlns:ds="http://schemas.openxmlformats.org/officeDocument/2006/customXml" ds:itemID="{13A0051D-EDE6-4322-82B6-CB01B444E72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5DDDF6D-1DCA-4791-B78A-AF3882D400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PhD.dot</Template>
  <TotalTime>9060</TotalTime>
  <Pages>94</Pages>
  <Words>14039</Words>
  <Characters>80023</Characters>
  <Application>Microsoft Office Word</Application>
  <DocSecurity>0</DocSecurity>
  <Lines>666</Lines>
  <Paragraphs>187</Paragraphs>
  <ScaleCrop>false</ScaleCrop>
  <Company>coventry university</Company>
  <LinksUpToDate>false</LinksUpToDate>
  <CharactersWithSpaces>93875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Title</dc:title>
  <dc:subject/>
  <dc:creator>Kara Thomas (2304862)</dc:creator>
  <cp:keywords/>
  <cp:lastModifiedBy>Kara Thomas (2304862)</cp:lastModifiedBy>
  <cp:revision>1013</cp:revision>
  <cp:lastPrinted>2010-09-03T15:00:00Z</cp:lastPrinted>
  <dcterms:created xsi:type="dcterms:W3CDTF">2026-04-10T21:05:00Z</dcterms:created>
  <dcterms:modified xsi:type="dcterms:W3CDTF">2026-05-07T23:29:00Z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