
<file path=[Content_Types].xml><?xml version="1.0" encoding="utf-8"?>
<Types xmlns="http://schemas.openxmlformats.org/package/2006/content-types">
  <Override PartName="/word/commentsExtensible.xml" ContentType="application/vnd.openxmlformats-officedocument.wordprocessingml.commentsExtensible+xml"/>
  <Override PartName="/word/comments.xml" ContentType="application/vnd.openxmlformats-officedocument.wordprocessingml.comment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Override PartName="/word/commentsIds.xml" ContentType="application/vnd.openxmlformats-officedocument.wordprocessingml.commentsId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0E8F" w:rsidRPr="005B4395" w:rsidRDefault="00FC0E8F" w:rsidP="00FC0E8F">
      <w:pPr>
        <w:rPr>
          <w:rFonts w:ascii="Arial" w:hAnsi="Arial" w:cs="Arial"/>
          <w:sz w:val="24"/>
          <w:szCs w:val="24"/>
        </w:rPr>
      </w:pPr>
      <w:r w:rsidRPr="005B4395">
        <w:rPr>
          <w:rFonts w:ascii="Arial" w:hAnsi="Arial" w:cs="Arial"/>
          <w:sz w:val="24"/>
          <w:szCs w:val="24"/>
        </w:rPr>
        <w:t xml:space="preserve">Research report exploring the representation and interpretation of a heritage site. </w:t>
      </w:r>
    </w:p>
    <w:p w:rsidR="00FC0E8F" w:rsidRPr="005B4395" w:rsidRDefault="00FC0E8F" w:rsidP="00FC0E8F">
      <w:pPr>
        <w:rPr>
          <w:rFonts w:ascii="Arial" w:hAnsi="Arial" w:cs="Arial"/>
          <w:sz w:val="24"/>
          <w:szCs w:val="24"/>
        </w:rPr>
      </w:pPr>
      <w:r w:rsidRPr="005B4395">
        <w:rPr>
          <w:rFonts w:ascii="Arial" w:hAnsi="Arial" w:cs="Arial"/>
          <w:sz w:val="24"/>
          <w:szCs w:val="24"/>
        </w:rPr>
        <w:t>By Rhys Clark</w:t>
      </w:r>
    </w:p>
    <w:p w:rsidR="00FC0E8F" w:rsidRPr="005B4395" w:rsidRDefault="00FC0E8F" w:rsidP="00FC0E8F">
      <w:pPr>
        <w:rPr>
          <w:rFonts w:ascii="Arial" w:hAnsi="Arial" w:cs="Arial"/>
          <w:sz w:val="24"/>
          <w:szCs w:val="24"/>
        </w:rPr>
      </w:pPr>
      <w:r w:rsidRPr="005B4395">
        <w:rPr>
          <w:rFonts w:ascii="Arial" w:hAnsi="Arial" w:cs="Arial"/>
          <w:sz w:val="24"/>
          <w:szCs w:val="24"/>
        </w:rPr>
        <w:t>Constance</w:t>
      </w:r>
      <w:r w:rsidR="00DA3DBF">
        <w:rPr>
          <w:rFonts w:ascii="Arial" w:hAnsi="Arial" w:cs="Arial"/>
          <w:sz w:val="24"/>
          <w:szCs w:val="24"/>
        </w:rPr>
        <w:t xml:space="preserve"> </w:t>
      </w:r>
    </w:p>
    <w:p w:rsidR="00FC0E8F" w:rsidRPr="005B4395" w:rsidRDefault="00FC0E8F" w:rsidP="00FC0E8F">
      <w:pPr>
        <w:rPr>
          <w:rFonts w:ascii="Arial" w:hAnsi="Arial" w:cs="Arial"/>
          <w:sz w:val="24"/>
          <w:szCs w:val="24"/>
        </w:rPr>
      </w:pPr>
      <w:r w:rsidRPr="005B4395">
        <w:rPr>
          <w:rFonts w:ascii="Arial" w:hAnsi="Arial" w:cs="Arial"/>
          <w:sz w:val="24"/>
          <w:szCs w:val="24"/>
        </w:rPr>
        <w:t>Introduction ……………………………………………………………………………2</w:t>
      </w:r>
    </w:p>
    <w:p w:rsidR="00FC0E8F" w:rsidRPr="005B4395" w:rsidRDefault="00FC0E8F" w:rsidP="00FC0E8F">
      <w:pPr>
        <w:rPr>
          <w:rFonts w:ascii="Arial" w:hAnsi="Arial" w:cs="Arial"/>
          <w:sz w:val="24"/>
          <w:szCs w:val="24"/>
        </w:rPr>
      </w:pPr>
      <w:r w:rsidRPr="005B4395">
        <w:rPr>
          <w:rFonts w:ascii="Arial" w:hAnsi="Arial" w:cs="Arial"/>
          <w:sz w:val="24"/>
          <w:szCs w:val="24"/>
        </w:rPr>
        <w:t xml:space="preserve">1:1 National </w:t>
      </w:r>
      <w:r w:rsidR="00DA3DBF">
        <w:rPr>
          <w:rFonts w:ascii="Arial" w:hAnsi="Arial" w:cs="Arial"/>
          <w:sz w:val="24"/>
          <w:szCs w:val="24"/>
        </w:rPr>
        <w:t>T</w:t>
      </w:r>
      <w:r w:rsidRPr="005B4395">
        <w:rPr>
          <w:rFonts w:ascii="Arial" w:hAnsi="Arial" w:cs="Arial"/>
          <w:sz w:val="24"/>
          <w:szCs w:val="24"/>
        </w:rPr>
        <w:t>rust- The Vyne…………………………………………………………</w:t>
      </w:r>
    </w:p>
    <w:p w:rsidR="00FC0E8F" w:rsidRPr="005B4395" w:rsidRDefault="00FC0E8F" w:rsidP="00FC0E8F">
      <w:pPr>
        <w:rPr>
          <w:rFonts w:ascii="Arial" w:hAnsi="Arial" w:cs="Arial"/>
          <w:sz w:val="24"/>
          <w:szCs w:val="24"/>
        </w:rPr>
      </w:pPr>
      <w:r w:rsidRPr="005B4395">
        <w:rPr>
          <w:rFonts w:ascii="Arial" w:hAnsi="Arial" w:cs="Arial"/>
          <w:sz w:val="24"/>
          <w:szCs w:val="24"/>
        </w:rPr>
        <w:t>1:2 History……………………………………………………………………………..</w:t>
      </w:r>
    </w:p>
    <w:p w:rsidR="00FC0E8F" w:rsidRPr="005B4395" w:rsidRDefault="00FC0E8F" w:rsidP="00FC0E8F">
      <w:pPr>
        <w:rPr>
          <w:rFonts w:ascii="Arial" w:hAnsi="Arial" w:cs="Arial"/>
          <w:sz w:val="24"/>
          <w:szCs w:val="24"/>
        </w:rPr>
      </w:pPr>
      <w:r w:rsidRPr="005B4395">
        <w:rPr>
          <w:rFonts w:ascii="Arial" w:hAnsi="Arial" w:cs="Arial"/>
          <w:sz w:val="24"/>
          <w:szCs w:val="24"/>
        </w:rPr>
        <w:t xml:space="preserve">1:3 </w:t>
      </w:r>
      <w:r w:rsidR="00DA3DBF">
        <w:rPr>
          <w:rFonts w:ascii="Arial" w:hAnsi="Arial" w:cs="Arial"/>
          <w:sz w:val="24"/>
          <w:szCs w:val="24"/>
        </w:rPr>
        <w:t>O</w:t>
      </w:r>
      <w:r w:rsidRPr="005B4395">
        <w:rPr>
          <w:rFonts w:ascii="Arial" w:hAnsi="Arial" w:cs="Arial"/>
          <w:sz w:val="24"/>
          <w:szCs w:val="24"/>
        </w:rPr>
        <w:t>bjectives………………………………………………………………………….</w:t>
      </w:r>
    </w:p>
    <w:p w:rsidR="00FC0E8F" w:rsidRPr="005B4395" w:rsidRDefault="00FC0E8F" w:rsidP="00FC0E8F">
      <w:pPr>
        <w:rPr>
          <w:rFonts w:ascii="Arial" w:hAnsi="Arial" w:cs="Arial"/>
          <w:sz w:val="24"/>
          <w:szCs w:val="24"/>
        </w:rPr>
      </w:pPr>
      <w:r w:rsidRPr="005B4395">
        <w:rPr>
          <w:rFonts w:ascii="Arial" w:hAnsi="Arial" w:cs="Arial"/>
          <w:sz w:val="24"/>
          <w:szCs w:val="24"/>
        </w:rPr>
        <w:t>2:1 House …………………………………………………………………………….</w:t>
      </w:r>
    </w:p>
    <w:p w:rsidR="00FC0E8F" w:rsidRPr="005B4395" w:rsidRDefault="00FC0E8F" w:rsidP="00FC0E8F">
      <w:pPr>
        <w:rPr>
          <w:rFonts w:ascii="Arial" w:hAnsi="Arial" w:cs="Arial"/>
          <w:sz w:val="24"/>
          <w:szCs w:val="24"/>
        </w:rPr>
      </w:pPr>
      <w:r w:rsidRPr="005B4395">
        <w:rPr>
          <w:rFonts w:ascii="Arial" w:hAnsi="Arial" w:cs="Arial"/>
          <w:sz w:val="24"/>
          <w:szCs w:val="24"/>
        </w:rPr>
        <w:t>2:2 Analysis……………………………………………………………………………</w:t>
      </w:r>
    </w:p>
    <w:p w:rsidR="00FC0E8F" w:rsidRPr="005B4395" w:rsidRDefault="00FC0E8F" w:rsidP="00FC0E8F">
      <w:pPr>
        <w:rPr>
          <w:rFonts w:ascii="Arial" w:hAnsi="Arial" w:cs="Arial"/>
          <w:sz w:val="24"/>
          <w:szCs w:val="24"/>
        </w:rPr>
      </w:pPr>
      <w:r w:rsidRPr="005B4395">
        <w:rPr>
          <w:rFonts w:ascii="Arial" w:hAnsi="Arial" w:cs="Arial"/>
          <w:sz w:val="24"/>
          <w:szCs w:val="24"/>
        </w:rPr>
        <w:t>2:3 Evaluation…………………………………………………………………………</w:t>
      </w:r>
    </w:p>
    <w:p w:rsidR="00FC0E8F" w:rsidRPr="005B4395" w:rsidRDefault="00FC0E8F" w:rsidP="00FC0E8F">
      <w:pPr>
        <w:rPr>
          <w:rFonts w:ascii="Arial" w:hAnsi="Arial" w:cs="Arial"/>
          <w:sz w:val="24"/>
          <w:szCs w:val="24"/>
        </w:rPr>
      </w:pPr>
      <w:r w:rsidRPr="005B4395">
        <w:rPr>
          <w:rFonts w:ascii="Arial" w:hAnsi="Arial" w:cs="Arial"/>
          <w:sz w:val="24"/>
          <w:szCs w:val="24"/>
        </w:rPr>
        <w:t xml:space="preserve">4 </w:t>
      </w:r>
      <w:commentRangeStart w:id="0"/>
      <w:r w:rsidRPr="005B4395">
        <w:rPr>
          <w:rFonts w:ascii="Arial" w:hAnsi="Arial" w:cs="Arial"/>
          <w:sz w:val="24"/>
          <w:szCs w:val="24"/>
        </w:rPr>
        <w:t>Conclusion</w:t>
      </w:r>
      <w:commentRangeEnd w:id="0"/>
      <w:r w:rsidR="00113995">
        <w:rPr>
          <w:rStyle w:val="CommentReference"/>
        </w:rPr>
        <w:commentReference w:id="0"/>
      </w:r>
      <w:r w:rsidRPr="005B4395">
        <w:rPr>
          <w:rFonts w:ascii="Arial" w:hAnsi="Arial" w:cs="Arial"/>
          <w:sz w:val="24"/>
          <w:szCs w:val="24"/>
        </w:rPr>
        <w:t>…………………………………………………………………………..</w:t>
      </w:r>
    </w:p>
    <w:p w:rsidR="00472676" w:rsidRPr="005B4395" w:rsidRDefault="00FC0E8F" w:rsidP="00FC0E8F">
      <w:pPr>
        <w:rPr>
          <w:rFonts w:ascii="Arial" w:hAnsi="Arial" w:cs="Arial"/>
          <w:sz w:val="24"/>
          <w:szCs w:val="24"/>
        </w:rPr>
      </w:pPr>
      <w:r w:rsidRPr="005B4395">
        <w:rPr>
          <w:rFonts w:ascii="Arial" w:hAnsi="Arial" w:cs="Arial"/>
          <w:sz w:val="24"/>
          <w:szCs w:val="24"/>
        </w:rPr>
        <w:t xml:space="preserve">5 </w:t>
      </w:r>
      <w:r w:rsidR="005B4395" w:rsidRPr="005B4395">
        <w:rPr>
          <w:rFonts w:ascii="Arial" w:hAnsi="Arial" w:cs="Arial"/>
          <w:sz w:val="24"/>
          <w:szCs w:val="24"/>
        </w:rPr>
        <w:t>References</w:t>
      </w:r>
      <w:r w:rsidRPr="005B4395">
        <w:rPr>
          <w:rFonts w:ascii="Arial" w:hAnsi="Arial" w:cs="Arial"/>
          <w:sz w:val="24"/>
          <w:szCs w:val="24"/>
        </w:rPr>
        <w:t>…………………………………………………………………………</w:t>
      </w:r>
    </w:p>
    <w:p w:rsidR="005B4395" w:rsidRDefault="005B4395" w:rsidP="00FC0E8F">
      <w:pPr>
        <w:rPr>
          <w:rFonts w:ascii="Arial" w:hAnsi="Arial" w:cs="Arial"/>
          <w:sz w:val="24"/>
          <w:szCs w:val="24"/>
          <w:u w:val="single"/>
        </w:rPr>
      </w:pPr>
    </w:p>
    <w:p w:rsidR="005B4395" w:rsidRDefault="005B4395" w:rsidP="00FC0E8F">
      <w:pPr>
        <w:rPr>
          <w:rFonts w:ascii="Arial" w:hAnsi="Arial" w:cs="Arial"/>
          <w:sz w:val="24"/>
          <w:szCs w:val="24"/>
          <w:u w:val="single"/>
        </w:rPr>
      </w:pPr>
      <w:r w:rsidRPr="005B4395">
        <w:rPr>
          <w:rFonts w:ascii="Arial" w:hAnsi="Arial" w:cs="Arial"/>
          <w:sz w:val="24"/>
          <w:szCs w:val="24"/>
          <w:u w:val="single"/>
        </w:rPr>
        <w:t>Introduction</w:t>
      </w:r>
    </w:p>
    <w:p w:rsidR="005B4395" w:rsidRDefault="00772918" w:rsidP="00FC0E8F">
      <w:pPr>
        <w:rPr>
          <w:rFonts w:ascii="Arial" w:hAnsi="Arial" w:cs="Arial"/>
          <w:sz w:val="24"/>
          <w:szCs w:val="24"/>
        </w:rPr>
      </w:pPr>
      <w:r w:rsidRPr="00772918">
        <w:rPr>
          <w:rFonts w:ascii="Arial" w:hAnsi="Arial" w:cs="Arial"/>
          <w:sz w:val="24"/>
          <w:szCs w:val="24"/>
        </w:rPr>
        <w:t xml:space="preserve">This report </w:t>
      </w:r>
      <w:r>
        <w:rPr>
          <w:rFonts w:ascii="Arial" w:hAnsi="Arial" w:cs="Arial"/>
          <w:sz w:val="24"/>
          <w:szCs w:val="24"/>
        </w:rPr>
        <w:t>will</w:t>
      </w:r>
      <w:r w:rsidRPr="00772918">
        <w:rPr>
          <w:rFonts w:ascii="Arial" w:hAnsi="Arial" w:cs="Arial"/>
          <w:sz w:val="24"/>
          <w:szCs w:val="24"/>
        </w:rPr>
        <w:t xml:space="preserve"> look at</w:t>
      </w:r>
      <w:r>
        <w:rPr>
          <w:rFonts w:ascii="Arial" w:hAnsi="Arial" w:cs="Arial"/>
          <w:sz w:val="24"/>
          <w:szCs w:val="24"/>
        </w:rPr>
        <w:t xml:space="preserve"> the Vyne </w:t>
      </w:r>
      <w:r w:rsidRPr="00772918">
        <w:rPr>
          <w:rFonts w:ascii="Arial" w:hAnsi="Arial" w:cs="Arial"/>
          <w:sz w:val="24"/>
          <w:szCs w:val="24"/>
        </w:rPr>
        <w:t>house in northern Hampshire Within the district authority of Basingstoke and Dean</w:t>
      </w:r>
      <w:r>
        <w:rPr>
          <w:rFonts w:ascii="Arial" w:hAnsi="Arial" w:cs="Arial"/>
          <w:sz w:val="24"/>
          <w:szCs w:val="24"/>
        </w:rPr>
        <w:t xml:space="preserve">. </w:t>
      </w:r>
      <w:r w:rsidRPr="00772918">
        <w:rPr>
          <w:rFonts w:ascii="Arial" w:hAnsi="Arial" w:cs="Arial"/>
          <w:sz w:val="24"/>
          <w:szCs w:val="24"/>
        </w:rPr>
        <w:t xml:space="preserve">The house has a substantial history going all the way back to the beginning of the 16th century and played a substantial role in the Tudor </w:t>
      </w:r>
      <w:r>
        <w:rPr>
          <w:rFonts w:ascii="Arial" w:hAnsi="Arial" w:cs="Arial"/>
          <w:sz w:val="24"/>
          <w:szCs w:val="24"/>
        </w:rPr>
        <w:t>Period and</w:t>
      </w:r>
      <w:r w:rsidRPr="00772918">
        <w:rPr>
          <w:rFonts w:ascii="Arial" w:hAnsi="Arial" w:cs="Arial"/>
          <w:sz w:val="24"/>
          <w:szCs w:val="24"/>
        </w:rPr>
        <w:t xml:space="preserve"> was inhabited by </w:t>
      </w:r>
      <w:r>
        <w:rPr>
          <w:rFonts w:ascii="Arial" w:hAnsi="Arial" w:cs="Arial"/>
          <w:sz w:val="24"/>
          <w:szCs w:val="24"/>
        </w:rPr>
        <w:t xml:space="preserve">two </w:t>
      </w:r>
      <w:r w:rsidRPr="00772918">
        <w:rPr>
          <w:rFonts w:ascii="Arial" w:hAnsi="Arial" w:cs="Arial"/>
          <w:sz w:val="24"/>
          <w:szCs w:val="24"/>
        </w:rPr>
        <w:t>gentrified families All the way up to 1957 when it came in to the stewardship of the National Trust where it Has become a place for families</w:t>
      </w:r>
      <w:r>
        <w:rPr>
          <w:rFonts w:ascii="Arial" w:hAnsi="Arial" w:cs="Arial"/>
          <w:sz w:val="24"/>
          <w:szCs w:val="24"/>
        </w:rPr>
        <w:t>,</w:t>
      </w:r>
      <w:r w:rsidRPr="00772918">
        <w:rPr>
          <w:rFonts w:ascii="Arial" w:hAnsi="Arial" w:cs="Arial"/>
          <w:sz w:val="24"/>
          <w:szCs w:val="24"/>
        </w:rPr>
        <w:t xml:space="preserve"> history enthusiasts and those interested in conservation of the English countryside. </w:t>
      </w:r>
    </w:p>
    <w:p w:rsidR="007801E4" w:rsidRPr="00772918" w:rsidRDefault="00772918" w:rsidP="00FC0E8F">
      <w:pPr>
        <w:rPr>
          <w:rFonts w:ascii="Arial" w:hAnsi="Arial" w:cs="Arial"/>
          <w:sz w:val="24"/>
          <w:szCs w:val="24"/>
        </w:rPr>
      </w:pPr>
      <w:r w:rsidRPr="00772918">
        <w:rPr>
          <w:rFonts w:ascii="Arial" w:hAnsi="Arial" w:cs="Arial"/>
          <w:sz w:val="24"/>
          <w:szCs w:val="24"/>
        </w:rPr>
        <w:t xml:space="preserve">The main focus will look at ideas of class and how the </w:t>
      </w:r>
      <w:r>
        <w:rPr>
          <w:rFonts w:ascii="Arial" w:hAnsi="Arial" w:cs="Arial"/>
          <w:sz w:val="24"/>
          <w:szCs w:val="24"/>
        </w:rPr>
        <w:t xml:space="preserve">Vyne </w:t>
      </w:r>
      <w:r w:rsidRPr="00772918">
        <w:rPr>
          <w:rFonts w:ascii="Arial" w:hAnsi="Arial" w:cs="Arial"/>
          <w:sz w:val="24"/>
          <w:szCs w:val="24"/>
        </w:rPr>
        <w:t>house reinforces these ideas, not only when the house was originally being occupied by be written the original owners but also by the various serving staff that worked and operated within the hous</w:t>
      </w:r>
      <w:r>
        <w:rPr>
          <w:rFonts w:ascii="Arial" w:hAnsi="Arial" w:cs="Arial"/>
          <w:sz w:val="24"/>
          <w:szCs w:val="24"/>
        </w:rPr>
        <w:t xml:space="preserve">es </w:t>
      </w:r>
      <w:r w:rsidRPr="00772918">
        <w:rPr>
          <w:rFonts w:ascii="Arial" w:hAnsi="Arial" w:cs="Arial"/>
          <w:sz w:val="24"/>
          <w:szCs w:val="24"/>
        </w:rPr>
        <w:t xml:space="preserve">environs. </w:t>
      </w:r>
    </w:p>
    <w:p w:rsidR="005B4395" w:rsidRDefault="005B4395" w:rsidP="00FC0E8F">
      <w:pPr>
        <w:rPr>
          <w:rFonts w:ascii="Arial" w:hAnsi="Arial" w:cs="Arial"/>
          <w:sz w:val="24"/>
          <w:szCs w:val="24"/>
          <w:u w:val="single"/>
        </w:rPr>
      </w:pPr>
      <w:r w:rsidRPr="005B4395">
        <w:rPr>
          <w:rFonts w:ascii="Arial" w:hAnsi="Arial" w:cs="Arial"/>
          <w:sz w:val="24"/>
          <w:szCs w:val="24"/>
          <w:u w:val="single"/>
        </w:rPr>
        <w:t>1:1</w:t>
      </w:r>
      <w:r>
        <w:rPr>
          <w:rFonts w:ascii="Arial" w:hAnsi="Arial" w:cs="Arial"/>
          <w:sz w:val="24"/>
          <w:szCs w:val="24"/>
          <w:u w:val="single"/>
        </w:rPr>
        <w:t xml:space="preserve"> </w:t>
      </w:r>
      <w:r w:rsidRPr="005B4395">
        <w:rPr>
          <w:rFonts w:ascii="Arial" w:hAnsi="Arial" w:cs="Arial"/>
          <w:sz w:val="24"/>
          <w:szCs w:val="24"/>
          <w:u w:val="single"/>
        </w:rPr>
        <w:t>The Vyne</w:t>
      </w:r>
    </w:p>
    <w:p w:rsidR="005B4395" w:rsidRPr="00772918" w:rsidRDefault="00772918" w:rsidP="00FC0E8F">
      <w:pPr>
        <w:rPr>
          <w:rFonts w:ascii="Arial" w:hAnsi="Arial" w:cs="Arial"/>
          <w:sz w:val="24"/>
          <w:szCs w:val="24"/>
        </w:rPr>
      </w:pPr>
      <w:r w:rsidRPr="00772918">
        <w:rPr>
          <w:rFonts w:ascii="Arial" w:hAnsi="Arial" w:cs="Arial"/>
          <w:sz w:val="24"/>
          <w:szCs w:val="24"/>
        </w:rPr>
        <w:t>V</w:t>
      </w:r>
      <w:r>
        <w:rPr>
          <w:rFonts w:ascii="Arial" w:hAnsi="Arial" w:cs="Arial"/>
          <w:sz w:val="24"/>
          <w:szCs w:val="24"/>
        </w:rPr>
        <w:t>y</w:t>
      </w:r>
      <w:r w:rsidRPr="00772918">
        <w:rPr>
          <w:rFonts w:ascii="Arial" w:hAnsi="Arial" w:cs="Arial"/>
          <w:sz w:val="24"/>
          <w:szCs w:val="24"/>
        </w:rPr>
        <w:t>ne house as it stands today Is a mix of Tudor Palace or at least that which remains a Victorian</w:t>
      </w:r>
      <w:r>
        <w:rPr>
          <w:rFonts w:ascii="Arial" w:hAnsi="Arial" w:cs="Arial"/>
          <w:sz w:val="24"/>
          <w:szCs w:val="24"/>
        </w:rPr>
        <w:t>/</w:t>
      </w:r>
      <w:r w:rsidRPr="00772918">
        <w:rPr>
          <w:rFonts w:ascii="Arial" w:hAnsi="Arial" w:cs="Arial"/>
          <w:sz w:val="24"/>
          <w:szCs w:val="24"/>
        </w:rPr>
        <w:t xml:space="preserve">Edwardian design with classical inspiration as much of the outside Users decorative pillars with Corinthian designs. It is clear from the outside that the original house was much larger as the foundations can be seen sloping into the grass down towards the </w:t>
      </w:r>
      <w:r>
        <w:rPr>
          <w:rFonts w:ascii="Arial" w:hAnsi="Arial" w:cs="Arial"/>
          <w:sz w:val="24"/>
          <w:szCs w:val="24"/>
        </w:rPr>
        <w:t>a</w:t>
      </w:r>
      <w:r w:rsidRPr="00772918">
        <w:rPr>
          <w:rFonts w:ascii="Arial" w:hAnsi="Arial" w:cs="Arial"/>
          <w:sz w:val="24"/>
          <w:szCs w:val="24"/>
        </w:rPr>
        <w:t xml:space="preserve">rtificial </w:t>
      </w:r>
      <w:commentRangeStart w:id="1"/>
      <w:r w:rsidRPr="00772918">
        <w:rPr>
          <w:rFonts w:ascii="Arial" w:hAnsi="Arial" w:cs="Arial"/>
          <w:sz w:val="24"/>
          <w:szCs w:val="24"/>
        </w:rPr>
        <w:t>River</w:t>
      </w:r>
      <w:commentRangeEnd w:id="1"/>
      <w:r>
        <w:rPr>
          <w:rStyle w:val="CommentReference"/>
        </w:rPr>
        <w:commentReference w:id="1"/>
      </w:r>
      <w:r w:rsidRPr="00772918">
        <w:rPr>
          <w:rFonts w:ascii="Arial" w:hAnsi="Arial" w:cs="Arial"/>
          <w:sz w:val="24"/>
          <w:szCs w:val="24"/>
        </w:rPr>
        <w:t xml:space="preserve"> </w:t>
      </w:r>
    </w:p>
    <w:p w:rsidR="005B4395" w:rsidRDefault="005B4395" w:rsidP="00FC0E8F">
      <w:pPr>
        <w:rPr>
          <w:rFonts w:ascii="Arial" w:hAnsi="Arial" w:cs="Arial"/>
          <w:sz w:val="24"/>
          <w:szCs w:val="24"/>
          <w:u w:val="single"/>
        </w:rPr>
      </w:pPr>
      <w:r w:rsidRPr="005B4395">
        <w:rPr>
          <w:rFonts w:ascii="Arial" w:hAnsi="Arial" w:cs="Arial"/>
          <w:sz w:val="24"/>
          <w:szCs w:val="24"/>
          <w:u w:val="single"/>
        </w:rPr>
        <w:t>1:2 History</w:t>
      </w:r>
    </w:p>
    <w:p w:rsidR="005B4395" w:rsidRDefault="00772918" w:rsidP="00FC0E8F">
      <w:pPr>
        <w:rPr>
          <w:rFonts w:ascii="Arial" w:hAnsi="Arial" w:cs="Arial"/>
          <w:sz w:val="24"/>
          <w:szCs w:val="24"/>
        </w:rPr>
      </w:pPr>
      <w:r w:rsidRPr="00772918">
        <w:rPr>
          <w:rFonts w:ascii="Arial" w:hAnsi="Arial" w:cs="Arial"/>
          <w:sz w:val="24"/>
          <w:szCs w:val="24"/>
        </w:rPr>
        <w:t>the original house was built between 1500 and 1520 though there was originally a much earlier mediaeval farm</w:t>
      </w:r>
      <w:r>
        <w:rPr>
          <w:rFonts w:ascii="Arial" w:hAnsi="Arial" w:cs="Arial"/>
          <w:sz w:val="24"/>
          <w:szCs w:val="24"/>
        </w:rPr>
        <w:t xml:space="preserve">ing </w:t>
      </w:r>
      <w:r w:rsidRPr="00772918">
        <w:rPr>
          <w:rFonts w:ascii="Arial" w:hAnsi="Arial" w:cs="Arial"/>
          <w:sz w:val="24"/>
          <w:szCs w:val="24"/>
        </w:rPr>
        <w:t xml:space="preserve">how much in the area. The original purpose for it being built was for the Lord </w:t>
      </w:r>
      <w:r w:rsidR="00113995">
        <w:rPr>
          <w:rFonts w:ascii="Arial" w:hAnsi="Arial" w:cs="Arial"/>
          <w:sz w:val="24"/>
          <w:szCs w:val="24"/>
        </w:rPr>
        <w:t>S</w:t>
      </w:r>
      <w:r w:rsidRPr="00772918">
        <w:rPr>
          <w:rFonts w:ascii="Arial" w:hAnsi="Arial" w:cs="Arial"/>
          <w:sz w:val="24"/>
          <w:szCs w:val="24"/>
        </w:rPr>
        <w:t>andy</w:t>
      </w:r>
      <w:r>
        <w:rPr>
          <w:rFonts w:ascii="Arial" w:hAnsi="Arial" w:cs="Arial"/>
          <w:sz w:val="24"/>
          <w:szCs w:val="24"/>
        </w:rPr>
        <w:t>s.</w:t>
      </w:r>
    </w:p>
    <w:p w:rsidR="00AA1EE5" w:rsidRDefault="00AA1EE5" w:rsidP="00113995">
      <w:pPr>
        <w:rPr>
          <w:rFonts w:ascii="Arial" w:hAnsi="Arial" w:cs="Arial"/>
          <w:color w:val="FF0000"/>
          <w:sz w:val="24"/>
          <w:szCs w:val="24"/>
        </w:rPr>
      </w:pPr>
    </w:p>
    <w:p w:rsidR="00AA1EE5" w:rsidRPr="00AA1EE5" w:rsidRDefault="00AA1EE5" w:rsidP="00113995">
      <w:pPr>
        <w:rPr>
          <w:rFonts w:ascii="Arial" w:hAnsi="Arial" w:cs="Arial"/>
          <w:sz w:val="24"/>
          <w:szCs w:val="24"/>
        </w:rPr>
      </w:pPr>
      <w:r w:rsidRPr="00AA1EE5">
        <w:rPr>
          <w:rFonts w:ascii="Arial" w:hAnsi="Arial" w:cs="Arial"/>
          <w:sz w:val="24"/>
          <w:szCs w:val="24"/>
        </w:rPr>
        <w:lastRenderedPageBreak/>
        <w:t xml:space="preserve">The Sandys family became impoverished or nearly so in large part thanks to the English civil war during the middle of the 16th century and was later sold off to the first in the Chute family, </w:t>
      </w:r>
      <w:proofErr w:type="spellStart"/>
      <w:r w:rsidRPr="00AA1EE5">
        <w:rPr>
          <w:rFonts w:ascii="Arial" w:hAnsi="Arial" w:cs="Arial"/>
          <w:sz w:val="24"/>
          <w:szCs w:val="24"/>
        </w:rPr>
        <w:t>Chaloner</w:t>
      </w:r>
      <w:proofErr w:type="spellEnd"/>
      <w:r w:rsidRPr="00AA1EE5">
        <w:rPr>
          <w:rFonts w:ascii="Arial" w:hAnsi="Arial" w:cs="Arial"/>
          <w:sz w:val="24"/>
          <w:szCs w:val="24"/>
        </w:rPr>
        <w:t xml:space="preserve"> </w:t>
      </w:r>
      <w:bookmarkStart w:id="2" w:name="_Hlk46143673"/>
      <w:r w:rsidRPr="00AA1EE5">
        <w:rPr>
          <w:rFonts w:ascii="Arial" w:hAnsi="Arial" w:cs="Arial"/>
          <w:sz w:val="24"/>
          <w:szCs w:val="24"/>
        </w:rPr>
        <w:t>Chute</w:t>
      </w:r>
      <w:bookmarkEnd w:id="2"/>
      <w:r w:rsidRPr="00AA1EE5">
        <w:rPr>
          <w:rFonts w:ascii="Arial" w:hAnsi="Arial" w:cs="Arial"/>
          <w:sz w:val="24"/>
          <w:szCs w:val="24"/>
        </w:rPr>
        <w:t xml:space="preserve"> who was at the time a politician As well as a practising barrister. </w:t>
      </w:r>
    </w:p>
    <w:p w:rsidR="00113995" w:rsidRDefault="00AA1EE5" w:rsidP="00113995">
      <w:pPr>
        <w:rPr>
          <w:rFonts w:ascii="Arial" w:hAnsi="Arial" w:cs="Arial"/>
          <w:sz w:val="24"/>
          <w:szCs w:val="24"/>
        </w:rPr>
      </w:pPr>
      <w:r w:rsidRPr="00AA1EE5">
        <w:rPr>
          <w:rFonts w:ascii="Arial" w:hAnsi="Arial" w:cs="Arial"/>
          <w:sz w:val="24"/>
          <w:szCs w:val="24"/>
        </w:rPr>
        <w:t xml:space="preserve">It was at this time that the main house was reduced in size and was changed to fit the style of other grand houses of the time. Jaune web was commissioned to add many of the more Modern features at least for the time which included the classical editions in 1654. </w:t>
      </w:r>
    </w:p>
    <w:p w:rsidR="00AA1EE5" w:rsidRPr="00AA1EE5" w:rsidRDefault="00AA1EE5" w:rsidP="00113995">
      <w:pPr>
        <w:rPr>
          <w:rFonts w:ascii="Arial" w:hAnsi="Arial" w:cs="Arial"/>
          <w:sz w:val="24"/>
          <w:szCs w:val="24"/>
        </w:rPr>
      </w:pPr>
      <w:r w:rsidRPr="00AA1EE5">
        <w:rPr>
          <w:rFonts w:ascii="Arial" w:hAnsi="Arial" w:cs="Arial"/>
          <w:sz w:val="24"/>
          <w:szCs w:val="24"/>
        </w:rPr>
        <w:t xml:space="preserve">The Vine was owned by the </w:t>
      </w:r>
      <w:r>
        <w:rPr>
          <w:rFonts w:ascii="Arial" w:hAnsi="Arial" w:cs="Arial"/>
          <w:sz w:val="24"/>
          <w:szCs w:val="24"/>
        </w:rPr>
        <w:t xml:space="preserve">Chute </w:t>
      </w:r>
      <w:r w:rsidRPr="00AA1EE5">
        <w:rPr>
          <w:rFonts w:ascii="Arial" w:hAnsi="Arial" w:cs="Arial"/>
          <w:sz w:val="24"/>
          <w:szCs w:val="24"/>
        </w:rPr>
        <w:t xml:space="preserve">family for the </w:t>
      </w:r>
      <w:r w:rsidR="0018789C" w:rsidRPr="00AA1EE5">
        <w:rPr>
          <w:rFonts w:ascii="Arial" w:hAnsi="Arial" w:cs="Arial"/>
          <w:sz w:val="24"/>
          <w:szCs w:val="24"/>
        </w:rPr>
        <w:t>entirety</w:t>
      </w:r>
      <w:r w:rsidRPr="00AA1EE5">
        <w:rPr>
          <w:rFonts w:ascii="Arial" w:hAnsi="Arial" w:cs="Arial"/>
          <w:sz w:val="24"/>
          <w:szCs w:val="24"/>
        </w:rPr>
        <w:t xml:space="preserve"> of the next few centuries up until the early 19th century </w:t>
      </w:r>
      <w:r w:rsidR="0018789C" w:rsidRPr="0018789C">
        <w:rPr>
          <w:rFonts w:ascii="Arial" w:hAnsi="Arial" w:cs="Arial"/>
          <w:sz w:val="24"/>
          <w:szCs w:val="24"/>
        </w:rPr>
        <w:t>though was used for other purposes such as after the Second World war becoming a girl</w:t>
      </w:r>
      <w:r w:rsidR="0018789C">
        <w:rPr>
          <w:rFonts w:ascii="Arial" w:hAnsi="Arial" w:cs="Arial"/>
          <w:sz w:val="24"/>
          <w:szCs w:val="24"/>
        </w:rPr>
        <w:t>’</w:t>
      </w:r>
      <w:r w:rsidR="0018789C" w:rsidRPr="0018789C">
        <w:rPr>
          <w:rFonts w:ascii="Arial" w:hAnsi="Arial" w:cs="Arial"/>
          <w:sz w:val="24"/>
          <w:szCs w:val="24"/>
        </w:rPr>
        <w:t>s boarding school. In the Second World war schoolboys from Kent were evacuated there</w:t>
      </w:r>
      <w:r w:rsidR="0018789C">
        <w:rPr>
          <w:rFonts w:ascii="Arial" w:hAnsi="Arial" w:cs="Arial"/>
          <w:sz w:val="24"/>
          <w:szCs w:val="24"/>
        </w:rPr>
        <w:t xml:space="preserve">. </w:t>
      </w:r>
      <w:r w:rsidR="0018789C" w:rsidRPr="0018789C">
        <w:rPr>
          <w:rFonts w:ascii="Arial" w:hAnsi="Arial" w:cs="Arial"/>
          <w:sz w:val="24"/>
          <w:szCs w:val="24"/>
        </w:rPr>
        <w:t>Most likely because of Kent</w:t>
      </w:r>
      <w:r w:rsidR="0018789C">
        <w:rPr>
          <w:rFonts w:ascii="Arial" w:hAnsi="Arial" w:cs="Arial"/>
          <w:sz w:val="24"/>
          <w:szCs w:val="24"/>
        </w:rPr>
        <w:t xml:space="preserve"> because</w:t>
      </w:r>
      <w:r w:rsidR="0018789C" w:rsidRPr="0018789C">
        <w:rPr>
          <w:rFonts w:ascii="Arial" w:hAnsi="Arial" w:cs="Arial"/>
          <w:sz w:val="24"/>
          <w:szCs w:val="24"/>
        </w:rPr>
        <w:t xml:space="preserve"> close proximity to the channel crossing. </w:t>
      </w:r>
    </w:p>
    <w:p w:rsidR="00113995" w:rsidRPr="0018789C" w:rsidRDefault="0018789C" w:rsidP="00113995">
      <w:pPr>
        <w:rPr>
          <w:rFonts w:ascii="Arial" w:hAnsi="Arial" w:cs="Arial"/>
          <w:sz w:val="24"/>
          <w:szCs w:val="24"/>
        </w:rPr>
      </w:pPr>
      <w:r w:rsidRPr="0018789C">
        <w:rPr>
          <w:rFonts w:ascii="Arial" w:hAnsi="Arial" w:cs="Arial"/>
          <w:sz w:val="24"/>
          <w:szCs w:val="24"/>
        </w:rPr>
        <w:t>I</w:t>
      </w:r>
      <w:r w:rsidR="00113995" w:rsidRPr="0018789C">
        <w:rPr>
          <w:rFonts w:ascii="Arial" w:hAnsi="Arial" w:cs="Arial"/>
          <w:sz w:val="24"/>
          <w:szCs w:val="24"/>
        </w:rPr>
        <w:t>n 1956</w:t>
      </w:r>
      <w:r w:rsidRPr="0018789C">
        <w:rPr>
          <w:rFonts w:ascii="Arial" w:hAnsi="Arial" w:cs="Arial"/>
          <w:sz w:val="24"/>
          <w:szCs w:val="24"/>
        </w:rPr>
        <w:t xml:space="preserve"> upon the death of Sir Charles Chute</w:t>
      </w:r>
      <w:r w:rsidR="00113995" w:rsidRPr="0018789C">
        <w:rPr>
          <w:rFonts w:ascii="Arial" w:hAnsi="Arial" w:cs="Arial"/>
          <w:sz w:val="24"/>
          <w:szCs w:val="24"/>
        </w:rPr>
        <w:t xml:space="preserve">, </w:t>
      </w:r>
      <w:r w:rsidRPr="0018789C">
        <w:rPr>
          <w:rFonts w:ascii="Arial" w:hAnsi="Arial" w:cs="Arial"/>
          <w:sz w:val="24"/>
          <w:szCs w:val="24"/>
        </w:rPr>
        <w:t xml:space="preserve">The ownership of the </w:t>
      </w:r>
      <w:r w:rsidR="00113995" w:rsidRPr="0018789C">
        <w:rPr>
          <w:rFonts w:ascii="Arial" w:hAnsi="Arial" w:cs="Arial"/>
          <w:sz w:val="24"/>
          <w:szCs w:val="24"/>
        </w:rPr>
        <w:t>Vyne</w:t>
      </w:r>
      <w:r w:rsidRPr="0018789C">
        <w:rPr>
          <w:rFonts w:ascii="Arial" w:hAnsi="Arial" w:cs="Arial"/>
          <w:sz w:val="24"/>
          <w:szCs w:val="24"/>
        </w:rPr>
        <w:t xml:space="preserve"> was transferred to </w:t>
      </w:r>
      <w:r w:rsidR="00113995" w:rsidRPr="0018789C">
        <w:rPr>
          <w:rFonts w:ascii="Arial" w:hAnsi="Arial" w:cs="Arial"/>
          <w:sz w:val="24"/>
          <w:szCs w:val="24"/>
        </w:rPr>
        <w:t xml:space="preserve">the National Trust. </w:t>
      </w:r>
      <w:proofErr w:type="gramStart"/>
      <w:r w:rsidRPr="0018789C">
        <w:rPr>
          <w:rFonts w:ascii="Arial" w:hAnsi="Arial" w:cs="Arial"/>
          <w:sz w:val="24"/>
          <w:szCs w:val="24"/>
        </w:rPr>
        <w:t>the</w:t>
      </w:r>
      <w:proofErr w:type="gramEnd"/>
      <w:r w:rsidRPr="0018789C">
        <w:rPr>
          <w:rFonts w:ascii="Arial" w:hAnsi="Arial" w:cs="Arial"/>
          <w:sz w:val="24"/>
          <w:szCs w:val="24"/>
        </w:rPr>
        <w:t xml:space="preserve"> house and the surrounding area such as Morganton Woods has become an attraction for thousands of people in northern Hampshire and will likely continue to be so thanks to the efforts of </w:t>
      </w:r>
      <w:commentRangeStart w:id="3"/>
      <w:r w:rsidRPr="0018789C">
        <w:rPr>
          <w:rFonts w:ascii="Arial" w:hAnsi="Arial" w:cs="Arial"/>
          <w:sz w:val="24"/>
          <w:szCs w:val="24"/>
        </w:rPr>
        <w:t>volunteers</w:t>
      </w:r>
      <w:commentRangeEnd w:id="3"/>
      <w:r w:rsidR="006653E7">
        <w:rPr>
          <w:rStyle w:val="CommentReference"/>
        </w:rPr>
        <w:commentReference w:id="3"/>
      </w:r>
      <w:r w:rsidRPr="0018789C">
        <w:rPr>
          <w:rFonts w:ascii="Arial" w:hAnsi="Arial" w:cs="Arial"/>
          <w:sz w:val="24"/>
          <w:szCs w:val="24"/>
        </w:rPr>
        <w:t xml:space="preserve">. </w:t>
      </w:r>
    </w:p>
    <w:p w:rsidR="005B4395" w:rsidRDefault="005B4395" w:rsidP="00FC0E8F">
      <w:pPr>
        <w:rPr>
          <w:rFonts w:ascii="Arial" w:hAnsi="Arial" w:cs="Arial"/>
          <w:sz w:val="24"/>
          <w:szCs w:val="24"/>
          <w:u w:val="single"/>
        </w:rPr>
      </w:pPr>
      <w:r w:rsidRPr="005B4395">
        <w:rPr>
          <w:rFonts w:ascii="Arial" w:hAnsi="Arial" w:cs="Arial"/>
          <w:sz w:val="24"/>
          <w:szCs w:val="24"/>
          <w:u w:val="single"/>
        </w:rPr>
        <w:t>2:2 Analysis</w:t>
      </w:r>
    </w:p>
    <w:p w:rsidR="005B4395" w:rsidRDefault="00113995" w:rsidP="00FC0E8F">
      <w:pPr>
        <w:rPr>
          <w:rFonts w:ascii="Arial" w:hAnsi="Arial" w:cs="Arial"/>
          <w:sz w:val="24"/>
          <w:szCs w:val="24"/>
        </w:rPr>
      </w:pPr>
      <w:r w:rsidRPr="00113995">
        <w:rPr>
          <w:rFonts w:ascii="Arial" w:hAnsi="Arial" w:cs="Arial"/>
          <w:sz w:val="24"/>
          <w:szCs w:val="24"/>
        </w:rPr>
        <w:t xml:space="preserve">Looking over the history of the house we can see a typical country home which </w:t>
      </w:r>
      <w:r>
        <w:rPr>
          <w:rFonts w:ascii="Arial" w:hAnsi="Arial" w:cs="Arial"/>
          <w:sz w:val="24"/>
          <w:szCs w:val="24"/>
        </w:rPr>
        <w:t xml:space="preserve">was </w:t>
      </w:r>
      <w:r w:rsidRPr="00113995">
        <w:rPr>
          <w:rFonts w:ascii="Arial" w:hAnsi="Arial" w:cs="Arial"/>
          <w:sz w:val="24"/>
          <w:szCs w:val="24"/>
        </w:rPr>
        <w:t xml:space="preserve">built for an affluent Noble family which descended into poverty through a mix of bad investments and political misjudgements </w:t>
      </w:r>
      <w:r w:rsidR="004C4AF1" w:rsidRPr="004C4AF1">
        <w:rPr>
          <w:rFonts w:ascii="Arial" w:hAnsi="Arial" w:cs="Arial"/>
          <w:sz w:val="24"/>
          <w:szCs w:val="24"/>
        </w:rPr>
        <w:t>and then sold off to another rich affluent  family</w:t>
      </w:r>
      <w:r w:rsidR="004C4AF1">
        <w:rPr>
          <w:rFonts w:ascii="Arial" w:hAnsi="Arial" w:cs="Arial"/>
          <w:sz w:val="24"/>
          <w:szCs w:val="24"/>
        </w:rPr>
        <w:t xml:space="preserve">. </w:t>
      </w:r>
    </w:p>
    <w:p w:rsidR="004C4AF1" w:rsidRPr="00113995" w:rsidRDefault="004C4AF1" w:rsidP="00FC0E8F">
      <w:pPr>
        <w:rPr>
          <w:rFonts w:ascii="Arial" w:hAnsi="Arial" w:cs="Arial"/>
          <w:sz w:val="24"/>
          <w:szCs w:val="24"/>
        </w:rPr>
      </w:pPr>
      <w:r w:rsidRPr="004C4AF1">
        <w:rPr>
          <w:rFonts w:ascii="Arial" w:hAnsi="Arial" w:cs="Arial"/>
          <w:sz w:val="24"/>
          <w:szCs w:val="24"/>
        </w:rPr>
        <w:t xml:space="preserve">Who then in turn Because of the nature of </w:t>
      </w:r>
      <w:r w:rsidR="002346D3" w:rsidRPr="004C4AF1">
        <w:rPr>
          <w:rFonts w:ascii="Arial" w:hAnsi="Arial" w:cs="Arial"/>
          <w:sz w:val="24"/>
          <w:szCs w:val="24"/>
        </w:rPr>
        <w:t>soc</w:t>
      </w:r>
      <w:r w:rsidR="002346D3">
        <w:rPr>
          <w:rFonts w:ascii="Arial" w:hAnsi="Arial" w:cs="Arial"/>
          <w:sz w:val="24"/>
          <w:szCs w:val="24"/>
        </w:rPr>
        <w:t>iety</w:t>
      </w:r>
      <w:r w:rsidRPr="004C4AF1">
        <w:rPr>
          <w:rFonts w:ascii="Arial" w:hAnsi="Arial" w:cs="Arial"/>
          <w:sz w:val="24"/>
          <w:szCs w:val="24"/>
        </w:rPr>
        <w:t xml:space="preserve"> changing sold off the property to an organisation to maintain it and continue the history of the house and the people that gave it</w:t>
      </w:r>
      <w:r>
        <w:rPr>
          <w:rFonts w:ascii="Arial" w:hAnsi="Arial" w:cs="Arial"/>
          <w:sz w:val="24"/>
          <w:szCs w:val="24"/>
        </w:rPr>
        <w:t>,</w:t>
      </w:r>
      <w:r w:rsidRPr="004C4AF1">
        <w:rPr>
          <w:rFonts w:ascii="Arial" w:hAnsi="Arial" w:cs="Arial"/>
          <w:sz w:val="24"/>
          <w:szCs w:val="24"/>
        </w:rPr>
        <w:t xml:space="preserve"> its </w:t>
      </w:r>
      <w:r w:rsidR="00537C13" w:rsidRPr="004C4AF1">
        <w:rPr>
          <w:rFonts w:ascii="Arial" w:hAnsi="Arial" w:cs="Arial"/>
          <w:sz w:val="24"/>
          <w:szCs w:val="24"/>
        </w:rPr>
        <w:t>histor</w:t>
      </w:r>
      <w:r w:rsidR="00537C13">
        <w:rPr>
          <w:rFonts w:ascii="Arial" w:hAnsi="Arial" w:cs="Arial"/>
          <w:sz w:val="24"/>
          <w:szCs w:val="24"/>
        </w:rPr>
        <w:t>y</w:t>
      </w:r>
      <w:r w:rsidR="00537C13" w:rsidRPr="004C4AF1">
        <w:rPr>
          <w:rFonts w:ascii="Arial" w:hAnsi="Arial" w:cs="Arial"/>
          <w:sz w:val="24"/>
          <w:szCs w:val="24"/>
        </w:rPr>
        <w:t>?</w:t>
      </w:r>
      <w:r w:rsidRPr="004C4AF1">
        <w:rPr>
          <w:rFonts w:ascii="Arial" w:hAnsi="Arial" w:cs="Arial"/>
          <w:sz w:val="24"/>
          <w:szCs w:val="24"/>
        </w:rPr>
        <w:t xml:space="preserve"> </w:t>
      </w:r>
    </w:p>
    <w:p w:rsidR="005B4395" w:rsidRDefault="005B4395" w:rsidP="00FC0E8F">
      <w:pPr>
        <w:rPr>
          <w:rFonts w:ascii="Arial" w:hAnsi="Arial" w:cs="Arial"/>
          <w:sz w:val="24"/>
          <w:szCs w:val="24"/>
          <w:u w:val="single"/>
        </w:rPr>
      </w:pPr>
      <w:r w:rsidRPr="005B4395">
        <w:rPr>
          <w:rFonts w:ascii="Arial" w:hAnsi="Arial" w:cs="Arial"/>
          <w:sz w:val="24"/>
          <w:szCs w:val="24"/>
          <w:u w:val="single"/>
        </w:rPr>
        <w:t>2:3 Evaluation</w:t>
      </w:r>
    </w:p>
    <w:p w:rsidR="005B4395" w:rsidRDefault="007801E4" w:rsidP="00FC0E8F">
      <w:pPr>
        <w:rPr>
          <w:rFonts w:ascii="Arial" w:hAnsi="Arial" w:cs="Arial"/>
          <w:sz w:val="24"/>
          <w:szCs w:val="24"/>
          <w:u w:val="single"/>
        </w:rPr>
      </w:pPr>
      <w:r>
        <w:rPr>
          <w:rFonts w:ascii="Arial" w:hAnsi="Arial" w:cs="Arial"/>
          <w:sz w:val="24"/>
          <w:szCs w:val="24"/>
          <w:u w:val="single"/>
        </w:rPr>
        <w:t xml:space="preserve">3:1 People and the Economic ladder </w:t>
      </w:r>
    </w:p>
    <w:p w:rsidR="007801E4" w:rsidRDefault="007801E4" w:rsidP="00FC0E8F">
      <w:pPr>
        <w:rPr>
          <w:rFonts w:ascii="Arial" w:hAnsi="Arial" w:cs="Arial"/>
          <w:sz w:val="24"/>
          <w:szCs w:val="24"/>
        </w:rPr>
      </w:pPr>
      <w:r w:rsidRPr="007801E4">
        <w:rPr>
          <w:rFonts w:ascii="Arial" w:hAnsi="Arial" w:cs="Arial"/>
          <w:sz w:val="24"/>
          <w:szCs w:val="24"/>
        </w:rPr>
        <w:t>People’s lives have always been Influenced</w:t>
      </w:r>
      <w:r>
        <w:rPr>
          <w:rFonts w:ascii="Arial" w:hAnsi="Arial" w:cs="Arial"/>
          <w:sz w:val="24"/>
          <w:szCs w:val="24"/>
        </w:rPr>
        <w:t xml:space="preserve"> </w:t>
      </w:r>
      <w:r w:rsidRPr="007801E4">
        <w:rPr>
          <w:rFonts w:ascii="Arial" w:hAnsi="Arial" w:cs="Arial"/>
          <w:sz w:val="24"/>
          <w:szCs w:val="24"/>
        </w:rPr>
        <w:t xml:space="preserve">by the position they hold in society. This doesn't mean that people are of themselves less worthy than another, but social contracts apply regardless. For instance, in a </w:t>
      </w:r>
      <w:r w:rsidR="002346D3" w:rsidRPr="007801E4">
        <w:rPr>
          <w:rFonts w:ascii="Arial" w:hAnsi="Arial" w:cs="Arial"/>
          <w:sz w:val="24"/>
          <w:szCs w:val="24"/>
        </w:rPr>
        <w:t>patriarchal society male child</w:t>
      </w:r>
      <w:r w:rsidRPr="007801E4">
        <w:rPr>
          <w:rFonts w:ascii="Arial" w:hAnsi="Arial" w:cs="Arial"/>
          <w:sz w:val="24"/>
          <w:szCs w:val="24"/>
        </w:rPr>
        <w:t xml:space="preserve"> are more desirable an example of this can be seen in China, an alternative example is in militaristic society's strength and cunning are valued in leaders. When people have these views on life they influence every bit of their world and us it becomes almost inconceivable for an individual to change their status that life and soc</w:t>
      </w:r>
      <w:r>
        <w:rPr>
          <w:rFonts w:ascii="Arial" w:hAnsi="Arial" w:cs="Arial"/>
          <w:sz w:val="24"/>
          <w:szCs w:val="24"/>
        </w:rPr>
        <w:t xml:space="preserve">iety </w:t>
      </w:r>
      <w:r w:rsidRPr="007801E4">
        <w:rPr>
          <w:rFonts w:ascii="Arial" w:hAnsi="Arial" w:cs="Arial"/>
          <w:sz w:val="24"/>
          <w:szCs w:val="24"/>
        </w:rPr>
        <w:t>have place</w:t>
      </w:r>
      <w:r>
        <w:rPr>
          <w:rFonts w:ascii="Arial" w:hAnsi="Arial" w:cs="Arial"/>
          <w:sz w:val="24"/>
          <w:szCs w:val="24"/>
        </w:rPr>
        <w:t>d t</w:t>
      </w:r>
      <w:r w:rsidRPr="007801E4">
        <w:rPr>
          <w:rFonts w:ascii="Arial" w:hAnsi="Arial" w:cs="Arial"/>
          <w:sz w:val="24"/>
          <w:szCs w:val="24"/>
        </w:rPr>
        <w:t xml:space="preserve">hese people in. </w:t>
      </w:r>
    </w:p>
    <w:p w:rsidR="007801E4" w:rsidRPr="007801E4" w:rsidRDefault="007801E4" w:rsidP="00FC0E8F">
      <w:pPr>
        <w:rPr>
          <w:rFonts w:ascii="Arial" w:hAnsi="Arial" w:cs="Arial"/>
          <w:sz w:val="24"/>
          <w:szCs w:val="24"/>
        </w:rPr>
      </w:pPr>
      <w:r w:rsidRPr="007801E4">
        <w:rPr>
          <w:rFonts w:ascii="Arial" w:hAnsi="Arial" w:cs="Arial"/>
          <w:sz w:val="24"/>
          <w:szCs w:val="24"/>
        </w:rPr>
        <w:t xml:space="preserve">It is possible for individuals in Society today to change their </w:t>
      </w:r>
      <w:r w:rsidR="00113995" w:rsidRPr="00113995">
        <w:rPr>
          <w:rFonts w:ascii="Arial" w:hAnsi="Arial" w:cs="Arial"/>
          <w:sz w:val="24"/>
          <w:szCs w:val="24"/>
        </w:rPr>
        <w:t>perceived status in society through a mixture of respect job and money however this would not have been possible or at least very unlikely in the world that existed when the V</w:t>
      </w:r>
      <w:r w:rsidR="00113995">
        <w:rPr>
          <w:rFonts w:ascii="Arial" w:hAnsi="Arial" w:cs="Arial"/>
          <w:sz w:val="24"/>
          <w:szCs w:val="24"/>
        </w:rPr>
        <w:t>y</w:t>
      </w:r>
      <w:r w:rsidR="00113995" w:rsidRPr="00113995">
        <w:rPr>
          <w:rFonts w:ascii="Arial" w:hAnsi="Arial" w:cs="Arial"/>
          <w:sz w:val="24"/>
          <w:szCs w:val="24"/>
        </w:rPr>
        <w:t>ne was still occupied. The V</w:t>
      </w:r>
      <w:r w:rsidR="00113995">
        <w:rPr>
          <w:rFonts w:ascii="Arial" w:hAnsi="Arial" w:cs="Arial"/>
          <w:sz w:val="24"/>
          <w:szCs w:val="24"/>
        </w:rPr>
        <w:t>y</w:t>
      </w:r>
      <w:r w:rsidR="00113995" w:rsidRPr="00113995">
        <w:rPr>
          <w:rFonts w:ascii="Arial" w:hAnsi="Arial" w:cs="Arial"/>
          <w:sz w:val="24"/>
          <w:szCs w:val="24"/>
        </w:rPr>
        <w:t xml:space="preserve">ne itself can be seen as a microcosm </w:t>
      </w:r>
      <w:r w:rsidR="00113995">
        <w:rPr>
          <w:rFonts w:ascii="Arial" w:hAnsi="Arial" w:cs="Arial"/>
          <w:sz w:val="24"/>
          <w:szCs w:val="24"/>
        </w:rPr>
        <w:t>of society d</w:t>
      </w:r>
      <w:r w:rsidR="00113995" w:rsidRPr="00113995">
        <w:rPr>
          <w:rFonts w:ascii="Arial" w:hAnsi="Arial" w:cs="Arial"/>
          <w:sz w:val="24"/>
          <w:szCs w:val="24"/>
        </w:rPr>
        <w:t>uring the 19th century</w:t>
      </w:r>
      <w:r w:rsidR="00113995">
        <w:rPr>
          <w:rFonts w:ascii="Arial" w:hAnsi="Arial" w:cs="Arial"/>
          <w:sz w:val="24"/>
          <w:szCs w:val="24"/>
        </w:rPr>
        <w:t xml:space="preserve">. </w:t>
      </w:r>
      <w:r w:rsidR="00113995" w:rsidRPr="00113995">
        <w:rPr>
          <w:rFonts w:ascii="Arial" w:hAnsi="Arial" w:cs="Arial"/>
          <w:sz w:val="24"/>
          <w:szCs w:val="24"/>
        </w:rPr>
        <w:t xml:space="preserve">those that own perhaps employee serves to maintain it while they themselves focus on Their own idle fantasies all the world outside of their property. </w:t>
      </w:r>
    </w:p>
    <w:p w:rsidR="005B4395" w:rsidRDefault="007801E4" w:rsidP="00FC0E8F">
      <w:pPr>
        <w:rPr>
          <w:rFonts w:ascii="Arial" w:hAnsi="Arial" w:cs="Arial"/>
          <w:sz w:val="24"/>
          <w:szCs w:val="24"/>
          <w:u w:val="single"/>
        </w:rPr>
      </w:pPr>
      <w:r>
        <w:rPr>
          <w:rFonts w:ascii="Arial" w:hAnsi="Arial" w:cs="Arial"/>
          <w:sz w:val="24"/>
          <w:szCs w:val="24"/>
          <w:u w:val="single"/>
        </w:rPr>
        <w:lastRenderedPageBreak/>
        <w:t>4</w:t>
      </w:r>
      <w:r w:rsidR="005B4395">
        <w:rPr>
          <w:rFonts w:ascii="Arial" w:hAnsi="Arial" w:cs="Arial"/>
          <w:sz w:val="24"/>
          <w:szCs w:val="24"/>
          <w:u w:val="single"/>
        </w:rPr>
        <w:t>:1 The National Trust</w:t>
      </w:r>
    </w:p>
    <w:p w:rsidR="005B4395" w:rsidRPr="00772918" w:rsidRDefault="00772918" w:rsidP="00FC0E8F">
      <w:pPr>
        <w:rPr>
          <w:rFonts w:ascii="Arial" w:hAnsi="Arial" w:cs="Arial"/>
          <w:sz w:val="24"/>
          <w:szCs w:val="24"/>
        </w:rPr>
      </w:pPr>
      <w:r w:rsidRPr="00772918">
        <w:rPr>
          <w:rFonts w:ascii="Arial" w:hAnsi="Arial" w:cs="Arial"/>
          <w:sz w:val="24"/>
          <w:szCs w:val="24"/>
        </w:rPr>
        <w:t xml:space="preserve">The National Trust is one of the largest charitable organisations within </w:t>
      </w:r>
      <w:r w:rsidR="00113995" w:rsidRPr="00772918">
        <w:rPr>
          <w:rFonts w:ascii="Arial" w:hAnsi="Arial" w:cs="Arial"/>
          <w:sz w:val="24"/>
          <w:szCs w:val="24"/>
        </w:rPr>
        <w:t>the</w:t>
      </w:r>
      <w:r w:rsidRPr="00772918">
        <w:rPr>
          <w:rFonts w:ascii="Arial" w:hAnsi="Arial" w:cs="Arial"/>
          <w:sz w:val="24"/>
          <w:szCs w:val="24"/>
        </w:rPr>
        <w:t xml:space="preserve"> UK. the idea for the National Trust originally came from a upper class woman by the name of Octavia Hill And with the backing of Sir Robert Hunter and the cannon Hardwick </w:t>
      </w:r>
      <w:proofErr w:type="spellStart"/>
      <w:r w:rsidRPr="00772918">
        <w:rPr>
          <w:rFonts w:ascii="Arial" w:hAnsi="Arial" w:cs="Arial"/>
          <w:sz w:val="24"/>
          <w:szCs w:val="24"/>
        </w:rPr>
        <w:t>Rownsley</w:t>
      </w:r>
      <w:proofErr w:type="spellEnd"/>
      <w:r>
        <w:rPr>
          <w:rFonts w:ascii="Arial" w:hAnsi="Arial" w:cs="Arial"/>
          <w:sz w:val="24"/>
          <w:szCs w:val="24"/>
        </w:rPr>
        <w:t xml:space="preserve"> </w:t>
      </w:r>
      <w:r w:rsidRPr="00772918">
        <w:rPr>
          <w:rFonts w:ascii="Arial" w:hAnsi="Arial" w:cs="Arial"/>
          <w:sz w:val="24"/>
          <w:szCs w:val="24"/>
        </w:rPr>
        <w:t>And over the past 125 years has helped to preserve and protect The English countryside and history (www.nationaltrust.org.</w:t>
      </w:r>
      <w:commentRangeStart w:id="4"/>
      <w:r w:rsidRPr="00772918">
        <w:rPr>
          <w:rFonts w:ascii="Arial" w:hAnsi="Arial" w:cs="Arial"/>
          <w:sz w:val="24"/>
          <w:szCs w:val="24"/>
        </w:rPr>
        <w:t>uk</w:t>
      </w:r>
      <w:commentRangeEnd w:id="4"/>
      <w:r>
        <w:rPr>
          <w:rStyle w:val="CommentReference"/>
        </w:rPr>
        <w:commentReference w:id="4"/>
      </w:r>
      <w:r w:rsidRPr="00772918">
        <w:rPr>
          <w:rFonts w:ascii="Arial" w:hAnsi="Arial" w:cs="Arial"/>
          <w:sz w:val="24"/>
          <w:szCs w:val="24"/>
        </w:rPr>
        <w:t>)</w:t>
      </w:r>
    </w:p>
    <w:p w:rsidR="001D7AC2" w:rsidRDefault="002346D3" w:rsidP="001D7AC2">
      <w:pPr>
        <w:rPr>
          <w:rFonts w:ascii="Arial" w:hAnsi="Arial" w:cs="Arial"/>
          <w:sz w:val="24"/>
          <w:szCs w:val="24"/>
          <w:u w:val="single"/>
        </w:rPr>
      </w:pPr>
      <w:r>
        <w:rPr>
          <w:rFonts w:ascii="Arial" w:hAnsi="Arial" w:cs="Arial"/>
          <w:sz w:val="24"/>
          <w:szCs w:val="24"/>
          <w:u w:val="single"/>
        </w:rPr>
        <w:t xml:space="preserve">5:1 </w:t>
      </w:r>
      <w:r w:rsidR="001D7AC2">
        <w:rPr>
          <w:rFonts w:ascii="Arial" w:hAnsi="Arial" w:cs="Arial"/>
          <w:sz w:val="24"/>
          <w:szCs w:val="24"/>
          <w:u w:val="single"/>
        </w:rPr>
        <w:t xml:space="preserve">Grand Tours </w:t>
      </w:r>
    </w:p>
    <w:p w:rsidR="001D7AC2" w:rsidRPr="004C4AF1" w:rsidRDefault="001D7AC2" w:rsidP="001D7AC2">
      <w:pPr>
        <w:rPr>
          <w:rFonts w:ascii="Arial" w:hAnsi="Arial" w:cs="Arial"/>
          <w:sz w:val="24"/>
          <w:szCs w:val="24"/>
        </w:rPr>
      </w:pPr>
      <w:r w:rsidRPr="004C4AF1">
        <w:rPr>
          <w:rFonts w:ascii="Arial" w:hAnsi="Arial" w:cs="Arial"/>
          <w:sz w:val="24"/>
          <w:szCs w:val="24"/>
        </w:rPr>
        <w:t>For much of history travel</w:t>
      </w:r>
      <w:r>
        <w:rPr>
          <w:rFonts w:ascii="Arial" w:hAnsi="Arial" w:cs="Arial"/>
          <w:sz w:val="24"/>
          <w:szCs w:val="24"/>
        </w:rPr>
        <w:t xml:space="preserve"> </w:t>
      </w:r>
      <w:r w:rsidRPr="004C4AF1">
        <w:rPr>
          <w:rFonts w:ascii="Arial" w:hAnsi="Arial" w:cs="Arial"/>
          <w:sz w:val="24"/>
          <w:szCs w:val="24"/>
        </w:rPr>
        <w:t>for the sake of travelling was a</w:t>
      </w:r>
      <w:r>
        <w:rPr>
          <w:rFonts w:ascii="Arial" w:hAnsi="Arial" w:cs="Arial"/>
          <w:sz w:val="24"/>
          <w:szCs w:val="24"/>
        </w:rPr>
        <w:t xml:space="preserve"> </w:t>
      </w:r>
      <w:r w:rsidRPr="004C4AF1">
        <w:rPr>
          <w:rFonts w:ascii="Arial" w:hAnsi="Arial" w:cs="Arial"/>
          <w:sz w:val="24"/>
          <w:szCs w:val="24"/>
        </w:rPr>
        <w:t>luxury</w:t>
      </w:r>
      <w:r>
        <w:rPr>
          <w:rFonts w:ascii="Arial" w:hAnsi="Arial" w:cs="Arial"/>
          <w:sz w:val="24"/>
          <w:szCs w:val="24"/>
        </w:rPr>
        <w:t xml:space="preserve"> </w:t>
      </w:r>
      <w:r w:rsidRPr="004C4AF1">
        <w:rPr>
          <w:rFonts w:ascii="Arial" w:hAnsi="Arial" w:cs="Arial"/>
          <w:sz w:val="24"/>
          <w:szCs w:val="24"/>
        </w:rPr>
        <w:t xml:space="preserve">and </w:t>
      </w:r>
      <w:r w:rsidR="00C47B1A" w:rsidRPr="004C4AF1">
        <w:rPr>
          <w:rFonts w:ascii="Arial" w:hAnsi="Arial" w:cs="Arial"/>
          <w:sz w:val="24"/>
          <w:szCs w:val="24"/>
        </w:rPr>
        <w:t>often</w:t>
      </w:r>
      <w:r w:rsidRPr="004C4AF1">
        <w:rPr>
          <w:rFonts w:ascii="Arial" w:hAnsi="Arial" w:cs="Arial"/>
          <w:sz w:val="24"/>
          <w:szCs w:val="24"/>
        </w:rPr>
        <w:t xml:space="preserve"> </w:t>
      </w:r>
      <w:r w:rsidR="00C47B1A">
        <w:rPr>
          <w:rFonts w:ascii="Arial" w:hAnsi="Arial" w:cs="Arial"/>
          <w:sz w:val="24"/>
          <w:szCs w:val="24"/>
        </w:rPr>
        <w:t>o</w:t>
      </w:r>
      <w:r w:rsidRPr="004C4AF1">
        <w:rPr>
          <w:rFonts w:ascii="Arial" w:hAnsi="Arial" w:cs="Arial"/>
          <w:sz w:val="24"/>
          <w:szCs w:val="24"/>
        </w:rPr>
        <w:t>nly accessible to those with the money to do so. As it was only those that had the money to travel it was fashionable and</w:t>
      </w:r>
      <w:r>
        <w:rPr>
          <w:rFonts w:ascii="Arial" w:hAnsi="Arial" w:cs="Arial"/>
          <w:sz w:val="24"/>
          <w:szCs w:val="24"/>
        </w:rPr>
        <w:t xml:space="preserve"> </w:t>
      </w:r>
      <w:r w:rsidRPr="004C4AF1">
        <w:rPr>
          <w:rFonts w:ascii="Arial" w:hAnsi="Arial" w:cs="Arial"/>
          <w:sz w:val="24"/>
          <w:szCs w:val="24"/>
        </w:rPr>
        <w:t>traditional for men and women of affluent birth to go to the continent Of Europe and travel through the various different countries particularly Italy</w:t>
      </w:r>
      <w:r>
        <w:rPr>
          <w:rFonts w:ascii="Arial" w:hAnsi="Arial" w:cs="Arial"/>
          <w:sz w:val="24"/>
          <w:szCs w:val="24"/>
        </w:rPr>
        <w:t xml:space="preserve"> </w:t>
      </w:r>
      <w:r w:rsidRPr="004C4AF1">
        <w:rPr>
          <w:rFonts w:ascii="Arial" w:hAnsi="Arial" w:cs="Arial"/>
          <w:sz w:val="24"/>
          <w:szCs w:val="24"/>
        </w:rPr>
        <w:t xml:space="preserve">and Greece </w:t>
      </w:r>
      <w:r>
        <w:rPr>
          <w:rFonts w:ascii="Arial" w:hAnsi="Arial" w:cs="Arial"/>
          <w:sz w:val="24"/>
          <w:szCs w:val="24"/>
        </w:rPr>
        <w:t>which was</w:t>
      </w:r>
      <w:r w:rsidRPr="004C4AF1">
        <w:rPr>
          <w:rFonts w:ascii="Arial" w:hAnsi="Arial" w:cs="Arial"/>
          <w:sz w:val="24"/>
          <w:szCs w:val="24"/>
        </w:rPr>
        <w:t xml:space="preserve"> seen as the place</w:t>
      </w:r>
      <w:r>
        <w:rPr>
          <w:rFonts w:ascii="Arial" w:hAnsi="Arial" w:cs="Arial"/>
          <w:sz w:val="24"/>
          <w:szCs w:val="24"/>
        </w:rPr>
        <w:t xml:space="preserve">s </w:t>
      </w:r>
      <w:r w:rsidR="003F5BB3">
        <w:rPr>
          <w:rFonts w:ascii="Arial" w:hAnsi="Arial" w:cs="Arial"/>
          <w:sz w:val="24"/>
          <w:szCs w:val="24"/>
        </w:rPr>
        <w:t>t</w:t>
      </w:r>
      <w:r w:rsidRPr="004C4AF1">
        <w:rPr>
          <w:rFonts w:ascii="Arial" w:hAnsi="Arial" w:cs="Arial"/>
          <w:sz w:val="24"/>
          <w:szCs w:val="24"/>
        </w:rPr>
        <w:t>o literally view the past and more often than not pick up a few souvenirs to display in their home</w:t>
      </w:r>
      <w:r>
        <w:rPr>
          <w:rFonts w:ascii="Arial" w:hAnsi="Arial" w:cs="Arial"/>
          <w:sz w:val="24"/>
          <w:szCs w:val="24"/>
        </w:rPr>
        <w:t xml:space="preserve">. </w:t>
      </w:r>
      <w:r w:rsidRPr="004C4AF1">
        <w:rPr>
          <w:rFonts w:ascii="Arial" w:hAnsi="Arial" w:cs="Arial"/>
          <w:sz w:val="24"/>
          <w:szCs w:val="24"/>
        </w:rPr>
        <w:t>this is important becaus</w:t>
      </w:r>
      <w:r>
        <w:rPr>
          <w:rFonts w:ascii="Arial" w:hAnsi="Arial" w:cs="Arial"/>
          <w:sz w:val="24"/>
          <w:szCs w:val="24"/>
        </w:rPr>
        <w:t>e</w:t>
      </w:r>
      <w:r w:rsidRPr="004C4AF1">
        <w:rPr>
          <w:rFonts w:ascii="Arial" w:hAnsi="Arial" w:cs="Arial"/>
          <w:sz w:val="24"/>
          <w:szCs w:val="24"/>
        </w:rPr>
        <w:t xml:space="preserve"> it allowed people going into their home not only </w:t>
      </w:r>
      <w:r w:rsidR="00C47B1A" w:rsidRPr="004C4AF1">
        <w:rPr>
          <w:rFonts w:ascii="Arial" w:hAnsi="Arial" w:cs="Arial"/>
          <w:sz w:val="24"/>
          <w:szCs w:val="24"/>
        </w:rPr>
        <w:t>visitors,</w:t>
      </w:r>
      <w:r w:rsidRPr="004C4AF1">
        <w:rPr>
          <w:rFonts w:ascii="Arial" w:hAnsi="Arial" w:cs="Arial"/>
          <w:sz w:val="24"/>
          <w:szCs w:val="24"/>
        </w:rPr>
        <w:t xml:space="preserve"> but the servants and other artisans employed there to see the </w:t>
      </w:r>
      <w:r w:rsidR="00C47B1A" w:rsidRPr="004C4AF1">
        <w:rPr>
          <w:rFonts w:ascii="Arial" w:hAnsi="Arial" w:cs="Arial"/>
          <w:sz w:val="24"/>
          <w:szCs w:val="24"/>
        </w:rPr>
        <w:t>family’s</w:t>
      </w:r>
      <w:r w:rsidRPr="004C4AF1">
        <w:rPr>
          <w:rFonts w:ascii="Arial" w:hAnsi="Arial" w:cs="Arial"/>
          <w:sz w:val="24"/>
          <w:szCs w:val="24"/>
        </w:rPr>
        <w:t xml:space="preserve"> wealth and prestige</w:t>
      </w:r>
      <w:r>
        <w:rPr>
          <w:rFonts w:ascii="Arial" w:hAnsi="Arial" w:cs="Arial"/>
          <w:sz w:val="24"/>
          <w:szCs w:val="24"/>
        </w:rPr>
        <w:t xml:space="preserve">. </w:t>
      </w:r>
      <w:r w:rsidRPr="004C4AF1">
        <w:rPr>
          <w:rFonts w:ascii="Arial" w:hAnsi="Arial" w:cs="Arial"/>
          <w:sz w:val="24"/>
          <w:szCs w:val="24"/>
        </w:rPr>
        <w:t xml:space="preserve">the very visible indicators that people in </w:t>
      </w:r>
      <w:r w:rsidR="00C47B1A">
        <w:rPr>
          <w:rFonts w:ascii="Arial" w:hAnsi="Arial" w:cs="Arial"/>
          <w:sz w:val="24"/>
          <w:szCs w:val="24"/>
        </w:rPr>
        <w:t>t</w:t>
      </w:r>
      <w:r w:rsidRPr="004C4AF1">
        <w:rPr>
          <w:rFonts w:ascii="Arial" w:hAnsi="Arial" w:cs="Arial"/>
          <w:sz w:val="24"/>
          <w:szCs w:val="24"/>
        </w:rPr>
        <w:t xml:space="preserve">hese houses had the time and money to go on long trips into </w:t>
      </w:r>
      <w:commentRangeStart w:id="5"/>
      <w:r w:rsidRPr="004C4AF1">
        <w:rPr>
          <w:rFonts w:ascii="Arial" w:hAnsi="Arial" w:cs="Arial"/>
          <w:sz w:val="24"/>
          <w:szCs w:val="24"/>
        </w:rPr>
        <w:t>countries</w:t>
      </w:r>
      <w:commentRangeEnd w:id="5"/>
      <w:r w:rsidR="00C47B1A">
        <w:rPr>
          <w:rStyle w:val="CommentReference"/>
        </w:rPr>
        <w:commentReference w:id="5"/>
      </w:r>
      <w:r w:rsidR="00C47B1A">
        <w:rPr>
          <w:rFonts w:ascii="Arial" w:hAnsi="Arial" w:cs="Arial"/>
          <w:sz w:val="24"/>
          <w:szCs w:val="24"/>
        </w:rPr>
        <w:t>.</w:t>
      </w:r>
      <w:r w:rsidRPr="004C4AF1">
        <w:rPr>
          <w:rFonts w:ascii="Arial" w:hAnsi="Arial" w:cs="Arial"/>
          <w:sz w:val="24"/>
          <w:szCs w:val="24"/>
        </w:rPr>
        <w:t xml:space="preserve"> </w:t>
      </w:r>
    </w:p>
    <w:p w:rsidR="001D7AC2" w:rsidRDefault="002346D3" w:rsidP="001D7AC2">
      <w:pPr>
        <w:rPr>
          <w:rFonts w:ascii="Arial" w:hAnsi="Arial" w:cs="Arial"/>
          <w:sz w:val="24"/>
          <w:szCs w:val="24"/>
          <w:u w:val="single"/>
        </w:rPr>
      </w:pPr>
      <w:r>
        <w:rPr>
          <w:rFonts w:ascii="Arial" w:hAnsi="Arial" w:cs="Arial"/>
          <w:sz w:val="24"/>
          <w:szCs w:val="24"/>
          <w:u w:val="single"/>
        </w:rPr>
        <w:t xml:space="preserve">5:2 </w:t>
      </w:r>
      <w:r w:rsidR="001D7AC2">
        <w:rPr>
          <w:rFonts w:ascii="Arial" w:hAnsi="Arial" w:cs="Arial"/>
          <w:sz w:val="24"/>
          <w:szCs w:val="24"/>
          <w:u w:val="single"/>
        </w:rPr>
        <w:t xml:space="preserve">Collections </w:t>
      </w:r>
    </w:p>
    <w:p w:rsidR="005B4395" w:rsidRPr="00C47B1A" w:rsidRDefault="003F5BB3" w:rsidP="00FC0E8F">
      <w:pPr>
        <w:rPr>
          <w:rFonts w:ascii="Arial" w:hAnsi="Arial" w:cs="Arial"/>
          <w:sz w:val="24"/>
          <w:szCs w:val="24"/>
        </w:rPr>
      </w:pPr>
      <w:r w:rsidRPr="003F5BB3">
        <w:rPr>
          <w:rFonts w:ascii="Arial" w:hAnsi="Arial" w:cs="Arial"/>
          <w:sz w:val="24"/>
          <w:szCs w:val="24"/>
        </w:rPr>
        <w:t xml:space="preserve">Following on from the previous chapter </w:t>
      </w:r>
      <w:r>
        <w:rPr>
          <w:rFonts w:ascii="Arial" w:hAnsi="Arial" w:cs="Arial"/>
          <w:sz w:val="24"/>
          <w:szCs w:val="24"/>
        </w:rPr>
        <w:t>w</w:t>
      </w:r>
      <w:r w:rsidRPr="003F5BB3">
        <w:rPr>
          <w:rFonts w:ascii="Arial" w:hAnsi="Arial" w:cs="Arial"/>
          <w:sz w:val="24"/>
          <w:szCs w:val="24"/>
        </w:rPr>
        <w:t xml:space="preserve">hile on The Grand Tour souvenirs were often organised </w:t>
      </w:r>
      <w:r>
        <w:rPr>
          <w:rFonts w:ascii="Arial" w:hAnsi="Arial" w:cs="Arial"/>
          <w:sz w:val="24"/>
          <w:szCs w:val="24"/>
        </w:rPr>
        <w:t>i</w:t>
      </w:r>
      <w:r w:rsidRPr="003F5BB3">
        <w:rPr>
          <w:rFonts w:ascii="Arial" w:hAnsi="Arial" w:cs="Arial"/>
          <w:sz w:val="24"/>
          <w:szCs w:val="24"/>
        </w:rPr>
        <w:t>nto private collections or sometimes cabinets of curiosity which were less like modern museums are today with their modern museology, however they did often have a form of typology whereby similar groups of objects were collected together</w:t>
      </w:r>
      <w:r>
        <w:rPr>
          <w:rFonts w:ascii="Arial" w:hAnsi="Arial" w:cs="Arial"/>
          <w:sz w:val="24"/>
          <w:szCs w:val="24"/>
        </w:rPr>
        <w:t>. T</w:t>
      </w:r>
      <w:r w:rsidRPr="003F5BB3">
        <w:rPr>
          <w:rFonts w:ascii="Arial" w:hAnsi="Arial" w:cs="Arial"/>
          <w:sz w:val="24"/>
          <w:szCs w:val="24"/>
        </w:rPr>
        <w:t>hese collections were often just for idle curiosity for social classes that had the time to indulging such interests</w:t>
      </w:r>
      <w:r>
        <w:rPr>
          <w:rFonts w:ascii="Arial" w:hAnsi="Arial" w:cs="Arial"/>
          <w:sz w:val="24"/>
          <w:szCs w:val="24"/>
        </w:rPr>
        <w:t xml:space="preserve"> </w:t>
      </w:r>
      <w:r w:rsidRPr="003F5BB3">
        <w:rPr>
          <w:rFonts w:ascii="Arial" w:hAnsi="Arial" w:cs="Arial"/>
          <w:sz w:val="24"/>
          <w:szCs w:val="24"/>
        </w:rPr>
        <w:t xml:space="preserve">or it is simply because during the 18th and 19th century particular such collections were expected in houses belonging to families in the upper classes that owns such a state as the </w:t>
      </w:r>
      <w:r>
        <w:rPr>
          <w:rFonts w:ascii="Arial" w:hAnsi="Arial" w:cs="Arial"/>
          <w:sz w:val="24"/>
          <w:szCs w:val="24"/>
        </w:rPr>
        <w:t>Vyne. I</w:t>
      </w:r>
      <w:r w:rsidRPr="003F5BB3">
        <w:rPr>
          <w:rFonts w:ascii="Arial" w:hAnsi="Arial" w:cs="Arial"/>
          <w:sz w:val="24"/>
          <w:szCs w:val="24"/>
        </w:rPr>
        <w:t>n both these cases collection</w:t>
      </w:r>
      <w:r>
        <w:rPr>
          <w:rFonts w:ascii="Arial" w:hAnsi="Arial" w:cs="Arial"/>
          <w:sz w:val="24"/>
          <w:szCs w:val="24"/>
        </w:rPr>
        <w:t xml:space="preserve">s </w:t>
      </w:r>
      <w:r w:rsidRPr="003F5BB3">
        <w:rPr>
          <w:rFonts w:ascii="Arial" w:hAnsi="Arial" w:cs="Arial"/>
          <w:sz w:val="24"/>
          <w:szCs w:val="24"/>
        </w:rPr>
        <w:t xml:space="preserve">for people that could indulge their interests or because they wanted to show </w:t>
      </w:r>
      <w:r>
        <w:rPr>
          <w:rFonts w:ascii="Arial" w:hAnsi="Arial" w:cs="Arial"/>
          <w:sz w:val="24"/>
          <w:szCs w:val="24"/>
        </w:rPr>
        <w:t xml:space="preserve">off </w:t>
      </w:r>
      <w:r w:rsidRPr="003F5BB3">
        <w:rPr>
          <w:rFonts w:ascii="Arial" w:hAnsi="Arial" w:cs="Arial"/>
          <w:sz w:val="24"/>
          <w:szCs w:val="24"/>
        </w:rPr>
        <w:t xml:space="preserve">that wealth this is a clear Hierarchical indicator. </w:t>
      </w:r>
    </w:p>
    <w:p w:rsidR="005B4395" w:rsidRDefault="007801E4" w:rsidP="00FC0E8F">
      <w:pPr>
        <w:rPr>
          <w:rFonts w:ascii="Arial" w:hAnsi="Arial" w:cs="Arial"/>
          <w:sz w:val="24"/>
          <w:szCs w:val="24"/>
          <w:u w:val="single"/>
        </w:rPr>
      </w:pPr>
      <w:r>
        <w:rPr>
          <w:rFonts w:ascii="Arial" w:hAnsi="Arial" w:cs="Arial"/>
          <w:sz w:val="24"/>
          <w:szCs w:val="24"/>
          <w:u w:val="single"/>
        </w:rPr>
        <w:t>5</w:t>
      </w:r>
      <w:r w:rsidR="005B4395">
        <w:rPr>
          <w:rFonts w:ascii="Arial" w:hAnsi="Arial" w:cs="Arial"/>
          <w:sz w:val="24"/>
          <w:szCs w:val="24"/>
          <w:u w:val="single"/>
        </w:rPr>
        <w:t>:1</w:t>
      </w:r>
      <w:r w:rsidR="005B4395" w:rsidRPr="005B4395">
        <w:rPr>
          <w:rFonts w:ascii="Arial" w:hAnsi="Arial" w:cs="Arial"/>
          <w:sz w:val="24"/>
          <w:szCs w:val="24"/>
          <w:u w:val="single"/>
        </w:rPr>
        <w:t xml:space="preserve"> </w:t>
      </w:r>
      <w:r w:rsidR="006653E7">
        <w:rPr>
          <w:rFonts w:ascii="Arial" w:hAnsi="Arial" w:cs="Arial"/>
          <w:sz w:val="24"/>
          <w:szCs w:val="24"/>
          <w:u w:val="single"/>
        </w:rPr>
        <w:t xml:space="preserve">The House and how it shows Class between individuals </w:t>
      </w:r>
    </w:p>
    <w:p w:rsidR="00C47B1A" w:rsidRPr="00C47B1A" w:rsidRDefault="00C47B1A" w:rsidP="00FC0E8F">
      <w:pPr>
        <w:rPr>
          <w:rFonts w:ascii="Arial" w:hAnsi="Arial" w:cs="Arial"/>
          <w:sz w:val="24"/>
          <w:szCs w:val="24"/>
        </w:rPr>
      </w:pPr>
      <w:r w:rsidRPr="00C47B1A">
        <w:rPr>
          <w:rFonts w:ascii="Arial" w:hAnsi="Arial" w:cs="Arial"/>
          <w:sz w:val="24"/>
          <w:szCs w:val="24"/>
        </w:rPr>
        <w:t>This section Of the report will go through each section Of the house starting with the main entrance going around the house through several sitting rooms dining rooms</w:t>
      </w:r>
      <w:r>
        <w:rPr>
          <w:rFonts w:ascii="Arial" w:hAnsi="Arial" w:cs="Arial"/>
          <w:sz w:val="24"/>
          <w:szCs w:val="24"/>
        </w:rPr>
        <w:t>, the</w:t>
      </w:r>
      <w:r w:rsidRPr="00C47B1A">
        <w:rPr>
          <w:rFonts w:ascii="Arial" w:hAnsi="Arial" w:cs="Arial"/>
          <w:sz w:val="24"/>
          <w:szCs w:val="24"/>
        </w:rPr>
        <w:t xml:space="preserve"> lounge</w:t>
      </w:r>
      <w:r>
        <w:rPr>
          <w:rFonts w:ascii="Arial" w:hAnsi="Arial" w:cs="Arial"/>
          <w:sz w:val="24"/>
          <w:szCs w:val="24"/>
        </w:rPr>
        <w:t xml:space="preserve"> </w:t>
      </w:r>
      <w:r w:rsidRPr="00C47B1A">
        <w:rPr>
          <w:rFonts w:ascii="Arial" w:hAnsi="Arial" w:cs="Arial"/>
          <w:sz w:val="24"/>
          <w:szCs w:val="24"/>
        </w:rPr>
        <w:t xml:space="preserve">then going upstairs looking through small displays dedicated to the </w:t>
      </w:r>
      <w:r>
        <w:rPr>
          <w:rFonts w:ascii="Arial" w:hAnsi="Arial" w:cs="Arial"/>
          <w:sz w:val="24"/>
          <w:szCs w:val="24"/>
        </w:rPr>
        <w:t xml:space="preserve">Chute </w:t>
      </w:r>
      <w:r w:rsidRPr="00C47B1A">
        <w:rPr>
          <w:rFonts w:ascii="Arial" w:hAnsi="Arial" w:cs="Arial"/>
          <w:sz w:val="24"/>
          <w:szCs w:val="24"/>
        </w:rPr>
        <w:t xml:space="preserve">family, back downstairs into the Chapel then out through the kitchen The servants quarters and then the servants exit </w:t>
      </w:r>
      <w:r>
        <w:rPr>
          <w:rFonts w:ascii="Arial" w:hAnsi="Arial" w:cs="Arial"/>
          <w:sz w:val="24"/>
          <w:szCs w:val="24"/>
        </w:rPr>
        <w:t>and</w:t>
      </w:r>
      <w:r w:rsidRPr="00C47B1A">
        <w:rPr>
          <w:rFonts w:ascii="Arial" w:hAnsi="Arial" w:cs="Arial"/>
          <w:sz w:val="24"/>
          <w:szCs w:val="24"/>
        </w:rPr>
        <w:t xml:space="preserve"> entrance</w:t>
      </w:r>
      <w:r>
        <w:rPr>
          <w:rFonts w:ascii="Arial" w:hAnsi="Arial" w:cs="Arial"/>
          <w:sz w:val="24"/>
          <w:szCs w:val="24"/>
        </w:rPr>
        <w:t>.</w:t>
      </w:r>
    </w:p>
    <w:p w:rsidR="004C4AF1" w:rsidRDefault="00C47B1A" w:rsidP="00FC0E8F">
      <w:pPr>
        <w:rPr>
          <w:rFonts w:ascii="Arial" w:hAnsi="Arial" w:cs="Arial"/>
          <w:sz w:val="24"/>
          <w:szCs w:val="24"/>
          <w:u w:val="single"/>
        </w:rPr>
      </w:pPr>
      <w:r>
        <w:rPr>
          <w:rFonts w:ascii="Arial" w:hAnsi="Arial" w:cs="Arial"/>
          <w:sz w:val="24"/>
          <w:szCs w:val="24"/>
          <w:u w:val="single"/>
        </w:rPr>
        <w:t xml:space="preserve">5: The Main Entrance to the House </w:t>
      </w:r>
    </w:p>
    <w:p w:rsidR="00C47B1A" w:rsidRDefault="00F82AC4" w:rsidP="00FC0E8F">
      <w:pPr>
        <w:rPr>
          <w:rFonts w:ascii="Arial" w:hAnsi="Arial" w:cs="Arial"/>
          <w:sz w:val="24"/>
          <w:szCs w:val="24"/>
        </w:rPr>
      </w:pPr>
      <w:r w:rsidRPr="00F82AC4">
        <w:rPr>
          <w:rFonts w:ascii="Arial" w:hAnsi="Arial" w:cs="Arial"/>
          <w:sz w:val="24"/>
          <w:szCs w:val="24"/>
        </w:rPr>
        <w:t xml:space="preserve">observations on the House itself when first going towards it is that the National Trust once a one way flow through of visitors in order that is much of the house that is available to the public can be seen by the public without inadvertently bumping into other people by </w:t>
      </w:r>
      <w:r w:rsidR="00602201" w:rsidRPr="00602201">
        <w:rPr>
          <w:rFonts w:ascii="Arial" w:hAnsi="Arial" w:cs="Arial"/>
          <w:sz w:val="24"/>
          <w:szCs w:val="24"/>
        </w:rPr>
        <w:t>crossing one another’s path. The main door to the house is where guests or important</w:t>
      </w:r>
      <w:r w:rsidR="00602201">
        <w:rPr>
          <w:rFonts w:ascii="Arial" w:hAnsi="Arial" w:cs="Arial"/>
          <w:sz w:val="24"/>
          <w:szCs w:val="24"/>
        </w:rPr>
        <w:t xml:space="preserve"> d</w:t>
      </w:r>
      <w:r w:rsidR="00602201" w:rsidRPr="00602201">
        <w:rPr>
          <w:rFonts w:ascii="Arial" w:hAnsi="Arial" w:cs="Arial"/>
          <w:sz w:val="24"/>
          <w:szCs w:val="24"/>
        </w:rPr>
        <w:t>ignitaries visiting the house</w:t>
      </w:r>
      <w:r w:rsidR="00602201">
        <w:rPr>
          <w:rFonts w:ascii="Arial" w:hAnsi="Arial" w:cs="Arial"/>
          <w:sz w:val="24"/>
          <w:szCs w:val="24"/>
        </w:rPr>
        <w:t xml:space="preserve"> </w:t>
      </w:r>
      <w:r w:rsidR="00602201" w:rsidRPr="00602201">
        <w:rPr>
          <w:rFonts w:ascii="Arial" w:hAnsi="Arial" w:cs="Arial"/>
          <w:sz w:val="24"/>
          <w:szCs w:val="24"/>
        </w:rPr>
        <w:t xml:space="preserve">The National Trust in this case </w:t>
      </w:r>
      <w:r w:rsidR="00602201">
        <w:rPr>
          <w:rFonts w:ascii="Arial" w:hAnsi="Arial" w:cs="Arial"/>
          <w:sz w:val="24"/>
          <w:szCs w:val="24"/>
        </w:rPr>
        <w:t>or</w:t>
      </w:r>
      <w:r w:rsidR="00602201" w:rsidRPr="00602201">
        <w:rPr>
          <w:rFonts w:ascii="Arial" w:hAnsi="Arial" w:cs="Arial"/>
          <w:sz w:val="24"/>
          <w:szCs w:val="24"/>
        </w:rPr>
        <w:t xml:space="preserve"> at least the people put in charge of curation Want to show the visitor where and how those individuals would enter the house affectively putting these individuals in the </w:t>
      </w:r>
      <w:r w:rsidR="00602201" w:rsidRPr="00602201">
        <w:rPr>
          <w:rFonts w:ascii="Arial" w:hAnsi="Arial" w:cs="Arial"/>
          <w:sz w:val="24"/>
          <w:szCs w:val="24"/>
        </w:rPr>
        <w:lastRenderedPageBreak/>
        <w:t xml:space="preserve">footsteps of not only the family that once owned it but also the people that they actually interacted with and were considered not only equal to them in a social sense but they may also have been Considered their social superior's. </w:t>
      </w:r>
    </w:p>
    <w:p w:rsidR="00602201" w:rsidRPr="00F82AC4" w:rsidRDefault="00602201" w:rsidP="00FC0E8F">
      <w:pPr>
        <w:rPr>
          <w:rFonts w:ascii="Arial" w:hAnsi="Arial" w:cs="Arial"/>
          <w:sz w:val="24"/>
          <w:szCs w:val="24"/>
        </w:rPr>
      </w:pPr>
      <w:r w:rsidRPr="00602201">
        <w:rPr>
          <w:rFonts w:ascii="Arial" w:hAnsi="Arial" w:cs="Arial"/>
          <w:sz w:val="24"/>
          <w:szCs w:val="24"/>
        </w:rPr>
        <w:t>Upon entry into the building the visitor is greeted by an usher and other members of staff in order to provide information and direction</w:t>
      </w:r>
      <w:r>
        <w:rPr>
          <w:rFonts w:ascii="Arial" w:hAnsi="Arial" w:cs="Arial"/>
          <w:sz w:val="24"/>
          <w:szCs w:val="24"/>
        </w:rPr>
        <w:t xml:space="preserve"> </w:t>
      </w:r>
      <w:r w:rsidRPr="00602201">
        <w:rPr>
          <w:rFonts w:ascii="Arial" w:hAnsi="Arial" w:cs="Arial"/>
          <w:sz w:val="24"/>
          <w:szCs w:val="24"/>
        </w:rPr>
        <w:t>when necessary</w:t>
      </w:r>
      <w:r>
        <w:rPr>
          <w:rFonts w:ascii="Arial" w:hAnsi="Arial" w:cs="Arial"/>
          <w:sz w:val="24"/>
          <w:szCs w:val="24"/>
        </w:rPr>
        <w:t xml:space="preserve">. </w:t>
      </w:r>
      <w:r w:rsidRPr="00602201">
        <w:rPr>
          <w:rFonts w:ascii="Arial" w:hAnsi="Arial" w:cs="Arial"/>
          <w:sz w:val="24"/>
          <w:szCs w:val="24"/>
        </w:rPr>
        <w:t xml:space="preserve">The overall impression That is given is that the person themselves is an important person Will someone of note to go through the big front door into the big ornate house, with people within that house whose job it is to pay attention to you , this may not necessarily be the intended atmosphere </w:t>
      </w:r>
      <w:r w:rsidR="00AB4E1C" w:rsidRPr="00AB4E1C">
        <w:rPr>
          <w:rFonts w:ascii="Arial" w:hAnsi="Arial" w:cs="Arial"/>
          <w:sz w:val="24"/>
          <w:szCs w:val="24"/>
        </w:rPr>
        <w:t>that the National Trust is trying to convey however that is the atmosphere that get projected, this may of course be human error in the observation</w:t>
      </w:r>
      <w:r w:rsidR="00AB4E1C">
        <w:rPr>
          <w:rFonts w:ascii="Arial" w:hAnsi="Arial" w:cs="Arial"/>
          <w:sz w:val="24"/>
          <w:szCs w:val="24"/>
        </w:rPr>
        <w:t>.</w:t>
      </w:r>
    </w:p>
    <w:p w:rsidR="00602201" w:rsidRPr="00AB4E1C" w:rsidRDefault="00AB4E1C" w:rsidP="00602201">
      <w:pPr>
        <w:rPr>
          <w:rFonts w:ascii="Arial" w:hAnsi="Arial" w:cs="Arial"/>
          <w:sz w:val="24"/>
          <w:szCs w:val="24"/>
        </w:rPr>
      </w:pPr>
      <w:r w:rsidRPr="00AB4E1C">
        <w:rPr>
          <w:rFonts w:ascii="Arial" w:hAnsi="Arial" w:cs="Arial"/>
          <w:sz w:val="24"/>
          <w:szCs w:val="24"/>
        </w:rPr>
        <w:t>The</w:t>
      </w:r>
      <w:r>
        <w:rPr>
          <w:rFonts w:ascii="Arial" w:hAnsi="Arial" w:cs="Arial"/>
          <w:sz w:val="24"/>
          <w:szCs w:val="24"/>
        </w:rPr>
        <w:t xml:space="preserve"> </w:t>
      </w:r>
      <w:r w:rsidRPr="00AB4E1C">
        <w:rPr>
          <w:rFonts w:ascii="Arial" w:hAnsi="Arial" w:cs="Arial"/>
          <w:sz w:val="24"/>
          <w:szCs w:val="24"/>
        </w:rPr>
        <w:t>entrance Hall is dominated primarily by the stairs which was</w:t>
      </w:r>
      <w:r>
        <w:rPr>
          <w:rFonts w:ascii="Arial" w:hAnsi="Arial" w:cs="Arial"/>
          <w:sz w:val="24"/>
          <w:szCs w:val="24"/>
        </w:rPr>
        <w:t xml:space="preserve"> </w:t>
      </w:r>
      <w:r w:rsidRPr="00AB4E1C">
        <w:rPr>
          <w:rFonts w:ascii="Arial" w:hAnsi="Arial" w:cs="Arial"/>
          <w:sz w:val="24"/>
          <w:szCs w:val="24"/>
        </w:rPr>
        <w:t xml:space="preserve">wrote off in certain sections to prevent inadvertent collision between visitors to the house. This whole area is the first impression of the house and it is extremely opulent showing a mixture of busts and statuary </w:t>
      </w:r>
      <w:r>
        <w:rPr>
          <w:rFonts w:ascii="Arial" w:hAnsi="Arial" w:cs="Arial"/>
          <w:sz w:val="24"/>
          <w:szCs w:val="24"/>
        </w:rPr>
        <w:t>a</w:t>
      </w:r>
      <w:r w:rsidRPr="00AB4E1C">
        <w:rPr>
          <w:rFonts w:ascii="Arial" w:hAnsi="Arial" w:cs="Arial"/>
          <w:sz w:val="24"/>
          <w:szCs w:val="24"/>
        </w:rPr>
        <w:t>nd bass reliefs</w:t>
      </w:r>
      <w:r>
        <w:rPr>
          <w:rFonts w:ascii="Arial" w:hAnsi="Arial" w:cs="Arial"/>
          <w:sz w:val="24"/>
          <w:szCs w:val="24"/>
        </w:rPr>
        <w:t xml:space="preserve">. </w:t>
      </w:r>
      <w:proofErr w:type="gramStart"/>
      <w:r w:rsidRPr="00AB4E1C">
        <w:rPr>
          <w:rFonts w:ascii="Arial" w:hAnsi="Arial" w:cs="Arial"/>
          <w:sz w:val="24"/>
          <w:szCs w:val="24"/>
        </w:rPr>
        <w:t>all</w:t>
      </w:r>
      <w:proofErr w:type="gramEnd"/>
      <w:r w:rsidRPr="00AB4E1C">
        <w:rPr>
          <w:rFonts w:ascii="Arial" w:hAnsi="Arial" w:cs="Arial"/>
          <w:sz w:val="24"/>
          <w:szCs w:val="24"/>
        </w:rPr>
        <w:t xml:space="preserve"> of this is important because this is the first thing that visitors to the house actually see</w:t>
      </w:r>
      <w:r>
        <w:rPr>
          <w:rFonts w:ascii="Arial" w:hAnsi="Arial" w:cs="Arial"/>
          <w:sz w:val="24"/>
          <w:szCs w:val="24"/>
        </w:rPr>
        <w:t>.</w:t>
      </w:r>
      <w:r w:rsidRPr="00AB4E1C">
        <w:rPr>
          <w:rFonts w:ascii="Arial" w:hAnsi="Arial" w:cs="Arial"/>
          <w:sz w:val="24"/>
          <w:szCs w:val="24"/>
        </w:rPr>
        <w:t xml:space="preserve"> The first impression </w:t>
      </w:r>
      <w:r>
        <w:rPr>
          <w:rFonts w:ascii="Arial" w:hAnsi="Arial" w:cs="Arial"/>
          <w:sz w:val="24"/>
          <w:szCs w:val="24"/>
        </w:rPr>
        <w:t>of a</w:t>
      </w:r>
      <w:r w:rsidRPr="00AB4E1C">
        <w:rPr>
          <w:rFonts w:ascii="Arial" w:hAnsi="Arial" w:cs="Arial"/>
          <w:sz w:val="24"/>
          <w:szCs w:val="24"/>
        </w:rPr>
        <w:t xml:space="preserve"> place is often the one that is the most important and the one that people recall therefore be entry Hall has to be as opulent and impressive as possible the modern visitor</w:t>
      </w:r>
      <w:r>
        <w:rPr>
          <w:rFonts w:ascii="Arial" w:hAnsi="Arial" w:cs="Arial"/>
          <w:sz w:val="24"/>
          <w:szCs w:val="24"/>
        </w:rPr>
        <w:t xml:space="preserve"> </w:t>
      </w:r>
      <w:r w:rsidRPr="00AB4E1C">
        <w:rPr>
          <w:rFonts w:ascii="Arial" w:hAnsi="Arial" w:cs="Arial"/>
          <w:sz w:val="24"/>
          <w:szCs w:val="24"/>
        </w:rPr>
        <w:t xml:space="preserve">This is because it allows the visitor </w:t>
      </w:r>
      <w:r w:rsidR="00C15396" w:rsidRPr="00AB4E1C">
        <w:rPr>
          <w:rFonts w:ascii="Arial" w:hAnsi="Arial" w:cs="Arial"/>
          <w:sz w:val="24"/>
          <w:szCs w:val="24"/>
        </w:rPr>
        <w:t>to</w:t>
      </w:r>
      <w:r w:rsidRPr="00AB4E1C">
        <w:rPr>
          <w:rFonts w:ascii="Arial" w:hAnsi="Arial" w:cs="Arial"/>
          <w:sz w:val="24"/>
          <w:szCs w:val="24"/>
        </w:rPr>
        <w:t xml:space="preserve"> get an impression of how people in the past would have observed and experienced a house such as </w:t>
      </w:r>
      <w:r>
        <w:rPr>
          <w:rFonts w:ascii="Arial" w:hAnsi="Arial" w:cs="Arial"/>
          <w:sz w:val="24"/>
          <w:szCs w:val="24"/>
        </w:rPr>
        <w:t>the Vyne. T</w:t>
      </w:r>
      <w:r w:rsidRPr="00AB4E1C">
        <w:rPr>
          <w:rFonts w:ascii="Arial" w:hAnsi="Arial" w:cs="Arial"/>
          <w:sz w:val="24"/>
          <w:szCs w:val="24"/>
        </w:rPr>
        <w:t xml:space="preserve">his is related to class because in a hierarchical system </w:t>
      </w:r>
      <w:r>
        <w:rPr>
          <w:rFonts w:ascii="Arial" w:hAnsi="Arial" w:cs="Arial"/>
          <w:sz w:val="24"/>
          <w:szCs w:val="24"/>
        </w:rPr>
        <w:t>w</w:t>
      </w:r>
      <w:r w:rsidRPr="00AB4E1C">
        <w:rPr>
          <w:rFonts w:ascii="Arial" w:hAnsi="Arial" w:cs="Arial"/>
          <w:sz w:val="24"/>
          <w:szCs w:val="24"/>
        </w:rPr>
        <w:t xml:space="preserve">hich we see in Britain even today </w:t>
      </w:r>
      <w:r w:rsidR="00A35E10" w:rsidRPr="00A35E10">
        <w:rPr>
          <w:rFonts w:ascii="Arial" w:hAnsi="Arial" w:cs="Arial"/>
          <w:sz w:val="24"/>
          <w:szCs w:val="24"/>
        </w:rPr>
        <w:t xml:space="preserve">everyone is trying to impress everyone else or trying to outdo everyone else by trying to impress a person’s relations friends or even </w:t>
      </w:r>
      <w:r w:rsidR="00A35E10">
        <w:rPr>
          <w:rFonts w:ascii="Arial" w:hAnsi="Arial" w:cs="Arial"/>
          <w:sz w:val="24"/>
          <w:szCs w:val="24"/>
        </w:rPr>
        <w:t>s</w:t>
      </w:r>
      <w:r w:rsidR="00A35E10" w:rsidRPr="00A35E10">
        <w:rPr>
          <w:rFonts w:ascii="Arial" w:hAnsi="Arial" w:cs="Arial"/>
          <w:sz w:val="24"/>
          <w:szCs w:val="24"/>
        </w:rPr>
        <w:t>ocial opponents with the property owned by the individual or the individuals family</w:t>
      </w:r>
      <w:r w:rsidR="00A35E10">
        <w:rPr>
          <w:rFonts w:ascii="Arial" w:hAnsi="Arial" w:cs="Arial"/>
          <w:sz w:val="24"/>
          <w:szCs w:val="24"/>
        </w:rPr>
        <w:t xml:space="preserve">. </w:t>
      </w:r>
      <w:r w:rsidR="00A35E10" w:rsidRPr="00A35E10">
        <w:rPr>
          <w:rFonts w:ascii="Arial" w:hAnsi="Arial" w:cs="Arial"/>
          <w:sz w:val="24"/>
          <w:szCs w:val="24"/>
        </w:rPr>
        <w:t>In this case of the V</w:t>
      </w:r>
      <w:r w:rsidR="00A35E10">
        <w:rPr>
          <w:rFonts w:ascii="Arial" w:hAnsi="Arial" w:cs="Arial"/>
          <w:sz w:val="24"/>
          <w:szCs w:val="24"/>
        </w:rPr>
        <w:t xml:space="preserve">yne </w:t>
      </w:r>
      <w:r w:rsidR="00A35E10" w:rsidRPr="00A35E10">
        <w:rPr>
          <w:rFonts w:ascii="Arial" w:hAnsi="Arial" w:cs="Arial"/>
          <w:sz w:val="24"/>
          <w:szCs w:val="24"/>
        </w:rPr>
        <w:t xml:space="preserve">when the house was actually occupied and was fully organised and worked as an estate to be lived in Social status was everything if the people that owned the land wanted to be viewed favourably by </w:t>
      </w:r>
      <w:r w:rsidR="00A35E10">
        <w:rPr>
          <w:rFonts w:ascii="Arial" w:hAnsi="Arial" w:cs="Arial"/>
          <w:sz w:val="24"/>
          <w:szCs w:val="24"/>
        </w:rPr>
        <w:t>society</w:t>
      </w:r>
      <w:r w:rsidR="00A35E10" w:rsidRPr="00A35E10">
        <w:rPr>
          <w:rFonts w:ascii="Arial" w:hAnsi="Arial" w:cs="Arial"/>
          <w:sz w:val="24"/>
          <w:szCs w:val="24"/>
        </w:rPr>
        <w:t xml:space="preserve"> at large</w:t>
      </w:r>
      <w:r w:rsidR="00A35E10">
        <w:rPr>
          <w:rFonts w:ascii="Arial" w:hAnsi="Arial" w:cs="Arial"/>
          <w:sz w:val="24"/>
          <w:szCs w:val="24"/>
        </w:rPr>
        <w:t>.</w:t>
      </w:r>
      <w:r w:rsidR="00A35E10" w:rsidRPr="00A35E10">
        <w:rPr>
          <w:rFonts w:ascii="Arial" w:hAnsi="Arial" w:cs="Arial"/>
          <w:sz w:val="24"/>
          <w:szCs w:val="24"/>
        </w:rPr>
        <w:t xml:space="preserve"> </w:t>
      </w:r>
      <w:r w:rsidR="002346D3">
        <w:rPr>
          <w:rFonts w:ascii="Arial" w:hAnsi="Arial" w:cs="Arial"/>
          <w:sz w:val="24"/>
          <w:szCs w:val="24"/>
        </w:rPr>
        <w:t>S</w:t>
      </w:r>
      <w:r w:rsidR="002346D3" w:rsidRPr="00A35E10">
        <w:rPr>
          <w:rFonts w:ascii="Arial" w:hAnsi="Arial" w:cs="Arial"/>
          <w:sz w:val="24"/>
          <w:szCs w:val="24"/>
        </w:rPr>
        <w:t>o,</w:t>
      </w:r>
      <w:r w:rsidR="00A35E10" w:rsidRPr="00A35E10">
        <w:rPr>
          <w:rFonts w:ascii="Arial" w:hAnsi="Arial" w:cs="Arial"/>
          <w:sz w:val="24"/>
          <w:szCs w:val="24"/>
        </w:rPr>
        <w:t xml:space="preserve"> the impression </w:t>
      </w:r>
      <w:r w:rsidR="00A35E10">
        <w:rPr>
          <w:rFonts w:ascii="Arial" w:hAnsi="Arial" w:cs="Arial"/>
          <w:sz w:val="24"/>
          <w:szCs w:val="24"/>
        </w:rPr>
        <w:t>o</w:t>
      </w:r>
      <w:r w:rsidR="00A35E10" w:rsidRPr="00A35E10">
        <w:rPr>
          <w:rFonts w:ascii="Arial" w:hAnsi="Arial" w:cs="Arial"/>
          <w:sz w:val="24"/>
          <w:szCs w:val="24"/>
        </w:rPr>
        <w:t xml:space="preserve">f affluence was </w:t>
      </w:r>
      <w:r w:rsidR="00A35E10">
        <w:rPr>
          <w:rFonts w:ascii="Arial" w:hAnsi="Arial" w:cs="Arial"/>
          <w:sz w:val="24"/>
          <w:szCs w:val="24"/>
        </w:rPr>
        <w:t>imperative</w:t>
      </w:r>
      <w:r w:rsidR="0095616C">
        <w:rPr>
          <w:rFonts w:ascii="Arial" w:hAnsi="Arial" w:cs="Arial"/>
          <w:sz w:val="24"/>
          <w:szCs w:val="24"/>
        </w:rPr>
        <w:t xml:space="preserve"> </w:t>
      </w:r>
      <w:r w:rsidR="0095616C" w:rsidRPr="0095616C">
        <w:rPr>
          <w:rFonts w:ascii="Arial" w:hAnsi="Arial" w:cs="Arial"/>
          <w:sz w:val="24"/>
          <w:szCs w:val="24"/>
        </w:rPr>
        <w:t xml:space="preserve">show the hallway at the entrance had to make a powerful first impression. </w:t>
      </w:r>
    </w:p>
    <w:p w:rsidR="00602201" w:rsidRDefault="00602201" w:rsidP="00602201">
      <w:pPr>
        <w:rPr>
          <w:rFonts w:ascii="Arial" w:hAnsi="Arial" w:cs="Arial"/>
          <w:sz w:val="24"/>
          <w:szCs w:val="24"/>
          <w:u w:val="single"/>
        </w:rPr>
      </w:pPr>
      <w:r>
        <w:rPr>
          <w:rFonts w:ascii="Arial" w:hAnsi="Arial" w:cs="Arial"/>
          <w:sz w:val="24"/>
          <w:szCs w:val="24"/>
          <w:u w:val="single"/>
        </w:rPr>
        <w:t>5: Downstairs</w:t>
      </w:r>
    </w:p>
    <w:p w:rsidR="004C4AF1" w:rsidRDefault="00E0345C" w:rsidP="00FC0E8F">
      <w:pPr>
        <w:rPr>
          <w:rFonts w:ascii="Arial" w:hAnsi="Arial" w:cs="Arial"/>
          <w:sz w:val="24"/>
          <w:szCs w:val="24"/>
        </w:rPr>
      </w:pPr>
      <w:r w:rsidRPr="00E0345C">
        <w:rPr>
          <w:rFonts w:ascii="Arial" w:hAnsi="Arial" w:cs="Arial"/>
          <w:sz w:val="24"/>
          <w:szCs w:val="24"/>
        </w:rPr>
        <w:t>The downstairs area that</w:t>
      </w:r>
      <w:r>
        <w:rPr>
          <w:rFonts w:ascii="Arial" w:hAnsi="Arial" w:cs="Arial"/>
          <w:sz w:val="24"/>
          <w:szCs w:val="24"/>
        </w:rPr>
        <w:t xml:space="preserve"> i</w:t>
      </w:r>
      <w:r w:rsidRPr="00E0345C">
        <w:rPr>
          <w:rFonts w:ascii="Arial" w:hAnsi="Arial" w:cs="Arial"/>
          <w:sz w:val="24"/>
          <w:szCs w:val="24"/>
        </w:rPr>
        <w:t xml:space="preserve">n this section of the report consists of the living areas of the family that owned the estate rather than </w:t>
      </w:r>
      <w:r>
        <w:rPr>
          <w:rFonts w:ascii="Arial" w:hAnsi="Arial" w:cs="Arial"/>
          <w:sz w:val="24"/>
          <w:szCs w:val="24"/>
        </w:rPr>
        <w:t>a</w:t>
      </w:r>
      <w:r w:rsidRPr="00E0345C">
        <w:rPr>
          <w:rFonts w:ascii="Arial" w:hAnsi="Arial" w:cs="Arial"/>
          <w:sz w:val="24"/>
          <w:szCs w:val="24"/>
        </w:rPr>
        <w:t>reas largely occupied by the servants or other employees, is presented consists of</w:t>
      </w:r>
      <w:r>
        <w:rPr>
          <w:rFonts w:ascii="Arial" w:hAnsi="Arial" w:cs="Arial"/>
          <w:sz w:val="24"/>
          <w:szCs w:val="24"/>
        </w:rPr>
        <w:t xml:space="preserve"> </w:t>
      </w:r>
      <w:r w:rsidRPr="00E0345C">
        <w:rPr>
          <w:rFonts w:ascii="Arial" w:hAnsi="Arial" w:cs="Arial"/>
          <w:sz w:val="24"/>
          <w:szCs w:val="24"/>
        </w:rPr>
        <w:t>several rooms each of which I'll set up to show a different facet</w:t>
      </w:r>
      <w:r>
        <w:rPr>
          <w:rFonts w:ascii="Arial" w:hAnsi="Arial" w:cs="Arial"/>
          <w:sz w:val="24"/>
          <w:szCs w:val="24"/>
        </w:rPr>
        <w:t>s o</w:t>
      </w:r>
      <w:r w:rsidRPr="00E0345C">
        <w:rPr>
          <w:rFonts w:ascii="Arial" w:hAnsi="Arial" w:cs="Arial"/>
          <w:sz w:val="24"/>
          <w:szCs w:val="24"/>
        </w:rPr>
        <w:t>f upper class British life</w:t>
      </w:r>
      <w:r>
        <w:rPr>
          <w:rFonts w:ascii="Arial" w:hAnsi="Arial" w:cs="Arial"/>
          <w:sz w:val="24"/>
          <w:szCs w:val="24"/>
        </w:rPr>
        <w:t>.</w:t>
      </w:r>
    </w:p>
    <w:p w:rsidR="00C15396" w:rsidRDefault="00C15396" w:rsidP="00FC0E8F">
      <w:pPr>
        <w:rPr>
          <w:rFonts w:ascii="Arial" w:hAnsi="Arial" w:cs="Arial"/>
          <w:sz w:val="24"/>
          <w:szCs w:val="24"/>
        </w:rPr>
      </w:pPr>
      <w:r w:rsidRPr="00C15396">
        <w:rPr>
          <w:rFonts w:ascii="Arial" w:hAnsi="Arial" w:cs="Arial"/>
          <w:sz w:val="24"/>
          <w:szCs w:val="24"/>
        </w:rPr>
        <w:t xml:space="preserve">The first room indicated burn individual </w:t>
      </w:r>
      <w:r>
        <w:rPr>
          <w:rFonts w:ascii="Arial" w:hAnsi="Arial" w:cs="Arial"/>
          <w:sz w:val="24"/>
          <w:szCs w:val="24"/>
        </w:rPr>
        <w:t>to</w:t>
      </w:r>
      <w:r w:rsidRPr="00C15396">
        <w:rPr>
          <w:rFonts w:ascii="Arial" w:hAnsi="Arial" w:cs="Arial"/>
          <w:sz w:val="24"/>
          <w:szCs w:val="24"/>
        </w:rPr>
        <w:t xml:space="preserve"> enter is portrayed as hey play area for children although for all intents and purposes </w:t>
      </w:r>
      <w:r>
        <w:rPr>
          <w:rFonts w:ascii="Arial" w:hAnsi="Arial" w:cs="Arial"/>
          <w:sz w:val="24"/>
          <w:szCs w:val="24"/>
        </w:rPr>
        <w:t>i</w:t>
      </w:r>
      <w:r w:rsidRPr="00C15396">
        <w:rPr>
          <w:rFonts w:ascii="Arial" w:hAnsi="Arial" w:cs="Arial"/>
          <w:sz w:val="24"/>
          <w:szCs w:val="24"/>
        </w:rPr>
        <w:t xml:space="preserve">t acts as a Gallery showing off various marble busts another Greco Roman statuary which were collected either from abroad by members of the family or at auction </w:t>
      </w:r>
      <w:r>
        <w:rPr>
          <w:rFonts w:ascii="Arial" w:hAnsi="Arial" w:cs="Arial"/>
          <w:sz w:val="24"/>
          <w:szCs w:val="24"/>
        </w:rPr>
        <w:t>m</w:t>
      </w:r>
      <w:r w:rsidRPr="00C15396">
        <w:rPr>
          <w:rFonts w:ascii="Arial" w:hAnsi="Arial" w:cs="Arial"/>
          <w:sz w:val="24"/>
          <w:szCs w:val="24"/>
        </w:rPr>
        <w:t xml:space="preserve">ost likely on a </w:t>
      </w:r>
      <w:r>
        <w:rPr>
          <w:rFonts w:ascii="Arial" w:hAnsi="Arial" w:cs="Arial"/>
          <w:sz w:val="24"/>
          <w:szCs w:val="24"/>
        </w:rPr>
        <w:t>G</w:t>
      </w:r>
      <w:r w:rsidRPr="00C15396">
        <w:rPr>
          <w:rFonts w:ascii="Arial" w:hAnsi="Arial" w:cs="Arial"/>
          <w:sz w:val="24"/>
          <w:szCs w:val="24"/>
        </w:rPr>
        <w:t xml:space="preserve">rand </w:t>
      </w:r>
      <w:r>
        <w:rPr>
          <w:rFonts w:ascii="Arial" w:hAnsi="Arial" w:cs="Arial"/>
          <w:sz w:val="24"/>
          <w:szCs w:val="24"/>
        </w:rPr>
        <w:t>Tour a</w:t>
      </w:r>
      <w:r w:rsidRPr="00C15396">
        <w:rPr>
          <w:rFonts w:ascii="Arial" w:hAnsi="Arial" w:cs="Arial"/>
          <w:sz w:val="24"/>
          <w:szCs w:val="24"/>
        </w:rPr>
        <w:t xml:space="preserve"> description of which can be seen above. </w:t>
      </w:r>
    </w:p>
    <w:p w:rsidR="00C15396" w:rsidRDefault="00C15396" w:rsidP="00FC0E8F">
      <w:pPr>
        <w:rPr>
          <w:rFonts w:ascii="Arial" w:hAnsi="Arial" w:cs="Arial"/>
          <w:sz w:val="24"/>
          <w:szCs w:val="24"/>
        </w:rPr>
      </w:pPr>
      <w:r w:rsidRPr="00C15396">
        <w:rPr>
          <w:rFonts w:ascii="Arial" w:hAnsi="Arial" w:cs="Arial"/>
          <w:sz w:val="24"/>
          <w:szCs w:val="24"/>
        </w:rPr>
        <w:t xml:space="preserve">As has been said above in both collections and the </w:t>
      </w:r>
      <w:r>
        <w:rPr>
          <w:rFonts w:ascii="Arial" w:hAnsi="Arial" w:cs="Arial"/>
          <w:sz w:val="24"/>
          <w:szCs w:val="24"/>
        </w:rPr>
        <w:t xml:space="preserve">Grand Tour </w:t>
      </w:r>
      <w:r w:rsidRPr="00C15396">
        <w:rPr>
          <w:rFonts w:ascii="Arial" w:hAnsi="Arial" w:cs="Arial"/>
          <w:sz w:val="24"/>
          <w:szCs w:val="24"/>
        </w:rPr>
        <w:t>collection</w:t>
      </w:r>
      <w:r>
        <w:rPr>
          <w:rFonts w:ascii="Arial" w:hAnsi="Arial" w:cs="Arial"/>
          <w:sz w:val="24"/>
          <w:szCs w:val="24"/>
        </w:rPr>
        <w:t>s</w:t>
      </w:r>
      <w:r w:rsidRPr="00C15396">
        <w:rPr>
          <w:rFonts w:ascii="Arial" w:hAnsi="Arial" w:cs="Arial"/>
          <w:sz w:val="24"/>
          <w:szCs w:val="24"/>
        </w:rPr>
        <w:t xml:space="preserve"> and display of</w:t>
      </w:r>
      <w:r>
        <w:rPr>
          <w:rFonts w:ascii="Arial" w:hAnsi="Arial" w:cs="Arial"/>
          <w:sz w:val="24"/>
          <w:szCs w:val="24"/>
        </w:rPr>
        <w:t xml:space="preserve"> </w:t>
      </w:r>
      <w:r w:rsidRPr="00C15396">
        <w:rPr>
          <w:rFonts w:ascii="Arial" w:hAnsi="Arial" w:cs="Arial"/>
          <w:sz w:val="24"/>
          <w:szCs w:val="24"/>
        </w:rPr>
        <w:t>s</w:t>
      </w:r>
      <w:r>
        <w:rPr>
          <w:rFonts w:ascii="Arial" w:hAnsi="Arial" w:cs="Arial"/>
          <w:sz w:val="24"/>
          <w:szCs w:val="24"/>
        </w:rPr>
        <w:t>aid</w:t>
      </w:r>
      <w:r w:rsidRPr="00C15396">
        <w:rPr>
          <w:rFonts w:ascii="Arial" w:hAnsi="Arial" w:cs="Arial"/>
          <w:sz w:val="24"/>
          <w:szCs w:val="24"/>
        </w:rPr>
        <w:t xml:space="preserve"> collection </w:t>
      </w:r>
      <w:r>
        <w:rPr>
          <w:rFonts w:ascii="Arial" w:hAnsi="Arial" w:cs="Arial"/>
          <w:sz w:val="24"/>
          <w:szCs w:val="24"/>
        </w:rPr>
        <w:t>a</w:t>
      </w:r>
      <w:r w:rsidRPr="00C15396">
        <w:rPr>
          <w:rFonts w:ascii="Arial" w:hAnsi="Arial" w:cs="Arial"/>
          <w:sz w:val="24"/>
          <w:szCs w:val="24"/>
        </w:rPr>
        <w:t>re important indicators of status and power as it denotes a level of wealth and time which is able to be expended on such luxuries. Furthermore, they are often integrated into room</w:t>
      </w:r>
      <w:r>
        <w:rPr>
          <w:rFonts w:ascii="Arial" w:hAnsi="Arial" w:cs="Arial"/>
          <w:sz w:val="24"/>
          <w:szCs w:val="24"/>
        </w:rPr>
        <w:t xml:space="preserve">s </w:t>
      </w:r>
      <w:r w:rsidRPr="00C15396">
        <w:rPr>
          <w:rFonts w:ascii="Arial" w:hAnsi="Arial" w:cs="Arial"/>
          <w:sz w:val="24"/>
          <w:szCs w:val="24"/>
        </w:rPr>
        <w:t xml:space="preserve">specifically designed to hold them or any random room that can be redesigned to do this. </w:t>
      </w:r>
    </w:p>
    <w:p w:rsidR="00C15396" w:rsidRPr="00E0345C" w:rsidRDefault="00C15396" w:rsidP="00FC0E8F">
      <w:pPr>
        <w:rPr>
          <w:rFonts w:ascii="Arial" w:hAnsi="Arial" w:cs="Arial"/>
          <w:sz w:val="24"/>
          <w:szCs w:val="24"/>
        </w:rPr>
      </w:pPr>
      <w:r w:rsidRPr="00C15396">
        <w:rPr>
          <w:rFonts w:ascii="Arial" w:hAnsi="Arial" w:cs="Arial"/>
          <w:sz w:val="24"/>
          <w:szCs w:val="24"/>
        </w:rPr>
        <w:lastRenderedPageBreak/>
        <w:t xml:space="preserve">One of the most common denominators in each room is that the walls for the most part are </w:t>
      </w:r>
      <w:r w:rsidR="00D52A79" w:rsidRPr="00D52A79">
        <w:rPr>
          <w:rFonts w:ascii="Arial" w:hAnsi="Arial" w:cs="Arial"/>
          <w:sz w:val="24"/>
          <w:szCs w:val="24"/>
        </w:rPr>
        <w:t>completely covered in books. As with the case of the collections books are a sign of social status in order t</w:t>
      </w:r>
      <w:r w:rsidR="00D52A79">
        <w:rPr>
          <w:rFonts w:ascii="Arial" w:hAnsi="Arial" w:cs="Arial"/>
          <w:sz w:val="24"/>
          <w:szCs w:val="24"/>
        </w:rPr>
        <w:t xml:space="preserve">o </w:t>
      </w:r>
      <w:r w:rsidR="00D52A79" w:rsidRPr="00D52A79">
        <w:rPr>
          <w:rFonts w:ascii="Arial" w:hAnsi="Arial" w:cs="Arial"/>
          <w:sz w:val="24"/>
          <w:szCs w:val="24"/>
        </w:rPr>
        <w:t xml:space="preserve">impress other individuals of a similar class too the owners of the property however the ownership of books are indicators of not only wealth considering the historic expense </w:t>
      </w:r>
      <w:r w:rsidR="00D52A79">
        <w:rPr>
          <w:rFonts w:ascii="Arial" w:hAnsi="Arial" w:cs="Arial"/>
          <w:sz w:val="24"/>
          <w:szCs w:val="24"/>
        </w:rPr>
        <w:t>of a</w:t>
      </w:r>
      <w:r w:rsidR="00D52A79" w:rsidRPr="00D52A79">
        <w:rPr>
          <w:rFonts w:ascii="Arial" w:hAnsi="Arial" w:cs="Arial"/>
          <w:sz w:val="24"/>
          <w:szCs w:val="24"/>
        </w:rPr>
        <w:t xml:space="preserve"> book but it was </w:t>
      </w:r>
      <w:r w:rsidR="00334FE4">
        <w:rPr>
          <w:rFonts w:ascii="Arial" w:hAnsi="Arial" w:cs="Arial"/>
          <w:sz w:val="24"/>
          <w:szCs w:val="24"/>
        </w:rPr>
        <w:t>a</w:t>
      </w:r>
      <w:r w:rsidR="00334FE4" w:rsidRPr="00334FE4">
        <w:rPr>
          <w:rFonts w:ascii="Arial" w:hAnsi="Arial" w:cs="Arial"/>
          <w:sz w:val="24"/>
          <w:szCs w:val="24"/>
        </w:rPr>
        <w:t xml:space="preserve">lso a sign </w:t>
      </w:r>
      <w:r w:rsidR="00334FE4">
        <w:rPr>
          <w:rFonts w:ascii="Arial" w:hAnsi="Arial" w:cs="Arial"/>
          <w:sz w:val="24"/>
          <w:szCs w:val="24"/>
        </w:rPr>
        <w:t>o</w:t>
      </w:r>
      <w:r w:rsidR="00334FE4" w:rsidRPr="00334FE4">
        <w:rPr>
          <w:rFonts w:ascii="Arial" w:hAnsi="Arial" w:cs="Arial"/>
          <w:sz w:val="24"/>
          <w:szCs w:val="24"/>
        </w:rPr>
        <w:t>f education</w:t>
      </w:r>
      <w:r w:rsidR="00334FE4">
        <w:rPr>
          <w:rFonts w:ascii="Arial" w:hAnsi="Arial" w:cs="Arial"/>
          <w:sz w:val="24"/>
          <w:szCs w:val="24"/>
        </w:rPr>
        <w:t xml:space="preserve">, </w:t>
      </w:r>
      <w:r w:rsidR="00334FE4" w:rsidRPr="00334FE4">
        <w:rPr>
          <w:rFonts w:ascii="Arial" w:hAnsi="Arial" w:cs="Arial"/>
          <w:sz w:val="24"/>
          <w:szCs w:val="24"/>
        </w:rPr>
        <w:t xml:space="preserve">The ability to read was not a indicator necessarily of class as there were many well educated individuals such as </w:t>
      </w:r>
      <w:r w:rsidR="00537C13">
        <w:rPr>
          <w:rFonts w:ascii="Arial" w:hAnsi="Arial" w:cs="Arial"/>
          <w:sz w:val="24"/>
          <w:szCs w:val="24"/>
        </w:rPr>
        <w:t>clerks</w:t>
      </w:r>
      <w:r w:rsidR="00334FE4" w:rsidRPr="00334FE4">
        <w:rPr>
          <w:rFonts w:ascii="Arial" w:hAnsi="Arial" w:cs="Arial"/>
          <w:sz w:val="24"/>
          <w:szCs w:val="24"/>
        </w:rPr>
        <w:t xml:space="preserve"> and priests who are not necessarily from particularly high society however depending on the amount of education a person is acquired or account or the accomplishments of an individual such as learning languages or a particular understanding of the natural Sciences such as biology now these are indicators of hierarchical class. The reason for this is it shows interest and hobbies to occupy oneself if they have the free time to indulge in these things and the ability and time to read books is an indicator of class. It must be said that although this is implied within the V</w:t>
      </w:r>
      <w:r w:rsidR="00334FE4">
        <w:rPr>
          <w:rFonts w:ascii="Arial" w:hAnsi="Arial" w:cs="Arial"/>
          <w:sz w:val="24"/>
          <w:szCs w:val="24"/>
        </w:rPr>
        <w:t xml:space="preserve">yne </w:t>
      </w:r>
      <w:r w:rsidR="00334FE4" w:rsidRPr="00334FE4">
        <w:rPr>
          <w:rFonts w:ascii="Arial" w:hAnsi="Arial" w:cs="Arial"/>
          <w:sz w:val="24"/>
          <w:szCs w:val="24"/>
        </w:rPr>
        <w:t xml:space="preserve">it was not overtly stated. </w:t>
      </w:r>
    </w:p>
    <w:p w:rsidR="005B4395" w:rsidRDefault="007801E4" w:rsidP="00FC0E8F">
      <w:pPr>
        <w:rPr>
          <w:rFonts w:ascii="Arial" w:hAnsi="Arial" w:cs="Arial"/>
          <w:sz w:val="24"/>
          <w:szCs w:val="24"/>
          <w:u w:val="single"/>
        </w:rPr>
      </w:pPr>
      <w:r>
        <w:rPr>
          <w:rFonts w:ascii="Arial" w:hAnsi="Arial" w:cs="Arial"/>
          <w:sz w:val="24"/>
          <w:szCs w:val="24"/>
          <w:u w:val="single"/>
        </w:rPr>
        <w:t>5</w:t>
      </w:r>
      <w:r w:rsidR="005B4395">
        <w:rPr>
          <w:rFonts w:ascii="Arial" w:hAnsi="Arial" w:cs="Arial"/>
          <w:sz w:val="24"/>
          <w:szCs w:val="24"/>
          <w:u w:val="single"/>
        </w:rPr>
        <w:t xml:space="preserve">: Upstairs </w:t>
      </w:r>
    </w:p>
    <w:p w:rsidR="00772918" w:rsidRDefault="00772918" w:rsidP="00FC0E8F">
      <w:pPr>
        <w:rPr>
          <w:rFonts w:ascii="Arial" w:hAnsi="Arial" w:cs="Arial"/>
          <w:sz w:val="24"/>
          <w:szCs w:val="24"/>
        </w:rPr>
      </w:pPr>
      <w:r w:rsidRPr="00772918">
        <w:rPr>
          <w:rFonts w:ascii="Arial" w:hAnsi="Arial" w:cs="Arial"/>
          <w:sz w:val="24"/>
          <w:szCs w:val="24"/>
        </w:rPr>
        <w:t xml:space="preserve">The upstairs of the house is dedicated to the </w:t>
      </w:r>
      <w:r>
        <w:rPr>
          <w:rFonts w:ascii="Arial" w:hAnsi="Arial" w:cs="Arial"/>
          <w:sz w:val="24"/>
          <w:szCs w:val="24"/>
        </w:rPr>
        <w:t xml:space="preserve">Chute </w:t>
      </w:r>
      <w:r w:rsidRPr="00772918">
        <w:rPr>
          <w:rFonts w:ascii="Arial" w:hAnsi="Arial" w:cs="Arial"/>
          <w:sz w:val="24"/>
          <w:szCs w:val="24"/>
        </w:rPr>
        <w:t xml:space="preserve">family at least during the </w:t>
      </w:r>
      <w:r w:rsidR="00E0345C" w:rsidRPr="00772918">
        <w:rPr>
          <w:rFonts w:ascii="Arial" w:hAnsi="Arial" w:cs="Arial"/>
          <w:sz w:val="24"/>
          <w:szCs w:val="24"/>
        </w:rPr>
        <w:t>late</w:t>
      </w:r>
      <w:r w:rsidRPr="00772918">
        <w:rPr>
          <w:rFonts w:ascii="Arial" w:hAnsi="Arial" w:cs="Arial"/>
          <w:sz w:val="24"/>
          <w:szCs w:val="24"/>
        </w:rPr>
        <w:t xml:space="preserve"> Edwardian </w:t>
      </w:r>
      <w:r>
        <w:rPr>
          <w:rFonts w:ascii="Arial" w:hAnsi="Arial" w:cs="Arial"/>
          <w:sz w:val="24"/>
          <w:szCs w:val="24"/>
        </w:rPr>
        <w:t>a</w:t>
      </w:r>
      <w:r w:rsidRPr="00772918">
        <w:rPr>
          <w:rFonts w:ascii="Arial" w:hAnsi="Arial" w:cs="Arial"/>
          <w:sz w:val="24"/>
          <w:szCs w:val="24"/>
        </w:rPr>
        <w:t>nd the first and Second World War as well as holding a complete family tree of the family right up until the late 1950s little bit beyond</w:t>
      </w:r>
      <w:r>
        <w:rPr>
          <w:rFonts w:ascii="Arial" w:hAnsi="Arial" w:cs="Arial"/>
          <w:sz w:val="24"/>
          <w:szCs w:val="24"/>
        </w:rPr>
        <w:t>.</w:t>
      </w:r>
    </w:p>
    <w:p w:rsidR="00334FE4" w:rsidRDefault="00334FE4" w:rsidP="00FC0E8F">
      <w:pPr>
        <w:rPr>
          <w:rFonts w:ascii="Arial" w:hAnsi="Arial" w:cs="Arial"/>
          <w:sz w:val="24"/>
          <w:szCs w:val="24"/>
        </w:rPr>
      </w:pPr>
      <w:r w:rsidRPr="00334FE4">
        <w:rPr>
          <w:rFonts w:ascii="Arial" w:hAnsi="Arial" w:cs="Arial"/>
          <w:sz w:val="24"/>
          <w:szCs w:val="24"/>
        </w:rPr>
        <w:t>Where is much of the downstairs is dedicated to furniture and furnishings as well as the collections that the various owners of the property have acquired over the course of 400 years</w:t>
      </w:r>
      <w:r>
        <w:rPr>
          <w:rFonts w:ascii="Arial" w:hAnsi="Arial" w:cs="Arial"/>
          <w:sz w:val="24"/>
          <w:szCs w:val="24"/>
        </w:rPr>
        <w:t xml:space="preserve">, </w:t>
      </w:r>
      <w:r w:rsidRPr="00334FE4">
        <w:rPr>
          <w:rFonts w:ascii="Arial" w:hAnsi="Arial" w:cs="Arial"/>
          <w:sz w:val="24"/>
          <w:szCs w:val="24"/>
        </w:rPr>
        <w:t xml:space="preserve">the upper </w:t>
      </w:r>
      <w:r>
        <w:rPr>
          <w:rFonts w:ascii="Arial" w:hAnsi="Arial" w:cs="Arial"/>
          <w:sz w:val="24"/>
          <w:szCs w:val="24"/>
        </w:rPr>
        <w:t>s</w:t>
      </w:r>
      <w:r w:rsidRPr="00334FE4">
        <w:rPr>
          <w:rFonts w:ascii="Arial" w:hAnsi="Arial" w:cs="Arial"/>
          <w:sz w:val="24"/>
          <w:szCs w:val="24"/>
        </w:rPr>
        <w:t xml:space="preserve">torey of the house is dedicated to the </w:t>
      </w:r>
      <w:r>
        <w:rPr>
          <w:rFonts w:ascii="Arial" w:hAnsi="Arial" w:cs="Arial"/>
          <w:sz w:val="24"/>
          <w:szCs w:val="24"/>
        </w:rPr>
        <w:t xml:space="preserve">Chute </w:t>
      </w:r>
      <w:r w:rsidRPr="00334FE4">
        <w:rPr>
          <w:rFonts w:ascii="Arial" w:hAnsi="Arial" w:cs="Arial"/>
          <w:sz w:val="24"/>
          <w:szCs w:val="24"/>
        </w:rPr>
        <w:t xml:space="preserve">family more specifically talking about the ancestry of the family while they were still living in </w:t>
      </w:r>
      <w:r>
        <w:rPr>
          <w:rFonts w:ascii="Arial" w:hAnsi="Arial" w:cs="Arial"/>
          <w:sz w:val="24"/>
          <w:szCs w:val="24"/>
        </w:rPr>
        <w:t>the Vyne</w:t>
      </w:r>
      <w:r w:rsidR="00537C13">
        <w:rPr>
          <w:rFonts w:ascii="Arial" w:hAnsi="Arial" w:cs="Arial"/>
          <w:sz w:val="24"/>
          <w:szCs w:val="24"/>
        </w:rPr>
        <w:t xml:space="preserve">. </w:t>
      </w:r>
      <w:r w:rsidR="00537C13" w:rsidRPr="00537C13">
        <w:rPr>
          <w:rFonts w:ascii="Arial" w:hAnsi="Arial" w:cs="Arial"/>
          <w:sz w:val="24"/>
          <w:szCs w:val="24"/>
        </w:rPr>
        <w:t>The displays here mainly show personal effects relating to the 2nd and 1st world wars as well as other more personal facts such as pipes</w:t>
      </w:r>
      <w:r w:rsidR="00537C13">
        <w:rPr>
          <w:rFonts w:ascii="Arial" w:hAnsi="Arial" w:cs="Arial"/>
          <w:sz w:val="24"/>
          <w:szCs w:val="24"/>
        </w:rPr>
        <w:t>,</w:t>
      </w:r>
      <w:r w:rsidR="00537C13" w:rsidRPr="00537C13">
        <w:rPr>
          <w:rFonts w:ascii="Arial" w:hAnsi="Arial" w:cs="Arial"/>
          <w:sz w:val="24"/>
          <w:szCs w:val="24"/>
        </w:rPr>
        <w:t xml:space="preserve"> glasses and other things which was less about class and more about living at the time lending a personal relatable appearance to the people who originally lived there so that the visitor to the </w:t>
      </w:r>
      <w:r w:rsidR="00537C13">
        <w:rPr>
          <w:rFonts w:ascii="Arial" w:hAnsi="Arial" w:cs="Arial"/>
          <w:sz w:val="24"/>
          <w:szCs w:val="24"/>
        </w:rPr>
        <w:t xml:space="preserve">Vyne </w:t>
      </w:r>
      <w:r w:rsidR="00537C13" w:rsidRPr="00537C13">
        <w:rPr>
          <w:rFonts w:ascii="Arial" w:hAnsi="Arial" w:cs="Arial"/>
          <w:sz w:val="24"/>
          <w:szCs w:val="24"/>
        </w:rPr>
        <w:t xml:space="preserve">are able to think of the people that lived in the houses will people just like </w:t>
      </w:r>
      <w:r w:rsidR="00537C13">
        <w:rPr>
          <w:rFonts w:ascii="Arial" w:hAnsi="Arial" w:cs="Arial"/>
          <w:sz w:val="24"/>
          <w:szCs w:val="24"/>
        </w:rPr>
        <w:t>t</w:t>
      </w:r>
      <w:r w:rsidR="00537C13" w:rsidRPr="00537C13">
        <w:rPr>
          <w:rFonts w:ascii="Arial" w:hAnsi="Arial" w:cs="Arial"/>
          <w:sz w:val="24"/>
          <w:szCs w:val="24"/>
        </w:rPr>
        <w:t>he visit like the visitor</w:t>
      </w:r>
      <w:r w:rsidR="00537C13">
        <w:rPr>
          <w:rFonts w:ascii="Arial" w:hAnsi="Arial" w:cs="Arial"/>
          <w:sz w:val="24"/>
          <w:szCs w:val="24"/>
        </w:rPr>
        <w:t>.</w:t>
      </w:r>
    </w:p>
    <w:p w:rsidR="005B4395" w:rsidRDefault="00537C13" w:rsidP="00FC0E8F">
      <w:pPr>
        <w:rPr>
          <w:rFonts w:ascii="Arial" w:hAnsi="Arial" w:cs="Arial"/>
          <w:sz w:val="24"/>
          <w:szCs w:val="24"/>
        </w:rPr>
      </w:pPr>
      <w:r w:rsidRPr="00537C13">
        <w:rPr>
          <w:rFonts w:ascii="Arial" w:hAnsi="Arial" w:cs="Arial"/>
          <w:sz w:val="24"/>
          <w:szCs w:val="24"/>
        </w:rPr>
        <w:t xml:space="preserve">One of the most dominating features on the upper floor is </w:t>
      </w:r>
      <w:r w:rsidR="00772918" w:rsidRPr="00772918">
        <w:rPr>
          <w:rFonts w:ascii="Arial" w:hAnsi="Arial" w:cs="Arial"/>
          <w:sz w:val="24"/>
          <w:szCs w:val="24"/>
        </w:rPr>
        <w:t xml:space="preserve">the </w:t>
      </w:r>
      <w:r w:rsidRPr="00537C13">
        <w:rPr>
          <w:rFonts w:ascii="Arial" w:hAnsi="Arial" w:cs="Arial"/>
          <w:sz w:val="24"/>
          <w:szCs w:val="24"/>
        </w:rPr>
        <w:t xml:space="preserve">Chute </w:t>
      </w:r>
      <w:r w:rsidR="00772918" w:rsidRPr="00772918">
        <w:rPr>
          <w:rFonts w:ascii="Arial" w:hAnsi="Arial" w:cs="Arial"/>
          <w:sz w:val="24"/>
          <w:szCs w:val="24"/>
        </w:rPr>
        <w:t>family tree</w:t>
      </w:r>
      <w:r>
        <w:rPr>
          <w:rFonts w:ascii="Arial" w:hAnsi="Arial" w:cs="Arial"/>
          <w:sz w:val="24"/>
          <w:szCs w:val="24"/>
        </w:rPr>
        <w:t>. On</w:t>
      </w:r>
      <w:r w:rsidR="00772918" w:rsidRPr="00772918">
        <w:rPr>
          <w:rFonts w:ascii="Arial" w:hAnsi="Arial" w:cs="Arial"/>
          <w:sz w:val="24"/>
          <w:szCs w:val="24"/>
        </w:rPr>
        <w:t xml:space="preserve"> first observation </w:t>
      </w:r>
      <w:r>
        <w:rPr>
          <w:rFonts w:ascii="Arial" w:hAnsi="Arial" w:cs="Arial"/>
          <w:sz w:val="24"/>
          <w:szCs w:val="24"/>
        </w:rPr>
        <w:t>of</w:t>
      </w:r>
      <w:r w:rsidRPr="00537C13">
        <w:rPr>
          <w:rFonts w:ascii="Arial" w:hAnsi="Arial" w:cs="Arial"/>
          <w:sz w:val="24"/>
          <w:szCs w:val="24"/>
        </w:rPr>
        <w:t xml:space="preserve"> the family tree the visitor sees that the family tree ends with the last individuals</w:t>
      </w:r>
      <w:r>
        <w:rPr>
          <w:rFonts w:ascii="Arial" w:hAnsi="Arial" w:cs="Arial"/>
          <w:sz w:val="24"/>
          <w:szCs w:val="24"/>
        </w:rPr>
        <w:t xml:space="preserve"> of the Chute family</w:t>
      </w:r>
      <w:r w:rsidRPr="00537C13">
        <w:rPr>
          <w:rFonts w:ascii="Arial" w:hAnsi="Arial" w:cs="Arial"/>
          <w:sz w:val="24"/>
          <w:szCs w:val="24"/>
        </w:rPr>
        <w:t xml:space="preserve"> who actually lived in the house</w:t>
      </w:r>
      <w:r>
        <w:rPr>
          <w:rFonts w:ascii="Arial" w:hAnsi="Arial" w:cs="Arial"/>
          <w:sz w:val="24"/>
          <w:szCs w:val="24"/>
        </w:rPr>
        <w:t xml:space="preserve">. </w:t>
      </w:r>
      <w:r w:rsidRPr="00537C13">
        <w:rPr>
          <w:rFonts w:ascii="Arial" w:hAnsi="Arial" w:cs="Arial"/>
          <w:sz w:val="24"/>
          <w:szCs w:val="24"/>
        </w:rPr>
        <w:t xml:space="preserve">These are the faces besides the paintings which adorn the walls </w:t>
      </w:r>
      <w:r w:rsidR="00E16396" w:rsidRPr="00537C13">
        <w:rPr>
          <w:rFonts w:ascii="Arial" w:hAnsi="Arial" w:cs="Arial"/>
          <w:sz w:val="24"/>
          <w:szCs w:val="24"/>
        </w:rPr>
        <w:t>that is</w:t>
      </w:r>
      <w:r w:rsidRPr="00537C13">
        <w:rPr>
          <w:rFonts w:ascii="Arial" w:hAnsi="Arial" w:cs="Arial"/>
          <w:sz w:val="24"/>
          <w:szCs w:val="24"/>
        </w:rPr>
        <w:t xml:space="preserve"> the visitor associates with the house. All the personal effects in this part of the building belong to this family</w:t>
      </w:r>
      <w:r>
        <w:rPr>
          <w:rFonts w:ascii="Arial" w:hAnsi="Arial" w:cs="Arial"/>
          <w:sz w:val="24"/>
          <w:szCs w:val="24"/>
        </w:rPr>
        <w:t xml:space="preserve">, </w:t>
      </w:r>
      <w:r w:rsidRPr="00537C13">
        <w:rPr>
          <w:rFonts w:ascii="Arial" w:hAnsi="Arial" w:cs="Arial"/>
          <w:sz w:val="24"/>
          <w:szCs w:val="24"/>
        </w:rPr>
        <w:t xml:space="preserve">This creates an illusion That these were the only people living in the house and from a certain point of view this is accurate but on the other hand </w:t>
      </w:r>
      <w:r w:rsidR="00E16396" w:rsidRPr="00E16396">
        <w:rPr>
          <w:rFonts w:ascii="Arial" w:hAnsi="Arial" w:cs="Arial"/>
          <w:sz w:val="24"/>
          <w:szCs w:val="24"/>
        </w:rPr>
        <w:t xml:space="preserve">there were others who operated within The environs of the house which the National Trust seems to have left out at least in this section of the house. The reason for this is that servants and other employees of the property owners </w:t>
      </w:r>
      <w:r w:rsidR="00E16396">
        <w:rPr>
          <w:rFonts w:ascii="Arial" w:hAnsi="Arial" w:cs="Arial"/>
          <w:sz w:val="24"/>
          <w:szCs w:val="24"/>
        </w:rPr>
        <w:t xml:space="preserve">spent more time on the lower floor then upstairs. </w:t>
      </w:r>
      <w:r w:rsidR="00E16396" w:rsidRPr="00E16396">
        <w:rPr>
          <w:rFonts w:ascii="Arial" w:hAnsi="Arial" w:cs="Arial"/>
          <w:sz w:val="24"/>
          <w:szCs w:val="24"/>
        </w:rPr>
        <w:t xml:space="preserve">This shows a class divide with the upstairs being devoted almost exclusively to the wealthy landowners and the downstairs where the employees of the family mainly operated. </w:t>
      </w:r>
    </w:p>
    <w:p w:rsidR="002249F7" w:rsidRDefault="004A58CD" w:rsidP="00FC0E8F">
      <w:pPr>
        <w:rPr>
          <w:rFonts w:ascii="Arial" w:hAnsi="Arial" w:cs="Arial"/>
          <w:sz w:val="24"/>
          <w:szCs w:val="24"/>
          <w:u w:val="single"/>
        </w:rPr>
      </w:pPr>
      <w:r>
        <w:rPr>
          <w:rFonts w:ascii="Arial" w:hAnsi="Arial" w:cs="Arial"/>
          <w:sz w:val="24"/>
          <w:szCs w:val="24"/>
          <w:u w:val="single"/>
        </w:rPr>
        <w:t xml:space="preserve">5: </w:t>
      </w:r>
      <w:r w:rsidR="002249F7" w:rsidRPr="002249F7">
        <w:rPr>
          <w:rFonts w:ascii="Arial" w:hAnsi="Arial" w:cs="Arial"/>
          <w:sz w:val="24"/>
          <w:szCs w:val="24"/>
          <w:u w:val="single"/>
        </w:rPr>
        <w:t xml:space="preserve">The </w:t>
      </w:r>
      <w:r w:rsidRPr="002249F7">
        <w:rPr>
          <w:rFonts w:ascii="Arial" w:hAnsi="Arial" w:cs="Arial"/>
          <w:sz w:val="24"/>
          <w:szCs w:val="24"/>
          <w:u w:val="single"/>
        </w:rPr>
        <w:t>Chapel</w:t>
      </w:r>
      <w:r w:rsidR="002249F7" w:rsidRPr="002249F7">
        <w:rPr>
          <w:rFonts w:ascii="Arial" w:hAnsi="Arial" w:cs="Arial"/>
          <w:sz w:val="24"/>
          <w:szCs w:val="24"/>
          <w:u w:val="single"/>
        </w:rPr>
        <w:t xml:space="preserve"> </w:t>
      </w:r>
    </w:p>
    <w:p w:rsidR="00E40B19" w:rsidRDefault="00E40B19" w:rsidP="00FC0E8F">
      <w:pPr>
        <w:rPr>
          <w:rFonts w:ascii="Arial" w:hAnsi="Arial" w:cs="Arial"/>
          <w:sz w:val="24"/>
          <w:szCs w:val="24"/>
        </w:rPr>
      </w:pPr>
      <w:r w:rsidRPr="00E40B19">
        <w:rPr>
          <w:rFonts w:ascii="Arial" w:hAnsi="Arial" w:cs="Arial"/>
          <w:sz w:val="24"/>
          <w:szCs w:val="24"/>
        </w:rPr>
        <w:lastRenderedPageBreak/>
        <w:t>The Chapel is located on the ground floor in the second half of the house it was originally commissioned at a time when Catholicism was the dominant religion of England</w:t>
      </w:r>
      <w:r>
        <w:rPr>
          <w:rFonts w:ascii="Arial" w:hAnsi="Arial" w:cs="Arial"/>
          <w:sz w:val="24"/>
          <w:szCs w:val="24"/>
        </w:rPr>
        <w:t xml:space="preserve">. </w:t>
      </w:r>
      <w:r w:rsidRPr="00E40B19">
        <w:rPr>
          <w:rFonts w:ascii="Arial" w:hAnsi="Arial" w:cs="Arial"/>
          <w:sz w:val="24"/>
          <w:szCs w:val="24"/>
        </w:rPr>
        <w:t>The Chapel was not for the public in general but specifically for the family and guests of the family who wish to attend mass and services which was and still is for many people essential.</w:t>
      </w:r>
      <w:r>
        <w:rPr>
          <w:rFonts w:ascii="Arial" w:hAnsi="Arial" w:cs="Arial"/>
          <w:sz w:val="24"/>
          <w:szCs w:val="24"/>
        </w:rPr>
        <w:t xml:space="preserve"> </w:t>
      </w:r>
      <w:r w:rsidRPr="00E40B19">
        <w:rPr>
          <w:rFonts w:ascii="Arial" w:hAnsi="Arial" w:cs="Arial"/>
          <w:sz w:val="24"/>
          <w:szCs w:val="24"/>
        </w:rPr>
        <w:t xml:space="preserve"> </w:t>
      </w:r>
      <w:r>
        <w:rPr>
          <w:rFonts w:ascii="Arial" w:hAnsi="Arial" w:cs="Arial"/>
          <w:sz w:val="24"/>
          <w:szCs w:val="24"/>
        </w:rPr>
        <w:t xml:space="preserve"> </w:t>
      </w:r>
    </w:p>
    <w:p w:rsidR="00E40B19" w:rsidRDefault="00E40B19" w:rsidP="00FC0E8F">
      <w:pPr>
        <w:rPr>
          <w:rFonts w:ascii="Arial" w:hAnsi="Arial" w:cs="Arial"/>
          <w:sz w:val="24"/>
          <w:szCs w:val="24"/>
        </w:rPr>
      </w:pPr>
      <w:r w:rsidRPr="00E40B19">
        <w:rPr>
          <w:rFonts w:ascii="Arial" w:hAnsi="Arial" w:cs="Arial"/>
          <w:sz w:val="24"/>
          <w:szCs w:val="24"/>
        </w:rPr>
        <w:t xml:space="preserve">With an upper Gallery which was apparently installed specifically for the King which in this context would have been King Henry </w:t>
      </w:r>
      <w:r>
        <w:rPr>
          <w:rFonts w:ascii="Arial" w:hAnsi="Arial" w:cs="Arial"/>
          <w:sz w:val="24"/>
          <w:szCs w:val="24"/>
        </w:rPr>
        <w:t>VIII</w:t>
      </w:r>
      <w:r w:rsidRPr="00E40B19">
        <w:rPr>
          <w:rFonts w:ascii="Arial" w:hAnsi="Arial" w:cs="Arial"/>
          <w:sz w:val="24"/>
          <w:szCs w:val="24"/>
        </w:rPr>
        <w:t xml:space="preserve"> with benches either side of the floor those still raised from the tiles</w:t>
      </w:r>
      <w:r>
        <w:rPr>
          <w:rFonts w:ascii="Arial" w:hAnsi="Arial" w:cs="Arial"/>
          <w:sz w:val="24"/>
          <w:szCs w:val="24"/>
        </w:rPr>
        <w:t xml:space="preserve">. </w:t>
      </w:r>
    </w:p>
    <w:p w:rsidR="00E40B19" w:rsidRDefault="00E40B19" w:rsidP="00FC0E8F">
      <w:pPr>
        <w:rPr>
          <w:rFonts w:ascii="Arial" w:hAnsi="Arial" w:cs="Arial"/>
          <w:sz w:val="24"/>
          <w:szCs w:val="24"/>
        </w:rPr>
      </w:pPr>
      <w:r w:rsidRPr="00E40B19">
        <w:rPr>
          <w:rFonts w:ascii="Arial" w:hAnsi="Arial" w:cs="Arial"/>
          <w:sz w:val="24"/>
          <w:szCs w:val="24"/>
        </w:rPr>
        <w:t>The private nature of the Chapel as well as the position of various seats with</w:t>
      </w:r>
      <w:r>
        <w:rPr>
          <w:rFonts w:ascii="Arial" w:hAnsi="Arial" w:cs="Arial"/>
          <w:sz w:val="24"/>
          <w:szCs w:val="24"/>
        </w:rPr>
        <w:t xml:space="preserve">in </w:t>
      </w:r>
      <w:r w:rsidRPr="00E40B19">
        <w:rPr>
          <w:rFonts w:ascii="Arial" w:hAnsi="Arial" w:cs="Arial"/>
          <w:sz w:val="24"/>
          <w:szCs w:val="24"/>
        </w:rPr>
        <w:t>it particularly the Kings Gallery on the upper floor overlooking everyone else with a perfect view of the stained glass windows where is everyone on the ground floor have to turn their heads to gaze at the stained glass and to look at the priest. All of this is to show the status of power within</w:t>
      </w:r>
      <w:r>
        <w:rPr>
          <w:rFonts w:ascii="Arial" w:hAnsi="Arial" w:cs="Arial"/>
          <w:sz w:val="24"/>
          <w:szCs w:val="24"/>
        </w:rPr>
        <w:t xml:space="preserve"> </w:t>
      </w:r>
      <w:r w:rsidRPr="00E40B19">
        <w:rPr>
          <w:rFonts w:ascii="Arial" w:hAnsi="Arial" w:cs="Arial"/>
          <w:sz w:val="24"/>
          <w:szCs w:val="24"/>
        </w:rPr>
        <w:t xml:space="preserve">a Chapel which is already accessible only to a select few </w:t>
      </w:r>
      <w:r w:rsidR="00BA384C" w:rsidRPr="00BA384C">
        <w:rPr>
          <w:rFonts w:ascii="Arial" w:hAnsi="Arial" w:cs="Arial"/>
          <w:sz w:val="24"/>
          <w:szCs w:val="24"/>
        </w:rPr>
        <w:t>so that the Lords and ladies within Know their place within the hierarchy of the period being depicted by the National Trust</w:t>
      </w:r>
      <w:r w:rsidR="00BA384C">
        <w:rPr>
          <w:rFonts w:ascii="Arial" w:hAnsi="Arial" w:cs="Arial"/>
          <w:sz w:val="24"/>
          <w:szCs w:val="24"/>
        </w:rPr>
        <w:t xml:space="preserve">. </w:t>
      </w:r>
    </w:p>
    <w:p w:rsidR="00E40B19" w:rsidRDefault="00BA384C" w:rsidP="00FC0E8F">
      <w:pPr>
        <w:rPr>
          <w:rFonts w:ascii="Arial" w:hAnsi="Arial" w:cs="Arial"/>
          <w:sz w:val="24"/>
          <w:szCs w:val="24"/>
        </w:rPr>
      </w:pPr>
      <w:r w:rsidRPr="00BA384C">
        <w:rPr>
          <w:rFonts w:ascii="Arial" w:hAnsi="Arial" w:cs="Arial"/>
          <w:sz w:val="24"/>
          <w:szCs w:val="24"/>
        </w:rPr>
        <w:t>The Chapel is dominated however by</w:t>
      </w:r>
      <w:r>
        <w:rPr>
          <w:rFonts w:ascii="Arial" w:hAnsi="Arial" w:cs="Arial"/>
          <w:sz w:val="24"/>
          <w:szCs w:val="24"/>
        </w:rPr>
        <w:t xml:space="preserve"> a m</w:t>
      </w:r>
      <w:r w:rsidR="00E40B19">
        <w:rPr>
          <w:rFonts w:ascii="Arial" w:hAnsi="Arial" w:cs="Arial"/>
          <w:sz w:val="24"/>
          <w:szCs w:val="24"/>
        </w:rPr>
        <w:t xml:space="preserve">onument to </w:t>
      </w:r>
      <w:bookmarkStart w:id="6" w:name="_Hlk46148611"/>
      <w:proofErr w:type="spellStart"/>
      <w:r w:rsidR="00E40B19">
        <w:rPr>
          <w:rFonts w:ascii="Arial" w:hAnsi="Arial" w:cs="Arial"/>
          <w:sz w:val="24"/>
          <w:szCs w:val="24"/>
        </w:rPr>
        <w:t>Chaloner</w:t>
      </w:r>
      <w:proofErr w:type="spellEnd"/>
      <w:r w:rsidR="00E40B19">
        <w:rPr>
          <w:rFonts w:ascii="Arial" w:hAnsi="Arial" w:cs="Arial"/>
          <w:sz w:val="24"/>
          <w:szCs w:val="24"/>
        </w:rPr>
        <w:t xml:space="preserve"> Chute</w:t>
      </w:r>
      <w:r>
        <w:rPr>
          <w:rFonts w:ascii="Arial" w:hAnsi="Arial" w:cs="Arial"/>
          <w:sz w:val="24"/>
          <w:szCs w:val="24"/>
        </w:rPr>
        <w:t xml:space="preserve"> </w:t>
      </w:r>
      <w:bookmarkEnd w:id="6"/>
      <w:r>
        <w:rPr>
          <w:rFonts w:ascii="Arial" w:hAnsi="Arial" w:cs="Arial"/>
          <w:sz w:val="24"/>
          <w:szCs w:val="24"/>
        </w:rPr>
        <w:t xml:space="preserve">with a </w:t>
      </w:r>
      <w:r w:rsidR="00314F72">
        <w:rPr>
          <w:rFonts w:ascii="Arial" w:hAnsi="Arial" w:cs="Arial"/>
          <w:sz w:val="24"/>
          <w:szCs w:val="24"/>
        </w:rPr>
        <w:t>life-sized</w:t>
      </w:r>
      <w:r>
        <w:rPr>
          <w:rFonts w:ascii="Arial" w:hAnsi="Arial" w:cs="Arial"/>
          <w:sz w:val="24"/>
          <w:szCs w:val="24"/>
        </w:rPr>
        <w:t xml:space="preserve"> statue of </w:t>
      </w:r>
      <w:proofErr w:type="spellStart"/>
      <w:r w:rsidRPr="00BA384C">
        <w:rPr>
          <w:rFonts w:ascii="Arial" w:hAnsi="Arial" w:cs="Arial"/>
          <w:sz w:val="24"/>
          <w:szCs w:val="24"/>
        </w:rPr>
        <w:t>Chaloner</w:t>
      </w:r>
      <w:proofErr w:type="spellEnd"/>
      <w:r w:rsidRPr="00BA384C">
        <w:rPr>
          <w:rFonts w:ascii="Arial" w:hAnsi="Arial" w:cs="Arial"/>
          <w:sz w:val="24"/>
          <w:szCs w:val="24"/>
        </w:rPr>
        <w:t xml:space="preserve"> Chute</w:t>
      </w:r>
      <w:r>
        <w:rPr>
          <w:rFonts w:ascii="Arial" w:hAnsi="Arial" w:cs="Arial"/>
          <w:sz w:val="24"/>
          <w:szCs w:val="24"/>
        </w:rPr>
        <w:t xml:space="preserve"> h</w:t>
      </w:r>
      <w:r w:rsidRPr="00BA384C">
        <w:rPr>
          <w:rFonts w:ascii="Arial" w:hAnsi="Arial" w:cs="Arial"/>
          <w:sz w:val="24"/>
          <w:szCs w:val="24"/>
        </w:rPr>
        <w:t>imself made of marble</w:t>
      </w:r>
      <w:r>
        <w:rPr>
          <w:rFonts w:ascii="Arial" w:hAnsi="Arial" w:cs="Arial"/>
          <w:sz w:val="24"/>
          <w:szCs w:val="24"/>
        </w:rPr>
        <w:t>.</w:t>
      </w:r>
      <w:r w:rsidR="00314F72">
        <w:rPr>
          <w:rFonts w:ascii="Arial" w:hAnsi="Arial" w:cs="Arial"/>
          <w:sz w:val="24"/>
          <w:szCs w:val="24"/>
        </w:rPr>
        <w:t xml:space="preserve"> </w:t>
      </w:r>
      <w:r w:rsidR="00314F72" w:rsidRPr="00314F72">
        <w:rPr>
          <w:rFonts w:ascii="Arial" w:hAnsi="Arial" w:cs="Arial"/>
          <w:sz w:val="24"/>
          <w:szCs w:val="24"/>
        </w:rPr>
        <w:t xml:space="preserve">Grave markers and monuments are important in Nearly every </w:t>
      </w:r>
      <w:r w:rsidR="00314F72">
        <w:rPr>
          <w:rFonts w:ascii="Arial" w:hAnsi="Arial" w:cs="Arial"/>
          <w:sz w:val="24"/>
          <w:szCs w:val="24"/>
        </w:rPr>
        <w:t xml:space="preserve">society </w:t>
      </w:r>
      <w:r w:rsidR="00314F72" w:rsidRPr="00314F72">
        <w:rPr>
          <w:rFonts w:ascii="Arial" w:hAnsi="Arial" w:cs="Arial"/>
          <w:sz w:val="24"/>
          <w:szCs w:val="24"/>
        </w:rPr>
        <w:t>going back even</w:t>
      </w:r>
      <w:r w:rsidR="00314F72">
        <w:rPr>
          <w:rFonts w:ascii="Arial" w:hAnsi="Arial" w:cs="Arial"/>
          <w:sz w:val="24"/>
          <w:szCs w:val="24"/>
        </w:rPr>
        <w:t xml:space="preserve"> </w:t>
      </w:r>
      <w:r w:rsidR="00314F72" w:rsidRPr="00314F72">
        <w:rPr>
          <w:rFonts w:ascii="Arial" w:hAnsi="Arial" w:cs="Arial"/>
          <w:sz w:val="24"/>
          <w:szCs w:val="24"/>
        </w:rPr>
        <w:t xml:space="preserve">to humans’ earliest </w:t>
      </w:r>
      <w:commentRangeStart w:id="7"/>
      <w:r w:rsidR="00314F72" w:rsidRPr="00314F72">
        <w:rPr>
          <w:rFonts w:ascii="Arial" w:hAnsi="Arial" w:cs="Arial"/>
          <w:sz w:val="24"/>
          <w:szCs w:val="24"/>
        </w:rPr>
        <w:t>ancestors</w:t>
      </w:r>
      <w:commentRangeEnd w:id="7"/>
      <w:r w:rsidR="00314F72">
        <w:rPr>
          <w:rStyle w:val="CommentReference"/>
        </w:rPr>
        <w:commentReference w:id="7"/>
      </w:r>
      <w:r w:rsidR="00877828">
        <w:rPr>
          <w:rFonts w:ascii="Arial" w:hAnsi="Arial" w:cs="Arial"/>
          <w:sz w:val="24"/>
          <w:szCs w:val="24"/>
        </w:rPr>
        <w:t xml:space="preserve">. </w:t>
      </w:r>
      <w:r w:rsidR="00877828" w:rsidRPr="00877828">
        <w:rPr>
          <w:rFonts w:ascii="Arial" w:hAnsi="Arial" w:cs="Arial"/>
          <w:sz w:val="24"/>
          <w:szCs w:val="24"/>
        </w:rPr>
        <w:t>It</w:t>
      </w:r>
      <w:r w:rsidR="00877828">
        <w:rPr>
          <w:rFonts w:ascii="Arial" w:hAnsi="Arial" w:cs="Arial"/>
          <w:sz w:val="24"/>
          <w:szCs w:val="24"/>
        </w:rPr>
        <w:t xml:space="preserve"> is</w:t>
      </w:r>
      <w:r w:rsidR="00877828" w:rsidRPr="00877828">
        <w:rPr>
          <w:rFonts w:ascii="Arial" w:hAnsi="Arial" w:cs="Arial"/>
          <w:sz w:val="24"/>
          <w:szCs w:val="24"/>
        </w:rPr>
        <w:t xml:space="preserve"> also a marker of status in that the quality of workmanship the size and the materials used allow a long-lasting indicator to the world beyond death of</w:t>
      </w:r>
      <w:r w:rsidR="00877828">
        <w:rPr>
          <w:rFonts w:ascii="Arial" w:hAnsi="Arial" w:cs="Arial"/>
          <w:sz w:val="24"/>
          <w:szCs w:val="24"/>
        </w:rPr>
        <w:t xml:space="preserve"> </w:t>
      </w:r>
      <w:r w:rsidR="00877828" w:rsidRPr="00877828">
        <w:rPr>
          <w:rFonts w:ascii="Arial" w:hAnsi="Arial" w:cs="Arial"/>
          <w:sz w:val="24"/>
          <w:szCs w:val="24"/>
        </w:rPr>
        <w:t xml:space="preserve">the persons status in life. </w:t>
      </w:r>
    </w:p>
    <w:p w:rsidR="00877828" w:rsidRPr="00E40B19" w:rsidRDefault="00877828" w:rsidP="00FC0E8F">
      <w:pPr>
        <w:rPr>
          <w:rFonts w:ascii="Arial" w:hAnsi="Arial" w:cs="Arial"/>
          <w:sz w:val="24"/>
          <w:szCs w:val="24"/>
        </w:rPr>
      </w:pPr>
      <w:r w:rsidRPr="00877828">
        <w:rPr>
          <w:rFonts w:ascii="Arial" w:hAnsi="Arial" w:cs="Arial"/>
          <w:sz w:val="24"/>
          <w:szCs w:val="24"/>
        </w:rPr>
        <w:t xml:space="preserve">It also seems to serve another purpose because the </w:t>
      </w:r>
      <w:r>
        <w:rPr>
          <w:rFonts w:ascii="Arial" w:hAnsi="Arial" w:cs="Arial"/>
          <w:sz w:val="24"/>
          <w:szCs w:val="24"/>
        </w:rPr>
        <w:t xml:space="preserve">Chute </w:t>
      </w:r>
      <w:r w:rsidRPr="00877828">
        <w:rPr>
          <w:rFonts w:ascii="Arial" w:hAnsi="Arial" w:cs="Arial"/>
          <w:sz w:val="24"/>
          <w:szCs w:val="24"/>
        </w:rPr>
        <w:t xml:space="preserve">family did not originally own </w:t>
      </w:r>
      <w:r>
        <w:rPr>
          <w:rFonts w:ascii="Arial" w:hAnsi="Arial" w:cs="Arial"/>
          <w:sz w:val="24"/>
          <w:szCs w:val="24"/>
        </w:rPr>
        <w:t>t</w:t>
      </w:r>
      <w:r w:rsidRPr="00877828">
        <w:rPr>
          <w:rFonts w:ascii="Arial" w:hAnsi="Arial" w:cs="Arial"/>
          <w:sz w:val="24"/>
          <w:szCs w:val="24"/>
        </w:rPr>
        <w:t xml:space="preserve">he </w:t>
      </w:r>
      <w:r>
        <w:rPr>
          <w:rFonts w:ascii="Arial" w:hAnsi="Arial" w:cs="Arial"/>
          <w:sz w:val="24"/>
          <w:szCs w:val="24"/>
        </w:rPr>
        <w:t xml:space="preserve">Vyne the </w:t>
      </w:r>
      <w:r w:rsidRPr="00877828">
        <w:rPr>
          <w:rFonts w:ascii="Arial" w:hAnsi="Arial" w:cs="Arial"/>
          <w:sz w:val="24"/>
          <w:szCs w:val="24"/>
        </w:rPr>
        <w:t xml:space="preserve">monument to </w:t>
      </w:r>
      <w:proofErr w:type="spellStart"/>
      <w:r w:rsidRPr="00877828">
        <w:rPr>
          <w:rFonts w:ascii="Arial" w:hAnsi="Arial" w:cs="Arial"/>
          <w:sz w:val="24"/>
          <w:szCs w:val="24"/>
        </w:rPr>
        <w:t>Chaloner</w:t>
      </w:r>
      <w:proofErr w:type="spellEnd"/>
      <w:r w:rsidRPr="00877828">
        <w:rPr>
          <w:rFonts w:ascii="Arial" w:hAnsi="Arial" w:cs="Arial"/>
          <w:sz w:val="24"/>
          <w:szCs w:val="24"/>
        </w:rPr>
        <w:t xml:space="preserve"> Chute</w:t>
      </w:r>
      <w:r>
        <w:rPr>
          <w:rFonts w:ascii="Arial" w:hAnsi="Arial" w:cs="Arial"/>
          <w:sz w:val="24"/>
          <w:szCs w:val="24"/>
        </w:rPr>
        <w:t xml:space="preserve"> s</w:t>
      </w:r>
      <w:r w:rsidRPr="00877828">
        <w:rPr>
          <w:rFonts w:ascii="Arial" w:hAnsi="Arial" w:cs="Arial"/>
          <w:sz w:val="24"/>
          <w:szCs w:val="24"/>
        </w:rPr>
        <w:t xml:space="preserve">olidifies claim of ownership in a symbolic manner. </w:t>
      </w:r>
    </w:p>
    <w:p w:rsidR="002249F7" w:rsidRDefault="004A58CD" w:rsidP="00FC0E8F">
      <w:pPr>
        <w:rPr>
          <w:rFonts w:ascii="Arial" w:hAnsi="Arial" w:cs="Arial"/>
          <w:sz w:val="24"/>
          <w:szCs w:val="24"/>
          <w:u w:val="single"/>
        </w:rPr>
      </w:pPr>
      <w:r>
        <w:rPr>
          <w:rFonts w:ascii="Arial" w:hAnsi="Arial" w:cs="Arial"/>
          <w:sz w:val="24"/>
          <w:szCs w:val="24"/>
          <w:u w:val="single"/>
        </w:rPr>
        <w:t xml:space="preserve">5: </w:t>
      </w:r>
      <w:r w:rsidR="002249F7" w:rsidRPr="002249F7">
        <w:rPr>
          <w:rFonts w:ascii="Arial" w:hAnsi="Arial" w:cs="Arial"/>
          <w:sz w:val="24"/>
          <w:szCs w:val="24"/>
          <w:u w:val="single"/>
        </w:rPr>
        <w:t>The Kitchen</w:t>
      </w:r>
    </w:p>
    <w:p w:rsidR="00877828" w:rsidRDefault="00877828" w:rsidP="00FC0E8F">
      <w:pPr>
        <w:rPr>
          <w:rFonts w:ascii="Arial" w:hAnsi="Arial" w:cs="Arial"/>
          <w:sz w:val="24"/>
          <w:szCs w:val="24"/>
        </w:rPr>
      </w:pPr>
      <w:proofErr w:type="gramStart"/>
      <w:r w:rsidRPr="00877828">
        <w:rPr>
          <w:rFonts w:ascii="Arial" w:hAnsi="Arial" w:cs="Arial"/>
          <w:sz w:val="24"/>
          <w:szCs w:val="24"/>
        </w:rPr>
        <w:t>After exiting the Chapel visitor enters into the area</w:t>
      </w:r>
      <w:r>
        <w:rPr>
          <w:rFonts w:ascii="Arial" w:hAnsi="Arial" w:cs="Arial"/>
          <w:sz w:val="24"/>
          <w:szCs w:val="24"/>
        </w:rPr>
        <w:t xml:space="preserve">s </w:t>
      </w:r>
      <w:r w:rsidRPr="00877828">
        <w:rPr>
          <w:rFonts w:ascii="Arial" w:hAnsi="Arial" w:cs="Arial"/>
          <w:sz w:val="24"/>
          <w:szCs w:val="24"/>
        </w:rPr>
        <w:t>and rooms that most of the servants would frequent when not attending too the family or guests within the house.</w:t>
      </w:r>
      <w:proofErr w:type="gramEnd"/>
      <w:r w:rsidRPr="00877828">
        <w:rPr>
          <w:rFonts w:ascii="Arial" w:hAnsi="Arial" w:cs="Arial"/>
          <w:sz w:val="24"/>
          <w:szCs w:val="24"/>
        </w:rPr>
        <w:t xml:space="preserve"> This area is not particularly ornate it is designed for work and purpose and to a certain extent for the day to day lives of the employees of the house. Th</w:t>
      </w:r>
      <w:r>
        <w:rPr>
          <w:rFonts w:ascii="Arial" w:hAnsi="Arial" w:cs="Arial"/>
          <w:sz w:val="24"/>
          <w:szCs w:val="24"/>
        </w:rPr>
        <w:t>e</w:t>
      </w:r>
      <w:r w:rsidRPr="00877828">
        <w:rPr>
          <w:rFonts w:ascii="Arial" w:hAnsi="Arial" w:cs="Arial"/>
          <w:sz w:val="24"/>
          <w:szCs w:val="24"/>
        </w:rPr>
        <w:t>s</w:t>
      </w:r>
      <w:r>
        <w:rPr>
          <w:rFonts w:ascii="Arial" w:hAnsi="Arial" w:cs="Arial"/>
          <w:sz w:val="24"/>
          <w:szCs w:val="24"/>
        </w:rPr>
        <w:t>e</w:t>
      </w:r>
      <w:r w:rsidRPr="00877828">
        <w:rPr>
          <w:rFonts w:ascii="Arial" w:hAnsi="Arial" w:cs="Arial"/>
          <w:sz w:val="24"/>
          <w:szCs w:val="24"/>
        </w:rPr>
        <w:t xml:space="preserve"> area</w:t>
      </w:r>
      <w:r>
        <w:rPr>
          <w:rFonts w:ascii="Arial" w:hAnsi="Arial" w:cs="Arial"/>
          <w:sz w:val="24"/>
          <w:szCs w:val="24"/>
        </w:rPr>
        <w:t>s have</w:t>
      </w:r>
      <w:r w:rsidRPr="00877828">
        <w:rPr>
          <w:rFonts w:ascii="Arial" w:hAnsi="Arial" w:cs="Arial"/>
          <w:sz w:val="24"/>
          <w:szCs w:val="24"/>
        </w:rPr>
        <w:t xml:space="preserve"> much smaller Windows then the rest of the house and consequently the lighting is much poorer there are indicators of electrical lights and lamps but they seem t</w:t>
      </w:r>
      <w:r>
        <w:rPr>
          <w:rFonts w:ascii="Arial" w:hAnsi="Arial" w:cs="Arial"/>
          <w:sz w:val="24"/>
          <w:szCs w:val="24"/>
        </w:rPr>
        <w:t xml:space="preserve">o </w:t>
      </w:r>
      <w:r w:rsidRPr="00877828">
        <w:rPr>
          <w:rFonts w:ascii="Arial" w:hAnsi="Arial" w:cs="Arial"/>
          <w:sz w:val="24"/>
          <w:szCs w:val="24"/>
        </w:rPr>
        <w:t>keep the light low</w:t>
      </w:r>
      <w:r>
        <w:rPr>
          <w:rFonts w:ascii="Arial" w:hAnsi="Arial" w:cs="Arial"/>
          <w:sz w:val="24"/>
          <w:szCs w:val="24"/>
        </w:rPr>
        <w:t>.</w:t>
      </w:r>
      <w:r w:rsidRPr="00877828">
        <w:rPr>
          <w:rFonts w:ascii="Arial" w:hAnsi="Arial" w:cs="Arial"/>
          <w:sz w:val="24"/>
          <w:szCs w:val="24"/>
        </w:rPr>
        <w:t xml:space="preserve"> whether this is intentional or not can be debated either way but regardless the atmosphere is much different than the rest of the house smaller dimmer and much less hospitable especially compared to</w:t>
      </w:r>
      <w:r>
        <w:rPr>
          <w:rFonts w:ascii="Arial" w:hAnsi="Arial" w:cs="Arial"/>
          <w:sz w:val="24"/>
          <w:szCs w:val="24"/>
        </w:rPr>
        <w:t xml:space="preserve"> </w:t>
      </w:r>
      <w:r w:rsidRPr="00877828">
        <w:rPr>
          <w:rFonts w:ascii="Arial" w:hAnsi="Arial" w:cs="Arial"/>
          <w:sz w:val="24"/>
          <w:szCs w:val="24"/>
        </w:rPr>
        <w:t xml:space="preserve">what the visitor sees when first entering the house with bright colour colours and interesting views. </w:t>
      </w:r>
    </w:p>
    <w:p w:rsidR="009A6D7F" w:rsidRPr="00877828" w:rsidRDefault="00877828" w:rsidP="00FC0E8F">
      <w:pPr>
        <w:rPr>
          <w:rFonts w:ascii="Arial" w:hAnsi="Arial" w:cs="Arial"/>
          <w:sz w:val="24"/>
          <w:szCs w:val="24"/>
        </w:rPr>
      </w:pPr>
      <w:r w:rsidRPr="00877828">
        <w:rPr>
          <w:rFonts w:ascii="Arial" w:hAnsi="Arial" w:cs="Arial"/>
          <w:sz w:val="24"/>
          <w:szCs w:val="24"/>
        </w:rPr>
        <w:t xml:space="preserve">For the people that inhabited this area that worked in the house it was a job and therefore comfort was not a priority and that message is well pushed forward by the National Trust in the way they present this </w:t>
      </w:r>
      <w:r w:rsidR="009A6D7F" w:rsidRPr="009A6D7F">
        <w:rPr>
          <w:rFonts w:ascii="Arial" w:hAnsi="Arial" w:cs="Arial"/>
          <w:sz w:val="24"/>
          <w:szCs w:val="24"/>
        </w:rPr>
        <w:t xml:space="preserve">disparity between Areas within the </w:t>
      </w:r>
      <w:proofErr w:type="spellStart"/>
      <w:r w:rsidR="009A6D7F">
        <w:rPr>
          <w:rFonts w:ascii="Arial" w:hAnsi="Arial" w:cs="Arial"/>
          <w:sz w:val="24"/>
          <w:szCs w:val="24"/>
        </w:rPr>
        <w:t>Vyne</w:t>
      </w:r>
      <w:r w:rsidR="00FB3405">
        <w:rPr>
          <w:rFonts w:ascii="Arial" w:hAnsi="Arial" w:cs="Arial"/>
          <w:sz w:val="24"/>
          <w:szCs w:val="24"/>
        </w:rPr>
        <w:t>’</w:t>
      </w:r>
      <w:r w:rsidR="009A6D7F">
        <w:rPr>
          <w:rFonts w:ascii="Arial" w:hAnsi="Arial" w:cs="Arial"/>
          <w:sz w:val="24"/>
          <w:szCs w:val="24"/>
        </w:rPr>
        <w:t>s</w:t>
      </w:r>
      <w:proofErr w:type="spellEnd"/>
      <w:r w:rsidR="009A6D7F" w:rsidRPr="009A6D7F">
        <w:rPr>
          <w:rFonts w:ascii="Arial" w:hAnsi="Arial" w:cs="Arial"/>
          <w:sz w:val="24"/>
          <w:szCs w:val="24"/>
        </w:rPr>
        <w:t xml:space="preserve"> house</w:t>
      </w:r>
      <w:r w:rsidR="009A6D7F">
        <w:rPr>
          <w:rFonts w:ascii="Arial" w:hAnsi="Arial" w:cs="Arial"/>
          <w:sz w:val="24"/>
          <w:szCs w:val="24"/>
        </w:rPr>
        <w:t>.</w:t>
      </w:r>
    </w:p>
    <w:p w:rsidR="005B4395" w:rsidRDefault="007801E4" w:rsidP="00FC0E8F">
      <w:pPr>
        <w:rPr>
          <w:rFonts w:ascii="Arial" w:hAnsi="Arial" w:cs="Arial"/>
          <w:sz w:val="24"/>
          <w:szCs w:val="24"/>
          <w:u w:val="single"/>
        </w:rPr>
      </w:pPr>
      <w:r>
        <w:rPr>
          <w:rFonts w:ascii="Arial" w:hAnsi="Arial" w:cs="Arial"/>
          <w:sz w:val="24"/>
          <w:szCs w:val="24"/>
          <w:u w:val="single"/>
        </w:rPr>
        <w:t>5</w:t>
      </w:r>
      <w:r w:rsidR="005B4395">
        <w:rPr>
          <w:rFonts w:ascii="Arial" w:hAnsi="Arial" w:cs="Arial"/>
          <w:sz w:val="24"/>
          <w:szCs w:val="24"/>
          <w:u w:val="single"/>
        </w:rPr>
        <w:t>:</w:t>
      </w:r>
      <w:r w:rsidR="001D7AC2">
        <w:rPr>
          <w:rFonts w:ascii="Arial" w:hAnsi="Arial" w:cs="Arial"/>
          <w:sz w:val="24"/>
          <w:szCs w:val="24"/>
          <w:u w:val="single"/>
        </w:rPr>
        <w:t xml:space="preserve"> The Gift Shop and Exit </w:t>
      </w:r>
    </w:p>
    <w:p w:rsidR="005B4395" w:rsidRDefault="005B4395" w:rsidP="00FC0E8F">
      <w:pPr>
        <w:rPr>
          <w:rFonts w:ascii="Arial" w:hAnsi="Arial" w:cs="Arial"/>
          <w:sz w:val="24"/>
          <w:szCs w:val="24"/>
          <w:u w:val="single"/>
        </w:rPr>
      </w:pPr>
    </w:p>
    <w:p w:rsidR="001D7AC2" w:rsidRDefault="001D7AC2" w:rsidP="00FC0E8F">
      <w:pPr>
        <w:rPr>
          <w:rFonts w:ascii="Arial" w:hAnsi="Arial" w:cs="Arial"/>
          <w:sz w:val="24"/>
          <w:szCs w:val="24"/>
          <w:u w:val="single"/>
        </w:rPr>
      </w:pPr>
      <w:r w:rsidRPr="001D7AC2">
        <w:rPr>
          <w:rFonts w:ascii="Arial" w:hAnsi="Arial" w:cs="Arial"/>
          <w:sz w:val="24"/>
          <w:szCs w:val="24"/>
          <w:u w:val="single"/>
        </w:rPr>
        <w:lastRenderedPageBreak/>
        <w:t xml:space="preserve">Problems while collecting primary source information </w:t>
      </w:r>
    </w:p>
    <w:p w:rsidR="00E0345C" w:rsidRDefault="001D7AC2" w:rsidP="00FC0E8F">
      <w:pPr>
        <w:rPr>
          <w:rFonts w:ascii="Arial" w:hAnsi="Arial" w:cs="Arial"/>
          <w:sz w:val="24"/>
          <w:szCs w:val="24"/>
        </w:rPr>
      </w:pPr>
      <w:r w:rsidRPr="001D7AC2">
        <w:rPr>
          <w:rFonts w:ascii="Arial" w:hAnsi="Arial" w:cs="Arial"/>
          <w:sz w:val="24"/>
          <w:szCs w:val="24"/>
        </w:rPr>
        <w:t>Many of the observations in this report were collected either through eyewitness evide</w:t>
      </w:r>
      <w:r>
        <w:rPr>
          <w:rFonts w:ascii="Arial" w:hAnsi="Arial" w:cs="Arial"/>
          <w:sz w:val="24"/>
          <w:szCs w:val="24"/>
        </w:rPr>
        <w:t xml:space="preserve">nce. </w:t>
      </w:r>
      <w:r w:rsidRPr="001D7AC2">
        <w:rPr>
          <w:rFonts w:ascii="Arial" w:hAnsi="Arial" w:cs="Arial"/>
          <w:sz w:val="24"/>
          <w:szCs w:val="24"/>
        </w:rPr>
        <w:t>The problem with this evidence is</w:t>
      </w:r>
      <w:r>
        <w:rPr>
          <w:rFonts w:ascii="Arial" w:hAnsi="Arial" w:cs="Arial"/>
          <w:sz w:val="24"/>
          <w:szCs w:val="24"/>
        </w:rPr>
        <w:t xml:space="preserve"> </w:t>
      </w:r>
      <w:r w:rsidRPr="001D7AC2">
        <w:rPr>
          <w:rFonts w:ascii="Arial" w:hAnsi="Arial" w:cs="Arial"/>
          <w:sz w:val="24"/>
          <w:szCs w:val="24"/>
        </w:rPr>
        <w:t>the fact that the evidence was collected during the Christmas Holidays. This affects the report quite substantially</w:t>
      </w:r>
      <w:r>
        <w:rPr>
          <w:rFonts w:ascii="Arial" w:hAnsi="Arial" w:cs="Arial"/>
          <w:sz w:val="24"/>
          <w:szCs w:val="24"/>
        </w:rPr>
        <w:t xml:space="preserve"> </w:t>
      </w:r>
      <w:r w:rsidRPr="001D7AC2">
        <w:rPr>
          <w:rFonts w:ascii="Arial" w:hAnsi="Arial" w:cs="Arial"/>
          <w:sz w:val="24"/>
          <w:szCs w:val="24"/>
        </w:rPr>
        <w:t>for t</w:t>
      </w:r>
      <w:r w:rsidR="00E0345C">
        <w:rPr>
          <w:rFonts w:ascii="Arial" w:hAnsi="Arial" w:cs="Arial"/>
          <w:sz w:val="24"/>
          <w:szCs w:val="24"/>
        </w:rPr>
        <w:t>hree</w:t>
      </w:r>
      <w:r w:rsidRPr="001D7AC2">
        <w:rPr>
          <w:rFonts w:ascii="Arial" w:hAnsi="Arial" w:cs="Arial"/>
          <w:sz w:val="24"/>
          <w:szCs w:val="24"/>
        </w:rPr>
        <w:t xml:space="preserve"> reason</w:t>
      </w:r>
      <w:r>
        <w:rPr>
          <w:rFonts w:ascii="Arial" w:hAnsi="Arial" w:cs="Arial"/>
          <w:sz w:val="24"/>
          <w:szCs w:val="24"/>
        </w:rPr>
        <w:t xml:space="preserve">s; </w:t>
      </w:r>
      <w:r w:rsidRPr="001D7AC2">
        <w:rPr>
          <w:rFonts w:ascii="Arial" w:hAnsi="Arial" w:cs="Arial"/>
          <w:sz w:val="24"/>
          <w:szCs w:val="24"/>
        </w:rPr>
        <w:t xml:space="preserve">firstly as it </w:t>
      </w:r>
      <w:r>
        <w:rPr>
          <w:rFonts w:ascii="Arial" w:hAnsi="Arial" w:cs="Arial"/>
          <w:sz w:val="24"/>
          <w:szCs w:val="24"/>
        </w:rPr>
        <w:t>was</w:t>
      </w:r>
      <w:r w:rsidRPr="001D7AC2">
        <w:rPr>
          <w:rFonts w:ascii="Arial" w:hAnsi="Arial" w:cs="Arial"/>
          <w:sz w:val="24"/>
          <w:szCs w:val="24"/>
        </w:rPr>
        <w:t xml:space="preserve"> Christmas</w:t>
      </w:r>
      <w:r>
        <w:rPr>
          <w:rFonts w:ascii="Arial" w:hAnsi="Arial" w:cs="Arial"/>
          <w:sz w:val="24"/>
          <w:szCs w:val="24"/>
        </w:rPr>
        <w:t xml:space="preserve">, </w:t>
      </w:r>
      <w:r w:rsidRPr="001D7AC2">
        <w:rPr>
          <w:rFonts w:ascii="Arial" w:hAnsi="Arial" w:cs="Arial"/>
          <w:sz w:val="24"/>
          <w:szCs w:val="24"/>
        </w:rPr>
        <w:t>when the information was being gathered</w:t>
      </w:r>
      <w:r>
        <w:rPr>
          <w:rFonts w:ascii="Arial" w:hAnsi="Arial" w:cs="Arial"/>
          <w:sz w:val="24"/>
          <w:szCs w:val="24"/>
        </w:rPr>
        <w:t>,</w:t>
      </w:r>
      <w:r w:rsidRPr="001D7AC2">
        <w:rPr>
          <w:rFonts w:ascii="Arial" w:hAnsi="Arial" w:cs="Arial"/>
          <w:sz w:val="24"/>
          <w:szCs w:val="24"/>
        </w:rPr>
        <w:t xml:space="preserve"> much of the decorations and themes w</w:t>
      </w:r>
      <w:r>
        <w:rPr>
          <w:rFonts w:ascii="Arial" w:hAnsi="Arial" w:cs="Arial"/>
          <w:sz w:val="24"/>
          <w:szCs w:val="24"/>
        </w:rPr>
        <w:t>here</w:t>
      </w:r>
      <w:r w:rsidRPr="001D7AC2">
        <w:rPr>
          <w:rFonts w:ascii="Arial" w:hAnsi="Arial" w:cs="Arial"/>
          <w:sz w:val="24"/>
          <w:szCs w:val="24"/>
        </w:rPr>
        <w:t xml:space="preserve"> tailored towards the Holidays And although talking about Christmas in relation to class is a very important observation It is a subject in and of itself therefore was not the main focus of this report. </w:t>
      </w:r>
    </w:p>
    <w:p w:rsidR="001D7AC2" w:rsidRDefault="0095616C" w:rsidP="00FC0E8F">
      <w:pPr>
        <w:rPr>
          <w:rFonts w:ascii="Arial" w:hAnsi="Arial" w:cs="Arial"/>
          <w:sz w:val="24"/>
          <w:szCs w:val="24"/>
        </w:rPr>
      </w:pPr>
      <w:r>
        <w:rPr>
          <w:rFonts w:ascii="Arial" w:hAnsi="Arial" w:cs="Arial"/>
          <w:sz w:val="24"/>
          <w:szCs w:val="24"/>
        </w:rPr>
        <w:t>T</w:t>
      </w:r>
      <w:r w:rsidR="001D7AC2" w:rsidRPr="001D7AC2">
        <w:rPr>
          <w:rFonts w:ascii="Arial" w:hAnsi="Arial" w:cs="Arial"/>
          <w:sz w:val="24"/>
          <w:szCs w:val="24"/>
        </w:rPr>
        <w:t>he second reason</w:t>
      </w:r>
      <w:r w:rsidR="001D7AC2">
        <w:rPr>
          <w:rFonts w:ascii="Arial" w:hAnsi="Arial" w:cs="Arial"/>
          <w:sz w:val="24"/>
          <w:szCs w:val="24"/>
        </w:rPr>
        <w:t xml:space="preserve"> was</w:t>
      </w:r>
      <w:r w:rsidR="001D7AC2" w:rsidRPr="001D7AC2">
        <w:rPr>
          <w:rFonts w:ascii="Arial" w:hAnsi="Arial" w:cs="Arial"/>
          <w:sz w:val="24"/>
          <w:szCs w:val="24"/>
        </w:rPr>
        <w:t xml:space="preserve"> as it was winter</w:t>
      </w:r>
      <w:r w:rsidR="001D7AC2">
        <w:rPr>
          <w:rFonts w:ascii="Arial" w:hAnsi="Arial" w:cs="Arial"/>
          <w:sz w:val="24"/>
          <w:szCs w:val="24"/>
        </w:rPr>
        <w:t>, e</w:t>
      </w:r>
      <w:r w:rsidR="001D7AC2" w:rsidRPr="001D7AC2">
        <w:rPr>
          <w:rFonts w:ascii="Arial" w:hAnsi="Arial" w:cs="Arial"/>
          <w:sz w:val="24"/>
          <w:szCs w:val="24"/>
        </w:rPr>
        <w:t xml:space="preserve">ven with Christmas going on The intake of visitors to </w:t>
      </w:r>
      <w:r w:rsidR="001D7AC2">
        <w:rPr>
          <w:rFonts w:ascii="Arial" w:hAnsi="Arial" w:cs="Arial"/>
          <w:sz w:val="24"/>
          <w:szCs w:val="24"/>
        </w:rPr>
        <w:t xml:space="preserve">the Vyne </w:t>
      </w:r>
      <w:r w:rsidR="001D7AC2" w:rsidRPr="001D7AC2">
        <w:rPr>
          <w:rFonts w:ascii="Arial" w:hAnsi="Arial" w:cs="Arial"/>
          <w:sz w:val="24"/>
          <w:szCs w:val="24"/>
        </w:rPr>
        <w:t>was expected by the curators to be slow therefore renovations to many of the upper rooms w</w:t>
      </w:r>
      <w:r w:rsidR="001D7AC2">
        <w:rPr>
          <w:rFonts w:ascii="Arial" w:hAnsi="Arial" w:cs="Arial"/>
          <w:sz w:val="24"/>
          <w:szCs w:val="24"/>
        </w:rPr>
        <w:t>h</w:t>
      </w:r>
      <w:r w:rsidR="001D7AC2" w:rsidRPr="001D7AC2">
        <w:rPr>
          <w:rFonts w:ascii="Arial" w:hAnsi="Arial" w:cs="Arial"/>
          <w:sz w:val="24"/>
          <w:szCs w:val="24"/>
        </w:rPr>
        <w:t>ere taking place and only selected rooms w</w:t>
      </w:r>
      <w:r w:rsidR="001D7AC2">
        <w:rPr>
          <w:rFonts w:ascii="Arial" w:hAnsi="Arial" w:cs="Arial"/>
          <w:sz w:val="24"/>
          <w:szCs w:val="24"/>
        </w:rPr>
        <w:t>here</w:t>
      </w:r>
      <w:r w:rsidR="001D7AC2" w:rsidRPr="001D7AC2">
        <w:rPr>
          <w:rFonts w:ascii="Arial" w:hAnsi="Arial" w:cs="Arial"/>
          <w:sz w:val="24"/>
          <w:szCs w:val="24"/>
        </w:rPr>
        <w:t xml:space="preserve"> open to the public</w:t>
      </w:r>
      <w:r w:rsidR="001D7AC2">
        <w:rPr>
          <w:rFonts w:ascii="Arial" w:hAnsi="Arial" w:cs="Arial"/>
          <w:sz w:val="24"/>
          <w:szCs w:val="24"/>
        </w:rPr>
        <w:t xml:space="preserve"> </w:t>
      </w:r>
      <w:r w:rsidR="001D7AC2" w:rsidRPr="001D7AC2">
        <w:rPr>
          <w:rFonts w:ascii="Arial" w:hAnsi="Arial" w:cs="Arial"/>
          <w:sz w:val="24"/>
          <w:szCs w:val="24"/>
        </w:rPr>
        <w:t xml:space="preserve">therefore valuable data on the upper floor could not be collected. </w:t>
      </w:r>
    </w:p>
    <w:p w:rsidR="00E0345C" w:rsidRPr="001D7AC2" w:rsidRDefault="00E0345C" w:rsidP="00FC0E8F">
      <w:pPr>
        <w:rPr>
          <w:rFonts w:ascii="Arial" w:hAnsi="Arial" w:cs="Arial"/>
          <w:sz w:val="24"/>
          <w:szCs w:val="24"/>
        </w:rPr>
      </w:pPr>
      <w:r w:rsidRPr="00E0345C">
        <w:rPr>
          <w:rFonts w:ascii="Arial" w:hAnsi="Arial" w:cs="Arial"/>
          <w:sz w:val="24"/>
          <w:szCs w:val="24"/>
        </w:rPr>
        <w:t>The third Issue is that over the past 50 years for various different reasons such as h</w:t>
      </w:r>
      <w:r>
        <w:rPr>
          <w:rFonts w:ascii="Arial" w:hAnsi="Arial" w:cs="Arial"/>
          <w:sz w:val="24"/>
          <w:szCs w:val="24"/>
        </w:rPr>
        <w:t>olidays,</w:t>
      </w:r>
      <w:r w:rsidRPr="00E0345C">
        <w:rPr>
          <w:rFonts w:ascii="Arial" w:hAnsi="Arial" w:cs="Arial"/>
          <w:sz w:val="24"/>
          <w:szCs w:val="24"/>
        </w:rPr>
        <w:t xml:space="preserve"> renovation</w:t>
      </w:r>
      <w:r>
        <w:rPr>
          <w:rFonts w:ascii="Arial" w:hAnsi="Arial" w:cs="Arial"/>
          <w:sz w:val="24"/>
          <w:szCs w:val="24"/>
        </w:rPr>
        <w:t xml:space="preserve"> and</w:t>
      </w:r>
      <w:r w:rsidRPr="00E0345C">
        <w:rPr>
          <w:rFonts w:ascii="Arial" w:hAnsi="Arial" w:cs="Arial"/>
          <w:sz w:val="24"/>
          <w:szCs w:val="24"/>
        </w:rPr>
        <w:t xml:space="preserve"> preservation </w:t>
      </w:r>
      <w:r>
        <w:rPr>
          <w:rFonts w:ascii="Arial" w:hAnsi="Arial" w:cs="Arial"/>
          <w:sz w:val="24"/>
          <w:szCs w:val="24"/>
        </w:rPr>
        <w:t xml:space="preserve">etc, </w:t>
      </w:r>
      <w:r w:rsidRPr="00E0345C">
        <w:rPr>
          <w:rFonts w:ascii="Arial" w:hAnsi="Arial" w:cs="Arial"/>
          <w:sz w:val="24"/>
          <w:szCs w:val="24"/>
        </w:rPr>
        <w:t>therefore it is very much the curator's that dictate which room is decorated and holds furniture or other collections which means that the</w:t>
      </w:r>
      <w:r>
        <w:rPr>
          <w:rFonts w:ascii="Arial" w:hAnsi="Arial" w:cs="Arial"/>
          <w:sz w:val="24"/>
          <w:szCs w:val="24"/>
        </w:rPr>
        <w:t xml:space="preserve"> </w:t>
      </w:r>
      <w:r w:rsidRPr="00E0345C">
        <w:rPr>
          <w:rFonts w:ascii="Arial" w:hAnsi="Arial" w:cs="Arial"/>
          <w:sz w:val="24"/>
          <w:szCs w:val="24"/>
        </w:rPr>
        <w:t>material histories of each room may not be authentic in the strictest sense of the word though this is not a particularly large problem as the focus</w:t>
      </w:r>
      <w:r>
        <w:rPr>
          <w:rFonts w:ascii="Arial" w:hAnsi="Arial" w:cs="Arial"/>
          <w:sz w:val="24"/>
          <w:szCs w:val="24"/>
        </w:rPr>
        <w:t xml:space="preserve"> of this </w:t>
      </w:r>
      <w:r w:rsidRPr="00E0345C">
        <w:rPr>
          <w:rFonts w:ascii="Arial" w:hAnsi="Arial" w:cs="Arial"/>
          <w:sz w:val="24"/>
          <w:szCs w:val="24"/>
        </w:rPr>
        <w:t xml:space="preserve">report is on how class and hierarchical structures </w:t>
      </w:r>
      <w:r>
        <w:rPr>
          <w:rFonts w:ascii="Arial" w:hAnsi="Arial" w:cs="Arial"/>
          <w:sz w:val="24"/>
          <w:szCs w:val="24"/>
        </w:rPr>
        <w:t xml:space="preserve">are portrayed </w:t>
      </w:r>
      <w:r w:rsidR="00C15396" w:rsidRPr="00C15396">
        <w:rPr>
          <w:rFonts w:ascii="Arial" w:hAnsi="Arial" w:cs="Arial"/>
          <w:sz w:val="24"/>
          <w:szCs w:val="24"/>
        </w:rPr>
        <w:t xml:space="preserve">by the National Trust at the </w:t>
      </w:r>
      <w:r w:rsidR="00C15396">
        <w:rPr>
          <w:rFonts w:ascii="Arial" w:hAnsi="Arial" w:cs="Arial"/>
          <w:sz w:val="24"/>
          <w:szCs w:val="24"/>
        </w:rPr>
        <w:t xml:space="preserve">Vyne </w:t>
      </w:r>
      <w:r w:rsidR="00C15396" w:rsidRPr="00C15396">
        <w:rPr>
          <w:rFonts w:ascii="Arial" w:hAnsi="Arial" w:cs="Arial"/>
          <w:sz w:val="24"/>
          <w:szCs w:val="24"/>
        </w:rPr>
        <w:t xml:space="preserve">during December 2019. </w:t>
      </w:r>
    </w:p>
    <w:p w:rsidR="005B4395" w:rsidRDefault="007801E4" w:rsidP="00FC0E8F">
      <w:pPr>
        <w:rPr>
          <w:rFonts w:ascii="Arial" w:hAnsi="Arial" w:cs="Arial"/>
          <w:sz w:val="24"/>
          <w:szCs w:val="24"/>
          <w:u w:val="single"/>
        </w:rPr>
      </w:pPr>
      <w:r>
        <w:rPr>
          <w:rFonts w:ascii="Arial" w:hAnsi="Arial" w:cs="Arial"/>
          <w:sz w:val="24"/>
          <w:szCs w:val="24"/>
          <w:u w:val="single"/>
        </w:rPr>
        <w:t>6</w:t>
      </w:r>
      <w:r w:rsidR="005B4395" w:rsidRPr="005B4395">
        <w:rPr>
          <w:rFonts w:ascii="Arial" w:hAnsi="Arial" w:cs="Arial"/>
          <w:sz w:val="24"/>
          <w:szCs w:val="24"/>
          <w:u w:val="single"/>
        </w:rPr>
        <w:t xml:space="preserve"> Conclusion</w:t>
      </w:r>
    </w:p>
    <w:p w:rsidR="005B4395" w:rsidRDefault="005B4395" w:rsidP="00FC0E8F">
      <w:pPr>
        <w:rPr>
          <w:rFonts w:ascii="Arial" w:hAnsi="Arial" w:cs="Arial"/>
          <w:sz w:val="24"/>
          <w:szCs w:val="24"/>
          <w:u w:val="single"/>
        </w:rPr>
      </w:pPr>
    </w:p>
    <w:p w:rsidR="005B4395" w:rsidRPr="005B4395" w:rsidRDefault="005B4395" w:rsidP="00FC0E8F">
      <w:pPr>
        <w:rPr>
          <w:rFonts w:ascii="Arial" w:hAnsi="Arial" w:cs="Arial"/>
          <w:sz w:val="24"/>
          <w:szCs w:val="24"/>
          <w:u w:val="single"/>
        </w:rPr>
      </w:pPr>
      <w:r w:rsidRPr="005B4395">
        <w:rPr>
          <w:rFonts w:ascii="Arial" w:hAnsi="Arial" w:cs="Arial"/>
          <w:sz w:val="24"/>
          <w:szCs w:val="24"/>
          <w:u w:val="single"/>
        </w:rPr>
        <w:t>References</w:t>
      </w:r>
    </w:p>
    <w:p w:rsidR="005B4395" w:rsidRDefault="005B4395" w:rsidP="00FC0E8F">
      <w:pPr>
        <w:rPr>
          <w:rFonts w:ascii="Arial" w:hAnsi="Arial" w:cs="Arial"/>
          <w:sz w:val="24"/>
          <w:szCs w:val="24"/>
        </w:rPr>
      </w:pPr>
      <w:r w:rsidRPr="005B4395">
        <w:rPr>
          <w:rFonts w:ascii="Arial" w:hAnsi="Arial" w:cs="Arial"/>
          <w:sz w:val="24"/>
          <w:szCs w:val="24"/>
        </w:rPr>
        <w:t xml:space="preserve">Chute, Francis. (2005) </w:t>
      </w:r>
      <w:proofErr w:type="gramStart"/>
      <w:r w:rsidRPr="005B4395">
        <w:rPr>
          <w:rFonts w:ascii="Arial" w:hAnsi="Arial" w:cs="Arial"/>
          <w:sz w:val="24"/>
          <w:szCs w:val="24"/>
        </w:rPr>
        <w:t>The</w:t>
      </w:r>
      <w:proofErr w:type="gramEnd"/>
      <w:r w:rsidRPr="005B4395">
        <w:rPr>
          <w:rFonts w:ascii="Arial" w:hAnsi="Arial" w:cs="Arial"/>
          <w:sz w:val="24"/>
          <w:szCs w:val="24"/>
        </w:rPr>
        <w:t xml:space="preserve"> Chutes of the Vyne: An Illustrated History of the Chute Family and Their 300 Year Connection with Stately Home The Vyne at Basingstoke in Hampshire. Woodfield Publishing.</w:t>
      </w:r>
    </w:p>
    <w:p w:rsidR="005B4395" w:rsidRDefault="005B4395" w:rsidP="00FC0E8F">
      <w:pPr>
        <w:rPr>
          <w:rFonts w:ascii="Arial" w:hAnsi="Arial" w:cs="Arial"/>
          <w:sz w:val="24"/>
          <w:szCs w:val="24"/>
        </w:rPr>
      </w:pPr>
      <w:r w:rsidRPr="005B4395">
        <w:rPr>
          <w:rFonts w:ascii="Arial" w:hAnsi="Arial" w:cs="Arial"/>
          <w:sz w:val="24"/>
          <w:szCs w:val="24"/>
        </w:rPr>
        <w:t>THE VYNE</w:t>
      </w:r>
      <w:r>
        <w:rPr>
          <w:rFonts w:ascii="Arial" w:hAnsi="Arial" w:cs="Arial"/>
          <w:sz w:val="24"/>
          <w:szCs w:val="24"/>
        </w:rPr>
        <w:t xml:space="preserve"> </w:t>
      </w:r>
      <w:r w:rsidRPr="005B4395">
        <w:rPr>
          <w:rFonts w:ascii="Arial" w:hAnsi="Arial" w:cs="Arial"/>
          <w:sz w:val="24"/>
          <w:szCs w:val="24"/>
        </w:rPr>
        <w:t xml:space="preserve">2020 </w:t>
      </w:r>
      <w:hyperlink r:id="rId5" w:history="1">
        <w:r w:rsidRPr="00AE4532">
          <w:rPr>
            <w:rStyle w:val="Hyperlink"/>
            <w:rFonts w:ascii="Arial" w:hAnsi="Arial" w:cs="Arial"/>
            <w:sz w:val="24"/>
            <w:szCs w:val="24"/>
          </w:rPr>
          <w:t>https://historicengland.org.uk/listing/the-list/list-entry/1296972</w:t>
        </w:r>
      </w:hyperlink>
    </w:p>
    <w:p w:rsidR="005B4395" w:rsidRPr="005B4395" w:rsidRDefault="005B4395" w:rsidP="00FC0E8F">
      <w:pPr>
        <w:rPr>
          <w:rFonts w:ascii="Arial" w:hAnsi="Arial" w:cs="Arial"/>
          <w:sz w:val="24"/>
          <w:szCs w:val="24"/>
        </w:rPr>
      </w:pPr>
      <w:r w:rsidRPr="005B4395">
        <w:rPr>
          <w:rFonts w:ascii="Arial" w:hAnsi="Arial" w:cs="Arial"/>
          <w:sz w:val="24"/>
          <w:szCs w:val="24"/>
        </w:rPr>
        <w:t>https://www.nationaltrust.org.uk/the-vyne/features/brief-history-of-the-vyne-house</w:t>
      </w:r>
    </w:p>
    <w:sectPr w:rsidR="005B4395" w:rsidRPr="005B4395" w:rsidSect="006155D6">
      <w:pgSz w:w="11906" w:h="16838"/>
      <w:pgMar w:top="1440" w:right="1440" w:bottom="1440" w:left="1440" w:header="708" w:footer="708" w:gutter="0"/>
      <w:cols w:space="708"/>
      <w:docGrid w:linePitch="36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comment w:id="0" w:author="Rhys Clark" w:date="2020-06-30T12:46:00Z" w:initials="RC">
    <w:p w:rsidR="00877828" w:rsidRPr="00113995" w:rsidRDefault="00877828">
      <w:pPr>
        <w:pStyle w:val="CommentText"/>
        <w:rPr>
          <w:color w:val="FF0000"/>
        </w:rPr>
      </w:pPr>
      <w:r>
        <w:rPr>
          <w:rStyle w:val="CommentReference"/>
        </w:rPr>
        <w:annotationRef/>
      </w:r>
      <w:r>
        <w:t>Need to change</w:t>
      </w:r>
    </w:p>
  </w:comment>
  <w:comment w:id="1" w:author="Rhys Clark" w:date="2020-06-23T12:41:00Z" w:initials="RC">
    <w:p w:rsidR="00877828" w:rsidRDefault="00877828">
      <w:pPr>
        <w:pStyle w:val="CommentText"/>
      </w:pPr>
      <w:r>
        <w:rPr>
          <w:rStyle w:val="CommentReference"/>
        </w:rPr>
        <w:annotationRef/>
      </w:r>
      <w:r>
        <w:t xml:space="preserve">Need reference for archaeology </w:t>
      </w:r>
    </w:p>
  </w:comment>
  <w:comment w:id="3" w:author="Rhys Clark" w:date="2020-07-19T00:36:00Z" w:initials="RC">
    <w:p w:rsidR="00877828" w:rsidRDefault="00877828">
      <w:pPr>
        <w:pStyle w:val="CommentText"/>
      </w:pPr>
      <w:r>
        <w:rPr>
          <w:rStyle w:val="CommentReference"/>
        </w:rPr>
        <w:annotationRef/>
      </w:r>
      <w:r>
        <w:t>Reference</w:t>
      </w:r>
    </w:p>
  </w:comment>
  <w:comment w:id="4" w:author="Rhys Clark" w:date="2020-06-23T12:47:00Z" w:initials="RC">
    <w:p w:rsidR="00877828" w:rsidRDefault="00877828">
      <w:pPr>
        <w:pStyle w:val="CommentText"/>
      </w:pPr>
      <w:r>
        <w:rPr>
          <w:rStyle w:val="CommentReference"/>
        </w:rPr>
        <w:annotationRef/>
      </w:r>
      <w:r w:rsidRPr="00772918">
        <w:t>Might</w:t>
      </w:r>
      <w:r>
        <w:t xml:space="preserve"> </w:t>
      </w:r>
      <w:r w:rsidRPr="00772918">
        <w:t xml:space="preserve">sound </w:t>
      </w:r>
      <w:r>
        <w:t>to</w:t>
      </w:r>
      <w:r w:rsidRPr="00772918">
        <w:t xml:space="preserve"> be a little bit </w:t>
      </w:r>
      <w:r>
        <w:t xml:space="preserve">to </w:t>
      </w:r>
      <w:proofErr w:type="spellStart"/>
      <w:r>
        <w:t>infaver</w:t>
      </w:r>
      <w:proofErr w:type="spellEnd"/>
      <w:r>
        <w:t xml:space="preserve"> get a source </w:t>
      </w:r>
    </w:p>
  </w:comment>
  <w:comment w:id="5" w:author="Rhys Clark" w:date="2020-07-20T11:00:00Z" w:initials="RC">
    <w:p w:rsidR="00877828" w:rsidRDefault="00877828">
      <w:pPr>
        <w:pStyle w:val="CommentText"/>
      </w:pPr>
      <w:r>
        <w:rPr>
          <w:rStyle w:val="CommentReference"/>
        </w:rPr>
        <w:annotationRef/>
      </w:r>
      <w:r>
        <w:t>source</w:t>
      </w:r>
    </w:p>
  </w:comment>
  <w:comment w:id="7" w:author="Rhys Clark" w:date="2020-07-20T14:16:00Z" w:initials="RC">
    <w:p w:rsidR="00877828" w:rsidRDefault="00877828">
      <w:pPr>
        <w:pStyle w:val="CommentText"/>
      </w:pPr>
      <w:r>
        <w:rPr>
          <w:rStyle w:val="CommentReference"/>
        </w:rPr>
        <w:annotationRef/>
      </w:r>
      <w:r>
        <w:t xml:space="preserve">get evidence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40CF105A" w15:done="0"/>
  <w15:commentEx w15:paraId="0FC2BFE4" w15:done="0"/>
  <w15:commentEx w15:paraId="64CA35A0" w15:done="0"/>
  <w15:commentEx w15:paraId="4E28CB25" w15:done="0"/>
  <w15:commentEx w15:paraId="35C488C0" w15:done="0"/>
  <w15:commentEx w15:paraId="3D70E27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A5B2A3" w16cex:dateUtc="2020-06-30T11:46:00Z"/>
  <w16cex:commentExtensible w16cex:durableId="229C76EE" w16cex:dateUtc="2020-06-23T11:41:00Z"/>
  <w16cex:commentExtensible w16cex:durableId="22BE13F6" w16cex:dateUtc="2020-07-18T23:36:00Z"/>
  <w16cex:commentExtensible w16cex:durableId="229C7855" w16cex:dateUtc="2020-06-23T11:47:00Z"/>
  <w16cex:commentExtensible w16cex:durableId="22BFF7CE" w16cex:dateUtc="2020-07-20T10:00:00Z"/>
  <w16cex:commentExtensible w16cex:durableId="22C025D4" w16cex:dateUtc="2020-07-20T13:1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40CF105A" w16cid:durableId="22A5B2A3"/>
  <w16cid:commentId w16cid:paraId="0FC2BFE4" w16cid:durableId="229C76EE"/>
  <w16cid:commentId w16cid:paraId="64CA35A0" w16cid:durableId="22BE13F6"/>
  <w16cid:commentId w16cid:paraId="4E28CB25" w16cid:durableId="229C7855"/>
  <w16cid:commentId w16cid:paraId="35C488C0" w16cid:durableId="22BFF7CE"/>
  <w16cid:commentId w16cid:paraId="3D70E27D" w16cid:durableId="22C025D4"/>
</w16cid:commentsId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Rhys Clark">
    <w15:presenceInfo w15:providerId="Windows Live" w15:userId="f164cf6243960ac7"/>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yNjM0NzY1MDE2NTcxNDFU0lEKTi0uzszPAykwqwUAuUr3LywAAAA="/>
  </w:docVars>
  <w:rsids>
    <w:rsidRoot w:val="00472676"/>
    <w:rsid w:val="000E281D"/>
    <w:rsid w:val="00113995"/>
    <w:rsid w:val="0018789C"/>
    <w:rsid w:val="001A7108"/>
    <w:rsid w:val="001D7AC2"/>
    <w:rsid w:val="002249F7"/>
    <w:rsid w:val="002346D3"/>
    <w:rsid w:val="002A2BB9"/>
    <w:rsid w:val="00314F72"/>
    <w:rsid w:val="00334FE4"/>
    <w:rsid w:val="0034264B"/>
    <w:rsid w:val="003F5BB3"/>
    <w:rsid w:val="00472676"/>
    <w:rsid w:val="004A58CD"/>
    <w:rsid w:val="004C4AF1"/>
    <w:rsid w:val="00537C13"/>
    <w:rsid w:val="005B4395"/>
    <w:rsid w:val="005D789A"/>
    <w:rsid w:val="00602201"/>
    <w:rsid w:val="006155D6"/>
    <w:rsid w:val="006653E7"/>
    <w:rsid w:val="00772918"/>
    <w:rsid w:val="007801E4"/>
    <w:rsid w:val="00877828"/>
    <w:rsid w:val="0095616C"/>
    <w:rsid w:val="009A6D7F"/>
    <w:rsid w:val="00A35E10"/>
    <w:rsid w:val="00AA1EE5"/>
    <w:rsid w:val="00AB4E1C"/>
    <w:rsid w:val="00BA384C"/>
    <w:rsid w:val="00C15396"/>
    <w:rsid w:val="00C47B1A"/>
    <w:rsid w:val="00D52A79"/>
    <w:rsid w:val="00DA3DBF"/>
    <w:rsid w:val="00E0345C"/>
    <w:rsid w:val="00E16396"/>
    <w:rsid w:val="00E40B19"/>
    <w:rsid w:val="00F82AC4"/>
    <w:rsid w:val="00FB3405"/>
    <w:rsid w:val="00FC0E8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55D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4395"/>
    <w:rPr>
      <w:color w:val="0563C1" w:themeColor="hyperlink"/>
      <w:u w:val="single"/>
    </w:rPr>
  </w:style>
  <w:style w:type="character" w:customStyle="1" w:styleId="UnresolvedMention">
    <w:name w:val="Unresolved Mention"/>
    <w:basedOn w:val="DefaultParagraphFont"/>
    <w:uiPriority w:val="99"/>
    <w:semiHidden/>
    <w:unhideWhenUsed/>
    <w:rsid w:val="005B4395"/>
    <w:rPr>
      <w:color w:val="605E5C"/>
      <w:shd w:val="clear" w:color="auto" w:fill="E1DFDD"/>
    </w:rPr>
  </w:style>
  <w:style w:type="character" w:styleId="CommentReference">
    <w:name w:val="annotation reference"/>
    <w:basedOn w:val="DefaultParagraphFont"/>
    <w:uiPriority w:val="99"/>
    <w:semiHidden/>
    <w:unhideWhenUsed/>
    <w:rsid w:val="00772918"/>
    <w:rPr>
      <w:sz w:val="16"/>
      <w:szCs w:val="16"/>
    </w:rPr>
  </w:style>
  <w:style w:type="paragraph" w:styleId="CommentText">
    <w:name w:val="annotation text"/>
    <w:basedOn w:val="Normal"/>
    <w:link w:val="CommentTextChar"/>
    <w:uiPriority w:val="99"/>
    <w:semiHidden/>
    <w:unhideWhenUsed/>
    <w:rsid w:val="00772918"/>
    <w:pPr>
      <w:spacing w:line="240" w:lineRule="auto"/>
    </w:pPr>
    <w:rPr>
      <w:sz w:val="20"/>
      <w:szCs w:val="20"/>
    </w:rPr>
  </w:style>
  <w:style w:type="character" w:customStyle="1" w:styleId="CommentTextChar">
    <w:name w:val="Comment Text Char"/>
    <w:basedOn w:val="DefaultParagraphFont"/>
    <w:link w:val="CommentText"/>
    <w:uiPriority w:val="99"/>
    <w:semiHidden/>
    <w:rsid w:val="00772918"/>
    <w:rPr>
      <w:sz w:val="20"/>
      <w:szCs w:val="20"/>
    </w:rPr>
  </w:style>
  <w:style w:type="paragraph" w:styleId="CommentSubject">
    <w:name w:val="annotation subject"/>
    <w:basedOn w:val="CommentText"/>
    <w:next w:val="CommentText"/>
    <w:link w:val="CommentSubjectChar"/>
    <w:uiPriority w:val="99"/>
    <w:semiHidden/>
    <w:unhideWhenUsed/>
    <w:rsid w:val="00772918"/>
    <w:rPr>
      <w:b/>
      <w:bCs/>
    </w:rPr>
  </w:style>
  <w:style w:type="character" w:customStyle="1" w:styleId="CommentSubjectChar">
    <w:name w:val="Comment Subject Char"/>
    <w:basedOn w:val="CommentTextChar"/>
    <w:link w:val="CommentSubject"/>
    <w:uiPriority w:val="99"/>
    <w:semiHidden/>
    <w:rsid w:val="00772918"/>
    <w:rPr>
      <w:b/>
      <w:bCs/>
      <w:sz w:val="20"/>
      <w:szCs w:val="20"/>
    </w:rPr>
  </w:style>
  <w:style w:type="paragraph" w:styleId="BalloonText">
    <w:name w:val="Balloon Text"/>
    <w:basedOn w:val="Normal"/>
    <w:link w:val="BalloonTextChar"/>
    <w:uiPriority w:val="99"/>
    <w:semiHidden/>
    <w:unhideWhenUsed/>
    <w:rsid w:val="0077291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2918"/>
    <w:rPr>
      <w:rFonts w:ascii="Segoe UI" w:hAnsi="Segoe UI" w:cs="Segoe UI"/>
      <w:sz w:val="18"/>
      <w:szCs w:val="18"/>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11" Type="http://schemas.microsoft.com/office/2011/relationships/people" Target="people.xml"/><Relationship Id="rId5" Type="http://schemas.openxmlformats.org/officeDocument/2006/relationships/hyperlink" Target="https://historicengland.org.uk/listing/the-list/list-entry/1296972" TargetMode="External"/><Relationship Id="rId10" Type="http://schemas.microsoft.com/office/2011/relationships/commentsExtended" Target="commentsExtended.xml"/><Relationship Id="rId4" Type="http://schemas.openxmlformats.org/officeDocument/2006/relationships/comments" Target="comment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2871</Words>
  <Characters>16371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Clark</dc:creator>
  <cp:lastModifiedBy>Quentin</cp:lastModifiedBy>
  <cp:revision>2</cp:revision>
  <dcterms:created xsi:type="dcterms:W3CDTF">2020-08-16T22:48:00Z</dcterms:created>
  <dcterms:modified xsi:type="dcterms:W3CDTF">2020-08-16T22:48:00Z</dcterms:modified>
</cp:coreProperties>
</file>