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707D6810" w:rsidR="00A930CB" w:rsidRPr="00D14017" w:rsidRDefault="00F43FBE" w:rsidP="00A930CB">
                <w:pPr>
                  <w:spacing w:before="120" w:after="120" w:line="360" w:lineRule="auto"/>
                  <w:rPr>
                    <w:rFonts w:ascii="Tahoma" w:hAnsi="Tahoma" w:cs="Tahoma"/>
                    <w:sz w:val="28"/>
                    <w:szCs w:val="28"/>
                  </w:rPr>
                </w:pPr>
                <w:r>
                  <w:rPr>
                    <w:rFonts w:ascii="Tahoma" w:hAnsi="Tahoma" w:cs="Tahoma"/>
                    <w:sz w:val="28"/>
                    <w:szCs w:val="28"/>
                  </w:rPr>
                  <w:t xml:space="preserve">Rachel grey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E1063DB" w:rsidR="00A930CB" w:rsidRPr="00D14017" w:rsidRDefault="00C376AD" w:rsidP="00A930CB">
                <w:pPr>
                  <w:spacing w:before="120" w:after="120" w:line="360" w:lineRule="auto"/>
                  <w:rPr>
                    <w:rFonts w:ascii="Tahoma" w:hAnsi="Tahoma" w:cs="Tahoma"/>
                    <w:sz w:val="28"/>
                    <w:szCs w:val="28"/>
                  </w:rPr>
                </w:pPr>
                <w:r>
                  <w:rPr>
                    <w:rFonts w:ascii="Tahoma" w:hAnsi="Tahoma" w:cs="Tahoma"/>
                    <w:sz w:val="28"/>
                    <w:szCs w:val="28"/>
                  </w:rPr>
                  <w:t>2023589</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2074DFF" w14:textId="14B4A033" w:rsidR="0072698A" w:rsidRDefault="00885114">
              <w:pPr>
                <w:pStyle w:val="TOC2"/>
                <w:tabs>
                  <w:tab w:val="right" w:leader="dot" w:pos="9350"/>
                </w:tabs>
                <w:rPr>
                  <w:rFonts w:eastAsiaTheme="minorEastAsia"/>
                  <w:noProof/>
                  <w:lang w:val="en-US" w:eastAsia="ja-JP"/>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78971806" w:history="1">
                <w:r w:rsidR="0072698A" w:rsidRPr="000930F4">
                  <w:rPr>
                    <w:rStyle w:val="Hyperlink"/>
                    <w:noProof/>
                  </w:rPr>
                  <w:t>Define a complex problem in the workplace, including its scope and impact</w:t>
                </w:r>
                <w:r w:rsidR="0072698A">
                  <w:rPr>
                    <w:noProof/>
                    <w:webHidden/>
                  </w:rPr>
                  <w:tab/>
                </w:r>
                <w:r w:rsidR="0072698A">
                  <w:rPr>
                    <w:noProof/>
                    <w:webHidden/>
                  </w:rPr>
                  <w:fldChar w:fldCharType="begin"/>
                </w:r>
                <w:r w:rsidR="0072698A">
                  <w:rPr>
                    <w:noProof/>
                    <w:webHidden/>
                  </w:rPr>
                  <w:instrText xml:space="preserve"> PAGEREF _Toc78971806 \h </w:instrText>
                </w:r>
                <w:r w:rsidR="0072698A">
                  <w:rPr>
                    <w:noProof/>
                    <w:webHidden/>
                  </w:rPr>
                </w:r>
                <w:r w:rsidR="0072698A">
                  <w:rPr>
                    <w:noProof/>
                    <w:webHidden/>
                  </w:rPr>
                  <w:fldChar w:fldCharType="separate"/>
                </w:r>
                <w:r w:rsidR="0072698A">
                  <w:rPr>
                    <w:noProof/>
                    <w:webHidden/>
                  </w:rPr>
                  <w:t>3</w:t>
                </w:r>
                <w:r w:rsidR="0072698A">
                  <w:rPr>
                    <w:noProof/>
                    <w:webHidden/>
                  </w:rPr>
                  <w:fldChar w:fldCharType="end"/>
                </w:r>
              </w:hyperlink>
            </w:p>
            <w:p w14:paraId="3D47FAA4" w14:textId="4B0CAB8B" w:rsidR="0072698A" w:rsidRDefault="00400D5D">
              <w:pPr>
                <w:pStyle w:val="TOC2"/>
                <w:tabs>
                  <w:tab w:val="right" w:leader="dot" w:pos="9350"/>
                </w:tabs>
                <w:rPr>
                  <w:rFonts w:eastAsiaTheme="minorEastAsia"/>
                  <w:noProof/>
                  <w:lang w:val="en-US" w:eastAsia="ja-JP"/>
                </w:rPr>
              </w:pPr>
              <w:hyperlink w:anchor="_Toc78971807" w:history="1">
                <w:r w:rsidR="0072698A" w:rsidRPr="000930F4">
                  <w:rPr>
                    <w:rStyle w:val="Hyperlink"/>
                    <w:noProof/>
                  </w:rPr>
                  <w:t>Analyse information on the identified problem, to help inform the decision making process</w:t>
                </w:r>
                <w:r w:rsidR="0072698A">
                  <w:rPr>
                    <w:noProof/>
                    <w:webHidden/>
                  </w:rPr>
                  <w:tab/>
                </w:r>
                <w:r w:rsidR="0072698A">
                  <w:rPr>
                    <w:noProof/>
                    <w:webHidden/>
                  </w:rPr>
                  <w:fldChar w:fldCharType="begin"/>
                </w:r>
                <w:r w:rsidR="0072698A">
                  <w:rPr>
                    <w:noProof/>
                    <w:webHidden/>
                  </w:rPr>
                  <w:instrText xml:space="preserve"> PAGEREF _Toc78971807 \h </w:instrText>
                </w:r>
                <w:r w:rsidR="0072698A">
                  <w:rPr>
                    <w:noProof/>
                    <w:webHidden/>
                  </w:rPr>
                </w:r>
                <w:r w:rsidR="0072698A">
                  <w:rPr>
                    <w:noProof/>
                    <w:webHidden/>
                  </w:rPr>
                  <w:fldChar w:fldCharType="separate"/>
                </w:r>
                <w:r w:rsidR="0072698A">
                  <w:rPr>
                    <w:noProof/>
                    <w:webHidden/>
                  </w:rPr>
                  <w:t>3</w:t>
                </w:r>
                <w:r w:rsidR="0072698A">
                  <w:rPr>
                    <w:noProof/>
                    <w:webHidden/>
                  </w:rPr>
                  <w:fldChar w:fldCharType="end"/>
                </w:r>
              </w:hyperlink>
            </w:p>
            <w:p w14:paraId="0D67389A" w14:textId="6866A3FE" w:rsidR="0072698A" w:rsidRDefault="00400D5D">
              <w:pPr>
                <w:pStyle w:val="TOC2"/>
                <w:tabs>
                  <w:tab w:val="right" w:leader="dot" w:pos="9350"/>
                </w:tabs>
                <w:rPr>
                  <w:rFonts w:eastAsiaTheme="minorEastAsia"/>
                  <w:noProof/>
                  <w:lang w:val="en-US" w:eastAsia="ja-JP"/>
                </w:rPr>
              </w:pPr>
              <w:hyperlink w:anchor="_Toc78971808" w:history="1">
                <w:r w:rsidR="0072698A" w:rsidRPr="000930F4">
                  <w:rPr>
                    <w:rStyle w:val="Hyperlink"/>
                    <w:noProof/>
                  </w:rPr>
                  <w:t>Propose a range of alternative solutions to the problem</w:t>
                </w:r>
                <w:r w:rsidR="0072698A">
                  <w:rPr>
                    <w:noProof/>
                    <w:webHidden/>
                  </w:rPr>
                  <w:tab/>
                </w:r>
                <w:r w:rsidR="0072698A">
                  <w:rPr>
                    <w:noProof/>
                    <w:webHidden/>
                  </w:rPr>
                  <w:fldChar w:fldCharType="begin"/>
                </w:r>
                <w:r w:rsidR="0072698A">
                  <w:rPr>
                    <w:noProof/>
                    <w:webHidden/>
                  </w:rPr>
                  <w:instrText xml:space="preserve"> PAGEREF _Toc78971808 \h </w:instrText>
                </w:r>
                <w:r w:rsidR="0072698A">
                  <w:rPr>
                    <w:noProof/>
                    <w:webHidden/>
                  </w:rPr>
                </w:r>
                <w:r w:rsidR="0072698A">
                  <w:rPr>
                    <w:noProof/>
                    <w:webHidden/>
                  </w:rPr>
                  <w:fldChar w:fldCharType="separate"/>
                </w:r>
                <w:r w:rsidR="0072698A">
                  <w:rPr>
                    <w:noProof/>
                    <w:webHidden/>
                  </w:rPr>
                  <w:t>4</w:t>
                </w:r>
                <w:r w:rsidR="0072698A">
                  <w:rPr>
                    <w:noProof/>
                    <w:webHidden/>
                  </w:rPr>
                  <w:fldChar w:fldCharType="end"/>
                </w:r>
              </w:hyperlink>
            </w:p>
            <w:p w14:paraId="4BF32950" w14:textId="40B41F49" w:rsidR="0072698A" w:rsidRDefault="00400D5D">
              <w:pPr>
                <w:pStyle w:val="TOC2"/>
                <w:tabs>
                  <w:tab w:val="right" w:leader="dot" w:pos="9350"/>
                </w:tabs>
                <w:rPr>
                  <w:rFonts w:eastAsiaTheme="minorEastAsia"/>
                  <w:noProof/>
                  <w:lang w:val="en-US" w:eastAsia="ja-JP"/>
                </w:rPr>
              </w:pPr>
              <w:hyperlink w:anchor="_Toc78971809" w:history="1">
                <w:r w:rsidR="0072698A" w:rsidRPr="000930F4">
                  <w:rPr>
                    <w:rStyle w:val="Hyperlink"/>
                    <w:noProof/>
                  </w:rPr>
                  <w:t>Using a decision making technique, evaluate a range of solutions to identify the most appropriate option</w:t>
                </w:r>
                <w:r w:rsidR="0072698A">
                  <w:rPr>
                    <w:noProof/>
                    <w:webHidden/>
                  </w:rPr>
                  <w:tab/>
                </w:r>
                <w:r w:rsidR="0072698A">
                  <w:rPr>
                    <w:noProof/>
                    <w:webHidden/>
                  </w:rPr>
                  <w:fldChar w:fldCharType="begin"/>
                </w:r>
                <w:r w:rsidR="0072698A">
                  <w:rPr>
                    <w:noProof/>
                    <w:webHidden/>
                  </w:rPr>
                  <w:instrText xml:space="preserve"> PAGEREF _Toc78971809 \h </w:instrText>
                </w:r>
                <w:r w:rsidR="0072698A">
                  <w:rPr>
                    <w:noProof/>
                    <w:webHidden/>
                  </w:rPr>
                </w:r>
                <w:r w:rsidR="0072698A">
                  <w:rPr>
                    <w:noProof/>
                    <w:webHidden/>
                  </w:rPr>
                  <w:fldChar w:fldCharType="separate"/>
                </w:r>
                <w:r w:rsidR="0072698A">
                  <w:rPr>
                    <w:noProof/>
                    <w:webHidden/>
                  </w:rPr>
                  <w:t>4</w:t>
                </w:r>
                <w:r w:rsidR="0072698A">
                  <w:rPr>
                    <w:noProof/>
                    <w:webHidden/>
                  </w:rPr>
                  <w:fldChar w:fldCharType="end"/>
                </w:r>
              </w:hyperlink>
            </w:p>
            <w:p w14:paraId="4A84B2D6" w14:textId="7CF8C468" w:rsidR="0072698A" w:rsidRDefault="00400D5D">
              <w:pPr>
                <w:pStyle w:val="TOC2"/>
                <w:tabs>
                  <w:tab w:val="right" w:leader="dot" w:pos="9350"/>
                </w:tabs>
                <w:rPr>
                  <w:rFonts w:eastAsiaTheme="minorEastAsia"/>
                  <w:noProof/>
                  <w:lang w:val="en-US" w:eastAsia="ja-JP"/>
                </w:rPr>
              </w:pPr>
              <w:hyperlink w:anchor="_Toc78971810" w:history="1">
                <w:r w:rsidR="0072698A" w:rsidRPr="000930F4">
                  <w:rPr>
                    <w:rStyle w:val="Hyperlink"/>
                    <w:noProof/>
                  </w:rPr>
                  <w:t>Develop a detailed plan for implementing the solution</w:t>
                </w:r>
                <w:r w:rsidR="0072698A">
                  <w:rPr>
                    <w:noProof/>
                    <w:webHidden/>
                  </w:rPr>
                  <w:tab/>
                </w:r>
                <w:r w:rsidR="0072698A">
                  <w:rPr>
                    <w:noProof/>
                    <w:webHidden/>
                  </w:rPr>
                  <w:fldChar w:fldCharType="begin"/>
                </w:r>
                <w:r w:rsidR="0072698A">
                  <w:rPr>
                    <w:noProof/>
                    <w:webHidden/>
                  </w:rPr>
                  <w:instrText xml:space="preserve"> PAGEREF _Toc78971810 \h </w:instrText>
                </w:r>
                <w:r w:rsidR="0072698A">
                  <w:rPr>
                    <w:noProof/>
                    <w:webHidden/>
                  </w:rPr>
                </w:r>
                <w:r w:rsidR="0072698A">
                  <w:rPr>
                    <w:noProof/>
                    <w:webHidden/>
                  </w:rPr>
                  <w:fldChar w:fldCharType="separate"/>
                </w:r>
                <w:r w:rsidR="0072698A">
                  <w:rPr>
                    <w:noProof/>
                    <w:webHidden/>
                  </w:rPr>
                  <w:t>5</w:t>
                </w:r>
                <w:r w:rsidR="0072698A">
                  <w:rPr>
                    <w:noProof/>
                    <w:webHidden/>
                  </w:rPr>
                  <w:fldChar w:fldCharType="end"/>
                </w:r>
              </w:hyperlink>
            </w:p>
            <w:p w14:paraId="5FCD8E3D" w14:textId="717F78FA" w:rsidR="0072698A" w:rsidRDefault="00400D5D">
              <w:pPr>
                <w:pStyle w:val="TOC2"/>
                <w:tabs>
                  <w:tab w:val="right" w:leader="dot" w:pos="9350"/>
                </w:tabs>
                <w:rPr>
                  <w:rFonts w:eastAsiaTheme="minorEastAsia"/>
                  <w:noProof/>
                  <w:lang w:val="en-US" w:eastAsia="ja-JP"/>
                </w:rPr>
              </w:pPr>
              <w:hyperlink w:anchor="_Toc78971811" w:history="1">
                <w:r w:rsidR="0072698A" w:rsidRPr="000930F4">
                  <w:rPr>
                    <w:rStyle w:val="Hyperlink"/>
                    <w:noProof/>
                  </w:rPr>
                  <w:t>Communicate the plan to relevant stakeholders</w:t>
                </w:r>
                <w:r w:rsidR="0072698A">
                  <w:rPr>
                    <w:noProof/>
                    <w:webHidden/>
                  </w:rPr>
                  <w:tab/>
                </w:r>
                <w:r w:rsidR="0072698A">
                  <w:rPr>
                    <w:noProof/>
                    <w:webHidden/>
                  </w:rPr>
                  <w:fldChar w:fldCharType="begin"/>
                </w:r>
                <w:r w:rsidR="0072698A">
                  <w:rPr>
                    <w:noProof/>
                    <w:webHidden/>
                  </w:rPr>
                  <w:instrText xml:space="preserve"> PAGEREF _Toc78971811 \h </w:instrText>
                </w:r>
                <w:r w:rsidR="0072698A">
                  <w:rPr>
                    <w:noProof/>
                    <w:webHidden/>
                  </w:rPr>
                </w:r>
                <w:r w:rsidR="0072698A">
                  <w:rPr>
                    <w:noProof/>
                    <w:webHidden/>
                  </w:rPr>
                  <w:fldChar w:fldCharType="separate"/>
                </w:r>
                <w:r w:rsidR="0072698A">
                  <w:rPr>
                    <w:noProof/>
                    <w:webHidden/>
                  </w:rPr>
                  <w:t>6</w:t>
                </w:r>
                <w:r w:rsidR="0072698A">
                  <w:rPr>
                    <w:noProof/>
                    <w:webHidden/>
                  </w:rPr>
                  <w:fldChar w:fldCharType="end"/>
                </w:r>
              </w:hyperlink>
            </w:p>
            <w:p w14:paraId="6BD69379" w14:textId="68BEB74D" w:rsidR="0072698A" w:rsidRDefault="00400D5D">
              <w:pPr>
                <w:pStyle w:val="TOC2"/>
                <w:tabs>
                  <w:tab w:val="right" w:leader="dot" w:pos="9350"/>
                </w:tabs>
                <w:rPr>
                  <w:rFonts w:eastAsiaTheme="minorEastAsia"/>
                  <w:noProof/>
                  <w:lang w:val="en-US" w:eastAsia="ja-JP"/>
                </w:rPr>
              </w:pPr>
              <w:hyperlink w:anchor="_Toc78971812" w:history="1">
                <w:r w:rsidR="0072698A" w:rsidRPr="000930F4">
                  <w:rPr>
                    <w:rStyle w:val="Hyperlink"/>
                    <w:noProof/>
                  </w:rPr>
                  <w:t>Assess appropriate monitoring and review techniques to ensure successful implementation of solution</w:t>
                </w:r>
                <w:r w:rsidR="0072698A">
                  <w:rPr>
                    <w:noProof/>
                    <w:webHidden/>
                  </w:rPr>
                  <w:tab/>
                </w:r>
                <w:r w:rsidR="0072698A">
                  <w:rPr>
                    <w:noProof/>
                    <w:webHidden/>
                  </w:rPr>
                  <w:fldChar w:fldCharType="begin"/>
                </w:r>
                <w:r w:rsidR="0072698A">
                  <w:rPr>
                    <w:noProof/>
                    <w:webHidden/>
                  </w:rPr>
                  <w:instrText xml:space="preserve"> PAGEREF _Toc78971812 \h </w:instrText>
                </w:r>
                <w:r w:rsidR="0072698A">
                  <w:rPr>
                    <w:noProof/>
                    <w:webHidden/>
                  </w:rPr>
                </w:r>
                <w:r w:rsidR="0072698A">
                  <w:rPr>
                    <w:noProof/>
                    <w:webHidden/>
                  </w:rPr>
                  <w:fldChar w:fldCharType="separate"/>
                </w:r>
                <w:r w:rsidR="0072698A">
                  <w:rPr>
                    <w:noProof/>
                    <w:webHidden/>
                  </w:rPr>
                  <w:t>6</w:t>
                </w:r>
                <w:r w:rsidR="0072698A">
                  <w:rPr>
                    <w:noProof/>
                    <w:webHidden/>
                  </w:rPr>
                  <w:fldChar w:fldCharType="end"/>
                </w:r>
              </w:hyperlink>
            </w:p>
            <w:p w14:paraId="21E47694" w14:textId="18B4203E" w:rsidR="0072698A" w:rsidRDefault="00400D5D">
              <w:pPr>
                <w:pStyle w:val="TOC2"/>
                <w:tabs>
                  <w:tab w:val="right" w:leader="dot" w:pos="9350"/>
                </w:tabs>
                <w:rPr>
                  <w:rFonts w:eastAsiaTheme="minorEastAsia"/>
                  <w:noProof/>
                  <w:lang w:val="en-US" w:eastAsia="ja-JP"/>
                </w:rPr>
              </w:pPr>
              <w:hyperlink w:anchor="_Toc78971813" w:history="1">
                <w:r w:rsidR="0072698A" w:rsidRPr="000930F4">
                  <w:rPr>
                    <w:rStyle w:val="Hyperlink"/>
                    <w:noProof/>
                  </w:rPr>
                  <w:t>References</w:t>
                </w:r>
                <w:r w:rsidR="0072698A">
                  <w:rPr>
                    <w:noProof/>
                    <w:webHidden/>
                  </w:rPr>
                  <w:tab/>
                </w:r>
                <w:r w:rsidR="0072698A">
                  <w:rPr>
                    <w:noProof/>
                    <w:webHidden/>
                  </w:rPr>
                  <w:fldChar w:fldCharType="begin"/>
                </w:r>
                <w:r w:rsidR="0072698A">
                  <w:rPr>
                    <w:noProof/>
                    <w:webHidden/>
                  </w:rPr>
                  <w:instrText xml:space="preserve"> PAGEREF _Toc78971813 \h </w:instrText>
                </w:r>
                <w:r w:rsidR="0072698A">
                  <w:rPr>
                    <w:noProof/>
                    <w:webHidden/>
                  </w:rPr>
                </w:r>
                <w:r w:rsidR="0072698A">
                  <w:rPr>
                    <w:noProof/>
                    <w:webHidden/>
                  </w:rPr>
                  <w:fldChar w:fldCharType="separate"/>
                </w:r>
                <w:r w:rsidR="0072698A">
                  <w:rPr>
                    <w:noProof/>
                    <w:webHidden/>
                  </w:rPr>
                  <w:t>7</w:t>
                </w:r>
                <w:r w:rsidR="0072698A">
                  <w:rPr>
                    <w:noProof/>
                    <w:webHidden/>
                  </w:rPr>
                  <w:fldChar w:fldCharType="end"/>
                </w:r>
              </w:hyperlink>
            </w:p>
            <w:p w14:paraId="54A5DBB7" w14:textId="794B358F" w:rsidR="0072698A" w:rsidRDefault="00400D5D">
              <w:pPr>
                <w:pStyle w:val="TOC2"/>
                <w:tabs>
                  <w:tab w:val="right" w:leader="dot" w:pos="9350"/>
                </w:tabs>
                <w:rPr>
                  <w:rFonts w:eastAsiaTheme="minorEastAsia"/>
                  <w:noProof/>
                  <w:lang w:val="en-US" w:eastAsia="ja-JP"/>
                </w:rPr>
              </w:pPr>
              <w:hyperlink w:anchor="_Toc78971814" w:history="1">
                <w:r w:rsidR="0072698A" w:rsidRPr="000930F4">
                  <w:rPr>
                    <w:rStyle w:val="Hyperlink"/>
                    <w:noProof/>
                  </w:rPr>
                  <w:t>Appendix 1</w:t>
                </w:r>
                <w:r w:rsidR="0072698A">
                  <w:rPr>
                    <w:noProof/>
                    <w:webHidden/>
                  </w:rPr>
                  <w:tab/>
                </w:r>
                <w:r w:rsidR="0072698A">
                  <w:rPr>
                    <w:noProof/>
                    <w:webHidden/>
                  </w:rPr>
                  <w:fldChar w:fldCharType="begin"/>
                </w:r>
                <w:r w:rsidR="0072698A">
                  <w:rPr>
                    <w:noProof/>
                    <w:webHidden/>
                  </w:rPr>
                  <w:instrText xml:space="preserve"> PAGEREF _Toc78971814 \h </w:instrText>
                </w:r>
                <w:r w:rsidR="0072698A">
                  <w:rPr>
                    <w:noProof/>
                    <w:webHidden/>
                  </w:rPr>
                </w:r>
                <w:r w:rsidR="0072698A">
                  <w:rPr>
                    <w:noProof/>
                    <w:webHidden/>
                  </w:rPr>
                  <w:fldChar w:fldCharType="separate"/>
                </w:r>
                <w:r w:rsidR="0072698A">
                  <w:rPr>
                    <w:noProof/>
                    <w:webHidden/>
                  </w:rPr>
                  <w:t>7</w:t>
                </w:r>
                <w:r w:rsidR="0072698A">
                  <w:rPr>
                    <w:noProof/>
                    <w:webHidden/>
                  </w:rPr>
                  <w:fldChar w:fldCharType="end"/>
                </w:r>
              </w:hyperlink>
            </w:p>
            <w:p w14:paraId="42394321" w14:textId="79EACE0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400D5D" w:rsidP="00885114">
          <w:pPr>
            <w:spacing w:before="120" w:after="120" w:line="360" w:lineRule="auto"/>
            <w:rPr>
              <w:rFonts w:ascii="Tahoma" w:hAnsi="Tahoma" w:cs="Tahoma"/>
              <w:color w:val="000000"/>
              <w:sz w:val="24"/>
              <w:szCs w:val="24"/>
            </w:rPr>
          </w:pPr>
        </w:p>
      </w:sdtContent>
    </w:sdt>
    <w:p w14:paraId="5BC2E745" w14:textId="3E9C7C57" w:rsidR="0030173B" w:rsidRPr="0030173B" w:rsidRDefault="007A0F0B" w:rsidP="0030173B">
      <w:r>
        <w:br w:type="page"/>
      </w:r>
    </w:p>
    <w:p w14:paraId="46E9E812" w14:textId="77777777" w:rsidR="00FF6A30" w:rsidRPr="00C831F4" w:rsidRDefault="00FF6A30" w:rsidP="001F20D7">
      <w:pPr>
        <w:pStyle w:val="Heading2"/>
      </w:pPr>
      <w:bookmarkStart w:id="0" w:name="_Toc78971806"/>
      <w:bookmarkStart w:id="1" w:name="_Toc456901517"/>
      <w:r w:rsidRPr="00C831F4">
        <w:lastRenderedPageBreak/>
        <w:t>Define a complex problem in the workplace</w:t>
      </w:r>
      <w:r>
        <w:t>,</w:t>
      </w:r>
      <w:r w:rsidRPr="00C831F4">
        <w:t xml:space="preserve"> including its scope and impact</w:t>
      </w:r>
      <w:bookmarkEnd w:id="0"/>
    </w:p>
    <w:p w14:paraId="0DAF5E45" w14:textId="192ED70E" w:rsidR="0030173B" w:rsidRDefault="0030173B" w:rsidP="0030173B"/>
    <w:p w14:paraId="3AB498E7" w14:textId="43BC49EB" w:rsidR="00884E4E" w:rsidRPr="00D530D9" w:rsidRDefault="00884E4E" w:rsidP="00884E4E">
      <w:pPr>
        <w:spacing w:after="195"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A </w:t>
      </w:r>
      <w:r w:rsidR="001E05A7" w:rsidRPr="00D530D9">
        <w:rPr>
          <w:rFonts w:ascii="Times New Roman" w:hAnsi="Times New Roman" w:cs="Times New Roman"/>
          <w:sz w:val="28"/>
          <w:szCs w:val="28"/>
        </w:rPr>
        <w:t xml:space="preserve">Travel </w:t>
      </w:r>
      <w:r w:rsidRPr="00D530D9">
        <w:rPr>
          <w:rFonts w:ascii="Times New Roman" w:hAnsi="Times New Roman" w:cs="Times New Roman"/>
          <w:sz w:val="28"/>
          <w:szCs w:val="28"/>
        </w:rPr>
        <w:t xml:space="preserve"> agency as standard will provide holiday packages that include flights, hotel stays and </w:t>
      </w:r>
      <w:r w:rsidR="00425301" w:rsidRPr="00D530D9">
        <w:rPr>
          <w:rFonts w:ascii="Times New Roman" w:hAnsi="Times New Roman" w:cs="Times New Roman"/>
          <w:sz w:val="28"/>
          <w:szCs w:val="28"/>
        </w:rPr>
        <w:t xml:space="preserve">boat trips </w:t>
      </w:r>
      <w:r w:rsidRPr="00D530D9">
        <w:rPr>
          <w:rFonts w:ascii="Times New Roman" w:hAnsi="Times New Roman" w:cs="Times New Roman"/>
          <w:sz w:val="28"/>
          <w:szCs w:val="28"/>
        </w:rPr>
        <w:t xml:space="preserve">. They advertise the base price for the packages but this does not include the mandatory cost per person of the booking and baggage fees alongside this. In addition, with package holidays, another common inclusion is transfers between each element of the holiday which is another aspect of the product that is not included within the advertised base price and added as an extra cost with the Concierge team.   The problem with the process of the way the </w:t>
      </w:r>
      <w:r w:rsidR="001E05A7" w:rsidRPr="00D530D9">
        <w:rPr>
          <w:rFonts w:ascii="Times New Roman" w:hAnsi="Times New Roman" w:cs="Times New Roman"/>
          <w:sz w:val="28"/>
          <w:szCs w:val="28"/>
        </w:rPr>
        <w:t>travel</w:t>
      </w:r>
      <w:r w:rsidRPr="00D530D9">
        <w:rPr>
          <w:rFonts w:ascii="Times New Roman" w:hAnsi="Times New Roman" w:cs="Times New Roman"/>
          <w:sz w:val="28"/>
          <w:szCs w:val="28"/>
        </w:rPr>
        <w:t xml:space="preserve"> agency executes their business is that once the customer has seen an advertised price and then calls in with interest for more detail, they are then told by the agent about the mandatory per person extra costs, the customer would then lose interest in the initial product. Excluding the package price, the mandatory fees for the baggage range between £24 to £60 per person on each flight, along with the standard £24 per person booking fee. Transfer costs both public and private range from £29 per person to £99 per person. These costs are not advertised in any form of the marketing for the company. Having to add these on at the beginning of the call creates unnecessary barriers, a problem, between the customer and agent sometimes resulting in the customer terminating the call.  </w:t>
      </w:r>
    </w:p>
    <w:p w14:paraId="5C99CEF1" w14:textId="7D31B64D" w:rsidR="00CA223A" w:rsidRPr="00D530D9" w:rsidRDefault="00CA223A" w:rsidP="00CA223A">
      <w:pPr>
        <w:spacing w:after="150"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With this workplace problem it has a detrimental impact on several groups involved with the company if nothing was to be done about it. Examples of the effects to the company itself would be that the </w:t>
      </w:r>
      <w:r w:rsidR="00425301" w:rsidRPr="00D530D9">
        <w:rPr>
          <w:rFonts w:ascii="Times New Roman" w:hAnsi="Times New Roman" w:cs="Times New Roman"/>
          <w:sz w:val="28"/>
          <w:szCs w:val="28"/>
        </w:rPr>
        <w:t xml:space="preserve">holidays </w:t>
      </w:r>
      <w:r w:rsidRPr="00D530D9">
        <w:rPr>
          <w:rFonts w:ascii="Times New Roman" w:hAnsi="Times New Roman" w:cs="Times New Roman"/>
          <w:sz w:val="28"/>
          <w:szCs w:val="28"/>
        </w:rPr>
        <w:t xml:space="preserve">Agent’s daily sale stats are depleting due to lower customer interest which would lower the sales staff moral which in turn would produce less sales. It would then go on to impact the Team Leader along with the Product Packaging Team and Concierge Team as they receive a percentage of the profit generated from each sale. It would then evidently lead up to the main stakeholder of the company, the Director, who has the most at stake being the </w:t>
      </w:r>
      <w:r w:rsidRPr="00D530D9">
        <w:rPr>
          <w:rFonts w:ascii="Times New Roman" w:hAnsi="Times New Roman" w:cs="Times New Roman"/>
          <w:sz w:val="28"/>
          <w:szCs w:val="28"/>
        </w:rPr>
        <w:lastRenderedPageBreak/>
        <w:t xml:space="preserve">financial backing to the company.    Another example of groups of people that get impacted by the problem externally are the Hotels, </w:t>
      </w:r>
      <w:r w:rsidR="00D653C5">
        <w:rPr>
          <w:rFonts w:ascii="Times New Roman" w:hAnsi="Times New Roman" w:cs="Times New Roman"/>
          <w:sz w:val="28"/>
          <w:szCs w:val="28"/>
        </w:rPr>
        <w:t>excursions</w:t>
      </w:r>
      <w:r w:rsidRPr="00D530D9">
        <w:rPr>
          <w:rFonts w:ascii="Times New Roman" w:hAnsi="Times New Roman" w:cs="Times New Roman"/>
          <w:sz w:val="28"/>
          <w:szCs w:val="28"/>
        </w:rPr>
        <w:t xml:space="preserve">, Transport and Airport Companies that the </w:t>
      </w:r>
      <w:r w:rsidR="001E05A7" w:rsidRPr="00D530D9">
        <w:rPr>
          <w:rFonts w:ascii="Times New Roman" w:hAnsi="Times New Roman" w:cs="Times New Roman"/>
          <w:sz w:val="28"/>
          <w:szCs w:val="28"/>
        </w:rPr>
        <w:t xml:space="preserve">travel </w:t>
      </w:r>
      <w:r w:rsidRPr="00D530D9">
        <w:rPr>
          <w:rFonts w:ascii="Times New Roman" w:hAnsi="Times New Roman" w:cs="Times New Roman"/>
          <w:sz w:val="28"/>
          <w:szCs w:val="28"/>
        </w:rPr>
        <w:t xml:space="preserve">Agency have contracts and business with, along with the customers themselves. If the </w:t>
      </w:r>
      <w:r w:rsidR="00D653C5">
        <w:rPr>
          <w:rFonts w:ascii="Times New Roman" w:hAnsi="Times New Roman" w:cs="Times New Roman"/>
          <w:sz w:val="28"/>
          <w:szCs w:val="28"/>
        </w:rPr>
        <w:t xml:space="preserve">travel </w:t>
      </w:r>
      <w:r w:rsidRPr="00D530D9">
        <w:rPr>
          <w:rFonts w:ascii="Times New Roman" w:hAnsi="Times New Roman" w:cs="Times New Roman"/>
          <w:sz w:val="28"/>
          <w:szCs w:val="28"/>
        </w:rPr>
        <w:t xml:space="preserve">agency has a fall in sales, then it may result in the agency losing contracts and no longer creating further business for third party companies. Therefore, the customers are then impacted as the initial interest they had gained from the advertisement was now gone and they had to deal with the negative surprise of mandatory fees when introduced on the first point of contact with the company on the phone rather than beforehand via the website and other marketing avenues like social media and TV adverts. </w:t>
      </w:r>
    </w:p>
    <w:p w14:paraId="6DF11C60" w14:textId="55DA7FCA" w:rsidR="005B2953" w:rsidRPr="00D530D9" w:rsidRDefault="005B2953" w:rsidP="0030173B">
      <w:pPr>
        <w:rPr>
          <w:rFonts w:ascii="Times New Roman" w:hAnsi="Times New Roman" w:cs="Times New Roman"/>
          <w:sz w:val="28"/>
          <w:szCs w:val="28"/>
        </w:rPr>
      </w:pPr>
    </w:p>
    <w:p w14:paraId="3A655E65" w14:textId="77777777" w:rsidR="005B2953" w:rsidRPr="00D530D9" w:rsidRDefault="005B2953" w:rsidP="0030173B">
      <w:pPr>
        <w:rPr>
          <w:rFonts w:ascii="Times New Roman" w:hAnsi="Times New Roman" w:cs="Times New Roman"/>
          <w:sz w:val="28"/>
          <w:szCs w:val="28"/>
        </w:rPr>
      </w:pPr>
    </w:p>
    <w:p w14:paraId="39493757" w14:textId="48DCCC03" w:rsidR="004947C8" w:rsidRPr="00D530D9" w:rsidRDefault="004947C8" w:rsidP="0030173B">
      <w:pPr>
        <w:rPr>
          <w:rFonts w:ascii="Times New Roman" w:hAnsi="Times New Roman" w:cs="Times New Roman"/>
          <w:sz w:val="28"/>
          <w:szCs w:val="28"/>
        </w:rPr>
      </w:pPr>
    </w:p>
    <w:p w14:paraId="598B6CE6" w14:textId="77777777" w:rsidR="004947C8" w:rsidRPr="00D530D9" w:rsidRDefault="004947C8" w:rsidP="0030173B">
      <w:pPr>
        <w:rPr>
          <w:rFonts w:ascii="Times New Roman" w:hAnsi="Times New Roman" w:cs="Times New Roman"/>
          <w:sz w:val="28"/>
          <w:szCs w:val="28"/>
        </w:rPr>
      </w:pPr>
    </w:p>
    <w:p w14:paraId="6EB6E400" w14:textId="6E333357" w:rsidR="00780652" w:rsidRPr="00D530D9" w:rsidRDefault="00780652" w:rsidP="0030173B">
      <w:pPr>
        <w:rPr>
          <w:rFonts w:ascii="Times New Roman" w:hAnsi="Times New Roman" w:cs="Times New Roman"/>
          <w:sz w:val="28"/>
          <w:szCs w:val="28"/>
        </w:rPr>
      </w:pPr>
    </w:p>
    <w:p w14:paraId="3D45821F" w14:textId="5820C9CA" w:rsidR="00780652" w:rsidRPr="00D530D9" w:rsidRDefault="00780652" w:rsidP="0030173B">
      <w:pPr>
        <w:rPr>
          <w:rFonts w:ascii="Times New Roman" w:hAnsi="Times New Roman" w:cs="Times New Roman"/>
          <w:sz w:val="28"/>
          <w:szCs w:val="28"/>
        </w:rPr>
      </w:pPr>
    </w:p>
    <w:p w14:paraId="7CEA3CA5" w14:textId="41258638" w:rsidR="00780652" w:rsidRPr="00D530D9" w:rsidRDefault="00780652" w:rsidP="0030173B">
      <w:pPr>
        <w:rPr>
          <w:rFonts w:ascii="Times New Roman" w:hAnsi="Times New Roman" w:cs="Times New Roman"/>
          <w:sz w:val="28"/>
          <w:szCs w:val="28"/>
        </w:rPr>
      </w:pPr>
    </w:p>
    <w:p w14:paraId="579AEAFC" w14:textId="1847CB59" w:rsidR="00780652" w:rsidRPr="00D530D9" w:rsidRDefault="00780652" w:rsidP="0030173B">
      <w:pPr>
        <w:rPr>
          <w:rFonts w:ascii="Times New Roman" w:hAnsi="Times New Roman" w:cs="Times New Roman"/>
          <w:sz w:val="28"/>
          <w:szCs w:val="28"/>
        </w:rPr>
      </w:pPr>
    </w:p>
    <w:p w14:paraId="1550D5D9" w14:textId="5928A85E" w:rsidR="000C3BF0" w:rsidRPr="00D530D9" w:rsidRDefault="000C3BF0" w:rsidP="0030173B">
      <w:pPr>
        <w:rPr>
          <w:rFonts w:ascii="Times New Roman" w:hAnsi="Times New Roman" w:cs="Times New Roman"/>
          <w:sz w:val="28"/>
          <w:szCs w:val="28"/>
        </w:rPr>
      </w:pPr>
    </w:p>
    <w:p w14:paraId="07D00361" w14:textId="77777777" w:rsidR="000C3BF0" w:rsidRPr="00D530D9" w:rsidRDefault="000C3BF0" w:rsidP="0030173B">
      <w:pPr>
        <w:rPr>
          <w:rFonts w:ascii="Times New Roman" w:hAnsi="Times New Roman" w:cs="Times New Roman"/>
          <w:sz w:val="28"/>
          <w:szCs w:val="28"/>
        </w:rPr>
      </w:pPr>
    </w:p>
    <w:p w14:paraId="3C811287" w14:textId="3EB08D59" w:rsidR="00780652" w:rsidRPr="00D530D9" w:rsidRDefault="00780652" w:rsidP="0030173B">
      <w:pPr>
        <w:rPr>
          <w:rFonts w:ascii="Times New Roman" w:hAnsi="Times New Roman" w:cs="Times New Roman"/>
          <w:sz w:val="28"/>
          <w:szCs w:val="28"/>
        </w:rPr>
      </w:pPr>
    </w:p>
    <w:p w14:paraId="162B740A" w14:textId="1C0F5BE8" w:rsidR="00780652" w:rsidRPr="00D530D9" w:rsidRDefault="00780652" w:rsidP="0030173B">
      <w:pPr>
        <w:rPr>
          <w:rFonts w:ascii="Times New Roman" w:hAnsi="Times New Roman" w:cs="Times New Roman"/>
          <w:sz w:val="28"/>
          <w:szCs w:val="28"/>
        </w:rPr>
      </w:pPr>
    </w:p>
    <w:p w14:paraId="14459692" w14:textId="4CAE16DC" w:rsidR="00780652" w:rsidRPr="00D530D9" w:rsidRDefault="00780652" w:rsidP="0030173B">
      <w:pPr>
        <w:rPr>
          <w:rFonts w:ascii="Times New Roman" w:hAnsi="Times New Roman" w:cs="Times New Roman"/>
          <w:sz w:val="28"/>
          <w:szCs w:val="28"/>
        </w:rPr>
      </w:pPr>
    </w:p>
    <w:p w14:paraId="4DAFDC20" w14:textId="77777777" w:rsidR="00780652" w:rsidRPr="00D530D9" w:rsidRDefault="00780652" w:rsidP="0030173B">
      <w:pPr>
        <w:rPr>
          <w:rFonts w:ascii="Times New Roman" w:hAnsi="Times New Roman" w:cs="Times New Roman"/>
          <w:sz w:val="28"/>
          <w:szCs w:val="28"/>
        </w:rPr>
      </w:pPr>
    </w:p>
    <w:p w14:paraId="1D290CBD" w14:textId="77777777" w:rsidR="00780652" w:rsidRPr="00D530D9" w:rsidRDefault="00780652" w:rsidP="0030173B">
      <w:pPr>
        <w:rPr>
          <w:rFonts w:ascii="Times New Roman" w:hAnsi="Times New Roman" w:cs="Times New Roman"/>
          <w:sz w:val="28"/>
          <w:szCs w:val="28"/>
        </w:rPr>
      </w:pPr>
    </w:p>
    <w:p w14:paraId="1B0F5D60" w14:textId="7D899C2B" w:rsidR="001F20D7" w:rsidRPr="00D530D9" w:rsidRDefault="001F20D7" w:rsidP="001F20D7">
      <w:pPr>
        <w:pStyle w:val="Heading2"/>
        <w:rPr>
          <w:rFonts w:ascii="Times New Roman" w:hAnsi="Times New Roman" w:cs="Times New Roman"/>
          <w:sz w:val="28"/>
          <w:szCs w:val="28"/>
        </w:rPr>
      </w:pPr>
      <w:bookmarkStart w:id="2" w:name="_Toc78971807"/>
      <w:r w:rsidRPr="00D530D9">
        <w:rPr>
          <w:rFonts w:ascii="Times New Roman" w:hAnsi="Times New Roman" w:cs="Times New Roman"/>
          <w:sz w:val="28"/>
          <w:szCs w:val="28"/>
        </w:rPr>
        <w:lastRenderedPageBreak/>
        <w:t>Analyse information on the identified problem, to help inform the decision making process</w:t>
      </w:r>
      <w:bookmarkEnd w:id="2"/>
      <w:r w:rsidR="006A5560" w:rsidRPr="00D530D9">
        <w:rPr>
          <w:rFonts w:ascii="Times New Roman" w:hAnsi="Times New Roman" w:cs="Times New Roman"/>
          <w:sz w:val="28"/>
          <w:szCs w:val="28"/>
        </w:rPr>
        <w:t>.</w:t>
      </w:r>
    </w:p>
    <w:p w14:paraId="233929BD" w14:textId="77777777" w:rsidR="003C469D" w:rsidRPr="00D530D9" w:rsidRDefault="003C469D" w:rsidP="003C469D">
      <w:pPr>
        <w:rPr>
          <w:rFonts w:ascii="Times New Roman" w:hAnsi="Times New Roman" w:cs="Times New Roman"/>
          <w:sz w:val="28"/>
          <w:szCs w:val="28"/>
        </w:rPr>
      </w:pPr>
    </w:p>
    <w:p w14:paraId="65FC24E6" w14:textId="77777777" w:rsidR="00936591" w:rsidRPr="00D530D9" w:rsidRDefault="003C469D" w:rsidP="00936591">
      <w:pPr>
        <w:spacing w:after="150" w:line="360" w:lineRule="auto"/>
        <w:jc w:val="both"/>
        <w:rPr>
          <w:rFonts w:ascii="Times New Roman" w:hAnsi="Times New Roman" w:cs="Times New Roman"/>
          <w:sz w:val="28"/>
          <w:szCs w:val="28"/>
        </w:rPr>
      </w:pPr>
      <w:r w:rsidRPr="00D530D9">
        <w:rPr>
          <w:rFonts w:ascii="Times New Roman" w:hAnsi="Times New Roman" w:cs="Times New Roman"/>
          <w:sz w:val="28"/>
          <w:szCs w:val="28"/>
        </w:rPr>
        <w:t xml:space="preserve">To analyse the problem, the first thing used was the ‘5 whys technique’. It was a technique that was invented in the 1930’s by the Toyota founder Kiichiro Toyoda’s father Sakichi. It was made more popular in the 1970’s by the Toyota production team. Sakichi said that it was a simple method that separated the symptoms from the causes of a problem. if you ask a person the question why, they usually have another reason to their problem which could be a symptom rather than the root cause. You need to keep asking why till you reach the root cause of the problem. </w:t>
      </w:r>
    </w:p>
    <w:p w14:paraId="68262B02" w14:textId="6D18A844" w:rsidR="00936591" w:rsidRPr="00D530D9" w:rsidRDefault="00936591" w:rsidP="00936591">
      <w:pPr>
        <w:spacing w:after="150" w:line="360" w:lineRule="auto"/>
        <w:jc w:val="both"/>
        <w:rPr>
          <w:rFonts w:ascii="Times New Roman" w:hAnsi="Times New Roman" w:cs="Times New Roman"/>
          <w:sz w:val="28"/>
          <w:szCs w:val="28"/>
        </w:rPr>
      </w:pPr>
      <w:r w:rsidRPr="00D530D9">
        <w:rPr>
          <w:rFonts w:ascii="Times New Roman" w:hAnsi="Times New Roman" w:cs="Times New Roman"/>
          <w:sz w:val="28"/>
          <w:szCs w:val="28"/>
        </w:rPr>
        <w:t>Maund, Schriek &amp; Tinkler (2017) hypothesised that mind mapping can be very effective methods of organising information for both memory retention and written work more generally, especially if you are more of a visual learner. Taking this into consideration, underneath is a mind map of the factors that need to be taken into account throughout the process.</w:t>
      </w:r>
    </w:p>
    <w:p w14:paraId="20C69688" w14:textId="1B4CD1C8" w:rsidR="003C469D" w:rsidRPr="00D530D9" w:rsidRDefault="003C469D" w:rsidP="003C469D">
      <w:pPr>
        <w:spacing w:line="360" w:lineRule="auto"/>
        <w:ind w:left="-5"/>
        <w:jc w:val="both"/>
        <w:rPr>
          <w:rFonts w:ascii="Times New Roman" w:hAnsi="Times New Roman" w:cs="Times New Roman"/>
          <w:sz w:val="28"/>
          <w:szCs w:val="28"/>
        </w:rPr>
      </w:pPr>
    </w:p>
    <w:p w14:paraId="59544C1C" w14:textId="25C1C9B5" w:rsidR="00780652" w:rsidRPr="00D530D9" w:rsidRDefault="00780652" w:rsidP="00F47DC4">
      <w:pPr>
        <w:rPr>
          <w:rFonts w:ascii="Times New Roman" w:hAnsi="Times New Roman" w:cs="Times New Roman"/>
          <w:sz w:val="28"/>
          <w:szCs w:val="28"/>
        </w:rPr>
      </w:pPr>
    </w:p>
    <w:p w14:paraId="5279AFE6" w14:textId="2194ADAA" w:rsidR="00780652" w:rsidRPr="00D530D9" w:rsidRDefault="002F4562" w:rsidP="00F47DC4">
      <w:pPr>
        <w:rPr>
          <w:rFonts w:ascii="Times New Roman" w:hAnsi="Times New Roman" w:cs="Times New Roman"/>
          <w:sz w:val="28"/>
          <w:szCs w:val="28"/>
        </w:rPr>
      </w:pPr>
      <w:r w:rsidRPr="00D530D9">
        <w:rPr>
          <w:rFonts w:ascii="Times New Roman" w:hAnsi="Times New Roman" w:cs="Times New Roman"/>
          <w:noProof/>
          <w:sz w:val="28"/>
          <w:szCs w:val="28"/>
        </w:rPr>
        <w:drawing>
          <wp:inline distT="0" distB="0" distL="0" distR="0" wp14:anchorId="5FD715F8" wp14:editId="3A552838">
            <wp:extent cx="3771900" cy="177165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72426" cy="1771897"/>
                    </a:xfrm>
                    <a:prstGeom prst="rect">
                      <a:avLst/>
                    </a:prstGeom>
                  </pic:spPr>
                </pic:pic>
              </a:graphicData>
            </a:graphic>
          </wp:inline>
        </w:drawing>
      </w:r>
    </w:p>
    <w:p w14:paraId="10BA5585" w14:textId="6E9C882C" w:rsidR="00780652" w:rsidRPr="00D530D9" w:rsidRDefault="00780652" w:rsidP="00F47DC4">
      <w:pPr>
        <w:rPr>
          <w:rFonts w:ascii="Times New Roman" w:hAnsi="Times New Roman" w:cs="Times New Roman"/>
          <w:sz w:val="28"/>
          <w:szCs w:val="28"/>
        </w:rPr>
      </w:pPr>
    </w:p>
    <w:p w14:paraId="722C8874" w14:textId="77777777" w:rsidR="00A33EFC" w:rsidRPr="00D530D9" w:rsidRDefault="00C9729E" w:rsidP="00C9729E">
      <w:pPr>
        <w:spacing w:after="150" w:line="360" w:lineRule="auto"/>
        <w:jc w:val="both"/>
        <w:rPr>
          <w:rFonts w:ascii="Times New Roman" w:hAnsi="Times New Roman" w:cs="Times New Roman"/>
          <w:sz w:val="28"/>
          <w:szCs w:val="28"/>
        </w:rPr>
      </w:pPr>
      <w:r w:rsidRPr="00D530D9">
        <w:rPr>
          <w:rFonts w:ascii="Times New Roman" w:hAnsi="Times New Roman" w:cs="Times New Roman"/>
          <w:sz w:val="28"/>
          <w:szCs w:val="28"/>
        </w:rPr>
        <w:t xml:space="preserve">Having a budget, calculations need to be made on both labour hours and loss of service hours from the sales employees that will be involved in the project. The time </w:t>
      </w:r>
      <w:r w:rsidRPr="00D530D9">
        <w:rPr>
          <w:rFonts w:ascii="Times New Roman" w:hAnsi="Times New Roman" w:cs="Times New Roman"/>
          <w:sz w:val="28"/>
          <w:szCs w:val="28"/>
        </w:rPr>
        <w:lastRenderedPageBreak/>
        <w:t>management is very important to the project to ensure that things have moved on, week by week as they should be so everything is ready on time. This would need to be kept by the Team Leader who is in control of the project. They will keep each person involved up to date on a daily/weekly basis via one to one meetings and emails with updates</w:t>
      </w:r>
      <w:r w:rsidR="00A33EFC" w:rsidRPr="00D530D9">
        <w:rPr>
          <w:rFonts w:ascii="Times New Roman" w:hAnsi="Times New Roman" w:cs="Times New Roman"/>
          <w:sz w:val="28"/>
          <w:szCs w:val="28"/>
        </w:rPr>
        <w:t xml:space="preserve">. And the team leader will be in contact with everyone that is involved and make sure every one plays there part in the job right. </w:t>
      </w:r>
    </w:p>
    <w:p w14:paraId="40AB01AF" w14:textId="74CCDC4E" w:rsidR="00C9729E" w:rsidRPr="00D530D9" w:rsidRDefault="00C9729E" w:rsidP="00C9729E">
      <w:pPr>
        <w:spacing w:after="150" w:line="360" w:lineRule="auto"/>
        <w:jc w:val="both"/>
        <w:rPr>
          <w:rFonts w:ascii="Times New Roman" w:hAnsi="Times New Roman" w:cs="Times New Roman"/>
          <w:sz w:val="28"/>
          <w:szCs w:val="28"/>
        </w:rPr>
      </w:pPr>
      <w:r w:rsidRPr="00D530D9">
        <w:rPr>
          <w:rFonts w:ascii="Times New Roman" w:hAnsi="Times New Roman" w:cs="Times New Roman"/>
          <w:sz w:val="28"/>
          <w:szCs w:val="28"/>
        </w:rPr>
        <w:t xml:space="preserve"> </w:t>
      </w:r>
    </w:p>
    <w:p w14:paraId="0620E3F1" w14:textId="36D55404" w:rsidR="00780652" w:rsidRPr="00D530D9" w:rsidRDefault="00780652" w:rsidP="00F47DC4">
      <w:pPr>
        <w:rPr>
          <w:rFonts w:ascii="Times New Roman" w:hAnsi="Times New Roman" w:cs="Times New Roman"/>
          <w:sz w:val="28"/>
          <w:szCs w:val="28"/>
        </w:rPr>
      </w:pPr>
    </w:p>
    <w:p w14:paraId="3104F186" w14:textId="77777777" w:rsidR="00780652" w:rsidRPr="00D530D9" w:rsidRDefault="00780652" w:rsidP="00F47DC4">
      <w:pPr>
        <w:rPr>
          <w:rFonts w:ascii="Times New Roman" w:hAnsi="Times New Roman" w:cs="Times New Roman"/>
          <w:sz w:val="28"/>
          <w:szCs w:val="28"/>
        </w:rPr>
      </w:pPr>
    </w:p>
    <w:p w14:paraId="1265924F" w14:textId="77777777" w:rsidR="00780652" w:rsidRPr="00D530D9" w:rsidRDefault="00780652" w:rsidP="00F47DC4">
      <w:pPr>
        <w:rPr>
          <w:rFonts w:ascii="Times New Roman" w:hAnsi="Times New Roman" w:cs="Times New Roman"/>
          <w:sz w:val="28"/>
          <w:szCs w:val="28"/>
        </w:rPr>
      </w:pPr>
    </w:p>
    <w:p w14:paraId="4A143C2E" w14:textId="0E65725C" w:rsidR="00780652" w:rsidRPr="00D530D9" w:rsidRDefault="00780652" w:rsidP="001B7A85">
      <w:pPr>
        <w:pStyle w:val="Heading2"/>
        <w:rPr>
          <w:rFonts w:ascii="Times New Roman" w:hAnsi="Times New Roman" w:cs="Times New Roman"/>
          <w:sz w:val="28"/>
          <w:szCs w:val="28"/>
        </w:rPr>
      </w:pPr>
      <w:bookmarkStart w:id="3" w:name="_Toc78971808"/>
      <w:r w:rsidRPr="00D530D9">
        <w:rPr>
          <w:rFonts w:ascii="Times New Roman" w:hAnsi="Times New Roman" w:cs="Times New Roman"/>
          <w:sz w:val="28"/>
          <w:szCs w:val="28"/>
        </w:rPr>
        <w:t>Propose a range of alternative solutions to the problem</w:t>
      </w:r>
      <w:bookmarkEnd w:id="3"/>
      <w:r w:rsidR="001B7A85" w:rsidRPr="00D530D9">
        <w:rPr>
          <w:rFonts w:ascii="Times New Roman" w:hAnsi="Times New Roman" w:cs="Times New Roman"/>
          <w:sz w:val="28"/>
          <w:szCs w:val="28"/>
        </w:rPr>
        <w:t>.</w:t>
      </w:r>
    </w:p>
    <w:p w14:paraId="64E0DF8D" w14:textId="21ED23E7" w:rsidR="001B7A85" w:rsidRPr="00D530D9" w:rsidRDefault="001B7A85" w:rsidP="001B7A85">
      <w:pPr>
        <w:rPr>
          <w:rFonts w:ascii="Times New Roman" w:hAnsi="Times New Roman" w:cs="Times New Roman"/>
          <w:sz w:val="28"/>
          <w:szCs w:val="28"/>
        </w:rPr>
      </w:pPr>
    </w:p>
    <w:p w14:paraId="6C61CEC5" w14:textId="6B710165" w:rsidR="009D6A50" w:rsidRPr="00D530D9" w:rsidRDefault="00A33EFC" w:rsidP="001B7A85">
      <w:pPr>
        <w:rPr>
          <w:rFonts w:ascii="Times New Roman" w:hAnsi="Times New Roman" w:cs="Times New Roman"/>
          <w:sz w:val="28"/>
          <w:szCs w:val="28"/>
        </w:rPr>
      </w:pPr>
      <w:r w:rsidRPr="00D530D9">
        <w:rPr>
          <w:rFonts w:ascii="Times New Roman" w:hAnsi="Times New Roman" w:cs="Times New Roman"/>
          <w:sz w:val="28"/>
          <w:szCs w:val="28"/>
        </w:rPr>
        <w:t xml:space="preserve">In order to come up with a suitable solution a few options can be taken.    Firstly, if the course of action with this problem is to do nothing then this could result in a high percentage of external customers losing interest, which in essence results in lower revenue and provides a more negative reputation for the business.  </w:t>
      </w:r>
      <w:r w:rsidR="007A112C" w:rsidRPr="00D530D9">
        <w:rPr>
          <w:rFonts w:ascii="Times New Roman" w:hAnsi="Times New Roman" w:cs="Times New Roman"/>
          <w:sz w:val="28"/>
          <w:szCs w:val="28"/>
        </w:rPr>
        <w:t>A</w:t>
      </w:r>
      <w:r w:rsidRPr="00D530D9">
        <w:rPr>
          <w:rFonts w:ascii="Times New Roman" w:hAnsi="Times New Roman" w:cs="Times New Roman"/>
          <w:sz w:val="28"/>
          <w:szCs w:val="28"/>
        </w:rPr>
        <w:t xml:space="preserve"> second </w:t>
      </w:r>
      <w:r w:rsidR="007A112C" w:rsidRPr="00D530D9">
        <w:rPr>
          <w:rFonts w:ascii="Times New Roman" w:hAnsi="Times New Roman" w:cs="Times New Roman"/>
          <w:sz w:val="28"/>
          <w:szCs w:val="28"/>
        </w:rPr>
        <w:t>plan</w:t>
      </w:r>
      <w:r w:rsidRPr="00D530D9">
        <w:rPr>
          <w:rFonts w:ascii="Times New Roman" w:hAnsi="Times New Roman" w:cs="Times New Roman"/>
          <w:sz w:val="28"/>
          <w:szCs w:val="28"/>
        </w:rPr>
        <w:t xml:space="preserve"> of action with this problem could be to provide the consumer market with clear information on all mandatory per person booking fees alongside the baggage and transfer fees. In practice the </w:t>
      </w:r>
      <w:r w:rsidR="007A112C" w:rsidRPr="00D530D9">
        <w:rPr>
          <w:rFonts w:ascii="Times New Roman" w:hAnsi="Times New Roman" w:cs="Times New Roman"/>
          <w:sz w:val="28"/>
          <w:szCs w:val="28"/>
        </w:rPr>
        <w:t xml:space="preserve">travel </w:t>
      </w:r>
      <w:r w:rsidRPr="00D530D9">
        <w:rPr>
          <w:rFonts w:ascii="Times New Roman" w:hAnsi="Times New Roman" w:cs="Times New Roman"/>
          <w:sz w:val="28"/>
          <w:szCs w:val="28"/>
        </w:rPr>
        <w:t xml:space="preserve">agency would advertise their base price with full clarity about these standard fees on all forms of marketing, also advising the actual cost with these included as standard which then eradicates any previous barriers initiated from the inclusion of these fees not being advertised to begin with.  </w:t>
      </w:r>
      <w:r w:rsidR="007A112C" w:rsidRPr="00D530D9">
        <w:rPr>
          <w:rFonts w:ascii="Times New Roman" w:hAnsi="Times New Roman" w:cs="Times New Roman"/>
          <w:sz w:val="28"/>
          <w:szCs w:val="28"/>
        </w:rPr>
        <w:t>The</w:t>
      </w:r>
      <w:r w:rsidRPr="00D530D9">
        <w:rPr>
          <w:rFonts w:ascii="Times New Roman" w:hAnsi="Times New Roman" w:cs="Times New Roman"/>
          <w:sz w:val="28"/>
          <w:szCs w:val="28"/>
        </w:rPr>
        <w:t xml:space="preserve"> third </w:t>
      </w:r>
      <w:r w:rsidR="007A112C" w:rsidRPr="00D530D9">
        <w:rPr>
          <w:rFonts w:ascii="Times New Roman" w:hAnsi="Times New Roman" w:cs="Times New Roman"/>
          <w:sz w:val="28"/>
          <w:szCs w:val="28"/>
        </w:rPr>
        <w:t xml:space="preserve">solution would </w:t>
      </w:r>
      <w:r w:rsidRPr="00D530D9">
        <w:rPr>
          <w:rFonts w:ascii="Times New Roman" w:hAnsi="Times New Roman" w:cs="Times New Roman"/>
          <w:sz w:val="28"/>
          <w:szCs w:val="28"/>
        </w:rPr>
        <w:t xml:space="preserve">be taken for this problem would be to include all mandatory per person booking fees alongside baggage and public transfer fees. Separate to these fees, there will be clear advertising for the fees incurred when utilising private transfers instead of the already inclusive public transfers. Having this advertised as the standard base price would better manage the expectations of the customer as they will not have to incur any increase on their price due to unadvertised fees. </w:t>
      </w:r>
    </w:p>
    <w:p w14:paraId="3D609884" w14:textId="7C71987A" w:rsidR="00780652" w:rsidRPr="00D530D9" w:rsidRDefault="00780652" w:rsidP="00F744F1">
      <w:pPr>
        <w:pStyle w:val="JAHeading1"/>
      </w:pPr>
    </w:p>
    <w:p w14:paraId="2CF37429" w14:textId="6626908A" w:rsidR="00780652" w:rsidRPr="00D530D9" w:rsidRDefault="00780652" w:rsidP="00F744F1">
      <w:pPr>
        <w:pStyle w:val="JAHeading1"/>
      </w:pPr>
    </w:p>
    <w:p w14:paraId="7083F69D" w14:textId="521E62EC" w:rsidR="00780652" w:rsidRPr="00D530D9" w:rsidRDefault="00780652" w:rsidP="00F744F1">
      <w:pPr>
        <w:pStyle w:val="JAHeading1"/>
      </w:pPr>
    </w:p>
    <w:p w14:paraId="72C5EAE5" w14:textId="2DD15A5D" w:rsidR="000C3BF0" w:rsidRPr="00D530D9" w:rsidRDefault="000C3BF0" w:rsidP="00F744F1">
      <w:pPr>
        <w:pStyle w:val="JAHeading1"/>
      </w:pPr>
    </w:p>
    <w:p w14:paraId="53846F56" w14:textId="40554479" w:rsidR="000C3BF0" w:rsidRPr="00D530D9" w:rsidRDefault="000C3BF0" w:rsidP="00F744F1">
      <w:pPr>
        <w:pStyle w:val="JAHeading1"/>
      </w:pPr>
    </w:p>
    <w:p w14:paraId="2230A3CF" w14:textId="6FE9EA24" w:rsidR="000C3BF0" w:rsidRPr="00D530D9" w:rsidRDefault="000C3BF0" w:rsidP="00F744F1">
      <w:pPr>
        <w:pStyle w:val="JAHeading1"/>
      </w:pPr>
    </w:p>
    <w:p w14:paraId="7BC84D34" w14:textId="77777777" w:rsidR="000C3BF0" w:rsidRPr="00D530D9" w:rsidRDefault="000C3BF0" w:rsidP="00F744F1">
      <w:pPr>
        <w:pStyle w:val="JAHeading1"/>
      </w:pPr>
    </w:p>
    <w:p w14:paraId="02BF3887" w14:textId="77777777" w:rsidR="001B1996" w:rsidRPr="00D530D9" w:rsidRDefault="00780652" w:rsidP="001B1996">
      <w:pPr>
        <w:pStyle w:val="Heading2"/>
        <w:rPr>
          <w:rFonts w:ascii="Times New Roman" w:hAnsi="Times New Roman" w:cs="Times New Roman"/>
          <w:b/>
          <w:bCs/>
          <w:sz w:val="28"/>
          <w:szCs w:val="28"/>
        </w:rPr>
      </w:pPr>
      <w:bookmarkStart w:id="4" w:name="_Toc78971809"/>
      <w:r w:rsidRPr="00D530D9">
        <w:rPr>
          <w:rFonts w:ascii="Times New Roman" w:hAnsi="Times New Roman" w:cs="Times New Roman"/>
          <w:sz w:val="28"/>
          <w:szCs w:val="28"/>
        </w:rPr>
        <w:t xml:space="preserve">Using a decision making technique, evaluate a range of solutions to identify the most appropriate </w:t>
      </w:r>
      <w:bookmarkEnd w:id="4"/>
      <w:r w:rsidR="001B1996" w:rsidRPr="00D530D9">
        <w:rPr>
          <w:rFonts w:ascii="Times New Roman" w:hAnsi="Times New Roman" w:cs="Times New Roman"/>
          <w:sz w:val="28"/>
          <w:szCs w:val="28"/>
        </w:rPr>
        <w:t>option.</w:t>
      </w:r>
      <w:r w:rsidR="001B1996" w:rsidRPr="00D530D9">
        <w:rPr>
          <w:rFonts w:ascii="Times New Roman" w:hAnsi="Times New Roman" w:cs="Times New Roman"/>
          <w:b/>
          <w:bCs/>
          <w:sz w:val="28"/>
          <w:szCs w:val="28"/>
        </w:rPr>
        <w:t xml:space="preserve">  </w:t>
      </w:r>
    </w:p>
    <w:p w14:paraId="771F7FE4" w14:textId="2D730B74" w:rsidR="001B1996" w:rsidRPr="00D530D9" w:rsidRDefault="001B1996" w:rsidP="001B1996">
      <w:pPr>
        <w:pStyle w:val="Heading2"/>
        <w:rPr>
          <w:rFonts w:ascii="Times New Roman" w:hAnsi="Times New Roman" w:cs="Times New Roman"/>
          <w:b/>
          <w:bCs/>
          <w:sz w:val="28"/>
          <w:szCs w:val="28"/>
        </w:rPr>
      </w:pPr>
    </w:p>
    <w:p w14:paraId="318B2AF2" w14:textId="42FB5C88" w:rsidR="00B06A6A" w:rsidRPr="00D530D9" w:rsidRDefault="00B06A6A" w:rsidP="00B06A6A">
      <w:pPr>
        <w:rPr>
          <w:rFonts w:ascii="Times New Roman" w:hAnsi="Times New Roman" w:cs="Times New Roman"/>
          <w:sz w:val="28"/>
          <w:szCs w:val="28"/>
        </w:rPr>
      </w:pPr>
    </w:p>
    <w:p w14:paraId="78287A70" w14:textId="2129A87E" w:rsidR="00FB0936" w:rsidRPr="00D530D9" w:rsidRDefault="00B06A6A" w:rsidP="00FB0936">
      <w:pPr>
        <w:spacing w:line="360" w:lineRule="auto"/>
        <w:jc w:val="both"/>
        <w:rPr>
          <w:rFonts w:ascii="Times New Roman" w:hAnsi="Times New Roman" w:cs="Times New Roman"/>
          <w:sz w:val="28"/>
          <w:szCs w:val="28"/>
        </w:rPr>
      </w:pPr>
      <w:r w:rsidRPr="00D530D9">
        <w:rPr>
          <w:rFonts w:ascii="Times New Roman" w:hAnsi="Times New Roman" w:cs="Times New Roman"/>
          <w:sz w:val="28"/>
          <w:szCs w:val="28"/>
        </w:rPr>
        <w:t>So when evaluating a sol</w:t>
      </w:r>
      <w:r w:rsidR="00E11374" w:rsidRPr="00D530D9">
        <w:rPr>
          <w:rFonts w:ascii="Times New Roman" w:hAnsi="Times New Roman" w:cs="Times New Roman"/>
          <w:sz w:val="28"/>
          <w:szCs w:val="28"/>
        </w:rPr>
        <w:t>utions of problems. One good technique is a cha</w:t>
      </w:r>
      <w:r w:rsidR="00E73945">
        <w:rPr>
          <w:rFonts w:ascii="Times New Roman" w:hAnsi="Times New Roman" w:cs="Times New Roman"/>
          <w:sz w:val="28"/>
          <w:szCs w:val="28"/>
        </w:rPr>
        <w:t>r</w:t>
      </w:r>
      <w:r w:rsidR="00E11374" w:rsidRPr="00D530D9">
        <w:rPr>
          <w:rFonts w:ascii="Times New Roman" w:hAnsi="Times New Roman" w:cs="Times New Roman"/>
          <w:sz w:val="28"/>
          <w:szCs w:val="28"/>
        </w:rPr>
        <w:t xml:space="preserve">t, </w:t>
      </w:r>
      <w:r w:rsidR="005F72DC" w:rsidRPr="00D530D9">
        <w:rPr>
          <w:rFonts w:ascii="Times New Roman" w:hAnsi="Times New Roman" w:cs="Times New Roman"/>
          <w:sz w:val="28"/>
          <w:szCs w:val="28"/>
        </w:rPr>
        <w:t xml:space="preserve">is a good tool to have because a number of factors to weigh </w:t>
      </w:r>
      <w:r w:rsidR="00991FFA" w:rsidRPr="00D530D9">
        <w:rPr>
          <w:rFonts w:ascii="Times New Roman" w:hAnsi="Times New Roman" w:cs="Times New Roman"/>
          <w:sz w:val="28"/>
          <w:szCs w:val="28"/>
        </w:rPr>
        <w:t>out</w:t>
      </w:r>
      <w:r w:rsidR="00846C0E" w:rsidRPr="00D530D9">
        <w:rPr>
          <w:rFonts w:ascii="Times New Roman" w:hAnsi="Times New Roman" w:cs="Times New Roman"/>
          <w:sz w:val="28"/>
          <w:szCs w:val="28"/>
        </w:rPr>
        <w:t xml:space="preserve">. So example: </w:t>
      </w:r>
      <w:r w:rsidR="005F72DC" w:rsidRPr="00D530D9">
        <w:rPr>
          <w:rFonts w:ascii="Times New Roman" w:hAnsi="Times New Roman" w:cs="Times New Roman"/>
          <w:sz w:val="28"/>
          <w:szCs w:val="28"/>
        </w:rPr>
        <w:t xml:space="preserve"> </w:t>
      </w:r>
      <w:r w:rsidR="00FB0936" w:rsidRPr="00D530D9">
        <w:rPr>
          <w:rFonts w:ascii="Times New Roman" w:hAnsi="Times New Roman" w:cs="Times New Roman"/>
          <w:sz w:val="28"/>
          <w:szCs w:val="28"/>
        </w:rPr>
        <w:t>factors of importance between one and five, one being least important up to five being most important. You then rate the Solutions between 1 and 3, 1 being not very good and 3 being great.</w:t>
      </w:r>
    </w:p>
    <w:p w14:paraId="4019A659" w14:textId="43EE0E74" w:rsidR="00B06A6A" w:rsidRPr="00D530D9" w:rsidRDefault="00B06A6A" w:rsidP="00B06A6A">
      <w:pPr>
        <w:rPr>
          <w:rFonts w:ascii="Times New Roman" w:hAnsi="Times New Roman" w:cs="Times New Roman"/>
          <w:sz w:val="28"/>
          <w:szCs w:val="28"/>
        </w:rPr>
      </w:pPr>
    </w:p>
    <w:p w14:paraId="2E69681D" w14:textId="6FA36BF1" w:rsidR="00C46B82" w:rsidRPr="00D530D9" w:rsidRDefault="001B1996" w:rsidP="001B1996">
      <w:pPr>
        <w:pStyle w:val="Heading2"/>
        <w:rPr>
          <w:rFonts w:ascii="Times New Roman" w:hAnsi="Times New Roman" w:cs="Times New Roman"/>
          <w:sz w:val="28"/>
          <w:szCs w:val="28"/>
        </w:rPr>
      </w:pPr>
      <w:r w:rsidRPr="00D530D9">
        <w:rPr>
          <w:rFonts w:ascii="Times New Roman" w:hAnsi="Times New Roman" w:cs="Times New Roman"/>
          <w:b/>
          <w:bCs/>
          <w:sz w:val="28"/>
          <w:szCs w:val="28"/>
        </w:rPr>
        <w:lastRenderedPageBreak/>
        <w:t xml:space="preserve">  </w:t>
      </w:r>
    </w:p>
    <w:p w14:paraId="60BB4FCB" w14:textId="449EAE2E" w:rsidR="00780652" w:rsidRPr="00D530D9" w:rsidRDefault="00780652" w:rsidP="00F744F1">
      <w:pPr>
        <w:pStyle w:val="JAHeading1"/>
      </w:pPr>
    </w:p>
    <w:p w14:paraId="168CE3B2" w14:textId="2C20ACBC" w:rsidR="00780652" w:rsidRPr="00D530D9" w:rsidRDefault="00780652" w:rsidP="00F744F1">
      <w:pPr>
        <w:pStyle w:val="JAHeading1"/>
      </w:pPr>
    </w:p>
    <w:tbl>
      <w:tblPr>
        <w:tblStyle w:val="TableGrid"/>
        <w:tblW w:w="9572" w:type="dxa"/>
        <w:tblLook w:val="04A0" w:firstRow="1" w:lastRow="0" w:firstColumn="1" w:lastColumn="0" w:noHBand="0" w:noVBand="1"/>
      </w:tblPr>
      <w:tblGrid>
        <w:gridCol w:w="1470"/>
        <w:gridCol w:w="1145"/>
        <w:gridCol w:w="1496"/>
        <w:gridCol w:w="1599"/>
        <w:gridCol w:w="1499"/>
        <w:gridCol w:w="1205"/>
        <w:gridCol w:w="1158"/>
      </w:tblGrid>
      <w:tr w:rsidR="00AB56AE" w:rsidRPr="00D530D9" w14:paraId="6900D3B7" w14:textId="77777777" w:rsidTr="00AB56AE">
        <w:trPr>
          <w:trHeight w:val="860"/>
        </w:trPr>
        <w:tc>
          <w:tcPr>
            <w:tcW w:w="1470" w:type="dxa"/>
          </w:tcPr>
          <w:p w14:paraId="0C762340" w14:textId="4DA7F1C8" w:rsidR="008871B8" w:rsidRPr="00D530D9" w:rsidRDefault="00CC0D68" w:rsidP="00F744F1">
            <w:pPr>
              <w:pStyle w:val="JAHeading1"/>
            </w:pPr>
            <w:r w:rsidRPr="00D530D9">
              <w:t>factors</w:t>
            </w:r>
          </w:p>
        </w:tc>
        <w:tc>
          <w:tcPr>
            <w:tcW w:w="1145" w:type="dxa"/>
          </w:tcPr>
          <w:p w14:paraId="2B3301E1" w14:textId="50F9BC0C" w:rsidR="008871B8" w:rsidRPr="00D530D9" w:rsidRDefault="00CC0D68" w:rsidP="00F744F1">
            <w:pPr>
              <w:pStyle w:val="JAHeading1"/>
            </w:pPr>
            <w:r w:rsidRPr="00D530D9">
              <w:t xml:space="preserve">Cost </w:t>
            </w:r>
          </w:p>
        </w:tc>
        <w:tc>
          <w:tcPr>
            <w:tcW w:w="1496" w:type="dxa"/>
          </w:tcPr>
          <w:p w14:paraId="5EDBCDFB" w14:textId="5F7121AB" w:rsidR="008871B8" w:rsidRPr="00D530D9" w:rsidRDefault="002464AD" w:rsidP="00F744F1">
            <w:pPr>
              <w:pStyle w:val="JAHeading1"/>
            </w:pPr>
            <w:r w:rsidRPr="00D530D9">
              <w:t>resources</w:t>
            </w:r>
          </w:p>
        </w:tc>
        <w:tc>
          <w:tcPr>
            <w:tcW w:w="1599" w:type="dxa"/>
          </w:tcPr>
          <w:p w14:paraId="317A0DB2" w14:textId="37C8BCC3" w:rsidR="008871B8" w:rsidRPr="00D530D9" w:rsidRDefault="002464AD" w:rsidP="00F744F1">
            <w:pPr>
              <w:pStyle w:val="JAHeading1"/>
            </w:pPr>
            <w:r w:rsidRPr="00D530D9">
              <w:t>timeframe</w:t>
            </w:r>
          </w:p>
        </w:tc>
        <w:tc>
          <w:tcPr>
            <w:tcW w:w="1499" w:type="dxa"/>
          </w:tcPr>
          <w:p w14:paraId="326C34A4" w14:textId="66BC1DDC" w:rsidR="008871B8" w:rsidRPr="00D530D9" w:rsidRDefault="002464AD" w:rsidP="00F744F1">
            <w:pPr>
              <w:pStyle w:val="JAHeading1"/>
            </w:pPr>
            <w:r w:rsidRPr="00D530D9">
              <w:t xml:space="preserve">Customer sat </w:t>
            </w:r>
          </w:p>
        </w:tc>
        <w:tc>
          <w:tcPr>
            <w:tcW w:w="1205" w:type="dxa"/>
          </w:tcPr>
          <w:p w14:paraId="7C2C3C49" w14:textId="41173173" w:rsidR="008871B8" w:rsidRPr="00D530D9" w:rsidRDefault="002464AD" w:rsidP="00F744F1">
            <w:pPr>
              <w:pStyle w:val="JAHeading1"/>
            </w:pPr>
            <w:r w:rsidRPr="00D530D9">
              <w:t>profit</w:t>
            </w:r>
          </w:p>
        </w:tc>
        <w:tc>
          <w:tcPr>
            <w:tcW w:w="1158" w:type="dxa"/>
          </w:tcPr>
          <w:p w14:paraId="4811AC03" w14:textId="1510FF20" w:rsidR="008871B8" w:rsidRPr="00D530D9" w:rsidRDefault="002464AD" w:rsidP="00F744F1">
            <w:pPr>
              <w:pStyle w:val="JAHeading1"/>
            </w:pPr>
            <w:r w:rsidRPr="00D530D9">
              <w:t>total</w:t>
            </w:r>
          </w:p>
        </w:tc>
      </w:tr>
      <w:tr w:rsidR="00AB56AE" w:rsidRPr="00D530D9" w14:paraId="021134FF" w14:textId="77777777" w:rsidTr="00AB56AE">
        <w:trPr>
          <w:trHeight w:val="519"/>
        </w:trPr>
        <w:tc>
          <w:tcPr>
            <w:tcW w:w="1470" w:type="dxa"/>
          </w:tcPr>
          <w:p w14:paraId="5FC71182" w14:textId="29FBD0F6" w:rsidR="008871B8" w:rsidRPr="00D530D9" w:rsidRDefault="00AB56AE" w:rsidP="00F744F1">
            <w:pPr>
              <w:pStyle w:val="JAHeading1"/>
            </w:pPr>
            <w:r w:rsidRPr="00D530D9">
              <w:t xml:space="preserve">Weighs </w:t>
            </w:r>
          </w:p>
        </w:tc>
        <w:tc>
          <w:tcPr>
            <w:tcW w:w="1145" w:type="dxa"/>
          </w:tcPr>
          <w:p w14:paraId="72F795FE" w14:textId="099AAAD2" w:rsidR="008871B8" w:rsidRPr="00D530D9" w:rsidRDefault="00126822" w:rsidP="00F744F1">
            <w:pPr>
              <w:pStyle w:val="JAHeading1"/>
            </w:pPr>
            <w:r w:rsidRPr="00D530D9">
              <w:t>4</w:t>
            </w:r>
          </w:p>
        </w:tc>
        <w:tc>
          <w:tcPr>
            <w:tcW w:w="1496" w:type="dxa"/>
          </w:tcPr>
          <w:p w14:paraId="1F423573" w14:textId="45DA037D" w:rsidR="008871B8" w:rsidRPr="00D530D9" w:rsidRDefault="00126822" w:rsidP="00F744F1">
            <w:pPr>
              <w:pStyle w:val="JAHeading1"/>
            </w:pPr>
            <w:r w:rsidRPr="00D530D9">
              <w:t>3</w:t>
            </w:r>
          </w:p>
        </w:tc>
        <w:tc>
          <w:tcPr>
            <w:tcW w:w="1599" w:type="dxa"/>
          </w:tcPr>
          <w:p w14:paraId="4A094023" w14:textId="7DBB78B0" w:rsidR="008871B8" w:rsidRPr="00D530D9" w:rsidRDefault="00A65FA5" w:rsidP="00F744F1">
            <w:pPr>
              <w:pStyle w:val="JAHeading1"/>
            </w:pPr>
            <w:r w:rsidRPr="00D530D9">
              <w:t>2</w:t>
            </w:r>
          </w:p>
        </w:tc>
        <w:tc>
          <w:tcPr>
            <w:tcW w:w="1499" w:type="dxa"/>
          </w:tcPr>
          <w:p w14:paraId="5FEE63DE" w14:textId="18830A33" w:rsidR="008871B8" w:rsidRPr="00D530D9" w:rsidRDefault="00E35D00" w:rsidP="00F744F1">
            <w:pPr>
              <w:pStyle w:val="JAHeading1"/>
            </w:pPr>
            <w:r w:rsidRPr="00D530D9">
              <w:t>5</w:t>
            </w:r>
          </w:p>
        </w:tc>
        <w:tc>
          <w:tcPr>
            <w:tcW w:w="1205" w:type="dxa"/>
          </w:tcPr>
          <w:p w14:paraId="577A1DBA" w14:textId="7398E283" w:rsidR="008871B8" w:rsidRPr="00D530D9" w:rsidRDefault="00AB4A5A" w:rsidP="00F744F1">
            <w:pPr>
              <w:pStyle w:val="JAHeading1"/>
            </w:pPr>
            <w:r w:rsidRPr="00D530D9">
              <w:t>5</w:t>
            </w:r>
          </w:p>
        </w:tc>
        <w:tc>
          <w:tcPr>
            <w:tcW w:w="1158" w:type="dxa"/>
          </w:tcPr>
          <w:p w14:paraId="02D35FDC" w14:textId="77777777" w:rsidR="008871B8" w:rsidRPr="00D530D9" w:rsidRDefault="008871B8" w:rsidP="00F744F1">
            <w:pPr>
              <w:pStyle w:val="JAHeading1"/>
            </w:pPr>
          </w:p>
        </w:tc>
      </w:tr>
      <w:tr w:rsidR="00AB56AE" w:rsidRPr="00D530D9" w14:paraId="0A01F7A6" w14:textId="77777777" w:rsidTr="00AB56AE">
        <w:trPr>
          <w:trHeight w:val="531"/>
        </w:trPr>
        <w:tc>
          <w:tcPr>
            <w:tcW w:w="1470" w:type="dxa"/>
          </w:tcPr>
          <w:p w14:paraId="692AC559" w14:textId="45AD1FFB" w:rsidR="008871B8" w:rsidRPr="00D530D9" w:rsidRDefault="00AB56AE" w:rsidP="00F744F1">
            <w:pPr>
              <w:pStyle w:val="JAHeading1"/>
            </w:pPr>
            <w:r w:rsidRPr="00D530D9">
              <w:t>Solution1</w:t>
            </w:r>
          </w:p>
        </w:tc>
        <w:tc>
          <w:tcPr>
            <w:tcW w:w="1145" w:type="dxa"/>
          </w:tcPr>
          <w:p w14:paraId="28E1C657" w14:textId="0D97E680" w:rsidR="008871B8" w:rsidRPr="00D530D9" w:rsidRDefault="00126822" w:rsidP="00F744F1">
            <w:pPr>
              <w:pStyle w:val="JAHeading1"/>
            </w:pPr>
            <w:r w:rsidRPr="00D530D9">
              <w:t>\</w:t>
            </w:r>
          </w:p>
        </w:tc>
        <w:tc>
          <w:tcPr>
            <w:tcW w:w="1496" w:type="dxa"/>
          </w:tcPr>
          <w:p w14:paraId="7882AFB9" w14:textId="57C4B816" w:rsidR="008871B8" w:rsidRPr="00D530D9" w:rsidRDefault="00126822" w:rsidP="00F744F1">
            <w:pPr>
              <w:pStyle w:val="JAHeading1"/>
            </w:pPr>
            <w:r w:rsidRPr="00D530D9">
              <w:t>\</w:t>
            </w:r>
          </w:p>
        </w:tc>
        <w:tc>
          <w:tcPr>
            <w:tcW w:w="1599" w:type="dxa"/>
          </w:tcPr>
          <w:p w14:paraId="489C4E48" w14:textId="1C11F55F" w:rsidR="008871B8" w:rsidRPr="00D530D9" w:rsidRDefault="00A65FA5" w:rsidP="00F744F1">
            <w:pPr>
              <w:pStyle w:val="JAHeading1"/>
            </w:pPr>
            <w:r w:rsidRPr="00D530D9">
              <w:t>\</w:t>
            </w:r>
          </w:p>
        </w:tc>
        <w:tc>
          <w:tcPr>
            <w:tcW w:w="1499" w:type="dxa"/>
          </w:tcPr>
          <w:p w14:paraId="2F740696" w14:textId="762B0457" w:rsidR="008871B8" w:rsidRPr="00D530D9" w:rsidRDefault="00E35D00" w:rsidP="00F744F1">
            <w:pPr>
              <w:pStyle w:val="JAHeading1"/>
            </w:pPr>
            <w:r w:rsidRPr="00D530D9">
              <w:t>\</w:t>
            </w:r>
          </w:p>
        </w:tc>
        <w:tc>
          <w:tcPr>
            <w:tcW w:w="1205" w:type="dxa"/>
          </w:tcPr>
          <w:p w14:paraId="112D6796" w14:textId="4B36B44D" w:rsidR="008871B8" w:rsidRPr="00D530D9" w:rsidRDefault="00AB4A5A" w:rsidP="00F744F1">
            <w:pPr>
              <w:pStyle w:val="JAHeading1"/>
            </w:pPr>
            <w:r w:rsidRPr="00D530D9">
              <w:t>\</w:t>
            </w:r>
          </w:p>
        </w:tc>
        <w:tc>
          <w:tcPr>
            <w:tcW w:w="1158" w:type="dxa"/>
          </w:tcPr>
          <w:p w14:paraId="15EB96B9" w14:textId="77777777" w:rsidR="008871B8" w:rsidRPr="00D530D9" w:rsidRDefault="008871B8" w:rsidP="00F744F1">
            <w:pPr>
              <w:pStyle w:val="JAHeading1"/>
            </w:pPr>
          </w:p>
        </w:tc>
      </w:tr>
      <w:tr w:rsidR="00AB56AE" w:rsidRPr="00D530D9" w14:paraId="15E14F83" w14:textId="77777777" w:rsidTr="00AB56AE">
        <w:trPr>
          <w:trHeight w:val="531"/>
        </w:trPr>
        <w:tc>
          <w:tcPr>
            <w:tcW w:w="1470" w:type="dxa"/>
          </w:tcPr>
          <w:p w14:paraId="088656E0" w14:textId="77CB5CC3" w:rsidR="008871B8" w:rsidRPr="00D530D9" w:rsidRDefault="00AB56AE" w:rsidP="00F744F1">
            <w:pPr>
              <w:pStyle w:val="JAHeading1"/>
            </w:pPr>
            <w:r w:rsidRPr="00D530D9">
              <w:t>Solution2</w:t>
            </w:r>
          </w:p>
        </w:tc>
        <w:tc>
          <w:tcPr>
            <w:tcW w:w="1145" w:type="dxa"/>
          </w:tcPr>
          <w:p w14:paraId="24BF925D" w14:textId="2ED5A4F2" w:rsidR="008871B8" w:rsidRPr="00D530D9" w:rsidRDefault="00126822" w:rsidP="00F744F1">
            <w:pPr>
              <w:pStyle w:val="JAHeading1"/>
            </w:pPr>
            <w:r w:rsidRPr="00D530D9">
              <w:t>3x4=12</w:t>
            </w:r>
          </w:p>
        </w:tc>
        <w:tc>
          <w:tcPr>
            <w:tcW w:w="1496" w:type="dxa"/>
          </w:tcPr>
          <w:p w14:paraId="645EBC18" w14:textId="070B3307" w:rsidR="008871B8" w:rsidRPr="00D530D9" w:rsidRDefault="006F2877" w:rsidP="00F744F1">
            <w:pPr>
              <w:pStyle w:val="JAHeading1"/>
            </w:pPr>
            <w:r w:rsidRPr="00D530D9">
              <w:t>3x3=9</w:t>
            </w:r>
          </w:p>
        </w:tc>
        <w:tc>
          <w:tcPr>
            <w:tcW w:w="1599" w:type="dxa"/>
          </w:tcPr>
          <w:p w14:paraId="2162DB68" w14:textId="4BB7F550" w:rsidR="008871B8" w:rsidRPr="00D530D9" w:rsidRDefault="00A65FA5" w:rsidP="00F744F1">
            <w:pPr>
              <w:pStyle w:val="JAHeading1"/>
            </w:pPr>
            <w:r w:rsidRPr="00D530D9">
              <w:t>2x2=4</w:t>
            </w:r>
          </w:p>
        </w:tc>
        <w:tc>
          <w:tcPr>
            <w:tcW w:w="1499" w:type="dxa"/>
          </w:tcPr>
          <w:p w14:paraId="6887F3D4" w14:textId="71DE2E08" w:rsidR="008871B8" w:rsidRPr="00D530D9" w:rsidRDefault="00E35D00" w:rsidP="00F744F1">
            <w:pPr>
              <w:pStyle w:val="JAHeading1"/>
            </w:pPr>
            <w:r w:rsidRPr="00D530D9">
              <w:t>1x5=5</w:t>
            </w:r>
          </w:p>
        </w:tc>
        <w:tc>
          <w:tcPr>
            <w:tcW w:w="1205" w:type="dxa"/>
          </w:tcPr>
          <w:p w14:paraId="42A1FE0F" w14:textId="1E9998AB" w:rsidR="008871B8" w:rsidRPr="00D530D9" w:rsidRDefault="00AB4A5A" w:rsidP="00F744F1">
            <w:pPr>
              <w:pStyle w:val="JAHeading1"/>
            </w:pPr>
            <w:r w:rsidRPr="00D530D9">
              <w:t>1x5=5</w:t>
            </w:r>
          </w:p>
        </w:tc>
        <w:tc>
          <w:tcPr>
            <w:tcW w:w="1158" w:type="dxa"/>
          </w:tcPr>
          <w:p w14:paraId="5B9C4A75" w14:textId="47431A0E" w:rsidR="008871B8" w:rsidRPr="00D530D9" w:rsidRDefault="00032DD9" w:rsidP="00F744F1">
            <w:pPr>
              <w:pStyle w:val="JAHeading1"/>
            </w:pPr>
            <w:r w:rsidRPr="00D530D9">
              <w:t>35</w:t>
            </w:r>
          </w:p>
        </w:tc>
      </w:tr>
      <w:tr w:rsidR="00AB56AE" w:rsidRPr="00D530D9" w14:paraId="5A1DAF59" w14:textId="77777777" w:rsidTr="00AB56AE">
        <w:trPr>
          <w:trHeight w:val="531"/>
        </w:trPr>
        <w:tc>
          <w:tcPr>
            <w:tcW w:w="1470" w:type="dxa"/>
          </w:tcPr>
          <w:p w14:paraId="7FB4025E" w14:textId="4A32DEA8" w:rsidR="008871B8" w:rsidRPr="00D530D9" w:rsidRDefault="00AB56AE" w:rsidP="00F744F1">
            <w:pPr>
              <w:pStyle w:val="JAHeading1"/>
            </w:pPr>
            <w:r w:rsidRPr="00D530D9">
              <w:t>Solution3</w:t>
            </w:r>
          </w:p>
        </w:tc>
        <w:tc>
          <w:tcPr>
            <w:tcW w:w="1145" w:type="dxa"/>
          </w:tcPr>
          <w:p w14:paraId="37CBCFAD" w14:textId="2CF1731E" w:rsidR="008871B8" w:rsidRPr="00D530D9" w:rsidRDefault="00126822" w:rsidP="00F744F1">
            <w:pPr>
              <w:pStyle w:val="JAHeading1"/>
            </w:pPr>
            <w:r w:rsidRPr="00D530D9">
              <w:t>3x4=12</w:t>
            </w:r>
          </w:p>
        </w:tc>
        <w:tc>
          <w:tcPr>
            <w:tcW w:w="1496" w:type="dxa"/>
          </w:tcPr>
          <w:p w14:paraId="20EAFFAF" w14:textId="602D0CB5" w:rsidR="008871B8" w:rsidRPr="00D530D9" w:rsidRDefault="006F2877" w:rsidP="00F744F1">
            <w:pPr>
              <w:pStyle w:val="JAHeading1"/>
            </w:pPr>
            <w:r w:rsidRPr="00D530D9">
              <w:t>3x3=9</w:t>
            </w:r>
          </w:p>
        </w:tc>
        <w:tc>
          <w:tcPr>
            <w:tcW w:w="1599" w:type="dxa"/>
          </w:tcPr>
          <w:p w14:paraId="725F9C43" w14:textId="11494AE0" w:rsidR="008871B8" w:rsidRPr="00D530D9" w:rsidRDefault="00A65FA5" w:rsidP="00F744F1">
            <w:pPr>
              <w:pStyle w:val="JAHeading1"/>
            </w:pPr>
            <w:r w:rsidRPr="00D530D9">
              <w:t>2x2=4</w:t>
            </w:r>
          </w:p>
        </w:tc>
        <w:tc>
          <w:tcPr>
            <w:tcW w:w="1499" w:type="dxa"/>
          </w:tcPr>
          <w:p w14:paraId="58FA9F50" w14:textId="64678174" w:rsidR="008871B8" w:rsidRPr="00D530D9" w:rsidRDefault="00AB4A5A" w:rsidP="00F744F1">
            <w:pPr>
              <w:pStyle w:val="JAHeading1"/>
            </w:pPr>
            <w:r w:rsidRPr="00D530D9">
              <w:t>3x5=15</w:t>
            </w:r>
          </w:p>
        </w:tc>
        <w:tc>
          <w:tcPr>
            <w:tcW w:w="1205" w:type="dxa"/>
          </w:tcPr>
          <w:p w14:paraId="21BEAC56" w14:textId="194C9424" w:rsidR="008871B8" w:rsidRPr="00D530D9" w:rsidRDefault="00AB4A5A" w:rsidP="00F744F1">
            <w:pPr>
              <w:pStyle w:val="JAHeading1"/>
            </w:pPr>
            <w:r w:rsidRPr="00D530D9">
              <w:t>3x5=15</w:t>
            </w:r>
          </w:p>
        </w:tc>
        <w:tc>
          <w:tcPr>
            <w:tcW w:w="1158" w:type="dxa"/>
          </w:tcPr>
          <w:p w14:paraId="2AE624C7" w14:textId="0BED03F4" w:rsidR="008871B8" w:rsidRPr="00D530D9" w:rsidRDefault="00032DD9" w:rsidP="00F744F1">
            <w:pPr>
              <w:pStyle w:val="JAHeading1"/>
            </w:pPr>
            <w:r w:rsidRPr="00D530D9">
              <w:t>55</w:t>
            </w:r>
          </w:p>
        </w:tc>
      </w:tr>
      <w:tr w:rsidR="00AB56AE" w:rsidRPr="00D530D9" w14:paraId="4D663718" w14:textId="77777777" w:rsidTr="00AB56AE">
        <w:trPr>
          <w:trHeight w:val="59"/>
        </w:trPr>
        <w:tc>
          <w:tcPr>
            <w:tcW w:w="1470" w:type="dxa"/>
          </w:tcPr>
          <w:p w14:paraId="3FDCC6FE" w14:textId="77777777" w:rsidR="008871B8" w:rsidRPr="00D530D9" w:rsidRDefault="008871B8" w:rsidP="00F744F1">
            <w:pPr>
              <w:pStyle w:val="JAHeading1"/>
            </w:pPr>
          </w:p>
        </w:tc>
        <w:tc>
          <w:tcPr>
            <w:tcW w:w="1145" w:type="dxa"/>
          </w:tcPr>
          <w:p w14:paraId="13CADA10" w14:textId="77777777" w:rsidR="008871B8" w:rsidRPr="00D530D9" w:rsidRDefault="008871B8" w:rsidP="00F744F1">
            <w:pPr>
              <w:pStyle w:val="JAHeading1"/>
            </w:pPr>
          </w:p>
        </w:tc>
        <w:tc>
          <w:tcPr>
            <w:tcW w:w="1496" w:type="dxa"/>
          </w:tcPr>
          <w:p w14:paraId="681C5ED8" w14:textId="77777777" w:rsidR="008871B8" w:rsidRPr="00D530D9" w:rsidRDefault="008871B8" w:rsidP="00F744F1">
            <w:pPr>
              <w:pStyle w:val="JAHeading1"/>
            </w:pPr>
          </w:p>
        </w:tc>
        <w:tc>
          <w:tcPr>
            <w:tcW w:w="1599" w:type="dxa"/>
          </w:tcPr>
          <w:p w14:paraId="236F65CD" w14:textId="77777777" w:rsidR="008871B8" w:rsidRPr="00D530D9" w:rsidRDefault="008871B8" w:rsidP="00F744F1">
            <w:pPr>
              <w:pStyle w:val="JAHeading1"/>
            </w:pPr>
          </w:p>
        </w:tc>
        <w:tc>
          <w:tcPr>
            <w:tcW w:w="1499" w:type="dxa"/>
          </w:tcPr>
          <w:p w14:paraId="03A14171" w14:textId="77777777" w:rsidR="008871B8" w:rsidRPr="00D530D9" w:rsidRDefault="008871B8" w:rsidP="00F744F1">
            <w:pPr>
              <w:pStyle w:val="JAHeading1"/>
            </w:pPr>
          </w:p>
        </w:tc>
        <w:tc>
          <w:tcPr>
            <w:tcW w:w="1205" w:type="dxa"/>
          </w:tcPr>
          <w:p w14:paraId="5C5848F7" w14:textId="77777777" w:rsidR="008871B8" w:rsidRPr="00D530D9" w:rsidRDefault="008871B8" w:rsidP="00F744F1">
            <w:pPr>
              <w:pStyle w:val="JAHeading1"/>
            </w:pPr>
          </w:p>
        </w:tc>
        <w:tc>
          <w:tcPr>
            <w:tcW w:w="1158" w:type="dxa"/>
          </w:tcPr>
          <w:p w14:paraId="41F41F6C" w14:textId="77777777" w:rsidR="008871B8" w:rsidRPr="00D530D9" w:rsidRDefault="008871B8" w:rsidP="00F744F1">
            <w:pPr>
              <w:pStyle w:val="JAHeading1"/>
            </w:pPr>
          </w:p>
        </w:tc>
      </w:tr>
    </w:tbl>
    <w:p w14:paraId="7C8F66C9" w14:textId="15B3A426" w:rsidR="00780652" w:rsidRPr="00D530D9" w:rsidRDefault="00780652" w:rsidP="00F744F1">
      <w:pPr>
        <w:pStyle w:val="JAHeading1"/>
      </w:pPr>
    </w:p>
    <w:p w14:paraId="05CFF5F5" w14:textId="77777777" w:rsidR="00F744F1" w:rsidRPr="00D530D9" w:rsidRDefault="00F744F1" w:rsidP="00F744F1">
      <w:pPr>
        <w:spacing w:after="179"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Solution 1 was not taken into account as it did not resolve the problem. After using the Grid Analysis technique, it was clear that Solution 3, having all the extra costs included in with the advertised price would seem to be the best option to pick but to confirm this another technique was used to evaluate.</w:t>
      </w:r>
    </w:p>
    <w:p w14:paraId="3EAD82F2" w14:textId="61C50001" w:rsidR="00F744F1" w:rsidRPr="00D530D9" w:rsidRDefault="009C6C95" w:rsidP="00660CB5">
      <w:pPr>
        <w:spacing w:after="179"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Regardless of the solution chosen they have the same time frame, budget and resources that can be used. There has been a time frame of a month to implement the solution, a budget of five-thousand-pound maximum to be spent putting the solution into action and the employees have any resources they can obtain in the office. They will not need any resources that aren’t readily available already in the workplace. </w:t>
      </w:r>
      <w:r w:rsidRPr="00D530D9">
        <w:rPr>
          <w:rFonts w:ascii="Times New Roman" w:hAnsi="Times New Roman" w:cs="Times New Roman"/>
          <w:sz w:val="28"/>
          <w:szCs w:val="28"/>
        </w:rPr>
        <w:t xml:space="preserve"> The first of these options are to do nothing. If this course of action was to be taken the problem would </w:t>
      </w:r>
      <w:r w:rsidR="007569C5" w:rsidRPr="00D530D9">
        <w:rPr>
          <w:rFonts w:ascii="Times New Roman" w:hAnsi="Times New Roman" w:cs="Times New Roman"/>
          <w:sz w:val="28"/>
          <w:szCs w:val="28"/>
        </w:rPr>
        <w:t>get worse, customers would no longer respond to marketing and sales would therefore drop resulting in of revenue f</w:t>
      </w:r>
      <w:r w:rsidR="00A06E8D">
        <w:rPr>
          <w:rFonts w:ascii="Times New Roman" w:hAnsi="Times New Roman" w:cs="Times New Roman"/>
          <w:sz w:val="28"/>
          <w:szCs w:val="28"/>
        </w:rPr>
        <w:t>o</w:t>
      </w:r>
      <w:r w:rsidR="007569C5" w:rsidRPr="00D530D9">
        <w:rPr>
          <w:rFonts w:ascii="Times New Roman" w:hAnsi="Times New Roman" w:cs="Times New Roman"/>
          <w:sz w:val="28"/>
          <w:szCs w:val="28"/>
        </w:rPr>
        <w:t xml:space="preserve">r the </w:t>
      </w:r>
      <w:r w:rsidR="00556EC8" w:rsidRPr="00D530D9">
        <w:rPr>
          <w:rFonts w:ascii="Times New Roman" w:hAnsi="Times New Roman" w:cs="Times New Roman"/>
          <w:sz w:val="28"/>
          <w:szCs w:val="28"/>
        </w:rPr>
        <w:t>company. That</w:t>
      </w:r>
      <w:r w:rsidR="007569C5" w:rsidRPr="00D530D9">
        <w:rPr>
          <w:rFonts w:ascii="Times New Roman" w:hAnsi="Times New Roman" w:cs="Times New Roman"/>
          <w:sz w:val="28"/>
          <w:szCs w:val="28"/>
        </w:rPr>
        <w:t xml:space="preserve"> could lead to </w:t>
      </w:r>
      <w:r w:rsidR="00556EC8" w:rsidRPr="00D530D9">
        <w:rPr>
          <w:rFonts w:ascii="Times New Roman" w:hAnsi="Times New Roman" w:cs="Times New Roman"/>
          <w:sz w:val="28"/>
          <w:szCs w:val="28"/>
        </w:rPr>
        <w:t xml:space="preserve">chain reaction of losing contracts with hotels and </w:t>
      </w:r>
      <w:r w:rsidR="00660CB5" w:rsidRPr="00D530D9">
        <w:rPr>
          <w:rFonts w:ascii="Times New Roman" w:hAnsi="Times New Roman" w:cs="Times New Roman"/>
          <w:sz w:val="28"/>
          <w:szCs w:val="28"/>
        </w:rPr>
        <w:t>flight providers.</w:t>
      </w:r>
      <w:r w:rsidR="00F744F1" w:rsidRPr="00D530D9">
        <w:rPr>
          <w:rFonts w:ascii="Times New Roman" w:hAnsi="Times New Roman" w:cs="Times New Roman"/>
          <w:sz w:val="28"/>
          <w:szCs w:val="28"/>
        </w:rPr>
        <w:t xml:space="preserve">on to the second option we see that there would be an impact on the time frame, budget and resources </w:t>
      </w:r>
      <w:r w:rsidR="00F744F1" w:rsidRPr="00D530D9">
        <w:rPr>
          <w:rFonts w:ascii="Times New Roman" w:hAnsi="Times New Roman" w:cs="Times New Roman"/>
          <w:sz w:val="28"/>
          <w:szCs w:val="28"/>
        </w:rPr>
        <w:lastRenderedPageBreak/>
        <w:t xml:space="preserve">to implement this action. There will be a four-week time frame in which this would need to be done, this particular option would not be beneficial to the company due to the fees showing alongside the advertised base price would have on the customer’s interest.    The third and final option proved to be more viable for this process and would require the time frame, budget and resources allocated to be able to provide concise results. The responsibilities within this process consist of the marketing team which will need to update all advertisements with these additional fees clearly stated alongside the price. The web developers whose role would be to rebuild the website to fit the dynamics of the marketing team’s needs and maintain the web site daily. The travel agent’s which are a necessity, will be taking the live calls and gain feedback from the consumer’s point of view on certain aspects of the process. The main workload is passed down to the product packaging team who have to collect the information relating to all aspects of the package holiday from the hotel to the flights and excursions. Alongside these we have the team leader who will be collecting information from all teams on a weekly basis, they will also have the responsibility of updating the director with these daily stats, who’s only involvement within this solution is the financial backing of the five-thousand-pound budget.  </w:t>
      </w:r>
    </w:p>
    <w:p w14:paraId="21856684" w14:textId="77777777" w:rsidR="00F744F1" w:rsidRPr="00D530D9" w:rsidRDefault="00F744F1" w:rsidP="00F744F1">
      <w:pPr>
        <w:pStyle w:val="JAHeading1"/>
      </w:pPr>
    </w:p>
    <w:p w14:paraId="261C8424" w14:textId="4A9533D4" w:rsidR="000C3BF0" w:rsidRPr="00D530D9" w:rsidRDefault="000C3BF0" w:rsidP="00F744F1">
      <w:pPr>
        <w:pStyle w:val="JAHeading1"/>
      </w:pPr>
    </w:p>
    <w:p w14:paraId="58F22F4B" w14:textId="578B8A6D" w:rsidR="000C3BF0" w:rsidRPr="00D530D9" w:rsidRDefault="000C3BF0" w:rsidP="00F744F1">
      <w:pPr>
        <w:pStyle w:val="JAHeading1"/>
      </w:pPr>
    </w:p>
    <w:p w14:paraId="1F4A53FD" w14:textId="77777777" w:rsidR="000C3BF0" w:rsidRPr="00D530D9" w:rsidRDefault="000C3BF0" w:rsidP="00F744F1">
      <w:pPr>
        <w:pStyle w:val="JAHeading1"/>
      </w:pPr>
    </w:p>
    <w:p w14:paraId="12AC3F05" w14:textId="77777777" w:rsidR="00780652" w:rsidRPr="00D530D9" w:rsidRDefault="00780652" w:rsidP="00780652">
      <w:pPr>
        <w:pStyle w:val="Heading2"/>
        <w:rPr>
          <w:rFonts w:ascii="Times New Roman" w:hAnsi="Times New Roman" w:cs="Times New Roman"/>
          <w:sz w:val="28"/>
          <w:szCs w:val="28"/>
        </w:rPr>
      </w:pPr>
      <w:bookmarkStart w:id="5" w:name="_Toc78971810"/>
      <w:r w:rsidRPr="00D530D9">
        <w:rPr>
          <w:rFonts w:ascii="Times New Roman" w:hAnsi="Times New Roman" w:cs="Times New Roman"/>
          <w:sz w:val="28"/>
          <w:szCs w:val="28"/>
        </w:rPr>
        <w:t>Develop a detailed plan for implementing the solution</w:t>
      </w:r>
      <w:bookmarkEnd w:id="5"/>
    </w:p>
    <w:p w14:paraId="74FA5205" w14:textId="77777777" w:rsidR="00780652" w:rsidRPr="00D530D9" w:rsidRDefault="00780652" w:rsidP="00780652">
      <w:pPr>
        <w:spacing w:line="216" w:lineRule="auto"/>
        <w:rPr>
          <w:rFonts w:ascii="Times New Roman" w:hAnsi="Times New Roman" w:cs="Times New Roman"/>
          <w:b/>
          <w:sz w:val="28"/>
          <w:szCs w:val="28"/>
        </w:rPr>
      </w:pPr>
    </w:p>
    <w:p w14:paraId="4229744A" w14:textId="4A6B5D40" w:rsidR="00780652" w:rsidRPr="00D530D9" w:rsidRDefault="00780652" w:rsidP="00780652">
      <w:pPr>
        <w:spacing w:line="216" w:lineRule="auto"/>
        <w:rPr>
          <w:rFonts w:ascii="Times New Roman" w:hAnsi="Times New Roman" w:cs="Times New Roman"/>
          <w:b/>
          <w:sz w:val="28"/>
          <w:szCs w:val="28"/>
        </w:rPr>
      </w:pPr>
    </w:p>
    <w:p w14:paraId="13E54063" w14:textId="5908A715" w:rsidR="00780652" w:rsidRPr="00D530D9" w:rsidRDefault="00780652" w:rsidP="00780652">
      <w:pPr>
        <w:spacing w:line="216" w:lineRule="auto"/>
        <w:rPr>
          <w:rFonts w:ascii="Times New Roman" w:hAnsi="Times New Roman" w:cs="Times New Roman"/>
          <w:b/>
          <w:sz w:val="28"/>
          <w:szCs w:val="28"/>
        </w:rPr>
      </w:pPr>
    </w:p>
    <w:p w14:paraId="30424839" w14:textId="32B076B1" w:rsidR="00415023" w:rsidRPr="00D530D9" w:rsidRDefault="00415023" w:rsidP="00415023">
      <w:pPr>
        <w:spacing w:line="364" w:lineRule="auto"/>
        <w:ind w:left="-5" w:right="712"/>
        <w:jc w:val="both"/>
        <w:rPr>
          <w:rFonts w:ascii="Times New Roman" w:hAnsi="Times New Roman" w:cs="Times New Roman"/>
          <w:sz w:val="28"/>
          <w:szCs w:val="28"/>
        </w:rPr>
      </w:pPr>
      <w:r w:rsidRPr="00D530D9">
        <w:rPr>
          <w:rFonts w:ascii="Times New Roman" w:hAnsi="Times New Roman" w:cs="Times New Roman"/>
          <w:sz w:val="28"/>
          <w:szCs w:val="28"/>
        </w:rPr>
        <w:lastRenderedPageBreak/>
        <w:t xml:space="preserve">This is a </w:t>
      </w:r>
      <w:r w:rsidRPr="00D530D9">
        <w:rPr>
          <w:rFonts w:ascii="Times New Roman" w:hAnsi="Times New Roman" w:cs="Times New Roman"/>
          <w:sz w:val="28"/>
          <w:szCs w:val="28"/>
        </w:rPr>
        <w:t xml:space="preserve">plan of every aspect of what needs to be done within this process, which will lead into a solution being put in to place. These aspects are as follows: </w:t>
      </w:r>
    </w:p>
    <w:p w14:paraId="79D97850" w14:textId="77777777" w:rsidR="00415023" w:rsidRPr="00D530D9" w:rsidRDefault="00415023" w:rsidP="00415023">
      <w:pPr>
        <w:pStyle w:val="ListParagraph"/>
        <w:numPr>
          <w:ilvl w:val="0"/>
          <w:numId w:val="13"/>
        </w:numPr>
        <w:spacing w:after="3" w:line="364" w:lineRule="auto"/>
        <w:ind w:right="712"/>
        <w:jc w:val="both"/>
        <w:rPr>
          <w:rFonts w:ascii="Times New Roman" w:hAnsi="Times New Roman" w:cs="Times New Roman"/>
          <w:sz w:val="28"/>
          <w:szCs w:val="28"/>
        </w:rPr>
      </w:pPr>
      <w:r w:rsidRPr="00D530D9">
        <w:rPr>
          <w:rFonts w:ascii="Times New Roman" w:hAnsi="Times New Roman" w:cs="Times New Roman"/>
          <w:sz w:val="28"/>
          <w:szCs w:val="28"/>
        </w:rPr>
        <w:t>The Team Leader will attend a meeting with the Director about the expectations of the solution going forward and how it will be implemented.</w:t>
      </w:r>
    </w:p>
    <w:p w14:paraId="26E98B73" w14:textId="77777777" w:rsidR="00415023" w:rsidRPr="00D530D9" w:rsidRDefault="00415023" w:rsidP="00415023">
      <w:pPr>
        <w:pStyle w:val="ListParagraph"/>
        <w:numPr>
          <w:ilvl w:val="0"/>
          <w:numId w:val="13"/>
        </w:numPr>
        <w:spacing w:after="3" w:line="364" w:lineRule="auto"/>
        <w:ind w:right="712"/>
        <w:jc w:val="both"/>
        <w:rPr>
          <w:rFonts w:ascii="Times New Roman" w:hAnsi="Times New Roman" w:cs="Times New Roman"/>
          <w:sz w:val="28"/>
          <w:szCs w:val="28"/>
        </w:rPr>
      </w:pPr>
      <w:r w:rsidRPr="00D530D9">
        <w:rPr>
          <w:rFonts w:ascii="Times New Roman" w:hAnsi="Times New Roman" w:cs="Times New Roman"/>
          <w:sz w:val="28"/>
          <w:szCs w:val="28"/>
        </w:rPr>
        <w:t xml:space="preserve">A team meeting with all the members involved will be held beforehand to discuss the problem present and provide full clarity on the solution going forward. </w:t>
      </w:r>
    </w:p>
    <w:p w14:paraId="3BFEA779" w14:textId="5D23B7E4" w:rsidR="00780652" w:rsidRPr="00D530D9" w:rsidRDefault="00400D5D" w:rsidP="00415023">
      <w:pPr>
        <w:spacing w:line="216" w:lineRule="auto"/>
        <w:rPr>
          <w:rFonts w:ascii="Times New Roman" w:hAnsi="Times New Roman" w:cs="Times New Roman"/>
          <w:b/>
          <w:sz w:val="28"/>
          <w:szCs w:val="28"/>
        </w:rPr>
      </w:pPr>
      <w:r>
        <w:rPr>
          <w:rFonts w:ascii="Times New Roman" w:hAnsi="Times New Roman" w:cs="Times New Roman"/>
          <w:sz w:val="28"/>
          <w:szCs w:val="28"/>
        </w:rPr>
        <w:t>-</w:t>
      </w:r>
      <w:r w:rsidR="00415023" w:rsidRPr="00D530D9">
        <w:rPr>
          <w:rFonts w:ascii="Times New Roman" w:hAnsi="Times New Roman" w:cs="Times New Roman"/>
          <w:sz w:val="28"/>
          <w:szCs w:val="28"/>
        </w:rPr>
        <w:t xml:space="preserve">Everyone will be given their individual tasks and responsibilities to play their part in the execution of this solution. These individual tasks consist of two Web Developers needed for the last day of the project in which they will have to update the company website with the corresponding new details and pricing for the solution being implemented which is the new pricing of the package holidays. One further individual will be coming from the Marketing Team who will be needed in the last week of the process to update the consumer market and promote the new structure via social media websites, communicating with the customer’s via marketing email’s alongside informing the contracted companies about the whole new process and benefits within it.   Two further individuals are needed from the Product Packaging Team throughout the whole four weeks of this solution, the main role of the Product Packaging Team will be to re-build the structure and re-price every aspect of the pricing of the packages available to the consumer market.    Following on from the Product Packaging Team will be two members of the Concierge Team who will be required on the first two days, they will be collecting the information on pricing of all the public transfers which are going to already be included within the base price. Alongside these will also be the private transfers which will be available for an advertised extra cost. All of this information will then get fed back to the product packaging team who will then be able to start structuring and pricing the packages to correlate with the solution being implemented.    </w:t>
      </w:r>
    </w:p>
    <w:p w14:paraId="53B21BE8" w14:textId="15FC2C67" w:rsidR="00780652" w:rsidRPr="00D530D9" w:rsidRDefault="00780652" w:rsidP="00780652">
      <w:pPr>
        <w:spacing w:line="216" w:lineRule="auto"/>
        <w:rPr>
          <w:rFonts w:ascii="Times New Roman" w:hAnsi="Times New Roman" w:cs="Times New Roman"/>
          <w:b/>
          <w:sz w:val="28"/>
          <w:szCs w:val="28"/>
        </w:rPr>
      </w:pPr>
    </w:p>
    <w:p w14:paraId="064031DB" w14:textId="51B2F9AF" w:rsidR="00780652" w:rsidRPr="00D530D9" w:rsidRDefault="00780652" w:rsidP="00780652">
      <w:pPr>
        <w:spacing w:line="216" w:lineRule="auto"/>
        <w:rPr>
          <w:rFonts w:ascii="Times New Roman" w:hAnsi="Times New Roman" w:cs="Times New Roman"/>
          <w:b/>
          <w:sz w:val="28"/>
          <w:szCs w:val="28"/>
        </w:rPr>
      </w:pPr>
    </w:p>
    <w:p w14:paraId="5A218125" w14:textId="72DB5200" w:rsidR="000C3BF0" w:rsidRPr="00D530D9" w:rsidRDefault="000C3BF0" w:rsidP="00780652">
      <w:pPr>
        <w:spacing w:line="216" w:lineRule="auto"/>
        <w:rPr>
          <w:rFonts w:ascii="Times New Roman" w:hAnsi="Times New Roman" w:cs="Times New Roman"/>
          <w:b/>
          <w:sz w:val="28"/>
          <w:szCs w:val="28"/>
        </w:rPr>
      </w:pPr>
    </w:p>
    <w:p w14:paraId="62E5B884" w14:textId="21E49D29" w:rsidR="000C3BF0" w:rsidRPr="00D530D9" w:rsidRDefault="000C3BF0" w:rsidP="00780652">
      <w:pPr>
        <w:spacing w:line="216" w:lineRule="auto"/>
        <w:rPr>
          <w:rFonts w:ascii="Times New Roman" w:hAnsi="Times New Roman" w:cs="Times New Roman"/>
          <w:b/>
          <w:sz w:val="28"/>
          <w:szCs w:val="28"/>
        </w:rPr>
      </w:pPr>
    </w:p>
    <w:p w14:paraId="5A6DF560" w14:textId="476B48A7" w:rsidR="000C3BF0" w:rsidRPr="00D530D9" w:rsidRDefault="000C3BF0" w:rsidP="00780652">
      <w:pPr>
        <w:spacing w:line="216" w:lineRule="auto"/>
        <w:rPr>
          <w:rFonts w:ascii="Times New Roman" w:hAnsi="Times New Roman" w:cs="Times New Roman"/>
          <w:b/>
          <w:sz w:val="28"/>
          <w:szCs w:val="28"/>
        </w:rPr>
      </w:pPr>
    </w:p>
    <w:p w14:paraId="79CF1444" w14:textId="18498099" w:rsidR="000C3BF0" w:rsidRPr="00D530D9" w:rsidRDefault="000C3BF0" w:rsidP="00780652">
      <w:pPr>
        <w:spacing w:line="216" w:lineRule="auto"/>
        <w:rPr>
          <w:rFonts w:ascii="Times New Roman" w:hAnsi="Times New Roman" w:cs="Times New Roman"/>
          <w:b/>
          <w:sz w:val="28"/>
          <w:szCs w:val="28"/>
        </w:rPr>
      </w:pPr>
    </w:p>
    <w:p w14:paraId="56D725DA" w14:textId="77777777" w:rsidR="000C3BF0" w:rsidRPr="00D530D9" w:rsidRDefault="000C3BF0" w:rsidP="00780652">
      <w:pPr>
        <w:spacing w:line="216" w:lineRule="auto"/>
        <w:rPr>
          <w:rFonts w:ascii="Times New Roman" w:hAnsi="Times New Roman" w:cs="Times New Roman"/>
          <w:b/>
          <w:sz w:val="28"/>
          <w:szCs w:val="28"/>
        </w:rPr>
      </w:pPr>
    </w:p>
    <w:p w14:paraId="5B308302" w14:textId="77777777" w:rsidR="00780652" w:rsidRPr="00D530D9" w:rsidRDefault="00780652" w:rsidP="00780652">
      <w:pPr>
        <w:spacing w:line="216" w:lineRule="auto"/>
        <w:rPr>
          <w:rFonts w:ascii="Times New Roman" w:hAnsi="Times New Roman" w:cs="Times New Roman"/>
          <w:b/>
          <w:sz w:val="28"/>
          <w:szCs w:val="28"/>
        </w:rPr>
      </w:pPr>
    </w:p>
    <w:p w14:paraId="4B5F1911" w14:textId="77777777" w:rsidR="00780652" w:rsidRPr="00D530D9" w:rsidRDefault="00780652" w:rsidP="00780652">
      <w:pPr>
        <w:pStyle w:val="Heading2"/>
        <w:rPr>
          <w:rFonts w:ascii="Times New Roman" w:hAnsi="Times New Roman" w:cs="Times New Roman"/>
          <w:sz w:val="28"/>
          <w:szCs w:val="28"/>
        </w:rPr>
      </w:pPr>
      <w:bookmarkStart w:id="6" w:name="_Toc78971811"/>
      <w:r w:rsidRPr="00D530D9">
        <w:rPr>
          <w:rFonts w:ascii="Times New Roman" w:hAnsi="Times New Roman" w:cs="Times New Roman"/>
          <w:sz w:val="28"/>
          <w:szCs w:val="28"/>
        </w:rPr>
        <w:t>Communicate the plan to relevant stakeholders</w:t>
      </w:r>
      <w:bookmarkEnd w:id="6"/>
    </w:p>
    <w:p w14:paraId="1A518761" w14:textId="782BBF1B" w:rsidR="00780652" w:rsidRPr="00D530D9" w:rsidRDefault="00780652" w:rsidP="00F744F1">
      <w:pPr>
        <w:pStyle w:val="JAHeading1"/>
      </w:pPr>
    </w:p>
    <w:p w14:paraId="414F6199" w14:textId="0091AA5E" w:rsidR="00780652" w:rsidRPr="00D530D9" w:rsidRDefault="00780652" w:rsidP="00F744F1">
      <w:pPr>
        <w:pStyle w:val="JAHeading1"/>
      </w:pPr>
    </w:p>
    <w:p w14:paraId="7D5F6321" w14:textId="694C369C" w:rsidR="00F5102B" w:rsidRPr="00D530D9" w:rsidRDefault="00F5102B" w:rsidP="00F5102B">
      <w:pPr>
        <w:spacing w:after="111"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Stakeholders are important to the business and it’s vital that whether they are financially invested in the business or not, they are kept up to date with everything that’s going on and any changes that are made. Although they don’t have any financial input into the company they all have an interest in the </w:t>
      </w:r>
      <w:r w:rsidR="00560082" w:rsidRPr="00D530D9">
        <w:rPr>
          <w:rFonts w:ascii="Times New Roman" w:hAnsi="Times New Roman" w:cs="Times New Roman"/>
          <w:sz w:val="28"/>
          <w:szCs w:val="28"/>
        </w:rPr>
        <w:t xml:space="preserve">travel </w:t>
      </w:r>
      <w:r w:rsidRPr="00D530D9">
        <w:rPr>
          <w:rFonts w:ascii="Times New Roman" w:hAnsi="Times New Roman" w:cs="Times New Roman"/>
          <w:sz w:val="28"/>
          <w:szCs w:val="28"/>
        </w:rPr>
        <w:t>company and how well the company succeeds. If a stakeholder is unhappy then it can negatively impact the financial cost.</w:t>
      </w:r>
    </w:p>
    <w:p w14:paraId="4F6AE658" w14:textId="77777777" w:rsidR="00F5102B" w:rsidRPr="00D530D9" w:rsidRDefault="00F5102B" w:rsidP="00F5102B">
      <w:pPr>
        <w:spacing w:after="111"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The stakeholders for the cruise company are:</w:t>
      </w:r>
    </w:p>
    <w:p w14:paraId="53139376" w14:textId="77777777" w:rsidR="00F5102B" w:rsidRPr="00D530D9" w:rsidRDefault="00F5102B" w:rsidP="00F5102B">
      <w:pPr>
        <w:spacing w:after="111" w:line="360" w:lineRule="auto"/>
        <w:ind w:left="-5"/>
        <w:rPr>
          <w:rFonts w:ascii="Times New Roman" w:hAnsi="Times New Roman" w:cs="Times New Roman"/>
          <w:sz w:val="28"/>
          <w:szCs w:val="28"/>
        </w:rPr>
      </w:pPr>
      <w:r w:rsidRPr="00D530D9">
        <w:rPr>
          <w:rFonts w:ascii="Times New Roman" w:hAnsi="Times New Roman" w:cs="Times New Roman"/>
          <w:sz w:val="28"/>
          <w:szCs w:val="28"/>
        </w:rPr>
        <w:t>Directors</w:t>
      </w:r>
      <w:r w:rsidRPr="00D530D9">
        <w:rPr>
          <w:rFonts w:ascii="Times New Roman" w:hAnsi="Times New Roman" w:cs="Times New Roman"/>
          <w:sz w:val="28"/>
          <w:szCs w:val="28"/>
        </w:rPr>
        <w:br/>
        <w:t>Employees</w:t>
      </w:r>
      <w:r w:rsidRPr="00D530D9">
        <w:rPr>
          <w:rFonts w:ascii="Times New Roman" w:hAnsi="Times New Roman" w:cs="Times New Roman"/>
          <w:sz w:val="28"/>
          <w:szCs w:val="28"/>
        </w:rPr>
        <w:br/>
        <w:t>Customers</w:t>
      </w:r>
      <w:r w:rsidRPr="00D530D9">
        <w:rPr>
          <w:rFonts w:ascii="Times New Roman" w:hAnsi="Times New Roman" w:cs="Times New Roman"/>
          <w:sz w:val="28"/>
          <w:szCs w:val="28"/>
        </w:rPr>
        <w:br/>
        <w:t>Cruise lines</w:t>
      </w:r>
      <w:r w:rsidRPr="00D530D9">
        <w:rPr>
          <w:rFonts w:ascii="Times New Roman" w:hAnsi="Times New Roman" w:cs="Times New Roman"/>
          <w:sz w:val="28"/>
          <w:szCs w:val="28"/>
        </w:rPr>
        <w:br/>
        <w:t>Flight providers</w:t>
      </w:r>
      <w:r w:rsidRPr="00D530D9">
        <w:rPr>
          <w:rFonts w:ascii="Times New Roman" w:hAnsi="Times New Roman" w:cs="Times New Roman"/>
          <w:sz w:val="28"/>
          <w:szCs w:val="28"/>
        </w:rPr>
        <w:br/>
        <w:t>Hotels</w:t>
      </w:r>
      <w:r w:rsidRPr="00D530D9">
        <w:rPr>
          <w:rFonts w:ascii="Times New Roman" w:hAnsi="Times New Roman" w:cs="Times New Roman"/>
          <w:sz w:val="28"/>
          <w:szCs w:val="28"/>
        </w:rPr>
        <w:br/>
        <w:t>Creditors</w:t>
      </w:r>
    </w:p>
    <w:p w14:paraId="310CF960" w14:textId="42C16BD9" w:rsidR="00F5102B" w:rsidRPr="00D530D9" w:rsidRDefault="0088360D" w:rsidP="00F5102B">
      <w:pPr>
        <w:spacing w:after="111"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It is important </w:t>
      </w:r>
      <w:r w:rsidR="00814647" w:rsidRPr="00D530D9">
        <w:rPr>
          <w:rFonts w:ascii="Times New Roman" w:hAnsi="Times New Roman" w:cs="Times New Roman"/>
          <w:sz w:val="28"/>
          <w:szCs w:val="28"/>
        </w:rPr>
        <w:t xml:space="preserve">that all stakeholders are kept happy. </w:t>
      </w:r>
    </w:p>
    <w:p w14:paraId="115341CC" w14:textId="6FC087E7" w:rsidR="0076627B" w:rsidRPr="00D530D9" w:rsidRDefault="0076627B" w:rsidP="00F5102B">
      <w:pPr>
        <w:spacing w:after="111"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Director: </w:t>
      </w:r>
      <w:r w:rsidRPr="00D530D9">
        <w:rPr>
          <w:rFonts w:ascii="Times New Roman" w:hAnsi="Times New Roman" w:cs="Times New Roman"/>
          <w:sz w:val="28"/>
          <w:szCs w:val="28"/>
        </w:rPr>
        <w:t>Being the main stakeholder and having the biggest financial backing to the company the Director will be kept informed daily by the Team Leader.</w:t>
      </w:r>
    </w:p>
    <w:p w14:paraId="202C001A" w14:textId="799BECBD" w:rsidR="00A20957" w:rsidRPr="00D530D9" w:rsidRDefault="00A20957" w:rsidP="00A20957">
      <w:pPr>
        <w:spacing w:after="111" w:line="240" w:lineRule="auto"/>
        <w:jc w:val="both"/>
        <w:rPr>
          <w:rFonts w:ascii="Times New Roman" w:hAnsi="Times New Roman" w:cs="Times New Roman"/>
          <w:sz w:val="28"/>
          <w:szCs w:val="28"/>
        </w:rPr>
      </w:pPr>
      <w:r w:rsidRPr="00D530D9">
        <w:rPr>
          <w:rFonts w:ascii="Times New Roman" w:hAnsi="Times New Roman" w:cs="Times New Roman"/>
          <w:sz w:val="28"/>
          <w:szCs w:val="28"/>
        </w:rPr>
        <w:t xml:space="preserve">Team leader: </w:t>
      </w:r>
      <w:r w:rsidRPr="00D530D9">
        <w:rPr>
          <w:rFonts w:ascii="Times New Roman" w:hAnsi="Times New Roman" w:cs="Times New Roman"/>
          <w:sz w:val="28"/>
          <w:szCs w:val="28"/>
        </w:rPr>
        <w:t xml:space="preserve">The Team Leader is the manager of the project, and therefor will be sending out all the updates to all necessary party’s involved including all Employee’s, Director, all the contracted companies that are dealt with and most </w:t>
      </w:r>
      <w:r w:rsidRPr="00D530D9">
        <w:rPr>
          <w:rFonts w:ascii="Times New Roman" w:hAnsi="Times New Roman" w:cs="Times New Roman"/>
          <w:sz w:val="28"/>
          <w:szCs w:val="28"/>
        </w:rPr>
        <w:lastRenderedPageBreak/>
        <w:t>importantly the customers. Sending them weekly updates and sending out questionnaires to gain feedback.</w:t>
      </w:r>
    </w:p>
    <w:p w14:paraId="482AAE11" w14:textId="35705B96" w:rsidR="0076627B" w:rsidRPr="00D530D9" w:rsidRDefault="0076627B" w:rsidP="00F5102B">
      <w:pPr>
        <w:spacing w:after="111" w:line="360" w:lineRule="auto"/>
        <w:ind w:left="-5"/>
        <w:jc w:val="both"/>
        <w:rPr>
          <w:rFonts w:ascii="Times New Roman" w:hAnsi="Times New Roman" w:cs="Times New Roman"/>
          <w:sz w:val="28"/>
          <w:szCs w:val="28"/>
        </w:rPr>
      </w:pPr>
    </w:p>
    <w:p w14:paraId="3276516D" w14:textId="67DB48D6" w:rsidR="00A20957" w:rsidRPr="00D530D9" w:rsidRDefault="00E751E8" w:rsidP="00F5102B">
      <w:pPr>
        <w:spacing w:after="111"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Employees: </w:t>
      </w:r>
      <w:r w:rsidRPr="00D530D9">
        <w:rPr>
          <w:rFonts w:ascii="Times New Roman" w:hAnsi="Times New Roman" w:cs="Times New Roman"/>
          <w:sz w:val="28"/>
          <w:szCs w:val="28"/>
        </w:rPr>
        <w:t>Employee’s will be kept informed by their Team Leader. It’s important that they are kept up to date as they are financially dependent on the company.</w:t>
      </w:r>
    </w:p>
    <w:p w14:paraId="62862EC7" w14:textId="4606B8B6" w:rsidR="00142649" w:rsidRPr="00D530D9" w:rsidRDefault="00142649" w:rsidP="00F5102B">
      <w:pPr>
        <w:spacing w:after="111" w:line="360" w:lineRule="auto"/>
        <w:ind w:left="-5"/>
        <w:jc w:val="both"/>
        <w:rPr>
          <w:rFonts w:ascii="Times New Roman" w:hAnsi="Times New Roman" w:cs="Times New Roman"/>
          <w:sz w:val="28"/>
          <w:szCs w:val="28"/>
        </w:rPr>
      </w:pPr>
      <w:r w:rsidRPr="00D530D9">
        <w:rPr>
          <w:rFonts w:ascii="Times New Roman" w:hAnsi="Times New Roman" w:cs="Times New Roman"/>
          <w:sz w:val="28"/>
          <w:szCs w:val="28"/>
        </w:rPr>
        <w:t xml:space="preserve">Flight and hotel and creditors: </w:t>
      </w:r>
      <w:r w:rsidRPr="00D530D9">
        <w:rPr>
          <w:rFonts w:ascii="Times New Roman" w:hAnsi="Times New Roman" w:cs="Times New Roman"/>
          <w:sz w:val="28"/>
          <w:szCs w:val="28"/>
        </w:rPr>
        <w:t xml:space="preserve">Although none of these stakeholders have financial holding in the company it is important to keep them up to date. The contracted companies could lose out on sales that the </w:t>
      </w:r>
      <w:r w:rsidRPr="00D530D9">
        <w:rPr>
          <w:rFonts w:ascii="Times New Roman" w:hAnsi="Times New Roman" w:cs="Times New Roman"/>
          <w:sz w:val="28"/>
          <w:szCs w:val="28"/>
        </w:rPr>
        <w:t>travel</w:t>
      </w:r>
      <w:r w:rsidRPr="00D530D9">
        <w:rPr>
          <w:rFonts w:ascii="Times New Roman" w:hAnsi="Times New Roman" w:cs="Times New Roman"/>
          <w:sz w:val="28"/>
          <w:szCs w:val="28"/>
        </w:rPr>
        <w:t xml:space="preserve"> agency make them when booking if the solution doesn’t work. If customers are not happy then no sales will be made and the problem will stay.</w:t>
      </w:r>
    </w:p>
    <w:p w14:paraId="6F418E18" w14:textId="3AFDD85F" w:rsidR="00780652" w:rsidRPr="00D530D9" w:rsidRDefault="00780652" w:rsidP="00F744F1">
      <w:pPr>
        <w:pStyle w:val="JAHeading1"/>
      </w:pPr>
    </w:p>
    <w:p w14:paraId="05B6AFE2" w14:textId="47D595A9" w:rsidR="00780652" w:rsidRPr="00D530D9" w:rsidRDefault="00780652" w:rsidP="00F744F1">
      <w:pPr>
        <w:pStyle w:val="JAHeading1"/>
      </w:pPr>
    </w:p>
    <w:p w14:paraId="5EF10DA7" w14:textId="60A5A5DE" w:rsidR="000C3BF0" w:rsidRPr="00D530D9" w:rsidRDefault="000C3BF0" w:rsidP="00F744F1">
      <w:pPr>
        <w:pStyle w:val="JAHeading1"/>
      </w:pPr>
    </w:p>
    <w:p w14:paraId="4DD92C8F" w14:textId="0F34BFB8" w:rsidR="000C3BF0" w:rsidRPr="00D530D9" w:rsidRDefault="000C3BF0" w:rsidP="00F744F1">
      <w:pPr>
        <w:pStyle w:val="JAHeading1"/>
      </w:pPr>
    </w:p>
    <w:p w14:paraId="75ABA9EA" w14:textId="3FCDDB91" w:rsidR="000C3BF0" w:rsidRPr="00D530D9" w:rsidRDefault="000C3BF0" w:rsidP="00F744F1">
      <w:pPr>
        <w:pStyle w:val="JAHeading1"/>
      </w:pPr>
    </w:p>
    <w:p w14:paraId="576D1760" w14:textId="2E8F4C55" w:rsidR="000C3BF0" w:rsidRPr="00D530D9" w:rsidRDefault="000C3BF0" w:rsidP="00F744F1">
      <w:pPr>
        <w:pStyle w:val="JAHeading1"/>
      </w:pPr>
    </w:p>
    <w:p w14:paraId="4A701FB0" w14:textId="19EE65B2" w:rsidR="000C3BF0" w:rsidRPr="00D530D9" w:rsidRDefault="000C3BF0" w:rsidP="00F744F1">
      <w:pPr>
        <w:pStyle w:val="JAHeading1"/>
      </w:pPr>
    </w:p>
    <w:p w14:paraId="69C00F30" w14:textId="77777777" w:rsidR="000C3BF0" w:rsidRPr="00D530D9" w:rsidRDefault="000C3BF0" w:rsidP="00F744F1">
      <w:pPr>
        <w:pStyle w:val="JAHeading1"/>
      </w:pPr>
    </w:p>
    <w:p w14:paraId="44C364C9" w14:textId="6D208645" w:rsidR="00780652" w:rsidRPr="00D530D9" w:rsidRDefault="00780652" w:rsidP="00780652">
      <w:pPr>
        <w:pStyle w:val="Heading2"/>
        <w:rPr>
          <w:rFonts w:ascii="Times New Roman" w:hAnsi="Times New Roman" w:cs="Times New Roman"/>
          <w:color w:val="000000"/>
          <w:sz w:val="28"/>
          <w:szCs w:val="28"/>
        </w:rPr>
      </w:pPr>
      <w:bookmarkStart w:id="7" w:name="_Toc78971812"/>
      <w:r w:rsidRPr="00D530D9">
        <w:rPr>
          <w:rFonts w:ascii="Times New Roman" w:hAnsi="Times New Roman" w:cs="Times New Roman"/>
          <w:sz w:val="28"/>
          <w:szCs w:val="28"/>
        </w:rPr>
        <w:t>Assess appropriate monitoring and review techniques to ensure successful implementation of solution</w:t>
      </w:r>
      <w:bookmarkEnd w:id="7"/>
      <w:r w:rsidRPr="00D530D9">
        <w:rPr>
          <w:rFonts w:ascii="Times New Roman" w:hAnsi="Times New Roman" w:cs="Times New Roman"/>
          <w:color w:val="000000"/>
          <w:sz w:val="28"/>
          <w:szCs w:val="28"/>
        </w:rPr>
        <w:t xml:space="preserve"> </w:t>
      </w:r>
    </w:p>
    <w:p w14:paraId="13CBF131" w14:textId="77777777" w:rsidR="008A0626" w:rsidRPr="00D530D9" w:rsidRDefault="008A0626" w:rsidP="008A0626">
      <w:pPr>
        <w:rPr>
          <w:rFonts w:ascii="Times New Roman" w:hAnsi="Times New Roman" w:cs="Times New Roman"/>
          <w:sz w:val="28"/>
          <w:szCs w:val="28"/>
        </w:rPr>
      </w:pPr>
    </w:p>
    <w:p w14:paraId="432A60D0" w14:textId="77777777" w:rsidR="008A0626" w:rsidRPr="00D530D9" w:rsidRDefault="008A0626" w:rsidP="008A0626">
      <w:pPr>
        <w:spacing w:after="150" w:line="360" w:lineRule="auto"/>
        <w:jc w:val="both"/>
        <w:rPr>
          <w:rFonts w:ascii="Times New Roman" w:hAnsi="Times New Roman" w:cs="Times New Roman"/>
          <w:sz w:val="28"/>
          <w:szCs w:val="28"/>
        </w:rPr>
      </w:pPr>
      <w:r w:rsidRPr="00D530D9">
        <w:rPr>
          <w:rFonts w:ascii="Times New Roman" w:hAnsi="Times New Roman" w:cs="Times New Roman"/>
          <w:sz w:val="28"/>
          <w:szCs w:val="28"/>
        </w:rPr>
        <w:t>There are certain risks that may side track or lengthen the time that the situation takes to completely solve (Morgan, 2016). The risk factors may be:</w:t>
      </w:r>
    </w:p>
    <w:p w14:paraId="4BD0DCEF" w14:textId="77777777" w:rsidR="008A0626" w:rsidRPr="00D530D9" w:rsidRDefault="008A0626" w:rsidP="008A0626">
      <w:pPr>
        <w:pStyle w:val="ListParagraph"/>
        <w:numPr>
          <w:ilvl w:val="0"/>
          <w:numId w:val="14"/>
        </w:numPr>
        <w:spacing w:after="150" w:line="360" w:lineRule="auto"/>
        <w:ind w:hanging="10"/>
        <w:jc w:val="both"/>
        <w:rPr>
          <w:rFonts w:ascii="Times New Roman" w:hAnsi="Times New Roman" w:cs="Times New Roman"/>
          <w:sz w:val="28"/>
          <w:szCs w:val="28"/>
        </w:rPr>
      </w:pPr>
      <w:r w:rsidRPr="00D530D9">
        <w:rPr>
          <w:rFonts w:ascii="Times New Roman" w:hAnsi="Times New Roman" w:cs="Times New Roman"/>
          <w:sz w:val="28"/>
          <w:szCs w:val="28"/>
        </w:rPr>
        <w:t xml:space="preserve">The price advertised may not attract as many customers, therefore reducing the amount of sales. </w:t>
      </w:r>
    </w:p>
    <w:p w14:paraId="26B8A0B5" w14:textId="77777777" w:rsidR="008A0626" w:rsidRPr="00D530D9" w:rsidRDefault="008A0626" w:rsidP="008A0626">
      <w:pPr>
        <w:pStyle w:val="ListParagraph"/>
        <w:numPr>
          <w:ilvl w:val="0"/>
          <w:numId w:val="14"/>
        </w:numPr>
        <w:spacing w:after="150" w:line="360" w:lineRule="auto"/>
        <w:ind w:hanging="10"/>
        <w:jc w:val="both"/>
        <w:rPr>
          <w:rFonts w:ascii="Times New Roman" w:hAnsi="Times New Roman" w:cs="Times New Roman"/>
          <w:sz w:val="28"/>
          <w:szCs w:val="28"/>
        </w:rPr>
      </w:pPr>
      <w:r w:rsidRPr="00D530D9">
        <w:rPr>
          <w:rFonts w:ascii="Times New Roman" w:hAnsi="Times New Roman" w:cs="Times New Roman"/>
          <w:sz w:val="28"/>
          <w:szCs w:val="28"/>
        </w:rPr>
        <w:lastRenderedPageBreak/>
        <w:t xml:space="preserve">Not everyone will need all the costs that are included with the package. </w:t>
      </w:r>
    </w:p>
    <w:p w14:paraId="13F9F81A" w14:textId="77777777" w:rsidR="008A0626" w:rsidRPr="00D530D9" w:rsidRDefault="008A0626" w:rsidP="008A0626">
      <w:pPr>
        <w:pStyle w:val="ListParagraph"/>
        <w:numPr>
          <w:ilvl w:val="0"/>
          <w:numId w:val="14"/>
        </w:numPr>
        <w:spacing w:after="150" w:line="360" w:lineRule="auto"/>
        <w:ind w:hanging="10"/>
        <w:jc w:val="both"/>
        <w:rPr>
          <w:rFonts w:ascii="Times New Roman" w:hAnsi="Times New Roman" w:cs="Times New Roman"/>
          <w:sz w:val="28"/>
          <w:szCs w:val="28"/>
        </w:rPr>
      </w:pPr>
      <w:r w:rsidRPr="00D530D9">
        <w:rPr>
          <w:rFonts w:ascii="Times New Roman" w:hAnsi="Times New Roman" w:cs="Times New Roman"/>
          <w:sz w:val="28"/>
          <w:szCs w:val="28"/>
        </w:rPr>
        <w:t>The transitioning period may not come as easily to some employees as others.</w:t>
      </w:r>
    </w:p>
    <w:p w14:paraId="77AFC7B2" w14:textId="77777777" w:rsidR="008A0626" w:rsidRPr="00D530D9" w:rsidRDefault="008A0626" w:rsidP="008A0626">
      <w:pPr>
        <w:pStyle w:val="ListParagraph"/>
        <w:numPr>
          <w:ilvl w:val="0"/>
          <w:numId w:val="14"/>
        </w:numPr>
        <w:spacing w:after="150" w:line="360" w:lineRule="auto"/>
        <w:ind w:hanging="10"/>
        <w:jc w:val="both"/>
        <w:rPr>
          <w:rFonts w:ascii="Times New Roman" w:hAnsi="Times New Roman" w:cs="Times New Roman"/>
          <w:sz w:val="28"/>
          <w:szCs w:val="28"/>
        </w:rPr>
      </w:pPr>
      <w:r w:rsidRPr="00D530D9">
        <w:rPr>
          <w:rFonts w:ascii="Times New Roman" w:hAnsi="Times New Roman" w:cs="Times New Roman"/>
          <w:sz w:val="28"/>
          <w:szCs w:val="28"/>
        </w:rPr>
        <w:t>Using third party companies for services such as the transfers means limited availability and therefore can arise further issues if the company was to over book or advertise something that they cannot follow through with.</w:t>
      </w:r>
    </w:p>
    <w:p w14:paraId="2D8CF818" w14:textId="77777777" w:rsidR="008A0626" w:rsidRPr="00D530D9" w:rsidRDefault="008A0626" w:rsidP="008A0626">
      <w:pPr>
        <w:pStyle w:val="ListParagraph"/>
        <w:spacing w:after="150" w:line="360" w:lineRule="auto"/>
        <w:ind w:left="128"/>
        <w:jc w:val="both"/>
        <w:rPr>
          <w:rFonts w:ascii="Times New Roman" w:hAnsi="Times New Roman" w:cs="Times New Roman"/>
          <w:sz w:val="28"/>
          <w:szCs w:val="28"/>
        </w:rPr>
      </w:pPr>
    </w:p>
    <w:p w14:paraId="14167116" w14:textId="77777777" w:rsidR="008A0626" w:rsidRPr="00D530D9" w:rsidRDefault="008A0626" w:rsidP="008A0626">
      <w:pPr>
        <w:pStyle w:val="ListParagraph"/>
        <w:spacing w:after="150" w:line="360" w:lineRule="auto"/>
        <w:ind w:left="128"/>
        <w:jc w:val="both"/>
        <w:rPr>
          <w:rFonts w:ascii="Times New Roman" w:hAnsi="Times New Roman" w:cs="Times New Roman"/>
          <w:sz w:val="28"/>
          <w:szCs w:val="28"/>
        </w:rPr>
      </w:pPr>
      <w:r w:rsidRPr="00D530D9">
        <w:rPr>
          <w:rFonts w:ascii="Times New Roman" w:hAnsi="Times New Roman" w:cs="Times New Roman"/>
          <w:sz w:val="28"/>
          <w:szCs w:val="28"/>
        </w:rPr>
        <w:t>The risks will be monitored throughout the process using a spreadsheet to show the different aspects of the risks we are taking alongside the statistics of each of these risks. It will monitor everything from amount of calls taken to the amount of sales made. Comparing these with previous spreadsheets from the past. Spreadsheets are an excellent way to gauge differences in statistics as they work on formula’s which automatically update for you as they also pick up any abnormal statistics within the report, which can prevent stats being affected further down the line. Along with the creating of bar and pie charts to gauge the comparative figures week to week to ensure there is no detrimental impact.</w:t>
      </w:r>
    </w:p>
    <w:p w14:paraId="3BFD0D98" w14:textId="77777777" w:rsidR="008A0626" w:rsidRPr="00D530D9" w:rsidRDefault="008A0626" w:rsidP="008A0626">
      <w:pPr>
        <w:pStyle w:val="ListParagraph"/>
        <w:spacing w:after="150" w:line="360" w:lineRule="auto"/>
        <w:ind w:left="128"/>
        <w:jc w:val="both"/>
        <w:rPr>
          <w:rFonts w:ascii="Times New Roman" w:hAnsi="Times New Roman" w:cs="Times New Roman"/>
          <w:sz w:val="28"/>
          <w:szCs w:val="28"/>
        </w:rPr>
      </w:pPr>
      <w:r w:rsidRPr="00D530D9">
        <w:rPr>
          <w:rFonts w:ascii="Times New Roman" w:hAnsi="Times New Roman" w:cs="Times New Roman"/>
          <w:sz w:val="28"/>
          <w:szCs w:val="28"/>
        </w:rPr>
        <w:t xml:space="preserve">As the company has statistics from previous years we can measure success by comparing the amount of sales from the same day the year prior. </w:t>
      </w:r>
    </w:p>
    <w:p w14:paraId="0023DFE8" w14:textId="77777777" w:rsidR="00F47DC4" w:rsidRPr="00D530D9" w:rsidRDefault="00F47DC4" w:rsidP="00F47DC4">
      <w:pPr>
        <w:rPr>
          <w:rFonts w:ascii="Times New Roman" w:hAnsi="Times New Roman" w:cs="Times New Roman"/>
          <w:sz w:val="28"/>
          <w:szCs w:val="28"/>
        </w:rPr>
      </w:pPr>
    </w:p>
    <w:bookmarkEnd w:id="1"/>
    <w:p w14:paraId="3F110435" w14:textId="77777777" w:rsidR="003F69D6" w:rsidRPr="00D530D9" w:rsidRDefault="003F69D6" w:rsidP="00D2291D">
      <w:pPr>
        <w:spacing w:line="360" w:lineRule="auto"/>
        <w:rPr>
          <w:rFonts w:ascii="Times New Roman" w:hAnsi="Times New Roman" w:cs="Times New Roman"/>
          <w:sz w:val="28"/>
          <w:szCs w:val="28"/>
        </w:rPr>
      </w:pPr>
    </w:p>
    <w:p w14:paraId="16DA9D71" w14:textId="5F8C7582" w:rsidR="00D2291D" w:rsidRPr="00D530D9" w:rsidRDefault="00D2291D" w:rsidP="00D2291D">
      <w:pPr>
        <w:spacing w:line="360" w:lineRule="auto"/>
        <w:rPr>
          <w:rFonts w:ascii="Times New Roman" w:hAnsi="Times New Roman" w:cs="Times New Roman"/>
          <w:sz w:val="28"/>
          <w:szCs w:val="28"/>
        </w:rPr>
      </w:pPr>
    </w:p>
    <w:p w14:paraId="2A84D851" w14:textId="454F9F98" w:rsidR="0030173B" w:rsidRPr="00D530D9" w:rsidRDefault="0030173B" w:rsidP="00D2291D">
      <w:pPr>
        <w:spacing w:line="360" w:lineRule="auto"/>
        <w:rPr>
          <w:rFonts w:ascii="Times New Roman" w:hAnsi="Times New Roman" w:cs="Times New Roman"/>
          <w:sz w:val="28"/>
          <w:szCs w:val="28"/>
        </w:rPr>
      </w:pPr>
    </w:p>
    <w:p w14:paraId="1AAA664F" w14:textId="73A95CCB" w:rsidR="00806CDA" w:rsidRPr="00D530D9" w:rsidRDefault="00806CDA" w:rsidP="00D2291D">
      <w:pPr>
        <w:spacing w:line="360" w:lineRule="auto"/>
        <w:rPr>
          <w:rFonts w:ascii="Times New Roman" w:hAnsi="Times New Roman" w:cs="Times New Roman"/>
          <w:sz w:val="28"/>
          <w:szCs w:val="28"/>
        </w:rPr>
      </w:pPr>
    </w:p>
    <w:p w14:paraId="4359C78A" w14:textId="6648D345" w:rsidR="00900C14" w:rsidRPr="00D530D9" w:rsidRDefault="00900C14" w:rsidP="00D2291D">
      <w:pPr>
        <w:spacing w:line="360" w:lineRule="auto"/>
        <w:rPr>
          <w:rFonts w:ascii="Times New Roman" w:hAnsi="Times New Roman" w:cs="Times New Roman"/>
          <w:sz w:val="28"/>
          <w:szCs w:val="28"/>
        </w:rPr>
      </w:pPr>
    </w:p>
    <w:p w14:paraId="12DDEB9D" w14:textId="77777777" w:rsidR="00900C14" w:rsidRPr="00D530D9" w:rsidRDefault="00900C14" w:rsidP="00D2291D">
      <w:pPr>
        <w:spacing w:line="360" w:lineRule="auto"/>
        <w:rPr>
          <w:rFonts w:ascii="Times New Roman" w:hAnsi="Times New Roman" w:cs="Times New Roman"/>
          <w:sz w:val="28"/>
          <w:szCs w:val="28"/>
        </w:rPr>
      </w:pPr>
    </w:p>
    <w:p w14:paraId="52CE6B68" w14:textId="77777777" w:rsidR="00885114" w:rsidRPr="00D530D9" w:rsidRDefault="00885114" w:rsidP="003F69D6">
      <w:pPr>
        <w:pStyle w:val="Heading2"/>
        <w:rPr>
          <w:rFonts w:ascii="Times New Roman" w:hAnsi="Times New Roman" w:cs="Times New Roman"/>
          <w:sz w:val="28"/>
          <w:szCs w:val="28"/>
        </w:rPr>
      </w:pPr>
      <w:bookmarkStart w:id="8" w:name="_Toc456901523"/>
    </w:p>
    <w:p w14:paraId="1202B5C4" w14:textId="2F1864E6" w:rsidR="00885114" w:rsidRPr="00D530D9" w:rsidRDefault="00885114" w:rsidP="00E91684">
      <w:pPr>
        <w:rPr>
          <w:rFonts w:ascii="Times New Roman" w:eastAsiaTheme="majorEastAsia" w:hAnsi="Times New Roman" w:cs="Times New Roman"/>
          <w:color w:val="2E74B5" w:themeColor="accent1" w:themeShade="BF"/>
          <w:sz w:val="28"/>
          <w:szCs w:val="28"/>
        </w:rPr>
      </w:pPr>
    </w:p>
    <w:p w14:paraId="1A43F908" w14:textId="44F8B533" w:rsidR="003F69D6" w:rsidRPr="00D530D9" w:rsidRDefault="00B220CB" w:rsidP="000C3BF0">
      <w:pPr>
        <w:pStyle w:val="Heading2"/>
        <w:rPr>
          <w:rFonts w:ascii="Times New Roman" w:hAnsi="Times New Roman" w:cs="Times New Roman"/>
          <w:sz w:val="28"/>
          <w:szCs w:val="28"/>
        </w:rPr>
      </w:pPr>
      <w:bookmarkStart w:id="9" w:name="_Toc78971813"/>
      <w:bookmarkEnd w:id="8"/>
      <w:r w:rsidRPr="00D530D9">
        <w:rPr>
          <w:rFonts w:ascii="Times New Roman" w:hAnsi="Times New Roman" w:cs="Times New Roman"/>
          <w:sz w:val="28"/>
          <w:szCs w:val="28"/>
        </w:rPr>
        <w:t>References</w:t>
      </w:r>
      <w:bookmarkEnd w:id="9"/>
    </w:p>
    <w:p w14:paraId="40C9F519" w14:textId="77777777" w:rsidR="00F22DEE" w:rsidRPr="00D530D9" w:rsidRDefault="00F22DEE" w:rsidP="00F22DEE">
      <w:pPr>
        <w:spacing w:line="276" w:lineRule="auto"/>
        <w:rPr>
          <w:rFonts w:ascii="Times New Roman" w:eastAsiaTheme="minorEastAsia" w:hAnsi="Times New Roman" w:cs="Times New Roman"/>
          <w:sz w:val="28"/>
          <w:szCs w:val="28"/>
        </w:rPr>
      </w:pPr>
      <w:r w:rsidRPr="00D530D9">
        <w:rPr>
          <w:rFonts w:ascii="Times New Roman" w:hAnsi="Times New Roman" w:cs="Times New Roman"/>
          <w:sz w:val="28"/>
          <w:szCs w:val="28"/>
        </w:rPr>
        <w:t xml:space="preserve">Serrat, O. (2010). </w:t>
      </w:r>
      <w:r w:rsidRPr="00D530D9">
        <w:rPr>
          <w:rFonts w:ascii="Times New Roman" w:hAnsi="Times New Roman" w:cs="Times New Roman"/>
          <w:i/>
          <w:sz w:val="28"/>
          <w:szCs w:val="28"/>
        </w:rPr>
        <w:t xml:space="preserve">The Five Why’s Technique. </w:t>
      </w:r>
      <w:r w:rsidRPr="00D530D9">
        <w:rPr>
          <w:rFonts w:ascii="Times New Roman" w:hAnsi="Times New Roman" w:cs="Times New Roman"/>
          <w:sz w:val="28"/>
          <w:szCs w:val="28"/>
        </w:rPr>
        <w:t>Washington, DC: Asian Development Bank.</w:t>
      </w:r>
    </w:p>
    <w:p w14:paraId="1ECC9A73" w14:textId="77777777" w:rsidR="00F22DEE" w:rsidRPr="00D530D9" w:rsidRDefault="00F22DEE" w:rsidP="00F22DEE">
      <w:pPr>
        <w:spacing w:line="276" w:lineRule="auto"/>
        <w:rPr>
          <w:rFonts w:ascii="Times New Roman" w:eastAsia="Calibri" w:hAnsi="Times New Roman" w:cs="Times New Roman"/>
          <w:color w:val="000000"/>
          <w:sz w:val="28"/>
          <w:szCs w:val="28"/>
        </w:rPr>
      </w:pPr>
    </w:p>
    <w:p w14:paraId="2A4DE381" w14:textId="77777777" w:rsidR="00F22DEE" w:rsidRPr="00D530D9" w:rsidRDefault="00F22DEE" w:rsidP="00F22DEE">
      <w:pPr>
        <w:spacing w:line="276" w:lineRule="auto"/>
        <w:rPr>
          <w:rFonts w:ascii="Times New Roman" w:hAnsi="Times New Roman" w:cs="Times New Roman"/>
          <w:color w:val="1A1A1A"/>
          <w:sz w:val="28"/>
          <w:szCs w:val="28"/>
          <w:lang w:val="en-US"/>
        </w:rPr>
      </w:pPr>
      <w:r w:rsidRPr="00D530D9">
        <w:rPr>
          <w:rFonts w:ascii="Times New Roman" w:hAnsi="Times New Roman" w:cs="Times New Roman"/>
          <w:color w:val="1A1A1A"/>
          <w:sz w:val="28"/>
          <w:szCs w:val="28"/>
          <w:lang w:val="en-US"/>
        </w:rPr>
        <w:t xml:space="preserve">Maund, A., Schriek, M. &amp; Tinkler, P. (2017). </w:t>
      </w:r>
      <w:r w:rsidRPr="00D530D9">
        <w:rPr>
          <w:rFonts w:ascii="Times New Roman" w:hAnsi="Times New Roman" w:cs="Times New Roman"/>
          <w:i/>
          <w:color w:val="1A1A1A"/>
          <w:sz w:val="28"/>
          <w:szCs w:val="28"/>
          <w:lang w:val="en-US"/>
        </w:rPr>
        <w:t>Certificate in Higher Education: Skills for the Workplace Student Yearbook</w:t>
      </w:r>
      <w:r w:rsidRPr="00D530D9">
        <w:rPr>
          <w:rFonts w:ascii="Times New Roman" w:hAnsi="Times New Roman" w:cs="Times New Roman"/>
          <w:color w:val="1A1A1A"/>
          <w:sz w:val="28"/>
          <w:szCs w:val="28"/>
          <w:lang w:val="en-US"/>
        </w:rPr>
        <w:t>. SAGE Publications LTD., London.</w:t>
      </w:r>
    </w:p>
    <w:p w14:paraId="091D8869" w14:textId="77777777" w:rsidR="00F22DEE" w:rsidRPr="00D530D9" w:rsidRDefault="00F22DEE" w:rsidP="00F22DEE">
      <w:pPr>
        <w:spacing w:line="276" w:lineRule="auto"/>
        <w:rPr>
          <w:rFonts w:ascii="Times New Roman" w:hAnsi="Times New Roman" w:cs="Times New Roman"/>
          <w:color w:val="000000"/>
          <w:sz w:val="28"/>
          <w:szCs w:val="28"/>
        </w:rPr>
      </w:pPr>
    </w:p>
    <w:p w14:paraId="4D06CEA1" w14:textId="77777777" w:rsidR="00F22DEE" w:rsidRPr="00D530D9" w:rsidRDefault="00F22DEE" w:rsidP="00F22DEE">
      <w:pPr>
        <w:spacing w:line="276" w:lineRule="auto"/>
        <w:rPr>
          <w:rFonts w:ascii="Times New Roman" w:hAnsi="Times New Roman" w:cs="Times New Roman"/>
          <w:sz w:val="28"/>
          <w:szCs w:val="28"/>
        </w:rPr>
      </w:pPr>
      <w:r w:rsidRPr="00D530D9">
        <w:rPr>
          <w:rFonts w:ascii="Times New Roman" w:hAnsi="Times New Roman" w:cs="Times New Roman"/>
          <w:sz w:val="28"/>
          <w:szCs w:val="28"/>
        </w:rPr>
        <w:t xml:space="preserve">Morgan, P. (2016). </w:t>
      </w:r>
      <w:r w:rsidRPr="00D530D9">
        <w:rPr>
          <w:rFonts w:ascii="Times New Roman" w:hAnsi="Times New Roman" w:cs="Times New Roman"/>
          <w:i/>
          <w:sz w:val="28"/>
          <w:szCs w:val="28"/>
        </w:rPr>
        <w:t>The Business Student’s Guide to Study and Employability.</w:t>
      </w:r>
      <w:r w:rsidRPr="00D530D9">
        <w:rPr>
          <w:rFonts w:ascii="Times New Roman" w:hAnsi="Times New Roman" w:cs="Times New Roman"/>
          <w:sz w:val="28"/>
          <w:szCs w:val="28"/>
        </w:rPr>
        <w:t xml:space="preserve"> SAGE Publications LTD., London.</w:t>
      </w:r>
    </w:p>
    <w:p w14:paraId="1931CFF5" w14:textId="77777777" w:rsidR="00F22DEE" w:rsidRPr="00D530D9" w:rsidRDefault="00F22DEE" w:rsidP="00F22DEE">
      <w:pPr>
        <w:rPr>
          <w:rFonts w:ascii="Times New Roman" w:hAnsi="Times New Roman" w:cs="Times New Roman"/>
          <w:sz w:val="28"/>
          <w:szCs w:val="28"/>
        </w:rPr>
      </w:pPr>
    </w:p>
    <w:p w14:paraId="270398D6" w14:textId="77777777" w:rsidR="00F22DEE" w:rsidRPr="00D530D9" w:rsidRDefault="00F22DEE" w:rsidP="00F22DEE">
      <w:pPr>
        <w:rPr>
          <w:rFonts w:ascii="Times New Roman" w:hAnsi="Times New Roman" w:cs="Times New Roman"/>
          <w:sz w:val="28"/>
          <w:szCs w:val="28"/>
        </w:rPr>
      </w:pPr>
      <w:r w:rsidRPr="00D530D9">
        <w:rPr>
          <w:rFonts w:ascii="Times New Roman" w:hAnsi="Times New Roman" w:cs="Times New Roman"/>
          <w:sz w:val="28"/>
          <w:szCs w:val="28"/>
        </w:rPr>
        <w:t xml:space="preserve">O’Loughlin, E. (2009). </w:t>
      </w:r>
      <w:r w:rsidRPr="00D530D9">
        <w:rPr>
          <w:rFonts w:ascii="Times New Roman" w:hAnsi="Times New Roman" w:cs="Times New Roman"/>
          <w:i/>
          <w:sz w:val="28"/>
          <w:szCs w:val="28"/>
        </w:rPr>
        <w:t>An Introduction to Business Systems Analysis: Problem Solving Techniques and Strategies.</w:t>
      </w:r>
      <w:r w:rsidRPr="00D530D9">
        <w:rPr>
          <w:rFonts w:ascii="Times New Roman" w:hAnsi="Times New Roman" w:cs="Times New Roman"/>
          <w:sz w:val="28"/>
          <w:szCs w:val="28"/>
        </w:rPr>
        <w:t xml:space="preserve"> Liffey Press, Dublin, Ireland.</w:t>
      </w:r>
    </w:p>
    <w:p w14:paraId="500B115F" w14:textId="77777777" w:rsidR="00F22DEE" w:rsidRPr="00D530D9" w:rsidRDefault="00F22DEE" w:rsidP="00F22DEE">
      <w:pPr>
        <w:rPr>
          <w:rFonts w:ascii="Times New Roman" w:hAnsi="Times New Roman" w:cs="Times New Roman"/>
          <w:sz w:val="28"/>
          <w:szCs w:val="28"/>
        </w:rPr>
      </w:pPr>
    </w:p>
    <w:p w14:paraId="53A65C3A" w14:textId="77777777" w:rsidR="00F22DEE" w:rsidRPr="00D530D9" w:rsidRDefault="00F22DEE" w:rsidP="00F22DEE">
      <w:pPr>
        <w:rPr>
          <w:rFonts w:ascii="Times New Roman" w:hAnsi="Times New Roman" w:cs="Times New Roman"/>
          <w:color w:val="1A1A1A"/>
          <w:sz w:val="28"/>
          <w:szCs w:val="28"/>
          <w:lang w:val="en-US"/>
        </w:rPr>
      </w:pPr>
      <w:r w:rsidRPr="00D530D9">
        <w:rPr>
          <w:rFonts w:ascii="Times New Roman" w:hAnsi="Times New Roman" w:cs="Times New Roman"/>
          <w:color w:val="1A1A1A"/>
          <w:sz w:val="28"/>
          <w:szCs w:val="28"/>
          <w:lang w:val="en-US"/>
        </w:rPr>
        <w:t xml:space="preserve">Gantt, H.L. (1910). </w:t>
      </w:r>
      <w:r w:rsidRPr="00D530D9">
        <w:rPr>
          <w:rFonts w:ascii="Times New Roman" w:hAnsi="Times New Roman" w:cs="Times New Roman"/>
          <w:i/>
          <w:color w:val="1A1A1A"/>
          <w:sz w:val="28"/>
          <w:szCs w:val="28"/>
          <w:lang w:val="en-US"/>
        </w:rPr>
        <w:t>Work, Wages and Profit.</w:t>
      </w:r>
      <w:r w:rsidRPr="00D530D9">
        <w:rPr>
          <w:rFonts w:ascii="Times New Roman" w:hAnsi="Times New Roman" w:cs="Times New Roman"/>
          <w:color w:val="1A1A1A"/>
          <w:sz w:val="28"/>
          <w:szCs w:val="28"/>
          <w:lang w:val="en-US"/>
        </w:rPr>
        <w:t xml:space="preserve"> </w:t>
      </w:r>
      <w:r w:rsidRPr="00D530D9">
        <w:rPr>
          <w:rFonts w:ascii="Times New Roman" w:hAnsi="Times New Roman" w:cs="Times New Roman"/>
          <w:iCs/>
          <w:sz w:val="28"/>
          <w:szCs w:val="28"/>
          <w:lang w:val="en-US"/>
        </w:rPr>
        <w:t>Engineering Magazine</w:t>
      </w:r>
      <w:r w:rsidRPr="00D530D9">
        <w:rPr>
          <w:rFonts w:ascii="Times New Roman" w:hAnsi="Times New Roman" w:cs="Times New Roman"/>
          <w:sz w:val="28"/>
          <w:szCs w:val="28"/>
          <w:lang w:val="en-US"/>
        </w:rPr>
        <w:t xml:space="preserve">. </w:t>
      </w:r>
      <w:r w:rsidRPr="00D530D9">
        <w:rPr>
          <w:rFonts w:ascii="Times New Roman" w:hAnsi="Times New Roman" w:cs="Times New Roman"/>
          <w:color w:val="1A1A1A"/>
          <w:sz w:val="28"/>
          <w:szCs w:val="28"/>
          <w:lang w:val="en-US"/>
        </w:rPr>
        <w:t>New York</w:t>
      </w:r>
    </w:p>
    <w:p w14:paraId="3CB5583D" w14:textId="77777777" w:rsidR="003F69D6" w:rsidRPr="00D530D9" w:rsidRDefault="003F69D6" w:rsidP="003F69D6">
      <w:pPr>
        <w:rPr>
          <w:rFonts w:ascii="Times New Roman" w:hAnsi="Times New Roman" w:cs="Times New Roman"/>
          <w:sz w:val="28"/>
          <w:szCs w:val="28"/>
        </w:rPr>
      </w:pPr>
    </w:p>
    <w:p w14:paraId="6A29BDD0" w14:textId="77777777" w:rsidR="000C3BF0" w:rsidRPr="00D530D9" w:rsidRDefault="000C3BF0" w:rsidP="003F69D6">
      <w:pPr>
        <w:rPr>
          <w:rFonts w:ascii="Times New Roman" w:hAnsi="Times New Roman" w:cs="Times New Roman"/>
          <w:sz w:val="28"/>
          <w:szCs w:val="28"/>
        </w:rPr>
      </w:pPr>
    </w:p>
    <w:p w14:paraId="52CE686E" w14:textId="385E8579" w:rsidR="003F69D6" w:rsidRPr="00D530D9" w:rsidRDefault="003F69D6" w:rsidP="000C3BF0">
      <w:pPr>
        <w:pStyle w:val="Heading2"/>
        <w:rPr>
          <w:rFonts w:ascii="Times New Roman" w:hAnsi="Times New Roman" w:cs="Times New Roman"/>
          <w:sz w:val="28"/>
          <w:szCs w:val="28"/>
        </w:rPr>
      </w:pPr>
    </w:p>
    <w:p w14:paraId="61EEA2E2" w14:textId="2A177C38" w:rsidR="002049FE" w:rsidRPr="00D530D9" w:rsidRDefault="002049FE" w:rsidP="003F69D6">
      <w:pPr>
        <w:rPr>
          <w:rFonts w:ascii="Times New Roman" w:hAnsi="Times New Roman" w:cs="Times New Roman"/>
          <w:sz w:val="28"/>
          <w:szCs w:val="28"/>
        </w:rPr>
      </w:pPr>
    </w:p>
    <w:p w14:paraId="5ABE7B84" w14:textId="0A11B46C" w:rsidR="0030173B" w:rsidRPr="00D530D9" w:rsidRDefault="0030173B" w:rsidP="003F69D6">
      <w:pPr>
        <w:rPr>
          <w:rFonts w:ascii="Times New Roman" w:hAnsi="Times New Roman" w:cs="Times New Roman"/>
          <w:sz w:val="28"/>
          <w:szCs w:val="28"/>
        </w:rPr>
      </w:pPr>
    </w:p>
    <w:sectPr w:rsidR="0030173B" w:rsidRPr="00D530D9"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4E718D"/>
    <w:multiLevelType w:val="hybridMultilevel"/>
    <w:tmpl w:val="128620FC"/>
    <w:lvl w:ilvl="0" w:tplc="322AFC98">
      <w:start w:val="1"/>
      <w:numFmt w:val="bullet"/>
      <w:lvlText w:val="-"/>
      <w:lvlJc w:val="left"/>
      <w:pPr>
        <w:ind w:left="705" w:hanging="36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D9D090A"/>
    <w:multiLevelType w:val="hybridMultilevel"/>
    <w:tmpl w:val="0FA0EFF6"/>
    <w:lvl w:ilvl="0" w:tplc="322AFC98">
      <w:start w:val="1"/>
      <w:numFmt w:val="bullet"/>
      <w:lvlText w:val="-"/>
      <w:lvlJc w:val="left"/>
      <w:pPr>
        <w:ind w:left="128"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1" w:tplc="05608A6A">
      <w:start w:val="1"/>
      <w:numFmt w:val="bullet"/>
      <w:lvlText w:val="o"/>
      <w:lvlJc w:val="left"/>
      <w:pPr>
        <w:ind w:left="108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2" w:tplc="81E22522">
      <w:start w:val="1"/>
      <w:numFmt w:val="bullet"/>
      <w:lvlText w:val="▪"/>
      <w:lvlJc w:val="left"/>
      <w:pPr>
        <w:ind w:left="180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3" w:tplc="04D25AE4">
      <w:start w:val="1"/>
      <w:numFmt w:val="bullet"/>
      <w:lvlText w:val="•"/>
      <w:lvlJc w:val="left"/>
      <w:pPr>
        <w:ind w:left="252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4" w:tplc="4AE24922">
      <w:start w:val="1"/>
      <w:numFmt w:val="bullet"/>
      <w:lvlText w:val="o"/>
      <w:lvlJc w:val="left"/>
      <w:pPr>
        <w:ind w:left="324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5" w:tplc="FA788D62">
      <w:start w:val="1"/>
      <w:numFmt w:val="bullet"/>
      <w:lvlText w:val="▪"/>
      <w:lvlJc w:val="left"/>
      <w:pPr>
        <w:ind w:left="396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6" w:tplc="6CF0C268">
      <w:start w:val="1"/>
      <w:numFmt w:val="bullet"/>
      <w:lvlText w:val="•"/>
      <w:lvlJc w:val="left"/>
      <w:pPr>
        <w:ind w:left="468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7" w:tplc="A5149320">
      <w:start w:val="1"/>
      <w:numFmt w:val="bullet"/>
      <w:lvlText w:val="o"/>
      <w:lvlJc w:val="left"/>
      <w:pPr>
        <w:ind w:left="540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lvl w:ilvl="8" w:tplc="D5247FFC">
      <w:start w:val="1"/>
      <w:numFmt w:val="bullet"/>
      <w:lvlText w:val="▪"/>
      <w:lvlJc w:val="left"/>
      <w:pPr>
        <w:ind w:left="6120" w:firstLine="0"/>
      </w:pPr>
      <w:rPr>
        <w:rFonts w:ascii="Calibri" w:eastAsia="Calibri" w:hAnsi="Calibri" w:cs="Calibri"/>
        <w:b/>
        <w:bCs/>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1"/>
  </w:num>
  <w:num w:numId="3">
    <w:abstractNumId w:val="3"/>
  </w:num>
  <w:num w:numId="4">
    <w:abstractNumId w:val="8"/>
  </w:num>
  <w:num w:numId="5">
    <w:abstractNumId w:val="1"/>
  </w:num>
  <w:num w:numId="6">
    <w:abstractNumId w:val="4"/>
  </w:num>
  <w:num w:numId="7">
    <w:abstractNumId w:val="0"/>
  </w:num>
  <w:num w:numId="8">
    <w:abstractNumId w:val="13"/>
  </w:num>
  <w:num w:numId="9">
    <w:abstractNumId w:val="7"/>
  </w:num>
  <w:num w:numId="10">
    <w:abstractNumId w:val="12"/>
  </w:num>
  <w:num w:numId="11">
    <w:abstractNumId w:val="9"/>
  </w:num>
  <w:num w:numId="12">
    <w:abstractNumId w:val="2"/>
  </w:num>
  <w:num w:numId="13">
    <w:abstractNumId w:val="6"/>
    <w:lvlOverride w:ilvl="0"/>
    <w:lvlOverride w:ilvl="1"/>
    <w:lvlOverride w:ilvl="2"/>
    <w:lvlOverride w:ilvl="3"/>
    <w:lvlOverride w:ilvl="4"/>
    <w:lvlOverride w:ilvl="5"/>
    <w:lvlOverride w:ilvl="6"/>
    <w:lvlOverride w:ilvl="7"/>
    <w:lvlOverride w:ilvl="8"/>
  </w:num>
  <w:num w:numId="14">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32DD9"/>
    <w:rsid w:val="00045C47"/>
    <w:rsid w:val="000578CE"/>
    <w:rsid w:val="0006008A"/>
    <w:rsid w:val="00076E34"/>
    <w:rsid w:val="000A61C9"/>
    <w:rsid w:val="000C3BF0"/>
    <w:rsid w:val="000C5E1B"/>
    <w:rsid w:val="001130F2"/>
    <w:rsid w:val="00126822"/>
    <w:rsid w:val="00142649"/>
    <w:rsid w:val="0015027C"/>
    <w:rsid w:val="001828EE"/>
    <w:rsid w:val="001836B1"/>
    <w:rsid w:val="00185720"/>
    <w:rsid w:val="00190B62"/>
    <w:rsid w:val="00195FC4"/>
    <w:rsid w:val="001B1996"/>
    <w:rsid w:val="001B7068"/>
    <w:rsid w:val="001B7A85"/>
    <w:rsid w:val="001C2120"/>
    <w:rsid w:val="001D5EDA"/>
    <w:rsid w:val="001E05A7"/>
    <w:rsid w:val="001F20D7"/>
    <w:rsid w:val="001F5437"/>
    <w:rsid w:val="002049FE"/>
    <w:rsid w:val="0021380A"/>
    <w:rsid w:val="002154CB"/>
    <w:rsid w:val="002258E1"/>
    <w:rsid w:val="002464AD"/>
    <w:rsid w:val="002520B4"/>
    <w:rsid w:val="00252E68"/>
    <w:rsid w:val="00255194"/>
    <w:rsid w:val="00255FC4"/>
    <w:rsid w:val="00275EF8"/>
    <w:rsid w:val="00276A31"/>
    <w:rsid w:val="00284720"/>
    <w:rsid w:val="00285D09"/>
    <w:rsid w:val="002868A1"/>
    <w:rsid w:val="00296FAF"/>
    <w:rsid w:val="002B19BB"/>
    <w:rsid w:val="002C4CAC"/>
    <w:rsid w:val="002D0F0D"/>
    <w:rsid w:val="002D4E64"/>
    <w:rsid w:val="002E2677"/>
    <w:rsid w:val="002F4562"/>
    <w:rsid w:val="0030173B"/>
    <w:rsid w:val="0030202B"/>
    <w:rsid w:val="003037D5"/>
    <w:rsid w:val="00322C2E"/>
    <w:rsid w:val="00331B7F"/>
    <w:rsid w:val="00357501"/>
    <w:rsid w:val="003751F2"/>
    <w:rsid w:val="003860FB"/>
    <w:rsid w:val="00391011"/>
    <w:rsid w:val="00391413"/>
    <w:rsid w:val="003B099C"/>
    <w:rsid w:val="003B602D"/>
    <w:rsid w:val="003C3B33"/>
    <w:rsid w:val="003C469D"/>
    <w:rsid w:val="003C4A80"/>
    <w:rsid w:val="003D34E8"/>
    <w:rsid w:val="003F64EA"/>
    <w:rsid w:val="003F69D6"/>
    <w:rsid w:val="00400D5D"/>
    <w:rsid w:val="00414D00"/>
    <w:rsid w:val="00415023"/>
    <w:rsid w:val="00425301"/>
    <w:rsid w:val="00436B9A"/>
    <w:rsid w:val="0046229B"/>
    <w:rsid w:val="00481CB5"/>
    <w:rsid w:val="004947C8"/>
    <w:rsid w:val="004C1FF6"/>
    <w:rsid w:val="004F03CD"/>
    <w:rsid w:val="005060F0"/>
    <w:rsid w:val="0051013F"/>
    <w:rsid w:val="00513050"/>
    <w:rsid w:val="005225BF"/>
    <w:rsid w:val="00556EC8"/>
    <w:rsid w:val="00560082"/>
    <w:rsid w:val="00586056"/>
    <w:rsid w:val="0059562E"/>
    <w:rsid w:val="005B2953"/>
    <w:rsid w:val="005B63AB"/>
    <w:rsid w:val="005F72DC"/>
    <w:rsid w:val="00603CAF"/>
    <w:rsid w:val="0062657F"/>
    <w:rsid w:val="00634AE8"/>
    <w:rsid w:val="00640BBF"/>
    <w:rsid w:val="00645B20"/>
    <w:rsid w:val="00660CB5"/>
    <w:rsid w:val="00663F30"/>
    <w:rsid w:val="00670D2E"/>
    <w:rsid w:val="00671CBC"/>
    <w:rsid w:val="006745CC"/>
    <w:rsid w:val="006956A2"/>
    <w:rsid w:val="006A5560"/>
    <w:rsid w:val="006B2157"/>
    <w:rsid w:val="006F2877"/>
    <w:rsid w:val="00715A8B"/>
    <w:rsid w:val="0072698A"/>
    <w:rsid w:val="00736D53"/>
    <w:rsid w:val="0075131B"/>
    <w:rsid w:val="007569C5"/>
    <w:rsid w:val="0076627B"/>
    <w:rsid w:val="00780652"/>
    <w:rsid w:val="00783253"/>
    <w:rsid w:val="007A0F0B"/>
    <w:rsid w:val="007A112C"/>
    <w:rsid w:val="007A7DB8"/>
    <w:rsid w:val="007A7FF3"/>
    <w:rsid w:val="007E2A03"/>
    <w:rsid w:val="007E3D3A"/>
    <w:rsid w:val="007E734B"/>
    <w:rsid w:val="007F6D91"/>
    <w:rsid w:val="00804231"/>
    <w:rsid w:val="00806CDA"/>
    <w:rsid w:val="00812D37"/>
    <w:rsid w:val="008138EC"/>
    <w:rsid w:val="00814647"/>
    <w:rsid w:val="008346D5"/>
    <w:rsid w:val="00846C0E"/>
    <w:rsid w:val="008562B1"/>
    <w:rsid w:val="00870424"/>
    <w:rsid w:val="0088360D"/>
    <w:rsid w:val="00884E4E"/>
    <w:rsid w:val="00885114"/>
    <w:rsid w:val="008871B8"/>
    <w:rsid w:val="008A0626"/>
    <w:rsid w:val="008A1155"/>
    <w:rsid w:val="008B498D"/>
    <w:rsid w:val="008C2930"/>
    <w:rsid w:val="008E1632"/>
    <w:rsid w:val="008E29F3"/>
    <w:rsid w:val="008F2B5B"/>
    <w:rsid w:val="00900C14"/>
    <w:rsid w:val="00936591"/>
    <w:rsid w:val="009556EE"/>
    <w:rsid w:val="00955925"/>
    <w:rsid w:val="00964538"/>
    <w:rsid w:val="0097149A"/>
    <w:rsid w:val="00991FFA"/>
    <w:rsid w:val="009B3062"/>
    <w:rsid w:val="009C6C95"/>
    <w:rsid w:val="009D0524"/>
    <w:rsid w:val="009D6A50"/>
    <w:rsid w:val="00A06E8D"/>
    <w:rsid w:val="00A133B3"/>
    <w:rsid w:val="00A20957"/>
    <w:rsid w:val="00A33EFC"/>
    <w:rsid w:val="00A3471E"/>
    <w:rsid w:val="00A3674F"/>
    <w:rsid w:val="00A4397C"/>
    <w:rsid w:val="00A43CC0"/>
    <w:rsid w:val="00A45277"/>
    <w:rsid w:val="00A51F56"/>
    <w:rsid w:val="00A61012"/>
    <w:rsid w:val="00A65FA5"/>
    <w:rsid w:val="00A90A1F"/>
    <w:rsid w:val="00A91384"/>
    <w:rsid w:val="00A930CB"/>
    <w:rsid w:val="00A976D8"/>
    <w:rsid w:val="00AA0D77"/>
    <w:rsid w:val="00AB4149"/>
    <w:rsid w:val="00AB4A5A"/>
    <w:rsid w:val="00AB56AE"/>
    <w:rsid w:val="00AE79EE"/>
    <w:rsid w:val="00AE7A21"/>
    <w:rsid w:val="00B02818"/>
    <w:rsid w:val="00B06A6A"/>
    <w:rsid w:val="00B220CB"/>
    <w:rsid w:val="00B26C7E"/>
    <w:rsid w:val="00B27347"/>
    <w:rsid w:val="00B6475F"/>
    <w:rsid w:val="00B80C98"/>
    <w:rsid w:val="00BB07BE"/>
    <w:rsid w:val="00BC4F5D"/>
    <w:rsid w:val="00BD3AA5"/>
    <w:rsid w:val="00BF2C08"/>
    <w:rsid w:val="00C0528E"/>
    <w:rsid w:val="00C169BB"/>
    <w:rsid w:val="00C228FD"/>
    <w:rsid w:val="00C376AD"/>
    <w:rsid w:val="00C46B82"/>
    <w:rsid w:val="00C53B1A"/>
    <w:rsid w:val="00C74EB7"/>
    <w:rsid w:val="00C80AF8"/>
    <w:rsid w:val="00C80F88"/>
    <w:rsid w:val="00C826CD"/>
    <w:rsid w:val="00C9032C"/>
    <w:rsid w:val="00C92618"/>
    <w:rsid w:val="00C9729E"/>
    <w:rsid w:val="00CA1282"/>
    <w:rsid w:val="00CA223A"/>
    <w:rsid w:val="00CC0D68"/>
    <w:rsid w:val="00CC46D5"/>
    <w:rsid w:val="00CC6920"/>
    <w:rsid w:val="00CF293C"/>
    <w:rsid w:val="00CF644C"/>
    <w:rsid w:val="00D01FF9"/>
    <w:rsid w:val="00D14017"/>
    <w:rsid w:val="00D15FF5"/>
    <w:rsid w:val="00D2291D"/>
    <w:rsid w:val="00D450BB"/>
    <w:rsid w:val="00D527EF"/>
    <w:rsid w:val="00D530D9"/>
    <w:rsid w:val="00D62B28"/>
    <w:rsid w:val="00D649A8"/>
    <w:rsid w:val="00D653C5"/>
    <w:rsid w:val="00D67E1F"/>
    <w:rsid w:val="00DA3853"/>
    <w:rsid w:val="00DB3292"/>
    <w:rsid w:val="00DD3304"/>
    <w:rsid w:val="00DF21D0"/>
    <w:rsid w:val="00E11374"/>
    <w:rsid w:val="00E24560"/>
    <w:rsid w:val="00E33CC4"/>
    <w:rsid w:val="00E35D00"/>
    <w:rsid w:val="00E642D3"/>
    <w:rsid w:val="00E70116"/>
    <w:rsid w:val="00E73945"/>
    <w:rsid w:val="00E750E6"/>
    <w:rsid w:val="00E751E8"/>
    <w:rsid w:val="00E82EAC"/>
    <w:rsid w:val="00E91684"/>
    <w:rsid w:val="00E9394F"/>
    <w:rsid w:val="00EA29B8"/>
    <w:rsid w:val="00EB1FDF"/>
    <w:rsid w:val="00EC45EF"/>
    <w:rsid w:val="00EC4BB4"/>
    <w:rsid w:val="00EC64A7"/>
    <w:rsid w:val="00EC674C"/>
    <w:rsid w:val="00ED6A68"/>
    <w:rsid w:val="00EF3ED4"/>
    <w:rsid w:val="00F22DEE"/>
    <w:rsid w:val="00F334D8"/>
    <w:rsid w:val="00F43FBE"/>
    <w:rsid w:val="00F46162"/>
    <w:rsid w:val="00F47DC4"/>
    <w:rsid w:val="00F5102B"/>
    <w:rsid w:val="00F53EF8"/>
    <w:rsid w:val="00F744F1"/>
    <w:rsid w:val="00F75D71"/>
    <w:rsid w:val="00FA3DD1"/>
    <w:rsid w:val="00FA3F78"/>
    <w:rsid w:val="00FB0936"/>
    <w:rsid w:val="00FB42C7"/>
    <w:rsid w:val="00FC4F27"/>
    <w:rsid w:val="00FD2C29"/>
    <w:rsid w:val="00FE6F0A"/>
    <w:rsid w:val="00FF229D"/>
    <w:rsid w:val="00FF6A30"/>
    <w:rsid w:val="02D24EB9"/>
    <w:rsid w:val="05EF636E"/>
    <w:rsid w:val="06CE422A"/>
    <w:rsid w:val="0B378E73"/>
    <w:rsid w:val="0E5EF07D"/>
    <w:rsid w:val="0EC743DE"/>
    <w:rsid w:val="0F92D8E0"/>
    <w:rsid w:val="10610733"/>
    <w:rsid w:val="13C30D19"/>
    <w:rsid w:val="1650DA05"/>
    <w:rsid w:val="256AEC8F"/>
    <w:rsid w:val="2AA7FE36"/>
    <w:rsid w:val="2B230CFD"/>
    <w:rsid w:val="32C71DDA"/>
    <w:rsid w:val="3A1D2781"/>
    <w:rsid w:val="42BBD1A5"/>
    <w:rsid w:val="434C3032"/>
    <w:rsid w:val="49A24959"/>
    <w:rsid w:val="4F05EC64"/>
    <w:rsid w:val="579E8643"/>
    <w:rsid w:val="57E8175C"/>
    <w:rsid w:val="690D5B22"/>
    <w:rsid w:val="6C44FBE4"/>
    <w:rsid w:val="77D19DA8"/>
    <w:rsid w:val="787B717E"/>
    <w:rsid w:val="7AFB40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F744F1"/>
    <w:rPr>
      <w:rFonts w:ascii="Times New Roman" w:hAnsi="Times New Roman" w:cs="Times New Roman"/>
      <w:b/>
      <w:bCs/>
      <w:color w:val="2F5496" w:themeColor="accent5" w:themeShade="BF"/>
      <w:kern w:val="32"/>
      <w:sz w:val="28"/>
      <w:szCs w:val="28"/>
    </w:rPr>
  </w:style>
  <w:style w:type="character" w:customStyle="1" w:styleId="JAHeading1Char">
    <w:name w:val="JA Heading 1 Char"/>
    <w:basedOn w:val="Heading1Char"/>
    <w:link w:val="JAHeading1"/>
    <w:rsid w:val="00F744F1"/>
    <w:rPr>
      <w:rFonts w:ascii="Times New Roman" w:eastAsiaTheme="majorEastAsia" w:hAnsi="Times New Roman" w:cs="Times New Roman"/>
      <w:b/>
      <w:bCs/>
      <w:color w:val="2F5496" w:themeColor="accent5" w:themeShade="BF"/>
      <w:kern w:val="32"/>
      <w:sz w:val="28"/>
      <w:szCs w:val="28"/>
    </w:rPr>
  </w:style>
  <w:style w:type="character" w:customStyle="1" w:styleId="hlfld-contribauthor">
    <w:name w:val="hlfld-contribauthor"/>
    <w:basedOn w:val="DefaultParagraphFont"/>
    <w:rsid w:val="00663F30"/>
  </w:style>
  <w:style w:type="character" w:customStyle="1" w:styleId="nlmgiven-names">
    <w:name w:val="nlm_given-names"/>
    <w:basedOn w:val="DefaultParagraphFont"/>
    <w:rsid w:val="00663F30"/>
  </w:style>
  <w:style w:type="character" w:customStyle="1" w:styleId="nlmyear">
    <w:name w:val="nlm_year"/>
    <w:basedOn w:val="DefaultParagraphFont"/>
    <w:rsid w:val="00663F30"/>
  </w:style>
  <w:style w:type="character" w:customStyle="1" w:styleId="nlmpublisher-loc">
    <w:name w:val="nlm_publisher-loc"/>
    <w:basedOn w:val="DefaultParagraphFont"/>
    <w:rsid w:val="00663F30"/>
  </w:style>
  <w:style w:type="character" w:customStyle="1" w:styleId="nlmpublisher-name">
    <w:name w:val="nlm_publisher-name"/>
    <w:basedOn w:val="DefaultParagraphFont"/>
    <w:rsid w:val="00663F30"/>
  </w:style>
  <w:style w:type="character" w:styleId="Strong">
    <w:name w:val="Strong"/>
    <w:basedOn w:val="DefaultParagraphFont"/>
    <w:uiPriority w:val="22"/>
    <w:qFormat/>
    <w:rsid w:val="00A610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32413">
      <w:bodyDiv w:val="1"/>
      <w:marLeft w:val="0"/>
      <w:marRight w:val="0"/>
      <w:marTop w:val="0"/>
      <w:marBottom w:val="0"/>
      <w:divBdr>
        <w:top w:val="none" w:sz="0" w:space="0" w:color="auto"/>
        <w:left w:val="none" w:sz="0" w:space="0" w:color="auto"/>
        <w:bottom w:val="none" w:sz="0" w:space="0" w:color="auto"/>
        <w:right w:val="none" w:sz="0" w:space="0" w:color="auto"/>
      </w:divBdr>
    </w:div>
    <w:div w:id="224151101">
      <w:bodyDiv w:val="1"/>
      <w:marLeft w:val="0"/>
      <w:marRight w:val="0"/>
      <w:marTop w:val="0"/>
      <w:marBottom w:val="0"/>
      <w:divBdr>
        <w:top w:val="none" w:sz="0" w:space="0" w:color="auto"/>
        <w:left w:val="none" w:sz="0" w:space="0" w:color="auto"/>
        <w:bottom w:val="none" w:sz="0" w:space="0" w:color="auto"/>
        <w:right w:val="none" w:sz="0" w:space="0" w:color="auto"/>
      </w:divBdr>
    </w:div>
    <w:div w:id="388379030">
      <w:bodyDiv w:val="1"/>
      <w:marLeft w:val="0"/>
      <w:marRight w:val="0"/>
      <w:marTop w:val="0"/>
      <w:marBottom w:val="0"/>
      <w:divBdr>
        <w:top w:val="none" w:sz="0" w:space="0" w:color="auto"/>
        <w:left w:val="none" w:sz="0" w:space="0" w:color="auto"/>
        <w:bottom w:val="none" w:sz="0" w:space="0" w:color="auto"/>
        <w:right w:val="none" w:sz="0" w:space="0" w:color="auto"/>
      </w:divBdr>
    </w:div>
    <w:div w:id="545215218">
      <w:bodyDiv w:val="1"/>
      <w:marLeft w:val="0"/>
      <w:marRight w:val="0"/>
      <w:marTop w:val="0"/>
      <w:marBottom w:val="0"/>
      <w:divBdr>
        <w:top w:val="none" w:sz="0" w:space="0" w:color="auto"/>
        <w:left w:val="none" w:sz="0" w:space="0" w:color="auto"/>
        <w:bottom w:val="none" w:sz="0" w:space="0" w:color="auto"/>
        <w:right w:val="none" w:sz="0" w:space="0" w:color="auto"/>
      </w:divBdr>
    </w:div>
    <w:div w:id="605621584">
      <w:bodyDiv w:val="1"/>
      <w:marLeft w:val="0"/>
      <w:marRight w:val="0"/>
      <w:marTop w:val="0"/>
      <w:marBottom w:val="0"/>
      <w:divBdr>
        <w:top w:val="none" w:sz="0" w:space="0" w:color="auto"/>
        <w:left w:val="none" w:sz="0" w:space="0" w:color="auto"/>
        <w:bottom w:val="none" w:sz="0" w:space="0" w:color="auto"/>
        <w:right w:val="none" w:sz="0" w:space="0" w:color="auto"/>
      </w:divBdr>
    </w:div>
    <w:div w:id="646857355">
      <w:bodyDiv w:val="1"/>
      <w:marLeft w:val="0"/>
      <w:marRight w:val="0"/>
      <w:marTop w:val="0"/>
      <w:marBottom w:val="0"/>
      <w:divBdr>
        <w:top w:val="none" w:sz="0" w:space="0" w:color="auto"/>
        <w:left w:val="none" w:sz="0" w:space="0" w:color="auto"/>
        <w:bottom w:val="none" w:sz="0" w:space="0" w:color="auto"/>
        <w:right w:val="none" w:sz="0" w:space="0" w:color="auto"/>
      </w:divBdr>
    </w:div>
    <w:div w:id="905334953">
      <w:bodyDiv w:val="1"/>
      <w:marLeft w:val="0"/>
      <w:marRight w:val="0"/>
      <w:marTop w:val="0"/>
      <w:marBottom w:val="0"/>
      <w:divBdr>
        <w:top w:val="none" w:sz="0" w:space="0" w:color="auto"/>
        <w:left w:val="none" w:sz="0" w:space="0" w:color="auto"/>
        <w:bottom w:val="none" w:sz="0" w:space="0" w:color="auto"/>
        <w:right w:val="none" w:sz="0" w:space="0" w:color="auto"/>
      </w:divBdr>
    </w:div>
    <w:div w:id="1317613433">
      <w:bodyDiv w:val="1"/>
      <w:marLeft w:val="0"/>
      <w:marRight w:val="0"/>
      <w:marTop w:val="0"/>
      <w:marBottom w:val="0"/>
      <w:divBdr>
        <w:top w:val="none" w:sz="0" w:space="0" w:color="auto"/>
        <w:left w:val="none" w:sz="0" w:space="0" w:color="auto"/>
        <w:bottom w:val="none" w:sz="0" w:space="0" w:color="auto"/>
        <w:right w:val="none" w:sz="0" w:space="0" w:color="auto"/>
      </w:divBdr>
    </w:div>
    <w:div w:id="1399286322">
      <w:bodyDiv w:val="1"/>
      <w:marLeft w:val="0"/>
      <w:marRight w:val="0"/>
      <w:marTop w:val="0"/>
      <w:marBottom w:val="0"/>
      <w:divBdr>
        <w:top w:val="none" w:sz="0" w:space="0" w:color="auto"/>
        <w:left w:val="none" w:sz="0" w:space="0" w:color="auto"/>
        <w:bottom w:val="none" w:sz="0" w:space="0" w:color="auto"/>
        <w:right w:val="none" w:sz="0" w:space="0" w:color="auto"/>
      </w:divBdr>
    </w:div>
    <w:div w:id="158958407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7216891">
      <w:bodyDiv w:val="1"/>
      <w:marLeft w:val="0"/>
      <w:marRight w:val="0"/>
      <w:marTop w:val="0"/>
      <w:marBottom w:val="0"/>
      <w:divBdr>
        <w:top w:val="none" w:sz="0" w:space="0" w:color="auto"/>
        <w:left w:val="none" w:sz="0" w:space="0" w:color="auto"/>
        <w:bottom w:val="none" w:sz="0" w:space="0" w:color="auto"/>
        <w:right w:val="none" w:sz="0" w:space="0" w:color="auto"/>
      </w:divBdr>
    </w:div>
    <w:div w:id="1845902942">
      <w:bodyDiv w:val="1"/>
      <w:marLeft w:val="0"/>
      <w:marRight w:val="0"/>
      <w:marTop w:val="0"/>
      <w:marBottom w:val="0"/>
      <w:divBdr>
        <w:top w:val="none" w:sz="0" w:space="0" w:color="auto"/>
        <w:left w:val="none" w:sz="0" w:space="0" w:color="auto"/>
        <w:bottom w:val="none" w:sz="0" w:space="0" w:color="auto"/>
        <w:right w:val="none" w:sz="0" w:space="0" w:color="auto"/>
      </w:divBdr>
    </w:div>
    <w:div w:id="1895240584">
      <w:bodyDiv w:val="1"/>
      <w:marLeft w:val="0"/>
      <w:marRight w:val="0"/>
      <w:marTop w:val="0"/>
      <w:marBottom w:val="0"/>
      <w:divBdr>
        <w:top w:val="none" w:sz="0" w:space="0" w:color="auto"/>
        <w:left w:val="none" w:sz="0" w:space="0" w:color="auto"/>
        <w:bottom w:val="none" w:sz="0" w:space="0" w:color="auto"/>
        <w:right w:val="none" w:sz="0" w:space="0" w:color="auto"/>
      </w:divBdr>
    </w:div>
    <w:div w:id="2043020801">
      <w:bodyDiv w:val="1"/>
      <w:marLeft w:val="0"/>
      <w:marRight w:val="0"/>
      <w:marTop w:val="0"/>
      <w:marBottom w:val="0"/>
      <w:divBdr>
        <w:top w:val="none" w:sz="0" w:space="0" w:color="auto"/>
        <w:left w:val="none" w:sz="0" w:space="0" w:color="auto"/>
        <w:bottom w:val="none" w:sz="0" w:space="0" w:color="auto"/>
        <w:right w:val="none" w:sz="0" w:space="0" w:color="auto"/>
      </w:divBdr>
    </w:div>
    <w:div w:id="204999171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3" ma:contentTypeDescription="Create a new document." ma:contentTypeScope="" ma:versionID="30801736bdd23c65a426801f8782cd96">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ca167d8fa5091f93153d07055f08d7d1"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808E03-1479-4C69-A79A-3C8F0F5AF2F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F72ED0F5-52D1-491C-908B-1955642C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14</Pages>
  <Words>2555</Words>
  <Characters>14568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17089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Rachel Grey (2023589)</cp:lastModifiedBy>
  <cp:revision>100</cp:revision>
  <dcterms:created xsi:type="dcterms:W3CDTF">2021-09-01T10:52:00Z</dcterms:created>
  <dcterms:modified xsi:type="dcterms:W3CDTF">2021-09-06T15:47:00Z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