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937" w:rsidRDefault="00EB5937" w:rsidP="00EB5937">
      <w:pPr>
        <w:spacing w:after="165"/>
        <w:rPr>
          <w:rFonts w:ascii="Tahoma" w:hAnsi="Tahoma" w:cs="Tahoma"/>
          <w:color w:val="000000"/>
          <w:sz w:val="40"/>
          <w:szCs w:val="40"/>
        </w:rPr>
      </w:pPr>
      <w:bookmarkStart w:id="0" w:name="_Hlk481486895"/>
    </w:p>
    <w:p w:rsidR="00EB5937" w:rsidRDefault="00EB5937" w:rsidP="00EB5937">
      <w:pPr>
        <w:spacing w:after="165"/>
        <w:rPr>
          <w:rFonts w:ascii="Tahoma" w:hAnsi="Tahoma" w:cs="Tahoma"/>
          <w:color w:val="000000"/>
          <w:sz w:val="40"/>
          <w:szCs w:val="40"/>
        </w:rPr>
      </w:pPr>
      <w:r>
        <w:rPr>
          <w:b/>
          <w:noProof/>
          <w:lang w:val="en-GB" w:eastAsia="en-GB"/>
        </w:rPr>
        <w:drawing>
          <wp:inline distT="0" distB="0" distL="0" distR="0" wp14:anchorId="3B2D487C" wp14:editId="53427F95">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EB5937" w:rsidRDefault="00EB5937" w:rsidP="00EB5937">
      <w:pPr>
        <w:spacing w:after="165"/>
        <w:rPr>
          <w:rFonts w:ascii="Tahoma" w:hAnsi="Tahoma" w:cs="Tahoma"/>
          <w:color w:val="000000"/>
          <w:sz w:val="40"/>
          <w:szCs w:val="40"/>
        </w:rPr>
      </w:pPr>
    </w:p>
    <w:p w:rsidR="00EB5937" w:rsidRDefault="00EB5937" w:rsidP="00EB5937">
      <w:pPr>
        <w:spacing w:after="165"/>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B5937" w:rsidTr="00312F72">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B5937" w:rsidRDefault="00EB5937" w:rsidP="00312F72">
            <w:pPr>
              <w:spacing w:before="120" w:after="120"/>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rsidR="00EB5937" w:rsidRDefault="00EB5937" w:rsidP="00312F72">
            <w:pPr>
              <w:spacing w:before="120" w:after="120"/>
              <w:rPr>
                <w:rFonts w:ascii="Tahoma" w:hAnsi="Tahoma" w:cs="Tahoma"/>
                <w:sz w:val="32"/>
                <w:szCs w:val="32"/>
              </w:rPr>
            </w:pPr>
            <w:r>
              <w:rPr>
                <w:rFonts w:ascii="Tahoma" w:hAnsi="Tahoma" w:cs="Tahoma"/>
                <w:sz w:val="32"/>
                <w:szCs w:val="32"/>
              </w:rPr>
              <w:t>Ashik Ali</w:t>
            </w:r>
          </w:p>
        </w:tc>
      </w:tr>
      <w:tr w:rsidR="00EB5937" w:rsidTr="00312F72">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B5937" w:rsidRDefault="00EB5937" w:rsidP="00312F72">
            <w:pPr>
              <w:spacing w:before="120" w:after="120"/>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rsidR="00EB5937" w:rsidRDefault="00EB5937" w:rsidP="00312F72">
            <w:pPr>
              <w:spacing w:before="120" w:after="120"/>
              <w:rPr>
                <w:rFonts w:ascii="Tahoma" w:hAnsi="Tahoma" w:cs="Tahoma"/>
                <w:sz w:val="32"/>
                <w:szCs w:val="32"/>
              </w:rPr>
            </w:pPr>
            <w:r>
              <w:rPr>
                <w:rFonts w:ascii="Tahoma" w:hAnsi="Tahoma" w:cs="Tahoma"/>
                <w:sz w:val="32"/>
                <w:szCs w:val="32"/>
              </w:rPr>
              <w:t>16045</w:t>
            </w:r>
            <w:r>
              <w:rPr>
                <w:rFonts w:ascii="Tahoma" w:hAnsi="Tahoma" w:cs="Tahoma"/>
                <w:sz w:val="32"/>
                <w:szCs w:val="32"/>
              </w:rPr>
              <w:t>77</w:t>
            </w:r>
          </w:p>
        </w:tc>
      </w:tr>
      <w:tr w:rsidR="00EB5937" w:rsidTr="00312F72">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B5937" w:rsidRDefault="00EB5937" w:rsidP="00312F72">
            <w:pPr>
              <w:spacing w:before="120" w:after="120"/>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tcPr>
          <w:p w:rsidR="00EB5937" w:rsidRDefault="00EB5937" w:rsidP="00312F72">
            <w:pPr>
              <w:pStyle w:val="JAAssignment"/>
              <w:rPr>
                <w:rFonts w:ascii="Tahoma" w:hAnsi="Tahoma" w:cs="Tahoma"/>
                <w:b w:val="0"/>
                <w:sz w:val="32"/>
                <w:u w:val="none"/>
              </w:rPr>
            </w:pPr>
            <w:r>
              <w:rPr>
                <w:rFonts w:ascii="Tahoma" w:hAnsi="Tahoma" w:cs="Tahoma"/>
                <w:b w:val="0"/>
                <w:sz w:val="32"/>
                <w:u w:val="none"/>
              </w:rPr>
              <w:t>EMPL401</w:t>
            </w:r>
            <w:r>
              <w:rPr>
                <w:rFonts w:ascii="Tahoma" w:hAnsi="Tahoma" w:cs="Tahoma"/>
                <w:b w:val="0"/>
                <w:sz w:val="32"/>
                <w:u w:val="none"/>
              </w:rPr>
              <w:t>3</w:t>
            </w:r>
          </w:p>
        </w:tc>
      </w:tr>
      <w:tr w:rsidR="00EB5937" w:rsidTr="00312F72">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EB5937" w:rsidRDefault="00EB5937" w:rsidP="00312F72">
            <w:pPr>
              <w:spacing w:before="120" w:after="120"/>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EB5937" w:rsidRDefault="00EB5937" w:rsidP="00312F72">
            <w:pPr>
              <w:pStyle w:val="JAAssignment"/>
              <w:rPr>
                <w:rFonts w:ascii="Tahoma" w:hAnsi="Tahoma" w:cs="Tahoma"/>
                <w:b w:val="0"/>
                <w:sz w:val="32"/>
                <w:u w:val="none"/>
              </w:rPr>
            </w:pPr>
            <w:r>
              <w:rPr>
                <w:rFonts w:ascii="Tahoma" w:hAnsi="Tahoma" w:cs="Tahoma"/>
                <w:b w:val="0"/>
                <w:sz w:val="32"/>
                <w:u w:val="none"/>
              </w:rPr>
              <w:t xml:space="preserve"> Pathway Project </w:t>
            </w:r>
            <w:r>
              <w:rPr>
                <w:rFonts w:ascii="Tahoma" w:hAnsi="Tahoma" w:cs="Tahoma"/>
                <w:b w:val="0"/>
                <w:sz w:val="32"/>
                <w:u w:val="none"/>
              </w:rPr>
              <w:t>1</w:t>
            </w:r>
          </w:p>
        </w:tc>
      </w:tr>
    </w:tbl>
    <w:p w:rsidR="00EB5937" w:rsidRDefault="00EB5937" w:rsidP="00EB5937">
      <w:pPr>
        <w:spacing w:before="120" w:after="120"/>
        <w:rPr>
          <w:rFonts w:ascii="Calibri" w:hAnsi="Calibri"/>
          <w:color w:val="FF0000"/>
          <w:szCs w:val="24"/>
        </w:rPr>
      </w:pPr>
    </w:p>
    <w:p w:rsidR="006350BB" w:rsidRDefault="006350BB" w:rsidP="00EB5937">
      <w:pPr>
        <w:spacing w:before="120" w:after="120"/>
        <w:rPr>
          <w:rFonts w:ascii="Calibri" w:hAnsi="Calibri"/>
          <w:color w:val="FF0000"/>
          <w:szCs w:val="24"/>
        </w:rPr>
      </w:pPr>
    </w:p>
    <w:p w:rsidR="006350BB" w:rsidRDefault="006350BB" w:rsidP="00EB5937">
      <w:pPr>
        <w:spacing w:before="120" w:after="120"/>
        <w:rPr>
          <w:rFonts w:ascii="Calibri" w:hAnsi="Calibri"/>
          <w:color w:val="FF0000"/>
          <w:szCs w:val="24"/>
        </w:rPr>
      </w:pPr>
    </w:p>
    <w:p w:rsidR="00EB5937" w:rsidRDefault="00EB5937" w:rsidP="00EB5937">
      <w:pPr>
        <w:spacing w:before="120" w:after="120"/>
        <w:rPr>
          <w:rFonts w:ascii="Tahoma" w:hAnsi="Tahoma" w:cs="Tahoma"/>
          <w:b/>
          <w:color w:val="000000"/>
          <w:szCs w:val="24"/>
        </w:rPr>
      </w:pPr>
      <w:r>
        <w:rPr>
          <w:rFonts w:ascii="Tahoma" w:hAnsi="Tahoma" w:cs="Tahoma"/>
          <w:b/>
          <w:color w:val="000000"/>
          <w:szCs w:val="24"/>
        </w:rPr>
        <w:t>Statement of Confirmation of Authenticity</w:t>
      </w:r>
    </w:p>
    <w:p w:rsidR="00EB5937" w:rsidRDefault="00EB5937" w:rsidP="00EB5937">
      <w:pPr>
        <w:spacing w:before="120" w:after="120"/>
        <w:rPr>
          <w:rFonts w:ascii="Tahoma" w:hAnsi="Tahoma" w:cs="Tahoma"/>
          <w:color w:val="000000"/>
          <w:szCs w:val="24"/>
        </w:rPr>
      </w:pPr>
      <w:r>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EB5937" w:rsidRDefault="00EB5937" w:rsidP="00EB5937">
      <w:pPr>
        <w:spacing w:before="120" w:after="120"/>
        <w:rPr>
          <w:rFonts w:ascii="Tahoma" w:hAnsi="Tahoma" w:cs="Tahoma"/>
          <w:color w:val="000000"/>
          <w:szCs w:val="24"/>
        </w:rPr>
      </w:pPr>
      <w:r>
        <w:rPr>
          <w:rFonts w:ascii="Tahoma" w:hAnsi="Tahoma" w:cs="Tahoma"/>
          <w:color w:val="000000"/>
          <w:szCs w:val="24"/>
        </w:rPr>
        <w:t>Attention is drawn to the plagiarism and unfair practice policies of both the University and of ILM.</w:t>
      </w:r>
    </w:p>
    <w:bookmarkEnd w:id="0"/>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bookmarkStart w:id="1" w:name="_GoBack"/>
      <w:bookmarkEnd w:id="1"/>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w:t>
      </w:r>
    </w:p>
    <w:tbl>
      <w:tblPr>
        <w:tblStyle w:val="TableGrid"/>
        <w:tblW w:w="0" w:type="auto"/>
        <w:tblLook w:val="04A0" w:firstRow="1" w:lastRow="0" w:firstColumn="1" w:lastColumn="0" w:noHBand="0" w:noVBand="1"/>
      </w:tblPr>
      <w:tblGrid>
        <w:gridCol w:w="7398"/>
        <w:gridCol w:w="2178"/>
      </w:tblGrid>
      <w:tr w:rsidR="00AC5A93" w:rsidRPr="00E40F42" w:rsidTr="00652608">
        <w:tc>
          <w:tcPr>
            <w:tcW w:w="7398" w:type="dxa"/>
            <w:shd w:val="clear" w:color="auto" w:fill="BF8F00" w:themeFill="accent4" w:themeFillShade="BF"/>
          </w:tcPr>
          <w:p w:rsidR="00AC5A93" w:rsidRPr="00E40F42" w:rsidRDefault="00AC5A93" w:rsidP="00652608">
            <w:pPr>
              <w:spacing w:line="360" w:lineRule="auto"/>
              <w:jc w:val="both"/>
              <w:rPr>
                <w:rFonts w:ascii="Times New Roman" w:hAnsi="Times New Roman" w:cs="Times New Roman"/>
                <w:b/>
                <w:sz w:val="24"/>
                <w:szCs w:val="24"/>
              </w:rPr>
            </w:pPr>
            <w:r w:rsidRPr="00E40F42">
              <w:rPr>
                <w:rFonts w:ascii="Times New Roman" w:hAnsi="Times New Roman" w:cs="Times New Roman"/>
                <w:b/>
                <w:sz w:val="24"/>
                <w:szCs w:val="24"/>
              </w:rPr>
              <w:t>Title</w:t>
            </w:r>
          </w:p>
        </w:tc>
        <w:tc>
          <w:tcPr>
            <w:tcW w:w="2178" w:type="dxa"/>
            <w:shd w:val="clear" w:color="auto" w:fill="BF8F00" w:themeFill="accent4" w:themeFillShade="BF"/>
          </w:tcPr>
          <w:p w:rsidR="00AC5A93" w:rsidRPr="00E40F42" w:rsidRDefault="00AC5A93" w:rsidP="00652608">
            <w:pPr>
              <w:spacing w:line="360" w:lineRule="auto"/>
              <w:jc w:val="center"/>
              <w:rPr>
                <w:rFonts w:ascii="Times New Roman" w:hAnsi="Times New Roman" w:cs="Times New Roman"/>
                <w:b/>
                <w:sz w:val="24"/>
                <w:szCs w:val="24"/>
              </w:rPr>
            </w:pPr>
            <w:r w:rsidRPr="00E40F42">
              <w:rPr>
                <w:rFonts w:ascii="Times New Roman" w:hAnsi="Times New Roman" w:cs="Times New Roman"/>
                <w:b/>
                <w:sz w:val="24"/>
                <w:szCs w:val="24"/>
              </w:rPr>
              <w:t>Page Number</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Introduction</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Preparation</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Conducting</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Evaluation and Analysis</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05</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Conclusion</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Reference</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07</w:t>
            </w:r>
          </w:p>
        </w:tc>
      </w:tr>
      <w:tr w:rsidR="00AC5A93" w:rsidRPr="00E40F42" w:rsidTr="00652608">
        <w:tc>
          <w:tcPr>
            <w:tcW w:w="7398" w:type="dxa"/>
          </w:tcPr>
          <w:p w:rsidR="00AC5A93" w:rsidRPr="00E40F42" w:rsidRDefault="00AC5A93" w:rsidP="00652608">
            <w:pPr>
              <w:spacing w:line="360" w:lineRule="auto"/>
              <w:jc w:val="both"/>
              <w:rPr>
                <w:rFonts w:ascii="Times New Roman" w:hAnsi="Times New Roman" w:cs="Times New Roman"/>
                <w:sz w:val="24"/>
                <w:szCs w:val="24"/>
              </w:rPr>
            </w:pPr>
            <w:r w:rsidRPr="00E40F42">
              <w:rPr>
                <w:rFonts w:ascii="Times New Roman" w:hAnsi="Times New Roman" w:cs="Times New Roman"/>
                <w:sz w:val="24"/>
                <w:szCs w:val="24"/>
              </w:rPr>
              <w:t>Individual Learning Log</w:t>
            </w:r>
          </w:p>
        </w:tc>
        <w:tc>
          <w:tcPr>
            <w:tcW w:w="2178" w:type="dxa"/>
          </w:tcPr>
          <w:p w:rsidR="00AC5A93" w:rsidRPr="00E40F42" w:rsidRDefault="00AC5A93" w:rsidP="00652608">
            <w:pPr>
              <w:spacing w:line="360" w:lineRule="auto"/>
              <w:jc w:val="center"/>
              <w:rPr>
                <w:rFonts w:ascii="Times New Roman" w:hAnsi="Times New Roman" w:cs="Times New Roman"/>
                <w:sz w:val="24"/>
                <w:szCs w:val="24"/>
              </w:rPr>
            </w:pPr>
            <w:r>
              <w:rPr>
                <w:rFonts w:ascii="Times New Roman" w:hAnsi="Times New Roman" w:cs="Times New Roman"/>
                <w:sz w:val="24"/>
                <w:szCs w:val="24"/>
              </w:rPr>
              <w:t>08</w:t>
            </w:r>
          </w:p>
        </w:tc>
      </w:tr>
    </w:tbl>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p>
    <w:p w:rsidR="00AC5A93" w:rsidRDefault="00AC5A93" w:rsidP="00AC5A93">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The presentation was performed as part of the course work for ‘Pathway Project 1’ on the topic of Sustainable and Global Citizen’ with engagement of 5 members in a group. My role was to evaluate the ‘Community Involvement’. The event was very significant in my life and I gain able to elevate my ability and I am confident enough to perform effectively in future. In this section the reflective writing of that event has presented.</w:t>
      </w: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Pr="00195231" w:rsidRDefault="00AC5A93" w:rsidP="00AC5A93">
      <w:pPr>
        <w:spacing w:line="360" w:lineRule="auto"/>
        <w:jc w:val="both"/>
        <w:rPr>
          <w:rFonts w:ascii="Times New Roman" w:hAnsi="Times New Roman" w:cs="Times New Roman"/>
          <w:sz w:val="24"/>
          <w:szCs w:val="24"/>
        </w:rPr>
      </w:pPr>
    </w:p>
    <w:p w:rsidR="00AC5A93" w:rsidRPr="00221100" w:rsidRDefault="00AC5A93" w:rsidP="00AC5A93">
      <w:pPr>
        <w:spacing w:line="360" w:lineRule="auto"/>
        <w:jc w:val="both"/>
        <w:rPr>
          <w:rFonts w:ascii="Times New Roman" w:hAnsi="Times New Roman" w:cs="Times New Roman"/>
          <w:b/>
          <w:sz w:val="24"/>
          <w:szCs w:val="24"/>
        </w:rPr>
      </w:pPr>
      <w:r w:rsidRPr="00221100">
        <w:rPr>
          <w:rFonts w:ascii="Times New Roman" w:hAnsi="Times New Roman" w:cs="Times New Roman"/>
          <w:b/>
          <w:sz w:val="24"/>
          <w:szCs w:val="24"/>
        </w:rPr>
        <w:t>Preparation</w:t>
      </w:r>
    </w:p>
    <w:p w:rsidR="00AC5A93" w:rsidRDefault="00AC5A93" w:rsidP="00AC5A93">
      <w:pPr>
        <w:spacing w:line="360" w:lineRule="auto"/>
        <w:jc w:val="both"/>
        <w:rPr>
          <w:rFonts w:ascii="Times New Roman" w:hAnsi="Times New Roman" w:cs="Times New Roman"/>
          <w:sz w:val="24"/>
          <w:szCs w:val="24"/>
        </w:rPr>
      </w:pPr>
      <w:r w:rsidRPr="004753CC">
        <w:rPr>
          <w:rFonts w:ascii="Times New Roman" w:hAnsi="Times New Roman" w:cs="Times New Roman"/>
          <w:sz w:val="24"/>
          <w:szCs w:val="24"/>
        </w:rPr>
        <w:t>I am writing sitting home about one of my experience that I had faced during my presentation session which was the part of the mu study of path way project 1 at UWTSD.</w:t>
      </w:r>
      <w:r>
        <w:rPr>
          <w:rFonts w:ascii="Times New Roman" w:hAnsi="Times New Roman" w:cs="Times New Roman"/>
          <w:sz w:val="24"/>
          <w:szCs w:val="24"/>
        </w:rPr>
        <w:t xml:space="preserve"> The incident </w:t>
      </w:r>
      <w:proofErr w:type="gramStart"/>
      <w:r>
        <w:rPr>
          <w:rFonts w:ascii="Times New Roman" w:hAnsi="Times New Roman" w:cs="Times New Roman"/>
          <w:sz w:val="24"/>
          <w:szCs w:val="24"/>
        </w:rPr>
        <w:t>happen</w:t>
      </w:r>
      <w:proofErr w:type="gramEnd"/>
      <w:r>
        <w:rPr>
          <w:rFonts w:ascii="Times New Roman" w:hAnsi="Times New Roman" w:cs="Times New Roman"/>
          <w:sz w:val="24"/>
          <w:szCs w:val="24"/>
        </w:rPr>
        <w:t xml:space="preserve"> during the presentation time couples of week before. I was not confident enough for attending the presentation with all other group members. This was an individual presentation to reflect my part of the activities that I was developed in the presentation session. I had make presentation few years back and I was trying to use that experience this time. I develop key notes in a piece of paper that I need to present in front of the audience. I was less skill with the PowerPoint software tools but all other group members were using these </w:t>
      </w:r>
      <w:proofErr w:type="gramStart"/>
      <w:r>
        <w:rPr>
          <w:rFonts w:ascii="Times New Roman" w:hAnsi="Times New Roman" w:cs="Times New Roman"/>
          <w:sz w:val="24"/>
          <w:szCs w:val="24"/>
        </w:rPr>
        <w:t>tools</w:t>
      </w:r>
      <w:proofErr w:type="gramEnd"/>
      <w:r>
        <w:rPr>
          <w:rFonts w:ascii="Times New Roman" w:hAnsi="Times New Roman" w:cs="Times New Roman"/>
          <w:sz w:val="24"/>
          <w:szCs w:val="24"/>
        </w:rPr>
        <w:t xml:space="preserve"> so I also have decided to use these tools as the process of my presentation. I was studied those motes very carefully and focused myself to present those notes accurately. </w:t>
      </w:r>
    </w:p>
    <w:p w:rsidR="00AC5A93" w:rsidRPr="00221100" w:rsidRDefault="00AC5A93" w:rsidP="00AC5A93">
      <w:pPr>
        <w:spacing w:line="360" w:lineRule="auto"/>
        <w:jc w:val="both"/>
        <w:rPr>
          <w:rFonts w:ascii="Times New Roman" w:hAnsi="Times New Roman" w:cs="Times New Roman"/>
          <w:b/>
          <w:sz w:val="24"/>
          <w:szCs w:val="24"/>
        </w:rPr>
      </w:pPr>
      <w:r w:rsidRPr="00221100">
        <w:rPr>
          <w:rFonts w:ascii="Times New Roman" w:hAnsi="Times New Roman" w:cs="Times New Roman"/>
          <w:b/>
          <w:sz w:val="24"/>
          <w:szCs w:val="24"/>
        </w:rPr>
        <w:t>Conducting</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time of the presentation company and on that I was very confident and reached on the presentation place half an hour ago to find get the environment friendly for me. I kept myself well dressed and wear the formal dress to make presentation. I was in third in numbers in our group to present my part of the document. I found that two of my group members made horrible presentation and it made me very upset and I was finding that I am losing my level of confident. I also get terrified and finally my turn </w:t>
      </w:r>
      <w:proofErr w:type="gramStart"/>
      <w:r>
        <w:rPr>
          <w:rFonts w:ascii="Times New Roman" w:hAnsi="Times New Roman" w:cs="Times New Roman"/>
          <w:sz w:val="24"/>
          <w:szCs w:val="24"/>
        </w:rPr>
        <w:t>comes</w:t>
      </w:r>
      <w:proofErr w:type="gramEnd"/>
      <w:r>
        <w:rPr>
          <w:rFonts w:ascii="Times New Roman" w:hAnsi="Times New Roman" w:cs="Times New Roman"/>
          <w:sz w:val="24"/>
          <w:szCs w:val="24"/>
        </w:rPr>
        <w:t xml:space="preserve"> and I reached to the presentation stage. I was trying to remain confident and minimize the bad impact from our group activity I was thinking to perform a good presentation. When I was about the start my </w:t>
      </w:r>
      <w:proofErr w:type="gramStart"/>
      <w:r>
        <w:rPr>
          <w:rFonts w:ascii="Times New Roman" w:hAnsi="Times New Roman" w:cs="Times New Roman"/>
          <w:sz w:val="24"/>
          <w:szCs w:val="24"/>
        </w:rPr>
        <w:t>presentation</w:t>
      </w:r>
      <w:proofErr w:type="gramEnd"/>
      <w:r>
        <w:rPr>
          <w:rFonts w:ascii="Times New Roman" w:hAnsi="Times New Roman" w:cs="Times New Roman"/>
          <w:sz w:val="24"/>
          <w:szCs w:val="24"/>
        </w:rPr>
        <w:t xml:space="preserve"> I found I have lost my note that I was developed to present in this session. I got so upset and nervous that I delayed </w:t>
      </w:r>
      <w:proofErr w:type="gramStart"/>
      <w:r>
        <w:rPr>
          <w:rFonts w:ascii="Times New Roman" w:hAnsi="Times New Roman" w:cs="Times New Roman"/>
          <w:sz w:val="24"/>
          <w:szCs w:val="24"/>
        </w:rPr>
        <w:t>to start</w:t>
      </w:r>
      <w:proofErr w:type="gramEnd"/>
      <w:r>
        <w:rPr>
          <w:rFonts w:ascii="Times New Roman" w:hAnsi="Times New Roman" w:cs="Times New Roman"/>
          <w:sz w:val="24"/>
          <w:szCs w:val="24"/>
        </w:rPr>
        <w:t xml:space="preserve"> the presentation and I start sweating. Seeing this audience realized I am very nervous and I somehow started the session and completed but it was not a good piece of work and hardly </w:t>
      </w:r>
      <w:r>
        <w:rPr>
          <w:rFonts w:ascii="Times New Roman" w:hAnsi="Times New Roman" w:cs="Times New Roman"/>
          <w:sz w:val="24"/>
          <w:szCs w:val="24"/>
        </w:rPr>
        <w:lastRenderedPageBreak/>
        <w:t>attend all the issues that I was prepared for making the presentation. I left the stage with dishearten like my all other group members.</w:t>
      </w:r>
    </w:p>
    <w:p w:rsidR="00AC5A93" w:rsidRPr="00435D5C" w:rsidRDefault="00AC5A93" w:rsidP="00AC5A93">
      <w:pPr>
        <w:spacing w:line="360" w:lineRule="auto"/>
        <w:jc w:val="both"/>
        <w:rPr>
          <w:rFonts w:ascii="Times New Roman" w:hAnsi="Times New Roman" w:cs="Times New Roman"/>
          <w:b/>
          <w:sz w:val="24"/>
          <w:szCs w:val="24"/>
        </w:rPr>
      </w:pPr>
      <w:r w:rsidRPr="00435D5C">
        <w:rPr>
          <w:rFonts w:ascii="Times New Roman" w:hAnsi="Times New Roman" w:cs="Times New Roman"/>
          <w:b/>
          <w:sz w:val="24"/>
          <w:szCs w:val="24"/>
        </w:rPr>
        <w:t>Evaluation and Analysis</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started to evaluate my situation and trying to find out the cause that makes me unable to perform the presentation. I start talking with my friend who were from other groups and they suggested me that my key problem was I didn’t gain depth knowledge on the issues that I was about to present as if I get deeper understanding then I would not require any kind of note keeping for the presentation. </w:t>
      </w: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they some suggested that I do not make appropriate communication with all other team members and it is very important team activity to make the team gain able to achieve success. They suggested me to find out the significance of the collaborative working in workplace. I realized that I need to learn the processes of modern communication tools to ensure that the appropriate level of communication </w:t>
      </w:r>
      <w:proofErr w:type="gramStart"/>
      <w:r>
        <w:rPr>
          <w:rFonts w:ascii="Times New Roman" w:hAnsi="Times New Roman" w:cs="Times New Roman"/>
          <w:sz w:val="24"/>
          <w:szCs w:val="24"/>
        </w:rPr>
        <w:t>established</w:t>
      </w:r>
      <w:proofErr w:type="gramEnd"/>
      <w:r>
        <w:rPr>
          <w:rFonts w:ascii="Times New Roman" w:hAnsi="Times New Roman" w:cs="Times New Roman"/>
          <w:sz w:val="24"/>
          <w:szCs w:val="24"/>
        </w:rPr>
        <w:t xml:space="preserve"> and I get able to achieve good networking ability.</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started to </w:t>
      </w:r>
      <w:proofErr w:type="gramStart"/>
      <w:r>
        <w:rPr>
          <w:rFonts w:ascii="Times New Roman" w:hAnsi="Times New Roman" w:cs="Times New Roman"/>
          <w:sz w:val="24"/>
          <w:szCs w:val="24"/>
        </w:rPr>
        <w:t>learning</w:t>
      </w:r>
      <w:proofErr w:type="gramEnd"/>
      <w:r>
        <w:rPr>
          <w:rFonts w:ascii="Times New Roman" w:hAnsi="Times New Roman" w:cs="Times New Roman"/>
          <w:sz w:val="24"/>
          <w:szCs w:val="24"/>
        </w:rPr>
        <w:t xml:space="preserve"> in several issues to gain appropriate level of education and I found numbers of books and journals to study and gain my knowledge level. </w:t>
      </w:r>
      <w:proofErr w:type="gramStart"/>
      <w:r>
        <w:rPr>
          <w:rFonts w:ascii="Times New Roman" w:hAnsi="Times New Roman" w:cs="Times New Roman"/>
          <w:sz w:val="24"/>
          <w:szCs w:val="24"/>
        </w:rPr>
        <w:t>First</w:t>
      </w:r>
      <w:proofErr w:type="gramEnd"/>
      <w:r>
        <w:rPr>
          <w:rFonts w:ascii="Times New Roman" w:hAnsi="Times New Roman" w:cs="Times New Roman"/>
          <w:sz w:val="24"/>
          <w:szCs w:val="24"/>
        </w:rPr>
        <w:t xml:space="preserve"> I gain knowledge on the presentation area and my presentation area was ‘Community Involvement’. I found that act of community involvement is important for the companies and the contribution of the companies for the community engagement is developing. I found that this process is beneficial for both the businesses and the local people. It is important for the companies to implement the community development programs accurately so that company gets able to produce positive outcomes (</w:t>
      </w:r>
      <w:r w:rsidRPr="00BC15F3">
        <w:rPr>
          <w:rFonts w:ascii="Times New Roman" w:hAnsi="Times New Roman" w:cs="Times New Roman"/>
          <w:sz w:val="24"/>
          <w:szCs w:val="24"/>
        </w:rPr>
        <w:t>Floyd, 2016</w:t>
      </w:r>
      <w:r>
        <w:rPr>
          <w:rFonts w:ascii="Times New Roman" w:hAnsi="Times New Roman" w:cs="Times New Roman"/>
          <w:sz w:val="24"/>
          <w:szCs w:val="24"/>
        </w:rPr>
        <w:t xml:space="preserve">). </w:t>
      </w: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the business strategies need to develop in a way that the people of local community get aware about the implementation of the community development strategies by the companies.  I evaluated the contribution of the retailers within the community and I found that the retailers are greatly engaged in community development strategies and effectively perform the strategies for developing the life of the local people. I had learned the appropriate process to rightly implement the implementation of the community development process to enhance the organizational brand image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improve the numbers of loyal customers of the company.</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focused for the development of the ability in interpersonal community. According to </w:t>
      </w:r>
      <w:proofErr w:type="spellStart"/>
      <w:r w:rsidRPr="00BC15F3">
        <w:rPr>
          <w:rFonts w:ascii="Times New Roman" w:hAnsi="Times New Roman" w:cs="Times New Roman"/>
          <w:sz w:val="24"/>
          <w:szCs w:val="24"/>
        </w:rPr>
        <w:t>McCornack</w:t>
      </w:r>
      <w:proofErr w:type="spellEnd"/>
      <w:r>
        <w:rPr>
          <w:rFonts w:ascii="Times New Roman" w:hAnsi="Times New Roman" w:cs="Times New Roman"/>
          <w:sz w:val="24"/>
          <w:szCs w:val="24"/>
        </w:rPr>
        <w:t xml:space="preserve"> (</w:t>
      </w:r>
      <w:r w:rsidRPr="00BC15F3">
        <w:rPr>
          <w:rFonts w:ascii="Times New Roman" w:hAnsi="Times New Roman" w:cs="Times New Roman"/>
          <w:sz w:val="24"/>
          <w:szCs w:val="24"/>
        </w:rPr>
        <w:t>2014</w:t>
      </w:r>
      <w:r>
        <w:rPr>
          <w:rFonts w:ascii="Times New Roman" w:hAnsi="Times New Roman" w:cs="Times New Roman"/>
          <w:sz w:val="24"/>
          <w:szCs w:val="24"/>
        </w:rPr>
        <w:t xml:space="preserve">), the interpersonal communication process makes the people to exchange effective information to ensure that the numbers of personal goal have achieved. The </w:t>
      </w:r>
      <w:r>
        <w:rPr>
          <w:rFonts w:ascii="Times New Roman" w:hAnsi="Times New Roman" w:cs="Times New Roman"/>
          <w:sz w:val="24"/>
          <w:szCs w:val="24"/>
        </w:rPr>
        <w:lastRenderedPageBreak/>
        <w:t xml:space="preserve">communication process broadly performed in two processes non-verbal and verbal. I studied the about the processes of appropriate verbal communication and I found that in communication the right and simple word needs to select. The written communication is effective to produce good image about the individual. The written piece of document needs to keep error free and the proof reading process needs to perform to enhance the effectiveness of the document. </w:t>
      </w:r>
      <w:proofErr w:type="spellStart"/>
      <w:r w:rsidRPr="00BC15F3">
        <w:rPr>
          <w:rFonts w:ascii="Times New Roman" w:hAnsi="Times New Roman" w:cs="Times New Roman"/>
          <w:sz w:val="24"/>
          <w:szCs w:val="24"/>
        </w:rPr>
        <w:t>Alexandrov</w:t>
      </w:r>
      <w:proofErr w:type="spellEnd"/>
      <w:r>
        <w:rPr>
          <w:rFonts w:ascii="Times New Roman" w:hAnsi="Times New Roman" w:cs="Times New Roman"/>
          <w:sz w:val="24"/>
          <w:szCs w:val="24"/>
        </w:rPr>
        <w:t xml:space="preserve">, Velarde and </w:t>
      </w:r>
      <w:proofErr w:type="spellStart"/>
      <w:r>
        <w:rPr>
          <w:rFonts w:ascii="Times New Roman" w:hAnsi="Times New Roman" w:cs="Times New Roman"/>
          <w:sz w:val="24"/>
          <w:szCs w:val="24"/>
        </w:rPr>
        <w:t>Alexandrov</w:t>
      </w:r>
      <w:proofErr w:type="spellEnd"/>
      <w:r>
        <w:rPr>
          <w:rFonts w:ascii="Times New Roman" w:hAnsi="Times New Roman" w:cs="Times New Roman"/>
          <w:sz w:val="24"/>
          <w:szCs w:val="24"/>
        </w:rPr>
        <w:t xml:space="preserve"> (</w:t>
      </w:r>
      <w:r w:rsidRPr="00BC15F3">
        <w:rPr>
          <w:rFonts w:ascii="Times New Roman" w:hAnsi="Times New Roman" w:cs="Times New Roman"/>
          <w:sz w:val="24"/>
          <w:szCs w:val="24"/>
        </w:rPr>
        <w:t>2012</w:t>
      </w:r>
      <w:r>
        <w:rPr>
          <w:rFonts w:ascii="Times New Roman" w:hAnsi="Times New Roman" w:cs="Times New Roman"/>
          <w:sz w:val="24"/>
          <w:szCs w:val="24"/>
        </w:rPr>
        <w:t>) claimed that the non-verbal communication process is also very influencing to send messages to the receiver end and create positive influence. I realized that the body movement effectively contributes for passing important signals to the people like smiling without any reason reveal that the person didn’t understand anything. To make the people get achievement engaged in communication the body movement and eye contact play a very crucial role to engage the participants.</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Pr="00BC15F3">
        <w:rPr>
          <w:rFonts w:ascii="Times New Roman" w:hAnsi="Times New Roman" w:cs="Times New Roman"/>
          <w:sz w:val="24"/>
          <w:szCs w:val="24"/>
        </w:rPr>
        <w:t>Perlitz</w:t>
      </w:r>
      <w:proofErr w:type="spellEnd"/>
      <w:r w:rsidRPr="00BC15F3">
        <w:rPr>
          <w:rFonts w:ascii="Times New Roman" w:hAnsi="Times New Roman" w:cs="Times New Roman"/>
          <w:sz w:val="24"/>
          <w:szCs w:val="24"/>
        </w:rPr>
        <w:t xml:space="preserve"> and </w:t>
      </w:r>
      <w:r>
        <w:rPr>
          <w:rFonts w:ascii="Times New Roman" w:hAnsi="Times New Roman" w:cs="Times New Roman"/>
          <w:sz w:val="24"/>
          <w:szCs w:val="24"/>
        </w:rPr>
        <w:t>Hutton (</w:t>
      </w:r>
      <w:r w:rsidRPr="00BC15F3">
        <w:rPr>
          <w:rFonts w:ascii="Times New Roman" w:hAnsi="Times New Roman" w:cs="Times New Roman"/>
          <w:sz w:val="24"/>
          <w:szCs w:val="24"/>
        </w:rPr>
        <w:t>2010</w:t>
      </w:r>
      <w:r>
        <w:rPr>
          <w:rFonts w:ascii="Times New Roman" w:hAnsi="Times New Roman" w:cs="Times New Roman"/>
          <w:sz w:val="24"/>
          <w:szCs w:val="24"/>
        </w:rPr>
        <w:t xml:space="preserve">), the collaborative working makes the individuals to participate in working activities appropriately so that the participation </w:t>
      </w:r>
      <w:proofErr w:type="gramStart"/>
      <w:r>
        <w:rPr>
          <w:rFonts w:ascii="Times New Roman" w:hAnsi="Times New Roman" w:cs="Times New Roman"/>
          <w:sz w:val="24"/>
          <w:szCs w:val="24"/>
        </w:rPr>
        <w:t>get</w:t>
      </w:r>
      <w:proofErr w:type="gramEnd"/>
      <w:r>
        <w:rPr>
          <w:rFonts w:ascii="Times New Roman" w:hAnsi="Times New Roman" w:cs="Times New Roman"/>
          <w:sz w:val="24"/>
          <w:szCs w:val="24"/>
        </w:rPr>
        <w:t xml:space="preserve"> able to produce proper outcomes. I found that the collaborative working is very beneficial to ensure the goal would achieve appropriately. I found that the opportunities could be achieve properly by receiving support from the other members. It also benefits as the risk of the performance get enlighten and proper measured could be undertaken beforehand to get able to resolve the problem. This process is also beneficial as several innovative ideas produced and make the activities perform effectively. </w:t>
      </w:r>
      <w:proofErr w:type="gramStart"/>
      <w:r>
        <w:rPr>
          <w:rFonts w:ascii="Times New Roman" w:hAnsi="Times New Roman" w:cs="Times New Roman"/>
          <w:sz w:val="24"/>
          <w:szCs w:val="24"/>
        </w:rPr>
        <w:t>Basically</w:t>
      </w:r>
      <w:proofErr w:type="gramEnd"/>
      <w:r>
        <w:rPr>
          <w:rFonts w:ascii="Times New Roman" w:hAnsi="Times New Roman" w:cs="Times New Roman"/>
          <w:sz w:val="24"/>
          <w:szCs w:val="24"/>
        </w:rPr>
        <w:t xml:space="preserve"> this process makes the individuals to engage in communication and get able to share their opinion with one another and develop new ideas which would enhance the effectiveness of the individual’s performance. I decided that in future work I would surely perform the collaborative working as this process supportive to find out the problematic issues and get able to minimize those problems accurately.</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The networking skill is also beneficial to develop new ideas (</w:t>
      </w:r>
      <w:r w:rsidRPr="00BC15F3">
        <w:rPr>
          <w:rFonts w:ascii="Times New Roman" w:hAnsi="Times New Roman" w:cs="Times New Roman"/>
          <w:sz w:val="24"/>
          <w:szCs w:val="24"/>
        </w:rPr>
        <w:t>Bingham and O'Leary, 2014</w:t>
      </w:r>
      <w:r>
        <w:rPr>
          <w:rFonts w:ascii="Times New Roman" w:hAnsi="Times New Roman" w:cs="Times New Roman"/>
          <w:sz w:val="24"/>
          <w:szCs w:val="24"/>
        </w:rPr>
        <w:t xml:space="preserve">). I then realized that the technological used is very effective in all organizational activities as it </w:t>
      </w:r>
      <w:proofErr w:type="gramStart"/>
      <w:r>
        <w:rPr>
          <w:rFonts w:ascii="Times New Roman" w:hAnsi="Times New Roman" w:cs="Times New Roman"/>
          <w:sz w:val="24"/>
          <w:szCs w:val="24"/>
        </w:rPr>
        <w:t>enhance</w:t>
      </w:r>
      <w:proofErr w:type="gramEnd"/>
      <w:r>
        <w:rPr>
          <w:rFonts w:ascii="Times New Roman" w:hAnsi="Times New Roman" w:cs="Times New Roman"/>
          <w:sz w:val="24"/>
          <w:szCs w:val="24"/>
        </w:rPr>
        <w:t xml:space="preserve"> the activities of the performance and enhance work performance. I found that right technology is very supportive to minimize the time and also considered as </w:t>
      </w:r>
      <w:proofErr w:type="gramStart"/>
      <w:r>
        <w:rPr>
          <w:rFonts w:ascii="Times New Roman" w:hAnsi="Times New Roman" w:cs="Times New Roman"/>
          <w:sz w:val="24"/>
          <w:szCs w:val="24"/>
        </w:rPr>
        <w:t>cost effective</w:t>
      </w:r>
      <w:proofErr w:type="gramEnd"/>
      <w:r>
        <w:rPr>
          <w:rFonts w:ascii="Times New Roman" w:hAnsi="Times New Roman" w:cs="Times New Roman"/>
          <w:sz w:val="24"/>
          <w:szCs w:val="24"/>
        </w:rPr>
        <w:t xml:space="preserve"> process. I found that the networking skill is effective to get able to engage with large numbers of participants and share the opinion and feeling. This process is helps full for gaining knowledge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for problem solving issues as people share their views and ideas. I found there are </w:t>
      </w:r>
      <w:r>
        <w:rPr>
          <w:rFonts w:ascii="Times New Roman" w:hAnsi="Times New Roman" w:cs="Times New Roman"/>
          <w:sz w:val="24"/>
          <w:szCs w:val="24"/>
        </w:rPr>
        <w:lastRenderedPageBreak/>
        <w:t>several other technological processes could be applied for enhancing the team performance like e-mailing, using Smartphone for communication etc.</w:t>
      </w:r>
    </w:p>
    <w:p w:rsidR="00AC5A93" w:rsidRPr="00860F45" w:rsidRDefault="00AC5A93" w:rsidP="00AC5A93">
      <w:pPr>
        <w:spacing w:line="360" w:lineRule="auto"/>
        <w:jc w:val="both"/>
        <w:rPr>
          <w:rFonts w:ascii="Times New Roman" w:hAnsi="Times New Roman" w:cs="Times New Roman"/>
          <w:b/>
          <w:sz w:val="24"/>
          <w:szCs w:val="24"/>
        </w:rPr>
      </w:pPr>
      <w:r w:rsidRPr="00860F45">
        <w:rPr>
          <w:rFonts w:ascii="Times New Roman" w:hAnsi="Times New Roman" w:cs="Times New Roman"/>
          <w:b/>
          <w:sz w:val="24"/>
          <w:szCs w:val="24"/>
        </w:rPr>
        <w:t>Conclusion</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realized that the experience </w:t>
      </w:r>
      <w:proofErr w:type="gramStart"/>
      <w:r>
        <w:rPr>
          <w:rFonts w:ascii="Times New Roman" w:hAnsi="Times New Roman" w:cs="Times New Roman"/>
          <w:sz w:val="24"/>
          <w:szCs w:val="24"/>
        </w:rPr>
        <w:t>make</w:t>
      </w:r>
      <w:proofErr w:type="gramEnd"/>
      <w:r>
        <w:rPr>
          <w:rFonts w:ascii="Times New Roman" w:hAnsi="Times New Roman" w:cs="Times New Roman"/>
          <w:sz w:val="24"/>
          <w:szCs w:val="24"/>
        </w:rPr>
        <w:t xml:space="preserve"> the able to find out my strength and limitation to make me able to perform better in nest time. I found my strength was I was confident enough and maintain the processes that are effective for making a smart presentation but due to the self-limitation to presentation process was not achieved. I gain my ability for performing proper interpersonal communication and I also decided that in future work I would surely perform the collaborative working to find out the problematic issues and get able to minimize those problems properly. I also realized the impact of technology in all activities related with the organization and found that its significance is very high. There are several technological facilities available in business environment to enhance the work activities. The networking skill is effective to get able to engage with large numbers of participants and share the opinion and feeling over various social media platform to ensure the achievement of the ideas. </w:t>
      </w: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the event was very significant in my life and I gain able to elevate my ability and I am confident enough to perform effectively in future.</w:t>
      </w: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Pr="00B45A89" w:rsidRDefault="00AC5A93" w:rsidP="00AC5A93">
      <w:pPr>
        <w:spacing w:line="360" w:lineRule="auto"/>
        <w:jc w:val="both"/>
        <w:rPr>
          <w:rFonts w:ascii="Times New Roman" w:hAnsi="Times New Roman" w:cs="Times New Roman"/>
          <w:b/>
          <w:sz w:val="24"/>
          <w:szCs w:val="24"/>
        </w:rPr>
      </w:pPr>
      <w:r w:rsidRPr="00B45A89">
        <w:rPr>
          <w:rFonts w:ascii="Times New Roman" w:hAnsi="Times New Roman" w:cs="Times New Roman"/>
          <w:b/>
          <w:sz w:val="24"/>
          <w:szCs w:val="24"/>
        </w:rPr>
        <w:t>References</w:t>
      </w:r>
    </w:p>
    <w:p w:rsidR="00AC5A93" w:rsidRPr="00BC15F3" w:rsidRDefault="00AC5A93" w:rsidP="00AC5A93">
      <w:pPr>
        <w:spacing w:line="360" w:lineRule="auto"/>
        <w:jc w:val="both"/>
        <w:rPr>
          <w:rFonts w:ascii="Times New Roman" w:hAnsi="Times New Roman" w:cs="Times New Roman"/>
          <w:sz w:val="24"/>
          <w:szCs w:val="24"/>
        </w:rPr>
      </w:pPr>
      <w:r w:rsidRPr="00BC15F3">
        <w:rPr>
          <w:rFonts w:ascii="Times New Roman" w:hAnsi="Times New Roman" w:cs="Times New Roman"/>
          <w:sz w:val="24"/>
          <w:szCs w:val="24"/>
        </w:rPr>
        <w:t>Atwood</w:t>
      </w:r>
      <w:r>
        <w:rPr>
          <w:rFonts w:ascii="Times New Roman" w:hAnsi="Times New Roman" w:cs="Times New Roman"/>
          <w:sz w:val="24"/>
          <w:szCs w:val="24"/>
        </w:rPr>
        <w:t xml:space="preserve">, C, G., (2009) </w:t>
      </w:r>
      <w:r w:rsidRPr="00BC15F3">
        <w:rPr>
          <w:rFonts w:ascii="Times New Roman" w:hAnsi="Times New Roman" w:cs="Times New Roman"/>
          <w:sz w:val="24"/>
          <w:szCs w:val="24"/>
        </w:rPr>
        <w:t>Ultimate Basic Business Skills: Training an Effective Workforce: American Society for Training and Development</w:t>
      </w:r>
    </w:p>
    <w:p w:rsidR="00AC5A93" w:rsidRPr="00BC15F3" w:rsidRDefault="00AC5A93" w:rsidP="00AC5A93">
      <w:pPr>
        <w:spacing w:line="360" w:lineRule="auto"/>
        <w:jc w:val="both"/>
        <w:rPr>
          <w:rFonts w:ascii="Times New Roman" w:hAnsi="Times New Roman" w:cs="Times New Roman"/>
          <w:sz w:val="24"/>
          <w:szCs w:val="24"/>
        </w:rPr>
      </w:pPr>
      <w:proofErr w:type="spellStart"/>
      <w:r w:rsidRPr="00BC15F3">
        <w:rPr>
          <w:rFonts w:ascii="Times New Roman" w:hAnsi="Times New Roman" w:cs="Times New Roman"/>
          <w:sz w:val="24"/>
          <w:szCs w:val="24"/>
        </w:rPr>
        <w:t>Alexandrov</w:t>
      </w:r>
      <w:proofErr w:type="spellEnd"/>
      <w:r w:rsidRPr="00BC15F3">
        <w:rPr>
          <w:rFonts w:ascii="Times New Roman" w:hAnsi="Times New Roman" w:cs="Times New Roman"/>
          <w:sz w:val="24"/>
          <w:szCs w:val="24"/>
        </w:rPr>
        <w:t xml:space="preserve">, N., Velarde, R, R., </w:t>
      </w:r>
      <w:proofErr w:type="spellStart"/>
      <w:r w:rsidRPr="00BC15F3">
        <w:rPr>
          <w:rFonts w:ascii="Times New Roman" w:hAnsi="Times New Roman" w:cs="Times New Roman"/>
          <w:sz w:val="24"/>
          <w:szCs w:val="24"/>
        </w:rPr>
        <w:t>Alexandrov</w:t>
      </w:r>
      <w:proofErr w:type="spellEnd"/>
      <w:r>
        <w:rPr>
          <w:rFonts w:ascii="Times New Roman" w:hAnsi="Times New Roman" w:cs="Times New Roman"/>
          <w:sz w:val="24"/>
          <w:szCs w:val="24"/>
        </w:rPr>
        <w:t xml:space="preserve">, V., (2012) </w:t>
      </w:r>
      <w:r w:rsidRPr="00BC15F3">
        <w:rPr>
          <w:rFonts w:ascii="Times New Roman" w:hAnsi="Times New Roman" w:cs="Times New Roman"/>
          <w:sz w:val="24"/>
          <w:szCs w:val="24"/>
        </w:rPr>
        <w:t>Technological Advances in Interactive Collaborative Learning: CRC Press</w:t>
      </w:r>
    </w:p>
    <w:p w:rsidR="00AC5A93" w:rsidRPr="00BC15F3" w:rsidRDefault="00AC5A93" w:rsidP="00AC5A93">
      <w:pPr>
        <w:spacing w:line="360" w:lineRule="auto"/>
        <w:jc w:val="both"/>
        <w:rPr>
          <w:rFonts w:ascii="Times New Roman" w:hAnsi="Times New Roman" w:cs="Times New Roman"/>
          <w:sz w:val="24"/>
          <w:szCs w:val="24"/>
        </w:rPr>
      </w:pPr>
      <w:proofErr w:type="spellStart"/>
      <w:r w:rsidRPr="00BC15F3">
        <w:rPr>
          <w:rFonts w:ascii="Times New Roman" w:hAnsi="Times New Roman" w:cs="Times New Roman"/>
          <w:sz w:val="24"/>
          <w:szCs w:val="24"/>
        </w:rPr>
        <w:t>Berko</w:t>
      </w:r>
      <w:proofErr w:type="spellEnd"/>
      <w:r w:rsidRPr="00BC15F3">
        <w:rPr>
          <w:rFonts w:ascii="Times New Roman" w:hAnsi="Times New Roman" w:cs="Times New Roman"/>
          <w:sz w:val="24"/>
          <w:szCs w:val="24"/>
        </w:rPr>
        <w:t xml:space="preserve">, R., Aitken, E., J., </w:t>
      </w:r>
      <w:proofErr w:type="spellStart"/>
      <w:r w:rsidRPr="00BC15F3">
        <w:rPr>
          <w:rFonts w:ascii="Times New Roman" w:hAnsi="Times New Roman" w:cs="Times New Roman"/>
          <w:sz w:val="24"/>
          <w:szCs w:val="24"/>
        </w:rPr>
        <w:t>Wolvin</w:t>
      </w:r>
      <w:proofErr w:type="spellEnd"/>
      <w:r>
        <w:rPr>
          <w:rFonts w:ascii="Times New Roman" w:hAnsi="Times New Roman" w:cs="Times New Roman"/>
          <w:sz w:val="24"/>
          <w:szCs w:val="24"/>
        </w:rPr>
        <w:t xml:space="preserve">, A., (2010) </w:t>
      </w:r>
      <w:r w:rsidRPr="00BC15F3">
        <w:rPr>
          <w:rFonts w:ascii="Times New Roman" w:hAnsi="Times New Roman" w:cs="Times New Roman"/>
          <w:sz w:val="24"/>
          <w:szCs w:val="24"/>
        </w:rPr>
        <w:t>ICOMM: Interpersonal Concepts and Competencies: Foundations of Interpersonal Communication: Rowman&amp; Littlefield Publishers</w:t>
      </w:r>
    </w:p>
    <w:p w:rsidR="00AC5A93" w:rsidRPr="00BC15F3" w:rsidRDefault="00AC5A93" w:rsidP="00AC5A93">
      <w:pPr>
        <w:spacing w:line="360" w:lineRule="auto"/>
        <w:jc w:val="both"/>
        <w:rPr>
          <w:rFonts w:ascii="Times New Roman" w:hAnsi="Times New Roman" w:cs="Times New Roman"/>
          <w:sz w:val="24"/>
          <w:szCs w:val="24"/>
        </w:rPr>
      </w:pPr>
      <w:r w:rsidRPr="00BC15F3">
        <w:rPr>
          <w:rFonts w:ascii="Times New Roman" w:hAnsi="Times New Roman" w:cs="Times New Roman"/>
          <w:sz w:val="24"/>
          <w:szCs w:val="24"/>
        </w:rPr>
        <w:t xml:space="preserve">Baker, M., </w:t>
      </w:r>
      <w:proofErr w:type="spellStart"/>
      <w:r w:rsidRPr="00BC15F3">
        <w:rPr>
          <w:rFonts w:ascii="Times New Roman" w:hAnsi="Times New Roman" w:cs="Times New Roman"/>
          <w:sz w:val="24"/>
          <w:szCs w:val="24"/>
        </w:rPr>
        <w:t>Andriessen</w:t>
      </w:r>
      <w:proofErr w:type="spellEnd"/>
      <w:r w:rsidRPr="00BC15F3">
        <w:rPr>
          <w:rFonts w:ascii="Times New Roman" w:hAnsi="Times New Roman" w:cs="Times New Roman"/>
          <w:sz w:val="24"/>
          <w:szCs w:val="24"/>
        </w:rPr>
        <w:t xml:space="preserve">, J., </w:t>
      </w:r>
      <w:proofErr w:type="spellStart"/>
      <w:r w:rsidRPr="00BC15F3">
        <w:rPr>
          <w:rFonts w:ascii="Times New Roman" w:hAnsi="Times New Roman" w:cs="Times New Roman"/>
          <w:sz w:val="24"/>
          <w:szCs w:val="24"/>
        </w:rPr>
        <w:t>J</w:t>
      </w:r>
      <w:r>
        <w:rPr>
          <w:rFonts w:ascii="Times New Roman" w:hAnsi="Times New Roman" w:cs="Times New Roman"/>
          <w:sz w:val="24"/>
          <w:szCs w:val="24"/>
        </w:rPr>
        <w:t>a</w:t>
      </w:r>
      <w:r w:rsidRPr="00BC15F3">
        <w:rPr>
          <w:rFonts w:ascii="Times New Roman" w:hAnsi="Times New Roman" w:cs="Times New Roman"/>
          <w:sz w:val="24"/>
          <w:szCs w:val="24"/>
        </w:rPr>
        <w:t>rvelä</w:t>
      </w:r>
      <w:proofErr w:type="spellEnd"/>
      <w:r>
        <w:rPr>
          <w:rFonts w:ascii="Times New Roman" w:hAnsi="Times New Roman" w:cs="Times New Roman"/>
          <w:sz w:val="24"/>
          <w:szCs w:val="24"/>
        </w:rPr>
        <w:t xml:space="preserve">, S., (2013) </w:t>
      </w:r>
      <w:r w:rsidRPr="00BC15F3">
        <w:rPr>
          <w:rFonts w:ascii="Times New Roman" w:hAnsi="Times New Roman" w:cs="Times New Roman"/>
          <w:sz w:val="24"/>
          <w:szCs w:val="24"/>
        </w:rPr>
        <w:t>Affective Learning Together: Social and emotional dimensions of collaborative learning: Routledge</w:t>
      </w:r>
    </w:p>
    <w:p w:rsidR="00AC5A93" w:rsidRPr="00BC15F3" w:rsidRDefault="00AC5A93" w:rsidP="00AC5A93">
      <w:pPr>
        <w:spacing w:line="360" w:lineRule="auto"/>
        <w:jc w:val="both"/>
        <w:rPr>
          <w:rFonts w:ascii="Times New Roman" w:hAnsi="Times New Roman" w:cs="Times New Roman"/>
          <w:sz w:val="24"/>
          <w:szCs w:val="24"/>
        </w:rPr>
      </w:pPr>
      <w:r w:rsidRPr="00BC15F3">
        <w:rPr>
          <w:rFonts w:ascii="Times New Roman" w:hAnsi="Times New Roman" w:cs="Times New Roman"/>
          <w:sz w:val="24"/>
          <w:szCs w:val="24"/>
        </w:rPr>
        <w:t>Benjamin</w:t>
      </w:r>
      <w:r>
        <w:rPr>
          <w:rFonts w:ascii="Times New Roman" w:hAnsi="Times New Roman" w:cs="Times New Roman"/>
          <w:sz w:val="24"/>
          <w:szCs w:val="24"/>
        </w:rPr>
        <w:t xml:space="preserve">, D., M., (2007) </w:t>
      </w:r>
      <w:r w:rsidRPr="00BC15F3">
        <w:rPr>
          <w:rFonts w:ascii="Times New Roman" w:hAnsi="Times New Roman" w:cs="Times New Roman"/>
          <w:sz w:val="24"/>
          <w:szCs w:val="24"/>
        </w:rPr>
        <w:t>Eternal Economics: Establishing the Connection Between Faith and Finances: Tate Publishing</w:t>
      </w:r>
    </w:p>
    <w:p w:rsidR="00AC5A93" w:rsidRPr="00BC15F3" w:rsidRDefault="00AC5A93" w:rsidP="00AC5A93">
      <w:pPr>
        <w:spacing w:line="360" w:lineRule="auto"/>
        <w:jc w:val="both"/>
        <w:rPr>
          <w:rFonts w:ascii="Times New Roman" w:hAnsi="Times New Roman" w:cs="Times New Roman"/>
          <w:sz w:val="24"/>
          <w:szCs w:val="24"/>
        </w:rPr>
      </w:pPr>
      <w:r w:rsidRPr="00BC15F3">
        <w:rPr>
          <w:rFonts w:ascii="Times New Roman" w:hAnsi="Times New Roman" w:cs="Times New Roman"/>
          <w:sz w:val="24"/>
          <w:szCs w:val="24"/>
        </w:rPr>
        <w:t>Bingham, L, B., O'Leary</w:t>
      </w:r>
      <w:r>
        <w:rPr>
          <w:rFonts w:ascii="Times New Roman" w:hAnsi="Times New Roman" w:cs="Times New Roman"/>
          <w:sz w:val="24"/>
          <w:szCs w:val="24"/>
        </w:rPr>
        <w:t xml:space="preserve">, R., (2014) </w:t>
      </w:r>
      <w:r w:rsidRPr="00BC15F3">
        <w:rPr>
          <w:rFonts w:ascii="Times New Roman" w:hAnsi="Times New Roman" w:cs="Times New Roman"/>
          <w:sz w:val="24"/>
          <w:szCs w:val="24"/>
        </w:rPr>
        <w:t>Big Ideas in Collaborative Public Management: Routledge</w:t>
      </w:r>
    </w:p>
    <w:p w:rsidR="00AC5A93" w:rsidRPr="00BC15F3" w:rsidRDefault="00AC5A93" w:rsidP="00AC5A93">
      <w:pPr>
        <w:spacing w:line="360" w:lineRule="auto"/>
        <w:jc w:val="both"/>
        <w:rPr>
          <w:rFonts w:ascii="Times New Roman" w:hAnsi="Times New Roman" w:cs="Times New Roman"/>
          <w:sz w:val="24"/>
          <w:szCs w:val="24"/>
        </w:rPr>
      </w:pPr>
      <w:r w:rsidRPr="00BC15F3">
        <w:rPr>
          <w:rFonts w:ascii="Times New Roman" w:hAnsi="Times New Roman" w:cs="Times New Roman"/>
          <w:sz w:val="24"/>
          <w:szCs w:val="24"/>
        </w:rPr>
        <w:t>Floyd</w:t>
      </w:r>
      <w:r>
        <w:rPr>
          <w:rFonts w:ascii="Times New Roman" w:hAnsi="Times New Roman" w:cs="Times New Roman"/>
          <w:sz w:val="24"/>
          <w:szCs w:val="24"/>
        </w:rPr>
        <w:t xml:space="preserve">, K., (2016) </w:t>
      </w:r>
      <w:proofErr w:type="spellStart"/>
      <w:r w:rsidRPr="00BC15F3">
        <w:rPr>
          <w:rFonts w:ascii="Times New Roman" w:hAnsi="Times New Roman" w:cs="Times New Roman"/>
          <w:sz w:val="24"/>
          <w:szCs w:val="24"/>
        </w:rPr>
        <w:t>Looseleaf</w:t>
      </w:r>
      <w:proofErr w:type="spellEnd"/>
      <w:r w:rsidRPr="00BC15F3">
        <w:rPr>
          <w:rFonts w:ascii="Times New Roman" w:hAnsi="Times New Roman" w:cs="Times New Roman"/>
          <w:sz w:val="24"/>
          <w:szCs w:val="24"/>
        </w:rPr>
        <w:t xml:space="preserve"> for Interpersonal Communication: McGraw-Hill Education</w:t>
      </w:r>
    </w:p>
    <w:p w:rsidR="00AC5A93" w:rsidRPr="00BC15F3" w:rsidRDefault="00AC5A93" w:rsidP="00AC5A93">
      <w:pPr>
        <w:spacing w:line="360" w:lineRule="auto"/>
        <w:jc w:val="both"/>
        <w:rPr>
          <w:rFonts w:ascii="Times New Roman" w:hAnsi="Times New Roman" w:cs="Times New Roman"/>
          <w:sz w:val="24"/>
          <w:szCs w:val="24"/>
        </w:rPr>
      </w:pPr>
      <w:proofErr w:type="spellStart"/>
      <w:r w:rsidRPr="00BC15F3">
        <w:rPr>
          <w:rFonts w:ascii="Times New Roman" w:hAnsi="Times New Roman" w:cs="Times New Roman"/>
          <w:sz w:val="24"/>
          <w:szCs w:val="24"/>
        </w:rPr>
        <w:t>McCornack</w:t>
      </w:r>
      <w:proofErr w:type="spellEnd"/>
      <w:r>
        <w:rPr>
          <w:rFonts w:ascii="Times New Roman" w:hAnsi="Times New Roman" w:cs="Times New Roman"/>
          <w:sz w:val="24"/>
          <w:szCs w:val="24"/>
        </w:rPr>
        <w:t xml:space="preserve">, S., (2014) </w:t>
      </w:r>
      <w:r w:rsidRPr="00BC15F3">
        <w:rPr>
          <w:rFonts w:ascii="Times New Roman" w:hAnsi="Times New Roman" w:cs="Times New Roman"/>
          <w:sz w:val="24"/>
          <w:szCs w:val="24"/>
        </w:rPr>
        <w:t>Interpersonal Communication and You: An Introduction: Bedford/St. Martin's</w:t>
      </w:r>
    </w:p>
    <w:p w:rsidR="00AC5A93" w:rsidRPr="00BC15F3" w:rsidRDefault="00AC5A93" w:rsidP="00AC5A93">
      <w:pPr>
        <w:spacing w:line="360" w:lineRule="auto"/>
        <w:jc w:val="both"/>
        <w:rPr>
          <w:rFonts w:ascii="Times New Roman" w:hAnsi="Times New Roman" w:cs="Times New Roman"/>
          <w:sz w:val="24"/>
          <w:szCs w:val="24"/>
        </w:rPr>
      </w:pPr>
      <w:proofErr w:type="spellStart"/>
      <w:r w:rsidRPr="00BC15F3">
        <w:rPr>
          <w:rFonts w:ascii="Times New Roman" w:hAnsi="Times New Roman" w:cs="Times New Roman"/>
          <w:sz w:val="24"/>
          <w:szCs w:val="24"/>
        </w:rPr>
        <w:t>Timm</w:t>
      </w:r>
      <w:proofErr w:type="spellEnd"/>
      <w:r>
        <w:rPr>
          <w:rFonts w:ascii="Times New Roman" w:hAnsi="Times New Roman" w:cs="Times New Roman"/>
          <w:sz w:val="24"/>
          <w:szCs w:val="24"/>
        </w:rPr>
        <w:t xml:space="preserve">, R., P., (2001) </w:t>
      </w:r>
      <w:r w:rsidRPr="00BC15F3">
        <w:rPr>
          <w:rFonts w:ascii="Times New Roman" w:hAnsi="Times New Roman" w:cs="Times New Roman"/>
          <w:sz w:val="24"/>
          <w:szCs w:val="24"/>
        </w:rPr>
        <w:t xml:space="preserve">How to Make Winning Presentations: </w:t>
      </w:r>
      <w:proofErr w:type="spellStart"/>
      <w:r w:rsidRPr="00BC15F3">
        <w:rPr>
          <w:rFonts w:ascii="Times New Roman" w:hAnsi="Times New Roman" w:cs="Times New Roman"/>
          <w:sz w:val="24"/>
          <w:szCs w:val="24"/>
        </w:rPr>
        <w:t>Jaico</w:t>
      </w:r>
      <w:proofErr w:type="spellEnd"/>
      <w:r w:rsidRPr="00BC15F3">
        <w:rPr>
          <w:rFonts w:ascii="Times New Roman" w:hAnsi="Times New Roman" w:cs="Times New Roman"/>
          <w:sz w:val="24"/>
          <w:szCs w:val="24"/>
        </w:rPr>
        <w:t xml:space="preserve"> Publishing House</w:t>
      </w:r>
    </w:p>
    <w:p w:rsidR="00AC5A93" w:rsidRPr="00BC15F3" w:rsidRDefault="00AC5A93" w:rsidP="00AC5A93">
      <w:pPr>
        <w:spacing w:line="360" w:lineRule="auto"/>
        <w:jc w:val="both"/>
        <w:rPr>
          <w:rFonts w:ascii="Times New Roman" w:hAnsi="Times New Roman" w:cs="Times New Roman"/>
          <w:sz w:val="24"/>
          <w:szCs w:val="24"/>
        </w:rPr>
      </w:pPr>
      <w:proofErr w:type="spellStart"/>
      <w:r w:rsidRPr="00BC15F3">
        <w:rPr>
          <w:rFonts w:ascii="Times New Roman" w:hAnsi="Times New Roman" w:cs="Times New Roman"/>
          <w:sz w:val="24"/>
          <w:szCs w:val="24"/>
        </w:rPr>
        <w:t>Perlitz</w:t>
      </w:r>
      <w:proofErr w:type="spellEnd"/>
      <w:r w:rsidRPr="00BC15F3">
        <w:rPr>
          <w:rFonts w:ascii="Times New Roman" w:hAnsi="Times New Roman" w:cs="Times New Roman"/>
          <w:sz w:val="24"/>
          <w:szCs w:val="24"/>
        </w:rPr>
        <w:t>, L., Hutton</w:t>
      </w:r>
      <w:r>
        <w:rPr>
          <w:rFonts w:ascii="Times New Roman" w:hAnsi="Times New Roman" w:cs="Times New Roman"/>
          <w:sz w:val="24"/>
          <w:szCs w:val="24"/>
        </w:rPr>
        <w:t xml:space="preserve">, H., (2010) </w:t>
      </w:r>
      <w:r w:rsidRPr="00BC15F3">
        <w:rPr>
          <w:rFonts w:ascii="Times New Roman" w:hAnsi="Times New Roman" w:cs="Times New Roman"/>
          <w:sz w:val="24"/>
          <w:szCs w:val="24"/>
        </w:rPr>
        <w:t>Professional Business Skills: Pearson Higher Education AU</w:t>
      </w: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p w:rsidR="00AC5A93" w:rsidRPr="00C64D6E" w:rsidRDefault="00AC5A93" w:rsidP="00AC5A93">
      <w:pPr>
        <w:spacing w:line="360" w:lineRule="auto"/>
        <w:jc w:val="both"/>
        <w:rPr>
          <w:rFonts w:ascii="Times New Roman" w:hAnsi="Times New Roman" w:cs="Times New Roman"/>
          <w:b/>
          <w:sz w:val="24"/>
          <w:szCs w:val="24"/>
        </w:rPr>
      </w:pPr>
      <w:r w:rsidRPr="00C64D6E">
        <w:rPr>
          <w:rFonts w:ascii="Times New Roman" w:hAnsi="Times New Roman" w:cs="Times New Roman"/>
          <w:b/>
          <w:sz w:val="24"/>
          <w:szCs w:val="24"/>
        </w:rPr>
        <w:t>Individual Learning Log</w:t>
      </w:r>
    </w:p>
    <w:p w:rsidR="00DE29A5" w:rsidRPr="00DE29A5" w:rsidRDefault="00AC5A93" w:rsidP="00DE29A5">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The presentation was performed as part of my course work for ‘Pathway Project 1’ on the topic of Sustainable and Global Citizen’ with engagement of 5 group members. </w:t>
      </w:r>
      <w:r w:rsidR="00DE29A5" w:rsidRPr="00DE29A5">
        <w:rPr>
          <w:rFonts w:ascii="Times New Roman" w:eastAsia="Times New Roman" w:hAnsi="Times New Roman" w:cs="Times New Roman"/>
          <w:sz w:val="24"/>
          <w:szCs w:val="24"/>
        </w:rPr>
        <w:t xml:space="preserve">Ehsan </w:t>
      </w:r>
      <w:proofErr w:type="spellStart"/>
      <w:r w:rsidR="00DE29A5" w:rsidRPr="00DE29A5">
        <w:rPr>
          <w:rFonts w:ascii="Times New Roman" w:eastAsia="Times New Roman" w:hAnsi="Times New Roman" w:cs="Times New Roman"/>
          <w:sz w:val="24"/>
          <w:szCs w:val="24"/>
        </w:rPr>
        <w:t>Meerza</w:t>
      </w:r>
      <w:proofErr w:type="spellEnd"/>
      <w:r w:rsidR="00DE29A5" w:rsidRPr="00DE29A5">
        <w:rPr>
          <w:rFonts w:ascii="Times New Roman" w:eastAsia="Times New Roman" w:hAnsi="Times New Roman" w:cs="Times New Roman"/>
          <w:sz w:val="24"/>
          <w:szCs w:val="24"/>
        </w:rPr>
        <w:t xml:space="preserve"> contributed the Global citizenship portion of the presentation Muhammed </w:t>
      </w:r>
      <w:proofErr w:type="spellStart"/>
      <w:r w:rsidR="00DE29A5" w:rsidRPr="00DE29A5">
        <w:rPr>
          <w:rFonts w:ascii="Times New Roman" w:eastAsia="Times New Roman" w:hAnsi="Times New Roman" w:cs="Times New Roman"/>
          <w:sz w:val="24"/>
          <w:szCs w:val="24"/>
        </w:rPr>
        <w:t>Kabeer</w:t>
      </w:r>
      <w:proofErr w:type="spellEnd"/>
      <w:r w:rsidR="00DE29A5" w:rsidRPr="00DE29A5">
        <w:rPr>
          <w:rFonts w:ascii="Times New Roman" w:eastAsia="Times New Roman" w:hAnsi="Times New Roman" w:cs="Times New Roman"/>
          <w:sz w:val="24"/>
          <w:szCs w:val="24"/>
        </w:rPr>
        <w:t xml:space="preserve"> and Ashik Ali deal with the section of ‘Sustainable Environment globalization. </w:t>
      </w:r>
      <w:proofErr w:type="spellStart"/>
      <w:r w:rsidR="00DE29A5" w:rsidRPr="00DE29A5">
        <w:rPr>
          <w:rFonts w:ascii="Times New Roman" w:eastAsia="Times New Roman" w:hAnsi="Times New Roman" w:cs="Times New Roman"/>
          <w:sz w:val="24"/>
          <w:szCs w:val="24"/>
        </w:rPr>
        <w:t>Shopik</w:t>
      </w:r>
      <w:proofErr w:type="spellEnd"/>
      <w:r w:rsidR="00DE29A5" w:rsidRPr="00DE29A5">
        <w:rPr>
          <w:rFonts w:ascii="Times New Roman" w:eastAsia="Times New Roman" w:hAnsi="Times New Roman" w:cs="Times New Roman"/>
          <w:sz w:val="24"/>
          <w:szCs w:val="24"/>
        </w:rPr>
        <w:t xml:space="preserve"> Ali deal with the section of leadership and entrepreneurship and </w:t>
      </w:r>
      <w:proofErr w:type="spellStart"/>
      <w:r w:rsidR="00DE29A5" w:rsidRPr="00DE29A5">
        <w:rPr>
          <w:rFonts w:ascii="Times New Roman" w:eastAsia="Times New Roman" w:hAnsi="Times New Roman" w:cs="Times New Roman"/>
          <w:sz w:val="24"/>
          <w:szCs w:val="24"/>
        </w:rPr>
        <w:t>Mamunur</w:t>
      </w:r>
      <w:proofErr w:type="spellEnd"/>
      <w:r w:rsidR="00DE29A5" w:rsidRPr="00DE29A5">
        <w:rPr>
          <w:rFonts w:ascii="Times New Roman" w:eastAsia="Times New Roman" w:hAnsi="Times New Roman" w:cs="Times New Roman"/>
          <w:sz w:val="24"/>
          <w:szCs w:val="24"/>
        </w:rPr>
        <w:t xml:space="preserve"> Rashid deal with the section of Community Involvement; </w:t>
      </w:r>
      <w:proofErr w:type="gramStart"/>
      <w:r w:rsidR="00DE29A5" w:rsidRPr="00DE29A5">
        <w:rPr>
          <w:rFonts w:ascii="Times New Roman" w:eastAsia="Times New Roman" w:hAnsi="Times New Roman" w:cs="Times New Roman"/>
          <w:sz w:val="24"/>
          <w:szCs w:val="24"/>
        </w:rPr>
        <w:t>also</w:t>
      </w:r>
      <w:proofErr w:type="gramEnd"/>
      <w:r w:rsidR="00DE29A5" w:rsidRPr="00DE29A5">
        <w:rPr>
          <w:rFonts w:ascii="Times New Roman" w:eastAsia="Times New Roman" w:hAnsi="Times New Roman" w:cs="Times New Roman"/>
          <w:sz w:val="24"/>
          <w:szCs w:val="24"/>
        </w:rPr>
        <w:t xml:space="preserve"> Ehsan </w:t>
      </w:r>
      <w:proofErr w:type="spellStart"/>
      <w:r w:rsidR="00DE29A5" w:rsidRPr="00DE29A5">
        <w:rPr>
          <w:rFonts w:ascii="Times New Roman" w:eastAsia="Times New Roman" w:hAnsi="Times New Roman" w:cs="Times New Roman"/>
          <w:sz w:val="24"/>
          <w:szCs w:val="24"/>
        </w:rPr>
        <w:t>Meerza</w:t>
      </w:r>
      <w:proofErr w:type="spellEnd"/>
      <w:r w:rsidR="00DE29A5" w:rsidRPr="00DE29A5">
        <w:rPr>
          <w:rFonts w:ascii="Times New Roman" w:eastAsia="Times New Roman" w:hAnsi="Times New Roman" w:cs="Times New Roman"/>
          <w:sz w:val="24"/>
          <w:szCs w:val="24"/>
        </w:rPr>
        <w:t xml:space="preserve"> deal with employment skill. Ehsan </w:t>
      </w:r>
      <w:proofErr w:type="spellStart"/>
      <w:r w:rsidR="00DE29A5" w:rsidRPr="00DE29A5">
        <w:rPr>
          <w:rFonts w:ascii="Times New Roman" w:eastAsia="Times New Roman" w:hAnsi="Times New Roman" w:cs="Times New Roman"/>
          <w:sz w:val="24"/>
          <w:szCs w:val="24"/>
        </w:rPr>
        <w:t>Meerza</w:t>
      </w:r>
      <w:proofErr w:type="spellEnd"/>
      <w:r w:rsidR="00DE29A5" w:rsidRPr="00DE29A5">
        <w:rPr>
          <w:rFonts w:ascii="Times New Roman" w:eastAsia="Times New Roman" w:hAnsi="Times New Roman" w:cs="Times New Roman"/>
          <w:sz w:val="24"/>
          <w:szCs w:val="24"/>
        </w:rPr>
        <w:t xml:space="preserve"> is our team leader and he performed one of the key responsibility and monitor or works and in a regular basis and if any support required guide us. </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about the start my presentation I found I have lost my note that I was developed to present in this session. I got so upset and nervous that I delayed </w:t>
      </w:r>
      <w:proofErr w:type="gramStart"/>
      <w:r>
        <w:rPr>
          <w:rFonts w:ascii="Times New Roman" w:hAnsi="Times New Roman" w:cs="Times New Roman"/>
          <w:sz w:val="24"/>
          <w:szCs w:val="24"/>
        </w:rPr>
        <w:t>to start</w:t>
      </w:r>
      <w:proofErr w:type="gramEnd"/>
      <w:r>
        <w:rPr>
          <w:rFonts w:ascii="Times New Roman" w:hAnsi="Times New Roman" w:cs="Times New Roman"/>
          <w:sz w:val="24"/>
          <w:szCs w:val="24"/>
        </w:rPr>
        <w:t xml:space="preserve"> the presentation and I start sweating. I somehow started the session and completed but it was not a good piece of work. I found my strength was I was confident enough and maintain the processes that are effective for making a smart presentation. I found that group members make meeting several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but I thought we should meet for some more time to get more ideas to perform better. </w:t>
      </w:r>
    </w:p>
    <w:p w:rsidR="00AC5A93" w:rsidRDefault="00AC5A93" w:rsidP="00AC5A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communicate with one another </w:t>
      </w:r>
      <w:proofErr w:type="spellStart"/>
      <w:r>
        <w:rPr>
          <w:rFonts w:ascii="Times New Roman" w:hAnsi="Times New Roman" w:cs="Times New Roman"/>
          <w:sz w:val="24"/>
          <w:szCs w:val="24"/>
        </w:rPr>
        <w:t>Whatsapp</w:t>
      </w:r>
      <w:proofErr w:type="spellEnd"/>
      <w:r>
        <w:rPr>
          <w:rFonts w:ascii="Times New Roman" w:hAnsi="Times New Roman" w:cs="Times New Roman"/>
          <w:sz w:val="24"/>
          <w:szCs w:val="24"/>
        </w:rPr>
        <w:t xml:space="preserve"> was used and it was very effective tools for communication and ideas sharing. </w:t>
      </w:r>
      <w:proofErr w:type="spellStart"/>
      <w:r>
        <w:rPr>
          <w:rFonts w:ascii="Times New Roman" w:hAnsi="Times New Roman" w:cs="Times New Roman"/>
          <w:sz w:val="24"/>
          <w:szCs w:val="24"/>
        </w:rPr>
        <w:t>Ehsaan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Meerzaact</w:t>
      </w:r>
      <w:proofErr w:type="spellEnd"/>
      <w:r>
        <w:rPr>
          <w:rFonts w:ascii="Times New Roman" w:hAnsi="Times New Roman" w:cs="Times New Roman"/>
          <w:sz w:val="24"/>
          <w:szCs w:val="24"/>
        </w:rPr>
        <w:t xml:space="preserve"> as our team leader and makes others follow all activities appropriately. All members were </w:t>
      </w:r>
      <w:proofErr w:type="gramStart"/>
      <w:r>
        <w:rPr>
          <w:rFonts w:ascii="Times New Roman" w:hAnsi="Times New Roman" w:cs="Times New Roman"/>
          <w:sz w:val="24"/>
          <w:szCs w:val="24"/>
        </w:rPr>
        <w:t>supportive</w:t>
      </w:r>
      <w:proofErr w:type="gramEnd"/>
      <w:r>
        <w:rPr>
          <w:rFonts w:ascii="Times New Roman" w:hAnsi="Times New Roman" w:cs="Times New Roman"/>
          <w:sz w:val="24"/>
          <w:szCs w:val="24"/>
        </w:rPr>
        <w:t xml:space="preserve"> and the tasks were allocated identifying the area in which the individuals are skilled enough. I gain my ability for performing proper interpersonal communication and I also decided that in future work I would surely perform the collaborative working to find out the problematic issues and get able to minimize those problems properly. I also realized the impact of technology in all activities related with the organization </w:t>
      </w:r>
      <w:r>
        <w:rPr>
          <w:rFonts w:ascii="Times New Roman" w:hAnsi="Times New Roman" w:cs="Times New Roman"/>
          <w:sz w:val="24"/>
          <w:szCs w:val="24"/>
        </w:rPr>
        <w:lastRenderedPageBreak/>
        <w:t>and found that its significance is very high. I am confident enough to perform effectively in future as this event make me able improve my ability.</w:t>
      </w:r>
    </w:p>
    <w:p w:rsidR="00AC5A93" w:rsidRDefault="00AC5A93" w:rsidP="00AC5A93">
      <w:pPr>
        <w:spacing w:line="360" w:lineRule="auto"/>
        <w:jc w:val="both"/>
        <w:rPr>
          <w:rFonts w:ascii="Times New Roman" w:hAnsi="Times New Roman" w:cs="Times New Roman"/>
          <w:sz w:val="24"/>
          <w:szCs w:val="24"/>
        </w:rPr>
      </w:pPr>
    </w:p>
    <w:p w:rsidR="00AC5A93" w:rsidRDefault="00AC5A93" w:rsidP="00AC5A93">
      <w:pPr>
        <w:spacing w:line="360" w:lineRule="auto"/>
        <w:jc w:val="both"/>
        <w:rPr>
          <w:rFonts w:ascii="Times New Roman" w:hAnsi="Times New Roman" w:cs="Times New Roman"/>
          <w:sz w:val="24"/>
          <w:szCs w:val="24"/>
        </w:rPr>
      </w:pPr>
    </w:p>
    <w:sectPr w:rsidR="00AC5A93" w:rsidSect="00B215D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D5F" w:rsidRDefault="00EC3D5F" w:rsidP="00E40F42">
      <w:pPr>
        <w:spacing w:after="0" w:line="240" w:lineRule="auto"/>
      </w:pPr>
      <w:r>
        <w:separator/>
      </w:r>
    </w:p>
  </w:endnote>
  <w:endnote w:type="continuationSeparator" w:id="0">
    <w:p w:rsidR="00EC3D5F" w:rsidRDefault="00EC3D5F" w:rsidP="00E4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2722782"/>
      <w:docPartObj>
        <w:docPartGallery w:val="Page Numbers (Bottom of Page)"/>
        <w:docPartUnique/>
      </w:docPartObj>
    </w:sdtPr>
    <w:sdtEndPr/>
    <w:sdtContent>
      <w:p w:rsidR="00E40F42" w:rsidRDefault="00EC3D5F">
        <w:pPr>
          <w:pStyle w:val="Footer"/>
          <w:jc w:val="right"/>
        </w:pPr>
        <w:r>
          <w:fldChar w:fldCharType="begin"/>
        </w:r>
        <w:r>
          <w:instrText xml:space="preserve"> PAGE   \* MERGEFORMAT </w:instrText>
        </w:r>
        <w:r>
          <w:fldChar w:fldCharType="separate"/>
        </w:r>
        <w:r w:rsidR="006350BB">
          <w:rPr>
            <w:noProof/>
          </w:rPr>
          <w:t>10</w:t>
        </w:r>
        <w:r>
          <w:rPr>
            <w:noProof/>
          </w:rPr>
          <w:fldChar w:fldCharType="end"/>
        </w:r>
      </w:p>
    </w:sdtContent>
  </w:sdt>
  <w:p w:rsidR="00E40F42" w:rsidRDefault="00E40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D5F" w:rsidRDefault="00EC3D5F" w:rsidP="00E40F42">
      <w:pPr>
        <w:spacing w:after="0" w:line="240" w:lineRule="auto"/>
      </w:pPr>
      <w:r>
        <w:separator/>
      </w:r>
    </w:p>
  </w:footnote>
  <w:footnote w:type="continuationSeparator" w:id="0">
    <w:p w:rsidR="00EC3D5F" w:rsidRDefault="00EC3D5F" w:rsidP="00E40F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604"/>
    <w:rsid w:val="00033FB2"/>
    <w:rsid w:val="000439A0"/>
    <w:rsid w:val="00056EF6"/>
    <w:rsid w:val="00057917"/>
    <w:rsid w:val="00123211"/>
    <w:rsid w:val="00195231"/>
    <w:rsid w:val="001C122F"/>
    <w:rsid w:val="001E52D1"/>
    <w:rsid w:val="002075CA"/>
    <w:rsid w:val="002122BD"/>
    <w:rsid w:val="00221100"/>
    <w:rsid w:val="00253253"/>
    <w:rsid w:val="00275752"/>
    <w:rsid w:val="00275E85"/>
    <w:rsid w:val="00394283"/>
    <w:rsid w:val="003F0B77"/>
    <w:rsid w:val="00435D5C"/>
    <w:rsid w:val="00452268"/>
    <w:rsid w:val="004753CC"/>
    <w:rsid w:val="0049105A"/>
    <w:rsid w:val="00563A23"/>
    <w:rsid w:val="00567688"/>
    <w:rsid w:val="00573FAE"/>
    <w:rsid w:val="00605A3A"/>
    <w:rsid w:val="006132ED"/>
    <w:rsid w:val="006350BB"/>
    <w:rsid w:val="006B1494"/>
    <w:rsid w:val="006B2823"/>
    <w:rsid w:val="006C72DB"/>
    <w:rsid w:val="0071658E"/>
    <w:rsid w:val="007375E1"/>
    <w:rsid w:val="007460CB"/>
    <w:rsid w:val="00783F44"/>
    <w:rsid w:val="007F5319"/>
    <w:rsid w:val="00812699"/>
    <w:rsid w:val="00860F45"/>
    <w:rsid w:val="008874A5"/>
    <w:rsid w:val="008D0764"/>
    <w:rsid w:val="008D7CE5"/>
    <w:rsid w:val="008E1A5F"/>
    <w:rsid w:val="008F19D3"/>
    <w:rsid w:val="009B53F6"/>
    <w:rsid w:val="009B691E"/>
    <w:rsid w:val="009C5F8F"/>
    <w:rsid w:val="009F1F77"/>
    <w:rsid w:val="00A534E6"/>
    <w:rsid w:val="00A55755"/>
    <w:rsid w:val="00AC5A93"/>
    <w:rsid w:val="00B215D8"/>
    <w:rsid w:val="00B45A89"/>
    <w:rsid w:val="00B46AA9"/>
    <w:rsid w:val="00B574A5"/>
    <w:rsid w:val="00BA35B9"/>
    <w:rsid w:val="00BB0AB0"/>
    <w:rsid w:val="00BF730E"/>
    <w:rsid w:val="00C64D6E"/>
    <w:rsid w:val="00C71046"/>
    <w:rsid w:val="00C93604"/>
    <w:rsid w:val="00CA46FF"/>
    <w:rsid w:val="00CC2AAA"/>
    <w:rsid w:val="00CF2F56"/>
    <w:rsid w:val="00D20CAA"/>
    <w:rsid w:val="00D32A1C"/>
    <w:rsid w:val="00DE29A5"/>
    <w:rsid w:val="00E077DE"/>
    <w:rsid w:val="00E40F42"/>
    <w:rsid w:val="00E97BE2"/>
    <w:rsid w:val="00EA250E"/>
    <w:rsid w:val="00EB5937"/>
    <w:rsid w:val="00EC3D5F"/>
    <w:rsid w:val="00EF38B1"/>
    <w:rsid w:val="00F265DF"/>
    <w:rsid w:val="00F844A0"/>
    <w:rsid w:val="00FE7F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7120"/>
  <w15:docId w15:val="{09D95809-368D-47C8-993A-7E8A9DD9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15D8"/>
  </w:style>
  <w:style w:type="paragraph" w:styleId="Heading1">
    <w:name w:val="heading 1"/>
    <w:basedOn w:val="Normal"/>
    <w:next w:val="Normal"/>
    <w:link w:val="Heading1Char"/>
    <w:uiPriority w:val="9"/>
    <w:qFormat/>
    <w:rsid w:val="00EB59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0F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E40F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40F42"/>
  </w:style>
  <w:style w:type="paragraph" w:styleId="Footer">
    <w:name w:val="footer"/>
    <w:basedOn w:val="Normal"/>
    <w:link w:val="FooterChar"/>
    <w:uiPriority w:val="99"/>
    <w:unhideWhenUsed/>
    <w:rsid w:val="00E40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F42"/>
  </w:style>
  <w:style w:type="character" w:customStyle="1" w:styleId="JAAssignmentChar">
    <w:name w:val="JA Assignment Char"/>
    <w:basedOn w:val="DefaultParagraphFont"/>
    <w:link w:val="JAAssignment"/>
    <w:locked/>
    <w:rsid w:val="00EB5937"/>
    <w:rPr>
      <w:rFonts w:ascii="Arial" w:eastAsiaTheme="majorEastAsia" w:hAnsi="Arial" w:cs="Arial"/>
      <w:b/>
      <w:sz w:val="24"/>
      <w:szCs w:val="32"/>
      <w:u w:val="single"/>
    </w:rPr>
  </w:style>
  <w:style w:type="paragraph" w:customStyle="1" w:styleId="JAAssignment">
    <w:name w:val="JA Assignment"/>
    <w:basedOn w:val="Heading1"/>
    <w:next w:val="Normal"/>
    <w:link w:val="JAAssignmentChar"/>
    <w:autoRedefine/>
    <w:qFormat/>
    <w:rsid w:val="00EB5937"/>
    <w:pPr>
      <w:tabs>
        <w:tab w:val="left" w:pos="960"/>
      </w:tabs>
      <w:spacing w:line="256" w:lineRule="auto"/>
    </w:pPr>
    <w:rPr>
      <w:rFonts w:ascii="Arial" w:hAnsi="Arial" w:cs="Arial"/>
      <w:b/>
      <w:color w:val="auto"/>
      <w:sz w:val="24"/>
      <w:u w:val="single"/>
    </w:rPr>
  </w:style>
  <w:style w:type="character" w:customStyle="1" w:styleId="Heading1Char">
    <w:name w:val="Heading 1 Char"/>
    <w:basedOn w:val="DefaultParagraphFont"/>
    <w:link w:val="Heading1"/>
    <w:uiPriority w:val="9"/>
    <w:rsid w:val="00EB593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862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10</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lastModifiedBy>sharmin akter lina</cp:lastModifiedBy>
  <cp:revision>7</cp:revision>
  <dcterms:created xsi:type="dcterms:W3CDTF">2018-01-10T06:11:00Z</dcterms:created>
  <dcterms:modified xsi:type="dcterms:W3CDTF">2018-01-10T08:12:00Z</dcterms:modified>
</cp:coreProperties>
</file>