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78FE29" w14:textId="77777777" w:rsidR="00F6355D" w:rsidRPr="00AB0A90" w:rsidRDefault="00D615F6">
      <w:pPr>
        <w:spacing w:after="239" w:line="259" w:lineRule="auto"/>
        <w:ind w:left="3780" w:firstLine="0"/>
        <w:jc w:val="left"/>
      </w:pPr>
      <w:r w:rsidRPr="00AB0A90">
        <w:rPr>
          <w:noProof/>
        </w:rPr>
        <w:drawing>
          <wp:anchor distT="0" distB="0" distL="114300" distR="114300" simplePos="0" relativeHeight="251658240" behindDoc="0" locked="0" layoutInCell="1" allowOverlap="0" wp14:anchorId="70DA3676" wp14:editId="7E68425A">
            <wp:simplePos x="0" y="0"/>
            <wp:positionH relativeFrom="column">
              <wp:posOffset>-460957</wp:posOffset>
            </wp:positionH>
            <wp:positionV relativeFrom="paragraph">
              <wp:posOffset>-27431</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0"/>
                    <a:stretch>
                      <a:fillRect/>
                    </a:stretch>
                  </pic:blipFill>
                  <pic:spPr>
                    <a:xfrm>
                      <a:off x="0" y="0"/>
                      <a:ext cx="2746375" cy="914400"/>
                    </a:xfrm>
                    <a:prstGeom prst="rect">
                      <a:avLst/>
                    </a:prstGeom>
                  </pic:spPr>
                </pic:pic>
              </a:graphicData>
            </a:graphic>
          </wp:anchor>
        </w:drawing>
      </w:r>
      <w:r w:rsidRPr="00AB0A90">
        <w:rPr>
          <w:rFonts w:eastAsia="Calibri"/>
          <w:sz w:val="22"/>
        </w:rPr>
        <w:t xml:space="preserve"> </w:t>
      </w:r>
    </w:p>
    <w:p w14:paraId="7DBB2F73" w14:textId="77777777" w:rsidR="00F6355D" w:rsidRPr="00AB0A90" w:rsidRDefault="00D615F6">
      <w:pPr>
        <w:spacing w:after="0" w:line="259" w:lineRule="auto"/>
        <w:ind w:left="3780" w:firstLine="0"/>
        <w:jc w:val="left"/>
      </w:pPr>
      <w:r w:rsidRPr="00AB0A90">
        <w:rPr>
          <w:rFonts w:eastAsia="Calibri"/>
          <w:sz w:val="24"/>
        </w:rPr>
        <w:t xml:space="preserve"> </w:t>
      </w:r>
    </w:p>
    <w:p w14:paraId="111856B3" w14:textId="77777777" w:rsidR="00F6355D" w:rsidRPr="00AB0A90" w:rsidRDefault="00D615F6">
      <w:pPr>
        <w:spacing w:after="22" w:line="259" w:lineRule="auto"/>
        <w:ind w:left="-4027" w:right="226"/>
        <w:jc w:val="right"/>
      </w:pPr>
      <w:r w:rsidRPr="00AB0A90">
        <w:rPr>
          <w:rFonts w:eastAsia="Calibri"/>
          <w:b/>
          <w:sz w:val="28"/>
        </w:rPr>
        <w:t xml:space="preserve">Applied Computing </w:t>
      </w:r>
    </w:p>
    <w:p w14:paraId="6DC2D7AF" w14:textId="77777777" w:rsidR="00F6355D" w:rsidRPr="00AB0A90" w:rsidRDefault="00D615F6">
      <w:pPr>
        <w:spacing w:after="0" w:line="259" w:lineRule="auto"/>
        <w:ind w:left="3780" w:firstLine="0"/>
        <w:jc w:val="left"/>
      </w:pPr>
      <w:r w:rsidRPr="00AB0A90">
        <w:rPr>
          <w:rFonts w:eastAsia="Calibri"/>
          <w:sz w:val="24"/>
        </w:rPr>
        <w:t xml:space="preserve"> </w:t>
      </w:r>
    </w:p>
    <w:p w14:paraId="66D9396D" w14:textId="77777777" w:rsidR="00F6355D" w:rsidRPr="00AB0A90" w:rsidRDefault="00D615F6">
      <w:pPr>
        <w:spacing w:after="22" w:line="259" w:lineRule="auto"/>
        <w:ind w:left="-4027" w:right="226"/>
        <w:jc w:val="right"/>
      </w:pPr>
      <w:r w:rsidRPr="00AB0A90">
        <w:rPr>
          <w:rFonts w:eastAsia="Calibri"/>
          <w:b/>
          <w:sz w:val="28"/>
        </w:rPr>
        <w:t xml:space="preserve">Wales Institute of Science and Art (WISA) </w:t>
      </w:r>
    </w:p>
    <w:p w14:paraId="367CF752" w14:textId="77777777" w:rsidR="00F6355D" w:rsidRPr="00AB0A90" w:rsidRDefault="00D615F6">
      <w:pPr>
        <w:spacing w:after="221" w:line="259" w:lineRule="auto"/>
        <w:ind w:left="0" w:firstLine="0"/>
        <w:jc w:val="left"/>
      </w:pPr>
      <w:r w:rsidRPr="00AB0A90">
        <w:rPr>
          <w:rFonts w:eastAsia="Calibri"/>
          <w:sz w:val="24"/>
        </w:rPr>
        <w:t xml:space="preserve"> </w:t>
      </w:r>
    </w:p>
    <w:p w14:paraId="7328CDC4" w14:textId="77777777" w:rsidR="00F6355D" w:rsidRPr="00AB0A90" w:rsidRDefault="00D615F6">
      <w:pPr>
        <w:spacing w:after="162" w:line="259" w:lineRule="auto"/>
        <w:ind w:left="0" w:firstLine="0"/>
        <w:jc w:val="left"/>
      </w:pPr>
      <w:r w:rsidRPr="00AB0A90">
        <w:rPr>
          <w:rFonts w:eastAsia="Calibri"/>
          <w:sz w:val="24"/>
        </w:rPr>
        <w:t xml:space="preserve"> </w:t>
      </w:r>
    </w:p>
    <w:p w14:paraId="7F6AD541" w14:textId="77777777" w:rsidR="00F6355D" w:rsidRPr="00AB0A90" w:rsidRDefault="00D615F6">
      <w:pPr>
        <w:pStyle w:val="Heading1"/>
        <w:tabs>
          <w:tab w:val="center" w:pos="4513"/>
        </w:tabs>
        <w:rPr>
          <w:rFonts w:ascii="Arial" w:hAnsi="Arial" w:cs="Arial"/>
        </w:rPr>
      </w:pPr>
      <w:r w:rsidRPr="00AB0A90">
        <w:rPr>
          <w:rFonts w:ascii="Arial" w:hAnsi="Arial" w:cs="Arial"/>
          <w:b w:val="0"/>
          <w:sz w:val="24"/>
        </w:rPr>
        <w:t xml:space="preserve"> </w:t>
      </w:r>
      <w:r w:rsidRPr="00AB0A90">
        <w:rPr>
          <w:rFonts w:ascii="Arial" w:hAnsi="Arial" w:cs="Arial"/>
          <w:b w:val="0"/>
          <w:sz w:val="24"/>
        </w:rPr>
        <w:tab/>
      </w:r>
      <w:r w:rsidRPr="00AB0A90">
        <w:rPr>
          <w:rFonts w:ascii="Arial" w:hAnsi="Arial" w:cs="Arial"/>
        </w:rPr>
        <w:t>Advanced Cybersecurity (ACCB6000)</w:t>
      </w:r>
      <w:r w:rsidRPr="00AB0A90">
        <w:rPr>
          <w:rFonts w:ascii="Arial" w:hAnsi="Arial" w:cs="Arial"/>
          <w:b w:val="0"/>
          <w:sz w:val="38"/>
        </w:rPr>
        <w:t xml:space="preserve"> </w:t>
      </w:r>
    </w:p>
    <w:p w14:paraId="408424F6" w14:textId="77777777" w:rsidR="00F6355D" w:rsidRPr="00AB0A90" w:rsidRDefault="00D615F6">
      <w:pPr>
        <w:spacing w:after="219" w:line="259" w:lineRule="auto"/>
        <w:ind w:left="0" w:firstLine="0"/>
        <w:jc w:val="left"/>
      </w:pPr>
      <w:r w:rsidRPr="00AB0A90">
        <w:rPr>
          <w:rFonts w:eastAsia="Calibri"/>
          <w:sz w:val="24"/>
        </w:rPr>
        <w:t xml:space="preserve"> </w:t>
      </w:r>
    </w:p>
    <w:p w14:paraId="288ABF12" w14:textId="77777777" w:rsidR="00F6355D" w:rsidRPr="00AB0A90" w:rsidRDefault="00D615F6">
      <w:pPr>
        <w:spacing w:after="221" w:line="259" w:lineRule="auto"/>
        <w:ind w:left="0" w:firstLine="0"/>
        <w:jc w:val="left"/>
      </w:pPr>
      <w:r w:rsidRPr="00AB0A90">
        <w:rPr>
          <w:rFonts w:eastAsia="Calibri"/>
          <w:sz w:val="24"/>
        </w:rPr>
        <w:t xml:space="preserve"> </w:t>
      </w:r>
    </w:p>
    <w:p w14:paraId="6DD0D6E0" w14:textId="77777777" w:rsidR="00F6355D" w:rsidRPr="00AB0A90" w:rsidRDefault="00D615F6">
      <w:pPr>
        <w:spacing w:after="124" w:line="259" w:lineRule="auto"/>
        <w:ind w:left="0" w:firstLine="0"/>
        <w:jc w:val="left"/>
      </w:pPr>
      <w:r w:rsidRPr="00AB0A90">
        <w:rPr>
          <w:rFonts w:eastAsia="Calibri"/>
          <w:sz w:val="24"/>
        </w:rPr>
        <w:t xml:space="preserve"> </w:t>
      </w:r>
    </w:p>
    <w:p w14:paraId="7FD03832" w14:textId="77777777" w:rsidR="00F6355D" w:rsidRPr="00AB0A90" w:rsidRDefault="00D615F6">
      <w:pPr>
        <w:tabs>
          <w:tab w:val="center" w:pos="4511"/>
        </w:tabs>
        <w:spacing w:after="321" w:line="259" w:lineRule="auto"/>
        <w:ind w:left="0" w:firstLine="0"/>
        <w:jc w:val="left"/>
      </w:pPr>
      <w:r w:rsidRPr="00AB0A90">
        <w:rPr>
          <w:rFonts w:eastAsia="Calibri"/>
          <w:sz w:val="24"/>
        </w:rPr>
        <w:t xml:space="preserve"> </w:t>
      </w:r>
      <w:r w:rsidRPr="00AB0A90">
        <w:rPr>
          <w:rFonts w:eastAsia="Calibri"/>
          <w:sz w:val="24"/>
        </w:rPr>
        <w:tab/>
      </w:r>
      <w:r w:rsidRPr="00AB0A90">
        <w:rPr>
          <w:rFonts w:eastAsia="Verdana"/>
          <w:sz w:val="32"/>
        </w:rPr>
        <w:t xml:space="preserve">Lab 1: Attack and </w:t>
      </w:r>
      <w:proofErr w:type="spellStart"/>
      <w:r w:rsidRPr="00AB0A90">
        <w:rPr>
          <w:rFonts w:eastAsia="Verdana"/>
          <w:sz w:val="32"/>
        </w:rPr>
        <w:t>Defense</w:t>
      </w:r>
      <w:proofErr w:type="spellEnd"/>
      <w:r w:rsidRPr="00AB0A90">
        <w:rPr>
          <w:rFonts w:eastAsia="Verdana"/>
          <w:sz w:val="32"/>
        </w:rPr>
        <w:t xml:space="preserve">: A Warmup </w:t>
      </w:r>
    </w:p>
    <w:p w14:paraId="7208DADC" w14:textId="77777777" w:rsidR="00F6355D" w:rsidRPr="00AB0A90" w:rsidRDefault="00D615F6">
      <w:pPr>
        <w:spacing w:after="200" w:line="259" w:lineRule="auto"/>
        <w:ind w:left="0" w:firstLine="0"/>
        <w:jc w:val="left"/>
      </w:pPr>
      <w:r w:rsidRPr="00AB0A90">
        <w:rPr>
          <w:rFonts w:eastAsia="Calibri"/>
          <w:sz w:val="24"/>
        </w:rPr>
        <w:t xml:space="preserve"> </w:t>
      </w:r>
    </w:p>
    <w:p w14:paraId="58C11E22" w14:textId="77777777" w:rsidR="00F6355D" w:rsidRPr="00AB0A90" w:rsidRDefault="00D615F6">
      <w:pPr>
        <w:spacing w:after="218" w:line="259" w:lineRule="auto"/>
        <w:ind w:left="0" w:firstLine="0"/>
        <w:jc w:val="right"/>
      </w:pPr>
      <w:r w:rsidRPr="00AB0A90">
        <w:rPr>
          <w:rFonts w:eastAsia="Calibri"/>
          <w:sz w:val="22"/>
        </w:rPr>
        <w:t xml:space="preserve"> </w:t>
      </w:r>
    </w:p>
    <w:p w14:paraId="03ADF411" w14:textId="77777777" w:rsidR="00F6355D" w:rsidRPr="00AB0A90" w:rsidRDefault="00D615F6">
      <w:pPr>
        <w:spacing w:after="218" w:line="259" w:lineRule="auto"/>
        <w:ind w:left="0" w:firstLine="0"/>
        <w:jc w:val="left"/>
      </w:pPr>
      <w:r w:rsidRPr="00AB0A90">
        <w:rPr>
          <w:rFonts w:eastAsia="Calibri"/>
          <w:sz w:val="22"/>
        </w:rPr>
        <w:t xml:space="preserve"> </w:t>
      </w:r>
    </w:p>
    <w:p w14:paraId="4378F15D" w14:textId="77777777" w:rsidR="00F6355D" w:rsidRPr="00AB0A90" w:rsidRDefault="00D615F6">
      <w:pPr>
        <w:spacing w:after="218" w:line="259" w:lineRule="auto"/>
        <w:ind w:left="0" w:firstLine="0"/>
        <w:jc w:val="left"/>
      </w:pPr>
      <w:r w:rsidRPr="00AB0A90">
        <w:rPr>
          <w:rFonts w:eastAsia="Calibri"/>
          <w:noProof/>
          <w:sz w:val="22"/>
        </w:rPr>
        <mc:AlternateContent>
          <mc:Choice Requires="wpg">
            <w:drawing>
              <wp:anchor distT="0" distB="0" distL="114300" distR="114300" simplePos="0" relativeHeight="251659264" behindDoc="0" locked="0" layoutInCell="1" allowOverlap="1" wp14:anchorId="00C66FB5" wp14:editId="57B833B7">
                <wp:simplePos x="0" y="0"/>
                <wp:positionH relativeFrom="page">
                  <wp:posOffset>47625</wp:posOffset>
                </wp:positionH>
                <wp:positionV relativeFrom="page">
                  <wp:posOffset>9761150</wp:posOffset>
                </wp:positionV>
                <wp:extent cx="7505065" cy="12065"/>
                <wp:effectExtent l="0" t="0" r="0" b="0"/>
                <wp:wrapTopAndBottom/>
                <wp:docPr id="3676" name="Group 3676"/>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676"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sidRPr="00AB0A90">
        <w:rPr>
          <w:rFonts w:eastAsia="Calibri"/>
          <w:sz w:val="22"/>
        </w:rPr>
        <w:t xml:space="preserve"> </w:t>
      </w:r>
    </w:p>
    <w:p w14:paraId="11D057AD" w14:textId="77777777" w:rsidR="00F6355D" w:rsidRPr="00AB0A90" w:rsidRDefault="00D615F6">
      <w:pPr>
        <w:spacing w:after="218" w:line="259" w:lineRule="auto"/>
        <w:ind w:left="0" w:firstLine="0"/>
        <w:jc w:val="left"/>
      </w:pPr>
      <w:r w:rsidRPr="00AB0A90">
        <w:rPr>
          <w:rFonts w:eastAsia="Calibri"/>
          <w:sz w:val="22"/>
        </w:rPr>
        <w:t xml:space="preserve"> </w:t>
      </w:r>
    </w:p>
    <w:p w14:paraId="00C047FE" w14:textId="77777777" w:rsidR="00F6355D" w:rsidRPr="00AB0A90" w:rsidRDefault="00D615F6">
      <w:pPr>
        <w:spacing w:after="218" w:line="259" w:lineRule="auto"/>
        <w:ind w:left="0" w:firstLine="0"/>
        <w:jc w:val="left"/>
      </w:pPr>
      <w:r w:rsidRPr="00AB0A90">
        <w:rPr>
          <w:rFonts w:eastAsia="Calibri"/>
          <w:sz w:val="22"/>
        </w:rPr>
        <w:t xml:space="preserve"> </w:t>
      </w:r>
    </w:p>
    <w:p w14:paraId="6B967AF7" w14:textId="77777777" w:rsidR="00F6355D" w:rsidRPr="00AB0A90" w:rsidRDefault="00D615F6">
      <w:pPr>
        <w:spacing w:after="218" w:line="259" w:lineRule="auto"/>
        <w:ind w:left="0" w:firstLine="0"/>
        <w:jc w:val="left"/>
      </w:pPr>
      <w:r w:rsidRPr="00AB0A90">
        <w:rPr>
          <w:rFonts w:eastAsia="Calibri"/>
          <w:sz w:val="22"/>
        </w:rPr>
        <w:t xml:space="preserve"> </w:t>
      </w:r>
    </w:p>
    <w:p w14:paraId="06F84F92" w14:textId="77777777" w:rsidR="00F6355D" w:rsidRPr="00AB0A90" w:rsidRDefault="00D615F6">
      <w:pPr>
        <w:spacing w:after="218" w:line="259" w:lineRule="auto"/>
        <w:ind w:left="0" w:firstLine="0"/>
        <w:jc w:val="left"/>
      </w:pPr>
      <w:r w:rsidRPr="00AB0A90">
        <w:rPr>
          <w:rFonts w:eastAsia="Calibri"/>
          <w:sz w:val="22"/>
        </w:rPr>
        <w:t xml:space="preserve"> </w:t>
      </w:r>
    </w:p>
    <w:p w14:paraId="7F113A06" w14:textId="77777777" w:rsidR="00F6355D" w:rsidRPr="00AB0A90" w:rsidRDefault="00D615F6">
      <w:pPr>
        <w:spacing w:after="218" w:line="259" w:lineRule="auto"/>
        <w:ind w:left="0" w:firstLine="0"/>
        <w:jc w:val="left"/>
      </w:pPr>
      <w:r w:rsidRPr="00AB0A90">
        <w:rPr>
          <w:rFonts w:eastAsia="Calibri"/>
          <w:sz w:val="22"/>
        </w:rPr>
        <w:t xml:space="preserve"> </w:t>
      </w:r>
    </w:p>
    <w:p w14:paraId="52EBFBE7" w14:textId="77777777" w:rsidR="00F6355D" w:rsidRPr="00AB0A90" w:rsidRDefault="00D615F6">
      <w:pPr>
        <w:spacing w:after="218" w:line="259" w:lineRule="auto"/>
        <w:ind w:left="0" w:firstLine="0"/>
        <w:jc w:val="left"/>
      </w:pPr>
      <w:r w:rsidRPr="00AB0A90">
        <w:rPr>
          <w:rFonts w:eastAsia="Calibri"/>
          <w:sz w:val="22"/>
        </w:rPr>
        <w:t xml:space="preserve"> </w:t>
      </w:r>
    </w:p>
    <w:p w14:paraId="422BB358" w14:textId="77777777" w:rsidR="00F6355D" w:rsidRPr="00AB0A90" w:rsidRDefault="00D615F6">
      <w:pPr>
        <w:spacing w:after="218" w:line="259" w:lineRule="auto"/>
        <w:ind w:left="0" w:firstLine="0"/>
        <w:jc w:val="left"/>
      </w:pPr>
      <w:r w:rsidRPr="00AB0A90">
        <w:rPr>
          <w:rFonts w:eastAsia="Calibri"/>
          <w:sz w:val="22"/>
        </w:rPr>
        <w:t xml:space="preserve"> </w:t>
      </w:r>
    </w:p>
    <w:p w14:paraId="218C1C6D" w14:textId="77777777" w:rsidR="00F6355D" w:rsidRPr="00AB0A90" w:rsidRDefault="00D615F6">
      <w:pPr>
        <w:spacing w:after="0" w:line="259" w:lineRule="auto"/>
        <w:ind w:left="0" w:firstLine="0"/>
        <w:jc w:val="left"/>
      </w:pPr>
      <w:r w:rsidRPr="00AB0A90">
        <w:rPr>
          <w:rFonts w:eastAsia="Calibri"/>
          <w:sz w:val="22"/>
        </w:rPr>
        <w:t xml:space="preserve"> </w:t>
      </w:r>
    </w:p>
    <w:p w14:paraId="172B32D4" w14:textId="77777777" w:rsidR="00F6355D" w:rsidRPr="00AB0A90" w:rsidRDefault="00D615F6">
      <w:pPr>
        <w:spacing w:after="1136" w:line="259" w:lineRule="auto"/>
        <w:ind w:left="0" w:firstLine="0"/>
        <w:jc w:val="left"/>
      </w:pPr>
      <w:r w:rsidRPr="00AB0A90">
        <w:rPr>
          <w:noProof/>
        </w:rPr>
        <w:drawing>
          <wp:inline distT="0" distB="0" distL="0" distR="0" wp14:anchorId="50A4DFD4" wp14:editId="602B9FFB">
            <wp:extent cx="5731510" cy="838835"/>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1"/>
                    <a:stretch>
                      <a:fillRect/>
                    </a:stretch>
                  </pic:blipFill>
                  <pic:spPr>
                    <a:xfrm>
                      <a:off x="0" y="0"/>
                      <a:ext cx="5731510" cy="838835"/>
                    </a:xfrm>
                    <a:prstGeom prst="rect">
                      <a:avLst/>
                    </a:prstGeom>
                  </pic:spPr>
                </pic:pic>
              </a:graphicData>
            </a:graphic>
          </wp:inline>
        </w:drawing>
      </w:r>
    </w:p>
    <w:p w14:paraId="6F49AF74" w14:textId="77777777" w:rsidR="00F6355D" w:rsidRPr="00AB0A90" w:rsidRDefault="00D615F6">
      <w:pPr>
        <w:spacing w:before="245" w:after="0" w:line="259" w:lineRule="auto"/>
        <w:ind w:left="26" w:firstLine="0"/>
        <w:jc w:val="left"/>
      </w:pPr>
      <w:r w:rsidRPr="00AB0A90">
        <w:rPr>
          <w:rFonts w:eastAsia="Calibri"/>
          <w:b/>
          <w:sz w:val="22"/>
        </w:rPr>
        <w:t xml:space="preserve">n.kaliyamurthy@uwtsd.ac.uk                                                                                                                            </w:t>
      </w:r>
      <w:r w:rsidRPr="00AB0A90">
        <w:rPr>
          <w:rFonts w:eastAsia="Calibri"/>
          <w:sz w:val="22"/>
        </w:rPr>
        <w:t xml:space="preserve">1 </w:t>
      </w:r>
    </w:p>
    <w:p w14:paraId="78DCD712" w14:textId="77777777" w:rsidR="00F6355D" w:rsidRPr="00AB0A90" w:rsidRDefault="00D615F6">
      <w:pPr>
        <w:spacing w:after="0" w:line="259" w:lineRule="auto"/>
        <w:ind w:left="0" w:firstLine="0"/>
        <w:jc w:val="left"/>
      </w:pPr>
      <w:r w:rsidRPr="00AB0A90">
        <w:rPr>
          <w:rFonts w:eastAsia="Calibri"/>
          <w:sz w:val="22"/>
        </w:rPr>
        <w:t xml:space="preserve"> </w:t>
      </w:r>
    </w:p>
    <w:p w14:paraId="4B33B6F6" w14:textId="77777777" w:rsidR="00F6355D" w:rsidRPr="00AB0A90" w:rsidRDefault="00D615F6">
      <w:pPr>
        <w:pStyle w:val="Heading2"/>
      </w:pPr>
      <w:r w:rsidRPr="00AB0A90">
        <w:lastRenderedPageBreak/>
        <w:t xml:space="preserve">Objectives </w:t>
      </w:r>
    </w:p>
    <w:p w14:paraId="19FEEB17" w14:textId="77777777" w:rsidR="00F6355D" w:rsidRPr="00AB0A90" w:rsidRDefault="00D615F6">
      <w:pPr>
        <w:ind w:left="355" w:right="38"/>
      </w:pPr>
      <w:r w:rsidRPr="00AB0A90">
        <w:t xml:space="preserve">Part 1: Attack </w:t>
      </w:r>
    </w:p>
    <w:p w14:paraId="638D7E29" w14:textId="77777777" w:rsidR="00F6355D" w:rsidRPr="00AB0A90" w:rsidRDefault="00D615F6">
      <w:pPr>
        <w:spacing w:after="0" w:line="367" w:lineRule="auto"/>
        <w:ind w:left="1425" w:right="188" w:hanging="1080"/>
      </w:pPr>
      <w:r w:rsidRPr="00AB0A90">
        <w:t xml:space="preserve">  Task 1: Do a detailed search on high profile cyberattacks in the recent 5 years. Task 2: Based on your search, write an analysis of a cyberattack. </w:t>
      </w:r>
    </w:p>
    <w:p w14:paraId="462DDC90" w14:textId="77777777" w:rsidR="00F6355D" w:rsidRPr="00AB0A90" w:rsidRDefault="00D615F6">
      <w:pPr>
        <w:spacing w:after="103" w:line="259" w:lineRule="auto"/>
        <w:ind w:left="360" w:firstLine="0"/>
        <w:jc w:val="left"/>
      </w:pPr>
      <w:r w:rsidRPr="00AB0A90">
        <w:t xml:space="preserve"> </w:t>
      </w:r>
    </w:p>
    <w:p w14:paraId="687348D7" w14:textId="77777777" w:rsidR="00F6355D" w:rsidRPr="00AB0A90" w:rsidRDefault="00D615F6">
      <w:pPr>
        <w:ind w:left="355" w:right="38"/>
      </w:pPr>
      <w:r w:rsidRPr="00AB0A90">
        <w:t xml:space="preserve">Part 2: </w:t>
      </w:r>
      <w:proofErr w:type="spellStart"/>
      <w:r w:rsidRPr="00AB0A90">
        <w:t>Defense</w:t>
      </w:r>
      <w:proofErr w:type="spellEnd"/>
      <w:r w:rsidRPr="00AB0A90">
        <w:t xml:space="preserve"> </w:t>
      </w:r>
    </w:p>
    <w:p w14:paraId="29BE59B7" w14:textId="77777777" w:rsidR="00F6355D" w:rsidRPr="00AB0A90" w:rsidRDefault="00D615F6">
      <w:pPr>
        <w:spacing w:after="281" w:line="259" w:lineRule="auto"/>
        <w:ind w:left="360" w:firstLine="0"/>
        <w:jc w:val="left"/>
      </w:pPr>
      <w:r w:rsidRPr="00AB0A90">
        <w:rPr>
          <w:b/>
        </w:rPr>
        <w:t xml:space="preserve"> </w:t>
      </w:r>
    </w:p>
    <w:p w14:paraId="068493C1" w14:textId="77777777" w:rsidR="00F6355D" w:rsidRPr="00AB0A90" w:rsidRDefault="00D615F6">
      <w:pPr>
        <w:pStyle w:val="Heading3"/>
        <w:ind w:left="-5"/>
      </w:pPr>
      <w:r w:rsidRPr="00AB0A90">
        <w:t xml:space="preserve">Part 1: Background / Scenario </w:t>
      </w:r>
    </w:p>
    <w:p w14:paraId="27251786" w14:textId="77777777" w:rsidR="00F6355D" w:rsidRPr="00AB0A90" w:rsidRDefault="00D615F6">
      <w:pPr>
        <w:spacing w:after="288"/>
        <w:ind w:left="355" w:right="38"/>
      </w:pPr>
      <w:r w:rsidRPr="00AB0A90">
        <w:t xml:space="preserve">Governments, businesses, and individual users are increasingly the targets of cyberattacks and experts predict that these attacks are likely to increase in the future. Cybersecurity education is a top international priority as high-profile cyber-security related incidents raise the fear that attacks could threaten the global economy. The </w:t>
      </w:r>
      <w:proofErr w:type="spellStart"/>
      <w:r w:rsidRPr="00AB0A90">
        <w:t>Center</w:t>
      </w:r>
      <w:proofErr w:type="spellEnd"/>
      <w:r w:rsidRPr="00AB0A90">
        <w:t xml:space="preserve"> for Strategic and International Studies estimates that the cost of cybercrime to the global economy is more than $600 billion annually. In this lab, you will study four high profile cyberattacks and be prepared to discuss the who, what, why and how of each attack. </w:t>
      </w:r>
    </w:p>
    <w:p w14:paraId="5504434C" w14:textId="77777777" w:rsidR="00F6355D" w:rsidRPr="00AB0A90" w:rsidRDefault="00D615F6">
      <w:pPr>
        <w:pStyle w:val="Heading3"/>
        <w:ind w:left="-5"/>
      </w:pPr>
      <w:r w:rsidRPr="00AB0A90">
        <w:t xml:space="preserve">Required Resources </w:t>
      </w:r>
    </w:p>
    <w:p w14:paraId="1F96AFB9" w14:textId="77777777" w:rsidR="00F6355D" w:rsidRPr="00AB0A90" w:rsidRDefault="00D615F6">
      <w:pPr>
        <w:spacing w:after="0" w:line="443" w:lineRule="auto"/>
        <w:ind w:left="0" w:right="4756" w:firstLine="360"/>
      </w:pPr>
      <w:r w:rsidRPr="00AB0A90">
        <w:rPr>
          <w:rFonts w:eastAsia="Segoe UI Symbol"/>
        </w:rPr>
        <w:t>•</w:t>
      </w:r>
      <w:r w:rsidRPr="00AB0A90">
        <w:t xml:space="preserve"> PC or mobile device with internet access </w:t>
      </w:r>
      <w:r w:rsidRPr="00AB0A90">
        <w:rPr>
          <w:b/>
          <w:sz w:val="26"/>
        </w:rPr>
        <w:t xml:space="preserve">Instructions Part 1:  </w:t>
      </w:r>
    </w:p>
    <w:p w14:paraId="72E0225F" w14:textId="77777777" w:rsidR="00F6355D" w:rsidRPr="00AB0A90" w:rsidRDefault="00D615F6">
      <w:pPr>
        <w:spacing w:after="42" w:line="259" w:lineRule="auto"/>
        <w:ind w:left="-5"/>
        <w:jc w:val="left"/>
      </w:pPr>
      <w:r w:rsidRPr="00AB0A90">
        <w:rPr>
          <w:b/>
          <w:sz w:val="26"/>
        </w:rPr>
        <w:t xml:space="preserve">Task 1 Conduct search of high profile cyberattacks. </w:t>
      </w:r>
    </w:p>
    <w:p w14:paraId="1B93925F" w14:textId="77777777" w:rsidR="00F6355D" w:rsidRPr="00AB0A90" w:rsidRDefault="00D615F6">
      <w:pPr>
        <w:numPr>
          <w:ilvl w:val="0"/>
          <w:numId w:val="1"/>
        </w:numPr>
        <w:spacing w:after="0"/>
        <w:ind w:right="38" w:hanging="360"/>
      </w:pPr>
      <w:r w:rsidRPr="00AB0A90">
        <w:t xml:space="preserve">Using your </w:t>
      </w:r>
      <w:proofErr w:type="spellStart"/>
      <w:r w:rsidRPr="00AB0A90">
        <w:t>favorite</w:t>
      </w:r>
      <w:proofErr w:type="spellEnd"/>
      <w:r w:rsidRPr="00AB0A90">
        <w:t xml:space="preserve"> search engine conduct a search for each of the cyberattacks listed below. Your search will likely turn up multiple results ranging from news articles to technical articles. </w:t>
      </w:r>
    </w:p>
    <w:p w14:paraId="076303BB" w14:textId="77777777" w:rsidR="00F6355D" w:rsidRPr="00AB0A90" w:rsidRDefault="00D615F6">
      <w:pPr>
        <w:ind w:left="730" w:right="38"/>
      </w:pPr>
      <w:r w:rsidRPr="00AB0A90">
        <w:t xml:space="preserve">(Not limited to the following listed) </w:t>
      </w:r>
    </w:p>
    <w:p w14:paraId="2DDC6F1B" w14:textId="77777777" w:rsidR="00D05529" w:rsidRPr="00AB0A90" w:rsidRDefault="00D615F6">
      <w:pPr>
        <w:numPr>
          <w:ilvl w:val="1"/>
          <w:numId w:val="1"/>
        </w:numPr>
        <w:spacing w:after="1" w:line="437" w:lineRule="auto"/>
        <w:ind w:right="38" w:firstLine="0"/>
      </w:pPr>
      <w:r w:rsidRPr="00AB0A90">
        <w:t xml:space="preserve">The Stuxnet Virus </w:t>
      </w:r>
    </w:p>
    <w:p w14:paraId="1A577062" w14:textId="14B29586" w:rsidR="00D05529" w:rsidRPr="00AB0A90" w:rsidRDefault="00D615F6" w:rsidP="00D05529">
      <w:pPr>
        <w:pStyle w:val="ListParagraph"/>
        <w:numPr>
          <w:ilvl w:val="0"/>
          <w:numId w:val="4"/>
        </w:numPr>
        <w:spacing w:after="1" w:line="437" w:lineRule="auto"/>
        <w:ind w:right="38"/>
      </w:pPr>
      <w:r w:rsidRPr="00AB0A90">
        <w:t xml:space="preserve">Marriott data breach  </w:t>
      </w:r>
      <w:r w:rsidRPr="00AB0A90">
        <w:tab/>
      </w:r>
    </w:p>
    <w:p w14:paraId="7C92DFC4" w14:textId="4BF1E7D3" w:rsidR="00F6355D" w:rsidRPr="00AB0A90" w:rsidRDefault="00D615F6" w:rsidP="00D05529">
      <w:pPr>
        <w:pStyle w:val="ListParagraph"/>
        <w:numPr>
          <w:ilvl w:val="0"/>
          <w:numId w:val="4"/>
        </w:numPr>
        <w:spacing w:after="1" w:line="437" w:lineRule="auto"/>
        <w:ind w:right="38"/>
      </w:pPr>
      <w:r w:rsidRPr="00AB0A90">
        <w:t xml:space="preserve">United Nations data breach </w:t>
      </w:r>
    </w:p>
    <w:p w14:paraId="299F634E" w14:textId="77777777" w:rsidR="00F6355D" w:rsidRPr="00AB0A90" w:rsidRDefault="00D615F6">
      <w:pPr>
        <w:numPr>
          <w:ilvl w:val="1"/>
          <w:numId w:val="1"/>
        </w:numPr>
        <w:spacing w:after="180"/>
        <w:ind w:right="38" w:firstLine="0"/>
      </w:pPr>
      <w:r w:rsidRPr="00AB0A90">
        <w:t xml:space="preserve">Microsoft customer support database breach </w:t>
      </w:r>
    </w:p>
    <w:p w14:paraId="62B17FF9" w14:textId="77777777" w:rsidR="00F6355D" w:rsidRPr="00AB0A90" w:rsidRDefault="00D615F6">
      <w:pPr>
        <w:numPr>
          <w:ilvl w:val="1"/>
          <w:numId w:val="1"/>
        </w:numPr>
        <w:spacing w:after="176"/>
        <w:ind w:right="38" w:firstLine="0"/>
      </w:pPr>
      <w:proofErr w:type="spellStart"/>
      <w:r w:rsidRPr="00AB0A90">
        <w:t>Lifelabs</w:t>
      </w:r>
      <w:proofErr w:type="spellEnd"/>
      <w:r w:rsidRPr="00AB0A90">
        <w:t xml:space="preserve"> data breach </w:t>
      </w:r>
    </w:p>
    <w:p w14:paraId="4E876F17" w14:textId="77777777" w:rsidR="00F6355D" w:rsidRPr="00AB0A90" w:rsidRDefault="00D615F6">
      <w:pPr>
        <w:ind w:left="730" w:right="38"/>
      </w:pPr>
      <w:r w:rsidRPr="00AB0A90">
        <w:rPr>
          <w:b/>
        </w:rPr>
        <w:t>Note</w:t>
      </w:r>
      <w:r w:rsidRPr="00AB0A90">
        <w:t xml:space="preserve">: You can use the web browser in virtual machine installed to research the hack. By using the virtual machine, you may prevent malware from being installed on your computer. </w:t>
      </w:r>
    </w:p>
    <w:p w14:paraId="3CBD93F5" w14:textId="77777777" w:rsidR="00F6355D" w:rsidRPr="00AB0A90" w:rsidRDefault="00D615F6">
      <w:pPr>
        <w:numPr>
          <w:ilvl w:val="0"/>
          <w:numId w:val="1"/>
        </w:numPr>
        <w:ind w:right="38" w:hanging="360"/>
      </w:pPr>
      <w:r w:rsidRPr="00AB0A90">
        <w:t xml:space="preserve">Also, conduct a search for Internet of Things (IoT) vulnerabilities. During your search, find an example of an IoT vulnerability for each of the IoT verticals: industry, energy systems, healthcare, and government.  </w:t>
      </w:r>
    </w:p>
    <w:p w14:paraId="4FE1E63C" w14:textId="088F3707" w:rsidR="00F6355D" w:rsidRPr="00AB0A90" w:rsidRDefault="00D615F6">
      <w:pPr>
        <w:numPr>
          <w:ilvl w:val="0"/>
          <w:numId w:val="1"/>
        </w:numPr>
        <w:spacing w:after="288"/>
        <w:ind w:right="38" w:hanging="360"/>
      </w:pPr>
      <w:r w:rsidRPr="00AB0A90">
        <w:t xml:space="preserve">Read the articles found from your search and share your thoughts (You shall select any one attack)  </w:t>
      </w:r>
    </w:p>
    <w:p w14:paraId="793EB41F" w14:textId="13B55707" w:rsidR="00D05529" w:rsidRPr="00AB0A90" w:rsidRDefault="00D05529" w:rsidP="00D05529">
      <w:pPr>
        <w:spacing w:after="288"/>
        <w:ind w:right="38"/>
      </w:pPr>
      <w:r w:rsidRPr="00AB0A90">
        <w:t xml:space="preserve">Attacks have ranged from organised crime outfits stealing data to governments stopping ambitious </w:t>
      </w:r>
      <w:r w:rsidR="009161C9" w:rsidRPr="00AB0A90">
        <w:t>countries from obtaining a weapons grade level of nuclear material capable of thwarting efforts. Sources of the attacks are difficult to obtain unless they are outright admitted and even air gaped computers are capable of infection from outside sources.in short, if its electronic, nowhere is safe.</w:t>
      </w:r>
    </w:p>
    <w:p w14:paraId="2ED874F2" w14:textId="22E7EA6D" w:rsidR="009161C9" w:rsidRPr="00AB0A90" w:rsidRDefault="009161C9" w:rsidP="00D05529">
      <w:pPr>
        <w:spacing w:after="288"/>
        <w:ind w:right="38"/>
      </w:pPr>
      <w:r w:rsidRPr="00AB0A90">
        <w:t xml:space="preserve">Articles that have been analyst appear to point to an employee recruited by a spy agency to infiltrate the </w:t>
      </w:r>
      <w:proofErr w:type="spellStart"/>
      <w:r w:rsidRPr="00AB0A90">
        <w:t>Nantaz</w:t>
      </w:r>
      <w:proofErr w:type="spellEnd"/>
      <w:r w:rsidRPr="00AB0A90">
        <w:t xml:space="preserve"> Iranian facility. When a Libyan ship containing Dutch machines was intercepted by British and American authorities transporting parts to the Iranian </w:t>
      </w:r>
      <w:proofErr w:type="gramStart"/>
      <w:r w:rsidRPr="00AB0A90">
        <w:t>facility</w:t>
      </w:r>
      <w:proofErr w:type="gramEnd"/>
      <w:r w:rsidRPr="00AB0A90">
        <w:t xml:space="preserve"> they were able to</w:t>
      </w:r>
      <w:r w:rsidR="00DD5581" w:rsidRPr="00AB0A90">
        <w:t xml:space="preserve"> test and replicate the centrifuges</w:t>
      </w:r>
      <w:r w:rsidRPr="00AB0A90">
        <w:t xml:space="preserve"> and make them spin uncontrollably. </w:t>
      </w:r>
    </w:p>
    <w:p w14:paraId="33A9D734" w14:textId="21E27658" w:rsidR="009161C9" w:rsidRPr="00AB0A90" w:rsidRDefault="009161C9" w:rsidP="00D05529">
      <w:pPr>
        <w:spacing w:after="288"/>
        <w:ind w:right="38"/>
      </w:pPr>
      <w:r w:rsidRPr="00AB0A90">
        <w:lastRenderedPageBreak/>
        <w:t>This of was created by a team of around 10 Americans who took 3 years to develop</w:t>
      </w:r>
      <w:r w:rsidR="00DD5581" w:rsidRPr="00AB0A90">
        <w:t xml:space="preserve"> a code so sophisticated that it would be undetectable and do minimal damage to normal computer systems. When encountering a specific type of Programmable Logic Controller (PLC) it had been designed to activate to spinning cycle mentioned previously. Critically it was also to report that nothing was wrong, making it too late when the issue had been discovered to do anything about it. </w:t>
      </w:r>
      <w:proofErr w:type="spellStart"/>
      <w:r w:rsidR="00DD5581" w:rsidRPr="00AB0A90">
        <w:t>Approx</w:t>
      </w:r>
      <w:proofErr w:type="spellEnd"/>
      <w:r w:rsidR="00DD5581" w:rsidRPr="00AB0A90">
        <w:t xml:space="preserve"> 1000 of 5000 centrifuges were crippled and this halted the Iranians in their quest for a nuclear deterrent. </w:t>
      </w:r>
    </w:p>
    <w:p w14:paraId="595FDE08" w14:textId="223189F9" w:rsidR="00A32FBE" w:rsidRPr="00AB0A90" w:rsidRDefault="00A32FBE" w:rsidP="00D05529">
      <w:pPr>
        <w:spacing w:after="288"/>
        <w:ind w:right="38"/>
      </w:pPr>
      <w:r w:rsidRPr="00AB0A90">
        <w:t xml:space="preserve">The Stuxnet virus was a type of computer worm. A computer worm can be defined as a standalone program that replicates itself </w:t>
      </w:r>
      <w:proofErr w:type="spellStart"/>
      <w:r w:rsidRPr="00AB0A90">
        <w:t>inorder</w:t>
      </w:r>
      <w:proofErr w:type="spellEnd"/>
      <w:r w:rsidRPr="00AB0A90">
        <w:t xml:space="preserve"> to infect other computers. The virus can also be referred to as a </w:t>
      </w:r>
      <w:proofErr w:type="gramStart"/>
      <w:r w:rsidRPr="00AB0A90">
        <w:t>zero day</w:t>
      </w:r>
      <w:proofErr w:type="gramEnd"/>
      <w:r w:rsidRPr="00AB0A90">
        <w:t xml:space="preserve"> attack. This means that to those interested in stopping or mitigating its effect can still be exploited until there is a fix developed for it.</w:t>
      </w:r>
    </w:p>
    <w:p w14:paraId="1A207DEA" w14:textId="4001FE71" w:rsidR="00FB5CB6" w:rsidRPr="00AB0A90" w:rsidRDefault="00FB5CB6" w:rsidP="00D05529">
      <w:pPr>
        <w:spacing w:after="288"/>
        <w:ind w:right="38"/>
      </w:pPr>
      <w:r w:rsidRPr="00AB0A90">
        <w:t>This was an extremely sophisticated cybercrime (depending on which side you are on). It targeted a specific type of device on a network and crippled its capabilities. 1/5 of the centrifuges were crippled apparently beyond repair or long enough to delay the process of nuclear enrichment.</w:t>
      </w:r>
    </w:p>
    <w:p w14:paraId="284A6989" w14:textId="77777777" w:rsidR="00F6355D" w:rsidRPr="00AB0A90" w:rsidRDefault="00D615F6">
      <w:pPr>
        <w:spacing w:after="218" w:line="259" w:lineRule="auto"/>
        <w:ind w:left="0" w:firstLine="0"/>
        <w:jc w:val="left"/>
      </w:pPr>
      <w:r w:rsidRPr="00AB0A90">
        <w:rPr>
          <w:b/>
          <w:sz w:val="26"/>
        </w:rPr>
        <w:t xml:space="preserve"> </w:t>
      </w:r>
    </w:p>
    <w:p w14:paraId="49BF6929" w14:textId="77777777" w:rsidR="00F6355D" w:rsidRPr="00AB0A90" w:rsidRDefault="00D615F6">
      <w:pPr>
        <w:spacing w:after="42" w:line="259" w:lineRule="auto"/>
        <w:ind w:left="-5"/>
        <w:jc w:val="left"/>
      </w:pPr>
      <w:r w:rsidRPr="00AB0A90">
        <w:rPr>
          <w:b/>
          <w:sz w:val="26"/>
        </w:rPr>
        <w:t xml:space="preserve">Task 2 Analysis of a cyberattack. </w:t>
      </w:r>
    </w:p>
    <w:p w14:paraId="4F32332B" w14:textId="77777777" w:rsidR="00F6355D" w:rsidRPr="00AB0A90" w:rsidRDefault="00D615F6">
      <w:pPr>
        <w:ind w:left="355" w:right="38"/>
      </w:pPr>
      <w:r w:rsidRPr="00AB0A90">
        <w:t xml:space="preserve">Write an analysis of the attack you have selected and try to answer the questions below. (Brief each </w:t>
      </w:r>
      <w:proofErr w:type="gramStart"/>
      <w:r w:rsidRPr="00AB0A90">
        <w:t>answers</w:t>
      </w:r>
      <w:proofErr w:type="gramEnd"/>
      <w:r w:rsidRPr="00AB0A90">
        <w:t xml:space="preserve"> within 20 to 50 words) </w:t>
      </w:r>
    </w:p>
    <w:p w14:paraId="53E1DA54" w14:textId="77777777" w:rsidR="00F6355D" w:rsidRPr="00AB0A90" w:rsidRDefault="00D615F6">
      <w:pPr>
        <w:tabs>
          <w:tab w:val="center" w:pos="2350"/>
        </w:tabs>
        <w:spacing w:after="245"/>
        <w:ind w:left="0" w:firstLine="0"/>
        <w:jc w:val="left"/>
      </w:pPr>
      <w:r w:rsidRPr="00AB0A90">
        <w:rPr>
          <w:color w:val="FFFFFF"/>
          <w:sz w:val="9"/>
          <w:vertAlign w:val="superscript"/>
        </w:rPr>
        <w:t xml:space="preserve"> </w:t>
      </w:r>
      <w:r w:rsidRPr="00AB0A90">
        <w:rPr>
          <w:color w:val="FFFFFF"/>
          <w:sz w:val="9"/>
          <w:vertAlign w:val="superscript"/>
        </w:rPr>
        <w:tab/>
      </w:r>
      <w:r w:rsidRPr="00AB0A90">
        <w:rPr>
          <w:color w:val="FF0000"/>
        </w:rPr>
        <w:t xml:space="preserve">Who were the victims of the attacks? </w:t>
      </w:r>
    </w:p>
    <w:p w14:paraId="796F580A" w14:textId="451383AC" w:rsidR="00F6355D" w:rsidRPr="00AB0A90" w:rsidRDefault="002363BB" w:rsidP="003C04C3">
      <w:pPr>
        <w:spacing w:after="101" w:line="259" w:lineRule="auto"/>
        <w:ind w:left="720" w:firstLine="0"/>
        <w:jc w:val="left"/>
      </w:pPr>
      <w:r w:rsidRPr="00AB0A90">
        <w:t xml:space="preserve">The Iranian Government, the nuclear facility at </w:t>
      </w:r>
      <w:proofErr w:type="spellStart"/>
      <w:r w:rsidRPr="00AB0A90">
        <w:t>Nantaz</w:t>
      </w:r>
      <w:proofErr w:type="spellEnd"/>
      <w:r w:rsidRPr="00AB0A90">
        <w:t xml:space="preserve"> facility</w:t>
      </w:r>
      <w:r w:rsidR="00D1121D" w:rsidRPr="00AB0A90">
        <w:t>, people of Iran, indirectly. Middle eastern states allied to Iran.</w:t>
      </w:r>
      <w:r w:rsidR="00D615F6" w:rsidRPr="00AB0A90">
        <w:t xml:space="preserve"> </w:t>
      </w:r>
    </w:p>
    <w:p w14:paraId="3F916D32" w14:textId="77777777" w:rsidR="00F6355D" w:rsidRPr="00AB0A90" w:rsidRDefault="00D615F6">
      <w:pPr>
        <w:spacing w:after="103" w:line="259" w:lineRule="auto"/>
        <w:ind w:left="720" w:firstLine="0"/>
        <w:jc w:val="left"/>
      </w:pPr>
      <w:r w:rsidRPr="00AB0A90">
        <w:t xml:space="preserve"> </w:t>
      </w:r>
    </w:p>
    <w:p w14:paraId="4916F0DA" w14:textId="77777777" w:rsidR="00F6355D" w:rsidRPr="00AB0A90" w:rsidRDefault="00D615F6">
      <w:pPr>
        <w:ind w:left="730" w:right="38"/>
        <w:rPr>
          <w:color w:val="FF0000"/>
        </w:rPr>
      </w:pPr>
      <w:r w:rsidRPr="00AB0A90">
        <w:rPr>
          <w:color w:val="FF0000"/>
        </w:rPr>
        <w:t xml:space="preserve">What technologies and tools were used in the attack? </w:t>
      </w:r>
    </w:p>
    <w:p w14:paraId="1022C54C" w14:textId="6D88E5DC" w:rsidR="00F6355D" w:rsidRPr="00AB0A90" w:rsidRDefault="00D615F6">
      <w:pPr>
        <w:spacing w:after="103" w:line="259" w:lineRule="auto"/>
        <w:ind w:left="720" w:firstLine="0"/>
        <w:jc w:val="left"/>
      </w:pPr>
      <w:r w:rsidRPr="00AB0A90">
        <w:t xml:space="preserve"> </w:t>
      </w:r>
      <w:r w:rsidR="00F571EC" w:rsidRPr="00AB0A90">
        <w:t>A worm like virus had been developed which was difficult to detect, a zero-day exploit that the defenders would have found difficult to stop.</w:t>
      </w:r>
    </w:p>
    <w:p w14:paraId="59231837" w14:textId="7CDAEF0F" w:rsidR="00F6355D" w:rsidRPr="00AB0A90" w:rsidRDefault="00D615F6" w:rsidP="003C04C3">
      <w:pPr>
        <w:spacing w:after="103" w:line="259" w:lineRule="auto"/>
        <w:ind w:left="720" w:firstLine="0"/>
        <w:jc w:val="left"/>
      </w:pPr>
      <w:r w:rsidRPr="00AB0A90">
        <w:t xml:space="preserve">  </w:t>
      </w:r>
    </w:p>
    <w:p w14:paraId="3264C8C7" w14:textId="77777777" w:rsidR="00F6355D" w:rsidRPr="00AB0A90" w:rsidRDefault="00D615F6">
      <w:pPr>
        <w:ind w:left="730" w:right="38"/>
        <w:rPr>
          <w:color w:val="FF0000"/>
        </w:rPr>
      </w:pPr>
      <w:r w:rsidRPr="00AB0A90">
        <w:rPr>
          <w:color w:val="FF0000"/>
        </w:rPr>
        <w:t xml:space="preserve">When did the attack happen within the network? </w:t>
      </w:r>
    </w:p>
    <w:p w14:paraId="5F77491E" w14:textId="7436D8D6" w:rsidR="00F6355D" w:rsidRPr="00AB0A90" w:rsidRDefault="00D615F6">
      <w:pPr>
        <w:spacing w:after="103" w:line="259" w:lineRule="auto"/>
        <w:ind w:left="720" w:firstLine="0"/>
        <w:jc w:val="left"/>
      </w:pPr>
      <w:r w:rsidRPr="00AB0A90">
        <w:t xml:space="preserve"> </w:t>
      </w:r>
      <w:r w:rsidR="00F571EC" w:rsidRPr="00AB0A90">
        <w:t>The attack happened within the network when it was deployed by a contractor who had access to a specific part of the network. This had been targeted as so.</w:t>
      </w:r>
    </w:p>
    <w:p w14:paraId="0091E7A5" w14:textId="5059CEF9" w:rsidR="00F6355D" w:rsidRPr="00AB0A90" w:rsidRDefault="00D615F6">
      <w:pPr>
        <w:spacing w:after="103" w:line="259" w:lineRule="auto"/>
        <w:ind w:left="720" w:firstLine="0"/>
        <w:jc w:val="left"/>
      </w:pPr>
      <w:r w:rsidRPr="00AB0A90">
        <w:t xml:space="preserve">  </w:t>
      </w:r>
    </w:p>
    <w:p w14:paraId="7870629B" w14:textId="77777777" w:rsidR="00F6355D" w:rsidRPr="00AB0A90" w:rsidRDefault="00D615F6">
      <w:pPr>
        <w:ind w:left="730" w:right="38"/>
        <w:rPr>
          <w:color w:val="FF0000"/>
        </w:rPr>
      </w:pPr>
      <w:r w:rsidRPr="00AB0A90">
        <w:rPr>
          <w:color w:val="FF0000"/>
        </w:rPr>
        <w:t xml:space="preserve">What systems were targeted? </w:t>
      </w:r>
    </w:p>
    <w:p w14:paraId="0A83C0F6" w14:textId="39904B6D" w:rsidR="00F6355D" w:rsidRPr="00AB0A90" w:rsidRDefault="00D615F6">
      <w:pPr>
        <w:spacing w:after="103" w:line="259" w:lineRule="auto"/>
        <w:ind w:left="720" w:firstLine="0"/>
        <w:jc w:val="left"/>
      </w:pPr>
      <w:r w:rsidRPr="00AB0A90">
        <w:t xml:space="preserve"> </w:t>
      </w:r>
      <w:r w:rsidR="002363BB" w:rsidRPr="00AB0A90">
        <w:t>Programmable Logic Controllers (PLC’s) specific to the type of system used in the centrifuges of nuclear enrichment.</w:t>
      </w:r>
    </w:p>
    <w:p w14:paraId="1BE8D55A" w14:textId="2ECCB3A9" w:rsidR="00F6355D" w:rsidRPr="00AB0A90" w:rsidRDefault="00D615F6">
      <w:pPr>
        <w:spacing w:after="103" w:line="259" w:lineRule="auto"/>
        <w:ind w:left="720" w:firstLine="0"/>
        <w:jc w:val="left"/>
      </w:pPr>
      <w:r w:rsidRPr="00AB0A90">
        <w:t xml:space="preserve">  </w:t>
      </w:r>
    </w:p>
    <w:p w14:paraId="4E4DA88C" w14:textId="77777777" w:rsidR="00F6355D" w:rsidRPr="00AB0A90" w:rsidRDefault="00D615F6">
      <w:pPr>
        <w:ind w:left="730" w:right="38"/>
      </w:pPr>
      <w:r w:rsidRPr="00AB0A90">
        <w:rPr>
          <w:color w:val="FF0000"/>
        </w:rPr>
        <w:t>What was the motivation of the attackers in this case? What did they hope to achieve</w:t>
      </w:r>
      <w:r w:rsidRPr="00AB0A90">
        <w:t xml:space="preserve">?  </w:t>
      </w:r>
    </w:p>
    <w:p w14:paraId="1447EE4F" w14:textId="3326F6E6" w:rsidR="00F6355D" w:rsidRPr="00AB0A90" w:rsidRDefault="00D615F6">
      <w:pPr>
        <w:spacing w:after="103" w:line="259" w:lineRule="auto"/>
        <w:ind w:left="720" w:firstLine="0"/>
        <w:jc w:val="left"/>
      </w:pPr>
      <w:r w:rsidRPr="00AB0A90">
        <w:t xml:space="preserve"> </w:t>
      </w:r>
      <w:r w:rsidR="002363BB" w:rsidRPr="00AB0A90">
        <w:t>The suspected governments wanted to keep nuclear power away from the Iranians as long as possible and drive them back to the negotiating table via a peaceful means.</w:t>
      </w:r>
      <w:r w:rsidR="00D1121D" w:rsidRPr="00AB0A90">
        <w:t xml:space="preserve"> In short, political &amp; military reasons and so that the region is not destabilised to an unfriendly nation.</w:t>
      </w:r>
    </w:p>
    <w:p w14:paraId="336130B9" w14:textId="0F6A1A24" w:rsidR="00F6355D" w:rsidRPr="00AB0A90" w:rsidRDefault="00D615F6" w:rsidP="008C01E4">
      <w:pPr>
        <w:spacing w:after="101" w:line="259" w:lineRule="auto"/>
        <w:ind w:left="720" w:firstLine="0"/>
        <w:jc w:val="left"/>
      </w:pPr>
      <w:r w:rsidRPr="00AB0A90">
        <w:t xml:space="preserve">  </w:t>
      </w:r>
    </w:p>
    <w:p w14:paraId="329702BF" w14:textId="77777777" w:rsidR="00F6355D" w:rsidRPr="00AB0A90" w:rsidRDefault="00D615F6">
      <w:pPr>
        <w:ind w:left="730" w:right="38"/>
        <w:rPr>
          <w:color w:val="FF0000"/>
        </w:rPr>
      </w:pPr>
      <w:r w:rsidRPr="00AB0A90">
        <w:rPr>
          <w:color w:val="FF0000"/>
        </w:rPr>
        <w:t xml:space="preserve">What was the outcome of the attack? (stolen data, ransom, system damage, etc.) </w:t>
      </w:r>
    </w:p>
    <w:p w14:paraId="548025BB" w14:textId="126977DD" w:rsidR="00F6355D" w:rsidRPr="00AB0A90" w:rsidRDefault="00D615F6">
      <w:pPr>
        <w:spacing w:after="103" w:line="259" w:lineRule="auto"/>
        <w:ind w:left="720" w:firstLine="0"/>
        <w:jc w:val="left"/>
      </w:pPr>
      <w:r w:rsidRPr="00AB0A90">
        <w:t xml:space="preserve"> </w:t>
      </w:r>
      <w:r w:rsidR="00B11F2C" w:rsidRPr="00AB0A90">
        <w:t>Centrifuges</w:t>
      </w:r>
      <w:r w:rsidR="002363BB" w:rsidRPr="00AB0A90">
        <w:t xml:space="preserve"> were damaged beyond repair causing the setback of years of research and driving back the Iranians to the negotiating table. National pride must also have taken a hit as the </w:t>
      </w:r>
      <w:r w:rsidR="00B11F2C" w:rsidRPr="00AB0A90">
        <w:t>Iranians</w:t>
      </w:r>
      <w:r w:rsidR="002363BB" w:rsidRPr="00AB0A90">
        <w:t xml:space="preserve"> were seeking to use this as leverage against American sanctions and the existence of the state of </w:t>
      </w:r>
      <w:r w:rsidR="00B11F2C" w:rsidRPr="00AB0A90">
        <w:t>Israel</w:t>
      </w:r>
      <w:r w:rsidR="002363BB" w:rsidRPr="00AB0A90">
        <w:t>.</w:t>
      </w:r>
      <w:r w:rsidR="008C01E4" w:rsidRPr="00AB0A90">
        <w:t xml:space="preserve"> Possibly money in the long term also as they were using it as leverage against sanctions.</w:t>
      </w:r>
    </w:p>
    <w:p w14:paraId="53346A06" w14:textId="77777777" w:rsidR="00F6355D" w:rsidRPr="00AB0A90" w:rsidRDefault="00D615F6">
      <w:pPr>
        <w:spacing w:after="103" w:line="259" w:lineRule="auto"/>
        <w:ind w:left="720" w:firstLine="0"/>
        <w:jc w:val="left"/>
      </w:pPr>
      <w:r w:rsidRPr="00AB0A90">
        <w:lastRenderedPageBreak/>
        <w:t xml:space="preserve"> </w:t>
      </w:r>
    </w:p>
    <w:p w14:paraId="1CD44205" w14:textId="77777777" w:rsidR="00F6355D" w:rsidRPr="00AB0A90" w:rsidRDefault="00D615F6">
      <w:pPr>
        <w:ind w:left="730" w:right="38"/>
        <w:rPr>
          <w:color w:val="FF0000"/>
        </w:rPr>
      </w:pPr>
      <w:r w:rsidRPr="00AB0A90">
        <w:rPr>
          <w:color w:val="FF0000"/>
        </w:rPr>
        <w:t xml:space="preserve">What is the vulnerability and who might exploit it? Explain. </w:t>
      </w:r>
    </w:p>
    <w:p w14:paraId="07F513CE" w14:textId="5F4DE982" w:rsidR="00F6355D" w:rsidRPr="00AB0A90" w:rsidRDefault="002363BB">
      <w:pPr>
        <w:spacing w:after="103" w:line="259" w:lineRule="auto"/>
        <w:ind w:left="720" w:firstLine="0"/>
        <w:jc w:val="left"/>
      </w:pPr>
      <w:r w:rsidRPr="00AB0A90">
        <w:t xml:space="preserve">The vulnerability related to targeted deployment of the PLC program. It was also a zero-day </w:t>
      </w:r>
      <w:r w:rsidR="00B11F2C" w:rsidRPr="00AB0A90">
        <w:t>exploit</w:t>
      </w:r>
      <w:r w:rsidRPr="00AB0A90">
        <w:t xml:space="preserve"> which the world had not seen before.</w:t>
      </w:r>
      <w:r w:rsidR="008C01E4" w:rsidRPr="00AB0A90">
        <w:t xml:space="preserve"> Enemy states may also use it in a business sense.</w:t>
      </w:r>
      <w:r w:rsidR="00D615F6" w:rsidRPr="00AB0A90">
        <w:t xml:space="preserve"> </w:t>
      </w:r>
    </w:p>
    <w:p w14:paraId="60056DB2" w14:textId="77777777" w:rsidR="00F6355D" w:rsidRPr="00AB0A90" w:rsidRDefault="00D615F6">
      <w:pPr>
        <w:spacing w:after="103" w:line="259" w:lineRule="auto"/>
        <w:ind w:left="720" w:firstLine="0"/>
        <w:jc w:val="left"/>
      </w:pPr>
      <w:r w:rsidRPr="00AB0A90">
        <w:t xml:space="preserve"> </w:t>
      </w:r>
    </w:p>
    <w:p w14:paraId="4B4E37C8" w14:textId="77777777" w:rsidR="00F6355D" w:rsidRPr="00AB0A90" w:rsidRDefault="00D615F6">
      <w:pPr>
        <w:ind w:left="730" w:right="38"/>
        <w:rPr>
          <w:color w:val="FF0000"/>
        </w:rPr>
      </w:pPr>
      <w:r w:rsidRPr="00AB0A90">
        <w:rPr>
          <w:color w:val="FF0000"/>
        </w:rPr>
        <w:t xml:space="preserve">Why does the vulnerability exist? </w:t>
      </w:r>
    </w:p>
    <w:p w14:paraId="12BEBFA3" w14:textId="78D444E4" w:rsidR="00F6355D" w:rsidRPr="00AB0A90" w:rsidRDefault="002363BB">
      <w:pPr>
        <w:spacing w:after="103" w:line="259" w:lineRule="auto"/>
        <w:ind w:left="720" w:firstLine="0"/>
        <w:jc w:val="left"/>
      </w:pPr>
      <w:r w:rsidRPr="00AB0A90">
        <w:t xml:space="preserve">The vulnerability existed as the Americans suspected of researching the types of circuit boards used in the deployment of nuclear centrifuges. These were suspected to have been stolen from the Dutch some years ago. To access the system a trusted employee had to have access to the </w:t>
      </w:r>
      <w:r w:rsidR="008C01E4" w:rsidRPr="00AB0A90">
        <w:t>air gapped</w:t>
      </w:r>
      <w:r w:rsidRPr="00AB0A90">
        <w:t xml:space="preserve"> system in the first instance in order to deploy the virus.</w:t>
      </w:r>
    </w:p>
    <w:p w14:paraId="073922D2" w14:textId="7315C127" w:rsidR="00F6355D" w:rsidRPr="00AB0A90" w:rsidRDefault="00D615F6" w:rsidP="008C01E4">
      <w:pPr>
        <w:spacing w:after="101" w:line="259" w:lineRule="auto"/>
        <w:ind w:left="720" w:firstLine="0"/>
        <w:jc w:val="left"/>
      </w:pPr>
      <w:r w:rsidRPr="00AB0A90">
        <w:t xml:space="preserve">  </w:t>
      </w:r>
    </w:p>
    <w:p w14:paraId="35F98192" w14:textId="77777777" w:rsidR="00F6355D" w:rsidRPr="00AB0A90" w:rsidRDefault="00D615F6">
      <w:pPr>
        <w:ind w:left="730" w:right="38"/>
        <w:rPr>
          <w:color w:val="FF0000"/>
        </w:rPr>
      </w:pPr>
      <w:r w:rsidRPr="00AB0A90">
        <w:rPr>
          <w:color w:val="FF0000"/>
        </w:rPr>
        <w:t xml:space="preserve">What could be done to limit the vulnerability? </w:t>
      </w:r>
    </w:p>
    <w:p w14:paraId="6C7218B2" w14:textId="7A907CFA" w:rsidR="00F6355D" w:rsidRPr="00AB0A90" w:rsidRDefault="00D615F6">
      <w:pPr>
        <w:spacing w:after="103" w:line="259" w:lineRule="auto"/>
        <w:ind w:left="720" w:firstLine="0"/>
        <w:jc w:val="left"/>
      </w:pPr>
      <w:r w:rsidRPr="00AB0A90">
        <w:t xml:space="preserve"> </w:t>
      </w:r>
      <w:r w:rsidR="002363BB" w:rsidRPr="00AB0A90">
        <w:t xml:space="preserve">Stronger security checks on personnel. Not </w:t>
      </w:r>
      <w:r w:rsidR="00CE7CD1" w:rsidRPr="00AB0A90">
        <w:t>using</w:t>
      </w:r>
      <w:r w:rsidR="002363BB" w:rsidRPr="00AB0A90">
        <w:t xml:space="preserve"> outside military contractors or foreign nationals to assist in a secretive nuclear program. Physical ports being shut down</w:t>
      </w:r>
      <w:r w:rsidR="008C01E4" w:rsidRPr="00AB0A90">
        <w:t xml:space="preserve"> on linked devices (or broken entirely)</w:t>
      </w:r>
      <w:r w:rsidR="002363BB" w:rsidRPr="00AB0A90">
        <w:t xml:space="preserve">. Development of their own circuit boards and programs from within the </w:t>
      </w:r>
      <w:proofErr w:type="spellStart"/>
      <w:r w:rsidR="002363BB" w:rsidRPr="00AB0A90">
        <w:t>Nantaz</w:t>
      </w:r>
      <w:proofErr w:type="spellEnd"/>
      <w:r w:rsidR="002363BB" w:rsidRPr="00AB0A90">
        <w:t xml:space="preserve"> facility.</w:t>
      </w:r>
      <w:r w:rsidR="00893EE2" w:rsidRPr="00AB0A90">
        <w:t xml:space="preserve"> IDS, IPS perhaps</w:t>
      </w:r>
      <w:r w:rsidR="008C01E4" w:rsidRPr="00AB0A90">
        <w:t>, perhaps less centrifuges linked would have limited the spread of the virus also</w:t>
      </w:r>
    </w:p>
    <w:p w14:paraId="702A4FBC" w14:textId="77777777" w:rsidR="00F6355D" w:rsidRPr="00AB0A90" w:rsidRDefault="00D615F6">
      <w:pPr>
        <w:spacing w:after="103" w:line="259" w:lineRule="auto"/>
        <w:ind w:left="720" w:firstLine="0"/>
        <w:jc w:val="left"/>
      </w:pPr>
      <w:r w:rsidRPr="00AB0A90">
        <w:t xml:space="preserve"> </w:t>
      </w:r>
    </w:p>
    <w:p w14:paraId="2241CEDE" w14:textId="77777777" w:rsidR="00F6355D" w:rsidRPr="00AB0A90" w:rsidRDefault="00D615F6">
      <w:pPr>
        <w:spacing w:after="0" w:line="259" w:lineRule="auto"/>
        <w:ind w:left="720" w:firstLine="0"/>
        <w:jc w:val="left"/>
      </w:pPr>
      <w:r w:rsidRPr="00AB0A90">
        <w:t xml:space="preserve"> </w:t>
      </w:r>
    </w:p>
    <w:p w14:paraId="51A9DFF5" w14:textId="77777777" w:rsidR="00F6355D" w:rsidRPr="00AB0A90" w:rsidRDefault="00D615F6">
      <w:pPr>
        <w:pStyle w:val="Heading3"/>
        <w:ind w:left="-5"/>
      </w:pPr>
      <w:r w:rsidRPr="00AB0A90">
        <w:t xml:space="preserve">Part 2: Background / Scenario </w:t>
      </w:r>
    </w:p>
    <w:p w14:paraId="7D019484" w14:textId="77777777" w:rsidR="00F6355D" w:rsidRPr="00AB0A90" w:rsidRDefault="00D615F6">
      <w:pPr>
        <w:ind w:left="355" w:right="38"/>
      </w:pPr>
      <w:r w:rsidRPr="00AB0A90">
        <w:t xml:space="preserve">Based on the lecture session, to defend any network, what is the available system? In other words. As individuals, in this field people perform a wide variety of jobs including, but not limited to, consultation, investigation, and program management services to mitigate risks from both internal and external sources. Those individuals, known as cybersecurity professionals are required to evaluate, design and implement security plans, conduct in-depth fraud investigation, perform security research and risk assessment, and propose solutions to potential security breaches. </w:t>
      </w:r>
    </w:p>
    <w:p w14:paraId="40AB75FA" w14:textId="77777777" w:rsidR="00F6355D" w:rsidRPr="00AB0A90" w:rsidRDefault="00D615F6">
      <w:pPr>
        <w:spacing w:after="288"/>
        <w:ind w:left="355" w:right="38"/>
      </w:pPr>
      <w:r w:rsidRPr="00AB0A90">
        <w:t xml:space="preserve">Individuals with good security skills have a great earning potential. To be considered for one of these high paying jobs, it is very important to have the proper qualifications. Because of this, it is important to consider the industry certifications available for this career path. There are many certifications to choose from. Selecting the right certification(s) for you requires careful consideration. </w:t>
      </w:r>
    </w:p>
    <w:p w14:paraId="0CD9D290" w14:textId="77777777" w:rsidR="00F6355D" w:rsidRPr="00AB0A90" w:rsidRDefault="00D615F6">
      <w:pPr>
        <w:spacing w:after="42" w:line="259" w:lineRule="auto"/>
        <w:ind w:left="-5"/>
        <w:jc w:val="left"/>
      </w:pPr>
      <w:r w:rsidRPr="00AB0A90">
        <w:rPr>
          <w:b/>
          <w:sz w:val="26"/>
        </w:rPr>
        <w:t xml:space="preserve">Required Resources </w:t>
      </w:r>
    </w:p>
    <w:p w14:paraId="1B6F9084" w14:textId="77777777" w:rsidR="00F6355D" w:rsidRPr="00AB0A90" w:rsidRDefault="00D615F6">
      <w:pPr>
        <w:tabs>
          <w:tab w:val="center" w:pos="406"/>
          <w:tab w:val="center" w:pos="2520"/>
        </w:tabs>
        <w:spacing w:after="282"/>
        <w:ind w:left="0" w:firstLine="0"/>
        <w:jc w:val="left"/>
      </w:pPr>
      <w:r w:rsidRPr="00AB0A90">
        <w:rPr>
          <w:rFonts w:eastAsia="Calibri"/>
          <w:sz w:val="22"/>
        </w:rPr>
        <w:tab/>
      </w:r>
      <w:r w:rsidRPr="00AB0A90">
        <w:rPr>
          <w:rFonts w:eastAsia="Segoe UI Symbol"/>
        </w:rPr>
        <w:t>•</w:t>
      </w:r>
      <w:r w:rsidRPr="00AB0A90">
        <w:t xml:space="preserve"> </w:t>
      </w:r>
      <w:r w:rsidRPr="00AB0A90">
        <w:tab/>
        <w:t xml:space="preserve">PC or mobile device with internet access </w:t>
      </w:r>
    </w:p>
    <w:p w14:paraId="2207E641" w14:textId="77777777" w:rsidR="00F6355D" w:rsidRPr="00AB0A90" w:rsidRDefault="00D615F6">
      <w:pPr>
        <w:pStyle w:val="Heading3"/>
        <w:spacing w:after="218"/>
        <w:ind w:left="-5"/>
      </w:pPr>
      <w:r w:rsidRPr="00AB0A90">
        <w:t xml:space="preserve">Instructions </w:t>
      </w:r>
    </w:p>
    <w:p w14:paraId="24191E56" w14:textId="77777777" w:rsidR="00F6355D" w:rsidRPr="00AB0A90" w:rsidRDefault="00D615F6">
      <w:pPr>
        <w:spacing w:after="42" w:line="259" w:lineRule="auto"/>
        <w:ind w:left="-5"/>
        <w:jc w:val="left"/>
      </w:pPr>
      <w:r w:rsidRPr="00AB0A90">
        <w:rPr>
          <w:b/>
          <w:sz w:val="26"/>
        </w:rPr>
        <w:t xml:space="preserve">Conduct search of Certifications. </w:t>
      </w:r>
    </w:p>
    <w:p w14:paraId="72AD9118" w14:textId="53C026DB" w:rsidR="00F6355D" w:rsidRPr="00AB0A90" w:rsidRDefault="00D615F6">
      <w:pPr>
        <w:numPr>
          <w:ilvl w:val="0"/>
          <w:numId w:val="2"/>
        </w:numPr>
        <w:ind w:right="38" w:hanging="281"/>
        <w:rPr>
          <w:color w:val="FF0000"/>
        </w:rPr>
      </w:pPr>
      <w:r w:rsidRPr="00AB0A90">
        <w:rPr>
          <w:color w:val="FF0000"/>
        </w:rPr>
        <w:t xml:space="preserve">Use your </w:t>
      </w:r>
      <w:r w:rsidR="00104491" w:rsidRPr="00AB0A90">
        <w:rPr>
          <w:color w:val="FF0000"/>
        </w:rPr>
        <w:t>favourite</w:t>
      </w:r>
      <w:r w:rsidRPr="00AB0A90">
        <w:rPr>
          <w:color w:val="FF0000"/>
        </w:rPr>
        <w:t xml:space="preserve"> search engine to conduct a search for the most popular cybersecurity-related certifications. List them below with the organization that provides the certification. </w:t>
      </w:r>
    </w:p>
    <w:p w14:paraId="6969A6BE" w14:textId="77777777" w:rsidR="00375A91" w:rsidRPr="00AB0A90" w:rsidRDefault="00D615F6" w:rsidP="00375A91">
      <w:pPr>
        <w:spacing w:after="103" w:line="259" w:lineRule="auto"/>
        <w:ind w:left="708" w:firstLine="0"/>
        <w:jc w:val="left"/>
      </w:pPr>
      <w:r w:rsidRPr="00AB0A90">
        <w:t xml:space="preserve"> Certified ethical hacker – Pearson </w:t>
      </w:r>
      <w:r w:rsidR="00375A91" w:rsidRPr="00AB0A90">
        <w:t>V</w:t>
      </w:r>
      <w:r w:rsidR="00104491" w:rsidRPr="00AB0A90">
        <w:t>ue</w:t>
      </w:r>
    </w:p>
    <w:p w14:paraId="3DF4E234" w14:textId="68CF07C3" w:rsidR="00104491" w:rsidRPr="00AB0A90" w:rsidRDefault="00104491" w:rsidP="00375A91">
      <w:pPr>
        <w:spacing w:after="103" w:line="259" w:lineRule="auto"/>
        <w:ind w:left="708" w:firstLine="0"/>
        <w:jc w:val="left"/>
      </w:pPr>
      <w:r w:rsidRPr="00AB0A90">
        <w:t xml:space="preserve">CCNP </w:t>
      </w:r>
      <w:r w:rsidR="00375A91" w:rsidRPr="00AB0A90">
        <w:t>S</w:t>
      </w:r>
      <w:r w:rsidRPr="00AB0A90">
        <w:t>ecurity – Pearson Vue</w:t>
      </w:r>
      <w:r w:rsidR="00375A91" w:rsidRPr="00AB0A90">
        <w:t>/ CISCO</w:t>
      </w:r>
    </w:p>
    <w:p w14:paraId="6082E8E3" w14:textId="3DBFBBF2" w:rsidR="00104491" w:rsidRPr="00AB0A90" w:rsidRDefault="00104491">
      <w:pPr>
        <w:spacing w:after="103" w:line="259" w:lineRule="auto"/>
        <w:ind w:left="708" w:firstLine="0"/>
        <w:jc w:val="left"/>
      </w:pPr>
      <w:r w:rsidRPr="00AB0A90">
        <w:t>CompTIA Security + - CompTIA</w:t>
      </w:r>
    </w:p>
    <w:p w14:paraId="5FDF424E" w14:textId="260471B7" w:rsidR="00F6355D" w:rsidRPr="00AB0A90" w:rsidRDefault="00104491">
      <w:pPr>
        <w:spacing w:after="103" w:line="259" w:lineRule="auto"/>
        <w:ind w:left="708" w:firstLine="0"/>
        <w:jc w:val="left"/>
      </w:pPr>
      <w:r w:rsidRPr="00AB0A90">
        <w:t>Certified Information Systems Auditor – Information Systems Audit and Control Association.</w:t>
      </w:r>
      <w:r w:rsidR="00D615F6" w:rsidRPr="00AB0A90">
        <w:t xml:space="preserve"> </w:t>
      </w:r>
    </w:p>
    <w:p w14:paraId="12FF8EF8" w14:textId="77777777" w:rsidR="00F6355D" w:rsidRPr="00AB0A90" w:rsidRDefault="00D615F6">
      <w:pPr>
        <w:spacing w:after="103" w:line="259" w:lineRule="auto"/>
        <w:ind w:left="708" w:firstLine="0"/>
        <w:jc w:val="left"/>
      </w:pPr>
      <w:r w:rsidRPr="00AB0A90">
        <w:t xml:space="preserve"> </w:t>
      </w:r>
    </w:p>
    <w:p w14:paraId="711C7165" w14:textId="138B4037" w:rsidR="00F6355D" w:rsidRPr="00AB0A90" w:rsidRDefault="00D615F6">
      <w:pPr>
        <w:numPr>
          <w:ilvl w:val="0"/>
          <w:numId w:val="2"/>
        </w:numPr>
        <w:spacing w:after="289"/>
        <w:ind w:right="38" w:hanging="281"/>
        <w:rPr>
          <w:color w:val="FF0000"/>
        </w:rPr>
      </w:pPr>
      <w:r w:rsidRPr="00AB0A90">
        <w:rPr>
          <w:color w:val="FF0000"/>
        </w:rPr>
        <w:lastRenderedPageBreak/>
        <w:t xml:space="preserve">Pick three certifications from the list above and provide more detail about the certification requirements and knowledge gained i.e.: vendor specific or neutral, number of exams to gain certification, exam requirements, topics covered etc. </w:t>
      </w:r>
    </w:p>
    <w:p w14:paraId="602B4370" w14:textId="65DA23DB" w:rsidR="00104491" w:rsidRPr="003C04C3" w:rsidRDefault="00375A91" w:rsidP="00104491">
      <w:pPr>
        <w:spacing w:after="289"/>
        <w:ind w:left="626" w:right="38" w:firstLine="0"/>
        <w:rPr>
          <w:b/>
          <w:bCs/>
        </w:rPr>
      </w:pPr>
      <w:r w:rsidRPr="003C04C3">
        <w:rPr>
          <w:b/>
          <w:bCs/>
        </w:rPr>
        <w:t>CompTIA Security +</w:t>
      </w:r>
    </w:p>
    <w:p w14:paraId="7C9E7520" w14:textId="783F53F0" w:rsidR="00375A91" w:rsidRPr="00AB0A90" w:rsidRDefault="00375A91" w:rsidP="00104491">
      <w:pPr>
        <w:spacing w:after="289"/>
        <w:ind w:left="626" w:right="38" w:firstLine="0"/>
        <w:rPr>
          <w:color w:val="auto"/>
        </w:rPr>
      </w:pPr>
      <w:r w:rsidRPr="00AB0A90">
        <w:t xml:space="preserve">2 years network experience, other than that no perquisites. Single exam, takes 30-45 days to </w:t>
      </w:r>
      <w:r w:rsidRPr="00AB0A90">
        <w:rPr>
          <w:color w:val="auto"/>
        </w:rPr>
        <w:t xml:space="preserve">study prior, learning threats, attacks and </w:t>
      </w:r>
      <w:r w:rsidR="00AB0A90" w:rsidRPr="00AB0A90">
        <w:rPr>
          <w:color w:val="auto"/>
        </w:rPr>
        <w:t>vulnerabilities</w:t>
      </w:r>
      <w:r w:rsidRPr="00AB0A90">
        <w:rPr>
          <w:color w:val="auto"/>
        </w:rPr>
        <w:t>, technologies and tools, architecture and design, identity and access management, risk management, cryptography and PKI. Vendor neutral</w:t>
      </w:r>
      <w:r w:rsidR="00AB0A90" w:rsidRPr="00AB0A90">
        <w:rPr>
          <w:color w:val="auto"/>
        </w:rPr>
        <w:t>. 1 exam.</w:t>
      </w:r>
    </w:p>
    <w:p w14:paraId="71FDFA6D" w14:textId="2B0F1E94" w:rsidR="00375A91" w:rsidRPr="00AB0A90" w:rsidRDefault="00375A91" w:rsidP="00375A91">
      <w:pPr>
        <w:pStyle w:val="NormalWeb"/>
        <w:shd w:val="clear" w:color="auto" w:fill="F2FBFD"/>
        <w:spacing w:before="0" w:beforeAutospacing="0" w:after="200" w:afterAutospacing="0"/>
        <w:textAlignment w:val="baseline"/>
        <w:rPr>
          <w:rFonts w:ascii="Arial" w:hAnsi="Arial" w:cs="Arial"/>
          <w:sz w:val="20"/>
          <w:szCs w:val="20"/>
        </w:rPr>
      </w:pPr>
      <w:r w:rsidRPr="003C04C3">
        <w:rPr>
          <w:rFonts w:ascii="Arial" w:hAnsi="Arial" w:cs="Arial"/>
          <w:b/>
          <w:bCs/>
          <w:sz w:val="20"/>
          <w:szCs w:val="20"/>
        </w:rPr>
        <w:t>CCNP Security</w:t>
      </w:r>
      <w:r w:rsidRPr="00AB0A90">
        <w:rPr>
          <w:rFonts w:ascii="Arial" w:hAnsi="Arial" w:cs="Arial"/>
          <w:sz w:val="20"/>
          <w:szCs w:val="20"/>
        </w:rPr>
        <w:t xml:space="preserve"> - There are no formal prerequisites for CCNP Security, but you should have a good understanding of the exam topics before taking the exam.</w:t>
      </w:r>
      <w:r w:rsidR="007B00D1">
        <w:rPr>
          <w:rFonts w:ascii="Arial" w:hAnsi="Arial" w:cs="Arial"/>
          <w:sz w:val="20"/>
          <w:szCs w:val="20"/>
        </w:rPr>
        <w:t xml:space="preserve"> Recommended CCNA first.</w:t>
      </w:r>
    </w:p>
    <w:p w14:paraId="377D2BB2" w14:textId="222A6AEE" w:rsidR="00375A91" w:rsidRDefault="00375A91" w:rsidP="00375A91">
      <w:pPr>
        <w:pStyle w:val="NormalWeb"/>
        <w:shd w:val="clear" w:color="auto" w:fill="F2FBFD"/>
        <w:spacing w:before="0" w:beforeAutospacing="0" w:after="0" w:afterAutospacing="0"/>
        <w:textAlignment w:val="baseline"/>
        <w:rPr>
          <w:rFonts w:ascii="Arial" w:hAnsi="Arial" w:cs="Arial"/>
          <w:sz w:val="20"/>
          <w:szCs w:val="20"/>
        </w:rPr>
      </w:pPr>
      <w:r w:rsidRPr="00AB0A90">
        <w:rPr>
          <w:rFonts w:ascii="Arial" w:hAnsi="Arial" w:cs="Arial"/>
          <w:sz w:val="20"/>
          <w:szCs w:val="20"/>
        </w:rPr>
        <w:t>CCNP candidates often also have three to five years of experience implementing security solutions.</w:t>
      </w:r>
    </w:p>
    <w:p w14:paraId="5054DED0" w14:textId="77777777" w:rsidR="00AB0A90" w:rsidRPr="00AB0A90" w:rsidRDefault="00AB0A90" w:rsidP="00375A91">
      <w:pPr>
        <w:pStyle w:val="NormalWeb"/>
        <w:shd w:val="clear" w:color="auto" w:fill="F2FBFD"/>
        <w:spacing w:before="0" w:beforeAutospacing="0" w:after="0" w:afterAutospacing="0"/>
        <w:textAlignment w:val="baseline"/>
        <w:rPr>
          <w:rFonts w:ascii="Arial" w:hAnsi="Arial" w:cs="Arial"/>
          <w:sz w:val="20"/>
          <w:szCs w:val="20"/>
        </w:rPr>
      </w:pPr>
    </w:p>
    <w:p w14:paraId="0F3A40A6" w14:textId="5FBC5BF3" w:rsidR="00AB0A90" w:rsidRPr="00AB0A90" w:rsidRDefault="00375A91" w:rsidP="00AB0A90">
      <w:pPr>
        <w:spacing w:after="289"/>
        <w:ind w:left="626" w:right="38" w:firstLine="0"/>
        <w:rPr>
          <w:color w:val="auto"/>
          <w:szCs w:val="20"/>
        </w:rPr>
      </w:pPr>
      <w:r w:rsidRPr="00AB0A90">
        <w:rPr>
          <w:color w:val="auto"/>
          <w:szCs w:val="20"/>
        </w:rPr>
        <w:t>2 exams, one core and one security area vendor specific course.</w:t>
      </w:r>
    </w:p>
    <w:p w14:paraId="3EA4B120" w14:textId="43E41734" w:rsidR="00375A91" w:rsidRPr="00AB0A90" w:rsidRDefault="00AB0A90" w:rsidP="00AB0A90">
      <w:pPr>
        <w:spacing w:after="289"/>
        <w:ind w:left="626" w:right="38" w:firstLine="0"/>
        <w:rPr>
          <w:color w:val="auto"/>
          <w:szCs w:val="20"/>
        </w:rPr>
      </w:pPr>
      <w:r w:rsidRPr="00AB0A90">
        <w:rPr>
          <w:color w:val="auto"/>
          <w:szCs w:val="20"/>
        </w:rPr>
        <w:t xml:space="preserve">- </w:t>
      </w:r>
      <w:r w:rsidR="00375A91" w:rsidRPr="00AB0A90">
        <w:rPr>
          <w:color w:val="auto"/>
          <w:szCs w:val="20"/>
        </w:rPr>
        <w:t xml:space="preserve">Securing Networks with Cisco Firepower (300-710 SNCF) </w:t>
      </w:r>
    </w:p>
    <w:p w14:paraId="64019F49" w14:textId="77777777" w:rsidR="00375A91" w:rsidRPr="00AB0A90" w:rsidRDefault="00375A91" w:rsidP="00104491">
      <w:pPr>
        <w:spacing w:after="289"/>
        <w:ind w:left="626" w:right="38" w:firstLine="0"/>
        <w:rPr>
          <w:color w:val="auto"/>
          <w:szCs w:val="20"/>
        </w:rPr>
      </w:pPr>
      <w:r w:rsidRPr="00AB0A90">
        <w:rPr>
          <w:color w:val="auto"/>
          <w:szCs w:val="20"/>
        </w:rPr>
        <w:t>- Implementing and Configuring Cisco Identity Services Engine (300-715 SISE)</w:t>
      </w:r>
    </w:p>
    <w:p w14:paraId="585A5AEE" w14:textId="77777777" w:rsidR="00375A91" w:rsidRPr="00AB0A90" w:rsidRDefault="00375A91" w:rsidP="00104491">
      <w:pPr>
        <w:spacing w:after="289"/>
        <w:ind w:left="626" w:right="38" w:firstLine="0"/>
        <w:rPr>
          <w:szCs w:val="20"/>
        </w:rPr>
      </w:pPr>
      <w:r w:rsidRPr="00AB0A90">
        <w:rPr>
          <w:szCs w:val="20"/>
        </w:rPr>
        <w:t xml:space="preserve"> - Securing Email with Cisco Email Security Appliance (300-720 SESA) </w:t>
      </w:r>
    </w:p>
    <w:p w14:paraId="6B9E5804" w14:textId="77777777" w:rsidR="00375A91" w:rsidRPr="00AB0A90" w:rsidRDefault="00375A91" w:rsidP="00104491">
      <w:pPr>
        <w:spacing w:after="289"/>
        <w:ind w:left="626" w:right="38" w:firstLine="0"/>
      </w:pPr>
      <w:r w:rsidRPr="00AB0A90">
        <w:rPr>
          <w:szCs w:val="20"/>
        </w:rPr>
        <w:t>- Securing the Web with Cisco Web</w:t>
      </w:r>
      <w:r w:rsidRPr="00AB0A90">
        <w:t xml:space="preserve"> Security Appliance (300-725 SWSA) </w:t>
      </w:r>
    </w:p>
    <w:p w14:paraId="026DE7E7" w14:textId="77777777" w:rsidR="00375A91" w:rsidRPr="00AB0A90" w:rsidRDefault="00375A91" w:rsidP="00104491">
      <w:pPr>
        <w:spacing w:after="289"/>
        <w:ind w:left="626" w:right="38" w:firstLine="0"/>
      </w:pPr>
      <w:r w:rsidRPr="00AB0A90">
        <w:t xml:space="preserve">- Implementing Secure Solutions with Virtual Private Networks (300-730 SVPN) </w:t>
      </w:r>
    </w:p>
    <w:p w14:paraId="0BB8C4A2" w14:textId="6E4C1319" w:rsidR="00375A91" w:rsidRDefault="00375A91" w:rsidP="00104491">
      <w:pPr>
        <w:spacing w:after="289"/>
        <w:ind w:left="626" w:right="38" w:firstLine="0"/>
      </w:pPr>
      <w:r w:rsidRPr="00AB0A90">
        <w:t>- Automating and Programming Cisco Security Solutions (300-735 SAUTO)</w:t>
      </w:r>
    </w:p>
    <w:p w14:paraId="77859A98" w14:textId="5B88A471" w:rsidR="00AB0A90" w:rsidRPr="00AB0A90" w:rsidRDefault="00AB0A90" w:rsidP="00104491">
      <w:pPr>
        <w:spacing w:after="289"/>
        <w:ind w:left="626" w:right="38" w:firstLine="0"/>
      </w:pPr>
      <w:r w:rsidRPr="00AB0A90">
        <w:rPr>
          <w:color w:val="auto"/>
          <w:szCs w:val="20"/>
        </w:rPr>
        <w:t>vendor specific course.</w:t>
      </w:r>
    </w:p>
    <w:p w14:paraId="5FBAE777" w14:textId="5EE49419" w:rsidR="00AB0A90" w:rsidRDefault="00375A91" w:rsidP="00AB0A90">
      <w:pPr>
        <w:spacing w:after="289"/>
        <w:ind w:left="0" w:right="38" w:firstLine="0"/>
        <w:rPr>
          <w:b/>
          <w:bCs/>
        </w:rPr>
      </w:pPr>
      <w:r w:rsidRPr="00AB0A90">
        <w:rPr>
          <w:b/>
          <w:bCs/>
        </w:rPr>
        <w:t>Certified Ethical Hacker</w:t>
      </w:r>
      <w:r w:rsidR="00AB0A90" w:rsidRPr="00AB0A90">
        <w:rPr>
          <w:b/>
          <w:bCs/>
        </w:rPr>
        <w:t xml:space="preserve"> </w:t>
      </w:r>
    </w:p>
    <w:p w14:paraId="172D0845" w14:textId="77777777" w:rsidR="00AB0A90" w:rsidRPr="00AB0A90" w:rsidRDefault="00AB0A90" w:rsidP="00AB0A90">
      <w:pPr>
        <w:spacing w:after="289"/>
        <w:ind w:left="0" w:right="38" w:firstLine="0"/>
        <w:rPr>
          <w:color w:val="auto"/>
          <w:szCs w:val="20"/>
        </w:rPr>
      </w:pPr>
      <w:r w:rsidRPr="00AB0A90">
        <w:rPr>
          <w:color w:val="auto"/>
          <w:szCs w:val="20"/>
        </w:rPr>
        <w:t>Vendor neutral</w:t>
      </w:r>
    </w:p>
    <w:p w14:paraId="04616B35" w14:textId="77777777" w:rsidR="00AB0A90" w:rsidRDefault="00AB0A90" w:rsidP="00AB0A90">
      <w:pPr>
        <w:spacing w:after="289"/>
        <w:ind w:left="0" w:right="38" w:firstLine="0"/>
        <w:rPr>
          <w:color w:val="auto"/>
          <w:szCs w:val="20"/>
        </w:rPr>
      </w:pPr>
      <w:r w:rsidRPr="00AB0A90">
        <w:rPr>
          <w:color w:val="auto"/>
          <w:szCs w:val="20"/>
        </w:rPr>
        <w:t xml:space="preserve">Requires 2 </w:t>
      </w:r>
      <w:proofErr w:type="spellStart"/>
      <w:r w:rsidRPr="00AB0A90">
        <w:rPr>
          <w:color w:val="auto"/>
          <w:szCs w:val="20"/>
        </w:rPr>
        <w:t>years experience</w:t>
      </w:r>
      <w:proofErr w:type="spellEnd"/>
      <w:r w:rsidRPr="00AB0A90">
        <w:rPr>
          <w:color w:val="auto"/>
          <w:szCs w:val="20"/>
        </w:rPr>
        <w:t xml:space="preserve">, if not must pay for waver. </w:t>
      </w:r>
    </w:p>
    <w:p w14:paraId="5395B72F" w14:textId="4A10DFAA" w:rsidR="00AB0A90" w:rsidRPr="00AB0A90" w:rsidRDefault="00AB0A90" w:rsidP="00AB0A90">
      <w:pPr>
        <w:spacing w:after="289"/>
        <w:ind w:left="0" w:right="38" w:firstLine="0"/>
        <w:rPr>
          <w:color w:val="auto"/>
          <w:szCs w:val="20"/>
        </w:rPr>
      </w:pPr>
      <w:r w:rsidRPr="00AB0A90">
        <w:rPr>
          <w:color w:val="auto"/>
          <w:szCs w:val="20"/>
        </w:rPr>
        <w:t>Exam Topics:</w:t>
      </w:r>
    </w:p>
    <w:p w14:paraId="0905D8CE" w14:textId="77777777" w:rsidR="00AB0A90" w:rsidRPr="003C04C3" w:rsidRDefault="00AB0A90" w:rsidP="00AB0A90">
      <w:pPr>
        <w:spacing w:after="0" w:line="240" w:lineRule="auto"/>
        <w:ind w:left="0" w:firstLine="0"/>
        <w:jc w:val="left"/>
        <w:textAlignment w:val="baseline"/>
        <w:rPr>
          <w:rFonts w:eastAsia="Times New Roman"/>
          <w:color w:val="auto"/>
          <w:szCs w:val="20"/>
        </w:rPr>
      </w:pPr>
      <w:r w:rsidRPr="003C04C3">
        <w:rPr>
          <w:rFonts w:eastAsia="Times New Roman"/>
          <w:color w:val="auto"/>
          <w:szCs w:val="20"/>
          <w:bdr w:val="none" w:sz="0" w:space="0" w:color="auto" w:frame="1"/>
        </w:rPr>
        <w:t>Network security:</w:t>
      </w:r>
    </w:p>
    <w:p w14:paraId="405B15ED" w14:textId="77777777" w:rsidR="00AB0A90" w:rsidRPr="00AB0A90" w:rsidRDefault="00AB0A90" w:rsidP="00AB0A90">
      <w:pPr>
        <w:spacing w:after="0" w:line="300" w:lineRule="atLeast"/>
        <w:ind w:left="-360" w:firstLine="360"/>
        <w:jc w:val="left"/>
        <w:textAlignment w:val="baseline"/>
        <w:rPr>
          <w:rFonts w:eastAsia="Times New Roman"/>
          <w:color w:val="auto"/>
          <w:szCs w:val="20"/>
        </w:rPr>
      </w:pPr>
      <w:r w:rsidRPr="00AB0A90">
        <w:rPr>
          <w:rFonts w:eastAsia="Times New Roman"/>
          <w:color w:val="auto"/>
          <w:szCs w:val="20"/>
        </w:rPr>
        <w:t>Foot printing</w:t>
      </w:r>
    </w:p>
    <w:p w14:paraId="0164FCB1"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Reconnaissance</w:t>
      </w:r>
    </w:p>
    <w:p w14:paraId="1A3ED2BE"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Scanning</w:t>
      </w:r>
    </w:p>
    <w:p w14:paraId="77277E97"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Enumeration</w:t>
      </w:r>
    </w:p>
    <w:p w14:paraId="41305BB5"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Sniffing</w:t>
      </w:r>
    </w:p>
    <w:p w14:paraId="773AFFC0"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Social engineering</w:t>
      </w:r>
    </w:p>
    <w:p w14:paraId="2D725027"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Session hijacking</w:t>
      </w:r>
    </w:p>
    <w:p w14:paraId="1579B51F"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Firewalls</w:t>
      </w:r>
    </w:p>
    <w:p w14:paraId="79262EA4"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IDSs</w:t>
      </w:r>
    </w:p>
    <w:p w14:paraId="48D83540"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lastRenderedPageBreak/>
        <w:t>SSL</w:t>
      </w:r>
    </w:p>
    <w:p w14:paraId="297FB2D7"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TCP handshake</w:t>
      </w:r>
    </w:p>
    <w:p w14:paraId="22FCACBC" w14:textId="77777777" w:rsidR="00AB0A90" w:rsidRPr="003C04C3" w:rsidRDefault="00AB0A90" w:rsidP="00AB0A90">
      <w:pPr>
        <w:spacing w:after="0" w:line="240" w:lineRule="auto"/>
        <w:ind w:left="0" w:firstLine="0"/>
        <w:jc w:val="left"/>
        <w:textAlignment w:val="baseline"/>
        <w:rPr>
          <w:rFonts w:eastAsia="Times New Roman"/>
          <w:color w:val="auto"/>
          <w:szCs w:val="20"/>
        </w:rPr>
      </w:pPr>
      <w:r w:rsidRPr="003C04C3">
        <w:rPr>
          <w:rFonts w:eastAsia="Times New Roman"/>
          <w:color w:val="auto"/>
          <w:szCs w:val="20"/>
          <w:bdr w:val="none" w:sz="0" w:space="0" w:color="auto" w:frame="1"/>
        </w:rPr>
        <w:t>Threats:</w:t>
      </w:r>
    </w:p>
    <w:p w14:paraId="527B7ED7" w14:textId="77777777" w:rsidR="00AB0A90" w:rsidRPr="00AB0A90" w:rsidRDefault="00AB0A90" w:rsidP="00AB0A90">
      <w:pPr>
        <w:spacing w:after="0" w:line="300" w:lineRule="atLeast"/>
        <w:ind w:left="-360" w:firstLine="360"/>
        <w:jc w:val="left"/>
        <w:textAlignment w:val="baseline"/>
        <w:rPr>
          <w:rFonts w:eastAsia="Times New Roman"/>
          <w:color w:val="auto"/>
          <w:szCs w:val="20"/>
        </w:rPr>
      </w:pPr>
      <w:r w:rsidRPr="00AB0A90">
        <w:rPr>
          <w:rFonts w:eastAsia="Times New Roman"/>
          <w:color w:val="auto"/>
          <w:szCs w:val="20"/>
        </w:rPr>
        <w:t>Current security issues in Windows 7 and 8 operating systems</w:t>
      </w:r>
    </w:p>
    <w:p w14:paraId="66BDD013"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Latest trojans, viruses, phishing attempt schemes and malware types</w:t>
      </w:r>
    </w:p>
    <w:p w14:paraId="1AE45E2B"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Latest mobile hacking tools</w:t>
      </w:r>
    </w:p>
    <w:p w14:paraId="45FD555D"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Hacking in the cloud</w:t>
      </w:r>
    </w:p>
    <w:p w14:paraId="22C09E0A"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SQL injection</w:t>
      </w:r>
    </w:p>
    <w:p w14:paraId="527BA386"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DDoS attacks</w:t>
      </w:r>
    </w:p>
    <w:p w14:paraId="6C3D26DD"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Sniffers</w:t>
      </w:r>
    </w:p>
    <w:p w14:paraId="0108EEAA"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Heartbleed</w:t>
      </w:r>
    </w:p>
    <w:p w14:paraId="4EB8A555" w14:textId="77777777" w:rsidR="00AB0A90" w:rsidRPr="00AB0A90" w:rsidRDefault="00AB0A90" w:rsidP="00AB0A90">
      <w:pPr>
        <w:spacing w:before="75" w:after="0" w:line="300" w:lineRule="atLeast"/>
        <w:ind w:left="-360" w:firstLine="360"/>
        <w:jc w:val="left"/>
        <w:textAlignment w:val="baseline"/>
        <w:rPr>
          <w:rFonts w:eastAsia="Times New Roman"/>
          <w:color w:val="auto"/>
          <w:szCs w:val="20"/>
        </w:rPr>
      </w:pPr>
      <w:r w:rsidRPr="00AB0A90">
        <w:rPr>
          <w:rFonts w:eastAsia="Times New Roman"/>
          <w:color w:val="auto"/>
          <w:szCs w:val="20"/>
        </w:rPr>
        <w:t>Shellshock (uses Bash vulnerabilities)</w:t>
      </w:r>
    </w:p>
    <w:p w14:paraId="1CAB82DA" w14:textId="77777777" w:rsidR="00AB0A90" w:rsidRPr="00AB0A90" w:rsidRDefault="00AB0A90" w:rsidP="00AB0A90">
      <w:pPr>
        <w:spacing w:after="0" w:line="240" w:lineRule="auto"/>
        <w:ind w:left="0" w:firstLine="0"/>
        <w:jc w:val="left"/>
        <w:textAlignment w:val="baseline"/>
        <w:rPr>
          <w:rFonts w:eastAsia="Times New Roman"/>
          <w:color w:val="auto"/>
          <w:szCs w:val="20"/>
        </w:rPr>
      </w:pPr>
      <w:r w:rsidRPr="00AB0A90">
        <w:rPr>
          <w:rFonts w:eastAsia="Times New Roman"/>
          <w:color w:val="auto"/>
          <w:szCs w:val="20"/>
        </w:rPr>
        <w:t>Countermeasures:</w:t>
      </w:r>
    </w:p>
    <w:p w14:paraId="7AC7A362" w14:textId="77777777" w:rsidR="00AB0A90" w:rsidRPr="00AB0A90" w:rsidRDefault="00AB0A90" w:rsidP="00AB0A90">
      <w:pPr>
        <w:spacing w:after="0" w:line="300" w:lineRule="atLeast"/>
        <w:ind w:left="0" w:firstLine="0"/>
        <w:jc w:val="left"/>
        <w:textAlignment w:val="baseline"/>
        <w:rPr>
          <w:rFonts w:eastAsia="Times New Roman"/>
          <w:color w:val="auto"/>
          <w:szCs w:val="20"/>
        </w:rPr>
      </w:pPr>
      <w:r w:rsidRPr="00AB0A90">
        <w:rPr>
          <w:rFonts w:eastAsia="Times New Roman"/>
          <w:color w:val="auto"/>
          <w:szCs w:val="20"/>
        </w:rPr>
        <w:t>Current security laws and current industry standards</w:t>
      </w:r>
    </w:p>
    <w:p w14:paraId="57D3DDA9" w14:textId="77777777" w:rsidR="00AB0A90" w:rsidRPr="00AB0A90" w:rsidRDefault="00AB0A90" w:rsidP="00AB0A90">
      <w:pPr>
        <w:spacing w:before="75" w:after="0" w:line="300" w:lineRule="atLeast"/>
        <w:ind w:left="0" w:firstLine="0"/>
        <w:jc w:val="left"/>
        <w:textAlignment w:val="baseline"/>
        <w:rPr>
          <w:rFonts w:eastAsia="Times New Roman"/>
          <w:color w:val="auto"/>
          <w:szCs w:val="20"/>
        </w:rPr>
      </w:pPr>
      <w:r w:rsidRPr="00AB0A90">
        <w:rPr>
          <w:rFonts w:eastAsia="Times New Roman"/>
          <w:color w:val="auto"/>
          <w:szCs w:val="20"/>
        </w:rPr>
        <w:t>Security controls</w:t>
      </w:r>
    </w:p>
    <w:p w14:paraId="75EB8E5C" w14:textId="77777777" w:rsidR="00AB0A90" w:rsidRPr="00AB0A90" w:rsidRDefault="00AB0A90" w:rsidP="00AB0A90">
      <w:pPr>
        <w:spacing w:before="75" w:after="0" w:line="300" w:lineRule="atLeast"/>
        <w:ind w:left="0" w:firstLine="0"/>
        <w:jc w:val="left"/>
        <w:textAlignment w:val="baseline"/>
        <w:rPr>
          <w:rFonts w:eastAsia="Times New Roman"/>
          <w:color w:val="auto"/>
          <w:szCs w:val="20"/>
        </w:rPr>
      </w:pPr>
      <w:r w:rsidRPr="00AB0A90">
        <w:rPr>
          <w:rFonts w:eastAsia="Times New Roman"/>
          <w:color w:val="auto"/>
          <w:szCs w:val="20"/>
        </w:rPr>
        <w:t>Determining access points for penetration (risk assessment)</w:t>
      </w:r>
    </w:p>
    <w:p w14:paraId="7FB95783" w14:textId="6D332A24" w:rsidR="00F6355D" w:rsidRPr="00AB0A90" w:rsidRDefault="00AB0A90" w:rsidP="00AB0A90">
      <w:pPr>
        <w:spacing w:before="75" w:after="0" w:line="300" w:lineRule="atLeast"/>
        <w:ind w:left="0" w:firstLine="0"/>
        <w:jc w:val="left"/>
        <w:textAlignment w:val="baseline"/>
        <w:rPr>
          <w:rFonts w:eastAsia="Times New Roman"/>
          <w:color w:val="auto"/>
          <w:szCs w:val="20"/>
        </w:rPr>
      </w:pPr>
      <w:r w:rsidRPr="00AB0A90">
        <w:rPr>
          <w:rFonts w:eastAsia="Times New Roman"/>
          <w:color w:val="auto"/>
          <w:szCs w:val="20"/>
        </w:rPr>
        <w:t>Cryptography</w:t>
      </w:r>
    </w:p>
    <w:p w14:paraId="045F4AF5" w14:textId="77777777" w:rsidR="00F6355D" w:rsidRPr="00AB0A90" w:rsidRDefault="00D615F6">
      <w:pPr>
        <w:pStyle w:val="Heading3"/>
        <w:ind w:left="-5"/>
      </w:pPr>
      <w:r w:rsidRPr="00AB0A90">
        <w:t xml:space="preserve">Investigate positions available within cybersecurity </w:t>
      </w:r>
    </w:p>
    <w:p w14:paraId="56CB50F9" w14:textId="77777777" w:rsidR="00F6355D" w:rsidRPr="00AB0A90" w:rsidRDefault="00D615F6">
      <w:pPr>
        <w:spacing w:after="0"/>
        <w:ind w:left="355" w:right="38"/>
      </w:pPr>
      <w:r w:rsidRPr="00AB0A90">
        <w:t xml:space="preserve">Glassdoor is one of the largest job sites worldwide. Using your browser of choice, access glassdoor.com and search to find cybersecurity jobs available that were posted within the last two weeks. Adjust the search as you would like. You can search for jobs in your area or an area that you would like to live and work in. You could also use other job sites. </w:t>
      </w:r>
    </w:p>
    <w:p w14:paraId="50EE5498" w14:textId="77777777" w:rsidR="00F6355D" w:rsidRPr="00AB0A90" w:rsidRDefault="00D615F6">
      <w:pPr>
        <w:spacing w:after="405" w:line="259" w:lineRule="auto"/>
        <w:ind w:left="0" w:firstLine="0"/>
        <w:jc w:val="left"/>
      </w:pPr>
      <w:r w:rsidRPr="00AB0A90">
        <w:rPr>
          <w:color w:val="FFFFFF"/>
          <w:sz w:val="6"/>
        </w:rPr>
        <w:t xml:space="preserve">Questions </w:t>
      </w:r>
      <w:r w:rsidRPr="00AB0A90">
        <w:t xml:space="preserve"> </w:t>
      </w:r>
    </w:p>
    <w:p w14:paraId="623039E3" w14:textId="77777777" w:rsidR="00F6355D" w:rsidRPr="00AB0A90" w:rsidRDefault="00D615F6">
      <w:pPr>
        <w:numPr>
          <w:ilvl w:val="0"/>
          <w:numId w:val="3"/>
        </w:numPr>
        <w:ind w:right="38" w:hanging="281"/>
      </w:pPr>
      <w:r w:rsidRPr="00AB0A90">
        <w:t xml:space="preserve">How many new job listings were posted within the last two weeks? </w:t>
      </w:r>
    </w:p>
    <w:p w14:paraId="6F299E2A" w14:textId="110A2176" w:rsidR="00F6355D" w:rsidRPr="00AB0A90" w:rsidRDefault="00D615F6">
      <w:pPr>
        <w:spacing w:after="103" w:line="259" w:lineRule="auto"/>
        <w:ind w:left="360" w:firstLine="0"/>
        <w:jc w:val="left"/>
      </w:pPr>
      <w:r w:rsidRPr="00AB0A90">
        <w:t xml:space="preserve"> </w:t>
      </w:r>
      <w:r w:rsidR="00B75A09">
        <w:t>2</w:t>
      </w:r>
    </w:p>
    <w:p w14:paraId="2AA5B642" w14:textId="77777777" w:rsidR="00F6355D" w:rsidRPr="00AB0A90" w:rsidRDefault="00D615F6">
      <w:pPr>
        <w:spacing w:after="103" w:line="259" w:lineRule="auto"/>
        <w:ind w:left="360" w:firstLine="0"/>
        <w:jc w:val="left"/>
      </w:pPr>
      <w:r w:rsidRPr="00AB0A90">
        <w:t xml:space="preserve"> </w:t>
      </w:r>
    </w:p>
    <w:p w14:paraId="324DC557" w14:textId="77777777" w:rsidR="00F6355D" w:rsidRPr="00AB0A90" w:rsidRDefault="00D615F6">
      <w:pPr>
        <w:spacing w:after="103" w:line="259" w:lineRule="auto"/>
        <w:ind w:left="360" w:firstLine="0"/>
        <w:jc w:val="left"/>
      </w:pPr>
      <w:r w:rsidRPr="00AB0A90">
        <w:t xml:space="preserve"> </w:t>
      </w:r>
    </w:p>
    <w:p w14:paraId="6C985965" w14:textId="77777777" w:rsidR="00F6355D" w:rsidRPr="00AB0A90" w:rsidRDefault="00D615F6">
      <w:pPr>
        <w:spacing w:after="0" w:line="259" w:lineRule="auto"/>
        <w:ind w:left="360" w:firstLine="0"/>
        <w:jc w:val="left"/>
      </w:pPr>
      <w:r w:rsidRPr="00AB0A90">
        <w:t xml:space="preserve"> </w:t>
      </w:r>
    </w:p>
    <w:p w14:paraId="2BAA59C6" w14:textId="77777777" w:rsidR="00F6355D" w:rsidRPr="00AB0A90" w:rsidRDefault="00D615F6">
      <w:pPr>
        <w:numPr>
          <w:ilvl w:val="0"/>
          <w:numId w:val="3"/>
        </w:numPr>
        <w:ind w:right="38" w:hanging="281"/>
      </w:pPr>
      <w:r w:rsidRPr="00AB0A90">
        <w:t xml:space="preserve">What is the salary range for the top 10 listings? </w:t>
      </w:r>
    </w:p>
    <w:p w14:paraId="4142D1ED" w14:textId="7DC6B6E4" w:rsidR="00F6355D" w:rsidRPr="00AB0A90" w:rsidRDefault="00B75A09">
      <w:pPr>
        <w:spacing w:after="103" w:line="259" w:lineRule="auto"/>
        <w:ind w:left="708" w:firstLine="0"/>
        <w:jc w:val="left"/>
      </w:pPr>
      <w:r>
        <w:t>£40 – 60,000.</w:t>
      </w:r>
      <w:r w:rsidR="00D615F6" w:rsidRPr="00AB0A90">
        <w:t xml:space="preserve"> </w:t>
      </w:r>
    </w:p>
    <w:p w14:paraId="3B7C5880" w14:textId="77777777" w:rsidR="00F6355D" w:rsidRPr="00AB0A90" w:rsidRDefault="00D615F6">
      <w:pPr>
        <w:spacing w:after="118" w:line="329" w:lineRule="auto"/>
        <w:ind w:left="708" w:right="8306" w:firstLine="0"/>
        <w:jc w:val="left"/>
      </w:pPr>
      <w:r w:rsidRPr="00AB0A90">
        <w:t xml:space="preserve"> </w:t>
      </w:r>
      <w:r w:rsidRPr="00AB0A90">
        <w:rPr>
          <w:rFonts w:eastAsia="Calibri"/>
          <w:sz w:val="22"/>
        </w:rPr>
        <w:t xml:space="preserve"> </w:t>
      </w:r>
    </w:p>
    <w:p w14:paraId="2C5BF374" w14:textId="77777777" w:rsidR="00F6355D" w:rsidRPr="00AB0A90" w:rsidRDefault="00D615F6">
      <w:pPr>
        <w:spacing w:after="103" w:line="259" w:lineRule="auto"/>
        <w:ind w:left="708" w:firstLine="0"/>
        <w:jc w:val="left"/>
      </w:pPr>
      <w:r w:rsidRPr="00AB0A90">
        <w:t xml:space="preserve"> </w:t>
      </w:r>
    </w:p>
    <w:p w14:paraId="5E977185" w14:textId="77777777" w:rsidR="00F6355D" w:rsidRPr="00AB0A90" w:rsidRDefault="00D615F6">
      <w:pPr>
        <w:numPr>
          <w:ilvl w:val="0"/>
          <w:numId w:val="3"/>
        </w:numPr>
        <w:ind w:right="38" w:hanging="281"/>
      </w:pPr>
      <w:r w:rsidRPr="00AB0A90">
        <w:t xml:space="preserve">What are the most common qualifications required by employers? </w:t>
      </w:r>
    </w:p>
    <w:p w14:paraId="72EAE6FC" w14:textId="2124395B" w:rsidR="00F6355D" w:rsidRDefault="00B75A09" w:rsidP="00B75A09">
      <w:pPr>
        <w:spacing w:after="103" w:line="259" w:lineRule="auto"/>
        <w:ind w:left="626" w:firstLine="0"/>
        <w:jc w:val="left"/>
      </w:pPr>
      <w:r>
        <w:t>CCNA security requirement</w:t>
      </w:r>
    </w:p>
    <w:p w14:paraId="538D8678" w14:textId="77777777" w:rsidR="00B75A09" w:rsidRDefault="00B75A09" w:rsidP="00B75A09">
      <w:pPr>
        <w:spacing w:after="103" w:line="259" w:lineRule="auto"/>
        <w:ind w:left="626" w:firstLine="0"/>
        <w:jc w:val="left"/>
      </w:pPr>
      <w:r>
        <w:t>CEH</w:t>
      </w:r>
    </w:p>
    <w:p w14:paraId="38AC526D" w14:textId="12F4C746" w:rsidR="00F6355D" w:rsidRPr="00AB0A90" w:rsidRDefault="00D615F6" w:rsidP="00B75A09">
      <w:pPr>
        <w:spacing w:after="103" w:line="259" w:lineRule="auto"/>
        <w:ind w:left="626" w:firstLine="0"/>
        <w:jc w:val="left"/>
      </w:pPr>
      <w:r w:rsidRPr="00AB0A90">
        <w:t xml:space="preserve"> </w:t>
      </w:r>
      <w:r w:rsidRPr="00AB0A90">
        <w:rPr>
          <w:rFonts w:eastAsia="Calibri"/>
          <w:sz w:val="22"/>
        </w:rPr>
        <w:t xml:space="preserve"> </w:t>
      </w:r>
    </w:p>
    <w:p w14:paraId="45E2E342" w14:textId="77777777" w:rsidR="00F6355D" w:rsidRPr="00AB0A90" w:rsidRDefault="00D615F6">
      <w:pPr>
        <w:numPr>
          <w:ilvl w:val="0"/>
          <w:numId w:val="3"/>
        </w:numPr>
        <w:ind w:right="38" w:hanging="281"/>
      </w:pPr>
      <w:r w:rsidRPr="00AB0A90">
        <w:t xml:space="preserve">What industry certifications are required by these employers? </w:t>
      </w:r>
    </w:p>
    <w:p w14:paraId="2C3535A4" w14:textId="5B87E55B" w:rsidR="00F6355D" w:rsidRDefault="00B75A09" w:rsidP="00B75A09">
      <w:pPr>
        <w:spacing w:after="101" w:line="259" w:lineRule="auto"/>
        <w:ind w:left="0" w:firstLine="345"/>
        <w:jc w:val="left"/>
      </w:pPr>
      <w:r>
        <w:t>ISO27001</w:t>
      </w:r>
    </w:p>
    <w:p w14:paraId="4648C6AA" w14:textId="1085470F" w:rsidR="00B75A09" w:rsidRDefault="00B75A09" w:rsidP="00B75A09">
      <w:pPr>
        <w:spacing w:after="101" w:line="259" w:lineRule="auto"/>
        <w:ind w:left="0" w:firstLine="345"/>
        <w:jc w:val="left"/>
      </w:pPr>
      <w:r>
        <w:t>CEH</w:t>
      </w:r>
    </w:p>
    <w:p w14:paraId="6403B5D5" w14:textId="6914BC47" w:rsidR="00B75A09" w:rsidRPr="00AB0A90" w:rsidRDefault="00B75A09" w:rsidP="00B75A09">
      <w:pPr>
        <w:spacing w:after="101" w:line="259" w:lineRule="auto"/>
        <w:ind w:left="0" w:firstLine="345"/>
        <w:jc w:val="left"/>
      </w:pPr>
      <w:r>
        <w:t>CCNA</w:t>
      </w:r>
    </w:p>
    <w:p w14:paraId="1057A62E" w14:textId="77777777" w:rsidR="00F6355D" w:rsidRPr="00AB0A90" w:rsidRDefault="00D615F6">
      <w:pPr>
        <w:spacing w:after="103" w:line="259" w:lineRule="auto"/>
        <w:ind w:left="708" w:firstLine="0"/>
        <w:jc w:val="left"/>
      </w:pPr>
      <w:r w:rsidRPr="00AB0A90">
        <w:t xml:space="preserve"> </w:t>
      </w:r>
    </w:p>
    <w:p w14:paraId="0D8EDEC6" w14:textId="77777777" w:rsidR="00F6355D" w:rsidRPr="00AB0A90" w:rsidRDefault="00D615F6">
      <w:pPr>
        <w:spacing w:after="103" w:line="259" w:lineRule="auto"/>
        <w:ind w:left="708" w:firstLine="0"/>
        <w:jc w:val="left"/>
      </w:pPr>
      <w:r w:rsidRPr="00AB0A90">
        <w:lastRenderedPageBreak/>
        <w:t xml:space="preserve"> </w:t>
      </w:r>
    </w:p>
    <w:p w14:paraId="3D04FDEA" w14:textId="77777777" w:rsidR="00F6355D" w:rsidRPr="00AB0A90" w:rsidRDefault="00D615F6">
      <w:pPr>
        <w:spacing w:after="103" w:line="259" w:lineRule="auto"/>
        <w:ind w:left="708" w:firstLine="0"/>
        <w:jc w:val="left"/>
      </w:pPr>
      <w:r w:rsidRPr="00AB0A90">
        <w:t xml:space="preserve"> </w:t>
      </w:r>
    </w:p>
    <w:p w14:paraId="038DC564" w14:textId="0776ADAD" w:rsidR="00F6355D" w:rsidRDefault="00D615F6">
      <w:pPr>
        <w:numPr>
          <w:ilvl w:val="0"/>
          <w:numId w:val="3"/>
        </w:numPr>
        <w:ind w:right="38" w:hanging="281"/>
      </w:pPr>
      <w:r w:rsidRPr="00AB0A90">
        <w:t xml:space="preserve">Investigate online resources that allow you to legally test your hacking skills. These tools allow a novice with limited cyber security experience to sharpen their penetration testing skills. One such site is Google Gruyere (Web Application Exploits and </w:t>
      </w:r>
      <w:proofErr w:type="spellStart"/>
      <w:r w:rsidRPr="00AB0A90">
        <w:t>Defenses</w:t>
      </w:r>
      <w:proofErr w:type="spellEnd"/>
      <w:r w:rsidRPr="00AB0A90">
        <w:t xml:space="preserve">). What kinds of challenges can you find? </w:t>
      </w:r>
    </w:p>
    <w:p w14:paraId="6EF1829D" w14:textId="422CA6CA" w:rsidR="00B75A09" w:rsidRDefault="00B75A09" w:rsidP="00B75A09">
      <w:pPr>
        <w:ind w:left="626" w:right="38" w:firstLine="0"/>
      </w:pPr>
    </w:p>
    <w:p w14:paraId="460760A2" w14:textId="07133948" w:rsidR="00B75A09" w:rsidRDefault="00B75A09" w:rsidP="00B75A09">
      <w:pPr>
        <w:ind w:left="626" w:right="38" w:firstLine="0"/>
      </w:pPr>
      <w:proofErr w:type="spellStart"/>
      <w:r>
        <w:t>bWAPP</w:t>
      </w:r>
      <w:proofErr w:type="spellEnd"/>
      <w:r w:rsidR="00D42F7F">
        <w:t xml:space="preserve"> – insecure web application site. PHP and </w:t>
      </w:r>
      <w:proofErr w:type="spellStart"/>
      <w:r w:rsidR="00D42F7F">
        <w:t>mySql</w:t>
      </w:r>
      <w:proofErr w:type="spellEnd"/>
    </w:p>
    <w:p w14:paraId="5E773F00" w14:textId="431D453E" w:rsidR="00B75A09" w:rsidRDefault="00B75A09" w:rsidP="00B75A09">
      <w:pPr>
        <w:ind w:left="626" w:right="38" w:firstLine="0"/>
      </w:pPr>
      <w:r>
        <w:t>Game of Hacks</w:t>
      </w:r>
      <w:r w:rsidR="00D42F7F">
        <w:t xml:space="preserve"> – code site with errors inside which may or </w:t>
      </w:r>
      <w:proofErr w:type="spellStart"/>
      <w:r w:rsidR="00D42F7F">
        <w:t>maynot</w:t>
      </w:r>
      <w:proofErr w:type="spellEnd"/>
      <w:r w:rsidR="00D42F7F">
        <w:t xml:space="preserve"> contain hacks</w:t>
      </w:r>
    </w:p>
    <w:p w14:paraId="2A5BB1D5" w14:textId="102764C0" w:rsidR="00B75A09" w:rsidRDefault="00B75A09" w:rsidP="00B75A09">
      <w:pPr>
        <w:ind w:left="626" w:right="38" w:firstLine="0"/>
      </w:pPr>
      <w:r>
        <w:t>Google Gruyere</w:t>
      </w:r>
      <w:r w:rsidR="00D42F7F">
        <w:t>- buggy site leaning ways to fix them</w:t>
      </w:r>
    </w:p>
    <w:p w14:paraId="3F752B70" w14:textId="3A14D750" w:rsidR="00B75A09" w:rsidRDefault="00B75A09" w:rsidP="00B75A09">
      <w:pPr>
        <w:ind w:left="626" w:right="38" w:firstLine="0"/>
      </w:pPr>
      <w:proofErr w:type="spellStart"/>
      <w:r>
        <w:t>HackThis</w:t>
      </w:r>
      <w:proofErr w:type="spellEnd"/>
      <w:r>
        <w:t>!!! -hackable website</w:t>
      </w:r>
    </w:p>
    <w:p w14:paraId="4C94DE1F" w14:textId="7503111A" w:rsidR="00B75A09" w:rsidRDefault="00B75A09" w:rsidP="00B75A09">
      <w:pPr>
        <w:ind w:left="626" w:right="38" w:firstLine="0"/>
      </w:pPr>
      <w:proofErr w:type="spellStart"/>
      <w:r>
        <w:t>Hackthissite</w:t>
      </w:r>
      <w:proofErr w:type="spellEnd"/>
      <w:r>
        <w:t xml:space="preserve"> – legal safe place to hack a website also</w:t>
      </w:r>
    </w:p>
    <w:p w14:paraId="11B407B6" w14:textId="3DAD34C0" w:rsidR="00B75A09" w:rsidRDefault="00B75A09" w:rsidP="00B75A09">
      <w:pPr>
        <w:ind w:left="626" w:right="38" w:firstLine="0"/>
      </w:pPr>
      <w:proofErr w:type="spellStart"/>
      <w:r>
        <w:t>Hellbound</w:t>
      </w:r>
      <w:proofErr w:type="spellEnd"/>
      <w:r>
        <w:t xml:space="preserve"> hackers – encryption and application hacking</w:t>
      </w:r>
    </w:p>
    <w:p w14:paraId="4EF768CB" w14:textId="250A47AE" w:rsidR="00B75A09" w:rsidRPr="00AB0A90" w:rsidRDefault="00B75A09" w:rsidP="00B75A09">
      <w:pPr>
        <w:ind w:left="626" w:right="38" w:firstLine="0"/>
      </w:pPr>
      <w:proofErr w:type="spellStart"/>
      <w:r>
        <w:t>Mcaffe</w:t>
      </w:r>
      <w:proofErr w:type="spellEnd"/>
      <w:r>
        <w:t xml:space="preserve"> </w:t>
      </w:r>
      <w:proofErr w:type="spellStart"/>
      <w:r>
        <w:t>HacMe</w:t>
      </w:r>
      <w:proofErr w:type="spellEnd"/>
      <w:r>
        <w:t xml:space="preserve"> Sites – mobile bank apps</w:t>
      </w:r>
    </w:p>
    <w:sectPr w:rsidR="00B75A09" w:rsidRPr="00AB0A90">
      <w:headerReference w:type="even" r:id="rId12"/>
      <w:headerReference w:type="default" r:id="rId13"/>
      <w:footerReference w:type="even" r:id="rId14"/>
      <w:footerReference w:type="default" r:id="rId15"/>
      <w:headerReference w:type="first" r:id="rId16"/>
      <w:footerReference w:type="first" r:id="rId17"/>
      <w:pgSz w:w="11906" w:h="16838"/>
      <w:pgMar w:top="1398" w:right="139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5802C6" w14:textId="77777777" w:rsidR="00352904" w:rsidRDefault="00D615F6">
      <w:pPr>
        <w:spacing w:after="0" w:line="240" w:lineRule="auto"/>
      </w:pPr>
      <w:r>
        <w:separator/>
      </w:r>
    </w:p>
  </w:endnote>
  <w:endnote w:type="continuationSeparator" w:id="0">
    <w:p w14:paraId="231CE636" w14:textId="77777777" w:rsidR="00352904" w:rsidRDefault="00D6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C89B6" w14:textId="77777777" w:rsidR="00F6355D" w:rsidRDefault="00D615F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7424C73" wp14:editId="257BBDFB">
              <wp:simplePos x="0" y="0"/>
              <wp:positionH relativeFrom="page">
                <wp:posOffset>694054</wp:posOffset>
              </wp:positionH>
              <wp:positionV relativeFrom="page">
                <wp:posOffset>9716455</wp:posOffset>
              </wp:positionV>
              <wp:extent cx="6866511" cy="355660"/>
              <wp:effectExtent l="0" t="0" r="0" b="0"/>
              <wp:wrapNone/>
              <wp:docPr id="4203" name="Group 420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4423" name="Shape 442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4" name="Shape 442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5" name="Shape 442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6" name="Shape 442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7" name="Shape 442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8" name="Shape 442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9" name="Shape 442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211" name="Shape 421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03" style="width:540.67pt;height:28.0048pt;position:absolute;z-index:-2147483630;mso-position-horizontal-relative:page;mso-position-horizontal:absolute;margin-left:54.6499pt;mso-position-vertical-relative:page;margin-top:765.075pt;" coordsize="68665,3556">
              <v:shape id="Shape 4430" style="position:absolute;width:5730;height:2621;left:2203;top:935;" coordsize="573024,262127" path="m0,0l573024,0l573024,262127l0,262127l0,0">
                <v:stroke weight="0pt" endcap="flat" joinstyle="miter" miterlimit="10" on="false" color="#000000" opacity="0"/>
                <v:fill on="true" color="#933634"/>
              </v:shape>
              <v:shape id="Shape 4431" style="position:absolute;width:4267;height:1706;left:2934;top:1392;" coordsize="426720,170688" path="m0,0l426720,0l426720,170688l0,170688l0,0">
                <v:stroke weight="0pt" endcap="flat" joinstyle="miter" miterlimit="10" on="false" color="#000000" opacity="0"/>
                <v:fill on="true" color="#933634"/>
              </v:shape>
              <v:shape id="Shape 4432" style="position:absolute;width:5730;height:91;left:2203;top:874;" coordsize="573024,9144" path="m0,0l573024,0l573024,9144l0,9144l0,0">
                <v:stroke weight="0pt" endcap="flat" joinstyle="miter" miterlimit="10" on="false" color="#000000" opacity="0"/>
                <v:fill on="true" color="#933634"/>
              </v:shape>
              <v:shape id="Shape 4433" style="position:absolute;width:5730;height:457;left:2203;top:935;" coordsize="573024,45720" path="m0,0l573024,0l573024,45720l0,45720l0,0">
                <v:stroke weight="0pt" endcap="flat" joinstyle="miter" miterlimit="10" on="false" color="#000000" opacity="0"/>
                <v:fill on="true" color="#933634"/>
              </v:shape>
              <v:shape id="Shape 4434" style="position:absolute;width:91;height:91;left:7933;top:874;" coordsize="9144,9144" path="m0,0l9144,0l9144,9144l0,9144l0,0">
                <v:stroke weight="0pt" endcap="flat" joinstyle="miter" miterlimit="10" on="false" color="#000000" opacity="0"/>
                <v:fill on="true" color="#000000"/>
              </v:shape>
              <v:shape id="Shape 4435" style="position:absolute;width:51526;height:91;left:7994;top:874;" coordsize="5152644,9144" path="m0,0l5152644,0l5152644,9144l0,9144l0,0">
                <v:stroke weight="0pt" endcap="flat" joinstyle="miter" miterlimit="10" on="false" color="#000000" opacity="0"/>
                <v:fill on="true" color="#000000"/>
              </v:shape>
              <v:shape id="Shape 4436" style="position:absolute;width:5730;height:457;left:2203;top:3099;" coordsize="573024,45720" path="m0,0l573024,0l573024,45720l0,45720l0,0">
                <v:stroke weight="0pt" endcap="flat" joinstyle="miter" miterlimit="10" on="false" color="#000000" opacity="0"/>
                <v:fill on="true" color="#933634"/>
              </v:shape>
              <v:shape id="Shape 421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1CEBE40F" w14:textId="77777777" w:rsidR="00F6355D" w:rsidRDefault="00D615F6">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23B8D" w14:textId="5D37A373" w:rsidR="00F6355D" w:rsidRDefault="00D615F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73416BC" wp14:editId="4458E7E3">
              <wp:simplePos x="0" y="0"/>
              <wp:positionH relativeFrom="page">
                <wp:posOffset>694054</wp:posOffset>
              </wp:positionH>
              <wp:positionV relativeFrom="page">
                <wp:posOffset>9716455</wp:posOffset>
              </wp:positionV>
              <wp:extent cx="6866511" cy="355660"/>
              <wp:effectExtent l="0" t="0" r="0" b="0"/>
              <wp:wrapNone/>
              <wp:docPr id="4163" name="Group 416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4409" name="Shape 44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0" name="Shape 44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1" name="Shape 44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2" name="Shape 44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3" name="Shape 44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4" name="Shape 44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5" name="Shape 44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71" name="Shape 417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163" style="width:540.67pt;height:28.0048pt;position:absolute;z-index:-2147483630;mso-position-horizontal-relative:page;mso-position-horizontal:absolute;margin-left:54.6499pt;mso-position-vertical-relative:page;margin-top:765.075pt;" coordsize="68665,3556">
              <v:shape id="Shape 4416" style="position:absolute;width:5730;height:2621;left:2203;top:935;" coordsize="573024,262127" path="m0,0l573024,0l573024,262127l0,262127l0,0">
                <v:stroke weight="0pt" endcap="flat" joinstyle="miter" miterlimit="10" on="false" color="#000000" opacity="0"/>
                <v:fill on="true" color="#933634"/>
              </v:shape>
              <v:shape id="Shape 4417" style="position:absolute;width:4267;height:1706;left:2934;top:1392;" coordsize="426720,170688" path="m0,0l426720,0l426720,170688l0,170688l0,0">
                <v:stroke weight="0pt" endcap="flat" joinstyle="miter" miterlimit="10" on="false" color="#000000" opacity="0"/>
                <v:fill on="true" color="#933634"/>
              </v:shape>
              <v:shape id="Shape 4418" style="position:absolute;width:5730;height:91;left:2203;top:874;" coordsize="573024,9144" path="m0,0l573024,0l573024,9144l0,9144l0,0">
                <v:stroke weight="0pt" endcap="flat" joinstyle="miter" miterlimit="10" on="false" color="#000000" opacity="0"/>
                <v:fill on="true" color="#933634"/>
              </v:shape>
              <v:shape id="Shape 4419" style="position:absolute;width:5730;height:457;left:2203;top:935;" coordsize="573024,45720" path="m0,0l573024,0l573024,45720l0,45720l0,0">
                <v:stroke weight="0pt" endcap="flat" joinstyle="miter" miterlimit="10" on="false" color="#000000" opacity="0"/>
                <v:fill on="true" color="#933634"/>
              </v:shape>
              <v:shape id="Shape 4420" style="position:absolute;width:91;height:91;left:7933;top:874;" coordsize="9144,9144" path="m0,0l9144,0l9144,9144l0,9144l0,0">
                <v:stroke weight="0pt" endcap="flat" joinstyle="miter" miterlimit="10" on="false" color="#000000" opacity="0"/>
                <v:fill on="true" color="#000000"/>
              </v:shape>
              <v:shape id="Shape 4421" style="position:absolute;width:51526;height:91;left:7994;top:874;" coordsize="5152644,9144" path="m0,0l5152644,0l5152644,9144l0,9144l0,0">
                <v:stroke weight="0pt" endcap="flat" joinstyle="miter" miterlimit="10" on="false" color="#000000" opacity="0"/>
                <v:fill on="true" color="#000000"/>
              </v:shape>
              <v:shape id="Shape 4422" style="position:absolute;width:5730;height:457;left:2203;top:3099;" coordsize="573024,45720" path="m0,0l573024,0l573024,45720l0,45720l0,0">
                <v:stroke weight="0pt" endcap="flat" joinstyle="miter" miterlimit="10" on="false" color="#000000" opacity="0"/>
                <v:fill on="true" color="#933634"/>
              </v:shape>
              <v:shape id="Shape 417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sidRPr="00D615F6">
      <w:rPr>
        <w:rFonts w:ascii="Calibri" w:eastAsia="Calibri" w:hAnsi="Calibri" w:cs="Calibri"/>
        <w:noProof/>
        <w:color w:val="FFFFFF"/>
        <w:sz w:val="22"/>
      </w:rPr>
      <w:t>5</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3C0359F4" w14:textId="77777777" w:rsidR="00F6355D" w:rsidRDefault="00D615F6">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5756D" w14:textId="77777777" w:rsidR="00F6355D" w:rsidRDefault="00F6355D">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9F98E" w14:textId="77777777" w:rsidR="00352904" w:rsidRDefault="00D615F6">
      <w:pPr>
        <w:spacing w:after="0" w:line="240" w:lineRule="auto"/>
      </w:pPr>
      <w:r>
        <w:separator/>
      </w:r>
    </w:p>
  </w:footnote>
  <w:footnote w:type="continuationSeparator" w:id="0">
    <w:p w14:paraId="3D3D8744" w14:textId="77777777" w:rsidR="00352904" w:rsidRDefault="00D61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FDD83" w14:textId="77777777" w:rsidR="00F6355D" w:rsidRDefault="00D615F6">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1C89640" wp14:editId="6738F9F4">
              <wp:simplePos x="0" y="0"/>
              <wp:positionH relativeFrom="page">
                <wp:posOffset>905256</wp:posOffset>
              </wp:positionH>
              <wp:positionV relativeFrom="page">
                <wp:posOffset>449580</wp:posOffset>
              </wp:positionV>
              <wp:extent cx="5740921" cy="283464"/>
              <wp:effectExtent l="0" t="0" r="0" b="0"/>
              <wp:wrapSquare wrapText="bothSides"/>
              <wp:docPr id="4181" name="Group 418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4395" name="Shape 439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6" name="Shape 439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89" name="Rectangle 4189"/>
                      <wps:cNvSpPr/>
                      <wps:spPr>
                        <a:xfrm>
                          <a:off x="571500" y="88392"/>
                          <a:ext cx="791798" cy="189937"/>
                        </a:xfrm>
                        <a:prstGeom prst="rect">
                          <a:avLst/>
                        </a:prstGeom>
                        <a:ln>
                          <a:noFill/>
                        </a:ln>
                      </wps:spPr>
                      <wps:txbx>
                        <w:txbxContent>
                          <w:p w14:paraId="21C4D525" w14:textId="77777777" w:rsidR="00F6355D" w:rsidRDefault="00D615F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190" name="Rectangle 4190"/>
                      <wps:cNvSpPr/>
                      <wps:spPr>
                        <a:xfrm>
                          <a:off x="1165860" y="88392"/>
                          <a:ext cx="42144" cy="189937"/>
                        </a:xfrm>
                        <a:prstGeom prst="rect">
                          <a:avLst/>
                        </a:prstGeom>
                        <a:ln>
                          <a:noFill/>
                        </a:ln>
                      </wps:spPr>
                      <wps:txbx>
                        <w:txbxContent>
                          <w:p w14:paraId="689C8BD7" w14:textId="77777777" w:rsidR="00F6355D" w:rsidRDefault="00D615F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191" name="Rectangle 4191"/>
                      <wps:cNvSpPr/>
                      <wps:spPr>
                        <a:xfrm>
                          <a:off x="5667756" y="76200"/>
                          <a:ext cx="45808" cy="206453"/>
                        </a:xfrm>
                        <a:prstGeom prst="rect">
                          <a:avLst/>
                        </a:prstGeom>
                        <a:ln>
                          <a:noFill/>
                        </a:ln>
                      </wps:spPr>
                      <wps:txbx>
                        <w:txbxContent>
                          <w:p w14:paraId="16FFF5AF" w14:textId="77777777" w:rsidR="00F6355D" w:rsidRDefault="00D615F6">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4397" name="Shape 439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8" name="Shape 439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9" name="Shape 439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00" name="Shape 440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01" name="Shape 440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1C89640" id="Group 4181" o:spid="_x0000_s102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uRQMAUAAIAhAAAOAAAAZHJzL2Uyb0RvYy54bWzsWm1v2zYQ/j5g/0HQ98V6fzHiFEO7BgOG&#10;tWi7H8DIki1AEgWKiZ39+t0dXyTHaW03QDIk9geRIo/HuyOfuyPly3fbtnHuSjHUvFu4/oXnOmVX&#10;8GXdrRbuP98+/pa5ziBZt2QN78qFe18O7rurX3+53PTzMuBr3ixL4QCTbphv+oW7lrKfz2ZDsS5b&#10;Nlzwvuygs+KiZRJexWq2FGwD3NtmFnheMttwsewFL8phgNYPqtO9Iv5VVRbyU1UNpXSahQuySXoK&#10;et7gc3Z1yeYrwfp1XWgx2E9I0bK6g0ktqw9MMudW1Hus2roQfOCVvCh4O+NVVRcl6QDa+N4Dba4F&#10;v+1Jl9V8s+qtmcC0D+z002yLv+8+C6deLtzIz3zX6VgLq0QTO9QCBtr0qznQXYv+a/9Z6IaVekOd&#10;t5VosQRtnC2Z9t6attxKp4DGOI28PIAJCugLsjBKImX7Yg0LtDesWP/x44EzM+0MpbPCbHrYRsNo&#10;qeFplvq6Zn1JCzCgBYylwjw2liIKJ8IWMgzRWTMN8wEs9oiNcj+KXGffTH7q514aaDOlaZhkyNdq&#10;y+bF7SCvS04GZ3d/DRK6YdstTY2tTa3YdqYqAAc/REDPJI5DVlh1NoBlI8oaFkxJgt0tvyu/cSKU&#10;D5YNpBx7m25KZZkZlYHWUJiyJ35TSj2tMoAhM6UiB0zjhppayhCYckpIgLdzQwW1JftaC0Dj1MZN&#10;h8aAaQoG7qlqmCSct7UEv9XULRgqSD1vZAzccBeqhaeavG9KNFjTfSkrwBphBBsGsbp53wjnjqF3&#10;oh8xZ02/ZrpVL78mJVGJD46v6qaxLH0ausMyD8MkJJyBUpoYx5XkGO1IT40stDTKO4KPAaWNj4Tx&#10;dhDNzDtpx3fg2UnMibZYveHLe/IXZBCAJbqS58FnsofP5CR8ZkGQAw/YWomXJzpMGF/mx2mQAjDJ&#10;l/mpl2QvB1IjCoBUS4LLM8Lwsc0/9u5CxOp1GKRmWqDcMYBhaMrp9EcTjlhCF3IG6dRjvB6Q+llu&#10;QPoFwhPrVk2JKUd+ElDj1I/B+SJSsyzMAxwMvkonD2nup7kBapbnYUp+yuQO4P6FiqYOVhYuxknl&#10;gXVkxc2nSZBv0+Gz4x/B8ZqotOfv5fZmC52jB3TWXPz7CZLkquEQSyCAUs3FvBkmxV7Xaf7sIFkB&#10;TaSpCFO5MRUhm/ecElklxu+3klc1ZgDkYZW/1S/P6G4hZXlsJaFVmwFSp8Mpke8ncQau9jtLGQWU&#10;MmH6CHvk+VaScmPfaKJM/PoX1J4EptDMrRmOWtA4SdI0VlE0TeCwtovNKM48Dc3AS6I4fCZo0oKS&#10;n3g7CA3z1CDUHljIFaIJjlpMe2ChPTB6WJuuIzAjSAtM8DaHwmku/WznFSUIOskx15mmIkbIsXc3&#10;YbFagVKG1lCYUvGbUk7VN1SmnM5+LN3uzOc86HXmQSEmKOraxWKTzhOnYzMI/SSi/OkMUEjc9u4T&#10;jgXesXRngKKLtRcDO1cbr+egEub2oGIBetohRSW1eEkV0zXhFJ1BFviQI2H4pBirjhUvED21IHCR&#10;QHI8JXhqVkcEz5FyoryJmaacxs4jyc7IfAvIjPDkvxM6seWkQ6e55Ia9+hg+abu9ODiVFE9HpuJz&#10;EJaWjCrKIRksmvKMyQN37/o6X1nvDd29R569O9DREltOw2QQ+3i9/h1MAr84heuCF4elFeTpyLSs&#10;DoJzSnnGJ30e0N+8qH70t7H/Hz7pSzZ85ic99F8S8H8E03eoT/84cfUfAAAA//8DAFBLAwQUAAYA&#10;CAAAACEAxRmsveAAAAALAQAADwAAAGRycy9kb3ducmV2LnhtbEyPTUvDQBCG74L/YRnBm91NTVOJ&#10;2ZRS1FMRbAXxtk2mSWh2NmS3SfrvnZ7sbV7m4f3IVpNtxYC9bxxpiGYKBFLhyoYqDd/796cXED4Y&#10;Kk3rCDVc0MMqv7/LTFq6kb5w2IVKsAn51GioQ+hSKX1RozV+5jok/h1db01g2Vey7M3I5raVc6US&#10;aU1DnFCbDjc1Fqfd2Wr4GM24fo7ehu3puLn87hefP9sItX58mNavIAJO4R+Ga32uDjl3OrgzlV60&#10;rON5wqiGpeIJV0DFyRLEga9oEYPMM3m7If8DAAD//wMAUEsBAi0AFAAGAAgAAAAhALaDOJL+AAAA&#10;4QEAABMAAAAAAAAAAAAAAAAAAAAAAFtDb250ZW50X1R5cGVzXS54bWxQSwECLQAUAAYACAAAACEA&#10;OP0h/9YAAACUAQAACwAAAAAAAAAAAAAAAAAvAQAAX3JlbHMvLnJlbHNQSwECLQAUAAYACAAAACEA&#10;9oLkUDAFAACAIQAADgAAAAAAAAAAAAAAAAAuAgAAZHJzL2Uyb0RvYy54bWxQSwECLQAUAAYACAAA&#10;ACEAxRmsveAAAAALAQAADwAAAAAAAAAAAAAAAACKBwAAZHJzL2Rvd25yZXYueG1sUEsFBgAAAAAE&#10;AAQA8wAAAJcIAAAAAA==&#10;">
              <v:shape id="Shape 4395"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O7xQAAAN0AAAAPAAAAZHJzL2Rvd25yZXYueG1sRI9BawIx&#10;FITvBf9DeEJvmtXWUrcbRUSheFLbg8fH5u1uaPKybtJ1/fdNodDjMDPfMMV6cFb01AXjWcFsmoEg&#10;Lr02XCv4/NhPXkGEiKzReiYFdwqwXo0eCsy1v/GJ+nOsRYJwyFFBE2ObSxnKhhyGqW+Jk1f5zmFM&#10;squl7vCW4M7KeZa9SIeG00KDLW0bKr/O307BfmcuwdrrcWPofnAuVofdolfqcTxs3kBEGuJ/+K/9&#10;rhU8Py0X8PsmPQG5+gEAAP//AwBQSwECLQAUAAYACAAAACEA2+H2y+4AAACFAQAAEwAAAAAAAAAA&#10;AAAAAAAAAAAAW0NvbnRlbnRfVHlwZXNdLnhtbFBLAQItABQABgAIAAAAIQBa9CxbvwAAABUBAAAL&#10;AAAAAAAAAAAAAAAAAB8BAABfcmVscy8ucmVsc1BLAQItABQABgAIAAAAIQAj2WO7xQAAAN0AAAAP&#10;AAAAAAAAAAAAAAAAAAcCAABkcnMvZG93bnJldi54bWxQSwUGAAAAAAMAAwC3AAAA+QIAAAAA&#10;" path="m,l1719072,r,277368l,277368,,e" fillcolor="#933634" stroked="f" strokeweight="0">
                <v:stroke miterlimit="83231f" joinstyle="miter"/>
                <v:path arrowok="t" textboxrect="0,0,1719072,277368"/>
              </v:shape>
              <v:shape id="Shape 4396"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D9FxgAAAN0AAAAPAAAAZHJzL2Rvd25yZXYueG1sRI9PawIx&#10;FMTvhX6H8ITealZrF90apVgWPBX8g3h8bl43i5uXJYm6/famUPA4zMxvmPmyt624kg+NYwWjYQaC&#10;uHK64VrBfle+TkGEiKyxdUwKfinAcvH8NMdCuxtv6LqNtUgQDgUqMDF2hZShMmQxDF1HnLwf5y3G&#10;JH0ttcdbgttWjrMslxYbTgsGO1oZqs7bi1Xwfiz9KjejaVcevkts17tNdvpS6mXQf36AiNTHR/i/&#10;vdYKJm+zHP7epCcgF3cAAAD//wMAUEsBAi0AFAAGAAgAAAAhANvh9svuAAAAhQEAABMAAAAAAAAA&#10;AAAAAAAAAAAAAFtDb250ZW50X1R5cGVzXS54bWxQSwECLQAUAAYACAAAACEAWvQsW78AAAAVAQAA&#10;CwAAAAAAAAAAAAAAAAAfAQAAX3JlbHMvLnJlbHNQSwECLQAUAAYACAAAACEAAEw/RcYAAADdAAAA&#10;DwAAAAAAAAAAAAAAAAAHAgAAZHJzL2Rvd25yZXYueG1sUEsFBgAAAAADAAMAtwAAAPoCAAAAAA==&#10;" path="m,l1572768,r,170688l,170688,,e" fillcolor="#933634" stroked="f" strokeweight="0">
                <v:stroke miterlimit="83231f" joinstyle="miter"/>
                <v:path arrowok="t" textboxrect="0,0,1572768,170688"/>
              </v:shape>
              <v:rect id="Rectangle 4189"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YjgxQAAAN0AAAAPAAAAZHJzL2Rvd25yZXYueG1sRI9Ba8JA&#10;FITvQv/D8gredGMRSaKrSKvo0WpBvT2yzyQ0+zZkVxP99W5B6HGYmW+Y2aIzlbhR40rLCkbDCARx&#10;ZnXJuYKfw3oQg3AeWWNlmRTcycFi/tabYapty9902/tcBAi7FBUU3teplC4ryKAb2po4eBfbGPRB&#10;NrnUDbYBbir5EUUTabDksFBgTZ8FZb/7q1GwievlaWsfbV6tzpvj7ph8HRKvVP+9W05BeOr8f/jV&#10;3moF41GcwN+b8ATk/AkAAP//AwBQSwECLQAUAAYACAAAACEA2+H2y+4AAACFAQAAEwAAAAAAAAAA&#10;AAAAAAAAAAAAW0NvbnRlbnRfVHlwZXNdLnhtbFBLAQItABQABgAIAAAAIQBa9CxbvwAAABUBAAAL&#10;AAAAAAAAAAAAAAAAAB8BAABfcmVscy8ucmVsc1BLAQItABQABgAIAAAAIQCoHYjgxQAAAN0AAAAP&#10;AAAAAAAAAAAAAAAAAAcCAABkcnMvZG93bnJldi54bWxQSwUGAAAAAAMAAwC3AAAA+QIAAAAA&#10;" filled="f" stroked="f">
                <v:textbox inset="0,0,0,0">
                  <w:txbxContent>
                    <w:p w14:paraId="21C4D525" w14:textId="77777777" w:rsidR="00F6355D" w:rsidRDefault="00D615F6">
                      <w:pPr>
                        <w:spacing w:after="160" w:line="259" w:lineRule="auto"/>
                        <w:ind w:left="0" w:firstLine="0"/>
                        <w:jc w:val="left"/>
                      </w:pPr>
                      <w:r>
                        <w:rPr>
                          <w:rFonts w:ascii="Calibri" w:eastAsia="Calibri" w:hAnsi="Calibri" w:cs="Calibri"/>
                          <w:color w:val="FFFFFF"/>
                          <w:sz w:val="22"/>
                        </w:rPr>
                        <w:t>ACCA4024</w:t>
                      </w:r>
                    </w:p>
                  </w:txbxContent>
                </v:textbox>
              </v:rect>
              <v:rect id="Rectangle 4190"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egwwAAAN0AAAAPAAAAZHJzL2Rvd25yZXYueG1sRE/LisIw&#10;FN0P+A/hDrgbU0XEdowiPtDlWAV1d2nutGWam9JEW/36yUJweTjv2aIzlbhT40rLCoaDCARxZnXJ&#10;uYLTcfs1BeE8ssbKMil4kIPFvPcxw0Tblg90T30uQgi7BBUU3teJlC4ryKAb2Jo4cL+2MegDbHKp&#10;G2xDuKnkKIom0mDJoaHAmlYFZX/pzSjYTevlZW+fbV5trrvzzzleH2OvVP+zW36D8NT5t/jl3msF&#10;42Ec9oc34QnI+T8AAAD//wMAUEsBAi0AFAAGAAgAAAAhANvh9svuAAAAhQEAABMAAAAAAAAAAAAA&#10;AAAAAAAAAFtDb250ZW50X1R5cGVzXS54bWxQSwECLQAUAAYACAAAACEAWvQsW78AAAAVAQAACwAA&#10;AAAAAAAAAAAAAAAfAQAAX3JlbHMvLnJlbHNQSwECLQAUAAYACAAAACEAvP63oMMAAADdAAAADwAA&#10;AAAAAAAAAAAAAAAHAgAAZHJzL2Rvd25yZXYueG1sUEsFBgAAAAADAAMAtwAAAPcCAAAAAA==&#10;" filled="f" stroked="f">
                <v:textbox inset="0,0,0,0">
                  <w:txbxContent>
                    <w:p w14:paraId="689C8BD7" w14:textId="77777777" w:rsidR="00F6355D" w:rsidRDefault="00D615F6">
                      <w:pPr>
                        <w:spacing w:after="160" w:line="259" w:lineRule="auto"/>
                        <w:ind w:left="0" w:firstLine="0"/>
                        <w:jc w:val="left"/>
                      </w:pPr>
                      <w:r>
                        <w:rPr>
                          <w:rFonts w:ascii="Calibri" w:eastAsia="Calibri" w:hAnsi="Calibri" w:cs="Calibri"/>
                          <w:color w:val="FFFFFF"/>
                          <w:sz w:val="22"/>
                        </w:rPr>
                        <w:t xml:space="preserve"> </w:t>
                      </w:r>
                    </w:p>
                  </w:txbxContent>
                </v:textbox>
              </v:rect>
              <v:rect id="Rectangle 4191"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hI7xgAAAN0AAAAPAAAAZHJzL2Rvd25yZXYueG1sRI9Pa8JA&#10;FMTvQr/D8gredJNSxERXkdaiR/8U1Nsj+0xCs29DdjXRT+8KQo/DzPyGmc47U4krNa60rCAeRiCI&#10;M6tLzhX87n8GYxDOI2usLJOCGzmYz956U0y1bXlL153PRYCwS1FB4X2dSumyggy6oa2Jg3e2jUEf&#10;ZJNL3WAb4KaSH1E0kgZLDgsF1vRVUPa3uxgFq3G9OK7tvc2r5Wl12ByS733ileq/d4sJCE+d/w+/&#10;2mut4DNOYni+CU9Azh4AAAD//wMAUEsBAi0AFAAGAAgAAAAhANvh9svuAAAAhQEAABMAAAAAAAAA&#10;AAAAAAAAAAAAAFtDb250ZW50X1R5cGVzXS54bWxQSwECLQAUAAYACAAAACEAWvQsW78AAAAVAQAA&#10;CwAAAAAAAAAAAAAAAAAfAQAAX3JlbHMvLnJlbHNQSwECLQAUAAYACAAAACEA07ISO8YAAADdAAAA&#10;DwAAAAAAAAAAAAAAAAAHAgAAZHJzL2Rvd25yZXYueG1sUEsFBgAAAAADAAMAtwAAAPoCAAAAAA==&#10;" filled="f" stroked="f">
                <v:textbox inset="0,0,0,0">
                  <w:txbxContent>
                    <w:p w14:paraId="16FFF5AF" w14:textId="77777777" w:rsidR="00F6355D" w:rsidRDefault="00D615F6">
                      <w:pPr>
                        <w:spacing w:after="160" w:line="259" w:lineRule="auto"/>
                        <w:ind w:left="0" w:firstLine="0"/>
                        <w:jc w:val="left"/>
                      </w:pPr>
                      <w:r>
                        <w:rPr>
                          <w:rFonts w:ascii="Calibri" w:eastAsia="Calibri" w:hAnsi="Calibri" w:cs="Calibri"/>
                          <w:color w:val="76923B"/>
                          <w:sz w:val="24"/>
                        </w:rPr>
                        <w:t xml:space="preserve"> </w:t>
                      </w:r>
                    </w:p>
                  </w:txbxContent>
                </v:textbox>
              </v:rect>
              <v:shape id="Shape 4397"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1UfxgAAAN0AAAAPAAAAZHJzL2Rvd25yZXYueG1sRI/BbsIw&#10;EETvlfgHa5F6K04oFAg4qKpKxYELtAeOS7zEEfE6jd2Q/n2NhNTjaGbeaFbr3taio9ZXjhWkowQE&#10;ceF0xaWCr8/N0xyED8gaa8ek4Jc8rPPBwwoz7a68p+4QShEh7DNUYEJoMil9YciiH7mGOHpn11oM&#10;Ubal1C1eI9zWcpwkL9JixXHBYENvhorL4ccq6Ham84z7j9npu0qnR/2+KSaJUo/D/nUJIlAf/sP3&#10;9lYrmDwvZnB7E5+AzP8AAAD//wMAUEsBAi0AFAAGAAgAAAAhANvh9svuAAAAhQEAABMAAAAAAAAA&#10;AAAAAAAAAAAAAFtDb250ZW50X1R5cGVzXS54bWxQSwECLQAUAAYACAAAACEAWvQsW78AAAAVAQAA&#10;CwAAAAAAAAAAAAAAAAAfAQAAX3JlbHMvLnJlbHNQSwECLQAUAAYACAAAACEALo9VH8YAAADdAAAA&#10;DwAAAAAAAAAAAAAAAAAHAgAAZHJzL2Rvd25yZXYueG1sUEsFBgAAAAADAAMAtwAAAPoCAAAAAA==&#10;" path="m,l1719072,r,45720l,45720,,e" fillcolor="#933634" stroked="f" strokeweight="0">
                <v:stroke miterlimit="83231f" joinstyle="miter"/>
                <v:path arrowok="t" textboxrect="0,0,1719072,45720"/>
              </v:shape>
              <v:shape id="Shape 4398"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MFtwwAAAN0AAAAPAAAAZHJzL2Rvd25yZXYueG1sRE89b8Iw&#10;EN2R+A/WIXUDJxQKTWNQVZWKgSWUgfEaX+OI+JzGbkj/fT0gMT6973w72Eb01PnasYJ0loAgLp2u&#10;uVJw+txN1yB8QNbYOCYFf+RhuxmPcsy0u3JB/TFUIoawz1CBCaHNpPSlIYt+5lriyH27zmKIsKuk&#10;7vAaw20j50nyJC3WHBsMtvRmqLwcf62C/mB6z1h8rL5+6nR51u+7cpEo9TAZXl9ABBrCXXxz77WC&#10;xeNznBvfxCcgN/8AAAD//wMAUEsBAi0AFAAGAAgAAAAhANvh9svuAAAAhQEAABMAAAAAAAAAAAAA&#10;AAAAAAAAAFtDb250ZW50X1R5cGVzXS54bWxQSwECLQAUAAYACAAAACEAWvQsW78AAAAVAQAACwAA&#10;AAAAAAAAAAAAAAAfAQAAX3JlbHMvLnJlbHNQSwECLQAUAAYACAAAACEAXxDBbcMAAADdAAAADwAA&#10;AAAAAAAAAAAAAAAHAgAAZHJzL2Rvd25yZXYueG1sUEsFBgAAAAADAAMAtwAAAPcCAAAAAA==&#10;" path="m,l1719072,r,45720l,45720,,e" fillcolor="#933634" stroked="f" strokeweight="0">
                <v:stroke miterlimit="83231f" joinstyle="miter"/>
                <v:path arrowok="t" textboxrect="0,0,1719072,45720"/>
              </v:shape>
              <v:shape id="Shape 4399"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FwxQAAAN0AAAAPAAAAZHJzL2Rvd25yZXYueG1sRI9Ba8JA&#10;FITvQv/D8gq96SZVikZXCQVpb1Jj76/Z5yaYfRuyW93013eFQo/DzHzDbHbRduJKg28dK8hnGQji&#10;2umWjYJTtZ8uQfiArLFzTApG8rDbPkw2WGh34w+6HoMRCcK+QAVNCH0hpa8bsuhnridO3tkNFkOS&#10;g5F6wFuC204+Z9mLtNhyWmiwp9eG6svx2yrgz2os8335Fhfzc7SHLzP+5Eapp8dYrkEEiuE//Nd+&#10;1woW89UK7m/SE5DbXwAAAP//AwBQSwECLQAUAAYACAAAACEA2+H2y+4AAACFAQAAEwAAAAAAAAAA&#10;AAAAAAAAAAAAW0NvbnRlbnRfVHlwZXNdLnhtbFBLAQItABQABgAIAAAAIQBa9CxbvwAAABUBAAAL&#10;AAAAAAAAAAAAAAAAAB8BAABfcmVscy8ucmVsc1BLAQItABQABgAIAAAAIQBfTtFwxQAAAN0AAAAP&#10;AAAAAAAAAAAAAAAAAAcCAABkcnMvZG93bnJldi54bWxQSwUGAAAAAAMAAwC3AAAA+QIAAAAA&#10;" path="m,l1728216,r,9144l,9144,,e" fillcolor="#933634" stroked="f" strokeweight="0">
                <v:stroke miterlimit="83231f" joinstyle="miter"/>
                <v:path arrowok="t" textboxrect="0,0,1728216,9144"/>
              </v:shape>
              <v:shape id="Shape 4400"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eKVwQAAAN0AAAAPAAAAZHJzL2Rvd25yZXYueG1sRE/Pa8Iw&#10;FL4L+x/CG3jTZKO4UY2yDQQRBFd38Phsnm1Z81KTqPW/NwfB48f3e7bobSsu5EPjWMPbWIEgLp1p&#10;uNLwt1uOPkGEiGywdUwabhRgMX8ZzDA37sq/dCliJVIIhxw11DF2uZShrMliGLuOOHFH5y3GBH0l&#10;jcdrCretfFdqIi02nBpq7OinpvK/OFsN3any+1Mw33w4b9cfrFbUbzKth6/91xREpD4+xQ/3ymjI&#10;MpX2pzfpCcj5HQAA//8DAFBLAQItABQABgAIAAAAIQDb4fbL7gAAAIUBAAATAAAAAAAAAAAAAAAA&#10;AAAAAABbQ29udGVudF9UeXBlc10ueG1sUEsBAi0AFAAGAAgAAAAhAFr0LFu/AAAAFQEAAAsAAAAA&#10;AAAAAAAAAAAAHwEAAF9yZWxzLy5yZWxzUEsBAi0AFAAGAAgAAAAhAFHl4pXBAAAA3QAAAA8AAAAA&#10;AAAAAAAAAAAABwIAAGRycy9kb3ducmV2LnhtbFBLBQYAAAAAAwADALcAAAD1AgAAAAA=&#10;" path="m,l9144,r,9144l,9144,,e" fillcolor="black" stroked="f" strokeweight="0">
                <v:stroke miterlimit="83231f" joinstyle="miter"/>
                <v:path arrowok="t" textboxrect="0,0,9144,9144"/>
              </v:shape>
              <v:shape id="Shape 4401"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vnlxQAAAN0AAAAPAAAAZHJzL2Rvd25yZXYueG1sRI9fa8JA&#10;EMTfC/0Oxxb6Vi8RkZJ6SlXE4pt/Uvq45LZJaG4v3K2afvueIPRxmJnfMLPF4Dp1oRBbzwbyUQaK&#10;uPK25drA6bh5eQUVBdli55kM/FKExfzxYYaF9Vfe0+UgtUoQjgUaaET6QutYNeQwjnxPnLxvHxxK&#10;kqHWNuA1wV2nx1k21Q5bTgsN9rRqqPo5nJ2BsFxusSrX213eSS3TcvzV609jnp+G9zdQQoP8h+/t&#10;D2tgMslyuL1JT0DP/wAAAP//AwBQSwECLQAUAAYACAAAACEA2+H2y+4AAACFAQAAEwAAAAAAAAAA&#10;AAAAAAAAAAAAW0NvbnRlbnRfVHlwZXNdLnhtbFBLAQItABQABgAIAAAAIQBa9CxbvwAAABUBAAAL&#10;AAAAAAAAAAAAAAAAAB8BAABfcmVscy8ucmVsc1BLAQItABQABgAIAAAAIQAYivnl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3CE32" w14:textId="77777777" w:rsidR="00F6355D" w:rsidRDefault="00D615F6">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FD9E447" wp14:editId="35173B14">
              <wp:simplePos x="0" y="0"/>
              <wp:positionH relativeFrom="page">
                <wp:posOffset>905256</wp:posOffset>
              </wp:positionH>
              <wp:positionV relativeFrom="page">
                <wp:posOffset>449580</wp:posOffset>
              </wp:positionV>
              <wp:extent cx="5740921" cy="283464"/>
              <wp:effectExtent l="0" t="0" r="0" b="0"/>
              <wp:wrapSquare wrapText="bothSides"/>
              <wp:docPr id="4141" name="Group 414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4381" name="Shape 43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2" name="Shape 43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49" name="Rectangle 4149"/>
                      <wps:cNvSpPr/>
                      <wps:spPr>
                        <a:xfrm>
                          <a:off x="571500" y="88392"/>
                          <a:ext cx="791798" cy="189937"/>
                        </a:xfrm>
                        <a:prstGeom prst="rect">
                          <a:avLst/>
                        </a:prstGeom>
                        <a:ln>
                          <a:noFill/>
                        </a:ln>
                      </wps:spPr>
                      <wps:txbx>
                        <w:txbxContent>
                          <w:p w14:paraId="0FEEA945" w14:textId="77777777" w:rsidR="00F6355D" w:rsidRDefault="00D615F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150" name="Rectangle 4150"/>
                      <wps:cNvSpPr/>
                      <wps:spPr>
                        <a:xfrm>
                          <a:off x="1165860" y="88392"/>
                          <a:ext cx="42144" cy="189937"/>
                        </a:xfrm>
                        <a:prstGeom prst="rect">
                          <a:avLst/>
                        </a:prstGeom>
                        <a:ln>
                          <a:noFill/>
                        </a:ln>
                      </wps:spPr>
                      <wps:txbx>
                        <w:txbxContent>
                          <w:p w14:paraId="2C1DE268" w14:textId="77777777" w:rsidR="00F6355D" w:rsidRDefault="00D615F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151" name="Rectangle 4151"/>
                      <wps:cNvSpPr/>
                      <wps:spPr>
                        <a:xfrm>
                          <a:off x="5667756" y="76200"/>
                          <a:ext cx="45808" cy="206453"/>
                        </a:xfrm>
                        <a:prstGeom prst="rect">
                          <a:avLst/>
                        </a:prstGeom>
                        <a:ln>
                          <a:noFill/>
                        </a:ln>
                      </wps:spPr>
                      <wps:txbx>
                        <w:txbxContent>
                          <w:p w14:paraId="7EBC2500" w14:textId="77777777" w:rsidR="00F6355D" w:rsidRDefault="00D615F6">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4383" name="Shape 43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4" name="Shape 43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5" name="Shape 43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6" name="Shape 43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87" name="Shape 43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FD9E447" id="Group 4141" o:spid="_x0000_s103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SpIwUAAIchAAAOAAAAZHJzL2Uyb0RvYy54bWzsWttu2zgQfV9g/0HQe2PdL0acomi3wQKL&#10;bdF2P4CRJUuAJAoUEzv79TszvEiJ08ZJgGSR2A8mTQ6Hc+GZGVE+fb/rWueqFGPD+5Xrn3iuU/YF&#10;Xzf9ZuX+8+Pzu8x1Rsn6NWt5X67c63J035/9/tvpdliWAa95uy6FA0z6cbkdVm4t5bBcLMaiLjs2&#10;nvCh7GGy4qJjEn6KzWIt2Ba4d+0i8LxkseViPQhelOMIo5/UpHtG/KuqLOSXqhpL6bQrF2ST9C3o&#10;+wK/F2enbLkRbKibQovBHiFFx5oeNrWsPjHJnEvR7LHqmkLwkVfypODdgldVU5SkA2jje7e0ORf8&#10;ciBdNsvtZrBmAtPestOj2RZ/X30VTrNeuZEf+a7Tsw68RBs7NAIG2g6bJdCdi+H78FXogY36hTrv&#10;KtFhC9o4OzLttTVtuZNOAYNxGnl5ABsUMBdkYZREyvZFDQ7aW1bUf/x64cJsu0DprDDbAY7ROFlq&#10;fJqlvtdsKMkBI1rAWCrMrKWIwolwhAxDdNZM43IEi91ho9yPItfZN5Of+rmXBtpMaRomGfK12rJl&#10;cTnK85KTwdnVX6OEaTh2a9NjtekVu950BeDglwgYmMR1yAq7zhawbESpwWFKEpzu+FX5gxOhvOU2&#10;kHKabfs5lWVmVAZaQ2HagfjNKfW2ygCGzLSKHDCNB2puKUNg2jkhAd7uDR3UluxrLQCDcxu3PRoD&#10;tikYhKeqZZJw3jUS4lbbdGCoIPW8iTFww1OoHE89ed2WaLC2/1ZWgDXCCA6MYnPxsRXOFcPoRB9i&#10;ztqhZnpUu1+TkqjEB9dXTdtalj4tvcEyD8MkJJyBUpoY15UUGO1KT60stDQqOkKMAaVNjIT1dhHt&#10;zHtp1/cQ2UnMmbbYveDra4oXZBCAJYaS58EnIEhFMovP4EH4zIIgT+hoJV6e6DRhYpkfp0EKwKRY&#10;5qdekr0cSI0oAFItCbpnguFdh3+avQkRq9f9IDXbAuUNAxiGpp1vfzDhhCUMIUeQziPG6wGpH+UG&#10;pN8gPbF+05ZYcuQPAmqc+jEEX0wCWRbmhHKIVbp4SHM/zQ1QszwPUx1OTckyCJVNHeysXMyTKgLr&#10;zIqHT5Mgrtoev3v+GQKvyUp78V7uLnZUUYVGExUInZqLf79ArVy1HFIK5FHquVg+w9446zrtnz3U&#10;LKCQNB1hOhemI2T7kVM9q6T5cCl51WAhQIFW7aZ/PGPUBUfc5VAYBckw8EMFdX9l5PtJnEHE/YlH&#10;o4AqJ6wi/Wd3KKXSKbO9fofaMneO0PhhpW6cJGkaq2SaJvDMhsdhgmgUZ55GaOAlUUygAdg9C0Jj&#10;czTfBkLDLDQItXWRDVIHodM+t9AZmLxoq3YEZgTVgcnhxo3zkvrZHluUIHjappJnXpEYIafZm3WL&#10;1QqUMrSGwrSK35xyrr6hMu1890Ppbu58LIdeZzkUZnAhcOuZxeabh2EzCP1ElVFHgEL9tnetcCjw&#10;DqU7ApQS+qu/VIj3AGrrh4MAqopavKuKaeEcnUEW+FAjYfqkHKueLl4ge2pB4D6B5HhK8tSsDkie&#10;E+VMeZMzTTvPnQeSHZH5NpAJyLmVOhNT2R+EzHn5dhc+6bi9ODiVFE9HpuJzLywtGXVUQDJYNO0R&#10;k/dcwetbfWW9N3UFn+5hki7fDr8ISoPYx1t2OKh3YTLy4L4argteHJZWkKcj07K6F5xzyiM+6S3B&#10;o16R/f/wSS+04W0/6aT/mYB/J5j/psvd6f8TZ/8B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rBOSpIwUAAIchAAAO&#10;AAAAAAAAAAAAAAAAAC4CAABkcnMvZTJvRG9jLnhtbFBLAQItABQABgAIAAAAIQDFGay94AAAAAsB&#10;AAAPAAAAAAAAAAAAAAAAAH0HAABkcnMvZG93bnJldi54bWxQSwUGAAAAAAQABADzAAAAiggAAAAA&#10;">
              <v:shape id="Shape 438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NlxAAAAN0AAAAPAAAAZHJzL2Rvd25yZXYueG1sRI9BawIx&#10;FITvBf9DeIK3mrVakdUoUhTEU6sePD42z91g8rJu4rr+e1Mo9DjMzDfMYtU5K1pqgvGsYDTMQBAX&#10;XhsuFZyO2/cZiBCRNVrPpOBJAVbL3tsCc+0f/EPtIZYiQTjkqKCKsc6lDEVFDsPQ18TJu/jGYUyy&#10;KaVu8JHgzsqPLJtKh4bTQoU1fVVUXA93p2C7Medg7e17bei5dy5e9pvPVqlBv1vPQUTq4n/4r73T&#10;Cibj2Qh+36QnIJcvAAAA//8DAFBLAQItABQABgAIAAAAIQDb4fbL7gAAAIUBAAATAAAAAAAAAAAA&#10;AAAAAAAAAABbQ29udGVudF9UeXBlc10ueG1sUEsBAi0AFAAGAAgAAAAhAFr0LFu/AAAAFQEAAAsA&#10;AAAAAAAAAAAAAAAAHwEAAF9yZWxzLy5yZWxzUEsBAi0AFAAGAAgAAAAhANk782XEAAAA3QAAAA8A&#10;AAAAAAAAAAAAAAAABwIAAGRycy9kb3ducmV2LnhtbFBLBQYAAAAAAwADALcAAAD4AgAAAAA=&#10;" path="m,l1719072,r,277368l,277368,,e" fillcolor="#933634" stroked="f" strokeweight="0">
                <v:stroke miterlimit="83231f" joinstyle="miter"/>
                <v:path arrowok="t" textboxrect="0,0,1719072,277368"/>
              </v:shape>
              <v:shape id="Shape 438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q+bxQAAAN0AAAAPAAAAZHJzL2Rvd25yZXYueG1sRI9PawIx&#10;FMTvQr9DeAVvmlWrLFujFMuCp4J/kB5fN6+bpZuXJUl1/fZGEDwOM/MbZrnubSvO5EPjWMFknIEg&#10;rpxuuFZwPJSjHESIyBpbx6TgSgHWq5fBEgvtLryj8z7WIkE4FKjAxNgVUobKkMUwdh1x8n6dtxiT&#10;9LXUHi8Jbls5zbKFtNhwWjDY0cZQ9bf/twrm36XfLMwk78rTV4nt9rDLfj6VGr72H+8gIvXxGX60&#10;t1rB2yyfwv1NegJydQMAAP//AwBQSwECLQAUAAYACAAAACEA2+H2y+4AAACFAQAAEwAAAAAAAAAA&#10;AAAAAAAAAAAAW0NvbnRlbnRfVHlwZXNdLnhtbFBLAQItABQABgAIAAAAIQBa9CxbvwAAABUBAAAL&#10;AAAAAAAAAAAAAAAAAB8BAABfcmVscy8ucmVsc1BLAQItABQABgAIAAAAIQD6rq+bxQAAAN0AAAAP&#10;AAAAAAAAAAAAAAAAAAcCAABkcnMvZG93bnJldi54bWxQSwUGAAAAAAMAAwC3AAAA+QIAAAAA&#10;" path="m,l1572768,r,170688l,170688,,e" fillcolor="#933634" stroked="f" strokeweight="0">
                <v:stroke miterlimit="83231f" joinstyle="miter"/>
                <v:path arrowok="t" textboxrect="0,0,1572768,170688"/>
              </v:shape>
              <v:rect id="Rectangle 4149"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DJ6xwAAAN0AAAAPAAAAZHJzL2Rvd25yZXYueG1sRI9Ba8JA&#10;FITvBf/D8oTe6iYliEldQ9CKHlst2N4e2WcSzL4N2dWk/vpuodDjMDPfMMt8NK24Ue8aywriWQSC&#10;uLS64UrBx3H7tADhPLLG1jIp+CYH+WrysMRM24Hf6XbwlQgQdhkqqL3vMildWZNBN7MdcfDOtjfo&#10;g+wrqXscAty08jmK5tJgw2Ghxo7WNZWXw9Uo2C264nNv70PVvn7tTm+ndHNMvVKP07F4AeFp9P/h&#10;v/ZeK0jiJIXfN+EJyNUPAAAA//8DAFBLAQItABQABgAIAAAAIQDb4fbL7gAAAIUBAAATAAAAAAAA&#10;AAAAAAAAAAAAAABbQ29udGVudF9UeXBlc10ueG1sUEsBAi0AFAAGAAgAAAAhAFr0LFu/AAAAFQEA&#10;AAsAAAAAAAAAAAAAAAAAHwEAAF9yZWxzLy5yZWxzUEsBAi0AFAAGAAgAAAAhAFOkMnrHAAAA3QAA&#10;AA8AAAAAAAAAAAAAAAAABwIAAGRycy9kb3ducmV2LnhtbFBLBQYAAAAAAwADALcAAAD7AgAAAAA=&#10;" filled="f" stroked="f">
                <v:textbox inset="0,0,0,0">
                  <w:txbxContent>
                    <w:p w14:paraId="0FEEA945" w14:textId="77777777" w:rsidR="00F6355D" w:rsidRDefault="00D615F6">
                      <w:pPr>
                        <w:spacing w:after="160" w:line="259" w:lineRule="auto"/>
                        <w:ind w:left="0" w:firstLine="0"/>
                        <w:jc w:val="left"/>
                      </w:pPr>
                      <w:r>
                        <w:rPr>
                          <w:rFonts w:ascii="Calibri" w:eastAsia="Calibri" w:hAnsi="Calibri" w:cs="Calibri"/>
                          <w:color w:val="FFFFFF"/>
                          <w:sz w:val="22"/>
                        </w:rPr>
                        <w:t>ACCA4024</w:t>
                      </w:r>
                    </w:p>
                  </w:txbxContent>
                </v:textbox>
              </v:rect>
              <v:rect id="Rectangle 4150"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06wwAAAN0AAAAPAAAAZHJzL2Rvd25yZXYueG1sRE9Ni8Iw&#10;EL0L/ocwwt40VdxFq1FEXfSoVVBvQzO2xWZSmqzt7q83hwWPj/c9X7amFE+qXWFZwXAQgSBOrS44&#10;U3A+ffcnIJxH1lhaJgW/5GC56HbmGGvb8JGeic9ECGEXo4Lc+yqW0qU5GXQDWxEH7m5rgz7AOpO6&#10;xiaEm1KOouhLGiw4NORY0Tqn9JH8GAW7SbW67u1fk5Xb2+5yuEw3p6lX6qPXrmYgPLX+Lf5377WC&#10;8fAz7A9vwhOQixcAAAD//wMAUEsBAi0AFAAGAAgAAAAhANvh9svuAAAAhQEAABMAAAAAAAAAAAAA&#10;AAAAAAAAAFtDb250ZW50X1R5cGVzXS54bWxQSwECLQAUAAYACAAAACEAWvQsW78AAAAVAQAACwAA&#10;AAAAAAAAAAAAAAAfAQAAX3JlbHMvLnJlbHNQSwECLQAUAAYACAAAACEAR0cNOsMAAADdAAAADwAA&#10;AAAAAAAAAAAAAAAHAgAAZHJzL2Rvd25yZXYueG1sUEsFBgAAAAADAAMAtwAAAPcCAAAAAA==&#10;" filled="f" stroked="f">
                <v:textbox inset="0,0,0,0">
                  <w:txbxContent>
                    <w:p w14:paraId="2C1DE268" w14:textId="77777777" w:rsidR="00F6355D" w:rsidRDefault="00D615F6">
                      <w:pPr>
                        <w:spacing w:after="160" w:line="259" w:lineRule="auto"/>
                        <w:ind w:left="0" w:firstLine="0"/>
                        <w:jc w:val="left"/>
                      </w:pPr>
                      <w:r>
                        <w:rPr>
                          <w:rFonts w:ascii="Calibri" w:eastAsia="Calibri" w:hAnsi="Calibri" w:cs="Calibri"/>
                          <w:color w:val="FFFFFF"/>
                          <w:sz w:val="22"/>
                        </w:rPr>
                        <w:t xml:space="preserve"> </w:t>
                      </w:r>
                    </w:p>
                  </w:txbxContent>
                </v:textbox>
              </v:rect>
              <v:rect id="Rectangle 4151"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6ihxgAAAN0AAAAPAAAAZHJzL2Rvd25yZXYueG1sRI9Pa8JA&#10;FMTvBb/D8oTe6ialFo2uIlXRY/0D6u2RfSbB7NuQXU3007uFgsdhZn7DjKetKcWNaldYVhD3IhDE&#10;qdUFZwr2u+XHAITzyBpLy6TgTg6mk87bGBNtG97QbeszESDsElSQe18lUro0J4OuZyvi4J1tbdAH&#10;WWdS19gEuCnlZxR9S4MFh4UcK/rJKb1sr0bBalDNjmv7aLJycVodfg/D+W7olXrvtrMRCE+tf4X/&#10;22ut4Cvux/D3JjwBOXkCAAD//wMAUEsBAi0AFAAGAAgAAAAhANvh9svuAAAAhQEAABMAAAAAAAAA&#10;AAAAAAAAAAAAAFtDb250ZW50X1R5cGVzXS54bWxQSwECLQAUAAYACAAAACEAWvQsW78AAAAVAQAA&#10;CwAAAAAAAAAAAAAAAAAfAQAAX3JlbHMvLnJlbHNQSwECLQAUAAYACAAAACEAKAuoocYAAADdAAAA&#10;DwAAAAAAAAAAAAAAAAAHAgAAZHJzL2Rvd25yZXYueG1sUEsFBgAAAAADAAMAtwAAAPoCAAAAAA==&#10;" filled="f" stroked="f">
                <v:textbox inset="0,0,0,0">
                  <w:txbxContent>
                    <w:p w14:paraId="7EBC2500" w14:textId="77777777" w:rsidR="00F6355D" w:rsidRDefault="00D615F6">
                      <w:pPr>
                        <w:spacing w:after="160" w:line="259" w:lineRule="auto"/>
                        <w:ind w:left="0" w:firstLine="0"/>
                        <w:jc w:val="left"/>
                      </w:pPr>
                      <w:r>
                        <w:rPr>
                          <w:rFonts w:ascii="Calibri" w:eastAsia="Calibri" w:hAnsi="Calibri" w:cs="Calibri"/>
                          <w:color w:val="76923B"/>
                          <w:sz w:val="24"/>
                        </w:rPr>
                        <w:t xml:space="preserve"> </w:t>
                      </w:r>
                    </w:p>
                  </w:txbxContent>
                </v:textbox>
              </v:rect>
              <v:shape id="Shape 438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cXBxQAAAN0AAAAPAAAAZHJzL2Rvd25yZXYueG1sRI/NbsIw&#10;EITvSH0HaytxA4e/ggIGVQgqDr1AOXBc4iWOGq9DbEL69rgSEsfRzHyjWaxaW4qGal84VjDoJyCI&#10;M6cLzhUcf7a9GQgfkDWWjknBH3lYLd86C0y1u/OemkPIRYSwT1GBCaFKpfSZIYu+7yri6F1cbTFE&#10;WedS13iPcFvKYZJ8SIsFxwWDFa0NZb+Hm1XQfJvGM+6/pudrMZic9GabjROluu/t5xxEoDa8ws/2&#10;TisYj2Yj+H8Tn4BcPgAAAP//AwBQSwECLQAUAAYACAAAACEA2+H2y+4AAACFAQAAEwAAAAAAAAAA&#10;AAAAAAAAAAAAW0NvbnRlbnRfVHlwZXNdLnhtbFBLAQItABQABgAIAAAAIQBa9CxbvwAAABUBAAAL&#10;AAAAAAAAAAAAAAAAAB8BAABfcmVscy8ucmVsc1BLAQItABQABgAIAAAAIQDUbcXBxQAAAN0AAAAP&#10;AAAAAAAAAAAAAAAAAAcCAABkcnMvZG93bnJldi54bWxQSwUGAAAAAAMAAwC3AAAA+QIAAAAA&#10;" path="m,l1719072,r,45720l,45720,,e" fillcolor="#933634" stroked="f" strokeweight="0">
                <v:stroke miterlimit="83231f" joinstyle="miter"/>
                <v:path arrowok="t" textboxrect="0,0,1719072,45720"/>
              </v:shape>
              <v:shape id="Shape 438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F21xQAAAN0AAAAPAAAAZHJzL2Rvd25yZXYueG1sRI/NbsIw&#10;EITvlfoO1lbiVhxK+FHAoAoB4tALtAeOS7yNo8brEJsQ3h5XQuI4mplvNPNlZyvRUuNLxwoG/QQE&#10;ce50yYWCn+/N+xSED8gaK8ek4EYelovXlzlm2l15T+0hFCJC2GeowIRQZ1L63JBF33c1cfR+XWMx&#10;RNkUUjd4jXBbyY8kGUuLJccFgzWtDOV/h4tV0H6Z1jPut5PTuRyMjnq9ydNEqd5b9zkDEagLz/Cj&#10;vdMK0uE0hf838QnIxR0AAP//AwBQSwECLQAUAAYACAAAACEA2+H2y+4AAACFAQAAEwAAAAAAAAAA&#10;AAAAAAAAAAAAW0NvbnRlbnRfVHlwZXNdLnhtbFBLAQItABQABgAIAAAAIQBa9CxbvwAAABUBAAAL&#10;AAAAAAAAAAAAAAAAAB8BAABfcmVscy8ucmVsc1BLAQItABQABgAIAAAAIQBbhF21xQAAAN0AAAAP&#10;AAAAAAAAAAAAAAAAAAcCAABkcnMvZG93bnJldi54bWxQSwUGAAAAAAMAAwC3AAAA+QIAAAAA&#10;" path="m,l1719072,r,45720l,45720,,e" fillcolor="#933634" stroked="f" strokeweight="0">
                <v:stroke miterlimit="83231f" joinstyle="miter"/>
                <v:path arrowok="t" textboxrect="0,0,1719072,45720"/>
              </v:shape>
              <v:shape id="Shape 438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k2oxQAAAN0AAAAPAAAAZHJzL2Rvd25yZXYueG1sRI9Ba8JA&#10;FITvQv/D8gq96SbVikRXCQVpb1Jj76/Z5yaYfRuyW93013eFQo/DzHzDbHbRduJKg28dK8hnGQji&#10;2umWjYJTtZ+uQPiArLFzTApG8rDbPkw2WGh34w+6HoMRCcK+QAVNCH0hpa8bsuhnridO3tkNFkOS&#10;g5F6wFuC204+Z9lSWmw5LTTY02tD9eX4bRXwZzWW+b58i4v5OdrDlxl/cqPU02Ms1yACxfAf/mu/&#10;awWL+eoF7m/SE5DbXwAAAP//AwBQSwECLQAUAAYACAAAACEA2+H2y+4AAACFAQAAEwAAAAAAAAAA&#10;AAAAAAAAAAAAW0NvbnRlbnRfVHlwZXNdLnhtbFBLAQItABQABgAIAAAAIQBa9CxbvwAAABUBAAAL&#10;AAAAAAAAAAAAAAAAAB8BAABfcmVscy8ucmVsc1BLAQItABQABgAIAAAAIQBb2k2oxQAAAN0AAAAP&#10;AAAAAAAAAAAAAAAAAAcCAABkcnMvZG93bnJldi54bWxQSwUGAAAAAAMAAwC3AAAA+QIAAAAA&#10;" path="m,l1728216,r,9144l,9144,,e" fillcolor="#933634" stroked="f" strokeweight="0">
                <v:stroke miterlimit="83231f" joinstyle="miter"/>
                <v:path arrowok="t" textboxrect="0,0,1728216,9144"/>
              </v:shape>
              <v:shape id="Shape 438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RFFxgAAAN0AAAAPAAAAZHJzL2Rvd25yZXYueG1sRI9Ba8JA&#10;FITvBf/D8oTezMZWrKSuwRYKIgia9tDja/Y1Cc2+jbtrjP/eFYQeh5n5hlnmg2lFT843lhVMkxQE&#10;cWl1w5WCr8+PyQKED8gaW8uk4EIe8tXoYYmZtmc+UF+ESkQI+wwV1CF0mZS+rMmgT2xHHL1f6wyG&#10;KF0ltcNzhJtWPqXpXBpsOC7U2NF7TeVfcTIKumPlvo9ev/HPab994XRDw26m1ON4WL+CCDSE//C9&#10;vdEKZs+LOdzexCcgV1cAAAD//wMAUEsBAi0AFAAGAAgAAAAhANvh9svuAAAAhQEAABMAAAAAAAAA&#10;AAAAAAAAAAAAAFtDb250ZW50X1R5cGVzXS54bWxQSwECLQAUAAYACAAAACEAWvQsW78AAAAVAQAA&#10;CwAAAAAAAAAAAAAAAAAfAQAAX3JlbHMvLnJlbHNQSwECLQAUAAYACAAAACEAHDkRRcYAAADdAAAA&#10;DwAAAAAAAAAAAAAAAAAHAgAAZHJzL2Rvd25yZXYueG1sUEsFBgAAAAADAAMAtwAAAPoCAAAAAA==&#10;" path="m,l9144,r,9144l,9144,,e" fillcolor="black" stroked="f" strokeweight="0">
                <v:stroke miterlimit="83231f" joinstyle="miter"/>
                <v:path arrowok="t" textboxrect="0,0,9144,9144"/>
              </v:shape>
              <v:shape id="Shape 438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go1xQAAAN0AAAAPAAAAZHJzL2Rvd25yZXYueG1sRI/NagJB&#10;EITvAd9haCG3OKsJRlZH0YSg5Bb/8NjstLuLOz3LTEc3b+8EAjkWVfUVNVt0rlFXCrH2bGA4yEAR&#10;F97WXBrY7z6eJqCiIFtsPJOBH4qwmPceZphbf+Mvum6lVAnCMUcDlUibax2LihzGgW+Jk3f2waEk&#10;GUptA94S3DV6lGVj7bDmtFBhS28VFZfttzMQVqs1Fof39eewkVLGh9Gp1UdjHvvdcgpKqJP/8F97&#10;Yw28PE9e4fdNegJ6fgcAAP//AwBQSwECLQAUAAYACAAAACEA2+H2y+4AAACFAQAAEwAAAAAAAAAA&#10;AAAAAAAAAAAAW0NvbnRlbnRfVHlwZXNdLnhtbFBLAQItABQABgAIAAAAIQBa9CxbvwAAABUBAAAL&#10;AAAAAAAAAAAAAAAAAB8BAABfcmVscy8ucmVsc1BLAQItABQABgAIAAAAIQBVVgo1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DB4F1" w14:textId="77777777" w:rsidR="00F6355D" w:rsidRDefault="00F6355D">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8633E"/>
    <w:multiLevelType w:val="multilevel"/>
    <w:tmpl w:val="414E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301D27"/>
    <w:multiLevelType w:val="hybridMultilevel"/>
    <w:tmpl w:val="288AB066"/>
    <w:lvl w:ilvl="0" w:tplc="DD860780">
      <w:start w:val="3"/>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16EBD8">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A48049A">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2A480EE">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E6E8A8E">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00AB41A">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664A2E">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A624BC2">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0049094">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87502EB"/>
    <w:multiLevelType w:val="hybridMultilevel"/>
    <w:tmpl w:val="508EB468"/>
    <w:lvl w:ilvl="0" w:tplc="932A4362">
      <w:start w:val="1"/>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C0439BE">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88625E">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2C072F6">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26A2F6">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EC292CC">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34E43F2">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71A6892">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75C3C34">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DE32953"/>
    <w:multiLevelType w:val="hybridMultilevel"/>
    <w:tmpl w:val="D97AADB6"/>
    <w:lvl w:ilvl="0" w:tplc="3D429252">
      <w:start w:val="14"/>
      <w:numFmt w:val="bullet"/>
      <w:lvlText w:val=""/>
      <w:lvlJc w:val="left"/>
      <w:pPr>
        <w:ind w:left="1440" w:hanging="720"/>
      </w:pPr>
      <w:rPr>
        <w:rFonts w:ascii="Symbol" w:eastAsia="Courier New" w:hAnsi="Symbol"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A700F02"/>
    <w:multiLevelType w:val="hybridMultilevel"/>
    <w:tmpl w:val="F40402F0"/>
    <w:lvl w:ilvl="0" w:tplc="FEAA7DA2">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DC2088">
      <w:start w:val="1"/>
      <w:numFmt w:val="bullet"/>
      <w:lvlText w:val="o"/>
      <w:lvlJc w:val="left"/>
      <w:pPr>
        <w:ind w:left="7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B40AB54">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27A651B2">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556D090">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A07C5D5C">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1C44BB58">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252D196">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FACF0B0">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C211590"/>
    <w:multiLevelType w:val="multilevel"/>
    <w:tmpl w:val="BDEE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E27AC1"/>
    <w:multiLevelType w:val="multilevel"/>
    <w:tmpl w:val="1CDA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1"/>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55D"/>
    <w:rsid w:val="00047A14"/>
    <w:rsid w:val="00104491"/>
    <w:rsid w:val="002363BB"/>
    <w:rsid w:val="00352904"/>
    <w:rsid w:val="00375A91"/>
    <w:rsid w:val="003C04C3"/>
    <w:rsid w:val="007B00D1"/>
    <w:rsid w:val="00893EE2"/>
    <w:rsid w:val="008C01E4"/>
    <w:rsid w:val="009161C9"/>
    <w:rsid w:val="00A32FBE"/>
    <w:rsid w:val="00AB0A90"/>
    <w:rsid w:val="00B11F2C"/>
    <w:rsid w:val="00B75A09"/>
    <w:rsid w:val="00CE7CD1"/>
    <w:rsid w:val="00D05529"/>
    <w:rsid w:val="00D1121D"/>
    <w:rsid w:val="00D42F7F"/>
    <w:rsid w:val="00D615F6"/>
    <w:rsid w:val="00DD5581"/>
    <w:rsid w:val="00F571EC"/>
    <w:rsid w:val="00F6355D"/>
    <w:rsid w:val="00FB5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852A"/>
  <w15:docId w15:val="{88A121E6-8FBB-4556-A5DA-59AEEC59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49" w:lineRule="auto"/>
      <w:ind w:left="370" w:hanging="10"/>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11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spacing w:after="42"/>
      <w:ind w:left="10" w:hanging="10"/>
      <w:outlineLvl w:val="2"/>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6"/>
    </w:rPr>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paragraph" w:styleId="ListParagraph">
    <w:name w:val="List Paragraph"/>
    <w:basedOn w:val="Normal"/>
    <w:uiPriority w:val="34"/>
    <w:qFormat/>
    <w:rsid w:val="00D05529"/>
    <w:pPr>
      <w:ind w:left="720"/>
      <w:contextualSpacing/>
    </w:pPr>
  </w:style>
  <w:style w:type="paragraph" w:styleId="NormalWeb">
    <w:name w:val="Normal (Web)"/>
    <w:basedOn w:val="Normal"/>
    <w:uiPriority w:val="99"/>
    <w:semiHidden/>
    <w:unhideWhenUsed/>
    <w:rsid w:val="00375A91"/>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AB0A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30084">
      <w:bodyDiv w:val="1"/>
      <w:marLeft w:val="0"/>
      <w:marRight w:val="0"/>
      <w:marTop w:val="0"/>
      <w:marBottom w:val="0"/>
      <w:divBdr>
        <w:top w:val="none" w:sz="0" w:space="0" w:color="auto"/>
        <w:left w:val="none" w:sz="0" w:space="0" w:color="auto"/>
        <w:bottom w:val="none" w:sz="0" w:space="0" w:color="auto"/>
        <w:right w:val="none" w:sz="0" w:space="0" w:color="auto"/>
      </w:divBdr>
    </w:div>
    <w:div w:id="350303107">
      <w:bodyDiv w:val="1"/>
      <w:marLeft w:val="0"/>
      <w:marRight w:val="0"/>
      <w:marTop w:val="0"/>
      <w:marBottom w:val="0"/>
      <w:divBdr>
        <w:top w:val="none" w:sz="0" w:space="0" w:color="auto"/>
        <w:left w:val="none" w:sz="0" w:space="0" w:color="auto"/>
        <w:bottom w:val="none" w:sz="0" w:space="0" w:color="auto"/>
        <w:right w:val="none" w:sz="0" w:space="0" w:color="auto"/>
      </w:divBdr>
    </w:div>
    <w:div w:id="1724018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872a016722f81b1a449a5f6abbac1dc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f96b21952278c5c2bf1873c0f8b7a48"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BE2A93-C06E-4FC5-9C1D-BD333395B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6DF358-A58F-4A1C-AC00-E63925551FF1}">
  <ds:schemaRefs>
    <ds:schemaRef ds:uri="http://schemas.microsoft.com/sharepoint/v3/contenttype/forms"/>
  </ds:schemaRefs>
</ds:datastoreItem>
</file>

<file path=customXml/itemProps3.xml><?xml version="1.0" encoding="utf-8"?>
<ds:datastoreItem xmlns:ds="http://schemas.openxmlformats.org/officeDocument/2006/customXml" ds:itemID="{96E397D4-2700-4FC6-9F99-479D4B53F8E3}">
  <ds:schemaRefs>
    <ds:schemaRef ds:uri="http://schemas.microsoft.com/office/2006/documentManagement/types"/>
    <ds:schemaRef ds:uri="http://www.w3.org/XML/1998/namespace"/>
    <ds:schemaRef ds:uri="http://purl.org/dc/elements/1.1/"/>
    <ds:schemaRef ds:uri="a0d56cd8-48d2-4815-8e01-6dcb6cd2ab35"/>
    <ds:schemaRef ds:uri="http://schemas.microsoft.com/office/infopath/2007/PartnerControls"/>
    <ds:schemaRef ds:uri="http://purl.org/dc/terms/"/>
    <ds:schemaRef ds:uri="c05bfcf6-161a-4012-bab6-aa68b8b9ab0d"/>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Neil O'Mahoney</cp:lastModifiedBy>
  <cp:revision>17</cp:revision>
  <dcterms:created xsi:type="dcterms:W3CDTF">2020-10-01T15:17:00Z</dcterms:created>
  <dcterms:modified xsi:type="dcterms:W3CDTF">2020-10-04T22:09:00Z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