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w:rsidR="196C4BD1" w:rsidP="22337DFB" w:rsidRDefault="196C4BD1" w14:paraId="12C4F5FD" w14:textId="2B13965F">
      <w:pPr>
        <w:pStyle w:val="Normal"/>
        <w:rPr>
          <w:rFonts w:ascii="Arial" w:hAnsi="Arial" w:eastAsia="Arial" w:cs="Arial"/>
          <w:sz w:val="24"/>
          <w:szCs w:val="24"/>
        </w:rPr>
      </w:pPr>
      <w:r w:rsidRPr="20B70E55" w:rsidR="44FD7EC7">
        <w:rPr>
          <w:rFonts w:ascii="Arial" w:hAnsi="Arial" w:eastAsia="Arial" w:cs="Arial"/>
          <w:sz w:val="24"/>
          <w:szCs w:val="24"/>
        </w:rPr>
        <w:t>Penelope Hutchinson 2128500</w:t>
      </w:r>
    </w:p>
    <w:p w:rsidR="44FD7EC7" w:rsidP="20B70E55" w:rsidRDefault="44FD7EC7" w14:paraId="50B6BBAE" w14:textId="24F65F69">
      <w:pPr>
        <w:pStyle w:val="Normal"/>
        <w:rPr>
          <w:rFonts w:ascii="Arial" w:hAnsi="Arial" w:eastAsia="Arial" w:cs="Arial"/>
          <w:sz w:val="24"/>
          <w:szCs w:val="24"/>
        </w:rPr>
      </w:pPr>
      <w:r w:rsidRPr="20B70E55" w:rsidR="44FD7EC7">
        <w:rPr>
          <w:rFonts w:ascii="Arial" w:hAnsi="Arial" w:eastAsia="Arial" w:cs="Arial"/>
          <w:sz w:val="24"/>
          <w:szCs w:val="24"/>
        </w:rPr>
        <w:t xml:space="preserve">Marketing </w:t>
      </w:r>
      <w:r w:rsidRPr="20B70E55" w:rsidR="44FD7EC7">
        <w:rPr>
          <w:rFonts w:ascii="Arial" w:hAnsi="Arial" w:eastAsia="Arial" w:cs="Arial"/>
          <w:sz w:val="24"/>
          <w:szCs w:val="24"/>
        </w:rPr>
        <w:t>report BMTH</w:t>
      </w:r>
      <w:r w:rsidRPr="20B70E55" w:rsidR="44FD7EC7">
        <w:rPr>
          <w:rFonts w:ascii="Arial" w:hAnsi="Arial" w:eastAsia="Arial" w:cs="Arial"/>
          <w:sz w:val="24"/>
          <w:szCs w:val="24"/>
        </w:rPr>
        <w:t>4014</w:t>
      </w:r>
    </w:p>
    <w:p w:rsidR="44FD7EC7" w:rsidP="20B70E55" w:rsidRDefault="44FD7EC7" w14:paraId="51FA5CBA" w14:textId="70EF9C9B">
      <w:pPr>
        <w:pStyle w:val="Normal"/>
        <w:rPr>
          <w:rFonts w:ascii="Arial" w:hAnsi="Arial" w:eastAsia="Arial" w:cs="Arial"/>
          <w:sz w:val="24"/>
          <w:szCs w:val="24"/>
        </w:rPr>
      </w:pPr>
      <w:r w:rsidRPr="20B70E55" w:rsidR="44FD7EC7">
        <w:rPr>
          <w:rFonts w:ascii="Arial" w:hAnsi="Arial" w:eastAsia="Arial" w:cs="Arial"/>
          <w:sz w:val="24"/>
          <w:szCs w:val="24"/>
        </w:rPr>
        <w:t>Lecture Jacqui Jones</w:t>
      </w:r>
    </w:p>
    <w:p w:rsidR="20B70E55" w:rsidP="20B70E55" w:rsidRDefault="20B70E55" w14:paraId="3D34B483" w14:textId="5E4AB997">
      <w:pPr>
        <w:pStyle w:val="Normal"/>
        <w:rPr>
          <w:rFonts w:ascii="Arial" w:hAnsi="Arial" w:eastAsia="Arial" w:cs="Arial"/>
          <w:sz w:val="24"/>
          <w:szCs w:val="24"/>
        </w:rPr>
      </w:pPr>
    </w:p>
    <w:p w:rsidR="20B70E55" w:rsidP="20B70E55" w:rsidRDefault="20B70E55" w14:paraId="5E6C0F3D" w14:textId="682DAA58">
      <w:pPr>
        <w:pStyle w:val="Normal"/>
        <w:rPr>
          <w:rFonts w:ascii="Arial" w:hAnsi="Arial" w:eastAsia="Arial" w:cs="Arial"/>
          <w:sz w:val="24"/>
          <w:szCs w:val="24"/>
        </w:rPr>
      </w:pPr>
    </w:p>
    <w:p w:rsidR="20B70E55" w:rsidP="20B70E55" w:rsidRDefault="20B70E55" w14:paraId="5F4EF356" w14:textId="233DA26A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</w:p>
    <w:p w:rsidR="196C4BD1" w:rsidP="6A64C9DD" w:rsidRDefault="196C4BD1" w14:paraId="402CE6DB" w14:textId="5A415BBB">
      <w:pPr>
        <w:pStyle w:val="Normal"/>
        <w:jc w:val="center"/>
        <w:rPr>
          <w:rFonts w:ascii="Arial" w:hAnsi="Arial" w:eastAsia="Arial" w:cs="Arial"/>
          <w:sz w:val="24"/>
          <w:szCs w:val="24"/>
        </w:rPr>
      </w:pPr>
      <w:r w:rsidRPr="20B70E55" w:rsidR="1358D865">
        <w:rPr>
          <w:rFonts w:ascii="Arial" w:hAnsi="Arial" w:eastAsia="Arial" w:cs="Arial"/>
          <w:sz w:val="24"/>
          <w:szCs w:val="24"/>
        </w:rPr>
        <w:t xml:space="preserve">This </w:t>
      </w:r>
      <w:r w:rsidRPr="20B70E55" w:rsidR="110CE05A">
        <w:rPr>
          <w:rFonts w:ascii="Arial" w:hAnsi="Arial" w:eastAsia="Arial" w:cs="Arial"/>
          <w:sz w:val="24"/>
          <w:szCs w:val="24"/>
        </w:rPr>
        <w:t>report will</w:t>
      </w:r>
      <w:r w:rsidRPr="20B70E55" w:rsidR="36F28A8A">
        <w:rPr>
          <w:rFonts w:ascii="Arial" w:hAnsi="Arial" w:eastAsia="Arial" w:cs="Arial"/>
          <w:sz w:val="24"/>
          <w:szCs w:val="24"/>
        </w:rPr>
        <w:t xml:space="preserve"> look at an event based in </w:t>
      </w:r>
      <w:r w:rsidRPr="20B70E55" w:rsidR="36F28A8A">
        <w:rPr>
          <w:rFonts w:ascii="Arial" w:hAnsi="Arial" w:eastAsia="Arial" w:cs="Arial"/>
          <w:sz w:val="24"/>
          <w:szCs w:val="24"/>
        </w:rPr>
        <w:t>pontneddfechan</w:t>
      </w:r>
      <w:r w:rsidRPr="20B70E55" w:rsidR="36F28A8A">
        <w:rPr>
          <w:rFonts w:ascii="Arial" w:hAnsi="Arial" w:eastAsia="Arial" w:cs="Arial"/>
          <w:sz w:val="24"/>
          <w:szCs w:val="24"/>
        </w:rPr>
        <w:t xml:space="preserve"> in </w:t>
      </w:r>
      <w:r w:rsidRPr="20B70E55" w:rsidR="593368B9">
        <w:rPr>
          <w:rFonts w:ascii="Arial" w:hAnsi="Arial" w:eastAsia="Arial" w:cs="Arial"/>
          <w:sz w:val="24"/>
          <w:szCs w:val="24"/>
        </w:rPr>
        <w:t xml:space="preserve"> </w:t>
      </w:r>
      <w:r w:rsidRPr="20B70E55" w:rsidR="07739B9F">
        <w:rPr>
          <w:rFonts w:ascii="Arial" w:hAnsi="Arial" w:eastAsia="Arial" w:cs="Arial"/>
          <w:sz w:val="24"/>
          <w:szCs w:val="24"/>
        </w:rPr>
        <w:t>Brecon</w:t>
      </w:r>
      <w:r w:rsidRPr="20B70E55" w:rsidR="593368B9">
        <w:rPr>
          <w:rFonts w:ascii="Arial" w:hAnsi="Arial" w:eastAsia="Arial" w:cs="Arial"/>
          <w:sz w:val="24"/>
          <w:szCs w:val="24"/>
        </w:rPr>
        <w:t xml:space="preserve"> </w:t>
      </w:r>
      <w:r w:rsidRPr="20B70E55" w:rsidR="36F28A8A">
        <w:rPr>
          <w:rFonts w:ascii="Arial" w:hAnsi="Arial" w:eastAsia="Arial" w:cs="Arial"/>
          <w:sz w:val="24"/>
          <w:szCs w:val="24"/>
        </w:rPr>
        <w:t xml:space="preserve">south </w:t>
      </w:r>
      <w:r w:rsidRPr="20B70E55" w:rsidR="39CE80CD">
        <w:rPr>
          <w:rFonts w:ascii="Arial" w:hAnsi="Arial" w:eastAsia="Arial" w:cs="Arial"/>
          <w:sz w:val="24"/>
          <w:szCs w:val="24"/>
        </w:rPr>
        <w:t>Wales</w:t>
      </w:r>
      <w:r w:rsidRPr="20B70E55" w:rsidR="36F28A8A">
        <w:rPr>
          <w:rFonts w:ascii="Arial" w:hAnsi="Arial" w:eastAsia="Arial" w:cs="Arial"/>
          <w:sz w:val="24"/>
          <w:szCs w:val="24"/>
        </w:rPr>
        <w:t xml:space="preserve"> </w:t>
      </w:r>
      <w:r w:rsidRPr="20B70E55" w:rsidR="74A8FF4B">
        <w:rPr>
          <w:rFonts w:ascii="Arial" w:hAnsi="Arial" w:eastAsia="Arial" w:cs="Arial"/>
          <w:sz w:val="24"/>
          <w:szCs w:val="24"/>
        </w:rPr>
        <w:t>Uk</w:t>
      </w:r>
      <w:r w:rsidRPr="20B70E55" w:rsidR="527561E1">
        <w:rPr>
          <w:rFonts w:ascii="Arial" w:hAnsi="Arial" w:eastAsia="Arial" w:cs="Arial"/>
          <w:sz w:val="24"/>
          <w:szCs w:val="24"/>
        </w:rPr>
        <w:t xml:space="preserve"> </w:t>
      </w:r>
      <w:r w:rsidRPr="20B70E55" w:rsidR="74A8FF4B">
        <w:rPr>
          <w:rFonts w:ascii="Arial" w:hAnsi="Arial" w:eastAsia="Arial" w:cs="Arial"/>
          <w:sz w:val="24"/>
          <w:szCs w:val="24"/>
        </w:rPr>
        <w:t>,</w:t>
      </w:r>
      <w:r w:rsidRPr="20B70E55" w:rsidR="4BFADB48">
        <w:rPr>
          <w:rFonts w:ascii="Arial" w:hAnsi="Arial" w:eastAsia="Arial" w:cs="Arial"/>
          <w:sz w:val="24"/>
          <w:szCs w:val="24"/>
        </w:rPr>
        <w:t xml:space="preserve"> </w:t>
      </w:r>
      <w:r w:rsidRPr="20B70E55" w:rsidR="09921E08">
        <w:rPr>
          <w:rFonts w:ascii="Arial" w:hAnsi="Arial" w:eastAsia="Arial" w:cs="Arial"/>
          <w:sz w:val="24"/>
          <w:szCs w:val="24"/>
        </w:rPr>
        <w:t>here is claimed to</w:t>
      </w:r>
      <w:r w:rsidRPr="20B70E55" w:rsidR="4BFADB48">
        <w:rPr>
          <w:rFonts w:ascii="Arial" w:hAnsi="Arial" w:eastAsia="Arial" w:cs="Arial"/>
          <w:sz w:val="24"/>
          <w:szCs w:val="24"/>
        </w:rPr>
        <w:t xml:space="preserve"> the urban legend of where king </w:t>
      </w:r>
      <w:r w:rsidRPr="20B70E55" w:rsidR="40182919">
        <w:rPr>
          <w:rFonts w:ascii="Arial" w:hAnsi="Arial" w:eastAsia="Arial" w:cs="Arial"/>
          <w:sz w:val="24"/>
          <w:szCs w:val="24"/>
        </w:rPr>
        <w:t>Arthur</w:t>
      </w:r>
      <w:r w:rsidRPr="20B70E55" w:rsidR="4BFADB48">
        <w:rPr>
          <w:rFonts w:ascii="Arial" w:hAnsi="Arial" w:eastAsia="Arial" w:cs="Arial"/>
          <w:sz w:val="24"/>
          <w:szCs w:val="24"/>
        </w:rPr>
        <w:t xml:space="preserve"> and his knight are laid to rest </w:t>
      </w:r>
      <w:r w:rsidRPr="20B70E55" w:rsidR="30D285C5">
        <w:rPr>
          <w:rFonts w:ascii="Arial" w:hAnsi="Arial" w:eastAsia="Arial" w:cs="Arial"/>
          <w:sz w:val="24"/>
          <w:szCs w:val="24"/>
        </w:rPr>
        <w:t>in a cave</w:t>
      </w:r>
      <w:r w:rsidRPr="20B70E55" w:rsidR="67C36E6D">
        <w:rPr>
          <w:rFonts w:ascii="Arial" w:hAnsi="Arial" w:eastAsia="Arial" w:cs="Arial"/>
          <w:sz w:val="24"/>
          <w:szCs w:val="24"/>
        </w:rPr>
        <w:t xml:space="preserve">  named Craig y </w:t>
      </w:r>
      <w:r w:rsidRPr="20B70E55" w:rsidR="67C36E6D">
        <w:rPr>
          <w:rFonts w:ascii="Arial" w:hAnsi="Arial" w:eastAsia="Arial" w:cs="Arial"/>
          <w:sz w:val="24"/>
          <w:szCs w:val="24"/>
        </w:rPr>
        <w:t>Ddinas</w:t>
      </w:r>
      <w:r w:rsidRPr="20B70E55" w:rsidR="67C36E6D">
        <w:rPr>
          <w:rFonts w:ascii="Arial" w:hAnsi="Arial" w:eastAsia="Arial" w:cs="Arial"/>
          <w:sz w:val="24"/>
          <w:szCs w:val="24"/>
        </w:rPr>
        <w:t xml:space="preserve"> </w:t>
      </w:r>
      <w:r w:rsidRPr="20B70E55" w:rsidR="30D285C5">
        <w:rPr>
          <w:rFonts w:ascii="Arial" w:hAnsi="Arial" w:eastAsia="Arial" w:cs="Arial"/>
          <w:sz w:val="24"/>
          <w:szCs w:val="24"/>
        </w:rPr>
        <w:t xml:space="preserve"> hidden near one of the many waterfalls, a beautiful setting </w:t>
      </w:r>
      <w:r w:rsidRPr="20B70E55" w:rsidR="60C8822B">
        <w:rPr>
          <w:rFonts w:ascii="Arial" w:hAnsi="Arial" w:eastAsia="Arial" w:cs="Arial"/>
          <w:sz w:val="24"/>
          <w:szCs w:val="24"/>
        </w:rPr>
        <w:t>surrounded</w:t>
      </w:r>
      <w:r w:rsidRPr="20B70E55" w:rsidR="30D285C5">
        <w:rPr>
          <w:rFonts w:ascii="Arial" w:hAnsi="Arial" w:eastAsia="Arial" w:cs="Arial"/>
          <w:sz w:val="24"/>
          <w:szCs w:val="24"/>
        </w:rPr>
        <w:t xml:space="preserve"> by rivers waterfa</w:t>
      </w:r>
      <w:r w:rsidRPr="20B70E55" w:rsidR="77276941">
        <w:rPr>
          <w:rFonts w:ascii="Arial" w:hAnsi="Arial" w:eastAsia="Arial" w:cs="Arial"/>
          <w:sz w:val="24"/>
          <w:szCs w:val="24"/>
        </w:rPr>
        <w:t xml:space="preserve">lls and woodland which </w:t>
      </w:r>
      <w:r w:rsidRPr="20B70E55" w:rsidR="4C297125">
        <w:rPr>
          <w:rFonts w:ascii="Arial" w:hAnsi="Arial" w:eastAsia="Arial" w:cs="Arial"/>
          <w:sz w:val="24"/>
          <w:szCs w:val="24"/>
        </w:rPr>
        <w:t>stretches</w:t>
      </w:r>
      <w:r w:rsidRPr="20B70E55" w:rsidR="77276941">
        <w:rPr>
          <w:rFonts w:ascii="Arial" w:hAnsi="Arial" w:eastAsia="Arial" w:cs="Arial"/>
          <w:sz w:val="24"/>
          <w:szCs w:val="24"/>
        </w:rPr>
        <w:t xml:space="preserve"> for mile popular with walkers and anyone one looking to find the </w:t>
      </w:r>
      <w:r w:rsidRPr="20B70E55" w:rsidR="3A11301D">
        <w:rPr>
          <w:rFonts w:ascii="Arial" w:hAnsi="Arial" w:eastAsia="Arial" w:cs="Arial"/>
          <w:sz w:val="24"/>
          <w:szCs w:val="24"/>
        </w:rPr>
        <w:t xml:space="preserve">urban legend caves </w:t>
      </w:r>
      <w:r w:rsidRPr="20B70E55" w:rsidR="428FF6FC">
        <w:rPr>
          <w:rFonts w:ascii="Arial" w:hAnsi="Arial" w:eastAsia="Arial" w:cs="Arial"/>
          <w:sz w:val="24"/>
          <w:szCs w:val="24"/>
        </w:rPr>
        <w:t>there</w:t>
      </w:r>
      <w:r w:rsidRPr="20B70E55" w:rsidR="3A11301D">
        <w:rPr>
          <w:rFonts w:ascii="Arial" w:hAnsi="Arial" w:eastAsia="Arial" w:cs="Arial"/>
          <w:sz w:val="24"/>
          <w:szCs w:val="24"/>
        </w:rPr>
        <w:t xml:space="preserve"> are also three public houses surrounding the entrance to the </w:t>
      </w:r>
      <w:r w:rsidRPr="20B70E55" w:rsidR="115AA00B">
        <w:rPr>
          <w:rFonts w:ascii="Arial" w:hAnsi="Arial" w:eastAsia="Arial" w:cs="Arial"/>
          <w:sz w:val="24"/>
          <w:szCs w:val="24"/>
        </w:rPr>
        <w:t>event.</w:t>
      </w:r>
      <w:r w:rsidRPr="20B70E55" w:rsidR="0BFFBFFE">
        <w:rPr>
          <w:rFonts w:ascii="Arial" w:hAnsi="Arial" w:eastAsia="Arial" w:cs="Arial"/>
          <w:sz w:val="24"/>
          <w:szCs w:val="24"/>
        </w:rPr>
        <w:t xml:space="preserve"> </w:t>
      </w:r>
      <w:r w:rsidRPr="20B70E55" w:rsidR="0E856864">
        <w:rPr>
          <w:rFonts w:ascii="Arial" w:hAnsi="Arial" w:eastAsia="Arial" w:cs="Arial"/>
          <w:sz w:val="24"/>
          <w:szCs w:val="24"/>
        </w:rPr>
        <w:t xml:space="preserve">This </w:t>
      </w:r>
      <w:r w:rsidRPr="20B70E55" w:rsidR="672769D2">
        <w:rPr>
          <w:rFonts w:ascii="Arial" w:hAnsi="Arial" w:eastAsia="Arial" w:cs="Arial"/>
          <w:sz w:val="24"/>
          <w:szCs w:val="24"/>
        </w:rPr>
        <w:t>event is</w:t>
      </w:r>
      <w:r w:rsidRPr="20B70E55" w:rsidR="74A8FF4B">
        <w:rPr>
          <w:rFonts w:ascii="Arial" w:hAnsi="Arial" w:eastAsia="Arial" w:cs="Arial"/>
          <w:sz w:val="24"/>
          <w:szCs w:val="24"/>
        </w:rPr>
        <w:t xml:space="preserve"> a </w:t>
      </w:r>
      <w:r w:rsidRPr="20B70E55" w:rsidR="2B5E9760">
        <w:rPr>
          <w:rFonts w:ascii="Arial" w:hAnsi="Arial" w:eastAsia="Arial" w:cs="Arial"/>
          <w:sz w:val="24"/>
          <w:szCs w:val="24"/>
        </w:rPr>
        <w:t>seasonal attraction being held between April to September</w:t>
      </w:r>
      <w:r w:rsidRPr="20B70E55" w:rsidR="207219FF">
        <w:rPr>
          <w:rFonts w:ascii="Arial" w:hAnsi="Arial" w:eastAsia="Arial" w:cs="Arial"/>
          <w:sz w:val="24"/>
          <w:szCs w:val="24"/>
        </w:rPr>
        <w:t xml:space="preserve"> </w:t>
      </w:r>
      <w:r w:rsidRPr="20B70E55" w:rsidR="74A8FF4B">
        <w:rPr>
          <w:rFonts w:ascii="Arial" w:hAnsi="Arial" w:eastAsia="Arial" w:cs="Arial"/>
          <w:sz w:val="24"/>
          <w:szCs w:val="24"/>
        </w:rPr>
        <w:t xml:space="preserve">with live actors playing parts of king </w:t>
      </w:r>
      <w:r w:rsidRPr="20B70E55" w:rsidR="2BBC00EA">
        <w:rPr>
          <w:rFonts w:ascii="Arial" w:hAnsi="Arial" w:eastAsia="Arial" w:cs="Arial"/>
          <w:sz w:val="24"/>
          <w:szCs w:val="24"/>
        </w:rPr>
        <w:t>Arthur</w:t>
      </w:r>
      <w:r w:rsidRPr="20B70E55" w:rsidR="418338C0">
        <w:rPr>
          <w:rFonts w:ascii="Arial" w:hAnsi="Arial" w:eastAsia="Arial" w:cs="Arial"/>
          <w:sz w:val="24"/>
          <w:szCs w:val="24"/>
        </w:rPr>
        <w:t xml:space="preserve">, merlin, </w:t>
      </w:r>
      <w:r w:rsidRPr="20B70E55" w:rsidR="164333F3">
        <w:rPr>
          <w:rFonts w:ascii="Arial" w:hAnsi="Arial" w:eastAsia="Arial" w:cs="Arial"/>
          <w:sz w:val="24"/>
          <w:szCs w:val="24"/>
        </w:rPr>
        <w:t xml:space="preserve">knights, and </w:t>
      </w:r>
      <w:r w:rsidRPr="20B70E55" w:rsidR="7790B812">
        <w:rPr>
          <w:rFonts w:ascii="Arial" w:hAnsi="Arial" w:eastAsia="Arial" w:cs="Arial"/>
          <w:sz w:val="24"/>
          <w:szCs w:val="24"/>
        </w:rPr>
        <w:t>horses and</w:t>
      </w:r>
      <w:r w:rsidRPr="20B70E55" w:rsidR="6613D50B">
        <w:rPr>
          <w:rFonts w:ascii="Arial" w:hAnsi="Arial" w:eastAsia="Arial" w:cs="Arial"/>
          <w:sz w:val="24"/>
          <w:szCs w:val="24"/>
        </w:rPr>
        <w:t xml:space="preserve"> fair </w:t>
      </w:r>
      <w:r w:rsidRPr="20B70E55" w:rsidR="7E85B1A1">
        <w:rPr>
          <w:rFonts w:ascii="Arial" w:hAnsi="Arial" w:eastAsia="Arial" w:cs="Arial"/>
          <w:sz w:val="24"/>
          <w:szCs w:val="24"/>
        </w:rPr>
        <w:t>ladies</w:t>
      </w:r>
      <w:r w:rsidRPr="20B70E55" w:rsidR="6613D50B">
        <w:rPr>
          <w:rFonts w:ascii="Arial" w:hAnsi="Arial" w:eastAsia="Arial" w:cs="Arial"/>
          <w:sz w:val="24"/>
          <w:szCs w:val="24"/>
        </w:rPr>
        <w:t>,</w:t>
      </w:r>
      <w:r w:rsidRPr="20B70E55" w:rsidR="48F3250B">
        <w:rPr>
          <w:rFonts w:ascii="Arial" w:hAnsi="Arial" w:eastAsia="Arial" w:cs="Arial"/>
          <w:sz w:val="24"/>
          <w:szCs w:val="24"/>
        </w:rPr>
        <w:t xml:space="preserve"> and special effect </w:t>
      </w:r>
      <w:r w:rsidRPr="20B70E55" w:rsidR="6C7F9862">
        <w:rPr>
          <w:rFonts w:ascii="Arial" w:hAnsi="Arial" w:eastAsia="Arial" w:cs="Arial"/>
          <w:sz w:val="24"/>
          <w:szCs w:val="24"/>
        </w:rPr>
        <w:t>dragons' attendees</w:t>
      </w:r>
      <w:r w:rsidRPr="20B70E55" w:rsidR="302D9E54">
        <w:rPr>
          <w:rFonts w:ascii="Arial" w:hAnsi="Arial" w:eastAsia="Arial" w:cs="Arial"/>
          <w:sz w:val="24"/>
          <w:szCs w:val="24"/>
        </w:rPr>
        <w:t xml:space="preserve"> will step back in </w:t>
      </w:r>
      <w:r w:rsidRPr="20B70E55" w:rsidR="055B0635">
        <w:rPr>
          <w:rFonts w:ascii="Arial" w:hAnsi="Arial" w:eastAsia="Arial" w:cs="Arial"/>
          <w:sz w:val="24"/>
          <w:szCs w:val="24"/>
        </w:rPr>
        <w:t xml:space="preserve">time </w:t>
      </w:r>
      <w:r w:rsidRPr="20B70E55" w:rsidR="6D7DE258">
        <w:rPr>
          <w:rFonts w:ascii="Arial" w:hAnsi="Arial" w:eastAsia="Arial" w:cs="Arial"/>
          <w:sz w:val="24"/>
          <w:szCs w:val="24"/>
        </w:rPr>
        <w:t>and become</w:t>
      </w:r>
      <w:r w:rsidRPr="20B70E55" w:rsidR="302D9E54">
        <w:rPr>
          <w:rFonts w:ascii="Arial" w:hAnsi="Arial" w:eastAsia="Arial" w:cs="Arial"/>
          <w:sz w:val="24"/>
          <w:szCs w:val="24"/>
        </w:rPr>
        <w:t xml:space="preserve"> part of this e</w:t>
      </w:r>
      <w:r w:rsidRPr="20B70E55" w:rsidR="62B9263F">
        <w:rPr>
          <w:rFonts w:ascii="Arial" w:hAnsi="Arial" w:eastAsia="Arial" w:cs="Arial"/>
          <w:sz w:val="24"/>
          <w:szCs w:val="24"/>
        </w:rPr>
        <w:t xml:space="preserve">vent </w:t>
      </w:r>
      <w:r w:rsidRPr="20B70E55" w:rsidR="7F304007">
        <w:rPr>
          <w:rFonts w:ascii="Arial" w:hAnsi="Arial" w:eastAsia="Arial" w:cs="Arial"/>
          <w:sz w:val="24"/>
          <w:szCs w:val="24"/>
        </w:rPr>
        <w:t>using</w:t>
      </w:r>
      <w:r w:rsidRPr="20B70E55" w:rsidR="7F516489">
        <w:rPr>
          <w:rFonts w:ascii="Arial" w:hAnsi="Arial" w:eastAsia="Arial" w:cs="Arial"/>
          <w:sz w:val="24"/>
          <w:szCs w:val="24"/>
        </w:rPr>
        <w:t xml:space="preserve"> special effects, rides, theatrical actors </w:t>
      </w:r>
      <w:r w:rsidRPr="20B70E55" w:rsidR="7379EC7A">
        <w:rPr>
          <w:rFonts w:ascii="Arial" w:hAnsi="Arial" w:eastAsia="Arial" w:cs="Arial"/>
          <w:sz w:val="24"/>
          <w:szCs w:val="24"/>
        </w:rPr>
        <w:t>Proformance'</w:t>
      </w:r>
      <w:r w:rsidRPr="20B70E55" w:rsidR="7DDF0B87">
        <w:rPr>
          <w:rFonts w:ascii="Arial" w:hAnsi="Arial" w:eastAsia="Arial" w:cs="Arial"/>
          <w:sz w:val="24"/>
          <w:szCs w:val="24"/>
        </w:rPr>
        <w:t xml:space="preserve"> including jousting </w:t>
      </w:r>
      <w:r w:rsidRPr="20B70E55" w:rsidR="6DA7F93A">
        <w:rPr>
          <w:rFonts w:ascii="Arial" w:hAnsi="Arial" w:eastAsia="Arial" w:cs="Arial"/>
          <w:sz w:val="24"/>
          <w:szCs w:val="24"/>
        </w:rPr>
        <w:t>tournament,</w:t>
      </w:r>
      <w:r w:rsidRPr="20B70E55" w:rsidR="7DDF0B87">
        <w:rPr>
          <w:rFonts w:ascii="Arial" w:hAnsi="Arial" w:eastAsia="Arial" w:cs="Arial"/>
          <w:sz w:val="24"/>
          <w:szCs w:val="24"/>
        </w:rPr>
        <w:t xml:space="preserve"> medi</w:t>
      </w:r>
      <w:r w:rsidRPr="20B70E55" w:rsidR="6591FD8C">
        <w:rPr>
          <w:rFonts w:ascii="Arial" w:hAnsi="Arial" w:eastAsia="Arial" w:cs="Arial"/>
          <w:sz w:val="24"/>
          <w:szCs w:val="24"/>
        </w:rPr>
        <w:t>aeval food stall and local drink distillery's drink stalls</w:t>
      </w:r>
      <w:r w:rsidRPr="20B70E55" w:rsidR="58CA369C">
        <w:rPr>
          <w:rFonts w:ascii="Arial" w:hAnsi="Arial" w:eastAsia="Arial" w:cs="Arial"/>
          <w:sz w:val="24"/>
          <w:szCs w:val="24"/>
        </w:rPr>
        <w:t>, merchandise</w:t>
      </w:r>
      <w:r w:rsidRPr="20B70E55" w:rsidR="6591FD8C">
        <w:rPr>
          <w:rFonts w:ascii="Arial" w:hAnsi="Arial" w:eastAsia="Arial" w:cs="Arial"/>
          <w:sz w:val="24"/>
          <w:szCs w:val="24"/>
        </w:rPr>
        <w:t xml:space="preserve"> </w:t>
      </w:r>
      <w:r w:rsidRPr="20B70E55" w:rsidR="5B50C6E5">
        <w:rPr>
          <w:rFonts w:ascii="Arial" w:hAnsi="Arial" w:eastAsia="Arial" w:cs="Arial"/>
          <w:sz w:val="24"/>
          <w:szCs w:val="24"/>
        </w:rPr>
        <w:t>stalls</w:t>
      </w:r>
      <w:r w:rsidRPr="20B70E55" w:rsidR="370DE351">
        <w:rPr>
          <w:rFonts w:ascii="Arial" w:hAnsi="Arial" w:eastAsia="Arial" w:cs="Arial"/>
          <w:sz w:val="24"/>
          <w:szCs w:val="24"/>
        </w:rPr>
        <w:t>, photo opportunities</w:t>
      </w:r>
      <w:r w:rsidRPr="20B70E55" w:rsidR="43E4FB05">
        <w:rPr>
          <w:rFonts w:ascii="Arial" w:hAnsi="Arial" w:eastAsia="Arial" w:cs="Arial"/>
          <w:sz w:val="24"/>
          <w:szCs w:val="24"/>
        </w:rPr>
        <w:t xml:space="preserve"> and live music performa</w:t>
      </w:r>
      <w:r w:rsidRPr="20B70E55" w:rsidR="43E4FB05">
        <w:rPr>
          <w:rFonts w:ascii="Arial" w:hAnsi="Arial" w:eastAsia="Arial" w:cs="Arial"/>
          <w:sz w:val="24"/>
          <w:szCs w:val="24"/>
        </w:rPr>
        <w:t>nces.</w:t>
      </w:r>
      <w:r w:rsidRPr="20B70E55" w:rsidR="43E4FB05">
        <w:rPr>
          <w:rFonts w:ascii="Arial" w:hAnsi="Arial" w:eastAsia="Arial" w:cs="Arial"/>
          <w:sz w:val="24"/>
          <w:szCs w:val="24"/>
        </w:rPr>
        <w:t xml:space="preserve"> </w:t>
      </w:r>
      <w:r w:rsidRPr="20B70E55" w:rsidR="3C201240">
        <w:rPr>
          <w:rFonts w:ascii="Arial" w:hAnsi="Arial" w:eastAsia="Arial" w:cs="Arial"/>
          <w:sz w:val="24"/>
          <w:szCs w:val="24"/>
        </w:rPr>
        <w:t xml:space="preserve">This </w:t>
      </w:r>
      <w:r w:rsidRPr="20B70E55" w:rsidR="4B11643F">
        <w:rPr>
          <w:rFonts w:ascii="Arial" w:hAnsi="Arial" w:eastAsia="Arial" w:cs="Arial"/>
          <w:sz w:val="24"/>
          <w:szCs w:val="24"/>
        </w:rPr>
        <w:t>event is aimed at families, educational setting, business events,</w:t>
      </w:r>
      <w:r w:rsidRPr="20B70E55" w:rsidR="78A93FB2">
        <w:rPr>
          <w:rFonts w:ascii="Arial" w:hAnsi="Arial" w:eastAsia="Arial" w:cs="Arial"/>
          <w:sz w:val="24"/>
          <w:szCs w:val="24"/>
        </w:rPr>
        <w:t xml:space="preserve"> </w:t>
      </w:r>
      <w:r w:rsidRPr="20B70E55" w:rsidR="2026052D">
        <w:rPr>
          <w:rFonts w:ascii="Arial" w:hAnsi="Arial" w:eastAsia="Arial" w:cs="Arial"/>
          <w:sz w:val="24"/>
          <w:szCs w:val="24"/>
        </w:rPr>
        <w:t xml:space="preserve">and </w:t>
      </w:r>
      <w:r w:rsidRPr="20B70E55" w:rsidR="2026052D">
        <w:rPr>
          <w:rFonts w:ascii="Arial" w:hAnsi="Arial" w:eastAsia="Arial" w:cs="Arial"/>
          <w:sz w:val="24"/>
          <w:szCs w:val="24"/>
        </w:rPr>
        <w:t>heritage.</w:t>
      </w:r>
      <w:r w:rsidRPr="20B70E55" w:rsidR="2026052D">
        <w:rPr>
          <w:rFonts w:ascii="Arial" w:hAnsi="Arial" w:eastAsia="Arial" w:cs="Arial"/>
          <w:sz w:val="24"/>
          <w:szCs w:val="24"/>
        </w:rPr>
        <w:t xml:space="preserve"> </w:t>
      </w:r>
    </w:p>
    <w:p w:rsidR="22337DFB" w:rsidP="22337DFB" w:rsidRDefault="22337DFB" w14:paraId="6760CF68" w14:textId="0AD552F1">
      <w:pPr>
        <w:pStyle w:val="Normal"/>
        <w:rPr>
          <w:rFonts w:ascii="Arial" w:hAnsi="Arial" w:eastAsia="Arial" w:cs="Arial"/>
          <w:sz w:val="24"/>
          <w:szCs w:val="24"/>
        </w:rPr>
      </w:pPr>
    </w:p>
    <w:p w:rsidR="29171E15" w:rsidP="22337DFB" w:rsidRDefault="29171E15" w14:paraId="159A6560" w14:textId="162810F1">
      <w:pPr>
        <w:pStyle w:val="Normal"/>
        <w:rPr>
          <w:rFonts w:ascii="Arial" w:hAnsi="Arial" w:eastAsia="Arial" w:cs="Arial"/>
          <w:sz w:val="24"/>
          <w:szCs w:val="24"/>
        </w:rPr>
      </w:pPr>
      <w:r w:rsidRPr="22337DFB" w:rsidR="29171E15">
        <w:rPr>
          <w:rFonts w:ascii="Arial" w:hAnsi="Arial" w:eastAsia="Arial" w:cs="Arial"/>
          <w:sz w:val="24"/>
          <w:szCs w:val="24"/>
        </w:rPr>
        <w:t>Findings</w:t>
      </w:r>
    </w:p>
    <w:p w:rsidR="13881276" w:rsidP="22337DFB" w:rsidRDefault="13881276" w14:paraId="08B8F4A0" w14:textId="7038A9EA">
      <w:pPr>
        <w:pStyle w:val="Normal"/>
        <w:rPr>
          <w:rFonts w:ascii="Arial" w:hAnsi="Arial" w:eastAsia="Arial" w:cs="Arial"/>
          <w:sz w:val="24"/>
          <w:szCs w:val="24"/>
        </w:rPr>
      </w:pPr>
      <w:r w:rsidRPr="22337DFB" w:rsidR="13881276">
        <w:rPr>
          <w:rFonts w:ascii="Arial" w:hAnsi="Arial" w:eastAsia="Arial" w:cs="Arial"/>
          <w:sz w:val="24"/>
          <w:szCs w:val="24"/>
        </w:rPr>
        <w:t xml:space="preserve">According to business </w:t>
      </w:r>
      <w:r w:rsidRPr="22337DFB" w:rsidR="55B0F858">
        <w:rPr>
          <w:rFonts w:ascii="Arial" w:hAnsi="Arial" w:eastAsia="Arial" w:cs="Arial"/>
          <w:sz w:val="24"/>
          <w:szCs w:val="24"/>
        </w:rPr>
        <w:t>Wales</w:t>
      </w:r>
      <w:r w:rsidRPr="22337DFB" w:rsidR="44029B34">
        <w:rPr>
          <w:rFonts w:ascii="Arial" w:hAnsi="Arial" w:eastAsia="Arial" w:cs="Arial"/>
          <w:sz w:val="24"/>
          <w:szCs w:val="24"/>
        </w:rPr>
        <w:t xml:space="preserve"> in 2012 9.6 million </w:t>
      </w:r>
      <w:r w:rsidRPr="22337DFB" w:rsidR="22DF14C5">
        <w:rPr>
          <w:rFonts w:ascii="Arial" w:hAnsi="Arial" w:eastAsia="Arial" w:cs="Arial"/>
          <w:sz w:val="24"/>
          <w:szCs w:val="24"/>
        </w:rPr>
        <w:t xml:space="preserve">British citizens </w:t>
      </w:r>
      <w:r w:rsidRPr="22337DFB" w:rsidR="0231875E">
        <w:rPr>
          <w:rFonts w:ascii="Arial" w:hAnsi="Arial" w:eastAsia="Arial" w:cs="Arial"/>
          <w:sz w:val="24"/>
          <w:szCs w:val="24"/>
        </w:rPr>
        <w:t xml:space="preserve"> from</w:t>
      </w:r>
      <w:r w:rsidRPr="22337DFB" w:rsidR="6CCBC0B6">
        <w:rPr>
          <w:rFonts w:ascii="Arial" w:hAnsi="Arial" w:eastAsia="Arial" w:cs="Arial"/>
          <w:sz w:val="24"/>
          <w:szCs w:val="24"/>
        </w:rPr>
        <w:t xml:space="preserve"> all over the </w:t>
      </w:r>
      <w:r w:rsidRPr="22337DFB" w:rsidR="254C2BC7">
        <w:rPr>
          <w:rFonts w:ascii="Arial" w:hAnsi="Arial" w:eastAsia="Arial" w:cs="Arial"/>
          <w:sz w:val="24"/>
          <w:szCs w:val="24"/>
        </w:rPr>
        <w:t>Uk</w:t>
      </w:r>
      <w:r w:rsidRPr="22337DFB" w:rsidR="6CCBC0B6">
        <w:rPr>
          <w:rFonts w:ascii="Arial" w:hAnsi="Arial" w:eastAsia="Arial" w:cs="Arial"/>
          <w:sz w:val="24"/>
          <w:szCs w:val="24"/>
        </w:rPr>
        <w:t xml:space="preserve"> </w:t>
      </w:r>
      <w:r w:rsidRPr="22337DFB" w:rsidR="44029B34">
        <w:rPr>
          <w:rFonts w:ascii="Arial" w:hAnsi="Arial" w:eastAsia="Arial" w:cs="Arial"/>
          <w:sz w:val="24"/>
          <w:szCs w:val="24"/>
        </w:rPr>
        <w:t>took</w:t>
      </w:r>
      <w:r w:rsidRPr="22337DFB" w:rsidR="71491BE9">
        <w:rPr>
          <w:rFonts w:ascii="Arial" w:hAnsi="Arial" w:eastAsia="Arial" w:cs="Arial"/>
          <w:sz w:val="24"/>
          <w:szCs w:val="24"/>
        </w:rPr>
        <w:t xml:space="preserve"> overnight stays to </w:t>
      </w:r>
      <w:r w:rsidRPr="22337DFB" w:rsidR="32543E10">
        <w:rPr>
          <w:rFonts w:ascii="Arial" w:hAnsi="Arial" w:eastAsia="Arial" w:cs="Arial"/>
          <w:sz w:val="24"/>
          <w:szCs w:val="24"/>
        </w:rPr>
        <w:t xml:space="preserve">Wales for </w:t>
      </w:r>
      <w:r w:rsidRPr="22337DFB" w:rsidR="5CC0FFB0">
        <w:rPr>
          <w:rFonts w:ascii="Arial" w:hAnsi="Arial" w:eastAsia="Arial" w:cs="Arial"/>
          <w:sz w:val="24"/>
          <w:szCs w:val="24"/>
        </w:rPr>
        <w:t>either day</w:t>
      </w:r>
      <w:r w:rsidRPr="22337DFB" w:rsidR="6183F9F6">
        <w:rPr>
          <w:rFonts w:ascii="Arial" w:hAnsi="Arial" w:eastAsia="Arial" w:cs="Arial"/>
          <w:sz w:val="24"/>
          <w:szCs w:val="24"/>
        </w:rPr>
        <w:t xml:space="preserve"> visits or visiting friend and family and 13% where on </w:t>
      </w:r>
      <w:r w:rsidRPr="22337DFB" w:rsidR="305220A8">
        <w:rPr>
          <w:rFonts w:ascii="Arial" w:hAnsi="Arial" w:eastAsia="Arial" w:cs="Arial"/>
          <w:sz w:val="24"/>
          <w:szCs w:val="24"/>
        </w:rPr>
        <w:t>business</w:t>
      </w:r>
      <w:r w:rsidRPr="22337DFB" w:rsidR="67CF0CBE">
        <w:rPr>
          <w:rFonts w:ascii="Arial" w:hAnsi="Arial" w:eastAsia="Arial" w:cs="Arial"/>
          <w:sz w:val="24"/>
          <w:szCs w:val="24"/>
        </w:rPr>
        <w:t xml:space="preserve"> trips</w:t>
      </w:r>
      <w:r w:rsidRPr="22337DFB" w:rsidR="350A73AD">
        <w:rPr>
          <w:rFonts w:ascii="Arial" w:hAnsi="Arial" w:eastAsia="Arial" w:cs="Arial"/>
          <w:sz w:val="24"/>
          <w:szCs w:val="24"/>
        </w:rPr>
        <w:t xml:space="preserve">, </w:t>
      </w:r>
    </w:p>
    <w:p w:rsidR="22337DFB" w:rsidP="6A64C9DD" w:rsidRDefault="22337DFB" w14:paraId="4194EF04" w14:textId="4046E37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6A64C9DD" w:rsidR="350A7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6A64C9DD" w:rsidR="350A73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While </w:t>
      </w:r>
      <w:r w:rsidRPr="6A64C9DD" w:rsidR="136D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International Tourism</w:t>
      </w:r>
      <w:r w:rsidRPr="6A64C9DD" w:rsidR="3D260B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generating from </w:t>
      </w:r>
      <w:r w:rsidRPr="6A64C9DD" w:rsidR="63B5F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top four overseas countries being Ireland, France, </w:t>
      </w:r>
      <w:r w:rsidRPr="6A64C9DD" w:rsidR="6CD2C9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Germany,</w:t>
      </w:r>
      <w:r w:rsidRPr="6A64C9DD" w:rsidR="63B5F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</w:t>
      </w:r>
      <w:r w:rsidRPr="6A64C9DD" w:rsidR="586E36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USA</w:t>
      </w:r>
      <w:r w:rsidRPr="6A64C9DD" w:rsidR="38FFB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.</w:t>
      </w:r>
      <w:r w:rsidRPr="6A64C9DD" w:rsidR="38FFB1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Wales international</w:t>
      </w:r>
      <w:r w:rsidRPr="6A64C9DD" w:rsidR="2E2DE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6A64C9DD" w:rsidR="44154A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victors</w:t>
      </w:r>
      <w:r w:rsidRPr="6A64C9DD" w:rsidR="2E2DE4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spend during 20</w:t>
      </w:r>
      <w:r w:rsidRPr="6A64C9DD" w:rsidR="56F709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12 £346 million, while</w:t>
      </w:r>
      <w:r w:rsidRPr="6A64C9DD" w:rsidR="185224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6A64C9DD" w:rsidR="136D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38% of international visitors were on a </w:t>
      </w:r>
      <w:r w:rsidRPr="6A64C9DD" w:rsidR="3DADD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holiday,</w:t>
      </w:r>
      <w:r w:rsidRPr="6A64C9DD" w:rsidR="136D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6A64C9DD" w:rsidR="59AD3F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38% where </w:t>
      </w:r>
      <w:r w:rsidRPr="6A64C9DD" w:rsidR="136D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visiting friends or relatives and 15% were on business</w:t>
      </w:r>
      <w:r w:rsidRPr="6A64C9DD" w:rsidR="7A5ACC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trips</w:t>
      </w:r>
      <w:r w:rsidRPr="6A64C9DD" w:rsidR="136D18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during 2012.</w:t>
      </w:r>
      <w:r w:rsidRPr="6A64C9DD" w:rsidR="1B085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Business </w:t>
      </w:r>
      <w:r w:rsidRPr="6A64C9DD" w:rsidR="51024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Wales, (</w:t>
      </w:r>
      <w:r w:rsidRPr="6A64C9DD" w:rsidR="1B085A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2022)</w:t>
      </w:r>
      <w:r w:rsidRPr="6A64C9DD" w:rsidR="34449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</w:p>
    <w:p w:rsidR="22337DFB" w:rsidP="6A64C9DD" w:rsidRDefault="22337DFB" w14:paraId="30E860EE" w14:textId="7B669E1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2337DFB" w:rsidP="6A64C9DD" w:rsidRDefault="22337DFB" w14:paraId="5C028B43" w14:textId="1BF11DC7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2337DFB" w:rsidP="22337DFB" w:rsidRDefault="22337DFB" w14:paraId="721346EC" w14:textId="706E151A">
      <w:pPr>
        <w:pStyle w:val="Normal"/>
      </w:pPr>
      <w:r w:rsidR="61F9C2AD">
        <w:drawing>
          <wp:inline wp14:editId="6804FFE4" wp14:anchorId="4CB67FC3">
            <wp:extent cx="4391025" cy="2905150"/>
            <wp:effectExtent l="0" t="0" r="0" b="0"/>
            <wp:docPr id="1008962479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0c9387ec1f4c7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4719"/>
                    <a:stretch>
                      <a:fillRect/>
                    </a:stretch>
                  </pic:blipFill>
                  <pic:spPr>
                    <a:xfrm rot="0" flipH="0" flipV="0">
                      <a:off x="0" y="0"/>
                      <a:ext cx="4391025" cy="29051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20B70E55" w:rsidR="11A9244D"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333333"/>
          <w:sz w:val="24"/>
          <w:szCs w:val="24"/>
          <w:u w:val="none"/>
          <w:lang w:val="en-GB"/>
        </w:rPr>
        <w:t>(VisitBritain, 2022)</w:t>
      </w:r>
    </w:p>
    <w:p w:rsidR="47280C75" w:rsidP="47280C75" w:rsidRDefault="47280C75" w14:paraId="13191667" w14:textId="11D11910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2337DFB" w:rsidP="47280C75" w:rsidRDefault="22337DFB" w14:paraId="70D631D2" w14:textId="49171104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53BA6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By looking at the </w:t>
      </w:r>
      <w:r w:rsidRPr="47280C75" w:rsidR="39D5CE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chats from</w:t>
      </w:r>
      <w:r w:rsidRPr="47280C75" w:rsidR="53BA6C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visit Britain </w:t>
      </w:r>
      <w:r w:rsidRPr="47280C75" w:rsidR="75D9E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</w:t>
      </w:r>
      <w:r w:rsidRPr="47280C75" w:rsidR="16F01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uring</w:t>
      </w:r>
      <w:r w:rsidRPr="47280C75" w:rsidR="344496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75D9E7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</w:t>
      </w:r>
      <w:r w:rsidRPr="47280C75" w:rsidR="05A093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pandemic over</w:t>
      </w:r>
      <w:r w:rsidRPr="47280C75" w:rsidR="32971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sea visits incoming to the Uk dropped causing </w:t>
      </w:r>
      <w:r w:rsidRPr="47280C75" w:rsidR="640F20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tourism</w:t>
      </w:r>
      <w:r w:rsidRPr="47280C75" w:rsidR="32971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sale to plu</w:t>
      </w:r>
      <w:r w:rsidRPr="47280C75" w:rsidR="128A26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mmet, </w:t>
      </w:r>
      <w:r w:rsidRPr="47280C75" w:rsidR="3DDEE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resulting loss of sales, however </w:t>
      </w:r>
      <w:r w:rsidRPr="47280C75" w:rsidR="744D50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</w:t>
      </w:r>
      <w:r w:rsidRPr="47280C75" w:rsidR="79264E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pandemic also</w:t>
      </w:r>
      <w:r w:rsidRPr="47280C75" w:rsidR="3DDEE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resulted in the increase of social media plat</w:t>
      </w:r>
      <w:r w:rsidRPr="47280C75" w:rsidR="6F7195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forms resulting in increased attraction and attention to future events </w:t>
      </w:r>
      <w:r w:rsidRPr="47280C75" w:rsidR="3973AB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event bookings and </w:t>
      </w:r>
      <w:r w:rsidRPr="47280C75" w:rsidR="0C9927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lead enquiries</w:t>
      </w:r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it is </w:t>
      </w:r>
      <w:bookmarkStart w:name="_Int_no3eAa83" w:id="708532036"/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evident</w:t>
      </w:r>
      <w:bookmarkEnd w:id="708532036"/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that 43% of those surveyed</w:t>
      </w:r>
      <w:r w:rsidRPr="47280C75" w:rsidR="62B23EA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had</w:t>
      </w:r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increasing their spending</w:t>
      </w:r>
      <w:r w:rsidRPr="47280C75" w:rsidR="5AD407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habit</w:t>
      </w:r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on social media in 2020 </w:t>
      </w:r>
      <w:r w:rsidRPr="47280C75" w:rsidR="43FEC4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comparing to</w:t>
      </w:r>
      <w:r w:rsidRPr="47280C75" w:rsidR="72BFB8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previous years.</w:t>
      </w:r>
      <w:r w:rsidRPr="47280C75" w:rsidR="2A515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09765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(Mastercard, 2021) </w:t>
      </w:r>
    </w:p>
    <w:p w:rsidR="22337DFB" w:rsidP="47280C75" w:rsidRDefault="22337DFB" w14:paraId="5C45A6FE" w14:textId="397B4C46">
      <w:pPr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2A515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By </w:t>
      </w:r>
      <w:r w:rsidRPr="47280C75" w:rsidR="426644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analysing</w:t>
      </w:r>
      <w:r w:rsidRPr="47280C75" w:rsidR="249DA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1E02AA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this data</w:t>
      </w:r>
      <w:r w:rsidRPr="47280C75" w:rsidR="60CE76F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</w:t>
      </w:r>
      <w:r w:rsidRPr="47280C75" w:rsidR="5A1BC3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spend behaviours </w:t>
      </w:r>
      <w:r w:rsidRPr="47280C75" w:rsidR="2A5150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though </w:t>
      </w:r>
      <w:r w:rsidRPr="47280C75" w:rsidR="0DA044D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online </w:t>
      </w:r>
      <w:r w:rsidRPr="47280C75" w:rsidR="2AD582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social media </w:t>
      </w:r>
      <w:r w:rsidRPr="47280C75" w:rsidR="2543D6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platforms, post</w:t>
      </w:r>
      <w:r w:rsidRPr="47280C75" w:rsidR="4A4CC4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event surveys,</w:t>
      </w:r>
      <w:r w:rsidRPr="47280C75" w:rsidR="0547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3CF7A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focus</w:t>
      </w:r>
      <w:r w:rsidRPr="47280C75" w:rsidR="05476A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groups,</w:t>
      </w:r>
      <w:r w:rsidRPr="47280C75" w:rsidR="19B2D0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past sales tracking it</w:t>
      </w:r>
      <w:r w:rsidRPr="47280C75" w:rsidR="08014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is </w:t>
      </w:r>
      <w:bookmarkStart w:name="_Int_g00QtWbb" w:id="1070054784"/>
      <w:r w:rsidRPr="47280C75" w:rsidR="65E5C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evident</w:t>
      </w:r>
      <w:bookmarkEnd w:id="1070054784"/>
      <w:r w:rsidRPr="47280C75" w:rsidR="65E5CB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that the</w:t>
      </w:r>
      <w:r w:rsidRPr="47280C75" w:rsidR="08014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31C7C3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demographic</w:t>
      </w:r>
      <w:r w:rsidRPr="47280C75" w:rsidR="08014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C00E6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 </w:t>
      </w:r>
      <w:r w:rsidRPr="47280C75" w:rsidR="6819A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this event</w:t>
      </w:r>
      <w:r w:rsidRPr="47280C75" w:rsidR="08014F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10E2D2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is </w:t>
      </w:r>
      <w:r w:rsidRPr="47280C75" w:rsidR="12243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families</w:t>
      </w:r>
      <w:r w:rsidRPr="47280C75" w:rsidR="4DBBC0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726F53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averaging of</w:t>
      </w:r>
      <w:r w:rsidRPr="47280C75" w:rsidR="3FEB00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groups </w:t>
      </w:r>
      <w:r w:rsidRPr="47280C75" w:rsidR="26CC85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of four</w:t>
      </w:r>
      <w:r w:rsidRPr="47280C75" w:rsidR="651F3F3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A8DEF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within age</w:t>
      </w:r>
      <w:r w:rsidRPr="47280C75" w:rsidR="3828B7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A2103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groups between</w:t>
      </w:r>
      <w:r w:rsidRPr="47280C75" w:rsidR="3570F4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26 – </w:t>
      </w:r>
      <w:r w:rsidRPr="47280C75" w:rsidR="4A9DA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55 while</w:t>
      </w:r>
      <w:r w:rsidRPr="47280C75" w:rsidR="2270F2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2DDC1E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also</w:t>
      </w:r>
      <w:r w:rsidRPr="47280C75" w:rsidR="781890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attracting </w:t>
      </w:r>
      <w:r w:rsidRPr="47280C75" w:rsidR="239263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school </w:t>
      </w:r>
      <w:r w:rsidRPr="47280C75" w:rsidR="43845A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educational trips</w:t>
      </w:r>
      <w:r w:rsidRPr="47280C75" w:rsidR="04A49F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for </w:t>
      </w:r>
      <w:r w:rsidRPr="47280C75" w:rsidR="65D438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of school </w:t>
      </w:r>
      <w:r w:rsidRPr="47280C75" w:rsidR="54A62B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children. Ghost hunters, </w:t>
      </w:r>
      <w:r w:rsidRPr="47280C75" w:rsidR="4C605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Welsh heritage</w:t>
      </w:r>
      <w:r w:rsidRPr="47280C75" w:rsidR="4C605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makes a £1bn contribution to UK tourism economy</w:t>
      </w:r>
    </w:p>
    <w:p w:rsidR="22337DFB" w:rsidP="6A64C9DD" w:rsidRDefault="22337DFB" w14:paraId="4BC86D69" w14:textId="3C4CA81A">
      <w:pPr>
        <w:pStyle w:val="Normal"/>
      </w:pPr>
      <w:r w:rsidRPr="47280C75" w:rsidR="4C605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While Heritage tourism </w:t>
      </w:r>
      <w:r w:rsidRPr="47280C75" w:rsidR="588E52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also supports</w:t>
      </w:r>
      <w:r w:rsidRPr="47280C75" w:rsidR="4C6057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employment by providing over 24,000 jobs in Wales</w:t>
      </w:r>
      <w:r w:rsidRPr="47280C75" w:rsidR="0F8A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(www.heritagefund.org.</w:t>
      </w:r>
      <w:r w:rsidRPr="47280C75" w:rsidR="025F13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Uk</w:t>
      </w:r>
      <w:r w:rsidRPr="47280C75" w:rsidR="0F8AE2A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, 2016)</w:t>
      </w:r>
    </w:p>
    <w:p w:rsidR="22337DFB" w:rsidP="47280C75" w:rsidRDefault="22337DFB" w14:paraId="733DD284" w14:textId="39AA2ED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78185B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With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69F995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the average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75762B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family of </w:t>
      </w:r>
      <w:r w:rsidRPr="47280C75" w:rsidR="2F4A866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four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7C527D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spending over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£400 on trips to</w:t>
      </w:r>
      <w:r w:rsidRPr="47280C75" w:rsidR="72DED5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activity </w:t>
      </w:r>
      <w:r w:rsidRPr="47280C75" w:rsidR="1C253A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days,</w:t>
      </w:r>
      <w:r w:rsidRPr="47280C75" w:rsidR="7ED7A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</w:t>
      </w:r>
      <w:r w:rsidRPr="47280C75" w:rsidR="232206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over £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600 </w:t>
      </w:r>
      <w:r w:rsidRPr="47280C75" w:rsidR="6AC33C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per year on dinning </w:t>
      </w:r>
      <w:r w:rsidRPr="47280C75" w:rsidR="196EC6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out, according to a poll parents.</w:t>
      </w:r>
      <w:r w:rsidRPr="47280C75" w:rsidR="468057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(Government, 2021)</w:t>
      </w:r>
      <w:r w:rsidRPr="47280C75" w:rsidR="0C5B1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 </w:t>
      </w:r>
      <w:r w:rsidRPr="47280C75" w:rsidR="424B5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By </w:t>
      </w:r>
      <w:r w:rsidRPr="47280C75" w:rsidR="6A5050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analysing the website</w:t>
      </w:r>
      <w:r w:rsidRPr="47280C75" w:rsidR="424B5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social media platforms media me</w:t>
      </w:r>
      <w:r w:rsidRPr="47280C75" w:rsidR="48B1E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trics</w:t>
      </w:r>
      <w:r w:rsidRPr="47280C75" w:rsidR="3D59C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will gather customer </w:t>
      </w:r>
      <w:r w:rsidRPr="47280C75" w:rsidR="20D99D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engagement</w:t>
      </w:r>
      <w:r w:rsidRPr="47280C75" w:rsidR="3D59C8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information, </w:t>
      </w:r>
      <w:r w:rsidRPr="47280C75" w:rsidR="7758FC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generating</w:t>
      </w:r>
      <w:r w:rsidRPr="47280C75" w:rsidR="43C05E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post which </w:t>
      </w:r>
      <w:r w:rsidRPr="47280C75" w:rsidR="2CFE4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engage old and new customers </w:t>
      </w:r>
      <w:r w:rsidRPr="47280C75" w:rsidR="61B7B6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using</w:t>
      </w:r>
      <w:r w:rsidRPr="47280C75" w:rsidR="2CFE401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CC84C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posts, competitions</w:t>
      </w:r>
      <w:r w:rsidRPr="47280C75" w:rsidR="6416F3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, discounts offer by filling in details, the use of hash tagging, shares and likes th</w:t>
      </w:r>
      <w:r w:rsidRPr="47280C75" w:rsidR="5E7D4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is will collect more </w:t>
      </w:r>
      <w:r w:rsidRPr="47280C75" w:rsidR="066A42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demographic and</w:t>
      </w:r>
      <w:r w:rsidRPr="47280C75" w:rsidR="5E7D4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characteristi</w:t>
      </w:r>
      <w:r w:rsidRPr="47280C75" w:rsidR="53D21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cs </w:t>
      </w:r>
      <w:r w:rsidRPr="47280C75" w:rsidR="5E7D4E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information of the customer.</w:t>
      </w:r>
      <w:r w:rsidRPr="47280C75" w:rsidR="73E315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4CD621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(Ahmad Hafeez Anjum, 2011)</w:t>
      </w:r>
      <w:r w:rsidRPr="47280C75" w:rsidR="705C7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</w:p>
    <w:p w:rsidR="36198F4B" w:rsidP="47280C75" w:rsidRDefault="36198F4B" w14:paraId="35445A3E" w14:textId="2E2AB3F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36198F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This event covers a wide range of </w:t>
      </w:r>
      <w:r w:rsidRPr="47280C75" w:rsidR="416156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the demographic allowing a lager attraction to the event having shopping areas</w:t>
      </w:r>
      <w:r w:rsidRPr="47280C75" w:rsidR="20B3C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</w:t>
      </w:r>
      <w:r w:rsidRPr="47280C75" w:rsidR="416830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activities for different ages educational</w:t>
      </w:r>
      <w:r w:rsidRPr="47280C75" w:rsidR="20B3C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food, live </w:t>
      </w:r>
      <w:r w:rsidRPr="47280C75" w:rsidR="4051CB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theatrical</w:t>
      </w:r>
      <w:r w:rsidRPr="47280C75" w:rsidR="20B3C8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</w:t>
      </w:r>
      <w:r w:rsidRPr="47280C75" w:rsidR="547F0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hows </w:t>
      </w:r>
      <w:r w:rsidRPr="47280C75" w:rsidR="2BF61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 all </w:t>
      </w:r>
      <w:r w:rsidRPr="47280C75" w:rsidR="7EBC41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ages, tales</w:t>
      </w:r>
      <w:r w:rsidRPr="47280C75" w:rsidR="319B2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of haunted knights chasing people </w:t>
      </w:r>
      <w:r w:rsidRPr="47280C75" w:rsidR="01D13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away all</w:t>
      </w:r>
      <w:r w:rsidRPr="47280C75" w:rsidR="319B275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this </w:t>
      </w:r>
      <w:r w:rsidRPr="47280C75" w:rsidR="2BF613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while also having langue translator</w:t>
      </w:r>
      <w:r w:rsidRPr="47280C75" w:rsidR="72083E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s for international guest.</w:t>
      </w:r>
    </w:p>
    <w:p w:rsidR="3B85CC10" w:rsidP="47280C75" w:rsidRDefault="3B85CC10" w14:paraId="5B2DEFA7" w14:textId="2452E91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3B85CC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Competitor research highlights that the only other event near is a </w:t>
      </w:r>
      <w:r w:rsidRPr="47280C75" w:rsidR="30B1DF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king Arthur labyrinth which is underground caves.</w:t>
      </w:r>
      <w:r w:rsidRPr="47280C75" w:rsidR="0FD4D0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While they do not do packages and </w:t>
      </w:r>
      <w:r w:rsidRPr="47280C75" w:rsidR="4230BB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have not a large following on social media platform</w:t>
      </w:r>
      <w:r w:rsidRPr="47280C75" w:rsidR="24481A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5,594 total follows </w:t>
      </w:r>
      <w:r w:rsidRPr="47280C75" w:rsidR="288F3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however </w:t>
      </w:r>
      <w:r w:rsidRPr="47280C75" w:rsidR="22ACDA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being a </w:t>
      </w:r>
      <w:r w:rsidRPr="47280C75" w:rsidR="4E6B26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newly established</w:t>
      </w:r>
      <w:r w:rsidRPr="47280C75" w:rsidR="288F3EA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A3043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business opening in 2019</w:t>
      </w:r>
      <w:r w:rsidRPr="47280C75" w:rsidR="7161D6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 </w:t>
      </w:r>
      <w:r w:rsidRPr="47280C75" w:rsidR="731CD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(Meta, 2019)</w:t>
      </w:r>
      <w:r w:rsidRPr="47280C75" w:rsidR="5DF7BF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</w:p>
    <w:p w:rsidR="0F456578" w:rsidP="20B70E55" w:rsidRDefault="0F456578" w14:paraId="1ABDC5E6" w14:textId="778ECEE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20B70E55" w:rsidR="0752B7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Marketing mix for this event </w:t>
      </w:r>
      <w:r w:rsidRPr="20B70E55" w:rsidR="417B38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by</w:t>
      </w:r>
      <w:r w:rsidRPr="20B70E55" w:rsidR="25972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25972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using</w:t>
      </w:r>
      <w:r w:rsidRPr="20B70E55" w:rsidR="4C90EB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trending methods social</w:t>
      </w:r>
      <w:r w:rsidRPr="20B70E55" w:rsidR="259726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media </w:t>
      </w:r>
      <w:r w:rsidRPr="20B70E55" w:rsidR="43B14F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platforms, such as Facebook, twitter, instant gram, </w:t>
      </w:r>
      <w:r w:rsidRPr="20B70E55" w:rsidR="51BACE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and the use of hashtags the use </w:t>
      </w:r>
      <w:r w:rsidRPr="20B70E55" w:rsidR="254A98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of social media tools </w:t>
      </w:r>
      <w:r w:rsidRPr="20B70E55" w:rsidR="63B46D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 direct marketing </w:t>
      </w:r>
      <w:r w:rsidRPr="20B70E55" w:rsidR="102E24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to promote product, price, promotion, and place. </w:t>
      </w:r>
      <w:r w:rsidRPr="20B70E55" w:rsidR="7DC701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While also </w:t>
      </w:r>
      <w:r w:rsidRPr="20B70E55" w:rsidR="01B93D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Understanding the needs or desires of consumers</w:t>
      </w:r>
      <w:r w:rsidRPr="20B70E55" w:rsidR="5D1E8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through feedback, tracking </w:t>
      </w:r>
      <w:r w:rsidRPr="20B70E55" w:rsidR="15934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reviews, conducting</w:t>
      </w:r>
      <w:r w:rsidRPr="20B70E55" w:rsidR="580421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77D751C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surveys</w:t>
      </w:r>
      <w:r w:rsidRPr="20B70E55" w:rsidR="5D1E8A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</w:t>
      </w:r>
      <w:r w:rsidRPr="20B70E55" w:rsidR="55B8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use </w:t>
      </w:r>
      <w:r w:rsidRPr="20B70E55" w:rsidR="19C9CCA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of social</w:t>
      </w:r>
      <w:r w:rsidRPr="20B70E55" w:rsidR="55B8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media </w:t>
      </w:r>
      <w:r w:rsidRPr="20B70E55" w:rsidR="1C4C0D7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bloggers</w:t>
      </w:r>
      <w:r w:rsidRPr="20B70E55" w:rsidR="55B8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</w:t>
      </w:r>
      <w:r w:rsidRPr="20B70E55" w:rsidR="67F7BA7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social media</w:t>
      </w:r>
      <w:r w:rsidRPr="20B70E55" w:rsidR="55B856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11A1BF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influencers creating a trend</w:t>
      </w:r>
      <w:r w:rsidRPr="20B70E55" w:rsidR="578CD5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brand </w:t>
      </w:r>
      <w:r w:rsidRPr="20B70E55" w:rsidR="02344A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awareness, with</w:t>
      </w:r>
      <w:r w:rsidRPr="20B70E55" w:rsidR="76EC83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the use of interactive apps this </w:t>
      </w:r>
      <w:r w:rsidRPr="20B70E55" w:rsidR="056B0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app </w:t>
      </w:r>
      <w:r w:rsidRPr="20B70E55" w:rsidR="2F2AD2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will allow the</w:t>
      </w:r>
      <w:r w:rsidRPr="20B70E55" w:rsidR="056B0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056B0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users </w:t>
      </w:r>
      <w:r w:rsidRPr="20B70E55" w:rsidR="70B0A9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to</w:t>
      </w:r>
      <w:r w:rsidRPr="20B70E55" w:rsidR="408520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be</w:t>
      </w:r>
      <w:r w:rsidRPr="20B70E55" w:rsidR="056B0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interactive </w:t>
      </w:r>
      <w:r w:rsidRPr="20B70E55" w:rsidR="643CF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with the event before, during and after</w:t>
      </w:r>
      <w:r w:rsidRPr="20B70E55" w:rsidR="68EF97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</w:t>
      </w:r>
      <w:r w:rsidRPr="20B70E55" w:rsidR="2D6E6B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he</w:t>
      </w:r>
      <w:r w:rsidRPr="20B70E55" w:rsidR="643CF2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event</w:t>
      </w:r>
      <w:r w:rsidRPr="20B70E55" w:rsidR="402B3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giving the customers opportunity to </w:t>
      </w:r>
      <w:bookmarkStart w:name="_Int_mDOdjwwW" w:id="1123085335"/>
      <w:r w:rsidRPr="20B70E55" w:rsidR="402B3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purchase</w:t>
      </w:r>
      <w:bookmarkEnd w:id="1123085335"/>
      <w:r w:rsidRPr="20B70E55" w:rsidR="402B34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merchandise though app and </w:t>
      </w:r>
      <w:r w:rsidRPr="20B70E55" w:rsidR="00EE1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book future advents</w:t>
      </w:r>
      <w:r w:rsidRPr="20B70E55" w:rsidR="0934F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 </w:t>
      </w:r>
      <w:r w:rsidRPr="20B70E55" w:rsidR="00EE11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</w:p>
    <w:p w:rsidR="43DBCD8F" w:rsidP="20B70E55" w:rsidRDefault="43DBCD8F" w14:paraId="08B6EFBD" w14:textId="2AF5A13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20B70E55" w:rsidR="43DBCD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Package for this event include conference team building, stag</w:t>
      </w:r>
      <w:r w:rsidRPr="20B70E55" w:rsidR="5822FB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hen parties, birthday,</w:t>
      </w:r>
      <w:r w:rsidRPr="20B70E55" w:rsidR="1CA72F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keeping in line with </w:t>
      </w:r>
      <w:r w:rsidRPr="20B70E55" w:rsidR="10B2CC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competition prices. </w:t>
      </w:r>
    </w:p>
    <w:p w:rsidR="238E10E6" w:rsidP="20B70E55" w:rsidRDefault="238E10E6" w14:paraId="0D0D663A" w14:textId="1265DEB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20B70E55" w:rsidR="3571B85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To help</w:t>
      </w:r>
      <w:r w:rsidRPr="20B70E55" w:rsidR="26213E4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70053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keep costs down by using local drama</w:t>
      </w:r>
      <w:r w:rsidRPr="20B70E55" w:rsidR="4F57B1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schools, colleges </w:t>
      </w:r>
      <w:r w:rsidRPr="20B70E55" w:rsidR="20BD040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and students</w:t>
      </w:r>
      <w:r w:rsidRPr="20B70E55" w:rsidR="70053F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local event students on placements</w:t>
      </w:r>
      <w:r w:rsidRPr="20B70E55" w:rsidR="3C1314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 </w:t>
      </w:r>
      <w:r w:rsidRPr="20B70E55" w:rsidR="63D55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while </w:t>
      </w:r>
      <w:r w:rsidRPr="20B70E55" w:rsidR="547248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also networking</w:t>
      </w:r>
      <w:r w:rsidRPr="20B70E55" w:rsidR="4F0BE4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with local business by </w:t>
      </w:r>
      <w:r w:rsidRPr="20B70E55" w:rsidR="63D5585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having sponsors such as Brecon water, </w:t>
      </w:r>
      <w:r w:rsidRPr="20B70E55" w:rsidR="77359D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and</w:t>
      </w:r>
      <w:r w:rsidRPr="20B70E55" w:rsidR="222AB6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Penderyn distillery based in </w:t>
      </w:r>
      <w:r w:rsidRPr="20B70E55" w:rsidR="7B84394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Brecon, selling tic</w:t>
      </w:r>
      <w:r w:rsidRPr="20B70E55" w:rsidR="1FAB4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ket through sites such as </w:t>
      </w:r>
      <w:r w:rsidRPr="20B70E55" w:rsidR="3709DF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Adventure world</w:t>
      </w:r>
      <w:r w:rsidRPr="20B70E55" w:rsidR="1FAB4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.com, </w:t>
      </w:r>
      <w:r w:rsidRPr="20B70E55" w:rsidR="2531858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Eventbrite</w:t>
      </w:r>
      <w:r w:rsidRPr="20B70E55" w:rsidR="1FAB41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</w:t>
      </w:r>
      <w:r w:rsidRPr="20B70E55" w:rsidR="56ECA9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attraction world groups, having tour operators would </w:t>
      </w:r>
      <w:r w:rsidRPr="20B70E55" w:rsidR="4655E3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allow this event to become a global event.</w:t>
      </w:r>
      <w:r w:rsidRPr="20B70E55" w:rsidR="470EDC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581B954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And advantaging through promotions ticket give aways from likes and shares </w:t>
      </w:r>
      <w:r w:rsidRPr="20B70E55" w:rsidR="347D35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and giving schools discounts on group bookings, </w:t>
      </w:r>
    </w:p>
    <w:p w:rsidR="30D15785" w:rsidP="20B70E55" w:rsidRDefault="30D15785" w14:paraId="418FEDF4" w14:textId="4FF767C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20B70E55" w:rsidR="6F29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There is a need for this event as </w:t>
      </w:r>
      <w:r w:rsidRPr="20B70E55" w:rsidR="79906B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Wales</w:t>
      </w:r>
      <w:r w:rsidRPr="20B70E55" w:rsidR="6F29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offers little in this area </w:t>
      </w:r>
      <w:r w:rsidRPr="20B70E55" w:rsidR="446E71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compared</w:t>
      </w:r>
      <w:r w:rsidRPr="20B70E55" w:rsidR="6F29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to </w:t>
      </w:r>
      <w:r w:rsidRPr="20B70E55" w:rsidR="471650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England</w:t>
      </w:r>
      <w:r w:rsidRPr="20B70E55" w:rsidR="6F290C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with ma</w:t>
      </w:r>
      <w:r w:rsidRPr="20B70E55" w:rsidR="07413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ny theme parks and </w:t>
      </w:r>
      <w:r w:rsidRPr="20B70E55" w:rsidR="09DD61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London</w:t>
      </w:r>
      <w:r w:rsidRPr="20B70E55" w:rsidR="07413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4C8F3C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dungeons</w:t>
      </w:r>
      <w:r w:rsidRPr="20B70E55" w:rsidR="074139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1AE32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 example, whereby the </w:t>
      </w:r>
      <w:r w:rsidRPr="20B70E55" w:rsidR="6F12B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statistics </w:t>
      </w:r>
      <w:r w:rsidRPr="20B70E55" w:rsidR="6E5A0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for </w:t>
      </w:r>
      <w:r w:rsidRPr="20B70E55" w:rsidR="3ED6BD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Wales</w:t>
      </w:r>
      <w:r w:rsidRPr="20B70E55" w:rsidR="6E5A0BD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as shown in appendix 2</w:t>
      </w:r>
      <w:r w:rsidRPr="20B70E55" w:rsidR="5F3473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) </w:t>
      </w:r>
      <w:r w:rsidRPr="20B70E55" w:rsidR="74E417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Welsh tourism</w:t>
      </w:r>
      <w:r w:rsidRPr="20B70E55" w:rsidR="1AE32AF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is rising year on year</w:t>
      </w:r>
      <w:r w:rsidRPr="20B70E55" w:rsidR="6946A87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in</w:t>
      </w:r>
      <w:r w:rsidRPr="20B70E55" w:rsidR="215B7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need of new </w:t>
      </w:r>
      <w:r w:rsidRPr="20B70E55" w:rsidR="3A9B1E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attractions, to continue growth of Welsh tourism industry.  </w:t>
      </w:r>
    </w:p>
    <w:p w:rsidR="47280C75" w:rsidP="47280C75" w:rsidRDefault="47280C75" w14:paraId="7A6004D7" w14:textId="25893A8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0B70E55" w:rsidP="20B70E55" w:rsidRDefault="20B70E55" w14:paraId="48582DBA" w14:textId="2D1405D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0B70E55" w:rsidP="20B70E55" w:rsidRDefault="20B70E55" w14:paraId="1FD27045" w14:textId="363463F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0B70E55" w:rsidP="20B70E55" w:rsidRDefault="20B70E55" w14:paraId="05FC5B35" w14:textId="77FC20F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0B70E55" w:rsidP="20B70E55" w:rsidRDefault="20B70E55" w14:paraId="5AB76AB1" w14:textId="4F10733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0AB75EE4" w:rsidP="47280C75" w:rsidRDefault="0AB75EE4" w14:paraId="1DCFB6D7" w14:textId="2BD2D794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0AB75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The marking stand for 2023 world travel market</w:t>
      </w:r>
      <w:r w:rsidRPr="47280C75" w:rsidR="53F9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to promote this king </w:t>
      </w:r>
      <w:r w:rsidRPr="47280C75" w:rsidR="3CC00B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Arthur</w:t>
      </w:r>
      <w:r w:rsidRPr="47280C75" w:rsidR="53F9B1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and merlin </w:t>
      </w:r>
      <w:r w:rsidRPr="47280C75" w:rsidR="739C96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event will</w:t>
      </w:r>
      <w:r w:rsidRPr="47280C75" w:rsidR="0AB75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52DE7E7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consist</w:t>
      </w:r>
      <w:r w:rsidRPr="47280C75" w:rsidR="0AB75E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146695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of samples</w:t>
      </w:r>
      <w:r w:rsidRPr="47280C75" w:rsidR="55A53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47280C75" w:rsidR="474434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from of</w:t>
      </w:r>
      <w:r w:rsidRPr="47280C75" w:rsidR="55A53E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penderyn distillery, locally </w:t>
      </w:r>
      <w:r w:rsidRPr="47280C75" w:rsidR="144A2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sourced Welsh cakes</w:t>
      </w:r>
      <w:r w:rsidRPr="47280C75" w:rsidR="7A032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being prepared on site over a </w:t>
      </w:r>
      <w:r w:rsidRPr="47280C75" w:rsidR="53D4A2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medieval</w:t>
      </w:r>
      <w:r w:rsidRPr="47280C75" w:rsidR="7A032C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cooking device</w:t>
      </w:r>
      <w:r w:rsidRPr="47280C75" w:rsidR="144A23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, and Brecon bottled water</w:t>
      </w:r>
      <w:r w:rsidRPr="47280C75" w:rsidR="59559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with theatrical actors consisting of merlin, king </w:t>
      </w:r>
      <w:r w:rsidRPr="47280C75" w:rsidR="2ACF4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Arthur</w:t>
      </w:r>
      <w:r w:rsidRPr="47280C75" w:rsidR="59559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, </w:t>
      </w:r>
      <w:r w:rsidRPr="47280C75" w:rsidR="7AF627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twelve </w:t>
      </w:r>
      <w:r w:rsidRPr="47280C75" w:rsidR="59559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knight</w:t>
      </w:r>
      <w:r w:rsidRPr="47280C75" w:rsidR="0C4F7CA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all dressed in tradition costumes </w:t>
      </w:r>
    </w:p>
    <w:p w:rsidR="59559F82" w:rsidP="47280C75" w:rsidRDefault="59559F82" w14:paraId="272479FA" w14:textId="271C0E5C">
      <w:pPr>
        <w:pStyle w:val="Normal"/>
      </w:pPr>
      <w:r w:rsidRPr="47280C75" w:rsidR="59559F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="3D1DCFB6">
        <w:drawing>
          <wp:inline wp14:editId="4FD78EDF" wp14:anchorId="18B83ABA">
            <wp:extent cx="3661474" cy="2250281"/>
            <wp:effectExtent l="0" t="0" r="0" b="0"/>
            <wp:docPr id="180276780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013c1e02ee94215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661474" cy="22502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F0F743" w:rsidP="47280C75" w:rsidRDefault="22F0F743" w14:paraId="74DB52B1" w14:textId="2BE9E1E9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22F0F7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 </w:t>
      </w:r>
      <w:r w:rsidRPr="47280C75" w:rsidR="0B1E1C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(Telegraph, 2017)</w:t>
      </w:r>
    </w:p>
    <w:p w:rsidR="47280C75" w:rsidP="47280C75" w:rsidRDefault="47280C75" w14:paraId="5DA2533E" w14:textId="2D2BD203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47280C75" w:rsidP="47280C75" w:rsidRDefault="47280C75" w14:paraId="3CB73DA1" w14:textId="7E69B611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B697943" w:rsidP="47280C75" w:rsidRDefault="2B697943" w14:paraId="41E7CED7" w14:textId="19A29071">
      <w:pPr>
        <w:pStyle w:val="Normal"/>
      </w:pPr>
      <w:r w:rsidR="2B697943">
        <w:drawing>
          <wp:inline wp14:editId="615F6F7E" wp14:anchorId="75EAA267">
            <wp:extent cx="3000375" cy="4572000"/>
            <wp:effectExtent l="0" t="0" r="0" b="0"/>
            <wp:docPr id="40063886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8528197098047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003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126B1E2" w:rsidP="47280C75" w:rsidRDefault="0126B1E2" w14:paraId="63FAB5AC" w14:textId="032ECAD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47280C75" w:rsidR="0126B1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(Pinterest, n.d.)</w:t>
      </w:r>
    </w:p>
    <w:p w:rsidR="6A64C9DD" w:rsidP="6A64C9DD" w:rsidRDefault="6A64C9DD" w14:paraId="7859BAF2" w14:textId="57BFDBF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6A64C9DD" w:rsidP="6A64C9DD" w:rsidRDefault="6A64C9DD" w14:paraId="249B95CA" w14:textId="04F4964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2337DFB" w:rsidP="22337DFB" w:rsidRDefault="22337DFB" w14:paraId="49FC572E" w14:textId="23235DF3">
      <w:pPr>
        <w:pStyle w:val="Normal"/>
      </w:pPr>
      <w:r w:rsidR="072F5549">
        <w:drawing>
          <wp:inline wp14:editId="0D64486A" wp14:anchorId="66052154">
            <wp:extent cx="5779675" cy="3649181"/>
            <wp:effectExtent l="133350" t="114300" r="126365" b="142240"/>
            <wp:docPr id="3279199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73bebdb4c7b4e0e">
                      <a:extLst xmlns:a="http://schemas.openxmlformats.org/drawingml/2006/main">
                        <a:ext xmlns:a="http://schemas.openxmlformats.org/drawingml/2006/main"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0" t="0" r="0" b="0"/>
                    <a:stretch>
                      <a:fillRect/>
                    </a:stretch>
                  </pic:blipFill>
                  <pic:spPr xmlns:pic="http://schemas.openxmlformats.org/drawingml/2006/picture">
                    <a:xfrm xmlns:a="http://schemas.openxmlformats.org/drawingml/2006/main" rot="0" flipH="0" flipV="0">
                      <a:off x="0" y="0"/>
                      <a:ext cx="5779675" cy="3649181"/>
                    </a:xfrm>
                    <a:prstGeom xmlns:a="http://schemas.openxmlformats.org/drawingml/2006/main" prst="rect">
                      <a:avLst/>
                    </a:prstGeom>
                    <a:solidFill xmlns:a="http://schemas.openxmlformats.org/drawingml/2006/main">
                      <a:srgbClr val="FFFFFF">
                        <a:shade val="85000"/>
                      </a:srgbClr>
                    </a:solidFill>
                    <a:ln xmlns:a="http://schemas.openxmlformats.org/drawingml/2006/main" w="88900" cap="sq">
                      <a:solidFill>
                        <a:srgbClr val="FFFFFF"/>
                      </a:solidFill>
                      <a:miter lim="800000"/>
                    </a:ln>
                    <a:effectLst xmlns:a="http://schemas.openxmlformats.org/drawingml/2006/main"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 xmlns:a="http://schemas.openxmlformats.org/drawingml/2006/main">
                      <a:camera prst="orthographicFront"/>
                      <a:lightRig rig="twoPt" dir="t">
                        <a:rot lat="0" lon="0" rev="7200000"/>
                      </a:lightRig>
                    </a:scene3d>
                    <a:sp3d xmlns:a="http://schemas.openxmlformats.org/drawingml/2006/main"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</wp:inline>
        </w:drawing>
      </w:r>
    </w:p>
    <w:p w:rsidR="22337DFB" w:rsidP="22337DFB" w:rsidRDefault="22337DFB" w14:paraId="4E3BA997" w14:textId="20FE7658">
      <w:pPr>
        <w:pStyle w:val="Normal"/>
      </w:pPr>
      <w:r w:rsidR="4D5BABBE">
        <w:rPr/>
        <w:t>(http://fusioncis.com/, 2019)</w:t>
      </w:r>
    </w:p>
    <w:p w:rsidR="47280C75" w:rsidP="47280C75" w:rsidRDefault="47280C75" w14:paraId="500F2910" w14:textId="1AE598B8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47280C75" w:rsidP="47280C75" w:rsidRDefault="47280C75" w14:paraId="7D0FF90D" w14:textId="4BCAE7AC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</w:p>
    <w:p w:rsidR="22337DFB" w:rsidP="20B70E55" w:rsidRDefault="22337DFB" w14:paraId="43D2BD64" w14:textId="6D4D7C5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</w:pP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Pixel Pro Waterfall Video Wall </w:t>
      </w:r>
      <w:r w:rsidRPr="20B70E55" w:rsidR="4D12D9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 Custom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-designed by Fusion CI Studios, </w:t>
      </w:r>
      <w:r w:rsidRPr="20B70E55" w:rsidR="61EC3C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computer-generated waterfall is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7.7 million glorious pixels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</w:t>
      </w:r>
      <w:r w:rsidRPr="20B70E55" w:rsidR="612923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waterfall video</w:t>
      </w:r>
      <w:r w:rsidRPr="20B70E55" w:rsidR="0AC49C9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wall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hides a secret </w:t>
      </w:r>
      <w:r w:rsidRPr="20B70E55" w:rsidR="285EEB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door, has</w:t>
      </w:r>
      <w:r w:rsidRPr="20B70E55" w:rsidR="474A2D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 function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2A4CBE3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which </w:t>
      </w:r>
      <w:r w:rsidRPr="20B70E55" w:rsidR="6F83D0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allows touch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of a</w:t>
      </w:r>
      <w:r w:rsidRPr="20B70E55" w:rsidR="03CC8D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button that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opens &amp; close</w:t>
      </w:r>
      <w:r w:rsidRPr="20B70E55" w:rsidR="062D6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</w:t>
      </w:r>
      <w:r w:rsidRPr="20B70E55" w:rsidR="126AA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waterfall,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allowing performers onstage</w:t>
      </w:r>
      <w:r w:rsidRPr="20B70E55" w:rsidR="737DA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,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0534C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the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waterfall is programmable to react in any way </w:t>
      </w:r>
      <w:r w:rsidRPr="20B70E55" w:rsidR="6EFF18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needed </w:t>
      </w:r>
      <w:r w:rsidRPr="20B70E55" w:rsidR="2E666B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allowing movements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4F1E88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and sound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on</w:t>
      </w:r>
      <w:r w:rsidRPr="20B70E55" w:rsidR="6B9D460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to </w:t>
      </w:r>
      <w:r w:rsidRPr="20B70E55" w:rsidR="74E9EE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the </w:t>
      </w:r>
      <w:r w:rsidRPr="20B70E55" w:rsidR="32FED1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stage, all by the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  <w:r w:rsidRPr="20B70E55" w:rsidR="474589E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use of LED screen design and technology</w:t>
      </w:r>
      <w:r w:rsidRPr="20B70E55" w:rsidR="6F2E51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, having this screen placed at the back of the set and adding a castle prop set arou</w:t>
      </w:r>
      <w:r w:rsidRPr="20B70E55" w:rsidR="7E6A5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nd the other two surrounding walls.</w:t>
      </w:r>
      <w:r w:rsidRPr="20B70E55" w:rsidR="3D58F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There will be add sound effects of a waterfall playing in the </w:t>
      </w:r>
      <w:r w:rsidRPr="20B70E55" w:rsidR="05EA6F1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background</w:t>
      </w:r>
      <w:r w:rsidRPr="20B70E55" w:rsidR="3D58F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to give the waterfall a better effect and more </w:t>
      </w:r>
      <w:r w:rsidRPr="20B70E55" w:rsidR="52189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>realistic</w:t>
      </w:r>
      <w:r w:rsidRPr="20B70E55" w:rsidR="52189B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feel.</w:t>
      </w:r>
      <w:r w:rsidRPr="20B70E55" w:rsidR="7E6A5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4"/>
          <w:szCs w:val="24"/>
          <w:lang w:val="en-GB"/>
        </w:rPr>
        <w:t xml:space="preserve"> </w:t>
      </w:r>
    </w:p>
    <w:p w:rsidR="57069E74" w:rsidP="47280C75" w:rsidRDefault="57069E74" w14:paraId="009473ED" w14:textId="1F20AAE6">
      <w:pPr>
        <w:pStyle w:val="Normal"/>
      </w:pPr>
      <w:r w:rsidR="57069E74">
        <w:drawing>
          <wp:inline wp14:editId="2E735922" wp14:anchorId="7463B12B">
            <wp:extent cx="4572000" cy="3457575"/>
            <wp:effectExtent l="0" t="0" r="0" b="0"/>
            <wp:docPr id="20817508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9b8ff314c9984ff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457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337DFB" w:rsidP="47280C75" w:rsidRDefault="22337DFB" w14:paraId="1DA6D80C" w14:textId="5A87A3E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47280C75" w:rsidR="51818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(</w:t>
      </w:r>
      <w:proofErr w:type="spellStart"/>
      <w:r w:rsidRPr="47280C75" w:rsidR="51818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wecutfoam</w:t>
      </w:r>
      <w:proofErr w:type="spellEnd"/>
      <w:r w:rsidRPr="47280C75" w:rsidR="518181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, 2019)</w:t>
      </w:r>
    </w:p>
    <w:p w:rsidR="7AC09F8B" w:rsidP="20B70E55" w:rsidRDefault="7AC09F8B" w14:paraId="4DB2D5F1" w14:textId="5B0C928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20B70E55" w:rsidR="5C18679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The castle effect walls consist of 3D </w:t>
      </w:r>
      <w:r w:rsidRPr="20B70E55" w:rsidR="2D161F5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foam cut to size and designed to </w:t>
      </w:r>
      <w:r w:rsidRPr="20B70E55" w:rsidR="7A0A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personal preference having advantages of faster production at low cost and reducing waste material</w:t>
      </w:r>
      <w:r w:rsidRPr="20B70E55" w:rsidR="0968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. (</w:t>
      </w:r>
      <w:r w:rsidRPr="20B70E55" w:rsidR="0968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wecutfoam</w:t>
      </w:r>
      <w:r w:rsidRPr="20B70E55" w:rsidR="0968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, 2019)  </w:t>
      </w:r>
      <w:r w:rsidRPr="20B70E55" w:rsidR="53C664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6526FA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This stage</w:t>
      </w:r>
      <w:r w:rsidRPr="20B70E55" w:rsidR="096885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w</w:t>
      </w:r>
      <w:r w:rsidRPr="20B70E55" w:rsidR="2E579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ill be place along a wall near to </w:t>
      </w:r>
      <w:r w:rsidRPr="20B70E55" w:rsidR="7DDCA1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entrance of</w:t>
      </w:r>
      <w:r w:rsidRPr="20B70E55" w:rsidR="2E5795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the </w:t>
      </w:r>
      <w:r w:rsidRPr="20B70E55" w:rsidR="27479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exhibition </w:t>
      </w:r>
      <w:r w:rsidRPr="20B70E55" w:rsidR="0CA7CA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so </w:t>
      </w:r>
      <w:r w:rsidRPr="20B70E55" w:rsidR="2747909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to </w:t>
      </w:r>
      <w:r w:rsidRPr="20B70E55" w:rsidR="2DD37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be sure to be seen on entry to the conference and on exiting the entrance,</w:t>
      </w:r>
    </w:p>
    <w:p w:rsidR="7AC09F8B" w:rsidP="20B70E55" w:rsidRDefault="7AC09F8B" w14:paraId="1642D52F" w14:textId="5E39FBE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20B70E55" w:rsidR="2DD379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there will be live music playing </w:t>
      </w:r>
      <w:r w:rsidRPr="20B70E55" w:rsidR="1E2E9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in the style </w:t>
      </w:r>
      <w:r w:rsidRPr="20B70E55" w:rsidR="35D09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of traditional</w:t>
      </w:r>
      <w:r w:rsidRPr="20B70E55" w:rsidR="1E2E96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medieval music</w:t>
      </w:r>
      <w:r w:rsidRPr="20B70E55" w:rsidR="2E903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with intervals of Welsh folk music being sang in Welsh,</w:t>
      </w:r>
      <w:r w:rsidRPr="20B70E55" w:rsidR="05D487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</w:p>
    <w:p w:rsidR="0C5518AB" w:rsidP="20B70E55" w:rsidRDefault="0C5518AB" w14:paraId="4D55B36E" w14:textId="6562C33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20B70E55" w:rsidR="0C5518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In the centre of the stand is where merlin entertains </w:t>
      </w:r>
      <w:r w:rsidRPr="20B70E55" w:rsidR="1D6549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preforming by interacting with passers-by of the </w:t>
      </w:r>
      <w:r w:rsidRPr="20B70E55" w:rsidR="685329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standby preforming simple magic tricks using </w:t>
      </w:r>
      <w:r w:rsidRPr="20B70E55" w:rsidR="236BC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dry ice giving an illusion of </w:t>
      </w:r>
      <w:r w:rsidRPr="20B70E55" w:rsidR="236BC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sorcery</w:t>
      </w:r>
      <w:r w:rsidRPr="20B70E55" w:rsidR="236BC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. </w:t>
      </w:r>
    </w:p>
    <w:p w:rsidR="47280C75" w:rsidP="47280C75" w:rsidRDefault="47280C75" w14:paraId="53F76B62" w14:textId="62FEA913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5E8596A2" w14:textId="130E2E0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0803C55C" w:rsidP="47280C75" w:rsidRDefault="0803C55C" w14:paraId="27B79F93" w14:textId="38A54B90">
      <w:pPr>
        <w:pStyle w:val="Normal"/>
        <w:ind w:left="0"/>
      </w:pPr>
      <w:r w:rsidRPr="47280C75" w:rsidR="0803C5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="36B16727">
        <w:drawing>
          <wp:inline wp14:editId="17D7C83E" wp14:anchorId="31F09FE2">
            <wp:extent cx="4572000" cy="3009900"/>
            <wp:effectExtent l="0" t="0" r="0" b="0"/>
            <wp:docPr id="180338041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24581bd649642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572000" cy="30099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92D264" w:rsidP="47280C75" w:rsidRDefault="6E92D264" w14:paraId="13A0EECA" w14:textId="028A713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47280C75" w:rsidR="6E92D2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(Entertainments, 2021)</w:t>
      </w:r>
    </w:p>
    <w:p w:rsidR="6E92D264" w:rsidP="20B70E55" w:rsidRDefault="6E92D264" w14:paraId="33785A90" w14:textId="3D7995C1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20B70E55" w:rsidR="669072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with hash tag photo opportunity with actor staff and stag set, with company logo </w:t>
      </w:r>
      <w:r w:rsidRPr="20B70E55" w:rsidR="59023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branding on.</w:t>
      </w:r>
      <w:r w:rsidRPr="20B70E55" w:rsidR="0B61B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And giving </w:t>
      </w:r>
      <w:r w:rsidRPr="20B70E55" w:rsidR="4F75AA7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opportunity</w:t>
      </w:r>
      <w:r w:rsidRPr="20B70E55" w:rsidR="0B61B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to download the king </w:t>
      </w:r>
      <w:r w:rsidRPr="20B70E55" w:rsidR="37E4E9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Arthur</w:t>
      </w:r>
      <w:r w:rsidRPr="20B70E55" w:rsidR="67F3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adventure</w:t>
      </w:r>
      <w:r w:rsidRPr="20B70E55" w:rsidR="67F3174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 </w:t>
      </w:r>
      <w:r w:rsidRPr="20B70E55" w:rsidR="0B61B9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event app where users ca</w:t>
      </w:r>
      <w:r w:rsidRPr="20B70E55" w:rsidR="25355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n sign up to create an account and use the app for </w:t>
      </w:r>
      <w:r w:rsidRPr="20B70E55" w:rsidR="702337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access to online </w:t>
      </w:r>
      <w:r w:rsidRPr="20B70E55" w:rsidR="7B2631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only </w:t>
      </w:r>
      <w:r w:rsidRPr="20B70E55" w:rsidR="3B111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merchandise, personalise Welsh goods and </w:t>
      </w:r>
      <w:r w:rsidRPr="20B70E55" w:rsidR="177BB4A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gifts, while</w:t>
      </w:r>
      <w:r w:rsidRPr="20B70E55" w:rsidR="3B1117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also the app will co</w:t>
      </w:r>
      <w:r w:rsidRPr="20B70E55" w:rsidR="76DC6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llect information from signing up on demographics,</w:t>
      </w:r>
      <w:r w:rsidRPr="20B70E55" w:rsidR="22D1B48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76DC605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geo</w:t>
      </w:r>
      <w:r w:rsidRPr="20B70E55" w:rsidR="5247F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graphics, </w:t>
      </w:r>
      <w:r w:rsidRPr="20B70E55" w:rsidR="499F67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psych</w:t>
      </w:r>
      <w:r w:rsidRPr="20B70E55" w:rsidR="5247F5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-graphic and behavioural of users spending</w:t>
      </w:r>
      <w:r w:rsidRPr="20B70E55" w:rsidR="01B820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so to give </w:t>
      </w:r>
      <w:r w:rsidRPr="20B70E55" w:rsidR="56CB65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feedback and consumer knowledge</w:t>
      </w:r>
      <w:r w:rsidRPr="20B70E55" w:rsidR="53789D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.</w:t>
      </w:r>
    </w:p>
    <w:p w:rsidR="07029176" w:rsidP="20B70E55" w:rsidRDefault="07029176" w14:paraId="49481C9B" w14:textId="213A207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  <w:r w:rsidRPr="20B70E55" w:rsidR="46404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hampers will be </w:t>
      </w:r>
      <w:r w:rsidRPr="20B70E55" w:rsidR="2F431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supplied</w:t>
      </w:r>
      <w:r w:rsidRPr="20B70E55" w:rsidR="46404A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60F2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for any </w:t>
      </w:r>
      <w:r w:rsidRPr="20B70E55" w:rsidR="770F1FE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buys whom</w:t>
      </w:r>
      <w:r w:rsidRPr="20B70E55" w:rsidR="60F2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busine</w:t>
      </w:r>
      <w:r w:rsidRPr="20B70E55" w:rsidR="54230D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ss</w:t>
      </w:r>
      <w:r w:rsidRPr="20B70E55" w:rsidR="60F267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27912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deal are signed with consisting of </w:t>
      </w:r>
      <w:r w:rsidRPr="20B70E55" w:rsidR="306413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full-sized</w:t>
      </w:r>
      <w:r w:rsidRPr="20B70E55" w:rsidR="27912E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bottle of </w:t>
      </w:r>
      <w:r w:rsidRPr="20B70E55" w:rsidR="22033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penderyn whiskey, bottled </w:t>
      </w:r>
      <w:r w:rsidRPr="20B70E55" w:rsidR="6B6B3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Brecon</w:t>
      </w:r>
      <w:r w:rsidRPr="20B70E55" w:rsidR="220334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water, </w:t>
      </w:r>
      <w:r w:rsidRPr="20B70E55" w:rsidR="316103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V.I.P tickets to the event with an overnight stay in the local hotel, and fre</w:t>
      </w:r>
      <w:r w:rsidRPr="20B70E55" w:rsidR="2764A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sh Welsh cakes</w:t>
      </w:r>
      <w:r w:rsidRPr="20B70E55" w:rsidR="2BF7143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, king Arthur merchandise consisting of merlin hooded jumper</w:t>
      </w:r>
      <w:r w:rsidRPr="20B70E55" w:rsidR="1C6A4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with a </w:t>
      </w:r>
      <w:r w:rsidRPr="20B70E55" w:rsidR="7DA52D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Welsh</w:t>
      </w:r>
      <w:r w:rsidRPr="20B70E55" w:rsidR="1C6A454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dragon soft toy </w:t>
      </w:r>
      <w:r w:rsidRPr="20B70E55" w:rsidR="68D973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all presented</w:t>
      </w:r>
      <w:r w:rsidRPr="20B70E55" w:rsidR="2764A4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601D5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in </w:t>
      </w:r>
      <w:r w:rsidRPr="20B70E55" w:rsidR="28C98C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a red</w:t>
      </w:r>
      <w:r w:rsidRPr="20B70E55" w:rsidR="18DD23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 </w:t>
      </w:r>
      <w:r w:rsidRPr="20B70E55" w:rsidR="601D56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>wicker basket</w:t>
      </w:r>
      <w:r w:rsidRPr="20B70E55" w:rsidR="041D88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  <w:t xml:space="preserve">. </w:t>
      </w:r>
    </w:p>
    <w:p w:rsidR="20B70E55" w:rsidP="20B70E55" w:rsidRDefault="20B70E55" w14:paraId="51B63F81" w14:textId="18EE076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3D9B6088" w14:textId="61C571C7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664206E6" w14:textId="1CC6D0C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5935A86B" w14:textId="76BB704D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1F63DA7C" w14:textId="4B6E7D6C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14F18860" w14:textId="7FC73EEA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38DEB4C8" w14:textId="7F2357EF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053C99FA" w14:textId="46D91DC8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4B0D3218" w14:textId="7204EE6E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47280C75" w:rsidP="47280C75" w:rsidRDefault="47280C75" w14:paraId="7BC95698" w14:textId="5A9A3304">
      <w:pPr>
        <w:pStyle w:val="Normal"/>
        <w:ind w:left="0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3B3B3B"/>
          <w:sz w:val="25"/>
          <w:szCs w:val="25"/>
          <w:lang w:val="en-GB"/>
        </w:rPr>
      </w:pPr>
    </w:p>
    <w:p w:rsidR="22337DFB" w:rsidP="20B70E55" w:rsidRDefault="22337DFB" w14:paraId="41F0DB6C" w14:textId="7831FCE7">
      <w:pPr>
        <w:spacing w:line="360" w:lineRule="auto"/>
        <w:jc w:val="left"/>
      </w:pPr>
      <w:r w:rsidRPr="20B70E55" w:rsidR="49843D73">
        <w:rPr>
          <w:rFonts w:ascii="Times New Roman" w:hAnsi="Times New Roman" w:eastAsia="Times New Roman" w:cs="Times New Roman"/>
          <w:b w:val="0"/>
          <w:bCs w:val="0"/>
          <w:noProof w:val="0"/>
          <w:sz w:val="36"/>
          <w:szCs w:val="36"/>
          <w:lang w:val="en-GB"/>
        </w:rPr>
        <w:t>Reference list</w:t>
      </w:r>
    </w:p>
    <w:p w:rsidR="22337DFB" w:rsidP="20B70E55" w:rsidRDefault="22337DFB" w14:paraId="54EBAB9C" w14:textId="5ECF67A3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Adventureworld.com. (2022).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Adventure World Travel | Tailor-make your next trip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5b4273581c2a4811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https://www.adventureworld.com/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301C8A7C" w14:textId="5244212C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Ahmad Hafeez Anjum (2011).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Media Marketing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GRIN Verlag.</w:t>
      </w:r>
    </w:p>
    <w:p w:rsidR="22337DFB" w:rsidP="20B70E55" w:rsidRDefault="22337DFB" w14:paraId="41B612DE" w14:textId="1B435216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business wales (2022).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Latest Statistics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Business Wales. Available at: </w:t>
      </w:r>
      <w:hyperlink w:anchor=":~:text=Latest%20Statistics%201%20Wales%20attracted%20854%2C000%20international%20visitors" r:id="R355f9cb7f0af40d8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https://businesswales.gov.wales/latest-statistics#:~:text=Latest%20Statistics%201%20Wales%20attracted%20854%2C000%20international%20visitors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16 Dec. 2022].</w:t>
      </w:r>
    </w:p>
    <w:p w:rsidR="22337DFB" w:rsidP="20B70E55" w:rsidRDefault="22337DFB" w14:paraId="59403953" w14:textId="7A8AD1CE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Entertainments, M. (2021).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London Scary Attraction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The London Dungeon. Available at: </w:t>
      </w:r>
      <w:hyperlink r:id="R981fe97b800a4b6e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https://www.thedungeons.com/london/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6 Jan. 2021].</w:t>
      </w:r>
    </w:p>
    <w:p w:rsidR="22337DFB" w:rsidP="20B70E55" w:rsidRDefault="22337DFB" w14:paraId="583503AB" w14:textId="031E0B42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Government, W. (2021).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Annual parents survey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GOV.UK. Available at: </w:t>
      </w:r>
      <w:hyperlink r:id="R305c499dd2d54015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https://www.gov.uk/government/publications/annual-parents-survey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</w:t>
      </w:r>
    </w:p>
    <w:p w:rsidR="22337DFB" w:rsidP="20B70E55" w:rsidRDefault="22337DFB" w14:paraId="3C701698" w14:textId="4C88B0A4">
      <w:pPr>
        <w:spacing w:line="360" w:lineRule="auto"/>
      </w:pPr>
      <w:hyperlink r:id="R667416bb66b843b7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http://fusioncis.com/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(2019).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Resorts World Catskills Fabulous Indoor Waterfall &amp; Secret Stage Door!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[online] </w:t>
      </w:r>
      <w:hyperlink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www.youtube.com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2948b4aafcb4305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https://www.youtube.com/watch?v=ZUlxCfeaREk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734B068C" w14:textId="16F6C0BD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Mastercard (2021).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Pandemic powers 43% rise in social shopping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www.mastercard.com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w:anchor=":~:text=Pandemic%20powers%2043%25%20rise%20in%20social%20shopping%20as" r:id="R375d60efe0e542fe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https://www.mastercard.com/news/europe/en-uk/newsroom/press-releases/en-gb/2021/march/pandemic-powers-43-rise-in-social-shopping-as-brits-turn-to-facebook-instagram-and-tiktok-to-shop/#:~:text=Pandemic%20powers%2043%25%20rise%20in%20social%20shopping%20as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45B5AFF1" w14:textId="1A4124C1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Meta (2019).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King Arthur’s Labyrinth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</w:t>
      </w:r>
      <w:hyperlink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www.facebook.com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cd308321bce4c98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https://www.facebook.com/KingArthursLabyrinth/events/?ref=page_internal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525025BD" w14:textId="7FBCA9E1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Pinterest. (n.d.).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Pin on Avalon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14af4f1b03844035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https://www.pinterest.co.uk/pin/124412008429404833/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2CF30016" w14:textId="4B7B1334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Telegraph, T. (2017). Never mind Guy Ritchie: here are 10 (mostly) great King Arthur movies.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Telegraph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19 May. Available at: </w:t>
      </w:r>
      <w:hyperlink r:id="Re8fe81ebc7c6423e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https://www.telegraph.co.uk/films/0/best-king-arthur-movies/king-arthur-2004/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6C6D0647" w14:textId="6ED18C2C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VisitBritain (2022).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2022 monthly data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VisitBritain. Available at: </w:t>
      </w:r>
      <w:hyperlink r:id="Rbf893dfd2aa84176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https://www.visitbritain.org/2022-monthly-data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10 Oct. 2022].</w:t>
      </w:r>
    </w:p>
    <w:p w:rsidR="22337DFB" w:rsidP="20B70E55" w:rsidRDefault="22337DFB" w14:paraId="788E40C8" w14:textId="754013CF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Wales, G. (2020).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Summary of Evidence Base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r:id="R2e2afb822c53413f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https://www.gov.wales/sites/default/files/publications/2020-01/welcome-to-wales-priorities-for-the-visitor-economy-2020-to-2025-summary.pdf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4E26A7CC" w14:textId="54F0F05F">
      <w:pPr>
        <w:spacing w:line="360" w:lineRule="auto"/>
      </w:pP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wecutfoam (2019).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Gallery and Projects | Sunnyvale, CA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wecutfoam. Available at: </w:t>
      </w:r>
      <w:hyperlink r:id="Rdefed057f75f4d41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https://www.wecutfoam.com/phot-gallery-recent-projects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0B70E55" w:rsidRDefault="22337DFB" w14:paraId="38C6CA47" w14:textId="5AD0576C">
      <w:pPr>
        <w:spacing w:line="360" w:lineRule="auto"/>
      </w:pPr>
      <w:hyperlink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www.heritagefund.org.uk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(2016). </w:t>
      </w:r>
      <w:r w:rsidRPr="20B70E55" w:rsidR="49843D73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New figures reveal impact of Wales’ heritage on UK tourism economy | The National Lottery Heritage Fund</w:t>
      </w:r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[online] Available at: </w:t>
      </w:r>
      <w:hyperlink w:anchor=":~:text=1%20Wales%E2%80%99%20heritage%20makes%20a%20%C2%A31bn%20GVA%2A%20contribution" r:id="R90b089564f7e4966">
        <w:r w:rsidRPr="20B70E55" w:rsidR="49843D73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GB"/>
          </w:rPr>
          <w:t>https://www.heritagefund.org.uk/news/new-figures-reveal-impact-wales-heritage-uk-tourism-economy#:~:text=1%20Wales%E2%80%99%20heritage%20makes%20a%20%C2%A31bn%20GVA%2A%20contribution</w:t>
        </w:r>
      </w:hyperlink>
      <w:r w:rsidRPr="20B70E55" w:rsidR="49843D7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[Accessed 17 Dec. 2022].</w:t>
      </w:r>
    </w:p>
    <w:p w:rsidR="22337DFB" w:rsidP="22337DFB" w:rsidRDefault="22337DFB" w14:paraId="5BB83E20" w14:textId="3BFADF8E">
      <w:pPr>
        <w:pStyle w:val="Normal"/>
      </w:pPr>
    </w:p>
    <w:p w:rsidR="22337DFB" w:rsidP="22337DFB" w:rsidRDefault="22337DFB" w14:paraId="592D01F5" w14:textId="72025F3B">
      <w:pPr>
        <w:pStyle w:val="Normal"/>
      </w:pPr>
    </w:p>
    <w:p w:rsidR="47280C75" w:rsidP="47280C75" w:rsidRDefault="47280C75" w14:paraId="2E5BB370" w14:textId="5C3ED0B3">
      <w:pPr>
        <w:pStyle w:val="Normal"/>
      </w:pPr>
    </w:p>
    <w:p w:rsidR="47280C75" w:rsidP="47280C75" w:rsidRDefault="47280C75" w14:paraId="4A9EB8FD" w14:textId="176B8DA3">
      <w:pPr>
        <w:pStyle w:val="Normal"/>
      </w:pPr>
    </w:p>
    <w:p w:rsidR="47280C75" w:rsidP="47280C75" w:rsidRDefault="47280C75" w14:paraId="3ECBC17A" w14:textId="7DC8CC04">
      <w:pPr>
        <w:pStyle w:val="Normal"/>
      </w:pPr>
    </w:p>
    <w:p w:rsidR="47280C75" w:rsidP="47280C75" w:rsidRDefault="47280C75" w14:paraId="7DFEEA7A" w14:textId="5059A73F">
      <w:pPr>
        <w:pStyle w:val="Normal"/>
      </w:pPr>
    </w:p>
    <w:p w:rsidR="47280C75" w:rsidP="47280C75" w:rsidRDefault="47280C75" w14:paraId="66CA30E7" w14:textId="099234F9">
      <w:pPr>
        <w:pStyle w:val="Normal"/>
      </w:pPr>
    </w:p>
    <w:p w:rsidR="47280C75" w:rsidP="47280C75" w:rsidRDefault="47280C75" w14:paraId="17D9CF27" w14:textId="2B8B335E">
      <w:pPr>
        <w:pStyle w:val="Normal"/>
      </w:pPr>
    </w:p>
    <w:p w:rsidR="47280C75" w:rsidP="47280C75" w:rsidRDefault="47280C75" w14:paraId="6758063D" w14:textId="2F00F20A">
      <w:pPr>
        <w:pStyle w:val="Normal"/>
      </w:pPr>
    </w:p>
    <w:p w:rsidR="47280C75" w:rsidP="47280C75" w:rsidRDefault="47280C75" w14:paraId="19D505D7" w14:textId="40A9BFB0">
      <w:pPr>
        <w:pStyle w:val="Normal"/>
      </w:pPr>
    </w:p>
    <w:p w:rsidR="47280C75" w:rsidP="47280C75" w:rsidRDefault="47280C75" w14:paraId="521FC687" w14:textId="00A98F18">
      <w:pPr>
        <w:pStyle w:val="Normal"/>
      </w:pPr>
    </w:p>
    <w:p w:rsidR="22337DFB" w:rsidP="22337DFB" w:rsidRDefault="22337DFB" w14:paraId="313574C4" w14:textId="5ECD2EEF">
      <w:pPr>
        <w:pStyle w:val="Normal"/>
      </w:pPr>
      <w:r w:rsidR="55A5ECAD">
        <w:rPr/>
        <w:t>APPENDIX</w:t>
      </w:r>
    </w:p>
    <w:p w:rsidR="22337DFB" w:rsidP="22337DFB" w:rsidRDefault="22337DFB" w14:paraId="242A1031" w14:textId="0859D122">
      <w:pPr>
        <w:pStyle w:val="Normal"/>
      </w:pPr>
    </w:p>
    <w:p w:rsidR="22337DFB" w:rsidP="22337DFB" w:rsidRDefault="22337DFB" w14:paraId="2F86E594" w14:textId="35CCE542">
      <w:pPr>
        <w:pStyle w:val="Normal"/>
      </w:pPr>
    </w:p>
    <w:p w:rsidR="22337DFB" w:rsidP="22337DFB" w:rsidRDefault="22337DFB" w14:paraId="58B93336" w14:textId="1CAA11C8">
      <w:pPr>
        <w:pStyle w:val="Normal"/>
      </w:pPr>
      <w:r w:rsidR="55A5ECAD">
        <w:rPr/>
        <w:t>1)</w:t>
      </w:r>
    </w:p>
    <w:p w:rsidR="22337DFB" w:rsidP="22337DFB" w:rsidRDefault="22337DFB" w14:paraId="603BCC52" w14:textId="7FC809A8">
      <w:pPr>
        <w:pStyle w:val="Normal"/>
      </w:pPr>
      <w:r w:rsidR="4142BF70">
        <w:drawing>
          <wp:inline wp14:editId="04D43D71" wp14:anchorId="72E66A31">
            <wp:extent cx="4686300" cy="4572000"/>
            <wp:effectExtent l="0" t="0" r="0" b="0"/>
            <wp:docPr id="137535147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ed51d1a559b4402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863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337DFB" w:rsidP="22337DFB" w:rsidRDefault="22337DFB" w14:paraId="331FC070" w14:textId="1B8E819D">
      <w:pPr>
        <w:pStyle w:val="Normal"/>
      </w:pPr>
      <w:r w:rsidR="4D386F15">
        <w:rPr/>
        <w:t>(Wales, 2020)</w:t>
      </w:r>
    </w:p>
    <w:p w:rsidR="22337DFB" w:rsidP="22337DFB" w:rsidRDefault="22337DFB" w14:paraId="04CCB895" w14:textId="467D8F96">
      <w:pPr>
        <w:pStyle w:val="Normal"/>
      </w:pPr>
    </w:p>
    <w:p w:rsidR="22337DFB" w:rsidP="22337DFB" w:rsidRDefault="22337DFB" w14:paraId="64438E8F" w14:textId="41D6E27D">
      <w:pPr>
        <w:pStyle w:val="Normal"/>
      </w:pPr>
      <w:r w:rsidR="27265FC0">
        <w:rPr/>
        <w:t>2)</w:t>
      </w:r>
    </w:p>
    <w:p w:rsidR="22337DFB" w:rsidP="22337DFB" w:rsidRDefault="22337DFB" w14:paraId="1A661797" w14:textId="4B9D9BB2">
      <w:pPr>
        <w:pStyle w:val="Normal"/>
      </w:pPr>
      <w:r w:rsidR="27265FC0">
        <w:drawing>
          <wp:inline wp14:editId="61AC5876" wp14:anchorId="0C1739DE">
            <wp:extent cx="6210300" cy="1838325"/>
            <wp:effectExtent l="0" t="0" r="0" b="0"/>
            <wp:docPr id="97055403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4007620519b482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210300" cy="1838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2337DFB" w:rsidP="22337DFB" w:rsidRDefault="22337DFB" w14:paraId="33816A8A" w14:textId="4894CFBD">
      <w:pPr>
        <w:pStyle w:val="Normal"/>
      </w:pPr>
      <w:r w:rsidR="27265FC0">
        <w:rPr/>
        <w:t>Wales (2020)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63ILY9I31FVGL1" int2:id="dWHcuvKC">
      <int2:state int2:type="LegacyProofing" int2:value="Rejected"/>
    </int2:textHash>
    <int2:textHash int2:hashCode="3XPuBKv8CHn7t9" int2:id="dMZ9sMf4">
      <int2:state int2:type="LegacyProofing" int2:value="Rejected"/>
    </int2:textHash>
    <int2:textHash int2:hashCode="8R6At1UWoYui3Z" int2:id="0Z8cFmwO">
      <int2:state int2:type="LegacyProofing" int2:value="Rejected"/>
    </int2:textHash>
    <int2:textHash int2:hashCode="QFNlbgswwM4zEF" int2:id="3R6slvp0">
      <int2:state int2:type="LegacyProofing" int2:value="Rejected"/>
    </int2:textHash>
    <int2:textHash int2:hashCode="o869iSSb596E6Q" int2:id="INjqMVy3">
      <int2:state int2:type="LegacyProofing" int2:value="Rejected"/>
    </int2:textHash>
    <int2:bookmark int2:bookmarkName="_Int_mDOdjwwW" int2:invalidationBookmarkName="" int2:hashCode="03bKKZWz0UBVLx" int2:id="uHT0MNpb">
      <int2:state int2:type="AugLoop_Text_Critique" int2:value="Rejected"/>
    </int2:bookmark>
    <int2:bookmark int2:bookmarkName="_Int_no3eAa83" int2:invalidationBookmarkName="" int2:hashCode="RqhmcRGM7U3nVn" int2:id="v6pwVFnV">
      <int2:state int2:type="AugLoop_Text_Critique" int2:value="Rejected"/>
    </int2:bookmark>
    <int2:bookmark int2:bookmarkName="_Int_g00QtWbb" int2:invalidationBookmarkName="" int2:hashCode="RqhmcRGM7U3nVn" int2:id="Q8NmCV81">
      <int2:state int2:type="AugLoop_Text_Critique" int2:value="Rejected"/>
    </int2:bookmark>
    <int2:entireDocument int2:id="hta2UBWd">
      <int2:extLst>
        <oel:ext uri="E302BA01-7950-474C-9AD3-286E660C40A8">
          <int2:similaritySummary int2:version="1" int2:runId="1671296149935" int2:tilesCheckedInThisRun="32" int2:totalNumOfTiles="32" int2:similarityAnnotationCount="0" int2:numWords="1118" int2:numFlaggedWords="0"/>
        </oel:ext>
      </int2:extLst>
    </int2:entireDocument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12C4F5FD-1F1761F6 402CE6DB-17538F89 6760CF68-0AD552F1 159A6560-162810F1 08B8F4A0-7038A9EA 4194EF04-4046E370 30E860EE-7B669E17 5C028B43-1BF11DC7 721346EC-706E151A 13191667-11D11910 70D631D2-49171104 5C45A6FE-397B4C46 4BC86D69-3C4CA81A 733DD284-39AA2ED3 35445A3E-2E2AB3FE 5B2DEFA7-2452E919 1ABDC5E6-05CD1F5A 0D0D663A-4986A288 418FEDF4-7261DBD5 7A6004D7-25893A88 1DCFB6D7-2BD2D794 272479FA-271C0E5C 74DB52B1-2BE9E1E9 5DA2533E-2D2BD203 3CB73DA1-7E69B611 41E7CED7-19A29071 63FAB5AC-032ECAD2 7859BAF2-57BFDBF5 249B95CA-04F4964B 49FC572E-23235DF3 4E3BA997-20FE7658 500F2910-1AE598B8 7D0FF90D-4BCAE7AC 43D2BD64-0698ABEE 009473ED-1F20AAE6 1DA6D80C-5A87A3EA 6F86EAFE-6B310BFA 07342820-29ACC724 1642D52F-03699AC8 53F76B62-62FEA913 5E8596A2-130E2E0D 27B79F93-38A54B90 13A0EECA-028A7137 33785A90-73D445CC 1E8D6296-36DFCBB5 463E8ED9-679E6993 3F3C1235-0E82B4DD 0D7C3CA9-6D164558 49481C9B-476787A9 3D9B6088-61C571C7 1F63DA7C-4B6E7D6C 14F18860-7FC73EEA 38DEB4C8-7F2357EF 053C99FA-46D91DC8 4B0D3218-7204EE6E 7BC95698-5A9A3304 3E8CBE65-2339014C 65C80F37-0E72D139 5BB83E20-69D0188C 592D01F5-72025F3B 2E5BB370-5C3ED0B3 4A9EB8FD-176B8DA3 3ECBC17A-7DC8CC04 7DFEEA7A-5059A73F 66CA30E7-099234F9 17D9CF27-2B8B335E 6758063D-2F00F20A 19D505D7-40A9BFB0 521FC687-00A98F18 313574C4-5ECD2EEF 242A1031-0859D122 2F86E594-35CCE542 58B93336-1CAA11C8 603BCC52-7FC809A8 331FC070-1B8E819D 04CCB895-467D8F96 64438E8F-41D6E27D 1A661797-4B9D9BB2 33816A8A-4894CFBD"/>
  </int2:onDemandWorkflows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2bf40f5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E743065"/>
    <w:rsid w:val="002F6E8E"/>
    <w:rsid w:val="00A2D4D8"/>
    <w:rsid w:val="00EE1139"/>
    <w:rsid w:val="00F62DF1"/>
    <w:rsid w:val="0126B1E2"/>
    <w:rsid w:val="014B645F"/>
    <w:rsid w:val="018D0142"/>
    <w:rsid w:val="019CF59B"/>
    <w:rsid w:val="01B8201A"/>
    <w:rsid w:val="01B93D5F"/>
    <w:rsid w:val="01D13B45"/>
    <w:rsid w:val="0231875E"/>
    <w:rsid w:val="02344A46"/>
    <w:rsid w:val="025F13E8"/>
    <w:rsid w:val="0312CFBA"/>
    <w:rsid w:val="032759F8"/>
    <w:rsid w:val="0364AB62"/>
    <w:rsid w:val="0393480E"/>
    <w:rsid w:val="03A96637"/>
    <w:rsid w:val="03CC8D13"/>
    <w:rsid w:val="041D884E"/>
    <w:rsid w:val="044A443F"/>
    <w:rsid w:val="04839D4E"/>
    <w:rsid w:val="04A49F48"/>
    <w:rsid w:val="04E7DBBC"/>
    <w:rsid w:val="0534C512"/>
    <w:rsid w:val="0536594D"/>
    <w:rsid w:val="05453698"/>
    <w:rsid w:val="05468703"/>
    <w:rsid w:val="05476A3D"/>
    <w:rsid w:val="055B0635"/>
    <w:rsid w:val="056B0605"/>
    <w:rsid w:val="05A093A9"/>
    <w:rsid w:val="05CE44FD"/>
    <w:rsid w:val="05D487E3"/>
    <w:rsid w:val="05EA6F14"/>
    <w:rsid w:val="05F93FE4"/>
    <w:rsid w:val="062D6108"/>
    <w:rsid w:val="06502D6E"/>
    <w:rsid w:val="066A4235"/>
    <w:rsid w:val="06AE368F"/>
    <w:rsid w:val="06C207F0"/>
    <w:rsid w:val="07029176"/>
    <w:rsid w:val="072F5549"/>
    <w:rsid w:val="07413967"/>
    <w:rsid w:val="0752B738"/>
    <w:rsid w:val="07739B9F"/>
    <w:rsid w:val="07B1FAC3"/>
    <w:rsid w:val="07CD617C"/>
    <w:rsid w:val="08014F4E"/>
    <w:rsid w:val="0803C55C"/>
    <w:rsid w:val="0805D94F"/>
    <w:rsid w:val="084A06F0"/>
    <w:rsid w:val="087B8C66"/>
    <w:rsid w:val="089E37E0"/>
    <w:rsid w:val="08DF89B6"/>
    <w:rsid w:val="0934F9FD"/>
    <w:rsid w:val="0960992B"/>
    <w:rsid w:val="09688564"/>
    <w:rsid w:val="09765D86"/>
    <w:rsid w:val="0991ADE6"/>
    <w:rsid w:val="09921E08"/>
    <w:rsid w:val="09A1A9B0"/>
    <w:rsid w:val="09DBEFA1"/>
    <w:rsid w:val="09DD6183"/>
    <w:rsid w:val="0A29BC7C"/>
    <w:rsid w:val="0A683060"/>
    <w:rsid w:val="0A8FFDC0"/>
    <w:rsid w:val="0AA9CD43"/>
    <w:rsid w:val="0AB75EE4"/>
    <w:rsid w:val="0AC49C98"/>
    <w:rsid w:val="0AD57B81"/>
    <w:rsid w:val="0B1E1C8D"/>
    <w:rsid w:val="0B28EB45"/>
    <w:rsid w:val="0B384897"/>
    <w:rsid w:val="0B61B936"/>
    <w:rsid w:val="0BF5577E"/>
    <w:rsid w:val="0BFFBFFE"/>
    <w:rsid w:val="0C112FCE"/>
    <w:rsid w:val="0C2BCE21"/>
    <w:rsid w:val="0C4F7CA5"/>
    <w:rsid w:val="0C5518AB"/>
    <w:rsid w:val="0C5B13FE"/>
    <w:rsid w:val="0C9927BF"/>
    <w:rsid w:val="0CA7CA3E"/>
    <w:rsid w:val="0CC94EA8"/>
    <w:rsid w:val="0CE59F7D"/>
    <w:rsid w:val="0D1D7813"/>
    <w:rsid w:val="0DA044D1"/>
    <w:rsid w:val="0DA1D7EC"/>
    <w:rsid w:val="0DD87BB3"/>
    <w:rsid w:val="0E08B1D0"/>
    <w:rsid w:val="0E44B8BA"/>
    <w:rsid w:val="0E856864"/>
    <w:rsid w:val="0ECEF43A"/>
    <w:rsid w:val="0EE92940"/>
    <w:rsid w:val="0F456578"/>
    <w:rsid w:val="0F8AE2AC"/>
    <w:rsid w:val="0F93D777"/>
    <w:rsid w:val="0FD4D0E2"/>
    <w:rsid w:val="1010EB34"/>
    <w:rsid w:val="1017C9AA"/>
    <w:rsid w:val="1023CA1E"/>
    <w:rsid w:val="102E24FB"/>
    <w:rsid w:val="1084F9A1"/>
    <w:rsid w:val="10B2CCC5"/>
    <w:rsid w:val="10C0D056"/>
    <w:rsid w:val="10E2D27D"/>
    <w:rsid w:val="10E79AD3"/>
    <w:rsid w:val="1104AE27"/>
    <w:rsid w:val="110A6591"/>
    <w:rsid w:val="110CE05A"/>
    <w:rsid w:val="111809FB"/>
    <w:rsid w:val="111988A1"/>
    <w:rsid w:val="111DF548"/>
    <w:rsid w:val="112CF7B8"/>
    <w:rsid w:val="115AA00B"/>
    <w:rsid w:val="116BAB10"/>
    <w:rsid w:val="116F78E0"/>
    <w:rsid w:val="11865CAF"/>
    <w:rsid w:val="118D2323"/>
    <w:rsid w:val="11A1BF1E"/>
    <w:rsid w:val="11A9244D"/>
    <w:rsid w:val="11D696EB"/>
    <w:rsid w:val="1220CA02"/>
    <w:rsid w:val="12243E92"/>
    <w:rsid w:val="126AAC48"/>
    <w:rsid w:val="126DF160"/>
    <w:rsid w:val="12839880"/>
    <w:rsid w:val="128A26D8"/>
    <w:rsid w:val="12A635F2"/>
    <w:rsid w:val="12D85772"/>
    <w:rsid w:val="1332F283"/>
    <w:rsid w:val="1358D865"/>
    <w:rsid w:val="136D187C"/>
    <w:rsid w:val="13881276"/>
    <w:rsid w:val="13D42AE5"/>
    <w:rsid w:val="14012B5F"/>
    <w:rsid w:val="144A23ED"/>
    <w:rsid w:val="146695F1"/>
    <w:rsid w:val="1490A49B"/>
    <w:rsid w:val="14A5C24A"/>
    <w:rsid w:val="14CCB16B"/>
    <w:rsid w:val="14F1FA6B"/>
    <w:rsid w:val="1532D356"/>
    <w:rsid w:val="1536343B"/>
    <w:rsid w:val="1589CD42"/>
    <w:rsid w:val="15934697"/>
    <w:rsid w:val="159B842A"/>
    <w:rsid w:val="15BEF6ED"/>
    <w:rsid w:val="16102A0A"/>
    <w:rsid w:val="161C621B"/>
    <w:rsid w:val="164333F3"/>
    <w:rsid w:val="16D2049C"/>
    <w:rsid w:val="16D82BBA"/>
    <w:rsid w:val="16E49E6A"/>
    <w:rsid w:val="16F01EDF"/>
    <w:rsid w:val="1733377B"/>
    <w:rsid w:val="177BB4A9"/>
    <w:rsid w:val="1829B6B3"/>
    <w:rsid w:val="182E7D0B"/>
    <w:rsid w:val="18522492"/>
    <w:rsid w:val="186DD4FD"/>
    <w:rsid w:val="18ABFC70"/>
    <w:rsid w:val="18C0D246"/>
    <w:rsid w:val="18D324EC"/>
    <w:rsid w:val="18DD2312"/>
    <w:rsid w:val="193AC550"/>
    <w:rsid w:val="196C4BD1"/>
    <w:rsid w:val="196EC6BD"/>
    <w:rsid w:val="197FA51E"/>
    <w:rsid w:val="19B2D072"/>
    <w:rsid w:val="19C9CCA1"/>
    <w:rsid w:val="19D3B8E5"/>
    <w:rsid w:val="19F6A41F"/>
    <w:rsid w:val="1A47CCD1"/>
    <w:rsid w:val="1A543258"/>
    <w:rsid w:val="1A64849A"/>
    <w:rsid w:val="1A67E7B6"/>
    <w:rsid w:val="1A6EF54D"/>
    <w:rsid w:val="1A725080"/>
    <w:rsid w:val="1A926810"/>
    <w:rsid w:val="1AA8F16C"/>
    <w:rsid w:val="1AE32AF6"/>
    <w:rsid w:val="1AE3A1A8"/>
    <w:rsid w:val="1B085A2F"/>
    <w:rsid w:val="1B3BF2EF"/>
    <w:rsid w:val="1B54E4CF"/>
    <w:rsid w:val="1B661DCD"/>
    <w:rsid w:val="1B927480"/>
    <w:rsid w:val="1BC26B1E"/>
    <w:rsid w:val="1BD85B61"/>
    <w:rsid w:val="1C253AE8"/>
    <w:rsid w:val="1C4C0D74"/>
    <w:rsid w:val="1C6A4546"/>
    <w:rsid w:val="1C7E987F"/>
    <w:rsid w:val="1C7F7209"/>
    <w:rsid w:val="1CA72F1C"/>
    <w:rsid w:val="1D01EE2E"/>
    <w:rsid w:val="1D17DF0B"/>
    <w:rsid w:val="1D1AFE6F"/>
    <w:rsid w:val="1D3E7661"/>
    <w:rsid w:val="1D4361D5"/>
    <w:rsid w:val="1D441C77"/>
    <w:rsid w:val="1D5D1214"/>
    <w:rsid w:val="1D654949"/>
    <w:rsid w:val="1DE5AFD2"/>
    <w:rsid w:val="1E02AA55"/>
    <w:rsid w:val="1E2E96EE"/>
    <w:rsid w:val="1E4ED79D"/>
    <w:rsid w:val="1E5A6B54"/>
    <w:rsid w:val="1E79EDF4"/>
    <w:rsid w:val="1F09D04C"/>
    <w:rsid w:val="1FAB4142"/>
    <w:rsid w:val="1FEDEBFF"/>
    <w:rsid w:val="2007CA20"/>
    <w:rsid w:val="2015BE55"/>
    <w:rsid w:val="2026052D"/>
    <w:rsid w:val="202EFC84"/>
    <w:rsid w:val="207219FF"/>
    <w:rsid w:val="20AE72A0"/>
    <w:rsid w:val="20B3C8A4"/>
    <w:rsid w:val="20B70E55"/>
    <w:rsid w:val="20BD0403"/>
    <w:rsid w:val="20C3FC2A"/>
    <w:rsid w:val="20D99D2F"/>
    <w:rsid w:val="20E12D9B"/>
    <w:rsid w:val="212E0BDA"/>
    <w:rsid w:val="215B79AD"/>
    <w:rsid w:val="21628976"/>
    <w:rsid w:val="2172CDDF"/>
    <w:rsid w:val="2189BC60"/>
    <w:rsid w:val="21AB3473"/>
    <w:rsid w:val="21C59B6B"/>
    <w:rsid w:val="220334D4"/>
    <w:rsid w:val="222AB608"/>
    <w:rsid w:val="22337DFB"/>
    <w:rsid w:val="22357B65"/>
    <w:rsid w:val="22702DF7"/>
    <w:rsid w:val="2270F28E"/>
    <w:rsid w:val="22718010"/>
    <w:rsid w:val="227AFE3B"/>
    <w:rsid w:val="22A55C6E"/>
    <w:rsid w:val="22ACDA65"/>
    <w:rsid w:val="22D1B483"/>
    <w:rsid w:val="22DF14C5"/>
    <w:rsid w:val="22F0F743"/>
    <w:rsid w:val="230D5F07"/>
    <w:rsid w:val="2322065A"/>
    <w:rsid w:val="234704D4"/>
    <w:rsid w:val="23671818"/>
    <w:rsid w:val="236BCDD6"/>
    <w:rsid w:val="238E10E6"/>
    <w:rsid w:val="23926387"/>
    <w:rsid w:val="24481A76"/>
    <w:rsid w:val="249DA67B"/>
    <w:rsid w:val="24A785A6"/>
    <w:rsid w:val="2531858F"/>
    <w:rsid w:val="2535580D"/>
    <w:rsid w:val="2543D67B"/>
    <w:rsid w:val="254A252C"/>
    <w:rsid w:val="254A98ED"/>
    <w:rsid w:val="254C2BC7"/>
    <w:rsid w:val="2597260E"/>
    <w:rsid w:val="25D7D6C3"/>
    <w:rsid w:val="25FB1D26"/>
    <w:rsid w:val="2607EB3D"/>
    <w:rsid w:val="26213E47"/>
    <w:rsid w:val="262D0C6A"/>
    <w:rsid w:val="269AFA34"/>
    <w:rsid w:val="269EB8DA"/>
    <w:rsid w:val="26CC853E"/>
    <w:rsid w:val="26FA2A3E"/>
    <w:rsid w:val="27265FC0"/>
    <w:rsid w:val="27479099"/>
    <w:rsid w:val="2764A43D"/>
    <w:rsid w:val="277DDDF0"/>
    <w:rsid w:val="27912EC0"/>
    <w:rsid w:val="27A2E1C3"/>
    <w:rsid w:val="27AFC1BD"/>
    <w:rsid w:val="27B3EF4E"/>
    <w:rsid w:val="27DC9186"/>
    <w:rsid w:val="285EEBF9"/>
    <w:rsid w:val="28701C59"/>
    <w:rsid w:val="288F3EA7"/>
    <w:rsid w:val="28C98C00"/>
    <w:rsid w:val="28CF78C4"/>
    <w:rsid w:val="28ED2307"/>
    <w:rsid w:val="29171E15"/>
    <w:rsid w:val="295443DC"/>
    <w:rsid w:val="29D6599C"/>
    <w:rsid w:val="29FE81D7"/>
    <w:rsid w:val="2A4CBE31"/>
    <w:rsid w:val="2A515083"/>
    <w:rsid w:val="2A58C525"/>
    <w:rsid w:val="2AA88BDA"/>
    <w:rsid w:val="2AAB71CC"/>
    <w:rsid w:val="2ACF4C93"/>
    <w:rsid w:val="2AD582A5"/>
    <w:rsid w:val="2AECB97B"/>
    <w:rsid w:val="2B492190"/>
    <w:rsid w:val="2B5E9760"/>
    <w:rsid w:val="2B697943"/>
    <w:rsid w:val="2B71AF2B"/>
    <w:rsid w:val="2BBC00EA"/>
    <w:rsid w:val="2BD678AC"/>
    <w:rsid w:val="2BF61393"/>
    <w:rsid w:val="2BF7143B"/>
    <w:rsid w:val="2C24C3C9"/>
    <w:rsid w:val="2C445C3B"/>
    <w:rsid w:val="2C9AC090"/>
    <w:rsid w:val="2CCC6F07"/>
    <w:rsid w:val="2CFE4019"/>
    <w:rsid w:val="2D161F5E"/>
    <w:rsid w:val="2D1D8A75"/>
    <w:rsid w:val="2D3E418D"/>
    <w:rsid w:val="2D6E6BE6"/>
    <w:rsid w:val="2DCEDBF3"/>
    <w:rsid w:val="2DD3798E"/>
    <w:rsid w:val="2DDC1E92"/>
    <w:rsid w:val="2DE02C9C"/>
    <w:rsid w:val="2E0F84E3"/>
    <w:rsid w:val="2E2DE441"/>
    <w:rsid w:val="2E579559"/>
    <w:rsid w:val="2E666BB6"/>
    <w:rsid w:val="2E724569"/>
    <w:rsid w:val="2E903B0A"/>
    <w:rsid w:val="2EA94FED"/>
    <w:rsid w:val="2F2AD253"/>
    <w:rsid w:val="2F4313EE"/>
    <w:rsid w:val="2F4A866C"/>
    <w:rsid w:val="2F7C81A1"/>
    <w:rsid w:val="2F89A1ED"/>
    <w:rsid w:val="2FAFC34F"/>
    <w:rsid w:val="2FCDE0E7"/>
    <w:rsid w:val="2FEF3826"/>
    <w:rsid w:val="302D9E54"/>
    <w:rsid w:val="3034F2A7"/>
    <w:rsid w:val="305220A8"/>
    <w:rsid w:val="3064131E"/>
    <w:rsid w:val="30B1DF7E"/>
    <w:rsid w:val="30BA6E49"/>
    <w:rsid w:val="30D15785"/>
    <w:rsid w:val="30D285C5"/>
    <w:rsid w:val="31067CB5"/>
    <w:rsid w:val="31079A39"/>
    <w:rsid w:val="3117CD5E"/>
    <w:rsid w:val="312C0461"/>
    <w:rsid w:val="31333EA4"/>
    <w:rsid w:val="3142E3E6"/>
    <w:rsid w:val="3142F8EA"/>
    <w:rsid w:val="315E6186"/>
    <w:rsid w:val="31610350"/>
    <w:rsid w:val="31905FE4"/>
    <w:rsid w:val="319B2755"/>
    <w:rsid w:val="31C7B280"/>
    <w:rsid w:val="31C7C3FA"/>
    <w:rsid w:val="31FE998A"/>
    <w:rsid w:val="321372CA"/>
    <w:rsid w:val="3233EA16"/>
    <w:rsid w:val="32543E10"/>
    <w:rsid w:val="32563EAA"/>
    <w:rsid w:val="326A8908"/>
    <w:rsid w:val="326D2964"/>
    <w:rsid w:val="32765B0A"/>
    <w:rsid w:val="3277AD74"/>
    <w:rsid w:val="32971BB6"/>
    <w:rsid w:val="32BB8B45"/>
    <w:rsid w:val="32BD684F"/>
    <w:rsid w:val="32FED129"/>
    <w:rsid w:val="335872EC"/>
    <w:rsid w:val="33A26F58"/>
    <w:rsid w:val="34170579"/>
    <w:rsid w:val="344496DA"/>
    <w:rsid w:val="34575BA6"/>
    <w:rsid w:val="347D3580"/>
    <w:rsid w:val="34BD11F8"/>
    <w:rsid w:val="350A73AD"/>
    <w:rsid w:val="351C562B"/>
    <w:rsid w:val="35363A4C"/>
    <w:rsid w:val="353A83FA"/>
    <w:rsid w:val="354DC37F"/>
    <w:rsid w:val="356760A0"/>
    <w:rsid w:val="3570F463"/>
    <w:rsid w:val="3571B85F"/>
    <w:rsid w:val="35B6D336"/>
    <w:rsid w:val="35D09D64"/>
    <w:rsid w:val="35F53462"/>
    <w:rsid w:val="36198F4B"/>
    <w:rsid w:val="365D8487"/>
    <w:rsid w:val="36A8C5C3"/>
    <w:rsid w:val="36B16727"/>
    <w:rsid w:val="36F23B5D"/>
    <w:rsid w:val="36F28A8A"/>
    <w:rsid w:val="3709DF15"/>
    <w:rsid w:val="370DE351"/>
    <w:rsid w:val="372205AA"/>
    <w:rsid w:val="376F63F6"/>
    <w:rsid w:val="379C7255"/>
    <w:rsid w:val="37E4E917"/>
    <w:rsid w:val="3828B726"/>
    <w:rsid w:val="386DDB0E"/>
    <w:rsid w:val="38A04189"/>
    <w:rsid w:val="38A3504A"/>
    <w:rsid w:val="38F8F2D1"/>
    <w:rsid w:val="38FFB1F9"/>
    <w:rsid w:val="3905880B"/>
    <w:rsid w:val="39121F3E"/>
    <w:rsid w:val="3961B5E8"/>
    <w:rsid w:val="397375DA"/>
    <w:rsid w:val="3973AB22"/>
    <w:rsid w:val="398ECE54"/>
    <w:rsid w:val="3991AC86"/>
    <w:rsid w:val="39CE80CD"/>
    <w:rsid w:val="39D5CE2D"/>
    <w:rsid w:val="39DC278A"/>
    <w:rsid w:val="3A11301D"/>
    <w:rsid w:val="3A407E0F"/>
    <w:rsid w:val="3A6F6A45"/>
    <w:rsid w:val="3A9B1EB4"/>
    <w:rsid w:val="3A9E0B5A"/>
    <w:rsid w:val="3AAAE421"/>
    <w:rsid w:val="3AD2817B"/>
    <w:rsid w:val="3AE5206B"/>
    <w:rsid w:val="3B007745"/>
    <w:rsid w:val="3B1117BC"/>
    <w:rsid w:val="3B2E51C8"/>
    <w:rsid w:val="3B85CC10"/>
    <w:rsid w:val="3BACA60E"/>
    <w:rsid w:val="3BDCD45D"/>
    <w:rsid w:val="3C131420"/>
    <w:rsid w:val="3C201240"/>
    <w:rsid w:val="3C49C000"/>
    <w:rsid w:val="3C5A8005"/>
    <w:rsid w:val="3CBF937E"/>
    <w:rsid w:val="3CC00B2E"/>
    <w:rsid w:val="3CE671C6"/>
    <w:rsid w:val="3CF7A350"/>
    <w:rsid w:val="3D03D28E"/>
    <w:rsid w:val="3D092956"/>
    <w:rsid w:val="3D15E584"/>
    <w:rsid w:val="3D1DCFB6"/>
    <w:rsid w:val="3D260BC8"/>
    <w:rsid w:val="3D37D6A7"/>
    <w:rsid w:val="3D3B65D2"/>
    <w:rsid w:val="3D58FF5E"/>
    <w:rsid w:val="3D59C80B"/>
    <w:rsid w:val="3DADDA28"/>
    <w:rsid w:val="3DB11593"/>
    <w:rsid w:val="3DDEE276"/>
    <w:rsid w:val="3E63F43E"/>
    <w:rsid w:val="3E7BB1E4"/>
    <w:rsid w:val="3E98CB40"/>
    <w:rsid w:val="3ED6BD8E"/>
    <w:rsid w:val="3F13EF32"/>
    <w:rsid w:val="3F18E760"/>
    <w:rsid w:val="3F3C916A"/>
    <w:rsid w:val="3F486E1D"/>
    <w:rsid w:val="3F4CE5F4"/>
    <w:rsid w:val="3F8A1283"/>
    <w:rsid w:val="3FA42709"/>
    <w:rsid w:val="3FBF26BC"/>
    <w:rsid w:val="3FCC1B21"/>
    <w:rsid w:val="3FEB00F9"/>
    <w:rsid w:val="3FF04990"/>
    <w:rsid w:val="3FFC86D9"/>
    <w:rsid w:val="40182919"/>
    <w:rsid w:val="402B3460"/>
    <w:rsid w:val="4051CBE1"/>
    <w:rsid w:val="40852062"/>
    <w:rsid w:val="40951813"/>
    <w:rsid w:val="40F89BF9"/>
    <w:rsid w:val="413C3F53"/>
    <w:rsid w:val="4142BF70"/>
    <w:rsid w:val="4161560B"/>
    <w:rsid w:val="41683052"/>
    <w:rsid w:val="417B386D"/>
    <w:rsid w:val="418338C0"/>
    <w:rsid w:val="418CE096"/>
    <w:rsid w:val="421BE792"/>
    <w:rsid w:val="4230BB6D"/>
    <w:rsid w:val="424B505B"/>
    <w:rsid w:val="4266440B"/>
    <w:rsid w:val="428FF6FC"/>
    <w:rsid w:val="42946C5A"/>
    <w:rsid w:val="429EAB32"/>
    <w:rsid w:val="42E81C10"/>
    <w:rsid w:val="43288BA2"/>
    <w:rsid w:val="437E662F"/>
    <w:rsid w:val="43845A38"/>
    <w:rsid w:val="43B14F71"/>
    <w:rsid w:val="43C05E6F"/>
    <w:rsid w:val="43DBCD8F"/>
    <w:rsid w:val="43E4FB05"/>
    <w:rsid w:val="43FEC4EC"/>
    <w:rsid w:val="44029B34"/>
    <w:rsid w:val="44154A88"/>
    <w:rsid w:val="44303CBB"/>
    <w:rsid w:val="4434BEA1"/>
    <w:rsid w:val="446A3B9C"/>
    <w:rsid w:val="446E713C"/>
    <w:rsid w:val="44932DB8"/>
    <w:rsid w:val="44FD7EC7"/>
    <w:rsid w:val="4512549D"/>
    <w:rsid w:val="45171F7F"/>
    <w:rsid w:val="451A3690"/>
    <w:rsid w:val="45546383"/>
    <w:rsid w:val="458C3C14"/>
    <w:rsid w:val="45C10DE7"/>
    <w:rsid w:val="45F011A2"/>
    <w:rsid w:val="45F0A246"/>
    <w:rsid w:val="45F1E326"/>
    <w:rsid w:val="45F809ED"/>
    <w:rsid w:val="462283CF"/>
    <w:rsid w:val="46404AE0"/>
    <w:rsid w:val="4655E3BC"/>
    <w:rsid w:val="46805776"/>
    <w:rsid w:val="46CD92D0"/>
    <w:rsid w:val="46E8E11E"/>
    <w:rsid w:val="470EDCB3"/>
    <w:rsid w:val="471650D4"/>
    <w:rsid w:val="47280C75"/>
    <w:rsid w:val="47443454"/>
    <w:rsid w:val="474589E2"/>
    <w:rsid w:val="474A2D93"/>
    <w:rsid w:val="475FB98F"/>
    <w:rsid w:val="47640FAD"/>
    <w:rsid w:val="479E77C7"/>
    <w:rsid w:val="47B1D4C8"/>
    <w:rsid w:val="4843D542"/>
    <w:rsid w:val="488BEC5E"/>
    <w:rsid w:val="48B1E6BF"/>
    <w:rsid w:val="48C511E4"/>
    <w:rsid w:val="48D02225"/>
    <w:rsid w:val="48E3917E"/>
    <w:rsid w:val="48F3250B"/>
    <w:rsid w:val="48F6B8D3"/>
    <w:rsid w:val="48FFE00E"/>
    <w:rsid w:val="4916778D"/>
    <w:rsid w:val="493A4828"/>
    <w:rsid w:val="4940F093"/>
    <w:rsid w:val="49843D73"/>
    <w:rsid w:val="499F67E8"/>
    <w:rsid w:val="49D0EFEA"/>
    <w:rsid w:val="4A01006D"/>
    <w:rsid w:val="4A161C46"/>
    <w:rsid w:val="4A2532ED"/>
    <w:rsid w:val="4A4CC4E1"/>
    <w:rsid w:val="4A7F61DF"/>
    <w:rsid w:val="4A9BB06F"/>
    <w:rsid w:val="4A9DA0DC"/>
    <w:rsid w:val="4AAB57AF"/>
    <w:rsid w:val="4AF52D69"/>
    <w:rsid w:val="4B11643F"/>
    <w:rsid w:val="4B14E76B"/>
    <w:rsid w:val="4B161E26"/>
    <w:rsid w:val="4B7B4781"/>
    <w:rsid w:val="4B8F7362"/>
    <w:rsid w:val="4B9E1D5B"/>
    <w:rsid w:val="4BCAB75E"/>
    <w:rsid w:val="4BFADB48"/>
    <w:rsid w:val="4C0145E8"/>
    <w:rsid w:val="4C1B3240"/>
    <w:rsid w:val="4C297125"/>
    <w:rsid w:val="4C33D646"/>
    <w:rsid w:val="4C4E184F"/>
    <w:rsid w:val="4C5FE3CA"/>
    <w:rsid w:val="4C60572B"/>
    <w:rsid w:val="4C71E8EA"/>
    <w:rsid w:val="4C8F3C1C"/>
    <w:rsid w:val="4C90EBA0"/>
    <w:rsid w:val="4CA10224"/>
    <w:rsid w:val="4CA7B36B"/>
    <w:rsid w:val="4CCFF162"/>
    <w:rsid w:val="4CD621B4"/>
    <w:rsid w:val="4CE9C251"/>
    <w:rsid w:val="4D0E3F3D"/>
    <w:rsid w:val="4D12D9D0"/>
    <w:rsid w:val="4D386F15"/>
    <w:rsid w:val="4D5BABBE"/>
    <w:rsid w:val="4D9D1649"/>
    <w:rsid w:val="4D9F7172"/>
    <w:rsid w:val="4DBBC036"/>
    <w:rsid w:val="4DF0DB2F"/>
    <w:rsid w:val="4E6B26E2"/>
    <w:rsid w:val="4EF6B0D7"/>
    <w:rsid w:val="4F025820"/>
    <w:rsid w:val="4F0BE4EA"/>
    <w:rsid w:val="4F1E88D4"/>
    <w:rsid w:val="4F57B1F6"/>
    <w:rsid w:val="4F75AA7D"/>
    <w:rsid w:val="4F85B911"/>
    <w:rsid w:val="4FA989AC"/>
    <w:rsid w:val="4FB03217"/>
    <w:rsid w:val="4FC3886B"/>
    <w:rsid w:val="4FD286DF"/>
    <w:rsid w:val="5002E2A0"/>
    <w:rsid w:val="50044FBA"/>
    <w:rsid w:val="506BB172"/>
    <w:rsid w:val="50859B33"/>
    <w:rsid w:val="50F907FD"/>
    <w:rsid w:val="51024FCE"/>
    <w:rsid w:val="51818101"/>
    <w:rsid w:val="518AD91D"/>
    <w:rsid w:val="51BACE36"/>
    <w:rsid w:val="51D5E3F5"/>
    <w:rsid w:val="520AE405"/>
    <w:rsid w:val="52189BBF"/>
    <w:rsid w:val="522466BA"/>
    <w:rsid w:val="5239F8E2"/>
    <w:rsid w:val="5247F5E7"/>
    <w:rsid w:val="5270876C"/>
    <w:rsid w:val="527561E1"/>
    <w:rsid w:val="529E202F"/>
    <w:rsid w:val="52D712D4"/>
    <w:rsid w:val="52DE7E79"/>
    <w:rsid w:val="5321E70F"/>
    <w:rsid w:val="53577085"/>
    <w:rsid w:val="53658F7A"/>
    <w:rsid w:val="53789D57"/>
    <w:rsid w:val="5393339C"/>
    <w:rsid w:val="53A92F40"/>
    <w:rsid w:val="53BA6CDD"/>
    <w:rsid w:val="53C664E5"/>
    <w:rsid w:val="53D21CB3"/>
    <w:rsid w:val="53D4A231"/>
    <w:rsid w:val="53D5C943"/>
    <w:rsid w:val="53F9B166"/>
    <w:rsid w:val="54230DF7"/>
    <w:rsid w:val="54266EFA"/>
    <w:rsid w:val="5456D898"/>
    <w:rsid w:val="5472488D"/>
    <w:rsid w:val="5472E335"/>
    <w:rsid w:val="547F059E"/>
    <w:rsid w:val="5483A33A"/>
    <w:rsid w:val="54A62B00"/>
    <w:rsid w:val="54A8F65D"/>
    <w:rsid w:val="54BE12DB"/>
    <w:rsid w:val="54C279DF"/>
    <w:rsid w:val="552D9F0E"/>
    <w:rsid w:val="55694849"/>
    <w:rsid w:val="557199A4"/>
    <w:rsid w:val="55A53EBB"/>
    <w:rsid w:val="55A5ECAD"/>
    <w:rsid w:val="55B0F858"/>
    <w:rsid w:val="55B85625"/>
    <w:rsid w:val="561F739B"/>
    <w:rsid w:val="56356D54"/>
    <w:rsid w:val="5660F853"/>
    <w:rsid w:val="56C30E41"/>
    <w:rsid w:val="56CB651A"/>
    <w:rsid w:val="56ECA9D7"/>
    <w:rsid w:val="56F709C3"/>
    <w:rsid w:val="57069E74"/>
    <w:rsid w:val="574DB61F"/>
    <w:rsid w:val="578CD570"/>
    <w:rsid w:val="57AA83F7"/>
    <w:rsid w:val="57BB43FC"/>
    <w:rsid w:val="57FCD5AB"/>
    <w:rsid w:val="580421AF"/>
    <w:rsid w:val="581B9542"/>
    <w:rsid w:val="5822FB51"/>
    <w:rsid w:val="584DE2B7"/>
    <w:rsid w:val="586E36B1"/>
    <w:rsid w:val="588E5249"/>
    <w:rsid w:val="58CA369C"/>
    <w:rsid w:val="58DD9617"/>
    <w:rsid w:val="58E957B3"/>
    <w:rsid w:val="590234B5"/>
    <w:rsid w:val="590F1244"/>
    <w:rsid w:val="593368B9"/>
    <w:rsid w:val="593DEC00"/>
    <w:rsid w:val="59559F82"/>
    <w:rsid w:val="59648B93"/>
    <w:rsid w:val="59AD3F60"/>
    <w:rsid w:val="5A1870C4"/>
    <w:rsid w:val="5A1BC3C6"/>
    <w:rsid w:val="5A210341"/>
    <w:rsid w:val="5A214B3E"/>
    <w:rsid w:val="5A3043BE"/>
    <w:rsid w:val="5A575D3B"/>
    <w:rsid w:val="5A8DEFFF"/>
    <w:rsid w:val="5ACFA54D"/>
    <w:rsid w:val="5AD407BD"/>
    <w:rsid w:val="5ADE6613"/>
    <w:rsid w:val="5AE8D6C6"/>
    <w:rsid w:val="5AFD0F98"/>
    <w:rsid w:val="5B0CAF2B"/>
    <w:rsid w:val="5B50C6E5"/>
    <w:rsid w:val="5B7308A0"/>
    <w:rsid w:val="5B87D2CE"/>
    <w:rsid w:val="5BADE6E2"/>
    <w:rsid w:val="5BCFFDF7"/>
    <w:rsid w:val="5C00E60C"/>
    <w:rsid w:val="5C186794"/>
    <w:rsid w:val="5C2FF7E0"/>
    <w:rsid w:val="5C4C6AE5"/>
    <w:rsid w:val="5C5091D5"/>
    <w:rsid w:val="5C6C3464"/>
    <w:rsid w:val="5C771F63"/>
    <w:rsid w:val="5CC0FFB0"/>
    <w:rsid w:val="5CC84CC3"/>
    <w:rsid w:val="5CE3309A"/>
    <w:rsid w:val="5D1E8AF1"/>
    <w:rsid w:val="5D9454F9"/>
    <w:rsid w:val="5DEF19A2"/>
    <w:rsid w:val="5DF7BF24"/>
    <w:rsid w:val="5E1934D7"/>
    <w:rsid w:val="5E35A00D"/>
    <w:rsid w:val="5E7D4E7A"/>
    <w:rsid w:val="5E996B57"/>
    <w:rsid w:val="5E9F3745"/>
    <w:rsid w:val="5EBC0B5F"/>
    <w:rsid w:val="5EBEABBB"/>
    <w:rsid w:val="5EFE77AB"/>
    <w:rsid w:val="5F347301"/>
    <w:rsid w:val="5F38074D"/>
    <w:rsid w:val="5F93A221"/>
    <w:rsid w:val="5FAE4B92"/>
    <w:rsid w:val="5FDFBAAC"/>
    <w:rsid w:val="601D569F"/>
    <w:rsid w:val="6077CC50"/>
    <w:rsid w:val="6088D59F"/>
    <w:rsid w:val="608D94BD"/>
    <w:rsid w:val="60A754FE"/>
    <w:rsid w:val="60C8822B"/>
    <w:rsid w:val="60CE76F5"/>
    <w:rsid w:val="60D3D7AE"/>
    <w:rsid w:val="60F267F3"/>
    <w:rsid w:val="61127E50"/>
    <w:rsid w:val="611FE36C"/>
    <w:rsid w:val="612923E1"/>
    <w:rsid w:val="61784059"/>
    <w:rsid w:val="6183F9F6"/>
    <w:rsid w:val="618EE6E1"/>
    <w:rsid w:val="6194B36A"/>
    <w:rsid w:val="61B7B639"/>
    <w:rsid w:val="61EC3CCC"/>
    <w:rsid w:val="61F9C2AD"/>
    <w:rsid w:val="61FF7E23"/>
    <w:rsid w:val="62139CB1"/>
    <w:rsid w:val="62556DF0"/>
    <w:rsid w:val="6267C61C"/>
    <w:rsid w:val="62B23EA6"/>
    <w:rsid w:val="62B40BA3"/>
    <w:rsid w:val="62B9263F"/>
    <w:rsid w:val="62E977F8"/>
    <w:rsid w:val="6335F33E"/>
    <w:rsid w:val="635B890F"/>
    <w:rsid w:val="63B46D0C"/>
    <w:rsid w:val="63B5FD71"/>
    <w:rsid w:val="63C2C84A"/>
    <w:rsid w:val="63C74090"/>
    <w:rsid w:val="63D5585D"/>
    <w:rsid w:val="640F20C3"/>
    <w:rsid w:val="64157EC6"/>
    <w:rsid w:val="6416F337"/>
    <w:rsid w:val="6418A464"/>
    <w:rsid w:val="642A691D"/>
    <w:rsid w:val="643CF27B"/>
    <w:rsid w:val="644C1211"/>
    <w:rsid w:val="64754AB3"/>
    <w:rsid w:val="64BF5D65"/>
    <w:rsid w:val="64C1C8FF"/>
    <w:rsid w:val="651F3F33"/>
    <w:rsid w:val="6526FA7B"/>
    <w:rsid w:val="654B3D73"/>
    <w:rsid w:val="654BB27C"/>
    <w:rsid w:val="6574619A"/>
    <w:rsid w:val="6591FD8C"/>
    <w:rsid w:val="65D438E4"/>
    <w:rsid w:val="65D5DF39"/>
    <w:rsid w:val="65E5CBC5"/>
    <w:rsid w:val="6613D50B"/>
    <w:rsid w:val="66625804"/>
    <w:rsid w:val="666F40A2"/>
    <w:rsid w:val="669072DB"/>
    <w:rsid w:val="66920066"/>
    <w:rsid w:val="6717937D"/>
    <w:rsid w:val="6722C359"/>
    <w:rsid w:val="672769D2"/>
    <w:rsid w:val="6735E043"/>
    <w:rsid w:val="673A0DD4"/>
    <w:rsid w:val="675637F4"/>
    <w:rsid w:val="678EC3AA"/>
    <w:rsid w:val="67C36E6D"/>
    <w:rsid w:val="67CF0CBE"/>
    <w:rsid w:val="67F31749"/>
    <w:rsid w:val="67F6FE27"/>
    <w:rsid w:val="67F7BA7F"/>
    <w:rsid w:val="6819ACFA"/>
    <w:rsid w:val="68283521"/>
    <w:rsid w:val="6836C998"/>
    <w:rsid w:val="68524F59"/>
    <w:rsid w:val="68532920"/>
    <w:rsid w:val="68D1B0A4"/>
    <w:rsid w:val="68D97339"/>
    <w:rsid w:val="68EF97CC"/>
    <w:rsid w:val="68F606F5"/>
    <w:rsid w:val="68FBA767"/>
    <w:rsid w:val="691046F8"/>
    <w:rsid w:val="692A940B"/>
    <w:rsid w:val="6946A878"/>
    <w:rsid w:val="694A01D2"/>
    <w:rsid w:val="6957BC70"/>
    <w:rsid w:val="69626661"/>
    <w:rsid w:val="69CBC1F3"/>
    <w:rsid w:val="69F167AB"/>
    <w:rsid w:val="69F99574"/>
    <w:rsid w:val="6A505018"/>
    <w:rsid w:val="6A64C9DD"/>
    <w:rsid w:val="6A6C15A7"/>
    <w:rsid w:val="6A6D8105"/>
    <w:rsid w:val="6AC33CF8"/>
    <w:rsid w:val="6AFAFAB8"/>
    <w:rsid w:val="6B127189"/>
    <w:rsid w:val="6B36A456"/>
    <w:rsid w:val="6B6A69B7"/>
    <w:rsid w:val="6B6B3B71"/>
    <w:rsid w:val="6B9D4602"/>
    <w:rsid w:val="6BB2CFD5"/>
    <w:rsid w:val="6BC16F48"/>
    <w:rsid w:val="6BDCFAB3"/>
    <w:rsid w:val="6BE3A31E"/>
    <w:rsid w:val="6BF99CD7"/>
    <w:rsid w:val="6C2B0C27"/>
    <w:rsid w:val="6C396530"/>
    <w:rsid w:val="6C61686C"/>
    <w:rsid w:val="6C6234CD"/>
    <w:rsid w:val="6C7F9862"/>
    <w:rsid w:val="6CCBC0B6"/>
    <w:rsid w:val="6CD25047"/>
    <w:rsid w:val="6CD2C972"/>
    <w:rsid w:val="6CE163AD"/>
    <w:rsid w:val="6D512554"/>
    <w:rsid w:val="6D54FA79"/>
    <w:rsid w:val="6D7DE258"/>
    <w:rsid w:val="6D80B89A"/>
    <w:rsid w:val="6D956D38"/>
    <w:rsid w:val="6DA07BDE"/>
    <w:rsid w:val="6DA7F93A"/>
    <w:rsid w:val="6E5A0BD7"/>
    <w:rsid w:val="6E92D264"/>
    <w:rsid w:val="6EF02D89"/>
    <w:rsid w:val="6EF2AB3A"/>
    <w:rsid w:val="6EF8B860"/>
    <w:rsid w:val="6EFF1870"/>
    <w:rsid w:val="6F12BDA4"/>
    <w:rsid w:val="6F1C88FB"/>
    <w:rsid w:val="6F290CBA"/>
    <w:rsid w:val="6F2E51A2"/>
    <w:rsid w:val="6F3C4C3F"/>
    <w:rsid w:val="6F5A1A85"/>
    <w:rsid w:val="6F7195B8"/>
    <w:rsid w:val="6F763CB6"/>
    <w:rsid w:val="6F78D8CB"/>
    <w:rsid w:val="6F83D0D6"/>
    <w:rsid w:val="6FC1E676"/>
    <w:rsid w:val="70053F5D"/>
    <w:rsid w:val="702337E4"/>
    <w:rsid w:val="7041EE0A"/>
    <w:rsid w:val="705C7F38"/>
    <w:rsid w:val="708CB10D"/>
    <w:rsid w:val="709488C1"/>
    <w:rsid w:val="709F819F"/>
    <w:rsid w:val="70B06BD6"/>
    <w:rsid w:val="70B0A953"/>
    <w:rsid w:val="70B8595C"/>
    <w:rsid w:val="70C109D3"/>
    <w:rsid w:val="712DEB3B"/>
    <w:rsid w:val="71491BE9"/>
    <w:rsid w:val="7161D679"/>
    <w:rsid w:val="71A50AAB"/>
    <w:rsid w:val="71AAD734"/>
    <w:rsid w:val="71C376F2"/>
    <w:rsid w:val="72083EDF"/>
    <w:rsid w:val="72305922"/>
    <w:rsid w:val="7242249D"/>
    <w:rsid w:val="724C3C37"/>
    <w:rsid w:val="725429BD"/>
    <w:rsid w:val="726F53A2"/>
    <w:rsid w:val="72BFB828"/>
    <w:rsid w:val="72DED513"/>
    <w:rsid w:val="72E70ADD"/>
    <w:rsid w:val="731CDB9F"/>
    <w:rsid w:val="7340DB0C"/>
    <w:rsid w:val="7379EC7A"/>
    <w:rsid w:val="737DA31A"/>
    <w:rsid w:val="7387FC28"/>
    <w:rsid w:val="73882DFA"/>
    <w:rsid w:val="739C9685"/>
    <w:rsid w:val="73A4B95D"/>
    <w:rsid w:val="73AC6AC9"/>
    <w:rsid w:val="73CC2983"/>
    <w:rsid w:val="73DF692B"/>
    <w:rsid w:val="73E31521"/>
    <w:rsid w:val="741C50D1"/>
    <w:rsid w:val="74318E8B"/>
    <w:rsid w:val="74446D03"/>
    <w:rsid w:val="744D50D3"/>
    <w:rsid w:val="744DA471"/>
    <w:rsid w:val="7487FD36"/>
    <w:rsid w:val="74955799"/>
    <w:rsid w:val="74A8FF4B"/>
    <w:rsid w:val="74B7E24A"/>
    <w:rsid w:val="74E4179D"/>
    <w:rsid w:val="74E9EE62"/>
    <w:rsid w:val="75600C5E"/>
    <w:rsid w:val="7561809A"/>
    <w:rsid w:val="7567F9E4"/>
    <w:rsid w:val="75762B1A"/>
    <w:rsid w:val="757934BB"/>
    <w:rsid w:val="75D9E7B7"/>
    <w:rsid w:val="761EAB9F"/>
    <w:rsid w:val="76955711"/>
    <w:rsid w:val="7699E670"/>
    <w:rsid w:val="76D5357C"/>
    <w:rsid w:val="76DC605B"/>
    <w:rsid w:val="76E66659"/>
    <w:rsid w:val="76EB314B"/>
    <w:rsid w:val="76EC8385"/>
    <w:rsid w:val="76FBDCBF"/>
    <w:rsid w:val="770F1FE0"/>
    <w:rsid w:val="77276941"/>
    <w:rsid w:val="77339E2F"/>
    <w:rsid w:val="77359D8B"/>
    <w:rsid w:val="7751516B"/>
    <w:rsid w:val="7753F193"/>
    <w:rsid w:val="7758FC67"/>
    <w:rsid w:val="7781C3F6"/>
    <w:rsid w:val="7790B812"/>
    <w:rsid w:val="77D751CB"/>
    <w:rsid w:val="78185B0B"/>
    <w:rsid w:val="78189053"/>
    <w:rsid w:val="78312D9F"/>
    <w:rsid w:val="7897AD20"/>
    <w:rsid w:val="789F9AA6"/>
    <w:rsid w:val="78A93FB2"/>
    <w:rsid w:val="79264E8C"/>
    <w:rsid w:val="79525492"/>
    <w:rsid w:val="797A8E20"/>
    <w:rsid w:val="797F6984"/>
    <w:rsid w:val="79906B91"/>
    <w:rsid w:val="7991E976"/>
    <w:rsid w:val="79CCD840"/>
    <w:rsid w:val="79D9B0D1"/>
    <w:rsid w:val="79DFBACE"/>
    <w:rsid w:val="7A032CE9"/>
    <w:rsid w:val="7A0A54AA"/>
    <w:rsid w:val="7A340E25"/>
    <w:rsid w:val="7A5ACCC7"/>
    <w:rsid w:val="7A86485E"/>
    <w:rsid w:val="7AAF343C"/>
    <w:rsid w:val="7AB56643"/>
    <w:rsid w:val="7AC09F8B"/>
    <w:rsid w:val="7AC667D9"/>
    <w:rsid w:val="7AF627B5"/>
    <w:rsid w:val="7B263141"/>
    <w:rsid w:val="7B843944"/>
    <w:rsid w:val="7BA77B8C"/>
    <w:rsid w:val="7BFB0C03"/>
    <w:rsid w:val="7C0E3A59"/>
    <w:rsid w:val="7C109B07"/>
    <w:rsid w:val="7C16DE1F"/>
    <w:rsid w:val="7C30C3BD"/>
    <w:rsid w:val="7C3F8DF9"/>
    <w:rsid w:val="7C527D31"/>
    <w:rsid w:val="7D0748B5"/>
    <w:rsid w:val="7D34F2E4"/>
    <w:rsid w:val="7D434BED"/>
    <w:rsid w:val="7D86DB15"/>
    <w:rsid w:val="7DA52D25"/>
    <w:rsid w:val="7DC701DF"/>
    <w:rsid w:val="7DDCA1B0"/>
    <w:rsid w:val="7DDF0B87"/>
    <w:rsid w:val="7DF2004A"/>
    <w:rsid w:val="7DF329B5"/>
    <w:rsid w:val="7E6A5D84"/>
    <w:rsid w:val="7E743065"/>
    <w:rsid w:val="7E85B1A1"/>
    <w:rsid w:val="7E939E2C"/>
    <w:rsid w:val="7EAA629B"/>
    <w:rsid w:val="7EBC41B6"/>
    <w:rsid w:val="7EC209C3"/>
    <w:rsid w:val="7ECB17EF"/>
    <w:rsid w:val="7ED7ADDF"/>
    <w:rsid w:val="7F304007"/>
    <w:rsid w:val="7F516489"/>
    <w:rsid w:val="7FA11951"/>
    <w:rsid w:val="7FA37055"/>
    <w:rsid w:val="7FBE46C9"/>
    <w:rsid w:val="7FF46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743065"/>
  <w15:chartTrackingRefBased/>
  <w15:docId w15:val="{F365D4E0-3CD3-40EA-B530-B9D2A821F60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093cada7ecbc4351" /><Relationship Type="http://schemas.openxmlformats.org/officeDocument/2006/relationships/numbering" Target="/word/numbering.xml" Id="Rda781cf2af1c4388" /><Relationship Type="http://schemas.openxmlformats.org/officeDocument/2006/relationships/image" Target="/media/image2.png" Id="Reed51d1a559b4402" /><Relationship Type="http://schemas.openxmlformats.org/officeDocument/2006/relationships/image" Target="/media/image3.png" Id="Ra4007620519b4820" /><Relationship Type="http://schemas.openxmlformats.org/officeDocument/2006/relationships/image" Target="/media/image6.png" Id="R0013c1e02ee94215" /><Relationship Type="http://schemas.openxmlformats.org/officeDocument/2006/relationships/image" Target="/media/image7.png" Id="Rb852819709804773" /><Relationship Type="http://schemas.openxmlformats.org/officeDocument/2006/relationships/image" Target="/media/image8.png" Id="R273bebdb4c7b4e0e" /><Relationship Type="http://schemas.openxmlformats.org/officeDocument/2006/relationships/image" Target="/media/image9.png" Id="R9b8ff314c9984ff2" /><Relationship Type="http://schemas.openxmlformats.org/officeDocument/2006/relationships/image" Target="/media/imagea.png" Id="R124581bd64964214" /><Relationship Type="http://schemas.openxmlformats.org/officeDocument/2006/relationships/image" Target="/media/imageb.png" Id="Rac0c9387ec1f4c7e" /><Relationship Type="http://schemas.openxmlformats.org/officeDocument/2006/relationships/hyperlink" Target="https://www.adventureworld.com/" TargetMode="External" Id="R5b4273581c2a4811" /><Relationship Type="http://schemas.openxmlformats.org/officeDocument/2006/relationships/hyperlink" Target="https://businesswales.gov.wales/latest-statistics" TargetMode="External" Id="R355f9cb7f0af40d8" /><Relationship Type="http://schemas.openxmlformats.org/officeDocument/2006/relationships/hyperlink" Target="https://www.thedungeons.com/london/" TargetMode="External" Id="R981fe97b800a4b6e" /><Relationship Type="http://schemas.openxmlformats.org/officeDocument/2006/relationships/hyperlink" Target="https://www.gov.uk/government/publications/annual-parents-survey" TargetMode="External" Id="R305c499dd2d54015" /><Relationship Type="http://schemas.openxmlformats.org/officeDocument/2006/relationships/hyperlink" Target="http://fusioncis.com/" TargetMode="External" Id="R667416bb66b843b7" /><Relationship Type="http://schemas.openxmlformats.org/officeDocument/2006/relationships/hyperlink" Target="https://www.youtube.com/watch?v=ZUlxCfeaREk" TargetMode="External" Id="Rd2948b4aafcb4305" /><Relationship Type="http://schemas.openxmlformats.org/officeDocument/2006/relationships/hyperlink" Target="https://www.mastercard.com/news/europe/en-uk/newsroom/press-releases/en-gb/2021/march/pandemic-powers-43-rise-in-social-shopping-as-brits-turn-to-facebook-instagram-and-tiktok-to-shop/" TargetMode="External" Id="R375d60efe0e542fe" /><Relationship Type="http://schemas.openxmlformats.org/officeDocument/2006/relationships/hyperlink" Target="https://www.facebook.com/KingArthursLabyrinth/events/?ref=page_internal" TargetMode="External" Id="Recd308321bce4c98" /><Relationship Type="http://schemas.openxmlformats.org/officeDocument/2006/relationships/hyperlink" Target="https://www.pinterest.co.uk/pin/124412008429404833/" TargetMode="External" Id="R14af4f1b03844035" /><Relationship Type="http://schemas.openxmlformats.org/officeDocument/2006/relationships/hyperlink" Target="https://www.telegraph.co.uk/films/0/best-king-arthur-movies/king-arthur-2004/" TargetMode="External" Id="Re8fe81ebc7c6423e" /><Relationship Type="http://schemas.openxmlformats.org/officeDocument/2006/relationships/hyperlink" Target="https://www.visitbritain.org/2022-monthly-data" TargetMode="External" Id="Rbf893dfd2aa84176" /><Relationship Type="http://schemas.openxmlformats.org/officeDocument/2006/relationships/hyperlink" Target="https://www.gov.wales/sites/default/files/publications/2020-01/welcome-to-wales-priorities-for-the-visitor-economy-2020-to-2025-summary.pdf" TargetMode="External" Id="R2e2afb822c53413f" /><Relationship Type="http://schemas.openxmlformats.org/officeDocument/2006/relationships/hyperlink" Target="https://www.wecutfoam.com/phot-gallery-recent-projects" TargetMode="External" Id="Rdefed057f75f4d41" /><Relationship Type="http://schemas.openxmlformats.org/officeDocument/2006/relationships/hyperlink" Target="https://www.heritagefund.org.uk/news/new-figures-reveal-impact-wales-heritage-uk-tourism-economy" TargetMode="External" Id="R90b089564f7e4966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Penelope Hutchinson (2125800)</dc:creator>
  <keywords/>
  <dc:description/>
  <lastModifiedBy>Penelope Hutchinson (2125800)</lastModifiedBy>
  <revision>7</revision>
  <dcterms:created xsi:type="dcterms:W3CDTF">2022-12-16T12:16:19.2372167Z</dcterms:created>
  <dcterms:modified xsi:type="dcterms:W3CDTF">2022-12-17T18:53:23.7056050Z</dcterms:modified>
</coreProperties>
</file>