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B8B21" w14:textId="77777777" w:rsidR="007F4968" w:rsidRDefault="007F4968" w:rsidP="007F4968">
      <w:pPr>
        <w:pStyle w:val="Title"/>
      </w:pPr>
    </w:p>
    <w:p w14:paraId="68118869" w14:textId="77777777" w:rsidR="007F4968" w:rsidRDefault="007F4968" w:rsidP="007F4968">
      <w:pPr>
        <w:pStyle w:val="Title"/>
      </w:pPr>
    </w:p>
    <w:p w14:paraId="55F1EF46" w14:textId="77777777" w:rsidR="007F4968" w:rsidRDefault="007F4968" w:rsidP="007F4968">
      <w:pPr>
        <w:pStyle w:val="Title"/>
      </w:pPr>
    </w:p>
    <w:p w14:paraId="52DACB20" w14:textId="77777777" w:rsidR="007F4968" w:rsidRDefault="007F4968" w:rsidP="007F4968">
      <w:pPr>
        <w:pStyle w:val="Title"/>
      </w:pPr>
    </w:p>
    <w:p w14:paraId="1B770658" w14:textId="77777777" w:rsidR="007F4968" w:rsidRDefault="007F4968" w:rsidP="007F4968">
      <w:pPr>
        <w:pStyle w:val="Title"/>
      </w:pPr>
    </w:p>
    <w:p w14:paraId="3491FA2A" w14:textId="77777777" w:rsidR="007F4968" w:rsidRDefault="007F4968" w:rsidP="007F4968">
      <w:pPr>
        <w:pStyle w:val="Title"/>
      </w:pPr>
    </w:p>
    <w:p w14:paraId="5AE8E94C" w14:textId="77777777" w:rsidR="007F4968" w:rsidRDefault="007F4968" w:rsidP="007F4968">
      <w:pPr>
        <w:pStyle w:val="Title"/>
      </w:pPr>
    </w:p>
    <w:p w14:paraId="36AC591B" w14:textId="7D19433B" w:rsidR="007F4968" w:rsidRDefault="007F4968" w:rsidP="007F4968">
      <w:pPr>
        <w:pStyle w:val="Title"/>
      </w:pPr>
      <w:r>
        <w:t xml:space="preserve">International Business Communications </w:t>
      </w:r>
      <w:r w:rsidR="00F12A30">
        <w:t>A1</w:t>
      </w:r>
    </w:p>
    <w:p w14:paraId="4CE00A4C" w14:textId="338EBEE3" w:rsidR="00A530AE" w:rsidRDefault="00A530AE" w:rsidP="00A530AE">
      <w:pPr>
        <w:tabs>
          <w:tab w:val="left" w:pos="3324"/>
        </w:tabs>
        <w:spacing w:line="259" w:lineRule="auto"/>
        <w:jc w:val="left"/>
      </w:pPr>
      <w:r>
        <w:tab/>
        <w:t>Student Name: Zaharia Mariana</w:t>
      </w:r>
    </w:p>
    <w:p w14:paraId="063DEB93" w14:textId="52C26931" w:rsidR="00A530AE" w:rsidRDefault="00A530AE" w:rsidP="00A530AE">
      <w:pPr>
        <w:tabs>
          <w:tab w:val="left" w:pos="3324"/>
        </w:tabs>
        <w:spacing w:line="259" w:lineRule="auto"/>
        <w:jc w:val="left"/>
      </w:pPr>
      <w:r>
        <w:tab/>
        <w:t>Student ID :1917341</w:t>
      </w:r>
    </w:p>
    <w:p w14:paraId="074A4B7B" w14:textId="198B1DA7" w:rsidR="00A530AE" w:rsidRDefault="00A530AE" w:rsidP="00A530AE">
      <w:pPr>
        <w:tabs>
          <w:tab w:val="left" w:pos="3324"/>
        </w:tabs>
        <w:spacing w:line="259" w:lineRule="auto"/>
        <w:jc w:val="left"/>
      </w:pPr>
      <w:r>
        <w:tab/>
        <w:t>Lecturer name:</w:t>
      </w:r>
      <w:r w:rsidR="00F12A30">
        <w:t xml:space="preserve"> Olusoyi Ashaye</w:t>
      </w:r>
    </w:p>
    <w:p w14:paraId="08FD598D" w14:textId="77777777" w:rsidR="00F12A30" w:rsidRDefault="00F12A30" w:rsidP="00A530AE">
      <w:pPr>
        <w:tabs>
          <w:tab w:val="left" w:pos="3324"/>
        </w:tabs>
        <w:spacing w:line="259" w:lineRule="auto"/>
        <w:jc w:val="left"/>
      </w:pPr>
    </w:p>
    <w:p w14:paraId="0F7CBCA0" w14:textId="1668C87C" w:rsidR="007F4968" w:rsidRDefault="007F4968">
      <w:pPr>
        <w:spacing w:line="259" w:lineRule="auto"/>
        <w:jc w:val="left"/>
        <w:rPr>
          <w:rFonts w:eastAsiaTheme="majorEastAsia" w:cstheme="majorBidi"/>
          <w:b/>
          <w:spacing w:val="-10"/>
          <w:kern w:val="28"/>
          <w:sz w:val="40"/>
          <w:szCs w:val="56"/>
          <w:u w:val="single"/>
        </w:rPr>
      </w:pPr>
      <w:r w:rsidRPr="00A530AE">
        <w:br w:type="page"/>
      </w:r>
      <w:r w:rsidR="00A530AE">
        <w:lastRenderedPageBreak/>
        <w:t>S</w:t>
      </w:r>
    </w:p>
    <w:sdt>
      <w:sdtPr>
        <w:rPr>
          <w:rFonts w:ascii="Times New Roman" w:eastAsiaTheme="minorHAnsi" w:hAnsi="Times New Roman" w:cstheme="minorBidi"/>
          <w:color w:val="auto"/>
          <w:sz w:val="24"/>
          <w:szCs w:val="22"/>
          <w:lang w:val="en-IN"/>
        </w:rPr>
        <w:id w:val="-398974173"/>
        <w:docPartObj>
          <w:docPartGallery w:val="Table of Contents"/>
          <w:docPartUnique/>
        </w:docPartObj>
      </w:sdtPr>
      <w:sdtEndPr>
        <w:rPr>
          <w:b/>
          <w:bCs/>
          <w:noProof/>
        </w:rPr>
      </w:sdtEndPr>
      <w:sdtContent>
        <w:p w14:paraId="2423A06B" w14:textId="23C937C9" w:rsidR="00306E56" w:rsidRPr="00306E56" w:rsidRDefault="00306E56">
          <w:pPr>
            <w:pStyle w:val="TOCHeading"/>
            <w:rPr>
              <w:rFonts w:ascii="Times New Roman" w:hAnsi="Times New Roman" w:cs="Times New Roman"/>
              <w:b/>
              <w:color w:val="auto"/>
            </w:rPr>
          </w:pPr>
          <w:r w:rsidRPr="00306E56">
            <w:rPr>
              <w:rFonts w:ascii="Times New Roman" w:hAnsi="Times New Roman" w:cs="Times New Roman"/>
              <w:b/>
              <w:color w:val="auto"/>
            </w:rPr>
            <w:t>Table of Contents</w:t>
          </w:r>
        </w:p>
        <w:p w14:paraId="55110C59" w14:textId="1622789A" w:rsidR="00306E56" w:rsidRDefault="00306E56">
          <w:pPr>
            <w:pStyle w:val="TOC1"/>
            <w:tabs>
              <w:tab w:val="right" w:leader="dot" w:pos="9350"/>
            </w:tabs>
            <w:rPr>
              <w:noProof/>
            </w:rPr>
          </w:pPr>
          <w:r>
            <w:fldChar w:fldCharType="begin"/>
          </w:r>
          <w:r>
            <w:instrText xml:space="preserve"> TOC \o "1-3" \h \z \u </w:instrText>
          </w:r>
          <w:r>
            <w:fldChar w:fldCharType="separate"/>
          </w:r>
          <w:hyperlink w:anchor="_Toc100528999" w:history="1">
            <w:r w:rsidRPr="009C5174">
              <w:rPr>
                <w:rStyle w:val="Hyperlink"/>
                <w:noProof/>
              </w:rPr>
              <w:t>Introduction</w:t>
            </w:r>
            <w:r>
              <w:rPr>
                <w:noProof/>
                <w:webHidden/>
              </w:rPr>
              <w:tab/>
            </w:r>
            <w:r>
              <w:rPr>
                <w:noProof/>
                <w:webHidden/>
              </w:rPr>
              <w:fldChar w:fldCharType="begin"/>
            </w:r>
            <w:r>
              <w:rPr>
                <w:noProof/>
                <w:webHidden/>
              </w:rPr>
              <w:instrText xml:space="preserve"> PAGEREF _Toc100528999 \h </w:instrText>
            </w:r>
            <w:r>
              <w:rPr>
                <w:noProof/>
                <w:webHidden/>
              </w:rPr>
            </w:r>
            <w:r>
              <w:rPr>
                <w:noProof/>
                <w:webHidden/>
              </w:rPr>
              <w:fldChar w:fldCharType="separate"/>
            </w:r>
            <w:r>
              <w:rPr>
                <w:noProof/>
                <w:webHidden/>
              </w:rPr>
              <w:t>3</w:t>
            </w:r>
            <w:r>
              <w:rPr>
                <w:noProof/>
                <w:webHidden/>
              </w:rPr>
              <w:fldChar w:fldCharType="end"/>
            </w:r>
          </w:hyperlink>
        </w:p>
        <w:p w14:paraId="0A138E6C" w14:textId="6B723FEE" w:rsidR="00306E56" w:rsidRDefault="001A0848">
          <w:pPr>
            <w:pStyle w:val="TOC1"/>
            <w:tabs>
              <w:tab w:val="right" w:leader="dot" w:pos="9350"/>
            </w:tabs>
            <w:rPr>
              <w:noProof/>
            </w:rPr>
          </w:pPr>
          <w:hyperlink w:anchor="_Toc100529000" w:history="1">
            <w:r w:rsidR="00306E56" w:rsidRPr="009C5174">
              <w:rPr>
                <w:rStyle w:val="Hyperlink"/>
                <w:noProof/>
                <w:lang w:val="en-GB"/>
              </w:rPr>
              <w:t>Introduction to Brazil</w:t>
            </w:r>
            <w:r w:rsidR="00306E56">
              <w:rPr>
                <w:noProof/>
                <w:webHidden/>
              </w:rPr>
              <w:tab/>
            </w:r>
            <w:r w:rsidR="00306E56">
              <w:rPr>
                <w:noProof/>
                <w:webHidden/>
              </w:rPr>
              <w:fldChar w:fldCharType="begin"/>
            </w:r>
            <w:r w:rsidR="00306E56">
              <w:rPr>
                <w:noProof/>
                <w:webHidden/>
              </w:rPr>
              <w:instrText xml:space="preserve"> PAGEREF _Toc100529000 \h </w:instrText>
            </w:r>
            <w:r w:rsidR="00306E56">
              <w:rPr>
                <w:noProof/>
                <w:webHidden/>
              </w:rPr>
            </w:r>
            <w:r w:rsidR="00306E56">
              <w:rPr>
                <w:noProof/>
                <w:webHidden/>
              </w:rPr>
              <w:fldChar w:fldCharType="separate"/>
            </w:r>
            <w:r w:rsidR="00306E56">
              <w:rPr>
                <w:noProof/>
                <w:webHidden/>
              </w:rPr>
              <w:t>4</w:t>
            </w:r>
            <w:r w:rsidR="00306E56">
              <w:rPr>
                <w:noProof/>
                <w:webHidden/>
              </w:rPr>
              <w:fldChar w:fldCharType="end"/>
            </w:r>
          </w:hyperlink>
        </w:p>
        <w:p w14:paraId="2B4B81C7" w14:textId="314D0DFC" w:rsidR="00306E56" w:rsidRDefault="001A0848">
          <w:pPr>
            <w:pStyle w:val="TOC1"/>
            <w:tabs>
              <w:tab w:val="right" w:leader="dot" w:pos="9350"/>
            </w:tabs>
            <w:rPr>
              <w:noProof/>
            </w:rPr>
          </w:pPr>
          <w:hyperlink w:anchor="_Toc100529001" w:history="1">
            <w:r w:rsidR="00306E56" w:rsidRPr="009C5174">
              <w:rPr>
                <w:rStyle w:val="Hyperlink"/>
                <w:noProof/>
              </w:rPr>
              <w:t>Cultural differences</w:t>
            </w:r>
            <w:r w:rsidR="00306E56">
              <w:rPr>
                <w:noProof/>
                <w:webHidden/>
              </w:rPr>
              <w:tab/>
            </w:r>
            <w:r w:rsidR="00306E56">
              <w:rPr>
                <w:noProof/>
                <w:webHidden/>
              </w:rPr>
              <w:fldChar w:fldCharType="begin"/>
            </w:r>
            <w:r w:rsidR="00306E56">
              <w:rPr>
                <w:noProof/>
                <w:webHidden/>
              </w:rPr>
              <w:instrText xml:space="preserve"> PAGEREF _Toc100529001 \h </w:instrText>
            </w:r>
            <w:r w:rsidR="00306E56">
              <w:rPr>
                <w:noProof/>
                <w:webHidden/>
              </w:rPr>
            </w:r>
            <w:r w:rsidR="00306E56">
              <w:rPr>
                <w:noProof/>
                <w:webHidden/>
              </w:rPr>
              <w:fldChar w:fldCharType="separate"/>
            </w:r>
            <w:r w:rsidR="00306E56">
              <w:rPr>
                <w:noProof/>
                <w:webHidden/>
              </w:rPr>
              <w:t>5</w:t>
            </w:r>
            <w:r w:rsidR="00306E56">
              <w:rPr>
                <w:noProof/>
                <w:webHidden/>
              </w:rPr>
              <w:fldChar w:fldCharType="end"/>
            </w:r>
          </w:hyperlink>
        </w:p>
        <w:p w14:paraId="0ABE8025" w14:textId="5CFC7A8E" w:rsidR="00306E56" w:rsidRDefault="001A0848">
          <w:pPr>
            <w:pStyle w:val="TOC1"/>
            <w:tabs>
              <w:tab w:val="right" w:leader="dot" w:pos="9350"/>
            </w:tabs>
            <w:rPr>
              <w:noProof/>
            </w:rPr>
          </w:pPr>
          <w:hyperlink w:anchor="_Toc100529002" w:history="1">
            <w:r w:rsidR="00306E56" w:rsidRPr="009C5174">
              <w:rPr>
                <w:rStyle w:val="Hyperlink"/>
                <w:noProof/>
                <w:lang w:val="en-GB"/>
              </w:rPr>
              <w:t>Cultural sensitivity</w:t>
            </w:r>
            <w:r w:rsidR="00306E56">
              <w:rPr>
                <w:noProof/>
                <w:webHidden/>
              </w:rPr>
              <w:tab/>
            </w:r>
            <w:r w:rsidR="00306E56">
              <w:rPr>
                <w:noProof/>
                <w:webHidden/>
              </w:rPr>
              <w:fldChar w:fldCharType="begin"/>
            </w:r>
            <w:r w:rsidR="00306E56">
              <w:rPr>
                <w:noProof/>
                <w:webHidden/>
              </w:rPr>
              <w:instrText xml:space="preserve"> PAGEREF _Toc100529002 \h </w:instrText>
            </w:r>
            <w:r w:rsidR="00306E56">
              <w:rPr>
                <w:noProof/>
                <w:webHidden/>
              </w:rPr>
            </w:r>
            <w:r w:rsidR="00306E56">
              <w:rPr>
                <w:noProof/>
                <w:webHidden/>
              </w:rPr>
              <w:fldChar w:fldCharType="separate"/>
            </w:r>
            <w:r w:rsidR="00306E56">
              <w:rPr>
                <w:noProof/>
                <w:webHidden/>
              </w:rPr>
              <w:t>6</w:t>
            </w:r>
            <w:r w:rsidR="00306E56">
              <w:rPr>
                <w:noProof/>
                <w:webHidden/>
              </w:rPr>
              <w:fldChar w:fldCharType="end"/>
            </w:r>
          </w:hyperlink>
        </w:p>
        <w:p w14:paraId="4946BE8B" w14:textId="1E7276F0" w:rsidR="00306E56" w:rsidRDefault="001A0848">
          <w:pPr>
            <w:pStyle w:val="TOC1"/>
            <w:tabs>
              <w:tab w:val="right" w:leader="dot" w:pos="9350"/>
            </w:tabs>
            <w:rPr>
              <w:noProof/>
            </w:rPr>
          </w:pPr>
          <w:hyperlink w:anchor="_Toc100529003" w:history="1">
            <w:r w:rsidR="00306E56" w:rsidRPr="009C5174">
              <w:rPr>
                <w:rStyle w:val="Hyperlink"/>
                <w:noProof/>
                <w:lang w:val="en-GB"/>
              </w:rPr>
              <w:t xml:space="preserve">Communication barriers and </w:t>
            </w:r>
            <w:r w:rsidR="00306E56" w:rsidRPr="009C5174">
              <w:rPr>
                <w:rStyle w:val="Hyperlink"/>
                <w:noProof/>
              </w:rPr>
              <w:t>challenges</w:t>
            </w:r>
            <w:r w:rsidR="00306E56">
              <w:rPr>
                <w:noProof/>
                <w:webHidden/>
              </w:rPr>
              <w:tab/>
            </w:r>
            <w:r w:rsidR="00306E56">
              <w:rPr>
                <w:noProof/>
                <w:webHidden/>
              </w:rPr>
              <w:fldChar w:fldCharType="begin"/>
            </w:r>
            <w:r w:rsidR="00306E56">
              <w:rPr>
                <w:noProof/>
                <w:webHidden/>
              </w:rPr>
              <w:instrText xml:space="preserve"> PAGEREF _Toc100529003 \h </w:instrText>
            </w:r>
            <w:r w:rsidR="00306E56">
              <w:rPr>
                <w:noProof/>
                <w:webHidden/>
              </w:rPr>
            </w:r>
            <w:r w:rsidR="00306E56">
              <w:rPr>
                <w:noProof/>
                <w:webHidden/>
              </w:rPr>
              <w:fldChar w:fldCharType="separate"/>
            </w:r>
            <w:r w:rsidR="00306E56">
              <w:rPr>
                <w:noProof/>
                <w:webHidden/>
              </w:rPr>
              <w:t>8</w:t>
            </w:r>
            <w:r w:rsidR="00306E56">
              <w:rPr>
                <w:noProof/>
                <w:webHidden/>
              </w:rPr>
              <w:fldChar w:fldCharType="end"/>
            </w:r>
          </w:hyperlink>
        </w:p>
        <w:p w14:paraId="3A08AFB1" w14:textId="34F5A235" w:rsidR="00306E56" w:rsidRDefault="001A0848">
          <w:pPr>
            <w:pStyle w:val="TOC1"/>
            <w:tabs>
              <w:tab w:val="right" w:leader="dot" w:pos="9350"/>
            </w:tabs>
            <w:rPr>
              <w:noProof/>
            </w:rPr>
          </w:pPr>
          <w:hyperlink w:anchor="_Toc100529004" w:history="1">
            <w:r w:rsidR="00306E56" w:rsidRPr="009C5174">
              <w:rPr>
                <w:rStyle w:val="Hyperlink"/>
                <w:noProof/>
                <w:lang w:val="en-GB"/>
              </w:rPr>
              <w:t>Communication strategies and recommendations</w:t>
            </w:r>
            <w:r w:rsidR="00306E56">
              <w:rPr>
                <w:noProof/>
                <w:webHidden/>
              </w:rPr>
              <w:tab/>
            </w:r>
            <w:r w:rsidR="00306E56">
              <w:rPr>
                <w:noProof/>
                <w:webHidden/>
              </w:rPr>
              <w:fldChar w:fldCharType="begin"/>
            </w:r>
            <w:r w:rsidR="00306E56">
              <w:rPr>
                <w:noProof/>
                <w:webHidden/>
              </w:rPr>
              <w:instrText xml:space="preserve"> PAGEREF _Toc100529004 \h </w:instrText>
            </w:r>
            <w:r w:rsidR="00306E56">
              <w:rPr>
                <w:noProof/>
                <w:webHidden/>
              </w:rPr>
            </w:r>
            <w:r w:rsidR="00306E56">
              <w:rPr>
                <w:noProof/>
                <w:webHidden/>
              </w:rPr>
              <w:fldChar w:fldCharType="separate"/>
            </w:r>
            <w:r w:rsidR="00306E56">
              <w:rPr>
                <w:noProof/>
                <w:webHidden/>
              </w:rPr>
              <w:t>8</w:t>
            </w:r>
            <w:r w:rsidR="00306E56">
              <w:rPr>
                <w:noProof/>
                <w:webHidden/>
              </w:rPr>
              <w:fldChar w:fldCharType="end"/>
            </w:r>
          </w:hyperlink>
        </w:p>
        <w:p w14:paraId="7A48E0EE" w14:textId="142CF861" w:rsidR="00306E56" w:rsidRDefault="001A0848">
          <w:pPr>
            <w:pStyle w:val="TOC1"/>
            <w:tabs>
              <w:tab w:val="right" w:leader="dot" w:pos="9350"/>
            </w:tabs>
            <w:rPr>
              <w:noProof/>
            </w:rPr>
          </w:pPr>
          <w:hyperlink w:anchor="_Toc100529005" w:history="1">
            <w:r w:rsidR="00306E56" w:rsidRPr="009C5174">
              <w:rPr>
                <w:rStyle w:val="Hyperlink"/>
                <w:noProof/>
                <w:lang w:val="en-GB"/>
              </w:rPr>
              <w:t>Conclusion</w:t>
            </w:r>
            <w:r w:rsidR="00306E56">
              <w:rPr>
                <w:noProof/>
                <w:webHidden/>
              </w:rPr>
              <w:tab/>
            </w:r>
            <w:r w:rsidR="00306E56">
              <w:rPr>
                <w:noProof/>
                <w:webHidden/>
              </w:rPr>
              <w:fldChar w:fldCharType="begin"/>
            </w:r>
            <w:r w:rsidR="00306E56">
              <w:rPr>
                <w:noProof/>
                <w:webHidden/>
              </w:rPr>
              <w:instrText xml:space="preserve"> PAGEREF _Toc100529005 \h </w:instrText>
            </w:r>
            <w:r w:rsidR="00306E56">
              <w:rPr>
                <w:noProof/>
                <w:webHidden/>
              </w:rPr>
            </w:r>
            <w:r w:rsidR="00306E56">
              <w:rPr>
                <w:noProof/>
                <w:webHidden/>
              </w:rPr>
              <w:fldChar w:fldCharType="separate"/>
            </w:r>
            <w:r w:rsidR="00306E56">
              <w:rPr>
                <w:noProof/>
                <w:webHidden/>
              </w:rPr>
              <w:t>10</w:t>
            </w:r>
            <w:r w:rsidR="00306E56">
              <w:rPr>
                <w:noProof/>
                <w:webHidden/>
              </w:rPr>
              <w:fldChar w:fldCharType="end"/>
            </w:r>
          </w:hyperlink>
        </w:p>
        <w:p w14:paraId="58E9FD2D" w14:textId="055D9AFA" w:rsidR="00306E56" w:rsidRDefault="001A0848">
          <w:pPr>
            <w:pStyle w:val="TOC1"/>
            <w:tabs>
              <w:tab w:val="right" w:leader="dot" w:pos="9350"/>
            </w:tabs>
            <w:rPr>
              <w:noProof/>
            </w:rPr>
          </w:pPr>
          <w:hyperlink w:anchor="_Toc100529006" w:history="1">
            <w:r w:rsidR="00306E56" w:rsidRPr="009C5174">
              <w:rPr>
                <w:rStyle w:val="Hyperlink"/>
                <w:noProof/>
              </w:rPr>
              <w:t>References</w:t>
            </w:r>
            <w:r w:rsidR="00306E56">
              <w:rPr>
                <w:noProof/>
                <w:webHidden/>
              </w:rPr>
              <w:tab/>
            </w:r>
            <w:r w:rsidR="00306E56">
              <w:rPr>
                <w:noProof/>
                <w:webHidden/>
              </w:rPr>
              <w:fldChar w:fldCharType="begin"/>
            </w:r>
            <w:r w:rsidR="00306E56">
              <w:rPr>
                <w:noProof/>
                <w:webHidden/>
              </w:rPr>
              <w:instrText xml:space="preserve"> PAGEREF _Toc100529006 \h </w:instrText>
            </w:r>
            <w:r w:rsidR="00306E56">
              <w:rPr>
                <w:noProof/>
                <w:webHidden/>
              </w:rPr>
            </w:r>
            <w:r w:rsidR="00306E56">
              <w:rPr>
                <w:noProof/>
                <w:webHidden/>
              </w:rPr>
              <w:fldChar w:fldCharType="separate"/>
            </w:r>
            <w:r w:rsidR="00306E56">
              <w:rPr>
                <w:noProof/>
                <w:webHidden/>
              </w:rPr>
              <w:t>11</w:t>
            </w:r>
            <w:r w:rsidR="00306E56">
              <w:rPr>
                <w:noProof/>
                <w:webHidden/>
              </w:rPr>
              <w:fldChar w:fldCharType="end"/>
            </w:r>
          </w:hyperlink>
        </w:p>
        <w:p w14:paraId="05CDFF44" w14:textId="730F0F41" w:rsidR="00306E56" w:rsidRDefault="00306E56">
          <w:r>
            <w:rPr>
              <w:b/>
              <w:bCs/>
              <w:noProof/>
            </w:rPr>
            <w:fldChar w:fldCharType="end"/>
          </w:r>
        </w:p>
      </w:sdtContent>
    </w:sdt>
    <w:p w14:paraId="11287DF1" w14:textId="4F350018" w:rsidR="007F4968" w:rsidRDefault="007F4968" w:rsidP="007F4968">
      <w:pPr>
        <w:pStyle w:val="Title"/>
      </w:pPr>
    </w:p>
    <w:p w14:paraId="592A485D" w14:textId="77777777" w:rsidR="007F4968" w:rsidRDefault="007F4968">
      <w:pPr>
        <w:spacing w:line="259" w:lineRule="auto"/>
        <w:jc w:val="left"/>
        <w:rPr>
          <w:rFonts w:eastAsiaTheme="majorEastAsia" w:cstheme="majorBidi"/>
          <w:b/>
          <w:spacing w:val="-10"/>
          <w:kern w:val="28"/>
          <w:sz w:val="40"/>
          <w:szCs w:val="56"/>
          <w:u w:val="single"/>
        </w:rPr>
      </w:pPr>
      <w:r>
        <w:br w:type="page"/>
      </w:r>
    </w:p>
    <w:p w14:paraId="30B84E86" w14:textId="568BF610" w:rsidR="007F4968" w:rsidRDefault="007F4968" w:rsidP="007F4968">
      <w:pPr>
        <w:pStyle w:val="Heading1"/>
      </w:pPr>
      <w:bookmarkStart w:id="0" w:name="_Toc100528999"/>
      <w:r>
        <w:lastRenderedPageBreak/>
        <w:t>Introduction</w:t>
      </w:r>
      <w:bookmarkEnd w:id="0"/>
    </w:p>
    <w:p w14:paraId="526BA5AB" w14:textId="13275087" w:rsidR="00442AC8" w:rsidRDefault="007F4968" w:rsidP="007F4968">
      <w:r>
        <w:t xml:space="preserve">This assignment </w:t>
      </w:r>
      <w:r w:rsidR="000164E0">
        <w:t xml:space="preserve">will </w:t>
      </w:r>
      <w:r>
        <w:t xml:space="preserve">focus on Cafepod, which is a UK-based company. Cafepod wants to expand its business into Brazil. Cafepod is a company that manufactures coffee in the UK. The products include </w:t>
      </w:r>
      <w:r w:rsidR="000164E0">
        <w:t>G</w:t>
      </w:r>
      <w:r>
        <w:t xml:space="preserve">round coffee, Intense roast, Ristretto, </w:t>
      </w:r>
      <w:r w:rsidR="000164E0">
        <w:t>Br</w:t>
      </w:r>
      <w:r>
        <w:t xml:space="preserve">unch blend, SW18 Daily Grind, Supercharger Espresso, and Whole bean. </w:t>
      </w:r>
      <w:r w:rsidR="000164E0">
        <w:t xml:space="preserve">Brazil is a developing country and is different from Brazil in tradition, cultural beliefs, and thinking. Furthermore, Hofstede’s theory will be used in the assignment for understanding the differences in the cultures of the United Kingdom and Brazil. </w:t>
      </w:r>
      <w:r w:rsidR="00306E56">
        <w:t>Hofstede’s</w:t>
      </w:r>
      <w:r w:rsidR="000164E0">
        <w:t xml:space="preserve"> cultural dimension theory is important to view the differences between the countries. The theory will also enable the managers to get a clear idea of the international market. It is important for the company to adhere to the cultural beliefs of Brazil. The barriers that will be faced while expanding will be discussed in the assignment. </w:t>
      </w:r>
      <w:r w:rsidR="00415CD3">
        <w:t xml:space="preserve">The barriers faced while expanding the business in Brazil can be overcome by adopting suitable communication strategies. The challenges that Cafepod will face are language barriers. Moreover, citizens of the United Kingdom use English as their communication medium. The citizens of Brazil use Portuguese as their main language. </w:t>
      </w:r>
      <w:r w:rsidR="000F655E">
        <w:t xml:space="preserve">Managing international relations will also be one of the challenges for the company while entering a foreign country. Inflation rates and currency exchange will also be one of the challenges for the company. The relationship between the UK and Brazil will also be one of the issues faced by Cafepod. </w:t>
      </w:r>
      <w:r w:rsidR="00A52854">
        <w:t xml:space="preserve">There is a decent </w:t>
      </w:r>
      <w:r w:rsidR="00442AC8">
        <w:t>relationship</w:t>
      </w:r>
      <w:r w:rsidR="00A52854">
        <w:t xml:space="preserve"> </w:t>
      </w:r>
      <w:r w:rsidR="00442AC8">
        <w:t>b</w:t>
      </w:r>
      <w:r w:rsidR="00A52854">
        <w:t xml:space="preserve">etween </w:t>
      </w:r>
      <w:r w:rsidR="00442AC8">
        <w:t xml:space="preserve">the United Kingdom and Brazil. Furthermore, there is a growing economic and political importance of Brazil as a nation. This is an opportunity for the United Kingdom. Moreover, the UK supports Brazil in a membership which is United Nations Security Council. It is a part of UN reform. </w:t>
      </w:r>
    </w:p>
    <w:p w14:paraId="6A199702" w14:textId="77777777" w:rsidR="00442AC8" w:rsidRDefault="00442AC8">
      <w:pPr>
        <w:spacing w:line="259" w:lineRule="auto"/>
        <w:jc w:val="left"/>
      </w:pPr>
      <w:r>
        <w:br w:type="page"/>
      </w:r>
    </w:p>
    <w:p w14:paraId="07AB5DB9" w14:textId="09D54DFE" w:rsidR="00442AC8" w:rsidRDefault="00442AC8" w:rsidP="00442AC8">
      <w:pPr>
        <w:pStyle w:val="Heading1"/>
        <w:rPr>
          <w:lang w:val="en-GB"/>
        </w:rPr>
      </w:pPr>
      <w:bookmarkStart w:id="1" w:name="_Toc100529000"/>
      <w:r>
        <w:rPr>
          <w:lang w:val="en-GB"/>
        </w:rPr>
        <w:lastRenderedPageBreak/>
        <w:t xml:space="preserve">Introduction </w:t>
      </w:r>
      <w:r w:rsidR="00AE449D">
        <w:rPr>
          <w:lang w:val="en-GB"/>
        </w:rPr>
        <w:t>to Brazil</w:t>
      </w:r>
      <w:bookmarkEnd w:id="1"/>
    </w:p>
    <w:p w14:paraId="15F978E4" w14:textId="2B38F324" w:rsidR="007F4968" w:rsidRPr="00403A01" w:rsidRDefault="00403A01" w:rsidP="007F4968">
      <w:pPr>
        <w:rPr>
          <w:b/>
        </w:rPr>
      </w:pPr>
      <w:r w:rsidRPr="00403A01">
        <w:rPr>
          <w:b/>
        </w:rPr>
        <w:t>The population of Brazil:</w:t>
      </w:r>
    </w:p>
    <w:p w14:paraId="16C6C68C" w14:textId="4A05057C" w:rsidR="00403A01" w:rsidRDefault="00001D5C" w:rsidP="007F4968">
      <w:r>
        <w:t>The population of Brazil as of 9</w:t>
      </w:r>
      <w:r w:rsidRPr="00001D5C">
        <w:rPr>
          <w:vertAlign w:val="superscript"/>
        </w:rPr>
        <w:t>th</w:t>
      </w:r>
      <w:r>
        <w:t xml:space="preserve"> April 2022 is 215,045,082. </w:t>
      </w:r>
      <w:r w:rsidR="00403A01">
        <w:t xml:space="preserve">The growth rate of Brazil in 2019 was 0.7%. After reaching 2045 Brazil is expected to have a fall in the birth </w:t>
      </w:r>
      <w:r w:rsidR="00403A01" w:rsidRPr="0045741B">
        <w:t>rate</w:t>
      </w:r>
      <w:r w:rsidR="0045741B" w:rsidRPr="0045741B">
        <w:t xml:space="preserve"> (Nepomuceno, M.R. and Turra, 2020)</w:t>
      </w:r>
      <w:r w:rsidR="00403A01">
        <w:t xml:space="preserve">. The rate of birth around 2045 will be -0.01%. </w:t>
      </w:r>
      <w:r w:rsidR="00320911">
        <w:t>in the year 2018, the birth rate in Brazil was 1.75 births per woman. There is a decline in the birth rate since then. It is estimated that by the end of 2039 there will be more elders in the country than children. There will be a gradual increase in the mortality rate in Brazil. The county’s population growth has been hampered. The reason behind this is there is an increase in the employment of women. Likewise, a lot of women are entering the workplaces and corporate offices. Due to this, the mindset of the Brazilian women has changed and they no longer want children.</w:t>
      </w:r>
      <w:r w:rsidR="00400193">
        <w:t xml:space="preserve"> </w:t>
      </w:r>
    </w:p>
    <w:p w14:paraId="3F409D4A" w14:textId="61B2D7A8" w:rsidR="002D236A" w:rsidRPr="00AC0906" w:rsidRDefault="002D236A" w:rsidP="007F4968">
      <w:pPr>
        <w:rPr>
          <w:b/>
        </w:rPr>
      </w:pPr>
      <w:r w:rsidRPr="00AC0906">
        <w:rPr>
          <w:b/>
        </w:rPr>
        <w:t>Cultural beliefs of Brazil:</w:t>
      </w:r>
    </w:p>
    <w:p w14:paraId="1D4F394A" w14:textId="77777777" w:rsidR="00743D54" w:rsidRDefault="00907EE6" w:rsidP="007F4968">
      <w:r>
        <w:t xml:space="preserve">The religion of the citizens of Brazil is Roman Catholic. Brazil stands in the first position for the largest population of Catholics in the world. </w:t>
      </w:r>
      <w:r w:rsidR="00743D54">
        <w:t>65% of the population is Roman Catholic. The beliefs and practices vary throughout the country. It includes particularly the countryside of Brazil. There is a pilgrimage of Saints of Church. When the Portuguese colonized the country Brazil. The Portuguese introduced religion.</w:t>
      </w:r>
    </w:p>
    <w:p w14:paraId="5F6E8942" w14:textId="77777777" w:rsidR="00262D62" w:rsidRPr="00AC0906" w:rsidRDefault="00743D54" w:rsidP="007F4968">
      <w:pPr>
        <w:rPr>
          <w:b/>
        </w:rPr>
      </w:pPr>
      <w:r w:rsidRPr="00AC0906">
        <w:rPr>
          <w:b/>
        </w:rPr>
        <w:t>Languages of Brazil</w:t>
      </w:r>
      <w:r w:rsidR="00262D62" w:rsidRPr="00AC0906">
        <w:rPr>
          <w:b/>
        </w:rPr>
        <w:t>:</w:t>
      </w:r>
    </w:p>
    <w:p w14:paraId="35D8B3AA" w14:textId="6BE48BF0" w:rsidR="00001D5C" w:rsidRDefault="00262D62" w:rsidP="007F4968">
      <w:r>
        <w:t xml:space="preserve">The primary language of Brazil is </w:t>
      </w:r>
      <w:r w:rsidR="00AE6379">
        <w:t xml:space="preserve">Portuguese. </w:t>
      </w:r>
      <w:r w:rsidR="0026661F">
        <w:t xml:space="preserve">There have been many modifications in the languages. The indigenous people of Brazil speak a lot of different languages. Tupian was the </w:t>
      </w:r>
      <w:r w:rsidR="00765746">
        <w:t xml:space="preserve">main language of Brazil. </w:t>
      </w:r>
    </w:p>
    <w:p w14:paraId="39D9581F" w14:textId="36636EE9" w:rsidR="00765746" w:rsidRPr="004344AC" w:rsidRDefault="00765746" w:rsidP="007F4968">
      <w:pPr>
        <w:rPr>
          <w:b/>
        </w:rPr>
      </w:pPr>
      <w:r w:rsidRPr="004344AC">
        <w:rPr>
          <w:b/>
        </w:rPr>
        <w:t>The economy of Brazil:</w:t>
      </w:r>
    </w:p>
    <w:p w14:paraId="31B09232" w14:textId="77777777" w:rsidR="00AE449D" w:rsidRDefault="004344AC" w:rsidP="007F4968">
      <w:r>
        <w:t>The economy of Brazil is the highest in Latin America. As stated by International Monetary Fund (IMF) the nominal GDP of Brazil was USD 1.645 trillion</w:t>
      </w:r>
      <w:r w:rsidR="00E87113">
        <w:t xml:space="preserve"> as of 2021. Brazil is considered the country with the fastest-growing economy in the world. The annual average growth rate of GDP is 5%. Brazil was also ranked 7</w:t>
      </w:r>
      <w:r w:rsidR="00E87113" w:rsidRPr="00E87113">
        <w:rPr>
          <w:vertAlign w:val="superscript"/>
        </w:rPr>
        <w:t>th</w:t>
      </w:r>
      <w:r w:rsidR="00E87113">
        <w:t xml:space="preserve"> in the largest economy by Forbes in 2020.</w:t>
      </w:r>
      <w:r w:rsidR="00765746">
        <w:t xml:space="preserve">The main occupation of the people of Brazil is agriculture, mining, and manufacturing. The company is </w:t>
      </w:r>
      <w:r w:rsidR="0053618B">
        <w:t xml:space="preserve">a </w:t>
      </w:r>
      <w:r w:rsidR="00765746">
        <w:t>leading</w:t>
      </w:r>
    </w:p>
    <w:p w14:paraId="6A37C6F0" w14:textId="2D124A13" w:rsidR="00765746" w:rsidRDefault="0053618B" w:rsidP="007F4968">
      <w:r>
        <w:lastRenderedPageBreak/>
        <w:t xml:space="preserve">producer of iron, manganese, gold, </w:t>
      </w:r>
      <w:r w:rsidR="00AC0906">
        <w:t>quartz</w:t>
      </w:r>
      <w:r>
        <w:t xml:space="preserve">, diamonds, tin, bauxite, and many other gems. Brazil exports oranges, cassava, and coffee. Brazil is the primary producer of beef, sugar, and beef. </w:t>
      </w:r>
    </w:p>
    <w:p w14:paraId="1E278A2C" w14:textId="7ED90470" w:rsidR="0053618B" w:rsidRPr="00AC0906" w:rsidRDefault="0053618B" w:rsidP="007F4968">
      <w:pPr>
        <w:rPr>
          <w:b/>
        </w:rPr>
      </w:pPr>
      <w:r w:rsidRPr="00AC0906">
        <w:rPr>
          <w:b/>
        </w:rPr>
        <w:t>Technology advancements in Brazil:</w:t>
      </w:r>
    </w:p>
    <w:p w14:paraId="668C2CA1" w14:textId="52A8B016" w:rsidR="0053618B" w:rsidRDefault="00AC0906" w:rsidP="007F4968">
      <w:r>
        <w:t xml:space="preserve">AI Artificial intelligence in Brazil is developing rapidly. It is essential for Brazil to have international coordination for Artificial Intelligence and other technologies. The advancements in technology include cloud computing and </w:t>
      </w:r>
      <w:r w:rsidRPr="00FB5406">
        <w:t>robotics</w:t>
      </w:r>
      <w:r w:rsidR="00FB5406" w:rsidRPr="00FB5406">
        <w:t xml:space="preserve"> (Essenfelder et al., 2019)</w:t>
      </w:r>
      <w:r w:rsidRPr="00FB5406">
        <w:t>. Robotics</w:t>
      </w:r>
      <w:r>
        <w:t xml:space="preserve"> is used in the manufacturing process of products in Brazil. AI has a lot of scope for benefiting businesses and saving time in manufacturing. Open science has the objective of making scientific data accessible to everyone. The development of global science in Brazil is done</w:t>
      </w:r>
      <w:r w:rsidR="004344AC">
        <w:t xml:space="preserve"> under</w:t>
      </w:r>
      <w:r>
        <w:t xml:space="preserve"> </w:t>
      </w:r>
      <w:r w:rsidR="00BD22D9">
        <w:t>UNESCO</w:t>
      </w:r>
      <w:r w:rsidR="004344AC">
        <w:t xml:space="preserve"> which is an acronym for United Nations Educational Scientific and Cultural Organisation. UNESCO collects information from all the areas and the stakeholders. The process is done through regional meetings, online consultations, and thematic meetings. Furthermore, there are various debates on the benefits, challenges, and implications of Open Science all over the world. </w:t>
      </w:r>
    </w:p>
    <w:p w14:paraId="7DE43E59" w14:textId="77777777" w:rsidR="002135F9" w:rsidRDefault="002135F9">
      <w:pPr>
        <w:spacing w:line="259" w:lineRule="auto"/>
        <w:jc w:val="left"/>
        <w:rPr>
          <w:rFonts w:eastAsiaTheme="majorEastAsia" w:cstheme="majorBidi"/>
          <w:b/>
          <w:sz w:val="28"/>
          <w:szCs w:val="32"/>
        </w:rPr>
      </w:pPr>
      <w:bookmarkStart w:id="2" w:name="_Toc100529001"/>
      <w:r>
        <w:br w:type="page"/>
      </w:r>
    </w:p>
    <w:p w14:paraId="2AF449BF" w14:textId="549F49EF" w:rsidR="00E87113" w:rsidRDefault="008F3564" w:rsidP="008F3564">
      <w:pPr>
        <w:pStyle w:val="Heading1"/>
      </w:pPr>
      <w:r>
        <w:lastRenderedPageBreak/>
        <w:t>Cultural differences</w:t>
      </w:r>
      <w:bookmarkEnd w:id="2"/>
      <w:r>
        <w:t xml:space="preserve"> </w:t>
      </w:r>
    </w:p>
    <w:p w14:paraId="3ECF2430" w14:textId="0001D585" w:rsidR="008F3564" w:rsidRDefault="008F3564" w:rsidP="008F3564">
      <w:r>
        <w:t xml:space="preserve">Understanding the cultural difference between the UK and Brazil </w:t>
      </w:r>
      <w:r w:rsidR="00CC41F1">
        <w:t>using Hofstede Theory. Following are the aspects which make Brazil different from the UK</w:t>
      </w:r>
      <w:r w:rsidR="003D0BC3">
        <w:t>.</w:t>
      </w:r>
    </w:p>
    <w:p w14:paraId="2C8877B8" w14:textId="77777777" w:rsidR="00435577" w:rsidRDefault="003D0BC3" w:rsidP="00435577">
      <w:pPr>
        <w:keepNext/>
      </w:pPr>
      <w:r w:rsidRPr="003D0BC3">
        <w:rPr>
          <w:noProof/>
        </w:rPr>
        <w:drawing>
          <wp:inline distT="0" distB="0" distL="0" distR="0" wp14:anchorId="4D2789EF" wp14:editId="4D8FC162">
            <wp:extent cx="5943600" cy="3339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39465"/>
                    </a:xfrm>
                    <a:prstGeom prst="rect">
                      <a:avLst/>
                    </a:prstGeom>
                  </pic:spPr>
                </pic:pic>
              </a:graphicData>
            </a:graphic>
          </wp:inline>
        </w:drawing>
      </w:r>
    </w:p>
    <w:p w14:paraId="6168F621" w14:textId="2A6324BC" w:rsidR="003D0BC3" w:rsidRDefault="00435577" w:rsidP="0043557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UK and Brazil culture differences (Hofstede)</w:t>
      </w:r>
    </w:p>
    <w:p w14:paraId="3885139E" w14:textId="56394625" w:rsidR="00435577" w:rsidRPr="00435577" w:rsidRDefault="00435577" w:rsidP="00435577">
      <w:pPr>
        <w:jc w:val="center"/>
      </w:pPr>
      <w:r>
        <w:t xml:space="preserve">(Source- </w:t>
      </w:r>
      <w:r w:rsidR="00431AF1" w:rsidRPr="00435577">
        <w:rPr>
          <w:shd w:val="clear" w:color="auto" w:fill="FFFFFF"/>
        </w:rPr>
        <w:t>Hofstede Insights. 2022</w:t>
      </w:r>
      <w:r>
        <w:t>)</w:t>
      </w:r>
    </w:p>
    <w:p w14:paraId="47427078" w14:textId="1FBD8523" w:rsidR="00CC41F1" w:rsidRPr="00847091" w:rsidRDefault="00CC41F1" w:rsidP="008F3564">
      <w:pPr>
        <w:rPr>
          <w:b/>
        </w:rPr>
      </w:pPr>
      <w:r w:rsidRPr="00847091">
        <w:rPr>
          <w:b/>
        </w:rPr>
        <w:t>Power Distance</w:t>
      </w:r>
    </w:p>
    <w:p w14:paraId="28C5ED9E" w14:textId="12DEA850" w:rsidR="00CC41F1" w:rsidRDefault="00CC41F1" w:rsidP="008F3564">
      <w:r>
        <w:t xml:space="preserve">The power distance is a dimension that deals with the differences in the society of both countries. Power distances help to understand the attitude towards the culture and the reasons for inequalities between them. Brazil has a score of 69 in power distance whereas the UK scores 35 in the same. Brazil is a country where the society believes that hierarchy should be given due respect and differences among the people must be accepted. </w:t>
      </w:r>
      <w:r w:rsidR="009605BA">
        <w:t xml:space="preserve">The classification of power tells us that power holders have more benefits than those who don’t have much power in society.  In Brazil, it is mandatory to show care and respect to the elderly. </w:t>
      </w:r>
    </w:p>
    <w:p w14:paraId="6D8BEA11" w14:textId="1BE54BA7" w:rsidR="009605BA" w:rsidRPr="00B80177" w:rsidRDefault="009605BA" w:rsidP="008F3564">
      <w:pPr>
        <w:rPr>
          <w:b/>
        </w:rPr>
      </w:pPr>
      <w:r w:rsidRPr="00B80177">
        <w:rPr>
          <w:b/>
        </w:rPr>
        <w:t>Individualism</w:t>
      </w:r>
    </w:p>
    <w:p w14:paraId="465A7DF6" w14:textId="4B81B4C0" w:rsidR="008F3564" w:rsidRDefault="009605BA" w:rsidP="007F4968">
      <w:r>
        <w:t xml:space="preserve">Individualism refers to </w:t>
      </w:r>
      <w:r w:rsidR="00B80177">
        <w:t xml:space="preserve">a social theory that favours the freedom of actions for individuals. Brazil has a score of 38 in individualism. The UK has a score of 89. In Brazil, young people are integrated </w:t>
      </w:r>
      <w:r w:rsidR="00B80177">
        <w:lastRenderedPageBreak/>
        <w:t xml:space="preserve">into concrete and cohesive groups. Moreover, it is influenced by extended family members. The country protects its family members in exchange for loyalty. The older and powerful members of the family are expected to support the </w:t>
      </w:r>
      <w:r w:rsidR="00F4544E">
        <w:t xml:space="preserve">member who is in need of a job or any other necessary event. Furthermore, in Brazil the communication is context-rich. </w:t>
      </w:r>
    </w:p>
    <w:p w14:paraId="4A00053D" w14:textId="403CD864" w:rsidR="00F4544E" w:rsidRPr="00847091" w:rsidRDefault="00F4544E" w:rsidP="007F4968">
      <w:pPr>
        <w:rPr>
          <w:b/>
        </w:rPr>
      </w:pPr>
      <w:r w:rsidRPr="00847091">
        <w:rPr>
          <w:b/>
        </w:rPr>
        <w:t>Masculinity</w:t>
      </w:r>
    </w:p>
    <w:p w14:paraId="7E9888AE" w14:textId="6B26A417" w:rsidR="00F4544E" w:rsidRDefault="00F4544E" w:rsidP="007F4968">
      <w:r>
        <w:t>The masculinity score of Brazil is 49, which is a</w:t>
      </w:r>
      <w:r w:rsidR="00847091">
        <w:t>n intermediate</w:t>
      </w:r>
      <w:r>
        <w:t xml:space="preserve"> score. This indicated that Brazil is a country comprising of a society where competition, success, and achievements are considered important. The success of an individual is defined if the person is excellent in a particular field. This is a value system embedded into Brazilian citizens during their schooling and it also continues throughout their educational journey. There is a low score of feminine on the dimension which indicates that </w:t>
      </w:r>
      <w:r w:rsidR="00847091">
        <w:t xml:space="preserve">the values in the society are quality of life and affection towards others. </w:t>
      </w:r>
    </w:p>
    <w:p w14:paraId="4471FE9E" w14:textId="5E2DE2F0" w:rsidR="00847091" w:rsidRPr="00847091" w:rsidRDefault="00847091" w:rsidP="007F4968">
      <w:pPr>
        <w:rPr>
          <w:b/>
        </w:rPr>
      </w:pPr>
      <w:r w:rsidRPr="00847091">
        <w:rPr>
          <w:b/>
        </w:rPr>
        <w:t>Uncertainty Avoidance</w:t>
      </w:r>
    </w:p>
    <w:p w14:paraId="2167F0CC" w14:textId="6338E0C9" w:rsidR="00847091" w:rsidRDefault="00847091" w:rsidP="007F4968">
      <w:r>
        <w:t>Brazil has a score of 76 in this dimension. Brazil shows a strong attitude towards rules and legal systems to lead a structured life. In contrast, the citizens of Brazil are weak in adhering to the laws and orders. Brazilians are demonstrative and passionate people. The society of Brazil never fails to show its true emotions to others.</w:t>
      </w:r>
    </w:p>
    <w:p w14:paraId="1814642D" w14:textId="1633B6C8" w:rsidR="00847091" w:rsidRPr="003E2BFB" w:rsidRDefault="00847091" w:rsidP="007F4968">
      <w:pPr>
        <w:rPr>
          <w:b/>
        </w:rPr>
      </w:pPr>
      <w:r w:rsidRPr="003E2BFB">
        <w:rPr>
          <w:b/>
        </w:rPr>
        <w:t>Long term orientation</w:t>
      </w:r>
    </w:p>
    <w:p w14:paraId="58F7D645" w14:textId="567FA932" w:rsidR="00847091" w:rsidRDefault="003E2BFB" w:rsidP="007F4968">
      <w:r>
        <w:t>Brazil has a score of 44 in this dimension, which means intermediate. Long-term orientation denotes that society has to take care of the links and the things done in the past. This will help them to deal with the present and future challenges.</w:t>
      </w:r>
    </w:p>
    <w:p w14:paraId="7A8AD6A0" w14:textId="674D5E15" w:rsidR="003E2BFB" w:rsidRPr="003E2BFB" w:rsidRDefault="003E2BFB" w:rsidP="007F4968">
      <w:pPr>
        <w:rPr>
          <w:b/>
        </w:rPr>
      </w:pPr>
      <w:r w:rsidRPr="003E2BFB">
        <w:rPr>
          <w:b/>
        </w:rPr>
        <w:t>Indulgence</w:t>
      </w:r>
    </w:p>
    <w:p w14:paraId="59F08978" w14:textId="2F235948" w:rsidR="003E2BFB" w:rsidRDefault="003E2BFB" w:rsidP="007F4968">
      <w:r>
        <w:t>Brazil has an average score in indulgence which is 59.  This denotes that Brazil is an indulgent society. Indulgence refers to the ability to exhibit desires in regard to living life joyfully. Brazilians show a positive attitude towards optimism.</w:t>
      </w:r>
    </w:p>
    <w:p w14:paraId="4A9A3C23" w14:textId="2EC86EB4" w:rsidR="00896064" w:rsidRDefault="00896064" w:rsidP="00AE449D">
      <w:pPr>
        <w:pStyle w:val="Heading1"/>
        <w:rPr>
          <w:lang w:val="en-GB"/>
        </w:rPr>
      </w:pPr>
      <w:bookmarkStart w:id="3" w:name="_Toc100529002"/>
      <w:r w:rsidRPr="00896064">
        <w:rPr>
          <w:lang w:val="en-GB"/>
        </w:rPr>
        <w:t>Cultural sensitivity</w:t>
      </w:r>
      <w:bookmarkEnd w:id="3"/>
      <w:r w:rsidRPr="00896064">
        <w:rPr>
          <w:lang w:val="en-GB"/>
        </w:rPr>
        <w:t xml:space="preserve"> </w:t>
      </w:r>
    </w:p>
    <w:p w14:paraId="263C563A" w14:textId="7B345078" w:rsidR="00896064" w:rsidRDefault="00FE78D9" w:rsidP="00896064">
      <w:pPr>
        <w:rPr>
          <w:lang w:val="en-GB"/>
        </w:rPr>
      </w:pPr>
      <w:r>
        <w:rPr>
          <w:lang w:val="en-GB"/>
        </w:rPr>
        <w:t xml:space="preserve">Brazil has </w:t>
      </w:r>
      <w:r w:rsidR="00D24AFE">
        <w:rPr>
          <w:lang w:val="en-GB"/>
        </w:rPr>
        <w:t xml:space="preserve">more than 200 million inhabitants. It is the largest country in South America. Brazil is influenced by diverse ethnic groups. Portuguese colonists and immigrants have contributed to </w:t>
      </w:r>
      <w:r w:rsidR="00D24AFE">
        <w:rPr>
          <w:lang w:val="en-GB"/>
        </w:rPr>
        <w:lastRenderedPageBreak/>
        <w:t xml:space="preserve">Brazil’s modern culture. Brazil is a country where Portuguese is the official language. Relationships and family </w:t>
      </w:r>
      <w:r w:rsidR="00F37F81">
        <w:rPr>
          <w:lang w:val="en-GB"/>
        </w:rPr>
        <w:t>have</w:t>
      </w:r>
      <w:r w:rsidR="00D24AFE">
        <w:rPr>
          <w:lang w:val="en-GB"/>
        </w:rPr>
        <w:t xml:space="preserve"> central importance in </w:t>
      </w:r>
      <w:r w:rsidR="00F37F81">
        <w:rPr>
          <w:lang w:val="en-GB"/>
        </w:rPr>
        <w:t>Brazilian culture</w:t>
      </w:r>
      <w:r w:rsidR="00306E56">
        <w:rPr>
          <w:lang w:val="en-GB"/>
        </w:rPr>
        <w:t xml:space="preserve"> (Barry et al., 2019)</w:t>
      </w:r>
      <w:r w:rsidR="00F37F81">
        <w:rPr>
          <w:lang w:val="en-GB"/>
        </w:rPr>
        <w:t xml:space="preserve">. Brazil is very well known for its hospitality and exciting events. The events include dance and music. Most of the events in Brazil are of Catholic tradition. Brazil has the largest Catholic population in the world. Family values also permeate the way of carrying out the business. It is important to build strong personal relations in order to do business in Brazil. Moreover, during the time of negotiation personal relations will play an important role and are needed for the success of the business. </w:t>
      </w:r>
    </w:p>
    <w:p w14:paraId="051634A4" w14:textId="6C0D6DA8" w:rsidR="00E20D73" w:rsidRPr="007D07D1" w:rsidRDefault="00E20D73" w:rsidP="00896064">
      <w:pPr>
        <w:rPr>
          <w:b/>
          <w:lang w:val="en-GB"/>
        </w:rPr>
      </w:pPr>
      <w:r w:rsidRPr="007D07D1">
        <w:rPr>
          <w:b/>
          <w:lang w:val="en-GB"/>
        </w:rPr>
        <w:t>Building good relations</w:t>
      </w:r>
    </w:p>
    <w:p w14:paraId="7A24DCD2" w14:textId="3B01654D" w:rsidR="003E2BFB" w:rsidRDefault="00E20D73" w:rsidP="007F4968">
      <w:pPr>
        <w:rPr>
          <w:lang w:val="en-GB"/>
        </w:rPr>
      </w:pPr>
      <w:r>
        <w:rPr>
          <w:lang w:val="en-GB"/>
        </w:rPr>
        <w:t xml:space="preserve">For </w:t>
      </w:r>
      <w:r w:rsidR="007D07D1">
        <w:rPr>
          <w:lang w:val="en-GB"/>
        </w:rPr>
        <w:t>doing a business in Brazil it is very important to build trust. Likewise, it is also important to know the business partners personally and professionally. Brazilians prefer face-to-face business meetings over virtual meetings</w:t>
      </w:r>
      <w:r w:rsidR="00FB5406">
        <w:rPr>
          <w:lang w:val="en-GB"/>
        </w:rPr>
        <w:t xml:space="preserve"> (Nambisan et al., 2019)</w:t>
      </w:r>
      <w:r w:rsidR="007D07D1">
        <w:rPr>
          <w:lang w:val="en-GB"/>
        </w:rPr>
        <w:t xml:space="preserve">. They have conversations with a professional attitude. Overlapping sentences </w:t>
      </w:r>
      <w:r w:rsidR="007D1CDA">
        <w:rPr>
          <w:lang w:val="en-GB"/>
        </w:rPr>
        <w:t xml:space="preserve">and the use of enthusiastic gestures while speaking are considered rude. Moreover, for being on the safer side it is suggested to avoid talking on the topics of crime, politics, laws, and religion. The person conversing with a Brazilian businessman can hire a translator as English is not known to many other people. </w:t>
      </w:r>
    </w:p>
    <w:p w14:paraId="6B80596A" w14:textId="69699DA8" w:rsidR="007D1CDA" w:rsidRPr="007D1CDA" w:rsidRDefault="007D1CDA" w:rsidP="007F4968">
      <w:pPr>
        <w:rPr>
          <w:b/>
          <w:lang w:val="en-GB"/>
        </w:rPr>
      </w:pPr>
      <w:r w:rsidRPr="007D1CDA">
        <w:rPr>
          <w:b/>
          <w:lang w:val="en-GB"/>
        </w:rPr>
        <w:t>Things to take into consideration while meeting and greet</w:t>
      </w:r>
    </w:p>
    <w:p w14:paraId="50E79086" w14:textId="725D861C" w:rsidR="007D1CDA" w:rsidRDefault="007D1CDA" w:rsidP="007F4968">
      <w:pPr>
        <w:rPr>
          <w:lang w:val="en-GB"/>
        </w:rPr>
      </w:pPr>
      <w:r>
        <w:rPr>
          <w:lang w:val="en-GB"/>
        </w:rPr>
        <w:t>It is advised to make prior appointments before the meeting officially through email</w:t>
      </w:r>
      <w:r w:rsidR="00306E56">
        <w:rPr>
          <w:lang w:val="en-GB"/>
        </w:rPr>
        <w:t xml:space="preserve"> (Tien et al., 201)</w:t>
      </w:r>
      <w:r>
        <w:rPr>
          <w:lang w:val="en-GB"/>
        </w:rPr>
        <w:t xml:space="preserve">. Moreover, it is a normal thing in meeting to reschedule or cancel the meetings. Men shake hands and women greet each with a hug. If the woman is comfortable she can extend her hand for a handshake. It is also important to take into consideration that businesses in Brazil </w:t>
      </w:r>
      <w:r w:rsidR="002B664D">
        <w:rPr>
          <w:lang w:val="en-GB"/>
        </w:rPr>
        <w:t>work</w:t>
      </w:r>
      <w:r>
        <w:rPr>
          <w:lang w:val="en-GB"/>
        </w:rPr>
        <w:t xml:space="preserve"> on </w:t>
      </w:r>
      <w:r w:rsidR="002B664D">
        <w:rPr>
          <w:lang w:val="en-GB"/>
        </w:rPr>
        <w:t xml:space="preserve">a </w:t>
      </w:r>
      <w:r>
        <w:rPr>
          <w:lang w:val="en-GB"/>
        </w:rPr>
        <w:t xml:space="preserve">hierarchy. The </w:t>
      </w:r>
      <w:r w:rsidR="002B664D">
        <w:rPr>
          <w:lang w:val="en-GB"/>
        </w:rPr>
        <w:t>authorized</w:t>
      </w:r>
      <w:r>
        <w:rPr>
          <w:lang w:val="en-GB"/>
        </w:rPr>
        <w:t xml:space="preserve"> person has the </w:t>
      </w:r>
      <w:r w:rsidR="002B664D">
        <w:rPr>
          <w:lang w:val="en-GB"/>
        </w:rPr>
        <w:t xml:space="preserve">power to make decisions. The most senior staff member has the power to take decisions. </w:t>
      </w:r>
    </w:p>
    <w:p w14:paraId="668B0895" w14:textId="3222A186" w:rsidR="002B664D" w:rsidRPr="002B664D" w:rsidRDefault="002B664D" w:rsidP="007F4968">
      <w:pPr>
        <w:rPr>
          <w:b/>
          <w:lang w:val="en-GB"/>
        </w:rPr>
      </w:pPr>
      <w:r w:rsidRPr="002B664D">
        <w:rPr>
          <w:b/>
          <w:lang w:val="en-GB"/>
        </w:rPr>
        <w:t>Dress code</w:t>
      </w:r>
    </w:p>
    <w:p w14:paraId="5B6C4250" w14:textId="5E2F61CE" w:rsidR="00847091" w:rsidRDefault="002B664D" w:rsidP="007F4968">
      <w:r>
        <w:rPr>
          <w:lang w:val="en-GB"/>
        </w:rPr>
        <w:t xml:space="preserve">Brazilians are sensitive toward dress codes. Likewise, they believe that if a person takes effort into his presentation they will also be attentive to their work. The companies that are conservative prefer only formal dress codes and deep-coloured ties and suits for men. Brazilians prefer elegant attires for women in the workplace. The companies that have a modern mindset allow casual </w:t>
      </w:r>
      <w:r>
        <w:rPr>
          <w:lang w:val="en-GB"/>
        </w:rPr>
        <w:lastRenderedPageBreak/>
        <w:t xml:space="preserve">clothing also. Underdressing is seen as a disrespectful attitude whereas overdressing is accepted in the workplace. Formal clothing must be smart and elegant. </w:t>
      </w:r>
    </w:p>
    <w:p w14:paraId="70E4B580" w14:textId="3DDA88B9" w:rsidR="00847091" w:rsidRDefault="009C584D" w:rsidP="00AE449D">
      <w:pPr>
        <w:pStyle w:val="Heading1"/>
      </w:pPr>
      <w:bookmarkStart w:id="4" w:name="_Toc100529003"/>
      <w:r>
        <w:rPr>
          <w:lang w:val="en-GB"/>
        </w:rPr>
        <w:t xml:space="preserve">Communication barriers and </w:t>
      </w:r>
      <w:r w:rsidRPr="00AE449D">
        <w:t>challenges</w:t>
      </w:r>
      <w:bookmarkEnd w:id="4"/>
      <w:r>
        <w:rPr>
          <w:lang w:val="en-GB"/>
        </w:rPr>
        <w:t xml:space="preserve"> </w:t>
      </w:r>
    </w:p>
    <w:p w14:paraId="2BE78002" w14:textId="681D0822" w:rsidR="00847091" w:rsidRDefault="007148A3" w:rsidP="007F4968">
      <w:r>
        <w:t xml:space="preserve">The linguistic barrier is the most common barrier faced by businesses while launching their products in a new country. </w:t>
      </w:r>
      <w:r w:rsidR="009C584D">
        <w:t>Portuguese is the most commonly spoken language in Brazil. Majority of the Brazilians use Portuguese as the mode of communication</w:t>
      </w:r>
      <w:r w:rsidR="00AE449D">
        <w:t xml:space="preserve"> (Ramlan </w:t>
      </w:r>
      <w:r w:rsidR="00CF4973">
        <w:t>et al., 2018</w:t>
      </w:r>
      <w:r w:rsidR="00AE449D">
        <w:t>)</w:t>
      </w:r>
      <w:r w:rsidR="009C584D">
        <w:t xml:space="preserve">. The second widely spoken language in Brazil is German and the third is the indigenous language. Cafepod is a brand in the United Kingdom where English is the most commonly used language. English is not spoken in Brazil. Moreover, only 4.5% of the total population of Brazil can understand and speak English. </w:t>
      </w:r>
      <w:r w:rsidR="00F80DEC">
        <w:t xml:space="preserve">Furthermore, for expanding the business in Brazil it is important to get an English-Portuguese translator for communication. </w:t>
      </w:r>
    </w:p>
    <w:p w14:paraId="51FEEF54" w14:textId="62872319" w:rsidR="00F80DEC" w:rsidRPr="007148A3" w:rsidRDefault="00F80DEC" w:rsidP="007F4968">
      <w:pPr>
        <w:rPr>
          <w:b/>
        </w:rPr>
      </w:pPr>
      <w:r w:rsidRPr="007148A3">
        <w:rPr>
          <w:b/>
        </w:rPr>
        <w:t xml:space="preserve">Overcoming language barrier </w:t>
      </w:r>
    </w:p>
    <w:p w14:paraId="755A5DDB" w14:textId="743AC5ED" w:rsidR="00F80DEC" w:rsidRDefault="00F80DEC" w:rsidP="007F4968">
      <w:r>
        <w:t>The language barrier can be overcome</w:t>
      </w:r>
      <w:r w:rsidR="00837F9D">
        <w:t xml:space="preserve"> by hiring a professional translator and helping to understand the context and business ideas. The translator will convey all the necessary information to the businessman of the UK translator can help where it is difficult to understand the concept and ideas. Furthermore, a translator should be employed to translate important emails and business documents. The important documents include company rules and regulations, benefits, and bonuses. Moreover, the company Cafepod will rely on the appointed employee who took the Portuguese language course during his schooling. The translator will work for the organization full time and would be paid accordingly. If the appointed employee is not capable it will hamper the productivity of the business and there will be </w:t>
      </w:r>
      <w:r w:rsidR="007148A3">
        <w:t xml:space="preserve">a </w:t>
      </w:r>
      <w:r w:rsidR="00837F9D">
        <w:t xml:space="preserve">lot of mistakes. Moreover, there will be </w:t>
      </w:r>
      <w:r w:rsidR="007148A3">
        <w:t>an unprofessional attitude. Furthermore, the language barriers can be minimised using the majority of the data through visuals. For example, for understanding the concept of marketing strategies and statistics graphs can be used. The visual graphs, images, and diagrams will convey the data and relevant information. Moreover, the use of presentations can also be done.</w:t>
      </w:r>
    </w:p>
    <w:p w14:paraId="23391B49" w14:textId="5A61D965" w:rsidR="00A64D8C" w:rsidRDefault="00A64D8C" w:rsidP="00AE449D">
      <w:pPr>
        <w:pStyle w:val="Heading1"/>
        <w:rPr>
          <w:lang w:val="en-GB"/>
        </w:rPr>
      </w:pPr>
      <w:bookmarkStart w:id="5" w:name="_Toc100529004"/>
      <w:r w:rsidRPr="00A64D8C">
        <w:rPr>
          <w:lang w:val="en-GB"/>
        </w:rPr>
        <w:t>Communication strategies and recommendations</w:t>
      </w:r>
      <w:bookmarkEnd w:id="5"/>
    </w:p>
    <w:p w14:paraId="33878687" w14:textId="045CCC3A" w:rsidR="00174BCC" w:rsidRDefault="00A64D8C" w:rsidP="00A64D8C">
      <w:pPr>
        <w:rPr>
          <w:lang w:val="en-GB"/>
        </w:rPr>
      </w:pPr>
      <w:r>
        <w:rPr>
          <w:lang w:val="en-GB"/>
        </w:rPr>
        <w:t xml:space="preserve">Following are the ways </w:t>
      </w:r>
      <w:r w:rsidR="00174BCC">
        <w:rPr>
          <w:lang w:val="en-GB"/>
        </w:rPr>
        <w:t>in which</w:t>
      </w:r>
      <w:r>
        <w:rPr>
          <w:lang w:val="en-GB"/>
        </w:rPr>
        <w:t xml:space="preserve"> </w:t>
      </w:r>
      <w:r w:rsidR="00174BCC">
        <w:rPr>
          <w:lang w:val="en-GB"/>
        </w:rPr>
        <w:t>the information can be communicated.</w:t>
      </w:r>
    </w:p>
    <w:p w14:paraId="3CEE1AE4" w14:textId="647EFA9D" w:rsidR="00A64D8C" w:rsidRPr="00174BCC" w:rsidRDefault="00174BCC" w:rsidP="00A64D8C">
      <w:pPr>
        <w:rPr>
          <w:b/>
          <w:lang w:val="en-GB"/>
        </w:rPr>
      </w:pPr>
      <w:r w:rsidRPr="00174BCC">
        <w:rPr>
          <w:b/>
          <w:lang w:val="en-GB"/>
        </w:rPr>
        <w:t>Creating a Portuguese language version on the official website of Cafepod</w:t>
      </w:r>
    </w:p>
    <w:p w14:paraId="643A7E7A" w14:textId="4AE2D1EB" w:rsidR="00174BCC" w:rsidRDefault="00174BCC" w:rsidP="00A64D8C">
      <w:pPr>
        <w:rPr>
          <w:lang w:val="en-GB"/>
        </w:rPr>
      </w:pPr>
      <w:r>
        <w:rPr>
          <w:lang w:val="en-GB"/>
        </w:rPr>
        <w:lastRenderedPageBreak/>
        <w:t>Cafepod can include all the information available on its official website in the Portuguese language. It is better to translate the language so that it is easier for understanding by the Brazilian audience. Moreover, there are many translation management platforms available. These platforms would make the work easier for Cafepod. It will be understood clearly and the costs will also be in control. The process</w:t>
      </w:r>
      <w:r w:rsidR="00D62D65">
        <w:rPr>
          <w:lang w:val="en-GB"/>
        </w:rPr>
        <w:t xml:space="preserve"> </w:t>
      </w:r>
      <w:r>
        <w:rPr>
          <w:lang w:val="en-GB"/>
        </w:rPr>
        <w:t>is ineffective.</w:t>
      </w:r>
      <w:r w:rsidR="00D62D65">
        <w:rPr>
          <w:lang w:val="en-GB"/>
        </w:rPr>
        <w:t xml:space="preserve"> Furthermore,</w:t>
      </w:r>
      <w:r>
        <w:rPr>
          <w:lang w:val="en-GB"/>
        </w:rPr>
        <w:t xml:space="preserve"> </w:t>
      </w:r>
      <w:r w:rsidR="00D62D65">
        <w:rPr>
          <w:lang w:val="en-GB"/>
        </w:rPr>
        <w:t xml:space="preserve">hiring a professional Portuguese to English translator will help to understand the business information. </w:t>
      </w:r>
    </w:p>
    <w:p w14:paraId="7A9C12BD" w14:textId="5A6D209D" w:rsidR="00D62D65" w:rsidRPr="00D62D65" w:rsidRDefault="00D62D65" w:rsidP="00A64D8C">
      <w:pPr>
        <w:rPr>
          <w:b/>
          <w:lang w:val="en-GB"/>
        </w:rPr>
      </w:pPr>
      <w:r w:rsidRPr="00D62D65">
        <w:rPr>
          <w:b/>
          <w:lang w:val="en-GB"/>
        </w:rPr>
        <w:t xml:space="preserve">Recommendations for expanding </w:t>
      </w:r>
      <w:r w:rsidR="00AE449D">
        <w:rPr>
          <w:b/>
          <w:lang w:val="en-GB"/>
        </w:rPr>
        <w:t>C</w:t>
      </w:r>
      <w:r w:rsidRPr="00D62D65">
        <w:rPr>
          <w:b/>
          <w:lang w:val="en-GB"/>
        </w:rPr>
        <w:t>afepod in Brazil</w:t>
      </w:r>
    </w:p>
    <w:p w14:paraId="7BC00199" w14:textId="4A4B2557" w:rsidR="00D62D65" w:rsidRDefault="00D62D65" w:rsidP="00A64D8C">
      <w:pPr>
        <w:rPr>
          <w:lang w:val="en-GB"/>
        </w:rPr>
      </w:pPr>
      <w:r>
        <w:rPr>
          <w:lang w:val="en-GB"/>
        </w:rPr>
        <w:t xml:space="preserve">It is important for Cafepod to review the data and ensure whether the product is suited to Brazil or not. Brazil is the world’s largest coffee producer and Cafepods is also a brand that offers coffee to customers. </w:t>
      </w:r>
      <w:r w:rsidR="00D26B75">
        <w:rPr>
          <w:lang w:val="en-GB"/>
        </w:rPr>
        <w:t xml:space="preserve">It will be a profitable idea for Cafepod to set up a business in Brazil. As Brazil is the leading coffee producer, raw materials will be cheap and easily available. It will save a lot of money for the company because the exporting cost of the raw materials will be saved. Cafepod must also take into consideration that they have sufficient capital that is needed to expand its company in Brazil which is a developing country. Moreover, the documentation process and paperwork would be time-consuming. After the documentation process, there will be government rules and regulations which must be taken into consideration by Cafepod. The economic condition of Brazil allows the UK brand Cafepod to expand its business. The start-up cost would not be too high to expand in Brazil. Moreover, </w:t>
      </w:r>
      <w:r w:rsidR="00A66D95">
        <w:rPr>
          <w:lang w:val="en-GB"/>
        </w:rPr>
        <w:t>the potential profit would be greater as people of Brazil love to drink coffee. Likewise, the company will be a success and would be appreciated.</w:t>
      </w:r>
    </w:p>
    <w:p w14:paraId="3FE4629B" w14:textId="37A7B2A5" w:rsidR="00A66D95" w:rsidRDefault="00A66D95">
      <w:pPr>
        <w:spacing w:line="259" w:lineRule="auto"/>
        <w:jc w:val="left"/>
        <w:rPr>
          <w:lang w:val="en-GB"/>
        </w:rPr>
      </w:pPr>
      <w:r>
        <w:rPr>
          <w:lang w:val="en-GB"/>
        </w:rPr>
        <w:br w:type="page"/>
      </w:r>
    </w:p>
    <w:p w14:paraId="377D31B8" w14:textId="25E8201D" w:rsidR="00A66D95" w:rsidRDefault="00BC0347" w:rsidP="00BC0347">
      <w:pPr>
        <w:pStyle w:val="Heading1"/>
        <w:rPr>
          <w:lang w:val="en-GB"/>
        </w:rPr>
      </w:pPr>
      <w:bookmarkStart w:id="6" w:name="_Toc100529005"/>
      <w:r>
        <w:rPr>
          <w:lang w:val="en-GB"/>
        </w:rPr>
        <w:lastRenderedPageBreak/>
        <w:t>Conclusion</w:t>
      </w:r>
      <w:bookmarkEnd w:id="6"/>
      <w:r>
        <w:rPr>
          <w:lang w:val="en-GB"/>
        </w:rPr>
        <w:t xml:space="preserve"> </w:t>
      </w:r>
    </w:p>
    <w:p w14:paraId="7692CE29" w14:textId="0E093771" w:rsidR="00AE449D" w:rsidRDefault="00BC0347" w:rsidP="007F4968">
      <w:pPr>
        <w:rPr>
          <w:lang w:val="en-GB"/>
        </w:rPr>
      </w:pPr>
      <w:r>
        <w:rPr>
          <w:lang w:val="en-GB"/>
        </w:rPr>
        <w:t xml:space="preserve">From the report, it is concluded that the mortality rate </w:t>
      </w:r>
      <w:r w:rsidR="002F13B4">
        <w:rPr>
          <w:lang w:val="en-GB"/>
        </w:rPr>
        <w:t>in</w:t>
      </w:r>
      <w:r>
        <w:rPr>
          <w:lang w:val="en-GB"/>
        </w:rPr>
        <w:t xml:space="preserve"> Brazil would be high in the upcoming years which means there will be more adults than children. Moreover, the consumer of Cafepod </w:t>
      </w:r>
      <w:r w:rsidR="002F13B4">
        <w:rPr>
          <w:lang w:val="en-GB"/>
        </w:rPr>
        <w:t>is</w:t>
      </w:r>
      <w:r>
        <w:rPr>
          <w:lang w:val="en-GB"/>
        </w:rPr>
        <w:t xml:space="preserve"> mostly adults so if the mortality rate is high it would not be an issue for the business. Furthermore, while the UK brand is expanding its business it should adhere to the cultural beliefs of Brazil. Brazilians are sensitive towards relationships and respect elders. This should be taken into consideration while expanding the business. </w:t>
      </w:r>
      <w:r w:rsidR="002F13B4">
        <w:rPr>
          <w:lang w:val="en-GB"/>
        </w:rPr>
        <w:t xml:space="preserve">Brazilians prefer dark and bright color formal wear for men while going to the meetings. For women, classy and elegant formals are considered. Moreover, language might be a barrier for Cafepod which can be overcome by the employee who will be a suitable language expert who will translate all the data from Portuguese to English. Brazilians are excellent in hospitality and expect the same from others. Individualism is an aspect of Hofstede’s comparison tool which showed that individualism is more supported in the United Kingdom than in the UK. Furthermore, Brazilians only </w:t>
      </w:r>
      <w:r w:rsidR="00AE449D">
        <w:rPr>
          <w:lang w:val="en-GB"/>
        </w:rPr>
        <w:t xml:space="preserve">start a business with the people whom they trust and are loyal. It is important for Cafepod to create healthy and positive relations with the business partners in Brazil. </w:t>
      </w:r>
    </w:p>
    <w:p w14:paraId="12A09789" w14:textId="77777777" w:rsidR="00AE449D" w:rsidRDefault="00AE449D">
      <w:pPr>
        <w:spacing w:line="259" w:lineRule="auto"/>
        <w:jc w:val="left"/>
        <w:rPr>
          <w:lang w:val="en-GB"/>
        </w:rPr>
      </w:pPr>
      <w:r>
        <w:rPr>
          <w:lang w:val="en-GB"/>
        </w:rPr>
        <w:br w:type="page"/>
      </w:r>
    </w:p>
    <w:p w14:paraId="7C3811A1" w14:textId="4D9D1FB3" w:rsidR="007148A3" w:rsidRDefault="00AE449D" w:rsidP="00AE449D">
      <w:pPr>
        <w:pStyle w:val="Heading1"/>
      </w:pPr>
      <w:bookmarkStart w:id="7" w:name="_Toc100529006"/>
      <w:r>
        <w:lastRenderedPageBreak/>
        <w:t>References</w:t>
      </w:r>
      <w:bookmarkEnd w:id="7"/>
    </w:p>
    <w:p w14:paraId="6FB7D6EE" w14:textId="77777777" w:rsidR="00431AF1" w:rsidRPr="00306E56" w:rsidRDefault="00431AF1" w:rsidP="00306E56">
      <w:r w:rsidRPr="00306E56">
        <w:rPr>
          <w:shd w:val="clear" w:color="auto" w:fill="FFFFFF"/>
        </w:rPr>
        <w:t>Barry, J.M. and Graca, S.S., 2019. Moderating effects of institutional factors on relationship quality: a comparative analysis of the US, Brazil, and China. </w:t>
      </w:r>
      <w:r w:rsidRPr="00306E56">
        <w:rPr>
          <w:iCs/>
          <w:shd w:val="clear" w:color="auto" w:fill="FFFFFF"/>
        </w:rPr>
        <w:t>Journal of Business &amp; Industrial Marketing</w:t>
      </w:r>
      <w:r w:rsidRPr="00306E56">
        <w:rPr>
          <w:shd w:val="clear" w:color="auto" w:fill="FFFFFF"/>
        </w:rPr>
        <w:t>.</w:t>
      </w:r>
    </w:p>
    <w:p w14:paraId="7ABD6E35" w14:textId="77777777" w:rsidR="00431AF1" w:rsidRPr="00306E56" w:rsidRDefault="00431AF1" w:rsidP="00306E56">
      <w:pPr>
        <w:rPr>
          <w:shd w:val="clear" w:color="auto" w:fill="FFFFFF"/>
        </w:rPr>
      </w:pPr>
      <w:r w:rsidRPr="00306E56">
        <w:rPr>
          <w:shd w:val="clear" w:color="auto" w:fill="FFFFFF"/>
        </w:rPr>
        <w:t>Essenfelder, R., Canavilhas, J., Maia, H.C. and Pinto, R.J., 2019. Automated News in Brazilian television: a case study on the AIDA system (Globo-Brazil). </w:t>
      </w:r>
      <w:r w:rsidRPr="00306E56">
        <w:rPr>
          <w:iCs/>
          <w:shd w:val="clear" w:color="auto" w:fill="FFFFFF"/>
        </w:rPr>
        <w:t>Doxa Comunicación</w:t>
      </w:r>
      <w:r w:rsidRPr="00306E56">
        <w:rPr>
          <w:shd w:val="clear" w:color="auto" w:fill="FFFFFF"/>
        </w:rPr>
        <w:t>, (29).</w:t>
      </w:r>
    </w:p>
    <w:p w14:paraId="5039D579" w14:textId="77777777" w:rsidR="00431AF1" w:rsidRPr="00306E56" w:rsidRDefault="00431AF1" w:rsidP="00306E56">
      <w:pPr>
        <w:rPr>
          <w:shd w:val="clear" w:color="auto" w:fill="FFFFFF"/>
        </w:rPr>
      </w:pPr>
      <w:r w:rsidRPr="00435577">
        <w:rPr>
          <w:shd w:val="clear" w:color="auto" w:fill="FFFFFF"/>
        </w:rPr>
        <w:t>Hofstede Insights. 2022. Home - Hofstede Insights Organisational Culture Consulting. [online] Available at: &lt;https://www.hofstede-insights.com/&gt; [Accessed 11 April 2022].</w:t>
      </w:r>
    </w:p>
    <w:p w14:paraId="55BF644A" w14:textId="77777777" w:rsidR="00431AF1" w:rsidRPr="00306E56" w:rsidRDefault="00431AF1" w:rsidP="00306E56">
      <w:pPr>
        <w:rPr>
          <w:shd w:val="clear" w:color="auto" w:fill="FFFFFF"/>
        </w:rPr>
      </w:pPr>
      <w:r w:rsidRPr="00306E56">
        <w:rPr>
          <w:shd w:val="clear" w:color="auto" w:fill="FFFFFF"/>
        </w:rPr>
        <w:t>Nambisan, S., Zahra, S.A. and Luo, Y., 2019. Global platforms and ecosystems: Implications for international business theories. </w:t>
      </w:r>
      <w:r w:rsidRPr="00306E56">
        <w:rPr>
          <w:iCs/>
          <w:shd w:val="clear" w:color="auto" w:fill="FFFFFF"/>
        </w:rPr>
        <w:t>Journal of International Business Studies</w:t>
      </w:r>
      <w:r w:rsidRPr="00306E56">
        <w:rPr>
          <w:shd w:val="clear" w:color="auto" w:fill="FFFFFF"/>
        </w:rPr>
        <w:t>, </w:t>
      </w:r>
      <w:r w:rsidRPr="00306E56">
        <w:rPr>
          <w:iCs/>
          <w:shd w:val="clear" w:color="auto" w:fill="FFFFFF"/>
        </w:rPr>
        <w:t>50</w:t>
      </w:r>
      <w:r w:rsidRPr="00306E56">
        <w:rPr>
          <w:shd w:val="clear" w:color="auto" w:fill="FFFFFF"/>
        </w:rPr>
        <w:t>(9), pp.1464-1486.</w:t>
      </w:r>
    </w:p>
    <w:p w14:paraId="2A7742DA" w14:textId="77777777" w:rsidR="00431AF1" w:rsidRPr="00306E56" w:rsidRDefault="00431AF1" w:rsidP="00306E56">
      <w:pPr>
        <w:rPr>
          <w:shd w:val="clear" w:color="auto" w:fill="FFFFFF"/>
        </w:rPr>
      </w:pPr>
      <w:r w:rsidRPr="00306E56">
        <w:rPr>
          <w:shd w:val="clear" w:color="auto" w:fill="FFFFFF"/>
        </w:rPr>
        <w:t>Nepomuceno, M.R. and Turra, C.M., 2020. The population of centenarians in Brazil: historical estimates from 1900 to 2000. </w:t>
      </w:r>
      <w:r w:rsidRPr="00306E56">
        <w:rPr>
          <w:iCs/>
          <w:shd w:val="clear" w:color="auto" w:fill="FFFFFF"/>
        </w:rPr>
        <w:t>Population and Development Review</w:t>
      </w:r>
      <w:r w:rsidRPr="00306E56">
        <w:rPr>
          <w:shd w:val="clear" w:color="auto" w:fill="FFFFFF"/>
        </w:rPr>
        <w:t>, </w:t>
      </w:r>
      <w:r w:rsidRPr="00306E56">
        <w:rPr>
          <w:iCs/>
          <w:shd w:val="clear" w:color="auto" w:fill="FFFFFF"/>
        </w:rPr>
        <w:t>46</w:t>
      </w:r>
      <w:r w:rsidRPr="00306E56">
        <w:rPr>
          <w:shd w:val="clear" w:color="auto" w:fill="FFFFFF"/>
        </w:rPr>
        <w:t>(4), pp.813-833.</w:t>
      </w:r>
    </w:p>
    <w:p w14:paraId="3C4C621D" w14:textId="77777777" w:rsidR="00431AF1" w:rsidRPr="00306E56" w:rsidRDefault="00431AF1" w:rsidP="00306E56">
      <w:pPr>
        <w:rPr>
          <w:shd w:val="clear" w:color="auto" w:fill="FFFFFF"/>
        </w:rPr>
      </w:pPr>
      <w:r w:rsidRPr="00306E56">
        <w:rPr>
          <w:shd w:val="clear" w:color="auto" w:fill="FFFFFF"/>
        </w:rPr>
        <w:t>Ramlan, S., Abashah, A., Samah, I., Rashid, I. and Radzi, W., 2018. The impact of language barrier and communication style in organizational culture on expatriate’s working performance. </w:t>
      </w:r>
      <w:r w:rsidRPr="00306E56">
        <w:rPr>
          <w:iCs/>
          <w:shd w:val="clear" w:color="auto" w:fill="FFFFFF"/>
        </w:rPr>
        <w:t>Management Science Letters</w:t>
      </w:r>
      <w:r w:rsidRPr="00306E56">
        <w:rPr>
          <w:shd w:val="clear" w:color="auto" w:fill="FFFFFF"/>
        </w:rPr>
        <w:t>, </w:t>
      </w:r>
      <w:r w:rsidRPr="00306E56">
        <w:rPr>
          <w:iCs/>
          <w:shd w:val="clear" w:color="auto" w:fill="FFFFFF"/>
        </w:rPr>
        <w:t>8</w:t>
      </w:r>
      <w:r w:rsidRPr="00306E56">
        <w:rPr>
          <w:shd w:val="clear" w:color="auto" w:fill="FFFFFF"/>
        </w:rPr>
        <w:t>(6), pp.659-666.</w:t>
      </w:r>
    </w:p>
    <w:p w14:paraId="595CBFDC" w14:textId="77777777" w:rsidR="00431AF1" w:rsidRDefault="00431AF1" w:rsidP="00306E56">
      <w:pPr>
        <w:rPr>
          <w:shd w:val="clear" w:color="auto" w:fill="FFFFFF"/>
        </w:rPr>
      </w:pPr>
      <w:r w:rsidRPr="00306E56">
        <w:rPr>
          <w:shd w:val="clear" w:color="auto" w:fill="FFFFFF"/>
        </w:rPr>
        <w:t>Tien, N.H., Phu, P.P. and Chi, D.T.P., 2019. The role of international marketing in international business strategy. </w:t>
      </w:r>
      <w:r w:rsidRPr="00306E56">
        <w:rPr>
          <w:iCs/>
          <w:shd w:val="clear" w:color="auto" w:fill="FFFFFF"/>
        </w:rPr>
        <w:t>International Journal of Research in Marketing Management and Sales</w:t>
      </w:r>
      <w:r w:rsidRPr="00306E56">
        <w:rPr>
          <w:shd w:val="clear" w:color="auto" w:fill="FFFFFF"/>
        </w:rPr>
        <w:t>, </w:t>
      </w:r>
      <w:r w:rsidRPr="00306E56">
        <w:rPr>
          <w:iCs/>
          <w:shd w:val="clear" w:color="auto" w:fill="FFFFFF"/>
        </w:rPr>
        <w:t>1</w:t>
      </w:r>
      <w:r w:rsidRPr="00306E56">
        <w:rPr>
          <w:shd w:val="clear" w:color="auto" w:fill="FFFFFF"/>
        </w:rPr>
        <w:t>(2), pp.134-138.</w:t>
      </w:r>
    </w:p>
    <w:sectPr w:rsidR="00431AF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DF34C" w14:textId="77777777" w:rsidR="001A0848" w:rsidRDefault="001A0848" w:rsidP="00306E56">
      <w:pPr>
        <w:spacing w:after="0" w:line="240" w:lineRule="auto"/>
      </w:pPr>
      <w:r>
        <w:separator/>
      </w:r>
    </w:p>
  </w:endnote>
  <w:endnote w:type="continuationSeparator" w:id="0">
    <w:p w14:paraId="2B2AA029" w14:textId="77777777" w:rsidR="001A0848" w:rsidRDefault="001A0848" w:rsidP="00306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207849"/>
      <w:docPartObj>
        <w:docPartGallery w:val="Page Numbers (Bottom of Page)"/>
        <w:docPartUnique/>
      </w:docPartObj>
    </w:sdtPr>
    <w:sdtEndPr>
      <w:rPr>
        <w:noProof/>
      </w:rPr>
    </w:sdtEndPr>
    <w:sdtContent>
      <w:p w14:paraId="0F58995C" w14:textId="7D0689E1" w:rsidR="00306E56" w:rsidRDefault="00306E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1C2D14" w14:textId="77777777" w:rsidR="00306E56" w:rsidRDefault="00306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7C760" w14:textId="77777777" w:rsidR="001A0848" w:rsidRDefault="001A0848" w:rsidP="00306E56">
      <w:pPr>
        <w:spacing w:after="0" w:line="240" w:lineRule="auto"/>
      </w:pPr>
      <w:r>
        <w:separator/>
      </w:r>
    </w:p>
  </w:footnote>
  <w:footnote w:type="continuationSeparator" w:id="0">
    <w:p w14:paraId="5FACA355" w14:textId="77777777" w:rsidR="001A0848" w:rsidRDefault="001A0848" w:rsidP="00306E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2C4DD5"/>
    <w:multiLevelType w:val="hybridMultilevel"/>
    <w:tmpl w:val="C7FEF9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64647259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6E"/>
    <w:rsid w:val="00001D5C"/>
    <w:rsid w:val="000164E0"/>
    <w:rsid w:val="000F655E"/>
    <w:rsid w:val="00174BCC"/>
    <w:rsid w:val="001A0848"/>
    <w:rsid w:val="002135F9"/>
    <w:rsid w:val="00262D62"/>
    <w:rsid w:val="0026661F"/>
    <w:rsid w:val="00277116"/>
    <w:rsid w:val="002B664D"/>
    <w:rsid w:val="002D236A"/>
    <w:rsid w:val="002F13B4"/>
    <w:rsid w:val="00306E56"/>
    <w:rsid w:val="003122DF"/>
    <w:rsid w:val="00320911"/>
    <w:rsid w:val="003D0BC3"/>
    <w:rsid w:val="003E2BFB"/>
    <w:rsid w:val="00400193"/>
    <w:rsid w:val="00403A01"/>
    <w:rsid w:val="00415CD3"/>
    <w:rsid w:val="00431AF1"/>
    <w:rsid w:val="004344AC"/>
    <w:rsid w:val="00435577"/>
    <w:rsid w:val="00441C13"/>
    <w:rsid w:val="00442AC8"/>
    <w:rsid w:val="0045741B"/>
    <w:rsid w:val="004D1665"/>
    <w:rsid w:val="0053618B"/>
    <w:rsid w:val="005E77AD"/>
    <w:rsid w:val="007148A3"/>
    <w:rsid w:val="00743D54"/>
    <w:rsid w:val="00765746"/>
    <w:rsid w:val="007D07D1"/>
    <w:rsid w:val="007D1CDA"/>
    <w:rsid w:val="007F4968"/>
    <w:rsid w:val="00837F9D"/>
    <w:rsid w:val="00847091"/>
    <w:rsid w:val="00896064"/>
    <w:rsid w:val="008D6DB0"/>
    <w:rsid w:val="008F3564"/>
    <w:rsid w:val="00907EE6"/>
    <w:rsid w:val="009605BA"/>
    <w:rsid w:val="009B6830"/>
    <w:rsid w:val="009C584D"/>
    <w:rsid w:val="00A47548"/>
    <w:rsid w:val="00A52854"/>
    <w:rsid w:val="00A530AE"/>
    <w:rsid w:val="00A64D8C"/>
    <w:rsid w:val="00A66D95"/>
    <w:rsid w:val="00A95331"/>
    <w:rsid w:val="00AC0906"/>
    <w:rsid w:val="00AE449D"/>
    <w:rsid w:val="00AE6379"/>
    <w:rsid w:val="00B13DF0"/>
    <w:rsid w:val="00B80177"/>
    <w:rsid w:val="00BC0347"/>
    <w:rsid w:val="00BD22D9"/>
    <w:rsid w:val="00CC41F1"/>
    <w:rsid w:val="00CF4973"/>
    <w:rsid w:val="00D24AFE"/>
    <w:rsid w:val="00D26B75"/>
    <w:rsid w:val="00D62D65"/>
    <w:rsid w:val="00E20D73"/>
    <w:rsid w:val="00E3006E"/>
    <w:rsid w:val="00E52C7F"/>
    <w:rsid w:val="00E87113"/>
    <w:rsid w:val="00F12A30"/>
    <w:rsid w:val="00F37F81"/>
    <w:rsid w:val="00F4544E"/>
    <w:rsid w:val="00F80DEC"/>
    <w:rsid w:val="00FB5406"/>
    <w:rsid w:val="00FE7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0B19"/>
  <w15:chartTrackingRefBased/>
  <w15:docId w15:val="{DBA57316-3B24-433E-A9CE-552E0EE64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DF0"/>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B13DF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13DF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D1665"/>
    <w:pPr>
      <w:spacing w:after="0"/>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4D1665"/>
    <w:rPr>
      <w:rFonts w:ascii="Times New Roman" w:eastAsiaTheme="majorEastAsia" w:hAnsi="Times New Roman" w:cstheme="majorBidi"/>
      <w:b/>
      <w:spacing w:val="-10"/>
      <w:kern w:val="28"/>
      <w:sz w:val="40"/>
      <w:szCs w:val="56"/>
      <w:u w:val="single"/>
    </w:rPr>
  </w:style>
  <w:style w:type="character" w:customStyle="1" w:styleId="Heading1Char">
    <w:name w:val="Heading 1 Char"/>
    <w:basedOn w:val="DefaultParagraphFont"/>
    <w:link w:val="Heading1"/>
    <w:uiPriority w:val="9"/>
    <w:rsid w:val="00B13D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13DF0"/>
    <w:rPr>
      <w:rFonts w:ascii="Times New Roman" w:eastAsiaTheme="majorEastAsia" w:hAnsi="Times New Roman" w:cstheme="majorBidi"/>
      <w:b/>
      <w:sz w:val="24"/>
      <w:szCs w:val="26"/>
    </w:rPr>
  </w:style>
  <w:style w:type="paragraph" w:styleId="ListParagraph">
    <w:name w:val="List Paragraph"/>
    <w:basedOn w:val="Normal"/>
    <w:uiPriority w:val="34"/>
    <w:qFormat/>
    <w:rsid w:val="00442AC8"/>
    <w:pPr>
      <w:spacing w:line="256" w:lineRule="auto"/>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306E5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06E56"/>
    <w:pPr>
      <w:spacing w:after="100"/>
    </w:pPr>
  </w:style>
  <w:style w:type="character" w:styleId="Hyperlink">
    <w:name w:val="Hyperlink"/>
    <w:basedOn w:val="DefaultParagraphFont"/>
    <w:uiPriority w:val="99"/>
    <w:unhideWhenUsed/>
    <w:rsid w:val="00306E56"/>
    <w:rPr>
      <w:color w:val="0563C1" w:themeColor="hyperlink"/>
      <w:u w:val="single"/>
    </w:rPr>
  </w:style>
  <w:style w:type="paragraph" w:styleId="Header">
    <w:name w:val="header"/>
    <w:basedOn w:val="Normal"/>
    <w:link w:val="HeaderChar"/>
    <w:uiPriority w:val="99"/>
    <w:unhideWhenUsed/>
    <w:rsid w:val="00306E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E56"/>
    <w:rPr>
      <w:rFonts w:ascii="Times New Roman" w:hAnsi="Times New Roman"/>
      <w:sz w:val="24"/>
      <w:lang w:val="en-IN"/>
    </w:rPr>
  </w:style>
  <w:style w:type="paragraph" w:styleId="Footer">
    <w:name w:val="footer"/>
    <w:basedOn w:val="Normal"/>
    <w:link w:val="FooterChar"/>
    <w:uiPriority w:val="99"/>
    <w:unhideWhenUsed/>
    <w:rsid w:val="00306E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E56"/>
    <w:rPr>
      <w:rFonts w:ascii="Times New Roman" w:hAnsi="Times New Roman"/>
      <w:sz w:val="24"/>
      <w:lang w:val="en-IN"/>
    </w:rPr>
  </w:style>
  <w:style w:type="paragraph" w:styleId="Caption">
    <w:name w:val="caption"/>
    <w:basedOn w:val="Normal"/>
    <w:next w:val="Normal"/>
    <w:uiPriority w:val="35"/>
    <w:unhideWhenUsed/>
    <w:qFormat/>
    <w:rsid w:val="0043557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069881">
      <w:bodyDiv w:val="1"/>
      <w:marLeft w:val="0"/>
      <w:marRight w:val="0"/>
      <w:marTop w:val="0"/>
      <w:marBottom w:val="0"/>
      <w:divBdr>
        <w:top w:val="none" w:sz="0" w:space="0" w:color="auto"/>
        <w:left w:val="none" w:sz="0" w:space="0" w:color="auto"/>
        <w:bottom w:val="none" w:sz="0" w:space="0" w:color="auto"/>
        <w:right w:val="none" w:sz="0" w:space="0" w:color="auto"/>
      </w:divBdr>
    </w:div>
    <w:div w:id="1231231852">
      <w:bodyDiv w:val="1"/>
      <w:marLeft w:val="0"/>
      <w:marRight w:val="0"/>
      <w:marTop w:val="0"/>
      <w:marBottom w:val="0"/>
      <w:divBdr>
        <w:top w:val="none" w:sz="0" w:space="0" w:color="auto"/>
        <w:left w:val="none" w:sz="0" w:space="0" w:color="auto"/>
        <w:bottom w:val="none" w:sz="0" w:space="0" w:color="auto"/>
        <w:right w:val="none" w:sz="0" w:space="0" w:color="auto"/>
      </w:divBdr>
    </w:div>
    <w:div w:id="164287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B5F8-4FCC-4797-8693-E8ABFE66C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2725</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Mariana Zaharia</cp:lastModifiedBy>
  <cp:revision>3</cp:revision>
  <dcterms:created xsi:type="dcterms:W3CDTF">2022-05-06T17:03:00Z</dcterms:created>
  <dcterms:modified xsi:type="dcterms:W3CDTF">2022-05-06T17:09:00Z</dcterms:modified>
</cp:coreProperties>
</file>