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D41B3" w14:textId="77777777" w:rsidR="008A64EC" w:rsidRDefault="008A64EC" w:rsidP="008A64EC">
      <w:pPr>
        <w:spacing w:after="283"/>
        <w:rPr>
          <w:b/>
          <w:bCs/>
          <w:sz w:val="32"/>
          <w:szCs w:val="32"/>
        </w:rPr>
      </w:pPr>
    </w:p>
    <w:p w14:paraId="0B9DDE93" w14:textId="339B8477" w:rsidR="008A64EC" w:rsidRDefault="008A64EC" w:rsidP="008A64EC">
      <w:pPr>
        <w:spacing w:after="283"/>
        <w:rPr>
          <w:b/>
          <w:bCs/>
          <w:sz w:val="32"/>
          <w:szCs w:val="32"/>
        </w:rPr>
      </w:pPr>
    </w:p>
    <w:p w14:paraId="70359A13" w14:textId="5364CABB" w:rsidR="008A64EC" w:rsidRDefault="008A64EC" w:rsidP="008A64EC">
      <w:pPr>
        <w:spacing w:after="283"/>
        <w:rPr>
          <w:b/>
          <w:bCs/>
          <w:sz w:val="32"/>
          <w:szCs w:val="32"/>
        </w:rPr>
      </w:pPr>
    </w:p>
    <w:p w14:paraId="5CC23D47" w14:textId="22B5A25D" w:rsidR="008A64EC" w:rsidRDefault="008A64EC" w:rsidP="008A64EC">
      <w:pPr>
        <w:spacing w:after="283"/>
        <w:rPr>
          <w:b/>
          <w:bCs/>
          <w:sz w:val="32"/>
          <w:szCs w:val="32"/>
        </w:rPr>
      </w:pPr>
    </w:p>
    <w:p w14:paraId="2D228DE5" w14:textId="77777777" w:rsidR="008A64EC" w:rsidRDefault="008A64EC" w:rsidP="008A64EC">
      <w:pPr>
        <w:spacing w:after="283"/>
        <w:rPr>
          <w:b/>
          <w:bCs/>
          <w:sz w:val="32"/>
          <w:szCs w:val="32"/>
        </w:rPr>
      </w:pPr>
    </w:p>
    <w:p w14:paraId="6B66F33D" w14:textId="77777777" w:rsidR="008A64EC" w:rsidRDefault="008A64EC" w:rsidP="008A64EC">
      <w:pPr>
        <w:spacing w:after="283"/>
        <w:rPr>
          <w:b/>
          <w:bCs/>
          <w:sz w:val="32"/>
          <w:szCs w:val="32"/>
        </w:rPr>
      </w:pPr>
    </w:p>
    <w:p w14:paraId="58DA18A8" w14:textId="77777777" w:rsidR="008A64EC" w:rsidRDefault="008A64EC" w:rsidP="008A64EC">
      <w:pPr>
        <w:spacing w:after="283"/>
        <w:rPr>
          <w:b/>
          <w:bCs/>
          <w:sz w:val="32"/>
          <w:szCs w:val="32"/>
        </w:rPr>
      </w:pPr>
    </w:p>
    <w:tbl>
      <w:tblPr>
        <w:tblStyle w:val="TableGrid"/>
        <w:tblW w:w="0" w:type="auto"/>
        <w:tblBorders>
          <w:top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9016"/>
      </w:tblGrid>
      <w:tr w:rsidR="008A64EC" w:rsidRPr="008A64EC" w14:paraId="49603979" w14:textId="77777777" w:rsidTr="0062626A">
        <w:tc>
          <w:tcPr>
            <w:tcW w:w="9016" w:type="dxa"/>
          </w:tcPr>
          <w:p w14:paraId="28E08BCE" w14:textId="0DA824C4" w:rsidR="008A64EC" w:rsidRPr="008A64EC" w:rsidRDefault="00D241DD" w:rsidP="008A64EC">
            <w:pPr>
              <w:suppressAutoHyphens w:val="0"/>
              <w:rPr>
                <w:rFonts w:ascii="Arial" w:eastAsiaTheme="minorHAnsi" w:hAnsi="Arial" w:cs="Arial"/>
                <w:b/>
                <w:sz w:val="36"/>
                <w:szCs w:val="36"/>
                <w:lang w:val="en-GB" w:eastAsia="en-US"/>
              </w:rPr>
            </w:pPr>
            <w:r>
              <w:rPr>
                <w:rFonts w:ascii="Arial" w:eastAsiaTheme="minorHAnsi" w:hAnsi="Arial" w:cs="Arial"/>
                <w:b/>
                <w:sz w:val="36"/>
                <w:szCs w:val="36"/>
                <w:lang w:val="en-GB" w:eastAsia="en-US"/>
              </w:rPr>
              <w:t>Workplace Development</w:t>
            </w:r>
            <w:bookmarkStart w:id="0" w:name="_GoBack"/>
            <w:bookmarkEnd w:id="0"/>
          </w:p>
        </w:tc>
      </w:tr>
      <w:tr w:rsidR="008A64EC" w:rsidRPr="008A64EC" w14:paraId="3D27EA15" w14:textId="77777777" w:rsidTr="0062626A">
        <w:tc>
          <w:tcPr>
            <w:tcW w:w="9016" w:type="dxa"/>
          </w:tcPr>
          <w:p w14:paraId="0B89B66B" w14:textId="77777777" w:rsidR="008A64EC" w:rsidRPr="008A64EC" w:rsidRDefault="008A64EC" w:rsidP="008A64EC">
            <w:pPr>
              <w:suppressAutoHyphens w:val="0"/>
              <w:rPr>
                <w:rFonts w:ascii="Arial" w:eastAsiaTheme="minorHAnsi" w:hAnsi="Arial" w:cs="Arial"/>
                <w:b/>
                <w:sz w:val="32"/>
                <w:szCs w:val="32"/>
                <w:lang w:val="en-GB" w:eastAsia="en-US"/>
              </w:rPr>
            </w:pPr>
          </w:p>
        </w:tc>
      </w:tr>
      <w:tr w:rsidR="008A64EC" w:rsidRPr="008A64EC" w14:paraId="617C8ECA" w14:textId="77777777" w:rsidTr="0062626A">
        <w:tc>
          <w:tcPr>
            <w:tcW w:w="9016" w:type="dxa"/>
          </w:tcPr>
          <w:p w14:paraId="3F4BFED9" w14:textId="77777777" w:rsidR="008A64EC" w:rsidRPr="008A64EC" w:rsidRDefault="008A64EC" w:rsidP="008A64EC">
            <w:pPr>
              <w:suppressAutoHyphens w:val="0"/>
              <w:rPr>
                <w:rFonts w:ascii="Arial" w:eastAsiaTheme="minorHAnsi" w:hAnsi="Arial" w:cs="Arial"/>
                <w:b/>
                <w:sz w:val="28"/>
                <w:szCs w:val="28"/>
                <w:lang w:val="en-GB" w:eastAsia="en-US"/>
              </w:rPr>
            </w:pPr>
            <w:r w:rsidRPr="008A64EC">
              <w:rPr>
                <w:rFonts w:ascii="Arial" w:eastAsiaTheme="minorHAnsi" w:hAnsi="Arial" w:cs="Arial"/>
                <w:b/>
                <w:sz w:val="28"/>
                <w:szCs w:val="28"/>
                <w:lang w:val="en-GB" w:eastAsia="en-US"/>
              </w:rPr>
              <w:t>University of Wales Trinity Saint David</w:t>
            </w:r>
          </w:p>
        </w:tc>
      </w:tr>
      <w:tr w:rsidR="008A64EC" w:rsidRPr="008A64EC" w14:paraId="56480BD9" w14:textId="77777777" w:rsidTr="0062626A">
        <w:tc>
          <w:tcPr>
            <w:tcW w:w="9016" w:type="dxa"/>
          </w:tcPr>
          <w:p w14:paraId="027ED1EC" w14:textId="77777777" w:rsidR="008A64EC" w:rsidRPr="008A64EC" w:rsidRDefault="008A64EC" w:rsidP="008A64EC">
            <w:pPr>
              <w:suppressAutoHyphens w:val="0"/>
              <w:rPr>
                <w:rFonts w:ascii="Arial" w:eastAsiaTheme="minorHAnsi" w:hAnsi="Arial" w:cs="Arial"/>
                <w:szCs w:val="24"/>
                <w:lang w:val="en-GB" w:eastAsia="en-US"/>
              </w:rPr>
            </w:pPr>
            <w:r w:rsidRPr="008A64EC">
              <w:rPr>
                <w:rFonts w:ascii="Arial" w:eastAsiaTheme="minorHAnsi" w:hAnsi="Arial" w:cs="Arial"/>
                <w:szCs w:val="24"/>
                <w:lang w:val="en-GB" w:eastAsia="en-US"/>
              </w:rPr>
              <w:t>Anna Helbichova - 1808067</w:t>
            </w:r>
          </w:p>
        </w:tc>
      </w:tr>
      <w:tr w:rsidR="008A64EC" w:rsidRPr="008A64EC" w14:paraId="59626260" w14:textId="77777777" w:rsidTr="0062626A">
        <w:tc>
          <w:tcPr>
            <w:tcW w:w="9016" w:type="dxa"/>
          </w:tcPr>
          <w:p w14:paraId="24FB57C2" w14:textId="1C81C8B5" w:rsidR="008A64EC" w:rsidRPr="008A64EC" w:rsidRDefault="008A64EC" w:rsidP="008A64EC">
            <w:pPr>
              <w:suppressAutoHyphens w:val="0"/>
              <w:rPr>
                <w:rFonts w:ascii="Arial" w:eastAsiaTheme="minorHAnsi" w:hAnsi="Arial" w:cs="Arial"/>
                <w:szCs w:val="24"/>
                <w:lang w:val="en-GB" w:eastAsia="en-US"/>
              </w:rPr>
            </w:pPr>
            <w:r w:rsidRPr="008A64EC">
              <w:rPr>
                <w:rFonts w:ascii="Arial" w:eastAsiaTheme="minorHAnsi" w:hAnsi="Arial" w:cs="Arial"/>
                <w:szCs w:val="24"/>
                <w:lang w:val="en-GB" w:eastAsia="en-US"/>
              </w:rPr>
              <w:t xml:space="preserve">Dr </w:t>
            </w:r>
            <w:r>
              <w:rPr>
                <w:rFonts w:ascii="Arial" w:eastAsiaTheme="minorHAnsi" w:hAnsi="Arial" w:cs="Arial"/>
                <w:szCs w:val="24"/>
                <w:lang w:val="en-GB" w:eastAsia="en-US"/>
              </w:rPr>
              <w:t>Amare Desta</w:t>
            </w:r>
          </w:p>
        </w:tc>
      </w:tr>
      <w:tr w:rsidR="008A64EC" w:rsidRPr="008A64EC" w14:paraId="6EECAC5F" w14:textId="77777777" w:rsidTr="0062626A">
        <w:tc>
          <w:tcPr>
            <w:tcW w:w="9016" w:type="dxa"/>
          </w:tcPr>
          <w:p w14:paraId="2E64DFDB" w14:textId="2A9FE053" w:rsidR="008A64EC" w:rsidRPr="008A64EC" w:rsidRDefault="008A64EC" w:rsidP="008A64EC">
            <w:pPr>
              <w:suppressAutoHyphens w:val="0"/>
              <w:rPr>
                <w:rFonts w:ascii="Arial" w:eastAsiaTheme="minorHAnsi" w:hAnsi="Arial" w:cs="Arial"/>
                <w:b/>
                <w:sz w:val="28"/>
                <w:szCs w:val="28"/>
                <w:lang w:val="en-GB" w:eastAsia="en-US"/>
              </w:rPr>
            </w:pPr>
            <w:r>
              <w:rPr>
                <w:rFonts w:ascii="Arial" w:eastAsiaTheme="minorHAnsi" w:hAnsi="Arial" w:cs="Arial"/>
                <w:b/>
                <w:sz w:val="28"/>
                <w:szCs w:val="28"/>
                <w:lang w:val="en-GB" w:eastAsia="en-US"/>
              </w:rPr>
              <w:t>Developing Workplace Critical Thinking</w:t>
            </w:r>
          </w:p>
        </w:tc>
      </w:tr>
    </w:tbl>
    <w:p w14:paraId="50636E4E" w14:textId="77777777" w:rsidR="008A64EC" w:rsidRDefault="008A64EC" w:rsidP="008A64EC">
      <w:pPr>
        <w:spacing w:after="283"/>
        <w:rPr>
          <w:b/>
          <w:bCs/>
          <w:sz w:val="32"/>
          <w:szCs w:val="32"/>
        </w:rPr>
      </w:pPr>
    </w:p>
    <w:p w14:paraId="32871014" w14:textId="77777777" w:rsidR="008A64EC" w:rsidRDefault="008A64EC" w:rsidP="008A64EC">
      <w:pPr>
        <w:spacing w:after="283"/>
        <w:rPr>
          <w:b/>
          <w:bCs/>
          <w:sz w:val="32"/>
          <w:szCs w:val="32"/>
        </w:rPr>
      </w:pPr>
    </w:p>
    <w:p w14:paraId="19C24691" w14:textId="77777777" w:rsidR="008A64EC" w:rsidRDefault="008A64EC" w:rsidP="008A64EC">
      <w:pPr>
        <w:spacing w:after="283"/>
        <w:rPr>
          <w:b/>
          <w:bCs/>
          <w:sz w:val="32"/>
          <w:szCs w:val="32"/>
        </w:rPr>
      </w:pPr>
    </w:p>
    <w:p w14:paraId="73E34F8E" w14:textId="77777777" w:rsidR="008A64EC" w:rsidRDefault="008A64EC" w:rsidP="008A64EC">
      <w:pPr>
        <w:spacing w:after="283"/>
        <w:rPr>
          <w:b/>
          <w:bCs/>
          <w:sz w:val="32"/>
          <w:szCs w:val="32"/>
        </w:rPr>
      </w:pPr>
    </w:p>
    <w:p w14:paraId="173F6B0B" w14:textId="21AA684E" w:rsidR="008A64EC" w:rsidRDefault="008A64EC" w:rsidP="008A64EC">
      <w:pPr>
        <w:spacing w:after="283"/>
        <w:rPr>
          <w:b/>
          <w:bCs/>
          <w:sz w:val="32"/>
          <w:szCs w:val="32"/>
        </w:rPr>
      </w:pPr>
    </w:p>
    <w:p w14:paraId="008DF5CD" w14:textId="77777777" w:rsidR="008A64EC" w:rsidRDefault="008A64EC" w:rsidP="008A64EC">
      <w:pPr>
        <w:rPr>
          <w:b/>
          <w:bCs/>
          <w:sz w:val="32"/>
          <w:szCs w:val="32"/>
        </w:rPr>
      </w:pPr>
    </w:p>
    <w:p w14:paraId="38AACD32" w14:textId="77777777" w:rsidR="00CF72F5" w:rsidRDefault="00CF72F5" w:rsidP="008A64EC">
      <w:pPr>
        <w:rPr>
          <w:b/>
          <w:bCs/>
          <w:sz w:val="32"/>
          <w:szCs w:val="32"/>
        </w:rPr>
      </w:pPr>
    </w:p>
    <w:p w14:paraId="76881BD5" w14:textId="46DD73A8" w:rsidR="008A64EC" w:rsidRPr="008A64EC" w:rsidRDefault="008A64EC" w:rsidP="008A64EC">
      <w:pPr>
        <w:rPr>
          <w:rFonts w:ascii="Arial" w:hAnsi="Arial" w:cs="Arial"/>
          <w:b/>
          <w:bCs/>
          <w:sz w:val="32"/>
          <w:szCs w:val="32"/>
        </w:rPr>
      </w:pPr>
      <w:r w:rsidRPr="008A64EC">
        <w:rPr>
          <w:rFonts w:ascii="Arial" w:hAnsi="Arial" w:cs="Arial"/>
          <w:b/>
          <w:bCs/>
          <w:sz w:val="32"/>
          <w:szCs w:val="32"/>
        </w:rPr>
        <w:lastRenderedPageBreak/>
        <w:t xml:space="preserve">Table of Contents </w:t>
      </w:r>
    </w:p>
    <w:p w14:paraId="033ABDFE" w14:textId="0AE61123" w:rsidR="008A64EC" w:rsidRDefault="008A64EC" w:rsidP="008A64EC">
      <w:pPr>
        <w:rPr>
          <w:rFonts w:ascii="Arial" w:hAnsi="Arial" w:cs="Arial"/>
          <w:szCs w:val="24"/>
        </w:rPr>
      </w:pPr>
      <w:r w:rsidRPr="008A64EC">
        <w:rPr>
          <w:rFonts w:ascii="Arial" w:hAnsi="Arial" w:cs="Arial"/>
          <w:szCs w:val="24"/>
        </w:rPr>
        <w:t>Introduction………………………………………………………………………</w:t>
      </w:r>
      <w:proofErr w:type="gramStart"/>
      <w:r w:rsidRPr="008A64EC">
        <w:rPr>
          <w:rFonts w:ascii="Arial" w:hAnsi="Arial" w:cs="Arial"/>
          <w:szCs w:val="24"/>
        </w:rPr>
        <w:t>…</w:t>
      </w:r>
      <w:r>
        <w:rPr>
          <w:rFonts w:ascii="Arial" w:hAnsi="Arial" w:cs="Arial"/>
          <w:szCs w:val="24"/>
        </w:rPr>
        <w:t>..</w:t>
      </w:r>
      <w:proofErr w:type="gramEnd"/>
      <w:r w:rsidRPr="008A64EC">
        <w:rPr>
          <w:rFonts w:ascii="Arial" w:hAnsi="Arial" w:cs="Arial"/>
          <w:szCs w:val="24"/>
        </w:rPr>
        <w:t>………</w:t>
      </w:r>
      <w:r w:rsidR="00CC1952">
        <w:rPr>
          <w:rFonts w:ascii="Arial" w:hAnsi="Arial" w:cs="Arial"/>
          <w:szCs w:val="24"/>
        </w:rPr>
        <w:t>3</w:t>
      </w:r>
    </w:p>
    <w:p w14:paraId="6C505F83" w14:textId="19A3FE6C" w:rsidR="008A64EC" w:rsidRPr="008A64EC" w:rsidRDefault="008A64EC" w:rsidP="008A64EC">
      <w:pPr>
        <w:rPr>
          <w:rFonts w:ascii="Arial" w:hAnsi="Arial" w:cs="Arial"/>
          <w:b/>
          <w:bCs/>
          <w:szCs w:val="24"/>
        </w:rPr>
      </w:pPr>
      <w:r w:rsidRPr="008A64EC">
        <w:rPr>
          <w:rFonts w:ascii="Arial" w:hAnsi="Arial" w:cs="Arial"/>
          <w:b/>
          <w:bCs/>
          <w:szCs w:val="24"/>
        </w:rPr>
        <w:t>Management theory and impact on beliefs, attitudes and values…………</w:t>
      </w:r>
      <w:r w:rsidR="00CC1952">
        <w:rPr>
          <w:rFonts w:ascii="Arial" w:hAnsi="Arial" w:cs="Arial"/>
          <w:b/>
          <w:bCs/>
          <w:szCs w:val="24"/>
        </w:rPr>
        <w:t>.</w:t>
      </w:r>
      <w:r w:rsidRPr="008A64EC">
        <w:rPr>
          <w:rFonts w:ascii="Arial" w:hAnsi="Arial" w:cs="Arial"/>
          <w:b/>
          <w:bCs/>
          <w:szCs w:val="24"/>
        </w:rPr>
        <w:t>….….</w:t>
      </w:r>
      <w:r w:rsidR="00CC1952">
        <w:rPr>
          <w:rFonts w:ascii="Arial" w:hAnsi="Arial" w:cs="Arial"/>
          <w:b/>
          <w:bCs/>
          <w:szCs w:val="24"/>
        </w:rPr>
        <w:t>3</w:t>
      </w:r>
    </w:p>
    <w:p w14:paraId="70CB62EC" w14:textId="436435BF" w:rsidR="008A64EC" w:rsidRDefault="008A64EC" w:rsidP="008A64EC">
      <w:pPr>
        <w:rPr>
          <w:rFonts w:ascii="Arial" w:hAnsi="Arial" w:cs="Arial"/>
          <w:szCs w:val="24"/>
        </w:rPr>
      </w:pPr>
      <w:r>
        <w:rPr>
          <w:rFonts w:ascii="Arial" w:hAnsi="Arial" w:cs="Arial"/>
          <w:szCs w:val="24"/>
        </w:rPr>
        <w:t>Division of work……………………………………………………………………</w:t>
      </w:r>
      <w:proofErr w:type="gramStart"/>
      <w:r>
        <w:rPr>
          <w:rFonts w:ascii="Arial" w:hAnsi="Arial" w:cs="Arial"/>
          <w:szCs w:val="24"/>
        </w:rPr>
        <w:t>….</w:t>
      </w:r>
      <w:r w:rsidR="00CC1952">
        <w:rPr>
          <w:rFonts w:ascii="Arial" w:hAnsi="Arial" w:cs="Arial"/>
          <w:szCs w:val="24"/>
        </w:rPr>
        <w:t>.</w:t>
      </w:r>
      <w:proofErr w:type="gramEnd"/>
      <w:r>
        <w:rPr>
          <w:rFonts w:ascii="Arial" w:hAnsi="Arial" w:cs="Arial"/>
          <w:szCs w:val="24"/>
        </w:rPr>
        <w:t>….….</w:t>
      </w:r>
      <w:r w:rsidR="00CC1952">
        <w:rPr>
          <w:rFonts w:ascii="Arial" w:hAnsi="Arial" w:cs="Arial"/>
          <w:szCs w:val="24"/>
        </w:rPr>
        <w:t>3</w:t>
      </w:r>
    </w:p>
    <w:p w14:paraId="6CE40E0C" w14:textId="766EC949" w:rsidR="008A64EC" w:rsidRDefault="008A64EC" w:rsidP="008A64EC">
      <w:pPr>
        <w:rPr>
          <w:rFonts w:ascii="Arial" w:hAnsi="Arial" w:cs="Arial"/>
          <w:szCs w:val="24"/>
        </w:rPr>
      </w:pPr>
      <w:r>
        <w:rPr>
          <w:rFonts w:ascii="Arial" w:hAnsi="Arial" w:cs="Arial"/>
          <w:szCs w:val="24"/>
        </w:rPr>
        <w:t>Authority and responsibility……………………………………………………</w:t>
      </w:r>
      <w:r w:rsidR="00CC1952">
        <w:rPr>
          <w:rFonts w:ascii="Arial" w:hAnsi="Arial" w:cs="Arial"/>
          <w:szCs w:val="24"/>
        </w:rPr>
        <w:t>.</w:t>
      </w:r>
      <w:r>
        <w:rPr>
          <w:rFonts w:ascii="Arial" w:hAnsi="Arial" w:cs="Arial"/>
          <w:szCs w:val="24"/>
        </w:rPr>
        <w:t>…</w:t>
      </w:r>
      <w:proofErr w:type="gramStart"/>
      <w:r>
        <w:rPr>
          <w:rFonts w:ascii="Arial" w:hAnsi="Arial" w:cs="Arial"/>
          <w:szCs w:val="24"/>
        </w:rPr>
        <w:t>…..</w:t>
      </w:r>
      <w:proofErr w:type="gramEnd"/>
      <w:r>
        <w:rPr>
          <w:rFonts w:ascii="Arial" w:hAnsi="Arial" w:cs="Arial"/>
          <w:szCs w:val="24"/>
        </w:rPr>
        <w:t>…….</w:t>
      </w:r>
      <w:r w:rsidR="00CC1952">
        <w:rPr>
          <w:rFonts w:ascii="Arial" w:hAnsi="Arial" w:cs="Arial"/>
          <w:szCs w:val="24"/>
        </w:rPr>
        <w:t>4</w:t>
      </w:r>
    </w:p>
    <w:p w14:paraId="0A0DF8C4" w14:textId="0F6001D7" w:rsidR="008A64EC" w:rsidRDefault="008A64EC" w:rsidP="008A64EC">
      <w:pPr>
        <w:rPr>
          <w:rFonts w:ascii="Arial" w:hAnsi="Arial" w:cs="Arial"/>
          <w:szCs w:val="24"/>
        </w:rPr>
      </w:pPr>
      <w:r>
        <w:rPr>
          <w:rFonts w:ascii="Arial" w:hAnsi="Arial" w:cs="Arial"/>
          <w:szCs w:val="24"/>
        </w:rPr>
        <w:t>Discipline…………………………………………………………………………….….……</w:t>
      </w:r>
      <w:r w:rsidR="00CC1952">
        <w:rPr>
          <w:rFonts w:ascii="Arial" w:hAnsi="Arial" w:cs="Arial"/>
          <w:szCs w:val="24"/>
        </w:rPr>
        <w:t>4</w:t>
      </w:r>
    </w:p>
    <w:p w14:paraId="5372515D" w14:textId="7B749712" w:rsidR="008A64EC" w:rsidRDefault="008A64EC" w:rsidP="008A64EC">
      <w:pPr>
        <w:rPr>
          <w:rFonts w:ascii="Arial" w:hAnsi="Arial" w:cs="Arial"/>
          <w:szCs w:val="24"/>
        </w:rPr>
      </w:pPr>
      <w:r>
        <w:rPr>
          <w:rFonts w:ascii="Arial" w:hAnsi="Arial" w:cs="Arial"/>
          <w:szCs w:val="24"/>
        </w:rPr>
        <w:t>Unity of Command………………………………………………………………</w:t>
      </w:r>
      <w:proofErr w:type="gramStart"/>
      <w:r>
        <w:rPr>
          <w:rFonts w:ascii="Arial" w:hAnsi="Arial" w:cs="Arial"/>
          <w:szCs w:val="24"/>
        </w:rPr>
        <w:t>….…</w:t>
      </w:r>
      <w:r w:rsidR="007B473B">
        <w:rPr>
          <w:rFonts w:ascii="Arial" w:hAnsi="Arial" w:cs="Arial"/>
          <w:szCs w:val="24"/>
        </w:rPr>
        <w:t>.</w:t>
      </w:r>
      <w:r>
        <w:rPr>
          <w:rFonts w:ascii="Arial" w:hAnsi="Arial" w:cs="Arial"/>
          <w:szCs w:val="24"/>
        </w:rPr>
        <w:t>.</w:t>
      </w:r>
      <w:proofErr w:type="gramEnd"/>
      <w:r>
        <w:rPr>
          <w:rFonts w:ascii="Arial" w:hAnsi="Arial" w:cs="Arial"/>
          <w:szCs w:val="24"/>
        </w:rPr>
        <w:t>……</w:t>
      </w:r>
      <w:r w:rsidR="00CC1952">
        <w:rPr>
          <w:rFonts w:ascii="Arial" w:hAnsi="Arial" w:cs="Arial"/>
          <w:szCs w:val="24"/>
        </w:rPr>
        <w:t>4</w:t>
      </w:r>
    </w:p>
    <w:p w14:paraId="278BCA1C" w14:textId="03DAC999" w:rsidR="008A64EC" w:rsidRDefault="008A64EC" w:rsidP="008A64EC">
      <w:pPr>
        <w:rPr>
          <w:rFonts w:ascii="Arial" w:hAnsi="Arial" w:cs="Arial"/>
          <w:szCs w:val="24"/>
        </w:rPr>
      </w:pPr>
      <w:r>
        <w:rPr>
          <w:rFonts w:ascii="Arial" w:hAnsi="Arial" w:cs="Arial"/>
          <w:szCs w:val="24"/>
        </w:rPr>
        <w:t>Unity of Direction……………………………………………………………………</w:t>
      </w:r>
      <w:proofErr w:type="gramStart"/>
      <w:r>
        <w:rPr>
          <w:rFonts w:ascii="Arial" w:hAnsi="Arial" w:cs="Arial"/>
          <w:szCs w:val="24"/>
        </w:rPr>
        <w:t>…</w:t>
      </w:r>
      <w:r w:rsidR="007B473B">
        <w:rPr>
          <w:rFonts w:ascii="Arial" w:hAnsi="Arial" w:cs="Arial"/>
          <w:szCs w:val="24"/>
        </w:rPr>
        <w:t>.</w:t>
      </w:r>
      <w:r>
        <w:rPr>
          <w:rFonts w:ascii="Arial" w:hAnsi="Arial" w:cs="Arial"/>
          <w:szCs w:val="24"/>
        </w:rPr>
        <w:t>.</w:t>
      </w:r>
      <w:proofErr w:type="gramEnd"/>
      <w:r>
        <w:rPr>
          <w:rFonts w:ascii="Arial" w:hAnsi="Arial" w:cs="Arial"/>
          <w:szCs w:val="24"/>
        </w:rPr>
        <w:t>……</w:t>
      </w:r>
      <w:r w:rsidR="00CC1952">
        <w:rPr>
          <w:rFonts w:ascii="Arial" w:hAnsi="Arial" w:cs="Arial"/>
          <w:szCs w:val="24"/>
        </w:rPr>
        <w:t>4</w:t>
      </w:r>
    </w:p>
    <w:p w14:paraId="568D6EF7" w14:textId="60C86BC2" w:rsidR="008A64EC" w:rsidRDefault="008A64EC" w:rsidP="008A64EC">
      <w:pPr>
        <w:rPr>
          <w:rFonts w:ascii="Arial" w:hAnsi="Arial" w:cs="Arial"/>
          <w:szCs w:val="24"/>
        </w:rPr>
      </w:pPr>
      <w:r>
        <w:rPr>
          <w:rFonts w:ascii="Arial" w:hAnsi="Arial" w:cs="Arial"/>
          <w:szCs w:val="24"/>
        </w:rPr>
        <w:t>Subordination of Individual Interest…………………………………………………</w:t>
      </w:r>
      <w:r w:rsidR="007B473B">
        <w:rPr>
          <w:rFonts w:ascii="Arial" w:hAnsi="Arial" w:cs="Arial"/>
          <w:szCs w:val="24"/>
        </w:rPr>
        <w:t>.</w:t>
      </w:r>
      <w:r>
        <w:rPr>
          <w:rFonts w:ascii="Arial" w:hAnsi="Arial" w:cs="Arial"/>
          <w:szCs w:val="24"/>
        </w:rPr>
        <w:t>…</w:t>
      </w:r>
      <w:proofErr w:type="gramStart"/>
      <w:r>
        <w:rPr>
          <w:rFonts w:ascii="Arial" w:hAnsi="Arial" w:cs="Arial"/>
          <w:szCs w:val="24"/>
        </w:rPr>
        <w:t>…..</w:t>
      </w:r>
      <w:proofErr w:type="gramEnd"/>
      <w:r w:rsidR="00CC1952">
        <w:rPr>
          <w:rFonts w:ascii="Arial" w:hAnsi="Arial" w:cs="Arial"/>
          <w:szCs w:val="24"/>
        </w:rPr>
        <w:t>5</w:t>
      </w:r>
    </w:p>
    <w:p w14:paraId="23EC726A" w14:textId="6A1C752F" w:rsidR="008A64EC" w:rsidRDefault="008A64EC" w:rsidP="008A64EC">
      <w:pPr>
        <w:rPr>
          <w:rFonts w:ascii="Arial" w:hAnsi="Arial" w:cs="Arial"/>
          <w:szCs w:val="24"/>
        </w:rPr>
      </w:pPr>
      <w:r>
        <w:rPr>
          <w:rFonts w:ascii="Arial" w:hAnsi="Arial" w:cs="Arial"/>
          <w:szCs w:val="24"/>
        </w:rPr>
        <w:t>Remuneration……………………………………………………………………………</w:t>
      </w:r>
      <w:proofErr w:type="gramStart"/>
      <w:r>
        <w:rPr>
          <w:rFonts w:ascii="Arial" w:hAnsi="Arial" w:cs="Arial"/>
          <w:szCs w:val="24"/>
        </w:rPr>
        <w:t>…..</w:t>
      </w:r>
      <w:proofErr w:type="gramEnd"/>
      <w:r w:rsidR="00CC1952">
        <w:rPr>
          <w:rFonts w:ascii="Arial" w:hAnsi="Arial" w:cs="Arial"/>
          <w:szCs w:val="24"/>
        </w:rPr>
        <w:t>5</w:t>
      </w:r>
    </w:p>
    <w:p w14:paraId="2456FABE" w14:textId="13C761F5" w:rsidR="008A64EC" w:rsidRDefault="008A64EC" w:rsidP="008A64EC">
      <w:pPr>
        <w:rPr>
          <w:rFonts w:ascii="Arial" w:hAnsi="Arial" w:cs="Arial"/>
          <w:szCs w:val="24"/>
        </w:rPr>
      </w:pPr>
      <w:r>
        <w:rPr>
          <w:rFonts w:ascii="Arial" w:hAnsi="Arial" w:cs="Arial"/>
          <w:szCs w:val="24"/>
        </w:rPr>
        <w:t>The Degree of Centralization………………………………………………………</w:t>
      </w:r>
      <w:r w:rsidR="007B473B">
        <w:rPr>
          <w:rFonts w:ascii="Arial" w:hAnsi="Arial" w:cs="Arial"/>
          <w:szCs w:val="24"/>
        </w:rPr>
        <w:t>.</w:t>
      </w:r>
      <w:r>
        <w:rPr>
          <w:rFonts w:ascii="Arial" w:hAnsi="Arial" w:cs="Arial"/>
          <w:szCs w:val="24"/>
        </w:rPr>
        <w:t>………</w:t>
      </w:r>
      <w:r w:rsidR="00CC1952">
        <w:rPr>
          <w:rFonts w:ascii="Arial" w:hAnsi="Arial" w:cs="Arial"/>
          <w:szCs w:val="24"/>
        </w:rPr>
        <w:t>5</w:t>
      </w:r>
    </w:p>
    <w:p w14:paraId="3D15AF01" w14:textId="7FC06A9F" w:rsidR="008A64EC" w:rsidRDefault="008A64EC" w:rsidP="008A64EC">
      <w:pPr>
        <w:rPr>
          <w:rFonts w:ascii="Arial" w:hAnsi="Arial" w:cs="Arial"/>
          <w:szCs w:val="24"/>
        </w:rPr>
      </w:pPr>
      <w:r>
        <w:rPr>
          <w:rFonts w:ascii="Arial" w:hAnsi="Arial" w:cs="Arial"/>
          <w:szCs w:val="24"/>
        </w:rPr>
        <w:t>Scalar Chain…………………………………………………………………………</w:t>
      </w:r>
      <w:r w:rsidR="007B473B">
        <w:rPr>
          <w:rFonts w:ascii="Arial" w:hAnsi="Arial" w:cs="Arial"/>
          <w:szCs w:val="24"/>
        </w:rPr>
        <w:t>.</w:t>
      </w:r>
      <w:r>
        <w:rPr>
          <w:rFonts w:ascii="Arial" w:hAnsi="Arial" w:cs="Arial"/>
          <w:szCs w:val="24"/>
        </w:rPr>
        <w:t>………</w:t>
      </w:r>
      <w:r w:rsidR="00CC1952">
        <w:rPr>
          <w:rFonts w:ascii="Arial" w:hAnsi="Arial" w:cs="Arial"/>
          <w:szCs w:val="24"/>
        </w:rPr>
        <w:t>5</w:t>
      </w:r>
    </w:p>
    <w:p w14:paraId="67B57261" w14:textId="468CB581" w:rsidR="008A64EC" w:rsidRDefault="008A64EC" w:rsidP="008A64EC">
      <w:pPr>
        <w:rPr>
          <w:rFonts w:ascii="Arial" w:hAnsi="Arial" w:cs="Arial"/>
          <w:szCs w:val="24"/>
        </w:rPr>
      </w:pPr>
      <w:r>
        <w:rPr>
          <w:rFonts w:ascii="Arial" w:hAnsi="Arial" w:cs="Arial"/>
          <w:szCs w:val="24"/>
        </w:rPr>
        <w:t>Order………………………………………………………………………………………….</w:t>
      </w:r>
      <w:r w:rsidR="00CC1952">
        <w:rPr>
          <w:rFonts w:ascii="Arial" w:hAnsi="Arial" w:cs="Arial"/>
          <w:szCs w:val="24"/>
        </w:rPr>
        <w:t>5</w:t>
      </w:r>
    </w:p>
    <w:p w14:paraId="326A48B8" w14:textId="2B9FD25A" w:rsidR="008A64EC" w:rsidRDefault="008A64EC" w:rsidP="008A64EC">
      <w:pPr>
        <w:rPr>
          <w:rFonts w:ascii="Arial" w:hAnsi="Arial" w:cs="Arial"/>
          <w:szCs w:val="24"/>
        </w:rPr>
      </w:pPr>
      <w:r>
        <w:rPr>
          <w:rFonts w:ascii="Arial" w:hAnsi="Arial" w:cs="Arial"/>
          <w:szCs w:val="24"/>
        </w:rPr>
        <w:t>Equity…………………………………………………………………………………………</w:t>
      </w:r>
      <w:r w:rsidR="00CC1952">
        <w:rPr>
          <w:rFonts w:ascii="Arial" w:hAnsi="Arial" w:cs="Arial"/>
          <w:szCs w:val="24"/>
        </w:rPr>
        <w:t>6</w:t>
      </w:r>
    </w:p>
    <w:p w14:paraId="0488EC17" w14:textId="6D680C07" w:rsidR="008A64EC" w:rsidRDefault="008A64EC" w:rsidP="008A64EC">
      <w:pPr>
        <w:rPr>
          <w:rFonts w:ascii="Arial" w:hAnsi="Arial" w:cs="Arial"/>
          <w:szCs w:val="24"/>
        </w:rPr>
      </w:pPr>
      <w:r>
        <w:rPr>
          <w:rFonts w:ascii="Arial" w:hAnsi="Arial" w:cs="Arial"/>
          <w:szCs w:val="24"/>
        </w:rPr>
        <w:t>Stability of Tenure of Personnel……………………………………………………………</w:t>
      </w:r>
      <w:r w:rsidR="00CC1952">
        <w:rPr>
          <w:rFonts w:ascii="Arial" w:hAnsi="Arial" w:cs="Arial"/>
          <w:szCs w:val="24"/>
        </w:rPr>
        <w:t>6</w:t>
      </w:r>
    </w:p>
    <w:p w14:paraId="3FA8BB78" w14:textId="3000D4E4" w:rsidR="008A64EC" w:rsidRDefault="008A64EC" w:rsidP="008A64EC">
      <w:pPr>
        <w:rPr>
          <w:rFonts w:ascii="Arial" w:hAnsi="Arial" w:cs="Arial"/>
          <w:szCs w:val="24"/>
        </w:rPr>
      </w:pPr>
      <w:r>
        <w:rPr>
          <w:rFonts w:ascii="Arial" w:hAnsi="Arial" w:cs="Arial"/>
          <w:szCs w:val="24"/>
        </w:rPr>
        <w:t>Initiative……………………………………………………………………………………….</w:t>
      </w:r>
      <w:r w:rsidR="00CC1952">
        <w:rPr>
          <w:rFonts w:ascii="Arial" w:hAnsi="Arial" w:cs="Arial"/>
          <w:szCs w:val="24"/>
        </w:rPr>
        <w:t>6</w:t>
      </w:r>
    </w:p>
    <w:p w14:paraId="2BCE6EDA" w14:textId="6CD7947D" w:rsidR="008A64EC" w:rsidRDefault="008A64EC" w:rsidP="008A64EC">
      <w:pPr>
        <w:rPr>
          <w:rFonts w:ascii="Arial" w:hAnsi="Arial" w:cs="Arial"/>
          <w:szCs w:val="24"/>
        </w:rPr>
      </w:pPr>
      <w:r>
        <w:rPr>
          <w:rFonts w:ascii="Arial" w:hAnsi="Arial" w:cs="Arial"/>
          <w:szCs w:val="24"/>
        </w:rPr>
        <w:t>Esprit the Corps………………………………………………………………………………</w:t>
      </w:r>
      <w:r w:rsidR="00CC1952">
        <w:rPr>
          <w:rFonts w:ascii="Arial" w:hAnsi="Arial" w:cs="Arial"/>
          <w:szCs w:val="24"/>
        </w:rPr>
        <w:t>6</w:t>
      </w:r>
    </w:p>
    <w:p w14:paraId="0BA003EC" w14:textId="4A14EE42" w:rsidR="00231F22" w:rsidRPr="00126D79" w:rsidRDefault="00231F22" w:rsidP="008A64EC">
      <w:pPr>
        <w:rPr>
          <w:rFonts w:ascii="Arial" w:hAnsi="Arial" w:cs="Arial"/>
          <w:b/>
          <w:bCs/>
          <w:szCs w:val="24"/>
        </w:rPr>
      </w:pPr>
      <w:r w:rsidRPr="00126D79">
        <w:rPr>
          <w:rFonts w:ascii="Arial" w:hAnsi="Arial" w:cs="Arial"/>
          <w:b/>
          <w:bCs/>
          <w:szCs w:val="24"/>
        </w:rPr>
        <w:t xml:space="preserve">Impact of </w:t>
      </w:r>
      <w:r w:rsidR="007D24C7" w:rsidRPr="00126D79">
        <w:rPr>
          <w:rFonts w:ascii="Arial" w:hAnsi="Arial" w:cs="Arial"/>
          <w:b/>
          <w:bCs/>
          <w:szCs w:val="24"/>
        </w:rPr>
        <w:t>b</w:t>
      </w:r>
      <w:r w:rsidRPr="00126D79">
        <w:rPr>
          <w:rFonts w:ascii="Arial" w:hAnsi="Arial" w:cs="Arial"/>
          <w:b/>
          <w:bCs/>
          <w:szCs w:val="24"/>
        </w:rPr>
        <w:t xml:space="preserve">eliefs, </w:t>
      </w:r>
      <w:r w:rsidR="007D24C7" w:rsidRPr="00126D79">
        <w:rPr>
          <w:rFonts w:ascii="Arial" w:hAnsi="Arial" w:cs="Arial"/>
          <w:b/>
          <w:bCs/>
          <w:szCs w:val="24"/>
        </w:rPr>
        <w:t>v</w:t>
      </w:r>
      <w:r w:rsidRPr="00126D79">
        <w:rPr>
          <w:rFonts w:ascii="Arial" w:hAnsi="Arial" w:cs="Arial"/>
          <w:b/>
          <w:bCs/>
          <w:szCs w:val="24"/>
        </w:rPr>
        <w:t xml:space="preserve">alues and </w:t>
      </w:r>
      <w:r w:rsidR="007D24C7" w:rsidRPr="00126D79">
        <w:rPr>
          <w:rFonts w:ascii="Arial" w:hAnsi="Arial" w:cs="Arial"/>
          <w:b/>
          <w:bCs/>
          <w:szCs w:val="24"/>
        </w:rPr>
        <w:t>a</w:t>
      </w:r>
      <w:r w:rsidR="005C2718" w:rsidRPr="00126D79">
        <w:rPr>
          <w:rFonts w:ascii="Arial" w:hAnsi="Arial" w:cs="Arial"/>
          <w:b/>
          <w:bCs/>
          <w:szCs w:val="24"/>
        </w:rPr>
        <w:t xml:space="preserve">ttitudes </w:t>
      </w:r>
      <w:r w:rsidR="00395F25" w:rsidRPr="00126D79">
        <w:rPr>
          <w:rFonts w:ascii="Arial" w:hAnsi="Arial" w:cs="Arial"/>
          <w:b/>
          <w:bCs/>
          <w:szCs w:val="24"/>
        </w:rPr>
        <w:t>within</w:t>
      </w:r>
      <w:r w:rsidR="00D9582C" w:rsidRPr="00126D79">
        <w:rPr>
          <w:rFonts w:ascii="Arial" w:hAnsi="Arial" w:cs="Arial"/>
          <w:b/>
          <w:bCs/>
          <w:szCs w:val="24"/>
        </w:rPr>
        <w:t xml:space="preserve"> workplace</w:t>
      </w:r>
      <w:r w:rsidR="00DC1346" w:rsidRPr="00126D79">
        <w:rPr>
          <w:rFonts w:ascii="Arial" w:hAnsi="Arial" w:cs="Arial"/>
          <w:b/>
          <w:bCs/>
          <w:szCs w:val="24"/>
        </w:rPr>
        <w:t>s………………</w:t>
      </w:r>
      <w:r w:rsidR="001034B8">
        <w:rPr>
          <w:rFonts w:ascii="Arial" w:hAnsi="Arial" w:cs="Arial"/>
          <w:b/>
          <w:bCs/>
          <w:szCs w:val="24"/>
        </w:rPr>
        <w:t>.</w:t>
      </w:r>
      <w:r w:rsidR="00DC1346" w:rsidRPr="00126D79">
        <w:rPr>
          <w:rFonts w:ascii="Arial" w:hAnsi="Arial" w:cs="Arial"/>
          <w:b/>
          <w:bCs/>
          <w:szCs w:val="24"/>
        </w:rPr>
        <w:t>……</w:t>
      </w:r>
      <w:proofErr w:type="gramStart"/>
      <w:r w:rsidR="00DC1346" w:rsidRPr="00126D79">
        <w:rPr>
          <w:rFonts w:ascii="Arial" w:hAnsi="Arial" w:cs="Arial"/>
          <w:b/>
          <w:bCs/>
          <w:szCs w:val="24"/>
        </w:rPr>
        <w:t>…..</w:t>
      </w:r>
      <w:proofErr w:type="gramEnd"/>
      <w:r w:rsidR="00CC1952">
        <w:rPr>
          <w:rFonts w:ascii="Arial" w:hAnsi="Arial" w:cs="Arial"/>
          <w:b/>
          <w:bCs/>
          <w:szCs w:val="24"/>
        </w:rPr>
        <w:t>10</w:t>
      </w:r>
    </w:p>
    <w:p w14:paraId="369EE7CD" w14:textId="04483797" w:rsidR="00DB614F" w:rsidRDefault="00DB614F" w:rsidP="008A64EC">
      <w:pPr>
        <w:rPr>
          <w:rFonts w:ascii="Arial" w:hAnsi="Arial" w:cs="Arial"/>
          <w:szCs w:val="24"/>
        </w:rPr>
      </w:pPr>
      <w:r>
        <w:rPr>
          <w:rFonts w:ascii="Arial" w:hAnsi="Arial" w:cs="Arial"/>
          <w:szCs w:val="24"/>
        </w:rPr>
        <w:t>Beliefs………………………………………………………………………………………</w:t>
      </w:r>
      <w:r w:rsidR="00CC1952">
        <w:rPr>
          <w:rFonts w:ascii="Arial" w:hAnsi="Arial" w:cs="Arial"/>
          <w:szCs w:val="24"/>
        </w:rPr>
        <w:t>.10</w:t>
      </w:r>
    </w:p>
    <w:p w14:paraId="31F57F9D" w14:textId="3B9FBED5" w:rsidR="00811B27" w:rsidRDefault="00811B27" w:rsidP="008A64EC">
      <w:pPr>
        <w:rPr>
          <w:rFonts w:ascii="Arial" w:hAnsi="Arial" w:cs="Arial"/>
          <w:szCs w:val="24"/>
        </w:rPr>
      </w:pPr>
      <w:r>
        <w:rPr>
          <w:rFonts w:ascii="Arial" w:hAnsi="Arial" w:cs="Arial"/>
          <w:szCs w:val="24"/>
        </w:rPr>
        <w:t>Personal Values………………………………………………………………………</w:t>
      </w:r>
      <w:r w:rsidR="00435791">
        <w:rPr>
          <w:rFonts w:ascii="Arial" w:hAnsi="Arial" w:cs="Arial"/>
          <w:szCs w:val="24"/>
        </w:rPr>
        <w:t>.</w:t>
      </w:r>
      <w:r>
        <w:rPr>
          <w:rFonts w:ascii="Arial" w:hAnsi="Arial" w:cs="Arial"/>
          <w:szCs w:val="24"/>
        </w:rPr>
        <w:t>…</w:t>
      </w:r>
      <w:r w:rsidR="00CC1952">
        <w:rPr>
          <w:rFonts w:ascii="Arial" w:hAnsi="Arial" w:cs="Arial"/>
          <w:szCs w:val="24"/>
        </w:rPr>
        <w:t>.</w:t>
      </w:r>
      <w:r>
        <w:rPr>
          <w:rFonts w:ascii="Arial" w:hAnsi="Arial" w:cs="Arial"/>
          <w:szCs w:val="24"/>
        </w:rPr>
        <w:t>..</w:t>
      </w:r>
      <w:r w:rsidR="00CC1952">
        <w:rPr>
          <w:rFonts w:ascii="Arial" w:hAnsi="Arial" w:cs="Arial"/>
          <w:szCs w:val="24"/>
        </w:rPr>
        <w:t>10</w:t>
      </w:r>
    </w:p>
    <w:p w14:paraId="353B6B73" w14:textId="3FB429A9" w:rsidR="00811B27" w:rsidRDefault="00811B27" w:rsidP="008A64EC">
      <w:pPr>
        <w:rPr>
          <w:rFonts w:ascii="Arial" w:hAnsi="Arial" w:cs="Arial"/>
          <w:szCs w:val="24"/>
        </w:rPr>
      </w:pPr>
      <w:r>
        <w:rPr>
          <w:rFonts w:ascii="Arial" w:hAnsi="Arial" w:cs="Arial"/>
          <w:szCs w:val="24"/>
        </w:rPr>
        <w:t>Attitudes……………………………………………………………………………</w:t>
      </w:r>
      <w:proofErr w:type="gramStart"/>
      <w:r>
        <w:rPr>
          <w:rFonts w:ascii="Arial" w:hAnsi="Arial" w:cs="Arial"/>
          <w:szCs w:val="24"/>
        </w:rPr>
        <w:t>…</w:t>
      </w:r>
      <w:r w:rsidR="00435791">
        <w:rPr>
          <w:rFonts w:ascii="Arial" w:hAnsi="Arial" w:cs="Arial"/>
          <w:szCs w:val="24"/>
        </w:rPr>
        <w:t>..</w:t>
      </w:r>
      <w:proofErr w:type="gramEnd"/>
      <w:r>
        <w:rPr>
          <w:rFonts w:ascii="Arial" w:hAnsi="Arial" w:cs="Arial"/>
          <w:szCs w:val="24"/>
        </w:rPr>
        <w:t>……1</w:t>
      </w:r>
      <w:r w:rsidR="00CC1952">
        <w:rPr>
          <w:rFonts w:ascii="Arial" w:hAnsi="Arial" w:cs="Arial"/>
          <w:szCs w:val="24"/>
        </w:rPr>
        <w:t>1</w:t>
      </w:r>
    </w:p>
    <w:p w14:paraId="0A6A28F0" w14:textId="7A41AC5D" w:rsidR="009C246F" w:rsidRDefault="009C246F" w:rsidP="008A64EC">
      <w:pPr>
        <w:rPr>
          <w:rFonts w:ascii="Arial" w:hAnsi="Arial" w:cs="Arial"/>
          <w:szCs w:val="24"/>
        </w:rPr>
      </w:pPr>
      <w:r>
        <w:rPr>
          <w:rFonts w:ascii="Arial" w:hAnsi="Arial" w:cs="Arial"/>
          <w:szCs w:val="24"/>
        </w:rPr>
        <w:t xml:space="preserve">Key concept </w:t>
      </w:r>
      <w:r w:rsidR="0000325A">
        <w:rPr>
          <w:rFonts w:ascii="Arial" w:hAnsi="Arial" w:cs="Arial"/>
          <w:szCs w:val="24"/>
        </w:rPr>
        <w:t>of the behav</w:t>
      </w:r>
      <w:r w:rsidR="00B27522">
        <w:rPr>
          <w:rFonts w:ascii="Arial" w:hAnsi="Arial" w:cs="Arial"/>
          <w:szCs w:val="24"/>
        </w:rPr>
        <w:t xml:space="preserve">ioral </w:t>
      </w:r>
      <w:r w:rsidR="001770DB">
        <w:rPr>
          <w:rFonts w:ascii="Arial" w:hAnsi="Arial" w:cs="Arial"/>
          <w:szCs w:val="24"/>
        </w:rPr>
        <w:t>t</w:t>
      </w:r>
      <w:r w:rsidR="009271E3">
        <w:rPr>
          <w:rFonts w:ascii="Arial" w:hAnsi="Arial" w:cs="Arial"/>
          <w:szCs w:val="24"/>
        </w:rPr>
        <w:t>h</w:t>
      </w:r>
      <w:r w:rsidR="001770DB">
        <w:rPr>
          <w:rFonts w:ascii="Arial" w:hAnsi="Arial" w:cs="Arial"/>
          <w:szCs w:val="24"/>
        </w:rPr>
        <w:t>eory…………………………………</w:t>
      </w:r>
      <w:r w:rsidR="00092669">
        <w:rPr>
          <w:rFonts w:ascii="Arial" w:hAnsi="Arial" w:cs="Arial"/>
          <w:szCs w:val="24"/>
        </w:rPr>
        <w:t>.</w:t>
      </w:r>
      <w:r w:rsidR="001770DB">
        <w:rPr>
          <w:rFonts w:ascii="Arial" w:hAnsi="Arial" w:cs="Arial"/>
          <w:szCs w:val="24"/>
        </w:rPr>
        <w:t>…………………</w:t>
      </w:r>
      <w:r w:rsidR="009271E3">
        <w:rPr>
          <w:rFonts w:ascii="Arial" w:hAnsi="Arial" w:cs="Arial"/>
          <w:szCs w:val="24"/>
        </w:rPr>
        <w:t>1</w:t>
      </w:r>
      <w:r w:rsidR="00CC1952">
        <w:rPr>
          <w:rFonts w:ascii="Arial" w:hAnsi="Arial" w:cs="Arial"/>
          <w:szCs w:val="24"/>
        </w:rPr>
        <w:t>1</w:t>
      </w:r>
    </w:p>
    <w:p w14:paraId="7E755D30" w14:textId="2C929791" w:rsidR="004C0DE3" w:rsidRDefault="004C0DE3" w:rsidP="008A64EC">
      <w:pPr>
        <w:rPr>
          <w:rFonts w:ascii="Arial" w:hAnsi="Arial" w:cs="Arial"/>
          <w:szCs w:val="24"/>
        </w:rPr>
      </w:pPr>
      <w:r>
        <w:rPr>
          <w:rFonts w:ascii="Arial" w:hAnsi="Arial" w:cs="Arial"/>
          <w:szCs w:val="24"/>
        </w:rPr>
        <w:t>Operant Condition</w:t>
      </w:r>
      <w:r w:rsidR="003A01AC">
        <w:rPr>
          <w:rFonts w:ascii="Arial" w:hAnsi="Arial" w:cs="Arial"/>
          <w:szCs w:val="24"/>
        </w:rPr>
        <w:t>ing………………………………………………………………………1</w:t>
      </w:r>
      <w:r w:rsidR="00CC1952">
        <w:rPr>
          <w:rFonts w:ascii="Arial" w:hAnsi="Arial" w:cs="Arial"/>
          <w:szCs w:val="24"/>
        </w:rPr>
        <w:t>2</w:t>
      </w:r>
    </w:p>
    <w:p w14:paraId="4B6F64E7" w14:textId="53B5FB2C" w:rsidR="003A01AC" w:rsidRDefault="009B1269" w:rsidP="008A64EC">
      <w:pPr>
        <w:rPr>
          <w:rFonts w:ascii="Arial" w:hAnsi="Arial" w:cs="Arial"/>
          <w:szCs w:val="24"/>
        </w:rPr>
      </w:pPr>
      <w:r>
        <w:rPr>
          <w:rFonts w:ascii="Arial" w:hAnsi="Arial" w:cs="Arial"/>
          <w:szCs w:val="24"/>
        </w:rPr>
        <w:t>Strength and weaknesses…………………………………………………………………1</w:t>
      </w:r>
      <w:r w:rsidR="00CC1952">
        <w:rPr>
          <w:rFonts w:ascii="Arial" w:hAnsi="Arial" w:cs="Arial"/>
          <w:szCs w:val="24"/>
        </w:rPr>
        <w:t>2</w:t>
      </w:r>
    </w:p>
    <w:p w14:paraId="54FE715E" w14:textId="0772E6A6" w:rsidR="00B675A3" w:rsidRDefault="00B675A3" w:rsidP="008A64EC">
      <w:pPr>
        <w:rPr>
          <w:rFonts w:ascii="Arial" w:hAnsi="Arial" w:cs="Arial"/>
          <w:szCs w:val="24"/>
        </w:rPr>
      </w:pPr>
      <w:r>
        <w:rPr>
          <w:rFonts w:ascii="Arial" w:hAnsi="Arial" w:cs="Arial"/>
          <w:szCs w:val="24"/>
        </w:rPr>
        <w:t>Management T</w:t>
      </w:r>
      <w:r w:rsidR="00D60928">
        <w:rPr>
          <w:rFonts w:ascii="Arial" w:hAnsi="Arial" w:cs="Arial"/>
          <w:szCs w:val="24"/>
        </w:rPr>
        <w:t>h</w:t>
      </w:r>
      <w:r>
        <w:rPr>
          <w:rFonts w:ascii="Arial" w:hAnsi="Arial" w:cs="Arial"/>
          <w:szCs w:val="24"/>
        </w:rPr>
        <w:t>eories……</w:t>
      </w:r>
      <w:proofErr w:type="gramStart"/>
      <w:r>
        <w:rPr>
          <w:rFonts w:ascii="Arial" w:hAnsi="Arial" w:cs="Arial"/>
          <w:szCs w:val="24"/>
        </w:rPr>
        <w:t>…</w:t>
      </w:r>
      <w:r w:rsidR="00D60928">
        <w:rPr>
          <w:rFonts w:ascii="Arial" w:hAnsi="Arial" w:cs="Arial"/>
          <w:szCs w:val="24"/>
        </w:rPr>
        <w:t>..</w:t>
      </w:r>
      <w:proofErr w:type="gramEnd"/>
      <w:r>
        <w:rPr>
          <w:rFonts w:ascii="Arial" w:hAnsi="Arial" w:cs="Arial"/>
          <w:szCs w:val="24"/>
        </w:rPr>
        <w:t>……………………………………………………………1</w:t>
      </w:r>
      <w:r w:rsidR="00CC1952">
        <w:rPr>
          <w:rFonts w:ascii="Arial" w:hAnsi="Arial" w:cs="Arial"/>
          <w:szCs w:val="24"/>
        </w:rPr>
        <w:t>2</w:t>
      </w:r>
    </w:p>
    <w:p w14:paraId="3FB51659" w14:textId="6870A21D" w:rsidR="00C97EFB" w:rsidRDefault="00C97EFB" w:rsidP="008A64EC">
      <w:pPr>
        <w:rPr>
          <w:rFonts w:ascii="Arial" w:hAnsi="Arial" w:cs="Arial"/>
          <w:szCs w:val="24"/>
        </w:rPr>
      </w:pPr>
      <w:r>
        <w:rPr>
          <w:rFonts w:ascii="Arial" w:hAnsi="Arial" w:cs="Arial"/>
          <w:szCs w:val="24"/>
        </w:rPr>
        <w:t>Hierarchical structure………………………………………………………………………1</w:t>
      </w:r>
      <w:r w:rsidR="00CC1952">
        <w:rPr>
          <w:rFonts w:ascii="Arial" w:hAnsi="Arial" w:cs="Arial"/>
          <w:szCs w:val="24"/>
        </w:rPr>
        <w:t>3</w:t>
      </w:r>
    </w:p>
    <w:p w14:paraId="0108B5E6" w14:textId="71AE828B" w:rsidR="00126D79" w:rsidRDefault="00126D79" w:rsidP="008A64EC">
      <w:pPr>
        <w:rPr>
          <w:rFonts w:ascii="Arial" w:hAnsi="Arial" w:cs="Arial"/>
          <w:szCs w:val="24"/>
        </w:rPr>
      </w:pPr>
      <w:r>
        <w:rPr>
          <w:rFonts w:ascii="Arial" w:hAnsi="Arial" w:cs="Arial"/>
          <w:szCs w:val="24"/>
        </w:rPr>
        <w:t xml:space="preserve">Division of </w:t>
      </w:r>
      <w:r w:rsidR="007C654A">
        <w:rPr>
          <w:rFonts w:ascii="Arial" w:hAnsi="Arial" w:cs="Arial"/>
          <w:szCs w:val="24"/>
        </w:rPr>
        <w:t>labor</w:t>
      </w:r>
      <w:r>
        <w:rPr>
          <w:rFonts w:ascii="Arial" w:hAnsi="Arial" w:cs="Arial"/>
          <w:szCs w:val="24"/>
        </w:rPr>
        <w:t>…</w:t>
      </w:r>
      <w:r w:rsidR="00782CFC">
        <w:rPr>
          <w:rFonts w:ascii="Arial" w:hAnsi="Arial" w:cs="Arial"/>
          <w:szCs w:val="24"/>
        </w:rPr>
        <w:t>.</w:t>
      </w:r>
      <w:r>
        <w:rPr>
          <w:rFonts w:ascii="Arial" w:hAnsi="Arial" w:cs="Arial"/>
          <w:szCs w:val="24"/>
        </w:rPr>
        <w:t>……………………………………………………………………...…1</w:t>
      </w:r>
      <w:r w:rsidR="00CC1952">
        <w:rPr>
          <w:rFonts w:ascii="Arial" w:hAnsi="Arial" w:cs="Arial"/>
          <w:szCs w:val="24"/>
        </w:rPr>
        <w:t>4</w:t>
      </w:r>
    </w:p>
    <w:p w14:paraId="160C5FC6" w14:textId="63904D81" w:rsidR="00210C63" w:rsidRDefault="00210C63" w:rsidP="008A64EC">
      <w:pPr>
        <w:rPr>
          <w:rFonts w:ascii="Arial" w:hAnsi="Arial" w:cs="Arial"/>
          <w:szCs w:val="24"/>
        </w:rPr>
      </w:pPr>
      <w:r>
        <w:rPr>
          <w:rFonts w:ascii="Arial" w:hAnsi="Arial" w:cs="Arial"/>
          <w:szCs w:val="24"/>
        </w:rPr>
        <w:t>Motivated thought money………………………………………………………………….1</w:t>
      </w:r>
      <w:r w:rsidR="00CC1952">
        <w:rPr>
          <w:rFonts w:ascii="Arial" w:hAnsi="Arial" w:cs="Arial"/>
          <w:szCs w:val="24"/>
        </w:rPr>
        <w:t>4</w:t>
      </w:r>
    </w:p>
    <w:p w14:paraId="34E9C7D8" w14:textId="768F9138" w:rsidR="00B3243F" w:rsidRDefault="00B3243F" w:rsidP="008A64EC">
      <w:pPr>
        <w:rPr>
          <w:rFonts w:ascii="Arial" w:hAnsi="Arial" w:cs="Arial"/>
          <w:szCs w:val="24"/>
        </w:rPr>
      </w:pPr>
      <w:r>
        <w:rPr>
          <w:rFonts w:ascii="Arial" w:hAnsi="Arial" w:cs="Arial"/>
          <w:szCs w:val="24"/>
        </w:rPr>
        <w:t>Records………………………………………</w:t>
      </w:r>
      <w:proofErr w:type="gramStart"/>
      <w:r>
        <w:rPr>
          <w:rFonts w:ascii="Arial" w:hAnsi="Arial" w:cs="Arial"/>
          <w:szCs w:val="24"/>
        </w:rPr>
        <w:t>…..</w:t>
      </w:r>
      <w:proofErr w:type="gramEnd"/>
      <w:r>
        <w:rPr>
          <w:rFonts w:ascii="Arial" w:hAnsi="Arial" w:cs="Arial"/>
          <w:szCs w:val="24"/>
        </w:rPr>
        <w:t>…………………………………………1</w:t>
      </w:r>
      <w:r w:rsidR="00CC1952">
        <w:rPr>
          <w:rFonts w:ascii="Arial" w:hAnsi="Arial" w:cs="Arial"/>
          <w:szCs w:val="24"/>
        </w:rPr>
        <w:t>4</w:t>
      </w:r>
    </w:p>
    <w:p w14:paraId="6407A3BF" w14:textId="20E2249C" w:rsidR="00B3243F" w:rsidRDefault="00B3243F" w:rsidP="008A64EC">
      <w:pPr>
        <w:rPr>
          <w:rFonts w:ascii="Arial" w:hAnsi="Arial" w:cs="Arial"/>
          <w:szCs w:val="24"/>
        </w:rPr>
      </w:pPr>
      <w:r>
        <w:rPr>
          <w:rFonts w:ascii="Arial" w:hAnsi="Arial" w:cs="Arial"/>
          <w:szCs w:val="24"/>
        </w:rPr>
        <w:t>Democrac</w:t>
      </w:r>
      <w:r w:rsidR="00402A91">
        <w:rPr>
          <w:rFonts w:ascii="Arial" w:hAnsi="Arial" w:cs="Arial"/>
          <w:szCs w:val="24"/>
        </w:rPr>
        <w:t>y</w:t>
      </w:r>
      <w:r>
        <w:rPr>
          <w:rFonts w:ascii="Arial" w:hAnsi="Arial" w:cs="Arial"/>
          <w:szCs w:val="24"/>
        </w:rPr>
        <w:t>…………</w:t>
      </w:r>
      <w:r w:rsidR="00402A91">
        <w:rPr>
          <w:rFonts w:ascii="Arial" w:hAnsi="Arial" w:cs="Arial"/>
          <w:szCs w:val="24"/>
        </w:rPr>
        <w:t>...</w:t>
      </w:r>
      <w:r>
        <w:rPr>
          <w:rFonts w:ascii="Arial" w:hAnsi="Arial" w:cs="Arial"/>
          <w:szCs w:val="24"/>
        </w:rPr>
        <w:t>…………………………………………………………………</w:t>
      </w:r>
      <w:proofErr w:type="gramStart"/>
      <w:r>
        <w:rPr>
          <w:rFonts w:ascii="Arial" w:hAnsi="Arial" w:cs="Arial"/>
          <w:szCs w:val="24"/>
        </w:rPr>
        <w:t>…..</w:t>
      </w:r>
      <w:proofErr w:type="gramEnd"/>
      <w:r>
        <w:rPr>
          <w:rFonts w:ascii="Arial" w:hAnsi="Arial" w:cs="Arial"/>
          <w:szCs w:val="24"/>
        </w:rPr>
        <w:t>1</w:t>
      </w:r>
      <w:r w:rsidR="00CC1952">
        <w:rPr>
          <w:rFonts w:ascii="Arial" w:hAnsi="Arial" w:cs="Arial"/>
          <w:szCs w:val="24"/>
        </w:rPr>
        <w:t>4</w:t>
      </w:r>
    </w:p>
    <w:p w14:paraId="13E70813" w14:textId="6282EEBB" w:rsidR="00670420" w:rsidRDefault="005F3697" w:rsidP="008A64EC">
      <w:pPr>
        <w:rPr>
          <w:rFonts w:ascii="Arial" w:hAnsi="Arial" w:cs="Arial"/>
          <w:szCs w:val="24"/>
        </w:rPr>
      </w:pPr>
      <w:r>
        <w:rPr>
          <w:rFonts w:ascii="Arial" w:hAnsi="Arial" w:cs="Arial"/>
          <w:szCs w:val="24"/>
        </w:rPr>
        <w:t>Structure</w:t>
      </w:r>
      <w:r w:rsidR="00964321">
        <w:rPr>
          <w:rFonts w:ascii="Arial" w:hAnsi="Arial" w:cs="Arial"/>
          <w:szCs w:val="24"/>
        </w:rPr>
        <w:t>………………………………….…………………………………………………1</w:t>
      </w:r>
      <w:r w:rsidR="00CC1952">
        <w:rPr>
          <w:rFonts w:ascii="Arial" w:hAnsi="Arial" w:cs="Arial"/>
          <w:szCs w:val="24"/>
        </w:rPr>
        <w:t>4</w:t>
      </w:r>
    </w:p>
    <w:p w14:paraId="5CFD5968" w14:textId="5850DCEF" w:rsidR="005F3697" w:rsidRDefault="005F3697" w:rsidP="008A64EC">
      <w:pPr>
        <w:rPr>
          <w:rFonts w:ascii="Arial" w:hAnsi="Arial" w:cs="Arial"/>
          <w:szCs w:val="24"/>
        </w:rPr>
      </w:pPr>
      <w:r>
        <w:rPr>
          <w:rFonts w:ascii="Arial" w:hAnsi="Arial" w:cs="Arial"/>
          <w:szCs w:val="24"/>
        </w:rPr>
        <w:t>Disadvantages</w:t>
      </w:r>
      <w:r w:rsidR="00964321">
        <w:rPr>
          <w:rFonts w:ascii="Arial" w:hAnsi="Arial" w:cs="Arial"/>
          <w:szCs w:val="24"/>
        </w:rPr>
        <w:t>………………………………………….………………………………</w:t>
      </w:r>
      <w:proofErr w:type="gramStart"/>
      <w:r w:rsidR="00964321">
        <w:rPr>
          <w:rFonts w:ascii="Arial" w:hAnsi="Arial" w:cs="Arial"/>
          <w:szCs w:val="24"/>
        </w:rPr>
        <w:t>…..</w:t>
      </w:r>
      <w:proofErr w:type="gramEnd"/>
      <w:r w:rsidR="00964321">
        <w:rPr>
          <w:rFonts w:ascii="Arial" w:hAnsi="Arial" w:cs="Arial"/>
          <w:szCs w:val="24"/>
        </w:rPr>
        <w:t>1</w:t>
      </w:r>
      <w:r w:rsidR="00CC1952">
        <w:rPr>
          <w:rFonts w:ascii="Arial" w:hAnsi="Arial" w:cs="Arial"/>
          <w:szCs w:val="24"/>
        </w:rPr>
        <w:t>4</w:t>
      </w:r>
    </w:p>
    <w:p w14:paraId="29AE3B67" w14:textId="56633A16" w:rsidR="005F3697" w:rsidRDefault="005F3697" w:rsidP="008A64EC">
      <w:pPr>
        <w:rPr>
          <w:rFonts w:ascii="Arial" w:hAnsi="Arial" w:cs="Arial"/>
          <w:szCs w:val="24"/>
        </w:rPr>
      </w:pPr>
      <w:r>
        <w:rPr>
          <w:rFonts w:ascii="Arial" w:hAnsi="Arial" w:cs="Arial"/>
          <w:szCs w:val="24"/>
        </w:rPr>
        <w:t>Impersonality……………………………………………………………………………….</w:t>
      </w:r>
      <w:r w:rsidR="00964321">
        <w:rPr>
          <w:rFonts w:ascii="Arial" w:hAnsi="Arial" w:cs="Arial"/>
          <w:szCs w:val="24"/>
        </w:rPr>
        <w:t>1</w:t>
      </w:r>
      <w:r w:rsidR="00CC1952">
        <w:rPr>
          <w:rFonts w:ascii="Arial" w:hAnsi="Arial" w:cs="Arial"/>
          <w:szCs w:val="24"/>
        </w:rPr>
        <w:t>5</w:t>
      </w:r>
    </w:p>
    <w:p w14:paraId="691DBD81" w14:textId="0F552452" w:rsidR="00670420" w:rsidRPr="00670420" w:rsidRDefault="00670420" w:rsidP="00670420">
      <w:pPr>
        <w:rPr>
          <w:rFonts w:ascii="Arial" w:hAnsi="Arial" w:cs="Arial"/>
          <w:szCs w:val="24"/>
        </w:rPr>
      </w:pPr>
      <w:r w:rsidRPr="00670420">
        <w:rPr>
          <w:rFonts w:ascii="Arial" w:hAnsi="Arial" w:cs="Arial"/>
          <w:szCs w:val="24"/>
        </w:rPr>
        <w:lastRenderedPageBreak/>
        <w:t>Activities can be compartmentalization</w:t>
      </w:r>
      <w:r>
        <w:rPr>
          <w:rFonts w:ascii="Arial" w:hAnsi="Arial" w:cs="Arial"/>
          <w:szCs w:val="24"/>
        </w:rPr>
        <w:t>………………………………………………</w:t>
      </w:r>
      <w:proofErr w:type="gramStart"/>
      <w:r>
        <w:rPr>
          <w:rFonts w:ascii="Arial" w:hAnsi="Arial" w:cs="Arial"/>
          <w:szCs w:val="24"/>
        </w:rPr>
        <w:t>…..</w:t>
      </w:r>
      <w:proofErr w:type="gramEnd"/>
      <w:r>
        <w:rPr>
          <w:rFonts w:ascii="Arial" w:hAnsi="Arial" w:cs="Arial"/>
          <w:szCs w:val="24"/>
        </w:rPr>
        <w:t>1</w:t>
      </w:r>
      <w:r w:rsidR="00CC1952">
        <w:rPr>
          <w:rFonts w:ascii="Arial" w:hAnsi="Arial" w:cs="Arial"/>
          <w:szCs w:val="24"/>
        </w:rPr>
        <w:t>5</w:t>
      </w:r>
    </w:p>
    <w:p w14:paraId="4DCAAAED" w14:textId="77777777" w:rsidR="00CF72F5" w:rsidRDefault="00670420" w:rsidP="008A64EC">
      <w:pPr>
        <w:rPr>
          <w:rFonts w:ascii="Arial" w:hAnsi="Arial" w:cs="Arial"/>
          <w:szCs w:val="24"/>
        </w:rPr>
      </w:pPr>
      <w:r>
        <w:rPr>
          <w:rFonts w:ascii="Arial" w:hAnsi="Arial" w:cs="Arial"/>
          <w:szCs w:val="24"/>
        </w:rPr>
        <w:t>Red Tape……………………………………………………………………………………1</w:t>
      </w:r>
      <w:r w:rsidR="00CC1952">
        <w:rPr>
          <w:rFonts w:ascii="Arial" w:hAnsi="Arial" w:cs="Arial"/>
          <w:szCs w:val="24"/>
        </w:rPr>
        <w:t>5</w:t>
      </w:r>
    </w:p>
    <w:p w14:paraId="478238A4" w14:textId="01C71704" w:rsidR="00BD3F22" w:rsidRDefault="009222B6" w:rsidP="008A64EC">
      <w:pPr>
        <w:rPr>
          <w:rFonts w:ascii="Arial" w:hAnsi="Arial" w:cs="Arial"/>
          <w:szCs w:val="24"/>
        </w:rPr>
      </w:pPr>
      <w:r>
        <w:rPr>
          <w:rFonts w:ascii="Arial" w:hAnsi="Arial" w:cs="Arial"/>
          <w:szCs w:val="24"/>
        </w:rPr>
        <w:t>Contingency</w:t>
      </w:r>
      <w:r w:rsidR="004D67CB">
        <w:rPr>
          <w:rFonts w:ascii="Arial" w:hAnsi="Arial" w:cs="Arial"/>
          <w:szCs w:val="24"/>
        </w:rPr>
        <w:t xml:space="preserve"> managem</w:t>
      </w:r>
      <w:r>
        <w:rPr>
          <w:rFonts w:ascii="Arial" w:hAnsi="Arial" w:cs="Arial"/>
          <w:szCs w:val="24"/>
        </w:rPr>
        <w:t>ent……………………</w:t>
      </w:r>
      <w:r w:rsidR="002B28FF">
        <w:rPr>
          <w:rFonts w:ascii="Arial" w:hAnsi="Arial" w:cs="Arial"/>
          <w:szCs w:val="24"/>
        </w:rPr>
        <w:t>...</w:t>
      </w:r>
      <w:r>
        <w:rPr>
          <w:rFonts w:ascii="Arial" w:hAnsi="Arial" w:cs="Arial"/>
          <w:szCs w:val="24"/>
        </w:rPr>
        <w:t>…………………………………………</w:t>
      </w:r>
      <w:r w:rsidR="002B28FF">
        <w:rPr>
          <w:rFonts w:ascii="Arial" w:hAnsi="Arial" w:cs="Arial"/>
          <w:szCs w:val="24"/>
        </w:rPr>
        <w:t>1</w:t>
      </w:r>
      <w:r w:rsidR="00CC1952">
        <w:rPr>
          <w:rFonts w:ascii="Arial" w:hAnsi="Arial" w:cs="Arial"/>
          <w:szCs w:val="24"/>
        </w:rPr>
        <w:t>5</w:t>
      </w:r>
    </w:p>
    <w:p w14:paraId="4F8688D5" w14:textId="76007D0B" w:rsidR="00C97EFB" w:rsidRDefault="004173FA" w:rsidP="008A64EC">
      <w:pPr>
        <w:rPr>
          <w:rFonts w:ascii="Arial" w:hAnsi="Arial" w:cs="Arial"/>
          <w:szCs w:val="24"/>
        </w:rPr>
      </w:pPr>
      <w:r>
        <w:rPr>
          <w:rFonts w:ascii="Arial" w:hAnsi="Arial" w:cs="Arial"/>
          <w:szCs w:val="24"/>
        </w:rPr>
        <w:t xml:space="preserve">Human </w:t>
      </w:r>
      <w:r w:rsidR="00BD3F22">
        <w:rPr>
          <w:rFonts w:ascii="Arial" w:hAnsi="Arial" w:cs="Arial"/>
          <w:szCs w:val="24"/>
        </w:rPr>
        <w:t>relation theory…………………………………………………………………</w:t>
      </w:r>
      <w:proofErr w:type="gramStart"/>
      <w:r w:rsidR="00BD3F22">
        <w:rPr>
          <w:rFonts w:ascii="Arial" w:hAnsi="Arial" w:cs="Arial"/>
          <w:szCs w:val="24"/>
        </w:rPr>
        <w:t>…..</w:t>
      </w:r>
      <w:proofErr w:type="gramEnd"/>
      <w:r w:rsidR="00BD3F22">
        <w:rPr>
          <w:rFonts w:ascii="Arial" w:hAnsi="Arial" w:cs="Arial"/>
          <w:szCs w:val="24"/>
        </w:rPr>
        <w:t>1</w:t>
      </w:r>
      <w:r w:rsidR="00CC1952">
        <w:rPr>
          <w:rFonts w:ascii="Arial" w:hAnsi="Arial" w:cs="Arial"/>
          <w:szCs w:val="24"/>
        </w:rPr>
        <w:t>6</w:t>
      </w:r>
    </w:p>
    <w:p w14:paraId="38E850C2" w14:textId="2A7A435A" w:rsidR="00811B27" w:rsidRDefault="004173FA" w:rsidP="008A64EC">
      <w:pPr>
        <w:rPr>
          <w:rFonts w:ascii="Arial" w:hAnsi="Arial" w:cs="Arial"/>
          <w:szCs w:val="24"/>
        </w:rPr>
      </w:pPr>
      <w:r>
        <w:rPr>
          <w:rFonts w:ascii="Arial" w:hAnsi="Arial" w:cs="Arial"/>
          <w:szCs w:val="24"/>
        </w:rPr>
        <w:t>Conclusion………………………………………………………………………………….1</w:t>
      </w:r>
      <w:r w:rsidR="00CC1952">
        <w:rPr>
          <w:rFonts w:ascii="Arial" w:hAnsi="Arial" w:cs="Arial"/>
          <w:szCs w:val="24"/>
        </w:rPr>
        <w:t>6</w:t>
      </w:r>
    </w:p>
    <w:p w14:paraId="610CB313" w14:textId="0E01EC66" w:rsidR="00670420" w:rsidRPr="00A70E5F" w:rsidRDefault="0014543F" w:rsidP="008A64EC">
      <w:pPr>
        <w:rPr>
          <w:rFonts w:ascii="Arial" w:hAnsi="Arial" w:cs="Arial"/>
          <w:b/>
          <w:bCs/>
          <w:szCs w:val="24"/>
        </w:rPr>
      </w:pPr>
      <w:r w:rsidRPr="00A70E5F">
        <w:rPr>
          <w:rFonts w:ascii="Arial" w:hAnsi="Arial" w:cs="Arial"/>
          <w:b/>
          <w:bCs/>
          <w:szCs w:val="24"/>
        </w:rPr>
        <w:t>References……………….………………………………</w:t>
      </w:r>
      <w:proofErr w:type="gramStart"/>
      <w:r w:rsidRPr="00A70E5F">
        <w:rPr>
          <w:rFonts w:ascii="Arial" w:hAnsi="Arial" w:cs="Arial"/>
          <w:b/>
          <w:bCs/>
          <w:szCs w:val="24"/>
        </w:rPr>
        <w:t>…</w:t>
      </w:r>
      <w:r w:rsidR="00A70E5F">
        <w:rPr>
          <w:rFonts w:ascii="Arial" w:hAnsi="Arial" w:cs="Arial"/>
          <w:b/>
          <w:bCs/>
          <w:szCs w:val="24"/>
        </w:rPr>
        <w:t>..</w:t>
      </w:r>
      <w:proofErr w:type="gramEnd"/>
      <w:r w:rsidRPr="00A70E5F">
        <w:rPr>
          <w:rFonts w:ascii="Arial" w:hAnsi="Arial" w:cs="Arial"/>
          <w:b/>
          <w:bCs/>
          <w:szCs w:val="24"/>
        </w:rPr>
        <w:t>……………………………1</w:t>
      </w:r>
      <w:r w:rsidR="006576D7" w:rsidRPr="00A70E5F">
        <w:rPr>
          <w:rFonts w:ascii="Arial" w:hAnsi="Arial" w:cs="Arial"/>
          <w:b/>
          <w:bCs/>
          <w:szCs w:val="24"/>
        </w:rPr>
        <w:t>7</w:t>
      </w:r>
    </w:p>
    <w:p w14:paraId="262E4CE4" w14:textId="77777777" w:rsidR="006576D7" w:rsidRDefault="006576D7" w:rsidP="008A64EC">
      <w:pPr>
        <w:rPr>
          <w:rFonts w:ascii="Arial" w:hAnsi="Arial" w:cs="Arial"/>
          <w:b/>
          <w:bCs/>
          <w:sz w:val="28"/>
          <w:szCs w:val="28"/>
        </w:rPr>
      </w:pPr>
    </w:p>
    <w:p w14:paraId="4E51DF72" w14:textId="77777777" w:rsidR="006576D7" w:rsidRDefault="006576D7" w:rsidP="008A64EC">
      <w:pPr>
        <w:rPr>
          <w:rFonts w:ascii="Arial" w:hAnsi="Arial" w:cs="Arial"/>
          <w:b/>
          <w:bCs/>
          <w:sz w:val="28"/>
          <w:szCs w:val="28"/>
        </w:rPr>
      </w:pPr>
    </w:p>
    <w:p w14:paraId="36D45F5D" w14:textId="77777777" w:rsidR="006576D7" w:rsidRDefault="006576D7" w:rsidP="008A64EC">
      <w:pPr>
        <w:rPr>
          <w:rFonts w:ascii="Arial" w:hAnsi="Arial" w:cs="Arial"/>
          <w:b/>
          <w:bCs/>
          <w:sz w:val="28"/>
          <w:szCs w:val="28"/>
        </w:rPr>
      </w:pPr>
    </w:p>
    <w:p w14:paraId="25CE0557" w14:textId="77777777" w:rsidR="006576D7" w:rsidRDefault="006576D7" w:rsidP="008A64EC">
      <w:pPr>
        <w:rPr>
          <w:rFonts w:ascii="Arial" w:hAnsi="Arial" w:cs="Arial"/>
          <w:b/>
          <w:bCs/>
          <w:sz w:val="28"/>
          <w:szCs w:val="28"/>
        </w:rPr>
      </w:pPr>
    </w:p>
    <w:p w14:paraId="4E5CAE94" w14:textId="77777777" w:rsidR="006576D7" w:rsidRDefault="006576D7" w:rsidP="008A64EC">
      <w:pPr>
        <w:rPr>
          <w:rFonts w:ascii="Arial" w:hAnsi="Arial" w:cs="Arial"/>
          <w:b/>
          <w:bCs/>
          <w:sz w:val="28"/>
          <w:szCs w:val="28"/>
        </w:rPr>
      </w:pPr>
    </w:p>
    <w:p w14:paraId="6E813C38" w14:textId="77777777" w:rsidR="006576D7" w:rsidRDefault="006576D7" w:rsidP="008A64EC">
      <w:pPr>
        <w:rPr>
          <w:rFonts w:ascii="Arial" w:hAnsi="Arial" w:cs="Arial"/>
          <w:b/>
          <w:bCs/>
          <w:sz w:val="28"/>
          <w:szCs w:val="28"/>
        </w:rPr>
      </w:pPr>
    </w:p>
    <w:p w14:paraId="0F88FC5A" w14:textId="77777777" w:rsidR="006576D7" w:rsidRDefault="006576D7" w:rsidP="008A64EC">
      <w:pPr>
        <w:rPr>
          <w:rFonts w:ascii="Arial" w:hAnsi="Arial" w:cs="Arial"/>
          <w:b/>
          <w:bCs/>
          <w:sz w:val="28"/>
          <w:szCs w:val="28"/>
        </w:rPr>
      </w:pPr>
    </w:p>
    <w:p w14:paraId="2F117881" w14:textId="77777777" w:rsidR="006576D7" w:rsidRDefault="006576D7" w:rsidP="008A64EC">
      <w:pPr>
        <w:rPr>
          <w:rFonts w:ascii="Arial" w:hAnsi="Arial" w:cs="Arial"/>
          <w:b/>
          <w:bCs/>
          <w:sz w:val="28"/>
          <w:szCs w:val="28"/>
        </w:rPr>
      </w:pPr>
    </w:p>
    <w:p w14:paraId="1B416400" w14:textId="77777777" w:rsidR="006576D7" w:rsidRDefault="006576D7" w:rsidP="008A64EC">
      <w:pPr>
        <w:rPr>
          <w:rFonts w:ascii="Arial" w:hAnsi="Arial" w:cs="Arial"/>
          <w:b/>
          <w:bCs/>
          <w:sz w:val="28"/>
          <w:szCs w:val="28"/>
        </w:rPr>
      </w:pPr>
    </w:p>
    <w:p w14:paraId="1E39B9CD" w14:textId="77777777" w:rsidR="006576D7" w:rsidRDefault="006576D7" w:rsidP="008A64EC">
      <w:pPr>
        <w:rPr>
          <w:rFonts w:ascii="Arial" w:hAnsi="Arial" w:cs="Arial"/>
          <w:b/>
          <w:bCs/>
          <w:sz w:val="28"/>
          <w:szCs w:val="28"/>
        </w:rPr>
      </w:pPr>
    </w:p>
    <w:p w14:paraId="4C6154B5" w14:textId="77777777" w:rsidR="006576D7" w:rsidRDefault="006576D7" w:rsidP="008A64EC">
      <w:pPr>
        <w:rPr>
          <w:rFonts w:ascii="Arial" w:hAnsi="Arial" w:cs="Arial"/>
          <w:b/>
          <w:bCs/>
          <w:sz w:val="28"/>
          <w:szCs w:val="28"/>
        </w:rPr>
      </w:pPr>
    </w:p>
    <w:p w14:paraId="66E5C3B3" w14:textId="77777777" w:rsidR="006576D7" w:rsidRDefault="006576D7" w:rsidP="008A64EC">
      <w:pPr>
        <w:rPr>
          <w:rFonts w:ascii="Arial" w:hAnsi="Arial" w:cs="Arial"/>
          <w:b/>
          <w:bCs/>
          <w:sz w:val="28"/>
          <w:szCs w:val="28"/>
        </w:rPr>
      </w:pPr>
    </w:p>
    <w:p w14:paraId="47510CBB" w14:textId="77777777" w:rsidR="006576D7" w:rsidRDefault="006576D7" w:rsidP="008A64EC">
      <w:pPr>
        <w:rPr>
          <w:rFonts w:ascii="Arial" w:hAnsi="Arial" w:cs="Arial"/>
          <w:b/>
          <w:bCs/>
          <w:sz w:val="28"/>
          <w:szCs w:val="28"/>
        </w:rPr>
      </w:pPr>
    </w:p>
    <w:p w14:paraId="52233208" w14:textId="77777777" w:rsidR="006576D7" w:rsidRDefault="006576D7" w:rsidP="008A64EC">
      <w:pPr>
        <w:rPr>
          <w:rFonts w:ascii="Arial" w:hAnsi="Arial" w:cs="Arial"/>
          <w:b/>
          <w:bCs/>
          <w:sz w:val="28"/>
          <w:szCs w:val="28"/>
        </w:rPr>
      </w:pPr>
    </w:p>
    <w:p w14:paraId="4F77EDF3" w14:textId="77777777" w:rsidR="006576D7" w:rsidRDefault="006576D7" w:rsidP="008A64EC">
      <w:pPr>
        <w:rPr>
          <w:rFonts w:ascii="Arial" w:hAnsi="Arial" w:cs="Arial"/>
          <w:b/>
          <w:bCs/>
          <w:sz w:val="28"/>
          <w:szCs w:val="28"/>
        </w:rPr>
      </w:pPr>
    </w:p>
    <w:p w14:paraId="10FFB93E" w14:textId="77777777" w:rsidR="006576D7" w:rsidRDefault="006576D7" w:rsidP="008A64EC">
      <w:pPr>
        <w:rPr>
          <w:rFonts w:ascii="Arial" w:hAnsi="Arial" w:cs="Arial"/>
          <w:b/>
          <w:bCs/>
          <w:sz w:val="28"/>
          <w:szCs w:val="28"/>
        </w:rPr>
      </w:pPr>
    </w:p>
    <w:p w14:paraId="61DECFE0" w14:textId="77777777" w:rsidR="006576D7" w:rsidRDefault="006576D7" w:rsidP="008A64EC">
      <w:pPr>
        <w:rPr>
          <w:rFonts w:ascii="Arial" w:hAnsi="Arial" w:cs="Arial"/>
          <w:b/>
          <w:bCs/>
          <w:sz w:val="28"/>
          <w:szCs w:val="28"/>
        </w:rPr>
      </w:pPr>
    </w:p>
    <w:p w14:paraId="2A858864" w14:textId="77777777" w:rsidR="006576D7" w:rsidRDefault="006576D7" w:rsidP="008A64EC">
      <w:pPr>
        <w:rPr>
          <w:rFonts w:ascii="Arial" w:hAnsi="Arial" w:cs="Arial"/>
          <w:b/>
          <w:bCs/>
          <w:sz w:val="28"/>
          <w:szCs w:val="28"/>
        </w:rPr>
      </w:pPr>
    </w:p>
    <w:p w14:paraId="02B2F1A6" w14:textId="77777777" w:rsidR="006576D7" w:rsidRDefault="006576D7" w:rsidP="008A64EC">
      <w:pPr>
        <w:rPr>
          <w:rFonts w:ascii="Arial" w:hAnsi="Arial" w:cs="Arial"/>
          <w:b/>
          <w:bCs/>
          <w:sz w:val="28"/>
          <w:szCs w:val="28"/>
        </w:rPr>
      </w:pPr>
    </w:p>
    <w:p w14:paraId="12354B2F" w14:textId="77777777" w:rsidR="006576D7" w:rsidRDefault="006576D7" w:rsidP="008A64EC">
      <w:pPr>
        <w:rPr>
          <w:rFonts w:ascii="Arial" w:hAnsi="Arial" w:cs="Arial"/>
          <w:b/>
          <w:bCs/>
          <w:sz w:val="28"/>
          <w:szCs w:val="28"/>
        </w:rPr>
      </w:pPr>
    </w:p>
    <w:p w14:paraId="77FE044C" w14:textId="77777777" w:rsidR="006576D7" w:rsidRDefault="006576D7" w:rsidP="008A64EC">
      <w:pPr>
        <w:rPr>
          <w:rFonts w:ascii="Arial" w:hAnsi="Arial" w:cs="Arial"/>
          <w:b/>
          <w:bCs/>
          <w:sz w:val="28"/>
          <w:szCs w:val="28"/>
        </w:rPr>
      </w:pPr>
    </w:p>
    <w:p w14:paraId="4CF3FA2C" w14:textId="77777777" w:rsidR="006576D7" w:rsidRDefault="006576D7" w:rsidP="008A64EC">
      <w:pPr>
        <w:rPr>
          <w:rFonts w:ascii="Arial" w:hAnsi="Arial" w:cs="Arial"/>
          <w:b/>
          <w:bCs/>
          <w:sz w:val="28"/>
          <w:szCs w:val="28"/>
        </w:rPr>
      </w:pPr>
    </w:p>
    <w:p w14:paraId="68963F9E" w14:textId="77777777" w:rsidR="006576D7" w:rsidRDefault="006576D7" w:rsidP="008A64EC">
      <w:pPr>
        <w:rPr>
          <w:rFonts w:ascii="Arial" w:hAnsi="Arial" w:cs="Arial"/>
          <w:b/>
          <w:bCs/>
          <w:sz w:val="28"/>
          <w:szCs w:val="28"/>
        </w:rPr>
      </w:pPr>
    </w:p>
    <w:p w14:paraId="74AD94F8" w14:textId="77777777" w:rsidR="006576D7" w:rsidRDefault="006576D7" w:rsidP="008A64EC">
      <w:pPr>
        <w:rPr>
          <w:rFonts w:ascii="Arial" w:hAnsi="Arial" w:cs="Arial"/>
          <w:b/>
          <w:bCs/>
          <w:sz w:val="28"/>
          <w:szCs w:val="28"/>
        </w:rPr>
      </w:pPr>
    </w:p>
    <w:p w14:paraId="7620C99B" w14:textId="671390F9" w:rsidR="008A64EC" w:rsidRPr="00670420" w:rsidRDefault="008A64EC" w:rsidP="008A64EC">
      <w:pPr>
        <w:rPr>
          <w:rFonts w:ascii="Arial" w:hAnsi="Arial" w:cs="Arial"/>
          <w:szCs w:val="24"/>
        </w:rPr>
      </w:pPr>
      <w:r w:rsidRPr="008A64EC">
        <w:rPr>
          <w:rFonts w:ascii="Arial" w:hAnsi="Arial" w:cs="Arial"/>
          <w:b/>
          <w:bCs/>
          <w:sz w:val="28"/>
          <w:szCs w:val="28"/>
        </w:rPr>
        <w:lastRenderedPageBreak/>
        <w:t>Introduction</w:t>
      </w:r>
    </w:p>
    <w:p w14:paraId="3160E514" w14:textId="6D40F6C5" w:rsidR="008A64EC" w:rsidRDefault="008A64EC" w:rsidP="008A64EC">
      <w:pPr>
        <w:rPr>
          <w:rFonts w:ascii="Arial" w:hAnsi="Arial" w:cs="Arial"/>
          <w:b/>
          <w:bCs/>
          <w:sz w:val="28"/>
          <w:szCs w:val="28"/>
        </w:rPr>
      </w:pPr>
      <w:r w:rsidRPr="008A64EC">
        <w:rPr>
          <w:rFonts w:ascii="Arial" w:hAnsi="Arial" w:cs="Arial"/>
          <w:szCs w:val="24"/>
        </w:rPr>
        <w:t xml:space="preserve">Critical thinking is </w:t>
      </w:r>
      <w:r>
        <w:rPr>
          <w:rFonts w:ascii="Arial" w:hAnsi="Arial" w:cs="Arial"/>
          <w:szCs w:val="24"/>
        </w:rPr>
        <w:t>the analysis of facts to form judgements. The subject is complex, and several different definitions exist, which generally include the rational, skeptical, unbiased analysis or evolution of factual evidence. Critical thinking is self-directed, self-disciplined, self-monitored and self-corrective thinking.</w:t>
      </w:r>
    </w:p>
    <w:p w14:paraId="5FCB91A7" w14:textId="792C3E59" w:rsidR="008A64EC" w:rsidRPr="008A64EC" w:rsidRDefault="008A64EC" w:rsidP="008A64EC">
      <w:pPr>
        <w:rPr>
          <w:rFonts w:ascii="Arial" w:hAnsi="Arial" w:cs="Arial"/>
          <w:b/>
          <w:bCs/>
          <w:sz w:val="28"/>
          <w:szCs w:val="28"/>
        </w:rPr>
      </w:pPr>
      <w:r w:rsidRPr="008A64EC">
        <w:rPr>
          <w:rFonts w:ascii="Arial" w:hAnsi="Arial" w:cs="Arial"/>
          <w:color w:val="111111"/>
          <w:szCs w:val="24"/>
          <w:shd w:val="clear" w:color="auto" w:fill="FFFFFF"/>
        </w:rPr>
        <w:t>It presupposes assent to rigorous standards of </w:t>
      </w:r>
      <w:hyperlink r:id="rId7" w:history="1">
        <w:r w:rsidRPr="008A64EC">
          <w:rPr>
            <w:rStyle w:val="Hyperlink"/>
            <w:rFonts w:ascii="Arial" w:hAnsi="Arial" w:cs="Arial"/>
            <w:color w:val="111111"/>
            <w:szCs w:val="24"/>
            <w:u w:val="none"/>
          </w:rPr>
          <w:t>excellence</w:t>
        </w:r>
      </w:hyperlink>
      <w:r w:rsidRPr="008A64EC">
        <w:rPr>
          <w:rFonts w:ascii="Arial" w:hAnsi="Arial" w:cs="Arial"/>
          <w:color w:val="111111"/>
          <w:szCs w:val="24"/>
          <w:shd w:val="clear" w:color="auto" w:fill="FFFFFF"/>
        </w:rPr>
        <w:t> and mindful command of</w:t>
      </w:r>
      <w:r>
        <w:rPr>
          <w:rFonts w:ascii="Arial" w:hAnsi="Arial" w:cs="Arial"/>
          <w:color w:val="111111"/>
          <w:szCs w:val="24"/>
          <w:shd w:val="clear" w:color="auto" w:fill="FFFFFF"/>
        </w:rPr>
        <w:t xml:space="preserve"> </w:t>
      </w:r>
      <w:r w:rsidRPr="008A64EC">
        <w:rPr>
          <w:rFonts w:ascii="Arial" w:hAnsi="Arial" w:cs="Arial"/>
          <w:color w:val="111111"/>
          <w:szCs w:val="24"/>
          <w:shd w:val="clear" w:color="auto" w:fill="FFFFFF"/>
        </w:rPr>
        <w:t> their use. It entails effective communication and problem</w:t>
      </w:r>
      <w:r>
        <w:rPr>
          <w:rFonts w:ascii="Arial" w:hAnsi="Arial" w:cs="Arial"/>
          <w:color w:val="111111"/>
          <w:szCs w:val="24"/>
          <w:shd w:val="clear" w:color="auto" w:fill="FFFFFF"/>
        </w:rPr>
        <w:t xml:space="preserve"> </w:t>
      </w:r>
      <w:r w:rsidRPr="008A64EC">
        <w:rPr>
          <w:rFonts w:ascii="Arial" w:hAnsi="Arial" w:cs="Arial"/>
          <w:color w:val="111111"/>
          <w:szCs w:val="24"/>
          <w:shd w:val="clear" w:color="auto" w:fill="FFFFFF"/>
        </w:rPr>
        <w:t>solving abilities as well as a commitment to overcome native ego centrism</w:t>
      </w:r>
      <w:r w:rsidRPr="008A64EC">
        <w:rPr>
          <w:rFonts w:ascii="Arial" w:hAnsi="Arial" w:cs="Arial"/>
          <w:color w:val="111111"/>
          <w:szCs w:val="24"/>
        </w:rPr>
        <w:t> </w:t>
      </w:r>
      <w:r w:rsidRPr="008A64EC">
        <w:rPr>
          <w:rFonts w:ascii="Arial" w:hAnsi="Arial" w:cs="Arial"/>
          <w:color w:val="111111"/>
          <w:szCs w:val="24"/>
          <w:shd w:val="clear" w:color="auto" w:fill="FFFFFF"/>
        </w:rPr>
        <w:t>and </w:t>
      </w:r>
      <w:hyperlink r:id="rId8" w:history="1">
        <w:r w:rsidRPr="008A64EC">
          <w:rPr>
            <w:rStyle w:val="Hyperlink"/>
            <w:rFonts w:ascii="Arial" w:hAnsi="Arial" w:cs="Arial"/>
            <w:color w:val="111111"/>
            <w:szCs w:val="24"/>
            <w:u w:val="none"/>
          </w:rPr>
          <w:t>sociocentrism</w:t>
        </w:r>
      </w:hyperlink>
      <w:r w:rsidRPr="008A64EC">
        <w:rPr>
          <w:rFonts w:ascii="Arial" w:hAnsi="Arial" w:cs="Arial"/>
          <w:color w:val="111111"/>
          <w:szCs w:val="24"/>
          <w:shd w:val="clear" w:color="auto" w:fill="FFFFFF"/>
        </w:rPr>
        <w:t>. This report covers issues such as management theory, attitude and behavior of a manager and individual, why this approach is being taken out and how it is important with the tools that are required to measure the performance and make it more effective. Impact of attitude, values attitude and behavior of the manager in the company.</w:t>
      </w:r>
    </w:p>
    <w:p w14:paraId="1DF3C653" w14:textId="77777777" w:rsidR="008A64EC" w:rsidRPr="008A64EC" w:rsidRDefault="008A64EC" w:rsidP="008A64EC">
      <w:pPr>
        <w:jc w:val="left"/>
        <w:rPr>
          <w:rFonts w:ascii="Arial" w:hAnsi="Arial" w:cs="Arial"/>
          <w:szCs w:val="24"/>
        </w:rPr>
      </w:pPr>
    </w:p>
    <w:p w14:paraId="04CAE62E" w14:textId="76ED1FD1" w:rsidR="008A64EC" w:rsidRPr="008A64EC" w:rsidRDefault="008A64EC" w:rsidP="008A64EC">
      <w:pPr>
        <w:pStyle w:val="BodyText"/>
        <w:jc w:val="left"/>
        <w:rPr>
          <w:rFonts w:ascii="Arial" w:hAnsi="Arial" w:cs="Arial"/>
          <w:b/>
          <w:bCs/>
          <w:sz w:val="28"/>
          <w:szCs w:val="28"/>
        </w:rPr>
      </w:pPr>
      <w:r w:rsidRPr="008A64EC">
        <w:rPr>
          <w:rFonts w:ascii="Arial" w:hAnsi="Arial" w:cs="Arial"/>
          <w:b/>
          <w:bCs/>
          <w:sz w:val="28"/>
          <w:szCs w:val="28"/>
        </w:rPr>
        <w:t>Management theory and impact on beliefs, attitudes and values</w:t>
      </w:r>
    </w:p>
    <w:p w14:paraId="2C4D3E44" w14:textId="3B8C1794" w:rsidR="008A64EC" w:rsidRPr="008A64EC" w:rsidRDefault="008A64EC" w:rsidP="008A64EC">
      <w:pPr>
        <w:pStyle w:val="BodyText"/>
        <w:jc w:val="left"/>
        <w:rPr>
          <w:rFonts w:ascii="Arial" w:hAnsi="Arial" w:cs="Arial"/>
          <w:szCs w:val="24"/>
        </w:rPr>
      </w:pPr>
      <w:bookmarkStart w:id="1" w:name="__RefHeading__32226_857563935"/>
      <w:bookmarkEnd w:id="1"/>
      <w:r w:rsidRPr="008A64EC">
        <w:rPr>
          <w:rFonts w:ascii="Arial" w:hAnsi="Arial" w:cs="Arial"/>
          <w:szCs w:val="24"/>
        </w:rPr>
        <w:t>Management theories are a specific set of rules which are general, and which helps</w:t>
      </w:r>
      <w:r>
        <w:rPr>
          <w:rFonts w:ascii="Arial" w:hAnsi="Arial" w:cs="Arial"/>
          <w:szCs w:val="24"/>
        </w:rPr>
        <w:t xml:space="preserve"> t</w:t>
      </w:r>
      <w:r w:rsidRPr="008A64EC">
        <w:rPr>
          <w:rFonts w:ascii="Arial" w:hAnsi="Arial" w:cs="Arial"/>
          <w:szCs w:val="24"/>
        </w:rPr>
        <w:t>he managers to guide them and show the right path so that they can manage an or</w:t>
      </w:r>
      <w:r>
        <w:rPr>
          <w:rFonts w:ascii="Arial" w:hAnsi="Arial" w:cs="Arial"/>
          <w:szCs w:val="24"/>
        </w:rPr>
        <w:t>ga</w:t>
      </w:r>
      <w:r w:rsidRPr="008A64EC">
        <w:rPr>
          <w:rFonts w:ascii="Arial" w:hAnsi="Arial" w:cs="Arial"/>
          <w:szCs w:val="24"/>
        </w:rPr>
        <w:t>nization. Theories help to assist employees so that employees can work effectively according to the goals of the company and to achieve it think with the measures that are effective. </w:t>
      </w:r>
    </w:p>
    <w:p w14:paraId="2A5A8455" w14:textId="0C46C9E4" w:rsidR="008A64EC" w:rsidRDefault="008A64EC" w:rsidP="008A64EC">
      <w:pPr>
        <w:pStyle w:val="BodyText"/>
        <w:jc w:val="left"/>
        <w:rPr>
          <w:rFonts w:ascii="Arial" w:hAnsi="Arial" w:cs="Arial"/>
          <w:szCs w:val="24"/>
        </w:rPr>
      </w:pPr>
      <w:r w:rsidRPr="008A64EC">
        <w:rPr>
          <w:rFonts w:ascii="Arial" w:hAnsi="Arial" w:cs="Arial"/>
          <w:szCs w:val="24"/>
        </w:rPr>
        <w:t>Management theory of Henry Fayol- </w:t>
      </w:r>
    </w:p>
    <w:p w14:paraId="475B1523" w14:textId="77777777" w:rsidR="008A64EC" w:rsidRPr="008A64EC" w:rsidRDefault="008A64EC" w:rsidP="008A64EC">
      <w:pPr>
        <w:pStyle w:val="BodyText"/>
        <w:rPr>
          <w:rFonts w:ascii="Arial" w:hAnsi="Arial" w:cs="Arial"/>
          <w:b/>
          <w:szCs w:val="24"/>
        </w:rPr>
      </w:pPr>
    </w:p>
    <w:p w14:paraId="6BB81210" w14:textId="6D460C1F" w:rsidR="008A64EC" w:rsidRPr="008A64EC" w:rsidRDefault="008A64EC" w:rsidP="008A64EC">
      <w:pPr>
        <w:pStyle w:val="BodyText"/>
        <w:rPr>
          <w:rFonts w:ascii="Arial" w:hAnsi="Arial" w:cs="Arial"/>
          <w:b/>
          <w:sz w:val="28"/>
          <w:szCs w:val="28"/>
        </w:rPr>
      </w:pPr>
      <w:r w:rsidRPr="008A64EC">
        <w:rPr>
          <w:rFonts w:ascii="Arial" w:hAnsi="Arial" w:cs="Arial"/>
          <w:b/>
          <w:sz w:val="28"/>
          <w:szCs w:val="28"/>
        </w:rPr>
        <w:t>Division of Work</w:t>
      </w:r>
    </w:p>
    <w:p w14:paraId="4AE8DBC6" w14:textId="31A373DE" w:rsidR="008A64EC" w:rsidRDefault="008A64EC" w:rsidP="008A64EC">
      <w:pPr>
        <w:pStyle w:val="BodyText"/>
        <w:rPr>
          <w:rFonts w:ascii="Arial" w:hAnsi="Arial" w:cs="Arial"/>
          <w:szCs w:val="24"/>
          <w:shd w:val="clear" w:color="auto" w:fill="FFFFFF"/>
        </w:rPr>
      </w:pPr>
      <w:r w:rsidRPr="008A64EC">
        <w:rPr>
          <w:rFonts w:ascii="Arial" w:hAnsi="Arial" w:cs="Arial"/>
          <w:szCs w:val="24"/>
        </w:rPr>
        <w:t>Different employees have different skills which are relevant for different areas and their area of specialization is defined according to that. The level of expertise they have depends upon the knowledge that they possess. It is concerned with the development of an individual which is related to both the aspects and that is professionaland personal. According to Fayol specialization of the individual promotes and encouragesthe workers which helps to improves the efficiency which will result in increasing of productivity for the company. Apart from these factors such as accuracy and speed of the employee also increases. This principle is suited for the aspect of activities whichare managerial and technical. </w:t>
      </w:r>
      <w:r w:rsidRPr="008A64EC">
        <w:rPr>
          <w:rFonts w:ascii="Arial" w:hAnsi="Arial" w:cs="Arial"/>
          <w:szCs w:val="24"/>
          <w:shd w:val="clear" w:color="auto" w:fill="FFFFFF"/>
        </w:rPr>
        <w:t>(</w:t>
      </w:r>
      <w:proofErr w:type="spellStart"/>
      <w:r w:rsidRPr="008A64EC">
        <w:rPr>
          <w:rFonts w:ascii="Arial" w:hAnsi="Arial" w:cs="Arial"/>
          <w:szCs w:val="24"/>
          <w:shd w:val="clear" w:color="auto" w:fill="FFFFFF"/>
        </w:rPr>
        <w:t>Jin</w:t>
      </w:r>
      <w:proofErr w:type="spellEnd"/>
      <w:r w:rsidRPr="008A64EC">
        <w:rPr>
          <w:rFonts w:ascii="Arial" w:hAnsi="Arial" w:cs="Arial"/>
          <w:szCs w:val="24"/>
          <w:shd w:val="clear" w:color="auto" w:fill="FFFFFF"/>
        </w:rPr>
        <w:t> and Chakrabarti, 2019)</w:t>
      </w:r>
      <w:r w:rsidR="00BD4BE7">
        <w:rPr>
          <w:rFonts w:ascii="Arial" w:hAnsi="Arial" w:cs="Arial"/>
          <w:szCs w:val="24"/>
          <w:shd w:val="clear" w:color="auto" w:fill="FFFFFF"/>
        </w:rPr>
        <w:t>.</w:t>
      </w:r>
    </w:p>
    <w:p w14:paraId="0093DAEA" w14:textId="77777777" w:rsidR="00670420" w:rsidRDefault="00670420" w:rsidP="008A64EC">
      <w:pPr>
        <w:pStyle w:val="BodyText"/>
        <w:rPr>
          <w:rFonts w:ascii="Arial" w:hAnsi="Arial" w:cs="Arial"/>
          <w:szCs w:val="24"/>
        </w:rPr>
      </w:pPr>
    </w:p>
    <w:p w14:paraId="624413DE" w14:textId="1BC5712F" w:rsidR="008A64EC" w:rsidRPr="008A64EC" w:rsidRDefault="008A64EC" w:rsidP="008A64EC">
      <w:pPr>
        <w:pStyle w:val="BodyText"/>
        <w:rPr>
          <w:rFonts w:ascii="Arial" w:hAnsi="Arial" w:cs="Arial"/>
          <w:b/>
          <w:sz w:val="28"/>
          <w:szCs w:val="28"/>
        </w:rPr>
      </w:pPr>
      <w:r w:rsidRPr="008A64EC">
        <w:rPr>
          <w:rFonts w:ascii="Arial" w:hAnsi="Arial" w:cs="Arial"/>
          <w:b/>
          <w:sz w:val="28"/>
          <w:szCs w:val="28"/>
        </w:rPr>
        <w:lastRenderedPageBreak/>
        <w:t>Authority and Responsibility</w:t>
      </w:r>
    </w:p>
    <w:p w14:paraId="68BB1CCA" w14:textId="1DD0C66F" w:rsidR="008A64EC" w:rsidRDefault="008A64EC" w:rsidP="008A64EC">
      <w:pPr>
        <w:pStyle w:val="BodyText"/>
        <w:rPr>
          <w:rFonts w:ascii="Arial" w:hAnsi="Arial" w:cs="Arial"/>
          <w:szCs w:val="24"/>
        </w:rPr>
      </w:pPr>
      <w:r w:rsidRPr="008A64EC">
        <w:rPr>
          <w:rFonts w:ascii="Arial" w:hAnsi="Arial" w:cs="Arial"/>
          <w:szCs w:val="24"/>
        </w:rPr>
        <w:t>Management of the company has the authority and power to give orders to their subordinates so that they can complete the work. Where there is authority there is also the aspect of responsibility. Fayol stated that the power that the management of the company possess gives them a right to order their team to complete the assigned work. The responsibility which s given to the subordinates can be traced and measure by their performance. That is why it is essential for the management and employees of the company to make specific agreement about the deal. </w:t>
      </w:r>
      <w:proofErr w:type="gramStart"/>
      <w:r w:rsidRPr="008A64EC">
        <w:rPr>
          <w:rFonts w:ascii="Arial" w:hAnsi="Arial" w:cs="Arial"/>
          <w:szCs w:val="24"/>
        </w:rPr>
        <w:t>Basically</w:t>
      </w:r>
      <w:proofErr w:type="gramEnd"/>
      <w:r w:rsidRPr="008A64EC">
        <w:rPr>
          <w:rFonts w:ascii="Arial" w:hAnsi="Arial" w:cs="Arial"/>
          <w:szCs w:val="24"/>
        </w:rPr>
        <w:t> it is stated that responsibilities and authority needs to stick together as generally they are consideredsame thing but with different approach.</w:t>
      </w:r>
    </w:p>
    <w:p w14:paraId="4D8688AE" w14:textId="77777777" w:rsidR="008A64EC" w:rsidRPr="008A64EC" w:rsidRDefault="008A64EC" w:rsidP="008A64EC">
      <w:pPr>
        <w:pStyle w:val="BodyText"/>
        <w:rPr>
          <w:rFonts w:ascii="Arial" w:hAnsi="Arial" w:cs="Arial"/>
          <w:b/>
          <w:szCs w:val="24"/>
        </w:rPr>
      </w:pPr>
    </w:p>
    <w:p w14:paraId="2486C904" w14:textId="0B2BDBAA" w:rsidR="008A64EC" w:rsidRDefault="008A64EC" w:rsidP="008A64EC">
      <w:pPr>
        <w:pStyle w:val="BodyText"/>
        <w:rPr>
          <w:rFonts w:ascii="Arial" w:hAnsi="Arial" w:cs="Arial"/>
          <w:szCs w:val="24"/>
        </w:rPr>
      </w:pPr>
      <w:r w:rsidRPr="008A64EC">
        <w:rPr>
          <w:rFonts w:ascii="Arial" w:hAnsi="Arial" w:cs="Arial"/>
          <w:b/>
          <w:sz w:val="28"/>
          <w:szCs w:val="28"/>
        </w:rPr>
        <w:t>Discipline</w:t>
      </w:r>
      <w:r w:rsidRPr="008A64EC">
        <w:rPr>
          <w:rFonts w:ascii="Arial" w:hAnsi="Arial" w:cs="Arial"/>
          <w:sz w:val="28"/>
          <w:szCs w:val="28"/>
        </w:rPr>
        <w:t xml:space="preserve">  </w:t>
      </w:r>
      <w:r>
        <w:rPr>
          <w:rFonts w:ascii="Arial" w:hAnsi="Arial" w:cs="Arial"/>
          <w:szCs w:val="24"/>
        </w:rPr>
        <w:t xml:space="preserve">  </w:t>
      </w:r>
      <w:r w:rsidRPr="008A64EC">
        <w:rPr>
          <w:rFonts w:ascii="Arial" w:hAnsi="Arial" w:cs="Arial"/>
          <w:szCs w:val="24"/>
        </w:rPr>
        <w:t>This principle is all about dealing the things with obedience. The mission and vision of the company comes under this aspect as it </w:t>
      </w:r>
      <w:r w:rsidR="00376507" w:rsidRPr="008A64EC">
        <w:rPr>
          <w:rFonts w:ascii="Arial" w:hAnsi="Arial" w:cs="Arial"/>
          <w:szCs w:val="24"/>
        </w:rPr>
        <w:t>consists</w:t>
      </w:r>
      <w:r w:rsidRPr="008A64EC">
        <w:rPr>
          <w:rFonts w:ascii="Arial" w:hAnsi="Arial" w:cs="Arial"/>
          <w:szCs w:val="24"/>
        </w:rPr>
        <w:t> of dealing with respected interactions. Principle of management is necessary and essential for the individual so that they can maintain the flow of operations in a smooth manner. </w:t>
      </w:r>
    </w:p>
    <w:p w14:paraId="79F9366F" w14:textId="77777777" w:rsidR="008A64EC" w:rsidRPr="008A64EC" w:rsidRDefault="008A64EC" w:rsidP="008A64EC">
      <w:pPr>
        <w:pStyle w:val="BodyText"/>
        <w:rPr>
          <w:rFonts w:ascii="Arial" w:hAnsi="Arial" w:cs="Arial"/>
          <w:b/>
          <w:szCs w:val="24"/>
        </w:rPr>
      </w:pPr>
    </w:p>
    <w:p w14:paraId="7324E25D" w14:textId="77777777" w:rsidR="008A64EC" w:rsidRPr="008A64EC" w:rsidRDefault="008A64EC" w:rsidP="008A64EC">
      <w:pPr>
        <w:pStyle w:val="BodyText"/>
        <w:rPr>
          <w:rFonts w:ascii="Arial" w:hAnsi="Arial" w:cs="Arial"/>
          <w:b/>
          <w:sz w:val="28"/>
          <w:szCs w:val="28"/>
        </w:rPr>
      </w:pPr>
      <w:r w:rsidRPr="008A64EC">
        <w:rPr>
          <w:rFonts w:ascii="Arial" w:hAnsi="Arial" w:cs="Arial"/>
          <w:b/>
          <w:sz w:val="28"/>
          <w:szCs w:val="28"/>
        </w:rPr>
        <w:t>Unity of Command</w:t>
      </w:r>
    </w:p>
    <w:p w14:paraId="13BEB882" w14:textId="4E172CF2" w:rsidR="008A64EC" w:rsidRDefault="008A64EC" w:rsidP="008A64EC">
      <w:pPr>
        <w:pStyle w:val="BodyText"/>
        <w:rPr>
          <w:rFonts w:ascii="Arial" w:hAnsi="Arial" w:cs="Arial"/>
          <w:szCs w:val="24"/>
          <w:shd w:val="clear" w:color="auto" w:fill="FFFFFF"/>
        </w:rPr>
      </w:pPr>
      <w:r w:rsidRPr="008A64EC">
        <w:rPr>
          <w:rFonts w:ascii="Arial" w:hAnsi="Arial" w:cs="Arial"/>
          <w:szCs w:val="24"/>
        </w:rPr>
        <w:t>This principle states that individual working in the company must receive orders fromone person of higher level and the employee must answer to only that person in order to reduce confusion in the work. If tasks are given to the individual by more than one manager then it will create conflict between them and create a lot of confusion for them. If this principle is used by the company in a perfect manner then it will reduce the no. of mistakes committed by an individual. </w:t>
      </w:r>
      <w:r w:rsidRPr="008A64EC">
        <w:rPr>
          <w:rFonts w:ascii="Arial" w:hAnsi="Arial" w:cs="Arial"/>
          <w:szCs w:val="24"/>
          <w:shd w:val="clear" w:color="auto" w:fill="FFFFFF"/>
        </w:rPr>
        <w:t>(Ellinas, Allan and Johansson, 2017)</w:t>
      </w:r>
      <w:r w:rsidR="00A524D2">
        <w:rPr>
          <w:rFonts w:ascii="Arial" w:hAnsi="Arial" w:cs="Arial"/>
          <w:szCs w:val="24"/>
          <w:shd w:val="clear" w:color="auto" w:fill="FFFFFF"/>
        </w:rPr>
        <w:t>.</w:t>
      </w:r>
    </w:p>
    <w:p w14:paraId="21F252B8" w14:textId="77777777" w:rsidR="008A64EC" w:rsidRPr="008A64EC" w:rsidRDefault="008A64EC" w:rsidP="008A64EC">
      <w:pPr>
        <w:pStyle w:val="BodyText"/>
        <w:rPr>
          <w:rFonts w:ascii="Arial" w:hAnsi="Arial" w:cs="Arial"/>
          <w:b/>
          <w:szCs w:val="24"/>
        </w:rPr>
      </w:pPr>
    </w:p>
    <w:p w14:paraId="16B91DA2" w14:textId="2480D6EC" w:rsidR="008A64EC" w:rsidRPr="008A64EC" w:rsidRDefault="008A64EC" w:rsidP="008A64EC">
      <w:pPr>
        <w:pStyle w:val="BodyText"/>
        <w:rPr>
          <w:rFonts w:ascii="Arial" w:hAnsi="Arial" w:cs="Arial"/>
          <w:b/>
          <w:sz w:val="28"/>
          <w:szCs w:val="28"/>
        </w:rPr>
      </w:pPr>
      <w:r w:rsidRPr="008A64EC">
        <w:rPr>
          <w:rFonts w:ascii="Arial" w:hAnsi="Arial" w:cs="Arial"/>
          <w:b/>
          <w:sz w:val="28"/>
          <w:szCs w:val="28"/>
        </w:rPr>
        <w:t>Unity of Direction</w:t>
      </w:r>
    </w:p>
    <w:p w14:paraId="3A0FAF2D" w14:textId="4DC55614" w:rsidR="008A64EC" w:rsidRDefault="008A64EC" w:rsidP="008A64EC">
      <w:pPr>
        <w:pStyle w:val="BodyText"/>
        <w:rPr>
          <w:rFonts w:ascii="Arial" w:hAnsi="Arial" w:cs="Arial"/>
          <w:szCs w:val="24"/>
        </w:rPr>
      </w:pPr>
      <w:r w:rsidRPr="008A64EC">
        <w:rPr>
          <w:rFonts w:ascii="Arial" w:hAnsi="Arial" w:cs="Arial"/>
          <w:szCs w:val="24"/>
        </w:rPr>
        <w:t>This aspect is considered with the unity of the team in the company. It states that delivery of all the individuals working in the company must be linked with the activities which are linked to the same objectives. One group must carry out all the activities working as a team. Activities requires a plan of action. The manager of the company is held responsible for the plan he makes and progress that they make according to the plan. Focus, efforts and coordination is required by the individuals.</w:t>
      </w:r>
    </w:p>
    <w:p w14:paraId="268415D5" w14:textId="77777777" w:rsidR="008A64EC" w:rsidRPr="008A64EC" w:rsidRDefault="008A64EC" w:rsidP="008A64EC">
      <w:pPr>
        <w:pStyle w:val="BodyText"/>
        <w:rPr>
          <w:rFonts w:ascii="Arial" w:hAnsi="Arial" w:cs="Arial"/>
          <w:szCs w:val="24"/>
        </w:rPr>
      </w:pPr>
    </w:p>
    <w:p w14:paraId="1B8446BF" w14:textId="0F037E99" w:rsidR="008A64EC" w:rsidRPr="008A64EC" w:rsidRDefault="008A64EC" w:rsidP="008A64EC">
      <w:pPr>
        <w:pStyle w:val="BodyText"/>
        <w:rPr>
          <w:rFonts w:ascii="Arial" w:hAnsi="Arial" w:cs="Arial"/>
          <w:b/>
          <w:sz w:val="28"/>
          <w:szCs w:val="28"/>
        </w:rPr>
      </w:pPr>
      <w:r w:rsidRPr="008A64EC">
        <w:rPr>
          <w:rFonts w:ascii="Arial" w:hAnsi="Arial" w:cs="Arial"/>
          <w:b/>
          <w:sz w:val="28"/>
          <w:szCs w:val="28"/>
        </w:rPr>
        <w:lastRenderedPageBreak/>
        <w:t>Subordination of Individual Interest</w:t>
      </w:r>
    </w:p>
    <w:p w14:paraId="3C9ADB2A" w14:textId="2048C085" w:rsidR="008A64EC" w:rsidRDefault="008A64EC" w:rsidP="008A64EC">
      <w:pPr>
        <w:pStyle w:val="BodyText"/>
        <w:rPr>
          <w:rFonts w:ascii="Arial" w:hAnsi="Arial" w:cs="Arial"/>
          <w:szCs w:val="24"/>
        </w:rPr>
      </w:pPr>
      <w:r w:rsidRPr="008A64EC">
        <w:rPr>
          <w:rFonts w:ascii="Arial" w:hAnsi="Arial" w:cs="Arial"/>
          <w:szCs w:val="24"/>
        </w:rPr>
        <w:t>There are different types of interests in the company. To maintain the flow of the company it is suggested that the individual must not keep their personal interests above the interest of the company. The primary focus must be on the achieving the objectives for the organization and this must be made compulsory at all levels of the company including the managers of the company. </w:t>
      </w:r>
    </w:p>
    <w:p w14:paraId="220E7A5F" w14:textId="77777777" w:rsidR="008A64EC" w:rsidRPr="008A64EC" w:rsidRDefault="008A64EC" w:rsidP="008A64EC">
      <w:pPr>
        <w:pStyle w:val="BodyText"/>
        <w:rPr>
          <w:rFonts w:ascii="Arial" w:hAnsi="Arial" w:cs="Arial"/>
          <w:b/>
          <w:szCs w:val="24"/>
        </w:rPr>
      </w:pPr>
    </w:p>
    <w:p w14:paraId="1BD6A291" w14:textId="20795000" w:rsidR="008A64EC" w:rsidRPr="008A64EC" w:rsidRDefault="008A64EC" w:rsidP="008A64EC">
      <w:pPr>
        <w:pStyle w:val="BodyText"/>
        <w:rPr>
          <w:rFonts w:ascii="Arial" w:hAnsi="Arial" w:cs="Arial"/>
          <w:b/>
          <w:sz w:val="28"/>
          <w:szCs w:val="28"/>
        </w:rPr>
      </w:pPr>
      <w:r w:rsidRPr="008A64EC">
        <w:rPr>
          <w:rFonts w:ascii="Arial" w:hAnsi="Arial" w:cs="Arial"/>
          <w:b/>
          <w:sz w:val="28"/>
          <w:szCs w:val="28"/>
        </w:rPr>
        <w:t>Remuneration</w:t>
      </w:r>
    </w:p>
    <w:p w14:paraId="14275305" w14:textId="48BFE793" w:rsidR="008A64EC" w:rsidRDefault="008A64EC" w:rsidP="008A64EC">
      <w:pPr>
        <w:pStyle w:val="BodyText"/>
        <w:rPr>
          <w:rFonts w:ascii="Arial" w:hAnsi="Arial" w:cs="Arial"/>
          <w:szCs w:val="24"/>
          <w:shd w:val="clear" w:color="auto" w:fill="FFFFFF"/>
        </w:rPr>
      </w:pPr>
      <w:r w:rsidRPr="008A64EC">
        <w:rPr>
          <w:rFonts w:ascii="Arial" w:hAnsi="Arial" w:cs="Arial"/>
          <w:szCs w:val="24"/>
        </w:rPr>
        <w:t>Productivity and motivation are related to each other and it is necessary for the company if they want to maintain the flow of their operations. This principles states that in order to keep the employees of the company motivated so that they can be more productive for the company. It can be done on 2 basis and that is monetary and nonmonetary remuneration. </w:t>
      </w:r>
      <w:r w:rsidRPr="008A64EC">
        <w:rPr>
          <w:rFonts w:ascii="Arial" w:hAnsi="Arial" w:cs="Arial"/>
          <w:szCs w:val="24"/>
          <w:shd w:val="clear" w:color="auto" w:fill="FFFFFF"/>
        </w:rPr>
        <w:t>(Douglas and Leite, 2017)</w:t>
      </w:r>
      <w:r w:rsidR="00A524D2">
        <w:rPr>
          <w:rFonts w:ascii="Arial" w:hAnsi="Arial" w:cs="Arial"/>
          <w:szCs w:val="24"/>
          <w:shd w:val="clear" w:color="auto" w:fill="FFFFFF"/>
        </w:rPr>
        <w:t>.</w:t>
      </w:r>
    </w:p>
    <w:p w14:paraId="73BCB7BB" w14:textId="77777777" w:rsidR="008A64EC" w:rsidRPr="008A64EC" w:rsidRDefault="008A64EC" w:rsidP="008A64EC">
      <w:pPr>
        <w:pStyle w:val="BodyText"/>
        <w:rPr>
          <w:rFonts w:ascii="Arial" w:hAnsi="Arial" w:cs="Arial"/>
          <w:b/>
          <w:szCs w:val="24"/>
        </w:rPr>
      </w:pPr>
    </w:p>
    <w:p w14:paraId="43A89F16" w14:textId="4732FAC8" w:rsidR="008A64EC" w:rsidRPr="008A64EC" w:rsidRDefault="008A64EC" w:rsidP="008A64EC">
      <w:pPr>
        <w:pStyle w:val="BodyText"/>
        <w:rPr>
          <w:rFonts w:ascii="Arial" w:hAnsi="Arial" w:cs="Arial"/>
          <w:b/>
          <w:sz w:val="28"/>
          <w:szCs w:val="28"/>
        </w:rPr>
      </w:pPr>
      <w:r w:rsidRPr="008A64EC">
        <w:rPr>
          <w:rFonts w:ascii="Arial" w:hAnsi="Arial" w:cs="Arial"/>
          <w:b/>
          <w:sz w:val="28"/>
          <w:szCs w:val="28"/>
        </w:rPr>
        <w:t>The Degree of Centralization</w:t>
      </w:r>
    </w:p>
    <w:p w14:paraId="36EBF8A4" w14:textId="4BF73A52" w:rsidR="008A64EC" w:rsidRDefault="008A64EC" w:rsidP="008A64EC">
      <w:pPr>
        <w:pStyle w:val="BodyText"/>
        <w:rPr>
          <w:rFonts w:ascii="Arial" w:hAnsi="Arial" w:cs="Arial"/>
          <w:szCs w:val="24"/>
          <w:shd w:val="clear" w:color="auto" w:fill="FFFFFF"/>
        </w:rPr>
      </w:pPr>
      <w:r w:rsidRPr="008A64EC">
        <w:rPr>
          <w:rFonts w:ascii="Arial" w:hAnsi="Arial" w:cs="Arial"/>
          <w:szCs w:val="24"/>
        </w:rPr>
        <w:t>The process for decision making must be balanced by the management. It depends on the size and the volume of the organization with the hierarchy. Centralization implies that concentration is required by the top level of management. When the authority for taking decision for the company is shared with the lower level of management then it is known as decentralization. For maintaining the flow balance is needed to be maintained. </w:t>
      </w:r>
      <w:r w:rsidRPr="008A64EC">
        <w:rPr>
          <w:rFonts w:ascii="Arial" w:hAnsi="Arial" w:cs="Arial"/>
          <w:szCs w:val="24"/>
          <w:shd w:val="clear" w:color="auto" w:fill="FFFFFF"/>
        </w:rPr>
        <w:t>(Newton and Mazur, 2016)</w:t>
      </w:r>
      <w:r w:rsidR="00A524D2">
        <w:rPr>
          <w:rFonts w:ascii="Arial" w:hAnsi="Arial" w:cs="Arial"/>
          <w:szCs w:val="24"/>
          <w:shd w:val="clear" w:color="auto" w:fill="FFFFFF"/>
        </w:rPr>
        <w:t>.</w:t>
      </w:r>
      <w:r w:rsidRPr="008A64EC">
        <w:rPr>
          <w:rFonts w:ascii="Arial" w:hAnsi="Arial" w:cs="Arial"/>
          <w:szCs w:val="24"/>
          <w:shd w:val="clear" w:color="auto" w:fill="FFFFFF"/>
        </w:rPr>
        <w:t> </w:t>
      </w:r>
    </w:p>
    <w:p w14:paraId="62AF221C" w14:textId="77777777" w:rsidR="008A64EC" w:rsidRPr="008A64EC" w:rsidRDefault="008A64EC" w:rsidP="008A64EC">
      <w:pPr>
        <w:pStyle w:val="BodyText"/>
        <w:rPr>
          <w:rFonts w:ascii="Arial" w:hAnsi="Arial" w:cs="Arial"/>
          <w:b/>
          <w:szCs w:val="24"/>
        </w:rPr>
      </w:pPr>
    </w:p>
    <w:p w14:paraId="15AE89C4" w14:textId="228A7A40" w:rsidR="008A64EC" w:rsidRPr="008A64EC" w:rsidRDefault="008A64EC" w:rsidP="008A64EC">
      <w:pPr>
        <w:pStyle w:val="BodyText"/>
        <w:rPr>
          <w:rFonts w:ascii="Arial" w:hAnsi="Arial" w:cs="Arial"/>
          <w:b/>
          <w:sz w:val="28"/>
          <w:szCs w:val="28"/>
        </w:rPr>
      </w:pPr>
      <w:r w:rsidRPr="008A64EC">
        <w:rPr>
          <w:rFonts w:ascii="Arial" w:hAnsi="Arial" w:cs="Arial"/>
          <w:b/>
          <w:sz w:val="28"/>
          <w:szCs w:val="28"/>
        </w:rPr>
        <w:t>Scalar Chain</w:t>
      </w:r>
    </w:p>
    <w:p w14:paraId="63E7E40A" w14:textId="206707A7" w:rsidR="008A64EC" w:rsidRDefault="008A64EC" w:rsidP="008A64EC">
      <w:pPr>
        <w:pStyle w:val="BodyText"/>
        <w:rPr>
          <w:rFonts w:ascii="Arial" w:hAnsi="Arial" w:cs="Arial"/>
          <w:szCs w:val="24"/>
          <w:shd w:val="clear" w:color="auto" w:fill="FFFFFF"/>
        </w:rPr>
      </w:pPr>
      <w:r w:rsidRPr="008A64EC">
        <w:rPr>
          <w:rFonts w:ascii="Arial" w:hAnsi="Arial" w:cs="Arial"/>
          <w:szCs w:val="24"/>
        </w:rPr>
        <w:t>This principle tells the hierarchy of management in the company. That is how the flow of decision goes in the company and that is from upper level of management to lower level of management. This principle also tells the structure of the organization. In the case of an emergency situation employee can contact any superior without following the structure. Especially when the information is about the managers or supervisors of the company. </w:t>
      </w:r>
      <w:r w:rsidRPr="008A64EC">
        <w:rPr>
          <w:rFonts w:ascii="Arial" w:hAnsi="Arial" w:cs="Arial"/>
          <w:szCs w:val="24"/>
          <w:shd w:val="clear" w:color="auto" w:fill="FFFFFF"/>
        </w:rPr>
        <w:t>(Jacobson and Stark, 2019)</w:t>
      </w:r>
      <w:r w:rsidR="00A524D2">
        <w:rPr>
          <w:rFonts w:ascii="Arial" w:hAnsi="Arial" w:cs="Arial"/>
          <w:szCs w:val="24"/>
          <w:shd w:val="clear" w:color="auto" w:fill="FFFFFF"/>
        </w:rPr>
        <w:t>.</w:t>
      </w:r>
      <w:r w:rsidRPr="008A64EC">
        <w:rPr>
          <w:rFonts w:ascii="Arial" w:hAnsi="Arial" w:cs="Arial"/>
          <w:szCs w:val="24"/>
          <w:shd w:val="clear" w:color="auto" w:fill="FFFFFF"/>
        </w:rPr>
        <w:t> </w:t>
      </w:r>
    </w:p>
    <w:p w14:paraId="142195AB" w14:textId="77777777" w:rsidR="008A64EC" w:rsidRPr="008A64EC" w:rsidRDefault="008A64EC" w:rsidP="008A64EC">
      <w:pPr>
        <w:pStyle w:val="BodyText"/>
        <w:rPr>
          <w:rFonts w:ascii="Arial" w:hAnsi="Arial" w:cs="Arial"/>
          <w:b/>
          <w:szCs w:val="24"/>
        </w:rPr>
      </w:pPr>
    </w:p>
    <w:p w14:paraId="750B4014" w14:textId="77777777" w:rsidR="008A64EC" w:rsidRDefault="008A64EC" w:rsidP="008A64EC">
      <w:pPr>
        <w:pStyle w:val="BodyText"/>
        <w:rPr>
          <w:rFonts w:ascii="Arial" w:hAnsi="Arial" w:cs="Arial"/>
          <w:sz w:val="28"/>
          <w:szCs w:val="28"/>
        </w:rPr>
      </w:pPr>
      <w:r w:rsidRPr="008A64EC">
        <w:rPr>
          <w:rFonts w:ascii="Arial" w:hAnsi="Arial" w:cs="Arial"/>
          <w:b/>
          <w:sz w:val="28"/>
          <w:szCs w:val="28"/>
        </w:rPr>
        <w:t>Order</w:t>
      </w:r>
    </w:p>
    <w:p w14:paraId="554C9A73" w14:textId="6FBD93C6" w:rsidR="008A64EC" w:rsidRPr="008A64EC" w:rsidRDefault="008A64EC" w:rsidP="008A64EC">
      <w:pPr>
        <w:pStyle w:val="BodyText"/>
        <w:rPr>
          <w:rFonts w:ascii="Arial" w:hAnsi="Arial" w:cs="Arial"/>
          <w:sz w:val="28"/>
          <w:szCs w:val="28"/>
        </w:rPr>
      </w:pPr>
      <w:r w:rsidRPr="008A64EC">
        <w:rPr>
          <w:rFonts w:ascii="Arial" w:hAnsi="Arial" w:cs="Arial"/>
          <w:szCs w:val="24"/>
        </w:rPr>
        <w:t>This principle states that resources and materials which come into the use of them must be put in a proper place, so it is easy for them to take the equipment and saves ti</w:t>
      </w:r>
      <w:r w:rsidRPr="008A64EC">
        <w:rPr>
          <w:rFonts w:ascii="Arial" w:hAnsi="Arial" w:cs="Arial"/>
          <w:szCs w:val="24"/>
        </w:rPr>
        <w:lastRenderedPageBreak/>
        <w:t>me. Apart from them keeping the workplace clean and tidy is also a job of the employees. </w:t>
      </w:r>
    </w:p>
    <w:p w14:paraId="6287EAF4" w14:textId="77777777" w:rsidR="008A64EC" w:rsidRPr="008A64EC" w:rsidRDefault="008A64EC" w:rsidP="008A64EC">
      <w:pPr>
        <w:pStyle w:val="BodyText"/>
        <w:rPr>
          <w:rFonts w:ascii="Arial" w:hAnsi="Arial" w:cs="Arial"/>
          <w:b/>
          <w:szCs w:val="24"/>
        </w:rPr>
      </w:pPr>
    </w:p>
    <w:p w14:paraId="76CE1374" w14:textId="1E52A4D2" w:rsidR="008A64EC" w:rsidRPr="008A64EC" w:rsidRDefault="008A64EC" w:rsidP="008A64EC">
      <w:pPr>
        <w:pStyle w:val="BodyText"/>
        <w:rPr>
          <w:rFonts w:ascii="Arial" w:hAnsi="Arial" w:cs="Arial"/>
          <w:b/>
          <w:sz w:val="28"/>
          <w:szCs w:val="28"/>
        </w:rPr>
      </w:pPr>
      <w:r w:rsidRPr="008A64EC">
        <w:rPr>
          <w:rFonts w:ascii="Arial" w:hAnsi="Arial" w:cs="Arial"/>
          <w:b/>
          <w:sz w:val="28"/>
          <w:szCs w:val="28"/>
        </w:rPr>
        <w:t>Equity</w:t>
      </w:r>
    </w:p>
    <w:p w14:paraId="5ACD35A3" w14:textId="5633BDFB" w:rsidR="008A64EC" w:rsidRDefault="008A64EC" w:rsidP="008A64EC">
      <w:pPr>
        <w:pStyle w:val="BodyText"/>
        <w:rPr>
          <w:rFonts w:ascii="Arial" w:hAnsi="Arial" w:cs="Arial"/>
          <w:szCs w:val="24"/>
          <w:shd w:val="clear" w:color="auto" w:fill="FFFFFF"/>
        </w:rPr>
      </w:pPr>
      <w:r w:rsidRPr="008A64EC">
        <w:rPr>
          <w:rFonts w:ascii="Arial" w:hAnsi="Arial" w:cs="Arial"/>
          <w:szCs w:val="24"/>
        </w:rPr>
        <w:t>This principle states the core values of the organization. It is advised that employees in the company must be treated equally and kindly. In order to do things right they must know their own position in the company. It is the responsibility of the managers of the company to treat their managers in a fair way and supervise and monitor them. </w:t>
      </w:r>
      <w:r w:rsidRPr="008A64EC">
        <w:rPr>
          <w:rFonts w:ascii="Arial" w:hAnsi="Arial" w:cs="Arial"/>
          <w:szCs w:val="24"/>
          <w:shd w:val="clear" w:color="auto" w:fill="FFFFFF"/>
        </w:rPr>
        <w:t>(Shafritz, Ott and Jang, 2015)</w:t>
      </w:r>
      <w:r w:rsidR="00A524D2">
        <w:rPr>
          <w:rFonts w:ascii="Arial" w:hAnsi="Arial" w:cs="Arial"/>
          <w:szCs w:val="24"/>
          <w:shd w:val="clear" w:color="auto" w:fill="FFFFFF"/>
        </w:rPr>
        <w:t>.</w:t>
      </w:r>
    </w:p>
    <w:p w14:paraId="391276E8" w14:textId="77777777" w:rsidR="008A64EC" w:rsidRPr="008A64EC" w:rsidRDefault="008A64EC" w:rsidP="008A64EC">
      <w:pPr>
        <w:pStyle w:val="BodyText"/>
        <w:rPr>
          <w:rFonts w:ascii="Arial" w:hAnsi="Arial" w:cs="Arial"/>
          <w:b/>
          <w:szCs w:val="24"/>
        </w:rPr>
      </w:pPr>
    </w:p>
    <w:p w14:paraId="0D8F88A8" w14:textId="2168F881" w:rsidR="008A64EC" w:rsidRPr="008A64EC" w:rsidRDefault="008A64EC" w:rsidP="008A64EC">
      <w:pPr>
        <w:pStyle w:val="BodyText"/>
        <w:rPr>
          <w:rFonts w:ascii="Arial" w:hAnsi="Arial" w:cs="Arial"/>
          <w:b/>
          <w:sz w:val="28"/>
          <w:szCs w:val="28"/>
        </w:rPr>
      </w:pPr>
      <w:r w:rsidRPr="008A64EC">
        <w:rPr>
          <w:rFonts w:ascii="Arial" w:hAnsi="Arial" w:cs="Arial"/>
          <w:b/>
          <w:sz w:val="28"/>
          <w:szCs w:val="28"/>
        </w:rPr>
        <w:t>Stability of Tenure of Personnel</w:t>
      </w:r>
    </w:p>
    <w:p w14:paraId="567A51B9" w14:textId="5D43E2B7" w:rsidR="008A64EC" w:rsidRDefault="008A64EC" w:rsidP="008A64EC">
      <w:pPr>
        <w:pStyle w:val="BodyText"/>
        <w:rPr>
          <w:rFonts w:ascii="Arial" w:hAnsi="Arial" w:cs="Arial"/>
          <w:szCs w:val="24"/>
          <w:shd w:val="clear" w:color="auto" w:fill="FFFFFF"/>
        </w:rPr>
      </w:pPr>
      <w:r w:rsidRPr="008A64EC">
        <w:rPr>
          <w:rFonts w:ascii="Arial" w:hAnsi="Arial" w:cs="Arial"/>
          <w:szCs w:val="24"/>
        </w:rPr>
        <w:t>This principle of management is concerned with managing the employees and the balance must be maintained between the personnel according to the service they provide to the organization. Management puts the right staff in the right place so that they can minimize the rate of employee turnover. </w:t>
      </w:r>
      <w:r w:rsidRPr="008A64EC">
        <w:rPr>
          <w:rFonts w:ascii="Arial" w:hAnsi="Arial" w:cs="Arial"/>
          <w:szCs w:val="24"/>
          <w:shd w:val="clear" w:color="auto" w:fill="FFFFFF"/>
        </w:rPr>
        <w:t>(</w:t>
      </w:r>
      <w:proofErr w:type="spellStart"/>
      <w:r w:rsidRPr="008A64EC">
        <w:rPr>
          <w:rFonts w:ascii="Arial" w:hAnsi="Arial" w:cs="Arial"/>
          <w:szCs w:val="24"/>
          <w:shd w:val="clear" w:color="auto" w:fill="FFFFFF"/>
        </w:rPr>
        <w:t>Harlos</w:t>
      </w:r>
      <w:proofErr w:type="spellEnd"/>
      <w:r w:rsidRPr="008A64EC">
        <w:rPr>
          <w:rFonts w:ascii="Arial" w:hAnsi="Arial" w:cs="Arial"/>
          <w:szCs w:val="24"/>
          <w:shd w:val="clear" w:color="auto" w:fill="FFFFFF"/>
        </w:rPr>
        <w:t> and Knoll, 2018)</w:t>
      </w:r>
      <w:r w:rsidR="00A524D2">
        <w:rPr>
          <w:rFonts w:ascii="Arial" w:hAnsi="Arial" w:cs="Arial"/>
          <w:szCs w:val="24"/>
          <w:shd w:val="clear" w:color="auto" w:fill="FFFFFF"/>
        </w:rPr>
        <w:t>.</w:t>
      </w:r>
    </w:p>
    <w:p w14:paraId="7A21B342" w14:textId="77777777" w:rsidR="008A64EC" w:rsidRPr="008A64EC" w:rsidRDefault="008A64EC" w:rsidP="008A64EC">
      <w:pPr>
        <w:pStyle w:val="BodyText"/>
        <w:rPr>
          <w:rFonts w:ascii="Arial" w:hAnsi="Arial" w:cs="Arial"/>
          <w:b/>
          <w:szCs w:val="24"/>
        </w:rPr>
      </w:pPr>
    </w:p>
    <w:p w14:paraId="2D9E04FE" w14:textId="367ABF8D" w:rsidR="008A64EC" w:rsidRPr="008A64EC" w:rsidRDefault="008A64EC" w:rsidP="008A64EC">
      <w:pPr>
        <w:pStyle w:val="BodyText"/>
        <w:rPr>
          <w:rFonts w:ascii="Arial" w:hAnsi="Arial" w:cs="Arial"/>
          <w:sz w:val="28"/>
          <w:szCs w:val="28"/>
        </w:rPr>
      </w:pPr>
      <w:r w:rsidRPr="008A64EC">
        <w:rPr>
          <w:rFonts w:ascii="Arial" w:hAnsi="Arial" w:cs="Arial"/>
          <w:b/>
          <w:sz w:val="28"/>
          <w:szCs w:val="28"/>
        </w:rPr>
        <w:t>Initiative</w:t>
      </w:r>
    </w:p>
    <w:p w14:paraId="2232557F" w14:textId="1E134783" w:rsidR="008A64EC" w:rsidRDefault="008A64EC" w:rsidP="008A64EC">
      <w:pPr>
        <w:pStyle w:val="BodyText"/>
        <w:rPr>
          <w:rFonts w:ascii="Arial" w:hAnsi="Arial" w:cs="Arial"/>
          <w:szCs w:val="24"/>
        </w:rPr>
      </w:pPr>
      <w:r w:rsidRPr="008A64EC">
        <w:rPr>
          <w:rFonts w:ascii="Arial" w:hAnsi="Arial" w:cs="Arial"/>
          <w:szCs w:val="24"/>
        </w:rPr>
        <w:t>This principle allows the employees of the company to express their own ideas. This encourages the aspect of interest of the employees. It is a principle that encourages the employees and increase their strength so that they can be involved in the decision making and have interest in the situation. </w:t>
      </w:r>
    </w:p>
    <w:p w14:paraId="64AB2469" w14:textId="77777777" w:rsidR="008A64EC" w:rsidRPr="008A64EC" w:rsidRDefault="008A64EC" w:rsidP="008A64EC">
      <w:pPr>
        <w:pStyle w:val="BodyText"/>
        <w:rPr>
          <w:rFonts w:ascii="Arial" w:hAnsi="Arial" w:cs="Arial"/>
          <w:b/>
          <w:szCs w:val="24"/>
        </w:rPr>
      </w:pPr>
    </w:p>
    <w:p w14:paraId="0006BF15" w14:textId="748044E1" w:rsidR="008A64EC" w:rsidRPr="008A64EC" w:rsidRDefault="008A64EC" w:rsidP="008A64EC">
      <w:pPr>
        <w:pStyle w:val="BodyText"/>
        <w:rPr>
          <w:rFonts w:ascii="Arial" w:hAnsi="Arial" w:cs="Arial"/>
          <w:b/>
          <w:sz w:val="28"/>
          <w:szCs w:val="28"/>
        </w:rPr>
      </w:pPr>
      <w:r w:rsidRPr="008A64EC">
        <w:rPr>
          <w:rFonts w:ascii="Arial" w:hAnsi="Arial" w:cs="Arial"/>
          <w:b/>
          <w:sz w:val="28"/>
          <w:szCs w:val="28"/>
        </w:rPr>
        <w:t>Esprit de Corps</w:t>
      </w:r>
    </w:p>
    <w:p w14:paraId="1DDD4938" w14:textId="68093ED5" w:rsidR="008A64EC" w:rsidRPr="008A64EC" w:rsidRDefault="008A64EC" w:rsidP="008A64EC">
      <w:pPr>
        <w:pStyle w:val="BodyText"/>
        <w:rPr>
          <w:rFonts w:ascii="Arial" w:hAnsi="Arial" w:cs="Arial"/>
          <w:szCs w:val="24"/>
        </w:rPr>
      </w:pPr>
      <w:r w:rsidRPr="008A64EC">
        <w:rPr>
          <w:rFonts w:ascii="Arial" w:hAnsi="Arial" w:cs="Arial"/>
          <w:szCs w:val="24"/>
        </w:rPr>
        <w:t>The meaning of this word is team spirit and this principle is concerned with the unity of the team. It depends on the understanding and developing of the culture and their ideas. The managers of the company have the responsibility to develop the morale of the employees. </w:t>
      </w:r>
    </w:p>
    <w:p w14:paraId="4D4EB2D9" w14:textId="77777777" w:rsidR="008A64EC" w:rsidRPr="008A64EC" w:rsidRDefault="008A64EC" w:rsidP="008A64EC">
      <w:pPr>
        <w:pStyle w:val="BodyText"/>
        <w:rPr>
          <w:rFonts w:ascii="Arial" w:hAnsi="Arial" w:cs="Arial"/>
          <w:szCs w:val="24"/>
        </w:rPr>
      </w:pPr>
      <w:r w:rsidRPr="008A64EC">
        <w:rPr>
          <w:rFonts w:ascii="Arial" w:hAnsi="Arial" w:cs="Arial"/>
          <w:szCs w:val="24"/>
        </w:rPr>
        <w:t> </w:t>
      </w:r>
    </w:p>
    <w:p w14:paraId="5F301D93" w14:textId="4A4B6F24" w:rsidR="008A64EC" w:rsidRDefault="008A64EC" w:rsidP="008A64EC">
      <w:pPr>
        <w:pStyle w:val="BodyText"/>
        <w:rPr>
          <w:rFonts w:ascii="Arial" w:hAnsi="Arial" w:cs="Arial"/>
          <w:szCs w:val="24"/>
          <w:shd w:val="clear" w:color="auto" w:fill="FFFFFF"/>
        </w:rPr>
      </w:pPr>
      <w:r w:rsidRPr="008A64EC">
        <w:rPr>
          <w:rFonts w:ascii="Arial" w:hAnsi="Arial" w:cs="Arial"/>
          <w:szCs w:val="24"/>
        </w:rPr>
        <w:t>I used various tools to enhance and measure the performance of the company such as KPI, benchmarking, CSR etc. tools. KPI is the key performance indicators which helped me to measure the performance which helped me to evaluate the overall outcome of the measures. Above this it helped me to to determine the performance and achievements on the basis of financial records, strategic implementation and operation</w:t>
      </w:r>
      <w:r w:rsidRPr="008A64EC">
        <w:rPr>
          <w:rFonts w:ascii="Arial" w:hAnsi="Arial" w:cs="Arial"/>
          <w:szCs w:val="24"/>
        </w:rPr>
        <w:lastRenderedPageBreak/>
        <w:t>s in comparison with the outcomes of other companies. Performance measured in this tool is measured against a specific set of targets, objectives or peers in an industry.This tools also helps to focus on retention of employees, repeat purchase by customers, quality of the experience served to the customers and foot fall in the store. If the KPI is of high level then it will focus on the overall operations of the organization whereas if the KPI used is of low level then it will be able to </w:t>
      </w:r>
      <w:r w:rsidRPr="008A64EC">
        <w:rPr>
          <w:rFonts w:ascii="Arial" w:hAnsi="Arial" w:cs="Arial"/>
          <w:szCs w:val="24"/>
          <w:shd w:val="clear" w:color="auto" w:fill="FFFFFF"/>
        </w:rPr>
        <w:t>(Bratton and Gold, 2017)</w:t>
      </w:r>
      <w:r w:rsidRPr="008A64EC">
        <w:rPr>
          <w:rFonts w:ascii="Arial" w:hAnsi="Arial" w:cs="Arial"/>
          <w:szCs w:val="24"/>
        </w:rPr>
        <w:t>  measure the performance of only for a specific and limited department such as sales,</w:t>
      </w:r>
      <w:r>
        <w:rPr>
          <w:rFonts w:ascii="Arial" w:hAnsi="Arial" w:cs="Arial"/>
          <w:szCs w:val="24"/>
        </w:rPr>
        <w:t xml:space="preserve"> </w:t>
      </w:r>
      <w:r w:rsidRPr="008A64EC">
        <w:rPr>
          <w:rFonts w:ascii="Arial" w:hAnsi="Arial" w:cs="Arial"/>
          <w:szCs w:val="24"/>
        </w:rPr>
        <w:t>HR, marketing etc. that is why I used high level of KPI so that I can measure the performance of an organization on total basis. To make this tool effective I made my team understand their role and what they need to do in order to achieve the goals. Then the planning needs to be done so that only the right steps can be taken in order to save time. It will increase the level of information and give the guidelines about what information needs to be shared. and operations in comparison with the outcomes of other companies. Performance measured in this tool is measured against a specific set of targets, objectives or peers in an industry. This tools also helps to focus on retention of employees, repeat purchase by customers, quality of the experience served to the customers and foot fall in the store. If the KPI is of high level then it will focus on the overall operations of the organization whereas if the KPI used is of low level then it will be able to  KPI tells these following objectives which needs to be keep in mind such as what is the outcome which is desired, why does it matter for the company to achieve the outcome, how are they going to measure the progress, how can the outcome be influenced, because of who the company has been able to achieve the outcome, how often the progress will be reviewed by the company. It will help the company to increase their sales by at least 20 per cent, achieving this will turn the business into a more profitable venture, progress measured by this tool is in the form of dollars and how much revenue is increased,by promoting more and hiring more sales people will increase the customers. The smart KPI tells that is the objective of the company specific, is the outcome making progress towards the goal, is the goal attainable and how relevant is according to the operations of the company, how much time it will take to achieve the goal. </w:t>
      </w:r>
      <w:r w:rsidRPr="008A64EC">
        <w:rPr>
          <w:rFonts w:ascii="Arial" w:hAnsi="Arial" w:cs="Arial"/>
          <w:szCs w:val="24"/>
          <w:shd w:val="clear" w:color="auto" w:fill="FFFFFF"/>
        </w:rPr>
        <w:t>(Essig and Soparnot, 2019)</w:t>
      </w:r>
      <w:r w:rsidR="00B47B2B">
        <w:rPr>
          <w:rFonts w:ascii="Arial" w:hAnsi="Arial" w:cs="Arial"/>
          <w:szCs w:val="24"/>
          <w:shd w:val="clear" w:color="auto" w:fill="FFFFFF"/>
        </w:rPr>
        <w:t>.</w:t>
      </w:r>
    </w:p>
    <w:p w14:paraId="5E6EA59A" w14:textId="77777777" w:rsidR="008A64EC" w:rsidRPr="008A64EC" w:rsidRDefault="008A64EC" w:rsidP="008A64EC">
      <w:pPr>
        <w:pStyle w:val="BodyText"/>
        <w:rPr>
          <w:rFonts w:ascii="Arial" w:hAnsi="Arial" w:cs="Arial"/>
          <w:szCs w:val="24"/>
        </w:rPr>
      </w:pPr>
    </w:p>
    <w:p w14:paraId="53EB7C13" w14:textId="03C83A66" w:rsidR="008A64EC" w:rsidRPr="008A64EC" w:rsidRDefault="008A64EC" w:rsidP="008A64EC">
      <w:pPr>
        <w:pStyle w:val="BodyText"/>
        <w:rPr>
          <w:rFonts w:ascii="Arial" w:hAnsi="Arial" w:cs="Arial"/>
          <w:szCs w:val="24"/>
        </w:rPr>
      </w:pPr>
      <w:r w:rsidRPr="008A64EC">
        <w:rPr>
          <w:rFonts w:ascii="Arial" w:hAnsi="Arial" w:cs="Arial"/>
          <w:szCs w:val="24"/>
        </w:rPr>
        <w:t>I measure the products and services of my company with those who are the current leaders in the market it is also known as benchmarking. This tool helped me to provide the insight which were necessary to understand the operation of my organization a</w:t>
      </w:r>
      <w:r w:rsidRPr="008A64EC">
        <w:rPr>
          <w:rFonts w:ascii="Arial" w:hAnsi="Arial" w:cs="Arial"/>
          <w:szCs w:val="24"/>
        </w:rPr>
        <w:lastRenderedPageBreak/>
        <w:t>nd with the companies who were dealing in the same sector even if the target group of customers is different from one another. It also helped me to identify those areas which have the room for improvement. There are many forms of benchmarking that is technical, competitive and the procedure of benchmarking. </w:t>
      </w:r>
      <w:r w:rsidRPr="008A64EC">
        <w:rPr>
          <w:rFonts w:ascii="Arial" w:hAnsi="Arial" w:cs="Arial"/>
          <w:szCs w:val="24"/>
          <w:shd w:val="clear" w:color="auto" w:fill="FFFFFF"/>
        </w:rPr>
        <w:t>(Lee, Park and Koo, 201</w:t>
      </w:r>
      <w:r>
        <w:rPr>
          <w:rFonts w:ascii="Arial" w:hAnsi="Arial" w:cs="Arial"/>
          <w:szCs w:val="24"/>
          <w:shd w:val="clear" w:color="auto" w:fill="FFFFFF"/>
        </w:rPr>
        <w:t>5</w:t>
      </w:r>
      <w:r w:rsidRPr="008A64EC">
        <w:rPr>
          <w:rFonts w:ascii="Arial" w:hAnsi="Arial" w:cs="Arial"/>
          <w:szCs w:val="24"/>
          <w:shd w:val="clear" w:color="auto" w:fill="FFFFFF"/>
        </w:rPr>
        <w:t>)</w:t>
      </w:r>
      <w:r>
        <w:rPr>
          <w:rFonts w:ascii="Arial" w:hAnsi="Arial" w:cs="Arial"/>
          <w:szCs w:val="24"/>
          <w:shd w:val="clear" w:color="auto" w:fill="FFFFFF"/>
        </w:rPr>
        <w:t>.</w:t>
      </w:r>
    </w:p>
    <w:p w14:paraId="0C03BF6B" w14:textId="1061FE40" w:rsidR="008A64EC" w:rsidRPr="008A64EC" w:rsidRDefault="008A64EC" w:rsidP="008A64EC">
      <w:pPr>
        <w:pStyle w:val="BodyText"/>
        <w:rPr>
          <w:rFonts w:ascii="Arial" w:hAnsi="Arial" w:cs="Arial"/>
          <w:szCs w:val="24"/>
        </w:rPr>
      </w:pPr>
      <w:r w:rsidRPr="008A64EC">
        <w:rPr>
          <w:rFonts w:ascii="Arial" w:hAnsi="Arial" w:cs="Arial"/>
          <w:szCs w:val="24"/>
        </w:rPr>
        <w:t>To maintain the reputation of the firm in the market I also used CSR. I used to contribute and make donations for improving or developing the society and for the welfare of people. It is needed to gain the support and make people believe that the company is also concerned for the environment. Generally, this policy was suited for the companies who were private. Business need to engage in this aspect in order to gain the ethical respect in the market as well as their own. This helps the company to increase the level of profits for a long period of time so that they can gain the trust of shareholders and gain a positive amount  of public relations which will help to reduce the factor of legal risk as corporate actions will be taken for a responsibility. Strategies of CSR is used so that the company can make a nice, decent and positive influence on the environment. </w:t>
      </w:r>
      <w:r w:rsidRPr="008A64EC">
        <w:rPr>
          <w:rFonts w:ascii="Arial" w:hAnsi="Arial" w:cs="Arial"/>
          <w:color w:val="222222"/>
          <w:szCs w:val="24"/>
        </w:rPr>
        <w:t>From an ethical perspective, some businesses will adopt CSR policies and practices because of ethical beliefs of senior management. For example, a CEO may believe that harming the environment is ethically objectionable.</w:t>
      </w:r>
    </w:p>
    <w:p w14:paraId="06D32F89" w14:textId="77777777" w:rsidR="008A64EC" w:rsidRPr="008A64EC" w:rsidRDefault="008A64EC" w:rsidP="008A64EC">
      <w:pPr>
        <w:pStyle w:val="BodyText"/>
        <w:rPr>
          <w:rFonts w:ascii="Arial" w:hAnsi="Arial" w:cs="Arial"/>
          <w:szCs w:val="24"/>
        </w:rPr>
      </w:pPr>
      <w:r w:rsidRPr="008A64EC">
        <w:rPr>
          <w:rFonts w:ascii="Arial" w:hAnsi="Arial" w:cs="Arial"/>
          <w:szCs w:val="24"/>
        </w:rPr>
        <w:t> </w:t>
      </w:r>
    </w:p>
    <w:p w14:paraId="5979B008" w14:textId="7803EA99" w:rsidR="008A64EC" w:rsidRDefault="008A64EC" w:rsidP="008A64EC">
      <w:pPr>
        <w:pStyle w:val="BodyText"/>
        <w:rPr>
          <w:rFonts w:ascii="Arial" w:hAnsi="Arial" w:cs="Arial"/>
          <w:szCs w:val="24"/>
        </w:rPr>
      </w:pPr>
      <w:r w:rsidRPr="008A64EC">
        <w:rPr>
          <w:rFonts w:ascii="Arial" w:hAnsi="Arial" w:cs="Arial"/>
          <w:szCs w:val="24"/>
        </w:rPr>
        <w:t>I will work according to the behaviour, beliefs and attitude of other people. So that the employees in the company feel convenient and work up to their potential. In order to make the employees work properly in the company I take full care of them I divide them under a team where they seek guidance from the experts and learn according to their pattern of work which will help them to formulate new strategies. I provide them with a decent package so that they don't have to think that they are getting </w:t>
      </w:r>
      <w:r w:rsidRPr="008A64EC">
        <w:rPr>
          <w:rFonts w:ascii="Arial" w:hAnsi="Arial" w:cs="Arial"/>
          <w:szCs w:val="24"/>
          <w:shd w:val="clear" w:color="auto" w:fill="FFFFFF"/>
        </w:rPr>
        <w:t>(Johnson and Schminke, 2019)</w:t>
      </w:r>
      <w:r w:rsidRPr="008A64EC">
        <w:rPr>
          <w:rFonts w:ascii="Arial" w:hAnsi="Arial" w:cs="Arial"/>
          <w:szCs w:val="24"/>
        </w:rPr>
        <w:t> underpaid for the job. I have fixed and set up their salary package in a decent way which will easily fulfil their needs and in relation with the competitors of this company it is better than them. With this I also provide them with rewards and incentives for their outstanding performance which has helped the company to achieve their goals. </w:t>
      </w:r>
      <w:r w:rsidRPr="008A64EC">
        <w:rPr>
          <w:rFonts w:ascii="Arial" w:hAnsi="Arial" w:cs="Arial"/>
          <w:szCs w:val="24"/>
          <w:shd w:val="clear" w:color="auto" w:fill="FFFFFF"/>
        </w:rPr>
        <w:t>(Petronio, 2015)</w:t>
      </w:r>
      <w:r w:rsidR="00C92BA7">
        <w:rPr>
          <w:rFonts w:ascii="Arial" w:hAnsi="Arial" w:cs="Arial"/>
          <w:szCs w:val="24"/>
          <w:shd w:val="clear" w:color="auto" w:fill="FFFFFF"/>
        </w:rPr>
        <w:t>.</w:t>
      </w:r>
      <w:r w:rsidRPr="008A64EC">
        <w:rPr>
          <w:rFonts w:ascii="Arial" w:hAnsi="Arial" w:cs="Arial"/>
          <w:szCs w:val="24"/>
        </w:rPr>
        <w:t> This also helps them to keep them motivated and empower them for the work they do and they in return feel that their work is appreciated, and their presence is valued in the company and for that they continue to keep putting on more efforts. I treat every employee with equal respect and same ki</w:t>
      </w:r>
      <w:r>
        <w:rPr>
          <w:rFonts w:ascii="Arial" w:hAnsi="Arial" w:cs="Arial"/>
          <w:szCs w:val="24"/>
        </w:rPr>
        <w:t>n</w:t>
      </w:r>
      <w:r w:rsidRPr="008A64EC">
        <w:rPr>
          <w:rFonts w:ascii="Arial" w:hAnsi="Arial" w:cs="Arial"/>
          <w:szCs w:val="24"/>
        </w:rPr>
        <w:t>d of behaviour. I treat them </w:t>
      </w:r>
      <w:proofErr w:type="gramStart"/>
      <w:r w:rsidRPr="008A64EC">
        <w:rPr>
          <w:rFonts w:ascii="Arial" w:hAnsi="Arial" w:cs="Arial"/>
          <w:szCs w:val="24"/>
        </w:rPr>
        <w:t>fairly so</w:t>
      </w:r>
      <w:proofErr w:type="gramEnd"/>
      <w:r w:rsidRPr="008A64EC">
        <w:rPr>
          <w:rFonts w:ascii="Arial" w:hAnsi="Arial" w:cs="Arial"/>
          <w:szCs w:val="24"/>
        </w:rPr>
        <w:t> that they don't feel that they are being discriminate</w:t>
      </w:r>
      <w:r w:rsidRPr="008A64EC">
        <w:rPr>
          <w:rFonts w:ascii="Arial" w:hAnsi="Arial" w:cs="Arial"/>
          <w:szCs w:val="24"/>
        </w:rPr>
        <w:lastRenderedPageBreak/>
        <w:t>d and loose their morale. It can also affect the working of the company as the no ofconflicts and level of issues will rise on a huge level. That is why I treat them with same level of respect, and this will increase the level of mutual understanding which helps them to complete the task in an efficient manner. I have made the policies for the company in such a way which respects the meaning of their culture and gives it importance so that employees of any culture feel proud to be a part of this company. Policies are made according to their culture so that it shows them that their culture is kept in mind and respected by the company. Apart from this I have included an ethical code of conduct in the structure of the organization so that no one practice any wrong measures to complete the task. I have never transferred any file or data of one person to another to make them complete their task as it will be wrong to give credit of someone to another person. It will increase the level of cheating in the organization, decrease the efforts by the employees and thinking of generating new methods to complete the work. It will reduce the morale of the individual who originally did the work which will lead to him taking an action against the company or leave the company </w:t>
      </w:r>
      <w:r w:rsidRPr="008A64EC">
        <w:rPr>
          <w:rFonts w:ascii="Arial" w:hAnsi="Arial" w:cs="Arial"/>
          <w:szCs w:val="24"/>
          <w:shd w:val="clear" w:color="auto" w:fill="FFFFFF"/>
        </w:rPr>
        <w:t>(Galsworth, 2017)</w:t>
      </w:r>
      <w:r w:rsidRPr="008A64EC">
        <w:rPr>
          <w:rFonts w:ascii="Arial" w:hAnsi="Arial" w:cs="Arial"/>
          <w:szCs w:val="24"/>
        </w:rPr>
        <w:t> which will be a loss for the company. I never follow unethical practicesto achieve the objectives. I have maintained a strict discipline for the people who are working inside the premises as it helps to maintain the art of decorum and make the structure of the company strong. This enables them the art of carrying an ID till they are in the premises, a proper well formal dress up as a uniform with that it is necessary for them to be properly groomed so that they make a good and decent appearance in front of the clients. It is necessary to make a good impression to grab their attention and for that these aspects needs to be carried out. The impact of my beliefs and attitudes has changed the culture, structure of the company and with that behaviour pattern of employees has changed towards the work which has resulted to increase the level of productivity, effectiveness of work by employees, increase in efficiency bythem and overall all this has resulted to increase in the profitability of the company.  For instance, earlier I was lenient in following the protocols which made us miss the deadline and loose the deadline many times which affected the reputation of the company. That is the reason behind the changes I needed to make so that I can gain the name of the company back in the market and gain the clients the company lost because of these short and silly mistakes. I follow the principles of management by Fayol because it helps me to simplify the work as it is divided into 14 principles and each and every aspect is followed into the organization with the similar understanding which wa</w:t>
      </w:r>
      <w:r w:rsidRPr="008A64EC">
        <w:rPr>
          <w:rFonts w:ascii="Arial" w:hAnsi="Arial" w:cs="Arial"/>
          <w:szCs w:val="24"/>
        </w:rPr>
        <w:lastRenderedPageBreak/>
        <w:t>s given by Fayol as it makes the work easy in the company and take off some responsibilities from my shoulders so that I can focus on other areas which need my attention and which need development and improvement.  </w:t>
      </w:r>
      <w:r w:rsidRPr="008A64EC">
        <w:rPr>
          <w:rFonts w:ascii="Arial" w:hAnsi="Arial" w:cs="Arial"/>
          <w:szCs w:val="24"/>
          <w:shd w:val="clear" w:color="auto" w:fill="FFFFFF"/>
        </w:rPr>
        <w:t>(Goode, Newnam and Salmon, 2019)</w:t>
      </w:r>
      <w:r w:rsidR="00CD45C3">
        <w:rPr>
          <w:rFonts w:ascii="Arial" w:hAnsi="Arial" w:cs="Arial"/>
          <w:szCs w:val="24"/>
          <w:shd w:val="clear" w:color="auto" w:fill="FFFFFF"/>
        </w:rPr>
        <w:t>.</w:t>
      </w:r>
      <w:r w:rsidRPr="008A64EC">
        <w:rPr>
          <w:rFonts w:ascii="Arial" w:hAnsi="Arial" w:cs="Arial"/>
          <w:szCs w:val="24"/>
        </w:rPr>
        <w:t>    </w:t>
      </w:r>
    </w:p>
    <w:p w14:paraId="5994E77C" w14:textId="77777777" w:rsidR="008A64EC" w:rsidRDefault="008A64EC" w:rsidP="008A64EC">
      <w:pPr>
        <w:pStyle w:val="BodyText"/>
        <w:rPr>
          <w:rFonts w:ascii="Arial" w:hAnsi="Arial" w:cs="Arial"/>
          <w:szCs w:val="24"/>
        </w:rPr>
      </w:pPr>
    </w:p>
    <w:p w14:paraId="1B071705" w14:textId="7A0ACDEA" w:rsidR="008A64EC" w:rsidRPr="008A64EC" w:rsidRDefault="008A64EC" w:rsidP="008A64EC">
      <w:pPr>
        <w:pStyle w:val="BodyText"/>
        <w:rPr>
          <w:rFonts w:ascii="Arial" w:hAnsi="Arial" w:cs="Arial"/>
          <w:b/>
          <w:bCs/>
          <w:sz w:val="28"/>
          <w:szCs w:val="28"/>
        </w:rPr>
      </w:pPr>
      <w:r w:rsidRPr="008A64EC">
        <w:rPr>
          <w:rFonts w:ascii="Arial" w:hAnsi="Arial" w:cs="Arial"/>
          <w:b/>
          <w:bCs/>
          <w:sz w:val="28"/>
          <w:szCs w:val="28"/>
        </w:rPr>
        <w:t>Impact of beliefs, values and attitudes within the workplaces, that supports trough appropriate model.   </w:t>
      </w:r>
    </w:p>
    <w:p w14:paraId="33890C36" w14:textId="02051F49" w:rsidR="008A64EC" w:rsidRDefault="008A64EC" w:rsidP="008A64EC">
      <w:pPr>
        <w:rPr>
          <w:rFonts w:ascii="Arial" w:hAnsi="Arial" w:cs="Arial"/>
          <w:szCs w:val="24"/>
        </w:rPr>
      </w:pPr>
      <w:r w:rsidRPr="008A64EC">
        <w:rPr>
          <w:rFonts w:ascii="Arial" w:hAnsi="Arial" w:cs="Arial"/>
          <w:szCs w:val="24"/>
        </w:rPr>
        <w:t xml:space="preserve">This is the existing issues that are highlighting the influences on the shared values as well as beliefs within the workplaces. Shared values as well a culture </w:t>
      </w:r>
      <w:r w:rsidR="00755B98" w:rsidRPr="008A64EC">
        <w:rPr>
          <w:rFonts w:ascii="Arial" w:hAnsi="Arial" w:cs="Arial"/>
          <w:szCs w:val="24"/>
        </w:rPr>
        <w:t>is</w:t>
      </w:r>
      <w:r w:rsidRPr="008A64EC">
        <w:rPr>
          <w:rFonts w:ascii="Arial" w:hAnsi="Arial" w:cs="Arial"/>
          <w:szCs w:val="24"/>
        </w:rPr>
        <w:t xml:space="preserve"> also crucial as they are the significant to the staff members as well as employers. They are rarely well documented. Here the belief </w:t>
      </w:r>
      <w:r>
        <w:rPr>
          <w:rFonts w:ascii="Arial" w:hAnsi="Arial" w:cs="Arial"/>
          <w:szCs w:val="24"/>
        </w:rPr>
        <w:t>is</w:t>
      </w:r>
      <w:r w:rsidRPr="008A64EC">
        <w:rPr>
          <w:rFonts w:ascii="Arial" w:hAnsi="Arial" w:cs="Arial"/>
          <w:szCs w:val="24"/>
        </w:rPr>
        <w:t xml:space="preserve"> often developed over the time.</w:t>
      </w:r>
    </w:p>
    <w:p w14:paraId="69237B14" w14:textId="77777777" w:rsidR="008A64EC" w:rsidRPr="008A64EC" w:rsidRDefault="008A64EC" w:rsidP="008A64EC">
      <w:pPr>
        <w:rPr>
          <w:rFonts w:ascii="Arial" w:hAnsi="Arial" w:cs="Arial"/>
          <w:szCs w:val="24"/>
        </w:rPr>
      </w:pPr>
    </w:p>
    <w:p w14:paraId="2BA64CEF" w14:textId="77777777" w:rsidR="008A64EC" w:rsidRPr="008A64EC" w:rsidRDefault="008A64EC" w:rsidP="008A64EC">
      <w:pPr>
        <w:rPr>
          <w:rFonts w:ascii="Arial" w:hAnsi="Arial" w:cs="Arial"/>
          <w:b/>
          <w:bCs/>
          <w:sz w:val="28"/>
          <w:szCs w:val="28"/>
        </w:rPr>
      </w:pPr>
      <w:r w:rsidRPr="008A64EC">
        <w:rPr>
          <w:rFonts w:ascii="Arial" w:hAnsi="Arial" w:cs="Arial"/>
          <w:b/>
          <w:bCs/>
          <w:sz w:val="28"/>
          <w:szCs w:val="28"/>
        </w:rPr>
        <w:t>Beliefs</w:t>
      </w:r>
    </w:p>
    <w:p w14:paraId="25E23415" w14:textId="67343434" w:rsidR="008A64EC" w:rsidRPr="008A64EC" w:rsidRDefault="008A64EC" w:rsidP="008A64EC">
      <w:pPr>
        <w:rPr>
          <w:rFonts w:ascii="Arial" w:hAnsi="Arial" w:cs="Arial"/>
          <w:szCs w:val="24"/>
        </w:rPr>
      </w:pPr>
      <w:r>
        <w:rPr>
          <w:rFonts w:ascii="Arial" w:hAnsi="Arial" w:cs="Arial"/>
          <w:szCs w:val="24"/>
        </w:rPr>
        <w:t>A</w:t>
      </w:r>
      <w:r w:rsidRPr="008A64EC">
        <w:rPr>
          <w:rFonts w:ascii="Arial" w:hAnsi="Arial" w:cs="Arial"/>
          <w:szCs w:val="24"/>
        </w:rPr>
        <w:t xml:space="preserve"> belief is considered as an idea that an individual hold. An individual can base a belief upon certainties. Such as probabilities, mathematical principles. A belief can come across various sources that involves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and Walker, 2015)</w:t>
      </w:r>
      <w:r w:rsidRPr="008A64EC">
        <w:rPr>
          <w:rFonts w:ascii="Arial" w:hAnsi="Arial" w:cs="Arial"/>
          <w:szCs w:val="24"/>
        </w:rPr>
        <w:t>.</w:t>
      </w:r>
    </w:p>
    <w:p w14:paraId="71F4D980" w14:textId="77777777" w:rsidR="008A64EC" w:rsidRPr="008A64EC" w:rsidRDefault="008A64EC" w:rsidP="008A64EC">
      <w:pPr>
        <w:rPr>
          <w:rFonts w:ascii="Arial" w:hAnsi="Arial" w:cs="Arial"/>
          <w:szCs w:val="24"/>
        </w:rPr>
      </w:pPr>
    </w:p>
    <w:p w14:paraId="5948F577" w14:textId="77777777" w:rsidR="008A64EC" w:rsidRPr="008A64EC" w:rsidRDefault="008A64EC" w:rsidP="008A64EC">
      <w:pPr>
        <w:numPr>
          <w:ilvl w:val="0"/>
          <w:numId w:val="2"/>
        </w:numPr>
        <w:rPr>
          <w:rFonts w:ascii="Arial" w:hAnsi="Arial" w:cs="Arial"/>
          <w:szCs w:val="24"/>
        </w:rPr>
      </w:pPr>
      <w:r w:rsidRPr="008A64EC">
        <w:rPr>
          <w:rFonts w:ascii="Arial" w:hAnsi="Arial" w:cs="Arial"/>
          <w:szCs w:val="24"/>
        </w:rPr>
        <w:t>An individual experiments and experiences.</w:t>
      </w:r>
    </w:p>
    <w:p w14:paraId="5EFDBAB5" w14:textId="77777777" w:rsidR="008A64EC" w:rsidRPr="008A64EC" w:rsidRDefault="008A64EC" w:rsidP="008A64EC">
      <w:pPr>
        <w:numPr>
          <w:ilvl w:val="0"/>
          <w:numId w:val="2"/>
        </w:numPr>
        <w:rPr>
          <w:rFonts w:ascii="Arial" w:hAnsi="Arial" w:cs="Arial"/>
          <w:szCs w:val="24"/>
        </w:rPr>
      </w:pPr>
      <w:r w:rsidRPr="008A64EC">
        <w:rPr>
          <w:rFonts w:ascii="Arial" w:hAnsi="Arial" w:cs="Arial"/>
          <w:szCs w:val="24"/>
        </w:rPr>
        <w:t>The acceptance of societal norms and cultural norms. Such as religion.</w:t>
      </w:r>
    </w:p>
    <w:p w14:paraId="46F0A1D9" w14:textId="611E66E1" w:rsidR="008A64EC" w:rsidRPr="008A64EC" w:rsidRDefault="008A64EC" w:rsidP="008A64EC">
      <w:pPr>
        <w:numPr>
          <w:ilvl w:val="0"/>
          <w:numId w:val="2"/>
        </w:numPr>
        <w:rPr>
          <w:rFonts w:ascii="Arial" w:hAnsi="Arial" w:cs="Arial"/>
          <w:szCs w:val="24"/>
        </w:rPr>
      </w:pPr>
      <w:r w:rsidRPr="008A64EC">
        <w:rPr>
          <w:rFonts w:ascii="Arial" w:hAnsi="Arial" w:cs="Arial"/>
          <w:szCs w:val="24"/>
        </w:rPr>
        <w:t xml:space="preserve">What other person say such as mentoring or </w:t>
      </w:r>
      <w:proofErr w:type="gramStart"/>
      <w:r w:rsidRPr="008A64EC">
        <w:rPr>
          <w:rFonts w:ascii="Arial" w:hAnsi="Arial" w:cs="Arial"/>
          <w:szCs w:val="24"/>
        </w:rPr>
        <w:t>education</w:t>
      </w:r>
      <w:proofErr w:type="gramEnd"/>
    </w:p>
    <w:p w14:paraId="187DD17C" w14:textId="4C1BCCFF" w:rsidR="008A64EC" w:rsidRDefault="008A64EC" w:rsidP="008A64EC">
      <w:pPr>
        <w:rPr>
          <w:rFonts w:ascii="Arial" w:hAnsi="Arial" w:cs="Arial"/>
          <w:szCs w:val="24"/>
        </w:rPr>
      </w:pPr>
      <w:r w:rsidRPr="008A64EC">
        <w:rPr>
          <w:rFonts w:ascii="Arial" w:hAnsi="Arial" w:cs="Arial"/>
          <w:szCs w:val="24"/>
        </w:rPr>
        <w:t>A potential belief sits with the individual until and unless they can accept it as a truth as well as adopt it as a part of the belief of an individual system (</w:t>
      </w:r>
      <w:proofErr w:type="spellStart"/>
      <w:r w:rsidRPr="008A64EC">
        <w:rPr>
          <w:rFonts w:ascii="Arial" w:hAnsi="Arial" w:cs="Arial"/>
          <w:color w:val="222222"/>
          <w:szCs w:val="24"/>
        </w:rPr>
        <w:t>Vrontis.and</w:t>
      </w:r>
      <w:proofErr w:type="spellEnd"/>
      <w:r w:rsidRPr="008A64EC">
        <w:rPr>
          <w:rFonts w:ascii="Arial" w:hAnsi="Arial" w:cs="Arial"/>
          <w:color w:val="222222"/>
          <w:szCs w:val="24"/>
        </w:rPr>
        <w:t xml:space="preserve"> et.al.</w:t>
      </w:r>
      <w:r w:rsidR="00251143">
        <w:rPr>
          <w:rFonts w:ascii="Arial" w:hAnsi="Arial" w:cs="Arial"/>
          <w:color w:val="222222"/>
          <w:szCs w:val="24"/>
        </w:rPr>
        <w:t>,</w:t>
      </w:r>
      <w:r w:rsidRPr="008A64EC">
        <w:rPr>
          <w:rFonts w:ascii="Arial" w:hAnsi="Arial" w:cs="Arial"/>
          <w:color w:val="222222"/>
          <w:szCs w:val="24"/>
        </w:rPr>
        <w:t xml:space="preserve"> 2018)</w:t>
      </w:r>
      <w:r w:rsidRPr="008A64EC">
        <w:rPr>
          <w:rFonts w:ascii="Arial" w:hAnsi="Arial" w:cs="Arial"/>
          <w:szCs w:val="24"/>
        </w:rPr>
        <w:t>.</w:t>
      </w:r>
    </w:p>
    <w:p w14:paraId="3A0BE45E" w14:textId="77777777" w:rsidR="008A64EC" w:rsidRPr="008A64EC" w:rsidRDefault="008A64EC" w:rsidP="008A64EC">
      <w:pPr>
        <w:rPr>
          <w:rFonts w:ascii="Arial" w:hAnsi="Arial" w:cs="Arial"/>
          <w:b/>
          <w:bCs/>
          <w:szCs w:val="24"/>
        </w:rPr>
      </w:pPr>
    </w:p>
    <w:p w14:paraId="2DDA38BF" w14:textId="7E6E7918" w:rsidR="008A64EC" w:rsidRPr="00256A27" w:rsidRDefault="008A64EC" w:rsidP="008A64EC">
      <w:pPr>
        <w:rPr>
          <w:rFonts w:ascii="Arial" w:hAnsi="Arial" w:cs="Arial"/>
          <w:sz w:val="28"/>
          <w:szCs w:val="28"/>
        </w:rPr>
      </w:pPr>
      <w:r w:rsidRPr="00256A27">
        <w:rPr>
          <w:rFonts w:ascii="Arial" w:hAnsi="Arial" w:cs="Arial"/>
          <w:b/>
          <w:bCs/>
          <w:sz w:val="28"/>
          <w:szCs w:val="28"/>
        </w:rPr>
        <w:t>Personal Values</w:t>
      </w:r>
    </w:p>
    <w:p w14:paraId="027A4A63" w14:textId="7B39FEA9" w:rsidR="008A64EC" w:rsidRPr="008A64EC" w:rsidRDefault="008A64EC" w:rsidP="008A64EC">
      <w:pPr>
        <w:rPr>
          <w:rFonts w:ascii="Arial" w:hAnsi="Arial" w:cs="Arial"/>
          <w:szCs w:val="24"/>
        </w:rPr>
      </w:pPr>
      <w:r w:rsidRPr="008A64EC">
        <w:rPr>
          <w:rFonts w:ascii="Arial" w:hAnsi="Arial" w:cs="Arial"/>
          <w:szCs w:val="24"/>
        </w:rPr>
        <w:t>Values are considering as the long-lasting beliefs that what is vital to a person. As they become</w:t>
      </w:r>
      <w:r>
        <w:rPr>
          <w:rFonts w:ascii="Arial" w:hAnsi="Arial" w:cs="Arial"/>
          <w:szCs w:val="24"/>
        </w:rPr>
        <w:t xml:space="preserve"> </w:t>
      </w:r>
      <w:r w:rsidRPr="008A64EC">
        <w:rPr>
          <w:rFonts w:ascii="Arial" w:hAnsi="Arial" w:cs="Arial"/>
          <w:szCs w:val="24"/>
        </w:rPr>
        <w:t>standard through which individual order their lives as well as makes their choices.  A belief will also develop into a value when the commitment of a person is to rows as well as see it as being vital. It is possible to categories beliefs into the various kinds of values. Such as it includes the values that can be related to the wealth, happiness,</w:t>
      </w:r>
      <w:r>
        <w:rPr>
          <w:rFonts w:ascii="Arial" w:hAnsi="Arial" w:cs="Arial"/>
          <w:szCs w:val="24"/>
        </w:rPr>
        <w:t xml:space="preserve"> </w:t>
      </w:r>
      <w:r w:rsidRPr="008A64EC">
        <w:rPr>
          <w:rFonts w:ascii="Arial" w:hAnsi="Arial" w:cs="Arial"/>
          <w:szCs w:val="24"/>
        </w:rPr>
        <w:t>career success.</w:t>
      </w:r>
    </w:p>
    <w:p w14:paraId="28846FF0" w14:textId="436EE876" w:rsidR="008A64EC" w:rsidRDefault="008A64EC" w:rsidP="008A64EC">
      <w:pPr>
        <w:rPr>
          <w:rFonts w:ascii="Arial" w:hAnsi="Arial" w:cs="Arial"/>
          <w:szCs w:val="24"/>
        </w:rPr>
      </w:pPr>
      <w:r w:rsidRPr="008A64EC">
        <w:rPr>
          <w:rFonts w:ascii="Arial" w:hAnsi="Arial" w:cs="Arial"/>
          <w:szCs w:val="24"/>
        </w:rPr>
        <w:t xml:space="preserve">An individual can be articulate their values within order to make rational, clear, responsive as well as consistent decisions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and Walker, 2015)</w:t>
      </w:r>
      <w:r w:rsidRPr="008A64EC">
        <w:rPr>
          <w:rFonts w:ascii="Arial" w:hAnsi="Arial" w:cs="Arial"/>
          <w:szCs w:val="24"/>
        </w:rPr>
        <w:t>.</w:t>
      </w:r>
    </w:p>
    <w:p w14:paraId="10D8C35F" w14:textId="77777777" w:rsidR="00811B27" w:rsidRPr="008A64EC" w:rsidRDefault="00811B27" w:rsidP="008A64EC">
      <w:pPr>
        <w:rPr>
          <w:rFonts w:ascii="Arial" w:hAnsi="Arial" w:cs="Arial"/>
          <w:b/>
          <w:bCs/>
          <w:szCs w:val="24"/>
        </w:rPr>
      </w:pPr>
    </w:p>
    <w:p w14:paraId="7BC717F6" w14:textId="77777777" w:rsidR="008A64EC" w:rsidRPr="008A64EC" w:rsidRDefault="008A64EC" w:rsidP="008A64EC">
      <w:pPr>
        <w:rPr>
          <w:rFonts w:ascii="Arial" w:hAnsi="Arial" w:cs="Arial"/>
          <w:sz w:val="28"/>
          <w:szCs w:val="28"/>
        </w:rPr>
      </w:pPr>
      <w:r w:rsidRPr="008A64EC">
        <w:rPr>
          <w:rFonts w:ascii="Arial" w:hAnsi="Arial" w:cs="Arial"/>
          <w:b/>
          <w:bCs/>
          <w:sz w:val="28"/>
          <w:szCs w:val="28"/>
        </w:rPr>
        <w:t>Attitudes</w:t>
      </w:r>
    </w:p>
    <w:p w14:paraId="1FEF3E0B" w14:textId="33CE0B8C" w:rsidR="008A64EC" w:rsidRPr="008A64EC" w:rsidRDefault="008A64EC" w:rsidP="008A64EC">
      <w:pPr>
        <w:rPr>
          <w:rFonts w:ascii="Arial" w:hAnsi="Arial" w:cs="Arial"/>
          <w:szCs w:val="24"/>
        </w:rPr>
      </w:pPr>
      <w:r w:rsidRPr="008A64EC">
        <w:rPr>
          <w:rFonts w:ascii="Arial" w:hAnsi="Arial" w:cs="Arial"/>
          <w:szCs w:val="24"/>
        </w:rPr>
        <w:t xml:space="preserve">They are considered as the mental dispositions individual that have towards others as well as current outcomes before making the decisions that results within the behavior. Individual are primarily form their attitudes from the underlying beliefs and values. Thus, the factors that could not be internalized as beliefs as well as values that can also impact the attitudes of the person. Typical impact involves the desire to political correctness, conveniences, peer pressure as well as psychological stressors </w:t>
      </w:r>
      <w:r w:rsidRPr="008A64EC">
        <w:rPr>
          <w:rFonts w:ascii="Arial" w:hAnsi="Arial" w:cs="Arial"/>
          <w:color w:val="222222"/>
          <w:szCs w:val="24"/>
        </w:rPr>
        <w:t>(Deng. and Jiang, 2018)</w:t>
      </w:r>
      <w:r w:rsidRPr="008A64EC">
        <w:rPr>
          <w:rFonts w:ascii="Arial" w:hAnsi="Arial" w:cs="Arial"/>
          <w:szCs w:val="24"/>
        </w:rPr>
        <w:t>.</w:t>
      </w:r>
    </w:p>
    <w:p w14:paraId="382BE145" w14:textId="4F9D9DDA" w:rsidR="008A64EC" w:rsidRDefault="008A64EC" w:rsidP="008A64EC">
      <w:pPr>
        <w:rPr>
          <w:rFonts w:ascii="Arial" w:hAnsi="Arial" w:cs="Arial"/>
          <w:szCs w:val="24"/>
        </w:rPr>
      </w:pPr>
      <w:r w:rsidRPr="008A64EC">
        <w:rPr>
          <w:rFonts w:ascii="Arial" w:hAnsi="Arial" w:cs="Arial"/>
          <w:szCs w:val="24"/>
        </w:rPr>
        <w:t xml:space="preserve">A lack of the self-awareness or the ambivalence about values can be </w:t>
      </w:r>
      <w:proofErr w:type="gramStart"/>
      <w:r w:rsidRPr="008A64EC">
        <w:rPr>
          <w:rFonts w:ascii="Arial" w:hAnsi="Arial" w:cs="Arial"/>
          <w:szCs w:val="24"/>
        </w:rPr>
        <w:t>lead</w:t>
      </w:r>
      <w:proofErr w:type="gramEnd"/>
      <w:r w:rsidRPr="008A64EC">
        <w:rPr>
          <w:rFonts w:ascii="Arial" w:hAnsi="Arial" w:cs="Arial"/>
          <w:szCs w:val="24"/>
        </w:rPr>
        <w:t xml:space="preserve"> to the less rational attitude as well as ultimately regarding the undesirable behavior.</w:t>
      </w:r>
    </w:p>
    <w:p w14:paraId="6EF3BB41" w14:textId="77777777" w:rsidR="008A64EC" w:rsidRPr="008A64EC" w:rsidRDefault="008A64EC" w:rsidP="008A64EC">
      <w:pPr>
        <w:rPr>
          <w:rFonts w:ascii="Arial" w:hAnsi="Arial" w:cs="Arial"/>
          <w:b/>
          <w:bCs/>
          <w:szCs w:val="24"/>
        </w:rPr>
      </w:pPr>
    </w:p>
    <w:p w14:paraId="066DF387" w14:textId="77777777" w:rsidR="008A64EC" w:rsidRPr="008A64EC" w:rsidRDefault="008A64EC" w:rsidP="008A64EC">
      <w:pPr>
        <w:rPr>
          <w:rFonts w:ascii="Arial" w:hAnsi="Arial" w:cs="Arial"/>
          <w:sz w:val="28"/>
          <w:szCs w:val="28"/>
        </w:rPr>
      </w:pPr>
      <w:r w:rsidRPr="008A64EC">
        <w:rPr>
          <w:rFonts w:ascii="Arial" w:hAnsi="Arial" w:cs="Arial"/>
          <w:b/>
          <w:bCs/>
          <w:sz w:val="28"/>
          <w:szCs w:val="28"/>
        </w:rPr>
        <w:t>Key concepts of the behavioral theory</w:t>
      </w:r>
    </w:p>
    <w:p w14:paraId="43244541" w14:textId="74D170FB" w:rsidR="008A64EC" w:rsidRPr="008A64EC" w:rsidRDefault="008A64EC" w:rsidP="008A64EC">
      <w:pPr>
        <w:rPr>
          <w:rFonts w:ascii="Arial" w:hAnsi="Arial" w:cs="Arial"/>
          <w:szCs w:val="24"/>
        </w:rPr>
      </w:pPr>
      <w:r w:rsidRPr="008A64EC">
        <w:rPr>
          <w:rFonts w:ascii="Arial" w:hAnsi="Arial" w:cs="Arial"/>
          <w:szCs w:val="24"/>
        </w:rPr>
        <w:t xml:space="preserve">Behaviorism is also called as the behavioral psychology. It is considered as a theory of learning that depends on the ideas that all behaviors are acquired by conditioning. Behaviorist believes that the responses of an individual to the environment. Here only the observable behavior must be considered as emotions, cognition as well as mood far too objectives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and Walker, 2015)</w:t>
      </w:r>
      <w:r w:rsidRPr="008A64EC">
        <w:rPr>
          <w:rFonts w:ascii="Arial" w:hAnsi="Arial" w:cs="Arial"/>
          <w:szCs w:val="24"/>
        </w:rPr>
        <w:t>.</w:t>
      </w:r>
    </w:p>
    <w:p w14:paraId="6181A5D4" w14:textId="3DD289FE" w:rsidR="008A64EC" w:rsidRDefault="008A64EC" w:rsidP="008A64EC">
      <w:pPr>
        <w:rPr>
          <w:rFonts w:ascii="Arial" w:hAnsi="Arial" w:cs="Arial"/>
          <w:szCs w:val="24"/>
        </w:rPr>
      </w:pPr>
      <w:r w:rsidRPr="008A64EC">
        <w:rPr>
          <w:rFonts w:ascii="Arial" w:hAnsi="Arial" w:cs="Arial"/>
          <w:szCs w:val="24"/>
        </w:rPr>
        <w:t>Strict behaviors also believed that the any individual can be trained to perform any tasks,</w:t>
      </w:r>
      <w:r>
        <w:rPr>
          <w:rFonts w:ascii="Arial" w:hAnsi="Arial" w:cs="Arial"/>
          <w:szCs w:val="24"/>
        </w:rPr>
        <w:t xml:space="preserve"> </w:t>
      </w:r>
      <w:r w:rsidRPr="008A64EC">
        <w:rPr>
          <w:rFonts w:ascii="Arial" w:hAnsi="Arial" w:cs="Arial"/>
          <w:szCs w:val="24"/>
        </w:rPr>
        <w:t xml:space="preserve">until and unless of the genetic background, personality traits as well as internal thoughts (in the limits of the physical capabilities). Right conditioning is the only needed </w:t>
      </w:r>
      <w:proofErr w:type="spellStart"/>
      <w:proofErr w:type="gramStart"/>
      <w:r w:rsidRPr="008A64EC">
        <w:rPr>
          <w:rFonts w:ascii="Arial" w:hAnsi="Arial" w:cs="Arial"/>
          <w:szCs w:val="24"/>
        </w:rPr>
        <w:t>here,also</w:t>
      </w:r>
      <w:proofErr w:type="spellEnd"/>
      <w:proofErr w:type="gramEnd"/>
      <w:r w:rsidRPr="008A64EC">
        <w:rPr>
          <w:rFonts w:ascii="Arial" w:hAnsi="Arial" w:cs="Arial"/>
          <w:szCs w:val="24"/>
        </w:rPr>
        <w:t xml:space="preserve"> here the individual known as the conditioned response  </w:t>
      </w:r>
      <w:r w:rsidRPr="008A64EC">
        <w:rPr>
          <w:rFonts w:ascii="Arial" w:hAnsi="Arial" w:cs="Arial"/>
          <w:color w:val="222222"/>
          <w:szCs w:val="24"/>
        </w:rPr>
        <w:t>(</w:t>
      </w:r>
      <w:proofErr w:type="spellStart"/>
      <w:r w:rsidRPr="008A64EC">
        <w:rPr>
          <w:rFonts w:ascii="Arial" w:hAnsi="Arial" w:cs="Arial"/>
          <w:color w:val="222222"/>
          <w:szCs w:val="24"/>
        </w:rPr>
        <w:t>Vrontis.and</w:t>
      </w:r>
      <w:proofErr w:type="spellEnd"/>
      <w:r w:rsidRPr="008A64EC">
        <w:rPr>
          <w:rFonts w:ascii="Arial" w:hAnsi="Arial" w:cs="Arial"/>
          <w:color w:val="222222"/>
          <w:szCs w:val="24"/>
        </w:rPr>
        <w:t xml:space="preserve"> et.al.,  2018)</w:t>
      </w:r>
      <w:r w:rsidRPr="008A64EC">
        <w:rPr>
          <w:rFonts w:ascii="Arial" w:hAnsi="Arial" w:cs="Arial"/>
          <w:szCs w:val="24"/>
        </w:rPr>
        <w:t>.</w:t>
      </w:r>
    </w:p>
    <w:p w14:paraId="5104ABD1" w14:textId="77777777" w:rsidR="008A64EC" w:rsidRPr="008A64EC" w:rsidRDefault="008A64EC" w:rsidP="008A64EC">
      <w:pPr>
        <w:rPr>
          <w:rFonts w:ascii="Arial" w:hAnsi="Arial" w:cs="Arial"/>
          <w:szCs w:val="24"/>
        </w:rPr>
      </w:pPr>
    </w:p>
    <w:p w14:paraId="45C3A057" w14:textId="2C98E8EB" w:rsidR="008A64EC" w:rsidRPr="008A64EC" w:rsidRDefault="008A64EC" w:rsidP="008A64EC">
      <w:pPr>
        <w:rPr>
          <w:rFonts w:ascii="Arial" w:hAnsi="Arial" w:cs="Arial"/>
          <w:szCs w:val="24"/>
        </w:rPr>
      </w:pPr>
      <w:r w:rsidRPr="008A64EC">
        <w:rPr>
          <w:rFonts w:ascii="Arial" w:hAnsi="Arial" w:cs="Arial"/>
          <w:szCs w:val="24"/>
        </w:rPr>
        <w:t>The behavioral psychology is coming under the Behaviorism. It is considered as a theory of learning that depends on the ideas that all behaviors are acquired by conditioning. Behaviorist believes that the</w:t>
      </w:r>
      <w:r>
        <w:rPr>
          <w:rFonts w:ascii="Arial" w:hAnsi="Arial" w:cs="Arial"/>
          <w:szCs w:val="24"/>
        </w:rPr>
        <w:t xml:space="preserve"> </w:t>
      </w:r>
      <w:r w:rsidRPr="008A64EC">
        <w:rPr>
          <w:rFonts w:ascii="Arial" w:hAnsi="Arial" w:cs="Arial"/>
          <w:szCs w:val="24"/>
        </w:rPr>
        <w:t xml:space="preserve">responses of an individual to the environment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and Walker, 2015)</w:t>
      </w:r>
      <w:r w:rsidRPr="008A64EC">
        <w:rPr>
          <w:rFonts w:ascii="Arial" w:hAnsi="Arial" w:cs="Arial"/>
          <w:szCs w:val="24"/>
        </w:rPr>
        <w:t>.</w:t>
      </w:r>
    </w:p>
    <w:p w14:paraId="7CEAF9C6" w14:textId="77777777" w:rsidR="008A64EC" w:rsidRPr="008A64EC" w:rsidRDefault="008A64EC" w:rsidP="008A64EC">
      <w:pPr>
        <w:rPr>
          <w:rFonts w:ascii="Arial" w:hAnsi="Arial" w:cs="Arial"/>
          <w:szCs w:val="24"/>
        </w:rPr>
      </w:pPr>
      <w:r w:rsidRPr="008A64EC">
        <w:rPr>
          <w:rFonts w:ascii="Arial" w:hAnsi="Arial" w:cs="Arial"/>
          <w:szCs w:val="24"/>
        </w:rPr>
        <w:t>Types of the conditioning</w:t>
      </w:r>
    </w:p>
    <w:p w14:paraId="5D7D2EC4" w14:textId="1F045DC0" w:rsidR="008A64EC" w:rsidRDefault="008A64EC" w:rsidP="008A64EC">
      <w:pPr>
        <w:rPr>
          <w:rFonts w:ascii="Arial" w:hAnsi="Arial" w:cs="Arial"/>
          <w:szCs w:val="24"/>
        </w:rPr>
      </w:pPr>
      <w:r w:rsidRPr="008A64EC">
        <w:rPr>
          <w:rFonts w:ascii="Arial" w:hAnsi="Arial" w:cs="Arial"/>
          <w:szCs w:val="24"/>
        </w:rPr>
        <w:t>Classical conditioning is considered as a technique that can be frequently used within, he behavioral training where stimulus can be paired within a natural happening stimulus.</w:t>
      </w:r>
    </w:p>
    <w:p w14:paraId="7E9EB034" w14:textId="77777777" w:rsidR="008A64EC" w:rsidRPr="008A64EC" w:rsidRDefault="008A64EC" w:rsidP="008A64EC">
      <w:pPr>
        <w:rPr>
          <w:rFonts w:ascii="Arial" w:hAnsi="Arial" w:cs="Arial"/>
          <w:b/>
          <w:bCs/>
          <w:szCs w:val="24"/>
        </w:rPr>
      </w:pPr>
    </w:p>
    <w:p w14:paraId="26780F90" w14:textId="77777777" w:rsidR="008A64EC" w:rsidRPr="008A64EC" w:rsidRDefault="008A64EC" w:rsidP="008A64EC">
      <w:pPr>
        <w:rPr>
          <w:rFonts w:ascii="Arial" w:hAnsi="Arial" w:cs="Arial"/>
          <w:sz w:val="28"/>
          <w:szCs w:val="28"/>
        </w:rPr>
      </w:pPr>
      <w:r w:rsidRPr="008A64EC">
        <w:rPr>
          <w:rFonts w:ascii="Arial" w:hAnsi="Arial" w:cs="Arial"/>
          <w:b/>
          <w:bCs/>
          <w:sz w:val="28"/>
          <w:szCs w:val="28"/>
        </w:rPr>
        <w:lastRenderedPageBreak/>
        <w:t>Operant conditioning</w:t>
      </w:r>
    </w:p>
    <w:p w14:paraId="66F9D28A" w14:textId="1C465442" w:rsidR="008A64EC" w:rsidRDefault="008A64EC" w:rsidP="008A64EC">
      <w:pPr>
        <w:rPr>
          <w:rFonts w:ascii="Arial" w:hAnsi="Arial" w:cs="Arial"/>
          <w:szCs w:val="24"/>
        </w:rPr>
      </w:pPr>
      <w:r w:rsidRPr="008A64EC">
        <w:rPr>
          <w:rFonts w:ascii="Arial" w:hAnsi="Arial" w:cs="Arial"/>
          <w:szCs w:val="24"/>
        </w:rPr>
        <w:t xml:space="preserve">It can be operant conditioning where a method regarding learning happens by reinforcements as well as punishments. By the help of the operant </w:t>
      </w:r>
      <w:r w:rsidR="00B520EB" w:rsidRPr="008A64EC">
        <w:rPr>
          <w:rFonts w:ascii="Arial" w:hAnsi="Arial" w:cs="Arial"/>
          <w:szCs w:val="24"/>
        </w:rPr>
        <w:t>conditioning, an</w:t>
      </w:r>
      <w:r w:rsidRPr="008A64EC">
        <w:rPr>
          <w:rFonts w:ascii="Arial" w:hAnsi="Arial" w:cs="Arial"/>
          <w:szCs w:val="24"/>
        </w:rPr>
        <w:t xml:space="preserve"> association is made between a consequence and behavior. </w:t>
      </w:r>
    </w:p>
    <w:p w14:paraId="1BA744BF" w14:textId="77777777" w:rsidR="00B520EB" w:rsidRPr="008A64EC" w:rsidRDefault="00B520EB" w:rsidP="008A64EC">
      <w:pPr>
        <w:rPr>
          <w:rFonts w:ascii="Arial" w:hAnsi="Arial" w:cs="Arial"/>
          <w:b/>
          <w:bCs/>
          <w:szCs w:val="24"/>
        </w:rPr>
      </w:pPr>
    </w:p>
    <w:p w14:paraId="190EE010" w14:textId="5BB83F7B" w:rsidR="008A64EC" w:rsidRDefault="008A64EC" w:rsidP="008A64EC">
      <w:pPr>
        <w:rPr>
          <w:rFonts w:ascii="Arial" w:hAnsi="Arial" w:cs="Arial"/>
          <w:b/>
          <w:bCs/>
          <w:sz w:val="28"/>
          <w:szCs w:val="28"/>
        </w:rPr>
      </w:pPr>
      <w:r w:rsidRPr="00B520EB">
        <w:rPr>
          <w:rFonts w:ascii="Arial" w:hAnsi="Arial" w:cs="Arial"/>
          <w:b/>
          <w:bCs/>
          <w:sz w:val="28"/>
          <w:szCs w:val="28"/>
        </w:rPr>
        <w:t>Strength and weakness</w:t>
      </w:r>
      <w:r w:rsidR="00B675A3">
        <w:rPr>
          <w:rFonts w:ascii="Arial" w:hAnsi="Arial" w:cs="Arial"/>
          <w:b/>
          <w:bCs/>
          <w:sz w:val="28"/>
          <w:szCs w:val="28"/>
        </w:rPr>
        <w:t>es</w:t>
      </w:r>
    </w:p>
    <w:p w14:paraId="7F2D18CF" w14:textId="77777777" w:rsidR="00B520EB" w:rsidRPr="00B520EB" w:rsidRDefault="00B520EB" w:rsidP="008A64EC">
      <w:pPr>
        <w:rPr>
          <w:rFonts w:ascii="Arial" w:hAnsi="Arial" w:cs="Arial"/>
          <w:b/>
          <w:bCs/>
          <w:sz w:val="28"/>
          <w:szCs w:val="28"/>
        </w:rPr>
      </w:pPr>
    </w:p>
    <w:p w14:paraId="6AB676D0" w14:textId="77777777" w:rsidR="008A64EC" w:rsidRPr="00B675A3" w:rsidRDefault="008A64EC" w:rsidP="008A64EC">
      <w:pPr>
        <w:rPr>
          <w:rFonts w:ascii="Arial" w:hAnsi="Arial" w:cs="Arial"/>
          <w:szCs w:val="24"/>
        </w:rPr>
      </w:pPr>
      <w:r w:rsidRPr="00B675A3">
        <w:rPr>
          <w:rFonts w:ascii="Arial" w:hAnsi="Arial" w:cs="Arial"/>
          <w:b/>
          <w:bCs/>
          <w:szCs w:val="24"/>
        </w:rPr>
        <w:t>Strength</w:t>
      </w:r>
    </w:p>
    <w:p w14:paraId="74F901D2" w14:textId="77777777" w:rsidR="008A64EC" w:rsidRPr="008A64EC" w:rsidRDefault="008A64EC" w:rsidP="008A64EC">
      <w:pPr>
        <w:rPr>
          <w:rFonts w:ascii="Arial" w:hAnsi="Arial" w:cs="Arial"/>
          <w:szCs w:val="24"/>
        </w:rPr>
      </w:pPr>
      <w:r w:rsidRPr="008A64EC">
        <w:rPr>
          <w:rFonts w:ascii="Arial" w:hAnsi="Arial" w:cs="Arial"/>
          <w:szCs w:val="24"/>
        </w:rPr>
        <w:t>It focuses on the observable as well as measure behaviors.</w:t>
      </w:r>
    </w:p>
    <w:p w14:paraId="0FC7C396" w14:textId="77777777" w:rsidR="008A64EC" w:rsidRPr="008A64EC" w:rsidRDefault="008A64EC" w:rsidP="008A64EC">
      <w:pPr>
        <w:rPr>
          <w:rFonts w:ascii="Arial" w:hAnsi="Arial" w:cs="Arial"/>
          <w:szCs w:val="24"/>
        </w:rPr>
      </w:pPr>
      <w:r w:rsidRPr="008A64EC">
        <w:rPr>
          <w:rFonts w:ascii="Arial" w:hAnsi="Arial" w:cs="Arial"/>
          <w:szCs w:val="24"/>
        </w:rPr>
        <w:t>It is replaceable and scientific.</w:t>
      </w:r>
    </w:p>
    <w:p w14:paraId="7DA7135A" w14:textId="77777777" w:rsidR="008A64EC" w:rsidRPr="008A64EC" w:rsidRDefault="008A64EC" w:rsidP="008A64EC">
      <w:pPr>
        <w:rPr>
          <w:rFonts w:ascii="Arial" w:hAnsi="Arial" w:cs="Arial"/>
          <w:szCs w:val="24"/>
        </w:rPr>
      </w:pPr>
      <w:r w:rsidRPr="008A64EC">
        <w:rPr>
          <w:rFonts w:ascii="Arial" w:hAnsi="Arial" w:cs="Arial"/>
          <w:szCs w:val="24"/>
        </w:rPr>
        <w:t>It can be useful regarding modifying behaviors within real world.</w:t>
      </w:r>
    </w:p>
    <w:p w14:paraId="0D9E56F0" w14:textId="05AFB558" w:rsidR="008A64EC" w:rsidRDefault="008A64EC" w:rsidP="008A64EC">
      <w:pPr>
        <w:rPr>
          <w:rFonts w:ascii="Arial" w:hAnsi="Arial" w:cs="Arial"/>
          <w:szCs w:val="24"/>
        </w:rPr>
      </w:pPr>
      <w:r w:rsidRPr="008A64EC">
        <w:rPr>
          <w:rFonts w:ascii="Arial" w:hAnsi="Arial" w:cs="Arial"/>
          <w:szCs w:val="24"/>
        </w:rPr>
        <w:t xml:space="preserve">It can be useful application within therapy, parenting and childcare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 2017)</w:t>
      </w:r>
      <w:r w:rsidRPr="008A64EC">
        <w:rPr>
          <w:rFonts w:ascii="Arial" w:hAnsi="Arial" w:cs="Arial"/>
          <w:szCs w:val="24"/>
        </w:rPr>
        <w:t>.</w:t>
      </w:r>
    </w:p>
    <w:p w14:paraId="40CCB215" w14:textId="77777777" w:rsidR="00B520EB" w:rsidRPr="00B675A3" w:rsidRDefault="00B520EB" w:rsidP="008A64EC">
      <w:pPr>
        <w:rPr>
          <w:rFonts w:ascii="Arial" w:hAnsi="Arial" w:cs="Arial"/>
          <w:b/>
          <w:bCs/>
          <w:szCs w:val="24"/>
        </w:rPr>
      </w:pPr>
    </w:p>
    <w:p w14:paraId="0E79F6C1" w14:textId="77777777" w:rsidR="008A64EC" w:rsidRPr="00B675A3" w:rsidRDefault="008A64EC" w:rsidP="008A64EC">
      <w:pPr>
        <w:rPr>
          <w:rFonts w:ascii="Arial" w:hAnsi="Arial" w:cs="Arial"/>
          <w:szCs w:val="24"/>
        </w:rPr>
      </w:pPr>
      <w:r w:rsidRPr="00B675A3">
        <w:rPr>
          <w:rFonts w:ascii="Arial" w:hAnsi="Arial" w:cs="Arial"/>
          <w:b/>
          <w:bCs/>
          <w:szCs w:val="24"/>
        </w:rPr>
        <w:t>Weaknesses</w:t>
      </w:r>
    </w:p>
    <w:p w14:paraId="77FBFB1D" w14:textId="77777777" w:rsidR="008A64EC" w:rsidRPr="008A64EC" w:rsidRDefault="008A64EC" w:rsidP="008A64EC">
      <w:pPr>
        <w:rPr>
          <w:rFonts w:ascii="Arial" w:hAnsi="Arial" w:cs="Arial"/>
          <w:szCs w:val="24"/>
        </w:rPr>
      </w:pPr>
      <w:r w:rsidRPr="008A64EC">
        <w:rPr>
          <w:rFonts w:ascii="Arial" w:hAnsi="Arial" w:cs="Arial"/>
          <w:szCs w:val="24"/>
        </w:rPr>
        <w:t>It does not account for the biological impacts.</w:t>
      </w:r>
    </w:p>
    <w:p w14:paraId="18DD7FCC" w14:textId="4F0C4B46" w:rsidR="008A64EC" w:rsidRPr="008A64EC" w:rsidRDefault="008A64EC" w:rsidP="008A64EC">
      <w:pPr>
        <w:rPr>
          <w:rFonts w:ascii="Arial" w:hAnsi="Arial" w:cs="Arial"/>
          <w:szCs w:val="24"/>
        </w:rPr>
      </w:pPr>
      <w:r w:rsidRPr="008A64EC">
        <w:rPr>
          <w:rFonts w:ascii="Arial" w:hAnsi="Arial" w:cs="Arial"/>
          <w:szCs w:val="24"/>
        </w:rPr>
        <w:t>It is unable to consider the moods,</w:t>
      </w:r>
      <w:r>
        <w:rPr>
          <w:rFonts w:ascii="Arial" w:hAnsi="Arial" w:cs="Arial"/>
          <w:szCs w:val="24"/>
        </w:rPr>
        <w:t xml:space="preserve"> </w:t>
      </w:r>
      <w:r w:rsidRPr="008A64EC">
        <w:rPr>
          <w:rFonts w:ascii="Arial" w:hAnsi="Arial" w:cs="Arial"/>
          <w:szCs w:val="24"/>
        </w:rPr>
        <w:t>feelings as well as thoughts.</w:t>
      </w:r>
    </w:p>
    <w:p w14:paraId="047C7D1F" w14:textId="77777777" w:rsidR="008A64EC" w:rsidRPr="008A64EC" w:rsidRDefault="008A64EC" w:rsidP="008A64EC">
      <w:pPr>
        <w:rPr>
          <w:rFonts w:ascii="Arial" w:hAnsi="Arial" w:cs="Arial"/>
          <w:szCs w:val="24"/>
        </w:rPr>
      </w:pPr>
      <w:r w:rsidRPr="008A64EC">
        <w:rPr>
          <w:rFonts w:ascii="Arial" w:hAnsi="Arial" w:cs="Arial"/>
          <w:szCs w:val="24"/>
        </w:rPr>
        <w:t>It is unable to describe the all the learning.</w:t>
      </w:r>
    </w:p>
    <w:p w14:paraId="36D8B0BB" w14:textId="77777777" w:rsidR="008A64EC" w:rsidRPr="008A64EC" w:rsidRDefault="008A64EC" w:rsidP="008A64EC">
      <w:pPr>
        <w:rPr>
          <w:rFonts w:ascii="Arial" w:hAnsi="Arial" w:cs="Arial"/>
          <w:szCs w:val="24"/>
        </w:rPr>
      </w:pPr>
      <w:r w:rsidRPr="008A64EC">
        <w:rPr>
          <w:rFonts w:ascii="Arial" w:hAnsi="Arial" w:cs="Arial"/>
          <w:szCs w:val="24"/>
        </w:rPr>
        <w:t>Learning can be happened also by the rewards as well as punishments</w:t>
      </w:r>
    </w:p>
    <w:p w14:paraId="3200BEB1" w14:textId="312C86CD" w:rsidR="008A64EC" w:rsidRPr="008A64EC" w:rsidRDefault="008A64EC" w:rsidP="008A64EC">
      <w:pPr>
        <w:rPr>
          <w:rFonts w:ascii="Arial" w:hAnsi="Arial" w:cs="Arial"/>
          <w:szCs w:val="24"/>
        </w:rPr>
      </w:pPr>
      <w:r w:rsidRPr="008A64EC">
        <w:rPr>
          <w:rFonts w:ascii="Arial" w:hAnsi="Arial" w:cs="Arial"/>
          <w:szCs w:val="24"/>
        </w:rPr>
        <w:t>As here operand conditioning is considered as the process where learning can happen by the punishment and reinforcements.</w:t>
      </w:r>
    </w:p>
    <w:p w14:paraId="61A04E16" w14:textId="77777777" w:rsidR="008A64EC" w:rsidRPr="008A64EC" w:rsidRDefault="008A64EC" w:rsidP="008A64EC">
      <w:pPr>
        <w:rPr>
          <w:rFonts w:ascii="Arial" w:hAnsi="Arial" w:cs="Arial"/>
          <w:szCs w:val="24"/>
        </w:rPr>
      </w:pPr>
    </w:p>
    <w:p w14:paraId="5DE08E43" w14:textId="053DD139" w:rsidR="008A64EC" w:rsidRPr="008A64EC" w:rsidRDefault="008A64EC" w:rsidP="008A64EC">
      <w:pPr>
        <w:rPr>
          <w:rFonts w:ascii="Arial" w:hAnsi="Arial" w:cs="Arial"/>
          <w:szCs w:val="24"/>
        </w:rPr>
      </w:pPr>
      <w:r w:rsidRPr="008A64EC">
        <w:rPr>
          <w:rFonts w:ascii="Arial" w:hAnsi="Arial" w:cs="Arial"/>
          <w:szCs w:val="24"/>
        </w:rPr>
        <w:t>Conditioning happens by the interaction within the environment helps to shape the actions of the individual.</w:t>
      </w:r>
    </w:p>
    <w:p w14:paraId="0ABE8C3D" w14:textId="46683F88" w:rsidR="008A64EC" w:rsidRDefault="008A64EC" w:rsidP="008A64EC">
      <w:pPr>
        <w:rPr>
          <w:rFonts w:ascii="Arial" w:hAnsi="Arial" w:cs="Arial"/>
          <w:szCs w:val="24"/>
        </w:rPr>
      </w:pPr>
      <w:r w:rsidRPr="008A64EC">
        <w:rPr>
          <w:rFonts w:ascii="Arial" w:hAnsi="Arial" w:cs="Arial"/>
          <w:szCs w:val="24"/>
        </w:rPr>
        <w:t>As per the thought of the school,</w:t>
      </w:r>
      <w:r>
        <w:rPr>
          <w:rFonts w:ascii="Arial" w:hAnsi="Arial" w:cs="Arial"/>
          <w:szCs w:val="24"/>
        </w:rPr>
        <w:t xml:space="preserve"> </w:t>
      </w:r>
      <w:r w:rsidRPr="008A64EC">
        <w:rPr>
          <w:rFonts w:ascii="Arial" w:hAnsi="Arial" w:cs="Arial"/>
          <w:szCs w:val="24"/>
        </w:rPr>
        <w:t>behavior can be studied within a systematic as well as observable manner regarding of the internal mental sates.</w:t>
      </w:r>
    </w:p>
    <w:p w14:paraId="03CD792D" w14:textId="77777777" w:rsidR="005F6BE3" w:rsidRDefault="005F6BE3" w:rsidP="008A64EC">
      <w:pPr>
        <w:rPr>
          <w:rFonts w:ascii="Arial" w:hAnsi="Arial" w:cs="Arial"/>
          <w:szCs w:val="24"/>
        </w:rPr>
      </w:pPr>
    </w:p>
    <w:p w14:paraId="6F838C35" w14:textId="18BF73E3" w:rsidR="003147ED" w:rsidRPr="003147ED" w:rsidRDefault="003147ED" w:rsidP="008A64EC">
      <w:pPr>
        <w:rPr>
          <w:rFonts w:ascii="Arial" w:hAnsi="Arial" w:cs="Arial"/>
          <w:b/>
          <w:bCs/>
          <w:sz w:val="28"/>
          <w:szCs w:val="28"/>
        </w:rPr>
      </w:pPr>
      <w:r w:rsidRPr="003147ED">
        <w:rPr>
          <w:rFonts w:ascii="Arial" w:hAnsi="Arial" w:cs="Arial"/>
          <w:b/>
          <w:bCs/>
          <w:sz w:val="28"/>
          <w:szCs w:val="28"/>
        </w:rPr>
        <w:t>Management Theories</w:t>
      </w:r>
    </w:p>
    <w:p w14:paraId="443220A4" w14:textId="0406A810" w:rsidR="008A64EC" w:rsidRDefault="008A64EC" w:rsidP="008A64EC">
      <w:pPr>
        <w:rPr>
          <w:rFonts w:ascii="Arial" w:hAnsi="Arial" w:cs="Arial"/>
          <w:szCs w:val="24"/>
        </w:rPr>
      </w:pPr>
      <w:r w:rsidRPr="008A64EC">
        <w:rPr>
          <w:rFonts w:ascii="Arial" w:hAnsi="Arial" w:cs="Arial"/>
          <w:szCs w:val="24"/>
        </w:rPr>
        <w:t xml:space="preserve">Management theories are considered as the set of the various rules that able to guides the managers to manage a firm. These theories are considered as an explanation to helps the staff members to relate effectively to the business goals as well as implement various effective means to accomplish the same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 2017)</w:t>
      </w:r>
      <w:r w:rsidRPr="008A64EC">
        <w:rPr>
          <w:rFonts w:ascii="Arial" w:hAnsi="Arial" w:cs="Arial"/>
          <w:szCs w:val="24"/>
        </w:rPr>
        <w:t>.</w:t>
      </w:r>
    </w:p>
    <w:p w14:paraId="0E6A2C88" w14:textId="77777777" w:rsidR="005348BB" w:rsidRPr="008A64EC" w:rsidRDefault="005348BB" w:rsidP="008A64EC">
      <w:pPr>
        <w:rPr>
          <w:rFonts w:ascii="Arial" w:hAnsi="Arial" w:cs="Arial"/>
          <w:b/>
          <w:bCs/>
          <w:szCs w:val="24"/>
        </w:rPr>
      </w:pPr>
    </w:p>
    <w:p w14:paraId="521B0F5D" w14:textId="0319ED76" w:rsidR="008A64EC" w:rsidRPr="008A64EC" w:rsidRDefault="008A64EC" w:rsidP="008A64EC">
      <w:pPr>
        <w:rPr>
          <w:rFonts w:ascii="Arial" w:hAnsi="Arial" w:cs="Arial"/>
          <w:szCs w:val="24"/>
        </w:rPr>
      </w:pPr>
      <w:r w:rsidRPr="008A64EC">
        <w:rPr>
          <w:rFonts w:ascii="Arial" w:hAnsi="Arial" w:cs="Arial"/>
          <w:b/>
          <w:bCs/>
          <w:szCs w:val="24"/>
        </w:rPr>
        <w:lastRenderedPageBreak/>
        <w:t>Classical management theory</w:t>
      </w:r>
      <w:r w:rsidRPr="008A64EC">
        <w:rPr>
          <w:rFonts w:ascii="Arial" w:hAnsi="Arial" w:cs="Arial"/>
          <w:szCs w:val="24"/>
        </w:rPr>
        <w:t xml:space="preserve"> is predicated o</w:t>
      </w:r>
      <w:r w:rsidR="00A007E2">
        <w:rPr>
          <w:rFonts w:ascii="Arial" w:hAnsi="Arial" w:cs="Arial"/>
          <w:szCs w:val="24"/>
        </w:rPr>
        <w:t>n</w:t>
      </w:r>
      <w:r w:rsidRPr="008A64EC">
        <w:rPr>
          <w:rFonts w:ascii="Arial" w:hAnsi="Arial" w:cs="Arial"/>
          <w:szCs w:val="24"/>
        </w:rPr>
        <w:t xml:space="preserve"> the idea that the staff members of a firm have only have physical needs as well as economic needs. It is unable to take the account job satisfaction or social need, but rather than that centralized leadership as well as decision-making and centralized leadership as well as the maximization of profit. </w:t>
      </w:r>
    </w:p>
    <w:p w14:paraId="7329502D" w14:textId="24132656" w:rsidR="008A64EC" w:rsidRDefault="008A64EC" w:rsidP="008A64EC">
      <w:pPr>
        <w:rPr>
          <w:rFonts w:ascii="Arial" w:hAnsi="Arial" w:cs="Arial"/>
          <w:szCs w:val="24"/>
        </w:rPr>
      </w:pPr>
      <w:r w:rsidRPr="008A64EC">
        <w:rPr>
          <w:rFonts w:ascii="Arial" w:hAnsi="Arial" w:cs="Arial"/>
          <w:szCs w:val="24"/>
        </w:rPr>
        <w:t>The theory outlines the various ideal workplaces</w:t>
      </w:r>
    </w:p>
    <w:p w14:paraId="0DB289F6" w14:textId="77777777" w:rsidR="007B6515" w:rsidRPr="008A64EC" w:rsidRDefault="007B6515" w:rsidP="008A64EC">
      <w:pPr>
        <w:rPr>
          <w:rFonts w:ascii="Arial" w:hAnsi="Arial" w:cs="Arial"/>
          <w:szCs w:val="24"/>
        </w:rPr>
      </w:pPr>
    </w:p>
    <w:p w14:paraId="12F5D60C" w14:textId="77777777" w:rsidR="008A64EC" w:rsidRPr="00952EF0" w:rsidRDefault="008A64EC" w:rsidP="008A64EC">
      <w:pPr>
        <w:rPr>
          <w:rFonts w:ascii="Arial" w:hAnsi="Arial" w:cs="Arial"/>
          <w:b/>
          <w:bCs/>
          <w:sz w:val="28"/>
          <w:szCs w:val="28"/>
        </w:rPr>
      </w:pPr>
      <w:r w:rsidRPr="00952EF0">
        <w:rPr>
          <w:rFonts w:ascii="Arial" w:hAnsi="Arial" w:cs="Arial"/>
          <w:b/>
          <w:bCs/>
          <w:sz w:val="28"/>
          <w:szCs w:val="28"/>
        </w:rPr>
        <w:t>Hierarchical structure</w:t>
      </w:r>
    </w:p>
    <w:p w14:paraId="7C213C09" w14:textId="4E2BBE35" w:rsidR="008A64EC" w:rsidRPr="008A64EC" w:rsidRDefault="008A64EC" w:rsidP="008A64EC">
      <w:pPr>
        <w:rPr>
          <w:rFonts w:ascii="Arial" w:hAnsi="Arial" w:cs="Arial"/>
          <w:szCs w:val="24"/>
        </w:rPr>
      </w:pPr>
      <w:r w:rsidRPr="008A64EC">
        <w:rPr>
          <w:rFonts w:ascii="Arial" w:hAnsi="Arial" w:cs="Arial"/>
          <w:szCs w:val="24"/>
        </w:rPr>
        <w:t>Under the classical management theory here the workplaces are divided under the three layers regarding management such as at the very top  are known as the owners, executives and board of directors  that can set the long range objectives  for an organization</w:t>
      </w:r>
      <w:r w:rsidR="00C97EFB">
        <w:rPr>
          <w:rFonts w:ascii="Arial" w:hAnsi="Arial" w:cs="Arial"/>
          <w:szCs w:val="24"/>
        </w:rPr>
        <w:t xml:space="preserve"> </w:t>
      </w:r>
      <w:r w:rsidRPr="008A64EC">
        <w:rPr>
          <w:rFonts w:ascii="Arial" w:hAnsi="Arial" w:cs="Arial"/>
          <w:color w:val="222222"/>
          <w:szCs w:val="24"/>
        </w:rPr>
        <w:t>(</w:t>
      </w:r>
      <w:proofErr w:type="spellStart"/>
      <w:r w:rsidRPr="008A64EC">
        <w:rPr>
          <w:rFonts w:ascii="Arial" w:hAnsi="Arial" w:cs="Arial"/>
          <w:color w:val="222222"/>
          <w:szCs w:val="24"/>
        </w:rPr>
        <w:t>Vrontis.and</w:t>
      </w:r>
      <w:proofErr w:type="spellEnd"/>
      <w:r w:rsidRPr="008A64EC">
        <w:rPr>
          <w:rFonts w:ascii="Arial" w:hAnsi="Arial" w:cs="Arial"/>
          <w:color w:val="222222"/>
          <w:szCs w:val="24"/>
        </w:rPr>
        <w:t xml:space="preserve"> et.al.,  2018)</w:t>
      </w:r>
      <w:r w:rsidRPr="008A64EC">
        <w:rPr>
          <w:rFonts w:ascii="Arial" w:hAnsi="Arial" w:cs="Arial"/>
          <w:szCs w:val="24"/>
        </w:rPr>
        <w:t xml:space="preserve">. </w:t>
      </w:r>
      <w:r w:rsidR="004310E5" w:rsidRPr="008A64EC">
        <w:rPr>
          <w:rFonts w:ascii="Arial" w:hAnsi="Arial" w:cs="Arial"/>
          <w:szCs w:val="24"/>
        </w:rPr>
        <w:t>Also,</w:t>
      </w:r>
      <w:r w:rsidRPr="008A64EC">
        <w:rPr>
          <w:rFonts w:ascii="Arial" w:hAnsi="Arial" w:cs="Arial"/>
          <w:szCs w:val="24"/>
        </w:rPr>
        <w:t xml:space="preserve"> the middle management people </w:t>
      </w:r>
      <w:r w:rsidR="00C97EFB" w:rsidRPr="008A64EC">
        <w:rPr>
          <w:rFonts w:ascii="Arial" w:hAnsi="Arial" w:cs="Arial"/>
          <w:szCs w:val="24"/>
        </w:rPr>
        <w:t>are</w:t>
      </w:r>
      <w:r w:rsidRPr="008A64EC">
        <w:rPr>
          <w:rFonts w:ascii="Arial" w:hAnsi="Arial" w:cs="Arial"/>
          <w:szCs w:val="24"/>
        </w:rPr>
        <w:t xml:space="preserve"> </w:t>
      </w:r>
      <w:r w:rsidR="004310E5" w:rsidRPr="008A64EC">
        <w:rPr>
          <w:rFonts w:ascii="Arial" w:hAnsi="Arial" w:cs="Arial"/>
          <w:szCs w:val="24"/>
        </w:rPr>
        <w:t xml:space="preserve">usually </w:t>
      </w:r>
      <w:proofErr w:type="gramStart"/>
      <w:r w:rsidR="004310E5" w:rsidRPr="008A64EC">
        <w:rPr>
          <w:rFonts w:ascii="Arial" w:hAnsi="Arial" w:cs="Arial"/>
          <w:szCs w:val="24"/>
        </w:rPr>
        <w:t>oversees</w:t>
      </w:r>
      <w:proofErr w:type="gramEnd"/>
      <w:r w:rsidRPr="008A64EC">
        <w:rPr>
          <w:rFonts w:ascii="Arial" w:hAnsi="Arial" w:cs="Arial"/>
          <w:szCs w:val="24"/>
        </w:rPr>
        <w:t xml:space="preserve"> the supervisors as well as they also setting the goals of the department as per the approval of the budgets. Lower level of the supervisors are the persons who sees daily activities,</w:t>
      </w:r>
      <w:r w:rsidR="004310E5">
        <w:rPr>
          <w:rFonts w:ascii="Arial" w:hAnsi="Arial" w:cs="Arial"/>
          <w:szCs w:val="24"/>
        </w:rPr>
        <w:t xml:space="preserve"> </w:t>
      </w:r>
      <w:r w:rsidRPr="008A64EC">
        <w:rPr>
          <w:rFonts w:ascii="Arial" w:hAnsi="Arial" w:cs="Arial"/>
          <w:szCs w:val="24"/>
        </w:rPr>
        <w:t xml:space="preserve">provides employee training </w:t>
      </w:r>
      <w:proofErr w:type="gramStart"/>
      <w:r w:rsidRPr="008A64EC">
        <w:rPr>
          <w:rFonts w:ascii="Arial" w:hAnsi="Arial" w:cs="Arial"/>
          <w:szCs w:val="24"/>
        </w:rPr>
        <w:t>and also</w:t>
      </w:r>
      <w:proofErr w:type="gramEnd"/>
      <w:r w:rsidRPr="008A64EC">
        <w:rPr>
          <w:rFonts w:ascii="Arial" w:hAnsi="Arial" w:cs="Arial"/>
          <w:szCs w:val="24"/>
        </w:rPr>
        <w:t xml:space="preserve"> </w:t>
      </w:r>
      <w:r w:rsidR="004310E5" w:rsidRPr="008A64EC">
        <w:rPr>
          <w:rFonts w:ascii="Arial" w:hAnsi="Arial" w:cs="Arial"/>
          <w:szCs w:val="24"/>
        </w:rPr>
        <w:t>address employee</w:t>
      </w:r>
      <w:r w:rsidRPr="008A64EC">
        <w:rPr>
          <w:rFonts w:ascii="Arial" w:hAnsi="Arial" w:cs="Arial"/>
          <w:szCs w:val="24"/>
        </w:rPr>
        <w:t xml:space="preserve"> issues</w:t>
      </w:r>
      <w:r w:rsidR="00C97EFB">
        <w:rPr>
          <w:rFonts w:ascii="Arial" w:hAnsi="Arial" w:cs="Arial"/>
          <w:szCs w:val="24"/>
        </w:rPr>
        <w:t xml:space="preserve">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et.al.,2017)</w:t>
      </w:r>
      <w:r w:rsidRPr="008A64EC">
        <w:rPr>
          <w:rFonts w:ascii="Arial" w:hAnsi="Arial" w:cs="Arial"/>
          <w:szCs w:val="24"/>
        </w:rPr>
        <w:t xml:space="preserve">. Here the level of leadership and responsibility are clear </w:t>
      </w:r>
      <w:proofErr w:type="gramStart"/>
      <w:r w:rsidRPr="008A64EC">
        <w:rPr>
          <w:rFonts w:ascii="Arial" w:hAnsi="Arial" w:cs="Arial"/>
          <w:szCs w:val="24"/>
        </w:rPr>
        <w:t>and also</w:t>
      </w:r>
      <w:proofErr w:type="gramEnd"/>
      <w:r w:rsidRPr="008A64EC">
        <w:rPr>
          <w:rFonts w:ascii="Arial" w:hAnsi="Arial" w:cs="Arial"/>
          <w:szCs w:val="24"/>
        </w:rPr>
        <w:t xml:space="preserve"> well-defined.</w:t>
      </w:r>
      <w:r w:rsidR="004310E5">
        <w:rPr>
          <w:rFonts w:ascii="Arial" w:hAnsi="Arial" w:cs="Arial"/>
          <w:szCs w:val="24"/>
        </w:rPr>
        <w:t xml:space="preserve"> </w:t>
      </w:r>
      <w:r w:rsidR="004310E5" w:rsidRPr="008A64EC">
        <w:rPr>
          <w:rFonts w:ascii="Arial" w:hAnsi="Arial" w:cs="Arial"/>
          <w:szCs w:val="24"/>
        </w:rPr>
        <w:t>Also,</w:t>
      </w:r>
      <w:r w:rsidRPr="008A64EC">
        <w:rPr>
          <w:rFonts w:ascii="Arial" w:hAnsi="Arial" w:cs="Arial"/>
          <w:szCs w:val="24"/>
        </w:rPr>
        <w:t xml:space="preserve"> the supervisors who are at low level could not be suitable for the small business.  </w:t>
      </w:r>
      <w:proofErr w:type="gramStart"/>
      <w:r w:rsidRPr="008A64EC">
        <w:rPr>
          <w:rFonts w:ascii="Arial" w:hAnsi="Arial" w:cs="Arial"/>
          <w:szCs w:val="24"/>
        </w:rPr>
        <w:t>It</w:t>
      </w:r>
      <w:proofErr w:type="gramEnd"/>
      <w:r w:rsidRPr="008A64EC">
        <w:rPr>
          <w:rFonts w:ascii="Arial" w:hAnsi="Arial" w:cs="Arial"/>
          <w:szCs w:val="24"/>
        </w:rPr>
        <w:t xml:space="preserve"> ca also set the long range objectives regarding a firm. </w:t>
      </w:r>
      <w:r w:rsidR="004310E5" w:rsidRPr="008A64EC">
        <w:rPr>
          <w:rFonts w:ascii="Arial" w:hAnsi="Arial" w:cs="Arial"/>
          <w:szCs w:val="24"/>
        </w:rPr>
        <w:t>Also,</w:t>
      </w:r>
      <w:r w:rsidRPr="008A64EC">
        <w:rPr>
          <w:rFonts w:ascii="Arial" w:hAnsi="Arial" w:cs="Arial"/>
          <w:szCs w:val="24"/>
        </w:rPr>
        <w:t xml:space="preserve"> the middle </w:t>
      </w:r>
      <w:r w:rsidR="004310E5" w:rsidRPr="008A64EC">
        <w:rPr>
          <w:rFonts w:ascii="Arial" w:hAnsi="Arial" w:cs="Arial"/>
          <w:szCs w:val="24"/>
        </w:rPr>
        <w:t>management people</w:t>
      </w:r>
      <w:r w:rsidRPr="008A64EC">
        <w:rPr>
          <w:rFonts w:ascii="Arial" w:hAnsi="Arial" w:cs="Arial"/>
          <w:szCs w:val="24"/>
        </w:rPr>
        <w:t xml:space="preserve"> </w:t>
      </w:r>
      <w:r w:rsidR="00A007E2" w:rsidRPr="008A64EC">
        <w:rPr>
          <w:rFonts w:ascii="Arial" w:hAnsi="Arial" w:cs="Arial"/>
          <w:szCs w:val="24"/>
        </w:rPr>
        <w:t>are</w:t>
      </w:r>
      <w:r w:rsidRPr="008A64EC">
        <w:rPr>
          <w:rFonts w:ascii="Arial" w:hAnsi="Arial" w:cs="Arial"/>
          <w:szCs w:val="24"/>
        </w:rPr>
        <w:t xml:space="preserve"> usually </w:t>
      </w:r>
      <w:proofErr w:type="gramStart"/>
      <w:r w:rsidRPr="008A64EC">
        <w:rPr>
          <w:rFonts w:ascii="Arial" w:hAnsi="Arial" w:cs="Arial"/>
          <w:szCs w:val="24"/>
        </w:rPr>
        <w:t>oversees</w:t>
      </w:r>
      <w:proofErr w:type="gramEnd"/>
      <w:r w:rsidRPr="008A64EC">
        <w:rPr>
          <w:rFonts w:ascii="Arial" w:hAnsi="Arial" w:cs="Arial"/>
          <w:szCs w:val="24"/>
        </w:rPr>
        <w:t xml:space="preserve"> the supervisors as well as they also setting the goals of the department as per the approval of the budgets </w:t>
      </w:r>
      <w:r w:rsidRPr="008A64EC">
        <w:rPr>
          <w:rFonts w:ascii="Arial" w:hAnsi="Arial" w:cs="Arial"/>
          <w:color w:val="222222"/>
          <w:szCs w:val="24"/>
        </w:rPr>
        <w:t>(Carranza, 2015)</w:t>
      </w:r>
      <w:r w:rsidRPr="008A64EC">
        <w:rPr>
          <w:rFonts w:ascii="Arial" w:hAnsi="Arial" w:cs="Arial"/>
          <w:szCs w:val="24"/>
        </w:rPr>
        <w:t>.</w:t>
      </w:r>
    </w:p>
    <w:p w14:paraId="22090F85" w14:textId="7B23BCFA" w:rsidR="008A64EC" w:rsidRPr="008A64EC" w:rsidRDefault="008A64EC" w:rsidP="008A64EC">
      <w:pPr>
        <w:rPr>
          <w:rFonts w:ascii="Arial" w:hAnsi="Arial" w:cs="Arial"/>
          <w:szCs w:val="24"/>
        </w:rPr>
      </w:pPr>
      <w:r w:rsidRPr="008A64EC">
        <w:rPr>
          <w:rFonts w:ascii="Arial" w:hAnsi="Arial" w:cs="Arial"/>
          <w:szCs w:val="24"/>
        </w:rPr>
        <w:t xml:space="preserve">Here this theory consists of various interdependent as well as </w:t>
      </w:r>
      <w:r w:rsidR="00A007E2" w:rsidRPr="008A64EC">
        <w:rPr>
          <w:rFonts w:ascii="Arial" w:hAnsi="Arial" w:cs="Arial"/>
          <w:szCs w:val="24"/>
        </w:rPr>
        <w:t>interrelated</w:t>
      </w:r>
      <w:r w:rsidRPr="008A64EC">
        <w:rPr>
          <w:rFonts w:ascii="Arial" w:hAnsi="Arial" w:cs="Arial"/>
          <w:szCs w:val="24"/>
        </w:rPr>
        <w:t xml:space="preserve"> </w:t>
      </w:r>
      <w:r w:rsidR="004310E5" w:rsidRPr="008A64EC">
        <w:rPr>
          <w:rFonts w:ascii="Arial" w:hAnsi="Arial" w:cs="Arial"/>
          <w:szCs w:val="24"/>
        </w:rPr>
        <w:t>functions such</w:t>
      </w:r>
      <w:r w:rsidRPr="008A64EC">
        <w:rPr>
          <w:rFonts w:ascii="Arial" w:hAnsi="Arial" w:cs="Arial"/>
          <w:szCs w:val="24"/>
        </w:rPr>
        <w:t xml:space="preserve"> as Organization, planning, staffing, directing as well as controlling.</w:t>
      </w:r>
    </w:p>
    <w:p w14:paraId="37C3AC99" w14:textId="77777777" w:rsidR="00BA7506" w:rsidRPr="008A64EC" w:rsidRDefault="00BA7506" w:rsidP="008A64EC">
      <w:pPr>
        <w:rPr>
          <w:rFonts w:ascii="Arial" w:hAnsi="Arial" w:cs="Arial"/>
          <w:szCs w:val="24"/>
        </w:rPr>
      </w:pPr>
    </w:p>
    <w:p w14:paraId="6B62DBA7" w14:textId="20D8A6CE" w:rsidR="008A64EC" w:rsidRPr="00A007E2" w:rsidRDefault="008A64EC" w:rsidP="008A64EC">
      <w:pPr>
        <w:rPr>
          <w:rFonts w:ascii="Arial" w:hAnsi="Arial" w:cs="Arial"/>
          <w:sz w:val="28"/>
          <w:szCs w:val="28"/>
        </w:rPr>
      </w:pPr>
      <w:r w:rsidRPr="00A007E2">
        <w:rPr>
          <w:rFonts w:ascii="Arial" w:hAnsi="Arial" w:cs="Arial"/>
          <w:b/>
          <w:bCs/>
          <w:sz w:val="28"/>
          <w:szCs w:val="28"/>
        </w:rPr>
        <w:t>Clearly defined the division regarding labor</w:t>
      </w:r>
    </w:p>
    <w:p w14:paraId="4A918755" w14:textId="67344378" w:rsidR="008A64EC" w:rsidRDefault="008A64EC" w:rsidP="008A64EC">
      <w:pPr>
        <w:rPr>
          <w:rFonts w:ascii="Arial" w:hAnsi="Arial" w:cs="Arial"/>
          <w:szCs w:val="24"/>
        </w:rPr>
      </w:pPr>
      <w:r w:rsidRPr="008A64EC">
        <w:rPr>
          <w:rFonts w:ascii="Arial" w:hAnsi="Arial" w:cs="Arial"/>
          <w:szCs w:val="24"/>
        </w:rPr>
        <w:t xml:space="preserve">One of the </w:t>
      </w:r>
      <w:r w:rsidR="00A007E2" w:rsidRPr="008A64EC">
        <w:rPr>
          <w:rFonts w:ascii="Arial" w:hAnsi="Arial" w:cs="Arial"/>
          <w:szCs w:val="24"/>
        </w:rPr>
        <w:t>benefits</w:t>
      </w:r>
      <w:r w:rsidRPr="008A64EC">
        <w:rPr>
          <w:rFonts w:ascii="Arial" w:hAnsi="Arial" w:cs="Arial"/>
          <w:szCs w:val="24"/>
        </w:rPr>
        <w:t xml:space="preserve"> regarding the classical management theory is that the </w:t>
      </w:r>
      <w:r w:rsidR="004310E5" w:rsidRPr="008A64EC">
        <w:rPr>
          <w:rFonts w:ascii="Arial" w:hAnsi="Arial" w:cs="Arial"/>
          <w:szCs w:val="24"/>
        </w:rPr>
        <w:t>division of</w:t>
      </w:r>
      <w:r w:rsidRPr="008A64EC">
        <w:rPr>
          <w:rFonts w:ascii="Arial" w:hAnsi="Arial" w:cs="Arial"/>
          <w:szCs w:val="24"/>
        </w:rPr>
        <w:t xml:space="preserve"> labor as here the tasks or the </w:t>
      </w:r>
      <w:r w:rsidR="00A007E2" w:rsidRPr="008A64EC">
        <w:rPr>
          <w:rFonts w:ascii="Arial" w:hAnsi="Arial" w:cs="Arial"/>
          <w:szCs w:val="24"/>
        </w:rPr>
        <w:t>projects are</w:t>
      </w:r>
      <w:r w:rsidRPr="008A64EC">
        <w:rPr>
          <w:rFonts w:ascii="Arial" w:hAnsi="Arial" w:cs="Arial"/>
          <w:szCs w:val="24"/>
        </w:rPr>
        <w:t xml:space="preserve"> divided into the smaller task that can be easy to complete. Also, the expectations of the employees as </w:t>
      </w:r>
      <w:r w:rsidR="00A007E2" w:rsidRPr="008A64EC">
        <w:rPr>
          <w:rFonts w:ascii="Arial" w:hAnsi="Arial" w:cs="Arial"/>
          <w:szCs w:val="24"/>
        </w:rPr>
        <w:t>well responsibilities</w:t>
      </w:r>
      <w:r w:rsidRPr="008A64EC">
        <w:rPr>
          <w:rFonts w:ascii="Arial" w:hAnsi="Arial" w:cs="Arial"/>
          <w:szCs w:val="24"/>
        </w:rPr>
        <w:t xml:space="preserve"> are clearly defined.  This approach </w:t>
      </w:r>
      <w:r w:rsidR="00A007E2" w:rsidRPr="008A64EC">
        <w:rPr>
          <w:rFonts w:ascii="Arial" w:hAnsi="Arial" w:cs="Arial"/>
          <w:szCs w:val="24"/>
        </w:rPr>
        <w:t>clearly enables</w:t>
      </w:r>
      <w:r w:rsidRPr="008A64EC">
        <w:rPr>
          <w:rFonts w:ascii="Arial" w:hAnsi="Arial" w:cs="Arial"/>
          <w:szCs w:val="24"/>
        </w:rPr>
        <w:t xml:space="preserve"> workers to narrow their field regarding expertise as well as expertise as well as specialized within one area </w:t>
      </w:r>
      <w:r w:rsidRPr="008A64EC">
        <w:rPr>
          <w:rFonts w:ascii="Arial" w:hAnsi="Arial" w:cs="Arial"/>
          <w:color w:val="222222"/>
          <w:szCs w:val="24"/>
        </w:rPr>
        <w:t>(</w:t>
      </w:r>
      <w:proofErr w:type="spellStart"/>
      <w:r w:rsidRPr="008A64EC">
        <w:rPr>
          <w:rFonts w:ascii="Arial" w:hAnsi="Arial" w:cs="Arial"/>
          <w:color w:val="222222"/>
          <w:szCs w:val="24"/>
        </w:rPr>
        <w:t>Vrontis.and</w:t>
      </w:r>
      <w:proofErr w:type="spellEnd"/>
      <w:r w:rsidRPr="008A64EC">
        <w:rPr>
          <w:rFonts w:ascii="Arial" w:hAnsi="Arial" w:cs="Arial"/>
          <w:color w:val="222222"/>
          <w:szCs w:val="24"/>
        </w:rPr>
        <w:t xml:space="preserve"> et.al</w:t>
      </w:r>
      <w:r w:rsidR="00A007E2" w:rsidRPr="008A64EC">
        <w:rPr>
          <w:rFonts w:ascii="Arial" w:hAnsi="Arial" w:cs="Arial"/>
          <w:color w:val="222222"/>
          <w:szCs w:val="24"/>
        </w:rPr>
        <w:t>., 2018</w:t>
      </w:r>
      <w:r w:rsidRPr="008A64EC">
        <w:rPr>
          <w:rFonts w:ascii="Arial" w:hAnsi="Arial" w:cs="Arial"/>
          <w:color w:val="222222"/>
          <w:szCs w:val="24"/>
        </w:rPr>
        <w:t>)</w:t>
      </w:r>
      <w:r w:rsidRPr="008A64EC">
        <w:rPr>
          <w:rFonts w:ascii="Arial" w:hAnsi="Arial" w:cs="Arial"/>
          <w:szCs w:val="24"/>
        </w:rPr>
        <w:t xml:space="preserve">. The division of labor that leads to the enhanced productivity as well as higher efficiencies, as staff members are not expected to do the </w:t>
      </w:r>
      <w:r w:rsidR="00A007E2" w:rsidRPr="008A64EC">
        <w:rPr>
          <w:rFonts w:ascii="Arial" w:hAnsi="Arial" w:cs="Arial"/>
          <w:szCs w:val="24"/>
        </w:rPr>
        <w:t>multi-tasking</w:t>
      </w:r>
      <w:r w:rsidRPr="008A64EC">
        <w:rPr>
          <w:rFonts w:ascii="Arial" w:hAnsi="Arial" w:cs="Arial"/>
          <w:szCs w:val="24"/>
        </w:rPr>
        <w:t xml:space="preserve">. Form this </w:t>
      </w:r>
      <w:r w:rsidRPr="008A64EC">
        <w:rPr>
          <w:rFonts w:ascii="Arial" w:hAnsi="Arial" w:cs="Arial"/>
          <w:szCs w:val="24"/>
        </w:rPr>
        <w:lastRenderedPageBreak/>
        <w:t xml:space="preserve">approach small business owners can benefit as they are looking to enhance the production with minimal expense </w:t>
      </w:r>
      <w:r w:rsidRPr="008A64EC">
        <w:rPr>
          <w:rFonts w:ascii="Arial" w:hAnsi="Arial" w:cs="Arial"/>
          <w:color w:val="222222"/>
          <w:szCs w:val="24"/>
        </w:rPr>
        <w:t>(Deng. and Jiang, 2018)</w:t>
      </w:r>
      <w:r w:rsidRPr="008A64EC">
        <w:rPr>
          <w:rFonts w:ascii="Arial" w:hAnsi="Arial" w:cs="Arial"/>
          <w:szCs w:val="24"/>
        </w:rPr>
        <w:t>.</w:t>
      </w:r>
    </w:p>
    <w:p w14:paraId="5B0D3DF7" w14:textId="77777777" w:rsidR="00720527" w:rsidRPr="008A64EC" w:rsidRDefault="00720527" w:rsidP="008A64EC">
      <w:pPr>
        <w:rPr>
          <w:rFonts w:ascii="Arial" w:hAnsi="Arial" w:cs="Arial"/>
          <w:b/>
          <w:bCs/>
          <w:szCs w:val="24"/>
        </w:rPr>
      </w:pPr>
    </w:p>
    <w:p w14:paraId="4C01B6D9" w14:textId="77777777" w:rsidR="008A64EC" w:rsidRPr="00720527" w:rsidRDefault="008A64EC" w:rsidP="008A64EC">
      <w:pPr>
        <w:rPr>
          <w:rFonts w:ascii="Arial" w:hAnsi="Arial" w:cs="Arial"/>
          <w:sz w:val="28"/>
          <w:szCs w:val="28"/>
        </w:rPr>
      </w:pPr>
      <w:r w:rsidRPr="00720527">
        <w:rPr>
          <w:rFonts w:ascii="Arial" w:hAnsi="Arial" w:cs="Arial"/>
          <w:b/>
          <w:bCs/>
          <w:sz w:val="28"/>
          <w:szCs w:val="28"/>
        </w:rPr>
        <w:t>Motivated through Money</w:t>
      </w:r>
    </w:p>
    <w:p w14:paraId="587E6F04" w14:textId="7940912E" w:rsidR="00BF2BCE" w:rsidRDefault="008A64EC" w:rsidP="008A64EC">
      <w:pPr>
        <w:rPr>
          <w:rFonts w:ascii="Arial" w:hAnsi="Arial" w:cs="Arial"/>
          <w:color w:val="222222"/>
          <w:szCs w:val="24"/>
        </w:rPr>
      </w:pPr>
      <w:r w:rsidRPr="008A64EC">
        <w:rPr>
          <w:rFonts w:ascii="Arial" w:hAnsi="Arial" w:cs="Arial"/>
          <w:szCs w:val="24"/>
        </w:rPr>
        <w:t xml:space="preserve">As per the view of the classical management theory, staff members must </w:t>
      </w:r>
      <w:proofErr w:type="gramStart"/>
      <w:r w:rsidRPr="008A64EC">
        <w:rPr>
          <w:rFonts w:ascii="Arial" w:hAnsi="Arial" w:cs="Arial"/>
          <w:szCs w:val="24"/>
        </w:rPr>
        <w:t>motivated</w:t>
      </w:r>
      <w:proofErr w:type="gramEnd"/>
      <w:r w:rsidRPr="008A64EC">
        <w:rPr>
          <w:rFonts w:ascii="Arial" w:hAnsi="Arial" w:cs="Arial"/>
          <w:szCs w:val="24"/>
        </w:rPr>
        <w:t xml:space="preserve"> by the rewards such as monetary rewards. Workers will work harder as well as becomes more productive as if they have some incentives. Thus, due to this management can easily control the workforce. Staff members feel appreciated as they are rewarded for doing their work. Here the small business owner can also take this approach to motivate the staff members to achieve the goals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w:t>
      </w:r>
      <w:r w:rsidR="00BF2BCE" w:rsidRPr="008A64EC">
        <w:rPr>
          <w:rFonts w:ascii="Arial" w:hAnsi="Arial" w:cs="Arial"/>
          <w:color w:val="222222"/>
          <w:szCs w:val="24"/>
        </w:rPr>
        <w:t>., 2017</w:t>
      </w:r>
      <w:r w:rsidRPr="008A64EC">
        <w:rPr>
          <w:rFonts w:ascii="Arial" w:hAnsi="Arial" w:cs="Arial"/>
          <w:color w:val="222222"/>
          <w:szCs w:val="24"/>
        </w:rPr>
        <w:t>)</w:t>
      </w:r>
      <w:r w:rsidR="0045684C">
        <w:rPr>
          <w:rFonts w:ascii="Arial" w:hAnsi="Arial" w:cs="Arial"/>
          <w:color w:val="222222"/>
          <w:szCs w:val="24"/>
        </w:rPr>
        <w:t>.</w:t>
      </w:r>
    </w:p>
    <w:p w14:paraId="78D07D0B" w14:textId="1CADF436" w:rsidR="008A64EC" w:rsidRPr="008A64EC" w:rsidRDefault="008A64EC" w:rsidP="008A64EC">
      <w:pPr>
        <w:rPr>
          <w:rFonts w:ascii="Arial" w:hAnsi="Arial" w:cs="Arial"/>
          <w:b/>
          <w:bCs/>
          <w:szCs w:val="24"/>
        </w:rPr>
      </w:pPr>
      <w:r w:rsidRPr="008A64EC">
        <w:rPr>
          <w:rFonts w:ascii="Arial" w:hAnsi="Arial" w:cs="Arial"/>
          <w:szCs w:val="24"/>
        </w:rPr>
        <w:t>.</w:t>
      </w:r>
    </w:p>
    <w:p w14:paraId="715A0382" w14:textId="77777777" w:rsidR="008A64EC" w:rsidRPr="00720527" w:rsidRDefault="008A64EC" w:rsidP="008A64EC">
      <w:pPr>
        <w:rPr>
          <w:rFonts w:ascii="Arial" w:hAnsi="Arial" w:cs="Arial"/>
          <w:sz w:val="28"/>
          <w:szCs w:val="28"/>
        </w:rPr>
      </w:pPr>
      <w:r w:rsidRPr="00720527">
        <w:rPr>
          <w:rFonts w:ascii="Arial" w:hAnsi="Arial" w:cs="Arial"/>
          <w:b/>
          <w:bCs/>
          <w:sz w:val="28"/>
          <w:szCs w:val="28"/>
        </w:rPr>
        <w:t>Records</w:t>
      </w:r>
    </w:p>
    <w:p w14:paraId="25457D73" w14:textId="75DC4EB6" w:rsidR="008A64EC" w:rsidRDefault="008A64EC" w:rsidP="008A64EC">
      <w:pPr>
        <w:rPr>
          <w:rFonts w:ascii="Arial" w:hAnsi="Arial" w:cs="Arial"/>
          <w:szCs w:val="24"/>
        </w:rPr>
      </w:pPr>
      <w:r w:rsidRPr="008A64EC">
        <w:rPr>
          <w:rFonts w:ascii="Arial" w:hAnsi="Arial" w:cs="Arial"/>
          <w:szCs w:val="24"/>
        </w:rPr>
        <w:t>Here the proper records are kept as the files can be maintained to record activities and decisions of the firm on a regular basis for the future references.</w:t>
      </w:r>
    </w:p>
    <w:p w14:paraId="1FC490C8" w14:textId="77777777" w:rsidR="00A469D1" w:rsidRPr="008A64EC" w:rsidRDefault="00A469D1" w:rsidP="008A64EC">
      <w:pPr>
        <w:rPr>
          <w:rFonts w:ascii="Arial" w:hAnsi="Arial" w:cs="Arial"/>
          <w:b/>
          <w:bCs/>
          <w:szCs w:val="24"/>
        </w:rPr>
      </w:pPr>
    </w:p>
    <w:p w14:paraId="75EA7BEA" w14:textId="2AF0E05E" w:rsidR="008A64EC" w:rsidRPr="00720527" w:rsidRDefault="00A469D1" w:rsidP="008A64EC">
      <w:pPr>
        <w:rPr>
          <w:rFonts w:ascii="Arial" w:hAnsi="Arial" w:cs="Arial"/>
          <w:sz w:val="28"/>
          <w:szCs w:val="28"/>
        </w:rPr>
      </w:pPr>
      <w:r w:rsidRPr="00720527">
        <w:rPr>
          <w:rFonts w:ascii="Arial" w:hAnsi="Arial" w:cs="Arial"/>
          <w:b/>
          <w:bCs/>
          <w:sz w:val="28"/>
          <w:szCs w:val="28"/>
        </w:rPr>
        <w:t>Democracy</w:t>
      </w:r>
    </w:p>
    <w:p w14:paraId="3FA0C9BA" w14:textId="52F31B74" w:rsidR="008A64EC" w:rsidRDefault="008A64EC" w:rsidP="008A64EC">
      <w:pPr>
        <w:rPr>
          <w:rFonts w:ascii="Arial" w:hAnsi="Arial" w:cs="Arial"/>
          <w:szCs w:val="24"/>
        </w:rPr>
      </w:pPr>
      <w:r w:rsidRPr="008A64EC">
        <w:rPr>
          <w:rFonts w:ascii="Arial" w:hAnsi="Arial" w:cs="Arial"/>
          <w:szCs w:val="24"/>
        </w:rPr>
        <w:t xml:space="preserve">Here the decisions are arrived to an </w:t>
      </w:r>
      <w:proofErr w:type="gramStart"/>
      <w:r w:rsidRPr="008A64EC">
        <w:rPr>
          <w:rFonts w:ascii="Arial" w:hAnsi="Arial" w:cs="Arial"/>
          <w:szCs w:val="24"/>
        </w:rPr>
        <w:t>acceptable criteria</w:t>
      </w:r>
      <w:proofErr w:type="gramEnd"/>
      <w:r w:rsidRPr="008A64EC">
        <w:rPr>
          <w:rFonts w:ascii="Arial" w:hAnsi="Arial" w:cs="Arial"/>
          <w:szCs w:val="24"/>
        </w:rPr>
        <w:t xml:space="preserve"> as here rules as well regulations can also </w:t>
      </w:r>
      <w:proofErr w:type="spellStart"/>
      <w:r w:rsidRPr="008A64EC">
        <w:rPr>
          <w:rFonts w:ascii="Arial" w:hAnsi="Arial" w:cs="Arial"/>
          <w:szCs w:val="24"/>
        </w:rPr>
        <w:t>brings</w:t>
      </w:r>
      <w:proofErr w:type="spellEnd"/>
      <w:r w:rsidRPr="008A64EC">
        <w:rPr>
          <w:rFonts w:ascii="Arial" w:hAnsi="Arial" w:cs="Arial"/>
          <w:szCs w:val="24"/>
        </w:rPr>
        <w:t xml:space="preserve"> about consistent behavior within the firm. On a </w:t>
      </w:r>
      <w:proofErr w:type="gramStart"/>
      <w:r w:rsidRPr="008A64EC">
        <w:rPr>
          <w:rFonts w:ascii="Arial" w:hAnsi="Arial" w:cs="Arial"/>
          <w:szCs w:val="24"/>
        </w:rPr>
        <w:t>priority basis activities</w:t>
      </w:r>
      <w:proofErr w:type="gramEnd"/>
      <w:r w:rsidRPr="008A64EC">
        <w:rPr>
          <w:rFonts w:ascii="Arial" w:hAnsi="Arial" w:cs="Arial"/>
          <w:szCs w:val="24"/>
        </w:rPr>
        <w:t xml:space="preserve"> are taken and also as per the time schedule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xml:space="preserve">. and </w:t>
      </w:r>
      <w:r w:rsidR="00BF2BCE" w:rsidRPr="008A64EC">
        <w:rPr>
          <w:rFonts w:ascii="Arial" w:hAnsi="Arial" w:cs="Arial"/>
          <w:color w:val="222222"/>
          <w:szCs w:val="24"/>
        </w:rPr>
        <w:t>Walker, 2015</w:t>
      </w:r>
      <w:r w:rsidRPr="008A64EC">
        <w:rPr>
          <w:rFonts w:ascii="Arial" w:hAnsi="Arial" w:cs="Arial"/>
          <w:color w:val="222222"/>
          <w:szCs w:val="24"/>
        </w:rPr>
        <w:t>)</w:t>
      </w:r>
      <w:r w:rsidRPr="008A64EC">
        <w:rPr>
          <w:rFonts w:ascii="Arial" w:hAnsi="Arial" w:cs="Arial"/>
          <w:szCs w:val="24"/>
        </w:rPr>
        <w:t xml:space="preserve">. </w:t>
      </w:r>
    </w:p>
    <w:p w14:paraId="5370FFF7" w14:textId="77777777" w:rsidR="00A469D1" w:rsidRPr="008A64EC" w:rsidRDefault="00A469D1" w:rsidP="008A64EC">
      <w:pPr>
        <w:rPr>
          <w:rFonts w:ascii="Arial" w:hAnsi="Arial" w:cs="Arial"/>
          <w:b/>
          <w:bCs/>
          <w:szCs w:val="24"/>
        </w:rPr>
      </w:pPr>
    </w:p>
    <w:p w14:paraId="1667B904" w14:textId="77777777" w:rsidR="008A64EC" w:rsidRPr="00720527" w:rsidRDefault="008A64EC" w:rsidP="008A64EC">
      <w:pPr>
        <w:rPr>
          <w:rFonts w:ascii="Arial" w:hAnsi="Arial" w:cs="Arial"/>
          <w:sz w:val="28"/>
          <w:szCs w:val="28"/>
        </w:rPr>
      </w:pPr>
      <w:r w:rsidRPr="00720527">
        <w:rPr>
          <w:rFonts w:ascii="Arial" w:hAnsi="Arial" w:cs="Arial"/>
          <w:b/>
          <w:bCs/>
          <w:sz w:val="28"/>
          <w:szCs w:val="28"/>
        </w:rPr>
        <w:t xml:space="preserve">Structure </w:t>
      </w:r>
    </w:p>
    <w:p w14:paraId="24319D21" w14:textId="2BAF30D5" w:rsidR="008A64EC" w:rsidRDefault="00BF2BCE" w:rsidP="008A64EC">
      <w:pPr>
        <w:rPr>
          <w:rFonts w:ascii="Arial" w:hAnsi="Arial" w:cs="Arial"/>
          <w:szCs w:val="24"/>
        </w:rPr>
      </w:pPr>
      <w:r w:rsidRPr="008A64EC">
        <w:rPr>
          <w:rFonts w:ascii="Arial" w:hAnsi="Arial" w:cs="Arial"/>
          <w:szCs w:val="24"/>
        </w:rPr>
        <w:t>A structure</w:t>
      </w:r>
      <w:r w:rsidR="008A64EC" w:rsidRPr="008A64EC">
        <w:rPr>
          <w:rFonts w:ascii="Arial" w:hAnsi="Arial" w:cs="Arial"/>
          <w:szCs w:val="24"/>
        </w:rPr>
        <w:t xml:space="preserve"> of form is created through identify the duties as well as </w:t>
      </w:r>
      <w:r w:rsidRPr="008A64EC">
        <w:rPr>
          <w:rFonts w:ascii="Arial" w:hAnsi="Arial" w:cs="Arial"/>
          <w:szCs w:val="24"/>
        </w:rPr>
        <w:t>responsibilities, it</w:t>
      </w:r>
      <w:r w:rsidR="008A64EC" w:rsidRPr="008A64EC">
        <w:rPr>
          <w:rFonts w:ascii="Arial" w:hAnsi="Arial" w:cs="Arial"/>
          <w:szCs w:val="24"/>
        </w:rPr>
        <w:t xml:space="preserve"> also </w:t>
      </w:r>
      <w:r w:rsidR="00CF72F5" w:rsidRPr="008A64EC">
        <w:rPr>
          <w:rFonts w:ascii="Arial" w:hAnsi="Arial" w:cs="Arial"/>
          <w:szCs w:val="24"/>
        </w:rPr>
        <w:t>reports</w:t>
      </w:r>
      <w:r w:rsidR="008A64EC" w:rsidRPr="008A64EC">
        <w:rPr>
          <w:rFonts w:ascii="Arial" w:hAnsi="Arial" w:cs="Arial"/>
          <w:szCs w:val="24"/>
        </w:rPr>
        <w:t xml:space="preserve"> relationship in a command hierarchy.</w:t>
      </w:r>
    </w:p>
    <w:p w14:paraId="1487AD06" w14:textId="77777777" w:rsidR="00A469D1" w:rsidRPr="008A64EC" w:rsidRDefault="00A469D1" w:rsidP="008A64EC">
      <w:pPr>
        <w:rPr>
          <w:rFonts w:ascii="Arial" w:hAnsi="Arial" w:cs="Arial"/>
          <w:b/>
          <w:bCs/>
          <w:szCs w:val="24"/>
        </w:rPr>
      </w:pPr>
    </w:p>
    <w:p w14:paraId="1E65CA31" w14:textId="77777777" w:rsidR="008A64EC" w:rsidRPr="00720527" w:rsidRDefault="008A64EC" w:rsidP="008A64EC">
      <w:pPr>
        <w:rPr>
          <w:rFonts w:ascii="Arial" w:hAnsi="Arial" w:cs="Arial"/>
          <w:sz w:val="28"/>
          <w:szCs w:val="28"/>
        </w:rPr>
      </w:pPr>
      <w:r w:rsidRPr="00720527">
        <w:rPr>
          <w:rFonts w:ascii="Arial" w:hAnsi="Arial" w:cs="Arial"/>
          <w:b/>
          <w:bCs/>
          <w:sz w:val="28"/>
          <w:szCs w:val="28"/>
        </w:rPr>
        <w:t>Disadvantages</w:t>
      </w:r>
    </w:p>
    <w:p w14:paraId="2A6A527B" w14:textId="05FE4A84" w:rsidR="0002702F" w:rsidRDefault="008A64EC" w:rsidP="008A64EC">
      <w:pPr>
        <w:rPr>
          <w:rFonts w:ascii="Arial" w:hAnsi="Arial" w:cs="Arial"/>
          <w:szCs w:val="24"/>
        </w:rPr>
      </w:pPr>
      <w:r w:rsidRPr="008A64EC">
        <w:rPr>
          <w:rFonts w:ascii="Arial" w:hAnsi="Arial" w:cs="Arial"/>
          <w:szCs w:val="24"/>
        </w:rPr>
        <w:t>It is claims that it is a rigid,</w:t>
      </w:r>
      <w:r w:rsidR="00BF2BCE">
        <w:rPr>
          <w:rFonts w:ascii="Arial" w:hAnsi="Arial" w:cs="Arial"/>
          <w:szCs w:val="24"/>
        </w:rPr>
        <w:t xml:space="preserve"> </w:t>
      </w:r>
      <w:r w:rsidRPr="008A64EC">
        <w:rPr>
          <w:rFonts w:ascii="Arial" w:hAnsi="Arial" w:cs="Arial"/>
          <w:szCs w:val="24"/>
        </w:rPr>
        <w:t xml:space="preserve">inflexible as well as </w:t>
      </w:r>
      <w:r w:rsidR="00BF2BCE" w:rsidRPr="008A64EC">
        <w:rPr>
          <w:rFonts w:ascii="Arial" w:hAnsi="Arial" w:cs="Arial"/>
          <w:szCs w:val="24"/>
        </w:rPr>
        <w:t>static, as</w:t>
      </w:r>
      <w:r w:rsidRPr="008A64EC">
        <w:rPr>
          <w:rFonts w:ascii="Arial" w:hAnsi="Arial" w:cs="Arial"/>
          <w:szCs w:val="24"/>
        </w:rPr>
        <w:t xml:space="preserve"> strict to the rules that </w:t>
      </w:r>
      <w:r w:rsidR="00BF2BCE" w:rsidRPr="008A64EC">
        <w:rPr>
          <w:rFonts w:ascii="Arial" w:hAnsi="Arial" w:cs="Arial"/>
          <w:szCs w:val="24"/>
        </w:rPr>
        <w:t>produces conservation</w:t>
      </w:r>
      <w:r w:rsidRPr="008A64EC">
        <w:rPr>
          <w:rFonts w:ascii="Arial" w:hAnsi="Arial" w:cs="Arial"/>
          <w:szCs w:val="24"/>
        </w:rPr>
        <w:t xml:space="preserve"> and technicism. As within the name of the </w:t>
      </w:r>
      <w:r w:rsidR="00BF2BCE" w:rsidRPr="008A64EC">
        <w:rPr>
          <w:rFonts w:ascii="Arial" w:hAnsi="Arial" w:cs="Arial"/>
          <w:szCs w:val="24"/>
        </w:rPr>
        <w:t>rules, people</w:t>
      </w:r>
      <w:r w:rsidRPr="008A64EC">
        <w:rPr>
          <w:rFonts w:ascii="Arial" w:hAnsi="Arial" w:cs="Arial"/>
          <w:szCs w:val="24"/>
        </w:rPr>
        <w:t xml:space="preserve"> could even </w:t>
      </w:r>
      <w:r w:rsidR="00EA112A" w:rsidRPr="008A64EC">
        <w:rPr>
          <w:rFonts w:ascii="Arial" w:hAnsi="Arial" w:cs="Arial"/>
          <w:szCs w:val="24"/>
        </w:rPr>
        <w:t>shrink from</w:t>
      </w:r>
      <w:r w:rsidRPr="008A64EC">
        <w:rPr>
          <w:rFonts w:ascii="Arial" w:hAnsi="Arial" w:cs="Arial"/>
          <w:szCs w:val="24"/>
        </w:rPr>
        <w:t xml:space="preserve"> their responsibilities </w:t>
      </w:r>
      <w:r w:rsidRPr="008A64EC">
        <w:rPr>
          <w:rFonts w:ascii="Arial" w:hAnsi="Arial" w:cs="Arial"/>
          <w:color w:val="222222"/>
          <w:szCs w:val="24"/>
        </w:rPr>
        <w:t>(Carranza, 2015)</w:t>
      </w:r>
      <w:r w:rsidRPr="008A64EC">
        <w:rPr>
          <w:rFonts w:ascii="Arial" w:hAnsi="Arial" w:cs="Arial"/>
          <w:szCs w:val="24"/>
        </w:rPr>
        <w:t>.</w:t>
      </w:r>
    </w:p>
    <w:p w14:paraId="077D4C0D" w14:textId="6777A721" w:rsidR="00282D5A" w:rsidRDefault="00282D5A" w:rsidP="008A64EC">
      <w:pPr>
        <w:rPr>
          <w:rFonts w:ascii="Arial" w:hAnsi="Arial" w:cs="Arial"/>
          <w:szCs w:val="24"/>
        </w:rPr>
      </w:pPr>
    </w:p>
    <w:p w14:paraId="7453886F" w14:textId="77777777" w:rsidR="00CF72F5" w:rsidRDefault="00CF72F5" w:rsidP="008A64EC">
      <w:pPr>
        <w:rPr>
          <w:rFonts w:ascii="Arial" w:hAnsi="Arial" w:cs="Arial"/>
          <w:szCs w:val="24"/>
        </w:rPr>
      </w:pPr>
    </w:p>
    <w:p w14:paraId="25066EDB" w14:textId="7C5D82A8" w:rsidR="008A64EC" w:rsidRPr="0002702F" w:rsidRDefault="008A64EC" w:rsidP="008A64EC">
      <w:pPr>
        <w:rPr>
          <w:rFonts w:ascii="Arial" w:hAnsi="Arial" w:cs="Arial"/>
          <w:szCs w:val="24"/>
        </w:rPr>
      </w:pPr>
      <w:r w:rsidRPr="00720527">
        <w:rPr>
          <w:rFonts w:ascii="Arial" w:hAnsi="Arial" w:cs="Arial"/>
          <w:b/>
          <w:bCs/>
          <w:sz w:val="28"/>
          <w:szCs w:val="28"/>
        </w:rPr>
        <w:t xml:space="preserve">Impersonality </w:t>
      </w:r>
    </w:p>
    <w:p w14:paraId="02D786F4" w14:textId="3FF50821" w:rsidR="008A64EC" w:rsidRDefault="008A64EC" w:rsidP="008A64EC">
      <w:pPr>
        <w:rPr>
          <w:rFonts w:ascii="Arial" w:hAnsi="Arial" w:cs="Arial"/>
          <w:szCs w:val="24"/>
        </w:rPr>
      </w:pPr>
      <w:r w:rsidRPr="008A64EC">
        <w:rPr>
          <w:rFonts w:ascii="Arial" w:hAnsi="Arial" w:cs="Arial"/>
          <w:szCs w:val="24"/>
        </w:rPr>
        <w:lastRenderedPageBreak/>
        <w:t xml:space="preserve"> It also focuses on the mechanical ways of doing things as here in the needs as well as emotions of the employee rules and regulations glorified.</w:t>
      </w:r>
    </w:p>
    <w:p w14:paraId="3645B40E" w14:textId="77777777" w:rsidR="00A469D1" w:rsidRPr="008A64EC" w:rsidRDefault="00A469D1" w:rsidP="008A64EC">
      <w:pPr>
        <w:rPr>
          <w:rFonts w:ascii="Arial" w:hAnsi="Arial" w:cs="Arial"/>
          <w:b/>
          <w:bCs/>
          <w:szCs w:val="24"/>
        </w:rPr>
      </w:pPr>
    </w:p>
    <w:p w14:paraId="2160E561" w14:textId="77777777" w:rsidR="008A64EC" w:rsidRPr="00720527" w:rsidRDefault="008A64EC" w:rsidP="008A64EC">
      <w:pPr>
        <w:rPr>
          <w:rFonts w:ascii="Arial" w:hAnsi="Arial" w:cs="Arial"/>
          <w:sz w:val="28"/>
          <w:szCs w:val="28"/>
        </w:rPr>
      </w:pPr>
      <w:bookmarkStart w:id="2" w:name="_Hlk27572443"/>
      <w:r w:rsidRPr="00720527">
        <w:rPr>
          <w:rFonts w:ascii="Arial" w:hAnsi="Arial" w:cs="Arial"/>
          <w:b/>
          <w:bCs/>
          <w:sz w:val="28"/>
          <w:szCs w:val="28"/>
        </w:rPr>
        <w:t>Activities can be compartmentalization</w:t>
      </w:r>
    </w:p>
    <w:bookmarkEnd w:id="2"/>
    <w:p w14:paraId="1D4C908F" w14:textId="3FFC7BD0" w:rsidR="008A64EC" w:rsidRPr="008A64EC" w:rsidRDefault="008A64EC" w:rsidP="008A64EC">
      <w:pPr>
        <w:rPr>
          <w:rFonts w:ascii="Arial" w:hAnsi="Arial" w:cs="Arial"/>
          <w:szCs w:val="24"/>
        </w:rPr>
      </w:pPr>
      <w:r w:rsidRPr="008A64EC">
        <w:rPr>
          <w:rFonts w:ascii="Arial" w:hAnsi="Arial" w:cs="Arial"/>
          <w:szCs w:val="24"/>
        </w:rPr>
        <w:t xml:space="preserve">Here the strict categorization of the work restricts individual from performing tasks as they </w:t>
      </w:r>
      <w:proofErr w:type="gramStart"/>
      <w:r w:rsidR="00A469D1">
        <w:rPr>
          <w:rFonts w:ascii="Arial" w:hAnsi="Arial" w:cs="Arial"/>
          <w:szCs w:val="24"/>
        </w:rPr>
        <w:t>a</w:t>
      </w:r>
      <w:r w:rsidRPr="008A64EC">
        <w:rPr>
          <w:rFonts w:ascii="Arial" w:hAnsi="Arial" w:cs="Arial"/>
          <w:szCs w:val="24"/>
        </w:rPr>
        <w:t>re capable of doing</w:t>
      </w:r>
      <w:proofErr w:type="gramEnd"/>
      <w:r w:rsidRPr="008A64EC">
        <w:rPr>
          <w:rFonts w:ascii="Arial" w:hAnsi="Arial" w:cs="Arial"/>
          <w:szCs w:val="24"/>
        </w:rPr>
        <w:t xml:space="preserve">. Such as plumper can be only fitted the </w:t>
      </w:r>
      <w:r w:rsidR="00A469D1" w:rsidRPr="008A64EC">
        <w:rPr>
          <w:rFonts w:ascii="Arial" w:hAnsi="Arial" w:cs="Arial"/>
          <w:szCs w:val="24"/>
        </w:rPr>
        <w:t>pump but</w:t>
      </w:r>
      <w:r w:rsidRPr="008A64EC">
        <w:rPr>
          <w:rFonts w:ascii="Arial" w:hAnsi="Arial" w:cs="Arial"/>
          <w:szCs w:val="24"/>
        </w:rPr>
        <w:t xml:space="preserve"> prohibited by the work rules by making the electrical connection and if he is totally qualified to do that work.</w:t>
      </w:r>
    </w:p>
    <w:p w14:paraId="1D529205" w14:textId="438D2856" w:rsidR="008A64EC" w:rsidRDefault="008A64EC" w:rsidP="008A64EC">
      <w:pPr>
        <w:rPr>
          <w:rFonts w:ascii="Arial" w:hAnsi="Arial" w:cs="Arial"/>
          <w:color w:val="222222"/>
          <w:szCs w:val="24"/>
        </w:rPr>
      </w:pPr>
      <w:r w:rsidRPr="008A64EC">
        <w:rPr>
          <w:rFonts w:ascii="Arial" w:hAnsi="Arial" w:cs="Arial"/>
          <w:szCs w:val="24"/>
        </w:rPr>
        <w:t xml:space="preserve">It also </w:t>
      </w:r>
      <w:r w:rsidR="00A469D1" w:rsidRPr="008A64EC">
        <w:rPr>
          <w:rFonts w:ascii="Arial" w:hAnsi="Arial" w:cs="Arial"/>
          <w:szCs w:val="24"/>
        </w:rPr>
        <w:t>boosts a</w:t>
      </w:r>
      <w:r w:rsidRPr="008A64EC">
        <w:rPr>
          <w:rFonts w:ascii="Arial" w:hAnsi="Arial" w:cs="Arial"/>
          <w:szCs w:val="24"/>
        </w:rPr>
        <w:t xml:space="preserve"> tendency regarding perpetuate current jobs even when they become redundant. It tries to preserve all old jobs as well as new ones for the new requirements as this leads to the scarce </w:t>
      </w:r>
      <w:proofErr w:type="gramStart"/>
      <w:r w:rsidRPr="008A64EC">
        <w:rPr>
          <w:rFonts w:ascii="Arial" w:hAnsi="Arial" w:cs="Arial"/>
          <w:szCs w:val="24"/>
        </w:rPr>
        <w:t>inputs</w:t>
      </w:r>
      <w:proofErr w:type="gramEnd"/>
      <w:r w:rsidRPr="008A64EC">
        <w:rPr>
          <w:rFonts w:ascii="Arial" w:hAnsi="Arial" w:cs="Arial"/>
          <w:szCs w:val="24"/>
        </w:rPr>
        <w:t xml:space="preserve"> wastage </w:t>
      </w:r>
      <w:r w:rsidRPr="008A64EC">
        <w:rPr>
          <w:rFonts w:ascii="Arial" w:hAnsi="Arial" w:cs="Arial"/>
          <w:color w:val="222222"/>
          <w:szCs w:val="24"/>
        </w:rPr>
        <w:t>(Latour,2018</w:t>
      </w:r>
      <w:r w:rsidR="00A469D1" w:rsidRPr="008A64EC">
        <w:rPr>
          <w:rFonts w:ascii="Arial" w:hAnsi="Arial" w:cs="Arial"/>
          <w:color w:val="222222"/>
          <w:szCs w:val="24"/>
        </w:rPr>
        <w:t>).</w:t>
      </w:r>
    </w:p>
    <w:p w14:paraId="195142B0" w14:textId="77777777" w:rsidR="00A469D1" w:rsidRPr="008A64EC" w:rsidRDefault="00A469D1" w:rsidP="008A64EC">
      <w:pPr>
        <w:rPr>
          <w:rFonts w:ascii="Arial" w:hAnsi="Arial" w:cs="Arial"/>
          <w:b/>
          <w:bCs/>
          <w:szCs w:val="24"/>
        </w:rPr>
      </w:pPr>
    </w:p>
    <w:p w14:paraId="03B89C04" w14:textId="77777777" w:rsidR="008A64EC" w:rsidRPr="00720527" w:rsidRDefault="008A64EC" w:rsidP="008A64EC">
      <w:pPr>
        <w:rPr>
          <w:rFonts w:ascii="Arial" w:hAnsi="Arial" w:cs="Arial"/>
          <w:sz w:val="28"/>
          <w:szCs w:val="28"/>
        </w:rPr>
      </w:pPr>
      <w:r w:rsidRPr="00720527">
        <w:rPr>
          <w:rFonts w:ascii="Arial" w:hAnsi="Arial" w:cs="Arial"/>
          <w:b/>
          <w:bCs/>
          <w:sz w:val="28"/>
          <w:szCs w:val="28"/>
        </w:rPr>
        <w:t>Red tape</w:t>
      </w:r>
    </w:p>
    <w:p w14:paraId="5C4602E5" w14:textId="49BA6D69" w:rsidR="008A64EC" w:rsidRDefault="008A64EC" w:rsidP="008A64EC">
      <w:pPr>
        <w:rPr>
          <w:rFonts w:ascii="Arial" w:hAnsi="Arial" w:cs="Arial"/>
          <w:szCs w:val="24"/>
        </w:rPr>
      </w:pPr>
      <w:r w:rsidRPr="008A64EC">
        <w:rPr>
          <w:rFonts w:ascii="Arial" w:hAnsi="Arial" w:cs="Arial"/>
          <w:szCs w:val="24"/>
        </w:rPr>
        <w:t xml:space="preserve">Each and everything </w:t>
      </w:r>
      <w:proofErr w:type="gramStart"/>
      <w:r w:rsidRPr="008A64EC">
        <w:rPr>
          <w:rFonts w:ascii="Arial" w:hAnsi="Arial" w:cs="Arial"/>
          <w:szCs w:val="24"/>
        </w:rPr>
        <w:t>is</w:t>
      </w:r>
      <w:proofErr w:type="gramEnd"/>
      <w:r w:rsidRPr="008A64EC">
        <w:rPr>
          <w:rFonts w:ascii="Arial" w:hAnsi="Arial" w:cs="Arial"/>
          <w:szCs w:val="24"/>
        </w:rPr>
        <w:t xml:space="preserve"> recorded in the paper as the files can moves by the endless official channels and also the outcomes within in ordinate delays.</w:t>
      </w:r>
    </w:p>
    <w:p w14:paraId="100438CD" w14:textId="77777777" w:rsidR="00720527" w:rsidRPr="008A64EC" w:rsidRDefault="00720527" w:rsidP="008A64EC">
      <w:pPr>
        <w:rPr>
          <w:rFonts w:ascii="Arial" w:hAnsi="Arial" w:cs="Arial"/>
          <w:b/>
          <w:bCs/>
          <w:szCs w:val="24"/>
        </w:rPr>
      </w:pPr>
    </w:p>
    <w:p w14:paraId="04E9E2F0" w14:textId="77777777" w:rsidR="008A64EC" w:rsidRPr="00720527" w:rsidRDefault="008A64EC" w:rsidP="008A64EC">
      <w:pPr>
        <w:rPr>
          <w:rFonts w:ascii="Arial" w:hAnsi="Arial" w:cs="Arial"/>
          <w:sz w:val="28"/>
          <w:szCs w:val="28"/>
        </w:rPr>
      </w:pPr>
      <w:r w:rsidRPr="00720527">
        <w:rPr>
          <w:rFonts w:ascii="Arial" w:hAnsi="Arial" w:cs="Arial"/>
          <w:b/>
          <w:bCs/>
          <w:sz w:val="28"/>
          <w:szCs w:val="28"/>
        </w:rPr>
        <w:t>Contingency management</w:t>
      </w:r>
    </w:p>
    <w:p w14:paraId="1BB3B934" w14:textId="066FAB7B" w:rsidR="008A64EC" w:rsidRPr="008A64EC" w:rsidRDefault="008A64EC" w:rsidP="008A64EC">
      <w:pPr>
        <w:rPr>
          <w:rFonts w:ascii="Arial" w:hAnsi="Arial" w:cs="Arial"/>
          <w:szCs w:val="24"/>
        </w:rPr>
      </w:pPr>
      <w:r w:rsidRPr="008A64EC">
        <w:rPr>
          <w:rFonts w:ascii="Arial" w:hAnsi="Arial" w:cs="Arial"/>
          <w:szCs w:val="24"/>
        </w:rPr>
        <w:t xml:space="preserve">Fred fielder and other provided the contingency Management theory within 1950s as well as 1960s. It is based on the theories on the idea that can be more effective </w:t>
      </w:r>
      <w:proofErr w:type="gramStart"/>
      <w:r w:rsidRPr="008A64EC">
        <w:rPr>
          <w:rFonts w:ascii="Arial" w:hAnsi="Arial" w:cs="Arial"/>
          <w:szCs w:val="24"/>
        </w:rPr>
        <w:t>and also</w:t>
      </w:r>
      <w:proofErr w:type="gramEnd"/>
      <w:r w:rsidRPr="008A64EC">
        <w:rPr>
          <w:rFonts w:ascii="Arial" w:hAnsi="Arial" w:cs="Arial"/>
          <w:szCs w:val="24"/>
        </w:rPr>
        <w:t xml:space="preserve"> directly related o</w:t>
      </w:r>
      <w:r w:rsidR="006E52C6">
        <w:rPr>
          <w:rFonts w:ascii="Arial" w:hAnsi="Arial" w:cs="Arial"/>
          <w:szCs w:val="24"/>
        </w:rPr>
        <w:t>n</w:t>
      </w:r>
      <w:r w:rsidRPr="008A64EC">
        <w:rPr>
          <w:rFonts w:ascii="Arial" w:hAnsi="Arial" w:cs="Arial"/>
          <w:szCs w:val="24"/>
        </w:rPr>
        <w:t xml:space="preserve"> the traits of the leader within any given situation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 2017)</w:t>
      </w:r>
      <w:r w:rsidRPr="008A64EC">
        <w:rPr>
          <w:rFonts w:ascii="Arial" w:hAnsi="Arial" w:cs="Arial"/>
          <w:szCs w:val="24"/>
        </w:rPr>
        <w:t>.</w:t>
      </w:r>
    </w:p>
    <w:p w14:paraId="58D4B337" w14:textId="3349C6E1" w:rsidR="008A64EC" w:rsidRPr="008A64EC" w:rsidRDefault="008A64EC" w:rsidP="008A64EC">
      <w:pPr>
        <w:rPr>
          <w:rFonts w:ascii="Arial" w:hAnsi="Arial" w:cs="Arial"/>
          <w:szCs w:val="24"/>
        </w:rPr>
      </w:pPr>
      <w:r w:rsidRPr="008A64EC">
        <w:rPr>
          <w:rFonts w:ascii="Arial" w:hAnsi="Arial" w:cs="Arial"/>
          <w:szCs w:val="24"/>
        </w:rPr>
        <w:t xml:space="preserve">It is belief that there is existed a set if various traits that can be more effective regarding </w:t>
      </w:r>
      <w:proofErr w:type="gramStart"/>
      <w:r w:rsidRPr="008A64EC">
        <w:rPr>
          <w:rFonts w:ascii="Arial" w:hAnsi="Arial" w:cs="Arial"/>
          <w:szCs w:val="24"/>
        </w:rPr>
        <w:t>each and every</w:t>
      </w:r>
      <w:proofErr w:type="gramEnd"/>
      <w:r w:rsidRPr="008A64EC">
        <w:rPr>
          <w:rFonts w:ascii="Arial" w:hAnsi="Arial" w:cs="Arial"/>
          <w:szCs w:val="24"/>
        </w:rPr>
        <w:t xml:space="preserve"> situation as well as various different situation demand various different leadership traits.  As such leaders can be adapted to change and more flexible as the market,</w:t>
      </w:r>
      <w:r w:rsidR="006E52C6">
        <w:rPr>
          <w:rFonts w:ascii="Arial" w:hAnsi="Arial" w:cs="Arial"/>
          <w:szCs w:val="24"/>
        </w:rPr>
        <w:t xml:space="preserve"> </w:t>
      </w:r>
      <w:r w:rsidRPr="008A64EC">
        <w:rPr>
          <w:rFonts w:ascii="Arial" w:hAnsi="Arial" w:cs="Arial"/>
          <w:szCs w:val="24"/>
        </w:rPr>
        <w:t xml:space="preserve">team demands and the business </w:t>
      </w:r>
      <w:r w:rsidRPr="008A64EC">
        <w:rPr>
          <w:rFonts w:ascii="Arial" w:hAnsi="Arial" w:cs="Arial"/>
          <w:color w:val="222222"/>
          <w:szCs w:val="24"/>
        </w:rPr>
        <w:t>(</w:t>
      </w:r>
      <w:proofErr w:type="spellStart"/>
      <w:r w:rsidRPr="008A64EC">
        <w:rPr>
          <w:rFonts w:ascii="Arial" w:hAnsi="Arial" w:cs="Arial"/>
          <w:color w:val="222222"/>
          <w:szCs w:val="24"/>
        </w:rPr>
        <w:t>Vrontis.and</w:t>
      </w:r>
      <w:proofErr w:type="spellEnd"/>
      <w:r w:rsidRPr="008A64EC">
        <w:rPr>
          <w:rFonts w:ascii="Arial" w:hAnsi="Arial" w:cs="Arial"/>
          <w:color w:val="222222"/>
          <w:szCs w:val="24"/>
        </w:rPr>
        <w:t xml:space="preserve"> et.al.,2018)</w:t>
      </w:r>
      <w:r w:rsidRPr="008A64EC">
        <w:rPr>
          <w:rFonts w:ascii="Arial" w:hAnsi="Arial" w:cs="Arial"/>
          <w:szCs w:val="24"/>
        </w:rPr>
        <w:t>. After that fielder then extended the concepts from an individual to management focus wider firm focused theory. As according to the theory there is no management approach that can suits every firm and every situation.</w:t>
      </w:r>
    </w:p>
    <w:p w14:paraId="72EC2F13" w14:textId="2F775CBD" w:rsidR="008A64EC" w:rsidRPr="008A64EC" w:rsidRDefault="008A64EC" w:rsidP="008A64EC">
      <w:pPr>
        <w:rPr>
          <w:rFonts w:ascii="Arial" w:hAnsi="Arial" w:cs="Arial"/>
          <w:szCs w:val="24"/>
        </w:rPr>
      </w:pPr>
      <w:r w:rsidRPr="008A64EC">
        <w:rPr>
          <w:rFonts w:ascii="Arial" w:hAnsi="Arial" w:cs="Arial"/>
          <w:szCs w:val="24"/>
        </w:rPr>
        <w:t xml:space="preserve">Instead of the three variables describe business management as well as structure </w:t>
      </w:r>
      <w:r w:rsidRPr="008A64EC">
        <w:rPr>
          <w:rFonts w:ascii="Arial" w:hAnsi="Arial" w:cs="Arial"/>
          <w:color w:val="222222"/>
          <w:szCs w:val="24"/>
        </w:rPr>
        <w:t>(</w:t>
      </w:r>
      <w:proofErr w:type="spellStart"/>
      <w:r w:rsidRPr="008A64EC">
        <w:rPr>
          <w:rFonts w:ascii="Arial" w:hAnsi="Arial" w:cs="Arial"/>
          <w:color w:val="222222"/>
          <w:szCs w:val="24"/>
        </w:rPr>
        <w:t>Touboulic</w:t>
      </w:r>
      <w:proofErr w:type="spellEnd"/>
      <w:r w:rsidRPr="008A64EC">
        <w:rPr>
          <w:rFonts w:ascii="Arial" w:hAnsi="Arial" w:cs="Arial"/>
          <w:color w:val="222222"/>
          <w:szCs w:val="24"/>
        </w:rPr>
        <w:t>. and Walker, 2015</w:t>
      </w:r>
      <w:r w:rsidR="006E52C6" w:rsidRPr="008A64EC">
        <w:rPr>
          <w:rFonts w:ascii="Arial" w:hAnsi="Arial" w:cs="Arial"/>
          <w:color w:val="222222"/>
          <w:szCs w:val="24"/>
        </w:rPr>
        <w:t>).</w:t>
      </w:r>
      <w:r w:rsidRPr="008A64EC">
        <w:rPr>
          <w:rFonts w:ascii="Arial" w:hAnsi="Arial" w:cs="Arial"/>
          <w:szCs w:val="24"/>
        </w:rPr>
        <w:t xml:space="preserve"> They are given below.</w:t>
      </w:r>
    </w:p>
    <w:p w14:paraId="76578C1A" w14:textId="475DF6AB" w:rsidR="008A64EC" w:rsidRDefault="008A64EC" w:rsidP="008A64EC">
      <w:pPr>
        <w:rPr>
          <w:rFonts w:ascii="Arial" w:hAnsi="Arial" w:cs="Arial"/>
          <w:szCs w:val="24"/>
        </w:rPr>
      </w:pPr>
      <w:r w:rsidRPr="008A64EC">
        <w:rPr>
          <w:rFonts w:ascii="Arial" w:hAnsi="Arial" w:cs="Arial"/>
          <w:szCs w:val="24"/>
        </w:rPr>
        <w:t>The technology employed</w:t>
      </w:r>
      <w:r w:rsidR="00070FAA">
        <w:rPr>
          <w:rFonts w:ascii="Arial" w:hAnsi="Arial" w:cs="Arial"/>
          <w:szCs w:val="24"/>
        </w:rPr>
        <w:t xml:space="preserve"> </w:t>
      </w:r>
      <w:r w:rsidRPr="008A64EC">
        <w:rPr>
          <w:rFonts w:ascii="Arial" w:hAnsi="Arial" w:cs="Arial"/>
          <w:szCs w:val="24"/>
        </w:rPr>
        <w:t>size of the firm</w:t>
      </w:r>
    </w:p>
    <w:p w14:paraId="6FB8A043" w14:textId="0B8ED6DA" w:rsidR="00070FAA" w:rsidRDefault="00070FAA" w:rsidP="008A64EC">
      <w:pPr>
        <w:rPr>
          <w:rFonts w:ascii="Arial" w:hAnsi="Arial" w:cs="Arial"/>
          <w:b/>
          <w:bCs/>
          <w:szCs w:val="24"/>
        </w:rPr>
      </w:pPr>
    </w:p>
    <w:p w14:paraId="01D51AF4" w14:textId="77777777" w:rsidR="00CF72F5" w:rsidRPr="008A64EC" w:rsidRDefault="00CF72F5" w:rsidP="008A64EC">
      <w:pPr>
        <w:rPr>
          <w:rFonts w:ascii="Arial" w:hAnsi="Arial" w:cs="Arial"/>
          <w:b/>
          <w:bCs/>
          <w:szCs w:val="24"/>
        </w:rPr>
      </w:pPr>
    </w:p>
    <w:p w14:paraId="17A6C193" w14:textId="77777777" w:rsidR="008A64EC" w:rsidRPr="00252F0A" w:rsidRDefault="008A64EC" w:rsidP="008A64EC">
      <w:pPr>
        <w:rPr>
          <w:rFonts w:ascii="Arial" w:hAnsi="Arial" w:cs="Arial"/>
          <w:sz w:val="28"/>
          <w:szCs w:val="28"/>
        </w:rPr>
      </w:pPr>
      <w:r w:rsidRPr="00252F0A">
        <w:rPr>
          <w:rFonts w:ascii="Arial" w:hAnsi="Arial" w:cs="Arial"/>
          <w:b/>
          <w:bCs/>
          <w:sz w:val="28"/>
          <w:szCs w:val="28"/>
        </w:rPr>
        <w:lastRenderedPageBreak/>
        <w:t>Human relations theory</w:t>
      </w:r>
    </w:p>
    <w:p w14:paraId="735CEF41" w14:textId="4382E404" w:rsidR="008A64EC" w:rsidRDefault="008A64EC" w:rsidP="008A64EC">
      <w:pPr>
        <w:rPr>
          <w:rFonts w:ascii="Arial" w:hAnsi="Arial" w:cs="Arial"/>
          <w:color w:val="000000"/>
          <w:szCs w:val="24"/>
        </w:rPr>
      </w:pPr>
      <w:r w:rsidRPr="008A64EC">
        <w:rPr>
          <w:rFonts w:ascii="Arial" w:hAnsi="Arial" w:cs="Arial"/>
          <w:szCs w:val="24"/>
        </w:rPr>
        <w:t xml:space="preserve">It consists  the firm as the whole social entity as this theory identifies that the money is not alone that can satisfy the workers ,here morale is an integral to the staff members as here the major weaknesses regarding this theory as it can make the various  assumptions regarding the behavior </w:t>
      </w:r>
      <w:r w:rsidRPr="008A64EC">
        <w:rPr>
          <w:rFonts w:ascii="Arial" w:hAnsi="Arial" w:cs="Arial"/>
          <w:color w:val="222222"/>
          <w:szCs w:val="24"/>
        </w:rPr>
        <w:t>(</w:t>
      </w:r>
      <w:proofErr w:type="spellStart"/>
      <w:r w:rsidRPr="008A64EC">
        <w:rPr>
          <w:rFonts w:ascii="Arial" w:hAnsi="Arial" w:cs="Arial"/>
          <w:color w:val="222222"/>
          <w:szCs w:val="24"/>
        </w:rPr>
        <w:t>Nambisan.and</w:t>
      </w:r>
      <w:proofErr w:type="spellEnd"/>
      <w:r w:rsidRPr="008A64EC">
        <w:rPr>
          <w:rFonts w:ascii="Arial" w:hAnsi="Arial" w:cs="Arial"/>
          <w:color w:val="222222"/>
          <w:szCs w:val="24"/>
        </w:rPr>
        <w:t xml:space="preserve"> et.al.,  2017)</w:t>
      </w:r>
      <w:r w:rsidRPr="008A64EC">
        <w:rPr>
          <w:rFonts w:ascii="Arial" w:hAnsi="Arial" w:cs="Arial"/>
          <w:color w:val="000000"/>
          <w:szCs w:val="24"/>
        </w:rPr>
        <w:t>.</w:t>
      </w:r>
    </w:p>
    <w:p w14:paraId="0F72584E" w14:textId="30B25C90" w:rsidR="00D02B88" w:rsidRDefault="00D02B88" w:rsidP="008A64EC">
      <w:pPr>
        <w:rPr>
          <w:rFonts w:ascii="Arial" w:hAnsi="Arial" w:cs="Arial"/>
          <w:color w:val="000000"/>
          <w:szCs w:val="24"/>
        </w:rPr>
      </w:pPr>
    </w:p>
    <w:p w14:paraId="4595CAF1" w14:textId="7E3E0CF4" w:rsidR="00D02B88" w:rsidRPr="00D02B88" w:rsidRDefault="00D02B88" w:rsidP="008A64EC">
      <w:pPr>
        <w:rPr>
          <w:rFonts w:ascii="Arial" w:hAnsi="Arial" w:cs="Arial"/>
          <w:b/>
          <w:bCs/>
          <w:color w:val="000000"/>
          <w:sz w:val="28"/>
          <w:szCs w:val="28"/>
        </w:rPr>
      </w:pPr>
      <w:r w:rsidRPr="00D02B88">
        <w:rPr>
          <w:rFonts w:ascii="Arial" w:hAnsi="Arial" w:cs="Arial"/>
          <w:b/>
          <w:bCs/>
          <w:color w:val="000000"/>
          <w:sz w:val="28"/>
          <w:szCs w:val="28"/>
        </w:rPr>
        <w:t>Conclusion</w:t>
      </w:r>
    </w:p>
    <w:p w14:paraId="50CB3792" w14:textId="7E3EBB9D" w:rsidR="008A64EC" w:rsidRPr="008A64EC" w:rsidRDefault="008A64EC" w:rsidP="008A64EC">
      <w:pPr>
        <w:pStyle w:val="BodyText"/>
        <w:rPr>
          <w:rFonts w:ascii="Arial" w:hAnsi="Arial" w:cs="Arial"/>
          <w:szCs w:val="24"/>
        </w:rPr>
      </w:pPr>
      <w:r w:rsidRPr="008A64EC">
        <w:rPr>
          <w:rFonts w:ascii="Arial" w:hAnsi="Arial" w:cs="Arial"/>
          <w:szCs w:val="24"/>
        </w:rPr>
        <w:t>From the above studies it has been concluded that in order to keep the employees motivated different techniques needs to be used so such as giving them a raise or bonus or appreciate them for work. It can be done with the help of monetary or </w:t>
      </w:r>
      <w:r w:rsidR="00D02B88" w:rsidRPr="008A64EC">
        <w:rPr>
          <w:rFonts w:ascii="Arial" w:hAnsi="Arial" w:cs="Arial"/>
          <w:szCs w:val="24"/>
        </w:rPr>
        <w:t>nonmonetary</w:t>
      </w:r>
      <w:r w:rsidRPr="008A64EC">
        <w:rPr>
          <w:rFonts w:ascii="Arial" w:hAnsi="Arial" w:cs="Arial"/>
          <w:szCs w:val="24"/>
        </w:rPr>
        <w:t> rewards. Principles by Henry Fayol has been covered in this report and it is usedby the company because of the simplicity of the nature it provides. The impact of themanager has changed the culture ethics and morale of the company in a lot of wayswhich has improved the productivity and profitability of the company. Various tools are used to enhance and measure the performance of the company such as KPI, benchmarking, CSR etc. tools.</w:t>
      </w:r>
    </w:p>
    <w:p w14:paraId="1F1FBA00" w14:textId="77777777" w:rsidR="008A64EC" w:rsidRDefault="008A64EC" w:rsidP="008A64EC">
      <w:pPr>
        <w:pStyle w:val="BodyText"/>
      </w:pPr>
    </w:p>
    <w:p w14:paraId="1F2F634D" w14:textId="77777777" w:rsidR="008A64EC" w:rsidRDefault="008A64EC" w:rsidP="008A64EC">
      <w:pPr>
        <w:pStyle w:val="BodyText"/>
      </w:pPr>
    </w:p>
    <w:p w14:paraId="23534DC2" w14:textId="6DAB0C31" w:rsidR="008A64EC" w:rsidRDefault="008A64EC" w:rsidP="008A64EC"/>
    <w:p w14:paraId="55FFA1A5" w14:textId="4AE91BDF" w:rsidR="00533A96" w:rsidRDefault="00533A96" w:rsidP="008A64EC"/>
    <w:p w14:paraId="6BDF072F" w14:textId="662399B9" w:rsidR="00533A96" w:rsidRDefault="00533A96" w:rsidP="008A64EC"/>
    <w:p w14:paraId="7ECD2D96" w14:textId="77777777" w:rsidR="00533A96" w:rsidRDefault="00533A96" w:rsidP="008A64EC"/>
    <w:p w14:paraId="358F405A" w14:textId="35D31654" w:rsidR="00D02B88" w:rsidRDefault="00D02B88" w:rsidP="008A64EC"/>
    <w:p w14:paraId="1F933BEB" w14:textId="77777777" w:rsidR="00533A96" w:rsidRDefault="00533A96" w:rsidP="00533A96"/>
    <w:p w14:paraId="7E0C6C41" w14:textId="3DA1EE5A" w:rsidR="00CD6FE7" w:rsidRDefault="00CD6FE7" w:rsidP="008A64EC"/>
    <w:p w14:paraId="0841CC8A" w14:textId="5F507571" w:rsidR="00CD6FE7" w:rsidRDefault="00CD6FE7" w:rsidP="008A64EC"/>
    <w:p w14:paraId="2CB64971" w14:textId="77777777" w:rsidR="00CD6FE7" w:rsidRDefault="00CD6FE7" w:rsidP="008A64EC"/>
    <w:p w14:paraId="6878623F" w14:textId="4B8CD65F" w:rsidR="00D02B88" w:rsidRDefault="00D02B88" w:rsidP="008A64EC"/>
    <w:p w14:paraId="7508DE3D" w14:textId="7042C14B" w:rsidR="005D0D81" w:rsidRDefault="005D0D81" w:rsidP="008A64EC"/>
    <w:p w14:paraId="4BFE5341" w14:textId="76CCCBF0" w:rsidR="005D0D81" w:rsidRDefault="005D0D81" w:rsidP="008A64EC"/>
    <w:p w14:paraId="29B8A289" w14:textId="4238D93E" w:rsidR="005D0D81" w:rsidRDefault="005D0D81" w:rsidP="008A64EC"/>
    <w:p w14:paraId="19F2EFC6" w14:textId="77777777" w:rsidR="006576D7" w:rsidRDefault="006576D7" w:rsidP="008A64EC"/>
    <w:p w14:paraId="3FC4A340" w14:textId="77777777" w:rsidR="00533A96" w:rsidRDefault="00533A96" w:rsidP="008A64EC"/>
    <w:p w14:paraId="4DDABE94" w14:textId="1C81EF43" w:rsidR="008A64EC" w:rsidRPr="00C70C6C" w:rsidRDefault="00D02B88" w:rsidP="008A64EC">
      <w:pPr>
        <w:rPr>
          <w:rFonts w:ascii="Arial" w:hAnsi="Arial" w:cs="Arial"/>
          <w:b/>
          <w:bCs/>
          <w:sz w:val="32"/>
          <w:szCs w:val="32"/>
        </w:rPr>
      </w:pPr>
      <w:r w:rsidRPr="00C70C6C">
        <w:rPr>
          <w:rFonts w:ascii="Arial" w:hAnsi="Arial" w:cs="Arial"/>
          <w:b/>
          <w:bCs/>
          <w:sz w:val="32"/>
          <w:szCs w:val="32"/>
        </w:rPr>
        <w:lastRenderedPageBreak/>
        <w:t>References</w:t>
      </w:r>
    </w:p>
    <w:p w14:paraId="0A3A8D01" w14:textId="77777777" w:rsidR="008A64EC" w:rsidRPr="00332763" w:rsidRDefault="008A64EC" w:rsidP="008A64EC">
      <w:pPr>
        <w:pStyle w:val="BodyText"/>
        <w:rPr>
          <w:rFonts w:ascii="Arial" w:hAnsi="Arial" w:cs="Arial"/>
          <w:color w:val="000000" w:themeColor="text1"/>
          <w:shd w:val="clear" w:color="auto" w:fill="FFFFFF"/>
        </w:rPr>
      </w:pPr>
      <w:r w:rsidRPr="00332763">
        <w:rPr>
          <w:rFonts w:ascii="Arial" w:hAnsi="Arial" w:cs="Arial"/>
          <w:color w:val="000000" w:themeColor="text1"/>
          <w:u w:val="single"/>
        </w:rPr>
        <w:t xml:space="preserve">Books and Journals </w:t>
      </w:r>
    </w:p>
    <w:p w14:paraId="0340055B" w14:textId="57AE592C" w:rsidR="008A64EC" w:rsidRPr="00332763" w:rsidRDefault="008A64EC" w:rsidP="007C3777">
      <w:pPr>
        <w:pStyle w:val="BodyText"/>
        <w:ind w:left="556" w:hanging="576"/>
        <w:rPr>
          <w:rFonts w:ascii="Arial" w:hAnsi="Arial" w:cs="Arial"/>
          <w:color w:val="000000" w:themeColor="text1"/>
          <w:shd w:val="clear" w:color="auto" w:fill="FFFFFF"/>
        </w:rPr>
      </w:pPr>
      <w:r w:rsidRPr="00332763">
        <w:rPr>
          <w:rFonts w:ascii="Arial" w:hAnsi="Arial" w:cs="Arial"/>
          <w:color w:val="000000" w:themeColor="text1"/>
          <w:shd w:val="clear" w:color="auto" w:fill="FFFFFF"/>
        </w:rPr>
        <w:t>Bratton,</w:t>
      </w:r>
      <w:r w:rsidR="007C3777" w:rsidRPr="00332763">
        <w:rPr>
          <w:rFonts w:ascii="Arial" w:hAnsi="Arial" w:cs="Arial"/>
          <w:color w:val="000000" w:themeColor="text1"/>
          <w:shd w:val="clear" w:color="auto" w:fill="FFFFFF"/>
        </w:rPr>
        <w:t xml:space="preserve"> N.</w:t>
      </w:r>
      <w:r w:rsidRPr="00332763">
        <w:rPr>
          <w:rFonts w:ascii="Arial" w:hAnsi="Arial" w:cs="Arial"/>
          <w:color w:val="000000" w:themeColor="text1"/>
          <w:shd w:val="clear" w:color="auto" w:fill="FFFFFF"/>
        </w:rPr>
        <w:t> J. </w:t>
      </w:r>
      <w:r w:rsidR="007C3777"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2017</w:t>
      </w:r>
      <w:r w:rsidR="007C3777" w:rsidRPr="00332763">
        <w:rPr>
          <w:rFonts w:ascii="Arial" w:hAnsi="Arial" w:cs="Arial"/>
          <w:color w:val="000000" w:themeColor="text1"/>
          <w:shd w:val="clear" w:color="auto" w:fill="FFFFFF"/>
        </w:rPr>
        <w:t xml:space="preserve">) </w:t>
      </w:r>
      <w:r w:rsidRPr="00332763">
        <w:rPr>
          <w:rFonts w:ascii="Arial" w:hAnsi="Arial" w:cs="Arial"/>
          <w:i/>
          <w:iCs/>
          <w:color w:val="000000" w:themeColor="text1"/>
          <w:shd w:val="clear" w:color="auto" w:fill="FFFFFF"/>
        </w:rPr>
        <w:t>Human resource management:</w:t>
      </w:r>
      <w:r w:rsidRPr="00332763">
        <w:rPr>
          <w:rFonts w:ascii="Arial" w:hAnsi="Arial" w:cs="Arial"/>
          <w:color w:val="000000" w:themeColor="text1"/>
          <w:shd w:val="clear" w:color="auto" w:fill="FFFFFF"/>
        </w:rPr>
        <w:t> theory and practice. Palgrave.</w:t>
      </w:r>
    </w:p>
    <w:p w14:paraId="4A1A2B0E" w14:textId="7B348CED" w:rsidR="008A64EC" w:rsidRPr="00332763" w:rsidRDefault="008A64EC" w:rsidP="008A64EC">
      <w:pPr>
        <w:pStyle w:val="BodyText"/>
        <w:ind w:left="556" w:hanging="576"/>
        <w:rPr>
          <w:rFonts w:ascii="Arial" w:hAnsi="Arial" w:cs="Arial"/>
          <w:color w:val="000000" w:themeColor="text1"/>
        </w:rPr>
      </w:pPr>
      <w:r w:rsidRPr="00332763">
        <w:rPr>
          <w:rFonts w:ascii="Arial" w:hAnsi="Arial" w:cs="Arial"/>
          <w:color w:val="000000" w:themeColor="text1"/>
        </w:rPr>
        <w:t>Bratton, J. and Gold, J.</w:t>
      </w:r>
      <w:r w:rsidR="00E55FE5" w:rsidRPr="00332763">
        <w:rPr>
          <w:rFonts w:ascii="Arial" w:hAnsi="Arial" w:cs="Arial"/>
          <w:color w:val="000000" w:themeColor="text1"/>
        </w:rPr>
        <w:t xml:space="preserve"> </w:t>
      </w:r>
      <w:r w:rsidR="00251C88" w:rsidRPr="00332763">
        <w:rPr>
          <w:rFonts w:ascii="Arial" w:hAnsi="Arial" w:cs="Arial"/>
          <w:color w:val="000000" w:themeColor="text1"/>
        </w:rPr>
        <w:t>(</w:t>
      </w:r>
      <w:r w:rsidRPr="00332763">
        <w:rPr>
          <w:rFonts w:ascii="Arial" w:hAnsi="Arial" w:cs="Arial"/>
          <w:color w:val="000000" w:themeColor="text1"/>
        </w:rPr>
        <w:t>2017</w:t>
      </w:r>
      <w:r w:rsidR="00251C88" w:rsidRPr="00332763">
        <w:rPr>
          <w:rFonts w:ascii="Arial" w:hAnsi="Arial" w:cs="Arial"/>
          <w:color w:val="000000" w:themeColor="text1"/>
        </w:rPr>
        <w:t>)</w:t>
      </w:r>
      <w:r w:rsidR="00E55FE5" w:rsidRPr="00332763">
        <w:rPr>
          <w:rFonts w:ascii="Arial" w:hAnsi="Arial" w:cs="Arial"/>
          <w:color w:val="000000" w:themeColor="text1"/>
        </w:rPr>
        <w:t xml:space="preserve"> </w:t>
      </w:r>
      <w:r w:rsidRPr="00332763">
        <w:rPr>
          <w:rFonts w:ascii="Arial" w:hAnsi="Arial" w:cs="Arial"/>
          <w:i/>
          <w:iCs/>
          <w:color w:val="000000" w:themeColor="text1"/>
        </w:rPr>
        <w:t>Human resource management:</w:t>
      </w:r>
      <w:r w:rsidRPr="00332763">
        <w:rPr>
          <w:rFonts w:ascii="Arial" w:hAnsi="Arial" w:cs="Arial"/>
          <w:color w:val="000000" w:themeColor="text1"/>
        </w:rPr>
        <w:t> theory and practice. Palgrave.</w:t>
      </w:r>
    </w:p>
    <w:p w14:paraId="68F29E5D" w14:textId="63C0A2B2" w:rsidR="008A64EC" w:rsidRPr="00332763" w:rsidRDefault="008A64EC" w:rsidP="008A64EC">
      <w:pPr>
        <w:pStyle w:val="BodyText"/>
        <w:ind w:left="556" w:hanging="576"/>
        <w:rPr>
          <w:rFonts w:ascii="Arial" w:hAnsi="Arial" w:cs="Arial"/>
          <w:color w:val="000000" w:themeColor="text1"/>
        </w:rPr>
      </w:pPr>
      <w:r w:rsidRPr="00332763">
        <w:rPr>
          <w:rFonts w:ascii="Arial" w:hAnsi="Arial" w:cs="Arial"/>
          <w:color w:val="000000" w:themeColor="text1"/>
        </w:rPr>
        <w:t>Carranza, E.J.M.</w:t>
      </w:r>
      <w:r w:rsidR="00C02707" w:rsidRPr="00332763">
        <w:rPr>
          <w:rFonts w:ascii="Arial" w:hAnsi="Arial" w:cs="Arial"/>
          <w:color w:val="000000" w:themeColor="text1"/>
        </w:rPr>
        <w:t xml:space="preserve"> (</w:t>
      </w:r>
      <w:r w:rsidRPr="00332763">
        <w:rPr>
          <w:rFonts w:ascii="Arial" w:hAnsi="Arial" w:cs="Arial"/>
          <w:color w:val="000000" w:themeColor="text1"/>
        </w:rPr>
        <w:t>2015</w:t>
      </w:r>
      <w:r w:rsidR="00C02707" w:rsidRPr="00332763">
        <w:rPr>
          <w:rFonts w:ascii="Arial" w:hAnsi="Arial" w:cs="Arial"/>
          <w:color w:val="000000" w:themeColor="text1"/>
        </w:rPr>
        <w:t>)</w:t>
      </w:r>
      <w:r w:rsidRPr="00332763">
        <w:rPr>
          <w:rFonts w:ascii="Arial" w:hAnsi="Arial" w:cs="Arial"/>
          <w:color w:val="000000" w:themeColor="text1"/>
        </w:rPr>
        <w:t xml:space="preserve"> </w:t>
      </w:r>
      <w:r w:rsidR="002173C3" w:rsidRPr="00332763">
        <w:rPr>
          <w:rFonts w:ascii="Arial" w:hAnsi="Arial" w:cs="Arial"/>
          <w:color w:val="000000" w:themeColor="text1"/>
        </w:rPr>
        <w:t>‘</w:t>
      </w:r>
      <w:r w:rsidRPr="00332763">
        <w:rPr>
          <w:rFonts w:ascii="Arial" w:hAnsi="Arial" w:cs="Arial"/>
          <w:color w:val="000000" w:themeColor="text1"/>
        </w:rPr>
        <w:t xml:space="preserve">Data-driven evidential belief </w:t>
      </w:r>
      <w:proofErr w:type="spellStart"/>
      <w:r w:rsidRPr="00332763">
        <w:rPr>
          <w:rFonts w:ascii="Arial" w:hAnsi="Arial" w:cs="Arial"/>
          <w:color w:val="000000" w:themeColor="text1"/>
        </w:rPr>
        <w:t>modeling</w:t>
      </w:r>
      <w:proofErr w:type="spellEnd"/>
      <w:r w:rsidRPr="00332763">
        <w:rPr>
          <w:rFonts w:ascii="Arial" w:hAnsi="Arial" w:cs="Arial"/>
          <w:color w:val="000000" w:themeColor="text1"/>
        </w:rPr>
        <w:t xml:space="preserve"> of mineral potential using few prospects and evidence with missing values</w:t>
      </w:r>
      <w:r w:rsidR="00492975" w:rsidRPr="00332763">
        <w:rPr>
          <w:rFonts w:ascii="Arial" w:hAnsi="Arial" w:cs="Arial"/>
          <w:color w:val="000000" w:themeColor="text1"/>
        </w:rPr>
        <w:t>’</w:t>
      </w:r>
      <w:r w:rsidR="00BB74FB" w:rsidRPr="00332763">
        <w:rPr>
          <w:rFonts w:ascii="Arial" w:hAnsi="Arial" w:cs="Arial"/>
          <w:color w:val="000000" w:themeColor="text1"/>
        </w:rPr>
        <w:t>,</w:t>
      </w:r>
      <w:r w:rsidRPr="00332763">
        <w:rPr>
          <w:rFonts w:ascii="Arial" w:hAnsi="Arial" w:cs="Arial"/>
          <w:color w:val="000000" w:themeColor="text1"/>
        </w:rPr>
        <w:t> </w:t>
      </w:r>
      <w:r w:rsidRPr="00332763">
        <w:rPr>
          <w:rFonts w:ascii="Arial" w:hAnsi="Arial" w:cs="Arial"/>
          <w:i/>
          <w:color w:val="000000" w:themeColor="text1"/>
        </w:rPr>
        <w:t>Natural Resources Research</w:t>
      </w:r>
      <w:r w:rsidR="00290914" w:rsidRPr="00332763">
        <w:rPr>
          <w:rFonts w:ascii="Arial" w:hAnsi="Arial" w:cs="Arial"/>
          <w:i/>
          <w:color w:val="000000" w:themeColor="text1"/>
        </w:rPr>
        <w:t>,</w:t>
      </w:r>
      <w:r w:rsidRPr="00332763">
        <w:rPr>
          <w:rFonts w:ascii="Arial" w:hAnsi="Arial" w:cs="Arial"/>
          <w:color w:val="000000" w:themeColor="text1"/>
        </w:rPr>
        <w:t> 24(3)</w:t>
      </w:r>
      <w:r w:rsidR="00290914" w:rsidRPr="00332763">
        <w:rPr>
          <w:rFonts w:ascii="Arial" w:hAnsi="Arial" w:cs="Arial"/>
          <w:color w:val="000000" w:themeColor="text1"/>
        </w:rPr>
        <w:t>,</w:t>
      </w:r>
      <w:r w:rsidRPr="00332763">
        <w:rPr>
          <w:rFonts w:ascii="Arial" w:hAnsi="Arial" w:cs="Arial"/>
          <w:color w:val="000000" w:themeColor="text1"/>
        </w:rPr>
        <w:t xml:space="preserve"> pp.291-304.</w:t>
      </w:r>
    </w:p>
    <w:p w14:paraId="3EB2444E" w14:textId="62FD3F18" w:rsidR="008A64EC" w:rsidRPr="00332763" w:rsidRDefault="008A64EC" w:rsidP="008A64EC">
      <w:pPr>
        <w:pStyle w:val="BodyText"/>
        <w:ind w:left="556" w:hanging="576"/>
        <w:rPr>
          <w:rFonts w:ascii="Arial" w:hAnsi="Arial" w:cs="Arial"/>
          <w:color w:val="000000" w:themeColor="text1"/>
          <w:shd w:val="clear" w:color="auto" w:fill="FFFFFF"/>
        </w:rPr>
      </w:pPr>
      <w:r w:rsidRPr="00332763">
        <w:rPr>
          <w:rFonts w:ascii="Arial" w:hAnsi="Arial" w:cs="Arial"/>
          <w:color w:val="000000" w:themeColor="text1"/>
        </w:rPr>
        <w:t xml:space="preserve">Deng, X. and Jiang, W. </w:t>
      </w:r>
      <w:r w:rsidR="00FE26F1" w:rsidRPr="00332763">
        <w:rPr>
          <w:rFonts w:ascii="Arial" w:hAnsi="Arial" w:cs="Arial"/>
          <w:color w:val="000000" w:themeColor="text1"/>
        </w:rPr>
        <w:t>(</w:t>
      </w:r>
      <w:r w:rsidRPr="00332763">
        <w:rPr>
          <w:rFonts w:ascii="Arial" w:hAnsi="Arial" w:cs="Arial"/>
          <w:color w:val="000000" w:themeColor="text1"/>
        </w:rPr>
        <w:t>2018</w:t>
      </w:r>
      <w:r w:rsidR="00FE26F1" w:rsidRPr="00332763">
        <w:rPr>
          <w:rFonts w:ascii="Arial" w:hAnsi="Arial" w:cs="Arial"/>
          <w:color w:val="000000" w:themeColor="text1"/>
        </w:rPr>
        <w:t>)</w:t>
      </w:r>
      <w:r w:rsidRPr="00332763">
        <w:rPr>
          <w:rFonts w:ascii="Arial" w:hAnsi="Arial" w:cs="Arial"/>
          <w:color w:val="000000" w:themeColor="text1"/>
        </w:rPr>
        <w:t xml:space="preserve"> </w:t>
      </w:r>
      <w:r w:rsidR="0039633E" w:rsidRPr="00332763">
        <w:rPr>
          <w:rFonts w:ascii="Arial" w:hAnsi="Arial" w:cs="Arial"/>
          <w:color w:val="000000" w:themeColor="text1"/>
        </w:rPr>
        <w:t>‘</w:t>
      </w:r>
      <w:r w:rsidRPr="00332763">
        <w:rPr>
          <w:rFonts w:ascii="Arial" w:hAnsi="Arial" w:cs="Arial"/>
          <w:color w:val="000000" w:themeColor="text1"/>
        </w:rPr>
        <w:t>An evidential axiomatic design approach for decision making using the evaluation of belief structure satisfaction to uncertain target values</w:t>
      </w:r>
      <w:r w:rsidR="0039633E" w:rsidRPr="00332763">
        <w:rPr>
          <w:rFonts w:ascii="Arial" w:hAnsi="Arial" w:cs="Arial"/>
          <w:color w:val="000000" w:themeColor="text1"/>
        </w:rPr>
        <w:t>’,</w:t>
      </w:r>
      <w:r w:rsidRPr="00332763">
        <w:rPr>
          <w:rFonts w:ascii="Arial" w:hAnsi="Arial" w:cs="Arial"/>
          <w:color w:val="000000" w:themeColor="text1"/>
        </w:rPr>
        <w:t> </w:t>
      </w:r>
      <w:r w:rsidRPr="00332763">
        <w:rPr>
          <w:rFonts w:ascii="Arial" w:hAnsi="Arial" w:cs="Arial"/>
          <w:i/>
          <w:color w:val="000000" w:themeColor="text1"/>
        </w:rPr>
        <w:t>International Journal of Intelligent Systems</w:t>
      </w:r>
      <w:r w:rsidR="0039633E" w:rsidRPr="00332763">
        <w:rPr>
          <w:rFonts w:ascii="Arial" w:hAnsi="Arial" w:cs="Arial"/>
          <w:color w:val="000000" w:themeColor="text1"/>
        </w:rPr>
        <w:t xml:space="preserve">, </w:t>
      </w:r>
      <w:r w:rsidRPr="00332763">
        <w:rPr>
          <w:rFonts w:ascii="Arial" w:hAnsi="Arial" w:cs="Arial"/>
          <w:i/>
          <w:color w:val="000000" w:themeColor="text1"/>
        </w:rPr>
        <w:t>33</w:t>
      </w:r>
      <w:r w:rsidRPr="00332763">
        <w:rPr>
          <w:rFonts w:ascii="Arial" w:hAnsi="Arial" w:cs="Arial"/>
          <w:color w:val="000000" w:themeColor="text1"/>
        </w:rPr>
        <w:t>(1)</w:t>
      </w:r>
      <w:r w:rsidR="0039633E" w:rsidRPr="00332763">
        <w:rPr>
          <w:rFonts w:ascii="Arial" w:hAnsi="Arial" w:cs="Arial"/>
          <w:color w:val="000000" w:themeColor="text1"/>
        </w:rPr>
        <w:t>,</w:t>
      </w:r>
      <w:r w:rsidRPr="00332763">
        <w:rPr>
          <w:rFonts w:ascii="Arial" w:hAnsi="Arial" w:cs="Arial"/>
          <w:color w:val="000000" w:themeColor="text1"/>
        </w:rPr>
        <w:t xml:space="preserve"> pp.15-32.</w:t>
      </w:r>
    </w:p>
    <w:p w14:paraId="57F33B1A" w14:textId="4A600F46" w:rsidR="008A64EC" w:rsidRPr="00332763" w:rsidRDefault="008A64EC" w:rsidP="008A64EC">
      <w:pPr>
        <w:pStyle w:val="BodyText"/>
        <w:ind w:left="844" w:hanging="844"/>
        <w:rPr>
          <w:rFonts w:ascii="Arial" w:hAnsi="Arial" w:cs="Arial"/>
          <w:color w:val="000000" w:themeColor="text1"/>
        </w:rPr>
      </w:pPr>
      <w:r w:rsidRPr="00332763">
        <w:rPr>
          <w:rFonts w:ascii="Arial" w:hAnsi="Arial" w:cs="Arial"/>
          <w:color w:val="000000" w:themeColor="text1"/>
          <w:shd w:val="clear" w:color="auto" w:fill="FFFFFF"/>
        </w:rPr>
        <w:t>Douglas, K.M. and Leite, A.C. </w:t>
      </w:r>
      <w:r w:rsidR="0098664E"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2017</w:t>
      </w:r>
      <w:r w:rsidR="0098664E"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w:t>
      </w:r>
      <w:r w:rsidR="009479FD"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Suspicion in the workplace</w:t>
      </w:r>
      <w:r w:rsidR="009479FD"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w:t>
      </w:r>
      <w:r w:rsidRPr="00332763">
        <w:rPr>
          <w:rFonts w:ascii="Arial" w:hAnsi="Arial" w:cs="Arial"/>
          <w:i/>
          <w:iCs/>
          <w:color w:val="000000" w:themeColor="text1"/>
          <w:shd w:val="clear" w:color="auto" w:fill="FFFFFF"/>
        </w:rPr>
        <w:t>Organizational conspiracy theories and work</w:t>
      </w:r>
      <w:r w:rsidRPr="00332763">
        <w:rPr>
          <w:rFonts w:ascii="Cambria Math" w:hAnsi="Cambria Math" w:cs="Cambria Math"/>
          <w:i/>
          <w:iCs/>
          <w:color w:val="000000" w:themeColor="text1"/>
          <w:shd w:val="clear" w:color="auto" w:fill="FFFFFF"/>
        </w:rPr>
        <w:t>‐</w:t>
      </w:r>
      <w:r w:rsidRPr="00332763">
        <w:rPr>
          <w:rFonts w:ascii="Arial" w:hAnsi="Arial" w:cs="Arial"/>
          <w:i/>
          <w:iCs/>
          <w:color w:val="000000" w:themeColor="text1"/>
          <w:shd w:val="clear" w:color="auto" w:fill="FFFFFF"/>
        </w:rPr>
        <w:t>related outcomes</w:t>
      </w:r>
      <w:r w:rsidR="00BE36A4"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British Journal of Psychology</w:t>
      </w:r>
      <w:r w:rsidR="006555EB"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108(3)</w:t>
      </w:r>
      <w:r w:rsidR="006555EB"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pp.486-506.</w:t>
      </w:r>
    </w:p>
    <w:p w14:paraId="292F3B53" w14:textId="51FB4836" w:rsidR="008A64EC" w:rsidRPr="00332763" w:rsidRDefault="008A64EC" w:rsidP="008A64EC">
      <w:pPr>
        <w:pStyle w:val="BodyText"/>
        <w:rPr>
          <w:rFonts w:ascii="Arial" w:hAnsi="Arial" w:cs="Arial"/>
          <w:color w:val="000000" w:themeColor="text1"/>
          <w:shd w:val="clear" w:color="auto" w:fill="FFFFFF"/>
        </w:rPr>
      </w:pPr>
      <w:r w:rsidRPr="00332763">
        <w:rPr>
          <w:rFonts w:ascii="Arial" w:hAnsi="Arial" w:cs="Arial"/>
          <w:color w:val="000000" w:themeColor="text1"/>
        </w:rPr>
        <w:t>Douglas, K.M. and </w:t>
      </w:r>
      <w:proofErr w:type="spellStart"/>
      <w:r w:rsidRPr="00332763">
        <w:rPr>
          <w:rFonts w:ascii="Arial" w:hAnsi="Arial" w:cs="Arial"/>
          <w:color w:val="000000" w:themeColor="text1"/>
        </w:rPr>
        <w:t>Leite</w:t>
      </w:r>
      <w:proofErr w:type="spellEnd"/>
      <w:r w:rsidRPr="00332763">
        <w:rPr>
          <w:rFonts w:ascii="Arial" w:hAnsi="Arial" w:cs="Arial"/>
          <w:color w:val="000000" w:themeColor="text1"/>
        </w:rPr>
        <w:t>, A.C.</w:t>
      </w:r>
      <w:r w:rsidR="006555EB" w:rsidRPr="00332763">
        <w:rPr>
          <w:rFonts w:ascii="Arial" w:hAnsi="Arial" w:cs="Arial"/>
          <w:color w:val="000000" w:themeColor="text1"/>
        </w:rPr>
        <w:t xml:space="preserve"> (</w:t>
      </w:r>
      <w:r w:rsidRPr="00332763">
        <w:rPr>
          <w:rFonts w:ascii="Arial" w:hAnsi="Arial" w:cs="Arial"/>
          <w:color w:val="000000" w:themeColor="text1"/>
        </w:rPr>
        <w:t>2017</w:t>
      </w:r>
      <w:r w:rsidR="006555EB" w:rsidRPr="00332763">
        <w:rPr>
          <w:rFonts w:ascii="Arial" w:hAnsi="Arial" w:cs="Arial"/>
          <w:color w:val="000000" w:themeColor="text1"/>
        </w:rPr>
        <w:t>)</w:t>
      </w:r>
      <w:r w:rsidRPr="00332763">
        <w:rPr>
          <w:rFonts w:ascii="Arial" w:hAnsi="Arial" w:cs="Arial"/>
          <w:color w:val="000000" w:themeColor="text1"/>
        </w:rPr>
        <w:t> </w:t>
      </w:r>
      <w:r w:rsidR="00EC6DDB" w:rsidRPr="00332763">
        <w:rPr>
          <w:rFonts w:ascii="Arial" w:hAnsi="Arial" w:cs="Arial"/>
          <w:color w:val="000000" w:themeColor="text1"/>
        </w:rPr>
        <w:t>‘</w:t>
      </w:r>
      <w:r w:rsidRPr="00332763">
        <w:rPr>
          <w:rFonts w:ascii="Arial" w:hAnsi="Arial" w:cs="Arial"/>
          <w:color w:val="000000" w:themeColor="text1"/>
        </w:rPr>
        <w:t>Suspicion in the workplace</w:t>
      </w:r>
      <w:r w:rsidR="00EC6DDB" w:rsidRPr="00332763">
        <w:rPr>
          <w:rFonts w:ascii="Arial" w:hAnsi="Arial" w:cs="Arial"/>
          <w:color w:val="000000" w:themeColor="text1"/>
        </w:rPr>
        <w:t>’,</w:t>
      </w:r>
      <w:r w:rsidRPr="00332763">
        <w:rPr>
          <w:rFonts w:ascii="Arial" w:hAnsi="Arial" w:cs="Arial"/>
          <w:color w:val="000000" w:themeColor="text1"/>
        </w:rPr>
        <w:t> Organizational conspiracy theories and work</w:t>
      </w:r>
      <w:r w:rsidRPr="00332763">
        <w:rPr>
          <w:rFonts w:ascii="Cambria Math" w:hAnsi="Cambria Math" w:cs="Cambria Math"/>
          <w:color w:val="000000" w:themeColor="text1"/>
        </w:rPr>
        <w:t>‐</w:t>
      </w:r>
      <w:r w:rsidRPr="00332763">
        <w:rPr>
          <w:rFonts w:ascii="Arial" w:hAnsi="Arial" w:cs="Arial"/>
          <w:color w:val="000000" w:themeColor="text1"/>
        </w:rPr>
        <w:t>related outcomes</w:t>
      </w:r>
      <w:r w:rsidR="0052363C" w:rsidRPr="00332763">
        <w:rPr>
          <w:rFonts w:ascii="Arial" w:hAnsi="Arial" w:cs="Arial"/>
          <w:color w:val="000000" w:themeColor="text1"/>
        </w:rPr>
        <w:t>,</w:t>
      </w:r>
      <w:r w:rsidRPr="00332763">
        <w:rPr>
          <w:rFonts w:ascii="Arial" w:hAnsi="Arial" w:cs="Arial"/>
          <w:color w:val="000000" w:themeColor="text1"/>
        </w:rPr>
        <w:t> British Journal of Psychology</w:t>
      </w:r>
      <w:r w:rsidR="0052363C" w:rsidRPr="00332763">
        <w:rPr>
          <w:rFonts w:ascii="Arial" w:hAnsi="Arial" w:cs="Arial"/>
          <w:color w:val="000000" w:themeColor="text1"/>
        </w:rPr>
        <w:t>,</w:t>
      </w:r>
      <w:r w:rsidRPr="00332763">
        <w:rPr>
          <w:rFonts w:ascii="Arial" w:hAnsi="Arial" w:cs="Arial"/>
          <w:color w:val="000000" w:themeColor="text1"/>
        </w:rPr>
        <w:t> 108(3)</w:t>
      </w:r>
      <w:r w:rsidR="0052363C" w:rsidRPr="00332763">
        <w:rPr>
          <w:rFonts w:ascii="Arial" w:hAnsi="Arial" w:cs="Arial"/>
          <w:color w:val="000000" w:themeColor="text1"/>
        </w:rPr>
        <w:t>,</w:t>
      </w:r>
      <w:r w:rsidRPr="00332763">
        <w:rPr>
          <w:rFonts w:ascii="Arial" w:hAnsi="Arial" w:cs="Arial"/>
          <w:color w:val="000000" w:themeColor="text1"/>
        </w:rPr>
        <w:t> pp.486-506.</w:t>
      </w:r>
    </w:p>
    <w:p w14:paraId="1403A1B1" w14:textId="6FA54C91" w:rsidR="008A64EC" w:rsidRPr="00332763" w:rsidRDefault="008A64EC" w:rsidP="008A64EC">
      <w:pPr>
        <w:pStyle w:val="BodyText"/>
        <w:ind w:left="844" w:hanging="844"/>
        <w:rPr>
          <w:rFonts w:ascii="Arial" w:hAnsi="Arial" w:cs="Arial"/>
          <w:color w:val="000000" w:themeColor="text1"/>
        </w:rPr>
      </w:pPr>
      <w:r w:rsidRPr="00332763">
        <w:rPr>
          <w:rFonts w:ascii="Arial" w:hAnsi="Arial" w:cs="Arial"/>
          <w:color w:val="000000" w:themeColor="text1"/>
          <w:shd w:val="clear" w:color="auto" w:fill="FFFFFF"/>
        </w:rPr>
        <w:t>Ellinas, C., Allan, N. and Johansson, A.</w:t>
      </w:r>
      <w:r w:rsidR="004B3DA2" w:rsidRPr="00332763">
        <w:rPr>
          <w:rFonts w:ascii="Arial" w:hAnsi="Arial" w:cs="Arial"/>
          <w:color w:val="000000" w:themeColor="text1"/>
          <w:shd w:val="clear" w:color="auto" w:fill="FFFFFF"/>
        </w:rPr>
        <w:t xml:space="preserve"> (</w:t>
      </w:r>
      <w:r w:rsidRPr="00332763">
        <w:rPr>
          <w:rFonts w:ascii="Arial" w:hAnsi="Arial" w:cs="Arial"/>
          <w:color w:val="000000" w:themeColor="text1"/>
          <w:shd w:val="clear" w:color="auto" w:fill="FFFFFF"/>
        </w:rPr>
        <w:t>2017</w:t>
      </w:r>
      <w:r w:rsidR="004B3DA2"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w:t>
      </w:r>
      <w:r w:rsidR="00C01D0D"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Dynamics of organizational culture</w:t>
      </w:r>
      <w:r w:rsidR="00C237CA"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Individual beliefs vs. social conformity</w:t>
      </w:r>
      <w:r w:rsidR="00C237CA"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w:t>
      </w:r>
      <w:proofErr w:type="spellStart"/>
      <w:r w:rsidRPr="00332763">
        <w:rPr>
          <w:rFonts w:ascii="Arial" w:hAnsi="Arial" w:cs="Arial"/>
          <w:color w:val="000000" w:themeColor="text1"/>
          <w:shd w:val="clear" w:color="auto" w:fill="FFFFFF"/>
        </w:rPr>
        <w:t>PloS</w:t>
      </w:r>
      <w:proofErr w:type="spellEnd"/>
      <w:r w:rsidRPr="00332763">
        <w:rPr>
          <w:rFonts w:ascii="Arial" w:hAnsi="Arial" w:cs="Arial"/>
          <w:color w:val="000000" w:themeColor="text1"/>
          <w:shd w:val="clear" w:color="auto" w:fill="FFFFFF"/>
        </w:rPr>
        <w:t> one</w:t>
      </w:r>
      <w:r w:rsidR="00C237CA"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12(6)</w:t>
      </w:r>
      <w:r w:rsidR="00C237CA"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p.e0180193.</w:t>
      </w:r>
    </w:p>
    <w:p w14:paraId="6A5EC22A" w14:textId="6B70CCCD" w:rsidR="008A64EC" w:rsidRPr="00332763" w:rsidRDefault="008A64EC" w:rsidP="008A64EC">
      <w:pPr>
        <w:pStyle w:val="BodyText"/>
        <w:ind w:left="566" w:hanging="576"/>
        <w:rPr>
          <w:rFonts w:ascii="Arial" w:hAnsi="Arial" w:cs="Arial"/>
          <w:color w:val="000000" w:themeColor="text1"/>
          <w:shd w:val="clear" w:color="auto" w:fill="FFFFFF"/>
        </w:rPr>
      </w:pPr>
      <w:r w:rsidRPr="00332763">
        <w:rPr>
          <w:rFonts w:ascii="Arial" w:hAnsi="Arial" w:cs="Arial"/>
          <w:color w:val="000000" w:themeColor="text1"/>
        </w:rPr>
        <w:t>Ellinas, C., Allan, N. and Johansson, A. </w:t>
      </w:r>
      <w:r w:rsidR="00F93F83" w:rsidRPr="00332763">
        <w:rPr>
          <w:rFonts w:ascii="Arial" w:hAnsi="Arial" w:cs="Arial"/>
          <w:color w:val="000000" w:themeColor="text1"/>
        </w:rPr>
        <w:t>(</w:t>
      </w:r>
      <w:r w:rsidRPr="00332763">
        <w:rPr>
          <w:rFonts w:ascii="Arial" w:hAnsi="Arial" w:cs="Arial"/>
          <w:color w:val="000000" w:themeColor="text1"/>
        </w:rPr>
        <w:t>2017</w:t>
      </w:r>
      <w:r w:rsidR="00F93F83" w:rsidRPr="00332763">
        <w:rPr>
          <w:rFonts w:ascii="Arial" w:hAnsi="Arial" w:cs="Arial"/>
          <w:color w:val="000000" w:themeColor="text1"/>
        </w:rPr>
        <w:t>)</w:t>
      </w:r>
      <w:r w:rsidRPr="00332763">
        <w:rPr>
          <w:rFonts w:ascii="Arial" w:hAnsi="Arial" w:cs="Arial"/>
          <w:color w:val="000000" w:themeColor="text1"/>
        </w:rPr>
        <w:t> </w:t>
      </w:r>
      <w:r w:rsidR="00063DC1" w:rsidRPr="00332763">
        <w:rPr>
          <w:rFonts w:ascii="Arial" w:hAnsi="Arial" w:cs="Arial"/>
          <w:color w:val="000000" w:themeColor="text1"/>
        </w:rPr>
        <w:t>‘</w:t>
      </w:r>
      <w:r w:rsidRPr="00332763">
        <w:rPr>
          <w:rFonts w:ascii="Arial" w:hAnsi="Arial" w:cs="Arial"/>
          <w:color w:val="000000" w:themeColor="text1"/>
        </w:rPr>
        <w:t>Dynamics of organizational culture</w:t>
      </w:r>
      <w:r w:rsidR="00A62ED2" w:rsidRPr="00332763">
        <w:rPr>
          <w:rFonts w:ascii="Arial" w:hAnsi="Arial" w:cs="Arial"/>
          <w:color w:val="000000" w:themeColor="text1"/>
        </w:rPr>
        <w:t>’,</w:t>
      </w:r>
      <w:r w:rsidRPr="00332763">
        <w:rPr>
          <w:rFonts w:ascii="Arial" w:hAnsi="Arial" w:cs="Arial"/>
          <w:color w:val="000000" w:themeColor="text1"/>
        </w:rPr>
        <w:t> Individual beliefs vs. social conformity</w:t>
      </w:r>
      <w:r w:rsidR="002222F6" w:rsidRPr="00332763">
        <w:rPr>
          <w:rFonts w:ascii="Arial" w:hAnsi="Arial" w:cs="Arial"/>
          <w:color w:val="000000" w:themeColor="text1"/>
        </w:rPr>
        <w:t>,</w:t>
      </w:r>
      <w:r w:rsidRPr="00332763">
        <w:rPr>
          <w:rFonts w:ascii="Arial" w:hAnsi="Arial" w:cs="Arial"/>
          <w:color w:val="000000" w:themeColor="text1"/>
        </w:rPr>
        <w:t> </w:t>
      </w:r>
      <w:proofErr w:type="spellStart"/>
      <w:r w:rsidRPr="00332763">
        <w:rPr>
          <w:rFonts w:ascii="Arial" w:hAnsi="Arial" w:cs="Arial"/>
          <w:color w:val="000000" w:themeColor="text1"/>
        </w:rPr>
        <w:t>PloS</w:t>
      </w:r>
      <w:proofErr w:type="spellEnd"/>
      <w:r w:rsidRPr="00332763">
        <w:rPr>
          <w:rFonts w:ascii="Arial" w:hAnsi="Arial" w:cs="Arial"/>
          <w:color w:val="000000" w:themeColor="text1"/>
        </w:rPr>
        <w:t> one</w:t>
      </w:r>
      <w:r w:rsidR="002222F6" w:rsidRPr="00332763">
        <w:rPr>
          <w:rFonts w:ascii="Arial" w:hAnsi="Arial" w:cs="Arial"/>
          <w:color w:val="000000" w:themeColor="text1"/>
        </w:rPr>
        <w:t>,</w:t>
      </w:r>
      <w:r w:rsidRPr="00332763">
        <w:rPr>
          <w:rFonts w:ascii="Arial" w:hAnsi="Arial" w:cs="Arial"/>
          <w:color w:val="000000" w:themeColor="text1"/>
        </w:rPr>
        <w:t> 12(6)</w:t>
      </w:r>
      <w:r w:rsidR="002222F6" w:rsidRPr="00332763">
        <w:rPr>
          <w:rFonts w:ascii="Arial" w:hAnsi="Arial" w:cs="Arial"/>
          <w:color w:val="000000" w:themeColor="text1"/>
        </w:rPr>
        <w:t>,</w:t>
      </w:r>
      <w:r w:rsidRPr="00332763">
        <w:rPr>
          <w:rFonts w:ascii="Arial" w:hAnsi="Arial" w:cs="Arial"/>
          <w:color w:val="000000" w:themeColor="text1"/>
        </w:rPr>
        <w:t> p.e0180193.</w:t>
      </w:r>
    </w:p>
    <w:p w14:paraId="504BAE4E" w14:textId="05978332" w:rsidR="008A64EC" w:rsidRPr="00332763" w:rsidRDefault="008A64EC" w:rsidP="008A64EC">
      <w:pPr>
        <w:pStyle w:val="BodyText"/>
        <w:ind w:left="844" w:hanging="844"/>
        <w:rPr>
          <w:rFonts w:ascii="Arial" w:hAnsi="Arial" w:cs="Arial"/>
          <w:color w:val="000000" w:themeColor="text1"/>
        </w:rPr>
      </w:pPr>
      <w:r w:rsidRPr="00332763">
        <w:rPr>
          <w:rFonts w:ascii="Arial" w:hAnsi="Arial" w:cs="Arial"/>
          <w:color w:val="000000" w:themeColor="text1"/>
          <w:shd w:val="clear" w:color="auto" w:fill="FFFFFF"/>
        </w:rPr>
        <w:t>Essig, E. and Soparnot, R. </w:t>
      </w:r>
      <w:r w:rsidR="00294332"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2019</w:t>
      </w:r>
      <w:r w:rsidR="00294332"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w:t>
      </w:r>
      <w:r w:rsidR="009B7273"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Re-thinking gender inequality in the workplace–a framework from the male perspective</w:t>
      </w:r>
      <w:r w:rsidR="002E180D" w:rsidRPr="00332763">
        <w:rPr>
          <w:rFonts w:ascii="Arial" w:hAnsi="Arial" w:cs="Arial"/>
          <w:color w:val="000000" w:themeColor="text1"/>
          <w:shd w:val="clear" w:color="auto" w:fill="FFFFFF"/>
        </w:rPr>
        <w:t>’</w:t>
      </w:r>
      <w:r w:rsidR="007F0511" w:rsidRPr="00332763">
        <w:rPr>
          <w:rFonts w:ascii="Arial" w:hAnsi="Arial" w:cs="Arial"/>
          <w:color w:val="000000" w:themeColor="text1"/>
          <w:shd w:val="clear" w:color="auto" w:fill="FFFFFF"/>
        </w:rPr>
        <w:t>,</w:t>
      </w:r>
      <w:r w:rsidRPr="00332763">
        <w:rPr>
          <w:rFonts w:ascii="Arial" w:hAnsi="Arial" w:cs="Arial"/>
          <w:color w:val="000000" w:themeColor="text1"/>
          <w:shd w:val="clear" w:color="auto" w:fill="FFFFFF"/>
        </w:rPr>
        <w:t> M@ n@ </w:t>
      </w:r>
      <w:proofErr w:type="spellStart"/>
      <w:r w:rsidRPr="00332763">
        <w:rPr>
          <w:rFonts w:ascii="Arial" w:hAnsi="Arial" w:cs="Arial"/>
          <w:color w:val="000000" w:themeColor="text1"/>
          <w:shd w:val="clear" w:color="auto" w:fill="FFFFFF"/>
        </w:rPr>
        <w:t>gement</w:t>
      </w:r>
      <w:proofErr w:type="spellEnd"/>
      <w:r w:rsidRPr="00332763">
        <w:rPr>
          <w:rFonts w:ascii="Arial" w:hAnsi="Arial" w:cs="Arial"/>
          <w:color w:val="000000" w:themeColor="text1"/>
          <w:shd w:val="clear" w:color="auto" w:fill="FFFFFF"/>
        </w:rPr>
        <w:t>, pp.373-410.</w:t>
      </w:r>
    </w:p>
    <w:p w14:paraId="026AD981" w14:textId="0F7CECA3" w:rsidR="008A64EC" w:rsidRPr="00332763" w:rsidRDefault="008A64EC" w:rsidP="008A64EC">
      <w:pPr>
        <w:pStyle w:val="BodyText"/>
        <w:rPr>
          <w:rFonts w:ascii="Arial" w:hAnsi="Arial" w:cs="Arial"/>
          <w:color w:val="000000" w:themeColor="text1"/>
        </w:rPr>
      </w:pPr>
      <w:r w:rsidRPr="00332763">
        <w:rPr>
          <w:rFonts w:ascii="Arial" w:hAnsi="Arial" w:cs="Arial"/>
          <w:color w:val="000000" w:themeColor="text1"/>
        </w:rPr>
        <w:t>Essig, E. and Soparnot, R. </w:t>
      </w:r>
      <w:r w:rsidR="007F0511" w:rsidRPr="00332763">
        <w:rPr>
          <w:rFonts w:ascii="Arial" w:hAnsi="Arial" w:cs="Arial"/>
          <w:color w:val="000000" w:themeColor="text1"/>
        </w:rPr>
        <w:t>(</w:t>
      </w:r>
      <w:r w:rsidRPr="00332763">
        <w:rPr>
          <w:rFonts w:ascii="Arial" w:hAnsi="Arial" w:cs="Arial"/>
          <w:color w:val="000000" w:themeColor="text1"/>
        </w:rPr>
        <w:t>2019</w:t>
      </w:r>
      <w:r w:rsidR="007F0511" w:rsidRPr="00332763">
        <w:rPr>
          <w:rFonts w:ascii="Arial" w:hAnsi="Arial" w:cs="Arial"/>
          <w:color w:val="000000" w:themeColor="text1"/>
        </w:rPr>
        <w:t>)</w:t>
      </w:r>
      <w:r w:rsidRPr="00332763">
        <w:rPr>
          <w:rFonts w:ascii="Arial" w:hAnsi="Arial" w:cs="Arial"/>
          <w:color w:val="000000" w:themeColor="text1"/>
        </w:rPr>
        <w:t> </w:t>
      </w:r>
      <w:r w:rsidR="007F0511" w:rsidRPr="00332763">
        <w:rPr>
          <w:rFonts w:ascii="Arial" w:hAnsi="Arial" w:cs="Arial"/>
          <w:color w:val="000000" w:themeColor="text1"/>
        </w:rPr>
        <w:t>‘</w:t>
      </w:r>
      <w:r w:rsidRPr="00332763">
        <w:rPr>
          <w:rFonts w:ascii="Arial" w:hAnsi="Arial" w:cs="Arial"/>
          <w:color w:val="000000" w:themeColor="text1"/>
        </w:rPr>
        <w:t>Re-thinking gender inequality in the workplace–a framework from the male perspective</w:t>
      </w:r>
      <w:r w:rsidR="007F0511" w:rsidRPr="00332763">
        <w:rPr>
          <w:rFonts w:ascii="Arial" w:hAnsi="Arial" w:cs="Arial"/>
          <w:color w:val="000000" w:themeColor="text1"/>
        </w:rPr>
        <w:t>’,</w:t>
      </w:r>
      <w:r w:rsidRPr="00332763">
        <w:rPr>
          <w:rFonts w:ascii="Arial" w:hAnsi="Arial" w:cs="Arial"/>
          <w:color w:val="000000" w:themeColor="text1"/>
        </w:rPr>
        <w:t> M@ n@ </w:t>
      </w:r>
      <w:proofErr w:type="spellStart"/>
      <w:r w:rsidRPr="00332763">
        <w:rPr>
          <w:rFonts w:ascii="Arial" w:hAnsi="Arial" w:cs="Arial"/>
          <w:color w:val="000000" w:themeColor="text1"/>
        </w:rPr>
        <w:t>gement</w:t>
      </w:r>
      <w:proofErr w:type="spellEnd"/>
      <w:r w:rsidRPr="00332763">
        <w:rPr>
          <w:rFonts w:ascii="Arial" w:hAnsi="Arial" w:cs="Arial"/>
          <w:color w:val="000000" w:themeColor="text1"/>
        </w:rPr>
        <w:t>, pp.373-410.</w:t>
      </w:r>
    </w:p>
    <w:p w14:paraId="5826E44E" w14:textId="322D18E6" w:rsidR="008A64EC" w:rsidRPr="00332763" w:rsidRDefault="008A64EC" w:rsidP="008A64EC">
      <w:pPr>
        <w:pStyle w:val="BodyText"/>
        <w:tabs>
          <w:tab w:val="left" w:pos="546"/>
        </w:tabs>
        <w:ind w:left="546" w:hanging="556"/>
        <w:rPr>
          <w:rFonts w:ascii="Arial" w:hAnsi="Arial" w:cs="Arial"/>
          <w:color w:val="000000" w:themeColor="text1"/>
        </w:rPr>
      </w:pPr>
      <w:r w:rsidRPr="00332763">
        <w:rPr>
          <w:rFonts w:ascii="Arial" w:hAnsi="Arial" w:cs="Arial"/>
          <w:color w:val="000000" w:themeColor="text1"/>
        </w:rPr>
        <w:t xml:space="preserve">Latour, B. </w:t>
      </w:r>
      <w:r w:rsidR="001A0D19" w:rsidRPr="00332763">
        <w:rPr>
          <w:rFonts w:ascii="Arial" w:hAnsi="Arial" w:cs="Arial"/>
          <w:color w:val="000000" w:themeColor="text1"/>
        </w:rPr>
        <w:t>(</w:t>
      </w:r>
      <w:r w:rsidRPr="00332763">
        <w:rPr>
          <w:rFonts w:ascii="Arial" w:hAnsi="Arial" w:cs="Arial"/>
          <w:color w:val="000000" w:themeColor="text1"/>
        </w:rPr>
        <w:t>2018</w:t>
      </w:r>
      <w:r w:rsidR="001A0D19" w:rsidRPr="00332763">
        <w:rPr>
          <w:rFonts w:ascii="Arial" w:hAnsi="Arial" w:cs="Arial"/>
          <w:color w:val="000000" w:themeColor="text1"/>
        </w:rPr>
        <w:t>)</w:t>
      </w:r>
      <w:r w:rsidRPr="00332763">
        <w:rPr>
          <w:rFonts w:ascii="Arial" w:hAnsi="Arial" w:cs="Arial"/>
          <w:color w:val="000000" w:themeColor="text1"/>
        </w:rPr>
        <w:t xml:space="preserve"> </w:t>
      </w:r>
      <w:r w:rsidR="0048468C" w:rsidRPr="00332763">
        <w:rPr>
          <w:rFonts w:ascii="Arial" w:hAnsi="Arial" w:cs="Arial"/>
          <w:color w:val="000000" w:themeColor="text1"/>
        </w:rPr>
        <w:t>‘</w:t>
      </w:r>
      <w:r w:rsidRPr="00332763">
        <w:rPr>
          <w:rFonts w:ascii="Arial" w:hAnsi="Arial" w:cs="Arial"/>
          <w:color w:val="000000" w:themeColor="text1"/>
        </w:rPr>
        <w:t>Beyond belief</w:t>
      </w:r>
      <w:r w:rsidR="0048468C" w:rsidRPr="00332763">
        <w:rPr>
          <w:rFonts w:ascii="Arial" w:hAnsi="Arial" w:cs="Arial"/>
          <w:color w:val="000000" w:themeColor="text1"/>
        </w:rPr>
        <w:t>’,</w:t>
      </w:r>
      <w:r w:rsidRPr="00332763">
        <w:rPr>
          <w:rFonts w:ascii="Arial" w:hAnsi="Arial" w:cs="Arial"/>
          <w:color w:val="000000" w:themeColor="text1"/>
        </w:rPr>
        <w:t> </w:t>
      </w:r>
      <w:r w:rsidRPr="00332763">
        <w:rPr>
          <w:rFonts w:ascii="Arial" w:hAnsi="Arial" w:cs="Arial"/>
          <w:i/>
          <w:color w:val="000000" w:themeColor="text1"/>
        </w:rPr>
        <w:t xml:space="preserve">The Routledge Handbook of </w:t>
      </w:r>
      <w:proofErr w:type="spellStart"/>
      <w:r w:rsidRPr="00332763">
        <w:rPr>
          <w:rFonts w:ascii="Arial" w:hAnsi="Arial" w:cs="Arial"/>
          <w:i/>
          <w:color w:val="000000" w:themeColor="text1"/>
        </w:rPr>
        <w:t>Postsecularity</w:t>
      </w:r>
      <w:proofErr w:type="spellEnd"/>
      <w:r w:rsidRPr="00332763">
        <w:rPr>
          <w:rFonts w:ascii="Arial" w:hAnsi="Arial" w:cs="Arial"/>
          <w:color w:val="000000" w:themeColor="text1"/>
        </w:rPr>
        <w:t>, p.2.</w:t>
      </w:r>
    </w:p>
    <w:p w14:paraId="67117840" w14:textId="0A6F38D3" w:rsidR="008A64EC" w:rsidRPr="00332763" w:rsidRDefault="008A64EC" w:rsidP="008A64EC">
      <w:pPr>
        <w:pStyle w:val="BodyText"/>
        <w:rPr>
          <w:rFonts w:ascii="Arial" w:hAnsi="Arial" w:cs="Arial"/>
          <w:color w:val="000000" w:themeColor="text1"/>
        </w:rPr>
      </w:pPr>
      <w:r w:rsidRPr="00332763">
        <w:rPr>
          <w:rFonts w:ascii="Arial" w:hAnsi="Arial" w:cs="Arial"/>
          <w:color w:val="000000" w:themeColor="text1"/>
        </w:rPr>
        <w:t xml:space="preserve">Nambisan, </w:t>
      </w:r>
      <w:proofErr w:type="spellStart"/>
      <w:r w:rsidRPr="00332763">
        <w:rPr>
          <w:rFonts w:ascii="Arial" w:hAnsi="Arial" w:cs="Arial"/>
          <w:color w:val="000000" w:themeColor="text1"/>
        </w:rPr>
        <w:t>S.and</w:t>
      </w:r>
      <w:proofErr w:type="spellEnd"/>
      <w:r w:rsidRPr="00332763">
        <w:rPr>
          <w:rFonts w:ascii="Arial" w:hAnsi="Arial" w:cs="Arial"/>
          <w:color w:val="000000" w:themeColor="text1"/>
        </w:rPr>
        <w:t xml:space="preserve"> et.al.</w:t>
      </w:r>
      <w:r w:rsidR="0063039C" w:rsidRPr="00332763">
        <w:rPr>
          <w:rFonts w:ascii="Arial" w:hAnsi="Arial" w:cs="Arial"/>
          <w:color w:val="000000" w:themeColor="text1"/>
        </w:rPr>
        <w:t xml:space="preserve"> (</w:t>
      </w:r>
      <w:r w:rsidRPr="00332763">
        <w:rPr>
          <w:rFonts w:ascii="Arial" w:hAnsi="Arial" w:cs="Arial"/>
          <w:color w:val="000000" w:themeColor="text1"/>
        </w:rPr>
        <w:t>2017</w:t>
      </w:r>
      <w:r w:rsidR="0063039C" w:rsidRPr="00332763">
        <w:rPr>
          <w:rFonts w:ascii="Arial" w:hAnsi="Arial" w:cs="Arial"/>
          <w:color w:val="000000" w:themeColor="text1"/>
        </w:rPr>
        <w:t>)</w:t>
      </w:r>
      <w:r w:rsidRPr="00332763">
        <w:rPr>
          <w:rFonts w:ascii="Arial" w:hAnsi="Arial" w:cs="Arial"/>
          <w:color w:val="000000" w:themeColor="text1"/>
        </w:rPr>
        <w:t xml:space="preserve"> Digital Innovation Management: Reinventing innovation management research in a digital world. </w:t>
      </w:r>
      <w:r w:rsidRPr="00332763">
        <w:rPr>
          <w:rFonts w:ascii="Arial" w:hAnsi="Arial" w:cs="Arial"/>
          <w:i/>
          <w:color w:val="000000" w:themeColor="text1"/>
        </w:rPr>
        <w:t>Mis Quarterly.</w:t>
      </w:r>
    </w:p>
    <w:p w14:paraId="243F2005" w14:textId="3344BB34" w:rsidR="008A64EC" w:rsidRPr="00332763" w:rsidRDefault="008A64EC" w:rsidP="008A64EC">
      <w:pPr>
        <w:pStyle w:val="BodyText"/>
        <w:ind w:left="556" w:hanging="556"/>
        <w:rPr>
          <w:rFonts w:ascii="Arial" w:hAnsi="Arial" w:cs="Arial"/>
          <w:color w:val="000000" w:themeColor="text1"/>
        </w:rPr>
      </w:pPr>
      <w:proofErr w:type="spellStart"/>
      <w:r w:rsidRPr="00332763">
        <w:rPr>
          <w:rFonts w:ascii="Arial" w:hAnsi="Arial" w:cs="Arial"/>
          <w:color w:val="000000" w:themeColor="text1"/>
        </w:rPr>
        <w:t>Touboulic</w:t>
      </w:r>
      <w:proofErr w:type="spellEnd"/>
      <w:r w:rsidRPr="00332763">
        <w:rPr>
          <w:rFonts w:ascii="Arial" w:hAnsi="Arial" w:cs="Arial"/>
          <w:color w:val="000000" w:themeColor="text1"/>
        </w:rPr>
        <w:t xml:space="preserve">, A. and Walker, H. </w:t>
      </w:r>
      <w:r w:rsidR="00FD6887" w:rsidRPr="00332763">
        <w:rPr>
          <w:rFonts w:ascii="Arial" w:hAnsi="Arial" w:cs="Arial"/>
          <w:color w:val="000000" w:themeColor="text1"/>
        </w:rPr>
        <w:t>(</w:t>
      </w:r>
      <w:r w:rsidRPr="00332763">
        <w:rPr>
          <w:rFonts w:ascii="Arial" w:hAnsi="Arial" w:cs="Arial"/>
          <w:color w:val="000000" w:themeColor="text1"/>
        </w:rPr>
        <w:t>2015</w:t>
      </w:r>
      <w:r w:rsidR="00FD6887" w:rsidRPr="00332763">
        <w:rPr>
          <w:rFonts w:ascii="Arial" w:hAnsi="Arial" w:cs="Arial"/>
          <w:color w:val="000000" w:themeColor="text1"/>
        </w:rPr>
        <w:t xml:space="preserve">) </w:t>
      </w:r>
      <w:r w:rsidR="00AC5DD4" w:rsidRPr="00332763">
        <w:rPr>
          <w:rFonts w:ascii="Arial" w:hAnsi="Arial" w:cs="Arial"/>
          <w:color w:val="000000" w:themeColor="text1"/>
        </w:rPr>
        <w:t>‘</w:t>
      </w:r>
      <w:r w:rsidRPr="00332763">
        <w:rPr>
          <w:rFonts w:ascii="Arial" w:hAnsi="Arial" w:cs="Arial"/>
          <w:color w:val="000000" w:themeColor="text1"/>
        </w:rPr>
        <w:t>Theories in sustainable supply chain management: a structured literature review</w:t>
      </w:r>
      <w:r w:rsidR="00AC5DD4" w:rsidRPr="00332763">
        <w:rPr>
          <w:rFonts w:ascii="Arial" w:hAnsi="Arial" w:cs="Arial"/>
          <w:color w:val="000000" w:themeColor="text1"/>
        </w:rPr>
        <w:t>’,</w:t>
      </w:r>
      <w:r w:rsidRPr="00332763">
        <w:rPr>
          <w:rFonts w:ascii="Arial" w:hAnsi="Arial" w:cs="Arial"/>
          <w:color w:val="000000" w:themeColor="text1"/>
        </w:rPr>
        <w:t> </w:t>
      </w:r>
      <w:r w:rsidRPr="00332763">
        <w:rPr>
          <w:rFonts w:ascii="Arial" w:hAnsi="Arial" w:cs="Arial"/>
          <w:i/>
          <w:color w:val="000000" w:themeColor="text1"/>
        </w:rPr>
        <w:t>International Journal of Physical Distribution &amp; Logistics Management</w:t>
      </w:r>
      <w:r w:rsidR="00AC5DD4" w:rsidRPr="00332763">
        <w:rPr>
          <w:rFonts w:ascii="Arial" w:hAnsi="Arial" w:cs="Arial"/>
          <w:i/>
          <w:color w:val="000000" w:themeColor="text1"/>
        </w:rPr>
        <w:t>,</w:t>
      </w:r>
      <w:r w:rsidRPr="00332763">
        <w:rPr>
          <w:rFonts w:ascii="Arial" w:hAnsi="Arial" w:cs="Arial"/>
          <w:color w:val="000000" w:themeColor="text1"/>
        </w:rPr>
        <w:t> 45(1/2)</w:t>
      </w:r>
      <w:r w:rsidR="00AC5DD4" w:rsidRPr="00332763">
        <w:rPr>
          <w:rFonts w:ascii="Arial" w:hAnsi="Arial" w:cs="Arial"/>
          <w:color w:val="000000" w:themeColor="text1"/>
        </w:rPr>
        <w:t>,</w:t>
      </w:r>
      <w:r w:rsidR="00332763" w:rsidRPr="00332763">
        <w:rPr>
          <w:rFonts w:ascii="Arial" w:hAnsi="Arial" w:cs="Arial"/>
          <w:color w:val="000000" w:themeColor="text1"/>
        </w:rPr>
        <w:t xml:space="preserve"> </w:t>
      </w:r>
      <w:r w:rsidRPr="00332763">
        <w:rPr>
          <w:rFonts w:ascii="Arial" w:hAnsi="Arial" w:cs="Arial"/>
          <w:color w:val="000000" w:themeColor="text1"/>
        </w:rPr>
        <w:t>pp.16-42.</w:t>
      </w:r>
    </w:p>
    <w:p w14:paraId="24BC2175" w14:textId="40EA26D5" w:rsidR="008A64EC" w:rsidRPr="009B696C" w:rsidRDefault="008A64EC" w:rsidP="008A64EC">
      <w:pPr>
        <w:pStyle w:val="BodyText"/>
        <w:ind w:left="566" w:hanging="556"/>
        <w:rPr>
          <w:rFonts w:ascii="Arial" w:hAnsi="Arial" w:cs="Arial"/>
        </w:rPr>
      </w:pPr>
      <w:proofErr w:type="spellStart"/>
      <w:r w:rsidRPr="009B696C">
        <w:rPr>
          <w:rFonts w:ascii="Arial" w:hAnsi="Arial" w:cs="Arial"/>
          <w:color w:val="222222"/>
        </w:rPr>
        <w:lastRenderedPageBreak/>
        <w:t>Vrontis</w:t>
      </w:r>
      <w:proofErr w:type="spellEnd"/>
      <w:r w:rsidRPr="009B696C">
        <w:rPr>
          <w:rFonts w:ascii="Arial" w:hAnsi="Arial" w:cs="Arial"/>
          <w:color w:val="222222"/>
        </w:rPr>
        <w:t>,</w:t>
      </w:r>
      <w:r w:rsidR="00C63E1E">
        <w:rPr>
          <w:rFonts w:ascii="Arial" w:hAnsi="Arial" w:cs="Arial"/>
          <w:color w:val="222222"/>
        </w:rPr>
        <w:t xml:space="preserve"> </w:t>
      </w:r>
      <w:r w:rsidRPr="009B696C">
        <w:rPr>
          <w:rFonts w:ascii="Arial" w:hAnsi="Arial" w:cs="Arial"/>
          <w:color w:val="222222"/>
        </w:rPr>
        <w:t>D.</w:t>
      </w:r>
      <w:r w:rsidR="00C63E1E">
        <w:rPr>
          <w:rFonts w:ascii="Arial" w:hAnsi="Arial" w:cs="Arial"/>
          <w:color w:val="222222"/>
        </w:rPr>
        <w:t xml:space="preserve"> </w:t>
      </w:r>
      <w:r w:rsidRPr="009B696C">
        <w:rPr>
          <w:rFonts w:ascii="Arial" w:hAnsi="Arial" w:cs="Arial"/>
          <w:color w:val="222222"/>
        </w:rPr>
        <w:t>and et.al.</w:t>
      </w:r>
      <w:r w:rsidR="00332763">
        <w:rPr>
          <w:rFonts w:ascii="Arial" w:hAnsi="Arial" w:cs="Arial"/>
          <w:color w:val="222222"/>
        </w:rPr>
        <w:t xml:space="preserve"> (</w:t>
      </w:r>
      <w:r w:rsidRPr="009B696C">
        <w:rPr>
          <w:rFonts w:ascii="Arial" w:hAnsi="Arial" w:cs="Arial"/>
          <w:color w:val="222222"/>
        </w:rPr>
        <w:t>2018</w:t>
      </w:r>
      <w:r w:rsidR="00332763">
        <w:rPr>
          <w:rFonts w:ascii="Arial" w:hAnsi="Arial" w:cs="Arial"/>
          <w:color w:val="222222"/>
        </w:rPr>
        <w:t>)</w:t>
      </w:r>
      <w:r w:rsidRPr="009B696C">
        <w:rPr>
          <w:rFonts w:ascii="Arial" w:hAnsi="Arial" w:cs="Arial"/>
          <w:color w:val="222222"/>
        </w:rPr>
        <w:t> </w:t>
      </w:r>
      <w:r w:rsidRPr="009B696C">
        <w:rPr>
          <w:rFonts w:ascii="Arial" w:hAnsi="Arial" w:cs="Arial"/>
          <w:i/>
          <w:color w:val="222222"/>
        </w:rPr>
        <w:t>Innovation and Capacity Building: Cross-disciplinary Management Theories for Practical Applications</w:t>
      </w:r>
      <w:r w:rsidRPr="009B696C">
        <w:rPr>
          <w:rFonts w:ascii="Arial" w:hAnsi="Arial" w:cs="Arial"/>
          <w:color w:val="222222"/>
        </w:rPr>
        <w:t>. Springer.</w:t>
      </w:r>
    </w:p>
    <w:p w14:paraId="28921440" w14:textId="77777777" w:rsidR="0039376E" w:rsidRPr="009B696C" w:rsidRDefault="006539D2">
      <w:pPr>
        <w:rPr>
          <w:rFonts w:ascii="Arial" w:hAnsi="Arial" w:cs="Arial"/>
        </w:rPr>
      </w:pPr>
      <w:r w:rsidRPr="009B696C">
        <w:rPr>
          <w:rFonts w:ascii="Arial" w:hAnsi="Arial" w:cs="Arial"/>
        </w:rPr>
        <w:t xml:space="preserve"> </w:t>
      </w:r>
      <w:r w:rsidR="0039376E" w:rsidRPr="009B696C">
        <w:rPr>
          <w:rFonts w:ascii="Arial" w:hAnsi="Arial" w:cs="Arial"/>
        </w:rPr>
        <w:t xml:space="preserve"> </w:t>
      </w:r>
    </w:p>
    <w:sectPr w:rsidR="0039376E" w:rsidRPr="009B696C" w:rsidSect="008A64E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49AF3" w14:textId="77777777" w:rsidR="00400CB1" w:rsidRDefault="00400CB1" w:rsidP="008A64EC">
      <w:pPr>
        <w:spacing w:line="240" w:lineRule="auto"/>
      </w:pPr>
      <w:r>
        <w:separator/>
      </w:r>
    </w:p>
  </w:endnote>
  <w:endnote w:type="continuationSeparator" w:id="0">
    <w:p w14:paraId="78DA8604" w14:textId="77777777" w:rsidR="00400CB1" w:rsidRDefault="00400CB1" w:rsidP="008A64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334817"/>
      <w:docPartObj>
        <w:docPartGallery w:val="Page Numbers (Bottom of Page)"/>
        <w:docPartUnique/>
      </w:docPartObj>
    </w:sdtPr>
    <w:sdtEndPr>
      <w:rPr>
        <w:noProof/>
      </w:rPr>
    </w:sdtEndPr>
    <w:sdtContent>
      <w:p w14:paraId="289545FB" w14:textId="00BEFE94" w:rsidR="008A64EC" w:rsidRDefault="008A6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C94F1F" w14:textId="77777777" w:rsidR="008A64EC" w:rsidRDefault="008A6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8AD8D" w14:textId="77777777" w:rsidR="00400CB1" w:rsidRDefault="00400CB1" w:rsidP="008A64EC">
      <w:pPr>
        <w:spacing w:line="240" w:lineRule="auto"/>
      </w:pPr>
      <w:r>
        <w:separator/>
      </w:r>
    </w:p>
  </w:footnote>
  <w:footnote w:type="continuationSeparator" w:id="0">
    <w:p w14:paraId="073DD1AD" w14:textId="77777777" w:rsidR="00400CB1" w:rsidRDefault="00400CB1" w:rsidP="008A64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B4"/>
    <w:rsid w:val="0000325A"/>
    <w:rsid w:val="000169B4"/>
    <w:rsid w:val="0002702F"/>
    <w:rsid w:val="00063DC1"/>
    <w:rsid w:val="00070FAA"/>
    <w:rsid w:val="00072A5A"/>
    <w:rsid w:val="00092669"/>
    <w:rsid w:val="000F5E9B"/>
    <w:rsid w:val="001034B8"/>
    <w:rsid w:val="0011400D"/>
    <w:rsid w:val="00126D79"/>
    <w:rsid w:val="00131924"/>
    <w:rsid w:val="0014543F"/>
    <w:rsid w:val="0015331D"/>
    <w:rsid w:val="001770DB"/>
    <w:rsid w:val="001A0D19"/>
    <w:rsid w:val="001F5C79"/>
    <w:rsid w:val="00210C63"/>
    <w:rsid w:val="002173C3"/>
    <w:rsid w:val="002222F6"/>
    <w:rsid w:val="00231F22"/>
    <w:rsid w:val="00251143"/>
    <w:rsid w:val="00251C88"/>
    <w:rsid w:val="00252F0A"/>
    <w:rsid w:val="00256A27"/>
    <w:rsid w:val="002645ED"/>
    <w:rsid w:val="00282D5A"/>
    <w:rsid w:val="00290914"/>
    <w:rsid w:val="00294332"/>
    <w:rsid w:val="002B28FF"/>
    <w:rsid w:val="002C4C73"/>
    <w:rsid w:val="002E180D"/>
    <w:rsid w:val="002F1434"/>
    <w:rsid w:val="003147ED"/>
    <w:rsid w:val="00332763"/>
    <w:rsid w:val="00340B34"/>
    <w:rsid w:val="00376507"/>
    <w:rsid w:val="00376618"/>
    <w:rsid w:val="0039376E"/>
    <w:rsid w:val="00395F25"/>
    <w:rsid w:val="0039633E"/>
    <w:rsid w:val="003A01AC"/>
    <w:rsid w:val="003E5EEF"/>
    <w:rsid w:val="00400CB1"/>
    <w:rsid w:val="00402A91"/>
    <w:rsid w:val="004173FA"/>
    <w:rsid w:val="004310E5"/>
    <w:rsid w:val="00435791"/>
    <w:rsid w:val="0045684C"/>
    <w:rsid w:val="0048468C"/>
    <w:rsid w:val="00492975"/>
    <w:rsid w:val="004B3DA2"/>
    <w:rsid w:val="004C0DE3"/>
    <w:rsid w:val="004D2FEC"/>
    <w:rsid w:val="004D67CB"/>
    <w:rsid w:val="004F0668"/>
    <w:rsid w:val="004F2B54"/>
    <w:rsid w:val="004F778C"/>
    <w:rsid w:val="0052363C"/>
    <w:rsid w:val="00533A96"/>
    <w:rsid w:val="005348BB"/>
    <w:rsid w:val="005936F2"/>
    <w:rsid w:val="005C2718"/>
    <w:rsid w:val="005D0D81"/>
    <w:rsid w:val="005F3697"/>
    <w:rsid w:val="005F6BE3"/>
    <w:rsid w:val="0063039C"/>
    <w:rsid w:val="006342C0"/>
    <w:rsid w:val="006539D2"/>
    <w:rsid w:val="006555EB"/>
    <w:rsid w:val="006576D7"/>
    <w:rsid w:val="00670420"/>
    <w:rsid w:val="006E52C6"/>
    <w:rsid w:val="00720527"/>
    <w:rsid w:val="00755B98"/>
    <w:rsid w:val="00782CFC"/>
    <w:rsid w:val="007B473B"/>
    <w:rsid w:val="007B6515"/>
    <w:rsid w:val="007C3777"/>
    <w:rsid w:val="007C654A"/>
    <w:rsid w:val="007D24C7"/>
    <w:rsid w:val="007D30F4"/>
    <w:rsid w:val="007F0511"/>
    <w:rsid w:val="0080384E"/>
    <w:rsid w:val="00811B27"/>
    <w:rsid w:val="008A51A2"/>
    <w:rsid w:val="008A64EC"/>
    <w:rsid w:val="008C623B"/>
    <w:rsid w:val="00915253"/>
    <w:rsid w:val="009222B6"/>
    <w:rsid w:val="009271E3"/>
    <w:rsid w:val="009479FD"/>
    <w:rsid w:val="00952EF0"/>
    <w:rsid w:val="00964321"/>
    <w:rsid w:val="0098664E"/>
    <w:rsid w:val="009B1269"/>
    <w:rsid w:val="009B696C"/>
    <w:rsid w:val="009B7273"/>
    <w:rsid w:val="009C246F"/>
    <w:rsid w:val="009D00AD"/>
    <w:rsid w:val="00A007E2"/>
    <w:rsid w:val="00A469D1"/>
    <w:rsid w:val="00A47B87"/>
    <w:rsid w:val="00A524D2"/>
    <w:rsid w:val="00A62ED2"/>
    <w:rsid w:val="00A62F27"/>
    <w:rsid w:val="00A70E5F"/>
    <w:rsid w:val="00A900DD"/>
    <w:rsid w:val="00AC5DD4"/>
    <w:rsid w:val="00B17CFB"/>
    <w:rsid w:val="00B27522"/>
    <w:rsid w:val="00B3243F"/>
    <w:rsid w:val="00B369B2"/>
    <w:rsid w:val="00B47B2B"/>
    <w:rsid w:val="00B5155D"/>
    <w:rsid w:val="00B520EB"/>
    <w:rsid w:val="00B65AE9"/>
    <w:rsid w:val="00B675A3"/>
    <w:rsid w:val="00BA7506"/>
    <w:rsid w:val="00BB74FB"/>
    <w:rsid w:val="00BD3F22"/>
    <w:rsid w:val="00BD4BE7"/>
    <w:rsid w:val="00BE36A4"/>
    <w:rsid w:val="00BF2BCE"/>
    <w:rsid w:val="00C01D0D"/>
    <w:rsid w:val="00C02707"/>
    <w:rsid w:val="00C237CA"/>
    <w:rsid w:val="00C63E1E"/>
    <w:rsid w:val="00C70C6C"/>
    <w:rsid w:val="00C92BA7"/>
    <w:rsid w:val="00C945CA"/>
    <w:rsid w:val="00C97EFB"/>
    <w:rsid w:val="00CB5F9C"/>
    <w:rsid w:val="00CC1952"/>
    <w:rsid w:val="00CD45C3"/>
    <w:rsid w:val="00CD6FE7"/>
    <w:rsid w:val="00CF72F5"/>
    <w:rsid w:val="00D02B88"/>
    <w:rsid w:val="00D241DD"/>
    <w:rsid w:val="00D24FD2"/>
    <w:rsid w:val="00D40E3E"/>
    <w:rsid w:val="00D60928"/>
    <w:rsid w:val="00D849B8"/>
    <w:rsid w:val="00D9582C"/>
    <w:rsid w:val="00DB614F"/>
    <w:rsid w:val="00DC1346"/>
    <w:rsid w:val="00E07DB8"/>
    <w:rsid w:val="00E35D85"/>
    <w:rsid w:val="00E55FE5"/>
    <w:rsid w:val="00EA112A"/>
    <w:rsid w:val="00EB7379"/>
    <w:rsid w:val="00EC6DDB"/>
    <w:rsid w:val="00F93F83"/>
    <w:rsid w:val="00FD6887"/>
    <w:rsid w:val="00FE2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3CDE"/>
  <w15:chartTrackingRefBased/>
  <w15:docId w15:val="{AB19EB82-8D54-4D5C-9443-D4E5D1EE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EC"/>
    <w:pPr>
      <w:suppressAutoHyphens/>
      <w:spacing w:after="0" w:line="360" w:lineRule="auto"/>
      <w:jc w:val="both"/>
    </w:pPr>
    <w:rPr>
      <w:rFonts w:ascii="Times New Roman" w:eastAsia="Calibri" w:hAnsi="Times New Roman" w:cs="Times New Roman"/>
      <w:sz w:val="24"/>
      <w:lang w:val="en-US" w:eastAsia="ar-SA"/>
    </w:rPr>
  </w:style>
  <w:style w:type="paragraph" w:styleId="Heading1">
    <w:name w:val="heading 1"/>
    <w:basedOn w:val="Normal"/>
    <w:next w:val="Normal"/>
    <w:link w:val="Heading1Char"/>
    <w:qFormat/>
    <w:rsid w:val="008A64EC"/>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link w:val="Heading2Char"/>
    <w:qFormat/>
    <w:rsid w:val="008A64EC"/>
    <w:pPr>
      <w:keepNext/>
      <w:keepLines/>
      <w:numPr>
        <w:ilvl w:val="1"/>
        <w:numId w:val="1"/>
      </w:numPr>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64EC"/>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A64EC"/>
    <w:rPr>
      <w:rFonts w:ascii="Times New Roman" w:eastAsia="Times New Roman" w:hAnsi="Times New Roman" w:cs="Times New Roman"/>
      <w:bCs/>
      <w:color w:val="000000"/>
      <w:sz w:val="24"/>
      <w:szCs w:val="26"/>
      <w:u w:val="single"/>
      <w:lang w:eastAsia="ar-SA"/>
    </w:rPr>
  </w:style>
  <w:style w:type="character" w:styleId="Hyperlink">
    <w:name w:val="Hyperlink"/>
    <w:rsid w:val="008A64EC"/>
    <w:rPr>
      <w:color w:val="000080"/>
      <w:u w:val="single"/>
    </w:rPr>
  </w:style>
  <w:style w:type="paragraph" w:styleId="BodyText">
    <w:name w:val="Body Text"/>
    <w:basedOn w:val="Normal"/>
    <w:link w:val="BodyTextChar"/>
    <w:rsid w:val="008A64EC"/>
    <w:rPr>
      <w:color w:val="000000"/>
      <w:lang w:val="en-GB"/>
    </w:rPr>
  </w:style>
  <w:style w:type="character" w:customStyle="1" w:styleId="BodyTextChar">
    <w:name w:val="Body Text Char"/>
    <w:basedOn w:val="DefaultParagraphFont"/>
    <w:link w:val="BodyText"/>
    <w:rsid w:val="008A64EC"/>
    <w:rPr>
      <w:rFonts w:ascii="Times New Roman" w:eastAsia="Calibri" w:hAnsi="Times New Roman" w:cs="Times New Roman"/>
      <w:color w:val="000000"/>
      <w:sz w:val="24"/>
      <w:lang w:eastAsia="ar-SA"/>
    </w:rPr>
  </w:style>
  <w:style w:type="table" w:styleId="TableGrid">
    <w:name w:val="Table Grid"/>
    <w:basedOn w:val="TableNormal"/>
    <w:uiPriority w:val="39"/>
    <w:rsid w:val="008A6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64EC"/>
    <w:pPr>
      <w:tabs>
        <w:tab w:val="center" w:pos="4513"/>
        <w:tab w:val="right" w:pos="9026"/>
      </w:tabs>
      <w:spacing w:line="240" w:lineRule="auto"/>
    </w:pPr>
  </w:style>
  <w:style w:type="character" w:customStyle="1" w:styleId="HeaderChar">
    <w:name w:val="Header Char"/>
    <w:basedOn w:val="DefaultParagraphFont"/>
    <w:link w:val="Header"/>
    <w:uiPriority w:val="99"/>
    <w:rsid w:val="008A64EC"/>
    <w:rPr>
      <w:rFonts w:ascii="Times New Roman" w:eastAsia="Calibri" w:hAnsi="Times New Roman" w:cs="Times New Roman"/>
      <w:sz w:val="24"/>
      <w:lang w:val="en-US" w:eastAsia="ar-SA"/>
    </w:rPr>
  </w:style>
  <w:style w:type="paragraph" w:styleId="Footer">
    <w:name w:val="footer"/>
    <w:basedOn w:val="Normal"/>
    <w:link w:val="FooterChar"/>
    <w:uiPriority w:val="99"/>
    <w:unhideWhenUsed/>
    <w:rsid w:val="008A64EC"/>
    <w:pPr>
      <w:tabs>
        <w:tab w:val="center" w:pos="4513"/>
        <w:tab w:val="right" w:pos="9026"/>
      </w:tabs>
      <w:spacing w:line="240" w:lineRule="auto"/>
    </w:pPr>
  </w:style>
  <w:style w:type="character" w:customStyle="1" w:styleId="FooterChar">
    <w:name w:val="Footer Char"/>
    <w:basedOn w:val="DefaultParagraphFont"/>
    <w:link w:val="Footer"/>
    <w:uiPriority w:val="99"/>
    <w:rsid w:val="008A64EC"/>
    <w:rPr>
      <w:rFonts w:ascii="Times New Roman" w:eastAsia="Calibri" w:hAnsi="Times New Roman" w:cs="Times New Roman"/>
      <w:sz w:val="24"/>
      <w:lang w:val="en-US" w:eastAsia="ar-SA"/>
    </w:rPr>
  </w:style>
  <w:style w:type="paragraph" w:styleId="BalloonText">
    <w:name w:val="Balloon Text"/>
    <w:basedOn w:val="Normal"/>
    <w:link w:val="BalloonTextChar"/>
    <w:uiPriority w:val="99"/>
    <w:semiHidden/>
    <w:unhideWhenUsed/>
    <w:rsid w:val="00533A9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96"/>
    <w:rPr>
      <w:rFonts w:ascii="Segoe UI" w:eastAsia="Calibr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ociocentrism" TargetMode="External"/><Relationship Id="rId3" Type="http://schemas.openxmlformats.org/officeDocument/2006/relationships/settings" Target="settings.xml"/><Relationship Id="rId7" Type="http://schemas.openxmlformats.org/officeDocument/2006/relationships/hyperlink" Target="https://en.wikipedia.org/wiki/Excell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11406</TotalTime>
  <Pages>19</Pages>
  <Words>4929</Words>
  <Characters>28101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Helbichova</dc:creator>
  <cp:keywords/>
  <dc:description/>
  <cp:lastModifiedBy>Anna Helbichova</cp:lastModifiedBy>
  <cp:revision>147</cp:revision>
  <dcterms:created xsi:type="dcterms:W3CDTF">2019-12-09T18:08:00Z</dcterms:created>
  <dcterms:modified xsi:type="dcterms:W3CDTF">2019-12-18T22:07:00Z</dcterms:modified>
</cp:coreProperties>
</file>