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615AF1">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615AF1">
        <w:rPr>
          <w:color w:val="FF0000"/>
        </w:rPr>
        <w:t>1</w:t>
      </w:r>
    </w:p>
    <w:p w:rsidR="00F827F1" w:rsidRDefault="00F827F1" w:rsidP="00F827F1">
      <w:pPr>
        <w:pStyle w:val="Modcode"/>
        <w:jc w:val="left"/>
      </w:pPr>
    </w:p>
    <w:p w:rsidR="00615AF1" w:rsidRPr="00827F69" w:rsidRDefault="00F827F1" w:rsidP="00615AF1">
      <w:pPr>
        <w:pStyle w:val="Modcode"/>
      </w:pPr>
      <w:r w:rsidRPr="007E3A8E">
        <w:t>MODULE CODE</w:t>
      </w:r>
      <w:r w:rsidR="00B876DA">
        <w:t>/ Cod Y modIwl</w:t>
      </w:r>
      <w:r>
        <w:t xml:space="preserve">: </w:t>
      </w:r>
      <w:r w:rsidR="00615AF1" w:rsidRPr="00827F69">
        <w:t>M4X01003</w:t>
      </w:r>
    </w:p>
    <w:p w:rsidR="00615AF1" w:rsidRPr="00827F69" w:rsidRDefault="00615AF1" w:rsidP="00615AF1">
      <w:pPr>
        <w:pStyle w:val="Time"/>
        <w:jc w:val="center"/>
        <w:rPr>
          <w:caps w:val="0"/>
        </w:rPr>
      </w:pPr>
      <w:r w:rsidRPr="00827F69">
        <w:rPr>
          <w:caps w:val="0"/>
        </w:rPr>
        <w:t>Information Engineering</w:t>
      </w:r>
    </w:p>
    <w:p w:rsidR="00F827F1" w:rsidRPr="00C536A6" w:rsidRDefault="00F827F1" w:rsidP="00615AF1">
      <w:pPr>
        <w:pStyle w:val="Modcod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C536A6">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615AF1">
        <w:rPr>
          <w:b/>
          <w:color w:val="FF0000"/>
          <w:sz w:val="28"/>
          <w:szCs w:val="28"/>
          <w:u w:val="single"/>
        </w:rPr>
        <w:t>30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B50D84" w:rsidRDefault="00F827F1" w:rsidP="00B50D84">
      <w:pPr>
        <w:pStyle w:val="BodyText"/>
        <w:spacing w:after="0"/>
        <w:rPr>
          <w:b/>
          <w:sz w:val="28"/>
          <w:szCs w:val="28"/>
        </w:rPr>
      </w:pPr>
      <w:r w:rsidRPr="00C536A6">
        <w:rPr>
          <w:b/>
          <w:sz w:val="28"/>
          <w:szCs w:val="28"/>
        </w:rPr>
        <w:t>WORD COUNT</w:t>
      </w:r>
      <w:r w:rsidR="00B50D84">
        <w:rPr>
          <w:b/>
          <w:sz w:val="28"/>
          <w:szCs w:val="28"/>
        </w:rPr>
        <w:t xml:space="preserve"> (or WORD COUNT EQUIVALENT)/</w:t>
      </w:r>
      <w:r w:rsidR="00B876DA">
        <w:rPr>
          <w:b/>
          <w:sz w:val="28"/>
          <w:szCs w:val="28"/>
        </w:rPr>
        <w:t xml:space="preserve"> NIFER Y GEIRIAU</w:t>
      </w:r>
      <w:r w:rsidRPr="00C536A6">
        <w:rPr>
          <w:b/>
          <w:sz w:val="28"/>
          <w:szCs w:val="28"/>
        </w:rPr>
        <w:t xml:space="preserve">: </w:t>
      </w:r>
    </w:p>
    <w:p w:rsidR="00F827F1" w:rsidRDefault="00615AF1" w:rsidP="00B50D84">
      <w:pPr>
        <w:pStyle w:val="BodyText"/>
        <w:spacing w:after="0"/>
        <w:rPr>
          <w:b/>
          <w:sz w:val="28"/>
          <w:szCs w:val="28"/>
          <w:u w:val="single"/>
        </w:rPr>
      </w:pPr>
      <w:r>
        <w:rPr>
          <w:b/>
          <w:color w:val="FF0000"/>
          <w:sz w:val="28"/>
          <w:szCs w:val="28"/>
          <w:u w:val="single"/>
        </w:rPr>
        <w:t>1000</w:t>
      </w:r>
      <w:r w:rsidR="00F827F1"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r w:rsidR="00B50D84">
        <w:rPr>
          <w:b/>
          <w:sz w:val="28"/>
          <w:szCs w:val="28"/>
        </w:rPr>
        <w:t xml:space="preserve"> </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615AF1">
        <w:rPr>
          <w:b/>
          <w:color w:val="FF0000"/>
          <w:sz w:val="28"/>
          <w:szCs w:val="28"/>
          <w:u w:val="single"/>
        </w:rPr>
        <w:t>B Holland</w:t>
      </w:r>
      <w:r w:rsidRPr="00C536A6">
        <w:rPr>
          <w:b/>
          <w:color w:val="FF0000"/>
          <w:sz w:val="28"/>
          <w:szCs w:val="28"/>
          <w:u w:val="single"/>
        </w:rPr>
        <w:t xml:space="preserve"> </w:t>
      </w:r>
    </w:p>
    <w:p w:rsidR="00F827F1" w:rsidRPr="00052D6F" w:rsidRDefault="00F827F1" w:rsidP="00F827F1">
      <w:pPr>
        <w:pStyle w:val="BodyText"/>
        <w:rPr>
          <w:b/>
          <w:color w:val="FF0000"/>
          <w:sz w:val="16"/>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052D6F" w:rsidRPr="00D770BD" w:rsidRDefault="00052D6F" w:rsidP="00D770BD">
      <w:pPr>
        <w:pStyle w:val="ListParagraph"/>
        <w:numPr>
          <w:ilvl w:val="0"/>
          <w:numId w:val="7"/>
        </w:numPr>
        <w:rPr>
          <w:b/>
          <w:sz w:val="28"/>
          <w:szCs w:val="28"/>
        </w:rPr>
      </w:pPr>
      <w:r>
        <w:rPr>
          <w:b/>
          <w:sz w:val="28"/>
          <w:szCs w:val="28"/>
        </w:rPr>
        <w:t xml:space="preserve">If lecturer </w:t>
      </w:r>
      <w:r w:rsidR="00E94FF1">
        <w:rPr>
          <w:b/>
          <w:sz w:val="28"/>
          <w:szCs w:val="28"/>
        </w:rPr>
        <w:t xml:space="preserve">additionally </w:t>
      </w:r>
      <w:r>
        <w:rPr>
          <w:b/>
          <w:sz w:val="28"/>
          <w:szCs w:val="28"/>
        </w:rPr>
        <w:t xml:space="preserve">requires you to upload coding separately to Moodle it will be indicated </w:t>
      </w:r>
      <w:r w:rsidRPr="00052D6F">
        <w:rPr>
          <w:b/>
          <w:sz w:val="28"/>
          <w:szCs w:val="28"/>
          <w:u w:val="single"/>
        </w:rPr>
        <w:t>here</w:t>
      </w:r>
      <w:r>
        <w:rPr>
          <w:b/>
          <w:sz w:val="28"/>
          <w:szCs w:val="28"/>
        </w:rPr>
        <w:t>: ………….</w:t>
      </w:r>
      <w:r w:rsidR="00615AF1" w:rsidRPr="00052D6F">
        <w:rPr>
          <w:b/>
          <w:color w:val="FF0000"/>
          <w:sz w:val="28"/>
          <w:szCs w:val="28"/>
        </w:rPr>
        <w:t xml:space="preserve"> </w:t>
      </w:r>
      <w:r w:rsidRPr="00052D6F">
        <w:rPr>
          <w:b/>
          <w:color w:val="FF0000"/>
          <w:sz w:val="28"/>
          <w:szCs w:val="28"/>
        </w:rPr>
        <w:t>/NO</w:t>
      </w:r>
      <w:r>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r w:rsidR="00615AF1" w:rsidRPr="00052D6F">
        <w:rPr>
          <w:b/>
          <w:color w:val="FF0000"/>
          <w:sz w:val="28"/>
          <w:szCs w:val="28"/>
        </w:rPr>
        <w:t xml:space="preserve"> </w:t>
      </w:r>
      <w:r w:rsidR="00703ED6" w:rsidRPr="00052D6F">
        <w:rPr>
          <w:b/>
          <w:color w:val="FF0000"/>
          <w:sz w:val="28"/>
          <w:szCs w:val="28"/>
        </w:rPr>
        <w:t>NO</w:t>
      </w:r>
      <w:r w:rsidR="00F27C62" w:rsidRPr="00F27C62">
        <w:rPr>
          <w:b/>
          <w:sz w:val="28"/>
          <w:szCs w:val="28"/>
        </w:rPr>
        <w:t>……….</w:t>
      </w:r>
    </w:p>
    <w:p w:rsidR="000E32B7" w:rsidRPr="00D770BD" w:rsidRDefault="0013758B" w:rsidP="00B50D84">
      <w:pPr>
        <w:pStyle w:val="ListParagraph"/>
        <w:ind w:left="360"/>
        <w:rPr>
          <w:b/>
          <w:sz w:val="28"/>
          <w:szCs w:val="28"/>
        </w:rPr>
      </w:pPr>
      <w:proofErr w:type="gramStart"/>
      <w:r>
        <w:rPr>
          <w:b/>
          <w:sz w:val="28"/>
          <w:szCs w:val="28"/>
        </w:rPr>
        <w:t>y</w:t>
      </w:r>
      <w:r w:rsidR="00D770BD" w:rsidRPr="00D770BD">
        <w:rPr>
          <w:b/>
          <w:sz w:val="28"/>
          <w:szCs w:val="28"/>
        </w:rPr>
        <w:t>ou</w:t>
      </w:r>
      <w:proofErr w:type="gramEnd"/>
      <w:r w:rsidR="00D770BD" w:rsidRPr="00D770BD">
        <w:rPr>
          <w:b/>
          <w:sz w:val="28"/>
          <w:szCs w:val="28"/>
        </w:rPr>
        <w:t xml:space="preserve"> </w:t>
      </w:r>
      <w:r w:rsidR="006866F8">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006866F8"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r w:rsidR="00052D6F">
        <w:rPr>
          <w:b/>
          <w:sz w:val="28"/>
          <w:szCs w:val="28"/>
        </w:rPr>
        <w:t xml:space="preserve"> </w:t>
      </w:r>
      <w:r w:rsidRPr="0013758B">
        <w:rPr>
          <w:b/>
          <w:sz w:val="28"/>
          <w:szCs w:val="28"/>
          <w:u w:val="single"/>
        </w:rPr>
        <w:t>For paper submissions</w:t>
      </w:r>
      <w:r w:rsidR="0066357F">
        <w:rPr>
          <w:b/>
          <w:sz w:val="28"/>
          <w:szCs w:val="28"/>
          <w:u w:val="single"/>
        </w:rPr>
        <w:t xml:space="preserve"> only</w:t>
      </w:r>
      <w:r>
        <w:rPr>
          <w:b/>
          <w:sz w:val="28"/>
          <w:szCs w:val="28"/>
        </w:rPr>
        <w:t xml:space="preserve"> t</w:t>
      </w:r>
      <w:r w:rsidR="000E32B7" w:rsidRPr="00D770BD">
        <w:rPr>
          <w:b/>
          <w:sz w:val="28"/>
          <w:szCs w:val="28"/>
        </w:rPr>
        <w:t xml:space="preserve">his form (ALL PAGES) MUST be </w:t>
      </w:r>
      <w:r w:rsidR="00F27C62">
        <w:rPr>
          <w:b/>
          <w:sz w:val="28"/>
          <w:szCs w:val="28"/>
        </w:rPr>
        <w:t>printed out, signed</w:t>
      </w:r>
      <w:r>
        <w:rPr>
          <w:b/>
          <w:sz w:val="28"/>
          <w:szCs w:val="28"/>
        </w:rPr>
        <w:t>, attached to the front of your assignment</w:t>
      </w:r>
      <w:r w:rsidR="00F27C62">
        <w:rPr>
          <w:b/>
          <w:sz w:val="28"/>
          <w:szCs w:val="28"/>
        </w:rPr>
        <w:t xml:space="preserve"> and </w:t>
      </w:r>
      <w:r w:rsidR="000E32B7"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000E32B7" w:rsidRPr="00D770BD">
        <w:rPr>
          <w:b/>
          <w:sz w:val="28"/>
          <w:szCs w:val="28"/>
        </w:rPr>
        <w:t xml:space="preserve">separately from your </w:t>
      </w:r>
      <w:r w:rsidR="006866F8">
        <w:rPr>
          <w:b/>
          <w:sz w:val="28"/>
          <w:szCs w:val="28"/>
        </w:rPr>
        <w:t xml:space="preserve">electronic </w:t>
      </w:r>
      <w:r w:rsidR="000E32B7" w:rsidRPr="00D770BD">
        <w:rPr>
          <w:b/>
          <w:sz w:val="28"/>
          <w:szCs w:val="28"/>
        </w:rPr>
        <w:t>assignment</w:t>
      </w:r>
      <w:r w:rsidR="006866F8">
        <w:rPr>
          <w:b/>
          <w:sz w:val="28"/>
          <w:szCs w:val="28"/>
        </w:rPr>
        <w:t xml:space="preserve"> submission</w:t>
      </w:r>
      <w:r w:rsidR="000E32B7" w:rsidRPr="00D770BD">
        <w:rPr>
          <w:b/>
          <w:sz w:val="28"/>
          <w:szCs w:val="28"/>
        </w:rPr>
        <w:t xml:space="preserve">.  </w:t>
      </w:r>
      <w:r w:rsidR="00B50D84">
        <w:rPr>
          <w:b/>
          <w:sz w:val="28"/>
          <w:szCs w:val="28"/>
        </w:rPr>
        <w:t>Paper submission a</w:t>
      </w:r>
      <w:r w:rsidR="000E32B7" w:rsidRPr="00D770BD">
        <w:rPr>
          <w:b/>
          <w:sz w:val="28"/>
          <w:szCs w:val="28"/>
        </w:rPr>
        <w:t xml:space="preserve">ssignments will not be accepted without this form as it is a requirement that you sign the disclosure regarding </w:t>
      </w:r>
      <w:r w:rsidR="006866F8">
        <w:rPr>
          <w:b/>
          <w:sz w:val="28"/>
          <w:szCs w:val="28"/>
        </w:rPr>
        <w:t xml:space="preserve">the </w:t>
      </w:r>
      <w:r w:rsidR="000E32B7"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8A6788" w:rsidP="002D5B3F">
      <w:pPr>
        <w:pStyle w:val="Header"/>
        <w:tabs>
          <w:tab w:val="clear" w:pos="4153"/>
          <w:tab w:val="clear" w:pos="8306"/>
        </w:tabs>
      </w:pPr>
      <w:r>
        <w:rPr>
          <w:noProof/>
        </w:rPr>
        <w:lastRenderedPageBreak/>
        <mc:AlternateContent>
          <mc:Choice Requires="wps">
            <w:drawing>
              <wp:anchor distT="0" distB="0" distL="114300" distR="114300" simplePos="0" relativeHeight="251659776" behindDoc="0" locked="0" layoutInCell="1" allowOverlap="1" wp14:anchorId="58BA9DD7" wp14:editId="0A4622E4">
                <wp:simplePos x="0" y="0"/>
                <wp:positionH relativeFrom="column">
                  <wp:posOffset>5831679</wp:posOffset>
                </wp:positionH>
                <wp:positionV relativeFrom="paragraph">
                  <wp:posOffset>252095</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8A6788" w:rsidRPr="00C11ACA" w:rsidRDefault="00611138" w:rsidP="008A6788">
                            <w:pPr>
                              <w:rPr>
                                <w:rFonts w:ascii="Arial" w:hAnsi="Arial" w:cs="Arial"/>
                                <w:b/>
                                <w:sz w:val="32"/>
                                <w:szCs w:val="32"/>
                              </w:rPr>
                            </w:pPr>
                            <w:r>
                              <w:rPr>
                                <w:rFonts w:ascii="Arial" w:hAnsi="Arial" w:cs="Arial"/>
                                <w:b/>
                                <w:sz w:val="32"/>
                                <w:szCs w:val="32"/>
                              </w:rPr>
                              <w:t>61</w:t>
                            </w:r>
                            <w:r w:rsidR="008A6788"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cx1="http://schemas.microsoft.com/office/drawing/2015/9/8/chartex" xmlns:cx="http://schemas.microsoft.com/office/drawing/2014/chartex">
            <w:pict>
              <v:shapetype w14:anchorId="58BA9DD7" id="_x0000_t202" coordsize="21600,21600" o:spt="202" path="m,l,21600r21600,l21600,xe">
                <v:stroke joinstyle="miter"/>
                <v:path gradientshapeok="t" o:connecttype="rect"/>
              </v:shapetype>
              <v:shape id="Text Box 6" o:spid="_x0000_s1026" type="#_x0000_t202" style="position:absolute;margin-left:459.2pt;margin-top:19.8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0rEVQIAALg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" fillcolor="window" strokeweight=".5pt">
                <v:textbox>
                  <w:txbxContent>
                    <w:p w:rsidR="008A6788" w:rsidRPr="00C11ACA" w:rsidRDefault="00611138" w:rsidP="008A6788">
                      <w:pPr>
                        <w:rPr>
                          <w:rFonts w:ascii="Arial" w:hAnsi="Arial" w:cs="Arial"/>
                          <w:b/>
                          <w:sz w:val="32"/>
                          <w:szCs w:val="32"/>
                        </w:rPr>
                      </w:pPr>
                      <w:r>
                        <w:rPr>
                          <w:rFonts w:ascii="Arial" w:hAnsi="Arial" w:cs="Arial"/>
                          <w:b/>
                          <w:sz w:val="32"/>
                          <w:szCs w:val="32"/>
                        </w:rPr>
                        <w:t>61</w:t>
                      </w:r>
                      <w:bookmarkStart w:id="1" w:name="_GoBack"/>
                      <w:bookmarkEnd w:id="1"/>
                      <w:r w:rsidR="008A6788" w:rsidRPr="00C11ACA">
                        <w:rPr>
                          <w:rFonts w:ascii="Arial" w:hAnsi="Arial" w:cs="Arial"/>
                          <w:b/>
                          <w:sz w:val="32"/>
                          <w:szCs w:val="32"/>
                        </w:rPr>
                        <w:t>%</w:t>
                      </w:r>
                    </w:p>
                  </w:txbxContent>
                </v:textbox>
              </v:shape>
            </w:pict>
          </mc:Fallback>
        </mc:AlternateContent>
      </w:r>
      <w:r w:rsidR="00F827F1">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w14:anchorId="0F584D53" id="Text Box 11" o:spid="_x0000_s1027"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p>
                    <w:p w:rsidR="00AA3974" w:rsidRDefault="00AA3974"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F2E18" w:rsidP="001E57C1">
            <w:pPr>
              <w:spacing w:before="120" w:after="120"/>
              <w:jc w:val="both"/>
              <w:rPr>
                <w:rFonts w:ascii="Calibri" w:hAnsi="Calibri" w:cs="Arial"/>
                <w:b/>
                <w:sz w:val="22"/>
                <w:szCs w:val="22"/>
              </w:rPr>
            </w:pPr>
            <w:r>
              <w:rPr>
                <w:rFonts w:ascii="Calibri" w:hAnsi="Calibri" w:cs="Arial"/>
                <w:b/>
                <w:sz w:val="22"/>
                <w:szCs w:val="22"/>
              </w:rPr>
              <w:t>James Long</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EF4EF2" w:rsidP="001E57C1">
            <w:pPr>
              <w:spacing w:before="120" w:after="120"/>
              <w:jc w:val="both"/>
              <w:rPr>
                <w:rFonts w:ascii="Calibri" w:hAnsi="Calibri" w:cs="Arial"/>
                <w:b/>
                <w:sz w:val="22"/>
                <w:szCs w:val="22"/>
              </w:rPr>
            </w:pPr>
            <w:r>
              <w:rPr>
                <w:rFonts w:ascii="Calibri" w:hAnsi="Calibri" w:cs="Arial"/>
                <w:b/>
                <w:sz w:val="22"/>
                <w:szCs w:val="22"/>
              </w:rPr>
              <w:t>1708095</w:t>
            </w:r>
            <w:bookmarkStart w:id="0" w:name="_GoBack"/>
            <w:bookmarkEnd w:id="0"/>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615AF1" w:rsidRPr="00C1361B" w:rsidRDefault="00615AF1" w:rsidP="00D36FD9">
            <w:pPr>
              <w:spacing w:before="120" w:after="120"/>
              <w:jc w:val="both"/>
              <w:rPr>
                <w:rFonts w:ascii="Calibri" w:hAnsi="Calibri" w:cs="Arial"/>
                <w:b/>
                <w:sz w:val="22"/>
                <w:szCs w:val="22"/>
                <w:u w:val="single"/>
              </w:rPr>
            </w:pPr>
            <w:r w:rsidRPr="00A0187D">
              <w:rPr>
                <w:rFonts w:ascii="Arial" w:hAnsi="Arial" w:cs="Arial"/>
                <w:b/>
              </w:rPr>
              <w:t>Computing Portfolio</w:t>
            </w:r>
            <w:r>
              <w:rPr>
                <w:rFonts w:ascii="Arial" w:hAnsi="Arial" w:cs="Arial"/>
                <w:b/>
              </w:rPr>
              <w:t xml:space="preserve"> </w:t>
            </w:r>
            <w:proofErr w:type="spellStart"/>
            <w:r>
              <w:rPr>
                <w:rFonts w:ascii="Arial" w:hAnsi="Arial" w:cs="Arial"/>
                <w:b/>
              </w:rPr>
              <w:t>B.Sc</w:t>
            </w:r>
            <w:proofErr w:type="spellEnd"/>
            <w:r>
              <w:rPr>
                <w:rFonts w:ascii="Arial" w:hAnsi="Arial" w:cs="Arial"/>
                <w:b/>
              </w:rPr>
              <w:t xml:space="preserve"> / HND/C</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615AF1" w:rsidRPr="00C1361B" w:rsidRDefault="00EF4EF2" w:rsidP="00D36FD9">
            <w:pPr>
              <w:spacing w:before="120" w:after="120"/>
              <w:jc w:val="both"/>
              <w:rPr>
                <w:rFonts w:ascii="Calibri" w:hAnsi="Calibri" w:cs="Arial"/>
                <w:b/>
                <w:sz w:val="22"/>
                <w:szCs w:val="22"/>
              </w:rPr>
            </w:pPr>
            <w:r>
              <w:rPr>
                <w:rFonts w:ascii="Calibri" w:hAnsi="Calibri" w:cs="Arial"/>
                <w:b/>
                <w:sz w:val="22"/>
                <w:szCs w:val="22"/>
              </w:rPr>
              <w:t>Ian Lewis</w:t>
            </w:r>
          </w:p>
        </w:tc>
        <w:tc>
          <w:tcPr>
            <w:tcW w:w="2613" w:type="dxa"/>
            <w:shd w:val="clear" w:color="auto" w:fill="D9D9D9"/>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615AF1" w:rsidRPr="00C1361B" w:rsidRDefault="00615AF1" w:rsidP="00E51AAC">
            <w:pPr>
              <w:spacing w:before="120" w:after="120"/>
              <w:jc w:val="both"/>
              <w:rPr>
                <w:rFonts w:ascii="Calibri" w:hAnsi="Calibri" w:cs="Arial"/>
                <w:b/>
                <w:sz w:val="22"/>
                <w:szCs w:val="22"/>
              </w:rPr>
            </w:pPr>
          </w:p>
        </w:tc>
      </w:tr>
      <w:tr w:rsidR="00615AF1" w:rsidRPr="00C1361B" w:rsidTr="00AA3974">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615AF1" w:rsidRPr="00C1361B" w:rsidRDefault="00615AF1" w:rsidP="00EE6172">
            <w:pPr>
              <w:spacing w:before="120" w:after="120"/>
              <w:jc w:val="both"/>
              <w:rPr>
                <w:rFonts w:ascii="Calibri" w:hAnsi="Calibri" w:cs="Arial"/>
                <w:b/>
                <w:sz w:val="22"/>
                <w:szCs w:val="22"/>
              </w:rPr>
            </w:pPr>
            <w:r>
              <w:rPr>
                <w:rFonts w:ascii="Calibri" w:hAnsi="Calibri" w:cs="Arial"/>
                <w:b/>
                <w:sz w:val="22"/>
                <w:szCs w:val="22"/>
              </w:rPr>
              <w:t xml:space="preserve">Data Analysis for  the </w:t>
            </w:r>
            <w:r w:rsidR="00EE6172">
              <w:rPr>
                <w:rFonts w:ascii="Calibri" w:hAnsi="Calibri" w:cs="Arial"/>
                <w:b/>
                <w:sz w:val="22"/>
                <w:szCs w:val="22"/>
              </w:rPr>
              <w:t xml:space="preserve">Holiday Club West Childcare </w:t>
            </w:r>
          </w:p>
        </w:tc>
      </w:tr>
      <w:tr w:rsidR="00615AF1" w:rsidRPr="00C1361B" w:rsidTr="00404B5D">
        <w:tc>
          <w:tcPr>
            <w:tcW w:w="1910" w:type="dxa"/>
            <w:shd w:val="pct15" w:color="auto" w:fill="auto"/>
          </w:tcPr>
          <w:p w:rsidR="00615AF1" w:rsidRPr="00C1361B" w:rsidRDefault="00615AF1"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c>
          <w:tcPr>
            <w:tcW w:w="2613" w:type="dxa"/>
            <w:shd w:val="pct15" w:color="auto" w:fill="auto"/>
          </w:tcPr>
          <w:p w:rsidR="00615AF1" w:rsidRPr="00C1361B" w:rsidRDefault="00615AF1"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615AF1" w:rsidRPr="00C1361B" w:rsidRDefault="005932B5" w:rsidP="00E51AAC">
            <w:pPr>
              <w:spacing w:before="120" w:after="120"/>
              <w:jc w:val="both"/>
              <w:rPr>
                <w:rFonts w:ascii="Calibri" w:hAnsi="Calibri" w:cs="Arial"/>
                <w:b/>
                <w:sz w:val="22"/>
                <w:szCs w:val="22"/>
              </w:rPr>
            </w:pPr>
            <w:r>
              <w:rPr>
                <w:rFonts w:ascii="Calibri" w:hAnsi="Calibri" w:cs="Arial"/>
                <w:b/>
                <w:sz w:val="22"/>
                <w:szCs w:val="22"/>
              </w:rPr>
              <w:t>Jan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5932B5">
              <w:rPr>
                <w:rFonts w:ascii="Calibri" w:hAnsi="Calibri" w:cs="Arial"/>
                <w:b/>
                <w:sz w:val="22"/>
                <w:szCs w:val="22"/>
              </w:rPr>
              <w:t>7</w:t>
            </w:r>
            <w:r w:rsidR="00D770BD" w:rsidRPr="00D770BD">
              <w:rPr>
                <w:rFonts w:ascii="Calibri" w:hAnsi="Calibri" w:cs="Arial"/>
                <w:b/>
                <w:sz w:val="22"/>
                <w:szCs w:val="22"/>
              </w:rPr>
              <w:t>/1</w:t>
            </w:r>
            <w:r w:rsidR="005932B5">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615AF1" w:rsidRPr="00C1361B" w:rsidRDefault="00615AF1" w:rsidP="00615AF1">
            <w:pPr>
              <w:tabs>
                <w:tab w:val="left" w:pos="900"/>
              </w:tabs>
              <w:rPr>
                <w:rFonts w:ascii="Calibri" w:hAnsi="Calibri"/>
                <w:sz w:val="22"/>
                <w:szCs w:val="22"/>
              </w:rPr>
            </w:pPr>
            <w:r w:rsidRPr="00E64AB6">
              <w:rPr>
                <w:rFonts w:ascii="Calibri" w:hAnsi="Calibri"/>
                <w:sz w:val="18"/>
                <w:szCs w:val="18"/>
              </w:rPr>
              <w:t>Apply appropriate systems investigation and analysis techniques to identify and translate user requirements into a requirements specification.</w:t>
            </w: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p w:rsidR="00AF4F0B" w:rsidRPr="00C1361B" w:rsidRDefault="00AF4F0B" w:rsidP="00273FEE">
            <w:pPr>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EE6F25" w:rsidRDefault="00EE6F25" w:rsidP="005969E2">
      <w:pPr>
        <w:jc w:val="both"/>
        <w:rPr>
          <w:sz w:val="22"/>
          <w:szCs w:val="22"/>
        </w:rPr>
      </w:pPr>
    </w:p>
    <w:p w:rsidR="00EE6F25" w:rsidRDefault="00EE6F25" w:rsidP="005969E2">
      <w:pPr>
        <w:jc w:val="both"/>
        <w:rPr>
          <w:sz w:val="22"/>
          <w:szCs w:val="22"/>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Holiday Club West operate a childcare facility in the area providing care during school holidays. They offer a childcare service that can help working parents through the holiday period. They are able to offer childcare, by arrangement for children from 5 to 15 years. They operate Monday to Friday only.</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 club operates from a large building and has ten large purpose built rooms design to provide activities appropriate to the age of the child. Four of the rooms have been converted into gymnasiums and staff members with appropriate coaching certificates are booked to cover sessions on these room.</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Children can be booked into the facility in any or all of the following slots: Morning, afternoon or twilight. Lunch and afternoon tea are additional bookings and can be order on the parent’s request. It should be noted that all dietary requirements are catered for.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Due to various factors such a</w:t>
      </w:r>
      <w:r w:rsidR="00EF0A4E">
        <w:rPr>
          <w:rFonts w:ascii="Calibri" w:hAnsi="Calibri"/>
          <w:sz w:val="24"/>
          <w:szCs w:val="24"/>
        </w:rPr>
        <w:t>s</w:t>
      </w:r>
      <w:r w:rsidRPr="00EE6172">
        <w:rPr>
          <w:rFonts w:ascii="Calibri" w:hAnsi="Calibri"/>
          <w:sz w:val="24"/>
          <w:szCs w:val="24"/>
        </w:rPr>
        <w:t xml:space="preserve"> prompt and friendly service and much media coverage of this new facility they are gaining an ever-increasing customer base. To maintain their level of service, and to register vital contact information the club has decided that fast information retrieval and processing is a must.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realise it is time to computerise. Currently they are booking children into the facility using a hand written and over full diary. They are writing out invoices, by hand, on pre-printing stationary generated in MS-Word.  Initially they would like to use a system that would automatically update a schedule for each room print out parent invoices and child timetables, record relevant information in a simplistic invoice list database, thus keeping a record of the income generated from childcare arrangements. They would also like to know what member of staff is assigned to what room or activity thus providing a staff tameable or rota.</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 </w:t>
      </w:r>
    </w:p>
    <w:p w:rsidR="00EE6172" w:rsidRPr="00EE6172" w:rsidRDefault="00EE6172" w:rsidP="00EE6172">
      <w:pPr>
        <w:ind w:leftChars="200" w:left="400" w:rightChars="200" w:right="400"/>
        <w:jc w:val="both"/>
        <w:rPr>
          <w:rFonts w:ascii="Calibri" w:hAnsi="Calibri"/>
          <w:b/>
          <w:sz w:val="24"/>
          <w:szCs w:val="24"/>
        </w:rPr>
      </w:pPr>
      <w:r w:rsidRPr="00EE6172">
        <w:rPr>
          <w:rFonts w:ascii="Calibri" w:hAnsi="Calibri"/>
          <w:b/>
          <w:sz w:val="24"/>
          <w:szCs w:val="24"/>
        </w:rPr>
        <w:t>Additional information</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After you initial investigation the following user requirement were highlighted: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They would like to be able to select booking times from a standard list of rooms and check the available time slots and also print out a record diary of booked slot per child to give to parents. As this is a flexible service children can only be booked in one month in advance. (For this example assume the booking will only record for one month at a time)</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 xml:space="preserve">The user would like a system that would provide them with a designed invoice that they could view on screen and print out once a booking is complete. </w:t>
      </w:r>
    </w:p>
    <w:p w:rsidR="00EE6172" w:rsidRPr="00EE6172" w:rsidRDefault="00EE6172" w:rsidP="00EE6172">
      <w:pPr>
        <w:ind w:leftChars="200" w:left="400" w:rightChars="200" w:right="400"/>
        <w:jc w:val="both"/>
        <w:rPr>
          <w:rFonts w:ascii="Calibri" w:hAnsi="Calibri"/>
          <w:sz w:val="24"/>
          <w:szCs w:val="24"/>
        </w:rPr>
      </w:pPr>
    </w:p>
    <w:p w:rsidR="00EE6172" w:rsidRPr="00EE6172" w:rsidRDefault="00EE6172" w:rsidP="00EE6172">
      <w:pPr>
        <w:ind w:leftChars="200" w:left="400" w:rightChars="200" w:right="400"/>
        <w:jc w:val="both"/>
        <w:rPr>
          <w:rFonts w:ascii="Calibri" w:hAnsi="Calibri"/>
          <w:sz w:val="24"/>
          <w:szCs w:val="24"/>
        </w:rPr>
      </w:pPr>
      <w:r w:rsidRPr="00EE6172">
        <w:rPr>
          <w:rFonts w:ascii="Calibri" w:hAnsi="Calibri"/>
          <w:sz w:val="24"/>
          <w:szCs w:val="24"/>
        </w:rPr>
        <w:t>Once the invoice has been successfully printed they would like the system to provide a facility to abstract relevant information from the on screen invoice and place it in the invoice details database. Once information has been extracted the on screen invoice can be cleared ready for the next set of information.</w:t>
      </w:r>
    </w:p>
    <w:p w:rsidR="00EE6F25" w:rsidRDefault="00EE6F25" w:rsidP="005969E2">
      <w:pPr>
        <w:jc w:val="both"/>
        <w:rPr>
          <w:sz w:val="22"/>
          <w:szCs w:val="22"/>
        </w:rPr>
      </w:pPr>
    </w:p>
    <w:p w:rsidR="00EE6F25" w:rsidRDefault="00EE6F25" w:rsidP="005969E2">
      <w:pPr>
        <w:jc w:val="both"/>
        <w:rPr>
          <w:sz w:val="22"/>
          <w:szCs w:val="22"/>
        </w:rPr>
      </w:pPr>
    </w:p>
    <w:p w:rsidR="00EE6F25" w:rsidRDefault="00EE6F25" w:rsidP="005969E2">
      <w:pPr>
        <w:jc w:val="both"/>
        <w:rPr>
          <w:sz w:val="22"/>
          <w:szCs w:val="22"/>
        </w:rPr>
      </w:pPr>
    </w:p>
    <w:p w:rsidR="00EB4F96" w:rsidRDefault="00EB4F96" w:rsidP="005969E2">
      <w:pPr>
        <w:jc w:val="both"/>
        <w:rPr>
          <w:sz w:val="22"/>
          <w:szCs w:val="22"/>
        </w:rPr>
      </w:pPr>
    </w:p>
    <w:p w:rsidR="00EB4F96" w:rsidRDefault="00EB4F96"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615AF1" w:rsidRPr="00E64AB6" w:rsidRDefault="00615AF1" w:rsidP="00615AF1">
      <w:pPr>
        <w:ind w:rightChars="200" w:right="400"/>
        <w:rPr>
          <w:rFonts w:ascii="Calibri" w:hAnsi="Calibri"/>
          <w:b/>
          <w:sz w:val="24"/>
          <w:szCs w:val="24"/>
          <w:u w:val="single"/>
        </w:rPr>
      </w:pPr>
      <w:r w:rsidRPr="00E64AB6">
        <w:rPr>
          <w:rFonts w:ascii="Calibri" w:hAnsi="Calibri"/>
          <w:b/>
          <w:sz w:val="32"/>
          <w:szCs w:val="24"/>
          <w:u w:val="single"/>
        </w:rPr>
        <w:t xml:space="preserve">You have </w:t>
      </w:r>
      <w:r>
        <w:rPr>
          <w:rFonts w:ascii="Calibri" w:hAnsi="Calibri"/>
          <w:b/>
          <w:sz w:val="32"/>
          <w:szCs w:val="24"/>
          <w:u w:val="single"/>
        </w:rPr>
        <w:t xml:space="preserve">until </w:t>
      </w:r>
      <w:r w:rsidR="00124FF5">
        <w:rPr>
          <w:rFonts w:ascii="Calibri" w:hAnsi="Calibri"/>
          <w:b/>
          <w:sz w:val="32"/>
          <w:szCs w:val="24"/>
          <w:u w:val="single"/>
        </w:rPr>
        <w:t xml:space="preserve">xxx </w:t>
      </w:r>
      <w:r>
        <w:rPr>
          <w:rFonts w:ascii="Calibri" w:hAnsi="Calibri"/>
          <w:b/>
          <w:sz w:val="32"/>
          <w:szCs w:val="24"/>
          <w:u w:val="single"/>
        </w:rPr>
        <w:t>today (date stated above)</w:t>
      </w:r>
      <w:r w:rsidRPr="00E64AB6">
        <w:rPr>
          <w:rFonts w:ascii="Calibri" w:hAnsi="Calibri"/>
          <w:b/>
          <w:sz w:val="32"/>
          <w:szCs w:val="24"/>
          <w:u w:val="single"/>
        </w:rPr>
        <w:t xml:space="preserve"> to complete this task</w:t>
      </w:r>
      <w:r w:rsidRPr="00E64AB6">
        <w:rPr>
          <w:rFonts w:ascii="Calibri" w:hAnsi="Calibri"/>
          <w:b/>
          <w:sz w:val="24"/>
          <w:szCs w:val="24"/>
          <w:u w:val="single"/>
        </w:rPr>
        <w:t>.</w:t>
      </w:r>
    </w:p>
    <w:p w:rsidR="00615AF1"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r w:rsidRPr="00265D58">
        <w:rPr>
          <w:rFonts w:ascii="Calibri" w:hAnsi="Calibri"/>
          <w:sz w:val="24"/>
          <w:szCs w:val="24"/>
        </w:rPr>
        <w:t xml:space="preserve">You must use </w:t>
      </w:r>
      <w:r>
        <w:rPr>
          <w:rFonts w:ascii="Calibri" w:hAnsi="Calibri"/>
          <w:sz w:val="24"/>
          <w:szCs w:val="24"/>
        </w:rPr>
        <w:t xml:space="preserve">several of the </w:t>
      </w:r>
      <w:r w:rsidRPr="00265D58">
        <w:rPr>
          <w:rFonts w:ascii="Calibri" w:hAnsi="Calibri"/>
          <w:sz w:val="24"/>
          <w:szCs w:val="24"/>
        </w:rPr>
        <w:t>design techniques that you have been looking at to develop a suitable solution for the above scenario.</w:t>
      </w:r>
      <w:r>
        <w:rPr>
          <w:rFonts w:ascii="Calibri" w:hAnsi="Calibri"/>
          <w:sz w:val="24"/>
          <w:szCs w:val="24"/>
        </w:rPr>
        <w:t xml:space="preserve"> For example:</w:t>
      </w:r>
    </w:p>
    <w:p w:rsidR="00615AF1" w:rsidRPr="00265D58" w:rsidRDefault="00615AF1" w:rsidP="00615AF1">
      <w:pPr>
        <w:ind w:leftChars="200" w:left="400" w:rightChars="200" w:right="400"/>
        <w:jc w:val="both"/>
        <w:rPr>
          <w:rFonts w:ascii="Calibri" w:hAnsi="Calibri"/>
          <w:sz w:val="24"/>
          <w:szCs w:val="24"/>
        </w:rPr>
      </w:pP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 xml:space="preserve">A Data flow diagram designed in Visio Showing: </w:t>
      </w:r>
    </w:p>
    <w:p w:rsidR="00615AF1" w:rsidRDefault="00615AF1" w:rsidP="00615AF1">
      <w:pPr>
        <w:ind w:leftChars="200" w:left="400" w:rightChars="200" w:right="400"/>
        <w:jc w:val="both"/>
        <w:rPr>
          <w:rFonts w:ascii="Calibri" w:hAnsi="Calibri"/>
          <w:sz w:val="24"/>
          <w:szCs w:val="24"/>
        </w:rPr>
      </w:pPr>
      <w:r>
        <w:rPr>
          <w:rFonts w:ascii="Calibri" w:hAnsi="Calibri"/>
          <w:sz w:val="24"/>
          <w:szCs w:val="24"/>
        </w:rPr>
        <w:t>Interface, process, data store and Dataflow</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ind w:leftChars="200" w:left="400" w:rightChars="200" w:right="400"/>
        <w:jc w:val="both"/>
        <w:rPr>
          <w:rFonts w:ascii="Calibri" w:hAnsi="Calibri"/>
          <w:sz w:val="24"/>
          <w:szCs w:val="24"/>
        </w:rPr>
      </w:pPr>
    </w:p>
    <w:p w:rsidR="00615AF1" w:rsidRPr="00867E98" w:rsidRDefault="00615AF1" w:rsidP="00615AF1">
      <w:pPr>
        <w:ind w:left="400" w:rightChars="200" w:right="400"/>
        <w:jc w:val="both"/>
        <w:rPr>
          <w:rFonts w:ascii="Calibri" w:hAnsi="Calibri"/>
          <w:sz w:val="24"/>
          <w:szCs w:val="24"/>
        </w:rPr>
      </w:pPr>
      <w:r w:rsidRPr="00867E98">
        <w:rPr>
          <w:rFonts w:ascii="Calibri" w:hAnsi="Calibri"/>
          <w:sz w:val="24"/>
          <w:szCs w:val="24"/>
        </w:rPr>
        <w:t xml:space="preserve">An Entity Relationship Diagram </w:t>
      </w:r>
      <w:r>
        <w:rPr>
          <w:rFonts w:ascii="Calibri" w:hAnsi="Calibri"/>
          <w:sz w:val="24"/>
          <w:szCs w:val="24"/>
        </w:rPr>
        <w:t xml:space="preserve">designed in Visio </w:t>
      </w:r>
      <w:r w:rsidRPr="00867E98">
        <w:rPr>
          <w:rFonts w:ascii="Calibri" w:hAnsi="Calibri"/>
          <w:sz w:val="24"/>
          <w:szCs w:val="24"/>
        </w:rPr>
        <w:t>Showing:</w:t>
      </w:r>
    </w:p>
    <w:p w:rsidR="00615AF1" w:rsidRPr="00867E98" w:rsidRDefault="00615AF1" w:rsidP="00615AF1">
      <w:pPr>
        <w:ind w:left="426" w:rightChars="200" w:right="400"/>
        <w:jc w:val="both"/>
        <w:rPr>
          <w:rFonts w:ascii="Calibri" w:hAnsi="Calibri"/>
          <w:sz w:val="24"/>
          <w:szCs w:val="24"/>
        </w:rPr>
      </w:pPr>
      <w:r w:rsidRPr="00867E98">
        <w:rPr>
          <w:rFonts w:ascii="Calibri" w:hAnsi="Calibri"/>
          <w:sz w:val="24"/>
          <w:szCs w:val="24"/>
        </w:rPr>
        <w:t>Entities</w:t>
      </w:r>
      <w:r>
        <w:rPr>
          <w:rFonts w:ascii="Calibri" w:hAnsi="Calibri"/>
          <w:sz w:val="24"/>
          <w:szCs w:val="24"/>
        </w:rPr>
        <w:t>, r</w:t>
      </w:r>
      <w:r w:rsidRPr="00867E98">
        <w:rPr>
          <w:rFonts w:ascii="Calibri" w:hAnsi="Calibri"/>
          <w:sz w:val="24"/>
          <w:szCs w:val="24"/>
        </w:rPr>
        <w:t>elationships</w:t>
      </w:r>
      <w:r>
        <w:rPr>
          <w:rFonts w:ascii="Calibri" w:hAnsi="Calibri"/>
          <w:sz w:val="24"/>
          <w:szCs w:val="24"/>
        </w:rPr>
        <w:t>, d</w:t>
      </w:r>
      <w:r w:rsidRPr="00867E98">
        <w:rPr>
          <w:rFonts w:ascii="Calibri" w:hAnsi="Calibri"/>
          <w:sz w:val="24"/>
          <w:szCs w:val="24"/>
        </w:rPr>
        <w:t xml:space="preserve">egree of </w:t>
      </w:r>
      <w:r>
        <w:rPr>
          <w:rFonts w:ascii="Calibri" w:hAnsi="Calibri"/>
          <w:sz w:val="24"/>
          <w:szCs w:val="24"/>
        </w:rPr>
        <w:t>r</w:t>
      </w:r>
      <w:r w:rsidRPr="00867E98">
        <w:rPr>
          <w:rFonts w:ascii="Calibri" w:hAnsi="Calibri"/>
          <w:sz w:val="24"/>
          <w:szCs w:val="24"/>
        </w:rPr>
        <w:t>elationships</w:t>
      </w:r>
      <w:r>
        <w:rPr>
          <w:rFonts w:ascii="Calibri" w:hAnsi="Calibri"/>
          <w:sz w:val="24"/>
          <w:szCs w:val="24"/>
        </w:rPr>
        <w:t>, m</w:t>
      </w:r>
      <w:r w:rsidRPr="00867E98">
        <w:rPr>
          <w:rFonts w:ascii="Calibri" w:hAnsi="Calibri"/>
          <w:sz w:val="24"/>
          <w:szCs w:val="24"/>
        </w:rPr>
        <w:t xml:space="preserve">embership </w:t>
      </w:r>
      <w:r>
        <w:rPr>
          <w:rFonts w:ascii="Calibri" w:hAnsi="Calibri"/>
          <w:sz w:val="24"/>
          <w:szCs w:val="24"/>
        </w:rPr>
        <w:t>c</w:t>
      </w:r>
      <w:r w:rsidRPr="00867E98">
        <w:rPr>
          <w:rFonts w:ascii="Calibri" w:hAnsi="Calibri"/>
          <w:sz w:val="24"/>
          <w:szCs w:val="24"/>
        </w:rPr>
        <w:t>lass</w:t>
      </w:r>
      <w:r>
        <w:rPr>
          <w:rFonts w:ascii="Calibri" w:hAnsi="Calibri"/>
          <w:sz w:val="24"/>
          <w:szCs w:val="24"/>
        </w:rPr>
        <w:t xml:space="preserve"> and a</w:t>
      </w:r>
      <w:r w:rsidRPr="00867E98">
        <w:rPr>
          <w:rFonts w:ascii="Calibri" w:hAnsi="Calibri"/>
          <w:sz w:val="24"/>
          <w:szCs w:val="24"/>
        </w:rPr>
        <w:t>nnotated descriptions for each relationship</w:t>
      </w:r>
    </w:p>
    <w:p w:rsidR="00615AF1" w:rsidRDefault="00615AF1" w:rsidP="00615AF1">
      <w:pPr>
        <w:ind w:leftChars="200" w:left="400" w:rightChars="200" w:right="400"/>
        <w:jc w:val="both"/>
        <w:rPr>
          <w:rFonts w:ascii="Calibri" w:hAnsi="Calibri"/>
          <w:sz w:val="24"/>
          <w:szCs w:val="24"/>
        </w:rPr>
      </w:pPr>
    </w:p>
    <w:p w:rsidR="00615AF1" w:rsidRPr="00265D58" w:rsidRDefault="00615AF1" w:rsidP="00615AF1">
      <w:pPr>
        <w:pStyle w:val="BodyText20"/>
        <w:tabs>
          <w:tab w:val="clear" w:pos="720"/>
          <w:tab w:val="clear" w:pos="1440"/>
        </w:tabs>
        <w:ind w:leftChars="200" w:left="400" w:rightChars="200" w:right="400"/>
        <w:jc w:val="both"/>
        <w:rPr>
          <w:rFonts w:ascii="Calibri" w:hAnsi="Calibri"/>
          <w:b/>
          <w:szCs w:val="24"/>
          <w:u w:val="single"/>
        </w:rPr>
      </w:pPr>
      <w:r w:rsidRPr="00265D58">
        <w:rPr>
          <w:rFonts w:ascii="Calibri" w:hAnsi="Calibri"/>
          <w:b/>
          <w:szCs w:val="24"/>
          <w:u w:val="single"/>
        </w:rPr>
        <w:t>Documentation</w:t>
      </w:r>
    </w:p>
    <w:p w:rsidR="00615AF1" w:rsidRPr="00265D58" w:rsidRDefault="00615AF1" w:rsidP="00615AF1">
      <w:pPr>
        <w:pStyle w:val="BodyText20"/>
        <w:tabs>
          <w:tab w:val="clear" w:pos="720"/>
          <w:tab w:val="clear" w:pos="1440"/>
        </w:tabs>
        <w:ind w:leftChars="200" w:left="400" w:rightChars="200" w:right="400"/>
        <w:jc w:val="both"/>
        <w:rPr>
          <w:rFonts w:ascii="Calibri" w:hAnsi="Calibri"/>
          <w:szCs w:val="24"/>
        </w:rPr>
      </w:pPr>
    </w:p>
    <w:p w:rsidR="00615AF1" w:rsidRPr="00265D58" w:rsidRDefault="00615AF1" w:rsidP="00615AF1">
      <w:pPr>
        <w:ind w:leftChars="200" w:left="400" w:rightChars="200" w:right="400"/>
        <w:jc w:val="both"/>
        <w:rPr>
          <w:rFonts w:ascii="Calibri" w:hAnsi="Calibri"/>
          <w:sz w:val="24"/>
          <w:szCs w:val="24"/>
        </w:rPr>
      </w:pPr>
      <w:r>
        <w:rPr>
          <w:rFonts w:ascii="Calibri" w:hAnsi="Calibri"/>
          <w:sz w:val="24"/>
          <w:szCs w:val="24"/>
        </w:rPr>
        <w:t xml:space="preserve">Using MS-Word, provide brief notes to accompany your completed diagrams and upload the document other appropriate submission point in </w:t>
      </w:r>
      <w:proofErr w:type="spellStart"/>
      <w:r>
        <w:rPr>
          <w:rFonts w:ascii="Calibri" w:hAnsi="Calibri"/>
          <w:sz w:val="24"/>
          <w:szCs w:val="24"/>
        </w:rPr>
        <w:t>turnitin</w:t>
      </w:r>
      <w:proofErr w:type="spellEnd"/>
      <w:r>
        <w:rPr>
          <w:rFonts w:ascii="Calibri" w:hAnsi="Calibri"/>
          <w:sz w:val="24"/>
          <w:szCs w:val="24"/>
        </w:rPr>
        <w:t>.</w:t>
      </w:r>
    </w:p>
    <w:p w:rsidR="00615AF1" w:rsidRDefault="00615AF1" w:rsidP="00615AF1">
      <w:pPr>
        <w:jc w:val="both"/>
        <w:rPr>
          <w:sz w:val="22"/>
          <w:szCs w:val="22"/>
        </w:rPr>
      </w:pPr>
    </w:p>
    <w:p w:rsidR="00615AF1" w:rsidRDefault="00615AF1" w:rsidP="00615AF1">
      <w:pPr>
        <w:rPr>
          <w:rFonts w:ascii="Calibri" w:hAnsi="Calibri"/>
          <w:sz w:val="24"/>
          <w:szCs w:val="24"/>
        </w:rPr>
      </w:pPr>
    </w:p>
    <w:p w:rsidR="00615AF1" w:rsidRDefault="00615AF1" w:rsidP="00615AF1">
      <w:p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Please hand in the following: -</w:t>
      </w:r>
    </w:p>
    <w:p w:rsidR="00615AF1" w:rsidRPr="00285147" w:rsidRDefault="00615AF1" w:rsidP="00615AF1">
      <w:pPr>
        <w:pBdr>
          <w:top w:val="single" w:sz="4" w:space="1" w:color="auto"/>
          <w:left w:val="single" w:sz="4" w:space="4" w:color="auto"/>
          <w:bottom w:val="single" w:sz="4" w:space="1" w:color="auto"/>
          <w:right w:val="single" w:sz="4" w:space="4" w:color="auto"/>
        </w:pBdr>
        <w:rPr>
          <w:rFonts w:ascii="Calibri" w:hAnsi="Calibri"/>
          <w:i/>
        </w:rPr>
      </w:pPr>
    </w:p>
    <w:p w:rsidR="00615AF1"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sidRPr="00285147">
        <w:rPr>
          <w:rFonts w:ascii="Calibri" w:hAnsi="Calibri"/>
          <w:i/>
        </w:rPr>
        <w:t>A report of the system you have designed including hard copy printouts of your work)</w:t>
      </w:r>
    </w:p>
    <w:p w:rsidR="00615AF1" w:rsidRPr="003E023F" w:rsidRDefault="00615AF1" w:rsidP="00615AF1">
      <w:pPr>
        <w:numPr>
          <w:ilvl w:val="0"/>
          <w:numId w:val="8"/>
        </w:numPr>
        <w:pBdr>
          <w:top w:val="single" w:sz="4" w:space="1" w:color="auto"/>
          <w:left w:val="single" w:sz="4" w:space="4" w:color="auto"/>
          <w:bottom w:val="single" w:sz="4" w:space="1" w:color="auto"/>
          <w:right w:val="single" w:sz="4" w:space="4" w:color="auto"/>
        </w:pBdr>
        <w:rPr>
          <w:rFonts w:ascii="Calibri" w:hAnsi="Calibri"/>
          <w:i/>
        </w:rPr>
      </w:pPr>
      <w:r>
        <w:rPr>
          <w:rFonts w:ascii="Calibri" w:hAnsi="Calibri"/>
          <w:i/>
        </w:rPr>
        <w:t xml:space="preserve">Please submit the report to </w:t>
      </w:r>
      <w:proofErr w:type="spellStart"/>
      <w:r>
        <w:rPr>
          <w:rFonts w:ascii="Calibri" w:hAnsi="Calibri"/>
          <w:i/>
        </w:rPr>
        <w:t>turnitin</w:t>
      </w:r>
      <w:proofErr w:type="spellEnd"/>
    </w:p>
    <w:p w:rsidR="00615AF1" w:rsidRDefault="00615AF1" w:rsidP="00615AF1">
      <w: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tbl>
      <w:tblPr>
        <w:tblW w:w="5000" w:type="pct"/>
        <w:tblLayout w:type="fixed"/>
        <w:tblLook w:val="04A0" w:firstRow="1" w:lastRow="0" w:firstColumn="1" w:lastColumn="0" w:noHBand="0" w:noVBand="1"/>
      </w:tblPr>
      <w:tblGrid>
        <w:gridCol w:w="9264"/>
        <w:gridCol w:w="591"/>
        <w:gridCol w:w="589"/>
      </w:tblGrid>
      <w:tr w:rsidR="00F5019F" w:rsidRPr="00266B32" w:rsidTr="00D36FD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5019F" w:rsidRPr="00F61A20" w:rsidRDefault="00F5019F" w:rsidP="00D36FD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5019F" w:rsidRDefault="00F5019F" w:rsidP="00D36FD9">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019F" w:rsidRDefault="00F5019F" w:rsidP="00D36FD9">
            <w:pPr>
              <w:ind w:left="113" w:right="113"/>
              <w:jc w:val="center"/>
              <w:rPr>
                <w:rFonts w:ascii="Calibri" w:hAnsi="Calibri"/>
                <w:b/>
                <w:sz w:val="14"/>
                <w:szCs w:val="14"/>
              </w:rPr>
            </w:pPr>
            <w:r>
              <w:rPr>
                <w:rFonts w:ascii="Calibri" w:hAnsi="Calibri"/>
                <w:b/>
                <w:sz w:val="14"/>
                <w:szCs w:val="14"/>
              </w:rPr>
              <w:t xml:space="preserve">Marks </w:t>
            </w:r>
          </w:p>
          <w:p w:rsidR="00F5019F" w:rsidRPr="00423934" w:rsidRDefault="00F5019F" w:rsidP="00D36FD9">
            <w:pPr>
              <w:ind w:left="113" w:right="113"/>
              <w:jc w:val="center"/>
              <w:rPr>
                <w:rFonts w:ascii="Calibri" w:hAnsi="Calibri"/>
                <w:b/>
                <w:sz w:val="14"/>
                <w:szCs w:val="14"/>
              </w:rPr>
            </w:pPr>
            <w:r>
              <w:rPr>
                <w:rFonts w:ascii="Calibri" w:hAnsi="Calibri"/>
                <w:b/>
                <w:sz w:val="14"/>
                <w:szCs w:val="14"/>
              </w:rPr>
              <w:t>awarded</w:t>
            </w: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5019F" w:rsidRPr="003223E0" w:rsidRDefault="00F5019F" w:rsidP="00D36FD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5019F" w:rsidRPr="00F61A20" w:rsidRDefault="00F5019F" w:rsidP="00D36FD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9174EA" w:rsidRDefault="00F5019F" w:rsidP="00D36FD9">
            <w:pPr>
              <w:rPr>
                <w:rFonts w:ascii="Calibri" w:hAnsi="Calibri"/>
                <w:sz w:val="24"/>
                <w:szCs w:val="24"/>
              </w:rPr>
            </w:pPr>
            <w:r>
              <w:rPr>
                <w:rFonts w:ascii="Calibri" w:hAnsi="Calibri"/>
                <w:sz w:val="24"/>
                <w:szCs w:val="24"/>
              </w:rPr>
              <w:t xml:space="preserve">Suitable design methods employed </w:t>
            </w:r>
            <w:r w:rsidR="00605F3A">
              <w:rPr>
                <w:rFonts w:ascii="Calibri" w:hAnsi="Calibri"/>
                <w:sz w:val="24"/>
                <w:szCs w:val="24"/>
              </w:rPr>
              <w:t>w</w:t>
            </w:r>
            <w:r w:rsidR="00D84AF0">
              <w:rPr>
                <w:rFonts w:ascii="Calibri" w:hAnsi="Calibri"/>
                <w:sz w:val="24"/>
                <w:szCs w:val="24"/>
              </w:rPr>
              <w:t>ith</w:t>
            </w:r>
            <w:r>
              <w:rPr>
                <w:rFonts w:ascii="Calibri" w:hAnsi="Calibri"/>
                <w:sz w:val="24"/>
                <w:szCs w:val="24"/>
              </w:rPr>
              <w:t xml:space="preserve"> justifi</w:t>
            </w:r>
            <w:r w:rsidR="00605F3A">
              <w:rPr>
                <w:rFonts w:ascii="Calibri" w:hAnsi="Calibri"/>
                <w:sz w:val="24"/>
                <w:szCs w:val="24"/>
              </w:rPr>
              <w:t>cation, but some errors evident in design documentation</w:t>
            </w: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35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05F3A" w:rsidP="00847A0A">
            <w:pPr>
              <w:jc w:val="center"/>
              <w:rPr>
                <w:rFonts w:ascii="Calibri" w:hAnsi="Calibri"/>
                <w:sz w:val="32"/>
              </w:rPr>
            </w:pPr>
            <w:r>
              <w:rPr>
                <w:rFonts w:ascii="Calibri" w:hAnsi="Calibri"/>
                <w:sz w:val="32"/>
              </w:rPr>
              <w:t>1</w:t>
            </w:r>
            <w:r w:rsidR="00611138">
              <w:rPr>
                <w:rFonts w:ascii="Calibri" w:hAnsi="Calibri"/>
                <w:sz w:val="32"/>
              </w:rPr>
              <w:t>8</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5019F" w:rsidRPr="00F61A20" w:rsidRDefault="00F5019F" w:rsidP="00D36FD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pStyle w:val="BodyText20"/>
              <w:tabs>
                <w:tab w:val="clear" w:pos="720"/>
                <w:tab w:val="clear" w:pos="1440"/>
              </w:tabs>
              <w:ind w:leftChars="11" w:left="22" w:rightChars="200" w:right="400"/>
              <w:jc w:val="both"/>
              <w:rPr>
                <w:rFonts w:ascii="Calibri" w:hAnsi="Calibri"/>
                <w:szCs w:val="24"/>
              </w:rPr>
            </w:pPr>
            <w:r w:rsidRPr="00265D58">
              <w:rPr>
                <w:rFonts w:ascii="Calibri" w:hAnsi="Calibri"/>
                <w:szCs w:val="24"/>
              </w:rPr>
              <w:t>Provide evidence that the tables will link together in a relational database environment</w:t>
            </w:r>
            <w:r w:rsidR="008A6788">
              <w:rPr>
                <w:rFonts w:ascii="Calibri" w:hAnsi="Calibri"/>
                <w:szCs w:val="24"/>
              </w:rPr>
              <w:t xml:space="preserve"> - ERD produced showing some logical thinking, </w:t>
            </w:r>
            <w:r w:rsidR="00611138">
              <w:rPr>
                <w:rFonts w:ascii="Calibri" w:hAnsi="Calibri"/>
                <w:szCs w:val="24"/>
              </w:rPr>
              <w:t>and awareness of application</w:t>
            </w:r>
            <w:r w:rsidRPr="00265D58">
              <w:rPr>
                <w:rFonts w:ascii="Calibri" w:hAnsi="Calibri"/>
                <w:szCs w:val="24"/>
              </w:rPr>
              <w:t>.</w:t>
            </w:r>
          </w:p>
          <w:p w:rsidR="00F5019F" w:rsidRPr="00265D58" w:rsidRDefault="00F5019F" w:rsidP="00D36FD9">
            <w:pPr>
              <w:ind w:leftChars="11" w:left="22" w:rightChars="200" w:right="400"/>
              <w:jc w:val="both"/>
              <w:rPr>
                <w:rFonts w:ascii="Calibri" w:hAnsi="Calibri"/>
                <w:sz w:val="24"/>
                <w:szCs w:val="24"/>
              </w:rPr>
            </w:pPr>
            <w:r w:rsidRPr="00265D58">
              <w:rPr>
                <w:rFonts w:ascii="Calibri" w:hAnsi="Calibri"/>
                <w:sz w:val="24"/>
                <w:szCs w:val="24"/>
              </w:rPr>
              <w:t>Apply suitable data analysis and design techniques to create a</w:t>
            </w:r>
            <w:r>
              <w:rPr>
                <w:rFonts w:ascii="Calibri" w:hAnsi="Calibri"/>
                <w:sz w:val="24"/>
                <w:szCs w:val="24"/>
              </w:rPr>
              <w:t>ll</w:t>
            </w:r>
            <w:r w:rsidRPr="00265D58">
              <w:rPr>
                <w:rFonts w:ascii="Calibri" w:hAnsi="Calibri"/>
                <w:sz w:val="24"/>
                <w:szCs w:val="24"/>
              </w:rPr>
              <w:t xml:space="preserve"> logical design</w:t>
            </w:r>
            <w:r>
              <w:rPr>
                <w:rFonts w:ascii="Calibri" w:hAnsi="Calibri"/>
                <w:sz w:val="24"/>
                <w:szCs w:val="24"/>
              </w:rPr>
              <w:t>s</w:t>
            </w:r>
            <w:r w:rsidR="008A6788">
              <w:rPr>
                <w:rFonts w:ascii="Calibri" w:hAnsi="Calibri"/>
                <w:sz w:val="24"/>
                <w:szCs w:val="24"/>
              </w:rPr>
              <w:t xml:space="preserve"> - </w:t>
            </w:r>
            <w:r w:rsidR="00611138">
              <w:rPr>
                <w:rFonts w:ascii="Calibri" w:hAnsi="Calibri"/>
                <w:sz w:val="24"/>
                <w:szCs w:val="24"/>
              </w:rPr>
              <w:t>DFDs produced showing</w:t>
            </w:r>
            <w:r w:rsidR="008A6788">
              <w:rPr>
                <w:rFonts w:ascii="Calibri" w:hAnsi="Calibri"/>
                <w:sz w:val="24"/>
                <w:szCs w:val="24"/>
              </w:rPr>
              <w:t xml:space="preserve"> evidence of logical thinking</w:t>
            </w:r>
            <w:r w:rsidR="00611138">
              <w:rPr>
                <w:rFonts w:ascii="Calibri" w:hAnsi="Calibri"/>
                <w:sz w:val="24"/>
                <w:szCs w:val="24"/>
              </w:rPr>
              <w:t xml:space="preserve">, </w:t>
            </w:r>
            <w:r w:rsidR="00611138" w:rsidRPr="00611138">
              <w:rPr>
                <w:rFonts w:ascii="Calibri" w:hAnsi="Calibri"/>
                <w:sz w:val="24"/>
                <w:szCs w:val="24"/>
              </w:rPr>
              <w:t>and awareness of application</w:t>
            </w:r>
            <w:r w:rsidR="008A6788">
              <w:rPr>
                <w:rFonts w:ascii="Calibri" w:hAnsi="Calibri"/>
                <w:sz w:val="24"/>
                <w:szCs w:val="24"/>
              </w:rPr>
              <w:t>.</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40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611138" w:rsidP="00611138">
            <w:pPr>
              <w:jc w:val="center"/>
              <w:rPr>
                <w:rFonts w:ascii="Calibri" w:hAnsi="Calibri"/>
                <w:sz w:val="32"/>
              </w:rPr>
            </w:pPr>
            <w:r>
              <w:rPr>
                <w:rFonts w:ascii="Calibri" w:hAnsi="Calibri"/>
                <w:sz w:val="32"/>
              </w:rPr>
              <w:t>21</w:t>
            </w:r>
          </w:p>
        </w:tc>
      </w:tr>
      <w:tr w:rsidR="00F5019F" w:rsidRPr="00CC0370" w:rsidTr="00D36FD9">
        <w:trPr>
          <w:trHeight w:val="451"/>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5019F" w:rsidRPr="00F61A20" w:rsidRDefault="00F5019F" w:rsidP="00D36FD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F5019F" w:rsidRDefault="00F5019F" w:rsidP="00D36FD9">
            <w:pPr>
              <w:spacing w:after="120"/>
              <w:rPr>
                <w:rFonts w:ascii="Calibri" w:hAnsi="Calibri"/>
                <w:sz w:val="14"/>
                <w:szCs w:val="14"/>
              </w:rPr>
            </w:pPr>
          </w:p>
          <w:p w:rsidR="00F5019F" w:rsidRPr="00265D58" w:rsidRDefault="00F5019F" w:rsidP="00D36FD9">
            <w:pPr>
              <w:ind w:rightChars="200" w:right="400"/>
              <w:jc w:val="both"/>
              <w:rPr>
                <w:rFonts w:ascii="Calibri" w:hAnsi="Calibri"/>
                <w:sz w:val="24"/>
                <w:szCs w:val="24"/>
              </w:rPr>
            </w:pPr>
            <w:r w:rsidRPr="00265D58">
              <w:rPr>
                <w:rFonts w:ascii="Calibri" w:hAnsi="Calibri"/>
                <w:sz w:val="24"/>
                <w:szCs w:val="24"/>
              </w:rPr>
              <w:t xml:space="preserve">Use </w:t>
            </w:r>
            <w:r>
              <w:rPr>
                <w:rFonts w:ascii="Calibri" w:hAnsi="Calibri"/>
                <w:sz w:val="24"/>
                <w:szCs w:val="24"/>
              </w:rPr>
              <w:t xml:space="preserve">of </w:t>
            </w:r>
            <w:proofErr w:type="spellStart"/>
            <w:r w:rsidR="009807FB">
              <w:rPr>
                <w:rFonts w:ascii="Calibri" w:hAnsi="Calibri"/>
                <w:sz w:val="24"/>
                <w:szCs w:val="24"/>
              </w:rPr>
              <w:t>LucidChart</w:t>
            </w:r>
            <w:proofErr w:type="spellEnd"/>
            <w:r w:rsidRPr="00265D58">
              <w:rPr>
                <w:rFonts w:ascii="Calibri" w:hAnsi="Calibri"/>
                <w:sz w:val="24"/>
                <w:szCs w:val="24"/>
              </w:rPr>
              <w:t xml:space="preserve"> to produce the final </w:t>
            </w:r>
            <w:r>
              <w:rPr>
                <w:rFonts w:ascii="Calibri" w:hAnsi="Calibri"/>
                <w:sz w:val="24"/>
                <w:szCs w:val="24"/>
              </w:rPr>
              <w:t>diagrams</w:t>
            </w:r>
            <w:r w:rsidR="008A6788">
              <w:rPr>
                <w:rFonts w:ascii="Calibri" w:hAnsi="Calibri"/>
                <w:sz w:val="24"/>
                <w:szCs w:val="24"/>
              </w:rPr>
              <w:t xml:space="preserve"> demonstrating </w:t>
            </w:r>
            <w:r w:rsidR="00611138">
              <w:rPr>
                <w:rFonts w:ascii="Calibri" w:hAnsi="Calibri"/>
                <w:sz w:val="24"/>
                <w:szCs w:val="24"/>
              </w:rPr>
              <w:t>advanced</w:t>
            </w:r>
            <w:r w:rsidR="008A6788">
              <w:rPr>
                <w:rFonts w:ascii="Calibri" w:hAnsi="Calibri"/>
                <w:sz w:val="24"/>
                <w:szCs w:val="24"/>
              </w:rPr>
              <w:t xml:space="preserve"> knowledge of the software</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8A6788" w:rsidP="00611138">
            <w:pPr>
              <w:jc w:val="center"/>
              <w:rPr>
                <w:rFonts w:ascii="Calibri" w:hAnsi="Calibri"/>
                <w:sz w:val="32"/>
              </w:rPr>
            </w:pPr>
            <w:r>
              <w:rPr>
                <w:rFonts w:ascii="Calibri" w:hAnsi="Calibri"/>
                <w:sz w:val="32"/>
              </w:rPr>
              <w:t>1</w:t>
            </w:r>
            <w:r w:rsidR="00611138">
              <w:rPr>
                <w:rFonts w:ascii="Calibri" w:hAnsi="Calibri"/>
                <w:sz w:val="32"/>
              </w:rPr>
              <w:t>8</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r w:rsidR="00F5019F" w:rsidRPr="00CC0370" w:rsidTr="00D36FD9">
        <w:trPr>
          <w:trHeight w:val="450"/>
        </w:trPr>
        <w:tc>
          <w:tcPr>
            <w:tcW w:w="4435" w:type="pct"/>
            <w:tcBorders>
              <w:top w:val="single" w:sz="4" w:space="0" w:color="auto"/>
              <w:left w:val="single" w:sz="4" w:space="0" w:color="auto"/>
              <w:right w:val="single" w:sz="4" w:space="0" w:color="auto"/>
            </w:tcBorders>
            <w:shd w:val="clear" w:color="auto" w:fill="D9D9D9"/>
          </w:tcPr>
          <w:p w:rsidR="00F5019F" w:rsidRPr="00F61A20" w:rsidRDefault="00F5019F" w:rsidP="00D36FD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5019F" w:rsidRPr="00F61A20" w:rsidRDefault="00F5019F" w:rsidP="00D36FD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F5019F" w:rsidRPr="00F61A20" w:rsidRDefault="00F5019F" w:rsidP="00D36FD9">
            <w:pPr>
              <w:jc w:val="center"/>
              <w:rPr>
                <w:rFonts w:ascii="Calibri" w:hAnsi="Calibri"/>
                <w:sz w:val="32"/>
              </w:rPr>
            </w:pPr>
          </w:p>
        </w:tc>
      </w:tr>
      <w:tr w:rsidR="00F5019F" w:rsidRPr="00CC0370" w:rsidTr="00D36FD9">
        <w:trPr>
          <w:trHeight w:val="451"/>
        </w:trPr>
        <w:tc>
          <w:tcPr>
            <w:tcW w:w="4435" w:type="pct"/>
            <w:vMerge w:val="restart"/>
            <w:tcBorders>
              <w:top w:val="single" w:sz="4" w:space="0" w:color="auto"/>
              <w:left w:val="single" w:sz="4" w:space="0" w:color="auto"/>
              <w:right w:val="single" w:sz="4" w:space="0" w:color="auto"/>
            </w:tcBorders>
          </w:tcPr>
          <w:p w:rsidR="008A6788" w:rsidRPr="00E16619" w:rsidRDefault="008A6788" w:rsidP="008A6788">
            <w:pPr>
              <w:spacing w:after="120"/>
              <w:rPr>
                <w:rFonts w:ascii="Calibri" w:hAnsi="Calibri"/>
                <w:sz w:val="24"/>
                <w:szCs w:val="24"/>
              </w:rPr>
            </w:pPr>
            <w:r w:rsidRPr="00E16619">
              <w:rPr>
                <w:rFonts w:ascii="Calibri" w:hAnsi="Calibri"/>
                <w:sz w:val="24"/>
                <w:szCs w:val="24"/>
              </w:rPr>
              <w:t>Very good presentation within all documents produced</w:t>
            </w:r>
          </w:p>
          <w:p w:rsidR="00F5019F" w:rsidRDefault="00F5019F" w:rsidP="00D36FD9">
            <w:pPr>
              <w:spacing w:after="120"/>
              <w:rPr>
                <w:rFonts w:ascii="Calibri" w:hAnsi="Calibri"/>
                <w:sz w:val="14"/>
                <w:szCs w:val="14"/>
              </w:rPr>
            </w:pPr>
          </w:p>
          <w:p w:rsidR="00F5019F" w:rsidRDefault="00F5019F" w:rsidP="00D36FD9">
            <w:pPr>
              <w:spacing w:after="120"/>
              <w:rPr>
                <w:rFonts w:ascii="Calibri" w:hAnsi="Calibri"/>
                <w:sz w:val="14"/>
                <w:szCs w:val="14"/>
              </w:rPr>
            </w:pPr>
          </w:p>
          <w:p w:rsidR="00F5019F" w:rsidRPr="00F61A20" w:rsidRDefault="00F5019F" w:rsidP="00D36FD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5019F" w:rsidRPr="00F61A20" w:rsidRDefault="00F5019F" w:rsidP="00D36FD9">
            <w:pPr>
              <w:jc w:val="center"/>
              <w:rPr>
                <w:rFonts w:ascii="Calibri" w:hAnsi="Calibri"/>
                <w:sz w:val="32"/>
              </w:rPr>
            </w:pPr>
            <w:r>
              <w:rPr>
                <w:rFonts w:ascii="Calibri" w:hAnsi="Calibri"/>
                <w:sz w:val="32"/>
              </w:rPr>
              <w:t>5</w:t>
            </w:r>
          </w:p>
        </w:tc>
        <w:tc>
          <w:tcPr>
            <w:tcW w:w="282" w:type="pct"/>
            <w:vMerge w:val="restart"/>
            <w:tcBorders>
              <w:top w:val="single" w:sz="4" w:space="0" w:color="auto"/>
              <w:left w:val="single" w:sz="4" w:space="0" w:color="auto"/>
              <w:bottom w:val="single" w:sz="4" w:space="0" w:color="auto"/>
              <w:right w:val="single" w:sz="4" w:space="0" w:color="auto"/>
            </w:tcBorders>
          </w:tcPr>
          <w:p w:rsidR="00F5019F" w:rsidRPr="00F61A20" w:rsidRDefault="00AF2E18" w:rsidP="00D36FD9">
            <w:pPr>
              <w:jc w:val="center"/>
              <w:rPr>
                <w:rFonts w:ascii="Calibri" w:hAnsi="Calibri"/>
                <w:sz w:val="32"/>
              </w:rPr>
            </w:pPr>
            <w:r>
              <w:rPr>
                <w:rFonts w:ascii="Calibri" w:hAnsi="Calibri"/>
                <w:sz w:val="32"/>
              </w:rPr>
              <w:t>4</w:t>
            </w:r>
          </w:p>
        </w:tc>
      </w:tr>
      <w:tr w:rsidR="00F5019F" w:rsidRPr="00CC0370" w:rsidTr="00D36FD9">
        <w:trPr>
          <w:trHeight w:val="450"/>
        </w:trPr>
        <w:tc>
          <w:tcPr>
            <w:tcW w:w="4435" w:type="pct"/>
            <w:vMerge/>
            <w:tcBorders>
              <w:left w:val="single" w:sz="4" w:space="0" w:color="auto"/>
              <w:bottom w:val="single" w:sz="4" w:space="0" w:color="auto"/>
              <w:right w:val="single" w:sz="4" w:space="0" w:color="auto"/>
            </w:tcBorders>
          </w:tcPr>
          <w:p w:rsidR="00F5019F" w:rsidRPr="00F61A20" w:rsidRDefault="00F5019F" w:rsidP="00D36FD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F5019F" w:rsidRPr="00F61A20" w:rsidRDefault="00F5019F" w:rsidP="00D36FD9">
            <w:pPr>
              <w:jc w:val="center"/>
              <w:rPr>
                <w:rFonts w:ascii="Calibri" w:hAnsi="Calibri"/>
                <w:sz w:val="32"/>
              </w:rPr>
            </w:pPr>
          </w:p>
        </w:tc>
      </w:tr>
    </w:tbl>
    <w:p w:rsidR="00F61A20" w:rsidRDefault="00F61A20" w:rsidP="00A03BB8">
      <w:pPr>
        <w:rPr>
          <w:rFonts w:ascii="Calibri" w:hAnsi="Calibri"/>
          <w:b/>
          <w:sz w:val="22"/>
          <w:szCs w:val="22"/>
        </w:rPr>
      </w:pPr>
    </w:p>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611138" w:rsidP="00A739E4">
            <w:pPr>
              <w:jc w:val="right"/>
              <w:rPr>
                <w:rFonts w:ascii="Calibri" w:hAnsi="Calibri" w:cs="Arial"/>
                <w:b/>
                <w:bCs/>
              </w:rPr>
            </w:pPr>
            <w:r>
              <w:rPr>
                <w:rFonts w:ascii="Calibri" w:hAnsi="Calibri"/>
                <w:sz w:val="32"/>
              </w:rPr>
              <w:t>61</w:t>
            </w:r>
            <w:r w:rsidR="008A6788" w:rsidRPr="00FC2772">
              <w:rPr>
                <w:rFonts w:ascii="Calibri" w:hAnsi="Calibri"/>
                <w:sz w:val="32"/>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C97BEA" w:rsidRDefault="00C97BEA" w:rsidP="00D372AE">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D372AE">
        <w:tc>
          <w:tcPr>
            <w:tcW w:w="10348" w:type="dxa"/>
            <w:shd w:val="clear" w:color="auto" w:fill="D9D9D9"/>
            <w:vAlign w:val="center"/>
          </w:tcPr>
          <w:p w:rsidR="00C97BEA" w:rsidRPr="00D77147" w:rsidRDefault="00C97BEA" w:rsidP="00D33EE8">
            <w:pPr>
              <w:pStyle w:val="Heading3"/>
              <w:rPr>
                <w:rFonts w:ascii="Calibri" w:hAnsi="Calibri"/>
                <w:sz w:val="40"/>
                <w:szCs w:val="40"/>
              </w:rPr>
            </w:pPr>
            <w:r>
              <w:lastRenderedPageBreak/>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D372AE">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D372AE">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D372AE">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D372AE">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D372AE">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D372AE">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D372AE">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Little or no evidence of reading.</w:t>
            </w:r>
          </w:p>
          <w:p w:rsidR="00C97BEA" w:rsidRPr="00EB4F96" w:rsidRDefault="00C97BEA" w:rsidP="00D372AE">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D372AE">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D372AE">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D372AE">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D372AE">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D372AE">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3.  Analysis</w:t>
            </w:r>
          </w:p>
          <w:p w:rsidR="00C97BEA" w:rsidRPr="00EB4F96" w:rsidRDefault="00C97BEA" w:rsidP="00D372AE">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D372AE">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D372AE">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D372AE">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D372AE">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D372AE">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D372AE">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D372AE">
            <w:pPr>
              <w:rPr>
                <w:rFonts w:ascii="Calibri" w:hAnsi="Calibri"/>
                <w:sz w:val="12"/>
                <w:szCs w:val="16"/>
              </w:rPr>
            </w:pPr>
            <w:r w:rsidRPr="00EB4F96">
              <w:rPr>
                <w:rFonts w:ascii="Calibri" w:hAnsi="Calibri"/>
                <w:sz w:val="12"/>
                <w:szCs w:val="16"/>
              </w:rPr>
              <w:t>Highly persuasive conclusions</w:t>
            </w:r>
          </w:p>
        </w:tc>
      </w:tr>
      <w:tr w:rsidR="00C97BEA" w:rsidRPr="009154C7" w:rsidTr="00D372AE">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D372AE">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D372AE">
            <w:pPr>
              <w:rPr>
                <w:rFonts w:ascii="Calibri" w:hAnsi="Calibri"/>
                <w:sz w:val="12"/>
                <w:szCs w:val="16"/>
              </w:rPr>
            </w:pPr>
          </w:p>
          <w:p w:rsidR="00C97BEA" w:rsidRPr="00EB4F96" w:rsidRDefault="00C97BEA" w:rsidP="00D372AE">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D372AE">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D372AE">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D372AE">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D372AE">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D372AE">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D372AE">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D372AE">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D372AE">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D372AE">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D372AE">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D372AE">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D372AE">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D372AE">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D372AE">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D372AE">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D372AE">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D372AE">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D372AE">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D372AE">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D372AE">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D372AE">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57AC6" w:rsidRDefault="00657AC6">
      <w:r>
        <w:separator/>
      </w:r>
    </w:p>
  </w:endnote>
  <w:endnote w:type="continuationSeparator" w:id="0">
    <w:p w:rsidR="00657AC6" w:rsidRDefault="00657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B1F0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B1F0B">
      <w:rPr>
        <w:b/>
        <w:noProof/>
      </w:rPr>
      <w:t>7</w:t>
    </w:r>
    <w:r>
      <w:rPr>
        <w:b/>
        <w:sz w:val="24"/>
        <w:szCs w:val="24"/>
      </w:rPr>
      <w:fldChar w:fldCharType="end"/>
    </w:r>
  </w:p>
  <w:p w:rsidR="00AA3974" w:rsidRDefault="00AA3974">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A3974" w:rsidRDefault="00AA397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B1F0B">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B1F0B">
      <w:rPr>
        <w:b/>
        <w:noProof/>
      </w:rPr>
      <w:t>7</w:t>
    </w:r>
    <w:r>
      <w:rPr>
        <w:b/>
        <w:sz w:val="24"/>
        <w:szCs w:val="24"/>
      </w:rPr>
      <w:fldChar w:fldCharType="end"/>
    </w:r>
  </w:p>
  <w:p w:rsidR="00AA3974" w:rsidRDefault="00AA3974">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57AC6" w:rsidRDefault="00657AC6">
      <w:r>
        <w:separator/>
      </w:r>
    </w:p>
  </w:footnote>
  <w:footnote w:type="continuationSeparator" w:id="0">
    <w:p w:rsidR="00657AC6" w:rsidRDefault="00657AC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1C21C1E"/>
    <w:multiLevelType w:val="singleLevel"/>
    <w:tmpl w:val="D9AADD70"/>
    <w:lvl w:ilvl="0">
      <w:start w:val="1"/>
      <w:numFmt w:val="decimal"/>
      <w:lvlText w:val="%1."/>
      <w:legacy w:legacy="1" w:legacySpace="0" w:legacyIndent="283"/>
      <w:lvlJc w:val="left"/>
      <w:pPr>
        <w:ind w:left="283" w:hanging="283"/>
      </w:p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7E056A85"/>
    <w:multiLevelType w:val="hybridMultilevel"/>
    <w:tmpl w:val="8F4823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5"/>
  </w:num>
  <w:num w:numId="5">
    <w:abstractNumId w:val="2"/>
  </w:num>
  <w:num w:numId="6">
    <w:abstractNumId w:val="0"/>
  </w:num>
  <w:num w:numId="7">
    <w:abstractNumId w:val="6"/>
  </w:num>
  <w:num w:numId="8">
    <w:abstractNumId w:val="3"/>
    <w:lvlOverride w:ilvl="0">
      <w:lvl w:ilvl="0">
        <w:start w:val="1"/>
        <w:numFmt w:val="decimal"/>
        <w:lvlText w:val="%1."/>
        <w:legacy w:legacy="1" w:legacySpace="0" w:legacyIndent="283"/>
        <w:lvlJc w:val="left"/>
        <w:pPr>
          <w:ind w:left="283" w:hanging="283"/>
        </w:p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dgnword-docGUID" w:val="{A2BBA4A6-DBE8-4FC2-A0CA-AC25B085724B}"/>
    <w:docVar w:name="dgnword-eventsink" w:val="619787568"/>
  </w:docVars>
  <w:rsids>
    <w:rsidRoot w:val="00FB4521"/>
    <w:rsid w:val="00052D61"/>
    <w:rsid w:val="00052D6F"/>
    <w:rsid w:val="000971FC"/>
    <w:rsid w:val="000A2A3A"/>
    <w:rsid w:val="000A492A"/>
    <w:rsid w:val="000D2FD0"/>
    <w:rsid w:val="000D6BF4"/>
    <w:rsid w:val="000E32B7"/>
    <w:rsid w:val="000E413A"/>
    <w:rsid w:val="000F5AA3"/>
    <w:rsid w:val="00100396"/>
    <w:rsid w:val="00100B5C"/>
    <w:rsid w:val="001106E9"/>
    <w:rsid w:val="00124FF5"/>
    <w:rsid w:val="00134F77"/>
    <w:rsid w:val="0013758B"/>
    <w:rsid w:val="00154487"/>
    <w:rsid w:val="001B5F45"/>
    <w:rsid w:val="001E0480"/>
    <w:rsid w:val="001E04A7"/>
    <w:rsid w:val="001E1050"/>
    <w:rsid w:val="001E1E1F"/>
    <w:rsid w:val="001E57C1"/>
    <w:rsid w:val="001F07EF"/>
    <w:rsid w:val="001F6D7A"/>
    <w:rsid w:val="00200A56"/>
    <w:rsid w:val="00203A4F"/>
    <w:rsid w:val="002158EB"/>
    <w:rsid w:val="00223EA9"/>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001A"/>
    <w:rsid w:val="00455B9F"/>
    <w:rsid w:val="00477CF6"/>
    <w:rsid w:val="004874DE"/>
    <w:rsid w:val="004B5334"/>
    <w:rsid w:val="004B6C14"/>
    <w:rsid w:val="004C059E"/>
    <w:rsid w:val="004D0F13"/>
    <w:rsid w:val="004D52E6"/>
    <w:rsid w:val="0050249F"/>
    <w:rsid w:val="0051261E"/>
    <w:rsid w:val="00524566"/>
    <w:rsid w:val="00530BEF"/>
    <w:rsid w:val="005360C2"/>
    <w:rsid w:val="00553182"/>
    <w:rsid w:val="00561F00"/>
    <w:rsid w:val="00562DEC"/>
    <w:rsid w:val="00576AB4"/>
    <w:rsid w:val="00577917"/>
    <w:rsid w:val="00590667"/>
    <w:rsid w:val="005932B5"/>
    <w:rsid w:val="005969E2"/>
    <w:rsid w:val="005B61CD"/>
    <w:rsid w:val="005D1D58"/>
    <w:rsid w:val="005D432C"/>
    <w:rsid w:val="005E285E"/>
    <w:rsid w:val="005E72F8"/>
    <w:rsid w:val="00605F3A"/>
    <w:rsid w:val="00610E08"/>
    <w:rsid w:val="00611138"/>
    <w:rsid w:val="006140BF"/>
    <w:rsid w:val="00615AF1"/>
    <w:rsid w:val="00622085"/>
    <w:rsid w:val="00624969"/>
    <w:rsid w:val="00632434"/>
    <w:rsid w:val="00644256"/>
    <w:rsid w:val="00657AC6"/>
    <w:rsid w:val="00661D6F"/>
    <w:rsid w:val="0066357F"/>
    <w:rsid w:val="0066725E"/>
    <w:rsid w:val="006716C7"/>
    <w:rsid w:val="00681208"/>
    <w:rsid w:val="006866F8"/>
    <w:rsid w:val="006934D4"/>
    <w:rsid w:val="006A6DC3"/>
    <w:rsid w:val="006D49ED"/>
    <w:rsid w:val="006D55CE"/>
    <w:rsid w:val="006D637A"/>
    <w:rsid w:val="006E21BA"/>
    <w:rsid w:val="006F45BF"/>
    <w:rsid w:val="006F60E0"/>
    <w:rsid w:val="00702F71"/>
    <w:rsid w:val="00703ED6"/>
    <w:rsid w:val="007366DF"/>
    <w:rsid w:val="00757839"/>
    <w:rsid w:val="007621D1"/>
    <w:rsid w:val="00770C81"/>
    <w:rsid w:val="007C3D59"/>
    <w:rsid w:val="007C682C"/>
    <w:rsid w:val="007D2385"/>
    <w:rsid w:val="00800069"/>
    <w:rsid w:val="008310A0"/>
    <w:rsid w:val="00842E7F"/>
    <w:rsid w:val="00847A0A"/>
    <w:rsid w:val="00852933"/>
    <w:rsid w:val="00863DD9"/>
    <w:rsid w:val="0086432B"/>
    <w:rsid w:val="00865B46"/>
    <w:rsid w:val="00896134"/>
    <w:rsid w:val="008A3249"/>
    <w:rsid w:val="008A62BC"/>
    <w:rsid w:val="008A6788"/>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807FB"/>
    <w:rsid w:val="0098396C"/>
    <w:rsid w:val="009871FF"/>
    <w:rsid w:val="00996619"/>
    <w:rsid w:val="009B1F0B"/>
    <w:rsid w:val="009D3EA4"/>
    <w:rsid w:val="009E02BE"/>
    <w:rsid w:val="009E4BC1"/>
    <w:rsid w:val="009F446C"/>
    <w:rsid w:val="00A03BB8"/>
    <w:rsid w:val="00A273B4"/>
    <w:rsid w:val="00A4036F"/>
    <w:rsid w:val="00A4641C"/>
    <w:rsid w:val="00A55876"/>
    <w:rsid w:val="00A739E4"/>
    <w:rsid w:val="00AA3974"/>
    <w:rsid w:val="00AB5B2B"/>
    <w:rsid w:val="00AB6FE7"/>
    <w:rsid w:val="00AB7AD7"/>
    <w:rsid w:val="00AD2430"/>
    <w:rsid w:val="00AF0E34"/>
    <w:rsid w:val="00AF271D"/>
    <w:rsid w:val="00AF2E18"/>
    <w:rsid w:val="00AF4F0B"/>
    <w:rsid w:val="00AF56C2"/>
    <w:rsid w:val="00B004E6"/>
    <w:rsid w:val="00B0744D"/>
    <w:rsid w:val="00B45905"/>
    <w:rsid w:val="00B50D84"/>
    <w:rsid w:val="00B5562B"/>
    <w:rsid w:val="00B81AD3"/>
    <w:rsid w:val="00B829D8"/>
    <w:rsid w:val="00B84B5B"/>
    <w:rsid w:val="00B876DA"/>
    <w:rsid w:val="00BA1176"/>
    <w:rsid w:val="00BE0B01"/>
    <w:rsid w:val="00BE79C7"/>
    <w:rsid w:val="00BE7AC0"/>
    <w:rsid w:val="00BF3CB5"/>
    <w:rsid w:val="00C1285B"/>
    <w:rsid w:val="00C1361B"/>
    <w:rsid w:val="00C15853"/>
    <w:rsid w:val="00C159B7"/>
    <w:rsid w:val="00C3118C"/>
    <w:rsid w:val="00C36D9A"/>
    <w:rsid w:val="00C44A72"/>
    <w:rsid w:val="00C80F0F"/>
    <w:rsid w:val="00C93BCB"/>
    <w:rsid w:val="00C97BEA"/>
    <w:rsid w:val="00CC241A"/>
    <w:rsid w:val="00CE65AB"/>
    <w:rsid w:val="00CF253C"/>
    <w:rsid w:val="00CF4266"/>
    <w:rsid w:val="00D04950"/>
    <w:rsid w:val="00D241F1"/>
    <w:rsid w:val="00D275CB"/>
    <w:rsid w:val="00D33EE8"/>
    <w:rsid w:val="00D703C0"/>
    <w:rsid w:val="00D770BD"/>
    <w:rsid w:val="00D84AF0"/>
    <w:rsid w:val="00DB116D"/>
    <w:rsid w:val="00DD17CC"/>
    <w:rsid w:val="00DF16E9"/>
    <w:rsid w:val="00E230E0"/>
    <w:rsid w:val="00E51AAC"/>
    <w:rsid w:val="00E66CC0"/>
    <w:rsid w:val="00E728A9"/>
    <w:rsid w:val="00E76356"/>
    <w:rsid w:val="00E85F4C"/>
    <w:rsid w:val="00E94FF1"/>
    <w:rsid w:val="00E96BFB"/>
    <w:rsid w:val="00EA0F4E"/>
    <w:rsid w:val="00EA295B"/>
    <w:rsid w:val="00EB4F96"/>
    <w:rsid w:val="00ED2ADB"/>
    <w:rsid w:val="00ED2C9A"/>
    <w:rsid w:val="00ED410A"/>
    <w:rsid w:val="00EE3132"/>
    <w:rsid w:val="00EE3D9D"/>
    <w:rsid w:val="00EE6172"/>
    <w:rsid w:val="00EE6F25"/>
    <w:rsid w:val="00EF0A4E"/>
    <w:rsid w:val="00EF4EF2"/>
    <w:rsid w:val="00F02126"/>
    <w:rsid w:val="00F027BA"/>
    <w:rsid w:val="00F03D85"/>
    <w:rsid w:val="00F249F1"/>
    <w:rsid w:val="00F25B9D"/>
    <w:rsid w:val="00F2664E"/>
    <w:rsid w:val="00F27C62"/>
    <w:rsid w:val="00F31163"/>
    <w:rsid w:val="00F31C04"/>
    <w:rsid w:val="00F5019F"/>
    <w:rsid w:val="00F61A20"/>
    <w:rsid w:val="00F827F1"/>
    <w:rsid w:val="00F8381F"/>
    <w:rsid w:val="00F9679F"/>
    <w:rsid w:val="00FA04CD"/>
    <w:rsid w:val="00FA67AB"/>
    <w:rsid w:val="00FA68F8"/>
    <w:rsid w:val="00FB1DC0"/>
    <w:rsid w:val="00FB4521"/>
    <w:rsid w:val="00FB4C49"/>
    <w:rsid w:val="00FB4F84"/>
    <w:rsid w:val="00FB5CF8"/>
    <w:rsid w:val="00FC753E"/>
    <w:rsid w:val="00FE4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8F7260BC-54DF-4302-AA2B-01E706A21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615AF1"/>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7</Pages>
  <Words>3415</Words>
  <Characters>21355</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24721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5</cp:revision>
  <cp:lastPrinted>2012-06-14T15:25:00Z</cp:lastPrinted>
  <dcterms:created xsi:type="dcterms:W3CDTF">2018-02-15T13:10:00Z</dcterms:created>
  <dcterms:modified xsi:type="dcterms:W3CDTF">2018-05-12T11:31:00Z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