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53D26" w14:textId="77777777" w:rsidR="00D47DF2" w:rsidRDefault="00D47DF2" w:rsidP="002530BE">
      <w:pPr>
        <w:rPr>
          <w:b/>
          <w:bCs/>
        </w:rPr>
      </w:pPr>
    </w:p>
    <w:p w14:paraId="08D1916B" w14:textId="77777777" w:rsidR="005736AF" w:rsidRDefault="005736AF" w:rsidP="005736AF">
      <w:r>
        <w:rPr>
          <w:noProof/>
        </w:rPr>
        <w:drawing>
          <wp:anchor distT="0" distB="0" distL="114300" distR="114300" simplePos="0" relativeHeight="251659264" behindDoc="0" locked="0" layoutInCell="1" allowOverlap="1" wp14:anchorId="5642B21A" wp14:editId="57B7847B">
            <wp:simplePos x="914400" y="914400"/>
            <wp:positionH relativeFrom="column">
              <wp:align>left</wp:align>
            </wp:positionH>
            <wp:positionV relativeFrom="paragraph">
              <wp:align>top</wp:align>
            </wp:positionV>
            <wp:extent cx="1657350" cy="743585"/>
            <wp:effectExtent l="0" t="0" r="0" b="0"/>
            <wp:wrapSquare wrapText="bothSides"/>
            <wp:docPr id="261301171" name="Picture 26130117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57350" cy="743585"/>
                    </a:xfrm>
                    <a:prstGeom prst="rect">
                      <a:avLst/>
                    </a:prstGeom>
                    <a:noFill/>
                  </pic:spPr>
                </pic:pic>
              </a:graphicData>
            </a:graphic>
          </wp:anchor>
        </w:drawing>
      </w:r>
    </w:p>
    <w:p w14:paraId="6AC47901" w14:textId="77777777" w:rsidR="005736AF" w:rsidRDefault="005736AF" w:rsidP="005736AF">
      <w:pPr>
        <w:jc w:val="right"/>
      </w:pPr>
    </w:p>
    <w:p w14:paraId="0E6311FA" w14:textId="77777777" w:rsidR="005736AF" w:rsidRPr="00093C62" w:rsidRDefault="005736AF" w:rsidP="005736AF">
      <w:r>
        <w:br w:type="textWrapping" w:clear="all"/>
      </w:r>
    </w:p>
    <w:p w14:paraId="09B56BFB" w14:textId="77777777" w:rsidR="005736AF" w:rsidRDefault="005736AF" w:rsidP="005736AF">
      <w:pPr>
        <w:spacing w:after="165" w:line="360" w:lineRule="auto"/>
        <w:jc w:val="center"/>
        <w:rPr>
          <w:rFonts w:cs="Times New Roman"/>
        </w:rPr>
      </w:pPr>
      <w:r>
        <w:rPr>
          <w:rFonts w:cs="Times New Roman"/>
        </w:rPr>
        <w:tab/>
      </w:r>
    </w:p>
    <w:p w14:paraId="0FFC2C97" w14:textId="77777777" w:rsidR="005736AF" w:rsidRPr="00F27031" w:rsidRDefault="005736AF" w:rsidP="005736AF">
      <w:pPr>
        <w:spacing w:after="165" w:line="360" w:lineRule="auto"/>
        <w:jc w:val="center"/>
        <w:rPr>
          <w:rFonts w:ascii="Tahoma" w:eastAsia="Tahoma" w:hAnsi="Tahoma" w:cs="Tahoma"/>
          <w:color w:val="000000"/>
          <w:sz w:val="40"/>
          <w:szCs w:val="40"/>
          <w:lang w:eastAsia="zh-CN"/>
        </w:rPr>
      </w:pPr>
      <w:r w:rsidRPr="00CA75A4">
        <w:rPr>
          <w:rFonts w:ascii="Tahoma" w:eastAsia="Tahoma" w:hAnsi="Tahoma" w:cs="Tahoma"/>
          <w:b/>
          <w:bCs/>
          <w:color w:val="000000"/>
          <w:sz w:val="40"/>
          <w:szCs w:val="40"/>
          <w:lang w:eastAsia="zh-CN"/>
        </w:rPr>
        <w:t>MSC Engineering Project Management</w:t>
      </w:r>
      <w:r>
        <w:rPr>
          <w:rFonts w:ascii="Tahoma" w:eastAsia="Tahoma" w:hAnsi="Tahoma" w:cs="Tahoma"/>
          <w:b/>
          <w:bCs/>
          <w:color w:val="000000"/>
          <w:sz w:val="40"/>
          <w:szCs w:val="40"/>
          <w:lang w:eastAsia="zh-CN"/>
        </w:rPr>
        <w:t xml:space="preserve"> </w:t>
      </w:r>
      <w:r w:rsidRPr="00F27031">
        <w:rPr>
          <w:rFonts w:ascii="Tahoma" w:eastAsia="Tahoma" w:hAnsi="Tahoma" w:cs="Tahoma"/>
          <w:color w:val="000000"/>
          <w:sz w:val="40"/>
          <w:szCs w:val="40"/>
          <w:lang w:eastAsia="zh-CN"/>
        </w:rPr>
        <w:t xml:space="preserve">Module Assignment Submission </w:t>
      </w:r>
      <w:r w:rsidRPr="00F27031">
        <w:rPr>
          <w:rFonts w:ascii="Tahoma" w:eastAsia="Tahoma" w:hAnsi="Tahoma" w:cs="Tahoma"/>
          <w:color w:val="000000"/>
          <w:sz w:val="40"/>
          <w:szCs w:val="40"/>
          <w:lang w:eastAsia="zh-CN"/>
        </w:rPr>
        <w:br/>
      </w:r>
    </w:p>
    <w:tbl>
      <w:tblPr>
        <w:tblW w:w="98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560"/>
        <w:gridCol w:w="6272"/>
      </w:tblGrid>
      <w:tr w:rsidR="005736AF" w:rsidRPr="00F27031" w14:paraId="58685996" w14:textId="77777777" w:rsidTr="007C3A84">
        <w:trPr>
          <w:trHeight w:val="608"/>
        </w:trPr>
        <w:tc>
          <w:tcPr>
            <w:tcW w:w="3560" w:type="dxa"/>
            <w:shd w:val="clear" w:color="auto" w:fill="D9D9D9"/>
          </w:tcPr>
          <w:p w14:paraId="58475D5E" w14:textId="77777777" w:rsidR="005736AF" w:rsidRPr="00F27031" w:rsidRDefault="005736AF" w:rsidP="00A14A1D">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Student Name:</w:t>
            </w:r>
          </w:p>
        </w:tc>
        <w:tc>
          <w:tcPr>
            <w:tcW w:w="6272" w:type="dxa"/>
          </w:tcPr>
          <w:p w14:paraId="44D5C80C" w14:textId="77777777" w:rsidR="005736AF" w:rsidRPr="00F27031" w:rsidRDefault="005736AF" w:rsidP="00A14A1D">
            <w:pPr>
              <w:spacing w:before="120" w:after="120" w:line="360" w:lineRule="auto"/>
              <w:jc w:val="center"/>
              <w:rPr>
                <w:rFonts w:ascii="Tahoma" w:eastAsia="Tahoma" w:hAnsi="Tahoma" w:cs="Tahoma"/>
                <w:sz w:val="32"/>
                <w:szCs w:val="32"/>
                <w:lang w:eastAsia="zh-CN"/>
              </w:rPr>
            </w:pPr>
            <w:r>
              <w:rPr>
                <w:rFonts w:ascii="Tahoma" w:eastAsia="Tahoma" w:hAnsi="Tahoma" w:cs="Tahoma"/>
                <w:sz w:val="32"/>
                <w:szCs w:val="32"/>
                <w:lang w:eastAsia="zh-CN"/>
              </w:rPr>
              <w:t>Armin Tiberiu Polyak</w:t>
            </w:r>
          </w:p>
        </w:tc>
      </w:tr>
      <w:tr w:rsidR="005736AF" w:rsidRPr="00F27031" w14:paraId="5AA7396A" w14:textId="77777777" w:rsidTr="007C3A84">
        <w:trPr>
          <w:trHeight w:val="608"/>
        </w:trPr>
        <w:tc>
          <w:tcPr>
            <w:tcW w:w="3560" w:type="dxa"/>
            <w:shd w:val="clear" w:color="auto" w:fill="D9D9D9"/>
          </w:tcPr>
          <w:p w14:paraId="3641B88B" w14:textId="77777777" w:rsidR="005736AF" w:rsidRPr="00F27031" w:rsidRDefault="005736AF" w:rsidP="00A14A1D">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Student Number:</w:t>
            </w:r>
          </w:p>
        </w:tc>
        <w:tc>
          <w:tcPr>
            <w:tcW w:w="6272" w:type="dxa"/>
          </w:tcPr>
          <w:p w14:paraId="1251794D" w14:textId="77777777" w:rsidR="005736AF" w:rsidRPr="00F27031" w:rsidRDefault="005736AF" w:rsidP="00A14A1D">
            <w:pPr>
              <w:spacing w:before="120" w:after="120" w:line="360" w:lineRule="auto"/>
              <w:jc w:val="center"/>
              <w:rPr>
                <w:rFonts w:ascii="Tahoma" w:eastAsia="Tahoma" w:hAnsi="Tahoma" w:cs="Tahoma"/>
                <w:sz w:val="32"/>
                <w:szCs w:val="32"/>
                <w:lang w:eastAsia="zh-CN"/>
              </w:rPr>
            </w:pPr>
            <w:r>
              <w:rPr>
                <w:rFonts w:ascii="Tahoma" w:eastAsia="Tahoma" w:hAnsi="Tahoma" w:cs="Tahoma"/>
                <w:sz w:val="32"/>
                <w:szCs w:val="32"/>
                <w:lang w:eastAsia="zh-CN"/>
              </w:rPr>
              <w:t>1904920</w:t>
            </w:r>
          </w:p>
        </w:tc>
      </w:tr>
      <w:tr w:rsidR="005736AF" w:rsidRPr="00F27031" w14:paraId="665D32B4" w14:textId="77777777" w:rsidTr="007C3A84">
        <w:trPr>
          <w:trHeight w:val="608"/>
        </w:trPr>
        <w:tc>
          <w:tcPr>
            <w:tcW w:w="3560" w:type="dxa"/>
            <w:shd w:val="clear" w:color="auto" w:fill="D9D9D9"/>
          </w:tcPr>
          <w:p w14:paraId="5C528B6C" w14:textId="77777777" w:rsidR="005736AF" w:rsidRPr="00F27031" w:rsidRDefault="005736AF" w:rsidP="00A14A1D">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Module No:</w:t>
            </w:r>
          </w:p>
        </w:tc>
        <w:tc>
          <w:tcPr>
            <w:tcW w:w="6272" w:type="dxa"/>
          </w:tcPr>
          <w:p w14:paraId="65BB87FF" w14:textId="5CF54350" w:rsidR="005736AF" w:rsidRPr="005A2916" w:rsidRDefault="005736AF" w:rsidP="00A14A1D">
            <w:pPr>
              <w:spacing w:before="120" w:after="120" w:line="360" w:lineRule="auto"/>
              <w:jc w:val="center"/>
              <w:rPr>
                <w:rFonts w:ascii="Tahoma" w:eastAsia="Tahoma" w:hAnsi="Tahoma" w:cs="Tahoma"/>
                <w:color w:val="000000" w:themeColor="text1"/>
                <w:sz w:val="32"/>
                <w:szCs w:val="32"/>
                <w:lang w:eastAsia="zh-CN"/>
              </w:rPr>
            </w:pPr>
            <w:r>
              <w:rPr>
                <w:rFonts w:ascii="Tahoma" w:eastAsia="Tahoma" w:hAnsi="Tahoma" w:cs="Tahoma"/>
                <w:color w:val="000000" w:themeColor="text1"/>
                <w:sz w:val="32"/>
                <w:szCs w:val="32"/>
                <w:lang w:eastAsia="zh-CN"/>
              </w:rPr>
              <w:t>ACHA 7025</w:t>
            </w:r>
          </w:p>
        </w:tc>
      </w:tr>
      <w:tr w:rsidR="005736AF" w:rsidRPr="00CA75A4" w14:paraId="6F6D33D7" w14:textId="77777777" w:rsidTr="007C3A84">
        <w:trPr>
          <w:trHeight w:val="1499"/>
        </w:trPr>
        <w:tc>
          <w:tcPr>
            <w:tcW w:w="3560" w:type="dxa"/>
            <w:shd w:val="clear" w:color="auto" w:fill="D9D9D9"/>
          </w:tcPr>
          <w:p w14:paraId="206F00E7" w14:textId="77777777" w:rsidR="005736AF" w:rsidRPr="00CA75A4" w:rsidRDefault="005736AF" w:rsidP="00A14A1D">
            <w:pPr>
              <w:spacing w:before="120" w:after="120" w:line="360" w:lineRule="auto"/>
              <w:rPr>
                <w:rFonts w:ascii="Times New Roman" w:eastAsia="Tahoma" w:hAnsi="Times New Roman" w:cs="Times New Roman"/>
                <w:sz w:val="32"/>
                <w:szCs w:val="32"/>
                <w:lang w:eastAsia="zh-CN"/>
              </w:rPr>
            </w:pPr>
            <w:r w:rsidRPr="00CA75A4">
              <w:rPr>
                <w:rFonts w:ascii="Times New Roman" w:eastAsia="Tahoma" w:hAnsi="Times New Roman" w:cs="Times New Roman"/>
                <w:sz w:val="32"/>
                <w:szCs w:val="32"/>
                <w:lang w:eastAsia="zh-CN"/>
              </w:rPr>
              <w:t>Module Title:</w:t>
            </w:r>
          </w:p>
        </w:tc>
        <w:tc>
          <w:tcPr>
            <w:tcW w:w="6272" w:type="dxa"/>
          </w:tcPr>
          <w:p w14:paraId="1F0FDD4F" w14:textId="14B9BFB7" w:rsidR="007C3A84" w:rsidRPr="007C3A84" w:rsidRDefault="007C3A84" w:rsidP="007C3A84">
            <w:pPr>
              <w:jc w:val="center"/>
              <w:rPr>
                <w:sz w:val="40"/>
                <w:szCs w:val="40"/>
              </w:rPr>
            </w:pPr>
            <w:r w:rsidRPr="007C3A84">
              <w:rPr>
                <w:sz w:val="40"/>
                <w:szCs w:val="40"/>
              </w:rPr>
              <w:t>Project Management</w:t>
            </w:r>
          </w:p>
          <w:p w14:paraId="5D826BC4" w14:textId="6B22547B" w:rsidR="005736AF" w:rsidRPr="00951DBC" w:rsidRDefault="005736AF" w:rsidP="00A14A1D">
            <w:pPr>
              <w:spacing w:before="200" w:line="360" w:lineRule="auto"/>
              <w:jc w:val="center"/>
              <w:rPr>
                <w:rFonts w:ascii="Arial" w:eastAsia="Tahoma" w:hAnsi="Arial" w:cs="Arial"/>
                <w:color w:val="000000" w:themeColor="text1"/>
                <w:sz w:val="36"/>
                <w:szCs w:val="36"/>
                <w:lang w:eastAsia="zh-CN"/>
              </w:rPr>
            </w:pPr>
          </w:p>
        </w:tc>
      </w:tr>
    </w:tbl>
    <w:p w14:paraId="4B6A9FB0" w14:textId="77777777" w:rsidR="005736AF" w:rsidRPr="00CA75A4" w:rsidRDefault="005736AF" w:rsidP="005736AF">
      <w:pPr>
        <w:spacing w:before="120" w:after="120" w:line="360" w:lineRule="auto"/>
        <w:rPr>
          <w:rFonts w:ascii="Times New Roman" w:eastAsia="Calibri" w:hAnsi="Times New Roman" w:cs="Times New Roman"/>
          <w:color w:val="FF0000"/>
          <w:sz w:val="32"/>
          <w:szCs w:val="32"/>
          <w:lang w:eastAsia="zh-CN"/>
        </w:rPr>
      </w:pPr>
    </w:p>
    <w:p w14:paraId="4D9B1F1D" w14:textId="77777777" w:rsidR="00877BBD" w:rsidRDefault="00877BBD" w:rsidP="007C3A84">
      <w:pPr>
        <w:spacing w:after="0" w:line="240" w:lineRule="auto"/>
        <w:textAlignment w:val="baseline"/>
        <w:rPr>
          <w:b/>
          <w:bCs/>
        </w:rPr>
      </w:pPr>
    </w:p>
    <w:p w14:paraId="4FE11C85" w14:textId="77777777" w:rsidR="005C36D4" w:rsidRPr="005C36D4" w:rsidRDefault="005C36D4" w:rsidP="005C36D4">
      <w:r w:rsidRPr="005C36D4">
        <w:rPr>
          <w:bCs/>
        </w:rPr>
        <w:t xml:space="preserve">         </w:t>
      </w:r>
      <w:r w:rsidRPr="005C36D4">
        <w:t xml:space="preserve"> AI Acknowledgement</w:t>
      </w:r>
    </w:p>
    <w:p w14:paraId="226F64B0" w14:textId="77777777" w:rsidR="005C36D4" w:rsidRPr="005C36D4" w:rsidRDefault="005C36D4" w:rsidP="005C36D4">
      <w:r w:rsidRPr="005C36D4">
        <w:t>I confirm that I have not present any AI-generated materials as my own work in this portfolio.</w:t>
      </w:r>
    </w:p>
    <w:p w14:paraId="27F9D8B7" w14:textId="77777777" w:rsidR="005C36D4" w:rsidRPr="005C36D4" w:rsidRDefault="005C36D4" w:rsidP="005C36D4">
      <w:r w:rsidRPr="005C36D4">
        <w:t>However, I acknowledge that I have used or may have used the AI in the research and proofreading of my portfolio.</w:t>
      </w:r>
    </w:p>
    <w:p w14:paraId="36FBAFA2" w14:textId="77777777" w:rsidR="005C36D4" w:rsidRPr="005C36D4" w:rsidRDefault="005C36D4" w:rsidP="005C36D4"/>
    <w:p w14:paraId="708DBACE" w14:textId="77777777" w:rsidR="005C36D4" w:rsidRPr="005C36D4" w:rsidRDefault="005C36D4" w:rsidP="005C36D4">
      <w:pPr>
        <w:rPr>
          <w:b/>
          <w:bCs/>
        </w:rPr>
      </w:pPr>
      <w:r w:rsidRPr="005C36D4">
        <w:rPr>
          <w:b/>
          <w:bCs/>
        </w:rPr>
        <w:t>Name: Armin Polyak</w:t>
      </w:r>
    </w:p>
    <w:p w14:paraId="6DC71909" w14:textId="0072F34F" w:rsidR="00E55E78" w:rsidRPr="00AA2A49" w:rsidRDefault="005C36D4" w:rsidP="005461FA">
      <w:pPr>
        <w:rPr>
          <w:b/>
          <w:bCs/>
        </w:rPr>
      </w:pPr>
      <w:r w:rsidRPr="005C36D4">
        <w:rPr>
          <w:b/>
          <w:bCs/>
        </w:rPr>
        <w:t>Student ID: 1904920</w:t>
      </w:r>
    </w:p>
    <w:sdt>
      <w:sdtPr>
        <w:rPr>
          <w:rFonts w:asciiTheme="minorHAnsi" w:eastAsiaTheme="minorHAnsi" w:hAnsiTheme="minorHAnsi" w:cstheme="minorBidi"/>
          <w:color w:val="auto"/>
          <w:kern w:val="2"/>
          <w:sz w:val="24"/>
          <w:szCs w:val="24"/>
          <w:lang w:eastAsia="en-US"/>
          <w14:ligatures w14:val="standardContextual"/>
        </w:rPr>
        <w:id w:val="294183867"/>
        <w:docPartObj>
          <w:docPartGallery w:val="Table of Contents"/>
          <w:docPartUnique/>
        </w:docPartObj>
      </w:sdtPr>
      <w:sdtEndPr>
        <w:rPr>
          <w:b/>
          <w:bCs/>
        </w:rPr>
      </w:sdtEndPr>
      <w:sdtContent>
        <w:p w14:paraId="393324F1" w14:textId="74CC61B5" w:rsidR="00E55E78" w:rsidRDefault="00E55E78">
          <w:pPr>
            <w:pStyle w:val="TOCHeading"/>
          </w:pPr>
          <w:r>
            <w:t>Contents</w:t>
          </w:r>
        </w:p>
        <w:p w14:paraId="62CA87E4" w14:textId="77777777" w:rsidR="00E55E78" w:rsidRDefault="00E55E78">
          <w:pPr>
            <w:pStyle w:val="TOC1"/>
            <w:tabs>
              <w:tab w:val="right" w:leader="dot" w:pos="9016"/>
            </w:tabs>
          </w:pPr>
        </w:p>
        <w:p w14:paraId="31DD00EA" w14:textId="1A84351E" w:rsidR="00E55E78" w:rsidRDefault="00E55E78">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40317015" w:history="1">
            <w:r w:rsidRPr="00442BE5">
              <w:rPr>
                <w:rStyle w:val="Hyperlink"/>
                <w:b/>
                <w:bCs/>
                <w:noProof/>
              </w:rPr>
              <w:t>1. Introduction and background</w:t>
            </w:r>
            <w:r>
              <w:rPr>
                <w:noProof/>
                <w:webHidden/>
              </w:rPr>
              <w:tab/>
            </w:r>
            <w:r>
              <w:rPr>
                <w:noProof/>
                <w:webHidden/>
              </w:rPr>
              <w:fldChar w:fldCharType="begin"/>
            </w:r>
            <w:r>
              <w:rPr>
                <w:noProof/>
                <w:webHidden/>
              </w:rPr>
              <w:instrText xml:space="preserve"> PAGEREF _Toc240317015 \h </w:instrText>
            </w:r>
            <w:r>
              <w:rPr>
                <w:noProof/>
                <w:webHidden/>
              </w:rPr>
            </w:r>
            <w:r>
              <w:rPr>
                <w:noProof/>
                <w:webHidden/>
              </w:rPr>
              <w:fldChar w:fldCharType="separate"/>
            </w:r>
            <w:r w:rsidR="000211BF">
              <w:rPr>
                <w:noProof/>
                <w:webHidden/>
              </w:rPr>
              <w:t>3</w:t>
            </w:r>
            <w:r>
              <w:rPr>
                <w:noProof/>
                <w:webHidden/>
              </w:rPr>
              <w:fldChar w:fldCharType="end"/>
            </w:r>
          </w:hyperlink>
        </w:p>
        <w:p w14:paraId="0678ECCC" w14:textId="5CDF251A" w:rsidR="00E55E78" w:rsidRDefault="00E55E78">
          <w:pPr>
            <w:pStyle w:val="TOC1"/>
            <w:tabs>
              <w:tab w:val="right" w:leader="dot" w:pos="9016"/>
            </w:tabs>
            <w:rPr>
              <w:rFonts w:cstheme="minorBidi"/>
              <w:noProof/>
              <w:kern w:val="2"/>
              <w:sz w:val="24"/>
              <w:szCs w:val="24"/>
              <w14:ligatures w14:val="standardContextual"/>
            </w:rPr>
          </w:pPr>
          <w:hyperlink w:anchor="_Toc240317016" w:history="1">
            <w:r w:rsidRPr="00442BE5">
              <w:rPr>
                <w:rStyle w:val="Hyperlink"/>
                <w:b/>
                <w:bCs/>
                <w:noProof/>
              </w:rPr>
              <w:t>2. Network diagram, Gantt chart, and critical path</w:t>
            </w:r>
            <w:r>
              <w:rPr>
                <w:noProof/>
                <w:webHidden/>
              </w:rPr>
              <w:tab/>
            </w:r>
            <w:r>
              <w:rPr>
                <w:noProof/>
                <w:webHidden/>
              </w:rPr>
              <w:fldChar w:fldCharType="begin"/>
            </w:r>
            <w:r>
              <w:rPr>
                <w:noProof/>
                <w:webHidden/>
              </w:rPr>
              <w:instrText xml:space="preserve"> PAGEREF _Toc240317016 \h </w:instrText>
            </w:r>
            <w:r>
              <w:rPr>
                <w:noProof/>
                <w:webHidden/>
              </w:rPr>
            </w:r>
            <w:r>
              <w:rPr>
                <w:noProof/>
                <w:webHidden/>
              </w:rPr>
              <w:fldChar w:fldCharType="separate"/>
            </w:r>
            <w:r w:rsidR="000211BF">
              <w:rPr>
                <w:noProof/>
                <w:webHidden/>
              </w:rPr>
              <w:t>3</w:t>
            </w:r>
            <w:r>
              <w:rPr>
                <w:noProof/>
                <w:webHidden/>
              </w:rPr>
              <w:fldChar w:fldCharType="end"/>
            </w:r>
          </w:hyperlink>
        </w:p>
        <w:p w14:paraId="68211524" w14:textId="42A51424" w:rsidR="00E55E78" w:rsidRDefault="00E55E78">
          <w:pPr>
            <w:pStyle w:val="TOC1"/>
            <w:tabs>
              <w:tab w:val="right" w:leader="dot" w:pos="9016"/>
            </w:tabs>
            <w:rPr>
              <w:rFonts w:cstheme="minorBidi"/>
              <w:noProof/>
              <w:kern w:val="2"/>
              <w:sz w:val="24"/>
              <w:szCs w:val="24"/>
              <w14:ligatures w14:val="standardContextual"/>
            </w:rPr>
          </w:pPr>
          <w:hyperlink w:anchor="_Toc240317017" w:history="1">
            <w:r w:rsidRPr="00442BE5">
              <w:rPr>
                <w:rStyle w:val="Hyperlink"/>
                <w:b/>
                <w:bCs/>
                <w:noProof/>
              </w:rPr>
              <w:t>3. Role of communication in the management of the project</w:t>
            </w:r>
            <w:r>
              <w:rPr>
                <w:noProof/>
                <w:webHidden/>
              </w:rPr>
              <w:tab/>
            </w:r>
            <w:r>
              <w:rPr>
                <w:noProof/>
                <w:webHidden/>
              </w:rPr>
              <w:fldChar w:fldCharType="begin"/>
            </w:r>
            <w:r>
              <w:rPr>
                <w:noProof/>
                <w:webHidden/>
              </w:rPr>
              <w:instrText xml:space="preserve"> PAGEREF _Toc240317017 \h </w:instrText>
            </w:r>
            <w:r>
              <w:rPr>
                <w:noProof/>
                <w:webHidden/>
              </w:rPr>
            </w:r>
            <w:r>
              <w:rPr>
                <w:noProof/>
                <w:webHidden/>
              </w:rPr>
              <w:fldChar w:fldCharType="separate"/>
            </w:r>
            <w:r w:rsidR="000211BF">
              <w:rPr>
                <w:noProof/>
                <w:webHidden/>
              </w:rPr>
              <w:t>5</w:t>
            </w:r>
            <w:r>
              <w:rPr>
                <w:noProof/>
                <w:webHidden/>
              </w:rPr>
              <w:fldChar w:fldCharType="end"/>
            </w:r>
          </w:hyperlink>
        </w:p>
        <w:p w14:paraId="5834E769" w14:textId="39105062" w:rsidR="00E55E78" w:rsidRDefault="00E55E78">
          <w:pPr>
            <w:pStyle w:val="TOC1"/>
            <w:tabs>
              <w:tab w:val="right" w:leader="dot" w:pos="9016"/>
            </w:tabs>
            <w:rPr>
              <w:rFonts w:cstheme="minorBidi"/>
              <w:noProof/>
              <w:kern w:val="2"/>
              <w:sz w:val="24"/>
              <w:szCs w:val="24"/>
              <w14:ligatures w14:val="standardContextual"/>
            </w:rPr>
          </w:pPr>
          <w:hyperlink w:anchor="_Toc240317018" w:history="1">
            <w:r w:rsidRPr="00442BE5">
              <w:rPr>
                <w:rStyle w:val="Hyperlink"/>
                <w:b/>
                <w:bCs/>
                <w:noProof/>
              </w:rPr>
              <w:t>4. Application of PERT analysis and risk management techniques</w:t>
            </w:r>
            <w:r>
              <w:rPr>
                <w:noProof/>
                <w:webHidden/>
              </w:rPr>
              <w:tab/>
            </w:r>
            <w:r>
              <w:rPr>
                <w:noProof/>
                <w:webHidden/>
              </w:rPr>
              <w:fldChar w:fldCharType="begin"/>
            </w:r>
            <w:r>
              <w:rPr>
                <w:noProof/>
                <w:webHidden/>
              </w:rPr>
              <w:instrText xml:space="preserve"> PAGEREF _Toc240317018 \h </w:instrText>
            </w:r>
            <w:r>
              <w:rPr>
                <w:noProof/>
                <w:webHidden/>
              </w:rPr>
            </w:r>
            <w:r>
              <w:rPr>
                <w:noProof/>
                <w:webHidden/>
              </w:rPr>
              <w:fldChar w:fldCharType="separate"/>
            </w:r>
            <w:r w:rsidR="000211BF">
              <w:rPr>
                <w:noProof/>
                <w:webHidden/>
              </w:rPr>
              <w:t>7</w:t>
            </w:r>
            <w:r>
              <w:rPr>
                <w:noProof/>
                <w:webHidden/>
              </w:rPr>
              <w:fldChar w:fldCharType="end"/>
            </w:r>
          </w:hyperlink>
        </w:p>
        <w:p w14:paraId="009E7F1D" w14:textId="5F640066" w:rsidR="00E55E78" w:rsidRDefault="00E55E78">
          <w:pPr>
            <w:pStyle w:val="TOC1"/>
            <w:tabs>
              <w:tab w:val="right" w:leader="dot" w:pos="9016"/>
            </w:tabs>
            <w:rPr>
              <w:rFonts w:cstheme="minorBidi"/>
              <w:noProof/>
              <w:kern w:val="2"/>
              <w:sz w:val="24"/>
              <w:szCs w:val="24"/>
              <w14:ligatures w14:val="standardContextual"/>
            </w:rPr>
          </w:pPr>
          <w:hyperlink w:anchor="_Toc240317019" w:history="1">
            <w:r w:rsidRPr="00442BE5">
              <w:rPr>
                <w:rStyle w:val="Hyperlink"/>
                <w:b/>
                <w:bCs/>
                <w:noProof/>
              </w:rPr>
              <w:t>5. Costs of individual activities and total project cost</w:t>
            </w:r>
            <w:r>
              <w:rPr>
                <w:noProof/>
                <w:webHidden/>
              </w:rPr>
              <w:tab/>
            </w:r>
            <w:r>
              <w:rPr>
                <w:noProof/>
                <w:webHidden/>
              </w:rPr>
              <w:fldChar w:fldCharType="begin"/>
            </w:r>
            <w:r>
              <w:rPr>
                <w:noProof/>
                <w:webHidden/>
              </w:rPr>
              <w:instrText xml:space="preserve"> PAGEREF _Toc240317019 \h </w:instrText>
            </w:r>
            <w:r>
              <w:rPr>
                <w:noProof/>
                <w:webHidden/>
              </w:rPr>
            </w:r>
            <w:r>
              <w:rPr>
                <w:noProof/>
                <w:webHidden/>
              </w:rPr>
              <w:fldChar w:fldCharType="separate"/>
            </w:r>
            <w:r w:rsidR="000211BF">
              <w:rPr>
                <w:noProof/>
                <w:webHidden/>
              </w:rPr>
              <w:t>9</w:t>
            </w:r>
            <w:r>
              <w:rPr>
                <w:noProof/>
                <w:webHidden/>
              </w:rPr>
              <w:fldChar w:fldCharType="end"/>
            </w:r>
          </w:hyperlink>
        </w:p>
        <w:p w14:paraId="5B7F3873" w14:textId="701CD8A2" w:rsidR="00E55E78" w:rsidRDefault="00E55E78">
          <w:pPr>
            <w:pStyle w:val="TOC1"/>
            <w:tabs>
              <w:tab w:val="right" w:leader="dot" w:pos="9016"/>
            </w:tabs>
            <w:rPr>
              <w:rFonts w:cstheme="minorBidi"/>
              <w:noProof/>
              <w:kern w:val="2"/>
              <w:sz w:val="24"/>
              <w:szCs w:val="24"/>
              <w14:ligatures w14:val="standardContextual"/>
            </w:rPr>
          </w:pPr>
          <w:hyperlink w:anchor="_Toc240317020" w:history="1">
            <w:r w:rsidRPr="00442BE5">
              <w:rPr>
                <w:rStyle w:val="Hyperlink"/>
                <w:b/>
                <w:bCs/>
                <w:noProof/>
              </w:rPr>
              <w:t>6. Application of crash costing techniques</w:t>
            </w:r>
            <w:r>
              <w:rPr>
                <w:noProof/>
                <w:webHidden/>
              </w:rPr>
              <w:tab/>
            </w:r>
            <w:r>
              <w:rPr>
                <w:noProof/>
                <w:webHidden/>
              </w:rPr>
              <w:fldChar w:fldCharType="begin"/>
            </w:r>
            <w:r>
              <w:rPr>
                <w:noProof/>
                <w:webHidden/>
              </w:rPr>
              <w:instrText xml:space="preserve"> PAGEREF _Toc240317020 \h </w:instrText>
            </w:r>
            <w:r>
              <w:rPr>
                <w:noProof/>
                <w:webHidden/>
              </w:rPr>
            </w:r>
            <w:r>
              <w:rPr>
                <w:noProof/>
                <w:webHidden/>
              </w:rPr>
              <w:fldChar w:fldCharType="separate"/>
            </w:r>
            <w:r w:rsidR="000211BF">
              <w:rPr>
                <w:noProof/>
                <w:webHidden/>
              </w:rPr>
              <w:t>10</w:t>
            </w:r>
            <w:r>
              <w:rPr>
                <w:noProof/>
                <w:webHidden/>
              </w:rPr>
              <w:fldChar w:fldCharType="end"/>
            </w:r>
          </w:hyperlink>
        </w:p>
        <w:p w14:paraId="3AA58778" w14:textId="36FD3079" w:rsidR="00E55E78" w:rsidRDefault="00E55E78">
          <w:pPr>
            <w:pStyle w:val="TOC1"/>
            <w:tabs>
              <w:tab w:val="right" w:leader="dot" w:pos="9016"/>
            </w:tabs>
            <w:rPr>
              <w:rFonts w:cstheme="minorBidi"/>
              <w:noProof/>
              <w:kern w:val="2"/>
              <w:sz w:val="24"/>
              <w:szCs w:val="24"/>
              <w14:ligatures w14:val="standardContextual"/>
            </w:rPr>
          </w:pPr>
          <w:hyperlink w:anchor="_Toc240317021" w:history="1">
            <w:r w:rsidRPr="00442BE5">
              <w:rPr>
                <w:rStyle w:val="Hyperlink"/>
                <w:b/>
                <w:bCs/>
                <w:noProof/>
              </w:rPr>
              <w:t>7. Project handover</w:t>
            </w:r>
            <w:r>
              <w:rPr>
                <w:noProof/>
                <w:webHidden/>
              </w:rPr>
              <w:tab/>
            </w:r>
            <w:r>
              <w:rPr>
                <w:noProof/>
                <w:webHidden/>
              </w:rPr>
              <w:fldChar w:fldCharType="begin"/>
            </w:r>
            <w:r>
              <w:rPr>
                <w:noProof/>
                <w:webHidden/>
              </w:rPr>
              <w:instrText xml:space="preserve"> PAGEREF _Toc240317021 \h </w:instrText>
            </w:r>
            <w:r>
              <w:rPr>
                <w:noProof/>
                <w:webHidden/>
              </w:rPr>
            </w:r>
            <w:r>
              <w:rPr>
                <w:noProof/>
                <w:webHidden/>
              </w:rPr>
              <w:fldChar w:fldCharType="separate"/>
            </w:r>
            <w:r w:rsidR="000211BF">
              <w:rPr>
                <w:noProof/>
                <w:webHidden/>
              </w:rPr>
              <w:t>11</w:t>
            </w:r>
            <w:r>
              <w:rPr>
                <w:noProof/>
                <w:webHidden/>
              </w:rPr>
              <w:fldChar w:fldCharType="end"/>
            </w:r>
          </w:hyperlink>
        </w:p>
        <w:p w14:paraId="7B4AD6EA" w14:textId="68DA86BF" w:rsidR="00E55E78" w:rsidRDefault="00E55E78">
          <w:pPr>
            <w:pStyle w:val="TOC1"/>
            <w:tabs>
              <w:tab w:val="right" w:leader="dot" w:pos="9016"/>
            </w:tabs>
            <w:rPr>
              <w:rFonts w:cstheme="minorBidi"/>
              <w:noProof/>
              <w:kern w:val="2"/>
              <w:sz w:val="24"/>
              <w:szCs w:val="24"/>
              <w14:ligatures w14:val="standardContextual"/>
            </w:rPr>
          </w:pPr>
          <w:hyperlink w:anchor="_Toc240317022" w:history="1">
            <w:r w:rsidRPr="00442BE5">
              <w:rPr>
                <w:rStyle w:val="Hyperlink"/>
                <w:b/>
                <w:bCs/>
                <w:noProof/>
              </w:rPr>
              <w:t>8. Conclusion</w:t>
            </w:r>
            <w:r>
              <w:rPr>
                <w:noProof/>
                <w:webHidden/>
              </w:rPr>
              <w:tab/>
            </w:r>
            <w:r>
              <w:rPr>
                <w:noProof/>
                <w:webHidden/>
              </w:rPr>
              <w:fldChar w:fldCharType="begin"/>
            </w:r>
            <w:r>
              <w:rPr>
                <w:noProof/>
                <w:webHidden/>
              </w:rPr>
              <w:instrText xml:space="preserve"> PAGEREF _Toc240317022 \h </w:instrText>
            </w:r>
            <w:r>
              <w:rPr>
                <w:noProof/>
                <w:webHidden/>
              </w:rPr>
            </w:r>
            <w:r>
              <w:rPr>
                <w:noProof/>
                <w:webHidden/>
              </w:rPr>
              <w:fldChar w:fldCharType="separate"/>
            </w:r>
            <w:r w:rsidR="000211BF">
              <w:rPr>
                <w:noProof/>
                <w:webHidden/>
              </w:rPr>
              <w:t>12</w:t>
            </w:r>
            <w:r>
              <w:rPr>
                <w:noProof/>
                <w:webHidden/>
              </w:rPr>
              <w:fldChar w:fldCharType="end"/>
            </w:r>
          </w:hyperlink>
        </w:p>
        <w:p w14:paraId="0123C46D" w14:textId="124CEC37" w:rsidR="00E55E78" w:rsidRDefault="00E55E78">
          <w:pPr>
            <w:pStyle w:val="TOC1"/>
            <w:tabs>
              <w:tab w:val="right" w:leader="dot" w:pos="9016"/>
            </w:tabs>
            <w:rPr>
              <w:rFonts w:cstheme="minorBidi"/>
              <w:noProof/>
              <w:kern w:val="2"/>
              <w:sz w:val="24"/>
              <w:szCs w:val="24"/>
              <w14:ligatures w14:val="standardContextual"/>
            </w:rPr>
          </w:pPr>
          <w:hyperlink w:anchor="_Toc240317023" w:history="1">
            <w:r w:rsidRPr="00442BE5">
              <w:rPr>
                <w:rStyle w:val="Hyperlink"/>
                <w:b/>
                <w:bCs/>
                <w:noProof/>
              </w:rPr>
              <w:t>9. References</w:t>
            </w:r>
            <w:r>
              <w:rPr>
                <w:noProof/>
                <w:webHidden/>
              </w:rPr>
              <w:tab/>
            </w:r>
            <w:r>
              <w:rPr>
                <w:noProof/>
                <w:webHidden/>
              </w:rPr>
              <w:fldChar w:fldCharType="begin"/>
            </w:r>
            <w:r>
              <w:rPr>
                <w:noProof/>
                <w:webHidden/>
              </w:rPr>
              <w:instrText xml:space="preserve"> PAGEREF _Toc240317023 \h </w:instrText>
            </w:r>
            <w:r>
              <w:rPr>
                <w:noProof/>
                <w:webHidden/>
              </w:rPr>
            </w:r>
            <w:r>
              <w:rPr>
                <w:noProof/>
                <w:webHidden/>
              </w:rPr>
              <w:fldChar w:fldCharType="separate"/>
            </w:r>
            <w:r w:rsidR="000211BF">
              <w:rPr>
                <w:noProof/>
                <w:webHidden/>
              </w:rPr>
              <w:t>13</w:t>
            </w:r>
            <w:r>
              <w:rPr>
                <w:noProof/>
                <w:webHidden/>
              </w:rPr>
              <w:fldChar w:fldCharType="end"/>
            </w:r>
          </w:hyperlink>
        </w:p>
        <w:p w14:paraId="54332EFC" w14:textId="0E00AD07" w:rsidR="00E55E78" w:rsidRDefault="00E55E78">
          <w:pPr>
            <w:pStyle w:val="TOC1"/>
            <w:tabs>
              <w:tab w:val="right" w:leader="dot" w:pos="9016"/>
            </w:tabs>
            <w:rPr>
              <w:rFonts w:cstheme="minorBidi"/>
              <w:noProof/>
              <w:kern w:val="2"/>
              <w:sz w:val="24"/>
              <w:szCs w:val="24"/>
              <w14:ligatures w14:val="standardContextual"/>
            </w:rPr>
          </w:pPr>
          <w:hyperlink w:anchor="_Toc240317024" w:history="1">
            <w:r w:rsidRPr="00442BE5">
              <w:rPr>
                <w:rStyle w:val="Hyperlink"/>
                <w:b/>
                <w:bCs/>
                <w:noProof/>
              </w:rPr>
              <w:t>10. Appendices</w:t>
            </w:r>
            <w:r>
              <w:rPr>
                <w:noProof/>
                <w:webHidden/>
              </w:rPr>
              <w:tab/>
            </w:r>
            <w:r>
              <w:rPr>
                <w:noProof/>
                <w:webHidden/>
              </w:rPr>
              <w:fldChar w:fldCharType="begin"/>
            </w:r>
            <w:r>
              <w:rPr>
                <w:noProof/>
                <w:webHidden/>
              </w:rPr>
              <w:instrText xml:space="preserve"> PAGEREF _Toc240317024 \h </w:instrText>
            </w:r>
            <w:r>
              <w:rPr>
                <w:noProof/>
                <w:webHidden/>
              </w:rPr>
            </w:r>
            <w:r>
              <w:rPr>
                <w:noProof/>
                <w:webHidden/>
              </w:rPr>
              <w:fldChar w:fldCharType="separate"/>
            </w:r>
            <w:r w:rsidR="000211BF">
              <w:rPr>
                <w:noProof/>
                <w:webHidden/>
              </w:rPr>
              <w:t>16</w:t>
            </w:r>
            <w:r>
              <w:rPr>
                <w:noProof/>
                <w:webHidden/>
              </w:rPr>
              <w:fldChar w:fldCharType="end"/>
            </w:r>
          </w:hyperlink>
        </w:p>
        <w:p w14:paraId="7A1CF642" w14:textId="4E9B049E" w:rsidR="00E55E78" w:rsidRDefault="00E55E78">
          <w:r>
            <w:rPr>
              <w:b/>
              <w:bCs/>
            </w:rPr>
            <w:fldChar w:fldCharType="end"/>
          </w:r>
        </w:p>
      </w:sdtContent>
    </w:sdt>
    <w:p w14:paraId="354F1684" w14:textId="77777777" w:rsidR="00FC3445" w:rsidRDefault="00FC3445" w:rsidP="002530BE">
      <w:pPr>
        <w:rPr>
          <w:b/>
          <w:bCs/>
        </w:rPr>
      </w:pPr>
    </w:p>
    <w:p w14:paraId="761CA219" w14:textId="77777777" w:rsidR="00FC3445" w:rsidRDefault="00FC3445" w:rsidP="002530BE">
      <w:pPr>
        <w:rPr>
          <w:b/>
          <w:bCs/>
        </w:rPr>
      </w:pPr>
    </w:p>
    <w:p w14:paraId="2712DFEE" w14:textId="77777777" w:rsidR="00FC3445" w:rsidRDefault="00FC3445" w:rsidP="002530BE">
      <w:pPr>
        <w:rPr>
          <w:b/>
          <w:bCs/>
        </w:rPr>
      </w:pPr>
    </w:p>
    <w:p w14:paraId="2BC49228" w14:textId="77777777" w:rsidR="00FC3445" w:rsidRDefault="00FC3445" w:rsidP="002530BE">
      <w:pPr>
        <w:rPr>
          <w:b/>
          <w:bCs/>
        </w:rPr>
      </w:pPr>
    </w:p>
    <w:p w14:paraId="258C260F" w14:textId="77777777" w:rsidR="00FC3445" w:rsidRDefault="00FC3445" w:rsidP="002530BE">
      <w:pPr>
        <w:rPr>
          <w:b/>
          <w:bCs/>
        </w:rPr>
      </w:pPr>
    </w:p>
    <w:p w14:paraId="793F809D" w14:textId="77777777" w:rsidR="00FC3445" w:rsidRDefault="00FC3445" w:rsidP="002530BE">
      <w:pPr>
        <w:rPr>
          <w:b/>
          <w:bCs/>
        </w:rPr>
      </w:pPr>
    </w:p>
    <w:p w14:paraId="76D1EB90" w14:textId="77777777" w:rsidR="00FC3445" w:rsidRDefault="00FC3445" w:rsidP="002530BE">
      <w:pPr>
        <w:rPr>
          <w:b/>
          <w:bCs/>
        </w:rPr>
      </w:pPr>
    </w:p>
    <w:p w14:paraId="0F9DD1C8" w14:textId="77777777" w:rsidR="00DC16A8" w:rsidRDefault="00DC16A8" w:rsidP="002530BE">
      <w:pPr>
        <w:rPr>
          <w:b/>
          <w:bCs/>
        </w:rPr>
      </w:pPr>
    </w:p>
    <w:p w14:paraId="0279143D" w14:textId="77777777" w:rsidR="00DC16A8" w:rsidRDefault="00DC16A8" w:rsidP="002530BE">
      <w:pPr>
        <w:rPr>
          <w:b/>
          <w:bCs/>
        </w:rPr>
      </w:pPr>
    </w:p>
    <w:p w14:paraId="7D2BF7B8" w14:textId="77777777" w:rsidR="00D47DF2" w:rsidRDefault="00D47DF2" w:rsidP="002530BE">
      <w:pPr>
        <w:rPr>
          <w:b/>
          <w:bCs/>
        </w:rPr>
      </w:pPr>
    </w:p>
    <w:p w14:paraId="2536F6C7" w14:textId="77777777" w:rsidR="00E55E78" w:rsidRDefault="00E55E78" w:rsidP="002530BE">
      <w:pPr>
        <w:rPr>
          <w:b/>
          <w:bCs/>
        </w:rPr>
      </w:pPr>
    </w:p>
    <w:p w14:paraId="0591E7B2" w14:textId="77777777" w:rsidR="00D47DF2" w:rsidRDefault="00D47DF2" w:rsidP="002530BE">
      <w:pPr>
        <w:rPr>
          <w:b/>
          <w:bCs/>
        </w:rPr>
      </w:pPr>
    </w:p>
    <w:p w14:paraId="4EB79350" w14:textId="77777777" w:rsidR="005A6775" w:rsidRDefault="005A6775" w:rsidP="002530BE">
      <w:pPr>
        <w:rPr>
          <w:b/>
          <w:bCs/>
        </w:rPr>
      </w:pPr>
    </w:p>
    <w:p w14:paraId="26B96C0C" w14:textId="77777777" w:rsidR="005A6775" w:rsidRDefault="005A6775" w:rsidP="002530BE">
      <w:pPr>
        <w:rPr>
          <w:b/>
          <w:bCs/>
        </w:rPr>
      </w:pPr>
    </w:p>
    <w:p w14:paraId="5CA8E129" w14:textId="77777777" w:rsidR="00D47DF2" w:rsidRDefault="00D47DF2" w:rsidP="002530BE">
      <w:pPr>
        <w:rPr>
          <w:b/>
          <w:bCs/>
        </w:rPr>
      </w:pPr>
    </w:p>
    <w:p w14:paraId="2C6B5F1D" w14:textId="0581B928" w:rsidR="002530BE" w:rsidRPr="00645E7A" w:rsidRDefault="002530BE" w:rsidP="000A245C">
      <w:pPr>
        <w:pStyle w:val="Heading1"/>
        <w:rPr>
          <w:rStyle w:val="Strong"/>
        </w:rPr>
      </w:pPr>
      <w:bookmarkStart w:id="0" w:name="_Toc240317015"/>
      <w:r w:rsidRPr="00645E7A">
        <w:rPr>
          <w:rStyle w:val="Strong"/>
        </w:rPr>
        <w:lastRenderedPageBreak/>
        <w:t>1. Introduction and background</w:t>
      </w:r>
      <w:bookmarkEnd w:id="0"/>
    </w:p>
    <w:p w14:paraId="2E2CA2B8" w14:textId="4F645DC0" w:rsidR="002530BE" w:rsidRPr="002530BE" w:rsidRDefault="002530BE" w:rsidP="002530BE">
      <w:r w:rsidRPr="002530BE">
        <w:t xml:space="preserve">This report develops a project plan for a 12-bay electric vehicle (EV) charging hub at a university campus in South Wales. The project is more than a charger installation: it combines demand assessment, electrical and accessibility design, distribution network operator (DNO) engagement, procurement, civil works, digital integration, </w:t>
      </w:r>
      <w:r w:rsidR="00D47DF2" w:rsidRPr="002530BE">
        <w:t>commissioning,</w:t>
      </w:r>
      <w:r w:rsidRPr="002530BE">
        <w:t xml:space="preserve"> and handover. This makes the case suitable for testing project-management techniques against the interfaces that can </w:t>
      </w:r>
      <w:r w:rsidR="00D47DF2" w:rsidRPr="002530BE">
        <w:t>disrupt</w:t>
      </w:r>
      <w:r w:rsidRPr="002530BE">
        <w:t xml:space="preserve"> delivery. Recent EV infrastructure research shows that planning </w:t>
      </w:r>
      <w:r w:rsidR="00D47DF2" w:rsidRPr="002530BE">
        <w:t>must</w:t>
      </w:r>
      <w:r w:rsidRPr="002530BE">
        <w:t xml:space="preserve"> coordinate transport demand with power-distribution constraints rather than treating them separately (Unterluggauer et al., 2022), while Li, Chew and Wang (2024) identify grid integration and low utilisation as continuing barriers to effective charging-infrastructure deployment.</w:t>
      </w:r>
    </w:p>
    <w:p w14:paraId="016B35C1" w14:textId="77777777" w:rsidR="002530BE" w:rsidRPr="002530BE" w:rsidRDefault="002530BE" w:rsidP="002530BE">
      <w:r>
        <w:t>The scope runs from project definition to final acceptance; long-term operation after handover is excluded. The activity durations and costs are case-study planning estimates rather than live quotations. That limitation is important. Research on multi-period charging infrastructure argues that deterministic planning can become myopic when future demand and power-system conditions are uncertain (Ye, Bansal and Adey, 2024). Therefore, the schedule and budget developed here are treated as a baseline for management decisions, not as a promise that the project will finish on a fixed date or at an exact cost.</w:t>
      </w:r>
    </w:p>
    <w:p w14:paraId="08F9D67A" w14:textId="2CD3ED88" w:rsidR="002530BE" w:rsidRPr="002530BE" w:rsidRDefault="002530BE" w:rsidP="002530BE">
      <w:r w:rsidRPr="002530BE">
        <w:t xml:space="preserve">The analysis combines CPM and Gantt planning, communication management, PERT, quantified risk exposure, activity costing, seven-day crash costing and handover. The techniques are linked rather than presented as separate definitions. </w:t>
      </w:r>
      <w:r w:rsidR="00D47DF2" w:rsidRPr="002530BE">
        <w:t>Schedule</w:t>
      </w:r>
      <w:r w:rsidRPr="002530BE">
        <w:t xml:space="preserve"> position is considered alongside risk and cost so that an expensive activity is not automatically treated as the most urgent, and a low-cost critical activity is not ignored simply because its direct spend is small.</w:t>
      </w:r>
    </w:p>
    <w:p w14:paraId="140823FA" w14:textId="77777777" w:rsidR="00D47DF2" w:rsidRDefault="00D47DF2" w:rsidP="002530BE">
      <w:pPr>
        <w:rPr>
          <w:b/>
          <w:bCs/>
        </w:rPr>
      </w:pPr>
    </w:p>
    <w:p w14:paraId="73A5C3FC" w14:textId="4C060A71" w:rsidR="002530BE" w:rsidRPr="00645E7A" w:rsidRDefault="002530BE" w:rsidP="000A245C">
      <w:pPr>
        <w:pStyle w:val="Heading1"/>
        <w:rPr>
          <w:rStyle w:val="Strong"/>
        </w:rPr>
      </w:pPr>
      <w:bookmarkStart w:id="1" w:name="_Toc240317016"/>
      <w:r w:rsidRPr="00645E7A">
        <w:rPr>
          <w:rStyle w:val="Strong"/>
        </w:rPr>
        <w:t xml:space="preserve">2. Network diagram, Gantt </w:t>
      </w:r>
      <w:r w:rsidR="00D47DF2" w:rsidRPr="00645E7A">
        <w:rPr>
          <w:rStyle w:val="Strong"/>
        </w:rPr>
        <w:t>chart,</w:t>
      </w:r>
      <w:r w:rsidRPr="00645E7A">
        <w:rPr>
          <w:rStyle w:val="Strong"/>
        </w:rPr>
        <w:t xml:space="preserve"> and critical path</w:t>
      </w:r>
      <w:bookmarkEnd w:id="1"/>
    </w:p>
    <w:p w14:paraId="395C92B2" w14:textId="51D830C3" w:rsidR="002530BE" w:rsidRPr="002530BE" w:rsidRDefault="002530BE" w:rsidP="002530BE">
      <w:r w:rsidRPr="002530BE">
        <w:t xml:space="preserve">The work was decomposed into </w:t>
      </w:r>
      <w:r w:rsidR="00D47DF2" w:rsidRPr="002530BE">
        <w:t>thirty-seven</w:t>
      </w:r>
      <w:r w:rsidRPr="002530BE">
        <w:t xml:space="preserve"> activities with parallel branches and converging dependencies. A forward and backward pass produces an 80-working-day baseline and two critical paths: A-C-E-F-H-I-N-O-P-R-S-T-U-V-Z-AA-AB-AD-AE-AF-AG-AH-AJ-AK and A-D-E-F-H-I-N-O-P-R-S-T-U-V-Z-AA-AB-AD-AE-AF-AG-AH-AJ-AK. The paths differ only at C and D, which both take three days and must both finish before the business case (E). This means that the early phase does not have one activity that can be watched in isolation; a delay to either C or D immediately delays E and the 80-day baseline.</w:t>
      </w:r>
    </w:p>
    <w:p w14:paraId="2F74875D" w14:textId="77777777" w:rsidR="002530BE" w:rsidRPr="002530BE" w:rsidRDefault="002530BE" w:rsidP="002530BE">
      <w:r w:rsidRPr="002530BE">
        <w:lastRenderedPageBreak/>
        <w:t>The float values change the management priority. Supplier market engagement (Q) has 16 days of float and planning consent (X) has 23 days, whereas the DNO pre-application enquiry (I) and detailed electrical design (N) have zero float. The practical implication is not that Q or X can be ignored, but that a short delay there can initially be absorbed. By contrast, a one-day delay to I or N has no schedule buffer. Kuda et al. (2022) argue that time-cost schedules can hide instability when uncertainty is treated too simply; this is relevant here because DNO responses, supplier lead times and civil works are estimates rather than controlled production times.</w:t>
      </w:r>
    </w:p>
    <w:p w14:paraId="2479C651" w14:textId="559FFEBC" w:rsidR="002530BE" w:rsidRPr="002530BE" w:rsidRDefault="002530BE" w:rsidP="002530BE">
      <w:r w:rsidRPr="002530BE">
        <w:t xml:space="preserve">The Gantt chart is useful because it makes concurrency visible, including planning review, supplier </w:t>
      </w:r>
      <w:r w:rsidR="00D47DF2" w:rsidRPr="002530BE">
        <w:t>engagement,</w:t>
      </w:r>
      <w:r w:rsidRPr="002530BE">
        <w:t xml:space="preserve"> and design development. However, logical parallelism does not guarantee resource availability. Two activities can be scheduled together but still compete for the same electrical engineer or procurement specialist. This is a weakness of a purely precedence-based baseline. Recent schedule-risk research therefore uses probabilistic and Bayesian approaches to represent causal uncertainty and update predictions as actual data become available (Chen, Lu and Han, 2023). For this project, the simpler CPM baseline remains appropriate for control, but actual dates, remaining durations and float should be recalculated at reporting points rather than treating the original network as fixed.</w:t>
      </w:r>
    </w:p>
    <w:p w14:paraId="6EB9C87F" w14:textId="77777777" w:rsidR="002530BE" w:rsidRDefault="002530BE" w:rsidP="002530BE">
      <w:r w:rsidRPr="002530BE">
        <w:t>The 80-day result was independently recalculated from the activity table before this version was prepared. This matters for the later crash-costing decision: accelerating an activity that has ceased to be critical would add cost without reducing the project completion date. The network is therefore a decision model that must be maintained, not merely a figure produced for the initial plan.</w:t>
      </w:r>
    </w:p>
    <w:p w14:paraId="4769168D" w14:textId="77777777" w:rsidR="00D47DF2" w:rsidRDefault="00D47DF2" w:rsidP="002530BE"/>
    <w:p w14:paraId="0FBAAB66" w14:textId="77777777" w:rsidR="00D47DF2" w:rsidRPr="002530BE" w:rsidRDefault="00D47DF2" w:rsidP="002530BE"/>
    <w:p w14:paraId="684D9D61" w14:textId="77777777" w:rsidR="002530BE" w:rsidRPr="002530BE" w:rsidRDefault="002530BE" w:rsidP="002530BE">
      <w:pPr>
        <w:jc w:val="center"/>
      </w:pPr>
      <w:r>
        <w:rPr>
          <w:noProof/>
        </w:rPr>
        <w:drawing>
          <wp:inline distT="0" distB="0" distL="0" distR="0" wp14:anchorId="77C1123B" wp14:editId="44E54E9B">
            <wp:extent cx="6035040" cy="2469486"/>
            <wp:effectExtent l="0" t="0" r="0" b="0"/>
            <wp:docPr id="1955975651" name="Picture 1955975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twork_final_clear.png"/>
                    <pic:cNvPicPr/>
                  </pic:nvPicPr>
                  <pic:blipFill>
                    <a:blip r:embed="rId8"/>
                    <a:stretch>
                      <a:fillRect/>
                    </a:stretch>
                  </pic:blipFill>
                  <pic:spPr>
                    <a:xfrm>
                      <a:off x="0" y="0"/>
                      <a:ext cx="6035040" cy="2469486"/>
                    </a:xfrm>
                    <a:prstGeom prst="rect">
                      <a:avLst/>
                    </a:prstGeom>
                  </pic:spPr>
                </pic:pic>
              </a:graphicData>
            </a:graphic>
          </wp:inline>
        </w:drawing>
      </w:r>
    </w:p>
    <w:p w14:paraId="5E5C5596" w14:textId="77777777" w:rsidR="002530BE" w:rsidRPr="002530BE" w:rsidRDefault="002530BE" w:rsidP="002530BE">
      <w:r w:rsidRPr="002530BE">
        <w:rPr>
          <w:noProof/>
        </w:rPr>
        <mc:AlternateContent>
          <mc:Choice Requires="wps">
            <w:drawing>
              <wp:inline distT="0" distB="0" distL="0" distR="0" wp14:anchorId="71525163" wp14:editId="4BF001E5">
                <wp:extent cx="304800" cy="304800"/>
                <wp:effectExtent l="0" t="0" r="0" b="0"/>
                <wp:docPr id="512768512"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DE9A4C"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74C35C9" w14:textId="77777777" w:rsidR="000F7D7E" w:rsidRDefault="007C34B0">
      <w:pPr>
        <w:jc w:val="center"/>
      </w:pPr>
      <w:r>
        <w:rPr>
          <w:noProof/>
        </w:rPr>
        <w:lastRenderedPageBreak/>
        <w:drawing>
          <wp:inline distT="0" distB="0" distL="0" distR="0" wp14:anchorId="2C055CD0" wp14:editId="64C65C7F">
            <wp:extent cx="6035040" cy="5522500"/>
            <wp:effectExtent l="0" t="0" r="0" b="0"/>
            <wp:docPr id="1955975649" name="Picture 1955975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t_audited.png"/>
                    <pic:cNvPicPr/>
                  </pic:nvPicPr>
                  <pic:blipFill>
                    <a:blip r:embed="rId9"/>
                    <a:stretch>
                      <a:fillRect/>
                    </a:stretch>
                  </pic:blipFill>
                  <pic:spPr>
                    <a:xfrm>
                      <a:off x="0" y="0"/>
                      <a:ext cx="6035040" cy="5522500"/>
                    </a:xfrm>
                    <a:prstGeom prst="rect">
                      <a:avLst/>
                    </a:prstGeom>
                  </pic:spPr>
                </pic:pic>
              </a:graphicData>
            </a:graphic>
          </wp:inline>
        </w:drawing>
      </w:r>
    </w:p>
    <w:p w14:paraId="5891B873" w14:textId="77777777" w:rsidR="00D47DF2" w:rsidRPr="00645E7A" w:rsidRDefault="00D47DF2" w:rsidP="000A245C">
      <w:pPr>
        <w:pStyle w:val="Heading1"/>
        <w:rPr>
          <w:rStyle w:val="Strong"/>
        </w:rPr>
      </w:pPr>
    </w:p>
    <w:p w14:paraId="6D1BA8F4" w14:textId="074E0E92" w:rsidR="002530BE" w:rsidRPr="00645E7A" w:rsidRDefault="002530BE" w:rsidP="000A245C">
      <w:pPr>
        <w:pStyle w:val="Heading1"/>
        <w:rPr>
          <w:rStyle w:val="Strong"/>
        </w:rPr>
      </w:pPr>
      <w:bookmarkStart w:id="2" w:name="_Toc240317017"/>
      <w:r w:rsidRPr="00645E7A">
        <w:rPr>
          <w:rStyle w:val="Strong"/>
        </w:rPr>
        <w:t>3. Role of communication in the management of the project</w:t>
      </w:r>
      <w:bookmarkEnd w:id="2"/>
    </w:p>
    <w:p w14:paraId="592D8F7A" w14:textId="77777777" w:rsidR="002530BE" w:rsidRPr="002530BE" w:rsidRDefault="002530BE" w:rsidP="002530BE">
      <w:r>
        <w:t xml:space="preserve">Communication is designed around decisions and interfaces rather than around a fixed number of meetings. Thorn (2026a) frames the communication plan around who sends information, who receives it, when it is needed, what is critical and how it is transmitted. Galvis-Ardila, Colmenares-Perdomo and Rueda-Varón (2023) similarly treat communication as a constitutive part of project management rather than a simple transmission tool. That approach fits this project because the sponsor, DNO, contractor, supplier, IT team, estates team and campus users do not need the same information. Research also shows that communication breakdowns in complex </w:t>
      </w:r>
      <w:r>
        <w:lastRenderedPageBreak/>
        <w:t>projects are not solved by simply increasing message volume; a multilevel approach is needed because communication is part of how change is coordinated (Saxena and McDonagh, 2022).</w:t>
      </w:r>
    </w:p>
    <w:p w14:paraId="43E61875" w14:textId="25B63A66" w:rsidR="002530BE" w:rsidRPr="002530BE" w:rsidRDefault="002530BE" w:rsidP="002530BE">
      <w:r w:rsidRPr="002530BE">
        <w:t xml:space="preserve">The DNO is the most schedule-sensitive external interface. Formal submissions provide traceability, but email alone is weak where electrical capacity, design assumptions or energisation milestones are ambiguous. Technical meetings should therefore be followed by a written action and decision record. During construction, the contractor, estates team and project manager require weekly coordination plus immediate escalation of access, </w:t>
      </w:r>
      <w:r w:rsidR="00D47DF2" w:rsidRPr="002530BE">
        <w:t>safety,</w:t>
      </w:r>
      <w:r w:rsidRPr="002530BE">
        <w:t xml:space="preserve"> or sequencing changes. The sponsor can receive a monthly dashboard unless an agreed tolerance is exceeded. Campus users need targeted notices about parking restrictions, </w:t>
      </w:r>
      <w:r w:rsidR="00D47DF2" w:rsidRPr="002530BE">
        <w:t>noise,</w:t>
      </w:r>
      <w:r w:rsidRPr="002530BE">
        <w:t xml:space="preserve"> and access rather than detailed engineering reports.</w:t>
      </w:r>
    </w:p>
    <w:p w14:paraId="6D4511E0" w14:textId="77777777" w:rsidR="002530BE" w:rsidRPr="002530BE" w:rsidRDefault="002530BE" w:rsidP="002530BE">
      <w:r w:rsidRPr="002530BE">
        <w:t>This selective approach is supported by infrastructure stakeholder research. Chung et al. (2023) found that response strategies need to reflect stakeholder concerns rather than applying one generic engagement method, while Lehtinen and Aaltonen (2024) show that the content and mode of infrastructure communication influence stakeholder engagement. The implication for the EV hub is that communication quality is more important than frequency alone. Copying every stakeholder into every issue would increase information load and could blur accountability.</w:t>
      </w:r>
    </w:p>
    <w:p w14:paraId="0DCBA242" w14:textId="04A07F37" w:rsidR="002530BE" w:rsidRDefault="002530BE" w:rsidP="002530BE">
      <w:r w:rsidRPr="002530BE">
        <w:t xml:space="preserve">The plan must also change across the lifecycle. Early work is dominated by sponsor, DNO and design decisions; construction shifts attention to contractor, </w:t>
      </w:r>
      <w:r w:rsidR="00D47DF2" w:rsidRPr="002530BE">
        <w:t>estates,</w:t>
      </w:r>
      <w:r w:rsidRPr="002530BE">
        <w:t xml:space="preserve"> and H&amp;S interfaces; handover requires stronger operations, </w:t>
      </w:r>
      <w:r w:rsidR="00D47DF2" w:rsidRPr="002530BE">
        <w:t>IT,</w:t>
      </w:r>
      <w:r w:rsidRPr="002530BE">
        <w:t xml:space="preserve"> and maintenance involvement. Sicotte and Delerue (2021) caution that planning, senior </w:t>
      </w:r>
      <w:r w:rsidR="00D47DF2" w:rsidRPr="002530BE">
        <w:t>support,</w:t>
      </w:r>
      <w:r w:rsidRPr="002530BE">
        <w:t xml:space="preserve"> and communication are necessary but not automatically effective in isolation. For this project, each communication route therefore includes an owner and feedback or escalation mechanism so that a sent message is converted into an auditable decision, approved drawing, change record or action.</w:t>
      </w:r>
    </w:p>
    <w:p w14:paraId="622FDF43" w14:textId="77777777" w:rsidR="00D47DF2" w:rsidRDefault="00D47DF2" w:rsidP="002530BE"/>
    <w:p w14:paraId="28F6FB91" w14:textId="77777777" w:rsidR="00D47DF2" w:rsidRDefault="00D47DF2" w:rsidP="002530BE"/>
    <w:p w14:paraId="5A05C89F" w14:textId="77777777" w:rsidR="00D47DF2" w:rsidRDefault="00D47DF2" w:rsidP="002530BE"/>
    <w:p w14:paraId="17398562" w14:textId="77777777" w:rsidR="00D47DF2" w:rsidRDefault="00D47DF2" w:rsidP="002530BE"/>
    <w:p w14:paraId="753FBBB7" w14:textId="77777777" w:rsidR="00D47DF2" w:rsidRDefault="00D47DF2" w:rsidP="002530BE"/>
    <w:p w14:paraId="1A337788" w14:textId="77777777" w:rsidR="00D47DF2" w:rsidRDefault="00D47DF2" w:rsidP="002530BE"/>
    <w:p w14:paraId="3DA45247" w14:textId="77777777" w:rsidR="00D47DF2" w:rsidRDefault="00D47DF2" w:rsidP="002530BE"/>
    <w:p w14:paraId="5217D70D" w14:textId="77777777" w:rsidR="00D47DF2" w:rsidRDefault="00D47DF2" w:rsidP="002530BE"/>
    <w:p w14:paraId="1A70E326" w14:textId="77777777" w:rsidR="00D47DF2" w:rsidRPr="002530BE" w:rsidRDefault="00D47DF2" w:rsidP="002530BE"/>
    <w:tbl>
      <w:tblPr>
        <w:tblW w:w="6761" w:type="dxa"/>
        <w:jc w:val="center"/>
        <w:tblBorders>
          <w:top w:val="single" w:sz="2" w:space="0" w:color="auto"/>
          <w:left w:val="single" w:sz="2" w:space="0" w:color="auto"/>
          <w:bottom w:val="single" w:sz="2" w:space="0" w:color="auto"/>
          <w:right w:val="single" w:sz="2" w:space="0" w:color="auto"/>
        </w:tblBorders>
        <w:tblLayout w:type="fixed"/>
        <w:tblLook w:val="04A0" w:firstRow="1" w:lastRow="0" w:firstColumn="1" w:lastColumn="0" w:noHBand="0" w:noVBand="1"/>
      </w:tblPr>
      <w:tblGrid>
        <w:gridCol w:w="1560"/>
        <w:gridCol w:w="987"/>
        <w:gridCol w:w="992"/>
        <w:gridCol w:w="1570"/>
        <w:gridCol w:w="1652"/>
      </w:tblGrid>
      <w:tr w:rsidR="00D47DF2" w:rsidRPr="002530BE" w14:paraId="7F65E6C4" w14:textId="77777777" w:rsidTr="00D47DF2">
        <w:trPr>
          <w:cantSplit/>
          <w:tblHeader/>
          <w:jc w:val="center"/>
        </w:trPr>
        <w:tc>
          <w:tcPr>
            <w:tcW w:w="1560"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581C7665" w14:textId="77777777" w:rsidR="00D47DF2" w:rsidRPr="002530BE" w:rsidRDefault="00D47DF2" w:rsidP="002530BE">
            <w:pPr>
              <w:spacing w:after="0" w:line="240" w:lineRule="auto"/>
              <w:jc w:val="center"/>
            </w:pPr>
            <w:r w:rsidRPr="002530BE">
              <w:rPr>
                <w:b/>
                <w:bCs/>
                <w:sz w:val="15"/>
              </w:rPr>
              <w:t>Stakeholder</w:t>
            </w:r>
          </w:p>
        </w:tc>
        <w:tc>
          <w:tcPr>
            <w:tcW w:w="987"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5B9F91BC" w14:textId="77777777" w:rsidR="00D47DF2" w:rsidRPr="002530BE" w:rsidRDefault="00D47DF2" w:rsidP="002530BE">
            <w:pPr>
              <w:spacing w:after="0" w:line="240" w:lineRule="auto"/>
              <w:jc w:val="center"/>
            </w:pPr>
            <w:r w:rsidRPr="002530BE">
              <w:rPr>
                <w:b/>
                <w:bCs/>
                <w:sz w:val="15"/>
              </w:rPr>
              <w:t>Owner</w:t>
            </w:r>
          </w:p>
        </w:tc>
        <w:tc>
          <w:tcPr>
            <w:tcW w:w="992"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13A6C040" w14:textId="77777777" w:rsidR="00D47DF2" w:rsidRPr="002530BE" w:rsidRDefault="00D47DF2" w:rsidP="002530BE">
            <w:pPr>
              <w:spacing w:after="0" w:line="240" w:lineRule="auto"/>
              <w:jc w:val="center"/>
            </w:pPr>
            <w:r w:rsidRPr="002530BE">
              <w:rPr>
                <w:b/>
                <w:bCs/>
                <w:sz w:val="15"/>
              </w:rPr>
              <w:t>Frequency</w:t>
            </w:r>
          </w:p>
        </w:tc>
        <w:tc>
          <w:tcPr>
            <w:tcW w:w="1570"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7F2A20C0" w14:textId="77777777" w:rsidR="00D47DF2" w:rsidRPr="002530BE" w:rsidRDefault="00D47DF2" w:rsidP="002530BE">
            <w:pPr>
              <w:spacing w:after="0" w:line="240" w:lineRule="auto"/>
              <w:jc w:val="center"/>
            </w:pPr>
            <w:r w:rsidRPr="002530BE">
              <w:rPr>
                <w:b/>
                <w:bCs/>
                <w:sz w:val="15"/>
              </w:rPr>
              <w:t>Method</w:t>
            </w:r>
          </w:p>
        </w:tc>
        <w:tc>
          <w:tcPr>
            <w:tcW w:w="1652"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0E376D39" w14:textId="77777777" w:rsidR="00D47DF2" w:rsidRPr="002530BE" w:rsidRDefault="00D47DF2" w:rsidP="002530BE">
            <w:pPr>
              <w:spacing w:after="0" w:line="240" w:lineRule="auto"/>
              <w:jc w:val="center"/>
            </w:pPr>
            <w:r w:rsidRPr="002530BE">
              <w:rPr>
                <w:b/>
                <w:bCs/>
                <w:sz w:val="15"/>
              </w:rPr>
              <w:t>Feedback / escalation</w:t>
            </w:r>
          </w:p>
        </w:tc>
      </w:tr>
      <w:tr w:rsidR="00D47DF2" w:rsidRPr="002530BE" w14:paraId="5B3F8954" w14:textId="77777777" w:rsidTr="00D47DF2">
        <w:trPr>
          <w:cantSplit/>
          <w:jc w:val="center"/>
        </w:trPr>
        <w:tc>
          <w:tcPr>
            <w:tcW w:w="156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352DCDA" w14:textId="77777777" w:rsidR="00D47DF2" w:rsidRPr="002530BE" w:rsidRDefault="00D47DF2" w:rsidP="002530BE">
            <w:pPr>
              <w:spacing w:after="0" w:line="240" w:lineRule="auto"/>
            </w:pPr>
            <w:r w:rsidRPr="002530BE">
              <w:rPr>
                <w:sz w:val="15"/>
              </w:rPr>
              <w:t>Project sponsor</w:t>
            </w:r>
          </w:p>
        </w:tc>
        <w:tc>
          <w:tcPr>
            <w:tcW w:w="98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10B1170" w14:textId="77777777" w:rsidR="00D47DF2" w:rsidRPr="002530BE" w:rsidRDefault="00D47DF2" w:rsidP="002530BE">
            <w:pPr>
              <w:spacing w:after="0" w:line="240" w:lineRule="auto"/>
            </w:pPr>
            <w:r w:rsidRPr="002530BE">
              <w:rPr>
                <w:sz w:val="15"/>
              </w:rPr>
              <w:t>Project manager</w:t>
            </w:r>
          </w:p>
        </w:tc>
        <w:tc>
          <w:tcPr>
            <w:tcW w:w="9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0A8CC9B" w14:textId="77777777" w:rsidR="00D47DF2" w:rsidRPr="002530BE" w:rsidRDefault="00D47DF2" w:rsidP="002530BE">
            <w:pPr>
              <w:spacing w:after="0" w:line="240" w:lineRule="auto"/>
            </w:pPr>
            <w:r w:rsidRPr="002530BE">
              <w:rPr>
                <w:sz w:val="15"/>
              </w:rPr>
              <w:t>Monthly and at gates</w:t>
            </w:r>
          </w:p>
        </w:tc>
        <w:tc>
          <w:tcPr>
            <w:tcW w:w="157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6BE24C3" w14:textId="77777777" w:rsidR="00D47DF2" w:rsidRPr="002530BE" w:rsidRDefault="00D47DF2" w:rsidP="002530BE">
            <w:pPr>
              <w:spacing w:after="0" w:line="240" w:lineRule="auto"/>
            </w:pPr>
            <w:r w:rsidRPr="002530BE">
              <w:rPr>
                <w:sz w:val="15"/>
              </w:rPr>
              <w:t>Dashboard + meeting</w:t>
            </w:r>
          </w:p>
        </w:tc>
        <w:tc>
          <w:tcPr>
            <w:tcW w:w="16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7950722" w14:textId="77777777" w:rsidR="00D47DF2" w:rsidRPr="002530BE" w:rsidRDefault="00D47DF2" w:rsidP="002530BE">
            <w:pPr>
              <w:spacing w:after="0" w:line="240" w:lineRule="auto"/>
            </w:pPr>
            <w:r w:rsidRPr="002530BE">
              <w:rPr>
                <w:sz w:val="15"/>
              </w:rPr>
              <w:t>Decision within agreed tolerance/escalation route</w:t>
            </w:r>
          </w:p>
        </w:tc>
      </w:tr>
      <w:tr w:rsidR="00D47DF2" w:rsidRPr="002530BE" w14:paraId="65CB9F5F" w14:textId="77777777" w:rsidTr="00D47DF2">
        <w:trPr>
          <w:cantSplit/>
          <w:jc w:val="center"/>
        </w:trPr>
        <w:tc>
          <w:tcPr>
            <w:tcW w:w="156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F843D86" w14:textId="77777777" w:rsidR="00D47DF2" w:rsidRPr="002530BE" w:rsidRDefault="00D47DF2" w:rsidP="002530BE">
            <w:pPr>
              <w:spacing w:after="0" w:line="240" w:lineRule="auto"/>
            </w:pPr>
            <w:r w:rsidRPr="002530BE">
              <w:rPr>
                <w:sz w:val="15"/>
              </w:rPr>
              <w:t>Estates/facilities</w:t>
            </w:r>
          </w:p>
        </w:tc>
        <w:tc>
          <w:tcPr>
            <w:tcW w:w="98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9E6B668" w14:textId="77777777" w:rsidR="00D47DF2" w:rsidRPr="002530BE" w:rsidRDefault="00D47DF2" w:rsidP="002530BE">
            <w:pPr>
              <w:spacing w:after="0" w:line="240" w:lineRule="auto"/>
            </w:pPr>
            <w:r w:rsidRPr="002530BE">
              <w:rPr>
                <w:sz w:val="15"/>
              </w:rPr>
              <w:t>Project manager / technical lead</w:t>
            </w:r>
          </w:p>
        </w:tc>
        <w:tc>
          <w:tcPr>
            <w:tcW w:w="9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2F084A1" w14:textId="77777777" w:rsidR="00D47DF2" w:rsidRPr="002530BE" w:rsidRDefault="00D47DF2" w:rsidP="002530BE">
            <w:pPr>
              <w:spacing w:after="0" w:line="240" w:lineRule="auto"/>
            </w:pPr>
            <w:r w:rsidRPr="002530BE">
              <w:rPr>
                <w:sz w:val="15"/>
              </w:rPr>
              <w:t>Weekly; more often during works</w:t>
            </w:r>
          </w:p>
        </w:tc>
        <w:tc>
          <w:tcPr>
            <w:tcW w:w="157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01CEDF4" w14:textId="77777777" w:rsidR="00D47DF2" w:rsidRPr="002530BE" w:rsidRDefault="00D47DF2" w:rsidP="002530BE">
            <w:pPr>
              <w:spacing w:after="0" w:line="240" w:lineRule="auto"/>
            </w:pPr>
            <w:r w:rsidRPr="002530BE">
              <w:rPr>
                <w:sz w:val="15"/>
              </w:rPr>
              <w:t>Meeting + action log</w:t>
            </w:r>
          </w:p>
        </w:tc>
        <w:tc>
          <w:tcPr>
            <w:tcW w:w="16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0E17ED7" w14:textId="77777777" w:rsidR="00D47DF2" w:rsidRPr="002530BE" w:rsidRDefault="00D47DF2" w:rsidP="002530BE">
            <w:pPr>
              <w:spacing w:after="0" w:line="240" w:lineRule="auto"/>
            </w:pPr>
            <w:r w:rsidRPr="002530BE">
              <w:rPr>
                <w:sz w:val="15"/>
              </w:rPr>
              <w:t>Confirm actions and constraints</w:t>
            </w:r>
          </w:p>
        </w:tc>
      </w:tr>
      <w:tr w:rsidR="00D47DF2" w:rsidRPr="002530BE" w14:paraId="3C2F9213" w14:textId="77777777" w:rsidTr="00D47DF2">
        <w:trPr>
          <w:cantSplit/>
          <w:jc w:val="center"/>
        </w:trPr>
        <w:tc>
          <w:tcPr>
            <w:tcW w:w="156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FADF23A" w14:textId="77777777" w:rsidR="00D47DF2" w:rsidRPr="002530BE" w:rsidRDefault="00D47DF2" w:rsidP="002530BE">
            <w:pPr>
              <w:spacing w:after="0" w:line="240" w:lineRule="auto"/>
            </w:pPr>
            <w:r w:rsidRPr="002530BE">
              <w:rPr>
                <w:sz w:val="15"/>
              </w:rPr>
              <w:t>DNO</w:t>
            </w:r>
          </w:p>
        </w:tc>
        <w:tc>
          <w:tcPr>
            <w:tcW w:w="98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FFAC674" w14:textId="77777777" w:rsidR="00D47DF2" w:rsidRPr="002530BE" w:rsidRDefault="00D47DF2" w:rsidP="002530BE">
            <w:pPr>
              <w:spacing w:after="0" w:line="240" w:lineRule="auto"/>
            </w:pPr>
            <w:r w:rsidRPr="002530BE">
              <w:rPr>
                <w:sz w:val="15"/>
              </w:rPr>
              <w:t>Electrical lead</w:t>
            </w:r>
          </w:p>
        </w:tc>
        <w:tc>
          <w:tcPr>
            <w:tcW w:w="9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29C16F3" w14:textId="77777777" w:rsidR="00D47DF2" w:rsidRPr="002530BE" w:rsidRDefault="00D47DF2" w:rsidP="002530BE">
            <w:pPr>
              <w:spacing w:after="0" w:line="240" w:lineRule="auto"/>
            </w:pPr>
            <w:r w:rsidRPr="002530BE">
              <w:rPr>
                <w:sz w:val="15"/>
              </w:rPr>
              <w:t>Milestones and trigger points</w:t>
            </w:r>
          </w:p>
        </w:tc>
        <w:tc>
          <w:tcPr>
            <w:tcW w:w="157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92934B3" w14:textId="77777777" w:rsidR="00D47DF2" w:rsidRPr="002530BE" w:rsidRDefault="00D47DF2" w:rsidP="002530BE">
            <w:pPr>
              <w:spacing w:after="0" w:line="240" w:lineRule="auto"/>
            </w:pPr>
            <w:r w:rsidRPr="002530BE">
              <w:rPr>
                <w:sz w:val="15"/>
              </w:rPr>
              <w:t>Formal portal/email + technical calls</w:t>
            </w:r>
          </w:p>
        </w:tc>
        <w:tc>
          <w:tcPr>
            <w:tcW w:w="16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CD7C1B8" w14:textId="77777777" w:rsidR="00D47DF2" w:rsidRPr="002530BE" w:rsidRDefault="00D47DF2" w:rsidP="002530BE">
            <w:pPr>
              <w:spacing w:after="0" w:line="240" w:lineRule="auto"/>
            </w:pPr>
            <w:r w:rsidRPr="002530BE">
              <w:rPr>
                <w:sz w:val="15"/>
              </w:rPr>
              <w:t>Escalate missing information or slippage</w:t>
            </w:r>
          </w:p>
        </w:tc>
      </w:tr>
      <w:tr w:rsidR="00D47DF2" w:rsidRPr="002530BE" w14:paraId="2AAF2127" w14:textId="77777777" w:rsidTr="00D47DF2">
        <w:trPr>
          <w:cantSplit/>
          <w:jc w:val="center"/>
        </w:trPr>
        <w:tc>
          <w:tcPr>
            <w:tcW w:w="156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803C1C4" w14:textId="77777777" w:rsidR="00D47DF2" w:rsidRPr="002530BE" w:rsidRDefault="00D47DF2" w:rsidP="002530BE">
            <w:pPr>
              <w:spacing w:after="0" w:line="240" w:lineRule="auto"/>
            </w:pPr>
            <w:r w:rsidRPr="002530BE">
              <w:rPr>
                <w:sz w:val="15"/>
              </w:rPr>
              <w:t>Main contractor</w:t>
            </w:r>
          </w:p>
        </w:tc>
        <w:tc>
          <w:tcPr>
            <w:tcW w:w="98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74BBABA" w14:textId="77777777" w:rsidR="00D47DF2" w:rsidRPr="002530BE" w:rsidRDefault="00D47DF2" w:rsidP="002530BE">
            <w:pPr>
              <w:spacing w:after="0" w:line="240" w:lineRule="auto"/>
            </w:pPr>
            <w:r w:rsidRPr="002530BE">
              <w:rPr>
                <w:sz w:val="15"/>
              </w:rPr>
              <w:t>Project manager/site lead</w:t>
            </w:r>
          </w:p>
        </w:tc>
        <w:tc>
          <w:tcPr>
            <w:tcW w:w="9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F4758E6" w14:textId="77777777" w:rsidR="00D47DF2" w:rsidRPr="002530BE" w:rsidRDefault="00D47DF2" w:rsidP="002530BE">
            <w:pPr>
              <w:spacing w:after="0" w:line="240" w:lineRule="auto"/>
            </w:pPr>
            <w:r w:rsidRPr="002530BE">
              <w:rPr>
                <w:sz w:val="15"/>
              </w:rPr>
              <w:t>Weekly; daily coordination during works</w:t>
            </w:r>
          </w:p>
        </w:tc>
        <w:tc>
          <w:tcPr>
            <w:tcW w:w="157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F2A358A" w14:textId="77777777" w:rsidR="00D47DF2" w:rsidRPr="002530BE" w:rsidRDefault="00D47DF2" w:rsidP="002530BE">
            <w:pPr>
              <w:spacing w:after="0" w:line="240" w:lineRule="auto"/>
            </w:pPr>
            <w:r w:rsidRPr="002530BE">
              <w:rPr>
                <w:sz w:val="15"/>
              </w:rPr>
              <w:t>Site meeting + Teams/email</w:t>
            </w:r>
          </w:p>
        </w:tc>
        <w:tc>
          <w:tcPr>
            <w:tcW w:w="16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154BBA4" w14:textId="77777777" w:rsidR="00D47DF2" w:rsidRPr="002530BE" w:rsidRDefault="00D47DF2" w:rsidP="002530BE">
            <w:pPr>
              <w:spacing w:after="0" w:line="240" w:lineRule="auto"/>
            </w:pPr>
            <w:r w:rsidRPr="002530BE">
              <w:rPr>
                <w:sz w:val="15"/>
              </w:rPr>
              <w:t>Issue log/change control</w:t>
            </w:r>
          </w:p>
        </w:tc>
      </w:tr>
      <w:tr w:rsidR="00D47DF2" w:rsidRPr="002530BE" w14:paraId="4C3DE6F4" w14:textId="77777777" w:rsidTr="00D47DF2">
        <w:trPr>
          <w:cantSplit/>
          <w:jc w:val="center"/>
        </w:trPr>
        <w:tc>
          <w:tcPr>
            <w:tcW w:w="156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B978CD8" w14:textId="77777777" w:rsidR="00D47DF2" w:rsidRPr="002530BE" w:rsidRDefault="00D47DF2" w:rsidP="002530BE">
            <w:pPr>
              <w:spacing w:after="0" w:line="240" w:lineRule="auto"/>
            </w:pPr>
            <w:r w:rsidRPr="002530BE">
              <w:rPr>
                <w:sz w:val="15"/>
              </w:rPr>
              <w:t>Charger supplier</w:t>
            </w:r>
          </w:p>
        </w:tc>
        <w:tc>
          <w:tcPr>
            <w:tcW w:w="98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CEC0D74" w14:textId="77777777" w:rsidR="00D47DF2" w:rsidRPr="002530BE" w:rsidRDefault="00D47DF2" w:rsidP="002530BE">
            <w:pPr>
              <w:spacing w:after="0" w:line="240" w:lineRule="auto"/>
            </w:pPr>
            <w:r w:rsidRPr="002530BE">
              <w:rPr>
                <w:sz w:val="15"/>
              </w:rPr>
              <w:t>Procurement/technical lead</w:t>
            </w:r>
          </w:p>
        </w:tc>
        <w:tc>
          <w:tcPr>
            <w:tcW w:w="9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6CCD864" w14:textId="77777777" w:rsidR="00D47DF2" w:rsidRPr="002530BE" w:rsidRDefault="00D47DF2" w:rsidP="002530BE">
            <w:pPr>
              <w:spacing w:after="0" w:line="240" w:lineRule="auto"/>
            </w:pPr>
            <w:r w:rsidRPr="002530BE">
              <w:rPr>
                <w:sz w:val="15"/>
              </w:rPr>
              <w:t>Fortnightly then weekly near delivery</w:t>
            </w:r>
          </w:p>
        </w:tc>
        <w:tc>
          <w:tcPr>
            <w:tcW w:w="157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B967432" w14:textId="77777777" w:rsidR="00D47DF2" w:rsidRPr="002530BE" w:rsidRDefault="00D47DF2" w:rsidP="002530BE">
            <w:pPr>
              <w:spacing w:after="0" w:line="240" w:lineRule="auto"/>
            </w:pPr>
            <w:r w:rsidRPr="002530BE">
              <w:rPr>
                <w:sz w:val="15"/>
              </w:rPr>
              <w:t>Progress call + written record</w:t>
            </w:r>
          </w:p>
        </w:tc>
        <w:tc>
          <w:tcPr>
            <w:tcW w:w="16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5F467C6" w14:textId="77777777" w:rsidR="00D47DF2" w:rsidRPr="002530BE" w:rsidRDefault="00D47DF2" w:rsidP="002530BE">
            <w:pPr>
              <w:spacing w:after="0" w:line="240" w:lineRule="auto"/>
            </w:pPr>
            <w:r w:rsidRPr="002530BE">
              <w:rPr>
                <w:sz w:val="15"/>
              </w:rPr>
              <w:t>Expedite or approve alternative</w:t>
            </w:r>
          </w:p>
        </w:tc>
      </w:tr>
      <w:tr w:rsidR="00D47DF2" w:rsidRPr="002530BE" w14:paraId="4F5A3A94" w14:textId="77777777" w:rsidTr="00D47DF2">
        <w:trPr>
          <w:cantSplit/>
          <w:jc w:val="center"/>
        </w:trPr>
        <w:tc>
          <w:tcPr>
            <w:tcW w:w="156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D1F82D" w14:textId="77777777" w:rsidR="00D47DF2" w:rsidRPr="002530BE" w:rsidRDefault="00D47DF2" w:rsidP="002530BE">
            <w:pPr>
              <w:spacing w:after="0" w:line="240" w:lineRule="auto"/>
            </w:pPr>
            <w:r w:rsidRPr="002530BE">
              <w:rPr>
                <w:sz w:val="15"/>
              </w:rPr>
              <w:t>IT/back-office team</w:t>
            </w:r>
          </w:p>
        </w:tc>
        <w:tc>
          <w:tcPr>
            <w:tcW w:w="98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5CECD09" w14:textId="77777777" w:rsidR="00D47DF2" w:rsidRPr="002530BE" w:rsidRDefault="00D47DF2" w:rsidP="002530BE">
            <w:pPr>
              <w:spacing w:after="0" w:line="240" w:lineRule="auto"/>
            </w:pPr>
            <w:r w:rsidRPr="002530BE">
              <w:rPr>
                <w:sz w:val="15"/>
              </w:rPr>
              <w:t>Technical lead</w:t>
            </w:r>
          </w:p>
        </w:tc>
        <w:tc>
          <w:tcPr>
            <w:tcW w:w="9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99CAD02" w14:textId="77777777" w:rsidR="00D47DF2" w:rsidRPr="002530BE" w:rsidRDefault="00D47DF2" w:rsidP="002530BE">
            <w:pPr>
              <w:spacing w:after="0" w:line="240" w:lineRule="auto"/>
            </w:pPr>
            <w:r w:rsidRPr="002530BE">
              <w:rPr>
                <w:sz w:val="15"/>
              </w:rPr>
              <w:t>Design milestones + testing</w:t>
            </w:r>
          </w:p>
        </w:tc>
        <w:tc>
          <w:tcPr>
            <w:tcW w:w="157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AA5FE4A" w14:textId="77777777" w:rsidR="00D47DF2" w:rsidRPr="002530BE" w:rsidRDefault="00D47DF2" w:rsidP="002530BE">
            <w:pPr>
              <w:spacing w:after="0" w:line="240" w:lineRule="auto"/>
            </w:pPr>
            <w:r w:rsidRPr="002530BE">
              <w:rPr>
                <w:sz w:val="15"/>
              </w:rPr>
              <w:t>Workshop + test log</w:t>
            </w:r>
          </w:p>
        </w:tc>
        <w:tc>
          <w:tcPr>
            <w:tcW w:w="16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19518B" w14:textId="77777777" w:rsidR="00D47DF2" w:rsidRPr="002530BE" w:rsidRDefault="00D47DF2" w:rsidP="002530BE">
            <w:pPr>
              <w:spacing w:after="0" w:line="240" w:lineRule="auto"/>
            </w:pPr>
            <w:r w:rsidRPr="002530BE">
              <w:rPr>
                <w:sz w:val="15"/>
              </w:rPr>
              <w:t>Defect owner and retest date</w:t>
            </w:r>
          </w:p>
        </w:tc>
      </w:tr>
      <w:tr w:rsidR="00D47DF2" w:rsidRPr="002530BE" w14:paraId="604CA265" w14:textId="77777777" w:rsidTr="00D47DF2">
        <w:trPr>
          <w:cantSplit/>
          <w:jc w:val="center"/>
        </w:trPr>
        <w:tc>
          <w:tcPr>
            <w:tcW w:w="156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3862DFC" w14:textId="77777777" w:rsidR="00D47DF2" w:rsidRPr="002530BE" w:rsidRDefault="00D47DF2" w:rsidP="002530BE">
            <w:pPr>
              <w:spacing w:after="0" w:line="240" w:lineRule="auto"/>
            </w:pPr>
            <w:r w:rsidRPr="002530BE">
              <w:rPr>
                <w:sz w:val="15"/>
              </w:rPr>
              <w:t>Campus users/security</w:t>
            </w:r>
          </w:p>
        </w:tc>
        <w:tc>
          <w:tcPr>
            <w:tcW w:w="98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77B98D6" w14:textId="77777777" w:rsidR="00D47DF2" w:rsidRPr="002530BE" w:rsidRDefault="00D47DF2" w:rsidP="002530BE">
            <w:pPr>
              <w:spacing w:after="0" w:line="240" w:lineRule="auto"/>
            </w:pPr>
            <w:r w:rsidRPr="002530BE">
              <w:rPr>
                <w:sz w:val="15"/>
              </w:rPr>
              <w:t>Estates communications</w:t>
            </w:r>
          </w:p>
        </w:tc>
        <w:tc>
          <w:tcPr>
            <w:tcW w:w="9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BA30AC8" w14:textId="77777777" w:rsidR="00D47DF2" w:rsidRPr="002530BE" w:rsidRDefault="00D47DF2" w:rsidP="002530BE">
            <w:pPr>
              <w:spacing w:after="0" w:line="240" w:lineRule="auto"/>
            </w:pPr>
            <w:r w:rsidRPr="002530BE">
              <w:rPr>
                <w:sz w:val="15"/>
              </w:rPr>
              <w:t>Before each disruptive phase</w:t>
            </w:r>
          </w:p>
        </w:tc>
        <w:tc>
          <w:tcPr>
            <w:tcW w:w="157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8E1679B" w14:textId="77777777" w:rsidR="00D47DF2" w:rsidRPr="002530BE" w:rsidRDefault="00D47DF2" w:rsidP="002530BE">
            <w:pPr>
              <w:spacing w:after="0" w:line="240" w:lineRule="auto"/>
            </w:pPr>
            <w:r w:rsidRPr="002530BE">
              <w:rPr>
                <w:sz w:val="15"/>
              </w:rPr>
              <w:t>Email/intranet/signage</w:t>
            </w:r>
          </w:p>
        </w:tc>
        <w:tc>
          <w:tcPr>
            <w:tcW w:w="16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A50940D" w14:textId="77777777" w:rsidR="00D47DF2" w:rsidRPr="002530BE" w:rsidRDefault="00D47DF2" w:rsidP="002530BE">
            <w:pPr>
              <w:spacing w:after="0" w:line="240" w:lineRule="auto"/>
            </w:pPr>
            <w:r w:rsidRPr="002530BE">
              <w:rPr>
                <w:sz w:val="15"/>
              </w:rPr>
              <w:t>Feedback to estates/helpdesk</w:t>
            </w:r>
          </w:p>
        </w:tc>
      </w:tr>
      <w:tr w:rsidR="00D47DF2" w:rsidRPr="002530BE" w14:paraId="0A2F4383" w14:textId="77777777" w:rsidTr="00D47DF2">
        <w:trPr>
          <w:cantSplit/>
          <w:jc w:val="center"/>
        </w:trPr>
        <w:tc>
          <w:tcPr>
            <w:tcW w:w="156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6FED734" w14:textId="77777777" w:rsidR="00D47DF2" w:rsidRPr="002530BE" w:rsidRDefault="00D47DF2" w:rsidP="002530BE">
            <w:pPr>
              <w:spacing w:after="0" w:line="240" w:lineRule="auto"/>
            </w:pPr>
            <w:r w:rsidRPr="002530BE">
              <w:rPr>
                <w:sz w:val="15"/>
              </w:rPr>
              <w:t>Finance/procurement</w:t>
            </w:r>
          </w:p>
        </w:tc>
        <w:tc>
          <w:tcPr>
            <w:tcW w:w="98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03F1EC0" w14:textId="77777777" w:rsidR="00D47DF2" w:rsidRPr="002530BE" w:rsidRDefault="00D47DF2" w:rsidP="002530BE">
            <w:pPr>
              <w:spacing w:after="0" w:line="240" w:lineRule="auto"/>
            </w:pPr>
            <w:r w:rsidRPr="002530BE">
              <w:rPr>
                <w:sz w:val="15"/>
              </w:rPr>
              <w:t>Project manager</w:t>
            </w:r>
          </w:p>
        </w:tc>
        <w:tc>
          <w:tcPr>
            <w:tcW w:w="9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08B5DF5" w14:textId="77777777" w:rsidR="00D47DF2" w:rsidRPr="002530BE" w:rsidRDefault="00D47DF2" w:rsidP="002530BE">
            <w:pPr>
              <w:spacing w:after="0" w:line="240" w:lineRule="auto"/>
            </w:pPr>
            <w:r w:rsidRPr="002530BE">
              <w:rPr>
                <w:sz w:val="15"/>
              </w:rPr>
              <w:t>At procurement gates / monthly</w:t>
            </w:r>
          </w:p>
        </w:tc>
        <w:tc>
          <w:tcPr>
            <w:tcW w:w="1570"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DA027F1" w14:textId="77777777" w:rsidR="00D47DF2" w:rsidRPr="002530BE" w:rsidRDefault="00D47DF2" w:rsidP="002530BE">
            <w:pPr>
              <w:spacing w:after="0" w:line="240" w:lineRule="auto"/>
            </w:pPr>
            <w:r w:rsidRPr="002530BE">
              <w:rPr>
                <w:sz w:val="15"/>
              </w:rPr>
              <w:t>Formal workflow + report</w:t>
            </w:r>
          </w:p>
        </w:tc>
        <w:tc>
          <w:tcPr>
            <w:tcW w:w="16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42929A4" w14:textId="77777777" w:rsidR="00D47DF2" w:rsidRPr="002530BE" w:rsidRDefault="00D47DF2" w:rsidP="002530BE">
            <w:pPr>
              <w:spacing w:after="0" w:line="240" w:lineRule="auto"/>
            </w:pPr>
            <w:r w:rsidRPr="002530BE">
              <w:rPr>
                <w:sz w:val="15"/>
              </w:rPr>
              <w:t>No commitment without approval</w:t>
            </w:r>
          </w:p>
        </w:tc>
      </w:tr>
    </w:tbl>
    <w:p w14:paraId="4B8E7E88" w14:textId="77777777" w:rsidR="00D47DF2" w:rsidRPr="00645E7A" w:rsidRDefault="00D47DF2" w:rsidP="002530BE">
      <w:pPr>
        <w:rPr>
          <w:rStyle w:val="Strong"/>
        </w:rPr>
      </w:pPr>
    </w:p>
    <w:p w14:paraId="20EDF1A5" w14:textId="3BFBF262" w:rsidR="002530BE" w:rsidRPr="00E55E78" w:rsidRDefault="002530BE" w:rsidP="00E55E78">
      <w:pPr>
        <w:pStyle w:val="Heading1"/>
        <w:rPr>
          <w:rStyle w:val="Strong"/>
        </w:rPr>
      </w:pPr>
      <w:bookmarkStart w:id="3" w:name="_Toc240317018"/>
      <w:r w:rsidRPr="00E55E78">
        <w:rPr>
          <w:rStyle w:val="Strong"/>
        </w:rPr>
        <w:t>4. Application of PERT analysis and risk management techniques</w:t>
      </w:r>
      <w:bookmarkEnd w:id="3"/>
    </w:p>
    <w:p w14:paraId="635C1756" w14:textId="77777777" w:rsidR="002530BE" w:rsidRPr="002530BE" w:rsidRDefault="002530BE" w:rsidP="002530BE">
      <w:r w:rsidRPr="002530BE">
        <w:t>The CPM baseline uses one duration per activity, so PERT was applied to ten activities where uncertainty is more credible. Following the module method, the expected duration is De = (Do + 4Dm + Dp)/6 (Thorn, 2026b). The formal DNO connection application (W) increases from an eight-day baseline to an expected 8.67 days, planning consent (X) from 10 to 10.83 days, and charger/switchgear procurement (Y) to 10.50 days. The numerical changes are modest, but they identify where confidence in the deterministic schedule is weaker.</w:t>
      </w:r>
    </w:p>
    <w:p w14:paraId="5EF83A9F" w14:textId="618CE0AF" w:rsidR="002530BE" w:rsidRDefault="002530BE" w:rsidP="002530BE">
      <w:r w:rsidRPr="002530BE">
        <w:t>PERT is useful because it forces optimistic, most-</w:t>
      </w:r>
      <w:r w:rsidR="00D47DF2" w:rsidRPr="002530BE">
        <w:t>likely,</w:t>
      </w:r>
      <w:r w:rsidRPr="002530BE">
        <w:t xml:space="preserve"> and pessimistic assumptions to be visible. It should not, however, be treated as a measured probability model. Roos and den Hertog (2021) show that PERT remains sensitive to assumptions about activity-duration distributions, while Senses and Kumral (2024) argue that traditional PERT/CPM can provide a static view that does not fully represent uncertainty in duration and cost. A pessimistic DNO duration of 15 days in this case is still an expert assumption. PERT is therefore used to challenge the single-point baseline, not to create false precision.</w:t>
      </w:r>
    </w:p>
    <w:p w14:paraId="6AEBD56A" w14:textId="77777777" w:rsidR="00D47DF2" w:rsidRDefault="00D47DF2" w:rsidP="002530BE"/>
    <w:p w14:paraId="33AF8790" w14:textId="77777777" w:rsidR="00D47DF2" w:rsidRDefault="00D47DF2" w:rsidP="002530BE"/>
    <w:p w14:paraId="783F1502" w14:textId="77777777" w:rsidR="00D47DF2" w:rsidRPr="002530BE" w:rsidRDefault="00D47DF2" w:rsidP="002530BE"/>
    <w:tbl>
      <w:tblPr>
        <w:tblW w:w="0" w:type="dxa"/>
        <w:jc w:val="center"/>
        <w:tblBorders>
          <w:top w:val="single" w:sz="2" w:space="0" w:color="auto"/>
          <w:left w:val="single" w:sz="2" w:space="0" w:color="auto"/>
          <w:bottom w:val="single" w:sz="2" w:space="0" w:color="auto"/>
          <w:right w:val="single" w:sz="2" w:space="0" w:color="auto"/>
        </w:tblBorders>
        <w:tblLayout w:type="fixed"/>
        <w:tblLook w:val="04A0" w:firstRow="1" w:lastRow="0" w:firstColumn="1" w:lastColumn="0" w:noHBand="0" w:noVBand="1"/>
      </w:tblPr>
      <w:tblGrid>
        <w:gridCol w:w="547"/>
        <w:gridCol w:w="2808"/>
        <w:gridCol w:w="604"/>
        <w:gridCol w:w="604"/>
        <w:gridCol w:w="604"/>
        <w:gridCol w:w="1036"/>
        <w:gridCol w:w="1036"/>
      </w:tblGrid>
      <w:tr w:rsidR="002530BE" w:rsidRPr="002530BE" w14:paraId="450D6222" w14:textId="77777777">
        <w:trPr>
          <w:cantSplit/>
          <w:tblHeader/>
          <w:jc w:val="center"/>
        </w:trPr>
        <w:tc>
          <w:tcPr>
            <w:tcW w:w="547"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73EDD3AE" w14:textId="77777777" w:rsidR="002530BE" w:rsidRPr="002530BE" w:rsidRDefault="002530BE" w:rsidP="002530BE">
            <w:pPr>
              <w:spacing w:after="0" w:line="240" w:lineRule="auto"/>
              <w:jc w:val="center"/>
            </w:pPr>
            <w:r w:rsidRPr="002530BE">
              <w:rPr>
                <w:b/>
                <w:bCs/>
                <w:sz w:val="17"/>
              </w:rPr>
              <w:t>ID</w:t>
            </w:r>
          </w:p>
        </w:tc>
        <w:tc>
          <w:tcPr>
            <w:tcW w:w="2808"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05DEA5F6" w14:textId="77777777" w:rsidR="002530BE" w:rsidRPr="002530BE" w:rsidRDefault="002530BE" w:rsidP="002530BE">
            <w:pPr>
              <w:spacing w:after="0" w:line="240" w:lineRule="auto"/>
              <w:jc w:val="center"/>
            </w:pPr>
            <w:r w:rsidRPr="002530BE">
              <w:rPr>
                <w:b/>
                <w:bCs/>
                <w:sz w:val="17"/>
              </w:rPr>
              <w:t>Activity</w:t>
            </w:r>
          </w:p>
        </w:tc>
        <w:tc>
          <w:tcPr>
            <w:tcW w:w="604"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499189A3" w14:textId="77777777" w:rsidR="002530BE" w:rsidRPr="002530BE" w:rsidRDefault="002530BE" w:rsidP="002530BE">
            <w:pPr>
              <w:spacing w:after="0" w:line="240" w:lineRule="auto"/>
              <w:jc w:val="center"/>
            </w:pPr>
            <w:r w:rsidRPr="002530BE">
              <w:rPr>
                <w:b/>
                <w:bCs/>
                <w:sz w:val="17"/>
              </w:rPr>
              <w:t>O</w:t>
            </w:r>
          </w:p>
        </w:tc>
        <w:tc>
          <w:tcPr>
            <w:tcW w:w="604"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6F59FFB0" w14:textId="77777777" w:rsidR="002530BE" w:rsidRPr="002530BE" w:rsidRDefault="002530BE" w:rsidP="002530BE">
            <w:pPr>
              <w:spacing w:after="0" w:line="240" w:lineRule="auto"/>
              <w:jc w:val="center"/>
            </w:pPr>
            <w:r w:rsidRPr="002530BE">
              <w:rPr>
                <w:b/>
                <w:bCs/>
                <w:sz w:val="17"/>
              </w:rPr>
              <w:t>M</w:t>
            </w:r>
          </w:p>
        </w:tc>
        <w:tc>
          <w:tcPr>
            <w:tcW w:w="604"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6AB2FC18" w14:textId="77777777" w:rsidR="002530BE" w:rsidRPr="002530BE" w:rsidRDefault="002530BE" w:rsidP="002530BE">
            <w:pPr>
              <w:spacing w:after="0" w:line="240" w:lineRule="auto"/>
              <w:jc w:val="center"/>
            </w:pPr>
            <w:r w:rsidRPr="002530BE">
              <w:rPr>
                <w:b/>
                <w:bCs/>
                <w:sz w:val="17"/>
              </w:rPr>
              <w:t>P</w:t>
            </w:r>
          </w:p>
        </w:tc>
        <w:tc>
          <w:tcPr>
            <w:tcW w:w="1036"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6F7E19FB" w14:textId="77777777" w:rsidR="002530BE" w:rsidRPr="002530BE" w:rsidRDefault="002530BE" w:rsidP="002530BE">
            <w:pPr>
              <w:spacing w:after="0" w:line="240" w:lineRule="auto"/>
              <w:jc w:val="center"/>
            </w:pPr>
            <w:r w:rsidRPr="002530BE">
              <w:rPr>
                <w:b/>
                <w:bCs/>
                <w:sz w:val="17"/>
              </w:rPr>
              <w:t>Expected</w:t>
            </w:r>
          </w:p>
        </w:tc>
        <w:tc>
          <w:tcPr>
            <w:tcW w:w="1036"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53B79649" w14:textId="77777777" w:rsidR="002530BE" w:rsidRPr="002530BE" w:rsidRDefault="002530BE" w:rsidP="002530BE">
            <w:pPr>
              <w:spacing w:after="0" w:line="240" w:lineRule="auto"/>
              <w:jc w:val="center"/>
            </w:pPr>
            <w:r w:rsidRPr="002530BE">
              <w:rPr>
                <w:b/>
                <w:bCs/>
                <w:sz w:val="17"/>
              </w:rPr>
              <w:t>Variance</w:t>
            </w:r>
          </w:p>
        </w:tc>
      </w:tr>
      <w:tr w:rsidR="002530BE" w:rsidRPr="002530BE" w14:paraId="1C9000F1"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D7A969B" w14:textId="77777777" w:rsidR="002530BE" w:rsidRPr="002530BE" w:rsidRDefault="002530BE" w:rsidP="002530BE">
            <w:pPr>
              <w:spacing w:after="0" w:line="240" w:lineRule="auto"/>
            </w:pPr>
            <w:r w:rsidRPr="002530BE">
              <w:rPr>
                <w:sz w:val="17"/>
              </w:rPr>
              <w:t>I</w:t>
            </w:r>
          </w:p>
        </w:tc>
        <w:tc>
          <w:tcPr>
            <w:tcW w:w="2808"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2F0937F" w14:textId="77777777" w:rsidR="002530BE" w:rsidRPr="002530BE" w:rsidRDefault="002530BE" w:rsidP="002530BE">
            <w:pPr>
              <w:spacing w:after="0" w:line="240" w:lineRule="auto"/>
            </w:pPr>
            <w:r w:rsidRPr="002530BE">
              <w:rPr>
                <w:sz w:val="17"/>
              </w:rPr>
              <w:t>DNO pre-application/grid enquiry</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2574B25" w14:textId="77777777" w:rsidR="002530BE" w:rsidRPr="002530BE" w:rsidRDefault="002530BE" w:rsidP="002530BE">
            <w:pPr>
              <w:spacing w:after="0" w:line="240" w:lineRule="auto"/>
            </w:pPr>
            <w:r w:rsidRPr="002530BE">
              <w:rPr>
                <w:sz w:val="17"/>
              </w:rPr>
              <w:t>3</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9EACCBF" w14:textId="77777777" w:rsidR="002530BE" w:rsidRPr="002530BE" w:rsidRDefault="002530BE" w:rsidP="002530BE">
            <w:pPr>
              <w:spacing w:after="0" w:line="240" w:lineRule="auto"/>
            </w:pPr>
            <w:r w:rsidRPr="002530BE">
              <w:rPr>
                <w:sz w:val="17"/>
              </w:rPr>
              <w:t>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FBD6A11" w14:textId="77777777" w:rsidR="002530BE" w:rsidRPr="002530BE" w:rsidRDefault="002530BE" w:rsidP="002530BE">
            <w:pPr>
              <w:spacing w:after="0" w:line="240" w:lineRule="auto"/>
            </w:pPr>
            <w:r w:rsidRPr="002530BE">
              <w:rPr>
                <w:sz w:val="17"/>
              </w:rPr>
              <w:t>9</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09AEE3D" w14:textId="77777777" w:rsidR="002530BE" w:rsidRPr="002530BE" w:rsidRDefault="002530BE" w:rsidP="002530BE">
            <w:pPr>
              <w:spacing w:after="0" w:line="240" w:lineRule="auto"/>
            </w:pPr>
            <w:r w:rsidRPr="002530BE">
              <w:rPr>
                <w:sz w:val="17"/>
              </w:rPr>
              <w:t>5.33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2B24864" w14:textId="77777777" w:rsidR="002530BE" w:rsidRPr="002530BE" w:rsidRDefault="002530BE" w:rsidP="002530BE">
            <w:pPr>
              <w:spacing w:after="0" w:line="240" w:lineRule="auto"/>
            </w:pPr>
            <w:r w:rsidRPr="002530BE">
              <w:rPr>
                <w:sz w:val="17"/>
              </w:rPr>
              <w:t>1.00</w:t>
            </w:r>
          </w:p>
        </w:tc>
      </w:tr>
      <w:tr w:rsidR="002530BE" w:rsidRPr="002530BE" w14:paraId="640E23F5"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B80EFF8" w14:textId="77777777" w:rsidR="002530BE" w:rsidRPr="002530BE" w:rsidRDefault="002530BE" w:rsidP="002530BE">
            <w:pPr>
              <w:spacing w:after="0" w:line="240" w:lineRule="auto"/>
            </w:pPr>
            <w:r w:rsidRPr="002530BE">
              <w:rPr>
                <w:sz w:val="17"/>
              </w:rPr>
              <w:t>N</w:t>
            </w:r>
          </w:p>
        </w:tc>
        <w:tc>
          <w:tcPr>
            <w:tcW w:w="2808"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C82F5CD" w14:textId="77777777" w:rsidR="002530BE" w:rsidRPr="002530BE" w:rsidRDefault="002530BE" w:rsidP="002530BE">
            <w:pPr>
              <w:spacing w:after="0" w:line="240" w:lineRule="auto"/>
            </w:pPr>
            <w:r w:rsidRPr="002530BE">
              <w:rPr>
                <w:sz w:val="17"/>
              </w:rPr>
              <w:t>Detailed electrical design</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71CAB37" w14:textId="77777777" w:rsidR="002530BE" w:rsidRPr="002530BE" w:rsidRDefault="002530BE" w:rsidP="002530BE">
            <w:pPr>
              <w:spacing w:after="0" w:line="240" w:lineRule="auto"/>
            </w:pPr>
            <w:r w:rsidRPr="002530BE">
              <w:rPr>
                <w:sz w:val="17"/>
              </w:rPr>
              <w:t>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1E12CA1" w14:textId="77777777" w:rsidR="002530BE" w:rsidRPr="002530BE" w:rsidRDefault="002530BE" w:rsidP="002530BE">
            <w:pPr>
              <w:spacing w:after="0" w:line="240" w:lineRule="auto"/>
            </w:pPr>
            <w:r w:rsidRPr="002530BE">
              <w:rPr>
                <w:sz w:val="17"/>
              </w:rPr>
              <w:t>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679F98D" w14:textId="77777777" w:rsidR="002530BE" w:rsidRPr="002530BE" w:rsidRDefault="002530BE" w:rsidP="002530BE">
            <w:pPr>
              <w:spacing w:after="0" w:line="240" w:lineRule="auto"/>
            </w:pPr>
            <w:r w:rsidRPr="002530BE">
              <w:rPr>
                <w:sz w:val="17"/>
              </w:rPr>
              <w:t>8</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06760A1" w14:textId="77777777" w:rsidR="002530BE" w:rsidRPr="002530BE" w:rsidRDefault="002530BE" w:rsidP="002530BE">
            <w:pPr>
              <w:spacing w:after="0" w:line="240" w:lineRule="auto"/>
            </w:pPr>
            <w:r w:rsidRPr="002530BE">
              <w:rPr>
                <w:sz w:val="17"/>
              </w:rPr>
              <w:t>5.33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8F2C221" w14:textId="77777777" w:rsidR="002530BE" w:rsidRPr="002530BE" w:rsidRDefault="002530BE" w:rsidP="002530BE">
            <w:pPr>
              <w:spacing w:after="0" w:line="240" w:lineRule="auto"/>
            </w:pPr>
            <w:r w:rsidRPr="002530BE">
              <w:rPr>
                <w:sz w:val="17"/>
              </w:rPr>
              <w:t>0.44</w:t>
            </w:r>
          </w:p>
        </w:tc>
      </w:tr>
      <w:tr w:rsidR="002530BE" w:rsidRPr="002530BE" w14:paraId="54A0B214"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D866225" w14:textId="77777777" w:rsidR="002530BE" w:rsidRPr="002530BE" w:rsidRDefault="002530BE" w:rsidP="002530BE">
            <w:pPr>
              <w:spacing w:after="0" w:line="240" w:lineRule="auto"/>
            </w:pPr>
            <w:r w:rsidRPr="002530BE">
              <w:rPr>
                <w:sz w:val="17"/>
              </w:rPr>
              <w:t>S</w:t>
            </w:r>
          </w:p>
        </w:tc>
        <w:tc>
          <w:tcPr>
            <w:tcW w:w="2808"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76FEDBF" w14:textId="77777777" w:rsidR="002530BE" w:rsidRPr="002530BE" w:rsidRDefault="002530BE" w:rsidP="002530BE">
            <w:pPr>
              <w:spacing w:after="0" w:line="240" w:lineRule="auto"/>
            </w:pPr>
            <w:r w:rsidRPr="002530BE">
              <w:rPr>
                <w:sz w:val="17"/>
              </w:rPr>
              <w:t>Tender period</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C009D18" w14:textId="77777777" w:rsidR="002530BE" w:rsidRPr="002530BE" w:rsidRDefault="002530BE" w:rsidP="002530BE">
            <w:pPr>
              <w:spacing w:after="0" w:line="240" w:lineRule="auto"/>
            </w:pPr>
            <w:r w:rsidRPr="002530BE">
              <w:rPr>
                <w:sz w:val="17"/>
              </w:rPr>
              <w:t>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E9759FD" w14:textId="77777777" w:rsidR="002530BE" w:rsidRPr="002530BE" w:rsidRDefault="002530BE" w:rsidP="002530BE">
            <w:pPr>
              <w:spacing w:after="0" w:line="240" w:lineRule="auto"/>
            </w:pPr>
            <w:r w:rsidRPr="002530BE">
              <w:rPr>
                <w:sz w:val="17"/>
              </w:rPr>
              <w:t>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F64288E" w14:textId="77777777" w:rsidR="002530BE" w:rsidRPr="002530BE" w:rsidRDefault="002530BE" w:rsidP="002530BE">
            <w:pPr>
              <w:spacing w:after="0" w:line="240" w:lineRule="auto"/>
            </w:pPr>
            <w:r w:rsidRPr="002530BE">
              <w:rPr>
                <w:sz w:val="17"/>
              </w:rPr>
              <w:t>10</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074D422" w14:textId="77777777" w:rsidR="002530BE" w:rsidRPr="002530BE" w:rsidRDefault="002530BE" w:rsidP="002530BE">
            <w:pPr>
              <w:spacing w:after="0" w:line="240" w:lineRule="auto"/>
            </w:pPr>
            <w:r w:rsidRPr="002530BE">
              <w:rPr>
                <w:sz w:val="17"/>
              </w:rPr>
              <w:t>7.17</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CFB02A1" w14:textId="77777777" w:rsidR="002530BE" w:rsidRPr="002530BE" w:rsidRDefault="002530BE" w:rsidP="002530BE">
            <w:pPr>
              <w:spacing w:after="0" w:line="240" w:lineRule="auto"/>
            </w:pPr>
            <w:r w:rsidRPr="002530BE">
              <w:rPr>
                <w:sz w:val="17"/>
              </w:rPr>
              <w:t>0.69</w:t>
            </w:r>
          </w:p>
        </w:tc>
      </w:tr>
      <w:tr w:rsidR="002530BE" w:rsidRPr="002530BE" w14:paraId="41941F51"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3DC9011" w14:textId="77777777" w:rsidR="002530BE" w:rsidRPr="002530BE" w:rsidRDefault="002530BE" w:rsidP="002530BE">
            <w:pPr>
              <w:spacing w:after="0" w:line="240" w:lineRule="auto"/>
            </w:pPr>
            <w:r w:rsidRPr="002530BE">
              <w:rPr>
                <w:sz w:val="17"/>
              </w:rPr>
              <w:t>W</w:t>
            </w:r>
          </w:p>
        </w:tc>
        <w:tc>
          <w:tcPr>
            <w:tcW w:w="2808"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F8FBE1C" w14:textId="77777777" w:rsidR="002530BE" w:rsidRPr="002530BE" w:rsidRDefault="002530BE" w:rsidP="002530BE">
            <w:pPr>
              <w:spacing w:after="0" w:line="240" w:lineRule="auto"/>
            </w:pPr>
            <w:r w:rsidRPr="002530BE">
              <w:rPr>
                <w:sz w:val="17"/>
              </w:rPr>
              <w:t>Formal DNO connection application</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87CFB29" w14:textId="77777777" w:rsidR="002530BE" w:rsidRPr="002530BE" w:rsidRDefault="002530BE" w:rsidP="002530BE">
            <w:pPr>
              <w:spacing w:after="0" w:line="240" w:lineRule="auto"/>
            </w:pPr>
            <w:r w:rsidRPr="002530BE">
              <w:rPr>
                <w:sz w:val="17"/>
              </w:rPr>
              <w:t>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DBC1635" w14:textId="77777777" w:rsidR="002530BE" w:rsidRPr="002530BE" w:rsidRDefault="002530BE" w:rsidP="002530BE">
            <w:pPr>
              <w:spacing w:after="0" w:line="240" w:lineRule="auto"/>
            </w:pPr>
            <w:r w:rsidRPr="002530BE">
              <w:rPr>
                <w:sz w:val="17"/>
              </w:rPr>
              <w:t>8</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3ACBF94" w14:textId="77777777" w:rsidR="002530BE" w:rsidRPr="002530BE" w:rsidRDefault="002530BE" w:rsidP="002530BE">
            <w:pPr>
              <w:spacing w:after="0" w:line="240" w:lineRule="auto"/>
            </w:pPr>
            <w:r w:rsidRPr="002530BE">
              <w:rPr>
                <w:sz w:val="17"/>
              </w:rPr>
              <w:t>15</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53E5FD1" w14:textId="77777777" w:rsidR="002530BE" w:rsidRPr="002530BE" w:rsidRDefault="002530BE" w:rsidP="002530BE">
            <w:pPr>
              <w:spacing w:after="0" w:line="240" w:lineRule="auto"/>
            </w:pPr>
            <w:r w:rsidRPr="002530BE">
              <w:rPr>
                <w:sz w:val="17"/>
              </w:rPr>
              <w:t>8.67</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4EEA09B" w14:textId="77777777" w:rsidR="002530BE" w:rsidRPr="002530BE" w:rsidRDefault="002530BE" w:rsidP="002530BE">
            <w:pPr>
              <w:spacing w:after="0" w:line="240" w:lineRule="auto"/>
            </w:pPr>
            <w:r w:rsidRPr="002530BE">
              <w:rPr>
                <w:sz w:val="17"/>
              </w:rPr>
              <w:t>2.78</w:t>
            </w:r>
          </w:p>
        </w:tc>
      </w:tr>
      <w:tr w:rsidR="002530BE" w:rsidRPr="002530BE" w14:paraId="7E941486"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A824B6D" w14:textId="77777777" w:rsidR="002530BE" w:rsidRPr="002530BE" w:rsidRDefault="002530BE" w:rsidP="002530BE">
            <w:pPr>
              <w:spacing w:after="0" w:line="240" w:lineRule="auto"/>
            </w:pPr>
            <w:r w:rsidRPr="002530BE">
              <w:rPr>
                <w:sz w:val="17"/>
              </w:rPr>
              <w:t>X</w:t>
            </w:r>
          </w:p>
        </w:tc>
        <w:tc>
          <w:tcPr>
            <w:tcW w:w="2808"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3948F1C" w14:textId="77777777" w:rsidR="002530BE" w:rsidRPr="002530BE" w:rsidRDefault="002530BE" w:rsidP="002530BE">
            <w:pPr>
              <w:spacing w:after="0" w:line="240" w:lineRule="auto"/>
            </w:pPr>
            <w:r w:rsidRPr="002530BE">
              <w:rPr>
                <w:sz w:val="17"/>
              </w:rPr>
              <w:t>Planning permission/consent</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542D7FA" w14:textId="77777777" w:rsidR="002530BE" w:rsidRPr="002530BE" w:rsidRDefault="002530BE" w:rsidP="002530BE">
            <w:pPr>
              <w:spacing w:after="0" w:line="240" w:lineRule="auto"/>
            </w:pPr>
            <w:r w:rsidRPr="002530BE">
              <w:rPr>
                <w:sz w:val="17"/>
              </w:rPr>
              <w:t>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0644B24" w14:textId="77777777" w:rsidR="002530BE" w:rsidRPr="002530BE" w:rsidRDefault="002530BE" w:rsidP="002530BE">
            <w:pPr>
              <w:spacing w:after="0" w:line="240" w:lineRule="auto"/>
            </w:pPr>
            <w:r w:rsidRPr="002530BE">
              <w:rPr>
                <w:sz w:val="17"/>
              </w:rPr>
              <w:t>10</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2A37C31" w14:textId="77777777" w:rsidR="002530BE" w:rsidRPr="002530BE" w:rsidRDefault="002530BE" w:rsidP="002530BE">
            <w:pPr>
              <w:spacing w:after="0" w:line="240" w:lineRule="auto"/>
            </w:pPr>
            <w:r w:rsidRPr="002530BE">
              <w:rPr>
                <w:sz w:val="17"/>
              </w:rPr>
              <w:t>18</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4E05505" w14:textId="77777777" w:rsidR="002530BE" w:rsidRPr="002530BE" w:rsidRDefault="002530BE" w:rsidP="002530BE">
            <w:pPr>
              <w:spacing w:after="0" w:line="240" w:lineRule="auto"/>
            </w:pPr>
            <w:r w:rsidRPr="002530BE">
              <w:rPr>
                <w:sz w:val="17"/>
              </w:rPr>
              <w:t>10.83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D2A65E7" w14:textId="77777777" w:rsidR="002530BE" w:rsidRPr="002530BE" w:rsidRDefault="002530BE" w:rsidP="002530BE">
            <w:pPr>
              <w:spacing w:after="0" w:line="240" w:lineRule="auto"/>
            </w:pPr>
            <w:r w:rsidRPr="002530BE">
              <w:rPr>
                <w:sz w:val="17"/>
              </w:rPr>
              <w:t>3.36</w:t>
            </w:r>
          </w:p>
        </w:tc>
      </w:tr>
      <w:tr w:rsidR="002530BE" w:rsidRPr="002530BE" w14:paraId="105847A1"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1E44F12" w14:textId="77777777" w:rsidR="002530BE" w:rsidRPr="002530BE" w:rsidRDefault="002530BE" w:rsidP="002530BE">
            <w:pPr>
              <w:spacing w:after="0" w:line="240" w:lineRule="auto"/>
            </w:pPr>
            <w:r w:rsidRPr="002530BE">
              <w:rPr>
                <w:sz w:val="17"/>
              </w:rPr>
              <w:t>Y</w:t>
            </w:r>
          </w:p>
        </w:tc>
        <w:tc>
          <w:tcPr>
            <w:tcW w:w="2808"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EBA18B6" w14:textId="77777777" w:rsidR="002530BE" w:rsidRPr="002530BE" w:rsidRDefault="002530BE" w:rsidP="002530BE">
            <w:pPr>
              <w:spacing w:after="0" w:line="240" w:lineRule="auto"/>
            </w:pPr>
            <w:r w:rsidRPr="002530BE">
              <w:rPr>
                <w:sz w:val="17"/>
              </w:rPr>
              <w:t>Procure chargers and switchgear</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45300A4" w14:textId="77777777" w:rsidR="002530BE" w:rsidRPr="002530BE" w:rsidRDefault="002530BE" w:rsidP="002530BE">
            <w:pPr>
              <w:spacing w:after="0" w:line="240" w:lineRule="auto"/>
            </w:pPr>
            <w:r w:rsidRPr="002530BE">
              <w:rPr>
                <w:sz w:val="17"/>
              </w:rPr>
              <w:t>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F4C7D9A" w14:textId="77777777" w:rsidR="002530BE" w:rsidRPr="002530BE" w:rsidRDefault="002530BE" w:rsidP="002530BE">
            <w:pPr>
              <w:spacing w:after="0" w:line="240" w:lineRule="auto"/>
            </w:pPr>
            <w:r w:rsidRPr="002530BE">
              <w:rPr>
                <w:sz w:val="17"/>
              </w:rPr>
              <w:t>10</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47B579B" w14:textId="77777777" w:rsidR="002530BE" w:rsidRPr="002530BE" w:rsidRDefault="002530BE" w:rsidP="002530BE">
            <w:pPr>
              <w:spacing w:after="0" w:line="240" w:lineRule="auto"/>
            </w:pPr>
            <w:r w:rsidRPr="002530BE">
              <w:rPr>
                <w:sz w:val="17"/>
              </w:rPr>
              <w:t>16</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ADCCD45" w14:textId="77777777" w:rsidR="002530BE" w:rsidRPr="002530BE" w:rsidRDefault="002530BE" w:rsidP="002530BE">
            <w:pPr>
              <w:spacing w:after="0" w:line="240" w:lineRule="auto"/>
            </w:pPr>
            <w:r w:rsidRPr="002530BE">
              <w:rPr>
                <w:sz w:val="17"/>
              </w:rPr>
              <w:t>10.50</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3BBA290" w14:textId="77777777" w:rsidR="002530BE" w:rsidRPr="002530BE" w:rsidRDefault="002530BE" w:rsidP="002530BE">
            <w:pPr>
              <w:spacing w:after="0" w:line="240" w:lineRule="auto"/>
            </w:pPr>
            <w:r w:rsidRPr="002530BE">
              <w:rPr>
                <w:sz w:val="17"/>
              </w:rPr>
              <w:t>2.25</w:t>
            </w:r>
          </w:p>
        </w:tc>
      </w:tr>
      <w:tr w:rsidR="002530BE" w:rsidRPr="002530BE" w14:paraId="5D169BBC"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5C0B2BF" w14:textId="77777777" w:rsidR="002530BE" w:rsidRPr="002530BE" w:rsidRDefault="002530BE" w:rsidP="002530BE">
            <w:pPr>
              <w:spacing w:after="0" w:line="240" w:lineRule="auto"/>
            </w:pPr>
            <w:r w:rsidRPr="002530BE">
              <w:rPr>
                <w:sz w:val="17"/>
              </w:rPr>
              <w:t>AA</w:t>
            </w:r>
          </w:p>
        </w:tc>
        <w:tc>
          <w:tcPr>
            <w:tcW w:w="2808"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C961942" w14:textId="77777777" w:rsidR="002530BE" w:rsidRPr="002530BE" w:rsidRDefault="002530BE" w:rsidP="002530BE">
            <w:pPr>
              <w:spacing w:after="0" w:line="240" w:lineRule="auto"/>
            </w:pPr>
            <w:r w:rsidRPr="002530BE">
              <w:rPr>
                <w:sz w:val="17"/>
              </w:rPr>
              <w:t>Civil works and trenching</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553EAF1" w14:textId="77777777" w:rsidR="002530BE" w:rsidRPr="002530BE" w:rsidRDefault="002530BE" w:rsidP="002530BE">
            <w:pPr>
              <w:spacing w:after="0" w:line="240" w:lineRule="auto"/>
            </w:pPr>
            <w:r w:rsidRPr="002530BE">
              <w:rPr>
                <w:sz w:val="17"/>
              </w:rPr>
              <w:t>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F690408" w14:textId="77777777" w:rsidR="002530BE" w:rsidRPr="002530BE" w:rsidRDefault="002530BE" w:rsidP="002530BE">
            <w:pPr>
              <w:spacing w:after="0" w:line="240" w:lineRule="auto"/>
            </w:pPr>
            <w:r w:rsidRPr="002530BE">
              <w:rPr>
                <w:sz w:val="17"/>
              </w:rPr>
              <w:t>6</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ACC70A3" w14:textId="77777777" w:rsidR="002530BE" w:rsidRPr="002530BE" w:rsidRDefault="002530BE" w:rsidP="002530BE">
            <w:pPr>
              <w:spacing w:after="0" w:line="240" w:lineRule="auto"/>
            </w:pPr>
            <w:r w:rsidRPr="002530BE">
              <w:rPr>
                <w:sz w:val="17"/>
              </w:rPr>
              <w:t>10</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009ECDE" w14:textId="77777777" w:rsidR="002530BE" w:rsidRPr="002530BE" w:rsidRDefault="002530BE" w:rsidP="002530BE">
            <w:pPr>
              <w:spacing w:after="0" w:line="240" w:lineRule="auto"/>
            </w:pPr>
            <w:r w:rsidRPr="002530BE">
              <w:rPr>
                <w:sz w:val="17"/>
              </w:rPr>
              <w:t>6.33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7D0B759" w14:textId="77777777" w:rsidR="002530BE" w:rsidRPr="002530BE" w:rsidRDefault="002530BE" w:rsidP="002530BE">
            <w:pPr>
              <w:spacing w:after="0" w:line="240" w:lineRule="auto"/>
            </w:pPr>
            <w:r w:rsidRPr="002530BE">
              <w:rPr>
                <w:sz w:val="17"/>
              </w:rPr>
              <w:t>1.00</w:t>
            </w:r>
          </w:p>
        </w:tc>
      </w:tr>
      <w:tr w:rsidR="002530BE" w:rsidRPr="002530BE" w14:paraId="62892F6D"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761634C" w14:textId="77777777" w:rsidR="002530BE" w:rsidRPr="002530BE" w:rsidRDefault="002530BE" w:rsidP="002530BE">
            <w:pPr>
              <w:spacing w:after="0" w:line="240" w:lineRule="auto"/>
            </w:pPr>
            <w:r w:rsidRPr="002530BE">
              <w:rPr>
                <w:sz w:val="17"/>
              </w:rPr>
              <w:t>AB</w:t>
            </w:r>
          </w:p>
        </w:tc>
        <w:tc>
          <w:tcPr>
            <w:tcW w:w="2808"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E2B38F1" w14:textId="77777777" w:rsidR="002530BE" w:rsidRPr="002530BE" w:rsidRDefault="002530BE" w:rsidP="002530BE">
            <w:pPr>
              <w:spacing w:after="0" w:line="240" w:lineRule="auto"/>
            </w:pPr>
            <w:r w:rsidRPr="002530BE">
              <w:rPr>
                <w:sz w:val="17"/>
              </w:rPr>
              <w:t>Ducting and cabling</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B3469B0" w14:textId="77777777" w:rsidR="002530BE" w:rsidRPr="002530BE" w:rsidRDefault="002530BE" w:rsidP="002530BE">
            <w:pPr>
              <w:spacing w:after="0" w:line="240" w:lineRule="auto"/>
            </w:pPr>
            <w:r w:rsidRPr="002530BE">
              <w:rPr>
                <w:sz w:val="17"/>
              </w:rPr>
              <w:t>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4C773C3" w14:textId="77777777" w:rsidR="002530BE" w:rsidRPr="002530BE" w:rsidRDefault="002530BE" w:rsidP="002530BE">
            <w:pPr>
              <w:spacing w:after="0" w:line="240" w:lineRule="auto"/>
            </w:pPr>
            <w:r w:rsidRPr="002530BE">
              <w:rPr>
                <w:sz w:val="17"/>
              </w:rPr>
              <w:t>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2B0A5C0" w14:textId="77777777" w:rsidR="002530BE" w:rsidRPr="002530BE" w:rsidRDefault="002530BE" w:rsidP="002530BE">
            <w:pPr>
              <w:spacing w:after="0" w:line="240" w:lineRule="auto"/>
            </w:pPr>
            <w:r w:rsidRPr="002530BE">
              <w:rPr>
                <w:sz w:val="17"/>
              </w:rPr>
              <w:t>8</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D3B381" w14:textId="77777777" w:rsidR="002530BE" w:rsidRPr="002530BE" w:rsidRDefault="002530BE" w:rsidP="002530BE">
            <w:pPr>
              <w:spacing w:after="0" w:line="240" w:lineRule="auto"/>
            </w:pPr>
            <w:r w:rsidRPr="002530BE">
              <w:rPr>
                <w:sz w:val="17"/>
              </w:rPr>
              <w:t>5.33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D9A4656" w14:textId="77777777" w:rsidR="002530BE" w:rsidRPr="002530BE" w:rsidRDefault="002530BE" w:rsidP="002530BE">
            <w:pPr>
              <w:spacing w:after="0" w:line="240" w:lineRule="auto"/>
            </w:pPr>
            <w:r w:rsidRPr="002530BE">
              <w:rPr>
                <w:sz w:val="17"/>
              </w:rPr>
              <w:t>0.44</w:t>
            </w:r>
          </w:p>
        </w:tc>
      </w:tr>
      <w:tr w:rsidR="002530BE" w:rsidRPr="002530BE" w14:paraId="2185D328"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3ED4ECD" w14:textId="77777777" w:rsidR="002530BE" w:rsidRPr="002530BE" w:rsidRDefault="002530BE" w:rsidP="002530BE">
            <w:pPr>
              <w:spacing w:after="0" w:line="240" w:lineRule="auto"/>
            </w:pPr>
            <w:r w:rsidRPr="002530BE">
              <w:rPr>
                <w:sz w:val="17"/>
              </w:rPr>
              <w:t>AE</w:t>
            </w:r>
          </w:p>
        </w:tc>
        <w:tc>
          <w:tcPr>
            <w:tcW w:w="2808"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1F4DF06" w14:textId="77777777" w:rsidR="002530BE" w:rsidRPr="002530BE" w:rsidRDefault="002530BE" w:rsidP="002530BE">
            <w:pPr>
              <w:spacing w:after="0" w:line="240" w:lineRule="auto"/>
            </w:pPr>
            <w:r w:rsidRPr="002530BE">
              <w:rPr>
                <w:sz w:val="17"/>
              </w:rPr>
              <w:t>Install EV chargers</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A1CA6C6" w14:textId="77777777" w:rsidR="002530BE" w:rsidRPr="002530BE" w:rsidRDefault="002530BE" w:rsidP="002530BE">
            <w:pPr>
              <w:spacing w:after="0" w:line="240" w:lineRule="auto"/>
            </w:pPr>
            <w:r w:rsidRPr="002530BE">
              <w:rPr>
                <w:sz w:val="17"/>
              </w:rPr>
              <w:t>3</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836B940" w14:textId="77777777" w:rsidR="002530BE" w:rsidRPr="002530BE" w:rsidRDefault="002530BE" w:rsidP="002530BE">
            <w:pPr>
              <w:spacing w:after="0" w:line="240" w:lineRule="auto"/>
            </w:pPr>
            <w:r w:rsidRPr="002530BE">
              <w:rPr>
                <w:sz w:val="17"/>
              </w:rPr>
              <w:t>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66D8306" w14:textId="77777777" w:rsidR="002530BE" w:rsidRPr="002530BE" w:rsidRDefault="002530BE" w:rsidP="002530BE">
            <w:pPr>
              <w:spacing w:after="0" w:line="240" w:lineRule="auto"/>
            </w:pPr>
            <w:r w:rsidRPr="002530BE">
              <w:rPr>
                <w:sz w:val="17"/>
              </w:rPr>
              <w:t>6</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2484E8D" w14:textId="77777777" w:rsidR="002530BE" w:rsidRPr="002530BE" w:rsidRDefault="002530BE" w:rsidP="002530BE">
            <w:pPr>
              <w:spacing w:after="0" w:line="240" w:lineRule="auto"/>
            </w:pPr>
            <w:r w:rsidRPr="002530BE">
              <w:rPr>
                <w:sz w:val="17"/>
              </w:rPr>
              <w:t>4.17</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AFA5B1A" w14:textId="77777777" w:rsidR="002530BE" w:rsidRPr="002530BE" w:rsidRDefault="002530BE" w:rsidP="002530BE">
            <w:pPr>
              <w:spacing w:after="0" w:line="240" w:lineRule="auto"/>
            </w:pPr>
            <w:r w:rsidRPr="002530BE">
              <w:rPr>
                <w:sz w:val="17"/>
              </w:rPr>
              <w:t>0.25</w:t>
            </w:r>
          </w:p>
        </w:tc>
      </w:tr>
      <w:tr w:rsidR="002530BE" w:rsidRPr="002530BE" w14:paraId="27367132"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6026FC9" w14:textId="77777777" w:rsidR="002530BE" w:rsidRPr="002530BE" w:rsidRDefault="002530BE" w:rsidP="002530BE">
            <w:pPr>
              <w:spacing w:after="0" w:line="240" w:lineRule="auto"/>
            </w:pPr>
            <w:r w:rsidRPr="002530BE">
              <w:rPr>
                <w:sz w:val="17"/>
              </w:rPr>
              <w:t>AG</w:t>
            </w:r>
          </w:p>
        </w:tc>
        <w:tc>
          <w:tcPr>
            <w:tcW w:w="2808"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6874C15" w14:textId="77777777" w:rsidR="002530BE" w:rsidRPr="002530BE" w:rsidRDefault="002530BE" w:rsidP="002530BE">
            <w:pPr>
              <w:spacing w:after="0" w:line="240" w:lineRule="auto"/>
            </w:pPr>
            <w:r w:rsidRPr="002530BE">
              <w:rPr>
                <w:sz w:val="17"/>
              </w:rPr>
              <w:t>Testing and commissioning</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F7EA835" w14:textId="77777777" w:rsidR="002530BE" w:rsidRPr="002530BE" w:rsidRDefault="002530BE" w:rsidP="002530BE">
            <w:pPr>
              <w:spacing w:after="0" w:line="240" w:lineRule="auto"/>
            </w:pPr>
            <w:r w:rsidRPr="002530BE">
              <w:rPr>
                <w:sz w:val="17"/>
              </w:rPr>
              <w:t>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907C648" w14:textId="77777777" w:rsidR="002530BE" w:rsidRPr="002530BE" w:rsidRDefault="002530BE" w:rsidP="002530BE">
            <w:pPr>
              <w:spacing w:after="0" w:line="240" w:lineRule="auto"/>
            </w:pPr>
            <w:r w:rsidRPr="002530BE">
              <w:rPr>
                <w:sz w:val="17"/>
              </w:rPr>
              <w:t>3</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A4E8781" w14:textId="77777777" w:rsidR="002530BE" w:rsidRPr="002530BE" w:rsidRDefault="002530BE" w:rsidP="002530BE">
            <w:pPr>
              <w:spacing w:after="0" w:line="240" w:lineRule="auto"/>
            </w:pPr>
            <w:r w:rsidRPr="002530BE">
              <w:rPr>
                <w:sz w:val="17"/>
              </w:rPr>
              <w:t>6</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1B1476A" w14:textId="77777777" w:rsidR="002530BE" w:rsidRPr="002530BE" w:rsidRDefault="002530BE" w:rsidP="002530BE">
            <w:pPr>
              <w:spacing w:after="0" w:line="240" w:lineRule="auto"/>
            </w:pPr>
            <w:r w:rsidRPr="002530BE">
              <w:rPr>
                <w:sz w:val="17"/>
              </w:rPr>
              <w:t>3.33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90D8865" w14:textId="77777777" w:rsidR="002530BE" w:rsidRPr="002530BE" w:rsidRDefault="002530BE" w:rsidP="002530BE">
            <w:pPr>
              <w:spacing w:after="0" w:line="240" w:lineRule="auto"/>
            </w:pPr>
            <w:r w:rsidRPr="002530BE">
              <w:rPr>
                <w:sz w:val="17"/>
              </w:rPr>
              <w:t>0.44</w:t>
            </w:r>
          </w:p>
        </w:tc>
      </w:tr>
    </w:tbl>
    <w:p w14:paraId="0E58A097" w14:textId="77777777" w:rsidR="00D47DF2" w:rsidRDefault="00D47DF2" w:rsidP="002530BE">
      <w:pPr>
        <w:rPr>
          <w:b/>
          <w:bCs/>
          <w:sz w:val="19"/>
        </w:rPr>
      </w:pPr>
    </w:p>
    <w:p w14:paraId="4AB1A94C" w14:textId="77777777" w:rsidR="00D47DF2" w:rsidRDefault="00D47DF2" w:rsidP="002530BE">
      <w:pPr>
        <w:rPr>
          <w:b/>
          <w:bCs/>
          <w:sz w:val="19"/>
        </w:rPr>
      </w:pPr>
    </w:p>
    <w:p w14:paraId="3DB5CB2D" w14:textId="034BE3A4" w:rsidR="002530BE" w:rsidRPr="002530BE" w:rsidRDefault="002530BE" w:rsidP="002530BE">
      <w:r w:rsidRPr="002530BE">
        <w:t xml:space="preserve">Risk management was linked to the network instead of being treated as a separate compliance register. Initial exposure was calculated as probability multiplied by estimated </w:t>
      </w:r>
      <w:r w:rsidR="00D47DF2" w:rsidRPr="002530BE">
        <w:t>fiscal impact</w:t>
      </w:r>
      <w:r w:rsidRPr="002530BE">
        <w:t xml:space="preserve">, following Thorn (2026b). DNO delay has the highest initial exposure at £6,300, followed by insufficient electrical capacity at £5,000, charger/switchgear delay at £4,200 and lower-than-forecast utilisation at £4,000. The first three also interact directly with design, </w:t>
      </w:r>
      <w:r w:rsidR="00D47DF2" w:rsidRPr="002530BE">
        <w:t>procurement,</w:t>
      </w:r>
      <w:r w:rsidRPr="002530BE">
        <w:t xml:space="preserve"> or electrical installation. This matters because risk priority cannot be determined from financial exposure alone.</w:t>
      </w:r>
    </w:p>
    <w:p w14:paraId="024064AE" w14:textId="2528C919" w:rsidR="002530BE" w:rsidRPr="002530BE" w:rsidRDefault="002530BE" w:rsidP="002530BE">
      <w:r w:rsidRPr="002530BE">
        <w:t xml:space="preserve">The risk register deliberately separates failure modes rather than using broad labels. This responds to a common weakness in risk assessment: different causes and consequences can require different owners and treatments. A 2025 systematic review of EV infrastructure projects identified </w:t>
      </w:r>
      <w:r w:rsidR="00D47DF2" w:rsidRPr="002530BE">
        <w:t>twenty-four</w:t>
      </w:r>
      <w:r w:rsidRPr="002530BE">
        <w:t xml:space="preserve"> risk factors and stressed that they interact rather than operate independently (Sheng, </w:t>
      </w:r>
      <w:r w:rsidR="00D47DF2" w:rsidRPr="002530BE">
        <w:t>Qazi,</w:t>
      </w:r>
      <w:r w:rsidRPr="002530BE">
        <w:t xml:space="preserve"> and </w:t>
      </w:r>
      <w:proofErr w:type="spellStart"/>
      <w:r w:rsidRPr="002530BE">
        <w:t>Rahbarimanesh</w:t>
      </w:r>
      <w:proofErr w:type="spellEnd"/>
      <w:r w:rsidRPr="002530BE">
        <w:t xml:space="preserve">, 2025). More generally, Khodabakhshian, Puolitaival and Kestle (2023) distinguish deterministic from probabilistic approaches and note the importance of causal dependencies. For the present project, DNO delay, inadequate electrical capacity, equipment delay, underground services, digital </w:t>
      </w:r>
      <w:r w:rsidR="00D47DF2" w:rsidRPr="002530BE">
        <w:t>integration,</w:t>
      </w:r>
      <w:r w:rsidRPr="002530BE">
        <w:t xml:space="preserve"> and utilisation are therefore assessed separately.</w:t>
      </w:r>
    </w:p>
    <w:p w14:paraId="7B6306D4" w14:textId="7843C005" w:rsidR="002530BE" w:rsidRPr="002530BE" w:rsidRDefault="002530BE" w:rsidP="002530BE">
      <w:r w:rsidRPr="002530BE">
        <w:t xml:space="preserve">The DNO risk cannot be removed by transferring it to the contractor because the response of an external network operator remains partly outside project control. Early engagement, complete technical </w:t>
      </w:r>
      <w:r w:rsidR="00D47DF2" w:rsidRPr="002530BE">
        <w:t>information,</w:t>
      </w:r>
      <w:r w:rsidRPr="002530BE">
        <w:t xml:space="preserve"> and milestone review reduce probability rather than eliminate the risk. Equipment delay is more controllable through early ordering, approved </w:t>
      </w:r>
      <w:r w:rsidR="00D47DF2" w:rsidRPr="002530BE">
        <w:t>alternatives,</w:t>
      </w:r>
      <w:r w:rsidRPr="002530BE">
        <w:t xml:space="preserve"> and supplier progress checks. Unknown underground services are treated through records, </w:t>
      </w:r>
      <w:r w:rsidR="00D47DF2" w:rsidRPr="002530BE">
        <w:t>scanning,</w:t>
      </w:r>
      <w:r w:rsidRPr="002530BE">
        <w:t xml:space="preserve"> and trial holes before excavation. Cyber and back-office integration are also retained as distinct risks because EV charging </w:t>
      </w:r>
      <w:r w:rsidRPr="002530BE">
        <w:lastRenderedPageBreak/>
        <w:t>infrastructure combines physical equipment with networked systems; contemporary research identifies protocol and infrastructure vulnerabilities as material operational concerns (Khan et al., 2023).</w:t>
      </w:r>
    </w:p>
    <w:p w14:paraId="2109E5E3" w14:textId="3A8A77D9" w:rsidR="002530BE" w:rsidRPr="002530BE" w:rsidRDefault="002530BE" w:rsidP="002530BE">
      <w:r w:rsidRPr="002530BE">
        <w:t xml:space="preserve">A probability-impact score still has limits. A numerical exposure can look objective even when both probability and impact are judgement-based, and low-probability safety events cannot be accepted merely because their expected monetary value is small. Su and Khallaf (2022) show that project-risk research often concentrates on cost and schedule modelling, but project performance is broader than those two objectives. The stronger decision here therefore combines exposure, CPM float, legal and safety obligations, mitigation </w:t>
      </w:r>
      <w:r w:rsidR="00D47DF2" w:rsidRPr="002530BE">
        <w:t>cost,</w:t>
      </w:r>
      <w:r w:rsidRPr="002530BE">
        <w:t xml:space="preserve"> and residual risk. This prevents the ranking from becoming a mechanical league table.</w:t>
      </w:r>
    </w:p>
    <w:p w14:paraId="13C4EB0B" w14:textId="77777777" w:rsidR="002530BE" w:rsidRPr="002530BE" w:rsidRDefault="002530BE" w:rsidP="002530BE">
      <w:r w:rsidRPr="002530BE">
        <w:rPr>
          <w:noProof/>
        </w:rPr>
        <mc:AlternateContent>
          <mc:Choice Requires="wps">
            <w:drawing>
              <wp:inline distT="0" distB="0" distL="0" distR="0" wp14:anchorId="7E0937B3" wp14:editId="7F5F0F8A">
                <wp:extent cx="304800" cy="304800"/>
                <wp:effectExtent l="0" t="0" r="0" b="0"/>
                <wp:docPr id="15437277"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857C8B"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479B39B" w14:textId="77777777" w:rsidR="000F7D7E" w:rsidRDefault="007C34B0">
      <w:pPr>
        <w:jc w:val="center"/>
      </w:pPr>
      <w:r>
        <w:rPr>
          <w:noProof/>
        </w:rPr>
        <w:drawing>
          <wp:inline distT="0" distB="0" distL="0" distR="0" wp14:anchorId="28D7522C" wp14:editId="67783A3F">
            <wp:extent cx="5669280" cy="2798165"/>
            <wp:effectExtent l="0" t="0" r="0" b="0"/>
            <wp:docPr id="1955975650" name="Picture 1955975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isk_audited.png"/>
                    <pic:cNvPicPr/>
                  </pic:nvPicPr>
                  <pic:blipFill>
                    <a:blip r:embed="rId10"/>
                    <a:stretch>
                      <a:fillRect/>
                    </a:stretch>
                  </pic:blipFill>
                  <pic:spPr>
                    <a:xfrm>
                      <a:off x="0" y="0"/>
                      <a:ext cx="5669280" cy="2798165"/>
                    </a:xfrm>
                    <a:prstGeom prst="rect">
                      <a:avLst/>
                    </a:prstGeom>
                  </pic:spPr>
                </pic:pic>
              </a:graphicData>
            </a:graphic>
          </wp:inline>
        </w:drawing>
      </w:r>
    </w:p>
    <w:p w14:paraId="56BBD22D" w14:textId="77777777" w:rsidR="00D47DF2" w:rsidRPr="00E55E78" w:rsidRDefault="00D47DF2" w:rsidP="00E55E78">
      <w:pPr>
        <w:pStyle w:val="Heading1"/>
        <w:rPr>
          <w:rStyle w:val="Strong"/>
        </w:rPr>
      </w:pPr>
    </w:p>
    <w:p w14:paraId="35FDD5FC" w14:textId="695E0391" w:rsidR="002530BE" w:rsidRPr="00E55E78" w:rsidRDefault="002530BE" w:rsidP="00E55E78">
      <w:pPr>
        <w:pStyle w:val="Heading1"/>
        <w:rPr>
          <w:rStyle w:val="Strong"/>
        </w:rPr>
      </w:pPr>
      <w:bookmarkStart w:id="4" w:name="_Toc240317019"/>
      <w:r w:rsidRPr="00E55E78">
        <w:rPr>
          <w:rStyle w:val="Strong"/>
        </w:rPr>
        <w:t>5. Costs of individual activities and total project cost</w:t>
      </w:r>
      <w:bookmarkEnd w:id="4"/>
    </w:p>
    <w:p w14:paraId="660700C8" w14:textId="226E6C4B" w:rsidR="002530BE" w:rsidRPr="002530BE" w:rsidRDefault="002530BE" w:rsidP="002530BE">
      <w:r>
        <w:t xml:space="preserve">The activity cost model combines staff time, specialist input, external fees, construction </w:t>
      </w:r>
      <w:r w:rsidR="00D47DF2">
        <w:t>work,</w:t>
      </w:r>
      <w:r>
        <w:t xml:space="preserve"> and equipment allowances. The normal project cost is £191,600. Hussain et al. (2023) show that infrastructure cost control benefits from integrating cost information across the project lifecycle, which supports keeping activity-level costs visible rather than relying only on a single total. The largest item is charger and switchgear procurement (Y) at £72,000, followed by civil works and trenching (AA) at £18,000, distribution-board/electrical upgrades (AD) at £16,000 and ducting/cabling (AB) at £14,500. These values are planning estimates, not supplier quotations, which is </w:t>
      </w:r>
      <w:r>
        <w:lastRenderedPageBreak/>
        <w:t xml:space="preserve">a material limitation because conceptual cost accuracy is affected by uncertainty and the quality of available project information (Fazil, </w:t>
      </w:r>
      <w:r w:rsidR="00D47DF2">
        <w:t>Lee,</w:t>
      </w:r>
      <w:r>
        <w:t xml:space="preserve"> and </w:t>
      </w:r>
      <w:proofErr w:type="spellStart"/>
      <w:r>
        <w:t>Tamyez</w:t>
      </w:r>
      <w:proofErr w:type="spellEnd"/>
      <w:r>
        <w:t>, 2021).</w:t>
      </w:r>
    </w:p>
    <w:p w14:paraId="35B5E980" w14:textId="10EC1085" w:rsidR="002530BE" w:rsidRPr="002530BE" w:rsidRDefault="002530BE" w:rsidP="002530BE">
      <w:r w:rsidRPr="002530BE">
        <w:t xml:space="preserve">The cost profile should not be confused with the schedule profile. Activity S, the tender period, has only £700 of direct project resource but is critical, whereas the £72,000 equipment procurement activity has eight days of float in the baseline. Management attention should therefore combine cost significance with schedule position and risk rather than rank activities by spend alone. This is particularly relevant to EV infrastructure because planning must coordinate charging demand, </w:t>
      </w:r>
      <w:r w:rsidR="00D47DF2" w:rsidRPr="002530BE">
        <w:t>equipment,</w:t>
      </w:r>
      <w:r w:rsidRPr="002530BE">
        <w:t xml:space="preserve"> and distribution-network capability (Unterluggauer et al., 2022).</w:t>
      </w:r>
    </w:p>
    <w:p w14:paraId="1ECB9C1C" w14:textId="17239A69" w:rsidR="002530BE" w:rsidRPr="002530BE" w:rsidRDefault="002530BE" w:rsidP="002530BE">
      <w:r>
        <w:t>A contingency has not been hidden inside individual activity values. This keeps the £191,600 base estimate transparent and allows risk exposure to be discussed separately. The weakness is that the base figure can appear more certain than it is. Research on construction contingency distinguishes deterministic percentage allowances from probabilistic approaches and argues that the appropriate method depends on project stage and uncertainty (Ammar, Abdel-</w:t>
      </w:r>
      <w:r w:rsidR="00D47DF2">
        <w:t>Monem,</w:t>
      </w:r>
      <w:r>
        <w:t xml:space="preserve"> and El-Dash, 2023). Before a real investment decision, the £72,000 procurement allowance, DNO-related </w:t>
      </w:r>
      <w:r w:rsidR="00D47DF2">
        <w:t>costs,</w:t>
      </w:r>
      <w:r>
        <w:t xml:space="preserve"> and major civil/electrical items should therefore be validated through quotations and the contingency set from quantified uncertainty rather than an arbitrary percentage.</w:t>
      </w:r>
    </w:p>
    <w:p w14:paraId="04309207" w14:textId="77777777" w:rsidR="002530BE" w:rsidRPr="002530BE" w:rsidRDefault="002530BE" w:rsidP="002530BE">
      <w:r w:rsidRPr="002530BE">
        <w:rPr>
          <w:b/>
          <w:bCs/>
        </w:rPr>
        <w:t>Normal project cost = £191,600</w:t>
      </w:r>
    </w:p>
    <w:p w14:paraId="565EBE54" w14:textId="1CB897D0" w:rsidR="002530BE" w:rsidRPr="00E55E78" w:rsidRDefault="002530BE" w:rsidP="00E55E78">
      <w:pPr>
        <w:pStyle w:val="Heading1"/>
        <w:rPr>
          <w:rStyle w:val="Strong"/>
        </w:rPr>
      </w:pPr>
      <w:bookmarkStart w:id="5" w:name="_Toc240317020"/>
      <w:r w:rsidRPr="00E55E78">
        <w:rPr>
          <w:rStyle w:val="Strong"/>
        </w:rPr>
        <w:t>6. Application of crash costing techniques</w:t>
      </w:r>
      <w:bookmarkEnd w:id="5"/>
    </w:p>
    <w:p w14:paraId="0BB887AB" w14:textId="53DEFAF9" w:rsidR="002530BE" w:rsidRPr="002530BE" w:rsidRDefault="002530BE" w:rsidP="002530BE">
      <w:r w:rsidRPr="002530BE">
        <w:t>The assignment requires a seven-working-day reduction. The normal duration is 80 days, so the target is 73 days. Using the module method, crash slope = (crash cost - normal cost) / (normal duration - crash duration) (Thorn, 2026e). Seven activities shared by both critical paths were reduced by one day: detailed electrical design (N), technical specification (O), tender documentation (P), tender period (S), civil works (AA), ducting/cabling (AB</w:t>
      </w:r>
      <w:r w:rsidR="00D47DF2" w:rsidRPr="002530BE">
        <w:t>),</w:t>
      </w:r>
      <w:r w:rsidRPr="002530BE">
        <w:t xml:space="preserve"> and distribution-board upgrades (AD). The additional direct cost is £7,400, taking the project from £191,600 to £199,000.</w:t>
      </w:r>
    </w:p>
    <w:p w14:paraId="413954DB" w14:textId="371A4649" w:rsidR="002530BE" w:rsidRPr="002530BE" w:rsidRDefault="002530BE" w:rsidP="002530BE">
      <w:r w:rsidRPr="002530BE">
        <w:t xml:space="preserve">The sequence cannot be defended by cost slope alone. N, O and P can </w:t>
      </w:r>
      <w:r w:rsidR="00D47DF2" w:rsidRPr="002530BE">
        <w:t>be</w:t>
      </w:r>
      <w:r w:rsidRPr="002530BE">
        <w:t xml:space="preserve"> accelerated through additional design or procurement resource and controlled parallel checking. S is </w:t>
      </w:r>
      <w:r w:rsidR="00D47DF2" w:rsidRPr="002530BE">
        <w:t>cheap</w:t>
      </w:r>
      <w:r w:rsidRPr="002530BE">
        <w:t xml:space="preserve"> to shorten, but reducing a tender period too aggressively could weaken supplier response quality, so only one day is removed. AA, </w:t>
      </w:r>
      <w:r w:rsidR="00D47DF2" w:rsidRPr="002530BE">
        <w:t>AB,</w:t>
      </w:r>
      <w:r w:rsidRPr="002530BE">
        <w:t xml:space="preserve"> and AD have higher slopes but can be accelerated through additional labour, extended </w:t>
      </w:r>
      <w:r w:rsidR="00D47DF2" w:rsidRPr="002530BE">
        <w:t>shifts,</w:t>
      </w:r>
      <w:r w:rsidRPr="002530BE">
        <w:t xml:space="preserve"> or tighter sequencing, subject to site and supervision constraints. Activities controlled </w:t>
      </w:r>
      <w:r w:rsidR="00D47DF2" w:rsidRPr="002530BE">
        <w:t>by</w:t>
      </w:r>
      <w:r w:rsidRPr="002530BE">
        <w:t xml:space="preserve"> external bodies were not selected simply because additional project labour does not guarantee a faster external decision.</w:t>
      </w:r>
    </w:p>
    <w:p w14:paraId="4F793611" w14:textId="5A7837F7" w:rsidR="002530BE" w:rsidRPr="002530BE" w:rsidRDefault="002530BE" w:rsidP="002530BE">
      <w:r w:rsidRPr="002530BE">
        <w:lastRenderedPageBreak/>
        <w:t xml:space="preserve">This judgement is consistent with recent time-cost research. Akin et al. (2023) show that project crashing interacts with quality cost and contractual conditions, while Turkoglu, Polat and Akin (2023) argue that consuming all available crash duration can reduce schedule flexibility. Senses and Kumral (2024) further demonstrate that time-cost trade-offs change under uncertainty. For the EV hub, the cheapest theoretical day is therefore not automatically the best day to buy: a £400 saving on one activity would be poor value if it increased rework, safety </w:t>
      </w:r>
      <w:r w:rsidR="00D47DF2" w:rsidRPr="002530BE">
        <w:t>exposure,</w:t>
      </w:r>
      <w:r w:rsidRPr="002530BE">
        <w:t xml:space="preserve"> or supplier-quality risk elsewhere.</w:t>
      </w:r>
    </w:p>
    <w:p w14:paraId="781C0237" w14:textId="77777777" w:rsidR="002530BE" w:rsidRPr="002530BE" w:rsidRDefault="002530BE" w:rsidP="002530BE">
      <w:r w:rsidRPr="002530BE">
        <w:t>The £7,400 premium is approximately 3.9% of the normal project cost for an 8.75% reduction in planned duration. That looks potentially attractive, but the case provides no monetary value for opening seven days earlier. It would therefore be unjustified to claim that crashing is economically optimal. A real approval would compare the premium with avoided delay costs, operational benefit and any increase in quality or safety risk.</w:t>
      </w:r>
    </w:p>
    <w:p w14:paraId="658DE23A" w14:textId="77777777" w:rsidR="002530BE" w:rsidRDefault="002530BE" w:rsidP="002530BE">
      <w:r w:rsidRPr="002530BE">
        <w:t>After each one-day reduction the CPM network was recalculated. The model reduced by one day at every step and no alternative path overtook the critical paths. This recalculation is essential. If a parallel path became equally long, further crashing on only one path could increase cost without reducing project duration. Crash costing is therefore treated as a network decision rather than a simple ranking of slopes.</w:t>
      </w:r>
    </w:p>
    <w:p w14:paraId="1D9F6A35" w14:textId="77777777" w:rsidR="00D47DF2" w:rsidRPr="002530BE" w:rsidRDefault="00D47DF2" w:rsidP="002530BE"/>
    <w:tbl>
      <w:tblPr>
        <w:tblW w:w="0" w:type="dxa"/>
        <w:jc w:val="center"/>
        <w:tblBorders>
          <w:top w:val="single" w:sz="2" w:space="0" w:color="auto"/>
          <w:left w:val="single" w:sz="2" w:space="0" w:color="auto"/>
          <w:bottom w:val="single" w:sz="2" w:space="0" w:color="auto"/>
          <w:right w:val="single" w:sz="2" w:space="0" w:color="auto"/>
        </w:tblBorders>
        <w:tblLayout w:type="fixed"/>
        <w:tblLook w:val="04A0" w:firstRow="1" w:lastRow="0" w:firstColumn="1" w:lastColumn="0" w:noHBand="0" w:noVBand="1"/>
      </w:tblPr>
      <w:tblGrid>
        <w:gridCol w:w="503"/>
        <w:gridCol w:w="892"/>
        <w:gridCol w:w="835"/>
        <w:gridCol w:w="1195"/>
        <w:gridCol w:w="1195"/>
        <w:gridCol w:w="864"/>
        <w:gridCol w:w="892"/>
        <w:gridCol w:w="964"/>
        <w:gridCol w:w="1267"/>
      </w:tblGrid>
      <w:tr w:rsidR="002530BE" w:rsidRPr="002530BE" w14:paraId="2BE60DAC" w14:textId="77777777">
        <w:trPr>
          <w:cantSplit/>
          <w:tblHeader/>
          <w:jc w:val="center"/>
        </w:trPr>
        <w:tc>
          <w:tcPr>
            <w:tcW w:w="503"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0F2CBACB" w14:textId="77777777" w:rsidR="002530BE" w:rsidRPr="002530BE" w:rsidRDefault="002530BE" w:rsidP="002530BE">
            <w:pPr>
              <w:spacing w:after="0" w:line="240" w:lineRule="auto"/>
              <w:jc w:val="center"/>
            </w:pPr>
            <w:r w:rsidRPr="002530BE">
              <w:rPr>
                <w:b/>
                <w:bCs/>
                <w:sz w:val="15"/>
              </w:rPr>
              <w:t>ID</w:t>
            </w:r>
          </w:p>
        </w:tc>
        <w:tc>
          <w:tcPr>
            <w:tcW w:w="892"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4206AA8E" w14:textId="77777777" w:rsidR="002530BE" w:rsidRPr="002530BE" w:rsidRDefault="002530BE" w:rsidP="002530BE">
            <w:pPr>
              <w:spacing w:after="0" w:line="240" w:lineRule="auto"/>
              <w:jc w:val="center"/>
            </w:pPr>
            <w:r w:rsidRPr="002530BE">
              <w:rPr>
                <w:b/>
                <w:bCs/>
                <w:sz w:val="15"/>
              </w:rPr>
              <w:t>Normal d.</w:t>
            </w:r>
          </w:p>
        </w:tc>
        <w:tc>
          <w:tcPr>
            <w:tcW w:w="835"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14C9D4E4" w14:textId="77777777" w:rsidR="002530BE" w:rsidRPr="002530BE" w:rsidRDefault="002530BE" w:rsidP="002530BE">
            <w:pPr>
              <w:spacing w:after="0" w:line="240" w:lineRule="auto"/>
              <w:jc w:val="center"/>
            </w:pPr>
            <w:r w:rsidRPr="002530BE">
              <w:rPr>
                <w:b/>
                <w:bCs/>
                <w:sz w:val="15"/>
              </w:rPr>
              <w:t>Crash d.</w:t>
            </w:r>
          </w:p>
        </w:tc>
        <w:tc>
          <w:tcPr>
            <w:tcW w:w="1195"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1DF8F75C" w14:textId="77777777" w:rsidR="002530BE" w:rsidRPr="002530BE" w:rsidRDefault="002530BE" w:rsidP="002530BE">
            <w:pPr>
              <w:spacing w:after="0" w:line="240" w:lineRule="auto"/>
              <w:jc w:val="center"/>
            </w:pPr>
            <w:r w:rsidRPr="002530BE">
              <w:rPr>
                <w:b/>
                <w:bCs/>
                <w:sz w:val="15"/>
              </w:rPr>
              <w:t>Normal cost</w:t>
            </w:r>
          </w:p>
        </w:tc>
        <w:tc>
          <w:tcPr>
            <w:tcW w:w="1195"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733657AA" w14:textId="77777777" w:rsidR="002530BE" w:rsidRPr="002530BE" w:rsidRDefault="002530BE" w:rsidP="002530BE">
            <w:pPr>
              <w:spacing w:after="0" w:line="240" w:lineRule="auto"/>
              <w:jc w:val="center"/>
            </w:pPr>
            <w:r w:rsidRPr="002530BE">
              <w:rPr>
                <w:b/>
                <w:bCs/>
                <w:sz w:val="15"/>
              </w:rPr>
              <w:t>Crash cost</w:t>
            </w:r>
          </w:p>
        </w:tc>
        <w:tc>
          <w:tcPr>
            <w:tcW w:w="864"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06CE0D65" w14:textId="77777777" w:rsidR="002530BE" w:rsidRPr="002530BE" w:rsidRDefault="002530BE" w:rsidP="002530BE">
            <w:pPr>
              <w:spacing w:after="0" w:line="240" w:lineRule="auto"/>
              <w:jc w:val="center"/>
            </w:pPr>
            <w:r w:rsidRPr="002530BE">
              <w:rPr>
                <w:b/>
                <w:bCs/>
                <w:sz w:val="15"/>
              </w:rPr>
              <w:t>£/day</w:t>
            </w:r>
          </w:p>
        </w:tc>
        <w:tc>
          <w:tcPr>
            <w:tcW w:w="892"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29E4A041" w14:textId="77777777" w:rsidR="002530BE" w:rsidRPr="002530BE" w:rsidRDefault="002530BE" w:rsidP="002530BE">
            <w:pPr>
              <w:spacing w:after="0" w:line="240" w:lineRule="auto"/>
              <w:jc w:val="center"/>
            </w:pPr>
            <w:r w:rsidRPr="002530BE">
              <w:rPr>
                <w:b/>
                <w:bCs/>
                <w:sz w:val="15"/>
              </w:rPr>
              <w:t>Days saved</w:t>
            </w:r>
          </w:p>
        </w:tc>
        <w:tc>
          <w:tcPr>
            <w:tcW w:w="964"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42E498CF" w14:textId="77777777" w:rsidR="002530BE" w:rsidRPr="002530BE" w:rsidRDefault="002530BE" w:rsidP="002530BE">
            <w:pPr>
              <w:spacing w:after="0" w:line="240" w:lineRule="auto"/>
              <w:jc w:val="center"/>
            </w:pPr>
            <w:r w:rsidRPr="002530BE">
              <w:rPr>
                <w:b/>
                <w:bCs/>
                <w:sz w:val="15"/>
              </w:rPr>
              <w:t>Project d.</w:t>
            </w:r>
          </w:p>
        </w:tc>
        <w:tc>
          <w:tcPr>
            <w:tcW w:w="1267"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56C703B5" w14:textId="77777777" w:rsidR="002530BE" w:rsidRPr="002530BE" w:rsidRDefault="002530BE" w:rsidP="002530BE">
            <w:pPr>
              <w:spacing w:after="0" w:line="240" w:lineRule="auto"/>
              <w:jc w:val="center"/>
            </w:pPr>
            <w:r w:rsidRPr="002530BE">
              <w:rPr>
                <w:b/>
                <w:bCs/>
                <w:sz w:val="15"/>
              </w:rPr>
              <w:t>Project cost</w:t>
            </w:r>
          </w:p>
        </w:tc>
      </w:tr>
      <w:tr w:rsidR="002530BE" w:rsidRPr="002530BE" w14:paraId="492DD1F1"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3A74DEF" w14:textId="77777777" w:rsidR="002530BE" w:rsidRPr="002530BE" w:rsidRDefault="002530BE" w:rsidP="002530BE">
            <w:pPr>
              <w:spacing w:after="0" w:line="240" w:lineRule="auto"/>
            </w:pPr>
            <w:r w:rsidRPr="002530BE">
              <w:rPr>
                <w:sz w:val="15"/>
              </w:rPr>
              <w:t>N</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465AA7C" w14:textId="77777777" w:rsidR="002530BE" w:rsidRPr="002530BE" w:rsidRDefault="002530BE" w:rsidP="002530BE">
            <w:pPr>
              <w:spacing w:after="0" w:line="240" w:lineRule="auto"/>
            </w:pPr>
            <w:r w:rsidRPr="002530BE">
              <w:rPr>
                <w:sz w:val="15"/>
              </w:rPr>
              <w:t>5</w:t>
            </w:r>
          </w:p>
        </w:tc>
        <w:tc>
          <w:tcPr>
            <w:tcW w:w="83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B4A16A9" w14:textId="77777777" w:rsidR="002530BE" w:rsidRPr="002530BE" w:rsidRDefault="002530BE" w:rsidP="002530BE">
            <w:pPr>
              <w:spacing w:after="0" w:line="240" w:lineRule="auto"/>
            </w:pPr>
            <w:r w:rsidRPr="002530BE">
              <w:rPr>
                <w:sz w:val="15"/>
              </w:rPr>
              <w:t>4</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4543367" w14:textId="77777777" w:rsidR="002530BE" w:rsidRPr="002530BE" w:rsidRDefault="002530BE" w:rsidP="002530BE">
            <w:pPr>
              <w:spacing w:after="0" w:line="240" w:lineRule="auto"/>
            </w:pPr>
            <w:r w:rsidRPr="002530BE">
              <w:rPr>
                <w:sz w:val="15"/>
              </w:rPr>
              <w:t>£4,200</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D44C05F" w14:textId="77777777" w:rsidR="002530BE" w:rsidRPr="002530BE" w:rsidRDefault="002530BE" w:rsidP="002530BE">
            <w:pPr>
              <w:spacing w:after="0" w:line="240" w:lineRule="auto"/>
            </w:pPr>
            <w:r w:rsidRPr="002530BE">
              <w:rPr>
                <w:sz w:val="15"/>
              </w:rPr>
              <w:t>£5,200</w:t>
            </w:r>
          </w:p>
        </w:tc>
        <w:tc>
          <w:tcPr>
            <w:tcW w:w="8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194E110" w14:textId="77777777" w:rsidR="002530BE" w:rsidRPr="002530BE" w:rsidRDefault="002530BE" w:rsidP="002530BE">
            <w:pPr>
              <w:spacing w:after="0" w:line="240" w:lineRule="auto"/>
            </w:pPr>
            <w:r w:rsidRPr="002530BE">
              <w:rPr>
                <w:sz w:val="15"/>
              </w:rPr>
              <w:t>£1,000</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78B19E0" w14:textId="77777777" w:rsidR="002530BE" w:rsidRPr="002530BE" w:rsidRDefault="002530BE" w:rsidP="002530BE">
            <w:pPr>
              <w:spacing w:after="0" w:line="240" w:lineRule="auto"/>
            </w:pPr>
            <w:r w:rsidRPr="002530BE">
              <w:rPr>
                <w:sz w:val="15"/>
              </w:rPr>
              <w:t>1</w:t>
            </w:r>
          </w:p>
        </w:tc>
        <w:tc>
          <w:tcPr>
            <w:tcW w:w="9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E6C71E8" w14:textId="77777777" w:rsidR="002530BE" w:rsidRPr="002530BE" w:rsidRDefault="002530BE" w:rsidP="002530BE">
            <w:pPr>
              <w:spacing w:after="0" w:line="240" w:lineRule="auto"/>
            </w:pPr>
            <w:r w:rsidRPr="002530BE">
              <w:rPr>
                <w:sz w:val="15"/>
              </w:rPr>
              <w:t>79</w:t>
            </w:r>
          </w:p>
        </w:tc>
        <w:tc>
          <w:tcPr>
            <w:tcW w:w="126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15A885B" w14:textId="77777777" w:rsidR="002530BE" w:rsidRPr="002530BE" w:rsidRDefault="002530BE" w:rsidP="002530BE">
            <w:pPr>
              <w:spacing w:after="0" w:line="240" w:lineRule="auto"/>
            </w:pPr>
            <w:r w:rsidRPr="002530BE">
              <w:rPr>
                <w:sz w:val="15"/>
              </w:rPr>
              <w:t>£192,600</w:t>
            </w:r>
          </w:p>
        </w:tc>
      </w:tr>
      <w:tr w:rsidR="002530BE" w:rsidRPr="002530BE" w14:paraId="00A248C7"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DBDDF1" w14:textId="77777777" w:rsidR="002530BE" w:rsidRPr="002530BE" w:rsidRDefault="002530BE" w:rsidP="002530BE">
            <w:pPr>
              <w:spacing w:after="0" w:line="240" w:lineRule="auto"/>
            </w:pPr>
            <w:r w:rsidRPr="002530BE">
              <w:rPr>
                <w:sz w:val="15"/>
              </w:rPr>
              <w:t>O</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6DE6D1E" w14:textId="77777777" w:rsidR="002530BE" w:rsidRPr="002530BE" w:rsidRDefault="002530BE" w:rsidP="002530BE">
            <w:pPr>
              <w:spacing w:after="0" w:line="240" w:lineRule="auto"/>
            </w:pPr>
            <w:r w:rsidRPr="002530BE">
              <w:rPr>
                <w:sz w:val="15"/>
              </w:rPr>
              <w:t>4</w:t>
            </w:r>
          </w:p>
        </w:tc>
        <w:tc>
          <w:tcPr>
            <w:tcW w:w="83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E0D20CB" w14:textId="77777777" w:rsidR="002530BE" w:rsidRPr="002530BE" w:rsidRDefault="002530BE" w:rsidP="002530BE">
            <w:pPr>
              <w:spacing w:after="0" w:line="240" w:lineRule="auto"/>
            </w:pPr>
            <w:r w:rsidRPr="002530BE">
              <w:rPr>
                <w:sz w:val="15"/>
              </w:rPr>
              <w:t>3</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8AFE030" w14:textId="77777777" w:rsidR="002530BE" w:rsidRPr="002530BE" w:rsidRDefault="002530BE" w:rsidP="002530BE">
            <w:pPr>
              <w:spacing w:after="0" w:line="240" w:lineRule="auto"/>
            </w:pPr>
            <w:r w:rsidRPr="002530BE">
              <w:rPr>
                <w:sz w:val="15"/>
              </w:rPr>
              <w:t>£2,400</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E38867A" w14:textId="77777777" w:rsidR="002530BE" w:rsidRPr="002530BE" w:rsidRDefault="002530BE" w:rsidP="002530BE">
            <w:pPr>
              <w:spacing w:after="0" w:line="240" w:lineRule="auto"/>
            </w:pPr>
            <w:r w:rsidRPr="002530BE">
              <w:rPr>
                <w:sz w:val="15"/>
              </w:rPr>
              <w:t>£3,100</w:t>
            </w:r>
          </w:p>
        </w:tc>
        <w:tc>
          <w:tcPr>
            <w:tcW w:w="8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98BC586" w14:textId="77777777" w:rsidR="002530BE" w:rsidRPr="002530BE" w:rsidRDefault="002530BE" w:rsidP="002530BE">
            <w:pPr>
              <w:spacing w:after="0" w:line="240" w:lineRule="auto"/>
            </w:pPr>
            <w:r w:rsidRPr="002530BE">
              <w:rPr>
                <w:sz w:val="15"/>
              </w:rPr>
              <w:t>£700</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22558EF" w14:textId="77777777" w:rsidR="002530BE" w:rsidRPr="002530BE" w:rsidRDefault="002530BE" w:rsidP="002530BE">
            <w:pPr>
              <w:spacing w:after="0" w:line="240" w:lineRule="auto"/>
            </w:pPr>
            <w:r w:rsidRPr="002530BE">
              <w:rPr>
                <w:sz w:val="15"/>
              </w:rPr>
              <w:t>1</w:t>
            </w:r>
          </w:p>
        </w:tc>
        <w:tc>
          <w:tcPr>
            <w:tcW w:w="9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DD18598" w14:textId="77777777" w:rsidR="002530BE" w:rsidRPr="002530BE" w:rsidRDefault="002530BE" w:rsidP="002530BE">
            <w:pPr>
              <w:spacing w:after="0" w:line="240" w:lineRule="auto"/>
            </w:pPr>
            <w:r w:rsidRPr="002530BE">
              <w:rPr>
                <w:sz w:val="15"/>
              </w:rPr>
              <w:t>78</w:t>
            </w:r>
          </w:p>
        </w:tc>
        <w:tc>
          <w:tcPr>
            <w:tcW w:w="126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9FED79C" w14:textId="77777777" w:rsidR="002530BE" w:rsidRPr="002530BE" w:rsidRDefault="002530BE" w:rsidP="002530BE">
            <w:pPr>
              <w:spacing w:after="0" w:line="240" w:lineRule="auto"/>
            </w:pPr>
            <w:r w:rsidRPr="002530BE">
              <w:rPr>
                <w:sz w:val="15"/>
              </w:rPr>
              <w:t>£193,300</w:t>
            </w:r>
          </w:p>
        </w:tc>
      </w:tr>
      <w:tr w:rsidR="002530BE" w:rsidRPr="002530BE" w14:paraId="0B904E9C"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CCEAA3F" w14:textId="77777777" w:rsidR="002530BE" w:rsidRPr="002530BE" w:rsidRDefault="002530BE" w:rsidP="002530BE">
            <w:pPr>
              <w:spacing w:after="0" w:line="240" w:lineRule="auto"/>
            </w:pPr>
            <w:r w:rsidRPr="002530BE">
              <w:rPr>
                <w:sz w:val="15"/>
              </w:rPr>
              <w:t>P</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F661651" w14:textId="77777777" w:rsidR="002530BE" w:rsidRPr="002530BE" w:rsidRDefault="002530BE" w:rsidP="002530BE">
            <w:pPr>
              <w:spacing w:after="0" w:line="240" w:lineRule="auto"/>
            </w:pPr>
            <w:r w:rsidRPr="002530BE">
              <w:rPr>
                <w:sz w:val="15"/>
              </w:rPr>
              <w:t>3</w:t>
            </w:r>
          </w:p>
        </w:tc>
        <w:tc>
          <w:tcPr>
            <w:tcW w:w="83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A73084E" w14:textId="77777777" w:rsidR="002530BE" w:rsidRPr="002530BE" w:rsidRDefault="002530BE" w:rsidP="002530BE">
            <w:pPr>
              <w:spacing w:after="0" w:line="240" w:lineRule="auto"/>
            </w:pPr>
            <w:r w:rsidRPr="002530BE">
              <w:rPr>
                <w:sz w:val="15"/>
              </w:rPr>
              <w:t>2</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A125ADF" w14:textId="77777777" w:rsidR="002530BE" w:rsidRPr="002530BE" w:rsidRDefault="002530BE" w:rsidP="002530BE">
            <w:pPr>
              <w:spacing w:after="0" w:line="240" w:lineRule="auto"/>
            </w:pPr>
            <w:r w:rsidRPr="002530BE">
              <w:rPr>
                <w:sz w:val="15"/>
              </w:rPr>
              <w:t>£1,600</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D35023E" w14:textId="77777777" w:rsidR="002530BE" w:rsidRPr="002530BE" w:rsidRDefault="002530BE" w:rsidP="002530BE">
            <w:pPr>
              <w:spacing w:after="0" w:line="240" w:lineRule="auto"/>
            </w:pPr>
            <w:r w:rsidRPr="002530BE">
              <w:rPr>
                <w:sz w:val="15"/>
              </w:rPr>
              <w:t>£2,100</w:t>
            </w:r>
          </w:p>
        </w:tc>
        <w:tc>
          <w:tcPr>
            <w:tcW w:w="8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5A3C736" w14:textId="77777777" w:rsidR="002530BE" w:rsidRPr="002530BE" w:rsidRDefault="002530BE" w:rsidP="002530BE">
            <w:pPr>
              <w:spacing w:after="0" w:line="240" w:lineRule="auto"/>
            </w:pPr>
            <w:r w:rsidRPr="002530BE">
              <w:rPr>
                <w:sz w:val="15"/>
              </w:rPr>
              <w:t>£500</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71E2F6B" w14:textId="77777777" w:rsidR="002530BE" w:rsidRPr="002530BE" w:rsidRDefault="002530BE" w:rsidP="002530BE">
            <w:pPr>
              <w:spacing w:after="0" w:line="240" w:lineRule="auto"/>
            </w:pPr>
            <w:r w:rsidRPr="002530BE">
              <w:rPr>
                <w:sz w:val="15"/>
              </w:rPr>
              <w:t>1</w:t>
            </w:r>
          </w:p>
        </w:tc>
        <w:tc>
          <w:tcPr>
            <w:tcW w:w="9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C0DFCAF" w14:textId="77777777" w:rsidR="002530BE" w:rsidRPr="002530BE" w:rsidRDefault="002530BE" w:rsidP="002530BE">
            <w:pPr>
              <w:spacing w:after="0" w:line="240" w:lineRule="auto"/>
            </w:pPr>
            <w:r w:rsidRPr="002530BE">
              <w:rPr>
                <w:sz w:val="15"/>
              </w:rPr>
              <w:t>77</w:t>
            </w:r>
          </w:p>
        </w:tc>
        <w:tc>
          <w:tcPr>
            <w:tcW w:w="126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FA36CC4" w14:textId="77777777" w:rsidR="002530BE" w:rsidRPr="002530BE" w:rsidRDefault="002530BE" w:rsidP="002530BE">
            <w:pPr>
              <w:spacing w:after="0" w:line="240" w:lineRule="auto"/>
            </w:pPr>
            <w:r w:rsidRPr="002530BE">
              <w:rPr>
                <w:sz w:val="15"/>
              </w:rPr>
              <w:t>£193,800</w:t>
            </w:r>
          </w:p>
        </w:tc>
      </w:tr>
      <w:tr w:rsidR="002530BE" w:rsidRPr="002530BE" w14:paraId="079F6134"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A245B03" w14:textId="77777777" w:rsidR="002530BE" w:rsidRPr="002530BE" w:rsidRDefault="002530BE" w:rsidP="002530BE">
            <w:pPr>
              <w:spacing w:after="0" w:line="240" w:lineRule="auto"/>
            </w:pPr>
            <w:r w:rsidRPr="002530BE">
              <w:rPr>
                <w:sz w:val="15"/>
              </w:rPr>
              <w:t>S</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FC45F9A" w14:textId="77777777" w:rsidR="002530BE" w:rsidRPr="002530BE" w:rsidRDefault="002530BE" w:rsidP="002530BE">
            <w:pPr>
              <w:spacing w:after="0" w:line="240" w:lineRule="auto"/>
            </w:pPr>
            <w:r w:rsidRPr="002530BE">
              <w:rPr>
                <w:sz w:val="15"/>
              </w:rPr>
              <w:t>7</w:t>
            </w:r>
          </w:p>
        </w:tc>
        <w:tc>
          <w:tcPr>
            <w:tcW w:w="83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B9464CC" w14:textId="77777777" w:rsidR="002530BE" w:rsidRPr="002530BE" w:rsidRDefault="002530BE" w:rsidP="002530BE">
            <w:pPr>
              <w:spacing w:after="0" w:line="240" w:lineRule="auto"/>
            </w:pPr>
            <w:r w:rsidRPr="002530BE">
              <w:rPr>
                <w:sz w:val="15"/>
              </w:rPr>
              <w:t>6</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6EBB563" w14:textId="77777777" w:rsidR="002530BE" w:rsidRPr="002530BE" w:rsidRDefault="002530BE" w:rsidP="002530BE">
            <w:pPr>
              <w:spacing w:after="0" w:line="240" w:lineRule="auto"/>
            </w:pPr>
            <w:r w:rsidRPr="002530BE">
              <w:rPr>
                <w:sz w:val="15"/>
              </w:rPr>
              <w:t>£700</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B9A512F" w14:textId="77777777" w:rsidR="002530BE" w:rsidRPr="002530BE" w:rsidRDefault="002530BE" w:rsidP="002530BE">
            <w:pPr>
              <w:spacing w:after="0" w:line="240" w:lineRule="auto"/>
            </w:pPr>
            <w:r w:rsidRPr="002530BE">
              <w:rPr>
                <w:sz w:val="15"/>
              </w:rPr>
              <w:t>£1,100</w:t>
            </w:r>
          </w:p>
        </w:tc>
        <w:tc>
          <w:tcPr>
            <w:tcW w:w="8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A295716" w14:textId="77777777" w:rsidR="002530BE" w:rsidRPr="002530BE" w:rsidRDefault="002530BE" w:rsidP="002530BE">
            <w:pPr>
              <w:spacing w:after="0" w:line="240" w:lineRule="auto"/>
            </w:pPr>
            <w:r w:rsidRPr="002530BE">
              <w:rPr>
                <w:sz w:val="15"/>
              </w:rPr>
              <w:t>£400</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EFEA6C2" w14:textId="77777777" w:rsidR="002530BE" w:rsidRPr="002530BE" w:rsidRDefault="002530BE" w:rsidP="002530BE">
            <w:pPr>
              <w:spacing w:after="0" w:line="240" w:lineRule="auto"/>
            </w:pPr>
            <w:r w:rsidRPr="002530BE">
              <w:rPr>
                <w:sz w:val="15"/>
              </w:rPr>
              <w:t>1</w:t>
            </w:r>
          </w:p>
        </w:tc>
        <w:tc>
          <w:tcPr>
            <w:tcW w:w="9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A502A0E" w14:textId="77777777" w:rsidR="002530BE" w:rsidRPr="002530BE" w:rsidRDefault="002530BE" w:rsidP="002530BE">
            <w:pPr>
              <w:spacing w:after="0" w:line="240" w:lineRule="auto"/>
            </w:pPr>
            <w:r w:rsidRPr="002530BE">
              <w:rPr>
                <w:sz w:val="15"/>
              </w:rPr>
              <w:t>76</w:t>
            </w:r>
          </w:p>
        </w:tc>
        <w:tc>
          <w:tcPr>
            <w:tcW w:w="126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06A432A" w14:textId="77777777" w:rsidR="002530BE" w:rsidRPr="002530BE" w:rsidRDefault="002530BE" w:rsidP="002530BE">
            <w:pPr>
              <w:spacing w:after="0" w:line="240" w:lineRule="auto"/>
            </w:pPr>
            <w:r w:rsidRPr="002530BE">
              <w:rPr>
                <w:sz w:val="15"/>
              </w:rPr>
              <w:t>£194,200</w:t>
            </w:r>
          </w:p>
        </w:tc>
      </w:tr>
      <w:tr w:rsidR="002530BE" w:rsidRPr="002530BE" w14:paraId="1800E866"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860AB30" w14:textId="77777777" w:rsidR="002530BE" w:rsidRPr="002530BE" w:rsidRDefault="002530BE" w:rsidP="002530BE">
            <w:pPr>
              <w:spacing w:after="0" w:line="240" w:lineRule="auto"/>
            </w:pPr>
            <w:r w:rsidRPr="002530BE">
              <w:rPr>
                <w:sz w:val="15"/>
              </w:rPr>
              <w:t>AA</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F93FE41" w14:textId="77777777" w:rsidR="002530BE" w:rsidRPr="002530BE" w:rsidRDefault="002530BE" w:rsidP="002530BE">
            <w:pPr>
              <w:spacing w:after="0" w:line="240" w:lineRule="auto"/>
            </w:pPr>
            <w:r w:rsidRPr="002530BE">
              <w:rPr>
                <w:sz w:val="15"/>
              </w:rPr>
              <w:t>6</w:t>
            </w:r>
          </w:p>
        </w:tc>
        <w:tc>
          <w:tcPr>
            <w:tcW w:w="83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B8DF371" w14:textId="77777777" w:rsidR="002530BE" w:rsidRPr="002530BE" w:rsidRDefault="002530BE" w:rsidP="002530BE">
            <w:pPr>
              <w:spacing w:after="0" w:line="240" w:lineRule="auto"/>
            </w:pPr>
            <w:r w:rsidRPr="002530BE">
              <w:rPr>
                <w:sz w:val="15"/>
              </w:rPr>
              <w:t>5</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FC126F8" w14:textId="77777777" w:rsidR="002530BE" w:rsidRPr="002530BE" w:rsidRDefault="002530BE" w:rsidP="002530BE">
            <w:pPr>
              <w:spacing w:after="0" w:line="240" w:lineRule="auto"/>
            </w:pPr>
            <w:r w:rsidRPr="002530BE">
              <w:rPr>
                <w:sz w:val="15"/>
              </w:rPr>
              <w:t>£18,000</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000C7BD" w14:textId="77777777" w:rsidR="002530BE" w:rsidRPr="002530BE" w:rsidRDefault="002530BE" w:rsidP="002530BE">
            <w:pPr>
              <w:spacing w:after="0" w:line="240" w:lineRule="auto"/>
            </w:pPr>
            <w:r w:rsidRPr="002530BE">
              <w:rPr>
                <w:sz w:val="15"/>
              </w:rPr>
              <w:t>£19,800</w:t>
            </w:r>
          </w:p>
        </w:tc>
        <w:tc>
          <w:tcPr>
            <w:tcW w:w="8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8FBA115" w14:textId="77777777" w:rsidR="002530BE" w:rsidRPr="002530BE" w:rsidRDefault="002530BE" w:rsidP="002530BE">
            <w:pPr>
              <w:spacing w:after="0" w:line="240" w:lineRule="auto"/>
            </w:pPr>
            <w:r w:rsidRPr="002530BE">
              <w:rPr>
                <w:sz w:val="15"/>
              </w:rPr>
              <w:t>£1,800</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85F938C" w14:textId="77777777" w:rsidR="002530BE" w:rsidRPr="002530BE" w:rsidRDefault="002530BE" w:rsidP="002530BE">
            <w:pPr>
              <w:spacing w:after="0" w:line="240" w:lineRule="auto"/>
            </w:pPr>
            <w:r w:rsidRPr="002530BE">
              <w:rPr>
                <w:sz w:val="15"/>
              </w:rPr>
              <w:t>1</w:t>
            </w:r>
          </w:p>
        </w:tc>
        <w:tc>
          <w:tcPr>
            <w:tcW w:w="9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5AC316F" w14:textId="77777777" w:rsidR="002530BE" w:rsidRPr="002530BE" w:rsidRDefault="002530BE" w:rsidP="002530BE">
            <w:pPr>
              <w:spacing w:after="0" w:line="240" w:lineRule="auto"/>
            </w:pPr>
            <w:r w:rsidRPr="002530BE">
              <w:rPr>
                <w:sz w:val="15"/>
              </w:rPr>
              <w:t>75</w:t>
            </w:r>
          </w:p>
        </w:tc>
        <w:tc>
          <w:tcPr>
            <w:tcW w:w="126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9F1456A" w14:textId="77777777" w:rsidR="002530BE" w:rsidRPr="002530BE" w:rsidRDefault="002530BE" w:rsidP="002530BE">
            <w:pPr>
              <w:spacing w:after="0" w:line="240" w:lineRule="auto"/>
            </w:pPr>
            <w:r w:rsidRPr="002530BE">
              <w:rPr>
                <w:sz w:val="15"/>
              </w:rPr>
              <w:t>£196,000</w:t>
            </w:r>
          </w:p>
        </w:tc>
      </w:tr>
      <w:tr w:rsidR="002530BE" w:rsidRPr="002530BE" w14:paraId="190DD772"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5E05250" w14:textId="77777777" w:rsidR="002530BE" w:rsidRPr="002530BE" w:rsidRDefault="002530BE" w:rsidP="002530BE">
            <w:pPr>
              <w:spacing w:after="0" w:line="240" w:lineRule="auto"/>
            </w:pPr>
            <w:r w:rsidRPr="002530BE">
              <w:rPr>
                <w:sz w:val="15"/>
              </w:rPr>
              <w:t>AB</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9C2CF48" w14:textId="77777777" w:rsidR="002530BE" w:rsidRPr="002530BE" w:rsidRDefault="002530BE" w:rsidP="002530BE">
            <w:pPr>
              <w:spacing w:after="0" w:line="240" w:lineRule="auto"/>
            </w:pPr>
            <w:r w:rsidRPr="002530BE">
              <w:rPr>
                <w:sz w:val="15"/>
              </w:rPr>
              <w:t>5</w:t>
            </w:r>
          </w:p>
        </w:tc>
        <w:tc>
          <w:tcPr>
            <w:tcW w:w="83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196DFB1" w14:textId="77777777" w:rsidR="002530BE" w:rsidRPr="002530BE" w:rsidRDefault="002530BE" w:rsidP="002530BE">
            <w:pPr>
              <w:spacing w:after="0" w:line="240" w:lineRule="auto"/>
            </w:pPr>
            <w:r w:rsidRPr="002530BE">
              <w:rPr>
                <w:sz w:val="15"/>
              </w:rPr>
              <w:t>4</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410374F" w14:textId="77777777" w:rsidR="002530BE" w:rsidRPr="002530BE" w:rsidRDefault="002530BE" w:rsidP="002530BE">
            <w:pPr>
              <w:spacing w:after="0" w:line="240" w:lineRule="auto"/>
            </w:pPr>
            <w:r w:rsidRPr="002530BE">
              <w:rPr>
                <w:sz w:val="15"/>
              </w:rPr>
              <w:t>£14,500</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D269968" w14:textId="77777777" w:rsidR="002530BE" w:rsidRPr="002530BE" w:rsidRDefault="002530BE" w:rsidP="002530BE">
            <w:pPr>
              <w:spacing w:after="0" w:line="240" w:lineRule="auto"/>
            </w:pPr>
            <w:r w:rsidRPr="002530BE">
              <w:rPr>
                <w:sz w:val="15"/>
              </w:rPr>
              <w:t>£15,900</w:t>
            </w:r>
          </w:p>
        </w:tc>
        <w:tc>
          <w:tcPr>
            <w:tcW w:w="8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CD8099A" w14:textId="77777777" w:rsidR="002530BE" w:rsidRPr="002530BE" w:rsidRDefault="002530BE" w:rsidP="002530BE">
            <w:pPr>
              <w:spacing w:after="0" w:line="240" w:lineRule="auto"/>
            </w:pPr>
            <w:r w:rsidRPr="002530BE">
              <w:rPr>
                <w:sz w:val="15"/>
              </w:rPr>
              <w:t>£1,400</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6F540CB" w14:textId="77777777" w:rsidR="002530BE" w:rsidRPr="002530BE" w:rsidRDefault="002530BE" w:rsidP="002530BE">
            <w:pPr>
              <w:spacing w:after="0" w:line="240" w:lineRule="auto"/>
            </w:pPr>
            <w:r w:rsidRPr="002530BE">
              <w:rPr>
                <w:sz w:val="15"/>
              </w:rPr>
              <w:t>1</w:t>
            </w:r>
          </w:p>
        </w:tc>
        <w:tc>
          <w:tcPr>
            <w:tcW w:w="9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9C3A281" w14:textId="77777777" w:rsidR="002530BE" w:rsidRPr="002530BE" w:rsidRDefault="002530BE" w:rsidP="002530BE">
            <w:pPr>
              <w:spacing w:after="0" w:line="240" w:lineRule="auto"/>
            </w:pPr>
            <w:r w:rsidRPr="002530BE">
              <w:rPr>
                <w:sz w:val="15"/>
              </w:rPr>
              <w:t>74</w:t>
            </w:r>
          </w:p>
        </w:tc>
        <w:tc>
          <w:tcPr>
            <w:tcW w:w="126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13E2B3F" w14:textId="77777777" w:rsidR="002530BE" w:rsidRPr="002530BE" w:rsidRDefault="002530BE" w:rsidP="002530BE">
            <w:pPr>
              <w:spacing w:after="0" w:line="240" w:lineRule="auto"/>
            </w:pPr>
            <w:r w:rsidRPr="002530BE">
              <w:rPr>
                <w:sz w:val="15"/>
              </w:rPr>
              <w:t>£197,400</w:t>
            </w:r>
          </w:p>
        </w:tc>
      </w:tr>
      <w:tr w:rsidR="002530BE" w:rsidRPr="002530BE" w14:paraId="37B2E0C7"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30EF5CC" w14:textId="77777777" w:rsidR="002530BE" w:rsidRPr="002530BE" w:rsidRDefault="002530BE" w:rsidP="002530BE">
            <w:pPr>
              <w:spacing w:after="0" w:line="240" w:lineRule="auto"/>
            </w:pPr>
            <w:r w:rsidRPr="002530BE">
              <w:rPr>
                <w:sz w:val="15"/>
              </w:rPr>
              <w:t>AD</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FF87498" w14:textId="77777777" w:rsidR="002530BE" w:rsidRPr="002530BE" w:rsidRDefault="002530BE" w:rsidP="002530BE">
            <w:pPr>
              <w:spacing w:after="0" w:line="240" w:lineRule="auto"/>
            </w:pPr>
            <w:r w:rsidRPr="002530BE">
              <w:rPr>
                <w:sz w:val="15"/>
              </w:rPr>
              <w:t>5</w:t>
            </w:r>
          </w:p>
        </w:tc>
        <w:tc>
          <w:tcPr>
            <w:tcW w:w="83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99DAAC1" w14:textId="77777777" w:rsidR="002530BE" w:rsidRPr="002530BE" w:rsidRDefault="002530BE" w:rsidP="002530BE">
            <w:pPr>
              <w:spacing w:after="0" w:line="240" w:lineRule="auto"/>
            </w:pPr>
            <w:r w:rsidRPr="002530BE">
              <w:rPr>
                <w:sz w:val="15"/>
              </w:rPr>
              <w:t>4</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0ACAF83" w14:textId="77777777" w:rsidR="002530BE" w:rsidRPr="002530BE" w:rsidRDefault="002530BE" w:rsidP="002530BE">
            <w:pPr>
              <w:spacing w:after="0" w:line="240" w:lineRule="auto"/>
            </w:pPr>
            <w:r w:rsidRPr="002530BE">
              <w:rPr>
                <w:sz w:val="15"/>
              </w:rPr>
              <w:t>£16,000</w:t>
            </w:r>
          </w:p>
        </w:tc>
        <w:tc>
          <w:tcPr>
            <w:tcW w:w="1195"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BD62907" w14:textId="77777777" w:rsidR="002530BE" w:rsidRPr="002530BE" w:rsidRDefault="002530BE" w:rsidP="002530BE">
            <w:pPr>
              <w:spacing w:after="0" w:line="240" w:lineRule="auto"/>
            </w:pPr>
            <w:r w:rsidRPr="002530BE">
              <w:rPr>
                <w:sz w:val="15"/>
              </w:rPr>
              <w:t>£17,600</w:t>
            </w:r>
          </w:p>
        </w:tc>
        <w:tc>
          <w:tcPr>
            <w:tcW w:w="8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1F0D5B9" w14:textId="77777777" w:rsidR="002530BE" w:rsidRPr="002530BE" w:rsidRDefault="002530BE" w:rsidP="002530BE">
            <w:pPr>
              <w:spacing w:after="0" w:line="240" w:lineRule="auto"/>
            </w:pPr>
            <w:r w:rsidRPr="002530BE">
              <w:rPr>
                <w:sz w:val="15"/>
              </w:rPr>
              <w:t>£1,600</w:t>
            </w:r>
          </w:p>
        </w:tc>
        <w:tc>
          <w:tcPr>
            <w:tcW w:w="89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F43EE6D" w14:textId="77777777" w:rsidR="002530BE" w:rsidRPr="002530BE" w:rsidRDefault="002530BE" w:rsidP="002530BE">
            <w:pPr>
              <w:spacing w:after="0" w:line="240" w:lineRule="auto"/>
            </w:pPr>
            <w:r w:rsidRPr="002530BE">
              <w:rPr>
                <w:sz w:val="15"/>
              </w:rPr>
              <w:t>1</w:t>
            </w:r>
          </w:p>
        </w:tc>
        <w:tc>
          <w:tcPr>
            <w:tcW w:w="96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C1EABBA" w14:textId="77777777" w:rsidR="002530BE" w:rsidRPr="002530BE" w:rsidRDefault="002530BE" w:rsidP="002530BE">
            <w:pPr>
              <w:spacing w:after="0" w:line="240" w:lineRule="auto"/>
            </w:pPr>
            <w:r w:rsidRPr="002530BE">
              <w:rPr>
                <w:sz w:val="15"/>
              </w:rPr>
              <w:t>73</w:t>
            </w:r>
          </w:p>
        </w:tc>
        <w:tc>
          <w:tcPr>
            <w:tcW w:w="126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FAF007F" w14:textId="77777777" w:rsidR="002530BE" w:rsidRPr="002530BE" w:rsidRDefault="002530BE" w:rsidP="002530BE">
            <w:pPr>
              <w:spacing w:after="0" w:line="240" w:lineRule="auto"/>
            </w:pPr>
            <w:r w:rsidRPr="002530BE">
              <w:rPr>
                <w:sz w:val="15"/>
              </w:rPr>
              <w:t>£199,000</w:t>
            </w:r>
          </w:p>
        </w:tc>
      </w:tr>
    </w:tbl>
    <w:p w14:paraId="0BA62306" w14:textId="77777777" w:rsidR="00D47DF2" w:rsidRDefault="00D47DF2" w:rsidP="002530BE">
      <w:pPr>
        <w:rPr>
          <w:b/>
          <w:bCs/>
          <w:sz w:val="19"/>
        </w:rPr>
      </w:pPr>
    </w:p>
    <w:p w14:paraId="393CEDEA" w14:textId="7F9A4A82" w:rsidR="002530BE" w:rsidRPr="00E55E78" w:rsidRDefault="002530BE" w:rsidP="00E55E78">
      <w:pPr>
        <w:pStyle w:val="Heading1"/>
        <w:rPr>
          <w:rStyle w:val="Strong"/>
        </w:rPr>
      </w:pPr>
      <w:bookmarkStart w:id="6" w:name="_Toc240317021"/>
      <w:r w:rsidRPr="00E55E78">
        <w:rPr>
          <w:rStyle w:val="Strong"/>
        </w:rPr>
        <w:t>7. Project handover</w:t>
      </w:r>
      <w:bookmarkEnd w:id="6"/>
    </w:p>
    <w:p w14:paraId="717FF23C" w14:textId="019B86C2" w:rsidR="002530BE" w:rsidRPr="002530BE" w:rsidRDefault="002530BE" w:rsidP="002530BE">
      <w:r w:rsidRPr="002530BE">
        <w:t xml:space="preserve">Handover is treated as a process that starts before the final day, not as the moment the chargers are physically handed to the university. Too et al. (2023) found that rushed handovers and weak collaboration between delivery teams and end users can create dissatisfaction and a performance gap. For this project, the receiving estates and IT teams therefore need to be involved before commissioning so that operational requirements, </w:t>
      </w:r>
      <w:r w:rsidR="00D47DF2" w:rsidRPr="002530BE">
        <w:t>evidence,</w:t>
      </w:r>
      <w:r w:rsidRPr="002530BE">
        <w:t xml:space="preserve"> and responsibilities are agreed while the project team is still available.</w:t>
      </w:r>
    </w:p>
    <w:p w14:paraId="547CEBE5" w14:textId="62A800F8" w:rsidR="002530BE" w:rsidRPr="002530BE" w:rsidRDefault="002530BE" w:rsidP="002530BE">
      <w:r w:rsidRPr="002530BE">
        <w:t xml:space="preserve">The handover package should include as-built drawings, electrical test and commissioning records, O&amp;M manuals, warranties, asset information, software and back-office administration access, maintenance contacts, training records, emergency </w:t>
      </w:r>
      <w:r w:rsidRPr="002530BE">
        <w:lastRenderedPageBreak/>
        <w:t xml:space="preserve">isolation </w:t>
      </w:r>
      <w:r w:rsidR="00D47DF2" w:rsidRPr="002530BE">
        <w:t>procedures,</w:t>
      </w:r>
      <w:r w:rsidRPr="002530BE">
        <w:t xml:space="preserve"> and an agreed defect list. Testing must cover both the physical and digital system. A charger could pass an electrical installation test but still fail operationally if payment, </w:t>
      </w:r>
      <w:r w:rsidR="00D47DF2" w:rsidRPr="002530BE">
        <w:t>authentication,</w:t>
      </w:r>
      <w:r w:rsidRPr="002530BE">
        <w:t xml:space="preserve"> or network communication is unreliable. Quality assurance and quality control are therefore both required before acceptance (Thorn, 2026d).</w:t>
      </w:r>
    </w:p>
    <w:p w14:paraId="57729305" w14:textId="77777777" w:rsidR="002530BE" w:rsidRPr="002530BE" w:rsidRDefault="002530BE" w:rsidP="002530BE">
      <w:r w:rsidRPr="002530BE">
        <w:t>There is also a conflict between the crashed day-73 target and handover quality. If the team is rewarded only for the date, there is an incentive to transfer unresolved defects to operations. Rodrigues et al. (2024) identify risk blind spots at the transition from infrastructure delivery to operations, which supports using explicit acceptance criteria rather than schedule achievement alone. Safety, electrical, accessibility and core software failures should prevent acceptance; minor cosmetic defects can be logged with owners and closure dates.</w:t>
      </w:r>
    </w:p>
    <w:p w14:paraId="617F170F" w14:textId="34866EDB" w:rsidR="002530BE" w:rsidRPr="002530BE" w:rsidRDefault="002530BE" w:rsidP="002530BE">
      <w:r>
        <w:t xml:space="preserve">Final acceptance should be evidence-based and include training and knowledge transfer, not only documents. Research on building handover identifies poor information fidelity and insufficient end-user consideration as recurring problems (Zou et al., 2021). This wider acceptance basis is consistent with research showing that project performance should not be reduced to a single efficiency measure such as time or cost (Pavez et al., 2022; Korhonen et al., 2023). Lessons learned should also capture DNO coordination, supplier lead times, campus </w:t>
      </w:r>
      <w:r w:rsidR="00D47DF2">
        <w:t>disruption,</w:t>
      </w:r>
      <w:r>
        <w:t xml:space="preserve"> and digital integration because these are likely to affect later expansion of the charging hub.</w:t>
      </w:r>
    </w:p>
    <w:p w14:paraId="1926C322" w14:textId="77777777" w:rsidR="00D47DF2" w:rsidRPr="00645E7A" w:rsidRDefault="00D47DF2" w:rsidP="002530BE">
      <w:pPr>
        <w:rPr>
          <w:rStyle w:val="Strong"/>
        </w:rPr>
      </w:pPr>
    </w:p>
    <w:p w14:paraId="63A47808" w14:textId="7A7943B0" w:rsidR="002530BE" w:rsidRPr="00E55E78" w:rsidRDefault="002530BE" w:rsidP="00E55E78">
      <w:pPr>
        <w:pStyle w:val="Heading1"/>
        <w:rPr>
          <w:rStyle w:val="Strong"/>
        </w:rPr>
      </w:pPr>
      <w:bookmarkStart w:id="7" w:name="_Toc240317022"/>
      <w:r w:rsidRPr="00E55E78">
        <w:rPr>
          <w:rStyle w:val="Strong"/>
        </w:rPr>
        <w:t>8. Conclusion</w:t>
      </w:r>
      <w:bookmarkEnd w:id="7"/>
    </w:p>
    <w:p w14:paraId="379DC617" w14:textId="7FD77A5D" w:rsidR="002530BE" w:rsidRPr="002530BE" w:rsidRDefault="002530BE" w:rsidP="002530BE">
      <w:r w:rsidRPr="002530BE">
        <w:t xml:space="preserve">The analysis produces an 80-working-day baseline for the 12-bay university EV charging hub, with two closely related critical paths caused by the parallel C and D activities. The network identifies where delay has the greatest schedule effect, but the baseline remains conditional on uncertain external approvals, supplier </w:t>
      </w:r>
      <w:r w:rsidR="00D47DF2" w:rsidRPr="002530BE">
        <w:t>performance,</w:t>
      </w:r>
      <w:r w:rsidRPr="002530BE">
        <w:t xml:space="preserve"> and resource availability. PERT and the risk register therefore add value by exposing uncertainty that the deterministic network cannot represent fully.</w:t>
      </w:r>
    </w:p>
    <w:p w14:paraId="3C9C4AD3" w14:textId="515D7890" w:rsidR="00E55E78" w:rsidRPr="00E55E78" w:rsidRDefault="002530BE" w:rsidP="00E55E78">
      <w:r w:rsidRPr="002530BE">
        <w:t xml:space="preserve">The main management priorities are DNO coordination, electrical capacity, equipment </w:t>
      </w:r>
      <w:r w:rsidR="00D47DF2" w:rsidRPr="002530BE">
        <w:t>delivery,</w:t>
      </w:r>
      <w:r w:rsidRPr="002530BE">
        <w:t xml:space="preserve"> and the transition from installation to operational acceptance. The normal planning cost is £191,600. The model can be reduced by exactly seven days to </w:t>
      </w:r>
      <w:r w:rsidR="00D47DF2" w:rsidRPr="002530BE">
        <w:t>seventy-three</w:t>
      </w:r>
      <w:r w:rsidRPr="002530BE">
        <w:t xml:space="preserve"> working days for an additional £7,400, giving a final cost of £199,000. However, the acceleration should only be approved if the value of earlier completion exceeds the extra cost and the associated quality, </w:t>
      </w:r>
      <w:r w:rsidR="00D47DF2" w:rsidRPr="002530BE">
        <w:t>safety,</w:t>
      </w:r>
      <w:r w:rsidRPr="002530BE">
        <w:t xml:space="preserve"> and flexibility risks. Overall, the project is manageable under the stated assumptions, provided the schedule, risk register and communication plan are updated as evidence replaces estimates and handover is based on verified acceptance rather than the target date alone.</w:t>
      </w:r>
    </w:p>
    <w:p w14:paraId="3922FB2F" w14:textId="52EF43F0" w:rsidR="002530BE" w:rsidRPr="00E55E78" w:rsidRDefault="00A53889" w:rsidP="00E55E78">
      <w:pPr>
        <w:pStyle w:val="Heading1"/>
        <w:rPr>
          <w:rStyle w:val="Strong"/>
        </w:rPr>
      </w:pPr>
      <w:bookmarkStart w:id="8" w:name="_Toc240317023"/>
      <w:r w:rsidRPr="00E55E78">
        <w:rPr>
          <w:rStyle w:val="Strong"/>
        </w:rPr>
        <w:lastRenderedPageBreak/>
        <w:t>9.</w:t>
      </w:r>
      <w:r w:rsidR="00E55E78">
        <w:rPr>
          <w:rStyle w:val="Strong"/>
        </w:rPr>
        <w:t xml:space="preserve"> </w:t>
      </w:r>
      <w:r w:rsidR="002530BE" w:rsidRPr="00E55E78">
        <w:rPr>
          <w:rStyle w:val="Strong"/>
        </w:rPr>
        <w:t>References</w:t>
      </w:r>
      <w:bookmarkEnd w:id="8"/>
    </w:p>
    <w:p w14:paraId="0E0B1591" w14:textId="77777777" w:rsidR="002530BE" w:rsidRPr="00DC16A8" w:rsidRDefault="002530BE" w:rsidP="002530BE">
      <w:pPr>
        <w:rPr>
          <w:rFonts w:ascii="Arial" w:hAnsi="Arial" w:cs="Arial"/>
          <w:i/>
          <w:iCs/>
        </w:rPr>
      </w:pPr>
      <w:r w:rsidRPr="00DC16A8">
        <w:rPr>
          <w:rFonts w:ascii="Arial" w:hAnsi="Arial" w:cs="Arial"/>
          <w:i/>
          <w:iCs/>
        </w:rPr>
        <w:t>Akin, F.D., Polat, G., Turkoglu, H. and Damci, A. (2023) 'A crashing-based time-cost trade-off model considering quality cost and contract clauses', International Journal of Construction Management, 23(6), pp. 954-963. doi: 10.1080/15623599.2021.1946899.</w:t>
      </w:r>
    </w:p>
    <w:p w14:paraId="5A4706D5" w14:textId="3E1D312A" w:rsidR="002530BE" w:rsidRPr="00DC16A8" w:rsidRDefault="002530BE" w:rsidP="002530BE">
      <w:pPr>
        <w:rPr>
          <w:rFonts w:ascii="Arial" w:hAnsi="Arial" w:cs="Arial"/>
          <w:i/>
          <w:iCs/>
        </w:rPr>
      </w:pPr>
      <w:r w:rsidRPr="00DC16A8">
        <w:rPr>
          <w:rFonts w:ascii="Arial" w:hAnsi="Arial" w:cs="Arial"/>
          <w:i/>
          <w:iCs/>
        </w:rPr>
        <w:t xml:space="preserve">Ammar, T., Abdel-Monem, </w:t>
      </w:r>
      <w:r w:rsidR="00D47DF2" w:rsidRPr="00DC16A8">
        <w:rPr>
          <w:rFonts w:ascii="Arial" w:hAnsi="Arial" w:cs="Arial"/>
          <w:i/>
          <w:iCs/>
        </w:rPr>
        <w:t>M.,</w:t>
      </w:r>
      <w:r w:rsidRPr="00DC16A8">
        <w:rPr>
          <w:rFonts w:ascii="Arial" w:hAnsi="Arial" w:cs="Arial"/>
          <w:i/>
          <w:iCs/>
        </w:rPr>
        <w:t xml:space="preserve"> and El-Dash, K. (2023) 'Appropriate budget contingency determination for construction projects: State-of-the-art', Alexandria Engineering Journal, 78, pp. 88-103. doi: 10.1016/j.aej.2023.07.035.</w:t>
      </w:r>
    </w:p>
    <w:p w14:paraId="71DE0B31" w14:textId="7BFAF36C" w:rsidR="002530BE" w:rsidRPr="00DC16A8" w:rsidRDefault="002530BE" w:rsidP="002530BE">
      <w:pPr>
        <w:rPr>
          <w:rFonts w:ascii="Arial" w:hAnsi="Arial" w:cs="Arial"/>
          <w:i/>
          <w:iCs/>
        </w:rPr>
      </w:pPr>
      <w:r w:rsidRPr="00DC16A8">
        <w:rPr>
          <w:rFonts w:ascii="Arial" w:hAnsi="Arial" w:cs="Arial"/>
          <w:i/>
          <w:iCs/>
        </w:rPr>
        <w:t xml:space="preserve">Chen, L., Lu, </w:t>
      </w:r>
      <w:r w:rsidR="00D47DF2" w:rsidRPr="00DC16A8">
        <w:rPr>
          <w:rFonts w:ascii="Arial" w:hAnsi="Arial" w:cs="Arial"/>
          <w:i/>
          <w:iCs/>
        </w:rPr>
        <w:t>Q.,</w:t>
      </w:r>
      <w:r w:rsidRPr="00DC16A8">
        <w:rPr>
          <w:rFonts w:ascii="Arial" w:hAnsi="Arial" w:cs="Arial"/>
          <w:i/>
          <w:iCs/>
        </w:rPr>
        <w:t xml:space="preserve"> and Han, D. (2023) 'A Bayesian-driven Monte Carlo approach for managing construction schedule risks of infrastructures under uncertainty', Expert Systems with Applications, 212, 118810. doi: 10.1016/j.eswa.2022.118810.</w:t>
      </w:r>
    </w:p>
    <w:p w14:paraId="6E6053A1" w14:textId="77777777" w:rsidR="002530BE" w:rsidRPr="00DC16A8" w:rsidRDefault="002530BE" w:rsidP="002530BE">
      <w:pPr>
        <w:rPr>
          <w:rFonts w:ascii="Arial" w:hAnsi="Arial" w:cs="Arial"/>
          <w:i/>
          <w:iCs/>
        </w:rPr>
      </w:pPr>
      <w:r w:rsidRPr="00DC16A8">
        <w:rPr>
          <w:rFonts w:ascii="Arial" w:hAnsi="Arial" w:cs="Arial"/>
          <w:i/>
          <w:iCs/>
        </w:rPr>
        <w:t>Chung, K.S.K., Eskerod, P., Jepsen, A.L. and Zhang, J. (2023) 'Response strategies for community stakeholder engagement on social media: A case study of a large infrastructure project', International Journal of Project Management, 41(5), 102495. doi: 10.1016/j.ijproman.2023.102495.</w:t>
      </w:r>
    </w:p>
    <w:p w14:paraId="00753902" w14:textId="77777777" w:rsidR="002530BE" w:rsidRPr="00DC16A8" w:rsidRDefault="002530BE" w:rsidP="002530BE">
      <w:pPr>
        <w:rPr>
          <w:rFonts w:ascii="Arial" w:hAnsi="Arial" w:cs="Arial"/>
          <w:i/>
          <w:iCs/>
        </w:rPr>
      </w:pPr>
      <w:r w:rsidRPr="00DC16A8">
        <w:rPr>
          <w:rFonts w:ascii="Arial" w:hAnsi="Arial" w:cs="Arial"/>
          <w:i/>
          <w:iCs/>
        </w:rPr>
        <w:t>Fazil, M.W., Lee, C.K. and Tamyez, P.F.M. (2021) 'Cost estimation performance in the construction projects: A systematic review and future directions', International Journal of Industrial Management, 11(1), pp. 217-234. doi: 10.15282/ijim.11.1.2021.6131.</w:t>
      </w:r>
    </w:p>
    <w:p w14:paraId="2C18BC66" w14:textId="77777777" w:rsidR="002530BE" w:rsidRPr="00DC16A8" w:rsidRDefault="002530BE" w:rsidP="002530BE">
      <w:pPr>
        <w:rPr>
          <w:rFonts w:ascii="Arial" w:hAnsi="Arial" w:cs="Arial"/>
          <w:i/>
          <w:iCs/>
        </w:rPr>
      </w:pPr>
      <w:r w:rsidRPr="00DC16A8">
        <w:rPr>
          <w:rFonts w:ascii="Arial" w:hAnsi="Arial" w:cs="Arial"/>
          <w:i/>
          <w:iCs/>
        </w:rPr>
        <w:t>Galvis-Ardila, Y., Colmenares-Perdomo, M.A. and Rueda-Varón, M.J. (2023) 'The role of communication in project management: validation of a communication management model for project management', DYNA, 90(228). doi: 10.15446/</w:t>
      </w:r>
      <w:proofErr w:type="gramStart"/>
      <w:r w:rsidRPr="00DC16A8">
        <w:rPr>
          <w:rFonts w:ascii="Arial" w:hAnsi="Arial" w:cs="Arial"/>
          <w:i/>
          <w:iCs/>
        </w:rPr>
        <w:t>dyna.v</w:t>
      </w:r>
      <w:proofErr w:type="gramEnd"/>
      <w:r w:rsidRPr="00DC16A8">
        <w:rPr>
          <w:rFonts w:ascii="Arial" w:hAnsi="Arial" w:cs="Arial"/>
          <w:i/>
          <w:iCs/>
        </w:rPr>
        <w:t>90n228.108641.</w:t>
      </w:r>
    </w:p>
    <w:p w14:paraId="4C005126" w14:textId="77777777" w:rsidR="002530BE" w:rsidRPr="00DC16A8" w:rsidRDefault="002530BE" w:rsidP="002530BE">
      <w:pPr>
        <w:rPr>
          <w:rFonts w:ascii="Arial" w:hAnsi="Arial" w:cs="Arial"/>
          <w:i/>
          <w:iCs/>
        </w:rPr>
      </w:pPr>
      <w:r w:rsidRPr="00DC16A8">
        <w:rPr>
          <w:rFonts w:ascii="Arial" w:hAnsi="Arial" w:cs="Arial"/>
          <w:i/>
          <w:iCs/>
        </w:rPr>
        <w:t>Hussain, O.A.I., Moehler, R.C., Walsh, S.D.C. and Ahiaga-Dagbui, D.D. (2023) 'Minimizing cost overrun in rail projects through 5D-BIM: A systematic literature review', Infrastructures, 8(5), 93. doi: 10.3390/infrastructures8050093.</w:t>
      </w:r>
    </w:p>
    <w:p w14:paraId="4335F7B5" w14:textId="77777777" w:rsidR="002530BE" w:rsidRPr="00DC16A8" w:rsidRDefault="002530BE" w:rsidP="002530BE">
      <w:pPr>
        <w:rPr>
          <w:rFonts w:ascii="Arial" w:hAnsi="Arial" w:cs="Arial"/>
          <w:i/>
          <w:iCs/>
        </w:rPr>
      </w:pPr>
      <w:r w:rsidRPr="00DC16A8">
        <w:rPr>
          <w:rFonts w:ascii="Arial" w:hAnsi="Arial" w:cs="Arial"/>
          <w:i/>
          <w:iCs/>
        </w:rPr>
        <w:t>Khan, S., et al. (2023) 'Cybersecurity risk analysis of electric vehicles charging stations', Sensors, 23(15), 6716. doi: 10.3390/s23156716.</w:t>
      </w:r>
    </w:p>
    <w:p w14:paraId="086CB545" w14:textId="77777777" w:rsidR="002530BE" w:rsidRPr="00DC16A8" w:rsidRDefault="002530BE" w:rsidP="002530BE">
      <w:pPr>
        <w:rPr>
          <w:rFonts w:ascii="Arial" w:hAnsi="Arial" w:cs="Arial"/>
          <w:i/>
          <w:iCs/>
        </w:rPr>
      </w:pPr>
      <w:r w:rsidRPr="00DC16A8">
        <w:rPr>
          <w:rFonts w:ascii="Arial" w:hAnsi="Arial" w:cs="Arial"/>
          <w:i/>
          <w:iCs/>
        </w:rPr>
        <w:t>Khodabakhshian, A., Puolitaival, T. and Kestle, L. (2023) 'Deterministic and probabilistic risk management approaches in construction projects: A systematic literature review and comparative analysis', Buildings, 13(5), 1312. doi: 10.3390/buildings13051312.</w:t>
      </w:r>
    </w:p>
    <w:p w14:paraId="4D72DBBA" w14:textId="77777777" w:rsidR="002530BE" w:rsidRPr="00DC16A8" w:rsidRDefault="002530BE" w:rsidP="002530BE">
      <w:pPr>
        <w:rPr>
          <w:rFonts w:ascii="Arial" w:hAnsi="Arial" w:cs="Arial"/>
          <w:i/>
          <w:iCs/>
        </w:rPr>
      </w:pPr>
      <w:r w:rsidRPr="00DC16A8">
        <w:rPr>
          <w:rFonts w:ascii="Arial" w:hAnsi="Arial" w:cs="Arial"/>
          <w:i/>
          <w:iCs/>
        </w:rPr>
        <w:t>Korhonen, T., Jääskeläinen, A., Laine, T. and Saukkonen, N. (2023) 'How performance measurement can support achieving success in project-based operations', International Journal of Project Management, 41(1), 102429. doi: 10.1016/j.ijproman.2022.11.002.</w:t>
      </w:r>
    </w:p>
    <w:p w14:paraId="4A64493C" w14:textId="77777777" w:rsidR="002530BE" w:rsidRPr="00DC16A8" w:rsidRDefault="002530BE" w:rsidP="002530BE">
      <w:pPr>
        <w:rPr>
          <w:rFonts w:ascii="Arial" w:hAnsi="Arial" w:cs="Arial"/>
          <w:i/>
          <w:iCs/>
        </w:rPr>
      </w:pPr>
      <w:r w:rsidRPr="00DC16A8">
        <w:rPr>
          <w:rFonts w:ascii="Arial" w:hAnsi="Arial" w:cs="Arial"/>
          <w:i/>
          <w:iCs/>
        </w:rPr>
        <w:lastRenderedPageBreak/>
        <w:t>Kuda, F., Dlask, P., Teichmann, M. and Beran, V. (2022) 'Time-cost schedules and project-threats indication', Sustainability, 14(5), 2828. doi: 10.3390/su14052828.</w:t>
      </w:r>
    </w:p>
    <w:p w14:paraId="045A5466" w14:textId="77777777" w:rsidR="002530BE" w:rsidRPr="00DC16A8" w:rsidRDefault="002530BE" w:rsidP="002530BE">
      <w:pPr>
        <w:rPr>
          <w:rFonts w:ascii="Arial" w:hAnsi="Arial" w:cs="Arial"/>
          <w:i/>
          <w:iCs/>
        </w:rPr>
      </w:pPr>
      <w:r w:rsidRPr="00DC16A8">
        <w:rPr>
          <w:rFonts w:ascii="Arial" w:hAnsi="Arial" w:cs="Arial"/>
          <w:i/>
          <w:iCs/>
        </w:rPr>
        <w:t>Lehtinen, J. and Aaltonen, K. (2024) 'Community stakeholders’ online engagement in infrastructure projects: a theory-testing single-case study', Construction Management and Economics, 42, pp. 758-786. doi: 10.1080/01446193.2024.2326558.</w:t>
      </w:r>
    </w:p>
    <w:p w14:paraId="1864791E" w14:textId="49CF3765" w:rsidR="002530BE" w:rsidRPr="00DC16A8" w:rsidRDefault="002530BE" w:rsidP="002530BE">
      <w:pPr>
        <w:rPr>
          <w:rFonts w:ascii="Arial" w:hAnsi="Arial" w:cs="Arial"/>
          <w:i/>
          <w:iCs/>
        </w:rPr>
      </w:pPr>
      <w:r w:rsidRPr="00DC16A8">
        <w:rPr>
          <w:rFonts w:ascii="Arial" w:hAnsi="Arial" w:cs="Arial"/>
          <w:i/>
          <w:iCs/>
        </w:rPr>
        <w:t xml:space="preserve">Li, J., Chew, </w:t>
      </w:r>
      <w:r w:rsidR="00D47DF2" w:rsidRPr="00DC16A8">
        <w:rPr>
          <w:rFonts w:ascii="Arial" w:hAnsi="Arial" w:cs="Arial"/>
          <w:i/>
          <w:iCs/>
        </w:rPr>
        <w:t>A.,</w:t>
      </w:r>
      <w:r w:rsidRPr="00DC16A8">
        <w:rPr>
          <w:rFonts w:ascii="Arial" w:hAnsi="Arial" w:cs="Arial"/>
          <w:i/>
          <w:iCs/>
        </w:rPr>
        <w:t xml:space="preserve"> and Wang, H. (2024) 'Investigating state-of-the-art planning strategies for electric vehicle charging infrastructures in coupled transport and power networks: a comprehensive review', Progress in Energy, 6, 042004. doi: 10.1088/2516-1083/ad6be1.</w:t>
      </w:r>
    </w:p>
    <w:p w14:paraId="61871FE1" w14:textId="4F938D7F" w:rsidR="002530BE" w:rsidRPr="00DC16A8" w:rsidRDefault="002530BE" w:rsidP="002530BE">
      <w:pPr>
        <w:rPr>
          <w:rFonts w:ascii="Arial" w:hAnsi="Arial" w:cs="Arial"/>
          <w:i/>
          <w:iCs/>
        </w:rPr>
      </w:pPr>
      <w:r w:rsidRPr="00DC16A8">
        <w:rPr>
          <w:rFonts w:ascii="Arial" w:hAnsi="Arial" w:cs="Arial"/>
          <w:i/>
          <w:iCs/>
        </w:rPr>
        <w:t xml:space="preserve">Pavez, I., Gómez, H., Liu, </w:t>
      </w:r>
      <w:r w:rsidR="00D47DF2" w:rsidRPr="00DC16A8">
        <w:rPr>
          <w:rFonts w:ascii="Arial" w:hAnsi="Arial" w:cs="Arial"/>
          <w:i/>
          <w:iCs/>
        </w:rPr>
        <w:t>C.,</w:t>
      </w:r>
      <w:r w:rsidRPr="00DC16A8">
        <w:rPr>
          <w:rFonts w:ascii="Arial" w:hAnsi="Arial" w:cs="Arial"/>
          <w:i/>
          <w:iCs/>
        </w:rPr>
        <w:t xml:space="preserve"> and González, V.A. (2022) 'Measuring project team performance: A review and conceptualization', International Journal of Project Management, 40(8), pp. 951-971. doi: 10.1016/j.ijproman.2022.11.001.</w:t>
      </w:r>
    </w:p>
    <w:p w14:paraId="17DEEC7B" w14:textId="7AB23257" w:rsidR="002530BE" w:rsidRPr="00DC16A8" w:rsidRDefault="002530BE" w:rsidP="002530BE">
      <w:pPr>
        <w:rPr>
          <w:rFonts w:ascii="Arial" w:hAnsi="Arial" w:cs="Arial"/>
          <w:i/>
          <w:iCs/>
        </w:rPr>
      </w:pPr>
      <w:r w:rsidRPr="00DC16A8">
        <w:rPr>
          <w:rFonts w:ascii="Arial" w:hAnsi="Arial" w:cs="Arial"/>
          <w:i/>
          <w:iCs/>
        </w:rPr>
        <w:t xml:space="preserve">Rodrigues, T.A., Ojiako, U., Marshall, A., Mota, C.M.M., Dweiri, F.T., Chipulu, M., Ika, </w:t>
      </w:r>
      <w:r w:rsidR="00D47DF2" w:rsidRPr="00DC16A8">
        <w:rPr>
          <w:rFonts w:ascii="Arial" w:hAnsi="Arial" w:cs="Arial"/>
          <w:i/>
          <w:iCs/>
        </w:rPr>
        <w:t>L.,</w:t>
      </w:r>
      <w:r w:rsidRPr="00DC16A8">
        <w:rPr>
          <w:rFonts w:ascii="Arial" w:hAnsi="Arial" w:cs="Arial"/>
          <w:i/>
          <w:iCs/>
        </w:rPr>
        <w:t xml:space="preserve"> and AlRaeesi, E.J.H. (2024) 'Risk factor prioritization in infrastructure handover to operations', International Journal of Project Management, 42(1), 102558. doi: 10.1016/j.ijproman.2023.102558.</w:t>
      </w:r>
    </w:p>
    <w:p w14:paraId="5E22FA2E" w14:textId="77777777" w:rsidR="002530BE" w:rsidRPr="00DC16A8" w:rsidRDefault="002530BE" w:rsidP="002530BE">
      <w:pPr>
        <w:rPr>
          <w:rFonts w:ascii="Arial" w:hAnsi="Arial" w:cs="Arial"/>
          <w:i/>
          <w:iCs/>
        </w:rPr>
      </w:pPr>
      <w:r w:rsidRPr="00DC16A8">
        <w:rPr>
          <w:rFonts w:ascii="Arial" w:hAnsi="Arial" w:cs="Arial"/>
          <w:i/>
          <w:iCs/>
        </w:rPr>
        <w:t>Roos, E. and den Hertog, D. (2021) 'A distributionally robust analysis of the program evaluation and review technique', European Journal of Operational Research, 291(3), pp. 918-928. doi: 10.1016/j.ejor.2020.09.027.</w:t>
      </w:r>
    </w:p>
    <w:p w14:paraId="7EE4AC32" w14:textId="77777777" w:rsidR="002530BE" w:rsidRPr="00DC16A8" w:rsidRDefault="002530BE" w:rsidP="002530BE">
      <w:pPr>
        <w:rPr>
          <w:rFonts w:ascii="Arial" w:hAnsi="Arial" w:cs="Arial"/>
          <w:i/>
          <w:iCs/>
        </w:rPr>
      </w:pPr>
      <w:r w:rsidRPr="00DC16A8">
        <w:rPr>
          <w:rFonts w:ascii="Arial" w:hAnsi="Arial" w:cs="Arial"/>
          <w:i/>
          <w:iCs/>
        </w:rPr>
        <w:t>Saxena, D. and McDonagh, J. (2022) 'Communication breakdowns during business process change projects: Insights from a sociotechnical case study', International Journal of Project Management, 40(3), pp. 181-191. doi: 10.1016/j.ijproman.2021.11.011.</w:t>
      </w:r>
    </w:p>
    <w:p w14:paraId="25AEF32D" w14:textId="77777777" w:rsidR="002530BE" w:rsidRPr="00DC16A8" w:rsidRDefault="002530BE" w:rsidP="002530BE">
      <w:pPr>
        <w:rPr>
          <w:rFonts w:ascii="Arial" w:hAnsi="Arial" w:cs="Arial"/>
          <w:i/>
          <w:iCs/>
        </w:rPr>
      </w:pPr>
      <w:r w:rsidRPr="00DC16A8">
        <w:rPr>
          <w:rFonts w:ascii="Arial" w:hAnsi="Arial" w:cs="Arial"/>
          <w:i/>
          <w:iCs/>
        </w:rPr>
        <w:t>Senses, S. and Kumral, M. (2024) 'Trade-off between time and cost in project planning: a simulation-based optimization approach', Simulation, 100(2). doi: 10.1177/00375497231196889.</w:t>
      </w:r>
    </w:p>
    <w:p w14:paraId="43B3C650" w14:textId="6CF692D0" w:rsidR="002530BE" w:rsidRPr="00DC16A8" w:rsidRDefault="002530BE" w:rsidP="002530BE">
      <w:pPr>
        <w:rPr>
          <w:rFonts w:ascii="Arial" w:hAnsi="Arial" w:cs="Arial"/>
          <w:i/>
          <w:iCs/>
        </w:rPr>
      </w:pPr>
      <w:r w:rsidRPr="00DC16A8">
        <w:rPr>
          <w:rFonts w:ascii="Arial" w:hAnsi="Arial" w:cs="Arial"/>
          <w:i/>
          <w:iCs/>
        </w:rPr>
        <w:t xml:space="preserve">Sheng, Y., Qazi, K. and Rahbarimanesh, A. (2025) 'Risk identification of electric vehicle infrastructure projects: A systematic review', in Al Marri, K., Mir, F.A., Awad, A. and Abubakar, A. (eds.) BUiD Doctoral Research Conference 2024. Lecture Notes in Civil Engineering, 587. Cham: Springer, pp. 331-345. </w:t>
      </w:r>
      <w:proofErr w:type="spellStart"/>
      <w:r w:rsidRPr="00DC16A8">
        <w:rPr>
          <w:rFonts w:ascii="Arial" w:hAnsi="Arial" w:cs="Arial"/>
          <w:i/>
          <w:iCs/>
        </w:rPr>
        <w:t>doi</w:t>
      </w:r>
      <w:proofErr w:type="spellEnd"/>
      <w:r w:rsidRPr="00DC16A8">
        <w:rPr>
          <w:rFonts w:ascii="Arial" w:hAnsi="Arial" w:cs="Arial"/>
          <w:i/>
          <w:iCs/>
        </w:rPr>
        <w:t>: 10.1007/978-3-031-84371-6_</w:t>
      </w:r>
      <w:r w:rsidR="00D47DF2" w:rsidRPr="00DC16A8">
        <w:rPr>
          <w:rFonts w:ascii="Arial" w:hAnsi="Arial" w:cs="Arial"/>
          <w:i/>
          <w:iCs/>
        </w:rPr>
        <w:t>twenty-seven</w:t>
      </w:r>
      <w:r w:rsidRPr="00DC16A8">
        <w:rPr>
          <w:rFonts w:ascii="Arial" w:hAnsi="Arial" w:cs="Arial"/>
          <w:i/>
          <w:iCs/>
        </w:rPr>
        <w:t>.</w:t>
      </w:r>
    </w:p>
    <w:p w14:paraId="62CBB10B" w14:textId="77777777" w:rsidR="002530BE" w:rsidRPr="00DC16A8" w:rsidRDefault="002530BE" w:rsidP="002530BE">
      <w:pPr>
        <w:rPr>
          <w:rFonts w:ascii="Arial" w:hAnsi="Arial" w:cs="Arial"/>
          <w:i/>
          <w:iCs/>
        </w:rPr>
      </w:pPr>
      <w:r w:rsidRPr="00DC16A8">
        <w:rPr>
          <w:rFonts w:ascii="Arial" w:hAnsi="Arial" w:cs="Arial"/>
          <w:i/>
          <w:iCs/>
        </w:rPr>
        <w:t>Sicotte, H. and Delerue, H. (2021) 'Project planning, top management support and communication: A trident in search of an explanation', Journal of Engineering and Technology Management, 60, 101626. doi: 10.1016/j.jengtecman.2021.101626.</w:t>
      </w:r>
    </w:p>
    <w:p w14:paraId="3B53E5DD" w14:textId="77777777" w:rsidR="000F7D7E" w:rsidRPr="00DC16A8" w:rsidRDefault="007C34B0">
      <w:pPr>
        <w:rPr>
          <w:rFonts w:ascii="Arial" w:hAnsi="Arial" w:cs="Arial"/>
          <w:i/>
          <w:iCs/>
        </w:rPr>
      </w:pPr>
      <w:r w:rsidRPr="00DC16A8">
        <w:rPr>
          <w:rFonts w:ascii="Arial" w:hAnsi="Arial" w:cs="Arial"/>
          <w:i/>
          <w:iCs/>
        </w:rPr>
        <w:t>Su, G. and Khallaf, R. (2022) 'Research on the influence of risk on construction project performance: A systematic review', Sustainability, 14(11), 6412. doi: 10.3390/su14116412.</w:t>
      </w:r>
    </w:p>
    <w:p w14:paraId="1CA61439" w14:textId="77777777" w:rsidR="000F7D7E" w:rsidRPr="00DC16A8" w:rsidRDefault="007C34B0">
      <w:pPr>
        <w:rPr>
          <w:rFonts w:ascii="Arial" w:hAnsi="Arial" w:cs="Arial"/>
          <w:i/>
          <w:iCs/>
        </w:rPr>
      </w:pPr>
      <w:r w:rsidRPr="00DC16A8">
        <w:rPr>
          <w:rFonts w:ascii="Arial" w:hAnsi="Arial" w:cs="Arial"/>
          <w:i/>
          <w:iCs/>
        </w:rPr>
        <w:lastRenderedPageBreak/>
        <w:t>Thorn, A. (2026a) Communication in Projects. ACHA7025 Project Management lecture material. University of Wales Trinity Saint David.</w:t>
      </w:r>
    </w:p>
    <w:p w14:paraId="2A628661" w14:textId="77777777" w:rsidR="002530BE" w:rsidRPr="00DC16A8" w:rsidRDefault="002530BE" w:rsidP="002530BE">
      <w:pPr>
        <w:rPr>
          <w:rFonts w:ascii="Arial" w:hAnsi="Arial" w:cs="Arial"/>
          <w:i/>
          <w:iCs/>
        </w:rPr>
      </w:pPr>
      <w:r w:rsidRPr="00DC16A8">
        <w:rPr>
          <w:rFonts w:ascii="Arial" w:hAnsi="Arial" w:cs="Arial"/>
          <w:i/>
          <w:iCs/>
        </w:rPr>
        <w:t>Thorn, A. (2026b) Project Risk Assessment. ACHA7025 Project Management lecture material. University of Wales Trinity Saint David.</w:t>
      </w:r>
    </w:p>
    <w:p w14:paraId="20CA0F82" w14:textId="77777777" w:rsidR="002530BE" w:rsidRPr="00DC16A8" w:rsidRDefault="002530BE" w:rsidP="002530BE">
      <w:pPr>
        <w:rPr>
          <w:rFonts w:ascii="Arial" w:hAnsi="Arial" w:cs="Arial"/>
          <w:i/>
          <w:iCs/>
        </w:rPr>
      </w:pPr>
      <w:r w:rsidRPr="00DC16A8">
        <w:rPr>
          <w:rFonts w:ascii="Arial" w:hAnsi="Arial" w:cs="Arial"/>
          <w:i/>
          <w:iCs/>
        </w:rPr>
        <w:t>Thorn, A. (2026d) Quality in Project Management. ACHA7025 Project Management lecture material. University of Wales Trinity Saint David.</w:t>
      </w:r>
    </w:p>
    <w:p w14:paraId="02C1A0A8" w14:textId="77777777" w:rsidR="002530BE" w:rsidRPr="00DC16A8" w:rsidRDefault="002530BE" w:rsidP="002530BE">
      <w:pPr>
        <w:rPr>
          <w:rFonts w:ascii="Arial" w:hAnsi="Arial" w:cs="Arial"/>
          <w:i/>
          <w:iCs/>
        </w:rPr>
      </w:pPr>
      <w:r w:rsidRPr="00DC16A8">
        <w:rPr>
          <w:rFonts w:ascii="Arial" w:hAnsi="Arial" w:cs="Arial"/>
          <w:i/>
          <w:iCs/>
        </w:rPr>
        <w:t>Thorn, A. (2026e) Crash Costing Example. ACHA7025 Project Management lecture material. University of Wales Trinity Saint David.</w:t>
      </w:r>
    </w:p>
    <w:p w14:paraId="593D09DF" w14:textId="77777777" w:rsidR="002530BE" w:rsidRPr="00DC16A8" w:rsidRDefault="002530BE" w:rsidP="002530BE">
      <w:pPr>
        <w:rPr>
          <w:rFonts w:ascii="Arial" w:hAnsi="Arial" w:cs="Arial"/>
          <w:i/>
          <w:iCs/>
        </w:rPr>
      </w:pPr>
      <w:r w:rsidRPr="00DC16A8">
        <w:rPr>
          <w:rFonts w:ascii="Arial" w:hAnsi="Arial" w:cs="Arial"/>
          <w:i/>
          <w:iCs/>
        </w:rPr>
        <w:t>Too, J., Ejohwomu, O., Bukoye, T., Hui, F. and Oshodi, O. (2023) 'Standardising the route to project handover to improve the delivery of major building projects', International Journal of Business Performance Management, 24(2), pp. 175-199. doi: 10.1504/IJBPM.2023.129847.</w:t>
      </w:r>
    </w:p>
    <w:p w14:paraId="15B09CBD" w14:textId="77777777" w:rsidR="002530BE" w:rsidRPr="00DC16A8" w:rsidRDefault="002530BE" w:rsidP="002530BE">
      <w:pPr>
        <w:rPr>
          <w:rFonts w:ascii="Arial" w:hAnsi="Arial" w:cs="Arial"/>
          <w:i/>
          <w:iCs/>
        </w:rPr>
      </w:pPr>
      <w:r w:rsidRPr="00DC16A8">
        <w:rPr>
          <w:rFonts w:ascii="Arial" w:hAnsi="Arial" w:cs="Arial"/>
          <w:i/>
          <w:iCs/>
        </w:rPr>
        <w:t>Turkoglu, H., Polat, G. and Akin, F.D. (2023) 'Crashing construction projects considering schedule flexibility: an illustrative example', International Journal of Construction Management, 23(4), pp. 619-628. doi: 10.1080/15623599.2021.1901559.</w:t>
      </w:r>
    </w:p>
    <w:p w14:paraId="3379B848" w14:textId="77777777" w:rsidR="002530BE" w:rsidRPr="00DC16A8" w:rsidRDefault="002530BE" w:rsidP="002530BE">
      <w:pPr>
        <w:rPr>
          <w:rFonts w:ascii="Arial" w:hAnsi="Arial" w:cs="Arial"/>
          <w:i/>
          <w:iCs/>
        </w:rPr>
      </w:pPr>
      <w:r w:rsidRPr="00DC16A8">
        <w:rPr>
          <w:rFonts w:ascii="Arial" w:hAnsi="Arial" w:cs="Arial"/>
          <w:i/>
          <w:iCs/>
        </w:rPr>
        <w:t>Unterluggauer, T., Rich, J., Andersen, P.B. and Hashemi, S. (2022) 'Electric vehicle charging infrastructure planning for integrated transportation and power distribution networks: A review', eTransportation, 12, 100163. doi: 10.1016/j.etran.2022.100163.</w:t>
      </w:r>
    </w:p>
    <w:p w14:paraId="5F9F6FC8" w14:textId="77777777" w:rsidR="002530BE" w:rsidRPr="00DC16A8" w:rsidRDefault="002530BE" w:rsidP="002530BE">
      <w:pPr>
        <w:rPr>
          <w:rFonts w:ascii="Arial" w:hAnsi="Arial" w:cs="Arial"/>
          <w:i/>
          <w:iCs/>
        </w:rPr>
      </w:pPr>
      <w:r w:rsidRPr="00DC16A8">
        <w:rPr>
          <w:rFonts w:ascii="Arial" w:hAnsi="Arial" w:cs="Arial"/>
          <w:i/>
          <w:iCs/>
        </w:rPr>
        <w:t>Ye, Q., Bansal, P. and Adey, B. (2024) 'Multi-period charging infrastructure planning under uncertainty: Challenges and opportunities', Sustainable Cities and Society, 116, 105908. doi: 10.1016/j.scs.2024.105908.</w:t>
      </w:r>
    </w:p>
    <w:p w14:paraId="02902C65" w14:textId="77777777" w:rsidR="002530BE" w:rsidRPr="00DC16A8" w:rsidRDefault="002530BE" w:rsidP="002530BE">
      <w:pPr>
        <w:rPr>
          <w:rFonts w:ascii="Arial" w:hAnsi="Arial" w:cs="Arial"/>
          <w:i/>
          <w:iCs/>
        </w:rPr>
      </w:pPr>
      <w:r w:rsidRPr="00DC16A8">
        <w:rPr>
          <w:rFonts w:ascii="Arial" w:hAnsi="Arial" w:cs="Arial"/>
          <w:i/>
          <w:iCs/>
        </w:rPr>
        <w:t>Zou, Y., Kiviniemi, A. and Jones, S.W. (2021) 'Critical review of building handover-related research in construction and facility management journals', Engineering, Construction and Architectural Management, 28(1), pp. 154-173. doi: 10.1108/ECAM-10-2018-0442.</w:t>
      </w:r>
    </w:p>
    <w:p w14:paraId="056D453C" w14:textId="77777777" w:rsidR="00D47DF2" w:rsidRPr="00DC16A8" w:rsidRDefault="00D47DF2" w:rsidP="002530BE">
      <w:pPr>
        <w:rPr>
          <w:b/>
          <w:bCs/>
          <w:i/>
          <w:iCs/>
        </w:rPr>
      </w:pPr>
    </w:p>
    <w:p w14:paraId="160311B2" w14:textId="77777777" w:rsidR="00D47DF2" w:rsidRDefault="00D47DF2" w:rsidP="002530BE">
      <w:pPr>
        <w:rPr>
          <w:b/>
          <w:bCs/>
        </w:rPr>
      </w:pPr>
    </w:p>
    <w:p w14:paraId="0EB76BAC" w14:textId="77777777" w:rsidR="00D47DF2" w:rsidRDefault="00D47DF2" w:rsidP="002530BE">
      <w:pPr>
        <w:rPr>
          <w:b/>
          <w:bCs/>
        </w:rPr>
      </w:pPr>
    </w:p>
    <w:p w14:paraId="7B3D85DF" w14:textId="77777777" w:rsidR="00D47DF2" w:rsidRDefault="00D47DF2" w:rsidP="002530BE">
      <w:pPr>
        <w:rPr>
          <w:b/>
          <w:bCs/>
        </w:rPr>
      </w:pPr>
    </w:p>
    <w:p w14:paraId="4871FA61" w14:textId="77777777" w:rsidR="00D47DF2" w:rsidRDefault="00D47DF2" w:rsidP="002530BE">
      <w:pPr>
        <w:rPr>
          <w:b/>
          <w:bCs/>
        </w:rPr>
      </w:pPr>
    </w:p>
    <w:p w14:paraId="12BE3DB1" w14:textId="77777777" w:rsidR="00D47DF2" w:rsidRDefault="00D47DF2" w:rsidP="002530BE">
      <w:pPr>
        <w:rPr>
          <w:b/>
          <w:bCs/>
        </w:rPr>
      </w:pPr>
    </w:p>
    <w:p w14:paraId="7A9D2310" w14:textId="77777777" w:rsidR="00D47DF2" w:rsidRDefault="00D47DF2" w:rsidP="002530BE">
      <w:pPr>
        <w:rPr>
          <w:b/>
          <w:bCs/>
        </w:rPr>
      </w:pPr>
    </w:p>
    <w:p w14:paraId="7003BEE8" w14:textId="400E2C5F" w:rsidR="002530BE" w:rsidRPr="00E55E78" w:rsidRDefault="00A53889" w:rsidP="00E55E78">
      <w:pPr>
        <w:pStyle w:val="Heading1"/>
        <w:rPr>
          <w:rStyle w:val="Strong"/>
        </w:rPr>
      </w:pPr>
      <w:bookmarkStart w:id="9" w:name="_Toc240317024"/>
      <w:r w:rsidRPr="00E55E78">
        <w:rPr>
          <w:rStyle w:val="Strong"/>
        </w:rPr>
        <w:lastRenderedPageBreak/>
        <w:t>10.</w:t>
      </w:r>
      <w:r w:rsidR="00E55E78" w:rsidRPr="00E55E78">
        <w:rPr>
          <w:rStyle w:val="Strong"/>
        </w:rPr>
        <w:t xml:space="preserve"> </w:t>
      </w:r>
      <w:r w:rsidR="002530BE" w:rsidRPr="00E55E78">
        <w:rPr>
          <w:rStyle w:val="Strong"/>
        </w:rPr>
        <w:t>Appendices</w:t>
      </w:r>
      <w:bookmarkEnd w:id="9"/>
    </w:p>
    <w:p w14:paraId="5ABFCE88" w14:textId="77777777" w:rsidR="002530BE" w:rsidRPr="002530BE" w:rsidRDefault="002530BE" w:rsidP="002530BE">
      <w:r w:rsidRPr="002530BE">
        <w:rPr>
          <w:b/>
          <w:bCs/>
        </w:rPr>
        <w:t>Appendix A - Activity schedule and CPM calculations</w:t>
      </w:r>
    </w:p>
    <w:tbl>
      <w:tblPr>
        <w:tblW w:w="0" w:type="dxa"/>
        <w:jc w:val="center"/>
        <w:tblBorders>
          <w:top w:val="single" w:sz="2" w:space="0" w:color="auto"/>
          <w:left w:val="single" w:sz="2" w:space="0" w:color="auto"/>
          <w:bottom w:val="single" w:sz="2" w:space="0" w:color="auto"/>
          <w:right w:val="single" w:sz="2" w:space="0" w:color="auto"/>
        </w:tblBorders>
        <w:tblLayout w:type="fixed"/>
        <w:tblLook w:val="04A0" w:firstRow="1" w:lastRow="0" w:firstColumn="1" w:lastColumn="0" w:noHBand="0" w:noVBand="1"/>
      </w:tblPr>
      <w:tblGrid>
        <w:gridCol w:w="503"/>
        <w:gridCol w:w="3096"/>
        <w:gridCol w:w="691"/>
        <w:gridCol w:w="1036"/>
        <w:gridCol w:w="604"/>
        <w:gridCol w:w="604"/>
        <w:gridCol w:w="604"/>
        <w:gridCol w:w="604"/>
        <w:gridCol w:w="691"/>
      </w:tblGrid>
      <w:tr w:rsidR="002530BE" w:rsidRPr="002530BE" w14:paraId="40A0C822" w14:textId="77777777">
        <w:trPr>
          <w:cantSplit/>
          <w:tblHeader/>
          <w:jc w:val="center"/>
        </w:trPr>
        <w:tc>
          <w:tcPr>
            <w:tcW w:w="503"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0B6318BE" w14:textId="77777777" w:rsidR="002530BE" w:rsidRPr="002530BE" w:rsidRDefault="002530BE" w:rsidP="002530BE">
            <w:pPr>
              <w:spacing w:after="0" w:line="240" w:lineRule="auto"/>
              <w:jc w:val="center"/>
            </w:pPr>
            <w:r w:rsidRPr="002530BE">
              <w:rPr>
                <w:b/>
                <w:bCs/>
                <w:sz w:val="15"/>
              </w:rPr>
              <w:t>ID</w:t>
            </w:r>
          </w:p>
        </w:tc>
        <w:tc>
          <w:tcPr>
            <w:tcW w:w="3096"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73B8E2A0" w14:textId="77777777" w:rsidR="002530BE" w:rsidRPr="002530BE" w:rsidRDefault="002530BE" w:rsidP="002530BE">
            <w:pPr>
              <w:spacing w:after="0" w:line="240" w:lineRule="auto"/>
              <w:jc w:val="center"/>
            </w:pPr>
            <w:r w:rsidRPr="002530BE">
              <w:rPr>
                <w:b/>
                <w:bCs/>
                <w:sz w:val="15"/>
              </w:rPr>
              <w:t>Activity</w:t>
            </w:r>
          </w:p>
        </w:tc>
        <w:tc>
          <w:tcPr>
            <w:tcW w:w="691"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16DAF768" w14:textId="77777777" w:rsidR="002530BE" w:rsidRPr="002530BE" w:rsidRDefault="002530BE" w:rsidP="002530BE">
            <w:pPr>
              <w:spacing w:after="0" w:line="240" w:lineRule="auto"/>
              <w:jc w:val="center"/>
            </w:pPr>
            <w:r w:rsidRPr="002530BE">
              <w:rPr>
                <w:b/>
                <w:bCs/>
                <w:sz w:val="15"/>
              </w:rPr>
              <w:t>Dur.</w:t>
            </w:r>
          </w:p>
        </w:tc>
        <w:tc>
          <w:tcPr>
            <w:tcW w:w="1036"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69521E2E" w14:textId="77777777" w:rsidR="002530BE" w:rsidRPr="002530BE" w:rsidRDefault="002530BE" w:rsidP="002530BE">
            <w:pPr>
              <w:spacing w:after="0" w:line="240" w:lineRule="auto"/>
              <w:jc w:val="center"/>
            </w:pPr>
            <w:r w:rsidRPr="002530BE">
              <w:rPr>
                <w:b/>
                <w:bCs/>
                <w:sz w:val="15"/>
              </w:rPr>
              <w:t>Pred.</w:t>
            </w:r>
          </w:p>
        </w:tc>
        <w:tc>
          <w:tcPr>
            <w:tcW w:w="604"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0E5CBCE8" w14:textId="77777777" w:rsidR="002530BE" w:rsidRPr="002530BE" w:rsidRDefault="002530BE" w:rsidP="002530BE">
            <w:pPr>
              <w:spacing w:after="0" w:line="240" w:lineRule="auto"/>
              <w:jc w:val="center"/>
            </w:pPr>
            <w:r w:rsidRPr="002530BE">
              <w:rPr>
                <w:b/>
                <w:bCs/>
                <w:sz w:val="15"/>
              </w:rPr>
              <w:t>ES</w:t>
            </w:r>
          </w:p>
        </w:tc>
        <w:tc>
          <w:tcPr>
            <w:tcW w:w="604"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16C7BCDE" w14:textId="77777777" w:rsidR="002530BE" w:rsidRPr="002530BE" w:rsidRDefault="002530BE" w:rsidP="002530BE">
            <w:pPr>
              <w:spacing w:after="0" w:line="240" w:lineRule="auto"/>
              <w:jc w:val="center"/>
            </w:pPr>
            <w:r w:rsidRPr="002530BE">
              <w:rPr>
                <w:b/>
                <w:bCs/>
                <w:sz w:val="15"/>
              </w:rPr>
              <w:t>EF</w:t>
            </w:r>
          </w:p>
        </w:tc>
        <w:tc>
          <w:tcPr>
            <w:tcW w:w="604"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07A5470D" w14:textId="77777777" w:rsidR="002530BE" w:rsidRPr="002530BE" w:rsidRDefault="002530BE" w:rsidP="002530BE">
            <w:pPr>
              <w:spacing w:after="0" w:line="240" w:lineRule="auto"/>
              <w:jc w:val="center"/>
            </w:pPr>
            <w:r w:rsidRPr="002530BE">
              <w:rPr>
                <w:b/>
                <w:bCs/>
                <w:sz w:val="15"/>
              </w:rPr>
              <w:t>LS</w:t>
            </w:r>
          </w:p>
        </w:tc>
        <w:tc>
          <w:tcPr>
            <w:tcW w:w="604"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6AA36C40" w14:textId="77777777" w:rsidR="002530BE" w:rsidRPr="002530BE" w:rsidRDefault="002530BE" w:rsidP="002530BE">
            <w:pPr>
              <w:spacing w:after="0" w:line="240" w:lineRule="auto"/>
              <w:jc w:val="center"/>
            </w:pPr>
            <w:r w:rsidRPr="002530BE">
              <w:rPr>
                <w:b/>
                <w:bCs/>
                <w:sz w:val="15"/>
              </w:rPr>
              <w:t>LF</w:t>
            </w:r>
          </w:p>
        </w:tc>
        <w:tc>
          <w:tcPr>
            <w:tcW w:w="691"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1A7CCBBD" w14:textId="77777777" w:rsidR="002530BE" w:rsidRPr="002530BE" w:rsidRDefault="002530BE" w:rsidP="002530BE">
            <w:pPr>
              <w:spacing w:after="0" w:line="240" w:lineRule="auto"/>
              <w:jc w:val="center"/>
            </w:pPr>
            <w:r w:rsidRPr="002530BE">
              <w:rPr>
                <w:b/>
                <w:bCs/>
                <w:sz w:val="15"/>
              </w:rPr>
              <w:t>Float</w:t>
            </w:r>
          </w:p>
        </w:tc>
      </w:tr>
      <w:tr w:rsidR="002530BE" w:rsidRPr="002530BE" w14:paraId="7691F45C"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32A9C36" w14:textId="77777777" w:rsidR="002530BE" w:rsidRPr="002530BE" w:rsidRDefault="002530BE" w:rsidP="002530BE">
            <w:pPr>
              <w:spacing w:after="0" w:line="240" w:lineRule="auto"/>
            </w:pPr>
            <w:r w:rsidRPr="002530BE">
              <w:rPr>
                <w:sz w:val="15"/>
              </w:rPr>
              <w:t>A</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4B7B7FB" w14:textId="77777777" w:rsidR="002530BE" w:rsidRPr="002530BE" w:rsidRDefault="002530BE" w:rsidP="002530BE">
            <w:pPr>
              <w:spacing w:after="0" w:line="240" w:lineRule="auto"/>
            </w:pPr>
            <w:r w:rsidRPr="002530BE">
              <w:rPr>
                <w:sz w:val="15"/>
              </w:rPr>
              <w:t>Project charter and objectives</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719F578" w14:textId="77777777" w:rsidR="002530BE" w:rsidRPr="002530BE" w:rsidRDefault="002530BE" w:rsidP="002530BE">
            <w:pPr>
              <w:spacing w:after="0" w:line="240" w:lineRule="auto"/>
            </w:pPr>
            <w:r w:rsidRPr="002530BE">
              <w:rPr>
                <w:sz w:val="15"/>
              </w:rPr>
              <w:t>2</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9EADBE8" w14:textId="77777777" w:rsidR="002530BE" w:rsidRPr="002530BE" w:rsidRDefault="002530BE" w:rsidP="002530BE">
            <w:pPr>
              <w:spacing w:after="0" w:line="240" w:lineRule="auto"/>
            </w:pPr>
            <w:r w:rsidRPr="002530BE">
              <w:rPr>
                <w:sz w:val="15"/>
              </w:rPr>
              <w:t>-</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203088E" w14:textId="77777777" w:rsidR="002530BE" w:rsidRPr="002530BE" w:rsidRDefault="002530BE" w:rsidP="002530BE">
            <w:pPr>
              <w:spacing w:after="0" w:line="240" w:lineRule="auto"/>
            </w:pPr>
            <w:r w:rsidRPr="002530BE">
              <w:rPr>
                <w:sz w:val="15"/>
              </w:rPr>
              <w:t>0</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96C0F0C" w14:textId="77777777" w:rsidR="002530BE" w:rsidRPr="002530BE" w:rsidRDefault="002530BE" w:rsidP="002530BE">
            <w:pPr>
              <w:spacing w:after="0" w:line="240" w:lineRule="auto"/>
            </w:pPr>
            <w:r w:rsidRPr="002530BE">
              <w:rPr>
                <w:sz w:val="15"/>
              </w:rPr>
              <w:t>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18A0292" w14:textId="77777777" w:rsidR="002530BE" w:rsidRPr="002530BE" w:rsidRDefault="002530BE" w:rsidP="002530BE">
            <w:pPr>
              <w:spacing w:after="0" w:line="240" w:lineRule="auto"/>
            </w:pPr>
            <w:r w:rsidRPr="002530BE">
              <w:rPr>
                <w:sz w:val="15"/>
              </w:rPr>
              <w:t>0</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6917242" w14:textId="77777777" w:rsidR="002530BE" w:rsidRPr="002530BE" w:rsidRDefault="002530BE" w:rsidP="002530BE">
            <w:pPr>
              <w:spacing w:after="0" w:line="240" w:lineRule="auto"/>
            </w:pPr>
            <w:r w:rsidRPr="002530BE">
              <w:rPr>
                <w:sz w:val="15"/>
              </w:rPr>
              <w:t>2</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4D911EF" w14:textId="77777777" w:rsidR="002530BE" w:rsidRPr="002530BE" w:rsidRDefault="002530BE" w:rsidP="002530BE">
            <w:pPr>
              <w:spacing w:after="0" w:line="240" w:lineRule="auto"/>
            </w:pPr>
            <w:r w:rsidRPr="002530BE">
              <w:rPr>
                <w:sz w:val="15"/>
              </w:rPr>
              <w:t>0</w:t>
            </w:r>
          </w:p>
        </w:tc>
      </w:tr>
      <w:tr w:rsidR="002530BE" w:rsidRPr="002530BE" w14:paraId="3F4A2CB7"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85854E6" w14:textId="77777777" w:rsidR="002530BE" w:rsidRPr="002530BE" w:rsidRDefault="002530BE" w:rsidP="002530BE">
            <w:pPr>
              <w:spacing w:after="0" w:line="240" w:lineRule="auto"/>
            </w:pPr>
            <w:r w:rsidRPr="002530BE">
              <w:rPr>
                <w:sz w:val="15"/>
              </w:rPr>
              <w:t>B</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FBDCF8C" w14:textId="77777777" w:rsidR="002530BE" w:rsidRPr="002530BE" w:rsidRDefault="002530BE" w:rsidP="002530BE">
            <w:pPr>
              <w:spacing w:after="0" w:line="240" w:lineRule="auto"/>
            </w:pPr>
            <w:r w:rsidRPr="002530BE">
              <w:rPr>
                <w:sz w:val="15"/>
              </w:rPr>
              <w:t>Stakeholder identification</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FD01F73" w14:textId="77777777" w:rsidR="002530BE" w:rsidRPr="002530BE" w:rsidRDefault="002530BE" w:rsidP="002530BE">
            <w:pPr>
              <w:spacing w:after="0" w:line="240" w:lineRule="auto"/>
            </w:pPr>
            <w:r w:rsidRPr="002530BE">
              <w:rPr>
                <w:sz w:val="15"/>
              </w:rPr>
              <w:t>2</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E5366B4" w14:textId="77777777" w:rsidR="002530BE" w:rsidRPr="002530BE" w:rsidRDefault="002530BE" w:rsidP="002530BE">
            <w:pPr>
              <w:spacing w:after="0" w:line="240" w:lineRule="auto"/>
            </w:pPr>
            <w:r w:rsidRPr="002530BE">
              <w:rPr>
                <w:sz w:val="15"/>
              </w:rPr>
              <w:t>A</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097DEC2" w14:textId="77777777" w:rsidR="002530BE" w:rsidRPr="002530BE" w:rsidRDefault="002530BE" w:rsidP="002530BE">
            <w:pPr>
              <w:spacing w:after="0" w:line="240" w:lineRule="auto"/>
            </w:pPr>
            <w:r w:rsidRPr="002530BE">
              <w:rPr>
                <w:sz w:val="15"/>
              </w:rPr>
              <w:t>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D498A5F" w14:textId="77777777" w:rsidR="002530BE" w:rsidRPr="002530BE" w:rsidRDefault="002530BE" w:rsidP="002530BE">
            <w:pPr>
              <w:spacing w:after="0" w:line="240" w:lineRule="auto"/>
            </w:pPr>
            <w:r w:rsidRPr="002530BE">
              <w:rPr>
                <w:sz w:val="15"/>
              </w:rPr>
              <w:t>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94E4CCF" w14:textId="77777777" w:rsidR="002530BE" w:rsidRPr="002530BE" w:rsidRDefault="002530BE" w:rsidP="002530BE">
            <w:pPr>
              <w:spacing w:after="0" w:line="240" w:lineRule="auto"/>
            </w:pPr>
            <w:r w:rsidRPr="002530BE">
              <w:rPr>
                <w:sz w:val="15"/>
              </w:rPr>
              <w:t>3</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BE56311" w14:textId="77777777" w:rsidR="002530BE" w:rsidRPr="002530BE" w:rsidRDefault="002530BE" w:rsidP="002530BE">
            <w:pPr>
              <w:spacing w:after="0" w:line="240" w:lineRule="auto"/>
            </w:pPr>
            <w:r w:rsidRPr="002530BE">
              <w:rPr>
                <w:sz w:val="15"/>
              </w:rPr>
              <w:t>5</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A1629B0" w14:textId="77777777" w:rsidR="002530BE" w:rsidRPr="002530BE" w:rsidRDefault="002530BE" w:rsidP="002530BE">
            <w:pPr>
              <w:spacing w:after="0" w:line="240" w:lineRule="auto"/>
            </w:pPr>
            <w:r w:rsidRPr="002530BE">
              <w:rPr>
                <w:sz w:val="15"/>
              </w:rPr>
              <w:t>1</w:t>
            </w:r>
          </w:p>
        </w:tc>
      </w:tr>
      <w:tr w:rsidR="002530BE" w:rsidRPr="002530BE" w14:paraId="4C34CDEC"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BA231FD" w14:textId="77777777" w:rsidR="002530BE" w:rsidRPr="002530BE" w:rsidRDefault="002530BE" w:rsidP="002530BE">
            <w:pPr>
              <w:spacing w:after="0" w:line="240" w:lineRule="auto"/>
            </w:pPr>
            <w:r w:rsidRPr="002530BE">
              <w:rPr>
                <w:sz w:val="15"/>
              </w:rPr>
              <w:t>C</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86471A8" w14:textId="77777777" w:rsidR="002530BE" w:rsidRPr="002530BE" w:rsidRDefault="002530BE" w:rsidP="002530BE">
            <w:pPr>
              <w:spacing w:after="0" w:line="240" w:lineRule="auto"/>
            </w:pPr>
            <w:r w:rsidRPr="002530BE">
              <w:rPr>
                <w:sz w:val="15"/>
              </w:rPr>
              <w:t>Site feasibility survey</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068FD19" w14:textId="77777777" w:rsidR="002530BE" w:rsidRPr="002530BE" w:rsidRDefault="002530BE" w:rsidP="002530BE">
            <w:pPr>
              <w:spacing w:after="0" w:line="240" w:lineRule="auto"/>
            </w:pPr>
            <w:r w:rsidRPr="002530BE">
              <w:rPr>
                <w:sz w:val="15"/>
              </w:rPr>
              <w:t>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6C24AFF" w14:textId="77777777" w:rsidR="002530BE" w:rsidRPr="002530BE" w:rsidRDefault="002530BE" w:rsidP="002530BE">
            <w:pPr>
              <w:spacing w:after="0" w:line="240" w:lineRule="auto"/>
            </w:pPr>
            <w:r w:rsidRPr="002530BE">
              <w:rPr>
                <w:sz w:val="15"/>
              </w:rPr>
              <w:t>A</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6C40B33" w14:textId="77777777" w:rsidR="002530BE" w:rsidRPr="002530BE" w:rsidRDefault="002530BE" w:rsidP="002530BE">
            <w:pPr>
              <w:spacing w:after="0" w:line="240" w:lineRule="auto"/>
            </w:pPr>
            <w:r w:rsidRPr="002530BE">
              <w:rPr>
                <w:sz w:val="15"/>
              </w:rPr>
              <w:t>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9EEA7B3" w14:textId="77777777" w:rsidR="002530BE" w:rsidRPr="002530BE" w:rsidRDefault="002530BE" w:rsidP="002530BE">
            <w:pPr>
              <w:spacing w:after="0" w:line="240" w:lineRule="auto"/>
            </w:pPr>
            <w:r w:rsidRPr="002530BE">
              <w:rPr>
                <w:sz w:val="15"/>
              </w:rPr>
              <w:t>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3A467C1" w14:textId="77777777" w:rsidR="002530BE" w:rsidRPr="002530BE" w:rsidRDefault="002530BE" w:rsidP="002530BE">
            <w:pPr>
              <w:spacing w:after="0" w:line="240" w:lineRule="auto"/>
            </w:pPr>
            <w:r w:rsidRPr="002530BE">
              <w:rPr>
                <w:sz w:val="15"/>
              </w:rPr>
              <w:t>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52D15E7" w14:textId="77777777" w:rsidR="002530BE" w:rsidRPr="002530BE" w:rsidRDefault="002530BE" w:rsidP="002530BE">
            <w:pPr>
              <w:spacing w:after="0" w:line="240" w:lineRule="auto"/>
            </w:pPr>
            <w:r w:rsidRPr="002530BE">
              <w:rPr>
                <w:sz w:val="15"/>
              </w:rPr>
              <w:t>5</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DAE20FF" w14:textId="77777777" w:rsidR="002530BE" w:rsidRPr="002530BE" w:rsidRDefault="002530BE" w:rsidP="002530BE">
            <w:pPr>
              <w:spacing w:after="0" w:line="240" w:lineRule="auto"/>
            </w:pPr>
            <w:r w:rsidRPr="002530BE">
              <w:rPr>
                <w:sz w:val="15"/>
              </w:rPr>
              <w:t>0</w:t>
            </w:r>
          </w:p>
        </w:tc>
      </w:tr>
      <w:tr w:rsidR="002530BE" w:rsidRPr="002530BE" w14:paraId="54A7F5A8"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0CCB72B" w14:textId="77777777" w:rsidR="002530BE" w:rsidRPr="002530BE" w:rsidRDefault="002530BE" w:rsidP="002530BE">
            <w:pPr>
              <w:spacing w:after="0" w:line="240" w:lineRule="auto"/>
            </w:pPr>
            <w:r w:rsidRPr="002530BE">
              <w:rPr>
                <w:sz w:val="15"/>
              </w:rPr>
              <w:t>D</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89BBDB1" w14:textId="77777777" w:rsidR="002530BE" w:rsidRPr="002530BE" w:rsidRDefault="002530BE" w:rsidP="002530BE">
            <w:pPr>
              <w:spacing w:after="0" w:line="240" w:lineRule="auto"/>
            </w:pPr>
            <w:r w:rsidRPr="002530BE">
              <w:rPr>
                <w:sz w:val="15"/>
              </w:rPr>
              <w:t>Demand and utilisation analysis</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9C91DAC" w14:textId="77777777" w:rsidR="002530BE" w:rsidRPr="002530BE" w:rsidRDefault="002530BE" w:rsidP="002530BE">
            <w:pPr>
              <w:spacing w:after="0" w:line="240" w:lineRule="auto"/>
            </w:pPr>
            <w:r w:rsidRPr="002530BE">
              <w:rPr>
                <w:sz w:val="15"/>
              </w:rPr>
              <w:t>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3841850" w14:textId="77777777" w:rsidR="002530BE" w:rsidRPr="002530BE" w:rsidRDefault="002530BE" w:rsidP="002530BE">
            <w:pPr>
              <w:spacing w:after="0" w:line="240" w:lineRule="auto"/>
            </w:pPr>
            <w:r w:rsidRPr="002530BE">
              <w:rPr>
                <w:sz w:val="15"/>
              </w:rPr>
              <w:t>A</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DA5A42F" w14:textId="77777777" w:rsidR="002530BE" w:rsidRPr="002530BE" w:rsidRDefault="002530BE" w:rsidP="002530BE">
            <w:pPr>
              <w:spacing w:after="0" w:line="240" w:lineRule="auto"/>
            </w:pPr>
            <w:r w:rsidRPr="002530BE">
              <w:rPr>
                <w:sz w:val="15"/>
              </w:rPr>
              <w:t>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69860F0" w14:textId="77777777" w:rsidR="002530BE" w:rsidRPr="002530BE" w:rsidRDefault="002530BE" w:rsidP="002530BE">
            <w:pPr>
              <w:spacing w:after="0" w:line="240" w:lineRule="auto"/>
            </w:pPr>
            <w:r w:rsidRPr="002530BE">
              <w:rPr>
                <w:sz w:val="15"/>
              </w:rPr>
              <w:t>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ECBA410" w14:textId="77777777" w:rsidR="002530BE" w:rsidRPr="002530BE" w:rsidRDefault="002530BE" w:rsidP="002530BE">
            <w:pPr>
              <w:spacing w:after="0" w:line="240" w:lineRule="auto"/>
            </w:pPr>
            <w:r w:rsidRPr="002530BE">
              <w:rPr>
                <w:sz w:val="15"/>
              </w:rPr>
              <w:t>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561E197" w14:textId="77777777" w:rsidR="002530BE" w:rsidRPr="002530BE" w:rsidRDefault="002530BE" w:rsidP="002530BE">
            <w:pPr>
              <w:spacing w:after="0" w:line="240" w:lineRule="auto"/>
            </w:pPr>
            <w:r w:rsidRPr="002530BE">
              <w:rPr>
                <w:sz w:val="15"/>
              </w:rPr>
              <w:t>5</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7182749" w14:textId="77777777" w:rsidR="002530BE" w:rsidRPr="002530BE" w:rsidRDefault="002530BE" w:rsidP="002530BE">
            <w:pPr>
              <w:spacing w:after="0" w:line="240" w:lineRule="auto"/>
            </w:pPr>
            <w:r w:rsidRPr="002530BE">
              <w:rPr>
                <w:sz w:val="15"/>
              </w:rPr>
              <w:t>0</w:t>
            </w:r>
          </w:p>
        </w:tc>
      </w:tr>
      <w:tr w:rsidR="002530BE" w:rsidRPr="002530BE" w14:paraId="12DAA599"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A881B93" w14:textId="77777777" w:rsidR="002530BE" w:rsidRPr="002530BE" w:rsidRDefault="002530BE" w:rsidP="002530BE">
            <w:pPr>
              <w:spacing w:after="0" w:line="240" w:lineRule="auto"/>
            </w:pPr>
            <w:r w:rsidRPr="002530BE">
              <w:rPr>
                <w:sz w:val="15"/>
              </w:rPr>
              <w:t>E</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296C5AB" w14:textId="77777777" w:rsidR="002530BE" w:rsidRPr="002530BE" w:rsidRDefault="002530BE" w:rsidP="002530BE">
            <w:pPr>
              <w:spacing w:after="0" w:line="240" w:lineRule="auto"/>
            </w:pPr>
            <w:r w:rsidRPr="002530BE">
              <w:rPr>
                <w:sz w:val="15"/>
              </w:rPr>
              <w:t>Initial business case</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D2A2735" w14:textId="77777777" w:rsidR="002530BE" w:rsidRPr="002530BE" w:rsidRDefault="002530BE" w:rsidP="002530BE">
            <w:pPr>
              <w:spacing w:after="0" w:line="240" w:lineRule="auto"/>
            </w:pPr>
            <w:r w:rsidRPr="002530BE">
              <w:rPr>
                <w:sz w:val="15"/>
              </w:rPr>
              <w:t>4</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52F0048" w14:textId="77777777" w:rsidR="002530BE" w:rsidRPr="002530BE" w:rsidRDefault="002530BE" w:rsidP="002530BE">
            <w:pPr>
              <w:spacing w:after="0" w:line="240" w:lineRule="auto"/>
            </w:pPr>
            <w:r w:rsidRPr="002530BE">
              <w:rPr>
                <w:sz w:val="15"/>
              </w:rPr>
              <w:t>B, C, D</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72AB6CD" w14:textId="77777777" w:rsidR="002530BE" w:rsidRPr="002530BE" w:rsidRDefault="002530BE" w:rsidP="002530BE">
            <w:pPr>
              <w:spacing w:after="0" w:line="240" w:lineRule="auto"/>
            </w:pPr>
            <w:r w:rsidRPr="002530BE">
              <w:rPr>
                <w:sz w:val="15"/>
              </w:rPr>
              <w:t>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CB3BEDA" w14:textId="77777777" w:rsidR="002530BE" w:rsidRPr="002530BE" w:rsidRDefault="002530BE" w:rsidP="002530BE">
            <w:pPr>
              <w:spacing w:after="0" w:line="240" w:lineRule="auto"/>
            </w:pPr>
            <w:r w:rsidRPr="002530BE">
              <w:rPr>
                <w:sz w:val="15"/>
              </w:rPr>
              <w:t>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6AD65A5" w14:textId="77777777" w:rsidR="002530BE" w:rsidRPr="002530BE" w:rsidRDefault="002530BE" w:rsidP="002530BE">
            <w:pPr>
              <w:spacing w:after="0" w:line="240" w:lineRule="auto"/>
            </w:pPr>
            <w:r w:rsidRPr="002530BE">
              <w:rPr>
                <w:sz w:val="15"/>
              </w:rPr>
              <w:t>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5214A7A" w14:textId="77777777" w:rsidR="002530BE" w:rsidRPr="002530BE" w:rsidRDefault="002530BE" w:rsidP="002530BE">
            <w:pPr>
              <w:spacing w:after="0" w:line="240" w:lineRule="auto"/>
            </w:pPr>
            <w:r w:rsidRPr="002530BE">
              <w:rPr>
                <w:sz w:val="15"/>
              </w:rPr>
              <w:t>9</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932F480" w14:textId="77777777" w:rsidR="002530BE" w:rsidRPr="002530BE" w:rsidRDefault="002530BE" w:rsidP="002530BE">
            <w:pPr>
              <w:spacing w:after="0" w:line="240" w:lineRule="auto"/>
            </w:pPr>
            <w:r w:rsidRPr="002530BE">
              <w:rPr>
                <w:sz w:val="15"/>
              </w:rPr>
              <w:t>0</w:t>
            </w:r>
          </w:p>
        </w:tc>
      </w:tr>
      <w:tr w:rsidR="002530BE" w:rsidRPr="002530BE" w14:paraId="11D9C569"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90FA2EA" w14:textId="77777777" w:rsidR="002530BE" w:rsidRPr="002530BE" w:rsidRDefault="002530BE" w:rsidP="002530BE">
            <w:pPr>
              <w:spacing w:after="0" w:line="240" w:lineRule="auto"/>
            </w:pPr>
            <w:r w:rsidRPr="002530BE">
              <w:rPr>
                <w:sz w:val="15"/>
              </w:rPr>
              <w:t>F</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7E9DE07" w14:textId="77777777" w:rsidR="002530BE" w:rsidRPr="002530BE" w:rsidRDefault="002530BE" w:rsidP="002530BE">
            <w:pPr>
              <w:spacing w:after="0" w:line="240" w:lineRule="auto"/>
            </w:pPr>
            <w:r w:rsidRPr="002530BE">
              <w:rPr>
                <w:sz w:val="15"/>
              </w:rPr>
              <w:t>Project approval / Gate 1</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1F75F0E" w14:textId="77777777" w:rsidR="002530BE" w:rsidRPr="002530BE" w:rsidRDefault="002530BE" w:rsidP="002530BE">
            <w:pPr>
              <w:spacing w:after="0" w:line="240" w:lineRule="auto"/>
            </w:pPr>
            <w:r w:rsidRPr="002530BE">
              <w:rPr>
                <w:sz w:val="15"/>
              </w:rPr>
              <w:t>2</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A064B85" w14:textId="77777777" w:rsidR="002530BE" w:rsidRPr="002530BE" w:rsidRDefault="002530BE" w:rsidP="002530BE">
            <w:pPr>
              <w:spacing w:after="0" w:line="240" w:lineRule="auto"/>
            </w:pPr>
            <w:r w:rsidRPr="002530BE">
              <w:rPr>
                <w:sz w:val="15"/>
              </w:rPr>
              <w:t>E</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E8BDFF9" w14:textId="77777777" w:rsidR="002530BE" w:rsidRPr="002530BE" w:rsidRDefault="002530BE" w:rsidP="002530BE">
            <w:pPr>
              <w:spacing w:after="0" w:line="240" w:lineRule="auto"/>
            </w:pPr>
            <w:r w:rsidRPr="002530BE">
              <w:rPr>
                <w:sz w:val="15"/>
              </w:rPr>
              <w:t>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71C15D6" w14:textId="77777777" w:rsidR="002530BE" w:rsidRPr="002530BE" w:rsidRDefault="002530BE" w:rsidP="002530BE">
            <w:pPr>
              <w:spacing w:after="0" w:line="240" w:lineRule="auto"/>
            </w:pPr>
            <w:r w:rsidRPr="002530BE">
              <w:rPr>
                <w:sz w:val="15"/>
              </w:rPr>
              <w:t>11</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B7E7ACA" w14:textId="77777777" w:rsidR="002530BE" w:rsidRPr="002530BE" w:rsidRDefault="002530BE" w:rsidP="002530BE">
            <w:pPr>
              <w:spacing w:after="0" w:line="240" w:lineRule="auto"/>
            </w:pPr>
            <w:r w:rsidRPr="002530BE">
              <w:rPr>
                <w:sz w:val="15"/>
              </w:rPr>
              <w:t>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E39507A" w14:textId="77777777" w:rsidR="002530BE" w:rsidRPr="002530BE" w:rsidRDefault="002530BE" w:rsidP="002530BE">
            <w:pPr>
              <w:spacing w:after="0" w:line="240" w:lineRule="auto"/>
            </w:pPr>
            <w:r w:rsidRPr="002530BE">
              <w:rPr>
                <w:sz w:val="15"/>
              </w:rPr>
              <w:t>11</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7D141E5" w14:textId="77777777" w:rsidR="002530BE" w:rsidRPr="002530BE" w:rsidRDefault="002530BE" w:rsidP="002530BE">
            <w:pPr>
              <w:spacing w:after="0" w:line="240" w:lineRule="auto"/>
            </w:pPr>
            <w:r w:rsidRPr="002530BE">
              <w:rPr>
                <w:sz w:val="15"/>
              </w:rPr>
              <w:t>0</w:t>
            </w:r>
          </w:p>
        </w:tc>
      </w:tr>
      <w:tr w:rsidR="002530BE" w:rsidRPr="002530BE" w14:paraId="03A58310"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A77111A" w14:textId="77777777" w:rsidR="002530BE" w:rsidRPr="002530BE" w:rsidRDefault="002530BE" w:rsidP="002530BE">
            <w:pPr>
              <w:spacing w:after="0" w:line="240" w:lineRule="auto"/>
            </w:pPr>
            <w:r w:rsidRPr="002530BE">
              <w:rPr>
                <w:sz w:val="15"/>
              </w:rPr>
              <w:t>G</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4D808FB" w14:textId="77777777" w:rsidR="002530BE" w:rsidRPr="002530BE" w:rsidRDefault="002530BE" w:rsidP="002530BE">
            <w:pPr>
              <w:spacing w:after="0" w:line="240" w:lineRule="auto"/>
            </w:pPr>
            <w:r w:rsidRPr="002530BE">
              <w:rPr>
                <w:sz w:val="15"/>
              </w:rPr>
              <w:t>Detailed site survey</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EDD6CA9" w14:textId="77777777" w:rsidR="002530BE" w:rsidRPr="002530BE" w:rsidRDefault="002530BE" w:rsidP="002530BE">
            <w:pPr>
              <w:spacing w:after="0" w:line="240" w:lineRule="auto"/>
            </w:pPr>
            <w:r w:rsidRPr="002530BE">
              <w:rPr>
                <w:sz w:val="15"/>
              </w:rPr>
              <w:t>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F9E6364" w14:textId="77777777" w:rsidR="002530BE" w:rsidRPr="002530BE" w:rsidRDefault="002530BE" w:rsidP="002530BE">
            <w:pPr>
              <w:spacing w:after="0" w:line="240" w:lineRule="auto"/>
            </w:pPr>
            <w:r w:rsidRPr="002530BE">
              <w:rPr>
                <w:sz w:val="15"/>
              </w:rPr>
              <w:t>F</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A57BE8E" w14:textId="77777777" w:rsidR="002530BE" w:rsidRPr="002530BE" w:rsidRDefault="002530BE" w:rsidP="002530BE">
            <w:pPr>
              <w:spacing w:after="0" w:line="240" w:lineRule="auto"/>
            </w:pPr>
            <w:r w:rsidRPr="002530BE">
              <w:rPr>
                <w:sz w:val="15"/>
              </w:rPr>
              <w:t>11</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3363583" w14:textId="77777777" w:rsidR="002530BE" w:rsidRPr="002530BE" w:rsidRDefault="002530BE" w:rsidP="002530BE">
            <w:pPr>
              <w:spacing w:after="0" w:line="240" w:lineRule="auto"/>
            </w:pPr>
            <w:r w:rsidRPr="002530BE">
              <w:rPr>
                <w:sz w:val="15"/>
              </w:rPr>
              <w:t>14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1AFB9F6" w14:textId="77777777" w:rsidR="002530BE" w:rsidRPr="002530BE" w:rsidRDefault="002530BE" w:rsidP="002530BE">
            <w:pPr>
              <w:spacing w:after="0" w:line="240" w:lineRule="auto"/>
            </w:pPr>
            <w:r w:rsidRPr="002530BE">
              <w:rPr>
                <w:sz w:val="15"/>
              </w:rPr>
              <w:t>12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D7DBDE7" w14:textId="77777777" w:rsidR="002530BE" w:rsidRPr="002530BE" w:rsidRDefault="002530BE" w:rsidP="002530BE">
            <w:pPr>
              <w:spacing w:after="0" w:line="240" w:lineRule="auto"/>
            </w:pPr>
            <w:r w:rsidRPr="002530BE">
              <w:rPr>
                <w:sz w:val="15"/>
              </w:rPr>
              <w:t>15</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BEB0ED9" w14:textId="77777777" w:rsidR="002530BE" w:rsidRPr="002530BE" w:rsidRDefault="002530BE" w:rsidP="002530BE">
            <w:pPr>
              <w:spacing w:after="0" w:line="240" w:lineRule="auto"/>
            </w:pPr>
            <w:r w:rsidRPr="002530BE">
              <w:rPr>
                <w:sz w:val="15"/>
              </w:rPr>
              <w:t>1</w:t>
            </w:r>
          </w:p>
        </w:tc>
      </w:tr>
      <w:tr w:rsidR="002530BE" w:rsidRPr="002530BE" w14:paraId="3EF4F0E9"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FA1A366" w14:textId="77777777" w:rsidR="002530BE" w:rsidRPr="002530BE" w:rsidRDefault="002530BE" w:rsidP="002530BE">
            <w:pPr>
              <w:spacing w:after="0" w:line="240" w:lineRule="auto"/>
            </w:pPr>
            <w:r w:rsidRPr="002530BE">
              <w:rPr>
                <w:sz w:val="15"/>
              </w:rPr>
              <w:t>H</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7066ECC" w14:textId="77777777" w:rsidR="002530BE" w:rsidRPr="002530BE" w:rsidRDefault="002530BE" w:rsidP="002530BE">
            <w:pPr>
              <w:spacing w:after="0" w:line="240" w:lineRule="auto"/>
            </w:pPr>
            <w:r w:rsidRPr="002530BE">
              <w:rPr>
                <w:sz w:val="15"/>
              </w:rPr>
              <w:t>Electrical load assessment</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CD573EE" w14:textId="77777777" w:rsidR="002530BE" w:rsidRPr="002530BE" w:rsidRDefault="002530BE" w:rsidP="002530BE">
            <w:pPr>
              <w:spacing w:after="0" w:line="240" w:lineRule="auto"/>
            </w:pPr>
            <w:r w:rsidRPr="002530BE">
              <w:rPr>
                <w:sz w:val="15"/>
              </w:rPr>
              <w:t>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3CD59FD" w14:textId="77777777" w:rsidR="002530BE" w:rsidRPr="002530BE" w:rsidRDefault="002530BE" w:rsidP="002530BE">
            <w:pPr>
              <w:spacing w:after="0" w:line="240" w:lineRule="auto"/>
            </w:pPr>
            <w:r w:rsidRPr="002530BE">
              <w:rPr>
                <w:sz w:val="15"/>
              </w:rPr>
              <w:t>F</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802014B" w14:textId="77777777" w:rsidR="002530BE" w:rsidRPr="002530BE" w:rsidRDefault="002530BE" w:rsidP="002530BE">
            <w:pPr>
              <w:spacing w:after="0" w:line="240" w:lineRule="auto"/>
            </w:pPr>
            <w:r w:rsidRPr="002530BE">
              <w:rPr>
                <w:sz w:val="15"/>
              </w:rPr>
              <w:t>11</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FF897E7" w14:textId="77777777" w:rsidR="002530BE" w:rsidRPr="002530BE" w:rsidRDefault="002530BE" w:rsidP="002530BE">
            <w:pPr>
              <w:spacing w:after="0" w:line="240" w:lineRule="auto"/>
            </w:pPr>
            <w:r w:rsidRPr="002530BE">
              <w:rPr>
                <w:sz w:val="15"/>
              </w:rPr>
              <w:t>14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EE843D8" w14:textId="77777777" w:rsidR="002530BE" w:rsidRPr="002530BE" w:rsidRDefault="002530BE" w:rsidP="002530BE">
            <w:pPr>
              <w:spacing w:after="0" w:line="240" w:lineRule="auto"/>
            </w:pPr>
            <w:r w:rsidRPr="002530BE">
              <w:rPr>
                <w:sz w:val="15"/>
              </w:rPr>
              <w:t>11</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F7FA7E2" w14:textId="77777777" w:rsidR="002530BE" w:rsidRPr="002530BE" w:rsidRDefault="002530BE" w:rsidP="002530BE">
            <w:pPr>
              <w:spacing w:after="0" w:line="240" w:lineRule="auto"/>
            </w:pPr>
            <w:r w:rsidRPr="002530BE">
              <w:rPr>
                <w:sz w:val="15"/>
              </w:rPr>
              <w:t>14</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F587107" w14:textId="77777777" w:rsidR="002530BE" w:rsidRPr="002530BE" w:rsidRDefault="002530BE" w:rsidP="002530BE">
            <w:pPr>
              <w:spacing w:after="0" w:line="240" w:lineRule="auto"/>
            </w:pPr>
            <w:r w:rsidRPr="002530BE">
              <w:rPr>
                <w:sz w:val="15"/>
              </w:rPr>
              <w:t>0</w:t>
            </w:r>
          </w:p>
        </w:tc>
      </w:tr>
      <w:tr w:rsidR="002530BE" w:rsidRPr="002530BE" w14:paraId="6559C613"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5CAEC8A" w14:textId="77777777" w:rsidR="002530BE" w:rsidRPr="002530BE" w:rsidRDefault="002530BE" w:rsidP="002530BE">
            <w:pPr>
              <w:spacing w:after="0" w:line="240" w:lineRule="auto"/>
            </w:pPr>
            <w:r w:rsidRPr="002530BE">
              <w:rPr>
                <w:sz w:val="15"/>
              </w:rPr>
              <w:t>I</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4E1586D" w14:textId="77777777" w:rsidR="002530BE" w:rsidRPr="002530BE" w:rsidRDefault="002530BE" w:rsidP="002530BE">
            <w:pPr>
              <w:spacing w:after="0" w:line="240" w:lineRule="auto"/>
            </w:pPr>
            <w:r w:rsidRPr="002530BE">
              <w:rPr>
                <w:sz w:val="15"/>
              </w:rPr>
              <w:t>DNO pre-application/grid enquiry</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40A35D3" w14:textId="77777777" w:rsidR="002530BE" w:rsidRPr="002530BE" w:rsidRDefault="002530BE" w:rsidP="002530BE">
            <w:pPr>
              <w:spacing w:after="0" w:line="240" w:lineRule="auto"/>
            </w:pPr>
            <w:r w:rsidRPr="002530BE">
              <w:rPr>
                <w:sz w:val="15"/>
              </w:rPr>
              <w:t>5</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6BFAC88" w14:textId="77777777" w:rsidR="002530BE" w:rsidRPr="002530BE" w:rsidRDefault="002530BE" w:rsidP="002530BE">
            <w:pPr>
              <w:spacing w:after="0" w:line="240" w:lineRule="auto"/>
            </w:pPr>
            <w:r w:rsidRPr="002530BE">
              <w:rPr>
                <w:sz w:val="15"/>
              </w:rPr>
              <w:t>H</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24A9ED3" w14:textId="77777777" w:rsidR="002530BE" w:rsidRPr="002530BE" w:rsidRDefault="002530BE" w:rsidP="002530BE">
            <w:pPr>
              <w:spacing w:after="0" w:line="240" w:lineRule="auto"/>
            </w:pPr>
            <w:r w:rsidRPr="002530BE">
              <w:rPr>
                <w:sz w:val="15"/>
              </w:rPr>
              <w:t>14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3BBA7B9" w14:textId="77777777" w:rsidR="002530BE" w:rsidRPr="002530BE" w:rsidRDefault="002530BE" w:rsidP="002530BE">
            <w:pPr>
              <w:spacing w:after="0" w:line="240" w:lineRule="auto"/>
            </w:pPr>
            <w:r w:rsidRPr="002530BE">
              <w:rPr>
                <w:sz w:val="15"/>
              </w:rPr>
              <w:t>19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11E17FC" w14:textId="77777777" w:rsidR="002530BE" w:rsidRPr="002530BE" w:rsidRDefault="002530BE" w:rsidP="002530BE">
            <w:pPr>
              <w:spacing w:after="0" w:line="240" w:lineRule="auto"/>
            </w:pPr>
            <w:r w:rsidRPr="002530BE">
              <w:rPr>
                <w:sz w:val="15"/>
              </w:rPr>
              <w:t>14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A8AFCBA" w14:textId="77777777" w:rsidR="002530BE" w:rsidRPr="002530BE" w:rsidRDefault="002530BE" w:rsidP="002530BE">
            <w:pPr>
              <w:spacing w:after="0" w:line="240" w:lineRule="auto"/>
            </w:pPr>
            <w:r w:rsidRPr="002530BE">
              <w:rPr>
                <w:sz w:val="15"/>
              </w:rPr>
              <w:t>19</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10E1C21" w14:textId="77777777" w:rsidR="002530BE" w:rsidRPr="002530BE" w:rsidRDefault="002530BE" w:rsidP="002530BE">
            <w:pPr>
              <w:spacing w:after="0" w:line="240" w:lineRule="auto"/>
            </w:pPr>
            <w:r w:rsidRPr="002530BE">
              <w:rPr>
                <w:sz w:val="15"/>
              </w:rPr>
              <w:t>0</w:t>
            </w:r>
          </w:p>
        </w:tc>
      </w:tr>
      <w:tr w:rsidR="002530BE" w:rsidRPr="002530BE" w14:paraId="597950B6"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010A78F" w14:textId="77777777" w:rsidR="002530BE" w:rsidRPr="002530BE" w:rsidRDefault="002530BE" w:rsidP="002530BE">
            <w:pPr>
              <w:spacing w:after="0" w:line="240" w:lineRule="auto"/>
            </w:pPr>
            <w:r w:rsidRPr="002530BE">
              <w:rPr>
                <w:sz w:val="15"/>
              </w:rPr>
              <w:t>J</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9F8FEED" w14:textId="77777777" w:rsidR="002530BE" w:rsidRPr="002530BE" w:rsidRDefault="002530BE" w:rsidP="002530BE">
            <w:pPr>
              <w:spacing w:after="0" w:line="240" w:lineRule="auto"/>
            </w:pPr>
            <w:r w:rsidRPr="002530BE">
              <w:rPr>
                <w:sz w:val="15"/>
              </w:rPr>
              <w:t>Planning and regulatory review</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058AC1B" w14:textId="77777777" w:rsidR="002530BE" w:rsidRPr="002530BE" w:rsidRDefault="002530BE" w:rsidP="002530BE">
            <w:pPr>
              <w:spacing w:after="0" w:line="240" w:lineRule="auto"/>
            </w:pPr>
            <w:r w:rsidRPr="002530BE">
              <w:rPr>
                <w:sz w:val="15"/>
              </w:rPr>
              <w:t>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4CF51C4" w14:textId="77777777" w:rsidR="002530BE" w:rsidRPr="002530BE" w:rsidRDefault="002530BE" w:rsidP="002530BE">
            <w:pPr>
              <w:spacing w:after="0" w:line="240" w:lineRule="auto"/>
            </w:pPr>
            <w:r w:rsidRPr="002530BE">
              <w:rPr>
                <w:sz w:val="15"/>
              </w:rPr>
              <w:t>F</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0808A65" w14:textId="77777777" w:rsidR="002530BE" w:rsidRPr="002530BE" w:rsidRDefault="002530BE" w:rsidP="002530BE">
            <w:pPr>
              <w:spacing w:after="0" w:line="240" w:lineRule="auto"/>
            </w:pPr>
            <w:r w:rsidRPr="002530BE">
              <w:rPr>
                <w:sz w:val="15"/>
              </w:rPr>
              <w:t>11</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E4A1564" w14:textId="77777777" w:rsidR="002530BE" w:rsidRPr="002530BE" w:rsidRDefault="002530BE" w:rsidP="002530BE">
            <w:pPr>
              <w:spacing w:after="0" w:line="240" w:lineRule="auto"/>
            </w:pPr>
            <w:r w:rsidRPr="002530BE">
              <w:rPr>
                <w:sz w:val="15"/>
              </w:rPr>
              <w:t>14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B2368DC" w14:textId="77777777" w:rsidR="002530BE" w:rsidRPr="002530BE" w:rsidRDefault="002530BE" w:rsidP="002530BE">
            <w:pPr>
              <w:spacing w:after="0" w:line="240" w:lineRule="auto"/>
            </w:pPr>
            <w:r w:rsidRPr="002530BE">
              <w:rPr>
                <w:sz w:val="15"/>
              </w:rPr>
              <w:t>12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87A76FF" w14:textId="77777777" w:rsidR="002530BE" w:rsidRPr="002530BE" w:rsidRDefault="002530BE" w:rsidP="002530BE">
            <w:pPr>
              <w:spacing w:after="0" w:line="240" w:lineRule="auto"/>
            </w:pPr>
            <w:r w:rsidRPr="002530BE">
              <w:rPr>
                <w:sz w:val="15"/>
              </w:rPr>
              <w:t>15</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D33DB85" w14:textId="77777777" w:rsidR="002530BE" w:rsidRPr="002530BE" w:rsidRDefault="002530BE" w:rsidP="002530BE">
            <w:pPr>
              <w:spacing w:after="0" w:line="240" w:lineRule="auto"/>
            </w:pPr>
            <w:r w:rsidRPr="002530BE">
              <w:rPr>
                <w:sz w:val="15"/>
              </w:rPr>
              <w:t>1</w:t>
            </w:r>
          </w:p>
        </w:tc>
      </w:tr>
      <w:tr w:rsidR="002530BE" w:rsidRPr="002530BE" w14:paraId="2ED3B64D"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E1A3654" w14:textId="77777777" w:rsidR="002530BE" w:rsidRPr="002530BE" w:rsidRDefault="002530BE" w:rsidP="002530BE">
            <w:pPr>
              <w:spacing w:after="0" w:line="240" w:lineRule="auto"/>
            </w:pPr>
            <w:r w:rsidRPr="002530BE">
              <w:rPr>
                <w:sz w:val="15"/>
              </w:rPr>
              <w:t>K</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EA2F0AE" w14:textId="77777777" w:rsidR="002530BE" w:rsidRPr="002530BE" w:rsidRDefault="002530BE" w:rsidP="002530BE">
            <w:pPr>
              <w:spacing w:after="0" w:line="240" w:lineRule="auto"/>
            </w:pPr>
            <w:r w:rsidRPr="002530BE">
              <w:rPr>
                <w:sz w:val="15"/>
              </w:rPr>
              <w:t>Concept design</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BF83DF1" w14:textId="77777777" w:rsidR="002530BE" w:rsidRPr="002530BE" w:rsidRDefault="002530BE" w:rsidP="002530BE">
            <w:pPr>
              <w:spacing w:after="0" w:line="240" w:lineRule="auto"/>
            </w:pPr>
            <w:r w:rsidRPr="002530BE">
              <w:rPr>
                <w:sz w:val="15"/>
              </w:rPr>
              <w:t>4</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6D34C4" w14:textId="77777777" w:rsidR="002530BE" w:rsidRPr="002530BE" w:rsidRDefault="002530BE" w:rsidP="002530BE">
            <w:pPr>
              <w:spacing w:after="0" w:line="240" w:lineRule="auto"/>
            </w:pPr>
            <w:r w:rsidRPr="002530BE">
              <w:rPr>
                <w:sz w:val="15"/>
              </w:rPr>
              <w:t>G, H, J</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18E4AE6" w14:textId="77777777" w:rsidR="002530BE" w:rsidRPr="002530BE" w:rsidRDefault="002530BE" w:rsidP="002530BE">
            <w:pPr>
              <w:spacing w:after="0" w:line="240" w:lineRule="auto"/>
            </w:pPr>
            <w:r w:rsidRPr="002530BE">
              <w:rPr>
                <w:sz w:val="15"/>
              </w:rPr>
              <w:t>14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ADC3199" w14:textId="77777777" w:rsidR="002530BE" w:rsidRPr="002530BE" w:rsidRDefault="002530BE" w:rsidP="002530BE">
            <w:pPr>
              <w:spacing w:after="0" w:line="240" w:lineRule="auto"/>
            </w:pPr>
            <w:r w:rsidRPr="002530BE">
              <w:rPr>
                <w:sz w:val="15"/>
              </w:rPr>
              <w:t>18</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C677E77" w14:textId="77777777" w:rsidR="002530BE" w:rsidRPr="002530BE" w:rsidRDefault="002530BE" w:rsidP="002530BE">
            <w:pPr>
              <w:spacing w:after="0" w:line="240" w:lineRule="auto"/>
            </w:pPr>
            <w:r w:rsidRPr="002530BE">
              <w:rPr>
                <w:sz w:val="15"/>
              </w:rPr>
              <w:t>15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96B8ACD" w14:textId="77777777" w:rsidR="002530BE" w:rsidRPr="002530BE" w:rsidRDefault="002530BE" w:rsidP="002530BE">
            <w:pPr>
              <w:spacing w:after="0" w:line="240" w:lineRule="auto"/>
            </w:pPr>
            <w:r w:rsidRPr="002530BE">
              <w:rPr>
                <w:sz w:val="15"/>
              </w:rPr>
              <w:t>19</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B89FB4" w14:textId="77777777" w:rsidR="002530BE" w:rsidRPr="002530BE" w:rsidRDefault="002530BE" w:rsidP="002530BE">
            <w:pPr>
              <w:spacing w:after="0" w:line="240" w:lineRule="auto"/>
            </w:pPr>
            <w:r w:rsidRPr="002530BE">
              <w:rPr>
                <w:sz w:val="15"/>
              </w:rPr>
              <w:t>1</w:t>
            </w:r>
          </w:p>
        </w:tc>
      </w:tr>
      <w:tr w:rsidR="002530BE" w:rsidRPr="002530BE" w14:paraId="6F5E7429"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B056FD5" w14:textId="77777777" w:rsidR="002530BE" w:rsidRPr="002530BE" w:rsidRDefault="002530BE" w:rsidP="002530BE">
            <w:pPr>
              <w:spacing w:after="0" w:line="240" w:lineRule="auto"/>
            </w:pPr>
            <w:r w:rsidRPr="002530BE">
              <w:rPr>
                <w:sz w:val="15"/>
              </w:rPr>
              <w:t>L</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A9FF945" w14:textId="77777777" w:rsidR="002530BE" w:rsidRPr="002530BE" w:rsidRDefault="002530BE" w:rsidP="002530BE">
            <w:pPr>
              <w:spacing w:after="0" w:line="240" w:lineRule="auto"/>
            </w:pPr>
            <w:r w:rsidRPr="002530BE">
              <w:rPr>
                <w:sz w:val="15"/>
              </w:rPr>
              <w:t>Accessibility and bay-layout design</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62AC36E" w14:textId="77777777" w:rsidR="002530BE" w:rsidRPr="002530BE" w:rsidRDefault="002530BE" w:rsidP="002530BE">
            <w:pPr>
              <w:spacing w:after="0" w:line="240" w:lineRule="auto"/>
            </w:pPr>
            <w:r w:rsidRPr="002530BE">
              <w:rPr>
                <w:sz w:val="15"/>
              </w:rPr>
              <w:t>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1981401" w14:textId="77777777" w:rsidR="002530BE" w:rsidRPr="002530BE" w:rsidRDefault="002530BE" w:rsidP="002530BE">
            <w:pPr>
              <w:spacing w:after="0" w:line="240" w:lineRule="auto"/>
            </w:pPr>
            <w:r w:rsidRPr="002530BE">
              <w:rPr>
                <w:sz w:val="15"/>
              </w:rPr>
              <w:t>G, J</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24410F4" w14:textId="77777777" w:rsidR="002530BE" w:rsidRPr="002530BE" w:rsidRDefault="002530BE" w:rsidP="002530BE">
            <w:pPr>
              <w:spacing w:after="0" w:line="240" w:lineRule="auto"/>
            </w:pPr>
            <w:r w:rsidRPr="002530BE">
              <w:rPr>
                <w:sz w:val="15"/>
              </w:rPr>
              <w:t>14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84B2906" w14:textId="77777777" w:rsidR="002530BE" w:rsidRPr="002530BE" w:rsidRDefault="002530BE" w:rsidP="002530BE">
            <w:pPr>
              <w:spacing w:after="0" w:line="240" w:lineRule="auto"/>
            </w:pPr>
            <w:r w:rsidRPr="002530BE">
              <w:rPr>
                <w:sz w:val="15"/>
              </w:rPr>
              <w:t>17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6719BF5" w14:textId="77777777" w:rsidR="002530BE" w:rsidRPr="002530BE" w:rsidRDefault="002530BE" w:rsidP="002530BE">
            <w:pPr>
              <w:spacing w:after="0" w:line="240" w:lineRule="auto"/>
            </w:pPr>
            <w:r w:rsidRPr="002530BE">
              <w:rPr>
                <w:sz w:val="15"/>
              </w:rPr>
              <w:t>21</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F78B223" w14:textId="77777777" w:rsidR="002530BE" w:rsidRPr="002530BE" w:rsidRDefault="002530BE" w:rsidP="002530BE">
            <w:pPr>
              <w:spacing w:after="0" w:line="240" w:lineRule="auto"/>
            </w:pPr>
            <w:r w:rsidRPr="002530BE">
              <w:rPr>
                <w:sz w:val="15"/>
              </w:rPr>
              <w:t>24</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456C207" w14:textId="77777777" w:rsidR="002530BE" w:rsidRPr="002530BE" w:rsidRDefault="002530BE" w:rsidP="002530BE">
            <w:pPr>
              <w:spacing w:after="0" w:line="240" w:lineRule="auto"/>
            </w:pPr>
            <w:r w:rsidRPr="002530BE">
              <w:rPr>
                <w:sz w:val="15"/>
              </w:rPr>
              <w:t>7</w:t>
            </w:r>
          </w:p>
        </w:tc>
      </w:tr>
      <w:tr w:rsidR="002530BE" w:rsidRPr="002530BE" w14:paraId="7BDFCE6D"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59B3F22" w14:textId="77777777" w:rsidR="002530BE" w:rsidRPr="002530BE" w:rsidRDefault="002530BE" w:rsidP="002530BE">
            <w:pPr>
              <w:spacing w:after="0" w:line="240" w:lineRule="auto"/>
            </w:pPr>
            <w:r w:rsidRPr="002530BE">
              <w:rPr>
                <w:sz w:val="15"/>
              </w:rPr>
              <w:t>M</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FD1C71A" w14:textId="77777777" w:rsidR="002530BE" w:rsidRPr="002530BE" w:rsidRDefault="002530BE" w:rsidP="002530BE">
            <w:pPr>
              <w:spacing w:after="0" w:line="240" w:lineRule="auto"/>
            </w:pPr>
            <w:r w:rsidRPr="002530BE">
              <w:rPr>
                <w:sz w:val="15"/>
              </w:rPr>
              <w:t>Fire and H&amp;S design review</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DD022CA" w14:textId="77777777" w:rsidR="002530BE" w:rsidRPr="002530BE" w:rsidRDefault="002530BE" w:rsidP="002530BE">
            <w:pPr>
              <w:spacing w:after="0" w:line="240" w:lineRule="auto"/>
            </w:pPr>
            <w:r w:rsidRPr="002530BE">
              <w:rPr>
                <w:sz w:val="15"/>
              </w:rPr>
              <w:t>2</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4D35A0E" w14:textId="77777777" w:rsidR="002530BE" w:rsidRPr="002530BE" w:rsidRDefault="002530BE" w:rsidP="002530BE">
            <w:pPr>
              <w:spacing w:after="0" w:line="240" w:lineRule="auto"/>
            </w:pPr>
            <w:r w:rsidRPr="002530BE">
              <w:rPr>
                <w:sz w:val="15"/>
              </w:rPr>
              <w:t>K</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B32872D" w14:textId="77777777" w:rsidR="002530BE" w:rsidRPr="002530BE" w:rsidRDefault="002530BE" w:rsidP="002530BE">
            <w:pPr>
              <w:spacing w:after="0" w:line="240" w:lineRule="auto"/>
            </w:pPr>
            <w:r w:rsidRPr="002530BE">
              <w:rPr>
                <w:sz w:val="15"/>
              </w:rPr>
              <w:t>18</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C78BD1D" w14:textId="77777777" w:rsidR="002530BE" w:rsidRPr="002530BE" w:rsidRDefault="002530BE" w:rsidP="002530BE">
            <w:pPr>
              <w:spacing w:after="0" w:line="240" w:lineRule="auto"/>
            </w:pPr>
            <w:r w:rsidRPr="002530BE">
              <w:rPr>
                <w:sz w:val="15"/>
              </w:rPr>
              <w:t>20</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EFBCD5C" w14:textId="77777777" w:rsidR="002530BE" w:rsidRPr="002530BE" w:rsidRDefault="002530BE" w:rsidP="002530BE">
            <w:pPr>
              <w:spacing w:after="0" w:line="240" w:lineRule="auto"/>
            </w:pPr>
            <w:r w:rsidRPr="002530BE">
              <w:rPr>
                <w:sz w:val="15"/>
              </w:rPr>
              <w:t>22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D023BBC" w14:textId="77777777" w:rsidR="002530BE" w:rsidRPr="002530BE" w:rsidRDefault="002530BE" w:rsidP="002530BE">
            <w:pPr>
              <w:spacing w:after="0" w:line="240" w:lineRule="auto"/>
            </w:pPr>
            <w:r w:rsidRPr="002530BE">
              <w:rPr>
                <w:sz w:val="15"/>
              </w:rPr>
              <w:t>24</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9BA51C4" w14:textId="77777777" w:rsidR="002530BE" w:rsidRPr="002530BE" w:rsidRDefault="002530BE" w:rsidP="002530BE">
            <w:pPr>
              <w:spacing w:after="0" w:line="240" w:lineRule="auto"/>
            </w:pPr>
            <w:r w:rsidRPr="002530BE">
              <w:rPr>
                <w:sz w:val="15"/>
              </w:rPr>
              <w:t>4</w:t>
            </w:r>
          </w:p>
        </w:tc>
      </w:tr>
      <w:tr w:rsidR="002530BE" w:rsidRPr="002530BE" w14:paraId="596B3AA8"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3FF201C" w14:textId="77777777" w:rsidR="002530BE" w:rsidRPr="002530BE" w:rsidRDefault="002530BE" w:rsidP="002530BE">
            <w:pPr>
              <w:spacing w:after="0" w:line="240" w:lineRule="auto"/>
            </w:pPr>
            <w:r w:rsidRPr="002530BE">
              <w:rPr>
                <w:sz w:val="15"/>
              </w:rPr>
              <w:t>N</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7FBD64" w14:textId="77777777" w:rsidR="002530BE" w:rsidRPr="002530BE" w:rsidRDefault="002530BE" w:rsidP="002530BE">
            <w:pPr>
              <w:spacing w:after="0" w:line="240" w:lineRule="auto"/>
            </w:pPr>
            <w:r w:rsidRPr="002530BE">
              <w:rPr>
                <w:sz w:val="15"/>
              </w:rPr>
              <w:t>Detailed electrical design</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891A2C3" w14:textId="77777777" w:rsidR="002530BE" w:rsidRPr="002530BE" w:rsidRDefault="002530BE" w:rsidP="002530BE">
            <w:pPr>
              <w:spacing w:after="0" w:line="240" w:lineRule="auto"/>
            </w:pPr>
            <w:r w:rsidRPr="002530BE">
              <w:rPr>
                <w:sz w:val="15"/>
              </w:rPr>
              <w:t>5</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61DC903" w14:textId="77777777" w:rsidR="002530BE" w:rsidRPr="002530BE" w:rsidRDefault="002530BE" w:rsidP="002530BE">
            <w:pPr>
              <w:spacing w:after="0" w:line="240" w:lineRule="auto"/>
            </w:pPr>
            <w:r w:rsidRPr="002530BE">
              <w:rPr>
                <w:sz w:val="15"/>
              </w:rPr>
              <w:t>K, I</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FB55E70" w14:textId="77777777" w:rsidR="002530BE" w:rsidRPr="002530BE" w:rsidRDefault="002530BE" w:rsidP="002530BE">
            <w:pPr>
              <w:spacing w:after="0" w:line="240" w:lineRule="auto"/>
            </w:pPr>
            <w:r w:rsidRPr="002530BE">
              <w:rPr>
                <w:sz w:val="15"/>
              </w:rPr>
              <w:t>19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BF4F3B0" w14:textId="77777777" w:rsidR="002530BE" w:rsidRPr="002530BE" w:rsidRDefault="002530BE" w:rsidP="002530BE">
            <w:pPr>
              <w:spacing w:after="0" w:line="240" w:lineRule="auto"/>
            </w:pPr>
            <w:r w:rsidRPr="002530BE">
              <w:rPr>
                <w:sz w:val="15"/>
              </w:rPr>
              <w:t>24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F356A4D" w14:textId="77777777" w:rsidR="002530BE" w:rsidRPr="002530BE" w:rsidRDefault="002530BE" w:rsidP="002530BE">
            <w:pPr>
              <w:spacing w:after="0" w:line="240" w:lineRule="auto"/>
            </w:pPr>
            <w:r w:rsidRPr="002530BE">
              <w:rPr>
                <w:sz w:val="15"/>
              </w:rPr>
              <w:t>19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F3BCAC3" w14:textId="77777777" w:rsidR="002530BE" w:rsidRPr="002530BE" w:rsidRDefault="002530BE" w:rsidP="002530BE">
            <w:pPr>
              <w:spacing w:after="0" w:line="240" w:lineRule="auto"/>
            </w:pPr>
            <w:r w:rsidRPr="002530BE">
              <w:rPr>
                <w:sz w:val="15"/>
              </w:rPr>
              <w:t>24</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3DE7CED" w14:textId="77777777" w:rsidR="002530BE" w:rsidRPr="002530BE" w:rsidRDefault="002530BE" w:rsidP="002530BE">
            <w:pPr>
              <w:spacing w:after="0" w:line="240" w:lineRule="auto"/>
            </w:pPr>
            <w:r w:rsidRPr="002530BE">
              <w:rPr>
                <w:sz w:val="15"/>
              </w:rPr>
              <w:t>0</w:t>
            </w:r>
          </w:p>
        </w:tc>
      </w:tr>
      <w:tr w:rsidR="002530BE" w:rsidRPr="002530BE" w14:paraId="3878DDB9"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1B61F78" w14:textId="77777777" w:rsidR="002530BE" w:rsidRPr="002530BE" w:rsidRDefault="002530BE" w:rsidP="002530BE">
            <w:pPr>
              <w:spacing w:after="0" w:line="240" w:lineRule="auto"/>
            </w:pPr>
            <w:r w:rsidRPr="002530BE">
              <w:rPr>
                <w:sz w:val="15"/>
              </w:rPr>
              <w:t>O</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2E1E94E" w14:textId="77777777" w:rsidR="002530BE" w:rsidRPr="002530BE" w:rsidRDefault="002530BE" w:rsidP="002530BE">
            <w:pPr>
              <w:spacing w:after="0" w:line="240" w:lineRule="auto"/>
            </w:pPr>
            <w:r w:rsidRPr="002530BE">
              <w:rPr>
                <w:sz w:val="15"/>
              </w:rPr>
              <w:t>Technical specification</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FC01D57" w14:textId="77777777" w:rsidR="002530BE" w:rsidRPr="002530BE" w:rsidRDefault="002530BE" w:rsidP="002530BE">
            <w:pPr>
              <w:spacing w:after="0" w:line="240" w:lineRule="auto"/>
            </w:pPr>
            <w:r w:rsidRPr="002530BE">
              <w:rPr>
                <w:sz w:val="15"/>
              </w:rPr>
              <w:t>4</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83298CE" w14:textId="77777777" w:rsidR="002530BE" w:rsidRPr="002530BE" w:rsidRDefault="002530BE" w:rsidP="002530BE">
            <w:pPr>
              <w:spacing w:after="0" w:line="240" w:lineRule="auto"/>
            </w:pPr>
            <w:r w:rsidRPr="002530BE">
              <w:rPr>
                <w:sz w:val="15"/>
              </w:rPr>
              <w:t>L, M, N</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81CD69B" w14:textId="77777777" w:rsidR="002530BE" w:rsidRPr="002530BE" w:rsidRDefault="002530BE" w:rsidP="002530BE">
            <w:pPr>
              <w:spacing w:after="0" w:line="240" w:lineRule="auto"/>
            </w:pPr>
            <w:r w:rsidRPr="002530BE">
              <w:rPr>
                <w:sz w:val="15"/>
              </w:rPr>
              <w:t>24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5619B86" w14:textId="77777777" w:rsidR="002530BE" w:rsidRPr="002530BE" w:rsidRDefault="002530BE" w:rsidP="002530BE">
            <w:pPr>
              <w:spacing w:after="0" w:line="240" w:lineRule="auto"/>
            </w:pPr>
            <w:r w:rsidRPr="002530BE">
              <w:rPr>
                <w:sz w:val="15"/>
              </w:rPr>
              <w:t>28</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C984BC2" w14:textId="77777777" w:rsidR="002530BE" w:rsidRPr="002530BE" w:rsidRDefault="002530BE" w:rsidP="002530BE">
            <w:pPr>
              <w:spacing w:after="0" w:line="240" w:lineRule="auto"/>
            </w:pPr>
            <w:r w:rsidRPr="002530BE">
              <w:rPr>
                <w:sz w:val="15"/>
              </w:rPr>
              <w:t>24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99F106B" w14:textId="77777777" w:rsidR="002530BE" w:rsidRPr="002530BE" w:rsidRDefault="002530BE" w:rsidP="002530BE">
            <w:pPr>
              <w:spacing w:after="0" w:line="240" w:lineRule="auto"/>
            </w:pPr>
            <w:r w:rsidRPr="002530BE">
              <w:rPr>
                <w:sz w:val="15"/>
              </w:rPr>
              <w:t>28</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645A288" w14:textId="77777777" w:rsidR="002530BE" w:rsidRPr="002530BE" w:rsidRDefault="002530BE" w:rsidP="002530BE">
            <w:pPr>
              <w:spacing w:after="0" w:line="240" w:lineRule="auto"/>
            </w:pPr>
            <w:r w:rsidRPr="002530BE">
              <w:rPr>
                <w:sz w:val="15"/>
              </w:rPr>
              <w:t>0</w:t>
            </w:r>
          </w:p>
        </w:tc>
      </w:tr>
      <w:tr w:rsidR="002530BE" w:rsidRPr="002530BE" w14:paraId="5FEDC1A6"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FDEE364" w14:textId="77777777" w:rsidR="002530BE" w:rsidRPr="002530BE" w:rsidRDefault="002530BE" w:rsidP="002530BE">
            <w:pPr>
              <w:spacing w:after="0" w:line="240" w:lineRule="auto"/>
            </w:pPr>
            <w:r w:rsidRPr="002530BE">
              <w:rPr>
                <w:sz w:val="15"/>
              </w:rPr>
              <w:t>P</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4C63D5B" w14:textId="77777777" w:rsidR="002530BE" w:rsidRPr="002530BE" w:rsidRDefault="002530BE" w:rsidP="002530BE">
            <w:pPr>
              <w:spacing w:after="0" w:line="240" w:lineRule="auto"/>
            </w:pPr>
            <w:r w:rsidRPr="002530BE">
              <w:rPr>
                <w:sz w:val="15"/>
              </w:rPr>
              <w:t>Tender documentation</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42CB794" w14:textId="77777777" w:rsidR="002530BE" w:rsidRPr="002530BE" w:rsidRDefault="002530BE" w:rsidP="002530BE">
            <w:pPr>
              <w:spacing w:after="0" w:line="240" w:lineRule="auto"/>
            </w:pPr>
            <w:r w:rsidRPr="002530BE">
              <w:rPr>
                <w:sz w:val="15"/>
              </w:rPr>
              <w:t>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28B9BC7" w14:textId="77777777" w:rsidR="002530BE" w:rsidRPr="002530BE" w:rsidRDefault="002530BE" w:rsidP="002530BE">
            <w:pPr>
              <w:spacing w:after="0" w:line="240" w:lineRule="auto"/>
            </w:pPr>
            <w:r w:rsidRPr="002530BE">
              <w:rPr>
                <w:sz w:val="15"/>
              </w:rPr>
              <w:t>O</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0E41A99" w14:textId="77777777" w:rsidR="002530BE" w:rsidRPr="002530BE" w:rsidRDefault="002530BE" w:rsidP="002530BE">
            <w:pPr>
              <w:spacing w:after="0" w:line="240" w:lineRule="auto"/>
            </w:pPr>
            <w:r w:rsidRPr="002530BE">
              <w:rPr>
                <w:sz w:val="15"/>
              </w:rPr>
              <w:t>28</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9DD62C7" w14:textId="77777777" w:rsidR="002530BE" w:rsidRPr="002530BE" w:rsidRDefault="002530BE" w:rsidP="002530BE">
            <w:pPr>
              <w:spacing w:after="0" w:line="240" w:lineRule="auto"/>
            </w:pPr>
            <w:r w:rsidRPr="002530BE">
              <w:rPr>
                <w:sz w:val="15"/>
              </w:rPr>
              <w:t>31</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D236E98" w14:textId="77777777" w:rsidR="002530BE" w:rsidRPr="002530BE" w:rsidRDefault="002530BE" w:rsidP="002530BE">
            <w:pPr>
              <w:spacing w:after="0" w:line="240" w:lineRule="auto"/>
            </w:pPr>
            <w:r w:rsidRPr="002530BE">
              <w:rPr>
                <w:sz w:val="15"/>
              </w:rPr>
              <w:t>28</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3569244" w14:textId="77777777" w:rsidR="002530BE" w:rsidRPr="002530BE" w:rsidRDefault="002530BE" w:rsidP="002530BE">
            <w:pPr>
              <w:spacing w:after="0" w:line="240" w:lineRule="auto"/>
            </w:pPr>
            <w:r w:rsidRPr="002530BE">
              <w:rPr>
                <w:sz w:val="15"/>
              </w:rPr>
              <w:t>31</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B35F465" w14:textId="77777777" w:rsidR="002530BE" w:rsidRPr="002530BE" w:rsidRDefault="002530BE" w:rsidP="002530BE">
            <w:pPr>
              <w:spacing w:after="0" w:line="240" w:lineRule="auto"/>
            </w:pPr>
            <w:r w:rsidRPr="002530BE">
              <w:rPr>
                <w:sz w:val="15"/>
              </w:rPr>
              <w:t>0</w:t>
            </w:r>
          </w:p>
        </w:tc>
      </w:tr>
      <w:tr w:rsidR="002530BE" w:rsidRPr="002530BE" w14:paraId="1FBEB3CF"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F2AD9FE" w14:textId="77777777" w:rsidR="002530BE" w:rsidRPr="002530BE" w:rsidRDefault="002530BE" w:rsidP="002530BE">
            <w:pPr>
              <w:spacing w:after="0" w:line="240" w:lineRule="auto"/>
            </w:pPr>
            <w:r w:rsidRPr="002530BE">
              <w:rPr>
                <w:sz w:val="15"/>
              </w:rPr>
              <w:t>Q</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9F9B332" w14:textId="77777777" w:rsidR="002530BE" w:rsidRPr="002530BE" w:rsidRDefault="002530BE" w:rsidP="002530BE">
            <w:pPr>
              <w:spacing w:after="0" w:line="240" w:lineRule="auto"/>
            </w:pPr>
            <w:r w:rsidRPr="002530BE">
              <w:rPr>
                <w:sz w:val="15"/>
              </w:rPr>
              <w:t>Supplier market engagement</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B5C81C5" w14:textId="77777777" w:rsidR="002530BE" w:rsidRPr="002530BE" w:rsidRDefault="002530BE" w:rsidP="002530BE">
            <w:pPr>
              <w:spacing w:after="0" w:line="240" w:lineRule="auto"/>
            </w:pPr>
            <w:r w:rsidRPr="002530BE">
              <w:rPr>
                <w:sz w:val="15"/>
              </w:rPr>
              <w:t>4</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6EB3F08" w14:textId="77777777" w:rsidR="002530BE" w:rsidRPr="002530BE" w:rsidRDefault="002530BE" w:rsidP="002530BE">
            <w:pPr>
              <w:spacing w:after="0" w:line="240" w:lineRule="auto"/>
            </w:pPr>
            <w:r w:rsidRPr="002530BE">
              <w:rPr>
                <w:sz w:val="15"/>
              </w:rPr>
              <w:t>F</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9DDCEED" w14:textId="77777777" w:rsidR="002530BE" w:rsidRPr="002530BE" w:rsidRDefault="002530BE" w:rsidP="002530BE">
            <w:pPr>
              <w:spacing w:after="0" w:line="240" w:lineRule="auto"/>
            </w:pPr>
            <w:r w:rsidRPr="002530BE">
              <w:rPr>
                <w:sz w:val="15"/>
              </w:rPr>
              <w:t>11</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D583CB4" w14:textId="77777777" w:rsidR="002530BE" w:rsidRPr="002530BE" w:rsidRDefault="002530BE" w:rsidP="002530BE">
            <w:pPr>
              <w:spacing w:after="0" w:line="240" w:lineRule="auto"/>
            </w:pPr>
            <w:r w:rsidRPr="002530BE">
              <w:rPr>
                <w:sz w:val="15"/>
              </w:rPr>
              <w:t>15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D1DA0BB" w14:textId="77777777" w:rsidR="002530BE" w:rsidRPr="002530BE" w:rsidRDefault="002530BE" w:rsidP="002530BE">
            <w:pPr>
              <w:spacing w:after="0" w:line="240" w:lineRule="auto"/>
            </w:pPr>
            <w:r w:rsidRPr="002530BE">
              <w:rPr>
                <w:sz w:val="15"/>
              </w:rPr>
              <w:t>27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4ABE984" w14:textId="77777777" w:rsidR="002530BE" w:rsidRPr="002530BE" w:rsidRDefault="002530BE" w:rsidP="002530BE">
            <w:pPr>
              <w:spacing w:after="0" w:line="240" w:lineRule="auto"/>
            </w:pPr>
            <w:r w:rsidRPr="002530BE">
              <w:rPr>
                <w:sz w:val="15"/>
              </w:rPr>
              <w:t>31</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22A6703" w14:textId="77777777" w:rsidR="002530BE" w:rsidRPr="002530BE" w:rsidRDefault="002530BE" w:rsidP="002530BE">
            <w:pPr>
              <w:spacing w:after="0" w:line="240" w:lineRule="auto"/>
            </w:pPr>
            <w:r w:rsidRPr="002530BE">
              <w:rPr>
                <w:sz w:val="15"/>
              </w:rPr>
              <w:t>16</w:t>
            </w:r>
          </w:p>
        </w:tc>
      </w:tr>
      <w:tr w:rsidR="002530BE" w:rsidRPr="002530BE" w14:paraId="647C66CF"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204DE3E" w14:textId="77777777" w:rsidR="002530BE" w:rsidRPr="002530BE" w:rsidRDefault="002530BE" w:rsidP="002530BE">
            <w:pPr>
              <w:spacing w:after="0" w:line="240" w:lineRule="auto"/>
            </w:pPr>
            <w:r w:rsidRPr="002530BE">
              <w:rPr>
                <w:sz w:val="15"/>
              </w:rPr>
              <w:t>R</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FCEECC1" w14:textId="77777777" w:rsidR="002530BE" w:rsidRPr="002530BE" w:rsidRDefault="002530BE" w:rsidP="002530BE">
            <w:pPr>
              <w:spacing w:after="0" w:line="240" w:lineRule="auto"/>
            </w:pPr>
            <w:r w:rsidRPr="002530BE">
              <w:rPr>
                <w:sz w:val="15"/>
              </w:rPr>
              <w:t>Issue tender</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05D8840" w14:textId="77777777" w:rsidR="002530BE" w:rsidRPr="002530BE" w:rsidRDefault="002530BE" w:rsidP="002530BE">
            <w:pPr>
              <w:spacing w:after="0" w:line="240" w:lineRule="auto"/>
            </w:pPr>
            <w:r w:rsidRPr="002530BE">
              <w:rPr>
                <w:sz w:val="15"/>
              </w:rPr>
              <w:t>1</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F40B474" w14:textId="77777777" w:rsidR="002530BE" w:rsidRPr="002530BE" w:rsidRDefault="002530BE" w:rsidP="002530BE">
            <w:pPr>
              <w:spacing w:after="0" w:line="240" w:lineRule="auto"/>
            </w:pPr>
            <w:r w:rsidRPr="002530BE">
              <w:rPr>
                <w:sz w:val="15"/>
              </w:rPr>
              <w:t>P, Q</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0577846" w14:textId="77777777" w:rsidR="002530BE" w:rsidRPr="002530BE" w:rsidRDefault="002530BE" w:rsidP="002530BE">
            <w:pPr>
              <w:spacing w:after="0" w:line="240" w:lineRule="auto"/>
            </w:pPr>
            <w:r w:rsidRPr="002530BE">
              <w:rPr>
                <w:sz w:val="15"/>
              </w:rPr>
              <w:t>31</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6ADC4CA" w14:textId="77777777" w:rsidR="002530BE" w:rsidRPr="002530BE" w:rsidRDefault="002530BE" w:rsidP="002530BE">
            <w:pPr>
              <w:spacing w:after="0" w:line="240" w:lineRule="auto"/>
            </w:pPr>
            <w:r w:rsidRPr="002530BE">
              <w:rPr>
                <w:sz w:val="15"/>
              </w:rPr>
              <w:t>32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3632511" w14:textId="77777777" w:rsidR="002530BE" w:rsidRPr="002530BE" w:rsidRDefault="002530BE" w:rsidP="002530BE">
            <w:pPr>
              <w:spacing w:after="0" w:line="240" w:lineRule="auto"/>
            </w:pPr>
            <w:r w:rsidRPr="002530BE">
              <w:rPr>
                <w:sz w:val="15"/>
              </w:rPr>
              <w:t>31</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D91D30C" w14:textId="77777777" w:rsidR="002530BE" w:rsidRPr="002530BE" w:rsidRDefault="002530BE" w:rsidP="002530BE">
            <w:pPr>
              <w:spacing w:after="0" w:line="240" w:lineRule="auto"/>
            </w:pPr>
            <w:r w:rsidRPr="002530BE">
              <w:rPr>
                <w:sz w:val="15"/>
              </w:rPr>
              <w:t>32</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E5A2CFA" w14:textId="77777777" w:rsidR="002530BE" w:rsidRPr="002530BE" w:rsidRDefault="002530BE" w:rsidP="002530BE">
            <w:pPr>
              <w:spacing w:after="0" w:line="240" w:lineRule="auto"/>
            </w:pPr>
            <w:r w:rsidRPr="002530BE">
              <w:rPr>
                <w:sz w:val="15"/>
              </w:rPr>
              <w:t>0</w:t>
            </w:r>
          </w:p>
        </w:tc>
      </w:tr>
      <w:tr w:rsidR="002530BE" w:rsidRPr="002530BE" w14:paraId="479DC494"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380F3EF" w14:textId="77777777" w:rsidR="002530BE" w:rsidRPr="002530BE" w:rsidRDefault="002530BE" w:rsidP="002530BE">
            <w:pPr>
              <w:spacing w:after="0" w:line="240" w:lineRule="auto"/>
            </w:pPr>
            <w:r w:rsidRPr="002530BE">
              <w:rPr>
                <w:sz w:val="15"/>
              </w:rPr>
              <w:t>S</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51ADE68" w14:textId="77777777" w:rsidR="002530BE" w:rsidRPr="002530BE" w:rsidRDefault="002530BE" w:rsidP="002530BE">
            <w:pPr>
              <w:spacing w:after="0" w:line="240" w:lineRule="auto"/>
            </w:pPr>
            <w:r w:rsidRPr="002530BE">
              <w:rPr>
                <w:sz w:val="15"/>
              </w:rPr>
              <w:t>Tender period</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2D319AC" w14:textId="77777777" w:rsidR="002530BE" w:rsidRPr="002530BE" w:rsidRDefault="002530BE" w:rsidP="002530BE">
            <w:pPr>
              <w:spacing w:after="0" w:line="240" w:lineRule="auto"/>
            </w:pPr>
            <w:r w:rsidRPr="002530BE">
              <w:rPr>
                <w:sz w:val="15"/>
              </w:rPr>
              <w:t>7</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78C7F72" w14:textId="77777777" w:rsidR="002530BE" w:rsidRPr="002530BE" w:rsidRDefault="002530BE" w:rsidP="002530BE">
            <w:pPr>
              <w:spacing w:after="0" w:line="240" w:lineRule="auto"/>
            </w:pPr>
            <w:r w:rsidRPr="002530BE">
              <w:rPr>
                <w:sz w:val="15"/>
              </w:rPr>
              <w:t>R</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4023FCF" w14:textId="77777777" w:rsidR="002530BE" w:rsidRPr="002530BE" w:rsidRDefault="002530BE" w:rsidP="002530BE">
            <w:pPr>
              <w:spacing w:after="0" w:line="240" w:lineRule="auto"/>
            </w:pPr>
            <w:r w:rsidRPr="002530BE">
              <w:rPr>
                <w:sz w:val="15"/>
              </w:rPr>
              <w:t>32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556E1A8" w14:textId="77777777" w:rsidR="002530BE" w:rsidRPr="002530BE" w:rsidRDefault="002530BE" w:rsidP="002530BE">
            <w:pPr>
              <w:spacing w:after="0" w:line="240" w:lineRule="auto"/>
            </w:pPr>
            <w:r w:rsidRPr="002530BE">
              <w:rPr>
                <w:sz w:val="15"/>
              </w:rPr>
              <w:t>39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11BD4BB" w14:textId="77777777" w:rsidR="002530BE" w:rsidRPr="002530BE" w:rsidRDefault="002530BE" w:rsidP="002530BE">
            <w:pPr>
              <w:spacing w:after="0" w:line="240" w:lineRule="auto"/>
            </w:pPr>
            <w:r w:rsidRPr="002530BE">
              <w:rPr>
                <w:sz w:val="15"/>
              </w:rPr>
              <w:t>32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3BCD697" w14:textId="77777777" w:rsidR="002530BE" w:rsidRPr="002530BE" w:rsidRDefault="002530BE" w:rsidP="002530BE">
            <w:pPr>
              <w:spacing w:after="0" w:line="240" w:lineRule="auto"/>
            </w:pPr>
            <w:r w:rsidRPr="002530BE">
              <w:rPr>
                <w:sz w:val="15"/>
              </w:rPr>
              <w:t>39</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E810B5D" w14:textId="77777777" w:rsidR="002530BE" w:rsidRPr="002530BE" w:rsidRDefault="002530BE" w:rsidP="002530BE">
            <w:pPr>
              <w:spacing w:after="0" w:line="240" w:lineRule="auto"/>
            </w:pPr>
            <w:r w:rsidRPr="002530BE">
              <w:rPr>
                <w:sz w:val="15"/>
              </w:rPr>
              <w:t>0</w:t>
            </w:r>
          </w:p>
        </w:tc>
      </w:tr>
      <w:tr w:rsidR="002530BE" w:rsidRPr="002530BE" w14:paraId="3BF5AE21"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A8B3AC9" w14:textId="77777777" w:rsidR="002530BE" w:rsidRPr="002530BE" w:rsidRDefault="002530BE" w:rsidP="002530BE">
            <w:pPr>
              <w:spacing w:after="0" w:line="240" w:lineRule="auto"/>
            </w:pPr>
            <w:r w:rsidRPr="002530BE">
              <w:rPr>
                <w:sz w:val="15"/>
              </w:rPr>
              <w:t>T</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A5ADC68" w14:textId="77777777" w:rsidR="002530BE" w:rsidRPr="002530BE" w:rsidRDefault="002530BE" w:rsidP="002530BE">
            <w:pPr>
              <w:spacing w:after="0" w:line="240" w:lineRule="auto"/>
            </w:pPr>
            <w:r w:rsidRPr="002530BE">
              <w:rPr>
                <w:sz w:val="15"/>
              </w:rPr>
              <w:t>Tender evaluation</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AC63BC7" w14:textId="77777777" w:rsidR="002530BE" w:rsidRPr="002530BE" w:rsidRDefault="002530BE" w:rsidP="002530BE">
            <w:pPr>
              <w:spacing w:after="0" w:line="240" w:lineRule="auto"/>
            </w:pPr>
            <w:r w:rsidRPr="002530BE">
              <w:rPr>
                <w:sz w:val="15"/>
              </w:rPr>
              <w:t>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1F00B66" w14:textId="77777777" w:rsidR="002530BE" w:rsidRPr="002530BE" w:rsidRDefault="002530BE" w:rsidP="002530BE">
            <w:pPr>
              <w:spacing w:after="0" w:line="240" w:lineRule="auto"/>
            </w:pPr>
            <w:r w:rsidRPr="002530BE">
              <w:rPr>
                <w:sz w:val="15"/>
              </w:rPr>
              <w:t>S</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0F2142F" w14:textId="77777777" w:rsidR="002530BE" w:rsidRPr="002530BE" w:rsidRDefault="002530BE" w:rsidP="002530BE">
            <w:pPr>
              <w:spacing w:after="0" w:line="240" w:lineRule="auto"/>
            </w:pPr>
            <w:r w:rsidRPr="002530BE">
              <w:rPr>
                <w:sz w:val="15"/>
              </w:rPr>
              <w:t>39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1FD1788" w14:textId="77777777" w:rsidR="002530BE" w:rsidRPr="002530BE" w:rsidRDefault="002530BE" w:rsidP="002530BE">
            <w:pPr>
              <w:spacing w:after="0" w:line="240" w:lineRule="auto"/>
            </w:pPr>
            <w:r w:rsidRPr="002530BE">
              <w:rPr>
                <w:sz w:val="15"/>
              </w:rPr>
              <w:t>42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57C88B0" w14:textId="77777777" w:rsidR="002530BE" w:rsidRPr="002530BE" w:rsidRDefault="002530BE" w:rsidP="002530BE">
            <w:pPr>
              <w:spacing w:after="0" w:line="240" w:lineRule="auto"/>
            </w:pPr>
            <w:r w:rsidRPr="002530BE">
              <w:rPr>
                <w:sz w:val="15"/>
              </w:rPr>
              <w:t>39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59477F8" w14:textId="77777777" w:rsidR="002530BE" w:rsidRPr="002530BE" w:rsidRDefault="002530BE" w:rsidP="002530BE">
            <w:pPr>
              <w:spacing w:after="0" w:line="240" w:lineRule="auto"/>
            </w:pPr>
            <w:r w:rsidRPr="002530BE">
              <w:rPr>
                <w:sz w:val="15"/>
              </w:rPr>
              <w:t>42</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BCB2920" w14:textId="77777777" w:rsidR="002530BE" w:rsidRPr="002530BE" w:rsidRDefault="002530BE" w:rsidP="002530BE">
            <w:pPr>
              <w:spacing w:after="0" w:line="240" w:lineRule="auto"/>
            </w:pPr>
            <w:r w:rsidRPr="002530BE">
              <w:rPr>
                <w:sz w:val="15"/>
              </w:rPr>
              <w:t>0</w:t>
            </w:r>
          </w:p>
        </w:tc>
      </w:tr>
      <w:tr w:rsidR="002530BE" w:rsidRPr="002530BE" w14:paraId="440BBFEF"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B260B6B" w14:textId="77777777" w:rsidR="002530BE" w:rsidRPr="002530BE" w:rsidRDefault="002530BE" w:rsidP="002530BE">
            <w:pPr>
              <w:spacing w:after="0" w:line="240" w:lineRule="auto"/>
            </w:pPr>
            <w:r w:rsidRPr="002530BE">
              <w:rPr>
                <w:sz w:val="15"/>
              </w:rPr>
              <w:t>U</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D90E322" w14:textId="77777777" w:rsidR="002530BE" w:rsidRPr="002530BE" w:rsidRDefault="002530BE" w:rsidP="002530BE">
            <w:pPr>
              <w:spacing w:after="0" w:line="240" w:lineRule="auto"/>
            </w:pPr>
            <w:r w:rsidRPr="002530BE">
              <w:rPr>
                <w:sz w:val="15"/>
              </w:rPr>
              <w:t>Supplier due diligence</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A667256" w14:textId="77777777" w:rsidR="002530BE" w:rsidRPr="002530BE" w:rsidRDefault="002530BE" w:rsidP="002530BE">
            <w:pPr>
              <w:spacing w:after="0" w:line="240" w:lineRule="auto"/>
            </w:pPr>
            <w:r w:rsidRPr="002530BE">
              <w:rPr>
                <w:sz w:val="15"/>
              </w:rPr>
              <w:t>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73CFEB1" w14:textId="77777777" w:rsidR="002530BE" w:rsidRPr="002530BE" w:rsidRDefault="002530BE" w:rsidP="002530BE">
            <w:pPr>
              <w:spacing w:after="0" w:line="240" w:lineRule="auto"/>
            </w:pPr>
            <w:r w:rsidRPr="002530BE">
              <w:rPr>
                <w:sz w:val="15"/>
              </w:rPr>
              <w:t>T</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A03C802" w14:textId="77777777" w:rsidR="002530BE" w:rsidRPr="002530BE" w:rsidRDefault="002530BE" w:rsidP="002530BE">
            <w:pPr>
              <w:spacing w:after="0" w:line="240" w:lineRule="auto"/>
            </w:pPr>
            <w:r w:rsidRPr="002530BE">
              <w:rPr>
                <w:sz w:val="15"/>
              </w:rPr>
              <w:t>42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E1CCA4B" w14:textId="77777777" w:rsidR="002530BE" w:rsidRPr="002530BE" w:rsidRDefault="002530BE" w:rsidP="002530BE">
            <w:pPr>
              <w:spacing w:after="0" w:line="240" w:lineRule="auto"/>
            </w:pPr>
            <w:r w:rsidRPr="002530BE">
              <w:rPr>
                <w:sz w:val="15"/>
              </w:rPr>
              <w:t>45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18989B8" w14:textId="77777777" w:rsidR="002530BE" w:rsidRPr="002530BE" w:rsidRDefault="002530BE" w:rsidP="002530BE">
            <w:pPr>
              <w:spacing w:after="0" w:line="240" w:lineRule="auto"/>
            </w:pPr>
            <w:r w:rsidRPr="002530BE">
              <w:rPr>
                <w:sz w:val="15"/>
              </w:rPr>
              <w:t>42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4753607" w14:textId="77777777" w:rsidR="002530BE" w:rsidRPr="002530BE" w:rsidRDefault="002530BE" w:rsidP="002530BE">
            <w:pPr>
              <w:spacing w:after="0" w:line="240" w:lineRule="auto"/>
            </w:pPr>
            <w:r w:rsidRPr="002530BE">
              <w:rPr>
                <w:sz w:val="15"/>
              </w:rPr>
              <w:t>45</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FA690BF" w14:textId="77777777" w:rsidR="002530BE" w:rsidRPr="002530BE" w:rsidRDefault="002530BE" w:rsidP="002530BE">
            <w:pPr>
              <w:spacing w:after="0" w:line="240" w:lineRule="auto"/>
            </w:pPr>
            <w:r w:rsidRPr="002530BE">
              <w:rPr>
                <w:sz w:val="15"/>
              </w:rPr>
              <w:t>0</w:t>
            </w:r>
          </w:p>
        </w:tc>
      </w:tr>
      <w:tr w:rsidR="002530BE" w:rsidRPr="002530BE" w14:paraId="6C581510"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1CF17C8" w14:textId="77777777" w:rsidR="002530BE" w:rsidRPr="002530BE" w:rsidRDefault="002530BE" w:rsidP="002530BE">
            <w:pPr>
              <w:spacing w:after="0" w:line="240" w:lineRule="auto"/>
            </w:pPr>
            <w:r w:rsidRPr="002530BE">
              <w:rPr>
                <w:sz w:val="15"/>
              </w:rPr>
              <w:t>V</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0D012F8" w14:textId="77777777" w:rsidR="002530BE" w:rsidRPr="002530BE" w:rsidRDefault="002530BE" w:rsidP="002530BE">
            <w:pPr>
              <w:spacing w:after="0" w:line="240" w:lineRule="auto"/>
            </w:pPr>
            <w:r w:rsidRPr="002530BE">
              <w:rPr>
                <w:sz w:val="15"/>
              </w:rPr>
              <w:t>Contract award</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974A097" w14:textId="77777777" w:rsidR="002530BE" w:rsidRPr="002530BE" w:rsidRDefault="002530BE" w:rsidP="002530BE">
            <w:pPr>
              <w:spacing w:after="0" w:line="240" w:lineRule="auto"/>
            </w:pPr>
            <w:r w:rsidRPr="002530BE">
              <w:rPr>
                <w:sz w:val="15"/>
              </w:rPr>
              <w:t>2</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A419B4B" w14:textId="77777777" w:rsidR="002530BE" w:rsidRPr="002530BE" w:rsidRDefault="002530BE" w:rsidP="002530BE">
            <w:pPr>
              <w:spacing w:after="0" w:line="240" w:lineRule="auto"/>
            </w:pPr>
            <w:r w:rsidRPr="002530BE">
              <w:rPr>
                <w:sz w:val="15"/>
              </w:rPr>
              <w:t>U</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1EF6F4C" w14:textId="77777777" w:rsidR="002530BE" w:rsidRPr="002530BE" w:rsidRDefault="002530BE" w:rsidP="002530BE">
            <w:pPr>
              <w:spacing w:after="0" w:line="240" w:lineRule="auto"/>
            </w:pPr>
            <w:r w:rsidRPr="002530BE">
              <w:rPr>
                <w:sz w:val="15"/>
              </w:rPr>
              <w:t>45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98DBBC3" w14:textId="77777777" w:rsidR="002530BE" w:rsidRPr="002530BE" w:rsidRDefault="002530BE" w:rsidP="002530BE">
            <w:pPr>
              <w:spacing w:after="0" w:line="240" w:lineRule="auto"/>
            </w:pPr>
            <w:r w:rsidRPr="002530BE">
              <w:rPr>
                <w:sz w:val="15"/>
              </w:rPr>
              <w:t>47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D68D2C7" w14:textId="77777777" w:rsidR="002530BE" w:rsidRPr="002530BE" w:rsidRDefault="002530BE" w:rsidP="002530BE">
            <w:pPr>
              <w:spacing w:after="0" w:line="240" w:lineRule="auto"/>
            </w:pPr>
            <w:r w:rsidRPr="002530BE">
              <w:rPr>
                <w:sz w:val="15"/>
              </w:rPr>
              <w:t>45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96AD2D7" w14:textId="77777777" w:rsidR="002530BE" w:rsidRPr="002530BE" w:rsidRDefault="002530BE" w:rsidP="002530BE">
            <w:pPr>
              <w:spacing w:after="0" w:line="240" w:lineRule="auto"/>
            </w:pPr>
            <w:r w:rsidRPr="002530BE">
              <w:rPr>
                <w:sz w:val="15"/>
              </w:rPr>
              <w:t>47</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22764EF" w14:textId="77777777" w:rsidR="002530BE" w:rsidRPr="002530BE" w:rsidRDefault="002530BE" w:rsidP="002530BE">
            <w:pPr>
              <w:spacing w:after="0" w:line="240" w:lineRule="auto"/>
            </w:pPr>
            <w:r w:rsidRPr="002530BE">
              <w:rPr>
                <w:sz w:val="15"/>
              </w:rPr>
              <w:t>0</w:t>
            </w:r>
          </w:p>
        </w:tc>
      </w:tr>
      <w:tr w:rsidR="002530BE" w:rsidRPr="002530BE" w14:paraId="2D9D1076"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A2D0AEA" w14:textId="77777777" w:rsidR="002530BE" w:rsidRPr="002530BE" w:rsidRDefault="002530BE" w:rsidP="002530BE">
            <w:pPr>
              <w:spacing w:after="0" w:line="240" w:lineRule="auto"/>
            </w:pPr>
            <w:r w:rsidRPr="002530BE">
              <w:rPr>
                <w:sz w:val="15"/>
              </w:rPr>
              <w:t>W</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086F79" w14:textId="77777777" w:rsidR="002530BE" w:rsidRPr="002530BE" w:rsidRDefault="002530BE" w:rsidP="002530BE">
            <w:pPr>
              <w:spacing w:after="0" w:line="240" w:lineRule="auto"/>
            </w:pPr>
            <w:r w:rsidRPr="002530BE">
              <w:rPr>
                <w:sz w:val="15"/>
              </w:rPr>
              <w:t>Formal DNO connection application</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7A96533" w14:textId="77777777" w:rsidR="002530BE" w:rsidRPr="002530BE" w:rsidRDefault="002530BE" w:rsidP="002530BE">
            <w:pPr>
              <w:spacing w:after="0" w:line="240" w:lineRule="auto"/>
            </w:pPr>
            <w:r w:rsidRPr="002530BE">
              <w:rPr>
                <w:sz w:val="15"/>
              </w:rPr>
              <w:t>8</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89C3343" w14:textId="77777777" w:rsidR="002530BE" w:rsidRPr="002530BE" w:rsidRDefault="002530BE" w:rsidP="002530BE">
            <w:pPr>
              <w:spacing w:after="0" w:line="240" w:lineRule="auto"/>
            </w:pPr>
            <w:r w:rsidRPr="002530BE">
              <w:rPr>
                <w:sz w:val="15"/>
              </w:rPr>
              <w:t>I, V</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B677419" w14:textId="77777777" w:rsidR="002530BE" w:rsidRPr="002530BE" w:rsidRDefault="002530BE" w:rsidP="002530BE">
            <w:pPr>
              <w:spacing w:after="0" w:line="240" w:lineRule="auto"/>
            </w:pPr>
            <w:r w:rsidRPr="002530BE">
              <w:rPr>
                <w:sz w:val="15"/>
              </w:rPr>
              <w:t>47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ADDA5FE" w14:textId="77777777" w:rsidR="002530BE" w:rsidRPr="002530BE" w:rsidRDefault="002530BE" w:rsidP="002530BE">
            <w:pPr>
              <w:spacing w:after="0" w:line="240" w:lineRule="auto"/>
            </w:pPr>
            <w:r w:rsidRPr="002530BE">
              <w:rPr>
                <w:sz w:val="15"/>
              </w:rPr>
              <w:t>55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435E2FA" w14:textId="77777777" w:rsidR="002530BE" w:rsidRPr="002530BE" w:rsidRDefault="002530BE" w:rsidP="002530BE">
            <w:pPr>
              <w:spacing w:after="0" w:line="240" w:lineRule="auto"/>
            </w:pPr>
            <w:r w:rsidRPr="002530BE">
              <w:rPr>
                <w:sz w:val="15"/>
              </w:rPr>
              <w:t>52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2518BA2" w14:textId="77777777" w:rsidR="002530BE" w:rsidRPr="002530BE" w:rsidRDefault="002530BE" w:rsidP="002530BE">
            <w:pPr>
              <w:spacing w:after="0" w:line="240" w:lineRule="auto"/>
            </w:pPr>
            <w:r w:rsidRPr="002530BE">
              <w:rPr>
                <w:sz w:val="15"/>
              </w:rPr>
              <w:t>60</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D666E2B" w14:textId="77777777" w:rsidR="002530BE" w:rsidRPr="002530BE" w:rsidRDefault="002530BE" w:rsidP="002530BE">
            <w:pPr>
              <w:spacing w:after="0" w:line="240" w:lineRule="auto"/>
            </w:pPr>
            <w:r w:rsidRPr="002530BE">
              <w:rPr>
                <w:sz w:val="15"/>
              </w:rPr>
              <w:t>5</w:t>
            </w:r>
          </w:p>
        </w:tc>
      </w:tr>
      <w:tr w:rsidR="002530BE" w:rsidRPr="002530BE" w14:paraId="00DE5405"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8D491E" w14:textId="77777777" w:rsidR="002530BE" w:rsidRPr="002530BE" w:rsidRDefault="002530BE" w:rsidP="002530BE">
            <w:pPr>
              <w:spacing w:after="0" w:line="240" w:lineRule="auto"/>
            </w:pPr>
            <w:r w:rsidRPr="002530BE">
              <w:rPr>
                <w:sz w:val="15"/>
              </w:rPr>
              <w:t>X</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03B0454" w14:textId="77777777" w:rsidR="002530BE" w:rsidRPr="002530BE" w:rsidRDefault="002530BE" w:rsidP="002530BE">
            <w:pPr>
              <w:spacing w:after="0" w:line="240" w:lineRule="auto"/>
            </w:pPr>
            <w:r w:rsidRPr="002530BE">
              <w:rPr>
                <w:sz w:val="15"/>
              </w:rPr>
              <w:t>Planning permission/consent</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321CAE1" w14:textId="77777777" w:rsidR="002530BE" w:rsidRPr="002530BE" w:rsidRDefault="002530BE" w:rsidP="002530BE">
            <w:pPr>
              <w:spacing w:after="0" w:line="240" w:lineRule="auto"/>
            </w:pPr>
            <w:r w:rsidRPr="002530BE">
              <w:rPr>
                <w:sz w:val="15"/>
              </w:rPr>
              <w:t>10</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270F4B4" w14:textId="77777777" w:rsidR="002530BE" w:rsidRPr="002530BE" w:rsidRDefault="002530BE" w:rsidP="002530BE">
            <w:pPr>
              <w:spacing w:after="0" w:line="240" w:lineRule="auto"/>
            </w:pPr>
            <w:r w:rsidRPr="002530BE">
              <w:rPr>
                <w:sz w:val="15"/>
              </w:rPr>
              <w:t>J</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268647F" w14:textId="77777777" w:rsidR="002530BE" w:rsidRPr="002530BE" w:rsidRDefault="002530BE" w:rsidP="002530BE">
            <w:pPr>
              <w:spacing w:after="0" w:line="240" w:lineRule="auto"/>
            </w:pPr>
            <w:r w:rsidRPr="002530BE">
              <w:rPr>
                <w:sz w:val="15"/>
              </w:rPr>
              <w:t>14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9E44470" w14:textId="77777777" w:rsidR="002530BE" w:rsidRPr="002530BE" w:rsidRDefault="002530BE" w:rsidP="002530BE">
            <w:pPr>
              <w:spacing w:after="0" w:line="240" w:lineRule="auto"/>
            </w:pPr>
            <w:r w:rsidRPr="002530BE">
              <w:rPr>
                <w:sz w:val="15"/>
              </w:rPr>
              <w:t>24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5225089" w14:textId="77777777" w:rsidR="002530BE" w:rsidRPr="002530BE" w:rsidRDefault="002530BE" w:rsidP="002530BE">
            <w:pPr>
              <w:spacing w:after="0" w:line="240" w:lineRule="auto"/>
            </w:pPr>
            <w:r w:rsidRPr="002530BE">
              <w:rPr>
                <w:sz w:val="15"/>
              </w:rPr>
              <w:t>37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0785510" w14:textId="77777777" w:rsidR="002530BE" w:rsidRPr="002530BE" w:rsidRDefault="002530BE" w:rsidP="002530BE">
            <w:pPr>
              <w:spacing w:after="0" w:line="240" w:lineRule="auto"/>
            </w:pPr>
            <w:r w:rsidRPr="002530BE">
              <w:rPr>
                <w:sz w:val="15"/>
              </w:rPr>
              <w:t>47</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364109F" w14:textId="77777777" w:rsidR="002530BE" w:rsidRPr="002530BE" w:rsidRDefault="002530BE" w:rsidP="002530BE">
            <w:pPr>
              <w:spacing w:after="0" w:line="240" w:lineRule="auto"/>
            </w:pPr>
            <w:r w:rsidRPr="002530BE">
              <w:rPr>
                <w:sz w:val="15"/>
              </w:rPr>
              <w:t>23</w:t>
            </w:r>
          </w:p>
        </w:tc>
      </w:tr>
      <w:tr w:rsidR="002530BE" w:rsidRPr="002530BE" w14:paraId="46007BA4"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C49F664" w14:textId="77777777" w:rsidR="002530BE" w:rsidRPr="002530BE" w:rsidRDefault="002530BE" w:rsidP="002530BE">
            <w:pPr>
              <w:spacing w:after="0" w:line="240" w:lineRule="auto"/>
            </w:pPr>
            <w:r w:rsidRPr="002530BE">
              <w:rPr>
                <w:sz w:val="15"/>
              </w:rPr>
              <w:t>Y</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C7E4B78" w14:textId="77777777" w:rsidR="002530BE" w:rsidRPr="002530BE" w:rsidRDefault="002530BE" w:rsidP="002530BE">
            <w:pPr>
              <w:spacing w:after="0" w:line="240" w:lineRule="auto"/>
            </w:pPr>
            <w:r w:rsidRPr="002530BE">
              <w:rPr>
                <w:sz w:val="15"/>
              </w:rPr>
              <w:t>Procure chargers and switchgear</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4222A9D" w14:textId="77777777" w:rsidR="002530BE" w:rsidRPr="002530BE" w:rsidRDefault="002530BE" w:rsidP="002530BE">
            <w:pPr>
              <w:spacing w:after="0" w:line="240" w:lineRule="auto"/>
            </w:pPr>
            <w:r w:rsidRPr="002530BE">
              <w:rPr>
                <w:sz w:val="15"/>
              </w:rPr>
              <w:t>10</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DC991CA" w14:textId="77777777" w:rsidR="002530BE" w:rsidRPr="002530BE" w:rsidRDefault="002530BE" w:rsidP="002530BE">
            <w:pPr>
              <w:spacing w:after="0" w:line="240" w:lineRule="auto"/>
            </w:pPr>
            <w:r w:rsidRPr="002530BE">
              <w:rPr>
                <w:sz w:val="15"/>
              </w:rPr>
              <w:t>V</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8EADA88" w14:textId="77777777" w:rsidR="002530BE" w:rsidRPr="002530BE" w:rsidRDefault="002530BE" w:rsidP="002530BE">
            <w:pPr>
              <w:spacing w:after="0" w:line="240" w:lineRule="auto"/>
            </w:pPr>
            <w:r w:rsidRPr="002530BE">
              <w:rPr>
                <w:sz w:val="15"/>
              </w:rPr>
              <w:t>47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4CE7FD5" w14:textId="77777777" w:rsidR="002530BE" w:rsidRPr="002530BE" w:rsidRDefault="002530BE" w:rsidP="002530BE">
            <w:pPr>
              <w:spacing w:after="0" w:line="240" w:lineRule="auto"/>
            </w:pPr>
            <w:r w:rsidRPr="002530BE">
              <w:rPr>
                <w:sz w:val="15"/>
              </w:rPr>
              <w:t>57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10ABB7C" w14:textId="77777777" w:rsidR="002530BE" w:rsidRPr="002530BE" w:rsidRDefault="002530BE" w:rsidP="002530BE">
            <w:pPr>
              <w:spacing w:after="0" w:line="240" w:lineRule="auto"/>
            </w:pPr>
            <w:r w:rsidRPr="002530BE">
              <w:rPr>
                <w:sz w:val="15"/>
              </w:rPr>
              <w:t>55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3C76B3A" w14:textId="77777777" w:rsidR="002530BE" w:rsidRPr="002530BE" w:rsidRDefault="002530BE" w:rsidP="002530BE">
            <w:pPr>
              <w:spacing w:after="0" w:line="240" w:lineRule="auto"/>
            </w:pPr>
            <w:r w:rsidRPr="002530BE">
              <w:rPr>
                <w:sz w:val="15"/>
              </w:rPr>
              <w:t>65</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469481E" w14:textId="77777777" w:rsidR="002530BE" w:rsidRPr="002530BE" w:rsidRDefault="002530BE" w:rsidP="002530BE">
            <w:pPr>
              <w:spacing w:after="0" w:line="240" w:lineRule="auto"/>
            </w:pPr>
            <w:r w:rsidRPr="002530BE">
              <w:rPr>
                <w:sz w:val="15"/>
              </w:rPr>
              <w:t>8</w:t>
            </w:r>
          </w:p>
        </w:tc>
      </w:tr>
      <w:tr w:rsidR="002530BE" w:rsidRPr="002530BE" w14:paraId="2EA2BACF"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B942D21" w14:textId="77777777" w:rsidR="002530BE" w:rsidRPr="002530BE" w:rsidRDefault="002530BE" w:rsidP="002530BE">
            <w:pPr>
              <w:spacing w:after="0" w:line="240" w:lineRule="auto"/>
            </w:pPr>
            <w:r w:rsidRPr="002530BE">
              <w:rPr>
                <w:sz w:val="15"/>
              </w:rPr>
              <w:t>Z</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E9409B5" w14:textId="77777777" w:rsidR="002530BE" w:rsidRPr="002530BE" w:rsidRDefault="002530BE" w:rsidP="002530BE">
            <w:pPr>
              <w:spacing w:after="0" w:line="240" w:lineRule="auto"/>
            </w:pPr>
            <w:r w:rsidRPr="002530BE">
              <w:rPr>
                <w:sz w:val="15"/>
              </w:rPr>
              <w:t>Mobilisation and site setup</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0451981" w14:textId="77777777" w:rsidR="002530BE" w:rsidRPr="002530BE" w:rsidRDefault="002530BE" w:rsidP="002530BE">
            <w:pPr>
              <w:spacing w:after="0" w:line="240" w:lineRule="auto"/>
            </w:pPr>
            <w:r w:rsidRPr="002530BE">
              <w:rPr>
                <w:sz w:val="15"/>
              </w:rPr>
              <w:t>2</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5F03EE8" w14:textId="77777777" w:rsidR="002530BE" w:rsidRPr="002530BE" w:rsidRDefault="002530BE" w:rsidP="002530BE">
            <w:pPr>
              <w:spacing w:after="0" w:line="240" w:lineRule="auto"/>
            </w:pPr>
            <w:r w:rsidRPr="002530BE">
              <w:rPr>
                <w:sz w:val="15"/>
              </w:rPr>
              <w:t>V, X</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CAA2A57" w14:textId="77777777" w:rsidR="002530BE" w:rsidRPr="002530BE" w:rsidRDefault="002530BE" w:rsidP="002530BE">
            <w:pPr>
              <w:spacing w:after="0" w:line="240" w:lineRule="auto"/>
            </w:pPr>
            <w:r w:rsidRPr="002530BE">
              <w:rPr>
                <w:sz w:val="15"/>
              </w:rPr>
              <w:t>47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7272033" w14:textId="77777777" w:rsidR="002530BE" w:rsidRPr="002530BE" w:rsidRDefault="002530BE" w:rsidP="002530BE">
            <w:pPr>
              <w:spacing w:after="0" w:line="240" w:lineRule="auto"/>
            </w:pPr>
            <w:r w:rsidRPr="002530BE">
              <w:rPr>
                <w:sz w:val="15"/>
              </w:rPr>
              <w:t>49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30B2123" w14:textId="77777777" w:rsidR="002530BE" w:rsidRPr="002530BE" w:rsidRDefault="002530BE" w:rsidP="002530BE">
            <w:pPr>
              <w:spacing w:after="0" w:line="240" w:lineRule="auto"/>
            </w:pPr>
            <w:r w:rsidRPr="002530BE">
              <w:rPr>
                <w:sz w:val="15"/>
              </w:rPr>
              <w:t>47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D03290A" w14:textId="77777777" w:rsidR="002530BE" w:rsidRPr="002530BE" w:rsidRDefault="002530BE" w:rsidP="002530BE">
            <w:pPr>
              <w:spacing w:after="0" w:line="240" w:lineRule="auto"/>
            </w:pPr>
            <w:r w:rsidRPr="002530BE">
              <w:rPr>
                <w:sz w:val="15"/>
              </w:rPr>
              <w:t>49</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D4A18B5" w14:textId="77777777" w:rsidR="002530BE" w:rsidRPr="002530BE" w:rsidRDefault="002530BE" w:rsidP="002530BE">
            <w:pPr>
              <w:spacing w:after="0" w:line="240" w:lineRule="auto"/>
            </w:pPr>
            <w:r w:rsidRPr="002530BE">
              <w:rPr>
                <w:sz w:val="15"/>
              </w:rPr>
              <w:t>0</w:t>
            </w:r>
          </w:p>
        </w:tc>
      </w:tr>
      <w:tr w:rsidR="002530BE" w:rsidRPr="002530BE" w14:paraId="5AF2FD82"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3E575FC" w14:textId="77777777" w:rsidR="002530BE" w:rsidRPr="002530BE" w:rsidRDefault="002530BE" w:rsidP="002530BE">
            <w:pPr>
              <w:spacing w:after="0" w:line="240" w:lineRule="auto"/>
            </w:pPr>
            <w:r w:rsidRPr="002530BE">
              <w:rPr>
                <w:sz w:val="15"/>
              </w:rPr>
              <w:t>AA</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4EC15C6" w14:textId="77777777" w:rsidR="002530BE" w:rsidRPr="002530BE" w:rsidRDefault="002530BE" w:rsidP="002530BE">
            <w:pPr>
              <w:spacing w:after="0" w:line="240" w:lineRule="auto"/>
            </w:pPr>
            <w:r w:rsidRPr="002530BE">
              <w:rPr>
                <w:sz w:val="15"/>
              </w:rPr>
              <w:t>Civil works and trenching</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00BFC82" w14:textId="77777777" w:rsidR="002530BE" w:rsidRPr="002530BE" w:rsidRDefault="002530BE" w:rsidP="002530BE">
            <w:pPr>
              <w:spacing w:after="0" w:line="240" w:lineRule="auto"/>
            </w:pPr>
            <w:r w:rsidRPr="002530BE">
              <w:rPr>
                <w:sz w:val="15"/>
              </w:rPr>
              <w:t>6</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6E2EE2E" w14:textId="77777777" w:rsidR="002530BE" w:rsidRPr="002530BE" w:rsidRDefault="002530BE" w:rsidP="002530BE">
            <w:pPr>
              <w:spacing w:after="0" w:line="240" w:lineRule="auto"/>
            </w:pPr>
            <w:r w:rsidRPr="002530BE">
              <w:rPr>
                <w:sz w:val="15"/>
              </w:rPr>
              <w:t>Z</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AD8245E" w14:textId="77777777" w:rsidR="002530BE" w:rsidRPr="002530BE" w:rsidRDefault="002530BE" w:rsidP="002530BE">
            <w:pPr>
              <w:spacing w:after="0" w:line="240" w:lineRule="auto"/>
            </w:pPr>
            <w:r w:rsidRPr="002530BE">
              <w:rPr>
                <w:sz w:val="15"/>
              </w:rPr>
              <w:t>49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0F7F2D4" w14:textId="77777777" w:rsidR="002530BE" w:rsidRPr="002530BE" w:rsidRDefault="002530BE" w:rsidP="002530BE">
            <w:pPr>
              <w:spacing w:after="0" w:line="240" w:lineRule="auto"/>
            </w:pPr>
            <w:r w:rsidRPr="002530BE">
              <w:rPr>
                <w:sz w:val="15"/>
              </w:rPr>
              <w:t>55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32B9032" w14:textId="77777777" w:rsidR="002530BE" w:rsidRPr="002530BE" w:rsidRDefault="002530BE" w:rsidP="002530BE">
            <w:pPr>
              <w:spacing w:after="0" w:line="240" w:lineRule="auto"/>
            </w:pPr>
            <w:r w:rsidRPr="002530BE">
              <w:rPr>
                <w:sz w:val="15"/>
              </w:rPr>
              <w:t>49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947BEA1" w14:textId="77777777" w:rsidR="002530BE" w:rsidRPr="002530BE" w:rsidRDefault="002530BE" w:rsidP="002530BE">
            <w:pPr>
              <w:spacing w:after="0" w:line="240" w:lineRule="auto"/>
            </w:pPr>
            <w:r w:rsidRPr="002530BE">
              <w:rPr>
                <w:sz w:val="15"/>
              </w:rPr>
              <w:t>55</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069190F" w14:textId="77777777" w:rsidR="002530BE" w:rsidRPr="002530BE" w:rsidRDefault="002530BE" w:rsidP="002530BE">
            <w:pPr>
              <w:spacing w:after="0" w:line="240" w:lineRule="auto"/>
            </w:pPr>
            <w:r w:rsidRPr="002530BE">
              <w:rPr>
                <w:sz w:val="15"/>
              </w:rPr>
              <w:t>0</w:t>
            </w:r>
          </w:p>
        </w:tc>
      </w:tr>
      <w:tr w:rsidR="002530BE" w:rsidRPr="002530BE" w14:paraId="7DFB5EBD"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6F452C0" w14:textId="77777777" w:rsidR="002530BE" w:rsidRPr="002530BE" w:rsidRDefault="002530BE" w:rsidP="002530BE">
            <w:pPr>
              <w:spacing w:after="0" w:line="240" w:lineRule="auto"/>
            </w:pPr>
            <w:r w:rsidRPr="002530BE">
              <w:rPr>
                <w:sz w:val="15"/>
              </w:rPr>
              <w:t>AB</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6174E8A" w14:textId="77777777" w:rsidR="002530BE" w:rsidRPr="002530BE" w:rsidRDefault="002530BE" w:rsidP="002530BE">
            <w:pPr>
              <w:spacing w:after="0" w:line="240" w:lineRule="auto"/>
            </w:pPr>
            <w:r w:rsidRPr="002530BE">
              <w:rPr>
                <w:sz w:val="15"/>
              </w:rPr>
              <w:t>Ducting and cabling</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72CE636" w14:textId="77777777" w:rsidR="002530BE" w:rsidRPr="002530BE" w:rsidRDefault="002530BE" w:rsidP="002530BE">
            <w:pPr>
              <w:spacing w:after="0" w:line="240" w:lineRule="auto"/>
            </w:pPr>
            <w:r w:rsidRPr="002530BE">
              <w:rPr>
                <w:sz w:val="15"/>
              </w:rPr>
              <w:t>5</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0889CE6" w14:textId="77777777" w:rsidR="002530BE" w:rsidRPr="002530BE" w:rsidRDefault="002530BE" w:rsidP="002530BE">
            <w:pPr>
              <w:spacing w:after="0" w:line="240" w:lineRule="auto"/>
            </w:pPr>
            <w:r w:rsidRPr="002530BE">
              <w:rPr>
                <w:sz w:val="15"/>
              </w:rPr>
              <w:t>AA</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3F82A5A" w14:textId="77777777" w:rsidR="002530BE" w:rsidRPr="002530BE" w:rsidRDefault="002530BE" w:rsidP="002530BE">
            <w:pPr>
              <w:spacing w:after="0" w:line="240" w:lineRule="auto"/>
            </w:pPr>
            <w:r w:rsidRPr="002530BE">
              <w:rPr>
                <w:sz w:val="15"/>
              </w:rPr>
              <w:t>55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27D8FD8" w14:textId="77777777" w:rsidR="002530BE" w:rsidRPr="002530BE" w:rsidRDefault="002530BE" w:rsidP="002530BE">
            <w:pPr>
              <w:spacing w:after="0" w:line="240" w:lineRule="auto"/>
            </w:pPr>
            <w:r w:rsidRPr="002530BE">
              <w:rPr>
                <w:sz w:val="15"/>
              </w:rPr>
              <w:t>60</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6042071" w14:textId="77777777" w:rsidR="002530BE" w:rsidRPr="002530BE" w:rsidRDefault="002530BE" w:rsidP="002530BE">
            <w:pPr>
              <w:spacing w:after="0" w:line="240" w:lineRule="auto"/>
            </w:pPr>
            <w:r w:rsidRPr="002530BE">
              <w:rPr>
                <w:sz w:val="15"/>
              </w:rPr>
              <w:t>55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75D7A20" w14:textId="77777777" w:rsidR="002530BE" w:rsidRPr="002530BE" w:rsidRDefault="002530BE" w:rsidP="002530BE">
            <w:pPr>
              <w:spacing w:after="0" w:line="240" w:lineRule="auto"/>
            </w:pPr>
            <w:r w:rsidRPr="002530BE">
              <w:rPr>
                <w:sz w:val="15"/>
              </w:rPr>
              <w:t>60</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822E6C1" w14:textId="77777777" w:rsidR="002530BE" w:rsidRPr="002530BE" w:rsidRDefault="002530BE" w:rsidP="002530BE">
            <w:pPr>
              <w:spacing w:after="0" w:line="240" w:lineRule="auto"/>
            </w:pPr>
            <w:r w:rsidRPr="002530BE">
              <w:rPr>
                <w:sz w:val="15"/>
              </w:rPr>
              <w:t>0</w:t>
            </w:r>
          </w:p>
        </w:tc>
      </w:tr>
      <w:tr w:rsidR="002530BE" w:rsidRPr="002530BE" w14:paraId="1BE53266"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F6E76B1" w14:textId="77777777" w:rsidR="002530BE" w:rsidRPr="002530BE" w:rsidRDefault="002530BE" w:rsidP="002530BE">
            <w:pPr>
              <w:spacing w:after="0" w:line="240" w:lineRule="auto"/>
            </w:pPr>
            <w:r w:rsidRPr="002530BE">
              <w:rPr>
                <w:sz w:val="15"/>
              </w:rPr>
              <w:t>AC</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BCC2BDC" w14:textId="77777777" w:rsidR="002530BE" w:rsidRPr="002530BE" w:rsidRDefault="002530BE" w:rsidP="002530BE">
            <w:pPr>
              <w:spacing w:after="0" w:line="240" w:lineRule="auto"/>
            </w:pPr>
            <w:r w:rsidRPr="002530BE">
              <w:rPr>
                <w:sz w:val="15"/>
              </w:rPr>
              <w:t>Foundations and charging-bay works</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2BB5C4F" w14:textId="77777777" w:rsidR="002530BE" w:rsidRPr="002530BE" w:rsidRDefault="002530BE" w:rsidP="002530BE">
            <w:pPr>
              <w:spacing w:after="0" w:line="240" w:lineRule="auto"/>
            </w:pPr>
            <w:r w:rsidRPr="002530BE">
              <w:rPr>
                <w:sz w:val="15"/>
              </w:rPr>
              <w:t>4</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8D0FDD2" w14:textId="77777777" w:rsidR="002530BE" w:rsidRPr="002530BE" w:rsidRDefault="002530BE" w:rsidP="002530BE">
            <w:pPr>
              <w:spacing w:after="0" w:line="240" w:lineRule="auto"/>
            </w:pPr>
            <w:r w:rsidRPr="002530BE">
              <w:rPr>
                <w:sz w:val="15"/>
              </w:rPr>
              <w:t>AA</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4A620D4" w14:textId="77777777" w:rsidR="002530BE" w:rsidRPr="002530BE" w:rsidRDefault="002530BE" w:rsidP="002530BE">
            <w:pPr>
              <w:spacing w:after="0" w:line="240" w:lineRule="auto"/>
            </w:pPr>
            <w:r w:rsidRPr="002530BE">
              <w:rPr>
                <w:sz w:val="15"/>
              </w:rPr>
              <w:t>55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446400F" w14:textId="77777777" w:rsidR="002530BE" w:rsidRPr="002530BE" w:rsidRDefault="002530BE" w:rsidP="002530BE">
            <w:pPr>
              <w:spacing w:after="0" w:line="240" w:lineRule="auto"/>
            </w:pPr>
            <w:r w:rsidRPr="002530BE">
              <w:rPr>
                <w:sz w:val="15"/>
              </w:rPr>
              <w:t>59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614272A" w14:textId="77777777" w:rsidR="002530BE" w:rsidRPr="002530BE" w:rsidRDefault="002530BE" w:rsidP="002530BE">
            <w:pPr>
              <w:spacing w:after="0" w:line="240" w:lineRule="auto"/>
            </w:pPr>
            <w:r w:rsidRPr="002530BE">
              <w:rPr>
                <w:sz w:val="15"/>
              </w:rPr>
              <w:t>61</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E2F3413" w14:textId="77777777" w:rsidR="002530BE" w:rsidRPr="002530BE" w:rsidRDefault="002530BE" w:rsidP="002530BE">
            <w:pPr>
              <w:spacing w:after="0" w:line="240" w:lineRule="auto"/>
            </w:pPr>
            <w:r w:rsidRPr="002530BE">
              <w:rPr>
                <w:sz w:val="15"/>
              </w:rPr>
              <w:t>65</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3ED9120" w14:textId="77777777" w:rsidR="002530BE" w:rsidRPr="002530BE" w:rsidRDefault="002530BE" w:rsidP="002530BE">
            <w:pPr>
              <w:spacing w:after="0" w:line="240" w:lineRule="auto"/>
            </w:pPr>
            <w:r w:rsidRPr="002530BE">
              <w:rPr>
                <w:sz w:val="15"/>
              </w:rPr>
              <w:t>6</w:t>
            </w:r>
          </w:p>
        </w:tc>
      </w:tr>
      <w:tr w:rsidR="002530BE" w:rsidRPr="002530BE" w14:paraId="78C84403"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2CB2841" w14:textId="77777777" w:rsidR="002530BE" w:rsidRPr="002530BE" w:rsidRDefault="002530BE" w:rsidP="002530BE">
            <w:pPr>
              <w:spacing w:after="0" w:line="240" w:lineRule="auto"/>
            </w:pPr>
            <w:r w:rsidRPr="002530BE">
              <w:rPr>
                <w:sz w:val="15"/>
              </w:rPr>
              <w:t>AD</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6D41E1B" w14:textId="77777777" w:rsidR="002530BE" w:rsidRPr="002530BE" w:rsidRDefault="002530BE" w:rsidP="002530BE">
            <w:pPr>
              <w:spacing w:after="0" w:line="240" w:lineRule="auto"/>
            </w:pPr>
            <w:r w:rsidRPr="002530BE">
              <w:rPr>
                <w:sz w:val="15"/>
              </w:rPr>
              <w:t>Distribution board/electrical upgrades</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293B925" w14:textId="77777777" w:rsidR="002530BE" w:rsidRPr="002530BE" w:rsidRDefault="002530BE" w:rsidP="002530BE">
            <w:pPr>
              <w:spacing w:after="0" w:line="240" w:lineRule="auto"/>
            </w:pPr>
            <w:r w:rsidRPr="002530BE">
              <w:rPr>
                <w:sz w:val="15"/>
              </w:rPr>
              <w:t>5</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83270EB" w14:textId="77777777" w:rsidR="002530BE" w:rsidRPr="002530BE" w:rsidRDefault="002530BE" w:rsidP="002530BE">
            <w:pPr>
              <w:spacing w:after="0" w:line="240" w:lineRule="auto"/>
            </w:pPr>
            <w:r w:rsidRPr="002530BE">
              <w:rPr>
                <w:sz w:val="15"/>
              </w:rPr>
              <w:t>AB, W</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222D537" w14:textId="77777777" w:rsidR="002530BE" w:rsidRPr="002530BE" w:rsidRDefault="002530BE" w:rsidP="002530BE">
            <w:pPr>
              <w:spacing w:after="0" w:line="240" w:lineRule="auto"/>
            </w:pPr>
            <w:r w:rsidRPr="002530BE">
              <w:rPr>
                <w:sz w:val="15"/>
              </w:rPr>
              <w:t>60</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D5A83C3" w14:textId="77777777" w:rsidR="002530BE" w:rsidRPr="002530BE" w:rsidRDefault="002530BE" w:rsidP="002530BE">
            <w:pPr>
              <w:spacing w:after="0" w:line="240" w:lineRule="auto"/>
            </w:pPr>
            <w:r w:rsidRPr="002530BE">
              <w:rPr>
                <w:sz w:val="15"/>
              </w:rPr>
              <w:t>65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47D8F15" w14:textId="77777777" w:rsidR="002530BE" w:rsidRPr="002530BE" w:rsidRDefault="002530BE" w:rsidP="002530BE">
            <w:pPr>
              <w:spacing w:after="0" w:line="240" w:lineRule="auto"/>
            </w:pPr>
            <w:r w:rsidRPr="002530BE">
              <w:rPr>
                <w:sz w:val="15"/>
              </w:rPr>
              <w:t>60</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FE6D7CB" w14:textId="77777777" w:rsidR="002530BE" w:rsidRPr="002530BE" w:rsidRDefault="002530BE" w:rsidP="002530BE">
            <w:pPr>
              <w:spacing w:after="0" w:line="240" w:lineRule="auto"/>
            </w:pPr>
            <w:r w:rsidRPr="002530BE">
              <w:rPr>
                <w:sz w:val="15"/>
              </w:rPr>
              <w:t>65</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5F1654E" w14:textId="77777777" w:rsidR="002530BE" w:rsidRPr="002530BE" w:rsidRDefault="002530BE" w:rsidP="002530BE">
            <w:pPr>
              <w:spacing w:after="0" w:line="240" w:lineRule="auto"/>
            </w:pPr>
            <w:r w:rsidRPr="002530BE">
              <w:rPr>
                <w:sz w:val="15"/>
              </w:rPr>
              <w:t>0</w:t>
            </w:r>
          </w:p>
        </w:tc>
      </w:tr>
      <w:tr w:rsidR="002530BE" w:rsidRPr="002530BE" w14:paraId="32E201AC"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5E62FC3" w14:textId="77777777" w:rsidR="002530BE" w:rsidRPr="002530BE" w:rsidRDefault="002530BE" w:rsidP="002530BE">
            <w:pPr>
              <w:spacing w:after="0" w:line="240" w:lineRule="auto"/>
            </w:pPr>
            <w:r w:rsidRPr="002530BE">
              <w:rPr>
                <w:sz w:val="15"/>
              </w:rPr>
              <w:t>AE</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AC30B4E" w14:textId="77777777" w:rsidR="002530BE" w:rsidRPr="002530BE" w:rsidRDefault="002530BE" w:rsidP="002530BE">
            <w:pPr>
              <w:spacing w:after="0" w:line="240" w:lineRule="auto"/>
            </w:pPr>
            <w:r w:rsidRPr="002530BE">
              <w:rPr>
                <w:sz w:val="15"/>
              </w:rPr>
              <w:t>Install EV chargers</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7958369" w14:textId="77777777" w:rsidR="002530BE" w:rsidRPr="002530BE" w:rsidRDefault="002530BE" w:rsidP="002530BE">
            <w:pPr>
              <w:spacing w:after="0" w:line="240" w:lineRule="auto"/>
            </w:pPr>
            <w:r w:rsidRPr="002530BE">
              <w:rPr>
                <w:sz w:val="15"/>
              </w:rPr>
              <w:t>4</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DDEFEFB" w14:textId="77777777" w:rsidR="002530BE" w:rsidRPr="002530BE" w:rsidRDefault="002530BE" w:rsidP="002530BE">
            <w:pPr>
              <w:spacing w:after="0" w:line="240" w:lineRule="auto"/>
            </w:pPr>
            <w:r w:rsidRPr="002530BE">
              <w:rPr>
                <w:sz w:val="15"/>
              </w:rPr>
              <w:t>AC, AD, Y</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EE8A0A0" w14:textId="77777777" w:rsidR="002530BE" w:rsidRPr="002530BE" w:rsidRDefault="002530BE" w:rsidP="002530BE">
            <w:pPr>
              <w:spacing w:after="0" w:line="240" w:lineRule="auto"/>
            </w:pPr>
            <w:r w:rsidRPr="002530BE">
              <w:rPr>
                <w:sz w:val="15"/>
              </w:rPr>
              <w:t>65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66F1DD" w14:textId="77777777" w:rsidR="002530BE" w:rsidRPr="002530BE" w:rsidRDefault="002530BE" w:rsidP="002530BE">
            <w:pPr>
              <w:spacing w:after="0" w:line="240" w:lineRule="auto"/>
            </w:pPr>
            <w:r w:rsidRPr="002530BE">
              <w:rPr>
                <w:sz w:val="15"/>
              </w:rPr>
              <w:t>69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159A005" w14:textId="77777777" w:rsidR="002530BE" w:rsidRPr="002530BE" w:rsidRDefault="002530BE" w:rsidP="002530BE">
            <w:pPr>
              <w:spacing w:after="0" w:line="240" w:lineRule="auto"/>
            </w:pPr>
            <w:r w:rsidRPr="002530BE">
              <w:rPr>
                <w:sz w:val="15"/>
              </w:rPr>
              <w:t>65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65CE006" w14:textId="77777777" w:rsidR="002530BE" w:rsidRPr="002530BE" w:rsidRDefault="002530BE" w:rsidP="002530BE">
            <w:pPr>
              <w:spacing w:after="0" w:line="240" w:lineRule="auto"/>
            </w:pPr>
            <w:r w:rsidRPr="002530BE">
              <w:rPr>
                <w:sz w:val="15"/>
              </w:rPr>
              <w:t>69</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40AF191" w14:textId="77777777" w:rsidR="002530BE" w:rsidRPr="002530BE" w:rsidRDefault="002530BE" w:rsidP="002530BE">
            <w:pPr>
              <w:spacing w:after="0" w:line="240" w:lineRule="auto"/>
            </w:pPr>
            <w:r w:rsidRPr="002530BE">
              <w:rPr>
                <w:sz w:val="15"/>
              </w:rPr>
              <w:t>0</w:t>
            </w:r>
          </w:p>
        </w:tc>
      </w:tr>
      <w:tr w:rsidR="002530BE" w:rsidRPr="002530BE" w14:paraId="15F569BD"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366ED97" w14:textId="77777777" w:rsidR="002530BE" w:rsidRPr="002530BE" w:rsidRDefault="002530BE" w:rsidP="002530BE">
            <w:pPr>
              <w:spacing w:after="0" w:line="240" w:lineRule="auto"/>
            </w:pPr>
            <w:r w:rsidRPr="002530BE">
              <w:rPr>
                <w:sz w:val="15"/>
              </w:rPr>
              <w:t>AF</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EB585FC" w14:textId="77777777" w:rsidR="002530BE" w:rsidRPr="002530BE" w:rsidRDefault="002530BE" w:rsidP="002530BE">
            <w:pPr>
              <w:spacing w:after="0" w:line="240" w:lineRule="auto"/>
            </w:pPr>
            <w:r w:rsidRPr="002530BE">
              <w:rPr>
                <w:sz w:val="15"/>
              </w:rPr>
              <w:t>Network and back-office integration</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4E1DD00" w14:textId="77777777" w:rsidR="002530BE" w:rsidRPr="002530BE" w:rsidRDefault="002530BE" w:rsidP="002530BE">
            <w:pPr>
              <w:spacing w:after="0" w:line="240" w:lineRule="auto"/>
            </w:pPr>
            <w:r w:rsidRPr="002530BE">
              <w:rPr>
                <w:sz w:val="15"/>
              </w:rPr>
              <w:t>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7E83BA3" w14:textId="77777777" w:rsidR="002530BE" w:rsidRPr="002530BE" w:rsidRDefault="002530BE" w:rsidP="002530BE">
            <w:pPr>
              <w:spacing w:after="0" w:line="240" w:lineRule="auto"/>
            </w:pPr>
            <w:r w:rsidRPr="002530BE">
              <w:rPr>
                <w:sz w:val="15"/>
              </w:rPr>
              <w:t>AE</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344D8F9" w14:textId="77777777" w:rsidR="002530BE" w:rsidRPr="002530BE" w:rsidRDefault="002530BE" w:rsidP="002530BE">
            <w:pPr>
              <w:spacing w:after="0" w:line="240" w:lineRule="auto"/>
            </w:pPr>
            <w:r w:rsidRPr="002530BE">
              <w:rPr>
                <w:sz w:val="15"/>
              </w:rPr>
              <w:t>69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3448C92" w14:textId="77777777" w:rsidR="002530BE" w:rsidRPr="002530BE" w:rsidRDefault="002530BE" w:rsidP="002530BE">
            <w:pPr>
              <w:spacing w:after="0" w:line="240" w:lineRule="auto"/>
            </w:pPr>
            <w:r w:rsidRPr="002530BE">
              <w:rPr>
                <w:sz w:val="15"/>
              </w:rPr>
              <w:t>72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7D174CA" w14:textId="77777777" w:rsidR="002530BE" w:rsidRPr="002530BE" w:rsidRDefault="002530BE" w:rsidP="002530BE">
            <w:pPr>
              <w:spacing w:after="0" w:line="240" w:lineRule="auto"/>
            </w:pPr>
            <w:r w:rsidRPr="002530BE">
              <w:rPr>
                <w:sz w:val="15"/>
              </w:rPr>
              <w:t>69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97A2241" w14:textId="77777777" w:rsidR="002530BE" w:rsidRPr="002530BE" w:rsidRDefault="002530BE" w:rsidP="002530BE">
            <w:pPr>
              <w:spacing w:after="0" w:line="240" w:lineRule="auto"/>
            </w:pPr>
            <w:r w:rsidRPr="002530BE">
              <w:rPr>
                <w:sz w:val="15"/>
              </w:rPr>
              <w:t>72</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D80EC48" w14:textId="77777777" w:rsidR="002530BE" w:rsidRPr="002530BE" w:rsidRDefault="002530BE" w:rsidP="002530BE">
            <w:pPr>
              <w:spacing w:after="0" w:line="240" w:lineRule="auto"/>
            </w:pPr>
            <w:r w:rsidRPr="002530BE">
              <w:rPr>
                <w:sz w:val="15"/>
              </w:rPr>
              <w:t>0</w:t>
            </w:r>
          </w:p>
        </w:tc>
      </w:tr>
      <w:tr w:rsidR="002530BE" w:rsidRPr="002530BE" w14:paraId="147C25DC"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2E63A80" w14:textId="77777777" w:rsidR="002530BE" w:rsidRPr="002530BE" w:rsidRDefault="002530BE" w:rsidP="002530BE">
            <w:pPr>
              <w:spacing w:after="0" w:line="240" w:lineRule="auto"/>
            </w:pPr>
            <w:r w:rsidRPr="002530BE">
              <w:rPr>
                <w:sz w:val="15"/>
              </w:rPr>
              <w:t>AG</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55EF4E0" w14:textId="77777777" w:rsidR="002530BE" w:rsidRPr="002530BE" w:rsidRDefault="002530BE" w:rsidP="002530BE">
            <w:pPr>
              <w:spacing w:after="0" w:line="240" w:lineRule="auto"/>
            </w:pPr>
            <w:r w:rsidRPr="002530BE">
              <w:rPr>
                <w:sz w:val="15"/>
              </w:rPr>
              <w:t>Testing and commissioning</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6E50DF2" w14:textId="77777777" w:rsidR="002530BE" w:rsidRPr="002530BE" w:rsidRDefault="002530BE" w:rsidP="002530BE">
            <w:pPr>
              <w:spacing w:after="0" w:line="240" w:lineRule="auto"/>
            </w:pPr>
            <w:r w:rsidRPr="002530BE">
              <w:rPr>
                <w:sz w:val="15"/>
              </w:rPr>
              <w:t>3</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C54BBDB" w14:textId="77777777" w:rsidR="002530BE" w:rsidRPr="002530BE" w:rsidRDefault="002530BE" w:rsidP="002530BE">
            <w:pPr>
              <w:spacing w:after="0" w:line="240" w:lineRule="auto"/>
            </w:pPr>
            <w:r w:rsidRPr="002530BE">
              <w:rPr>
                <w:sz w:val="15"/>
              </w:rPr>
              <w:t>AF</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9B78A37" w14:textId="77777777" w:rsidR="002530BE" w:rsidRPr="002530BE" w:rsidRDefault="002530BE" w:rsidP="002530BE">
            <w:pPr>
              <w:spacing w:after="0" w:line="240" w:lineRule="auto"/>
            </w:pPr>
            <w:r w:rsidRPr="002530BE">
              <w:rPr>
                <w:sz w:val="15"/>
              </w:rPr>
              <w:t>72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13E28AA" w14:textId="77777777" w:rsidR="002530BE" w:rsidRPr="002530BE" w:rsidRDefault="002530BE" w:rsidP="002530BE">
            <w:pPr>
              <w:spacing w:after="0" w:line="240" w:lineRule="auto"/>
            </w:pPr>
            <w:r w:rsidRPr="002530BE">
              <w:rPr>
                <w:sz w:val="15"/>
              </w:rPr>
              <w:t>75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8AABC94" w14:textId="77777777" w:rsidR="002530BE" w:rsidRPr="002530BE" w:rsidRDefault="002530BE" w:rsidP="002530BE">
            <w:pPr>
              <w:spacing w:after="0" w:line="240" w:lineRule="auto"/>
            </w:pPr>
            <w:r w:rsidRPr="002530BE">
              <w:rPr>
                <w:sz w:val="15"/>
              </w:rPr>
              <w:t>72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91143CB" w14:textId="77777777" w:rsidR="002530BE" w:rsidRPr="002530BE" w:rsidRDefault="002530BE" w:rsidP="002530BE">
            <w:pPr>
              <w:spacing w:after="0" w:line="240" w:lineRule="auto"/>
            </w:pPr>
            <w:r w:rsidRPr="002530BE">
              <w:rPr>
                <w:sz w:val="15"/>
              </w:rPr>
              <w:t>75</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662B9BC" w14:textId="77777777" w:rsidR="002530BE" w:rsidRPr="002530BE" w:rsidRDefault="002530BE" w:rsidP="002530BE">
            <w:pPr>
              <w:spacing w:after="0" w:line="240" w:lineRule="auto"/>
            </w:pPr>
            <w:r w:rsidRPr="002530BE">
              <w:rPr>
                <w:sz w:val="15"/>
              </w:rPr>
              <w:t>0</w:t>
            </w:r>
          </w:p>
        </w:tc>
      </w:tr>
      <w:tr w:rsidR="002530BE" w:rsidRPr="002530BE" w14:paraId="1F9AB460"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9C5241D" w14:textId="77777777" w:rsidR="002530BE" w:rsidRPr="002530BE" w:rsidRDefault="002530BE" w:rsidP="002530BE">
            <w:pPr>
              <w:spacing w:after="0" w:line="240" w:lineRule="auto"/>
            </w:pPr>
            <w:r w:rsidRPr="002530BE">
              <w:rPr>
                <w:sz w:val="15"/>
              </w:rPr>
              <w:t>AH</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B075969" w14:textId="77777777" w:rsidR="002530BE" w:rsidRPr="002530BE" w:rsidRDefault="002530BE" w:rsidP="002530BE">
            <w:pPr>
              <w:spacing w:after="0" w:line="240" w:lineRule="auto"/>
            </w:pPr>
            <w:r w:rsidRPr="002530BE">
              <w:rPr>
                <w:sz w:val="15"/>
              </w:rPr>
              <w:t>User acceptance testing</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3FDC1C7" w14:textId="77777777" w:rsidR="002530BE" w:rsidRPr="002530BE" w:rsidRDefault="002530BE" w:rsidP="002530BE">
            <w:pPr>
              <w:spacing w:after="0" w:line="240" w:lineRule="auto"/>
            </w:pPr>
            <w:r w:rsidRPr="002530BE">
              <w:rPr>
                <w:sz w:val="15"/>
              </w:rPr>
              <w:t>2</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8FF9E59" w14:textId="77777777" w:rsidR="002530BE" w:rsidRPr="002530BE" w:rsidRDefault="002530BE" w:rsidP="002530BE">
            <w:pPr>
              <w:spacing w:after="0" w:line="240" w:lineRule="auto"/>
            </w:pPr>
            <w:r w:rsidRPr="002530BE">
              <w:rPr>
                <w:sz w:val="15"/>
              </w:rPr>
              <w:t>AG</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16A98DE" w14:textId="77777777" w:rsidR="002530BE" w:rsidRPr="002530BE" w:rsidRDefault="002530BE" w:rsidP="002530BE">
            <w:pPr>
              <w:spacing w:after="0" w:line="240" w:lineRule="auto"/>
            </w:pPr>
            <w:r w:rsidRPr="002530BE">
              <w:rPr>
                <w:sz w:val="15"/>
              </w:rPr>
              <w:t>75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1776300" w14:textId="77777777" w:rsidR="002530BE" w:rsidRPr="002530BE" w:rsidRDefault="002530BE" w:rsidP="002530BE">
            <w:pPr>
              <w:spacing w:after="0" w:line="240" w:lineRule="auto"/>
            </w:pPr>
            <w:r w:rsidRPr="002530BE">
              <w:rPr>
                <w:sz w:val="15"/>
              </w:rPr>
              <w:t>77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C1DD57C" w14:textId="77777777" w:rsidR="002530BE" w:rsidRPr="002530BE" w:rsidRDefault="002530BE" w:rsidP="002530BE">
            <w:pPr>
              <w:spacing w:after="0" w:line="240" w:lineRule="auto"/>
            </w:pPr>
            <w:r w:rsidRPr="002530BE">
              <w:rPr>
                <w:sz w:val="15"/>
              </w:rPr>
              <w:t>75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F93D1C3" w14:textId="77777777" w:rsidR="002530BE" w:rsidRPr="002530BE" w:rsidRDefault="002530BE" w:rsidP="002530BE">
            <w:pPr>
              <w:spacing w:after="0" w:line="240" w:lineRule="auto"/>
            </w:pPr>
            <w:r w:rsidRPr="002530BE">
              <w:rPr>
                <w:sz w:val="15"/>
              </w:rPr>
              <w:t>77</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4E2E5E7" w14:textId="77777777" w:rsidR="002530BE" w:rsidRPr="002530BE" w:rsidRDefault="002530BE" w:rsidP="002530BE">
            <w:pPr>
              <w:spacing w:after="0" w:line="240" w:lineRule="auto"/>
            </w:pPr>
            <w:r w:rsidRPr="002530BE">
              <w:rPr>
                <w:sz w:val="15"/>
              </w:rPr>
              <w:t>0</w:t>
            </w:r>
          </w:p>
        </w:tc>
      </w:tr>
      <w:tr w:rsidR="002530BE" w:rsidRPr="002530BE" w14:paraId="55F47251"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D06781B" w14:textId="77777777" w:rsidR="002530BE" w:rsidRPr="002530BE" w:rsidRDefault="002530BE" w:rsidP="002530BE">
            <w:pPr>
              <w:spacing w:after="0" w:line="240" w:lineRule="auto"/>
            </w:pPr>
            <w:r w:rsidRPr="002530BE">
              <w:rPr>
                <w:sz w:val="15"/>
              </w:rPr>
              <w:t>AI</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C3A643F" w14:textId="77777777" w:rsidR="002530BE" w:rsidRPr="002530BE" w:rsidRDefault="002530BE" w:rsidP="002530BE">
            <w:pPr>
              <w:spacing w:after="0" w:line="240" w:lineRule="auto"/>
            </w:pPr>
            <w:r w:rsidRPr="002530BE">
              <w:rPr>
                <w:sz w:val="15"/>
              </w:rPr>
              <w:t>Staff training and operating procedures</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724A6D1" w14:textId="77777777" w:rsidR="002530BE" w:rsidRPr="002530BE" w:rsidRDefault="002530BE" w:rsidP="002530BE">
            <w:pPr>
              <w:spacing w:after="0" w:line="240" w:lineRule="auto"/>
            </w:pPr>
            <w:r w:rsidRPr="002530BE">
              <w:rPr>
                <w:sz w:val="15"/>
              </w:rPr>
              <w:t>2</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4208946" w14:textId="77777777" w:rsidR="002530BE" w:rsidRPr="002530BE" w:rsidRDefault="002530BE" w:rsidP="002530BE">
            <w:pPr>
              <w:spacing w:after="0" w:line="240" w:lineRule="auto"/>
            </w:pPr>
            <w:r w:rsidRPr="002530BE">
              <w:rPr>
                <w:sz w:val="15"/>
              </w:rPr>
              <w:t>AF</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F3F2B40" w14:textId="77777777" w:rsidR="002530BE" w:rsidRPr="002530BE" w:rsidRDefault="002530BE" w:rsidP="002530BE">
            <w:pPr>
              <w:spacing w:after="0" w:line="240" w:lineRule="auto"/>
            </w:pPr>
            <w:r w:rsidRPr="002530BE">
              <w:rPr>
                <w:sz w:val="15"/>
              </w:rPr>
              <w:t>72</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56B3AE0" w14:textId="77777777" w:rsidR="002530BE" w:rsidRPr="002530BE" w:rsidRDefault="002530BE" w:rsidP="002530BE">
            <w:pPr>
              <w:spacing w:after="0" w:line="240" w:lineRule="auto"/>
            </w:pPr>
            <w:r w:rsidRPr="002530BE">
              <w:rPr>
                <w:sz w:val="15"/>
              </w:rPr>
              <w:t>74</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DBE6A54" w14:textId="77777777" w:rsidR="002530BE" w:rsidRPr="002530BE" w:rsidRDefault="002530BE" w:rsidP="002530BE">
            <w:pPr>
              <w:spacing w:after="0" w:line="240" w:lineRule="auto"/>
            </w:pPr>
            <w:r w:rsidRPr="002530BE">
              <w:rPr>
                <w:sz w:val="15"/>
              </w:rPr>
              <w:t>75</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D02193E" w14:textId="77777777" w:rsidR="002530BE" w:rsidRPr="002530BE" w:rsidRDefault="002530BE" w:rsidP="002530BE">
            <w:pPr>
              <w:spacing w:after="0" w:line="240" w:lineRule="auto"/>
            </w:pPr>
            <w:r w:rsidRPr="002530BE">
              <w:rPr>
                <w:sz w:val="15"/>
              </w:rPr>
              <w:t>77</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48F3BC3" w14:textId="77777777" w:rsidR="002530BE" w:rsidRPr="002530BE" w:rsidRDefault="002530BE" w:rsidP="002530BE">
            <w:pPr>
              <w:spacing w:after="0" w:line="240" w:lineRule="auto"/>
            </w:pPr>
            <w:r w:rsidRPr="002530BE">
              <w:rPr>
                <w:sz w:val="15"/>
              </w:rPr>
              <w:t>3</w:t>
            </w:r>
          </w:p>
        </w:tc>
      </w:tr>
      <w:tr w:rsidR="002530BE" w:rsidRPr="002530BE" w14:paraId="4302E4D5"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DD27C66" w14:textId="77777777" w:rsidR="002530BE" w:rsidRPr="002530BE" w:rsidRDefault="002530BE" w:rsidP="002530BE">
            <w:pPr>
              <w:spacing w:after="0" w:line="240" w:lineRule="auto"/>
            </w:pPr>
            <w:r w:rsidRPr="002530BE">
              <w:rPr>
                <w:sz w:val="15"/>
              </w:rPr>
              <w:t>AJ</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EFB08E8" w14:textId="77777777" w:rsidR="002530BE" w:rsidRPr="002530BE" w:rsidRDefault="002530BE" w:rsidP="002530BE">
            <w:pPr>
              <w:spacing w:after="0" w:line="240" w:lineRule="auto"/>
            </w:pPr>
            <w:r w:rsidRPr="002530BE">
              <w:rPr>
                <w:sz w:val="15"/>
              </w:rPr>
              <w:t>Handover documentation/O&amp;M manuals</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F917A6E" w14:textId="77777777" w:rsidR="002530BE" w:rsidRPr="002530BE" w:rsidRDefault="002530BE" w:rsidP="002530BE">
            <w:pPr>
              <w:spacing w:after="0" w:line="240" w:lineRule="auto"/>
            </w:pPr>
            <w:r w:rsidRPr="002530BE">
              <w:rPr>
                <w:sz w:val="15"/>
              </w:rPr>
              <w:t>2</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B12B91C" w14:textId="77777777" w:rsidR="002530BE" w:rsidRPr="002530BE" w:rsidRDefault="002530BE" w:rsidP="002530BE">
            <w:pPr>
              <w:spacing w:after="0" w:line="240" w:lineRule="auto"/>
            </w:pPr>
            <w:r w:rsidRPr="002530BE">
              <w:rPr>
                <w:sz w:val="15"/>
              </w:rPr>
              <w:t>AH, AI</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854376B" w14:textId="77777777" w:rsidR="002530BE" w:rsidRPr="002530BE" w:rsidRDefault="002530BE" w:rsidP="002530BE">
            <w:pPr>
              <w:spacing w:after="0" w:line="240" w:lineRule="auto"/>
            </w:pPr>
            <w:r w:rsidRPr="002530BE">
              <w:rPr>
                <w:sz w:val="15"/>
              </w:rPr>
              <w:t>77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1DEF251" w14:textId="77777777" w:rsidR="002530BE" w:rsidRPr="002530BE" w:rsidRDefault="002530BE" w:rsidP="002530BE">
            <w:pPr>
              <w:spacing w:after="0" w:line="240" w:lineRule="auto"/>
            </w:pPr>
            <w:r w:rsidRPr="002530BE">
              <w:rPr>
                <w:sz w:val="15"/>
              </w:rPr>
              <w:t>79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102DD39" w14:textId="77777777" w:rsidR="002530BE" w:rsidRPr="002530BE" w:rsidRDefault="002530BE" w:rsidP="002530BE">
            <w:pPr>
              <w:spacing w:after="0" w:line="240" w:lineRule="auto"/>
            </w:pPr>
            <w:r w:rsidRPr="002530BE">
              <w:rPr>
                <w:sz w:val="15"/>
              </w:rPr>
              <w:t>77</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5EDBEB4" w14:textId="77777777" w:rsidR="002530BE" w:rsidRPr="002530BE" w:rsidRDefault="002530BE" w:rsidP="002530BE">
            <w:pPr>
              <w:spacing w:after="0" w:line="240" w:lineRule="auto"/>
            </w:pPr>
            <w:r w:rsidRPr="002530BE">
              <w:rPr>
                <w:sz w:val="15"/>
              </w:rPr>
              <w:t>79</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CB9E7EB" w14:textId="77777777" w:rsidR="002530BE" w:rsidRPr="002530BE" w:rsidRDefault="002530BE" w:rsidP="002530BE">
            <w:pPr>
              <w:spacing w:after="0" w:line="240" w:lineRule="auto"/>
            </w:pPr>
            <w:r w:rsidRPr="002530BE">
              <w:rPr>
                <w:sz w:val="15"/>
              </w:rPr>
              <w:t>0</w:t>
            </w:r>
          </w:p>
        </w:tc>
      </w:tr>
      <w:tr w:rsidR="002530BE" w:rsidRPr="002530BE" w14:paraId="450BD546" w14:textId="77777777">
        <w:trPr>
          <w:cantSplit/>
          <w:jc w:val="center"/>
        </w:trPr>
        <w:tc>
          <w:tcPr>
            <w:tcW w:w="503"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1119DA3" w14:textId="77777777" w:rsidR="002530BE" w:rsidRPr="002530BE" w:rsidRDefault="002530BE" w:rsidP="002530BE">
            <w:pPr>
              <w:spacing w:after="0" w:line="240" w:lineRule="auto"/>
            </w:pPr>
            <w:r w:rsidRPr="002530BE">
              <w:rPr>
                <w:sz w:val="15"/>
              </w:rPr>
              <w:t>AK</w:t>
            </w:r>
          </w:p>
        </w:tc>
        <w:tc>
          <w:tcPr>
            <w:tcW w:w="309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BD96362" w14:textId="77777777" w:rsidR="002530BE" w:rsidRPr="002530BE" w:rsidRDefault="002530BE" w:rsidP="002530BE">
            <w:pPr>
              <w:spacing w:after="0" w:line="240" w:lineRule="auto"/>
            </w:pPr>
            <w:r w:rsidRPr="002530BE">
              <w:rPr>
                <w:sz w:val="15"/>
              </w:rPr>
              <w:t>Final acceptance and project closure</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DC69964" w14:textId="77777777" w:rsidR="002530BE" w:rsidRPr="002530BE" w:rsidRDefault="002530BE" w:rsidP="002530BE">
            <w:pPr>
              <w:spacing w:after="0" w:line="240" w:lineRule="auto"/>
            </w:pPr>
            <w:r w:rsidRPr="002530BE">
              <w:rPr>
                <w:sz w:val="15"/>
              </w:rPr>
              <w:t>1</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6F775A9" w14:textId="77777777" w:rsidR="002530BE" w:rsidRPr="002530BE" w:rsidRDefault="002530BE" w:rsidP="002530BE">
            <w:pPr>
              <w:spacing w:after="0" w:line="240" w:lineRule="auto"/>
            </w:pPr>
            <w:r w:rsidRPr="002530BE">
              <w:rPr>
                <w:sz w:val="15"/>
              </w:rPr>
              <w:t>AJ</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E69902F" w14:textId="77777777" w:rsidR="002530BE" w:rsidRPr="002530BE" w:rsidRDefault="002530BE" w:rsidP="002530BE">
            <w:pPr>
              <w:spacing w:after="0" w:line="240" w:lineRule="auto"/>
            </w:pPr>
            <w:r w:rsidRPr="002530BE">
              <w:rPr>
                <w:sz w:val="15"/>
              </w:rPr>
              <w:t>79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2CD5954" w14:textId="77777777" w:rsidR="002530BE" w:rsidRPr="002530BE" w:rsidRDefault="002530BE" w:rsidP="002530BE">
            <w:pPr>
              <w:spacing w:after="0" w:line="240" w:lineRule="auto"/>
            </w:pPr>
            <w:r w:rsidRPr="002530BE">
              <w:rPr>
                <w:sz w:val="15"/>
              </w:rPr>
              <w:t>80</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AE8C7E8" w14:textId="77777777" w:rsidR="002530BE" w:rsidRPr="002530BE" w:rsidRDefault="002530BE" w:rsidP="002530BE">
            <w:pPr>
              <w:spacing w:after="0" w:line="240" w:lineRule="auto"/>
            </w:pPr>
            <w:r w:rsidRPr="002530BE">
              <w:rPr>
                <w:sz w:val="15"/>
              </w:rPr>
              <w:t>79</w:t>
            </w:r>
          </w:p>
        </w:tc>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F49C156" w14:textId="77777777" w:rsidR="002530BE" w:rsidRPr="002530BE" w:rsidRDefault="002530BE" w:rsidP="002530BE">
            <w:pPr>
              <w:spacing w:after="0" w:line="240" w:lineRule="auto"/>
            </w:pPr>
            <w:r w:rsidRPr="002530BE">
              <w:rPr>
                <w:sz w:val="15"/>
              </w:rPr>
              <w:t>80</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B8AC09A" w14:textId="77777777" w:rsidR="002530BE" w:rsidRPr="002530BE" w:rsidRDefault="002530BE" w:rsidP="002530BE">
            <w:pPr>
              <w:spacing w:after="0" w:line="240" w:lineRule="auto"/>
            </w:pPr>
            <w:r w:rsidRPr="002530BE">
              <w:rPr>
                <w:sz w:val="15"/>
              </w:rPr>
              <w:t>0</w:t>
            </w:r>
          </w:p>
        </w:tc>
      </w:tr>
    </w:tbl>
    <w:p w14:paraId="420AB232" w14:textId="77777777" w:rsidR="00D47DF2" w:rsidRDefault="00D47DF2" w:rsidP="002530BE">
      <w:pPr>
        <w:rPr>
          <w:b/>
          <w:bCs/>
        </w:rPr>
      </w:pPr>
    </w:p>
    <w:p w14:paraId="6A6AA549" w14:textId="77777777" w:rsidR="00D47DF2" w:rsidRDefault="00D47DF2" w:rsidP="002530BE">
      <w:pPr>
        <w:rPr>
          <w:b/>
          <w:bCs/>
        </w:rPr>
      </w:pPr>
    </w:p>
    <w:p w14:paraId="62D6C118" w14:textId="77777777" w:rsidR="00D47DF2" w:rsidRDefault="00D47DF2" w:rsidP="002530BE">
      <w:pPr>
        <w:rPr>
          <w:b/>
          <w:bCs/>
        </w:rPr>
      </w:pPr>
    </w:p>
    <w:p w14:paraId="7201A5AF" w14:textId="1853D31D" w:rsidR="002530BE" w:rsidRPr="002530BE" w:rsidRDefault="002530BE" w:rsidP="002530BE">
      <w:r w:rsidRPr="002530BE">
        <w:rPr>
          <w:b/>
          <w:bCs/>
        </w:rPr>
        <w:lastRenderedPageBreak/>
        <w:t>Appendix B - Full risk register</w:t>
      </w:r>
    </w:p>
    <w:tbl>
      <w:tblPr>
        <w:tblW w:w="0" w:type="dxa"/>
        <w:jc w:val="center"/>
        <w:tblBorders>
          <w:top w:val="single" w:sz="2" w:space="0" w:color="auto"/>
          <w:left w:val="single" w:sz="2" w:space="0" w:color="auto"/>
          <w:bottom w:val="single" w:sz="2" w:space="0" w:color="auto"/>
          <w:right w:val="single" w:sz="2" w:space="0" w:color="auto"/>
        </w:tblBorders>
        <w:tblLayout w:type="fixed"/>
        <w:tblLook w:val="04A0" w:firstRow="1" w:lastRow="0" w:firstColumn="1" w:lastColumn="0" w:noHBand="0" w:noVBand="1"/>
      </w:tblPr>
      <w:tblGrid>
        <w:gridCol w:w="547"/>
        <w:gridCol w:w="2232"/>
        <w:gridCol w:w="691"/>
        <w:gridCol w:w="1007"/>
        <w:gridCol w:w="1007"/>
        <w:gridCol w:w="2951"/>
        <w:gridCol w:w="1036"/>
      </w:tblGrid>
      <w:tr w:rsidR="002530BE" w:rsidRPr="002530BE" w14:paraId="5BC1C244" w14:textId="77777777">
        <w:trPr>
          <w:cantSplit/>
          <w:tblHeader/>
          <w:jc w:val="center"/>
        </w:trPr>
        <w:tc>
          <w:tcPr>
            <w:tcW w:w="547"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443E20D0" w14:textId="77777777" w:rsidR="002530BE" w:rsidRPr="002530BE" w:rsidRDefault="002530BE" w:rsidP="002530BE">
            <w:pPr>
              <w:spacing w:after="0" w:line="240" w:lineRule="auto"/>
              <w:jc w:val="center"/>
            </w:pPr>
            <w:r w:rsidRPr="002530BE">
              <w:rPr>
                <w:b/>
                <w:bCs/>
                <w:sz w:val="14"/>
              </w:rPr>
              <w:t>ID</w:t>
            </w:r>
          </w:p>
        </w:tc>
        <w:tc>
          <w:tcPr>
            <w:tcW w:w="2232"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1E7D9751" w14:textId="77777777" w:rsidR="002530BE" w:rsidRPr="002530BE" w:rsidRDefault="002530BE" w:rsidP="002530BE">
            <w:pPr>
              <w:spacing w:after="0" w:line="240" w:lineRule="auto"/>
              <w:jc w:val="center"/>
            </w:pPr>
            <w:r w:rsidRPr="002530BE">
              <w:rPr>
                <w:b/>
                <w:bCs/>
                <w:sz w:val="14"/>
              </w:rPr>
              <w:t>Risk</w:t>
            </w:r>
          </w:p>
        </w:tc>
        <w:tc>
          <w:tcPr>
            <w:tcW w:w="691"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5322CA67" w14:textId="77777777" w:rsidR="002530BE" w:rsidRPr="002530BE" w:rsidRDefault="002530BE" w:rsidP="002530BE">
            <w:pPr>
              <w:spacing w:after="0" w:line="240" w:lineRule="auto"/>
              <w:jc w:val="center"/>
            </w:pPr>
            <w:r w:rsidRPr="002530BE">
              <w:rPr>
                <w:b/>
                <w:bCs/>
                <w:sz w:val="14"/>
              </w:rPr>
              <w:t>Prob.</w:t>
            </w:r>
          </w:p>
        </w:tc>
        <w:tc>
          <w:tcPr>
            <w:tcW w:w="1007"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78BBB24C" w14:textId="77777777" w:rsidR="002530BE" w:rsidRPr="002530BE" w:rsidRDefault="002530BE" w:rsidP="002530BE">
            <w:pPr>
              <w:spacing w:after="0" w:line="240" w:lineRule="auto"/>
              <w:jc w:val="center"/>
            </w:pPr>
            <w:r w:rsidRPr="002530BE">
              <w:rPr>
                <w:b/>
                <w:bCs/>
                <w:sz w:val="14"/>
              </w:rPr>
              <w:t>Impact</w:t>
            </w:r>
          </w:p>
        </w:tc>
        <w:tc>
          <w:tcPr>
            <w:tcW w:w="1007"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53B4087E" w14:textId="77777777" w:rsidR="002530BE" w:rsidRPr="002530BE" w:rsidRDefault="002530BE" w:rsidP="002530BE">
            <w:pPr>
              <w:spacing w:after="0" w:line="240" w:lineRule="auto"/>
              <w:jc w:val="center"/>
            </w:pPr>
            <w:r w:rsidRPr="002530BE">
              <w:rPr>
                <w:b/>
                <w:bCs/>
                <w:sz w:val="14"/>
              </w:rPr>
              <w:t>Exposure</w:t>
            </w:r>
          </w:p>
        </w:tc>
        <w:tc>
          <w:tcPr>
            <w:tcW w:w="2951"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3CB69F6B" w14:textId="77777777" w:rsidR="002530BE" w:rsidRPr="002530BE" w:rsidRDefault="002530BE" w:rsidP="002530BE">
            <w:pPr>
              <w:spacing w:after="0" w:line="240" w:lineRule="auto"/>
              <w:jc w:val="center"/>
            </w:pPr>
            <w:r w:rsidRPr="002530BE">
              <w:rPr>
                <w:b/>
                <w:bCs/>
                <w:sz w:val="14"/>
              </w:rPr>
              <w:t>Treatment</w:t>
            </w:r>
          </w:p>
        </w:tc>
        <w:tc>
          <w:tcPr>
            <w:tcW w:w="1036"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450E96F3" w14:textId="77777777" w:rsidR="002530BE" w:rsidRPr="002530BE" w:rsidRDefault="002530BE" w:rsidP="002530BE">
            <w:pPr>
              <w:spacing w:after="0" w:line="240" w:lineRule="auto"/>
              <w:jc w:val="center"/>
            </w:pPr>
            <w:r w:rsidRPr="002530BE">
              <w:rPr>
                <w:b/>
                <w:bCs/>
                <w:sz w:val="14"/>
              </w:rPr>
              <w:t>Residual</w:t>
            </w:r>
          </w:p>
        </w:tc>
      </w:tr>
      <w:tr w:rsidR="002530BE" w:rsidRPr="002530BE" w14:paraId="71234516"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3468A50" w14:textId="77777777" w:rsidR="002530BE" w:rsidRPr="002530BE" w:rsidRDefault="002530BE" w:rsidP="002530BE">
            <w:pPr>
              <w:spacing w:after="0" w:line="240" w:lineRule="auto"/>
            </w:pPr>
            <w:r w:rsidRPr="002530BE">
              <w:rPr>
                <w:sz w:val="14"/>
              </w:rPr>
              <w:t>R1</w:t>
            </w:r>
          </w:p>
        </w:tc>
        <w:tc>
          <w:tcPr>
            <w:tcW w:w="223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434F036" w14:textId="77777777" w:rsidR="002530BE" w:rsidRPr="002530BE" w:rsidRDefault="002530BE" w:rsidP="002530BE">
            <w:pPr>
              <w:spacing w:after="0" w:line="240" w:lineRule="auto"/>
            </w:pPr>
            <w:r w:rsidRPr="002530BE">
              <w:rPr>
                <w:sz w:val="14"/>
              </w:rPr>
              <w:t>DNO connection or energisation delay</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DF01697" w14:textId="77777777" w:rsidR="002530BE" w:rsidRPr="002530BE" w:rsidRDefault="002530BE" w:rsidP="002530BE">
            <w:pPr>
              <w:spacing w:after="0" w:line="240" w:lineRule="auto"/>
            </w:pPr>
            <w:r w:rsidRPr="002530BE">
              <w:rPr>
                <w:sz w:val="14"/>
              </w:rPr>
              <w:t>0.35</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E9F89EE" w14:textId="77777777" w:rsidR="002530BE" w:rsidRPr="002530BE" w:rsidRDefault="002530BE" w:rsidP="002530BE">
            <w:pPr>
              <w:spacing w:after="0" w:line="240" w:lineRule="auto"/>
            </w:pPr>
            <w:r w:rsidRPr="002530BE">
              <w:rPr>
                <w:sz w:val="14"/>
              </w:rPr>
              <w:t>£18,000</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97B38AB" w14:textId="77777777" w:rsidR="002530BE" w:rsidRPr="002530BE" w:rsidRDefault="002530BE" w:rsidP="002530BE">
            <w:pPr>
              <w:spacing w:after="0" w:line="240" w:lineRule="auto"/>
            </w:pPr>
            <w:r w:rsidRPr="002530BE">
              <w:rPr>
                <w:sz w:val="14"/>
              </w:rPr>
              <w:t>£6,300</w:t>
            </w:r>
          </w:p>
        </w:tc>
        <w:tc>
          <w:tcPr>
            <w:tcW w:w="295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739BD5B" w14:textId="77777777" w:rsidR="002530BE" w:rsidRPr="002530BE" w:rsidRDefault="002530BE" w:rsidP="002530BE">
            <w:pPr>
              <w:spacing w:after="0" w:line="240" w:lineRule="auto"/>
            </w:pPr>
            <w:r w:rsidRPr="002530BE">
              <w:rPr>
                <w:sz w:val="14"/>
              </w:rPr>
              <w:t>Early DNO engagement; complete technical submission; milestone reviews</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D221F9B" w14:textId="77777777" w:rsidR="002530BE" w:rsidRPr="002530BE" w:rsidRDefault="002530BE" w:rsidP="002530BE">
            <w:pPr>
              <w:spacing w:after="0" w:line="240" w:lineRule="auto"/>
            </w:pPr>
            <w:r w:rsidRPr="002530BE">
              <w:rPr>
                <w:sz w:val="14"/>
              </w:rPr>
              <w:t>£3,240</w:t>
            </w:r>
          </w:p>
        </w:tc>
      </w:tr>
      <w:tr w:rsidR="002530BE" w:rsidRPr="002530BE" w14:paraId="0F4FBB00"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11E5DA4" w14:textId="77777777" w:rsidR="002530BE" w:rsidRPr="002530BE" w:rsidRDefault="002530BE" w:rsidP="002530BE">
            <w:pPr>
              <w:spacing w:after="0" w:line="240" w:lineRule="auto"/>
            </w:pPr>
            <w:r w:rsidRPr="002530BE">
              <w:rPr>
                <w:sz w:val="14"/>
              </w:rPr>
              <w:t>R2</w:t>
            </w:r>
          </w:p>
        </w:tc>
        <w:tc>
          <w:tcPr>
            <w:tcW w:w="223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4FB5823" w14:textId="77777777" w:rsidR="002530BE" w:rsidRPr="002530BE" w:rsidRDefault="002530BE" w:rsidP="002530BE">
            <w:pPr>
              <w:spacing w:after="0" w:line="240" w:lineRule="auto"/>
            </w:pPr>
            <w:r w:rsidRPr="002530BE">
              <w:rPr>
                <w:sz w:val="14"/>
              </w:rPr>
              <w:t>Insufficient available electrical capacity</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970FE6C" w14:textId="77777777" w:rsidR="002530BE" w:rsidRPr="002530BE" w:rsidRDefault="002530BE" w:rsidP="002530BE">
            <w:pPr>
              <w:spacing w:after="0" w:line="240" w:lineRule="auto"/>
            </w:pPr>
            <w:r w:rsidRPr="002530BE">
              <w:rPr>
                <w:sz w:val="14"/>
              </w:rPr>
              <w:t>0.2</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EDD488D" w14:textId="77777777" w:rsidR="002530BE" w:rsidRPr="002530BE" w:rsidRDefault="002530BE" w:rsidP="002530BE">
            <w:pPr>
              <w:spacing w:after="0" w:line="240" w:lineRule="auto"/>
            </w:pPr>
            <w:r w:rsidRPr="002530BE">
              <w:rPr>
                <w:sz w:val="14"/>
              </w:rPr>
              <w:t>£25,000</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A3548D4" w14:textId="77777777" w:rsidR="002530BE" w:rsidRPr="002530BE" w:rsidRDefault="002530BE" w:rsidP="002530BE">
            <w:pPr>
              <w:spacing w:after="0" w:line="240" w:lineRule="auto"/>
            </w:pPr>
            <w:r w:rsidRPr="002530BE">
              <w:rPr>
                <w:sz w:val="14"/>
              </w:rPr>
              <w:t>£5,000</w:t>
            </w:r>
          </w:p>
        </w:tc>
        <w:tc>
          <w:tcPr>
            <w:tcW w:w="295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937AD61" w14:textId="77777777" w:rsidR="002530BE" w:rsidRPr="002530BE" w:rsidRDefault="002530BE" w:rsidP="002530BE">
            <w:pPr>
              <w:spacing w:after="0" w:line="240" w:lineRule="auto"/>
            </w:pPr>
            <w:r w:rsidRPr="002530BE">
              <w:rPr>
                <w:sz w:val="14"/>
              </w:rPr>
              <w:t>Load survey; demand management; design alternative before tender</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8033D33" w14:textId="77777777" w:rsidR="002530BE" w:rsidRPr="002530BE" w:rsidRDefault="002530BE" w:rsidP="002530BE">
            <w:pPr>
              <w:spacing w:after="0" w:line="240" w:lineRule="auto"/>
            </w:pPr>
            <w:r w:rsidRPr="002530BE">
              <w:rPr>
                <w:sz w:val="14"/>
              </w:rPr>
              <w:t>£2,000</w:t>
            </w:r>
          </w:p>
        </w:tc>
      </w:tr>
      <w:tr w:rsidR="002530BE" w:rsidRPr="002530BE" w14:paraId="3B3C3D08"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0C5B0F1" w14:textId="77777777" w:rsidR="002530BE" w:rsidRPr="002530BE" w:rsidRDefault="002530BE" w:rsidP="002530BE">
            <w:pPr>
              <w:spacing w:after="0" w:line="240" w:lineRule="auto"/>
            </w:pPr>
            <w:r w:rsidRPr="002530BE">
              <w:rPr>
                <w:sz w:val="14"/>
              </w:rPr>
              <w:t>R3</w:t>
            </w:r>
          </w:p>
        </w:tc>
        <w:tc>
          <w:tcPr>
            <w:tcW w:w="223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B21BB08" w14:textId="77777777" w:rsidR="002530BE" w:rsidRPr="002530BE" w:rsidRDefault="002530BE" w:rsidP="002530BE">
            <w:pPr>
              <w:spacing w:after="0" w:line="240" w:lineRule="auto"/>
            </w:pPr>
            <w:r w:rsidRPr="002530BE">
              <w:rPr>
                <w:sz w:val="14"/>
              </w:rPr>
              <w:t>Charger/switchgear delivery delay</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8110591" w14:textId="77777777" w:rsidR="002530BE" w:rsidRPr="002530BE" w:rsidRDefault="002530BE" w:rsidP="002530BE">
            <w:pPr>
              <w:spacing w:after="0" w:line="240" w:lineRule="auto"/>
            </w:pPr>
            <w:r w:rsidRPr="002530BE">
              <w:rPr>
                <w:sz w:val="14"/>
              </w:rPr>
              <w:t>0.3</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00F3A94" w14:textId="77777777" w:rsidR="002530BE" w:rsidRPr="002530BE" w:rsidRDefault="002530BE" w:rsidP="002530BE">
            <w:pPr>
              <w:spacing w:after="0" w:line="240" w:lineRule="auto"/>
            </w:pPr>
            <w:r w:rsidRPr="002530BE">
              <w:rPr>
                <w:sz w:val="14"/>
              </w:rPr>
              <w:t>£14,000</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34734BB" w14:textId="77777777" w:rsidR="002530BE" w:rsidRPr="002530BE" w:rsidRDefault="002530BE" w:rsidP="002530BE">
            <w:pPr>
              <w:spacing w:after="0" w:line="240" w:lineRule="auto"/>
            </w:pPr>
            <w:r w:rsidRPr="002530BE">
              <w:rPr>
                <w:sz w:val="14"/>
              </w:rPr>
              <w:t>£4,200</w:t>
            </w:r>
          </w:p>
        </w:tc>
        <w:tc>
          <w:tcPr>
            <w:tcW w:w="295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DBEB22B" w14:textId="77777777" w:rsidR="002530BE" w:rsidRPr="002530BE" w:rsidRDefault="002530BE" w:rsidP="002530BE">
            <w:pPr>
              <w:spacing w:after="0" w:line="240" w:lineRule="auto"/>
            </w:pPr>
            <w:r w:rsidRPr="002530BE">
              <w:rPr>
                <w:sz w:val="14"/>
              </w:rPr>
              <w:t>Early order; approved alternatives; supplier progress checks</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7C5D2FE" w14:textId="77777777" w:rsidR="002530BE" w:rsidRPr="002530BE" w:rsidRDefault="002530BE" w:rsidP="002530BE">
            <w:pPr>
              <w:spacing w:after="0" w:line="240" w:lineRule="auto"/>
            </w:pPr>
            <w:r w:rsidRPr="002530BE">
              <w:rPr>
                <w:sz w:val="14"/>
              </w:rPr>
              <w:t>£1,680</w:t>
            </w:r>
          </w:p>
        </w:tc>
      </w:tr>
      <w:tr w:rsidR="002530BE" w:rsidRPr="002530BE" w14:paraId="75C4ABF8"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0FE1ED2" w14:textId="77777777" w:rsidR="002530BE" w:rsidRPr="002530BE" w:rsidRDefault="002530BE" w:rsidP="002530BE">
            <w:pPr>
              <w:spacing w:after="0" w:line="240" w:lineRule="auto"/>
            </w:pPr>
            <w:r w:rsidRPr="002530BE">
              <w:rPr>
                <w:sz w:val="14"/>
              </w:rPr>
              <w:t>R4</w:t>
            </w:r>
          </w:p>
        </w:tc>
        <w:tc>
          <w:tcPr>
            <w:tcW w:w="223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FF119A1" w14:textId="77777777" w:rsidR="002530BE" w:rsidRPr="002530BE" w:rsidRDefault="002530BE" w:rsidP="002530BE">
            <w:pPr>
              <w:spacing w:after="0" w:line="240" w:lineRule="auto"/>
            </w:pPr>
            <w:r w:rsidRPr="002530BE">
              <w:rPr>
                <w:sz w:val="14"/>
              </w:rPr>
              <w:t>Unknown underground services</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F71304B" w14:textId="77777777" w:rsidR="002530BE" w:rsidRPr="002530BE" w:rsidRDefault="002530BE" w:rsidP="002530BE">
            <w:pPr>
              <w:spacing w:after="0" w:line="240" w:lineRule="auto"/>
            </w:pPr>
            <w:r w:rsidRPr="002530BE">
              <w:rPr>
                <w:sz w:val="14"/>
              </w:rPr>
              <w:t>0.2</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456A25D" w14:textId="77777777" w:rsidR="002530BE" w:rsidRPr="002530BE" w:rsidRDefault="002530BE" w:rsidP="002530BE">
            <w:pPr>
              <w:spacing w:after="0" w:line="240" w:lineRule="auto"/>
            </w:pPr>
            <w:r w:rsidRPr="002530BE">
              <w:rPr>
                <w:sz w:val="14"/>
              </w:rPr>
              <w:t>£12,000</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A9F7997" w14:textId="77777777" w:rsidR="002530BE" w:rsidRPr="002530BE" w:rsidRDefault="002530BE" w:rsidP="002530BE">
            <w:pPr>
              <w:spacing w:after="0" w:line="240" w:lineRule="auto"/>
            </w:pPr>
            <w:r w:rsidRPr="002530BE">
              <w:rPr>
                <w:sz w:val="14"/>
              </w:rPr>
              <w:t>£2,400</w:t>
            </w:r>
          </w:p>
        </w:tc>
        <w:tc>
          <w:tcPr>
            <w:tcW w:w="295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3086B5A" w14:textId="36B48497" w:rsidR="002530BE" w:rsidRPr="002530BE" w:rsidRDefault="002530BE" w:rsidP="002530BE">
            <w:pPr>
              <w:spacing w:after="0" w:line="240" w:lineRule="auto"/>
            </w:pPr>
            <w:r w:rsidRPr="002530BE">
              <w:rPr>
                <w:sz w:val="14"/>
              </w:rPr>
              <w:t xml:space="preserve">Utility records, CAT/Genny </w:t>
            </w:r>
            <w:r w:rsidR="00D47DF2" w:rsidRPr="002530BE">
              <w:rPr>
                <w:sz w:val="14"/>
              </w:rPr>
              <w:t>survey,</w:t>
            </w:r>
            <w:r w:rsidRPr="002530BE">
              <w:rPr>
                <w:sz w:val="14"/>
              </w:rPr>
              <w:t xml:space="preserve"> and trial holes</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50B18D6" w14:textId="77777777" w:rsidR="002530BE" w:rsidRPr="002530BE" w:rsidRDefault="002530BE" w:rsidP="002530BE">
            <w:pPr>
              <w:spacing w:after="0" w:line="240" w:lineRule="auto"/>
            </w:pPr>
            <w:r w:rsidRPr="002530BE">
              <w:rPr>
                <w:sz w:val="14"/>
              </w:rPr>
              <w:t>£960</w:t>
            </w:r>
          </w:p>
        </w:tc>
      </w:tr>
      <w:tr w:rsidR="002530BE" w:rsidRPr="002530BE" w14:paraId="715666CB"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5064E52" w14:textId="77777777" w:rsidR="002530BE" w:rsidRPr="002530BE" w:rsidRDefault="002530BE" w:rsidP="002530BE">
            <w:pPr>
              <w:spacing w:after="0" w:line="240" w:lineRule="auto"/>
            </w:pPr>
            <w:r w:rsidRPr="002530BE">
              <w:rPr>
                <w:sz w:val="14"/>
              </w:rPr>
              <w:t>R5</w:t>
            </w:r>
          </w:p>
        </w:tc>
        <w:tc>
          <w:tcPr>
            <w:tcW w:w="223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DF751C5" w14:textId="77777777" w:rsidR="002530BE" w:rsidRPr="002530BE" w:rsidRDefault="002530BE" w:rsidP="002530BE">
            <w:pPr>
              <w:spacing w:after="0" w:line="240" w:lineRule="auto"/>
            </w:pPr>
            <w:r w:rsidRPr="002530BE">
              <w:rPr>
                <w:sz w:val="14"/>
              </w:rPr>
              <w:t>Planning/consent delay</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408ABF7" w14:textId="77777777" w:rsidR="002530BE" w:rsidRPr="002530BE" w:rsidRDefault="002530BE" w:rsidP="002530BE">
            <w:pPr>
              <w:spacing w:after="0" w:line="240" w:lineRule="auto"/>
            </w:pPr>
            <w:r w:rsidRPr="002530BE">
              <w:rPr>
                <w:sz w:val="14"/>
              </w:rPr>
              <w:t>0.15</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BB9DB73" w14:textId="77777777" w:rsidR="002530BE" w:rsidRPr="002530BE" w:rsidRDefault="002530BE" w:rsidP="002530BE">
            <w:pPr>
              <w:spacing w:after="0" w:line="240" w:lineRule="auto"/>
            </w:pPr>
            <w:r w:rsidRPr="002530BE">
              <w:rPr>
                <w:sz w:val="14"/>
              </w:rPr>
              <w:t>£10,000</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424B7E0" w14:textId="77777777" w:rsidR="002530BE" w:rsidRPr="002530BE" w:rsidRDefault="002530BE" w:rsidP="002530BE">
            <w:pPr>
              <w:spacing w:after="0" w:line="240" w:lineRule="auto"/>
            </w:pPr>
            <w:r w:rsidRPr="002530BE">
              <w:rPr>
                <w:sz w:val="14"/>
              </w:rPr>
              <w:t>£1,500</w:t>
            </w:r>
          </w:p>
        </w:tc>
        <w:tc>
          <w:tcPr>
            <w:tcW w:w="295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FAED1D6" w14:textId="77777777" w:rsidR="002530BE" w:rsidRPr="002530BE" w:rsidRDefault="002530BE" w:rsidP="002530BE">
            <w:pPr>
              <w:spacing w:after="0" w:line="240" w:lineRule="auto"/>
            </w:pPr>
            <w:r w:rsidRPr="002530BE">
              <w:rPr>
                <w:sz w:val="14"/>
              </w:rPr>
              <w:t>Pre-application check and complete drawings</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0B4C0D4" w14:textId="77777777" w:rsidR="002530BE" w:rsidRPr="002530BE" w:rsidRDefault="002530BE" w:rsidP="002530BE">
            <w:pPr>
              <w:spacing w:after="0" w:line="240" w:lineRule="auto"/>
            </w:pPr>
            <w:r w:rsidRPr="002530BE">
              <w:rPr>
                <w:sz w:val="14"/>
              </w:rPr>
              <w:t>£700</w:t>
            </w:r>
          </w:p>
        </w:tc>
      </w:tr>
      <w:tr w:rsidR="002530BE" w:rsidRPr="002530BE" w14:paraId="2AFF5ABA"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AB27B86" w14:textId="77777777" w:rsidR="002530BE" w:rsidRPr="002530BE" w:rsidRDefault="002530BE" w:rsidP="002530BE">
            <w:pPr>
              <w:spacing w:after="0" w:line="240" w:lineRule="auto"/>
            </w:pPr>
            <w:r w:rsidRPr="002530BE">
              <w:rPr>
                <w:sz w:val="14"/>
              </w:rPr>
              <w:t>R6</w:t>
            </w:r>
          </w:p>
        </w:tc>
        <w:tc>
          <w:tcPr>
            <w:tcW w:w="223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C398E3C" w14:textId="77777777" w:rsidR="002530BE" w:rsidRPr="002530BE" w:rsidRDefault="002530BE" w:rsidP="002530BE">
            <w:pPr>
              <w:spacing w:after="0" w:line="240" w:lineRule="auto"/>
            </w:pPr>
            <w:r w:rsidRPr="002530BE">
              <w:rPr>
                <w:sz w:val="14"/>
              </w:rPr>
              <w:t>Site H&amp;S incident during civil works</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712635F" w14:textId="77777777" w:rsidR="002530BE" w:rsidRPr="002530BE" w:rsidRDefault="002530BE" w:rsidP="002530BE">
            <w:pPr>
              <w:spacing w:after="0" w:line="240" w:lineRule="auto"/>
            </w:pPr>
            <w:r w:rsidRPr="002530BE">
              <w:rPr>
                <w:sz w:val="14"/>
              </w:rPr>
              <w:t>0.1</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77B099A" w14:textId="77777777" w:rsidR="002530BE" w:rsidRPr="002530BE" w:rsidRDefault="002530BE" w:rsidP="002530BE">
            <w:pPr>
              <w:spacing w:after="0" w:line="240" w:lineRule="auto"/>
            </w:pPr>
            <w:r w:rsidRPr="002530BE">
              <w:rPr>
                <w:sz w:val="14"/>
              </w:rPr>
              <w:t>£30,000</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62C4DD5" w14:textId="77777777" w:rsidR="002530BE" w:rsidRPr="002530BE" w:rsidRDefault="002530BE" w:rsidP="002530BE">
            <w:pPr>
              <w:spacing w:after="0" w:line="240" w:lineRule="auto"/>
            </w:pPr>
            <w:r w:rsidRPr="002530BE">
              <w:rPr>
                <w:sz w:val="14"/>
              </w:rPr>
              <w:t>£3,000</w:t>
            </w:r>
          </w:p>
        </w:tc>
        <w:tc>
          <w:tcPr>
            <w:tcW w:w="295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CB2CC02" w14:textId="4DC4CBB8" w:rsidR="002530BE" w:rsidRPr="002530BE" w:rsidRDefault="002530BE" w:rsidP="002530BE">
            <w:pPr>
              <w:spacing w:after="0" w:line="240" w:lineRule="auto"/>
            </w:pPr>
            <w:r w:rsidRPr="002530BE">
              <w:rPr>
                <w:sz w:val="14"/>
              </w:rPr>
              <w:t xml:space="preserve">RAMS, segregation, permits, </w:t>
            </w:r>
            <w:r w:rsidR="00D47DF2" w:rsidRPr="002530BE">
              <w:rPr>
                <w:sz w:val="14"/>
              </w:rPr>
              <w:t>supervision,</w:t>
            </w:r>
            <w:r w:rsidRPr="002530BE">
              <w:rPr>
                <w:sz w:val="14"/>
              </w:rPr>
              <w:t xml:space="preserve"> and audits</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2492438" w14:textId="77777777" w:rsidR="002530BE" w:rsidRPr="002530BE" w:rsidRDefault="002530BE" w:rsidP="002530BE">
            <w:pPr>
              <w:spacing w:after="0" w:line="240" w:lineRule="auto"/>
            </w:pPr>
            <w:r w:rsidRPr="002530BE">
              <w:rPr>
                <w:sz w:val="14"/>
              </w:rPr>
              <w:t>£1,200</w:t>
            </w:r>
          </w:p>
        </w:tc>
      </w:tr>
      <w:tr w:rsidR="002530BE" w:rsidRPr="002530BE" w14:paraId="0FEC1FAD"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1485801" w14:textId="77777777" w:rsidR="002530BE" w:rsidRPr="002530BE" w:rsidRDefault="002530BE" w:rsidP="002530BE">
            <w:pPr>
              <w:spacing w:after="0" w:line="240" w:lineRule="auto"/>
            </w:pPr>
            <w:r w:rsidRPr="002530BE">
              <w:rPr>
                <w:sz w:val="14"/>
              </w:rPr>
              <w:t>R7</w:t>
            </w:r>
          </w:p>
        </w:tc>
        <w:tc>
          <w:tcPr>
            <w:tcW w:w="223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F64EE4F" w14:textId="77777777" w:rsidR="002530BE" w:rsidRPr="002530BE" w:rsidRDefault="002530BE" w:rsidP="002530BE">
            <w:pPr>
              <w:spacing w:after="0" w:line="240" w:lineRule="auto"/>
            </w:pPr>
            <w:r w:rsidRPr="002530BE">
              <w:rPr>
                <w:sz w:val="14"/>
              </w:rPr>
              <w:t>Commissioning/electrical test failure</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E1745A3" w14:textId="77777777" w:rsidR="002530BE" w:rsidRPr="002530BE" w:rsidRDefault="002530BE" w:rsidP="002530BE">
            <w:pPr>
              <w:spacing w:after="0" w:line="240" w:lineRule="auto"/>
            </w:pPr>
            <w:r w:rsidRPr="002530BE">
              <w:rPr>
                <w:sz w:val="14"/>
              </w:rPr>
              <w:t>0.15</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DD73849" w14:textId="77777777" w:rsidR="002530BE" w:rsidRPr="002530BE" w:rsidRDefault="002530BE" w:rsidP="002530BE">
            <w:pPr>
              <w:spacing w:after="0" w:line="240" w:lineRule="auto"/>
            </w:pPr>
            <w:r w:rsidRPr="002530BE">
              <w:rPr>
                <w:sz w:val="14"/>
              </w:rPr>
              <w:t>£12,000</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4971998" w14:textId="77777777" w:rsidR="002530BE" w:rsidRPr="002530BE" w:rsidRDefault="002530BE" w:rsidP="002530BE">
            <w:pPr>
              <w:spacing w:after="0" w:line="240" w:lineRule="auto"/>
            </w:pPr>
            <w:r w:rsidRPr="002530BE">
              <w:rPr>
                <w:sz w:val="14"/>
              </w:rPr>
              <w:t>£1,800</w:t>
            </w:r>
          </w:p>
        </w:tc>
        <w:tc>
          <w:tcPr>
            <w:tcW w:w="295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3BDA43A" w14:textId="20528099" w:rsidR="002530BE" w:rsidRPr="002530BE" w:rsidRDefault="002530BE" w:rsidP="002530BE">
            <w:pPr>
              <w:spacing w:after="0" w:line="240" w:lineRule="auto"/>
            </w:pPr>
            <w:r w:rsidRPr="002530BE">
              <w:rPr>
                <w:sz w:val="14"/>
              </w:rPr>
              <w:t xml:space="preserve">Factory checks, staged </w:t>
            </w:r>
            <w:r w:rsidR="00D47DF2" w:rsidRPr="002530BE">
              <w:rPr>
                <w:sz w:val="14"/>
              </w:rPr>
              <w:t>testing,</w:t>
            </w:r>
            <w:r w:rsidRPr="002530BE">
              <w:rPr>
                <w:sz w:val="14"/>
              </w:rPr>
              <w:t xml:space="preserve"> and competent installer</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D520DE7" w14:textId="77777777" w:rsidR="002530BE" w:rsidRPr="002530BE" w:rsidRDefault="002530BE" w:rsidP="002530BE">
            <w:pPr>
              <w:spacing w:after="0" w:line="240" w:lineRule="auto"/>
            </w:pPr>
            <w:r w:rsidRPr="002530BE">
              <w:rPr>
                <w:sz w:val="14"/>
              </w:rPr>
              <w:t>£720</w:t>
            </w:r>
          </w:p>
        </w:tc>
      </w:tr>
      <w:tr w:rsidR="002530BE" w:rsidRPr="002530BE" w14:paraId="41D4B782"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087F1A2" w14:textId="77777777" w:rsidR="002530BE" w:rsidRPr="002530BE" w:rsidRDefault="002530BE" w:rsidP="002530BE">
            <w:pPr>
              <w:spacing w:after="0" w:line="240" w:lineRule="auto"/>
            </w:pPr>
            <w:r w:rsidRPr="002530BE">
              <w:rPr>
                <w:sz w:val="14"/>
              </w:rPr>
              <w:t>R8</w:t>
            </w:r>
          </w:p>
        </w:tc>
        <w:tc>
          <w:tcPr>
            <w:tcW w:w="223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A4DC020" w14:textId="77777777" w:rsidR="002530BE" w:rsidRPr="002530BE" w:rsidRDefault="002530BE" w:rsidP="002530BE">
            <w:pPr>
              <w:spacing w:after="0" w:line="240" w:lineRule="auto"/>
            </w:pPr>
            <w:r w:rsidRPr="002530BE">
              <w:rPr>
                <w:sz w:val="14"/>
              </w:rPr>
              <w:t>Back-office/payment integration failure</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3D0513D" w14:textId="77777777" w:rsidR="002530BE" w:rsidRPr="002530BE" w:rsidRDefault="002530BE" w:rsidP="002530BE">
            <w:pPr>
              <w:spacing w:after="0" w:line="240" w:lineRule="auto"/>
            </w:pPr>
            <w:r w:rsidRPr="002530BE">
              <w:rPr>
                <w:sz w:val="14"/>
              </w:rPr>
              <w:t>0.2</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9C93AD1" w14:textId="77777777" w:rsidR="002530BE" w:rsidRPr="002530BE" w:rsidRDefault="002530BE" w:rsidP="002530BE">
            <w:pPr>
              <w:spacing w:after="0" w:line="240" w:lineRule="auto"/>
            </w:pPr>
            <w:r w:rsidRPr="002530BE">
              <w:rPr>
                <w:sz w:val="14"/>
              </w:rPr>
              <w:t>£9,000</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7E263D4" w14:textId="77777777" w:rsidR="002530BE" w:rsidRPr="002530BE" w:rsidRDefault="002530BE" w:rsidP="002530BE">
            <w:pPr>
              <w:spacing w:after="0" w:line="240" w:lineRule="auto"/>
            </w:pPr>
            <w:r w:rsidRPr="002530BE">
              <w:rPr>
                <w:sz w:val="14"/>
              </w:rPr>
              <w:t>£1,800</w:t>
            </w:r>
          </w:p>
        </w:tc>
        <w:tc>
          <w:tcPr>
            <w:tcW w:w="295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31C982D" w14:textId="5B99F52D" w:rsidR="002530BE" w:rsidRPr="002530BE" w:rsidRDefault="002530BE" w:rsidP="002530BE">
            <w:pPr>
              <w:spacing w:after="0" w:line="240" w:lineRule="auto"/>
            </w:pPr>
            <w:r w:rsidRPr="002530BE">
              <w:rPr>
                <w:sz w:val="14"/>
              </w:rPr>
              <w:t xml:space="preserve">Interface specification, sandbox </w:t>
            </w:r>
            <w:r w:rsidR="00D47DF2" w:rsidRPr="002530BE">
              <w:rPr>
                <w:sz w:val="14"/>
              </w:rPr>
              <w:t>test,</w:t>
            </w:r>
            <w:r w:rsidRPr="002530BE">
              <w:rPr>
                <w:sz w:val="14"/>
              </w:rPr>
              <w:t xml:space="preserve"> and supplier support</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B06E039" w14:textId="77777777" w:rsidR="002530BE" w:rsidRPr="002530BE" w:rsidRDefault="002530BE" w:rsidP="002530BE">
            <w:pPr>
              <w:spacing w:after="0" w:line="240" w:lineRule="auto"/>
            </w:pPr>
            <w:r w:rsidRPr="002530BE">
              <w:rPr>
                <w:sz w:val="14"/>
              </w:rPr>
              <w:t>£720</w:t>
            </w:r>
          </w:p>
        </w:tc>
      </w:tr>
      <w:tr w:rsidR="002530BE" w:rsidRPr="002530BE" w14:paraId="143B2F99"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890D709" w14:textId="77777777" w:rsidR="002530BE" w:rsidRPr="002530BE" w:rsidRDefault="002530BE" w:rsidP="002530BE">
            <w:pPr>
              <w:spacing w:after="0" w:line="240" w:lineRule="auto"/>
            </w:pPr>
            <w:r w:rsidRPr="002530BE">
              <w:rPr>
                <w:sz w:val="14"/>
              </w:rPr>
              <w:t>R9</w:t>
            </w:r>
          </w:p>
        </w:tc>
        <w:tc>
          <w:tcPr>
            <w:tcW w:w="223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79641D3" w14:textId="77777777" w:rsidR="002530BE" w:rsidRPr="002530BE" w:rsidRDefault="002530BE" w:rsidP="002530BE">
            <w:pPr>
              <w:spacing w:after="0" w:line="240" w:lineRule="auto"/>
            </w:pPr>
            <w:r w:rsidRPr="002530BE">
              <w:rPr>
                <w:sz w:val="14"/>
              </w:rPr>
              <w:t>Cost escalation/change after award</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A67EF0E" w14:textId="77777777" w:rsidR="002530BE" w:rsidRPr="002530BE" w:rsidRDefault="002530BE" w:rsidP="002530BE">
            <w:pPr>
              <w:spacing w:after="0" w:line="240" w:lineRule="auto"/>
            </w:pPr>
            <w:r w:rsidRPr="002530BE">
              <w:rPr>
                <w:sz w:val="14"/>
              </w:rPr>
              <w:t>0.2</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04AB6C9" w14:textId="77777777" w:rsidR="002530BE" w:rsidRPr="002530BE" w:rsidRDefault="002530BE" w:rsidP="002530BE">
            <w:pPr>
              <w:spacing w:after="0" w:line="240" w:lineRule="auto"/>
            </w:pPr>
            <w:r w:rsidRPr="002530BE">
              <w:rPr>
                <w:sz w:val="14"/>
              </w:rPr>
              <w:t>£15,000</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5340E4" w14:textId="77777777" w:rsidR="002530BE" w:rsidRPr="002530BE" w:rsidRDefault="002530BE" w:rsidP="002530BE">
            <w:pPr>
              <w:spacing w:after="0" w:line="240" w:lineRule="auto"/>
            </w:pPr>
            <w:r w:rsidRPr="002530BE">
              <w:rPr>
                <w:sz w:val="14"/>
              </w:rPr>
              <w:t>£3,000</w:t>
            </w:r>
          </w:p>
        </w:tc>
        <w:tc>
          <w:tcPr>
            <w:tcW w:w="295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ED5F0A" w14:textId="77777777" w:rsidR="002530BE" w:rsidRPr="002530BE" w:rsidRDefault="002530BE" w:rsidP="002530BE">
            <w:pPr>
              <w:spacing w:after="0" w:line="240" w:lineRule="auto"/>
            </w:pPr>
            <w:r w:rsidRPr="002530BE">
              <w:rPr>
                <w:sz w:val="14"/>
              </w:rPr>
              <w:t>Clear scope, change control and defined allowances</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663F859" w14:textId="77777777" w:rsidR="002530BE" w:rsidRPr="002530BE" w:rsidRDefault="002530BE" w:rsidP="002530BE">
            <w:pPr>
              <w:spacing w:after="0" w:line="240" w:lineRule="auto"/>
            </w:pPr>
            <w:r w:rsidRPr="002530BE">
              <w:rPr>
                <w:sz w:val="14"/>
              </w:rPr>
              <w:t>£1,500</w:t>
            </w:r>
          </w:p>
        </w:tc>
      </w:tr>
      <w:tr w:rsidR="002530BE" w:rsidRPr="002530BE" w14:paraId="607DDA68"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D9DBC13" w14:textId="77777777" w:rsidR="002530BE" w:rsidRPr="002530BE" w:rsidRDefault="002530BE" w:rsidP="002530BE">
            <w:pPr>
              <w:spacing w:after="0" w:line="240" w:lineRule="auto"/>
            </w:pPr>
            <w:r w:rsidRPr="002530BE">
              <w:rPr>
                <w:sz w:val="14"/>
              </w:rPr>
              <w:t>R10</w:t>
            </w:r>
          </w:p>
        </w:tc>
        <w:tc>
          <w:tcPr>
            <w:tcW w:w="223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7450748" w14:textId="77777777" w:rsidR="002530BE" w:rsidRPr="002530BE" w:rsidRDefault="002530BE" w:rsidP="002530BE">
            <w:pPr>
              <w:spacing w:after="0" w:line="240" w:lineRule="auto"/>
            </w:pPr>
            <w:r w:rsidRPr="002530BE">
              <w:rPr>
                <w:sz w:val="14"/>
              </w:rPr>
              <w:t>Accessibility/layout non-compliance</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E3541F3" w14:textId="77777777" w:rsidR="002530BE" w:rsidRPr="002530BE" w:rsidRDefault="002530BE" w:rsidP="002530BE">
            <w:pPr>
              <w:spacing w:after="0" w:line="240" w:lineRule="auto"/>
            </w:pPr>
            <w:r w:rsidRPr="002530BE">
              <w:rPr>
                <w:sz w:val="14"/>
              </w:rPr>
              <w:t>0.1</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C2FFD97" w14:textId="77777777" w:rsidR="002530BE" w:rsidRPr="002530BE" w:rsidRDefault="002530BE" w:rsidP="002530BE">
            <w:pPr>
              <w:spacing w:after="0" w:line="240" w:lineRule="auto"/>
            </w:pPr>
            <w:r w:rsidRPr="002530BE">
              <w:rPr>
                <w:sz w:val="14"/>
              </w:rPr>
              <w:t>£10,000</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8205C6E" w14:textId="77777777" w:rsidR="002530BE" w:rsidRPr="002530BE" w:rsidRDefault="002530BE" w:rsidP="002530BE">
            <w:pPr>
              <w:spacing w:after="0" w:line="240" w:lineRule="auto"/>
            </w:pPr>
            <w:r w:rsidRPr="002530BE">
              <w:rPr>
                <w:sz w:val="14"/>
              </w:rPr>
              <w:t>£1,000</w:t>
            </w:r>
          </w:p>
        </w:tc>
        <w:tc>
          <w:tcPr>
            <w:tcW w:w="295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C86A1E2" w14:textId="77777777" w:rsidR="002530BE" w:rsidRPr="002530BE" w:rsidRDefault="002530BE" w:rsidP="002530BE">
            <w:pPr>
              <w:spacing w:after="0" w:line="240" w:lineRule="auto"/>
            </w:pPr>
            <w:r w:rsidRPr="002530BE">
              <w:rPr>
                <w:sz w:val="14"/>
              </w:rPr>
              <w:t>Accessibility review before design freeze</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3FD1E3D" w14:textId="77777777" w:rsidR="002530BE" w:rsidRPr="002530BE" w:rsidRDefault="002530BE" w:rsidP="002530BE">
            <w:pPr>
              <w:spacing w:after="0" w:line="240" w:lineRule="auto"/>
            </w:pPr>
            <w:r w:rsidRPr="002530BE">
              <w:rPr>
                <w:sz w:val="14"/>
              </w:rPr>
              <w:t>£300</w:t>
            </w:r>
          </w:p>
        </w:tc>
      </w:tr>
      <w:tr w:rsidR="002530BE" w:rsidRPr="002530BE" w14:paraId="5FA8708D"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730B639" w14:textId="77777777" w:rsidR="002530BE" w:rsidRPr="002530BE" w:rsidRDefault="002530BE" w:rsidP="002530BE">
            <w:pPr>
              <w:spacing w:after="0" w:line="240" w:lineRule="auto"/>
            </w:pPr>
            <w:r w:rsidRPr="002530BE">
              <w:rPr>
                <w:sz w:val="14"/>
              </w:rPr>
              <w:t>R11</w:t>
            </w:r>
          </w:p>
        </w:tc>
        <w:tc>
          <w:tcPr>
            <w:tcW w:w="223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2CB9EDF" w14:textId="77777777" w:rsidR="002530BE" w:rsidRPr="002530BE" w:rsidRDefault="002530BE" w:rsidP="002530BE">
            <w:pPr>
              <w:spacing w:after="0" w:line="240" w:lineRule="auto"/>
            </w:pPr>
            <w:r w:rsidRPr="002530BE">
              <w:rPr>
                <w:sz w:val="14"/>
              </w:rPr>
              <w:t>Campus disruption/stakeholder complaint</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89A95A5" w14:textId="77777777" w:rsidR="002530BE" w:rsidRPr="002530BE" w:rsidRDefault="002530BE" w:rsidP="002530BE">
            <w:pPr>
              <w:spacing w:after="0" w:line="240" w:lineRule="auto"/>
            </w:pPr>
            <w:r w:rsidRPr="002530BE">
              <w:rPr>
                <w:sz w:val="14"/>
              </w:rPr>
              <w:t>0.25</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D6BC378" w14:textId="77777777" w:rsidR="002530BE" w:rsidRPr="002530BE" w:rsidRDefault="002530BE" w:rsidP="002530BE">
            <w:pPr>
              <w:spacing w:after="0" w:line="240" w:lineRule="auto"/>
            </w:pPr>
            <w:r w:rsidRPr="002530BE">
              <w:rPr>
                <w:sz w:val="14"/>
              </w:rPr>
              <w:t>£5,000</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A36ABFB" w14:textId="77777777" w:rsidR="002530BE" w:rsidRPr="002530BE" w:rsidRDefault="002530BE" w:rsidP="002530BE">
            <w:pPr>
              <w:spacing w:after="0" w:line="240" w:lineRule="auto"/>
            </w:pPr>
            <w:r w:rsidRPr="002530BE">
              <w:rPr>
                <w:sz w:val="14"/>
              </w:rPr>
              <w:t>£1,250</w:t>
            </w:r>
          </w:p>
        </w:tc>
        <w:tc>
          <w:tcPr>
            <w:tcW w:w="295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E70B0C5" w14:textId="77777777" w:rsidR="002530BE" w:rsidRPr="002530BE" w:rsidRDefault="002530BE" w:rsidP="002530BE">
            <w:pPr>
              <w:spacing w:after="0" w:line="240" w:lineRule="auto"/>
            </w:pPr>
            <w:r w:rsidRPr="002530BE">
              <w:rPr>
                <w:sz w:val="14"/>
              </w:rPr>
              <w:t>Phased access plan, notices and out-of-hours work where justified</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43A67AE" w14:textId="77777777" w:rsidR="002530BE" w:rsidRPr="002530BE" w:rsidRDefault="002530BE" w:rsidP="002530BE">
            <w:pPr>
              <w:spacing w:after="0" w:line="240" w:lineRule="auto"/>
            </w:pPr>
            <w:r w:rsidRPr="002530BE">
              <w:rPr>
                <w:sz w:val="14"/>
              </w:rPr>
              <w:t>£500</w:t>
            </w:r>
          </w:p>
        </w:tc>
      </w:tr>
      <w:tr w:rsidR="002530BE" w:rsidRPr="002530BE" w14:paraId="6F63A47D" w14:textId="77777777">
        <w:trPr>
          <w:cantSplit/>
          <w:jc w:val="center"/>
        </w:trPr>
        <w:tc>
          <w:tcPr>
            <w:tcW w:w="54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BF2B21B" w14:textId="77777777" w:rsidR="002530BE" w:rsidRPr="002530BE" w:rsidRDefault="002530BE" w:rsidP="002530BE">
            <w:pPr>
              <w:spacing w:after="0" w:line="240" w:lineRule="auto"/>
            </w:pPr>
            <w:r w:rsidRPr="002530BE">
              <w:rPr>
                <w:sz w:val="14"/>
              </w:rPr>
              <w:t>R12</w:t>
            </w:r>
          </w:p>
        </w:tc>
        <w:tc>
          <w:tcPr>
            <w:tcW w:w="223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8A78A55" w14:textId="77777777" w:rsidR="002530BE" w:rsidRPr="002530BE" w:rsidRDefault="002530BE" w:rsidP="002530BE">
            <w:pPr>
              <w:spacing w:after="0" w:line="240" w:lineRule="auto"/>
            </w:pPr>
            <w:r w:rsidRPr="002530BE">
              <w:rPr>
                <w:sz w:val="14"/>
              </w:rPr>
              <w:t>Lower-than-forecast utilisation</w:t>
            </w:r>
          </w:p>
        </w:tc>
        <w:tc>
          <w:tcPr>
            <w:tcW w:w="69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E728E29" w14:textId="77777777" w:rsidR="002530BE" w:rsidRPr="002530BE" w:rsidRDefault="002530BE" w:rsidP="002530BE">
            <w:pPr>
              <w:spacing w:after="0" w:line="240" w:lineRule="auto"/>
            </w:pPr>
            <w:r w:rsidRPr="002530BE">
              <w:rPr>
                <w:sz w:val="14"/>
              </w:rPr>
              <w:t>0.2</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BC485F9" w14:textId="77777777" w:rsidR="002530BE" w:rsidRPr="002530BE" w:rsidRDefault="002530BE" w:rsidP="002530BE">
            <w:pPr>
              <w:spacing w:after="0" w:line="240" w:lineRule="auto"/>
            </w:pPr>
            <w:r w:rsidRPr="002530BE">
              <w:rPr>
                <w:sz w:val="14"/>
              </w:rPr>
              <w:t>£20,000</w:t>
            </w:r>
          </w:p>
        </w:tc>
        <w:tc>
          <w:tcPr>
            <w:tcW w:w="1007"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D547B73" w14:textId="77777777" w:rsidR="002530BE" w:rsidRPr="002530BE" w:rsidRDefault="002530BE" w:rsidP="002530BE">
            <w:pPr>
              <w:spacing w:after="0" w:line="240" w:lineRule="auto"/>
            </w:pPr>
            <w:r w:rsidRPr="002530BE">
              <w:rPr>
                <w:sz w:val="14"/>
              </w:rPr>
              <w:t>£4,000</w:t>
            </w:r>
          </w:p>
        </w:tc>
        <w:tc>
          <w:tcPr>
            <w:tcW w:w="2951"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D10A406" w14:textId="77777777" w:rsidR="002530BE" w:rsidRPr="002530BE" w:rsidRDefault="002530BE" w:rsidP="002530BE">
            <w:pPr>
              <w:spacing w:after="0" w:line="240" w:lineRule="auto"/>
            </w:pPr>
            <w:r w:rsidRPr="002530BE">
              <w:rPr>
                <w:sz w:val="14"/>
              </w:rPr>
              <w:t>Demand analysis, phased capacity and post-handover monitoring</w:t>
            </w:r>
          </w:p>
        </w:tc>
        <w:tc>
          <w:tcPr>
            <w:tcW w:w="1036"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2714B54" w14:textId="77777777" w:rsidR="002530BE" w:rsidRPr="002530BE" w:rsidRDefault="002530BE" w:rsidP="002530BE">
            <w:pPr>
              <w:spacing w:after="0" w:line="240" w:lineRule="auto"/>
            </w:pPr>
            <w:r w:rsidRPr="002530BE">
              <w:rPr>
                <w:sz w:val="14"/>
              </w:rPr>
              <w:t>£2,400</w:t>
            </w:r>
          </w:p>
        </w:tc>
      </w:tr>
    </w:tbl>
    <w:p w14:paraId="0C8314AD" w14:textId="77777777" w:rsidR="00D47DF2" w:rsidRDefault="00D47DF2" w:rsidP="002530BE">
      <w:pPr>
        <w:rPr>
          <w:b/>
          <w:bCs/>
        </w:rPr>
      </w:pPr>
    </w:p>
    <w:p w14:paraId="3BA0D285" w14:textId="77777777" w:rsidR="00D47DF2" w:rsidRDefault="00D47DF2" w:rsidP="002530BE">
      <w:pPr>
        <w:rPr>
          <w:b/>
          <w:bCs/>
        </w:rPr>
      </w:pPr>
    </w:p>
    <w:p w14:paraId="0C091094" w14:textId="77777777" w:rsidR="00D47DF2" w:rsidRDefault="00D47DF2" w:rsidP="002530BE">
      <w:pPr>
        <w:rPr>
          <w:b/>
          <w:bCs/>
        </w:rPr>
      </w:pPr>
    </w:p>
    <w:p w14:paraId="3B5FA34E" w14:textId="77777777" w:rsidR="00D47DF2" w:rsidRDefault="00D47DF2" w:rsidP="002530BE">
      <w:pPr>
        <w:rPr>
          <w:b/>
          <w:bCs/>
        </w:rPr>
      </w:pPr>
    </w:p>
    <w:p w14:paraId="6B1BED38" w14:textId="77777777" w:rsidR="00D47DF2" w:rsidRDefault="00D47DF2" w:rsidP="002530BE">
      <w:pPr>
        <w:rPr>
          <w:b/>
          <w:bCs/>
        </w:rPr>
      </w:pPr>
    </w:p>
    <w:p w14:paraId="272126FE" w14:textId="77777777" w:rsidR="00D47DF2" w:rsidRDefault="00D47DF2" w:rsidP="002530BE">
      <w:pPr>
        <w:rPr>
          <w:b/>
          <w:bCs/>
        </w:rPr>
      </w:pPr>
    </w:p>
    <w:p w14:paraId="1472C3F7" w14:textId="77777777" w:rsidR="00D47DF2" w:rsidRDefault="00D47DF2" w:rsidP="002530BE">
      <w:pPr>
        <w:rPr>
          <w:b/>
          <w:bCs/>
        </w:rPr>
      </w:pPr>
    </w:p>
    <w:p w14:paraId="2285B73F" w14:textId="77777777" w:rsidR="00D47DF2" w:rsidRDefault="00D47DF2" w:rsidP="002530BE">
      <w:pPr>
        <w:rPr>
          <w:b/>
          <w:bCs/>
        </w:rPr>
      </w:pPr>
    </w:p>
    <w:p w14:paraId="1AFC7D46" w14:textId="77777777" w:rsidR="00D47DF2" w:rsidRDefault="00D47DF2" w:rsidP="002530BE">
      <w:pPr>
        <w:rPr>
          <w:b/>
          <w:bCs/>
        </w:rPr>
      </w:pPr>
    </w:p>
    <w:p w14:paraId="41CCCDBA" w14:textId="77777777" w:rsidR="00D47DF2" w:rsidRDefault="00D47DF2" w:rsidP="002530BE">
      <w:pPr>
        <w:rPr>
          <w:b/>
          <w:bCs/>
        </w:rPr>
      </w:pPr>
    </w:p>
    <w:p w14:paraId="52DA4AF5" w14:textId="77777777" w:rsidR="00D47DF2" w:rsidRDefault="00D47DF2" w:rsidP="002530BE">
      <w:pPr>
        <w:rPr>
          <w:b/>
          <w:bCs/>
        </w:rPr>
      </w:pPr>
    </w:p>
    <w:p w14:paraId="42EDE1A4" w14:textId="77777777" w:rsidR="00D47DF2" w:rsidRDefault="00D47DF2" w:rsidP="002530BE">
      <w:pPr>
        <w:rPr>
          <w:b/>
          <w:bCs/>
        </w:rPr>
      </w:pPr>
    </w:p>
    <w:p w14:paraId="12080E10" w14:textId="77777777" w:rsidR="00D47DF2" w:rsidRDefault="00D47DF2" w:rsidP="002530BE">
      <w:pPr>
        <w:rPr>
          <w:b/>
          <w:bCs/>
        </w:rPr>
      </w:pPr>
    </w:p>
    <w:p w14:paraId="39B3BE67" w14:textId="77777777" w:rsidR="00D47DF2" w:rsidRDefault="00D47DF2" w:rsidP="002530BE">
      <w:pPr>
        <w:rPr>
          <w:b/>
          <w:bCs/>
        </w:rPr>
      </w:pPr>
    </w:p>
    <w:p w14:paraId="66DF1395" w14:textId="77777777" w:rsidR="00D47DF2" w:rsidRDefault="00D47DF2" w:rsidP="002530BE">
      <w:pPr>
        <w:rPr>
          <w:b/>
          <w:bCs/>
        </w:rPr>
      </w:pPr>
    </w:p>
    <w:p w14:paraId="56945492" w14:textId="77777777" w:rsidR="00D47DF2" w:rsidRDefault="00D47DF2" w:rsidP="002530BE">
      <w:pPr>
        <w:rPr>
          <w:b/>
          <w:bCs/>
        </w:rPr>
      </w:pPr>
    </w:p>
    <w:p w14:paraId="5CAA3A7B" w14:textId="16FF2DFF" w:rsidR="002530BE" w:rsidRPr="002530BE" w:rsidRDefault="002530BE" w:rsidP="002530BE">
      <w:r w:rsidRPr="002530BE">
        <w:rPr>
          <w:b/>
          <w:bCs/>
        </w:rPr>
        <w:lastRenderedPageBreak/>
        <w:t>Appendix C - Activity cost table</w:t>
      </w:r>
    </w:p>
    <w:tbl>
      <w:tblPr>
        <w:tblW w:w="0" w:type="dxa"/>
        <w:jc w:val="center"/>
        <w:tblBorders>
          <w:top w:val="single" w:sz="2" w:space="0" w:color="auto"/>
          <w:left w:val="single" w:sz="2" w:space="0" w:color="auto"/>
          <w:bottom w:val="single" w:sz="2" w:space="0" w:color="auto"/>
          <w:right w:val="single" w:sz="2" w:space="0" w:color="auto"/>
        </w:tblBorders>
        <w:tblLayout w:type="fixed"/>
        <w:tblLook w:val="04A0" w:firstRow="1" w:lastRow="0" w:firstColumn="1" w:lastColumn="0" w:noHBand="0" w:noVBand="1"/>
      </w:tblPr>
      <w:tblGrid>
        <w:gridCol w:w="604"/>
        <w:gridCol w:w="6552"/>
        <w:gridCol w:w="1512"/>
      </w:tblGrid>
      <w:tr w:rsidR="002530BE" w:rsidRPr="002530BE" w14:paraId="7DA68B04" w14:textId="77777777">
        <w:trPr>
          <w:cantSplit/>
          <w:tblHeader/>
          <w:jc w:val="center"/>
        </w:trPr>
        <w:tc>
          <w:tcPr>
            <w:tcW w:w="604"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09927041" w14:textId="77777777" w:rsidR="002530BE" w:rsidRPr="002530BE" w:rsidRDefault="002530BE" w:rsidP="002530BE">
            <w:pPr>
              <w:spacing w:after="0" w:line="240" w:lineRule="auto"/>
              <w:jc w:val="center"/>
            </w:pPr>
            <w:r w:rsidRPr="002530BE">
              <w:rPr>
                <w:b/>
                <w:bCs/>
                <w:sz w:val="16"/>
              </w:rPr>
              <w:t>ID</w:t>
            </w:r>
          </w:p>
        </w:tc>
        <w:tc>
          <w:tcPr>
            <w:tcW w:w="6552"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51E932D9" w14:textId="77777777" w:rsidR="002530BE" w:rsidRPr="002530BE" w:rsidRDefault="002530BE" w:rsidP="002530BE">
            <w:pPr>
              <w:spacing w:after="0" w:line="240" w:lineRule="auto"/>
              <w:jc w:val="center"/>
            </w:pPr>
            <w:r w:rsidRPr="002530BE">
              <w:rPr>
                <w:b/>
                <w:bCs/>
                <w:sz w:val="16"/>
              </w:rPr>
              <w:t>Activity</w:t>
            </w:r>
          </w:p>
        </w:tc>
        <w:tc>
          <w:tcPr>
            <w:tcW w:w="1512" w:type="dxa"/>
            <w:tcBorders>
              <w:top w:val="single" w:sz="4" w:space="0" w:color="000000"/>
              <w:left w:val="single" w:sz="4" w:space="0" w:color="000000"/>
              <w:bottom w:val="single" w:sz="4" w:space="0" w:color="000000"/>
              <w:right w:val="single" w:sz="4" w:space="0" w:color="000000"/>
            </w:tcBorders>
            <w:shd w:val="clear" w:color="auto" w:fill="D9E2F3"/>
            <w:tcMar>
              <w:top w:w="50" w:type="dxa"/>
              <w:left w:w="55" w:type="dxa"/>
              <w:bottom w:w="50" w:type="dxa"/>
              <w:right w:w="55" w:type="dxa"/>
            </w:tcMar>
            <w:vAlign w:val="center"/>
            <w:hideMark/>
          </w:tcPr>
          <w:p w14:paraId="7A508260" w14:textId="77777777" w:rsidR="002530BE" w:rsidRPr="002530BE" w:rsidRDefault="002530BE" w:rsidP="002530BE">
            <w:pPr>
              <w:spacing w:after="0" w:line="240" w:lineRule="auto"/>
              <w:jc w:val="center"/>
            </w:pPr>
            <w:r w:rsidRPr="002530BE">
              <w:rPr>
                <w:b/>
                <w:bCs/>
                <w:sz w:val="16"/>
              </w:rPr>
              <w:t>Cost</w:t>
            </w:r>
          </w:p>
        </w:tc>
      </w:tr>
      <w:tr w:rsidR="002530BE" w:rsidRPr="002530BE" w14:paraId="0284C245"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9301940" w14:textId="77777777" w:rsidR="002530BE" w:rsidRPr="002530BE" w:rsidRDefault="002530BE" w:rsidP="002530BE">
            <w:pPr>
              <w:spacing w:after="0" w:line="240" w:lineRule="auto"/>
            </w:pPr>
            <w:r w:rsidRPr="002530BE">
              <w:rPr>
                <w:sz w:val="16"/>
              </w:rPr>
              <w:t>A</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545B5BE" w14:textId="77777777" w:rsidR="002530BE" w:rsidRPr="002530BE" w:rsidRDefault="002530BE" w:rsidP="002530BE">
            <w:pPr>
              <w:spacing w:after="0" w:line="240" w:lineRule="auto"/>
            </w:pPr>
            <w:r w:rsidRPr="002530BE">
              <w:rPr>
                <w:sz w:val="16"/>
              </w:rPr>
              <w:t>Project charter and objectives</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E5A1FDA" w14:textId="77777777" w:rsidR="002530BE" w:rsidRPr="002530BE" w:rsidRDefault="002530BE" w:rsidP="002530BE">
            <w:pPr>
              <w:spacing w:after="0" w:line="240" w:lineRule="auto"/>
            </w:pPr>
            <w:r w:rsidRPr="002530BE">
              <w:rPr>
                <w:sz w:val="16"/>
              </w:rPr>
              <w:t>£900</w:t>
            </w:r>
          </w:p>
        </w:tc>
      </w:tr>
      <w:tr w:rsidR="002530BE" w:rsidRPr="002530BE" w14:paraId="7DE8EDED"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A1D7CE6" w14:textId="77777777" w:rsidR="002530BE" w:rsidRPr="002530BE" w:rsidRDefault="002530BE" w:rsidP="002530BE">
            <w:pPr>
              <w:spacing w:after="0" w:line="240" w:lineRule="auto"/>
            </w:pPr>
            <w:r w:rsidRPr="002530BE">
              <w:rPr>
                <w:sz w:val="16"/>
              </w:rPr>
              <w:t>B</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84D675D" w14:textId="77777777" w:rsidR="002530BE" w:rsidRPr="002530BE" w:rsidRDefault="002530BE" w:rsidP="002530BE">
            <w:pPr>
              <w:spacing w:after="0" w:line="240" w:lineRule="auto"/>
            </w:pPr>
            <w:r w:rsidRPr="002530BE">
              <w:rPr>
                <w:sz w:val="16"/>
              </w:rPr>
              <w:t>Stakeholder identification</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C83232A" w14:textId="77777777" w:rsidR="002530BE" w:rsidRPr="002530BE" w:rsidRDefault="002530BE" w:rsidP="002530BE">
            <w:pPr>
              <w:spacing w:after="0" w:line="240" w:lineRule="auto"/>
            </w:pPr>
            <w:r w:rsidRPr="002530BE">
              <w:rPr>
                <w:sz w:val="16"/>
              </w:rPr>
              <w:t>£700</w:t>
            </w:r>
          </w:p>
        </w:tc>
      </w:tr>
      <w:tr w:rsidR="002530BE" w:rsidRPr="002530BE" w14:paraId="1EBBE1E5"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BFC9E0C" w14:textId="77777777" w:rsidR="002530BE" w:rsidRPr="002530BE" w:rsidRDefault="002530BE" w:rsidP="002530BE">
            <w:pPr>
              <w:spacing w:after="0" w:line="240" w:lineRule="auto"/>
            </w:pPr>
            <w:r w:rsidRPr="002530BE">
              <w:rPr>
                <w:sz w:val="16"/>
              </w:rPr>
              <w:t>C</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548236D" w14:textId="77777777" w:rsidR="002530BE" w:rsidRPr="002530BE" w:rsidRDefault="002530BE" w:rsidP="002530BE">
            <w:pPr>
              <w:spacing w:after="0" w:line="240" w:lineRule="auto"/>
            </w:pPr>
            <w:r w:rsidRPr="002530BE">
              <w:rPr>
                <w:sz w:val="16"/>
              </w:rPr>
              <w:t>Site feasibility survey</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B83EA2F" w14:textId="77777777" w:rsidR="002530BE" w:rsidRPr="002530BE" w:rsidRDefault="002530BE" w:rsidP="002530BE">
            <w:pPr>
              <w:spacing w:after="0" w:line="240" w:lineRule="auto"/>
            </w:pPr>
            <w:r w:rsidRPr="002530BE">
              <w:rPr>
                <w:sz w:val="16"/>
              </w:rPr>
              <w:t>£1,800</w:t>
            </w:r>
          </w:p>
        </w:tc>
      </w:tr>
      <w:tr w:rsidR="002530BE" w:rsidRPr="002530BE" w14:paraId="57CB9C03"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8D5D959" w14:textId="77777777" w:rsidR="002530BE" w:rsidRPr="002530BE" w:rsidRDefault="002530BE" w:rsidP="002530BE">
            <w:pPr>
              <w:spacing w:after="0" w:line="240" w:lineRule="auto"/>
            </w:pPr>
            <w:r w:rsidRPr="002530BE">
              <w:rPr>
                <w:sz w:val="16"/>
              </w:rPr>
              <w:t>D</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EFFE5ED" w14:textId="77777777" w:rsidR="002530BE" w:rsidRPr="002530BE" w:rsidRDefault="002530BE" w:rsidP="002530BE">
            <w:pPr>
              <w:spacing w:after="0" w:line="240" w:lineRule="auto"/>
            </w:pPr>
            <w:r w:rsidRPr="002530BE">
              <w:rPr>
                <w:sz w:val="16"/>
              </w:rPr>
              <w:t>Demand and utilisation analysis</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A249096" w14:textId="77777777" w:rsidR="002530BE" w:rsidRPr="002530BE" w:rsidRDefault="002530BE" w:rsidP="002530BE">
            <w:pPr>
              <w:spacing w:after="0" w:line="240" w:lineRule="auto"/>
            </w:pPr>
            <w:r w:rsidRPr="002530BE">
              <w:rPr>
                <w:sz w:val="16"/>
              </w:rPr>
              <w:t>£1,200</w:t>
            </w:r>
          </w:p>
        </w:tc>
      </w:tr>
      <w:tr w:rsidR="002530BE" w:rsidRPr="002530BE" w14:paraId="0A164923"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92D10E8" w14:textId="77777777" w:rsidR="002530BE" w:rsidRPr="002530BE" w:rsidRDefault="002530BE" w:rsidP="002530BE">
            <w:pPr>
              <w:spacing w:after="0" w:line="240" w:lineRule="auto"/>
            </w:pPr>
            <w:r w:rsidRPr="002530BE">
              <w:rPr>
                <w:sz w:val="16"/>
              </w:rPr>
              <w:t>E</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0EE6AC0" w14:textId="77777777" w:rsidR="002530BE" w:rsidRPr="002530BE" w:rsidRDefault="002530BE" w:rsidP="002530BE">
            <w:pPr>
              <w:spacing w:after="0" w:line="240" w:lineRule="auto"/>
            </w:pPr>
            <w:r w:rsidRPr="002530BE">
              <w:rPr>
                <w:sz w:val="16"/>
              </w:rPr>
              <w:t>Initial business case</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58212C1" w14:textId="77777777" w:rsidR="002530BE" w:rsidRPr="002530BE" w:rsidRDefault="002530BE" w:rsidP="002530BE">
            <w:pPr>
              <w:spacing w:after="0" w:line="240" w:lineRule="auto"/>
            </w:pPr>
            <w:r w:rsidRPr="002530BE">
              <w:rPr>
                <w:sz w:val="16"/>
              </w:rPr>
              <w:t>£1,800</w:t>
            </w:r>
          </w:p>
        </w:tc>
      </w:tr>
      <w:tr w:rsidR="002530BE" w:rsidRPr="002530BE" w14:paraId="540A3265"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4008116" w14:textId="77777777" w:rsidR="002530BE" w:rsidRPr="002530BE" w:rsidRDefault="002530BE" w:rsidP="002530BE">
            <w:pPr>
              <w:spacing w:after="0" w:line="240" w:lineRule="auto"/>
            </w:pPr>
            <w:r w:rsidRPr="002530BE">
              <w:rPr>
                <w:sz w:val="16"/>
              </w:rPr>
              <w:t>F</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264D366" w14:textId="77777777" w:rsidR="002530BE" w:rsidRPr="002530BE" w:rsidRDefault="002530BE" w:rsidP="002530BE">
            <w:pPr>
              <w:spacing w:after="0" w:line="240" w:lineRule="auto"/>
            </w:pPr>
            <w:r w:rsidRPr="002530BE">
              <w:rPr>
                <w:sz w:val="16"/>
              </w:rPr>
              <w:t>Project approval / Gate 1</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10EE8EB" w14:textId="77777777" w:rsidR="002530BE" w:rsidRPr="002530BE" w:rsidRDefault="002530BE" w:rsidP="002530BE">
            <w:pPr>
              <w:spacing w:after="0" w:line="240" w:lineRule="auto"/>
            </w:pPr>
            <w:r w:rsidRPr="002530BE">
              <w:rPr>
                <w:sz w:val="16"/>
              </w:rPr>
              <w:t>£600</w:t>
            </w:r>
          </w:p>
        </w:tc>
      </w:tr>
      <w:tr w:rsidR="002530BE" w:rsidRPr="002530BE" w14:paraId="4EF814CB"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63C4148" w14:textId="77777777" w:rsidR="002530BE" w:rsidRPr="002530BE" w:rsidRDefault="002530BE" w:rsidP="002530BE">
            <w:pPr>
              <w:spacing w:after="0" w:line="240" w:lineRule="auto"/>
            </w:pPr>
            <w:r w:rsidRPr="002530BE">
              <w:rPr>
                <w:sz w:val="16"/>
              </w:rPr>
              <w:t>G</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0A132E8" w14:textId="77777777" w:rsidR="002530BE" w:rsidRPr="002530BE" w:rsidRDefault="002530BE" w:rsidP="002530BE">
            <w:pPr>
              <w:spacing w:after="0" w:line="240" w:lineRule="auto"/>
            </w:pPr>
            <w:r w:rsidRPr="002530BE">
              <w:rPr>
                <w:sz w:val="16"/>
              </w:rPr>
              <w:t>Detailed site survey</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32AE09E" w14:textId="77777777" w:rsidR="002530BE" w:rsidRPr="002530BE" w:rsidRDefault="002530BE" w:rsidP="002530BE">
            <w:pPr>
              <w:spacing w:after="0" w:line="240" w:lineRule="auto"/>
            </w:pPr>
            <w:r w:rsidRPr="002530BE">
              <w:rPr>
                <w:sz w:val="16"/>
              </w:rPr>
              <w:t>£2,200</w:t>
            </w:r>
          </w:p>
        </w:tc>
      </w:tr>
      <w:tr w:rsidR="002530BE" w:rsidRPr="002530BE" w14:paraId="562D7320"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E429247" w14:textId="77777777" w:rsidR="002530BE" w:rsidRPr="002530BE" w:rsidRDefault="002530BE" w:rsidP="002530BE">
            <w:pPr>
              <w:spacing w:after="0" w:line="240" w:lineRule="auto"/>
            </w:pPr>
            <w:r w:rsidRPr="002530BE">
              <w:rPr>
                <w:sz w:val="16"/>
              </w:rPr>
              <w:t>H</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AF28229" w14:textId="77777777" w:rsidR="002530BE" w:rsidRPr="002530BE" w:rsidRDefault="002530BE" w:rsidP="002530BE">
            <w:pPr>
              <w:spacing w:after="0" w:line="240" w:lineRule="auto"/>
            </w:pPr>
            <w:r w:rsidRPr="002530BE">
              <w:rPr>
                <w:sz w:val="16"/>
              </w:rPr>
              <w:t>Electrical load assessment</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4784CF7" w14:textId="77777777" w:rsidR="002530BE" w:rsidRPr="002530BE" w:rsidRDefault="002530BE" w:rsidP="002530BE">
            <w:pPr>
              <w:spacing w:after="0" w:line="240" w:lineRule="auto"/>
            </w:pPr>
            <w:r w:rsidRPr="002530BE">
              <w:rPr>
                <w:sz w:val="16"/>
              </w:rPr>
              <w:t>£2,100</w:t>
            </w:r>
          </w:p>
        </w:tc>
      </w:tr>
      <w:tr w:rsidR="002530BE" w:rsidRPr="002530BE" w14:paraId="3895F329"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8A672D6" w14:textId="77777777" w:rsidR="002530BE" w:rsidRPr="002530BE" w:rsidRDefault="002530BE" w:rsidP="002530BE">
            <w:pPr>
              <w:spacing w:after="0" w:line="240" w:lineRule="auto"/>
            </w:pPr>
            <w:r w:rsidRPr="002530BE">
              <w:rPr>
                <w:sz w:val="16"/>
              </w:rPr>
              <w:t>I</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49037EA" w14:textId="77777777" w:rsidR="002530BE" w:rsidRPr="002530BE" w:rsidRDefault="002530BE" w:rsidP="002530BE">
            <w:pPr>
              <w:spacing w:after="0" w:line="240" w:lineRule="auto"/>
            </w:pPr>
            <w:r w:rsidRPr="002530BE">
              <w:rPr>
                <w:sz w:val="16"/>
              </w:rPr>
              <w:t>DNO pre-application/grid enquiry</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BBDBA03" w14:textId="77777777" w:rsidR="002530BE" w:rsidRPr="002530BE" w:rsidRDefault="002530BE" w:rsidP="002530BE">
            <w:pPr>
              <w:spacing w:after="0" w:line="240" w:lineRule="auto"/>
            </w:pPr>
            <w:r w:rsidRPr="002530BE">
              <w:rPr>
                <w:sz w:val="16"/>
              </w:rPr>
              <w:t>£1,200</w:t>
            </w:r>
          </w:p>
        </w:tc>
      </w:tr>
      <w:tr w:rsidR="002530BE" w:rsidRPr="002530BE" w14:paraId="451086D6"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B9E3F4A" w14:textId="77777777" w:rsidR="002530BE" w:rsidRPr="002530BE" w:rsidRDefault="002530BE" w:rsidP="002530BE">
            <w:pPr>
              <w:spacing w:after="0" w:line="240" w:lineRule="auto"/>
            </w:pPr>
            <w:r w:rsidRPr="002530BE">
              <w:rPr>
                <w:sz w:val="16"/>
              </w:rPr>
              <w:t>J</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0EEDA18" w14:textId="77777777" w:rsidR="002530BE" w:rsidRPr="002530BE" w:rsidRDefault="002530BE" w:rsidP="002530BE">
            <w:pPr>
              <w:spacing w:after="0" w:line="240" w:lineRule="auto"/>
            </w:pPr>
            <w:r w:rsidRPr="002530BE">
              <w:rPr>
                <w:sz w:val="16"/>
              </w:rPr>
              <w:t>Planning and regulatory review</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63186E3" w14:textId="77777777" w:rsidR="002530BE" w:rsidRPr="002530BE" w:rsidRDefault="002530BE" w:rsidP="002530BE">
            <w:pPr>
              <w:spacing w:after="0" w:line="240" w:lineRule="auto"/>
            </w:pPr>
            <w:r w:rsidRPr="002530BE">
              <w:rPr>
                <w:sz w:val="16"/>
              </w:rPr>
              <w:t>£900</w:t>
            </w:r>
          </w:p>
        </w:tc>
      </w:tr>
      <w:tr w:rsidR="002530BE" w:rsidRPr="002530BE" w14:paraId="482CD271"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6118773" w14:textId="77777777" w:rsidR="002530BE" w:rsidRPr="002530BE" w:rsidRDefault="002530BE" w:rsidP="002530BE">
            <w:pPr>
              <w:spacing w:after="0" w:line="240" w:lineRule="auto"/>
            </w:pPr>
            <w:r w:rsidRPr="002530BE">
              <w:rPr>
                <w:sz w:val="16"/>
              </w:rPr>
              <w:t>K</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9861A1A" w14:textId="77777777" w:rsidR="002530BE" w:rsidRPr="002530BE" w:rsidRDefault="002530BE" w:rsidP="002530BE">
            <w:pPr>
              <w:spacing w:after="0" w:line="240" w:lineRule="auto"/>
            </w:pPr>
            <w:r w:rsidRPr="002530BE">
              <w:rPr>
                <w:sz w:val="16"/>
              </w:rPr>
              <w:t>Concept design</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8A40A52" w14:textId="77777777" w:rsidR="002530BE" w:rsidRPr="002530BE" w:rsidRDefault="002530BE" w:rsidP="002530BE">
            <w:pPr>
              <w:spacing w:after="0" w:line="240" w:lineRule="auto"/>
            </w:pPr>
            <w:r w:rsidRPr="002530BE">
              <w:rPr>
                <w:sz w:val="16"/>
              </w:rPr>
              <w:t>£2,800</w:t>
            </w:r>
          </w:p>
        </w:tc>
      </w:tr>
      <w:tr w:rsidR="002530BE" w:rsidRPr="002530BE" w14:paraId="2113AA63"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A920D31" w14:textId="77777777" w:rsidR="002530BE" w:rsidRPr="002530BE" w:rsidRDefault="002530BE" w:rsidP="002530BE">
            <w:pPr>
              <w:spacing w:after="0" w:line="240" w:lineRule="auto"/>
            </w:pPr>
            <w:r w:rsidRPr="002530BE">
              <w:rPr>
                <w:sz w:val="16"/>
              </w:rPr>
              <w:t>L</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0111054" w14:textId="77777777" w:rsidR="002530BE" w:rsidRPr="002530BE" w:rsidRDefault="002530BE" w:rsidP="002530BE">
            <w:pPr>
              <w:spacing w:after="0" w:line="240" w:lineRule="auto"/>
            </w:pPr>
            <w:r w:rsidRPr="002530BE">
              <w:rPr>
                <w:sz w:val="16"/>
              </w:rPr>
              <w:t>Accessibility and bay-layout design</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9AC465A" w14:textId="77777777" w:rsidR="002530BE" w:rsidRPr="002530BE" w:rsidRDefault="002530BE" w:rsidP="002530BE">
            <w:pPr>
              <w:spacing w:after="0" w:line="240" w:lineRule="auto"/>
            </w:pPr>
            <w:r w:rsidRPr="002530BE">
              <w:rPr>
                <w:sz w:val="16"/>
              </w:rPr>
              <w:t>£1,500</w:t>
            </w:r>
          </w:p>
        </w:tc>
      </w:tr>
      <w:tr w:rsidR="002530BE" w:rsidRPr="002530BE" w14:paraId="39E545C4"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A7C5A94" w14:textId="77777777" w:rsidR="002530BE" w:rsidRPr="002530BE" w:rsidRDefault="002530BE" w:rsidP="002530BE">
            <w:pPr>
              <w:spacing w:after="0" w:line="240" w:lineRule="auto"/>
            </w:pPr>
            <w:r w:rsidRPr="002530BE">
              <w:rPr>
                <w:sz w:val="16"/>
              </w:rPr>
              <w:t>M</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FABA599" w14:textId="77777777" w:rsidR="002530BE" w:rsidRPr="002530BE" w:rsidRDefault="002530BE" w:rsidP="002530BE">
            <w:pPr>
              <w:spacing w:after="0" w:line="240" w:lineRule="auto"/>
            </w:pPr>
            <w:r w:rsidRPr="002530BE">
              <w:rPr>
                <w:sz w:val="16"/>
              </w:rPr>
              <w:t>Fire and H&amp;S design review</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6FCC382" w14:textId="77777777" w:rsidR="002530BE" w:rsidRPr="002530BE" w:rsidRDefault="002530BE" w:rsidP="002530BE">
            <w:pPr>
              <w:spacing w:after="0" w:line="240" w:lineRule="auto"/>
            </w:pPr>
            <w:r w:rsidRPr="002530BE">
              <w:rPr>
                <w:sz w:val="16"/>
              </w:rPr>
              <w:t>£1,200</w:t>
            </w:r>
          </w:p>
        </w:tc>
      </w:tr>
      <w:tr w:rsidR="002530BE" w:rsidRPr="002530BE" w14:paraId="1D48AF38"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BB24D7E" w14:textId="77777777" w:rsidR="002530BE" w:rsidRPr="002530BE" w:rsidRDefault="002530BE" w:rsidP="002530BE">
            <w:pPr>
              <w:spacing w:after="0" w:line="240" w:lineRule="auto"/>
            </w:pPr>
            <w:r w:rsidRPr="002530BE">
              <w:rPr>
                <w:sz w:val="16"/>
              </w:rPr>
              <w:t>N</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25393B7" w14:textId="77777777" w:rsidR="002530BE" w:rsidRPr="002530BE" w:rsidRDefault="002530BE" w:rsidP="002530BE">
            <w:pPr>
              <w:spacing w:after="0" w:line="240" w:lineRule="auto"/>
            </w:pPr>
            <w:r w:rsidRPr="002530BE">
              <w:rPr>
                <w:sz w:val="16"/>
              </w:rPr>
              <w:t>Detailed electrical design</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B56D57C" w14:textId="77777777" w:rsidR="002530BE" w:rsidRPr="002530BE" w:rsidRDefault="002530BE" w:rsidP="002530BE">
            <w:pPr>
              <w:spacing w:after="0" w:line="240" w:lineRule="auto"/>
            </w:pPr>
            <w:r w:rsidRPr="002530BE">
              <w:rPr>
                <w:sz w:val="16"/>
              </w:rPr>
              <w:t>£4,200</w:t>
            </w:r>
          </w:p>
        </w:tc>
      </w:tr>
      <w:tr w:rsidR="002530BE" w:rsidRPr="002530BE" w14:paraId="405B8F24"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876C187" w14:textId="77777777" w:rsidR="002530BE" w:rsidRPr="002530BE" w:rsidRDefault="002530BE" w:rsidP="002530BE">
            <w:pPr>
              <w:spacing w:after="0" w:line="240" w:lineRule="auto"/>
            </w:pPr>
            <w:r w:rsidRPr="002530BE">
              <w:rPr>
                <w:sz w:val="16"/>
              </w:rPr>
              <w:t>O</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EEB04C6" w14:textId="77777777" w:rsidR="002530BE" w:rsidRPr="002530BE" w:rsidRDefault="002530BE" w:rsidP="002530BE">
            <w:pPr>
              <w:spacing w:after="0" w:line="240" w:lineRule="auto"/>
            </w:pPr>
            <w:r w:rsidRPr="002530BE">
              <w:rPr>
                <w:sz w:val="16"/>
              </w:rPr>
              <w:t>Technical specification</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9230AA1" w14:textId="77777777" w:rsidR="002530BE" w:rsidRPr="002530BE" w:rsidRDefault="002530BE" w:rsidP="002530BE">
            <w:pPr>
              <w:spacing w:after="0" w:line="240" w:lineRule="auto"/>
            </w:pPr>
            <w:r w:rsidRPr="002530BE">
              <w:rPr>
                <w:sz w:val="16"/>
              </w:rPr>
              <w:t>£2,400</w:t>
            </w:r>
          </w:p>
        </w:tc>
      </w:tr>
      <w:tr w:rsidR="002530BE" w:rsidRPr="002530BE" w14:paraId="0CF0AA56"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38F2AF4" w14:textId="77777777" w:rsidR="002530BE" w:rsidRPr="002530BE" w:rsidRDefault="002530BE" w:rsidP="002530BE">
            <w:pPr>
              <w:spacing w:after="0" w:line="240" w:lineRule="auto"/>
            </w:pPr>
            <w:r w:rsidRPr="002530BE">
              <w:rPr>
                <w:sz w:val="16"/>
              </w:rPr>
              <w:t>P</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66F8211" w14:textId="77777777" w:rsidR="002530BE" w:rsidRPr="002530BE" w:rsidRDefault="002530BE" w:rsidP="002530BE">
            <w:pPr>
              <w:spacing w:after="0" w:line="240" w:lineRule="auto"/>
            </w:pPr>
            <w:r w:rsidRPr="002530BE">
              <w:rPr>
                <w:sz w:val="16"/>
              </w:rPr>
              <w:t>Tender documentation</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EDDC58E" w14:textId="77777777" w:rsidR="002530BE" w:rsidRPr="002530BE" w:rsidRDefault="002530BE" w:rsidP="002530BE">
            <w:pPr>
              <w:spacing w:after="0" w:line="240" w:lineRule="auto"/>
            </w:pPr>
            <w:r w:rsidRPr="002530BE">
              <w:rPr>
                <w:sz w:val="16"/>
              </w:rPr>
              <w:t>£1,600</w:t>
            </w:r>
          </w:p>
        </w:tc>
      </w:tr>
      <w:tr w:rsidR="002530BE" w:rsidRPr="002530BE" w14:paraId="78E4F8D5"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7C35F3E" w14:textId="77777777" w:rsidR="002530BE" w:rsidRPr="002530BE" w:rsidRDefault="002530BE" w:rsidP="002530BE">
            <w:pPr>
              <w:spacing w:after="0" w:line="240" w:lineRule="auto"/>
            </w:pPr>
            <w:r w:rsidRPr="002530BE">
              <w:rPr>
                <w:sz w:val="16"/>
              </w:rPr>
              <w:t>Q</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D297143" w14:textId="77777777" w:rsidR="002530BE" w:rsidRPr="002530BE" w:rsidRDefault="002530BE" w:rsidP="002530BE">
            <w:pPr>
              <w:spacing w:after="0" w:line="240" w:lineRule="auto"/>
            </w:pPr>
            <w:r w:rsidRPr="002530BE">
              <w:rPr>
                <w:sz w:val="16"/>
              </w:rPr>
              <w:t>Supplier market engagement</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9EB09D4" w14:textId="77777777" w:rsidR="002530BE" w:rsidRPr="002530BE" w:rsidRDefault="002530BE" w:rsidP="002530BE">
            <w:pPr>
              <w:spacing w:after="0" w:line="240" w:lineRule="auto"/>
            </w:pPr>
            <w:r w:rsidRPr="002530BE">
              <w:rPr>
                <w:sz w:val="16"/>
              </w:rPr>
              <w:t>£900</w:t>
            </w:r>
          </w:p>
        </w:tc>
      </w:tr>
      <w:tr w:rsidR="002530BE" w:rsidRPr="002530BE" w14:paraId="7837EB97"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32AF606" w14:textId="77777777" w:rsidR="002530BE" w:rsidRPr="002530BE" w:rsidRDefault="002530BE" w:rsidP="002530BE">
            <w:pPr>
              <w:spacing w:after="0" w:line="240" w:lineRule="auto"/>
            </w:pPr>
            <w:r w:rsidRPr="002530BE">
              <w:rPr>
                <w:sz w:val="16"/>
              </w:rPr>
              <w:t>R</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22CF45C" w14:textId="77777777" w:rsidR="002530BE" w:rsidRPr="002530BE" w:rsidRDefault="002530BE" w:rsidP="002530BE">
            <w:pPr>
              <w:spacing w:after="0" w:line="240" w:lineRule="auto"/>
            </w:pPr>
            <w:r w:rsidRPr="002530BE">
              <w:rPr>
                <w:sz w:val="16"/>
              </w:rPr>
              <w:t>Issue tender</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1A73F66" w14:textId="77777777" w:rsidR="002530BE" w:rsidRPr="002530BE" w:rsidRDefault="002530BE" w:rsidP="002530BE">
            <w:pPr>
              <w:spacing w:after="0" w:line="240" w:lineRule="auto"/>
            </w:pPr>
            <w:r w:rsidRPr="002530BE">
              <w:rPr>
                <w:sz w:val="16"/>
              </w:rPr>
              <w:t>£300</w:t>
            </w:r>
          </w:p>
        </w:tc>
      </w:tr>
      <w:tr w:rsidR="002530BE" w:rsidRPr="002530BE" w14:paraId="4F4F6107"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4560142" w14:textId="77777777" w:rsidR="002530BE" w:rsidRPr="002530BE" w:rsidRDefault="002530BE" w:rsidP="002530BE">
            <w:pPr>
              <w:spacing w:after="0" w:line="240" w:lineRule="auto"/>
            </w:pPr>
            <w:r w:rsidRPr="002530BE">
              <w:rPr>
                <w:sz w:val="16"/>
              </w:rPr>
              <w:t>S</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27B0F20" w14:textId="77777777" w:rsidR="002530BE" w:rsidRPr="002530BE" w:rsidRDefault="002530BE" w:rsidP="002530BE">
            <w:pPr>
              <w:spacing w:after="0" w:line="240" w:lineRule="auto"/>
            </w:pPr>
            <w:r w:rsidRPr="002530BE">
              <w:rPr>
                <w:sz w:val="16"/>
              </w:rPr>
              <w:t>Tender period</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60029C7" w14:textId="77777777" w:rsidR="002530BE" w:rsidRPr="002530BE" w:rsidRDefault="002530BE" w:rsidP="002530BE">
            <w:pPr>
              <w:spacing w:after="0" w:line="240" w:lineRule="auto"/>
            </w:pPr>
            <w:r w:rsidRPr="002530BE">
              <w:rPr>
                <w:sz w:val="16"/>
              </w:rPr>
              <w:t>£700</w:t>
            </w:r>
          </w:p>
        </w:tc>
      </w:tr>
      <w:tr w:rsidR="002530BE" w:rsidRPr="002530BE" w14:paraId="29925E90"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34A2A0D" w14:textId="77777777" w:rsidR="002530BE" w:rsidRPr="002530BE" w:rsidRDefault="002530BE" w:rsidP="002530BE">
            <w:pPr>
              <w:spacing w:after="0" w:line="240" w:lineRule="auto"/>
            </w:pPr>
            <w:r w:rsidRPr="002530BE">
              <w:rPr>
                <w:sz w:val="16"/>
              </w:rPr>
              <w:t>T</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F3C0CC4" w14:textId="77777777" w:rsidR="002530BE" w:rsidRPr="002530BE" w:rsidRDefault="002530BE" w:rsidP="002530BE">
            <w:pPr>
              <w:spacing w:after="0" w:line="240" w:lineRule="auto"/>
            </w:pPr>
            <w:r w:rsidRPr="002530BE">
              <w:rPr>
                <w:sz w:val="16"/>
              </w:rPr>
              <w:t>Tender evaluation</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DC27F16" w14:textId="77777777" w:rsidR="002530BE" w:rsidRPr="002530BE" w:rsidRDefault="002530BE" w:rsidP="002530BE">
            <w:pPr>
              <w:spacing w:after="0" w:line="240" w:lineRule="auto"/>
            </w:pPr>
            <w:r w:rsidRPr="002530BE">
              <w:rPr>
                <w:sz w:val="16"/>
              </w:rPr>
              <w:t>£1,500</w:t>
            </w:r>
          </w:p>
        </w:tc>
      </w:tr>
      <w:tr w:rsidR="002530BE" w:rsidRPr="002530BE" w14:paraId="6EAFC0CD"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F427F9E" w14:textId="77777777" w:rsidR="002530BE" w:rsidRPr="002530BE" w:rsidRDefault="002530BE" w:rsidP="002530BE">
            <w:pPr>
              <w:spacing w:after="0" w:line="240" w:lineRule="auto"/>
            </w:pPr>
            <w:r w:rsidRPr="002530BE">
              <w:rPr>
                <w:sz w:val="16"/>
              </w:rPr>
              <w:t>U</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526D146" w14:textId="77777777" w:rsidR="002530BE" w:rsidRPr="002530BE" w:rsidRDefault="002530BE" w:rsidP="002530BE">
            <w:pPr>
              <w:spacing w:after="0" w:line="240" w:lineRule="auto"/>
            </w:pPr>
            <w:r w:rsidRPr="002530BE">
              <w:rPr>
                <w:sz w:val="16"/>
              </w:rPr>
              <w:t>Supplier due diligence</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D375475" w14:textId="77777777" w:rsidR="002530BE" w:rsidRPr="002530BE" w:rsidRDefault="002530BE" w:rsidP="002530BE">
            <w:pPr>
              <w:spacing w:after="0" w:line="240" w:lineRule="auto"/>
            </w:pPr>
            <w:r w:rsidRPr="002530BE">
              <w:rPr>
                <w:sz w:val="16"/>
              </w:rPr>
              <w:t>£1,000</w:t>
            </w:r>
          </w:p>
        </w:tc>
      </w:tr>
      <w:tr w:rsidR="002530BE" w:rsidRPr="002530BE" w14:paraId="701DB290"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784706E" w14:textId="77777777" w:rsidR="002530BE" w:rsidRPr="002530BE" w:rsidRDefault="002530BE" w:rsidP="002530BE">
            <w:pPr>
              <w:spacing w:after="0" w:line="240" w:lineRule="auto"/>
            </w:pPr>
            <w:r w:rsidRPr="002530BE">
              <w:rPr>
                <w:sz w:val="16"/>
              </w:rPr>
              <w:t>V</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EDA24D2" w14:textId="77777777" w:rsidR="002530BE" w:rsidRPr="002530BE" w:rsidRDefault="002530BE" w:rsidP="002530BE">
            <w:pPr>
              <w:spacing w:after="0" w:line="240" w:lineRule="auto"/>
            </w:pPr>
            <w:r w:rsidRPr="002530BE">
              <w:rPr>
                <w:sz w:val="16"/>
              </w:rPr>
              <w:t>Contract award</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1C3659A" w14:textId="77777777" w:rsidR="002530BE" w:rsidRPr="002530BE" w:rsidRDefault="002530BE" w:rsidP="002530BE">
            <w:pPr>
              <w:spacing w:after="0" w:line="240" w:lineRule="auto"/>
            </w:pPr>
            <w:r w:rsidRPr="002530BE">
              <w:rPr>
                <w:sz w:val="16"/>
              </w:rPr>
              <w:t>£600</w:t>
            </w:r>
          </w:p>
        </w:tc>
      </w:tr>
      <w:tr w:rsidR="002530BE" w:rsidRPr="002530BE" w14:paraId="7076A34D"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E5834A0" w14:textId="77777777" w:rsidR="002530BE" w:rsidRPr="002530BE" w:rsidRDefault="002530BE" w:rsidP="002530BE">
            <w:pPr>
              <w:spacing w:after="0" w:line="240" w:lineRule="auto"/>
            </w:pPr>
            <w:r w:rsidRPr="002530BE">
              <w:rPr>
                <w:sz w:val="16"/>
              </w:rPr>
              <w:t>W</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8E7B0C5" w14:textId="77777777" w:rsidR="002530BE" w:rsidRPr="002530BE" w:rsidRDefault="002530BE" w:rsidP="002530BE">
            <w:pPr>
              <w:spacing w:after="0" w:line="240" w:lineRule="auto"/>
            </w:pPr>
            <w:r w:rsidRPr="002530BE">
              <w:rPr>
                <w:sz w:val="16"/>
              </w:rPr>
              <w:t>Formal DNO connection application</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B755CD1" w14:textId="77777777" w:rsidR="002530BE" w:rsidRPr="002530BE" w:rsidRDefault="002530BE" w:rsidP="002530BE">
            <w:pPr>
              <w:spacing w:after="0" w:line="240" w:lineRule="auto"/>
            </w:pPr>
            <w:r w:rsidRPr="002530BE">
              <w:rPr>
                <w:sz w:val="16"/>
              </w:rPr>
              <w:t>£3,500</w:t>
            </w:r>
          </w:p>
        </w:tc>
      </w:tr>
      <w:tr w:rsidR="002530BE" w:rsidRPr="002530BE" w14:paraId="5F77A08A"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263B7F6" w14:textId="77777777" w:rsidR="002530BE" w:rsidRPr="002530BE" w:rsidRDefault="002530BE" w:rsidP="002530BE">
            <w:pPr>
              <w:spacing w:after="0" w:line="240" w:lineRule="auto"/>
            </w:pPr>
            <w:r w:rsidRPr="002530BE">
              <w:rPr>
                <w:sz w:val="16"/>
              </w:rPr>
              <w:t>X</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6951CEE" w14:textId="77777777" w:rsidR="002530BE" w:rsidRPr="002530BE" w:rsidRDefault="002530BE" w:rsidP="002530BE">
            <w:pPr>
              <w:spacing w:after="0" w:line="240" w:lineRule="auto"/>
            </w:pPr>
            <w:r w:rsidRPr="002530BE">
              <w:rPr>
                <w:sz w:val="16"/>
              </w:rPr>
              <w:t>Planning permission/consent</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18391A7" w14:textId="77777777" w:rsidR="002530BE" w:rsidRPr="002530BE" w:rsidRDefault="002530BE" w:rsidP="002530BE">
            <w:pPr>
              <w:spacing w:after="0" w:line="240" w:lineRule="auto"/>
            </w:pPr>
            <w:r w:rsidRPr="002530BE">
              <w:rPr>
                <w:sz w:val="16"/>
              </w:rPr>
              <w:t>£1,800</w:t>
            </w:r>
          </w:p>
        </w:tc>
      </w:tr>
      <w:tr w:rsidR="002530BE" w:rsidRPr="002530BE" w14:paraId="630023C2"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B56A521" w14:textId="77777777" w:rsidR="002530BE" w:rsidRPr="002530BE" w:rsidRDefault="002530BE" w:rsidP="002530BE">
            <w:pPr>
              <w:spacing w:after="0" w:line="240" w:lineRule="auto"/>
            </w:pPr>
            <w:r w:rsidRPr="002530BE">
              <w:rPr>
                <w:sz w:val="16"/>
              </w:rPr>
              <w:t>Y</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609920C" w14:textId="77777777" w:rsidR="002530BE" w:rsidRPr="002530BE" w:rsidRDefault="002530BE" w:rsidP="002530BE">
            <w:pPr>
              <w:spacing w:after="0" w:line="240" w:lineRule="auto"/>
            </w:pPr>
            <w:r w:rsidRPr="002530BE">
              <w:rPr>
                <w:sz w:val="16"/>
              </w:rPr>
              <w:t>Procure chargers and switchgear</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8348C89" w14:textId="77777777" w:rsidR="002530BE" w:rsidRPr="002530BE" w:rsidRDefault="002530BE" w:rsidP="002530BE">
            <w:pPr>
              <w:spacing w:after="0" w:line="240" w:lineRule="auto"/>
            </w:pPr>
            <w:r w:rsidRPr="002530BE">
              <w:rPr>
                <w:sz w:val="16"/>
              </w:rPr>
              <w:t>£72,000</w:t>
            </w:r>
          </w:p>
        </w:tc>
      </w:tr>
      <w:tr w:rsidR="002530BE" w:rsidRPr="002530BE" w14:paraId="3F0E20C1"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768A7F7" w14:textId="77777777" w:rsidR="002530BE" w:rsidRPr="002530BE" w:rsidRDefault="002530BE" w:rsidP="002530BE">
            <w:pPr>
              <w:spacing w:after="0" w:line="240" w:lineRule="auto"/>
            </w:pPr>
            <w:r w:rsidRPr="002530BE">
              <w:rPr>
                <w:sz w:val="16"/>
              </w:rPr>
              <w:t>Z</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5006415" w14:textId="77777777" w:rsidR="002530BE" w:rsidRPr="002530BE" w:rsidRDefault="002530BE" w:rsidP="002530BE">
            <w:pPr>
              <w:spacing w:after="0" w:line="240" w:lineRule="auto"/>
            </w:pPr>
            <w:r w:rsidRPr="002530BE">
              <w:rPr>
                <w:sz w:val="16"/>
              </w:rPr>
              <w:t>Mobilisation and site setup</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B0C39B2" w14:textId="77777777" w:rsidR="002530BE" w:rsidRPr="002530BE" w:rsidRDefault="002530BE" w:rsidP="002530BE">
            <w:pPr>
              <w:spacing w:after="0" w:line="240" w:lineRule="auto"/>
            </w:pPr>
            <w:r w:rsidRPr="002530BE">
              <w:rPr>
                <w:sz w:val="16"/>
              </w:rPr>
              <w:t>£2,500</w:t>
            </w:r>
          </w:p>
        </w:tc>
      </w:tr>
      <w:tr w:rsidR="002530BE" w:rsidRPr="002530BE" w14:paraId="5F37735B"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C0B63B5" w14:textId="77777777" w:rsidR="002530BE" w:rsidRPr="002530BE" w:rsidRDefault="002530BE" w:rsidP="002530BE">
            <w:pPr>
              <w:spacing w:after="0" w:line="240" w:lineRule="auto"/>
            </w:pPr>
            <w:r w:rsidRPr="002530BE">
              <w:rPr>
                <w:sz w:val="16"/>
              </w:rPr>
              <w:t>AA</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BFCD730" w14:textId="77777777" w:rsidR="002530BE" w:rsidRPr="002530BE" w:rsidRDefault="002530BE" w:rsidP="002530BE">
            <w:pPr>
              <w:spacing w:after="0" w:line="240" w:lineRule="auto"/>
            </w:pPr>
            <w:r w:rsidRPr="002530BE">
              <w:rPr>
                <w:sz w:val="16"/>
              </w:rPr>
              <w:t>Civil works and trenching</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DD854BC" w14:textId="77777777" w:rsidR="002530BE" w:rsidRPr="002530BE" w:rsidRDefault="002530BE" w:rsidP="002530BE">
            <w:pPr>
              <w:spacing w:after="0" w:line="240" w:lineRule="auto"/>
            </w:pPr>
            <w:r w:rsidRPr="002530BE">
              <w:rPr>
                <w:sz w:val="16"/>
              </w:rPr>
              <w:t>£18,000</w:t>
            </w:r>
          </w:p>
        </w:tc>
      </w:tr>
      <w:tr w:rsidR="002530BE" w:rsidRPr="002530BE" w14:paraId="742349F7"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D5159B3" w14:textId="77777777" w:rsidR="002530BE" w:rsidRPr="002530BE" w:rsidRDefault="002530BE" w:rsidP="002530BE">
            <w:pPr>
              <w:spacing w:after="0" w:line="240" w:lineRule="auto"/>
            </w:pPr>
            <w:r w:rsidRPr="002530BE">
              <w:rPr>
                <w:sz w:val="16"/>
              </w:rPr>
              <w:t>AB</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4EB1A97" w14:textId="77777777" w:rsidR="002530BE" w:rsidRPr="002530BE" w:rsidRDefault="002530BE" w:rsidP="002530BE">
            <w:pPr>
              <w:spacing w:after="0" w:line="240" w:lineRule="auto"/>
            </w:pPr>
            <w:r w:rsidRPr="002530BE">
              <w:rPr>
                <w:sz w:val="16"/>
              </w:rPr>
              <w:t>Ducting and cabling</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A6808B8" w14:textId="77777777" w:rsidR="002530BE" w:rsidRPr="002530BE" w:rsidRDefault="002530BE" w:rsidP="002530BE">
            <w:pPr>
              <w:spacing w:after="0" w:line="240" w:lineRule="auto"/>
            </w:pPr>
            <w:r w:rsidRPr="002530BE">
              <w:rPr>
                <w:sz w:val="16"/>
              </w:rPr>
              <w:t>£14,500</w:t>
            </w:r>
          </w:p>
        </w:tc>
      </w:tr>
      <w:tr w:rsidR="002530BE" w:rsidRPr="002530BE" w14:paraId="380CF6B2"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8D981BE" w14:textId="77777777" w:rsidR="002530BE" w:rsidRPr="002530BE" w:rsidRDefault="002530BE" w:rsidP="002530BE">
            <w:pPr>
              <w:spacing w:after="0" w:line="240" w:lineRule="auto"/>
            </w:pPr>
            <w:r w:rsidRPr="002530BE">
              <w:rPr>
                <w:sz w:val="16"/>
              </w:rPr>
              <w:t>AC</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B5316FD" w14:textId="77777777" w:rsidR="002530BE" w:rsidRPr="002530BE" w:rsidRDefault="002530BE" w:rsidP="002530BE">
            <w:pPr>
              <w:spacing w:after="0" w:line="240" w:lineRule="auto"/>
            </w:pPr>
            <w:r w:rsidRPr="002530BE">
              <w:rPr>
                <w:sz w:val="16"/>
              </w:rPr>
              <w:t>Foundations and charging-bay works</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DA5ADE4" w14:textId="77777777" w:rsidR="002530BE" w:rsidRPr="002530BE" w:rsidRDefault="002530BE" w:rsidP="002530BE">
            <w:pPr>
              <w:spacing w:after="0" w:line="240" w:lineRule="auto"/>
            </w:pPr>
            <w:r w:rsidRPr="002530BE">
              <w:rPr>
                <w:sz w:val="16"/>
              </w:rPr>
              <w:t>£8,500</w:t>
            </w:r>
          </w:p>
        </w:tc>
      </w:tr>
      <w:tr w:rsidR="002530BE" w:rsidRPr="002530BE" w14:paraId="48BE11B3"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460CF99" w14:textId="77777777" w:rsidR="002530BE" w:rsidRPr="002530BE" w:rsidRDefault="002530BE" w:rsidP="002530BE">
            <w:pPr>
              <w:spacing w:after="0" w:line="240" w:lineRule="auto"/>
            </w:pPr>
            <w:r w:rsidRPr="002530BE">
              <w:rPr>
                <w:sz w:val="16"/>
              </w:rPr>
              <w:t>AD</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108FE9D" w14:textId="77777777" w:rsidR="002530BE" w:rsidRPr="002530BE" w:rsidRDefault="002530BE" w:rsidP="002530BE">
            <w:pPr>
              <w:spacing w:after="0" w:line="240" w:lineRule="auto"/>
            </w:pPr>
            <w:r w:rsidRPr="002530BE">
              <w:rPr>
                <w:sz w:val="16"/>
              </w:rPr>
              <w:t>Distribution board/electrical upgrades</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11CCBAB" w14:textId="77777777" w:rsidR="002530BE" w:rsidRPr="002530BE" w:rsidRDefault="002530BE" w:rsidP="002530BE">
            <w:pPr>
              <w:spacing w:after="0" w:line="240" w:lineRule="auto"/>
            </w:pPr>
            <w:r w:rsidRPr="002530BE">
              <w:rPr>
                <w:sz w:val="16"/>
              </w:rPr>
              <w:t>£16,000</w:t>
            </w:r>
          </w:p>
        </w:tc>
      </w:tr>
      <w:tr w:rsidR="002530BE" w:rsidRPr="002530BE" w14:paraId="0D283D88"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EB9CACF" w14:textId="77777777" w:rsidR="002530BE" w:rsidRPr="002530BE" w:rsidRDefault="002530BE" w:rsidP="002530BE">
            <w:pPr>
              <w:spacing w:after="0" w:line="240" w:lineRule="auto"/>
            </w:pPr>
            <w:r w:rsidRPr="002530BE">
              <w:rPr>
                <w:sz w:val="16"/>
              </w:rPr>
              <w:t>AE</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8A630C7" w14:textId="77777777" w:rsidR="002530BE" w:rsidRPr="002530BE" w:rsidRDefault="002530BE" w:rsidP="002530BE">
            <w:pPr>
              <w:spacing w:after="0" w:line="240" w:lineRule="auto"/>
            </w:pPr>
            <w:r w:rsidRPr="002530BE">
              <w:rPr>
                <w:sz w:val="16"/>
              </w:rPr>
              <w:t>Install EV chargers</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1AAA2A5F" w14:textId="77777777" w:rsidR="002530BE" w:rsidRPr="002530BE" w:rsidRDefault="002530BE" w:rsidP="002530BE">
            <w:pPr>
              <w:spacing w:after="0" w:line="240" w:lineRule="auto"/>
            </w:pPr>
            <w:r w:rsidRPr="002530BE">
              <w:rPr>
                <w:sz w:val="16"/>
              </w:rPr>
              <w:t>£10,500</w:t>
            </w:r>
          </w:p>
        </w:tc>
      </w:tr>
      <w:tr w:rsidR="002530BE" w:rsidRPr="002530BE" w14:paraId="7D237812"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BCD34AA" w14:textId="77777777" w:rsidR="002530BE" w:rsidRPr="002530BE" w:rsidRDefault="002530BE" w:rsidP="002530BE">
            <w:pPr>
              <w:spacing w:after="0" w:line="240" w:lineRule="auto"/>
            </w:pPr>
            <w:r w:rsidRPr="002530BE">
              <w:rPr>
                <w:sz w:val="16"/>
              </w:rPr>
              <w:t>AF</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A6A48AE" w14:textId="77777777" w:rsidR="002530BE" w:rsidRPr="002530BE" w:rsidRDefault="002530BE" w:rsidP="002530BE">
            <w:pPr>
              <w:spacing w:after="0" w:line="240" w:lineRule="auto"/>
            </w:pPr>
            <w:r w:rsidRPr="002530BE">
              <w:rPr>
                <w:sz w:val="16"/>
              </w:rPr>
              <w:t>Network and back-office integration</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A731CC5" w14:textId="77777777" w:rsidR="002530BE" w:rsidRPr="002530BE" w:rsidRDefault="002530BE" w:rsidP="002530BE">
            <w:pPr>
              <w:spacing w:after="0" w:line="240" w:lineRule="auto"/>
            </w:pPr>
            <w:r w:rsidRPr="002530BE">
              <w:rPr>
                <w:sz w:val="16"/>
              </w:rPr>
              <w:t>£4,800</w:t>
            </w:r>
          </w:p>
        </w:tc>
      </w:tr>
      <w:tr w:rsidR="002530BE" w:rsidRPr="002530BE" w14:paraId="4A56E967"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4C247D1" w14:textId="77777777" w:rsidR="002530BE" w:rsidRPr="002530BE" w:rsidRDefault="002530BE" w:rsidP="002530BE">
            <w:pPr>
              <w:spacing w:after="0" w:line="240" w:lineRule="auto"/>
            </w:pPr>
            <w:r w:rsidRPr="002530BE">
              <w:rPr>
                <w:sz w:val="16"/>
              </w:rPr>
              <w:t>AG</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C4A11BD" w14:textId="77777777" w:rsidR="002530BE" w:rsidRPr="002530BE" w:rsidRDefault="002530BE" w:rsidP="002530BE">
            <w:pPr>
              <w:spacing w:after="0" w:line="240" w:lineRule="auto"/>
            </w:pPr>
            <w:r w:rsidRPr="002530BE">
              <w:rPr>
                <w:sz w:val="16"/>
              </w:rPr>
              <w:t>Testing and commissioning</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0976052" w14:textId="77777777" w:rsidR="002530BE" w:rsidRPr="002530BE" w:rsidRDefault="002530BE" w:rsidP="002530BE">
            <w:pPr>
              <w:spacing w:after="0" w:line="240" w:lineRule="auto"/>
            </w:pPr>
            <w:r w:rsidRPr="002530BE">
              <w:rPr>
                <w:sz w:val="16"/>
              </w:rPr>
              <w:t>£3,600</w:t>
            </w:r>
          </w:p>
        </w:tc>
      </w:tr>
      <w:tr w:rsidR="002530BE" w:rsidRPr="002530BE" w14:paraId="08A2F942"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344F66E" w14:textId="77777777" w:rsidR="002530BE" w:rsidRPr="002530BE" w:rsidRDefault="002530BE" w:rsidP="002530BE">
            <w:pPr>
              <w:spacing w:after="0" w:line="240" w:lineRule="auto"/>
            </w:pPr>
            <w:r w:rsidRPr="002530BE">
              <w:rPr>
                <w:sz w:val="16"/>
              </w:rPr>
              <w:t>AH</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7AE8905" w14:textId="77777777" w:rsidR="002530BE" w:rsidRPr="002530BE" w:rsidRDefault="002530BE" w:rsidP="002530BE">
            <w:pPr>
              <w:spacing w:after="0" w:line="240" w:lineRule="auto"/>
            </w:pPr>
            <w:r w:rsidRPr="002530BE">
              <w:rPr>
                <w:sz w:val="16"/>
              </w:rPr>
              <w:t>User acceptance testing</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DCB3AFE" w14:textId="77777777" w:rsidR="002530BE" w:rsidRPr="002530BE" w:rsidRDefault="002530BE" w:rsidP="002530BE">
            <w:pPr>
              <w:spacing w:after="0" w:line="240" w:lineRule="auto"/>
            </w:pPr>
            <w:r w:rsidRPr="002530BE">
              <w:rPr>
                <w:sz w:val="16"/>
              </w:rPr>
              <w:t>£1,200</w:t>
            </w:r>
          </w:p>
        </w:tc>
      </w:tr>
      <w:tr w:rsidR="002530BE" w:rsidRPr="002530BE" w14:paraId="3D05FC3A"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F411F1B" w14:textId="77777777" w:rsidR="002530BE" w:rsidRPr="002530BE" w:rsidRDefault="002530BE" w:rsidP="002530BE">
            <w:pPr>
              <w:spacing w:after="0" w:line="240" w:lineRule="auto"/>
            </w:pPr>
            <w:r w:rsidRPr="002530BE">
              <w:rPr>
                <w:sz w:val="16"/>
              </w:rPr>
              <w:t>AI</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0534F9D" w14:textId="77777777" w:rsidR="002530BE" w:rsidRPr="002530BE" w:rsidRDefault="002530BE" w:rsidP="002530BE">
            <w:pPr>
              <w:spacing w:after="0" w:line="240" w:lineRule="auto"/>
            </w:pPr>
            <w:r w:rsidRPr="002530BE">
              <w:rPr>
                <w:sz w:val="16"/>
              </w:rPr>
              <w:t>Staff training and operating procedures</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721F6CE" w14:textId="77777777" w:rsidR="002530BE" w:rsidRPr="002530BE" w:rsidRDefault="002530BE" w:rsidP="002530BE">
            <w:pPr>
              <w:spacing w:after="0" w:line="240" w:lineRule="auto"/>
            </w:pPr>
            <w:r w:rsidRPr="002530BE">
              <w:rPr>
                <w:sz w:val="16"/>
              </w:rPr>
              <w:t>£900</w:t>
            </w:r>
          </w:p>
        </w:tc>
      </w:tr>
      <w:tr w:rsidR="002530BE" w:rsidRPr="002530BE" w14:paraId="25C373C2"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29AA0A2C" w14:textId="77777777" w:rsidR="002530BE" w:rsidRPr="002530BE" w:rsidRDefault="002530BE" w:rsidP="002530BE">
            <w:pPr>
              <w:spacing w:after="0" w:line="240" w:lineRule="auto"/>
            </w:pPr>
            <w:r w:rsidRPr="002530BE">
              <w:rPr>
                <w:sz w:val="16"/>
              </w:rPr>
              <w:t>AJ</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7B55104C" w14:textId="77777777" w:rsidR="002530BE" w:rsidRPr="002530BE" w:rsidRDefault="002530BE" w:rsidP="002530BE">
            <w:pPr>
              <w:spacing w:after="0" w:line="240" w:lineRule="auto"/>
            </w:pPr>
            <w:r w:rsidRPr="002530BE">
              <w:rPr>
                <w:sz w:val="16"/>
              </w:rPr>
              <w:t>Handover documentation/O&amp;M manuals</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095F3D68" w14:textId="77777777" w:rsidR="002530BE" w:rsidRPr="002530BE" w:rsidRDefault="002530BE" w:rsidP="002530BE">
            <w:pPr>
              <w:spacing w:after="0" w:line="240" w:lineRule="auto"/>
            </w:pPr>
            <w:r w:rsidRPr="002530BE">
              <w:rPr>
                <w:sz w:val="16"/>
              </w:rPr>
              <w:t>£1,200</w:t>
            </w:r>
          </w:p>
        </w:tc>
      </w:tr>
      <w:tr w:rsidR="002530BE" w:rsidRPr="002530BE" w14:paraId="35ADF7F6"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63C9D10" w14:textId="77777777" w:rsidR="002530BE" w:rsidRPr="002530BE" w:rsidRDefault="002530BE" w:rsidP="002530BE">
            <w:pPr>
              <w:spacing w:after="0" w:line="240" w:lineRule="auto"/>
            </w:pPr>
            <w:r w:rsidRPr="002530BE">
              <w:rPr>
                <w:sz w:val="16"/>
              </w:rPr>
              <w:t>AK</w:t>
            </w: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E624281" w14:textId="77777777" w:rsidR="002530BE" w:rsidRPr="002530BE" w:rsidRDefault="002530BE" w:rsidP="002530BE">
            <w:pPr>
              <w:spacing w:after="0" w:line="240" w:lineRule="auto"/>
            </w:pPr>
            <w:r w:rsidRPr="002530BE">
              <w:rPr>
                <w:sz w:val="16"/>
              </w:rPr>
              <w:t>Final acceptance and project closure</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4A9E4AF2" w14:textId="77777777" w:rsidR="002530BE" w:rsidRPr="002530BE" w:rsidRDefault="002530BE" w:rsidP="002530BE">
            <w:pPr>
              <w:spacing w:after="0" w:line="240" w:lineRule="auto"/>
            </w:pPr>
            <w:r w:rsidRPr="002530BE">
              <w:rPr>
                <w:sz w:val="16"/>
              </w:rPr>
              <w:t>£500</w:t>
            </w:r>
          </w:p>
        </w:tc>
      </w:tr>
      <w:tr w:rsidR="002530BE" w:rsidRPr="002530BE" w14:paraId="349423C3" w14:textId="77777777">
        <w:trPr>
          <w:cantSplit/>
          <w:jc w:val="center"/>
        </w:trPr>
        <w:tc>
          <w:tcPr>
            <w:tcW w:w="604"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6E0E6E3C" w14:textId="77777777" w:rsidR="002530BE" w:rsidRPr="002530BE" w:rsidRDefault="002530BE" w:rsidP="002530BE">
            <w:pPr>
              <w:spacing w:after="0" w:line="240" w:lineRule="auto"/>
            </w:pPr>
          </w:p>
        </w:tc>
        <w:tc>
          <w:tcPr>
            <w:tcW w:w="655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3AA7D3C8" w14:textId="77777777" w:rsidR="002530BE" w:rsidRPr="002530BE" w:rsidRDefault="002530BE" w:rsidP="002530BE">
            <w:pPr>
              <w:spacing w:after="0" w:line="240" w:lineRule="auto"/>
            </w:pPr>
            <w:r w:rsidRPr="002530BE">
              <w:rPr>
                <w:sz w:val="16"/>
              </w:rPr>
              <w:t>TOTAL</w:t>
            </w:r>
          </w:p>
        </w:tc>
        <w:tc>
          <w:tcPr>
            <w:tcW w:w="1512" w:type="dxa"/>
            <w:tcBorders>
              <w:top w:val="single" w:sz="4" w:space="0" w:color="000000"/>
              <w:left w:val="single" w:sz="4" w:space="0" w:color="000000"/>
              <w:bottom w:val="single" w:sz="4" w:space="0" w:color="000000"/>
              <w:right w:val="single" w:sz="4" w:space="0" w:color="000000"/>
            </w:tcBorders>
            <w:tcMar>
              <w:top w:w="50" w:type="dxa"/>
              <w:left w:w="55" w:type="dxa"/>
              <w:bottom w:w="50" w:type="dxa"/>
              <w:right w:w="55" w:type="dxa"/>
            </w:tcMar>
            <w:vAlign w:val="center"/>
            <w:hideMark/>
          </w:tcPr>
          <w:p w14:paraId="53746D5B" w14:textId="77777777" w:rsidR="002530BE" w:rsidRPr="002530BE" w:rsidRDefault="002530BE" w:rsidP="002530BE">
            <w:pPr>
              <w:spacing w:after="0" w:line="240" w:lineRule="auto"/>
            </w:pPr>
            <w:r w:rsidRPr="002530BE">
              <w:rPr>
                <w:sz w:val="16"/>
              </w:rPr>
              <w:t>£191,600</w:t>
            </w:r>
          </w:p>
        </w:tc>
      </w:tr>
    </w:tbl>
    <w:p w14:paraId="322CB24D" w14:textId="77777777" w:rsidR="007C34B0" w:rsidRDefault="007C34B0"/>
    <w:sectPr w:rsidR="007C34B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4B17D" w14:textId="77777777" w:rsidR="00CD08F0" w:rsidRDefault="00CD08F0" w:rsidP="00DC16A8">
      <w:pPr>
        <w:spacing w:after="0" w:line="240" w:lineRule="auto"/>
      </w:pPr>
      <w:r>
        <w:separator/>
      </w:r>
    </w:p>
  </w:endnote>
  <w:endnote w:type="continuationSeparator" w:id="0">
    <w:p w14:paraId="0E452DEB" w14:textId="77777777" w:rsidR="00CD08F0" w:rsidRDefault="00CD08F0" w:rsidP="00DC1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4164038"/>
      <w:docPartObj>
        <w:docPartGallery w:val="Page Numbers (Bottom of Page)"/>
        <w:docPartUnique/>
      </w:docPartObj>
    </w:sdtPr>
    <w:sdtEndPr/>
    <w:sdtContent>
      <w:p w14:paraId="17509C85" w14:textId="0719AB9D" w:rsidR="00DC16A8" w:rsidRDefault="00DC16A8">
        <w:pPr>
          <w:pStyle w:val="Footer"/>
          <w:jc w:val="center"/>
        </w:pPr>
        <w:r>
          <w:fldChar w:fldCharType="begin"/>
        </w:r>
        <w:r>
          <w:instrText>PAGE   \* MERGEFORMAT</w:instrText>
        </w:r>
        <w:r>
          <w:fldChar w:fldCharType="separate"/>
        </w:r>
        <w:r>
          <w:t>2</w:t>
        </w:r>
        <w:r>
          <w:fldChar w:fldCharType="end"/>
        </w:r>
      </w:p>
    </w:sdtContent>
  </w:sdt>
  <w:p w14:paraId="44D9FBB8" w14:textId="77777777" w:rsidR="00DC16A8" w:rsidRDefault="00DC1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57886" w14:textId="77777777" w:rsidR="00CD08F0" w:rsidRDefault="00CD08F0" w:rsidP="00DC16A8">
      <w:pPr>
        <w:spacing w:after="0" w:line="240" w:lineRule="auto"/>
      </w:pPr>
      <w:r>
        <w:separator/>
      </w:r>
    </w:p>
  </w:footnote>
  <w:footnote w:type="continuationSeparator" w:id="0">
    <w:p w14:paraId="59DCB889" w14:textId="77777777" w:rsidR="00CD08F0" w:rsidRDefault="00CD08F0" w:rsidP="00DC16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66C"/>
    <w:rsid w:val="000211BF"/>
    <w:rsid w:val="000A245C"/>
    <w:rsid w:val="000F7D7E"/>
    <w:rsid w:val="002530BE"/>
    <w:rsid w:val="002F166C"/>
    <w:rsid w:val="005461FA"/>
    <w:rsid w:val="005736AF"/>
    <w:rsid w:val="005A6775"/>
    <w:rsid w:val="005C36D4"/>
    <w:rsid w:val="00645E7A"/>
    <w:rsid w:val="007C34B0"/>
    <w:rsid w:val="007C3A84"/>
    <w:rsid w:val="00802C0B"/>
    <w:rsid w:val="00877BBD"/>
    <w:rsid w:val="00947780"/>
    <w:rsid w:val="00A53889"/>
    <w:rsid w:val="00AA2A49"/>
    <w:rsid w:val="00B25302"/>
    <w:rsid w:val="00BB2624"/>
    <w:rsid w:val="00C065C5"/>
    <w:rsid w:val="00CC1560"/>
    <w:rsid w:val="00CD08F0"/>
    <w:rsid w:val="00CD7C00"/>
    <w:rsid w:val="00D47DF2"/>
    <w:rsid w:val="00DC16A8"/>
    <w:rsid w:val="00E55E78"/>
    <w:rsid w:val="00EE05C8"/>
    <w:rsid w:val="00EF13EC"/>
    <w:rsid w:val="00FA2DD3"/>
    <w:rsid w:val="00FC3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178C9C"/>
  <w15:chartTrackingRefBased/>
  <w15:docId w15:val="{88E4BE2B-1919-4D66-A4A4-F1A68B3EF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16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16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16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16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6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6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6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6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6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6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16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16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6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6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6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6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6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66C"/>
    <w:rPr>
      <w:rFonts w:eastAsiaTheme="majorEastAsia" w:cstheme="majorBidi"/>
      <w:color w:val="272727" w:themeColor="text1" w:themeTint="D8"/>
    </w:rPr>
  </w:style>
  <w:style w:type="paragraph" w:styleId="Title">
    <w:name w:val="Title"/>
    <w:basedOn w:val="Normal"/>
    <w:next w:val="Normal"/>
    <w:link w:val="TitleChar"/>
    <w:uiPriority w:val="10"/>
    <w:qFormat/>
    <w:rsid w:val="002F16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6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6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6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66C"/>
    <w:pPr>
      <w:spacing w:before="160"/>
      <w:jc w:val="center"/>
    </w:pPr>
    <w:rPr>
      <w:i/>
      <w:iCs/>
      <w:color w:val="404040" w:themeColor="text1" w:themeTint="BF"/>
    </w:rPr>
  </w:style>
  <w:style w:type="character" w:customStyle="1" w:styleId="QuoteChar">
    <w:name w:val="Quote Char"/>
    <w:basedOn w:val="DefaultParagraphFont"/>
    <w:link w:val="Quote"/>
    <w:uiPriority w:val="29"/>
    <w:rsid w:val="002F166C"/>
    <w:rPr>
      <w:i/>
      <w:iCs/>
      <w:color w:val="404040" w:themeColor="text1" w:themeTint="BF"/>
    </w:rPr>
  </w:style>
  <w:style w:type="paragraph" w:styleId="ListParagraph">
    <w:name w:val="List Paragraph"/>
    <w:basedOn w:val="Normal"/>
    <w:uiPriority w:val="34"/>
    <w:qFormat/>
    <w:rsid w:val="002F166C"/>
    <w:pPr>
      <w:ind w:left="720"/>
      <w:contextualSpacing/>
    </w:pPr>
  </w:style>
  <w:style w:type="character" w:styleId="IntenseEmphasis">
    <w:name w:val="Intense Emphasis"/>
    <w:basedOn w:val="DefaultParagraphFont"/>
    <w:uiPriority w:val="21"/>
    <w:qFormat/>
    <w:rsid w:val="002F166C"/>
    <w:rPr>
      <w:i/>
      <w:iCs/>
      <w:color w:val="0F4761" w:themeColor="accent1" w:themeShade="BF"/>
    </w:rPr>
  </w:style>
  <w:style w:type="paragraph" w:styleId="IntenseQuote">
    <w:name w:val="Intense Quote"/>
    <w:basedOn w:val="Normal"/>
    <w:next w:val="Normal"/>
    <w:link w:val="IntenseQuoteChar"/>
    <w:uiPriority w:val="30"/>
    <w:qFormat/>
    <w:rsid w:val="002F16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66C"/>
    <w:rPr>
      <w:i/>
      <w:iCs/>
      <w:color w:val="0F4761" w:themeColor="accent1" w:themeShade="BF"/>
    </w:rPr>
  </w:style>
  <w:style w:type="character" w:styleId="IntenseReference">
    <w:name w:val="Intense Reference"/>
    <w:basedOn w:val="DefaultParagraphFont"/>
    <w:uiPriority w:val="32"/>
    <w:qFormat/>
    <w:rsid w:val="002F166C"/>
    <w:rPr>
      <w:b/>
      <w:bCs/>
      <w:smallCaps/>
      <w:color w:val="0F4761" w:themeColor="accent1" w:themeShade="BF"/>
      <w:spacing w:val="5"/>
    </w:rPr>
  </w:style>
  <w:style w:type="paragraph" w:customStyle="1" w:styleId="msonormal0">
    <w:name w:val="msonormal"/>
    <w:basedOn w:val="Normal"/>
    <w:rsid w:val="002530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2530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artifact-docx-previewfooter">
    <w:name w:val="artifact-docx-preview_footer"/>
    <w:basedOn w:val="Normal"/>
    <w:rsid w:val="002530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artifact-docx-previewheading1">
    <w:name w:val="artifact-docx-preview_heading1"/>
    <w:basedOn w:val="Normal"/>
    <w:rsid w:val="002530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artifact-docx-previewheading2">
    <w:name w:val="artifact-docx-preview_heading2"/>
    <w:basedOn w:val="Normal"/>
    <w:rsid w:val="002530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C16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6A8"/>
  </w:style>
  <w:style w:type="paragraph" w:styleId="Footer">
    <w:name w:val="footer"/>
    <w:basedOn w:val="Normal"/>
    <w:link w:val="FooterChar"/>
    <w:uiPriority w:val="99"/>
    <w:unhideWhenUsed/>
    <w:rsid w:val="00DC1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6A8"/>
  </w:style>
  <w:style w:type="paragraph" w:styleId="TOCHeading">
    <w:name w:val="TOC Heading"/>
    <w:basedOn w:val="Heading1"/>
    <w:next w:val="Normal"/>
    <w:uiPriority w:val="39"/>
    <w:unhideWhenUsed/>
    <w:qFormat/>
    <w:rsid w:val="00DC16A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A6775"/>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5A6775"/>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5A6775"/>
    <w:pPr>
      <w:spacing w:after="100" w:line="259" w:lineRule="auto"/>
      <w:ind w:left="440"/>
    </w:pPr>
    <w:rPr>
      <w:rFonts w:eastAsiaTheme="minorEastAsia" w:cs="Times New Roman"/>
      <w:kern w:val="0"/>
      <w:sz w:val="22"/>
      <w:szCs w:val="22"/>
      <w:lang w:eastAsia="en-GB"/>
      <w14:ligatures w14:val="none"/>
    </w:rPr>
  </w:style>
  <w:style w:type="character" w:styleId="Strong">
    <w:name w:val="Strong"/>
    <w:basedOn w:val="DefaultParagraphFont"/>
    <w:uiPriority w:val="22"/>
    <w:qFormat/>
    <w:rsid w:val="00645E7A"/>
    <w:rPr>
      <w:b/>
      <w:bCs/>
    </w:rPr>
  </w:style>
  <w:style w:type="character" w:styleId="Hyperlink">
    <w:name w:val="Hyperlink"/>
    <w:basedOn w:val="DefaultParagraphFont"/>
    <w:uiPriority w:val="99"/>
    <w:unhideWhenUsed/>
    <w:rsid w:val="00E55E7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5ED0E9-7E20-4664-80B7-6E573F6F69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5202</Words>
  <Characters>29657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Armin polyak</dc:creator>
  <cp:keywords/>
  <dc:description/>
  <cp:lastModifiedBy>Armin polyak</cp:lastModifiedBy>
  <cp:revision>5</cp:revision>
  <dcterms:created xsi:type="dcterms:W3CDTF">2026-09-14T21:26:00Z</dcterms:created>
  <dcterms:modified xsi:type="dcterms:W3CDTF">2026-09-14T21:28:00Z</dcterms:modified>
</cp:coreProperties>
</file>