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-654142403"/>
        <w:docPartObj>
          <w:docPartGallery w:val="Cover Pages"/>
          <w:docPartUnique/>
        </w:docPartObj>
      </w:sdtPr>
      <w:sdtEndPr>
        <w:rPr>
          <w:rFonts w:ascii="Arial" w:eastAsiaTheme="minorEastAsia" w:hAnsi="Arial" w:cs="Arial"/>
          <w:caps/>
          <w:color w:val="191919" w:themeColor="text1" w:themeTint="E6"/>
          <w:sz w:val="52"/>
          <w:szCs w:val="52"/>
          <w:lang w:val="en-US"/>
        </w:rPr>
      </w:sdtEndPr>
      <w:sdtContent>
        <w:p w14:paraId="79C80F48" w14:textId="5EDD0A65" w:rsidR="00895F57" w:rsidRDefault="002720E0" w:rsidP="004F215C">
          <w:pPr>
            <w:jc w:val="both"/>
          </w:pPr>
          <w:r>
            <w:rPr>
              <w:noProof/>
            </w:rPr>
            <w:pict w14:anchorId="6A65CFAD">
              <v:group id="Group 119" o:spid="_x0000_s1026" style="position:absolute;left:0;text-align:left;margin-left:0;margin-top:0;width:539.6pt;height:719.9pt;z-index:-251657216;mso-width-percent:882;mso-height-percent:909;mso-position-horizontal:center;mso-position-horizontal-relative:page;mso-position-vertical:center;mso-position-vertical-relative:page;mso-width-percent:882;mso-height-percent:909" coordsize="68580,927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">
                <v:rect id="Rectangle 120" o:spid="_x0000_s1027" style="position:absolute;top:73152;width:68580;height:14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" fillcolor="#4472c4 [3204]" stroked="f" strokeweight="1pt"/>
                <v:rect id="Rectangle 121" o:spid="_x0000_s1028" style="position:absolute;top:74390;width:68580;height:18327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" fillcolor="#ed7d31 [3205]" stroked="f" strokeweight="1pt">
                  <v:textbox inset="36pt,14.4pt,36pt,36pt">
                    <w:txbxContent>
                      <w:p w14:paraId="05483A44" w14:textId="77777777" w:rsidR="008306E5" w:rsidRDefault="008306E5">
                        <w:pPr>
                          <w:pStyle w:val="NoSpacing"/>
                          <w:rPr>
                            <w:color w:val="FFFFFF" w:themeColor="background1"/>
                            <w:sz w:val="32"/>
                            <w:szCs w:val="32"/>
                            <w:lang w:val="en-GB"/>
                          </w:rPr>
                        </w:pPr>
                        <w:r>
                          <w:rPr>
                            <w:color w:val="FFFFFF" w:themeColor="background1"/>
                            <w:sz w:val="32"/>
                            <w:szCs w:val="32"/>
                            <w:lang w:val="en-GB"/>
                          </w:rPr>
                          <w:t>Author: Milen Enchev</w:t>
                        </w:r>
                        <w:r>
                          <w:rPr>
                            <w:color w:val="FFFFFF" w:themeColor="background1"/>
                            <w:sz w:val="32"/>
                            <w:szCs w:val="32"/>
                            <w:lang w:val="en-GB"/>
                          </w:rPr>
                          <w:br/>
                          <w:t>Student Number: 1908493</w:t>
                        </w:r>
                        <w:r>
                          <w:rPr>
                            <w:color w:val="FFFFFF" w:themeColor="background1"/>
                            <w:sz w:val="32"/>
                            <w:szCs w:val="32"/>
                            <w:lang w:val="en-GB"/>
                          </w:rPr>
                          <w:br/>
                          <w:t xml:space="preserve">Module: </w:t>
                        </w:r>
                        <w:r w:rsidRPr="008306E5">
                          <w:rPr>
                            <w:color w:val="FFFFFF" w:themeColor="background1"/>
                            <w:sz w:val="32"/>
                            <w:szCs w:val="32"/>
                            <w:lang w:val="en-GB"/>
                          </w:rPr>
                          <w:t>Leadership and management, theory and practice</w:t>
                        </w:r>
                        <w:r>
                          <w:rPr>
                            <w:color w:val="FFFFFF" w:themeColor="background1"/>
                            <w:sz w:val="32"/>
                            <w:szCs w:val="32"/>
                            <w:lang w:val="en-GB"/>
                          </w:rPr>
                          <w:t xml:space="preserve"> </w:t>
                        </w:r>
                      </w:p>
                      <w:p w14:paraId="300BBB1D" w14:textId="494C0AD4" w:rsidR="008306E5" w:rsidRDefault="008306E5">
                        <w:pPr>
                          <w:pStyle w:val="NoSpacing"/>
                          <w:rPr>
                            <w:color w:val="FFFFFF" w:themeColor="background1"/>
                            <w:sz w:val="32"/>
                            <w:szCs w:val="32"/>
                            <w:lang w:val="en-GB"/>
                          </w:rPr>
                        </w:pPr>
                        <w:r>
                          <w:rPr>
                            <w:color w:val="FFFFFF" w:themeColor="background1"/>
                            <w:sz w:val="32"/>
                            <w:szCs w:val="32"/>
                            <w:lang w:val="en-GB"/>
                          </w:rPr>
                          <w:t xml:space="preserve">Module Code: </w:t>
                        </w:r>
                        <w:r w:rsidRPr="008306E5">
                          <w:rPr>
                            <w:color w:val="FFFFFF" w:themeColor="background1"/>
                            <w:sz w:val="32"/>
                            <w:szCs w:val="32"/>
                            <w:lang w:val="en-GB"/>
                          </w:rPr>
                          <w:t>LCBB6003</w:t>
                        </w:r>
                      </w:p>
                      <w:p w14:paraId="2F98D197" w14:textId="56864666" w:rsidR="008306E5" w:rsidRPr="008306E5" w:rsidRDefault="008306E5">
                        <w:pPr>
                          <w:pStyle w:val="NoSpacing"/>
                          <w:rPr>
                            <w:color w:val="FFFFFF" w:themeColor="background1"/>
                            <w:sz w:val="32"/>
                            <w:szCs w:val="32"/>
                            <w:lang w:val="en-GB"/>
                          </w:rPr>
                        </w:pPr>
                        <w:r>
                          <w:rPr>
                            <w:color w:val="FFFFFF" w:themeColor="background1"/>
                            <w:sz w:val="32"/>
                            <w:szCs w:val="32"/>
                            <w:lang w:val="en-GB"/>
                          </w:rPr>
                          <w:t xml:space="preserve">Tutor: </w:t>
                        </w:r>
                        <w:r w:rsidRPr="008306E5">
                          <w:rPr>
                            <w:color w:val="FFFFFF" w:themeColor="background1"/>
                            <w:sz w:val="32"/>
                            <w:szCs w:val="32"/>
                            <w:lang w:val="en-GB"/>
                          </w:rPr>
                          <w:t>Taye Osadiya</w:t>
                        </w:r>
                      </w:p>
                    </w:txbxContent>
                  </v:textbox>
                </v: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22" o:spid="_x0000_s1029" type="#_x0000_t202" style="position:absolute;width:68580;height:731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" filled="f" stroked="f" strokeweight=".5pt">
                  <v:textbox inset="36pt,36pt,36pt,36pt">
                    <w:txbxContent>
                      <w:p w14:paraId="396B5A5E" w14:textId="6C4605B7" w:rsidR="004D6D11" w:rsidRDefault="00895F57" w:rsidP="00274A59">
                        <w:pPr>
                          <w:pStyle w:val="NoSpacing"/>
                          <w:pBdr>
                            <w:bottom w:val="single" w:sz="6" w:space="4" w:color="7F7F7F" w:themeColor="text1" w:themeTint="80"/>
                          </w:pBdr>
                          <w:jc w:val="center"/>
                          <w:rPr>
                            <w:rFonts w:ascii="Arial" w:eastAsiaTheme="majorEastAsia" w:hAnsi="Arial" w:cs="Arial"/>
                            <w:color w:val="595959" w:themeColor="text1" w:themeTint="A6"/>
                            <w:sz w:val="56"/>
                            <w:szCs w:val="56"/>
                          </w:rPr>
                        </w:pPr>
                        <w:r w:rsidRPr="00895F57">
                          <w:rPr>
                            <w:rFonts w:ascii="Arial" w:eastAsiaTheme="majorEastAsia" w:hAnsi="Arial" w:cs="Arial"/>
                            <w:color w:val="595959" w:themeColor="text1" w:themeTint="A6"/>
                            <w:sz w:val="56"/>
                            <w:szCs w:val="56"/>
                          </w:rPr>
                          <w:t>Leadership and Management, Theory and Practice. Assignment 1</w:t>
                        </w:r>
                        <w:r w:rsidR="004D6D11">
                          <w:rPr>
                            <w:rFonts w:ascii="Arial" w:eastAsiaTheme="majorEastAsia" w:hAnsi="Arial" w:cs="Arial"/>
                            <w:color w:val="595959" w:themeColor="text1" w:themeTint="A6"/>
                            <w:sz w:val="56"/>
                            <w:szCs w:val="56"/>
                          </w:rPr>
                          <w:t>.</w:t>
                        </w:r>
                      </w:p>
                      <w:p w14:paraId="5B10F1FA" w14:textId="341FE108" w:rsidR="00D52AC4" w:rsidRDefault="00D52AC4" w:rsidP="004D6D11">
                        <w:pPr>
                          <w:pStyle w:val="NoSpacing"/>
                          <w:pBdr>
                            <w:bottom w:val="single" w:sz="6" w:space="4" w:color="7F7F7F" w:themeColor="text1" w:themeTint="80"/>
                          </w:pBdr>
                          <w:jc w:val="center"/>
                          <w:rPr>
                            <w:rFonts w:ascii="Arial" w:eastAsiaTheme="majorEastAsia" w:hAnsi="Arial" w:cs="Arial"/>
                            <w:color w:val="595959" w:themeColor="text1" w:themeTint="A6"/>
                            <w:sz w:val="56"/>
                            <w:szCs w:val="56"/>
                          </w:rPr>
                        </w:pPr>
                      </w:p>
                      <w:p w14:paraId="4608C83F" w14:textId="4A17852E" w:rsidR="00D52AC4" w:rsidRDefault="00D52AC4" w:rsidP="004D6D11">
                        <w:pPr>
                          <w:pStyle w:val="NoSpacing"/>
                          <w:pBdr>
                            <w:bottom w:val="single" w:sz="6" w:space="4" w:color="7F7F7F" w:themeColor="text1" w:themeTint="80"/>
                          </w:pBdr>
                          <w:jc w:val="center"/>
                          <w:rPr>
                            <w:rFonts w:ascii="Arial" w:eastAsiaTheme="majorEastAsia" w:hAnsi="Arial" w:cs="Arial"/>
                            <w:color w:val="595959" w:themeColor="text1" w:themeTint="A6"/>
                            <w:sz w:val="56"/>
                            <w:szCs w:val="56"/>
                          </w:rPr>
                        </w:pPr>
                        <w:r>
                          <w:rPr>
                            <w:rFonts w:ascii="Arial" w:eastAsiaTheme="majorEastAsia" w:hAnsi="Arial" w:cs="Arial"/>
                            <w:color w:val="595959" w:themeColor="text1" w:themeTint="A6"/>
                            <w:sz w:val="56"/>
                            <w:szCs w:val="56"/>
                          </w:rPr>
                          <w:t>Reflection on the Role Team Leader</w:t>
                        </w:r>
                      </w:p>
                      <w:p w14:paraId="035D22A9" w14:textId="555629AD" w:rsidR="00D52AC4" w:rsidRDefault="00D52AC4" w:rsidP="00D52AC4">
                        <w:pPr>
                          <w:pStyle w:val="NoSpacing"/>
                          <w:pBdr>
                            <w:bottom w:val="single" w:sz="6" w:space="4" w:color="7F7F7F" w:themeColor="text1" w:themeTint="80"/>
                          </w:pBdr>
                          <w:jc w:val="center"/>
                          <w:rPr>
                            <w:rFonts w:ascii="Arial" w:eastAsiaTheme="majorEastAsia" w:hAnsi="Arial" w:cs="Arial"/>
                            <w:color w:val="595959" w:themeColor="text1" w:themeTint="A6"/>
                            <w:sz w:val="56"/>
                            <w:szCs w:val="56"/>
                          </w:rPr>
                        </w:pPr>
                        <w:r>
                          <w:rPr>
                            <w:rFonts w:ascii="Arial" w:eastAsiaTheme="majorEastAsia" w:hAnsi="Arial" w:cs="Arial"/>
                            <w:color w:val="595959" w:themeColor="text1" w:themeTint="A6"/>
                            <w:sz w:val="56"/>
                            <w:szCs w:val="56"/>
                          </w:rPr>
                          <w:t>At LDC Care&amp;Co</w:t>
                        </w:r>
                      </w:p>
                      <w:p w14:paraId="6589B6C6" w14:textId="7BB281E0" w:rsidR="004D6D11" w:rsidRDefault="004D6D11" w:rsidP="004A7B88">
                        <w:pPr>
                          <w:pStyle w:val="NoSpacing"/>
                          <w:pBdr>
                            <w:bottom w:val="single" w:sz="6" w:space="4" w:color="7F7F7F" w:themeColor="text1" w:themeTint="80"/>
                          </w:pBdr>
                          <w:jc w:val="center"/>
                          <w:rPr>
                            <w:caps/>
                            <w:color w:val="44546A" w:themeColor="text2"/>
                            <w:sz w:val="36"/>
                            <w:szCs w:val="36"/>
                          </w:rPr>
                        </w:pPr>
                        <w:r>
                          <w:rPr>
                            <w:caps/>
                            <w:noProof/>
                            <w:color w:val="44546A" w:themeColor="text2"/>
                            <w:sz w:val="36"/>
                            <w:szCs w:val="36"/>
                          </w:rPr>
                          <w:drawing>
                            <wp:inline distT="0" distB="0" distL="0" distR="0" wp14:anchorId="0A2D7420" wp14:editId="6AEF7793">
                              <wp:extent cx="4375150" cy="2500293"/>
                              <wp:effectExtent l="0" t="0" r="6350" b="0"/>
                              <wp:docPr id="1" name="Picture 1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1" name="Picture 1"/>
                                      <pic:cNvPicPr/>
                                    </pic:nvPicPr>
                                    <pic:blipFill>
                                      <a:blip r:embed="rId8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  <a:ext uri="{837473B0-CC2E-450A-ABE3-18F120FF3D39}">
                                            <a1611:picAttrSrcUrl xmlns:a1611="http://schemas.microsoft.com/office/drawing/2016/11/main" r:id="rId9"/>
                                          </a:ext>
                                        </a:extLst>
                                      </a:blip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4383641" cy="2505146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  <w10:wrap anchorx="page" anchory="page"/>
              </v:group>
            </w:pict>
          </w:r>
        </w:p>
        <w:p w14:paraId="1BE6BBA7" w14:textId="38F4F8B1" w:rsidR="00895F57" w:rsidRPr="00895F57" w:rsidRDefault="00895F57" w:rsidP="004F215C">
          <w:pPr>
            <w:jc w:val="both"/>
            <w:rPr>
              <w:rFonts w:ascii="Arial" w:eastAsiaTheme="minorEastAsia" w:hAnsi="Arial" w:cs="Arial"/>
              <w:caps/>
              <w:color w:val="191919" w:themeColor="text1" w:themeTint="E6"/>
              <w:sz w:val="52"/>
              <w:szCs w:val="52"/>
              <w:lang w:val="en-US"/>
            </w:rPr>
          </w:pPr>
          <w:r w:rsidRPr="00895F57">
            <w:rPr>
              <w:rFonts w:ascii="Arial" w:eastAsiaTheme="minorEastAsia" w:hAnsi="Arial" w:cs="Arial"/>
              <w:caps/>
              <w:color w:val="191919" w:themeColor="text1" w:themeTint="E6"/>
              <w:sz w:val="52"/>
              <w:szCs w:val="52"/>
              <w:lang w:val="en-US"/>
            </w:rPr>
            <w:br w:type="page"/>
          </w:r>
        </w:p>
      </w:sdtContent>
    </w:sdt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299425583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56E45FCF" w14:textId="4D5662FD" w:rsidR="00293B07" w:rsidRDefault="00293B07" w:rsidP="004F215C">
          <w:pPr>
            <w:pStyle w:val="TOCHeading"/>
            <w:jc w:val="both"/>
          </w:pPr>
          <w:r>
            <w:t>Contents</w:t>
          </w:r>
        </w:p>
        <w:p w14:paraId="3B20D0E7" w14:textId="5F254281" w:rsidR="003727D4" w:rsidRDefault="00293B07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01985368" w:history="1">
            <w:r w:rsidR="003727D4" w:rsidRPr="002B2F4E">
              <w:rPr>
                <w:rStyle w:val="Hyperlink"/>
                <w:noProof/>
              </w:rPr>
              <w:t>1.</w:t>
            </w:r>
            <w:r w:rsidR="003727D4">
              <w:rPr>
                <w:rFonts w:eastAsiaTheme="minorEastAsia"/>
                <w:noProof/>
                <w:lang w:eastAsia="en-GB"/>
              </w:rPr>
              <w:tab/>
            </w:r>
            <w:r w:rsidR="003727D4" w:rsidRPr="002B2F4E">
              <w:rPr>
                <w:rStyle w:val="Hyperlink"/>
                <w:noProof/>
              </w:rPr>
              <w:t>Introduction</w:t>
            </w:r>
            <w:r w:rsidR="003727D4">
              <w:rPr>
                <w:noProof/>
                <w:webHidden/>
              </w:rPr>
              <w:tab/>
            </w:r>
            <w:r w:rsidR="003727D4">
              <w:rPr>
                <w:noProof/>
                <w:webHidden/>
              </w:rPr>
              <w:fldChar w:fldCharType="begin"/>
            </w:r>
            <w:r w:rsidR="003727D4">
              <w:rPr>
                <w:noProof/>
                <w:webHidden/>
              </w:rPr>
              <w:instrText xml:space="preserve"> PAGEREF _Toc101985368 \h </w:instrText>
            </w:r>
            <w:r w:rsidR="003727D4">
              <w:rPr>
                <w:noProof/>
                <w:webHidden/>
              </w:rPr>
            </w:r>
            <w:r w:rsidR="003727D4">
              <w:rPr>
                <w:noProof/>
                <w:webHidden/>
              </w:rPr>
              <w:fldChar w:fldCharType="separate"/>
            </w:r>
            <w:r w:rsidR="003727D4">
              <w:rPr>
                <w:noProof/>
                <w:webHidden/>
              </w:rPr>
              <w:t>2</w:t>
            </w:r>
            <w:r w:rsidR="003727D4">
              <w:rPr>
                <w:noProof/>
                <w:webHidden/>
              </w:rPr>
              <w:fldChar w:fldCharType="end"/>
            </w:r>
          </w:hyperlink>
        </w:p>
        <w:p w14:paraId="74FB091A" w14:textId="5A75C18B" w:rsidR="003727D4" w:rsidRDefault="003727D4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1985369" w:history="1">
            <w:r w:rsidRPr="002B2F4E">
              <w:rPr>
                <w:rStyle w:val="Hyperlink"/>
                <w:noProof/>
              </w:rPr>
              <w:t>2.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2B2F4E">
              <w:rPr>
                <w:rStyle w:val="Hyperlink"/>
                <w:noProof/>
              </w:rPr>
              <w:t>Chosen Company: LDC Care &amp; Co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_Toc101985369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D992CD2" w14:textId="6D7E55CD" w:rsidR="003727D4" w:rsidRDefault="003727D4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1985370" w:history="1">
            <w:r w:rsidRPr="002B2F4E">
              <w:rPr>
                <w:rStyle w:val="Hyperlink"/>
                <w:noProof/>
              </w:rPr>
              <w:t>3.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2B2F4E">
              <w:rPr>
                <w:rStyle w:val="Hyperlink"/>
                <w:noProof/>
              </w:rPr>
              <w:t>Review of leadership theories and styles.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_Toc101985370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859503A" w14:textId="3485E43F" w:rsidR="003727D4" w:rsidRDefault="003727D4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1985371" w:history="1">
            <w:r w:rsidRPr="002B2F4E">
              <w:rPr>
                <w:rStyle w:val="Hyperlink"/>
                <w:noProof/>
              </w:rPr>
              <w:t>Trait Theory of leadership.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_Toc101985371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5679609" w14:textId="7C31E457" w:rsidR="003727D4" w:rsidRDefault="003727D4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1985372" w:history="1">
            <w:r w:rsidRPr="002B2F4E">
              <w:rPr>
                <w:rStyle w:val="Hyperlink"/>
                <w:noProof/>
              </w:rPr>
              <w:t>Transformational vs Transactional Leadership Theories.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_Toc101985372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1F3D6BA" w14:textId="7DD53DB8" w:rsidR="003727D4" w:rsidRDefault="003727D4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1985373" w:history="1">
            <w:r w:rsidRPr="002B2F4E">
              <w:rPr>
                <w:rStyle w:val="Hyperlink"/>
                <w:noProof/>
              </w:rPr>
              <w:t>Michigan University Studies on Leadership.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_Toc101985373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2815000" w14:textId="5E9C5A44" w:rsidR="003727D4" w:rsidRDefault="003727D4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1985374" w:history="1">
            <w:r w:rsidRPr="002B2F4E">
              <w:rPr>
                <w:rStyle w:val="Hyperlink"/>
                <w:noProof/>
              </w:rPr>
              <w:t>Ohio State University studies on Leadership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_Toc101985374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5E6CCD7" w14:textId="2CC9153C" w:rsidR="003727D4" w:rsidRDefault="003727D4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1985375" w:history="1">
            <w:r w:rsidRPr="002B2F4E">
              <w:rPr>
                <w:rStyle w:val="Hyperlink"/>
                <w:noProof/>
              </w:rPr>
              <w:t>Autocratic leadership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_Toc101985375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24D40D4" w14:textId="5BFCAD95" w:rsidR="003727D4" w:rsidRDefault="003727D4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1985376" w:history="1">
            <w:r w:rsidRPr="002B2F4E">
              <w:rPr>
                <w:rStyle w:val="Hyperlink"/>
                <w:noProof/>
              </w:rPr>
              <w:t>Democratic Leadership.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_Toc101985376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8BCCDFF" w14:textId="1D8F9E4B" w:rsidR="003727D4" w:rsidRDefault="003727D4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1985377" w:history="1">
            <w:r w:rsidRPr="002B2F4E">
              <w:rPr>
                <w:rStyle w:val="Hyperlink"/>
                <w:noProof/>
              </w:rPr>
              <w:t>Laissez-Faire Leadership.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_Toc101985377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E378654" w14:textId="1F7E4DAA" w:rsidR="003727D4" w:rsidRDefault="003727D4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1985378" w:history="1">
            <w:r w:rsidRPr="002B2F4E">
              <w:rPr>
                <w:rStyle w:val="Hyperlink"/>
                <w:noProof/>
              </w:rPr>
              <w:t>4.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2B2F4E">
              <w:rPr>
                <w:rStyle w:val="Hyperlink"/>
                <w:noProof/>
              </w:rPr>
              <w:t>Reflection on the Role Team Leader at LDC Care&amp;Co.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_Toc101985378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329246C" w14:textId="4930661D" w:rsidR="003727D4" w:rsidRDefault="003727D4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1985379" w:history="1">
            <w:r w:rsidRPr="002B2F4E">
              <w:rPr>
                <w:rStyle w:val="Hyperlink"/>
                <w:noProof/>
              </w:rPr>
              <w:t>5.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2B2F4E">
              <w:rPr>
                <w:rStyle w:val="Hyperlink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_Toc101985379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C673042" w14:textId="6C80EF7B" w:rsidR="003727D4" w:rsidRDefault="003727D4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1985380" w:history="1">
            <w:r w:rsidRPr="002B2F4E">
              <w:rPr>
                <w:rStyle w:val="Hyperlink"/>
                <w:noProof/>
              </w:rPr>
              <w:t>6.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2B2F4E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_Toc101985380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DB3128A" w14:textId="03C0AC60" w:rsidR="003727D4" w:rsidRDefault="003727D4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1985381" w:history="1">
            <w:r w:rsidRPr="002B2F4E">
              <w:rPr>
                <w:rStyle w:val="Hyperlink"/>
                <w:noProof/>
              </w:rPr>
              <w:t>Appendix. Leadership development plan based on my experience as a Team Leader in LDC Care &amp; Co.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_Toc101985381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23C7D9E" w14:textId="09DB2BAD" w:rsidR="00293B07" w:rsidRDefault="00293B07" w:rsidP="004F215C">
          <w:pPr>
            <w:jc w:val="both"/>
          </w:pPr>
          <w:r>
            <w:rPr>
              <w:b/>
              <w:bCs/>
              <w:noProof/>
            </w:rPr>
            <w:fldChar w:fldCharType="end"/>
          </w:r>
        </w:p>
      </w:sdtContent>
    </w:sdt>
    <w:p w14:paraId="2705FBCD" w14:textId="77777777" w:rsidR="00293B07" w:rsidRDefault="00293B07" w:rsidP="004F215C">
      <w:pPr>
        <w:pStyle w:val="Heading1"/>
        <w:jc w:val="both"/>
      </w:pPr>
    </w:p>
    <w:p w14:paraId="43EA93A0" w14:textId="77777777" w:rsidR="00293B07" w:rsidRDefault="00293B07" w:rsidP="004F215C">
      <w:pPr>
        <w:ind w:left="360"/>
        <w:jc w:val="both"/>
      </w:pPr>
    </w:p>
    <w:p w14:paraId="1AF565CC" w14:textId="77777777" w:rsidR="00293B07" w:rsidRDefault="00293B07" w:rsidP="004F215C">
      <w:pPr>
        <w:ind w:left="360"/>
        <w:jc w:val="both"/>
      </w:pPr>
    </w:p>
    <w:p w14:paraId="18ACBAC7" w14:textId="77777777" w:rsidR="00293B07" w:rsidRDefault="00293B07" w:rsidP="004F215C">
      <w:pPr>
        <w:ind w:left="360"/>
        <w:jc w:val="both"/>
      </w:pPr>
    </w:p>
    <w:p w14:paraId="757884A8" w14:textId="77777777" w:rsidR="00293B07" w:rsidRDefault="00293B07" w:rsidP="004F215C">
      <w:pPr>
        <w:ind w:left="360"/>
        <w:jc w:val="both"/>
      </w:pPr>
    </w:p>
    <w:p w14:paraId="52097FE3" w14:textId="77777777" w:rsidR="00293B07" w:rsidRDefault="00293B07" w:rsidP="004F215C">
      <w:pPr>
        <w:ind w:left="360"/>
        <w:jc w:val="both"/>
      </w:pPr>
    </w:p>
    <w:p w14:paraId="1F58E758" w14:textId="77777777" w:rsidR="00293B07" w:rsidRDefault="00293B07" w:rsidP="004F215C">
      <w:pPr>
        <w:ind w:left="360"/>
        <w:jc w:val="both"/>
      </w:pPr>
    </w:p>
    <w:p w14:paraId="6575873A" w14:textId="77777777" w:rsidR="00293B07" w:rsidRDefault="00293B07" w:rsidP="004F215C">
      <w:pPr>
        <w:ind w:left="360"/>
        <w:jc w:val="both"/>
      </w:pPr>
    </w:p>
    <w:p w14:paraId="503C4618" w14:textId="77777777" w:rsidR="00293B07" w:rsidRDefault="00293B07" w:rsidP="004F215C">
      <w:pPr>
        <w:ind w:left="360"/>
        <w:jc w:val="both"/>
      </w:pPr>
    </w:p>
    <w:p w14:paraId="1AB7F7BC" w14:textId="77777777" w:rsidR="00293B07" w:rsidRDefault="00293B07" w:rsidP="004F215C">
      <w:pPr>
        <w:ind w:left="360"/>
        <w:jc w:val="both"/>
      </w:pPr>
    </w:p>
    <w:p w14:paraId="216A72C4" w14:textId="77777777" w:rsidR="00293B07" w:rsidRDefault="00293B07" w:rsidP="004F215C">
      <w:pPr>
        <w:ind w:left="360"/>
        <w:jc w:val="both"/>
      </w:pPr>
    </w:p>
    <w:p w14:paraId="1909CEB0" w14:textId="77777777" w:rsidR="00293B07" w:rsidRDefault="00293B07" w:rsidP="004F215C">
      <w:pPr>
        <w:ind w:left="360"/>
        <w:jc w:val="both"/>
      </w:pPr>
    </w:p>
    <w:p w14:paraId="5DD7EE72" w14:textId="77777777" w:rsidR="00293B07" w:rsidRDefault="00293B07" w:rsidP="004F215C">
      <w:pPr>
        <w:ind w:left="360"/>
        <w:jc w:val="both"/>
      </w:pPr>
    </w:p>
    <w:p w14:paraId="121A9B81" w14:textId="77777777" w:rsidR="00293B07" w:rsidRDefault="00293B07" w:rsidP="004F215C">
      <w:pPr>
        <w:ind w:left="360"/>
        <w:jc w:val="both"/>
      </w:pPr>
    </w:p>
    <w:p w14:paraId="3753955F" w14:textId="77777777" w:rsidR="00293B07" w:rsidRDefault="00293B07" w:rsidP="004F215C">
      <w:pPr>
        <w:ind w:left="360"/>
        <w:jc w:val="both"/>
      </w:pPr>
    </w:p>
    <w:p w14:paraId="4B3219B8" w14:textId="77777777" w:rsidR="00293B07" w:rsidRDefault="00293B07" w:rsidP="004F215C">
      <w:pPr>
        <w:ind w:left="360"/>
        <w:jc w:val="both"/>
      </w:pPr>
    </w:p>
    <w:p w14:paraId="269A88E5" w14:textId="77777777" w:rsidR="00293B07" w:rsidRDefault="00293B07" w:rsidP="004F215C">
      <w:pPr>
        <w:ind w:left="360"/>
        <w:jc w:val="both"/>
      </w:pPr>
    </w:p>
    <w:p w14:paraId="5694EB01" w14:textId="77777777" w:rsidR="00293B07" w:rsidRDefault="00293B07" w:rsidP="004F215C">
      <w:pPr>
        <w:ind w:left="360"/>
        <w:jc w:val="both"/>
      </w:pPr>
    </w:p>
    <w:p w14:paraId="1EC0397D" w14:textId="77777777" w:rsidR="00293B07" w:rsidRDefault="00293B07" w:rsidP="004F215C">
      <w:pPr>
        <w:ind w:left="360"/>
        <w:jc w:val="both"/>
      </w:pPr>
    </w:p>
    <w:p w14:paraId="35967126" w14:textId="77777777" w:rsidR="00293B07" w:rsidRDefault="00293B07" w:rsidP="004F215C">
      <w:pPr>
        <w:ind w:left="360"/>
        <w:jc w:val="both"/>
      </w:pPr>
    </w:p>
    <w:p w14:paraId="38241A34" w14:textId="330E6275" w:rsidR="00293B07" w:rsidRDefault="00293B07" w:rsidP="004F215C">
      <w:pPr>
        <w:jc w:val="both"/>
      </w:pPr>
    </w:p>
    <w:p w14:paraId="49E3F7B2" w14:textId="77777777" w:rsidR="00F865A7" w:rsidRDefault="00F865A7" w:rsidP="004F215C">
      <w:pPr>
        <w:jc w:val="both"/>
      </w:pPr>
    </w:p>
    <w:p w14:paraId="53FE1AE0" w14:textId="2543E139" w:rsidR="00CF5333" w:rsidRDefault="001F6AEE" w:rsidP="004F215C">
      <w:pPr>
        <w:pStyle w:val="Heading1"/>
        <w:numPr>
          <w:ilvl w:val="0"/>
          <w:numId w:val="4"/>
        </w:numPr>
        <w:jc w:val="both"/>
      </w:pPr>
      <w:bookmarkStart w:id="0" w:name="_Toc101985368"/>
      <w:r>
        <w:t>Introduction</w:t>
      </w:r>
      <w:bookmarkEnd w:id="0"/>
    </w:p>
    <w:p w14:paraId="4F333B86" w14:textId="73A43FCC" w:rsidR="000812FB" w:rsidRPr="009D4A17" w:rsidRDefault="007B4050" w:rsidP="009D4A17">
      <w:pPr>
        <w:jc w:val="both"/>
        <w:rPr>
          <w:lang w:val="bg-BG"/>
        </w:rPr>
      </w:pPr>
      <w:r w:rsidRPr="007B4050">
        <w:t xml:space="preserve">The social-influence process where the leaders </w:t>
      </w:r>
      <w:r w:rsidR="009E7D4E" w:rsidRPr="007B4050">
        <w:t>seek out</w:t>
      </w:r>
      <w:r w:rsidRPr="007B4050">
        <w:t xml:space="preserve"> the voluntary participation of the employees in order to achieve the goals of the organisation is called Leadership</w:t>
      </w:r>
      <w:r w:rsidR="000812FB" w:rsidRPr="000812FB">
        <w:t xml:space="preserve">. </w:t>
      </w:r>
      <w:r w:rsidRPr="007B4050">
        <w:t>An individual who delegates, influence and motivates others to act so that they meet their final targets a</w:t>
      </w:r>
      <w:r>
        <w:t>n</w:t>
      </w:r>
      <w:r w:rsidRPr="007B4050">
        <w:t>d objectives, is called leader.</w:t>
      </w:r>
      <w:r w:rsidR="009E7D4E">
        <w:t xml:space="preserve"> These days</w:t>
      </w:r>
      <w:r w:rsidR="000812FB" w:rsidRPr="000812FB">
        <w:t xml:space="preserve"> </w:t>
      </w:r>
      <w:r w:rsidR="009E7D4E" w:rsidRPr="000812FB">
        <w:t>businesses</w:t>
      </w:r>
      <w:r w:rsidR="000812FB" w:rsidRPr="000812FB">
        <w:t xml:space="preserve"> </w:t>
      </w:r>
      <w:r w:rsidR="009E7D4E" w:rsidRPr="000812FB">
        <w:t>require</w:t>
      </w:r>
      <w:r w:rsidR="000812FB" w:rsidRPr="000812FB">
        <w:t xml:space="preserve"> leaders who </w:t>
      </w:r>
      <w:r w:rsidR="009E7D4E">
        <w:t xml:space="preserve">are effective &amp; efficient and </w:t>
      </w:r>
      <w:r w:rsidR="009E7D4E" w:rsidRPr="000812FB">
        <w:t>recognize</w:t>
      </w:r>
      <w:r w:rsidR="000812FB" w:rsidRPr="000812FB">
        <w:t xml:space="preserve"> the </w:t>
      </w:r>
      <w:r w:rsidR="009E7D4E" w:rsidRPr="000812FB">
        <w:t>complications</w:t>
      </w:r>
      <w:r w:rsidR="000812FB" w:rsidRPr="000812FB">
        <w:t xml:space="preserve"> of the </w:t>
      </w:r>
      <w:r w:rsidR="009E7D4E" w:rsidRPr="000812FB">
        <w:t>quickly</w:t>
      </w:r>
      <w:r w:rsidR="000812FB" w:rsidRPr="000812FB">
        <w:t xml:space="preserve"> changing global environment.</w:t>
      </w:r>
      <w:r w:rsidR="009E7D4E">
        <w:t xml:space="preserve"> Employees will exhibit high effectiveness in their performance, if the task they have received from their leader is </w:t>
      </w:r>
      <w:r w:rsidR="006E29A2">
        <w:t>highly structured</w:t>
      </w:r>
      <w:r w:rsidR="000812FB" w:rsidRPr="000812FB">
        <w:t xml:space="preserve"> </w:t>
      </w:r>
      <w:r w:rsidR="006E29A2">
        <w:t>and the relationship Leader-Employees is stable</w:t>
      </w:r>
      <w:sdt>
        <w:sdtPr>
          <w:id w:val="-1169560612"/>
          <w:citation/>
        </w:sdtPr>
        <w:sdtEndPr/>
        <w:sdtContent>
          <w:r w:rsidR="000812FB">
            <w:fldChar w:fldCharType="begin"/>
          </w:r>
          <w:r w:rsidR="000812FB">
            <w:instrText xml:space="preserve"> CITATION RSw14 \l 2057 </w:instrText>
          </w:r>
          <w:r w:rsidR="000812FB">
            <w:fldChar w:fldCharType="separate"/>
          </w:r>
          <w:r w:rsidR="00EC7BA4">
            <w:rPr>
              <w:noProof/>
            </w:rPr>
            <w:t xml:space="preserve"> </w:t>
          </w:r>
          <w:r w:rsidR="00EC7BA4" w:rsidRPr="00EC7BA4">
            <w:rPr>
              <w:noProof/>
            </w:rPr>
            <w:t>(R &amp; Nanjundeswaraswamy, 2014)</w:t>
          </w:r>
          <w:r w:rsidR="000812FB">
            <w:fldChar w:fldCharType="end"/>
          </w:r>
        </w:sdtContent>
      </w:sdt>
      <w:r w:rsidR="000812FB" w:rsidRPr="000812FB">
        <w:t>.</w:t>
      </w:r>
    </w:p>
    <w:p w14:paraId="26C90E82" w14:textId="580152E0" w:rsidR="002768DA" w:rsidRPr="002768DA" w:rsidRDefault="002768DA" w:rsidP="009D4A17">
      <w:pPr>
        <w:jc w:val="both"/>
      </w:pPr>
      <w:r>
        <w:t>T</w:t>
      </w:r>
      <w:r w:rsidRPr="009D4A17">
        <w:rPr>
          <w:lang w:val="bg-BG"/>
        </w:rPr>
        <w:t>his report aims to discuss and analyze several leadership approaches</w:t>
      </w:r>
      <w:r>
        <w:t xml:space="preserve"> and</w:t>
      </w:r>
      <w:r w:rsidRPr="009D4A17">
        <w:rPr>
          <w:lang w:val="bg-BG"/>
        </w:rPr>
        <w:t xml:space="preserve"> highlight the strengths and weaknesses</w:t>
      </w:r>
      <w:r>
        <w:t xml:space="preserve">. The assignment will also investigate </w:t>
      </w:r>
      <w:r w:rsidRPr="002768DA">
        <w:t>where they are applicable.</w:t>
      </w:r>
      <w:r>
        <w:t xml:space="preserve"> A reflection of the role team leader</w:t>
      </w:r>
      <w:r w:rsidR="006B63A0">
        <w:t xml:space="preserve"> at LDC Care &amp; Co will be concluded, it will be investigated what leadership approach has been applied, what went wrong and </w:t>
      </w:r>
      <w:r w:rsidR="006B63A0" w:rsidRPr="006B63A0">
        <w:t>what could have been done differently</w:t>
      </w:r>
      <w:r w:rsidR="006B63A0">
        <w:t>.</w:t>
      </w:r>
    </w:p>
    <w:p w14:paraId="1E490F13" w14:textId="02F6046F" w:rsidR="001F6AEE" w:rsidRPr="00293B07" w:rsidRDefault="001F6AEE" w:rsidP="004F215C">
      <w:pPr>
        <w:pStyle w:val="Heading1"/>
        <w:numPr>
          <w:ilvl w:val="0"/>
          <w:numId w:val="4"/>
        </w:numPr>
        <w:jc w:val="both"/>
      </w:pPr>
      <w:bookmarkStart w:id="1" w:name="_Toc101985369"/>
      <w:r w:rsidRPr="00293B07">
        <w:t>Chosen Company</w:t>
      </w:r>
      <w:r w:rsidR="00052114" w:rsidRPr="00293B07">
        <w:t>: LDC Care &amp; Co</w:t>
      </w:r>
      <w:bookmarkEnd w:id="1"/>
    </w:p>
    <w:p w14:paraId="615E6C6D" w14:textId="702AD993" w:rsidR="00D33AEF" w:rsidRDefault="00D33AEF" w:rsidP="009D4A17">
      <w:pPr>
        <w:jc w:val="both"/>
      </w:pPr>
      <w:r w:rsidRPr="00D33AEF">
        <w:t>LDC Care &amp; Co</w:t>
      </w:r>
      <w:r>
        <w:t xml:space="preserve"> is supported living &amp; residential care company that provides care and support for people with mental </w:t>
      </w:r>
      <w:r w:rsidR="00772C8E">
        <w:t>disabilities (</w:t>
      </w:r>
      <w:r>
        <w:t xml:space="preserve">learning disabilities, autism, down syndrome, Prader Willi syndrome and others. </w:t>
      </w:r>
      <w:r w:rsidR="00772C8E">
        <w:t>The organizations support its service users with household chores, personal care, administering medications, emotional support, etc</w:t>
      </w:r>
      <w:sdt>
        <w:sdtPr>
          <w:id w:val="-52160682"/>
          <w:citation/>
        </w:sdtPr>
        <w:sdtEndPr/>
        <w:sdtContent>
          <w:r w:rsidR="00772C8E">
            <w:fldChar w:fldCharType="begin"/>
          </w:r>
          <w:r w:rsidR="00772C8E" w:rsidRPr="009D4A17">
            <w:rPr>
              <w:lang w:val="en-US"/>
            </w:rPr>
            <w:instrText xml:space="preserve"> CITATION Ldc21 \l 1033 </w:instrText>
          </w:r>
          <w:r w:rsidR="00772C8E">
            <w:fldChar w:fldCharType="separate"/>
          </w:r>
          <w:r w:rsidR="00EC7BA4" w:rsidRPr="009D4A17">
            <w:rPr>
              <w:noProof/>
              <w:lang w:val="en-US"/>
            </w:rPr>
            <w:t xml:space="preserve"> (Ldccare.co.uk, 2021)</w:t>
          </w:r>
          <w:r w:rsidR="00772C8E">
            <w:fldChar w:fldCharType="end"/>
          </w:r>
        </w:sdtContent>
      </w:sdt>
      <w:r w:rsidR="00772C8E">
        <w:t>.</w:t>
      </w:r>
    </w:p>
    <w:p w14:paraId="30969A88" w14:textId="77777777" w:rsidR="00A12598" w:rsidRDefault="00A12598" w:rsidP="004F215C">
      <w:pPr>
        <w:pStyle w:val="ListParagraph"/>
        <w:jc w:val="both"/>
      </w:pPr>
    </w:p>
    <w:p w14:paraId="08410C21" w14:textId="72F55D50" w:rsidR="001F6AEE" w:rsidRDefault="001F6AEE" w:rsidP="004F215C">
      <w:pPr>
        <w:pStyle w:val="Heading1"/>
        <w:numPr>
          <w:ilvl w:val="0"/>
          <w:numId w:val="4"/>
        </w:numPr>
        <w:jc w:val="both"/>
      </w:pPr>
      <w:bookmarkStart w:id="2" w:name="_Toc101985370"/>
      <w:r w:rsidRPr="00293B07">
        <w:rPr>
          <w:rStyle w:val="Heading1Char"/>
        </w:rPr>
        <w:t>Review of leadership theories</w:t>
      </w:r>
      <w:r w:rsidR="009D4A17">
        <w:rPr>
          <w:rStyle w:val="Heading1Char"/>
        </w:rPr>
        <w:t xml:space="preserve"> </w:t>
      </w:r>
      <w:r w:rsidR="006426AC">
        <w:rPr>
          <w:rStyle w:val="Heading1Char"/>
        </w:rPr>
        <w:t>and s</w:t>
      </w:r>
      <w:r w:rsidR="009D4A17" w:rsidRPr="009D4A17">
        <w:rPr>
          <w:rStyle w:val="Heading1Char"/>
        </w:rPr>
        <w:t>tyles</w:t>
      </w:r>
      <w:r w:rsidR="00D94D41">
        <w:t>.</w:t>
      </w:r>
      <w:bookmarkEnd w:id="2"/>
    </w:p>
    <w:p w14:paraId="5EEABF11" w14:textId="77777777" w:rsidR="005617C2" w:rsidRDefault="005617C2" w:rsidP="004F215C">
      <w:pPr>
        <w:pStyle w:val="ListParagraph"/>
        <w:jc w:val="both"/>
      </w:pPr>
    </w:p>
    <w:p w14:paraId="42D0E51F" w14:textId="331A7033" w:rsidR="000B6D5A" w:rsidRPr="009D4A17" w:rsidRDefault="00A8535F" w:rsidP="009D4A17">
      <w:pPr>
        <w:jc w:val="both"/>
        <w:rPr>
          <w:rFonts w:ascii="Arial" w:hAnsi="Arial" w:cs="Arial"/>
        </w:rPr>
      </w:pPr>
      <w:bookmarkStart w:id="3" w:name="_Toc101985371"/>
      <w:r w:rsidRPr="00014D91">
        <w:rPr>
          <w:rStyle w:val="Heading1Char"/>
          <w:sz w:val="28"/>
          <w:szCs w:val="28"/>
        </w:rPr>
        <w:t>Trait</w:t>
      </w:r>
      <w:r w:rsidR="009D4A17" w:rsidRPr="00014D91">
        <w:rPr>
          <w:rStyle w:val="Heading1Char"/>
          <w:sz w:val="28"/>
          <w:szCs w:val="28"/>
        </w:rPr>
        <w:t xml:space="preserve"> </w:t>
      </w:r>
      <w:r w:rsidRPr="00014D91">
        <w:rPr>
          <w:rStyle w:val="Heading1Char"/>
          <w:sz w:val="28"/>
          <w:szCs w:val="28"/>
        </w:rPr>
        <w:t>Theory of leadership</w:t>
      </w:r>
      <w:r w:rsidR="005617C2" w:rsidRPr="00014D91">
        <w:rPr>
          <w:rStyle w:val="Heading1Char"/>
          <w:sz w:val="28"/>
          <w:szCs w:val="28"/>
        </w:rPr>
        <w:t>.</w:t>
      </w:r>
      <w:bookmarkEnd w:id="3"/>
      <w:r w:rsidR="005617C2">
        <w:br/>
      </w:r>
      <w:r w:rsidR="005617C2" w:rsidRPr="009D4A17">
        <w:rPr>
          <w:rFonts w:ascii="Arial" w:hAnsi="Arial" w:cs="Arial"/>
        </w:rPr>
        <w:t xml:space="preserve">This theory </w:t>
      </w:r>
      <w:r w:rsidR="00130CED" w:rsidRPr="009D4A17">
        <w:rPr>
          <w:rFonts w:ascii="Arial" w:hAnsi="Arial" w:cs="Arial"/>
        </w:rPr>
        <w:t xml:space="preserve">follows the </w:t>
      </w:r>
      <w:r w:rsidR="005617C2" w:rsidRPr="009D4A17">
        <w:rPr>
          <w:rFonts w:ascii="Arial" w:hAnsi="Arial" w:cs="Arial"/>
        </w:rPr>
        <w:t xml:space="preserve">steps of the Great Man theory in </w:t>
      </w:r>
      <w:r w:rsidR="00130CED" w:rsidRPr="009D4A17">
        <w:rPr>
          <w:rFonts w:ascii="Arial" w:hAnsi="Arial" w:cs="Arial"/>
        </w:rPr>
        <w:t>believing</w:t>
      </w:r>
      <w:r w:rsidR="005617C2" w:rsidRPr="009D4A17">
        <w:rPr>
          <w:rFonts w:ascii="Arial" w:hAnsi="Arial" w:cs="Arial"/>
        </w:rPr>
        <w:t xml:space="preserve"> that leaders are born with traits </w:t>
      </w:r>
      <w:r w:rsidR="00130CED" w:rsidRPr="009D4A17">
        <w:rPr>
          <w:rFonts w:ascii="Arial" w:hAnsi="Arial" w:cs="Arial"/>
        </w:rPr>
        <w:t xml:space="preserve">that make them better suited to leadership roles than others who </w:t>
      </w:r>
      <w:r w:rsidR="00130CED" w:rsidRPr="009D4A17">
        <w:rPr>
          <w:rFonts w:ascii="Arial" w:hAnsi="Arial" w:cs="Arial"/>
        </w:rPr>
        <w:t xml:space="preserve">do not </w:t>
      </w:r>
      <w:r w:rsidR="006D7D19" w:rsidRPr="009D4A17">
        <w:rPr>
          <w:rFonts w:ascii="Arial" w:hAnsi="Arial" w:cs="Arial"/>
        </w:rPr>
        <w:t>own</w:t>
      </w:r>
      <w:r w:rsidR="00130CED" w:rsidRPr="009D4A17">
        <w:rPr>
          <w:rFonts w:ascii="Arial" w:hAnsi="Arial" w:cs="Arial"/>
        </w:rPr>
        <w:t xml:space="preserve"> </w:t>
      </w:r>
      <w:r w:rsidR="00130CED" w:rsidRPr="009D4A17">
        <w:rPr>
          <w:rFonts w:ascii="Arial" w:hAnsi="Arial" w:cs="Arial"/>
        </w:rPr>
        <w:t>those characteristics</w:t>
      </w:r>
      <w:r w:rsidR="005617C2" w:rsidRPr="009D4A17">
        <w:rPr>
          <w:rFonts w:ascii="Arial" w:hAnsi="Arial" w:cs="Arial"/>
        </w:rPr>
        <w:t xml:space="preserve">. As such, the theory </w:t>
      </w:r>
      <w:r w:rsidR="001D0A1E" w:rsidRPr="009D4A17">
        <w:rPr>
          <w:rFonts w:ascii="Arial" w:hAnsi="Arial" w:cs="Arial"/>
        </w:rPr>
        <w:t>identifies</w:t>
      </w:r>
      <w:r w:rsidR="005617C2" w:rsidRPr="009D4A17">
        <w:rPr>
          <w:rFonts w:ascii="Arial" w:hAnsi="Arial" w:cs="Arial"/>
        </w:rPr>
        <w:t xml:space="preserve"> </w:t>
      </w:r>
      <w:r w:rsidR="001D0A1E" w:rsidRPr="009D4A17">
        <w:rPr>
          <w:rFonts w:ascii="Arial" w:hAnsi="Arial" w:cs="Arial"/>
        </w:rPr>
        <w:t>some particular</w:t>
      </w:r>
      <w:r w:rsidR="005617C2" w:rsidRPr="009D4A17">
        <w:rPr>
          <w:rFonts w:ascii="Arial" w:hAnsi="Arial" w:cs="Arial"/>
        </w:rPr>
        <w:t xml:space="preserve"> qualities such as intelligence, accountability, sense of responsibility, and creativity,</w:t>
      </w:r>
      <w:r w:rsidR="00464419" w:rsidRPr="009D4A17">
        <w:rPr>
          <w:rFonts w:ascii="Arial" w:hAnsi="Arial" w:cs="Arial"/>
        </w:rPr>
        <w:t xml:space="preserve"> decisiveness, human relations skill, ambition, dependability, initiative, emotional stability,</w:t>
      </w:r>
      <w:r w:rsidR="005617C2" w:rsidRPr="009D4A17">
        <w:rPr>
          <w:rFonts w:ascii="Arial" w:hAnsi="Arial" w:cs="Arial"/>
        </w:rPr>
        <w:t xml:space="preserve"> among others, that lets an individual </w:t>
      </w:r>
      <w:r w:rsidR="001D0A1E" w:rsidRPr="009D4A17">
        <w:rPr>
          <w:rFonts w:ascii="Arial" w:hAnsi="Arial" w:cs="Arial"/>
        </w:rPr>
        <w:t>do extremely well</w:t>
      </w:r>
      <w:r w:rsidR="005617C2" w:rsidRPr="009D4A17">
        <w:rPr>
          <w:rFonts w:ascii="Arial" w:hAnsi="Arial" w:cs="Arial"/>
        </w:rPr>
        <w:t xml:space="preserve"> at leadership</w:t>
      </w:r>
      <w:sdt>
        <w:sdtPr>
          <w:id w:val="-1927421135"/>
          <w:citation/>
        </w:sdtPr>
        <w:sdtEndPr/>
        <w:sdtContent>
          <w:r w:rsidR="005617C2" w:rsidRPr="009D4A17">
            <w:rPr>
              <w:rFonts w:ascii="Arial" w:hAnsi="Arial" w:cs="Arial"/>
            </w:rPr>
            <w:fldChar w:fldCharType="begin"/>
          </w:r>
          <w:r w:rsidR="005617C2" w:rsidRPr="009D4A17">
            <w:rPr>
              <w:rFonts w:ascii="Arial" w:hAnsi="Arial" w:cs="Arial"/>
            </w:rPr>
            <w:instrText xml:space="preserve"> CITATION Kha16 \l 2057 </w:instrText>
          </w:r>
          <w:r w:rsidR="005617C2" w:rsidRPr="009D4A17">
            <w:rPr>
              <w:rFonts w:ascii="Arial" w:hAnsi="Arial" w:cs="Arial"/>
            </w:rPr>
            <w:fldChar w:fldCharType="separate"/>
          </w:r>
          <w:r w:rsidR="00EC7BA4" w:rsidRPr="009D4A17">
            <w:rPr>
              <w:rFonts w:ascii="Arial" w:hAnsi="Arial" w:cs="Arial"/>
              <w:noProof/>
            </w:rPr>
            <w:t xml:space="preserve"> (Khan, et al., 2016)</w:t>
          </w:r>
          <w:r w:rsidR="005617C2" w:rsidRPr="009D4A17">
            <w:rPr>
              <w:rFonts w:ascii="Arial" w:hAnsi="Arial" w:cs="Arial"/>
            </w:rPr>
            <w:fldChar w:fldCharType="end"/>
          </w:r>
        </w:sdtContent>
      </w:sdt>
      <w:r w:rsidR="005617C2" w:rsidRPr="009D4A17">
        <w:rPr>
          <w:rFonts w:ascii="Arial" w:hAnsi="Arial" w:cs="Arial"/>
        </w:rPr>
        <w:t>.</w:t>
      </w:r>
    </w:p>
    <w:p w14:paraId="17948A65" w14:textId="231658F9" w:rsidR="00DD74A0" w:rsidRPr="009D4A17" w:rsidRDefault="005617C2" w:rsidP="009D4A17">
      <w:pPr>
        <w:jc w:val="both"/>
        <w:rPr>
          <w:rFonts w:ascii="Arial" w:hAnsi="Arial" w:cs="Arial"/>
        </w:rPr>
      </w:pPr>
      <w:r w:rsidRPr="009D4A17">
        <w:rPr>
          <w:rFonts w:ascii="Arial" w:hAnsi="Arial" w:cs="Arial"/>
        </w:rPr>
        <w:t xml:space="preserve">One </w:t>
      </w:r>
      <w:r w:rsidR="00D9497B" w:rsidRPr="009D4A17">
        <w:rPr>
          <w:rFonts w:ascii="Arial" w:hAnsi="Arial" w:cs="Arial"/>
        </w:rPr>
        <w:t xml:space="preserve">key problem in the theory </w:t>
      </w:r>
      <w:r w:rsidRPr="009D4A17">
        <w:rPr>
          <w:rFonts w:ascii="Arial" w:hAnsi="Arial" w:cs="Arial"/>
        </w:rPr>
        <w:t>is that it does</w:t>
      </w:r>
      <w:r w:rsidR="00224D66" w:rsidRPr="009D4A17">
        <w:rPr>
          <w:rFonts w:ascii="Arial" w:hAnsi="Arial" w:cs="Arial"/>
        </w:rPr>
        <w:t xml:space="preserve"> not</w:t>
      </w:r>
      <w:r w:rsidRPr="009D4A17">
        <w:rPr>
          <w:rFonts w:ascii="Arial" w:hAnsi="Arial" w:cs="Arial"/>
        </w:rPr>
        <w:t xml:space="preserve"> </w:t>
      </w:r>
      <w:r w:rsidR="00D9497B" w:rsidRPr="009D4A17">
        <w:rPr>
          <w:rFonts w:ascii="Arial" w:hAnsi="Arial" w:cs="Arial"/>
        </w:rPr>
        <w:t>suggest</w:t>
      </w:r>
      <w:r w:rsidRPr="009D4A17">
        <w:rPr>
          <w:rFonts w:ascii="Arial" w:hAnsi="Arial" w:cs="Arial"/>
        </w:rPr>
        <w:t xml:space="preserve"> a conclusive list of leadership traits. </w:t>
      </w:r>
      <w:r w:rsidR="00D9497B" w:rsidRPr="009D4A17">
        <w:rPr>
          <w:rFonts w:ascii="Arial" w:hAnsi="Arial" w:cs="Arial"/>
        </w:rPr>
        <w:t>Nevertheless</w:t>
      </w:r>
      <w:r w:rsidRPr="009D4A17">
        <w:rPr>
          <w:rFonts w:ascii="Arial" w:hAnsi="Arial" w:cs="Arial"/>
        </w:rPr>
        <w:t xml:space="preserve">, </w:t>
      </w:r>
      <w:r w:rsidR="00B85303" w:rsidRPr="009D4A17">
        <w:rPr>
          <w:rFonts w:ascii="Arial" w:hAnsi="Arial" w:cs="Arial"/>
        </w:rPr>
        <w:t>t</w:t>
      </w:r>
      <w:r w:rsidR="00B85303" w:rsidRPr="009D4A17">
        <w:rPr>
          <w:rFonts w:ascii="Arial" w:hAnsi="Arial" w:cs="Arial"/>
        </w:rPr>
        <w:t xml:space="preserve">he theory's credibility stems from the fact that </w:t>
      </w:r>
      <w:r w:rsidR="00B85303" w:rsidRPr="009D4A17">
        <w:rPr>
          <w:rFonts w:ascii="Arial" w:hAnsi="Arial" w:cs="Arial"/>
        </w:rPr>
        <w:t xml:space="preserve">existing </w:t>
      </w:r>
      <w:r w:rsidR="00B85303" w:rsidRPr="009D4A17">
        <w:rPr>
          <w:rFonts w:ascii="Arial" w:hAnsi="Arial" w:cs="Arial"/>
        </w:rPr>
        <w:t xml:space="preserve">research backs up the </w:t>
      </w:r>
      <w:r w:rsidR="00B85303" w:rsidRPr="009D4A17">
        <w:rPr>
          <w:rFonts w:ascii="Arial" w:hAnsi="Arial" w:cs="Arial"/>
        </w:rPr>
        <w:t>significance</w:t>
      </w:r>
      <w:r w:rsidR="00B85303" w:rsidRPr="009D4A17">
        <w:rPr>
          <w:rFonts w:ascii="Arial" w:hAnsi="Arial" w:cs="Arial"/>
        </w:rPr>
        <w:t xml:space="preserve"> of personality </w:t>
      </w:r>
      <w:r w:rsidR="00B85303" w:rsidRPr="009D4A17">
        <w:rPr>
          <w:rFonts w:ascii="Arial" w:hAnsi="Arial" w:cs="Arial"/>
        </w:rPr>
        <w:t>traits</w:t>
      </w:r>
      <w:r w:rsidR="00B85303" w:rsidRPr="009D4A17">
        <w:rPr>
          <w:rFonts w:ascii="Arial" w:hAnsi="Arial" w:cs="Arial"/>
        </w:rPr>
        <w:t xml:space="preserve"> in </w:t>
      </w:r>
      <w:r w:rsidR="00C23FFE" w:rsidRPr="009D4A17">
        <w:rPr>
          <w:rFonts w:ascii="Arial" w:hAnsi="Arial" w:cs="Arial"/>
        </w:rPr>
        <w:t>leadership</w:t>
      </w:r>
      <w:sdt>
        <w:sdtPr>
          <w:id w:val="570614670"/>
          <w:citation/>
        </w:sdtPr>
        <w:sdtContent>
          <w:r w:rsidR="00EC7BA4" w:rsidRPr="009D4A17">
            <w:rPr>
              <w:rFonts w:ascii="Arial" w:hAnsi="Arial" w:cs="Arial"/>
            </w:rPr>
            <w:fldChar w:fldCharType="begin"/>
          </w:r>
          <w:r w:rsidR="00EC7BA4" w:rsidRPr="009D4A17">
            <w:rPr>
              <w:rFonts w:ascii="Arial" w:hAnsi="Arial" w:cs="Arial"/>
            </w:rPr>
            <w:instrText xml:space="preserve"> CITATION Ada18 \l 2057 </w:instrText>
          </w:r>
          <w:r w:rsidR="00EC7BA4" w:rsidRPr="009D4A17">
            <w:rPr>
              <w:rFonts w:ascii="Arial" w:hAnsi="Arial" w:cs="Arial"/>
            </w:rPr>
            <w:fldChar w:fldCharType="separate"/>
          </w:r>
          <w:r w:rsidR="00EC7BA4" w:rsidRPr="009D4A17">
            <w:rPr>
              <w:rFonts w:ascii="Arial" w:hAnsi="Arial" w:cs="Arial"/>
              <w:noProof/>
            </w:rPr>
            <w:t xml:space="preserve"> (Adams, 2018)</w:t>
          </w:r>
          <w:r w:rsidR="00EC7BA4" w:rsidRPr="009D4A17">
            <w:rPr>
              <w:rFonts w:ascii="Arial" w:hAnsi="Arial" w:cs="Arial"/>
            </w:rPr>
            <w:fldChar w:fldCharType="end"/>
          </w:r>
        </w:sdtContent>
      </w:sdt>
      <w:r w:rsidR="00C23FFE" w:rsidRPr="009D4A17">
        <w:rPr>
          <w:rFonts w:ascii="Arial" w:hAnsi="Arial" w:cs="Arial"/>
        </w:rPr>
        <w:t>. Also</w:t>
      </w:r>
      <w:r w:rsidR="000B6D5A" w:rsidRPr="009D4A17">
        <w:rPr>
          <w:rFonts w:ascii="Arial" w:hAnsi="Arial" w:cs="Arial"/>
        </w:rPr>
        <w:t>, the theory helps the individual to pay attention to their strengths and weaknesses and work on them.</w:t>
      </w:r>
      <w:r w:rsidR="00464419" w:rsidRPr="009D4A17">
        <w:rPr>
          <w:rFonts w:ascii="Arial" w:hAnsi="Arial" w:cs="Arial"/>
        </w:rPr>
        <w:t xml:space="preserve"> Possessing the leadership traits does not make a person a good leader</w:t>
      </w:r>
      <w:r w:rsidR="00592B25" w:rsidRPr="009D4A17">
        <w:rPr>
          <w:rFonts w:ascii="Arial" w:hAnsi="Arial" w:cs="Arial"/>
        </w:rPr>
        <w:t>. The person should be able to realize that they possess the traits, pay attention to them, develop them, use them as strengths and leverage and eliminate the weaknesses.</w:t>
      </w:r>
    </w:p>
    <w:p w14:paraId="79EEDE0B" w14:textId="4C53002F" w:rsidR="00DD74A0" w:rsidRPr="00014D91" w:rsidRDefault="00DD74A0" w:rsidP="00014D91">
      <w:pPr>
        <w:pStyle w:val="Heading1"/>
        <w:rPr>
          <w:sz w:val="28"/>
          <w:szCs w:val="28"/>
        </w:rPr>
      </w:pPr>
      <w:bookmarkStart w:id="4" w:name="_Toc101985372"/>
      <w:r w:rsidRPr="00014D91">
        <w:rPr>
          <w:sz w:val="28"/>
          <w:szCs w:val="28"/>
        </w:rPr>
        <w:lastRenderedPageBreak/>
        <w:t>Transformational vs Transactional Leadershi</w:t>
      </w:r>
      <w:r w:rsidR="0037317B" w:rsidRPr="00014D91">
        <w:rPr>
          <w:sz w:val="28"/>
          <w:szCs w:val="28"/>
        </w:rPr>
        <w:t>p</w:t>
      </w:r>
      <w:r w:rsidR="00B725A3" w:rsidRPr="00014D91">
        <w:rPr>
          <w:sz w:val="28"/>
          <w:szCs w:val="28"/>
        </w:rPr>
        <w:t xml:space="preserve"> Theories.</w:t>
      </w:r>
      <w:bookmarkEnd w:id="4"/>
    </w:p>
    <w:p w14:paraId="0DD73C3A" w14:textId="034318F6" w:rsidR="0037317B" w:rsidRPr="009D4A17" w:rsidRDefault="0037317B" w:rsidP="009D4A17">
      <w:pPr>
        <w:jc w:val="both"/>
        <w:rPr>
          <w:rFonts w:ascii="Arial" w:hAnsi="Arial" w:cs="Arial"/>
        </w:rPr>
      </w:pPr>
      <w:r w:rsidRPr="009D4A17">
        <w:rPr>
          <w:rFonts w:ascii="Arial" w:hAnsi="Arial" w:cs="Arial"/>
        </w:rPr>
        <w:t>Transactional leadership</w:t>
      </w:r>
      <w:r w:rsidR="007D246C" w:rsidRPr="009D4A17">
        <w:rPr>
          <w:rFonts w:ascii="Arial" w:hAnsi="Arial" w:cs="Arial"/>
        </w:rPr>
        <w:t xml:space="preserve"> - focuses</w:t>
      </w:r>
      <w:r w:rsidRPr="009D4A17">
        <w:rPr>
          <w:rFonts w:ascii="Arial" w:hAnsi="Arial" w:cs="Arial"/>
        </w:rPr>
        <w:t xml:space="preserve"> on exchanges between leaders and followers. </w:t>
      </w:r>
      <w:r w:rsidR="007D246C" w:rsidRPr="009D4A17">
        <w:rPr>
          <w:rFonts w:ascii="Arial" w:hAnsi="Arial" w:cs="Arial"/>
        </w:rPr>
        <w:t>To boost efficiency, leaders would provide performance incentives</w:t>
      </w:r>
      <w:r w:rsidRPr="009D4A17">
        <w:rPr>
          <w:rFonts w:ascii="Arial" w:hAnsi="Arial" w:cs="Arial"/>
        </w:rPr>
        <w:t xml:space="preserve">. </w:t>
      </w:r>
      <w:r w:rsidR="007D0F8C" w:rsidRPr="009D4A17">
        <w:rPr>
          <w:rFonts w:ascii="Arial" w:hAnsi="Arial" w:cs="Arial"/>
        </w:rPr>
        <w:t xml:space="preserve">For </w:t>
      </w:r>
      <w:r w:rsidR="00DB6A2D" w:rsidRPr="009D4A17">
        <w:rPr>
          <w:rFonts w:ascii="Arial" w:hAnsi="Arial" w:cs="Arial"/>
        </w:rPr>
        <w:t>instance,</w:t>
      </w:r>
      <w:r w:rsidR="007D0F8C" w:rsidRPr="007D0F8C">
        <w:t xml:space="preserve"> </w:t>
      </w:r>
      <w:r w:rsidR="007D0F8C" w:rsidRPr="009D4A17">
        <w:rPr>
          <w:rFonts w:ascii="Arial" w:hAnsi="Arial" w:cs="Arial"/>
        </w:rPr>
        <w:t xml:space="preserve">Politicians promises better life </w:t>
      </w:r>
      <w:r w:rsidR="007D0F8C" w:rsidRPr="009D4A17">
        <w:rPr>
          <w:rFonts w:ascii="Arial" w:hAnsi="Arial" w:cs="Arial"/>
        </w:rPr>
        <w:t>to the</w:t>
      </w:r>
      <w:r w:rsidR="007D0F8C" w:rsidRPr="009D4A17">
        <w:rPr>
          <w:rFonts w:ascii="Arial" w:hAnsi="Arial" w:cs="Arial"/>
        </w:rPr>
        <w:t xml:space="preserve"> citizens and rely on their votes in return; Teachers give good grades when students have submitted well-written reports; Managers reward their subordinates when they </w:t>
      </w:r>
      <w:r w:rsidR="007D0F8C" w:rsidRPr="009D4A17">
        <w:rPr>
          <w:rFonts w:ascii="Arial" w:hAnsi="Arial" w:cs="Arial"/>
        </w:rPr>
        <w:t>fulfil</w:t>
      </w:r>
      <w:r w:rsidR="007D0F8C" w:rsidRPr="009D4A17">
        <w:rPr>
          <w:rFonts w:ascii="Arial" w:hAnsi="Arial" w:cs="Arial"/>
        </w:rPr>
        <w:t xml:space="preserve"> the goals set for them.</w:t>
      </w:r>
      <w:r w:rsidR="007D0F8C" w:rsidRPr="009D4A17">
        <w:rPr>
          <w:rFonts w:ascii="Arial" w:hAnsi="Arial" w:cs="Arial"/>
        </w:rPr>
        <w:t xml:space="preserve"> </w:t>
      </w:r>
      <w:sdt>
        <w:sdtPr>
          <w:id w:val="1794715749"/>
          <w:citation/>
        </w:sdtPr>
        <w:sdtEndPr/>
        <w:sdtContent>
          <w:r w:rsidRPr="009D4A17">
            <w:rPr>
              <w:rFonts w:ascii="Arial" w:hAnsi="Arial" w:cs="Arial"/>
            </w:rPr>
            <w:fldChar w:fldCharType="begin"/>
          </w:r>
          <w:r w:rsidRPr="009D4A17">
            <w:rPr>
              <w:rFonts w:ascii="Arial" w:hAnsi="Arial" w:cs="Arial"/>
              <w:lang w:val="bg-BG"/>
            </w:rPr>
            <w:instrText xml:space="preserve"> CITATION Kin90 \l 1026 </w:instrText>
          </w:r>
          <w:r w:rsidRPr="009D4A17">
            <w:rPr>
              <w:rFonts w:ascii="Arial" w:hAnsi="Arial" w:cs="Arial"/>
            </w:rPr>
            <w:fldChar w:fldCharType="separate"/>
          </w:r>
          <w:r w:rsidR="00EC7BA4" w:rsidRPr="009D4A17">
            <w:rPr>
              <w:rFonts w:ascii="Arial" w:hAnsi="Arial" w:cs="Arial"/>
              <w:noProof/>
              <w:lang w:val="bg-BG"/>
            </w:rPr>
            <w:t>(King, 1990)</w:t>
          </w:r>
          <w:r w:rsidRPr="009D4A17">
            <w:rPr>
              <w:rFonts w:ascii="Arial" w:hAnsi="Arial" w:cs="Arial"/>
            </w:rPr>
            <w:fldChar w:fldCharType="end"/>
          </w:r>
        </w:sdtContent>
      </w:sdt>
      <w:r w:rsidRPr="009D4A17">
        <w:rPr>
          <w:rFonts w:ascii="Arial" w:hAnsi="Arial" w:cs="Arial"/>
        </w:rPr>
        <w:t>.</w:t>
      </w:r>
    </w:p>
    <w:p w14:paraId="7E570951" w14:textId="15A2C75E" w:rsidR="0037317B" w:rsidRPr="009D4A17" w:rsidRDefault="00DB6A2D" w:rsidP="009D4A17">
      <w:pPr>
        <w:jc w:val="both"/>
        <w:rPr>
          <w:rFonts w:ascii="Arial" w:hAnsi="Arial" w:cs="Arial"/>
        </w:rPr>
      </w:pPr>
      <w:r w:rsidRPr="009D4A17">
        <w:rPr>
          <w:rFonts w:ascii="Arial" w:hAnsi="Arial" w:cs="Arial"/>
        </w:rPr>
        <w:t>T</w:t>
      </w:r>
      <w:r w:rsidR="0037317B" w:rsidRPr="009D4A17">
        <w:rPr>
          <w:rFonts w:ascii="Arial" w:hAnsi="Arial" w:cs="Arial"/>
        </w:rPr>
        <w:t>ransformational approach</w:t>
      </w:r>
      <w:r w:rsidRPr="009D4A17">
        <w:rPr>
          <w:rFonts w:ascii="Arial" w:hAnsi="Arial" w:cs="Arial"/>
        </w:rPr>
        <w:t xml:space="preserve"> aims to</w:t>
      </w:r>
      <w:r w:rsidR="0037317B" w:rsidRPr="009D4A17">
        <w:rPr>
          <w:rFonts w:ascii="Arial" w:hAnsi="Arial" w:cs="Arial"/>
        </w:rPr>
        <w:t xml:space="preserve"> engage followers to </w:t>
      </w:r>
      <w:r w:rsidRPr="009D4A17">
        <w:rPr>
          <w:rFonts w:ascii="Arial" w:hAnsi="Arial" w:cs="Arial"/>
        </w:rPr>
        <w:t>boost</w:t>
      </w:r>
      <w:r w:rsidRPr="009D4A17">
        <w:rPr>
          <w:rFonts w:ascii="Arial" w:hAnsi="Arial" w:cs="Arial"/>
        </w:rPr>
        <w:t xml:space="preserve"> their level of motivation and </w:t>
      </w:r>
      <w:r w:rsidR="009755A6" w:rsidRPr="009D4A17">
        <w:rPr>
          <w:rFonts w:ascii="Arial" w:hAnsi="Arial" w:cs="Arial"/>
        </w:rPr>
        <w:t>integrity</w:t>
      </w:r>
      <w:r w:rsidRPr="009D4A17">
        <w:rPr>
          <w:rFonts w:ascii="Arial" w:hAnsi="Arial" w:cs="Arial"/>
        </w:rPr>
        <w:t xml:space="preserve">, </w:t>
      </w:r>
      <w:r w:rsidR="0037317B" w:rsidRPr="009D4A17">
        <w:rPr>
          <w:rFonts w:ascii="Arial" w:hAnsi="Arial" w:cs="Arial"/>
        </w:rPr>
        <w:t xml:space="preserve">not only foster a leader- follower </w:t>
      </w:r>
      <w:r w:rsidR="00147CE5" w:rsidRPr="009D4A17">
        <w:rPr>
          <w:rFonts w:ascii="Arial" w:hAnsi="Arial" w:cs="Arial"/>
        </w:rPr>
        <w:t>relationship</w:t>
      </w:r>
      <w:r w:rsidRPr="009D4A17">
        <w:rPr>
          <w:rFonts w:ascii="Arial" w:hAnsi="Arial" w:cs="Arial"/>
        </w:rPr>
        <w:t xml:space="preserve">. </w:t>
      </w:r>
      <w:r w:rsidRPr="009D4A17">
        <w:rPr>
          <w:rFonts w:ascii="Arial" w:hAnsi="Arial" w:cs="Arial"/>
        </w:rPr>
        <w:t xml:space="preserve">A transformational leader is aware of the needs of </w:t>
      </w:r>
      <w:r w:rsidRPr="009D4A17">
        <w:rPr>
          <w:rFonts w:ascii="Arial" w:hAnsi="Arial" w:cs="Arial"/>
        </w:rPr>
        <w:t>their</w:t>
      </w:r>
      <w:r w:rsidRPr="009D4A17">
        <w:rPr>
          <w:rFonts w:ascii="Arial" w:hAnsi="Arial" w:cs="Arial"/>
        </w:rPr>
        <w:t xml:space="preserve"> followers and works to help them achieve their maximum potential. Both approaches are not mutually exclusive and have been shown to be positively associated in studies.</w:t>
      </w:r>
      <w:sdt>
        <w:sdtPr>
          <w:id w:val="809210837"/>
          <w:citation/>
        </w:sdtPr>
        <w:sdtEndPr/>
        <w:sdtContent>
          <w:r w:rsidR="0037317B" w:rsidRPr="009D4A17">
            <w:rPr>
              <w:rFonts w:ascii="Arial" w:hAnsi="Arial" w:cs="Arial"/>
            </w:rPr>
            <w:fldChar w:fldCharType="begin"/>
          </w:r>
          <w:r w:rsidR="0037317B" w:rsidRPr="009D4A17">
            <w:rPr>
              <w:rFonts w:ascii="Arial" w:hAnsi="Arial" w:cs="Arial"/>
            </w:rPr>
            <w:instrText xml:space="preserve"> CITATION Are19 \l 2057 </w:instrText>
          </w:r>
          <w:r w:rsidR="0037317B" w:rsidRPr="009D4A17">
            <w:rPr>
              <w:rFonts w:ascii="Arial" w:hAnsi="Arial" w:cs="Arial"/>
            </w:rPr>
            <w:fldChar w:fldCharType="separate"/>
          </w:r>
          <w:r w:rsidR="00EC7BA4" w:rsidRPr="009D4A17">
            <w:rPr>
              <w:rFonts w:ascii="Arial" w:hAnsi="Arial" w:cs="Arial"/>
              <w:noProof/>
            </w:rPr>
            <w:t xml:space="preserve"> (Arenas, 2019)</w:t>
          </w:r>
          <w:r w:rsidR="0037317B" w:rsidRPr="009D4A17">
            <w:rPr>
              <w:rFonts w:ascii="Arial" w:hAnsi="Arial" w:cs="Arial"/>
            </w:rPr>
            <w:fldChar w:fldCharType="end"/>
          </w:r>
        </w:sdtContent>
      </w:sdt>
      <w:r w:rsidR="0037317B" w:rsidRPr="009D4A17">
        <w:rPr>
          <w:rFonts w:ascii="Arial" w:hAnsi="Arial" w:cs="Arial"/>
        </w:rPr>
        <w:t>.</w:t>
      </w:r>
    </w:p>
    <w:p w14:paraId="2274AE81" w14:textId="091E5B85" w:rsidR="009F5689" w:rsidRDefault="00CF3424" w:rsidP="004F215C">
      <w:pPr>
        <w:pStyle w:val="ListParagraph"/>
        <w:ind w:left="1090"/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350DF388" wp14:editId="675CE2C2">
            <wp:extent cx="3765550" cy="3070686"/>
            <wp:effectExtent l="0" t="0" r="635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4182" cy="3077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A9B7E8" w14:textId="2EB87B7A" w:rsidR="00CF3424" w:rsidRDefault="00CF3424" w:rsidP="004F215C">
      <w:pPr>
        <w:pStyle w:val="ListParagraph"/>
        <w:ind w:left="109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Full range Leadership. Image Courtesy: </w:t>
      </w:r>
      <w:sdt>
        <w:sdtPr>
          <w:rPr>
            <w:rFonts w:ascii="Arial" w:hAnsi="Arial" w:cs="Arial"/>
          </w:rPr>
          <w:id w:val="1371190372"/>
          <w:citation/>
        </w:sdtPr>
        <w:sdtEndPr/>
        <w:sdtContent>
          <w:r>
            <w:rPr>
              <w:rFonts w:ascii="Arial" w:hAnsi="Arial" w:cs="Arial"/>
            </w:rPr>
            <w:fldChar w:fldCharType="begin"/>
          </w:r>
          <w:r>
            <w:rPr>
              <w:rFonts w:ascii="Arial" w:hAnsi="Arial" w:cs="Arial"/>
            </w:rPr>
            <w:instrText xml:space="preserve"> CITATION Are19 \l 2057 </w:instrText>
          </w:r>
          <w:r>
            <w:rPr>
              <w:rFonts w:ascii="Arial" w:hAnsi="Arial" w:cs="Arial"/>
            </w:rPr>
            <w:fldChar w:fldCharType="separate"/>
          </w:r>
          <w:r w:rsidR="00EC7BA4" w:rsidRPr="00EC7BA4">
            <w:rPr>
              <w:rFonts w:ascii="Arial" w:hAnsi="Arial" w:cs="Arial"/>
              <w:noProof/>
            </w:rPr>
            <w:t>(Arenas, 2019)</w:t>
          </w:r>
          <w:r>
            <w:rPr>
              <w:rFonts w:ascii="Arial" w:hAnsi="Arial" w:cs="Arial"/>
            </w:rPr>
            <w:fldChar w:fldCharType="end"/>
          </w:r>
        </w:sdtContent>
      </w:sdt>
    </w:p>
    <w:p w14:paraId="26E7B688" w14:textId="529A73EA" w:rsidR="00F5653E" w:rsidRDefault="00F5653E" w:rsidP="004F215C">
      <w:pPr>
        <w:pStyle w:val="ListParagraph"/>
        <w:ind w:left="1090"/>
        <w:jc w:val="both"/>
        <w:rPr>
          <w:rFonts w:ascii="Arial" w:hAnsi="Arial" w:cs="Arial"/>
        </w:rPr>
      </w:pPr>
    </w:p>
    <w:p w14:paraId="0A5DAE7B" w14:textId="77777777" w:rsidR="00F5653E" w:rsidRPr="0037317B" w:rsidRDefault="00F5653E" w:rsidP="004F215C">
      <w:pPr>
        <w:pStyle w:val="ListParagraph"/>
        <w:ind w:left="1090"/>
        <w:jc w:val="both"/>
        <w:rPr>
          <w:rFonts w:ascii="Arial" w:hAnsi="Arial" w:cs="Arial"/>
        </w:rPr>
      </w:pPr>
    </w:p>
    <w:p w14:paraId="2779EAD0" w14:textId="779742E3" w:rsidR="004C12A0" w:rsidRDefault="00F5653E" w:rsidP="006426AC">
      <w:pPr>
        <w:pStyle w:val="Heading1"/>
        <w:jc w:val="both"/>
      </w:pPr>
      <w:bookmarkStart w:id="5" w:name="_Hlk100268994"/>
      <w:bookmarkStart w:id="6" w:name="_Toc101985373"/>
      <w:r w:rsidRPr="004C12A0">
        <w:rPr>
          <w:rStyle w:val="Heading1Char"/>
          <w:sz w:val="24"/>
          <w:szCs w:val="24"/>
        </w:rPr>
        <w:t>Michigan University Studies on Leadership.</w:t>
      </w:r>
      <w:bookmarkEnd w:id="6"/>
    </w:p>
    <w:p w14:paraId="3138C82D" w14:textId="44553518" w:rsidR="00F5653E" w:rsidRDefault="00F5653E" w:rsidP="004F215C">
      <w:pPr>
        <w:jc w:val="both"/>
      </w:pPr>
      <w:bookmarkStart w:id="7" w:name="_Hlk101914706"/>
      <w:r w:rsidRPr="00F5653E">
        <w:t xml:space="preserve">The studies </w:t>
      </w:r>
      <w:r w:rsidR="00C53E6D">
        <w:t>have come up with</w:t>
      </w:r>
      <w:r w:rsidRPr="00F5653E">
        <w:t xml:space="preserve"> two </w:t>
      </w:r>
      <w:r w:rsidR="00C53E6D" w:rsidRPr="00C53E6D">
        <w:t>comprehensive</w:t>
      </w:r>
      <w:r w:rsidRPr="00F5653E">
        <w:t xml:space="preserve"> leadership styles: an </w:t>
      </w:r>
      <w:r w:rsidRPr="004C12A0">
        <w:rPr>
          <w:b/>
          <w:bCs/>
          <w:i/>
          <w:iCs/>
        </w:rPr>
        <w:t xml:space="preserve">employee orientation, </w:t>
      </w:r>
      <w:r w:rsidRPr="00F5653E">
        <w:t xml:space="preserve">which </w:t>
      </w:r>
      <w:r w:rsidR="00C53E6D">
        <w:t>accentuate on</w:t>
      </w:r>
      <w:r w:rsidRPr="00F5653E">
        <w:t xml:space="preserve"> human relations</w:t>
      </w:r>
      <w:r>
        <w:t xml:space="preserve">, </w:t>
      </w:r>
      <w:r w:rsidRPr="00F5653E">
        <w:t xml:space="preserve">and a </w:t>
      </w:r>
      <w:r w:rsidRPr="004C12A0">
        <w:rPr>
          <w:b/>
          <w:bCs/>
          <w:i/>
          <w:iCs/>
        </w:rPr>
        <w:t>production orientation</w:t>
      </w:r>
      <w:r>
        <w:t xml:space="preserve">, </w:t>
      </w:r>
      <w:r w:rsidR="00C53E6D">
        <w:t>emphasizing</w:t>
      </w:r>
      <w:r w:rsidRPr="00F5653E">
        <w:t xml:space="preserve"> on task-oriented activities</w:t>
      </w:r>
      <w:r>
        <w:t xml:space="preserve">. </w:t>
      </w:r>
      <w:r w:rsidRPr="00F5653E">
        <w:t xml:space="preserve">The </w:t>
      </w:r>
      <w:r w:rsidR="00C53E6D" w:rsidRPr="00F5653E">
        <w:t>study</w:t>
      </w:r>
      <w:r w:rsidRPr="00F5653E">
        <w:t xml:space="preserve"> </w:t>
      </w:r>
      <w:r w:rsidR="00C53E6D" w:rsidRPr="00F5653E">
        <w:t>discovered</w:t>
      </w:r>
      <w:r w:rsidRPr="00F5653E">
        <w:t xml:space="preserve"> that employee orientation with general supervision </w:t>
      </w:r>
      <w:r w:rsidR="00C53E6D" w:rsidRPr="00F5653E">
        <w:t>generated</w:t>
      </w:r>
      <w:r w:rsidRPr="00F5653E">
        <w:t xml:space="preserve"> more </w:t>
      </w:r>
      <w:r w:rsidR="00E046CC" w:rsidRPr="00F5653E">
        <w:t>satisfactory</w:t>
      </w:r>
      <w:r w:rsidRPr="00F5653E">
        <w:t xml:space="preserve"> results </w:t>
      </w:r>
      <w:r w:rsidR="00E046CC">
        <w:t>than</w:t>
      </w:r>
      <w:r w:rsidRPr="00F5653E">
        <w:t xml:space="preserve"> production orientation </w:t>
      </w:r>
      <w:r w:rsidR="00E046CC">
        <w:t>with</w:t>
      </w:r>
      <w:r w:rsidRPr="00F5653E">
        <w:t xml:space="preserve"> direct supervision</w:t>
      </w:r>
      <w:bookmarkEnd w:id="7"/>
      <w:sdt>
        <w:sdtPr>
          <w:id w:val="-704335546"/>
          <w:citation/>
        </w:sdtPr>
        <w:sdtEndPr/>
        <w:sdtContent>
          <w:r w:rsidR="00D73183">
            <w:fldChar w:fldCharType="begin"/>
          </w:r>
          <w:r w:rsidR="00D73183">
            <w:instrText xml:space="preserve"> CITATION Nor10 \l 2057 </w:instrText>
          </w:r>
          <w:r w:rsidR="00D73183">
            <w:fldChar w:fldCharType="separate"/>
          </w:r>
          <w:r w:rsidR="00EC7BA4">
            <w:rPr>
              <w:noProof/>
            </w:rPr>
            <w:t xml:space="preserve"> </w:t>
          </w:r>
          <w:r w:rsidR="00EC7BA4" w:rsidRPr="00EC7BA4">
            <w:rPr>
              <w:noProof/>
            </w:rPr>
            <w:t>(Northouse, 2010)</w:t>
          </w:r>
          <w:r w:rsidR="00D73183">
            <w:fldChar w:fldCharType="end"/>
          </w:r>
        </w:sdtContent>
      </w:sdt>
      <w:r w:rsidRPr="00F5653E">
        <w:t>.</w:t>
      </w:r>
      <w:r w:rsidR="00183878">
        <w:t xml:space="preserve"> </w:t>
      </w:r>
    </w:p>
    <w:p w14:paraId="3D0A005D" w14:textId="30EBC589" w:rsidR="006426AC" w:rsidRDefault="00183878" w:rsidP="006426AC">
      <w:pPr>
        <w:jc w:val="both"/>
      </w:pPr>
      <w:r w:rsidRPr="00183878">
        <w:t xml:space="preserve">The </w:t>
      </w:r>
      <w:r w:rsidR="00E046CC">
        <w:t>research</w:t>
      </w:r>
      <w:r w:rsidRPr="00183878">
        <w:t xml:space="preserve"> </w:t>
      </w:r>
      <w:r w:rsidR="00014D91">
        <w:t>identify</w:t>
      </w:r>
      <w:r w:rsidRPr="00183878">
        <w:t xml:space="preserve"> that an employee orientation </w:t>
      </w:r>
      <w:r w:rsidR="00E046CC" w:rsidRPr="00183878">
        <w:t>combined</w:t>
      </w:r>
      <w:r w:rsidRPr="00183878">
        <w:t xml:space="preserve"> with </w:t>
      </w:r>
      <w:r w:rsidR="006D7D19" w:rsidRPr="00183878">
        <w:t>general</w:t>
      </w:r>
      <w:r w:rsidR="006D7D19">
        <w:t xml:space="preserve"> (</w:t>
      </w:r>
      <w:r w:rsidR="00014D91">
        <w:t>not</w:t>
      </w:r>
      <w:r w:rsidR="00E046CC">
        <w:t xml:space="preserve"> </w:t>
      </w:r>
      <w:r w:rsidRPr="00183878">
        <w:t>close or direct</w:t>
      </w:r>
      <w:r w:rsidR="00014D91">
        <w:t xml:space="preserve">) </w:t>
      </w:r>
      <w:r w:rsidRPr="00183878">
        <w:t xml:space="preserve">supervision </w:t>
      </w:r>
      <w:r w:rsidR="00014D91">
        <w:t>delivered</w:t>
      </w:r>
      <w:r w:rsidRPr="00183878">
        <w:t xml:space="preserve"> better results. Employee orientation </w:t>
      </w:r>
      <w:r w:rsidR="0021620E" w:rsidRPr="00183878">
        <w:t>concentrates</w:t>
      </w:r>
      <w:r w:rsidRPr="00183878">
        <w:t xml:space="preserve"> on the human </w:t>
      </w:r>
      <w:r w:rsidR="0021620E">
        <w:t>aspect</w:t>
      </w:r>
      <w:r w:rsidRPr="00183878">
        <w:t xml:space="preserve"> of employment, st</w:t>
      </w:r>
      <w:r w:rsidR="0021620E">
        <w:t>ating</w:t>
      </w:r>
      <w:r w:rsidRPr="00183878">
        <w:t xml:space="preserve"> that employees have needs </w:t>
      </w:r>
      <w:r w:rsidR="00905556" w:rsidRPr="00183878">
        <w:t>that employer</w:t>
      </w:r>
      <w:r w:rsidRPr="00183878">
        <w:t xml:space="preserve"> should </w:t>
      </w:r>
      <w:r w:rsidR="008F566A">
        <w:t>recognize</w:t>
      </w:r>
      <w:r w:rsidRPr="00183878">
        <w:t xml:space="preserve"> and care for</w:t>
      </w:r>
      <w:r w:rsidR="008F566A">
        <w:t xml:space="preserve">. Also, </w:t>
      </w:r>
      <w:bookmarkEnd w:id="5"/>
      <w:r w:rsidR="008F566A">
        <w:t>e</w:t>
      </w:r>
      <w:r w:rsidR="008F566A" w:rsidRPr="008F566A">
        <w:t>mployees</w:t>
      </w:r>
      <w:r w:rsidR="008F566A">
        <w:t xml:space="preserve"> would be</w:t>
      </w:r>
      <w:r w:rsidR="008F566A" w:rsidRPr="008F566A">
        <w:t xml:space="preserve"> more productive and engaged with their tasks when there is less direct pressure and control</w:t>
      </w:r>
      <w:r w:rsidR="008F566A">
        <w:t xml:space="preserve"> targeted towards them.</w:t>
      </w:r>
    </w:p>
    <w:p w14:paraId="6005F5E7" w14:textId="5FB796A7" w:rsidR="00B319D3" w:rsidRDefault="00B319D3" w:rsidP="006426AC">
      <w:pPr>
        <w:jc w:val="both"/>
      </w:pPr>
    </w:p>
    <w:p w14:paraId="211B688D" w14:textId="3386A192" w:rsidR="00B319D3" w:rsidRDefault="00B319D3" w:rsidP="006426AC">
      <w:pPr>
        <w:jc w:val="both"/>
      </w:pPr>
    </w:p>
    <w:p w14:paraId="4EF1284B" w14:textId="77777777" w:rsidR="00B319D3" w:rsidRDefault="00B319D3" w:rsidP="006426AC">
      <w:pPr>
        <w:jc w:val="both"/>
      </w:pPr>
    </w:p>
    <w:p w14:paraId="4ADC3D12" w14:textId="13303FBD" w:rsidR="00905556" w:rsidRPr="006426AC" w:rsidRDefault="006E21F6" w:rsidP="006426AC">
      <w:pPr>
        <w:jc w:val="both"/>
      </w:pPr>
      <w:r w:rsidRPr="00933D21">
        <w:rPr>
          <w:sz w:val="28"/>
          <w:szCs w:val="28"/>
        </w:rPr>
        <w:lastRenderedPageBreak/>
        <w:t xml:space="preserve"> </w:t>
      </w:r>
      <w:bookmarkStart w:id="8" w:name="_Toc101985374"/>
      <w:r w:rsidRPr="00014D91">
        <w:rPr>
          <w:rStyle w:val="Heading1Char"/>
          <w:sz w:val="28"/>
          <w:szCs w:val="28"/>
        </w:rPr>
        <w:t>Ohio State University studies on Leadership</w:t>
      </w:r>
      <w:bookmarkEnd w:id="8"/>
      <w:r w:rsidRPr="00933D21">
        <w:rPr>
          <w:sz w:val="28"/>
          <w:szCs w:val="28"/>
        </w:rPr>
        <w:t>.</w:t>
      </w:r>
    </w:p>
    <w:p w14:paraId="2141A0EF" w14:textId="08750659" w:rsidR="003E07C7" w:rsidRDefault="006E21F6" w:rsidP="004F215C">
      <w:pPr>
        <w:jc w:val="both"/>
      </w:pPr>
      <w:r>
        <w:t>Ohio University</w:t>
      </w:r>
      <w:r w:rsidR="00754225">
        <w:t>’s researchers</w:t>
      </w:r>
      <w:r>
        <w:t xml:space="preserve"> have </w:t>
      </w:r>
      <w:r w:rsidR="00754225">
        <w:t>come up with</w:t>
      </w:r>
      <w:r>
        <w:t xml:space="preserve"> two </w:t>
      </w:r>
      <w:r w:rsidR="00754225">
        <w:t>key</w:t>
      </w:r>
      <w:r>
        <w:t xml:space="preserve"> leadership style behaviours: initiating structure and Consideration. </w:t>
      </w:r>
      <w:r w:rsidR="003E07C7">
        <w:t xml:space="preserve">Initiating structure behaviours are </w:t>
      </w:r>
      <w:r w:rsidR="00416AA2" w:rsidRPr="00416AA2">
        <w:t>predominantly</w:t>
      </w:r>
      <w:r w:rsidR="003E07C7">
        <w:t xml:space="preserve"> </w:t>
      </w:r>
      <w:r w:rsidR="00416AA2">
        <w:t xml:space="preserve">task-oriented </w:t>
      </w:r>
      <w:r w:rsidR="003E07C7">
        <w:t xml:space="preserve">behaviours, </w:t>
      </w:r>
      <w:r w:rsidR="00416AA2">
        <w:t>involving</w:t>
      </w:r>
      <w:r w:rsidR="003E07C7">
        <w:t xml:space="preserve"> </w:t>
      </w:r>
      <w:r w:rsidR="00416AA2">
        <w:t>acts such</w:t>
      </w:r>
      <w:r w:rsidR="003E07C7">
        <w:t xml:space="preserve"> as organizing work, giving structure to the work context, </w:t>
      </w:r>
      <w:r w:rsidR="00416AA2">
        <w:t>identifying</w:t>
      </w:r>
      <w:r w:rsidR="003E07C7">
        <w:t xml:space="preserve"> role </w:t>
      </w:r>
      <w:r w:rsidR="00416AA2">
        <w:t>responsibilities, and</w:t>
      </w:r>
      <w:r w:rsidR="003E07C7">
        <w:t xml:space="preserve"> </w:t>
      </w:r>
      <w:r w:rsidR="00416AA2" w:rsidRPr="00416AA2">
        <w:rPr>
          <w:b/>
          <w:bCs/>
        </w:rPr>
        <w:t>setting up</w:t>
      </w:r>
      <w:r w:rsidR="003E07C7">
        <w:t xml:space="preserve"> work activities.  Consideration behaviours are</w:t>
      </w:r>
      <w:r w:rsidR="00416AA2">
        <w:t xml:space="preserve"> basically</w:t>
      </w:r>
      <w:r w:rsidR="003E07C7">
        <w:t xml:space="preserve"> relationship behaviours and </w:t>
      </w:r>
      <w:r w:rsidR="005F5DC2">
        <w:t>consist of</w:t>
      </w:r>
      <w:r w:rsidR="003E07C7">
        <w:t xml:space="preserve"> building </w:t>
      </w:r>
      <w:r w:rsidR="005F5DC2">
        <w:t>c</w:t>
      </w:r>
      <w:r w:rsidR="00416AA2" w:rsidRPr="00416AA2">
        <w:t>omradeship</w:t>
      </w:r>
      <w:r w:rsidR="003E07C7">
        <w:t xml:space="preserve">, respect, trust and liking between leaders and followers. The two </w:t>
      </w:r>
      <w:r w:rsidR="003E07C7" w:rsidRPr="005F5DC2">
        <w:rPr>
          <w:b/>
          <w:bCs/>
          <w:i/>
          <w:iCs/>
        </w:rPr>
        <w:t>behaviours</w:t>
      </w:r>
      <w:r w:rsidR="003E07C7">
        <w:t xml:space="preserve"> identified represent the core if the style approach and are essential to what leaders do</w:t>
      </w:r>
      <w:r w:rsidR="005F5DC2" w:rsidRPr="005F5DC2">
        <w:t xml:space="preserve"> </w:t>
      </w:r>
      <w:r w:rsidR="005F5DC2" w:rsidRPr="005F5DC2">
        <w:t xml:space="preserve">Leaders </w:t>
      </w:r>
      <w:r w:rsidR="005F5DC2" w:rsidRPr="005F5DC2">
        <w:t>provide</w:t>
      </w:r>
      <w:r w:rsidR="005F5DC2" w:rsidRPr="005F5DC2">
        <w:t xml:space="preserve"> structure and nurture their subordinates</w:t>
      </w:r>
      <w:r w:rsidR="003E07C7">
        <w:t>. The Ohio State studies viewed these two behaviours as distinct and independent</w:t>
      </w:r>
      <w:r w:rsidR="005B44C7">
        <w:t xml:space="preserve">, as </w:t>
      </w:r>
      <w:r w:rsidR="003E07C7">
        <w:t>two different continu</w:t>
      </w:r>
      <w:r w:rsidR="005B44C7">
        <w:t>ums</w:t>
      </w:r>
      <w:r w:rsidR="003E07C7">
        <w:t xml:space="preserve">. For </w:t>
      </w:r>
      <w:r w:rsidR="005B44C7">
        <w:t>instance</w:t>
      </w:r>
      <w:r w:rsidR="003E07C7">
        <w:t xml:space="preserve">, a leader can be high in initiating structure and high or low in task behaviour. </w:t>
      </w:r>
      <w:r w:rsidR="005B44C7">
        <w:t>Correspondingly</w:t>
      </w:r>
      <w:r w:rsidR="003E07C7">
        <w:t xml:space="preserve">, leader can be low in setting structure and low or high in consideration behaviour. The </w:t>
      </w:r>
      <w:r w:rsidR="00A022F3">
        <w:t>extent</w:t>
      </w:r>
      <w:r w:rsidR="003E07C7">
        <w:t xml:space="preserve"> to which a leader </w:t>
      </w:r>
      <w:r w:rsidR="00A022F3">
        <w:t>display</w:t>
      </w:r>
      <w:r w:rsidR="003E07C7">
        <w:t xml:space="preserve">s one behaviour is </w:t>
      </w:r>
      <w:r w:rsidR="00A022F3">
        <w:t>unrelated</w:t>
      </w:r>
      <w:r w:rsidR="003E07C7">
        <w:t xml:space="preserve"> to the </w:t>
      </w:r>
      <w:r w:rsidR="00A022F3">
        <w:t>extent</w:t>
      </w:r>
      <w:r w:rsidR="003E07C7">
        <w:t xml:space="preserve"> to which </w:t>
      </w:r>
      <w:r w:rsidR="00A022F3">
        <w:t xml:space="preserve">they display </w:t>
      </w:r>
      <w:r w:rsidR="003E07C7">
        <w:t>the other.</w:t>
      </w:r>
    </w:p>
    <w:p w14:paraId="21F920D3" w14:textId="5BD8CDA1" w:rsidR="003C5994" w:rsidRPr="006426AC" w:rsidRDefault="003E07C7" w:rsidP="006426AC">
      <w:pPr>
        <w:jc w:val="both"/>
      </w:pPr>
      <w:r>
        <w:t xml:space="preserve">In </w:t>
      </w:r>
      <w:r w:rsidR="00071ABC">
        <w:t>some</w:t>
      </w:r>
      <w:r>
        <w:t xml:space="preserve"> </w:t>
      </w:r>
      <w:r w:rsidR="00071ABC">
        <w:t>situations</w:t>
      </w:r>
      <w:r>
        <w:t>, high consideration has been found to be more effective, but in other</w:t>
      </w:r>
      <w:r w:rsidR="00071ABC">
        <w:t>s</w:t>
      </w:r>
      <w:r>
        <w:t xml:space="preserve"> high initiating structure is most effective. Some </w:t>
      </w:r>
      <w:r w:rsidR="00071ABC">
        <w:t>studies</w:t>
      </w:r>
      <w:r>
        <w:t xml:space="preserve"> </w:t>
      </w:r>
      <w:r w:rsidR="00071ABC">
        <w:t>have indicated</w:t>
      </w:r>
      <w:r>
        <w:t xml:space="preserve"> that being high on both behaviours is the best form for leadership</w:t>
      </w:r>
      <w:sdt>
        <w:sdtPr>
          <w:id w:val="134603903"/>
          <w:citation/>
        </w:sdtPr>
        <w:sdtEndPr/>
        <w:sdtContent>
          <w:r w:rsidR="00C11FE3">
            <w:fldChar w:fldCharType="begin"/>
          </w:r>
          <w:r w:rsidR="00C11FE3" w:rsidRPr="004C12A0">
            <w:rPr>
              <w:lang w:val="en-US"/>
            </w:rPr>
            <w:instrText xml:space="preserve"> CITATION Cro96 \l 1033 </w:instrText>
          </w:r>
          <w:r w:rsidR="00C11FE3">
            <w:fldChar w:fldCharType="separate"/>
          </w:r>
          <w:r w:rsidR="00EC7BA4">
            <w:rPr>
              <w:noProof/>
              <w:lang w:val="en-US"/>
            </w:rPr>
            <w:t xml:space="preserve"> </w:t>
          </w:r>
          <w:r w:rsidR="00EC7BA4" w:rsidRPr="00EC7BA4">
            <w:rPr>
              <w:noProof/>
              <w:lang w:val="en-US"/>
            </w:rPr>
            <w:t>(Crow, et al., 1996)</w:t>
          </w:r>
          <w:r w:rsidR="00C11FE3">
            <w:fldChar w:fldCharType="end"/>
          </w:r>
        </w:sdtContent>
      </w:sdt>
      <w:r>
        <w:t>.</w:t>
      </w:r>
    </w:p>
    <w:p w14:paraId="0F5B3621" w14:textId="77777777" w:rsidR="004305B9" w:rsidRDefault="004305B9" w:rsidP="006426AC">
      <w:pPr>
        <w:jc w:val="both"/>
      </w:pPr>
      <w:bookmarkStart w:id="9" w:name="_Toc101985375"/>
      <w:r w:rsidRPr="00014D91">
        <w:rPr>
          <w:rStyle w:val="Heading1Char"/>
          <w:sz w:val="28"/>
          <w:szCs w:val="28"/>
        </w:rPr>
        <w:t>Autocratic leadership</w:t>
      </w:r>
      <w:bookmarkEnd w:id="9"/>
      <w:r>
        <w:t>.</w:t>
      </w:r>
    </w:p>
    <w:p w14:paraId="7B1BF807" w14:textId="298383E9" w:rsidR="00322111" w:rsidRDefault="00322111" w:rsidP="004F215C">
      <w:pPr>
        <w:jc w:val="both"/>
      </w:pPr>
      <w:r>
        <w:t xml:space="preserve">Autocratic leadership </w:t>
      </w:r>
      <w:r w:rsidR="005F68BF">
        <w:t>is being applied when</w:t>
      </w:r>
      <w:r>
        <w:t xml:space="preserve"> one leader </w:t>
      </w:r>
      <w:r w:rsidR="003D1280">
        <w:t>or another</w:t>
      </w:r>
      <w:r w:rsidR="00806CEE">
        <w:t xml:space="preserve"> </w:t>
      </w:r>
      <w:r>
        <w:t xml:space="preserve">member of the </w:t>
      </w:r>
      <w:r w:rsidR="00806CEE">
        <w:t>company</w:t>
      </w:r>
      <w:r>
        <w:t xml:space="preserve"> </w:t>
      </w:r>
      <w:r w:rsidR="00806CEE">
        <w:t>makes</w:t>
      </w:r>
      <w:r>
        <w:t xml:space="preserve"> decisions on behalf of </w:t>
      </w:r>
      <w:r w:rsidR="00806CEE">
        <w:t>organisation</w:t>
      </w:r>
      <w:r w:rsidR="00AD0878">
        <w:t>, very little input from the employees is allowed</w:t>
      </w:r>
      <w:r>
        <w:t xml:space="preserve">. </w:t>
      </w:r>
      <w:r w:rsidR="003D1280" w:rsidRPr="003D1280">
        <w:t xml:space="preserve">This </w:t>
      </w:r>
      <w:r w:rsidR="00D774F0">
        <w:t>type</w:t>
      </w:r>
      <w:r w:rsidR="003D1280" w:rsidRPr="003D1280">
        <w:t xml:space="preserve"> of leadership is particularly </w:t>
      </w:r>
      <w:r w:rsidR="00D774F0">
        <w:t>more suited for</w:t>
      </w:r>
      <w:r w:rsidR="003D1280" w:rsidRPr="003D1280">
        <w:t xml:space="preserve"> small</w:t>
      </w:r>
      <w:r w:rsidR="00D774F0">
        <w:t>er</w:t>
      </w:r>
      <w:r w:rsidR="003D1280" w:rsidRPr="003D1280">
        <w:t xml:space="preserve"> </w:t>
      </w:r>
      <w:r w:rsidR="00D774F0" w:rsidRPr="003D1280">
        <w:t>businesses</w:t>
      </w:r>
      <w:r w:rsidR="003D1280" w:rsidRPr="003D1280">
        <w:t xml:space="preserve"> with a </w:t>
      </w:r>
      <w:r w:rsidR="003D1280">
        <w:t>smaller</w:t>
      </w:r>
      <w:r w:rsidR="003D1280" w:rsidRPr="003D1280">
        <w:t xml:space="preserve"> number of employees. Only organisations where the nature of the work necessitates quick decision-making</w:t>
      </w:r>
      <w:r w:rsidR="003D1280" w:rsidRPr="003D1280">
        <w:t xml:space="preserve"> </w:t>
      </w:r>
      <w:r w:rsidR="003D1280" w:rsidRPr="003D1280">
        <w:t>and dealing with uncertainty will benefit from this leadership style</w:t>
      </w:r>
      <w:r>
        <w:t xml:space="preserve">. </w:t>
      </w:r>
      <w:r w:rsidR="00EE7097" w:rsidRPr="00EE7097">
        <w:t>However,</w:t>
      </w:r>
      <w:r w:rsidR="00EE7097">
        <w:t xml:space="preserve"> some</w:t>
      </w:r>
      <w:r w:rsidR="00EE7097" w:rsidRPr="00EE7097">
        <w:t xml:space="preserve"> characteristics</w:t>
      </w:r>
      <w:r w:rsidR="00EE7097">
        <w:t xml:space="preserve"> may play negative role </w:t>
      </w:r>
      <w:r w:rsidR="001B2F79">
        <w:t>for</w:t>
      </w:r>
      <w:r w:rsidR="00EE7097">
        <w:t xml:space="preserve"> the organization. Declining receiving feedback and input from the employee could lead the leader into taking wrong or inappropriate decision for the company</w:t>
      </w:r>
      <w:r w:rsidR="001B2F79">
        <w:t xml:space="preserve"> and it could make the employee frustrated. Also, no reward or recognition given to the subordinates could lead to bad morale at the </w:t>
      </w:r>
      <w:r w:rsidR="00535E7B">
        <w:t>workplace</w:t>
      </w:r>
      <w:r w:rsidR="001B2F79">
        <w:t xml:space="preserve">. </w:t>
      </w:r>
      <w:r w:rsidR="000B0756" w:rsidRPr="000B0756">
        <w:t xml:space="preserve">Some experts suggest that this type of leadership style, which mimics that of a dictator, can be </w:t>
      </w:r>
      <w:r w:rsidR="000B0756">
        <w:t>damaging</w:t>
      </w:r>
      <w:r w:rsidR="000B0756" w:rsidRPr="000B0756">
        <w:t xml:space="preserve"> rather than </w:t>
      </w:r>
      <w:r w:rsidR="007E527C">
        <w:t>rewarding</w:t>
      </w:r>
      <w:r w:rsidR="000B0756" w:rsidRPr="000B0756">
        <w:t xml:space="preserve"> in the long term.</w:t>
      </w:r>
      <w:r w:rsidR="000B0756" w:rsidRPr="000B0756">
        <w:t xml:space="preserve"> </w:t>
      </w:r>
      <w:sdt>
        <w:sdtPr>
          <w:id w:val="-1825581266"/>
          <w:citation/>
        </w:sdtPr>
        <w:sdtEndPr/>
        <w:sdtContent>
          <w:r w:rsidR="00535E7B">
            <w:fldChar w:fldCharType="begin"/>
          </w:r>
          <w:r w:rsidR="00535E7B">
            <w:instrText xml:space="preserve"> CITATION Gil13 \l 2057 </w:instrText>
          </w:r>
          <w:r w:rsidR="00535E7B">
            <w:fldChar w:fldCharType="separate"/>
          </w:r>
          <w:r w:rsidR="00EC7BA4" w:rsidRPr="00EC7BA4">
            <w:rPr>
              <w:noProof/>
            </w:rPr>
            <w:t>(Giltinane, 2013)</w:t>
          </w:r>
          <w:r w:rsidR="00535E7B">
            <w:fldChar w:fldCharType="end"/>
          </w:r>
        </w:sdtContent>
      </w:sdt>
      <w:r w:rsidR="001B2F79" w:rsidRPr="001B2F79">
        <w:t>.</w:t>
      </w:r>
    </w:p>
    <w:p w14:paraId="4F3FD809" w14:textId="790DBC15" w:rsidR="0043609E" w:rsidRDefault="007E527C" w:rsidP="004F215C">
      <w:pPr>
        <w:jc w:val="both"/>
      </w:pPr>
      <w:r>
        <w:t xml:space="preserve">In </w:t>
      </w:r>
      <w:r w:rsidRPr="007E527C">
        <w:t xml:space="preserve">cases where a company is constantly changing or facing a crisis, autocratic leadership will be </w:t>
      </w:r>
      <w:r w:rsidRPr="007E527C">
        <w:t>helpful</w:t>
      </w:r>
      <w:r w:rsidRPr="007E527C">
        <w:t>. Because of its streamlined organisational structure and capacity to make quick decisions, it will be able to react to situations more quickly</w:t>
      </w:r>
      <w:r>
        <w:t xml:space="preserve"> </w:t>
      </w:r>
      <w:r w:rsidRPr="007E527C">
        <w:t>than other leadership styles.</w:t>
      </w:r>
    </w:p>
    <w:p w14:paraId="6254E941" w14:textId="1CE949F0" w:rsidR="0043609E" w:rsidRPr="00014D91" w:rsidRDefault="0043609E" w:rsidP="00014D91">
      <w:pPr>
        <w:pStyle w:val="Heading1"/>
        <w:rPr>
          <w:sz w:val="28"/>
          <w:szCs w:val="28"/>
        </w:rPr>
      </w:pPr>
      <w:bookmarkStart w:id="10" w:name="_Toc101985376"/>
      <w:r w:rsidRPr="00014D91">
        <w:rPr>
          <w:sz w:val="28"/>
          <w:szCs w:val="28"/>
        </w:rPr>
        <w:t>Democratic Leader</w:t>
      </w:r>
      <w:r w:rsidR="00BB2F26" w:rsidRPr="00014D91">
        <w:rPr>
          <w:sz w:val="28"/>
          <w:szCs w:val="28"/>
        </w:rPr>
        <w:t>ship</w:t>
      </w:r>
      <w:r w:rsidRPr="00014D91">
        <w:rPr>
          <w:sz w:val="28"/>
          <w:szCs w:val="28"/>
        </w:rPr>
        <w:t>.</w:t>
      </w:r>
      <w:bookmarkEnd w:id="10"/>
    </w:p>
    <w:p w14:paraId="44FE50DF" w14:textId="1839FD3B" w:rsidR="00D8584A" w:rsidRDefault="00FA074C" w:rsidP="004F215C">
      <w:pPr>
        <w:jc w:val="both"/>
      </w:pPr>
      <w:r>
        <w:t>D</w:t>
      </w:r>
      <w:r w:rsidRPr="00FA074C">
        <w:t>emocratic leadership encourages team member</w:t>
      </w:r>
      <w:r w:rsidR="009262F2">
        <w:t>s</w:t>
      </w:r>
      <w:r w:rsidRPr="00FA074C">
        <w:t xml:space="preserve"> to </w:t>
      </w:r>
      <w:r w:rsidR="009262F2">
        <w:t>get involved</w:t>
      </w:r>
      <w:r w:rsidRPr="00FA074C">
        <w:t xml:space="preserve"> in </w:t>
      </w:r>
      <w:r w:rsidR="009262F2">
        <w:t xml:space="preserve">the </w:t>
      </w:r>
      <w:r w:rsidRPr="00FA074C">
        <w:t>decision-making</w:t>
      </w:r>
      <w:r w:rsidR="009262F2">
        <w:t xml:space="preserve"> process </w:t>
      </w:r>
      <w:r w:rsidR="009262F2" w:rsidRPr="00FA074C">
        <w:t>by</w:t>
      </w:r>
      <w:r w:rsidRPr="00FA074C">
        <w:t xml:space="preserve"> sharing their </w:t>
      </w:r>
      <w:r w:rsidR="009262F2">
        <w:t xml:space="preserve">views and </w:t>
      </w:r>
      <w:r w:rsidRPr="00FA074C">
        <w:t xml:space="preserve">opinions. A democratic leader </w:t>
      </w:r>
      <w:r w:rsidR="009262F2">
        <w:t>promotes</w:t>
      </w:r>
      <w:r w:rsidRPr="00FA074C">
        <w:t xml:space="preserve"> open </w:t>
      </w:r>
      <w:r w:rsidR="009262F2">
        <w:t>dialog</w:t>
      </w:r>
      <w:r w:rsidRPr="00FA074C">
        <w:t xml:space="preserve"> and </w:t>
      </w:r>
      <w:r w:rsidR="009262F2">
        <w:t>assist</w:t>
      </w:r>
      <w:r w:rsidRPr="00FA074C">
        <w:t xml:space="preserve"> employees</w:t>
      </w:r>
      <w:r w:rsidR="009262F2">
        <w:t xml:space="preserve"> in </w:t>
      </w:r>
      <w:r w:rsidRPr="00FA074C">
        <w:t>set</w:t>
      </w:r>
      <w:r w:rsidR="009262F2">
        <w:t>ting</w:t>
      </w:r>
      <w:r w:rsidRPr="00FA074C">
        <w:t xml:space="preserve"> goals, </w:t>
      </w:r>
      <w:r w:rsidR="009262F2">
        <w:t xml:space="preserve">provides </w:t>
      </w:r>
      <w:r w:rsidRPr="00FA074C">
        <w:t>evaluat</w:t>
      </w:r>
      <w:r w:rsidR="009262F2">
        <w:t>ion of their</w:t>
      </w:r>
      <w:r w:rsidRPr="00FA074C">
        <w:t xml:space="preserve"> performance and motivat</w:t>
      </w:r>
      <w:r w:rsidR="00D46FB3">
        <w:t xml:space="preserve">ion to stimulates </w:t>
      </w:r>
      <w:r w:rsidRPr="00FA074C">
        <w:t>them to grow</w:t>
      </w:r>
      <w:sdt>
        <w:sdtPr>
          <w:id w:val="-1698609976"/>
          <w:citation/>
        </w:sdtPr>
        <w:sdtEndPr/>
        <w:sdtContent>
          <w:r>
            <w:fldChar w:fldCharType="begin"/>
          </w:r>
          <w:r w:rsidRPr="00F865A7">
            <w:rPr>
              <w:lang w:val="en-US"/>
            </w:rPr>
            <w:instrText xml:space="preserve"> CITATION Iqb11 \l 1033 </w:instrText>
          </w:r>
          <w:r>
            <w:fldChar w:fldCharType="separate"/>
          </w:r>
          <w:r w:rsidR="00EC7BA4">
            <w:rPr>
              <w:noProof/>
              <w:lang w:val="en-US"/>
            </w:rPr>
            <w:t xml:space="preserve"> </w:t>
          </w:r>
          <w:r w:rsidR="00EC7BA4" w:rsidRPr="00EC7BA4">
            <w:rPr>
              <w:noProof/>
              <w:lang w:val="en-US"/>
            </w:rPr>
            <w:t>(Iqbal, 2011)</w:t>
          </w:r>
          <w:r>
            <w:fldChar w:fldCharType="end"/>
          </w:r>
        </w:sdtContent>
      </w:sdt>
      <w:r w:rsidRPr="00FA074C">
        <w:t>.</w:t>
      </w:r>
    </w:p>
    <w:p w14:paraId="73F26E3E" w14:textId="651C254D" w:rsidR="00024FCF" w:rsidRDefault="00D46FB3" w:rsidP="004F215C">
      <w:pPr>
        <w:jc w:val="both"/>
      </w:pPr>
      <w:r>
        <w:t>Democratic Leadership</w:t>
      </w:r>
      <w:r w:rsidR="00FA074C" w:rsidRPr="00FA074C">
        <w:t xml:space="preserve"> </w:t>
      </w:r>
      <w:r w:rsidRPr="00FA074C">
        <w:t>boosts</w:t>
      </w:r>
      <w:r w:rsidR="00FA074C" w:rsidRPr="00FA074C">
        <w:t xml:space="preserve"> job satisfaction by</w:t>
      </w:r>
      <w:r w:rsidR="0071350F">
        <w:t xml:space="preserve"> engaging</w:t>
      </w:r>
      <w:r w:rsidR="00FA074C" w:rsidRPr="00FA074C">
        <w:t xml:space="preserve"> </w:t>
      </w:r>
      <w:r w:rsidR="0071350F">
        <w:t>team members/employees</w:t>
      </w:r>
      <w:r w:rsidR="00FA074C" w:rsidRPr="00FA074C">
        <w:t xml:space="preserve"> in what’s going on</w:t>
      </w:r>
      <w:r w:rsidR="0071350F">
        <w:t xml:space="preserve"> in the organisation</w:t>
      </w:r>
      <w:r w:rsidR="00FA074C" w:rsidRPr="00FA074C">
        <w:t xml:space="preserve">, </w:t>
      </w:r>
      <w:r w:rsidR="0071350F">
        <w:t xml:space="preserve">and </w:t>
      </w:r>
      <w:r w:rsidR="00FA074C" w:rsidRPr="00FA074C">
        <w:t xml:space="preserve">also </w:t>
      </w:r>
      <w:r w:rsidR="0071350F" w:rsidRPr="00FA074C">
        <w:t>assists</w:t>
      </w:r>
      <w:r w:rsidR="00FA074C" w:rsidRPr="00FA074C">
        <w:t xml:space="preserve"> develop</w:t>
      </w:r>
      <w:r w:rsidR="0071350F">
        <w:t>ing</w:t>
      </w:r>
      <w:r w:rsidR="00FA074C" w:rsidRPr="00FA074C">
        <w:t xml:space="preserve"> people’s skills</w:t>
      </w:r>
      <w:r w:rsidR="0071350F">
        <w:t xml:space="preserve">. </w:t>
      </w:r>
      <w:r w:rsidR="0071350F" w:rsidRPr="0071350F">
        <w:t xml:space="preserve">Employees and team members believe they have power over their own fate, such as the promotion they deserve, and are thus driven to work hard </w:t>
      </w:r>
      <w:r w:rsidR="0071350F">
        <w:t>not only for</w:t>
      </w:r>
      <w:r w:rsidR="0071350F" w:rsidRPr="0071350F">
        <w:t xml:space="preserve"> monetary gain</w:t>
      </w:r>
      <w:bookmarkStart w:id="11" w:name="_Hlk101920255"/>
      <w:r w:rsidR="00FA074C" w:rsidRPr="00FA074C">
        <w:t xml:space="preserve">. </w:t>
      </w:r>
      <w:r w:rsidR="00517D35" w:rsidRPr="00FA074C">
        <w:t>Because</w:t>
      </w:r>
      <w:r w:rsidR="00FA074C" w:rsidRPr="00FA074C">
        <w:t xml:space="preserve"> participation takes time, this </w:t>
      </w:r>
      <w:r w:rsidR="00517D35">
        <w:t>leadership style</w:t>
      </w:r>
      <w:r w:rsidR="00FA074C" w:rsidRPr="00FA074C">
        <w:t xml:space="preserve"> </w:t>
      </w:r>
      <w:r w:rsidR="00517D35">
        <w:t>may cause</w:t>
      </w:r>
      <w:r w:rsidR="00FA074C" w:rsidRPr="00FA074C">
        <w:t xml:space="preserve"> things</w:t>
      </w:r>
      <w:r w:rsidR="00517D35">
        <w:t xml:space="preserve"> to</w:t>
      </w:r>
      <w:r w:rsidR="00FA074C" w:rsidRPr="00FA074C">
        <w:t xml:space="preserve"> happen more slowly but </w:t>
      </w:r>
      <w:r w:rsidR="00517D35">
        <w:t>usually</w:t>
      </w:r>
      <w:r w:rsidR="00FA074C" w:rsidRPr="00FA074C">
        <w:t xml:space="preserve"> the end result is better.</w:t>
      </w:r>
      <w:bookmarkEnd w:id="11"/>
      <w:r w:rsidR="00FA074C" w:rsidRPr="00FA074C">
        <w:t xml:space="preserve"> Th</w:t>
      </w:r>
      <w:r w:rsidR="00F07364">
        <w:t xml:space="preserve">is leadership style would best fit for organisations </w:t>
      </w:r>
      <w:r w:rsidR="00FA074C" w:rsidRPr="00FA074C">
        <w:t xml:space="preserve">where teamwork is </w:t>
      </w:r>
      <w:r w:rsidR="00F07364" w:rsidRPr="00FA074C">
        <w:t>crucial</w:t>
      </w:r>
      <w:r w:rsidR="00FA074C" w:rsidRPr="00FA074C">
        <w:t xml:space="preserve">, and quality is more </w:t>
      </w:r>
      <w:r w:rsidR="00F07364" w:rsidRPr="00FA074C">
        <w:t>significant</w:t>
      </w:r>
      <w:r w:rsidR="00FA074C" w:rsidRPr="00FA074C">
        <w:t xml:space="preserve"> than speed to market productivity.</w:t>
      </w:r>
      <w:r w:rsidR="002A10AC">
        <w:t xml:space="preserve"> </w:t>
      </w:r>
      <w:r w:rsidR="00F07364" w:rsidRPr="00F07364">
        <w:t>Slow decision-making and the inability of employees to establish a consensus could be drawbacks.</w:t>
      </w:r>
    </w:p>
    <w:p w14:paraId="01913590" w14:textId="77777777" w:rsidR="0072733B" w:rsidRPr="00014D91" w:rsidRDefault="00BB2F26" w:rsidP="00014D91">
      <w:pPr>
        <w:pStyle w:val="Heading1"/>
        <w:rPr>
          <w:sz w:val="28"/>
          <w:szCs w:val="28"/>
        </w:rPr>
      </w:pPr>
      <w:bookmarkStart w:id="12" w:name="_Hlk100258745"/>
      <w:bookmarkStart w:id="13" w:name="_Toc101985377"/>
      <w:r w:rsidRPr="00014D91">
        <w:rPr>
          <w:sz w:val="28"/>
          <w:szCs w:val="28"/>
        </w:rPr>
        <w:lastRenderedPageBreak/>
        <w:t>Laissez-Faire Leadership</w:t>
      </w:r>
      <w:bookmarkEnd w:id="12"/>
      <w:r w:rsidRPr="00014D91">
        <w:rPr>
          <w:sz w:val="28"/>
          <w:szCs w:val="28"/>
        </w:rPr>
        <w:t>.</w:t>
      </w:r>
      <w:bookmarkEnd w:id="13"/>
    </w:p>
    <w:p w14:paraId="3FA24D9D" w14:textId="2BE6767A" w:rsidR="006D731C" w:rsidRDefault="0034377F" w:rsidP="006426AC">
      <w:pPr>
        <w:jc w:val="both"/>
      </w:pPr>
      <w:r w:rsidRPr="0034377F">
        <w:t xml:space="preserve">Leaders that practise laissez-faire have a trusting and reliant attitude toward their personnel. They </w:t>
      </w:r>
      <w:r w:rsidR="00AC72ED">
        <w:t xml:space="preserve">avoid </w:t>
      </w:r>
      <w:r w:rsidRPr="0034377F">
        <w:t>micromanag</w:t>
      </w:r>
      <w:r w:rsidR="00AC72ED">
        <w:t>ing</w:t>
      </w:r>
      <w:r w:rsidRPr="0034377F">
        <w:t xml:space="preserve"> or becom</w:t>
      </w:r>
      <w:r w:rsidR="00AC72ED">
        <w:t>ing</w:t>
      </w:r>
      <w:r w:rsidRPr="0034377F">
        <w:t xml:space="preserve"> overly involved, and they don't </w:t>
      </w:r>
      <w:r w:rsidR="00AC72ED" w:rsidRPr="0034377F">
        <w:t>offer</w:t>
      </w:r>
      <w:r w:rsidRPr="0034377F">
        <w:t xml:space="preserve"> excessive instruction or direction. </w:t>
      </w:r>
      <w:r w:rsidR="00AC72ED">
        <w:t>L</w:t>
      </w:r>
      <w:r w:rsidRPr="0034377F">
        <w:t xml:space="preserve">eaders </w:t>
      </w:r>
      <w:r w:rsidR="00AC72ED">
        <w:t xml:space="preserve">would </w:t>
      </w:r>
      <w:r w:rsidR="00DD260E" w:rsidRPr="0034377F">
        <w:t>allow</w:t>
      </w:r>
      <w:r w:rsidRPr="0034377F">
        <w:t xml:space="preserve"> their staff to </w:t>
      </w:r>
      <w:r w:rsidRPr="0034377F">
        <w:t>apply</w:t>
      </w:r>
      <w:r w:rsidRPr="0034377F">
        <w:t xml:space="preserve"> their creativity, resources,</w:t>
      </w:r>
      <w:r w:rsidR="00DD260E">
        <w:t xml:space="preserve"> knowledge</w:t>
      </w:r>
      <w:r w:rsidRPr="0034377F">
        <w:t xml:space="preserve"> and experience to assist them achieve their </w:t>
      </w:r>
      <w:r>
        <w:t>goals</w:t>
      </w:r>
      <w:sdt>
        <w:sdtPr>
          <w:id w:val="-1634854845"/>
          <w:citation/>
        </w:sdtPr>
        <w:sdtEndPr/>
        <w:sdtContent>
          <w:r w:rsidR="0072733B">
            <w:fldChar w:fldCharType="begin"/>
          </w:r>
          <w:r w:rsidR="0072733B" w:rsidRPr="006426AC">
            <w:rPr>
              <w:lang w:val="en-US"/>
            </w:rPr>
            <w:instrText xml:space="preserve"> CITATION Goe04 \l 1033 </w:instrText>
          </w:r>
          <w:r w:rsidR="0072733B">
            <w:fldChar w:fldCharType="separate"/>
          </w:r>
          <w:r w:rsidR="00EC7BA4" w:rsidRPr="006426AC">
            <w:rPr>
              <w:noProof/>
              <w:lang w:val="en-US"/>
            </w:rPr>
            <w:t xml:space="preserve"> (Goetbals, et al., 2004)</w:t>
          </w:r>
          <w:r w:rsidR="0072733B">
            <w:fldChar w:fldCharType="end"/>
          </w:r>
        </w:sdtContent>
      </w:sdt>
      <w:r w:rsidR="0072733B" w:rsidRPr="0072733B">
        <w:t>.</w:t>
      </w:r>
    </w:p>
    <w:p w14:paraId="1C4BCDBA" w14:textId="77777777" w:rsidR="004C12A0" w:rsidRDefault="004C12A0" w:rsidP="004F215C">
      <w:pPr>
        <w:jc w:val="both"/>
      </w:pPr>
    </w:p>
    <w:p w14:paraId="19E41870" w14:textId="77777777" w:rsidR="006D731C" w:rsidRDefault="006D731C" w:rsidP="004F215C">
      <w:pPr>
        <w:pStyle w:val="ListParagraph"/>
        <w:ind w:left="1440"/>
        <w:jc w:val="both"/>
      </w:pPr>
    </w:p>
    <w:tbl>
      <w:tblPr>
        <w:tblStyle w:val="TableGrid"/>
        <w:tblW w:w="0" w:type="auto"/>
        <w:jc w:val="center"/>
        <w:tblBorders>
          <w:top w:val="thinThickSmallGap" w:sz="24" w:space="0" w:color="ED7D31" w:themeColor="accent2"/>
          <w:left w:val="thinThickSmallGap" w:sz="24" w:space="0" w:color="ED7D31" w:themeColor="accent2"/>
          <w:bottom w:val="thinThickSmallGap" w:sz="24" w:space="0" w:color="ED7D31" w:themeColor="accent2"/>
          <w:right w:val="thinThickSmallGap" w:sz="24" w:space="0" w:color="ED7D31" w:themeColor="accent2"/>
          <w:insideH w:val="thinThickSmallGap" w:sz="24" w:space="0" w:color="ED7D31" w:themeColor="accent2"/>
          <w:insideV w:val="thinThickSmallGap" w:sz="24" w:space="0" w:color="ED7D31" w:themeColor="accent2"/>
        </w:tblBorders>
        <w:tblLook w:val="04A0" w:firstRow="1" w:lastRow="0" w:firstColumn="1" w:lastColumn="0" w:noHBand="0" w:noVBand="1"/>
      </w:tblPr>
      <w:tblGrid>
        <w:gridCol w:w="3800"/>
        <w:gridCol w:w="3776"/>
      </w:tblGrid>
      <w:tr w:rsidR="0072733B" w14:paraId="3B764DAC" w14:textId="77777777" w:rsidTr="004C12A0">
        <w:trPr>
          <w:jc w:val="center"/>
        </w:trPr>
        <w:tc>
          <w:tcPr>
            <w:tcW w:w="3800" w:type="dxa"/>
          </w:tcPr>
          <w:p w14:paraId="44A0BC89" w14:textId="5A3F1C08" w:rsidR="0072733B" w:rsidRDefault="0072733B" w:rsidP="004F215C">
            <w:pPr>
              <w:pStyle w:val="ListParagraph"/>
              <w:ind w:left="0"/>
              <w:jc w:val="both"/>
            </w:pPr>
            <w:r w:rsidRPr="0072733B">
              <w:t>Disadvantages – Laissez Faire</w:t>
            </w:r>
          </w:p>
        </w:tc>
        <w:tc>
          <w:tcPr>
            <w:tcW w:w="3776" w:type="dxa"/>
          </w:tcPr>
          <w:p w14:paraId="656DAC42" w14:textId="363B2566" w:rsidR="0072733B" w:rsidRDefault="006D2FDB" w:rsidP="004F215C">
            <w:pPr>
              <w:pStyle w:val="ListParagraph"/>
              <w:ind w:left="0"/>
              <w:jc w:val="both"/>
            </w:pPr>
            <w:r w:rsidRPr="006D2FDB">
              <w:t>Advantages - Laissez Faire</w:t>
            </w:r>
          </w:p>
        </w:tc>
      </w:tr>
      <w:tr w:rsidR="0072733B" w14:paraId="39E9AA6A" w14:textId="77777777" w:rsidTr="004C12A0">
        <w:trPr>
          <w:jc w:val="center"/>
        </w:trPr>
        <w:tc>
          <w:tcPr>
            <w:tcW w:w="3800" w:type="dxa"/>
          </w:tcPr>
          <w:p w14:paraId="448E9654" w14:textId="31360B3F" w:rsidR="0072733B" w:rsidRDefault="0072733B" w:rsidP="004F215C">
            <w:pPr>
              <w:pStyle w:val="ListParagraph"/>
              <w:ind w:left="0"/>
              <w:jc w:val="both"/>
            </w:pPr>
            <w:r>
              <w:t>Duplicated work</w:t>
            </w:r>
          </w:p>
        </w:tc>
        <w:tc>
          <w:tcPr>
            <w:tcW w:w="3776" w:type="dxa"/>
          </w:tcPr>
          <w:p w14:paraId="2D29DC00" w14:textId="3FE0F950" w:rsidR="0072733B" w:rsidRDefault="006D2FDB" w:rsidP="004F215C">
            <w:pPr>
              <w:pStyle w:val="ListParagraph"/>
              <w:ind w:left="0"/>
              <w:jc w:val="both"/>
            </w:pPr>
            <w:r w:rsidRPr="006D2FDB">
              <w:t>Accountability</w:t>
            </w:r>
          </w:p>
        </w:tc>
      </w:tr>
      <w:tr w:rsidR="0072733B" w14:paraId="07686697" w14:textId="77777777" w:rsidTr="004C12A0">
        <w:trPr>
          <w:jc w:val="center"/>
        </w:trPr>
        <w:tc>
          <w:tcPr>
            <w:tcW w:w="3800" w:type="dxa"/>
          </w:tcPr>
          <w:p w14:paraId="543B8A1C" w14:textId="134C86AA" w:rsidR="0072733B" w:rsidRDefault="0072733B" w:rsidP="004F215C">
            <w:pPr>
              <w:pStyle w:val="ListParagraph"/>
              <w:ind w:left="0"/>
              <w:jc w:val="both"/>
            </w:pPr>
            <w:r>
              <w:t>Overwhelmed Employees</w:t>
            </w:r>
          </w:p>
        </w:tc>
        <w:tc>
          <w:tcPr>
            <w:tcW w:w="3776" w:type="dxa"/>
          </w:tcPr>
          <w:p w14:paraId="0B2E39B4" w14:textId="6F4E444B" w:rsidR="0072733B" w:rsidRDefault="006D2FDB" w:rsidP="004F215C">
            <w:pPr>
              <w:pStyle w:val="ListParagraph"/>
              <w:ind w:left="0"/>
              <w:jc w:val="both"/>
            </w:pPr>
            <w:r w:rsidRPr="006D2FDB">
              <w:t>Ideal environment for creatives</w:t>
            </w:r>
          </w:p>
        </w:tc>
      </w:tr>
      <w:tr w:rsidR="0072733B" w14:paraId="696E51B5" w14:textId="77777777" w:rsidTr="004C12A0">
        <w:trPr>
          <w:jc w:val="center"/>
        </w:trPr>
        <w:tc>
          <w:tcPr>
            <w:tcW w:w="3800" w:type="dxa"/>
          </w:tcPr>
          <w:p w14:paraId="4B346B2C" w14:textId="704B66B9" w:rsidR="0072733B" w:rsidRDefault="0072733B" w:rsidP="004F215C">
            <w:pPr>
              <w:pStyle w:val="ListParagraph"/>
              <w:ind w:left="0"/>
              <w:jc w:val="both"/>
            </w:pPr>
            <w:r>
              <w:t>Lack of structure</w:t>
            </w:r>
          </w:p>
        </w:tc>
        <w:tc>
          <w:tcPr>
            <w:tcW w:w="3776" w:type="dxa"/>
          </w:tcPr>
          <w:p w14:paraId="3500594B" w14:textId="6D43ADD8" w:rsidR="0072733B" w:rsidRDefault="006D2FDB" w:rsidP="004F215C">
            <w:pPr>
              <w:pStyle w:val="ListParagraph"/>
              <w:ind w:left="0"/>
              <w:jc w:val="both"/>
            </w:pPr>
            <w:r>
              <w:t>High motivation rate among employees</w:t>
            </w:r>
          </w:p>
        </w:tc>
      </w:tr>
      <w:tr w:rsidR="0072733B" w14:paraId="3EFA40A8" w14:textId="77777777" w:rsidTr="004C12A0">
        <w:trPr>
          <w:jc w:val="center"/>
        </w:trPr>
        <w:tc>
          <w:tcPr>
            <w:tcW w:w="3800" w:type="dxa"/>
          </w:tcPr>
          <w:p w14:paraId="48418730" w14:textId="2364D175" w:rsidR="0072733B" w:rsidRDefault="0072733B" w:rsidP="004F215C">
            <w:pPr>
              <w:pStyle w:val="ListParagraph"/>
              <w:ind w:left="0"/>
              <w:jc w:val="both"/>
            </w:pPr>
            <w:r w:rsidRPr="0072733B">
              <w:t>Uncertain decision-making process</w:t>
            </w:r>
          </w:p>
        </w:tc>
        <w:tc>
          <w:tcPr>
            <w:tcW w:w="3776" w:type="dxa"/>
          </w:tcPr>
          <w:p w14:paraId="14EC0EA3" w14:textId="77777777" w:rsidR="0072733B" w:rsidRDefault="0072733B" w:rsidP="004F215C">
            <w:pPr>
              <w:pStyle w:val="ListParagraph"/>
              <w:ind w:left="0"/>
              <w:jc w:val="both"/>
            </w:pPr>
          </w:p>
        </w:tc>
      </w:tr>
    </w:tbl>
    <w:p w14:paraId="5BF08BE8" w14:textId="77777777" w:rsidR="00E855BE" w:rsidRDefault="00E855BE" w:rsidP="004F215C">
      <w:pPr>
        <w:jc w:val="both"/>
      </w:pPr>
    </w:p>
    <w:p w14:paraId="6D512002" w14:textId="5DBC2680" w:rsidR="004243BA" w:rsidRDefault="007202DD" w:rsidP="004F215C">
      <w:pPr>
        <w:jc w:val="both"/>
      </w:pPr>
      <w:r>
        <w:t>It’s</w:t>
      </w:r>
      <w:r w:rsidR="006D731C">
        <w:t xml:space="preserve"> been argued that this </w:t>
      </w:r>
      <w:r w:rsidR="00C95377">
        <w:t>leadership</w:t>
      </w:r>
      <w:r w:rsidR="006D731C">
        <w:t xml:space="preserve"> style is very suitable for </w:t>
      </w:r>
      <w:r w:rsidR="00C95377">
        <w:t>industries or organizations where</w:t>
      </w:r>
      <w:r w:rsidR="00C95377" w:rsidRPr="00C95377">
        <w:t xml:space="preserve"> creativity and flexibility are </w:t>
      </w:r>
      <w:r w:rsidR="00014D91" w:rsidRPr="00C95377">
        <w:t>vital,</w:t>
      </w:r>
      <w:r w:rsidR="00E855BE">
        <w:t xml:space="preserve"> and employees do not require constant supervision</w:t>
      </w:r>
      <w:r w:rsidR="001F1173">
        <w:t xml:space="preserve">. For </w:t>
      </w:r>
      <w:r>
        <w:t>instance,</w:t>
      </w:r>
      <w:r w:rsidR="001F1173">
        <w:t xml:space="preserve"> Film or Musical industries - </w:t>
      </w:r>
      <w:r w:rsidR="001F1173" w:rsidRPr="001F1173">
        <w:t xml:space="preserve">a preferred </w:t>
      </w:r>
      <w:r w:rsidR="001F1173">
        <w:t>leadership</w:t>
      </w:r>
      <w:r w:rsidR="001F1173" w:rsidRPr="001F1173">
        <w:t xml:space="preserve"> style because it encourages employees to demonstrate their </w:t>
      </w:r>
      <w:r w:rsidR="001F1173">
        <w:t>creativity</w:t>
      </w:r>
      <w:r w:rsidR="001F1173" w:rsidRPr="001F1173">
        <w:t xml:space="preserve"> and </w:t>
      </w:r>
      <w:r w:rsidR="001F1173">
        <w:t>talents</w:t>
      </w:r>
      <w:r w:rsidR="001F1173" w:rsidRPr="001F1173">
        <w:t xml:space="preserve"> in their work</w:t>
      </w:r>
      <w:r w:rsidR="001F1173">
        <w:t xml:space="preserve">. Another appropriate example could be </w:t>
      </w:r>
      <w:r>
        <w:t>the areas of s</w:t>
      </w:r>
      <w:r w:rsidRPr="007202DD">
        <w:t>cientific experiments and technological innovation</w:t>
      </w:r>
      <w:sdt>
        <w:sdtPr>
          <w:id w:val="-763916759"/>
          <w:citation/>
        </w:sdtPr>
        <w:sdtEndPr/>
        <w:sdtContent>
          <w:r w:rsidR="00C93C69">
            <w:fldChar w:fldCharType="begin"/>
          </w:r>
          <w:r w:rsidR="00C93C69">
            <w:rPr>
              <w:lang w:val="en-US"/>
            </w:rPr>
            <w:instrText xml:space="preserve"> CITATION Bha12 \l 1033 </w:instrText>
          </w:r>
          <w:r w:rsidR="00C93C69">
            <w:fldChar w:fldCharType="separate"/>
          </w:r>
          <w:r w:rsidR="00EC7BA4">
            <w:rPr>
              <w:noProof/>
              <w:lang w:val="en-US"/>
            </w:rPr>
            <w:t xml:space="preserve"> </w:t>
          </w:r>
          <w:r w:rsidR="00EC7BA4" w:rsidRPr="00EC7BA4">
            <w:rPr>
              <w:noProof/>
              <w:lang w:val="en-US"/>
            </w:rPr>
            <w:t>(Bhatti, et al., 2012)</w:t>
          </w:r>
          <w:r w:rsidR="00C93C69">
            <w:fldChar w:fldCharType="end"/>
          </w:r>
        </w:sdtContent>
      </w:sdt>
      <w:r>
        <w:t>.</w:t>
      </w:r>
    </w:p>
    <w:p w14:paraId="49C67046" w14:textId="78919269" w:rsidR="0084588F" w:rsidRPr="00014D91" w:rsidRDefault="00AE7D8D" w:rsidP="004F215C">
      <w:pPr>
        <w:pStyle w:val="Heading1"/>
        <w:numPr>
          <w:ilvl w:val="0"/>
          <w:numId w:val="4"/>
        </w:numPr>
        <w:jc w:val="both"/>
        <w:rPr>
          <w:sz w:val="28"/>
          <w:szCs w:val="28"/>
        </w:rPr>
      </w:pPr>
      <w:bookmarkStart w:id="14" w:name="_Toc101985378"/>
      <w:r w:rsidRPr="00014D91">
        <w:rPr>
          <w:sz w:val="28"/>
          <w:szCs w:val="28"/>
        </w:rPr>
        <w:t>Reflection on the Role Team Leader</w:t>
      </w:r>
      <w:r w:rsidRPr="00014D91">
        <w:rPr>
          <w:sz w:val="28"/>
          <w:szCs w:val="28"/>
        </w:rPr>
        <w:t xml:space="preserve"> a</w:t>
      </w:r>
      <w:r w:rsidRPr="00014D91">
        <w:rPr>
          <w:sz w:val="28"/>
          <w:szCs w:val="28"/>
        </w:rPr>
        <w:t>t LDC Care&amp;Co</w:t>
      </w:r>
      <w:r w:rsidR="0084588F" w:rsidRPr="00014D91">
        <w:rPr>
          <w:sz w:val="28"/>
          <w:szCs w:val="28"/>
        </w:rPr>
        <w:t>.</w:t>
      </w:r>
      <w:bookmarkEnd w:id="14"/>
    </w:p>
    <w:p w14:paraId="12322D59" w14:textId="4A7B39F3" w:rsidR="00643C17" w:rsidRPr="00643C17" w:rsidRDefault="0084588F" w:rsidP="004F215C">
      <w:pPr>
        <w:jc w:val="both"/>
        <w:rPr>
          <w:i/>
          <w:iCs/>
        </w:rPr>
      </w:pPr>
      <w:r w:rsidRPr="00643C17">
        <w:rPr>
          <w:i/>
          <w:iCs/>
        </w:rPr>
        <w:t>One year after I was hired as a support worker, I was offered the position Team Leader. It took me 3 months to finish my Team Leader training, and then I was designated to manage one of the house</w:t>
      </w:r>
      <w:r w:rsidR="00C34E6F" w:rsidRPr="00643C17">
        <w:rPr>
          <w:i/>
          <w:iCs/>
        </w:rPr>
        <w:t xml:space="preserve">s with two service users. I was managing a team of 5 people. My old duties and responsibilities to look after the well-being of the service users remained. </w:t>
      </w:r>
    </w:p>
    <w:p w14:paraId="15AC4469" w14:textId="3F30BF6C" w:rsidR="0084588F" w:rsidRDefault="00E855BE" w:rsidP="004F215C">
      <w:pPr>
        <w:jc w:val="both"/>
      </w:pPr>
      <w:r>
        <w:t>M</w:t>
      </w:r>
      <w:r w:rsidR="00C34E6F">
        <w:t xml:space="preserve">y new role required </w:t>
      </w:r>
      <w:r w:rsidR="00A530C7">
        <w:t xml:space="preserve">the following </w:t>
      </w:r>
      <w:r w:rsidR="004F215C">
        <w:t>duties:</w:t>
      </w:r>
      <w:r w:rsidR="00A530C7">
        <w:t xml:space="preserve"> </w:t>
      </w:r>
      <w:r w:rsidR="00C34E6F">
        <w:t xml:space="preserve">creating rota, approving annual leave requests, completing </w:t>
      </w:r>
      <w:r>
        <w:t>paperwork (</w:t>
      </w:r>
      <w:r w:rsidR="006426AC">
        <w:t>such</w:t>
      </w:r>
      <w:r w:rsidR="00C34E6F">
        <w:t xml:space="preserve"> as risk assessments</w:t>
      </w:r>
      <w:r w:rsidR="00A530C7">
        <w:t>, mental capacity assessments, medication forms, etc), ordering medications, doctor appointments, being spoke person for service user’s needs and wants, managing the team and distributing tasks among my subordinates</w:t>
      </w:r>
      <w:sdt>
        <w:sdtPr>
          <w:id w:val="685182383"/>
          <w:citation/>
        </w:sdtPr>
        <w:sdtEndPr/>
        <w:sdtContent>
          <w:r w:rsidR="00ED5C3D">
            <w:fldChar w:fldCharType="begin"/>
          </w:r>
          <w:r w:rsidR="00ED5C3D">
            <w:rPr>
              <w:lang w:val="en-US"/>
            </w:rPr>
            <w:instrText xml:space="preserve"> CITATION Cov20 \l 1033 </w:instrText>
          </w:r>
          <w:r w:rsidR="00ED5C3D">
            <w:fldChar w:fldCharType="separate"/>
          </w:r>
          <w:r w:rsidR="00EC7BA4">
            <w:rPr>
              <w:noProof/>
              <w:lang w:val="en-US"/>
            </w:rPr>
            <w:t xml:space="preserve"> </w:t>
          </w:r>
          <w:r w:rsidR="00EC7BA4" w:rsidRPr="00EC7BA4">
            <w:rPr>
              <w:noProof/>
              <w:lang w:val="en-US"/>
            </w:rPr>
            <w:t>(Coventry.gov.uk, 2020)</w:t>
          </w:r>
          <w:r w:rsidR="00ED5C3D">
            <w:fldChar w:fldCharType="end"/>
          </w:r>
        </w:sdtContent>
      </w:sdt>
      <w:r w:rsidR="00A530C7">
        <w:t xml:space="preserve">. </w:t>
      </w:r>
    </w:p>
    <w:p w14:paraId="37873D07" w14:textId="2FD7B6C8" w:rsidR="00643C17" w:rsidRDefault="00643C17" w:rsidP="004F215C">
      <w:pPr>
        <w:jc w:val="both"/>
      </w:pPr>
      <w:r>
        <w:t>When I started the new role, I did not fully reali</w:t>
      </w:r>
      <w:r w:rsidR="00224D66">
        <w:t>s</w:t>
      </w:r>
      <w:r>
        <w:t>e the necessity of being a good leader. The training I received did not emphasize on leadership skills, it did emphasize on the technicality of the role. I was open</w:t>
      </w:r>
      <w:r w:rsidR="00F27C4D">
        <w:t xml:space="preserve"> to new ideas and feedback</w:t>
      </w:r>
      <w:r w:rsidR="00E855BE">
        <w:t>s</w:t>
      </w:r>
      <w:r w:rsidR="00F27C4D">
        <w:t xml:space="preserve"> from my subordinates, also I would involve them in the </w:t>
      </w:r>
      <w:r w:rsidR="00D070B6">
        <w:t>decision-making</w:t>
      </w:r>
      <w:r w:rsidR="00F27C4D">
        <w:t xml:space="preserve"> process. Unfortunately, I had a lot of </w:t>
      </w:r>
      <w:r w:rsidR="00D070B6">
        <w:t>issues,</w:t>
      </w:r>
      <w:r w:rsidR="00F27C4D">
        <w:t xml:space="preserve"> and I met a lot of resilience from 4 of the subordinates.</w:t>
      </w:r>
      <w:r w:rsidR="00D070B6">
        <w:t xml:space="preserve"> They would refuse to do shifts, citing reasons like inconvenience or personal issues preventing them from doing the</w:t>
      </w:r>
      <w:r w:rsidR="00E855BE">
        <w:t>m</w:t>
      </w:r>
      <w:r w:rsidR="00D070B6">
        <w:t xml:space="preserve">. They would also neglect and ignore on purpose some of the tasks, I have given them. </w:t>
      </w:r>
      <w:r w:rsidR="00EF6366">
        <w:t xml:space="preserve">It appeared to be obvious that their behaviour was based on personal level, likes/dislikes, etc. </w:t>
      </w:r>
      <w:r w:rsidR="00D070B6">
        <w:t xml:space="preserve">Then I scheduled a team meeting </w:t>
      </w:r>
      <w:r w:rsidR="00D104D9">
        <w:t>to identify the</w:t>
      </w:r>
      <w:r w:rsidR="00D070B6">
        <w:t xml:space="preserve"> </w:t>
      </w:r>
      <w:r w:rsidR="00D104D9">
        <w:t>problem</w:t>
      </w:r>
      <w:r w:rsidR="00D070B6">
        <w:t>.</w:t>
      </w:r>
      <w:r w:rsidR="00D104D9">
        <w:t xml:space="preserve"> E</w:t>
      </w:r>
      <w:r w:rsidR="00776D6F">
        <w:t>verything was going well</w:t>
      </w:r>
      <w:r w:rsidR="00D104D9">
        <w:t xml:space="preserve"> afterwards,</w:t>
      </w:r>
      <w:r w:rsidR="00776D6F">
        <w:t xml:space="preserve"> but only for a week. Every month the team leaders would nominate staff member</w:t>
      </w:r>
      <w:r w:rsidR="00273B34">
        <w:t>s</w:t>
      </w:r>
      <w:r w:rsidR="00776D6F">
        <w:t xml:space="preserve"> for staff member of the month, the winner gets £100. So, I told my subordinates that if they do their job properly, I </w:t>
      </w:r>
      <w:r w:rsidR="00273B34">
        <w:t>will</w:t>
      </w:r>
      <w:r w:rsidR="00776D6F">
        <w:t xml:space="preserve"> nominate</w:t>
      </w:r>
      <w:r w:rsidR="00273B34">
        <w:t xml:space="preserve"> 2 of them. I did it because I wanted to motivate them and to show them that I support them, however they weren’t impressed with my offer. Then I decided to open a new page in my leadership journey and started giving </w:t>
      </w:r>
      <w:r w:rsidR="00F55ECC">
        <w:t xml:space="preserve">them </w:t>
      </w:r>
      <w:r w:rsidR="00273B34">
        <w:t>direct commands and task</w:t>
      </w:r>
      <w:r w:rsidR="00F55ECC">
        <w:t xml:space="preserve">s with appropriate deadlines and stopped receiving feedback and input </w:t>
      </w:r>
      <w:r w:rsidR="00F55ECC">
        <w:lastRenderedPageBreak/>
        <w:t xml:space="preserve">from them. I would threat them with supervision if they were late for work. However, I kept my promise to nominate them for staff member of the month if their performance is outstanding. My </w:t>
      </w:r>
      <w:r w:rsidR="003946BD">
        <w:t xml:space="preserve">strict </w:t>
      </w:r>
      <w:r w:rsidR="00F55ECC">
        <w:t>approach</w:t>
      </w:r>
      <w:r w:rsidR="003946BD">
        <w:t xml:space="preserve"> seemed to work as the job would get done and the service users were happy. However, I felt unfulfilled and like I failed to engage in positive work relationships with the subordinates, I could see that they are miserable and unmotivated. I asked for support from the managers, but they said th</w:t>
      </w:r>
      <w:r w:rsidR="00D104D9">
        <w:t>at</w:t>
      </w:r>
      <w:r w:rsidR="003946BD">
        <w:t xml:space="preserve"> as long as the job is done nothing else matter. Then I decided to give up the</w:t>
      </w:r>
      <w:r w:rsidR="00410D61">
        <w:t xml:space="preserve"> role and to go back to my old </w:t>
      </w:r>
      <w:r w:rsidR="00D104D9">
        <w:t>one</w:t>
      </w:r>
      <w:r w:rsidR="00410D61">
        <w:t>.</w:t>
      </w:r>
    </w:p>
    <w:p w14:paraId="154D617F" w14:textId="0694CBDB" w:rsidR="0084588F" w:rsidRDefault="00410D61" w:rsidP="004F215C">
      <w:pPr>
        <w:jc w:val="both"/>
      </w:pPr>
      <w:r w:rsidRPr="004F215C">
        <w:rPr>
          <w:b/>
          <w:bCs/>
          <w:i/>
          <w:iCs/>
        </w:rPr>
        <w:t>Reflecting</w:t>
      </w:r>
      <w:r>
        <w:t xml:space="preserve"> on this case, it could be </w:t>
      </w:r>
      <w:r w:rsidR="000756A9">
        <w:t>argued</w:t>
      </w:r>
      <w:r>
        <w:t xml:space="preserve"> that</w:t>
      </w:r>
      <w:r w:rsidR="000756A9">
        <w:t xml:space="preserve"> at the beginning</w:t>
      </w:r>
      <w:r>
        <w:t xml:space="preserve"> I have applied </w:t>
      </w:r>
      <w:r w:rsidR="000756A9">
        <w:t>fragments of Employee Orientation leadership style by Michigan University and Democratic leadership style. I have also applied Transactional Leadership Theory by promising the employees to nominate them for employee of the month</w:t>
      </w:r>
      <w:r w:rsidR="002C1028">
        <w:t xml:space="preserve">, ultimately bribing them with the prize. My approach was not bad, but I have missed very important piece of the puzzle – building trust and mutual respect, with the employees, </w:t>
      </w:r>
      <w:r w:rsidR="003E7C0C">
        <w:t xml:space="preserve">or as Ohio university calls it Consideration Leadership style. Then my other major miscalculation would be switching from Democratic leadership to Autocratic, which would </w:t>
      </w:r>
      <w:r w:rsidR="00B27FEB">
        <w:t xml:space="preserve">essentially </w:t>
      </w:r>
      <w:r w:rsidR="003E7C0C">
        <w:t xml:space="preserve">make subordinates feel </w:t>
      </w:r>
      <w:r w:rsidR="00B27FEB">
        <w:t>uncertain with even more limited possibility to trust me. I would consider as my main mistake</w:t>
      </w:r>
      <w:r w:rsidR="003E7C0C">
        <w:t xml:space="preserve"> </w:t>
      </w:r>
      <w:r w:rsidR="00B27FEB">
        <w:t>not asking my designated manager for support sooner. What is more, the company have fault as well, as the training they provided did not include Leadership section.</w:t>
      </w:r>
      <w:r w:rsidR="003E7C0C">
        <w:t xml:space="preserve">  </w:t>
      </w:r>
      <w:r w:rsidR="002C1028">
        <w:t xml:space="preserve"> </w:t>
      </w:r>
    </w:p>
    <w:p w14:paraId="40083796" w14:textId="0E25DB89" w:rsidR="00D73183" w:rsidRDefault="00965D8E" w:rsidP="004F215C">
      <w:pPr>
        <w:pStyle w:val="Heading1"/>
        <w:numPr>
          <w:ilvl w:val="0"/>
          <w:numId w:val="4"/>
        </w:numPr>
        <w:jc w:val="both"/>
      </w:pPr>
      <w:bookmarkStart w:id="15" w:name="_Toc101985379"/>
      <w:r>
        <w:t>Conclusion</w:t>
      </w:r>
      <w:bookmarkEnd w:id="15"/>
    </w:p>
    <w:p w14:paraId="5D63C898" w14:textId="64238046" w:rsidR="00B81036" w:rsidRPr="00B81036" w:rsidRDefault="00B81036" w:rsidP="00B81036">
      <w:pPr>
        <w:rPr>
          <w:lang w:val="en-US"/>
        </w:rPr>
      </w:pPr>
      <w:r>
        <w:rPr>
          <w:lang w:val="en-US"/>
        </w:rPr>
        <w:t xml:space="preserve">There are </w:t>
      </w:r>
      <w:r w:rsidR="00B319D3">
        <w:rPr>
          <w:lang w:val="en-US"/>
        </w:rPr>
        <w:t>various</w:t>
      </w:r>
      <w:r>
        <w:rPr>
          <w:lang w:val="en-US"/>
        </w:rPr>
        <w:t xml:space="preserve"> Leadership theories and models, each of them consisting </w:t>
      </w:r>
      <w:r w:rsidR="006D7D19">
        <w:rPr>
          <w:lang w:val="en-US"/>
        </w:rPr>
        <w:t>distinct characteristics</w:t>
      </w:r>
      <w:r>
        <w:rPr>
          <w:lang w:val="en-US"/>
        </w:rPr>
        <w:t xml:space="preserve"> and applicability. </w:t>
      </w:r>
      <w:r w:rsidR="00974EC0">
        <w:rPr>
          <w:lang w:val="en-US"/>
        </w:rPr>
        <w:t xml:space="preserve">Before deciding on certain leadership style, organisations or organisations departments should assess the needs of the organization, the needs of the subordinates and what type of supervision </w:t>
      </w:r>
      <w:r w:rsidR="00660AC7">
        <w:rPr>
          <w:lang w:val="en-US"/>
        </w:rPr>
        <w:t>they</w:t>
      </w:r>
      <w:r w:rsidR="00974EC0">
        <w:rPr>
          <w:lang w:val="en-US"/>
        </w:rPr>
        <w:t xml:space="preserve"> require</w:t>
      </w:r>
      <w:r w:rsidR="00660AC7">
        <w:rPr>
          <w:lang w:val="en-US"/>
        </w:rPr>
        <w:t xml:space="preserve"> – direct or indirect. According to the findings in this essay sometimes is even recommendable to mix up to leadership styles to maintain a stable level of leadership. The reflection confirms the fact that when leading a </w:t>
      </w:r>
      <w:r w:rsidR="00E855BE">
        <w:rPr>
          <w:lang w:val="en-US"/>
        </w:rPr>
        <w:t>team,</w:t>
      </w:r>
      <w:r w:rsidR="00660AC7">
        <w:rPr>
          <w:lang w:val="en-US"/>
        </w:rPr>
        <w:t xml:space="preserve"> a balanced mixture of </w:t>
      </w:r>
      <w:r w:rsidR="00EF4CFA">
        <w:rPr>
          <w:lang w:val="en-US"/>
        </w:rPr>
        <w:t xml:space="preserve">knowledge, personal qualities and professionalism is </w:t>
      </w:r>
      <w:r w:rsidR="006D7D19">
        <w:rPr>
          <w:lang w:val="en-US"/>
        </w:rPr>
        <w:t>needed</w:t>
      </w:r>
      <w:r w:rsidR="00EF4CFA">
        <w:rPr>
          <w:lang w:val="en-US"/>
        </w:rPr>
        <w:t xml:space="preserve">, not only </w:t>
      </w:r>
      <w:r w:rsidR="006D7D19">
        <w:rPr>
          <w:lang w:val="en-US"/>
        </w:rPr>
        <w:t>cheerful outlook</w:t>
      </w:r>
      <w:r w:rsidR="00EF4CFA">
        <w:rPr>
          <w:lang w:val="en-US"/>
        </w:rPr>
        <w:t xml:space="preserve"> and good intentions.</w:t>
      </w:r>
    </w:p>
    <w:p w14:paraId="3EE0A3B6" w14:textId="77777777" w:rsidR="004F215C" w:rsidRPr="004F215C" w:rsidRDefault="004F215C" w:rsidP="004F215C">
      <w:pPr>
        <w:rPr>
          <w:lang w:val="en-US"/>
        </w:rPr>
      </w:pPr>
    </w:p>
    <w:bookmarkStart w:id="16" w:name="_Toc101985380" w:displacedByCustomXml="next"/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82112889"/>
        <w:docPartObj>
          <w:docPartGallery w:val="Bibliographies"/>
          <w:docPartUnique/>
        </w:docPartObj>
      </w:sdtPr>
      <w:sdtEndPr/>
      <w:sdtContent>
        <w:p w14:paraId="486CC889" w14:textId="7E1BDA71" w:rsidR="000B6D5A" w:rsidRPr="00F865A7" w:rsidRDefault="000B6D5A" w:rsidP="004F215C">
          <w:pPr>
            <w:pStyle w:val="Heading1"/>
            <w:numPr>
              <w:ilvl w:val="0"/>
              <w:numId w:val="4"/>
            </w:numPr>
            <w:jc w:val="both"/>
          </w:pPr>
          <w:r w:rsidRPr="00F865A7">
            <w:t>References</w:t>
          </w:r>
          <w:bookmarkEnd w:id="16"/>
        </w:p>
        <w:sdt>
          <w:sdtPr>
            <w:id w:val="-573587230"/>
            <w:bibliography/>
          </w:sdtPr>
          <w:sdtEndPr/>
          <w:sdtContent>
            <w:p w14:paraId="2AB11B60" w14:textId="77777777" w:rsidR="00EC7BA4" w:rsidRDefault="000B6D5A" w:rsidP="004F215C">
              <w:pPr>
                <w:pStyle w:val="Bibliography"/>
                <w:jc w:val="both"/>
                <w:rPr>
                  <w:noProof/>
                  <w:sz w:val="24"/>
                  <w:szCs w:val="24"/>
                  <w:lang w:val="en-US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  <w:r w:rsidR="00EC7BA4">
                <w:rPr>
                  <w:noProof/>
                  <w:lang w:val="en-US"/>
                </w:rPr>
                <w:t xml:space="preserve">Adams, D., 2018. </w:t>
              </w:r>
              <w:r w:rsidR="00EC7BA4">
                <w:rPr>
                  <w:i/>
                  <w:iCs/>
                  <w:noProof/>
                  <w:lang w:val="en-US"/>
                </w:rPr>
                <w:t xml:space="preserve">Mastering Theories of Educational Leadership and Management. </w:t>
              </w:r>
              <w:r w:rsidR="00EC7BA4">
                <w:rPr>
                  <w:noProof/>
                  <w:lang w:val="en-US"/>
                </w:rPr>
                <w:t>Kuala Lumpur: University of Malaya Press.</w:t>
              </w:r>
            </w:p>
            <w:p w14:paraId="6773EDF7" w14:textId="77777777" w:rsidR="00EC7BA4" w:rsidRDefault="00EC7BA4" w:rsidP="004F215C">
              <w:pPr>
                <w:pStyle w:val="Bibliography"/>
                <w:jc w:val="both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Arenas, . F. J., 2019. </w:t>
              </w:r>
              <w:r>
                <w:rPr>
                  <w:i/>
                  <w:iCs/>
                  <w:noProof/>
                  <w:lang w:val="en-US"/>
                </w:rPr>
                <w:t xml:space="preserve">A Casebook of Transformational and Transactional Leadership. </w:t>
              </w:r>
              <w:r>
                <w:rPr>
                  <w:noProof/>
                  <w:lang w:val="en-US"/>
                </w:rPr>
                <w:t>1 ed. Abingdon, Oxon: Routledge. Taylor &amp; Francis Group.</w:t>
              </w:r>
            </w:p>
            <w:p w14:paraId="657D107E" w14:textId="77777777" w:rsidR="00EC7BA4" w:rsidRDefault="00EC7BA4" w:rsidP="004F215C">
              <w:pPr>
                <w:pStyle w:val="Bibliography"/>
                <w:jc w:val="both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Bhatti, N. et al., 2012. The Impact of Autocratic and Democratic Leadership Style on Job Satisfaction. </w:t>
              </w:r>
              <w:r>
                <w:rPr>
                  <w:i/>
                  <w:iCs/>
                  <w:noProof/>
                  <w:lang w:val="en-US"/>
                </w:rPr>
                <w:t xml:space="preserve">International Business Research, </w:t>
              </w:r>
              <w:r>
                <w:rPr>
                  <w:noProof/>
                  <w:lang w:val="en-US"/>
                </w:rPr>
                <w:t>5(2), pp. 192-201.</w:t>
              </w:r>
            </w:p>
            <w:p w14:paraId="09EEA3F8" w14:textId="77777777" w:rsidR="00EC7BA4" w:rsidRDefault="00EC7BA4" w:rsidP="004F215C">
              <w:pPr>
                <w:pStyle w:val="Bibliography"/>
                <w:jc w:val="both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Coventry.gov.uk, 2020. </w:t>
              </w:r>
              <w:r>
                <w:rPr>
                  <w:i/>
                  <w:iCs/>
                  <w:noProof/>
                  <w:lang w:val="en-US"/>
                </w:rPr>
                <w:t xml:space="preserve">Team Leader - Care &amp; Support.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https://careers.coventry.gov.uk/jobs/job/Team-Leader-Care-Support/1242#:~:text=As%20a%20Team%20Leader%20you,care%20professionals%20and%20other%20stakeholders.&amp;text=Proven%20track%20record%20in%20managing%20resources.</w:t>
              </w:r>
              <w:r>
                <w:rPr>
                  <w:noProof/>
                  <w:lang w:val="en-US"/>
                </w:rPr>
                <w:br/>
                <w:t>[Accessed 7 April 2022].</w:t>
              </w:r>
            </w:p>
            <w:p w14:paraId="23150DAE" w14:textId="77777777" w:rsidR="00EC7BA4" w:rsidRDefault="00EC7BA4" w:rsidP="004F215C">
              <w:pPr>
                <w:pStyle w:val="Bibliography"/>
                <w:jc w:val="both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Crow, G. M., Matthews, L. J. &amp; McCleary, L. E., 1996. </w:t>
              </w:r>
              <w:r>
                <w:rPr>
                  <w:i/>
                  <w:iCs/>
                  <w:noProof/>
                  <w:lang w:val="en-US"/>
                </w:rPr>
                <w:t xml:space="preserve">Leadership: A Relevant and Realistic Role for Principals. </w:t>
              </w:r>
              <w:r>
                <w:rPr>
                  <w:noProof/>
                  <w:lang w:val="en-US"/>
                </w:rPr>
                <w:t>Larchmont, NY: Eye on Education.</w:t>
              </w:r>
            </w:p>
            <w:p w14:paraId="79BA829B" w14:textId="77777777" w:rsidR="00EC7BA4" w:rsidRDefault="00EC7BA4" w:rsidP="004F215C">
              <w:pPr>
                <w:pStyle w:val="Bibliography"/>
                <w:jc w:val="both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Giltinane, C. L., 2013. Leadership Styles and Theories. </w:t>
              </w:r>
              <w:r>
                <w:rPr>
                  <w:i/>
                  <w:iCs/>
                  <w:noProof/>
                  <w:lang w:val="en-US"/>
                </w:rPr>
                <w:t xml:space="preserve">Nursing Standard, </w:t>
              </w:r>
              <w:r>
                <w:rPr>
                  <w:noProof/>
                  <w:lang w:val="en-US"/>
                </w:rPr>
                <w:t>27(41), pp. 35-39.</w:t>
              </w:r>
            </w:p>
            <w:p w14:paraId="03316F92" w14:textId="77777777" w:rsidR="00EC7BA4" w:rsidRDefault="00EC7BA4" w:rsidP="004F215C">
              <w:pPr>
                <w:pStyle w:val="Bibliography"/>
                <w:jc w:val="both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lastRenderedPageBreak/>
                <w:t xml:space="preserve">Goetbals, G. R., Sorenson, G. J. &amp; Burns, J. M., 2004. </w:t>
              </w:r>
              <w:r>
                <w:rPr>
                  <w:i/>
                  <w:iCs/>
                  <w:noProof/>
                  <w:lang w:val="en-US"/>
                </w:rPr>
                <w:t xml:space="preserve">Encyclopedia of Leadership. </w:t>
              </w:r>
              <w:r>
                <w:rPr>
                  <w:noProof/>
                  <w:lang w:val="en-US"/>
                </w:rPr>
                <w:t>1 ed. Thousand Oaks: SAGE Publications.</w:t>
              </w:r>
            </w:p>
            <w:p w14:paraId="1A91DFE0" w14:textId="77777777" w:rsidR="00EC7BA4" w:rsidRDefault="00EC7BA4" w:rsidP="004F215C">
              <w:pPr>
                <w:pStyle w:val="Bibliography"/>
                <w:jc w:val="both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Iqbal, T., 2011. </w:t>
              </w:r>
              <w:r>
                <w:rPr>
                  <w:i/>
                  <w:iCs/>
                  <w:noProof/>
                  <w:lang w:val="en-US"/>
                </w:rPr>
                <w:t xml:space="preserve">The Impact of Leadership Styles on Organizational Effectiveness. Analytical Study of Selected Organizations in IT Sector in Karachi. </w:t>
              </w:r>
              <w:r>
                <w:rPr>
                  <w:noProof/>
                  <w:lang w:val="en-US"/>
                </w:rPr>
                <w:t>Norderstedt: GRIN Verlag.</w:t>
              </w:r>
            </w:p>
            <w:p w14:paraId="694651D1" w14:textId="77777777" w:rsidR="00EC7BA4" w:rsidRDefault="00EC7BA4" w:rsidP="004F215C">
              <w:pPr>
                <w:pStyle w:val="Bibliography"/>
                <w:jc w:val="both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Khan, Z. A., Nawaz, A. &amp; Khan, I., 2016. Leadership Theories and Styles: A Literature Review. </w:t>
              </w:r>
              <w:r>
                <w:rPr>
                  <w:i/>
                  <w:iCs/>
                  <w:noProof/>
                  <w:lang w:val="en-US"/>
                </w:rPr>
                <w:t xml:space="preserve">Journal of Resources Development and Management, </w:t>
              </w:r>
              <w:r>
                <w:rPr>
                  <w:noProof/>
                  <w:lang w:val="en-US"/>
                </w:rPr>
                <w:t>16(1), pp. 1742-7150.</w:t>
              </w:r>
            </w:p>
            <w:p w14:paraId="49BDADAB" w14:textId="77777777" w:rsidR="00EC7BA4" w:rsidRDefault="00EC7BA4" w:rsidP="004F215C">
              <w:pPr>
                <w:pStyle w:val="Bibliography"/>
                <w:jc w:val="both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King, A. S., 1990. Evolution of Leadership Theory. </w:t>
              </w:r>
              <w:r>
                <w:rPr>
                  <w:i/>
                  <w:iCs/>
                  <w:noProof/>
                  <w:lang w:val="en-US"/>
                </w:rPr>
                <w:t xml:space="preserve">Vikalpa: The Journal for Decision Makers, </w:t>
              </w:r>
              <w:r>
                <w:rPr>
                  <w:noProof/>
                  <w:lang w:val="en-US"/>
                </w:rPr>
                <w:t>15(2), p. 43–56.</w:t>
              </w:r>
            </w:p>
            <w:p w14:paraId="0CBC64CC" w14:textId="77777777" w:rsidR="00EC7BA4" w:rsidRDefault="00EC7BA4" w:rsidP="004F215C">
              <w:pPr>
                <w:pStyle w:val="Bibliography"/>
                <w:jc w:val="both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Ldccare.co.uk, 2021. </w:t>
              </w:r>
              <w:r>
                <w:rPr>
                  <w:i/>
                  <w:iCs/>
                  <w:noProof/>
                  <w:lang w:val="en-US"/>
                </w:rPr>
                <w:t xml:space="preserve">Who We Are.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https://www.ldccare.co.uk</w:t>
              </w:r>
              <w:r>
                <w:rPr>
                  <w:noProof/>
                  <w:lang w:val="en-US"/>
                </w:rPr>
                <w:br/>
                <w:t>[Accessed 7 April 2022].</w:t>
              </w:r>
            </w:p>
            <w:p w14:paraId="32739A43" w14:textId="77777777" w:rsidR="00EC7BA4" w:rsidRDefault="00EC7BA4" w:rsidP="004F215C">
              <w:pPr>
                <w:pStyle w:val="Bibliography"/>
                <w:jc w:val="both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Northouse, P. G., 2010. </w:t>
              </w:r>
              <w:r>
                <w:rPr>
                  <w:i/>
                  <w:iCs/>
                  <w:noProof/>
                  <w:lang w:val="en-US"/>
                </w:rPr>
                <w:t xml:space="preserve">Leadership. Theory and Practice. </w:t>
              </w:r>
              <w:r>
                <w:rPr>
                  <w:noProof/>
                  <w:lang w:val="en-US"/>
                </w:rPr>
                <w:t>5 ed. United States: SAGE Publications, Inc..</w:t>
              </w:r>
            </w:p>
            <w:p w14:paraId="17F1C001" w14:textId="77777777" w:rsidR="00EC7BA4" w:rsidRDefault="00EC7BA4" w:rsidP="004F215C">
              <w:pPr>
                <w:pStyle w:val="Bibliography"/>
                <w:jc w:val="both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R, S. D. &amp; Nanjundeswaraswamy, T. S., 2014. Leadership styles. </w:t>
              </w:r>
              <w:r>
                <w:rPr>
                  <w:i/>
                  <w:iCs/>
                  <w:noProof/>
                  <w:lang w:val="en-US"/>
                </w:rPr>
                <w:t xml:space="preserve">Advances In Management, </w:t>
              </w:r>
              <w:r>
                <w:rPr>
                  <w:noProof/>
                  <w:lang w:val="en-US"/>
                </w:rPr>
                <w:t>7(2), pp. 57-62.</w:t>
              </w:r>
            </w:p>
            <w:p w14:paraId="1EB5ECF7" w14:textId="155D5379" w:rsidR="008C4B3D" w:rsidRDefault="000B6D5A" w:rsidP="004F215C">
              <w:pPr>
                <w:jc w:val="both"/>
              </w:pPr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6EDC629B" w14:textId="03D93D0A" w:rsidR="00975EB9" w:rsidRPr="00F865A7" w:rsidRDefault="00571AA3" w:rsidP="004F215C">
      <w:pPr>
        <w:pStyle w:val="Heading1"/>
        <w:jc w:val="both"/>
      </w:pPr>
      <w:bookmarkStart w:id="17" w:name="_Toc101985381"/>
      <w:r w:rsidRPr="00F865A7">
        <w:t>Appendix</w:t>
      </w:r>
      <w:r w:rsidR="00F865A7" w:rsidRPr="00F865A7">
        <w:t xml:space="preserve">. </w:t>
      </w:r>
      <w:r w:rsidR="00975EB9" w:rsidRPr="00F865A7">
        <w:t>Leadership development plan</w:t>
      </w:r>
      <w:r w:rsidR="00976A64" w:rsidRPr="00F865A7">
        <w:t xml:space="preserve"> based on my experience as a Team Leader in LDC Care &amp; Co.</w:t>
      </w:r>
      <w:bookmarkEnd w:id="17"/>
    </w:p>
    <w:tbl>
      <w:tblPr>
        <w:tblStyle w:val="TableGrid"/>
        <w:tblW w:w="0" w:type="auto"/>
        <w:tblInd w:w="360" w:type="dxa"/>
        <w:tblBorders>
          <w:top w:val="thickThinLargeGap" w:sz="24" w:space="0" w:color="ED7D31" w:themeColor="accent2"/>
          <w:left w:val="thickThinLargeGap" w:sz="24" w:space="0" w:color="ED7D31" w:themeColor="accent2"/>
          <w:bottom w:val="thinThickLargeGap" w:sz="24" w:space="0" w:color="ED7D31" w:themeColor="accent2"/>
          <w:right w:val="thinThickLargeGap" w:sz="24" w:space="0" w:color="ED7D31" w:themeColor="accent2"/>
          <w:insideH w:val="double" w:sz="4" w:space="0" w:color="ED7D31" w:themeColor="accent2"/>
          <w:insideV w:val="double" w:sz="4" w:space="0" w:color="ED7D31" w:themeColor="accent2"/>
        </w:tblBorders>
        <w:tblLook w:val="04A0" w:firstRow="1" w:lastRow="0" w:firstColumn="1" w:lastColumn="0" w:noHBand="0" w:noVBand="1"/>
      </w:tblPr>
      <w:tblGrid>
        <w:gridCol w:w="1696"/>
        <w:gridCol w:w="4128"/>
        <w:gridCol w:w="1443"/>
        <w:gridCol w:w="1293"/>
      </w:tblGrid>
      <w:tr w:rsidR="004E145F" w14:paraId="627B19F5" w14:textId="77777777" w:rsidTr="00AF5371">
        <w:tc>
          <w:tcPr>
            <w:tcW w:w="1696" w:type="dxa"/>
          </w:tcPr>
          <w:p w14:paraId="6BCD562B" w14:textId="781203FE" w:rsidR="00EF6366" w:rsidRPr="002B2226" w:rsidRDefault="00EF6366" w:rsidP="004F215C">
            <w:pPr>
              <w:jc w:val="both"/>
              <w:rPr>
                <w:b/>
                <w:bCs/>
                <w:color w:val="C45911" w:themeColor="accent2" w:themeShade="BF"/>
              </w:rPr>
            </w:pPr>
            <w:r w:rsidRPr="002B2226">
              <w:rPr>
                <w:b/>
                <w:bCs/>
                <w:color w:val="C45911" w:themeColor="accent2" w:themeShade="BF"/>
              </w:rPr>
              <w:t>What are my Leadership development</w:t>
            </w:r>
            <w:r w:rsidR="001F1AC2" w:rsidRPr="002B2226">
              <w:rPr>
                <w:b/>
                <w:bCs/>
                <w:color w:val="C45911" w:themeColor="accent2" w:themeShade="BF"/>
              </w:rPr>
              <w:t xml:space="preserve"> </w:t>
            </w:r>
            <w:r w:rsidRPr="002B2226">
              <w:rPr>
                <w:b/>
                <w:bCs/>
                <w:color w:val="C45911" w:themeColor="accent2" w:themeShade="BF"/>
              </w:rPr>
              <w:t>Objectives?</w:t>
            </w:r>
          </w:p>
        </w:tc>
        <w:tc>
          <w:tcPr>
            <w:tcW w:w="4128" w:type="dxa"/>
          </w:tcPr>
          <w:p w14:paraId="3F6FA8EE" w14:textId="566AB72D" w:rsidR="00EF6366" w:rsidRPr="002B2226" w:rsidRDefault="00EF6366" w:rsidP="004F215C">
            <w:pPr>
              <w:jc w:val="both"/>
              <w:rPr>
                <w:b/>
                <w:bCs/>
                <w:color w:val="C45911" w:themeColor="accent2" w:themeShade="BF"/>
              </w:rPr>
            </w:pPr>
            <w:r w:rsidRPr="002B2226">
              <w:rPr>
                <w:b/>
                <w:bCs/>
                <w:color w:val="C45911" w:themeColor="accent2" w:themeShade="BF"/>
              </w:rPr>
              <w:t>What leadership activities do I need to undertake to achieve my objectives?</w:t>
            </w:r>
          </w:p>
        </w:tc>
        <w:tc>
          <w:tcPr>
            <w:tcW w:w="1443" w:type="dxa"/>
          </w:tcPr>
          <w:p w14:paraId="39B08F4C" w14:textId="1BB7F4D0" w:rsidR="00EF6366" w:rsidRPr="002B2226" w:rsidRDefault="00EF6366" w:rsidP="004F215C">
            <w:pPr>
              <w:jc w:val="both"/>
              <w:rPr>
                <w:b/>
                <w:bCs/>
                <w:color w:val="C45911" w:themeColor="accent2" w:themeShade="BF"/>
              </w:rPr>
            </w:pPr>
            <w:r w:rsidRPr="002B2226">
              <w:rPr>
                <w:b/>
                <w:bCs/>
                <w:color w:val="C45911" w:themeColor="accent2" w:themeShade="BF"/>
              </w:rPr>
              <w:t>Where will I develop my leadership to achieve my leadership objectives?</w:t>
            </w:r>
          </w:p>
        </w:tc>
        <w:tc>
          <w:tcPr>
            <w:tcW w:w="1293" w:type="dxa"/>
          </w:tcPr>
          <w:p w14:paraId="45763279" w14:textId="16F17827" w:rsidR="00EF6366" w:rsidRPr="002B2226" w:rsidRDefault="00EF6366" w:rsidP="004F215C">
            <w:pPr>
              <w:jc w:val="both"/>
              <w:rPr>
                <w:b/>
                <w:bCs/>
                <w:color w:val="C45911" w:themeColor="accent2" w:themeShade="BF"/>
              </w:rPr>
            </w:pPr>
            <w:r w:rsidRPr="002B2226">
              <w:rPr>
                <w:b/>
                <w:bCs/>
                <w:color w:val="C45911" w:themeColor="accent2" w:themeShade="BF"/>
              </w:rPr>
              <w:t>Target date for achieving my objectives</w:t>
            </w:r>
          </w:p>
        </w:tc>
      </w:tr>
      <w:tr w:rsidR="004E145F" w14:paraId="46AA77A5" w14:textId="77777777" w:rsidTr="00AF5371">
        <w:tc>
          <w:tcPr>
            <w:tcW w:w="1696" w:type="dxa"/>
          </w:tcPr>
          <w:p w14:paraId="3BD56BF0" w14:textId="2B6874EF" w:rsidR="00EF6366" w:rsidRDefault="007A6DB0" w:rsidP="004F215C">
            <w:pPr>
              <w:jc w:val="both"/>
            </w:pPr>
            <w:r>
              <w:t xml:space="preserve">Gaining general knowledge concerning how to lead and manage people </w:t>
            </w:r>
          </w:p>
          <w:p w14:paraId="2E7F8B6C" w14:textId="15F5213A" w:rsidR="00976A64" w:rsidRDefault="00976A64" w:rsidP="004F215C">
            <w:pPr>
              <w:jc w:val="both"/>
            </w:pPr>
          </w:p>
          <w:p w14:paraId="279FA937" w14:textId="49DCEF4E" w:rsidR="00976A64" w:rsidRDefault="00976A64" w:rsidP="004F215C">
            <w:pPr>
              <w:jc w:val="both"/>
            </w:pPr>
          </w:p>
        </w:tc>
        <w:tc>
          <w:tcPr>
            <w:tcW w:w="4128" w:type="dxa"/>
          </w:tcPr>
          <w:p w14:paraId="1CBE90BD" w14:textId="381DD3C8" w:rsidR="007A6DB0" w:rsidRDefault="00EF6366" w:rsidP="004F215C">
            <w:pPr>
              <w:jc w:val="both"/>
            </w:pPr>
            <w:r>
              <w:t>At the start of</w:t>
            </w:r>
            <w:r w:rsidR="007A6DB0">
              <w:t xml:space="preserve"> my short Team Leader career I thought, that being kind and respectful with you subordinates is enough. I would require proper training from the manager regarding Leading and Managing people.</w:t>
            </w:r>
          </w:p>
          <w:p w14:paraId="332B7B52" w14:textId="615AB0B1" w:rsidR="00EF6366" w:rsidRDefault="00EF6366" w:rsidP="004F215C">
            <w:pPr>
              <w:jc w:val="both"/>
            </w:pPr>
          </w:p>
        </w:tc>
        <w:tc>
          <w:tcPr>
            <w:tcW w:w="1443" w:type="dxa"/>
          </w:tcPr>
          <w:p w14:paraId="2626D88D" w14:textId="14C08350" w:rsidR="00EF6366" w:rsidRDefault="00EF6366" w:rsidP="004F215C">
            <w:pPr>
              <w:jc w:val="both"/>
            </w:pPr>
            <w:r w:rsidRPr="00EF6366">
              <w:t>At the workplace</w:t>
            </w:r>
          </w:p>
        </w:tc>
        <w:tc>
          <w:tcPr>
            <w:tcW w:w="1293" w:type="dxa"/>
          </w:tcPr>
          <w:p w14:paraId="3B4E51F2" w14:textId="74D79B39" w:rsidR="00EF6366" w:rsidRDefault="00976A64" w:rsidP="004F215C">
            <w:pPr>
              <w:jc w:val="both"/>
            </w:pPr>
            <w:r>
              <w:t>N/A</w:t>
            </w:r>
          </w:p>
        </w:tc>
      </w:tr>
      <w:tr w:rsidR="004E145F" w14:paraId="3975808A" w14:textId="77777777" w:rsidTr="00AF5371">
        <w:tc>
          <w:tcPr>
            <w:tcW w:w="1696" w:type="dxa"/>
          </w:tcPr>
          <w:p w14:paraId="7CCD8F10" w14:textId="77777777" w:rsidR="00EF6366" w:rsidRDefault="00EF6366" w:rsidP="004F215C">
            <w:pPr>
              <w:jc w:val="both"/>
            </w:pPr>
            <w:r>
              <w:t>To improve my</w:t>
            </w:r>
          </w:p>
          <w:p w14:paraId="14BCE0C4" w14:textId="152720C2" w:rsidR="00EF6366" w:rsidRDefault="00EF6366" w:rsidP="004F215C">
            <w:pPr>
              <w:jc w:val="both"/>
            </w:pPr>
            <w:r>
              <w:t xml:space="preserve">communication and </w:t>
            </w:r>
            <w:r w:rsidR="007A6DB0">
              <w:t xml:space="preserve">acknowledge diversity and culture. </w:t>
            </w:r>
          </w:p>
        </w:tc>
        <w:tc>
          <w:tcPr>
            <w:tcW w:w="4128" w:type="dxa"/>
          </w:tcPr>
          <w:p w14:paraId="2D07814B" w14:textId="2CDEB5D4" w:rsidR="00EF6366" w:rsidRDefault="00203534" w:rsidP="004F215C">
            <w:pPr>
              <w:jc w:val="both"/>
            </w:pPr>
            <w:r>
              <w:t>I need to learn how to solve problems and conflicts in professional manner.</w:t>
            </w:r>
            <w:r w:rsidR="004E145F">
              <w:t xml:space="preserve"> I should ask my manager and fellow team leaders for support.</w:t>
            </w:r>
            <w:r>
              <w:t xml:space="preserve"> Also, I should adapt my culture to the British culture. I might have insulted </w:t>
            </w:r>
            <w:r w:rsidR="004E145F">
              <w:t xml:space="preserve">unintentionally </w:t>
            </w:r>
            <w:r>
              <w:t xml:space="preserve">someone with the way I speak or my mannerisms </w:t>
            </w:r>
            <w:r w:rsidR="004E145F">
              <w:t>due to coming from completely different culture.</w:t>
            </w:r>
          </w:p>
        </w:tc>
        <w:tc>
          <w:tcPr>
            <w:tcW w:w="1443" w:type="dxa"/>
          </w:tcPr>
          <w:p w14:paraId="4B74D7DE" w14:textId="77777777" w:rsidR="00EF6366" w:rsidRDefault="00EF6366" w:rsidP="004F215C">
            <w:pPr>
              <w:jc w:val="both"/>
            </w:pPr>
            <w:r>
              <w:t>At the workplace</w:t>
            </w:r>
            <w:r w:rsidR="00AF5371">
              <w:t>.</w:t>
            </w:r>
          </w:p>
          <w:p w14:paraId="13F7D5AB" w14:textId="36AE7D4E" w:rsidR="00AF5371" w:rsidRDefault="00AF5371" w:rsidP="004F215C">
            <w:pPr>
              <w:jc w:val="both"/>
            </w:pPr>
            <w:r>
              <w:t>Research in my free time.</w:t>
            </w:r>
          </w:p>
        </w:tc>
        <w:tc>
          <w:tcPr>
            <w:tcW w:w="1293" w:type="dxa"/>
          </w:tcPr>
          <w:p w14:paraId="25CCB62C" w14:textId="45257BE3" w:rsidR="00EF6366" w:rsidRDefault="00976A64" w:rsidP="004F215C">
            <w:pPr>
              <w:jc w:val="both"/>
            </w:pPr>
            <w:r w:rsidRPr="00976A64">
              <w:t>N/A</w:t>
            </w:r>
          </w:p>
        </w:tc>
      </w:tr>
      <w:tr w:rsidR="004E145F" w14:paraId="76042851" w14:textId="77777777" w:rsidTr="00AF5371">
        <w:tc>
          <w:tcPr>
            <w:tcW w:w="1696" w:type="dxa"/>
          </w:tcPr>
          <w:p w14:paraId="6BD0FDB4" w14:textId="56EA13E5" w:rsidR="00EF6366" w:rsidRDefault="00AF5371" w:rsidP="004F215C">
            <w:pPr>
              <w:jc w:val="both"/>
            </w:pPr>
            <w:r>
              <w:t xml:space="preserve">To be able to respond </w:t>
            </w:r>
            <w:r w:rsidR="00E23BE6">
              <w:t xml:space="preserve">and react </w:t>
            </w:r>
            <w:r>
              <w:lastRenderedPageBreak/>
              <w:t xml:space="preserve">adequately </w:t>
            </w:r>
            <w:r w:rsidR="00E23BE6">
              <w:t>unprofessional behaviour from subordinates</w:t>
            </w:r>
          </w:p>
        </w:tc>
        <w:tc>
          <w:tcPr>
            <w:tcW w:w="4128" w:type="dxa"/>
          </w:tcPr>
          <w:p w14:paraId="4BA1DED9" w14:textId="11189C6D" w:rsidR="00EF6366" w:rsidRDefault="00E23BE6" w:rsidP="004F215C">
            <w:pPr>
              <w:jc w:val="both"/>
            </w:pPr>
            <w:r>
              <w:lastRenderedPageBreak/>
              <w:t>Request tools and methods how to deal with intentional disobedience at the workplace.</w:t>
            </w:r>
          </w:p>
        </w:tc>
        <w:tc>
          <w:tcPr>
            <w:tcW w:w="1443" w:type="dxa"/>
          </w:tcPr>
          <w:p w14:paraId="79FC4CDC" w14:textId="77777777" w:rsidR="00AF5371" w:rsidRDefault="00AF5371" w:rsidP="004F215C">
            <w:pPr>
              <w:jc w:val="both"/>
            </w:pPr>
            <w:r>
              <w:t>At the workplace.</w:t>
            </w:r>
          </w:p>
          <w:p w14:paraId="1BEEF96F" w14:textId="5F1D8D9B" w:rsidR="00EF6366" w:rsidRDefault="00AF5371" w:rsidP="004F215C">
            <w:pPr>
              <w:jc w:val="both"/>
            </w:pPr>
            <w:r>
              <w:t xml:space="preserve">Research in </w:t>
            </w:r>
            <w:r>
              <w:lastRenderedPageBreak/>
              <w:t>my free time.</w:t>
            </w:r>
          </w:p>
        </w:tc>
        <w:tc>
          <w:tcPr>
            <w:tcW w:w="1293" w:type="dxa"/>
          </w:tcPr>
          <w:p w14:paraId="39E3DF8E" w14:textId="676D5B46" w:rsidR="00EF6366" w:rsidRDefault="00976A64" w:rsidP="004F215C">
            <w:pPr>
              <w:jc w:val="both"/>
            </w:pPr>
            <w:r w:rsidRPr="00976A64">
              <w:lastRenderedPageBreak/>
              <w:t>N/A</w:t>
            </w:r>
          </w:p>
        </w:tc>
      </w:tr>
      <w:tr w:rsidR="004E145F" w14:paraId="5465F174" w14:textId="77777777" w:rsidTr="00AF5371">
        <w:tc>
          <w:tcPr>
            <w:tcW w:w="1696" w:type="dxa"/>
          </w:tcPr>
          <w:p w14:paraId="188BB48C" w14:textId="6E64A51C" w:rsidR="00EF6366" w:rsidRDefault="008C4B3D" w:rsidP="004F215C">
            <w:pPr>
              <w:jc w:val="both"/>
            </w:pPr>
            <w:r>
              <w:t>Assessing my Leadership skills &amp; traits and determine strengths and weaknesses</w:t>
            </w:r>
          </w:p>
        </w:tc>
        <w:tc>
          <w:tcPr>
            <w:tcW w:w="4128" w:type="dxa"/>
          </w:tcPr>
          <w:p w14:paraId="0A98673A" w14:textId="66DD5955" w:rsidR="008C4B3D" w:rsidRDefault="00BA2998" w:rsidP="004F215C">
            <w:pPr>
              <w:jc w:val="both"/>
            </w:pPr>
            <w:r>
              <w:t>Evaluating my Leadership skills set after completing the training and shadowing my manager.</w:t>
            </w:r>
          </w:p>
          <w:p w14:paraId="54B8EC9E" w14:textId="6264EB2F" w:rsidR="00BA2998" w:rsidRDefault="00BA2998" w:rsidP="004F215C">
            <w:pPr>
              <w:jc w:val="both"/>
            </w:pPr>
            <w:r>
              <w:t>Setting improvement goals</w:t>
            </w:r>
          </w:p>
          <w:p w14:paraId="429A21EC" w14:textId="261F0328" w:rsidR="00EF6366" w:rsidRDefault="00EF6366" w:rsidP="004F215C">
            <w:pPr>
              <w:jc w:val="both"/>
            </w:pPr>
          </w:p>
        </w:tc>
        <w:tc>
          <w:tcPr>
            <w:tcW w:w="1443" w:type="dxa"/>
          </w:tcPr>
          <w:p w14:paraId="083392A7" w14:textId="77777777" w:rsidR="008C4B3D" w:rsidRDefault="008C4B3D" w:rsidP="004F215C">
            <w:pPr>
              <w:jc w:val="both"/>
            </w:pPr>
            <w:r>
              <w:t>At the workplace.</w:t>
            </w:r>
          </w:p>
          <w:p w14:paraId="2E142404" w14:textId="3D8DC14C" w:rsidR="00EF6366" w:rsidRDefault="008C4B3D" w:rsidP="004F215C">
            <w:pPr>
              <w:jc w:val="both"/>
            </w:pPr>
            <w:r>
              <w:t>Research in my free time.</w:t>
            </w:r>
          </w:p>
        </w:tc>
        <w:tc>
          <w:tcPr>
            <w:tcW w:w="1293" w:type="dxa"/>
          </w:tcPr>
          <w:p w14:paraId="55B679A7" w14:textId="7CACB488" w:rsidR="00EF6366" w:rsidRDefault="00976A64" w:rsidP="004F215C">
            <w:pPr>
              <w:jc w:val="both"/>
            </w:pPr>
            <w:r w:rsidRPr="00976A64">
              <w:t>N/A</w:t>
            </w:r>
          </w:p>
        </w:tc>
      </w:tr>
      <w:tr w:rsidR="004E145F" w14:paraId="65C99275" w14:textId="77777777" w:rsidTr="00AF5371">
        <w:tc>
          <w:tcPr>
            <w:tcW w:w="1696" w:type="dxa"/>
          </w:tcPr>
          <w:p w14:paraId="65ECDDA8" w14:textId="3B7A9E35" w:rsidR="00EF6366" w:rsidRDefault="00975EB9" w:rsidP="004F215C">
            <w:pPr>
              <w:jc w:val="both"/>
            </w:pPr>
            <w:r w:rsidRPr="00975EB9">
              <w:t>To make smart decisions</w:t>
            </w:r>
            <w:r w:rsidR="00BA2998">
              <w:t xml:space="preserve"> in fast paced environment</w:t>
            </w:r>
          </w:p>
        </w:tc>
        <w:tc>
          <w:tcPr>
            <w:tcW w:w="4128" w:type="dxa"/>
          </w:tcPr>
          <w:p w14:paraId="4B007329" w14:textId="60C2EE17" w:rsidR="00EF6366" w:rsidRDefault="00BA2998" w:rsidP="004F215C">
            <w:pPr>
              <w:jc w:val="both"/>
            </w:pPr>
            <w:r>
              <w:t>Shadowing my manager when making important decisions &amp; asking for guidelines from them.</w:t>
            </w:r>
          </w:p>
        </w:tc>
        <w:tc>
          <w:tcPr>
            <w:tcW w:w="1443" w:type="dxa"/>
          </w:tcPr>
          <w:p w14:paraId="58A51679" w14:textId="77777777" w:rsidR="008C4B3D" w:rsidRDefault="008C4B3D" w:rsidP="004F215C">
            <w:pPr>
              <w:jc w:val="both"/>
            </w:pPr>
            <w:r>
              <w:t>At the workplace.</w:t>
            </w:r>
          </w:p>
          <w:p w14:paraId="6B4ED2C5" w14:textId="505C03E9" w:rsidR="00EF6366" w:rsidRDefault="008C4B3D" w:rsidP="004F215C">
            <w:pPr>
              <w:jc w:val="both"/>
            </w:pPr>
            <w:r>
              <w:t>Research in my free time.</w:t>
            </w:r>
          </w:p>
        </w:tc>
        <w:tc>
          <w:tcPr>
            <w:tcW w:w="1293" w:type="dxa"/>
          </w:tcPr>
          <w:p w14:paraId="49F8B877" w14:textId="06ED04DD" w:rsidR="00EF6366" w:rsidRDefault="00976A64" w:rsidP="004F215C">
            <w:pPr>
              <w:jc w:val="both"/>
            </w:pPr>
            <w:r w:rsidRPr="00976A64">
              <w:t>N/A</w:t>
            </w:r>
          </w:p>
        </w:tc>
      </w:tr>
    </w:tbl>
    <w:p w14:paraId="2BB190B8" w14:textId="66F282FC" w:rsidR="00571AA3" w:rsidRDefault="00571AA3" w:rsidP="004F215C">
      <w:pPr>
        <w:ind w:left="360"/>
        <w:jc w:val="both"/>
      </w:pPr>
    </w:p>
    <w:sectPr w:rsidR="00571AA3" w:rsidSect="00CF5333">
      <w:footerReference w:type="default" r:id="rId11"/>
      <w:footerReference w:type="first" r:id="rId12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F75D95" w14:textId="77777777" w:rsidR="002720E0" w:rsidRDefault="002720E0" w:rsidP="00CF5333">
      <w:pPr>
        <w:spacing w:after="0" w:line="240" w:lineRule="auto"/>
      </w:pPr>
      <w:r>
        <w:separator/>
      </w:r>
    </w:p>
  </w:endnote>
  <w:endnote w:type="continuationSeparator" w:id="0">
    <w:p w14:paraId="6AF979C8" w14:textId="77777777" w:rsidR="002720E0" w:rsidRDefault="002720E0" w:rsidP="00CF53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731798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4C77E31" w14:textId="5F5FD299" w:rsidR="00CF5333" w:rsidRDefault="00CF5333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9156D5E" w14:textId="77777777" w:rsidR="00CF5333" w:rsidRDefault="00CF533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86716702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E249434" w14:textId="7E12F09A" w:rsidR="00CF5333" w:rsidRDefault="00CF5333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67EEBAF" w14:textId="77777777" w:rsidR="00CF5333" w:rsidRDefault="00CF533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CA6829" w14:textId="77777777" w:rsidR="002720E0" w:rsidRDefault="002720E0" w:rsidP="00CF5333">
      <w:pPr>
        <w:spacing w:after="0" w:line="240" w:lineRule="auto"/>
      </w:pPr>
      <w:r>
        <w:separator/>
      </w:r>
    </w:p>
  </w:footnote>
  <w:footnote w:type="continuationSeparator" w:id="0">
    <w:p w14:paraId="3905A085" w14:textId="77777777" w:rsidR="002720E0" w:rsidRDefault="002720E0" w:rsidP="00CF533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395582"/>
    <w:multiLevelType w:val="hybridMultilevel"/>
    <w:tmpl w:val="5FD49EFE"/>
    <w:lvl w:ilvl="0" w:tplc="22E0545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225592"/>
    <w:multiLevelType w:val="hybridMultilevel"/>
    <w:tmpl w:val="F6B084B8"/>
    <w:lvl w:ilvl="0" w:tplc="22E0545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F3A1B04"/>
    <w:multiLevelType w:val="hybridMultilevel"/>
    <w:tmpl w:val="00BA53D0"/>
    <w:lvl w:ilvl="0" w:tplc="C33C5F8E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  <w:color w:val="C45911" w:themeColor="accent2" w:themeShade="BF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4F452C8"/>
    <w:multiLevelType w:val="hybridMultilevel"/>
    <w:tmpl w:val="211CA93E"/>
    <w:lvl w:ilvl="0" w:tplc="22E0545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6603F0A"/>
    <w:multiLevelType w:val="hybridMultilevel"/>
    <w:tmpl w:val="180E4F60"/>
    <w:lvl w:ilvl="0" w:tplc="7BD6373E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  <w:color w:val="C45911" w:themeColor="accent2" w:themeShade="BF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EE34255"/>
    <w:multiLevelType w:val="hybridMultilevel"/>
    <w:tmpl w:val="395E5EC4"/>
    <w:lvl w:ilvl="0" w:tplc="75D6F23A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C45911" w:themeColor="accent2" w:themeShade="BF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F3526AD"/>
    <w:multiLevelType w:val="hybridMultilevel"/>
    <w:tmpl w:val="B76C2F40"/>
    <w:lvl w:ilvl="0" w:tplc="15EC4852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  <w:color w:val="C45911" w:themeColor="accent2" w:themeShade="BF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7" w15:restartNumberingAfterBreak="0">
    <w:nsid w:val="56C3386E"/>
    <w:multiLevelType w:val="multilevel"/>
    <w:tmpl w:val="34EEF8CA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400" w:hanging="400"/>
      </w:pPr>
      <w:rPr>
        <w:rFonts w:asciiTheme="majorHAnsi" w:eastAsiaTheme="majorEastAsia" w:hAnsiTheme="majorHAnsi" w:cstheme="majorBidi" w:hint="default"/>
        <w:color w:val="C45911" w:themeColor="accent2" w:themeShade="BF"/>
        <w:sz w:val="24"/>
      </w:rPr>
    </w:lvl>
    <w:lvl w:ilvl="2">
      <w:start w:val="1"/>
      <w:numFmt w:val="decimal"/>
      <w:isLgl/>
      <w:lvlText w:val="%1.%2.%3"/>
      <w:lvlJc w:val="left"/>
      <w:pPr>
        <w:ind w:left="2018" w:hanging="720"/>
      </w:pPr>
      <w:rPr>
        <w:rFonts w:asciiTheme="majorHAnsi" w:eastAsiaTheme="majorEastAsia" w:hAnsiTheme="majorHAnsi" w:cstheme="majorBidi" w:hint="default"/>
        <w:color w:val="C45911" w:themeColor="accent2" w:themeShade="BF"/>
        <w:sz w:val="24"/>
      </w:rPr>
    </w:lvl>
    <w:lvl w:ilvl="3">
      <w:start w:val="1"/>
      <w:numFmt w:val="decimal"/>
      <w:isLgl/>
      <w:lvlText w:val="%1.%2.%3.%4"/>
      <w:lvlJc w:val="left"/>
      <w:pPr>
        <w:ind w:left="2596" w:hanging="720"/>
      </w:pPr>
      <w:rPr>
        <w:rFonts w:asciiTheme="majorHAnsi" w:eastAsiaTheme="majorEastAsia" w:hAnsiTheme="majorHAnsi" w:cstheme="majorBidi" w:hint="default"/>
        <w:color w:val="C45911" w:themeColor="accent2" w:themeShade="BF"/>
        <w:sz w:val="24"/>
      </w:rPr>
    </w:lvl>
    <w:lvl w:ilvl="4">
      <w:start w:val="1"/>
      <w:numFmt w:val="decimal"/>
      <w:isLgl/>
      <w:lvlText w:val="%1.%2.%3.%4.%5"/>
      <w:lvlJc w:val="left"/>
      <w:pPr>
        <w:ind w:left="3534" w:hanging="1080"/>
      </w:pPr>
      <w:rPr>
        <w:rFonts w:asciiTheme="majorHAnsi" w:eastAsiaTheme="majorEastAsia" w:hAnsiTheme="majorHAnsi" w:cstheme="majorBidi" w:hint="default"/>
        <w:color w:val="C45911" w:themeColor="accent2" w:themeShade="BF"/>
        <w:sz w:val="24"/>
      </w:rPr>
    </w:lvl>
    <w:lvl w:ilvl="5">
      <w:start w:val="1"/>
      <w:numFmt w:val="decimal"/>
      <w:isLgl/>
      <w:lvlText w:val="%1.%2.%3.%4.%5.%6"/>
      <w:lvlJc w:val="left"/>
      <w:pPr>
        <w:ind w:left="4112" w:hanging="1080"/>
      </w:pPr>
      <w:rPr>
        <w:rFonts w:asciiTheme="majorHAnsi" w:eastAsiaTheme="majorEastAsia" w:hAnsiTheme="majorHAnsi" w:cstheme="majorBidi" w:hint="default"/>
        <w:color w:val="C45911" w:themeColor="accent2" w:themeShade="BF"/>
        <w:sz w:val="24"/>
      </w:rPr>
    </w:lvl>
    <w:lvl w:ilvl="6">
      <w:start w:val="1"/>
      <w:numFmt w:val="decimal"/>
      <w:isLgl/>
      <w:lvlText w:val="%1.%2.%3.%4.%5.%6.%7"/>
      <w:lvlJc w:val="left"/>
      <w:pPr>
        <w:ind w:left="5050" w:hanging="1440"/>
      </w:pPr>
      <w:rPr>
        <w:rFonts w:asciiTheme="majorHAnsi" w:eastAsiaTheme="majorEastAsia" w:hAnsiTheme="majorHAnsi" w:cstheme="majorBidi" w:hint="default"/>
        <w:color w:val="C45911" w:themeColor="accent2" w:themeShade="BF"/>
        <w:sz w:val="24"/>
      </w:rPr>
    </w:lvl>
    <w:lvl w:ilvl="7">
      <w:start w:val="1"/>
      <w:numFmt w:val="decimal"/>
      <w:isLgl/>
      <w:lvlText w:val="%1.%2.%3.%4.%5.%6.%7.%8"/>
      <w:lvlJc w:val="left"/>
      <w:pPr>
        <w:ind w:left="5628" w:hanging="1440"/>
      </w:pPr>
      <w:rPr>
        <w:rFonts w:asciiTheme="majorHAnsi" w:eastAsiaTheme="majorEastAsia" w:hAnsiTheme="majorHAnsi" w:cstheme="majorBidi" w:hint="default"/>
        <w:color w:val="C45911" w:themeColor="accent2" w:themeShade="BF"/>
        <w:sz w:val="24"/>
      </w:rPr>
    </w:lvl>
    <w:lvl w:ilvl="8">
      <w:start w:val="1"/>
      <w:numFmt w:val="decimal"/>
      <w:isLgl/>
      <w:lvlText w:val="%1.%2.%3.%4.%5.%6.%7.%8.%9"/>
      <w:lvlJc w:val="left"/>
      <w:pPr>
        <w:ind w:left="6566" w:hanging="1800"/>
      </w:pPr>
      <w:rPr>
        <w:rFonts w:asciiTheme="majorHAnsi" w:eastAsiaTheme="majorEastAsia" w:hAnsiTheme="majorHAnsi" w:cstheme="majorBidi" w:hint="default"/>
        <w:color w:val="C45911" w:themeColor="accent2" w:themeShade="BF"/>
        <w:sz w:val="24"/>
      </w:rPr>
    </w:lvl>
  </w:abstractNum>
  <w:abstractNum w:abstractNumId="8" w15:restartNumberingAfterBreak="0">
    <w:nsid w:val="58A158F9"/>
    <w:multiLevelType w:val="hybridMultilevel"/>
    <w:tmpl w:val="3D845BB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5B3304F2"/>
    <w:multiLevelType w:val="hybridMultilevel"/>
    <w:tmpl w:val="FD8EE9E0"/>
    <w:lvl w:ilvl="0" w:tplc="22E0545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277346D"/>
    <w:multiLevelType w:val="hybridMultilevel"/>
    <w:tmpl w:val="FE7455D0"/>
    <w:lvl w:ilvl="0" w:tplc="22E0545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A1C6608"/>
    <w:multiLevelType w:val="hybridMultilevel"/>
    <w:tmpl w:val="419A33E0"/>
    <w:lvl w:ilvl="0" w:tplc="75D6F23A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  <w:color w:val="C45911" w:themeColor="accent2" w:themeShade="BF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7CA80DB9"/>
    <w:multiLevelType w:val="hybridMultilevel"/>
    <w:tmpl w:val="1D2EC820"/>
    <w:lvl w:ilvl="0" w:tplc="1BAC0E96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  <w:color w:val="C45911" w:themeColor="accent2" w:themeShade="BF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7CDC4BD2"/>
    <w:multiLevelType w:val="multilevel"/>
    <w:tmpl w:val="097AFB0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  <w:color w:val="C45911" w:themeColor="accent2" w:themeShade="BF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asciiTheme="minorHAnsi" w:hAnsiTheme="minorHAnsi" w:cstheme="minorBidi"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asciiTheme="minorHAnsi" w:hAnsiTheme="minorHAnsi" w:cstheme="minorBidi"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asciiTheme="minorHAnsi" w:hAnsiTheme="minorHAnsi" w:cstheme="minorBidi"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asciiTheme="minorHAnsi" w:hAnsiTheme="minorHAnsi" w:cstheme="minorBidi"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asciiTheme="minorHAnsi" w:hAnsiTheme="minorHAnsi" w:cstheme="minorBidi"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asciiTheme="minorHAnsi" w:hAnsiTheme="minorHAnsi" w:cstheme="minorBidi"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asciiTheme="minorHAnsi" w:hAnsiTheme="minorHAnsi" w:cstheme="minorBidi" w:hint="default"/>
      </w:rPr>
    </w:lvl>
  </w:abstractNum>
  <w:num w:numId="1" w16cid:durableId="1949314920">
    <w:abstractNumId w:val="13"/>
  </w:num>
  <w:num w:numId="2" w16cid:durableId="618225360">
    <w:abstractNumId w:val="8"/>
  </w:num>
  <w:num w:numId="3" w16cid:durableId="1420368317">
    <w:abstractNumId w:val="9"/>
  </w:num>
  <w:num w:numId="4" w16cid:durableId="1169178216">
    <w:abstractNumId w:val="7"/>
  </w:num>
  <w:num w:numId="5" w16cid:durableId="478116264">
    <w:abstractNumId w:val="11"/>
  </w:num>
  <w:num w:numId="6" w16cid:durableId="501816121">
    <w:abstractNumId w:val="2"/>
  </w:num>
  <w:num w:numId="7" w16cid:durableId="1549683504">
    <w:abstractNumId w:val="4"/>
  </w:num>
  <w:num w:numId="8" w16cid:durableId="326910007">
    <w:abstractNumId w:val="6"/>
  </w:num>
  <w:num w:numId="9" w16cid:durableId="1328510968">
    <w:abstractNumId w:val="3"/>
  </w:num>
  <w:num w:numId="10" w16cid:durableId="1814256439">
    <w:abstractNumId w:val="1"/>
  </w:num>
  <w:num w:numId="11" w16cid:durableId="2065177197">
    <w:abstractNumId w:val="0"/>
  </w:num>
  <w:num w:numId="12" w16cid:durableId="486046614">
    <w:abstractNumId w:val="12"/>
  </w:num>
  <w:num w:numId="13" w16cid:durableId="1901285293">
    <w:abstractNumId w:val="10"/>
  </w:num>
  <w:num w:numId="14" w16cid:durableId="134971427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en-GB" w:vendorID="64" w:dllVersion="0" w:nlCheck="1" w:checkStyle="0"/>
  <w:activeWritingStyle w:appName="MSWord" w:lang="en-US" w:vendorID="64" w:dllVersion="0" w:nlCheck="1" w:checkStyle="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allowHyphenationAtTrackBottom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NDYzNzI0NDUytjAzMjNV0lEKTi0uzszPAykwqQUAISLRkiwAAAA="/>
  </w:docVars>
  <w:rsids>
    <w:rsidRoot w:val="0033065F"/>
    <w:rsid w:val="00014D91"/>
    <w:rsid w:val="00024FCF"/>
    <w:rsid w:val="000406C0"/>
    <w:rsid w:val="00052114"/>
    <w:rsid w:val="000646AE"/>
    <w:rsid w:val="00071ABC"/>
    <w:rsid w:val="000756A9"/>
    <w:rsid w:val="000812FB"/>
    <w:rsid w:val="00082FA2"/>
    <w:rsid w:val="00083063"/>
    <w:rsid w:val="000B0756"/>
    <w:rsid w:val="000B6D5A"/>
    <w:rsid w:val="000D3A1F"/>
    <w:rsid w:val="00130CED"/>
    <w:rsid w:val="00147CE5"/>
    <w:rsid w:val="001566EB"/>
    <w:rsid w:val="00183878"/>
    <w:rsid w:val="001B0F99"/>
    <w:rsid w:val="001B2F79"/>
    <w:rsid w:val="001D0A1E"/>
    <w:rsid w:val="001F1173"/>
    <w:rsid w:val="001F1AC2"/>
    <w:rsid w:val="001F6AEE"/>
    <w:rsid w:val="00203534"/>
    <w:rsid w:val="0021620E"/>
    <w:rsid w:val="00222FA8"/>
    <w:rsid w:val="00224D66"/>
    <w:rsid w:val="002720E0"/>
    <w:rsid w:val="00273B34"/>
    <w:rsid w:val="00274A59"/>
    <w:rsid w:val="002768DA"/>
    <w:rsid w:val="002849F2"/>
    <w:rsid w:val="00293B07"/>
    <w:rsid w:val="002A10AC"/>
    <w:rsid w:val="002B2226"/>
    <w:rsid w:val="002C1028"/>
    <w:rsid w:val="002E1192"/>
    <w:rsid w:val="00305BFA"/>
    <w:rsid w:val="00312025"/>
    <w:rsid w:val="00322111"/>
    <w:rsid w:val="0033065F"/>
    <w:rsid w:val="0034377F"/>
    <w:rsid w:val="00345E96"/>
    <w:rsid w:val="00357E7A"/>
    <w:rsid w:val="003727D4"/>
    <w:rsid w:val="0037317B"/>
    <w:rsid w:val="003946BD"/>
    <w:rsid w:val="003A3643"/>
    <w:rsid w:val="003C5994"/>
    <w:rsid w:val="003C5DB2"/>
    <w:rsid w:val="003D1280"/>
    <w:rsid w:val="003E07C7"/>
    <w:rsid w:val="003E7C0C"/>
    <w:rsid w:val="00406558"/>
    <w:rsid w:val="00410D61"/>
    <w:rsid w:val="00416AA2"/>
    <w:rsid w:val="004243BA"/>
    <w:rsid w:val="004305B9"/>
    <w:rsid w:val="0043609E"/>
    <w:rsid w:val="00464419"/>
    <w:rsid w:val="004A70DB"/>
    <w:rsid w:val="004A7B88"/>
    <w:rsid w:val="004C12A0"/>
    <w:rsid w:val="004D6D11"/>
    <w:rsid w:val="004E145F"/>
    <w:rsid w:val="004F215C"/>
    <w:rsid w:val="0051621E"/>
    <w:rsid w:val="00517D35"/>
    <w:rsid w:val="00535E7B"/>
    <w:rsid w:val="00556D0A"/>
    <w:rsid w:val="005617C2"/>
    <w:rsid w:val="00571AA3"/>
    <w:rsid w:val="00592B25"/>
    <w:rsid w:val="005A5735"/>
    <w:rsid w:val="005B44C7"/>
    <w:rsid w:val="005F5DC2"/>
    <w:rsid w:val="005F68BF"/>
    <w:rsid w:val="0061425B"/>
    <w:rsid w:val="006153D7"/>
    <w:rsid w:val="006426AC"/>
    <w:rsid w:val="00643C17"/>
    <w:rsid w:val="006548C4"/>
    <w:rsid w:val="00660AC7"/>
    <w:rsid w:val="00660DC5"/>
    <w:rsid w:val="006B63A0"/>
    <w:rsid w:val="006D2FDB"/>
    <w:rsid w:val="006D731C"/>
    <w:rsid w:val="006D7D19"/>
    <w:rsid w:val="006E21F6"/>
    <w:rsid w:val="006E29A2"/>
    <w:rsid w:val="006E3355"/>
    <w:rsid w:val="006F0ACF"/>
    <w:rsid w:val="007128E7"/>
    <w:rsid w:val="0071350F"/>
    <w:rsid w:val="007179E3"/>
    <w:rsid w:val="007202DD"/>
    <w:rsid w:val="0072733B"/>
    <w:rsid w:val="00754225"/>
    <w:rsid w:val="00756698"/>
    <w:rsid w:val="00772C8E"/>
    <w:rsid w:val="0077349F"/>
    <w:rsid w:val="00776D6F"/>
    <w:rsid w:val="007941DB"/>
    <w:rsid w:val="007A6DB0"/>
    <w:rsid w:val="007B2D75"/>
    <w:rsid w:val="007B4050"/>
    <w:rsid w:val="007D0F8C"/>
    <w:rsid w:val="007D246C"/>
    <w:rsid w:val="007E10A0"/>
    <w:rsid w:val="007E527C"/>
    <w:rsid w:val="00806CEE"/>
    <w:rsid w:val="0080727C"/>
    <w:rsid w:val="00811602"/>
    <w:rsid w:val="008306E5"/>
    <w:rsid w:val="00830E9D"/>
    <w:rsid w:val="0084588F"/>
    <w:rsid w:val="0086249D"/>
    <w:rsid w:val="00895F57"/>
    <w:rsid w:val="008B53BD"/>
    <w:rsid w:val="008C4B3D"/>
    <w:rsid w:val="008E29AE"/>
    <w:rsid w:val="008F566A"/>
    <w:rsid w:val="00905556"/>
    <w:rsid w:val="009262F2"/>
    <w:rsid w:val="00933D21"/>
    <w:rsid w:val="00943BF6"/>
    <w:rsid w:val="00965D8E"/>
    <w:rsid w:val="00974EC0"/>
    <w:rsid w:val="009755A6"/>
    <w:rsid w:val="00975EB9"/>
    <w:rsid w:val="00976A64"/>
    <w:rsid w:val="009D4A17"/>
    <w:rsid w:val="009E4604"/>
    <w:rsid w:val="009E7D4E"/>
    <w:rsid w:val="009F0501"/>
    <w:rsid w:val="009F5689"/>
    <w:rsid w:val="00A022F3"/>
    <w:rsid w:val="00A12598"/>
    <w:rsid w:val="00A530C7"/>
    <w:rsid w:val="00A8535F"/>
    <w:rsid w:val="00A955DD"/>
    <w:rsid w:val="00AC72ED"/>
    <w:rsid w:val="00AD0878"/>
    <w:rsid w:val="00AE7D8D"/>
    <w:rsid w:val="00AF5371"/>
    <w:rsid w:val="00B27FEB"/>
    <w:rsid w:val="00B319D3"/>
    <w:rsid w:val="00B64611"/>
    <w:rsid w:val="00B725A3"/>
    <w:rsid w:val="00B81036"/>
    <w:rsid w:val="00B85303"/>
    <w:rsid w:val="00BA2998"/>
    <w:rsid w:val="00BB2F26"/>
    <w:rsid w:val="00C11FE3"/>
    <w:rsid w:val="00C16985"/>
    <w:rsid w:val="00C23FFE"/>
    <w:rsid w:val="00C34E6F"/>
    <w:rsid w:val="00C3551F"/>
    <w:rsid w:val="00C5266E"/>
    <w:rsid w:val="00C53E6D"/>
    <w:rsid w:val="00C93C69"/>
    <w:rsid w:val="00C95377"/>
    <w:rsid w:val="00CD4AD4"/>
    <w:rsid w:val="00CF3424"/>
    <w:rsid w:val="00CF5333"/>
    <w:rsid w:val="00D070B6"/>
    <w:rsid w:val="00D104D9"/>
    <w:rsid w:val="00D23D6F"/>
    <w:rsid w:val="00D33AEF"/>
    <w:rsid w:val="00D4659F"/>
    <w:rsid w:val="00D46FB3"/>
    <w:rsid w:val="00D52AC4"/>
    <w:rsid w:val="00D700B8"/>
    <w:rsid w:val="00D73183"/>
    <w:rsid w:val="00D774F0"/>
    <w:rsid w:val="00D8584A"/>
    <w:rsid w:val="00D9497B"/>
    <w:rsid w:val="00D94D41"/>
    <w:rsid w:val="00DB6A2D"/>
    <w:rsid w:val="00DD260E"/>
    <w:rsid w:val="00DD74A0"/>
    <w:rsid w:val="00E046CC"/>
    <w:rsid w:val="00E23BE6"/>
    <w:rsid w:val="00E63241"/>
    <w:rsid w:val="00E738F1"/>
    <w:rsid w:val="00E81A98"/>
    <w:rsid w:val="00E847F5"/>
    <w:rsid w:val="00E855BE"/>
    <w:rsid w:val="00EC7BA4"/>
    <w:rsid w:val="00ED5C3D"/>
    <w:rsid w:val="00EE7097"/>
    <w:rsid w:val="00EF4CFA"/>
    <w:rsid w:val="00EF6366"/>
    <w:rsid w:val="00F07364"/>
    <w:rsid w:val="00F246D4"/>
    <w:rsid w:val="00F27C4D"/>
    <w:rsid w:val="00F55ECC"/>
    <w:rsid w:val="00F5653E"/>
    <w:rsid w:val="00F75A7E"/>
    <w:rsid w:val="00F865A7"/>
    <w:rsid w:val="00F86740"/>
    <w:rsid w:val="00FA07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."/>
  <w:listSeparator w:val=","/>
  <w14:docId w14:val="3D1691F1"/>
  <w15:docId w15:val="{10C8BD57-B962-4964-884F-B85C3247C5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93B0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C45911" w:themeColor="accent2" w:themeShade="BF"/>
      <w:sz w:val="32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895F57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895F57"/>
    <w:rPr>
      <w:rFonts w:eastAsiaTheme="minorEastAsia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CF533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F5333"/>
  </w:style>
  <w:style w:type="paragraph" w:styleId="Footer">
    <w:name w:val="footer"/>
    <w:basedOn w:val="Normal"/>
    <w:link w:val="FooterChar"/>
    <w:uiPriority w:val="99"/>
    <w:unhideWhenUsed/>
    <w:rsid w:val="00CF533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F5333"/>
  </w:style>
  <w:style w:type="paragraph" w:styleId="ListParagraph">
    <w:name w:val="List Paragraph"/>
    <w:basedOn w:val="Normal"/>
    <w:uiPriority w:val="34"/>
    <w:qFormat/>
    <w:rsid w:val="001F6AEE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293B07"/>
    <w:rPr>
      <w:rFonts w:asciiTheme="majorHAnsi" w:eastAsiaTheme="majorEastAsia" w:hAnsiTheme="majorHAnsi" w:cstheme="majorBidi"/>
      <w:color w:val="C45911" w:themeColor="accent2" w:themeShade="BF"/>
      <w:sz w:val="32"/>
      <w:szCs w:val="32"/>
      <w:lang w:val="en-US"/>
    </w:rPr>
  </w:style>
  <w:style w:type="paragraph" w:styleId="Bibliography">
    <w:name w:val="Bibliography"/>
    <w:basedOn w:val="Normal"/>
    <w:next w:val="Normal"/>
    <w:uiPriority w:val="37"/>
    <w:unhideWhenUsed/>
    <w:rsid w:val="000B6D5A"/>
  </w:style>
  <w:style w:type="character" w:styleId="Hyperlink">
    <w:name w:val="Hyperlink"/>
    <w:basedOn w:val="DefaultParagraphFont"/>
    <w:uiPriority w:val="99"/>
    <w:unhideWhenUsed/>
    <w:rsid w:val="0090555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05556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72733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OCHeading">
    <w:name w:val="TOC Heading"/>
    <w:basedOn w:val="Heading1"/>
    <w:next w:val="Normal"/>
    <w:uiPriority w:val="39"/>
    <w:unhideWhenUsed/>
    <w:qFormat/>
    <w:rsid w:val="00293B07"/>
    <w:pPr>
      <w:outlineLvl w:val="9"/>
    </w:pPr>
  </w:style>
  <w:style w:type="paragraph" w:styleId="TOC1">
    <w:name w:val="toc 1"/>
    <w:basedOn w:val="Normal"/>
    <w:next w:val="Normal"/>
    <w:autoRedefine/>
    <w:uiPriority w:val="39"/>
    <w:unhideWhenUsed/>
    <w:rsid w:val="00293B07"/>
    <w:pPr>
      <w:spacing w:after="1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44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9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6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7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4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5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4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0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8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3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1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34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30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03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91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4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55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14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2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4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68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73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7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4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81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56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59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8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58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2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7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25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03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0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92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58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9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28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0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16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4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7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56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35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79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45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37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55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8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7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9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5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5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4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90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8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0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24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84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3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1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9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97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21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56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03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07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9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32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42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38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84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1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30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34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17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82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7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92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25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57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38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91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19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49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62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47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65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80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2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9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1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97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32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75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8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3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3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310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96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1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23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93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03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9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16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81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18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8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33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03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29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57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61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5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05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52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4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02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02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26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62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22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6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99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8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67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8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02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03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58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43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0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61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5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5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0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76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4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28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67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71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88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24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66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74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63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7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15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80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65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18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72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25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2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13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8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6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5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0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254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51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51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2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0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46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44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96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69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yperlink" Target="http://researchleap.com/theories-motivation-application-organizations-risk-analysis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Arial">
      <a:maj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Kha16</b:Tag>
    <b:SourceType>JournalArticle</b:SourceType>
    <b:Guid>{3E0BB0C6-0476-4097-972C-170657241E74}</b:Guid>
    <b:Title>Leadership Theories and Styles: A Literature Review</b:Title>
    <b:Year>2016</b:Year>
    <b:JournalName>Journal of Resources Development and Management</b:JournalName>
    <b:Pages>1742-7150</b:Pages>
    <b:Volume>16</b:Volume>
    <b:Issue>1</b:Issue>
    <b:Author>
      <b:Author>
        <b:NameList>
          <b:Person>
            <b:Last>Khan</b:Last>
            <b:Middle>Ahmed</b:Middle>
            <b:First>Zakeer</b:First>
          </b:Person>
          <b:Person>
            <b:Last>Nawaz</b:Last>
            <b:First>Allah</b:First>
          </b:Person>
          <b:Person>
            <b:Last>Khan</b:Last>
            <b:First>Irfanullah</b:First>
          </b:Person>
        </b:NameList>
      </b:Author>
    </b:Author>
    <b:RefOrder>3</b:RefOrder>
  </b:Source>
  <b:Source>
    <b:Tag>Kin90</b:Tag>
    <b:SourceType>JournalArticle</b:SourceType>
    <b:Guid>{12BD9A02-5965-410D-858A-221FAFC95259}</b:Guid>
    <b:Title>Evolution of Leadership Theory</b:Title>
    <b:JournalName>Vikalpa: The Journal for Decision Makers</b:JournalName>
    <b:Year>1990</b:Year>
    <b:Pages>43–56</b:Pages>
    <b:Volume>15</b:Volume>
    <b:Issue>2</b:Issue>
    <b:Author>
      <b:Author>
        <b:NameList>
          <b:Person>
            <b:Last>King</b:Last>
            <b:Middle>S.</b:Middle>
            <b:First>Albert</b:First>
          </b:Person>
        </b:NameList>
      </b:Author>
    </b:Author>
    <b:RefOrder>5</b:RefOrder>
  </b:Source>
  <b:Source>
    <b:Tag>Are19</b:Tag>
    <b:SourceType>Book</b:SourceType>
    <b:Guid>{FF6D735D-1DEB-4426-B309-EC8F14F892BB}</b:Guid>
    <b:Title>A Casebook of Transformational and Transactional Leadership</b:Title>
    <b:Year>2019</b:Year>
    <b:City>Abingdon, Oxon</b:City>
    <b:Publisher>Routledge. Taylor &amp; Francis Group</b:Publisher>
    <b:Edition>1</b:Edition>
    <b:Author>
      <b:Author>
        <b:NameList>
          <b:Person>
            <b:Last>Arenas</b:Last>
            <b:Middle>J.</b:Middle>
            <b:First> Fil</b:First>
          </b:Person>
        </b:NameList>
      </b:Author>
    </b:Author>
    <b:RefOrder>6</b:RefOrder>
  </b:Source>
  <b:Source>
    <b:Tag>RSw14</b:Tag>
    <b:SourceType>JournalArticle</b:SourceType>
    <b:Guid>{355F21F3-B487-4212-AE25-71CFD1291A2C}</b:Guid>
    <b:Title>Leadership styles</b:Title>
    <b:Year>2014</b:Year>
    <b:JournalName>Advances In Management</b:JournalName>
    <b:Pages>57-62</b:Pages>
    <b:Volume>7</b:Volume>
    <b:Issue>2</b:Issue>
    <b:Author>
      <b:Author>
        <b:NameList>
          <b:Person>
            <b:Last>R</b:Last>
            <b:Middle>D.</b:Middle>
            <b:First>Swamy</b:First>
          </b:Person>
          <b:Person>
            <b:Last>Nanjundeswaraswamy</b:Last>
            <b:Middle>S.</b:Middle>
            <b:First>T.</b:First>
          </b:Person>
        </b:NameList>
      </b:Author>
    </b:Author>
    <b:RefOrder>1</b:RefOrder>
  </b:Source>
  <b:Source>
    <b:Tag>Nor10</b:Tag>
    <b:SourceType>Book</b:SourceType>
    <b:Guid>{C1A24E05-54B2-4DC0-871B-DFFBD8EBD254}</b:Guid>
    <b:Title>Leadership. Theory and Practice</b:Title>
    <b:Year>2010</b:Year>
    <b:City>United States</b:City>
    <b:Publisher>SAGE Publications, Inc.</b:Publisher>
    <b:Edition>5</b:Edition>
    <b:Author>
      <b:Author>
        <b:NameList>
          <b:Person>
            <b:Last>Northouse</b:Last>
            <b:Middle>G.</b:Middle>
            <b:First>Peter</b:First>
          </b:Person>
        </b:NameList>
      </b:Author>
    </b:Author>
    <b:RefOrder>7</b:RefOrder>
  </b:Source>
  <b:Source>
    <b:Tag>Gil13</b:Tag>
    <b:SourceType>JournalArticle</b:SourceType>
    <b:Guid>{5435E02B-5B38-4E8A-8F50-443A1C305513}</b:Guid>
    <b:Title>Leadership Styles and Theories</b:Title>
    <b:Year>2013</b:Year>
    <b:JournalName>Nursing Standard</b:JournalName>
    <b:Pages>35-39</b:Pages>
    <b:Volume>27</b:Volume>
    <b:Issue>41</b:Issue>
    <b:Author>
      <b:Author>
        <b:NameList>
          <b:Person>
            <b:Last>Giltinane</b:Last>
            <b:First>Charlotte</b:First>
            <b:Middle>Louise</b:Middle>
          </b:Person>
        </b:NameList>
      </b:Author>
    </b:Author>
    <b:RefOrder>9</b:RefOrder>
  </b:Source>
  <b:Source>
    <b:Tag>Ldc21</b:Tag>
    <b:SourceType>InternetSite</b:SourceType>
    <b:Guid>{575EEBE9-CFDE-4136-8867-F7A6A13F6139}</b:Guid>
    <b:Title>Who We Are</b:Title>
    <b:Year>2021</b:Year>
    <b:Author>
      <b:Author>
        <b:NameList>
          <b:Person>
            <b:Last>Ldccare.co.uk</b:Last>
          </b:Person>
        </b:NameList>
      </b:Author>
    </b:Author>
    <b:YearAccessed>2022</b:YearAccessed>
    <b:MonthAccessed>April</b:MonthAccessed>
    <b:DayAccessed>7</b:DayAccessed>
    <b:URL>https://www.ldccare.co.uk</b:URL>
    <b:RefOrder>2</b:RefOrder>
  </b:Source>
  <b:Source>
    <b:Tag>Iqb11</b:Tag>
    <b:SourceType>Book</b:SourceType>
    <b:Guid>{88FEA341-2A93-4381-A2FC-9F0E53EB09DA}</b:Guid>
    <b:Title>The Impact of Leadership Styles on Organizational Effectiveness. Analytical Study of Selected Organizations in IT Sector in Karachi</b:Title>
    <b:Year>2011</b:Year>
    <b:City>Norderstedt</b:City>
    <b:Publisher>GRIN Verlag</b:Publisher>
    <b:Author>
      <b:Author>
        <b:NameList>
          <b:Person>
            <b:Last>Iqbal</b:Last>
            <b:First>Talha</b:First>
          </b:Person>
        </b:NameList>
      </b:Author>
    </b:Author>
    <b:RefOrder>10</b:RefOrder>
  </b:Source>
  <b:Source>
    <b:Tag>Goe04</b:Tag>
    <b:SourceType>Book</b:SourceType>
    <b:Guid>{FD7116C5-05AC-4B87-BEF2-612EDA19CF6F}</b:Guid>
    <b:Title>Encyclopedia of Leadership</b:Title>
    <b:Year>2004</b:Year>
    <b:City>Thousand Oaks</b:City>
    <b:Publisher>SAGE Publications</b:Publisher>
    <b:Edition>1</b:Edition>
    <b:Author>
      <b:Author>
        <b:NameList>
          <b:Person>
            <b:Last>Goetbals</b:Last>
            <b:Middle>R.</b:Middle>
            <b:First>George</b:First>
          </b:Person>
          <b:Person>
            <b:Last>Sorenson</b:Last>
            <b:Middle>J.</b:Middle>
            <b:First>Georgia</b:First>
          </b:Person>
          <b:Person>
            <b:Last>Burns</b:Last>
            <b:Middle>MacGregor</b:Middle>
            <b:First>James</b:First>
          </b:Person>
        </b:NameList>
      </b:Author>
    </b:Author>
    <b:RefOrder>11</b:RefOrder>
  </b:Source>
  <b:Source>
    <b:Tag>Cov20</b:Tag>
    <b:SourceType>InternetSite</b:SourceType>
    <b:Guid>{74715A22-CC94-4D48-A155-3176CAE0E131}</b:Guid>
    <b:Title>Team Leader - Care &amp; Support</b:Title>
    <b:Year>2020</b:Year>
    <b:YearAccessed>2022</b:YearAccessed>
    <b:MonthAccessed>April</b:MonthAccessed>
    <b:DayAccessed>7</b:DayAccessed>
    <b:URL>https://careers.coventry.gov.uk/jobs/job/Team-Leader-Care-Support/1242#:~:text=As%20a%20Team%20Leader%20you,care%20professionals%20and%20other%20stakeholders.&amp;text=Proven%20track%20record%20in%20managing%20resources.</b:URL>
    <b:Author>
      <b:Author>
        <b:NameList>
          <b:Person>
            <b:Last>Coventry.gov.uk</b:Last>
          </b:Person>
        </b:NameList>
      </b:Author>
    </b:Author>
    <b:RefOrder>13</b:RefOrder>
  </b:Source>
  <b:Source>
    <b:Tag>Bha12</b:Tag>
    <b:SourceType>JournalArticle</b:SourceType>
    <b:Guid>{48F6AC8E-F809-473F-A091-D84D365E0D44}</b:Guid>
    <b:Title>The Impact of Autocratic and Democratic Leadership Style on Job Satisfaction</b:Title>
    <b:Year>2012</b:Year>
    <b:JournalName>International Business Research</b:JournalName>
    <b:Pages>192-201</b:Pages>
    <b:Volume>5</b:Volume>
    <b:Issue>2</b:Issue>
    <b:Author>
      <b:Author>
        <b:NameList>
          <b:Person>
            <b:Last>Bhatti</b:Last>
            <b:First>Nadeem</b:First>
          </b:Person>
          <b:Person>
            <b:Last>Maitlo </b:Last>
            <b:Middle>Murtza </b:Middle>
            <b:First>Ghulam </b:First>
          </b:Person>
          <b:Person>
            <b:Last>Shaikh</b:Last>
            <b:First>Naveed </b:First>
          </b:Person>
          <b:Person>
            <b:Last>Hashmi </b:Last>
            <b:Middle>Aamir </b:Middle>
            <b:First>Muhammad </b:First>
          </b:Person>
          <b:Person>
            <b:Last>Shaikh</b:Last>
            <b:Middle>M.</b:Middle>
            <b:First>Faiz. </b:First>
          </b:Person>
        </b:NameList>
      </b:Author>
    </b:Author>
    <b:RefOrder>12</b:RefOrder>
  </b:Source>
  <b:Source>
    <b:Tag>Cro96</b:Tag>
    <b:SourceType>Book</b:SourceType>
    <b:Guid>{9457A604-3514-41DD-B4E9-1A769B68D012}</b:Guid>
    <b:Title>Leadership: A Relevant and Realistic Role for Principals</b:Title>
    <b:Year>1996</b:Year>
    <b:City>Larchmont, NY</b:City>
    <b:Publisher>Eye on Education</b:Publisher>
    <b:Author>
      <b:Author>
        <b:NameList>
          <b:Person>
            <b:Last>Crow</b:Last>
            <b:Middle>Monroe </b:Middle>
            <b:First>Gary </b:First>
          </b:Person>
          <b:Person>
            <b:Last>Matthews</b:Last>
            <b:Middle>Joseph </b:Middle>
            <b:First>L. </b:First>
          </b:Person>
          <b:Person>
            <b:Last>McCleary</b:Last>
            <b:Middle>Everald </b:Middle>
            <b:First>Lloyd </b:First>
          </b:Person>
        </b:NameList>
      </b:Author>
    </b:Author>
    <b:RefOrder>8</b:RefOrder>
  </b:Source>
  <b:Source>
    <b:Tag>Ada18</b:Tag>
    <b:SourceType>Book</b:SourceType>
    <b:Guid>{7E09BBD4-F867-4E36-8EA5-1820CFE752E0}</b:Guid>
    <b:Title>Mastering Theories of Educational Leadership and Management</b:Title>
    <b:Year>2018</b:Year>
    <b:City>Kuala Lumpur</b:City>
    <b:Publisher>University of Malaya Press</b:Publisher>
    <b:Author>
      <b:Author>
        <b:NameList>
          <b:Person>
            <b:Last>Adams</b:Last>
            <b:First>Donnie </b:First>
          </b:Person>
        </b:NameList>
      </b:Author>
    </b:Author>
    <b:RefOrder>4</b:RefOrder>
  </b:Source>
</b:Sources>
</file>

<file path=customXml/itemProps1.xml><?xml version="1.0" encoding="utf-8"?>
<ds:datastoreItem xmlns:ds="http://schemas.openxmlformats.org/officeDocument/2006/customXml" ds:itemID="{F2C2DF9A-C49C-401F-A50A-31D8BAF9D7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4945</TotalTime>
  <Pages>9</Pages>
  <Words>2855</Words>
  <Characters>16280</Characters>
  <Application>Microsoft Office Word</Application>
  <DocSecurity>0</DocSecurity>
  <Lines>135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.</dc:subject>
  <dc:creator>Author: Milen Enchev Student Number: 1908493</dc:creator>
  <cp:keywords/>
  <dc:description/>
  <cp:lastModifiedBy>Milen Enchev</cp:lastModifiedBy>
  <cp:revision>75</cp:revision>
  <dcterms:created xsi:type="dcterms:W3CDTF">2022-04-05T10:54:00Z</dcterms:created>
  <dcterms:modified xsi:type="dcterms:W3CDTF">2022-04-27T19:55:00Z</dcterms:modified>
</cp:coreProperties>
</file>