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sidRPr="00E676F7">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232F4EB9"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______________________________</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77777777" w:rsidR="005A1BA3" w:rsidRPr="00E676F7" w:rsidRDefault="005A1BA3" w:rsidP="00340E9A">
            <w:pPr>
              <w:overflowPunct/>
              <w:autoSpaceDE/>
              <w:autoSpaceDN/>
              <w:adjustRightInd/>
              <w:ind w:right="237"/>
              <w:textAlignment w:val="auto"/>
              <w:rPr>
                <w:b/>
                <w:color w:val="auto"/>
                <w:sz w:val="32"/>
              </w:rPr>
            </w:pPr>
            <w:r w:rsidRPr="00E676F7">
              <w:rPr>
                <w:b/>
                <w:color w:val="auto"/>
                <w:sz w:val="32"/>
              </w:rPr>
              <w:t>_______________________________</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7"/>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7"/>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7"/>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7"/>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7"/>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7"/>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7"/>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7"/>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00E676F7">
        <w:rPr>
          <w:rFonts w:eastAsia="Arial"/>
          <w:color w:val="000000" w:themeColor="text1"/>
          <w:sz w:val="24"/>
          <w:szCs w:val="24"/>
        </w:rPr>
        <w:t>Turnitin</w:t>
      </w:r>
      <w:proofErr w:type="spellEnd"/>
      <w:r w:rsidRPr="00E676F7">
        <w:rPr>
          <w:rFonts w:eastAsia="Arial"/>
          <w:color w:val="000000" w:themeColor="text1"/>
          <w:sz w:val="24"/>
          <w:szCs w:val="24"/>
        </w:rPr>
        <w:t xml:space="preserve">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00E676F7">
        <w:rPr>
          <w:rFonts w:eastAsia="Arial"/>
          <w:color w:val="000000" w:themeColor="text1"/>
          <w:sz w:val="24"/>
          <w:szCs w:val="24"/>
        </w:rPr>
        <w:t>book, that</w:t>
      </w:r>
      <w:proofErr w:type="gramEnd"/>
      <w:r w:rsidRPr="00E676F7">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06A4D42C" w14:textId="7C18D313" w:rsidR="3EFE5FE8" w:rsidRPr="00E676F7" w:rsidRDefault="00B850AF"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45B99DA0">
      <w:pPr>
        <w:numPr>
          <w:ilvl w:val="0"/>
          <w:numId w:val="26"/>
        </w:numPr>
        <w:spacing w:line="259" w:lineRule="auto"/>
        <w:ind w:right="237"/>
        <w:jc w:val="both"/>
        <w:rPr>
          <w:color w:val="000000" w:themeColor="text1"/>
          <w:sz w:val="24"/>
          <w:szCs w:val="24"/>
        </w:rPr>
      </w:pPr>
      <w:proofErr w:type="gramStart"/>
      <w:r w:rsidRPr="45B99DA0">
        <w:rPr>
          <w:sz w:val="24"/>
          <w:szCs w:val="24"/>
        </w:rPr>
        <w:t>n</w:t>
      </w:r>
      <w:r w:rsidR="000325D9" w:rsidRPr="45B99DA0">
        <w:rPr>
          <w:sz w:val="24"/>
          <w:szCs w:val="24"/>
        </w:rPr>
        <w:t>ot</w:t>
      </w:r>
      <w:proofErr w:type="gramEnd"/>
      <w:r w:rsidR="000325D9" w:rsidRPr="45B99DA0">
        <w:rPr>
          <w:sz w:val="24"/>
          <w:szCs w:val="24"/>
        </w:rPr>
        <w:t xml:space="preserve">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45B99DA0">
      <w:pPr>
        <w:numPr>
          <w:ilvl w:val="0"/>
          <w:numId w:val="25"/>
        </w:numPr>
        <w:spacing w:line="259" w:lineRule="auto"/>
        <w:ind w:right="237"/>
        <w:jc w:val="both"/>
        <w:rPr>
          <w:color w:val="000000" w:themeColor="text1"/>
          <w:sz w:val="24"/>
          <w:szCs w:val="24"/>
        </w:rPr>
      </w:pPr>
      <w:proofErr w:type="gramStart"/>
      <w:r w:rsidRPr="45B99DA0">
        <w:rPr>
          <w:sz w:val="24"/>
          <w:szCs w:val="24"/>
        </w:rPr>
        <w:t>t</w:t>
      </w:r>
      <w:r w:rsidR="00F92E4D" w:rsidRPr="45B99DA0">
        <w:rPr>
          <w:sz w:val="24"/>
          <w:szCs w:val="24"/>
        </w:rPr>
        <w:t>ake</w:t>
      </w:r>
      <w:proofErr w:type="gramEnd"/>
      <w:r w:rsidR="00F92E4D" w:rsidRPr="45B99DA0">
        <w:rPr>
          <w:sz w:val="24"/>
          <w:szCs w:val="24"/>
        </w:rPr>
        <w:t xml:space="preserve"> personal responsibility for adhering to confidentiality rules. </w:t>
      </w:r>
    </w:p>
    <w:p w14:paraId="4A7E7B8A" w14:textId="49EF66EF" w:rsidR="00865008" w:rsidRPr="00E676F7" w:rsidRDefault="00865008" w:rsidP="45B99DA0">
      <w:pPr>
        <w:numPr>
          <w:ilvl w:val="0"/>
          <w:numId w:val="25"/>
        </w:numPr>
        <w:spacing w:line="259" w:lineRule="auto"/>
        <w:ind w:right="237"/>
        <w:jc w:val="both"/>
        <w:rPr>
          <w:color w:val="000000" w:themeColor="text1"/>
          <w:sz w:val="24"/>
          <w:szCs w:val="24"/>
        </w:rPr>
      </w:pPr>
      <w:proofErr w:type="gramStart"/>
      <w:r w:rsidRPr="45B99DA0">
        <w:rPr>
          <w:sz w:val="24"/>
          <w:szCs w:val="24"/>
        </w:rPr>
        <w:t>not</w:t>
      </w:r>
      <w:proofErr w:type="gramEnd"/>
      <w:r w:rsidRPr="45B99DA0">
        <w:rPr>
          <w:sz w:val="24"/>
          <w:szCs w:val="24"/>
        </w:rPr>
        <w:t xml:space="preserve">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w:t>
      </w:r>
      <w:proofErr w:type="spellStart"/>
      <w:r w:rsidRPr="00E676F7">
        <w:rPr>
          <w:color w:val="auto"/>
          <w:sz w:val="24"/>
          <w:szCs w:val="24"/>
        </w:rPr>
        <w:t>Turnitin</w:t>
      </w:r>
      <w:proofErr w:type="spellEnd"/>
      <w:r w:rsidRPr="00E676F7">
        <w:rPr>
          <w:color w:val="auto"/>
          <w:sz w:val="24"/>
          <w:szCs w:val="24"/>
        </w:rPr>
        <w:t xml:space="preserve">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77777777" w:rsidR="00390074" w:rsidRPr="00E676F7" w:rsidRDefault="00390074" w:rsidP="00340E9A">
      <w:pPr>
        <w:ind w:left="360" w:right="237"/>
        <w:jc w:val="both"/>
        <w:rPr>
          <w:b/>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340E9A">
      <w:pPr>
        <w:numPr>
          <w:ilvl w:val="0"/>
          <w:numId w:val="19"/>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7E289108">
      <w:pPr>
        <w:numPr>
          <w:ilvl w:val="0"/>
          <w:numId w:val="19"/>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7E289108">
      <w:pPr>
        <w:numPr>
          <w:ilvl w:val="0"/>
          <w:numId w:val="19"/>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7E289108">
      <w:pPr>
        <w:numPr>
          <w:ilvl w:val="0"/>
          <w:numId w:val="19"/>
        </w:numPr>
        <w:ind w:right="237"/>
        <w:jc w:val="both"/>
        <w:rPr>
          <w:i/>
          <w:iCs/>
          <w:sz w:val="24"/>
          <w:szCs w:val="24"/>
        </w:rPr>
      </w:pPr>
      <w:r w:rsidRPr="7E289108">
        <w:rPr>
          <w:i/>
          <w:iCs/>
          <w:sz w:val="24"/>
          <w:szCs w:val="24"/>
        </w:rPr>
        <w:t xml:space="preserve">You should upload your completed document as a saved pdf file of this workbook; if this is not possible then a </w:t>
      </w:r>
      <w:proofErr w:type="spellStart"/>
      <w:r w:rsidRPr="7E289108">
        <w:rPr>
          <w:i/>
          <w:iCs/>
          <w:sz w:val="24"/>
          <w:szCs w:val="24"/>
        </w:rPr>
        <w:t>Worddoc</w:t>
      </w:r>
      <w:proofErr w:type="spellEnd"/>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xml:space="preserve">, an apple.dot file, or a Microsoft publisher file as </w:t>
      </w:r>
      <w:proofErr w:type="spellStart"/>
      <w:r w:rsidR="00582870" w:rsidRPr="7E289108">
        <w:rPr>
          <w:i/>
          <w:iCs/>
          <w:sz w:val="24"/>
          <w:szCs w:val="24"/>
        </w:rPr>
        <w:t>Turnitin</w:t>
      </w:r>
      <w:proofErr w:type="spellEnd"/>
      <w:r w:rsidR="00582870" w:rsidRPr="7E289108">
        <w:rPr>
          <w:i/>
          <w:iCs/>
          <w:sz w:val="24"/>
          <w:szCs w:val="24"/>
        </w:rPr>
        <w:t xml:space="preserve">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7E289108">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7E289108">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7E289108">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377D73C2">
              <w:rPr>
                <w:rFonts w:eastAsia="Arial"/>
                <w:b/>
                <w:bCs/>
                <w:color w:val="000000" w:themeColor="text1"/>
                <w:sz w:val="24"/>
                <w:szCs w:val="24"/>
              </w:rPr>
              <w:t>Vulnerability and Risk</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7E289108">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7E289108">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7E289108">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7E289108">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00E676F7">
        <w:rPr>
          <w:b/>
          <w:color w:val="auto"/>
          <w:sz w:val="24"/>
          <w:szCs w:val="24"/>
        </w:rPr>
        <w:t xml:space="preserve">Relevant areas of the National Policing Curriculum: </w:t>
      </w:r>
    </w:p>
    <w:p w14:paraId="0F1698BC" w14:textId="350156BC" w:rsidR="003555D5" w:rsidRPr="00E676F7" w:rsidRDefault="5B843AF0" w:rsidP="5B843AF0">
      <w:pPr>
        <w:ind w:right="237"/>
        <w:jc w:val="both"/>
        <w:rPr>
          <w:b/>
          <w:bCs/>
          <w:sz w:val="24"/>
          <w:szCs w:val="24"/>
        </w:rPr>
      </w:pPr>
      <w:r w:rsidRPr="00E676F7">
        <w:rPr>
          <w:b/>
          <w:bCs/>
          <w:sz w:val="24"/>
          <w:szCs w:val="24"/>
        </w:rPr>
        <w:t>Maintaining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DF7311">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DF7311">
            <w:pPr>
              <w:ind w:right="237"/>
              <w:rPr>
                <w:sz w:val="24"/>
                <w:szCs w:val="24"/>
              </w:rPr>
            </w:pPr>
          </w:p>
          <w:p w14:paraId="294F4A17" w14:textId="77777777" w:rsidR="003555D5" w:rsidRPr="00E676F7" w:rsidRDefault="003555D5" w:rsidP="00DF7311">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DF7311">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DF7311">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0797331D" w14:textId="77777777" w:rsidR="00025650" w:rsidRPr="00E67B33" w:rsidRDefault="00025650" w:rsidP="00E67B33">
      <w:pPr>
        <w:spacing w:line="360" w:lineRule="auto"/>
        <w:ind w:right="237"/>
        <w:jc w:val="both"/>
        <w:rPr>
          <w:rFonts w:asciiTheme="minorHAnsi" w:hAnsiTheme="minorHAnsi" w:cstheme="minorHAnsi"/>
          <w:sz w:val="24"/>
          <w:szCs w:val="24"/>
        </w:rPr>
      </w:pPr>
    </w:p>
    <w:p w14:paraId="5A878854" w14:textId="77777777" w:rsidR="00A16F16" w:rsidRPr="00E67B33" w:rsidRDefault="00A16F16" w:rsidP="00E67B33">
      <w:pPr>
        <w:spacing w:line="360" w:lineRule="auto"/>
        <w:rPr>
          <w:rFonts w:asciiTheme="minorHAnsi" w:hAnsiTheme="minorHAnsi" w:cstheme="minorHAnsi"/>
          <w:color w:val="auto"/>
          <w:sz w:val="24"/>
        </w:rPr>
      </w:pPr>
      <w:r w:rsidRPr="00E67B33">
        <w:rPr>
          <w:rFonts w:asciiTheme="minorHAnsi" w:hAnsiTheme="minorHAnsi" w:cstheme="minorHAnsi"/>
          <w:sz w:val="24"/>
        </w:rPr>
        <w:t xml:space="preserve">Team dynamics and cohesion are vital components of every days policing. Described by </w:t>
      </w:r>
      <w:proofErr w:type="spellStart"/>
      <w:r w:rsidRPr="00E67B33">
        <w:rPr>
          <w:rFonts w:asciiTheme="minorHAnsi" w:hAnsiTheme="minorHAnsi" w:cstheme="minorHAnsi"/>
          <w:sz w:val="24"/>
        </w:rPr>
        <w:t>Festinger</w:t>
      </w:r>
      <w:proofErr w:type="spellEnd"/>
      <w:r w:rsidRPr="00E67B33">
        <w:rPr>
          <w:rFonts w:asciiTheme="minorHAnsi" w:hAnsiTheme="minorHAnsi" w:cstheme="minorHAnsi"/>
          <w:sz w:val="24"/>
        </w:rPr>
        <w:t xml:space="preserve"> et al. (1950) cohesion is “the total field of forces causing members to remain in the group”. Cohesion has been progressed by multiple researchers and is described by </w:t>
      </w:r>
      <w:proofErr w:type="spellStart"/>
      <w:r w:rsidRPr="00E67B33">
        <w:rPr>
          <w:rFonts w:asciiTheme="minorHAnsi" w:hAnsiTheme="minorHAnsi" w:cstheme="minorHAnsi"/>
          <w:sz w:val="24"/>
        </w:rPr>
        <w:t>Furhen</w:t>
      </w:r>
      <w:proofErr w:type="spellEnd"/>
      <w:r w:rsidRPr="00E67B33">
        <w:rPr>
          <w:rFonts w:asciiTheme="minorHAnsi" w:hAnsiTheme="minorHAnsi" w:cstheme="minorHAnsi"/>
          <w:sz w:val="24"/>
        </w:rPr>
        <w:t xml:space="preserve"> and Keith (2014) as a multi-dimensional concept consisting of task and social. Carless and De Paola (2000) have defined both of these in their paper ‘</w:t>
      </w:r>
      <w:r w:rsidRPr="00E67B33">
        <w:rPr>
          <w:rFonts w:asciiTheme="minorHAnsi" w:hAnsiTheme="minorHAnsi" w:cstheme="minorHAnsi"/>
          <w:i/>
          <w:sz w:val="24"/>
        </w:rPr>
        <w:t xml:space="preserve">The Measurement of Cohesion in Work Teams’. </w:t>
      </w:r>
      <w:r w:rsidRPr="00E67B33">
        <w:rPr>
          <w:rFonts w:asciiTheme="minorHAnsi" w:hAnsiTheme="minorHAnsi" w:cstheme="minorHAnsi"/>
          <w:sz w:val="24"/>
        </w:rPr>
        <w:t xml:space="preserve">Task cohesion is defined as “the extent to which the team is united and committed to achieving the work task”. This is an interesting topic within policing as everyone has their own reasons and motivations for joining up. Each </w:t>
      </w:r>
      <w:proofErr w:type="gramStart"/>
      <w:r w:rsidRPr="00E67B33">
        <w:rPr>
          <w:rFonts w:asciiTheme="minorHAnsi" w:hAnsiTheme="minorHAnsi" w:cstheme="minorHAnsi"/>
          <w:sz w:val="24"/>
        </w:rPr>
        <w:t>individuals</w:t>
      </w:r>
      <w:proofErr w:type="gramEnd"/>
      <w:r w:rsidRPr="00E67B33">
        <w:rPr>
          <w:rFonts w:asciiTheme="minorHAnsi" w:hAnsiTheme="minorHAnsi" w:cstheme="minorHAnsi"/>
          <w:sz w:val="24"/>
        </w:rPr>
        <w:t xml:space="preserve"> commitment to achieving a task may also be different depending on their own aspirations, previous experiences and personal circumstances also. For example, officers may deal with a case involving child abuse differently if they have children or have young family members. They also may deal with a road traffic stop differently if they aspire to move on to the Roads </w:t>
      </w:r>
      <w:r w:rsidRPr="00E67B33">
        <w:rPr>
          <w:rFonts w:asciiTheme="minorHAnsi" w:hAnsiTheme="minorHAnsi" w:cstheme="minorHAnsi"/>
          <w:sz w:val="24"/>
        </w:rPr>
        <w:lastRenderedPageBreak/>
        <w:t xml:space="preserve">Policing Unit. On the other hand, social cohesion is defined by Carless and De Paola (2000) as “the motivation to develop and maintain social relationships within the group”. Applying this to a policing context, teams of police officers see and experience things that regular members of the public simply do not see on a day-to-day basis. As a result of this, officers tend to build strong relationships within their respective teams. </w:t>
      </w:r>
    </w:p>
    <w:p w14:paraId="1C85E3E5" w14:textId="77777777" w:rsidR="00A16F16" w:rsidRPr="00E67B33" w:rsidRDefault="00A16F16" w:rsidP="00E67B33">
      <w:pPr>
        <w:spacing w:line="360" w:lineRule="auto"/>
        <w:rPr>
          <w:rFonts w:asciiTheme="minorHAnsi" w:hAnsiTheme="minorHAnsi" w:cstheme="minorHAnsi"/>
          <w:sz w:val="24"/>
        </w:rPr>
      </w:pPr>
    </w:p>
    <w:p w14:paraId="578498D0" w14:textId="77777777" w:rsidR="00A16F16" w:rsidRPr="00E67B33" w:rsidRDefault="00A16F16" w:rsidP="00E67B33">
      <w:pPr>
        <w:spacing w:line="360" w:lineRule="auto"/>
        <w:rPr>
          <w:rFonts w:asciiTheme="minorHAnsi" w:hAnsiTheme="minorHAnsi" w:cstheme="minorHAnsi"/>
          <w:sz w:val="24"/>
          <w:szCs w:val="24"/>
        </w:rPr>
      </w:pPr>
      <w:r w:rsidRPr="00E67B33">
        <w:rPr>
          <w:rFonts w:asciiTheme="minorHAnsi" w:hAnsiTheme="minorHAnsi" w:cstheme="minorHAnsi"/>
          <w:sz w:val="24"/>
        </w:rPr>
        <w:t xml:space="preserve">Officers of all ranks have to work together on a daily basis sometimes in incredibly challenging situations. Gillman (2016) discussed Team Dynamics in trauma teams. They mention that teamwork is not just subordinates following the orders of their leader, and that it is more about ensuring that mental, manual and social problem-solving capabilities are maximised for tackling incidents. Gillman goes on to state “We do not just need more teams; we need more teams that work.” In the current climate of mass recruitment across nearly all forces in the UK following the Conservative Governments’ commitment to recruit an extra 20,000 officers, this message will resonate with the public. The foundation of ‘policing by consent’ as set out by Sir Robert Peel when he founded the modern day police service (and still forms the basis of how we police today) is key to senior officers and recruiters into the police. The people that are being recruited need to be able to work as team and work well. This is further supported by the College of Policing and their Code of Ethics. The Code of Ethics and Standards of Professional Behaviour set out by the College of Policing is a document setting out how police officers should act and behave at all times and highlights the need for leadership, accountability, honesty and integrity to name a few (College of Policing, 2020). In addition to this, Wilson and Brewer (2001) mention </w:t>
      </w:r>
      <w:r w:rsidRPr="00E67B33">
        <w:rPr>
          <w:rFonts w:asciiTheme="minorHAnsi" w:hAnsiTheme="minorHAnsi" w:cstheme="minorHAnsi"/>
          <w:sz w:val="24"/>
          <w:szCs w:val="24"/>
        </w:rPr>
        <w:t xml:space="preserve">“improved performance is generally associated with the </w:t>
      </w:r>
      <w:proofErr w:type="spellStart"/>
      <w:proofErr w:type="gramStart"/>
      <w:r w:rsidRPr="00E67B33">
        <w:rPr>
          <w:rFonts w:asciiTheme="minorHAnsi" w:hAnsiTheme="minorHAnsi" w:cstheme="minorHAnsi"/>
          <w:sz w:val="24"/>
          <w:szCs w:val="24"/>
        </w:rPr>
        <w:t>groups</w:t>
      </w:r>
      <w:proofErr w:type="spellEnd"/>
      <w:proofErr w:type="gramEnd"/>
      <w:r w:rsidRPr="00E67B33">
        <w:rPr>
          <w:rFonts w:asciiTheme="minorHAnsi" w:hAnsiTheme="minorHAnsi" w:cstheme="minorHAnsi"/>
          <w:sz w:val="24"/>
          <w:szCs w:val="24"/>
        </w:rPr>
        <w:t xml:space="preserve"> ability to develop new ways of working smarter” which further supports the work of Gillman in that teams need to worker smarter. The behaviours that people exert whilst working as a team and the trust that influenced by these behaviours was hypothesised by Sheng, Tian &amp; Chen (2010). Their work demonstrated that team commitment is significantly influenced by perceived team support, teamwork behaviour and trust, with perceived team support being the most influential variable. </w:t>
      </w:r>
      <w:proofErr w:type="spellStart"/>
      <w:r w:rsidRPr="00E67B33">
        <w:rPr>
          <w:rFonts w:asciiTheme="minorHAnsi" w:hAnsiTheme="minorHAnsi" w:cstheme="minorHAnsi"/>
          <w:sz w:val="24"/>
          <w:szCs w:val="24"/>
        </w:rPr>
        <w:t>Fruhen</w:t>
      </w:r>
      <w:proofErr w:type="spellEnd"/>
      <w:r w:rsidRPr="00E67B33">
        <w:rPr>
          <w:rFonts w:asciiTheme="minorHAnsi" w:hAnsiTheme="minorHAnsi" w:cstheme="minorHAnsi"/>
          <w:sz w:val="24"/>
          <w:szCs w:val="24"/>
        </w:rPr>
        <w:t xml:space="preserve"> and Keith (2014) spoke about team cohesion and error culture. They mention that “teams who treat errors as a forbidden subject might be tempted to cover up their mistakes” thus stealing from not only themselves but their teammates of the chance to learn from the mistake. This may even have potential to bring into dispute the work by </w:t>
      </w:r>
      <w:r w:rsidRPr="00E67B33">
        <w:rPr>
          <w:rFonts w:asciiTheme="minorHAnsi" w:hAnsiTheme="minorHAnsi" w:cstheme="minorHAnsi"/>
          <w:sz w:val="24"/>
          <w:szCs w:val="24"/>
        </w:rPr>
        <w:lastRenderedPageBreak/>
        <w:t xml:space="preserve">Sheng et al (2010) in that when team members take part in questionnaires, they may answer from a team point of view rather than their own over fear of admitting that they have made a mistake. </w:t>
      </w:r>
    </w:p>
    <w:p w14:paraId="14E74E7D" w14:textId="77777777" w:rsidR="00A16F16" w:rsidRPr="00E67B33" w:rsidRDefault="00A16F16" w:rsidP="00E67B33">
      <w:pPr>
        <w:spacing w:line="360" w:lineRule="auto"/>
        <w:rPr>
          <w:rFonts w:asciiTheme="minorHAnsi" w:hAnsiTheme="minorHAnsi" w:cstheme="minorHAnsi"/>
          <w:sz w:val="24"/>
          <w:szCs w:val="24"/>
        </w:rPr>
      </w:pPr>
      <w:proofErr w:type="spellStart"/>
      <w:r w:rsidRPr="00E67B33">
        <w:rPr>
          <w:rFonts w:asciiTheme="minorHAnsi" w:hAnsiTheme="minorHAnsi" w:cstheme="minorHAnsi"/>
          <w:sz w:val="24"/>
          <w:szCs w:val="24"/>
        </w:rPr>
        <w:t>Tuckermans</w:t>
      </w:r>
      <w:proofErr w:type="spellEnd"/>
      <w:r w:rsidRPr="00E67B33">
        <w:rPr>
          <w:rFonts w:asciiTheme="minorHAnsi" w:hAnsiTheme="minorHAnsi" w:cstheme="minorHAnsi"/>
          <w:sz w:val="24"/>
          <w:szCs w:val="24"/>
        </w:rPr>
        <w:t xml:space="preserve">’ 1965 model of team development is a commonly used process for the forming of teams. It states that there are 4 stages of forming a team. These stages are; forming, storming, norming and performing. The forming stage involves the start of the </w:t>
      </w:r>
      <w:proofErr w:type="gramStart"/>
      <w:r w:rsidRPr="00E67B33">
        <w:rPr>
          <w:rFonts w:asciiTheme="minorHAnsi" w:hAnsiTheme="minorHAnsi" w:cstheme="minorHAnsi"/>
          <w:sz w:val="24"/>
          <w:szCs w:val="24"/>
        </w:rPr>
        <w:t>groups</w:t>
      </w:r>
      <w:proofErr w:type="gramEnd"/>
      <w:r w:rsidRPr="00E67B33">
        <w:rPr>
          <w:rFonts w:asciiTheme="minorHAnsi" w:hAnsiTheme="minorHAnsi" w:cstheme="minorHAnsi"/>
          <w:sz w:val="24"/>
          <w:szCs w:val="24"/>
        </w:rPr>
        <w:t xml:space="preserve"> journey and usually continues until conflict occurs between the members of the group. This in turn leads to the next stage which is storming. According to the model, during this stage team members regularly argue and disagree on decisions that need to be made, groups can form smaller ‘clicks’ within the group which in turn can lead to further conflict over leadership. Following this phase the group will then enter the ‘norming’ stage. This is when the group/team have established their roles and responsibilities and begin to function as they are meant to </w:t>
      </w:r>
      <w:proofErr w:type="spellStart"/>
      <w:r w:rsidRPr="00E67B33">
        <w:rPr>
          <w:rFonts w:asciiTheme="minorHAnsi" w:hAnsiTheme="minorHAnsi" w:cstheme="minorHAnsi"/>
          <w:sz w:val="24"/>
          <w:szCs w:val="24"/>
        </w:rPr>
        <w:t>to</w:t>
      </w:r>
      <w:proofErr w:type="spellEnd"/>
      <w:r w:rsidRPr="00E67B33">
        <w:rPr>
          <w:rFonts w:asciiTheme="minorHAnsi" w:hAnsiTheme="minorHAnsi" w:cstheme="minorHAnsi"/>
          <w:sz w:val="24"/>
          <w:szCs w:val="24"/>
        </w:rPr>
        <w:t xml:space="preserve"> achieve their desired goals. There is usually a shared trust both in the leadership of the group and amongst the rest of the team members and there is occasionally social gatherings outside of the work place also. This then leads to the final ‘performing’ phase. This phase is where the group/team perform at their highest levels, they all share the same vision of achieving a shared goal. The model was reviewed by Tuckerman and Jensen in 1977, this review lead to an additional stage of ‘Adjourning’ which is the separating of the group once their common goal has been achieved. Rickards and </w:t>
      </w:r>
      <w:proofErr w:type="spellStart"/>
      <w:r w:rsidRPr="00E67B33">
        <w:rPr>
          <w:rFonts w:asciiTheme="minorHAnsi" w:hAnsiTheme="minorHAnsi" w:cstheme="minorHAnsi"/>
          <w:sz w:val="24"/>
          <w:szCs w:val="24"/>
        </w:rPr>
        <w:t>Moger</w:t>
      </w:r>
      <w:proofErr w:type="spellEnd"/>
      <w:r w:rsidRPr="00E67B33">
        <w:rPr>
          <w:rFonts w:asciiTheme="minorHAnsi" w:hAnsiTheme="minorHAnsi" w:cstheme="minorHAnsi"/>
          <w:sz w:val="24"/>
          <w:szCs w:val="24"/>
        </w:rPr>
        <w:t xml:space="preserve"> (2000) further explored the Tuckerman model and posed the questions “What happens when a team fails to perform” and “What leads to outstanding performance”. They acknowledge that teams do not always move past the storm phase. Critiquing the model, they state “Tuckerman model had no way of explaining what we regarded as outstanding creative performance”. Rickards and </w:t>
      </w:r>
      <w:proofErr w:type="spellStart"/>
      <w:r w:rsidRPr="00E67B33">
        <w:rPr>
          <w:rFonts w:asciiTheme="minorHAnsi" w:hAnsiTheme="minorHAnsi" w:cstheme="minorHAnsi"/>
          <w:sz w:val="24"/>
          <w:szCs w:val="24"/>
        </w:rPr>
        <w:t>Mogers</w:t>
      </w:r>
      <w:proofErr w:type="spellEnd"/>
      <w:r w:rsidRPr="00E67B33">
        <w:rPr>
          <w:rFonts w:asciiTheme="minorHAnsi" w:hAnsiTheme="minorHAnsi" w:cstheme="minorHAnsi"/>
          <w:sz w:val="24"/>
          <w:szCs w:val="24"/>
        </w:rPr>
        <w:t>’ 2000 paper develops the model into 3 sections which are divided by 2 barriers.</w:t>
      </w:r>
    </w:p>
    <w:p w14:paraId="08BACC9B" w14:textId="77777777" w:rsidR="00A16F16" w:rsidRPr="00E67B33" w:rsidRDefault="00A16F16" w:rsidP="00E67B33">
      <w:pPr>
        <w:spacing w:line="360" w:lineRule="auto"/>
        <w:rPr>
          <w:rFonts w:asciiTheme="minorHAnsi" w:hAnsiTheme="minorHAnsi" w:cstheme="minorHAnsi"/>
          <w:sz w:val="24"/>
          <w:szCs w:val="24"/>
        </w:rPr>
      </w:pPr>
    </w:p>
    <w:p w14:paraId="01481CD2" w14:textId="77777777" w:rsidR="00A16F16" w:rsidRPr="00E67B33" w:rsidRDefault="00A16F16" w:rsidP="00E67B33">
      <w:pPr>
        <w:spacing w:line="360" w:lineRule="auto"/>
        <w:rPr>
          <w:rFonts w:asciiTheme="minorHAnsi" w:hAnsiTheme="minorHAnsi" w:cstheme="minorHAnsi"/>
          <w:color w:val="auto"/>
          <w:sz w:val="24"/>
          <w:szCs w:val="22"/>
        </w:rPr>
      </w:pPr>
      <w:r w:rsidRPr="00E67B33">
        <w:rPr>
          <w:rFonts w:asciiTheme="minorHAnsi" w:hAnsiTheme="minorHAnsi" w:cstheme="minorHAnsi"/>
          <w:sz w:val="24"/>
          <w:szCs w:val="24"/>
        </w:rPr>
        <w:t>Forming and Storming Process,</w:t>
      </w:r>
      <w:r w:rsidRPr="00E67B33">
        <w:rPr>
          <w:rFonts w:asciiTheme="minorHAnsi" w:hAnsiTheme="minorHAnsi" w:cstheme="minorHAnsi"/>
          <w:sz w:val="24"/>
        </w:rPr>
        <w:t xml:space="preserve"> Norming and Performing Process and finally the Outperforming Processes. The first barrier separates the Forming and Storming &amp; the Norming and Performing stages. They refer to this barrier as the Weak Behavioural barrier and state that most teams will pass through this with little to no issues and that teams who fail to cross through this barrier exhibit “dysfunctional behaviour”. The second barrier comes between the Norming and Performing &amp; Outperforming phase. They explain this </w:t>
      </w:r>
      <w:r w:rsidRPr="00E67B33">
        <w:rPr>
          <w:rFonts w:asciiTheme="minorHAnsi" w:hAnsiTheme="minorHAnsi" w:cstheme="minorHAnsi"/>
          <w:sz w:val="24"/>
        </w:rPr>
        <w:lastRenderedPageBreak/>
        <w:t xml:space="preserve">barrier as the Strong Performance Barrier. They state that fewer teams actually manage to break through this barrier and the few that do often display exceptional performance. This process can be closely linked to policing and officers often go through the process every few months. With ongoing recruitment there are new officers that are joining shifts every few months meaning each individual shift is forced to go through it quite often. This is not only something that happens with new officers on shift but also when experienced officers move into different departments or on the specialist teams. It also changes when officer go through the promotion process and begin to work their way through the ranks. </w:t>
      </w:r>
    </w:p>
    <w:p w14:paraId="468654D8" w14:textId="77777777" w:rsidR="00A16F16" w:rsidRPr="00E67B33" w:rsidRDefault="00A16F16" w:rsidP="00E67B33">
      <w:pPr>
        <w:spacing w:line="360" w:lineRule="auto"/>
        <w:rPr>
          <w:rFonts w:asciiTheme="minorHAnsi" w:hAnsiTheme="minorHAnsi" w:cstheme="minorHAnsi"/>
          <w:sz w:val="24"/>
          <w:szCs w:val="24"/>
        </w:rPr>
      </w:pPr>
      <w:r w:rsidRPr="00E67B33">
        <w:rPr>
          <w:rFonts w:asciiTheme="minorHAnsi" w:hAnsiTheme="minorHAnsi" w:cstheme="minorHAnsi"/>
          <w:sz w:val="24"/>
        </w:rPr>
        <w:t xml:space="preserve">One key construct of building a cohesive team is trust. </w:t>
      </w:r>
      <w:proofErr w:type="spellStart"/>
      <w:r w:rsidRPr="00E67B33">
        <w:rPr>
          <w:rFonts w:asciiTheme="minorHAnsi" w:hAnsiTheme="minorHAnsi" w:cstheme="minorHAnsi"/>
          <w:sz w:val="24"/>
        </w:rPr>
        <w:t>Lencionis</w:t>
      </w:r>
      <w:proofErr w:type="spellEnd"/>
      <w:r w:rsidRPr="00E67B33">
        <w:rPr>
          <w:rFonts w:asciiTheme="minorHAnsi" w:hAnsiTheme="minorHAnsi" w:cstheme="minorHAnsi"/>
          <w:sz w:val="24"/>
        </w:rPr>
        <w:t xml:space="preserve">’ (2006) work speaks of the Trust Pyramid, this is built on 5 layers with the first being trust before working up with conflict, commitment, accountability and finishing with results. </w:t>
      </w:r>
      <w:proofErr w:type="spellStart"/>
      <w:r w:rsidRPr="00E67B33">
        <w:rPr>
          <w:rFonts w:asciiTheme="minorHAnsi" w:hAnsiTheme="minorHAnsi" w:cstheme="minorHAnsi"/>
          <w:sz w:val="24"/>
        </w:rPr>
        <w:t>Lencioni</w:t>
      </w:r>
      <w:proofErr w:type="spellEnd"/>
      <w:r w:rsidRPr="00E67B33">
        <w:rPr>
          <w:rFonts w:asciiTheme="minorHAnsi" w:hAnsiTheme="minorHAnsi" w:cstheme="minorHAnsi"/>
          <w:sz w:val="24"/>
        </w:rPr>
        <w:t xml:space="preserve"> states “Trust is the foundation of real teamwork”. </w:t>
      </w:r>
      <w:proofErr w:type="spellStart"/>
      <w:r w:rsidRPr="00E67B33">
        <w:rPr>
          <w:rFonts w:asciiTheme="minorHAnsi" w:hAnsiTheme="minorHAnsi" w:cstheme="minorHAnsi"/>
          <w:sz w:val="24"/>
        </w:rPr>
        <w:t>Janse</w:t>
      </w:r>
      <w:proofErr w:type="spellEnd"/>
      <w:r w:rsidRPr="00E67B33">
        <w:rPr>
          <w:rFonts w:asciiTheme="minorHAnsi" w:hAnsiTheme="minorHAnsi" w:cstheme="minorHAnsi"/>
          <w:sz w:val="24"/>
        </w:rPr>
        <w:t xml:space="preserve"> (2018), whilst talking about the Trust Pyramid, discusses trust also means that members of a team need to be able to show their vulnerability and to openly admit when they make a mistake. This also links in with </w:t>
      </w:r>
      <w:proofErr w:type="spellStart"/>
      <w:r w:rsidRPr="00E67B33">
        <w:rPr>
          <w:rFonts w:asciiTheme="minorHAnsi" w:hAnsiTheme="minorHAnsi" w:cstheme="minorHAnsi"/>
          <w:sz w:val="24"/>
          <w:szCs w:val="24"/>
        </w:rPr>
        <w:t>Fruhen</w:t>
      </w:r>
      <w:proofErr w:type="spellEnd"/>
      <w:r w:rsidRPr="00E67B33">
        <w:rPr>
          <w:rFonts w:asciiTheme="minorHAnsi" w:hAnsiTheme="minorHAnsi" w:cstheme="minorHAnsi"/>
          <w:sz w:val="24"/>
          <w:szCs w:val="24"/>
        </w:rPr>
        <w:t xml:space="preserve"> and </w:t>
      </w:r>
      <w:proofErr w:type="spellStart"/>
      <w:r w:rsidRPr="00E67B33">
        <w:rPr>
          <w:rFonts w:asciiTheme="minorHAnsi" w:hAnsiTheme="minorHAnsi" w:cstheme="minorHAnsi"/>
          <w:sz w:val="24"/>
          <w:szCs w:val="24"/>
        </w:rPr>
        <w:t>Keiths</w:t>
      </w:r>
      <w:proofErr w:type="spellEnd"/>
      <w:r w:rsidRPr="00E67B33">
        <w:rPr>
          <w:rFonts w:asciiTheme="minorHAnsi" w:hAnsiTheme="minorHAnsi" w:cstheme="minorHAnsi"/>
          <w:sz w:val="24"/>
          <w:szCs w:val="24"/>
        </w:rPr>
        <w:t xml:space="preserve">’ (2014) ‘error culture’ as previously mentioned. The next level of the Trust Pyramid is conflict. </w:t>
      </w:r>
      <w:proofErr w:type="spellStart"/>
      <w:r w:rsidRPr="00E67B33">
        <w:rPr>
          <w:rFonts w:asciiTheme="minorHAnsi" w:hAnsiTheme="minorHAnsi" w:cstheme="minorHAnsi"/>
          <w:sz w:val="24"/>
          <w:szCs w:val="24"/>
        </w:rPr>
        <w:t>Lencioni</w:t>
      </w:r>
      <w:proofErr w:type="spellEnd"/>
      <w:r w:rsidRPr="00E67B33">
        <w:rPr>
          <w:rFonts w:asciiTheme="minorHAnsi" w:hAnsiTheme="minorHAnsi" w:cstheme="minorHAnsi"/>
          <w:sz w:val="24"/>
          <w:szCs w:val="24"/>
        </w:rPr>
        <w:t xml:space="preserve"> discusses that without conflict, teams continue in a sense of “artificial harmony”. They suggest that teams must have constructive, open and ideological conflict and that this will not happen if the team does not trust each other. The next stage is commitment. A lack of constructive conflict due to teams not trusting each other shows that there is a lack of commitment to the team. The model suggests that steps should be taken in order for people to commit to the team they need to be specific steps taken to ensure commitment. If people commit to the team then they are accountable, which is the next stage. Accountability is a hugely important thing within teams, it is also one of the College of </w:t>
      </w:r>
      <w:proofErr w:type="spellStart"/>
      <w:r w:rsidRPr="00E67B33">
        <w:rPr>
          <w:rFonts w:asciiTheme="minorHAnsi" w:hAnsiTheme="minorHAnsi" w:cstheme="minorHAnsi"/>
          <w:sz w:val="24"/>
          <w:szCs w:val="24"/>
        </w:rPr>
        <w:t>Policings</w:t>
      </w:r>
      <w:proofErr w:type="spellEnd"/>
      <w:r w:rsidRPr="00E67B33">
        <w:rPr>
          <w:rFonts w:asciiTheme="minorHAnsi" w:hAnsiTheme="minorHAnsi" w:cstheme="minorHAnsi"/>
          <w:sz w:val="24"/>
          <w:szCs w:val="24"/>
        </w:rPr>
        <w:t xml:space="preserve">’ Code of Ethics which makes this model even more relevant to policing. When people are accountable for their actions it will allow team members to support and trust them more thus further supporting the team on the whole to achieve their goals. At the top of the pyramid is results. Team members need to pay attention to the end result of the actions the team have taken. This is key to allow people to learn and develop their own and the teams’ practices to establish what works and what does not. This is usually dictated by the leader of the team. Within South Wales Police the senior ranks have allocated some training days for wellbeing. These days that would usually be utilised do things such as officer safety training and first aid refreshers, however they set aside some funding for </w:t>
      </w:r>
      <w:r w:rsidRPr="00E67B33">
        <w:rPr>
          <w:rFonts w:asciiTheme="minorHAnsi" w:hAnsiTheme="minorHAnsi" w:cstheme="minorHAnsi"/>
          <w:sz w:val="24"/>
          <w:szCs w:val="24"/>
        </w:rPr>
        <w:lastRenderedPageBreak/>
        <w:t xml:space="preserve">teams to use to participate in team building. Some teams went go-karting and others completed escape rooms. The </w:t>
      </w:r>
      <w:proofErr w:type="spellStart"/>
      <w:r w:rsidRPr="00E67B33">
        <w:rPr>
          <w:rFonts w:asciiTheme="minorHAnsi" w:hAnsiTheme="minorHAnsi" w:cstheme="minorHAnsi"/>
          <w:sz w:val="24"/>
          <w:szCs w:val="24"/>
        </w:rPr>
        <w:t>rational</w:t>
      </w:r>
      <w:proofErr w:type="spellEnd"/>
      <w:r w:rsidRPr="00E67B33">
        <w:rPr>
          <w:rFonts w:asciiTheme="minorHAnsi" w:hAnsiTheme="minorHAnsi" w:cstheme="minorHAnsi"/>
          <w:sz w:val="24"/>
          <w:szCs w:val="24"/>
        </w:rPr>
        <w:t xml:space="preserve"> behind this was to allow teams to socialise outside of the work environment and to help build on the dynamics and cohesion of the team. </w:t>
      </w:r>
    </w:p>
    <w:p w14:paraId="2A71B0EC" w14:textId="77777777" w:rsidR="00A16F16" w:rsidRPr="00E67B33" w:rsidRDefault="00A16F16" w:rsidP="00E67B33">
      <w:pPr>
        <w:spacing w:line="360" w:lineRule="auto"/>
        <w:rPr>
          <w:rFonts w:asciiTheme="minorHAnsi" w:hAnsiTheme="minorHAnsi" w:cstheme="minorHAnsi"/>
          <w:color w:val="auto"/>
          <w:sz w:val="24"/>
          <w:szCs w:val="22"/>
        </w:rPr>
      </w:pPr>
    </w:p>
    <w:p w14:paraId="669D137E" w14:textId="77777777" w:rsidR="00A16F16" w:rsidRPr="00E67B33" w:rsidRDefault="00A16F16" w:rsidP="00E67B33">
      <w:pPr>
        <w:spacing w:line="360" w:lineRule="auto"/>
        <w:rPr>
          <w:rFonts w:asciiTheme="minorHAnsi" w:hAnsiTheme="minorHAnsi" w:cstheme="minorHAnsi"/>
          <w:sz w:val="24"/>
        </w:rPr>
      </w:pPr>
      <w:proofErr w:type="spellStart"/>
      <w:r w:rsidRPr="00E67B33">
        <w:rPr>
          <w:rFonts w:asciiTheme="minorHAnsi" w:hAnsiTheme="minorHAnsi" w:cstheme="minorHAnsi"/>
          <w:sz w:val="24"/>
        </w:rPr>
        <w:t>Tannenbaum</w:t>
      </w:r>
      <w:proofErr w:type="spellEnd"/>
      <w:r w:rsidRPr="00E67B33">
        <w:rPr>
          <w:rFonts w:asciiTheme="minorHAnsi" w:hAnsiTheme="minorHAnsi" w:cstheme="minorHAnsi"/>
          <w:sz w:val="24"/>
        </w:rPr>
        <w:t xml:space="preserve"> and Schmidt (1973) speaks about a contingency approach, which states that leaders need to adapt and change their leadership style based on the situation. They identify seven different styles of leadership which range from harsh to freedom.  The first is </w:t>
      </w:r>
      <w:proofErr w:type="gramStart"/>
      <w:r w:rsidRPr="00E67B33">
        <w:rPr>
          <w:rFonts w:asciiTheme="minorHAnsi" w:hAnsiTheme="minorHAnsi" w:cstheme="minorHAnsi"/>
          <w:sz w:val="24"/>
        </w:rPr>
        <w:t>Telling</w:t>
      </w:r>
      <w:proofErr w:type="gramEnd"/>
      <w:r w:rsidRPr="00E67B33">
        <w:rPr>
          <w:rFonts w:asciiTheme="minorHAnsi" w:hAnsiTheme="minorHAnsi" w:cstheme="minorHAnsi"/>
          <w:sz w:val="24"/>
        </w:rPr>
        <w:t xml:space="preserve">. This is where the leader will make a decision and communicate that to their team, this is then expected to be followed and will not change at any point. The next is selling, which is where a leader will provide reasoning and an explanation for their decision. The next is Suggests, which is similar to the Selling stage but asks team members for their input which in turn helps to build trust (which will directly link in with </w:t>
      </w:r>
      <w:proofErr w:type="spellStart"/>
      <w:r w:rsidRPr="00E67B33">
        <w:rPr>
          <w:rFonts w:asciiTheme="minorHAnsi" w:hAnsiTheme="minorHAnsi" w:cstheme="minorHAnsi"/>
          <w:sz w:val="24"/>
        </w:rPr>
        <w:t>Lencionis</w:t>
      </w:r>
      <w:proofErr w:type="spellEnd"/>
      <w:r w:rsidRPr="00E67B33">
        <w:rPr>
          <w:rFonts w:asciiTheme="minorHAnsi" w:hAnsiTheme="minorHAnsi" w:cstheme="minorHAnsi"/>
          <w:sz w:val="24"/>
        </w:rPr>
        <w:t xml:space="preserve">’ Trust Pyramid) this is likely due to the team members knowing that they have played a part in the decision making process. The next style is Consultant, where the leader comes up with a plan and then has an open discussion with the team and gathers their input. Another leadership style as suggested by </w:t>
      </w:r>
      <w:proofErr w:type="spellStart"/>
      <w:r w:rsidRPr="00E67B33">
        <w:rPr>
          <w:rFonts w:asciiTheme="minorHAnsi" w:hAnsiTheme="minorHAnsi" w:cstheme="minorHAnsi"/>
          <w:sz w:val="24"/>
        </w:rPr>
        <w:t>Tannenbaum</w:t>
      </w:r>
      <w:proofErr w:type="spellEnd"/>
      <w:r w:rsidRPr="00E67B33">
        <w:rPr>
          <w:rFonts w:asciiTheme="minorHAnsi" w:hAnsiTheme="minorHAnsi" w:cstheme="minorHAnsi"/>
          <w:sz w:val="24"/>
        </w:rPr>
        <w:t xml:space="preserve"> and Schmidt is a Joiner, who will present an issue to their team and ask them to develop their own suggestions as to how to take it on. All members of the team will contribute and therefore feel like valued members. This also has the ability to develop future leaders and help them to develop. Towards the opposite end of the scale is where team members have much more freedom in their decisions and how they work. The penultimate style is Delegate, which is where the leader will give the information they have to the team and task them with coming up with a solution. This will be a team choice however the responsibility remains with the leader in any outcome. The final leadership style is Abdicate. This is where the leader will have a very hands off approach and will allow a team to figure out a problem for themselves before then leaving them to find a solution. </w:t>
      </w:r>
    </w:p>
    <w:p w14:paraId="3301A6BC" w14:textId="77777777" w:rsidR="00A16F16" w:rsidRPr="00E67B33" w:rsidRDefault="00A16F16" w:rsidP="00E67B33">
      <w:pPr>
        <w:spacing w:line="360" w:lineRule="auto"/>
        <w:rPr>
          <w:rFonts w:asciiTheme="minorHAnsi" w:hAnsiTheme="minorHAnsi" w:cstheme="minorHAnsi"/>
          <w:sz w:val="24"/>
        </w:rPr>
      </w:pPr>
    </w:p>
    <w:p w14:paraId="61664B98" w14:textId="77777777" w:rsidR="00A16F16" w:rsidRPr="00E67B33" w:rsidRDefault="00A16F16" w:rsidP="00E67B33">
      <w:pPr>
        <w:spacing w:line="360" w:lineRule="auto"/>
        <w:rPr>
          <w:rFonts w:asciiTheme="minorHAnsi" w:hAnsiTheme="minorHAnsi" w:cstheme="minorHAnsi"/>
          <w:sz w:val="24"/>
        </w:rPr>
      </w:pPr>
      <w:r w:rsidRPr="00E67B33">
        <w:rPr>
          <w:rFonts w:asciiTheme="minorHAnsi" w:hAnsiTheme="minorHAnsi" w:cstheme="minorHAnsi"/>
          <w:sz w:val="24"/>
        </w:rPr>
        <w:t xml:space="preserve">All of the above mention theories and practices can be closely related to several aspects of policing such as Response Shifts, Public Order and Firearms incidents all the way through to senior management teams. Failure in these in these incidents can have drastic consequences leading to both internal investigations by Professional Standards and externally by the Independent Office for Police Conduct (IOPC). Officers of all ranks have a duty to both give and follow lawful orders, force policies and procedures. A select few </w:t>
      </w:r>
      <w:r w:rsidRPr="00E67B33">
        <w:rPr>
          <w:rFonts w:asciiTheme="minorHAnsi" w:hAnsiTheme="minorHAnsi" w:cstheme="minorHAnsi"/>
          <w:sz w:val="24"/>
        </w:rPr>
        <w:lastRenderedPageBreak/>
        <w:t xml:space="preserve">individuals who do not follow these procedures will start to have an effect on their team as they will start to lose their respect and trust. Despite the very clear rules and regulations which outline officers roles and responsibilities in relation to following the correct procedures, people still take it upon themselves to ignore them. This massively discredits the Police as members of the public then develop an attitude of ‘If they don’t do what they are meant to then why </w:t>
      </w:r>
      <w:proofErr w:type="gramStart"/>
      <w:r w:rsidRPr="00E67B33">
        <w:rPr>
          <w:rFonts w:asciiTheme="minorHAnsi" w:hAnsiTheme="minorHAnsi" w:cstheme="minorHAnsi"/>
          <w:sz w:val="24"/>
        </w:rPr>
        <w:t>should I</w:t>
      </w:r>
      <w:proofErr w:type="gramEnd"/>
      <w:r w:rsidRPr="00E67B33">
        <w:rPr>
          <w:rFonts w:asciiTheme="minorHAnsi" w:hAnsiTheme="minorHAnsi" w:cstheme="minorHAnsi"/>
          <w:sz w:val="24"/>
        </w:rPr>
        <w:t xml:space="preserve">?’ Other officers that are younger in service may also develop the same attitude and may lead to newer officers failing to comply with policies and procedures, leading to their standards dropping and risking disciplinary proceedings. In the end, despite all the different departments, ranks, powers and policies, without the support of the public the police cannot do their jobs. This goes back to Sir Robert Peels’ ‘policing by consent’ model as previously mentioned. </w:t>
      </w:r>
    </w:p>
    <w:p w14:paraId="2C6EE322" w14:textId="77777777" w:rsidR="00A16F16" w:rsidRPr="00E67B33" w:rsidRDefault="00A16F16" w:rsidP="00E67B33">
      <w:pPr>
        <w:spacing w:line="360" w:lineRule="auto"/>
        <w:rPr>
          <w:rFonts w:asciiTheme="minorHAnsi" w:hAnsiTheme="minorHAnsi" w:cstheme="minorHAnsi"/>
          <w:sz w:val="24"/>
        </w:rPr>
      </w:pPr>
    </w:p>
    <w:p w14:paraId="350C4BD2" w14:textId="77777777" w:rsidR="00A16F16" w:rsidRPr="00E67B33" w:rsidRDefault="00A16F16" w:rsidP="00E67B33">
      <w:pPr>
        <w:spacing w:line="360" w:lineRule="auto"/>
        <w:rPr>
          <w:rFonts w:asciiTheme="minorHAnsi" w:hAnsiTheme="minorHAnsi" w:cstheme="minorHAnsi"/>
          <w:sz w:val="24"/>
        </w:rPr>
      </w:pPr>
      <w:r w:rsidRPr="00E67B33">
        <w:rPr>
          <w:rFonts w:asciiTheme="minorHAnsi" w:hAnsiTheme="minorHAnsi" w:cstheme="minorHAnsi"/>
          <w:sz w:val="24"/>
        </w:rPr>
        <w:t xml:space="preserve">In conclusion, there are several theories of team dynamics which can and are used by organisations such as the police to develop teams. </w:t>
      </w:r>
      <w:proofErr w:type="spellStart"/>
      <w:r w:rsidRPr="00E67B33">
        <w:rPr>
          <w:rFonts w:asciiTheme="minorHAnsi" w:hAnsiTheme="minorHAnsi" w:cstheme="minorHAnsi"/>
          <w:sz w:val="24"/>
        </w:rPr>
        <w:t>Lencionis</w:t>
      </w:r>
      <w:proofErr w:type="spellEnd"/>
      <w:r w:rsidRPr="00E67B33">
        <w:rPr>
          <w:rFonts w:asciiTheme="minorHAnsi" w:hAnsiTheme="minorHAnsi" w:cstheme="minorHAnsi"/>
          <w:sz w:val="24"/>
        </w:rPr>
        <w:t xml:space="preserve">’ Trust Pyramid was looked at and contains parts of the College of </w:t>
      </w:r>
      <w:proofErr w:type="spellStart"/>
      <w:r w:rsidRPr="00E67B33">
        <w:rPr>
          <w:rFonts w:asciiTheme="minorHAnsi" w:hAnsiTheme="minorHAnsi" w:cstheme="minorHAnsi"/>
          <w:sz w:val="24"/>
        </w:rPr>
        <w:t>Policings</w:t>
      </w:r>
      <w:proofErr w:type="spellEnd"/>
      <w:r w:rsidRPr="00E67B33">
        <w:rPr>
          <w:rFonts w:asciiTheme="minorHAnsi" w:hAnsiTheme="minorHAnsi" w:cstheme="minorHAnsi"/>
          <w:sz w:val="24"/>
        </w:rPr>
        <w:t xml:space="preserve">’ Code of Ethics embedded into its model making it highly relevant to policing. The Tuckerman model of team development was also examined, with this being still one of the most common ways of explaining how teams form and with new teams forming each day, this model can be seen at work on a daily basis within the police. The </w:t>
      </w:r>
      <w:proofErr w:type="spellStart"/>
      <w:r w:rsidRPr="00E67B33">
        <w:rPr>
          <w:rFonts w:asciiTheme="minorHAnsi" w:hAnsiTheme="minorHAnsi" w:cstheme="minorHAnsi"/>
          <w:sz w:val="24"/>
        </w:rPr>
        <w:t>Tannenbaum</w:t>
      </w:r>
      <w:proofErr w:type="spellEnd"/>
      <w:r w:rsidRPr="00E67B33">
        <w:rPr>
          <w:rFonts w:asciiTheme="minorHAnsi" w:hAnsiTheme="minorHAnsi" w:cstheme="minorHAnsi"/>
          <w:sz w:val="24"/>
        </w:rPr>
        <w:t xml:space="preserve"> and Schmidt contingency approach to leadership was also discussed. These theories each can be used to describe and analyse teams both in and out of a policing context and in a time where officer number are supposed to be increasing, ensuring teams work at their optimal performance levels is crucial.</w:t>
      </w:r>
    </w:p>
    <w:p w14:paraId="33C5812B" w14:textId="2C781C87" w:rsidR="00A16F16" w:rsidRDefault="00A16F16" w:rsidP="00E67B33">
      <w:pPr>
        <w:spacing w:line="360" w:lineRule="auto"/>
        <w:rPr>
          <w:rFonts w:asciiTheme="minorHAnsi" w:hAnsiTheme="minorHAnsi" w:cstheme="minorHAnsi"/>
          <w:sz w:val="24"/>
        </w:rPr>
      </w:pPr>
      <w:r w:rsidRPr="00E67B33">
        <w:rPr>
          <w:rFonts w:asciiTheme="minorHAnsi" w:hAnsiTheme="minorHAnsi" w:cstheme="minorHAnsi"/>
          <w:sz w:val="24"/>
        </w:rPr>
        <w:t>(2305 Words)</w:t>
      </w:r>
    </w:p>
    <w:p w14:paraId="16EB4109" w14:textId="24111130" w:rsidR="00E67B33" w:rsidRDefault="00E67B33" w:rsidP="00E67B33">
      <w:pPr>
        <w:spacing w:line="360" w:lineRule="auto"/>
        <w:rPr>
          <w:rFonts w:asciiTheme="minorHAnsi" w:hAnsiTheme="minorHAnsi" w:cstheme="minorHAnsi"/>
          <w:sz w:val="24"/>
        </w:rPr>
      </w:pPr>
    </w:p>
    <w:p w14:paraId="3DCD2758" w14:textId="01FB05AE" w:rsidR="00E67B33" w:rsidRDefault="00E67B33" w:rsidP="00E67B33">
      <w:pPr>
        <w:spacing w:line="360" w:lineRule="auto"/>
        <w:rPr>
          <w:rFonts w:asciiTheme="minorHAnsi" w:hAnsiTheme="minorHAnsi" w:cstheme="minorHAnsi"/>
          <w:sz w:val="24"/>
        </w:rPr>
      </w:pPr>
    </w:p>
    <w:p w14:paraId="1615A2EE" w14:textId="47E2F430" w:rsidR="00E67B33" w:rsidRDefault="00E67B33" w:rsidP="00E67B33">
      <w:pPr>
        <w:spacing w:line="360" w:lineRule="auto"/>
        <w:rPr>
          <w:rFonts w:asciiTheme="minorHAnsi" w:hAnsiTheme="minorHAnsi" w:cstheme="minorHAnsi"/>
          <w:sz w:val="24"/>
        </w:rPr>
      </w:pPr>
    </w:p>
    <w:p w14:paraId="68BEB6C4" w14:textId="1A559DD9" w:rsidR="00E67B33" w:rsidRDefault="00E67B33" w:rsidP="00E67B33">
      <w:pPr>
        <w:spacing w:line="360" w:lineRule="auto"/>
        <w:rPr>
          <w:rFonts w:asciiTheme="minorHAnsi" w:hAnsiTheme="minorHAnsi" w:cstheme="minorHAnsi"/>
          <w:sz w:val="24"/>
        </w:rPr>
      </w:pPr>
    </w:p>
    <w:p w14:paraId="61953BE9" w14:textId="73552BA7" w:rsidR="00E67B33" w:rsidRDefault="00E67B33" w:rsidP="00E67B33">
      <w:pPr>
        <w:spacing w:line="360" w:lineRule="auto"/>
        <w:rPr>
          <w:rFonts w:asciiTheme="minorHAnsi" w:hAnsiTheme="minorHAnsi" w:cstheme="minorHAnsi"/>
          <w:sz w:val="24"/>
        </w:rPr>
      </w:pPr>
    </w:p>
    <w:p w14:paraId="25789A55" w14:textId="77777777" w:rsidR="00E67B33" w:rsidRPr="00E67B33" w:rsidRDefault="00E67B33" w:rsidP="00E67B33">
      <w:pPr>
        <w:spacing w:line="360" w:lineRule="auto"/>
        <w:rPr>
          <w:rFonts w:asciiTheme="minorHAnsi" w:hAnsiTheme="minorHAnsi" w:cstheme="minorHAnsi"/>
          <w:sz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598FFEC5" w14:textId="359D444E" w:rsidR="00025650" w:rsidRDefault="00025650" w:rsidP="00340E9A">
      <w:pPr>
        <w:ind w:right="237"/>
        <w:jc w:val="both"/>
        <w:rPr>
          <w:sz w:val="24"/>
          <w:szCs w:val="24"/>
        </w:rPr>
      </w:pPr>
    </w:p>
    <w:p w14:paraId="6D52254C" w14:textId="77777777" w:rsidR="00E67B33" w:rsidRPr="00E676F7" w:rsidRDefault="00E67B33" w:rsidP="00340E9A">
      <w:pPr>
        <w:ind w:right="237"/>
        <w:jc w:val="both"/>
        <w:rPr>
          <w:sz w:val="24"/>
          <w:szCs w:val="24"/>
        </w:rPr>
      </w:pPr>
    </w:p>
    <w:p w14:paraId="0C948C45" w14:textId="5B13390F" w:rsidR="5B843AF0" w:rsidRPr="00E67B33" w:rsidRDefault="5B843AF0" w:rsidP="00E67B33">
      <w:pPr>
        <w:ind w:right="237"/>
        <w:jc w:val="center"/>
      </w:pPr>
      <w:r w:rsidRPr="00E676F7">
        <w:rPr>
          <w:rFonts w:eastAsia="Arial"/>
          <w:b/>
          <w:bCs/>
          <w:color w:val="000000" w:themeColor="text1"/>
          <w:sz w:val="24"/>
          <w:szCs w:val="24"/>
        </w:rPr>
        <w:lastRenderedPageBreak/>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204E1C8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Vulnerability and Risk </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7E289108">
        <w:tc>
          <w:tcPr>
            <w:tcW w:w="10188" w:type="dxa"/>
            <w:shd w:val="clear" w:color="auto" w:fill="auto"/>
          </w:tcPr>
          <w:p w14:paraId="6D3ABE44" w14:textId="77777777" w:rsidR="00E676F7" w:rsidRPr="00E676F7" w:rsidRDefault="00E676F7" w:rsidP="00DF7311">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 xml:space="preserve">Critically evaluate 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Explore</w:t>
            </w:r>
            <w:r w:rsidRPr="00E676F7">
              <w:rPr>
                <w:rFonts w:eastAsia="Arial"/>
                <w:color w:val="000000" w:themeColor="text1"/>
                <w:sz w:val="24"/>
                <w:szCs w:val="24"/>
              </w:rPr>
              <w:t xml:space="preserve"> what works in relation to tackling repeat victimisation and repeat offending.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DF7311">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2B9128E" w14:textId="77777777" w:rsidR="00E67B33" w:rsidRPr="00E67B33" w:rsidRDefault="00E67B33" w:rsidP="00E67B33">
      <w:pPr>
        <w:spacing w:line="360" w:lineRule="auto"/>
        <w:rPr>
          <w:rFonts w:asciiTheme="minorHAnsi" w:hAnsiTheme="minorHAnsi" w:cstheme="minorHAnsi"/>
          <w:color w:val="auto"/>
          <w:sz w:val="24"/>
        </w:rPr>
      </w:pPr>
      <w:r w:rsidRPr="00E67B33">
        <w:rPr>
          <w:rFonts w:asciiTheme="minorHAnsi" w:hAnsiTheme="minorHAnsi" w:cstheme="minorHAnsi"/>
          <w:sz w:val="24"/>
        </w:rPr>
        <w:t xml:space="preserve">A policing incident in which I play a significant part was a case of domestic violence. We received a call from the Public Service Centre (PSC) regarding a report from a female stating that her son had assaulted her. Whilst </w:t>
      </w:r>
      <w:proofErr w:type="spellStart"/>
      <w:r w:rsidRPr="00E67B33">
        <w:rPr>
          <w:rFonts w:asciiTheme="minorHAnsi" w:hAnsiTheme="minorHAnsi" w:cstheme="minorHAnsi"/>
          <w:sz w:val="24"/>
        </w:rPr>
        <w:t>en</w:t>
      </w:r>
      <w:proofErr w:type="spellEnd"/>
      <w:r w:rsidRPr="00E67B33">
        <w:rPr>
          <w:rFonts w:asciiTheme="minorHAnsi" w:hAnsiTheme="minorHAnsi" w:cstheme="minorHAnsi"/>
          <w:sz w:val="24"/>
        </w:rPr>
        <w:t xml:space="preserve">-route to the address the details of the assault the PSC passed the details of the call over the radio. They stated that the report was that a female had called and said that her son had kicked her before picking up a metal pole and striking her to the leg with it. As a result of this, more units including a Taser officer were sent due to the aggravated threat of the subject being armed with a weapon. The PSC also passed the information on the victim which showed that she was a high-risk victim of domestic violence with the perpetrator being her son. On arrival I knocked on the door and spoke to the victim, she stated that she had taken the </w:t>
      </w:r>
      <w:proofErr w:type="gramStart"/>
      <w:r w:rsidRPr="00E67B33">
        <w:rPr>
          <w:rFonts w:asciiTheme="minorHAnsi" w:hAnsiTheme="minorHAnsi" w:cstheme="minorHAnsi"/>
          <w:sz w:val="24"/>
        </w:rPr>
        <w:t>pole</w:t>
      </w:r>
      <w:proofErr w:type="gramEnd"/>
      <w:r w:rsidRPr="00E67B33">
        <w:rPr>
          <w:rFonts w:asciiTheme="minorHAnsi" w:hAnsiTheme="minorHAnsi" w:cstheme="minorHAnsi"/>
          <w:sz w:val="24"/>
        </w:rPr>
        <w:t xml:space="preserve"> off of the suspect and that he was now calm in another room. I asked the victim what had happened and she disclosed to me that she had been assaulted by her son. Due to this information I explained to her that he was going to be arrested and taken to Cardiff Bay custody. The victim immediately stated that she was not interested in providing us with a positive statement of complaint and said that she did not want him to get into trouble. I explained to her that positive action needed to be taken due to the disclosure that she had made, I explained the process of submitting a </w:t>
      </w:r>
      <w:r w:rsidRPr="00E67B33">
        <w:rPr>
          <w:rFonts w:asciiTheme="minorHAnsi" w:hAnsiTheme="minorHAnsi" w:cstheme="minorHAnsi"/>
          <w:sz w:val="24"/>
        </w:rPr>
        <w:lastRenderedPageBreak/>
        <w:t xml:space="preserve">Public Protection Notification and that this can then be shared with partner agencies who can offer support to her if she gave her consent. She refused to give her consent for this form to be shared. </w:t>
      </w:r>
    </w:p>
    <w:p w14:paraId="2109BF6F" w14:textId="77777777" w:rsidR="00E67B33" w:rsidRPr="00E67B33" w:rsidRDefault="00E67B33" w:rsidP="00E67B33">
      <w:pPr>
        <w:spacing w:line="360" w:lineRule="auto"/>
        <w:rPr>
          <w:rFonts w:asciiTheme="minorHAnsi" w:hAnsiTheme="minorHAnsi" w:cstheme="minorHAnsi"/>
          <w:sz w:val="24"/>
        </w:rPr>
      </w:pPr>
      <w:r w:rsidRPr="00E67B33">
        <w:rPr>
          <w:rFonts w:asciiTheme="minorHAnsi" w:hAnsiTheme="minorHAnsi" w:cstheme="minorHAnsi"/>
          <w:sz w:val="24"/>
        </w:rPr>
        <w:t xml:space="preserve">I entered the living room where the suspect was located and found him sat calmly on the sofa. I asked him what had happened and he said that he had an argument with his mother and tried to blame her for the incident. He said that what she said was partially true and that she assaulted him as well. I explained to him that due to the allegation that he was now under arrest. I cautioned him and gave him the necessity for the arrest. I then handcuffed him and escorted him to the awaiting police vehicle outside. On escorting the male out of the property there were several neighbours and other members of the public watching on. The male involved was a black male and all of the officers that attended were white. This could have gained significate interest to people considering the Black Lives Matter movement and their actions in recent times which has led to many branding every police officer as a racist. </w:t>
      </w:r>
    </w:p>
    <w:p w14:paraId="0E01C3BE" w14:textId="77777777" w:rsidR="00E67B33" w:rsidRPr="00E67B33" w:rsidRDefault="00E67B33" w:rsidP="00E67B33">
      <w:pPr>
        <w:spacing w:line="360" w:lineRule="auto"/>
        <w:rPr>
          <w:rFonts w:asciiTheme="minorHAnsi" w:hAnsiTheme="minorHAnsi" w:cstheme="minorHAnsi"/>
          <w:sz w:val="24"/>
        </w:rPr>
      </w:pPr>
    </w:p>
    <w:p w14:paraId="74BF0F43" w14:textId="77777777" w:rsidR="00E67B33" w:rsidRPr="00E67B33" w:rsidRDefault="00E67B33" w:rsidP="00E67B33">
      <w:pPr>
        <w:spacing w:line="360" w:lineRule="auto"/>
        <w:rPr>
          <w:rFonts w:asciiTheme="minorHAnsi" w:hAnsiTheme="minorHAnsi" w:cstheme="minorHAnsi"/>
          <w:color w:val="222222"/>
          <w:sz w:val="24"/>
          <w:szCs w:val="24"/>
        </w:rPr>
      </w:pPr>
      <w:r w:rsidRPr="00E67B33">
        <w:rPr>
          <w:rFonts w:asciiTheme="minorHAnsi" w:hAnsiTheme="minorHAnsi" w:cstheme="minorHAnsi"/>
          <w:sz w:val="24"/>
        </w:rPr>
        <w:t xml:space="preserve">Porter (2019) states “victim withdrawal from the criminal justice process remains a significant obstacle to successful Domestic Abuse convictions” This was clearly going to be the case with this incident as the victim made is very clear that she was not willing to support any police action. The victim was spoken to by myself and a different officer who was female to see if she would support a prosecution as this had happened on several occasions before. The victim was still adamant that she would not be giving a statement. Speaking to the victims’ brother at the scene, he also stated that he would not be willing to provide a statement either. This left us with very little evidence and only the 999 call available. This can be used as evidence in cases and is often use in cases involving domestic violence. The charging decision however sits with the CPS and despite their being guidelines that they follow when considering a charge, Porter (2019) suggest that the decision very much depends on which prosecutor is making the decision. The CPS has identified that they have a critical part to play in the battle against Domestic Violence due to the seriousness of the offences that are committed. Victimless prosecutions have no </w:t>
      </w:r>
      <w:proofErr w:type="spellStart"/>
      <w:r w:rsidRPr="00E67B33">
        <w:rPr>
          <w:rFonts w:asciiTheme="minorHAnsi" w:hAnsiTheme="minorHAnsi" w:cstheme="minorHAnsi"/>
          <w:sz w:val="24"/>
        </w:rPr>
        <w:t>doubtedly</w:t>
      </w:r>
      <w:proofErr w:type="spellEnd"/>
      <w:r w:rsidRPr="00E67B33">
        <w:rPr>
          <w:rFonts w:asciiTheme="minorHAnsi" w:hAnsiTheme="minorHAnsi" w:cstheme="minorHAnsi"/>
          <w:sz w:val="24"/>
        </w:rPr>
        <w:t xml:space="preserve"> saved numerous lives but in January 2020 they came under fire after the suicide of Caroline Flack who had been charged with assault by beating and was due to appear in court before her tragic death. The case went to trial even after her partner had refused to support a </w:t>
      </w:r>
      <w:r w:rsidRPr="00E67B33">
        <w:rPr>
          <w:rFonts w:asciiTheme="minorHAnsi" w:hAnsiTheme="minorHAnsi" w:cstheme="minorHAnsi"/>
          <w:sz w:val="24"/>
        </w:rPr>
        <w:lastRenderedPageBreak/>
        <w:t xml:space="preserve">prosecution and provide a statement in relation to the reported assault. In an article by Lizzie </w:t>
      </w:r>
      <w:proofErr w:type="spellStart"/>
      <w:r w:rsidRPr="00E67B33">
        <w:rPr>
          <w:rFonts w:asciiTheme="minorHAnsi" w:hAnsiTheme="minorHAnsi" w:cstheme="minorHAnsi"/>
          <w:sz w:val="24"/>
        </w:rPr>
        <w:t>Dearden</w:t>
      </w:r>
      <w:proofErr w:type="spellEnd"/>
      <w:r w:rsidRPr="00E67B33">
        <w:rPr>
          <w:rFonts w:asciiTheme="minorHAnsi" w:hAnsiTheme="minorHAnsi" w:cstheme="minorHAnsi"/>
          <w:sz w:val="24"/>
        </w:rPr>
        <w:t xml:space="preserve"> (2020) in The Independent the CPS were quoted </w:t>
      </w:r>
      <w:r w:rsidRPr="00E67B33">
        <w:rPr>
          <w:rFonts w:asciiTheme="minorHAnsi" w:hAnsiTheme="minorHAnsi" w:cstheme="minorHAnsi"/>
          <w:sz w:val="24"/>
          <w:szCs w:val="24"/>
        </w:rPr>
        <w:t>saying “</w:t>
      </w:r>
      <w:r w:rsidRPr="00E67B33">
        <w:rPr>
          <w:rFonts w:asciiTheme="minorHAnsi" w:hAnsiTheme="minorHAnsi" w:cstheme="minorHAnsi"/>
          <w:color w:val="222222"/>
          <w:sz w:val="24"/>
          <w:szCs w:val="24"/>
        </w:rPr>
        <w:t xml:space="preserve">We do not decide whether a person is guilty of a criminal offence - that is for the jury, judge or magistrate - but we must make the key decision of whether a case should be put before a court”. This was strongly hit by comments on social media by supports of Flack who felt that the case should have been dropped, this was also put down as one of the main reasons behind her ending her own life. Further to this, the article by </w:t>
      </w:r>
      <w:proofErr w:type="spellStart"/>
      <w:r w:rsidRPr="00E67B33">
        <w:rPr>
          <w:rFonts w:asciiTheme="minorHAnsi" w:hAnsiTheme="minorHAnsi" w:cstheme="minorHAnsi"/>
          <w:color w:val="222222"/>
          <w:sz w:val="24"/>
          <w:szCs w:val="24"/>
        </w:rPr>
        <w:t>Dearden</w:t>
      </w:r>
      <w:proofErr w:type="spellEnd"/>
      <w:r w:rsidRPr="00E67B33">
        <w:rPr>
          <w:rFonts w:asciiTheme="minorHAnsi" w:hAnsiTheme="minorHAnsi" w:cstheme="minorHAnsi"/>
          <w:color w:val="222222"/>
          <w:sz w:val="24"/>
          <w:szCs w:val="24"/>
        </w:rPr>
        <w:t xml:space="preserve"> (2020) goes on to state that the CPS had recently updated its guidance for cases involving defendants with mental health. </w:t>
      </w:r>
    </w:p>
    <w:p w14:paraId="60B962DE" w14:textId="77777777" w:rsidR="00E67B33" w:rsidRPr="00E67B33" w:rsidRDefault="00E67B33" w:rsidP="00E67B33">
      <w:pPr>
        <w:spacing w:line="360" w:lineRule="auto"/>
        <w:rPr>
          <w:rFonts w:asciiTheme="minorHAnsi" w:hAnsiTheme="minorHAnsi" w:cstheme="minorHAnsi"/>
          <w:bCs/>
          <w:sz w:val="24"/>
          <w:szCs w:val="24"/>
          <w:shd w:val="clear" w:color="auto" w:fill="F6F7F8"/>
        </w:rPr>
      </w:pPr>
      <w:r w:rsidRPr="00E67B33">
        <w:rPr>
          <w:rFonts w:asciiTheme="minorHAnsi" w:hAnsiTheme="minorHAnsi" w:cstheme="minorHAnsi"/>
          <w:color w:val="222222"/>
          <w:sz w:val="24"/>
          <w:szCs w:val="24"/>
        </w:rPr>
        <w:t>The College of Policing (2020) defines vulnerability as “</w:t>
      </w:r>
      <w:r w:rsidRPr="00E67B33">
        <w:rPr>
          <w:rFonts w:asciiTheme="minorHAnsi" w:hAnsiTheme="minorHAnsi" w:cstheme="minorHAnsi"/>
          <w:bCs/>
          <w:sz w:val="24"/>
          <w:szCs w:val="24"/>
          <w:shd w:val="clear" w:color="auto" w:fill="F6F7F8"/>
        </w:rPr>
        <w:t xml:space="preserve">A person is vulnerable if, as a result of their situation or circumstances, they are unable to take care of or protect themselves or others from harm or exploitation” The victim of this incident was clearly vulnerable under this definition and needed help even though she wouldn’t admit it herself. This is one of the reasons that victimless prosecutions were brought into the criminal justice system, so that victims of crime could be protected from perpetrators of Domestic Abuse. With there being no complaint from the victim the make was interviewed with very little evidence to put to him. As a result of this the case was not put forward to the Crown Prosecution Service for a charging decision do to it not passing the threshold test, therefor no further action  was taken against the arrested male which happens all too often. </w:t>
      </w:r>
    </w:p>
    <w:p w14:paraId="4312BD48" w14:textId="77777777" w:rsidR="00E67B33" w:rsidRPr="00E67B33" w:rsidRDefault="00E67B33" w:rsidP="00E67B33">
      <w:pPr>
        <w:spacing w:line="360" w:lineRule="auto"/>
        <w:rPr>
          <w:rFonts w:asciiTheme="minorHAnsi" w:hAnsiTheme="minorHAnsi" w:cstheme="minorHAnsi"/>
          <w:bCs/>
          <w:sz w:val="24"/>
          <w:szCs w:val="24"/>
          <w:shd w:val="clear" w:color="auto" w:fill="F6F7F8"/>
        </w:rPr>
      </w:pPr>
      <w:r w:rsidRPr="00E67B33">
        <w:rPr>
          <w:rFonts w:asciiTheme="minorHAnsi" w:hAnsiTheme="minorHAnsi" w:cstheme="minorHAnsi"/>
          <w:bCs/>
          <w:sz w:val="24"/>
          <w:szCs w:val="24"/>
          <w:shd w:val="clear" w:color="auto" w:fill="F6F7F8"/>
        </w:rPr>
        <w:t xml:space="preserve">The Police have another tool at their disposal by means for Domestic Violence Protection Notice (DVPN) and Domestic Violence Protection Order (DVPO). These are authorised by an officer of at least the rank of Superintendent and can even be used when the victim does not consent to the DVPN (Source: Legislation.gov.uk). DVPN/DVPO are issued under the Crime and Security Act 2010 however are probably not used as much as they could be in some forces due to the strain on resources and not having the time to go through the application to a Superintendent for them to authorise/issue it. These are served on perpetrators of Domestic Violence and are used to give victims some breathing space and time to consider their situation and maybe gain advice and support from services such as DV charities or even social services. These can sometime be a much better way of approaching the issues as victims depending on their previous encounters with the police as they may prefer to speak to someone who is not an officer. This approach is facilitated by the submission of a Public Protection Notification as previously mentioned. </w:t>
      </w:r>
    </w:p>
    <w:p w14:paraId="40F45CCE" w14:textId="77777777" w:rsidR="00E67B33" w:rsidRPr="00E67B33" w:rsidRDefault="00E67B33" w:rsidP="00E67B33">
      <w:pPr>
        <w:spacing w:line="360" w:lineRule="auto"/>
        <w:rPr>
          <w:rFonts w:asciiTheme="minorHAnsi" w:hAnsiTheme="minorHAnsi" w:cstheme="minorHAnsi"/>
          <w:bCs/>
          <w:sz w:val="24"/>
          <w:szCs w:val="24"/>
          <w:shd w:val="clear" w:color="auto" w:fill="F6F7F8"/>
        </w:rPr>
      </w:pPr>
      <w:r w:rsidRPr="00E67B33">
        <w:rPr>
          <w:rFonts w:asciiTheme="minorHAnsi" w:hAnsiTheme="minorHAnsi" w:cstheme="minorHAnsi"/>
          <w:bCs/>
          <w:sz w:val="24"/>
          <w:szCs w:val="24"/>
          <w:shd w:val="clear" w:color="auto" w:fill="F6F7F8"/>
        </w:rPr>
        <w:lastRenderedPageBreak/>
        <w:t>It is crucial that different approaches such as referrals to partner agencies, DVPN/DVPO’s and victimless prosecutions are used by both police and partner agencies to give victims the best chance of leading a safe and fear free life. These multi-agency approaches can also assist offenders in the rehabilitation of their own behaviour as well so that people can be educated and to support them in future relationships, this way we can work towards more preventative measures and be proactive towards abuse rather than reactive.</w:t>
      </w:r>
    </w:p>
    <w:p w14:paraId="79992905" w14:textId="77777777" w:rsidR="00E67B33" w:rsidRPr="00E67B33" w:rsidRDefault="00E67B33" w:rsidP="00E67B33">
      <w:pPr>
        <w:spacing w:line="360" w:lineRule="auto"/>
        <w:rPr>
          <w:rFonts w:asciiTheme="minorHAnsi" w:hAnsiTheme="minorHAnsi" w:cstheme="minorHAnsi"/>
          <w:color w:val="auto"/>
          <w:sz w:val="24"/>
          <w:szCs w:val="22"/>
        </w:rPr>
      </w:pPr>
      <w:r w:rsidRPr="00E67B33">
        <w:rPr>
          <w:rFonts w:asciiTheme="minorHAnsi" w:hAnsiTheme="minorHAnsi" w:cstheme="minorHAnsi"/>
          <w:sz w:val="24"/>
        </w:rPr>
        <w:t>(1292 Words)</w:t>
      </w:r>
    </w:p>
    <w:p w14:paraId="5A14BEB8" w14:textId="69952D76" w:rsidR="5B843AF0" w:rsidRPr="00E676F7" w:rsidRDefault="5B843AF0" w:rsidP="00E67B33">
      <w:pPr>
        <w:ind w:right="237"/>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3F2D46B" w14:textId="77777777" w:rsidR="00A221AB" w:rsidRDefault="00A221AB" w:rsidP="00A221AB">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3</w:t>
      </w:r>
      <w:r>
        <w:rPr>
          <w:rStyle w:val="eop"/>
          <w:rFonts w:ascii="Arial" w:hAnsi="Arial" w:cs="Arial"/>
          <w:color w:val="000000"/>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9A5D792"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3EA7B3CD"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w:t>
      </w:r>
      <w:r w:rsidR="00E67B33">
        <w:rPr>
          <w:rStyle w:val="normaltextrun"/>
          <w:rFonts w:ascii="Arial" w:hAnsi="Arial" w:cs="Arial"/>
          <w:color w:val="000000"/>
        </w:rPr>
        <w:t xml:space="preserve">:  </w:t>
      </w:r>
      <w:r w:rsidR="00E67B33">
        <w:rPr>
          <w:rStyle w:val="normaltextrun"/>
          <w:rFonts w:ascii="Bradley Hand ITC" w:hAnsi="Bradley Hand ITC" w:cs="Arial"/>
          <w:color w:val="000000"/>
        </w:rPr>
        <w:t xml:space="preserve">J. </w:t>
      </w:r>
      <w:proofErr w:type="spellStart"/>
      <w:proofErr w:type="gramStart"/>
      <w:r w:rsidR="00E67B33">
        <w:rPr>
          <w:rStyle w:val="normaltextrun"/>
          <w:rFonts w:ascii="Bradley Hand ITC" w:hAnsi="Bradley Hand ITC" w:cs="Arial"/>
          <w:color w:val="000000"/>
        </w:rPr>
        <w:t>Etherington</w:t>
      </w:r>
      <w:proofErr w:type="spellEnd"/>
      <w:r w:rsidR="00E67B33">
        <w:rPr>
          <w:rStyle w:val="normaltextrun"/>
          <w:rFonts w:ascii="Bradley Hand ITC" w:hAnsi="Bradley Hand ITC" w:cs="Arial"/>
          <w:color w:val="000000"/>
        </w:rPr>
        <w:t xml:space="preserve"> </w:t>
      </w:r>
      <w:r>
        <w:rPr>
          <w:rStyle w:val="normaltextrun"/>
          <w:rFonts w:ascii="Arial" w:hAnsi="Arial" w:cs="Arial"/>
          <w:color w:val="000000"/>
        </w:rPr>
        <w:t xml:space="preserve"> (</w:t>
      </w:r>
      <w:proofErr w:type="gramEnd"/>
      <w:r>
        <w:rPr>
          <w:rStyle w:val="normaltextrun"/>
          <w:rFonts w:ascii="Arial" w:hAnsi="Arial" w:cs="Arial"/>
          <w:color w:val="000000"/>
        </w:rPr>
        <w:t>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295E30DE" w:rsidR="00A221AB" w:rsidRDefault="00E67B33"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20/08/2020</w:t>
      </w:r>
      <w:r w:rsidR="00A221AB">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759B9331" w:rsidR="00025650" w:rsidRPr="00E676F7" w:rsidRDefault="5B843AF0" w:rsidP="5B843AF0">
      <w:pPr>
        <w:ind w:right="237"/>
        <w:jc w:val="center"/>
        <w:rPr>
          <w:b/>
          <w:bCs/>
          <w:sz w:val="24"/>
          <w:szCs w:val="24"/>
        </w:rPr>
      </w:pPr>
      <w:r w:rsidRPr="7E289108">
        <w:rPr>
          <w:b/>
          <w:bCs/>
          <w:sz w:val="24"/>
          <w:szCs w:val="24"/>
        </w:rPr>
        <w:lastRenderedPageBreak/>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12BA8689" w:rsidR="00710D69" w:rsidRPr="00E676F7" w:rsidRDefault="377D73C2" w:rsidP="377D73C2">
      <w:pPr>
        <w:ind w:right="237"/>
        <w:jc w:val="both"/>
        <w:rPr>
          <w:b/>
          <w:bCs/>
          <w:sz w:val="24"/>
          <w:szCs w:val="24"/>
        </w:rPr>
      </w:pPr>
      <w:r w:rsidRPr="377D73C2">
        <w:rPr>
          <w:b/>
          <w:bCs/>
          <w:sz w:val="24"/>
          <w:szCs w:val="24"/>
        </w:rPr>
        <w:t xml:space="preserve">Policing the roads and conducting investigations. </w:t>
      </w: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7E289108">
        <w:tc>
          <w:tcPr>
            <w:tcW w:w="10188" w:type="dxa"/>
            <w:shd w:val="clear" w:color="auto" w:fill="auto"/>
          </w:tcPr>
          <w:p w14:paraId="5A78BFAC" w14:textId="77777777" w:rsidR="00710D69" w:rsidRPr="00E676F7" w:rsidRDefault="00710D69" w:rsidP="00DF7311">
            <w:pPr>
              <w:pStyle w:val="TableParagraph"/>
              <w:tabs>
                <w:tab w:val="left" w:pos="355"/>
              </w:tabs>
              <w:ind w:left="0" w:right="237"/>
              <w:rPr>
                <w:rFonts w:eastAsia="Times New Roman"/>
                <w:color w:val="000000"/>
                <w:sz w:val="24"/>
                <w:szCs w:val="24"/>
                <w:lang w:bidi="ar-SA"/>
              </w:rPr>
            </w:pPr>
          </w:p>
          <w:p w14:paraId="655E0498" w14:textId="39853A35" w:rsidR="00710D69" w:rsidRPr="00E676F7" w:rsidRDefault="00710D69" w:rsidP="00DF7311">
            <w:pPr>
              <w:ind w:right="237"/>
              <w:jc w:val="both"/>
              <w:rPr>
                <w:sz w:val="24"/>
                <w:szCs w:val="24"/>
              </w:rPr>
            </w:pPr>
            <w:r w:rsidRPr="00E676F7">
              <w:rPr>
                <w:b/>
                <w:sz w:val="24"/>
                <w:szCs w:val="24"/>
              </w:rPr>
              <w:t>Critically evaluate</w:t>
            </w:r>
            <w:r w:rsidRPr="00E676F7">
              <w:rPr>
                <w:sz w:val="24"/>
                <w:szCs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62E336A0" w14:textId="77777777" w:rsidR="00710D69" w:rsidRPr="00E676F7" w:rsidRDefault="00710D69" w:rsidP="00DF7311">
            <w:pPr>
              <w:ind w:right="237"/>
              <w:jc w:val="both"/>
              <w:rPr>
                <w:sz w:val="24"/>
                <w:szCs w:val="24"/>
              </w:rPr>
            </w:pPr>
          </w:p>
          <w:p w14:paraId="41B3782F" w14:textId="3DFC0595" w:rsidR="00710D69" w:rsidRPr="00E676F7" w:rsidRDefault="00710D69" w:rsidP="00DF7311">
            <w:pPr>
              <w:ind w:right="237"/>
              <w:jc w:val="both"/>
              <w:rPr>
                <w:sz w:val="24"/>
                <w:szCs w:val="24"/>
              </w:rPr>
            </w:pPr>
            <w:r w:rsidRPr="00E676F7">
              <w:rPr>
                <w:b/>
                <w:sz w:val="24"/>
                <w:szCs w:val="24"/>
              </w:rPr>
              <w:t>Analyse</w:t>
            </w:r>
            <w:r w:rsidRPr="00E676F7">
              <w:rPr>
                <w:sz w:val="24"/>
                <w:szCs w:val="24"/>
              </w:rPr>
              <w:t xml:space="preserve"> how ANPR can be used as investigative resource when disrupting criminal activity. </w:t>
            </w:r>
          </w:p>
          <w:p w14:paraId="1D1677AC" w14:textId="77777777" w:rsidR="00710D69" w:rsidRPr="00E676F7" w:rsidRDefault="00710D69" w:rsidP="00DF7311">
            <w:pPr>
              <w:ind w:right="237"/>
              <w:rPr>
                <w:sz w:val="24"/>
                <w:szCs w:val="24"/>
              </w:rPr>
            </w:pPr>
          </w:p>
          <w:p w14:paraId="01F9B7BD" w14:textId="77777777" w:rsidR="00710D69" w:rsidRPr="00E676F7" w:rsidRDefault="00710D69" w:rsidP="00DF7311">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52FCEE5A" w14:textId="77777777" w:rsidR="00025650" w:rsidRPr="00E676F7" w:rsidRDefault="00025650" w:rsidP="00340E9A">
      <w:pPr>
        <w:ind w:right="237"/>
        <w:jc w:val="both"/>
        <w:rPr>
          <w:sz w:val="24"/>
          <w:szCs w:val="24"/>
        </w:rPr>
      </w:pPr>
    </w:p>
    <w:p w14:paraId="03E62A65" w14:textId="77777777" w:rsidR="00E67B33" w:rsidRPr="00E67B33" w:rsidRDefault="00E67B33" w:rsidP="00E67B33">
      <w:pPr>
        <w:spacing w:line="360" w:lineRule="auto"/>
        <w:rPr>
          <w:rFonts w:asciiTheme="minorHAnsi" w:hAnsiTheme="minorHAnsi" w:cstheme="minorHAnsi"/>
          <w:color w:val="auto"/>
          <w:sz w:val="24"/>
          <w:szCs w:val="24"/>
        </w:rPr>
      </w:pPr>
      <w:r w:rsidRPr="00E67B33">
        <w:rPr>
          <w:rFonts w:asciiTheme="minorHAnsi" w:hAnsiTheme="minorHAnsi" w:cstheme="minorHAnsi"/>
          <w:sz w:val="24"/>
          <w:szCs w:val="24"/>
        </w:rPr>
        <w:t>Information and intelligence are crucial parts of policing which is often subject to scrutiny due to breaches of human rights and freedoms (</w:t>
      </w:r>
      <w:proofErr w:type="spellStart"/>
      <w:r w:rsidRPr="00E67B33">
        <w:rPr>
          <w:rFonts w:asciiTheme="minorHAnsi" w:hAnsiTheme="minorHAnsi" w:cstheme="minorHAnsi"/>
          <w:sz w:val="24"/>
          <w:szCs w:val="24"/>
        </w:rPr>
        <w:t>Vasko</w:t>
      </w:r>
      <w:proofErr w:type="spellEnd"/>
      <w:r w:rsidRPr="00E67B33">
        <w:rPr>
          <w:rFonts w:asciiTheme="minorHAnsi" w:hAnsiTheme="minorHAnsi" w:cstheme="minorHAnsi"/>
          <w:sz w:val="24"/>
          <w:szCs w:val="24"/>
        </w:rPr>
        <w:t xml:space="preserve">, 2019). Information can come from a wide variety of sources, from other officers to partner agencies for internal sources such as </w:t>
      </w:r>
      <w:proofErr w:type="spellStart"/>
      <w:r w:rsidRPr="00E67B33">
        <w:rPr>
          <w:rFonts w:asciiTheme="minorHAnsi" w:hAnsiTheme="minorHAnsi" w:cstheme="minorHAnsi"/>
          <w:sz w:val="24"/>
          <w:szCs w:val="24"/>
        </w:rPr>
        <w:t>Crimewatch</w:t>
      </w:r>
      <w:proofErr w:type="spellEnd"/>
      <w:r w:rsidRPr="00E67B33">
        <w:rPr>
          <w:rFonts w:asciiTheme="minorHAnsi" w:hAnsiTheme="minorHAnsi" w:cstheme="minorHAnsi"/>
          <w:sz w:val="24"/>
          <w:szCs w:val="24"/>
        </w:rPr>
        <w:t xml:space="preserve">, Police National Database (PND), Covert Human Intelligence Sources (CHIS) and Social Media sites. External sources such as councils and area enquires at the scene of an incident. Everything that is told to the police can be seen as information. In order for this information to become intelligence then it will need to be subject to some form of processing to assess its validity and accuracy. However, it may not necessarily be actionable as it may put the source at risk of harm, therefore any follow up action will need to be assessed for Threat, Risk and Harm and ensure that said action is justified, lawful and necessary. The importance of intelligence has been recognised by Government and has led to the development of the National Intelligence Model (NIM), which the model in place to inform the decision making process on several levels depending on the seriousness. “The NIM provides a well-structured mechanism for this approach providing three tiers of analysis and response” (Kirby &amp; McPherson, 2004). The first level of the NIM builds on a foundation of neighbourhood policing and builds basic level intelligence at a Basic Command Unit (BCU) level. The second level looks at regional intelligence and the more serious crime and county lines. The final level is national and international intelligence which focuses on serious organised crime groups (OCG’s) and terrorism, this level has a </w:t>
      </w:r>
      <w:r w:rsidRPr="00E67B33">
        <w:rPr>
          <w:rFonts w:asciiTheme="minorHAnsi" w:hAnsiTheme="minorHAnsi" w:cstheme="minorHAnsi"/>
          <w:sz w:val="24"/>
          <w:szCs w:val="24"/>
        </w:rPr>
        <w:lastRenderedPageBreak/>
        <w:t>multi-agency approach which can include Police, National Crime Agency (NCA) and the security services. The gathering of intelligence follows a system known as the intelligence cycle. This ensures that the intelligence is not just randomly collected and not actioned but it is further developed and distributed to the relevant people. Criminal networks have a strong resilience to disruption making it difficult for law enforcement agencies to track, trace and eliminate them (</w:t>
      </w:r>
      <w:proofErr w:type="spellStart"/>
      <w:r w:rsidRPr="00E67B33">
        <w:rPr>
          <w:rFonts w:asciiTheme="minorHAnsi" w:hAnsiTheme="minorHAnsi" w:cstheme="minorHAnsi"/>
          <w:sz w:val="24"/>
          <w:szCs w:val="24"/>
        </w:rPr>
        <w:t>Cavallaro</w:t>
      </w:r>
      <w:proofErr w:type="spellEnd"/>
      <w:r w:rsidRPr="00E67B33">
        <w:rPr>
          <w:rFonts w:asciiTheme="minorHAnsi" w:hAnsiTheme="minorHAnsi" w:cstheme="minorHAnsi"/>
          <w:sz w:val="24"/>
          <w:szCs w:val="24"/>
        </w:rPr>
        <w:t xml:space="preserve">, 2020). The submission of intelligence must follow a strict grading system known as the 3x5x2 system. This ensures that the submitting officer/staff member evaluates the trustworthiness of the source, how they know the information and how it should be managed and shared within law enforcement. The submission will then be subject to a process known as sanitisation, where the officer will edit the information taken before submitting it to ensure that it will not expose the source. </w:t>
      </w:r>
    </w:p>
    <w:p w14:paraId="2FF50C68" w14:textId="77777777" w:rsidR="00E67B33" w:rsidRPr="00E67B33" w:rsidRDefault="00E67B33" w:rsidP="00E67B33">
      <w:pPr>
        <w:spacing w:line="360" w:lineRule="auto"/>
        <w:rPr>
          <w:rFonts w:asciiTheme="minorHAnsi" w:hAnsiTheme="minorHAnsi" w:cstheme="minorHAnsi"/>
          <w:sz w:val="24"/>
          <w:szCs w:val="24"/>
        </w:rPr>
      </w:pPr>
    </w:p>
    <w:p w14:paraId="66E9AF98" w14:textId="77777777" w:rsidR="00E67B33" w:rsidRPr="00E67B33" w:rsidRDefault="00E67B33" w:rsidP="00E67B33">
      <w:pPr>
        <w:spacing w:line="360" w:lineRule="auto"/>
        <w:rPr>
          <w:rFonts w:asciiTheme="minorHAnsi" w:hAnsiTheme="minorHAnsi" w:cstheme="minorHAnsi"/>
          <w:sz w:val="24"/>
          <w:szCs w:val="24"/>
        </w:rPr>
      </w:pPr>
      <w:r w:rsidRPr="00E67B33">
        <w:rPr>
          <w:rFonts w:asciiTheme="minorHAnsi" w:hAnsiTheme="minorHAnsi" w:cstheme="minorHAnsi"/>
          <w:sz w:val="24"/>
          <w:szCs w:val="24"/>
        </w:rPr>
        <w:t xml:space="preserve">This information and intelligence gathering and sharing is and has been critical for the prevention and detection of crime, from disrupting drugs lines to stopping planned terrorist attacks. One critical element of this is the use of information and intelligence to disrupt criminal activity through roads policing departments. Wells (2016) stated that “Roads policing has historically somewhat been neglected within policing studies. This is not only true from an academic point of view but also a professional practice one. Roads policing is commonly referred to by officers as the ‘marmite’ of policing, in that you either like it or you don’t. Rose (2000) found that there was a link between people who have been convicted of other crime and those that are convicted of serious traffic offences. By roads policing officer conducting proactive patrols to identify and stop people who are seen driving dangerously they may then be able to use other powers such as stop and search when the grounds permit them to do so. This sort of policing can be a very effective way of disrupting criminal behaviour and activities. Even a routine traffic stop can lead to vital intelligence becoming available by means of identifying who is associating with each other or if there is any drug paraphernalia within the vehicle. This could provide critical information as to who may be involved in the supply of drugs or who their customers are in certain areas. </w:t>
      </w:r>
    </w:p>
    <w:p w14:paraId="2E0254CE" w14:textId="77777777" w:rsidR="00E67B33" w:rsidRPr="00E67B33" w:rsidRDefault="00E67B33" w:rsidP="00E67B33">
      <w:pPr>
        <w:spacing w:line="360" w:lineRule="auto"/>
        <w:rPr>
          <w:rFonts w:asciiTheme="minorHAnsi" w:hAnsiTheme="minorHAnsi" w:cstheme="minorHAnsi"/>
          <w:sz w:val="24"/>
          <w:szCs w:val="24"/>
        </w:rPr>
      </w:pPr>
    </w:p>
    <w:p w14:paraId="2A7C1C9B" w14:textId="77777777" w:rsidR="00E67B33" w:rsidRPr="00E67B33" w:rsidRDefault="00E67B33" w:rsidP="00E67B33">
      <w:pPr>
        <w:spacing w:line="360" w:lineRule="auto"/>
        <w:rPr>
          <w:rFonts w:asciiTheme="minorHAnsi" w:hAnsiTheme="minorHAnsi" w:cstheme="minorHAnsi"/>
          <w:sz w:val="24"/>
          <w:szCs w:val="24"/>
        </w:rPr>
      </w:pPr>
      <w:r w:rsidRPr="00E67B33">
        <w:rPr>
          <w:rFonts w:asciiTheme="minorHAnsi" w:hAnsiTheme="minorHAnsi" w:cstheme="minorHAnsi"/>
          <w:sz w:val="24"/>
          <w:szCs w:val="24"/>
        </w:rPr>
        <w:t xml:space="preserve">The National Police Chiefs Council (NPCC) developed a 5 year plan for roads policing which includes and aim to combat organised crime and terrorism through enforcement based on intelligence. This show that at the top level of policing, roads policing has a critical role to </w:t>
      </w:r>
      <w:r w:rsidRPr="00E67B33">
        <w:rPr>
          <w:rFonts w:asciiTheme="minorHAnsi" w:hAnsiTheme="minorHAnsi" w:cstheme="minorHAnsi"/>
          <w:sz w:val="24"/>
          <w:szCs w:val="24"/>
        </w:rPr>
        <w:lastRenderedPageBreak/>
        <w:t>play in combatting crime. Using information and intelligence to police the roads with allow officers to direct their patrols towards areas of high criminal activity. Further tightening the net around criminal use of the road is a national system of Automatic Number Plate Readers (ANPR). This system allows the number plate of a vehicle to be read and will send alerts to forces should there be any markers on the vehicle. The ANPR system is strategically placed around the UK and can be accessed by each police force as well as other law enforcement agencies and security services. There are strict codes of conduct which must be followed for operators and each person has their own individual login. Each action that is completed must also have a justification to it to ensure it is being used lawfully. Forces that wish to add more cameras to their areas will need to consider a number of factors to ensure it is proportionate and necessary. Justifications for increasing the network of camera could include; counter terrorism, disruption of serious and organised crime, crime prevention and public reassurance (Source: NPCC ANPR strategy 2020-2024)</w:t>
      </w:r>
    </w:p>
    <w:p w14:paraId="766241DE" w14:textId="77777777" w:rsidR="00E67B33" w:rsidRPr="00E67B33" w:rsidRDefault="00E67B33" w:rsidP="00E67B33">
      <w:pPr>
        <w:spacing w:line="360" w:lineRule="auto"/>
        <w:rPr>
          <w:rFonts w:asciiTheme="minorHAnsi" w:hAnsiTheme="minorHAnsi" w:cstheme="minorHAnsi"/>
          <w:sz w:val="24"/>
          <w:szCs w:val="24"/>
        </w:rPr>
      </w:pPr>
    </w:p>
    <w:p w14:paraId="3285E081" w14:textId="77777777" w:rsidR="00E67B33" w:rsidRPr="00E67B33" w:rsidRDefault="00E67B33" w:rsidP="00E67B33">
      <w:pPr>
        <w:spacing w:line="360" w:lineRule="auto"/>
        <w:rPr>
          <w:rFonts w:asciiTheme="minorHAnsi" w:hAnsiTheme="minorHAnsi" w:cstheme="minorHAnsi"/>
          <w:sz w:val="24"/>
          <w:szCs w:val="24"/>
        </w:rPr>
      </w:pPr>
      <w:r w:rsidRPr="00E67B33">
        <w:rPr>
          <w:rFonts w:asciiTheme="minorHAnsi" w:hAnsiTheme="minorHAnsi" w:cstheme="minorHAnsi"/>
          <w:sz w:val="24"/>
          <w:szCs w:val="24"/>
        </w:rPr>
        <w:t>With the ANPR system being a national system it makes the sharing of information much easier between forces. The sharing of information however will need to again been done properly and in line with the Management of Police Information (</w:t>
      </w:r>
      <w:proofErr w:type="spellStart"/>
      <w:r w:rsidRPr="00E67B33">
        <w:rPr>
          <w:rFonts w:asciiTheme="minorHAnsi" w:hAnsiTheme="minorHAnsi" w:cstheme="minorHAnsi"/>
          <w:sz w:val="24"/>
          <w:szCs w:val="24"/>
        </w:rPr>
        <w:t>MoPI</w:t>
      </w:r>
      <w:proofErr w:type="spellEnd"/>
      <w:r w:rsidRPr="00E67B33">
        <w:rPr>
          <w:rFonts w:asciiTheme="minorHAnsi" w:hAnsiTheme="minorHAnsi" w:cstheme="minorHAnsi"/>
          <w:sz w:val="24"/>
          <w:szCs w:val="24"/>
        </w:rPr>
        <w:t xml:space="preserve">). This is as a result of the </w:t>
      </w:r>
      <w:proofErr w:type="spellStart"/>
      <w:r w:rsidRPr="00E67B33">
        <w:rPr>
          <w:rFonts w:asciiTheme="minorHAnsi" w:hAnsiTheme="minorHAnsi" w:cstheme="minorHAnsi"/>
          <w:sz w:val="24"/>
          <w:szCs w:val="24"/>
        </w:rPr>
        <w:t>Bichard</w:t>
      </w:r>
      <w:proofErr w:type="spellEnd"/>
      <w:r w:rsidRPr="00E67B33">
        <w:rPr>
          <w:rFonts w:asciiTheme="minorHAnsi" w:hAnsiTheme="minorHAnsi" w:cstheme="minorHAnsi"/>
          <w:sz w:val="24"/>
          <w:szCs w:val="24"/>
        </w:rPr>
        <w:t xml:space="preserve"> Inquiry following the murder of Holly Wells and Jessica Chapman in 2002. The enquiry resulted in a large investment in the Police National Computer (PNC). With every vehicle appearing on PNC this allowed for information and intelligence markers in relation to criminal activity to be accessible to forces when vehicles are out of their home county. Therefore allowing for a </w:t>
      </w:r>
      <w:proofErr w:type="spellStart"/>
      <w:r w:rsidRPr="00E67B33">
        <w:rPr>
          <w:rFonts w:asciiTheme="minorHAnsi" w:hAnsiTheme="minorHAnsi" w:cstheme="minorHAnsi"/>
          <w:sz w:val="24"/>
          <w:szCs w:val="24"/>
        </w:rPr>
        <w:t>mulit</w:t>
      </w:r>
      <w:proofErr w:type="spellEnd"/>
      <w:r w:rsidRPr="00E67B33">
        <w:rPr>
          <w:rFonts w:asciiTheme="minorHAnsi" w:hAnsiTheme="minorHAnsi" w:cstheme="minorHAnsi"/>
          <w:sz w:val="24"/>
          <w:szCs w:val="24"/>
        </w:rPr>
        <w:t>-force approach to denying criminals access to the roads to commit crime. The ANPR system also allows for historic reads to be accessed for legitimate policing purposes as well. This means that if a vehicle has been used in crime then investigators can see where the vehicle has passed a camera from up to 3 months for basic users of the system or even longer for authorised persons. Along with the time and location of the read it will also show a photo of the vehicle, this can be very useful if trying to identify offenders as it can show how many people were in the vehicle and if the image is good enough then facial recognition software may also be able to be used. Failing this the image may be shared within a force for identification purposes.</w:t>
      </w:r>
    </w:p>
    <w:p w14:paraId="55027C45" w14:textId="77777777" w:rsidR="00E67B33" w:rsidRPr="00E67B33" w:rsidRDefault="00E67B33" w:rsidP="00E67B33">
      <w:pPr>
        <w:spacing w:line="360" w:lineRule="auto"/>
        <w:rPr>
          <w:rFonts w:asciiTheme="minorHAnsi" w:hAnsiTheme="minorHAnsi" w:cstheme="minorHAnsi"/>
          <w:sz w:val="24"/>
          <w:szCs w:val="24"/>
        </w:rPr>
      </w:pPr>
    </w:p>
    <w:p w14:paraId="5B6640E0" w14:textId="77777777" w:rsidR="00E67B33" w:rsidRPr="00E67B33" w:rsidRDefault="00E67B33" w:rsidP="00E67B33">
      <w:pPr>
        <w:spacing w:line="360" w:lineRule="auto"/>
        <w:rPr>
          <w:rFonts w:asciiTheme="minorHAnsi" w:hAnsiTheme="minorHAnsi" w:cstheme="minorHAnsi"/>
          <w:sz w:val="24"/>
          <w:szCs w:val="24"/>
        </w:rPr>
      </w:pPr>
      <w:r w:rsidRPr="00E67B33">
        <w:rPr>
          <w:rFonts w:asciiTheme="minorHAnsi" w:hAnsiTheme="minorHAnsi" w:cstheme="minorHAnsi"/>
          <w:sz w:val="24"/>
          <w:szCs w:val="24"/>
        </w:rPr>
        <w:lastRenderedPageBreak/>
        <w:t xml:space="preserve">Action markers can be placed on vehicles of interest so that when the vehicle passes a camera, an alert will be sent to the force where the camera is located. This can then be passed to local and specialist units with instructions to stop the vehicle. The markers that are used will graded high, medium and low priority. High priority markers are for incidents of life or death, vehicles with this marker will be known as being on the ‘hot list’. Medium markers are vehicles involved in organised crime such as county lines and if people in the vehicle are wanted for offences. Low priority are for volume crime such as document offences. It may not always be suitable for vehicles with high priority markers to be stopped by certain officers as there may be policies on the vehicle stating that it is only to be stopped by Firearms Officers or Specialist Taser Officers. </w:t>
      </w:r>
    </w:p>
    <w:p w14:paraId="7CD3BB18" w14:textId="77777777" w:rsidR="00E67B33" w:rsidRPr="00E67B33" w:rsidRDefault="00E67B33" w:rsidP="00E67B33">
      <w:pPr>
        <w:spacing w:line="360" w:lineRule="auto"/>
        <w:rPr>
          <w:rFonts w:asciiTheme="minorHAnsi" w:hAnsiTheme="minorHAnsi" w:cstheme="minorHAnsi"/>
          <w:sz w:val="24"/>
          <w:szCs w:val="24"/>
        </w:rPr>
      </w:pPr>
      <w:r w:rsidRPr="00E67B33">
        <w:rPr>
          <w:rFonts w:asciiTheme="minorHAnsi" w:hAnsiTheme="minorHAnsi" w:cstheme="minorHAnsi"/>
          <w:sz w:val="24"/>
          <w:szCs w:val="24"/>
        </w:rPr>
        <w:t>Further to this, ANPR cameras are also fitted to the vehicles of specialist departments such as roads policing units and firearms. This can make the use of ANPR even more effective as if a vehicle with an ACT marker on it passes the ANPR enable police vehicle then the driver will be notified immediately. The use of this type of technology is being used heavily by certain forces who have set up dedicated intercept teams to combat organised criminal activity. Their roles are largely intelligence lead and they often use un-marked police vehicles and react to vehicles crossing into their force areas and stop them using pre-emptive containment tactics to get the vehicles stopped quickly and prevent the loss of evidence. This type of criminal activity, also known as county lines, is being used by OCG’s to transport, drugs, cash, children and other vulnerable people around the country to ‘work’ for them. Drugs lines have long been seen as a local problem in major cities however with more dealers surfacing and battling to sell their product in the same areas. Dealers then have been forced to set up supplies lines to small towns outside of city. Vulnerable people are often harassed into transporting drugs and cash from the cities to the towns and often drug users are intimidated into allowing dealers to stay at their properties and even sell drugs from there, this is known as ‘cuckooing’ (</w:t>
      </w:r>
      <w:proofErr w:type="spellStart"/>
      <w:r w:rsidRPr="00E67B33">
        <w:rPr>
          <w:rFonts w:asciiTheme="minorHAnsi" w:hAnsiTheme="minorHAnsi" w:cstheme="minorHAnsi"/>
          <w:sz w:val="24"/>
          <w:szCs w:val="24"/>
        </w:rPr>
        <w:t>Coomber</w:t>
      </w:r>
      <w:proofErr w:type="spellEnd"/>
      <w:r w:rsidRPr="00E67B33">
        <w:rPr>
          <w:rFonts w:asciiTheme="minorHAnsi" w:hAnsiTheme="minorHAnsi" w:cstheme="minorHAnsi"/>
          <w:sz w:val="24"/>
          <w:szCs w:val="24"/>
        </w:rPr>
        <w:t xml:space="preserve">, Ross, Moyle &amp; Leah, 2018) Stone (2018) spoke of a case labelled by the CPS as a landmark case of a drug dealer from Birmingham who was not only convicted of dealing Class A drugs, but also an offence under the Modern Slavery Act 2015. Whilst the children that the individual used also committed offences under the Misuse of Drugs Act, they were not prosecuted due to the defence under Section 45 of the Modern Slavery Act as they were victims of trafficking. This case saw 3 young victims of Modern Slavery driven from Birmingham to Lincoln for to sell drugs. By </w:t>
      </w:r>
      <w:r w:rsidRPr="00E67B33">
        <w:rPr>
          <w:rFonts w:asciiTheme="minorHAnsi" w:hAnsiTheme="minorHAnsi" w:cstheme="minorHAnsi"/>
          <w:sz w:val="24"/>
          <w:szCs w:val="24"/>
        </w:rPr>
        <w:lastRenderedPageBreak/>
        <w:t xml:space="preserve">gathering information and intelligence on the vehicles that are used by criminals the use of ANPR could have assisted this investigation and disrupted them in a number of ways. ANPR reads are kept on record for 12 months and so historic reads on the vehicles they had been in could have developed further intelligence by finding dates, times and routes taken by the county lines gang. This can then be targeted by officers by having action markers and targeted patrols on those routes at those times. </w:t>
      </w:r>
    </w:p>
    <w:p w14:paraId="61BD933C" w14:textId="77777777" w:rsidR="00E67B33" w:rsidRPr="00E67B33" w:rsidRDefault="00E67B33" w:rsidP="00E67B33">
      <w:pPr>
        <w:spacing w:line="360" w:lineRule="auto"/>
        <w:rPr>
          <w:rFonts w:asciiTheme="minorHAnsi" w:hAnsiTheme="minorHAnsi" w:cstheme="minorHAnsi"/>
          <w:sz w:val="24"/>
          <w:szCs w:val="24"/>
        </w:rPr>
      </w:pPr>
      <w:r w:rsidRPr="00E67B33">
        <w:rPr>
          <w:rFonts w:asciiTheme="minorHAnsi" w:hAnsiTheme="minorHAnsi" w:cstheme="minorHAnsi"/>
          <w:sz w:val="24"/>
          <w:szCs w:val="24"/>
        </w:rPr>
        <w:t xml:space="preserve">A report by Frank </w:t>
      </w:r>
      <w:proofErr w:type="spellStart"/>
      <w:r w:rsidRPr="00E67B33">
        <w:rPr>
          <w:rFonts w:asciiTheme="minorHAnsi" w:hAnsiTheme="minorHAnsi" w:cstheme="minorHAnsi"/>
          <w:sz w:val="24"/>
          <w:szCs w:val="24"/>
        </w:rPr>
        <w:t>Norbury</w:t>
      </w:r>
      <w:proofErr w:type="spellEnd"/>
      <w:r w:rsidRPr="00E67B33">
        <w:rPr>
          <w:rFonts w:asciiTheme="minorHAnsi" w:hAnsiTheme="minorHAnsi" w:cstheme="minorHAnsi"/>
          <w:sz w:val="24"/>
          <w:szCs w:val="24"/>
        </w:rPr>
        <w:t xml:space="preserve"> in June 2020 for the Parliamentary Advisory Council for Transport Safety looked into roads policing. The report was primarily aimed at road safety and the detection rates of motoring offences by focusing on the ‘fatal 4’. Interestingly, </w:t>
      </w:r>
      <w:proofErr w:type="spellStart"/>
      <w:r w:rsidRPr="00E67B33">
        <w:rPr>
          <w:rFonts w:asciiTheme="minorHAnsi" w:hAnsiTheme="minorHAnsi" w:cstheme="minorHAnsi"/>
          <w:sz w:val="24"/>
          <w:szCs w:val="24"/>
        </w:rPr>
        <w:t>Norbury</w:t>
      </w:r>
      <w:proofErr w:type="spellEnd"/>
      <w:r w:rsidRPr="00E67B33">
        <w:rPr>
          <w:rFonts w:asciiTheme="minorHAnsi" w:hAnsiTheme="minorHAnsi" w:cstheme="minorHAnsi"/>
          <w:sz w:val="24"/>
          <w:szCs w:val="24"/>
        </w:rPr>
        <w:t xml:space="preserve"> stated that in 1966 police forces would have as many as 20% of their officers dedicated to roads policing. This number has now massively reduced to around 4%. However, Department of Transport statistics showed that there were approximately 12.5 million licensed vehicles in the UK in 1966. That number increased to almost 35 million in 2010. These statistics show that the reduction of police officers, specifically those dedicated to roads policing, have left the police hugely outnumbered in their fight against crime and criminal use of the roads. Further to this, some forces do not have a dedicated roads policing department and instead have dual role departments. With this is mind, the dramatic increase in vehicles on the road and the decrease in road policing officers has led to a necessity in automated systems such as ANPR and mobile speed enforcement to ‘plug the gap’ that is left. However as the police develop new technologies to tackle these crimes, criminals alter their ways of committing crime in order to avoid detection. Criminals will actively use false number plates which have either been cloned or stolen from genuine vehicles to avoid the detection of ANPR cameras.</w:t>
      </w:r>
    </w:p>
    <w:p w14:paraId="40C64707" w14:textId="77777777" w:rsidR="00E67B33" w:rsidRPr="00E67B33" w:rsidRDefault="00E67B33" w:rsidP="00E67B33">
      <w:pPr>
        <w:spacing w:line="360" w:lineRule="auto"/>
        <w:rPr>
          <w:rFonts w:asciiTheme="minorHAnsi" w:hAnsiTheme="minorHAnsi" w:cstheme="minorHAnsi"/>
          <w:sz w:val="24"/>
          <w:szCs w:val="24"/>
        </w:rPr>
      </w:pPr>
      <w:r w:rsidRPr="00E67B33">
        <w:rPr>
          <w:rFonts w:asciiTheme="minorHAnsi" w:hAnsiTheme="minorHAnsi" w:cstheme="minorHAnsi"/>
          <w:sz w:val="24"/>
          <w:szCs w:val="24"/>
        </w:rPr>
        <w:t xml:space="preserve">ANPR can be used both overtly and covertly. However this is regulated by the Regulation of Investigatory Powers Act 2000 (RIPA) (ACPO, 2013) It is also subject to the Data Protection Act 1998, Human Rights Act 1998 and there also mention of it uses in the Protection of Freedoms Act 2012 due to it being classed by the Home Office as surveillance equipment. This therefore has a lot of legal constraints that need to be considered before placing cameras and their use during investigations and operations. It is important that these are considered and that the technology is used properly to ensure the police are accountable for their actions. </w:t>
      </w:r>
    </w:p>
    <w:p w14:paraId="119FB668" w14:textId="77777777" w:rsidR="00E67B33" w:rsidRPr="00E67B33" w:rsidRDefault="00E67B33" w:rsidP="00E67B33">
      <w:pPr>
        <w:spacing w:line="360" w:lineRule="auto"/>
        <w:rPr>
          <w:rFonts w:asciiTheme="minorHAnsi" w:hAnsiTheme="minorHAnsi" w:cstheme="minorHAnsi"/>
          <w:sz w:val="24"/>
          <w:szCs w:val="24"/>
        </w:rPr>
      </w:pPr>
    </w:p>
    <w:p w14:paraId="3725659C" w14:textId="77777777" w:rsidR="00E67B33" w:rsidRPr="00E67B33" w:rsidRDefault="00E67B33" w:rsidP="00E67B33">
      <w:pPr>
        <w:spacing w:line="360" w:lineRule="auto"/>
        <w:rPr>
          <w:rFonts w:asciiTheme="minorHAnsi" w:hAnsiTheme="minorHAnsi" w:cstheme="minorHAnsi"/>
          <w:sz w:val="24"/>
          <w:szCs w:val="24"/>
        </w:rPr>
      </w:pPr>
      <w:r w:rsidRPr="00E67B33">
        <w:rPr>
          <w:rFonts w:asciiTheme="minorHAnsi" w:hAnsiTheme="minorHAnsi" w:cstheme="minorHAnsi"/>
          <w:sz w:val="24"/>
          <w:szCs w:val="24"/>
        </w:rPr>
        <w:lastRenderedPageBreak/>
        <w:t>The ACPO (2013) publication on the use of ANPR identified multiple benefits in the use of ANPR. As previously discussed with there being more vehicles on the road and less police officers (specifically roads policing officers) it is crucial that budgets are managed effectively and money is saved whenever possible. ACPO clearly identified that ANPR identifies suspected offenders and vulnerable people more efficiently which therefore increases the effectiveness of the police and reduces cost. The ACPO (2013) report states “By using ANPR for information and intelligence, the police state they can combat crimes within a police force area and tackle those affecting more than one force”. Road policing will often operate within all 3 levels of the National Intelligence Model however most of the time it will be within the first two levels, focusing on organised cross-border crime with neighbouring forces and forces that operate within major cities. With county lines being a major issue within the UK at the minute and the exploitation of young and vulnerable people being an integral part of the county lines model (</w:t>
      </w:r>
      <w:proofErr w:type="spellStart"/>
      <w:r w:rsidRPr="00E67B33">
        <w:rPr>
          <w:rFonts w:asciiTheme="minorHAnsi" w:hAnsiTheme="minorHAnsi" w:cstheme="minorHAnsi"/>
          <w:sz w:val="24"/>
          <w:szCs w:val="24"/>
        </w:rPr>
        <w:t>Windle</w:t>
      </w:r>
      <w:proofErr w:type="spellEnd"/>
      <w:r w:rsidRPr="00E67B33">
        <w:rPr>
          <w:rFonts w:asciiTheme="minorHAnsi" w:hAnsiTheme="minorHAnsi" w:cstheme="minorHAnsi"/>
          <w:sz w:val="24"/>
          <w:szCs w:val="24"/>
        </w:rPr>
        <w:t xml:space="preserve">, Moyle &amp; </w:t>
      </w:r>
      <w:proofErr w:type="spellStart"/>
      <w:r w:rsidRPr="00E67B33">
        <w:rPr>
          <w:rFonts w:asciiTheme="minorHAnsi" w:hAnsiTheme="minorHAnsi" w:cstheme="minorHAnsi"/>
          <w:sz w:val="24"/>
          <w:szCs w:val="24"/>
        </w:rPr>
        <w:t>Coomber</w:t>
      </w:r>
      <w:proofErr w:type="spellEnd"/>
      <w:r w:rsidRPr="00E67B33">
        <w:rPr>
          <w:rFonts w:asciiTheme="minorHAnsi" w:hAnsiTheme="minorHAnsi" w:cstheme="minorHAnsi"/>
          <w:sz w:val="24"/>
          <w:szCs w:val="24"/>
        </w:rPr>
        <w:t xml:space="preserve">, 2020) disrupting the groups that are in charge of these line is a crucial challenge for law enforcement agencies and by effectively policing the roads has a big part to play in that challenge. The use of information and intelligence to direct the policing strategy from roads policing units will continue to be a critical element in the fight against organised crime and protecting vulnerable people from exploitation. </w:t>
      </w:r>
    </w:p>
    <w:p w14:paraId="4C50E184" w14:textId="44CC6A46" w:rsidR="00025650" w:rsidRPr="00E67B33" w:rsidRDefault="00E67B33" w:rsidP="00E67B33">
      <w:pPr>
        <w:spacing w:line="360" w:lineRule="auto"/>
        <w:ind w:right="237"/>
        <w:jc w:val="both"/>
        <w:rPr>
          <w:rFonts w:asciiTheme="minorHAnsi" w:hAnsiTheme="minorHAnsi" w:cstheme="minorHAnsi"/>
          <w:sz w:val="24"/>
          <w:szCs w:val="24"/>
        </w:rPr>
      </w:pPr>
      <w:r w:rsidRPr="00E67B33">
        <w:rPr>
          <w:rFonts w:asciiTheme="minorHAnsi" w:hAnsiTheme="minorHAnsi" w:cstheme="minorHAnsi"/>
          <w:sz w:val="24"/>
          <w:szCs w:val="24"/>
        </w:rPr>
        <w:t>(2317 words)</w:t>
      </w: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2E906872"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DF7311">
              <w:rPr>
                <w:sz w:val="22"/>
                <w:szCs w:val="22"/>
                <w:lang w:eastAsia="zh-TW"/>
              </w:rPr>
              <w:t>Knowledge of Disposals</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6AEA80ED" w:rsidR="009249F8" w:rsidRDefault="009249F8" w:rsidP="009249F8">
            <w:pPr>
              <w:overflowPunct/>
              <w:autoSpaceDE/>
              <w:autoSpaceDN/>
              <w:adjustRightInd/>
              <w:rPr>
                <w:sz w:val="22"/>
                <w:szCs w:val="22"/>
                <w:lang w:eastAsia="zh-TW"/>
              </w:rPr>
            </w:pPr>
            <w:r w:rsidRPr="009249F8">
              <w:rPr>
                <w:sz w:val="22"/>
                <w:szCs w:val="22"/>
                <w:lang w:eastAsia="zh-TW"/>
              </w:rPr>
              <w:t> </w:t>
            </w:r>
          </w:p>
          <w:p w14:paraId="41610054" w14:textId="77877B3D" w:rsidR="00DF7311" w:rsidRDefault="00DF7311" w:rsidP="009249F8">
            <w:pPr>
              <w:overflowPunct/>
              <w:autoSpaceDE/>
              <w:autoSpaceDN/>
              <w:adjustRightInd/>
              <w:rPr>
                <w:sz w:val="22"/>
                <w:szCs w:val="22"/>
                <w:lang w:eastAsia="zh-TW"/>
              </w:rPr>
            </w:pPr>
          </w:p>
          <w:p w14:paraId="238FC3C8" w14:textId="39A9D434" w:rsidR="00DF7311" w:rsidRDefault="00DF7311" w:rsidP="009249F8">
            <w:pPr>
              <w:overflowPunct/>
              <w:autoSpaceDE/>
              <w:autoSpaceDN/>
              <w:adjustRightInd/>
              <w:rPr>
                <w:sz w:val="22"/>
                <w:szCs w:val="22"/>
                <w:lang w:eastAsia="zh-TW"/>
              </w:rPr>
            </w:pPr>
          </w:p>
          <w:p w14:paraId="433E958C" w14:textId="3E1E71B9" w:rsidR="00DF7311" w:rsidRPr="009249F8" w:rsidRDefault="00DF7311" w:rsidP="009249F8">
            <w:pPr>
              <w:overflowPunct/>
              <w:autoSpaceDE/>
              <w:autoSpaceDN/>
              <w:adjustRightInd/>
              <w:rPr>
                <w:rFonts w:ascii="Times New Roman" w:hAnsi="Times New Roman" w:cs="Times New Roman"/>
                <w:sz w:val="24"/>
                <w:szCs w:val="24"/>
                <w:lang w:eastAsia="zh-TW"/>
              </w:rPr>
            </w:pPr>
            <w:r>
              <w:rPr>
                <w:sz w:val="22"/>
                <w:szCs w:val="22"/>
                <w:lang w:eastAsia="zh-TW"/>
              </w:rPr>
              <w:t>Knowledge of Roads Policing</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5F2F341C" w:rsidR="009249F8" w:rsidRDefault="00DF7311" w:rsidP="009249F8">
            <w:pPr>
              <w:overflowPunct/>
              <w:autoSpaceDE/>
              <w:autoSpaceDN/>
              <w:adjustRightInd/>
              <w:rPr>
                <w:sz w:val="22"/>
                <w:szCs w:val="22"/>
                <w:lang w:eastAsia="zh-TW"/>
              </w:rPr>
            </w:pPr>
            <w:r>
              <w:rPr>
                <w:sz w:val="22"/>
                <w:szCs w:val="22"/>
                <w:lang w:eastAsia="zh-TW"/>
              </w:rPr>
              <w:t>Knowledge of Case Files</w:t>
            </w:r>
            <w:r w:rsidR="009249F8" w:rsidRPr="009249F8">
              <w:rPr>
                <w:sz w:val="22"/>
                <w:szCs w:val="22"/>
                <w:lang w:eastAsia="zh-TW"/>
              </w:rPr>
              <w:t> </w:t>
            </w:r>
          </w:p>
          <w:p w14:paraId="6B975AEB" w14:textId="3CB6F412" w:rsidR="00DF7311" w:rsidRDefault="00DF7311" w:rsidP="009249F8">
            <w:pPr>
              <w:overflowPunct/>
              <w:autoSpaceDE/>
              <w:autoSpaceDN/>
              <w:adjustRightInd/>
              <w:rPr>
                <w:sz w:val="22"/>
                <w:szCs w:val="22"/>
                <w:lang w:eastAsia="zh-TW"/>
              </w:rPr>
            </w:pPr>
          </w:p>
          <w:p w14:paraId="51BE2FC7" w14:textId="23777FE5" w:rsidR="00DF7311" w:rsidRDefault="00DF7311" w:rsidP="009249F8">
            <w:pPr>
              <w:overflowPunct/>
              <w:autoSpaceDE/>
              <w:autoSpaceDN/>
              <w:adjustRightInd/>
              <w:rPr>
                <w:sz w:val="22"/>
                <w:szCs w:val="22"/>
                <w:lang w:eastAsia="zh-TW"/>
              </w:rPr>
            </w:pPr>
          </w:p>
          <w:p w14:paraId="3A7228F1" w14:textId="19964EC3" w:rsidR="00DF7311" w:rsidRDefault="00DF7311" w:rsidP="009249F8">
            <w:pPr>
              <w:overflowPunct/>
              <w:autoSpaceDE/>
              <w:autoSpaceDN/>
              <w:adjustRightInd/>
              <w:rPr>
                <w:rFonts w:ascii="Times New Roman" w:hAnsi="Times New Roman" w:cs="Times New Roman"/>
                <w:sz w:val="24"/>
                <w:szCs w:val="24"/>
                <w:lang w:eastAsia="zh-TW"/>
              </w:rPr>
            </w:pPr>
          </w:p>
          <w:p w14:paraId="36585BB8" w14:textId="013D6F48" w:rsidR="00DF7311" w:rsidRDefault="00DF7311" w:rsidP="009249F8">
            <w:pPr>
              <w:overflowPunct/>
              <w:autoSpaceDE/>
              <w:autoSpaceDN/>
              <w:adjustRightInd/>
              <w:rPr>
                <w:rFonts w:ascii="Times New Roman" w:hAnsi="Times New Roman" w:cs="Times New Roman"/>
                <w:sz w:val="24"/>
                <w:szCs w:val="24"/>
                <w:lang w:eastAsia="zh-TW"/>
              </w:rPr>
            </w:pPr>
          </w:p>
          <w:p w14:paraId="2CE2C685" w14:textId="2CF10C4F" w:rsidR="00DF7311" w:rsidRDefault="00DF7311" w:rsidP="009249F8">
            <w:pPr>
              <w:overflowPunct/>
              <w:autoSpaceDE/>
              <w:autoSpaceDN/>
              <w:adjustRightInd/>
              <w:rPr>
                <w:rFonts w:ascii="Times New Roman" w:hAnsi="Times New Roman" w:cs="Times New Roman"/>
                <w:sz w:val="24"/>
                <w:szCs w:val="24"/>
                <w:lang w:eastAsia="zh-TW"/>
              </w:rPr>
            </w:pPr>
          </w:p>
          <w:p w14:paraId="36720B44" w14:textId="37FDD600" w:rsidR="00DF7311" w:rsidRDefault="00DF7311" w:rsidP="009249F8">
            <w:pPr>
              <w:overflowPunct/>
              <w:autoSpaceDE/>
              <w:autoSpaceDN/>
              <w:adjustRightInd/>
              <w:rPr>
                <w:rFonts w:ascii="Times New Roman" w:hAnsi="Times New Roman" w:cs="Times New Roman"/>
                <w:sz w:val="24"/>
                <w:szCs w:val="24"/>
                <w:lang w:eastAsia="zh-TW"/>
              </w:rPr>
            </w:pPr>
          </w:p>
          <w:p w14:paraId="20079465" w14:textId="0B4F3090" w:rsidR="00DF7311" w:rsidRDefault="00DF7311" w:rsidP="009249F8">
            <w:pPr>
              <w:overflowPunct/>
              <w:autoSpaceDE/>
              <w:autoSpaceDN/>
              <w:adjustRightInd/>
              <w:rPr>
                <w:rFonts w:ascii="Times New Roman" w:hAnsi="Times New Roman" w:cs="Times New Roman"/>
                <w:sz w:val="24"/>
                <w:szCs w:val="24"/>
                <w:lang w:eastAsia="zh-TW"/>
              </w:rPr>
            </w:pPr>
          </w:p>
          <w:p w14:paraId="7806AE45" w14:textId="47F5A4C0" w:rsidR="00DF7311" w:rsidRPr="009249F8" w:rsidRDefault="00DF7311"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Knowledge of Procedure and Force Policy</w:t>
            </w:r>
          </w:p>
          <w:p w14:paraId="70328399"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392809B4" w14:textId="77777777" w:rsidR="00AF784F" w:rsidRDefault="00AF784F" w:rsidP="009249F8">
            <w:pPr>
              <w:overflowPunct/>
              <w:autoSpaceDE/>
              <w:autoSpaceDN/>
              <w:adjustRightInd/>
              <w:rPr>
                <w:sz w:val="22"/>
                <w:szCs w:val="22"/>
                <w:lang w:eastAsia="zh-TW"/>
              </w:rPr>
            </w:pPr>
          </w:p>
          <w:p w14:paraId="63421BBE" w14:textId="77777777" w:rsidR="00AF784F" w:rsidRDefault="00AF784F" w:rsidP="009249F8">
            <w:pPr>
              <w:overflowPunct/>
              <w:autoSpaceDE/>
              <w:autoSpaceDN/>
              <w:adjustRightInd/>
              <w:rPr>
                <w:sz w:val="22"/>
                <w:szCs w:val="22"/>
                <w:lang w:eastAsia="zh-TW"/>
              </w:rPr>
            </w:pPr>
          </w:p>
          <w:p w14:paraId="188895D7" w14:textId="77777777" w:rsidR="00AF784F" w:rsidRDefault="00AF784F" w:rsidP="009249F8">
            <w:pPr>
              <w:overflowPunct/>
              <w:autoSpaceDE/>
              <w:autoSpaceDN/>
              <w:adjustRightInd/>
              <w:rPr>
                <w:sz w:val="22"/>
                <w:szCs w:val="22"/>
                <w:lang w:eastAsia="zh-TW"/>
              </w:rPr>
            </w:pPr>
          </w:p>
          <w:p w14:paraId="0E3BF695" w14:textId="77777777" w:rsidR="00AF784F" w:rsidRDefault="00AF784F" w:rsidP="009249F8">
            <w:pPr>
              <w:overflowPunct/>
              <w:autoSpaceDE/>
              <w:autoSpaceDN/>
              <w:adjustRightInd/>
              <w:rPr>
                <w:sz w:val="22"/>
                <w:szCs w:val="22"/>
                <w:lang w:eastAsia="zh-TW"/>
              </w:rPr>
            </w:pPr>
          </w:p>
          <w:p w14:paraId="2E021106" w14:textId="7AFBB0E3" w:rsidR="00AF784F" w:rsidRPr="009249F8" w:rsidRDefault="00685D1E"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Knowledge of Golden Hour principle</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CEB12D9"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70C11140" w14:textId="77777777" w:rsidR="00685D1E" w:rsidRDefault="00685D1E" w:rsidP="009249F8">
            <w:pPr>
              <w:overflowPunct/>
              <w:autoSpaceDE/>
              <w:autoSpaceDN/>
              <w:adjustRightInd/>
              <w:rPr>
                <w:sz w:val="22"/>
                <w:szCs w:val="22"/>
                <w:lang w:eastAsia="zh-TW"/>
              </w:rPr>
            </w:pPr>
          </w:p>
          <w:p w14:paraId="07488396" w14:textId="77777777" w:rsidR="00685D1E" w:rsidRDefault="00685D1E" w:rsidP="009249F8">
            <w:pPr>
              <w:overflowPunct/>
              <w:autoSpaceDE/>
              <w:autoSpaceDN/>
              <w:adjustRightInd/>
              <w:rPr>
                <w:sz w:val="22"/>
                <w:szCs w:val="22"/>
                <w:lang w:eastAsia="zh-TW"/>
              </w:rPr>
            </w:pPr>
          </w:p>
          <w:p w14:paraId="28834756" w14:textId="77777777" w:rsidR="00685D1E" w:rsidRDefault="00685D1E" w:rsidP="009249F8">
            <w:pPr>
              <w:overflowPunct/>
              <w:autoSpaceDE/>
              <w:autoSpaceDN/>
              <w:adjustRightInd/>
              <w:rPr>
                <w:sz w:val="22"/>
                <w:szCs w:val="22"/>
                <w:lang w:eastAsia="zh-TW"/>
              </w:rPr>
            </w:pPr>
          </w:p>
          <w:p w14:paraId="73068822" w14:textId="77777777" w:rsidR="00685D1E" w:rsidRDefault="00685D1E" w:rsidP="009249F8">
            <w:pPr>
              <w:overflowPunct/>
              <w:autoSpaceDE/>
              <w:autoSpaceDN/>
              <w:adjustRightInd/>
              <w:rPr>
                <w:sz w:val="22"/>
                <w:szCs w:val="22"/>
                <w:lang w:eastAsia="zh-TW"/>
              </w:rPr>
            </w:pPr>
          </w:p>
          <w:p w14:paraId="7B171EC3" w14:textId="77777777" w:rsidR="00685D1E" w:rsidRDefault="00685D1E" w:rsidP="009249F8">
            <w:pPr>
              <w:overflowPunct/>
              <w:autoSpaceDE/>
              <w:autoSpaceDN/>
              <w:adjustRightInd/>
              <w:rPr>
                <w:sz w:val="22"/>
                <w:szCs w:val="22"/>
                <w:lang w:eastAsia="zh-TW"/>
              </w:rPr>
            </w:pPr>
          </w:p>
          <w:p w14:paraId="1133CD6E" w14:textId="77777777" w:rsidR="00685D1E" w:rsidRDefault="00685D1E" w:rsidP="009249F8">
            <w:pPr>
              <w:overflowPunct/>
              <w:autoSpaceDE/>
              <w:autoSpaceDN/>
              <w:adjustRightInd/>
              <w:rPr>
                <w:sz w:val="22"/>
                <w:szCs w:val="22"/>
                <w:lang w:eastAsia="zh-TW"/>
              </w:rPr>
            </w:pPr>
          </w:p>
          <w:p w14:paraId="7B4DB12B" w14:textId="77777777" w:rsidR="00685D1E" w:rsidRDefault="00685D1E" w:rsidP="009249F8">
            <w:pPr>
              <w:overflowPunct/>
              <w:autoSpaceDE/>
              <w:autoSpaceDN/>
              <w:adjustRightInd/>
              <w:rPr>
                <w:sz w:val="22"/>
                <w:szCs w:val="22"/>
                <w:lang w:eastAsia="zh-TW"/>
              </w:rPr>
            </w:pPr>
          </w:p>
          <w:p w14:paraId="08D3A17D" w14:textId="77777777" w:rsidR="00685D1E" w:rsidRDefault="00685D1E" w:rsidP="009249F8">
            <w:pPr>
              <w:overflowPunct/>
              <w:autoSpaceDE/>
              <w:autoSpaceDN/>
              <w:adjustRightInd/>
              <w:rPr>
                <w:sz w:val="22"/>
                <w:szCs w:val="22"/>
                <w:lang w:eastAsia="zh-TW"/>
              </w:rPr>
            </w:pPr>
          </w:p>
          <w:p w14:paraId="1E587A0B" w14:textId="77777777" w:rsidR="00685D1E" w:rsidRDefault="00685D1E" w:rsidP="009249F8">
            <w:pPr>
              <w:overflowPunct/>
              <w:autoSpaceDE/>
              <w:autoSpaceDN/>
              <w:adjustRightInd/>
              <w:rPr>
                <w:sz w:val="22"/>
                <w:szCs w:val="22"/>
                <w:lang w:eastAsia="zh-TW"/>
              </w:rPr>
            </w:pPr>
          </w:p>
          <w:p w14:paraId="1C376A43" w14:textId="77777777" w:rsidR="00685D1E" w:rsidRDefault="00685D1E" w:rsidP="009249F8">
            <w:pPr>
              <w:overflowPunct/>
              <w:autoSpaceDE/>
              <w:autoSpaceDN/>
              <w:adjustRightInd/>
              <w:rPr>
                <w:sz w:val="22"/>
                <w:szCs w:val="22"/>
                <w:lang w:eastAsia="zh-TW"/>
              </w:rPr>
            </w:pPr>
          </w:p>
          <w:p w14:paraId="0DFE4C70" w14:textId="77777777" w:rsidR="00685D1E" w:rsidRDefault="00685D1E" w:rsidP="009249F8">
            <w:pPr>
              <w:overflowPunct/>
              <w:autoSpaceDE/>
              <w:autoSpaceDN/>
              <w:adjustRightInd/>
              <w:rPr>
                <w:sz w:val="22"/>
                <w:szCs w:val="22"/>
                <w:lang w:eastAsia="zh-TW"/>
              </w:rPr>
            </w:pPr>
          </w:p>
          <w:p w14:paraId="7328FD32" w14:textId="77777777" w:rsidR="00685D1E" w:rsidRDefault="00685D1E" w:rsidP="009249F8">
            <w:pPr>
              <w:overflowPunct/>
              <w:autoSpaceDE/>
              <w:autoSpaceDN/>
              <w:adjustRightInd/>
              <w:rPr>
                <w:sz w:val="22"/>
                <w:szCs w:val="22"/>
                <w:lang w:eastAsia="zh-TW"/>
              </w:rPr>
            </w:pPr>
          </w:p>
          <w:p w14:paraId="59C377B7" w14:textId="77777777" w:rsidR="00685D1E" w:rsidRDefault="00685D1E" w:rsidP="009249F8">
            <w:pPr>
              <w:overflowPunct/>
              <w:autoSpaceDE/>
              <w:autoSpaceDN/>
              <w:adjustRightInd/>
              <w:rPr>
                <w:sz w:val="22"/>
                <w:szCs w:val="22"/>
                <w:lang w:eastAsia="zh-TW"/>
              </w:rPr>
            </w:pPr>
          </w:p>
          <w:p w14:paraId="7F76CE99" w14:textId="77777777" w:rsidR="00685D1E" w:rsidRDefault="00685D1E" w:rsidP="009249F8">
            <w:pPr>
              <w:overflowPunct/>
              <w:autoSpaceDE/>
              <w:autoSpaceDN/>
              <w:adjustRightInd/>
              <w:rPr>
                <w:sz w:val="22"/>
                <w:szCs w:val="22"/>
                <w:lang w:eastAsia="zh-TW"/>
              </w:rPr>
            </w:pPr>
          </w:p>
          <w:p w14:paraId="7C74C91E" w14:textId="77777777" w:rsidR="00685D1E" w:rsidRDefault="00685D1E" w:rsidP="009249F8">
            <w:pPr>
              <w:overflowPunct/>
              <w:autoSpaceDE/>
              <w:autoSpaceDN/>
              <w:adjustRightInd/>
              <w:rPr>
                <w:sz w:val="22"/>
                <w:szCs w:val="22"/>
                <w:lang w:eastAsia="zh-TW"/>
              </w:rPr>
            </w:pPr>
          </w:p>
          <w:p w14:paraId="7AFF884A" w14:textId="77777777" w:rsidR="00685D1E" w:rsidRDefault="00685D1E" w:rsidP="009249F8">
            <w:pPr>
              <w:overflowPunct/>
              <w:autoSpaceDE/>
              <w:autoSpaceDN/>
              <w:adjustRightInd/>
              <w:rPr>
                <w:sz w:val="22"/>
                <w:szCs w:val="22"/>
                <w:lang w:eastAsia="zh-TW"/>
              </w:rPr>
            </w:pPr>
          </w:p>
          <w:p w14:paraId="582BDD19" w14:textId="77777777" w:rsidR="00685D1E" w:rsidRDefault="00685D1E" w:rsidP="009249F8">
            <w:pPr>
              <w:overflowPunct/>
              <w:autoSpaceDE/>
              <w:autoSpaceDN/>
              <w:adjustRightInd/>
              <w:rPr>
                <w:sz w:val="22"/>
                <w:szCs w:val="22"/>
                <w:lang w:eastAsia="zh-TW"/>
              </w:rPr>
            </w:pPr>
          </w:p>
          <w:p w14:paraId="5E2319C4" w14:textId="77777777" w:rsidR="00685D1E" w:rsidRDefault="00685D1E" w:rsidP="009249F8">
            <w:pPr>
              <w:overflowPunct/>
              <w:autoSpaceDE/>
              <w:autoSpaceDN/>
              <w:adjustRightInd/>
              <w:rPr>
                <w:sz w:val="22"/>
                <w:szCs w:val="22"/>
                <w:lang w:eastAsia="zh-TW"/>
              </w:rPr>
            </w:pPr>
          </w:p>
          <w:p w14:paraId="4D075A95" w14:textId="77777777" w:rsidR="00685D1E" w:rsidRDefault="00685D1E" w:rsidP="009249F8">
            <w:pPr>
              <w:overflowPunct/>
              <w:autoSpaceDE/>
              <w:autoSpaceDN/>
              <w:adjustRightInd/>
              <w:rPr>
                <w:sz w:val="22"/>
                <w:szCs w:val="22"/>
                <w:lang w:eastAsia="zh-TW"/>
              </w:rPr>
            </w:pPr>
          </w:p>
          <w:p w14:paraId="352F6D60" w14:textId="77777777" w:rsidR="00685D1E" w:rsidRDefault="00685D1E" w:rsidP="009249F8">
            <w:pPr>
              <w:overflowPunct/>
              <w:autoSpaceDE/>
              <w:autoSpaceDN/>
              <w:adjustRightInd/>
              <w:rPr>
                <w:sz w:val="22"/>
                <w:szCs w:val="22"/>
                <w:lang w:eastAsia="zh-TW"/>
              </w:rPr>
            </w:pPr>
          </w:p>
          <w:p w14:paraId="181FAA4C" w14:textId="77777777" w:rsidR="00685D1E" w:rsidRDefault="00685D1E" w:rsidP="009249F8">
            <w:pPr>
              <w:overflowPunct/>
              <w:autoSpaceDE/>
              <w:autoSpaceDN/>
              <w:adjustRightInd/>
              <w:rPr>
                <w:sz w:val="22"/>
                <w:szCs w:val="22"/>
                <w:lang w:eastAsia="zh-TW"/>
              </w:rPr>
            </w:pPr>
          </w:p>
          <w:p w14:paraId="0FB1213A" w14:textId="77777777" w:rsidR="00685D1E" w:rsidRDefault="00685D1E" w:rsidP="009249F8">
            <w:pPr>
              <w:overflowPunct/>
              <w:autoSpaceDE/>
              <w:autoSpaceDN/>
              <w:adjustRightInd/>
              <w:rPr>
                <w:sz w:val="22"/>
                <w:szCs w:val="22"/>
                <w:lang w:eastAsia="zh-TW"/>
              </w:rPr>
            </w:pPr>
          </w:p>
          <w:p w14:paraId="0AEC8411" w14:textId="77777777" w:rsidR="00685D1E" w:rsidRDefault="00685D1E" w:rsidP="009249F8">
            <w:pPr>
              <w:overflowPunct/>
              <w:autoSpaceDE/>
              <w:autoSpaceDN/>
              <w:adjustRightInd/>
              <w:rPr>
                <w:sz w:val="22"/>
                <w:szCs w:val="22"/>
                <w:lang w:eastAsia="zh-TW"/>
              </w:rPr>
            </w:pPr>
          </w:p>
          <w:p w14:paraId="0C0887B7" w14:textId="77777777" w:rsidR="00685D1E" w:rsidRDefault="00685D1E" w:rsidP="009249F8">
            <w:pPr>
              <w:overflowPunct/>
              <w:autoSpaceDE/>
              <w:autoSpaceDN/>
              <w:adjustRightInd/>
              <w:rPr>
                <w:sz w:val="22"/>
                <w:szCs w:val="22"/>
                <w:lang w:eastAsia="zh-TW"/>
              </w:rPr>
            </w:pPr>
          </w:p>
          <w:p w14:paraId="4A6A69AF" w14:textId="77777777" w:rsidR="00685D1E" w:rsidRDefault="00685D1E" w:rsidP="009249F8">
            <w:pPr>
              <w:overflowPunct/>
              <w:autoSpaceDE/>
              <w:autoSpaceDN/>
              <w:adjustRightInd/>
              <w:rPr>
                <w:sz w:val="22"/>
                <w:szCs w:val="22"/>
                <w:lang w:eastAsia="zh-TW"/>
              </w:rPr>
            </w:pPr>
          </w:p>
          <w:p w14:paraId="0ADF5B58" w14:textId="77777777" w:rsidR="00685D1E" w:rsidRDefault="00685D1E" w:rsidP="009249F8">
            <w:pPr>
              <w:overflowPunct/>
              <w:autoSpaceDE/>
              <w:autoSpaceDN/>
              <w:adjustRightInd/>
              <w:rPr>
                <w:sz w:val="22"/>
                <w:szCs w:val="22"/>
                <w:lang w:eastAsia="zh-TW"/>
              </w:rPr>
            </w:pPr>
          </w:p>
          <w:p w14:paraId="44A5AFC7" w14:textId="77777777" w:rsidR="00685D1E" w:rsidRDefault="00685D1E" w:rsidP="009249F8">
            <w:pPr>
              <w:overflowPunct/>
              <w:autoSpaceDE/>
              <w:autoSpaceDN/>
              <w:adjustRightInd/>
              <w:rPr>
                <w:sz w:val="22"/>
                <w:szCs w:val="22"/>
                <w:lang w:eastAsia="zh-TW"/>
              </w:rPr>
            </w:pPr>
          </w:p>
          <w:p w14:paraId="581C798D" w14:textId="77777777" w:rsidR="00685D1E" w:rsidRDefault="00685D1E" w:rsidP="009249F8">
            <w:pPr>
              <w:overflowPunct/>
              <w:autoSpaceDE/>
              <w:autoSpaceDN/>
              <w:adjustRightInd/>
              <w:rPr>
                <w:sz w:val="22"/>
                <w:szCs w:val="22"/>
                <w:lang w:eastAsia="zh-TW"/>
              </w:rPr>
            </w:pPr>
          </w:p>
          <w:p w14:paraId="49406783" w14:textId="77777777" w:rsidR="00685D1E" w:rsidRDefault="00685D1E" w:rsidP="009249F8">
            <w:pPr>
              <w:overflowPunct/>
              <w:autoSpaceDE/>
              <w:autoSpaceDN/>
              <w:adjustRightInd/>
              <w:rPr>
                <w:sz w:val="22"/>
                <w:szCs w:val="22"/>
                <w:lang w:eastAsia="zh-TW"/>
              </w:rPr>
            </w:pPr>
          </w:p>
          <w:p w14:paraId="24284588" w14:textId="77777777" w:rsidR="00685D1E" w:rsidRDefault="00685D1E" w:rsidP="009249F8">
            <w:pPr>
              <w:overflowPunct/>
              <w:autoSpaceDE/>
              <w:autoSpaceDN/>
              <w:adjustRightInd/>
              <w:rPr>
                <w:sz w:val="22"/>
                <w:szCs w:val="22"/>
                <w:lang w:eastAsia="zh-TW"/>
              </w:rPr>
            </w:pPr>
          </w:p>
          <w:p w14:paraId="64C255A9" w14:textId="77777777" w:rsidR="00685D1E" w:rsidRDefault="00685D1E" w:rsidP="009249F8">
            <w:pPr>
              <w:overflowPunct/>
              <w:autoSpaceDE/>
              <w:autoSpaceDN/>
              <w:adjustRightInd/>
              <w:rPr>
                <w:sz w:val="22"/>
                <w:szCs w:val="22"/>
                <w:lang w:eastAsia="zh-TW"/>
              </w:rPr>
            </w:pPr>
          </w:p>
          <w:p w14:paraId="6000AD30" w14:textId="4C07E87B" w:rsidR="00685D1E" w:rsidRDefault="00685D1E" w:rsidP="009249F8">
            <w:pPr>
              <w:overflowPunct/>
              <w:autoSpaceDE/>
              <w:autoSpaceDN/>
              <w:adjustRightInd/>
              <w:rPr>
                <w:sz w:val="22"/>
                <w:szCs w:val="22"/>
                <w:lang w:eastAsia="zh-TW"/>
              </w:rPr>
            </w:pPr>
          </w:p>
          <w:p w14:paraId="43CD66C9" w14:textId="6F9C7350" w:rsidR="00685D1E" w:rsidRPr="009249F8" w:rsidRDefault="00685D1E"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34F9A901"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17AA098A" w14:textId="77777777" w:rsidR="00DF7311" w:rsidRDefault="00DF7311" w:rsidP="009249F8">
            <w:pPr>
              <w:overflowPunct/>
              <w:autoSpaceDE/>
              <w:autoSpaceDN/>
              <w:adjustRightInd/>
              <w:rPr>
                <w:sz w:val="22"/>
                <w:szCs w:val="22"/>
                <w:lang w:eastAsia="zh-TW"/>
              </w:rPr>
            </w:pPr>
          </w:p>
          <w:p w14:paraId="21E15949" w14:textId="77777777" w:rsidR="00DF7311" w:rsidRDefault="00DF7311" w:rsidP="009249F8">
            <w:pPr>
              <w:overflowPunct/>
              <w:autoSpaceDE/>
              <w:autoSpaceDN/>
              <w:adjustRightInd/>
              <w:rPr>
                <w:sz w:val="22"/>
                <w:szCs w:val="22"/>
                <w:lang w:eastAsia="zh-TW"/>
              </w:rPr>
            </w:pPr>
            <w:r>
              <w:rPr>
                <w:sz w:val="22"/>
                <w:szCs w:val="22"/>
                <w:lang w:eastAsia="zh-TW"/>
              </w:rPr>
              <w:t>8</w:t>
            </w:r>
          </w:p>
          <w:p w14:paraId="46C001C6" w14:textId="77777777" w:rsidR="00DF7311" w:rsidRDefault="00DF7311" w:rsidP="009249F8">
            <w:pPr>
              <w:overflowPunct/>
              <w:autoSpaceDE/>
              <w:autoSpaceDN/>
              <w:adjustRightInd/>
              <w:rPr>
                <w:sz w:val="22"/>
                <w:szCs w:val="22"/>
                <w:lang w:eastAsia="zh-TW"/>
              </w:rPr>
            </w:pPr>
          </w:p>
          <w:p w14:paraId="0AAF0833" w14:textId="77777777" w:rsidR="00DF7311" w:rsidRDefault="00DF7311" w:rsidP="009249F8">
            <w:pPr>
              <w:overflowPunct/>
              <w:autoSpaceDE/>
              <w:autoSpaceDN/>
              <w:adjustRightInd/>
              <w:rPr>
                <w:sz w:val="22"/>
                <w:szCs w:val="22"/>
                <w:lang w:eastAsia="zh-TW"/>
              </w:rPr>
            </w:pPr>
          </w:p>
          <w:p w14:paraId="16762979" w14:textId="77777777" w:rsidR="00DF7311" w:rsidRDefault="00DF7311" w:rsidP="009249F8">
            <w:pPr>
              <w:overflowPunct/>
              <w:autoSpaceDE/>
              <w:autoSpaceDN/>
              <w:adjustRightInd/>
              <w:rPr>
                <w:sz w:val="22"/>
                <w:szCs w:val="22"/>
                <w:lang w:eastAsia="zh-TW"/>
              </w:rPr>
            </w:pPr>
          </w:p>
          <w:p w14:paraId="6FA3AC3D" w14:textId="77777777" w:rsidR="00DF7311" w:rsidRDefault="00DF7311" w:rsidP="009249F8">
            <w:pPr>
              <w:overflowPunct/>
              <w:autoSpaceDE/>
              <w:autoSpaceDN/>
              <w:adjustRightInd/>
              <w:rPr>
                <w:sz w:val="22"/>
                <w:szCs w:val="22"/>
                <w:lang w:eastAsia="zh-TW"/>
              </w:rPr>
            </w:pPr>
          </w:p>
          <w:p w14:paraId="30B72D4C" w14:textId="77777777" w:rsidR="00DF7311" w:rsidRDefault="00DF7311" w:rsidP="009249F8">
            <w:pPr>
              <w:overflowPunct/>
              <w:autoSpaceDE/>
              <w:autoSpaceDN/>
              <w:adjustRightInd/>
              <w:rPr>
                <w:sz w:val="22"/>
                <w:szCs w:val="22"/>
                <w:lang w:eastAsia="zh-TW"/>
              </w:rPr>
            </w:pPr>
          </w:p>
          <w:p w14:paraId="1C31E866" w14:textId="77777777" w:rsidR="00DF7311" w:rsidRDefault="00DF7311" w:rsidP="009249F8">
            <w:pPr>
              <w:overflowPunct/>
              <w:autoSpaceDE/>
              <w:autoSpaceDN/>
              <w:adjustRightInd/>
              <w:rPr>
                <w:sz w:val="22"/>
                <w:szCs w:val="22"/>
                <w:lang w:eastAsia="zh-TW"/>
              </w:rPr>
            </w:pPr>
          </w:p>
          <w:p w14:paraId="43507CF3" w14:textId="77777777" w:rsidR="00DF7311" w:rsidRDefault="00DF7311" w:rsidP="009249F8">
            <w:pPr>
              <w:overflowPunct/>
              <w:autoSpaceDE/>
              <w:autoSpaceDN/>
              <w:adjustRightInd/>
              <w:rPr>
                <w:sz w:val="22"/>
                <w:szCs w:val="22"/>
                <w:lang w:eastAsia="zh-TW"/>
              </w:rPr>
            </w:pPr>
            <w:r>
              <w:rPr>
                <w:sz w:val="22"/>
                <w:szCs w:val="22"/>
                <w:lang w:eastAsia="zh-TW"/>
              </w:rPr>
              <w:t>8</w:t>
            </w:r>
          </w:p>
          <w:p w14:paraId="6C6F3F36" w14:textId="77777777" w:rsidR="00DF7311" w:rsidRDefault="00DF7311" w:rsidP="009249F8">
            <w:pPr>
              <w:overflowPunct/>
              <w:autoSpaceDE/>
              <w:autoSpaceDN/>
              <w:adjustRightInd/>
              <w:rPr>
                <w:sz w:val="22"/>
                <w:szCs w:val="22"/>
                <w:lang w:eastAsia="zh-TW"/>
              </w:rPr>
            </w:pPr>
          </w:p>
          <w:p w14:paraId="43D804BF" w14:textId="77777777" w:rsidR="00DF7311" w:rsidRDefault="00DF7311" w:rsidP="009249F8">
            <w:pPr>
              <w:overflowPunct/>
              <w:autoSpaceDE/>
              <w:autoSpaceDN/>
              <w:adjustRightInd/>
              <w:rPr>
                <w:sz w:val="22"/>
                <w:szCs w:val="22"/>
                <w:lang w:eastAsia="zh-TW"/>
              </w:rPr>
            </w:pPr>
          </w:p>
          <w:p w14:paraId="3F63C8FF" w14:textId="77777777" w:rsidR="00DF7311" w:rsidRDefault="00DF7311" w:rsidP="009249F8">
            <w:pPr>
              <w:overflowPunct/>
              <w:autoSpaceDE/>
              <w:autoSpaceDN/>
              <w:adjustRightInd/>
              <w:rPr>
                <w:sz w:val="22"/>
                <w:szCs w:val="22"/>
                <w:lang w:eastAsia="zh-TW"/>
              </w:rPr>
            </w:pPr>
          </w:p>
          <w:p w14:paraId="37312478" w14:textId="77777777" w:rsidR="00DF7311" w:rsidRDefault="00DF7311" w:rsidP="009249F8">
            <w:pPr>
              <w:overflowPunct/>
              <w:autoSpaceDE/>
              <w:autoSpaceDN/>
              <w:adjustRightInd/>
              <w:rPr>
                <w:sz w:val="22"/>
                <w:szCs w:val="22"/>
                <w:lang w:eastAsia="zh-TW"/>
              </w:rPr>
            </w:pPr>
          </w:p>
          <w:p w14:paraId="2208FB40" w14:textId="77777777" w:rsidR="00DF7311" w:rsidRDefault="00DF7311" w:rsidP="009249F8">
            <w:pPr>
              <w:overflowPunct/>
              <w:autoSpaceDE/>
              <w:autoSpaceDN/>
              <w:adjustRightInd/>
              <w:rPr>
                <w:sz w:val="22"/>
                <w:szCs w:val="22"/>
                <w:lang w:eastAsia="zh-TW"/>
              </w:rPr>
            </w:pPr>
          </w:p>
          <w:p w14:paraId="3E3EFDF8" w14:textId="77777777" w:rsidR="00DF7311" w:rsidRDefault="00DF7311" w:rsidP="009249F8">
            <w:pPr>
              <w:overflowPunct/>
              <w:autoSpaceDE/>
              <w:autoSpaceDN/>
              <w:adjustRightInd/>
              <w:rPr>
                <w:sz w:val="22"/>
                <w:szCs w:val="22"/>
                <w:lang w:eastAsia="zh-TW"/>
              </w:rPr>
            </w:pPr>
            <w:r>
              <w:rPr>
                <w:sz w:val="22"/>
                <w:szCs w:val="22"/>
                <w:lang w:eastAsia="zh-TW"/>
              </w:rPr>
              <w:t>9</w:t>
            </w:r>
          </w:p>
          <w:p w14:paraId="78A0614B" w14:textId="77777777" w:rsidR="00DF7311" w:rsidRDefault="00DF7311" w:rsidP="009249F8">
            <w:pPr>
              <w:overflowPunct/>
              <w:autoSpaceDE/>
              <w:autoSpaceDN/>
              <w:adjustRightInd/>
              <w:rPr>
                <w:sz w:val="22"/>
                <w:szCs w:val="22"/>
                <w:lang w:eastAsia="zh-TW"/>
              </w:rPr>
            </w:pPr>
          </w:p>
          <w:p w14:paraId="62BCEC16" w14:textId="77777777" w:rsidR="00DF7311" w:rsidRDefault="00DF7311" w:rsidP="009249F8">
            <w:pPr>
              <w:overflowPunct/>
              <w:autoSpaceDE/>
              <w:autoSpaceDN/>
              <w:adjustRightInd/>
              <w:rPr>
                <w:sz w:val="22"/>
                <w:szCs w:val="22"/>
                <w:lang w:eastAsia="zh-TW"/>
              </w:rPr>
            </w:pPr>
          </w:p>
          <w:p w14:paraId="6AEBBE78" w14:textId="77777777" w:rsidR="00DF7311" w:rsidRDefault="00DF7311" w:rsidP="009249F8">
            <w:pPr>
              <w:overflowPunct/>
              <w:autoSpaceDE/>
              <w:autoSpaceDN/>
              <w:adjustRightInd/>
              <w:rPr>
                <w:sz w:val="22"/>
                <w:szCs w:val="22"/>
                <w:lang w:eastAsia="zh-TW"/>
              </w:rPr>
            </w:pPr>
          </w:p>
          <w:p w14:paraId="46B3B680" w14:textId="77777777" w:rsidR="00DF7311" w:rsidRDefault="00DF7311" w:rsidP="009249F8">
            <w:pPr>
              <w:overflowPunct/>
              <w:autoSpaceDE/>
              <w:autoSpaceDN/>
              <w:adjustRightInd/>
              <w:rPr>
                <w:sz w:val="22"/>
                <w:szCs w:val="22"/>
                <w:lang w:eastAsia="zh-TW"/>
              </w:rPr>
            </w:pPr>
          </w:p>
          <w:p w14:paraId="30596ECB" w14:textId="77777777" w:rsidR="00DF7311" w:rsidRDefault="00DF7311" w:rsidP="009249F8">
            <w:pPr>
              <w:overflowPunct/>
              <w:autoSpaceDE/>
              <w:autoSpaceDN/>
              <w:adjustRightInd/>
              <w:rPr>
                <w:sz w:val="22"/>
                <w:szCs w:val="22"/>
                <w:lang w:eastAsia="zh-TW"/>
              </w:rPr>
            </w:pPr>
          </w:p>
          <w:p w14:paraId="74EEA775" w14:textId="77777777" w:rsidR="00DF7311" w:rsidRDefault="00DF7311" w:rsidP="009249F8">
            <w:pPr>
              <w:overflowPunct/>
              <w:autoSpaceDE/>
              <w:autoSpaceDN/>
              <w:adjustRightInd/>
              <w:rPr>
                <w:sz w:val="22"/>
                <w:szCs w:val="22"/>
                <w:lang w:eastAsia="zh-TW"/>
              </w:rPr>
            </w:pPr>
          </w:p>
          <w:p w14:paraId="49DBDA6E" w14:textId="77777777" w:rsidR="00DF7311" w:rsidRDefault="00DF7311" w:rsidP="009249F8">
            <w:pPr>
              <w:overflowPunct/>
              <w:autoSpaceDE/>
              <w:autoSpaceDN/>
              <w:adjustRightInd/>
              <w:rPr>
                <w:sz w:val="22"/>
                <w:szCs w:val="22"/>
                <w:lang w:eastAsia="zh-TW"/>
              </w:rPr>
            </w:pPr>
          </w:p>
          <w:p w14:paraId="45FF7F50" w14:textId="77777777" w:rsidR="00DF7311" w:rsidRDefault="00DF7311" w:rsidP="009249F8">
            <w:pPr>
              <w:overflowPunct/>
              <w:autoSpaceDE/>
              <w:autoSpaceDN/>
              <w:adjustRightInd/>
              <w:rPr>
                <w:sz w:val="22"/>
                <w:szCs w:val="22"/>
                <w:lang w:eastAsia="zh-TW"/>
              </w:rPr>
            </w:pPr>
          </w:p>
          <w:p w14:paraId="718F9ED1" w14:textId="77777777" w:rsidR="00DF7311" w:rsidRDefault="00DF7311" w:rsidP="009249F8">
            <w:pPr>
              <w:overflowPunct/>
              <w:autoSpaceDE/>
              <w:autoSpaceDN/>
              <w:adjustRightInd/>
              <w:rPr>
                <w:sz w:val="22"/>
                <w:szCs w:val="22"/>
                <w:lang w:eastAsia="zh-TW"/>
              </w:rPr>
            </w:pPr>
            <w:r>
              <w:rPr>
                <w:sz w:val="22"/>
                <w:szCs w:val="22"/>
                <w:lang w:eastAsia="zh-TW"/>
              </w:rPr>
              <w:t>9</w:t>
            </w:r>
          </w:p>
          <w:p w14:paraId="76B2323C" w14:textId="77777777" w:rsidR="00AF784F" w:rsidRDefault="00AF784F" w:rsidP="009249F8">
            <w:pPr>
              <w:overflowPunct/>
              <w:autoSpaceDE/>
              <w:autoSpaceDN/>
              <w:adjustRightInd/>
              <w:rPr>
                <w:sz w:val="22"/>
                <w:szCs w:val="22"/>
                <w:lang w:eastAsia="zh-TW"/>
              </w:rPr>
            </w:pPr>
          </w:p>
          <w:p w14:paraId="06A71AFA" w14:textId="77777777" w:rsidR="00AF784F" w:rsidRDefault="00AF784F" w:rsidP="009249F8">
            <w:pPr>
              <w:overflowPunct/>
              <w:autoSpaceDE/>
              <w:autoSpaceDN/>
              <w:adjustRightInd/>
              <w:rPr>
                <w:sz w:val="22"/>
                <w:szCs w:val="22"/>
                <w:lang w:eastAsia="zh-TW"/>
              </w:rPr>
            </w:pPr>
          </w:p>
          <w:p w14:paraId="1870E5E4" w14:textId="77777777" w:rsidR="00AF784F" w:rsidRDefault="00AF784F" w:rsidP="009249F8">
            <w:pPr>
              <w:overflowPunct/>
              <w:autoSpaceDE/>
              <w:autoSpaceDN/>
              <w:adjustRightInd/>
              <w:rPr>
                <w:sz w:val="22"/>
                <w:szCs w:val="22"/>
                <w:lang w:eastAsia="zh-TW"/>
              </w:rPr>
            </w:pPr>
          </w:p>
          <w:p w14:paraId="3B9FAD7D" w14:textId="77777777" w:rsidR="00AF784F" w:rsidRDefault="00AF784F" w:rsidP="009249F8">
            <w:pPr>
              <w:overflowPunct/>
              <w:autoSpaceDE/>
              <w:autoSpaceDN/>
              <w:adjustRightInd/>
              <w:rPr>
                <w:sz w:val="22"/>
                <w:szCs w:val="22"/>
                <w:lang w:eastAsia="zh-TW"/>
              </w:rPr>
            </w:pPr>
          </w:p>
          <w:p w14:paraId="5C024BF7" w14:textId="77777777" w:rsidR="00AF784F" w:rsidRDefault="00AF784F" w:rsidP="009249F8">
            <w:pPr>
              <w:overflowPunct/>
              <w:autoSpaceDE/>
              <w:autoSpaceDN/>
              <w:adjustRightInd/>
              <w:rPr>
                <w:sz w:val="22"/>
                <w:szCs w:val="22"/>
                <w:lang w:eastAsia="zh-TW"/>
              </w:rPr>
            </w:pPr>
          </w:p>
          <w:p w14:paraId="6D170D16" w14:textId="77777777" w:rsidR="00AF784F" w:rsidRDefault="00AF784F" w:rsidP="009249F8">
            <w:pPr>
              <w:overflowPunct/>
              <w:autoSpaceDE/>
              <w:autoSpaceDN/>
              <w:adjustRightInd/>
              <w:rPr>
                <w:sz w:val="22"/>
                <w:szCs w:val="22"/>
                <w:lang w:eastAsia="zh-TW"/>
              </w:rPr>
            </w:pPr>
          </w:p>
          <w:p w14:paraId="4CAF9FA3" w14:textId="77777777" w:rsidR="00AF784F" w:rsidRDefault="00AF784F" w:rsidP="009249F8">
            <w:pPr>
              <w:overflowPunct/>
              <w:autoSpaceDE/>
              <w:autoSpaceDN/>
              <w:adjustRightInd/>
              <w:rPr>
                <w:sz w:val="22"/>
                <w:szCs w:val="22"/>
                <w:lang w:eastAsia="zh-TW"/>
              </w:rPr>
            </w:pPr>
          </w:p>
          <w:p w14:paraId="52921599" w14:textId="3804461D" w:rsidR="00AF784F" w:rsidRPr="009249F8" w:rsidRDefault="00685D1E"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104A78BB"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47568996" w14:textId="77777777" w:rsidR="00DF7311" w:rsidRDefault="00DF7311" w:rsidP="009249F8">
            <w:pPr>
              <w:overflowPunct/>
              <w:autoSpaceDE/>
              <w:autoSpaceDN/>
              <w:adjustRightInd/>
              <w:rPr>
                <w:sz w:val="22"/>
                <w:szCs w:val="22"/>
                <w:lang w:eastAsia="zh-TW"/>
              </w:rPr>
            </w:pPr>
          </w:p>
          <w:p w14:paraId="28D80999" w14:textId="77777777" w:rsidR="00DF7311" w:rsidRDefault="00DF7311" w:rsidP="009249F8">
            <w:pPr>
              <w:overflowPunct/>
              <w:autoSpaceDE/>
              <w:autoSpaceDN/>
              <w:adjustRightInd/>
              <w:rPr>
                <w:sz w:val="22"/>
                <w:szCs w:val="22"/>
                <w:lang w:eastAsia="zh-TW"/>
              </w:rPr>
            </w:pPr>
          </w:p>
          <w:p w14:paraId="326500C1" w14:textId="77777777" w:rsidR="00DF7311" w:rsidRDefault="00DF7311" w:rsidP="009249F8">
            <w:pPr>
              <w:overflowPunct/>
              <w:autoSpaceDE/>
              <w:autoSpaceDN/>
              <w:adjustRightInd/>
              <w:rPr>
                <w:sz w:val="22"/>
                <w:szCs w:val="22"/>
                <w:lang w:eastAsia="zh-TW"/>
              </w:rPr>
            </w:pPr>
          </w:p>
          <w:p w14:paraId="1DAFE7DB" w14:textId="77777777" w:rsidR="00DF7311" w:rsidRDefault="00DF7311" w:rsidP="009249F8">
            <w:pPr>
              <w:overflowPunct/>
              <w:autoSpaceDE/>
              <w:autoSpaceDN/>
              <w:adjustRightInd/>
              <w:rPr>
                <w:sz w:val="22"/>
                <w:szCs w:val="22"/>
                <w:lang w:eastAsia="zh-TW"/>
              </w:rPr>
            </w:pPr>
          </w:p>
          <w:p w14:paraId="140C70BE" w14:textId="77777777" w:rsidR="00DF7311" w:rsidRDefault="00DF7311" w:rsidP="009249F8">
            <w:pPr>
              <w:overflowPunct/>
              <w:autoSpaceDE/>
              <w:autoSpaceDN/>
              <w:adjustRightInd/>
              <w:rPr>
                <w:sz w:val="22"/>
                <w:szCs w:val="22"/>
                <w:lang w:eastAsia="zh-TW"/>
              </w:rPr>
            </w:pPr>
          </w:p>
          <w:p w14:paraId="51FFC346" w14:textId="77777777" w:rsidR="00DF7311" w:rsidRDefault="00DF7311" w:rsidP="009249F8">
            <w:pPr>
              <w:overflowPunct/>
              <w:autoSpaceDE/>
              <w:autoSpaceDN/>
              <w:adjustRightInd/>
              <w:rPr>
                <w:sz w:val="22"/>
                <w:szCs w:val="22"/>
                <w:lang w:eastAsia="zh-TW"/>
              </w:rPr>
            </w:pPr>
          </w:p>
          <w:p w14:paraId="712D3EAB" w14:textId="77777777" w:rsidR="00DF7311" w:rsidRDefault="00DF7311" w:rsidP="009249F8">
            <w:pPr>
              <w:overflowPunct/>
              <w:autoSpaceDE/>
              <w:autoSpaceDN/>
              <w:adjustRightInd/>
              <w:rPr>
                <w:sz w:val="22"/>
                <w:szCs w:val="22"/>
                <w:lang w:eastAsia="zh-TW"/>
              </w:rPr>
            </w:pPr>
          </w:p>
          <w:p w14:paraId="17B22629" w14:textId="77777777" w:rsidR="00DF7311" w:rsidRDefault="00DF7311" w:rsidP="009249F8">
            <w:pPr>
              <w:overflowPunct/>
              <w:autoSpaceDE/>
              <w:autoSpaceDN/>
              <w:adjustRightInd/>
              <w:rPr>
                <w:sz w:val="22"/>
                <w:szCs w:val="22"/>
                <w:lang w:eastAsia="zh-TW"/>
              </w:rPr>
            </w:pPr>
          </w:p>
          <w:p w14:paraId="47EFED75" w14:textId="77777777" w:rsidR="00DF7311" w:rsidRDefault="00DF7311" w:rsidP="009249F8">
            <w:pPr>
              <w:overflowPunct/>
              <w:autoSpaceDE/>
              <w:autoSpaceDN/>
              <w:adjustRightInd/>
              <w:rPr>
                <w:sz w:val="22"/>
                <w:szCs w:val="22"/>
                <w:lang w:eastAsia="zh-TW"/>
              </w:rPr>
            </w:pPr>
          </w:p>
          <w:p w14:paraId="4A66BE47" w14:textId="77777777" w:rsidR="00DF7311" w:rsidRDefault="00DF7311" w:rsidP="009249F8">
            <w:pPr>
              <w:overflowPunct/>
              <w:autoSpaceDE/>
              <w:autoSpaceDN/>
              <w:adjustRightInd/>
              <w:rPr>
                <w:sz w:val="22"/>
                <w:szCs w:val="22"/>
                <w:lang w:eastAsia="zh-TW"/>
              </w:rPr>
            </w:pPr>
          </w:p>
          <w:p w14:paraId="6B23A821" w14:textId="77777777" w:rsidR="00DF7311" w:rsidRDefault="00DF7311" w:rsidP="009249F8">
            <w:pPr>
              <w:overflowPunct/>
              <w:autoSpaceDE/>
              <w:autoSpaceDN/>
              <w:adjustRightInd/>
              <w:rPr>
                <w:sz w:val="22"/>
                <w:szCs w:val="22"/>
                <w:lang w:eastAsia="zh-TW"/>
              </w:rPr>
            </w:pPr>
          </w:p>
          <w:p w14:paraId="56D008FE" w14:textId="77777777" w:rsidR="00DF7311" w:rsidRDefault="00DF7311" w:rsidP="009249F8">
            <w:pPr>
              <w:overflowPunct/>
              <w:autoSpaceDE/>
              <w:autoSpaceDN/>
              <w:adjustRightInd/>
              <w:rPr>
                <w:sz w:val="22"/>
                <w:szCs w:val="22"/>
                <w:lang w:eastAsia="zh-TW"/>
              </w:rPr>
            </w:pPr>
          </w:p>
          <w:p w14:paraId="7E3911AA" w14:textId="77777777" w:rsidR="00DF7311" w:rsidRDefault="00DF7311" w:rsidP="009249F8">
            <w:pPr>
              <w:overflowPunct/>
              <w:autoSpaceDE/>
              <w:autoSpaceDN/>
              <w:adjustRightInd/>
              <w:rPr>
                <w:sz w:val="22"/>
                <w:szCs w:val="22"/>
                <w:lang w:eastAsia="zh-TW"/>
              </w:rPr>
            </w:pPr>
          </w:p>
          <w:p w14:paraId="475BF2FE" w14:textId="77777777" w:rsidR="00DF7311" w:rsidRDefault="00DF7311" w:rsidP="009249F8">
            <w:pPr>
              <w:overflowPunct/>
              <w:autoSpaceDE/>
              <w:autoSpaceDN/>
              <w:adjustRightInd/>
              <w:rPr>
                <w:sz w:val="22"/>
                <w:szCs w:val="22"/>
                <w:lang w:eastAsia="zh-TW"/>
              </w:rPr>
            </w:pPr>
          </w:p>
          <w:p w14:paraId="1F558EDC" w14:textId="2A164246" w:rsidR="00DF7311" w:rsidRPr="009249F8" w:rsidRDefault="00DF7311" w:rsidP="009249F8">
            <w:pPr>
              <w:overflowPunct/>
              <w:autoSpaceDE/>
              <w:autoSpaceDN/>
              <w:adjustRightInd/>
              <w:rPr>
                <w:rFonts w:ascii="Times New Roman" w:hAnsi="Times New Roman" w:cs="Times New Roman"/>
                <w:sz w:val="24"/>
                <w:szCs w:val="24"/>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31430B7"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12C8C458" w14:textId="77777777" w:rsidR="00DF7311" w:rsidRDefault="00DF7311" w:rsidP="009249F8">
            <w:pPr>
              <w:overflowPunct/>
              <w:autoSpaceDE/>
              <w:autoSpaceDN/>
              <w:adjustRightInd/>
              <w:rPr>
                <w:sz w:val="22"/>
                <w:szCs w:val="22"/>
                <w:lang w:eastAsia="zh-TW"/>
              </w:rPr>
            </w:pPr>
          </w:p>
          <w:p w14:paraId="75B40B86" w14:textId="77777777" w:rsidR="00DF7311" w:rsidRDefault="00DF7311" w:rsidP="009249F8">
            <w:pPr>
              <w:overflowPunct/>
              <w:autoSpaceDE/>
              <w:autoSpaceDN/>
              <w:adjustRightInd/>
              <w:rPr>
                <w:sz w:val="22"/>
                <w:szCs w:val="22"/>
                <w:lang w:eastAsia="zh-TW"/>
              </w:rPr>
            </w:pPr>
            <w:r>
              <w:rPr>
                <w:sz w:val="22"/>
                <w:szCs w:val="22"/>
                <w:lang w:eastAsia="zh-TW"/>
              </w:rPr>
              <w:t>6</w:t>
            </w:r>
          </w:p>
          <w:p w14:paraId="6344B358" w14:textId="77777777" w:rsidR="00DF7311" w:rsidRDefault="00DF7311" w:rsidP="009249F8">
            <w:pPr>
              <w:overflowPunct/>
              <w:autoSpaceDE/>
              <w:autoSpaceDN/>
              <w:adjustRightInd/>
              <w:rPr>
                <w:sz w:val="22"/>
                <w:szCs w:val="22"/>
                <w:lang w:eastAsia="zh-TW"/>
              </w:rPr>
            </w:pPr>
          </w:p>
          <w:p w14:paraId="31C147E2" w14:textId="77777777" w:rsidR="00DF7311" w:rsidRDefault="00DF7311" w:rsidP="009249F8">
            <w:pPr>
              <w:overflowPunct/>
              <w:autoSpaceDE/>
              <w:autoSpaceDN/>
              <w:adjustRightInd/>
              <w:rPr>
                <w:sz w:val="22"/>
                <w:szCs w:val="22"/>
                <w:lang w:eastAsia="zh-TW"/>
              </w:rPr>
            </w:pPr>
          </w:p>
          <w:p w14:paraId="546B0702" w14:textId="77777777" w:rsidR="00DF7311" w:rsidRDefault="00DF7311" w:rsidP="009249F8">
            <w:pPr>
              <w:overflowPunct/>
              <w:autoSpaceDE/>
              <w:autoSpaceDN/>
              <w:adjustRightInd/>
              <w:rPr>
                <w:sz w:val="22"/>
                <w:szCs w:val="22"/>
                <w:lang w:eastAsia="zh-TW"/>
              </w:rPr>
            </w:pPr>
          </w:p>
          <w:p w14:paraId="7C9CF392" w14:textId="77777777" w:rsidR="00DF7311" w:rsidRDefault="00DF7311" w:rsidP="009249F8">
            <w:pPr>
              <w:overflowPunct/>
              <w:autoSpaceDE/>
              <w:autoSpaceDN/>
              <w:adjustRightInd/>
              <w:rPr>
                <w:sz w:val="22"/>
                <w:szCs w:val="22"/>
                <w:lang w:eastAsia="zh-TW"/>
              </w:rPr>
            </w:pPr>
          </w:p>
          <w:p w14:paraId="668D7C50" w14:textId="77777777" w:rsidR="00DF7311" w:rsidRDefault="00DF7311" w:rsidP="009249F8">
            <w:pPr>
              <w:overflowPunct/>
              <w:autoSpaceDE/>
              <w:autoSpaceDN/>
              <w:adjustRightInd/>
              <w:rPr>
                <w:sz w:val="22"/>
                <w:szCs w:val="22"/>
                <w:lang w:eastAsia="zh-TW"/>
              </w:rPr>
            </w:pPr>
          </w:p>
          <w:p w14:paraId="139C6814" w14:textId="77777777" w:rsidR="00DF7311" w:rsidRDefault="00DF7311" w:rsidP="009249F8">
            <w:pPr>
              <w:overflowPunct/>
              <w:autoSpaceDE/>
              <w:autoSpaceDN/>
              <w:adjustRightInd/>
              <w:rPr>
                <w:sz w:val="22"/>
                <w:szCs w:val="22"/>
                <w:lang w:eastAsia="zh-TW"/>
              </w:rPr>
            </w:pPr>
          </w:p>
          <w:p w14:paraId="5B139F9A" w14:textId="77777777" w:rsidR="00DF7311" w:rsidRDefault="00DF7311" w:rsidP="009249F8">
            <w:pPr>
              <w:overflowPunct/>
              <w:autoSpaceDE/>
              <w:autoSpaceDN/>
              <w:adjustRightInd/>
              <w:rPr>
                <w:sz w:val="22"/>
                <w:szCs w:val="22"/>
                <w:lang w:eastAsia="zh-TW"/>
              </w:rPr>
            </w:pPr>
            <w:r>
              <w:rPr>
                <w:sz w:val="22"/>
                <w:szCs w:val="22"/>
                <w:lang w:eastAsia="zh-TW"/>
              </w:rPr>
              <w:t>6</w:t>
            </w:r>
          </w:p>
          <w:p w14:paraId="38B5A096" w14:textId="77777777" w:rsidR="00DF7311" w:rsidRDefault="00DF7311" w:rsidP="009249F8">
            <w:pPr>
              <w:overflowPunct/>
              <w:autoSpaceDE/>
              <w:autoSpaceDN/>
              <w:adjustRightInd/>
              <w:rPr>
                <w:sz w:val="22"/>
                <w:szCs w:val="22"/>
                <w:lang w:eastAsia="zh-TW"/>
              </w:rPr>
            </w:pPr>
          </w:p>
          <w:p w14:paraId="38FE4D3E" w14:textId="77777777" w:rsidR="00DF7311" w:rsidRDefault="00DF7311" w:rsidP="009249F8">
            <w:pPr>
              <w:overflowPunct/>
              <w:autoSpaceDE/>
              <w:autoSpaceDN/>
              <w:adjustRightInd/>
              <w:rPr>
                <w:sz w:val="22"/>
                <w:szCs w:val="22"/>
                <w:lang w:eastAsia="zh-TW"/>
              </w:rPr>
            </w:pPr>
          </w:p>
          <w:p w14:paraId="361BFF2F" w14:textId="77777777" w:rsidR="00DF7311" w:rsidRDefault="00DF7311" w:rsidP="009249F8">
            <w:pPr>
              <w:overflowPunct/>
              <w:autoSpaceDE/>
              <w:autoSpaceDN/>
              <w:adjustRightInd/>
              <w:rPr>
                <w:sz w:val="22"/>
                <w:szCs w:val="22"/>
                <w:lang w:eastAsia="zh-TW"/>
              </w:rPr>
            </w:pPr>
          </w:p>
          <w:p w14:paraId="34C0DE2F" w14:textId="77777777" w:rsidR="00DF7311" w:rsidRDefault="00DF7311" w:rsidP="009249F8">
            <w:pPr>
              <w:overflowPunct/>
              <w:autoSpaceDE/>
              <w:autoSpaceDN/>
              <w:adjustRightInd/>
              <w:rPr>
                <w:sz w:val="22"/>
                <w:szCs w:val="22"/>
                <w:lang w:eastAsia="zh-TW"/>
              </w:rPr>
            </w:pPr>
          </w:p>
          <w:p w14:paraId="62FFBF3D" w14:textId="77777777" w:rsidR="00DF7311" w:rsidRDefault="00DF7311" w:rsidP="009249F8">
            <w:pPr>
              <w:overflowPunct/>
              <w:autoSpaceDE/>
              <w:autoSpaceDN/>
              <w:adjustRightInd/>
              <w:rPr>
                <w:sz w:val="22"/>
                <w:szCs w:val="22"/>
                <w:lang w:eastAsia="zh-TW"/>
              </w:rPr>
            </w:pPr>
          </w:p>
          <w:p w14:paraId="75C691CA" w14:textId="77777777" w:rsidR="00DF7311" w:rsidRDefault="00DF7311" w:rsidP="009249F8">
            <w:pPr>
              <w:overflowPunct/>
              <w:autoSpaceDE/>
              <w:autoSpaceDN/>
              <w:adjustRightInd/>
              <w:rPr>
                <w:sz w:val="22"/>
                <w:szCs w:val="22"/>
                <w:lang w:eastAsia="zh-TW"/>
              </w:rPr>
            </w:pPr>
          </w:p>
          <w:p w14:paraId="625E96F1" w14:textId="77777777" w:rsidR="00DF7311" w:rsidRDefault="00DF7311" w:rsidP="009249F8">
            <w:pPr>
              <w:overflowPunct/>
              <w:autoSpaceDE/>
              <w:autoSpaceDN/>
              <w:adjustRightInd/>
              <w:rPr>
                <w:sz w:val="22"/>
                <w:szCs w:val="22"/>
                <w:lang w:eastAsia="zh-TW"/>
              </w:rPr>
            </w:pPr>
          </w:p>
          <w:p w14:paraId="5CBC9A00" w14:textId="77777777" w:rsidR="00DF7311" w:rsidRDefault="00DF7311" w:rsidP="009249F8">
            <w:pPr>
              <w:overflowPunct/>
              <w:autoSpaceDE/>
              <w:autoSpaceDN/>
              <w:adjustRightInd/>
              <w:rPr>
                <w:sz w:val="22"/>
                <w:szCs w:val="22"/>
                <w:lang w:eastAsia="zh-TW"/>
              </w:rPr>
            </w:pPr>
          </w:p>
          <w:p w14:paraId="7F7C487B" w14:textId="77777777" w:rsidR="00DF7311" w:rsidRDefault="00DF7311" w:rsidP="009249F8">
            <w:pPr>
              <w:overflowPunct/>
              <w:autoSpaceDE/>
              <w:autoSpaceDN/>
              <w:adjustRightInd/>
              <w:rPr>
                <w:sz w:val="22"/>
                <w:szCs w:val="22"/>
                <w:lang w:eastAsia="zh-TW"/>
              </w:rPr>
            </w:pPr>
          </w:p>
          <w:p w14:paraId="2FE163E6" w14:textId="77777777" w:rsidR="00DF7311" w:rsidRDefault="00DF7311" w:rsidP="009249F8">
            <w:pPr>
              <w:overflowPunct/>
              <w:autoSpaceDE/>
              <w:autoSpaceDN/>
              <w:adjustRightInd/>
              <w:rPr>
                <w:sz w:val="22"/>
                <w:szCs w:val="22"/>
                <w:lang w:eastAsia="zh-TW"/>
              </w:rPr>
            </w:pPr>
          </w:p>
          <w:p w14:paraId="35102500" w14:textId="77777777" w:rsidR="00DF7311" w:rsidRDefault="00DF7311" w:rsidP="009249F8">
            <w:pPr>
              <w:overflowPunct/>
              <w:autoSpaceDE/>
              <w:autoSpaceDN/>
              <w:adjustRightInd/>
              <w:rPr>
                <w:sz w:val="22"/>
                <w:szCs w:val="22"/>
                <w:lang w:eastAsia="zh-TW"/>
              </w:rPr>
            </w:pPr>
          </w:p>
          <w:p w14:paraId="03167795" w14:textId="77777777" w:rsidR="00DF7311" w:rsidRDefault="00DF7311" w:rsidP="009249F8">
            <w:pPr>
              <w:overflowPunct/>
              <w:autoSpaceDE/>
              <w:autoSpaceDN/>
              <w:adjustRightInd/>
              <w:rPr>
                <w:sz w:val="22"/>
                <w:szCs w:val="22"/>
                <w:lang w:eastAsia="zh-TW"/>
              </w:rPr>
            </w:pPr>
          </w:p>
          <w:p w14:paraId="2CF0A2D1" w14:textId="77777777" w:rsidR="00DF7311" w:rsidRDefault="00DF7311" w:rsidP="009249F8">
            <w:pPr>
              <w:overflowPunct/>
              <w:autoSpaceDE/>
              <w:autoSpaceDN/>
              <w:adjustRightInd/>
              <w:rPr>
                <w:sz w:val="22"/>
                <w:szCs w:val="22"/>
                <w:lang w:eastAsia="zh-TW"/>
              </w:rPr>
            </w:pPr>
          </w:p>
          <w:p w14:paraId="5BD56546" w14:textId="77777777" w:rsidR="00DF7311" w:rsidRDefault="00DF7311" w:rsidP="009249F8">
            <w:pPr>
              <w:overflowPunct/>
              <w:autoSpaceDE/>
              <w:autoSpaceDN/>
              <w:adjustRightInd/>
              <w:rPr>
                <w:sz w:val="22"/>
                <w:szCs w:val="22"/>
                <w:lang w:eastAsia="zh-TW"/>
              </w:rPr>
            </w:pPr>
          </w:p>
          <w:p w14:paraId="162746CC" w14:textId="77777777" w:rsidR="00DF7311" w:rsidRDefault="00DF7311" w:rsidP="009249F8">
            <w:pPr>
              <w:overflowPunct/>
              <w:autoSpaceDE/>
              <w:autoSpaceDN/>
              <w:adjustRightInd/>
              <w:rPr>
                <w:sz w:val="22"/>
                <w:szCs w:val="22"/>
                <w:lang w:eastAsia="zh-TW"/>
              </w:rPr>
            </w:pPr>
            <w:r>
              <w:rPr>
                <w:sz w:val="22"/>
                <w:szCs w:val="22"/>
                <w:lang w:eastAsia="zh-TW"/>
              </w:rPr>
              <w:t>7</w:t>
            </w:r>
          </w:p>
          <w:p w14:paraId="61A4154E" w14:textId="77777777" w:rsidR="00685D1E" w:rsidRDefault="00685D1E" w:rsidP="009249F8">
            <w:pPr>
              <w:overflowPunct/>
              <w:autoSpaceDE/>
              <w:autoSpaceDN/>
              <w:adjustRightInd/>
              <w:rPr>
                <w:sz w:val="22"/>
                <w:szCs w:val="22"/>
                <w:lang w:eastAsia="zh-TW"/>
              </w:rPr>
            </w:pPr>
          </w:p>
          <w:p w14:paraId="199F3655" w14:textId="77777777" w:rsidR="00685D1E" w:rsidRDefault="00685D1E" w:rsidP="009249F8">
            <w:pPr>
              <w:overflowPunct/>
              <w:autoSpaceDE/>
              <w:autoSpaceDN/>
              <w:adjustRightInd/>
              <w:rPr>
                <w:sz w:val="22"/>
                <w:szCs w:val="22"/>
                <w:lang w:eastAsia="zh-TW"/>
              </w:rPr>
            </w:pPr>
          </w:p>
          <w:p w14:paraId="7D539688" w14:textId="77777777" w:rsidR="00685D1E" w:rsidRDefault="00685D1E" w:rsidP="009249F8">
            <w:pPr>
              <w:overflowPunct/>
              <w:autoSpaceDE/>
              <w:autoSpaceDN/>
              <w:adjustRightInd/>
              <w:rPr>
                <w:sz w:val="22"/>
                <w:szCs w:val="22"/>
                <w:lang w:eastAsia="zh-TW"/>
              </w:rPr>
            </w:pPr>
          </w:p>
          <w:p w14:paraId="0FAE8F22" w14:textId="77777777" w:rsidR="00685D1E" w:rsidRDefault="00685D1E" w:rsidP="009249F8">
            <w:pPr>
              <w:overflowPunct/>
              <w:autoSpaceDE/>
              <w:autoSpaceDN/>
              <w:adjustRightInd/>
              <w:rPr>
                <w:sz w:val="22"/>
                <w:szCs w:val="22"/>
                <w:lang w:eastAsia="zh-TW"/>
              </w:rPr>
            </w:pPr>
          </w:p>
          <w:p w14:paraId="1381CE23" w14:textId="77777777" w:rsidR="00685D1E" w:rsidRDefault="00685D1E" w:rsidP="009249F8">
            <w:pPr>
              <w:overflowPunct/>
              <w:autoSpaceDE/>
              <w:autoSpaceDN/>
              <w:adjustRightInd/>
              <w:rPr>
                <w:sz w:val="22"/>
                <w:szCs w:val="22"/>
                <w:lang w:eastAsia="zh-TW"/>
              </w:rPr>
            </w:pPr>
          </w:p>
          <w:p w14:paraId="4B66B372" w14:textId="77777777" w:rsidR="00685D1E" w:rsidRDefault="00685D1E" w:rsidP="009249F8">
            <w:pPr>
              <w:overflowPunct/>
              <w:autoSpaceDE/>
              <w:autoSpaceDN/>
              <w:adjustRightInd/>
              <w:rPr>
                <w:sz w:val="22"/>
                <w:szCs w:val="22"/>
                <w:lang w:eastAsia="zh-TW"/>
              </w:rPr>
            </w:pPr>
          </w:p>
          <w:p w14:paraId="3D999028" w14:textId="77777777" w:rsidR="00685D1E" w:rsidRDefault="00685D1E" w:rsidP="009249F8">
            <w:pPr>
              <w:overflowPunct/>
              <w:autoSpaceDE/>
              <w:autoSpaceDN/>
              <w:adjustRightInd/>
              <w:rPr>
                <w:sz w:val="22"/>
                <w:szCs w:val="22"/>
                <w:lang w:eastAsia="zh-TW"/>
              </w:rPr>
            </w:pPr>
          </w:p>
          <w:p w14:paraId="77B03C61" w14:textId="4B49DCCF" w:rsidR="00685D1E" w:rsidRPr="009249F8" w:rsidRDefault="00685D1E" w:rsidP="009249F8">
            <w:pPr>
              <w:overflowPunct/>
              <w:autoSpaceDE/>
              <w:autoSpaceDN/>
              <w:adjustRightInd/>
              <w:rPr>
                <w:rFonts w:ascii="Times New Roman" w:hAnsi="Times New Roman" w:cs="Times New Roman"/>
                <w:sz w:val="24"/>
                <w:szCs w:val="24"/>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B5275D7"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3E44E0DC" w14:textId="77777777" w:rsidR="00DF7311" w:rsidRDefault="00DF7311" w:rsidP="009249F8">
            <w:pPr>
              <w:overflowPunct/>
              <w:autoSpaceDE/>
              <w:autoSpaceDN/>
              <w:adjustRightInd/>
              <w:rPr>
                <w:sz w:val="22"/>
                <w:szCs w:val="22"/>
                <w:lang w:eastAsia="zh-TW"/>
              </w:rPr>
            </w:pPr>
          </w:p>
          <w:p w14:paraId="68182775" w14:textId="77777777" w:rsidR="00DF7311" w:rsidRDefault="00DF7311" w:rsidP="009249F8">
            <w:pPr>
              <w:overflowPunct/>
              <w:autoSpaceDE/>
              <w:autoSpaceDN/>
              <w:adjustRightInd/>
              <w:rPr>
                <w:sz w:val="22"/>
                <w:szCs w:val="22"/>
                <w:lang w:eastAsia="zh-TW"/>
              </w:rPr>
            </w:pPr>
          </w:p>
          <w:p w14:paraId="29E7CA43" w14:textId="77777777" w:rsidR="00DF7311" w:rsidRDefault="00DF7311" w:rsidP="009249F8">
            <w:pPr>
              <w:overflowPunct/>
              <w:autoSpaceDE/>
              <w:autoSpaceDN/>
              <w:adjustRightInd/>
              <w:rPr>
                <w:sz w:val="22"/>
                <w:szCs w:val="22"/>
                <w:lang w:eastAsia="zh-TW"/>
              </w:rPr>
            </w:pPr>
            <w:r>
              <w:rPr>
                <w:sz w:val="22"/>
                <w:szCs w:val="22"/>
                <w:lang w:eastAsia="zh-TW"/>
              </w:rPr>
              <w:t xml:space="preserve">Development needed to </w:t>
            </w:r>
            <w:proofErr w:type="spellStart"/>
            <w:r>
              <w:rPr>
                <w:sz w:val="22"/>
                <w:szCs w:val="22"/>
                <w:lang w:eastAsia="zh-TW"/>
              </w:rPr>
              <w:t>futher</w:t>
            </w:r>
            <w:proofErr w:type="spellEnd"/>
            <w:r>
              <w:rPr>
                <w:sz w:val="22"/>
                <w:szCs w:val="22"/>
                <w:lang w:eastAsia="zh-TW"/>
              </w:rPr>
              <w:t xml:space="preserve"> improve my knowledge of the different disposal methods available.</w:t>
            </w:r>
          </w:p>
          <w:p w14:paraId="4964F8BB" w14:textId="77777777" w:rsidR="00DF7311" w:rsidRDefault="00DF7311" w:rsidP="009249F8">
            <w:pPr>
              <w:overflowPunct/>
              <w:autoSpaceDE/>
              <w:autoSpaceDN/>
              <w:adjustRightInd/>
              <w:rPr>
                <w:sz w:val="22"/>
                <w:szCs w:val="22"/>
                <w:lang w:eastAsia="zh-TW"/>
              </w:rPr>
            </w:pPr>
          </w:p>
          <w:p w14:paraId="64B0624D" w14:textId="77777777" w:rsidR="00DF7311" w:rsidRDefault="00DF7311" w:rsidP="009249F8">
            <w:pPr>
              <w:overflowPunct/>
              <w:autoSpaceDE/>
              <w:autoSpaceDN/>
              <w:adjustRightInd/>
              <w:rPr>
                <w:sz w:val="22"/>
                <w:szCs w:val="22"/>
                <w:lang w:eastAsia="zh-TW"/>
              </w:rPr>
            </w:pPr>
          </w:p>
          <w:p w14:paraId="0B4A4851" w14:textId="77777777" w:rsidR="00DF7311" w:rsidRDefault="00DF7311" w:rsidP="009249F8">
            <w:pPr>
              <w:overflowPunct/>
              <w:autoSpaceDE/>
              <w:autoSpaceDN/>
              <w:adjustRightInd/>
              <w:rPr>
                <w:sz w:val="22"/>
                <w:szCs w:val="22"/>
                <w:lang w:eastAsia="zh-TW"/>
              </w:rPr>
            </w:pPr>
            <w:r>
              <w:rPr>
                <w:sz w:val="22"/>
                <w:szCs w:val="22"/>
                <w:lang w:eastAsia="zh-TW"/>
              </w:rPr>
              <w:t xml:space="preserve">Develop my knowledge around Roads policing legislation and requirements. </w:t>
            </w:r>
          </w:p>
          <w:p w14:paraId="0591A392" w14:textId="77777777" w:rsidR="00DF7311" w:rsidRDefault="00DF7311" w:rsidP="009249F8">
            <w:pPr>
              <w:overflowPunct/>
              <w:autoSpaceDE/>
              <w:autoSpaceDN/>
              <w:adjustRightInd/>
              <w:rPr>
                <w:sz w:val="22"/>
                <w:szCs w:val="22"/>
                <w:lang w:eastAsia="zh-TW"/>
              </w:rPr>
            </w:pPr>
          </w:p>
          <w:p w14:paraId="17C2BF63" w14:textId="77777777" w:rsidR="00DF7311" w:rsidRDefault="00DF7311" w:rsidP="009249F8">
            <w:pPr>
              <w:overflowPunct/>
              <w:autoSpaceDE/>
              <w:autoSpaceDN/>
              <w:adjustRightInd/>
              <w:rPr>
                <w:sz w:val="22"/>
                <w:szCs w:val="22"/>
                <w:lang w:eastAsia="zh-TW"/>
              </w:rPr>
            </w:pPr>
          </w:p>
          <w:p w14:paraId="6E51E8F4" w14:textId="77777777" w:rsidR="00DF7311" w:rsidRDefault="00DF7311" w:rsidP="009249F8">
            <w:pPr>
              <w:overflowPunct/>
              <w:autoSpaceDE/>
              <w:autoSpaceDN/>
              <w:adjustRightInd/>
              <w:rPr>
                <w:sz w:val="22"/>
                <w:szCs w:val="22"/>
                <w:lang w:eastAsia="zh-TW"/>
              </w:rPr>
            </w:pPr>
            <w:r>
              <w:rPr>
                <w:sz w:val="22"/>
                <w:szCs w:val="22"/>
                <w:lang w:eastAsia="zh-TW"/>
              </w:rPr>
              <w:t xml:space="preserve">Develop my knowledge of case file building and the associated forms that are required for each individual case. </w:t>
            </w:r>
          </w:p>
          <w:p w14:paraId="26CEF3EA" w14:textId="77777777" w:rsidR="00DF7311" w:rsidRDefault="00DF7311" w:rsidP="009249F8">
            <w:pPr>
              <w:overflowPunct/>
              <w:autoSpaceDE/>
              <w:autoSpaceDN/>
              <w:adjustRightInd/>
              <w:rPr>
                <w:sz w:val="22"/>
                <w:szCs w:val="22"/>
                <w:lang w:eastAsia="zh-TW"/>
              </w:rPr>
            </w:pPr>
          </w:p>
          <w:p w14:paraId="59295362" w14:textId="77777777" w:rsidR="00DF7311" w:rsidRDefault="00DF7311" w:rsidP="009249F8">
            <w:pPr>
              <w:overflowPunct/>
              <w:autoSpaceDE/>
              <w:autoSpaceDN/>
              <w:adjustRightInd/>
              <w:rPr>
                <w:sz w:val="22"/>
                <w:szCs w:val="22"/>
                <w:lang w:eastAsia="zh-TW"/>
              </w:rPr>
            </w:pPr>
          </w:p>
          <w:p w14:paraId="4E98B0AD" w14:textId="77777777" w:rsidR="00DF7311" w:rsidRDefault="00DF7311" w:rsidP="009249F8">
            <w:pPr>
              <w:overflowPunct/>
              <w:autoSpaceDE/>
              <w:autoSpaceDN/>
              <w:adjustRightInd/>
              <w:rPr>
                <w:sz w:val="22"/>
                <w:szCs w:val="22"/>
                <w:lang w:eastAsia="zh-TW"/>
              </w:rPr>
            </w:pPr>
          </w:p>
          <w:p w14:paraId="25F16C62" w14:textId="77777777" w:rsidR="00DF7311" w:rsidRDefault="00DF7311" w:rsidP="009249F8">
            <w:pPr>
              <w:overflowPunct/>
              <w:autoSpaceDE/>
              <w:autoSpaceDN/>
              <w:adjustRightInd/>
              <w:rPr>
                <w:sz w:val="22"/>
                <w:szCs w:val="22"/>
                <w:lang w:eastAsia="zh-TW"/>
              </w:rPr>
            </w:pPr>
          </w:p>
          <w:p w14:paraId="29C3382D" w14:textId="590340FC" w:rsidR="00DF7311" w:rsidRDefault="00DF7311"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Need to keep up to date with force policies that are likely to change due to the demand of </w:t>
            </w:r>
            <w:proofErr w:type="spellStart"/>
            <w:r>
              <w:rPr>
                <w:rFonts w:ascii="Times New Roman" w:hAnsi="Times New Roman" w:cs="Times New Roman"/>
                <w:sz w:val="24"/>
                <w:szCs w:val="24"/>
                <w:lang w:eastAsia="zh-TW"/>
              </w:rPr>
              <w:t>Covid</w:t>
            </w:r>
            <w:proofErr w:type="spellEnd"/>
            <w:r>
              <w:rPr>
                <w:rFonts w:ascii="Times New Roman" w:hAnsi="Times New Roman" w:cs="Times New Roman"/>
                <w:sz w:val="24"/>
                <w:szCs w:val="24"/>
                <w:lang w:eastAsia="zh-TW"/>
              </w:rPr>
              <w:t xml:space="preserve"> and on-going dynamic risk assessment</w:t>
            </w:r>
            <w:r w:rsidR="00AF784F">
              <w:rPr>
                <w:rFonts w:ascii="Times New Roman" w:hAnsi="Times New Roman" w:cs="Times New Roman"/>
                <w:sz w:val="24"/>
                <w:szCs w:val="24"/>
                <w:lang w:eastAsia="zh-TW"/>
              </w:rPr>
              <w:t>.</w:t>
            </w:r>
            <w:r>
              <w:rPr>
                <w:rFonts w:ascii="Times New Roman" w:hAnsi="Times New Roman" w:cs="Times New Roman"/>
                <w:sz w:val="24"/>
                <w:szCs w:val="24"/>
                <w:lang w:eastAsia="zh-TW"/>
              </w:rPr>
              <w:t xml:space="preserve"> </w:t>
            </w:r>
          </w:p>
          <w:p w14:paraId="2D4E45C5" w14:textId="77777777" w:rsidR="00AF784F" w:rsidRDefault="00AF784F" w:rsidP="009249F8">
            <w:pPr>
              <w:overflowPunct/>
              <w:autoSpaceDE/>
              <w:autoSpaceDN/>
              <w:adjustRightInd/>
              <w:rPr>
                <w:rFonts w:ascii="Times New Roman" w:hAnsi="Times New Roman" w:cs="Times New Roman"/>
                <w:sz w:val="24"/>
                <w:szCs w:val="24"/>
                <w:lang w:eastAsia="zh-TW"/>
              </w:rPr>
            </w:pPr>
          </w:p>
          <w:p w14:paraId="4C34538F" w14:textId="147B1105" w:rsidR="00AF784F" w:rsidRPr="009249F8" w:rsidRDefault="00685D1E"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Develop my knowledge of the Golden Hour after an incident when best evidence is gained. This will allow me to ensure that a case will have the best evidence available that has been gathered lawfully and quickly following an incident. </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1550460A"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r w:rsidR="00AF784F">
              <w:rPr>
                <w:b/>
                <w:bCs/>
                <w:sz w:val="22"/>
                <w:szCs w:val="22"/>
                <w:lang w:eastAsia="zh-TW"/>
              </w:rPr>
              <w:t xml:space="preserve">Response Driving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6EB9BF55"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6EE16A3" w14:textId="1E48B871" w:rsidR="00AF784F" w:rsidRDefault="00AF784F" w:rsidP="009249F8">
            <w:pPr>
              <w:overflowPunct/>
              <w:autoSpaceDE/>
              <w:autoSpaceDN/>
              <w:adjustRightInd/>
              <w:rPr>
                <w:b/>
                <w:bCs/>
                <w:sz w:val="22"/>
                <w:szCs w:val="22"/>
                <w:lang w:eastAsia="zh-TW"/>
              </w:rPr>
            </w:pPr>
          </w:p>
          <w:p w14:paraId="66D88BC2" w14:textId="72BF2491" w:rsidR="00AF784F" w:rsidRDefault="00AF784F" w:rsidP="009249F8">
            <w:pPr>
              <w:overflowPunct/>
              <w:autoSpaceDE/>
              <w:autoSpaceDN/>
              <w:adjustRightInd/>
              <w:rPr>
                <w:b/>
                <w:bCs/>
                <w:sz w:val="22"/>
                <w:szCs w:val="22"/>
                <w:lang w:eastAsia="zh-TW"/>
              </w:rPr>
            </w:pPr>
          </w:p>
          <w:p w14:paraId="29EAD64C" w14:textId="39084964" w:rsidR="00AF784F" w:rsidRPr="009249F8" w:rsidRDefault="00AF784F" w:rsidP="009249F8">
            <w:pPr>
              <w:overflowPunct/>
              <w:autoSpaceDE/>
              <w:autoSpaceDN/>
              <w:adjustRightInd/>
              <w:rPr>
                <w:b/>
                <w:bCs/>
                <w:sz w:val="22"/>
                <w:szCs w:val="22"/>
                <w:lang w:eastAsia="zh-TW"/>
              </w:rPr>
            </w:pPr>
            <w:r>
              <w:rPr>
                <w:b/>
                <w:bCs/>
                <w:sz w:val="22"/>
                <w:szCs w:val="22"/>
                <w:lang w:eastAsia="zh-TW"/>
              </w:rPr>
              <w:t>Public Order</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BF0FC95" w14:textId="77777777"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F1884CA" w14:textId="75F6A059" w:rsidR="00377E1F" w:rsidRDefault="00377E1F" w:rsidP="009249F8">
            <w:pPr>
              <w:overflowPunct/>
              <w:autoSpaceDE/>
              <w:autoSpaceDN/>
              <w:adjustRightInd/>
              <w:rPr>
                <w:b/>
                <w:bCs/>
                <w:sz w:val="22"/>
                <w:szCs w:val="22"/>
                <w:lang w:eastAsia="zh-TW"/>
              </w:rPr>
            </w:pPr>
          </w:p>
          <w:p w14:paraId="1172600F" w14:textId="76C70FC8" w:rsidR="00E67B33" w:rsidRDefault="00E67B33" w:rsidP="009249F8">
            <w:pPr>
              <w:overflowPunct/>
              <w:autoSpaceDE/>
              <w:autoSpaceDN/>
              <w:adjustRightInd/>
              <w:rPr>
                <w:b/>
                <w:bCs/>
                <w:sz w:val="22"/>
                <w:szCs w:val="22"/>
                <w:lang w:eastAsia="zh-TW"/>
              </w:rPr>
            </w:pPr>
          </w:p>
          <w:p w14:paraId="4DB56A96" w14:textId="62C8632F" w:rsidR="00E67B33" w:rsidRDefault="00E67B33" w:rsidP="009249F8">
            <w:pPr>
              <w:overflowPunct/>
              <w:autoSpaceDE/>
              <w:autoSpaceDN/>
              <w:adjustRightInd/>
              <w:rPr>
                <w:b/>
                <w:bCs/>
                <w:sz w:val="22"/>
                <w:szCs w:val="22"/>
                <w:lang w:eastAsia="zh-TW"/>
              </w:rPr>
            </w:pPr>
          </w:p>
          <w:p w14:paraId="3C91FC6F" w14:textId="05357320" w:rsidR="00E67B33" w:rsidRDefault="00E67B33" w:rsidP="009249F8">
            <w:pPr>
              <w:overflowPunct/>
              <w:autoSpaceDE/>
              <w:autoSpaceDN/>
              <w:adjustRightInd/>
              <w:rPr>
                <w:b/>
                <w:bCs/>
                <w:sz w:val="22"/>
                <w:szCs w:val="22"/>
                <w:lang w:eastAsia="zh-TW"/>
              </w:rPr>
            </w:pPr>
          </w:p>
          <w:p w14:paraId="6E8E5409" w14:textId="74B67D7F" w:rsidR="00E67B33" w:rsidRDefault="00E67B33" w:rsidP="009249F8">
            <w:pPr>
              <w:overflowPunct/>
              <w:autoSpaceDE/>
              <w:autoSpaceDN/>
              <w:adjustRightInd/>
              <w:rPr>
                <w:b/>
                <w:bCs/>
                <w:sz w:val="22"/>
                <w:szCs w:val="22"/>
                <w:lang w:eastAsia="zh-TW"/>
              </w:rPr>
            </w:pPr>
          </w:p>
          <w:p w14:paraId="17F95BEA" w14:textId="36545540" w:rsidR="00E67B33" w:rsidRDefault="00E67B33" w:rsidP="009249F8">
            <w:pPr>
              <w:overflowPunct/>
              <w:autoSpaceDE/>
              <w:autoSpaceDN/>
              <w:adjustRightInd/>
              <w:rPr>
                <w:b/>
                <w:bCs/>
                <w:sz w:val="22"/>
                <w:szCs w:val="22"/>
                <w:lang w:eastAsia="zh-TW"/>
              </w:rPr>
            </w:pPr>
          </w:p>
          <w:p w14:paraId="5C57566F" w14:textId="1D1919A0" w:rsidR="00E67B33" w:rsidRDefault="00E67B33" w:rsidP="009249F8">
            <w:pPr>
              <w:overflowPunct/>
              <w:autoSpaceDE/>
              <w:autoSpaceDN/>
              <w:adjustRightInd/>
              <w:rPr>
                <w:b/>
                <w:bCs/>
                <w:sz w:val="22"/>
                <w:szCs w:val="22"/>
                <w:lang w:eastAsia="zh-TW"/>
              </w:rPr>
            </w:pPr>
          </w:p>
          <w:p w14:paraId="66F8E1EB" w14:textId="77777777" w:rsidR="00E67B33" w:rsidRDefault="00E67B33" w:rsidP="009249F8">
            <w:pPr>
              <w:overflowPunct/>
              <w:autoSpaceDE/>
              <w:autoSpaceDN/>
              <w:adjustRightInd/>
              <w:rPr>
                <w:b/>
                <w:bCs/>
                <w:sz w:val="22"/>
                <w:szCs w:val="22"/>
                <w:lang w:eastAsia="zh-TW"/>
              </w:rPr>
            </w:pPr>
          </w:p>
          <w:p w14:paraId="2D147218" w14:textId="77777777" w:rsidR="00377E1F" w:rsidRDefault="00377E1F" w:rsidP="009249F8">
            <w:pPr>
              <w:overflowPunct/>
              <w:autoSpaceDE/>
              <w:autoSpaceDN/>
              <w:adjustRightInd/>
              <w:rPr>
                <w:b/>
                <w:bCs/>
                <w:sz w:val="22"/>
                <w:szCs w:val="22"/>
                <w:lang w:eastAsia="zh-TW"/>
              </w:rPr>
            </w:pPr>
          </w:p>
          <w:p w14:paraId="01347E24" w14:textId="77777777" w:rsidR="00377E1F" w:rsidRDefault="00377E1F" w:rsidP="009249F8">
            <w:pPr>
              <w:overflowPunct/>
              <w:autoSpaceDE/>
              <w:autoSpaceDN/>
              <w:adjustRightInd/>
              <w:rPr>
                <w:b/>
                <w:bCs/>
                <w:sz w:val="22"/>
                <w:szCs w:val="22"/>
                <w:lang w:eastAsia="zh-TW"/>
              </w:rPr>
            </w:pPr>
          </w:p>
          <w:p w14:paraId="683C6E58" w14:textId="1D7582A7" w:rsidR="00377E1F" w:rsidRDefault="00377E1F" w:rsidP="009249F8">
            <w:pPr>
              <w:overflowPunct/>
              <w:autoSpaceDE/>
              <w:autoSpaceDN/>
              <w:adjustRightInd/>
              <w:rPr>
                <w:b/>
                <w:bCs/>
                <w:sz w:val="22"/>
                <w:szCs w:val="22"/>
                <w:lang w:eastAsia="zh-TW"/>
              </w:rPr>
            </w:pPr>
            <w:r>
              <w:rPr>
                <w:b/>
                <w:bCs/>
                <w:sz w:val="22"/>
                <w:szCs w:val="22"/>
                <w:lang w:eastAsia="zh-TW"/>
              </w:rPr>
              <w:t>Stinger</w:t>
            </w:r>
          </w:p>
          <w:p w14:paraId="239168D5" w14:textId="77777777" w:rsidR="00377E1F" w:rsidRDefault="00377E1F" w:rsidP="009249F8">
            <w:pPr>
              <w:overflowPunct/>
              <w:autoSpaceDE/>
              <w:autoSpaceDN/>
              <w:adjustRightInd/>
              <w:rPr>
                <w:b/>
                <w:bCs/>
                <w:sz w:val="22"/>
                <w:szCs w:val="22"/>
                <w:lang w:eastAsia="zh-TW"/>
              </w:rPr>
            </w:pPr>
          </w:p>
          <w:p w14:paraId="6AB3560C" w14:textId="77777777" w:rsidR="00377E1F" w:rsidRDefault="00377E1F" w:rsidP="009249F8">
            <w:pPr>
              <w:overflowPunct/>
              <w:autoSpaceDE/>
              <w:autoSpaceDN/>
              <w:adjustRightInd/>
              <w:rPr>
                <w:b/>
                <w:bCs/>
                <w:sz w:val="22"/>
                <w:szCs w:val="22"/>
                <w:lang w:eastAsia="zh-TW"/>
              </w:rPr>
            </w:pPr>
          </w:p>
          <w:p w14:paraId="21514AB2" w14:textId="77777777" w:rsidR="00377E1F" w:rsidRDefault="00377E1F" w:rsidP="009249F8">
            <w:pPr>
              <w:overflowPunct/>
              <w:autoSpaceDE/>
              <w:autoSpaceDN/>
              <w:adjustRightInd/>
              <w:rPr>
                <w:b/>
                <w:bCs/>
                <w:sz w:val="22"/>
                <w:szCs w:val="22"/>
                <w:lang w:eastAsia="zh-TW"/>
              </w:rPr>
            </w:pPr>
          </w:p>
          <w:p w14:paraId="56DE5171" w14:textId="77777777" w:rsidR="00377E1F" w:rsidRDefault="00377E1F" w:rsidP="009249F8">
            <w:pPr>
              <w:overflowPunct/>
              <w:autoSpaceDE/>
              <w:autoSpaceDN/>
              <w:adjustRightInd/>
              <w:rPr>
                <w:b/>
                <w:bCs/>
                <w:sz w:val="22"/>
                <w:szCs w:val="22"/>
                <w:lang w:eastAsia="zh-TW"/>
              </w:rPr>
            </w:pPr>
          </w:p>
          <w:p w14:paraId="27BD4658" w14:textId="77777777" w:rsidR="00377E1F" w:rsidRDefault="00377E1F" w:rsidP="009249F8">
            <w:pPr>
              <w:overflowPunct/>
              <w:autoSpaceDE/>
              <w:autoSpaceDN/>
              <w:adjustRightInd/>
              <w:rPr>
                <w:b/>
                <w:bCs/>
                <w:sz w:val="22"/>
                <w:szCs w:val="22"/>
                <w:lang w:eastAsia="zh-TW"/>
              </w:rPr>
            </w:pPr>
          </w:p>
          <w:p w14:paraId="0207D143" w14:textId="6FA1DFF6" w:rsidR="00377E1F" w:rsidRDefault="00377E1F" w:rsidP="009249F8">
            <w:pPr>
              <w:overflowPunct/>
              <w:autoSpaceDE/>
              <w:autoSpaceDN/>
              <w:adjustRightInd/>
              <w:rPr>
                <w:b/>
                <w:bCs/>
                <w:sz w:val="22"/>
                <w:szCs w:val="22"/>
                <w:lang w:eastAsia="zh-TW"/>
              </w:rPr>
            </w:pPr>
          </w:p>
          <w:p w14:paraId="3019CBE4" w14:textId="31459E25" w:rsidR="00377E1F" w:rsidRDefault="00377E1F" w:rsidP="009249F8">
            <w:pPr>
              <w:overflowPunct/>
              <w:autoSpaceDE/>
              <w:autoSpaceDN/>
              <w:adjustRightInd/>
              <w:rPr>
                <w:b/>
                <w:bCs/>
                <w:sz w:val="22"/>
                <w:szCs w:val="22"/>
                <w:lang w:eastAsia="zh-TW"/>
              </w:rPr>
            </w:pPr>
          </w:p>
          <w:p w14:paraId="56D0AEA8" w14:textId="37C76095" w:rsidR="00377E1F" w:rsidRDefault="00377E1F" w:rsidP="009249F8">
            <w:pPr>
              <w:overflowPunct/>
              <w:autoSpaceDE/>
              <w:autoSpaceDN/>
              <w:adjustRightInd/>
              <w:rPr>
                <w:b/>
                <w:bCs/>
                <w:sz w:val="22"/>
                <w:szCs w:val="22"/>
                <w:lang w:eastAsia="zh-TW"/>
              </w:rPr>
            </w:pPr>
          </w:p>
          <w:p w14:paraId="76D0F41D" w14:textId="4B2CE339" w:rsidR="00377E1F" w:rsidRDefault="00377E1F" w:rsidP="009249F8">
            <w:pPr>
              <w:overflowPunct/>
              <w:autoSpaceDE/>
              <w:autoSpaceDN/>
              <w:adjustRightInd/>
              <w:rPr>
                <w:b/>
                <w:bCs/>
                <w:sz w:val="22"/>
                <w:szCs w:val="22"/>
                <w:lang w:eastAsia="zh-TW"/>
              </w:rPr>
            </w:pPr>
          </w:p>
          <w:p w14:paraId="0B8378D7" w14:textId="0F7CEAE1" w:rsidR="00377E1F" w:rsidRDefault="00377E1F" w:rsidP="009249F8">
            <w:pPr>
              <w:overflowPunct/>
              <w:autoSpaceDE/>
              <w:autoSpaceDN/>
              <w:adjustRightInd/>
              <w:rPr>
                <w:b/>
                <w:bCs/>
                <w:sz w:val="22"/>
                <w:szCs w:val="22"/>
                <w:lang w:eastAsia="zh-TW"/>
              </w:rPr>
            </w:pPr>
            <w:r>
              <w:rPr>
                <w:b/>
                <w:bCs/>
                <w:sz w:val="22"/>
                <w:szCs w:val="22"/>
                <w:lang w:eastAsia="zh-TW"/>
              </w:rPr>
              <w:t>Station Breath test</w:t>
            </w:r>
          </w:p>
          <w:p w14:paraId="2741C435" w14:textId="77777777" w:rsidR="00377E1F" w:rsidRDefault="00377E1F" w:rsidP="009249F8">
            <w:pPr>
              <w:overflowPunct/>
              <w:autoSpaceDE/>
              <w:autoSpaceDN/>
              <w:adjustRightInd/>
              <w:rPr>
                <w:b/>
                <w:bCs/>
                <w:sz w:val="22"/>
                <w:szCs w:val="22"/>
                <w:lang w:eastAsia="zh-TW"/>
              </w:rPr>
            </w:pPr>
          </w:p>
          <w:p w14:paraId="76270F1A" w14:textId="77777777" w:rsidR="00377E1F" w:rsidRDefault="00377E1F" w:rsidP="009249F8">
            <w:pPr>
              <w:overflowPunct/>
              <w:autoSpaceDE/>
              <w:autoSpaceDN/>
              <w:adjustRightInd/>
              <w:rPr>
                <w:b/>
                <w:bCs/>
                <w:sz w:val="22"/>
                <w:szCs w:val="22"/>
                <w:lang w:eastAsia="zh-TW"/>
              </w:rPr>
            </w:pPr>
          </w:p>
          <w:p w14:paraId="4501B874" w14:textId="77777777" w:rsidR="00377E1F" w:rsidRDefault="00377E1F" w:rsidP="009249F8">
            <w:pPr>
              <w:overflowPunct/>
              <w:autoSpaceDE/>
              <w:autoSpaceDN/>
              <w:adjustRightInd/>
              <w:rPr>
                <w:b/>
                <w:bCs/>
                <w:sz w:val="22"/>
                <w:szCs w:val="22"/>
                <w:lang w:eastAsia="zh-TW"/>
              </w:rPr>
            </w:pPr>
          </w:p>
          <w:p w14:paraId="23B3246C" w14:textId="77777777" w:rsidR="00377E1F" w:rsidRDefault="00377E1F" w:rsidP="009249F8">
            <w:pPr>
              <w:overflowPunct/>
              <w:autoSpaceDE/>
              <w:autoSpaceDN/>
              <w:adjustRightInd/>
              <w:rPr>
                <w:b/>
                <w:bCs/>
                <w:sz w:val="22"/>
                <w:szCs w:val="22"/>
                <w:lang w:eastAsia="zh-TW"/>
              </w:rPr>
            </w:pPr>
          </w:p>
          <w:p w14:paraId="3893D1A0" w14:textId="77777777" w:rsidR="00377E1F" w:rsidRDefault="00377E1F" w:rsidP="009249F8">
            <w:pPr>
              <w:overflowPunct/>
              <w:autoSpaceDE/>
              <w:autoSpaceDN/>
              <w:adjustRightInd/>
              <w:rPr>
                <w:b/>
                <w:bCs/>
                <w:sz w:val="22"/>
                <w:szCs w:val="22"/>
                <w:lang w:eastAsia="zh-TW"/>
              </w:rPr>
            </w:pPr>
          </w:p>
          <w:p w14:paraId="1BCAB753" w14:textId="77777777" w:rsidR="00377E1F" w:rsidRDefault="00377E1F" w:rsidP="009249F8">
            <w:pPr>
              <w:overflowPunct/>
              <w:autoSpaceDE/>
              <w:autoSpaceDN/>
              <w:adjustRightInd/>
              <w:rPr>
                <w:b/>
                <w:bCs/>
                <w:sz w:val="22"/>
                <w:szCs w:val="22"/>
                <w:lang w:eastAsia="zh-TW"/>
              </w:rPr>
            </w:pPr>
          </w:p>
          <w:p w14:paraId="3B856F97" w14:textId="77777777" w:rsidR="00A71B0A" w:rsidRDefault="00A71B0A" w:rsidP="009249F8">
            <w:pPr>
              <w:overflowPunct/>
              <w:autoSpaceDE/>
              <w:autoSpaceDN/>
              <w:adjustRightInd/>
              <w:rPr>
                <w:b/>
                <w:bCs/>
                <w:sz w:val="22"/>
                <w:szCs w:val="22"/>
                <w:lang w:eastAsia="zh-TW"/>
              </w:rPr>
            </w:pPr>
          </w:p>
          <w:p w14:paraId="63B0FB81" w14:textId="77777777" w:rsidR="00A71B0A" w:rsidRDefault="00A71B0A" w:rsidP="009249F8">
            <w:pPr>
              <w:overflowPunct/>
              <w:autoSpaceDE/>
              <w:autoSpaceDN/>
              <w:adjustRightInd/>
              <w:rPr>
                <w:b/>
                <w:bCs/>
                <w:sz w:val="22"/>
                <w:szCs w:val="22"/>
                <w:lang w:eastAsia="zh-TW"/>
              </w:rPr>
            </w:pPr>
          </w:p>
          <w:p w14:paraId="4726CB9F" w14:textId="77777777" w:rsidR="00A71B0A" w:rsidRDefault="00A71B0A" w:rsidP="009249F8">
            <w:pPr>
              <w:overflowPunct/>
              <w:autoSpaceDE/>
              <w:autoSpaceDN/>
              <w:adjustRightInd/>
              <w:rPr>
                <w:b/>
                <w:bCs/>
                <w:sz w:val="22"/>
                <w:szCs w:val="22"/>
                <w:lang w:eastAsia="zh-TW"/>
              </w:rPr>
            </w:pPr>
          </w:p>
          <w:p w14:paraId="6839CF13" w14:textId="77777777" w:rsidR="00A71B0A" w:rsidRDefault="00A71B0A" w:rsidP="009249F8">
            <w:pPr>
              <w:overflowPunct/>
              <w:autoSpaceDE/>
              <w:autoSpaceDN/>
              <w:adjustRightInd/>
              <w:rPr>
                <w:b/>
                <w:bCs/>
                <w:sz w:val="22"/>
                <w:szCs w:val="22"/>
                <w:lang w:eastAsia="zh-TW"/>
              </w:rPr>
            </w:pPr>
          </w:p>
          <w:p w14:paraId="758119D6" w14:textId="77777777" w:rsidR="00A71B0A" w:rsidRDefault="00A71B0A" w:rsidP="009249F8">
            <w:pPr>
              <w:overflowPunct/>
              <w:autoSpaceDE/>
              <w:autoSpaceDN/>
              <w:adjustRightInd/>
              <w:rPr>
                <w:b/>
                <w:bCs/>
                <w:sz w:val="22"/>
                <w:szCs w:val="22"/>
                <w:lang w:eastAsia="zh-TW"/>
              </w:rPr>
            </w:pPr>
          </w:p>
          <w:p w14:paraId="417C36FA" w14:textId="77777777" w:rsidR="00A71B0A" w:rsidRDefault="00A71B0A" w:rsidP="009249F8">
            <w:pPr>
              <w:overflowPunct/>
              <w:autoSpaceDE/>
              <w:autoSpaceDN/>
              <w:adjustRightInd/>
              <w:rPr>
                <w:b/>
                <w:bCs/>
                <w:sz w:val="22"/>
                <w:szCs w:val="22"/>
                <w:lang w:eastAsia="zh-TW"/>
              </w:rPr>
            </w:pPr>
          </w:p>
          <w:p w14:paraId="320A0040" w14:textId="77009809" w:rsidR="00A71B0A" w:rsidRDefault="00A71B0A" w:rsidP="009249F8">
            <w:pPr>
              <w:overflowPunct/>
              <w:autoSpaceDE/>
              <w:autoSpaceDN/>
              <w:adjustRightInd/>
              <w:rPr>
                <w:b/>
                <w:bCs/>
                <w:sz w:val="22"/>
                <w:szCs w:val="22"/>
                <w:lang w:eastAsia="zh-TW"/>
              </w:rPr>
            </w:pPr>
            <w:r>
              <w:rPr>
                <w:b/>
                <w:bCs/>
                <w:sz w:val="22"/>
                <w:szCs w:val="22"/>
                <w:lang w:eastAsia="zh-TW"/>
              </w:rPr>
              <w:t>Interview skills</w:t>
            </w:r>
          </w:p>
          <w:p w14:paraId="5D4CA10B" w14:textId="1B3DEF17" w:rsidR="00A71B0A" w:rsidRPr="009249F8" w:rsidRDefault="00A71B0A" w:rsidP="009249F8">
            <w:pPr>
              <w:overflowPunct/>
              <w:autoSpaceDE/>
              <w:autoSpaceDN/>
              <w:adjustRightInd/>
              <w:rPr>
                <w:b/>
                <w:bCs/>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D062722" w14:textId="77777777" w:rsidR="00AF784F" w:rsidRDefault="009249F8" w:rsidP="009249F8">
            <w:pPr>
              <w:overflowPunct/>
              <w:autoSpaceDE/>
              <w:autoSpaceDN/>
              <w:adjustRightInd/>
              <w:rPr>
                <w:sz w:val="22"/>
                <w:szCs w:val="22"/>
                <w:lang w:eastAsia="zh-TW"/>
              </w:rPr>
            </w:pPr>
            <w:r w:rsidRPr="009249F8">
              <w:rPr>
                <w:sz w:val="22"/>
                <w:szCs w:val="22"/>
                <w:lang w:eastAsia="zh-TW"/>
              </w:rPr>
              <w:t>5-7</w:t>
            </w:r>
          </w:p>
          <w:p w14:paraId="39AC17BD" w14:textId="77777777" w:rsidR="00AF784F" w:rsidRDefault="00AF784F" w:rsidP="009249F8">
            <w:pPr>
              <w:overflowPunct/>
              <w:autoSpaceDE/>
              <w:autoSpaceDN/>
              <w:adjustRightInd/>
              <w:rPr>
                <w:sz w:val="22"/>
                <w:szCs w:val="22"/>
                <w:lang w:eastAsia="zh-TW"/>
              </w:rPr>
            </w:pPr>
          </w:p>
          <w:p w14:paraId="4FD70D1A" w14:textId="77777777" w:rsidR="00AF784F" w:rsidRDefault="00AF784F" w:rsidP="009249F8">
            <w:pPr>
              <w:overflowPunct/>
              <w:autoSpaceDE/>
              <w:autoSpaceDN/>
              <w:adjustRightInd/>
              <w:rPr>
                <w:sz w:val="22"/>
                <w:szCs w:val="22"/>
                <w:lang w:eastAsia="zh-TW"/>
              </w:rPr>
            </w:pPr>
          </w:p>
          <w:p w14:paraId="794B4CAC" w14:textId="77777777" w:rsidR="00AF784F" w:rsidRDefault="00AF784F" w:rsidP="009249F8">
            <w:pPr>
              <w:overflowPunct/>
              <w:autoSpaceDE/>
              <w:autoSpaceDN/>
              <w:adjustRightInd/>
              <w:rPr>
                <w:sz w:val="22"/>
                <w:szCs w:val="22"/>
                <w:lang w:eastAsia="zh-TW"/>
              </w:rPr>
            </w:pPr>
          </w:p>
          <w:p w14:paraId="4575FB45" w14:textId="77777777" w:rsidR="00AF784F" w:rsidRDefault="00AF784F" w:rsidP="009249F8">
            <w:pPr>
              <w:overflowPunct/>
              <w:autoSpaceDE/>
              <w:autoSpaceDN/>
              <w:adjustRightInd/>
              <w:rPr>
                <w:sz w:val="22"/>
                <w:szCs w:val="22"/>
                <w:lang w:eastAsia="zh-TW"/>
              </w:rPr>
            </w:pPr>
          </w:p>
          <w:p w14:paraId="0EAAA434" w14:textId="77777777" w:rsidR="00AF784F" w:rsidRDefault="00AF784F" w:rsidP="009249F8">
            <w:pPr>
              <w:overflowPunct/>
              <w:autoSpaceDE/>
              <w:autoSpaceDN/>
              <w:adjustRightInd/>
              <w:rPr>
                <w:sz w:val="22"/>
                <w:szCs w:val="22"/>
                <w:lang w:eastAsia="zh-TW"/>
              </w:rPr>
            </w:pPr>
          </w:p>
          <w:p w14:paraId="57345609" w14:textId="77777777" w:rsidR="00AF784F" w:rsidRDefault="00AF784F" w:rsidP="009249F8">
            <w:pPr>
              <w:overflowPunct/>
              <w:autoSpaceDE/>
              <w:autoSpaceDN/>
              <w:adjustRightInd/>
              <w:rPr>
                <w:sz w:val="22"/>
                <w:szCs w:val="22"/>
                <w:lang w:eastAsia="zh-TW"/>
              </w:rPr>
            </w:pPr>
          </w:p>
          <w:p w14:paraId="0D554C67" w14:textId="77777777" w:rsidR="00AF784F" w:rsidRDefault="00AF784F" w:rsidP="009249F8">
            <w:pPr>
              <w:overflowPunct/>
              <w:autoSpaceDE/>
              <w:autoSpaceDN/>
              <w:adjustRightInd/>
              <w:rPr>
                <w:sz w:val="22"/>
                <w:szCs w:val="22"/>
                <w:lang w:eastAsia="zh-TW"/>
              </w:rPr>
            </w:pPr>
          </w:p>
          <w:p w14:paraId="6DAC575A" w14:textId="77777777" w:rsidR="00AF784F" w:rsidRDefault="00AF784F" w:rsidP="009249F8">
            <w:pPr>
              <w:overflowPunct/>
              <w:autoSpaceDE/>
              <w:autoSpaceDN/>
              <w:adjustRightInd/>
              <w:rPr>
                <w:sz w:val="22"/>
                <w:szCs w:val="22"/>
                <w:lang w:eastAsia="zh-TW"/>
              </w:rPr>
            </w:pPr>
          </w:p>
          <w:p w14:paraId="584C911C" w14:textId="77777777" w:rsidR="00AF784F" w:rsidRDefault="00AF784F" w:rsidP="009249F8">
            <w:pPr>
              <w:overflowPunct/>
              <w:autoSpaceDE/>
              <w:autoSpaceDN/>
              <w:adjustRightInd/>
              <w:rPr>
                <w:sz w:val="22"/>
                <w:szCs w:val="22"/>
                <w:lang w:eastAsia="zh-TW"/>
              </w:rPr>
            </w:pPr>
          </w:p>
          <w:p w14:paraId="55940591" w14:textId="77777777" w:rsidR="00AF784F" w:rsidRDefault="00AF784F" w:rsidP="009249F8">
            <w:pPr>
              <w:overflowPunct/>
              <w:autoSpaceDE/>
              <w:autoSpaceDN/>
              <w:adjustRightInd/>
              <w:rPr>
                <w:sz w:val="22"/>
                <w:szCs w:val="22"/>
                <w:lang w:eastAsia="zh-TW"/>
              </w:rPr>
            </w:pPr>
          </w:p>
          <w:p w14:paraId="71114D47" w14:textId="20275D78" w:rsidR="00AF784F" w:rsidRDefault="00377E1F" w:rsidP="009249F8">
            <w:pPr>
              <w:overflowPunct/>
              <w:autoSpaceDE/>
              <w:autoSpaceDN/>
              <w:adjustRightInd/>
              <w:rPr>
                <w:sz w:val="22"/>
                <w:szCs w:val="22"/>
                <w:lang w:eastAsia="zh-TW"/>
              </w:rPr>
            </w:pPr>
            <w:r>
              <w:rPr>
                <w:sz w:val="22"/>
                <w:szCs w:val="22"/>
                <w:lang w:eastAsia="zh-TW"/>
              </w:rPr>
              <w:t>7</w:t>
            </w:r>
          </w:p>
          <w:p w14:paraId="00F1BA9B" w14:textId="77777777" w:rsidR="00AF784F" w:rsidRDefault="00AF784F" w:rsidP="009249F8">
            <w:pPr>
              <w:overflowPunct/>
              <w:autoSpaceDE/>
              <w:autoSpaceDN/>
              <w:adjustRightInd/>
              <w:rPr>
                <w:sz w:val="22"/>
                <w:szCs w:val="22"/>
                <w:lang w:eastAsia="zh-TW"/>
              </w:rPr>
            </w:pPr>
          </w:p>
          <w:p w14:paraId="2274D2BE" w14:textId="77777777" w:rsidR="00AF784F" w:rsidRDefault="00AF784F" w:rsidP="009249F8">
            <w:pPr>
              <w:overflowPunct/>
              <w:autoSpaceDE/>
              <w:autoSpaceDN/>
              <w:adjustRightInd/>
              <w:rPr>
                <w:sz w:val="22"/>
                <w:szCs w:val="22"/>
                <w:lang w:eastAsia="zh-TW"/>
              </w:rPr>
            </w:pPr>
          </w:p>
          <w:p w14:paraId="632BF5DA"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5282AC62" w14:textId="26E78282" w:rsidR="00377E1F" w:rsidRDefault="00377E1F" w:rsidP="009249F8">
            <w:pPr>
              <w:overflowPunct/>
              <w:autoSpaceDE/>
              <w:autoSpaceDN/>
              <w:adjustRightInd/>
              <w:rPr>
                <w:sz w:val="22"/>
                <w:szCs w:val="22"/>
                <w:lang w:eastAsia="zh-TW"/>
              </w:rPr>
            </w:pPr>
          </w:p>
          <w:p w14:paraId="1A867F42" w14:textId="37620FF2" w:rsidR="00E67B33" w:rsidRDefault="00E67B33" w:rsidP="009249F8">
            <w:pPr>
              <w:overflowPunct/>
              <w:autoSpaceDE/>
              <w:autoSpaceDN/>
              <w:adjustRightInd/>
              <w:rPr>
                <w:sz w:val="22"/>
                <w:szCs w:val="22"/>
                <w:lang w:eastAsia="zh-TW"/>
              </w:rPr>
            </w:pPr>
          </w:p>
          <w:p w14:paraId="480A76C1" w14:textId="10BCB4DB" w:rsidR="00E67B33" w:rsidRDefault="00E67B33" w:rsidP="009249F8">
            <w:pPr>
              <w:overflowPunct/>
              <w:autoSpaceDE/>
              <w:autoSpaceDN/>
              <w:adjustRightInd/>
              <w:rPr>
                <w:sz w:val="22"/>
                <w:szCs w:val="22"/>
                <w:lang w:eastAsia="zh-TW"/>
              </w:rPr>
            </w:pPr>
          </w:p>
          <w:p w14:paraId="3272F805" w14:textId="1CED3837" w:rsidR="00E67B33" w:rsidRDefault="00E67B33" w:rsidP="009249F8">
            <w:pPr>
              <w:overflowPunct/>
              <w:autoSpaceDE/>
              <w:autoSpaceDN/>
              <w:adjustRightInd/>
              <w:rPr>
                <w:sz w:val="22"/>
                <w:szCs w:val="22"/>
                <w:lang w:eastAsia="zh-TW"/>
              </w:rPr>
            </w:pPr>
          </w:p>
          <w:p w14:paraId="539260D5" w14:textId="58D1DF22" w:rsidR="00E67B33" w:rsidRDefault="00E67B33" w:rsidP="009249F8">
            <w:pPr>
              <w:overflowPunct/>
              <w:autoSpaceDE/>
              <w:autoSpaceDN/>
              <w:adjustRightInd/>
              <w:rPr>
                <w:sz w:val="22"/>
                <w:szCs w:val="22"/>
                <w:lang w:eastAsia="zh-TW"/>
              </w:rPr>
            </w:pPr>
          </w:p>
          <w:p w14:paraId="0669F4BF" w14:textId="392A1A7E" w:rsidR="00E67B33" w:rsidRDefault="00E67B33" w:rsidP="009249F8">
            <w:pPr>
              <w:overflowPunct/>
              <w:autoSpaceDE/>
              <w:autoSpaceDN/>
              <w:adjustRightInd/>
              <w:rPr>
                <w:sz w:val="22"/>
                <w:szCs w:val="22"/>
                <w:lang w:eastAsia="zh-TW"/>
              </w:rPr>
            </w:pPr>
          </w:p>
          <w:p w14:paraId="1F471CD5" w14:textId="0C60B4EE" w:rsidR="00E67B33" w:rsidRDefault="00E67B33" w:rsidP="009249F8">
            <w:pPr>
              <w:overflowPunct/>
              <w:autoSpaceDE/>
              <w:autoSpaceDN/>
              <w:adjustRightInd/>
              <w:rPr>
                <w:sz w:val="22"/>
                <w:szCs w:val="22"/>
                <w:lang w:eastAsia="zh-TW"/>
              </w:rPr>
            </w:pPr>
          </w:p>
          <w:p w14:paraId="7509D5F1" w14:textId="77777777" w:rsidR="00E67B33" w:rsidRDefault="00E67B33" w:rsidP="009249F8">
            <w:pPr>
              <w:overflowPunct/>
              <w:autoSpaceDE/>
              <w:autoSpaceDN/>
              <w:adjustRightInd/>
              <w:rPr>
                <w:sz w:val="22"/>
                <w:szCs w:val="22"/>
                <w:lang w:eastAsia="zh-TW"/>
              </w:rPr>
            </w:pPr>
          </w:p>
          <w:p w14:paraId="1E97585B" w14:textId="77777777" w:rsidR="00377E1F" w:rsidRDefault="00377E1F" w:rsidP="009249F8">
            <w:pPr>
              <w:overflowPunct/>
              <w:autoSpaceDE/>
              <w:autoSpaceDN/>
              <w:adjustRightInd/>
              <w:rPr>
                <w:sz w:val="22"/>
                <w:szCs w:val="22"/>
                <w:lang w:eastAsia="zh-TW"/>
              </w:rPr>
            </w:pPr>
          </w:p>
          <w:p w14:paraId="5C8FADCE" w14:textId="77777777" w:rsidR="00377E1F" w:rsidRDefault="00377E1F" w:rsidP="009249F8">
            <w:pPr>
              <w:overflowPunct/>
              <w:autoSpaceDE/>
              <w:autoSpaceDN/>
              <w:adjustRightInd/>
              <w:rPr>
                <w:sz w:val="22"/>
                <w:szCs w:val="22"/>
                <w:lang w:eastAsia="zh-TW"/>
              </w:rPr>
            </w:pPr>
            <w:r>
              <w:rPr>
                <w:sz w:val="22"/>
                <w:szCs w:val="22"/>
                <w:lang w:eastAsia="zh-TW"/>
              </w:rPr>
              <w:t>7</w:t>
            </w:r>
          </w:p>
          <w:p w14:paraId="2231E495" w14:textId="77777777" w:rsidR="00377E1F" w:rsidRDefault="00377E1F" w:rsidP="009249F8">
            <w:pPr>
              <w:overflowPunct/>
              <w:autoSpaceDE/>
              <w:autoSpaceDN/>
              <w:adjustRightInd/>
              <w:rPr>
                <w:sz w:val="22"/>
                <w:szCs w:val="22"/>
                <w:lang w:eastAsia="zh-TW"/>
              </w:rPr>
            </w:pPr>
          </w:p>
          <w:p w14:paraId="6969DF1B" w14:textId="77777777" w:rsidR="00377E1F" w:rsidRDefault="00377E1F" w:rsidP="009249F8">
            <w:pPr>
              <w:overflowPunct/>
              <w:autoSpaceDE/>
              <w:autoSpaceDN/>
              <w:adjustRightInd/>
              <w:rPr>
                <w:sz w:val="22"/>
                <w:szCs w:val="22"/>
                <w:lang w:eastAsia="zh-TW"/>
              </w:rPr>
            </w:pPr>
          </w:p>
          <w:p w14:paraId="49274781" w14:textId="77777777" w:rsidR="00377E1F" w:rsidRDefault="00377E1F" w:rsidP="009249F8">
            <w:pPr>
              <w:overflowPunct/>
              <w:autoSpaceDE/>
              <w:autoSpaceDN/>
              <w:adjustRightInd/>
              <w:rPr>
                <w:sz w:val="22"/>
                <w:szCs w:val="22"/>
                <w:lang w:eastAsia="zh-TW"/>
              </w:rPr>
            </w:pPr>
          </w:p>
          <w:p w14:paraId="727BD191" w14:textId="77777777" w:rsidR="00377E1F" w:rsidRDefault="00377E1F" w:rsidP="009249F8">
            <w:pPr>
              <w:overflowPunct/>
              <w:autoSpaceDE/>
              <w:autoSpaceDN/>
              <w:adjustRightInd/>
              <w:rPr>
                <w:sz w:val="22"/>
                <w:szCs w:val="22"/>
                <w:lang w:eastAsia="zh-TW"/>
              </w:rPr>
            </w:pPr>
          </w:p>
          <w:p w14:paraId="68887A33" w14:textId="77777777" w:rsidR="00377E1F" w:rsidRDefault="00377E1F" w:rsidP="009249F8">
            <w:pPr>
              <w:overflowPunct/>
              <w:autoSpaceDE/>
              <w:autoSpaceDN/>
              <w:adjustRightInd/>
              <w:rPr>
                <w:sz w:val="22"/>
                <w:szCs w:val="22"/>
                <w:lang w:eastAsia="zh-TW"/>
              </w:rPr>
            </w:pPr>
          </w:p>
          <w:p w14:paraId="2AFC9CAA" w14:textId="77777777" w:rsidR="00377E1F" w:rsidRDefault="00377E1F" w:rsidP="009249F8">
            <w:pPr>
              <w:overflowPunct/>
              <w:autoSpaceDE/>
              <w:autoSpaceDN/>
              <w:adjustRightInd/>
              <w:rPr>
                <w:sz w:val="22"/>
                <w:szCs w:val="22"/>
                <w:lang w:eastAsia="zh-TW"/>
              </w:rPr>
            </w:pPr>
          </w:p>
          <w:p w14:paraId="6E7076F0" w14:textId="77777777" w:rsidR="00377E1F" w:rsidRDefault="00377E1F" w:rsidP="009249F8">
            <w:pPr>
              <w:overflowPunct/>
              <w:autoSpaceDE/>
              <w:autoSpaceDN/>
              <w:adjustRightInd/>
              <w:rPr>
                <w:sz w:val="22"/>
                <w:szCs w:val="22"/>
                <w:lang w:eastAsia="zh-TW"/>
              </w:rPr>
            </w:pPr>
          </w:p>
          <w:p w14:paraId="50A8E5A0" w14:textId="77777777" w:rsidR="00377E1F" w:rsidRDefault="00377E1F" w:rsidP="009249F8">
            <w:pPr>
              <w:overflowPunct/>
              <w:autoSpaceDE/>
              <w:autoSpaceDN/>
              <w:adjustRightInd/>
              <w:rPr>
                <w:sz w:val="22"/>
                <w:szCs w:val="22"/>
                <w:lang w:eastAsia="zh-TW"/>
              </w:rPr>
            </w:pPr>
          </w:p>
          <w:p w14:paraId="2F6F1084" w14:textId="77777777" w:rsidR="00377E1F" w:rsidRDefault="00377E1F" w:rsidP="009249F8">
            <w:pPr>
              <w:overflowPunct/>
              <w:autoSpaceDE/>
              <w:autoSpaceDN/>
              <w:adjustRightInd/>
              <w:rPr>
                <w:sz w:val="22"/>
                <w:szCs w:val="22"/>
                <w:lang w:eastAsia="zh-TW"/>
              </w:rPr>
            </w:pPr>
          </w:p>
          <w:p w14:paraId="130FB022" w14:textId="52B3CCE9" w:rsidR="00377E1F" w:rsidRPr="009249F8" w:rsidRDefault="00377E1F"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1E9796B4"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54375012" w14:textId="77777777" w:rsidR="00AF784F" w:rsidRDefault="00AF784F" w:rsidP="009249F8">
            <w:pPr>
              <w:overflowPunct/>
              <w:autoSpaceDE/>
              <w:autoSpaceDN/>
              <w:adjustRightInd/>
              <w:rPr>
                <w:sz w:val="22"/>
                <w:szCs w:val="22"/>
                <w:lang w:eastAsia="zh-TW"/>
              </w:rPr>
            </w:pPr>
          </w:p>
          <w:p w14:paraId="2C50F21E" w14:textId="77777777" w:rsidR="00AF784F" w:rsidRDefault="00AF784F" w:rsidP="009249F8">
            <w:pPr>
              <w:overflowPunct/>
              <w:autoSpaceDE/>
              <w:autoSpaceDN/>
              <w:adjustRightInd/>
              <w:rPr>
                <w:sz w:val="22"/>
                <w:szCs w:val="22"/>
                <w:lang w:eastAsia="zh-TW"/>
              </w:rPr>
            </w:pPr>
          </w:p>
          <w:p w14:paraId="1C758A13" w14:textId="77777777" w:rsidR="00AF784F" w:rsidRDefault="00AF784F" w:rsidP="009249F8">
            <w:pPr>
              <w:overflowPunct/>
              <w:autoSpaceDE/>
              <w:autoSpaceDN/>
              <w:adjustRightInd/>
              <w:rPr>
                <w:sz w:val="22"/>
                <w:szCs w:val="22"/>
                <w:lang w:eastAsia="zh-TW"/>
              </w:rPr>
            </w:pPr>
            <w:r>
              <w:rPr>
                <w:sz w:val="22"/>
                <w:szCs w:val="22"/>
                <w:lang w:eastAsia="zh-TW"/>
              </w:rPr>
              <w:t>8</w:t>
            </w:r>
          </w:p>
          <w:p w14:paraId="46346BF1" w14:textId="77777777" w:rsidR="00377E1F" w:rsidRDefault="00377E1F" w:rsidP="009249F8">
            <w:pPr>
              <w:overflowPunct/>
              <w:autoSpaceDE/>
              <w:autoSpaceDN/>
              <w:adjustRightInd/>
              <w:rPr>
                <w:sz w:val="22"/>
                <w:szCs w:val="22"/>
                <w:lang w:eastAsia="zh-TW"/>
              </w:rPr>
            </w:pPr>
          </w:p>
          <w:p w14:paraId="0941CE7A" w14:textId="77777777" w:rsidR="00377E1F" w:rsidRDefault="00377E1F" w:rsidP="009249F8">
            <w:pPr>
              <w:overflowPunct/>
              <w:autoSpaceDE/>
              <w:autoSpaceDN/>
              <w:adjustRightInd/>
              <w:rPr>
                <w:sz w:val="22"/>
                <w:szCs w:val="22"/>
                <w:lang w:eastAsia="zh-TW"/>
              </w:rPr>
            </w:pPr>
          </w:p>
          <w:p w14:paraId="0130383E" w14:textId="77777777" w:rsidR="00377E1F" w:rsidRDefault="00377E1F" w:rsidP="009249F8">
            <w:pPr>
              <w:overflowPunct/>
              <w:autoSpaceDE/>
              <w:autoSpaceDN/>
              <w:adjustRightInd/>
              <w:rPr>
                <w:sz w:val="22"/>
                <w:szCs w:val="22"/>
                <w:lang w:eastAsia="zh-TW"/>
              </w:rPr>
            </w:pPr>
          </w:p>
          <w:p w14:paraId="089A891B" w14:textId="77777777" w:rsidR="00377E1F" w:rsidRDefault="00377E1F" w:rsidP="009249F8">
            <w:pPr>
              <w:overflowPunct/>
              <w:autoSpaceDE/>
              <w:autoSpaceDN/>
              <w:adjustRightInd/>
              <w:rPr>
                <w:sz w:val="22"/>
                <w:szCs w:val="22"/>
                <w:lang w:eastAsia="zh-TW"/>
              </w:rPr>
            </w:pPr>
          </w:p>
          <w:p w14:paraId="5D127A16" w14:textId="77777777" w:rsidR="00377E1F" w:rsidRDefault="00377E1F" w:rsidP="009249F8">
            <w:pPr>
              <w:overflowPunct/>
              <w:autoSpaceDE/>
              <w:autoSpaceDN/>
              <w:adjustRightInd/>
              <w:rPr>
                <w:sz w:val="22"/>
                <w:szCs w:val="22"/>
                <w:lang w:eastAsia="zh-TW"/>
              </w:rPr>
            </w:pPr>
          </w:p>
          <w:p w14:paraId="35E4AD7F" w14:textId="77777777" w:rsidR="00377E1F" w:rsidRDefault="00377E1F" w:rsidP="009249F8">
            <w:pPr>
              <w:overflowPunct/>
              <w:autoSpaceDE/>
              <w:autoSpaceDN/>
              <w:adjustRightInd/>
              <w:rPr>
                <w:sz w:val="22"/>
                <w:szCs w:val="22"/>
                <w:lang w:eastAsia="zh-TW"/>
              </w:rPr>
            </w:pPr>
          </w:p>
          <w:p w14:paraId="0B4B86ED" w14:textId="77777777" w:rsidR="00377E1F" w:rsidRDefault="00377E1F" w:rsidP="009249F8">
            <w:pPr>
              <w:overflowPunct/>
              <w:autoSpaceDE/>
              <w:autoSpaceDN/>
              <w:adjustRightInd/>
              <w:rPr>
                <w:sz w:val="22"/>
                <w:szCs w:val="22"/>
                <w:lang w:eastAsia="zh-TW"/>
              </w:rPr>
            </w:pPr>
          </w:p>
          <w:p w14:paraId="4F23C5E2" w14:textId="77777777" w:rsidR="00377E1F" w:rsidRDefault="00377E1F" w:rsidP="009249F8">
            <w:pPr>
              <w:overflowPunct/>
              <w:autoSpaceDE/>
              <w:autoSpaceDN/>
              <w:adjustRightInd/>
              <w:rPr>
                <w:rFonts w:ascii="Times New Roman" w:hAnsi="Times New Roman" w:cs="Times New Roman"/>
                <w:sz w:val="24"/>
                <w:szCs w:val="24"/>
                <w:lang w:eastAsia="zh-TW"/>
              </w:rPr>
            </w:pPr>
          </w:p>
          <w:p w14:paraId="56DD3B26" w14:textId="77777777" w:rsidR="00A71B0A" w:rsidRDefault="00A71B0A" w:rsidP="009249F8">
            <w:pPr>
              <w:overflowPunct/>
              <w:autoSpaceDE/>
              <w:autoSpaceDN/>
              <w:adjustRightInd/>
              <w:rPr>
                <w:rFonts w:ascii="Times New Roman" w:hAnsi="Times New Roman" w:cs="Times New Roman"/>
                <w:sz w:val="24"/>
                <w:szCs w:val="24"/>
                <w:lang w:eastAsia="zh-TW"/>
              </w:rPr>
            </w:pPr>
          </w:p>
          <w:p w14:paraId="05478001" w14:textId="77777777" w:rsidR="00A71B0A" w:rsidRDefault="00A71B0A" w:rsidP="009249F8">
            <w:pPr>
              <w:overflowPunct/>
              <w:autoSpaceDE/>
              <w:autoSpaceDN/>
              <w:adjustRightInd/>
              <w:rPr>
                <w:rFonts w:ascii="Times New Roman" w:hAnsi="Times New Roman" w:cs="Times New Roman"/>
                <w:sz w:val="24"/>
                <w:szCs w:val="24"/>
                <w:lang w:eastAsia="zh-TW"/>
              </w:rPr>
            </w:pPr>
          </w:p>
          <w:p w14:paraId="5D57D908" w14:textId="77777777" w:rsidR="00A71B0A" w:rsidRDefault="00A71B0A" w:rsidP="009249F8">
            <w:pPr>
              <w:overflowPunct/>
              <w:autoSpaceDE/>
              <w:autoSpaceDN/>
              <w:adjustRightInd/>
              <w:rPr>
                <w:rFonts w:ascii="Times New Roman" w:hAnsi="Times New Roman" w:cs="Times New Roman"/>
                <w:sz w:val="24"/>
                <w:szCs w:val="24"/>
                <w:lang w:eastAsia="zh-TW"/>
              </w:rPr>
            </w:pPr>
          </w:p>
          <w:p w14:paraId="126EEB39" w14:textId="77777777" w:rsidR="00A71B0A" w:rsidRDefault="00A71B0A" w:rsidP="009249F8">
            <w:pPr>
              <w:overflowPunct/>
              <w:autoSpaceDE/>
              <w:autoSpaceDN/>
              <w:adjustRightInd/>
              <w:rPr>
                <w:rFonts w:ascii="Times New Roman" w:hAnsi="Times New Roman" w:cs="Times New Roman"/>
                <w:sz w:val="24"/>
                <w:szCs w:val="24"/>
                <w:lang w:eastAsia="zh-TW"/>
              </w:rPr>
            </w:pPr>
          </w:p>
          <w:p w14:paraId="43619782" w14:textId="77777777" w:rsidR="00A71B0A" w:rsidRDefault="00A71B0A" w:rsidP="009249F8">
            <w:pPr>
              <w:overflowPunct/>
              <w:autoSpaceDE/>
              <w:autoSpaceDN/>
              <w:adjustRightInd/>
              <w:rPr>
                <w:rFonts w:ascii="Times New Roman" w:hAnsi="Times New Roman" w:cs="Times New Roman"/>
                <w:sz w:val="24"/>
                <w:szCs w:val="24"/>
                <w:lang w:eastAsia="zh-TW"/>
              </w:rPr>
            </w:pPr>
          </w:p>
          <w:p w14:paraId="6C40D1E9" w14:textId="77777777" w:rsidR="00A71B0A" w:rsidRDefault="00A71B0A" w:rsidP="009249F8">
            <w:pPr>
              <w:overflowPunct/>
              <w:autoSpaceDE/>
              <w:autoSpaceDN/>
              <w:adjustRightInd/>
              <w:rPr>
                <w:rFonts w:ascii="Times New Roman" w:hAnsi="Times New Roman" w:cs="Times New Roman"/>
                <w:sz w:val="24"/>
                <w:szCs w:val="24"/>
                <w:lang w:eastAsia="zh-TW"/>
              </w:rPr>
            </w:pPr>
          </w:p>
          <w:p w14:paraId="5E938EA8" w14:textId="77777777" w:rsidR="00A71B0A" w:rsidRDefault="00A71B0A" w:rsidP="009249F8">
            <w:pPr>
              <w:overflowPunct/>
              <w:autoSpaceDE/>
              <w:autoSpaceDN/>
              <w:adjustRightInd/>
              <w:rPr>
                <w:rFonts w:ascii="Times New Roman" w:hAnsi="Times New Roman" w:cs="Times New Roman"/>
                <w:sz w:val="24"/>
                <w:szCs w:val="24"/>
                <w:lang w:eastAsia="zh-TW"/>
              </w:rPr>
            </w:pPr>
          </w:p>
          <w:p w14:paraId="5757878A" w14:textId="77777777" w:rsidR="00A71B0A" w:rsidRDefault="00A71B0A" w:rsidP="009249F8">
            <w:pPr>
              <w:overflowPunct/>
              <w:autoSpaceDE/>
              <w:autoSpaceDN/>
              <w:adjustRightInd/>
              <w:rPr>
                <w:rFonts w:ascii="Times New Roman" w:hAnsi="Times New Roman" w:cs="Times New Roman"/>
                <w:sz w:val="24"/>
                <w:szCs w:val="24"/>
                <w:lang w:eastAsia="zh-TW"/>
              </w:rPr>
            </w:pPr>
          </w:p>
          <w:p w14:paraId="154B55B0" w14:textId="77777777" w:rsidR="00A71B0A" w:rsidRDefault="00A71B0A" w:rsidP="009249F8">
            <w:pPr>
              <w:overflowPunct/>
              <w:autoSpaceDE/>
              <w:autoSpaceDN/>
              <w:adjustRightInd/>
              <w:rPr>
                <w:rFonts w:ascii="Times New Roman" w:hAnsi="Times New Roman" w:cs="Times New Roman"/>
                <w:sz w:val="24"/>
                <w:szCs w:val="24"/>
                <w:lang w:eastAsia="zh-TW"/>
              </w:rPr>
            </w:pPr>
          </w:p>
          <w:p w14:paraId="1B391F24" w14:textId="77777777" w:rsidR="00A71B0A" w:rsidRDefault="00A71B0A" w:rsidP="009249F8">
            <w:pPr>
              <w:overflowPunct/>
              <w:autoSpaceDE/>
              <w:autoSpaceDN/>
              <w:adjustRightInd/>
              <w:rPr>
                <w:rFonts w:ascii="Times New Roman" w:hAnsi="Times New Roman" w:cs="Times New Roman"/>
                <w:sz w:val="24"/>
                <w:szCs w:val="24"/>
                <w:lang w:eastAsia="zh-TW"/>
              </w:rPr>
            </w:pPr>
          </w:p>
          <w:p w14:paraId="02968D94" w14:textId="77777777" w:rsidR="00A71B0A" w:rsidRDefault="00A71B0A" w:rsidP="009249F8">
            <w:pPr>
              <w:overflowPunct/>
              <w:autoSpaceDE/>
              <w:autoSpaceDN/>
              <w:adjustRightInd/>
              <w:rPr>
                <w:rFonts w:ascii="Times New Roman" w:hAnsi="Times New Roman" w:cs="Times New Roman"/>
                <w:sz w:val="24"/>
                <w:szCs w:val="24"/>
                <w:lang w:eastAsia="zh-TW"/>
              </w:rPr>
            </w:pPr>
          </w:p>
          <w:p w14:paraId="3F9CE805" w14:textId="77777777" w:rsidR="00A71B0A" w:rsidRDefault="00A71B0A" w:rsidP="009249F8">
            <w:pPr>
              <w:overflowPunct/>
              <w:autoSpaceDE/>
              <w:autoSpaceDN/>
              <w:adjustRightInd/>
              <w:rPr>
                <w:rFonts w:ascii="Times New Roman" w:hAnsi="Times New Roman" w:cs="Times New Roman"/>
                <w:sz w:val="24"/>
                <w:szCs w:val="24"/>
                <w:lang w:eastAsia="zh-TW"/>
              </w:rPr>
            </w:pPr>
          </w:p>
          <w:p w14:paraId="6A544EDC" w14:textId="77777777" w:rsidR="00A71B0A" w:rsidRDefault="00A71B0A" w:rsidP="009249F8">
            <w:pPr>
              <w:overflowPunct/>
              <w:autoSpaceDE/>
              <w:autoSpaceDN/>
              <w:adjustRightInd/>
              <w:rPr>
                <w:rFonts w:ascii="Times New Roman" w:hAnsi="Times New Roman" w:cs="Times New Roman"/>
                <w:sz w:val="24"/>
                <w:szCs w:val="24"/>
                <w:lang w:eastAsia="zh-TW"/>
              </w:rPr>
            </w:pPr>
          </w:p>
          <w:p w14:paraId="764E5A2D" w14:textId="77777777" w:rsidR="00A71B0A" w:rsidRDefault="00A71B0A" w:rsidP="009249F8">
            <w:pPr>
              <w:overflowPunct/>
              <w:autoSpaceDE/>
              <w:autoSpaceDN/>
              <w:adjustRightInd/>
              <w:rPr>
                <w:rFonts w:ascii="Times New Roman" w:hAnsi="Times New Roman" w:cs="Times New Roman"/>
                <w:sz w:val="24"/>
                <w:szCs w:val="24"/>
                <w:lang w:eastAsia="zh-TW"/>
              </w:rPr>
            </w:pPr>
          </w:p>
          <w:p w14:paraId="43FD5E9A" w14:textId="77777777" w:rsidR="00A71B0A" w:rsidRDefault="00A71B0A" w:rsidP="009249F8">
            <w:pPr>
              <w:overflowPunct/>
              <w:autoSpaceDE/>
              <w:autoSpaceDN/>
              <w:adjustRightInd/>
              <w:rPr>
                <w:rFonts w:ascii="Times New Roman" w:hAnsi="Times New Roman" w:cs="Times New Roman"/>
                <w:sz w:val="24"/>
                <w:szCs w:val="24"/>
                <w:lang w:eastAsia="zh-TW"/>
              </w:rPr>
            </w:pPr>
          </w:p>
          <w:p w14:paraId="145C0109" w14:textId="77777777" w:rsidR="00A71B0A" w:rsidRDefault="00A71B0A" w:rsidP="009249F8">
            <w:pPr>
              <w:overflowPunct/>
              <w:autoSpaceDE/>
              <w:autoSpaceDN/>
              <w:adjustRightInd/>
              <w:rPr>
                <w:rFonts w:ascii="Times New Roman" w:hAnsi="Times New Roman" w:cs="Times New Roman"/>
                <w:sz w:val="24"/>
                <w:szCs w:val="24"/>
                <w:lang w:eastAsia="zh-TW"/>
              </w:rPr>
            </w:pPr>
          </w:p>
          <w:p w14:paraId="79F75F76" w14:textId="77777777" w:rsidR="00A71B0A" w:rsidRDefault="00A71B0A" w:rsidP="009249F8">
            <w:pPr>
              <w:overflowPunct/>
              <w:autoSpaceDE/>
              <w:autoSpaceDN/>
              <w:adjustRightInd/>
              <w:rPr>
                <w:rFonts w:ascii="Times New Roman" w:hAnsi="Times New Roman" w:cs="Times New Roman"/>
                <w:sz w:val="24"/>
                <w:szCs w:val="24"/>
                <w:lang w:eastAsia="zh-TW"/>
              </w:rPr>
            </w:pPr>
          </w:p>
          <w:p w14:paraId="52CAD687" w14:textId="77777777" w:rsidR="00A71B0A" w:rsidRDefault="00A71B0A" w:rsidP="009249F8">
            <w:pPr>
              <w:overflowPunct/>
              <w:autoSpaceDE/>
              <w:autoSpaceDN/>
              <w:adjustRightInd/>
              <w:rPr>
                <w:rFonts w:ascii="Times New Roman" w:hAnsi="Times New Roman" w:cs="Times New Roman"/>
                <w:sz w:val="24"/>
                <w:szCs w:val="24"/>
                <w:lang w:eastAsia="zh-TW"/>
              </w:rPr>
            </w:pPr>
          </w:p>
          <w:p w14:paraId="08DB4B46" w14:textId="77777777" w:rsidR="00A71B0A" w:rsidRDefault="00A71B0A" w:rsidP="009249F8">
            <w:pPr>
              <w:overflowPunct/>
              <w:autoSpaceDE/>
              <w:autoSpaceDN/>
              <w:adjustRightInd/>
              <w:rPr>
                <w:rFonts w:ascii="Times New Roman" w:hAnsi="Times New Roman" w:cs="Times New Roman"/>
                <w:sz w:val="24"/>
                <w:szCs w:val="24"/>
                <w:lang w:eastAsia="zh-TW"/>
              </w:rPr>
            </w:pPr>
          </w:p>
          <w:p w14:paraId="365F6237" w14:textId="77777777" w:rsidR="00A71B0A" w:rsidRDefault="00A71B0A" w:rsidP="009249F8">
            <w:pPr>
              <w:overflowPunct/>
              <w:autoSpaceDE/>
              <w:autoSpaceDN/>
              <w:adjustRightInd/>
              <w:rPr>
                <w:rFonts w:ascii="Times New Roman" w:hAnsi="Times New Roman" w:cs="Times New Roman"/>
                <w:sz w:val="24"/>
                <w:szCs w:val="24"/>
                <w:lang w:eastAsia="zh-TW"/>
              </w:rPr>
            </w:pPr>
          </w:p>
          <w:p w14:paraId="73245ABD" w14:textId="77777777" w:rsidR="00A71B0A" w:rsidRDefault="00A71B0A" w:rsidP="009249F8">
            <w:pPr>
              <w:overflowPunct/>
              <w:autoSpaceDE/>
              <w:autoSpaceDN/>
              <w:adjustRightInd/>
              <w:rPr>
                <w:rFonts w:ascii="Times New Roman" w:hAnsi="Times New Roman" w:cs="Times New Roman"/>
                <w:sz w:val="24"/>
                <w:szCs w:val="24"/>
                <w:lang w:eastAsia="zh-TW"/>
              </w:rPr>
            </w:pPr>
          </w:p>
          <w:p w14:paraId="54527692" w14:textId="77777777" w:rsidR="00A71B0A" w:rsidRDefault="00A71B0A" w:rsidP="009249F8">
            <w:pPr>
              <w:overflowPunct/>
              <w:autoSpaceDE/>
              <w:autoSpaceDN/>
              <w:adjustRightInd/>
              <w:rPr>
                <w:rFonts w:ascii="Times New Roman" w:hAnsi="Times New Roman" w:cs="Times New Roman"/>
                <w:sz w:val="24"/>
                <w:szCs w:val="24"/>
                <w:lang w:eastAsia="zh-TW"/>
              </w:rPr>
            </w:pPr>
          </w:p>
          <w:p w14:paraId="0D0085A5" w14:textId="77777777" w:rsidR="00A71B0A" w:rsidRDefault="00A71B0A" w:rsidP="009249F8">
            <w:pPr>
              <w:overflowPunct/>
              <w:autoSpaceDE/>
              <w:autoSpaceDN/>
              <w:adjustRightInd/>
              <w:rPr>
                <w:rFonts w:ascii="Times New Roman" w:hAnsi="Times New Roman" w:cs="Times New Roman"/>
                <w:sz w:val="24"/>
                <w:szCs w:val="24"/>
                <w:lang w:eastAsia="zh-TW"/>
              </w:rPr>
            </w:pPr>
          </w:p>
          <w:p w14:paraId="14C4E656" w14:textId="2593788A" w:rsidR="00A71B0A" w:rsidRDefault="00A71B0A" w:rsidP="009249F8">
            <w:pPr>
              <w:overflowPunct/>
              <w:autoSpaceDE/>
              <w:autoSpaceDN/>
              <w:adjustRightInd/>
              <w:rPr>
                <w:rFonts w:ascii="Times New Roman" w:hAnsi="Times New Roman" w:cs="Times New Roman"/>
                <w:sz w:val="24"/>
                <w:szCs w:val="24"/>
                <w:lang w:eastAsia="zh-TW"/>
              </w:rPr>
            </w:pPr>
          </w:p>
          <w:p w14:paraId="258417CE" w14:textId="32ECFF89" w:rsidR="00E67B33" w:rsidRDefault="00E67B33" w:rsidP="009249F8">
            <w:pPr>
              <w:overflowPunct/>
              <w:autoSpaceDE/>
              <w:autoSpaceDN/>
              <w:adjustRightInd/>
              <w:rPr>
                <w:rFonts w:ascii="Times New Roman" w:hAnsi="Times New Roman" w:cs="Times New Roman"/>
                <w:sz w:val="24"/>
                <w:szCs w:val="24"/>
                <w:lang w:eastAsia="zh-TW"/>
              </w:rPr>
            </w:pPr>
          </w:p>
          <w:p w14:paraId="4913FC37" w14:textId="335DEC4C" w:rsidR="00E67B33" w:rsidRDefault="00E67B33" w:rsidP="009249F8">
            <w:pPr>
              <w:overflowPunct/>
              <w:autoSpaceDE/>
              <w:autoSpaceDN/>
              <w:adjustRightInd/>
              <w:rPr>
                <w:rFonts w:ascii="Times New Roman" w:hAnsi="Times New Roman" w:cs="Times New Roman"/>
                <w:sz w:val="24"/>
                <w:szCs w:val="24"/>
                <w:lang w:eastAsia="zh-TW"/>
              </w:rPr>
            </w:pPr>
          </w:p>
          <w:p w14:paraId="353EFCD2" w14:textId="1A1441C3" w:rsidR="00E67B33" w:rsidRDefault="00E67B33" w:rsidP="009249F8">
            <w:pPr>
              <w:overflowPunct/>
              <w:autoSpaceDE/>
              <w:autoSpaceDN/>
              <w:adjustRightInd/>
              <w:rPr>
                <w:rFonts w:ascii="Times New Roman" w:hAnsi="Times New Roman" w:cs="Times New Roman"/>
                <w:sz w:val="24"/>
                <w:szCs w:val="24"/>
                <w:lang w:eastAsia="zh-TW"/>
              </w:rPr>
            </w:pPr>
          </w:p>
          <w:p w14:paraId="162B8DD0" w14:textId="19864697" w:rsidR="00E67B33" w:rsidRDefault="00E67B33" w:rsidP="009249F8">
            <w:pPr>
              <w:overflowPunct/>
              <w:autoSpaceDE/>
              <w:autoSpaceDN/>
              <w:adjustRightInd/>
              <w:rPr>
                <w:rFonts w:ascii="Times New Roman" w:hAnsi="Times New Roman" w:cs="Times New Roman"/>
                <w:sz w:val="24"/>
                <w:szCs w:val="24"/>
                <w:lang w:eastAsia="zh-TW"/>
              </w:rPr>
            </w:pPr>
          </w:p>
          <w:p w14:paraId="4F4EC747" w14:textId="5A5FED38" w:rsidR="00E67B33" w:rsidRDefault="00E67B33" w:rsidP="009249F8">
            <w:pPr>
              <w:overflowPunct/>
              <w:autoSpaceDE/>
              <w:autoSpaceDN/>
              <w:adjustRightInd/>
              <w:rPr>
                <w:rFonts w:ascii="Times New Roman" w:hAnsi="Times New Roman" w:cs="Times New Roman"/>
                <w:sz w:val="24"/>
                <w:szCs w:val="24"/>
                <w:lang w:eastAsia="zh-TW"/>
              </w:rPr>
            </w:pPr>
          </w:p>
          <w:p w14:paraId="2D1C5B88" w14:textId="77777777" w:rsidR="00E67B33" w:rsidRDefault="00E67B33" w:rsidP="009249F8">
            <w:pPr>
              <w:overflowPunct/>
              <w:autoSpaceDE/>
              <w:autoSpaceDN/>
              <w:adjustRightInd/>
              <w:rPr>
                <w:rFonts w:ascii="Times New Roman" w:hAnsi="Times New Roman" w:cs="Times New Roman"/>
                <w:sz w:val="24"/>
                <w:szCs w:val="24"/>
                <w:lang w:eastAsia="zh-TW"/>
              </w:rPr>
            </w:pPr>
          </w:p>
          <w:p w14:paraId="12EECE58" w14:textId="77777777" w:rsidR="00A71B0A" w:rsidRDefault="00A71B0A" w:rsidP="009249F8">
            <w:pPr>
              <w:overflowPunct/>
              <w:autoSpaceDE/>
              <w:autoSpaceDN/>
              <w:adjustRightInd/>
              <w:rPr>
                <w:rFonts w:ascii="Times New Roman" w:hAnsi="Times New Roman" w:cs="Times New Roman"/>
                <w:sz w:val="24"/>
                <w:szCs w:val="24"/>
                <w:lang w:eastAsia="zh-TW"/>
              </w:rPr>
            </w:pPr>
          </w:p>
          <w:p w14:paraId="760E38C9" w14:textId="77777777" w:rsidR="00A71B0A" w:rsidRDefault="00A71B0A" w:rsidP="009249F8">
            <w:pPr>
              <w:overflowPunct/>
              <w:autoSpaceDE/>
              <w:autoSpaceDN/>
              <w:adjustRightInd/>
              <w:rPr>
                <w:rFonts w:ascii="Times New Roman" w:hAnsi="Times New Roman" w:cs="Times New Roman"/>
                <w:sz w:val="24"/>
                <w:szCs w:val="24"/>
                <w:lang w:eastAsia="zh-TW"/>
              </w:rPr>
            </w:pPr>
          </w:p>
          <w:p w14:paraId="7395E833" w14:textId="7D207D93" w:rsidR="00A71B0A" w:rsidRPr="009249F8" w:rsidRDefault="00A71B0A"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2557F87C"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18D651BF" w14:textId="77777777" w:rsidR="00AF784F" w:rsidRDefault="00AF784F" w:rsidP="009249F8">
            <w:pPr>
              <w:overflowPunct/>
              <w:autoSpaceDE/>
              <w:autoSpaceDN/>
              <w:adjustRightInd/>
              <w:rPr>
                <w:sz w:val="22"/>
                <w:szCs w:val="22"/>
                <w:lang w:eastAsia="zh-TW"/>
              </w:rPr>
            </w:pPr>
          </w:p>
          <w:p w14:paraId="37B6D4EE" w14:textId="77777777" w:rsidR="00AF784F" w:rsidRDefault="00AF784F" w:rsidP="009249F8">
            <w:pPr>
              <w:overflowPunct/>
              <w:autoSpaceDE/>
              <w:autoSpaceDN/>
              <w:adjustRightInd/>
              <w:rPr>
                <w:sz w:val="22"/>
                <w:szCs w:val="22"/>
                <w:lang w:eastAsia="zh-TW"/>
              </w:rPr>
            </w:pPr>
          </w:p>
          <w:p w14:paraId="33DCD6B8" w14:textId="6C19184F" w:rsidR="00AF784F" w:rsidRDefault="002D38FE" w:rsidP="009249F8">
            <w:pPr>
              <w:overflowPunct/>
              <w:autoSpaceDE/>
              <w:autoSpaceDN/>
              <w:adjustRightInd/>
              <w:rPr>
                <w:sz w:val="22"/>
                <w:szCs w:val="22"/>
                <w:lang w:eastAsia="zh-TW"/>
              </w:rPr>
            </w:pPr>
            <w:r>
              <w:rPr>
                <w:sz w:val="22"/>
                <w:szCs w:val="22"/>
                <w:lang w:eastAsia="zh-TW"/>
              </w:rPr>
              <w:t>1</w:t>
            </w:r>
          </w:p>
          <w:p w14:paraId="418EC139" w14:textId="77777777" w:rsidR="00377E1F" w:rsidRDefault="00377E1F" w:rsidP="009249F8">
            <w:pPr>
              <w:overflowPunct/>
              <w:autoSpaceDE/>
              <w:autoSpaceDN/>
              <w:adjustRightInd/>
              <w:rPr>
                <w:sz w:val="22"/>
                <w:szCs w:val="22"/>
                <w:lang w:eastAsia="zh-TW"/>
              </w:rPr>
            </w:pPr>
          </w:p>
          <w:p w14:paraId="7AB0835B" w14:textId="77777777" w:rsidR="00377E1F" w:rsidRDefault="00377E1F" w:rsidP="009249F8">
            <w:pPr>
              <w:overflowPunct/>
              <w:autoSpaceDE/>
              <w:autoSpaceDN/>
              <w:adjustRightInd/>
              <w:rPr>
                <w:sz w:val="22"/>
                <w:szCs w:val="22"/>
                <w:lang w:eastAsia="zh-TW"/>
              </w:rPr>
            </w:pPr>
          </w:p>
          <w:p w14:paraId="05F14263" w14:textId="77777777" w:rsidR="00377E1F" w:rsidRDefault="00377E1F" w:rsidP="009249F8">
            <w:pPr>
              <w:overflowPunct/>
              <w:autoSpaceDE/>
              <w:autoSpaceDN/>
              <w:adjustRightInd/>
              <w:rPr>
                <w:sz w:val="22"/>
                <w:szCs w:val="22"/>
                <w:lang w:eastAsia="zh-TW"/>
              </w:rPr>
            </w:pPr>
          </w:p>
          <w:p w14:paraId="7186CDFB" w14:textId="77777777" w:rsidR="00377E1F" w:rsidRDefault="00377E1F" w:rsidP="009249F8">
            <w:pPr>
              <w:overflowPunct/>
              <w:autoSpaceDE/>
              <w:autoSpaceDN/>
              <w:adjustRightInd/>
              <w:rPr>
                <w:sz w:val="22"/>
                <w:szCs w:val="22"/>
                <w:lang w:eastAsia="zh-TW"/>
              </w:rPr>
            </w:pPr>
          </w:p>
          <w:p w14:paraId="16552CFE" w14:textId="77777777" w:rsidR="00377E1F" w:rsidRDefault="00377E1F" w:rsidP="009249F8">
            <w:pPr>
              <w:overflowPunct/>
              <w:autoSpaceDE/>
              <w:autoSpaceDN/>
              <w:adjustRightInd/>
              <w:rPr>
                <w:sz w:val="22"/>
                <w:szCs w:val="22"/>
                <w:lang w:eastAsia="zh-TW"/>
              </w:rPr>
            </w:pPr>
          </w:p>
          <w:p w14:paraId="10291165" w14:textId="77777777" w:rsidR="00377E1F" w:rsidRDefault="00377E1F" w:rsidP="009249F8">
            <w:pPr>
              <w:overflowPunct/>
              <w:autoSpaceDE/>
              <w:autoSpaceDN/>
              <w:adjustRightInd/>
              <w:rPr>
                <w:sz w:val="22"/>
                <w:szCs w:val="22"/>
                <w:lang w:eastAsia="zh-TW"/>
              </w:rPr>
            </w:pPr>
          </w:p>
          <w:p w14:paraId="559DD9DC" w14:textId="77777777" w:rsidR="00377E1F" w:rsidRDefault="00377E1F" w:rsidP="009249F8">
            <w:pPr>
              <w:overflowPunct/>
              <w:autoSpaceDE/>
              <w:autoSpaceDN/>
              <w:adjustRightInd/>
              <w:rPr>
                <w:sz w:val="22"/>
                <w:szCs w:val="22"/>
                <w:lang w:eastAsia="zh-TW"/>
              </w:rPr>
            </w:pPr>
          </w:p>
          <w:p w14:paraId="58079C04" w14:textId="77777777" w:rsidR="00377E1F" w:rsidRDefault="00377E1F" w:rsidP="009249F8">
            <w:pPr>
              <w:overflowPunct/>
              <w:autoSpaceDE/>
              <w:autoSpaceDN/>
              <w:adjustRightInd/>
              <w:rPr>
                <w:sz w:val="22"/>
                <w:szCs w:val="22"/>
                <w:lang w:eastAsia="zh-TW"/>
              </w:rPr>
            </w:pPr>
            <w:r>
              <w:rPr>
                <w:sz w:val="22"/>
                <w:szCs w:val="22"/>
                <w:lang w:eastAsia="zh-TW"/>
              </w:rPr>
              <w:t>3</w:t>
            </w:r>
          </w:p>
          <w:p w14:paraId="08A378A1" w14:textId="77777777" w:rsidR="00377E1F" w:rsidRDefault="00377E1F" w:rsidP="009249F8">
            <w:pPr>
              <w:overflowPunct/>
              <w:autoSpaceDE/>
              <w:autoSpaceDN/>
              <w:adjustRightInd/>
              <w:rPr>
                <w:sz w:val="22"/>
                <w:szCs w:val="22"/>
                <w:lang w:eastAsia="zh-TW"/>
              </w:rPr>
            </w:pPr>
          </w:p>
          <w:p w14:paraId="424232B6" w14:textId="77777777" w:rsidR="00377E1F" w:rsidRDefault="00377E1F" w:rsidP="009249F8">
            <w:pPr>
              <w:overflowPunct/>
              <w:autoSpaceDE/>
              <w:autoSpaceDN/>
              <w:adjustRightInd/>
              <w:rPr>
                <w:sz w:val="22"/>
                <w:szCs w:val="22"/>
                <w:lang w:eastAsia="zh-TW"/>
              </w:rPr>
            </w:pPr>
          </w:p>
          <w:p w14:paraId="1DA1D13F" w14:textId="77777777" w:rsidR="00377E1F" w:rsidRDefault="00377E1F" w:rsidP="009249F8">
            <w:pPr>
              <w:overflowPunct/>
              <w:autoSpaceDE/>
              <w:autoSpaceDN/>
              <w:adjustRightInd/>
              <w:rPr>
                <w:sz w:val="22"/>
                <w:szCs w:val="22"/>
                <w:lang w:eastAsia="zh-TW"/>
              </w:rPr>
            </w:pPr>
          </w:p>
          <w:p w14:paraId="0777D648" w14:textId="3C1FCB56" w:rsidR="00377E1F" w:rsidRDefault="00377E1F" w:rsidP="009249F8">
            <w:pPr>
              <w:overflowPunct/>
              <w:autoSpaceDE/>
              <w:autoSpaceDN/>
              <w:adjustRightInd/>
              <w:rPr>
                <w:sz w:val="22"/>
                <w:szCs w:val="22"/>
                <w:lang w:eastAsia="zh-TW"/>
              </w:rPr>
            </w:pPr>
          </w:p>
          <w:p w14:paraId="2AC863A8" w14:textId="143C85C3" w:rsidR="00E67B33" w:rsidRDefault="00E67B33" w:rsidP="009249F8">
            <w:pPr>
              <w:overflowPunct/>
              <w:autoSpaceDE/>
              <w:autoSpaceDN/>
              <w:adjustRightInd/>
              <w:rPr>
                <w:sz w:val="22"/>
                <w:szCs w:val="22"/>
                <w:lang w:eastAsia="zh-TW"/>
              </w:rPr>
            </w:pPr>
          </w:p>
          <w:p w14:paraId="70E446C1" w14:textId="0D038AF4" w:rsidR="00E67B33" w:rsidRDefault="00E67B33" w:rsidP="009249F8">
            <w:pPr>
              <w:overflowPunct/>
              <w:autoSpaceDE/>
              <w:autoSpaceDN/>
              <w:adjustRightInd/>
              <w:rPr>
                <w:sz w:val="22"/>
                <w:szCs w:val="22"/>
                <w:lang w:eastAsia="zh-TW"/>
              </w:rPr>
            </w:pPr>
          </w:p>
          <w:p w14:paraId="5BF67BFE" w14:textId="6371826D" w:rsidR="00E67B33" w:rsidRDefault="00E67B33" w:rsidP="009249F8">
            <w:pPr>
              <w:overflowPunct/>
              <w:autoSpaceDE/>
              <w:autoSpaceDN/>
              <w:adjustRightInd/>
              <w:rPr>
                <w:sz w:val="22"/>
                <w:szCs w:val="22"/>
                <w:lang w:eastAsia="zh-TW"/>
              </w:rPr>
            </w:pPr>
          </w:p>
          <w:p w14:paraId="14A56937" w14:textId="19B9EAF1" w:rsidR="00E67B33" w:rsidRDefault="00E67B33" w:rsidP="009249F8">
            <w:pPr>
              <w:overflowPunct/>
              <w:autoSpaceDE/>
              <w:autoSpaceDN/>
              <w:adjustRightInd/>
              <w:rPr>
                <w:sz w:val="22"/>
                <w:szCs w:val="22"/>
                <w:lang w:eastAsia="zh-TW"/>
              </w:rPr>
            </w:pPr>
          </w:p>
          <w:p w14:paraId="0C76CEC2" w14:textId="484DAEBC" w:rsidR="00E67B33" w:rsidRDefault="00E67B33" w:rsidP="009249F8">
            <w:pPr>
              <w:overflowPunct/>
              <w:autoSpaceDE/>
              <w:autoSpaceDN/>
              <w:adjustRightInd/>
              <w:rPr>
                <w:sz w:val="22"/>
                <w:szCs w:val="22"/>
                <w:lang w:eastAsia="zh-TW"/>
              </w:rPr>
            </w:pPr>
          </w:p>
          <w:p w14:paraId="6735322B" w14:textId="2B18FBA5" w:rsidR="00E67B33" w:rsidRDefault="00E67B33" w:rsidP="009249F8">
            <w:pPr>
              <w:overflowPunct/>
              <w:autoSpaceDE/>
              <w:autoSpaceDN/>
              <w:adjustRightInd/>
              <w:rPr>
                <w:sz w:val="22"/>
                <w:szCs w:val="22"/>
                <w:lang w:eastAsia="zh-TW"/>
              </w:rPr>
            </w:pPr>
          </w:p>
          <w:p w14:paraId="787ABCB5" w14:textId="77777777" w:rsidR="00E67B33" w:rsidRDefault="00E67B33" w:rsidP="009249F8">
            <w:pPr>
              <w:overflowPunct/>
              <w:autoSpaceDE/>
              <w:autoSpaceDN/>
              <w:adjustRightInd/>
              <w:rPr>
                <w:sz w:val="22"/>
                <w:szCs w:val="22"/>
                <w:lang w:eastAsia="zh-TW"/>
              </w:rPr>
            </w:pPr>
          </w:p>
          <w:p w14:paraId="121749E8" w14:textId="77777777" w:rsidR="00377E1F" w:rsidRDefault="00377E1F" w:rsidP="009249F8">
            <w:pPr>
              <w:overflowPunct/>
              <w:autoSpaceDE/>
              <w:autoSpaceDN/>
              <w:adjustRightInd/>
              <w:rPr>
                <w:sz w:val="22"/>
                <w:szCs w:val="22"/>
                <w:lang w:eastAsia="zh-TW"/>
              </w:rPr>
            </w:pPr>
          </w:p>
          <w:p w14:paraId="087DD0D8" w14:textId="4D41213A" w:rsidR="00377E1F" w:rsidRDefault="002D38FE" w:rsidP="009249F8">
            <w:pPr>
              <w:overflowPunct/>
              <w:autoSpaceDE/>
              <w:autoSpaceDN/>
              <w:adjustRightInd/>
              <w:rPr>
                <w:sz w:val="22"/>
                <w:szCs w:val="22"/>
                <w:lang w:eastAsia="zh-TW"/>
              </w:rPr>
            </w:pPr>
            <w:r>
              <w:rPr>
                <w:sz w:val="22"/>
                <w:szCs w:val="22"/>
                <w:lang w:eastAsia="zh-TW"/>
              </w:rPr>
              <w:t>1</w:t>
            </w:r>
          </w:p>
          <w:p w14:paraId="3E37D03B" w14:textId="77777777" w:rsidR="00377E1F" w:rsidRDefault="00377E1F" w:rsidP="009249F8">
            <w:pPr>
              <w:overflowPunct/>
              <w:autoSpaceDE/>
              <w:autoSpaceDN/>
              <w:adjustRightInd/>
              <w:rPr>
                <w:sz w:val="22"/>
                <w:szCs w:val="22"/>
                <w:lang w:eastAsia="zh-TW"/>
              </w:rPr>
            </w:pPr>
          </w:p>
          <w:p w14:paraId="39DE6AF1" w14:textId="77777777" w:rsidR="00377E1F" w:rsidRDefault="00377E1F" w:rsidP="009249F8">
            <w:pPr>
              <w:overflowPunct/>
              <w:autoSpaceDE/>
              <w:autoSpaceDN/>
              <w:adjustRightInd/>
              <w:rPr>
                <w:sz w:val="22"/>
                <w:szCs w:val="22"/>
                <w:lang w:eastAsia="zh-TW"/>
              </w:rPr>
            </w:pPr>
          </w:p>
          <w:p w14:paraId="4831883A" w14:textId="77777777" w:rsidR="00377E1F" w:rsidRDefault="00377E1F" w:rsidP="009249F8">
            <w:pPr>
              <w:overflowPunct/>
              <w:autoSpaceDE/>
              <w:autoSpaceDN/>
              <w:adjustRightInd/>
              <w:rPr>
                <w:sz w:val="22"/>
                <w:szCs w:val="22"/>
                <w:lang w:eastAsia="zh-TW"/>
              </w:rPr>
            </w:pPr>
          </w:p>
          <w:p w14:paraId="72D4FAF3" w14:textId="77777777" w:rsidR="00377E1F" w:rsidRDefault="00377E1F" w:rsidP="009249F8">
            <w:pPr>
              <w:overflowPunct/>
              <w:autoSpaceDE/>
              <w:autoSpaceDN/>
              <w:adjustRightInd/>
              <w:rPr>
                <w:sz w:val="22"/>
                <w:szCs w:val="22"/>
                <w:lang w:eastAsia="zh-TW"/>
              </w:rPr>
            </w:pPr>
          </w:p>
          <w:p w14:paraId="111B7D4E" w14:textId="77777777" w:rsidR="00377E1F" w:rsidRDefault="00377E1F" w:rsidP="009249F8">
            <w:pPr>
              <w:overflowPunct/>
              <w:autoSpaceDE/>
              <w:autoSpaceDN/>
              <w:adjustRightInd/>
              <w:rPr>
                <w:sz w:val="22"/>
                <w:szCs w:val="22"/>
                <w:lang w:eastAsia="zh-TW"/>
              </w:rPr>
            </w:pPr>
          </w:p>
          <w:p w14:paraId="50BDF91F" w14:textId="77777777" w:rsidR="00377E1F" w:rsidRDefault="00377E1F" w:rsidP="009249F8">
            <w:pPr>
              <w:overflowPunct/>
              <w:autoSpaceDE/>
              <w:autoSpaceDN/>
              <w:adjustRightInd/>
              <w:rPr>
                <w:sz w:val="22"/>
                <w:szCs w:val="22"/>
                <w:lang w:eastAsia="zh-TW"/>
              </w:rPr>
            </w:pPr>
          </w:p>
          <w:p w14:paraId="794DAE5C" w14:textId="77777777" w:rsidR="00377E1F" w:rsidRDefault="00377E1F" w:rsidP="009249F8">
            <w:pPr>
              <w:overflowPunct/>
              <w:autoSpaceDE/>
              <w:autoSpaceDN/>
              <w:adjustRightInd/>
              <w:rPr>
                <w:sz w:val="22"/>
                <w:szCs w:val="22"/>
                <w:lang w:eastAsia="zh-TW"/>
              </w:rPr>
            </w:pPr>
          </w:p>
          <w:p w14:paraId="35AD0EFA" w14:textId="77777777" w:rsidR="00377E1F" w:rsidRDefault="00377E1F" w:rsidP="009249F8">
            <w:pPr>
              <w:overflowPunct/>
              <w:autoSpaceDE/>
              <w:autoSpaceDN/>
              <w:adjustRightInd/>
              <w:rPr>
                <w:sz w:val="22"/>
                <w:szCs w:val="22"/>
                <w:lang w:eastAsia="zh-TW"/>
              </w:rPr>
            </w:pPr>
          </w:p>
          <w:p w14:paraId="200271EB" w14:textId="77777777" w:rsidR="00377E1F" w:rsidRDefault="00377E1F" w:rsidP="009249F8">
            <w:pPr>
              <w:overflowPunct/>
              <w:autoSpaceDE/>
              <w:autoSpaceDN/>
              <w:adjustRightInd/>
              <w:rPr>
                <w:sz w:val="22"/>
                <w:szCs w:val="22"/>
                <w:lang w:eastAsia="zh-TW"/>
              </w:rPr>
            </w:pPr>
          </w:p>
          <w:p w14:paraId="0415F50D" w14:textId="48CAF816" w:rsidR="00377E1F" w:rsidRPr="009249F8" w:rsidRDefault="002D38FE" w:rsidP="009249F8">
            <w:pPr>
              <w:overflowPunct/>
              <w:autoSpaceDE/>
              <w:autoSpaceDN/>
              <w:adjustRightInd/>
              <w:rPr>
                <w:rFonts w:ascii="Times New Roman" w:hAnsi="Times New Roman" w:cs="Times New Roman"/>
                <w:sz w:val="24"/>
                <w:szCs w:val="24"/>
                <w:lang w:eastAsia="zh-TW"/>
              </w:rPr>
            </w:pPr>
            <w:r>
              <w:rPr>
                <w:sz w:val="22"/>
                <w:szCs w:val="22"/>
                <w:lang w:eastAsia="zh-TW"/>
              </w:rPr>
              <w:t>1</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Med </w:t>
            </w:r>
          </w:p>
          <w:p w14:paraId="66B5BF9C"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5EE32D5F" w14:textId="77777777" w:rsidR="00A71B0A" w:rsidRDefault="00A71B0A" w:rsidP="009249F8">
            <w:pPr>
              <w:overflowPunct/>
              <w:autoSpaceDE/>
              <w:autoSpaceDN/>
              <w:adjustRightInd/>
              <w:rPr>
                <w:sz w:val="22"/>
                <w:szCs w:val="22"/>
                <w:lang w:eastAsia="zh-TW"/>
              </w:rPr>
            </w:pPr>
          </w:p>
          <w:p w14:paraId="0EF36226" w14:textId="77777777" w:rsidR="00A71B0A" w:rsidRDefault="00A71B0A" w:rsidP="009249F8">
            <w:pPr>
              <w:overflowPunct/>
              <w:autoSpaceDE/>
              <w:autoSpaceDN/>
              <w:adjustRightInd/>
              <w:rPr>
                <w:sz w:val="22"/>
                <w:szCs w:val="22"/>
                <w:lang w:eastAsia="zh-TW"/>
              </w:rPr>
            </w:pPr>
          </w:p>
          <w:p w14:paraId="661BC5B3" w14:textId="77777777" w:rsidR="00A71B0A" w:rsidRDefault="00A71B0A" w:rsidP="009249F8">
            <w:pPr>
              <w:overflowPunct/>
              <w:autoSpaceDE/>
              <w:autoSpaceDN/>
              <w:adjustRightInd/>
              <w:rPr>
                <w:sz w:val="22"/>
                <w:szCs w:val="22"/>
                <w:lang w:eastAsia="zh-TW"/>
              </w:rPr>
            </w:pPr>
          </w:p>
          <w:p w14:paraId="0F67FC01" w14:textId="77777777" w:rsidR="00A71B0A" w:rsidRDefault="00A71B0A" w:rsidP="009249F8">
            <w:pPr>
              <w:overflowPunct/>
              <w:autoSpaceDE/>
              <w:autoSpaceDN/>
              <w:adjustRightInd/>
              <w:rPr>
                <w:sz w:val="22"/>
                <w:szCs w:val="22"/>
                <w:lang w:eastAsia="zh-TW"/>
              </w:rPr>
            </w:pPr>
          </w:p>
          <w:p w14:paraId="7A2A9B80" w14:textId="77777777" w:rsidR="00A71B0A" w:rsidRDefault="00A71B0A" w:rsidP="009249F8">
            <w:pPr>
              <w:overflowPunct/>
              <w:autoSpaceDE/>
              <w:autoSpaceDN/>
              <w:adjustRightInd/>
              <w:rPr>
                <w:sz w:val="22"/>
                <w:szCs w:val="22"/>
                <w:lang w:eastAsia="zh-TW"/>
              </w:rPr>
            </w:pPr>
          </w:p>
          <w:p w14:paraId="689635A2" w14:textId="77777777" w:rsidR="00A71B0A" w:rsidRDefault="00A71B0A" w:rsidP="009249F8">
            <w:pPr>
              <w:overflowPunct/>
              <w:autoSpaceDE/>
              <w:autoSpaceDN/>
              <w:adjustRightInd/>
              <w:rPr>
                <w:sz w:val="22"/>
                <w:szCs w:val="22"/>
                <w:lang w:eastAsia="zh-TW"/>
              </w:rPr>
            </w:pPr>
          </w:p>
          <w:p w14:paraId="0A3A843E" w14:textId="77777777" w:rsidR="00A71B0A" w:rsidRDefault="00A71B0A" w:rsidP="009249F8">
            <w:pPr>
              <w:overflowPunct/>
              <w:autoSpaceDE/>
              <w:autoSpaceDN/>
              <w:adjustRightInd/>
              <w:rPr>
                <w:sz w:val="22"/>
                <w:szCs w:val="22"/>
                <w:lang w:eastAsia="zh-TW"/>
              </w:rPr>
            </w:pPr>
          </w:p>
          <w:p w14:paraId="5DD0A337" w14:textId="77777777" w:rsidR="00A71B0A" w:rsidRDefault="00A71B0A" w:rsidP="009249F8">
            <w:pPr>
              <w:overflowPunct/>
              <w:autoSpaceDE/>
              <w:autoSpaceDN/>
              <w:adjustRightInd/>
              <w:rPr>
                <w:sz w:val="22"/>
                <w:szCs w:val="22"/>
                <w:lang w:eastAsia="zh-TW"/>
              </w:rPr>
            </w:pPr>
          </w:p>
          <w:p w14:paraId="32CC5C26" w14:textId="77777777" w:rsidR="00A71B0A" w:rsidRDefault="00A71B0A" w:rsidP="009249F8">
            <w:pPr>
              <w:overflowPunct/>
              <w:autoSpaceDE/>
              <w:autoSpaceDN/>
              <w:adjustRightInd/>
              <w:rPr>
                <w:sz w:val="22"/>
                <w:szCs w:val="22"/>
                <w:lang w:eastAsia="zh-TW"/>
              </w:rPr>
            </w:pPr>
          </w:p>
          <w:p w14:paraId="2111CC4C" w14:textId="77777777" w:rsidR="00A71B0A" w:rsidRDefault="00A71B0A" w:rsidP="009249F8">
            <w:pPr>
              <w:overflowPunct/>
              <w:autoSpaceDE/>
              <w:autoSpaceDN/>
              <w:adjustRightInd/>
              <w:rPr>
                <w:sz w:val="22"/>
                <w:szCs w:val="22"/>
                <w:lang w:eastAsia="zh-TW"/>
              </w:rPr>
            </w:pPr>
          </w:p>
          <w:p w14:paraId="3D3152AC" w14:textId="77777777" w:rsidR="00A71B0A" w:rsidRDefault="00A71B0A" w:rsidP="009249F8">
            <w:pPr>
              <w:overflowPunct/>
              <w:autoSpaceDE/>
              <w:autoSpaceDN/>
              <w:adjustRightInd/>
              <w:rPr>
                <w:sz w:val="22"/>
                <w:szCs w:val="22"/>
                <w:lang w:eastAsia="zh-TW"/>
              </w:rPr>
            </w:pPr>
          </w:p>
          <w:p w14:paraId="3EB72472" w14:textId="77777777" w:rsidR="00A71B0A" w:rsidRDefault="00A71B0A" w:rsidP="009249F8">
            <w:pPr>
              <w:overflowPunct/>
              <w:autoSpaceDE/>
              <w:autoSpaceDN/>
              <w:adjustRightInd/>
              <w:rPr>
                <w:sz w:val="22"/>
                <w:szCs w:val="22"/>
                <w:lang w:eastAsia="zh-TW"/>
              </w:rPr>
            </w:pPr>
          </w:p>
          <w:p w14:paraId="555C1332" w14:textId="77777777" w:rsidR="00A71B0A" w:rsidRDefault="00A71B0A" w:rsidP="009249F8">
            <w:pPr>
              <w:overflowPunct/>
              <w:autoSpaceDE/>
              <w:autoSpaceDN/>
              <w:adjustRightInd/>
              <w:rPr>
                <w:sz w:val="22"/>
                <w:szCs w:val="22"/>
                <w:lang w:eastAsia="zh-TW"/>
              </w:rPr>
            </w:pPr>
          </w:p>
          <w:p w14:paraId="777E86E7" w14:textId="77777777" w:rsidR="00A71B0A" w:rsidRDefault="00A71B0A" w:rsidP="009249F8">
            <w:pPr>
              <w:overflowPunct/>
              <w:autoSpaceDE/>
              <w:autoSpaceDN/>
              <w:adjustRightInd/>
              <w:rPr>
                <w:sz w:val="22"/>
                <w:szCs w:val="22"/>
                <w:lang w:eastAsia="zh-TW"/>
              </w:rPr>
            </w:pPr>
          </w:p>
          <w:p w14:paraId="43B61DB6" w14:textId="77777777" w:rsidR="00A71B0A" w:rsidRDefault="00A71B0A" w:rsidP="009249F8">
            <w:pPr>
              <w:overflowPunct/>
              <w:autoSpaceDE/>
              <w:autoSpaceDN/>
              <w:adjustRightInd/>
              <w:rPr>
                <w:sz w:val="22"/>
                <w:szCs w:val="22"/>
                <w:lang w:eastAsia="zh-TW"/>
              </w:rPr>
            </w:pPr>
          </w:p>
          <w:p w14:paraId="797332A8" w14:textId="77777777" w:rsidR="00A71B0A" w:rsidRDefault="00A71B0A" w:rsidP="009249F8">
            <w:pPr>
              <w:overflowPunct/>
              <w:autoSpaceDE/>
              <w:autoSpaceDN/>
              <w:adjustRightInd/>
              <w:rPr>
                <w:sz w:val="22"/>
                <w:szCs w:val="22"/>
                <w:lang w:eastAsia="zh-TW"/>
              </w:rPr>
            </w:pPr>
          </w:p>
          <w:p w14:paraId="1707BA80" w14:textId="77777777" w:rsidR="00A71B0A" w:rsidRDefault="00A71B0A" w:rsidP="009249F8">
            <w:pPr>
              <w:overflowPunct/>
              <w:autoSpaceDE/>
              <w:autoSpaceDN/>
              <w:adjustRightInd/>
              <w:rPr>
                <w:sz w:val="22"/>
                <w:szCs w:val="22"/>
                <w:lang w:eastAsia="zh-TW"/>
              </w:rPr>
            </w:pPr>
          </w:p>
          <w:p w14:paraId="56B75662" w14:textId="77777777" w:rsidR="00A71B0A" w:rsidRDefault="00A71B0A" w:rsidP="009249F8">
            <w:pPr>
              <w:overflowPunct/>
              <w:autoSpaceDE/>
              <w:autoSpaceDN/>
              <w:adjustRightInd/>
              <w:rPr>
                <w:sz w:val="22"/>
                <w:szCs w:val="22"/>
                <w:lang w:eastAsia="zh-TW"/>
              </w:rPr>
            </w:pPr>
          </w:p>
          <w:p w14:paraId="1ACAC6FD" w14:textId="77777777" w:rsidR="00A71B0A" w:rsidRDefault="00A71B0A" w:rsidP="009249F8">
            <w:pPr>
              <w:overflowPunct/>
              <w:autoSpaceDE/>
              <w:autoSpaceDN/>
              <w:adjustRightInd/>
              <w:rPr>
                <w:sz w:val="22"/>
                <w:szCs w:val="22"/>
                <w:lang w:eastAsia="zh-TW"/>
              </w:rPr>
            </w:pPr>
          </w:p>
          <w:p w14:paraId="54FFAD08" w14:textId="77777777" w:rsidR="00A71B0A" w:rsidRDefault="00A71B0A" w:rsidP="009249F8">
            <w:pPr>
              <w:overflowPunct/>
              <w:autoSpaceDE/>
              <w:autoSpaceDN/>
              <w:adjustRightInd/>
              <w:rPr>
                <w:sz w:val="22"/>
                <w:szCs w:val="22"/>
                <w:lang w:eastAsia="zh-TW"/>
              </w:rPr>
            </w:pPr>
          </w:p>
          <w:p w14:paraId="013A95DA" w14:textId="77777777" w:rsidR="00A71B0A" w:rsidRDefault="00A71B0A" w:rsidP="009249F8">
            <w:pPr>
              <w:overflowPunct/>
              <w:autoSpaceDE/>
              <w:autoSpaceDN/>
              <w:adjustRightInd/>
              <w:rPr>
                <w:sz w:val="22"/>
                <w:szCs w:val="22"/>
                <w:lang w:eastAsia="zh-TW"/>
              </w:rPr>
            </w:pPr>
          </w:p>
          <w:p w14:paraId="544ED10B" w14:textId="77777777" w:rsidR="00A71B0A" w:rsidRDefault="00A71B0A" w:rsidP="009249F8">
            <w:pPr>
              <w:overflowPunct/>
              <w:autoSpaceDE/>
              <w:autoSpaceDN/>
              <w:adjustRightInd/>
              <w:rPr>
                <w:sz w:val="22"/>
                <w:szCs w:val="22"/>
                <w:lang w:eastAsia="zh-TW"/>
              </w:rPr>
            </w:pPr>
          </w:p>
          <w:p w14:paraId="4DE3B390" w14:textId="77777777" w:rsidR="00A71B0A" w:rsidRDefault="00A71B0A" w:rsidP="009249F8">
            <w:pPr>
              <w:overflowPunct/>
              <w:autoSpaceDE/>
              <w:autoSpaceDN/>
              <w:adjustRightInd/>
              <w:rPr>
                <w:sz w:val="22"/>
                <w:szCs w:val="22"/>
                <w:lang w:eastAsia="zh-TW"/>
              </w:rPr>
            </w:pPr>
          </w:p>
          <w:p w14:paraId="7DA19024" w14:textId="77777777" w:rsidR="00A71B0A" w:rsidRDefault="00A71B0A" w:rsidP="009249F8">
            <w:pPr>
              <w:overflowPunct/>
              <w:autoSpaceDE/>
              <w:autoSpaceDN/>
              <w:adjustRightInd/>
              <w:rPr>
                <w:sz w:val="22"/>
                <w:szCs w:val="22"/>
                <w:lang w:eastAsia="zh-TW"/>
              </w:rPr>
            </w:pPr>
          </w:p>
          <w:p w14:paraId="08716479" w14:textId="77777777" w:rsidR="00A71B0A" w:rsidRDefault="00A71B0A" w:rsidP="009249F8">
            <w:pPr>
              <w:overflowPunct/>
              <w:autoSpaceDE/>
              <w:autoSpaceDN/>
              <w:adjustRightInd/>
              <w:rPr>
                <w:sz w:val="22"/>
                <w:szCs w:val="22"/>
                <w:lang w:eastAsia="zh-TW"/>
              </w:rPr>
            </w:pPr>
          </w:p>
          <w:p w14:paraId="5488750F" w14:textId="77777777" w:rsidR="00A71B0A" w:rsidRDefault="00A71B0A" w:rsidP="009249F8">
            <w:pPr>
              <w:overflowPunct/>
              <w:autoSpaceDE/>
              <w:autoSpaceDN/>
              <w:adjustRightInd/>
              <w:rPr>
                <w:sz w:val="22"/>
                <w:szCs w:val="22"/>
                <w:lang w:eastAsia="zh-TW"/>
              </w:rPr>
            </w:pPr>
          </w:p>
          <w:p w14:paraId="414E12E9" w14:textId="77777777" w:rsidR="00A71B0A" w:rsidRDefault="00A71B0A" w:rsidP="009249F8">
            <w:pPr>
              <w:overflowPunct/>
              <w:autoSpaceDE/>
              <w:autoSpaceDN/>
              <w:adjustRightInd/>
              <w:rPr>
                <w:sz w:val="22"/>
                <w:szCs w:val="22"/>
                <w:lang w:eastAsia="zh-TW"/>
              </w:rPr>
            </w:pPr>
          </w:p>
          <w:p w14:paraId="1252D933" w14:textId="77777777" w:rsidR="00A71B0A" w:rsidRDefault="00A71B0A" w:rsidP="009249F8">
            <w:pPr>
              <w:overflowPunct/>
              <w:autoSpaceDE/>
              <w:autoSpaceDN/>
              <w:adjustRightInd/>
              <w:rPr>
                <w:sz w:val="22"/>
                <w:szCs w:val="22"/>
                <w:lang w:eastAsia="zh-TW"/>
              </w:rPr>
            </w:pPr>
          </w:p>
          <w:p w14:paraId="61C1F9FD" w14:textId="77777777" w:rsidR="00A71B0A" w:rsidRDefault="00A71B0A" w:rsidP="009249F8">
            <w:pPr>
              <w:overflowPunct/>
              <w:autoSpaceDE/>
              <w:autoSpaceDN/>
              <w:adjustRightInd/>
              <w:rPr>
                <w:sz w:val="22"/>
                <w:szCs w:val="22"/>
                <w:lang w:eastAsia="zh-TW"/>
              </w:rPr>
            </w:pPr>
          </w:p>
          <w:p w14:paraId="54ED6808" w14:textId="77777777" w:rsidR="00A71B0A" w:rsidRDefault="00A71B0A" w:rsidP="009249F8">
            <w:pPr>
              <w:overflowPunct/>
              <w:autoSpaceDE/>
              <w:autoSpaceDN/>
              <w:adjustRightInd/>
              <w:rPr>
                <w:sz w:val="22"/>
                <w:szCs w:val="22"/>
                <w:lang w:eastAsia="zh-TW"/>
              </w:rPr>
            </w:pPr>
          </w:p>
          <w:p w14:paraId="316600A9" w14:textId="77777777" w:rsidR="00A71B0A" w:rsidRDefault="00A71B0A" w:rsidP="009249F8">
            <w:pPr>
              <w:overflowPunct/>
              <w:autoSpaceDE/>
              <w:autoSpaceDN/>
              <w:adjustRightInd/>
              <w:rPr>
                <w:sz w:val="22"/>
                <w:szCs w:val="22"/>
                <w:lang w:eastAsia="zh-TW"/>
              </w:rPr>
            </w:pPr>
          </w:p>
          <w:p w14:paraId="04B9FD8E" w14:textId="77777777" w:rsidR="00A71B0A" w:rsidRDefault="00A71B0A" w:rsidP="009249F8">
            <w:pPr>
              <w:overflowPunct/>
              <w:autoSpaceDE/>
              <w:autoSpaceDN/>
              <w:adjustRightInd/>
              <w:rPr>
                <w:sz w:val="22"/>
                <w:szCs w:val="22"/>
                <w:lang w:eastAsia="zh-TW"/>
              </w:rPr>
            </w:pPr>
          </w:p>
          <w:p w14:paraId="68F789F9" w14:textId="77777777" w:rsidR="00A71B0A" w:rsidRDefault="00A71B0A" w:rsidP="009249F8">
            <w:pPr>
              <w:overflowPunct/>
              <w:autoSpaceDE/>
              <w:autoSpaceDN/>
              <w:adjustRightInd/>
              <w:rPr>
                <w:sz w:val="22"/>
                <w:szCs w:val="22"/>
                <w:lang w:eastAsia="zh-TW"/>
              </w:rPr>
            </w:pPr>
          </w:p>
          <w:p w14:paraId="36C17851" w14:textId="77777777" w:rsidR="00A71B0A" w:rsidRDefault="00A71B0A" w:rsidP="009249F8">
            <w:pPr>
              <w:overflowPunct/>
              <w:autoSpaceDE/>
              <w:autoSpaceDN/>
              <w:adjustRightInd/>
              <w:rPr>
                <w:sz w:val="22"/>
                <w:szCs w:val="22"/>
                <w:lang w:eastAsia="zh-TW"/>
              </w:rPr>
            </w:pPr>
          </w:p>
          <w:p w14:paraId="2E7B7892" w14:textId="77777777" w:rsidR="00A71B0A" w:rsidRDefault="00A71B0A" w:rsidP="009249F8">
            <w:pPr>
              <w:overflowPunct/>
              <w:autoSpaceDE/>
              <w:autoSpaceDN/>
              <w:adjustRightInd/>
              <w:rPr>
                <w:sz w:val="22"/>
                <w:szCs w:val="22"/>
                <w:lang w:eastAsia="zh-TW"/>
              </w:rPr>
            </w:pPr>
          </w:p>
          <w:p w14:paraId="2913C699" w14:textId="77777777" w:rsidR="00A71B0A" w:rsidRDefault="00A71B0A" w:rsidP="009249F8">
            <w:pPr>
              <w:overflowPunct/>
              <w:autoSpaceDE/>
              <w:autoSpaceDN/>
              <w:adjustRightInd/>
              <w:rPr>
                <w:sz w:val="22"/>
                <w:szCs w:val="22"/>
                <w:lang w:eastAsia="zh-TW"/>
              </w:rPr>
            </w:pPr>
          </w:p>
          <w:p w14:paraId="6E99C12C" w14:textId="77777777" w:rsidR="00A71B0A" w:rsidRDefault="00A71B0A" w:rsidP="009249F8">
            <w:pPr>
              <w:overflowPunct/>
              <w:autoSpaceDE/>
              <w:autoSpaceDN/>
              <w:adjustRightInd/>
              <w:rPr>
                <w:sz w:val="22"/>
                <w:szCs w:val="22"/>
                <w:lang w:eastAsia="zh-TW"/>
              </w:rPr>
            </w:pPr>
          </w:p>
          <w:p w14:paraId="70AFC08A" w14:textId="6617864F" w:rsidR="00A20A6D" w:rsidRDefault="00A20A6D" w:rsidP="009249F8">
            <w:pPr>
              <w:overflowPunct/>
              <w:autoSpaceDE/>
              <w:autoSpaceDN/>
              <w:adjustRightInd/>
              <w:rPr>
                <w:sz w:val="22"/>
                <w:szCs w:val="22"/>
                <w:lang w:eastAsia="zh-TW"/>
              </w:rPr>
            </w:pPr>
          </w:p>
          <w:p w14:paraId="2F88734B" w14:textId="61567B43" w:rsidR="00E67B33" w:rsidRDefault="00E67B33" w:rsidP="009249F8">
            <w:pPr>
              <w:overflowPunct/>
              <w:autoSpaceDE/>
              <w:autoSpaceDN/>
              <w:adjustRightInd/>
              <w:rPr>
                <w:sz w:val="22"/>
                <w:szCs w:val="22"/>
                <w:lang w:eastAsia="zh-TW"/>
              </w:rPr>
            </w:pPr>
          </w:p>
          <w:p w14:paraId="4DC3B280" w14:textId="3308C2BE" w:rsidR="00E67B33" w:rsidRDefault="00E67B33" w:rsidP="009249F8">
            <w:pPr>
              <w:overflowPunct/>
              <w:autoSpaceDE/>
              <w:autoSpaceDN/>
              <w:adjustRightInd/>
              <w:rPr>
                <w:sz w:val="22"/>
                <w:szCs w:val="22"/>
                <w:lang w:eastAsia="zh-TW"/>
              </w:rPr>
            </w:pPr>
          </w:p>
          <w:p w14:paraId="7223CE83" w14:textId="23DBB425" w:rsidR="00E67B33" w:rsidRDefault="00E67B33" w:rsidP="009249F8">
            <w:pPr>
              <w:overflowPunct/>
              <w:autoSpaceDE/>
              <w:autoSpaceDN/>
              <w:adjustRightInd/>
              <w:rPr>
                <w:sz w:val="22"/>
                <w:szCs w:val="22"/>
                <w:lang w:eastAsia="zh-TW"/>
              </w:rPr>
            </w:pPr>
          </w:p>
          <w:p w14:paraId="3E9AAE3B" w14:textId="7FC6CBD7" w:rsidR="00E67B33" w:rsidRDefault="00E67B33" w:rsidP="009249F8">
            <w:pPr>
              <w:overflowPunct/>
              <w:autoSpaceDE/>
              <w:autoSpaceDN/>
              <w:adjustRightInd/>
              <w:rPr>
                <w:sz w:val="22"/>
                <w:szCs w:val="22"/>
                <w:lang w:eastAsia="zh-TW"/>
              </w:rPr>
            </w:pPr>
          </w:p>
          <w:p w14:paraId="0886E661" w14:textId="14081E28" w:rsidR="00E67B33" w:rsidRDefault="00E67B33" w:rsidP="009249F8">
            <w:pPr>
              <w:overflowPunct/>
              <w:autoSpaceDE/>
              <w:autoSpaceDN/>
              <w:adjustRightInd/>
              <w:rPr>
                <w:sz w:val="22"/>
                <w:szCs w:val="22"/>
                <w:lang w:eastAsia="zh-TW"/>
              </w:rPr>
            </w:pPr>
          </w:p>
          <w:p w14:paraId="1679A63F" w14:textId="6F06F5EB" w:rsidR="00E67B33" w:rsidRDefault="00E67B33" w:rsidP="009249F8">
            <w:pPr>
              <w:overflowPunct/>
              <w:autoSpaceDE/>
              <w:autoSpaceDN/>
              <w:adjustRightInd/>
              <w:rPr>
                <w:sz w:val="22"/>
                <w:szCs w:val="22"/>
                <w:lang w:eastAsia="zh-TW"/>
              </w:rPr>
            </w:pPr>
          </w:p>
          <w:p w14:paraId="791524F0" w14:textId="77777777" w:rsidR="00E67B33" w:rsidRDefault="00E67B33" w:rsidP="009249F8">
            <w:pPr>
              <w:overflowPunct/>
              <w:autoSpaceDE/>
              <w:autoSpaceDN/>
              <w:adjustRightInd/>
              <w:rPr>
                <w:sz w:val="22"/>
                <w:szCs w:val="22"/>
                <w:lang w:eastAsia="zh-TW"/>
              </w:rPr>
            </w:pPr>
          </w:p>
          <w:p w14:paraId="1A34B561" w14:textId="77777777" w:rsidR="00A71B0A" w:rsidRDefault="00A71B0A" w:rsidP="009249F8">
            <w:pPr>
              <w:overflowPunct/>
              <w:autoSpaceDE/>
              <w:autoSpaceDN/>
              <w:adjustRightInd/>
              <w:rPr>
                <w:sz w:val="22"/>
                <w:szCs w:val="22"/>
                <w:lang w:eastAsia="zh-TW"/>
              </w:rPr>
            </w:pPr>
          </w:p>
          <w:p w14:paraId="517F88D4" w14:textId="7F77AA0C" w:rsidR="00A71B0A" w:rsidRPr="009249F8" w:rsidRDefault="00A71B0A" w:rsidP="009249F8">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C070DF7"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13BD1ADD" w14:textId="77777777" w:rsidR="00AF784F" w:rsidRDefault="00AF784F" w:rsidP="009249F8">
            <w:pPr>
              <w:overflowPunct/>
              <w:autoSpaceDE/>
              <w:autoSpaceDN/>
              <w:adjustRightInd/>
              <w:rPr>
                <w:sz w:val="22"/>
                <w:szCs w:val="22"/>
                <w:lang w:eastAsia="zh-TW"/>
              </w:rPr>
            </w:pPr>
          </w:p>
          <w:p w14:paraId="1FAD0476" w14:textId="77777777" w:rsidR="00AF784F" w:rsidRDefault="00AF784F" w:rsidP="009249F8">
            <w:pPr>
              <w:overflowPunct/>
              <w:autoSpaceDE/>
              <w:autoSpaceDN/>
              <w:adjustRightInd/>
              <w:rPr>
                <w:sz w:val="22"/>
                <w:szCs w:val="22"/>
                <w:lang w:eastAsia="zh-TW"/>
              </w:rPr>
            </w:pPr>
          </w:p>
          <w:p w14:paraId="5EFA84C4" w14:textId="77777777" w:rsidR="00AF784F" w:rsidRDefault="00AF784F" w:rsidP="009249F8">
            <w:pPr>
              <w:overflowPunct/>
              <w:autoSpaceDE/>
              <w:autoSpaceDN/>
              <w:adjustRightInd/>
              <w:rPr>
                <w:sz w:val="22"/>
                <w:szCs w:val="22"/>
                <w:lang w:eastAsia="zh-TW"/>
              </w:rPr>
            </w:pPr>
          </w:p>
          <w:p w14:paraId="0FF8E245" w14:textId="77777777" w:rsidR="00AF784F" w:rsidRDefault="00AF784F"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Obtain the Standard Response driving skill in order to be able to respond to incidents quickly and safely whilst single crewed. </w:t>
            </w:r>
          </w:p>
          <w:p w14:paraId="4A29B6BD" w14:textId="77777777" w:rsidR="00AF784F" w:rsidRDefault="00AF784F" w:rsidP="009249F8">
            <w:pPr>
              <w:overflowPunct/>
              <w:autoSpaceDE/>
              <w:autoSpaceDN/>
              <w:adjustRightInd/>
              <w:rPr>
                <w:rFonts w:ascii="Times New Roman" w:hAnsi="Times New Roman" w:cs="Times New Roman"/>
                <w:sz w:val="24"/>
                <w:szCs w:val="24"/>
                <w:lang w:eastAsia="zh-TW"/>
              </w:rPr>
            </w:pPr>
          </w:p>
          <w:p w14:paraId="27F22510" w14:textId="0D273DD3" w:rsidR="00AF784F" w:rsidRDefault="00377E1F"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Obtain the level 2 Public Order training having joined the PSU section</w:t>
            </w:r>
            <w:r w:rsidR="00E67B33">
              <w:rPr>
                <w:rFonts w:ascii="Times New Roman" w:hAnsi="Times New Roman" w:cs="Times New Roman"/>
                <w:sz w:val="24"/>
                <w:szCs w:val="24"/>
                <w:lang w:eastAsia="zh-TW"/>
              </w:rPr>
              <w:t xml:space="preserve">. This will allow me to gather better skills when dealing with public order incidents as well as a practical knowledge of public order legislation </w:t>
            </w:r>
          </w:p>
          <w:p w14:paraId="76F2D99A" w14:textId="77777777" w:rsidR="00AF784F" w:rsidRDefault="00AF784F" w:rsidP="009249F8">
            <w:pPr>
              <w:overflowPunct/>
              <w:autoSpaceDE/>
              <w:autoSpaceDN/>
              <w:adjustRightInd/>
              <w:rPr>
                <w:rFonts w:ascii="Times New Roman" w:hAnsi="Times New Roman" w:cs="Times New Roman"/>
                <w:sz w:val="24"/>
                <w:szCs w:val="24"/>
                <w:lang w:eastAsia="zh-TW"/>
              </w:rPr>
            </w:pPr>
          </w:p>
          <w:p w14:paraId="625CEF51" w14:textId="77777777" w:rsidR="00AF784F" w:rsidRDefault="00AF784F" w:rsidP="009249F8">
            <w:pPr>
              <w:overflowPunct/>
              <w:autoSpaceDE/>
              <w:autoSpaceDN/>
              <w:adjustRightInd/>
              <w:rPr>
                <w:rFonts w:ascii="Times New Roman" w:hAnsi="Times New Roman" w:cs="Times New Roman"/>
                <w:sz w:val="24"/>
                <w:szCs w:val="24"/>
                <w:lang w:eastAsia="zh-TW"/>
              </w:rPr>
            </w:pPr>
          </w:p>
          <w:p w14:paraId="1C18426F" w14:textId="77777777" w:rsidR="00377E1F" w:rsidRDefault="00377E1F" w:rsidP="009249F8">
            <w:pPr>
              <w:overflowPunct/>
              <w:autoSpaceDE/>
              <w:autoSpaceDN/>
              <w:adjustRightInd/>
              <w:rPr>
                <w:rFonts w:ascii="Times New Roman" w:hAnsi="Times New Roman" w:cs="Times New Roman"/>
                <w:sz w:val="24"/>
                <w:szCs w:val="24"/>
                <w:lang w:eastAsia="zh-TW"/>
              </w:rPr>
            </w:pPr>
          </w:p>
          <w:p w14:paraId="3DB8F957" w14:textId="490D1634" w:rsidR="00377E1F" w:rsidRDefault="00377E1F"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Attend the Hollow Spike Tyre-deflation System (Stinger) course in preparation to move on to specia</w:t>
            </w:r>
            <w:r w:rsidR="00E67B33">
              <w:rPr>
                <w:rFonts w:ascii="Times New Roman" w:hAnsi="Times New Roman" w:cs="Times New Roman"/>
                <w:sz w:val="24"/>
                <w:szCs w:val="24"/>
                <w:lang w:eastAsia="zh-TW"/>
              </w:rPr>
              <w:t>list departments in the future and be another tactical resource on shift in case of a pursuit.</w:t>
            </w:r>
          </w:p>
          <w:p w14:paraId="7335B27F" w14:textId="0F301A24" w:rsidR="00377E1F" w:rsidRDefault="00377E1F" w:rsidP="009249F8">
            <w:pPr>
              <w:overflowPunct/>
              <w:autoSpaceDE/>
              <w:autoSpaceDN/>
              <w:adjustRightInd/>
              <w:rPr>
                <w:rFonts w:ascii="Times New Roman" w:hAnsi="Times New Roman" w:cs="Times New Roman"/>
                <w:sz w:val="24"/>
                <w:szCs w:val="24"/>
                <w:lang w:eastAsia="zh-TW"/>
              </w:rPr>
            </w:pPr>
          </w:p>
          <w:p w14:paraId="499DAE15" w14:textId="77777777" w:rsidR="00377E1F" w:rsidRDefault="00377E1F" w:rsidP="00377E1F">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Complete the Station Breath test course to be able to complete the evidential breath testing required for drivers that have been arrested on suspicion of being over the specified limit and be able to fill out the appropriate paperwork</w:t>
            </w:r>
          </w:p>
          <w:p w14:paraId="203708C3" w14:textId="77777777" w:rsidR="00377E1F" w:rsidRDefault="00377E1F" w:rsidP="00377E1F">
            <w:pPr>
              <w:overflowPunct/>
              <w:autoSpaceDE/>
              <w:autoSpaceDN/>
              <w:adjustRightInd/>
              <w:rPr>
                <w:rFonts w:ascii="Times New Roman" w:hAnsi="Times New Roman" w:cs="Times New Roman"/>
                <w:sz w:val="24"/>
                <w:szCs w:val="24"/>
                <w:lang w:eastAsia="zh-TW"/>
              </w:rPr>
            </w:pPr>
          </w:p>
          <w:p w14:paraId="61B6C484" w14:textId="77777777" w:rsidR="00377E1F" w:rsidRDefault="00377E1F" w:rsidP="00377E1F">
            <w:pPr>
              <w:overflowPunct/>
              <w:autoSpaceDE/>
              <w:autoSpaceDN/>
              <w:adjustRightInd/>
              <w:rPr>
                <w:rFonts w:ascii="Times New Roman" w:hAnsi="Times New Roman" w:cs="Times New Roman"/>
                <w:sz w:val="24"/>
                <w:szCs w:val="24"/>
                <w:lang w:eastAsia="zh-TW"/>
              </w:rPr>
            </w:pPr>
          </w:p>
          <w:p w14:paraId="2B36B191" w14:textId="4331EA97" w:rsidR="00A71B0A" w:rsidRPr="009249F8" w:rsidRDefault="00A71B0A" w:rsidP="00377E1F">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Develop my ability to identify further questions from the suspects’ answers in order to improve my ‘challenge’ phase of an interview. </w:t>
            </w:r>
            <w:r w:rsidR="00A20A6D">
              <w:rPr>
                <w:rFonts w:ascii="Times New Roman" w:hAnsi="Times New Roman" w:cs="Times New Roman"/>
                <w:sz w:val="24"/>
                <w:szCs w:val="24"/>
                <w:lang w:eastAsia="zh-TW"/>
              </w:rPr>
              <w:t>Develop my skills of delivering effective disclosure to solicitors and building a rapport with them to ensure the interview runs smoothly.</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1D86426B" w:rsidR="009249F8" w:rsidRDefault="00A71B0A" w:rsidP="009249F8">
            <w:pPr>
              <w:overflowPunct/>
              <w:autoSpaceDE/>
              <w:autoSpaceDN/>
              <w:adjustRightInd/>
              <w:rPr>
                <w:b/>
                <w:bCs/>
                <w:sz w:val="22"/>
                <w:szCs w:val="22"/>
                <w:lang w:eastAsia="zh-TW"/>
              </w:rPr>
            </w:pPr>
            <w:r>
              <w:rPr>
                <w:b/>
                <w:bCs/>
                <w:sz w:val="22"/>
                <w:szCs w:val="22"/>
                <w:lang w:eastAsia="zh-TW"/>
              </w:rPr>
              <w:t>Interviewing for complex investigations</w:t>
            </w:r>
          </w:p>
          <w:p w14:paraId="2B2BA765" w14:textId="1051C7D0" w:rsidR="00377E1F" w:rsidRDefault="00377E1F" w:rsidP="009249F8">
            <w:pPr>
              <w:overflowPunct/>
              <w:autoSpaceDE/>
              <w:autoSpaceDN/>
              <w:adjustRightInd/>
              <w:rPr>
                <w:b/>
                <w:bCs/>
                <w:sz w:val="22"/>
                <w:szCs w:val="22"/>
                <w:lang w:eastAsia="zh-TW"/>
              </w:rPr>
            </w:pPr>
          </w:p>
          <w:p w14:paraId="2C6B4204" w14:textId="034BE916" w:rsidR="00377E1F" w:rsidRDefault="00377E1F" w:rsidP="009249F8">
            <w:pPr>
              <w:overflowPunct/>
              <w:autoSpaceDE/>
              <w:autoSpaceDN/>
              <w:adjustRightInd/>
              <w:rPr>
                <w:b/>
                <w:bCs/>
                <w:sz w:val="22"/>
                <w:szCs w:val="22"/>
                <w:lang w:eastAsia="zh-TW"/>
              </w:rPr>
            </w:pPr>
          </w:p>
          <w:p w14:paraId="01F2BCF6" w14:textId="6866AEB0" w:rsidR="00377E1F" w:rsidRDefault="00377E1F" w:rsidP="009249F8">
            <w:pPr>
              <w:overflowPunct/>
              <w:autoSpaceDE/>
              <w:autoSpaceDN/>
              <w:adjustRightInd/>
              <w:rPr>
                <w:b/>
                <w:bCs/>
                <w:sz w:val="22"/>
                <w:szCs w:val="22"/>
                <w:lang w:eastAsia="zh-TW"/>
              </w:rPr>
            </w:pPr>
          </w:p>
          <w:p w14:paraId="62A3C58F" w14:textId="52B1BA1F" w:rsidR="00377E1F" w:rsidRDefault="00377E1F" w:rsidP="009249F8">
            <w:pPr>
              <w:overflowPunct/>
              <w:autoSpaceDE/>
              <w:autoSpaceDN/>
              <w:adjustRightInd/>
              <w:rPr>
                <w:b/>
                <w:bCs/>
                <w:sz w:val="22"/>
                <w:szCs w:val="22"/>
                <w:lang w:eastAsia="zh-TW"/>
              </w:rPr>
            </w:pPr>
          </w:p>
          <w:p w14:paraId="073E23FD" w14:textId="3A5DAA88" w:rsidR="00377E1F" w:rsidRDefault="00377E1F" w:rsidP="009249F8">
            <w:pPr>
              <w:overflowPunct/>
              <w:autoSpaceDE/>
              <w:autoSpaceDN/>
              <w:adjustRightInd/>
              <w:rPr>
                <w:b/>
                <w:bCs/>
                <w:sz w:val="22"/>
                <w:szCs w:val="22"/>
                <w:lang w:eastAsia="zh-TW"/>
              </w:rPr>
            </w:pPr>
          </w:p>
          <w:p w14:paraId="3663EDBC" w14:textId="301D917E" w:rsidR="00377E1F" w:rsidRDefault="00377E1F" w:rsidP="009249F8">
            <w:pPr>
              <w:overflowPunct/>
              <w:autoSpaceDE/>
              <w:autoSpaceDN/>
              <w:adjustRightInd/>
              <w:rPr>
                <w:b/>
                <w:bCs/>
                <w:sz w:val="22"/>
                <w:szCs w:val="22"/>
                <w:lang w:eastAsia="zh-TW"/>
              </w:rPr>
            </w:pPr>
          </w:p>
          <w:p w14:paraId="1FC4CED7" w14:textId="56571440" w:rsidR="009249F8" w:rsidRPr="009249F8" w:rsidRDefault="008301B5" w:rsidP="009249F8">
            <w:pPr>
              <w:overflowPunct/>
              <w:autoSpaceDE/>
              <w:autoSpaceDN/>
              <w:adjustRightInd/>
              <w:rPr>
                <w:b/>
                <w:bCs/>
                <w:sz w:val="22"/>
                <w:szCs w:val="22"/>
                <w:lang w:eastAsia="zh-TW"/>
              </w:rPr>
            </w:pPr>
            <w:r>
              <w:rPr>
                <w:b/>
                <w:bCs/>
                <w:sz w:val="22"/>
                <w:szCs w:val="22"/>
                <w:lang w:eastAsia="zh-TW"/>
              </w:rPr>
              <w:t>Use of Operational Support Units</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19498FC8"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61D98B0" w14:textId="77777777" w:rsidR="00377E1F" w:rsidRPr="009249F8" w:rsidRDefault="00377E1F" w:rsidP="009249F8">
            <w:pPr>
              <w:overflowPunct/>
              <w:autoSpaceDE/>
              <w:autoSpaceDN/>
              <w:adjustRightInd/>
              <w:rPr>
                <w:b/>
                <w:bCs/>
                <w:sz w:val="22"/>
                <w:szCs w:val="22"/>
                <w:lang w:eastAsia="zh-TW"/>
              </w:rPr>
            </w:pP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30DEA8B2"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8FA8117" w14:textId="1A3D4BC9" w:rsidR="00631DA7" w:rsidRDefault="00631DA7" w:rsidP="009249F8">
            <w:pPr>
              <w:overflowPunct/>
              <w:autoSpaceDE/>
              <w:autoSpaceDN/>
              <w:adjustRightInd/>
              <w:rPr>
                <w:b/>
                <w:bCs/>
                <w:sz w:val="22"/>
                <w:szCs w:val="22"/>
                <w:lang w:eastAsia="zh-TW"/>
              </w:rPr>
            </w:pPr>
          </w:p>
          <w:p w14:paraId="3C910EA6" w14:textId="3771AD5D" w:rsidR="00631DA7" w:rsidRDefault="00631DA7" w:rsidP="009249F8">
            <w:pPr>
              <w:overflowPunct/>
              <w:autoSpaceDE/>
              <w:autoSpaceDN/>
              <w:adjustRightInd/>
              <w:rPr>
                <w:b/>
                <w:bCs/>
                <w:sz w:val="22"/>
                <w:szCs w:val="22"/>
                <w:lang w:eastAsia="zh-TW"/>
              </w:rPr>
            </w:pPr>
          </w:p>
          <w:p w14:paraId="1F14A27A" w14:textId="63FDFB01" w:rsidR="00631DA7" w:rsidRDefault="00631DA7" w:rsidP="009249F8">
            <w:pPr>
              <w:overflowPunct/>
              <w:autoSpaceDE/>
              <w:autoSpaceDN/>
              <w:adjustRightInd/>
              <w:rPr>
                <w:b/>
                <w:bCs/>
                <w:sz w:val="22"/>
                <w:szCs w:val="22"/>
                <w:lang w:eastAsia="zh-TW"/>
              </w:rPr>
            </w:pPr>
          </w:p>
          <w:p w14:paraId="219351AC" w14:textId="6832ABC1" w:rsidR="00631DA7" w:rsidRDefault="00631DA7" w:rsidP="009249F8">
            <w:pPr>
              <w:overflowPunct/>
              <w:autoSpaceDE/>
              <w:autoSpaceDN/>
              <w:adjustRightInd/>
              <w:rPr>
                <w:b/>
                <w:bCs/>
                <w:sz w:val="22"/>
                <w:szCs w:val="22"/>
                <w:lang w:eastAsia="zh-TW"/>
              </w:rPr>
            </w:pPr>
          </w:p>
          <w:p w14:paraId="7AF3F1FD" w14:textId="0EF475E6" w:rsidR="00631DA7" w:rsidRDefault="00631DA7" w:rsidP="009249F8">
            <w:pPr>
              <w:overflowPunct/>
              <w:autoSpaceDE/>
              <w:autoSpaceDN/>
              <w:adjustRightInd/>
              <w:rPr>
                <w:b/>
                <w:bCs/>
                <w:sz w:val="22"/>
                <w:szCs w:val="22"/>
                <w:lang w:eastAsia="zh-TW"/>
              </w:rPr>
            </w:pPr>
          </w:p>
          <w:p w14:paraId="535BB77E" w14:textId="585F0F90" w:rsidR="00631DA7" w:rsidRDefault="00631DA7" w:rsidP="009249F8">
            <w:pPr>
              <w:overflowPunct/>
              <w:autoSpaceDE/>
              <w:autoSpaceDN/>
              <w:adjustRightInd/>
              <w:rPr>
                <w:b/>
                <w:bCs/>
                <w:sz w:val="22"/>
                <w:szCs w:val="22"/>
                <w:lang w:eastAsia="zh-TW"/>
              </w:rPr>
            </w:pPr>
          </w:p>
          <w:p w14:paraId="51E4E6EC" w14:textId="12305642" w:rsidR="00E67B33" w:rsidRDefault="00E67B33" w:rsidP="009249F8">
            <w:pPr>
              <w:overflowPunct/>
              <w:autoSpaceDE/>
              <w:autoSpaceDN/>
              <w:adjustRightInd/>
              <w:rPr>
                <w:b/>
                <w:bCs/>
                <w:sz w:val="22"/>
                <w:szCs w:val="22"/>
                <w:lang w:eastAsia="zh-TW"/>
              </w:rPr>
            </w:pPr>
          </w:p>
          <w:p w14:paraId="6369ED94" w14:textId="671A7664" w:rsidR="00E67B33" w:rsidRDefault="00E67B33" w:rsidP="009249F8">
            <w:pPr>
              <w:overflowPunct/>
              <w:autoSpaceDE/>
              <w:autoSpaceDN/>
              <w:adjustRightInd/>
              <w:rPr>
                <w:b/>
                <w:bCs/>
                <w:sz w:val="22"/>
                <w:szCs w:val="22"/>
                <w:lang w:eastAsia="zh-TW"/>
              </w:rPr>
            </w:pPr>
          </w:p>
          <w:p w14:paraId="7D3CD8E1" w14:textId="2447EE5E" w:rsidR="00E67B33" w:rsidRDefault="00E67B33" w:rsidP="009249F8">
            <w:pPr>
              <w:overflowPunct/>
              <w:autoSpaceDE/>
              <w:autoSpaceDN/>
              <w:adjustRightInd/>
              <w:rPr>
                <w:b/>
                <w:bCs/>
                <w:sz w:val="22"/>
                <w:szCs w:val="22"/>
                <w:lang w:eastAsia="zh-TW"/>
              </w:rPr>
            </w:pPr>
          </w:p>
          <w:p w14:paraId="7690616A" w14:textId="5531D08E" w:rsidR="00E67B33" w:rsidRDefault="00E67B33" w:rsidP="009249F8">
            <w:pPr>
              <w:overflowPunct/>
              <w:autoSpaceDE/>
              <w:autoSpaceDN/>
              <w:adjustRightInd/>
              <w:rPr>
                <w:b/>
                <w:bCs/>
                <w:sz w:val="22"/>
                <w:szCs w:val="22"/>
                <w:lang w:eastAsia="zh-TW"/>
              </w:rPr>
            </w:pPr>
            <w:r>
              <w:rPr>
                <w:b/>
                <w:bCs/>
                <w:sz w:val="22"/>
                <w:szCs w:val="22"/>
                <w:lang w:eastAsia="zh-TW"/>
              </w:rPr>
              <w:t xml:space="preserve">Experience giving evidence </w:t>
            </w:r>
          </w:p>
          <w:p w14:paraId="5CB860AA" w14:textId="1B657116" w:rsidR="00E67B33" w:rsidRDefault="00E67B33" w:rsidP="009249F8">
            <w:pPr>
              <w:overflowPunct/>
              <w:autoSpaceDE/>
              <w:autoSpaceDN/>
              <w:adjustRightInd/>
              <w:rPr>
                <w:b/>
                <w:bCs/>
                <w:sz w:val="22"/>
                <w:szCs w:val="22"/>
                <w:lang w:eastAsia="zh-TW"/>
              </w:rPr>
            </w:pPr>
          </w:p>
          <w:p w14:paraId="1DB02892" w14:textId="42BE4DBB" w:rsidR="00E67B33" w:rsidRDefault="00E67B33" w:rsidP="009249F8">
            <w:pPr>
              <w:overflowPunct/>
              <w:autoSpaceDE/>
              <w:autoSpaceDN/>
              <w:adjustRightInd/>
              <w:rPr>
                <w:b/>
                <w:bCs/>
                <w:sz w:val="22"/>
                <w:szCs w:val="22"/>
                <w:lang w:eastAsia="zh-TW"/>
              </w:rPr>
            </w:pPr>
          </w:p>
          <w:p w14:paraId="19B8C7B1" w14:textId="63CD512F" w:rsidR="00E67B33" w:rsidRDefault="00E67B33" w:rsidP="009249F8">
            <w:pPr>
              <w:overflowPunct/>
              <w:autoSpaceDE/>
              <w:autoSpaceDN/>
              <w:adjustRightInd/>
              <w:rPr>
                <w:b/>
                <w:bCs/>
                <w:sz w:val="22"/>
                <w:szCs w:val="22"/>
                <w:lang w:eastAsia="zh-TW"/>
              </w:rPr>
            </w:pPr>
          </w:p>
          <w:p w14:paraId="56B05476" w14:textId="5BCD01C6" w:rsidR="00E67B33" w:rsidRDefault="00E67B33" w:rsidP="009249F8">
            <w:pPr>
              <w:overflowPunct/>
              <w:autoSpaceDE/>
              <w:autoSpaceDN/>
              <w:adjustRightInd/>
              <w:rPr>
                <w:b/>
                <w:bCs/>
                <w:sz w:val="22"/>
                <w:szCs w:val="22"/>
                <w:lang w:eastAsia="zh-TW"/>
              </w:rPr>
            </w:pPr>
          </w:p>
          <w:p w14:paraId="62C9FEF1" w14:textId="114B1480" w:rsidR="00E67B33" w:rsidRDefault="00E67B33" w:rsidP="009249F8">
            <w:pPr>
              <w:overflowPunct/>
              <w:autoSpaceDE/>
              <w:autoSpaceDN/>
              <w:adjustRightInd/>
              <w:rPr>
                <w:b/>
                <w:bCs/>
                <w:sz w:val="22"/>
                <w:szCs w:val="22"/>
                <w:lang w:eastAsia="zh-TW"/>
              </w:rPr>
            </w:pPr>
          </w:p>
          <w:p w14:paraId="085E3A49" w14:textId="2B14B381" w:rsidR="00E67B33" w:rsidRDefault="00E67B33" w:rsidP="009249F8">
            <w:pPr>
              <w:overflowPunct/>
              <w:autoSpaceDE/>
              <w:autoSpaceDN/>
              <w:adjustRightInd/>
              <w:rPr>
                <w:b/>
                <w:bCs/>
                <w:sz w:val="22"/>
                <w:szCs w:val="22"/>
                <w:lang w:eastAsia="zh-TW"/>
              </w:rPr>
            </w:pPr>
          </w:p>
          <w:p w14:paraId="54372F42" w14:textId="1EEC66FA" w:rsidR="00E67B33" w:rsidRDefault="00E67B33" w:rsidP="009249F8">
            <w:pPr>
              <w:overflowPunct/>
              <w:autoSpaceDE/>
              <w:autoSpaceDN/>
              <w:adjustRightInd/>
              <w:rPr>
                <w:b/>
                <w:bCs/>
                <w:sz w:val="22"/>
                <w:szCs w:val="22"/>
                <w:lang w:eastAsia="zh-TW"/>
              </w:rPr>
            </w:pPr>
          </w:p>
          <w:p w14:paraId="6E3746AE" w14:textId="240B1998" w:rsidR="00E67B33" w:rsidRDefault="00E67B33" w:rsidP="009249F8">
            <w:pPr>
              <w:overflowPunct/>
              <w:autoSpaceDE/>
              <w:autoSpaceDN/>
              <w:adjustRightInd/>
              <w:rPr>
                <w:b/>
                <w:bCs/>
                <w:sz w:val="22"/>
                <w:szCs w:val="22"/>
                <w:lang w:eastAsia="zh-TW"/>
              </w:rPr>
            </w:pPr>
          </w:p>
          <w:p w14:paraId="58E19084" w14:textId="1231BC4F" w:rsidR="00E67B33" w:rsidRDefault="00E67B33" w:rsidP="009249F8">
            <w:pPr>
              <w:overflowPunct/>
              <w:autoSpaceDE/>
              <w:autoSpaceDN/>
              <w:adjustRightInd/>
              <w:rPr>
                <w:b/>
                <w:bCs/>
                <w:sz w:val="22"/>
                <w:szCs w:val="22"/>
                <w:lang w:eastAsia="zh-TW"/>
              </w:rPr>
            </w:pPr>
          </w:p>
          <w:p w14:paraId="1911D341" w14:textId="55F6B795" w:rsidR="00E67B33" w:rsidRDefault="00E67B33" w:rsidP="009249F8">
            <w:pPr>
              <w:overflowPunct/>
              <w:autoSpaceDE/>
              <w:autoSpaceDN/>
              <w:adjustRightInd/>
              <w:rPr>
                <w:b/>
                <w:bCs/>
                <w:sz w:val="22"/>
                <w:szCs w:val="22"/>
                <w:lang w:eastAsia="zh-TW"/>
              </w:rPr>
            </w:pPr>
          </w:p>
          <w:p w14:paraId="74EDAA77" w14:textId="77777777" w:rsidR="00E67B33" w:rsidRPr="009249F8" w:rsidRDefault="00E67B33" w:rsidP="009249F8">
            <w:pPr>
              <w:overflowPunct/>
              <w:autoSpaceDE/>
              <w:autoSpaceDN/>
              <w:adjustRightInd/>
              <w:rPr>
                <w:b/>
                <w:bCs/>
                <w:sz w:val="22"/>
                <w:szCs w:val="22"/>
                <w:lang w:eastAsia="zh-TW"/>
              </w:rPr>
            </w:pP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23E79C6"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2CE5122E" w14:textId="77777777" w:rsidR="00377E1F" w:rsidRDefault="00377E1F" w:rsidP="009249F8">
            <w:pPr>
              <w:overflowPunct/>
              <w:autoSpaceDE/>
              <w:autoSpaceDN/>
              <w:adjustRightInd/>
              <w:rPr>
                <w:sz w:val="22"/>
                <w:szCs w:val="22"/>
                <w:lang w:eastAsia="zh-TW"/>
              </w:rPr>
            </w:pPr>
          </w:p>
          <w:p w14:paraId="6348DDC8" w14:textId="77777777" w:rsidR="00377E1F" w:rsidRDefault="00377E1F" w:rsidP="009249F8">
            <w:pPr>
              <w:overflowPunct/>
              <w:autoSpaceDE/>
              <w:autoSpaceDN/>
              <w:adjustRightInd/>
              <w:rPr>
                <w:sz w:val="22"/>
                <w:szCs w:val="22"/>
                <w:lang w:eastAsia="zh-TW"/>
              </w:rPr>
            </w:pPr>
          </w:p>
          <w:p w14:paraId="235935C2" w14:textId="67BE8813" w:rsidR="00377E1F" w:rsidRPr="009249F8" w:rsidRDefault="00377E1F"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E0EB12C"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7F3F0145" w14:textId="764C619B" w:rsidR="00377E1F" w:rsidRDefault="00377E1F" w:rsidP="009249F8">
            <w:pPr>
              <w:overflowPunct/>
              <w:autoSpaceDE/>
              <w:autoSpaceDN/>
              <w:adjustRightInd/>
              <w:rPr>
                <w:sz w:val="22"/>
                <w:szCs w:val="22"/>
                <w:lang w:eastAsia="zh-TW"/>
              </w:rPr>
            </w:pPr>
          </w:p>
          <w:p w14:paraId="6B497AE1" w14:textId="4E6A20F1" w:rsidR="00377E1F" w:rsidRDefault="00A71B0A" w:rsidP="009249F8">
            <w:pPr>
              <w:overflowPunct/>
              <w:autoSpaceDE/>
              <w:autoSpaceDN/>
              <w:adjustRightInd/>
              <w:rPr>
                <w:sz w:val="22"/>
                <w:szCs w:val="22"/>
                <w:lang w:eastAsia="zh-TW"/>
              </w:rPr>
            </w:pPr>
            <w:r>
              <w:rPr>
                <w:sz w:val="22"/>
                <w:szCs w:val="22"/>
                <w:lang w:eastAsia="zh-TW"/>
              </w:rPr>
              <w:t>8</w:t>
            </w:r>
          </w:p>
          <w:p w14:paraId="6F44D451" w14:textId="59143C66" w:rsidR="00377E1F" w:rsidRDefault="00377E1F" w:rsidP="009249F8">
            <w:pPr>
              <w:overflowPunct/>
              <w:autoSpaceDE/>
              <w:autoSpaceDN/>
              <w:adjustRightInd/>
              <w:rPr>
                <w:sz w:val="22"/>
                <w:szCs w:val="22"/>
                <w:lang w:eastAsia="zh-TW"/>
              </w:rPr>
            </w:pPr>
          </w:p>
          <w:p w14:paraId="785E055E" w14:textId="5D089BEF" w:rsidR="00377E1F" w:rsidRDefault="00377E1F" w:rsidP="009249F8">
            <w:pPr>
              <w:overflowPunct/>
              <w:autoSpaceDE/>
              <w:autoSpaceDN/>
              <w:adjustRightInd/>
              <w:rPr>
                <w:sz w:val="22"/>
                <w:szCs w:val="22"/>
                <w:lang w:eastAsia="zh-TW"/>
              </w:rPr>
            </w:pPr>
          </w:p>
          <w:p w14:paraId="2E53061A" w14:textId="6B3AA97A" w:rsidR="00377E1F" w:rsidRDefault="00377E1F" w:rsidP="009249F8">
            <w:pPr>
              <w:overflowPunct/>
              <w:autoSpaceDE/>
              <w:autoSpaceDN/>
              <w:adjustRightInd/>
              <w:rPr>
                <w:sz w:val="22"/>
                <w:szCs w:val="22"/>
                <w:lang w:eastAsia="zh-TW"/>
              </w:rPr>
            </w:pPr>
          </w:p>
          <w:p w14:paraId="44848AFB" w14:textId="6E4DDE27" w:rsidR="00377E1F" w:rsidRDefault="00377E1F" w:rsidP="009249F8">
            <w:pPr>
              <w:overflowPunct/>
              <w:autoSpaceDE/>
              <w:autoSpaceDN/>
              <w:adjustRightInd/>
              <w:rPr>
                <w:sz w:val="22"/>
                <w:szCs w:val="22"/>
                <w:lang w:eastAsia="zh-TW"/>
              </w:rPr>
            </w:pPr>
          </w:p>
          <w:p w14:paraId="3C507EBF" w14:textId="0E99EB8E" w:rsidR="00377E1F" w:rsidRDefault="00377E1F" w:rsidP="009249F8">
            <w:pPr>
              <w:overflowPunct/>
              <w:autoSpaceDE/>
              <w:autoSpaceDN/>
              <w:adjustRightInd/>
              <w:rPr>
                <w:sz w:val="22"/>
                <w:szCs w:val="22"/>
                <w:lang w:eastAsia="zh-TW"/>
              </w:rPr>
            </w:pPr>
          </w:p>
          <w:p w14:paraId="41EE68F9" w14:textId="4177EC6B" w:rsidR="00377E1F" w:rsidRDefault="00377E1F" w:rsidP="009249F8">
            <w:pPr>
              <w:overflowPunct/>
              <w:autoSpaceDE/>
              <w:autoSpaceDN/>
              <w:adjustRightInd/>
              <w:rPr>
                <w:sz w:val="22"/>
                <w:szCs w:val="22"/>
                <w:lang w:eastAsia="zh-TW"/>
              </w:rPr>
            </w:pPr>
          </w:p>
          <w:p w14:paraId="30B58A55" w14:textId="2528A154" w:rsidR="00377E1F" w:rsidRDefault="00377E1F" w:rsidP="009249F8">
            <w:pPr>
              <w:overflowPunct/>
              <w:autoSpaceDE/>
              <w:autoSpaceDN/>
              <w:adjustRightInd/>
              <w:rPr>
                <w:sz w:val="22"/>
                <w:szCs w:val="22"/>
                <w:lang w:eastAsia="zh-TW"/>
              </w:rPr>
            </w:pPr>
          </w:p>
          <w:p w14:paraId="41B6D289" w14:textId="11C49EB1" w:rsidR="00377E1F" w:rsidRDefault="00377E1F" w:rsidP="009249F8">
            <w:pPr>
              <w:overflowPunct/>
              <w:autoSpaceDE/>
              <w:autoSpaceDN/>
              <w:adjustRightInd/>
              <w:rPr>
                <w:sz w:val="22"/>
                <w:szCs w:val="22"/>
                <w:lang w:eastAsia="zh-TW"/>
              </w:rPr>
            </w:pPr>
          </w:p>
          <w:p w14:paraId="1223706B" w14:textId="77777777" w:rsidR="00377E1F" w:rsidRDefault="00377E1F" w:rsidP="009249F8">
            <w:pPr>
              <w:overflowPunct/>
              <w:autoSpaceDE/>
              <w:autoSpaceDN/>
              <w:adjustRightInd/>
              <w:rPr>
                <w:sz w:val="22"/>
                <w:szCs w:val="22"/>
                <w:lang w:eastAsia="zh-TW"/>
              </w:rPr>
            </w:pPr>
            <w:r>
              <w:rPr>
                <w:sz w:val="22"/>
                <w:szCs w:val="22"/>
                <w:lang w:eastAsia="zh-TW"/>
              </w:rPr>
              <w:t>8</w:t>
            </w:r>
          </w:p>
          <w:p w14:paraId="4B71F36E" w14:textId="77777777" w:rsidR="00E67B33" w:rsidRDefault="00E67B33" w:rsidP="009249F8">
            <w:pPr>
              <w:overflowPunct/>
              <w:autoSpaceDE/>
              <w:autoSpaceDN/>
              <w:adjustRightInd/>
              <w:rPr>
                <w:sz w:val="22"/>
                <w:szCs w:val="22"/>
                <w:lang w:eastAsia="zh-TW"/>
              </w:rPr>
            </w:pPr>
          </w:p>
          <w:p w14:paraId="4A3B3E42" w14:textId="77777777" w:rsidR="00E67B33" w:rsidRDefault="00E67B33" w:rsidP="009249F8">
            <w:pPr>
              <w:overflowPunct/>
              <w:autoSpaceDE/>
              <w:autoSpaceDN/>
              <w:adjustRightInd/>
              <w:rPr>
                <w:sz w:val="22"/>
                <w:szCs w:val="22"/>
                <w:lang w:eastAsia="zh-TW"/>
              </w:rPr>
            </w:pPr>
          </w:p>
          <w:p w14:paraId="08DE8E89" w14:textId="77777777" w:rsidR="00E67B33" w:rsidRDefault="00E67B33" w:rsidP="009249F8">
            <w:pPr>
              <w:overflowPunct/>
              <w:autoSpaceDE/>
              <w:autoSpaceDN/>
              <w:adjustRightInd/>
              <w:rPr>
                <w:sz w:val="22"/>
                <w:szCs w:val="22"/>
                <w:lang w:eastAsia="zh-TW"/>
              </w:rPr>
            </w:pPr>
          </w:p>
          <w:p w14:paraId="73D8DFEC" w14:textId="77777777" w:rsidR="00E67B33" w:rsidRDefault="00E67B33" w:rsidP="009249F8">
            <w:pPr>
              <w:overflowPunct/>
              <w:autoSpaceDE/>
              <w:autoSpaceDN/>
              <w:adjustRightInd/>
              <w:rPr>
                <w:sz w:val="22"/>
                <w:szCs w:val="22"/>
                <w:lang w:eastAsia="zh-TW"/>
              </w:rPr>
            </w:pPr>
          </w:p>
          <w:p w14:paraId="69974CF7" w14:textId="77777777" w:rsidR="00E67B33" w:rsidRDefault="00E67B33" w:rsidP="009249F8">
            <w:pPr>
              <w:overflowPunct/>
              <w:autoSpaceDE/>
              <w:autoSpaceDN/>
              <w:adjustRightInd/>
              <w:rPr>
                <w:sz w:val="22"/>
                <w:szCs w:val="22"/>
                <w:lang w:eastAsia="zh-TW"/>
              </w:rPr>
            </w:pPr>
          </w:p>
          <w:p w14:paraId="53F37D51" w14:textId="77777777" w:rsidR="00E67B33" w:rsidRDefault="00E67B33" w:rsidP="009249F8">
            <w:pPr>
              <w:overflowPunct/>
              <w:autoSpaceDE/>
              <w:autoSpaceDN/>
              <w:adjustRightInd/>
              <w:rPr>
                <w:sz w:val="22"/>
                <w:szCs w:val="22"/>
                <w:lang w:eastAsia="zh-TW"/>
              </w:rPr>
            </w:pPr>
          </w:p>
          <w:p w14:paraId="1DBA9D75" w14:textId="77777777" w:rsidR="00E67B33" w:rsidRDefault="00E67B33" w:rsidP="009249F8">
            <w:pPr>
              <w:overflowPunct/>
              <w:autoSpaceDE/>
              <w:autoSpaceDN/>
              <w:adjustRightInd/>
              <w:rPr>
                <w:sz w:val="22"/>
                <w:szCs w:val="22"/>
                <w:lang w:eastAsia="zh-TW"/>
              </w:rPr>
            </w:pPr>
          </w:p>
          <w:p w14:paraId="5DF8464C" w14:textId="77777777" w:rsidR="00E67B33" w:rsidRDefault="00E67B33" w:rsidP="009249F8">
            <w:pPr>
              <w:overflowPunct/>
              <w:autoSpaceDE/>
              <w:autoSpaceDN/>
              <w:adjustRightInd/>
              <w:rPr>
                <w:sz w:val="22"/>
                <w:szCs w:val="22"/>
                <w:lang w:eastAsia="zh-TW"/>
              </w:rPr>
            </w:pPr>
          </w:p>
          <w:p w14:paraId="115FBA21" w14:textId="77777777" w:rsidR="00E67B33" w:rsidRDefault="00E67B33" w:rsidP="009249F8">
            <w:pPr>
              <w:overflowPunct/>
              <w:autoSpaceDE/>
              <w:autoSpaceDN/>
              <w:adjustRightInd/>
              <w:rPr>
                <w:sz w:val="22"/>
                <w:szCs w:val="22"/>
                <w:lang w:eastAsia="zh-TW"/>
              </w:rPr>
            </w:pPr>
          </w:p>
          <w:p w14:paraId="78A6C04E" w14:textId="77777777" w:rsidR="00E67B33" w:rsidRDefault="00E67B33" w:rsidP="009249F8">
            <w:pPr>
              <w:overflowPunct/>
              <w:autoSpaceDE/>
              <w:autoSpaceDN/>
              <w:adjustRightInd/>
              <w:rPr>
                <w:sz w:val="22"/>
                <w:szCs w:val="22"/>
                <w:lang w:eastAsia="zh-TW"/>
              </w:rPr>
            </w:pPr>
          </w:p>
          <w:p w14:paraId="1ECACFF4" w14:textId="77777777" w:rsidR="00E67B33" w:rsidRDefault="00E67B33" w:rsidP="009249F8">
            <w:pPr>
              <w:overflowPunct/>
              <w:autoSpaceDE/>
              <w:autoSpaceDN/>
              <w:adjustRightInd/>
              <w:rPr>
                <w:sz w:val="22"/>
                <w:szCs w:val="22"/>
                <w:lang w:eastAsia="zh-TW"/>
              </w:rPr>
            </w:pPr>
          </w:p>
          <w:p w14:paraId="0FA90800" w14:textId="77777777" w:rsidR="00E67B33" w:rsidRDefault="00E67B33" w:rsidP="009249F8">
            <w:pPr>
              <w:overflowPunct/>
              <w:autoSpaceDE/>
              <w:autoSpaceDN/>
              <w:adjustRightInd/>
              <w:rPr>
                <w:sz w:val="22"/>
                <w:szCs w:val="22"/>
                <w:lang w:eastAsia="zh-TW"/>
              </w:rPr>
            </w:pPr>
          </w:p>
          <w:p w14:paraId="2ABD8144" w14:textId="77777777" w:rsidR="00E67B33" w:rsidRDefault="00E67B33" w:rsidP="009249F8">
            <w:pPr>
              <w:overflowPunct/>
              <w:autoSpaceDE/>
              <w:autoSpaceDN/>
              <w:adjustRightInd/>
              <w:rPr>
                <w:sz w:val="22"/>
                <w:szCs w:val="22"/>
                <w:lang w:eastAsia="zh-TW"/>
              </w:rPr>
            </w:pPr>
          </w:p>
          <w:p w14:paraId="4C318D02" w14:textId="77777777" w:rsidR="00E67B33" w:rsidRDefault="00E67B33" w:rsidP="009249F8">
            <w:pPr>
              <w:overflowPunct/>
              <w:autoSpaceDE/>
              <w:autoSpaceDN/>
              <w:adjustRightInd/>
              <w:rPr>
                <w:sz w:val="22"/>
                <w:szCs w:val="22"/>
                <w:lang w:eastAsia="zh-TW"/>
              </w:rPr>
            </w:pPr>
          </w:p>
          <w:p w14:paraId="739484C2" w14:textId="77777777" w:rsidR="00E67B33" w:rsidRDefault="00E67B33" w:rsidP="009249F8">
            <w:pPr>
              <w:overflowPunct/>
              <w:autoSpaceDE/>
              <w:autoSpaceDN/>
              <w:adjustRightInd/>
              <w:rPr>
                <w:sz w:val="22"/>
                <w:szCs w:val="22"/>
                <w:lang w:eastAsia="zh-TW"/>
              </w:rPr>
            </w:pPr>
          </w:p>
          <w:p w14:paraId="57DA994F" w14:textId="77777777" w:rsidR="00E67B33" w:rsidRDefault="00E67B33" w:rsidP="009249F8">
            <w:pPr>
              <w:overflowPunct/>
              <w:autoSpaceDE/>
              <w:autoSpaceDN/>
              <w:adjustRightInd/>
              <w:rPr>
                <w:sz w:val="22"/>
                <w:szCs w:val="22"/>
                <w:lang w:eastAsia="zh-TW"/>
              </w:rPr>
            </w:pPr>
          </w:p>
          <w:p w14:paraId="2F0A519B" w14:textId="77777777" w:rsidR="00E67B33" w:rsidRDefault="00E67B33" w:rsidP="009249F8">
            <w:pPr>
              <w:overflowPunct/>
              <w:autoSpaceDE/>
              <w:autoSpaceDN/>
              <w:adjustRightInd/>
              <w:rPr>
                <w:sz w:val="22"/>
                <w:szCs w:val="22"/>
                <w:lang w:eastAsia="zh-TW"/>
              </w:rPr>
            </w:pPr>
          </w:p>
          <w:p w14:paraId="2F1AA913" w14:textId="77777777" w:rsidR="00E67B33" w:rsidRDefault="00E67B33" w:rsidP="009249F8">
            <w:pPr>
              <w:overflowPunct/>
              <w:autoSpaceDE/>
              <w:autoSpaceDN/>
              <w:adjustRightInd/>
              <w:rPr>
                <w:sz w:val="22"/>
                <w:szCs w:val="22"/>
                <w:lang w:eastAsia="zh-TW"/>
              </w:rPr>
            </w:pPr>
          </w:p>
          <w:p w14:paraId="63B02E38" w14:textId="77777777" w:rsidR="00E67B33" w:rsidRDefault="00E67B33" w:rsidP="009249F8">
            <w:pPr>
              <w:overflowPunct/>
              <w:autoSpaceDE/>
              <w:autoSpaceDN/>
              <w:adjustRightInd/>
              <w:rPr>
                <w:sz w:val="22"/>
                <w:szCs w:val="22"/>
                <w:lang w:eastAsia="zh-TW"/>
              </w:rPr>
            </w:pPr>
          </w:p>
          <w:p w14:paraId="51236C8C" w14:textId="77777777" w:rsidR="00E67B33" w:rsidRDefault="00E67B33" w:rsidP="009249F8">
            <w:pPr>
              <w:overflowPunct/>
              <w:autoSpaceDE/>
              <w:autoSpaceDN/>
              <w:adjustRightInd/>
              <w:rPr>
                <w:sz w:val="22"/>
                <w:szCs w:val="22"/>
                <w:lang w:eastAsia="zh-TW"/>
              </w:rPr>
            </w:pPr>
          </w:p>
          <w:p w14:paraId="4FD6EC10" w14:textId="0716631F" w:rsidR="00E67B33" w:rsidRDefault="00E67B33" w:rsidP="009249F8">
            <w:pPr>
              <w:overflowPunct/>
              <w:autoSpaceDE/>
              <w:autoSpaceDN/>
              <w:adjustRightInd/>
              <w:rPr>
                <w:sz w:val="22"/>
                <w:szCs w:val="22"/>
                <w:lang w:eastAsia="zh-TW"/>
              </w:rPr>
            </w:pPr>
            <w:r>
              <w:rPr>
                <w:sz w:val="22"/>
                <w:szCs w:val="22"/>
                <w:lang w:eastAsia="zh-TW"/>
              </w:rPr>
              <w:t>8</w:t>
            </w:r>
          </w:p>
          <w:p w14:paraId="555D0996" w14:textId="0DCEC136" w:rsidR="00E67B33" w:rsidRPr="009249F8" w:rsidRDefault="00E67B33"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7D9A308"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1218DF96" w14:textId="1927DB6A" w:rsidR="00377E1F" w:rsidRDefault="00377E1F" w:rsidP="009249F8">
            <w:pPr>
              <w:overflowPunct/>
              <w:autoSpaceDE/>
              <w:autoSpaceDN/>
              <w:adjustRightInd/>
              <w:rPr>
                <w:sz w:val="22"/>
                <w:szCs w:val="22"/>
                <w:lang w:eastAsia="zh-TW"/>
              </w:rPr>
            </w:pPr>
          </w:p>
          <w:p w14:paraId="29192CA1" w14:textId="600BDA50" w:rsidR="00377E1F" w:rsidRDefault="00A71B0A" w:rsidP="009249F8">
            <w:pPr>
              <w:overflowPunct/>
              <w:autoSpaceDE/>
              <w:autoSpaceDN/>
              <w:adjustRightInd/>
              <w:rPr>
                <w:sz w:val="22"/>
                <w:szCs w:val="22"/>
                <w:lang w:eastAsia="zh-TW"/>
              </w:rPr>
            </w:pPr>
            <w:r>
              <w:rPr>
                <w:sz w:val="22"/>
                <w:szCs w:val="22"/>
                <w:lang w:eastAsia="zh-TW"/>
              </w:rPr>
              <w:t>5</w:t>
            </w:r>
          </w:p>
          <w:p w14:paraId="005D6463" w14:textId="1B65E74D" w:rsidR="00377E1F" w:rsidRDefault="00377E1F" w:rsidP="009249F8">
            <w:pPr>
              <w:overflowPunct/>
              <w:autoSpaceDE/>
              <w:autoSpaceDN/>
              <w:adjustRightInd/>
              <w:rPr>
                <w:sz w:val="22"/>
                <w:szCs w:val="22"/>
                <w:lang w:eastAsia="zh-TW"/>
              </w:rPr>
            </w:pPr>
          </w:p>
          <w:p w14:paraId="2F6724C7" w14:textId="35EEB664" w:rsidR="00377E1F" w:rsidRDefault="00377E1F" w:rsidP="009249F8">
            <w:pPr>
              <w:overflowPunct/>
              <w:autoSpaceDE/>
              <w:autoSpaceDN/>
              <w:adjustRightInd/>
              <w:rPr>
                <w:sz w:val="22"/>
                <w:szCs w:val="22"/>
                <w:lang w:eastAsia="zh-TW"/>
              </w:rPr>
            </w:pPr>
          </w:p>
          <w:p w14:paraId="21D7E110" w14:textId="4495E5B7" w:rsidR="00377E1F" w:rsidRDefault="00377E1F" w:rsidP="009249F8">
            <w:pPr>
              <w:overflowPunct/>
              <w:autoSpaceDE/>
              <w:autoSpaceDN/>
              <w:adjustRightInd/>
              <w:rPr>
                <w:sz w:val="22"/>
                <w:szCs w:val="22"/>
                <w:lang w:eastAsia="zh-TW"/>
              </w:rPr>
            </w:pPr>
          </w:p>
          <w:p w14:paraId="459A693C" w14:textId="65F10767" w:rsidR="00377E1F" w:rsidRDefault="00377E1F" w:rsidP="009249F8">
            <w:pPr>
              <w:overflowPunct/>
              <w:autoSpaceDE/>
              <w:autoSpaceDN/>
              <w:adjustRightInd/>
              <w:rPr>
                <w:sz w:val="22"/>
                <w:szCs w:val="22"/>
                <w:lang w:eastAsia="zh-TW"/>
              </w:rPr>
            </w:pPr>
          </w:p>
          <w:p w14:paraId="6AB5F0BA" w14:textId="559FA399" w:rsidR="00377E1F" w:rsidRDefault="00377E1F" w:rsidP="009249F8">
            <w:pPr>
              <w:overflowPunct/>
              <w:autoSpaceDE/>
              <w:autoSpaceDN/>
              <w:adjustRightInd/>
              <w:rPr>
                <w:sz w:val="22"/>
                <w:szCs w:val="22"/>
                <w:lang w:eastAsia="zh-TW"/>
              </w:rPr>
            </w:pPr>
          </w:p>
          <w:p w14:paraId="68540D1B" w14:textId="54F89C90" w:rsidR="00377E1F" w:rsidRDefault="00377E1F" w:rsidP="009249F8">
            <w:pPr>
              <w:overflowPunct/>
              <w:autoSpaceDE/>
              <w:autoSpaceDN/>
              <w:adjustRightInd/>
              <w:rPr>
                <w:sz w:val="22"/>
                <w:szCs w:val="22"/>
                <w:lang w:eastAsia="zh-TW"/>
              </w:rPr>
            </w:pPr>
          </w:p>
          <w:p w14:paraId="609B19A0" w14:textId="6C19F158" w:rsidR="00377E1F" w:rsidRDefault="00377E1F" w:rsidP="009249F8">
            <w:pPr>
              <w:overflowPunct/>
              <w:autoSpaceDE/>
              <w:autoSpaceDN/>
              <w:adjustRightInd/>
              <w:rPr>
                <w:sz w:val="22"/>
                <w:szCs w:val="22"/>
                <w:lang w:eastAsia="zh-TW"/>
              </w:rPr>
            </w:pPr>
          </w:p>
          <w:p w14:paraId="7D8B418A" w14:textId="0E6E6714" w:rsidR="00377E1F" w:rsidRDefault="00377E1F" w:rsidP="009249F8">
            <w:pPr>
              <w:overflowPunct/>
              <w:autoSpaceDE/>
              <w:autoSpaceDN/>
              <w:adjustRightInd/>
              <w:rPr>
                <w:sz w:val="22"/>
                <w:szCs w:val="22"/>
                <w:lang w:eastAsia="zh-TW"/>
              </w:rPr>
            </w:pPr>
          </w:p>
          <w:p w14:paraId="4A216197" w14:textId="77777777" w:rsidR="00377E1F" w:rsidRDefault="00377E1F" w:rsidP="009249F8">
            <w:pPr>
              <w:overflowPunct/>
              <w:autoSpaceDE/>
              <w:autoSpaceDN/>
              <w:adjustRightInd/>
              <w:rPr>
                <w:sz w:val="22"/>
                <w:szCs w:val="22"/>
                <w:lang w:eastAsia="zh-TW"/>
              </w:rPr>
            </w:pPr>
            <w:r>
              <w:rPr>
                <w:sz w:val="22"/>
                <w:szCs w:val="22"/>
                <w:lang w:eastAsia="zh-TW"/>
              </w:rPr>
              <w:t>5</w:t>
            </w:r>
          </w:p>
          <w:p w14:paraId="0A646F54" w14:textId="77777777" w:rsidR="00E67B33" w:rsidRDefault="00E67B33" w:rsidP="009249F8">
            <w:pPr>
              <w:overflowPunct/>
              <w:autoSpaceDE/>
              <w:autoSpaceDN/>
              <w:adjustRightInd/>
              <w:rPr>
                <w:sz w:val="22"/>
                <w:szCs w:val="22"/>
                <w:lang w:eastAsia="zh-TW"/>
              </w:rPr>
            </w:pPr>
          </w:p>
          <w:p w14:paraId="377F9918" w14:textId="77777777" w:rsidR="00E67B33" w:rsidRDefault="00E67B33" w:rsidP="009249F8">
            <w:pPr>
              <w:overflowPunct/>
              <w:autoSpaceDE/>
              <w:autoSpaceDN/>
              <w:adjustRightInd/>
              <w:rPr>
                <w:sz w:val="22"/>
                <w:szCs w:val="22"/>
                <w:lang w:eastAsia="zh-TW"/>
              </w:rPr>
            </w:pPr>
          </w:p>
          <w:p w14:paraId="78E79316" w14:textId="77777777" w:rsidR="00E67B33" w:rsidRDefault="00E67B33" w:rsidP="009249F8">
            <w:pPr>
              <w:overflowPunct/>
              <w:autoSpaceDE/>
              <w:autoSpaceDN/>
              <w:adjustRightInd/>
              <w:rPr>
                <w:sz w:val="22"/>
                <w:szCs w:val="22"/>
                <w:lang w:eastAsia="zh-TW"/>
              </w:rPr>
            </w:pPr>
          </w:p>
          <w:p w14:paraId="2ACCFAC2" w14:textId="77777777" w:rsidR="00E67B33" w:rsidRDefault="00E67B33" w:rsidP="009249F8">
            <w:pPr>
              <w:overflowPunct/>
              <w:autoSpaceDE/>
              <w:autoSpaceDN/>
              <w:adjustRightInd/>
              <w:rPr>
                <w:sz w:val="22"/>
                <w:szCs w:val="22"/>
                <w:lang w:eastAsia="zh-TW"/>
              </w:rPr>
            </w:pPr>
          </w:p>
          <w:p w14:paraId="2DE4930D" w14:textId="77777777" w:rsidR="00E67B33" w:rsidRDefault="00E67B33" w:rsidP="009249F8">
            <w:pPr>
              <w:overflowPunct/>
              <w:autoSpaceDE/>
              <w:autoSpaceDN/>
              <w:adjustRightInd/>
              <w:rPr>
                <w:sz w:val="22"/>
                <w:szCs w:val="22"/>
                <w:lang w:eastAsia="zh-TW"/>
              </w:rPr>
            </w:pPr>
          </w:p>
          <w:p w14:paraId="276A307C" w14:textId="77777777" w:rsidR="00E67B33" w:rsidRDefault="00E67B33" w:rsidP="009249F8">
            <w:pPr>
              <w:overflowPunct/>
              <w:autoSpaceDE/>
              <w:autoSpaceDN/>
              <w:adjustRightInd/>
              <w:rPr>
                <w:sz w:val="22"/>
                <w:szCs w:val="22"/>
                <w:lang w:eastAsia="zh-TW"/>
              </w:rPr>
            </w:pPr>
          </w:p>
          <w:p w14:paraId="5A35426E" w14:textId="77777777" w:rsidR="00E67B33" w:rsidRDefault="00E67B33" w:rsidP="009249F8">
            <w:pPr>
              <w:overflowPunct/>
              <w:autoSpaceDE/>
              <w:autoSpaceDN/>
              <w:adjustRightInd/>
              <w:rPr>
                <w:sz w:val="22"/>
                <w:szCs w:val="22"/>
                <w:lang w:eastAsia="zh-TW"/>
              </w:rPr>
            </w:pPr>
          </w:p>
          <w:p w14:paraId="10031EB0" w14:textId="77777777" w:rsidR="00E67B33" w:rsidRDefault="00E67B33" w:rsidP="009249F8">
            <w:pPr>
              <w:overflowPunct/>
              <w:autoSpaceDE/>
              <w:autoSpaceDN/>
              <w:adjustRightInd/>
              <w:rPr>
                <w:sz w:val="22"/>
                <w:szCs w:val="22"/>
                <w:lang w:eastAsia="zh-TW"/>
              </w:rPr>
            </w:pPr>
          </w:p>
          <w:p w14:paraId="2AA9EE75" w14:textId="77777777" w:rsidR="00E67B33" w:rsidRDefault="00E67B33" w:rsidP="009249F8">
            <w:pPr>
              <w:overflowPunct/>
              <w:autoSpaceDE/>
              <w:autoSpaceDN/>
              <w:adjustRightInd/>
              <w:rPr>
                <w:sz w:val="22"/>
                <w:szCs w:val="22"/>
                <w:lang w:eastAsia="zh-TW"/>
              </w:rPr>
            </w:pPr>
          </w:p>
          <w:p w14:paraId="005D7D2F" w14:textId="77777777" w:rsidR="00E67B33" w:rsidRDefault="00E67B33" w:rsidP="009249F8">
            <w:pPr>
              <w:overflowPunct/>
              <w:autoSpaceDE/>
              <w:autoSpaceDN/>
              <w:adjustRightInd/>
              <w:rPr>
                <w:sz w:val="22"/>
                <w:szCs w:val="22"/>
                <w:lang w:eastAsia="zh-TW"/>
              </w:rPr>
            </w:pPr>
          </w:p>
          <w:p w14:paraId="769DD07A" w14:textId="77777777" w:rsidR="00E67B33" w:rsidRDefault="00E67B33" w:rsidP="009249F8">
            <w:pPr>
              <w:overflowPunct/>
              <w:autoSpaceDE/>
              <w:autoSpaceDN/>
              <w:adjustRightInd/>
              <w:rPr>
                <w:sz w:val="22"/>
                <w:szCs w:val="22"/>
                <w:lang w:eastAsia="zh-TW"/>
              </w:rPr>
            </w:pPr>
          </w:p>
          <w:p w14:paraId="4EBF22B5" w14:textId="77777777" w:rsidR="00E67B33" w:rsidRDefault="00E67B33" w:rsidP="009249F8">
            <w:pPr>
              <w:overflowPunct/>
              <w:autoSpaceDE/>
              <w:autoSpaceDN/>
              <w:adjustRightInd/>
              <w:rPr>
                <w:sz w:val="22"/>
                <w:szCs w:val="22"/>
                <w:lang w:eastAsia="zh-TW"/>
              </w:rPr>
            </w:pPr>
          </w:p>
          <w:p w14:paraId="39F93550" w14:textId="77777777" w:rsidR="00E67B33" w:rsidRDefault="00E67B33" w:rsidP="009249F8">
            <w:pPr>
              <w:overflowPunct/>
              <w:autoSpaceDE/>
              <w:autoSpaceDN/>
              <w:adjustRightInd/>
              <w:rPr>
                <w:sz w:val="22"/>
                <w:szCs w:val="22"/>
                <w:lang w:eastAsia="zh-TW"/>
              </w:rPr>
            </w:pPr>
          </w:p>
          <w:p w14:paraId="2BC7AC1D" w14:textId="77777777" w:rsidR="00E67B33" w:rsidRDefault="00E67B33" w:rsidP="009249F8">
            <w:pPr>
              <w:overflowPunct/>
              <w:autoSpaceDE/>
              <w:autoSpaceDN/>
              <w:adjustRightInd/>
              <w:rPr>
                <w:sz w:val="22"/>
                <w:szCs w:val="22"/>
                <w:lang w:eastAsia="zh-TW"/>
              </w:rPr>
            </w:pPr>
          </w:p>
          <w:p w14:paraId="11EC51C6" w14:textId="77777777" w:rsidR="00E67B33" w:rsidRDefault="00E67B33" w:rsidP="009249F8">
            <w:pPr>
              <w:overflowPunct/>
              <w:autoSpaceDE/>
              <w:autoSpaceDN/>
              <w:adjustRightInd/>
              <w:rPr>
                <w:sz w:val="22"/>
                <w:szCs w:val="22"/>
                <w:lang w:eastAsia="zh-TW"/>
              </w:rPr>
            </w:pPr>
          </w:p>
          <w:p w14:paraId="63041A02" w14:textId="77777777" w:rsidR="00E67B33" w:rsidRDefault="00E67B33" w:rsidP="009249F8">
            <w:pPr>
              <w:overflowPunct/>
              <w:autoSpaceDE/>
              <w:autoSpaceDN/>
              <w:adjustRightInd/>
              <w:rPr>
                <w:sz w:val="22"/>
                <w:szCs w:val="22"/>
                <w:lang w:eastAsia="zh-TW"/>
              </w:rPr>
            </w:pPr>
          </w:p>
          <w:p w14:paraId="506F87A0" w14:textId="77777777" w:rsidR="00E67B33" w:rsidRDefault="00E67B33" w:rsidP="009249F8">
            <w:pPr>
              <w:overflowPunct/>
              <w:autoSpaceDE/>
              <w:autoSpaceDN/>
              <w:adjustRightInd/>
              <w:rPr>
                <w:sz w:val="22"/>
                <w:szCs w:val="22"/>
                <w:lang w:eastAsia="zh-TW"/>
              </w:rPr>
            </w:pPr>
          </w:p>
          <w:p w14:paraId="5809DB79" w14:textId="77777777" w:rsidR="00E67B33" w:rsidRDefault="00E67B33" w:rsidP="009249F8">
            <w:pPr>
              <w:overflowPunct/>
              <w:autoSpaceDE/>
              <w:autoSpaceDN/>
              <w:adjustRightInd/>
              <w:rPr>
                <w:sz w:val="22"/>
                <w:szCs w:val="22"/>
                <w:lang w:eastAsia="zh-TW"/>
              </w:rPr>
            </w:pPr>
          </w:p>
          <w:p w14:paraId="3F456A06" w14:textId="77777777" w:rsidR="00E67B33" w:rsidRDefault="00E67B33" w:rsidP="009249F8">
            <w:pPr>
              <w:overflowPunct/>
              <w:autoSpaceDE/>
              <w:autoSpaceDN/>
              <w:adjustRightInd/>
              <w:rPr>
                <w:sz w:val="22"/>
                <w:szCs w:val="22"/>
                <w:lang w:eastAsia="zh-TW"/>
              </w:rPr>
            </w:pPr>
          </w:p>
          <w:p w14:paraId="3722ED0E" w14:textId="77777777" w:rsidR="00E67B33" w:rsidRDefault="00E67B33" w:rsidP="009249F8">
            <w:pPr>
              <w:overflowPunct/>
              <w:autoSpaceDE/>
              <w:autoSpaceDN/>
              <w:adjustRightInd/>
              <w:rPr>
                <w:sz w:val="22"/>
                <w:szCs w:val="22"/>
                <w:lang w:eastAsia="zh-TW"/>
              </w:rPr>
            </w:pPr>
          </w:p>
          <w:p w14:paraId="5CCB2C07" w14:textId="21BCD62E" w:rsidR="00E67B33" w:rsidRPr="009249F8" w:rsidRDefault="00E67B33" w:rsidP="009249F8">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2525F5F"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138789F3" w14:textId="77777777" w:rsidR="00377E1F" w:rsidRDefault="00377E1F" w:rsidP="009249F8">
            <w:pPr>
              <w:overflowPunct/>
              <w:autoSpaceDE/>
              <w:autoSpaceDN/>
              <w:adjustRightInd/>
              <w:rPr>
                <w:sz w:val="22"/>
                <w:szCs w:val="22"/>
                <w:lang w:eastAsia="zh-TW"/>
              </w:rPr>
            </w:pPr>
          </w:p>
          <w:p w14:paraId="3AD2AD5E" w14:textId="02BEE048" w:rsidR="00377E1F" w:rsidRDefault="00377E1F" w:rsidP="009249F8">
            <w:pPr>
              <w:overflowPunct/>
              <w:autoSpaceDE/>
              <w:autoSpaceDN/>
              <w:adjustRightInd/>
              <w:rPr>
                <w:sz w:val="22"/>
                <w:szCs w:val="22"/>
                <w:lang w:eastAsia="zh-TW"/>
              </w:rPr>
            </w:pPr>
          </w:p>
          <w:p w14:paraId="6FAEE100" w14:textId="3EFCD4DB" w:rsidR="00377E1F" w:rsidRDefault="00685D1E" w:rsidP="009249F8">
            <w:pPr>
              <w:overflowPunct/>
              <w:autoSpaceDE/>
              <w:autoSpaceDN/>
              <w:adjustRightInd/>
              <w:rPr>
                <w:sz w:val="22"/>
                <w:szCs w:val="22"/>
                <w:lang w:eastAsia="zh-TW"/>
              </w:rPr>
            </w:pPr>
            <w:r>
              <w:rPr>
                <w:sz w:val="22"/>
                <w:szCs w:val="22"/>
                <w:lang w:eastAsia="zh-TW"/>
              </w:rPr>
              <w:t>Develop interviewing preparation for complex investigations using exhibits such as phone downloads and forensics as part of the interview.</w:t>
            </w:r>
          </w:p>
          <w:p w14:paraId="62849C16" w14:textId="3ECC5C33" w:rsidR="00377E1F" w:rsidRDefault="00377E1F" w:rsidP="009249F8">
            <w:pPr>
              <w:overflowPunct/>
              <w:autoSpaceDE/>
              <w:autoSpaceDN/>
              <w:adjustRightInd/>
              <w:rPr>
                <w:sz w:val="22"/>
                <w:szCs w:val="22"/>
                <w:lang w:eastAsia="zh-TW"/>
              </w:rPr>
            </w:pPr>
          </w:p>
          <w:p w14:paraId="07FEC3B3" w14:textId="7919A6CF" w:rsidR="00377E1F" w:rsidRDefault="00377E1F" w:rsidP="009249F8">
            <w:pPr>
              <w:overflowPunct/>
              <w:autoSpaceDE/>
              <w:autoSpaceDN/>
              <w:adjustRightInd/>
              <w:rPr>
                <w:sz w:val="22"/>
                <w:szCs w:val="22"/>
                <w:lang w:eastAsia="zh-TW"/>
              </w:rPr>
            </w:pPr>
          </w:p>
          <w:p w14:paraId="0ECC27AE" w14:textId="30FCB0D9" w:rsidR="00377E1F" w:rsidRDefault="00377E1F" w:rsidP="009249F8">
            <w:pPr>
              <w:overflowPunct/>
              <w:autoSpaceDE/>
              <w:autoSpaceDN/>
              <w:adjustRightInd/>
              <w:rPr>
                <w:sz w:val="22"/>
                <w:szCs w:val="22"/>
                <w:lang w:eastAsia="zh-TW"/>
              </w:rPr>
            </w:pPr>
          </w:p>
          <w:p w14:paraId="6F95A05B" w14:textId="77777777" w:rsidR="00377E1F" w:rsidRDefault="008301B5" w:rsidP="008301B5">
            <w:pPr>
              <w:overflowPunct/>
              <w:autoSpaceDE/>
              <w:autoSpaceDN/>
              <w:adjustRightInd/>
              <w:rPr>
                <w:sz w:val="22"/>
                <w:szCs w:val="22"/>
                <w:lang w:eastAsia="zh-TW"/>
              </w:rPr>
            </w:pPr>
            <w:r>
              <w:rPr>
                <w:sz w:val="22"/>
                <w:szCs w:val="22"/>
                <w:lang w:eastAsia="zh-TW"/>
              </w:rPr>
              <w:t xml:space="preserve">Complete an attachments with operation support units such as dog handlers, traffic officers, search teams and forensics teams to establish exactly what their roles can be and how they can assist with incidents effectively and how they use the available powers and policies to gather and record evidence in </w:t>
            </w:r>
            <w:r>
              <w:rPr>
                <w:sz w:val="22"/>
                <w:szCs w:val="22"/>
                <w:lang w:eastAsia="zh-TW"/>
              </w:rPr>
              <w:lastRenderedPageBreak/>
              <w:t>line w</w:t>
            </w:r>
            <w:r w:rsidR="00870B91">
              <w:rPr>
                <w:sz w:val="22"/>
                <w:szCs w:val="22"/>
                <w:lang w:eastAsia="zh-TW"/>
              </w:rPr>
              <w:t xml:space="preserve">ith the appropriate legislation. </w:t>
            </w:r>
          </w:p>
          <w:p w14:paraId="649FB375" w14:textId="77777777" w:rsidR="00631DA7" w:rsidRDefault="00631DA7" w:rsidP="008301B5">
            <w:pPr>
              <w:overflowPunct/>
              <w:autoSpaceDE/>
              <w:autoSpaceDN/>
              <w:adjustRightInd/>
              <w:rPr>
                <w:sz w:val="22"/>
                <w:szCs w:val="22"/>
                <w:lang w:eastAsia="zh-TW"/>
              </w:rPr>
            </w:pPr>
          </w:p>
          <w:p w14:paraId="78B8C6AC" w14:textId="77777777" w:rsidR="00631DA7" w:rsidRDefault="00631DA7" w:rsidP="008301B5">
            <w:pPr>
              <w:overflowPunct/>
              <w:autoSpaceDE/>
              <w:autoSpaceDN/>
              <w:adjustRightInd/>
              <w:rPr>
                <w:sz w:val="22"/>
                <w:szCs w:val="22"/>
                <w:lang w:eastAsia="zh-TW"/>
              </w:rPr>
            </w:pPr>
          </w:p>
          <w:p w14:paraId="74022056" w14:textId="77777777" w:rsidR="00631DA7" w:rsidRDefault="00631DA7" w:rsidP="008301B5">
            <w:pPr>
              <w:overflowPunct/>
              <w:autoSpaceDE/>
              <w:autoSpaceDN/>
              <w:adjustRightInd/>
              <w:rPr>
                <w:sz w:val="22"/>
                <w:szCs w:val="22"/>
                <w:lang w:eastAsia="zh-TW"/>
              </w:rPr>
            </w:pPr>
          </w:p>
          <w:p w14:paraId="2A3FA6A6" w14:textId="77777777" w:rsidR="00631DA7" w:rsidRDefault="00631DA7" w:rsidP="008301B5">
            <w:pPr>
              <w:overflowPunct/>
              <w:autoSpaceDE/>
              <w:autoSpaceDN/>
              <w:adjustRightInd/>
              <w:rPr>
                <w:sz w:val="22"/>
                <w:szCs w:val="22"/>
                <w:lang w:eastAsia="zh-TW"/>
              </w:rPr>
            </w:pPr>
          </w:p>
          <w:p w14:paraId="540FB15D" w14:textId="128AF216" w:rsidR="00631DA7" w:rsidRPr="009249F8" w:rsidRDefault="00E67B33" w:rsidP="008301B5">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Gain experience giving evidence in both Magistrates and Crown court settings. This will allow me to improve the quality of the evidence that I will be giving. </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22001B">
          <w:footerReference w:type="default" r:id="rId14"/>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0847D2DF"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46715BF9" w14:textId="1171658E" w:rsidR="00B850AF" w:rsidRDefault="00B850AF" w:rsidP="00EA28F1">
      <w:pPr>
        <w:keepNext/>
        <w:spacing w:before="240" w:after="60"/>
        <w:ind w:right="237"/>
        <w:jc w:val="both"/>
        <w:rPr>
          <w:sz w:val="24"/>
          <w:szCs w:val="24"/>
        </w:rPr>
      </w:pPr>
    </w:p>
    <w:p w14:paraId="7255B127" w14:textId="77777777" w:rsidR="00B850AF" w:rsidRPr="00B850AF" w:rsidRDefault="00B850AF" w:rsidP="00B850AF">
      <w:pPr>
        <w:pStyle w:val="ListParagraph"/>
        <w:numPr>
          <w:ilvl w:val="0"/>
          <w:numId w:val="48"/>
        </w:numPr>
        <w:overflowPunct/>
        <w:autoSpaceDE/>
        <w:autoSpaceDN/>
        <w:adjustRightInd/>
        <w:spacing w:after="160" w:line="259" w:lineRule="auto"/>
        <w:textAlignment w:val="auto"/>
        <w:rPr>
          <w:rFonts w:asciiTheme="minorHAnsi" w:hAnsiTheme="minorHAnsi" w:cstheme="minorHAnsi"/>
          <w:sz w:val="24"/>
          <w:szCs w:val="24"/>
        </w:rPr>
      </w:pPr>
      <w:proofErr w:type="spellStart"/>
      <w:r w:rsidRPr="00B850AF">
        <w:rPr>
          <w:rFonts w:asciiTheme="minorHAnsi" w:hAnsiTheme="minorHAnsi" w:cstheme="minorHAnsi"/>
          <w:sz w:val="24"/>
          <w:szCs w:val="24"/>
        </w:rPr>
        <w:t>Festinger</w:t>
      </w:r>
      <w:proofErr w:type="spellEnd"/>
      <w:r w:rsidRPr="00B850AF">
        <w:rPr>
          <w:rFonts w:asciiTheme="minorHAnsi" w:hAnsiTheme="minorHAnsi" w:cstheme="minorHAnsi"/>
          <w:sz w:val="24"/>
          <w:szCs w:val="24"/>
        </w:rPr>
        <w:t xml:space="preserve">, Leon, </w:t>
      </w:r>
      <w:proofErr w:type="spellStart"/>
      <w:r w:rsidRPr="00B850AF">
        <w:rPr>
          <w:rFonts w:asciiTheme="minorHAnsi" w:hAnsiTheme="minorHAnsi" w:cstheme="minorHAnsi"/>
          <w:sz w:val="24"/>
          <w:szCs w:val="24"/>
        </w:rPr>
        <w:t>Schachter</w:t>
      </w:r>
      <w:proofErr w:type="spellEnd"/>
      <w:r w:rsidRPr="00B850AF">
        <w:rPr>
          <w:rFonts w:asciiTheme="minorHAnsi" w:hAnsiTheme="minorHAnsi" w:cstheme="minorHAnsi"/>
          <w:sz w:val="24"/>
          <w:szCs w:val="24"/>
        </w:rPr>
        <w:t>, Stanley &amp; Back, Kurt, 1950. Social Pressures in Informal Groups. The American Catholic sociological review, 11(4), pp.268–269.</w:t>
      </w:r>
    </w:p>
    <w:p w14:paraId="5C7A2778" w14:textId="77777777" w:rsidR="00B850AF" w:rsidRPr="00B850AF" w:rsidRDefault="00B850AF" w:rsidP="00B850AF">
      <w:pPr>
        <w:pStyle w:val="ListParagraph"/>
        <w:rPr>
          <w:rFonts w:asciiTheme="minorHAnsi" w:hAnsiTheme="minorHAnsi" w:cstheme="minorHAnsi"/>
          <w:sz w:val="24"/>
          <w:szCs w:val="24"/>
        </w:rPr>
      </w:pPr>
    </w:p>
    <w:p w14:paraId="5548FBA3" w14:textId="77777777" w:rsidR="00B850AF" w:rsidRPr="00B850AF" w:rsidRDefault="00B850AF" w:rsidP="00B850AF">
      <w:pPr>
        <w:pStyle w:val="ListParagraph"/>
        <w:numPr>
          <w:ilvl w:val="0"/>
          <w:numId w:val="48"/>
        </w:numPr>
        <w:overflowPunct/>
        <w:autoSpaceDE/>
        <w:autoSpaceDN/>
        <w:adjustRightInd/>
        <w:spacing w:after="160" w:line="259" w:lineRule="auto"/>
        <w:textAlignment w:val="auto"/>
        <w:rPr>
          <w:rFonts w:asciiTheme="minorHAnsi" w:hAnsiTheme="minorHAnsi" w:cstheme="minorHAnsi"/>
          <w:sz w:val="24"/>
          <w:szCs w:val="24"/>
        </w:rPr>
      </w:pPr>
      <w:r w:rsidRPr="00B850AF">
        <w:rPr>
          <w:rFonts w:asciiTheme="minorHAnsi" w:hAnsiTheme="minorHAnsi" w:cstheme="minorHAnsi"/>
          <w:sz w:val="24"/>
          <w:szCs w:val="24"/>
        </w:rPr>
        <w:t>Carless, Sally A &amp; De Paola, Caroline, 2016. The Measurement of Cohesion in Work Teams. Small group research, 31(1), pp.71–88.</w:t>
      </w:r>
    </w:p>
    <w:p w14:paraId="6BEA7C45" w14:textId="77777777" w:rsidR="00B850AF" w:rsidRPr="00B850AF" w:rsidRDefault="00B850AF" w:rsidP="00B850AF">
      <w:pPr>
        <w:pStyle w:val="ListParagraph"/>
        <w:rPr>
          <w:rFonts w:asciiTheme="minorHAnsi" w:hAnsiTheme="minorHAnsi" w:cstheme="minorHAnsi"/>
          <w:sz w:val="24"/>
          <w:szCs w:val="24"/>
        </w:rPr>
      </w:pPr>
    </w:p>
    <w:p w14:paraId="1DAE5E07" w14:textId="77777777" w:rsidR="00B850AF" w:rsidRPr="00B850AF" w:rsidRDefault="00B850AF" w:rsidP="00B850AF">
      <w:pPr>
        <w:pStyle w:val="ListParagraph"/>
        <w:numPr>
          <w:ilvl w:val="0"/>
          <w:numId w:val="48"/>
        </w:numPr>
        <w:overflowPunct/>
        <w:autoSpaceDE/>
        <w:autoSpaceDN/>
        <w:adjustRightInd/>
        <w:spacing w:after="160" w:line="259" w:lineRule="auto"/>
        <w:textAlignment w:val="auto"/>
        <w:rPr>
          <w:rFonts w:asciiTheme="minorHAnsi" w:hAnsiTheme="minorHAnsi" w:cstheme="minorHAnsi"/>
          <w:sz w:val="24"/>
          <w:szCs w:val="24"/>
        </w:rPr>
      </w:pPr>
      <w:r w:rsidRPr="00B850AF">
        <w:rPr>
          <w:rFonts w:asciiTheme="minorHAnsi" w:hAnsiTheme="minorHAnsi" w:cstheme="minorHAnsi"/>
          <w:sz w:val="24"/>
          <w:szCs w:val="24"/>
        </w:rPr>
        <w:t xml:space="preserve">Gillman, L.M. et al., 2016. Trauma team dynamics. </w:t>
      </w:r>
      <w:r w:rsidRPr="00B850AF">
        <w:rPr>
          <w:rFonts w:asciiTheme="minorHAnsi" w:hAnsiTheme="minorHAnsi" w:cstheme="minorHAnsi"/>
          <w:i/>
          <w:sz w:val="24"/>
          <w:szCs w:val="24"/>
        </w:rPr>
        <w:t>Journal of Critical Care</w:t>
      </w:r>
      <w:r w:rsidRPr="00B850AF">
        <w:rPr>
          <w:rFonts w:asciiTheme="minorHAnsi" w:hAnsiTheme="minorHAnsi" w:cstheme="minorHAnsi"/>
          <w:sz w:val="24"/>
          <w:szCs w:val="24"/>
        </w:rPr>
        <w:t>, 32, pp.218–221.</w:t>
      </w:r>
    </w:p>
    <w:p w14:paraId="4559E8DE" w14:textId="77777777" w:rsidR="00B850AF" w:rsidRPr="00B850AF" w:rsidRDefault="00B850AF" w:rsidP="00B850AF">
      <w:pPr>
        <w:pStyle w:val="ListParagraph"/>
        <w:rPr>
          <w:rFonts w:asciiTheme="minorHAnsi" w:hAnsiTheme="minorHAnsi" w:cstheme="minorHAnsi"/>
          <w:sz w:val="24"/>
          <w:szCs w:val="24"/>
        </w:rPr>
      </w:pPr>
    </w:p>
    <w:p w14:paraId="25475A93" w14:textId="77777777" w:rsidR="00B850AF" w:rsidRPr="00B850AF" w:rsidRDefault="00B850AF" w:rsidP="00B850AF">
      <w:pPr>
        <w:pStyle w:val="ListParagraph"/>
        <w:numPr>
          <w:ilvl w:val="0"/>
          <w:numId w:val="48"/>
        </w:numPr>
        <w:overflowPunct/>
        <w:autoSpaceDE/>
        <w:autoSpaceDN/>
        <w:adjustRightInd/>
        <w:spacing w:after="160" w:line="259" w:lineRule="auto"/>
        <w:textAlignment w:val="auto"/>
        <w:rPr>
          <w:rFonts w:asciiTheme="minorHAnsi" w:hAnsiTheme="minorHAnsi" w:cstheme="minorHAnsi"/>
          <w:sz w:val="24"/>
          <w:szCs w:val="24"/>
        </w:rPr>
      </w:pPr>
      <w:r w:rsidRPr="00B850AF">
        <w:rPr>
          <w:rFonts w:asciiTheme="minorHAnsi" w:hAnsiTheme="minorHAnsi" w:cstheme="minorHAnsi"/>
          <w:sz w:val="24"/>
          <w:szCs w:val="24"/>
        </w:rPr>
        <w:t>College of Policing. (2020). </w:t>
      </w:r>
      <w:r w:rsidRPr="00B850AF">
        <w:rPr>
          <w:rFonts w:asciiTheme="minorHAnsi" w:hAnsiTheme="minorHAnsi" w:cstheme="minorHAnsi"/>
          <w:i/>
          <w:iCs/>
          <w:sz w:val="24"/>
          <w:szCs w:val="24"/>
        </w:rPr>
        <w:t>Code of Ethics.</w:t>
      </w:r>
      <w:r w:rsidRPr="00B850AF">
        <w:rPr>
          <w:rFonts w:asciiTheme="minorHAnsi" w:hAnsiTheme="minorHAnsi" w:cstheme="minorHAnsi"/>
          <w:sz w:val="24"/>
          <w:szCs w:val="24"/>
        </w:rPr>
        <w:t> Available: https://www.college.police.uk/What-we-do/Ethics/Ethics-home/Documents/Code_of_Ethics.pdf. Last accessed 29/07/2020.</w:t>
      </w:r>
    </w:p>
    <w:p w14:paraId="3D6A8FA5" w14:textId="77777777" w:rsidR="00B850AF" w:rsidRPr="00B850AF" w:rsidRDefault="00B850AF" w:rsidP="00B850AF">
      <w:pPr>
        <w:rPr>
          <w:rFonts w:asciiTheme="minorHAnsi" w:hAnsiTheme="minorHAnsi" w:cstheme="minorHAnsi"/>
          <w:sz w:val="24"/>
          <w:szCs w:val="24"/>
        </w:rPr>
      </w:pPr>
    </w:p>
    <w:p w14:paraId="3C158967" w14:textId="77777777" w:rsidR="00B850AF" w:rsidRPr="00B850AF" w:rsidRDefault="00B850AF" w:rsidP="00B850AF">
      <w:pPr>
        <w:pStyle w:val="ListParagraph"/>
        <w:numPr>
          <w:ilvl w:val="0"/>
          <w:numId w:val="48"/>
        </w:numPr>
        <w:overflowPunct/>
        <w:autoSpaceDE/>
        <w:autoSpaceDN/>
        <w:adjustRightInd/>
        <w:spacing w:after="160" w:line="259" w:lineRule="auto"/>
        <w:textAlignment w:val="auto"/>
        <w:rPr>
          <w:rFonts w:asciiTheme="minorHAnsi" w:hAnsiTheme="minorHAnsi" w:cstheme="minorHAnsi"/>
          <w:sz w:val="24"/>
          <w:szCs w:val="24"/>
        </w:rPr>
      </w:pPr>
      <w:r w:rsidRPr="00B850AF">
        <w:rPr>
          <w:rFonts w:asciiTheme="minorHAnsi" w:hAnsiTheme="minorHAnsi" w:cstheme="minorHAnsi"/>
          <w:sz w:val="24"/>
          <w:szCs w:val="24"/>
        </w:rPr>
        <w:t>Wilson, C. &amp; Brewer, N., 2001. Working in teams: Negative effects on organisational performance in policing. Policing, 24(1), pp.115–127.</w:t>
      </w:r>
    </w:p>
    <w:p w14:paraId="214513CE" w14:textId="77777777" w:rsidR="00B850AF" w:rsidRPr="00B850AF" w:rsidRDefault="00B850AF" w:rsidP="00B850AF">
      <w:pPr>
        <w:rPr>
          <w:rFonts w:asciiTheme="minorHAnsi" w:hAnsiTheme="minorHAnsi" w:cstheme="minorHAnsi"/>
          <w:sz w:val="24"/>
          <w:szCs w:val="24"/>
        </w:rPr>
      </w:pPr>
    </w:p>
    <w:p w14:paraId="72158213" w14:textId="024618EF" w:rsidR="00B850AF" w:rsidRPr="00B850AF" w:rsidRDefault="00B850AF" w:rsidP="00B850AF">
      <w:pPr>
        <w:pStyle w:val="ListParagraph"/>
        <w:numPr>
          <w:ilvl w:val="0"/>
          <w:numId w:val="48"/>
        </w:numPr>
        <w:overflowPunct/>
        <w:autoSpaceDE/>
        <w:autoSpaceDN/>
        <w:adjustRightInd/>
        <w:spacing w:after="160" w:line="259" w:lineRule="auto"/>
        <w:textAlignment w:val="auto"/>
        <w:rPr>
          <w:rFonts w:asciiTheme="minorHAnsi" w:hAnsiTheme="minorHAnsi" w:cstheme="minorHAnsi"/>
          <w:sz w:val="24"/>
          <w:szCs w:val="24"/>
        </w:rPr>
      </w:pPr>
      <w:r w:rsidRPr="00B850AF">
        <w:rPr>
          <w:rFonts w:asciiTheme="minorHAnsi" w:hAnsiTheme="minorHAnsi" w:cstheme="minorHAnsi"/>
          <w:sz w:val="24"/>
          <w:szCs w:val="24"/>
        </w:rPr>
        <w:t xml:space="preserve">Sheng, C.-W., Tian, Y.-F. &amp; </w:t>
      </w:r>
      <w:r>
        <w:rPr>
          <w:rFonts w:asciiTheme="minorHAnsi" w:hAnsiTheme="minorHAnsi" w:cstheme="minorHAnsi"/>
          <w:sz w:val="24"/>
          <w:szCs w:val="24"/>
        </w:rPr>
        <w:t>Chen, M.-C., 2010. Relationships</w:t>
      </w:r>
      <w:r w:rsidRPr="00B850AF">
        <w:rPr>
          <w:rFonts w:asciiTheme="minorHAnsi" w:hAnsiTheme="minorHAnsi" w:cstheme="minorHAnsi"/>
          <w:sz w:val="24"/>
          <w:szCs w:val="24"/>
        </w:rPr>
        <w:t xml:space="preserve"> </w:t>
      </w:r>
      <w:r w:rsidRPr="00B850AF">
        <w:rPr>
          <w:rFonts w:asciiTheme="minorHAnsi" w:hAnsiTheme="minorHAnsi" w:cstheme="minorHAnsi"/>
          <w:sz w:val="24"/>
          <w:szCs w:val="24"/>
        </w:rPr>
        <w:t>among</w:t>
      </w:r>
      <w:r>
        <w:rPr>
          <w:rFonts w:asciiTheme="minorHAnsi" w:hAnsiTheme="minorHAnsi" w:cstheme="minorHAnsi"/>
          <w:sz w:val="24"/>
          <w:szCs w:val="24"/>
        </w:rPr>
        <w:t xml:space="preserve"> teamwork behaviour</w:t>
      </w:r>
      <w:r w:rsidRPr="00B850AF">
        <w:rPr>
          <w:rFonts w:asciiTheme="minorHAnsi" w:hAnsiTheme="minorHAnsi" w:cstheme="minorHAnsi"/>
          <w:sz w:val="24"/>
          <w:szCs w:val="24"/>
        </w:rPr>
        <w:t xml:space="preserve">, </w:t>
      </w:r>
      <w:r>
        <w:rPr>
          <w:rFonts w:asciiTheme="minorHAnsi" w:hAnsiTheme="minorHAnsi" w:cstheme="minorHAnsi"/>
          <w:sz w:val="24"/>
          <w:szCs w:val="24"/>
        </w:rPr>
        <w:t>trust</w:t>
      </w:r>
      <w:r w:rsidRPr="00B850AF">
        <w:rPr>
          <w:rFonts w:asciiTheme="minorHAnsi" w:hAnsiTheme="minorHAnsi" w:cstheme="minorHAnsi"/>
          <w:sz w:val="24"/>
          <w:szCs w:val="24"/>
        </w:rPr>
        <w:t xml:space="preserve">, </w:t>
      </w:r>
      <w:r>
        <w:rPr>
          <w:rFonts w:asciiTheme="minorHAnsi" w:hAnsiTheme="minorHAnsi" w:cstheme="minorHAnsi"/>
          <w:sz w:val="24"/>
          <w:szCs w:val="24"/>
        </w:rPr>
        <w:t>perceived</w:t>
      </w:r>
      <w:r w:rsidRPr="00B850AF">
        <w:rPr>
          <w:rFonts w:asciiTheme="minorHAnsi" w:hAnsiTheme="minorHAnsi" w:cstheme="minorHAnsi"/>
          <w:sz w:val="24"/>
          <w:szCs w:val="24"/>
        </w:rPr>
        <w:t xml:space="preserve"> </w:t>
      </w:r>
      <w:r>
        <w:rPr>
          <w:rFonts w:asciiTheme="minorHAnsi" w:hAnsiTheme="minorHAnsi" w:cstheme="minorHAnsi"/>
          <w:sz w:val="24"/>
          <w:szCs w:val="24"/>
        </w:rPr>
        <w:t>team</w:t>
      </w:r>
      <w:r w:rsidRPr="00B850AF">
        <w:rPr>
          <w:rFonts w:asciiTheme="minorHAnsi" w:hAnsiTheme="minorHAnsi" w:cstheme="minorHAnsi"/>
          <w:sz w:val="24"/>
          <w:szCs w:val="24"/>
        </w:rPr>
        <w:t xml:space="preserve"> </w:t>
      </w:r>
      <w:r>
        <w:rPr>
          <w:rFonts w:asciiTheme="minorHAnsi" w:hAnsiTheme="minorHAnsi" w:cstheme="minorHAnsi"/>
          <w:sz w:val="24"/>
          <w:szCs w:val="24"/>
        </w:rPr>
        <w:t>support and team commitment.</w:t>
      </w:r>
      <w:r w:rsidRPr="00B850AF">
        <w:rPr>
          <w:rFonts w:asciiTheme="minorHAnsi" w:hAnsiTheme="minorHAnsi" w:cstheme="minorHAnsi"/>
          <w:sz w:val="24"/>
          <w:szCs w:val="24"/>
        </w:rPr>
        <w:t xml:space="preserve"> Social Behaviour and Personality, 38(10), pp.1297–1305.</w:t>
      </w:r>
      <w:bookmarkStart w:id="0" w:name="_GoBack"/>
      <w:bookmarkEnd w:id="0"/>
    </w:p>
    <w:p w14:paraId="3E2C149B" w14:textId="77777777" w:rsidR="00B850AF" w:rsidRPr="00B850AF" w:rsidRDefault="00B850AF" w:rsidP="00B850AF">
      <w:pPr>
        <w:pStyle w:val="ListParagraph"/>
        <w:rPr>
          <w:rFonts w:asciiTheme="minorHAnsi" w:hAnsiTheme="minorHAnsi" w:cstheme="minorHAnsi"/>
          <w:sz w:val="24"/>
          <w:szCs w:val="24"/>
        </w:rPr>
      </w:pPr>
    </w:p>
    <w:p w14:paraId="3C1F41F8" w14:textId="77777777" w:rsidR="00B850AF" w:rsidRPr="00B850AF" w:rsidRDefault="00B850AF" w:rsidP="00B850AF">
      <w:pPr>
        <w:pStyle w:val="ListParagraph"/>
        <w:numPr>
          <w:ilvl w:val="0"/>
          <w:numId w:val="48"/>
        </w:numPr>
        <w:overflowPunct/>
        <w:autoSpaceDE/>
        <w:autoSpaceDN/>
        <w:adjustRightInd/>
        <w:spacing w:after="160" w:line="259" w:lineRule="auto"/>
        <w:textAlignment w:val="auto"/>
        <w:rPr>
          <w:rFonts w:asciiTheme="minorHAnsi" w:hAnsiTheme="minorHAnsi" w:cstheme="minorHAnsi"/>
          <w:sz w:val="24"/>
          <w:szCs w:val="24"/>
        </w:rPr>
      </w:pPr>
      <w:proofErr w:type="spellStart"/>
      <w:r w:rsidRPr="00B850AF">
        <w:rPr>
          <w:rFonts w:asciiTheme="minorHAnsi" w:hAnsiTheme="minorHAnsi" w:cstheme="minorHAnsi"/>
          <w:sz w:val="24"/>
          <w:szCs w:val="24"/>
        </w:rPr>
        <w:t>Fruhen</w:t>
      </w:r>
      <w:proofErr w:type="spellEnd"/>
      <w:r w:rsidRPr="00B850AF">
        <w:rPr>
          <w:rFonts w:asciiTheme="minorHAnsi" w:hAnsiTheme="minorHAnsi" w:cstheme="minorHAnsi"/>
          <w:sz w:val="24"/>
          <w:szCs w:val="24"/>
        </w:rPr>
        <w:t>, L.S. &amp; Keith, N., 2014. Team cohesion and error culture in risky work environments. Safety Science, 65, pp.20–27.</w:t>
      </w:r>
    </w:p>
    <w:p w14:paraId="1632A1C3" w14:textId="77777777" w:rsidR="00B850AF" w:rsidRPr="00B850AF" w:rsidRDefault="00B850AF" w:rsidP="00B850AF">
      <w:pPr>
        <w:pStyle w:val="ListParagraph"/>
        <w:rPr>
          <w:rFonts w:asciiTheme="minorHAnsi" w:hAnsiTheme="minorHAnsi" w:cstheme="minorHAnsi"/>
          <w:sz w:val="24"/>
          <w:szCs w:val="24"/>
        </w:rPr>
      </w:pPr>
    </w:p>
    <w:p w14:paraId="2F746113" w14:textId="77777777" w:rsidR="00B850AF" w:rsidRPr="00B850AF" w:rsidRDefault="00B850AF" w:rsidP="00B850AF">
      <w:pPr>
        <w:pStyle w:val="ListParagraph"/>
        <w:numPr>
          <w:ilvl w:val="0"/>
          <w:numId w:val="48"/>
        </w:numPr>
        <w:overflowPunct/>
        <w:textAlignment w:val="auto"/>
        <w:rPr>
          <w:rFonts w:asciiTheme="minorHAnsi" w:hAnsiTheme="minorHAnsi" w:cstheme="minorHAnsi"/>
          <w:sz w:val="24"/>
          <w:szCs w:val="24"/>
        </w:rPr>
      </w:pPr>
      <w:r w:rsidRPr="00B850AF">
        <w:rPr>
          <w:rFonts w:asciiTheme="minorHAnsi" w:hAnsiTheme="minorHAnsi" w:cstheme="minorHAnsi"/>
          <w:sz w:val="24"/>
          <w:szCs w:val="24"/>
        </w:rPr>
        <w:t xml:space="preserve">Tuckman, B. W. (1965). ‘Development Sequence in Small Groups’, </w:t>
      </w:r>
      <w:r w:rsidRPr="00B850AF">
        <w:rPr>
          <w:rFonts w:asciiTheme="minorHAnsi" w:hAnsiTheme="minorHAnsi" w:cstheme="minorHAnsi"/>
          <w:i/>
          <w:iCs/>
          <w:sz w:val="24"/>
          <w:szCs w:val="24"/>
        </w:rPr>
        <w:t>Psychological Bulletin</w:t>
      </w:r>
      <w:r w:rsidRPr="00B850AF">
        <w:rPr>
          <w:rFonts w:asciiTheme="minorHAnsi" w:hAnsiTheme="minorHAnsi" w:cstheme="minorHAnsi"/>
          <w:sz w:val="24"/>
          <w:szCs w:val="24"/>
        </w:rPr>
        <w:t xml:space="preserve">, </w:t>
      </w:r>
      <w:r w:rsidRPr="00B850AF">
        <w:rPr>
          <w:rFonts w:asciiTheme="minorHAnsi" w:hAnsiTheme="minorHAnsi" w:cstheme="minorHAnsi"/>
          <w:bCs/>
          <w:sz w:val="24"/>
          <w:szCs w:val="24"/>
        </w:rPr>
        <w:t>63</w:t>
      </w:r>
      <w:r w:rsidRPr="00B850AF">
        <w:rPr>
          <w:rFonts w:asciiTheme="minorHAnsi" w:hAnsiTheme="minorHAnsi" w:cstheme="minorHAnsi"/>
          <w:sz w:val="24"/>
          <w:szCs w:val="24"/>
        </w:rPr>
        <w:t>(6), pp. 384–399.</w:t>
      </w:r>
    </w:p>
    <w:p w14:paraId="1EBCE853" w14:textId="77777777" w:rsidR="00B850AF" w:rsidRPr="00B850AF" w:rsidRDefault="00B850AF" w:rsidP="00B850AF">
      <w:pPr>
        <w:pStyle w:val="ListParagraph"/>
        <w:rPr>
          <w:rFonts w:asciiTheme="minorHAnsi" w:hAnsiTheme="minorHAnsi" w:cstheme="minorHAnsi"/>
          <w:sz w:val="24"/>
          <w:szCs w:val="24"/>
        </w:rPr>
      </w:pPr>
    </w:p>
    <w:p w14:paraId="50298A7F" w14:textId="77777777" w:rsidR="00B850AF" w:rsidRPr="00B850AF" w:rsidRDefault="00B850AF" w:rsidP="00B850AF">
      <w:pPr>
        <w:pStyle w:val="ListParagraph"/>
        <w:numPr>
          <w:ilvl w:val="0"/>
          <w:numId w:val="48"/>
        </w:numPr>
        <w:overflowPunct/>
        <w:textAlignment w:val="auto"/>
        <w:rPr>
          <w:rFonts w:asciiTheme="minorHAnsi" w:hAnsiTheme="minorHAnsi" w:cstheme="minorHAnsi"/>
          <w:sz w:val="24"/>
          <w:szCs w:val="24"/>
        </w:rPr>
      </w:pPr>
      <w:r w:rsidRPr="00B850AF">
        <w:rPr>
          <w:rFonts w:asciiTheme="minorHAnsi" w:hAnsiTheme="minorHAnsi" w:cstheme="minorHAnsi"/>
          <w:sz w:val="24"/>
          <w:szCs w:val="24"/>
        </w:rPr>
        <w:t xml:space="preserve">Tuckman, B. W. and M. C. Jensen (1977). ‘Stages of Small Group Development Revisited’, </w:t>
      </w:r>
      <w:r w:rsidRPr="00B850AF">
        <w:rPr>
          <w:rFonts w:asciiTheme="minorHAnsi" w:hAnsiTheme="minorHAnsi" w:cstheme="minorHAnsi"/>
          <w:i/>
          <w:iCs/>
          <w:sz w:val="24"/>
          <w:szCs w:val="24"/>
        </w:rPr>
        <w:t>Group and Organizational</w:t>
      </w:r>
      <w:r w:rsidRPr="00B850AF">
        <w:rPr>
          <w:rFonts w:asciiTheme="minorHAnsi" w:hAnsiTheme="minorHAnsi" w:cstheme="minorHAnsi"/>
          <w:sz w:val="24"/>
          <w:szCs w:val="24"/>
        </w:rPr>
        <w:t xml:space="preserve"> </w:t>
      </w:r>
      <w:r w:rsidRPr="00B850AF">
        <w:rPr>
          <w:rFonts w:asciiTheme="minorHAnsi" w:hAnsiTheme="minorHAnsi" w:cstheme="minorHAnsi"/>
          <w:i/>
          <w:iCs/>
          <w:sz w:val="24"/>
          <w:szCs w:val="24"/>
        </w:rPr>
        <w:t>Studies</w:t>
      </w:r>
      <w:r w:rsidRPr="00B850AF">
        <w:rPr>
          <w:rFonts w:asciiTheme="minorHAnsi" w:hAnsiTheme="minorHAnsi" w:cstheme="minorHAnsi"/>
          <w:sz w:val="24"/>
          <w:szCs w:val="24"/>
        </w:rPr>
        <w:t xml:space="preserve">, </w:t>
      </w:r>
      <w:r w:rsidRPr="00B850AF">
        <w:rPr>
          <w:rFonts w:asciiTheme="minorHAnsi" w:hAnsiTheme="minorHAnsi" w:cstheme="minorHAnsi"/>
          <w:bCs/>
          <w:sz w:val="24"/>
          <w:szCs w:val="24"/>
        </w:rPr>
        <w:t>2</w:t>
      </w:r>
      <w:r w:rsidRPr="00B850AF">
        <w:rPr>
          <w:rFonts w:asciiTheme="minorHAnsi" w:hAnsiTheme="minorHAnsi" w:cstheme="minorHAnsi"/>
          <w:sz w:val="24"/>
          <w:szCs w:val="24"/>
        </w:rPr>
        <w:t>, pp. 419–427.</w:t>
      </w:r>
    </w:p>
    <w:p w14:paraId="64B31BE0" w14:textId="77777777" w:rsidR="00B850AF" w:rsidRPr="00B850AF" w:rsidRDefault="00B850AF" w:rsidP="00B850AF">
      <w:pPr>
        <w:pStyle w:val="ListParagraph"/>
        <w:rPr>
          <w:rFonts w:asciiTheme="minorHAnsi" w:hAnsiTheme="minorHAnsi" w:cstheme="minorHAnsi"/>
          <w:sz w:val="24"/>
          <w:szCs w:val="24"/>
        </w:rPr>
      </w:pPr>
    </w:p>
    <w:p w14:paraId="4641563D" w14:textId="45D9368E" w:rsidR="00B850AF" w:rsidRPr="00B850AF" w:rsidRDefault="00B850AF" w:rsidP="00B850AF">
      <w:pPr>
        <w:pStyle w:val="ListParagraph"/>
        <w:numPr>
          <w:ilvl w:val="0"/>
          <w:numId w:val="48"/>
        </w:numPr>
        <w:overflowPunct/>
        <w:textAlignment w:val="auto"/>
        <w:rPr>
          <w:rFonts w:asciiTheme="minorHAnsi" w:hAnsiTheme="minorHAnsi" w:cstheme="minorHAnsi"/>
          <w:sz w:val="24"/>
          <w:szCs w:val="24"/>
        </w:rPr>
      </w:pPr>
      <w:r w:rsidRPr="00B850AF">
        <w:rPr>
          <w:rFonts w:asciiTheme="minorHAnsi" w:hAnsiTheme="minorHAnsi" w:cstheme="minorHAnsi"/>
          <w:sz w:val="24"/>
          <w:szCs w:val="24"/>
        </w:rPr>
        <w:t>Rickards</w:t>
      </w:r>
      <w:r w:rsidRPr="00B850AF">
        <w:rPr>
          <w:rFonts w:asciiTheme="minorHAnsi" w:hAnsiTheme="minorHAnsi" w:cstheme="minorHAnsi"/>
          <w:sz w:val="24"/>
          <w:szCs w:val="24"/>
        </w:rPr>
        <w:t xml:space="preserve"> </w:t>
      </w:r>
      <w:r w:rsidRPr="00B850AF">
        <w:rPr>
          <w:rFonts w:asciiTheme="minorHAnsi" w:hAnsiTheme="minorHAnsi" w:cstheme="minorHAnsi"/>
          <w:sz w:val="24"/>
          <w:szCs w:val="24"/>
        </w:rPr>
        <w:t xml:space="preserve">T &amp; </w:t>
      </w:r>
      <w:proofErr w:type="spellStart"/>
      <w:r w:rsidRPr="00B850AF">
        <w:rPr>
          <w:rFonts w:asciiTheme="minorHAnsi" w:hAnsiTheme="minorHAnsi" w:cstheme="minorHAnsi"/>
          <w:sz w:val="24"/>
          <w:szCs w:val="24"/>
        </w:rPr>
        <w:t>Moger</w:t>
      </w:r>
      <w:proofErr w:type="spellEnd"/>
      <w:r w:rsidRPr="00B850AF">
        <w:rPr>
          <w:rFonts w:asciiTheme="minorHAnsi" w:hAnsiTheme="minorHAnsi" w:cstheme="minorHAnsi"/>
          <w:sz w:val="24"/>
          <w:szCs w:val="24"/>
        </w:rPr>
        <w:t xml:space="preserve"> S</w:t>
      </w:r>
      <w:r w:rsidRPr="00B850AF">
        <w:rPr>
          <w:rFonts w:asciiTheme="minorHAnsi" w:hAnsiTheme="minorHAnsi" w:cstheme="minorHAnsi"/>
          <w:sz w:val="24"/>
          <w:szCs w:val="24"/>
        </w:rPr>
        <w:t>, 2000. Creative Leadership Processes in Project Team Development: An Alternative to Tuckman's Stage Model. British Journal of Management, 11(4), pp.273–283.</w:t>
      </w:r>
    </w:p>
    <w:p w14:paraId="53963149" w14:textId="77777777" w:rsidR="00B850AF" w:rsidRPr="00B850AF" w:rsidRDefault="00B850AF" w:rsidP="00B850AF">
      <w:pPr>
        <w:pStyle w:val="ListParagraph"/>
        <w:rPr>
          <w:rFonts w:asciiTheme="minorHAnsi" w:hAnsiTheme="minorHAnsi" w:cstheme="minorHAnsi"/>
          <w:sz w:val="24"/>
          <w:szCs w:val="24"/>
        </w:rPr>
      </w:pPr>
    </w:p>
    <w:p w14:paraId="43ED902A" w14:textId="77777777" w:rsidR="00B850AF" w:rsidRPr="00B850AF" w:rsidRDefault="00B850AF" w:rsidP="00B850AF">
      <w:pPr>
        <w:pStyle w:val="ListParagraph"/>
        <w:numPr>
          <w:ilvl w:val="0"/>
          <w:numId w:val="48"/>
        </w:numPr>
        <w:overflowPunct/>
        <w:textAlignment w:val="auto"/>
        <w:rPr>
          <w:rFonts w:asciiTheme="minorHAnsi" w:hAnsiTheme="minorHAnsi" w:cstheme="minorHAnsi"/>
          <w:sz w:val="24"/>
          <w:szCs w:val="24"/>
        </w:rPr>
      </w:pPr>
      <w:proofErr w:type="spellStart"/>
      <w:r w:rsidRPr="00B850AF">
        <w:rPr>
          <w:rFonts w:asciiTheme="minorHAnsi" w:hAnsiTheme="minorHAnsi" w:cstheme="minorHAnsi"/>
          <w:color w:val="222222"/>
          <w:sz w:val="24"/>
          <w:szCs w:val="24"/>
          <w:shd w:val="clear" w:color="auto" w:fill="FFFFFF"/>
        </w:rPr>
        <w:t>Lencioni</w:t>
      </w:r>
      <w:proofErr w:type="spellEnd"/>
      <w:r w:rsidRPr="00B850AF">
        <w:rPr>
          <w:rFonts w:asciiTheme="minorHAnsi" w:hAnsiTheme="minorHAnsi" w:cstheme="minorHAnsi"/>
          <w:color w:val="222222"/>
          <w:sz w:val="24"/>
          <w:szCs w:val="24"/>
          <w:shd w:val="clear" w:color="auto" w:fill="FFFFFF"/>
        </w:rPr>
        <w:t>, P., 2006. </w:t>
      </w:r>
      <w:r w:rsidRPr="00B850AF">
        <w:rPr>
          <w:rFonts w:asciiTheme="minorHAnsi" w:hAnsiTheme="minorHAnsi" w:cstheme="minorHAnsi"/>
          <w:i/>
          <w:iCs/>
          <w:color w:val="222222"/>
          <w:sz w:val="24"/>
          <w:szCs w:val="24"/>
          <w:shd w:val="clear" w:color="auto" w:fill="FFFFFF"/>
        </w:rPr>
        <w:t>The five dysfunctions of a team</w:t>
      </w:r>
      <w:r w:rsidRPr="00B850AF">
        <w:rPr>
          <w:rFonts w:asciiTheme="minorHAnsi" w:hAnsiTheme="minorHAnsi" w:cstheme="minorHAnsi"/>
          <w:color w:val="222222"/>
          <w:sz w:val="24"/>
          <w:szCs w:val="24"/>
          <w:shd w:val="clear" w:color="auto" w:fill="FFFFFF"/>
        </w:rPr>
        <w:t>. John Wiley &amp; Sons.</w:t>
      </w:r>
    </w:p>
    <w:p w14:paraId="0BC08283" w14:textId="77777777" w:rsidR="00B850AF" w:rsidRPr="00B850AF" w:rsidRDefault="00B850AF" w:rsidP="00B850AF">
      <w:pPr>
        <w:pStyle w:val="ListParagraph"/>
        <w:rPr>
          <w:rFonts w:asciiTheme="minorHAnsi" w:hAnsiTheme="minorHAnsi" w:cstheme="minorHAnsi"/>
          <w:sz w:val="24"/>
          <w:szCs w:val="24"/>
        </w:rPr>
      </w:pPr>
    </w:p>
    <w:p w14:paraId="735B9A9A" w14:textId="77777777" w:rsidR="00B850AF" w:rsidRPr="00B850AF" w:rsidRDefault="00B850AF" w:rsidP="00B850AF">
      <w:pPr>
        <w:pStyle w:val="ListParagraph"/>
        <w:numPr>
          <w:ilvl w:val="0"/>
          <w:numId w:val="48"/>
        </w:numPr>
        <w:overflowPunct/>
        <w:textAlignment w:val="auto"/>
        <w:rPr>
          <w:rFonts w:asciiTheme="minorHAnsi" w:hAnsiTheme="minorHAnsi" w:cstheme="minorHAnsi"/>
          <w:sz w:val="24"/>
          <w:szCs w:val="24"/>
        </w:rPr>
      </w:pPr>
      <w:r w:rsidRPr="00B850AF">
        <w:rPr>
          <w:rFonts w:asciiTheme="minorHAnsi" w:hAnsiTheme="minorHAnsi" w:cstheme="minorHAnsi"/>
          <w:sz w:val="24"/>
          <w:szCs w:val="24"/>
        </w:rPr>
        <w:lastRenderedPageBreak/>
        <w:t>JANSE, B. (2018). </w:t>
      </w:r>
      <w:proofErr w:type="spellStart"/>
      <w:r w:rsidRPr="00B850AF">
        <w:rPr>
          <w:rFonts w:asciiTheme="minorHAnsi" w:hAnsiTheme="minorHAnsi" w:cstheme="minorHAnsi"/>
          <w:i/>
          <w:iCs/>
          <w:sz w:val="24"/>
          <w:szCs w:val="24"/>
        </w:rPr>
        <w:t>Lenciono</w:t>
      </w:r>
      <w:proofErr w:type="spellEnd"/>
      <w:r w:rsidRPr="00B850AF">
        <w:rPr>
          <w:rFonts w:asciiTheme="minorHAnsi" w:hAnsiTheme="minorHAnsi" w:cstheme="minorHAnsi"/>
          <w:i/>
          <w:iCs/>
          <w:sz w:val="24"/>
          <w:szCs w:val="24"/>
        </w:rPr>
        <w:t xml:space="preserve"> Trust Pyramid.</w:t>
      </w:r>
      <w:r w:rsidRPr="00B850AF">
        <w:rPr>
          <w:rFonts w:asciiTheme="minorHAnsi" w:hAnsiTheme="minorHAnsi" w:cstheme="minorHAnsi"/>
          <w:sz w:val="24"/>
          <w:szCs w:val="24"/>
        </w:rPr>
        <w:t> Available: https://www.toolshero.com/leadership/lencioni-trust-pyramid/. Last accessed 02/08/2020.</w:t>
      </w:r>
    </w:p>
    <w:p w14:paraId="1C46FCEF" w14:textId="77777777" w:rsidR="00B850AF" w:rsidRPr="00B850AF" w:rsidRDefault="00B850AF" w:rsidP="00B850AF">
      <w:pPr>
        <w:pStyle w:val="ListParagraph"/>
        <w:rPr>
          <w:rFonts w:asciiTheme="minorHAnsi" w:hAnsiTheme="minorHAnsi" w:cstheme="minorHAnsi"/>
          <w:sz w:val="24"/>
          <w:szCs w:val="24"/>
        </w:rPr>
      </w:pPr>
    </w:p>
    <w:p w14:paraId="6A622162" w14:textId="77777777" w:rsidR="00B850AF" w:rsidRPr="00B850AF" w:rsidRDefault="00B850AF" w:rsidP="00B850AF">
      <w:pPr>
        <w:pStyle w:val="ListParagraph"/>
        <w:numPr>
          <w:ilvl w:val="0"/>
          <w:numId w:val="48"/>
        </w:numPr>
        <w:overflowPunct/>
        <w:textAlignment w:val="auto"/>
        <w:rPr>
          <w:rFonts w:asciiTheme="minorHAnsi" w:hAnsiTheme="minorHAnsi" w:cstheme="minorHAnsi"/>
          <w:sz w:val="24"/>
          <w:szCs w:val="24"/>
        </w:rPr>
      </w:pPr>
      <w:proofErr w:type="spellStart"/>
      <w:r w:rsidRPr="00B850AF">
        <w:rPr>
          <w:rFonts w:asciiTheme="minorHAnsi" w:hAnsiTheme="minorHAnsi" w:cstheme="minorHAnsi"/>
          <w:color w:val="222222"/>
          <w:sz w:val="24"/>
          <w:szCs w:val="24"/>
          <w:shd w:val="clear" w:color="auto" w:fill="FFFFFF"/>
        </w:rPr>
        <w:t>Tannenbaum</w:t>
      </w:r>
      <w:proofErr w:type="spellEnd"/>
      <w:r w:rsidRPr="00B850AF">
        <w:rPr>
          <w:rFonts w:asciiTheme="minorHAnsi" w:hAnsiTheme="minorHAnsi" w:cstheme="minorHAnsi"/>
          <w:color w:val="222222"/>
          <w:sz w:val="24"/>
          <w:szCs w:val="24"/>
          <w:shd w:val="clear" w:color="auto" w:fill="FFFFFF"/>
        </w:rPr>
        <w:t>, R. and Schmidt, W.H., 1973. How to choose a leadership pattern. </w:t>
      </w:r>
      <w:r w:rsidRPr="00B850AF">
        <w:rPr>
          <w:rFonts w:asciiTheme="minorHAnsi" w:hAnsiTheme="minorHAnsi" w:cstheme="minorHAnsi"/>
          <w:i/>
          <w:iCs/>
          <w:color w:val="222222"/>
          <w:sz w:val="24"/>
          <w:szCs w:val="24"/>
          <w:shd w:val="clear" w:color="auto" w:fill="FFFFFF"/>
        </w:rPr>
        <w:t>Harvard business review</w:t>
      </w:r>
      <w:r w:rsidRPr="00B850AF">
        <w:rPr>
          <w:rFonts w:asciiTheme="minorHAnsi" w:hAnsiTheme="minorHAnsi" w:cstheme="minorHAnsi"/>
          <w:color w:val="222222"/>
          <w:sz w:val="24"/>
          <w:szCs w:val="24"/>
          <w:shd w:val="clear" w:color="auto" w:fill="FFFFFF"/>
        </w:rPr>
        <w:t>.</w:t>
      </w:r>
    </w:p>
    <w:p w14:paraId="51A78E28" w14:textId="77777777" w:rsidR="00B850AF" w:rsidRPr="00B850AF" w:rsidRDefault="00B850AF" w:rsidP="00B850AF">
      <w:pPr>
        <w:pStyle w:val="ListParagraph"/>
        <w:rPr>
          <w:rFonts w:asciiTheme="minorHAnsi" w:hAnsiTheme="minorHAnsi" w:cstheme="minorHAnsi"/>
          <w:sz w:val="24"/>
          <w:szCs w:val="24"/>
        </w:rPr>
      </w:pPr>
    </w:p>
    <w:p w14:paraId="24058167" w14:textId="77777777" w:rsidR="00B850AF" w:rsidRPr="00B850AF" w:rsidRDefault="00B850AF" w:rsidP="00B850AF">
      <w:pPr>
        <w:rPr>
          <w:rFonts w:asciiTheme="minorHAnsi" w:hAnsiTheme="minorHAnsi" w:cstheme="minorHAnsi"/>
          <w:sz w:val="24"/>
          <w:szCs w:val="24"/>
        </w:rPr>
      </w:pPr>
    </w:p>
    <w:p w14:paraId="02422357" w14:textId="77777777" w:rsidR="00B850AF" w:rsidRPr="00B850AF" w:rsidRDefault="00B850AF" w:rsidP="00B850AF">
      <w:pPr>
        <w:pStyle w:val="ListParagraph"/>
        <w:numPr>
          <w:ilvl w:val="0"/>
          <w:numId w:val="48"/>
        </w:numPr>
        <w:overflowPunct/>
        <w:textAlignment w:val="auto"/>
        <w:rPr>
          <w:rFonts w:asciiTheme="minorHAnsi" w:hAnsiTheme="minorHAnsi" w:cstheme="minorHAnsi"/>
          <w:sz w:val="24"/>
          <w:szCs w:val="24"/>
        </w:rPr>
      </w:pPr>
      <w:r w:rsidRPr="00B850AF">
        <w:rPr>
          <w:rFonts w:asciiTheme="minorHAnsi" w:hAnsiTheme="minorHAnsi" w:cstheme="minorHAnsi"/>
          <w:sz w:val="24"/>
          <w:szCs w:val="24"/>
        </w:rPr>
        <w:t xml:space="preserve">Porter, A., 2019. Prosecuting Domestic Abuse in England and Wales: Crown Prosecution Service ‘Working Practice’ and New Public </w:t>
      </w:r>
      <w:proofErr w:type="spellStart"/>
      <w:r w:rsidRPr="00B850AF">
        <w:rPr>
          <w:rFonts w:asciiTheme="minorHAnsi" w:hAnsiTheme="minorHAnsi" w:cstheme="minorHAnsi"/>
          <w:sz w:val="24"/>
          <w:szCs w:val="24"/>
        </w:rPr>
        <w:t>Managerialism</w:t>
      </w:r>
      <w:proofErr w:type="spellEnd"/>
      <w:r w:rsidRPr="00B850AF">
        <w:rPr>
          <w:rFonts w:asciiTheme="minorHAnsi" w:hAnsiTheme="minorHAnsi" w:cstheme="minorHAnsi"/>
          <w:sz w:val="24"/>
          <w:szCs w:val="24"/>
        </w:rPr>
        <w:t xml:space="preserve">. Social &amp; Legal Studies, 28(4), pp.493–516. </w:t>
      </w:r>
    </w:p>
    <w:p w14:paraId="3E5268B1" w14:textId="77777777" w:rsidR="00B850AF" w:rsidRPr="00B850AF" w:rsidRDefault="00B850AF" w:rsidP="00B850AF">
      <w:pPr>
        <w:pStyle w:val="ListParagraph"/>
        <w:rPr>
          <w:rFonts w:asciiTheme="minorHAnsi" w:hAnsiTheme="minorHAnsi" w:cstheme="minorHAnsi"/>
          <w:sz w:val="24"/>
          <w:szCs w:val="24"/>
        </w:rPr>
      </w:pPr>
    </w:p>
    <w:p w14:paraId="7A872EF5" w14:textId="77777777" w:rsidR="00B850AF" w:rsidRPr="00B850AF" w:rsidRDefault="00B850AF" w:rsidP="00B850AF">
      <w:pPr>
        <w:pStyle w:val="ListParagraph"/>
        <w:numPr>
          <w:ilvl w:val="0"/>
          <w:numId w:val="48"/>
        </w:numPr>
        <w:overflowPunct/>
        <w:textAlignment w:val="auto"/>
        <w:rPr>
          <w:rFonts w:asciiTheme="minorHAnsi" w:hAnsiTheme="minorHAnsi" w:cstheme="minorHAnsi"/>
          <w:sz w:val="24"/>
          <w:szCs w:val="24"/>
        </w:rPr>
      </w:pPr>
      <w:proofErr w:type="spellStart"/>
      <w:r w:rsidRPr="00B850AF">
        <w:rPr>
          <w:rFonts w:asciiTheme="minorHAnsi" w:hAnsiTheme="minorHAnsi" w:cstheme="minorHAnsi"/>
          <w:sz w:val="24"/>
          <w:szCs w:val="24"/>
        </w:rPr>
        <w:t>Dearden</w:t>
      </w:r>
      <w:proofErr w:type="spellEnd"/>
      <w:r w:rsidRPr="00B850AF">
        <w:rPr>
          <w:rFonts w:asciiTheme="minorHAnsi" w:hAnsiTheme="minorHAnsi" w:cstheme="minorHAnsi"/>
          <w:sz w:val="24"/>
          <w:szCs w:val="24"/>
        </w:rPr>
        <w:t>, L. (2020). </w:t>
      </w:r>
      <w:r w:rsidRPr="00B850AF">
        <w:rPr>
          <w:rFonts w:asciiTheme="minorHAnsi" w:hAnsiTheme="minorHAnsi" w:cstheme="minorHAnsi"/>
          <w:i/>
          <w:iCs/>
          <w:sz w:val="24"/>
          <w:szCs w:val="24"/>
        </w:rPr>
        <w:t>Caroline Flack: CPS insists prosecutions are 'in public interest' amid criticism of 'show trial'.</w:t>
      </w:r>
      <w:r w:rsidRPr="00B850AF">
        <w:rPr>
          <w:rFonts w:asciiTheme="minorHAnsi" w:hAnsiTheme="minorHAnsi" w:cstheme="minorHAnsi"/>
          <w:sz w:val="24"/>
          <w:szCs w:val="24"/>
        </w:rPr>
        <w:t xml:space="preserve"> Available: </w:t>
      </w:r>
      <w:hyperlink r:id="rId15" w:history="1">
        <w:r w:rsidRPr="00B850AF">
          <w:rPr>
            <w:rStyle w:val="Hyperlink"/>
            <w:rFonts w:asciiTheme="minorHAnsi" w:hAnsiTheme="minorHAnsi" w:cstheme="minorHAnsi"/>
            <w:sz w:val="24"/>
            <w:szCs w:val="24"/>
          </w:rPr>
          <w:t>https://www.independent.co.uk/news/uk/home-news/caroline-flack-trial-domestic-cps-a9338166.html. Last accessed 18/08/2020</w:t>
        </w:r>
      </w:hyperlink>
      <w:r w:rsidRPr="00B850AF">
        <w:rPr>
          <w:rFonts w:asciiTheme="minorHAnsi" w:hAnsiTheme="minorHAnsi" w:cstheme="minorHAnsi"/>
          <w:sz w:val="24"/>
          <w:szCs w:val="24"/>
        </w:rPr>
        <w:t>.</w:t>
      </w:r>
    </w:p>
    <w:p w14:paraId="2F2169FC" w14:textId="77777777" w:rsidR="00B850AF" w:rsidRPr="00B850AF" w:rsidRDefault="00B850AF" w:rsidP="00B850AF">
      <w:pPr>
        <w:pStyle w:val="ListParagraph"/>
        <w:rPr>
          <w:rFonts w:asciiTheme="minorHAnsi" w:hAnsiTheme="minorHAnsi" w:cstheme="minorHAnsi"/>
          <w:sz w:val="24"/>
          <w:szCs w:val="24"/>
        </w:rPr>
      </w:pPr>
    </w:p>
    <w:p w14:paraId="2FEBC17D" w14:textId="77777777" w:rsidR="00B850AF" w:rsidRPr="00B850AF" w:rsidRDefault="00B850AF" w:rsidP="00B850AF">
      <w:pPr>
        <w:pStyle w:val="ListParagraph"/>
        <w:rPr>
          <w:rFonts w:asciiTheme="minorHAnsi" w:hAnsiTheme="minorHAnsi" w:cstheme="minorHAnsi"/>
          <w:sz w:val="24"/>
          <w:szCs w:val="24"/>
        </w:rPr>
      </w:pPr>
    </w:p>
    <w:p w14:paraId="026AA331" w14:textId="77777777" w:rsidR="00B850AF" w:rsidRPr="00B850AF" w:rsidRDefault="00B850AF" w:rsidP="00B850AF">
      <w:pPr>
        <w:pStyle w:val="ListParagraph"/>
        <w:numPr>
          <w:ilvl w:val="0"/>
          <w:numId w:val="48"/>
        </w:numPr>
        <w:overflowPunct/>
        <w:textAlignment w:val="auto"/>
        <w:rPr>
          <w:rFonts w:asciiTheme="minorHAnsi" w:hAnsiTheme="minorHAnsi" w:cstheme="minorHAnsi"/>
          <w:sz w:val="24"/>
          <w:szCs w:val="24"/>
        </w:rPr>
      </w:pPr>
      <w:proofErr w:type="spellStart"/>
      <w:r w:rsidRPr="00B850AF">
        <w:rPr>
          <w:rFonts w:asciiTheme="minorHAnsi" w:hAnsiTheme="minorHAnsi" w:cstheme="minorHAnsi"/>
          <w:sz w:val="24"/>
          <w:szCs w:val="24"/>
        </w:rPr>
        <w:t>Vaško</w:t>
      </w:r>
      <w:proofErr w:type="spellEnd"/>
      <w:r w:rsidRPr="00B850AF">
        <w:rPr>
          <w:rFonts w:asciiTheme="minorHAnsi" w:hAnsiTheme="minorHAnsi" w:cstheme="minorHAnsi"/>
          <w:sz w:val="24"/>
          <w:szCs w:val="24"/>
        </w:rPr>
        <w:t>, A., 2019. Intelligence Information within Criminal Proceedings. DANUBE: Law, Economics and Social Issues Review, 10(3), pp.267–283.</w:t>
      </w:r>
    </w:p>
    <w:p w14:paraId="50034CEA" w14:textId="77777777" w:rsidR="00B850AF" w:rsidRPr="00B850AF" w:rsidRDefault="00B850AF" w:rsidP="00B850AF">
      <w:pPr>
        <w:pStyle w:val="ListParagraph"/>
        <w:rPr>
          <w:rFonts w:asciiTheme="minorHAnsi" w:hAnsiTheme="minorHAnsi" w:cstheme="minorHAnsi"/>
          <w:sz w:val="24"/>
          <w:szCs w:val="24"/>
        </w:rPr>
      </w:pPr>
    </w:p>
    <w:p w14:paraId="29AA9D1B" w14:textId="77777777" w:rsidR="00B850AF" w:rsidRPr="00B850AF" w:rsidRDefault="00B850AF" w:rsidP="00B850AF">
      <w:pPr>
        <w:pStyle w:val="ListParagraph"/>
        <w:numPr>
          <w:ilvl w:val="0"/>
          <w:numId w:val="48"/>
        </w:numPr>
        <w:overflowPunct/>
        <w:textAlignment w:val="auto"/>
        <w:rPr>
          <w:rFonts w:asciiTheme="minorHAnsi" w:hAnsiTheme="minorHAnsi" w:cstheme="minorHAnsi"/>
          <w:sz w:val="24"/>
          <w:szCs w:val="24"/>
        </w:rPr>
      </w:pPr>
      <w:proofErr w:type="spellStart"/>
      <w:r w:rsidRPr="00B850AF">
        <w:rPr>
          <w:rFonts w:asciiTheme="minorHAnsi" w:hAnsiTheme="minorHAnsi" w:cstheme="minorHAnsi"/>
          <w:sz w:val="24"/>
          <w:szCs w:val="24"/>
        </w:rPr>
        <w:t>Sheptycki</w:t>
      </w:r>
      <w:proofErr w:type="spellEnd"/>
      <w:r w:rsidRPr="00B850AF">
        <w:rPr>
          <w:rFonts w:asciiTheme="minorHAnsi" w:hAnsiTheme="minorHAnsi" w:cstheme="minorHAnsi"/>
          <w:sz w:val="24"/>
          <w:szCs w:val="24"/>
        </w:rPr>
        <w:t>, J., 2004. Organizational Pathologies in Police Intelligence Systems. European Journal of Criminology, 1(3), pp.307–332.</w:t>
      </w:r>
    </w:p>
    <w:p w14:paraId="1159D51A" w14:textId="77777777" w:rsidR="00B850AF" w:rsidRPr="00B850AF" w:rsidRDefault="00B850AF" w:rsidP="00B850AF">
      <w:pPr>
        <w:pStyle w:val="ListParagraph"/>
        <w:rPr>
          <w:rFonts w:asciiTheme="minorHAnsi" w:hAnsiTheme="minorHAnsi" w:cstheme="minorHAnsi"/>
          <w:sz w:val="24"/>
          <w:szCs w:val="24"/>
        </w:rPr>
      </w:pPr>
    </w:p>
    <w:p w14:paraId="3E50F414" w14:textId="77777777" w:rsidR="00B850AF" w:rsidRPr="00B850AF" w:rsidRDefault="00B850AF" w:rsidP="00B850AF">
      <w:pPr>
        <w:pStyle w:val="ListParagraph"/>
        <w:numPr>
          <w:ilvl w:val="0"/>
          <w:numId w:val="48"/>
        </w:numPr>
        <w:overflowPunct/>
        <w:textAlignment w:val="auto"/>
        <w:rPr>
          <w:rFonts w:asciiTheme="minorHAnsi" w:hAnsiTheme="minorHAnsi" w:cstheme="minorHAnsi"/>
          <w:sz w:val="24"/>
          <w:szCs w:val="24"/>
        </w:rPr>
      </w:pPr>
      <w:r w:rsidRPr="00B850AF">
        <w:rPr>
          <w:rFonts w:asciiTheme="minorHAnsi" w:hAnsiTheme="minorHAnsi" w:cstheme="minorHAnsi"/>
          <w:sz w:val="24"/>
          <w:szCs w:val="24"/>
        </w:rPr>
        <w:t>Kirby S &amp; McPherson I, 2004. Integrating the National Intelligence Model with a 'problem solving' approach. Safer Communities, 3(2), pp.36–46.</w:t>
      </w:r>
    </w:p>
    <w:p w14:paraId="42B06E7E" w14:textId="77777777" w:rsidR="00B850AF" w:rsidRPr="00B850AF" w:rsidRDefault="00B850AF" w:rsidP="00B850AF">
      <w:pPr>
        <w:pStyle w:val="ListParagraph"/>
        <w:rPr>
          <w:rFonts w:asciiTheme="minorHAnsi" w:hAnsiTheme="minorHAnsi" w:cstheme="minorHAnsi"/>
          <w:sz w:val="24"/>
          <w:szCs w:val="24"/>
        </w:rPr>
      </w:pPr>
    </w:p>
    <w:p w14:paraId="058BBFB4" w14:textId="77777777" w:rsidR="00B850AF" w:rsidRPr="00B850AF" w:rsidRDefault="00B850AF" w:rsidP="00B850AF">
      <w:pPr>
        <w:pStyle w:val="ListParagraph"/>
        <w:numPr>
          <w:ilvl w:val="0"/>
          <w:numId w:val="48"/>
        </w:numPr>
        <w:overflowPunct/>
        <w:textAlignment w:val="auto"/>
        <w:rPr>
          <w:rFonts w:asciiTheme="minorHAnsi" w:hAnsiTheme="minorHAnsi" w:cstheme="minorHAnsi"/>
          <w:sz w:val="24"/>
          <w:szCs w:val="24"/>
        </w:rPr>
      </w:pPr>
      <w:r w:rsidRPr="00B850AF">
        <w:rPr>
          <w:rFonts w:asciiTheme="minorHAnsi" w:hAnsiTheme="minorHAnsi" w:cstheme="minorHAnsi"/>
          <w:sz w:val="24"/>
          <w:szCs w:val="24"/>
        </w:rPr>
        <w:t>Wells, H., 2017. The Angered Versus the Endangered: PCCs, Roads Policing and the Challenges of Assessing and Representing ‘Public Opinion.’ The British Journal of Criminology, 58(1), pp.95–113.</w:t>
      </w:r>
    </w:p>
    <w:p w14:paraId="5D460D64" w14:textId="77777777" w:rsidR="00B850AF" w:rsidRPr="00B850AF" w:rsidRDefault="00B850AF" w:rsidP="00B850AF">
      <w:pPr>
        <w:pStyle w:val="ListParagraph"/>
        <w:rPr>
          <w:rFonts w:asciiTheme="minorHAnsi" w:hAnsiTheme="minorHAnsi" w:cstheme="minorHAnsi"/>
          <w:sz w:val="24"/>
          <w:szCs w:val="24"/>
        </w:rPr>
      </w:pPr>
    </w:p>
    <w:p w14:paraId="637CAD96" w14:textId="77777777" w:rsidR="00B850AF" w:rsidRPr="00B850AF" w:rsidRDefault="00B850AF" w:rsidP="00B850AF">
      <w:pPr>
        <w:pStyle w:val="ListParagraph"/>
        <w:numPr>
          <w:ilvl w:val="0"/>
          <w:numId w:val="48"/>
        </w:numPr>
        <w:overflowPunct/>
        <w:textAlignment w:val="auto"/>
        <w:rPr>
          <w:rFonts w:asciiTheme="minorHAnsi" w:hAnsiTheme="minorHAnsi" w:cstheme="minorHAnsi"/>
          <w:sz w:val="24"/>
          <w:szCs w:val="24"/>
        </w:rPr>
      </w:pPr>
      <w:r w:rsidRPr="00B850AF">
        <w:rPr>
          <w:rFonts w:asciiTheme="minorHAnsi" w:hAnsiTheme="minorHAnsi" w:cstheme="minorHAnsi"/>
          <w:color w:val="2E414F"/>
          <w:sz w:val="24"/>
          <w:szCs w:val="24"/>
          <w:shd w:val="clear" w:color="auto" w:fill="FFFFFF"/>
        </w:rPr>
        <w:t>Rose, G. (2000). The criminal histories of serious traffic offenders. HORS 206 (London: Home Office)</w:t>
      </w:r>
    </w:p>
    <w:p w14:paraId="411C41C9" w14:textId="77777777" w:rsidR="00B850AF" w:rsidRPr="00B850AF" w:rsidRDefault="00B850AF" w:rsidP="00B850AF">
      <w:pPr>
        <w:pStyle w:val="ListParagraph"/>
        <w:rPr>
          <w:rFonts w:asciiTheme="minorHAnsi" w:hAnsiTheme="minorHAnsi" w:cstheme="minorHAnsi"/>
          <w:sz w:val="24"/>
          <w:szCs w:val="24"/>
        </w:rPr>
      </w:pPr>
    </w:p>
    <w:p w14:paraId="7414A43E" w14:textId="77777777" w:rsidR="00B850AF" w:rsidRPr="00B850AF" w:rsidRDefault="00B850AF" w:rsidP="00B850AF">
      <w:pPr>
        <w:pStyle w:val="ListParagraph"/>
        <w:numPr>
          <w:ilvl w:val="0"/>
          <w:numId w:val="48"/>
        </w:numPr>
        <w:overflowPunct/>
        <w:textAlignment w:val="auto"/>
        <w:rPr>
          <w:rFonts w:asciiTheme="minorHAnsi" w:hAnsiTheme="minorHAnsi" w:cstheme="minorHAnsi"/>
          <w:sz w:val="24"/>
          <w:szCs w:val="24"/>
        </w:rPr>
      </w:pPr>
      <w:proofErr w:type="spellStart"/>
      <w:r w:rsidRPr="00B850AF">
        <w:rPr>
          <w:rFonts w:asciiTheme="minorHAnsi" w:hAnsiTheme="minorHAnsi" w:cstheme="minorHAnsi"/>
          <w:sz w:val="24"/>
          <w:szCs w:val="24"/>
        </w:rPr>
        <w:t>Cavallaro</w:t>
      </w:r>
      <w:proofErr w:type="spellEnd"/>
      <w:r w:rsidRPr="00B850AF">
        <w:rPr>
          <w:rFonts w:asciiTheme="minorHAnsi" w:hAnsiTheme="minorHAnsi" w:cstheme="minorHAnsi"/>
          <w:sz w:val="24"/>
          <w:szCs w:val="24"/>
        </w:rPr>
        <w:t xml:space="preserve">, Lucia et al., 2020. Disrupting resilient criminal networks through data analysis: The case of Sicilian Mafia. </w:t>
      </w:r>
      <w:proofErr w:type="spellStart"/>
      <w:r w:rsidRPr="00B850AF">
        <w:rPr>
          <w:rFonts w:asciiTheme="minorHAnsi" w:hAnsiTheme="minorHAnsi" w:cstheme="minorHAnsi"/>
          <w:sz w:val="24"/>
          <w:szCs w:val="24"/>
        </w:rPr>
        <w:t>PloS</w:t>
      </w:r>
      <w:proofErr w:type="spellEnd"/>
      <w:r w:rsidRPr="00B850AF">
        <w:rPr>
          <w:rFonts w:asciiTheme="minorHAnsi" w:hAnsiTheme="minorHAnsi" w:cstheme="minorHAnsi"/>
          <w:sz w:val="24"/>
          <w:szCs w:val="24"/>
        </w:rPr>
        <w:t xml:space="preserve"> one, 15(8), p.e0236476.</w:t>
      </w:r>
    </w:p>
    <w:p w14:paraId="56EDD1C3" w14:textId="77777777" w:rsidR="00B850AF" w:rsidRPr="00B850AF" w:rsidRDefault="00B850AF" w:rsidP="00B850AF">
      <w:pPr>
        <w:pStyle w:val="ListParagraph"/>
        <w:rPr>
          <w:rFonts w:asciiTheme="minorHAnsi" w:hAnsiTheme="minorHAnsi" w:cstheme="minorHAnsi"/>
          <w:sz w:val="24"/>
          <w:szCs w:val="24"/>
        </w:rPr>
      </w:pPr>
    </w:p>
    <w:p w14:paraId="7C950DC3" w14:textId="77777777" w:rsidR="00B850AF" w:rsidRPr="00B850AF" w:rsidRDefault="00B850AF" w:rsidP="00B850AF">
      <w:pPr>
        <w:pStyle w:val="ListParagraph"/>
        <w:numPr>
          <w:ilvl w:val="0"/>
          <w:numId w:val="48"/>
        </w:numPr>
        <w:overflowPunct/>
        <w:textAlignment w:val="auto"/>
        <w:rPr>
          <w:rFonts w:asciiTheme="minorHAnsi" w:hAnsiTheme="minorHAnsi" w:cstheme="minorHAnsi"/>
          <w:sz w:val="24"/>
          <w:szCs w:val="24"/>
        </w:rPr>
      </w:pPr>
      <w:r w:rsidRPr="00B850AF">
        <w:rPr>
          <w:rFonts w:asciiTheme="minorHAnsi" w:hAnsiTheme="minorHAnsi" w:cstheme="minorHAnsi"/>
          <w:sz w:val="24"/>
          <w:szCs w:val="24"/>
        </w:rPr>
        <w:t xml:space="preserve">NPCC Automatic Number Plate Recognition Strategy 2020-2024 – Available at </w:t>
      </w:r>
      <w:hyperlink r:id="rId16" w:history="1">
        <w:r w:rsidRPr="00B850AF">
          <w:rPr>
            <w:rStyle w:val="Hyperlink"/>
            <w:rFonts w:asciiTheme="minorHAnsi" w:hAnsiTheme="minorHAnsi" w:cstheme="minorHAnsi"/>
            <w:sz w:val="24"/>
            <w:szCs w:val="24"/>
          </w:rPr>
          <w:t>https://www.npcc.police.uk/ANPR%20Strategy%202020%20Final.pdf</w:t>
        </w:r>
      </w:hyperlink>
      <w:r w:rsidRPr="00B850AF">
        <w:rPr>
          <w:rFonts w:asciiTheme="minorHAnsi" w:hAnsiTheme="minorHAnsi" w:cstheme="minorHAnsi"/>
          <w:sz w:val="24"/>
          <w:szCs w:val="24"/>
        </w:rPr>
        <w:t xml:space="preserve">. (Last Accessed 20/08/2020) </w:t>
      </w:r>
    </w:p>
    <w:p w14:paraId="7D3DEF91" w14:textId="77777777" w:rsidR="00B850AF" w:rsidRPr="00B850AF" w:rsidRDefault="00B850AF" w:rsidP="00B850AF">
      <w:pPr>
        <w:pStyle w:val="ListParagraph"/>
        <w:rPr>
          <w:rFonts w:asciiTheme="minorHAnsi" w:hAnsiTheme="minorHAnsi" w:cstheme="minorHAnsi"/>
          <w:sz w:val="24"/>
          <w:szCs w:val="24"/>
        </w:rPr>
      </w:pPr>
    </w:p>
    <w:p w14:paraId="4C1C8616" w14:textId="77777777" w:rsidR="00B850AF" w:rsidRPr="00B850AF" w:rsidRDefault="00B850AF" w:rsidP="00B850AF">
      <w:pPr>
        <w:pStyle w:val="ListParagraph"/>
        <w:numPr>
          <w:ilvl w:val="0"/>
          <w:numId w:val="48"/>
        </w:numPr>
        <w:overflowPunct/>
        <w:textAlignment w:val="auto"/>
        <w:rPr>
          <w:rFonts w:asciiTheme="minorHAnsi" w:hAnsiTheme="minorHAnsi" w:cstheme="minorHAnsi"/>
          <w:sz w:val="24"/>
          <w:szCs w:val="24"/>
        </w:rPr>
      </w:pPr>
      <w:proofErr w:type="spellStart"/>
      <w:r w:rsidRPr="00B850AF">
        <w:rPr>
          <w:rFonts w:asciiTheme="minorHAnsi" w:hAnsiTheme="minorHAnsi" w:cstheme="minorHAnsi"/>
          <w:sz w:val="24"/>
          <w:szCs w:val="24"/>
        </w:rPr>
        <w:t>Coomber</w:t>
      </w:r>
      <w:proofErr w:type="spellEnd"/>
      <w:r w:rsidRPr="00B850AF">
        <w:rPr>
          <w:rFonts w:asciiTheme="minorHAnsi" w:hAnsiTheme="minorHAnsi" w:cstheme="minorHAnsi"/>
          <w:sz w:val="24"/>
          <w:szCs w:val="24"/>
        </w:rPr>
        <w:t xml:space="preserve">, Ross, Moyle &amp; Leah, 2018. The Changing Shape of Street-Level Heroin and Crack Supply in England: Commuting, Holidaying and Cuckooing Drug Dealers </w:t>
      </w:r>
      <w:proofErr w:type="gramStart"/>
      <w:r w:rsidRPr="00B850AF">
        <w:rPr>
          <w:rFonts w:asciiTheme="minorHAnsi" w:hAnsiTheme="minorHAnsi" w:cstheme="minorHAnsi"/>
          <w:sz w:val="24"/>
          <w:szCs w:val="24"/>
        </w:rPr>
        <w:t>Across</w:t>
      </w:r>
      <w:proofErr w:type="gramEnd"/>
      <w:r w:rsidRPr="00B850AF">
        <w:rPr>
          <w:rFonts w:asciiTheme="minorHAnsi" w:hAnsiTheme="minorHAnsi" w:cstheme="minorHAnsi"/>
          <w:sz w:val="24"/>
          <w:szCs w:val="24"/>
        </w:rPr>
        <w:t xml:space="preserve"> ‘County Lines.’ British journal of criminology, 58(6), pp.1323–1342.</w:t>
      </w:r>
    </w:p>
    <w:p w14:paraId="7D50CFEE" w14:textId="77777777" w:rsidR="00B850AF" w:rsidRPr="00B850AF" w:rsidRDefault="00B850AF" w:rsidP="00B850AF">
      <w:pPr>
        <w:pStyle w:val="ListParagraph"/>
        <w:rPr>
          <w:rFonts w:asciiTheme="minorHAnsi" w:hAnsiTheme="minorHAnsi" w:cstheme="minorHAnsi"/>
          <w:sz w:val="24"/>
          <w:szCs w:val="24"/>
        </w:rPr>
      </w:pPr>
    </w:p>
    <w:p w14:paraId="2045EAC7" w14:textId="77777777" w:rsidR="00B850AF" w:rsidRPr="00B850AF" w:rsidRDefault="00B850AF" w:rsidP="00B850AF">
      <w:pPr>
        <w:pStyle w:val="ListParagraph"/>
        <w:numPr>
          <w:ilvl w:val="0"/>
          <w:numId w:val="48"/>
        </w:numPr>
        <w:overflowPunct/>
        <w:textAlignment w:val="auto"/>
        <w:rPr>
          <w:rFonts w:asciiTheme="minorHAnsi" w:hAnsiTheme="minorHAnsi" w:cstheme="minorHAnsi"/>
          <w:sz w:val="24"/>
          <w:szCs w:val="24"/>
        </w:rPr>
      </w:pPr>
      <w:r w:rsidRPr="00B850AF">
        <w:rPr>
          <w:rFonts w:asciiTheme="minorHAnsi" w:hAnsiTheme="minorHAnsi" w:cstheme="minorHAnsi"/>
          <w:sz w:val="24"/>
          <w:szCs w:val="24"/>
        </w:rPr>
        <w:t>Stone, N., 2018. Child Criminal Exploitation: ‘County Lines’, Trafficking and Cuckooing. Youth justice, 18(3), pp.285–293.</w:t>
      </w:r>
    </w:p>
    <w:p w14:paraId="354C9DF3" w14:textId="77777777" w:rsidR="00B850AF" w:rsidRPr="00B850AF" w:rsidRDefault="00B850AF" w:rsidP="00B850AF">
      <w:pPr>
        <w:pStyle w:val="ListParagraph"/>
        <w:rPr>
          <w:rFonts w:asciiTheme="minorHAnsi" w:hAnsiTheme="minorHAnsi" w:cstheme="minorHAnsi"/>
          <w:sz w:val="24"/>
          <w:szCs w:val="24"/>
        </w:rPr>
      </w:pPr>
    </w:p>
    <w:p w14:paraId="57543BF5" w14:textId="77777777" w:rsidR="00B850AF" w:rsidRPr="00B850AF" w:rsidRDefault="00B850AF" w:rsidP="00B850AF">
      <w:pPr>
        <w:pStyle w:val="ListParagraph"/>
        <w:numPr>
          <w:ilvl w:val="0"/>
          <w:numId w:val="48"/>
        </w:numPr>
        <w:overflowPunct/>
        <w:textAlignment w:val="auto"/>
        <w:rPr>
          <w:rFonts w:asciiTheme="minorHAnsi" w:hAnsiTheme="minorHAnsi" w:cstheme="minorHAnsi"/>
          <w:sz w:val="24"/>
          <w:szCs w:val="24"/>
        </w:rPr>
      </w:pPr>
      <w:proofErr w:type="spellStart"/>
      <w:r w:rsidRPr="00B850AF">
        <w:rPr>
          <w:rFonts w:asciiTheme="minorHAnsi" w:hAnsiTheme="minorHAnsi" w:cstheme="minorHAnsi"/>
          <w:sz w:val="24"/>
          <w:szCs w:val="24"/>
        </w:rPr>
        <w:t>Norbury</w:t>
      </w:r>
      <w:proofErr w:type="spellEnd"/>
      <w:r w:rsidRPr="00B850AF">
        <w:rPr>
          <w:rFonts w:asciiTheme="minorHAnsi" w:hAnsiTheme="minorHAnsi" w:cstheme="minorHAnsi"/>
          <w:sz w:val="24"/>
          <w:szCs w:val="24"/>
        </w:rPr>
        <w:t>, F. (2020). </w:t>
      </w:r>
      <w:r w:rsidRPr="00B850AF">
        <w:rPr>
          <w:rFonts w:asciiTheme="minorHAnsi" w:hAnsiTheme="minorHAnsi" w:cstheme="minorHAnsi"/>
          <w:i/>
          <w:iCs/>
          <w:sz w:val="24"/>
          <w:szCs w:val="24"/>
        </w:rPr>
        <w:t>Roads Policing and its Contribution to Road Safety.</w:t>
      </w:r>
      <w:r w:rsidRPr="00B850AF">
        <w:rPr>
          <w:rFonts w:asciiTheme="minorHAnsi" w:hAnsiTheme="minorHAnsi" w:cstheme="minorHAnsi"/>
          <w:sz w:val="24"/>
          <w:szCs w:val="24"/>
        </w:rPr>
        <w:t> Available: https://www.pacts.org.uk/wp-content/uploads/Roads-Policing-Report-FinalV1-merged-1.pdf. Last accessed 21/08/2020.</w:t>
      </w:r>
    </w:p>
    <w:p w14:paraId="558D072F" w14:textId="77777777" w:rsidR="00B850AF" w:rsidRPr="00B850AF" w:rsidRDefault="00B850AF" w:rsidP="00B850AF">
      <w:pPr>
        <w:pStyle w:val="ListParagraph"/>
        <w:rPr>
          <w:rFonts w:asciiTheme="minorHAnsi" w:hAnsiTheme="minorHAnsi" w:cstheme="minorHAnsi"/>
          <w:sz w:val="24"/>
          <w:szCs w:val="24"/>
        </w:rPr>
      </w:pPr>
    </w:p>
    <w:p w14:paraId="1E598678" w14:textId="77777777" w:rsidR="00B850AF" w:rsidRPr="00B850AF" w:rsidRDefault="00B850AF" w:rsidP="00B850AF">
      <w:pPr>
        <w:pStyle w:val="ListParagraph"/>
        <w:numPr>
          <w:ilvl w:val="0"/>
          <w:numId w:val="48"/>
        </w:numPr>
        <w:overflowPunct/>
        <w:textAlignment w:val="auto"/>
        <w:rPr>
          <w:rFonts w:asciiTheme="minorHAnsi" w:hAnsiTheme="minorHAnsi" w:cstheme="minorHAnsi"/>
          <w:sz w:val="24"/>
          <w:szCs w:val="24"/>
        </w:rPr>
      </w:pPr>
      <w:r w:rsidRPr="00B850AF">
        <w:rPr>
          <w:rFonts w:asciiTheme="minorHAnsi" w:hAnsiTheme="minorHAnsi" w:cstheme="minorHAnsi"/>
          <w:sz w:val="24"/>
          <w:szCs w:val="24"/>
        </w:rPr>
        <w:t>Department for Transport. (2011). </w:t>
      </w:r>
      <w:r w:rsidRPr="00B850AF">
        <w:rPr>
          <w:rFonts w:asciiTheme="minorHAnsi" w:hAnsiTheme="minorHAnsi" w:cstheme="minorHAnsi"/>
          <w:i/>
          <w:iCs/>
          <w:sz w:val="24"/>
          <w:szCs w:val="24"/>
        </w:rPr>
        <w:t>Transport Statistics Great Britain: 2011.</w:t>
      </w:r>
      <w:r w:rsidRPr="00B850AF">
        <w:rPr>
          <w:rFonts w:asciiTheme="minorHAnsi" w:hAnsiTheme="minorHAnsi" w:cstheme="minorHAnsi"/>
          <w:sz w:val="24"/>
          <w:szCs w:val="24"/>
        </w:rPr>
        <w:t> Available: https://assets.publishing.service.gov.uk/government/uploads/system/uploads/attachment_data/file/8995/vehicles-summary.pdf. Last accessed 21/08/2020.</w:t>
      </w:r>
    </w:p>
    <w:p w14:paraId="6B886EC0" w14:textId="77777777" w:rsidR="00B850AF" w:rsidRPr="00B850AF" w:rsidRDefault="00B850AF" w:rsidP="00B850AF">
      <w:pPr>
        <w:pStyle w:val="ListParagraph"/>
        <w:rPr>
          <w:rFonts w:asciiTheme="minorHAnsi" w:hAnsiTheme="minorHAnsi" w:cstheme="minorHAnsi"/>
          <w:sz w:val="24"/>
          <w:szCs w:val="24"/>
        </w:rPr>
      </w:pPr>
    </w:p>
    <w:p w14:paraId="6C0DAEB0" w14:textId="77777777" w:rsidR="00B850AF" w:rsidRPr="00B850AF" w:rsidRDefault="00B850AF" w:rsidP="00B850AF">
      <w:pPr>
        <w:pStyle w:val="ListParagraph"/>
        <w:numPr>
          <w:ilvl w:val="0"/>
          <w:numId w:val="48"/>
        </w:numPr>
        <w:overflowPunct/>
        <w:textAlignment w:val="auto"/>
        <w:rPr>
          <w:rFonts w:asciiTheme="minorHAnsi" w:hAnsiTheme="minorHAnsi" w:cstheme="minorHAnsi"/>
          <w:sz w:val="24"/>
          <w:szCs w:val="24"/>
        </w:rPr>
      </w:pPr>
      <w:r w:rsidRPr="00B850AF">
        <w:rPr>
          <w:rFonts w:asciiTheme="minorHAnsi" w:hAnsiTheme="minorHAnsi" w:cstheme="minorHAnsi"/>
          <w:sz w:val="24"/>
          <w:szCs w:val="24"/>
        </w:rPr>
        <w:t>ACPO. (2013). </w:t>
      </w:r>
      <w:r w:rsidRPr="00B850AF">
        <w:rPr>
          <w:rFonts w:asciiTheme="minorHAnsi" w:hAnsiTheme="minorHAnsi" w:cstheme="minorHAnsi"/>
          <w:i/>
          <w:iCs/>
          <w:sz w:val="24"/>
          <w:szCs w:val="24"/>
        </w:rPr>
        <w:t>Police Use of Automatic Number Plate Recognition.</w:t>
      </w:r>
      <w:r w:rsidRPr="00B850AF">
        <w:rPr>
          <w:rFonts w:asciiTheme="minorHAnsi" w:hAnsiTheme="minorHAnsi" w:cstheme="minorHAnsi"/>
          <w:sz w:val="24"/>
          <w:szCs w:val="24"/>
        </w:rPr>
        <w:t> Available: https://www.npcc.police.uk/Publication/ANPR/The%20police%20use%20of%20ANPR%20FinalJan2013.pdf. Last accessed 21/08/2020</w:t>
      </w:r>
    </w:p>
    <w:p w14:paraId="63F3885A" w14:textId="77777777" w:rsidR="00B850AF" w:rsidRPr="00B850AF" w:rsidRDefault="00B850AF" w:rsidP="00B850AF">
      <w:pPr>
        <w:pStyle w:val="ListParagraph"/>
        <w:rPr>
          <w:rFonts w:asciiTheme="minorHAnsi" w:hAnsiTheme="minorHAnsi" w:cstheme="minorHAnsi"/>
          <w:sz w:val="24"/>
          <w:szCs w:val="24"/>
        </w:rPr>
      </w:pPr>
    </w:p>
    <w:p w14:paraId="10C2CCA0" w14:textId="6514B244" w:rsidR="00B850AF" w:rsidRPr="00B850AF" w:rsidRDefault="00B850AF" w:rsidP="00B850AF">
      <w:pPr>
        <w:pStyle w:val="ListParagraph"/>
        <w:numPr>
          <w:ilvl w:val="0"/>
          <w:numId w:val="48"/>
        </w:numPr>
        <w:overflowPunct/>
        <w:textAlignment w:val="auto"/>
        <w:rPr>
          <w:rFonts w:asciiTheme="minorHAnsi" w:hAnsiTheme="minorHAnsi" w:cstheme="minorHAnsi"/>
          <w:sz w:val="24"/>
          <w:szCs w:val="24"/>
        </w:rPr>
      </w:pPr>
      <w:proofErr w:type="spellStart"/>
      <w:r w:rsidRPr="00B850AF">
        <w:rPr>
          <w:rFonts w:asciiTheme="minorHAnsi" w:hAnsiTheme="minorHAnsi" w:cstheme="minorHAnsi"/>
          <w:sz w:val="24"/>
          <w:szCs w:val="24"/>
        </w:rPr>
        <w:t>Windle</w:t>
      </w:r>
      <w:proofErr w:type="spellEnd"/>
      <w:r w:rsidRPr="00B850AF">
        <w:rPr>
          <w:rFonts w:asciiTheme="minorHAnsi" w:hAnsiTheme="minorHAnsi" w:cstheme="minorHAnsi"/>
          <w:sz w:val="24"/>
          <w:szCs w:val="24"/>
        </w:rPr>
        <w:t xml:space="preserve"> J,</w:t>
      </w:r>
      <w:r w:rsidRPr="00B850AF">
        <w:rPr>
          <w:rFonts w:asciiTheme="minorHAnsi" w:hAnsiTheme="minorHAnsi" w:cstheme="minorHAnsi"/>
          <w:sz w:val="24"/>
          <w:szCs w:val="24"/>
        </w:rPr>
        <w:t xml:space="preserve"> Moyle L &amp; </w:t>
      </w:r>
      <w:proofErr w:type="spellStart"/>
      <w:r w:rsidRPr="00B850AF">
        <w:rPr>
          <w:rFonts w:asciiTheme="minorHAnsi" w:hAnsiTheme="minorHAnsi" w:cstheme="minorHAnsi"/>
          <w:sz w:val="24"/>
          <w:szCs w:val="24"/>
        </w:rPr>
        <w:t>Coomber</w:t>
      </w:r>
      <w:proofErr w:type="spellEnd"/>
      <w:r w:rsidRPr="00B850AF">
        <w:rPr>
          <w:rFonts w:asciiTheme="minorHAnsi" w:hAnsiTheme="minorHAnsi" w:cstheme="minorHAnsi"/>
          <w:sz w:val="24"/>
          <w:szCs w:val="24"/>
        </w:rPr>
        <w:t xml:space="preserve"> R, 2020. ‘Vulnerable’ Kids Going Country: Children and Young People’s Involvement in County Lines Drug Dealing. Youth justice, 20(1-2), pp.147322542090284–78.</w:t>
      </w:r>
    </w:p>
    <w:p w14:paraId="4651B7AD" w14:textId="77777777" w:rsidR="00B850AF" w:rsidRDefault="00B850AF" w:rsidP="00EA28F1">
      <w:pPr>
        <w:keepNext/>
        <w:spacing w:before="240" w:after="60"/>
        <w:ind w:right="237"/>
        <w:jc w:val="both"/>
      </w:pPr>
    </w:p>
    <w:sectPr w:rsidR="00B850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E67B33" w:rsidRDefault="00E67B33">
      <w:r>
        <w:separator/>
      </w:r>
    </w:p>
  </w:endnote>
  <w:endnote w:type="continuationSeparator" w:id="0">
    <w:p w14:paraId="19A28048" w14:textId="77777777" w:rsidR="00E67B33" w:rsidRDefault="00E67B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502040204020203"/>
    <w:charset w:val="00"/>
    <w:family w:val="swiss"/>
    <w:pitch w:val="variable"/>
    <w:sig w:usb0="E4002EFF" w:usb1="C000E47F" w:usb2="00000009" w:usb3="00000000" w:csb0="000001FF" w:csb1="00000000"/>
  </w:font>
  <w:font w:name="Bradley Hand ITC">
    <w:panose1 w:val="03070402050302030203"/>
    <w:charset w:val="00"/>
    <w:family w:val="script"/>
    <w:pitch w:val="variable"/>
    <w:sig w:usb0="00000003" w:usb1="00000000" w:usb2="00000000" w:usb3="00000000" w:csb0="00000001"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008CFD7B" w:rsidR="00E67B33" w:rsidRDefault="00E67B33">
    <w:pPr>
      <w:pStyle w:val="Footer"/>
      <w:jc w:val="right"/>
    </w:pPr>
    <w:r>
      <w:fldChar w:fldCharType="begin"/>
    </w:r>
    <w:r>
      <w:instrText xml:space="preserve"> PAGE   \* MERGEFORMAT </w:instrText>
    </w:r>
    <w:r>
      <w:fldChar w:fldCharType="separate"/>
    </w:r>
    <w:r w:rsidR="00B850AF">
      <w:rPr>
        <w:noProof/>
      </w:rPr>
      <w:t>29</w:t>
    </w:r>
    <w:r>
      <w:rPr>
        <w:noProof/>
      </w:rPr>
      <w:fldChar w:fldCharType="end"/>
    </w:r>
  </w:p>
  <w:p w14:paraId="790812FF" w14:textId="77777777" w:rsidR="00E67B33" w:rsidRPr="00BB5EAA" w:rsidRDefault="00E67B33"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E67B33" w:rsidRDefault="00E67B33">
      <w:r>
        <w:separator/>
      </w:r>
    </w:p>
  </w:footnote>
  <w:footnote w:type="continuationSeparator" w:id="0">
    <w:p w14:paraId="29850DBB" w14:textId="77777777" w:rsidR="00E67B33" w:rsidRDefault="00E67B3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1"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4"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AAE253A"/>
    <w:multiLevelType w:val="hybridMultilevel"/>
    <w:tmpl w:val="E9589C38"/>
    <w:lvl w:ilvl="0" w:tplc="856612AE">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1"/>
  </w:num>
  <w:num w:numId="3">
    <w:abstractNumId w:val="43"/>
  </w:num>
  <w:num w:numId="4">
    <w:abstractNumId w:val="45"/>
  </w:num>
  <w:num w:numId="5">
    <w:abstractNumId w:val="33"/>
  </w:num>
  <w:num w:numId="6">
    <w:abstractNumId w:val="31"/>
  </w:num>
  <w:num w:numId="7">
    <w:abstractNumId w:val="28"/>
  </w:num>
  <w:num w:numId="8">
    <w:abstractNumId w:val="29"/>
  </w:num>
  <w:num w:numId="9">
    <w:abstractNumId w:val="9"/>
  </w:num>
  <w:num w:numId="10">
    <w:abstractNumId w:val="32"/>
  </w:num>
  <w:num w:numId="11">
    <w:abstractNumId w:val="16"/>
  </w:num>
  <w:num w:numId="12">
    <w:abstractNumId w:val="15"/>
  </w:num>
  <w:num w:numId="13">
    <w:abstractNumId w:val="25"/>
  </w:num>
  <w:num w:numId="14">
    <w:abstractNumId w:val="7"/>
  </w:num>
  <w:num w:numId="15">
    <w:abstractNumId w:val="24"/>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2"/>
  </w:num>
  <w:num w:numId="20">
    <w:abstractNumId w:val="17"/>
  </w:num>
  <w:num w:numId="21">
    <w:abstractNumId w:val="13"/>
  </w:num>
  <w:num w:numId="22">
    <w:abstractNumId w:val="10"/>
  </w:num>
  <w:num w:numId="23">
    <w:abstractNumId w:val="26"/>
  </w:num>
  <w:num w:numId="24">
    <w:abstractNumId w:val="18"/>
  </w:num>
  <w:num w:numId="25">
    <w:abstractNumId w:val="39"/>
  </w:num>
  <w:num w:numId="26">
    <w:abstractNumId w:val="34"/>
  </w:num>
  <w:num w:numId="27">
    <w:abstractNumId w:val="38"/>
  </w:num>
  <w:num w:numId="28">
    <w:abstractNumId w:val="19"/>
  </w:num>
  <w:num w:numId="29">
    <w:abstractNumId w:val="41"/>
  </w:num>
  <w:num w:numId="30">
    <w:abstractNumId w:val="30"/>
  </w:num>
  <w:num w:numId="31">
    <w:abstractNumId w:val="11"/>
  </w:num>
  <w:num w:numId="32">
    <w:abstractNumId w:val="42"/>
  </w:num>
  <w:num w:numId="33">
    <w:abstractNumId w:val="37"/>
  </w:num>
  <w:num w:numId="34">
    <w:abstractNumId w:val="4"/>
  </w:num>
  <w:num w:numId="35">
    <w:abstractNumId w:val="44"/>
  </w:num>
  <w:num w:numId="36">
    <w:abstractNumId w:val="40"/>
  </w:num>
  <w:num w:numId="37">
    <w:abstractNumId w:val="35"/>
  </w:num>
  <w:num w:numId="38">
    <w:abstractNumId w:val="36"/>
  </w:num>
  <w:num w:numId="39">
    <w:abstractNumId w:val="3"/>
  </w:num>
  <w:num w:numId="40">
    <w:abstractNumId w:val="5"/>
  </w:num>
  <w:num w:numId="41">
    <w:abstractNumId w:val="23"/>
  </w:num>
  <w:num w:numId="42">
    <w:abstractNumId w:val="6"/>
  </w:num>
  <w:num w:numId="43">
    <w:abstractNumId w:val="2"/>
  </w:num>
  <w:num w:numId="44">
    <w:abstractNumId w:val="0"/>
  </w:num>
  <w:num w:numId="45">
    <w:abstractNumId w:val="20"/>
  </w:num>
  <w:num w:numId="46">
    <w:abstractNumId w:val="27"/>
  </w:num>
  <w:num w:numId="47">
    <w:abstractNumId w:val="47"/>
  </w:num>
  <w:num w:numId="48">
    <w:abstractNumId w:val="4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38FE"/>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77E1F"/>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08B"/>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1DA7"/>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5D1E"/>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1B5"/>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0B9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16DA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16F16"/>
    <w:rsid w:val="00A20A6D"/>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1B0A"/>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AF784F"/>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850AF"/>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DF7311"/>
    <w:rsid w:val="00E03B6D"/>
    <w:rsid w:val="00E0649E"/>
    <w:rsid w:val="00E17160"/>
    <w:rsid w:val="00E35BEC"/>
    <w:rsid w:val="00E50821"/>
    <w:rsid w:val="00E50EF8"/>
    <w:rsid w:val="00E51F91"/>
    <w:rsid w:val="00E676F7"/>
    <w:rsid w:val="00E67B33"/>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19233066">
      <w:bodyDiv w:val="1"/>
      <w:marLeft w:val="0"/>
      <w:marRight w:val="0"/>
      <w:marTop w:val="0"/>
      <w:marBottom w:val="0"/>
      <w:divBdr>
        <w:top w:val="none" w:sz="0" w:space="0" w:color="auto"/>
        <w:left w:val="none" w:sz="0" w:space="0" w:color="auto"/>
        <w:bottom w:val="none" w:sz="0" w:space="0" w:color="auto"/>
        <w:right w:val="none" w:sz="0" w:space="0" w:color="auto"/>
      </w:divBdr>
    </w:div>
    <w:div w:id="768966039">
      <w:bodyDiv w:val="1"/>
      <w:marLeft w:val="0"/>
      <w:marRight w:val="0"/>
      <w:marTop w:val="0"/>
      <w:marBottom w:val="0"/>
      <w:divBdr>
        <w:top w:val="none" w:sz="0" w:space="0" w:color="auto"/>
        <w:left w:val="none" w:sz="0" w:space="0" w:color="auto"/>
        <w:bottom w:val="none" w:sz="0" w:space="0" w:color="auto"/>
        <w:right w:val="none" w:sz="0" w:space="0" w:color="auto"/>
      </w:divBdr>
    </w:div>
    <w:div w:id="99321878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npcc.police.uk/ANPR%20Strategy%202020%20Final.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independent.co.uk/news/uk/home-news/caroline-flack-trial-domestic-cps-a9338166.html.%20Last%20accessed%2018/08/2020"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1ecf5648-3750-43f5-867d-bfaa16e6e17e"/>
    <ds:schemaRef ds:uri="http://www.w3.org/XML/1998/namespace"/>
  </ds:schemaRefs>
</ds:datastoreItem>
</file>

<file path=customXml/itemProps4.xml><?xml version="1.0" encoding="utf-8"?>
<ds:datastoreItem xmlns:ds="http://schemas.openxmlformats.org/officeDocument/2006/customXml" ds:itemID="{486D7584-4439-4B15-AB7F-CE73515641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29</Pages>
  <Words>8405</Words>
  <Characters>45269</Characters>
  <Application>Microsoft Office Word</Application>
  <DocSecurity>0</DocSecurity>
  <Lines>377</Lines>
  <Paragraphs>107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Etherington,Joseph swp6413</cp:lastModifiedBy>
  <cp:revision>7</cp:revision>
  <cp:lastPrinted>2014-08-26T08:55:00Z</cp:lastPrinted>
  <dcterms:created xsi:type="dcterms:W3CDTF">2020-03-24T05:10:00Z</dcterms:created>
  <dcterms:modified xsi:type="dcterms:W3CDTF">2020-08-23T17:59:00Z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c0ba6399-c03b-4ac6-9753-c716da066fa9</vt:lpwstr>
  </property>
  <property fmtid="{D5CDD505-2E9C-101B-9397-08002B2CF9AE}" pid="4" name="Classification">
    <vt:lpwstr>OFFICIAL</vt:lpwstr>
  </property>
  <property fmtid="{D5CDD505-2E9C-101B-9397-08002B2CF9AE}" pid="5" name="Visibility">
    <vt:lpwstr>NOT VISIBLE</vt:lpwstr>
  </property>
</Properties>
</file>