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76342171"/>
        <w:docPartObj>
          <w:docPartGallery w:val="Cover Pages"/>
          <w:docPartUnique/>
        </w:docPartObj>
      </w:sdtPr>
      <w:sdtEndPr>
        <w:rPr>
          <w:color w:val="auto"/>
        </w:rPr>
      </w:sdtEndPr>
      <w:sdtContent>
        <w:p w14:paraId="003B7D8A" w14:textId="7A18383B" w:rsidR="00127AA5" w:rsidRDefault="00127AA5">
          <w:pPr>
            <w:pStyle w:val="NoSpacing"/>
            <w:spacing w:before="1540" w:after="240"/>
            <w:jc w:val="center"/>
            <w:rPr>
              <w:color w:val="4472C4" w:themeColor="accent1"/>
            </w:rPr>
          </w:pPr>
          <w:r>
            <w:rPr>
              <w:noProof/>
              <w:color w:val="4472C4" w:themeColor="accent1"/>
            </w:rPr>
            <w:drawing>
              <wp:inline distT="0" distB="0" distL="0" distR="0" wp14:anchorId="5B3F0BDD" wp14:editId="1CB7019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538135" w:themeColor="accent6" w:themeShade="BF"/>
              <w:sz w:val="72"/>
              <w:szCs w:val="72"/>
            </w:rPr>
            <w:alias w:val="Title"/>
            <w:tag w:val=""/>
            <w:id w:val="1735040861"/>
            <w:placeholder>
              <w:docPart w:val="749C3E4737F04E07885F6F882BF54BE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4BCFC8" w14:textId="39594965" w:rsidR="00127AA5" w:rsidRDefault="00127AA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27AA5">
                <w:rPr>
                  <w:rFonts w:asciiTheme="majorHAnsi" w:eastAsiaTheme="majorEastAsia" w:hAnsiTheme="majorHAnsi" w:cstheme="majorBidi"/>
                  <w:b/>
                  <w:bCs/>
                  <w:caps/>
                  <w:color w:val="538135" w:themeColor="accent6" w:themeShade="BF"/>
                  <w:sz w:val="72"/>
                  <w:szCs w:val="72"/>
                </w:rPr>
                <w:t>BMSK4004 Report</w:t>
              </w:r>
            </w:p>
          </w:sdtContent>
        </w:sdt>
        <w:sdt>
          <w:sdtPr>
            <w:rPr>
              <w:color w:val="538135" w:themeColor="accent6" w:themeShade="BF"/>
              <w:sz w:val="28"/>
              <w:szCs w:val="28"/>
            </w:rPr>
            <w:alias w:val="Subtitle"/>
            <w:tag w:val=""/>
            <w:id w:val="328029620"/>
            <w:placeholder>
              <w:docPart w:val="9D9ACDE33CA743EAAAC6FC199456D1C6"/>
            </w:placeholder>
            <w:dataBinding w:prefixMappings="xmlns:ns0='http://purl.org/dc/elements/1.1/' xmlns:ns1='http://schemas.openxmlformats.org/package/2006/metadata/core-properties' " w:xpath="/ns1:coreProperties[1]/ns0:subject[1]" w:storeItemID="{6C3C8BC8-F283-45AE-878A-BAB7291924A1}"/>
            <w:text/>
          </w:sdtPr>
          <w:sdtEndPr/>
          <w:sdtContent>
            <w:p w14:paraId="486EEB6C" w14:textId="4BBD87FE" w:rsidR="00127AA5" w:rsidRDefault="00127AA5">
              <w:pPr>
                <w:pStyle w:val="NoSpacing"/>
                <w:jc w:val="center"/>
                <w:rPr>
                  <w:color w:val="4472C4" w:themeColor="accent1"/>
                  <w:sz w:val="28"/>
                  <w:szCs w:val="28"/>
                </w:rPr>
              </w:pPr>
              <w:r w:rsidRPr="00127AA5">
                <w:rPr>
                  <w:color w:val="538135" w:themeColor="accent6" w:themeShade="BF"/>
                  <w:sz w:val="28"/>
                  <w:szCs w:val="28"/>
                </w:rPr>
                <w:t>A</w:t>
              </w:r>
              <w:r>
                <w:rPr>
                  <w:color w:val="538135" w:themeColor="accent6" w:themeShade="BF"/>
                  <w:sz w:val="28"/>
                  <w:szCs w:val="28"/>
                </w:rPr>
                <w:t>n Analysis into the Problems at ASDA</w:t>
              </w:r>
            </w:p>
          </w:sdtContent>
        </w:sdt>
        <w:p w14:paraId="624A662F" w14:textId="77777777" w:rsidR="00127AA5" w:rsidRDefault="00127AA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3C5C631" wp14:editId="45511DB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38135" w:themeColor="accent6"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0-03-01T00:00:00Z">
                                    <w:dateFormat w:val="MMMM d, yyyy"/>
                                    <w:lid w:val="en-US"/>
                                    <w:storeMappedDataAs w:val="dateTime"/>
                                    <w:calendar w:val="gregorian"/>
                                  </w:date>
                                </w:sdtPr>
                                <w:sdtEndPr/>
                                <w:sdtContent>
                                  <w:p w14:paraId="0D26315C" w14:textId="140A28E2" w:rsidR="00127AA5" w:rsidRDefault="006F394F">
                                    <w:pPr>
                                      <w:pStyle w:val="NoSpacing"/>
                                      <w:spacing w:after="40"/>
                                      <w:jc w:val="center"/>
                                      <w:rPr>
                                        <w:caps/>
                                        <w:color w:val="4472C4" w:themeColor="accent1"/>
                                        <w:sz w:val="28"/>
                                        <w:szCs w:val="28"/>
                                      </w:rPr>
                                    </w:pPr>
                                    <w:r>
                                      <w:rPr>
                                        <w:caps/>
                                        <w:color w:val="538135" w:themeColor="accent6" w:themeShade="BF"/>
                                        <w:sz w:val="28"/>
                                        <w:szCs w:val="28"/>
                                      </w:rPr>
                                      <w:t>March 1, 2020</w:t>
                                    </w:r>
                                  </w:p>
                                </w:sdtContent>
                              </w:sdt>
                              <w:p w14:paraId="0D403E36" w14:textId="7E68D21B" w:rsidR="00127AA5" w:rsidRDefault="00142DDE">
                                <w:pPr>
                                  <w:pStyle w:val="NoSpacing"/>
                                  <w:jc w:val="center"/>
                                  <w:rPr>
                                    <w:color w:val="4472C4" w:themeColor="accent1"/>
                                  </w:rPr>
                                </w:pPr>
                                <w:sdt>
                                  <w:sdtPr>
                                    <w:rPr>
                                      <w:caps/>
                                      <w:color w:val="538135" w:themeColor="accent6"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27AA5" w:rsidRPr="00127AA5">
                                      <w:rPr>
                                        <w:caps/>
                                        <w:color w:val="538135" w:themeColor="accent6" w:themeShade="BF"/>
                                      </w:rPr>
                                      <w:t>s</w:t>
                                    </w:r>
                                    <w:r w:rsidR="00127AA5">
                                      <w:rPr>
                                        <w:caps/>
                                        <w:color w:val="538135" w:themeColor="accent6" w:themeShade="BF"/>
                                      </w:rPr>
                                      <w:t>HAJNA BAGOM sTUDENT NUMBER 1709594</w:t>
                                    </w:r>
                                  </w:sdtContent>
                                </w:sdt>
                              </w:p>
                              <w:p w14:paraId="749F6266" w14:textId="59C3D7B0" w:rsidR="00127AA5" w:rsidRDefault="00142DDE">
                                <w:pPr>
                                  <w:pStyle w:val="NoSpacing"/>
                                  <w:jc w:val="center"/>
                                  <w:rPr>
                                    <w:color w:val="4472C4" w:themeColor="accent1"/>
                                  </w:rPr>
                                </w:pPr>
                                <w:sdt>
                                  <w:sdtPr>
                                    <w:rPr>
                                      <w:rFonts w:ascii="Times New Roman" w:hAnsi="Times New Roman" w:cs="Times New Roman"/>
                                      <w:color w:val="538135" w:themeColor="accent6" w:themeShade="BF"/>
                                    </w:rPr>
                                    <w:alias w:val="Address"/>
                                    <w:tag w:val=""/>
                                    <w:id w:val="-726379553"/>
                                    <w:dataBinding w:prefixMappings="xmlns:ns0='http://schemas.microsoft.com/office/2006/coverPageProps' " w:xpath="/ns0:CoverPageProperties[1]/ns0:CompanyAddress[1]" w:storeItemID="{55AF091B-3C7A-41E3-B477-F2FDAA23CFDA}"/>
                                    <w:text/>
                                  </w:sdtPr>
                                  <w:sdtEndPr/>
                                  <w:sdtContent>
                                    <w:r w:rsidR="00127AA5" w:rsidRPr="00127AA5">
                                      <w:rPr>
                                        <w:rFonts w:ascii="Times New Roman" w:hAnsi="Times New Roman" w:cs="Times New Roman"/>
                                        <w:color w:val="538135" w:themeColor="accent6" w:themeShade="BF"/>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C5C63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38135" w:themeColor="accent6"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0-03-01T00:00:00Z">
                              <w:dateFormat w:val="MMMM d, yyyy"/>
                              <w:lid w:val="en-US"/>
                              <w:storeMappedDataAs w:val="dateTime"/>
                              <w:calendar w:val="gregorian"/>
                            </w:date>
                          </w:sdtPr>
                          <w:sdtEndPr/>
                          <w:sdtContent>
                            <w:p w14:paraId="0D26315C" w14:textId="140A28E2" w:rsidR="00127AA5" w:rsidRDefault="006F394F">
                              <w:pPr>
                                <w:pStyle w:val="NoSpacing"/>
                                <w:spacing w:after="40"/>
                                <w:jc w:val="center"/>
                                <w:rPr>
                                  <w:caps/>
                                  <w:color w:val="4472C4" w:themeColor="accent1"/>
                                  <w:sz w:val="28"/>
                                  <w:szCs w:val="28"/>
                                </w:rPr>
                              </w:pPr>
                              <w:r>
                                <w:rPr>
                                  <w:caps/>
                                  <w:color w:val="538135" w:themeColor="accent6" w:themeShade="BF"/>
                                  <w:sz w:val="28"/>
                                  <w:szCs w:val="28"/>
                                </w:rPr>
                                <w:t>March 1, 2020</w:t>
                              </w:r>
                            </w:p>
                          </w:sdtContent>
                        </w:sdt>
                        <w:p w14:paraId="0D403E36" w14:textId="7E68D21B" w:rsidR="00127AA5" w:rsidRDefault="00142DDE">
                          <w:pPr>
                            <w:pStyle w:val="NoSpacing"/>
                            <w:jc w:val="center"/>
                            <w:rPr>
                              <w:color w:val="4472C4" w:themeColor="accent1"/>
                            </w:rPr>
                          </w:pPr>
                          <w:sdt>
                            <w:sdtPr>
                              <w:rPr>
                                <w:caps/>
                                <w:color w:val="538135" w:themeColor="accent6"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27AA5" w:rsidRPr="00127AA5">
                                <w:rPr>
                                  <w:caps/>
                                  <w:color w:val="538135" w:themeColor="accent6" w:themeShade="BF"/>
                                </w:rPr>
                                <w:t>s</w:t>
                              </w:r>
                              <w:r w:rsidR="00127AA5">
                                <w:rPr>
                                  <w:caps/>
                                  <w:color w:val="538135" w:themeColor="accent6" w:themeShade="BF"/>
                                </w:rPr>
                                <w:t>HAJNA BAGOM sTUDENT NUMBER 1709594</w:t>
                              </w:r>
                            </w:sdtContent>
                          </w:sdt>
                        </w:p>
                        <w:p w14:paraId="749F6266" w14:textId="59C3D7B0" w:rsidR="00127AA5" w:rsidRDefault="00142DDE">
                          <w:pPr>
                            <w:pStyle w:val="NoSpacing"/>
                            <w:jc w:val="center"/>
                            <w:rPr>
                              <w:color w:val="4472C4" w:themeColor="accent1"/>
                            </w:rPr>
                          </w:pPr>
                          <w:sdt>
                            <w:sdtPr>
                              <w:rPr>
                                <w:rFonts w:ascii="Times New Roman" w:hAnsi="Times New Roman" w:cs="Times New Roman"/>
                                <w:color w:val="538135" w:themeColor="accent6" w:themeShade="BF"/>
                              </w:rPr>
                              <w:alias w:val="Address"/>
                              <w:tag w:val=""/>
                              <w:id w:val="-726379553"/>
                              <w:dataBinding w:prefixMappings="xmlns:ns0='http://schemas.microsoft.com/office/2006/coverPageProps' " w:xpath="/ns0:CoverPageProperties[1]/ns0:CompanyAddress[1]" w:storeItemID="{55AF091B-3C7A-41E3-B477-F2FDAA23CFDA}"/>
                              <w:text/>
                            </w:sdtPr>
                            <w:sdtEndPr/>
                            <w:sdtContent>
                              <w:r w:rsidR="00127AA5" w:rsidRPr="00127AA5">
                                <w:rPr>
                                  <w:rFonts w:ascii="Times New Roman" w:hAnsi="Times New Roman" w:cs="Times New Roman"/>
                                  <w:color w:val="538135" w:themeColor="accent6" w:themeShade="BF"/>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53ECEB9D" wp14:editId="4317B77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EC7C05" w14:textId="45AAE8B3" w:rsidR="00934BC0" w:rsidRDefault="00127AA5" w:rsidP="00934BC0">
          <w:r>
            <w:br w:type="page"/>
          </w:r>
        </w:p>
      </w:sdtContent>
    </w:sdt>
    <w:bookmarkStart w:id="0" w:name="_Toc36068337" w:displacedByCustomXml="next"/>
    <w:sdt>
      <w:sdtPr>
        <w:rPr>
          <w:rFonts w:asciiTheme="minorHAnsi" w:eastAsiaTheme="minorHAnsi" w:hAnsiTheme="minorHAnsi" w:cstheme="minorBidi"/>
          <w:color w:val="auto"/>
          <w:sz w:val="22"/>
          <w:szCs w:val="22"/>
          <w:lang w:val="en-GB"/>
        </w:rPr>
        <w:id w:val="-1456865211"/>
        <w:docPartObj>
          <w:docPartGallery w:val="Table of Contents"/>
          <w:docPartUnique/>
        </w:docPartObj>
      </w:sdtPr>
      <w:sdtEndPr>
        <w:rPr>
          <w:b/>
          <w:bCs/>
          <w:noProof/>
        </w:rPr>
      </w:sdtEndPr>
      <w:sdtContent>
        <w:p w14:paraId="1B8A96E8" w14:textId="0072F107" w:rsidR="00367007" w:rsidRPr="00110703" w:rsidRDefault="00367007">
          <w:pPr>
            <w:pStyle w:val="TOCHeading"/>
            <w:rPr>
              <w:b/>
              <w:bCs/>
              <w:color w:val="538135" w:themeColor="accent6" w:themeShade="BF"/>
            </w:rPr>
          </w:pPr>
          <w:r w:rsidRPr="00110703">
            <w:rPr>
              <w:b/>
              <w:bCs/>
              <w:color w:val="538135" w:themeColor="accent6" w:themeShade="BF"/>
            </w:rPr>
            <w:t>Contents</w:t>
          </w:r>
        </w:p>
        <w:p w14:paraId="27B09EDC" w14:textId="48EC8DE0" w:rsidR="00142DDE" w:rsidRDefault="0036700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156926" w:history="1">
            <w:r w:rsidR="00142DDE" w:rsidRPr="00C557A7">
              <w:rPr>
                <w:rStyle w:val="Hyperlink"/>
                <w:b/>
                <w:bCs/>
                <w:noProof/>
              </w:rPr>
              <w:t>Term of Reference</w:t>
            </w:r>
            <w:r w:rsidR="00142DDE">
              <w:rPr>
                <w:noProof/>
                <w:webHidden/>
              </w:rPr>
              <w:tab/>
            </w:r>
            <w:r w:rsidR="00142DDE">
              <w:rPr>
                <w:noProof/>
                <w:webHidden/>
              </w:rPr>
              <w:fldChar w:fldCharType="begin"/>
            </w:r>
            <w:r w:rsidR="00142DDE">
              <w:rPr>
                <w:noProof/>
                <w:webHidden/>
              </w:rPr>
              <w:instrText xml:space="preserve"> PAGEREF _Toc36156926 \h </w:instrText>
            </w:r>
            <w:r w:rsidR="00142DDE">
              <w:rPr>
                <w:noProof/>
                <w:webHidden/>
              </w:rPr>
            </w:r>
            <w:r w:rsidR="00142DDE">
              <w:rPr>
                <w:noProof/>
                <w:webHidden/>
              </w:rPr>
              <w:fldChar w:fldCharType="separate"/>
            </w:r>
            <w:r w:rsidR="00142DDE">
              <w:rPr>
                <w:noProof/>
                <w:webHidden/>
              </w:rPr>
              <w:t>2</w:t>
            </w:r>
            <w:r w:rsidR="00142DDE">
              <w:rPr>
                <w:noProof/>
                <w:webHidden/>
              </w:rPr>
              <w:fldChar w:fldCharType="end"/>
            </w:r>
          </w:hyperlink>
        </w:p>
        <w:p w14:paraId="3DCB1F69" w14:textId="1CB41F36" w:rsidR="00142DDE" w:rsidRDefault="00142DDE">
          <w:pPr>
            <w:pStyle w:val="TOC1"/>
            <w:tabs>
              <w:tab w:val="right" w:leader="dot" w:pos="9016"/>
            </w:tabs>
            <w:rPr>
              <w:rFonts w:eastAsiaTheme="minorEastAsia"/>
              <w:noProof/>
              <w:lang w:eastAsia="en-GB"/>
            </w:rPr>
          </w:pPr>
          <w:hyperlink w:anchor="_Toc36156927" w:history="1">
            <w:r w:rsidRPr="00C557A7">
              <w:rPr>
                <w:rStyle w:val="Hyperlink"/>
                <w:b/>
                <w:bCs/>
                <w:noProof/>
              </w:rPr>
              <w:t>Procedure</w:t>
            </w:r>
            <w:r>
              <w:rPr>
                <w:noProof/>
                <w:webHidden/>
              </w:rPr>
              <w:tab/>
            </w:r>
            <w:r>
              <w:rPr>
                <w:noProof/>
                <w:webHidden/>
              </w:rPr>
              <w:fldChar w:fldCharType="begin"/>
            </w:r>
            <w:r>
              <w:rPr>
                <w:noProof/>
                <w:webHidden/>
              </w:rPr>
              <w:instrText xml:space="preserve"> PAGEREF _Toc36156927 \h </w:instrText>
            </w:r>
            <w:r>
              <w:rPr>
                <w:noProof/>
                <w:webHidden/>
              </w:rPr>
            </w:r>
            <w:r>
              <w:rPr>
                <w:noProof/>
                <w:webHidden/>
              </w:rPr>
              <w:fldChar w:fldCharType="separate"/>
            </w:r>
            <w:r>
              <w:rPr>
                <w:noProof/>
                <w:webHidden/>
              </w:rPr>
              <w:t>3</w:t>
            </w:r>
            <w:r>
              <w:rPr>
                <w:noProof/>
                <w:webHidden/>
              </w:rPr>
              <w:fldChar w:fldCharType="end"/>
            </w:r>
          </w:hyperlink>
        </w:p>
        <w:p w14:paraId="3480CF8B" w14:textId="54326991" w:rsidR="00142DDE" w:rsidRDefault="00142DDE">
          <w:pPr>
            <w:pStyle w:val="TOC1"/>
            <w:tabs>
              <w:tab w:val="right" w:leader="dot" w:pos="9016"/>
            </w:tabs>
            <w:rPr>
              <w:rFonts w:eastAsiaTheme="minorEastAsia"/>
              <w:noProof/>
              <w:lang w:eastAsia="en-GB"/>
            </w:rPr>
          </w:pPr>
          <w:hyperlink w:anchor="_Toc36156928" w:history="1">
            <w:r w:rsidRPr="00C557A7">
              <w:rPr>
                <w:rStyle w:val="Hyperlink"/>
                <w:b/>
                <w:bCs/>
                <w:noProof/>
              </w:rPr>
              <w:t>Asda</w:t>
            </w:r>
            <w:r>
              <w:rPr>
                <w:noProof/>
                <w:webHidden/>
              </w:rPr>
              <w:tab/>
            </w:r>
            <w:r>
              <w:rPr>
                <w:noProof/>
                <w:webHidden/>
              </w:rPr>
              <w:fldChar w:fldCharType="begin"/>
            </w:r>
            <w:r>
              <w:rPr>
                <w:noProof/>
                <w:webHidden/>
              </w:rPr>
              <w:instrText xml:space="preserve"> PAGEREF _Toc36156928 \h </w:instrText>
            </w:r>
            <w:r>
              <w:rPr>
                <w:noProof/>
                <w:webHidden/>
              </w:rPr>
            </w:r>
            <w:r>
              <w:rPr>
                <w:noProof/>
                <w:webHidden/>
              </w:rPr>
              <w:fldChar w:fldCharType="separate"/>
            </w:r>
            <w:r>
              <w:rPr>
                <w:noProof/>
                <w:webHidden/>
              </w:rPr>
              <w:t>4</w:t>
            </w:r>
            <w:r>
              <w:rPr>
                <w:noProof/>
                <w:webHidden/>
              </w:rPr>
              <w:fldChar w:fldCharType="end"/>
            </w:r>
          </w:hyperlink>
        </w:p>
        <w:p w14:paraId="4CA6DD83" w14:textId="1D287305" w:rsidR="00142DDE" w:rsidRDefault="00142DDE">
          <w:pPr>
            <w:pStyle w:val="TOC1"/>
            <w:tabs>
              <w:tab w:val="right" w:leader="dot" w:pos="9016"/>
            </w:tabs>
            <w:rPr>
              <w:rFonts w:eastAsiaTheme="minorEastAsia"/>
              <w:noProof/>
              <w:lang w:eastAsia="en-GB"/>
            </w:rPr>
          </w:pPr>
          <w:hyperlink w:anchor="_Toc36156929" w:history="1">
            <w:r w:rsidRPr="00C557A7">
              <w:rPr>
                <w:rStyle w:val="Hyperlink"/>
                <w:b/>
                <w:bCs/>
                <w:noProof/>
              </w:rPr>
              <w:t>Problem Faced by ASDA</w:t>
            </w:r>
            <w:r>
              <w:rPr>
                <w:noProof/>
                <w:webHidden/>
              </w:rPr>
              <w:tab/>
            </w:r>
            <w:r>
              <w:rPr>
                <w:noProof/>
                <w:webHidden/>
              </w:rPr>
              <w:fldChar w:fldCharType="begin"/>
            </w:r>
            <w:r>
              <w:rPr>
                <w:noProof/>
                <w:webHidden/>
              </w:rPr>
              <w:instrText xml:space="preserve"> PAGEREF _Toc36156929 \h </w:instrText>
            </w:r>
            <w:r>
              <w:rPr>
                <w:noProof/>
                <w:webHidden/>
              </w:rPr>
            </w:r>
            <w:r>
              <w:rPr>
                <w:noProof/>
                <w:webHidden/>
              </w:rPr>
              <w:fldChar w:fldCharType="separate"/>
            </w:r>
            <w:r>
              <w:rPr>
                <w:noProof/>
                <w:webHidden/>
              </w:rPr>
              <w:t>4</w:t>
            </w:r>
            <w:r>
              <w:rPr>
                <w:noProof/>
                <w:webHidden/>
              </w:rPr>
              <w:fldChar w:fldCharType="end"/>
            </w:r>
          </w:hyperlink>
        </w:p>
        <w:p w14:paraId="388CD883" w14:textId="3B62228C" w:rsidR="00142DDE" w:rsidRDefault="00142DDE">
          <w:pPr>
            <w:pStyle w:val="TOC1"/>
            <w:tabs>
              <w:tab w:val="right" w:leader="dot" w:pos="9016"/>
            </w:tabs>
            <w:rPr>
              <w:rFonts w:eastAsiaTheme="minorEastAsia"/>
              <w:noProof/>
              <w:lang w:eastAsia="en-GB"/>
            </w:rPr>
          </w:pPr>
          <w:hyperlink w:anchor="_Toc36156930" w:history="1">
            <w:r w:rsidRPr="00C557A7">
              <w:rPr>
                <w:rStyle w:val="Hyperlink"/>
                <w:b/>
                <w:bCs/>
                <w:noProof/>
              </w:rPr>
              <w:t>SWOT</w:t>
            </w:r>
            <w:r>
              <w:rPr>
                <w:noProof/>
                <w:webHidden/>
              </w:rPr>
              <w:tab/>
            </w:r>
            <w:r>
              <w:rPr>
                <w:noProof/>
                <w:webHidden/>
              </w:rPr>
              <w:fldChar w:fldCharType="begin"/>
            </w:r>
            <w:r>
              <w:rPr>
                <w:noProof/>
                <w:webHidden/>
              </w:rPr>
              <w:instrText xml:space="preserve"> PAGEREF _Toc36156930 \h </w:instrText>
            </w:r>
            <w:r>
              <w:rPr>
                <w:noProof/>
                <w:webHidden/>
              </w:rPr>
            </w:r>
            <w:r>
              <w:rPr>
                <w:noProof/>
                <w:webHidden/>
              </w:rPr>
              <w:fldChar w:fldCharType="separate"/>
            </w:r>
            <w:r>
              <w:rPr>
                <w:noProof/>
                <w:webHidden/>
              </w:rPr>
              <w:t>5</w:t>
            </w:r>
            <w:r>
              <w:rPr>
                <w:noProof/>
                <w:webHidden/>
              </w:rPr>
              <w:fldChar w:fldCharType="end"/>
            </w:r>
          </w:hyperlink>
        </w:p>
        <w:p w14:paraId="0E5ADEFA" w14:textId="1BC8A9B3" w:rsidR="00142DDE" w:rsidRDefault="00142DDE">
          <w:pPr>
            <w:pStyle w:val="TOC1"/>
            <w:tabs>
              <w:tab w:val="right" w:leader="dot" w:pos="9016"/>
            </w:tabs>
            <w:rPr>
              <w:rFonts w:eastAsiaTheme="minorEastAsia"/>
              <w:noProof/>
              <w:lang w:eastAsia="en-GB"/>
            </w:rPr>
          </w:pPr>
          <w:hyperlink w:anchor="_Toc36156931" w:history="1">
            <w:r w:rsidRPr="00C557A7">
              <w:rPr>
                <w:rStyle w:val="Hyperlink"/>
                <w:b/>
                <w:bCs/>
                <w:noProof/>
              </w:rPr>
              <w:t>PESTLE</w:t>
            </w:r>
            <w:r>
              <w:rPr>
                <w:noProof/>
                <w:webHidden/>
              </w:rPr>
              <w:tab/>
            </w:r>
            <w:r>
              <w:rPr>
                <w:noProof/>
                <w:webHidden/>
              </w:rPr>
              <w:fldChar w:fldCharType="begin"/>
            </w:r>
            <w:r>
              <w:rPr>
                <w:noProof/>
                <w:webHidden/>
              </w:rPr>
              <w:instrText xml:space="preserve"> PAGEREF _Toc36156931 \h </w:instrText>
            </w:r>
            <w:r>
              <w:rPr>
                <w:noProof/>
                <w:webHidden/>
              </w:rPr>
            </w:r>
            <w:r>
              <w:rPr>
                <w:noProof/>
                <w:webHidden/>
              </w:rPr>
              <w:fldChar w:fldCharType="separate"/>
            </w:r>
            <w:r>
              <w:rPr>
                <w:noProof/>
                <w:webHidden/>
              </w:rPr>
              <w:t>7</w:t>
            </w:r>
            <w:r>
              <w:rPr>
                <w:noProof/>
                <w:webHidden/>
              </w:rPr>
              <w:fldChar w:fldCharType="end"/>
            </w:r>
          </w:hyperlink>
        </w:p>
        <w:p w14:paraId="4F28D7F0" w14:textId="1A442DE3" w:rsidR="00142DDE" w:rsidRDefault="00142DDE">
          <w:pPr>
            <w:pStyle w:val="TOC1"/>
            <w:tabs>
              <w:tab w:val="right" w:leader="dot" w:pos="9016"/>
            </w:tabs>
            <w:rPr>
              <w:rFonts w:eastAsiaTheme="minorEastAsia"/>
              <w:noProof/>
              <w:lang w:eastAsia="en-GB"/>
            </w:rPr>
          </w:pPr>
          <w:hyperlink w:anchor="_Toc36156932" w:history="1">
            <w:r w:rsidRPr="00C557A7">
              <w:rPr>
                <w:rStyle w:val="Hyperlink"/>
                <w:b/>
                <w:bCs/>
                <w:noProof/>
              </w:rPr>
              <w:t>Conclusion</w:t>
            </w:r>
            <w:r>
              <w:rPr>
                <w:noProof/>
                <w:webHidden/>
              </w:rPr>
              <w:tab/>
            </w:r>
            <w:r>
              <w:rPr>
                <w:noProof/>
                <w:webHidden/>
              </w:rPr>
              <w:fldChar w:fldCharType="begin"/>
            </w:r>
            <w:r>
              <w:rPr>
                <w:noProof/>
                <w:webHidden/>
              </w:rPr>
              <w:instrText xml:space="preserve"> PAGEREF _Toc36156932 \h </w:instrText>
            </w:r>
            <w:r>
              <w:rPr>
                <w:noProof/>
                <w:webHidden/>
              </w:rPr>
            </w:r>
            <w:r>
              <w:rPr>
                <w:noProof/>
                <w:webHidden/>
              </w:rPr>
              <w:fldChar w:fldCharType="separate"/>
            </w:r>
            <w:r>
              <w:rPr>
                <w:noProof/>
                <w:webHidden/>
              </w:rPr>
              <w:t>8</w:t>
            </w:r>
            <w:r>
              <w:rPr>
                <w:noProof/>
                <w:webHidden/>
              </w:rPr>
              <w:fldChar w:fldCharType="end"/>
            </w:r>
          </w:hyperlink>
        </w:p>
        <w:p w14:paraId="6CF0F816" w14:textId="5FF16C83" w:rsidR="00142DDE" w:rsidRDefault="00142DDE">
          <w:pPr>
            <w:pStyle w:val="TOC2"/>
            <w:tabs>
              <w:tab w:val="right" w:leader="dot" w:pos="9016"/>
            </w:tabs>
            <w:rPr>
              <w:rFonts w:eastAsiaTheme="minorEastAsia"/>
              <w:noProof/>
              <w:lang w:eastAsia="en-GB"/>
            </w:rPr>
          </w:pPr>
          <w:hyperlink w:anchor="_Toc36156933" w:history="1">
            <w:r w:rsidRPr="00C557A7">
              <w:rPr>
                <w:rStyle w:val="Hyperlink"/>
                <w:b/>
                <w:bCs/>
                <w:noProof/>
              </w:rPr>
              <w:t>Solution and Action Plan</w:t>
            </w:r>
            <w:r>
              <w:rPr>
                <w:noProof/>
                <w:webHidden/>
              </w:rPr>
              <w:tab/>
            </w:r>
            <w:r>
              <w:rPr>
                <w:noProof/>
                <w:webHidden/>
              </w:rPr>
              <w:fldChar w:fldCharType="begin"/>
            </w:r>
            <w:r>
              <w:rPr>
                <w:noProof/>
                <w:webHidden/>
              </w:rPr>
              <w:instrText xml:space="preserve"> PAGEREF _Toc36156933 \h </w:instrText>
            </w:r>
            <w:r>
              <w:rPr>
                <w:noProof/>
                <w:webHidden/>
              </w:rPr>
            </w:r>
            <w:r>
              <w:rPr>
                <w:noProof/>
                <w:webHidden/>
              </w:rPr>
              <w:fldChar w:fldCharType="separate"/>
            </w:r>
            <w:r>
              <w:rPr>
                <w:noProof/>
                <w:webHidden/>
              </w:rPr>
              <w:t>8</w:t>
            </w:r>
            <w:r>
              <w:rPr>
                <w:noProof/>
                <w:webHidden/>
              </w:rPr>
              <w:fldChar w:fldCharType="end"/>
            </w:r>
          </w:hyperlink>
        </w:p>
        <w:p w14:paraId="736A6564" w14:textId="23D442E3" w:rsidR="00142DDE" w:rsidRDefault="00142DDE">
          <w:pPr>
            <w:pStyle w:val="TOC1"/>
            <w:tabs>
              <w:tab w:val="right" w:leader="dot" w:pos="9016"/>
            </w:tabs>
            <w:rPr>
              <w:rFonts w:eastAsiaTheme="minorEastAsia"/>
              <w:noProof/>
              <w:lang w:eastAsia="en-GB"/>
            </w:rPr>
          </w:pPr>
          <w:hyperlink w:anchor="_Toc36156934" w:history="1">
            <w:r w:rsidRPr="00C557A7">
              <w:rPr>
                <w:rStyle w:val="Hyperlink"/>
                <w:b/>
                <w:bCs/>
                <w:noProof/>
              </w:rPr>
              <w:t>Bibliography</w:t>
            </w:r>
            <w:r>
              <w:rPr>
                <w:noProof/>
                <w:webHidden/>
              </w:rPr>
              <w:tab/>
            </w:r>
            <w:r>
              <w:rPr>
                <w:noProof/>
                <w:webHidden/>
              </w:rPr>
              <w:fldChar w:fldCharType="begin"/>
            </w:r>
            <w:r>
              <w:rPr>
                <w:noProof/>
                <w:webHidden/>
              </w:rPr>
              <w:instrText xml:space="preserve"> PAGEREF _Toc36156934 \h </w:instrText>
            </w:r>
            <w:r>
              <w:rPr>
                <w:noProof/>
                <w:webHidden/>
              </w:rPr>
            </w:r>
            <w:r>
              <w:rPr>
                <w:noProof/>
                <w:webHidden/>
              </w:rPr>
              <w:fldChar w:fldCharType="separate"/>
            </w:r>
            <w:r>
              <w:rPr>
                <w:noProof/>
                <w:webHidden/>
              </w:rPr>
              <w:t>11</w:t>
            </w:r>
            <w:r>
              <w:rPr>
                <w:noProof/>
                <w:webHidden/>
              </w:rPr>
              <w:fldChar w:fldCharType="end"/>
            </w:r>
          </w:hyperlink>
        </w:p>
        <w:p w14:paraId="2ECBF3E3" w14:textId="53C0A1D7" w:rsidR="00367007" w:rsidRDefault="00367007">
          <w:r>
            <w:rPr>
              <w:b/>
              <w:bCs/>
              <w:noProof/>
            </w:rPr>
            <w:fldChar w:fldCharType="end"/>
          </w:r>
        </w:p>
      </w:sdtContent>
    </w:sdt>
    <w:p w14:paraId="12237EBB" w14:textId="77777777" w:rsidR="00367007" w:rsidRDefault="00367007">
      <w:pPr>
        <w:rPr>
          <w:rFonts w:asciiTheme="majorHAnsi" w:eastAsiaTheme="majorEastAsia" w:hAnsiTheme="majorHAnsi" w:cstheme="majorBidi"/>
          <w:b/>
          <w:bCs/>
          <w:color w:val="538135" w:themeColor="accent6" w:themeShade="BF"/>
          <w:sz w:val="32"/>
          <w:szCs w:val="32"/>
        </w:rPr>
      </w:pPr>
      <w:r>
        <w:rPr>
          <w:b/>
          <w:bCs/>
          <w:color w:val="538135" w:themeColor="accent6" w:themeShade="BF"/>
        </w:rPr>
        <w:br w:type="page"/>
      </w:r>
    </w:p>
    <w:p w14:paraId="5BBBC565" w14:textId="18E48733" w:rsidR="009E2EA6" w:rsidRPr="00367007" w:rsidRDefault="009E2EA6" w:rsidP="009E2EA6">
      <w:pPr>
        <w:pStyle w:val="Heading1"/>
        <w:rPr>
          <w:b/>
          <w:bCs/>
        </w:rPr>
      </w:pPr>
      <w:bookmarkStart w:id="1" w:name="_Toc36156926"/>
      <w:r w:rsidRPr="00367007">
        <w:rPr>
          <w:b/>
          <w:bCs/>
          <w:color w:val="538135" w:themeColor="accent6" w:themeShade="BF"/>
        </w:rPr>
        <w:lastRenderedPageBreak/>
        <w:t>Term of Reference</w:t>
      </w:r>
      <w:bookmarkEnd w:id="0"/>
      <w:bookmarkEnd w:id="1"/>
    </w:p>
    <w:p w14:paraId="20551347" w14:textId="77777777" w:rsidR="00934BC0" w:rsidRDefault="00934BC0" w:rsidP="00934BC0">
      <w:pPr>
        <w:jc w:val="both"/>
      </w:pPr>
    </w:p>
    <w:p w14:paraId="59738F31" w14:textId="77777777" w:rsidR="00934BC0" w:rsidRDefault="00934BC0" w:rsidP="00934BC0">
      <w:r>
        <w:t>Report for Melanie Squire</w:t>
      </w:r>
    </w:p>
    <w:p w14:paraId="4149216B" w14:textId="77777777" w:rsidR="00934BC0" w:rsidRDefault="00934BC0" w:rsidP="00934BC0"/>
    <w:p w14:paraId="2D93DED0" w14:textId="223297B5" w:rsidR="00934BC0" w:rsidRDefault="00934BC0" w:rsidP="00934BC0">
      <w:r>
        <w:t>Deadline: 2</w:t>
      </w:r>
      <w:r w:rsidR="000C7C8E">
        <w:t>7</w:t>
      </w:r>
      <w:r w:rsidRPr="00934BC0">
        <w:rPr>
          <w:vertAlign w:val="superscript"/>
        </w:rPr>
        <w:t>th</w:t>
      </w:r>
      <w:r>
        <w:t xml:space="preserve"> MARCH 2020</w:t>
      </w:r>
    </w:p>
    <w:p w14:paraId="550C8B25" w14:textId="743B41B8" w:rsidR="00127AA5" w:rsidRDefault="00127AA5" w:rsidP="00934BC0">
      <w:pPr>
        <w:jc w:val="both"/>
        <w:rPr>
          <w:rFonts w:asciiTheme="majorHAnsi" w:eastAsiaTheme="majorEastAsia" w:hAnsiTheme="majorHAnsi" w:cstheme="majorBidi"/>
          <w:color w:val="2F5496" w:themeColor="accent1" w:themeShade="BF"/>
          <w:sz w:val="32"/>
          <w:szCs w:val="32"/>
        </w:rPr>
      </w:pPr>
      <w:r>
        <w:br w:type="page"/>
      </w:r>
    </w:p>
    <w:p w14:paraId="6E3BA011" w14:textId="67FCDA7E" w:rsidR="009E2EA6" w:rsidRPr="00110703" w:rsidRDefault="009E2EA6" w:rsidP="009E2EA6">
      <w:pPr>
        <w:pStyle w:val="Heading1"/>
        <w:rPr>
          <w:b/>
          <w:bCs/>
          <w:color w:val="538135" w:themeColor="accent6" w:themeShade="BF"/>
        </w:rPr>
      </w:pPr>
      <w:bookmarkStart w:id="2" w:name="_Toc36068210"/>
      <w:bookmarkStart w:id="3" w:name="_Toc36068338"/>
      <w:bookmarkStart w:id="4" w:name="_Toc36156927"/>
      <w:r w:rsidRPr="00110703">
        <w:rPr>
          <w:b/>
          <w:bCs/>
          <w:color w:val="538135" w:themeColor="accent6" w:themeShade="BF"/>
        </w:rPr>
        <w:lastRenderedPageBreak/>
        <w:t>Procedure</w:t>
      </w:r>
      <w:bookmarkEnd w:id="2"/>
      <w:bookmarkEnd w:id="3"/>
      <w:bookmarkEnd w:id="4"/>
    </w:p>
    <w:p w14:paraId="0077969A" w14:textId="77777777" w:rsidR="00934BC0" w:rsidRDefault="00934BC0"/>
    <w:p w14:paraId="47E612BF" w14:textId="606A16C8" w:rsidR="006F1F08" w:rsidRDefault="00934BC0">
      <w:r>
        <w:t xml:space="preserve">Websites, books and lecture notes have been studied and referenced to support findings. </w:t>
      </w:r>
    </w:p>
    <w:p w14:paraId="714DA1F1" w14:textId="77777777" w:rsidR="006F1F08" w:rsidRDefault="006F1F08">
      <w:pPr>
        <w:rPr>
          <w:rFonts w:asciiTheme="majorHAnsi" w:eastAsiaTheme="majorEastAsia" w:hAnsiTheme="majorHAnsi" w:cstheme="majorBidi"/>
          <w:color w:val="2F5496" w:themeColor="accent1" w:themeShade="BF"/>
          <w:sz w:val="32"/>
          <w:szCs w:val="32"/>
        </w:rPr>
      </w:pPr>
      <w:r>
        <w:br w:type="page"/>
      </w:r>
    </w:p>
    <w:p w14:paraId="09DC9056" w14:textId="344F8EDA" w:rsidR="006F1F08" w:rsidRDefault="006F1F08" w:rsidP="006F1F08">
      <w:pPr>
        <w:pStyle w:val="Heading1"/>
        <w:rPr>
          <w:b/>
          <w:bCs/>
          <w:color w:val="538135" w:themeColor="accent6" w:themeShade="BF"/>
        </w:rPr>
      </w:pPr>
      <w:bookmarkStart w:id="5" w:name="_Toc36156928"/>
      <w:r w:rsidRPr="006F1F08">
        <w:rPr>
          <w:b/>
          <w:bCs/>
          <w:color w:val="538135" w:themeColor="accent6" w:themeShade="BF"/>
        </w:rPr>
        <w:lastRenderedPageBreak/>
        <w:t>Asda</w:t>
      </w:r>
      <w:bookmarkEnd w:id="5"/>
    </w:p>
    <w:p w14:paraId="6B280F45" w14:textId="7ADEAE3E" w:rsidR="006F1F08" w:rsidRDefault="006F1F08" w:rsidP="00142DDE">
      <w:pPr>
        <w:pStyle w:val="NoSpacing"/>
      </w:pPr>
    </w:p>
    <w:p w14:paraId="4BCF7B2E" w14:textId="0ABDC60F" w:rsidR="006F1F08" w:rsidRPr="00F86AB0" w:rsidRDefault="006F1F08" w:rsidP="006F1F08">
      <w:pPr>
        <w:rPr>
          <w:color w:val="000000" w:themeColor="text1"/>
        </w:rPr>
      </w:pPr>
      <w:r w:rsidRPr="00F86AB0">
        <w:rPr>
          <w:color w:val="000000" w:themeColor="text1"/>
        </w:rPr>
        <w:t xml:space="preserve">Originated in the 1960s in Yorkshire, Asda is one of Britain’s leading retailers. Dedicated colleagues serve customers </w:t>
      </w:r>
      <w:r w:rsidR="00D17070" w:rsidRPr="00F86AB0">
        <w:rPr>
          <w:color w:val="000000" w:themeColor="text1"/>
        </w:rPr>
        <w:t>in</w:t>
      </w:r>
      <w:r w:rsidRPr="00F86AB0">
        <w:rPr>
          <w:color w:val="000000" w:themeColor="text1"/>
        </w:rPr>
        <w:t xml:space="preserve"> network of stores and online services, including supercentres, superstores, supermarkets, Living stores, petrol filling stations and depots across the UK. More than 18 million people shop</w:t>
      </w:r>
      <w:r w:rsidR="00D17070" w:rsidRPr="00F86AB0">
        <w:rPr>
          <w:color w:val="000000" w:themeColor="text1"/>
        </w:rPr>
        <w:t xml:space="preserve"> for</w:t>
      </w:r>
      <w:r w:rsidRPr="00F86AB0">
        <w:rPr>
          <w:color w:val="000000" w:themeColor="text1"/>
        </w:rPr>
        <w:t xml:space="preserve"> Asda every week and</w:t>
      </w:r>
      <w:r w:rsidR="00D17070" w:rsidRPr="00F86AB0">
        <w:rPr>
          <w:color w:val="000000" w:themeColor="text1"/>
        </w:rPr>
        <w:t xml:space="preserve"> </w:t>
      </w:r>
      <w:r w:rsidR="00E534C4">
        <w:rPr>
          <w:color w:val="000000" w:themeColor="text1"/>
        </w:rPr>
        <w:t>thousands</w:t>
      </w:r>
      <w:r w:rsidR="00D17070" w:rsidRPr="00F86AB0">
        <w:rPr>
          <w:color w:val="000000" w:themeColor="text1"/>
        </w:rPr>
        <w:t xml:space="preserve"> shop online, </w:t>
      </w:r>
      <w:hyperlink r:id="rId9" w:history="1">
        <w:r w:rsidR="00D17070" w:rsidRPr="00E534C4">
          <w:rPr>
            <w:rStyle w:val="Hyperlink"/>
            <w:color w:val="000000" w:themeColor="text1"/>
            <w:u w:val="none"/>
          </w:rPr>
          <w:t>www.asda.com</w:t>
        </w:r>
      </w:hyperlink>
      <w:r w:rsidRPr="00E534C4">
        <w:rPr>
          <w:color w:val="000000" w:themeColor="text1"/>
        </w:rPr>
        <w:t>.</w:t>
      </w:r>
    </w:p>
    <w:p w14:paraId="03230825" w14:textId="4B2C455E" w:rsidR="00D17070" w:rsidRPr="00E534C4" w:rsidRDefault="00BA0907" w:rsidP="006F1F08">
      <w:pPr>
        <w:rPr>
          <w:color w:val="000000" w:themeColor="text1"/>
        </w:rPr>
      </w:pPr>
      <w:r>
        <w:rPr>
          <w:color w:val="000000" w:themeColor="text1"/>
        </w:rPr>
        <w:t>ASDA</w:t>
      </w:r>
      <w:r w:rsidR="00E534C4">
        <w:rPr>
          <w:color w:val="000000" w:themeColor="text1"/>
        </w:rPr>
        <w:t xml:space="preserve"> are</w:t>
      </w:r>
      <w:r>
        <w:rPr>
          <w:color w:val="000000" w:themeColor="text1"/>
        </w:rPr>
        <w:t xml:space="preserve"> well known for their quality food products, they have a huge range of </w:t>
      </w:r>
      <w:r w:rsidR="00010F9C">
        <w:rPr>
          <w:color w:val="000000" w:themeColor="text1"/>
        </w:rPr>
        <w:t xml:space="preserve">frozen foods, cupboard foods, bakery range, fresh fruits and vegetables, including an organic range, they have a gluten free and ‘free from’ and many stations of fresh fish, meats, cheese, pizza, cooked food and bakery. </w:t>
      </w:r>
      <w:r w:rsidR="00D17070" w:rsidRPr="00F86AB0">
        <w:rPr>
          <w:color w:val="000000" w:themeColor="text1"/>
        </w:rPr>
        <w:t>ASDA not only retail food products they also sale</w:t>
      </w:r>
      <w:r w:rsidR="00F86AB0" w:rsidRPr="00F86AB0">
        <w:rPr>
          <w:color w:val="000000" w:themeColor="text1"/>
        </w:rPr>
        <w:t xml:space="preserve"> health and beauty products, home, lifestyle, stationary, DIY, decoration, household products, fashion, flowers, tobacco, petrol and many more products. ASDAs fashion range ‘George’ was launc</w:t>
      </w:r>
      <w:r w:rsidR="00F86AB0">
        <w:rPr>
          <w:color w:val="000000" w:themeColor="text1"/>
        </w:rPr>
        <w:t>h</w:t>
      </w:r>
      <w:r w:rsidR="00F86AB0" w:rsidRPr="00F86AB0">
        <w:rPr>
          <w:color w:val="000000" w:themeColor="text1"/>
        </w:rPr>
        <w:t xml:space="preserve">ed by fashion designer and retailer </w:t>
      </w:r>
      <w:r w:rsidR="00F86AB0" w:rsidRPr="00F86AB0">
        <w:rPr>
          <w:rFonts w:cs="Arial"/>
          <w:color w:val="000000" w:themeColor="text1"/>
          <w:shd w:val="clear" w:color="auto" w:fill="FFFFFF"/>
        </w:rPr>
        <w:t>George William Davies.</w:t>
      </w:r>
    </w:p>
    <w:p w14:paraId="41E71379" w14:textId="096BDD75" w:rsidR="00DB550A" w:rsidRDefault="00E534C4" w:rsidP="006F1F08">
      <w:pPr>
        <w:rPr>
          <w:color w:val="000000" w:themeColor="text1"/>
        </w:rPr>
      </w:pPr>
      <w:r>
        <w:rPr>
          <w:color w:val="000000" w:themeColor="text1"/>
        </w:rPr>
        <w:t xml:space="preserve">ASDA started off with a promise to sell quality products at a low price. They have managed to maintain this promise since the 1960s. </w:t>
      </w:r>
      <w:r w:rsidR="00DB550A" w:rsidRPr="00DB550A">
        <w:rPr>
          <w:color w:val="000000" w:themeColor="text1"/>
        </w:rPr>
        <w:t>Since its first win in 1997 Asda has won the Grocer 33 value grant each year since, holding the least expensive grocery store title for more than two decades. The load is comprised of 33 ordinary things picked by The Grocer magazine that c</w:t>
      </w:r>
      <w:r w:rsidR="00DB550A">
        <w:rPr>
          <w:color w:val="000000" w:themeColor="text1"/>
        </w:rPr>
        <w:t>ustomers</w:t>
      </w:r>
      <w:r w:rsidR="00DB550A" w:rsidRPr="00DB550A">
        <w:rPr>
          <w:color w:val="000000" w:themeColor="text1"/>
        </w:rPr>
        <w:t xml:space="preserve"> routinely purchase during their week by week shop. Every week, The Grocer dissect the cost of a </w:t>
      </w:r>
      <w:r w:rsidR="00DB550A">
        <w:rPr>
          <w:color w:val="000000" w:themeColor="text1"/>
        </w:rPr>
        <w:t>load</w:t>
      </w:r>
      <w:r w:rsidR="00DB550A" w:rsidRPr="00DB550A">
        <w:rPr>
          <w:color w:val="000000" w:themeColor="text1"/>
        </w:rPr>
        <w:t xml:space="preserve"> over the market and Asda has reliably turned out least expensive for </w:t>
      </w:r>
      <w:r w:rsidR="00DB550A">
        <w:rPr>
          <w:color w:val="000000" w:themeColor="text1"/>
        </w:rPr>
        <w:t>22 years in a row</w:t>
      </w:r>
      <w:r w:rsidR="00DB550A" w:rsidRPr="00DB550A">
        <w:rPr>
          <w:color w:val="000000" w:themeColor="text1"/>
        </w:rPr>
        <w:t>.</w:t>
      </w:r>
      <w:sdt>
        <w:sdtPr>
          <w:rPr>
            <w:color w:val="000000" w:themeColor="text1"/>
          </w:rPr>
          <w:id w:val="-1710100173"/>
          <w:citation/>
        </w:sdtPr>
        <w:sdtEndPr/>
        <w:sdtContent>
          <w:r w:rsidR="00DB550A">
            <w:rPr>
              <w:color w:val="000000" w:themeColor="text1"/>
            </w:rPr>
            <w:fldChar w:fldCharType="begin"/>
          </w:r>
          <w:r w:rsidR="00DB550A">
            <w:rPr>
              <w:color w:val="000000" w:themeColor="text1"/>
            </w:rPr>
            <w:instrText xml:space="preserve"> CITATION ASD20 \l 2057 </w:instrText>
          </w:r>
          <w:r w:rsidR="00DB550A">
            <w:rPr>
              <w:color w:val="000000" w:themeColor="text1"/>
            </w:rPr>
            <w:fldChar w:fldCharType="separate"/>
          </w:r>
          <w:r w:rsidR="00DB550A">
            <w:rPr>
              <w:noProof/>
              <w:color w:val="000000" w:themeColor="text1"/>
            </w:rPr>
            <w:t xml:space="preserve"> </w:t>
          </w:r>
          <w:r w:rsidR="00DB550A" w:rsidRPr="00DB550A">
            <w:rPr>
              <w:noProof/>
              <w:color w:val="000000" w:themeColor="text1"/>
            </w:rPr>
            <w:t>(Anon., 2020)</w:t>
          </w:r>
          <w:r w:rsidR="00DB550A">
            <w:rPr>
              <w:color w:val="000000" w:themeColor="text1"/>
            </w:rPr>
            <w:fldChar w:fldCharType="end"/>
          </w:r>
        </w:sdtContent>
      </w:sdt>
      <w:r w:rsidR="00DB550A">
        <w:rPr>
          <w:color w:val="000000" w:themeColor="text1"/>
        </w:rPr>
        <w:t>.</w:t>
      </w:r>
    </w:p>
    <w:p w14:paraId="6AC389BF" w14:textId="2CBC50E9" w:rsidR="00127AA5" w:rsidRDefault="00DB550A" w:rsidP="00110703">
      <w:pPr>
        <w:rPr>
          <w:color w:val="000000" w:themeColor="text1"/>
        </w:rPr>
      </w:pPr>
      <w:r>
        <w:rPr>
          <w:color w:val="000000" w:themeColor="text1"/>
        </w:rPr>
        <w:t>It is fair to say ASDA are a successful retailer, however there are always hurdles on the path of success. ASDA are facing many problem</w:t>
      </w:r>
      <w:r w:rsidR="00367007">
        <w:rPr>
          <w:color w:val="000000" w:themeColor="text1"/>
        </w:rPr>
        <w:t>s</w:t>
      </w:r>
      <w:r>
        <w:rPr>
          <w:color w:val="000000" w:themeColor="text1"/>
        </w:rPr>
        <w:t xml:space="preserve"> like any other company or organisation. </w:t>
      </w:r>
      <w:r w:rsidR="00E93BD0">
        <w:rPr>
          <w:color w:val="000000" w:themeColor="text1"/>
        </w:rPr>
        <w:t xml:space="preserve">Here in this report is an analysis of a couple of the current problems that they are facing. And a look into the options of temporary or permanent solutions that ASDA can select to over come the issues they face, which would suit their company best. </w:t>
      </w:r>
      <w:r w:rsidR="00F730DD">
        <w:rPr>
          <w:color w:val="000000" w:themeColor="text1"/>
        </w:rPr>
        <w:t xml:space="preserve">Followed by an action plan to help display the method of action to be taken by the suitable people. </w:t>
      </w:r>
    </w:p>
    <w:p w14:paraId="7F345B0B" w14:textId="77777777" w:rsidR="00110703" w:rsidRPr="00110703" w:rsidRDefault="00110703" w:rsidP="00110703">
      <w:pPr>
        <w:pStyle w:val="NoSpacing"/>
      </w:pPr>
    </w:p>
    <w:p w14:paraId="5D6CD087" w14:textId="6CBB9579" w:rsidR="009E2EA6" w:rsidRPr="008E7589" w:rsidRDefault="009E2EA6" w:rsidP="009E2EA6">
      <w:pPr>
        <w:pStyle w:val="Heading1"/>
        <w:rPr>
          <w:b/>
          <w:bCs/>
          <w:color w:val="70AD47" w:themeColor="accent6"/>
        </w:rPr>
      </w:pPr>
      <w:bookmarkStart w:id="6" w:name="_Toc36068211"/>
      <w:bookmarkStart w:id="7" w:name="_Toc36068339"/>
      <w:bookmarkStart w:id="8" w:name="_Toc36156929"/>
      <w:r w:rsidRPr="008E7589">
        <w:rPr>
          <w:b/>
          <w:bCs/>
          <w:color w:val="70AD47" w:themeColor="accent6"/>
        </w:rPr>
        <w:t xml:space="preserve">Problem </w:t>
      </w:r>
      <w:r w:rsidR="00934BC0" w:rsidRPr="008E7589">
        <w:rPr>
          <w:b/>
          <w:bCs/>
          <w:color w:val="70AD47" w:themeColor="accent6"/>
        </w:rPr>
        <w:t>F</w:t>
      </w:r>
      <w:r w:rsidRPr="008E7589">
        <w:rPr>
          <w:b/>
          <w:bCs/>
          <w:color w:val="70AD47" w:themeColor="accent6"/>
        </w:rPr>
        <w:t>aced by ASDA</w:t>
      </w:r>
      <w:bookmarkEnd w:id="6"/>
      <w:bookmarkEnd w:id="7"/>
      <w:bookmarkEnd w:id="8"/>
    </w:p>
    <w:p w14:paraId="15CC2C8A" w14:textId="750CC391" w:rsidR="005322B4" w:rsidRDefault="00934BC0" w:rsidP="00934BC0">
      <w:r>
        <w:t xml:space="preserve">Although ASDA are doing well in many areas, there are some areas that are not doing as well as desired. </w:t>
      </w:r>
      <w:r w:rsidR="005322B4">
        <w:t xml:space="preserve"> They recently had an issue with contract changes with </w:t>
      </w:r>
      <w:r w:rsidR="008E7589">
        <w:t xml:space="preserve">their employees </w:t>
      </w:r>
      <w:r w:rsidR="008E7589" w:rsidRPr="006F394F">
        <w:rPr>
          <w:b/>
          <w:bCs/>
        </w:rPr>
        <w:t>(Problem 1)</w:t>
      </w:r>
      <w:r w:rsidR="005322B4">
        <w:t xml:space="preserve">. </w:t>
      </w:r>
      <w:r w:rsidR="00423E20">
        <w:t xml:space="preserve">The nature of the issue </w:t>
      </w:r>
      <w:r w:rsidR="005322B4">
        <w:t>had reached the papers as it had a massive impact on the employees.</w:t>
      </w:r>
      <w:r w:rsidR="008E7589">
        <w:t xml:space="preserve"> More currently they are facing a dip in their sales, which ASDA are blaming Brexit been put in place</w:t>
      </w:r>
      <w:r w:rsidR="003C339F">
        <w:t xml:space="preserve"> </w:t>
      </w:r>
      <w:r w:rsidR="003C339F" w:rsidRPr="006F394F">
        <w:rPr>
          <w:b/>
          <w:bCs/>
        </w:rPr>
        <w:t>(Problem 2)</w:t>
      </w:r>
      <w:r w:rsidR="008E7589">
        <w:t xml:space="preserve">. </w:t>
      </w:r>
      <w:r w:rsidR="003C339F">
        <w:t>The</w:t>
      </w:r>
      <w:r w:rsidR="008E7589">
        <w:t xml:space="preserve"> problems nature and the scope of the problem</w:t>
      </w:r>
      <w:r w:rsidR="003C339F">
        <w:t>s</w:t>
      </w:r>
      <w:r w:rsidR="008E7589">
        <w:t xml:space="preserve"> has had and is having </w:t>
      </w:r>
      <w:r w:rsidR="003C339F">
        <w:t xml:space="preserve">big impact on the company </w:t>
      </w:r>
      <w:r w:rsidR="000C7C8E">
        <w:t>and</w:t>
      </w:r>
      <w:r w:rsidR="003C339F">
        <w:t xml:space="preserve"> other organisation in the supermarket sector. </w:t>
      </w:r>
    </w:p>
    <w:p w14:paraId="652A3FBC" w14:textId="77777777" w:rsidR="005322B4" w:rsidRPr="00142DDE" w:rsidRDefault="005322B4" w:rsidP="00142DDE">
      <w:pPr>
        <w:pStyle w:val="NoSpacing"/>
      </w:pPr>
    </w:p>
    <w:p w14:paraId="65EF3E48" w14:textId="50751DA2" w:rsidR="008E7589" w:rsidRPr="008E7589" w:rsidRDefault="009E2EA6" w:rsidP="00367007">
      <w:pPr>
        <w:rPr>
          <w:b/>
          <w:bCs/>
          <w:color w:val="70AD47" w:themeColor="accent6"/>
        </w:rPr>
      </w:pPr>
      <w:bookmarkStart w:id="9" w:name="_Toc36068212"/>
      <w:bookmarkStart w:id="10" w:name="_Toc36068340"/>
      <w:r w:rsidRPr="008E7589">
        <w:rPr>
          <w:b/>
          <w:bCs/>
          <w:color w:val="70AD47" w:themeColor="accent6"/>
        </w:rPr>
        <w:t>Nature</w:t>
      </w:r>
      <w:bookmarkEnd w:id="9"/>
      <w:bookmarkEnd w:id="10"/>
    </w:p>
    <w:p w14:paraId="42D01149" w14:textId="4C72D9E8" w:rsidR="008E7589" w:rsidRDefault="008E7589" w:rsidP="00367007">
      <w:pPr>
        <w:rPr>
          <w:color w:val="121212"/>
          <w:shd w:val="clear" w:color="auto" w:fill="FFFFFF"/>
        </w:rPr>
      </w:pPr>
      <w:bookmarkStart w:id="11" w:name="_Toc36068213"/>
      <w:bookmarkStart w:id="12" w:name="_Toc36068341"/>
      <w:r w:rsidRPr="008E7589">
        <w:rPr>
          <w:b/>
          <w:bCs/>
        </w:rPr>
        <w:t xml:space="preserve">Problem1 </w:t>
      </w:r>
      <w:r w:rsidR="003C339F">
        <w:rPr>
          <w:b/>
          <w:bCs/>
        </w:rPr>
        <w:t>–</w:t>
      </w:r>
      <w:r>
        <w:rPr>
          <w:b/>
          <w:bCs/>
        </w:rPr>
        <w:t xml:space="preserve"> </w:t>
      </w:r>
      <w:r w:rsidR="003C339F">
        <w:rPr>
          <w:b/>
          <w:bCs/>
        </w:rPr>
        <w:t>‘</w:t>
      </w:r>
      <w:r w:rsidR="003C339F" w:rsidRPr="003C339F">
        <w:rPr>
          <w:color w:val="121212"/>
          <w:shd w:val="clear" w:color="auto" w:fill="FFFFFF"/>
        </w:rPr>
        <w:t>imposition of the new contracts, which it says help it remain competitive in a “challenging market”</w:t>
      </w:r>
      <w:r w:rsidR="003C339F">
        <w:rPr>
          <w:color w:val="121212"/>
          <w:shd w:val="clear" w:color="auto" w:fill="FFFFFF"/>
        </w:rPr>
        <w:t xml:space="preserve"> </w:t>
      </w:r>
      <w:sdt>
        <w:sdtPr>
          <w:rPr>
            <w:color w:val="121212"/>
            <w:shd w:val="clear" w:color="auto" w:fill="FFFFFF"/>
          </w:rPr>
          <w:id w:val="1849593251"/>
          <w:citation/>
        </w:sdtPr>
        <w:sdtEndPr/>
        <w:sdtContent>
          <w:r w:rsidR="003C339F">
            <w:rPr>
              <w:color w:val="121212"/>
              <w:shd w:val="clear" w:color="auto" w:fill="FFFFFF"/>
            </w:rPr>
            <w:fldChar w:fldCharType="begin"/>
          </w:r>
          <w:r w:rsidR="003C339F">
            <w:rPr>
              <w:color w:val="121212"/>
              <w:shd w:val="clear" w:color="auto" w:fill="FFFFFF"/>
            </w:rPr>
            <w:instrText xml:space="preserve"> CITATION Dow19 \l 2057 </w:instrText>
          </w:r>
          <w:r w:rsidR="003C339F">
            <w:rPr>
              <w:color w:val="121212"/>
              <w:shd w:val="clear" w:color="auto" w:fill="FFFFFF"/>
            </w:rPr>
            <w:fldChar w:fldCharType="separate"/>
          </w:r>
          <w:r w:rsidR="00DB550A" w:rsidRPr="00DB550A">
            <w:rPr>
              <w:rFonts w:eastAsiaTheme="majorEastAsia"/>
              <w:noProof/>
              <w:color w:val="121212"/>
              <w:shd w:val="clear" w:color="auto" w:fill="FFFFFF"/>
            </w:rPr>
            <w:t>(Doward &amp; Mahdhi, 2019)</w:t>
          </w:r>
          <w:r w:rsidR="003C339F">
            <w:rPr>
              <w:color w:val="121212"/>
              <w:shd w:val="clear" w:color="auto" w:fill="FFFFFF"/>
            </w:rPr>
            <w:fldChar w:fldCharType="end"/>
          </w:r>
        </w:sdtContent>
      </w:sdt>
      <w:r w:rsidR="003C339F">
        <w:rPr>
          <w:color w:val="121212"/>
          <w:shd w:val="clear" w:color="auto" w:fill="FFFFFF"/>
        </w:rPr>
        <w:t>.</w:t>
      </w:r>
      <w:bookmarkEnd w:id="11"/>
      <w:bookmarkEnd w:id="12"/>
      <w:r w:rsidR="003C339F">
        <w:rPr>
          <w:color w:val="121212"/>
          <w:shd w:val="clear" w:color="auto" w:fill="FFFFFF"/>
        </w:rPr>
        <w:t xml:space="preserve"> </w:t>
      </w:r>
      <w:r w:rsidR="000C7C8E">
        <w:rPr>
          <w:color w:val="121212"/>
          <w:shd w:val="clear" w:color="auto" w:fill="FFFFFF"/>
        </w:rPr>
        <w:t xml:space="preserve">ASDA are changing their employee’s contracts to maintain their company’s financial stability. Working hours will change for employees, </w:t>
      </w:r>
      <w:r w:rsidR="0053364C">
        <w:rPr>
          <w:color w:val="121212"/>
          <w:shd w:val="clear" w:color="auto" w:fill="FFFFFF"/>
        </w:rPr>
        <w:t xml:space="preserve">an unpaid break will be put in place, whereas employees were previously paid for their 15minites break will be removed. ASDA have put in a new bonus in place to keep their employees happy and the average wage will see a raise too. </w:t>
      </w:r>
    </w:p>
    <w:p w14:paraId="65C9815D" w14:textId="77777777" w:rsidR="009274CD" w:rsidRPr="009274CD" w:rsidRDefault="009274CD" w:rsidP="009274CD"/>
    <w:p w14:paraId="2D805C2F" w14:textId="481D4000" w:rsidR="006F394F" w:rsidRDefault="008E7589" w:rsidP="00367007">
      <w:r w:rsidRPr="008E7589">
        <w:rPr>
          <w:b/>
          <w:bCs/>
        </w:rPr>
        <w:lastRenderedPageBreak/>
        <w:t>Problem 2</w:t>
      </w:r>
      <w:r>
        <w:t xml:space="preserve"> </w:t>
      </w:r>
      <w:r w:rsidR="00741387" w:rsidRPr="00741387">
        <w:t>– ‘</w:t>
      </w:r>
      <w:r w:rsidR="006F394F" w:rsidRPr="00741387">
        <w:rPr>
          <w:rFonts w:cs="Arial"/>
          <w:color w:val="333333"/>
          <w:shd w:val="clear" w:color="auto" w:fill="FFFFFF"/>
        </w:rPr>
        <w:t>the boss of Asda owned Walmart, said Brexit fears “continue to negatively affect customer spending patterns” for the chain. Asda chief executive and president Roger Burnley added that customers have had “little respite” from political and economic uncertainty in recent months, which has influenced spending</w:t>
      </w:r>
      <w:r w:rsidR="00741387" w:rsidRPr="00741387">
        <w:rPr>
          <w:rFonts w:cs="Arial"/>
          <w:color w:val="333333"/>
          <w:shd w:val="clear" w:color="auto" w:fill="FFFFFF"/>
        </w:rPr>
        <w:t>’</w:t>
      </w:r>
      <w:r w:rsidR="00741387">
        <w:rPr>
          <w:rFonts w:cs="Arial"/>
          <w:color w:val="333333"/>
          <w:shd w:val="clear" w:color="auto" w:fill="FFFFFF"/>
        </w:rPr>
        <w:t xml:space="preserve"> </w:t>
      </w:r>
      <w:sdt>
        <w:sdtPr>
          <w:rPr>
            <w:rFonts w:cs="Arial"/>
            <w:color w:val="333333"/>
            <w:shd w:val="clear" w:color="auto" w:fill="FFFFFF"/>
          </w:rPr>
          <w:id w:val="288710897"/>
          <w:citation/>
        </w:sdtPr>
        <w:sdtEndPr/>
        <w:sdtContent>
          <w:r w:rsidR="00741387">
            <w:rPr>
              <w:rFonts w:cs="Arial"/>
              <w:color w:val="333333"/>
              <w:shd w:val="clear" w:color="auto" w:fill="FFFFFF"/>
            </w:rPr>
            <w:fldChar w:fldCharType="begin"/>
          </w:r>
          <w:r w:rsidR="00741387">
            <w:rPr>
              <w:rFonts w:cs="Arial"/>
              <w:color w:val="333333"/>
              <w:shd w:val="clear" w:color="auto" w:fill="FFFFFF"/>
            </w:rPr>
            <w:instrText xml:space="preserve">CITATION Exp19 \l 2057 </w:instrText>
          </w:r>
          <w:r w:rsidR="00741387">
            <w:rPr>
              <w:rFonts w:cs="Arial"/>
              <w:color w:val="333333"/>
              <w:shd w:val="clear" w:color="auto" w:fill="FFFFFF"/>
            </w:rPr>
            <w:fldChar w:fldCharType="separate"/>
          </w:r>
          <w:r w:rsidR="00DB550A" w:rsidRPr="00DB550A">
            <w:rPr>
              <w:rFonts w:cs="Arial"/>
              <w:noProof/>
              <w:color w:val="333333"/>
              <w:shd w:val="clear" w:color="auto" w:fill="FFFFFF"/>
            </w:rPr>
            <w:t>(HAWKER, 2019)</w:t>
          </w:r>
          <w:r w:rsidR="00741387">
            <w:rPr>
              <w:rFonts w:cs="Arial"/>
              <w:color w:val="333333"/>
              <w:shd w:val="clear" w:color="auto" w:fill="FFFFFF"/>
            </w:rPr>
            <w:fldChar w:fldCharType="end"/>
          </w:r>
        </w:sdtContent>
      </w:sdt>
      <w:r w:rsidR="00741387">
        <w:rPr>
          <w:rFonts w:cs="Arial"/>
          <w:color w:val="333333"/>
          <w:shd w:val="clear" w:color="auto" w:fill="FFFFFF"/>
        </w:rPr>
        <w:t>.</w:t>
      </w:r>
      <w:r w:rsidR="00AD2414">
        <w:rPr>
          <w:rFonts w:cs="Arial"/>
          <w:color w:val="333333"/>
          <w:shd w:val="clear" w:color="auto" w:fill="FFFFFF"/>
        </w:rPr>
        <w:t xml:space="preserve"> Leaving the EU is </w:t>
      </w:r>
      <w:r w:rsidR="00996AF6">
        <w:rPr>
          <w:rFonts w:cs="Arial"/>
          <w:color w:val="333333"/>
          <w:shd w:val="clear" w:color="auto" w:fill="FFFFFF"/>
        </w:rPr>
        <w:t>a</w:t>
      </w:r>
      <w:r w:rsidR="00AD2414">
        <w:rPr>
          <w:rFonts w:cs="Arial"/>
          <w:color w:val="333333"/>
          <w:shd w:val="clear" w:color="auto" w:fill="FFFFFF"/>
        </w:rPr>
        <w:t>ffecting ASDA’s stock availability.</w:t>
      </w:r>
    </w:p>
    <w:p w14:paraId="1B64C272" w14:textId="77777777" w:rsidR="008E7589" w:rsidRPr="008E7589" w:rsidRDefault="008E7589" w:rsidP="00142DDE">
      <w:pPr>
        <w:pStyle w:val="NoSpacing"/>
      </w:pPr>
    </w:p>
    <w:p w14:paraId="33416AE1" w14:textId="4060D74D" w:rsidR="009E2EA6" w:rsidRPr="008E7589" w:rsidRDefault="009E2EA6" w:rsidP="00367007">
      <w:pPr>
        <w:rPr>
          <w:b/>
          <w:bCs/>
          <w:color w:val="70AD47" w:themeColor="accent6"/>
        </w:rPr>
      </w:pPr>
      <w:bookmarkStart w:id="13" w:name="_Toc36068214"/>
      <w:bookmarkStart w:id="14" w:name="_Toc36068342"/>
      <w:r w:rsidRPr="008E7589">
        <w:rPr>
          <w:b/>
          <w:bCs/>
          <w:color w:val="70AD47" w:themeColor="accent6"/>
        </w:rPr>
        <w:t>Scope</w:t>
      </w:r>
      <w:bookmarkEnd w:id="13"/>
      <w:bookmarkEnd w:id="14"/>
    </w:p>
    <w:p w14:paraId="68BD6608" w14:textId="4DE7DD7E" w:rsidR="008E7589" w:rsidRDefault="008E7589" w:rsidP="008E7589">
      <w:pPr>
        <w:rPr>
          <w:color w:val="121212"/>
          <w:shd w:val="clear" w:color="auto" w:fill="FFFFFF"/>
        </w:rPr>
      </w:pPr>
      <w:r w:rsidRPr="008E7589">
        <w:rPr>
          <w:b/>
          <w:bCs/>
        </w:rPr>
        <w:t>Problem 1</w:t>
      </w:r>
      <w:r>
        <w:t xml:space="preserve"> - </w:t>
      </w:r>
      <w:r>
        <w:rPr>
          <w:color w:val="538135" w:themeColor="accent6" w:themeShade="BF"/>
        </w:rPr>
        <w:t>‘</w:t>
      </w:r>
      <w:r w:rsidRPr="003B694C">
        <w:rPr>
          <w:color w:val="121212"/>
          <w:shd w:val="clear" w:color="auto" w:fill="FFFFFF"/>
        </w:rPr>
        <w:t>GMB union, which represents the staff, said the new contract removes paid breaks and allows Asda to change workers’ roles, hours, shifts, start and finish times as it pleases</w:t>
      </w:r>
      <w:r>
        <w:rPr>
          <w:color w:val="121212"/>
          <w:shd w:val="clear" w:color="auto" w:fill="FFFFFF"/>
        </w:rPr>
        <w:t xml:space="preserve">’ </w:t>
      </w:r>
      <w:sdt>
        <w:sdtPr>
          <w:rPr>
            <w:color w:val="121212"/>
            <w:shd w:val="clear" w:color="auto" w:fill="FFFFFF"/>
          </w:rPr>
          <w:id w:val="-1831583391"/>
          <w:citation/>
        </w:sdtPr>
        <w:sdtEndPr/>
        <w:sdtContent>
          <w:r>
            <w:rPr>
              <w:color w:val="121212"/>
              <w:shd w:val="clear" w:color="auto" w:fill="FFFFFF"/>
            </w:rPr>
            <w:fldChar w:fldCharType="begin"/>
          </w:r>
          <w:r>
            <w:rPr>
              <w:color w:val="121212"/>
              <w:shd w:val="clear" w:color="auto" w:fill="FFFFFF"/>
            </w:rPr>
            <w:instrText xml:space="preserve"> CITATION Dow19 \l 2057 </w:instrText>
          </w:r>
          <w:r>
            <w:rPr>
              <w:color w:val="121212"/>
              <w:shd w:val="clear" w:color="auto" w:fill="FFFFFF"/>
            </w:rPr>
            <w:fldChar w:fldCharType="separate"/>
          </w:r>
          <w:r w:rsidR="00DB550A" w:rsidRPr="00DB550A">
            <w:rPr>
              <w:noProof/>
              <w:color w:val="121212"/>
              <w:shd w:val="clear" w:color="auto" w:fill="FFFFFF"/>
            </w:rPr>
            <w:t>(Doward &amp; Mahdhi, 2019)</w:t>
          </w:r>
          <w:r>
            <w:rPr>
              <w:color w:val="121212"/>
              <w:shd w:val="clear" w:color="auto" w:fill="FFFFFF"/>
            </w:rPr>
            <w:fldChar w:fldCharType="end"/>
          </w:r>
        </w:sdtContent>
      </w:sdt>
      <w:r w:rsidR="003C339F">
        <w:rPr>
          <w:color w:val="121212"/>
          <w:shd w:val="clear" w:color="auto" w:fill="FFFFFF"/>
        </w:rPr>
        <w:t>.</w:t>
      </w:r>
      <w:r w:rsidR="009274CD">
        <w:rPr>
          <w:color w:val="121212"/>
          <w:shd w:val="clear" w:color="auto" w:fill="FFFFFF"/>
        </w:rPr>
        <w:t xml:space="preserve"> </w:t>
      </w:r>
      <w:r w:rsidR="003C339F">
        <w:rPr>
          <w:color w:val="121212"/>
          <w:shd w:val="clear" w:color="auto" w:fill="FFFFFF"/>
        </w:rPr>
        <w:t xml:space="preserve"> </w:t>
      </w:r>
      <w:r w:rsidR="006F394F">
        <w:rPr>
          <w:color w:val="121212"/>
          <w:shd w:val="clear" w:color="auto" w:fill="FFFFFF"/>
        </w:rPr>
        <w:t xml:space="preserve">These are some of the changes that ASDA a changing in their new contracts. </w:t>
      </w:r>
      <w:r w:rsidR="000C7C8E">
        <w:rPr>
          <w:color w:val="121212"/>
          <w:shd w:val="clear" w:color="auto" w:fill="FFFFFF"/>
        </w:rPr>
        <w:t>Many employees are unhappy with this change, many are protesting ASDA, and many are refusing to sign these new contracts</w:t>
      </w:r>
      <w:r w:rsidR="0053364C">
        <w:rPr>
          <w:color w:val="121212"/>
          <w:shd w:val="clear" w:color="auto" w:fill="FFFFFF"/>
        </w:rPr>
        <w:t xml:space="preserve">. ASDA have had to extend the deadline time they had set for employees to sign the new contracts due to the protesting and to give extra time to employees to think. </w:t>
      </w:r>
    </w:p>
    <w:p w14:paraId="4178AD6D" w14:textId="77777777" w:rsidR="009274CD" w:rsidRDefault="009274CD" w:rsidP="008E7589">
      <w:pPr>
        <w:rPr>
          <w:color w:val="121212"/>
          <w:shd w:val="clear" w:color="auto" w:fill="FFFFFF"/>
        </w:rPr>
      </w:pPr>
    </w:p>
    <w:p w14:paraId="2B1C02D5" w14:textId="5F3646FE" w:rsidR="008E7589" w:rsidRDefault="008E7589" w:rsidP="008E7589">
      <w:pPr>
        <w:rPr>
          <w:color w:val="121212"/>
          <w:shd w:val="clear" w:color="auto" w:fill="FFFFFF"/>
        </w:rPr>
      </w:pPr>
      <w:r w:rsidRPr="008E7589">
        <w:rPr>
          <w:b/>
          <w:bCs/>
          <w:color w:val="121212"/>
          <w:shd w:val="clear" w:color="auto" w:fill="FFFFFF"/>
        </w:rPr>
        <w:t>Problem 2</w:t>
      </w:r>
      <w:r>
        <w:rPr>
          <w:color w:val="121212"/>
          <w:shd w:val="clear" w:color="auto" w:fill="FFFFFF"/>
        </w:rPr>
        <w:t xml:space="preserve"> – </w:t>
      </w:r>
      <w:r w:rsidR="00691E4F">
        <w:rPr>
          <w:color w:val="121212"/>
          <w:shd w:val="clear" w:color="auto" w:fill="FFFFFF"/>
        </w:rPr>
        <w:t>unable to get many products from the EU ha has a big effect</w:t>
      </w:r>
      <w:r w:rsidR="00741387">
        <w:rPr>
          <w:color w:val="121212"/>
          <w:shd w:val="clear" w:color="auto" w:fill="FFFFFF"/>
        </w:rPr>
        <w:t>, there is a lot of uncertainty of the future stability</w:t>
      </w:r>
      <w:r w:rsidR="009A0ADC">
        <w:rPr>
          <w:color w:val="121212"/>
          <w:shd w:val="clear" w:color="auto" w:fill="FFFFFF"/>
        </w:rPr>
        <w:t>. They face a loss in numbers of customers coming into stores</w:t>
      </w:r>
      <w:r w:rsidR="00AD2414">
        <w:rPr>
          <w:color w:val="121212"/>
          <w:shd w:val="clear" w:color="auto" w:fill="FFFFFF"/>
        </w:rPr>
        <w:t xml:space="preserve"> due to lack of availability of certain products. </w:t>
      </w:r>
      <w:r w:rsidR="00691E4F">
        <w:rPr>
          <w:color w:val="121212"/>
          <w:shd w:val="clear" w:color="auto" w:fill="FFFFFF"/>
        </w:rPr>
        <w:t xml:space="preserve">Many customers have been left disappointed due to the stock availability of certain products. </w:t>
      </w:r>
      <w:r w:rsidR="0053364C">
        <w:rPr>
          <w:color w:val="121212"/>
          <w:shd w:val="clear" w:color="auto" w:fill="FFFFFF"/>
        </w:rPr>
        <w:t xml:space="preserve">Less customers through the roods of store leads to less sales and a loss of profits for the company. </w:t>
      </w:r>
    </w:p>
    <w:p w14:paraId="76033D57" w14:textId="77777777" w:rsidR="008E7589" w:rsidRPr="008E7589" w:rsidRDefault="008E7589" w:rsidP="00142DDE">
      <w:pPr>
        <w:pStyle w:val="NoSpacing"/>
      </w:pPr>
    </w:p>
    <w:p w14:paraId="601F6BF2" w14:textId="6AAC86B1" w:rsidR="009E2EA6" w:rsidRPr="008E7589" w:rsidRDefault="009E2EA6" w:rsidP="00367007">
      <w:pPr>
        <w:rPr>
          <w:b/>
          <w:bCs/>
          <w:color w:val="70AD47" w:themeColor="accent6"/>
        </w:rPr>
      </w:pPr>
      <w:bookmarkStart w:id="15" w:name="_Toc36068215"/>
      <w:bookmarkStart w:id="16" w:name="_Toc36068343"/>
      <w:r w:rsidRPr="008E7589">
        <w:rPr>
          <w:b/>
          <w:bCs/>
          <w:color w:val="70AD47" w:themeColor="accent6"/>
        </w:rPr>
        <w:t>Impact</w:t>
      </w:r>
      <w:bookmarkEnd w:id="15"/>
      <w:bookmarkEnd w:id="16"/>
    </w:p>
    <w:p w14:paraId="34C62CBE" w14:textId="62EF653B" w:rsidR="008E7589" w:rsidRDefault="008E7589" w:rsidP="00367007">
      <w:bookmarkStart w:id="17" w:name="_Toc36068216"/>
      <w:bookmarkStart w:id="18" w:name="_Toc36068344"/>
      <w:r w:rsidRPr="008E7589">
        <w:rPr>
          <w:b/>
          <w:bCs/>
        </w:rPr>
        <w:t>Problem 1</w:t>
      </w:r>
      <w:r>
        <w:rPr>
          <w:b/>
          <w:bCs/>
        </w:rPr>
        <w:t xml:space="preserve"> </w:t>
      </w:r>
      <w:r w:rsidR="003C339F">
        <w:rPr>
          <w:b/>
          <w:bCs/>
        </w:rPr>
        <w:t>-</w:t>
      </w:r>
      <w:r>
        <w:rPr>
          <w:b/>
          <w:bCs/>
        </w:rPr>
        <w:t xml:space="preserve"> </w:t>
      </w:r>
      <w:r w:rsidR="003C339F" w:rsidRPr="003C339F">
        <w:t>this ha</w:t>
      </w:r>
      <w:r w:rsidR="00700982">
        <w:t xml:space="preserve">d pushed many employees to refuse to sign the new contract, the news of this reached the media and became a long and high-profile row. The company had to extend the deadline date to give the employees </w:t>
      </w:r>
      <w:r w:rsidR="00700982" w:rsidRPr="006F1F08">
        <w:t>more time to re-think. ASDA received feed</w:t>
      </w:r>
      <w:r w:rsidR="0053364C" w:rsidRPr="006F1F08">
        <w:t>back</w:t>
      </w:r>
      <w:r w:rsidR="00700982" w:rsidRPr="006F1F08">
        <w:t xml:space="preserve"> from customers, as majority say they are less like to shop in the supermarket after hearing the terms of the new contracts and </w:t>
      </w:r>
      <w:r w:rsidR="009274CD" w:rsidRPr="006F1F08">
        <w:t>would prefer to shop in a supermarket where the staff are treated with respect.</w:t>
      </w:r>
      <w:bookmarkEnd w:id="17"/>
      <w:bookmarkEnd w:id="18"/>
      <w:r w:rsidR="009274CD" w:rsidRPr="006F1F08">
        <w:t xml:space="preserve">  </w:t>
      </w:r>
      <w:r w:rsidR="0053364C" w:rsidRPr="006F1F08">
        <w:rPr>
          <w:color w:val="121212"/>
          <w:shd w:val="clear" w:color="auto" w:fill="FFFFFF"/>
        </w:rPr>
        <w:t xml:space="preserve">‘Asda customers overwhelmingly want to be served by people who are respected and treated well in their jobs – no one wants to feel bad about doing their shopping’. </w:t>
      </w:r>
      <w:sdt>
        <w:sdtPr>
          <w:rPr>
            <w:color w:val="121212"/>
            <w:shd w:val="clear" w:color="auto" w:fill="FFFFFF"/>
          </w:rPr>
          <w:id w:val="-1680721433"/>
          <w:citation/>
        </w:sdtPr>
        <w:sdtEndPr/>
        <w:sdtContent>
          <w:r w:rsidR="006F1F08" w:rsidRPr="006F1F08">
            <w:rPr>
              <w:color w:val="121212"/>
              <w:shd w:val="clear" w:color="auto" w:fill="FFFFFF"/>
            </w:rPr>
            <w:fldChar w:fldCharType="begin"/>
          </w:r>
          <w:r w:rsidR="006F1F08" w:rsidRPr="006F1F08">
            <w:rPr>
              <w:color w:val="121212"/>
              <w:shd w:val="clear" w:color="auto" w:fill="FFFFFF"/>
            </w:rPr>
            <w:instrText xml:space="preserve"> CITATION Dow19 \l 2057 </w:instrText>
          </w:r>
          <w:r w:rsidR="006F1F08" w:rsidRPr="006F1F08">
            <w:rPr>
              <w:color w:val="121212"/>
              <w:shd w:val="clear" w:color="auto" w:fill="FFFFFF"/>
            </w:rPr>
            <w:fldChar w:fldCharType="separate"/>
          </w:r>
          <w:r w:rsidR="00DB550A" w:rsidRPr="00DB550A">
            <w:rPr>
              <w:rFonts w:eastAsiaTheme="majorEastAsia"/>
              <w:noProof/>
              <w:color w:val="121212"/>
              <w:shd w:val="clear" w:color="auto" w:fill="FFFFFF"/>
            </w:rPr>
            <w:t>(Doward &amp; Mahdhi, 2019)</w:t>
          </w:r>
          <w:r w:rsidR="006F1F08" w:rsidRPr="006F1F08">
            <w:rPr>
              <w:color w:val="121212"/>
              <w:shd w:val="clear" w:color="auto" w:fill="FFFFFF"/>
            </w:rPr>
            <w:fldChar w:fldCharType="end"/>
          </w:r>
        </w:sdtContent>
      </w:sdt>
    </w:p>
    <w:p w14:paraId="2B55AE7C" w14:textId="77777777" w:rsidR="009274CD" w:rsidRPr="009274CD" w:rsidRDefault="009274CD" w:rsidP="009274CD"/>
    <w:p w14:paraId="7CFC8767" w14:textId="09F15736" w:rsidR="008E7589" w:rsidRDefault="008E7589" w:rsidP="008E7589">
      <w:r w:rsidRPr="008E7589">
        <w:rPr>
          <w:b/>
          <w:bCs/>
        </w:rPr>
        <w:t>Problem 2</w:t>
      </w:r>
      <w:r>
        <w:t xml:space="preserve"> </w:t>
      </w:r>
      <w:r w:rsidR="004D01F3">
        <w:t>–</w:t>
      </w:r>
      <w:r>
        <w:t xml:space="preserve"> </w:t>
      </w:r>
      <w:r w:rsidR="004D01F3">
        <w:t xml:space="preserve">the impact of this problem has left the company uncertain of the future. ASDA are facing loss in profits and loss of customers. This could affect ASDA’s reputation </w:t>
      </w:r>
      <w:r w:rsidR="00AD2414">
        <w:t xml:space="preserve">as customers demand and request product that ASDA are struggling to stock. This is leaving customers unhappy as they are unable to complete their shopping in one place and having to shop around in other retailers. This also means price changing for the customer, as they are likely to be used to a certain price in ASDA whereas other retailers most likely to have a different price for the same product.  </w:t>
      </w:r>
    </w:p>
    <w:p w14:paraId="566EDCF1" w14:textId="77777777" w:rsidR="00142DDE" w:rsidRPr="00142DDE" w:rsidRDefault="00142DDE" w:rsidP="00142DDE">
      <w:pPr>
        <w:pStyle w:val="NoSpacing"/>
      </w:pPr>
    </w:p>
    <w:p w14:paraId="4FC8650E" w14:textId="77777777" w:rsidR="00142DDE" w:rsidRDefault="00142DDE">
      <w:pPr>
        <w:rPr>
          <w:rFonts w:asciiTheme="majorHAnsi" w:eastAsiaTheme="majorEastAsia" w:hAnsiTheme="majorHAnsi" w:cstheme="majorBidi"/>
          <w:b/>
          <w:bCs/>
          <w:color w:val="70AD47" w:themeColor="accent6"/>
          <w:sz w:val="32"/>
          <w:szCs w:val="32"/>
        </w:rPr>
      </w:pPr>
      <w:bookmarkStart w:id="19" w:name="_Toc36068345"/>
      <w:bookmarkStart w:id="20" w:name="_Toc36156930"/>
      <w:r>
        <w:rPr>
          <w:b/>
          <w:bCs/>
          <w:color w:val="70AD47" w:themeColor="accent6"/>
        </w:rPr>
        <w:br w:type="page"/>
      </w:r>
    </w:p>
    <w:p w14:paraId="5EBD5D2F" w14:textId="6484A55A" w:rsidR="00986021" w:rsidRPr="00986021" w:rsidRDefault="009E2EA6" w:rsidP="00367007">
      <w:pPr>
        <w:pStyle w:val="Heading1"/>
        <w:rPr>
          <w:b/>
          <w:bCs/>
          <w:color w:val="70AD47" w:themeColor="accent6"/>
        </w:rPr>
      </w:pPr>
      <w:r w:rsidRPr="008E7589">
        <w:rPr>
          <w:b/>
          <w:bCs/>
          <w:color w:val="70AD47" w:themeColor="accent6"/>
        </w:rPr>
        <w:lastRenderedPageBreak/>
        <w:t>SWOT</w:t>
      </w:r>
      <w:bookmarkEnd w:id="19"/>
      <w:bookmarkEnd w:id="20"/>
    </w:p>
    <w:p w14:paraId="76C6A359" w14:textId="77777777" w:rsidR="00986021" w:rsidRPr="00110703" w:rsidRDefault="004D01F3">
      <w:pPr>
        <w:rPr>
          <w:b/>
          <w:bCs/>
          <w:color w:val="538135" w:themeColor="accent6" w:themeShade="BF"/>
        </w:rPr>
      </w:pPr>
      <w:r w:rsidRPr="00110703">
        <w:rPr>
          <w:b/>
          <w:bCs/>
          <w:color w:val="538135" w:themeColor="accent6" w:themeShade="BF"/>
        </w:rPr>
        <w:t xml:space="preserve">STENGTHS </w:t>
      </w:r>
    </w:p>
    <w:p w14:paraId="05B1CA77" w14:textId="77777777" w:rsidR="00986021" w:rsidRDefault="00986021" w:rsidP="00986021">
      <w:pPr>
        <w:pStyle w:val="ListParagraph"/>
        <w:numPr>
          <w:ilvl w:val="0"/>
          <w:numId w:val="2"/>
        </w:numPr>
      </w:pPr>
      <w:r>
        <w:t xml:space="preserve">ASDA are continuing to maintain selling their goods at </w:t>
      </w:r>
      <w:r w:rsidR="004D01F3">
        <w:t xml:space="preserve">low prices </w:t>
      </w:r>
    </w:p>
    <w:p w14:paraId="16F400ED" w14:textId="77777777" w:rsidR="00986021" w:rsidRDefault="00986021" w:rsidP="00986021">
      <w:pPr>
        <w:pStyle w:val="ListParagraph"/>
        <w:numPr>
          <w:ilvl w:val="0"/>
          <w:numId w:val="2"/>
        </w:numPr>
      </w:pPr>
      <w:r>
        <w:t xml:space="preserve">Maintaining their low prices is important for the company to maintain their reputation of low ASDA price as they originally promised </w:t>
      </w:r>
    </w:p>
    <w:p w14:paraId="12E51BC7" w14:textId="2C1D48D4" w:rsidR="00986021" w:rsidRDefault="00986021" w:rsidP="00986021">
      <w:pPr>
        <w:pStyle w:val="ListParagraph"/>
        <w:numPr>
          <w:ilvl w:val="0"/>
          <w:numId w:val="2"/>
        </w:numPr>
      </w:pPr>
      <w:r>
        <w:t xml:space="preserve">By maintaining low </w:t>
      </w:r>
      <w:r w:rsidR="00E82F84">
        <w:t>prices,</w:t>
      </w:r>
      <w:r>
        <w:t xml:space="preserve"> it gives customers to feel confident and</w:t>
      </w:r>
      <w:r w:rsidR="004D01F3">
        <w:t xml:space="preserve"> trust in ASDA </w:t>
      </w:r>
    </w:p>
    <w:p w14:paraId="7EF6B8C1" w14:textId="77777777" w:rsidR="00E82F84" w:rsidRDefault="00E82F84" w:rsidP="00986021">
      <w:pPr>
        <w:pStyle w:val="ListParagraph"/>
        <w:numPr>
          <w:ilvl w:val="0"/>
          <w:numId w:val="2"/>
        </w:numPr>
      </w:pPr>
      <w:r>
        <w:t>This gives ASDA the reassurance of having long-term</w:t>
      </w:r>
      <w:r w:rsidR="004D01F3">
        <w:t xml:space="preserve"> regular customers</w:t>
      </w:r>
    </w:p>
    <w:p w14:paraId="0E0E0CF3" w14:textId="0599F91E" w:rsidR="004D01F3" w:rsidRDefault="004D01F3" w:rsidP="00E82F84">
      <w:pPr>
        <w:pStyle w:val="ListParagraph"/>
      </w:pPr>
      <w:r>
        <w:t xml:space="preserve"> </w:t>
      </w:r>
    </w:p>
    <w:p w14:paraId="50BA4227" w14:textId="5BC93E92" w:rsidR="00E82F84" w:rsidRDefault="004D01F3">
      <w:r w:rsidRPr="00110703">
        <w:rPr>
          <w:b/>
          <w:bCs/>
          <w:color w:val="538135" w:themeColor="accent6" w:themeShade="BF"/>
        </w:rPr>
        <w:t>WEAKNESSES</w:t>
      </w:r>
      <w:r w:rsidRPr="00986021">
        <w:rPr>
          <w:b/>
          <w:bCs/>
        </w:rPr>
        <w:t xml:space="preserve"> </w:t>
      </w:r>
      <w:r>
        <w:t xml:space="preserve"> </w:t>
      </w:r>
    </w:p>
    <w:p w14:paraId="54E6E132" w14:textId="0DF8B949" w:rsidR="00E82F84" w:rsidRDefault="00E82F84" w:rsidP="00E82F84">
      <w:pPr>
        <w:pStyle w:val="ListParagraph"/>
        <w:numPr>
          <w:ilvl w:val="0"/>
          <w:numId w:val="4"/>
        </w:numPr>
      </w:pPr>
      <w:r>
        <w:t>ASDA are uncertain of their future with Brexit in place</w:t>
      </w:r>
    </w:p>
    <w:p w14:paraId="7DCE7E92" w14:textId="211CEBF6" w:rsidR="00E82F84" w:rsidRDefault="00E82F84" w:rsidP="00E82F84">
      <w:pPr>
        <w:pStyle w:val="ListParagraph"/>
        <w:numPr>
          <w:ilvl w:val="0"/>
          <w:numId w:val="4"/>
        </w:numPr>
      </w:pPr>
      <w:r>
        <w:t>Profits have dropped below expectations</w:t>
      </w:r>
    </w:p>
    <w:p w14:paraId="42E71D6D" w14:textId="3B2D4069" w:rsidR="00E82F84" w:rsidRDefault="00E82F84" w:rsidP="00E82F84">
      <w:pPr>
        <w:pStyle w:val="ListParagraph"/>
        <w:numPr>
          <w:ilvl w:val="0"/>
          <w:numId w:val="4"/>
        </w:numPr>
      </w:pPr>
      <w:r>
        <w:t xml:space="preserve">Staff trust has been affected by the </w:t>
      </w:r>
      <w:r w:rsidR="00B35A5F">
        <w:t xml:space="preserve">decision of </w:t>
      </w:r>
      <w:r>
        <w:t>chang</w:t>
      </w:r>
      <w:r w:rsidR="00B35A5F">
        <w:t>ing</w:t>
      </w:r>
      <w:r>
        <w:t xml:space="preserve"> contract</w:t>
      </w:r>
      <w:r w:rsidR="00B35A5F">
        <w:t>s</w:t>
      </w:r>
      <w:r>
        <w:t xml:space="preserve"> </w:t>
      </w:r>
    </w:p>
    <w:p w14:paraId="404202ED" w14:textId="2E367B9B" w:rsidR="00E82F84" w:rsidRDefault="00B35A5F" w:rsidP="00B35A5F">
      <w:pPr>
        <w:pStyle w:val="ListParagraph"/>
        <w:numPr>
          <w:ilvl w:val="0"/>
          <w:numId w:val="4"/>
        </w:numPr>
      </w:pPr>
      <w:r>
        <w:t xml:space="preserve">Face </w:t>
      </w:r>
      <w:r w:rsidR="004D01F3">
        <w:t>staff pressure</w:t>
      </w:r>
      <w:r>
        <w:t>, as many refuse the new contracts</w:t>
      </w:r>
    </w:p>
    <w:p w14:paraId="7B30B12A" w14:textId="02DE0EFD" w:rsidR="00691E4F" w:rsidRDefault="00691E4F" w:rsidP="00B35A5F">
      <w:pPr>
        <w:pStyle w:val="ListParagraph"/>
        <w:numPr>
          <w:ilvl w:val="0"/>
          <w:numId w:val="4"/>
        </w:numPr>
      </w:pPr>
      <w:r>
        <w:t>Availability of many products have dropped</w:t>
      </w:r>
    </w:p>
    <w:p w14:paraId="23F9C1C0" w14:textId="618FFA0E" w:rsidR="004D01F3" w:rsidRDefault="004D01F3" w:rsidP="00E82F84">
      <w:r>
        <w:t xml:space="preserve"> </w:t>
      </w:r>
    </w:p>
    <w:p w14:paraId="750FEF41" w14:textId="77777777" w:rsidR="00E82F84" w:rsidRDefault="004D01F3">
      <w:pPr>
        <w:rPr>
          <w:b/>
          <w:bCs/>
        </w:rPr>
      </w:pPr>
      <w:r w:rsidRPr="00110703">
        <w:rPr>
          <w:b/>
          <w:bCs/>
          <w:color w:val="538135" w:themeColor="accent6" w:themeShade="BF"/>
        </w:rPr>
        <w:t>OPPORTUNITIES</w:t>
      </w:r>
      <w:r w:rsidRPr="00986021">
        <w:rPr>
          <w:b/>
          <w:bCs/>
        </w:rPr>
        <w:t xml:space="preserve"> </w:t>
      </w:r>
    </w:p>
    <w:p w14:paraId="51B87FCE" w14:textId="75EDD23C" w:rsidR="00B35A5F" w:rsidRDefault="00B35A5F" w:rsidP="00B35A5F">
      <w:pPr>
        <w:pStyle w:val="ListParagraph"/>
        <w:numPr>
          <w:ilvl w:val="0"/>
          <w:numId w:val="5"/>
        </w:numPr>
      </w:pPr>
      <w:r>
        <w:t xml:space="preserve">Changing contracts is a step ASDA has taken to stabilize their finance to uphold their company </w:t>
      </w:r>
    </w:p>
    <w:p w14:paraId="3FA73FE8" w14:textId="34759F7A" w:rsidR="00B35A5F" w:rsidRDefault="00B35A5F" w:rsidP="00B35A5F">
      <w:pPr>
        <w:pStyle w:val="ListParagraph"/>
        <w:numPr>
          <w:ilvl w:val="0"/>
          <w:numId w:val="5"/>
        </w:numPr>
      </w:pPr>
      <w:r>
        <w:t>Able to promise staff a bonus with the new contracts in place</w:t>
      </w:r>
    </w:p>
    <w:p w14:paraId="1F73D2E1" w14:textId="3314CEC0" w:rsidR="00B35A5F" w:rsidRDefault="00B35A5F" w:rsidP="00B35A5F">
      <w:pPr>
        <w:pStyle w:val="ListParagraph"/>
        <w:numPr>
          <w:ilvl w:val="0"/>
          <w:numId w:val="5"/>
        </w:numPr>
      </w:pPr>
      <w:r>
        <w:t xml:space="preserve">This will help in building </w:t>
      </w:r>
      <w:r w:rsidR="00B86D82">
        <w:t>trust with staff again</w:t>
      </w:r>
    </w:p>
    <w:p w14:paraId="62AAB4EE" w14:textId="6A1F8CFE" w:rsidR="00B35A5F" w:rsidRDefault="00B35A5F" w:rsidP="00B35A5F">
      <w:pPr>
        <w:pStyle w:val="ListParagraph"/>
        <w:numPr>
          <w:ilvl w:val="0"/>
          <w:numId w:val="5"/>
        </w:numPr>
      </w:pPr>
      <w:r>
        <w:t xml:space="preserve">Able to Maintain their low prices this will   </w:t>
      </w:r>
    </w:p>
    <w:p w14:paraId="6D69568B" w14:textId="0E5AB348" w:rsidR="00B35A5F" w:rsidRDefault="004D01F3" w:rsidP="00B35A5F">
      <w:pPr>
        <w:pStyle w:val="ListParagraph"/>
        <w:numPr>
          <w:ilvl w:val="0"/>
          <w:numId w:val="5"/>
        </w:numPr>
      </w:pPr>
      <w:r>
        <w:t xml:space="preserve">increase customer </w:t>
      </w:r>
      <w:r w:rsidR="00B35A5F">
        <w:t>numbers through the doors</w:t>
      </w:r>
    </w:p>
    <w:p w14:paraId="4DB2AD0D" w14:textId="4C975790" w:rsidR="004D01F3" w:rsidRDefault="00B86D82" w:rsidP="00B35A5F">
      <w:pPr>
        <w:pStyle w:val="ListParagraph"/>
        <w:numPr>
          <w:ilvl w:val="0"/>
          <w:numId w:val="5"/>
        </w:numPr>
      </w:pPr>
      <w:r>
        <w:t xml:space="preserve">this will promote good </w:t>
      </w:r>
      <w:r w:rsidR="00986021">
        <w:t>customer reviews</w:t>
      </w:r>
      <w:r>
        <w:t xml:space="preserve"> and feedback</w:t>
      </w:r>
      <w:r w:rsidR="00986021">
        <w:t>.</w:t>
      </w:r>
      <w:r w:rsidR="00E82F84">
        <w:t xml:space="preserve"> </w:t>
      </w:r>
    </w:p>
    <w:p w14:paraId="346A6BE6" w14:textId="77777777" w:rsidR="00E82F84" w:rsidRDefault="00E82F84"/>
    <w:p w14:paraId="10B74C23" w14:textId="77777777" w:rsidR="00E82F84" w:rsidRDefault="004D01F3">
      <w:pPr>
        <w:rPr>
          <w:b/>
          <w:bCs/>
        </w:rPr>
      </w:pPr>
      <w:r w:rsidRPr="00110703">
        <w:rPr>
          <w:b/>
          <w:bCs/>
          <w:color w:val="538135" w:themeColor="accent6" w:themeShade="BF"/>
        </w:rPr>
        <w:t>THREATS</w:t>
      </w:r>
      <w:r w:rsidRPr="00986021">
        <w:rPr>
          <w:b/>
          <w:bCs/>
        </w:rPr>
        <w:t xml:space="preserve"> </w:t>
      </w:r>
    </w:p>
    <w:p w14:paraId="0AB40429" w14:textId="5105DE7F" w:rsidR="00B86D82" w:rsidRDefault="00B86D82" w:rsidP="00B86D82">
      <w:pPr>
        <w:pStyle w:val="ListParagraph"/>
        <w:numPr>
          <w:ilvl w:val="0"/>
          <w:numId w:val="6"/>
        </w:numPr>
      </w:pPr>
      <w:r>
        <w:t xml:space="preserve">if the profit level does not increase the company may </w:t>
      </w:r>
      <w:r w:rsidR="004D01F3">
        <w:t xml:space="preserve">go bust </w:t>
      </w:r>
    </w:p>
    <w:p w14:paraId="260B4D8D" w14:textId="71679C39" w:rsidR="00B86D82" w:rsidRDefault="00B86D82" w:rsidP="00B86D82">
      <w:pPr>
        <w:pStyle w:val="ListParagraph"/>
        <w:numPr>
          <w:ilvl w:val="0"/>
          <w:numId w:val="6"/>
        </w:numPr>
      </w:pPr>
      <w:r>
        <w:t xml:space="preserve">the </w:t>
      </w:r>
      <w:r w:rsidR="004D01F3">
        <w:t>reputation</w:t>
      </w:r>
      <w:r>
        <w:t xml:space="preserve"> of ASDA may drop</w:t>
      </w:r>
      <w:r w:rsidR="004D01F3">
        <w:t xml:space="preserve"> </w:t>
      </w:r>
    </w:p>
    <w:p w14:paraId="79B3D287" w14:textId="5C2A021B" w:rsidR="00B86D82" w:rsidRDefault="00B86D82" w:rsidP="00B86D82">
      <w:pPr>
        <w:pStyle w:val="ListParagraph"/>
        <w:numPr>
          <w:ilvl w:val="0"/>
          <w:numId w:val="6"/>
        </w:numPr>
      </w:pPr>
      <w:r>
        <w:t xml:space="preserve">may have to consider </w:t>
      </w:r>
      <w:r w:rsidR="004D01F3">
        <w:t>redundancy</w:t>
      </w:r>
    </w:p>
    <w:p w14:paraId="616427CE" w14:textId="45103A9B" w:rsidR="00B86D82" w:rsidRDefault="00986021" w:rsidP="00B86D82">
      <w:pPr>
        <w:pStyle w:val="ListParagraph"/>
        <w:numPr>
          <w:ilvl w:val="0"/>
          <w:numId w:val="6"/>
        </w:numPr>
      </w:pPr>
      <w:r>
        <w:t>lo</w:t>
      </w:r>
      <w:r w:rsidR="00B86D82">
        <w:t>ose the trust of their staff</w:t>
      </w:r>
      <w:r>
        <w:t xml:space="preserve">  </w:t>
      </w:r>
    </w:p>
    <w:p w14:paraId="1AA5222E" w14:textId="48605D94" w:rsidR="00B86D82" w:rsidRDefault="00B86D82" w:rsidP="00B86D82">
      <w:pPr>
        <w:pStyle w:val="ListParagraph"/>
        <w:numPr>
          <w:ilvl w:val="0"/>
          <w:numId w:val="6"/>
        </w:numPr>
      </w:pPr>
      <w:r>
        <w:t>loose the trust and numbers of customers</w:t>
      </w:r>
    </w:p>
    <w:p w14:paraId="06CEE9C0" w14:textId="1B336024" w:rsidR="00B86D82" w:rsidRDefault="00B86D82" w:rsidP="00B86D82">
      <w:pPr>
        <w:pStyle w:val="ListParagraph"/>
        <w:numPr>
          <w:ilvl w:val="0"/>
          <w:numId w:val="6"/>
        </w:numPr>
      </w:pPr>
      <w:r>
        <w:t xml:space="preserve">receive </w:t>
      </w:r>
      <w:r w:rsidR="00986021">
        <w:t>bad reviews</w:t>
      </w:r>
      <w:r>
        <w:t xml:space="preserve"> and feedback from customers</w:t>
      </w:r>
    </w:p>
    <w:p w14:paraId="1CFBFEB3" w14:textId="77777777" w:rsidR="00B86D82" w:rsidRPr="004D01F3" w:rsidRDefault="00B86D82" w:rsidP="00B86D82"/>
    <w:p w14:paraId="3FCC019A" w14:textId="77777777" w:rsidR="00177E04" w:rsidRDefault="00177E04">
      <w:pPr>
        <w:rPr>
          <w:rFonts w:asciiTheme="majorHAnsi" w:eastAsiaTheme="majorEastAsia" w:hAnsiTheme="majorHAnsi" w:cstheme="majorBidi"/>
          <w:b/>
          <w:bCs/>
          <w:color w:val="70AD47" w:themeColor="accent6"/>
          <w:sz w:val="32"/>
          <w:szCs w:val="32"/>
        </w:rPr>
      </w:pPr>
      <w:r>
        <w:rPr>
          <w:b/>
          <w:bCs/>
          <w:color w:val="70AD47" w:themeColor="accent6"/>
        </w:rPr>
        <w:br w:type="page"/>
      </w:r>
    </w:p>
    <w:p w14:paraId="382288C1" w14:textId="48CD0443" w:rsidR="009E2EA6" w:rsidRPr="00B4313C" w:rsidRDefault="009F5453" w:rsidP="009E2EA6">
      <w:pPr>
        <w:pStyle w:val="Heading1"/>
        <w:rPr>
          <w:b/>
          <w:bCs/>
          <w:color w:val="70AD47" w:themeColor="accent6"/>
        </w:rPr>
      </w:pPr>
      <w:bookmarkStart w:id="21" w:name="_Toc36068346"/>
      <w:bookmarkStart w:id="22" w:name="_Toc36156931"/>
      <w:r>
        <w:rPr>
          <w:b/>
          <w:bCs/>
          <w:color w:val="70AD47" w:themeColor="accent6"/>
        </w:rPr>
        <w:lastRenderedPageBreak/>
        <w:t>P</w:t>
      </w:r>
      <w:r w:rsidR="009E2EA6" w:rsidRPr="00B4313C">
        <w:rPr>
          <w:b/>
          <w:bCs/>
          <w:color w:val="70AD47" w:themeColor="accent6"/>
        </w:rPr>
        <w:t>ESTLE</w:t>
      </w:r>
      <w:bookmarkEnd w:id="21"/>
      <w:bookmarkEnd w:id="22"/>
    </w:p>
    <w:p w14:paraId="02D5BC50" w14:textId="77777777" w:rsidR="00D928C3" w:rsidRDefault="00D928C3" w:rsidP="00B4313C">
      <w:pPr>
        <w:pStyle w:val="NoSpacing"/>
      </w:pPr>
    </w:p>
    <w:p w14:paraId="05EEB18E" w14:textId="28455B02" w:rsidR="00CD34F8" w:rsidRDefault="00D928C3">
      <w:r w:rsidRPr="00110703">
        <w:rPr>
          <w:b/>
          <w:bCs/>
          <w:color w:val="538135" w:themeColor="accent6" w:themeShade="BF"/>
        </w:rPr>
        <w:t xml:space="preserve">Political </w:t>
      </w:r>
      <w:r w:rsidR="00C02FFF" w:rsidRPr="00110703">
        <w:rPr>
          <w:b/>
          <w:bCs/>
          <w:color w:val="538135" w:themeColor="accent6" w:themeShade="BF"/>
        </w:rPr>
        <w:t>-</w:t>
      </w:r>
      <w:r w:rsidRPr="00C02FFF">
        <w:rPr>
          <w:color w:val="538135" w:themeColor="accent6" w:themeShade="BF"/>
        </w:rPr>
        <w:t xml:space="preserve"> </w:t>
      </w:r>
      <w:r w:rsidR="00CD34F8" w:rsidRPr="00CD34F8">
        <w:t xml:space="preserve">National, worldwide and EU guidelines and orders influencing work, </w:t>
      </w:r>
      <w:r w:rsidR="00C02FFF" w:rsidRPr="00CD34F8">
        <w:t>perform</w:t>
      </w:r>
      <w:r w:rsidR="00C02FFF">
        <w:t>ance</w:t>
      </w:r>
      <w:r w:rsidR="00CD34F8" w:rsidRPr="00CD34F8">
        <w:t xml:space="preserve">, customer rights, charges and so on </w:t>
      </w:r>
      <w:r w:rsidR="00C02FFF" w:rsidRPr="00CD34F8">
        <w:t>control</w:t>
      </w:r>
      <w:r w:rsidR="00CD34F8" w:rsidRPr="00CD34F8">
        <w:t xml:space="preserve"> on ASDA like some other organisation. Moreover, war and precariousness likewise sway on associations' dynamic. Thus, associations screen world of politics continually. ASDA profits by a generally steady world of politics in the UK</w:t>
      </w:r>
      <w:r w:rsidR="00C02FFF">
        <w:t>.</w:t>
      </w:r>
      <w:r w:rsidR="006B6978">
        <w:t xml:space="preserve"> These factors also apply to all other organisations in the supermarket sector. </w:t>
      </w:r>
    </w:p>
    <w:p w14:paraId="00875777" w14:textId="77777777" w:rsidR="00D928C3" w:rsidRDefault="00D928C3" w:rsidP="006B6978">
      <w:pPr>
        <w:pStyle w:val="NoSpacing"/>
      </w:pPr>
    </w:p>
    <w:p w14:paraId="51763376" w14:textId="1BBE4D7D" w:rsidR="00CD34F8" w:rsidRDefault="00D928C3">
      <w:r w:rsidRPr="00110703">
        <w:rPr>
          <w:b/>
          <w:bCs/>
          <w:color w:val="538135" w:themeColor="accent6" w:themeShade="BF"/>
        </w:rPr>
        <w:t xml:space="preserve">Economical </w:t>
      </w:r>
      <w:r w:rsidR="00C02FFF" w:rsidRPr="00110703">
        <w:rPr>
          <w:b/>
          <w:bCs/>
          <w:color w:val="538135" w:themeColor="accent6" w:themeShade="BF"/>
        </w:rPr>
        <w:t>-</w:t>
      </w:r>
      <w:r w:rsidRPr="00C02FFF">
        <w:rPr>
          <w:color w:val="538135" w:themeColor="accent6" w:themeShade="BF"/>
        </w:rPr>
        <w:t xml:space="preserve"> </w:t>
      </w:r>
      <w:r w:rsidR="00CD34F8" w:rsidRPr="00CD34F8">
        <w:t xml:space="preserve">ASDA </w:t>
      </w:r>
      <w:r w:rsidR="006B6978">
        <w:t xml:space="preserve">and other organisations in the same sector </w:t>
      </w:r>
      <w:r w:rsidR="00CD34F8" w:rsidRPr="00CD34F8">
        <w:t>need to consider monetary factors, for example, pay level, cost of credit, serious weights, work supply and request, vitality costs and so forth. These monetary components sway on the valuing systems of the organization altogether.</w:t>
      </w:r>
    </w:p>
    <w:p w14:paraId="5367A8DF" w14:textId="77777777" w:rsidR="00F2798F" w:rsidRDefault="00F2798F" w:rsidP="006B6978">
      <w:pPr>
        <w:pStyle w:val="NoSpacing"/>
      </w:pPr>
    </w:p>
    <w:p w14:paraId="7E00560F" w14:textId="0B94EFEC" w:rsidR="00CD34F8" w:rsidRDefault="00D928C3">
      <w:r w:rsidRPr="00110703">
        <w:rPr>
          <w:b/>
          <w:bCs/>
          <w:color w:val="538135" w:themeColor="accent6" w:themeShade="BF"/>
        </w:rPr>
        <w:t xml:space="preserve">Social </w:t>
      </w:r>
      <w:r w:rsidR="00C02FFF" w:rsidRPr="00110703">
        <w:rPr>
          <w:b/>
          <w:bCs/>
          <w:color w:val="538135" w:themeColor="accent6" w:themeShade="BF"/>
        </w:rPr>
        <w:t>-</w:t>
      </w:r>
      <w:r w:rsidRPr="00C02FFF">
        <w:rPr>
          <w:color w:val="538135" w:themeColor="accent6" w:themeShade="BF"/>
        </w:rPr>
        <w:t xml:space="preserve"> </w:t>
      </w:r>
      <w:r w:rsidR="00CD34F8" w:rsidRPr="00CD34F8">
        <w:t>Social changes for example maturing populace, VIP following, and solid way of life are significant for ASDA. Understanding social elements helps ASDA present new items/benefits in the market. It additionally enables the organization to build up its division methodologies.</w:t>
      </w:r>
    </w:p>
    <w:p w14:paraId="6567B37A" w14:textId="77777777" w:rsidR="00F2798F" w:rsidRDefault="00F2798F"/>
    <w:p w14:paraId="7B301A4E" w14:textId="505CE9A4" w:rsidR="00C02FFF" w:rsidRDefault="00D928C3">
      <w:r w:rsidRPr="00110703">
        <w:rPr>
          <w:b/>
          <w:bCs/>
          <w:color w:val="538135" w:themeColor="accent6" w:themeShade="BF"/>
        </w:rPr>
        <w:t xml:space="preserve">Technological </w:t>
      </w:r>
      <w:r w:rsidR="00C02FFF" w:rsidRPr="00110703">
        <w:rPr>
          <w:b/>
          <w:bCs/>
          <w:color w:val="538135" w:themeColor="accent6" w:themeShade="BF"/>
        </w:rPr>
        <w:t>-</w:t>
      </w:r>
      <w:r w:rsidRPr="00C02FFF">
        <w:rPr>
          <w:color w:val="538135" w:themeColor="accent6" w:themeShade="BF"/>
        </w:rPr>
        <w:t xml:space="preserve"> </w:t>
      </w:r>
      <w:r w:rsidR="00C02FFF" w:rsidRPr="00C02FFF">
        <w:t>As the utilization of innovation is ever developing, superfast broadband and versatile applications alongside click and gather conveyance administrations are critical for ASDA</w:t>
      </w:r>
      <w:r w:rsidR="008F2D3E">
        <w:t xml:space="preserve"> and other supermarkets</w:t>
      </w:r>
      <w:r w:rsidR="00C02FFF" w:rsidRPr="00C02FFF">
        <w:t xml:space="preserve">. Every single huge grocery store </w:t>
      </w:r>
      <w:r w:rsidR="007F5A07" w:rsidRPr="00C02FFF">
        <w:t>is</w:t>
      </w:r>
      <w:r w:rsidR="00C02FFF" w:rsidRPr="00C02FFF">
        <w:t xml:space="preserve"> continually chipping away at how best to utilize innovation in support of them.</w:t>
      </w:r>
    </w:p>
    <w:p w14:paraId="33CCE0E3" w14:textId="77777777" w:rsidR="00F2798F" w:rsidRDefault="00F2798F"/>
    <w:p w14:paraId="214796AF" w14:textId="57CDA630" w:rsidR="00D928C3" w:rsidRDefault="00D928C3">
      <w:r w:rsidRPr="00110703">
        <w:rPr>
          <w:b/>
          <w:bCs/>
          <w:color w:val="538135" w:themeColor="accent6" w:themeShade="BF"/>
        </w:rPr>
        <w:t xml:space="preserve">Environmental </w:t>
      </w:r>
      <w:r w:rsidR="00C02FFF" w:rsidRPr="00110703">
        <w:rPr>
          <w:b/>
          <w:bCs/>
          <w:color w:val="538135" w:themeColor="accent6" w:themeShade="BF"/>
        </w:rPr>
        <w:t>-</w:t>
      </w:r>
      <w:r w:rsidRPr="00C02FFF">
        <w:rPr>
          <w:color w:val="538135" w:themeColor="accent6" w:themeShade="BF"/>
        </w:rPr>
        <w:t xml:space="preserve"> </w:t>
      </w:r>
      <w:r w:rsidR="00C02FFF" w:rsidRPr="00C02FFF">
        <w:t>Green economy, contamination, carbon impression, perilous waste, natural nourishments are significant for</w:t>
      </w:r>
      <w:r w:rsidR="008F2D3E">
        <w:t xml:space="preserve"> all supermarkets and</w:t>
      </w:r>
      <w:r w:rsidR="00C02FFF" w:rsidRPr="00C02FFF">
        <w:t xml:space="preserve"> ASDA. As individuals are currently a-days mindful of the effect associations have on condition, there is a lot of weight on all organizations to work in an earth </w:t>
      </w:r>
      <w:r w:rsidR="007F5A07" w:rsidRPr="00C02FFF">
        <w:t>well-disposed</w:t>
      </w:r>
      <w:r w:rsidR="00C02FFF" w:rsidRPr="00C02FFF">
        <w:t xml:space="preserve"> way. Thusly, ASDA must exhibit that it is an ecologically agreeable organization.</w:t>
      </w:r>
    </w:p>
    <w:p w14:paraId="7B499F48" w14:textId="77777777" w:rsidR="00F2798F" w:rsidRDefault="00F2798F"/>
    <w:p w14:paraId="63E92AAF" w14:textId="445AB4B7" w:rsidR="00C02FFF" w:rsidRDefault="00D928C3">
      <w:r w:rsidRPr="00110703">
        <w:rPr>
          <w:b/>
          <w:bCs/>
          <w:color w:val="538135" w:themeColor="accent6" w:themeShade="BF"/>
        </w:rPr>
        <w:t xml:space="preserve">Legal </w:t>
      </w:r>
      <w:r w:rsidR="00110703">
        <w:rPr>
          <w:b/>
          <w:bCs/>
          <w:color w:val="538135" w:themeColor="accent6" w:themeShade="BF"/>
        </w:rPr>
        <w:t>-</w:t>
      </w:r>
      <w:r>
        <w:t xml:space="preserve"> </w:t>
      </w:r>
      <w:r w:rsidR="008F2D3E">
        <w:t>supermarkets</w:t>
      </w:r>
      <w:r w:rsidR="00C02FFF" w:rsidRPr="00C02FFF">
        <w:t xml:space="preserve"> must comply with the principles and guideline of the nations where it works, as any break may bring about correctional activities by important specialists. For instance, ASDA can't pay any worker not exactly the lowest pay permitted by law in the UK. In like manner, the organization can't excuse a worker unreasonably. Should it occur, the representative concerned can take ASDA to a work court.</w:t>
      </w:r>
    </w:p>
    <w:p w14:paraId="791976DE" w14:textId="77777777" w:rsidR="007F5A07" w:rsidRDefault="007F5A07"/>
    <w:p w14:paraId="5C39AFC7" w14:textId="77777777" w:rsidR="0014630B" w:rsidRDefault="007F5A07">
      <w:r>
        <w:t xml:space="preserve">All these </w:t>
      </w:r>
      <w:r w:rsidR="008F2D3E">
        <w:t xml:space="preserve">political, economic, social. Technological, environmental and legal </w:t>
      </w:r>
      <w:r>
        <w:t xml:space="preserve">factors not only have a </w:t>
      </w:r>
      <w:r w:rsidR="008F2D3E">
        <w:t>hold</w:t>
      </w:r>
      <w:r>
        <w:t xml:space="preserve"> on ASDA</w:t>
      </w:r>
      <w:r w:rsidR="008F2D3E">
        <w:t xml:space="preserve"> but also on</w:t>
      </w:r>
      <w:r>
        <w:t xml:space="preserve"> all other company in the supermarket sector</w:t>
      </w:r>
      <w:r w:rsidR="008F2D3E">
        <w:t xml:space="preserve">. All supermarkets </w:t>
      </w:r>
      <w:r>
        <w:t>are requi</w:t>
      </w:r>
      <w:r w:rsidR="008F2D3E">
        <w:t>r</w:t>
      </w:r>
      <w:r>
        <w:t>ed to consider these facts</w:t>
      </w:r>
      <w:r w:rsidR="008F2D3E">
        <w:t xml:space="preserve"> to be successful and be obedient lawfully. </w:t>
      </w:r>
      <w:r w:rsidR="000B7E5F">
        <w:t>Ignoring</w:t>
      </w:r>
      <w:r w:rsidR="008F2D3E">
        <w:t xml:space="preserve"> </w:t>
      </w:r>
      <w:r w:rsidR="000B7E5F">
        <w:t xml:space="preserve">aspects of the PESTEL can result ASDA or other supermarkets to </w:t>
      </w:r>
      <w:r w:rsidR="00750A1B">
        <w:t>fail</w:t>
      </w:r>
      <w:r w:rsidR="00ED2671">
        <w:t xml:space="preserve"> </w:t>
      </w:r>
      <w:r w:rsidR="00606F46">
        <w:t>of</w:t>
      </w:r>
      <w:r w:rsidR="00750A1B">
        <w:t xml:space="preserve"> </w:t>
      </w:r>
      <w:r w:rsidR="00606F46">
        <w:t>making a legit</w:t>
      </w:r>
      <w:r w:rsidR="00ED2671">
        <w:t xml:space="preserve"> profit, obeying by the law,</w:t>
      </w:r>
      <w:r w:rsidR="00606F46">
        <w:t xml:space="preserve"> </w:t>
      </w:r>
      <w:r w:rsidR="0014630B">
        <w:t xml:space="preserve">maintain their finance stability, </w:t>
      </w:r>
      <w:r w:rsidR="00606F46">
        <w:t xml:space="preserve">keeping their </w:t>
      </w:r>
      <w:r w:rsidR="0014630B">
        <w:t>low-price</w:t>
      </w:r>
      <w:r w:rsidR="00606F46">
        <w:t xml:space="preserve"> promise to customers,</w:t>
      </w:r>
      <w:r w:rsidR="00ED2671">
        <w:t xml:space="preserve"> </w:t>
      </w:r>
      <w:r w:rsidR="00606F46">
        <w:t xml:space="preserve">following policies and procedures, meeting their </w:t>
      </w:r>
      <w:r w:rsidR="0014630B">
        <w:t>employee’s</w:t>
      </w:r>
      <w:r w:rsidR="00606F46">
        <w:t xml:space="preserve"> needs</w:t>
      </w:r>
      <w:r w:rsidR="0014630B">
        <w:t>, maintain their reputation and many more.</w:t>
      </w:r>
    </w:p>
    <w:p w14:paraId="0FA47444" w14:textId="1AB99299" w:rsidR="00127AA5" w:rsidRDefault="0014630B">
      <w:r>
        <w:t xml:space="preserve"> </w:t>
      </w:r>
      <w:r w:rsidR="00127AA5">
        <w:br w:type="page"/>
      </w:r>
    </w:p>
    <w:p w14:paraId="7B9558F2" w14:textId="3E31C6FF" w:rsidR="009E2EA6" w:rsidRPr="00110703" w:rsidRDefault="009E2EA6" w:rsidP="009E2EA6">
      <w:pPr>
        <w:pStyle w:val="Heading1"/>
        <w:rPr>
          <w:b/>
          <w:bCs/>
          <w:color w:val="538135" w:themeColor="accent6" w:themeShade="BF"/>
        </w:rPr>
      </w:pPr>
      <w:bookmarkStart w:id="23" w:name="_Toc36068347"/>
      <w:bookmarkStart w:id="24" w:name="_Toc36156932"/>
      <w:r w:rsidRPr="00110703">
        <w:rPr>
          <w:b/>
          <w:bCs/>
          <w:color w:val="538135" w:themeColor="accent6" w:themeShade="BF"/>
        </w:rPr>
        <w:lastRenderedPageBreak/>
        <w:t>Conclusion</w:t>
      </w:r>
      <w:bookmarkEnd w:id="23"/>
      <w:bookmarkEnd w:id="24"/>
    </w:p>
    <w:p w14:paraId="60EAFDC3" w14:textId="04B4921E" w:rsidR="0014630B" w:rsidRDefault="00B83289" w:rsidP="0014630B">
      <w:pPr>
        <w:pStyle w:val="NoSpacing"/>
      </w:pPr>
      <w:r>
        <w:t xml:space="preserve">To conclude it is noticed that ASDA are facing uncertainty of their company due to political, </w:t>
      </w:r>
      <w:r w:rsidR="0015192F">
        <w:t>economic</w:t>
      </w:r>
      <w:r>
        <w:t xml:space="preserve"> and legal factors</w:t>
      </w:r>
      <w:r w:rsidR="00996AF6">
        <w:t>.</w:t>
      </w:r>
      <w:r>
        <w:t xml:space="preserve"> </w:t>
      </w:r>
      <w:r w:rsidR="00996AF6">
        <w:t>C</w:t>
      </w:r>
      <w:r>
        <w:t>hanges such as Brexit</w:t>
      </w:r>
      <w:r w:rsidR="00691E4F">
        <w:t>, which</w:t>
      </w:r>
      <w:r>
        <w:t xml:space="preserve"> has had a</w:t>
      </w:r>
      <w:r w:rsidR="00AC3D6C">
        <w:t>n</w:t>
      </w:r>
      <w:r>
        <w:t xml:space="preserve"> impact on ASDA and other organization in the supermarket industry. </w:t>
      </w:r>
      <w:r w:rsidR="00691E4F">
        <w:t>ASDA are unable to retail many products that are of demand of customers</w:t>
      </w:r>
      <w:r w:rsidR="00996AF6">
        <w:t xml:space="preserve">, that are imported from the EU. </w:t>
      </w:r>
      <w:r>
        <w:t>Even though ASDA blame Brexit of their uncertainty of their company, it is a factor that they are unable to change, it is not in their power to change or avoid</w:t>
      </w:r>
      <w:r w:rsidR="00996AF6">
        <w:t xml:space="preserve"> this change</w:t>
      </w:r>
      <w:r>
        <w:t xml:space="preserve">. </w:t>
      </w:r>
      <w:r w:rsidR="00281388">
        <w:t>However,</w:t>
      </w:r>
      <w:r>
        <w:t xml:space="preserve"> ASDA have the </w:t>
      </w:r>
      <w:r w:rsidR="00996AF6">
        <w:t>choice</w:t>
      </w:r>
      <w:r>
        <w:t xml:space="preserve"> to come together as a company to </w:t>
      </w:r>
      <w:r w:rsidR="00281388">
        <w:t>look</w:t>
      </w:r>
      <w:r>
        <w:t xml:space="preserve"> at their options</w:t>
      </w:r>
      <w:r w:rsidR="00AC3D6C">
        <w:t xml:space="preserve"> and select the appropriate solution</w:t>
      </w:r>
      <w:r w:rsidR="00996AF6">
        <w:t>/s to overcome this problem</w:t>
      </w:r>
      <w:r w:rsidR="00AC3D6C">
        <w:t xml:space="preserve">. </w:t>
      </w:r>
      <w:r w:rsidR="00996AF6">
        <w:t xml:space="preserve">They can try to come up with ideas on how to solve the issues to maintain the reputation of their company </w:t>
      </w:r>
      <w:proofErr w:type="gramStart"/>
      <w:r w:rsidR="00996AF6">
        <w:t>and also</w:t>
      </w:r>
      <w:proofErr w:type="gramEnd"/>
      <w:r w:rsidR="00996AF6">
        <w:t xml:space="preserve"> maintain their low-price promise to customers, whilst complying by the law. </w:t>
      </w:r>
    </w:p>
    <w:p w14:paraId="5D349860" w14:textId="77777777" w:rsidR="0014630B" w:rsidRDefault="0014630B" w:rsidP="0014630B">
      <w:pPr>
        <w:pStyle w:val="NoSpacing"/>
      </w:pPr>
    </w:p>
    <w:p w14:paraId="1230FF32" w14:textId="77777777" w:rsidR="0014630B" w:rsidRPr="0014630B" w:rsidRDefault="0014630B" w:rsidP="0014630B"/>
    <w:p w14:paraId="7F301139" w14:textId="27F6F7C7" w:rsidR="009E2EA6" w:rsidRDefault="00585E28" w:rsidP="009E2EA6">
      <w:pPr>
        <w:pStyle w:val="Heading2"/>
        <w:rPr>
          <w:b/>
          <w:bCs/>
          <w:color w:val="538135" w:themeColor="accent6" w:themeShade="BF"/>
        </w:rPr>
      </w:pPr>
      <w:bookmarkStart w:id="25" w:name="_Toc36068348"/>
      <w:bookmarkStart w:id="26" w:name="_Toc36156933"/>
      <w:r w:rsidRPr="00110703">
        <w:rPr>
          <w:b/>
          <w:bCs/>
          <w:color w:val="538135" w:themeColor="accent6" w:themeShade="BF"/>
        </w:rPr>
        <w:t>Solution</w:t>
      </w:r>
      <w:bookmarkEnd w:id="25"/>
      <w:r w:rsidR="002A70C5">
        <w:rPr>
          <w:b/>
          <w:bCs/>
          <w:color w:val="538135" w:themeColor="accent6" w:themeShade="BF"/>
        </w:rPr>
        <w:t xml:space="preserve"> and Action Plan</w:t>
      </w:r>
      <w:bookmarkEnd w:id="26"/>
    </w:p>
    <w:p w14:paraId="488C4D0F" w14:textId="77777777" w:rsidR="002A70C5" w:rsidRPr="002A70C5" w:rsidRDefault="002A70C5" w:rsidP="002A70C5">
      <w:pPr>
        <w:pStyle w:val="NoSpacing"/>
      </w:pPr>
    </w:p>
    <w:p w14:paraId="59C8CB65" w14:textId="78540DB2" w:rsidR="00B76393" w:rsidRDefault="00585E28" w:rsidP="00142DDE">
      <w:r>
        <w:t xml:space="preserve">Looking at the uncertainty of the </w:t>
      </w:r>
      <w:r w:rsidR="008D09F7">
        <w:t xml:space="preserve">company </w:t>
      </w:r>
      <w:r w:rsidR="00177E04">
        <w:t>it</w:t>
      </w:r>
      <w:r w:rsidR="008D09F7">
        <w:t xml:space="preserve"> may be a solution to </w:t>
      </w:r>
      <w:r>
        <w:t xml:space="preserve">only </w:t>
      </w:r>
      <w:r w:rsidR="008D09F7">
        <w:t>retail</w:t>
      </w:r>
      <w:r>
        <w:t xml:space="preserve"> products that are available that are not from the EU</w:t>
      </w:r>
      <w:r w:rsidR="008D09F7">
        <w:t>.</w:t>
      </w:r>
      <w:r w:rsidR="00177E04">
        <w:t xml:space="preserve"> Products that are from within only may be a quick and reliable solution to solve this problem that ASDA are face currently. </w:t>
      </w:r>
      <w:r w:rsidR="00B76393">
        <w:t xml:space="preserve">Instead of relying on the EU </w:t>
      </w:r>
      <w:r w:rsidR="007071C4">
        <w:t xml:space="preserve">for products </w:t>
      </w:r>
      <w:r w:rsidR="00B76393">
        <w:t xml:space="preserve">and </w:t>
      </w:r>
      <w:r w:rsidR="005A4B84">
        <w:t xml:space="preserve">it may be a solution to explore </w:t>
      </w:r>
      <w:r w:rsidR="009337ED">
        <w:t xml:space="preserve">what is available with in Britain. </w:t>
      </w:r>
      <w:r w:rsidR="00B67A82">
        <w:t>Retail British goods, keeping it close to home may be beneficial and open opportunities for others.</w:t>
      </w:r>
    </w:p>
    <w:p w14:paraId="40D4C20C" w14:textId="498F9BD5" w:rsidR="00B67A82" w:rsidRDefault="00585E28" w:rsidP="005E11E6">
      <w:r>
        <w:t xml:space="preserve">Why </w:t>
      </w:r>
      <w:r w:rsidR="00B67A82">
        <w:t>–</w:t>
      </w:r>
      <w:r>
        <w:t xml:space="preserve"> </w:t>
      </w:r>
      <w:r w:rsidR="00B67A82">
        <w:t xml:space="preserve">keeping with the UK is likely to make things a little easier in many ways for ASDA. It will allow </w:t>
      </w:r>
      <w:r w:rsidR="008D09F7">
        <w:t xml:space="preserve">easier </w:t>
      </w:r>
      <w:r w:rsidR="00B67A82">
        <w:t xml:space="preserve">and quicker </w:t>
      </w:r>
      <w:r w:rsidR="008D09F7">
        <w:t>access</w:t>
      </w:r>
      <w:r w:rsidR="00B67A82">
        <w:t xml:space="preserve"> to the products needed. The quicker it is accessible the faster the delivery can be made to the warehouse and them to the store to retail. Faster delivery usually means fresher food products such as fruit and vegetables, flowers and bakery products. This also includes fresher organic produce as customers are always looking to purchase the freshest </w:t>
      </w:r>
      <w:r w:rsidR="004A2871">
        <w:t xml:space="preserve">produce they can find. This is beneficial for customers </w:t>
      </w:r>
      <w:r w:rsidR="007F7913">
        <w:t>and</w:t>
      </w:r>
      <w:r w:rsidR="004A2871">
        <w:t xml:space="preserve"> ASDA as they can gain a better reputation for freshness and speed. </w:t>
      </w:r>
    </w:p>
    <w:p w14:paraId="5CF813E5" w14:textId="4B9E5D19" w:rsidR="007F7913" w:rsidRDefault="004A2871" w:rsidP="005E11E6">
      <w:r>
        <w:t xml:space="preserve">Buying within the UK not only has benefits for ASDA but also for British farmers and other food providers too. Working with these people help the British people make a living, it will open many new jobs for the community. If the demands are high, then there will be a need for more workers to be able to meet the demands of stores. Also, ASDA would be able to gain a reputation for providing fresh British foods from fruit and vegetables, to meats, to bakery and patisseries. </w:t>
      </w:r>
    </w:p>
    <w:p w14:paraId="4D2B3A7A" w14:textId="77777777" w:rsidR="00142DDE" w:rsidRDefault="007F7913" w:rsidP="005E11E6">
      <w:r>
        <w:t xml:space="preserve">Keeping track of purchases and deliveries are likely to be a lot easier and can be monitored more effectively. Monitoring of stock availability is very important to be able to track </w:t>
      </w:r>
      <w:r w:rsidR="00D0399B">
        <w:t xml:space="preserve">how much is being sold and which products are of high demand. Communication between the warehouse managers and store managers is vital at this stage to get the correct information to the correct department managers. Teamwork is very important to monitor any task especially when it </w:t>
      </w:r>
      <w:r w:rsidR="004C2938">
        <w:t>effects</w:t>
      </w:r>
      <w:r w:rsidR="00D0399B">
        <w:t xml:space="preserve"> the whole company. </w:t>
      </w:r>
    </w:p>
    <w:p w14:paraId="4C65707A" w14:textId="1186EA17" w:rsidR="00D92B7D" w:rsidRDefault="00142DDE" w:rsidP="005E11E6">
      <w:r>
        <w:t>Keeping</w:t>
      </w:r>
      <w:r w:rsidR="002A18D0">
        <w:t xml:space="preserve"> good communications with suppliers are very beneficial. Having good working </w:t>
      </w:r>
      <w:r>
        <w:t>relationships</w:t>
      </w:r>
      <w:r w:rsidR="002A18D0">
        <w:t xml:space="preserve"> with suppl</w:t>
      </w:r>
      <w:r w:rsidR="00935B2E">
        <w:t xml:space="preserve">iers can help getting the best supplies and reasonable prices. They would be able to advise on the profitable supplies. </w:t>
      </w:r>
    </w:p>
    <w:p w14:paraId="02C08C36" w14:textId="77777777" w:rsidR="00D92B7D" w:rsidRDefault="004C2938" w:rsidP="005E11E6">
      <w:r>
        <w:t>A</w:t>
      </w:r>
      <w:r w:rsidR="00D0399B">
        <w:t xml:space="preserve">nother method of monitoring </w:t>
      </w:r>
      <w:r>
        <w:t>is to get feedback from employees. Getting feedback from their employees would give them an honest and reliable source of feedback. Maintaining a good working relationship with employees is a key to good communication</w:t>
      </w:r>
      <w:r w:rsidR="00D92B7D">
        <w:t>, also creating good atmosphere in the work environment allows employees to feel relaxed and less pressure</w:t>
      </w:r>
      <w:r>
        <w:t>. Providing employees with the resources and tools they require to complete task is important, treating</w:t>
      </w:r>
      <w:r w:rsidR="00D92B7D">
        <w:t xml:space="preserve"> </w:t>
      </w:r>
      <w:r>
        <w:t xml:space="preserve">them with respect and </w:t>
      </w:r>
      <w:r>
        <w:lastRenderedPageBreak/>
        <w:t>showing appreciation motivates employees to completes on time and effectively. If task</w:t>
      </w:r>
      <w:r w:rsidR="00D92B7D">
        <w:t>s</w:t>
      </w:r>
      <w:r>
        <w:t xml:space="preserve"> </w:t>
      </w:r>
      <w:r w:rsidR="00D92B7D">
        <w:t>are</w:t>
      </w:r>
      <w:r>
        <w:t xml:space="preserve"> getting done promptly th</w:t>
      </w:r>
      <w:r w:rsidR="00D92B7D">
        <w:t xml:space="preserve">en monitoring should not be difficult to do. </w:t>
      </w:r>
    </w:p>
    <w:p w14:paraId="1CD07B47" w14:textId="14CACADB" w:rsidR="004A2871" w:rsidRDefault="00D92B7D" w:rsidP="005E11E6">
      <w:r>
        <w:t xml:space="preserve">Getting feedback from customers is also a good method of monitoring. At the end of the day it is the customers how are maintaining </w:t>
      </w:r>
      <w:r w:rsidR="002A18D0">
        <w:t>the</w:t>
      </w:r>
      <w:r>
        <w:t xml:space="preserve"> company. monitoring the number of customers through the doors of store and the purchase the are making of </w:t>
      </w:r>
      <w:r w:rsidR="002A18D0">
        <w:t>item</w:t>
      </w:r>
      <w:r>
        <w:t xml:space="preserve"> can be a method of monitoring. But it is </w:t>
      </w:r>
      <w:r w:rsidR="002A18D0">
        <w:t>affective</w:t>
      </w:r>
      <w:r>
        <w:t xml:space="preserve"> in giving the customers an opportunity to express their views and feeling of</w:t>
      </w:r>
      <w:r w:rsidR="00D15A80">
        <w:t xml:space="preserve"> how satisfied they are</w:t>
      </w:r>
      <w:r w:rsidR="002A18D0">
        <w:t xml:space="preserve"> with the products and stock availability and over with ASDA. Weighing and reviewing the results every few months can point out the ups and downs. </w:t>
      </w:r>
      <w:r w:rsidR="00D15A80">
        <w:t xml:space="preserve"> </w:t>
      </w:r>
      <w:r>
        <w:t xml:space="preserve">  </w:t>
      </w:r>
    </w:p>
    <w:p w14:paraId="69202698" w14:textId="3A286558" w:rsidR="007071C4" w:rsidRDefault="007071C4" w:rsidP="007071C4"/>
    <w:tbl>
      <w:tblPr>
        <w:tblStyle w:val="TableGrid"/>
        <w:tblW w:w="0" w:type="auto"/>
        <w:tblLook w:val="04A0" w:firstRow="1" w:lastRow="0" w:firstColumn="1" w:lastColumn="0" w:noHBand="0" w:noVBand="1"/>
      </w:tblPr>
      <w:tblGrid>
        <w:gridCol w:w="2254"/>
        <w:gridCol w:w="2254"/>
        <w:gridCol w:w="2254"/>
        <w:gridCol w:w="2254"/>
      </w:tblGrid>
      <w:tr w:rsidR="00B67A82" w14:paraId="7D94E776" w14:textId="77777777" w:rsidTr="00B67A82">
        <w:tc>
          <w:tcPr>
            <w:tcW w:w="2254" w:type="dxa"/>
          </w:tcPr>
          <w:p w14:paraId="39724FAC" w14:textId="4867C7AD" w:rsidR="00B67A82" w:rsidRPr="004C2938" w:rsidRDefault="00B67A82" w:rsidP="007071C4">
            <w:pPr>
              <w:rPr>
                <w:color w:val="538135" w:themeColor="accent6" w:themeShade="BF"/>
              </w:rPr>
            </w:pPr>
            <w:r w:rsidRPr="004C2938">
              <w:rPr>
                <w:color w:val="538135" w:themeColor="accent6" w:themeShade="BF"/>
              </w:rPr>
              <w:t>Task</w:t>
            </w:r>
          </w:p>
        </w:tc>
        <w:tc>
          <w:tcPr>
            <w:tcW w:w="2254" w:type="dxa"/>
          </w:tcPr>
          <w:p w14:paraId="71673CEB" w14:textId="201967D2" w:rsidR="00B67A82" w:rsidRPr="004C2938" w:rsidRDefault="00B67A82" w:rsidP="007071C4">
            <w:pPr>
              <w:rPr>
                <w:color w:val="538135" w:themeColor="accent6" w:themeShade="BF"/>
              </w:rPr>
            </w:pPr>
            <w:r w:rsidRPr="004C2938">
              <w:rPr>
                <w:color w:val="538135" w:themeColor="accent6" w:themeShade="BF"/>
              </w:rPr>
              <w:t>Aim</w:t>
            </w:r>
          </w:p>
        </w:tc>
        <w:tc>
          <w:tcPr>
            <w:tcW w:w="2254" w:type="dxa"/>
          </w:tcPr>
          <w:p w14:paraId="2098EF7F" w14:textId="48AACECC" w:rsidR="00B67A82" w:rsidRPr="004C2938" w:rsidRDefault="00B67A82" w:rsidP="007071C4">
            <w:pPr>
              <w:rPr>
                <w:color w:val="538135" w:themeColor="accent6" w:themeShade="BF"/>
              </w:rPr>
            </w:pPr>
            <w:r w:rsidRPr="004C2938">
              <w:rPr>
                <w:color w:val="538135" w:themeColor="accent6" w:themeShade="BF"/>
              </w:rPr>
              <w:t>Who</w:t>
            </w:r>
          </w:p>
        </w:tc>
        <w:tc>
          <w:tcPr>
            <w:tcW w:w="2254" w:type="dxa"/>
          </w:tcPr>
          <w:p w14:paraId="262892CF" w14:textId="0F06BAE6" w:rsidR="00B67A82" w:rsidRPr="004C2938" w:rsidRDefault="00B67A82" w:rsidP="007071C4">
            <w:pPr>
              <w:rPr>
                <w:color w:val="538135" w:themeColor="accent6" w:themeShade="BF"/>
              </w:rPr>
            </w:pPr>
            <w:r w:rsidRPr="004C2938">
              <w:rPr>
                <w:color w:val="538135" w:themeColor="accent6" w:themeShade="BF"/>
              </w:rPr>
              <w:t xml:space="preserve">Monitor </w:t>
            </w:r>
          </w:p>
        </w:tc>
      </w:tr>
      <w:tr w:rsidR="00B67A82" w14:paraId="7D0FDE6D" w14:textId="77777777" w:rsidTr="00B67A82">
        <w:tc>
          <w:tcPr>
            <w:tcW w:w="2254" w:type="dxa"/>
          </w:tcPr>
          <w:p w14:paraId="54809905" w14:textId="3E11BAC6" w:rsidR="00B67A82" w:rsidRDefault="00935B2E" w:rsidP="007071C4">
            <w:r>
              <w:t xml:space="preserve">Approach British suppliers </w:t>
            </w:r>
            <w:r w:rsidR="00C40D25">
              <w:t>for fresh meats, fruits and vegetables and settle on a reasonable price</w:t>
            </w:r>
          </w:p>
        </w:tc>
        <w:tc>
          <w:tcPr>
            <w:tcW w:w="2254" w:type="dxa"/>
          </w:tcPr>
          <w:p w14:paraId="647B3818" w14:textId="6AEB94EF" w:rsidR="00B67A82" w:rsidRDefault="00935B2E" w:rsidP="007071C4">
            <w:r>
              <w:t>Get best possible Brit</w:t>
            </w:r>
            <w:r w:rsidR="002A70C5">
              <w:t>i</w:t>
            </w:r>
            <w:r>
              <w:t xml:space="preserve">sh meats, fruit and vegetables, </w:t>
            </w:r>
          </w:p>
        </w:tc>
        <w:tc>
          <w:tcPr>
            <w:tcW w:w="2254" w:type="dxa"/>
          </w:tcPr>
          <w:p w14:paraId="6623E468" w14:textId="317B86B5" w:rsidR="00B67A82" w:rsidRDefault="002A70C5" w:rsidP="007071C4">
            <w:r>
              <w:t xml:space="preserve">Produce managers, fresh poultry managers </w:t>
            </w:r>
          </w:p>
        </w:tc>
        <w:tc>
          <w:tcPr>
            <w:tcW w:w="2254" w:type="dxa"/>
          </w:tcPr>
          <w:p w14:paraId="09FE5502" w14:textId="35F3DBCF" w:rsidR="00B67A82" w:rsidRDefault="002A70C5" w:rsidP="007071C4">
            <w:r>
              <w:t>Feedback from the suppliers, feedback from</w:t>
            </w:r>
            <w:r w:rsidR="00FA50C4">
              <w:t xml:space="preserve"> </w:t>
            </w:r>
            <w:r>
              <w:t>customers on their thoughts on the quality</w:t>
            </w:r>
            <w:r w:rsidR="00FA50C4">
              <w:t>, to see if they approve of the quality</w:t>
            </w:r>
            <w:r>
              <w:t xml:space="preserve"> </w:t>
            </w:r>
          </w:p>
        </w:tc>
      </w:tr>
      <w:tr w:rsidR="00935B2E" w14:paraId="77915B2D" w14:textId="77777777" w:rsidTr="00B67A82">
        <w:tc>
          <w:tcPr>
            <w:tcW w:w="2254" w:type="dxa"/>
          </w:tcPr>
          <w:p w14:paraId="26A6D641" w14:textId="77777777" w:rsidR="00935B2E" w:rsidRDefault="00935B2E" w:rsidP="007071C4"/>
        </w:tc>
        <w:tc>
          <w:tcPr>
            <w:tcW w:w="2254" w:type="dxa"/>
          </w:tcPr>
          <w:p w14:paraId="6976511B" w14:textId="77777777" w:rsidR="00935B2E" w:rsidRDefault="00935B2E" w:rsidP="007071C4"/>
        </w:tc>
        <w:tc>
          <w:tcPr>
            <w:tcW w:w="2254" w:type="dxa"/>
          </w:tcPr>
          <w:p w14:paraId="7B125C4F" w14:textId="77777777" w:rsidR="00935B2E" w:rsidRDefault="00935B2E" w:rsidP="007071C4"/>
        </w:tc>
        <w:tc>
          <w:tcPr>
            <w:tcW w:w="2254" w:type="dxa"/>
          </w:tcPr>
          <w:p w14:paraId="0A6C4B4C" w14:textId="77777777" w:rsidR="00935B2E" w:rsidRDefault="00935B2E" w:rsidP="007071C4"/>
        </w:tc>
      </w:tr>
      <w:tr w:rsidR="00B67A82" w14:paraId="204E46D0" w14:textId="77777777" w:rsidTr="00B67A82">
        <w:tc>
          <w:tcPr>
            <w:tcW w:w="2254" w:type="dxa"/>
          </w:tcPr>
          <w:p w14:paraId="64D4FE58" w14:textId="1CB32C2E" w:rsidR="00B67A82" w:rsidRDefault="00935B2E" w:rsidP="007071C4">
            <w:r>
              <w:t>Customer surveys</w:t>
            </w:r>
            <w:r w:rsidR="00FA50C4">
              <w:t>, offer to be entered into a prize draw in they take part in the survey</w:t>
            </w:r>
          </w:p>
        </w:tc>
        <w:tc>
          <w:tcPr>
            <w:tcW w:w="2254" w:type="dxa"/>
          </w:tcPr>
          <w:p w14:paraId="5A2E74D2" w14:textId="6A3A941E" w:rsidR="00B67A82" w:rsidRDefault="002A70C5" w:rsidP="007071C4">
            <w:r>
              <w:t xml:space="preserve">To get customer </w:t>
            </w:r>
            <w:r w:rsidR="00FA50C4">
              <w:t>opinions</w:t>
            </w:r>
            <w:r>
              <w:t xml:space="preserve"> on how satisfied they are </w:t>
            </w:r>
            <w:r w:rsidR="00FA50C4">
              <w:t>with quality and availability of products</w:t>
            </w:r>
          </w:p>
        </w:tc>
        <w:tc>
          <w:tcPr>
            <w:tcW w:w="2254" w:type="dxa"/>
          </w:tcPr>
          <w:p w14:paraId="434489FC" w14:textId="76B6231E" w:rsidR="00B67A82" w:rsidRDefault="00D15A80" w:rsidP="007071C4">
            <w:r>
              <w:t>customers</w:t>
            </w:r>
          </w:p>
        </w:tc>
        <w:tc>
          <w:tcPr>
            <w:tcW w:w="2254" w:type="dxa"/>
          </w:tcPr>
          <w:p w14:paraId="376E5F64" w14:textId="4B207ED6" w:rsidR="00B67A82" w:rsidRDefault="00FA50C4" w:rsidP="007071C4">
            <w:r>
              <w:t>Review surveys, weigh out the results</w:t>
            </w:r>
          </w:p>
        </w:tc>
      </w:tr>
      <w:tr w:rsidR="00935B2E" w14:paraId="483241FC" w14:textId="77777777" w:rsidTr="00B67A82">
        <w:tc>
          <w:tcPr>
            <w:tcW w:w="2254" w:type="dxa"/>
          </w:tcPr>
          <w:p w14:paraId="1C9EF387" w14:textId="77777777" w:rsidR="00935B2E" w:rsidRDefault="00935B2E" w:rsidP="007071C4"/>
        </w:tc>
        <w:tc>
          <w:tcPr>
            <w:tcW w:w="2254" w:type="dxa"/>
          </w:tcPr>
          <w:p w14:paraId="18F1367F" w14:textId="77777777" w:rsidR="00935B2E" w:rsidRDefault="00935B2E" w:rsidP="007071C4"/>
        </w:tc>
        <w:tc>
          <w:tcPr>
            <w:tcW w:w="2254" w:type="dxa"/>
          </w:tcPr>
          <w:p w14:paraId="78C45F4E" w14:textId="77777777" w:rsidR="00935B2E" w:rsidRDefault="00935B2E" w:rsidP="007071C4"/>
        </w:tc>
        <w:tc>
          <w:tcPr>
            <w:tcW w:w="2254" w:type="dxa"/>
          </w:tcPr>
          <w:p w14:paraId="208923E1" w14:textId="77777777" w:rsidR="00935B2E" w:rsidRDefault="00935B2E" w:rsidP="007071C4"/>
        </w:tc>
      </w:tr>
      <w:tr w:rsidR="00935B2E" w14:paraId="3253E465" w14:textId="77777777" w:rsidTr="00B67A82">
        <w:tc>
          <w:tcPr>
            <w:tcW w:w="2254" w:type="dxa"/>
          </w:tcPr>
          <w:p w14:paraId="72A6E496" w14:textId="40BF8717" w:rsidR="00935B2E" w:rsidRDefault="00FA50C4" w:rsidP="007071C4">
            <w:r>
              <w:t>Ask the e</w:t>
            </w:r>
            <w:r w:rsidR="00935B2E">
              <w:t xml:space="preserve">mployee </w:t>
            </w:r>
            <w:r>
              <w:t xml:space="preserve">to complete a questionnaire on the work environment, workload, etc </w:t>
            </w:r>
          </w:p>
        </w:tc>
        <w:tc>
          <w:tcPr>
            <w:tcW w:w="2254" w:type="dxa"/>
          </w:tcPr>
          <w:p w14:paraId="079C36CC" w14:textId="724E4BD1" w:rsidR="00935B2E" w:rsidRDefault="00FA50C4" w:rsidP="007071C4">
            <w:r>
              <w:t xml:space="preserve">Understand the feelings on their staff, if </w:t>
            </w:r>
            <w:r w:rsidRPr="00FA50C4">
              <w:t>they are happy, comfortable and feel appreciated. Managers can then take and requi</w:t>
            </w:r>
            <w:r>
              <w:t>r</w:t>
            </w:r>
            <w:r w:rsidRPr="00FA50C4">
              <w:t>ed</w:t>
            </w:r>
            <w:r>
              <w:t xml:space="preserve"> actions to resolve and downfalls. Happy staff is very important to run a successful company</w:t>
            </w:r>
          </w:p>
        </w:tc>
        <w:tc>
          <w:tcPr>
            <w:tcW w:w="2254" w:type="dxa"/>
          </w:tcPr>
          <w:p w14:paraId="0EEEDD98" w14:textId="1F58624F" w:rsidR="00935B2E" w:rsidRDefault="00935B2E" w:rsidP="007071C4">
            <w:r>
              <w:t>Employees of warehouses, managers</w:t>
            </w:r>
          </w:p>
        </w:tc>
        <w:tc>
          <w:tcPr>
            <w:tcW w:w="2254" w:type="dxa"/>
          </w:tcPr>
          <w:p w14:paraId="7CB7CD82" w14:textId="119CEBA8" w:rsidR="00935B2E" w:rsidRDefault="00FA50C4" w:rsidP="007071C4">
            <w:r>
              <w:t>Review the questionnaires. Speak to any unhappy or concerned staff</w:t>
            </w:r>
            <w:r w:rsidR="002F2B7D">
              <w:t xml:space="preserve"> to make the member of staff feel better in their workplace </w:t>
            </w:r>
          </w:p>
        </w:tc>
      </w:tr>
    </w:tbl>
    <w:p w14:paraId="3AC4B7A9" w14:textId="70B1EF1D" w:rsidR="00B67A82" w:rsidRDefault="00B67A82" w:rsidP="007071C4"/>
    <w:p w14:paraId="752F2FDB" w14:textId="24303E79" w:rsidR="008B39A0" w:rsidRDefault="008B39A0" w:rsidP="007071C4">
      <w:r>
        <w:t xml:space="preserve">Maintaining a happy work environment is very important to start with, keeping happy and enthusiastic staff is require getting tasks done on time and promptly. If the staff are effective workers high levels of success can be achieved. Maintaining the reputation and good relationships with customers is important. Having the trust of customers can help </w:t>
      </w:r>
      <w:r w:rsidR="00B01507">
        <w:t>keep the customers coming in through the doors and keeping the profits at a stable level.</w:t>
      </w:r>
    </w:p>
    <w:p w14:paraId="65F80D28" w14:textId="77777777" w:rsidR="007071C4" w:rsidRPr="007071C4" w:rsidRDefault="007071C4" w:rsidP="007071C4"/>
    <w:p w14:paraId="18BFDEB3" w14:textId="77777777" w:rsidR="00127AA5" w:rsidRDefault="00127AA5">
      <w:pPr>
        <w:rPr>
          <w:rFonts w:asciiTheme="majorHAnsi" w:eastAsiaTheme="majorEastAsia" w:hAnsiTheme="majorHAnsi" w:cstheme="majorBidi"/>
          <w:color w:val="2F5496" w:themeColor="accent1" w:themeShade="BF"/>
          <w:sz w:val="32"/>
          <w:szCs w:val="32"/>
        </w:rPr>
      </w:pPr>
      <w:r>
        <w:br w:type="page"/>
      </w:r>
    </w:p>
    <w:bookmarkStart w:id="27" w:name="_Toc36156934" w:displacedByCustomXml="next"/>
    <w:bookmarkStart w:id="28" w:name="_Toc36068350" w:displacedByCustomXml="next"/>
    <w:sdt>
      <w:sdtPr>
        <w:rPr>
          <w:rFonts w:asciiTheme="minorHAnsi" w:eastAsiaTheme="minorHAnsi" w:hAnsiTheme="minorHAnsi" w:cstheme="minorBidi"/>
          <w:b/>
          <w:bCs/>
          <w:color w:val="auto"/>
          <w:sz w:val="22"/>
          <w:szCs w:val="22"/>
        </w:rPr>
        <w:id w:val="-1711027687"/>
        <w:docPartObj>
          <w:docPartGallery w:val="Bibliographies"/>
          <w:docPartUnique/>
        </w:docPartObj>
      </w:sdtPr>
      <w:sdtEndPr>
        <w:rPr>
          <w:b w:val="0"/>
          <w:bCs w:val="0"/>
        </w:rPr>
      </w:sdtEndPr>
      <w:sdtContent>
        <w:p w14:paraId="37CBB240" w14:textId="12D33E1A" w:rsidR="003B694C" w:rsidRPr="00110703" w:rsidRDefault="003B694C">
          <w:pPr>
            <w:pStyle w:val="Heading1"/>
            <w:rPr>
              <w:b/>
              <w:bCs/>
            </w:rPr>
          </w:pPr>
          <w:r w:rsidRPr="00110703">
            <w:rPr>
              <w:b/>
              <w:bCs/>
            </w:rPr>
            <w:t>Bibliography</w:t>
          </w:r>
          <w:bookmarkEnd w:id="28"/>
          <w:bookmarkEnd w:id="27"/>
        </w:p>
        <w:sdt>
          <w:sdtPr>
            <w:id w:val="111145805"/>
            <w:bibliography/>
          </w:sdtPr>
          <w:sdtEndPr/>
          <w:sdtContent>
            <w:p w14:paraId="4F18A5BA" w14:textId="77777777" w:rsidR="00DB550A" w:rsidRDefault="003B694C" w:rsidP="00DB550A">
              <w:pPr>
                <w:pStyle w:val="Bibliography"/>
                <w:rPr>
                  <w:noProof/>
                  <w:sz w:val="24"/>
                  <w:szCs w:val="24"/>
                </w:rPr>
              </w:pPr>
              <w:r>
                <w:fldChar w:fldCharType="begin"/>
              </w:r>
              <w:r>
                <w:instrText xml:space="preserve"> BIBLIOGRAPHY </w:instrText>
              </w:r>
              <w:r>
                <w:fldChar w:fldCharType="separate"/>
              </w:r>
              <w:r w:rsidR="00DB550A">
                <w:rPr>
                  <w:noProof/>
                </w:rPr>
                <w:t xml:space="preserve">Anon., 2020. </w:t>
              </w:r>
              <w:r w:rsidR="00DB550A">
                <w:rPr>
                  <w:i/>
                  <w:iCs/>
                  <w:noProof/>
                </w:rPr>
                <w:t xml:space="preserve">ASDA. </w:t>
              </w:r>
              <w:r w:rsidR="00DB550A">
                <w:rPr>
                  <w:noProof/>
                </w:rPr>
                <w:t xml:space="preserve">[Online] </w:t>
              </w:r>
              <w:r w:rsidR="00DB550A">
                <w:rPr>
                  <w:noProof/>
                </w:rPr>
                <w:br/>
                <w:t xml:space="preserve">Available at: </w:t>
              </w:r>
              <w:r w:rsidR="00DB550A">
                <w:rPr>
                  <w:noProof/>
                  <w:u w:val="single"/>
                </w:rPr>
                <w:t>https://corporate.asda.com/newsroom/2019/06/12/asda-retains-cheapest-supermarket-title-for-twenty-second-year</w:t>
              </w:r>
              <w:r w:rsidR="00DB550A">
                <w:rPr>
                  <w:noProof/>
                </w:rPr>
                <w:br/>
                <w:t>[Accessed 26 March 2020].</w:t>
              </w:r>
            </w:p>
            <w:p w14:paraId="7F9A9F64" w14:textId="77777777" w:rsidR="00DB550A" w:rsidRDefault="00DB550A" w:rsidP="00DB550A">
              <w:pPr>
                <w:pStyle w:val="Bibliography"/>
                <w:rPr>
                  <w:noProof/>
                </w:rPr>
              </w:pPr>
              <w:r>
                <w:rPr>
                  <w:noProof/>
                </w:rPr>
                <w:t xml:space="preserve">Doward, J. &amp; Mahdhi, M., 2019. </w:t>
              </w:r>
              <w:r>
                <w:rPr>
                  <w:i/>
                  <w:iCs/>
                  <w:noProof/>
                </w:rPr>
                <w:t xml:space="preserve">The Guardian. </w:t>
              </w:r>
              <w:r>
                <w:rPr>
                  <w:noProof/>
                </w:rPr>
                <w:t xml:space="preserve">[Online] </w:t>
              </w:r>
              <w:r>
                <w:rPr>
                  <w:noProof/>
                </w:rPr>
                <w:br/>
                <w:t xml:space="preserve">Available at: </w:t>
              </w:r>
              <w:r>
                <w:rPr>
                  <w:noProof/>
                  <w:u w:val="single"/>
                </w:rPr>
                <w:t>https://www.theguardian.com/business/2019/nov/10/asda-faces-backlash-enforces-new-contracts</w:t>
              </w:r>
              <w:r>
                <w:rPr>
                  <w:noProof/>
                </w:rPr>
                <w:br/>
                <w:t>[Accessed 5th March 2020].</w:t>
              </w:r>
            </w:p>
            <w:p w14:paraId="69E1C2D3" w14:textId="77777777" w:rsidR="00DB550A" w:rsidRDefault="00DB550A" w:rsidP="00DB550A">
              <w:pPr>
                <w:pStyle w:val="Bibliography"/>
                <w:rPr>
                  <w:noProof/>
                </w:rPr>
              </w:pPr>
              <w:r>
                <w:rPr>
                  <w:noProof/>
                </w:rPr>
                <w:t xml:space="preserve">HAWKER, L., 2019. </w:t>
              </w:r>
              <w:r>
                <w:rPr>
                  <w:i/>
                  <w:iCs/>
                  <w:noProof/>
                </w:rPr>
                <w:t xml:space="preserve">Express. </w:t>
              </w:r>
              <w:r>
                <w:rPr>
                  <w:noProof/>
                </w:rPr>
                <w:t xml:space="preserve">[Online] </w:t>
              </w:r>
              <w:r>
                <w:rPr>
                  <w:noProof/>
                </w:rPr>
                <w:br/>
                <w:t xml:space="preserve">Available at: </w:t>
              </w:r>
              <w:r>
                <w:rPr>
                  <w:noProof/>
                  <w:u w:val="single"/>
                </w:rPr>
                <w:t>https://www.express.co.uk/news/uk/1204676/brexit-news-eu-business-latest-asda-sales-revenue-supermarket-walmart</w:t>
              </w:r>
              <w:r>
                <w:rPr>
                  <w:noProof/>
                </w:rPr>
                <w:br/>
                <w:t>[Accessed 15 March 2020].</w:t>
              </w:r>
            </w:p>
            <w:p w14:paraId="1C822090" w14:textId="7D0A650A" w:rsidR="003B694C" w:rsidRDefault="003B694C" w:rsidP="00DB550A">
              <w:r>
                <w:rPr>
                  <w:b/>
                  <w:bCs/>
                  <w:noProof/>
                </w:rPr>
                <w:fldChar w:fldCharType="end"/>
              </w:r>
            </w:p>
          </w:sdtContent>
        </w:sdt>
      </w:sdtContent>
    </w:sdt>
    <w:p w14:paraId="2AF2A0CB" w14:textId="4FE4B87B" w:rsidR="009E2EA6" w:rsidRDefault="009E2EA6" w:rsidP="009E2EA6">
      <w:pPr>
        <w:pStyle w:val="Heading1"/>
      </w:pPr>
      <w:bookmarkStart w:id="29" w:name="_GoBack"/>
      <w:bookmarkEnd w:id="29"/>
    </w:p>
    <w:sectPr w:rsidR="009E2EA6" w:rsidSect="00127A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05F7C"/>
    <w:multiLevelType w:val="hybridMultilevel"/>
    <w:tmpl w:val="D42E7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FB688D"/>
    <w:multiLevelType w:val="hybridMultilevel"/>
    <w:tmpl w:val="55064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E7135B"/>
    <w:multiLevelType w:val="hybridMultilevel"/>
    <w:tmpl w:val="9A5A1E54"/>
    <w:lvl w:ilvl="0" w:tplc="0809000F">
      <w:start w:val="1"/>
      <w:numFmt w:val="decimal"/>
      <w:lvlText w:val="%1."/>
      <w:lvlJc w:val="left"/>
      <w:pPr>
        <w:ind w:left="775" w:hanging="360"/>
      </w:p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3" w15:restartNumberingAfterBreak="0">
    <w:nsid w:val="5FBB4907"/>
    <w:multiLevelType w:val="hybridMultilevel"/>
    <w:tmpl w:val="199AA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065938"/>
    <w:multiLevelType w:val="hybridMultilevel"/>
    <w:tmpl w:val="061CA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913875"/>
    <w:multiLevelType w:val="hybridMultilevel"/>
    <w:tmpl w:val="44D40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EA6"/>
    <w:rsid w:val="00010F9C"/>
    <w:rsid w:val="000B7E5F"/>
    <w:rsid w:val="000C7C8E"/>
    <w:rsid w:val="00110703"/>
    <w:rsid w:val="00127AA5"/>
    <w:rsid w:val="00142DDE"/>
    <w:rsid w:val="0014630B"/>
    <w:rsid w:val="00146E13"/>
    <w:rsid w:val="0015192F"/>
    <w:rsid w:val="00177E04"/>
    <w:rsid w:val="00281388"/>
    <w:rsid w:val="002A18D0"/>
    <w:rsid w:val="002A70C5"/>
    <w:rsid w:val="002B2E1A"/>
    <w:rsid w:val="002F2B7D"/>
    <w:rsid w:val="00343C7E"/>
    <w:rsid w:val="00367007"/>
    <w:rsid w:val="003B694C"/>
    <w:rsid w:val="003C339F"/>
    <w:rsid w:val="004042BF"/>
    <w:rsid w:val="00423E20"/>
    <w:rsid w:val="004A2871"/>
    <w:rsid w:val="004C2938"/>
    <w:rsid w:val="004D01F3"/>
    <w:rsid w:val="005322B4"/>
    <w:rsid w:val="0053364C"/>
    <w:rsid w:val="00546CC1"/>
    <w:rsid w:val="00585E28"/>
    <w:rsid w:val="005A4B84"/>
    <w:rsid w:val="005E11E6"/>
    <w:rsid w:val="00606F46"/>
    <w:rsid w:val="00691E4F"/>
    <w:rsid w:val="006B6978"/>
    <w:rsid w:val="006F1F08"/>
    <w:rsid w:val="006F394F"/>
    <w:rsid w:val="00700982"/>
    <w:rsid w:val="00703583"/>
    <w:rsid w:val="0070389D"/>
    <w:rsid w:val="007071C4"/>
    <w:rsid w:val="00741387"/>
    <w:rsid w:val="00750A1B"/>
    <w:rsid w:val="007F5A07"/>
    <w:rsid w:val="007F7913"/>
    <w:rsid w:val="008B39A0"/>
    <w:rsid w:val="008D09F7"/>
    <w:rsid w:val="008E7589"/>
    <w:rsid w:val="008F2D3E"/>
    <w:rsid w:val="009274CD"/>
    <w:rsid w:val="009337ED"/>
    <w:rsid w:val="00934BC0"/>
    <w:rsid w:val="009355F4"/>
    <w:rsid w:val="00935B2E"/>
    <w:rsid w:val="00956B9C"/>
    <w:rsid w:val="00986021"/>
    <w:rsid w:val="00996AF6"/>
    <w:rsid w:val="009A0ADC"/>
    <w:rsid w:val="009E2EA6"/>
    <w:rsid w:val="009F5453"/>
    <w:rsid w:val="00AC3D6C"/>
    <w:rsid w:val="00AD2414"/>
    <w:rsid w:val="00B01507"/>
    <w:rsid w:val="00B35A5F"/>
    <w:rsid w:val="00B4313C"/>
    <w:rsid w:val="00B67A82"/>
    <w:rsid w:val="00B76393"/>
    <w:rsid w:val="00B83289"/>
    <w:rsid w:val="00B86D82"/>
    <w:rsid w:val="00BA0907"/>
    <w:rsid w:val="00C02FFF"/>
    <w:rsid w:val="00C40D25"/>
    <w:rsid w:val="00CD34F8"/>
    <w:rsid w:val="00CD54E2"/>
    <w:rsid w:val="00D0399B"/>
    <w:rsid w:val="00D15A80"/>
    <w:rsid w:val="00D17070"/>
    <w:rsid w:val="00D928C3"/>
    <w:rsid w:val="00D92B7D"/>
    <w:rsid w:val="00DB550A"/>
    <w:rsid w:val="00E534C4"/>
    <w:rsid w:val="00E82F84"/>
    <w:rsid w:val="00E93BD0"/>
    <w:rsid w:val="00ED2671"/>
    <w:rsid w:val="00F2798F"/>
    <w:rsid w:val="00F730DD"/>
    <w:rsid w:val="00F86AB0"/>
    <w:rsid w:val="00FA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72D1"/>
  <w15:chartTrackingRefBased/>
  <w15:docId w15:val="{1467FA83-224B-4BB4-862D-C49AC400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E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2E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670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E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2EA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27A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7AA5"/>
    <w:rPr>
      <w:rFonts w:eastAsiaTheme="minorEastAsia"/>
      <w:lang w:val="en-US"/>
    </w:rPr>
  </w:style>
  <w:style w:type="paragraph" w:styleId="TOCHeading">
    <w:name w:val="TOC Heading"/>
    <w:basedOn w:val="Heading1"/>
    <w:next w:val="Normal"/>
    <w:uiPriority w:val="39"/>
    <w:unhideWhenUsed/>
    <w:qFormat/>
    <w:rsid w:val="00934BC0"/>
    <w:pPr>
      <w:outlineLvl w:val="9"/>
    </w:pPr>
    <w:rPr>
      <w:lang w:val="en-US"/>
    </w:rPr>
  </w:style>
  <w:style w:type="paragraph" w:styleId="TOC1">
    <w:name w:val="toc 1"/>
    <w:basedOn w:val="Normal"/>
    <w:next w:val="Normal"/>
    <w:autoRedefine/>
    <w:uiPriority w:val="39"/>
    <w:unhideWhenUsed/>
    <w:rsid w:val="00934BC0"/>
    <w:pPr>
      <w:spacing w:after="100"/>
    </w:pPr>
  </w:style>
  <w:style w:type="paragraph" w:styleId="TOC2">
    <w:name w:val="toc 2"/>
    <w:basedOn w:val="Normal"/>
    <w:next w:val="Normal"/>
    <w:autoRedefine/>
    <w:uiPriority w:val="39"/>
    <w:unhideWhenUsed/>
    <w:rsid w:val="00934BC0"/>
    <w:pPr>
      <w:spacing w:after="100"/>
      <w:ind w:left="220"/>
    </w:pPr>
  </w:style>
  <w:style w:type="character" w:styleId="Hyperlink">
    <w:name w:val="Hyperlink"/>
    <w:basedOn w:val="DefaultParagraphFont"/>
    <w:uiPriority w:val="99"/>
    <w:unhideWhenUsed/>
    <w:rsid w:val="00934BC0"/>
    <w:rPr>
      <w:color w:val="0563C1" w:themeColor="hyperlink"/>
      <w:u w:val="single"/>
    </w:rPr>
  </w:style>
  <w:style w:type="paragraph" w:styleId="Bibliography">
    <w:name w:val="Bibliography"/>
    <w:basedOn w:val="Normal"/>
    <w:next w:val="Normal"/>
    <w:uiPriority w:val="37"/>
    <w:unhideWhenUsed/>
    <w:rsid w:val="003B694C"/>
  </w:style>
  <w:style w:type="paragraph" w:styleId="ListParagraph">
    <w:name w:val="List Paragraph"/>
    <w:basedOn w:val="Normal"/>
    <w:uiPriority w:val="34"/>
    <w:qFormat/>
    <w:rsid w:val="00986021"/>
    <w:pPr>
      <w:ind w:left="720"/>
      <w:contextualSpacing/>
    </w:pPr>
  </w:style>
  <w:style w:type="character" w:customStyle="1" w:styleId="blast">
    <w:name w:val="blast"/>
    <w:basedOn w:val="DefaultParagraphFont"/>
    <w:rsid w:val="00D928C3"/>
  </w:style>
  <w:style w:type="character" w:styleId="UnresolvedMention">
    <w:name w:val="Unresolved Mention"/>
    <w:basedOn w:val="DefaultParagraphFont"/>
    <w:uiPriority w:val="99"/>
    <w:semiHidden/>
    <w:unhideWhenUsed/>
    <w:rsid w:val="00D17070"/>
    <w:rPr>
      <w:color w:val="605E5C"/>
      <w:shd w:val="clear" w:color="auto" w:fill="E1DFDD"/>
    </w:rPr>
  </w:style>
  <w:style w:type="character" w:customStyle="1" w:styleId="Heading3Char">
    <w:name w:val="Heading 3 Char"/>
    <w:basedOn w:val="DefaultParagraphFont"/>
    <w:link w:val="Heading3"/>
    <w:uiPriority w:val="9"/>
    <w:semiHidden/>
    <w:rsid w:val="0036700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67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43194">
      <w:bodyDiv w:val="1"/>
      <w:marLeft w:val="0"/>
      <w:marRight w:val="0"/>
      <w:marTop w:val="0"/>
      <w:marBottom w:val="0"/>
      <w:divBdr>
        <w:top w:val="none" w:sz="0" w:space="0" w:color="auto"/>
        <w:left w:val="none" w:sz="0" w:space="0" w:color="auto"/>
        <w:bottom w:val="none" w:sz="0" w:space="0" w:color="auto"/>
        <w:right w:val="none" w:sz="0" w:space="0" w:color="auto"/>
      </w:divBdr>
    </w:div>
    <w:div w:id="137773180">
      <w:bodyDiv w:val="1"/>
      <w:marLeft w:val="0"/>
      <w:marRight w:val="0"/>
      <w:marTop w:val="0"/>
      <w:marBottom w:val="0"/>
      <w:divBdr>
        <w:top w:val="none" w:sz="0" w:space="0" w:color="auto"/>
        <w:left w:val="none" w:sz="0" w:space="0" w:color="auto"/>
        <w:bottom w:val="none" w:sz="0" w:space="0" w:color="auto"/>
        <w:right w:val="none" w:sz="0" w:space="0" w:color="auto"/>
      </w:divBdr>
    </w:div>
    <w:div w:id="201327353">
      <w:bodyDiv w:val="1"/>
      <w:marLeft w:val="0"/>
      <w:marRight w:val="0"/>
      <w:marTop w:val="0"/>
      <w:marBottom w:val="0"/>
      <w:divBdr>
        <w:top w:val="none" w:sz="0" w:space="0" w:color="auto"/>
        <w:left w:val="none" w:sz="0" w:space="0" w:color="auto"/>
        <w:bottom w:val="none" w:sz="0" w:space="0" w:color="auto"/>
        <w:right w:val="none" w:sz="0" w:space="0" w:color="auto"/>
      </w:divBdr>
    </w:div>
    <w:div w:id="287589789">
      <w:bodyDiv w:val="1"/>
      <w:marLeft w:val="0"/>
      <w:marRight w:val="0"/>
      <w:marTop w:val="0"/>
      <w:marBottom w:val="0"/>
      <w:divBdr>
        <w:top w:val="none" w:sz="0" w:space="0" w:color="auto"/>
        <w:left w:val="none" w:sz="0" w:space="0" w:color="auto"/>
        <w:bottom w:val="none" w:sz="0" w:space="0" w:color="auto"/>
        <w:right w:val="none" w:sz="0" w:space="0" w:color="auto"/>
      </w:divBdr>
    </w:div>
    <w:div w:id="341668850">
      <w:bodyDiv w:val="1"/>
      <w:marLeft w:val="0"/>
      <w:marRight w:val="0"/>
      <w:marTop w:val="0"/>
      <w:marBottom w:val="0"/>
      <w:divBdr>
        <w:top w:val="none" w:sz="0" w:space="0" w:color="auto"/>
        <w:left w:val="none" w:sz="0" w:space="0" w:color="auto"/>
        <w:bottom w:val="none" w:sz="0" w:space="0" w:color="auto"/>
        <w:right w:val="none" w:sz="0" w:space="0" w:color="auto"/>
      </w:divBdr>
    </w:div>
    <w:div w:id="443890531">
      <w:bodyDiv w:val="1"/>
      <w:marLeft w:val="0"/>
      <w:marRight w:val="0"/>
      <w:marTop w:val="0"/>
      <w:marBottom w:val="0"/>
      <w:divBdr>
        <w:top w:val="none" w:sz="0" w:space="0" w:color="auto"/>
        <w:left w:val="none" w:sz="0" w:space="0" w:color="auto"/>
        <w:bottom w:val="none" w:sz="0" w:space="0" w:color="auto"/>
        <w:right w:val="none" w:sz="0" w:space="0" w:color="auto"/>
      </w:divBdr>
    </w:div>
    <w:div w:id="543906977">
      <w:bodyDiv w:val="1"/>
      <w:marLeft w:val="0"/>
      <w:marRight w:val="0"/>
      <w:marTop w:val="0"/>
      <w:marBottom w:val="0"/>
      <w:divBdr>
        <w:top w:val="none" w:sz="0" w:space="0" w:color="auto"/>
        <w:left w:val="none" w:sz="0" w:space="0" w:color="auto"/>
        <w:bottom w:val="none" w:sz="0" w:space="0" w:color="auto"/>
        <w:right w:val="none" w:sz="0" w:space="0" w:color="auto"/>
      </w:divBdr>
    </w:div>
    <w:div w:id="564994989">
      <w:bodyDiv w:val="1"/>
      <w:marLeft w:val="0"/>
      <w:marRight w:val="0"/>
      <w:marTop w:val="0"/>
      <w:marBottom w:val="0"/>
      <w:divBdr>
        <w:top w:val="none" w:sz="0" w:space="0" w:color="auto"/>
        <w:left w:val="none" w:sz="0" w:space="0" w:color="auto"/>
        <w:bottom w:val="none" w:sz="0" w:space="0" w:color="auto"/>
        <w:right w:val="none" w:sz="0" w:space="0" w:color="auto"/>
      </w:divBdr>
    </w:div>
    <w:div w:id="738480031">
      <w:bodyDiv w:val="1"/>
      <w:marLeft w:val="0"/>
      <w:marRight w:val="0"/>
      <w:marTop w:val="0"/>
      <w:marBottom w:val="0"/>
      <w:divBdr>
        <w:top w:val="none" w:sz="0" w:space="0" w:color="auto"/>
        <w:left w:val="none" w:sz="0" w:space="0" w:color="auto"/>
        <w:bottom w:val="none" w:sz="0" w:space="0" w:color="auto"/>
        <w:right w:val="none" w:sz="0" w:space="0" w:color="auto"/>
      </w:divBdr>
    </w:div>
    <w:div w:id="755975245">
      <w:bodyDiv w:val="1"/>
      <w:marLeft w:val="0"/>
      <w:marRight w:val="0"/>
      <w:marTop w:val="0"/>
      <w:marBottom w:val="0"/>
      <w:divBdr>
        <w:top w:val="none" w:sz="0" w:space="0" w:color="auto"/>
        <w:left w:val="none" w:sz="0" w:space="0" w:color="auto"/>
        <w:bottom w:val="none" w:sz="0" w:space="0" w:color="auto"/>
        <w:right w:val="none" w:sz="0" w:space="0" w:color="auto"/>
      </w:divBdr>
    </w:div>
    <w:div w:id="905188799">
      <w:bodyDiv w:val="1"/>
      <w:marLeft w:val="0"/>
      <w:marRight w:val="0"/>
      <w:marTop w:val="0"/>
      <w:marBottom w:val="0"/>
      <w:divBdr>
        <w:top w:val="none" w:sz="0" w:space="0" w:color="auto"/>
        <w:left w:val="none" w:sz="0" w:space="0" w:color="auto"/>
        <w:bottom w:val="none" w:sz="0" w:space="0" w:color="auto"/>
        <w:right w:val="none" w:sz="0" w:space="0" w:color="auto"/>
      </w:divBdr>
    </w:div>
    <w:div w:id="1036084634">
      <w:bodyDiv w:val="1"/>
      <w:marLeft w:val="0"/>
      <w:marRight w:val="0"/>
      <w:marTop w:val="0"/>
      <w:marBottom w:val="0"/>
      <w:divBdr>
        <w:top w:val="none" w:sz="0" w:space="0" w:color="auto"/>
        <w:left w:val="none" w:sz="0" w:space="0" w:color="auto"/>
        <w:bottom w:val="none" w:sz="0" w:space="0" w:color="auto"/>
        <w:right w:val="none" w:sz="0" w:space="0" w:color="auto"/>
      </w:divBdr>
    </w:div>
    <w:div w:id="1193764011">
      <w:bodyDiv w:val="1"/>
      <w:marLeft w:val="0"/>
      <w:marRight w:val="0"/>
      <w:marTop w:val="0"/>
      <w:marBottom w:val="0"/>
      <w:divBdr>
        <w:top w:val="none" w:sz="0" w:space="0" w:color="auto"/>
        <w:left w:val="none" w:sz="0" w:space="0" w:color="auto"/>
        <w:bottom w:val="none" w:sz="0" w:space="0" w:color="auto"/>
        <w:right w:val="none" w:sz="0" w:space="0" w:color="auto"/>
      </w:divBdr>
    </w:div>
    <w:div w:id="1461455690">
      <w:bodyDiv w:val="1"/>
      <w:marLeft w:val="0"/>
      <w:marRight w:val="0"/>
      <w:marTop w:val="0"/>
      <w:marBottom w:val="0"/>
      <w:divBdr>
        <w:top w:val="none" w:sz="0" w:space="0" w:color="auto"/>
        <w:left w:val="none" w:sz="0" w:space="0" w:color="auto"/>
        <w:bottom w:val="none" w:sz="0" w:space="0" w:color="auto"/>
        <w:right w:val="none" w:sz="0" w:space="0" w:color="auto"/>
      </w:divBdr>
    </w:div>
    <w:div w:id="1465389463">
      <w:bodyDiv w:val="1"/>
      <w:marLeft w:val="0"/>
      <w:marRight w:val="0"/>
      <w:marTop w:val="0"/>
      <w:marBottom w:val="0"/>
      <w:divBdr>
        <w:top w:val="none" w:sz="0" w:space="0" w:color="auto"/>
        <w:left w:val="none" w:sz="0" w:space="0" w:color="auto"/>
        <w:bottom w:val="none" w:sz="0" w:space="0" w:color="auto"/>
        <w:right w:val="none" w:sz="0" w:space="0" w:color="auto"/>
      </w:divBdr>
    </w:div>
    <w:div w:id="1538349470">
      <w:bodyDiv w:val="1"/>
      <w:marLeft w:val="0"/>
      <w:marRight w:val="0"/>
      <w:marTop w:val="0"/>
      <w:marBottom w:val="0"/>
      <w:divBdr>
        <w:top w:val="none" w:sz="0" w:space="0" w:color="auto"/>
        <w:left w:val="none" w:sz="0" w:space="0" w:color="auto"/>
        <w:bottom w:val="none" w:sz="0" w:space="0" w:color="auto"/>
        <w:right w:val="none" w:sz="0" w:space="0" w:color="auto"/>
      </w:divBdr>
    </w:div>
    <w:div w:id="1757433083">
      <w:bodyDiv w:val="1"/>
      <w:marLeft w:val="0"/>
      <w:marRight w:val="0"/>
      <w:marTop w:val="0"/>
      <w:marBottom w:val="0"/>
      <w:divBdr>
        <w:top w:val="none" w:sz="0" w:space="0" w:color="auto"/>
        <w:left w:val="none" w:sz="0" w:space="0" w:color="auto"/>
        <w:bottom w:val="none" w:sz="0" w:space="0" w:color="auto"/>
        <w:right w:val="none" w:sz="0" w:space="0" w:color="auto"/>
      </w:divBdr>
    </w:div>
    <w:div w:id="1897426697">
      <w:bodyDiv w:val="1"/>
      <w:marLeft w:val="0"/>
      <w:marRight w:val="0"/>
      <w:marTop w:val="0"/>
      <w:marBottom w:val="0"/>
      <w:divBdr>
        <w:top w:val="none" w:sz="0" w:space="0" w:color="auto"/>
        <w:left w:val="none" w:sz="0" w:space="0" w:color="auto"/>
        <w:bottom w:val="none" w:sz="0" w:space="0" w:color="auto"/>
        <w:right w:val="none" w:sz="0" w:space="0" w:color="auto"/>
      </w:divBdr>
    </w:div>
    <w:div w:id="203518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asda.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49C3E4737F04E07885F6F882BF54BE3"/>
        <w:category>
          <w:name w:val="General"/>
          <w:gallery w:val="placeholder"/>
        </w:category>
        <w:types>
          <w:type w:val="bbPlcHdr"/>
        </w:types>
        <w:behaviors>
          <w:behavior w:val="content"/>
        </w:behaviors>
        <w:guid w:val="{84D360C2-32E0-49E9-9679-249FFACC609D}"/>
      </w:docPartPr>
      <w:docPartBody>
        <w:p w:rsidR="00C32AE8" w:rsidRDefault="00A22EE0" w:rsidP="00A22EE0">
          <w:pPr>
            <w:pStyle w:val="749C3E4737F04E07885F6F882BF54BE3"/>
          </w:pPr>
          <w:r>
            <w:rPr>
              <w:rFonts w:asciiTheme="majorHAnsi" w:eastAsiaTheme="majorEastAsia" w:hAnsiTheme="majorHAnsi" w:cstheme="majorBidi"/>
              <w:caps/>
              <w:color w:val="4472C4" w:themeColor="accent1"/>
              <w:sz w:val="80"/>
              <w:szCs w:val="80"/>
            </w:rPr>
            <w:t>[Document title]</w:t>
          </w:r>
        </w:p>
      </w:docPartBody>
    </w:docPart>
    <w:docPart>
      <w:docPartPr>
        <w:name w:val="9D9ACDE33CA743EAAAC6FC199456D1C6"/>
        <w:category>
          <w:name w:val="General"/>
          <w:gallery w:val="placeholder"/>
        </w:category>
        <w:types>
          <w:type w:val="bbPlcHdr"/>
        </w:types>
        <w:behaviors>
          <w:behavior w:val="content"/>
        </w:behaviors>
        <w:guid w:val="{502D5CEB-D4E6-4894-8DCA-83896DEF33AA}"/>
      </w:docPartPr>
      <w:docPartBody>
        <w:p w:rsidR="00C32AE8" w:rsidRDefault="00A22EE0" w:rsidP="00A22EE0">
          <w:pPr>
            <w:pStyle w:val="9D9ACDE33CA743EAAAC6FC199456D1C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EE0"/>
    <w:rsid w:val="00101200"/>
    <w:rsid w:val="001C7B01"/>
    <w:rsid w:val="00443915"/>
    <w:rsid w:val="00456A4F"/>
    <w:rsid w:val="00617C9C"/>
    <w:rsid w:val="00624144"/>
    <w:rsid w:val="00730582"/>
    <w:rsid w:val="00732940"/>
    <w:rsid w:val="00856403"/>
    <w:rsid w:val="00A22EE0"/>
    <w:rsid w:val="00B75084"/>
    <w:rsid w:val="00BC7162"/>
    <w:rsid w:val="00C32AE8"/>
    <w:rsid w:val="00C43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9C3E4737F04E07885F6F882BF54BE3">
    <w:name w:val="749C3E4737F04E07885F6F882BF54BE3"/>
    <w:rsid w:val="00A22EE0"/>
  </w:style>
  <w:style w:type="paragraph" w:customStyle="1" w:styleId="9D9ACDE33CA743EAAAC6FC199456D1C6">
    <w:name w:val="9D9ACDE33CA743EAAAC6FC199456D1C6"/>
    <w:rsid w:val="00A22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2020-03-01T00:00:00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Dow19</b:Tag>
    <b:SourceType>InternetSite</b:SourceType>
    <b:Guid>{B3172671-AE89-465D-9E54-6813831FECF8}</b:Guid>
    <b:Author>
      <b:Author>
        <b:NameList>
          <b:Person>
            <b:Last>Doward</b:Last>
            <b:First>Jamie</b:First>
          </b:Person>
          <b:Person>
            <b:Last>Mahdhi</b:Last>
            <b:First>Meriem </b:First>
          </b:Person>
        </b:NameList>
      </b:Author>
    </b:Author>
    <b:Title>The Guardian</b:Title>
    <b:Year>2019</b:Year>
    <b:YearAccessed>2020</b:YearAccessed>
    <b:MonthAccessed>March</b:MonthAccessed>
    <b:DayAccessed>5th</b:DayAccessed>
    <b:URL>https://www.theguardian.com/business/2019/nov/10/asda-faces-backlash-enforces-new-contracts</b:URL>
    <b:RefOrder>2</b:RefOrder>
  </b:Source>
  <b:Source>
    <b:Tag>Exp19</b:Tag>
    <b:SourceType>InternetSite</b:SourceType>
    <b:Guid>{777478EA-3ED7-4D0B-8D0E-7A35677DB079}</b:Guid>
    <b:Title>Express</b:Title>
    <b:Year>2019</b:Year>
    <b:YearAccessed>2020</b:YearAccessed>
    <b:MonthAccessed>March</b:MonthAccessed>
    <b:DayAccessed>15</b:DayAccessed>
    <b:URL>https://www.express.co.uk/news/uk/1204676/brexit-news-eu-business-latest-asda-sales-revenue-supermarket-walmart</b:URL>
    <b:Author>
      <b:Author>
        <b:NameList>
          <b:Person>
            <b:Last>HAWKER</b:Last>
            <b:First>LUKE</b:First>
          </b:Person>
        </b:NameList>
      </b:Author>
    </b:Author>
    <b:RefOrder>3</b:RefOrder>
  </b:Source>
  <b:Source>
    <b:Tag>ASD20</b:Tag>
    <b:SourceType>InternetSite</b:SourceType>
    <b:Guid>{5715BF4E-22B8-4937-A876-C121B71DC46C}</b:Guid>
    <b:Title>ASDA</b:Title>
    <b:Year>2020</b:Year>
    <b:YearAccessed>2020</b:YearAccessed>
    <b:MonthAccessed>March</b:MonthAccessed>
    <b:DayAccessed>26</b:DayAccessed>
    <b:URL>https://corporate.asda.com/newsroom/2019/06/12/asda-retains-cheapest-supermarket-title-for-twenty-second-year</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0F0CD-A17C-4F05-A672-715957B1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11</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BMSK4004 Report</vt:lpstr>
    </vt:vector>
  </TitlesOfParts>
  <Company>sHAJNA BAGOM sTUDENT NUMBER 1709594</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BMSK4004 Report</dc:title>
  <dc:subject>An Analysis into the Problems at ASDA</dc:subject>
  <dc:creator>Shajna Bagom (1709594)</dc:creator>
  <cp:keywords/>
  <dc:description/>
  <cp:lastModifiedBy>Shajna Bagom (1709594)</cp:lastModifiedBy>
  <cp:revision>17</cp:revision>
  <dcterms:created xsi:type="dcterms:W3CDTF">2020-03-25T22:51:00Z</dcterms:created>
  <dcterms:modified xsi:type="dcterms:W3CDTF">2020-03-26T23:19:00Z</dcterms:modified>
</cp:coreProperties>
</file>