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5082B09">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5082B09">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858C74A" w:rsidR="00587CE6" w:rsidRPr="00587CE6" w:rsidRDefault="60E14E45" w:rsidP="00331A9E">
            <w:pPr>
              <w:spacing w:after="0" w:line="240" w:lineRule="auto"/>
              <w:rPr>
                <w:rFonts w:ascii="Arial" w:eastAsia="Times New Roman" w:hAnsi="Arial" w:cs="Arial"/>
                <w:sz w:val="20"/>
                <w:szCs w:val="20"/>
              </w:rPr>
            </w:pPr>
            <w:r w:rsidRPr="15082B09">
              <w:rPr>
                <w:rFonts w:ascii="Arial" w:eastAsia="Times New Roman" w:hAnsi="Arial" w:cs="Arial"/>
                <w:sz w:val="20"/>
                <w:szCs w:val="20"/>
              </w:rPr>
              <w:t xml:space="preserve">Klara </w:t>
            </w:r>
            <w:proofErr w:type="spellStart"/>
            <w:r w:rsidRPr="15082B09">
              <w:rPr>
                <w:rFonts w:ascii="Arial" w:eastAsia="Times New Roman" w:hAnsi="Arial" w:cs="Arial"/>
                <w:sz w:val="20"/>
                <w:szCs w:val="20"/>
              </w:rPr>
              <w:t>Brittes</w:t>
            </w:r>
            <w:proofErr w:type="spellEnd"/>
            <w:r w:rsidRPr="15082B09">
              <w:rPr>
                <w:rFonts w:ascii="Arial" w:eastAsia="Times New Roman" w:hAnsi="Arial" w:cs="Arial"/>
                <w:sz w:val="20"/>
                <w:szCs w:val="20"/>
              </w:rPr>
              <w:t xml:space="preserve"> da Silva</w:t>
            </w:r>
          </w:p>
        </w:tc>
      </w:tr>
      <w:tr w:rsidR="00587CE6" w:rsidRPr="00587CE6" w14:paraId="251665F9" w14:textId="77777777" w:rsidTr="15082B09">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0C54A6A8" w:rsidR="00587CE6" w:rsidRPr="00587CE6" w:rsidRDefault="042A72F0" w:rsidP="00587CE6">
            <w:pPr>
              <w:spacing w:after="0" w:line="240" w:lineRule="auto"/>
              <w:rPr>
                <w:rFonts w:ascii="Arial" w:eastAsia="Times New Roman" w:hAnsi="Arial" w:cs="Arial"/>
                <w:sz w:val="20"/>
                <w:szCs w:val="20"/>
              </w:rPr>
            </w:pPr>
            <w:r w:rsidRPr="19761374">
              <w:rPr>
                <w:rFonts w:ascii="Arial" w:eastAsia="Times New Roman" w:hAnsi="Arial" w:cs="Arial"/>
                <w:sz w:val="20"/>
                <w:szCs w:val="20"/>
              </w:rPr>
              <w:t>Corey Edwards</w:t>
            </w:r>
          </w:p>
        </w:tc>
      </w:tr>
      <w:tr w:rsidR="00587CE6" w:rsidRPr="00587CE6" w14:paraId="078976B0" w14:textId="77777777" w:rsidTr="15082B09">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369EEAE" w:rsidR="00587CE6" w:rsidRPr="00587CE6" w:rsidRDefault="79EC2762" w:rsidP="1948E700">
            <w:pPr>
              <w:spacing w:after="0" w:line="240" w:lineRule="auto"/>
              <w:rPr>
                <w:rFonts w:ascii="Arial" w:eastAsia="Times New Roman" w:hAnsi="Arial" w:cs="Arial"/>
                <w:sz w:val="20"/>
                <w:szCs w:val="20"/>
              </w:rPr>
            </w:pPr>
            <w:r w:rsidRPr="15082B09">
              <w:rPr>
                <w:rFonts w:ascii="Arial" w:eastAsia="Times New Roman" w:hAnsi="Arial" w:cs="Arial"/>
                <w:sz w:val="20"/>
                <w:szCs w:val="20"/>
              </w:rPr>
              <w:t>Equality, Inclusion and Digital Equity</w:t>
            </w:r>
          </w:p>
        </w:tc>
      </w:tr>
      <w:tr w:rsidR="00587CE6" w:rsidRPr="00587CE6" w14:paraId="558DB7DA" w14:textId="77777777" w:rsidTr="15082B09">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9169600" w:rsidR="00587CE6" w:rsidRPr="00587CE6" w:rsidRDefault="39BFAAFF" w:rsidP="00587CE6">
            <w:pPr>
              <w:spacing w:after="0" w:line="240" w:lineRule="auto"/>
              <w:rPr>
                <w:rFonts w:ascii="Arial" w:eastAsia="Times New Roman" w:hAnsi="Arial" w:cs="Arial"/>
                <w:sz w:val="20"/>
                <w:szCs w:val="20"/>
              </w:rPr>
            </w:pPr>
            <w:r w:rsidRPr="15082B09">
              <w:rPr>
                <w:rFonts w:ascii="Arial" w:eastAsia="Times New Roman" w:hAnsi="Arial" w:cs="Arial"/>
                <w:sz w:val="20"/>
                <w:szCs w:val="20"/>
              </w:rPr>
              <w:t>BM</w:t>
            </w:r>
            <w:r w:rsidR="4FF2B537" w:rsidRPr="15082B09">
              <w:rPr>
                <w:rFonts w:ascii="Arial" w:eastAsia="Times New Roman" w:hAnsi="Arial" w:cs="Arial"/>
                <w:sz w:val="20"/>
                <w:szCs w:val="20"/>
              </w:rPr>
              <w:t>HP4022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3E0A602" w:rsidR="00587CE6" w:rsidRPr="00587CE6" w:rsidRDefault="25B1EEA9" w:rsidP="00587CE6">
            <w:pPr>
              <w:spacing w:after="0" w:line="240" w:lineRule="auto"/>
              <w:rPr>
                <w:rFonts w:ascii="Arial" w:eastAsia="Times New Roman" w:hAnsi="Arial" w:cs="Arial"/>
                <w:sz w:val="20"/>
                <w:szCs w:val="20"/>
              </w:rPr>
            </w:pPr>
            <w:r w:rsidRPr="15082B09">
              <w:rPr>
                <w:rFonts w:ascii="Arial" w:eastAsia="Times New Roman" w:hAnsi="Arial" w:cs="Arial"/>
                <w:sz w:val="20"/>
                <w:szCs w:val="20"/>
              </w:rPr>
              <w:t>4</w:t>
            </w:r>
          </w:p>
        </w:tc>
      </w:tr>
      <w:tr w:rsidR="00587CE6" w:rsidRPr="00587CE6" w14:paraId="5CB4C260" w14:textId="77777777" w:rsidTr="15082B09">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680015B" w:rsidR="00587CE6" w:rsidRPr="00587CE6" w:rsidRDefault="19A564BA" w:rsidP="00587CE6">
            <w:pPr>
              <w:spacing w:after="0" w:line="240" w:lineRule="auto"/>
              <w:rPr>
                <w:rFonts w:ascii="Arial" w:eastAsia="Times New Roman" w:hAnsi="Arial" w:cs="Arial"/>
                <w:sz w:val="20"/>
                <w:szCs w:val="20"/>
              </w:rPr>
            </w:pPr>
            <w:r w:rsidRPr="15082B09">
              <w:rPr>
                <w:rFonts w:ascii="Arial" w:eastAsia="Times New Roman" w:hAnsi="Arial" w:cs="Arial"/>
                <w:sz w:val="20"/>
                <w:szCs w:val="20"/>
              </w:rPr>
              <w:t>1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B6E78D9" w:rsidR="00587CE6" w:rsidRPr="00587CE6" w:rsidRDefault="25B1EEA9" w:rsidP="00587CE6">
            <w:pPr>
              <w:spacing w:after="0" w:line="240" w:lineRule="auto"/>
              <w:rPr>
                <w:rFonts w:ascii="Arial" w:eastAsia="Times New Roman" w:hAnsi="Arial" w:cs="Arial"/>
                <w:sz w:val="20"/>
                <w:szCs w:val="20"/>
              </w:rPr>
            </w:pPr>
            <w:r w:rsidRPr="15082B09">
              <w:rPr>
                <w:rFonts w:ascii="Arial" w:eastAsia="Times New Roman" w:hAnsi="Arial" w:cs="Arial"/>
                <w:sz w:val="20"/>
                <w:szCs w:val="20"/>
              </w:rPr>
              <w:t>50%</w:t>
            </w:r>
          </w:p>
        </w:tc>
      </w:tr>
      <w:tr w:rsidR="006D2A9D" w:rsidRPr="00587CE6" w14:paraId="116401AF" w14:textId="77777777" w:rsidTr="15082B0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8792938" w:rsidR="006D2A9D" w:rsidRPr="00587CE6" w:rsidRDefault="2BAD5F65" w:rsidP="006D2A9D">
            <w:pPr>
              <w:spacing w:after="0" w:line="240" w:lineRule="auto"/>
              <w:jc w:val="center"/>
              <w:rPr>
                <w:rFonts w:ascii="Arial" w:eastAsia="Times New Roman" w:hAnsi="Arial" w:cs="Arial"/>
                <w:sz w:val="20"/>
                <w:szCs w:val="20"/>
                <w:lang w:val="cy-GB"/>
              </w:rPr>
            </w:pPr>
            <w:r w:rsidRPr="15082B09">
              <w:rPr>
                <w:rFonts w:ascii="Arial" w:eastAsia="Times New Roman" w:hAnsi="Arial" w:cs="Arial"/>
                <w:sz w:val="20"/>
                <w:szCs w:val="20"/>
                <w:lang w:val="cy-GB"/>
              </w:rPr>
              <w:t>Semester</w:t>
            </w:r>
            <w:r w:rsidR="28F78450" w:rsidRPr="15082B09">
              <w:rPr>
                <w:rFonts w:ascii="Arial" w:eastAsia="Times New Roman" w:hAnsi="Arial" w:cs="Arial"/>
                <w:sz w:val="20"/>
                <w:szCs w:val="20"/>
                <w:lang w:val="cy-GB"/>
              </w:rPr>
              <w:t xml:space="preserve"> 2</w:t>
            </w:r>
            <w:r w:rsidRPr="15082B09">
              <w:rPr>
                <w:rFonts w:ascii="Arial" w:eastAsia="Times New Roman" w:hAnsi="Arial" w:cs="Arial"/>
                <w:sz w:val="20"/>
                <w:szCs w:val="20"/>
                <w:lang w:val="cy-GB"/>
              </w:rPr>
              <w:t xml:space="preserve"> </w:t>
            </w:r>
          </w:p>
        </w:tc>
      </w:tr>
      <w:tr w:rsidR="00587CE6" w:rsidRPr="00587CE6" w14:paraId="708071BC" w14:textId="77777777" w:rsidTr="15082B0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62F741B" w:rsidR="00587CE6" w:rsidRPr="00587CE6" w:rsidRDefault="00CC018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58D40C76" w:rsidRPr="1948E700">
                  <w:rPr>
                    <w:rFonts w:ascii="MS Gothic" w:eastAsia="MS Gothic" w:hAnsi="MS Gothic" w:cs="MS Gothic"/>
                    <w:sz w:val="20"/>
                    <w:szCs w:val="20"/>
                    <w:lang w:eastAsia="en-GB"/>
                  </w:rPr>
                  <w:t>☒</w:t>
                </w:r>
              </w:sdtContent>
            </w:sdt>
            <w:r w:rsidR="00587CE6" w:rsidRPr="1948E700">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CC018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CC018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5082B0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A265709" w:rsidR="00587CE6" w:rsidRPr="00587CE6" w:rsidRDefault="3FA78755" w:rsidP="00587CE6">
            <w:pPr>
              <w:spacing w:after="0" w:line="240" w:lineRule="auto"/>
              <w:rPr>
                <w:rFonts w:ascii="Arial" w:eastAsia="Times New Roman" w:hAnsi="Arial" w:cs="Arial"/>
                <w:sz w:val="20"/>
                <w:szCs w:val="20"/>
              </w:rPr>
            </w:pPr>
            <w:r w:rsidRPr="19761374">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74A97DD" w:rsidR="00587CE6" w:rsidRPr="00587CE6" w:rsidRDefault="00CC018C" w:rsidP="19761374">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EndPr/>
              <w:sdtContent>
                <w:r w:rsidR="00DB0F64" w:rsidRPr="19761374">
                  <w:rPr>
                    <w:rFonts w:ascii="MS Gothic" w:eastAsia="MS Gothic" w:hAnsi="MS Gothic" w:cs="Arial"/>
                    <w:sz w:val="20"/>
                    <w:szCs w:val="20"/>
                  </w:rPr>
                  <w:t>☐</w:t>
                </w:r>
              </w:sdtContent>
            </w:sdt>
            <w:r w:rsidR="006D2A9D" w:rsidRPr="19761374">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EndPr/>
              <w:sdtContent>
                <w:r w:rsidR="2A96607E" w:rsidRPr="19761374">
                  <w:rPr>
                    <w:rFonts w:ascii="MS Gothic" w:eastAsia="MS Gothic" w:hAnsi="MS Gothic" w:cs="MS Gothic"/>
                    <w:sz w:val="20"/>
                    <w:szCs w:val="20"/>
                  </w:rPr>
                  <w:t>☒</w:t>
                </w:r>
              </w:sdtContent>
            </w:sdt>
            <w:r w:rsidR="006D2A9D" w:rsidRPr="19761374">
              <w:rPr>
                <w:rFonts w:ascii="Arial" w:eastAsia="Times New Roman" w:hAnsi="Arial" w:cs="Arial"/>
                <w:sz w:val="20"/>
                <w:szCs w:val="20"/>
              </w:rPr>
              <w:t xml:space="preserve"> No</w:t>
            </w:r>
          </w:p>
        </w:tc>
      </w:tr>
      <w:tr w:rsidR="00587CE6" w:rsidRPr="00587CE6" w14:paraId="14506419" w14:textId="77777777" w:rsidTr="15082B09">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9D18156" w:rsidR="00587CE6" w:rsidRPr="00587CE6" w:rsidRDefault="00CC018C"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EndPr/>
              <w:sdtContent>
                <w:r w:rsidR="55F52D45" w:rsidRPr="19761374">
                  <w:rPr>
                    <w:rFonts w:ascii="MS Gothic" w:eastAsia="MS Gothic" w:hAnsi="MS Gothic" w:cs="MS Gothic"/>
                    <w:sz w:val="20"/>
                    <w:szCs w:val="20"/>
                  </w:rPr>
                  <w:t>☒</w:t>
                </w:r>
              </w:sdtContent>
            </w:sdt>
            <w:r w:rsidR="006D2A9D" w:rsidRPr="19761374">
              <w:rPr>
                <w:rFonts w:ascii="Arial" w:eastAsia="Times New Roman" w:hAnsi="Arial" w:cs="Arial"/>
                <w:i/>
                <w:iCs/>
                <w:sz w:val="20"/>
                <w:szCs w:val="20"/>
              </w:rPr>
              <w:t xml:space="preserve"> </w:t>
            </w:r>
            <w:r w:rsidR="00587CE6" w:rsidRPr="19761374">
              <w:rPr>
                <w:rFonts w:ascii="Arial" w:eastAsia="Times New Roman" w:hAnsi="Arial" w:cs="Arial"/>
                <w:sz w:val="20"/>
                <w:szCs w:val="20"/>
              </w:rPr>
              <w:t>Yes</w:t>
            </w:r>
            <w:r w:rsidR="00706423" w:rsidRPr="19761374">
              <w:rPr>
                <w:rFonts w:ascii="Arial" w:eastAsia="Times New Roman" w:hAnsi="Arial" w:cs="Arial"/>
                <w:sz w:val="20"/>
                <w:szCs w:val="20"/>
              </w:rPr>
              <w:t xml:space="preserve"> </w:t>
            </w:r>
            <w:r w:rsidR="006D2A9D" w:rsidRPr="19761374">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EndPr/>
              <w:sdtContent>
                <w:r w:rsidR="006D2A9D" w:rsidRPr="19761374">
                  <w:rPr>
                    <w:rFonts w:ascii="MS Gothic" w:eastAsia="MS Gothic" w:hAnsi="MS Gothic" w:cs="Arial"/>
                    <w:sz w:val="20"/>
                    <w:szCs w:val="20"/>
                  </w:rPr>
                  <w:t>☐</w:t>
                </w:r>
              </w:sdtContent>
            </w:sdt>
            <w:r w:rsidR="006D2A9D" w:rsidRPr="19761374">
              <w:rPr>
                <w:rFonts w:ascii="Arial" w:eastAsia="Times New Roman" w:hAnsi="Arial" w:cs="Arial"/>
                <w:sz w:val="20"/>
                <w:szCs w:val="20"/>
              </w:rPr>
              <w:t xml:space="preserve"> </w:t>
            </w:r>
            <w:r w:rsidR="00587CE6" w:rsidRPr="19761374">
              <w:rPr>
                <w:rFonts w:ascii="Arial" w:eastAsia="Times New Roman" w:hAnsi="Arial" w:cs="Arial"/>
                <w:sz w:val="20"/>
                <w:szCs w:val="20"/>
              </w:rPr>
              <w:t>No</w:t>
            </w:r>
            <w:r w:rsidR="00706423" w:rsidRPr="19761374">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3980A617">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3980A617">
        <w:tc>
          <w:tcPr>
            <w:tcW w:w="3116" w:type="dxa"/>
          </w:tcPr>
          <w:p w14:paraId="49FED91C" w14:textId="4ABFDB2C" w:rsidR="006D2A9D" w:rsidRPr="00AB2F38" w:rsidRDefault="00CC018C"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57C6D7EF" w:rsidRPr="3980A617">
                  <w:rPr>
                    <w:rFonts w:ascii="MS Gothic" w:eastAsia="MS Gothic" w:hAnsi="MS Gothic" w:cs="MS Gothic"/>
                    <w:color w:val="000000" w:themeColor="text1"/>
                    <w:sz w:val="20"/>
                    <w:szCs w:val="20"/>
                  </w:rPr>
                  <w:t>☒</w:t>
                </w:r>
              </w:sdtContent>
            </w:sdt>
            <w:r w:rsidR="006D2A9D" w:rsidRPr="3980A617">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CC018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CC018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15082B09">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15082B09">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15082B09">
        <w:tc>
          <w:tcPr>
            <w:tcW w:w="1696" w:type="dxa"/>
          </w:tcPr>
          <w:p w14:paraId="03246BAF" w14:textId="28585665" w:rsidR="00792D49" w:rsidRPr="00587CE6" w:rsidRDefault="5FCA3842" w:rsidP="00417F4F">
            <w:pPr>
              <w:spacing w:after="0" w:line="240" w:lineRule="auto"/>
              <w:rPr>
                <w:rFonts w:ascii="Arial" w:hAnsi="Arial" w:cs="Arial"/>
                <w:b/>
                <w:bCs/>
              </w:rPr>
            </w:pPr>
            <w:r w:rsidRPr="15082B09">
              <w:rPr>
                <w:rFonts w:ascii="Arial" w:hAnsi="Arial" w:cs="Arial"/>
                <w:b/>
                <w:bCs/>
              </w:rPr>
              <w:t>2405232 Daria Ashton</w:t>
            </w:r>
          </w:p>
        </w:tc>
        <w:tc>
          <w:tcPr>
            <w:tcW w:w="1087" w:type="dxa"/>
          </w:tcPr>
          <w:p w14:paraId="2743B9FE" w14:textId="125FA317" w:rsidR="00792D49" w:rsidRPr="00587CE6" w:rsidRDefault="5FCA3842" w:rsidP="00417F4F">
            <w:pPr>
              <w:spacing w:after="0" w:line="240" w:lineRule="auto"/>
              <w:rPr>
                <w:rFonts w:ascii="Arial" w:hAnsi="Arial" w:cs="Arial"/>
                <w:b/>
                <w:bCs/>
              </w:rPr>
            </w:pPr>
            <w:r w:rsidRPr="15082B09">
              <w:rPr>
                <w:rFonts w:ascii="Arial" w:hAnsi="Arial" w:cs="Arial"/>
                <w:b/>
                <w:bCs/>
              </w:rPr>
              <w:t>60</w:t>
            </w:r>
          </w:p>
        </w:tc>
        <w:tc>
          <w:tcPr>
            <w:tcW w:w="1087" w:type="dxa"/>
          </w:tcPr>
          <w:p w14:paraId="6C431F90" w14:textId="5C4B8969" w:rsidR="00792D49" w:rsidRPr="00587CE6" w:rsidRDefault="00F97FBC"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266838BC" w:rsidR="00792D49" w:rsidRPr="00587CE6" w:rsidRDefault="00F97FBC" w:rsidP="00417F4F">
            <w:pPr>
              <w:spacing w:after="0" w:line="240" w:lineRule="auto"/>
              <w:rPr>
                <w:rFonts w:ascii="Arial" w:hAnsi="Arial" w:cs="Arial"/>
                <w:b/>
                <w:bCs/>
              </w:rPr>
            </w:pPr>
            <w:r>
              <w:rPr>
                <w:rFonts w:ascii="Arial" w:hAnsi="Arial" w:cs="Arial"/>
                <w:b/>
                <w:bCs/>
              </w:rPr>
              <w:t>60</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F6B33C3" w:rsidR="00AC463B" w:rsidRPr="00ED385D" w:rsidRDefault="00F97FB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530FABEC" w:rsidR="00AC463B" w:rsidRPr="00ED385D" w:rsidRDefault="00F97FBC" w:rsidP="00741EC6">
            <w:pPr>
              <w:spacing w:after="0" w:line="240" w:lineRule="auto"/>
              <w:rPr>
                <w:rFonts w:ascii="Arial" w:hAnsi="Arial" w:cs="Arial"/>
                <w:sz w:val="20"/>
                <w:szCs w:val="20"/>
              </w:rPr>
            </w:pPr>
            <w:r>
              <w:rPr>
                <w:rFonts w:ascii="Arial" w:hAnsi="Arial" w:cs="Arial"/>
                <w:sz w:val="20"/>
                <w:szCs w:val="20"/>
              </w:rPr>
              <w:t>Yes.  Only one submission has been made for this component of the module.  I, in my capacity as moderator have read the assignment brief prior to the student’s submission.  I then reviewed the feedback, both verbal and in-text comments.  I believe this to be fair and inline with the marking criteria at level 4.</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EAD85E6" w:rsidR="00AC463B" w:rsidRPr="00ED385D" w:rsidRDefault="00F97FB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58B519D3" w:rsidR="00AC463B" w:rsidRPr="00ED385D" w:rsidRDefault="00F97FBC" w:rsidP="00741EC6">
            <w:pPr>
              <w:spacing w:after="0" w:line="240" w:lineRule="auto"/>
              <w:rPr>
                <w:rFonts w:ascii="Arial" w:hAnsi="Arial" w:cs="Arial"/>
                <w:sz w:val="20"/>
                <w:szCs w:val="20"/>
              </w:rPr>
            </w:pPr>
            <w:r>
              <w:rPr>
                <w:rFonts w:ascii="Arial" w:hAnsi="Arial" w:cs="Arial"/>
                <w:sz w:val="20"/>
                <w:szCs w:val="20"/>
              </w:rPr>
              <w:t xml:space="preserve">Yes, very much so, </w:t>
            </w:r>
            <w:r>
              <w:rPr>
                <w:rFonts w:ascii="Arial" w:hAnsi="Arial" w:cs="Arial"/>
                <w:sz w:val="20"/>
                <w:szCs w:val="20"/>
              </w:rPr>
              <w:t>the</w:t>
            </w:r>
            <w:r>
              <w:rPr>
                <w:rFonts w:ascii="Arial" w:hAnsi="Arial" w:cs="Arial"/>
                <w:sz w:val="20"/>
                <w:szCs w:val="20"/>
              </w:rPr>
              <w:t xml:space="preserve"> student ha</w:t>
            </w:r>
            <w:r>
              <w:rPr>
                <w:rFonts w:ascii="Arial" w:hAnsi="Arial" w:cs="Arial"/>
                <w:sz w:val="20"/>
                <w:szCs w:val="20"/>
              </w:rPr>
              <w:t>s</w:t>
            </w:r>
            <w:r>
              <w:rPr>
                <w:rFonts w:ascii="Arial" w:hAnsi="Arial" w:cs="Arial"/>
                <w:sz w:val="20"/>
                <w:szCs w:val="20"/>
              </w:rPr>
              <w:t xml:space="preserve"> been provided with constructive comments – these are both in text as written comments, and </w:t>
            </w:r>
            <w:r>
              <w:rPr>
                <w:rFonts w:ascii="Arial" w:hAnsi="Arial" w:cs="Arial"/>
                <w:sz w:val="20"/>
                <w:szCs w:val="20"/>
              </w:rPr>
              <w:t xml:space="preserve">as </w:t>
            </w:r>
            <w:r>
              <w:rPr>
                <w:rFonts w:ascii="Arial" w:hAnsi="Arial" w:cs="Arial"/>
                <w:sz w:val="20"/>
                <w:szCs w:val="20"/>
              </w:rPr>
              <w:t xml:space="preserve">an overall verbal comment.  Corey has identified areas where the student can improve for future submissions.  The comments explained to </w:t>
            </w:r>
            <w:r>
              <w:rPr>
                <w:rFonts w:ascii="Arial" w:hAnsi="Arial" w:cs="Arial"/>
                <w:sz w:val="20"/>
                <w:szCs w:val="20"/>
              </w:rPr>
              <w:t xml:space="preserve">the </w:t>
            </w:r>
            <w:r>
              <w:rPr>
                <w:rFonts w:ascii="Arial" w:hAnsi="Arial" w:cs="Arial"/>
                <w:sz w:val="20"/>
                <w:szCs w:val="20"/>
              </w:rPr>
              <w:t>student where they lost marks, and more importantly, why; the</w:t>
            </w:r>
            <w:r>
              <w:rPr>
                <w:rFonts w:ascii="Arial" w:hAnsi="Arial" w:cs="Arial"/>
                <w:sz w:val="20"/>
                <w:szCs w:val="20"/>
              </w:rPr>
              <w:t xml:space="preserve"> student was</w:t>
            </w:r>
            <w:r>
              <w:rPr>
                <w:rFonts w:ascii="Arial" w:hAnsi="Arial" w:cs="Arial"/>
                <w:sz w:val="20"/>
                <w:szCs w:val="20"/>
              </w:rPr>
              <w:t xml:space="preserve"> then offered an example of what Corey was looking for to achieve higher marks.  </w:t>
            </w:r>
            <w:r>
              <w:rPr>
                <w:rFonts w:ascii="Arial" w:hAnsi="Arial" w:cs="Arial"/>
                <w:sz w:val="20"/>
                <w:szCs w:val="20"/>
              </w:rPr>
              <w:t>The student was</w:t>
            </w:r>
            <w:r>
              <w:rPr>
                <w:rFonts w:ascii="Arial" w:hAnsi="Arial" w:cs="Arial"/>
                <w:sz w:val="20"/>
                <w:szCs w:val="20"/>
              </w:rPr>
              <w:t xml:space="preserve"> praised when they had done well, and again Corey highlighted why this was the case.  </w:t>
            </w:r>
            <w:r>
              <w:rPr>
                <w:rFonts w:ascii="Arial" w:hAnsi="Arial" w:cs="Arial"/>
                <w:sz w:val="20"/>
                <w:szCs w:val="20"/>
              </w:rPr>
              <w:t xml:space="preserve">This extensive feedback will </w:t>
            </w:r>
            <w:r>
              <w:rPr>
                <w:rFonts w:ascii="Arial" w:hAnsi="Arial" w:cs="Arial"/>
                <w:sz w:val="20"/>
                <w:szCs w:val="20"/>
              </w:rPr>
              <w:t xml:space="preserve">help </w:t>
            </w:r>
            <w:r>
              <w:rPr>
                <w:rFonts w:ascii="Arial" w:hAnsi="Arial" w:cs="Arial"/>
                <w:sz w:val="20"/>
                <w:szCs w:val="20"/>
              </w:rPr>
              <w:t>the</w:t>
            </w:r>
            <w:r>
              <w:rPr>
                <w:rFonts w:ascii="Arial" w:hAnsi="Arial" w:cs="Arial"/>
                <w:sz w:val="20"/>
                <w:szCs w:val="20"/>
              </w:rPr>
              <w:t xml:space="preserve"> students to improve their performance</w:t>
            </w:r>
            <w:r>
              <w:rPr>
                <w:rFonts w:ascii="Arial" w:hAnsi="Arial" w:cs="Arial"/>
                <w:sz w:val="20"/>
                <w:szCs w:val="20"/>
              </w:rPr>
              <w:t xml:space="preserve"> and build confidence in her abilities moving forward</w:t>
            </w:r>
            <w:r>
              <w:rPr>
                <w:rFonts w:ascii="Arial" w:hAnsi="Arial" w:cs="Arial"/>
                <w:sz w:val="20"/>
                <w:szCs w:val="20"/>
              </w:rPr>
              <w: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1F69C07" w:rsidR="00AC463B" w:rsidRPr="00ED385D" w:rsidRDefault="00F97FB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14B917A6" w:rsidR="00AC463B" w:rsidRPr="00ED385D" w:rsidRDefault="00F97FBC" w:rsidP="00741EC6">
            <w:pPr>
              <w:spacing w:after="0" w:line="240" w:lineRule="auto"/>
              <w:rPr>
                <w:rFonts w:ascii="Arial" w:hAnsi="Arial" w:cs="Arial"/>
                <w:sz w:val="20"/>
                <w:szCs w:val="20"/>
              </w:rPr>
            </w:pPr>
            <w:r>
              <w:rPr>
                <w:rFonts w:ascii="Arial" w:hAnsi="Arial" w:cs="Arial"/>
                <w:sz w:val="20"/>
                <w:szCs w:val="20"/>
              </w:rPr>
              <w:t xml:space="preserve">Yes, as above, </w:t>
            </w:r>
            <w:r>
              <w:rPr>
                <w:rFonts w:ascii="Arial" w:hAnsi="Arial" w:cs="Arial"/>
                <w:sz w:val="20"/>
                <w:szCs w:val="20"/>
              </w:rPr>
              <w:t>Corey provides concrete solutions for improvement</w:t>
            </w:r>
            <w:r>
              <w:rPr>
                <w:rFonts w:ascii="Arial" w:hAnsi="Arial" w:cs="Arial"/>
                <w:sz w:val="20"/>
                <w:szCs w:val="20"/>
              </w:rPr>
              <w:t xml:space="preserve"> throughout within both the in-text and verbal comment.</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CCC795B" w:rsidR="00AC463B" w:rsidRPr="00ED385D" w:rsidRDefault="00F97FB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C34AEA7" w:rsidR="00AC463B" w:rsidRPr="00ED385D" w:rsidRDefault="00F97FBC" w:rsidP="00741EC6">
            <w:pPr>
              <w:spacing w:after="0" w:line="240" w:lineRule="auto"/>
              <w:rPr>
                <w:rFonts w:ascii="Arial" w:hAnsi="Arial" w:cs="Arial"/>
                <w:sz w:val="20"/>
                <w:szCs w:val="20"/>
              </w:rPr>
            </w:pPr>
            <w:r>
              <w:rPr>
                <w:rFonts w:ascii="Arial" w:hAnsi="Arial" w:cs="Arial"/>
                <w:sz w:val="20"/>
                <w:szCs w:val="20"/>
              </w:rPr>
              <w:t xml:space="preserve">Yes, </w:t>
            </w:r>
            <w:r w:rsidR="00CC018C">
              <w:rPr>
                <w:rFonts w:ascii="Arial" w:hAnsi="Arial" w:cs="Arial"/>
                <w:sz w:val="20"/>
                <w:szCs w:val="20"/>
              </w:rPr>
              <w:t xml:space="preserve">the </w:t>
            </w:r>
            <w:r>
              <w:rPr>
                <w:rFonts w:ascii="Arial" w:hAnsi="Arial" w:cs="Arial"/>
                <w:sz w:val="20"/>
                <w:szCs w:val="20"/>
              </w:rPr>
              <w:t>student ha</w:t>
            </w:r>
            <w:r w:rsidR="00CC018C">
              <w:rPr>
                <w:rFonts w:ascii="Arial" w:hAnsi="Arial" w:cs="Arial"/>
                <w:sz w:val="20"/>
                <w:szCs w:val="20"/>
              </w:rPr>
              <w:t>s</w:t>
            </w:r>
            <w:r>
              <w:rPr>
                <w:rFonts w:ascii="Arial" w:hAnsi="Arial" w:cs="Arial"/>
                <w:sz w:val="20"/>
                <w:szCs w:val="20"/>
              </w:rPr>
              <w:t xml:space="preserve"> been awarded a mark for each of the 5 elements of the </w:t>
            </w:r>
            <w:r w:rsidR="00CC018C">
              <w:rPr>
                <w:rFonts w:ascii="Arial" w:hAnsi="Arial" w:cs="Arial"/>
                <w:sz w:val="20"/>
                <w:szCs w:val="20"/>
              </w:rPr>
              <w:t xml:space="preserve">assessment and </w:t>
            </w:r>
            <w:r>
              <w:rPr>
                <w:rFonts w:ascii="Arial" w:hAnsi="Arial" w:cs="Arial"/>
                <w:sz w:val="20"/>
                <w:szCs w:val="20"/>
              </w:rPr>
              <w:t xml:space="preserve">marking criteria.  Student </w:t>
            </w:r>
            <w:r w:rsidR="00CC018C">
              <w:rPr>
                <w:rFonts w:ascii="Arial" w:hAnsi="Arial" w:cs="Arial"/>
                <w:sz w:val="20"/>
                <w:szCs w:val="20"/>
              </w:rPr>
              <w:t>is</w:t>
            </w:r>
            <w:r>
              <w:rPr>
                <w:rFonts w:ascii="Arial" w:hAnsi="Arial" w:cs="Arial"/>
                <w:sz w:val="20"/>
                <w:szCs w:val="20"/>
              </w:rPr>
              <w:t xml:space="preserve"> reminded by Corey in the verbal </w:t>
            </w:r>
            <w:r w:rsidR="00CC018C">
              <w:rPr>
                <w:rFonts w:ascii="Arial" w:hAnsi="Arial" w:cs="Arial"/>
                <w:sz w:val="20"/>
                <w:szCs w:val="20"/>
              </w:rPr>
              <w:t xml:space="preserve">and written </w:t>
            </w:r>
            <w:r>
              <w:rPr>
                <w:rFonts w:ascii="Arial" w:hAnsi="Arial" w:cs="Arial"/>
                <w:sz w:val="20"/>
                <w:szCs w:val="20"/>
              </w:rPr>
              <w:t>feedback that these align with the assessment rubric</w:t>
            </w:r>
            <w:r w:rsidR="00CC018C">
              <w:rPr>
                <w:rFonts w:ascii="Arial" w:hAnsi="Arial" w:cs="Arial"/>
                <w:sz w:val="20"/>
                <w:szCs w:val="20"/>
              </w:rPr>
              <w:t xml:space="preserve"> which has also been attached</w:t>
            </w:r>
            <w:r>
              <w:rPr>
                <w:rFonts w:ascii="Arial" w:hAnsi="Arial" w:cs="Arial"/>
                <w:sz w:val="20"/>
                <w:szCs w:val="20"/>
              </w:rPr>
              <w:t xml:space="preserve">, this way </w:t>
            </w:r>
            <w:r w:rsidR="00CC018C">
              <w:rPr>
                <w:rFonts w:ascii="Arial" w:hAnsi="Arial" w:cs="Arial"/>
                <w:sz w:val="20"/>
                <w:szCs w:val="20"/>
              </w:rPr>
              <w:t xml:space="preserve">the </w:t>
            </w:r>
            <w:r>
              <w:rPr>
                <w:rFonts w:ascii="Arial" w:hAnsi="Arial" w:cs="Arial"/>
                <w:sz w:val="20"/>
                <w:szCs w:val="20"/>
              </w:rPr>
              <w:t>student know</w:t>
            </w:r>
            <w:r w:rsidR="00CC018C">
              <w:rPr>
                <w:rFonts w:ascii="Arial" w:hAnsi="Arial" w:cs="Arial"/>
                <w:sz w:val="20"/>
                <w:szCs w:val="20"/>
              </w:rPr>
              <w:t>s</w:t>
            </w:r>
            <w:r>
              <w:rPr>
                <w:rFonts w:ascii="Arial" w:hAnsi="Arial" w:cs="Arial"/>
                <w:sz w:val="20"/>
                <w:szCs w:val="20"/>
              </w:rPr>
              <w:t xml:space="preserve"> where </w:t>
            </w:r>
            <w:r w:rsidR="00CC018C">
              <w:rPr>
                <w:rFonts w:ascii="Arial" w:hAnsi="Arial" w:cs="Arial"/>
                <w:sz w:val="20"/>
                <w:szCs w:val="20"/>
              </w:rPr>
              <w:t>she</w:t>
            </w:r>
            <w:r>
              <w:rPr>
                <w:rFonts w:ascii="Arial" w:hAnsi="Arial" w:cs="Arial"/>
                <w:sz w:val="20"/>
                <w:szCs w:val="20"/>
              </w:rPr>
              <w:t xml:space="preserve"> sit</w:t>
            </w:r>
            <w:r w:rsidR="00CC018C">
              <w:rPr>
                <w:rFonts w:ascii="Arial" w:hAnsi="Arial" w:cs="Arial"/>
                <w:sz w:val="20"/>
                <w:szCs w:val="20"/>
              </w:rPr>
              <w:t>s</w:t>
            </w:r>
            <w:r>
              <w:rPr>
                <w:rFonts w:ascii="Arial" w:hAnsi="Arial" w:cs="Arial"/>
                <w:sz w:val="20"/>
                <w:szCs w:val="20"/>
              </w:rPr>
              <w:t xml:space="preserve"> in each of the 5 categories.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B587678" w:rsidR="00AC463B" w:rsidRPr="00ED385D" w:rsidRDefault="00F97FB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06898D3" w:rsidR="00AC463B" w:rsidRPr="00ED385D" w:rsidRDefault="00CC018C" w:rsidP="00741EC6">
            <w:pPr>
              <w:spacing w:after="0" w:line="240" w:lineRule="auto"/>
              <w:rPr>
                <w:rFonts w:ascii="Arial" w:hAnsi="Arial" w:cs="Arial"/>
                <w:sz w:val="20"/>
                <w:szCs w:val="20"/>
              </w:rPr>
            </w:pPr>
            <w:r>
              <w:rPr>
                <w:rFonts w:ascii="Arial" w:hAnsi="Arial" w:cs="Arial"/>
                <w:sz w:val="20"/>
                <w:szCs w:val="20"/>
              </w:rPr>
              <w:t>Only one submission within the sample.</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BC5C56B" w:rsidR="00AC463B" w:rsidRPr="00ED385D" w:rsidRDefault="00F97FB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630DD9A1" w:rsidR="00AC463B" w:rsidRPr="00ED385D" w:rsidRDefault="00CC018C" w:rsidP="00741EC6">
            <w:pPr>
              <w:spacing w:after="0" w:line="240" w:lineRule="auto"/>
              <w:rPr>
                <w:rFonts w:ascii="Arial" w:hAnsi="Arial" w:cs="Arial"/>
                <w:sz w:val="20"/>
                <w:szCs w:val="20"/>
              </w:rPr>
            </w:pPr>
            <w:r>
              <w:rPr>
                <w:rFonts w:ascii="Arial" w:hAnsi="Arial" w:cs="Arial"/>
                <w:sz w:val="20"/>
                <w:szCs w:val="20"/>
              </w:rPr>
              <w:t xml:space="preserve">Yes, both verbal comment and in-text comments relate to </w:t>
            </w:r>
            <w:proofErr w:type="gramStart"/>
            <w:r>
              <w:rPr>
                <w:rFonts w:ascii="Arial" w:hAnsi="Arial" w:cs="Arial"/>
                <w:sz w:val="20"/>
                <w:szCs w:val="20"/>
              </w:rPr>
              <w:t>students</w:t>
            </w:r>
            <w:proofErr w:type="gramEnd"/>
            <w:r>
              <w:rPr>
                <w:rFonts w:ascii="Arial" w:hAnsi="Arial" w:cs="Arial"/>
                <w:sz w:val="20"/>
                <w:szCs w:val="20"/>
              </w:rPr>
              <w:t xml:space="preserve"> engagement with literature and considers the use of her sources, for example age of sources.  An overall comment has been provided regarding the use of Harvard referencing conventions.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46E81C97" w:rsidR="00AC463B" w:rsidRPr="00ED385D" w:rsidRDefault="00CC018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 actions are highlighted for completion within this sample.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7B0E82D6" w:rsidR="00AC463B" w:rsidRPr="00ED385D" w:rsidRDefault="00CC018C" w:rsidP="00792D49">
            <w:pPr>
              <w:spacing w:after="0" w:line="249" w:lineRule="exact"/>
              <w:ind w:right="-20"/>
              <w:rPr>
                <w:rFonts w:ascii="Arial Narrow" w:eastAsia="Arial Narrow" w:hAnsi="Arial Narrow" w:cs="Arial Narrow"/>
                <w:b/>
                <w:bCs/>
              </w:rPr>
            </w:pPr>
            <w:r>
              <w:rPr>
                <w:rFonts w:ascii="Arial" w:hAnsi="Arial" w:cs="Arial"/>
                <w:sz w:val="20"/>
                <w:szCs w:val="20"/>
              </w:rPr>
              <w:t xml:space="preserve">I, in my capacity as moderator, have looked at </w:t>
            </w:r>
            <w:r>
              <w:rPr>
                <w:rFonts w:ascii="Arial" w:hAnsi="Arial" w:cs="Arial"/>
                <w:sz w:val="20"/>
                <w:szCs w:val="20"/>
              </w:rPr>
              <w:t xml:space="preserve">the assignment brief and the </w:t>
            </w:r>
            <w:r>
              <w:rPr>
                <w:rFonts w:ascii="Arial" w:hAnsi="Arial" w:cs="Arial"/>
                <w:sz w:val="20"/>
                <w:szCs w:val="20"/>
              </w:rPr>
              <w:t xml:space="preserve">students work.  I then looked at the feedback and marks allocated and have listened to </w:t>
            </w:r>
            <w:r>
              <w:rPr>
                <w:rFonts w:ascii="Arial" w:hAnsi="Arial" w:cs="Arial"/>
                <w:sz w:val="20"/>
                <w:szCs w:val="20"/>
              </w:rPr>
              <w:t>the</w:t>
            </w:r>
            <w:r>
              <w:rPr>
                <w:rFonts w:ascii="Arial" w:hAnsi="Arial" w:cs="Arial"/>
                <w:sz w:val="20"/>
                <w:szCs w:val="20"/>
              </w:rPr>
              <w:t xml:space="preserve"> verbal feedback comment made by Corey, the 1</w:t>
            </w:r>
            <w:r w:rsidRPr="00032740">
              <w:rPr>
                <w:rFonts w:ascii="Arial" w:hAnsi="Arial" w:cs="Arial"/>
                <w:sz w:val="20"/>
                <w:szCs w:val="20"/>
                <w:vertAlign w:val="superscript"/>
              </w:rPr>
              <w:t>st</w:t>
            </w:r>
            <w:r>
              <w:rPr>
                <w:rFonts w:ascii="Arial" w:hAnsi="Arial" w:cs="Arial"/>
                <w:sz w:val="20"/>
                <w:szCs w:val="20"/>
              </w:rPr>
              <w:t xml:space="preserve"> marker.  I agree with the mark awarded as </w:t>
            </w:r>
            <w:r>
              <w:rPr>
                <w:rFonts w:ascii="Arial" w:hAnsi="Arial" w:cs="Arial"/>
                <w:sz w:val="20"/>
                <w:szCs w:val="20"/>
              </w:rPr>
              <w:t>it is</w:t>
            </w:r>
            <w:r>
              <w:rPr>
                <w:rFonts w:ascii="Arial" w:hAnsi="Arial" w:cs="Arial"/>
                <w:sz w:val="20"/>
                <w:szCs w:val="20"/>
              </w:rPr>
              <w:t xml:space="preserve"> consistent</w:t>
            </w:r>
            <w:r>
              <w:rPr>
                <w:rFonts w:ascii="Arial" w:hAnsi="Arial" w:cs="Arial"/>
                <w:sz w:val="20"/>
                <w:szCs w:val="20"/>
              </w:rPr>
              <w:t xml:space="preserve"> with both the learning outcomes of the assignment and the 5 elements of the marking criteria.</w:t>
            </w:r>
            <w:r>
              <w:rPr>
                <w:rFonts w:ascii="Arial" w:hAnsi="Arial" w:cs="Arial"/>
                <w:sz w:val="20"/>
                <w:szCs w:val="20"/>
              </w:rPr>
              <w:t xml:space="preserve"> </w:t>
            </w:r>
            <w:r>
              <w:rPr>
                <w:rFonts w:ascii="Arial" w:hAnsi="Arial" w:cs="Arial"/>
                <w:sz w:val="20"/>
                <w:szCs w:val="20"/>
              </w:rPr>
              <w:t>A thorough and logical approach has been taken to the marking process.</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5CDE52FD" w:rsidR="003A0622" w:rsidRPr="00587CE6" w:rsidRDefault="00CC018C" w:rsidP="000B1F89">
            <w:pPr>
              <w:spacing w:after="0" w:line="240" w:lineRule="auto"/>
              <w:rPr>
                <w:rFonts w:ascii="Arial" w:hAnsi="Arial" w:cs="Arial"/>
              </w:rPr>
            </w:pPr>
            <w:r>
              <w:rPr>
                <w:rFonts w:ascii="Arial" w:hAnsi="Arial" w:cs="Arial"/>
                <w:noProof/>
              </w:rPr>
              <w:drawing>
                <wp:inline distT="0" distB="0" distL="0" distR="0" wp14:anchorId="07F6839F" wp14:editId="2D31718F">
                  <wp:extent cx="1066800" cy="409575"/>
                  <wp:effectExtent l="0" t="0" r="0" b="9525"/>
                  <wp:docPr id="20661288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66800" cy="409575"/>
                          </a:xfrm>
                          <a:prstGeom prst="rect">
                            <a:avLst/>
                          </a:prstGeom>
                          <a:noFill/>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249D2E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C018C">
              <w:rPr>
                <w:rFonts w:ascii="Arial" w:hAnsi="Arial" w:cs="Arial"/>
              </w:rPr>
              <w:t xml:space="preserve"> 11/04/2025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formatting="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13C9A"/>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C018C"/>
    <w:rsid w:val="00CE245C"/>
    <w:rsid w:val="00CE3E2B"/>
    <w:rsid w:val="00D02D86"/>
    <w:rsid w:val="00D4012C"/>
    <w:rsid w:val="00D72891"/>
    <w:rsid w:val="00D72FBD"/>
    <w:rsid w:val="00D805D6"/>
    <w:rsid w:val="00D84865"/>
    <w:rsid w:val="00DA7BE8"/>
    <w:rsid w:val="00DB0F64"/>
    <w:rsid w:val="00DF4677"/>
    <w:rsid w:val="00E30798"/>
    <w:rsid w:val="00E60022"/>
    <w:rsid w:val="00E736F0"/>
    <w:rsid w:val="00E853AC"/>
    <w:rsid w:val="00EA036D"/>
    <w:rsid w:val="00ED385D"/>
    <w:rsid w:val="00EE4175"/>
    <w:rsid w:val="00EF13BA"/>
    <w:rsid w:val="00F045AF"/>
    <w:rsid w:val="00F2106D"/>
    <w:rsid w:val="00F34170"/>
    <w:rsid w:val="00F3615A"/>
    <w:rsid w:val="00F36B5C"/>
    <w:rsid w:val="00F97FBC"/>
    <w:rsid w:val="00FA3513"/>
    <w:rsid w:val="00FC7AD6"/>
    <w:rsid w:val="00FE1667"/>
    <w:rsid w:val="02AB1FBF"/>
    <w:rsid w:val="042A72F0"/>
    <w:rsid w:val="08EF2712"/>
    <w:rsid w:val="139C7597"/>
    <w:rsid w:val="15082B09"/>
    <w:rsid w:val="1840D8F4"/>
    <w:rsid w:val="1948E700"/>
    <w:rsid w:val="19761374"/>
    <w:rsid w:val="19A564BA"/>
    <w:rsid w:val="2031C0D6"/>
    <w:rsid w:val="25B1EEA9"/>
    <w:rsid w:val="28873974"/>
    <w:rsid w:val="28F78450"/>
    <w:rsid w:val="29CCD80F"/>
    <w:rsid w:val="2A96607E"/>
    <w:rsid w:val="2BAD5F65"/>
    <w:rsid w:val="2C7C0B71"/>
    <w:rsid w:val="2DD3AF9D"/>
    <w:rsid w:val="321BB1F3"/>
    <w:rsid w:val="35C64345"/>
    <w:rsid w:val="3980A617"/>
    <w:rsid w:val="39BFAAFF"/>
    <w:rsid w:val="3FA78755"/>
    <w:rsid w:val="414568D8"/>
    <w:rsid w:val="43AD60D8"/>
    <w:rsid w:val="4FF2B537"/>
    <w:rsid w:val="55F52D45"/>
    <w:rsid w:val="57C6D7EF"/>
    <w:rsid w:val="58D40C76"/>
    <w:rsid w:val="5FCA3842"/>
    <w:rsid w:val="60E14E45"/>
    <w:rsid w:val="615ECA4A"/>
    <w:rsid w:val="641B71D9"/>
    <w:rsid w:val="69ECF05A"/>
    <w:rsid w:val="713114AD"/>
    <w:rsid w:val="79EC2762"/>
    <w:rsid w:val="7C7DA3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1237</Words>
  <Characters>6920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Donna Morgan</cp:lastModifiedBy>
  <cp:revision>2</cp:revision>
  <cp:lastPrinted>2014-12-09T15:50:00Z</cp:lastPrinted>
  <dcterms:created xsi:type="dcterms:W3CDTF">2025-04-11T10:43:00Z</dcterms:created>
  <dcterms:modified xsi:type="dcterms:W3CDTF">2025-04-11T10:43:00Z</dcterms:modified>
</cp:coreProperties>
</file>