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A7DFA"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BD7FFC">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435DD7">
        <w:trPr>
          <w:trHeight w:val="551"/>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5FDB7E97" w:rsidR="006A543A" w:rsidRPr="00C2152E" w:rsidRDefault="00762715" w:rsidP="00711A55">
            <w:pPr>
              <w:rPr>
                <w:rFonts w:asciiTheme="minorHAnsi" w:hAnsiTheme="minorHAnsi" w:cstheme="minorHAnsi"/>
                <w:b/>
                <w:color w:val="000000" w:themeColor="text1"/>
              </w:rPr>
            </w:pPr>
            <w:r w:rsidRPr="00762715">
              <w:rPr>
                <w:rFonts w:asciiTheme="minorHAnsi" w:hAnsiTheme="minorHAnsi" w:cstheme="minorHAnsi"/>
                <w:b/>
                <w:color w:val="000000" w:themeColor="text1"/>
              </w:rPr>
              <w:t>Jack Staddon</w:t>
            </w:r>
            <w:r w:rsidR="00070FE0">
              <w:rPr>
                <w:rFonts w:asciiTheme="minorHAnsi" w:hAnsiTheme="minorHAnsi" w:cstheme="minorHAnsi"/>
                <w:b/>
                <w:color w:val="000000" w:themeColor="text1"/>
              </w:rPr>
              <w:t xml:space="preserve"> (</w:t>
            </w:r>
            <w:r w:rsidR="00373F30">
              <w:rPr>
                <w:rFonts w:asciiTheme="minorHAnsi" w:hAnsiTheme="minorHAnsi" w:cstheme="minorHAnsi"/>
                <w:b/>
                <w:color w:val="000000" w:themeColor="text1"/>
              </w:rPr>
              <w:t>22:09</w:t>
            </w:r>
            <w:r w:rsidR="00DC456E">
              <w:rPr>
                <w:rFonts w:asciiTheme="minorHAnsi" w:hAnsiTheme="minorHAnsi" w:cstheme="minorHAnsi"/>
                <w:b/>
                <w:color w:val="000000" w:themeColor="text1"/>
              </w:rPr>
              <w:t xml:space="preserve"> min)</w:t>
            </w:r>
          </w:p>
        </w:tc>
      </w:tr>
      <w:tr w:rsidR="006A543A" w:rsidRPr="00C2152E" w14:paraId="79DE8E84" w14:textId="77777777" w:rsidTr="00435DD7">
        <w:trPr>
          <w:trHeight w:val="545"/>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470E9351" w:rsidR="006A543A" w:rsidRPr="00250F9F" w:rsidRDefault="00D832FD" w:rsidP="00711A55">
            <w:pPr>
              <w:rPr>
                <w:rFonts w:asciiTheme="minorHAnsi" w:hAnsiTheme="minorHAnsi" w:cstheme="minorHAnsi"/>
                <w:bCs/>
                <w:color w:val="000000" w:themeColor="text1"/>
              </w:rPr>
            </w:pPr>
            <w:r w:rsidRPr="00D832FD">
              <w:rPr>
                <w:rFonts w:asciiTheme="minorHAnsi" w:hAnsiTheme="minorHAnsi" w:cstheme="minorHAnsi"/>
                <w:bCs/>
                <w:color w:val="000000" w:themeColor="text1"/>
              </w:rPr>
              <w:t xml:space="preserve">An investigation into whether a timetabling application could assist with shift planning in a fast-food environment.  </w:t>
            </w:r>
          </w:p>
        </w:tc>
      </w:tr>
      <w:tr w:rsidR="006A543A" w:rsidRPr="00C2152E" w14:paraId="34F86DD5" w14:textId="77777777" w:rsidTr="009C535A">
        <w:trPr>
          <w:trHeight w:val="425"/>
        </w:trPr>
        <w:tc>
          <w:tcPr>
            <w:tcW w:w="2341" w:type="dxa"/>
            <w:shd w:val="clear" w:color="auto" w:fill="D9D9D9" w:themeFill="background1" w:themeFillShade="D9"/>
            <w:vAlign w:val="center"/>
          </w:tcPr>
          <w:p w14:paraId="6A0E50AB"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42398D8F" w14:textId="290F877B" w:rsidR="006A543A" w:rsidRPr="0018467A" w:rsidRDefault="00D566EE" w:rsidP="00711A55">
            <w:pPr>
              <w:rPr>
                <w:rFonts w:asciiTheme="minorHAnsi" w:hAnsiTheme="minorHAnsi" w:cstheme="minorHAnsi"/>
                <w:b/>
                <w:color w:val="00B050"/>
              </w:rPr>
            </w:pPr>
            <w:r>
              <w:rPr>
                <w:rFonts w:asciiTheme="minorHAnsi" w:hAnsiTheme="minorHAnsi" w:cstheme="minorHAnsi"/>
                <w:b/>
                <w:color w:val="00B050"/>
              </w:rPr>
              <w:t>Andrew Green</w:t>
            </w:r>
          </w:p>
        </w:tc>
      </w:tr>
      <w:tr w:rsidR="006A543A" w:rsidRPr="00C2152E" w14:paraId="5FB84C3E" w14:textId="77777777" w:rsidTr="009C535A">
        <w:trPr>
          <w:trHeight w:val="417"/>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05D2E2DF" w:rsidR="006A543A" w:rsidRPr="0018467A" w:rsidRDefault="004E0518" w:rsidP="00711A55">
            <w:pPr>
              <w:rPr>
                <w:rFonts w:asciiTheme="minorHAnsi" w:hAnsiTheme="minorHAnsi" w:cstheme="minorHAnsi"/>
                <w:b/>
                <w:color w:val="00B050"/>
              </w:rPr>
            </w:pPr>
            <w:r w:rsidRPr="0018467A">
              <w:rPr>
                <w:rFonts w:asciiTheme="minorHAnsi" w:hAnsiTheme="minorHAnsi" w:cstheme="minorHAnsi"/>
                <w:b/>
                <w:color w:val="00B050"/>
              </w:rPr>
              <w:t>John Williams</w:t>
            </w:r>
          </w:p>
        </w:tc>
      </w:tr>
      <w:tr w:rsidR="006A543A" w:rsidRPr="00C2152E" w14:paraId="1A09EFFC" w14:textId="77777777" w:rsidTr="009C535A">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18467A" w:rsidRDefault="00187AAB" w:rsidP="00187AAB">
            <w:pPr>
              <w:spacing w:before="120" w:after="120"/>
              <w:rPr>
                <w:rFonts w:asciiTheme="minorHAnsi" w:hAnsiTheme="minorHAnsi" w:cstheme="minorHAnsi"/>
                <w:b/>
                <w:color w:val="00B050"/>
              </w:rPr>
            </w:pPr>
            <w:r w:rsidRPr="0018467A">
              <w:rPr>
                <w:rFonts w:asciiTheme="minorHAnsi" w:hAnsiTheme="minorHAnsi" w:cstheme="minorHAnsi"/>
                <w:b/>
                <w:color w:val="00B050"/>
              </w:rPr>
              <w:t xml:space="preserve">Applied </w:t>
            </w:r>
            <w:r w:rsidR="00210C59" w:rsidRPr="0018467A">
              <w:rPr>
                <w:rFonts w:asciiTheme="minorHAnsi" w:hAnsiTheme="minorHAnsi" w:cstheme="minorHAnsi"/>
                <w:b/>
                <w:color w:val="00B050"/>
              </w:rPr>
              <w:t>Computing</w:t>
            </w:r>
            <w:r w:rsidR="00777F92" w:rsidRPr="0018467A">
              <w:rPr>
                <w:rFonts w:asciiTheme="minorHAnsi" w:hAnsiTheme="minorHAnsi" w:cstheme="minorHAnsi"/>
                <w:b/>
                <w:color w:val="00B050"/>
              </w:rPr>
              <w:t xml:space="preserve">     </w:t>
            </w:r>
          </w:p>
        </w:tc>
      </w:tr>
      <w:tr w:rsidR="006A543A" w:rsidRPr="00C2152E" w14:paraId="0BB94818" w14:textId="77777777" w:rsidTr="009C535A">
        <w:trPr>
          <w:trHeight w:val="558"/>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5A1D8076" w:rsidR="009F34CC" w:rsidRPr="0018467A" w:rsidRDefault="006A543A" w:rsidP="00244548">
            <w:pPr>
              <w:rPr>
                <w:rFonts w:asciiTheme="minorHAnsi" w:hAnsiTheme="minorHAnsi" w:cstheme="minorHAnsi"/>
                <w:b/>
                <w:color w:val="00B050"/>
              </w:rPr>
            </w:pPr>
            <w:r w:rsidRPr="0018467A">
              <w:rPr>
                <w:rFonts w:asciiTheme="minorHAnsi" w:hAnsiTheme="minorHAnsi" w:cstheme="minorHAnsi"/>
                <w:b/>
                <w:color w:val="00B050"/>
              </w:rPr>
              <w:t>Development</w:t>
            </w:r>
            <w:r w:rsidR="00FB4B8A">
              <w:rPr>
                <w:rFonts w:asciiTheme="minorHAnsi" w:hAnsiTheme="minorHAnsi" w:cstheme="minorHAnsi"/>
                <w:b/>
                <w:color w:val="00B050"/>
              </w:rPr>
              <w:t xml:space="preserve"> </w:t>
            </w:r>
          </w:p>
        </w:tc>
      </w:tr>
    </w:tbl>
    <w:p w14:paraId="04BBEED7" w14:textId="77777777" w:rsidR="00763DAC" w:rsidRPr="006363DD" w:rsidRDefault="00763DAC"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7928"/>
        <w:gridCol w:w="1701"/>
      </w:tblGrid>
      <w:tr w:rsidR="00187AAB" w:rsidRPr="006363DD" w14:paraId="117FD5AD" w14:textId="77777777" w:rsidTr="00586A02">
        <w:trPr>
          <w:trHeight w:val="485"/>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367C2A3" w14:textId="599BE828" w:rsidR="00187AAB" w:rsidRPr="006363DD" w:rsidRDefault="00187AAB"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586A02">
        <w:trPr>
          <w:trHeight w:val="366"/>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77777777" w:rsidR="00187AAB" w:rsidRPr="006363DD" w:rsidRDefault="00187AAB"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187AAB" w:rsidRPr="006363DD" w14:paraId="3A82A186" w14:textId="77777777" w:rsidTr="00586A02">
        <w:trPr>
          <w:trHeight w:val="300"/>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DBCE74A" w14:textId="6F55341F" w:rsidR="00187AAB" w:rsidRPr="00070FE0" w:rsidRDefault="00187AAB" w:rsidP="00586A02">
            <w:pPr>
              <w:pStyle w:val="ListParagraph"/>
              <w:numPr>
                <w:ilvl w:val="0"/>
                <w:numId w:val="4"/>
              </w:numPr>
              <w:rPr>
                <w:rFonts w:asciiTheme="minorHAnsi" w:hAnsiTheme="minorHAnsi"/>
                <w:color w:val="76923C" w:themeColor="accent3" w:themeShade="BF"/>
                <w:lang w:eastAsia="en-GB"/>
              </w:rPr>
            </w:pPr>
            <w:r w:rsidRPr="00586A02">
              <w:rPr>
                <w:rFonts w:asciiTheme="minorHAnsi" w:hAnsiTheme="minorHAnsi"/>
                <w:color w:val="000000" w:themeColor="text1"/>
                <w:lang w:eastAsia="en-GB"/>
              </w:rPr>
              <w:t>Literature Review (level of progress, suitable synthesis of background material completed)</w:t>
            </w:r>
          </w:p>
          <w:p w14:paraId="32BD7815" w14:textId="0F32AEF3" w:rsidR="00070FE0" w:rsidRDefault="00070FE0" w:rsidP="00070FE0">
            <w:pPr>
              <w:rPr>
                <w:rFonts w:asciiTheme="minorHAnsi" w:hAnsiTheme="minorHAnsi"/>
                <w:color w:val="76923C" w:themeColor="accent3" w:themeShade="BF"/>
                <w:lang w:eastAsia="en-GB"/>
              </w:rPr>
            </w:pPr>
          </w:p>
          <w:p w14:paraId="62ED3994" w14:textId="7133C42A" w:rsidR="00AF06BD" w:rsidRPr="00413AAA" w:rsidRDefault="005D3B17" w:rsidP="00413AAA">
            <w:pPr>
              <w:rPr>
                <w:rFonts w:asciiTheme="minorHAnsi" w:hAnsiTheme="minorHAnsi"/>
                <w:strike/>
                <w:color w:val="000000" w:themeColor="text1"/>
                <w:lang w:eastAsia="en-GB"/>
              </w:rPr>
            </w:pPr>
            <w:r w:rsidRPr="00413AAA">
              <w:rPr>
                <w:rFonts w:asciiTheme="minorHAnsi" w:hAnsiTheme="minorHAnsi"/>
                <w:color w:val="000000" w:themeColor="text1"/>
                <w:lang w:eastAsia="en-GB"/>
              </w:rPr>
              <w:t xml:space="preserve">Excellent, comprehensive review of the project area.  Evidence of primary research gathering and engagement with the client. A range of academic sources used to </w:t>
            </w:r>
            <w:r w:rsidR="00413AAA" w:rsidRPr="00413AAA">
              <w:rPr>
                <w:rFonts w:asciiTheme="minorHAnsi" w:hAnsiTheme="minorHAnsi"/>
                <w:color w:val="000000" w:themeColor="text1"/>
                <w:lang w:eastAsia="en-GB"/>
              </w:rPr>
              <w:t xml:space="preserve">identify issues in this space and to </w:t>
            </w:r>
            <w:r w:rsidRPr="00413AAA">
              <w:rPr>
                <w:rFonts w:asciiTheme="minorHAnsi" w:hAnsiTheme="minorHAnsi"/>
                <w:color w:val="000000" w:themeColor="text1"/>
                <w:lang w:eastAsia="en-GB"/>
              </w:rPr>
              <w:t xml:space="preserve">underpin research.  </w:t>
            </w:r>
            <w:r w:rsidR="00510DB2" w:rsidRPr="00413AAA">
              <w:rPr>
                <w:rFonts w:asciiTheme="minorHAnsi" w:hAnsiTheme="minorHAnsi"/>
                <w:color w:val="000000" w:themeColor="text1"/>
                <w:lang w:eastAsia="en-GB"/>
              </w:rPr>
              <w:t>A detailed discussion of associated legal issues with reference to suitable academic sources.</w:t>
            </w:r>
          </w:p>
          <w:p w14:paraId="4AF73E7D" w14:textId="77777777" w:rsidR="00AB3D2C" w:rsidRPr="00AB3D2C" w:rsidRDefault="00AB3D2C" w:rsidP="00070FE0">
            <w:pPr>
              <w:rPr>
                <w:rFonts w:asciiTheme="minorHAnsi" w:hAnsiTheme="minorHAnsi"/>
                <w:color w:val="000000" w:themeColor="text1"/>
                <w:lang w:eastAsia="en-GB"/>
              </w:rPr>
            </w:pPr>
          </w:p>
          <w:p w14:paraId="54940AD5" w14:textId="6D2774E8" w:rsidR="004E0518" w:rsidRPr="004E0518" w:rsidRDefault="004E0518" w:rsidP="00586A02">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C0FF04D" w14:textId="25FA7EEA" w:rsidR="00187AAB" w:rsidRPr="006363DD" w:rsidRDefault="009D497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30</w:t>
            </w:r>
            <w:r w:rsidR="00187AAB" w:rsidRPr="006363DD">
              <w:rPr>
                <w:rFonts w:asciiTheme="minorHAnsi" w:hAnsiTheme="minorHAnsi"/>
                <w:color w:val="000000" w:themeColor="text1"/>
                <w:lang w:eastAsia="en-GB"/>
              </w:rPr>
              <w:t>/</w:t>
            </w:r>
            <w:r w:rsidR="00187AAB" w:rsidRPr="00866E85">
              <w:rPr>
                <w:rFonts w:asciiTheme="minorHAnsi" w:hAnsiTheme="minorHAnsi"/>
                <w:color w:val="000000" w:themeColor="text1"/>
                <w:lang w:eastAsia="en-GB"/>
              </w:rPr>
              <w:t>40</w:t>
            </w:r>
          </w:p>
        </w:tc>
      </w:tr>
      <w:tr w:rsidR="00187AAB" w:rsidRPr="006363DD" w14:paraId="125E59A4"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3AAF6C0" w14:textId="2D790C18" w:rsidR="00187AAB" w:rsidRPr="00070FE0" w:rsidRDefault="00187AAB" w:rsidP="00586A02">
            <w:pPr>
              <w:pStyle w:val="ListParagraph"/>
              <w:numPr>
                <w:ilvl w:val="0"/>
                <w:numId w:val="4"/>
              </w:numPr>
              <w:rPr>
                <w:rFonts w:asciiTheme="minorHAnsi" w:hAnsiTheme="minorHAnsi"/>
                <w:color w:val="76923C" w:themeColor="accent3" w:themeShade="BF"/>
                <w:lang w:eastAsia="en-GB"/>
              </w:rPr>
            </w:pPr>
            <w:r w:rsidRPr="00586A02">
              <w:rPr>
                <w:rFonts w:asciiTheme="minorHAnsi" w:hAnsiTheme="minorHAnsi"/>
                <w:color w:val="000000" w:themeColor="text1"/>
                <w:lang w:eastAsia="en-GB"/>
              </w:rPr>
              <w:t>Discussion of Findings</w:t>
            </w:r>
          </w:p>
          <w:p w14:paraId="17D1B349" w14:textId="744DB966" w:rsidR="00070FE0" w:rsidRDefault="00070FE0" w:rsidP="00070FE0">
            <w:pPr>
              <w:rPr>
                <w:rFonts w:asciiTheme="minorHAnsi" w:hAnsiTheme="minorHAnsi"/>
                <w:color w:val="76923C" w:themeColor="accent3" w:themeShade="BF"/>
                <w:lang w:eastAsia="en-GB"/>
              </w:rPr>
            </w:pPr>
          </w:p>
          <w:p w14:paraId="08831EBF" w14:textId="14B06EF8" w:rsidR="00ED5386" w:rsidRPr="00205E62" w:rsidRDefault="005232DC" w:rsidP="007A55AB">
            <w:pPr>
              <w:rPr>
                <w:rFonts w:asciiTheme="minorHAnsi" w:hAnsiTheme="minorHAnsi"/>
                <w:color w:val="000000" w:themeColor="text1"/>
                <w:lang w:eastAsia="en-GB"/>
              </w:rPr>
            </w:pPr>
            <w:r>
              <w:rPr>
                <w:rFonts w:asciiTheme="minorHAnsi" w:hAnsiTheme="minorHAnsi"/>
                <w:color w:val="000000" w:themeColor="text1"/>
                <w:lang w:eastAsia="en-GB"/>
              </w:rPr>
              <w:t>Research was analysed and an outline solution has been proposed.  Whilst this approach is argued well in terms of its suitability, more could have been done to demonstrate this in light of alternatives.</w:t>
            </w:r>
            <w:r w:rsidR="007A55AB">
              <w:rPr>
                <w:rFonts w:asciiTheme="minorHAnsi" w:hAnsiTheme="minorHAnsi"/>
                <w:color w:val="000000" w:themeColor="text1"/>
                <w:lang w:eastAsia="en-GB"/>
              </w:rPr>
              <w:t xml:space="preserve">  The information gathered from the client has resulted in suitable requirements analysis.</w:t>
            </w:r>
          </w:p>
          <w:p w14:paraId="498FF8D2" w14:textId="77777777" w:rsidR="00946A78" w:rsidRPr="00946A78" w:rsidRDefault="00946A78" w:rsidP="00070FE0">
            <w:pPr>
              <w:rPr>
                <w:rFonts w:asciiTheme="minorHAnsi" w:hAnsiTheme="minorHAnsi"/>
                <w:color w:val="9BBB59" w:themeColor="accent3"/>
                <w:lang w:eastAsia="en-GB"/>
              </w:rPr>
            </w:pPr>
          </w:p>
          <w:p w14:paraId="407B6CB8" w14:textId="716C0135" w:rsidR="006B71F8" w:rsidRPr="006B71F8" w:rsidRDefault="006B71F8" w:rsidP="00586A02">
            <w:pP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46A74E96" w:rsidR="00187AAB" w:rsidRPr="006363DD" w:rsidRDefault="002C3EE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187AAB" w:rsidRPr="006363DD">
              <w:rPr>
                <w:rFonts w:asciiTheme="minorHAnsi" w:hAnsiTheme="minorHAnsi"/>
                <w:color w:val="000000" w:themeColor="text1"/>
                <w:lang w:eastAsia="en-GB"/>
              </w:rPr>
              <w:t>/</w:t>
            </w:r>
            <w:r w:rsidR="00187AAB" w:rsidRPr="00866E85">
              <w:rPr>
                <w:rFonts w:asciiTheme="minorHAnsi" w:hAnsiTheme="minorHAnsi"/>
                <w:color w:val="000000" w:themeColor="text1"/>
                <w:lang w:eastAsia="en-GB"/>
              </w:rPr>
              <w:t>10</w:t>
            </w:r>
          </w:p>
        </w:tc>
      </w:tr>
      <w:tr w:rsidR="00187AAB" w:rsidRPr="006363DD" w14:paraId="21561BB7"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7DC62D" w14:textId="6F32E626" w:rsidR="00187AAB" w:rsidRDefault="00187AAB" w:rsidP="00586A02">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 xml:space="preserve">Code examples /prototypes   /demo </w:t>
            </w:r>
          </w:p>
          <w:p w14:paraId="0EB432D3" w14:textId="394C2599" w:rsidR="00070FE0" w:rsidRDefault="00070FE0" w:rsidP="00070FE0">
            <w:pPr>
              <w:rPr>
                <w:rFonts w:asciiTheme="minorHAnsi" w:hAnsiTheme="minorHAnsi"/>
                <w:color w:val="000000" w:themeColor="text1"/>
                <w:lang w:eastAsia="en-GB"/>
              </w:rPr>
            </w:pPr>
          </w:p>
          <w:p w14:paraId="394B2158" w14:textId="48FC9262" w:rsidR="00DD49A9" w:rsidRDefault="007A55AB" w:rsidP="00070FE0">
            <w:pPr>
              <w:rPr>
                <w:rFonts w:asciiTheme="minorHAnsi" w:hAnsiTheme="minorHAnsi"/>
                <w:color w:val="000000" w:themeColor="text1"/>
                <w:lang w:eastAsia="en-GB"/>
              </w:rPr>
            </w:pPr>
            <w:r>
              <w:rPr>
                <w:rFonts w:asciiTheme="minorHAnsi" w:hAnsiTheme="minorHAnsi"/>
                <w:color w:val="000000" w:themeColor="text1"/>
                <w:lang w:eastAsia="en-GB"/>
              </w:rPr>
              <w:t>Prototype layout designs were presented which demonstrate a starting point for project development</w:t>
            </w:r>
            <w:r w:rsidR="00720816">
              <w:rPr>
                <w:rFonts w:asciiTheme="minorHAnsi" w:hAnsiTheme="minorHAnsi"/>
                <w:color w:val="000000" w:themeColor="text1"/>
                <w:lang w:eastAsia="en-GB"/>
              </w:rPr>
              <w:t xml:space="preserve"> but were basic in nature.</w:t>
            </w:r>
          </w:p>
          <w:p w14:paraId="535AA35A" w14:textId="77777777" w:rsidR="00070FE0" w:rsidRPr="00070FE0" w:rsidRDefault="00070FE0" w:rsidP="00070FE0">
            <w:pPr>
              <w:rPr>
                <w:rFonts w:asciiTheme="minorHAnsi" w:hAnsiTheme="minorHAnsi"/>
                <w:color w:val="000000" w:themeColor="text1"/>
                <w:lang w:eastAsia="en-GB"/>
              </w:rPr>
            </w:pPr>
          </w:p>
          <w:p w14:paraId="48A19AB5" w14:textId="137867E9"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5B7FD0C0" w:rsidR="00187AAB" w:rsidRPr="006363DD" w:rsidRDefault="00272D6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187AAB" w:rsidRPr="006363DD">
              <w:rPr>
                <w:rFonts w:asciiTheme="minorHAnsi" w:hAnsiTheme="minorHAnsi"/>
                <w:color w:val="000000" w:themeColor="text1"/>
                <w:lang w:eastAsia="en-GB"/>
              </w:rPr>
              <w:t>/</w:t>
            </w:r>
            <w:r w:rsidR="00187AAB" w:rsidRPr="00866E85">
              <w:rPr>
                <w:rFonts w:asciiTheme="minorHAnsi" w:hAnsiTheme="minorHAnsi"/>
                <w:color w:val="000000" w:themeColor="text1"/>
                <w:lang w:eastAsia="en-GB"/>
              </w:rPr>
              <w:t>10</w:t>
            </w:r>
          </w:p>
        </w:tc>
      </w:tr>
      <w:tr w:rsidR="00187AAB" w:rsidRPr="006363DD" w14:paraId="286C2C59" w14:textId="77777777" w:rsidTr="00586A02">
        <w:trPr>
          <w:trHeight w:val="52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E4B535" w14:textId="57398DC2" w:rsidR="00187AAB" w:rsidRDefault="00187AAB" w:rsidP="00586A02">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Project Plan</w:t>
            </w:r>
            <w:r w:rsidR="004E0518" w:rsidRPr="00586A02">
              <w:rPr>
                <w:rFonts w:asciiTheme="minorHAnsi" w:hAnsiTheme="minorHAnsi"/>
                <w:color w:val="000000" w:themeColor="text1"/>
                <w:lang w:eastAsia="en-GB"/>
              </w:rPr>
              <w:t xml:space="preserve"> (Incl. Aims and Objectives)</w:t>
            </w:r>
          </w:p>
          <w:p w14:paraId="56003D84" w14:textId="6A6BEF0B" w:rsidR="00070FE0" w:rsidRDefault="00070FE0" w:rsidP="00070FE0">
            <w:pPr>
              <w:rPr>
                <w:rFonts w:asciiTheme="minorHAnsi" w:hAnsiTheme="minorHAnsi"/>
                <w:color w:val="000000" w:themeColor="text1"/>
                <w:lang w:eastAsia="en-GB"/>
              </w:rPr>
            </w:pPr>
          </w:p>
          <w:p w14:paraId="5EFEB431" w14:textId="2862DDA4" w:rsidR="00DD49A9" w:rsidRDefault="00720816" w:rsidP="00070FE0">
            <w:pPr>
              <w:rPr>
                <w:rFonts w:asciiTheme="minorHAnsi" w:hAnsiTheme="minorHAnsi"/>
                <w:color w:val="000000" w:themeColor="text1"/>
                <w:lang w:eastAsia="en-GB"/>
              </w:rPr>
            </w:pPr>
            <w:r>
              <w:rPr>
                <w:rFonts w:asciiTheme="minorHAnsi" w:hAnsiTheme="minorHAnsi"/>
                <w:color w:val="000000" w:themeColor="text1"/>
                <w:lang w:eastAsia="en-GB"/>
              </w:rPr>
              <w:t>The proposed project’s a</w:t>
            </w:r>
            <w:r w:rsidR="00F47FE5">
              <w:rPr>
                <w:rFonts w:asciiTheme="minorHAnsi" w:hAnsiTheme="minorHAnsi"/>
                <w:color w:val="000000" w:themeColor="text1"/>
                <w:lang w:eastAsia="en-GB"/>
              </w:rPr>
              <w:t xml:space="preserve">ims and objectives </w:t>
            </w:r>
            <w:r>
              <w:rPr>
                <w:rFonts w:asciiTheme="minorHAnsi" w:hAnsiTheme="minorHAnsi"/>
                <w:color w:val="000000" w:themeColor="text1"/>
                <w:lang w:eastAsia="en-GB"/>
              </w:rPr>
              <w:t>were</w:t>
            </w:r>
            <w:r w:rsidR="00F47FE5">
              <w:rPr>
                <w:rFonts w:asciiTheme="minorHAnsi" w:hAnsiTheme="minorHAnsi"/>
                <w:color w:val="000000" w:themeColor="text1"/>
                <w:lang w:eastAsia="en-GB"/>
              </w:rPr>
              <w:t xml:space="preserve"> clearly presented.</w:t>
            </w:r>
            <w:r>
              <w:rPr>
                <w:rFonts w:asciiTheme="minorHAnsi" w:hAnsiTheme="minorHAnsi"/>
                <w:color w:val="000000" w:themeColor="text1"/>
                <w:lang w:eastAsia="en-GB"/>
              </w:rPr>
              <w:t xml:space="preserve"> Research m</w:t>
            </w:r>
            <w:r w:rsidR="00647E34">
              <w:rPr>
                <w:rFonts w:asciiTheme="minorHAnsi" w:hAnsiTheme="minorHAnsi"/>
                <w:color w:val="000000" w:themeColor="text1"/>
                <w:lang w:eastAsia="en-GB"/>
              </w:rPr>
              <w:t xml:space="preserve">ethodologies </w:t>
            </w:r>
            <w:r>
              <w:rPr>
                <w:rFonts w:asciiTheme="minorHAnsi" w:hAnsiTheme="minorHAnsi"/>
                <w:color w:val="000000" w:themeColor="text1"/>
                <w:lang w:eastAsia="en-GB"/>
              </w:rPr>
              <w:t>were</w:t>
            </w:r>
            <w:r w:rsidR="000A7BBD">
              <w:rPr>
                <w:rFonts w:asciiTheme="minorHAnsi" w:hAnsiTheme="minorHAnsi"/>
                <w:color w:val="000000" w:themeColor="text1"/>
                <w:lang w:eastAsia="en-GB"/>
              </w:rPr>
              <w:t xml:space="preserve"> </w:t>
            </w:r>
            <w:r w:rsidR="00F4350C">
              <w:rPr>
                <w:rFonts w:asciiTheme="minorHAnsi" w:hAnsiTheme="minorHAnsi"/>
                <w:color w:val="000000" w:themeColor="text1"/>
                <w:lang w:eastAsia="en-GB"/>
              </w:rPr>
              <w:t xml:space="preserve">well chosen and </w:t>
            </w:r>
            <w:r>
              <w:rPr>
                <w:rFonts w:asciiTheme="minorHAnsi" w:hAnsiTheme="minorHAnsi"/>
                <w:color w:val="000000" w:themeColor="text1"/>
                <w:lang w:eastAsia="en-GB"/>
              </w:rPr>
              <w:t xml:space="preserve">suitably </w:t>
            </w:r>
            <w:r w:rsidR="00F4350C">
              <w:rPr>
                <w:rFonts w:asciiTheme="minorHAnsi" w:hAnsiTheme="minorHAnsi"/>
                <w:color w:val="000000" w:themeColor="text1"/>
                <w:lang w:eastAsia="en-GB"/>
              </w:rPr>
              <w:t>justified.</w:t>
            </w:r>
            <w:r>
              <w:rPr>
                <w:rFonts w:asciiTheme="minorHAnsi" w:hAnsiTheme="minorHAnsi"/>
                <w:color w:val="000000" w:themeColor="text1"/>
                <w:lang w:eastAsia="en-GB"/>
              </w:rPr>
              <w:t xml:space="preserve">  The developed p</w:t>
            </w:r>
            <w:r w:rsidR="00DD49A9">
              <w:rPr>
                <w:rFonts w:asciiTheme="minorHAnsi" w:hAnsiTheme="minorHAnsi"/>
                <w:color w:val="000000" w:themeColor="text1"/>
                <w:lang w:eastAsia="en-GB"/>
              </w:rPr>
              <w:t xml:space="preserve">roject plan </w:t>
            </w:r>
            <w:r>
              <w:rPr>
                <w:rFonts w:asciiTheme="minorHAnsi" w:hAnsiTheme="minorHAnsi"/>
                <w:color w:val="000000" w:themeColor="text1"/>
                <w:lang w:eastAsia="en-GB"/>
              </w:rPr>
              <w:t xml:space="preserve">clearly defines </w:t>
            </w:r>
            <w:r w:rsidR="009A2548">
              <w:rPr>
                <w:rFonts w:asciiTheme="minorHAnsi" w:hAnsiTheme="minorHAnsi"/>
                <w:color w:val="000000" w:themeColor="text1"/>
                <w:lang w:eastAsia="en-GB"/>
              </w:rPr>
              <w:t>the tasks to be undertaken and provides a</w:t>
            </w:r>
            <w:r w:rsidR="00DD49A9">
              <w:rPr>
                <w:rFonts w:asciiTheme="minorHAnsi" w:hAnsiTheme="minorHAnsi"/>
                <w:color w:val="000000" w:themeColor="text1"/>
                <w:lang w:eastAsia="en-GB"/>
              </w:rPr>
              <w:t xml:space="preserve"> suitable</w:t>
            </w:r>
            <w:r w:rsidR="009A2548">
              <w:rPr>
                <w:rFonts w:asciiTheme="minorHAnsi" w:hAnsiTheme="minorHAnsi"/>
                <w:color w:val="000000" w:themeColor="text1"/>
                <w:lang w:eastAsia="en-GB"/>
              </w:rPr>
              <w:t xml:space="preserve"> structure for doing so</w:t>
            </w:r>
            <w:r w:rsidR="00DD49A9">
              <w:rPr>
                <w:rFonts w:asciiTheme="minorHAnsi" w:hAnsiTheme="minorHAnsi"/>
                <w:color w:val="000000" w:themeColor="text1"/>
                <w:lang w:eastAsia="en-GB"/>
              </w:rPr>
              <w:t>.</w:t>
            </w:r>
          </w:p>
          <w:p w14:paraId="565C7AE0" w14:textId="77777777" w:rsidR="00F47FE5" w:rsidRPr="00070FE0" w:rsidRDefault="00F47FE5" w:rsidP="00070FE0">
            <w:pPr>
              <w:rPr>
                <w:rFonts w:asciiTheme="minorHAnsi" w:hAnsiTheme="minorHAnsi"/>
                <w:color w:val="000000" w:themeColor="text1"/>
                <w:lang w:eastAsia="en-GB"/>
              </w:rPr>
            </w:pPr>
          </w:p>
          <w:p w14:paraId="7F71FF83" w14:textId="09180305" w:rsidR="00482B23" w:rsidRPr="006363DD" w:rsidRDefault="00482B23"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BBD4E27" w14:textId="51783642" w:rsidR="00187AAB" w:rsidRPr="006363DD" w:rsidRDefault="00272D6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187AAB" w:rsidRPr="006363DD">
              <w:rPr>
                <w:rFonts w:asciiTheme="minorHAnsi" w:hAnsiTheme="minorHAnsi"/>
                <w:color w:val="000000" w:themeColor="text1"/>
                <w:lang w:eastAsia="en-GB"/>
              </w:rPr>
              <w:t>/</w:t>
            </w:r>
            <w:r w:rsidR="00187AAB" w:rsidRPr="00866E85">
              <w:rPr>
                <w:rFonts w:asciiTheme="minorHAnsi" w:hAnsiTheme="minorHAnsi"/>
                <w:color w:val="000000" w:themeColor="text1"/>
                <w:lang w:eastAsia="en-GB"/>
              </w:rPr>
              <w:t>10</w:t>
            </w:r>
          </w:p>
        </w:tc>
      </w:tr>
      <w:tr w:rsidR="00187AAB" w:rsidRPr="006363DD" w14:paraId="543B7B5A"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tcPr>
          <w:p w14:paraId="20E6A2C9" w14:textId="77777777" w:rsidR="00A0088B" w:rsidRDefault="00187AAB" w:rsidP="00586A02">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 xml:space="preserve">Response to </w:t>
            </w:r>
            <w:r w:rsidR="00DE51B7" w:rsidRPr="00586A02">
              <w:rPr>
                <w:rFonts w:asciiTheme="minorHAnsi" w:hAnsiTheme="minorHAnsi"/>
                <w:color w:val="000000" w:themeColor="text1"/>
                <w:lang w:eastAsia="en-GB"/>
              </w:rPr>
              <w:t>Questioning.</w:t>
            </w:r>
          </w:p>
          <w:p w14:paraId="3ACF0B7F" w14:textId="77777777" w:rsidR="00070FE0" w:rsidRDefault="00070FE0" w:rsidP="00070FE0">
            <w:pPr>
              <w:rPr>
                <w:rFonts w:asciiTheme="minorHAnsi" w:hAnsiTheme="minorHAnsi"/>
                <w:color w:val="000000" w:themeColor="text1"/>
                <w:lang w:eastAsia="en-GB"/>
              </w:rPr>
            </w:pPr>
          </w:p>
          <w:p w14:paraId="7D87BDED" w14:textId="7486195B" w:rsidR="00070FE0" w:rsidRDefault="009A2548" w:rsidP="00070FE0">
            <w:pPr>
              <w:rPr>
                <w:rFonts w:asciiTheme="minorHAnsi" w:hAnsiTheme="minorHAnsi"/>
                <w:color w:val="000000" w:themeColor="text1"/>
                <w:lang w:eastAsia="en-GB"/>
              </w:rPr>
            </w:pPr>
            <w:r>
              <w:rPr>
                <w:rFonts w:asciiTheme="minorHAnsi" w:hAnsiTheme="minorHAnsi"/>
                <w:color w:val="000000" w:themeColor="text1"/>
                <w:lang w:eastAsia="en-GB"/>
              </w:rPr>
              <w:t>Responses to questions demonstrated a</w:t>
            </w:r>
            <w:r w:rsidR="00BE09A6">
              <w:rPr>
                <w:rFonts w:asciiTheme="minorHAnsi" w:hAnsiTheme="minorHAnsi"/>
                <w:color w:val="000000" w:themeColor="text1"/>
                <w:lang w:eastAsia="en-GB"/>
              </w:rPr>
              <w:t xml:space="preserve"> clear and detailed understanding of the project.</w:t>
            </w:r>
            <w:r>
              <w:rPr>
                <w:rFonts w:asciiTheme="minorHAnsi" w:hAnsiTheme="minorHAnsi"/>
                <w:color w:val="000000" w:themeColor="text1"/>
                <w:lang w:eastAsia="en-GB"/>
              </w:rPr>
              <w:t xml:space="preserve">  </w:t>
            </w:r>
            <w:r w:rsidR="00FC5B05">
              <w:rPr>
                <w:rFonts w:asciiTheme="minorHAnsi" w:hAnsiTheme="minorHAnsi"/>
                <w:color w:val="000000" w:themeColor="text1"/>
                <w:lang w:eastAsia="en-GB"/>
              </w:rPr>
              <w:t>All answers were given confidently and in some detail.</w:t>
            </w:r>
          </w:p>
          <w:p w14:paraId="58EE27AD" w14:textId="05FE080E" w:rsidR="00BE09A6" w:rsidRPr="00070FE0" w:rsidRDefault="00BE09A6" w:rsidP="00070FE0">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tcPr>
          <w:p w14:paraId="3C59987B" w14:textId="537835B3" w:rsidR="00187AAB" w:rsidRPr="006363DD" w:rsidRDefault="00272D66" w:rsidP="00435DD7">
            <w:pPr>
              <w:jc w:val="right"/>
              <w:rPr>
                <w:rFonts w:asciiTheme="minorHAnsi" w:hAnsiTheme="minorHAnsi"/>
                <w:color w:val="000000" w:themeColor="text1"/>
                <w:lang w:eastAsia="en-GB"/>
              </w:rPr>
            </w:pPr>
            <w:r>
              <w:rPr>
                <w:rFonts w:asciiTheme="minorHAnsi" w:hAnsiTheme="minorHAnsi"/>
                <w:color w:val="000000" w:themeColor="text1"/>
                <w:lang w:eastAsia="en-GB"/>
              </w:rPr>
              <w:lastRenderedPageBreak/>
              <w:t>15</w:t>
            </w:r>
            <w:r w:rsidR="00187AAB" w:rsidRPr="006363DD">
              <w:rPr>
                <w:rFonts w:asciiTheme="minorHAnsi" w:hAnsiTheme="minorHAnsi"/>
                <w:color w:val="000000" w:themeColor="text1"/>
                <w:lang w:eastAsia="en-GB"/>
              </w:rPr>
              <w:t>/</w:t>
            </w:r>
            <w:r w:rsidR="00187AAB" w:rsidRPr="00866E85">
              <w:rPr>
                <w:rFonts w:asciiTheme="minorHAnsi" w:hAnsiTheme="minorHAnsi"/>
                <w:color w:val="000000" w:themeColor="text1"/>
                <w:lang w:eastAsia="en-GB"/>
              </w:rPr>
              <w:t>20</w:t>
            </w:r>
          </w:p>
        </w:tc>
      </w:tr>
      <w:tr w:rsidR="00187AAB" w:rsidRPr="006363DD" w14:paraId="1F15AAC0"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B0E42EE" w14:textId="33F8E087" w:rsidR="00187AAB" w:rsidRDefault="00187AAB" w:rsidP="00586A02">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Quality of Presentation</w:t>
            </w:r>
          </w:p>
          <w:p w14:paraId="6DCA6944" w14:textId="360A91BF" w:rsidR="00070FE0" w:rsidRDefault="00070FE0" w:rsidP="00070FE0">
            <w:pPr>
              <w:rPr>
                <w:rFonts w:asciiTheme="minorHAnsi" w:hAnsiTheme="minorHAnsi"/>
                <w:color w:val="000000" w:themeColor="text1"/>
                <w:lang w:eastAsia="en-GB"/>
              </w:rPr>
            </w:pPr>
          </w:p>
          <w:p w14:paraId="4ABB80F7" w14:textId="5630998C" w:rsidR="00AD1884" w:rsidRDefault="00F23A67" w:rsidP="009D09F7">
            <w:pPr>
              <w:rPr>
                <w:rFonts w:asciiTheme="minorHAnsi" w:hAnsiTheme="minorHAnsi"/>
                <w:color w:val="000000" w:themeColor="text1"/>
                <w:lang w:eastAsia="en-GB"/>
              </w:rPr>
            </w:pPr>
            <w:r>
              <w:rPr>
                <w:rFonts w:asciiTheme="minorHAnsi" w:hAnsiTheme="minorHAnsi"/>
                <w:color w:val="000000" w:themeColor="text1"/>
                <w:lang w:eastAsia="en-GB"/>
              </w:rPr>
              <w:t xml:space="preserve">The project was suitably supported with slides.  These were initially a little bland but </w:t>
            </w:r>
            <w:r w:rsidR="009D09F7">
              <w:rPr>
                <w:rFonts w:asciiTheme="minorHAnsi" w:hAnsiTheme="minorHAnsi"/>
                <w:color w:val="000000" w:themeColor="text1"/>
                <w:lang w:eastAsia="en-GB"/>
              </w:rPr>
              <w:t>became suitably supported with well-chosen</w:t>
            </w:r>
            <w:r w:rsidR="00AD1884">
              <w:rPr>
                <w:rFonts w:asciiTheme="minorHAnsi" w:hAnsiTheme="minorHAnsi"/>
                <w:color w:val="000000" w:themeColor="text1"/>
                <w:lang w:eastAsia="en-GB"/>
              </w:rPr>
              <w:t xml:space="preserve"> images</w:t>
            </w:r>
            <w:r w:rsidR="00F47FE5">
              <w:rPr>
                <w:rFonts w:asciiTheme="minorHAnsi" w:hAnsiTheme="minorHAnsi"/>
                <w:color w:val="000000" w:themeColor="text1"/>
                <w:lang w:eastAsia="en-GB"/>
              </w:rPr>
              <w:t xml:space="preserve"> </w:t>
            </w:r>
            <w:r w:rsidR="009D09F7">
              <w:rPr>
                <w:rFonts w:asciiTheme="minorHAnsi" w:hAnsiTheme="minorHAnsi"/>
                <w:color w:val="000000" w:themeColor="text1"/>
                <w:lang w:eastAsia="en-GB"/>
              </w:rPr>
              <w:t>as the presentation progressed.  Despite a degree of reliance on notes, the presentation was delivered clearly and confidently.</w:t>
            </w:r>
            <w:r w:rsidR="00440578">
              <w:rPr>
                <w:rFonts w:asciiTheme="minorHAnsi" w:hAnsiTheme="minorHAnsi"/>
                <w:color w:val="000000" w:themeColor="text1"/>
                <w:lang w:eastAsia="en-GB"/>
              </w:rPr>
              <w:t xml:space="preserve">  The presentation ran to time.</w:t>
            </w:r>
          </w:p>
          <w:p w14:paraId="08C9697E" w14:textId="77777777" w:rsidR="00936D64" w:rsidRPr="00070FE0" w:rsidRDefault="00936D64" w:rsidP="00070FE0">
            <w:pPr>
              <w:rPr>
                <w:rFonts w:asciiTheme="minorHAnsi" w:hAnsiTheme="minorHAnsi"/>
                <w:color w:val="000000" w:themeColor="text1"/>
                <w:lang w:eastAsia="en-GB"/>
              </w:rPr>
            </w:pPr>
          </w:p>
          <w:p w14:paraId="08F80F47" w14:textId="40172130"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8585083" w14:textId="45B10398" w:rsidR="00187AAB" w:rsidRPr="006363DD" w:rsidRDefault="00272D6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187AAB" w:rsidRPr="006363DD">
              <w:rPr>
                <w:rFonts w:asciiTheme="minorHAnsi" w:hAnsiTheme="minorHAnsi"/>
                <w:color w:val="000000" w:themeColor="text1"/>
                <w:lang w:eastAsia="en-GB"/>
              </w:rPr>
              <w:t>/</w:t>
            </w:r>
            <w:r w:rsidR="00187AAB" w:rsidRPr="00866E85">
              <w:rPr>
                <w:rFonts w:asciiTheme="minorHAnsi" w:hAnsiTheme="minorHAnsi"/>
                <w:color w:val="000000" w:themeColor="text1"/>
                <w:lang w:eastAsia="en-GB"/>
              </w:rPr>
              <w:t>10</w:t>
            </w:r>
          </w:p>
        </w:tc>
      </w:tr>
      <w:tr w:rsidR="009C535A" w:rsidRPr="006363DD" w14:paraId="3AE4F2FF" w14:textId="77777777" w:rsidTr="00586A02">
        <w:trPr>
          <w:trHeight w:val="501"/>
        </w:trPr>
        <w:tc>
          <w:tcPr>
            <w:tcW w:w="9629" w:type="dxa"/>
            <w:gridSpan w:val="2"/>
            <w:tcBorders>
              <w:top w:val="nil"/>
              <w:left w:val="single" w:sz="8" w:space="0" w:color="auto"/>
              <w:bottom w:val="single" w:sz="4" w:space="0" w:color="auto"/>
              <w:right w:val="single" w:sz="8" w:space="0" w:color="auto"/>
            </w:tcBorders>
            <w:shd w:val="clear" w:color="auto" w:fill="FFFFFF" w:themeFill="background1"/>
            <w:noWrap/>
            <w:vAlign w:val="center"/>
          </w:tcPr>
          <w:p w14:paraId="6D7EF75F" w14:textId="62D72240" w:rsidR="009C535A" w:rsidRPr="006363DD" w:rsidRDefault="0018467A" w:rsidP="00FE3BCD">
            <w:pPr>
              <w:rPr>
                <w:rFonts w:asciiTheme="minorHAnsi" w:hAnsiTheme="minorHAnsi"/>
                <w:color w:val="000000" w:themeColor="text1"/>
                <w:lang w:eastAsia="en-GB"/>
              </w:rPr>
            </w:pPr>
            <w:r>
              <w:rPr>
                <w:rFonts w:asciiTheme="minorHAnsi" w:hAnsiTheme="minorHAnsi"/>
                <w:color w:val="000000" w:themeColor="text1"/>
                <w:lang w:eastAsia="en-GB"/>
              </w:rPr>
              <w:t xml:space="preserve">Additional </w:t>
            </w:r>
            <w:r w:rsidR="009C535A">
              <w:rPr>
                <w:rFonts w:asciiTheme="minorHAnsi" w:hAnsiTheme="minorHAnsi"/>
                <w:color w:val="000000" w:themeColor="text1"/>
                <w:lang w:eastAsia="en-GB"/>
              </w:rPr>
              <w:t>Feedback / Comments</w:t>
            </w:r>
          </w:p>
        </w:tc>
      </w:tr>
      <w:tr w:rsidR="00187AAB" w:rsidRPr="006363DD" w14:paraId="463EC68D" w14:textId="77777777" w:rsidTr="00586A02">
        <w:trPr>
          <w:trHeight w:val="632"/>
        </w:trPr>
        <w:tc>
          <w:tcPr>
            <w:tcW w:w="7928"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43A3FE22" w:rsidR="00187AAB" w:rsidRPr="008D4A65" w:rsidRDefault="0062533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71</w:t>
            </w:r>
            <w:r w:rsidR="00187AAB" w:rsidRPr="008D4A65">
              <w:rPr>
                <w:rFonts w:asciiTheme="minorHAnsi" w:hAnsiTheme="minorHAnsi"/>
                <w:b/>
                <w:color w:val="000000" w:themeColor="text1"/>
                <w:lang w:eastAsia="en-GB"/>
              </w:rPr>
              <w:t>/100</w:t>
            </w:r>
          </w:p>
        </w:tc>
      </w:tr>
    </w:tbl>
    <w:p w14:paraId="7153E949" w14:textId="007D1504" w:rsidR="00435DD7" w:rsidRDefault="00435DD7">
      <w:pPr>
        <w:rPr>
          <w:rFonts w:asciiTheme="minorHAnsi" w:hAnsiTheme="minorHAnsi"/>
          <w:color w:val="000000" w:themeColor="text1"/>
        </w:rPr>
      </w:pPr>
    </w:p>
    <w:p w14:paraId="7BE73DE1" w14:textId="04C3F78B"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FF6CF9">
        <w:rPr>
          <w:rFonts w:asciiTheme="minorHAnsi" w:hAnsiTheme="minorHAnsi"/>
          <w:b/>
          <w:color w:val="000000" w:themeColor="text1"/>
        </w:rPr>
        <w:t xml:space="preserve">  </w:t>
      </w:r>
      <w:r w:rsidR="00D566EE">
        <w:rPr>
          <w:rFonts w:asciiTheme="minorHAnsi" w:hAnsiTheme="minorHAnsi"/>
          <w:b/>
          <w:color w:val="00B050"/>
        </w:rPr>
        <w:t>A Green</w:t>
      </w:r>
      <w:r w:rsidR="00FF6CF9" w:rsidRPr="00DE51B7">
        <w:rPr>
          <w:rFonts w:asciiTheme="minorHAnsi" w:hAnsiTheme="minorHAnsi"/>
          <w:b/>
          <w:color w:val="00B050"/>
        </w:rPr>
        <w:t xml:space="preserve"> </w:t>
      </w:r>
      <w:r w:rsidRPr="006363DD">
        <w:rPr>
          <w:rFonts w:asciiTheme="minorHAnsi" w:hAnsiTheme="minorHAnsi"/>
          <w:b/>
          <w:color w:val="000000" w:themeColor="text1"/>
        </w:rPr>
        <w:t>(Supervisor)</w:t>
      </w:r>
    </w:p>
    <w:p w14:paraId="713DD5B3" w14:textId="77777777" w:rsidR="006363DD" w:rsidRPr="006363DD" w:rsidRDefault="006363DD">
      <w:pPr>
        <w:rPr>
          <w:rFonts w:asciiTheme="minorHAnsi" w:hAnsiTheme="minorHAnsi"/>
          <w:b/>
          <w:color w:val="000000" w:themeColor="text1"/>
        </w:rPr>
      </w:pPr>
    </w:p>
    <w:p w14:paraId="5A0BEB71" w14:textId="01F732C8"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F6CF9">
        <w:rPr>
          <w:rFonts w:asciiTheme="minorHAnsi" w:hAnsiTheme="minorHAnsi"/>
          <w:b/>
          <w:color w:val="000000" w:themeColor="text1"/>
        </w:rPr>
        <w:t xml:space="preserve">    </w:t>
      </w:r>
      <w:r w:rsidR="00763DAC">
        <w:rPr>
          <w:rFonts w:asciiTheme="minorHAnsi" w:hAnsiTheme="minorHAnsi"/>
          <w:b/>
          <w:color w:val="000000" w:themeColor="text1"/>
        </w:rPr>
        <w:t>J Williams</w:t>
      </w:r>
      <w:r w:rsidR="00FF6CF9">
        <w:rPr>
          <w:rFonts w:asciiTheme="minorHAnsi" w:hAnsiTheme="minorHAnsi"/>
          <w:b/>
          <w:color w:val="000000" w:themeColor="text1"/>
        </w:rPr>
        <w:t xml:space="preserve"> </w:t>
      </w: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18467A">
      <w:footerReference w:type="default" r:id="rId10"/>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04E66" w14:textId="77777777" w:rsidR="008126F8" w:rsidRDefault="008126F8" w:rsidP="007D1FA6">
      <w:r>
        <w:separator/>
      </w:r>
    </w:p>
  </w:endnote>
  <w:endnote w:type="continuationSeparator" w:id="0">
    <w:p w14:paraId="1F0E3C5C" w14:textId="77777777" w:rsidR="008126F8" w:rsidRDefault="008126F8"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71987" w14:textId="77777777" w:rsidR="008126F8" w:rsidRDefault="008126F8" w:rsidP="007D1FA6">
      <w:r>
        <w:separator/>
      </w:r>
    </w:p>
  </w:footnote>
  <w:footnote w:type="continuationSeparator" w:id="0">
    <w:p w14:paraId="53F0884D" w14:textId="77777777" w:rsidR="008126F8" w:rsidRDefault="008126F8"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CF3CDA"/>
    <w:multiLevelType w:val="hybridMultilevel"/>
    <w:tmpl w:val="14067FD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20A3D"/>
    <w:multiLevelType w:val="hybridMultilevel"/>
    <w:tmpl w:val="0EA668A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306134">
    <w:abstractNumId w:val="0"/>
  </w:num>
  <w:num w:numId="2" w16cid:durableId="1243761039">
    <w:abstractNumId w:val="1"/>
  </w:num>
  <w:num w:numId="3" w16cid:durableId="1531915301">
    <w:abstractNumId w:val="2"/>
  </w:num>
  <w:num w:numId="4" w16cid:durableId="274560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17B6"/>
    <w:rsid w:val="00070FE0"/>
    <w:rsid w:val="00082578"/>
    <w:rsid w:val="000A7BBD"/>
    <w:rsid w:val="000D402A"/>
    <w:rsid w:val="00125730"/>
    <w:rsid w:val="0018467A"/>
    <w:rsid w:val="00187AAB"/>
    <w:rsid w:val="001B700A"/>
    <w:rsid w:val="001D0DDD"/>
    <w:rsid w:val="00200799"/>
    <w:rsid w:val="00205E62"/>
    <w:rsid w:val="002071E2"/>
    <w:rsid w:val="00210C59"/>
    <w:rsid w:val="00242112"/>
    <w:rsid w:val="00244548"/>
    <w:rsid w:val="00250F9F"/>
    <w:rsid w:val="00253402"/>
    <w:rsid w:val="0026508F"/>
    <w:rsid w:val="00272D66"/>
    <w:rsid w:val="00273AA7"/>
    <w:rsid w:val="0027497C"/>
    <w:rsid w:val="0029055C"/>
    <w:rsid w:val="002A4185"/>
    <w:rsid w:val="002C3EE6"/>
    <w:rsid w:val="002D3179"/>
    <w:rsid w:val="00320F22"/>
    <w:rsid w:val="0034187F"/>
    <w:rsid w:val="003502F7"/>
    <w:rsid w:val="00373F30"/>
    <w:rsid w:val="00377356"/>
    <w:rsid w:val="00383EA5"/>
    <w:rsid w:val="003B753E"/>
    <w:rsid w:val="003E299B"/>
    <w:rsid w:val="003F049D"/>
    <w:rsid w:val="003F318D"/>
    <w:rsid w:val="003F4459"/>
    <w:rsid w:val="00413AAA"/>
    <w:rsid w:val="0041770D"/>
    <w:rsid w:val="00435DD7"/>
    <w:rsid w:val="00440578"/>
    <w:rsid w:val="00450BED"/>
    <w:rsid w:val="00452F18"/>
    <w:rsid w:val="0045474D"/>
    <w:rsid w:val="0048270A"/>
    <w:rsid w:val="00482B23"/>
    <w:rsid w:val="004A3868"/>
    <w:rsid w:val="004A4A92"/>
    <w:rsid w:val="004C1D4C"/>
    <w:rsid w:val="004C656A"/>
    <w:rsid w:val="004E0518"/>
    <w:rsid w:val="00510DB2"/>
    <w:rsid w:val="005232DC"/>
    <w:rsid w:val="005275F6"/>
    <w:rsid w:val="005347D0"/>
    <w:rsid w:val="00543BDC"/>
    <w:rsid w:val="00586A02"/>
    <w:rsid w:val="005A1745"/>
    <w:rsid w:val="005A54B0"/>
    <w:rsid w:val="005C7A1A"/>
    <w:rsid w:val="005D3B17"/>
    <w:rsid w:val="005F6EA2"/>
    <w:rsid w:val="00625337"/>
    <w:rsid w:val="006363DD"/>
    <w:rsid w:val="00647A98"/>
    <w:rsid w:val="00647E34"/>
    <w:rsid w:val="006530D2"/>
    <w:rsid w:val="00653C29"/>
    <w:rsid w:val="0066391F"/>
    <w:rsid w:val="006645F5"/>
    <w:rsid w:val="0066482A"/>
    <w:rsid w:val="00686D3F"/>
    <w:rsid w:val="006A543A"/>
    <w:rsid w:val="006B71F8"/>
    <w:rsid w:val="006E40AE"/>
    <w:rsid w:val="00717C2A"/>
    <w:rsid w:val="00720816"/>
    <w:rsid w:val="007338CF"/>
    <w:rsid w:val="007400D3"/>
    <w:rsid w:val="007430AD"/>
    <w:rsid w:val="00762715"/>
    <w:rsid w:val="00763DAC"/>
    <w:rsid w:val="00777F92"/>
    <w:rsid w:val="007A55AB"/>
    <w:rsid w:val="007A6D2B"/>
    <w:rsid w:val="007D1FA6"/>
    <w:rsid w:val="007D53BC"/>
    <w:rsid w:val="008126F8"/>
    <w:rsid w:val="00813C47"/>
    <w:rsid w:val="008147E6"/>
    <w:rsid w:val="008669E7"/>
    <w:rsid w:val="00866E85"/>
    <w:rsid w:val="008A5A97"/>
    <w:rsid w:val="008B05C1"/>
    <w:rsid w:val="008D4A65"/>
    <w:rsid w:val="009260E0"/>
    <w:rsid w:val="00936D64"/>
    <w:rsid w:val="009405FE"/>
    <w:rsid w:val="00942026"/>
    <w:rsid w:val="00946A78"/>
    <w:rsid w:val="009529A6"/>
    <w:rsid w:val="00953446"/>
    <w:rsid w:val="00964711"/>
    <w:rsid w:val="00987933"/>
    <w:rsid w:val="00992166"/>
    <w:rsid w:val="009A2548"/>
    <w:rsid w:val="009C535A"/>
    <w:rsid w:val="009D09F7"/>
    <w:rsid w:val="009D4977"/>
    <w:rsid w:val="009F34CC"/>
    <w:rsid w:val="009F37CB"/>
    <w:rsid w:val="00A0088B"/>
    <w:rsid w:val="00A151E5"/>
    <w:rsid w:val="00A7348B"/>
    <w:rsid w:val="00A736BA"/>
    <w:rsid w:val="00A82129"/>
    <w:rsid w:val="00AB34FE"/>
    <w:rsid w:val="00AB3D2C"/>
    <w:rsid w:val="00AC6617"/>
    <w:rsid w:val="00AD1884"/>
    <w:rsid w:val="00AE37FA"/>
    <w:rsid w:val="00AF06BD"/>
    <w:rsid w:val="00AF3FE5"/>
    <w:rsid w:val="00AF69D4"/>
    <w:rsid w:val="00B46913"/>
    <w:rsid w:val="00B73573"/>
    <w:rsid w:val="00B74FB5"/>
    <w:rsid w:val="00B9053E"/>
    <w:rsid w:val="00BB7245"/>
    <w:rsid w:val="00BC1053"/>
    <w:rsid w:val="00BD2023"/>
    <w:rsid w:val="00BD2864"/>
    <w:rsid w:val="00BD7FFC"/>
    <w:rsid w:val="00BE09A6"/>
    <w:rsid w:val="00BE33F2"/>
    <w:rsid w:val="00C14CCD"/>
    <w:rsid w:val="00C423F9"/>
    <w:rsid w:val="00C47EB9"/>
    <w:rsid w:val="00C60A27"/>
    <w:rsid w:val="00C62B9E"/>
    <w:rsid w:val="00C9630D"/>
    <w:rsid w:val="00CC4C41"/>
    <w:rsid w:val="00CD2262"/>
    <w:rsid w:val="00CD7004"/>
    <w:rsid w:val="00CD71B1"/>
    <w:rsid w:val="00CF3983"/>
    <w:rsid w:val="00D20000"/>
    <w:rsid w:val="00D566EE"/>
    <w:rsid w:val="00D64928"/>
    <w:rsid w:val="00D70634"/>
    <w:rsid w:val="00D75D2E"/>
    <w:rsid w:val="00D82EE2"/>
    <w:rsid w:val="00D832FD"/>
    <w:rsid w:val="00D87BAB"/>
    <w:rsid w:val="00D92CD7"/>
    <w:rsid w:val="00DC456E"/>
    <w:rsid w:val="00DD49A9"/>
    <w:rsid w:val="00DE51B7"/>
    <w:rsid w:val="00E03002"/>
    <w:rsid w:val="00E03544"/>
    <w:rsid w:val="00E179E4"/>
    <w:rsid w:val="00E24050"/>
    <w:rsid w:val="00E26FA5"/>
    <w:rsid w:val="00E274BE"/>
    <w:rsid w:val="00E31CC9"/>
    <w:rsid w:val="00E74F33"/>
    <w:rsid w:val="00E83428"/>
    <w:rsid w:val="00E857D4"/>
    <w:rsid w:val="00ED5386"/>
    <w:rsid w:val="00F10055"/>
    <w:rsid w:val="00F14758"/>
    <w:rsid w:val="00F23A67"/>
    <w:rsid w:val="00F4350C"/>
    <w:rsid w:val="00F47FE5"/>
    <w:rsid w:val="00F6191A"/>
    <w:rsid w:val="00F66DA8"/>
    <w:rsid w:val="00F70273"/>
    <w:rsid w:val="00F74E23"/>
    <w:rsid w:val="00F77D11"/>
    <w:rsid w:val="00F826EF"/>
    <w:rsid w:val="00F83F85"/>
    <w:rsid w:val="00F85AC8"/>
    <w:rsid w:val="00FA6876"/>
    <w:rsid w:val="00FB4B8A"/>
    <w:rsid w:val="00FC5B05"/>
    <w:rsid w:val="00FE1645"/>
    <w:rsid w:val="00FE3BCD"/>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9" ma:contentTypeDescription="Create a new document." ma:contentTypeScope="" ma:versionID="dfb74f7cb6a2a1d337ace4c70d9c2727">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2607509444c0eb42e8362ad1823a08f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6F5D09-AD24-47DB-BD25-F8BB4D0A447A}">
  <ds:schemaRefs>
    <ds:schemaRef ds:uri="http://www.w3.org/XML/1998/namespace"/>
    <ds:schemaRef ds:uri="http://schemas.microsoft.com/office/2006/documentManagement/types"/>
    <ds:schemaRef ds:uri="http://purl.org/dc/terms/"/>
    <ds:schemaRef ds:uri="http://schemas.microsoft.com/office/2006/metadata/properties"/>
    <ds:schemaRef ds:uri="d654bf2c-9359-48f0-bdd1-0591a9b445d4"/>
    <ds:schemaRef ds:uri="http://purl.org/dc/elements/1.1/"/>
    <ds:schemaRef ds:uri="http://schemas.openxmlformats.org/package/2006/metadata/core-properties"/>
    <ds:schemaRef ds:uri="http://schemas.microsoft.com/office/infopath/2007/PartnerControls"/>
    <ds:schemaRef ds:uri="http://purl.org/dc/dcmitype/"/>
    <ds:schemaRef ds:uri="873ac94e-7838-4c57-bfa7-805ffd43d616"/>
  </ds:schemaRefs>
</ds:datastoreItem>
</file>

<file path=customXml/itemProps2.xml><?xml version="1.0" encoding="utf-8"?>
<ds:datastoreItem xmlns:ds="http://schemas.openxmlformats.org/officeDocument/2006/customXml" ds:itemID="{8A465FBF-64A1-4C0F-B10B-E7B98A68D82E}"/>
</file>

<file path=customXml/itemProps3.xml><?xml version="1.0" encoding="utf-8"?>
<ds:datastoreItem xmlns:ds="http://schemas.openxmlformats.org/officeDocument/2006/customXml" ds:itemID="{F6949CD0-A89D-49A7-8549-462B0C9A4A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2</Pages>
  <Words>329</Words>
  <Characters>1876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50</cp:revision>
  <cp:lastPrinted>2013-09-25T13:21:00Z</cp:lastPrinted>
  <dcterms:created xsi:type="dcterms:W3CDTF">2023-01-19T08:42:00Z</dcterms:created>
  <dcterms:modified xsi:type="dcterms:W3CDTF">2023-01-25T13:41:00Z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