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459CA" w14:textId="278B8EA5" w:rsidR="00B16F8A" w:rsidRPr="001141FC" w:rsidRDefault="00D9138E" w:rsidP="004D3017">
      <w:pPr>
        <w:spacing w:line="360" w:lineRule="auto"/>
        <w:rPr>
          <w:rFonts w:ascii="Arial" w:hAnsi="Arial" w:cs="Arial"/>
          <w:b/>
          <w:bCs/>
        </w:rPr>
      </w:pPr>
      <w:r>
        <w:rPr>
          <w:rFonts w:ascii="Arial" w:hAnsi="Arial" w:cs="Arial"/>
          <w:b/>
          <w:bCs/>
          <w:sz w:val="28"/>
          <w:szCs w:val="28"/>
        </w:rPr>
        <w:br w:type="page"/>
      </w:r>
      <w:r w:rsidRPr="001141FC">
        <w:rPr>
          <w:rFonts w:ascii="Arial" w:hAnsi="Arial" w:cs="Arial"/>
          <w:b/>
          <w:bCs/>
        </w:rPr>
        <w:lastRenderedPageBreak/>
        <w:t>Executive summary:</w:t>
      </w:r>
    </w:p>
    <w:p w14:paraId="4BE21916" w14:textId="564E8DCB" w:rsidR="00B8593F" w:rsidRPr="001141FC" w:rsidRDefault="00B8593F" w:rsidP="00F55436">
      <w:pPr>
        <w:spacing w:line="360" w:lineRule="auto"/>
        <w:rPr>
          <w:rFonts w:ascii="Arial" w:hAnsi="Arial" w:cs="Arial"/>
        </w:rPr>
      </w:pPr>
      <w:r w:rsidRPr="00B8593F">
        <w:rPr>
          <w:rFonts w:ascii="Arial" w:hAnsi="Arial" w:cs="Arial"/>
        </w:rPr>
        <w:t>Google's organizational culture, ethos, and values play a crucial role in motivating its staff and driving company efficiency. With a culture that fosters innovation, encourages risk-taking, and promotes a sense of purpose, Google empowers employees to think creatively and pursue ambitious goals. The company's emphasis on transparency, collaboration, and inclusivity cultivates a supportive and inspiring work environment. Google's commitment to providing attractive perks, work-life balance, and career growth opportunities further enhances staff motivation. This motivated workforce, fuelled by a shared set of values, leads to increased productivity, higher employee engagement, and ultimately contributes to Google's overall efficiency and success</w:t>
      </w:r>
      <w:r>
        <w:rPr>
          <w:rFonts w:ascii="Arial" w:hAnsi="Arial" w:cs="Arial"/>
        </w:rPr>
        <w:t>.</w:t>
      </w:r>
    </w:p>
    <w:p w14:paraId="5C15342E" w14:textId="77777777" w:rsidR="00586027" w:rsidRPr="00D9138E" w:rsidRDefault="00586027" w:rsidP="00F55436">
      <w:pPr>
        <w:spacing w:line="360" w:lineRule="auto"/>
        <w:rPr>
          <w:rFonts w:ascii="Arial" w:hAnsi="Arial" w:cs="Arial"/>
          <w:b/>
          <w:bCs/>
        </w:rPr>
      </w:pPr>
    </w:p>
    <w:p w14:paraId="28BB4A58" w14:textId="2AFE0F72" w:rsidR="00AF7C57" w:rsidRDefault="00B16F8A" w:rsidP="00F55436">
      <w:pPr>
        <w:spacing w:line="360" w:lineRule="auto"/>
        <w:rPr>
          <w:rFonts w:ascii="Arial" w:hAnsi="Arial" w:cs="Arial"/>
          <w:b/>
          <w:bCs/>
        </w:rPr>
      </w:pPr>
      <w:r>
        <w:rPr>
          <w:rFonts w:ascii="Arial" w:hAnsi="Arial" w:cs="Arial"/>
          <w:b/>
          <w:bCs/>
          <w:sz w:val="28"/>
          <w:szCs w:val="28"/>
        </w:rPr>
        <w:br w:type="page"/>
      </w:r>
      <w:r w:rsidR="0016666C" w:rsidRPr="00671E6B">
        <w:rPr>
          <w:rFonts w:ascii="Arial" w:hAnsi="Arial" w:cs="Arial"/>
          <w:b/>
          <w:bCs/>
        </w:rPr>
        <w:lastRenderedPageBreak/>
        <w:t>Contents page</w:t>
      </w:r>
      <w:r w:rsidR="00255CCB">
        <w:rPr>
          <w:rFonts w:ascii="Arial" w:hAnsi="Arial" w:cs="Arial"/>
          <w:b/>
          <w:bCs/>
        </w:rPr>
        <w:t>:</w:t>
      </w:r>
    </w:p>
    <w:p w14:paraId="63405C3B" w14:textId="11F4821F" w:rsidR="00564BB2" w:rsidRDefault="00564BB2" w:rsidP="00F55436">
      <w:pPr>
        <w:spacing w:line="360" w:lineRule="auto"/>
        <w:rPr>
          <w:rFonts w:ascii="Arial" w:hAnsi="Arial" w:cs="Arial"/>
        </w:rPr>
      </w:pPr>
      <w:r w:rsidRPr="00564BB2">
        <w:rPr>
          <w:rFonts w:ascii="Arial" w:hAnsi="Arial" w:cs="Arial"/>
        </w:rPr>
        <w:t>Executive summary……………………………………</w:t>
      </w:r>
      <w:r w:rsidR="00CC1761">
        <w:rPr>
          <w:rFonts w:ascii="Arial" w:hAnsi="Arial" w:cs="Arial"/>
        </w:rPr>
        <w:t>.</w:t>
      </w:r>
      <w:r w:rsidRPr="00564BB2">
        <w:rPr>
          <w:rFonts w:ascii="Arial" w:hAnsi="Arial" w:cs="Arial"/>
        </w:rPr>
        <w:t>………………………</w:t>
      </w:r>
      <w:r w:rsidR="00CC1761">
        <w:rPr>
          <w:rFonts w:ascii="Arial" w:hAnsi="Arial" w:cs="Arial"/>
        </w:rPr>
        <w:t>….</w:t>
      </w:r>
      <w:r w:rsidRPr="00564BB2">
        <w:rPr>
          <w:rFonts w:ascii="Arial" w:hAnsi="Arial" w:cs="Arial"/>
        </w:rPr>
        <w:t>…………………2</w:t>
      </w:r>
    </w:p>
    <w:p w14:paraId="23A5396A" w14:textId="68B5651A" w:rsidR="00564BB2" w:rsidRDefault="00CC1761" w:rsidP="001437FB">
      <w:pPr>
        <w:spacing w:line="360" w:lineRule="auto"/>
        <w:rPr>
          <w:rFonts w:ascii="Arial" w:hAnsi="Arial" w:cs="Arial"/>
        </w:rPr>
      </w:pPr>
      <w:r w:rsidRPr="00CC1761">
        <w:rPr>
          <w:rFonts w:ascii="Arial" w:hAnsi="Arial" w:cs="Arial"/>
        </w:rPr>
        <w:t>1</w:t>
      </w:r>
      <w:r>
        <w:rPr>
          <w:rFonts w:ascii="Arial" w:hAnsi="Arial" w:cs="Arial"/>
        </w:rPr>
        <w:t xml:space="preserve">. </w:t>
      </w:r>
      <w:r w:rsidR="00564BB2">
        <w:rPr>
          <w:rFonts w:ascii="Arial" w:hAnsi="Arial" w:cs="Arial"/>
        </w:rPr>
        <w:t>Introduction………</w:t>
      </w:r>
      <w:r>
        <w:rPr>
          <w:rFonts w:ascii="Arial" w:hAnsi="Arial" w:cs="Arial"/>
        </w:rPr>
        <w:t>…</w:t>
      </w:r>
      <w:r w:rsidR="00564BB2">
        <w:rPr>
          <w:rFonts w:ascii="Arial" w:hAnsi="Arial" w:cs="Arial"/>
        </w:rPr>
        <w:t>…………………………………………………</w:t>
      </w:r>
      <w:r>
        <w:rPr>
          <w:rFonts w:ascii="Arial" w:hAnsi="Arial" w:cs="Arial"/>
        </w:rPr>
        <w:t>….</w:t>
      </w:r>
      <w:r w:rsidR="00564BB2">
        <w:rPr>
          <w:rFonts w:ascii="Arial" w:hAnsi="Arial" w:cs="Arial"/>
        </w:rPr>
        <w:t>………………………..</w:t>
      </w:r>
      <w:r w:rsidR="001830E7">
        <w:rPr>
          <w:rFonts w:ascii="Arial" w:hAnsi="Arial" w:cs="Arial"/>
        </w:rPr>
        <w:t>4</w:t>
      </w:r>
    </w:p>
    <w:p w14:paraId="65FE8A30" w14:textId="5E3E6A84" w:rsidR="00564BB2" w:rsidRPr="00564BB2" w:rsidRDefault="00CC1761" w:rsidP="00564BB2">
      <w:pPr>
        <w:spacing w:line="360" w:lineRule="auto"/>
        <w:rPr>
          <w:rFonts w:ascii="Arial" w:hAnsi="Arial" w:cs="Arial"/>
          <w:bCs/>
        </w:rPr>
      </w:pPr>
      <w:r>
        <w:rPr>
          <w:rFonts w:ascii="Arial" w:hAnsi="Arial" w:cs="Arial"/>
          <w:bCs/>
        </w:rPr>
        <w:t xml:space="preserve">2. </w:t>
      </w:r>
      <w:r w:rsidR="00564BB2" w:rsidRPr="00564BB2">
        <w:rPr>
          <w:rFonts w:ascii="Arial" w:hAnsi="Arial" w:cs="Arial"/>
          <w:bCs/>
        </w:rPr>
        <w:t>Findings</w:t>
      </w:r>
      <w:r>
        <w:rPr>
          <w:rFonts w:ascii="Arial" w:hAnsi="Arial" w:cs="Arial"/>
          <w:bCs/>
        </w:rPr>
        <w:t>…</w:t>
      </w:r>
      <w:r w:rsidR="00564BB2" w:rsidRPr="00564BB2">
        <w:rPr>
          <w:rFonts w:ascii="Arial" w:hAnsi="Arial" w:cs="Arial"/>
          <w:bCs/>
        </w:rPr>
        <w:t>..……………………………………………</w:t>
      </w:r>
      <w:r>
        <w:rPr>
          <w:rFonts w:ascii="Arial" w:hAnsi="Arial" w:cs="Arial"/>
          <w:bCs/>
        </w:rPr>
        <w:t>.</w:t>
      </w:r>
      <w:r w:rsidR="00564BB2" w:rsidRPr="00564BB2">
        <w:rPr>
          <w:rFonts w:ascii="Arial" w:hAnsi="Arial" w:cs="Arial"/>
          <w:bCs/>
        </w:rPr>
        <w:t>………………………</w:t>
      </w:r>
      <w:r>
        <w:rPr>
          <w:rFonts w:ascii="Arial" w:hAnsi="Arial" w:cs="Arial"/>
          <w:bCs/>
        </w:rPr>
        <w:t>.</w:t>
      </w:r>
      <w:r w:rsidR="00564BB2" w:rsidRPr="00564BB2">
        <w:rPr>
          <w:rFonts w:ascii="Arial" w:hAnsi="Arial" w:cs="Arial"/>
          <w:bCs/>
        </w:rPr>
        <w:t>……………</w:t>
      </w:r>
      <w:r w:rsidR="00586027">
        <w:rPr>
          <w:rFonts w:ascii="Arial" w:hAnsi="Arial" w:cs="Arial"/>
          <w:bCs/>
        </w:rPr>
        <w:t>...</w:t>
      </w:r>
      <w:r w:rsidR="00564BB2" w:rsidRPr="00564BB2">
        <w:rPr>
          <w:rFonts w:ascii="Arial" w:hAnsi="Arial" w:cs="Arial"/>
          <w:bCs/>
        </w:rPr>
        <w:t>…</w:t>
      </w:r>
      <w:r w:rsidR="00564BB2">
        <w:rPr>
          <w:rFonts w:ascii="Arial" w:hAnsi="Arial" w:cs="Arial"/>
          <w:bCs/>
        </w:rPr>
        <w:t>..</w:t>
      </w:r>
      <w:r w:rsidR="00564BB2" w:rsidRPr="00564BB2">
        <w:rPr>
          <w:rFonts w:ascii="Arial" w:hAnsi="Arial" w:cs="Arial"/>
          <w:bCs/>
        </w:rPr>
        <w:t>5</w:t>
      </w:r>
    </w:p>
    <w:p w14:paraId="71083FEE" w14:textId="66578576" w:rsidR="00564BB2" w:rsidRDefault="00CC1761" w:rsidP="00564BB2">
      <w:pPr>
        <w:spacing w:line="360" w:lineRule="auto"/>
        <w:rPr>
          <w:rFonts w:ascii="Arial" w:hAnsi="Arial" w:cs="Arial"/>
          <w:bCs/>
        </w:rPr>
      </w:pPr>
      <w:r>
        <w:rPr>
          <w:rFonts w:ascii="Arial" w:hAnsi="Arial" w:cs="Arial"/>
          <w:bCs/>
        </w:rPr>
        <w:t xml:space="preserve">     2.1. </w:t>
      </w:r>
      <w:r w:rsidR="00564BB2" w:rsidRPr="00564BB2">
        <w:rPr>
          <w:rFonts w:ascii="Arial" w:hAnsi="Arial" w:cs="Arial"/>
          <w:bCs/>
        </w:rPr>
        <w:t>Google’s organizational culture, ethos, and values</w:t>
      </w:r>
      <w:r w:rsidR="00564BB2">
        <w:rPr>
          <w:rFonts w:ascii="Arial" w:hAnsi="Arial" w:cs="Arial"/>
          <w:bCs/>
        </w:rPr>
        <w:t>…………</w:t>
      </w:r>
      <w:r>
        <w:rPr>
          <w:rFonts w:ascii="Arial" w:hAnsi="Arial" w:cs="Arial"/>
          <w:bCs/>
        </w:rPr>
        <w:t>….</w:t>
      </w:r>
      <w:r w:rsidR="00564BB2">
        <w:rPr>
          <w:rFonts w:ascii="Arial" w:hAnsi="Arial" w:cs="Arial"/>
          <w:bCs/>
        </w:rPr>
        <w:t>………………..………</w:t>
      </w:r>
      <w:r w:rsidR="00D013E3">
        <w:rPr>
          <w:rFonts w:ascii="Arial" w:hAnsi="Arial" w:cs="Arial"/>
          <w:bCs/>
        </w:rPr>
        <w:t>5</w:t>
      </w:r>
    </w:p>
    <w:p w14:paraId="1004622B" w14:textId="485C1D78" w:rsidR="00050DC7" w:rsidRDefault="00CC1761" w:rsidP="00564BB2">
      <w:pPr>
        <w:spacing w:line="360" w:lineRule="auto"/>
        <w:rPr>
          <w:rFonts w:ascii="Arial" w:hAnsi="Arial" w:cs="Arial"/>
          <w:bCs/>
        </w:rPr>
      </w:pPr>
      <w:r>
        <w:rPr>
          <w:rFonts w:ascii="Arial" w:hAnsi="Arial" w:cs="Arial"/>
        </w:rPr>
        <w:t xml:space="preserve">     2.2. </w:t>
      </w:r>
      <w:r w:rsidR="00050DC7" w:rsidRPr="00050DC7">
        <w:rPr>
          <w:rFonts w:ascii="Arial" w:hAnsi="Arial" w:cs="Arial"/>
        </w:rPr>
        <w:t>Disadvantages of working at Google</w:t>
      </w:r>
      <w:r w:rsidR="00050DC7">
        <w:rPr>
          <w:rFonts w:ascii="Arial" w:hAnsi="Arial" w:cs="Arial"/>
        </w:rPr>
        <w:t>……………………………………</w:t>
      </w:r>
      <w:r>
        <w:rPr>
          <w:rFonts w:ascii="Arial" w:hAnsi="Arial" w:cs="Arial"/>
        </w:rPr>
        <w:t>.</w:t>
      </w:r>
      <w:r w:rsidR="00050DC7">
        <w:rPr>
          <w:rFonts w:ascii="Arial" w:hAnsi="Arial" w:cs="Arial"/>
        </w:rPr>
        <w:t>………………..8</w:t>
      </w:r>
    </w:p>
    <w:p w14:paraId="48026E53" w14:textId="5C7A6C3F" w:rsidR="00524145" w:rsidRDefault="00CC1761" w:rsidP="00564BB2">
      <w:pPr>
        <w:spacing w:line="360" w:lineRule="auto"/>
        <w:rPr>
          <w:rFonts w:ascii="Arial" w:hAnsi="Arial" w:cs="Arial"/>
        </w:rPr>
      </w:pPr>
      <w:r>
        <w:rPr>
          <w:rFonts w:ascii="Arial" w:hAnsi="Arial" w:cs="Arial"/>
        </w:rPr>
        <w:t xml:space="preserve">     2.3. </w:t>
      </w:r>
      <w:r w:rsidR="00524145" w:rsidRPr="00524145">
        <w:rPr>
          <w:rFonts w:ascii="Arial" w:hAnsi="Arial" w:cs="Arial"/>
        </w:rPr>
        <w:t>Google’s organisational cultural practices for sustainability within the workplace</w:t>
      </w:r>
      <w:r>
        <w:rPr>
          <w:rFonts w:ascii="Arial" w:hAnsi="Arial" w:cs="Arial"/>
        </w:rPr>
        <w:t>..</w:t>
      </w:r>
      <w:r w:rsidR="00524145">
        <w:rPr>
          <w:rFonts w:ascii="Arial" w:hAnsi="Arial" w:cs="Arial"/>
        </w:rPr>
        <w:t>….9</w:t>
      </w:r>
    </w:p>
    <w:p w14:paraId="432459B5" w14:textId="68E3135C" w:rsidR="00782BF0" w:rsidRPr="00782BF0" w:rsidRDefault="00CC1761" w:rsidP="00782BF0">
      <w:pPr>
        <w:spacing w:line="360" w:lineRule="auto"/>
        <w:rPr>
          <w:rFonts w:ascii="Arial" w:hAnsi="Arial" w:cs="Arial"/>
        </w:rPr>
      </w:pPr>
      <w:r>
        <w:rPr>
          <w:rFonts w:ascii="Arial" w:hAnsi="Arial" w:cs="Arial"/>
        </w:rPr>
        <w:t xml:space="preserve">3. </w:t>
      </w:r>
      <w:r w:rsidR="00782BF0" w:rsidRPr="00782BF0">
        <w:rPr>
          <w:rFonts w:ascii="Arial" w:hAnsi="Arial" w:cs="Arial"/>
        </w:rPr>
        <w:t>Conclusion……………………………………………………………………………………….</w:t>
      </w:r>
      <w:r w:rsidR="00782BF0">
        <w:rPr>
          <w:rFonts w:ascii="Arial" w:hAnsi="Arial" w:cs="Arial"/>
        </w:rPr>
        <w:t>.</w:t>
      </w:r>
      <w:r w:rsidR="00782BF0" w:rsidRPr="00782BF0">
        <w:rPr>
          <w:rFonts w:ascii="Arial" w:hAnsi="Arial" w:cs="Arial"/>
        </w:rPr>
        <w:t>1</w:t>
      </w:r>
      <w:r>
        <w:rPr>
          <w:rFonts w:ascii="Arial" w:hAnsi="Arial" w:cs="Arial"/>
        </w:rPr>
        <w:t>1</w:t>
      </w:r>
    </w:p>
    <w:p w14:paraId="73BE0A78" w14:textId="6B3F1131" w:rsidR="00782BF0" w:rsidRDefault="00CC1761" w:rsidP="00782BF0">
      <w:pPr>
        <w:spacing w:line="360" w:lineRule="auto"/>
        <w:rPr>
          <w:rFonts w:ascii="Arial" w:hAnsi="Arial" w:cs="Arial"/>
        </w:rPr>
      </w:pPr>
      <w:r>
        <w:rPr>
          <w:rFonts w:ascii="Arial" w:hAnsi="Arial" w:cs="Arial"/>
        </w:rPr>
        <w:t xml:space="preserve">4. </w:t>
      </w:r>
      <w:r w:rsidR="00782BF0" w:rsidRPr="00782BF0">
        <w:rPr>
          <w:rFonts w:ascii="Arial" w:hAnsi="Arial" w:cs="Arial"/>
        </w:rPr>
        <w:t>Recommendations for</w:t>
      </w:r>
      <w:r w:rsidR="00113C9E">
        <w:rPr>
          <w:rFonts w:ascii="Arial" w:hAnsi="Arial" w:cs="Arial"/>
        </w:rPr>
        <w:t xml:space="preserve"> </w:t>
      </w:r>
      <w:r w:rsidR="00782BF0" w:rsidRPr="00782BF0">
        <w:rPr>
          <w:rFonts w:ascii="Arial" w:hAnsi="Arial" w:cs="Arial"/>
        </w:rPr>
        <w:t xml:space="preserve">organizational </w:t>
      </w:r>
      <w:r w:rsidR="00113C9E">
        <w:rPr>
          <w:rFonts w:ascii="Arial" w:hAnsi="Arial" w:cs="Arial"/>
        </w:rPr>
        <w:t>improvements….…………………..……………..</w:t>
      </w:r>
      <w:r w:rsidR="00782BF0">
        <w:rPr>
          <w:rFonts w:ascii="Arial" w:hAnsi="Arial" w:cs="Arial"/>
        </w:rPr>
        <w:t>….1</w:t>
      </w:r>
      <w:r>
        <w:rPr>
          <w:rFonts w:ascii="Arial" w:hAnsi="Arial" w:cs="Arial"/>
        </w:rPr>
        <w:t>2</w:t>
      </w:r>
    </w:p>
    <w:p w14:paraId="432F5440" w14:textId="58141F84" w:rsidR="00EB3B3A" w:rsidRPr="00782BF0" w:rsidRDefault="00EB3B3A" w:rsidP="00782BF0">
      <w:pPr>
        <w:spacing w:line="360" w:lineRule="auto"/>
        <w:rPr>
          <w:rFonts w:ascii="Arial" w:hAnsi="Arial" w:cs="Arial"/>
        </w:rPr>
      </w:pPr>
      <w:r>
        <w:rPr>
          <w:rFonts w:ascii="Arial" w:hAnsi="Arial" w:cs="Arial"/>
        </w:rPr>
        <w:t>Reference list………………………………………………………………………</w:t>
      </w:r>
      <w:r w:rsidR="00CC1761">
        <w:rPr>
          <w:rFonts w:ascii="Arial" w:hAnsi="Arial" w:cs="Arial"/>
        </w:rPr>
        <w:t>….</w:t>
      </w:r>
      <w:r>
        <w:rPr>
          <w:rFonts w:ascii="Arial" w:hAnsi="Arial" w:cs="Arial"/>
        </w:rPr>
        <w:t>.……………1</w:t>
      </w:r>
      <w:r w:rsidR="00CC1761">
        <w:rPr>
          <w:rFonts w:ascii="Arial" w:hAnsi="Arial" w:cs="Arial"/>
        </w:rPr>
        <w:t>4</w:t>
      </w:r>
    </w:p>
    <w:p w14:paraId="7E1D3FC5" w14:textId="77777777" w:rsidR="00782BF0" w:rsidRPr="00524145" w:rsidRDefault="00782BF0" w:rsidP="00564BB2">
      <w:pPr>
        <w:spacing w:line="360" w:lineRule="auto"/>
        <w:rPr>
          <w:rFonts w:ascii="Arial" w:hAnsi="Arial" w:cs="Arial"/>
        </w:rPr>
      </w:pPr>
    </w:p>
    <w:p w14:paraId="7345F386" w14:textId="77777777" w:rsidR="00564BB2" w:rsidRDefault="00564BB2" w:rsidP="00564BB2">
      <w:pPr>
        <w:spacing w:line="360" w:lineRule="auto"/>
        <w:rPr>
          <w:rFonts w:ascii="Arial" w:hAnsi="Arial" w:cs="Arial"/>
          <w:bCs/>
        </w:rPr>
      </w:pPr>
    </w:p>
    <w:p w14:paraId="0483F22E" w14:textId="77777777" w:rsidR="00564BB2" w:rsidRPr="00564BB2" w:rsidRDefault="00564BB2" w:rsidP="00564BB2">
      <w:pPr>
        <w:spacing w:line="360" w:lineRule="auto"/>
        <w:rPr>
          <w:rFonts w:ascii="Arial" w:hAnsi="Arial" w:cs="Arial"/>
          <w:bCs/>
        </w:rPr>
      </w:pPr>
    </w:p>
    <w:p w14:paraId="646A885F" w14:textId="77777777" w:rsidR="00564BB2" w:rsidRDefault="00564BB2" w:rsidP="00F55436">
      <w:pPr>
        <w:spacing w:line="360" w:lineRule="auto"/>
        <w:rPr>
          <w:rFonts w:ascii="Arial" w:hAnsi="Arial" w:cs="Arial"/>
        </w:rPr>
      </w:pPr>
    </w:p>
    <w:p w14:paraId="49B22ED0" w14:textId="77777777" w:rsidR="00564BB2" w:rsidRPr="00564BB2" w:rsidRDefault="00564BB2" w:rsidP="00F55436">
      <w:pPr>
        <w:spacing w:line="360" w:lineRule="auto"/>
        <w:rPr>
          <w:rFonts w:ascii="Arial" w:hAnsi="Arial" w:cs="Arial"/>
        </w:rPr>
      </w:pPr>
    </w:p>
    <w:p w14:paraId="36A6366B" w14:textId="77777777" w:rsidR="00564BB2" w:rsidRDefault="00564BB2" w:rsidP="00F55436">
      <w:pPr>
        <w:spacing w:line="360" w:lineRule="auto"/>
        <w:rPr>
          <w:rFonts w:ascii="Arial" w:hAnsi="Arial" w:cs="Arial"/>
          <w:b/>
          <w:bCs/>
        </w:rPr>
      </w:pPr>
    </w:p>
    <w:p w14:paraId="73A7065C" w14:textId="77777777" w:rsidR="00B92B1D" w:rsidRDefault="00B92B1D" w:rsidP="00F55436">
      <w:pPr>
        <w:spacing w:line="360" w:lineRule="auto"/>
        <w:rPr>
          <w:rFonts w:ascii="Arial" w:hAnsi="Arial" w:cs="Arial"/>
          <w:b/>
          <w:bCs/>
        </w:rPr>
      </w:pPr>
    </w:p>
    <w:p w14:paraId="49CF3A60" w14:textId="41F9B796" w:rsidR="00AF7C57" w:rsidRDefault="00AF7C57" w:rsidP="00050966">
      <w:pPr>
        <w:numPr>
          <w:ilvl w:val="0"/>
          <w:numId w:val="7"/>
        </w:numPr>
        <w:spacing w:line="360" w:lineRule="auto"/>
        <w:rPr>
          <w:rFonts w:ascii="Arial" w:hAnsi="Arial" w:cs="Arial"/>
          <w:b/>
          <w:bCs/>
        </w:rPr>
      </w:pPr>
      <w:r>
        <w:rPr>
          <w:rFonts w:ascii="Arial" w:hAnsi="Arial" w:cs="Arial"/>
          <w:b/>
          <w:bCs/>
          <w:sz w:val="28"/>
          <w:szCs w:val="28"/>
        </w:rPr>
        <w:br w:type="page"/>
      </w:r>
      <w:r w:rsidRPr="00671E6B">
        <w:rPr>
          <w:rFonts w:ascii="Arial" w:hAnsi="Arial" w:cs="Arial"/>
          <w:b/>
          <w:bCs/>
        </w:rPr>
        <w:lastRenderedPageBreak/>
        <w:t xml:space="preserve">Introduction </w:t>
      </w:r>
    </w:p>
    <w:p w14:paraId="52E7AE16" w14:textId="77777777" w:rsidR="008D6AE8" w:rsidRDefault="003E78E0" w:rsidP="003E78E0">
      <w:pPr>
        <w:spacing w:line="360" w:lineRule="auto"/>
        <w:rPr>
          <w:rFonts w:ascii="Arial" w:hAnsi="Arial" w:cs="Arial"/>
        </w:rPr>
      </w:pPr>
      <w:r w:rsidRPr="003E78E0">
        <w:rPr>
          <w:rFonts w:ascii="Arial" w:hAnsi="Arial" w:cs="Arial"/>
        </w:rPr>
        <w:t>A culture is a set of shared beliefs, values, customs, behaviours, symbols, and practices that are distinctive to a particular society, c</w:t>
      </w:r>
      <w:r w:rsidR="00C145B5">
        <w:rPr>
          <w:rFonts w:ascii="Arial" w:hAnsi="Arial" w:cs="Arial"/>
        </w:rPr>
        <w:t>ommunity</w:t>
      </w:r>
      <w:r w:rsidRPr="003E78E0">
        <w:rPr>
          <w:rFonts w:ascii="Arial" w:hAnsi="Arial" w:cs="Arial"/>
        </w:rPr>
        <w:t xml:space="preserve">, or group </w:t>
      </w:r>
      <w:r w:rsidR="00C145B5">
        <w:rPr>
          <w:rFonts w:ascii="Arial" w:hAnsi="Arial" w:cs="Arial"/>
        </w:rPr>
        <w:t>of people</w:t>
      </w:r>
      <w:r w:rsidRPr="003E78E0">
        <w:rPr>
          <w:rFonts w:ascii="Arial" w:hAnsi="Arial" w:cs="Arial"/>
        </w:rPr>
        <w:t xml:space="preserve">(Hofstede, 1984). </w:t>
      </w:r>
      <w:r w:rsidR="00D66183" w:rsidRPr="00D66183">
        <w:rPr>
          <w:rFonts w:ascii="Arial" w:hAnsi="Arial" w:cs="Arial"/>
        </w:rPr>
        <w:t>It encompasses a wide range of aspects, including language, traditions, history, and social norms.</w:t>
      </w:r>
      <w:r w:rsidR="008D6AE8">
        <w:rPr>
          <w:rFonts w:ascii="Arial" w:hAnsi="Arial" w:cs="Arial"/>
        </w:rPr>
        <w:t xml:space="preserve"> </w:t>
      </w:r>
    </w:p>
    <w:p w14:paraId="2A7E0484" w14:textId="361C6384" w:rsidR="003E78E0" w:rsidRDefault="008E1882" w:rsidP="003E78E0">
      <w:pPr>
        <w:spacing w:line="360" w:lineRule="auto"/>
        <w:rPr>
          <w:rFonts w:ascii="Arial" w:hAnsi="Arial" w:cs="Arial"/>
        </w:rPr>
      </w:pPr>
      <w:r w:rsidRPr="008E1882">
        <w:rPr>
          <w:rFonts w:ascii="Arial" w:hAnsi="Arial" w:cs="Arial"/>
        </w:rPr>
        <w:t xml:space="preserve">Organizational culture refers to a system of shared assumptions, values, and beliefs that show employees what is appropriate and inappropriate behavior (Kerr </w:t>
      </w:r>
      <w:r>
        <w:rPr>
          <w:rFonts w:ascii="Arial" w:hAnsi="Arial" w:cs="Arial"/>
        </w:rPr>
        <w:t xml:space="preserve">and </w:t>
      </w:r>
      <w:r w:rsidRPr="008E1882">
        <w:rPr>
          <w:rFonts w:ascii="Arial" w:hAnsi="Arial" w:cs="Arial"/>
        </w:rPr>
        <w:t>Slocum, 2005)</w:t>
      </w:r>
      <w:r w:rsidR="004854FC" w:rsidRPr="004854FC">
        <w:rPr>
          <w:rFonts w:ascii="Arial" w:hAnsi="Arial" w:cs="Arial"/>
        </w:rPr>
        <w:t xml:space="preserve">. It </w:t>
      </w:r>
      <w:r w:rsidR="00567B59" w:rsidRPr="004854FC">
        <w:rPr>
          <w:rFonts w:ascii="Arial" w:hAnsi="Arial" w:cs="Arial"/>
        </w:rPr>
        <w:t>includes</w:t>
      </w:r>
      <w:r w:rsidR="00567B59">
        <w:rPr>
          <w:rFonts w:ascii="Arial" w:hAnsi="Arial" w:cs="Arial"/>
        </w:rPr>
        <w:t xml:space="preserve"> </w:t>
      </w:r>
      <w:r w:rsidR="004854FC" w:rsidRPr="004854FC">
        <w:rPr>
          <w:rFonts w:ascii="Arial" w:hAnsi="Arial" w:cs="Arial"/>
        </w:rPr>
        <w:t xml:space="preserve">collective attitudes, </w:t>
      </w:r>
      <w:r w:rsidR="00D66183" w:rsidRPr="004854FC">
        <w:rPr>
          <w:rFonts w:ascii="Arial" w:hAnsi="Arial" w:cs="Arial"/>
        </w:rPr>
        <w:t>behaviours</w:t>
      </w:r>
      <w:r w:rsidR="004854FC" w:rsidRPr="004854FC">
        <w:rPr>
          <w:rFonts w:ascii="Arial" w:hAnsi="Arial" w:cs="Arial"/>
        </w:rPr>
        <w:t>, and assumptions that shape how people within the organization make decision</w:t>
      </w:r>
      <w:r w:rsidR="005F6178">
        <w:rPr>
          <w:rFonts w:ascii="Arial" w:hAnsi="Arial" w:cs="Arial"/>
        </w:rPr>
        <w:t>, interact and</w:t>
      </w:r>
      <w:r w:rsidR="004854FC" w:rsidRPr="004854FC">
        <w:rPr>
          <w:rFonts w:ascii="Arial" w:hAnsi="Arial" w:cs="Arial"/>
        </w:rPr>
        <w:t xml:space="preserve"> work towards common goals.</w:t>
      </w:r>
      <w:r w:rsidR="0094347E">
        <w:rPr>
          <w:rFonts w:ascii="Arial" w:hAnsi="Arial" w:cs="Arial"/>
        </w:rPr>
        <w:t xml:space="preserve"> </w:t>
      </w:r>
      <w:r w:rsidR="0094347E" w:rsidRPr="0094347E">
        <w:rPr>
          <w:rFonts w:ascii="Arial" w:hAnsi="Arial" w:cs="Arial"/>
          <w:bCs/>
        </w:rPr>
        <w:t>It is</w:t>
      </w:r>
      <w:r w:rsidR="007357E0">
        <w:rPr>
          <w:rFonts w:ascii="Arial" w:hAnsi="Arial" w:cs="Arial"/>
          <w:bCs/>
        </w:rPr>
        <w:t xml:space="preserve"> organization’s </w:t>
      </w:r>
      <w:r w:rsidR="0094347E" w:rsidRPr="0094347E">
        <w:rPr>
          <w:rFonts w:ascii="Arial" w:hAnsi="Arial" w:cs="Arial"/>
          <w:bCs/>
        </w:rPr>
        <w:t xml:space="preserve">"glue" that holds </w:t>
      </w:r>
      <w:r w:rsidR="007357E0">
        <w:rPr>
          <w:rFonts w:ascii="Arial" w:hAnsi="Arial" w:cs="Arial"/>
          <w:bCs/>
        </w:rPr>
        <w:t xml:space="preserve">it </w:t>
      </w:r>
      <w:r w:rsidR="0094347E" w:rsidRPr="0094347E">
        <w:rPr>
          <w:rFonts w:ascii="Arial" w:hAnsi="Arial" w:cs="Arial"/>
          <w:bCs/>
        </w:rPr>
        <w:t>together, influencing how individuals interact, make decisions, and carry out their work</w:t>
      </w:r>
      <w:r w:rsidR="0094347E">
        <w:rPr>
          <w:rFonts w:ascii="Arial" w:hAnsi="Arial" w:cs="Arial"/>
          <w:bCs/>
        </w:rPr>
        <w:t xml:space="preserve">. It </w:t>
      </w:r>
      <w:r w:rsidR="0094347E" w:rsidRPr="0094347E">
        <w:rPr>
          <w:rFonts w:ascii="Arial" w:hAnsi="Arial" w:cs="Arial"/>
          <w:bCs/>
        </w:rPr>
        <w:t>“has a powerful effect on the performance and long - term effectiveness of organizations” (Cameron &amp; Quinn, 2006)</w:t>
      </w:r>
      <w:r w:rsidR="0094347E">
        <w:rPr>
          <w:rFonts w:ascii="Arial" w:hAnsi="Arial" w:cs="Arial"/>
          <w:bCs/>
        </w:rPr>
        <w:t xml:space="preserve"> and </w:t>
      </w:r>
      <w:r w:rsidR="0094347E" w:rsidRPr="0094347E">
        <w:rPr>
          <w:rFonts w:ascii="Arial" w:hAnsi="Arial" w:cs="Arial"/>
          <w:bCs/>
        </w:rPr>
        <w:t>form the social and psychological climate inside a particular organization (Schein, 2010).</w:t>
      </w:r>
    </w:p>
    <w:p w14:paraId="5491AAA1" w14:textId="734BBE1F" w:rsidR="005159D9" w:rsidRDefault="0094347E" w:rsidP="003E78E0">
      <w:pPr>
        <w:spacing w:line="360" w:lineRule="auto"/>
        <w:rPr>
          <w:rFonts w:ascii="Arial" w:hAnsi="Arial" w:cs="Arial"/>
        </w:rPr>
      </w:pPr>
      <w:r>
        <w:rPr>
          <w:rFonts w:ascii="Arial" w:hAnsi="Arial" w:cs="Arial"/>
        </w:rPr>
        <w:t>O</w:t>
      </w:r>
      <w:r w:rsidRPr="0094347E">
        <w:rPr>
          <w:rFonts w:ascii="Arial" w:hAnsi="Arial" w:cs="Arial"/>
        </w:rPr>
        <w:t>n the other hand</w:t>
      </w:r>
      <w:r>
        <w:rPr>
          <w:rFonts w:ascii="Arial" w:hAnsi="Arial" w:cs="Arial"/>
        </w:rPr>
        <w:t>, w</w:t>
      </w:r>
      <w:r w:rsidRPr="0094347E">
        <w:rPr>
          <w:rFonts w:ascii="Arial" w:hAnsi="Arial" w:cs="Arial"/>
        </w:rPr>
        <w:t>orkplace culture</w:t>
      </w:r>
      <w:r>
        <w:rPr>
          <w:rFonts w:ascii="Arial" w:hAnsi="Arial" w:cs="Arial"/>
        </w:rPr>
        <w:t xml:space="preserve"> </w:t>
      </w:r>
      <w:r w:rsidRPr="0094347E">
        <w:rPr>
          <w:rFonts w:ascii="Arial" w:hAnsi="Arial" w:cs="Arial"/>
        </w:rPr>
        <w:t>specifically focuses on the cultural aspects within the context of a workplace. It is a subset of organizational culture that pertains to the unique atmosphere, values, and practices within a particular work environment.</w:t>
      </w:r>
    </w:p>
    <w:p w14:paraId="439B5C5A" w14:textId="77777777" w:rsidR="005159D9" w:rsidRDefault="005159D9" w:rsidP="003E78E0">
      <w:pPr>
        <w:spacing w:line="360" w:lineRule="auto"/>
        <w:rPr>
          <w:rFonts w:ascii="Arial" w:hAnsi="Arial" w:cs="Arial"/>
        </w:rPr>
      </w:pPr>
    </w:p>
    <w:p w14:paraId="2B3D94DD" w14:textId="41576EAF" w:rsidR="005159D9" w:rsidRDefault="00573E99" w:rsidP="003E78E0">
      <w:pPr>
        <w:spacing w:line="360" w:lineRule="auto"/>
        <w:rPr>
          <w:rFonts w:ascii="Arial" w:hAnsi="Arial" w:cs="Arial"/>
        </w:rPr>
      </w:pPr>
      <w:r>
        <w:rPr>
          <w:rFonts w:ascii="Arial" w:hAnsi="Arial" w:cs="Arial"/>
          <w:noProof/>
        </w:rPr>
        <w:drawing>
          <wp:inline distT="0" distB="0" distL="0" distR="0" wp14:anchorId="21EBA7FA" wp14:editId="75546299">
            <wp:extent cx="5591175" cy="32385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3238500"/>
                    </a:xfrm>
                    <a:prstGeom prst="rect">
                      <a:avLst/>
                    </a:prstGeom>
                    <a:noFill/>
                    <a:ln>
                      <a:noFill/>
                    </a:ln>
                  </pic:spPr>
                </pic:pic>
              </a:graphicData>
            </a:graphic>
          </wp:inline>
        </w:drawing>
      </w:r>
    </w:p>
    <w:p w14:paraId="682533BC" w14:textId="77777777" w:rsidR="005159D9" w:rsidRPr="005159D9" w:rsidRDefault="005159D9" w:rsidP="005159D9">
      <w:pPr>
        <w:spacing w:line="360" w:lineRule="auto"/>
        <w:jc w:val="right"/>
        <w:rPr>
          <w:rFonts w:ascii="Arial" w:hAnsi="Arial" w:cs="Arial"/>
        </w:rPr>
      </w:pPr>
      <w:r w:rsidRPr="005159D9">
        <w:rPr>
          <w:rFonts w:ascii="Arial" w:hAnsi="Arial" w:cs="Arial"/>
          <w:b/>
          <w:bCs/>
        </w:rPr>
        <w:t xml:space="preserve">                                             </w:t>
      </w:r>
      <w:r w:rsidRPr="005159D9">
        <w:rPr>
          <w:rFonts w:ascii="Arial" w:hAnsi="Arial" w:cs="Arial"/>
        </w:rPr>
        <w:t>(Voice Of Silence, 2023)</w:t>
      </w:r>
    </w:p>
    <w:p w14:paraId="52CC2452" w14:textId="77777777" w:rsidR="00635EA6" w:rsidRDefault="00B92B1D" w:rsidP="00037D94">
      <w:pPr>
        <w:spacing w:line="360" w:lineRule="auto"/>
        <w:rPr>
          <w:rFonts w:ascii="Arial" w:hAnsi="Arial" w:cs="Arial"/>
          <w:b/>
          <w:bCs/>
          <w:sz w:val="28"/>
          <w:szCs w:val="28"/>
        </w:rPr>
      </w:pPr>
      <w:r w:rsidRPr="000E2807">
        <w:rPr>
          <w:rFonts w:ascii="Arial" w:hAnsi="Arial" w:cs="Arial"/>
        </w:rPr>
        <w:t>Google was founded i</w:t>
      </w:r>
      <w:r w:rsidR="000E2807" w:rsidRPr="000E2807">
        <w:rPr>
          <w:rFonts w:ascii="Arial" w:hAnsi="Arial" w:cs="Arial"/>
        </w:rPr>
        <w:t>n</w:t>
      </w:r>
      <w:r w:rsidRPr="000E2807">
        <w:rPr>
          <w:rFonts w:ascii="Arial" w:hAnsi="Arial" w:cs="Arial"/>
        </w:rPr>
        <w:t>1998</w:t>
      </w:r>
      <w:r w:rsidR="00635EA6" w:rsidRPr="00635EA6">
        <w:rPr>
          <w:rFonts w:ascii="Arial" w:hAnsi="Arial" w:cs="Arial"/>
        </w:rPr>
        <w:t xml:space="preserve"> </w:t>
      </w:r>
      <w:r w:rsidR="00635EA6">
        <w:rPr>
          <w:rFonts w:ascii="Arial" w:hAnsi="Arial" w:cs="Arial"/>
        </w:rPr>
        <w:t>as i</w:t>
      </w:r>
      <w:r w:rsidR="00635EA6" w:rsidRPr="00635EA6">
        <w:rPr>
          <w:rFonts w:ascii="Arial" w:hAnsi="Arial" w:cs="Arial"/>
        </w:rPr>
        <w:t>nitially, the goal of the company was to organize the internet's massive amount of information,</w:t>
      </w:r>
      <w:r w:rsidRPr="000E2807">
        <w:rPr>
          <w:rFonts w:ascii="Arial" w:hAnsi="Arial" w:cs="Arial"/>
        </w:rPr>
        <w:t xml:space="preserve"> </w:t>
      </w:r>
      <w:r w:rsidR="000E2807" w:rsidRPr="000E2807">
        <w:rPr>
          <w:rFonts w:ascii="Arial" w:hAnsi="Arial" w:cs="Arial"/>
        </w:rPr>
        <w:t>and in</w:t>
      </w:r>
      <w:r w:rsidR="004B5F83" w:rsidRPr="000E2807">
        <w:rPr>
          <w:rFonts w:ascii="Arial" w:hAnsi="Arial" w:cs="Arial"/>
        </w:rPr>
        <w:t xml:space="preserve"> a</w:t>
      </w:r>
      <w:r w:rsidR="004B5F83" w:rsidRPr="004B5F83">
        <w:rPr>
          <w:rFonts w:ascii="Arial" w:hAnsi="Arial" w:cs="Arial"/>
        </w:rPr>
        <w:t xml:space="preserve"> remarkably short period</w:t>
      </w:r>
      <w:r w:rsidR="00384B02">
        <w:rPr>
          <w:rFonts w:ascii="Arial" w:hAnsi="Arial" w:cs="Arial"/>
        </w:rPr>
        <w:t xml:space="preserve"> </w:t>
      </w:r>
      <w:r w:rsidR="004B5F83" w:rsidRPr="004B5F83">
        <w:rPr>
          <w:rFonts w:ascii="Arial" w:hAnsi="Arial" w:cs="Arial"/>
        </w:rPr>
        <w:t>becom</w:t>
      </w:r>
      <w:r w:rsidR="00730E23">
        <w:rPr>
          <w:rFonts w:ascii="Arial" w:hAnsi="Arial" w:cs="Arial"/>
        </w:rPr>
        <w:t>e</w:t>
      </w:r>
      <w:r w:rsidR="00384B02">
        <w:rPr>
          <w:rFonts w:ascii="Arial" w:hAnsi="Arial" w:cs="Arial"/>
        </w:rPr>
        <w:t>s</w:t>
      </w:r>
      <w:r w:rsidR="00385C46">
        <w:rPr>
          <w:rFonts w:ascii="Arial" w:hAnsi="Arial" w:cs="Arial"/>
        </w:rPr>
        <w:t xml:space="preserve"> “a </w:t>
      </w:r>
      <w:r w:rsidR="00385C46" w:rsidRPr="00385C46">
        <w:rPr>
          <w:rFonts w:ascii="Arial" w:hAnsi="Arial" w:cs="Arial"/>
        </w:rPr>
        <w:lastRenderedPageBreak/>
        <w:t>search's most powerful innovator and driver</w:t>
      </w:r>
      <w:r w:rsidR="00385C46">
        <w:rPr>
          <w:rFonts w:ascii="Arial" w:hAnsi="Arial" w:cs="Arial"/>
        </w:rPr>
        <w:t>” (</w:t>
      </w:r>
      <w:r w:rsidR="00385C46" w:rsidRPr="00385C46">
        <w:rPr>
          <w:rFonts w:ascii="Arial" w:hAnsi="Arial" w:cs="Arial"/>
        </w:rPr>
        <w:t>Hillis</w:t>
      </w:r>
      <w:r w:rsidR="00385C46">
        <w:rPr>
          <w:rFonts w:ascii="Arial" w:hAnsi="Arial" w:cs="Arial"/>
        </w:rPr>
        <w:t xml:space="preserve"> et al., 2013)</w:t>
      </w:r>
      <w:r w:rsidR="004B5F83" w:rsidRPr="004B5F83">
        <w:rPr>
          <w:rFonts w:ascii="Arial" w:hAnsi="Arial" w:cs="Arial"/>
        </w:rPr>
        <w:t>. This transformation was driven not only by technological prowess but by Google's unwavering commitment to fostering an organizational culture that values innovation, creativity, and employee empowerment.</w:t>
      </w:r>
      <w:r w:rsidR="004B5F83">
        <w:rPr>
          <w:rFonts w:ascii="Arial" w:hAnsi="Arial" w:cs="Arial"/>
        </w:rPr>
        <w:t xml:space="preserve"> </w:t>
      </w:r>
      <w:r w:rsidR="007B353B">
        <w:rPr>
          <w:rFonts w:ascii="Arial" w:hAnsi="Arial" w:cs="Arial"/>
        </w:rPr>
        <w:t>A</w:t>
      </w:r>
      <w:r w:rsidR="00E35D3A" w:rsidRPr="00E35D3A">
        <w:rPr>
          <w:rFonts w:ascii="Arial" w:hAnsi="Arial" w:cs="Arial"/>
        </w:rPr>
        <w:t xml:space="preserve">t the end of 2022, Google has 190 000 employees in more than 50 countries (Statista, 2023), and it has been on the top lists of “The best companies to work for” for years. </w:t>
      </w:r>
    </w:p>
    <w:p w14:paraId="33DB55E4" w14:textId="6B56DB12" w:rsidR="000E1268" w:rsidRDefault="007115DB" w:rsidP="00037D94">
      <w:pPr>
        <w:spacing w:line="360" w:lineRule="auto"/>
        <w:rPr>
          <w:rFonts w:ascii="Arial" w:hAnsi="Arial" w:cs="Arial"/>
          <w:bCs/>
          <w:color w:val="000000"/>
        </w:rPr>
      </w:pPr>
      <w:r>
        <w:rPr>
          <w:rFonts w:ascii="Arial" w:hAnsi="Arial" w:cs="Arial"/>
          <w:bCs/>
          <w:color w:val="000000"/>
        </w:rPr>
        <w:t xml:space="preserve">This report </w:t>
      </w:r>
      <w:r w:rsidR="002A189F">
        <w:rPr>
          <w:rFonts w:ascii="Arial" w:hAnsi="Arial" w:cs="Arial"/>
          <w:bCs/>
          <w:color w:val="000000"/>
        </w:rPr>
        <w:t>analyses</w:t>
      </w:r>
      <w:r w:rsidR="002A189F">
        <w:rPr>
          <w:rFonts w:ascii="Arial" w:hAnsi="Arial" w:cs="Arial"/>
          <w:bCs/>
          <w:color w:val="000000"/>
          <w:lang w:val="bg-BG"/>
        </w:rPr>
        <w:t xml:space="preserve"> </w:t>
      </w:r>
      <w:r w:rsidR="002E62ED">
        <w:rPr>
          <w:rFonts w:ascii="Arial" w:hAnsi="Arial" w:cs="Arial"/>
          <w:bCs/>
          <w:color w:val="000000"/>
        </w:rPr>
        <w:t xml:space="preserve">Google’s </w:t>
      </w:r>
      <w:r>
        <w:rPr>
          <w:rFonts w:ascii="Arial" w:hAnsi="Arial" w:cs="Arial"/>
          <w:bCs/>
          <w:color w:val="000000"/>
        </w:rPr>
        <w:t>organizational cultur</w:t>
      </w:r>
      <w:r w:rsidR="002E62ED">
        <w:rPr>
          <w:rFonts w:ascii="Arial" w:hAnsi="Arial" w:cs="Arial"/>
          <w:bCs/>
          <w:color w:val="000000"/>
        </w:rPr>
        <w:t xml:space="preserve">e, ethos and values as a whole, </w:t>
      </w:r>
      <w:r w:rsidR="00AF3F25">
        <w:rPr>
          <w:rFonts w:ascii="Arial" w:hAnsi="Arial" w:cs="Arial"/>
          <w:bCs/>
          <w:color w:val="000000"/>
        </w:rPr>
        <w:t xml:space="preserve">and as in </w:t>
      </w:r>
      <w:r w:rsidR="00B22F56">
        <w:rPr>
          <w:rFonts w:ascii="Arial" w:hAnsi="Arial" w:cs="Arial"/>
          <w:bCs/>
          <w:color w:val="000000"/>
        </w:rPr>
        <w:t>a</w:t>
      </w:r>
      <w:r w:rsidR="002E62ED">
        <w:rPr>
          <w:rFonts w:ascii="Arial" w:hAnsi="Arial" w:cs="Arial"/>
          <w:bCs/>
          <w:color w:val="000000"/>
        </w:rPr>
        <w:t>ddition</w:t>
      </w:r>
      <w:r w:rsidR="00AF3F25">
        <w:rPr>
          <w:rFonts w:ascii="Arial" w:hAnsi="Arial" w:cs="Arial"/>
          <w:bCs/>
          <w:color w:val="000000"/>
        </w:rPr>
        <w:t>,</w:t>
      </w:r>
      <w:r w:rsidR="002E62ED">
        <w:rPr>
          <w:rFonts w:ascii="Arial" w:hAnsi="Arial" w:cs="Arial"/>
          <w:bCs/>
          <w:color w:val="000000"/>
        </w:rPr>
        <w:t xml:space="preserve"> define its key elements </w:t>
      </w:r>
      <w:r w:rsidR="00AF3F25">
        <w:rPr>
          <w:rFonts w:ascii="Arial" w:hAnsi="Arial" w:cs="Arial"/>
          <w:bCs/>
          <w:color w:val="000000"/>
        </w:rPr>
        <w:t>and how they affect staff motivation and, in turn, company efficiency.</w:t>
      </w:r>
      <w:r w:rsidR="00E95839">
        <w:rPr>
          <w:rFonts w:ascii="Arial" w:hAnsi="Arial" w:cs="Arial"/>
          <w:bCs/>
          <w:color w:val="000000"/>
        </w:rPr>
        <w:t xml:space="preserve"> </w:t>
      </w:r>
    </w:p>
    <w:p w14:paraId="483AFC27" w14:textId="77777777" w:rsidR="000E1268" w:rsidRPr="00635EA6" w:rsidRDefault="000E1268" w:rsidP="00037D94">
      <w:pPr>
        <w:spacing w:line="360" w:lineRule="auto"/>
        <w:rPr>
          <w:rFonts w:ascii="Arial" w:hAnsi="Arial" w:cs="Arial"/>
          <w:b/>
          <w:bCs/>
          <w:sz w:val="28"/>
          <w:szCs w:val="28"/>
        </w:rPr>
      </w:pPr>
    </w:p>
    <w:p w14:paraId="33621AA7" w14:textId="2C66297F" w:rsidR="00E95839" w:rsidRDefault="00050966" w:rsidP="00050966">
      <w:pPr>
        <w:numPr>
          <w:ilvl w:val="0"/>
          <w:numId w:val="7"/>
        </w:numPr>
        <w:spacing w:line="360" w:lineRule="auto"/>
        <w:rPr>
          <w:rFonts w:ascii="Arial" w:hAnsi="Arial" w:cs="Arial"/>
          <w:b/>
        </w:rPr>
      </w:pPr>
      <w:r>
        <w:rPr>
          <w:rFonts w:ascii="Arial" w:hAnsi="Arial" w:cs="Arial"/>
          <w:b/>
        </w:rPr>
        <w:t>Findings:</w:t>
      </w:r>
    </w:p>
    <w:p w14:paraId="4D727BC9" w14:textId="6910406A" w:rsidR="00B670FA" w:rsidRDefault="00E327F7" w:rsidP="00050966">
      <w:pPr>
        <w:numPr>
          <w:ilvl w:val="1"/>
          <w:numId w:val="7"/>
        </w:numPr>
        <w:spacing w:line="360" w:lineRule="auto"/>
        <w:rPr>
          <w:rFonts w:ascii="Arial" w:hAnsi="Arial" w:cs="Arial"/>
          <w:b/>
        </w:rPr>
      </w:pPr>
      <w:r>
        <w:rPr>
          <w:rFonts w:ascii="Arial" w:hAnsi="Arial" w:cs="Arial"/>
          <w:b/>
        </w:rPr>
        <w:t>Google’s organizational culture, ethos, and values:</w:t>
      </w:r>
    </w:p>
    <w:p w14:paraId="29D04EC3" w14:textId="0E6CBD0A" w:rsidR="001D1DF2" w:rsidRPr="002171C7" w:rsidRDefault="00CB17F6" w:rsidP="001D1DF2">
      <w:pPr>
        <w:spacing w:line="360" w:lineRule="auto"/>
        <w:rPr>
          <w:rFonts w:ascii="Arial" w:hAnsi="Arial" w:cs="Arial"/>
          <w:color w:val="000000"/>
        </w:rPr>
      </w:pPr>
      <w:r w:rsidRPr="00CB17F6">
        <w:rPr>
          <w:rFonts w:ascii="Arial" w:hAnsi="Arial" w:cs="Arial"/>
          <w:bCs/>
        </w:rPr>
        <w:t>It is a well-known fact that Google has an informal and flexible cultur</w:t>
      </w:r>
      <w:r>
        <w:rPr>
          <w:rFonts w:ascii="Arial" w:hAnsi="Arial" w:cs="Arial"/>
          <w:bCs/>
        </w:rPr>
        <w:t>e, where p</w:t>
      </w:r>
      <w:r w:rsidRPr="00CB17F6">
        <w:rPr>
          <w:rFonts w:ascii="Arial" w:hAnsi="Arial" w:cs="Arial"/>
          <w:bCs/>
        </w:rPr>
        <w:t>eople are Google's most important resource.</w:t>
      </w:r>
      <w:r>
        <w:rPr>
          <w:rFonts w:ascii="Arial" w:hAnsi="Arial" w:cs="Arial"/>
          <w:bCs/>
        </w:rPr>
        <w:t xml:space="preserve"> </w:t>
      </w:r>
      <w:r w:rsidR="00527235" w:rsidRPr="00527235">
        <w:rPr>
          <w:rFonts w:ascii="Arial" w:hAnsi="Arial" w:cs="Arial"/>
          <w:bCs/>
        </w:rPr>
        <w:t xml:space="preserve">Google makes its organisational culture extraordinary and just creates a new way of work. </w:t>
      </w:r>
      <w:r w:rsidR="00527235">
        <w:rPr>
          <w:rFonts w:ascii="Arial" w:hAnsi="Arial" w:cs="Arial"/>
          <w:bCs/>
        </w:rPr>
        <w:t xml:space="preserve">The company </w:t>
      </w:r>
      <w:r w:rsidR="00660FFF" w:rsidRPr="00660FFF">
        <w:rPr>
          <w:rFonts w:ascii="Arial" w:hAnsi="Arial" w:cs="Arial"/>
          <w:bCs/>
        </w:rPr>
        <w:t>fosters an environment that encourages creativity and free thinking</w:t>
      </w:r>
      <w:r w:rsidR="00660FFF">
        <w:rPr>
          <w:rFonts w:ascii="Arial" w:hAnsi="Arial" w:cs="Arial"/>
          <w:bCs/>
        </w:rPr>
        <w:t xml:space="preserve">, and </w:t>
      </w:r>
      <w:r w:rsidR="00E63F01" w:rsidRPr="00E63F01">
        <w:rPr>
          <w:rFonts w:ascii="Arial" w:hAnsi="Arial" w:cs="Arial"/>
          <w:bCs/>
        </w:rPr>
        <w:t>successfully “cultivates the best and retains the best and talented employees in the field”</w:t>
      </w:r>
      <w:r w:rsidR="00AC0DDF">
        <w:rPr>
          <w:rFonts w:ascii="Arial" w:hAnsi="Arial" w:cs="Arial"/>
          <w:bCs/>
        </w:rPr>
        <w:t xml:space="preserve"> </w:t>
      </w:r>
      <w:r w:rsidR="00E63F01" w:rsidRPr="00E63F01">
        <w:rPr>
          <w:rFonts w:ascii="Arial" w:hAnsi="Arial" w:cs="Arial"/>
          <w:bCs/>
        </w:rPr>
        <w:t xml:space="preserve">(Zulfan et al., 2020). </w:t>
      </w:r>
      <w:r w:rsidR="00133EE5">
        <w:rPr>
          <w:rFonts w:ascii="Arial" w:hAnsi="Arial" w:cs="Arial"/>
          <w:color w:val="000000"/>
          <w:lang w:val="bg-BG"/>
        </w:rPr>
        <w:t>Т</w:t>
      </w:r>
      <w:r w:rsidR="00133EE5" w:rsidRPr="00133EE5">
        <w:rPr>
          <w:rFonts w:ascii="Arial" w:hAnsi="Arial" w:cs="Arial"/>
          <w:color w:val="000000"/>
        </w:rPr>
        <w:t xml:space="preserve">he key </w:t>
      </w:r>
      <w:r w:rsidR="00D67CCC">
        <w:rPr>
          <w:rFonts w:ascii="Arial" w:hAnsi="Arial" w:cs="Arial"/>
          <w:color w:val="000000"/>
        </w:rPr>
        <w:t>aspects</w:t>
      </w:r>
      <w:r w:rsidR="00133EE5" w:rsidRPr="00133EE5">
        <w:rPr>
          <w:rFonts w:ascii="Arial" w:hAnsi="Arial" w:cs="Arial"/>
          <w:color w:val="000000"/>
        </w:rPr>
        <w:t xml:space="preserve"> of Google's </w:t>
      </w:r>
      <w:r w:rsidR="002171C7">
        <w:rPr>
          <w:rFonts w:ascii="Arial" w:hAnsi="Arial" w:cs="Arial"/>
          <w:color w:val="000000"/>
        </w:rPr>
        <w:t>culture</w:t>
      </w:r>
      <w:r w:rsidR="007C7B10">
        <w:rPr>
          <w:rFonts w:ascii="Arial" w:hAnsi="Arial" w:cs="Arial"/>
          <w:color w:val="000000"/>
          <w:lang w:val="bg-BG"/>
        </w:rPr>
        <w:t xml:space="preserve">, </w:t>
      </w:r>
      <w:r w:rsidR="007C7B10">
        <w:rPr>
          <w:rFonts w:ascii="Arial" w:hAnsi="Arial" w:cs="Arial"/>
          <w:color w:val="000000"/>
        </w:rPr>
        <w:t>that</w:t>
      </w:r>
      <w:r w:rsidR="002171C7">
        <w:rPr>
          <w:rFonts w:ascii="Arial" w:hAnsi="Arial" w:cs="Arial"/>
          <w:color w:val="000000"/>
        </w:rPr>
        <w:t xml:space="preserve"> not only </w:t>
      </w:r>
      <w:r w:rsidR="00133EE5" w:rsidRPr="00133EE5">
        <w:rPr>
          <w:rFonts w:ascii="Arial" w:hAnsi="Arial" w:cs="Arial"/>
          <w:color w:val="000000"/>
        </w:rPr>
        <w:t>shape the company's identity</w:t>
      </w:r>
      <w:r w:rsidR="002171C7">
        <w:rPr>
          <w:rFonts w:ascii="Arial" w:hAnsi="Arial" w:cs="Arial"/>
          <w:color w:val="000000"/>
          <w:lang w:val="bg-BG"/>
        </w:rPr>
        <w:t xml:space="preserve">, </w:t>
      </w:r>
      <w:r w:rsidR="00527235">
        <w:rPr>
          <w:rFonts w:ascii="Arial" w:hAnsi="Arial" w:cs="Arial"/>
          <w:color w:val="000000"/>
        </w:rPr>
        <w:t xml:space="preserve">but </w:t>
      </w:r>
      <w:r w:rsidR="002171C7">
        <w:rPr>
          <w:rFonts w:ascii="Arial" w:hAnsi="Arial" w:cs="Arial"/>
          <w:color w:val="000000"/>
        </w:rPr>
        <w:t>also motivate</w:t>
      </w:r>
      <w:r w:rsidR="00D67CCC">
        <w:rPr>
          <w:rFonts w:ascii="Arial" w:hAnsi="Arial" w:cs="Arial"/>
          <w:color w:val="000000"/>
        </w:rPr>
        <w:t xml:space="preserve"> the personnel to</w:t>
      </w:r>
      <w:r w:rsidR="002171C7">
        <w:rPr>
          <w:rFonts w:ascii="Arial" w:hAnsi="Arial" w:cs="Arial"/>
          <w:color w:val="000000"/>
        </w:rPr>
        <w:t xml:space="preserve"> be more productive and innovative</w:t>
      </w:r>
      <w:r w:rsidR="000F4D11">
        <w:rPr>
          <w:rFonts w:ascii="Arial" w:hAnsi="Arial" w:cs="Arial"/>
          <w:color w:val="000000"/>
        </w:rPr>
        <w:t>,</w:t>
      </w:r>
      <w:r w:rsidR="007C7B10">
        <w:rPr>
          <w:rFonts w:ascii="Arial" w:hAnsi="Arial" w:cs="Arial"/>
          <w:color w:val="000000"/>
        </w:rPr>
        <w:t xml:space="preserve"> are the following:</w:t>
      </w:r>
    </w:p>
    <w:p w14:paraId="783220F6" w14:textId="74D03681" w:rsidR="005127C3" w:rsidRPr="009B01F2" w:rsidRDefault="001618C3" w:rsidP="001D1DF2">
      <w:pPr>
        <w:numPr>
          <w:ilvl w:val="0"/>
          <w:numId w:val="1"/>
        </w:numPr>
        <w:spacing w:line="360" w:lineRule="auto"/>
        <w:rPr>
          <w:rFonts w:ascii="Arial" w:hAnsi="Arial" w:cs="Arial"/>
          <w:bCs/>
          <w:color w:val="FF0000"/>
        </w:rPr>
      </w:pPr>
      <w:r w:rsidRPr="000F4D11">
        <w:rPr>
          <w:rFonts w:ascii="Arial" w:hAnsi="Arial" w:cs="Arial"/>
          <w:b/>
          <w:bCs/>
          <w:color w:val="000000"/>
        </w:rPr>
        <w:t>L</w:t>
      </w:r>
      <w:r w:rsidR="0066631B" w:rsidRPr="000F4D11">
        <w:rPr>
          <w:rFonts w:ascii="Arial" w:hAnsi="Arial" w:cs="Arial"/>
          <w:b/>
          <w:bCs/>
          <w:color w:val="000000"/>
        </w:rPr>
        <w:t>ong-time i</w:t>
      </w:r>
      <w:r w:rsidR="008B56BB" w:rsidRPr="000F4D11">
        <w:rPr>
          <w:rFonts w:ascii="Arial" w:hAnsi="Arial" w:cs="Arial"/>
          <w:b/>
          <w:bCs/>
          <w:color w:val="000000"/>
        </w:rPr>
        <w:t>nvest</w:t>
      </w:r>
      <w:r w:rsidR="00D218EE" w:rsidRPr="000F4D11">
        <w:rPr>
          <w:rFonts w:ascii="Arial" w:hAnsi="Arial" w:cs="Arial"/>
          <w:b/>
          <w:bCs/>
          <w:color w:val="000000"/>
        </w:rPr>
        <w:t>ment</w:t>
      </w:r>
      <w:r w:rsidR="008B56BB" w:rsidRPr="000F4D11">
        <w:rPr>
          <w:rFonts w:ascii="Arial" w:hAnsi="Arial" w:cs="Arial"/>
          <w:b/>
          <w:bCs/>
          <w:color w:val="000000"/>
        </w:rPr>
        <w:t xml:space="preserve"> in </w:t>
      </w:r>
      <w:r w:rsidR="0066631B" w:rsidRPr="000F4D11">
        <w:rPr>
          <w:rFonts w:ascii="Arial" w:hAnsi="Arial" w:cs="Arial"/>
          <w:b/>
          <w:bCs/>
          <w:color w:val="000000"/>
        </w:rPr>
        <w:t>it</w:t>
      </w:r>
      <w:r w:rsidR="00C753C6" w:rsidRPr="000F4D11">
        <w:rPr>
          <w:rFonts w:ascii="Arial" w:hAnsi="Arial" w:cs="Arial"/>
          <w:b/>
          <w:bCs/>
          <w:color w:val="000000"/>
        </w:rPr>
        <w:t>s employees</w:t>
      </w:r>
      <w:r w:rsidR="008D36B5" w:rsidRPr="000F4D11">
        <w:rPr>
          <w:rFonts w:ascii="Arial" w:hAnsi="Arial" w:cs="Arial"/>
          <w:b/>
          <w:bCs/>
          <w:color w:val="000000"/>
        </w:rPr>
        <w:t>:</w:t>
      </w:r>
      <w:r w:rsidR="008D36B5">
        <w:rPr>
          <w:rFonts w:ascii="Arial" w:hAnsi="Arial" w:cs="Arial"/>
          <w:color w:val="000000"/>
        </w:rPr>
        <w:t xml:space="preserve"> a</w:t>
      </w:r>
      <w:r w:rsidR="006D1806">
        <w:rPr>
          <w:rFonts w:ascii="Arial" w:hAnsi="Arial" w:cs="Arial"/>
          <w:color w:val="000000"/>
        </w:rPr>
        <w:t xml:space="preserve"> fundamental</w:t>
      </w:r>
      <w:r w:rsidR="006D1806" w:rsidRPr="006D1806">
        <w:rPr>
          <w:rFonts w:ascii="Arial" w:hAnsi="Arial" w:cs="Arial"/>
        </w:rPr>
        <w:t xml:space="preserve"> belief in Google's culture is that people are the most </w:t>
      </w:r>
      <w:r w:rsidR="006D1806">
        <w:rPr>
          <w:rFonts w:ascii="Arial" w:hAnsi="Arial" w:cs="Arial"/>
        </w:rPr>
        <w:t>valuable resource.</w:t>
      </w:r>
      <w:r w:rsidR="002A46E0" w:rsidRPr="002A46E0">
        <w:rPr>
          <w:rFonts w:ascii="Arial" w:hAnsi="Arial" w:cs="Arial"/>
          <w:bCs/>
        </w:rPr>
        <w:t> </w:t>
      </w:r>
      <w:r w:rsidR="009B5C1D">
        <w:rPr>
          <w:rFonts w:ascii="Arial" w:hAnsi="Arial" w:cs="Arial"/>
          <w:bCs/>
        </w:rPr>
        <w:t xml:space="preserve">Over the past 10 years, </w:t>
      </w:r>
      <w:r w:rsidR="002A46E0" w:rsidRPr="002A46E0">
        <w:rPr>
          <w:rFonts w:ascii="Arial" w:hAnsi="Arial" w:cs="Arial"/>
          <w:bCs/>
        </w:rPr>
        <w:t>Google has spent countless millions of dollars carefully examin</w:t>
      </w:r>
      <w:r w:rsidR="009317BE">
        <w:rPr>
          <w:rFonts w:ascii="Arial" w:hAnsi="Arial" w:cs="Arial"/>
          <w:bCs/>
        </w:rPr>
        <w:t>ing</w:t>
      </w:r>
      <w:r w:rsidR="002A46E0" w:rsidRPr="002A46E0">
        <w:rPr>
          <w:rFonts w:ascii="Arial" w:hAnsi="Arial" w:cs="Arial"/>
          <w:bCs/>
        </w:rPr>
        <w:t xml:space="preserve"> everything</w:t>
      </w:r>
      <w:r w:rsidR="009317BE">
        <w:rPr>
          <w:rFonts w:ascii="Arial" w:hAnsi="Arial" w:cs="Arial"/>
          <w:bCs/>
        </w:rPr>
        <w:t xml:space="preserve"> about its workers’ lives,</w:t>
      </w:r>
      <w:r w:rsidR="002A46E0" w:rsidRPr="002A46E0">
        <w:rPr>
          <w:rFonts w:ascii="Arial" w:hAnsi="Arial" w:cs="Arial"/>
          <w:bCs/>
          <w:lang w:val="bg-BG"/>
        </w:rPr>
        <w:t xml:space="preserve"> </w:t>
      </w:r>
      <w:r w:rsidR="00E9071C" w:rsidRPr="00E9071C">
        <w:rPr>
          <w:rFonts w:ascii="Arial" w:hAnsi="Arial" w:cs="Arial"/>
          <w:bCs/>
        </w:rPr>
        <w:t xml:space="preserve">trying to find the exact formula </w:t>
      </w:r>
      <w:r w:rsidR="00712F5D">
        <w:rPr>
          <w:rFonts w:ascii="Arial" w:hAnsi="Arial" w:cs="Arial"/>
          <w:bCs/>
        </w:rPr>
        <w:t>to create</w:t>
      </w:r>
      <w:r w:rsidR="00E9071C" w:rsidRPr="00E9071C">
        <w:rPr>
          <w:rFonts w:ascii="Arial" w:hAnsi="Arial" w:cs="Arial"/>
          <w:bCs/>
        </w:rPr>
        <w:t xml:space="preserve"> best t</w:t>
      </w:r>
      <w:r w:rsidR="00E9071C">
        <w:rPr>
          <w:rFonts w:ascii="Arial" w:hAnsi="Arial" w:cs="Arial"/>
          <w:bCs/>
        </w:rPr>
        <w:t>eam</w:t>
      </w:r>
      <w:r w:rsidR="00712F5D">
        <w:rPr>
          <w:rFonts w:ascii="Arial" w:hAnsi="Arial" w:cs="Arial"/>
          <w:bCs/>
        </w:rPr>
        <w:t>.</w:t>
      </w:r>
      <w:r w:rsidR="00D74082">
        <w:rPr>
          <w:rFonts w:ascii="Arial" w:hAnsi="Arial" w:cs="Arial"/>
          <w:bCs/>
        </w:rPr>
        <w:t xml:space="preserve"> </w:t>
      </w:r>
      <w:r w:rsidR="0070582B" w:rsidRPr="009B5C1D">
        <w:rPr>
          <w:rFonts w:ascii="Arial" w:hAnsi="Arial" w:cs="Arial"/>
          <w:bCs/>
        </w:rPr>
        <w:t xml:space="preserve">They </w:t>
      </w:r>
      <w:r w:rsidR="009B5C1D" w:rsidRPr="009B5C1D">
        <w:rPr>
          <w:rFonts w:ascii="Arial" w:hAnsi="Arial" w:cs="Arial"/>
          <w:bCs/>
        </w:rPr>
        <w:t>investigate new ideas</w:t>
      </w:r>
      <w:r w:rsidR="0070582B" w:rsidRPr="009B5C1D">
        <w:rPr>
          <w:rFonts w:ascii="Arial" w:hAnsi="Arial" w:cs="Arial"/>
          <w:bCs/>
        </w:rPr>
        <w:t xml:space="preserve"> and coming up with creative solutions to </w:t>
      </w:r>
      <w:r w:rsidR="009B5C1D" w:rsidRPr="009B5C1D">
        <w:rPr>
          <w:rFonts w:ascii="Arial" w:hAnsi="Arial" w:cs="Arial"/>
          <w:bCs/>
        </w:rPr>
        <w:t>define</w:t>
      </w:r>
      <w:r w:rsidR="0070582B" w:rsidRPr="009B5C1D">
        <w:rPr>
          <w:rFonts w:ascii="Arial" w:hAnsi="Arial" w:cs="Arial"/>
          <w:bCs/>
        </w:rPr>
        <w:t xml:space="preserve"> the best ways to </w:t>
      </w:r>
      <w:r w:rsidR="00E96381" w:rsidRPr="009B5C1D">
        <w:rPr>
          <w:rFonts w:ascii="Arial" w:hAnsi="Arial" w:cs="Arial"/>
          <w:bCs/>
        </w:rPr>
        <w:t>keep</w:t>
      </w:r>
      <w:r w:rsidR="00712F5D" w:rsidRPr="009B5C1D">
        <w:rPr>
          <w:rFonts w:ascii="Arial" w:hAnsi="Arial" w:cs="Arial"/>
          <w:bCs/>
        </w:rPr>
        <w:t xml:space="preserve"> the staff members continuously happy </w:t>
      </w:r>
      <w:r w:rsidR="0070582B" w:rsidRPr="009B5C1D">
        <w:rPr>
          <w:rFonts w:ascii="Arial" w:hAnsi="Arial" w:cs="Arial"/>
          <w:bCs/>
        </w:rPr>
        <w:t xml:space="preserve">and support them </w:t>
      </w:r>
      <w:r w:rsidR="00C13485">
        <w:rPr>
          <w:rFonts w:ascii="Arial" w:hAnsi="Arial" w:cs="Arial"/>
          <w:bCs/>
        </w:rPr>
        <w:t xml:space="preserve">in their </w:t>
      </w:r>
      <w:r w:rsidR="0070582B" w:rsidRPr="009B5C1D">
        <w:rPr>
          <w:rFonts w:ascii="Arial" w:hAnsi="Arial" w:cs="Arial"/>
          <w:bCs/>
        </w:rPr>
        <w:t>profession</w:t>
      </w:r>
      <w:r w:rsidR="00C13485">
        <w:rPr>
          <w:rFonts w:ascii="Arial" w:hAnsi="Arial" w:cs="Arial"/>
          <w:bCs/>
        </w:rPr>
        <w:t>s</w:t>
      </w:r>
      <w:r w:rsidR="0070582B" w:rsidRPr="009B5C1D">
        <w:rPr>
          <w:rFonts w:ascii="Arial" w:hAnsi="Arial" w:cs="Arial"/>
          <w:bCs/>
        </w:rPr>
        <w:t>.</w:t>
      </w:r>
      <w:r w:rsidR="001C4EFD" w:rsidRPr="001C4EFD">
        <w:rPr>
          <w:rFonts w:ascii="Arial" w:hAnsi="Arial" w:cs="Arial"/>
          <w:bCs/>
        </w:rPr>
        <w:t xml:space="preserve"> Their whole operation is based on the collection and analysis of data, which is subsequently applied to evaluate workers and help them become more productive (Davenport et al., 2010)</w:t>
      </w:r>
      <w:r w:rsidR="00D74082">
        <w:rPr>
          <w:rFonts w:ascii="Arial" w:hAnsi="Arial" w:cs="Arial"/>
          <w:bCs/>
        </w:rPr>
        <w:t xml:space="preserve">. </w:t>
      </w:r>
      <w:r w:rsidR="00E84A53">
        <w:rPr>
          <w:rFonts w:ascii="Arial" w:hAnsi="Arial" w:cs="Arial"/>
          <w:bCs/>
        </w:rPr>
        <w:t xml:space="preserve">Since </w:t>
      </w:r>
      <w:r w:rsidR="00E84A53" w:rsidRPr="00E84A53">
        <w:rPr>
          <w:rFonts w:ascii="Arial" w:hAnsi="Arial" w:cs="Arial"/>
          <w:bCs/>
        </w:rPr>
        <w:t>Google not only aims to hire the best talent, but also to train and keep them for a long time</w:t>
      </w:r>
      <w:r w:rsidR="00E84A53">
        <w:rPr>
          <w:rFonts w:ascii="Arial" w:hAnsi="Arial" w:cs="Arial"/>
          <w:bCs/>
        </w:rPr>
        <w:t>, t</w:t>
      </w:r>
      <w:r w:rsidR="00D74082" w:rsidRPr="00D74082">
        <w:rPr>
          <w:rFonts w:ascii="Arial" w:hAnsi="Arial" w:cs="Arial"/>
          <w:bCs/>
        </w:rPr>
        <w:t xml:space="preserve">he management of Human Resources </w:t>
      </w:r>
      <w:r w:rsidR="00E84A53">
        <w:rPr>
          <w:rFonts w:ascii="Arial" w:hAnsi="Arial" w:cs="Arial"/>
          <w:bCs/>
        </w:rPr>
        <w:t>has become</w:t>
      </w:r>
      <w:r w:rsidR="00CC615D">
        <w:rPr>
          <w:rFonts w:ascii="Arial" w:hAnsi="Arial" w:cs="Arial"/>
          <w:bCs/>
        </w:rPr>
        <w:t xml:space="preserve"> </w:t>
      </w:r>
      <w:r w:rsidR="00E84A53">
        <w:rPr>
          <w:rFonts w:ascii="Arial" w:hAnsi="Arial" w:cs="Arial"/>
          <w:bCs/>
        </w:rPr>
        <w:t xml:space="preserve">a </w:t>
      </w:r>
      <w:r w:rsidR="00D74082" w:rsidRPr="00D74082">
        <w:rPr>
          <w:rFonts w:ascii="Arial" w:hAnsi="Arial" w:cs="Arial"/>
          <w:bCs/>
        </w:rPr>
        <w:t>science (Camelia and Oana, 2018) .</w:t>
      </w:r>
      <w:r w:rsidR="00D74082">
        <w:rPr>
          <w:rFonts w:ascii="Arial" w:hAnsi="Arial" w:cs="Arial"/>
          <w:bCs/>
        </w:rPr>
        <w:t xml:space="preserve"> </w:t>
      </w:r>
      <w:r w:rsidR="00D74556" w:rsidRPr="00D74556">
        <w:rPr>
          <w:rFonts w:ascii="Arial" w:hAnsi="Arial" w:cs="Arial"/>
          <w:bCs/>
        </w:rPr>
        <w:t>To build a great company, you need great people</w:t>
      </w:r>
      <w:r w:rsidR="00D74556">
        <w:rPr>
          <w:rFonts w:ascii="Arial" w:hAnsi="Arial" w:cs="Arial"/>
          <w:bCs/>
        </w:rPr>
        <w:t xml:space="preserve"> and m</w:t>
      </w:r>
      <w:r w:rsidR="00D74556" w:rsidRPr="00D74556">
        <w:rPr>
          <w:rFonts w:ascii="Arial" w:hAnsi="Arial" w:cs="Arial"/>
          <w:bCs/>
        </w:rPr>
        <w:t xml:space="preserve">ake their work interesting as a way to attract and retain them. </w:t>
      </w:r>
      <w:r w:rsidR="000970DC">
        <w:rPr>
          <w:rFonts w:ascii="Arial" w:hAnsi="Arial" w:cs="Arial"/>
          <w:bCs/>
        </w:rPr>
        <w:t>(Tran, 2017</w:t>
      </w:r>
      <w:r w:rsidR="00D74082">
        <w:rPr>
          <w:rFonts w:ascii="Arial" w:hAnsi="Arial" w:cs="Arial"/>
          <w:bCs/>
        </w:rPr>
        <w:t>).</w:t>
      </w:r>
    </w:p>
    <w:p w14:paraId="24603186" w14:textId="2D0F8EEB" w:rsidR="00E73BE6" w:rsidRDefault="005C4E85" w:rsidP="00894B88">
      <w:pPr>
        <w:numPr>
          <w:ilvl w:val="0"/>
          <w:numId w:val="1"/>
        </w:numPr>
        <w:spacing w:line="360" w:lineRule="auto"/>
        <w:rPr>
          <w:rFonts w:ascii="Arial" w:hAnsi="Arial" w:cs="Arial"/>
        </w:rPr>
      </w:pPr>
      <w:r w:rsidRPr="00E73BE6">
        <w:rPr>
          <w:rFonts w:ascii="Arial" w:hAnsi="Arial" w:cs="Arial"/>
        </w:rPr>
        <w:lastRenderedPageBreak/>
        <w:t xml:space="preserve"> </w:t>
      </w:r>
      <w:r w:rsidR="008D36B5" w:rsidRPr="00E73BE6">
        <w:rPr>
          <w:rFonts w:ascii="Arial" w:hAnsi="Arial" w:cs="Arial"/>
          <w:b/>
          <w:bCs/>
        </w:rPr>
        <w:t>Casual, democratic atmosphere:</w:t>
      </w:r>
      <w:r w:rsidR="008D36B5" w:rsidRPr="00E73BE6">
        <w:rPr>
          <w:rFonts w:ascii="Arial" w:hAnsi="Arial" w:cs="Arial"/>
        </w:rPr>
        <w:t xml:space="preserve"> a</w:t>
      </w:r>
      <w:r w:rsidRPr="00E73BE6">
        <w:rPr>
          <w:rFonts w:ascii="Arial" w:hAnsi="Arial" w:cs="Arial"/>
        </w:rPr>
        <w:t xml:space="preserve">t </w:t>
      </w:r>
      <w:r w:rsidR="002B3314" w:rsidRPr="00E73BE6">
        <w:rPr>
          <w:rFonts w:ascii="Arial" w:hAnsi="Arial" w:cs="Arial"/>
        </w:rPr>
        <w:t>Google</w:t>
      </w:r>
      <w:r w:rsidR="00F243AB" w:rsidRPr="00E73BE6">
        <w:rPr>
          <w:rFonts w:ascii="Arial" w:hAnsi="Arial" w:cs="Arial"/>
        </w:rPr>
        <w:t xml:space="preserve"> they</w:t>
      </w:r>
      <w:r w:rsidRPr="00E73BE6">
        <w:rPr>
          <w:rFonts w:ascii="Arial" w:hAnsi="Arial" w:cs="Arial"/>
        </w:rPr>
        <w:t xml:space="preserve"> believe that </w:t>
      </w:r>
      <w:r w:rsidR="00643148" w:rsidRPr="00E73BE6">
        <w:rPr>
          <w:rFonts w:ascii="Arial" w:hAnsi="Arial" w:cs="Arial"/>
          <w:bCs/>
        </w:rPr>
        <w:t xml:space="preserve">by </w:t>
      </w:r>
      <w:r w:rsidR="00643148" w:rsidRPr="00E73BE6">
        <w:rPr>
          <w:rFonts w:ascii="Arial" w:hAnsi="Arial" w:cs="Arial"/>
        </w:rPr>
        <w:t>creating a</w:t>
      </w:r>
      <w:r w:rsidR="002B3314" w:rsidRPr="00E73BE6">
        <w:rPr>
          <w:rFonts w:ascii="Arial" w:hAnsi="Arial" w:cs="Arial"/>
        </w:rPr>
        <w:t xml:space="preserve"> </w:t>
      </w:r>
      <w:r w:rsidRPr="00E73BE6">
        <w:rPr>
          <w:rFonts w:ascii="Arial" w:hAnsi="Arial" w:cs="Arial"/>
        </w:rPr>
        <w:t>“home-like</w:t>
      </w:r>
      <w:r w:rsidR="002B3314" w:rsidRPr="00E73BE6">
        <w:rPr>
          <w:rFonts w:ascii="Arial" w:hAnsi="Arial" w:cs="Arial"/>
        </w:rPr>
        <w:t xml:space="preserve"> environment</w:t>
      </w:r>
      <w:r w:rsidRPr="00E73BE6">
        <w:rPr>
          <w:rFonts w:ascii="Arial" w:hAnsi="Arial" w:cs="Arial"/>
        </w:rPr>
        <w:t xml:space="preserve">” </w:t>
      </w:r>
      <w:r w:rsidR="007971B6">
        <w:rPr>
          <w:rFonts w:ascii="Arial" w:hAnsi="Arial" w:cs="Arial"/>
        </w:rPr>
        <w:t xml:space="preserve"> at work, </w:t>
      </w:r>
      <w:r w:rsidRPr="00E73BE6">
        <w:rPr>
          <w:rFonts w:ascii="Arial" w:hAnsi="Arial" w:cs="Arial"/>
        </w:rPr>
        <w:t>would</w:t>
      </w:r>
      <w:r w:rsidR="002B3314" w:rsidRPr="00E73BE6">
        <w:rPr>
          <w:rFonts w:ascii="Arial" w:hAnsi="Arial" w:cs="Arial"/>
        </w:rPr>
        <w:t xml:space="preserve"> inspire</w:t>
      </w:r>
      <w:r w:rsidRPr="00E73BE6">
        <w:rPr>
          <w:rFonts w:ascii="Arial" w:hAnsi="Arial" w:cs="Arial"/>
        </w:rPr>
        <w:t xml:space="preserve"> their employees</w:t>
      </w:r>
      <w:r w:rsidR="007971B6">
        <w:rPr>
          <w:rFonts w:ascii="Arial" w:hAnsi="Arial" w:cs="Arial"/>
        </w:rPr>
        <w:t>’</w:t>
      </w:r>
      <w:r w:rsidR="002B3314" w:rsidRPr="00E73BE6">
        <w:rPr>
          <w:rFonts w:ascii="Arial" w:hAnsi="Arial" w:cs="Arial"/>
        </w:rPr>
        <w:t xml:space="preserve"> creativity and productivity</w:t>
      </w:r>
      <w:r w:rsidRPr="00E73BE6">
        <w:rPr>
          <w:rFonts w:ascii="Arial" w:hAnsi="Arial" w:cs="Arial"/>
        </w:rPr>
        <w:t xml:space="preserve"> (Tran, 2017). </w:t>
      </w:r>
      <w:r w:rsidR="00BD01F0" w:rsidRPr="00E73BE6">
        <w:rPr>
          <w:rFonts w:ascii="Arial" w:hAnsi="Arial" w:cs="Arial"/>
        </w:rPr>
        <w:t xml:space="preserve">Creating a workplace that </w:t>
      </w:r>
      <w:r w:rsidR="007C200A" w:rsidRPr="00E73BE6">
        <w:rPr>
          <w:rFonts w:ascii="Arial" w:hAnsi="Arial" w:cs="Arial"/>
        </w:rPr>
        <w:t>people</w:t>
      </w:r>
      <w:r w:rsidR="00BD01F0" w:rsidRPr="00E73BE6">
        <w:rPr>
          <w:rFonts w:ascii="Arial" w:hAnsi="Arial" w:cs="Arial"/>
        </w:rPr>
        <w:t xml:space="preserve"> will enjoy and be excited to come to each day would </w:t>
      </w:r>
      <w:r w:rsidR="007C200A" w:rsidRPr="00E73BE6">
        <w:rPr>
          <w:rFonts w:ascii="Arial" w:hAnsi="Arial" w:cs="Arial"/>
        </w:rPr>
        <w:t xml:space="preserve">make them feel like they are a part of the company and that the company treats them like </w:t>
      </w:r>
      <w:r w:rsidR="00E7310A" w:rsidRPr="00E73BE6">
        <w:rPr>
          <w:rFonts w:ascii="Arial" w:hAnsi="Arial" w:cs="Arial"/>
        </w:rPr>
        <w:t xml:space="preserve">a </w:t>
      </w:r>
      <w:r w:rsidR="007C200A" w:rsidRPr="00E73BE6">
        <w:rPr>
          <w:rFonts w:ascii="Arial" w:hAnsi="Arial" w:cs="Arial"/>
        </w:rPr>
        <w:t>family.</w:t>
      </w:r>
      <w:r w:rsidR="00E73BE6">
        <w:rPr>
          <w:rFonts w:ascii="Arial" w:hAnsi="Arial" w:cs="Arial"/>
        </w:rPr>
        <w:t xml:space="preserve"> </w:t>
      </w:r>
      <w:r w:rsidR="002B3314" w:rsidRPr="00E73BE6">
        <w:rPr>
          <w:rFonts w:ascii="Arial" w:hAnsi="Arial" w:cs="Arial"/>
        </w:rPr>
        <w:t xml:space="preserve">The company's offices are known for their colourful and open spaces, with various amenities such as gyms, cafeterias, </w:t>
      </w:r>
      <w:r w:rsidR="00925E9B" w:rsidRPr="00E73BE6">
        <w:rPr>
          <w:rFonts w:ascii="Arial" w:hAnsi="Arial" w:cs="Arial"/>
        </w:rPr>
        <w:t>sport</w:t>
      </w:r>
      <w:r w:rsidR="00925E9B" w:rsidRPr="00E73BE6">
        <w:rPr>
          <w:rFonts w:ascii="Arial" w:hAnsi="Arial" w:cs="Arial"/>
          <w:lang w:val="bg-BG"/>
        </w:rPr>
        <w:t xml:space="preserve"> </w:t>
      </w:r>
      <w:r w:rsidR="002B3314" w:rsidRPr="00E73BE6">
        <w:rPr>
          <w:rFonts w:ascii="Arial" w:hAnsi="Arial" w:cs="Arial"/>
        </w:rPr>
        <w:t>and recreational areas.</w:t>
      </w:r>
      <w:r w:rsidR="004F35E9" w:rsidRPr="00E73BE6">
        <w:rPr>
          <w:rFonts w:ascii="Arial" w:hAnsi="Arial" w:cs="Arial"/>
        </w:rPr>
        <w:t xml:space="preserve"> </w:t>
      </w:r>
      <w:r w:rsidR="0043466B" w:rsidRPr="00E73BE6">
        <w:rPr>
          <w:rFonts w:ascii="Arial" w:hAnsi="Arial" w:cs="Arial"/>
        </w:rPr>
        <w:t>That conducive environment</w:t>
      </w:r>
      <w:r w:rsidR="00E73BE6" w:rsidRPr="00E73BE6">
        <w:rPr>
          <w:rFonts w:ascii="Arial" w:hAnsi="Arial" w:cs="Arial"/>
        </w:rPr>
        <w:t xml:space="preserve"> </w:t>
      </w:r>
      <w:r w:rsidR="0022084F" w:rsidRPr="00E73BE6">
        <w:rPr>
          <w:rFonts w:ascii="Arial" w:hAnsi="Arial" w:cs="Arial"/>
        </w:rPr>
        <w:t>fostering a sense of community</w:t>
      </w:r>
      <w:r w:rsidR="00E73BE6" w:rsidRPr="00E73BE6">
        <w:rPr>
          <w:rFonts w:ascii="Arial" w:hAnsi="Arial" w:cs="Arial"/>
        </w:rPr>
        <w:t xml:space="preserve"> </w:t>
      </w:r>
      <w:r w:rsidR="0043466B" w:rsidRPr="00E73BE6">
        <w:rPr>
          <w:rFonts w:ascii="Arial" w:hAnsi="Arial" w:cs="Arial"/>
        </w:rPr>
        <w:t>and maintain a healthy work-life balance</w:t>
      </w:r>
      <w:r w:rsidR="00D16E73" w:rsidRPr="00E73BE6">
        <w:rPr>
          <w:rFonts w:ascii="Arial" w:hAnsi="Arial" w:cs="Arial"/>
        </w:rPr>
        <w:t>.</w:t>
      </w:r>
      <w:r w:rsidR="00E73BE6" w:rsidRPr="00E73BE6">
        <w:rPr>
          <w:rFonts w:ascii="Arial" w:hAnsi="Arial" w:cs="Arial"/>
        </w:rPr>
        <w:t xml:space="preserve"> </w:t>
      </w:r>
    </w:p>
    <w:p w14:paraId="00307E32" w14:textId="2A86BEC1" w:rsidR="00E73BE6" w:rsidRPr="00E73BE6" w:rsidRDefault="00E73BE6" w:rsidP="00E73BE6">
      <w:pPr>
        <w:spacing w:line="360" w:lineRule="auto"/>
        <w:ind w:left="780"/>
        <w:rPr>
          <w:rFonts w:ascii="Arial" w:hAnsi="Arial" w:cs="Arial"/>
        </w:rPr>
      </w:pPr>
      <w:r w:rsidRPr="00E73BE6">
        <w:rPr>
          <w:rFonts w:ascii="Arial" w:hAnsi="Arial" w:cs="Arial"/>
        </w:rPr>
        <w:t>Furthermore, Google offers numerous employee perks</w:t>
      </w:r>
      <w:r w:rsidR="007971B6">
        <w:rPr>
          <w:rFonts w:ascii="Arial" w:hAnsi="Arial" w:cs="Arial"/>
        </w:rPr>
        <w:t xml:space="preserve"> (</w:t>
      </w:r>
      <w:r w:rsidRPr="00E73BE6">
        <w:rPr>
          <w:rFonts w:ascii="Arial" w:hAnsi="Arial" w:cs="Arial"/>
        </w:rPr>
        <w:t xml:space="preserve">free meals, </w:t>
      </w:r>
      <w:r w:rsidR="007971B6">
        <w:rPr>
          <w:rFonts w:ascii="Arial" w:hAnsi="Arial" w:cs="Arial"/>
        </w:rPr>
        <w:t xml:space="preserve">gym and so on), which </w:t>
      </w:r>
      <w:r w:rsidRPr="00E73BE6">
        <w:rPr>
          <w:rFonts w:ascii="Arial" w:hAnsi="Arial" w:cs="Arial"/>
        </w:rPr>
        <w:t xml:space="preserve">are designed to keep employees </w:t>
      </w:r>
      <w:r w:rsidR="00A86FF8">
        <w:rPr>
          <w:rFonts w:ascii="Arial" w:hAnsi="Arial" w:cs="Arial"/>
        </w:rPr>
        <w:t xml:space="preserve">for </w:t>
      </w:r>
      <w:r w:rsidRPr="00E73BE6">
        <w:rPr>
          <w:rFonts w:ascii="Arial" w:hAnsi="Arial" w:cs="Arial"/>
        </w:rPr>
        <w:t>longer and eliminate the need to leave the office. The</w:t>
      </w:r>
      <w:r w:rsidR="00C62BC7">
        <w:rPr>
          <w:rFonts w:ascii="Arial" w:hAnsi="Arial" w:cs="Arial"/>
        </w:rPr>
        <w:t>se perks and</w:t>
      </w:r>
      <w:r w:rsidR="007971B6">
        <w:rPr>
          <w:rFonts w:ascii="Arial" w:hAnsi="Arial" w:cs="Arial"/>
        </w:rPr>
        <w:t xml:space="preserve"> </w:t>
      </w:r>
      <w:r w:rsidRPr="00E73BE6">
        <w:rPr>
          <w:rFonts w:ascii="Arial" w:hAnsi="Arial" w:cs="Arial"/>
        </w:rPr>
        <w:t xml:space="preserve">benefits contribute to a positive work environment and help employees feel valued, taken care of and happy. </w:t>
      </w:r>
      <w:r w:rsidR="001B3039">
        <w:rPr>
          <w:rFonts w:ascii="Arial" w:hAnsi="Arial" w:cs="Arial"/>
        </w:rPr>
        <w:t>H</w:t>
      </w:r>
      <w:r w:rsidR="001B3039" w:rsidRPr="001B3039">
        <w:rPr>
          <w:rFonts w:ascii="Arial" w:hAnsi="Arial" w:cs="Arial"/>
        </w:rPr>
        <w:t xml:space="preserve">igh employee satisfaction </w:t>
      </w:r>
      <w:r w:rsidR="001B3039">
        <w:rPr>
          <w:rFonts w:ascii="Arial" w:hAnsi="Arial" w:cs="Arial"/>
        </w:rPr>
        <w:t>f</w:t>
      </w:r>
      <w:r w:rsidR="001B3039" w:rsidRPr="001B3039">
        <w:rPr>
          <w:rFonts w:ascii="Arial" w:hAnsi="Arial" w:cs="Arial"/>
        </w:rPr>
        <w:t>oster</w:t>
      </w:r>
      <w:r w:rsidR="001B3039">
        <w:rPr>
          <w:rFonts w:ascii="Arial" w:hAnsi="Arial" w:cs="Arial"/>
        </w:rPr>
        <w:t>s</w:t>
      </w:r>
      <w:r w:rsidR="001B3039" w:rsidRPr="001B3039">
        <w:rPr>
          <w:rFonts w:ascii="Arial" w:hAnsi="Arial" w:cs="Arial"/>
        </w:rPr>
        <w:t xml:space="preserve"> innovation and creativity, that </w:t>
      </w:r>
      <w:r w:rsidR="001B3039">
        <w:rPr>
          <w:rFonts w:ascii="Arial" w:hAnsi="Arial" w:cs="Arial"/>
        </w:rPr>
        <w:t xml:space="preserve">could </w:t>
      </w:r>
      <w:r w:rsidR="001B3039" w:rsidRPr="001B3039">
        <w:rPr>
          <w:rFonts w:ascii="Arial" w:hAnsi="Arial" w:cs="Arial"/>
        </w:rPr>
        <w:t>lead to improved products or processes (Amabile, 1993)</w:t>
      </w:r>
      <w:r w:rsidR="001B3039">
        <w:rPr>
          <w:rFonts w:ascii="Arial" w:hAnsi="Arial" w:cs="Arial"/>
        </w:rPr>
        <w:t>,</w:t>
      </w:r>
      <w:r w:rsidR="008F4974">
        <w:rPr>
          <w:rFonts w:ascii="Arial" w:hAnsi="Arial" w:cs="Arial"/>
        </w:rPr>
        <w:t xml:space="preserve"> </w:t>
      </w:r>
      <w:r w:rsidR="008F4974" w:rsidRPr="008F4974">
        <w:rPr>
          <w:rFonts w:ascii="Arial" w:hAnsi="Arial" w:cs="Arial"/>
        </w:rPr>
        <w:t xml:space="preserve">reduces the turnover rate , which helps organizations save on recruitment and training costs, ultimately enhancing productivity </w:t>
      </w:r>
      <w:r w:rsidR="008F4974">
        <w:rPr>
          <w:rFonts w:ascii="Arial" w:hAnsi="Arial" w:cs="Arial"/>
        </w:rPr>
        <w:t xml:space="preserve">as well </w:t>
      </w:r>
      <w:r w:rsidR="008F4974" w:rsidRPr="008F4974">
        <w:rPr>
          <w:rFonts w:ascii="Arial" w:hAnsi="Arial" w:cs="Arial"/>
        </w:rPr>
        <w:t>(Kurniawaty, 2019)</w:t>
      </w:r>
      <w:r w:rsidR="008F4974">
        <w:rPr>
          <w:rFonts w:ascii="Arial" w:hAnsi="Arial" w:cs="Arial"/>
        </w:rPr>
        <w:t xml:space="preserve">, </w:t>
      </w:r>
      <w:r w:rsidR="001B3039">
        <w:rPr>
          <w:rFonts w:ascii="Arial" w:hAnsi="Arial" w:cs="Arial"/>
        </w:rPr>
        <w:t xml:space="preserve">and also </w:t>
      </w:r>
      <w:r w:rsidR="008F4974">
        <w:rPr>
          <w:rFonts w:ascii="Arial" w:hAnsi="Arial" w:cs="Arial"/>
        </w:rPr>
        <w:t xml:space="preserve">could </w:t>
      </w:r>
      <w:r w:rsidR="001B3039">
        <w:rPr>
          <w:rFonts w:ascii="Arial" w:hAnsi="Arial" w:cs="Arial"/>
        </w:rPr>
        <w:t xml:space="preserve">makes people more </w:t>
      </w:r>
      <w:r w:rsidRPr="00E73BE6">
        <w:rPr>
          <w:rFonts w:ascii="Arial" w:hAnsi="Arial" w:cs="Arial"/>
        </w:rPr>
        <w:t>engaged in their work. Engaged employees are enthusiastic about their tasks and put in extra effort, which directly influences their productivity (Kahn, 1990)</w:t>
      </w:r>
      <w:r w:rsidR="008F4974">
        <w:rPr>
          <w:rFonts w:ascii="Arial" w:hAnsi="Arial" w:cs="Arial"/>
        </w:rPr>
        <w:t xml:space="preserve">. </w:t>
      </w:r>
    </w:p>
    <w:p w14:paraId="2D148C45" w14:textId="38E8B86E" w:rsidR="00E959EA" w:rsidRDefault="00573E99" w:rsidP="00E959EA">
      <w:pPr>
        <w:spacing w:line="360" w:lineRule="auto"/>
        <w:ind w:left="780"/>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02B58EE3" wp14:editId="3992342F">
                <wp:simplePos x="0" y="0"/>
                <wp:positionH relativeFrom="column">
                  <wp:posOffset>666750</wp:posOffset>
                </wp:positionH>
                <wp:positionV relativeFrom="paragraph">
                  <wp:posOffset>94615</wp:posOffset>
                </wp:positionV>
                <wp:extent cx="4629150" cy="2000250"/>
                <wp:effectExtent l="9525" t="15240" r="76200" b="80010"/>
                <wp:wrapNone/>
                <wp:docPr id="202486434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9150" cy="2000250"/>
                        </a:xfrm>
                        <a:prstGeom prst="rect">
                          <a:avLst/>
                        </a:prstGeom>
                        <a:gradFill rotWithShape="0">
                          <a:gsLst>
                            <a:gs pos="0">
                              <a:srgbClr val="FFFFFF"/>
                            </a:gs>
                            <a:gs pos="100000">
                              <a:srgbClr val="BDD6EE"/>
                            </a:gs>
                          </a:gsLst>
                          <a:lin ang="5400000" scaled="1"/>
                        </a:gradFill>
                        <a:ln w="12700">
                          <a:solidFill>
                            <a:srgbClr val="0070C0"/>
                          </a:solidFill>
                          <a:miter lim="800000"/>
                          <a:headEnd/>
                          <a:tailEnd/>
                        </a:ln>
                        <a:effectLst>
                          <a:outerShdw dist="107763" dir="2700000" algn="ctr" rotWithShape="0">
                            <a:srgbClr val="B4C6E7">
                              <a:alpha val="50000"/>
                            </a:srgbClr>
                          </a:outerShdw>
                        </a:effectLst>
                      </wps:spPr>
                      <wps:txbx>
                        <w:txbxContent>
                          <w:p w14:paraId="150D19FC" w14:textId="77777777" w:rsidR="00D65C64" w:rsidRDefault="00D65C64" w:rsidP="00D65C64">
                            <w:pPr>
                              <w:jc w:val="center"/>
                              <w:rPr>
                                <w:rFonts w:ascii="Arial" w:hAnsi="Arial" w:cs="Arial"/>
                                <w:b/>
                                <w:bCs/>
                                <w:i/>
                                <w:iCs/>
                                <w:sz w:val="36"/>
                                <w:szCs w:val="36"/>
                              </w:rPr>
                            </w:pPr>
                          </w:p>
                          <w:p w14:paraId="084532E2" w14:textId="15F93904" w:rsidR="00E959EA" w:rsidRPr="00D65C64" w:rsidRDefault="00D65C64" w:rsidP="00D65C64">
                            <w:pPr>
                              <w:jc w:val="center"/>
                              <w:rPr>
                                <w:rFonts w:ascii="Arial" w:hAnsi="Arial" w:cs="Arial"/>
                                <w:b/>
                                <w:bCs/>
                                <w:i/>
                                <w:iCs/>
                                <w:sz w:val="36"/>
                                <w:szCs w:val="36"/>
                              </w:rPr>
                            </w:pPr>
                            <w:r w:rsidRPr="00D65C64">
                              <w:rPr>
                                <w:rFonts w:ascii="Arial" w:hAnsi="Arial" w:cs="Arial"/>
                                <w:b/>
                                <w:bCs/>
                                <w:i/>
                                <w:iCs/>
                                <w:sz w:val="36"/>
                                <w:szCs w:val="36"/>
                              </w:rPr>
                              <w:t>"It's important that the company be a family, that people feel that they're part of the company and that the company is like a family to them.”</w:t>
                            </w:r>
                          </w:p>
                          <w:p w14:paraId="2231DA69" w14:textId="2C7EC285" w:rsidR="00D65C64" w:rsidRPr="00D65C64" w:rsidRDefault="00D65C64" w:rsidP="00D65C64">
                            <w:pPr>
                              <w:jc w:val="center"/>
                              <w:rPr>
                                <w:rFonts w:ascii="Arial" w:hAnsi="Arial" w:cs="Arial"/>
                                <w:b/>
                                <w:bCs/>
                                <w:i/>
                                <w:iCs/>
                              </w:rPr>
                            </w:pPr>
                            <w:r w:rsidRPr="00D65C64">
                              <w:rPr>
                                <w:rFonts w:ascii="Arial" w:hAnsi="Arial" w:cs="Arial"/>
                                <w:b/>
                                <w:bCs/>
                                <w:i/>
                                <w:iCs/>
                              </w:rPr>
                              <w:t>Larry Page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58EE3" id="Rectangle 6" o:spid="_x0000_s1026" style="position:absolute;left:0;text-align:left;margin-left:52.5pt;margin-top:7.45pt;width:364.5pt;height:1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" strokecolor="#0070c0" strokeweight="1pt">
                <v:fill color2="#bdd6ee" focus="100%" type="gradient"/>
                <v:shadow on="t" color="#b4c6e7" opacity=".5" offset="6pt,6pt"/>
                <v:textbox>
                  <w:txbxContent>
                    <w:p w14:paraId="150D19FC" w14:textId="77777777" w:rsidR="00D65C64" w:rsidRDefault="00D65C64" w:rsidP="00D65C64">
                      <w:pPr>
                        <w:jc w:val="center"/>
                        <w:rPr>
                          <w:rFonts w:ascii="Arial" w:hAnsi="Arial" w:cs="Arial"/>
                          <w:b/>
                          <w:bCs/>
                          <w:i/>
                          <w:iCs/>
                          <w:sz w:val="36"/>
                          <w:szCs w:val="36"/>
                        </w:rPr>
                      </w:pPr>
                    </w:p>
                    <w:p w14:paraId="084532E2" w14:textId="15F93904" w:rsidR="00E959EA" w:rsidRPr="00D65C64" w:rsidRDefault="00D65C64" w:rsidP="00D65C64">
                      <w:pPr>
                        <w:jc w:val="center"/>
                        <w:rPr>
                          <w:rFonts w:ascii="Arial" w:hAnsi="Arial" w:cs="Arial"/>
                          <w:b/>
                          <w:bCs/>
                          <w:i/>
                          <w:iCs/>
                          <w:sz w:val="36"/>
                          <w:szCs w:val="36"/>
                        </w:rPr>
                      </w:pPr>
                      <w:r w:rsidRPr="00D65C64">
                        <w:rPr>
                          <w:rFonts w:ascii="Arial" w:hAnsi="Arial" w:cs="Arial"/>
                          <w:b/>
                          <w:bCs/>
                          <w:i/>
                          <w:iCs/>
                          <w:sz w:val="36"/>
                          <w:szCs w:val="36"/>
                        </w:rPr>
                        <w:t>"It's important that the company be a family, that people feel that they're part of the company and that the company is like a family to them.”</w:t>
                      </w:r>
                    </w:p>
                    <w:p w14:paraId="2231DA69" w14:textId="2C7EC285" w:rsidR="00D65C64" w:rsidRPr="00D65C64" w:rsidRDefault="00D65C64" w:rsidP="00D65C64">
                      <w:pPr>
                        <w:jc w:val="center"/>
                        <w:rPr>
                          <w:rFonts w:ascii="Arial" w:hAnsi="Arial" w:cs="Arial"/>
                          <w:b/>
                          <w:bCs/>
                          <w:i/>
                          <w:iCs/>
                        </w:rPr>
                      </w:pPr>
                      <w:r w:rsidRPr="00D65C64">
                        <w:rPr>
                          <w:rFonts w:ascii="Arial" w:hAnsi="Arial" w:cs="Arial"/>
                          <w:b/>
                          <w:bCs/>
                          <w:i/>
                          <w:iCs/>
                        </w:rPr>
                        <w:t>Larry Page</w:t>
                      </w:r>
                    </w:p>
                  </w:txbxContent>
                </v:textbox>
              </v:rect>
            </w:pict>
          </mc:Fallback>
        </mc:AlternateContent>
      </w:r>
    </w:p>
    <w:p w14:paraId="0FC722EC" w14:textId="77777777" w:rsidR="00E959EA" w:rsidRDefault="00E959EA" w:rsidP="00E959EA">
      <w:pPr>
        <w:spacing w:line="360" w:lineRule="auto"/>
        <w:ind w:left="780"/>
        <w:rPr>
          <w:rFonts w:ascii="Arial" w:hAnsi="Arial" w:cs="Arial"/>
        </w:rPr>
      </w:pPr>
    </w:p>
    <w:p w14:paraId="62E3CF88" w14:textId="77777777" w:rsidR="00E959EA" w:rsidRDefault="00E959EA" w:rsidP="00E959EA">
      <w:pPr>
        <w:spacing w:line="360" w:lineRule="auto"/>
        <w:ind w:left="780"/>
        <w:rPr>
          <w:rFonts w:ascii="Arial" w:hAnsi="Arial" w:cs="Arial"/>
        </w:rPr>
      </w:pPr>
    </w:p>
    <w:p w14:paraId="2AA0F84D" w14:textId="77777777" w:rsidR="00E959EA" w:rsidRDefault="00E959EA" w:rsidP="00E959EA">
      <w:pPr>
        <w:spacing w:line="360" w:lineRule="auto"/>
        <w:ind w:left="780"/>
        <w:rPr>
          <w:rFonts w:ascii="Arial" w:hAnsi="Arial" w:cs="Arial"/>
        </w:rPr>
      </w:pPr>
    </w:p>
    <w:p w14:paraId="67E73B3C" w14:textId="77777777" w:rsidR="00E959EA" w:rsidRPr="00ED0E6D" w:rsidRDefault="00E959EA" w:rsidP="00E959EA">
      <w:pPr>
        <w:spacing w:line="360" w:lineRule="auto"/>
        <w:ind w:left="780"/>
        <w:rPr>
          <w:rFonts w:ascii="Arial" w:hAnsi="Arial" w:cs="Arial"/>
        </w:rPr>
      </w:pPr>
    </w:p>
    <w:p w14:paraId="01AE4561" w14:textId="77777777" w:rsidR="00877E38" w:rsidRDefault="00877E38" w:rsidP="00ED0E6D">
      <w:pPr>
        <w:spacing w:line="360" w:lineRule="auto"/>
        <w:ind w:left="780"/>
        <w:rPr>
          <w:rFonts w:ascii="Arial" w:hAnsi="Arial" w:cs="Arial"/>
        </w:rPr>
      </w:pPr>
    </w:p>
    <w:p w14:paraId="080DD2A1" w14:textId="77777777" w:rsidR="00D66207" w:rsidRDefault="00D66207" w:rsidP="00ED0E6D">
      <w:pPr>
        <w:spacing w:line="360" w:lineRule="auto"/>
        <w:ind w:left="780"/>
        <w:rPr>
          <w:rFonts w:ascii="Arial" w:hAnsi="Arial" w:cs="Arial"/>
        </w:rPr>
      </w:pPr>
    </w:p>
    <w:p w14:paraId="07EE31E2" w14:textId="77777777" w:rsidR="00492B63" w:rsidRDefault="00492B63" w:rsidP="00ED0E6D">
      <w:pPr>
        <w:spacing w:line="360" w:lineRule="auto"/>
        <w:ind w:left="780"/>
        <w:rPr>
          <w:rFonts w:ascii="Arial" w:hAnsi="Arial" w:cs="Arial"/>
        </w:rPr>
      </w:pPr>
    </w:p>
    <w:p w14:paraId="32284D86" w14:textId="5C3D434D" w:rsidR="003F0948" w:rsidRPr="00A9463B" w:rsidRDefault="001469D9" w:rsidP="00D82E47">
      <w:pPr>
        <w:numPr>
          <w:ilvl w:val="0"/>
          <w:numId w:val="1"/>
        </w:numPr>
        <w:spacing w:line="360" w:lineRule="auto"/>
        <w:rPr>
          <w:rFonts w:ascii="Arial" w:hAnsi="Arial" w:cs="Arial"/>
        </w:rPr>
      </w:pPr>
      <w:r w:rsidRPr="00A9463B">
        <w:rPr>
          <w:rFonts w:ascii="Arial" w:hAnsi="Arial" w:cs="Arial"/>
          <w:b/>
          <w:bCs/>
        </w:rPr>
        <w:t>Innovation opportunity</w:t>
      </w:r>
      <w:r w:rsidR="008B61A9" w:rsidRPr="00A9463B">
        <w:rPr>
          <w:rFonts w:ascii="Arial" w:hAnsi="Arial" w:cs="Arial"/>
          <w:b/>
          <w:bCs/>
        </w:rPr>
        <w:t>:</w:t>
      </w:r>
      <w:r w:rsidR="008B61A9" w:rsidRPr="00A9463B">
        <w:t xml:space="preserve"> </w:t>
      </w:r>
      <w:r w:rsidR="008B61A9" w:rsidRPr="00A9463B">
        <w:rPr>
          <w:rFonts w:ascii="Arial" w:hAnsi="Arial" w:cs="Arial"/>
        </w:rPr>
        <w:t xml:space="preserve">Google's culture places a strong emphasis on innovation and encourages employees to think creatively, take risks and pursue ambitious </w:t>
      </w:r>
      <w:r w:rsidR="00215935" w:rsidRPr="00A9463B">
        <w:rPr>
          <w:rFonts w:ascii="Arial" w:hAnsi="Arial" w:cs="Arial"/>
        </w:rPr>
        <w:t>projects</w:t>
      </w:r>
      <w:r w:rsidR="006124DD">
        <w:rPr>
          <w:rFonts w:ascii="Arial" w:hAnsi="Arial" w:cs="Arial"/>
        </w:rPr>
        <w:t>. This</w:t>
      </w:r>
      <w:r w:rsidR="006124DD" w:rsidRPr="006124DD">
        <w:rPr>
          <w:rFonts w:ascii="Arial" w:hAnsi="Arial" w:cs="Arial"/>
        </w:rPr>
        <w:t xml:space="preserve"> approach promotes innovation and entrepreneurial spirit within the organization. </w:t>
      </w:r>
      <w:r w:rsidR="0083019D" w:rsidRPr="00A9463B">
        <w:rPr>
          <w:rFonts w:ascii="Arial" w:hAnsi="Arial" w:cs="Arial"/>
        </w:rPr>
        <w:t xml:space="preserve">One of the main aspects of </w:t>
      </w:r>
      <w:r w:rsidR="00C33262">
        <w:rPr>
          <w:rFonts w:ascii="Arial" w:hAnsi="Arial" w:cs="Arial"/>
        </w:rPr>
        <w:t xml:space="preserve">Google’s </w:t>
      </w:r>
      <w:r w:rsidR="0083019D" w:rsidRPr="00A9463B">
        <w:rPr>
          <w:rFonts w:ascii="Arial" w:hAnsi="Arial" w:cs="Arial"/>
        </w:rPr>
        <w:t xml:space="preserve">culture is its dedication to employee empowerment. The company has a long history of encouraging its employees to spend 20% of their time on projects of personal interest, which has led </w:t>
      </w:r>
      <w:r w:rsidR="0083019D" w:rsidRPr="00A9463B">
        <w:rPr>
          <w:rFonts w:ascii="Arial" w:hAnsi="Arial" w:cs="Arial"/>
        </w:rPr>
        <w:lastRenderedPageBreak/>
        <w:t xml:space="preserve">to the development of some of Google's most successful products, including Gmail and AdSense (Google Inc., 2021). </w:t>
      </w:r>
    </w:p>
    <w:p w14:paraId="2D75FC73" w14:textId="6B0822B4" w:rsidR="00FC69E6" w:rsidRPr="0083019D" w:rsidRDefault="00215935" w:rsidP="003F0948">
      <w:pPr>
        <w:spacing w:line="360" w:lineRule="auto"/>
        <w:ind w:left="780"/>
        <w:rPr>
          <w:rFonts w:ascii="Arial" w:hAnsi="Arial" w:cs="Arial"/>
        </w:rPr>
      </w:pPr>
      <w:r w:rsidRPr="0083019D">
        <w:rPr>
          <w:rFonts w:ascii="Arial" w:hAnsi="Arial" w:cs="Arial"/>
        </w:rPr>
        <w:t>Furthermore, G</w:t>
      </w:r>
      <w:r w:rsidR="008B61A9" w:rsidRPr="0083019D">
        <w:rPr>
          <w:rFonts w:ascii="Arial" w:hAnsi="Arial" w:cs="Arial"/>
        </w:rPr>
        <w:t>oogle is known for its flat organizational structure, which fosters a sense of openness and collaboration among employees. This structure encourages employees to communicate directly with one another and with senior leaders</w:t>
      </w:r>
      <w:r w:rsidR="003F0948">
        <w:rPr>
          <w:rFonts w:ascii="Arial" w:hAnsi="Arial" w:cs="Arial"/>
        </w:rPr>
        <w:t xml:space="preserve">, to </w:t>
      </w:r>
      <w:r w:rsidR="003F0948" w:rsidRPr="003F0948">
        <w:rPr>
          <w:rFonts w:ascii="Arial" w:hAnsi="Arial" w:cs="Arial"/>
        </w:rPr>
        <w:t xml:space="preserve"> work together across different departments and locations</w:t>
      </w:r>
      <w:r w:rsidR="003F0948">
        <w:rPr>
          <w:rFonts w:ascii="Arial" w:hAnsi="Arial" w:cs="Arial"/>
        </w:rPr>
        <w:t>,</w:t>
      </w:r>
      <w:r w:rsidR="003F0948" w:rsidRPr="003F0948">
        <w:rPr>
          <w:rFonts w:ascii="Arial" w:hAnsi="Arial" w:cs="Arial"/>
        </w:rPr>
        <w:t xml:space="preserve"> </w:t>
      </w:r>
      <w:r w:rsidR="008B61A9" w:rsidRPr="0083019D">
        <w:rPr>
          <w:rFonts w:ascii="Arial" w:hAnsi="Arial" w:cs="Arial"/>
        </w:rPr>
        <w:t xml:space="preserve">promoting the free </w:t>
      </w:r>
      <w:r w:rsidR="008B61A9" w:rsidRPr="003F0948">
        <w:rPr>
          <w:rFonts w:ascii="Arial" w:hAnsi="Arial" w:cs="Arial"/>
        </w:rPr>
        <w:t>exchange of ideas and information (Schmidt &amp; Rosenberg, 2014)</w:t>
      </w:r>
      <w:r w:rsidR="003F0948" w:rsidRPr="003F0948">
        <w:rPr>
          <w:rFonts w:ascii="Arial" w:hAnsi="Arial" w:cs="Arial"/>
        </w:rPr>
        <w:t>. This fosters cross-functional teamwork and enhances the company's ability to tackle complex problems and create integrated solutions.</w:t>
      </w:r>
    </w:p>
    <w:p w14:paraId="1E26D252" w14:textId="29E93506" w:rsidR="007B6C80" w:rsidRDefault="005741E4" w:rsidP="00E42391">
      <w:pPr>
        <w:numPr>
          <w:ilvl w:val="0"/>
          <w:numId w:val="1"/>
        </w:numPr>
        <w:spacing w:line="360" w:lineRule="auto"/>
        <w:rPr>
          <w:rFonts w:ascii="Arial" w:hAnsi="Arial" w:cs="Arial"/>
        </w:rPr>
      </w:pPr>
      <w:r w:rsidRPr="00F93FAF">
        <w:rPr>
          <w:rFonts w:ascii="Arial" w:hAnsi="Arial" w:cs="Arial"/>
          <w:b/>
          <w:bCs/>
        </w:rPr>
        <w:t>Equality and diverse environment:</w:t>
      </w:r>
      <w:r w:rsidR="007F7E22" w:rsidRPr="00000E4A">
        <w:rPr>
          <w:rFonts w:ascii="Arial" w:hAnsi="Arial" w:cs="Arial"/>
        </w:rPr>
        <w:t xml:space="preserve"> </w:t>
      </w:r>
      <w:r w:rsidR="00100B02" w:rsidRPr="00000E4A">
        <w:rPr>
          <w:rFonts w:ascii="Arial" w:hAnsi="Arial" w:cs="Arial"/>
        </w:rPr>
        <w:t>Google aims to have a diverse workforce that reflects a wide range of backgrounds</w:t>
      </w:r>
      <w:r w:rsidR="00A30713">
        <w:rPr>
          <w:rFonts w:ascii="Arial" w:hAnsi="Arial" w:cs="Arial"/>
        </w:rPr>
        <w:t>( engineering, medicine, etc.)</w:t>
      </w:r>
      <w:r w:rsidR="00100B02" w:rsidRPr="00000E4A">
        <w:rPr>
          <w:rFonts w:ascii="Arial" w:hAnsi="Arial" w:cs="Arial"/>
        </w:rPr>
        <w:t>, experiences, and perspectives. This includes striving for gender, racial, and ethnic diversity, among other dimensions. Also, the company works to foster an inclusive culture where all employees feel welcome, respected, and valued</w:t>
      </w:r>
      <w:r w:rsidR="000331B1">
        <w:rPr>
          <w:rFonts w:ascii="Arial" w:hAnsi="Arial" w:cs="Arial"/>
        </w:rPr>
        <w:t>.</w:t>
      </w:r>
      <w:r w:rsidR="00100B02" w:rsidRPr="00000E4A">
        <w:rPr>
          <w:rFonts w:ascii="Arial" w:hAnsi="Arial" w:cs="Arial"/>
        </w:rPr>
        <w:t xml:space="preserve"> </w:t>
      </w:r>
      <w:r w:rsidR="000D2556">
        <w:rPr>
          <w:rFonts w:ascii="Arial" w:hAnsi="Arial" w:cs="Arial"/>
        </w:rPr>
        <w:t>Google</w:t>
      </w:r>
      <w:r w:rsidR="00100B02" w:rsidRPr="00000E4A">
        <w:rPr>
          <w:rFonts w:ascii="Arial" w:hAnsi="Arial" w:cs="Arial"/>
        </w:rPr>
        <w:t xml:space="preserve"> encourage</w:t>
      </w:r>
      <w:r w:rsidR="000D2556">
        <w:rPr>
          <w:rFonts w:ascii="Arial" w:hAnsi="Arial" w:cs="Arial"/>
        </w:rPr>
        <w:t>s</w:t>
      </w:r>
      <w:r w:rsidR="00100B02" w:rsidRPr="00000E4A">
        <w:rPr>
          <w:rFonts w:ascii="Arial" w:hAnsi="Arial" w:cs="Arial"/>
        </w:rPr>
        <w:t xml:space="preserve"> open dialogue</w:t>
      </w:r>
      <w:r w:rsidR="00A30713">
        <w:rPr>
          <w:rFonts w:ascii="Arial" w:hAnsi="Arial" w:cs="Arial"/>
        </w:rPr>
        <w:t xml:space="preserve">, sharing </w:t>
      </w:r>
      <w:r w:rsidR="00F73CD8">
        <w:rPr>
          <w:rFonts w:ascii="Arial" w:hAnsi="Arial" w:cs="Arial"/>
        </w:rPr>
        <w:t>ideas</w:t>
      </w:r>
      <w:r w:rsidR="00A30713">
        <w:rPr>
          <w:rFonts w:ascii="Arial" w:hAnsi="Arial" w:cs="Arial"/>
        </w:rPr>
        <w:t xml:space="preserve"> and knowledge with e</w:t>
      </w:r>
      <w:r w:rsidR="00F73CD8">
        <w:rPr>
          <w:rFonts w:ascii="Arial" w:hAnsi="Arial" w:cs="Arial"/>
        </w:rPr>
        <w:t>ach other</w:t>
      </w:r>
      <w:r w:rsidR="00100B02" w:rsidRPr="00000E4A">
        <w:rPr>
          <w:rFonts w:ascii="Arial" w:hAnsi="Arial" w:cs="Arial"/>
        </w:rPr>
        <w:t xml:space="preserve"> and provide resources to promote a sense of belonging.</w:t>
      </w:r>
      <w:r w:rsidR="00EC5A67" w:rsidRPr="00000E4A">
        <w:rPr>
          <w:rFonts w:ascii="Arial" w:hAnsi="Arial" w:cs="Arial"/>
        </w:rPr>
        <w:t xml:space="preserve"> </w:t>
      </w:r>
      <w:r w:rsidR="00000E4A" w:rsidRPr="00000E4A">
        <w:rPr>
          <w:rFonts w:ascii="Arial" w:hAnsi="Arial" w:cs="Arial"/>
        </w:rPr>
        <w:t>L</w:t>
      </w:r>
      <w:r w:rsidR="00EC5A67" w:rsidRPr="00000E4A">
        <w:rPr>
          <w:rFonts w:ascii="Arial" w:hAnsi="Arial" w:cs="Arial"/>
        </w:rPr>
        <w:t>arger organizations have more subcultures and that not only help them to develop their culture</w:t>
      </w:r>
      <w:r w:rsidR="003C7D16" w:rsidRPr="00000E4A">
        <w:rPr>
          <w:rFonts w:ascii="Arial" w:hAnsi="Arial" w:cs="Arial"/>
        </w:rPr>
        <w:t xml:space="preserve"> based on that diversity</w:t>
      </w:r>
      <w:r w:rsidR="00EC5A67" w:rsidRPr="00000E4A">
        <w:rPr>
          <w:rFonts w:ascii="Arial" w:hAnsi="Arial" w:cs="Arial"/>
        </w:rPr>
        <w:t xml:space="preserve">, </w:t>
      </w:r>
      <w:r w:rsidR="00283346">
        <w:rPr>
          <w:rFonts w:ascii="Arial" w:hAnsi="Arial" w:cs="Arial"/>
        </w:rPr>
        <w:t xml:space="preserve">but it also </w:t>
      </w:r>
      <w:r w:rsidR="003C7D16" w:rsidRPr="00000E4A">
        <w:rPr>
          <w:rFonts w:ascii="Arial" w:hAnsi="Arial" w:cs="Arial"/>
        </w:rPr>
        <w:t xml:space="preserve">contribute </w:t>
      </w:r>
      <w:r w:rsidR="001F5B3E" w:rsidRPr="00000E4A">
        <w:rPr>
          <w:rFonts w:ascii="Arial" w:hAnsi="Arial" w:cs="Arial"/>
        </w:rPr>
        <w:t>to</w:t>
      </w:r>
      <w:r w:rsidR="00283346">
        <w:rPr>
          <w:rFonts w:ascii="Arial" w:hAnsi="Arial" w:cs="Arial"/>
        </w:rPr>
        <w:t xml:space="preserve"> </w:t>
      </w:r>
      <w:r w:rsidR="001F5B3E" w:rsidRPr="00000E4A">
        <w:rPr>
          <w:rFonts w:ascii="Arial" w:hAnsi="Arial" w:cs="Arial"/>
        </w:rPr>
        <w:t xml:space="preserve">the </w:t>
      </w:r>
      <w:r w:rsidR="003C7D16" w:rsidRPr="00000E4A">
        <w:rPr>
          <w:rFonts w:ascii="Arial" w:hAnsi="Arial" w:cs="Arial"/>
        </w:rPr>
        <w:t>uniq</w:t>
      </w:r>
      <w:r w:rsidR="001F5B3E" w:rsidRPr="00000E4A">
        <w:rPr>
          <w:rFonts w:ascii="Arial" w:hAnsi="Arial" w:cs="Arial"/>
        </w:rPr>
        <w:t>ueness of their culture.</w:t>
      </w:r>
      <w:r w:rsidR="00997C98" w:rsidRPr="00000E4A">
        <w:rPr>
          <w:rFonts w:ascii="Arial" w:hAnsi="Arial" w:cs="Arial"/>
        </w:rPr>
        <w:t xml:space="preserve"> According to </w:t>
      </w:r>
      <w:r w:rsidR="005A3323" w:rsidRPr="005A3323">
        <w:rPr>
          <w:rFonts w:ascii="Arial" w:hAnsi="Arial" w:cs="Arial"/>
        </w:rPr>
        <w:t>Habib</w:t>
      </w:r>
      <w:r w:rsidR="005A3323">
        <w:rPr>
          <w:rFonts w:ascii="Arial" w:hAnsi="Arial" w:cs="Arial"/>
        </w:rPr>
        <w:t xml:space="preserve"> et al.</w:t>
      </w:r>
      <w:r w:rsidR="005A3323" w:rsidRPr="005A3323">
        <w:rPr>
          <w:rFonts w:ascii="Arial" w:hAnsi="Arial" w:cs="Arial"/>
        </w:rPr>
        <w:t>(2022)</w:t>
      </w:r>
      <w:r w:rsidR="005A3323">
        <w:rPr>
          <w:rFonts w:ascii="Arial" w:hAnsi="Arial" w:cs="Arial"/>
        </w:rPr>
        <w:t xml:space="preserve">, </w:t>
      </w:r>
      <w:r w:rsidR="00997C98" w:rsidRPr="00000E4A">
        <w:rPr>
          <w:rFonts w:ascii="Arial" w:hAnsi="Arial" w:cs="Arial"/>
        </w:rPr>
        <w:t>diversity in the workplace promotes inclusivity, creativity, and innovation by bringing together people with various experiences, backgrounds, and viewpoints.</w:t>
      </w:r>
      <w:r w:rsidR="006433A6" w:rsidRPr="006433A6">
        <w:rPr>
          <w:rFonts w:ascii="Segoe UI" w:hAnsi="Segoe UI" w:cs="Segoe UI"/>
          <w:color w:val="374151"/>
          <w:shd w:val="clear" w:color="auto" w:fill="F7F7F8"/>
        </w:rPr>
        <w:t xml:space="preserve"> </w:t>
      </w:r>
      <w:r w:rsidR="006433A6" w:rsidRPr="006433A6">
        <w:rPr>
          <w:rFonts w:ascii="Arial" w:hAnsi="Arial" w:cs="Arial"/>
        </w:rPr>
        <w:t>When employees feel accepted and appreciated for who they are, they are more likely to be engaged, motivated, and loyal to the organization. This, in turn, fosters a sense of belonging and a positive organizational culture</w:t>
      </w:r>
      <w:r w:rsidR="00D919DD">
        <w:rPr>
          <w:rFonts w:ascii="Arial" w:hAnsi="Arial" w:cs="Arial"/>
        </w:rPr>
        <w:t>(</w:t>
      </w:r>
      <w:r w:rsidR="00D919DD" w:rsidRPr="00D919DD">
        <w:rPr>
          <w:rFonts w:ascii="Arial" w:hAnsi="Arial" w:cs="Arial"/>
        </w:rPr>
        <w:t>Findler</w:t>
      </w:r>
      <w:r w:rsidR="00D919DD">
        <w:rPr>
          <w:rFonts w:ascii="Arial" w:hAnsi="Arial" w:cs="Arial"/>
        </w:rPr>
        <w:t xml:space="preserve"> et al.</w:t>
      </w:r>
      <w:r w:rsidR="00D919DD" w:rsidRPr="00D919DD">
        <w:rPr>
          <w:rFonts w:ascii="Arial" w:hAnsi="Arial" w:cs="Arial"/>
        </w:rPr>
        <w:t>, 2007).</w:t>
      </w:r>
    </w:p>
    <w:p w14:paraId="195459C0" w14:textId="37E6F38F" w:rsidR="006F07B1" w:rsidRDefault="006177F3" w:rsidP="00E42391">
      <w:pPr>
        <w:numPr>
          <w:ilvl w:val="0"/>
          <w:numId w:val="1"/>
        </w:numPr>
        <w:spacing w:line="360" w:lineRule="auto"/>
        <w:rPr>
          <w:rFonts w:ascii="Arial" w:hAnsi="Arial" w:cs="Arial"/>
        </w:rPr>
      </w:pPr>
      <w:r w:rsidRPr="0056097C">
        <w:rPr>
          <w:rFonts w:ascii="Arial" w:hAnsi="Arial" w:cs="Arial"/>
          <w:b/>
          <w:bCs/>
        </w:rPr>
        <w:t>Offer women opportunities for development</w:t>
      </w:r>
      <w:r w:rsidR="008E3321" w:rsidRPr="0056097C">
        <w:rPr>
          <w:rFonts w:ascii="Arial" w:hAnsi="Arial" w:cs="Arial"/>
          <w:b/>
          <w:bCs/>
        </w:rPr>
        <w:t xml:space="preserve"> and empower local talents</w:t>
      </w:r>
      <w:r w:rsidRPr="0056097C">
        <w:rPr>
          <w:rFonts w:ascii="Arial" w:hAnsi="Arial" w:cs="Arial"/>
          <w:b/>
          <w:bCs/>
        </w:rPr>
        <w:t>:</w:t>
      </w:r>
      <w:r w:rsidR="0087025F" w:rsidRPr="0087025F">
        <w:rPr>
          <w:rFonts w:ascii="Segoe UI" w:hAnsi="Segoe UI" w:cs="Segoe UI"/>
          <w:color w:val="374151"/>
          <w:shd w:val="clear" w:color="auto" w:fill="F7F7F8"/>
        </w:rPr>
        <w:t xml:space="preserve"> </w:t>
      </w:r>
      <w:r w:rsidR="0087025F" w:rsidRPr="0087025F">
        <w:rPr>
          <w:rFonts w:ascii="Arial" w:hAnsi="Arial" w:cs="Arial"/>
        </w:rPr>
        <w:t xml:space="preserve">Google is actively engaged in various initiatives and programs aimed at getting more women </w:t>
      </w:r>
      <w:r w:rsidR="0087025F" w:rsidRPr="005923DE">
        <w:rPr>
          <w:rFonts w:ascii="Arial" w:hAnsi="Arial" w:cs="Arial"/>
        </w:rPr>
        <w:t>involved in technology</w:t>
      </w:r>
      <w:r w:rsidR="00B439EC">
        <w:rPr>
          <w:rFonts w:ascii="Arial" w:hAnsi="Arial" w:cs="Arial"/>
          <w:lang w:val="bg-BG"/>
        </w:rPr>
        <w:t xml:space="preserve"> </w:t>
      </w:r>
      <w:r w:rsidR="00B439EC">
        <w:rPr>
          <w:rFonts w:ascii="Arial" w:hAnsi="Arial" w:cs="Arial"/>
        </w:rPr>
        <w:t>by</w:t>
      </w:r>
      <w:r w:rsidR="008A6C42" w:rsidRPr="008A6C42">
        <w:rPr>
          <w:rFonts w:ascii="Arial" w:hAnsi="Arial" w:cs="Arial"/>
        </w:rPr>
        <w:t xml:space="preserve"> support</w:t>
      </w:r>
      <w:r w:rsidR="00B439EC">
        <w:rPr>
          <w:rFonts w:ascii="Arial" w:hAnsi="Arial" w:cs="Arial"/>
        </w:rPr>
        <w:t>ing</w:t>
      </w:r>
      <w:r w:rsidR="008A6C42" w:rsidRPr="008A6C42">
        <w:rPr>
          <w:rFonts w:ascii="Arial" w:hAnsi="Arial" w:cs="Arial"/>
        </w:rPr>
        <w:t xml:space="preserve"> </w:t>
      </w:r>
      <w:r w:rsidR="00B439EC">
        <w:rPr>
          <w:rFonts w:ascii="Arial" w:hAnsi="Arial" w:cs="Arial"/>
        </w:rPr>
        <w:t>them</w:t>
      </w:r>
      <w:r w:rsidR="008A6C42" w:rsidRPr="008A6C42">
        <w:rPr>
          <w:rFonts w:ascii="Arial" w:hAnsi="Arial" w:cs="Arial"/>
        </w:rPr>
        <w:t xml:space="preserve"> in tech organizations, events, and conferences. This involvement fosters a sense of community among women in technology and creates spaces for networking and collaboration. </w:t>
      </w:r>
    </w:p>
    <w:p w14:paraId="32910524" w14:textId="77777777" w:rsidR="00492B63" w:rsidRDefault="005923DE" w:rsidP="00492B63">
      <w:pPr>
        <w:spacing w:line="360" w:lineRule="auto"/>
        <w:ind w:left="780"/>
        <w:rPr>
          <w:rFonts w:ascii="Arial" w:hAnsi="Arial" w:cs="Arial"/>
        </w:rPr>
      </w:pPr>
      <w:r w:rsidRPr="005923DE">
        <w:rPr>
          <w:rFonts w:ascii="Arial" w:hAnsi="Arial" w:cs="Arial"/>
        </w:rPr>
        <w:t xml:space="preserve">The company also </w:t>
      </w:r>
      <w:r w:rsidR="0087025F" w:rsidRPr="005923DE">
        <w:rPr>
          <w:rFonts w:ascii="Arial" w:hAnsi="Arial" w:cs="Arial"/>
        </w:rPr>
        <w:t xml:space="preserve">offers </w:t>
      </w:r>
      <w:r w:rsidR="00041740" w:rsidRPr="005923DE">
        <w:rPr>
          <w:rFonts w:ascii="Arial" w:hAnsi="Arial" w:cs="Arial"/>
        </w:rPr>
        <w:t>program</w:t>
      </w:r>
      <w:r w:rsidR="00B439EC">
        <w:rPr>
          <w:rFonts w:ascii="Arial" w:hAnsi="Arial" w:cs="Arial"/>
        </w:rPr>
        <w:t>s</w:t>
      </w:r>
      <w:r w:rsidR="00041740" w:rsidRPr="005923DE">
        <w:rPr>
          <w:rFonts w:ascii="Arial" w:hAnsi="Arial" w:cs="Arial"/>
        </w:rPr>
        <w:t xml:space="preserve"> for </w:t>
      </w:r>
      <w:r w:rsidR="0087025F" w:rsidRPr="005923DE">
        <w:rPr>
          <w:rFonts w:ascii="Arial" w:hAnsi="Arial" w:cs="Arial"/>
        </w:rPr>
        <w:t>scholarships for women pursuing STEM (Science, Technology, Engineering, and Mathematics) degrees at various levels of educatio</w:t>
      </w:r>
      <w:r>
        <w:rPr>
          <w:rFonts w:ascii="Arial" w:hAnsi="Arial" w:cs="Arial"/>
        </w:rPr>
        <w:t>n</w:t>
      </w:r>
      <w:r w:rsidR="00B439EC">
        <w:rPr>
          <w:rFonts w:ascii="Arial" w:hAnsi="Arial" w:cs="Arial"/>
        </w:rPr>
        <w:t xml:space="preserve">. </w:t>
      </w:r>
      <w:r w:rsidR="00041740" w:rsidRPr="005923DE">
        <w:rPr>
          <w:rFonts w:ascii="Arial" w:hAnsi="Arial" w:cs="Arial"/>
        </w:rPr>
        <w:t>Anita Borg scholarship</w:t>
      </w:r>
      <w:r w:rsidR="00B439EC">
        <w:rPr>
          <w:rFonts w:ascii="Arial" w:hAnsi="Arial" w:cs="Arial"/>
        </w:rPr>
        <w:t xml:space="preserve"> is one of them,</w:t>
      </w:r>
      <w:r w:rsidR="00041740">
        <w:rPr>
          <w:rFonts w:ascii="Arial" w:hAnsi="Arial" w:cs="Arial"/>
        </w:rPr>
        <w:t xml:space="preserve"> that </w:t>
      </w:r>
      <w:r w:rsidR="0087025F" w:rsidRPr="0087025F">
        <w:rPr>
          <w:rFonts w:ascii="Arial" w:hAnsi="Arial" w:cs="Arial"/>
        </w:rPr>
        <w:t xml:space="preserve">aimed </w:t>
      </w:r>
      <w:r w:rsidR="00B439EC">
        <w:rPr>
          <w:rFonts w:ascii="Arial" w:hAnsi="Arial" w:cs="Arial"/>
        </w:rPr>
        <w:t xml:space="preserve">to </w:t>
      </w:r>
      <w:r w:rsidR="00B838CE" w:rsidRPr="00B838CE">
        <w:rPr>
          <w:rFonts w:ascii="Arial" w:hAnsi="Arial" w:cs="Arial"/>
        </w:rPr>
        <w:t>support ambitious students seeking degrees in computer science in their pursuit of technological excellence and leadership in the area.</w:t>
      </w:r>
      <w:r w:rsidR="008A6C42">
        <w:rPr>
          <w:rFonts w:ascii="Arial" w:hAnsi="Arial" w:cs="Arial"/>
        </w:rPr>
        <w:t xml:space="preserve"> </w:t>
      </w:r>
      <w:r w:rsidRPr="005923DE">
        <w:rPr>
          <w:rFonts w:ascii="Arial" w:hAnsi="Arial" w:cs="Arial"/>
        </w:rPr>
        <w:t xml:space="preserve">Google provides an environment that encourages continuous learning and skill </w:t>
      </w:r>
      <w:r w:rsidR="000B5FF4" w:rsidRPr="005923DE">
        <w:rPr>
          <w:rFonts w:ascii="Arial" w:hAnsi="Arial" w:cs="Arial"/>
        </w:rPr>
        <w:t>development</w:t>
      </w:r>
      <w:r w:rsidR="000B5FF4">
        <w:rPr>
          <w:rFonts w:ascii="Arial" w:hAnsi="Arial" w:cs="Arial"/>
        </w:rPr>
        <w:t xml:space="preserve"> and</w:t>
      </w:r>
      <w:r>
        <w:rPr>
          <w:rFonts w:ascii="Arial" w:hAnsi="Arial" w:cs="Arial"/>
        </w:rPr>
        <w:t xml:space="preserve"> </w:t>
      </w:r>
      <w:r w:rsidRPr="005923DE">
        <w:rPr>
          <w:rFonts w:ascii="Arial" w:hAnsi="Arial" w:cs="Arial"/>
        </w:rPr>
        <w:t xml:space="preserve">connects women in </w:t>
      </w:r>
      <w:r w:rsidRPr="005923DE">
        <w:rPr>
          <w:rFonts w:ascii="Arial" w:hAnsi="Arial" w:cs="Arial"/>
        </w:rPr>
        <w:lastRenderedPageBreak/>
        <w:t xml:space="preserve">technology with mentors who can provide guidance, support, and insights into tech careers. </w:t>
      </w:r>
    </w:p>
    <w:p w14:paraId="1E618D52" w14:textId="38691680" w:rsidR="00303EE3" w:rsidRPr="00B439EC" w:rsidRDefault="008E3321" w:rsidP="00492B63">
      <w:pPr>
        <w:numPr>
          <w:ilvl w:val="0"/>
          <w:numId w:val="1"/>
        </w:numPr>
        <w:spacing w:line="360" w:lineRule="auto"/>
        <w:rPr>
          <w:rFonts w:ascii="Arial" w:hAnsi="Arial" w:cs="Arial"/>
        </w:rPr>
      </w:pPr>
      <w:r w:rsidRPr="00B439EC">
        <w:rPr>
          <w:rFonts w:ascii="Arial" w:hAnsi="Arial" w:cs="Arial"/>
          <w:b/>
          <w:bCs/>
        </w:rPr>
        <w:t>Interactive system that promote motivation:</w:t>
      </w:r>
      <w:r w:rsidR="003757D6" w:rsidRPr="00B439EC">
        <w:rPr>
          <w:rFonts w:ascii="Arial" w:hAnsi="Arial" w:cs="Arial"/>
          <w:color w:val="FF0000"/>
        </w:rPr>
        <w:t xml:space="preserve"> </w:t>
      </w:r>
      <w:r w:rsidR="0047489B" w:rsidRPr="00B439EC">
        <w:rPr>
          <w:rFonts w:ascii="Arial" w:hAnsi="Arial" w:cs="Arial"/>
        </w:rPr>
        <w:t>Google</w:t>
      </w:r>
      <w:r w:rsidR="00A03F9D" w:rsidRPr="00B439EC">
        <w:rPr>
          <w:rFonts w:ascii="Arial" w:hAnsi="Arial" w:cs="Arial"/>
        </w:rPr>
        <w:t xml:space="preserve"> promotes informal interactions and open communication across teams</w:t>
      </w:r>
      <w:r w:rsidR="008A47DD">
        <w:rPr>
          <w:rFonts w:ascii="Arial" w:hAnsi="Arial" w:cs="Arial"/>
        </w:rPr>
        <w:t xml:space="preserve"> </w:t>
      </w:r>
      <w:r w:rsidR="00740908" w:rsidRPr="00B439EC">
        <w:rPr>
          <w:rFonts w:ascii="Arial" w:hAnsi="Arial" w:cs="Arial"/>
        </w:rPr>
        <w:t>a</w:t>
      </w:r>
      <w:r w:rsidR="008A47DD">
        <w:rPr>
          <w:rFonts w:ascii="Arial" w:hAnsi="Arial" w:cs="Arial"/>
        </w:rPr>
        <w:t>nd</w:t>
      </w:r>
      <w:r w:rsidR="00740908" w:rsidRPr="00B439EC">
        <w:rPr>
          <w:rFonts w:ascii="Arial" w:hAnsi="Arial" w:cs="Arial"/>
        </w:rPr>
        <w:t xml:space="preserve"> </w:t>
      </w:r>
      <w:r w:rsidR="00A03F9D" w:rsidRPr="00B439EC">
        <w:rPr>
          <w:rFonts w:ascii="Arial" w:hAnsi="Arial" w:cs="Arial"/>
        </w:rPr>
        <w:t>encoura</w:t>
      </w:r>
      <w:r w:rsidR="00740908" w:rsidRPr="00B439EC">
        <w:rPr>
          <w:rFonts w:ascii="Arial" w:hAnsi="Arial" w:cs="Arial"/>
        </w:rPr>
        <w:t>ge</w:t>
      </w:r>
      <w:r w:rsidR="008A47DD">
        <w:rPr>
          <w:rFonts w:ascii="Arial" w:hAnsi="Arial" w:cs="Arial"/>
        </w:rPr>
        <w:t>s</w:t>
      </w:r>
      <w:r w:rsidR="00A03F9D" w:rsidRPr="00B439EC">
        <w:rPr>
          <w:rFonts w:ascii="Arial" w:hAnsi="Arial" w:cs="Arial"/>
        </w:rPr>
        <w:t xml:space="preserve"> the exchange of idea</w:t>
      </w:r>
      <w:r w:rsidR="00D8054A" w:rsidRPr="00B439EC">
        <w:rPr>
          <w:rFonts w:ascii="Arial" w:hAnsi="Arial" w:cs="Arial"/>
        </w:rPr>
        <w:t>s</w:t>
      </w:r>
      <w:r w:rsidR="00A03F9D" w:rsidRPr="00B439EC">
        <w:rPr>
          <w:rFonts w:ascii="Arial" w:hAnsi="Arial" w:cs="Arial"/>
        </w:rPr>
        <w:t>, progressive thinking</w:t>
      </w:r>
      <w:r w:rsidR="008A47DD">
        <w:rPr>
          <w:rFonts w:ascii="Arial" w:hAnsi="Arial" w:cs="Arial"/>
        </w:rPr>
        <w:t>,</w:t>
      </w:r>
      <w:r w:rsidR="00A03F9D" w:rsidRPr="00B439EC">
        <w:rPr>
          <w:rFonts w:ascii="Arial" w:hAnsi="Arial" w:cs="Arial"/>
        </w:rPr>
        <w:t xml:space="preserve"> and collective problem-solving</w:t>
      </w:r>
      <w:r w:rsidR="0038179C" w:rsidRPr="00B439EC">
        <w:rPr>
          <w:rFonts w:ascii="Arial" w:hAnsi="Arial" w:cs="Arial"/>
        </w:rPr>
        <w:t xml:space="preserve"> </w:t>
      </w:r>
      <w:r w:rsidR="00A03F9D" w:rsidRPr="00B439EC">
        <w:rPr>
          <w:rFonts w:ascii="Arial" w:hAnsi="Arial" w:cs="Arial"/>
        </w:rPr>
        <w:t>(Hamel, 2008)</w:t>
      </w:r>
      <w:r w:rsidR="0038179C" w:rsidRPr="00B439EC">
        <w:rPr>
          <w:rFonts w:ascii="Arial" w:hAnsi="Arial" w:cs="Arial"/>
        </w:rPr>
        <w:t xml:space="preserve">. </w:t>
      </w:r>
      <w:r w:rsidR="00A57318" w:rsidRPr="00B439EC">
        <w:rPr>
          <w:rFonts w:ascii="Arial" w:hAnsi="Arial" w:cs="Arial"/>
        </w:rPr>
        <w:t>In this way, staff from different functions, with varying skills, are able to collaborate and work together.</w:t>
      </w:r>
      <w:r w:rsidR="00A57318" w:rsidRPr="00A57318">
        <w:t xml:space="preserve"> </w:t>
      </w:r>
    </w:p>
    <w:p w14:paraId="7B1EC19D" w14:textId="014A3A63" w:rsidR="007949C6" w:rsidRPr="00B118F3" w:rsidRDefault="00C12887" w:rsidP="00B118F3">
      <w:pPr>
        <w:spacing w:line="360" w:lineRule="auto"/>
        <w:ind w:left="780"/>
        <w:rPr>
          <w:rFonts w:ascii="Arial" w:hAnsi="Arial" w:cs="Arial"/>
        </w:rPr>
      </w:pPr>
      <w:r w:rsidRPr="00B118F3">
        <w:rPr>
          <w:rFonts w:ascii="Arial" w:hAnsi="Arial" w:cs="Arial"/>
        </w:rPr>
        <w:t>Interacting with intelligent people exposes diverse perspectives and ways of thinking, which can broaden your own understanding and encourage you to consider alternative viewpoints</w:t>
      </w:r>
      <w:r w:rsidRPr="00C12887">
        <w:t>.</w:t>
      </w:r>
      <w:r>
        <w:t xml:space="preserve"> </w:t>
      </w:r>
      <w:r w:rsidR="00455C69" w:rsidRPr="00B118F3">
        <w:rPr>
          <w:rFonts w:ascii="Arial" w:hAnsi="Arial" w:cs="Arial"/>
        </w:rPr>
        <w:t>It also offers learning opportunities</w:t>
      </w:r>
      <w:r w:rsidR="00947FE6" w:rsidRPr="00B118F3">
        <w:rPr>
          <w:rFonts w:ascii="Arial" w:hAnsi="Arial" w:cs="Arial"/>
        </w:rPr>
        <w:t xml:space="preserve"> by </w:t>
      </w:r>
      <w:r w:rsidR="00455C69" w:rsidRPr="00B118F3">
        <w:rPr>
          <w:rFonts w:ascii="Arial" w:hAnsi="Arial" w:cs="Arial"/>
        </w:rPr>
        <w:t>shar</w:t>
      </w:r>
      <w:r w:rsidR="00947FE6" w:rsidRPr="00B118F3">
        <w:rPr>
          <w:rFonts w:ascii="Arial" w:hAnsi="Arial" w:cs="Arial"/>
        </w:rPr>
        <w:t>ing</w:t>
      </w:r>
      <w:r w:rsidR="00455C69" w:rsidRPr="00B118F3">
        <w:rPr>
          <w:rFonts w:ascii="Arial" w:hAnsi="Arial" w:cs="Arial"/>
        </w:rPr>
        <w:t xml:space="preserve"> expertise</w:t>
      </w:r>
      <w:r w:rsidR="00947FE6" w:rsidRPr="00B118F3">
        <w:rPr>
          <w:rFonts w:ascii="Arial" w:hAnsi="Arial" w:cs="Arial"/>
        </w:rPr>
        <w:t xml:space="preserve"> and </w:t>
      </w:r>
      <w:r w:rsidR="00455C69" w:rsidRPr="00B118F3">
        <w:rPr>
          <w:rFonts w:ascii="Arial" w:hAnsi="Arial" w:cs="Arial"/>
        </w:rPr>
        <w:t>provid</w:t>
      </w:r>
      <w:r w:rsidR="00947FE6" w:rsidRPr="00B118F3">
        <w:rPr>
          <w:rFonts w:ascii="Arial" w:hAnsi="Arial" w:cs="Arial"/>
        </w:rPr>
        <w:t>ing</w:t>
      </w:r>
      <w:r w:rsidR="00455C69" w:rsidRPr="00B118F3">
        <w:rPr>
          <w:rFonts w:ascii="Arial" w:hAnsi="Arial" w:cs="Arial"/>
        </w:rPr>
        <w:t xml:space="preserve"> mentorship</w:t>
      </w:r>
      <w:r w:rsidR="00947FE6" w:rsidRPr="00B118F3">
        <w:rPr>
          <w:rFonts w:ascii="Arial" w:hAnsi="Arial" w:cs="Arial"/>
        </w:rPr>
        <w:t>,</w:t>
      </w:r>
      <w:r w:rsidR="00455C69" w:rsidRPr="00B118F3">
        <w:rPr>
          <w:rFonts w:ascii="Arial" w:hAnsi="Arial" w:cs="Arial"/>
        </w:rPr>
        <w:t xml:space="preserve"> </w:t>
      </w:r>
      <w:r w:rsidR="00F919CD" w:rsidRPr="00B118F3">
        <w:rPr>
          <w:rFonts w:ascii="Arial" w:hAnsi="Arial" w:cs="Arial"/>
        </w:rPr>
        <w:t>which</w:t>
      </w:r>
      <w:r w:rsidR="00455C69" w:rsidRPr="00B118F3">
        <w:rPr>
          <w:rFonts w:ascii="Arial" w:hAnsi="Arial" w:cs="Arial"/>
        </w:rPr>
        <w:t xml:space="preserve"> could help you expand your knowledge and skills.</w:t>
      </w:r>
      <w:r w:rsidR="00B1575F">
        <w:rPr>
          <w:rFonts w:ascii="Arial" w:hAnsi="Arial" w:cs="Arial"/>
        </w:rPr>
        <w:t xml:space="preserve"> Interacting with people from different background</w:t>
      </w:r>
      <w:r w:rsidR="004E2C9F">
        <w:rPr>
          <w:rFonts w:ascii="Arial" w:hAnsi="Arial" w:cs="Arial"/>
        </w:rPr>
        <w:t>s</w:t>
      </w:r>
      <w:r w:rsidR="00B1575F">
        <w:rPr>
          <w:rFonts w:ascii="Arial" w:hAnsi="Arial" w:cs="Arial"/>
        </w:rPr>
        <w:t xml:space="preserve"> could contribute to deeper understanding and reduce prejudice (</w:t>
      </w:r>
      <w:r w:rsidR="00B1575F" w:rsidRPr="00B1575F">
        <w:rPr>
          <w:rFonts w:ascii="Arial" w:hAnsi="Arial" w:cs="Arial"/>
        </w:rPr>
        <w:t>Velinov</w:t>
      </w:r>
      <w:r w:rsidR="00B1575F">
        <w:rPr>
          <w:rFonts w:ascii="Arial" w:hAnsi="Arial" w:cs="Arial"/>
        </w:rPr>
        <w:t xml:space="preserve"> </w:t>
      </w:r>
      <w:r w:rsidR="00B1575F" w:rsidRPr="00B1575F">
        <w:rPr>
          <w:rFonts w:ascii="Arial" w:hAnsi="Arial" w:cs="Arial"/>
        </w:rPr>
        <w:t xml:space="preserve">and </w:t>
      </w:r>
      <w:r w:rsidR="00B1575F">
        <w:rPr>
          <w:rFonts w:ascii="Arial" w:hAnsi="Arial" w:cs="Arial"/>
        </w:rPr>
        <w:t>S</w:t>
      </w:r>
      <w:r w:rsidR="00B1575F" w:rsidRPr="00B1575F">
        <w:rPr>
          <w:rFonts w:ascii="Arial" w:hAnsi="Arial" w:cs="Arial"/>
        </w:rPr>
        <w:t>trach,</w:t>
      </w:r>
      <w:r w:rsidR="00B1575F">
        <w:rPr>
          <w:rFonts w:ascii="Arial" w:hAnsi="Arial" w:cs="Arial"/>
        </w:rPr>
        <w:t xml:space="preserve"> </w:t>
      </w:r>
      <w:r w:rsidR="00B1575F" w:rsidRPr="00B1575F">
        <w:rPr>
          <w:rFonts w:ascii="Arial" w:hAnsi="Arial" w:cs="Arial"/>
        </w:rPr>
        <w:t>2022).</w:t>
      </w:r>
    </w:p>
    <w:p w14:paraId="350D0678" w14:textId="7677030A" w:rsidR="00265234" w:rsidRDefault="007949C6" w:rsidP="00E95839">
      <w:pPr>
        <w:spacing w:line="360" w:lineRule="auto"/>
        <w:ind w:left="780"/>
        <w:rPr>
          <w:rFonts w:ascii="Arial" w:hAnsi="Arial" w:cs="Arial"/>
        </w:rPr>
      </w:pPr>
      <w:r>
        <w:rPr>
          <w:rFonts w:ascii="Arial" w:hAnsi="Arial" w:cs="Arial"/>
        </w:rPr>
        <w:t>Moreover, being</w:t>
      </w:r>
      <w:r w:rsidRPr="007949C6">
        <w:rPr>
          <w:rFonts w:ascii="Arial" w:hAnsi="Arial" w:cs="Arial"/>
        </w:rPr>
        <w:t xml:space="preserve"> surrounded by highly intelligent and motivated colleagues can be inspiring. It can encourage you to set higher goals, work harder, and strive for excellence. The success and drive of your peers </w:t>
      </w:r>
      <w:r w:rsidR="00B142DE">
        <w:rPr>
          <w:rFonts w:ascii="Arial" w:hAnsi="Arial" w:cs="Arial"/>
        </w:rPr>
        <w:t>might</w:t>
      </w:r>
      <w:r w:rsidRPr="007949C6">
        <w:rPr>
          <w:rFonts w:ascii="Arial" w:hAnsi="Arial" w:cs="Arial"/>
        </w:rPr>
        <w:t xml:space="preserve"> serve as a powerful motivator to improve yourself</w:t>
      </w:r>
      <w:r w:rsidR="00B142DE">
        <w:rPr>
          <w:rFonts w:ascii="Arial" w:hAnsi="Arial" w:cs="Arial"/>
        </w:rPr>
        <w:t xml:space="preserve">, </w:t>
      </w:r>
      <w:r w:rsidR="00B142DE" w:rsidRPr="00B142DE">
        <w:rPr>
          <w:rFonts w:ascii="Arial" w:hAnsi="Arial" w:cs="Arial"/>
        </w:rPr>
        <w:t>push you to perform at your best</w:t>
      </w:r>
      <w:r w:rsidR="004E2C9F">
        <w:rPr>
          <w:rFonts w:ascii="Arial" w:hAnsi="Arial" w:cs="Arial"/>
        </w:rPr>
        <w:t>,</w:t>
      </w:r>
      <w:r w:rsidR="00B142DE" w:rsidRPr="00B142DE">
        <w:rPr>
          <w:rFonts w:ascii="Arial" w:hAnsi="Arial" w:cs="Arial"/>
        </w:rPr>
        <w:t xml:space="preserve"> and reach your full potential.</w:t>
      </w:r>
    </w:p>
    <w:p w14:paraId="248FA51F" w14:textId="77777777" w:rsidR="00F87277" w:rsidRDefault="00F87277" w:rsidP="00E95839">
      <w:pPr>
        <w:spacing w:line="360" w:lineRule="auto"/>
        <w:ind w:left="780"/>
        <w:rPr>
          <w:rFonts w:ascii="Arial" w:hAnsi="Arial" w:cs="Arial"/>
        </w:rPr>
      </w:pPr>
    </w:p>
    <w:p w14:paraId="55DE4CA0" w14:textId="77777777" w:rsidR="00F87277" w:rsidRPr="003A2194" w:rsidRDefault="00F87277" w:rsidP="00F87277">
      <w:pPr>
        <w:numPr>
          <w:ilvl w:val="1"/>
          <w:numId w:val="7"/>
        </w:numPr>
        <w:spacing w:line="360" w:lineRule="auto"/>
        <w:rPr>
          <w:rFonts w:ascii="Arial" w:hAnsi="Arial" w:cs="Arial"/>
          <w:b/>
          <w:bCs/>
        </w:rPr>
      </w:pPr>
      <w:r w:rsidRPr="003A2194">
        <w:rPr>
          <w:rFonts w:ascii="Arial" w:hAnsi="Arial" w:cs="Arial"/>
          <w:b/>
          <w:bCs/>
        </w:rPr>
        <w:t>Disadvantages of working at Google</w:t>
      </w:r>
    </w:p>
    <w:p w14:paraId="4F6BEF3F" w14:textId="15437899" w:rsidR="00F21E6E" w:rsidRPr="00F87277" w:rsidRDefault="00685EC3" w:rsidP="00511B26">
      <w:pPr>
        <w:spacing w:line="360" w:lineRule="auto"/>
        <w:ind w:right="-46"/>
        <w:rPr>
          <w:rFonts w:ascii="Arial" w:hAnsi="Arial" w:cs="Arial"/>
        </w:rPr>
      </w:pPr>
      <w:r w:rsidRPr="00685EC3">
        <w:rPr>
          <w:rFonts w:ascii="Arial" w:hAnsi="Arial" w:cs="Arial"/>
        </w:rPr>
        <w:t xml:space="preserve">While many people find Google's culture appealing, others may have different </w:t>
      </w:r>
      <w:r w:rsidR="004057A3">
        <w:rPr>
          <w:rFonts w:ascii="Arial" w:hAnsi="Arial" w:cs="Arial"/>
        </w:rPr>
        <w:t>believes, values</w:t>
      </w:r>
      <w:r w:rsidR="00AA17AF">
        <w:rPr>
          <w:rFonts w:ascii="Arial" w:hAnsi="Arial" w:cs="Arial"/>
        </w:rPr>
        <w:t xml:space="preserve">, </w:t>
      </w:r>
      <w:r w:rsidRPr="00685EC3">
        <w:rPr>
          <w:rFonts w:ascii="Arial" w:hAnsi="Arial" w:cs="Arial"/>
        </w:rPr>
        <w:t xml:space="preserve">priorities </w:t>
      </w:r>
      <w:r w:rsidR="00AA17AF">
        <w:rPr>
          <w:rFonts w:ascii="Arial" w:hAnsi="Arial" w:cs="Arial"/>
        </w:rPr>
        <w:t xml:space="preserve">and work preferences, </w:t>
      </w:r>
      <w:r w:rsidRPr="00685EC3">
        <w:rPr>
          <w:rFonts w:ascii="Arial" w:hAnsi="Arial" w:cs="Arial"/>
        </w:rPr>
        <w:t>that make it less suitable for them</w:t>
      </w:r>
      <w:r w:rsidR="00AA17AF">
        <w:rPr>
          <w:rFonts w:ascii="Arial" w:hAnsi="Arial" w:cs="Arial"/>
        </w:rPr>
        <w:t xml:space="preserve"> because Google’s </w:t>
      </w:r>
      <w:r w:rsidR="00B936CE" w:rsidRPr="00B936CE">
        <w:rPr>
          <w:rFonts w:ascii="Arial" w:hAnsi="Arial" w:cs="Arial"/>
        </w:rPr>
        <w:t xml:space="preserve">organizational culture </w:t>
      </w:r>
      <w:r w:rsidR="00AA17AF">
        <w:rPr>
          <w:rFonts w:ascii="Arial" w:hAnsi="Arial" w:cs="Arial"/>
        </w:rPr>
        <w:t>does not align</w:t>
      </w:r>
      <w:r w:rsidR="00B936CE" w:rsidRPr="00B936CE">
        <w:rPr>
          <w:rFonts w:ascii="Arial" w:hAnsi="Arial" w:cs="Arial"/>
        </w:rPr>
        <w:t xml:space="preserve"> with </w:t>
      </w:r>
      <w:r w:rsidR="00AA17AF">
        <w:rPr>
          <w:rFonts w:ascii="Arial" w:hAnsi="Arial" w:cs="Arial"/>
        </w:rPr>
        <w:t xml:space="preserve">their </w:t>
      </w:r>
      <w:r w:rsidR="00B936CE" w:rsidRPr="00B936CE">
        <w:rPr>
          <w:rFonts w:ascii="Arial" w:hAnsi="Arial" w:cs="Arial"/>
        </w:rPr>
        <w:t>goals and expectations.</w:t>
      </w:r>
      <w:r w:rsidR="00B936CE">
        <w:rPr>
          <w:rFonts w:ascii="Arial" w:hAnsi="Arial" w:cs="Arial"/>
        </w:rPr>
        <w:t xml:space="preserve"> </w:t>
      </w:r>
      <w:r w:rsidRPr="00685EC3">
        <w:rPr>
          <w:rFonts w:ascii="Arial" w:hAnsi="Arial" w:cs="Arial"/>
        </w:rPr>
        <w:t>Here are some potential disadvantages of working at Google in relation to its organizational culture:</w:t>
      </w:r>
    </w:p>
    <w:p w14:paraId="4C2E8458" w14:textId="33FAF0F2" w:rsidR="00F87277" w:rsidRPr="00F87277" w:rsidRDefault="00F87277" w:rsidP="00F87277">
      <w:pPr>
        <w:numPr>
          <w:ilvl w:val="0"/>
          <w:numId w:val="8"/>
        </w:numPr>
        <w:spacing w:line="360" w:lineRule="auto"/>
        <w:rPr>
          <w:rFonts w:ascii="Arial" w:hAnsi="Arial" w:cs="Arial"/>
          <w:b/>
          <w:bCs/>
        </w:rPr>
      </w:pPr>
      <w:r w:rsidRPr="00F87277">
        <w:rPr>
          <w:rFonts w:ascii="Arial" w:hAnsi="Arial" w:cs="Arial"/>
          <w:b/>
          <w:bCs/>
        </w:rPr>
        <w:t xml:space="preserve">Work-Life Balance: </w:t>
      </w:r>
      <w:r w:rsidRPr="00F87277">
        <w:rPr>
          <w:rFonts w:ascii="Arial" w:hAnsi="Arial" w:cs="Arial"/>
        </w:rPr>
        <w:t>Google is known for its demanding work environment, and achieving a healthy work-life balance can be challenging. Long working hours and high expectations may not be suitable for those who prioritize personal time and work-life balance</w:t>
      </w:r>
      <w:r w:rsidR="00C0531C">
        <w:rPr>
          <w:rFonts w:ascii="Arial" w:hAnsi="Arial" w:cs="Arial"/>
        </w:rPr>
        <w:t xml:space="preserve"> (</w:t>
      </w:r>
      <w:r w:rsidR="00C0531C" w:rsidRPr="00C0531C">
        <w:rPr>
          <w:rFonts w:ascii="Arial" w:hAnsi="Arial" w:cs="Arial"/>
        </w:rPr>
        <w:t>Duhigg,</w:t>
      </w:r>
      <w:r w:rsidR="00C0531C">
        <w:rPr>
          <w:rFonts w:ascii="Arial" w:hAnsi="Arial" w:cs="Arial"/>
        </w:rPr>
        <w:t xml:space="preserve"> </w:t>
      </w:r>
      <w:r w:rsidR="00C0531C" w:rsidRPr="00C0531C">
        <w:rPr>
          <w:rFonts w:ascii="Arial" w:hAnsi="Arial" w:cs="Arial"/>
        </w:rPr>
        <w:t>2016)</w:t>
      </w:r>
      <w:r w:rsidR="00C0531C">
        <w:rPr>
          <w:rFonts w:ascii="Arial" w:hAnsi="Arial" w:cs="Arial"/>
        </w:rPr>
        <w:t>.</w:t>
      </w:r>
      <w:r w:rsidR="00272CF9">
        <w:rPr>
          <w:rFonts w:ascii="Arial" w:hAnsi="Arial" w:cs="Arial"/>
        </w:rPr>
        <w:t xml:space="preserve"> </w:t>
      </w:r>
      <w:r w:rsidRPr="00F87277">
        <w:rPr>
          <w:rFonts w:ascii="Arial" w:hAnsi="Arial" w:cs="Arial"/>
        </w:rPr>
        <w:t>This can be especially challenging for women who have family responsibilities and may find it difficult to balance their work commitments with caregiving or other personal needs. In addition,</w:t>
      </w:r>
      <w:r w:rsidR="00C0531C">
        <w:rPr>
          <w:rFonts w:ascii="Arial" w:hAnsi="Arial" w:cs="Arial"/>
        </w:rPr>
        <w:t xml:space="preserve"> the</w:t>
      </w:r>
      <w:r w:rsidRPr="00F87277">
        <w:rPr>
          <w:rFonts w:ascii="Arial" w:hAnsi="Arial" w:cs="Arial"/>
        </w:rPr>
        <w:t xml:space="preserve"> lack of time for personal pursuits could negatively impact your overall sense of well-being and satisfaction with life.</w:t>
      </w:r>
    </w:p>
    <w:p w14:paraId="2F98053A" w14:textId="1F39F890" w:rsidR="00F87277" w:rsidRPr="00F87277" w:rsidRDefault="00F87277" w:rsidP="00F87277">
      <w:pPr>
        <w:spacing w:line="360" w:lineRule="auto"/>
        <w:ind w:left="780"/>
        <w:rPr>
          <w:rFonts w:ascii="Arial" w:hAnsi="Arial" w:cs="Arial"/>
          <w:b/>
          <w:bCs/>
        </w:rPr>
      </w:pPr>
    </w:p>
    <w:p w14:paraId="78389A93" w14:textId="297DD09D" w:rsidR="00F87277" w:rsidRPr="00F87277" w:rsidRDefault="00573E99" w:rsidP="00F87277">
      <w:pPr>
        <w:spacing w:line="360" w:lineRule="auto"/>
        <w:ind w:left="780"/>
        <w:rPr>
          <w:rFonts w:ascii="Arial" w:hAnsi="Arial" w:cs="Arial"/>
          <w:b/>
          <w:bCs/>
        </w:rPr>
      </w:pPr>
      <w:r>
        <w:rPr>
          <w:rFonts w:ascii="Arial" w:hAnsi="Arial" w:cs="Arial"/>
          <w:b/>
          <w:bCs/>
          <w:noProof/>
        </w:rPr>
        <w:lastRenderedPageBreak/>
        <w:drawing>
          <wp:inline distT="0" distB="0" distL="0" distR="0" wp14:anchorId="0F6CCD51" wp14:editId="7153735E">
            <wp:extent cx="4895850" cy="1924050"/>
            <wp:effectExtent l="0" t="0" r="57150" b="571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b="17886"/>
                    <a:stretch>
                      <a:fillRect/>
                    </a:stretch>
                  </pic:blipFill>
                  <pic:spPr bwMode="auto">
                    <a:xfrm>
                      <a:off x="0" y="0"/>
                      <a:ext cx="4895850" cy="1924050"/>
                    </a:xfrm>
                    <a:prstGeom prst="rect">
                      <a:avLst/>
                    </a:prstGeom>
                    <a:noFill/>
                    <a:ln>
                      <a:noFill/>
                    </a:ln>
                    <a:effectLst>
                      <a:outerShdw dist="107763" dir="2700000" algn="ctr" rotWithShape="0">
                        <a:srgbClr val="C5E0B3">
                          <a:alpha val="50000"/>
                        </a:srgbClr>
                      </a:outerShdw>
                    </a:effectLst>
                  </pic:spPr>
                </pic:pic>
              </a:graphicData>
            </a:graphic>
          </wp:inline>
        </w:drawing>
      </w:r>
    </w:p>
    <w:p w14:paraId="01F56198" w14:textId="77777777" w:rsidR="00B5750D" w:rsidRDefault="00B5750D" w:rsidP="00B5750D">
      <w:pPr>
        <w:spacing w:line="360" w:lineRule="auto"/>
        <w:ind w:left="720"/>
        <w:rPr>
          <w:rFonts w:ascii="Arial" w:hAnsi="Arial" w:cs="Arial"/>
          <w:b/>
          <w:bCs/>
        </w:rPr>
      </w:pPr>
    </w:p>
    <w:p w14:paraId="7B5F94CB" w14:textId="33D290D3" w:rsidR="0025231B" w:rsidRPr="0025231B" w:rsidRDefault="00F87277" w:rsidP="00F87277">
      <w:pPr>
        <w:numPr>
          <w:ilvl w:val="0"/>
          <w:numId w:val="8"/>
        </w:numPr>
        <w:spacing w:line="360" w:lineRule="auto"/>
        <w:rPr>
          <w:rFonts w:ascii="Arial" w:hAnsi="Arial" w:cs="Arial"/>
          <w:b/>
          <w:bCs/>
        </w:rPr>
      </w:pPr>
      <w:r w:rsidRPr="00F87277">
        <w:rPr>
          <w:rFonts w:ascii="Arial" w:hAnsi="Arial" w:cs="Arial"/>
          <w:b/>
          <w:bCs/>
        </w:rPr>
        <w:t>Intense competition:</w:t>
      </w:r>
      <w:r w:rsidRPr="00F87277">
        <w:rPr>
          <w:rFonts w:ascii="Arial" w:hAnsi="Arial" w:cs="Arial"/>
        </w:rPr>
        <w:t xml:space="preserve"> Google is known for its rigorous hiring process, attracting top talent from around the world. This can create a highly competitive workforce where individuals may feel </w:t>
      </w:r>
      <w:r w:rsidR="00D870C4">
        <w:rPr>
          <w:rFonts w:ascii="Arial" w:hAnsi="Arial" w:cs="Arial"/>
        </w:rPr>
        <w:t xml:space="preserve">stressed and </w:t>
      </w:r>
      <w:r w:rsidRPr="00F87277">
        <w:rPr>
          <w:rFonts w:ascii="Arial" w:hAnsi="Arial" w:cs="Arial"/>
        </w:rPr>
        <w:t>pressure to constantly prove themselves</w:t>
      </w:r>
      <w:r w:rsidR="00D870C4" w:rsidRPr="00D870C4">
        <w:rPr>
          <w:rFonts w:ascii="Arial" w:hAnsi="Arial" w:cs="Arial"/>
          <w:color w:val="222222"/>
          <w:shd w:val="clear" w:color="auto" w:fill="FFFFFF"/>
        </w:rPr>
        <w:t xml:space="preserve"> </w:t>
      </w:r>
      <w:r w:rsidR="00D870C4">
        <w:rPr>
          <w:rFonts w:ascii="Arial" w:hAnsi="Arial" w:cs="Arial"/>
          <w:color w:val="222222"/>
          <w:shd w:val="clear" w:color="auto" w:fill="FFFFFF"/>
        </w:rPr>
        <w:t>(</w:t>
      </w:r>
      <w:r w:rsidR="00D870C4" w:rsidRPr="00D870C4">
        <w:rPr>
          <w:rFonts w:ascii="Arial" w:hAnsi="Arial" w:cs="Arial"/>
        </w:rPr>
        <w:t>Battelle, 2011</w:t>
      </w:r>
      <w:r w:rsidR="00D870C4">
        <w:rPr>
          <w:rFonts w:ascii="Arial" w:hAnsi="Arial" w:cs="Arial"/>
        </w:rPr>
        <w:t>). People also</w:t>
      </w:r>
      <w:r w:rsidRPr="00F87277">
        <w:rPr>
          <w:rFonts w:ascii="Arial" w:hAnsi="Arial" w:cs="Arial"/>
        </w:rPr>
        <w:t xml:space="preserve"> m</w:t>
      </w:r>
      <w:r w:rsidR="00D870C4">
        <w:rPr>
          <w:rFonts w:ascii="Arial" w:hAnsi="Arial" w:cs="Arial"/>
        </w:rPr>
        <w:t>ight</w:t>
      </w:r>
      <w:r w:rsidRPr="00F87277">
        <w:rPr>
          <w:rFonts w:ascii="Arial" w:hAnsi="Arial" w:cs="Arial"/>
        </w:rPr>
        <w:t xml:space="preserve"> find it difficult to advance in their careers within the company</w:t>
      </w:r>
      <w:r w:rsidR="00D870C4">
        <w:rPr>
          <w:rFonts w:ascii="Arial" w:hAnsi="Arial" w:cs="Arial"/>
        </w:rPr>
        <w:t xml:space="preserve"> because </w:t>
      </w:r>
      <w:r w:rsidR="00FC7158">
        <w:rPr>
          <w:rFonts w:ascii="Arial" w:hAnsi="Arial" w:cs="Arial"/>
        </w:rPr>
        <w:t xml:space="preserve">of the fact that </w:t>
      </w:r>
      <w:r w:rsidR="00D870C4">
        <w:rPr>
          <w:rFonts w:ascii="Arial" w:hAnsi="Arial" w:cs="Arial"/>
        </w:rPr>
        <w:t xml:space="preserve">everyone is overqualified. </w:t>
      </w:r>
      <w:r w:rsidRPr="00F87277">
        <w:rPr>
          <w:rFonts w:ascii="Arial" w:hAnsi="Arial" w:cs="Arial"/>
        </w:rPr>
        <w:t xml:space="preserve">Promotions and career opportunities may be limited, as others with similar or higher qualifications vie for the same positions. Furthermore, this level of competition can be challenging for some employees, especially those who prefer a more collaborative atmosphere. </w:t>
      </w:r>
    </w:p>
    <w:p w14:paraId="5B4CC0F6" w14:textId="6AD405A3" w:rsidR="00F87277" w:rsidRDefault="00F87277" w:rsidP="0025231B">
      <w:pPr>
        <w:spacing w:line="360" w:lineRule="auto"/>
        <w:ind w:left="720"/>
        <w:rPr>
          <w:rFonts w:ascii="Arial" w:hAnsi="Arial" w:cs="Arial"/>
        </w:rPr>
      </w:pPr>
    </w:p>
    <w:p w14:paraId="7091CF09" w14:textId="2F29171D" w:rsidR="00CD393A" w:rsidRPr="00946656" w:rsidRDefault="00CD393A" w:rsidP="00050966">
      <w:pPr>
        <w:numPr>
          <w:ilvl w:val="1"/>
          <w:numId w:val="7"/>
        </w:numPr>
        <w:spacing w:line="360" w:lineRule="auto"/>
        <w:rPr>
          <w:rFonts w:ascii="Arial" w:hAnsi="Arial" w:cs="Arial"/>
          <w:b/>
          <w:bCs/>
        </w:rPr>
      </w:pPr>
      <w:r w:rsidRPr="00946656">
        <w:rPr>
          <w:rFonts w:ascii="Arial" w:hAnsi="Arial" w:cs="Arial"/>
          <w:b/>
          <w:bCs/>
        </w:rPr>
        <w:t>Google’s organisational cultural practices for sustainability within the workplace</w:t>
      </w:r>
      <w:r w:rsidR="00306AF2" w:rsidRPr="00946656">
        <w:rPr>
          <w:rFonts w:ascii="Arial" w:hAnsi="Arial" w:cs="Arial"/>
          <w:b/>
          <w:bCs/>
        </w:rPr>
        <w:t>:</w:t>
      </w:r>
    </w:p>
    <w:p w14:paraId="7B11BE4B" w14:textId="4222A765" w:rsidR="00265234" w:rsidRDefault="00582B53" w:rsidP="0038179C">
      <w:pPr>
        <w:spacing w:line="360" w:lineRule="auto"/>
        <w:rPr>
          <w:rFonts w:ascii="Arial" w:hAnsi="Arial" w:cs="Arial"/>
        </w:rPr>
      </w:pPr>
      <w:r w:rsidRPr="00582B53">
        <w:rPr>
          <w:rFonts w:ascii="Arial" w:hAnsi="Arial" w:cs="Arial"/>
        </w:rPr>
        <w:t>The corporation sustainability “is the ability of a company to meet its economic, social, and environmental responsibilities while ensuring its long-term viability” (Velinov</w:t>
      </w:r>
      <w:r>
        <w:rPr>
          <w:rFonts w:ascii="Arial" w:hAnsi="Arial" w:cs="Arial"/>
        </w:rPr>
        <w:t xml:space="preserve"> </w:t>
      </w:r>
      <w:r w:rsidRPr="00582B53">
        <w:rPr>
          <w:rFonts w:ascii="Arial" w:hAnsi="Arial" w:cs="Arial"/>
        </w:rPr>
        <w:t xml:space="preserve">and </w:t>
      </w:r>
      <w:r>
        <w:rPr>
          <w:rFonts w:ascii="Arial" w:hAnsi="Arial" w:cs="Arial"/>
        </w:rPr>
        <w:t>S</w:t>
      </w:r>
      <w:r w:rsidRPr="00582B53">
        <w:rPr>
          <w:rFonts w:ascii="Arial" w:hAnsi="Arial" w:cs="Arial"/>
        </w:rPr>
        <w:t xml:space="preserve">trach, </w:t>
      </w:r>
      <w:r>
        <w:rPr>
          <w:rFonts w:ascii="Arial" w:hAnsi="Arial" w:cs="Arial"/>
        </w:rPr>
        <w:t>2</w:t>
      </w:r>
      <w:r w:rsidRPr="00582B53">
        <w:rPr>
          <w:rFonts w:ascii="Arial" w:hAnsi="Arial" w:cs="Arial"/>
        </w:rPr>
        <w:t>022).</w:t>
      </w:r>
      <w:r w:rsidR="002F7E86">
        <w:rPr>
          <w:rFonts w:ascii="Arial" w:hAnsi="Arial" w:cs="Arial"/>
        </w:rPr>
        <w:t xml:space="preserve"> </w:t>
      </w:r>
      <w:r w:rsidR="009A239C">
        <w:rPr>
          <w:rFonts w:ascii="Arial" w:hAnsi="Arial" w:cs="Arial"/>
        </w:rPr>
        <w:t>I</w:t>
      </w:r>
      <w:r w:rsidR="003631D1">
        <w:rPr>
          <w:rFonts w:ascii="Arial" w:hAnsi="Arial" w:cs="Arial"/>
        </w:rPr>
        <w:t>t not only</w:t>
      </w:r>
      <w:r w:rsidR="002F7E86">
        <w:rPr>
          <w:rFonts w:ascii="Arial" w:hAnsi="Arial" w:cs="Arial"/>
        </w:rPr>
        <w:t xml:space="preserve"> </w:t>
      </w:r>
      <w:r w:rsidR="002F7E86" w:rsidRPr="002F7E86">
        <w:rPr>
          <w:rFonts w:ascii="Arial" w:hAnsi="Arial" w:cs="Arial"/>
        </w:rPr>
        <w:t>refers to the establishment and promotion of a corporate culture that prioritizes environmental, social, and economic responsibility</w:t>
      </w:r>
      <w:r w:rsidR="00FD7BB4">
        <w:rPr>
          <w:rFonts w:ascii="Arial" w:hAnsi="Arial" w:cs="Arial"/>
        </w:rPr>
        <w:t>. It also should</w:t>
      </w:r>
      <w:r w:rsidR="002F7E86" w:rsidRPr="002F7E86">
        <w:rPr>
          <w:rFonts w:ascii="Arial" w:hAnsi="Arial" w:cs="Arial"/>
        </w:rPr>
        <w:t xml:space="preserve"> ensur</w:t>
      </w:r>
      <w:r w:rsidR="00FD7BB4">
        <w:rPr>
          <w:rFonts w:ascii="Arial" w:hAnsi="Arial" w:cs="Arial"/>
        </w:rPr>
        <w:t>e</w:t>
      </w:r>
      <w:r w:rsidR="002F7E86" w:rsidRPr="002F7E86">
        <w:rPr>
          <w:rFonts w:ascii="Arial" w:hAnsi="Arial" w:cs="Arial"/>
        </w:rPr>
        <w:t xml:space="preserve"> the long-term well-being of the organization</w:t>
      </w:r>
      <w:r w:rsidR="00FD7BB4">
        <w:rPr>
          <w:rFonts w:ascii="Arial" w:hAnsi="Arial" w:cs="Arial"/>
        </w:rPr>
        <w:t xml:space="preserve"> and </w:t>
      </w:r>
      <w:r w:rsidR="002F7E86">
        <w:rPr>
          <w:rFonts w:ascii="Arial" w:hAnsi="Arial" w:cs="Arial"/>
        </w:rPr>
        <w:t>fo</w:t>
      </w:r>
      <w:r w:rsidR="002F7E86" w:rsidRPr="002F7E86">
        <w:rPr>
          <w:rFonts w:ascii="Arial" w:hAnsi="Arial" w:cs="Arial"/>
        </w:rPr>
        <w:t>stering a workplace culture that values diversity, inclusivity, and employee well-being.</w:t>
      </w:r>
      <w:r w:rsidR="00E4104F">
        <w:rPr>
          <w:rFonts w:ascii="Arial" w:hAnsi="Arial" w:cs="Arial"/>
        </w:rPr>
        <w:t xml:space="preserve"> </w:t>
      </w:r>
    </w:p>
    <w:p w14:paraId="77485DE6" w14:textId="57D8CF64" w:rsidR="005567D0" w:rsidRPr="005567D0" w:rsidRDefault="005567D0" w:rsidP="005567D0">
      <w:pPr>
        <w:spacing w:line="360" w:lineRule="auto"/>
        <w:rPr>
          <w:rFonts w:ascii="Arial" w:hAnsi="Arial" w:cs="Arial"/>
        </w:rPr>
      </w:pPr>
      <w:r w:rsidRPr="005567D0">
        <w:rPr>
          <w:rFonts w:ascii="Arial" w:hAnsi="Arial" w:cs="Arial"/>
        </w:rPr>
        <w:t>Today, it is crucial for business success in addition to traditional economic and environmental focus, to consider and social aspect of sustainability, which means “addressing social issues such as diversity, equity, and inclusion” (Velinov and Strach, 2022). The key to sustainability is the company's capacity to foster well-being and creativ</w:t>
      </w:r>
      <w:r w:rsidR="009C364B">
        <w:rPr>
          <w:rFonts w:ascii="Arial" w:hAnsi="Arial" w:cs="Arial"/>
        </w:rPr>
        <w:t>ity</w:t>
      </w:r>
      <w:r w:rsidRPr="005567D0">
        <w:rPr>
          <w:rFonts w:ascii="Arial" w:hAnsi="Arial" w:cs="Arial"/>
        </w:rPr>
        <w:t xml:space="preserve"> </w:t>
      </w:r>
      <w:r w:rsidR="009C364B" w:rsidRPr="009C364B">
        <w:rPr>
          <w:rFonts w:ascii="Arial" w:hAnsi="Arial" w:cs="Arial"/>
        </w:rPr>
        <w:t>performance without high-intensity financial incentives.</w:t>
      </w:r>
      <w:r w:rsidRPr="005567D0">
        <w:rPr>
          <w:rFonts w:ascii="Arial" w:hAnsi="Arial" w:cs="Arial"/>
        </w:rPr>
        <w:t xml:space="preserve"> (Tortia et al., 2022).</w:t>
      </w:r>
    </w:p>
    <w:p w14:paraId="7D45BBF3" w14:textId="77777777" w:rsidR="005567D0" w:rsidRDefault="005567D0" w:rsidP="0038179C">
      <w:pPr>
        <w:spacing w:line="360" w:lineRule="auto"/>
        <w:rPr>
          <w:rFonts w:ascii="Arial" w:hAnsi="Arial" w:cs="Arial"/>
        </w:rPr>
      </w:pPr>
    </w:p>
    <w:p w14:paraId="7D12BD68" w14:textId="30FC09CD" w:rsidR="00265234" w:rsidRDefault="00F04E2C" w:rsidP="0038179C">
      <w:pPr>
        <w:spacing w:line="360" w:lineRule="auto"/>
        <w:rPr>
          <w:rFonts w:ascii="Arial" w:hAnsi="Arial" w:cs="Arial"/>
        </w:rPr>
      </w:pPr>
      <w:r>
        <w:rPr>
          <w:rFonts w:ascii="Arial" w:hAnsi="Arial" w:cs="Arial"/>
        </w:rPr>
        <w:lastRenderedPageBreak/>
        <w:t xml:space="preserve">       </w:t>
      </w:r>
      <w:r w:rsidR="00573E99">
        <w:rPr>
          <w:rFonts w:ascii="Arial" w:hAnsi="Arial" w:cs="Arial"/>
          <w:noProof/>
        </w:rPr>
        <w:drawing>
          <wp:inline distT="0" distB="0" distL="0" distR="0" wp14:anchorId="3D235031" wp14:editId="5B1E359F">
            <wp:extent cx="5286375" cy="29432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lum bright="-20000" contrast="40000"/>
                      <a:extLst>
                        <a:ext uri="{28A0092B-C50C-407E-A947-70E740481C1C}">
                          <a14:useLocalDpi xmlns:a14="http://schemas.microsoft.com/office/drawing/2010/main" val="0"/>
                        </a:ext>
                      </a:extLst>
                    </a:blip>
                    <a:srcRect/>
                    <a:stretch>
                      <a:fillRect/>
                    </a:stretch>
                  </pic:blipFill>
                  <pic:spPr bwMode="auto">
                    <a:xfrm>
                      <a:off x="0" y="0"/>
                      <a:ext cx="5286375" cy="2943225"/>
                    </a:xfrm>
                    <a:prstGeom prst="rect">
                      <a:avLst/>
                    </a:prstGeom>
                    <a:noFill/>
                    <a:ln>
                      <a:noFill/>
                    </a:ln>
                  </pic:spPr>
                </pic:pic>
              </a:graphicData>
            </a:graphic>
          </wp:inline>
        </w:drawing>
      </w:r>
    </w:p>
    <w:p w14:paraId="706EC310" w14:textId="512A5D33" w:rsidR="00B37544" w:rsidRDefault="00265234" w:rsidP="0038179C">
      <w:pPr>
        <w:spacing w:line="360" w:lineRule="auto"/>
        <w:rPr>
          <w:rFonts w:ascii="Arial" w:hAnsi="Arial" w:cs="Arial"/>
        </w:rPr>
      </w:pPr>
      <w:r>
        <w:rPr>
          <w:rFonts w:ascii="Arial" w:hAnsi="Arial" w:cs="Arial"/>
          <w:color w:val="4472C4"/>
        </w:rPr>
        <w:t xml:space="preserve">                                                                                                                      </w:t>
      </w:r>
      <w:r w:rsidR="00F04E2C">
        <w:rPr>
          <w:rFonts w:ascii="Arial" w:hAnsi="Arial" w:cs="Arial"/>
          <w:color w:val="4472C4"/>
        </w:rPr>
        <w:t xml:space="preserve">  </w:t>
      </w:r>
      <w:r>
        <w:rPr>
          <w:rFonts w:ascii="Arial" w:hAnsi="Arial" w:cs="Arial"/>
          <w:color w:val="4472C4"/>
        </w:rPr>
        <w:t>(Davos, 2023)</w:t>
      </w:r>
    </w:p>
    <w:p w14:paraId="30A61E4E" w14:textId="00D5FDEE" w:rsidR="0040238C" w:rsidRPr="00A03F9D" w:rsidRDefault="0040238C" w:rsidP="0038179C">
      <w:pPr>
        <w:spacing w:line="360" w:lineRule="auto"/>
        <w:rPr>
          <w:rFonts w:ascii="Arial" w:hAnsi="Arial" w:cs="Arial"/>
        </w:rPr>
      </w:pPr>
      <w:r w:rsidRPr="00A03F9D">
        <w:rPr>
          <w:rFonts w:ascii="Arial" w:hAnsi="Arial" w:cs="Arial"/>
        </w:rPr>
        <w:t>Google's organizational culture also promotes</w:t>
      </w:r>
      <w:r w:rsidR="006340D4" w:rsidRPr="00A03F9D">
        <w:rPr>
          <w:rFonts w:ascii="Arial" w:hAnsi="Arial" w:cs="Arial"/>
        </w:rPr>
        <w:t xml:space="preserve"> </w:t>
      </w:r>
      <w:r w:rsidRPr="00A03F9D">
        <w:rPr>
          <w:rFonts w:ascii="Arial" w:hAnsi="Arial" w:cs="Arial"/>
        </w:rPr>
        <w:t>sustainability by</w:t>
      </w:r>
      <w:r w:rsidR="004F4E42">
        <w:rPr>
          <w:rFonts w:ascii="Arial" w:hAnsi="Arial" w:cs="Arial"/>
        </w:rPr>
        <w:t xml:space="preserve"> creating a flexible and modern work environment, </w:t>
      </w:r>
      <w:r w:rsidRPr="00A03F9D">
        <w:rPr>
          <w:rFonts w:ascii="Arial" w:hAnsi="Arial" w:cs="Arial"/>
        </w:rPr>
        <w:t>prioritizing the well-being of its employees and fostering diversity and inclusion</w:t>
      </w:r>
      <w:r w:rsidR="00B11A83">
        <w:rPr>
          <w:rFonts w:ascii="Arial" w:hAnsi="Arial" w:cs="Arial"/>
        </w:rPr>
        <w:t>. S</w:t>
      </w:r>
      <w:r w:rsidR="007E692C" w:rsidRPr="007E692C">
        <w:rPr>
          <w:rFonts w:ascii="Arial" w:hAnsi="Arial" w:cs="Arial"/>
        </w:rPr>
        <w:t>ome of its key elements</w:t>
      </w:r>
      <w:r w:rsidR="007E692C">
        <w:rPr>
          <w:rFonts w:ascii="Arial" w:hAnsi="Arial" w:cs="Arial"/>
        </w:rPr>
        <w:t xml:space="preserve"> are:</w:t>
      </w:r>
    </w:p>
    <w:p w14:paraId="48252C5F" w14:textId="0BF732EA" w:rsidR="0054250D" w:rsidRPr="0054250D" w:rsidRDefault="009F1149" w:rsidP="0054250D">
      <w:pPr>
        <w:numPr>
          <w:ilvl w:val="0"/>
          <w:numId w:val="4"/>
        </w:numPr>
        <w:spacing w:line="360" w:lineRule="auto"/>
        <w:rPr>
          <w:rFonts w:ascii="Arial" w:hAnsi="Arial" w:cs="Arial"/>
        </w:rPr>
      </w:pPr>
      <w:r w:rsidRPr="003633B8">
        <w:rPr>
          <w:rFonts w:ascii="Arial" w:hAnsi="Arial" w:cs="Arial"/>
          <w:b/>
          <w:bCs/>
        </w:rPr>
        <w:t>Long-time investment in e</w:t>
      </w:r>
      <w:r w:rsidR="0040238C" w:rsidRPr="003633B8">
        <w:rPr>
          <w:rFonts w:ascii="Arial" w:hAnsi="Arial" w:cs="Arial"/>
          <w:b/>
          <w:bCs/>
        </w:rPr>
        <w:t>mployee</w:t>
      </w:r>
      <w:r w:rsidRPr="003633B8">
        <w:rPr>
          <w:rFonts w:ascii="Arial" w:hAnsi="Arial" w:cs="Arial"/>
          <w:b/>
          <w:bCs/>
        </w:rPr>
        <w:t>s</w:t>
      </w:r>
      <w:r w:rsidR="0040238C" w:rsidRPr="003633B8">
        <w:rPr>
          <w:rFonts w:ascii="Arial" w:hAnsi="Arial" w:cs="Arial"/>
          <w:b/>
          <w:bCs/>
        </w:rPr>
        <w:t>:</w:t>
      </w:r>
      <w:r w:rsidR="0040238C" w:rsidRPr="0040238C">
        <w:rPr>
          <w:rFonts w:ascii="Arial" w:hAnsi="Arial" w:cs="Arial"/>
        </w:rPr>
        <w:t xml:space="preserve"> Google's commitment to employee well-being, including offering on-site daycare, wellness programs, and flexible work arrangements, promotes a healthy work-life balance.</w:t>
      </w:r>
      <w:r w:rsidR="0072679D" w:rsidRPr="0072679D">
        <w:rPr>
          <w:rFonts w:ascii="Arial" w:hAnsi="Arial" w:cs="Arial"/>
        </w:rPr>
        <w:t xml:space="preserve"> </w:t>
      </w:r>
      <w:r w:rsidR="0072679D">
        <w:rPr>
          <w:rFonts w:ascii="Arial" w:hAnsi="Arial" w:cs="Arial"/>
        </w:rPr>
        <w:t>S</w:t>
      </w:r>
      <w:r w:rsidR="0072679D" w:rsidRPr="0072679D">
        <w:rPr>
          <w:rFonts w:ascii="Arial" w:hAnsi="Arial" w:cs="Arial"/>
        </w:rPr>
        <w:t>upporting the overall quality of life for its workforce</w:t>
      </w:r>
      <w:r w:rsidR="00953524">
        <w:rPr>
          <w:rFonts w:ascii="Arial" w:hAnsi="Arial" w:cs="Arial"/>
        </w:rPr>
        <w:t xml:space="preserve"> and </w:t>
      </w:r>
      <w:r w:rsidR="00953524" w:rsidRPr="00953524">
        <w:rPr>
          <w:rFonts w:ascii="Arial" w:hAnsi="Arial" w:cs="Arial"/>
        </w:rPr>
        <w:t>rais</w:t>
      </w:r>
      <w:r w:rsidR="00953524">
        <w:rPr>
          <w:rFonts w:ascii="Arial" w:hAnsi="Arial" w:cs="Arial"/>
        </w:rPr>
        <w:t>ing</w:t>
      </w:r>
      <w:r w:rsidR="00953524" w:rsidRPr="00953524">
        <w:rPr>
          <w:rFonts w:ascii="Arial" w:hAnsi="Arial" w:cs="Arial"/>
        </w:rPr>
        <w:t xml:space="preserve"> the immaterial job satisfaction levels</w:t>
      </w:r>
      <w:r w:rsidR="00953524">
        <w:rPr>
          <w:rFonts w:ascii="Arial" w:hAnsi="Arial" w:cs="Arial"/>
        </w:rPr>
        <w:t xml:space="preserve"> </w:t>
      </w:r>
      <w:r w:rsidR="0072679D">
        <w:rPr>
          <w:rFonts w:ascii="Arial" w:hAnsi="Arial" w:cs="Arial"/>
        </w:rPr>
        <w:t xml:space="preserve">might </w:t>
      </w:r>
      <w:r w:rsidR="0040238C" w:rsidRPr="0072679D">
        <w:rPr>
          <w:rFonts w:ascii="Arial" w:hAnsi="Arial" w:cs="Arial"/>
        </w:rPr>
        <w:t>contribute</w:t>
      </w:r>
      <w:r w:rsidR="0072679D">
        <w:rPr>
          <w:rFonts w:ascii="Arial" w:hAnsi="Arial" w:cs="Arial"/>
        </w:rPr>
        <w:t xml:space="preserve"> </w:t>
      </w:r>
      <w:r w:rsidR="0040238C" w:rsidRPr="0072679D">
        <w:rPr>
          <w:rFonts w:ascii="Arial" w:hAnsi="Arial" w:cs="Arial"/>
        </w:rPr>
        <w:t xml:space="preserve">to social sustainability </w:t>
      </w:r>
      <w:r w:rsidR="0072679D" w:rsidRPr="0072679D">
        <w:rPr>
          <w:rFonts w:ascii="Arial" w:hAnsi="Arial" w:cs="Arial"/>
        </w:rPr>
        <w:t>and organizational stabilit</w:t>
      </w:r>
      <w:r w:rsidR="0072679D">
        <w:rPr>
          <w:rFonts w:ascii="Arial" w:hAnsi="Arial" w:cs="Arial"/>
        </w:rPr>
        <w:t>y.</w:t>
      </w:r>
      <w:r w:rsidR="0054250D">
        <w:rPr>
          <w:rFonts w:ascii="Arial" w:hAnsi="Arial" w:cs="Arial"/>
        </w:rPr>
        <w:t xml:space="preserve"> </w:t>
      </w:r>
      <w:r w:rsidR="0054250D" w:rsidRPr="0054250D">
        <w:rPr>
          <w:rFonts w:ascii="Arial" w:hAnsi="Arial" w:cs="Arial"/>
        </w:rPr>
        <w:t>When organizations prioritize the well-being and development of their employees, it often leads to increased job satisfaction</w:t>
      </w:r>
      <w:r w:rsidR="004641D3">
        <w:rPr>
          <w:rFonts w:ascii="Arial" w:hAnsi="Arial" w:cs="Arial"/>
        </w:rPr>
        <w:t xml:space="preserve"> and better</w:t>
      </w:r>
      <w:r w:rsidR="00F228ED">
        <w:rPr>
          <w:rFonts w:ascii="Arial" w:hAnsi="Arial" w:cs="Arial"/>
        </w:rPr>
        <w:t xml:space="preserve">, positive </w:t>
      </w:r>
      <w:r w:rsidR="004641D3">
        <w:rPr>
          <w:rFonts w:ascii="Arial" w:hAnsi="Arial" w:cs="Arial"/>
        </w:rPr>
        <w:t>performance</w:t>
      </w:r>
      <w:r w:rsidR="0054250D" w:rsidRPr="0054250D">
        <w:rPr>
          <w:rFonts w:ascii="Arial" w:hAnsi="Arial" w:cs="Arial"/>
        </w:rPr>
        <w:t xml:space="preserve"> </w:t>
      </w:r>
      <w:r w:rsidR="004641D3">
        <w:rPr>
          <w:rFonts w:ascii="Arial" w:hAnsi="Arial" w:cs="Arial"/>
        </w:rPr>
        <w:t>(</w:t>
      </w:r>
      <w:r w:rsidR="004641D3" w:rsidRPr="004641D3">
        <w:rPr>
          <w:rFonts w:ascii="Arial" w:hAnsi="Arial" w:cs="Arial"/>
        </w:rPr>
        <w:t>Tortia</w:t>
      </w:r>
      <w:r w:rsidR="004641D3">
        <w:rPr>
          <w:rFonts w:ascii="Arial" w:hAnsi="Arial" w:cs="Arial"/>
        </w:rPr>
        <w:t xml:space="preserve"> et al., 2022).</w:t>
      </w:r>
    </w:p>
    <w:p w14:paraId="3A95E643" w14:textId="3AB840B6" w:rsidR="00205A77" w:rsidRDefault="0040238C" w:rsidP="0040238C">
      <w:pPr>
        <w:numPr>
          <w:ilvl w:val="0"/>
          <w:numId w:val="4"/>
        </w:numPr>
        <w:spacing w:line="360" w:lineRule="auto"/>
        <w:rPr>
          <w:rFonts w:ascii="Arial" w:hAnsi="Arial" w:cs="Arial"/>
        </w:rPr>
      </w:pPr>
      <w:r w:rsidRPr="00205A77">
        <w:rPr>
          <w:rFonts w:ascii="Arial" w:hAnsi="Arial" w:cs="Arial"/>
          <w:b/>
          <w:bCs/>
        </w:rPr>
        <w:t>Diversity and Inclusion:</w:t>
      </w:r>
      <w:r w:rsidRPr="0040238C">
        <w:rPr>
          <w:rFonts w:ascii="Arial" w:hAnsi="Arial" w:cs="Arial"/>
        </w:rPr>
        <w:t xml:space="preserve"> Google actively works to create a diverse and inclusive workplace by implementing programs to increase underrepresented groups</w:t>
      </w:r>
      <w:r w:rsidR="00A8721A">
        <w:rPr>
          <w:rFonts w:ascii="Arial" w:hAnsi="Arial" w:cs="Arial"/>
        </w:rPr>
        <w:t xml:space="preserve"> (like </w:t>
      </w:r>
      <w:r w:rsidR="005F2924">
        <w:rPr>
          <w:rFonts w:ascii="Arial" w:hAnsi="Arial" w:cs="Arial"/>
        </w:rPr>
        <w:t>people with disabilit</w:t>
      </w:r>
      <w:r w:rsidR="00A8721A">
        <w:rPr>
          <w:rFonts w:ascii="Arial" w:hAnsi="Arial" w:cs="Arial"/>
        </w:rPr>
        <w:t xml:space="preserve">y, local talents and </w:t>
      </w:r>
      <w:r w:rsidR="00957279">
        <w:rPr>
          <w:rFonts w:ascii="Arial" w:hAnsi="Arial" w:cs="Arial"/>
        </w:rPr>
        <w:t>woman</w:t>
      </w:r>
      <w:r w:rsidR="00A8721A">
        <w:rPr>
          <w:rFonts w:ascii="Arial" w:hAnsi="Arial" w:cs="Arial"/>
        </w:rPr>
        <w:t xml:space="preserve">) </w:t>
      </w:r>
      <w:r w:rsidRPr="0040238C">
        <w:rPr>
          <w:rFonts w:ascii="Arial" w:hAnsi="Arial" w:cs="Arial"/>
        </w:rPr>
        <w:t>in the tech industry</w:t>
      </w:r>
      <w:r w:rsidR="00957279">
        <w:rPr>
          <w:rFonts w:ascii="Arial" w:hAnsi="Arial" w:cs="Arial"/>
        </w:rPr>
        <w:t xml:space="preserve">. </w:t>
      </w:r>
      <w:r w:rsidRPr="0040238C">
        <w:rPr>
          <w:rFonts w:ascii="Arial" w:hAnsi="Arial" w:cs="Arial"/>
        </w:rPr>
        <w:t>This commitment aligns with the social dimension of CSR, as it promotes</w:t>
      </w:r>
      <w:r w:rsidR="004F021A">
        <w:rPr>
          <w:rFonts w:ascii="Arial" w:hAnsi="Arial" w:cs="Arial"/>
        </w:rPr>
        <w:t xml:space="preserve"> </w:t>
      </w:r>
      <w:r w:rsidRPr="0040238C">
        <w:rPr>
          <w:rFonts w:ascii="Arial" w:hAnsi="Arial" w:cs="Arial"/>
        </w:rPr>
        <w:t>equal</w:t>
      </w:r>
      <w:r w:rsidR="007A6B9C">
        <w:rPr>
          <w:rFonts w:ascii="Arial" w:hAnsi="Arial" w:cs="Arial"/>
        </w:rPr>
        <w:t xml:space="preserve"> </w:t>
      </w:r>
      <w:r w:rsidR="00361218">
        <w:rPr>
          <w:rFonts w:ascii="Arial" w:hAnsi="Arial" w:cs="Arial"/>
        </w:rPr>
        <w:t>and</w:t>
      </w:r>
      <w:r w:rsidR="007A6B9C">
        <w:rPr>
          <w:rFonts w:ascii="Arial" w:hAnsi="Arial" w:cs="Arial"/>
        </w:rPr>
        <w:t xml:space="preserve"> fair</w:t>
      </w:r>
      <w:r w:rsidRPr="0040238C">
        <w:rPr>
          <w:rFonts w:ascii="Arial" w:hAnsi="Arial" w:cs="Arial"/>
        </w:rPr>
        <w:t xml:space="preserve"> opportunities within the workforce</w:t>
      </w:r>
      <w:r w:rsidR="007A6B9C">
        <w:rPr>
          <w:rFonts w:ascii="Arial" w:hAnsi="Arial" w:cs="Arial"/>
        </w:rPr>
        <w:t xml:space="preserve">, by </w:t>
      </w:r>
      <w:r w:rsidR="007A6B9C" w:rsidRPr="007A6B9C">
        <w:rPr>
          <w:rFonts w:ascii="Arial" w:hAnsi="Arial" w:cs="Arial"/>
        </w:rPr>
        <w:t xml:space="preserve">focusing on qualifications and potential rather than background or </w:t>
      </w:r>
      <w:r w:rsidR="004F021A" w:rsidRPr="007A6B9C">
        <w:rPr>
          <w:rFonts w:ascii="Arial" w:hAnsi="Arial" w:cs="Arial"/>
        </w:rPr>
        <w:t>demographics</w:t>
      </w:r>
      <w:r w:rsidR="004F021A">
        <w:rPr>
          <w:rFonts w:ascii="Arial" w:hAnsi="Arial" w:cs="Arial"/>
        </w:rPr>
        <w:t xml:space="preserve"> and valuing every employee’s unique contribution.</w:t>
      </w:r>
    </w:p>
    <w:p w14:paraId="6778D027" w14:textId="7302E57A" w:rsidR="00393936" w:rsidRPr="00CC1761" w:rsidRDefault="00BC4D54" w:rsidP="00CE3C22">
      <w:pPr>
        <w:numPr>
          <w:ilvl w:val="0"/>
          <w:numId w:val="4"/>
        </w:numPr>
        <w:spacing w:line="360" w:lineRule="auto"/>
        <w:rPr>
          <w:rFonts w:ascii="Arial" w:hAnsi="Arial" w:cs="Arial"/>
          <w:b/>
          <w:bCs/>
          <w:color w:val="FF0000"/>
        </w:rPr>
      </w:pPr>
      <w:r w:rsidRPr="000E1268">
        <w:rPr>
          <w:rFonts w:ascii="Arial" w:hAnsi="Arial" w:cs="Arial"/>
          <w:b/>
          <w:bCs/>
        </w:rPr>
        <w:t>Transparent working environment:</w:t>
      </w:r>
      <w:r w:rsidRPr="000E1268">
        <w:rPr>
          <w:rFonts w:ascii="Arial" w:hAnsi="Arial" w:cs="Arial"/>
        </w:rPr>
        <w:t xml:space="preserve"> By stimulating sharing information, Google create a where everything could be discussed openly. </w:t>
      </w:r>
      <w:r w:rsidR="00205A77" w:rsidRPr="000E1268">
        <w:rPr>
          <w:rFonts w:ascii="Arial" w:hAnsi="Arial" w:cs="Arial"/>
        </w:rPr>
        <w:t xml:space="preserve">The company </w:t>
      </w:r>
      <w:r w:rsidR="007A6B9C" w:rsidRPr="000E1268">
        <w:rPr>
          <w:rFonts w:ascii="Arial" w:hAnsi="Arial" w:cs="Arial"/>
        </w:rPr>
        <w:t>s</w:t>
      </w:r>
      <w:r w:rsidR="00205A77" w:rsidRPr="000E1268">
        <w:rPr>
          <w:rFonts w:ascii="Arial" w:hAnsi="Arial" w:cs="Arial"/>
        </w:rPr>
        <w:t>upports workers to collaborate and communicate equally no matter their role, experience level, location or language.</w:t>
      </w:r>
      <w:r w:rsidR="007A6B9C" w:rsidRPr="000E1268">
        <w:rPr>
          <w:rFonts w:ascii="Arial" w:hAnsi="Arial" w:cs="Arial"/>
        </w:rPr>
        <w:t xml:space="preserve"> </w:t>
      </w:r>
      <w:r w:rsidRPr="000E1268">
        <w:rPr>
          <w:rFonts w:ascii="Arial" w:hAnsi="Arial" w:cs="Arial"/>
        </w:rPr>
        <w:t>Creating a collaborative and transparent workplace could only increase the productivity of its employees.</w:t>
      </w:r>
      <w:r w:rsidR="001517E4" w:rsidRPr="001517E4">
        <w:t xml:space="preserve"> </w:t>
      </w:r>
      <w:r w:rsidR="001517E4" w:rsidRPr="000E1268">
        <w:rPr>
          <w:rFonts w:ascii="Arial" w:hAnsi="Arial" w:cs="Arial"/>
        </w:rPr>
        <w:t xml:space="preserve">Providing regular updates to the staff </w:t>
      </w:r>
      <w:r w:rsidR="001517E4" w:rsidRPr="000E1268">
        <w:rPr>
          <w:rFonts w:ascii="Arial" w:hAnsi="Arial" w:cs="Arial"/>
        </w:rPr>
        <w:lastRenderedPageBreak/>
        <w:t>on the company's goals</w:t>
      </w:r>
      <w:r w:rsidR="00C210B7" w:rsidRPr="000E1268">
        <w:rPr>
          <w:rFonts w:ascii="Arial" w:hAnsi="Arial" w:cs="Arial"/>
        </w:rPr>
        <w:t>, strategies and challenges,</w:t>
      </w:r>
      <w:r w:rsidR="001517E4" w:rsidRPr="000E1268">
        <w:rPr>
          <w:rFonts w:ascii="Arial" w:hAnsi="Arial" w:cs="Arial"/>
        </w:rPr>
        <w:t xml:space="preserve"> and the reasoning behind </w:t>
      </w:r>
      <w:r w:rsidR="00C210B7" w:rsidRPr="000E1268">
        <w:rPr>
          <w:rFonts w:ascii="Arial" w:hAnsi="Arial" w:cs="Arial"/>
        </w:rPr>
        <w:t>leadership team’s</w:t>
      </w:r>
      <w:r w:rsidR="001517E4" w:rsidRPr="000E1268">
        <w:rPr>
          <w:rFonts w:ascii="Arial" w:hAnsi="Arial" w:cs="Arial"/>
        </w:rPr>
        <w:t xml:space="preserve"> decisions</w:t>
      </w:r>
      <w:r w:rsidR="00C210B7" w:rsidRPr="000E1268">
        <w:rPr>
          <w:rFonts w:ascii="Arial" w:hAnsi="Arial" w:cs="Arial"/>
        </w:rPr>
        <w:t>,</w:t>
      </w:r>
      <w:r w:rsidR="001517E4" w:rsidRPr="000E1268">
        <w:rPr>
          <w:rFonts w:ascii="Arial" w:hAnsi="Arial" w:cs="Arial"/>
        </w:rPr>
        <w:t xml:space="preserve"> will make them seem like more than faceless individuals.</w:t>
      </w:r>
    </w:p>
    <w:p w14:paraId="646524CD" w14:textId="77777777" w:rsidR="00CC1761" w:rsidRPr="000E1268" w:rsidRDefault="00CC1761" w:rsidP="00CC1761">
      <w:pPr>
        <w:spacing w:line="360" w:lineRule="auto"/>
        <w:ind w:left="720"/>
        <w:rPr>
          <w:rFonts w:ascii="Arial" w:hAnsi="Arial" w:cs="Arial"/>
          <w:b/>
          <w:bCs/>
          <w:color w:val="FF0000"/>
        </w:rPr>
      </w:pPr>
    </w:p>
    <w:p w14:paraId="682FBFAE" w14:textId="16197782" w:rsidR="00EE5FA7" w:rsidRDefault="00EE5FA7" w:rsidP="00A92FBF">
      <w:pPr>
        <w:numPr>
          <w:ilvl w:val="0"/>
          <w:numId w:val="7"/>
        </w:numPr>
        <w:spacing w:line="360" w:lineRule="auto"/>
        <w:rPr>
          <w:rFonts w:ascii="Arial" w:hAnsi="Arial" w:cs="Arial"/>
          <w:b/>
          <w:bCs/>
        </w:rPr>
      </w:pPr>
      <w:r w:rsidRPr="00946656">
        <w:rPr>
          <w:rFonts w:ascii="Arial" w:hAnsi="Arial" w:cs="Arial"/>
          <w:b/>
          <w:bCs/>
        </w:rPr>
        <w:t>Conclusion:</w:t>
      </w:r>
    </w:p>
    <w:p w14:paraId="43E42428" w14:textId="6CEA8553" w:rsidR="00B22F56" w:rsidRDefault="00F73650" w:rsidP="00946656">
      <w:pPr>
        <w:spacing w:line="360" w:lineRule="auto"/>
        <w:rPr>
          <w:rFonts w:ascii="Arial" w:hAnsi="Arial" w:cs="Arial"/>
        </w:rPr>
      </w:pPr>
      <w:r w:rsidRPr="00F73650">
        <w:rPr>
          <w:rFonts w:ascii="Arial" w:hAnsi="Arial" w:cs="Arial"/>
        </w:rPr>
        <w:t>Google's organizational culture, ethos, and values play a significant role in motivating its staff and contributing to the company's efficiency. Google has fostered a unique and innovative culture that encourages employees to be creative, take risks, and constantly seek new solutions. This culture is built on a foundation of values that include a focus on t</w:t>
      </w:r>
      <w:r>
        <w:rPr>
          <w:rFonts w:ascii="Arial" w:hAnsi="Arial" w:cs="Arial"/>
        </w:rPr>
        <w:t>he people as the most important resource in the company</w:t>
      </w:r>
      <w:r w:rsidRPr="00F73650">
        <w:rPr>
          <w:rFonts w:ascii="Arial" w:hAnsi="Arial" w:cs="Arial"/>
        </w:rPr>
        <w:t xml:space="preserve">, a dedication to making a positive impact on </w:t>
      </w:r>
      <w:r>
        <w:rPr>
          <w:rFonts w:ascii="Arial" w:hAnsi="Arial" w:cs="Arial"/>
        </w:rPr>
        <w:t xml:space="preserve">their well-being and </w:t>
      </w:r>
      <w:r w:rsidRPr="00F73650">
        <w:rPr>
          <w:rFonts w:ascii="Arial" w:hAnsi="Arial" w:cs="Arial"/>
        </w:rPr>
        <w:t xml:space="preserve">a commitment to </w:t>
      </w:r>
      <w:r>
        <w:rPr>
          <w:rFonts w:ascii="Arial" w:hAnsi="Arial" w:cs="Arial"/>
        </w:rPr>
        <w:t>sustainable work practices.</w:t>
      </w:r>
    </w:p>
    <w:p w14:paraId="1B146D06" w14:textId="77777777" w:rsidR="004379DC" w:rsidRDefault="00977D57" w:rsidP="00946656">
      <w:pPr>
        <w:spacing w:line="360" w:lineRule="auto"/>
        <w:rPr>
          <w:rFonts w:ascii="Arial" w:hAnsi="Arial" w:cs="Arial"/>
        </w:rPr>
      </w:pPr>
      <w:r>
        <w:rPr>
          <w:rFonts w:ascii="Arial" w:hAnsi="Arial" w:cs="Arial"/>
        </w:rPr>
        <w:t>Cr</w:t>
      </w:r>
      <w:r w:rsidR="00E55C1C">
        <w:rPr>
          <w:rFonts w:ascii="Arial" w:hAnsi="Arial" w:cs="Arial"/>
        </w:rPr>
        <w:t xml:space="preserve">eating a </w:t>
      </w:r>
      <w:r w:rsidR="00E55C1C" w:rsidRPr="00E55C1C">
        <w:rPr>
          <w:rFonts w:ascii="Arial" w:hAnsi="Arial" w:cs="Arial"/>
        </w:rPr>
        <w:t xml:space="preserve">supportive </w:t>
      </w:r>
      <w:r w:rsidR="00E55C1C">
        <w:rPr>
          <w:rFonts w:ascii="Arial" w:hAnsi="Arial" w:cs="Arial"/>
        </w:rPr>
        <w:t>and conducive work environment</w:t>
      </w:r>
      <w:r w:rsidR="00F73650" w:rsidRPr="00F73650">
        <w:rPr>
          <w:rFonts w:ascii="Arial" w:hAnsi="Arial" w:cs="Arial"/>
        </w:rPr>
        <w:t xml:space="preserve">, including </w:t>
      </w:r>
      <w:r w:rsidR="00E55C1C">
        <w:rPr>
          <w:rFonts w:ascii="Arial" w:hAnsi="Arial" w:cs="Arial"/>
        </w:rPr>
        <w:t xml:space="preserve">facilities, </w:t>
      </w:r>
      <w:r w:rsidR="00F73650" w:rsidRPr="00F73650">
        <w:rPr>
          <w:rFonts w:ascii="Arial" w:hAnsi="Arial" w:cs="Arial"/>
        </w:rPr>
        <w:t>perks like on-site services</w:t>
      </w:r>
      <w:r>
        <w:rPr>
          <w:rFonts w:ascii="Arial" w:hAnsi="Arial" w:cs="Arial"/>
        </w:rPr>
        <w:t>,</w:t>
      </w:r>
      <w:r w:rsidR="00F73650" w:rsidRPr="00F73650">
        <w:rPr>
          <w:rFonts w:ascii="Arial" w:hAnsi="Arial" w:cs="Arial"/>
        </w:rPr>
        <w:t xml:space="preserve"> and a</w:t>
      </w:r>
      <w:r w:rsidR="00E55C1C">
        <w:rPr>
          <w:rFonts w:ascii="Arial" w:hAnsi="Arial" w:cs="Arial"/>
        </w:rPr>
        <w:t>reas with different purpose</w:t>
      </w:r>
      <w:r w:rsidR="00F73650" w:rsidRPr="00F73650">
        <w:rPr>
          <w:rFonts w:ascii="Arial" w:hAnsi="Arial" w:cs="Arial"/>
        </w:rPr>
        <w:t xml:space="preserve">, </w:t>
      </w:r>
      <w:r w:rsidR="00E55C1C">
        <w:rPr>
          <w:rFonts w:ascii="Arial" w:hAnsi="Arial" w:cs="Arial"/>
        </w:rPr>
        <w:t xml:space="preserve">could </w:t>
      </w:r>
      <w:r w:rsidR="00F73650" w:rsidRPr="00F73650">
        <w:rPr>
          <w:rFonts w:ascii="Arial" w:hAnsi="Arial" w:cs="Arial"/>
        </w:rPr>
        <w:t>contribute to employee motivation and job satisfaction. This not only attracts top talent but also keeps employees engaged and committed to their work</w:t>
      </w:r>
      <w:r w:rsidR="004379DC" w:rsidRPr="004379DC">
        <w:rPr>
          <w:rFonts w:ascii="Arial" w:hAnsi="Arial" w:cs="Arial"/>
        </w:rPr>
        <w:t>.</w:t>
      </w:r>
      <w:r w:rsidR="004379DC">
        <w:rPr>
          <w:rFonts w:ascii="Arial" w:hAnsi="Arial" w:cs="Arial"/>
        </w:rPr>
        <w:t xml:space="preserve"> </w:t>
      </w:r>
    </w:p>
    <w:p w14:paraId="019F958D" w14:textId="77777777" w:rsidR="00A253CE" w:rsidRDefault="004379DC" w:rsidP="00946656">
      <w:pPr>
        <w:spacing w:line="360" w:lineRule="auto"/>
        <w:rPr>
          <w:rFonts w:ascii="Segoe UI" w:hAnsi="Segoe UI" w:cs="Segoe UI"/>
          <w:color w:val="374151"/>
          <w:shd w:val="clear" w:color="auto" w:fill="F7F7F8"/>
        </w:rPr>
      </w:pPr>
      <w:r w:rsidRPr="004379DC">
        <w:rPr>
          <w:rFonts w:ascii="Arial" w:hAnsi="Arial" w:cs="Arial"/>
        </w:rPr>
        <w:t>Moreover, Google's organizational culture</w:t>
      </w:r>
      <w:r>
        <w:rPr>
          <w:rFonts w:ascii="Arial" w:hAnsi="Arial" w:cs="Arial"/>
        </w:rPr>
        <w:t xml:space="preserve"> </w:t>
      </w:r>
      <w:r w:rsidRPr="004379DC">
        <w:rPr>
          <w:rFonts w:ascii="Arial" w:hAnsi="Arial" w:cs="Arial"/>
        </w:rPr>
        <w:t>creates an atmosphere in which teamwork and candid communication are not only valued but also ingrained in the organization's core values. Employees are not just cogs in a machine but integral parts of a creative and dynamic team. They feel valued, motivated, and inspired to push the boundaries of innovation</w:t>
      </w:r>
      <w:r w:rsidR="00F45E72">
        <w:rPr>
          <w:rFonts w:ascii="Arial" w:hAnsi="Arial" w:cs="Arial"/>
        </w:rPr>
        <w:t xml:space="preserve">. </w:t>
      </w:r>
      <w:r w:rsidR="00F45E72" w:rsidRPr="00F45E72">
        <w:rPr>
          <w:rFonts w:ascii="Arial" w:hAnsi="Arial" w:cs="Arial"/>
        </w:rPr>
        <w:t xml:space="preserve">By promoting diversity and creating an inclusive environment, employees feel </w:t>
      </w:r>
      <w:r w:rsidR="00F45E72">
        <w:rPr>
          <w:rFonts w:ascii="Arial" w:hAnsi="Arial" w:cs="Arial"/>
        </w:rPr>
        <w:t>appreciated</w:t>
      </w:r>
      <w:r w:rsidR="00F45E72" w:rsidRPr="00F45E72">
        <w:rPr>
          <w:rFonts w:ascii="Arial" w:hAnsi="Arial" w:cs="Arial"/>
        </w:rPr>
        <w:t xml:space="preserve"> and empowered, which in turn fosters a sense of belonging and motivation to excel within the organiz</w:t>
      </w:r>
      <w:r w:rsidR="00F45E72">
        <w:rPr>
          <w:rFonts w:ascii="Arial" w:hAnsi="Arial" w:cs="Arial"/>
        </w:rPr>
        <w:t>ation. T</w:t>
      </w:r>
      <w:r w:rsidR="00F45E72" w:rsidRPr="00F45E72">
        <w:rPr>
          <w:rFonts w:ascii="Arial" w:hAnsi="Arial" w:cs="Arial"/>
        </w:rPr>
        <w:t>he company's commitment to transparency and open communication channels ensures that employees are well-informed and can contribute their ideas and feedback, further motivating them to actively participate in the company's growth and development.</w:t>
      </w:r>
      <w:r w:rsidR="00A253CE" w:rsidRPr="00A253CE">
        <w:rPr>
          <w:rFonts w:ascii="Segoe UI" w:hAnsi="Segoe UI" w:cs="Segoe UI"/>
          <w:color w:val="374151"/>
          <w:shd w:val="clear" w:color="auto" w:fill="F7F7F8"/>
        </w:rPr>
        <w:t xml:space="preserve"> </w:t>
      </w:r>
    </w:p>
    <w:p w14:paraId="73FEF5CD" w14:textId="79BA67FF" w:rsidR="00946656" w:rsidRDefault="00A253CE" w:rsidP="00946656">
      <w:pPr>
        <w:spacing w:line="360" w:lineRule="auto"/>
        <w:rPr>
          <w:rFonts w:ascii="Arial" w:hAnsi="Arial" w:cs="Arial"/>
        </w:rPr>
      </w:pPr>
      <w:r>
        <w:rPr>
          <w:rFonts w:ascii="Arial" w:hAnsi="Arial" w:cs="Arial"/>
        </w:rPr>
        <w:t>Additionally, b</w:t>
      </w:r>
      <w:r w:rsidRPr="00A253CE">
        <w:rPr>
          <w:rFonts w:ascii="Arial" w:hAnsi="Arial" w:cs="Arial"/>
        </w:rPr>
        <w:t>y investing in people's sustainability,</w:t>
      </w:r>
      <w:r>
        <w:rPr>
          <w:rFonts w:ascii="Arial" w:hAnsi="Arial" w:cs="Arial"/>
        </w:rPr>
        <w:t xml:space="preserve"> in</w:t>
      </w:r>
      <w:r w:rsidRPr="00A253CE">
        <w:rPr>
          <w:rFonts w:ascii="Arial" w:hAnsi="Arial" w:cs="Arial"/>
        </w:rPr>
        <w:t xml:space="preserve"> </w:t>
      </w:r>
      <w:r>
        <w:rPr>
          <w:rFonts w:ascii="Arial" w:hAnsi="Arial" w:cs="Arial"/>
        </w:rPr>
        <w:t xml:space="preserve">their </w:t>
      </w:r>
      <w:r w:rsidRPr="00A253CE">
        <w:rPr>
          <w:rFonts w:ascii="Arial" w:hAnsi="Arial" w:cs="Arial"/>
        </w:rPr>
        <w:t>well-being and development</w:t>
      </w:r>
      <w:r>
        <w:rPr>
          <w:rFonts w:ascii="Arial" w:hAnsi="Arial" w:cs="Arial"/>
        </w:rPr>
        <w:t xml:space="preserve">, </w:t>
      </w:r>
      <w:r w:rsidRPr="00A253CE">
        <w:rPr>
          <w:rFonts w:ascii="Arial" w:hAnsi="Arial" w:cs="Arial"/>
        </w:rPr>
        <w:t>organizations c</w:t>
      </w:r>
      <w:r>
        <w:rPr>
          <w:rFonts w:ascii="Arial" w:hAnsi="Arial" w:cs="Arial"/>
        </w:rPr>
        <w:t>ould</w:t>
      </w:r>
      <w:r w:rsidRPr="00A253CE">
        <w:rPr>
          <w:rFonts w:ascii="Arial" w:hAnsi="Arial" w:cs="Arial"/>
        </w:rPr>
        <w:t xml:space="preserve"> create a win-win situation where </w:t>
      </w:r>
      <w:r>
        <w:rPr>
          <w:rFonts w:ascii="Arial" w:hAnsi="Arial" w:cs="Arial"/>
        </w:rPr>
        <w:t xml:space="preserve">the </w:t>
      </w:r>
      <w:r w:rsidRPr="00A253CE">
        <w:rPr>
          <w:rFonts w:ascii="Arial" w:hAnsi="Arial" w:cs="Arial"/>
        </w:rPr>
        <w:t>employees thrive,</w:t>
      </w:r>
      <w:r>
        <w:rPr>
          <w:rFonts w:ascii="Arial" w:hAnsi="Arial" w:cs="Arial"/>
        </w:rPr>
        <w:t xml:space="preserve"> while t</w:t>
      </w:r>
      <w:r w:rsidRPr="00A253CE">
        <w:rPr>
          <w:rFonts w:ascii="Arial" w:hAnsi="Arial" w:cs="Arial"/>
        </w:rPr>
        <w:t>h</w:t>
      </w:r>
      <w:r>
        <w:rPr>
          <w:rFonts w:ascii="Arial" w:hAnsi="Arial" w:cs="Arial"/>
        </w:rPr>
        <w:t xml:space="preserve">e </w:t>
      </w:r>
      <w:r w:rsidRPr="00A253CE">
        <w:rPr>
          <w:rFonts w:ascii="Arial" w:hAnsi="Arial" w:cs="Arial"/>
        </w:rPr>
        <w:t>company prospers economically</w:t>
      </w:r>
      <w:r>
        <w:rPr>
          <w:rFonts w:ascii="Arial" w:hAnsi="Arial" w:cs="Arial"/>
        </w:rPr>
        <w:t>.</w:t>
      </w:r>
    </w:p>
    <w:p w14:paraId="6C7B5519" w14:textId="60E5F993" w:rsidR="00EE5FA7" w:rsidRPr="00EE5FA7" w:rsidRDefault="00A253CE" w:rsidP="0022668D">
      <w:pPr>
        <w:spacing w:line="360" w:lineRule="auto"/>
        <w:rPr>
          <w:rFonts w:ascii="Arial" w:hAnsi="Arial" w:cs="Arial"/>
          <w:b/>
          <w:bCs/>
          <w:color w:val="FF0000"/>
        </w:rPr>
      </w:pPr>
      <w:r w:rsidRPr="00A253CE">
        <w:rPr>
          <w:rFonts w:ascii="Arial" w:hAnsi="Arial" w:cs="Arial"/>
        </w:rPr>
        <w:t>Overall, Google's organizational culture, ethos, and values create an environment where employees are motivated to bring their best to the table, fostering creativity, innovation, and efficiency. This culture not only benefits Google's staff but also contributes to the company's success and its ability to maintain its position as a leading technology giant in the world.</w:t>
      </w:r>
    </w:p>
    <w:p w14:paraId="4C250DE7" w14:textId="77777777" w:rsidR="00E95839" w:rsidRDefault="00E95839" w:rsidP="00E95839">
      <w:pPr>
        <w:spacing w:line="360" w:lineRule="auto"/>
        <w:ind w:left="720"/>
        <w:rPr>
          <w:rFonts w:ascii="Arial" w:hAnsi="Arial" w:cs="Arial"/>
          <w:b/>
          <w:bCs/>
        </w:rPr>
      </w:pPr>
    </w:p>
    <w:p w14:paraId="203C9106" w14:textId="1E071506" w:rsidR="0001038E" w:rsidRPr="00E95839" w:rsidRDefault="0001038E" w:rsidP="00EE5FA7">
      <w:pPr>
        <w:numPr>
          <w:ilvl w:val="0"/>
          <w:numId w:val="7"/>
        </w:numPr>
        <w:spacing w:line="360" w:lineRule="auto"/>
        <w:rPr>
          <w:rFonts w:ascii="Arial" w:hAnsi="Arial" w:cs="Arial"/>
          <w:b/>
          <w:bCs/>
        </w:rPr>
      </w:pPr>
      <w:r w:rsidRPr="00E95839">
        <w:rPr>
          <w:rFonts w:ascii="Arial" w:hAnsi="Arial" w:cs="Arial"/>
          <w:b/>
          <w:bCs/>
        </w:rPr>
        <w:lastRenderedPageBreak/>
        <w:t xml:space="preserve">Recommendations for enhancing Google's </w:t>
      </w:r>
      <w:r w:rsidR="004244BD" w:rsidRPr="00E95839">
        <w:rPr>
          <w:rFonts w:ascii="Arial" w:hAnsi="Arial" w:cs="Arial"/>
          <w:b/>
          <w:bCs/>
        </w:rPr>
        <w:t>o</w:t>
      </w:r>
      <w:r w:rsidRPr="00E95839">
        <w:rPr>
          <w:rFonts w:ascii="Arial" w:hAnsi="Arial" w:cs="Arial"/>
          <w:b/>
          <w:bCs/>
        </w:rPr>
        <w:t xml:space="preserve">rganizational </w:t>
      </w:r>
      <w:r w:rsidR="004244BD" w:rsidRPr="00E95839">
        <w:rPr>
          <w:rFonts w:ascii="Arial" w:hAnsi="Arial" w:cs="Arial"/>
          <w:b/>
          <w:bCs/>
        </w:rPr>
        <w:t>c</w:t>
      </w:r>
      <w:r w:rsidRPr="00E95839">
        <w:rPr>
          <w:rFonts w:ascii="Arial" w:hAnsi="Arial" w:cs="Arial"/>
          <w:b/>
          <w:bCs/>
        </w:rPr>
        <w:t xml:space="preserve">ulture for </w:t>
      </w:r>
      <w:r w:rsidR="004244BD" w:rsidRPr="00E95839">
        <w:rPr>
          <w:rFonts w:ascii="Arial" w:hAnsi="Arial" w:cs="Arial"/>
          <w:b/>
          <w:bCs/>
        </w:rPr>
        <w:t>f</w:t>
      </w:r>
      <w:r w:rsidRPr="00E95839">
        <w:rPr>
          <w:rFonts w:ascii="Arial" w:hAnsi="Arial" w:cs="Arial"/>
          <w:b/>
          <w:bCs/>
        </w:rPr>
        <w:t xml:space="preserve">uture </w:t>
      </w:r>
      <w:r w:rsidR="004244BD" w:rsidRPr="00E95839">
        <w:rPr>
          <w:rFonts w:ascii="Arial" w:hAnsi="Arial" w:cs="Arial"/>
          <w:b/>
          <w:bCs/>
        </w:rPr>
        <w:t>e</w:t>
      </w:r>
      <w:r w:rsidRPr="00E95839">
        <w:rPr>
          <w:rFonts w:ascii="Arial" w:hAnsi="Arial" w:cs="Arial"/>
          <w:b/>
          <w:bCs/>
        </w:rPr>
        <w:t>fficiency:</w:t>
      </w:r>
    </w:p>
    <w:p w14:paraId="53E7E43B" w14:textId="07416721" w:rsidR="0001038E" w:rsidRDefault="0001038E" w:rsidP="000B488B">
      <w:pPr>
        <w:spacing w:line="360" w:lineRule="auto"/>
        <w:rPr>
          <w:rFonts w:ascii="Arial" w:hAnsi="Arial" w:cs="Arial"/>
        </w:rPr>
      </w:pPr>
      <w:r w:rsidRPr="0001038E">
        <w:rPr>
          <w:rFonts w:ascii="Arial" w:hAnsi="Arial" w:cs="Arial"/>
        </w:rPr>
        <w:t xml:space="preserve">Google, a global technology giant, has long been admired for its innovation, products, and dynamic work culture. However, like all organizations, Google faces the need for continuous improvement in its corporate culture. </w:t>
      </w:r>
      <w:r>
        <w:rPr>
          <w:rFonts w:ascii="Arial" w:hAnsi="Arial" w:cs="Arial"/>
        </w:rPr>
        <w:t>The</w:t>
      </w:r>
      <w:r w:rsidRPr="0001038E">
        <w:rPr>
          <w:rFonts w:ascii="Arial" w:hAnsi="Arial" w:cs="Arial"/>
        </w:rPr>
        <w:t xml:space="preserve"> key areas </w:t>
      </w:r>
      <w:r>
        <w:rPr>
          <w:rFonts w:ascii="Arial" w:hAnsi="Arial" w:cs="Arial"/>
        </w:rPr>
        <w:t xml:space="preserve">for </w:t>
      </w:r>
      <w:r w:rsidRPr="0001038E">
        <w:rPr>
          <w:rFonts w:ascii="Arial" w:hAnsi="Arial" w:cs="Arial"/>
        </w:rPr>
        <w:t xml:space="preserve">organizational improvements </w:t>
      </w:r>
      <w:r>
        <w:rPr>
          <w:rFonts w:ascii="Arial" w:hAnsi="Arial" w:cs="Arial"/>
        </w:rPr>
        <w:t xml:space="preserve">that could positively affect </w:t>
      </w:r>
      <w:r w:rsidRPr="0001038E">
        <w:rPr>
          <w:rFonts w:ascii="Arial" w:hAnsi="Arial" w:cs="Arial"/>
        </w:rPr>
        <w:t>organizational efficiency</w:t>
      </w:r>
      <w:r>
        <w:rPr>
          <w:rFonts w:ascii="Arial" w:hAnsi="Arial" w:cs="Arial"/>
        </w:rPr>
        <w:t>:</w:t>
      </w:r>
    </w:p>
    <w:p w14:paraId="043BD822" w14:textId="2E248A17" w:rsidR="003B6A11" w:rsidRDefault="003B6A11" w:rsidP="00FE3E5A">
      <w:pPr>
        <w:numPr>
          <w:ilvl w:val="0"/>
          <w:numId w:val="5"/>
        </w:numPr>
        <w:spacing w:line="360" w:lineRule="auto"/>
        <w:rPr>
          <w:rFonts w:ascii="Arial" w:hAnsi="Arial" w:cs="Arial"/>
        </w:rPr>
      </w:pPr>
      <w:r w:rsidRPr="009077F6">
        <w:rPr>
          <w:rFonts w:ascii="Arial" w:hAnsi="Arial" w:cs="Arial"/>
          <w:b/>
          <w:bCs/>
        </w:rPr>
        <w:t>Diversity and inclusion:</w:t>
      </w:r>
      <w:r w:rsidRPr="003B6A11">
        <w:rPr>
          <w:rFonts w:ascii="Arial" w:hAnsi="Arial" w:cs="Arial"/>
        </w:rPr>
        <w:t xml:space="preserve"> Google’s commitment to diversity and inclusion is commendable, but ongoing efforts are critical. Inclusive workplaces attract a broader pool of talent and increase employee engagement ,resulting in greater organisational efficiency. Diverse teams bring different perspectives and ideas, leading to improved decision-making and innovation( Cox and Blake, 1991). Google should continue to invest in programs that prioritize diversity, equity, and inclusion, and publicly communicate these efforts to reinforce its commitment.</w:t>
      </w:r>
    </w:p>
    <w:p w14:paraId="7E7F559C" w14:textId="3927D0D5" w:rsidR="009077F6" w:rsidRDefault="009077F6" w:rsidP="009077F6">
      <w:pPr>
        <w:spacing w:line="360" w:lineRule="auto"/>
        <w:ind w:left="720"/>
        <w:rPr>
          <w:rFonts w:ascii="Arial" w:hAnsi="Arial" w:cs="Arial"/>
        </w:rPr>
      </w:pPr>
      <w:r w:rsidRPr="009077F6">
        <w:rPr>
          <w:rFonts w:ascii="Arial" w:hAnsi="Arial" w:cs="Arial"/>
          <w:b/>
          <w:bCs/>
        </w:rPr>
        <w:t>Impact on Organizational Efficiency:</w:t>
      </w:r>
      <w:r w:rsidRPr="009077F6">
        <w:rPr>
          <w:rFonts w:ascii="Arial" w:hAnsi="Arial" w:cs="Arial"/>
        </w:rPr>
        <w:t xml:space="preserve"> Enhancing diversity and inclusion promotes a more inclusive workforce that better reflects the diverse global market Google serves. This not only leads to more creative solutions but also enhances efficiency by reducing biases in decision-making, which can save time and resources.</w:t>
      </w:r>
    </w:p>
    <w:p w14:paraId="1131ECA4" w14:textId="0139F5D4" w:rsidR="0036142C" w:rsidRPr="0036142C" w:rsidRDefault="0036142C" w:rsidP="00897B4F">
      <w:pPr>
        <w:numPr>
          <w:ilvl w:val="0"/>
          <w:numId w:val="5"/>
        </w:numPr>
        <w:spacing w:line="360" w:lineRule="auto"/>
        <w:rPr>
          <w:rFonts w:ascii="Arial" w:hAnsi="Arial" w:cs="Arial"/>
        </w:rPr>
      </w:pPr>
      <w:r w:rsidRPr="0036142C">
        <w:rPr>
          <w:rFonts w:ascii="Arial" w:hAnsi="Arial" w:cs="Arial"/>
          <w:b/>
          <w:bCs/>
        </w:rPr>
        <w:t>Work</w:t>
      </w:r>
      <w:r w:rsidR="00190267">
        <w:rPr>
          <w:rFonts w:ascii="Arial" w:hAnsi="Arial" w:cs="Arial"/>
          <w:b/>
          <w:bCs/>
        </w:rPr>
        <w:t xml:space="preserve"> </w:t>
      </w:r>
      <w:r w:rsidRPr="0036142C">
        <w:rPr>
          <w:rFonts w:ascii="Arial" w:hAnsi="Arial" w:cs="Arial"/>
          <w:b/>
          <w:bCs/>
        </w:rPr>
        <w:t>-</w:t>
      </w:r>
      <w:r w:rsidR="00190267">
        <w:rPr>
          <w:rFonts w:ascii="Arial" w:hAnsi="Arial" w:cs="Arial"/>
          <w:b/>
          <w:bCs/>
        </w:rPr>
        <w:t xml:space="preserve"> </w:t>
      </w:r>
      <w:r w:rsidRPr="0036142C">
        <w:rPr>
          <w:rFonts w:ascii="Arial" w:hAnsi="Arial" w:cs="Arial"/>
          <w:b/>
          <w:bCs/>
        </w:rPr>
        <w:t>Life Balance:</w:t>
      </w:r>
      <w:r w:rsidRPr="0036142C">
        <w:rPr>
          <w:rFonts w:ascii="Arial" w:hAnsi="Arial" w:cs="Arial"/>
        </w:rPr>
        <w:t xml:space="preserve"> Promote work-life balance and mental health support.</w:t>
      </w:r>
      <w:r>
        <w:rPr>
          <w:rFonts w:ascii="Arial" w:hAnsi="Arial" w:cs="Arial"/>
        </w:rPr>
        <w:t xml:space="preserve"> </w:t>
      </w:r>
      <w:r w:rsidRPr="0036142C">
        <w:rPr>
          <w:rFonts w:ascii="Arial" w:hAnsi="Arial" w:cs="Arial"/>
        </w:rPr>
        <w:t>Google's demanding work culture, while driving productivity, can lead to burnout and decreased efficiency. Encouraging work-life balance through flexible work arrangements and robust mental health support improves employee well-being, reduces turnover, and increases productivity by ensuring employees are physically and mentally healthy (Saks</w:t>
      </w:r>
      <w:r w:rsidR="00A110F5">
        <w:rPr>
          <w:rFonts w:ascii="Arial" w:hAnsi="Arial" w:cs="Arial"/>
        </w:rPr>
        <w:t xml:space="preserve"> et al.</w:t>
      </w:r>
      <w:r w:rsidRPr="0036142C">
        <w:rPr>
          <w:rFonts w:ascii="Arial" w:hAnsi="Arial" w:cs="Arial"/>
        </w:rPr>
        <w:t>, 2006).</w:t>
      </w:r>
    </w:p>
    <w:p w14:paraId="3D54BA6F" w14:textId="722CE3C0" w:rsidR="0036142C" w:rsidRDefault="0036142C" w:rsidP="0036142C">
      <w:pPr>
        <w:spacing w:line="360" w:lineRule="auto"/>
        <w:ind w:left="720"/>
        <w:rPr>
          <w:rFonts w:ascii="Arial" w:hAnsi="Arial" w:cs="Arial"/>
        </w:rPr>
      </w:pPr>
      <w:r w:rsidRPr="0036142C">
        <w:rPr>
          <w:rFonts w:ascii="Arial" w:hAnsi="Arial" w:cs="Arial"/>
          <w:b/>
          <w:bCs/>
        </w:rPr>
        <w:t>Impact on Organizational Efficiency:</w:t>
      </w:r>
      <w:r w:rsidRPr="0036142C">
        <w:rPr>
          <w:rFonts w:ascii="Arial" w:hAnsi="Arial" w:cs="Arial"/>
        </w:rPr>
        <w:t xml:space="preserve"> A more balanced and mentally healthy workforce is more engaged, productive, and motivated. This results in increased efficiency, as employees can maintain focus and deliver high-quality work consistently.</w:t>
      </w:r>
    </w:p>
    <w:p w14:paraId="03B5578C" w14:textId="77777777" w:rsidR="006B02AB" w:rsidRPr="006B02AB" w:rsidRDefault="00302BC5" w:rsidP="006B02AB">
      <w:pPr>
        <w:numPr>
          <w:ilvl w:val="0"/>
          <w:numId w:val="5"/>
        </w:numPr>
        <w:spacing w:line="360" w:lineRule="auto"/>
        <w:rPr>
          <w:rFonts w:ascii="Arial" w:hAnsi="Arial" w:cs="Arial"/>
          <w:bCs/>
        </w:rPr>
      </w:pPr>
      <w:r w:rsidRPr="006B02AB">
        <w:rPr>
          <w:rFonts w:ascii="Arial" w:hAnsi="Arial" w:cs="Arial"/>
          <w:b/>
          <w:bCs/>
        </w:rPr>
        <w:t xml:space="preserve">Continuous Learning and Development: </w:t>
      </w:r>
      <w:r w:rsidRPr="006B02AB">
        <w:rPr>
          <w:rFonts w:ascii="Arial" w:hAnsi="Arial" w:cs="Arial"/>
        </w:rPr>
        <w:t>Invest</w:t>
      </w:r>
      <w:r w:rsidR="006B02AB" w:rsidRPr="006B02AB">
        <w:rPr>
          <w:rFonts w:ascii="Arial" w:hAnsi="Arial" w:cs="Arial"/>
        </w:rPr>
        <w:t>ing</w:t>
      </w:r>
      <w:r w:rsidRPr="006B02AB">
        <w:rPr>
          <w:rFonts w:ascii="Arial" w:hAnsi="Arial" w:cs="Arial"/>
        </w:rPr>
        <w:t xml:space="preserve"> in continuous learning programs and skills development. The technology sector evolves rapidly, making continuous learning essential. Google should invest in programs that support employees in acquiring new skills and staying updated with industry trends. </w:t>
      </w:r>
    </w:p>
    <w:p w14:paraId="6A624571" w14:textId="087E7777" w:rsidR="002E4885" w:rsidRPr="006B02AB" w:rsidRDefault="007B0291" w:rsidP="006B02AB">
      <w:pPr>
        <w:spacing w:line="360" w:lineRule="auto"/>
        <w:ind w:left="720"/>
        <w:rPr>
          <w:rFonts w:ascii="Arial" w:hAnsi="Arial" w:cs="Arial"/>
          <w:bCs/>
        </w:rPr>
      </w:pPr>
      <w:r w:rsidRPr="006B02AB">
        <w:rPr>
          <w:rFonts w:ascii="Arial" w:hAnsi="Arial" w:cs="Arial"/>
          <w:b/>
        </w:rPr>
        <w:t>Impact on Organizational Efficiency</w:t>
      </w:r>
      <w:r w:rsidRPr="006B02AB">
        <w:rPr>
          <w:rFonts w:ascii="Arial" w:hAnsi="Arial" w:cs="Arial"/>
          <w:bCs/>
        </w:rPr>
        <w:t xml:space="preserve">: A highly skilled workforce is more efficient, as employees can adapt to changing circumstances and implement new technologies </w:t>
      </w:r>
      <w:r w:rsidRPr="006B02AB">
        <w:rPr>
          <w:rFonts w:ascii="Arial" w:hAnsi="Arial" w:cs="Arial"/>
          <w:bCs/>
        </w:rPr>
        <w:lastRenderedPageBreak/>
        <w:t>and practices</w:t>
      </w:r>
      <w:r w:rsidR="006B02AB" w:rsidRPr="006B02AB">
        <w:rPr>
          <w:rFonts w:ascii="Arial" w:hAnsi="Arial" w:cs="Arial"/>
          <w:bCs/>
        </w:rPr>
        <w:t>.</w:t>
      </w:r>
      <w:r w:rsidR="006B02AB" w:rsidRPr="006B02AB">
        <w:rPr>
          <w:rFonts w:ascii="Arial" w:hAnsi="Arial" w:cs="Arial"/>
        </w:rPr>
        <w:t xml:space="preserve"> </w:t>
      </w:r>
      <w:r w:rsidR="006B02AB" w:rsidRPr="006B02AB">
        <w:rPr>
          <w:rFonts w:ascii="Arial" w:hAnsi="Arial" w:cs="Arial"/>
          <w:bCs/>
        </w:rPr>
        <w:t xml:space="preserve">A well-educated workforce is more adaptable and productive, contributing to long-term organizational efficiency (Tushman &amp; O'Reilly, 1996).         </w:t>
      </w:r>
    </w:p>
    <w:p w14:paraId="5A09673A" w14:textId="4AE5BBCB" w:rsidR="000F75CE" w:rsidRPr="002E4885" w:rsidRDefault="000F75CE" w:rsidP="002E4885">
      <w:pPr>
        <w:numPr>
          <w:ilvl w:val="0"/>
          <w:numId w:val="5"/>
        </w:numPr>
        <w:spacing w:line="360" w:lineRule="auto"/>
        <w:rPr>
          <w:rFonts w:ascii="Arial" w:hAnsi="Arial" w:cs="Arial"/>
          <w:bCs/>
        </w:rPr>
      </w:pPr>
      <w:r w:rsidRPr="000F75CE">
        <w:rPr>
          <w:rFonts w:ascii="Arial" w:hAnsi="Arial" w:cs="Arial"/>
          <w:b/>
        </w:rPr>
        <w:t>Transparent Communication</w:t>
      </w:r>
      <w:r>
        <w:rPr>
          <w:rFonts w:ascii="Arial" w:hAnsi="Arial" w:cs="Arial"/>
          <w:b/>
        </w:rPr>
        <w:t xml:space="preserve">: </w:t>
      </w:r>
      <w:r w:rsidRPr="000F75CE">
        <w:rPr>
          <w:rFonts w:ascii="Arial" w:hAnsi="Arial" w:cs="Arial"/>
          <w:bCs/>
        </w:rPr>
        <w:t>Enhance communication and transparency.</w:t>
      </w:r>
      <w:r>
        <w:rPr>
          <w:rFonts w:ascii="Arial" w:hAnsi="Arial" w:cs="Arial"/>
          <w:bCs/>
        </w:rPr>
        <w:t xml:space="preserve"> </w:t>
      </w:r>
      <w:r w:rsidRPr="000F75CE">
        <w:rPr>
          <w:rFonts w:ascii="Arial" w:hAnsi="Arial" w:cs="Arial"/>
          <w:bCs/>
        </w:rPr>
        <w:t xml:space="preserve">Google should focus on transparent communication, fostering an open dialogue between leadership and employees. This ensures that employees have a clear understanding of company goals and strategies. Improved communication enhances organizational alignment, leading to greater efficiency, as employees are better informed and more motivated to contribute to achieving </w:t>
      </w:r>
      <w:r w:rsidRPr="00F743AB">
        <w:rPr>
          <w:rFonts w:ascii="Arial" w:hAnsi="Arial" w:cs="Arial"/>
          <w:bCs/>
        </w:rPr>
        <w:t>company objectives (</w:t>
      </w:r>
      <w:r w:rsidR="00F743AB" w:rsidRPr="00F743AB">
        <w:rPr>
          <w:rFonts w:ascii="Arial" w:hAnsi="Arial" w:cs="Arial"/>
          <w:bCs/>
        </w:rPr>
        <w:t>Hopp, 2021</w:t>
      </w:r>
      <w:r w:rsidRPr="00F743AB">
        <w:rPr>
          <w:rFonts w:ascii="Arial" w:hAnsi="Arial" w:cs="Arial"/>
          <w:bCs/>
        </w:rPr>
        <w:t>).</w:t>
      </w:r>
    </w:p>
    <w:p w14:paraId="49A76FC8" w14:textId="236C94F8" w:rsidR="000F75CE" w:rsidRDefault="000F75CE" w:rsidP="000F75CE">
      <w:pPr>
        <w:spacing w:line="360" w:lineRule="auto"/>
        <w:ind w:left="720"/>
        <w:rPr>
          <w:rFonts w:ascii="Arial" w:hAnsi="Arial" w:cs="Arial"/>
          <w:bCs/>
        </w:rPr>
      </w:pPr>
      <w:r w:rsidRPr="000F75CE">
        <w:rPr>
          <w:rFonts w:ascii="Arial" w:hAnsi="Arial" w:cs="Arial"/>
          <w:b/>
        </w:rPr>
        <w:t>Impact on Organizational Efficiency</w:t>
      </w:r>
      <w:r w:rsidRPr="000F75CE">
        <w:rPr>
          <w:rFonts w:ascii="Arial" w:hAnsi="Arial" w:cs="Arial"/>
          <w:bCs/>
        </w:rPr>
        <w:t>: Clear and open communication ensures that everyone in the organization is on the same page, reducing misunderstandings, conflicts, and wasted effort. This streamlines processes and improves overall efficiency.</w:t>
      </w:r>
    </w:p>
    <w:p w14:paraId="2D58CAA7" w14:textId="25C911B4" w:rsidR="001E12BB" w:rsidRPr="00052154" w:rsidRDefault="00052154" w:rsidP="00052154">
      <w:pPr>
        <w:numPr>
          <w:ilvl w:val="0"/>
          <w:numId w:val="5"/>
        </w:numPr>
        <w:spacing w:line="360" w:lineRule="auto"/>
        <w:rPr>
          <w:rFonts w:ascii="Arial" w:hAnsi="Arial" w:cs="Arial"/>
          <w:b/>
        </w:rPr>
      </w:pPr>
      <w:r w:rsidRPr="00052154">
        <w:rPr>
          <w:rFonts w:ascii="Arial" w:hAnsi="Arial" w:cs="Arial"/>
          <w:b/>
        </w:rPr>
        <w:t>Data-Driven Decision-Making:</w:t>
      </w:r>
      <w:r>
        <w:rPr>
          <w:rFonts w:ascii="Arial" w:hAnsi="Arial" w:cs="Arial"/>
          <w:b/>
        </w:rPr>
        <w:t xml:space="preserve"> </w:t>
      </w:r>
      <w:r w:rsidRPr="00052154">
        <w:rPr>
          <w:rFonts w:ascii="Arial" w:hAnsi="Arial" w:cs="Arial"/>
          <w:bCs/>
        </w:rPr>
        <w:t>Foster a data-driven culture.</w:t>
      </w:r>
      <w:r>
        <w:rPr>
          <w:rFonts w:ascii="Arial" w:hAnsi="Arial" w:cs="Arial"/>
          <w:b/>
        </w:rPr>
        <w:t xml:space="preserve"> </w:t>
      </w:r>
      <w:r w:rsidRPr="00052154">
        <w:rPr>
          <w:rFonts w:ascii="Arial" w:hAnsi="Arial" w:cs="Arial"/>
          <w:bCs/>
        </w:rPr>
        <w:t xml:space="preserve">Google should continue to </w:t>
      </w:r>
      <w:r w:rsidR="00D16E3B">
        <w:rPr>
          <w:rFonts w:ascii="Arial" w:hAnsi="Arial" w:cs="Arial"/>
          <w:bCs/>
        </w:rPr>
        <w:t>encourage</w:t>
      </w:r>
      <w:r w:rsidRPr="00052154">
        <w:rPr>
          <w:rFonts w:ascii="Arial" w:hAnsi="Arial" w:cs="Arial"/>
          <w:bCs/>
        </w:rPr>
        <w:t xml:space="preserve"> data-driven decision-making at all levels of the organization. A data-driven culture enables more informed, objective decision-making, ultimately improving efficiency and innovation. By providing employees with the tools and training to use data effectively, Google can ensure that decisions are based on evidence, rather than intuition (Tushman </w:t>
      </w:r>
      <w:r>
        <w:rPr>
          <w:rFonts w:ascii="Arial" w:hAnsi="Arial" w:cs="Arial"/>
          <w:bCs/>
        </w:rPr>
        <w:t xml:space="preserve">and </w:t>
      </w:r>
      <w:r w:rsidRPr="00052154">
        <w:rPr>
          <w:rFonts w:ascii="Arial" w:hAnsi="Arial" w:cs="Arial"/>
          <w:bCs/>
        </w:rPr>
        <w:t>O'Reilly, 1996)</w:t>
      </w:r>
    </w:p>
    <w:p w14:paraId="09EE3920" w14:textId="1591629B" w:rsidR="00052154" w:rsidRDefault="00052154" w:rsidP="00052154">
      <w:pPr>
        <w:spacing w:line="360" w:lineRule="auto"/>
        <w:ind w:left="720"/>
        <w:rPr>
          <w:rFonts w:ascii="Arial" w:hAnsi="Arial" w:cs="Arial"/>
          <w:bCs/>
        </w:rPr>
      </w:pPr>
      <w:r>
        <w:rPr>
          <w:rFonts w:ascii="Arial" w:hAnsi="Arial" w:cs="Arial"/>
          <w:b/>
        </w:rPr>
        <w:t>I</w:t>
      </w:r>
      <w:r w:rsidRPr="00052154">
        <w:rPr>
          <w:rFonts w:ascii="Arial" w:hAnsi="Arial" w:cs="Arial"/>
          <w:b/>
        </w:rPr>
        <w:t xml:space="preserve">mpact on Organizational Efficiency: </w:t>
      </w:r>
      <w:r w:rsidRPr="00052154">
        <w:rPr>
          <w:rFonts w:ascii="Arial" w:hAnsi="Arial" w:cs="Arial"/>
          <w:bCs/>
        </w:rPr>
        <w:t>Data-driven decision-making can optimize processes, reduce errors, and lead to better outcomes. It also facilitates faster and more accurate decision-making, contributing to organizational efficiency.</w:t>
      </w:r>
    </w:p>
    <w:p w14:paraId="6A767FAB" w14:textId="6475EB00" w:rsidR="00355D0B" w:rsidRPr="00355D0B" w:rsidRDefault="00355D0B" w:rsidP="00320279">
      <w:pPr>
        <w:numPr>
          <w:ilvl w:val="0"/>
          <w:numId w:val="5"/>
        </w:numPr>
        <w:spacing w:line="360" w:lineRule="auto"/>
        <w:rPr>
          <w:rFonts w:ascii="Arial" w:hAnsi="Arial" w:cs="Arial"/>
          <w:bCs/>
        </w:rPr>
      </w:pPr>
      <w:r w:rsidRPr="00355D0B">
        <w:rPr>
          <w:rFonts w:ascii="Arial" w:hAnsi="Arial" w:cs="Arial"/>
          <w:b/>
        </w:rPr>
        <w:t xml:space="preserve">Recognition and Rewards: </w:t>
      </w:r>
      <w:r w:rsidRPr="00355D0B">
        <w:rPr>
          <w:rFonts w:ascii="Arial" w:hAnsi="Arial" w:cs="Arial"/>
          <w:bCs/>
        </w:rPr>
        <w:t xml:space="preserve">Recommendation: Implement effective recognition and rewards programs. Recognizing and rewarding employee achievements boosts morale, motivation, and commitment. This positive reinforcement results in improved organizational efficiency by encouraging productivity and quality work (Grant </w:t>
      </w:r>
      <w:r>
        <w:rPr>
          <w:rFonts w:ascii="Arial" w:hAnsi="Arial" w:cs="Arial"/>
          <w:bCs/>
        </w:rPr>
        <w:t>and</w:t>
      </w:r>
      <w:r w:rsidRPr="00355D0B">
        <w:rPr>
          <w:rFonts w:ascii="Arial" w:hAnsi="Arial" w:cs="Arial"/>
          <w:bCs/>
        </w:rPr>
        <w:t xml:space="preserve"> Gino, 2010).</w:t>
      </w:r>
    </w:p>
    <w:p w14:paraId="60EA09C6" w14:textId="5F0CB9BB" w:rsidR="00355D0B" w:rsidRDefault="00355D0B" w:rsidP="00355D0B">
      <w:pPr>
        <w:spacing w:line="360" w:lineRule="auto"/>
        <w:ind w:left="720"/>
        <w:rPr>
          <w:rFonts w:ascii="Arial" w:hAnsi="Arial" w:cs="Arial"/>
          <w:bCs/>
        </w:rPr>
      </w:pPr>
      <w:r w:rsidRPr="00355D0B">
        <w:rPr>
          <w:rFonts w:ascii="Arial" w:hAnsi="Arial" w:cs="Arial"/>
          <w:b/>
        </w:rPr>
        <w:t>Impact on Organizational Efficiency:</w:t>
      </w:r>
      <w:r w:rsidRPr="00355D0B">
        <w:rPr>
          <w:rFonts w:ascii="Arial" w:hAnsi="Arial" w:cs="Arial"/>
          <w:bCs/>
        </w:rPr>
        <w:t xml:space="preserve"> Employees who feel recognized and rewarded for their efforts are more motivated to excel in their roles. This enhanced commitment and motivation positively impact efficiency as employees put in their best effort consistently.</w:t>
      </w:r>
    </w:p>
    <w:p w14:paraId="1666CBD7" w14:textId="77777777" w:rsidR="00433E91" w:rsidRDefault="00433E91" w:rsidP="00433E91">
      <w:pPr>
        <w:spacing w:line="360" w:lineRule="auto"/>
        <w:rPr>
          <w:rFonts w:ascii="Arial" w:hAnsi="Arial" w:cs="Arial"/>
          <w:b/>
        </w:rPr>
      </w:pPr>
    </w:p>
    <w:p w14:paraId="7C3B5011" w14:textId="77777777" w:rsidR="00355D0B" w:rsidRPr="00052154" w:rsidRDefault="00355D0B" w:rsidP="00052154">
      <w:pPr>
        <w:spacing w:line="360" w:lineRule="auto"/>
        <w:ind w:left="720"/>
        <w:rPr>
          <w:rFonts w:ascii="Arial" w:hAnsi="Arial" w:cs="Arial"/>
          <w:b/>
        </w:rPr>
      </w:pPr>
    </w:p>
    <w:p w14:paraId="72DCF77E" w14:textId="0F3F9172" w:rsidR="000F75CE" w:rsidRDefault="006B2121" w:rsidP="00F16E5A">
      <w:pPr>
        <w:spacing w:line="360" w:lineRule="auto"/>
        <w:rPr>
          <w:rFonts w:ascii="Arial" w:hAnsi="Arial" w:cs="Arial"/>
          <w:color w:val="222222"/>
          <w:shd w:val="clear" w:color="auto" w:fill="FFFFFF"/>
        </w:rPr>
      </w:pPr>
      <w:r>
        <w:rPr>
          <w:rFonts w:ascii="Arial" w:hAnsi="Arial" w:cs="Arial"/>
          <w:bCs/>
        </w:rPr>
        <w:lastRenderedPageBreak/>
        <w:br w:type="page"/>
      </w:r>
    </w:p>
    <w:p w14:paraId="4902B46F" w14:textId="77777777" w:rsidR="00F72812" w:rsidRPr="00650EF8" w:rsidRDefault="00F72812" w:rsidP="00650EF8">
      <w:pPr>
        <w:spacing w:line="360" w:lineRule="auto"/>
        <w:rPr>
          <w:rFonts w:ascii="Arial" w:hAnsi="Arial" w:cs="Arial"/>
          <w:color w:val="222222"/>
          <w:shd w:val="clear" w:color="auto" w:fill="FFFFFF"/>
        </w:rPr>
      </w:pPr>
    </w:p>
    <w:p w14:paraId="03586A72" w14:textId="77777777" w:rsidR="00650EF8" w:rsidRDefault="00650EF8" w:rsidP="00FE0C20">
      <w:pPr>
        <w:spacing w:line="360" w:lineRule="auto"/>
        <w:rPr>
          <w:rFonts w:ascii="Arial" w:hAnsi="Arial" w:cs="Arial"/>
          <w:color w:val="222222"/>
          <w:shd w:val="clear" w:color="auto" w:fill="FFFFFF"/>
        </w:rPr>
      </w:pPr>
    </w:p>
    <w:p w14:paraId="10E6958A" w14:textId="77777777" w:rsidR="003F5936" w:rsidRPr="00FE0C20" w:rsidRDefault="003F5936" w:rsidP="00FE0C20">
      <w:pPr>
        <w:spacing w:line="360" w:lineRule="auto"/>
        <w:rPr>
          <w:rFonts w:ascii="Arial" w:hAnsi="Arial" w:cs="Arial"/>
          <w:bCs/>
        </w:rPr>
      </w:pPr>
    </w:p>
    <w:p w14:paraId="3AC1CD83" w14:textId="77777777" w:rsidR="00FE0C20" w:rsidRPr="00FE0C20" w:rsidRDefault="00FE0C20" w:rsidP="00FE0C20">
      <w:pPr>
        <w:spacing w:line="360" w:lineRule="auto"/>
        <w:rPr>
          <w:rFonts w:ascii="Arial" w:hAnsi="Arial" w:cs="Arial"/>
          <w:bCs/>
        </w:rPr>
      </w:pPr>
      <w:r w:rsidRPr="00FE0C20">
        <w:rPr>
          <w:rFonts w:ascii="Arial" w:hAnsi="Arial" w:cs="Arial"/>
          <w:bCs/>
        </w:rPr>
        <w:t>‌</w:t>
      </w:r>
    </w:p>
    <w:p w14:paraId="6642F6E3" w14:textId="77777777" w:rsidR="00FE0C20" w:rsidRPr="006B2121" w:rsidRDefault="00FE0C20" w:rsidP="00671E6B">
      <w:pPr>
        <w:spacing w:line="360" w:lineRule="auto"/>
        <w:rPr>
          <w:rFonts w:ascii="Arial" w:hAnsi="Arial" w:cs="Arial"/>
          <w:bCs/>
        </w:rPr>
      </w:pPr>
    </w:p>
    <w:p w14:paraId="4A29EBF6" w14:textId="77777777" w:rsidR="006B2121" w:rsidRPr="00671E6B" w:rsidRDefault="006B2121" w:rsidP="00671E6B">
      <w:pPr>
        <w:spacing w:line="360" w:lineRule="auto"/>
        <w:rPr>
          <w:rFonts w:ascii="Arial" w:hAnsi="Arial" w:cs="Arial"/>
          <w:bCs/>
        </w:rPr>
      </w:pPr>
    </w:p>
    <w:p w14:paraId="341FE058" w14:textId="3C03AA7B" w:rsidR="000811E2" w:rsidRDefault="000811E2"/>
    <w:sectPr w:rsidR="000811E2" w:rsidSect="0040665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74BBF" w14:textId="77777777" w:rsidR="00493E76" w:rsidRDefault="00493E76" w:rsidP="00B16F8A">
      <w:pPr>
        <w:spacing w:after="0" w:line="240" w:lineRule="auto"/>
      </w:pPr>
      <w:r>
        <w:separator/>
      </w:r>
    </w:p>
  </w:endnote>
  <w:endnote w:type="continuationSeparator" w:id="0">
    <w:p w14:paraId="74A95AA0" w14:textId="77777777" w:rsidR="00493E76" w:rsidRDefault="00493E76" w:rsidP="00B16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AF56D" w14:textId="77777777" w:rsidR="00B16F8A" w:rsidRDefault="00B16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13E42" w14:textId="77777777" w:rsidR="00B16F8A" w:rsidRDefault="00B16F8A">
    <w:pPr>
      <w:pStyle w:val="Footer"/>
      <w:jc w:val="right"/>
    </w:pPr>
    <w:r>
      <w:fldChar w:fldCharType="begin"/>
    </w:r>
    <w:r>
      <w:instrText xml:space="preserve"> PAGE   \* MERGEFORMAT </w:instrText>
    </w:r>
    <w:r>
      <w:fldChar w:fldCharType="separate"/>
    </w:r>
    <w:r>
      <w:rPr>
        <w:noProof/>
      </w:rPr>
      <w:t>2</w:t>
    </w:r>
    <w:r>
      <w:rPr>
        <w:noProof/>
      </w:rPr>
      <w:fldChar w:fldCharType="end"/>
    </w:r>
  </w:p>
  <w:p w14:paraId="1E8E5188" w14:textId="77777777" w:rsidR="00B16F8A" w:rsidRDefault="00B16F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B7DB" w14:textId="77777777" w:rsidR="00B16F8A" w:rsidRDefault="00B16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A3922" w14:textId="77777777" w:rsidR="00493E76" w:rsidRDefault="00493E76" w:rsidP="00B16F8A">
      <w:pPr>
        <w:spacing w:after="0" w:line="240" w:lineRule="auto"/>
      </w:pPr>
      <w:r>
        <w:separator/>
      </w:r>
    </w:p>
  </w:footnote>
  <w:footnote w:type="continuationSeparator" w:id="0">
    <w:p w14:paraId="4D5FEA5E" w14:textId="77777777" w:rsidR="00493E76" w:rsidRDefault="00493E76" w:rsidP="00B16F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2C03" w14:textId="77777777" w:rsidR="00B16F8A" w:rsidRDefault="00B16F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D7BBA" w14:textId="77777777" w:rsidR="00B16F8A" w:rsidRDefault="00B16F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DCAF6" w14:textId="77777777" w:rsidR="00B16F8A" w:rsidRDefault="00B16F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0A99"/>
    <w:multiLevelType w:val="hybridMultilevel"/>
    <w:tmpl w:val="141616B0"/>
    <w:lvl w:ilvl="0" w:tplc="6186ED2A">
      <w:start w:val="1"/>
      <w:numFmt w:val="bullet"/>
      <w:lvlText w:val=""/>
      <w:lvlJc w:val="left"/>
      <w:pPr>
        <w:ind w:left="780" w:hanging="360"/>
      </w:pPr>
      <w:rPr>
        <w:rFonts w:ascii="Wingdings" w:hAnsi="Wingdings" w:hint="default"/>
        <w:color w:val="00000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3A71C51"/>
    <w:multiLevelType w:val="hybridMultilevel"/>
    <w:tmpl w:val="E7CC414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AE09A5"/>
    <w:multiLevelType w:val="hybridMultilevel"/>
    <w:tmpl w:val="E85A6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309BE"/>
    <w:multiLevelType w:val="hybridMultilevel"/>
    <w:tmpl w:val="10389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F328E"/>
    <w:multiLevelType w:val="hybridMultilevel"/>
    <w:tmpl w:val="D03E8478"/>
    <w:lvl w:ilvl="0" w:tplc="8BC0B50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3481E"/>
    <w:multiLevelType w:val="multilevel"/>
    <w:tmpl w:val="25F0AE76"/>
    <w:lvl w:ilvl="0">
      <w:start w:val="1"/>
      <w:numFmt w:val="decimal"/>
      <w:lvlText w:val="%1."/>
      <w:lvlJc w:val="left"/>
      <w:pPr>
        <w:ind w:left="720" w:hanging="360"/>
      </w:pPr>
      <w:rPr>
        <w:rFonts w:hint="default"/>
        <w:color w:val="auto"/>
        <w:sz w:val="22"/>
        <w:szCs w:val="2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F79513E"/>
    <w:multiLevelType w:val="hybridMultilevel"/>
    <w:tmpl w:val="5BD45392"/>
    <w:lvl w:ilvl="0" w:tplc="6186ED2A">
      <w:start w:val="1"/>
      <w:numFmt w:val="bullet"/>
      <w:lvlText w:val=""/>
      <w:lvlJc w:val="left"/>
      <w:pPr>
        <w:ind w:left="1500" w:hanging="360"/>
      </w:pPr>
      <w:rPr>
        <w:rFonts w:ascii="Wingdings" w:hAnsi="Wingdings" w:hint="default"/>
        <w:color w:val="00000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4B8F6DF3"/>
    <w:multiLevelType w:val="hybridMultilevel"/>
    <w:tmpl w:val="51F0D71C"/>
    <w:lvl w:ilvl="0" w:tplc="C6E24C7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191603"/>
    <w:multiLevelType w:val="hybridMultilevel"/>
    <w:tmpl w:val="F0EC2EEC"/>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4D1F51C3"/>
    <w:multiLevelType w:val="hybridMultilevel"/>
    <w:tmpl w:val="D874976E"/>
    <w:lvl w:ilvl="0" w:tplc="E17E621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B595F"/>
    <w:multiLevelType w:val="hybridMultilevel"/>
    <w:tmpl w:val="4364AE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958292">
    <w:abstractNumId w:val="0"/>
  </w:num>
  <w:num w:numId="2" w16cid:durableId="389235554">
    <w:abstractNumId w:val="8"/>
  </w:num>
  <w:num w:numId="3" w16cid:durableId="731274067">
    <w:abstractNumId w:val="10"/>
  </w:num>
  <w:num w:numId="4" w16cid:durableId="1916622618">
    <w:abstractNumId w:val="9"/>
  </w:num>
  <w:num w:numId="5" w16cid:durableId="1355502811">
    <w:abstractNumId w:val="2"/>
  </w:num>
  <w:num w:numId="6" w16cid:durableId="42101330">
    <w:abstractNumId w:val="1"/>
  </w:num>
  <w:num w:numId="7" w16cid:durableId="1818377040">
    <w:abstractNumId w:val="5"/>
  </w:num>
  <w:num w:numId="8" w16cid:durableId="1405713538">
    <w:abstractNumId w:val="7"/>
  </w:num>
  <w:num w:numId="9" w16cid:durableId="1909917871">
    <w:abstractNumId w:val="6"/>
  </w:num>
  <w:num w:numId="10" w16cid:durableId="1436318798">
    <w:abstractNumId w:val="4"/>
  </w:num>
  <w:num w:numId="11" w16cid:durableId="6389954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36"/>
    <w:rsid w:val="00000E4A"/>
    <w:rsid w:val="000045C5"/>
    <w:rsid w:val="00004854"/>
    <w:rsid w:val="0001038E"/>
    <w:rsid w:val="00013918"/>
    <w:rsid w:val="0002772E"/>
    <w:rsid w:val="00032A77"/>
    <w:rsid w:val="000331B1"/>
    <w:rsid w:val="00035A8D"/>
    <w:rsid w:val="00037577"/>
    <w:rsid w:val="00037D94"/>
    <w:rsid w:val="00041740"/>
    <w:rsid w:val="000469C0"/>
    <w:rsid w:val="00050966"/>
    <w:rsid w:val="00050DC7"/>
    <w:rsid w:val="00052154"/>
    <w:rsid w:val="000540C7"/>
    <w:rsid w:val="0006622C"/>
    <w:rsid w:val="00074DC9"/>
    <w:rsid w:val="000811E2"/>
    <w:rsid w:val="000855B1"/>
    <w:rsid w:val="00094E20"/>
    <w:rsid w:val="00095D72"/>
    <w:rsid w:val="000970DC"/>
    <w:rsid w:val="000A3229"/>
    <w:rsid w:val="000B488B"/>
    <w:rsid w:val="000B5FF4"/>
    <w:rsid w:val="000C1A37"/>
    <w:rsid w:val="000C5809"/>
    <w:rsid w:val="000D04A9"/>
    <w:rsid w:val="000D2556"/>
    <w:rsid w:val="000D410F"/>
    <w:rsid w:val="000D582C"/>
    <w:rsid w:val="000D7FD2"/>
    <w:rsid w:val="000E1268"/>
    <w:rsid w:val="000E2807"/>
    <w:rsid w:val="000E32A9"/>
    <w:rsid w:val="000E50C5"/>
    <w:rsid w:val="000F4D11"/>
    <w:rsid w:val="000F50FB"/>
    <w:rsid w:val="000F6CDE"/>
    <w:rsid w:val="000F75CE"/>
    <w:rsid w:val="00100B02"/>
    <w:rsid w:val="00102B40"/>
    <w:rsid w:val="00112CF7"/>
    <w:rsid w:val="00113C9E"/>
    <w:rsid w:val="001141FC"/>
    <w:rsid w:val="00116916"/>
    <w:rsid w:val="00131542"/>
    <w:rsid w:val="00133EE5"/>
    <w:rsid w:val="001437FB"/>
    <w:rsid w:val="00143EDD"/>
    <w:rsid w:val="001469D9"/>
    <w:rsid w:val="001517E4"/>
    <w:rsid w:val="00155F25"/>
    <w:rsid w:val="001561CE"/>
    <w:rsid w:val="001618C3"/>
    <w:rsid w:val="0016666C"/>
    <w:rsid w:val="001747F6"/>
    <w:rsid w:val="001830E7"/>
    <w:rsid w:val="00187570"/>
    <w:rsid w:val="00187C63"/>
    <w:rsid w:val="00190267"/>
    <w:rsid w:val="00190500"/>
    <w:rsid w:val="00190ACF"/>
    <w:rsid w:val="001A3B1D"/>
    <w:rsid w:val="001A57BC"/>
    <w:rsid w:val="001B3039"/>
    <w:rsid w:val="001B7BFC"/>
    <w:rsid w:val="001C1979"/>
    <w:rsid w:val="001C49D9"/>
    <w:rsid w:val="001C4EFD"/>
    <w:rsid w:val="001C51F6"/>
    <w:rsid w:val="001D1DF2"/>
    <w:rsid w:val="001D37D1"/>
    <w:rsid w:val="001E12BB"/>
    <w:rsid w:val="001E1871"/>
    <w:rsid w:val="001F07AF"/>
    <w:rsid w:val="001F5B3E"/>
    <w:rsid w:val="00205A77"/>
    <w:rsid w:val="00215935"/>
    <w:rsid w:val="002171C7"/>
    <w:rsid w:val="0022084F"/>
    <w:rsid w:val="00222E85"/>
    <w:rsid w:val="00223BF5"/>
    <w:rsid w:val="0022668D"/>
    <w:rsid w:val="0023127E"/>
    <w:rsid w:val="00247FE2"/>
    <w:rsid w:val="0025231B"/>
    <w:rsid w:val="00255CCB"/>
    <w:rsid w:val="002561C6"/>
    <w:rsid w:val="00265234"/>
    <w:rsid w:val="00271425"/>
    <w:rsid w:val="00272CF9"/>
    <w:rsid w:val="002766FA"/>
    <w:rsid w:val="00283346"/>
    <w:rsid w:val="002A189F"/>
    <w:rsid w:val="002A46E0"/>
    <w:rsid w:val="002A5AFA"/>
    <w:rsid w:val="002B3314"/>
    <w:rsid w:val="002C0DF4"/>
    <w:rsid w:val="002D00A9"/>
    <w:rsid w:val="002D493C"/>
    <w:rsid w:val="002E2AFD"/>
    <w:rsid w:val="002E4885"/>
    <w:rsid w:val="002E62ED"/>
    <w:rsid w:val="002E68DB"/>
    <w:rsid w:val="002F0829"/>
    <w:rsid w:val="002F40A0"/>
    <w:rsid w:val="002F550F"/>
    <w:rsid w:val="002F6763"/>
    <w:rsid w:val="002F7E86"/>
    <w:rsid w:val="00302BC5"/>
    <w:rsid w:val="00303EE3"/>
    <w:rsid w:val="0030449D"/>
    <w:rsid w:val="00306AF2"/>
    <w:rsid w:val="00327632"/>
    <w:rsid w:val="00331958"/>
    <w:rsid w:val="00331DBF"/>
    <w:rsid w:val="00342F45"/>
    <w:rsid w:val="0034535F"/>
    <w:rsid w:val="00350531"/>
    <w:rsid w:val="00355D0B"/>
    <w:rsid w:val="00361218"/>
    <w:rsid w:val="0036142C"/>
    <w:rsid w:val="003627EF"/>
    <w:rsid w:val="00362B96"/>
    <w:rsid w:val="003631D1"/>
    <w:rsid w:val="003633B8"/>
    <w:rsid w:val="00365405"/>
    <w:rsid w:val="003757D6"/>
    <w:rsid w:val="0038179C"/>
    <w:rsid w:val="00384B02"/>
    <w:rsid w:val="00385C46"/>
    <w:rsid w:val="00393936"/>
    <w:rsid w:val="0039497B"/>
    <w:rsid w:val="003972DB"/>
    <w:rsid w:val="003A2194"/>
    <w:rsid w:val="003A3217"/>
    <w:rsid w:val="003A7992"/>
    <w:rsid w:val="003B277D"/>
    <w:rsid w:val="003B6A11"/>
    <w:rsid w:val="003B706D"/>
    <w:rsid w:val="003C6748"/>
    <w:rsid w:val="003C7D16"/>
    <w:rsid w:val="003D0579"/>
    <w:rsid w:val="003D2670"/>
    <w:rsid w:val="003D4C15"/>
    <w:rsid w:val="003E1F02"/>
    <w:rsid w:val="003E6001"/>
    <w:rsid w:val="003E78E0"/>
    <w:rsid w:val="003F0948"/>
    <w:rsid w:val="003F5936"/>
    <w:rsid w:val="004003E5"/>
    <w:rsid w:val="00400731"/>
    <w:rsid w:val="00401416"/>
    <w:rsid w:val="0040238C"/>
    <w:rsid w:val="004057A3"/>
    <w:rsid w:val="0040665B"/>
    <w:rsid w:val="00410CDF"/>
    <w:rsid w:val="004175F6"/>
    <w:rsid w:val="0042257C"/>
    <w:rsid w:val="004244BD"/>
    <w:rsid w:val="004278A4"/>
    <w:rsid w:val="00432EC0"/>
    <w:rsid w:val="00433E91"/>
    <w:rsid w:val="0043466B"/>
    <w:rsid w:val="004379DC"/>
    <w:rsid w:val="00446802"/>
    <w:rsid w:val="004524EB"/>
    <w:rsid w:val="00455C69"/>
    <w:rsid w:val="004641D3"/>
    <w:rsid w:val="0046493F"/>
    <w:rsid w:val="00472150"/>
    <w:rsid w:val="0047489B"/>
    <w:rsid w:val="00477029"/>
    <w:rsid w:val="00481DCB"/>
    <w:rsid w:val="004854FC"/>
    <w:rsid w:val="00492B63"/>
    <w:rsid w:val="00493E76"/>
    <w:rsid w:val="004B581A"/>
    <w:rsid w:val="004B5F83"/>
    <w:rsid w:val="004C4460"/>
    <w:rsid w:val="004C4DC2"/>
    <w:rsid w:val="004D1DE5"/>
    <w:rsid w:val="004D3017"/>
    <w:rsid w:val="004D3CCC"/>
    <w:rsid w:val="004D6FC7"/>
    <w:rsid w:val="004E2C9F"/>
    <w:rsid w:val="004F021A"/>
    <w:rsid w:val="004F35E9"/>
    <w:rsid w:val="004F4E42"/>
    <w:rsid w:val="00501050"/>
    <w:rsid w:val="00506FEB"/>
    <w:rsid w:val="00511B26"/>
    <w:rsid w:val="005127C3"/>
    <w:rsid w:val="005159D9"/>
    <w:rsid w:val="0052225A"/>
    <w:rsid w:val="0052355E"/>
    <w:rsid w:val="0052365E"/>
    <w:rsid w:val="00524145"/>
    <w:rsid w:val="00527235"/>
    <w:rsid w:val="00531C0E"/>
    <w:rsid w:val="0053421D"/>
    <w:rsid w:val="0054250D"/>
    <w:rsid w:val="0054638E"/>
    <w:rsid w:val="00551C80"/>
    <w:rsid w:val="005525E0"/>
    <w:rsid w:val="0055342C"/>
    <w:rsid w:val="005567D0"/>
    <w:rsid w:val="005576DA"/>
    <w:rsid w:val="00560676"/>
    <w:rsid w:val="0056097C"/>
    <w:rsid w:val="005627A8"/>
    <w:rsid w:val="00562B39"/>
    <w:rsid w:val="00564AC9"/>
    <w:rsid w:val="00564BB2"/>
    <w:rsid w:val="00567B59"/>
    <w:rsid w:val="00573E99"/>
    <w:rsid w:val="005741E4"/>
    <w:rsid w:val="005748C2"/>
    <w:rsid w:val="00576904"/>
    <w:rsid w:val="00581607"/>
    <w:rsid w:val="00582B53"/>
    <w:rsid w:val="00586027"/>
    <w:rsid w:val="00586E79"/>
    <w:rsid w:val="00590675"/>
    <w:rsid w:val="005923DE"/>
    <w:rsid w:val="005927A6"/>
    <w:rsid w:val="005A2C93"/>
    <w:rsid w:val="005A3323"/>
    <w:rsid w:val="005A569E"/>
    <w:rsid w:val="005B02BA"/>
    <w:rsid w:val="005B610E"/>
    <w:rsid w:val="005C4E85"/>
    <w:rsid w:val="005E6384"/>
    <w:rsid w:val="005E754F"/>
    <w:rsid w:val="005F2924"/>
    <w:rsid w:val="005F6178"/>
    <w:rsid w:val="00611FA7"/>
    <w:rsid w:val="006124DD"/>
    <w:rsid w:val="006177F3"/>
    <w:rsid w:val="00627804"/>
    <w:rsid w:val="00627844"/>
    <w:rsid w:val="006340D4"/>
    <w:rsid w:val="00635ADB"/>
    <w:rsid w:val="00635EA6"/>
    <w:rsid w:val="00643148"/>
    <w:rsid w:val="006433A6"/>
    <w:rsid w:val="00647998"/>
    <w:rsid w:val="00650EF8"/>
    <w:rsid w:val="00653C23"/>
    <w:rsid w:val="00656F77"/>
    <w:rsid w:val="00660FFF"/>
    <w:rsid w:val="0066631B"/>
    <w:rsid w:val="00670B10"/>
    <w:rsid w:val="00671E6B"/>
    <w:rsid w:val="00682595"/>
    <w:rsid w:val="0068363B"/>
    <w:rsid w:val="00685EC3"/>
    <w:rsid w:val="00693F6C"/>
    <w:rsid w:val="00696037"/>
    <w:rsid w:val="006A2E57"/>
    <w:rsid w:val="006A6632"/>
    <w:rsid w:val="006B02AB"/>
    <w:rsid w:val="006B2121"/>
    <w:rsid w:val="006B35D6"/>
    <w:rsid w:val="006B4240"/>
    <w:rsid w:val="006D1806"/>
    <w:rsid w:val="006D5FDD"/>
    <w:rsid w:val="006E41C8"/>
    <w:rsid w:val="006E515E"/>
    <w:rsid w:val="006E7800"/>
    <w:rsid w:val="006F07B1"/>
    <w:rsid w:val="00700271"/>
    <w:rsid w:val="00703927"/>
    <w:rsid w:val="0070582B"/>
    <w:rsid w:val="00706166"/>
    <w:rsid w:val="007115DB"/>
    <w:rsid w:val="00712F5D"/>
    <w:rsid w:val="00720EE2"/>
    <w:rsid w:val="00720FC2"/>
    <w:rsid w:val="0072679D"/>
    <w:rsid w:val="00730E23"/>
    <w:rsid w:val="007357E0"/>
    <w:rsid w:val="00737F6A"/>
    <w:rsid w:val="00740908"/>
    <w:rsid w:val="00745AD6"/>
    <w:rsid w:val="00754BA4"/>
    <w:rsid w:val="007652BB"/>
    <w:rsid w:val="007663CE"/>
    <w:rsid w:val="00772961"/>
    <w:rsid w:val="00782BF0"/>
    <w:rsid w:val="00785E6B"/>
    <w:rsid w:val="007915AD"/>
    <w:rsid w:val="007949C6"/>
    <w:rsid w:val="007971B6"/>
    <w:rsid w:val="007A31C5"/>
    <w:rsid w:val="007A6B9C"/>
    <w:rsid w:val="007A7F0A"/>
    <w:rsid w:val="007B0291"/>
    <w:rsid w:val="007B06F0"/>
    <w:rsid w:val="007B353B"/>
    <w:rsid w:val="007B6C80"/>
    <w:rsid w:val="007B76D2"/>
    <w:rsid w:val="007C0738"/>
    <w:rsid w:val="007C200A"/>
    <w:rsid w:val="007C6AA9"/>
    <w:rsid w:val="007C77A2"/>
    <w:rsid w:val="007C7B10"/>
    <w:rsid w:val="007D3EFD"/>
    <w:rsid w:val="007D4B3E"/>
    <w:rsid w:val="007D785C"/>
    <w:rsid w:val="007E20C1"/>
    <w:rsid w:val="007E692C"/>
    <w:rsid w:val="007F7E22"/>
    <w:rsid w:val="00802A11"/>
    <w:rsid w:val="008167CD"/>
    <w:rsid w:val="0083019D"/>
    <w:rsid w:val="00830B98"/>
    <w:rsid w:val="00844DB6"/>
    <w:rsid w:val="00847DAA"/>
    <w:rsid w:val="00850A22"/>
    <w:rsid w:val="00857862"/>
    <w:rsid w:val="008663E3"/>
    <w:rsid w:val="0087025F"/>
    <w:rsid w:val="00877E38"/>
    <w:rsid w:val="00897966"/>
    <w:rsid w:val="008A0EAD"/>
    <w:rsid w:val="008A47DD"/>
    <w:rsid w:val="008A6C42"/>
    <w:rsid w:val="008B1C4A"/>
    <w:rsid w:val="008B56BB"/>
    <w:rsid w:val="008B61A9"/>
    <w:rsid w:val="008B7B34"/>
    <w:rsid w:val="008C163D"/>
    <w:rsid w:val="008C1C47"/>
    <w:rsid w:val="008D2AF1"/>
    <w:rsid w:val="008D36B5"/>
    <w:rsid w:val="008D6AE8"/>
    <w:rsid w:val="008E120F"/>
    <w:rsid w:val="008E1882"/>
    <w:rsid w:val="008E2761"/>
    <w:rsid w:val="008E3321"/>
    <w:rsid w:val="008E393A"/>
    <w:rsid w:val="008F4974"/>
    <w:rsid w:val="0090566C"/>
    <w:rsid w:val="009077F6"/>
    <w:rsid w:val="0091340E"/>
    <w:rsid w:val="00913625"/>
    <w:rsid w:val="00915DFF"/>
    <w:rsid w:val="00923AC2"/>
    <w:rsid w:val="00925E9B"/>
    <w:rsid w:val="009317BE"/>
    <w:rsid w:val="0093613C"/>
    <w:rsid w:val="00940069"/>
    <w:rsid w:val="0094347E"/>
    <w:rsid w:val="00944A8F"/>
    <w:rsid w:val="00946656"/>
    <w:rsid w:val="00947FE6"/>
    <w:rsid w:val="00953524"/>
    <w:rsid w:val="009535EE"/>
    <w:rsid w:val="00956338"/>
    <w:rsid w:val="00957279"/>
    <w:rsid w:val="00974F76"/>
    <w:rsid w:val="0097668B"/>
    <w:rsid w:val="00977D57"/>
    <w:rsid w:val="00982BC2"/>
    <w:rsid w:val="00982E69"/>
    <w:rsid w:val="00997C98"/>
    <w:rsid w:val="009A239C"/>
    <w:rsid w:val="009A627B"/>
    <w:rsid w:val="009B01F2"/>
    <w:rsid w:val="009B1DD3"/>
    <w:rsid w:val="009B5C1D"/>
    <w:rsid w:val="009C364B"/>
    <w:rsid w:val="009C43DF"/>
    <w:rsid w:val="009C6523"/>
    <w:rsid w:val="009C7EB8"/>
    <w:rsid w:val="009D3845"/>
    <w:rsid w:val="009E67E7"/>
    <w:rsid w:val="009F1149"/>
    <w:rsid w:val="009F4131"/>
    <w:rsid w:val="009F44AB"/>
    <w:rsid w:val="00A01DC9"/>
    <w:rsid w:val="00A03F9D"/>
    <w:rsid w:val="00A110F5"/>
    <w:rsid w:val="00A253CE"/>
    <w:rsid w:val="00A30713"/>
    <w:rsid w:val="00A342F7"/>
    <w:rsid w:val="00A449C6"/>
    <w:rsid w:val="00A53C75"/>
    <w:rsid w:val="00A55566"/>
    <w:rsid w:val="00A57318"/>
    <w:rsid w:val="00A70A1D"/>
    <w:rsid w:val="00A841C0"/>
    <w:rsid w:val="00A86FF8"/>
    <w:rsid w:val="00A8721A"/>
    <w:rsid w:val="00A9463B"/>
    <w:rsid w:val="00AA17AF"/>
    <w:rsid w:val="00AA28FD"/>
    <w:rsid w:val="00AA640F"/>
    <w:rsid w:val="00AC0DDF"/>
    <w:rsid w:val="00AC2269"/>
    <w:rsid w:val="00AD299D"/>
    <w:rsid w:val="00AE56C6"/>
    <w:rsid w:val="00AE7648"/>
    <w:rsid w:val="00AF3F25"/>
    <w:rsid w:val="00AF7C57"/>
    <w:rsid w:val="00B11819"/>
    <w:rsid w:val="00B118F3"/>
    <w:rsid w:val="00B11A83"/>
    <w:rsid w:val="00B142DE"/>
    <w:rsid w:val="00B1575F"/>
    <w:rsid w:val="00B15D3C"/>
    <w:rsid w:val="00B16F8A"/>
    <w:rsid w:val="00B201CD"/>
    <w:rsid w:val="00B22F56"/>
    <w:rsid w:val="00B250CA"/>
    <w:rsid w:val="00B30651"/>
    <w:rsid w:val="00B32646"/>
    <w:rsid w:val="00B353FF"/>
    <w:rsid w:val="00B37544"/>
    <w:rsid w:val="00B439EC"/>
    <w:rsid w:val="00B44B05"/>
    <w:rsid w:val="00B53A11"/>
    <w:rsid w:val="00B5750D"/>
    <w:rsid w:val="00B5780E"/>
    <w:rsid w:val="00B578E5"/>
    <w:rsid w:val="00B64B15"/>
    <w:rsid w:val="00B670FA"/>
    <w:rsid w:val="00B715E0"/>
    <w:rsid w:val="00B77B7C"/>
    <w:rsid w:val="00B837B2"/>
    <w:rsid w:val="00B838CE"/>
    <w:rsid w:val="00B8593F"/>
    <w:rsid w:val="00B876CA"/>
    <w:rsid w:val="00B92B1D"/>
    <w:rsid w:val="00B92C4E"/>
    <w:rsid w:val="00B936CE"/>
    <w:rsid w:val="00B9560A"/>
    <w:rsid w:val="00BA0917"/>
    <w:rsid w:val="00BA0B65"/>
    <w:rsid w:val="00BA5087"/>
    <w:rsid w:val="00BB1251"/>
    <w:rsid w:val="00BB1AEF"/>
    <w:rsid w:val="00BC4D54"/>
    <w:rsid w:val="00BD01F0"/>
    <w:rsid w:val="00BD26A3"/>
    <w:rsid w:val="00BE04C7"/>
    <w:rsid w:val="00BE5001"/>
    <w:rsid w:val="00BF253F"/>
    <w:rsid w:val="00BF360B"/>
    <w:rsid w:val="00C0411B"/>
    <w:rsid w:val="00C0531C"/>
    <w:rsid w:val="00C06586"/>
    <w:rsid w:val="00C0724B"/>
    <w:rsid w:val="00C07A38"/>
    <w:rsid w:val="00C12887"/>
    <w:rsid w:val="00C13485"/>
    <w:rsid w:val="00C142FA"/>
    <w:rsid w:val="00C145B5"/>
    <w:rsid w:val="00C210B7"/>
    <w:rsid w:val="00C21F7D"/>
    <w:rsid w:val="00C33262"/>
    <w:rsid w:val="00C35CAA"/>
    <w:rsid w:val="00C366B0"/>
    <w:rsid w:val="00C40417"/>
    <w:rsid w:val="00C43C41"/>
    <w:rsid w:val="00C43F34"/>
    <w:rsid w:val="00C46197"/>
    <w:rsid w:val="00C5490E"/>
    <w:rsid w:val="00C55E1C"/>
    <w:rsid w:val="00C60FE1"/>
    <w:rsid w:val="00C61071"/>
    <w:rsid w:val="00C62BC7"/>
    <w:rsid w:val="00C73BAA"/>
    <w:rsid w:val="00C753C6"/>
    <w:rsid w:val="00C81DC1"/>
    <w:rsid w:val="00C966AF"/>
    <w:rsid w:val="00CB17F6"/>
    <w:rsid w:val="00CC13DB"/>
    <w:rsid w:val="00CC1761"/>
    <w:rsid w:val="00CC615D"/>
    <w:rsid w:val="00CD1C92"/>
    <w:rsid w:val="00CD393A"/>
    <w:rsid w:val="00CD4920"/>
    <w:rsid w:val="00CD681B"/>
    <w:rsid w:val="00CE14A0"/>
    <w:rsid w:val="00CF219D"/>
    <w:rsid w:val="00CF6066"/>
    <w:rsid w:val="00D013E3"/>
    <w:rsid w:val="00D015CC"/>
    <w:rsid w:val="00D06BB7"/>
    <w:rsid w:val="00D1512E"/>
    <w:rsid w:val="00D16E3B"/>
    <w:rsid w:val="00D16E73"/>
    <w:rsid w:val="00D218EE"/>
    <w:rsid w:val="00D42E5F"/>
    <w:rsid w:val="00D50754"/>
    <w:rsid w:val="00D65C64"/>
    <w:rsid w:val="00D66183"/>
    <w:rsid w:val="00D66207"/>
    <w:rsid w:val="00D67CCC"/>
    <w:rsid w:val="00D74082"/>
    <w:rsid w:val="00D74556"/>
    <w:rsid w:val="00D751F6"/>
    <w:rsid w:val="00D8054A"/>
    <w:rsid w:val="00D80F78"/>
    <w:rsid w:val="00D8649D"/>
    <w:rsid w:val="00D870C4"/>
    <w:rsid w:val="00D9138E"/>
    <w:rsid w:val="00D919DD"/>
    <w:rsid w:val="00DA0851"/>
    <w:rsid w:val="00DB51FF"/>
    <w:rsid w:val="00DB580A"/>
    <w:rsid w:val="00DB7018"/>
    <w:rsid w:val="00E00DCA"/>
    <w:rsid w:val="00E03C83"/>
    <w:rsid w:val="00E129BF"/>
    <w:rsid w:val="00E22DF7"/>
    <w:rsid w:val="00E31675"/>
    <w:rsid w:val="00E327F7"/>
    <w:rsid w:val="00E3394C"/>
    <w:rsid w:val="00E35D3A"/>
    <w:rsid w:val="00E40820"/>
    <w:rsid w:val="00E4104F"/>
    <w:rsid w:val="00E4224E"/>
    <w:rsid w:val="00E5018A"/>
    <w:rsid w:val="00E51897"/>
    <w:rsid w:val="00E55C1C"/>
    <w:rsid w:val="00E6250C"/>
    <w:rsid w:val="00E63F01"/>
    <w:rsid w:val="00E7310A"/>
    <w:rsid w:val="00E7349E"/>
    <w:rsid w:val="00E73ACE"/>
    <w:rsid w:val="00E73BE6"/>
    <w:rsid w:val="00E84A53"/>
    <w:rsid w:val="00E90306"/>
    <w:rsid w:val="00E903A3"/>
    <w:rsid w:val="00E9071C"/>
    <w:rsid w:val="00E927F8"/>
    <w:rsid w:val="00E94EAE"/>
    <w:rsid w:val="00E95839"/>
    <w:rsid w:val="00E959EA"/>
    <w:rsid w:val="00E96381"/>
    <w:rsid w:val="00EB3B3A"/>
    <w:rsid w:val="00EC2B00"/>
    <w:rsid w:val="00EC5A67"/>
    <w:rsid w:val="00ED0E6D"/>
    <w:rsid w:val="00ED2C53"/>
    <w:rsid w:val="00EE5FA7"/>
    <w:rsid w:val="00EE6901"/>
    <w:rsid w:val="00EF40EC"/>
    <w:rsid w:val="00F04E2C"/>
    <w:rsid w:val="00F1010D"/>
    <w:rsid w:val="00F16E5A"/>
    <w:rsid w:val="00F21E6E"/>
    <w:rsid w:val="00F228ED"/>
    <w:rsid w:val="00F243AB"/>
    <w:rsid w:val="00F254D1"/>
    <w:rsid w:val="00F36DBB"/>
    <w:rsid w:val="00F4344D"/>
    <w:rsid w:val="00F442F5"/>
    <w:rsid w:val="00F45E72"/>
    <w:rsid w:val="00F505B2"/>
    <w:rsid w:val="00F55436"/>
    <w:rsid w:val="00F56084"/>
    <w:rsid w:val="00F633E1"/>
    <w:rsid w:val="00F63AA7"/>
    <w:rsid w:val="00F72027"/>
    <w:rsid w:val="00F72812"/>
    <w:rsid w:val="00F728BD"/>
    <w:rsid w:val="00F73650"/>
    <w:rsid w:val="00F73CD8"/>
    <w:rsid w:val="00F743AB"/>
    <w:rsid w:val="00F774F4"/>
    <w:rsid w:val="00F80DB1"/>
    <w:rsid w:val="00F87277"/>
    <w:rsid w:val="00F8792C"/>
    <w:rsid w:val="00F90D95"/>
    <w:rsid w:val="00F91774"/>
    <w:rsid w:val="00F919CD"/>
    <w:rsid w:val="00F927C1"/>
    <w:rsid w:val="00F93D11"/>
    <w:rsid w:val="00F93FAF"/>
    <w:rsid w:val="00FA3846"/>
    <w:rsid w:val="00FC69E6"/>
    <w:rsid w:val="00FC7158"/>
    <w:rsid w:val="00FD7BB4"/>
    <w:rsid w:val="00FE0C20"/>
    <w:rsid w:val="00FE5033"/>
    <w:rsid w:val="00FE7980"/>
    <w:rsid w:val="00FF285C"/>
    <w:rsid w:val="00FF6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D07DE"/>
  <w15:chartTrackingRefBased/>
  <w15:docId w15:val="{F7255BFF-CD0C-4681-BCAD-DD0D541B4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436"/>
    <w:pPr>
      <w:suppressAutoHyphens/>
      <w:autoSpaceDN w:val="0"/>
      <w:spacing w:after="160" w:line="247" w:lineRule="auto"/>
    </w:pPr>
    <w:rPr>
      <w:sz w:val="22"/>
      <w:szCs w:val="22"/>
      <w:lang w:eastAsia="en-US"/>
    </w:rPr>
  </w:style>
  <w:style w:type="paragraph" w:styleId="Heading1">
    <w:name w:val="heading 1"/>
    <w:basedOn w:val="Normal"/>
    <w:next w:val="Normal"/>
    <w:link w:val="Heading1Char"/>
    <w:uiPriority w:val="9"/>
    <w:qFormat/>
    <w:rsid w:val="00564BB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8D36B5"/>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6F8A"/>
    <w:pPr>
      <w:tabs>
        <w:tab w:val="center" w:pos="4513"/>
        <w:tab w:val="right" w:pos="9026"/>
      </w:tabs>
    </w:pPr>
  </w:style>
  <w:style w:type="character" w:customStyle="1" w:styleId="HeaderChar">
    <w:name w:val="Header Char"/>
    <w:link w:val="Header"/>
    <w:uiPriority w:val="99"/>
    <w:rsid w:val="00B16F8A"/>
    <w:rPr>
      <w:sz w:val="22"/>
      <w:szCs w:val="22"/>
      <w:lang w:eastAsia="en-US"/>
    </w:rPr>
  </w:style>
  <w:style w:type="paragraph" w:styleId="Footer">
    <w:name w:val="footer"/>
    <w:basedOn w:val="Normal"/>
    <w:link w:val="FooterChar"/>
    <w:uiPriority w:val="99"/>
    <w:unhideWhenUsed/>
    <w:rsid w:val="00B16F8A"/>
    <w:pPr>
      <w:tabs>
        <w:tab w:val="center" w:pos="4513"/>
        <w:tab w:val="right" w:pos="9026"/>
      </w:tabs>
    </w:pPr>
  </w:style>
  <w:style w:type="character" w:customStyle="1" w:styleId="FooterChar">
    <w:name w:val="Footer Char"/>
    <w:link w:val="Footer"/>
    <w:uiPriority w:val="99"/>
    <w:rsid w:val="00B16F8A"/>
    <w:rPr>
      <w:sz w:val="22"/>
      <w:szCs w:val="22"/>
      <w:lang w:eastAsia="en-US"/>
    </w:rPr>
  </w:style>
  <w:style w:type="character" w:styleId="Hyperlink">
    <w:name w:val="Hyperlink"/>
    <w:uiPriority w:val="99"/>
    <w:unhideWhenUsed/>
    <w:rsid w:val="00844DB6"/>
    <w:rPr>
      <w:color w:val="0563C1"/>
      <w:u w:val="single"/>
    </w:rPr>
  </w:style>
  <w:style w:type="character" w:styleId="UnresolvedMention">
    <w:name w:val="Unresolved Mention"/>
    <w:uiPriority w:val="99"/>
    <w:semiHidden/>
    <w:unhideWhenUsed/>
    <w:rsid w:val="00844DB6"/>
    <w:rPr>
      <w:color w:val="605E5C"/>
      <w:shd w:val="clear" w:color="auto" w:fill="E1DFDD"/>
    </w:rPr>
  </w:style>
  <w:style w:type="character" w:customStyle="1" w:styleId="Heading2Char">
    <w:name w:val="Heading 2 Char"/>
    <w:link w:val="Heading2"/>
    <w:uiPriority w:val="9"/>
    <w:semiHidden/>
    <w:rsid w:val="008D36B5"/>
    <w:rPr>
      <w:rFonts w:ascii="Calibri Light" w:eastAsia="Times New Roman" w:hAnsi="Calibri Light" w:cs="Times New Roman"/>
      <w:b/>
      <w:bCs/>
      <w:i/>
      <w:iCs/>
      <w:sz w:val="28"/>
      <w:szCs w:val="28"/>
      <w:lang w:eastAsia="en-US"/>
    </w:rPr>
  </w:style>
  <w:style w:type="character" w:customStyle="1" w:styleId="Heading1Char">
    <w:name w:val="Heading 1 Char"/>
    <w:link w:val="Heading1"/>
    <w:uiPriority w:val="9"/>
    <w:rsid w:val="00564BB2"/>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564BB2"/>
    <w:pPr>
      <w:keepLines/>
      <w:suppressAutoHyphens w:val="0"/>
      <w:autoSpaceDN/>
      <w:spacing w:after="0" w:line="259" w:lineRule="auto"/>
      <w:outlineLvl w:val="9"/>
    </w:pPr>
    <w:rPr>
      <w:b w:val="0"/>
      <w:bCs w:val="0"/>
      <w:color w:val="2F5496"/>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0381">
      <w:bodyDiv w:val="1"/>
      <w:marLeft w:val="0"/>
      <w:marRight w:val="0"/>
      <w:marTop w:val="0"/>
      <w:marBottom w:val="0"/>
      <w:divBdr>
        <w:top w:val="none" w:sz="0" w:space="0" w:color="auto"/>
        <w:left w:val="none" w:sz="0" w:space="0" w:color="auto"/>
        <w:bottom w:val="none" w:sz="0" w:space="0" w:color="auto"/>
        <w:right w:val="none" w:sz="0" w:space="0" w:color="auto"/>
      </w:divBdr>
    </w:div>
    <w:div w:id="81342056">
      <w:bodyDiv w:val="1"/>
      <w:marLeft w:val="0"/>
      <w:marRight w:val="0"/>
      <w:marTop w:val="0"/>
      <w:marBottom w:val="0"/>
      <w:divBdr>
        <w:top w:val="none" w:sz="0" w:space="0" w:color="auto"/>
        <w:left w:val="none" w:sz="0" w:space="0" w:color="auto"/>
        <w:bottom w:val="none" w:sz="0" w:space="0" w:color="auto"/>
        <w:right w:val="none" w:sz="0" w:space="0" w:color="auto"/>
      </w:divBdr>
    </w:div>
    <w:div w:id="272783147">
      <w:bodyDiv w:val="1"/>
      <w:marLeft w:val="0"/>
      <w:marRight w:val="0"/>
      <w:marTop w:val="0"/>
      <w:marBottom w:val="0"/>
      <w:divBdr>
        <w:top w:val="none" w:sz="0" w:space="0" w:color="auto"/>
        <w:left w:val="none" w:sz="0" w:space="0" w:color="auto"/>
        <w:bottom w:val="none" w:sz="0" w:space="0" w:color="auto"/>
        <w:right w:val="none" w:sz="0" w:space="0" w:color="auto"/>
      </w:divBdr>
      <w:divsChild>
        <w:div w:id="690569364">
          <w:marLeft w:val="0"/>
          <w:marRight w:val="0"/>
          <w:marTop w:val="0"/>
          <w:marBottom w:val="150"/>
          <w:divBdr>
            <w:top w:val="none" w:sz="0" w:space="0" w:color="auto"/>
            <w:left w:val="none" w:sz="0" w:space="0" w:color="auto"/>
            <w:bottom w:val="none" w:sz="0" w:space="0" w:color="auto"/>
            <w:right w:val="none" w:sz="0" w:space="0" w:color="auto"/>
          </w:divBdr>
        </w:div>
      </w:divsChild>
    </w:div>
    <w:div w:id="322398675">
      <w:bodyDiv w:val="1"/>
      <w:marLeft w:val="0"/>
      <w:marRight w:val="0"/>
      <w:marTop w:val="0"/>
      <w:marBottom w:val="0"/>
      <w:divBdr>
        <w:top w:val="none" w:sz="0" w:space="0" w:color="auto"/>
        <w:left w:val="none" w:sz="0" w:space="0" w:color="auto"/>
        <w:bottom w:val="none" w:sz="0" w:space="0" w:color="auto"/>
        <w:right w:val="none" w:sz="0" w:space="0" w:color="auto"/>
      </w:divBdr>
    </w:div>
    <w:div w:id="434450088">
      <w:bodyDiv w:val="1"/>
      <w:marLeft w:val="0"/>
      <w:marRight w:val="0"/>
      <w:marTop w:val="0"/>
      <w:marBottom w:val="0"/>
      <w:divBdr>
        <w:top w:val="none" w:sz="0" w:space="0" w:color="auto"/>
        <w:left w:val="none" w:sz="0" w:space="0" w:color="auto"/>
        <w:bottom w:val="none" w:sz="0" w:space="0" w:color="auto"/>
        <w:right w:val="none" w:sz="0" w:space="0" w:color="auto"/>
      </w:divBdr>
    </w:div>
    <w:div w:id="485049407">
      <w:bodyDiv w:val="1"/>
      <w:marLeft w:val="0"/>
      <w:marRight w:val="0"/>
      <w:marTop w:val="0"/>
      <w:marBottom w:val="0"/>
      <w:divBdr>
        <w:top w:val="none" w:sz="0" w:space="0" w:color="auto"/>
        <w:left w:val="none" w:sz="0" w:space="0" w:color="auto"/>
        <w:bottom w:val="none" w:sz="0" w:space="0" w:color="auto"/>
        <w:right w:val="none" w:sz="0" w:space="0" w:color="auto"/>
      </w:divBdr>
    </w:div>
    <w:div w:id="555162472">
      <w:bodyDiv w:val="1"/>
      <w:marLeft w:val="0"/>
      <w:marRight w:val="0"/>
      <w:marTop w:val="0"/>
      <w:marBottom w:val="0"/>
      <w:divBdr>
        <w:top w:val="none" w:sz="0" w:space="0" w:color="auto"/>
        <w:left w:val="none" w:sz="0" w:space="0" w:color="auto"/>
        <w:bottom w:val="none" w:sz="0" w:space="0" w:color="auto"/>
        <w:right w:val="none" w:sz="0" w:space="0" w:color="auto"/>
      </w:divBdr>
      <w:divsChild>
        <w:div w:id="487750355">
          <w:marLeft w:val="0"/>
          <w:marRight w:val="0"/>
          <w:marTop w:val="0"/>
          <w:marBottom w:val="150"/>
          <w:divBdr>
            <w:top w:val="none" w:sz="0" w:space="0" w:color="auto"/>
            <w:left w:val="none" w:sz="0" w:space="0" w:color="auto"/>
            <w:bottom w:val="none" w:sz="0" w:space="0" w:color="auto"/>
            <w:right w:val="none" w:sz="0" w:space="0" w:color="auto"/>
          </w:divBdr>
        </w:div>
      </w:divsChild>
    </w:div>
    <w:div w:id="651643719">
      <w:bodyDiv w:val="1"/>
      <w:marLeft w:val="0"/>
      <w:marRight w:val="0"/>
      <w:marTop w:val="0"/>
      <w:marBottom w:val="0"/>
      <w:divBdr>
        <w:top w:val="none" w:sz="0" w:space="0" w:color="auto"/>
        <w:left w:val="none" w:sz="0" w:space="0" w:color="auto"/>
        <w:bottom w:val="none" w:sz="0" w:space="0" w:color="auto"/>
        <w:right w:val="none" w:sz="0" w:space="0" w:color="auto"/>
      </w:divBdr>
    </w:div>
    <w:div w:id="850677492">
      <w:bodyDiv w:val="1"/>
      <w:marLeft w:val="0"/>
      <w:marRight w:val="0"/>
      <w:marTop w:val="0"/>
      <w:marBottom w:val="0"/>
      <w:divBdr>
        <w:top w:val="none" w:sz="0" w:space="0" w:color="auto"/>
        <w:left w:val="none" w:sz="0" w:space="0" w:color="auto"/>
        <w:bottom w:val="none" w:sz="0" w:space="0" w:color="auto"/>
        <w:right w:val="none" w:sz="0" w:space="0" w:color="auto"/>
      </w:divBdr>
    </w:div>
    <w:div w:id="1021779931">
      <w:bodyDiv w:val="1"/>
      <w:marLeft w:val="0"/>
      <w:marRight w:val="0"/>
      <w:marTop w:val="0"/>
      <w:marBottom w:val="0"/>
      <w:divBdr>
        <w:top w:val="none" w:sz="0" w:space="0" w:color="auto"/>
        <w:left w:val="none" w:sz="0" w:space="0" w:color="auto"/>
        <w:bottom w:val="none" w:sz="0" w:space="0" w:color="auto"/>
        <w:right w:val="none" w:sz="0" w:space="0" w:color="auto"/>
      </w:divBdr>
      <w:divsChild>
        <w:div w:id="1770468384">
          <w:marLeft w:val="0"/>
          <w:marRight w:val="0"/>
          <w:marTop w:val="0"/>
          <w:marBottom w:val="150"/>
          <w:divBdr>
            <w:top w:val="none" w:sz="0" w:space="0" w:color="auto"/>
            <w:left w:val="none" w:sz="0" w:space="0" w:color="auto"/>
            <w:bottom w:val="none" w:sz="0" w:space="0" w:color="auto"/>
            <w:right w:val="none" w:sz="0" w:space="0" w:color="auto"/>
          </w:divBdr>
        </w:div>
      </w:divsChild>
    </w:div>
    <w:div w:id="1145468179">
      <w:bodyDiv w:val="1"/>
      <w:marLeft w:val="0"/>
      <w:marRight w:val="0"/>
      <w:marTop w:val="0"/>
      <w:marBottom w:val="0"/>
      <w:divBdr>
        <w:top w:val="none" w:sz="0" w:space="0" w:color="auto"/>
        <w:left w:val="none" w:sz="0" w:space="0" w:color="auto"/>
        <w:bottom w:val="none" w:sz="0" w:space="0" w:color="auto"/>
        <w:right w:val="none" w:sz="0" w:space="0" w:color="auto"/>
      </w:divBdr>
      <w:divsChild>
        <w:div w:id="1201749708">
          <w:marLeft w:val="0"/>
          <w:marRight w:val="0"/>
          <w:marTop w:val="0"/>
          <w:marBottom w:val="150"/>
          <w:divBdr>
            <w:top w:val="none" w:sz="0" w:space="0" w:color="auto"/>
            <w:left w:val="none" w:sz="0" w:space="0" w:color="auto"/>
            <w:bottom w:val="none" w:sz="0" w:space="0" w:color="auto"/>
            <w:right w:val="none" w:sz="0" w:space="0" w:color="auto"/>
          </w:divBdr>
        </w:div>
      </w:divsChild>
    </w:div>
    <w:div w:id="1213662791">
      <w:bodyDiv w:val="1"/>
      <w:marLeft w:val="0"/>
      <w:marRight w:val="0"/>
      <w:marTop w:val="0"/>
      <w:marBottom w:val="0"/>
      <w:divBdr>
        <w:top w:val="none" w:sz="0" w:space="0" w:color="auto"/>
        <w:left w:val="none" w:sz="0" w:space="0" w:color="auto"/>
        <w:bottom w:val="none" w:sz="0" w:space="0" w:color="auto"/>
        <w:right w:val="none" w:sz="0" w:space="0" w:color="auto"/>
      </w:divBdr>
      <w:divsChild>
        <w:div w:id="340862844">
          <w:marLeft w:val="0"/>
          <w:marRight w:val="0"/>
          <w:marTop w:val="0"/>
          <w:marBottom w:val="150"/>
          <w:divBdr>
            <w:top w:val="none" w:sz="0" w:space="0" w:color="auto"/>
            <w:left w:val="none" w:sz="0" w:space="0" w:color="auto"/>
            <w:bottom w:val="none" w:sz="0" w:space="0" w:color="auto"/>
            <w:right w:val="none" w:sz="0" w:space="0" w:color="auto"/>
          </w:divBdr>
        </w:div>
      </w:divsChild>
    </w:div>
    <w:div w:id="1327589892">
      <w:bodyDiv w:val="1"/>
      <w:marLeft w:val="0"/>
      <w:marRight w:val="0"/>
      <w:marTop w:val="0"/>
      <w:marBottom w:val="0"/>
      <w:divBdr>
        <w:top w:val="none" w:sz="0" w:space="0" w:color="auto"/>
        <w:left w:val="none" w:sz="0" w:space="0" w:color="auto"/>
        <w:bottom w:val="none" w:sz="0" w:space="0" w:color="auto"/>
        <w:right w:val="none" w:sz="0" w:space="0" w:color="auto"/>
      </w:divBdr>
    </w:div>
    <w:div w:id="1717201311">
      <w:bodyDiv w:val="1"/>
      <w:marLeft w:val="0"/>
      <w:marRight w:val="0"/>
      <w:marTop w:val="0"/>
      <w:marBottom w:val="0"/>
      <w:divBdr>
        <w:top w:val="none" w:sz="0" w:space="0" w:color="auto"/>
        <w:left w:val="none" w:sz="0" w:space="0" w:color="auto"/>
        <w:bottom w:val="none" w:sz="0" w:space="0" w:color="auto"/>
        <w:right w:val="none" w:sz="0" w:space="0" w:color="auto"/>
      </w:divBdr>
      <w:divsChild>
        <w:div w:id="1960918230">
          <w:marLeft w:val="0"/>
          <w:marRight w:val="0"/>
          <w:marTop w:val="0"/>
          <w:marBottom w:val="150"/>
          <w:divBdr>
            <w:top w:val="none" w:sz="0" w:space="0" w:color="auto"/>
            <w:left w:val="none" w:sz="0" w:space="0" w:color="auto"/>
            <w:bottom w:val="none" w:sz="0" w:space="0" w:color="auto"/>
            <w:right w:val="none" w:sz="0" w:space="0" w:color="auto"/>
          </w:divBdr>
        </w:div>
      </w:divsChild>
    </w:div>
    <w:div w:id="1863862700">
      <w:bodyDiv w:val="1"/>
      <w:marLeft w:val="0"/>
      <w:marRight w:val="0"/>
      <w:marTop w:val="0"/>
      <w:marBottom w:val="0"/>
      <w:divBdr>
        <w:top w:val="none" w:sz="0" w:space="0" w:color="auto"/>
        <w:left w:val="none" w:sz="0" w:space="0" w:color="auto"/>
        <w:bottom w:val="none" w:sz="0" w:space="0" w:color="auto"/>
        <w:right w:val="none" w:sz="0" w:space="0" w:color="auto"/>
      </w:divBdr>
    </w:div>
    <w:div w:id="1899169825">
      <w:bodyDiv w:val="1"/>
      <w:marLeft w:val="0"/>
      <w:marRight w:val="0"/>
      <w:marTop w:val="0"/>
      <w:marBottom w:val="0"/>
      <w:divBdr>
        <w:top w:val="none" w:sz="0" w:space="0" w:color="auto"/>
        <w:left w:val="none" w:sz="0" w:space="0" w:color="auto"/>
        <w:bottom w:val="none" w:sz="0" w:space="0" w:color="auto"/>
        <w:right w:val="none" w:sz="0" w:space="0" w:color="auto"/>
      </w:divBdr>
      <w:divsChild>
        <w:div w:id="853568592">
          <w:marLeft w:val="0"/>
          <w:marRight w:val="0"/>
          <w:marTop w:val="0"/>
          <w:marBottom w:val="150"/>
          <w:divBdr>
            <w:top w:val="none" w:sz="0" w:space="0" w:color="auto"/>
            <w:left w:val="none" w:sz="0" w:space="0" w:color="auto"/>
            <w:bottom w:val="none" w:sz="0" w:space="0" w:color="auto"/>
            <w:right w:val="none" w:sz="0" w:space="0" w:color="auto"/>
          </w:divBdr>
        </w:div>
      </w:divsChild>
    </w:div>
    <w:div w:id="1900050936">
      <w:bodyDiv w:val="1"/>
      <w:marLeft w:val="0"/>
      <w:marRight w:val="0"/>
      <w:marTop w:val="0"/>
      <w:marBottom w:val="0"/>
      <w:divBdr>
        <w:top w:val="none" w:sz="0" w:space="0" w:color="auto"/>
        <w:left w:val="none" w:sz="0" w:space="0" w:color="auto"/>
        <w:bottom w:val="none" w:sz="0" w:space="0" w:color="auto"/>
        <w:right w:val="none" w:sz="0" w:space="0" w:color="auto"/>
      </w:divBdr>
    </w:div>
    <w:div w:id="1943033316">
      <w:bodyDiv w:val="1"/>
      <w:marLeft w:val="0"/>
      <w:marRight w:val="0"/>
      <w:marTop w:val="0"/>
      <w:marBottom w:val="0"/>
      <w:divBdr>
        <w:top w:val="none" w:sz="0" w:space="0" w:color="auto"/>
        <w:left w:val="none" w:sz="0" w:space="0" w:color="auto"/>
        <w:bottom w:val="none" w:sz="0" w:space="0" w:color="auto"/>
        <w:right w:val="none" w:sz="0" w:space="0" w:color="auto"/>
      </w:divBdr>
      <w:divsChild>
        <w:div w:id="1361320204">
          <w:marLeft w:val="0"/>
          <w:marRight w:val="0"/>
          <w:marTop w:val="0"/>
          <w:marBottom w:val="150"/>
          <w:divBdr>
            <w:top w:val="none" w:sz="0" w:space="0" w:color="auto"/>
            <w:left w:val="none" w:sz="0" w:space="0" w:color="auto"/>
            <w:bottom w:val="none" w:sz="0" w:space="0" w:color="auto"/>
            <w:right w:val="none" w:sz="0" w:space="0" w:color="auto"/>
          </w:divBdr>
        </w:div>
      </w:divsChild>
    </w:div>
    <w:div w:id="2024085018">
      <w:bodyDiv w:val="1"/>
      <w:marLeft w:val="0"/>
      <w:marRight w:val="0"/>
      <w:marTop w:val="0"/>
      <w:marBottom w:val="0"/>
      <w:divBdr>
        <w:top w:val="none" w:sz="0" w:space="0" w:color="auto"/>
        <w:left w:val="none" w:sz="0" w:space="0" w:color="auto"/>
        <w:bottom w:val="none" w:sz="0" w:space="0" w:color="auto"/>
        <w:right w:val="none" w:sz="0" w:space="0" w:color="auto"/>
      </w:divBdr>
    </w:div>
    <w:div w:id="212618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DCE7E-47AF-4DC7-871D-91D5D3990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4529</TotalTime>
  <Pages>15</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471</cp:revision>
  <dcterms:created xsi:type="dcterms:W3CDTF">2023-10-24T19:04:00Z</dcterms:created>
  <dcterms:modified xsi:type="dcterms:W3CDTF">2023-11-08T20:51:00Z</dcterms:modified>
</cp:coreProperties>
</file>