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3BF7CC" w14:textId="4AC26F20" w:rsidR="000D2CBD" w:rsidRDefault="00785E0A" w:rsidP="000D2CBD">
      <w:pPr>
        <w:jc w:val="center"/>
        <w:rPr>
          <w:b/>
          <w:u w:val="single"/>
        </w:rPr>
      </w:pPr>
      <w:r w:rsidRPr="00785E0A">
        <w:rPr>
          <w:b/>
          <w:u w:val="single"/>
        </w:rPr>
        <w:t>Engine Workshop Technical Report</w:t>
      </w:r>
    </w:p>
    <w:p w14:paraId="2F1C8203" w14:textId="112E47E9" w:rsidR="0083664C" w:rsidRPr="0083664C" w:rsidRDefault="0083664C" w:rsidP="000D2CBD">
      <w:pPr>
        <w:rPr>
          <w:b/>
        </w:rPr>
      </w:pPr>
      <w:r>
        <w:rPr>
          <w:b/>
        </w:rPr>
        <w:t>Workshop session 16/11/18 Engine workshop</w:t>
      </w:r>
      <w:bookmarkStart w:id="0" w:name="_GoBack"/>
      <w:bookmarkEnd w:id="0"/>
    </w:p>
    <w:p w14:paraId="240CD04A" w14:textId="29A80D8C" w:rsidR="00305F55" w:rsidRDefault="00305F55" w:rsidP="000D2CBD">
      <w:r>
        <w:t>This</w:t>
      </w:r>
      <w:r w:rsidR="002C030B">
        <w:t xml:space="preserve"> report will discuss</w:t>
      </w:r>
      <w:r>
        <w:t xml:space="preserve"> </w:t>
      </w:r>
      <w:r w:rsidR="005E30A2">
        <w:t xml:space="preserve">the </w:t>
      </w:r>
      <w:r w:rsidR="000443F6">
        <w:t>process</w:t>
      </w:r>
      <w:r w:rsidR="005E30A2">
        <w:t xml:space="preserve"> used to disassemble </w:t>
      </w:r>
      <w:r w:rsidR="001A7652">
        <w:t xml:space="preserve">a ford 1.4 </w:t>
      </w:r>
      <w:r w:rsidR="001C6A54">
        <w:t>Z</w:t>
      </w:r>
      <w:r w:rsidR="001A7652">
        <w:t>etec</w:t>
      </w:r>
      <w:r w:rsidR="00F10C21">
        <w:t xml:space="preserve"> </w:t>
      </w:r>
      <w:r w:rsidR="001A7652">
        <w:t xml:space="preserve">engine from </w:t>
      </w:r>
      <w:r w:rsidR="000443F6">
        <w:t xml:space="preserve">a complete engine to a rotating assembly and </w:t>
      </w:r>
      <w:r w:rsidR="00143821">
        <w:t>valvetrain</w:t>
      </w:r>
      <w:r w:rsidR="007F05C0">
        <w:t xml:space="preserve"> </w:t>
      </w:r>
      <w:r w:rsidR="001057AB">
        <w:t xml:space="preserve">in preparation for crankshaft removal and </w:t>
      </w:r>
      <w:r w:rsidR="009A0531">
        <w:t xml:space="preserve">taking measurements for engine wear evaluation. The </w:t>
      </w:r>
      <w:r w:rsidR="007D47E9">
        <w:t xml:space="preserve">health and safety rules and legal legislation that will cover </w:t>
      </w:r>
      <w:r w:rsidR="00004E9F">
        <w:t xml:space="preserve">the workshop session will be </w:t>
      </w:r>
      <w:r w:rsidR="00ED2D12">
        <w:t xml:space="preserve">investigated and then will </w:t>
      </w:r>
      <w:r w:rsidR="00C268CF">
        <w:t xml:space="preserve">suggest how they control </w:t>
      </w:r>
      <w:r w:rsidR="00970AAB">
        <w:t>what PPE (personal protective equipment) and other preventative safety measures must be taken when in a workshop environment.</w:t>
      </w:r>
      <w:r w:rsidR="00500971">
        <w:t xml:space="preserve"> </w:t>
      </w:r>
      <w:r w:rsidR="001C6A54">
        <w:t>Finally,</w:t>
      </w:r>
      <w:r w:rsidR="00500971">
        <w:t xml:space="preserve"> a conclusion on what has been found during disassembly </w:t>
      </w:r>
      <w:r w:rsidR="001067A0">
        <w:t xml:space="preserve">will be made regarding the condition of the engine and </w:t>
      </w:r>
      <w:r w:rsidR="00980B2E">
        <w:t>what this would mean for</w:t>
      </w:r>
      <w:r w:rsidR="00F03ED9">
        <w:t xml:space="preserve"> undertaking further repair in a real environment.</w:t>
      </w:r>
    </w:p>
    <w:p w14:paraId="2A9BCA28" w14:textId="40A7EEF7" w:rsidR="00F03ED9" w:rsidRDefault="00F03ED9" w:rsidP="000D2CBD">
      <w:pPr>
        <w:rPr>
          <w:b/>
        </w:rPr>
      </w:pPr>
      <w:r>
        <w:rPr>
          <w:b/>
        </w:rPr>
        <w:t>Legislation</w:t>
      </w:r>
    </w:p>
    <w:p w14:paraId="0587432A" w14:textId="374347C3" w:rsidR="009E33C1" w:rsidRDefault="00295616" w:rsidP="000D2CBD">
      <w:r>
        <w:t xml:space="preserve">Most injuries in the </w:t>
      </w:r>
      <w:r w:rsidR="001C6A54">
        <w:t>workplace</w:t>
      </w:r>
      <w:r>
        <w:t xml:space="preserve"> involve heavy lifting causing excessive strain</w:t>
      </w:r>
      <w:r w:rsidR="00C96F60">
        <w:t xml:space="preserve"> or slips and trips on spilt fluids and </w:t>
      </w:r>
      <w:r w:rsidR="008D4A79">
        <w:t>parts or tools that have been left on the floor or trailing across the room. These are called movement injuries</w:t>
      </w:r>
      <w:r w:rsidR="00E14503">
        <w:t xml:space="preserve">. A </w:t>
      </w:r>
      <w:r w:rsidR="001C6A54">
        <w:t>non-movement</w:t>
      </w:r>
      <w:r w:rsidR="00E14503">
        <w:t xml:space="preserve"> injury would be an electrical</w:t>
      </w:r>
      <w:r w:rsidR="00090B48">
        <w:t xml:space="preserve">, heat or injury caused by machinery or tooling such as a cutting disc breaking up and </w:t>
      </w:r>
      <w:r w:rsidR="007B2DB9">
        <w:t xml:space="preserve">cutting the user as debris flies from the grinder. </w:t>
      </w:r>
    </w:p>
    <w:p w14:paraId="3B427E07" w14:textId="69BB4B00" w:rsidR="00B35FD7" w:rsidRDefault="00B35FD7" w:rsidP="000D2CBD">
      <w:r>
        <w:t xml:space="preserve">Long term health issues must also be considered, this would include </w:t>
      </w:r>
      <w:r w:rsidR="00065C3D">
        <w:t>dermatitis</w:t>
      </w:r>
      <w:r w:rsidR="000730E2">
        <w:t xml:space="preserve"> from handling substance with bare skin, asthma from </w:t>
      </w:r>
      <w:r w:rsidR="00065C3D">
        <w:t>airborne</w:t>
      </w:r>
      <w:r w:rsidR="000730E2">
        <w:t xml:space="preserve"> </w:t>
      </w:r>
      <w:r w:rsidR="00065C3D">
        <w:t>particles and strain injuries causing premature arthritis, neck and back problems.</w:t>
      </w:r>
    </w:p>
    <w:p w14:paraId="51393B4E" w14:textId="3E8782D5" w:rsidR="00BD4CE3" w:rsidRDefault="00BD4CE3" w:rsidP="000D2CBD">
      <w:r>
        <w:t xml:space="preserve">The Engines that are being disassembled have previously been </w:t>
      </w:r>
      <w:r w:rsidR="00427B73">
        <w:t xml:space="preserve">disassembled and to enable longevity as a teaching tool most bolts and other fixings have not been tightened to full manufacturer specification. This also reduces </w:t>
      </w:r>
      <w:r w:rsidR="00C914EA">
        <w:t>chance of straining muscles trying</w:t>
      </w:r>
      <w:r w:rsidR="00402F2A">
        <w:t xml:space="preserve"> to undo a seized bolt. Also, the engines have been cleaned and carry only trace amounts of oil and </w:t>
      </w:r>
      <w:r w:rsidR="00B34A03">
        <w:t xml:space="preserve">other substances that may cause irritation to the skin, </w:t>
      </w:r>
      <w:r w:rsidR="001C6A54">
        <w:t>despite</w:t>
      </w:r>
      <w:r w:rsidR="00B34A03">
        <w:t xml:space="preserve"> that, gloves are available for those who </w:t>
      </w:r>
      <w:r w:rsidR="00173A39">
        <w:t>would prefer to protect their skin from any lingering substance.</w:t>
      </w:r>
    </w:p>
    <w:p w14:paraId="15D356DF" w14:textId="59960220" w:rsidR="00173A39" w:rsidRPr="009E33C1" w:rsidRDefault="00173A39" w:rsidP="000D2CBD">
      <w:r>
        <w:t xml:space="preserve">The </w:t>
      </w:r>
      <w:r w:rsidR="00F72D29">
        <w:t>engine is mounted into an engine stand meaning it does not need to b</w:t>
      </w:r>
      <w:r w:rsidR="00037E9B">
        <w:t>e</w:t>
      </w:r>
      <w:r w:rsidR="00F72D29">
        <w:t xml:space="preserve"> manhandled into positions that the worker can access different components. </w:t>
      </w:r>
      <w:r w:rsidR="001C6A54">
        <w:t>Therefore,</w:t>
      </w:r>
      <w:r w:rsidR="00F72D29">
        <w:t xml:space="preserve"> the risk</w:t>
      </w:r>
      <w:r w:rsidR="00037E9B">
        <w:t xml:space="preserve"> </w:t>
      </w:r>
      <w:r w:rsidR="00F72D29">
        <w:t xml:space="preserve">of </w:t>
      </w:r>
      <w:r w:rsidR="00037E9B">
        <w:t xml:space="preserve">crushing hands and feet are greatly reduced, </w:t>
      </w:r>
      <w:proofErr w:type="gramStart"/>
      <w:r w:rsidR="00037E9B">
        <w:t>Despite</w:t>
      </w:r>
      <w:proofErr w:type="gramEnd"/>
      <w:r w:rsidR="00037E9B">
        <w:t xml:space="preserve"> this it is workshop policy to always wear steel toe capped boots when in the workshop area </w:t>
      </w:r>
      <w:r w:rsidR="002D67C4">
        <w:t xml:space="preserve">due to regular movement of heavy objects between workshops. </w:t>
      </w:r>
    </w:p>
    <w:p w14:paraId="202DEC41" w14:textId="62477536" w:rsidR="000D2CBD" w:rsidRDefault="00AF5623" w:rsidP="000D2CBD">
      <w:pPr>
        <w:rPr>
          <w:b/>
        </w:rPr>
      </w:pPr>
      <w:r>
        <w:rPr>
          <w:b/>
        </w:rPr>
        <w:t>Method</w:t>
      </w:r>
    </w:p>
    <w:p w14:paraId="02218548" w14:textId="6ADC5FFC" w:rsidR="002A1164" w:rsidRPr="004A5FC5" w:rsidRDefault="002A1164" w:rsidP="000D2CBD">
      <w:r w:rsidRPr="004A5FC5">
        <w:t xml:space="preserve">The only tools required in this section were a 3/8 drive ratchet </w:t>
      </w:r>
      <w:r w:rsidR="008D1DC7" w:rsidRPr="004A5FC5">
        <w:t xml:space="preserve">with a selection of </w:t>
      </w:r>
      <w:r w:rsidR="001C6A54">
        <w:t>m</w:t>
      </w:r>
      <w:r w:rsidR="008D1DC7" w:rsidRPr="004A5FC5">
        <w:t>etric sockets ranging from 8 to 19mm</w:t>
      </w:r>
      <w:r w:rsidR="004A5FC5" w:rsidRPr="004A5FC5">
        <w:t xml:space="preserve"> and extensions of varied lengths to allow reach behind manifolds and into the spark plug valley.</w:t>
      </w:r>
    </w:p>
    <w:p w14:paraId="195C63F9" w14:textId="732E8EDE" w:rsidR="002D67C4" w:rsidRDefault="002A1164" w:rsidP="000D2CBD">
      <w:r>
        <w:rPr>
          <w:noProof/>
        </w:rPr>
        <w:lastRenderedPageBreak/>
        <w:drawing>
          <wp:anchor distT="0" distB="0" distL="114300" distR="114300" simplePos="0" relativeHeight="251639808" behindDoc="0" locked="0" layoutInCell="1" allowOverlap="1" wp14:anchorId="192B5AA3" wp14:editId="23B71F69">
            <wp:simplePos x="0" y="0"/>
            <wp:positionH relativeFrom="margin">
              <wp:posOffset>-64135</wp:posOffset>
            </wp:positionH>
            <wp:positionV relativeFrom="paragraph">
              <wp:posOffset>115570</wp:posOffset>
            </wp:positionV>
            <wp:extent cx="1732915" cy="2309495"/>
            <wp:effectExtent l="0" t="0" r="63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230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2C1C">
        <w:t xml:space="preserve">To begin, electrical wiring was unclipped from the engine, </w:t>
      </w:r>
      <w:r w:rsidR="00220995">
        <w:t>this</w:t>
      </w:r>
      <w:r w:rsidR="00122C1C">
        <w:t xml:space="preserve"> included spark plug HT leads and loom for the injection</w:t>
      </w:r>
      <w:r w:rsidR="00220995">
        <w:t xml:space="preserve"> and engine monitoring systems. </w:t>
      </w:r>
    </w:p>
    <w:p w14:paraId="5C2BDA40" w14:textId="081FB84B" w:rsidR="0071051E" w:rsidRDefault="0071051E" w:rsidP="000D2CBD">
      <w:r>
        <w:t xml:space="preserve">Next, </w:t>
      </w:r>
      <w:r w:rsidR="00D57D0D">
        <w:t xml:space="preserve">the engine crank case breather and oil </w:t>
      </w:r>
      <w:r w:rsidR="002D6C2C">
        <w:t>separator</w:t>
      </w:r>
      <w:r w:rsidR="00D57D0D">
        <w:t xml:space="preserve"> were removed</w:t>
      </w:r>
      <w:r w:rsidR="002D6C2C">
        <w:t xml:space="preserve">, this was done with </w:t>
      </w:r>
      <w:r w:rsidR="0087135D">
        <w:t>caution</w:t>
      </w:r>
      <w:r w:rsidR="002D6C2C">
        <w:t xml:space="preserve"> as oil may have </w:t>
      </w:r>
      <w:r w:rsidR="00505203">
        <w:t xml:space="preserve">been trapped in the baffle system. </w:t>
      </w:r>
      <w:r w:rsidR="00225501">
        <w:t xml:space="preserve"> It was found that no vacuum or breather hosing was fitted to the engine at the time of disassembly </w:t>
      </w:r>
      <w:r w:rsidR="00DF6756">
        <w:t>and would have caused poor running if this was the case when the engine was fitted to a vehicle</w:t>
      </w:r>
      <w:r w:rsidR="00182C54">
        <w:t xml:space="preserve"> or test bed.</w:t>
      </w:r>
    </w:p>
    <w:p w14:paraId="1439923B" w14:textId="28115A3B" w:rsidR="00505203" w:rsidRDefault="00505203" w:rsidP="000D2CBD">
      <w:r>
        <w:t>The thermostat housing and thermostat were removed</w:t>
      </w:r>
      <w:r w:rsidR="00182C54">
        <w:t>. They were f</w:t>
      </w:r>
      <w:r>
        <w:t xml:space="preserve">ound to only have 2 of the 4 bolts fitted </w:t>
      </w:r>
      <w:r w:rsidR="00AD1C86">
        <w:t>it may not have held water pressure during vehicle running.</w:t>
      </w:r>
      <w:r w:rsidR="00793BDF">
        <w:t xml:space="preserve">  </w:t>
      </w:r>
    </w:p>
    <w:p w14:paraId="43C769F0" w14:textId="2F8130FF" w:rsidR="00793BDF" w:rsidRDefault="00793BDF" w:rsidP="000D2CBD">
      <w:r>
        <w:t xml:space="preserve">The coil pack was removed allowing </w:t>
      </w:r>
      <w:r w:rsidR="0087135D">
        <w:t>access</w:t>
      </w:r>
      <w:r>
        <w:t xml:space="preserve"> to the rear coolant </w:t>
      </w:r>
      <w:r w:rsidR="00136A83">
        <w:t>inlet on the engine which also houses the coolant temperature sensor</w:t>
      </w:r>
      <w:r w:rsidR="009737C3">
        <w:t>.</w:t>
      </w:r>
    </w:p>
    <w:p w14:paraId="0D112B3C" w14:textId="0843E946" w:rsidR="00793BDF" w:rsidRDefault="009737C3" w:rsidP="000D2CBD">
      <w:r>
        <w:rPr>
          <w:noProof/>
        </w:rPr>
        <w:drawing>
          <wp:anchor distT="0" distB="0" distL="114300" distR="114300" simplePos="0" relativeHeight="251672576" behindDoc="0" locked="0" layoutInCell="1" allowOverlap="1" wp14:anchorId="2763841F" wp14:editId="1FE16939">
            <wp:simplePos x="0" y="0"/>
            <wp:positionH relativeFrom="column">
              <wp:posOffset>1836887</wp:posOffset>
            </wp:positionH>
            <wp:positionV relativeFrom="paragraph">
              <wp:posOffset>178279</wp:posOffset>
            </wp:positionV>
            <wp:extent cx="2087245" cy="2781935"/>
            <wp:effectExtent l="0" t="0" r="825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245" cy="278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9024" behindDoc="0" locked="0" layoutInCell="1" allowOverlap="1" wp14:anchorId="229E8DCF" wp14:editId="31D5BF97">
            <wp:simplePos x="0" y="0"/>
            <wp:positionH relativeFrom="margin">
              <wp:posOffset>-335016</wp:posOffset>
            </wp:positionH>
            <wp:positionV relativeFrom="paragraph">
              <wp:posOffset>175739</wp:posOffset>
            </wp:positionV>
            <wp:extent cx="2094365" cy="2791326"/>
            <wp:effectExtent l="0" t="0" r="127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365" cy="2791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F30BF8" w14:textId="7AD4E423" w:rsidR="009737C3" w:rsidRDefault="004A5FC5" w:rsidP="000D2CBD">
      <w:r>
        <w:rPr>
          <w:noProof/>
        </w:rPr>
        <w:drawing>
          <wp:anchor distT="0" distB="0" distL="114300" distR="114300" simplePos="0" relativeHeight="251661312" behindDoc="0" locked="0" layoutInCell="1" allowOverlap="1" wp14:anchorId="629651DD" wp14:editId="4B0BB856">
            <wp:simplePos x="0" y="0"/>
            <wp:positionH relativeFrom="margin">
              <wp:posOffset>-200778</wp:posOffset>
            </wp:positionH>
            <wp:positionV relativeFrom="paragraph">
              <wp:posOffset>3187301</wp:posOffset>
            </wp:positionV>
            <wp:extent cx="2068830" cy="2757805"/>
            <wp:effectExtent l="0" t="0" r="7620" b="444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830" cy="275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97448">
        <w:t xml:space="preserve">Then the inlet and </w:t>
      </w:r>
      <w:r w:rsidR="0087135D">
        <w:t>exhaust</w:t>
      </w:r>
      <w:r w:rsidR="00F97448">
        <w:t xml:space="preserve"> manifolds were removed, </w:t>
      </w:r>
      <w:r w:rsidR="00AB5D6E">
        <w:t xml:space="preserve">challenge was encountered removing the injector rail from the manifold due to tight bolt </w:t>
      </w:r>
      <w:r w:rsidR="0087135D">
        <w:t>access, a lever was used to allow larger space and they were removed.</w:t>
      </w:r>
      <w:r w:rsidR="00657AC8">
        <w:t xml:space="preserve"> The inlet manifold also houses the throttle body and </w:t>
      </w:r>
      <w:r w:rsidR="00FF2321">
        <w:t xml:space="preserve">oil breather inlets so </w:t>
      </w:r>
      <w:proofErr w:type="gramStart"/>
      <w:r w:rsidR="00FF2321">
        <w:t>these camo</w:t>
      </w:r>
      <w:proofErr w:type="gramEnd"/>
      <w:r w:rsidR="00FF2321">
        <w:t xml:space="preserve"> off at the same time. </w:t>
      </w:r>
    </w:p>
    <w:p w14:paraId="54411311" w14:textId="22D553E0" w:rsidR="00FF2321" w:rsidRDefault="00FF2321" w:rsidP="000D2CBD">
      <w:r>
        <w:t>Next were the valve covers which were simply unbolted. These were fou</w:t>
      </w:r>
      <w:r w:rsidR="00F445BD">
        <w:t>n</w:t>
      </w:r>
      <w:r>
        <w:t xml:space="preserve">d to be also missing </w:t>
      </w:r>
      <w:proofErr w:type="gramStart"/>
      <w:r>
        <w:t>a number of</w:t>
      </w:r>
      <w:proofErr w:type="gramEnd"/>
      <w:r>
        <w:t xml:space="preserve"> bolts</w:t>
      </w:r>
      <w:r w:rsidR="00F445BD">
        <w:t>.</w:t>
      </w:r>
    </w:p>
    <w:p w14:paraId="6CFF6F72" w14:textId="1E6355A9" w:rsidR="00F445BD" w:rsidRDefault="00F445BD" w:rsidP="000D2CBD"/>
    <w:p w14:paraId="63DA07F0" w14:textId="63D4117D" w:rsidR="00F445BD" w:rsidRDefault="00F445BD" w:rsidP="000D2CBD">
      <w:proofErr w:type="gramStart"/>
      <w:r>
        <w:t>Finally</w:t>
      </w:r>
      <w:proofErr w:type="gramEnd"/>
      <w:r>
        <w:t xml:space="preserve"> the engine was rotated on the stand to allow removal of the sump with a number of 10mm bolts.</w:t>
      </w:r>
    </w:p>
    <w:p w14:paraId="14CFCF35" w14:textId="77777777" w:rsidR="0087135D" w:rsidRDefault="0087135D" w:rsidP="000D2CBD">
      <w:pPr>
        <w:rPr>
          <w:b/>
        </w:rPr>
      </w:pPr>
    </w:p>
    <w:p w14:paraId="14F9FE87" w14:textId="59AFD2A8" w:rsidR="00F03ED9" w:rsidRDefault="00F03ED9" w:rsidP="000D2CBD">
      <w:pPr>
        <w:rPr>
          <w:b/>
        </w:rPr>
      </w:pPr>
      <w:r>
        <w:rPr>
          <w:b/>
        </w:rPr>
        <w:t>Conclusion</w:t>
      </w:r>
    </w:p>
    <w:p w14:paraId="49316699" w14:textId="45FC4669" w:rsidR="001C6A54" w:rsidRDefault="003D77B2" w:rsidP="000D2CBD">
      <w:r>
        <w:t xml:space="preserve">With the engine having been disassembled before, </w:t>
      </w:r>
      <w:r w:rsidR="004A3C67">
        <w:t xml:space="preserve">the risks of excessive strain and oil/water spillage were almost </w:t>
      </w:r>
      <w:r w:rsidR="00A55CAE">
        <w:t xml:space="preserve">eliminated. </w:t>
      </w:r>
      <w:r w:rsidR="009C2FAD">
        <w:t>Therefore,</w:t>
      </w:r>
      <w:r w:rsidR="00A55CAE">
        <w:t xml:space="preserve"> there was very little risk while taking the engine apart.</w:t>
      </w:r>
    </w:p>
    <w:p w14:paraId="7A260900" w14:textId="7DE95CF3" w:rsidR="009C2FAD" w:rsidRDefault="00122475" w:rsidP="000D2CBD">
      <w:r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1" wp14:anchorId="445825E0" wp14:editId="1005C9D5">
            <wp:simplePos x="0" y="0"/>
            <wp:positionH relativeFrom="page">
              <wp:posOffset>398396</wp:posOffset>
            </wp:positionH>
            <wp:positionV relativeFrom="paragraph">
              <wp:posOffset>-118</wp:posOffset>
            </wp:positionV>
            <wp:extent cx="2491573" cy="3320716"/>
            <wp:effectExtent l="0" t="0" r="444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573" cy="332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C2FAD">
        <w:t xml:space="preserve">No excessive wear or damage was </w:t>
      </w:r>
      <w:r w:rsidR="00082B48">
        <w:t>found around the crankshaft or camshaft with covers removed and further disassembly and evaluation will be required to find the cause of failure in this engine.</w:t>
      </w:r>
    </w:p>
    <w:p w14:paraId="412CDC4A" w14:textId="169F753C" w:rsidR="00A55CAE" w:rsidRPr="003D77B2" w:rsidRDefault="00122475" w:rsidP="000D2CBD">
      <w:r>
        <w:rPr>
          <w:noProof/>
        </w:rPr>
        <w:drawing>
          <wp:anchor distT="0" distB="0" distL="114300" distR="114300" simplePos="0" relativeHeight="251679744" behindDoc="0" locked="0" layoutInCell="1" allowOverlap="1" wp14:anchorId="654E9A23" wp14:editId="52ABF43C">
            <wp:simplePos x="0" y="0"/>
            <wp:positionH relativeFrom="page">
              <wp:posOffset>4730824</wp:posOffset>
            </wp:positionH>
            <wp:positionV relativeFrom="paragraph">
              <wp:posOffset>1961560</wp:posOffset>
            </wp:positionV>
            <wp:extent cx="2256790" cy="3007360"/>
            <wp:effectExtent l="0" t="0" r="0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790" cy="300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55CAE">
        <w:t>The condition of all parts removed in the session were excellent</w:t>
      </w:r>
      <w:r w:rsidR="00A42C1C">
        <w:t xml:space="preserve"> however </w:t>
      </w:r>
      <w:r w:rsidR="009C2FAD">
        <w:t>several</w:t>
      </w:r>
      <w:r w:rsidR="00A42C1C">
        <w:t xml:space="preserve"> missing bolts may have caused leaks or more catastrophic failure if the engine were to be run in the future. </w:t>
      </w:r>
      <w:r w:rsidR="00BF0BF4">
        <w:t xml:space="preserve">From this session I have learnt that in order to </w:t>
      </w:r>
      <w:r w:rsidR="00E70CB1">
        <w:t xml:space="preserve">remove all parts from an engine, it is not always required to take all parts off separately. </w:t>
      </w:r>
      <w:r w:rsidR="00811A6E">
        <w:t xml:space="preserve">Sometimes, like in the case of the throttle body, it can be easier to leave it attached to </w:t>
      </w:r>
      <w:r w:rsidR="00664DBD">
        <w:t xml:space="preserve">another part and this reduces time taken to disassemble the engine and risk of losing bolts. Despite this, </w:t>
      </w:r>
      <w:proofErr w:type="gramStart"/>
      <w:r w:rsidR="00664DBD">
        <w:t>If</w:t>
      </w:r>
      <w:proofErr w:type="gramEnd"/>
      <w:r w:rsidR="00664DBD">
        <w:t xml:space="preserve"> troubleshooting faults it may be necessary to inspect all parts separately so this may not always be possible.</w:t>
      </w:r>
    </w:p>
    <w:p w14:paraId="5366A341" w14:textId="7A54A993" w:rsidR="001C6A54" w:rsidRDefault="001C6A54" w:rsidP="000D2CBD">
      <w:pPr>
        <w:rPr>
          <w:b/>
        </w:rPr>
      </w:pPr>
    </w:p>
    <w:p w14:paraId="3281CD7B" w14:textId="1439C6B2" w:rsidR="00F03ED9" w:rsidRDefault="00B60858" w:rsidP="000D2CBD">
      <w:pPr>
        <w:rPr>
          <w:b/>
        </w:rPr>
      </w:pPr>
      <w:r>
        <w:rPr>
          <w:b/>
        </w:rPr>
        <w:t>References</w:t>
      </w:r>
    </w:p>
    <w:p w14:paraId="3E7834A3" w14:textId="1B61EBCA" w:rsidR="00B60858" w:rsidRDefault="00E62524" w:rsidP="00E62524">
      <w:r w:rsidRPr="00E62524">
        <w:t>Health and safety in engineering workshops HSG129</w:t>
      </w:r>
      <w:r>
        <w:t>, Second Revision, 1999.</w:t>
      </w:r>
      <w:r w:rsidR="009E782D">
        <w:t xml:space="preserve"> </w:t>
      </w:r>
      <w:hyperlink r:id="rId10" w:history="1">
        <w:r w:rsidR="009E782D" w:rsidRPr="007D0D45">
          <w:rPr>
            <w:rStyle w:val="Hyperlink"/>
          </w:rPr>
          <w:t>http://www.hse.gov.uk/pubns/priced/hsg129.pdf</w:t>
        </w:r>
      </w:hyperlink>
    </w:p>
    <w:p w14:paraId="0E90C913" w14:textId="7493D44A" w:rsidR="009E782D" w:rsidRPr="00E62524" w:rsidRDefault="009E782D" w:rsidP="00E62524"/>
    <w:sectPr w:rsidR="009E782D" w:rsidRPr="00E625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356"/>
    <w:rsid w:val="00004E9F"/>
    <w:rsid w:val="00037E9B"/>
    <w:rsid w:val="000443F6"/>
    <w:rsid w:val="00065C3D"/>
    <w:rsid w:val="000730E2"/>
    <w:rsid w:val="00082B48"/>
    <w:rsid w:val="00090B48"/>
    <w:rsid w:val="000D2CBD"/>
    <w:rsid w:val="001057AB"/>
    <w:rsid w:val="001067A0"/>
    <w:rsid w:val="00122475"/>
    <w:rsid w:val="00122C1C"/>
    <w:rsid w:val="00136A83"/>
    <w:rsid w:val="00143821"/>
    <w:rsid w:val="00173A39"/>
    <w:rsid w:val="00182C54"/>
    <w:rsid w:val="001A7652"/>
    <w:rsid w:val="001C6A54"/>
    <w:rsid w:val="00220995"/>
    <w:rsid w:val="00225501"/>
    <w:rsid w:val="00282627"/>
    <w:rsid w:val="00295616"/>
    <w:rsid w:val="002A1164"/>
    <w:rsid w:val="002C030B"/>
    <w:rsid w:val="002D67C4"/>
    <w:rsid w:val="002D6C2C"/>
    <w:rsid w:val="00305F55"/>
    <w:rsid w:val="003D77B2"/>
    <w:rsid w:val="00402F2A"/>
    <w:rsid w:val="00427B73"/>
    <w:rsid w:val="004A3C67"/>
    <w:rsid w:val="004A5FC5"/>
    <w:rsid w:val="00500971"/>
    <w:rsid w:val="00505203"/>
    <w:rsid w:val="005E30A2"/>
    <w:rsid w:val="00657AC8"/>
    <w:rsid w:val="00664DBD"/>
    <w:rsid w:val="0071051E"/>
    <w:rsid w:val="0078236B"/>
    <w:rsid w:val="00785E0A"/>
    <w:rsid w:val="00793BDF"/>
    <w:rsid w:val="007B2DB9"/>
    <w:rsid w:val="007D47E9"/>
    <w:rsid w:val="007F05C0"/>
    <w:rsid w:val="008103E0"/>
    <w:rsid w:val="00811A6E"/>
    <w:rsid w:val="0083664C"/>
    <w:rsid w:val="0087135D"/>
    <w:rsid w:val="008D1DC7"/>
    <w:rsid w:val="008D4A79"/>
    <w:rsid w:val="00970AAB"/>
    <w:rsid w:val="009737C3"/>
    <w:rsid w:val="00980B2E"/>
    <w:rsid w:val="009A0531"/>
    <w:rsid w:val="009C2FAD"/>
    <w:rsid w:val="009E33C1"/>
    <w:rsid w:val="009E782D"/>
    <w:rsid w:val="00A42C1C"/>
    <w:rsid w:val="00A55CAE"/>
    <w:rsid w:val="00AB5D6E"/>
    <w:rsid w:val="00AD1C86"/>
    <w:rsid w:val="00AF5623"/>
    <w:rsid w:val="00B34A03"/>
    <w:rsid w:val="00B35FD7"/>
    <w:rsid w:val="00B60858"/>
    <w:rsid w:val="00BD4CE3"/>
    <w:rsid w:val="00BF0BF4"/>
    <w:rsid w:val="00C179C0"/>
    <w:rsid w:val="00C268CF"/>
    <w:rsid w:val="00C31EBD"/>
    <w:rsid w:val="00C76857"/>
    <w:rsid w:val="00C914EA"/>
    <w:rsid w:val="00C96F60"/>
    <w:rsid w:val="00D44925"/>
    <w:rsid w:val="00D57D0D"/>
    <w:rsid w:val="00DA5356"/>
    <w:rsid w:val="00DF6756"/>
    <w:rsid w:val="00E05611"/>
    <w:rsid w:val="00E14503"/>
    <w:rsid w:val="00E62524"/>
    <w:rsid w:val="00E70CB1"/>
    <w:rsid w:val="00ED2D12"/>
    <w:rsid w:val="00F03ED9"/>
    <w:rsid w:val="00F10C21"/>
    <w:rsid w:val="00F418CE"/>
    <w:rsid w:val="00F445BD"/>
    <w:rsid w:val="00F66E74"/>
    <w:rsid w:val="00F72D29"/>
    <w:rsid w:val="00F97448"/>
    <w:rsid w:val="00FF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E260E"/>
  <w15:chartTrackingRefBased/>
  <w15:docId w15:val="{7CCE41DE-0455-477B-A81F-0B8E40701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78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78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http://www.hse.gov.uk/pubns/priced/hsg129.pdf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Olliffe</dc:creator>
  <cp:keywords/>
  <dc:description/>
  <cp:lastModifiedBy>Peter Olliffe</cp:lastModifiedBy>
  <cp:revision>7</cp:revision>
  <dcterms:created xsi:type="dcterms:W3CDTF">2019-02-04T08:47:00Z</dcterms:created>
  <dcterms:modified xsi:type="dcterms:W3CDTF">2019-02-04T08:51:00Z</dcterms:modified>
</cp:coreProperties>
</file>