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png" ContentType="image/png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numbering.xml" ContentType="application/vnd.openxmlformats-officedocument.wordprocessingml.numbering+xml"/>
  <Override PartName="/word/intelligence2.xml" ContentType="application/vnd.ms-office.intelligence2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xmlns:a="http://schemas.openxmlformats.org/drawingml/2006/main" xmlns:pic="http://schemas.openxmlformats.org/drawingml/2006/picture" xmlns:a14="http://schemas.microsoft.com/office/drawing/2010/main" mc:Ignorable="w14 w15 wp14 w16se w16cid w16 w16cex w16sdtdh w16sdtfl">
  <w:body>
    <w:p w:rsidR="7DD46790" w:rsidP="6FD7482D" w:rsidRDefault="7DD46790" w14:paraId="060BF51D" w14:textId="2E2F64BB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  <w:r w:rsidR="7B8E6D31">
        <w:drawing>
          <wp:inline wp14:editId="21E47798" wp14:anchorId="3DAFECD8">
            <wp:extent cx="2211533" cy="876422"/>
            <wp:effectExtent l="0" t="0" r="0" b="0"/>
            <wp:docPr id="843863637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843863637" name="Picture 843863637"/>
                    <pic:cNvPicPr/>
                  </pic:nvPicPr>
                  <pic:blipFill>
                    <a:blip xmlns:r="http://schemas.openxmlformats.org/officeDocument/2006/relationships" r:embed="rId390205033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>
                      <a:off x="0" y="0"/>
                      <a:ext cx="2211533" cy="87642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7DD46790" w:rsidP="6FD7482D" w:rsidRDefault="7DD46790" w14:paraId="6AD73404" w14:textId="5A4F8B6B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center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</w:pPr>
    </w:p>
    <w:p w:rsidR="7DD46790" w:rsidP="626A1F28" w:rsidRDefault="7DD46790" w14:paraId="69944F27" w14:textId="47272D0E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center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</w:pPr>
      <w:r w:rsidRPr="626A1F28" w:rsidR="7B8E6D31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>Engineering &amp; Project Management</w:t>
      </w:r>
    </w:p>
    <w:p w:rsidR="7DD46790" w:rsidP="6FD7482D" w:rsidRDefault="7DD46790" w14:paraId="164B2B7D" w14:textId="5482DBED">
      <w:pPr>
        <w:suppressLineNumbers w:val="0"/>
        <w:bidi w:val="0"/>
        <w:spacing w:before="240" w:beforeAutospacing="off" w:after="240" w:afterAutospacing="off" w:line="279" w:lineRule="auto"/>
        <w:ind/>
        <w:jc w:val="center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</w:pPr>
    </w:p>
    <w:p w:rsidR="7DD46790" w:rsidP="6FD7482D" w:rsidRDefault="7DD46790" w14:paraId="2559C691" w14:textId="73DC6CF4">
      <w:pPr>
        <w:suppressLineNumbers w:val="0"/>
        <w:bidi w:val="0"/>
        <w:spacing w:before="240" w:beforeAutospacing="off" w:after="240" w:afterAutospacing="off" w:line="279" w:lineRule="auto"/>
        <w:ind/>
        <w:jc w:val="center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</w:pPr>
    </w:p>
    <w:p w:rsidR="7DD46790" w:rsidP="6FD7482D" w:rsidRDefault="7DD46790" w14:paraId="795435DE" w14:textId="3D8C2175">
      <w:pPr>
        <w:suppressLineNumbers w:val="0"/>
        <w:bidi w:val="0"/>
        <w:spacing w:before="240" w:beforeAutospacing="off" w:after="240" w:afterAutospacing="off" w:line="279" w:lineRule="auto"/>
        <w:ind/>
        <w:jc w:val="center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</w:pPr>
      <w:r w:rsidRPr="6FD7482D" w:rsidR="7B8E6D31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>ACDA5025</w:t>
      </w:r>
    </w:p>
    <w:p w:rsidR="7DD46790" w:rsidP="6FD7482D" w:rsidRDefault="7DD46790" w14:paraId="60C9009A" w14:textId="773A7F71">
      <w:pPr>
        <w:suppressLineNumbers w:val="0"/>
        <w:bidi w:val="0"/>
        <w:spacing w:before="240" w:beforeAutospacing="off" w:after="240" w:afterAutospacing="off" w:line="279" w:lineRule="auto"/>
        <w:ind/>
        <w:jc w:val="center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</w:pPr>
    </w:p>
    <w:p w:rsidR="7DD46790" w:rsidP="6FD7482D" w:rsidRDefault="7DD46790" w14:paraId="1ADB8AC7" w14:textId="2E444DB7">
      <w:pPr>
        <w:suppressLineNumbers w:val="0"/>
        <w:bidi w:val="0"/>
        <w:spacing w:before="240" w:beforeAutospacing="off" w:after="240" w:afterAutospacing="off" w:line="279" w:lineRule="auto"/>
        <w:ind/>
        <w:jc w:val="center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</w:pPr>
    </w:p>
    <w:p w:rsidR="7DD46790" w:rsidP="6FD7482D" w:rsidRDefault="7DD46790" w14:paraId="3504AB8B" w14:textId="1E74335D">
      <w:pPr>
        <w:suppressLineNumbers w:val="0"/>
        <w:bidi w:val="0"/>
        <w:spacing w:before="240" w:beforeAutospacing="off" w:after="240" w:afterAutospacing="off" w:line="279" w:lineRule="auto"/>
        <w:ind/>
        <w:jc w:val="center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</w:pPr>
    </w:p>
    <w:p w:rsidR="7B8E6D31" w:rsidP="626A1F28" w:rsidRDefault="7B8E6D31" w14:paraId="60CF9A9A" w14:textId="7FFFC3E9">
      <w:pPr>
        <w:pStyle w:val="Normal"/>
        <w:suppressLineNumbers w:val="0"/>
        <w:spacing w:before="0" w:beforeAutospacing="off" w:after="160" w:afterAutospacing="off" w:line="279" w:lineRule="auto"/>
        <w:ind w:left="0" w:right="0"/>
        <w:jc w:val="center"/>
      </w:pPr>
      <w:r w:rsidRPr="626A1F28" w:rsidR="7B8E6D31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>Project proposal</w:t>
      </w:r>
      <w:r w:rsidRPr="626A1F28" w:rsidR="552455A7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>:</w:t>
      </w:r>
    </w:p>
    <w:p w:rsidR="552455A7" w:rsidP="626A1F28" w:rsidRDefault="552455A7" w14:paraId="4CCE800C" w14:textId="30052F14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center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</w:pPr>
      <w:r w:rsidRPr="626A1F28" w:rsidR="552455A7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>Smart Hybrid Propulsion System</w:t>
      </w:r>
    </w:p>
    <w:p w:rsidR="626A1F28" w:rsidP="626A1F28" w:rsidRDefault="626A1F28" w14:paraId="3DFFC562" w14:textId="5E65EE27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center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</w:pPr>
    </w:p>
    <w:p w:rsidR="7DD46790" w:rsidP="6FD7482D" w:rsidRDefault="7DD46790" w14:paraId="20B2FAC0" w14:textId="573DA3BD">
      <w:pPr>
        <w:suppressLineNumbers w:val="0"/>
        <w:bidi w:val="0"/>
        <w:spacing w:before="240" w:beforeAutospacing="off" w:after="240" w:afterAutospacing="off" w:line="279" w:lineRule="auto"/>
        <w:ind/>
        <w:jc w:val="center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</w:pPr>
    </w:p>
    <w:p w:rsidR="7DD46790" w:rsidP="6FD7482D" w:rsidRDefault="7DD46790" w14:paraId="577A63CE" w14:textId="087A1904">
      <w:pPr>
        <w:suppressLineNumbers w:val="0"/>
        <w:bidi w:val="0"/>
        <w:spacing w:before="240" w:beforeAutospacing="off" w:after="240" w:afterAutospacing="off" w:line="279" w:lineRule="auto"/>
        <w:ind/>
        <w:jc w:val="center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</w:pPr>
    </w:p>
    <w:p w:rsidR="7DD46790" w:rsidP="6FD7482D" w:rsidRDefault="7DD46790" w14:paraId="5BDCDA9C" w14:textId="50F6D1E9">
      <w:pPr>
        <w:suppressLineNumbers w:val="0"/>
        <w:bidi w:val="0"/>
        <w:spacing w:before="240" w:beforeAutospacing="off" w:after="240" w:afterAutospacing="off" w:line="279" w:lineRule="auto"/>
        <w:ind/>
        <w:jc w:val="center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</w:pPr>
    </w:p>
    <w:p w:rsidR="7DD46790" w:rsidP="626A1F28" w:rsidRDefault="7DD46790" w14:paraId="35F532E2" w14:textId="1BA6D369">
      <w:pPr>
        <w:pStyle w:val="Normal"/>
        <w:suppressLineNumbers w:val="0"/>
        <w:bidi w:val="0"/>
        <w:spacing w:before="240" w:beforeAutospacing="off" w:after="240" w:afterAutospacing="off" w:line="279" w:lineRule="auto"/>
        <w:ind/>
        <w:jc w:val="center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</w:pPr>
    </w:p>
    <w:p w:rsidR="7DD46790" w:rsidP="6FD7482D" w:rsidRDefault="7DD46790" w14:paraId="28B5C4B8" w14:textId="33D21C3E">
      <w:pPr>
        <w:suppressLineNumbers w:val="0"/>
        <w:bidi w:val="0"/>
        <w:spacing w:before="240" w:beforeAutospacing="off" w:after="240" w:afterAutospacing="off" w:line="279" w:lineRule="auto"/>
        <w:ind/>
        <w:jc w:val="center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</w:pPr>
    </w:p>
    <w:p w:rsidR="7DD46790" w:rsidP="6FD7482D" w:rsidRDefault="7DD46790" w14:paraId="23FCFC1D" w14:textId="27632C82">
      <w:pPr>
        <w:suppressLineNumbers w:val="0"/>
        <w:bidi w:val="0"/>
        <w:spacing w:before="240" w:beforeAutospacing="off" w:after="240" w:afterAutospacing="off" w:line="279" w:lineRule="auto"/>
        <w:ind/>
        <w:jc w:val="center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</w:pPr>
      <w:r w:rsidRPr="6FD7482D" w:rsidR="7B8E6D31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>Mehrshad Jafari - 2410644</w:t>
      </w:r>
    </w:p>
    <w:p w:rsidR="7DD46790" w:rsidP="626A1F28" w:rsidRDefault="7DD46790" w14:paraId="4326F07A" w14:textId="2B325510">
      <w:pPr>
        <w:pStyle w:val="Normal"/>
        <w:suppressLineNumbers w:val="0"/>
        <w:bidi w:val="0"/>
        <w:spacing w:before="240" w:beforeAutospacing="off" w:after="240" w:afterAutospacing="off" w:line="279" w:lineRule="auto"/>
        <w:ind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7DD46790" w:rsidP="6FD7482D" w:rsidRDefault="7DD46790" w14:paraId="3D3BC754" w14:textId="7FE4516D">
      <w:pPr>
        <w:pStyle w:val="Normal"/>
        <w:suppressLineNumbers w:val="0"/>
        <w:bidi w:val="0"/>
        <w:spacing w:before="240" w:beforeAutospacing="off" w:after="240" w:afterAutospacing="off" w:line="279" w:lineRule="auto"/>
        <w:ind w:left="0" w:right="0" w:hanging="0"/>
        <w:jc w:val="left"/>
        <w:rPr>
          <w:sz w:val="28"/>
          <w:szCs w:val="28"/>
        </w:rPr>
      </w:pPr>
    </w:p>
    <w:p w:rsidR="7DD46790" w:rsidP="6FD7482D" w:rsidRDefault="7DD46790" w14:paraId="57A7B6C0" w14:textId="1BD8103D">
      <w:pPr>
        <w:pStyle w:val="Normal"/>
        <w:suppressLineNumbers w:val="0"/>
        <w:bidi w:val="0"/>
        <w:spacing w:before="240" w:beforeAutospacing="off" w:after="240" w:afterAutospacing="off" w:line="279" w:lineRule="auto"/>
        <w:ind w:left="0" w:right="0" w:hanging="0"/>
        <w:jc w:val="left"/>
        <w:rPr>
          <w:sz w:val="28"/>
          <w:szCs w:val="28"/>
        </w:rPr>
      </w:pPr>
    </w:p>
    <w:p w:rsidR="7DD46790" w:rsidP="5BFDA8FB" w:rsidRDefault="7DD46790" w14:paraId="50D74D9B" w14:textId="059A54A1">
      <w:pPr>
        <w:pStyle w:val="Normal"/>
        <w:suppressLineNumbers w:val="0"/>
        <w:bidi w:val="0"/>
        <w:spacing w:before="240" w:beforeAutospacing="off" w:after="240" w:afterAutospacing="off" w:line="279" w:lineRule="auto"/>
        <w:ind w:left="0" w:right="0" w:hanging="0"/>
        <w:jc w:val="left"/>
        <w:rPr>
          <w:sz w:val="28"/>
          <w:szCs w:val="28"/>
        </w:rPr>
      </w:pPr>
      <w:r w:rsidRPr="6FD7482D" w:rsidR="7DD46790">
        <w:rPr>
          <w:sz w:val="28"/>
          <w:szCs w:val="28"/>
        </w:rPr>
        <w:t xml:space="preserve">Table of </w:t>
      </w:r>
      <w:r w:rsidRPr="6FD7482D" w:rsidR="7DD46790">
        <w:rPr>
          <w:sz w:val="28"/>
          <w:szCs w:val="28"/>
        </w:rPr>
        <w:t>contents</w:t>
      </w:r>
    </w:p>
    <w:p w:rsidR="7DD46790" w:rsidP="5BFDA8FB" w:rsidRDefault="7DD46790" w14:paraId="4B65F658" w14:textId="7AD119D5">
      <w:pPr>
        <w:pStyle w:val="ListParagraph"/>
        <w:numPr>
          <w:ilvl w:val="0"/>
          <w:numId w:val="36"/>
        </w:numPr>
        <w:suppressLineNumbers w:val="0"/>
        <w:bidi w:val="0"/>
        <w:spacing w:before="240" w:beforeAutospacing="off" w:after="240" w:afterAutospacing="off" w:line="279" w:lineRule="auto"/>
        <w:ind w:right="0"/>
        <w:jc w:val="left"/>
        <w:rPr>
          <w:sz w:val="28"/>
          <w:szCs w:val="28"/>
        </w:rPr>
      </w:pPr>
      <w:r w:rsidRPr="626A1F28" w:rsidR="7DD46790">
        <w:rPr>
          <w:sz w:val="28"/>
          <w:szCs w:val="28"/>
        </w:rPr>
        <w:t>Introduction</w:t>
      </w:r>
    </w:p>
    <w:p w:rsidR="3740C2A7" w:rsidP="626A1F28" w:rsidRDefault="3740C2A7" w14:paraId="4BB377A1" w14:textId="77E90898">
      <w:pPr>
        <w:pStyle w:val="ListParagraph"/>
        <w:numPr>
          <w:ilvl w:val="0"/>
          <w:numId w:val="36"/>
        </w:numPr>
        <w:suppressLineNumbers w:val="0"/>
        <w:bidi w:val="0"/>
        <w:spacing w:before="240" w:beforeAutospacing="off" w:after="240" w:afterAutospacing="off" w:line="279" w:lineRule="auto"/>
        <w:ind w:right="0"/>
        <w:jc w:val="left"/>
        <w:rPr>
          <w:sz w:val="28"/>
          <w:szCs w:val="28"/>
        </w:rPr>
      </w:pPr>
      <w:r w:rsidRPr="626A1F28" w:rsidR="3740C2A7">
        <w:rPr>
          <w:sz w:val="28"/>
          <w:szCs w:val="28"/>
        </w:rPr>
        <w:t xml:space="preserve">Background </w:t>
      </w:r>
      <w:r w:rsidRPr="626A1F28" w:rsidR="2EBF7934">
        <w:rPr>
          <w:sz w:val="28"/>
          <w:szCs w:val="28"/>
        </w:rPr>
        <w:t>Research</w:t>
      </w:r>
    </w:p>
    <w:p w:rsidR="7DD46790" w:rsidP="5BFDA8FB" w:rsidRDefault="7DD46790" w14:paraId="01C4CCC9" w14:textId="58C60E79">
      <w:pPr>
        <w:pStyle w:val="ListParagraph"/>
        <w:numPr>
          <w:ilvl w:val="0"/>
          <w:numId w:val="36"/>
        </w:numPr>
        <w:suppressLineNumbers w:val="0"/>
        <w:bidi w:val="0"/>
        <w:spacing w:before="240" w:beforeAutospacing="off" w:after="240" w:afterAutospacing="off" w:line="279" w:lineRule="auto"/>
        <w:ind w:right="0"/>
        <w:jc w:val="left"/>
        <w:rPr>
          <w:sz w:val="28"/>
          <w:szCs w:val="28"/>
        </w:rPr>
      </w:pPr>
      <w:r w:rsidRPr="5BFDA8FB" w:rsidR="7DD46790">
        <w:rPr>
          <w:sz w:val="28"/>
          <w:szCs w:val="28"/>
        </w:rPr>
        <w:t xml:space="preserve">Problem </w:t>
      </w:r>
      <w:r w:rsidRPr="5BFDA8FB" w:rsidR="7DD46790">
        <w:rPr>
          <w:sz w:val="28"/>
          <w:szCs w:val="28"/>
        </w:rPr>
        <w:t>statement</w:t>
      </w:r>
    </w:p>
    <w:p w:rsidR="7DD46790" w:rsidP="5BFDA8FB" w:rsidRDefault="7DD46790" w14:paraId="0F09BCE8" w14:textId="3DB72F44">
      <w:pPr>
        <w:pStyle w:val="ListParagraph"/>
        <w:numPr>
          <w:ilvl w:val="0"/>
          <w:numId w:val="36"/>
        </w:numPr>
        <w:suppressLineNumbers w:val="0"/>
        <w:bidi w:val="0"/>
        <w:spacing w:before="240" w:beforeAutospacing="off" w:after="240" w:afterAutospacing="off" w:line="279" w:lineRule="auto"/>
        <w:ind w:right="0"/>
        <w:jc w:val="left"/>
        <w:rPr>
          <w:sz w:val="28"/>
          <w:szCs w:val="28"/>
        </w:rPr>
      </w:pPr>
      <w:r w:rsidRPr="5BFDA8FB" w:rsidR="7DD46790">
        <w:rPr>
          <w:sz w:val="28"/>
          <w:szCs w:val="28"/>
        </w:rPr>
        <w:t xml:space="preserve">Aims and </w:t>
      </w:r>
      <w:r w:rsidRPr="5BFDA8FB" w:rsidR="7DD46790">
        <w:rPr>
          <w:sz w:val="28"/>
          <w:szCs w:val="28"/>
        </w:rPr>
        <w:t>objectives</w:t>
      </w:r>
    </w:p>
    <w:p w:rsidR="7DD46790" w:rsidP="5BFDA8FB" w:rsidRDefault="7DD46790" w14:paraId="206EE687" w14:textId="4B9A2946">
      <w:pPr>
        <w:pStyle w:val="ListParagraph"/>
        <w:numPr>
          <w:ilvl w:val="0"/>
          <w:numId w:val="36"/>
        </w:numPr>
        <w:suppressLineNumbers w:val="0"/>
        <w:bidi w:val="0"/>
        <w:spacing w:before="240" w:beforeAutospacing="off" w:after="240" w:afterAutospacing="off" w:line="279" w:lineRule="auto"/>
        <w:ind w:right="0"/>
        <w:jc w:val="left"/>
        <w:rPr>
          <w:sz w:val="28"/>
          <w:szCs w:val="28"/>
        </w:rPr>
      </w:pPr>
      <w:r w:rsidRPr="5BFDA8FB" w:rsidR="7DD46790">
        <w:rPr>
          <w:sz w:val="28"/>
          <w:szCs w:val="28"/>
        </w:rPr>
        <w:t xml:space="preserve">Work breakdown structure </w:t>
      </w:r>
    </w:p>
    <w:p w:rsidR="7DD46790" w:rsidP="5BFDA8FB" w:rsidRDefault="7DD46790" w14:paraId="1FB5A1EB" w14:textId="4A845459">
      <w:pPr>
        <w:pStyle w:val="ListParagraph"/>
        <w:numPr>
          <w:ilvl w:val="0"/>
          <w:numId w:val="36"/>
        </w:numPr>
        <w:suppressLineNumbers w:val="0"/>
        <w:bidi w:val="0"/>
        <w:spacing w:before="240" w:beforeAutospacing="off" w:after="240" w:afterAutospacing="off" w:line="279" w:lineRule="auto"/>
        <w:ind w:right="0"/>
        <w:jc w:val="left"/>
        <w:rPr>
          <w:sz w:val="28"/>
          <w:szCs w:val="28"/>
        </w:rPr>
      </w:pPr>
      <w:r w:rsidRPr="5BFDA8FB" w:rsidR="7DD46790">
        <w:rPr>
          <w:sz w:val="28"/>
          <w:szCs w:val="28"/>
        </w:rPr>
        <w:t>Literature review</w:t>
      </w:r>
    </w:p>
    <w:p w:rsidR="7DD46790" w:rsidP="5BFDA8FB" w:rsidRDefault="7DD46790" w14:paraId="7151DC28" w14:textId="07AB5BFA">
      <w:pPr>
        <w:pStyle w:val="ListParagraph"/>
        <w:numPr>
          <w:ilvl w:val="0"/>
          <w:numId w:val="36"/>
        </w:numPr>
        <w:suppressLineNumbers w:val="0"/>
        <w:bidi w:val="0"/>
        <w:spacing w:before="240" w:beforeAutospacing="off" w:after="240" w:afterAutospacing="off" w:line="279" w:lineRule="auto"/>
        <w:ind w:right="0"/>
        <w:jc w:val="left"/>
        <w:rPr>
          <w:sz w:val="28"/>
          <w:szCs w:val="28"/>
        </w:rPr>
      </w:pPr>
      <w:r w:rsidRPr="5BFDA8FB" w:rsidR="7DD46790">
        <w:rPr>
          <w:sz w:val="28"/>
          <w:szCs w:val="28"/>
        </w:rPr>
        <w:t>Environmental</w:t>
      </w:r>
      <w:r w:rsidRPr="5BFDA8FB" w:rsidR="7DD46790">
        <w:rPr>
          <w:sz w:val="28"/>
          <w:szCs w:val="28"/>
        </w:rPr>
        <w:t xml:space="preserve"> impact</w:t>
      </w:r>
    </w:p>
    <w:p w:rsidR="7DD46790" w:rsidP="5BFDA8FB" w:rsidRDefault="7DD46790" w14:paraId="78A1096B" w14:textId="737EBB93">
      <w:pPr>
        <w:pStyle w:val="ListParagraph"/>
        <w:numPr>
          <w:ilvl w:val="0"/>
          <w:numId w:val="36"/>
        </w:numPr>
        <w:suppressLineNumbers w:val="0"/>
        <w:bidi w:val="0"/>
        <w:spacing w:before="240" w:beforeAutospacing="off" w:after="240" w:afterAutospacing="off" w:line="279" w:lineRule="auto"/>
        <w:ind w:right="0"/>
        <w:jc w:val="left"/>
        <w:rPr>
          <w:sz w:val="28"/>
          <w:szCs w:val="28"/>
        </w:rPr>
      </w:pPr>
      <w:r w:rsidRPr="5BFDA8FB" w:rsidR="7DD46790">
        <w:rPr>
          <w:sz w:val="28"/>
          <w:szCs w:val="28"/>
        </w:rPr>
        <w:t>Function and block diagram</w:t>
      </w:r>
    </w:p>
    <w:p w:rsidR="7DD46790" w:rsidP="5BFDA8FB" w:rsidRDefault="7DD46790" w14:paraId="2D409E94" w14:textId="224D30DA">
      <w:pPr>
        <w:pStyle w:val="ListParagraph"/>
        <w:numPr>
          <w:ilvl w:val="0"/>
          <w:numId w:val="36"/>
        </w:numPr>
        <w:suppressLineNumbers w:val="0"/>
        <w:bidi w:val="0"/>
        <w:spacing w:before="240" w:beforeAutospacing="off" w:after="240" w:afterAutospacing="off" w:line="279" w:lineRule="auto"/>
        <w:ind w:right="0"/>
        <w:jc w:val="left"/>
        <w:rPr>
          <w:sz w:val="28"/>
          <w:szCs w:val="28"/>
        </w:rPr>
      </w:pPr>
      <w:r w:rsidRPr="5BFDA8FB" w:rsidR="7DD46790">
        <w:rPr>
          <w:sz w:val="28"/>
          <w:szCs w:val="28"/>
        </w:rPr>
        <w:t>Deliverables</w:t>
      </w:r>
    </w:p>
    <w:p w:rsidR="7DD46790" w:rsidP="5BFDA8FB" w:rsidRDefault="7DD46790" w14:paraId="331671ED" w14:textId="05E0A8F7">
      <w:pPr>
        <w:pStyle w:val="ListParagraph"/>
        <w:numPr>
          <w:ilvl w:val="0"/>
          <w:numId w:val="36"/>
        </w:numPr>
        <w:suppressLineNumbers w:val="0"/>
        <w:bidi w:val="0"/>
        <w:spacing w:before="240" w:beforeAutospacing="off" w:after="240" w:afterAutospacing="off" w:line="279" w:lineRule="auto"/>
        <w:ind w:right="0"/>
        <w:jc w:val="left"/>
        <w:rPr>
          <w:sz w:val="28"/>
          <w:szCs w:val="28"/>
        </w:rPr>
      </w:pPr>
      <w:r w:rsidRPr="26287E77" w:rsidR="0743D517">
        <w:rPr>
          <w:sz w:val="28"/>
          <w:szCs w:val="28"/>
        </w:rPr>
        <w:t>Calculations</w:t>
      </w:r>
    </w:p>
    <w:p w:rsidR="52368F84" w:rsidP="26287E77" w:rsidRDefault="52368F84" w14:paraId="35488163" w14:textId="367A8EFB">
      <w:pPr>
        <w:pStyle w:val="ListParagraph"/>
        <w:suppressLineNumbers w:val="0"/>
        <w:bidi w:val="0"/>
        <w:spacing w:before="240" w:beforeAutospacing="off" w:after="240" w:afterAutospacing="off" w:line="279" w:lineRule="auto"/>
        <w:ind w:left="720" w:right="0"/>
        <w:jc w:val="left"/>
        <w:rPr>
          <w:sz w:val="28"/>
          <w:szCs w:val="28"/>
        </w:rPr>
      </w:pPr>
      <w:bookmarkStart w:name="_Int_jFHaLvHX" w:id="755003176"/>
      <w:r w:rsidRPr="0C36DA77" w:rsidR="4CD14303">
        <w:rPr>
          <w:sz w:val="28"/>
          <w:szCs w:val="28"/>
        </w:rPr>
        <w:t>10.1  Cost</w:t>
      </w:r>
      <w:bookmarkEnd w:id="755003176"/>
      <w:r w:rsidRPr="0C36DA77" w:rsidR="4CD14303">
        <w:rPr>
          <w:sz w:val="28"/>
          <w:szCs w:val="28"/>
        </w:rPr>
        <w:t xml:space="preserve"> benefit analysis</w:t>
      </w:r>
    </w:p>
    <w:p w:rsidR="7DD46790" w:rsidP="5BFDA8FB" w:rsidRDefault="7DD46790" w14:paraId="5F984DC7" w14:textId="08885D29">
      <w:pPr>
        <w:pStyle w:val="ListParagraph"/>
        <w:numPr>
          <w:ilvl w:val="0"/>
          <w:numId w:val="36"/>
        </w:numPr>
        <w:suppressLineNumbers w:val="0"/>
        <w:bidi w:val="0"/>
        <w:spacing w:before="240" w:beforeAutospacing="off" w:after="240" w:afterAutospacing="off" w:line="279" w:lineRule="auto"/>
        <w:ind w:right="0"/>
        <w:jc w:val="left"/>
        <w:rPr>
          <w:sz w:val="28"/>
          <w:szCs w:val="28"/>
        </w:rPr>
      </w:pPr>
      <w:r w:rsidRPr="5BFDA8FB" w:rsidR="7DD46790">
        <w:rPr>
          <w:sz w:val="28"/>
          <w:szCs w:val="28"/>
        </w:rPr>
        <w:t xml:space="preserve">Components </w:t>
      </w:r>
    </w:p>
    <w:p w:rsidR="7DD46790" w:rsidP="5BFDA8FB" w:rsidRDefault="7DD46790" w14:paraId="73044685" w14:textId="01079538">
      <w:pPr>
        <w:pStyle w:val="ListParagraph"/>
        <w:numPr>
          <w:ilvl w:val="0"/>
          <w:numId w:val="36"/>
        </w:numPr>
        <w:suppressLineNumbers w:val="0"/>
        <w:bidi w:val="0"/>
        <w:spacing w:before="240" w:beforeAutospacing="off" w:after="240" w:afterAutospacing="off" w:line="279" w:lineRule="auto"/>
        <w:ind w:right="0"/>
        <w:jc w:val="left"/>
        <w:rPr>
          <w:sz w:val="28"/>
          <w:szCs w:val="28"/>
        </w:rPr>
      </w:pPr>
      <w:r w:rsidRPr="5BFDA8FB" w:rsidR="7DD46790">
        <w:rPr>
          <w:sz w:val="28"/>
          <w:szCs w:val="28"/>
        </w:rPr>
        <w:t>Risk assessment</w:t>
      </w:r>
    </w:p>
    <w:p w:rsidR="7DD46790" w:rsidP="5BFDA8FB" w:rsidRDefault="7DD46790" w14:paraId="4F150061" w14:textId="0CED5EE0">
      <w:pPr>
        <w:pStyle w:val="ListParagraph"/>
        <w:numPr>
          <w:ilvl w:val="0"/>
          <w:numId w:val="36"/>
        </w:numPr>
        <w:suppressLineNumbers w:val="0"/>
        <w:bidi w:val="0"/>
        <w:spacing w:before="240" w:beforeAutospacing="off" w:after="240" w:afterAutospacing="off" w:line="279" w:lineRule="auto"/>
        <w:ind w:right="0"/>
        <w:jc w:val="left"/>
        <w:rPr>
          <w:sz w:val="28"/>
          <w:szCs w:val="28"/>
        </w:rPr>
      </w:pPr>
      <w:r w:rsidRPr="5BFDA8FB" w:rsidR="7DD46790">
        <w:rPr>
          <w:sz w:val="28"/>
          <w:szCs w:val="28"/>
        </w:rPr>
        <w:t xml:space="preserve">Ethical concerns </w:t>
      </w:r>
    </w:p>
    <w:p w:rsidR="7DD46790" w:rsidP="5BFDA8FB" w:rsidRDefault="7DD46790" w14:paraId="6E632BFC" w14:textId="1565068B">
      <w:pPr>
        <w:pStyle w:val="ListParagraph"/>
        <w:numPr>
          <w:ilvl w:val="0"/>
          <w:numId w:val="36"/>
        </w:numPr>
        <w:suppressLineNumbers w:val="0"/>
        <w:bidi w:val="0"/>
        <w:spacing w:before="240" w:beforeAutospacing="off" w:after="240" w:afterAutospacing="off" w:line="279" w:lineRule="auto"/>
        <w:ind w:right="0"/>
        <w:jc w:val="left"/>
        <w:rPr>
          <w:sz w:val="28"/>
          <w:szCs w:val="28"/>
        </w:rPr>
      </w:pPr>
      <w:r w:rsidRPr="626A1F28" w:rsidR="7DD46790">
        <w:rPr>
          <w:sz w:val="28"/>
          <w:szCs w:val="28"/>
        </w:rPr>
        <w:t>Conclusion</w:t>
      </w:r>
    </w:p>
    <w:p w:rsidR="4E153826" w:rsidP="626A1F28" w:rsidRDefault="4E153826" w14:paraId="7746A890" w14:textId="07B0E021">
      <w:pPr>
        <w:pStyle w:val="ListParagraph"/>
        <w:numPr>
          <w:ilvl w:val="0"/>
          <w:numId w:val="36"/>
        </w:numPr>
        <w:suppressLineNumbers w:val="0"/>
        <w:bidi w:val="0"/>
        <w:spacing w:before="240" w:beforeAutospacing="off" w:after="240" w:afterAutospacing="off" w:line="279" w:lineRule="auto"/>
        <w:ind w:right="0"/>
        <w:jc w:val="left"/>
        <w:rPr>
          <w:sz w:val="28"/>
          <w:szCs w:val="28"/>
        </w:rPr>
      </w:pPr>
      <w:r w:rsidRPr="626A1F28" w:rsidR="4E153826">
        <w:rPr>
          <w:sz w:val="28"/>
          <w:szCs w:val="28"/>
        </w:rPr>
        <w:t>Appendix</w:t>
      </w:r>
    </w:p>
    <w:p w:rsidR="5BFDA8FB" w:rsidP="5BFDA8FB" w:rsidRDefault="5BFDA8FB" w14:paraId="49D4632D" w14:textId="000DFBF8">
      <w:pPr>
        <w:pStyle w:val="Normal"/>
        <w:suppressLineNumbers w:val="0"/>
        <w:bidi w:val="0"/>
        <w:spacing w:before="240" w:beforeAutospacing="off" w:after="240" w:afterAutospacing="off" w:line="279" w:lineRule="auto"/>
        <w:ind w:left="0" w:right="0"/>
        <w:jc w:val="left"/>
        <w:rPr>
          <w:sz w:val="28"/>
          <w:szCs w:val="28"/>
        </w:rPr>
      </w:pPr>
    </w:p>
    <w:p w:rsidR="068887EC" w:rsidP="068887EC" w:rsidRDefault="068887EC" w14:paraId="72BA458A" w14:textId="628781A2">
      <w:pPr>
        <w:pStyle w:val="Normal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A0A0A"/>
          <w:sz w:val="24"/>
          <w:szCs w:val="24"/>
        </w:rPr>
      </w:pPr>
    </w:p>
    <w:p w:rsidR="6FD7482D" w:rsidP="6FD7482D" w:rsidRDefault="6FD7482D" w14:paraId="09AEC4B5" w14:textId="513E6F9F">
      <w:pPr>
        <w:pStyle w:val="Normal"/>
        <w:rPr>
          <w:rFonts w:ascii="Aptos" w:hAnsi="Aptos" w:eastAsia="Aptos" w:cs="Aptos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color w:val="0A0A0A"/>
          <w:sz w:val="32"/>
          <w:szCs w:val="32"/>
        </w:rPr>
      </w:pPr>
    </w:p>
    <w:p w:rsidR="6FD7482D" w:rsidP="6FD7482D" w:rsidRDefault="6FD7482D" w14:paraId="0CD7DCEC" w14:textId="7FA5167F">
      <w:pPr>
        <w:pStyle w:val="Normal"/>
        <w:rPr>
          <w:rFonts w:ascii="Aptos" w:hAnsi="Aptos" w:eastAsia="Aptos" w:cs="Aptos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color w:val="0A0A0A"/>
          <w:sz w:val="32"/>
          <w:szCs w:val="32"/>
        </w:rPr>
      </w:pPr>
    </w:p>
    <w:p w:rsidR="6FD7482D" w:rsidP="6FD7482D" w:rsidRDefault="6FD7482D" w14:paraId="72C6D6B7" w14:textId="4CF0CF4F">
      <w:pPr>
        <w:pStyle w:val="Normal"/>
        <w:rPr>
          <w:rFonts w:ascii="Aptos" w:hAnsi="Aptos" w:eastAsia="Aptos" w:cs="Aptos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color w:val="0A0A0A"/>
          <w:sz w:val="32"/>
          <w:szCs w:val="32"/>
        </w:rPr>
      </w:pPr>
    </w:p>
    <w:p w:rsidR="6FD7482D" w:rsidP="6FD7482D" w:rsidRDefault="6FD7482D" w14:paraId="7F24E347" w14:textId="3309A9F3">
      <w:pPr>
        <w:pStyle w:val="Normal"/>
        <w:rPr>
          <w:rFonts w:ascii="Aptos" w:hAnsi="Aptos" w:eastAsia="Aptos" w:cs="Aptos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color w:val="0A0A0A"/>
          <w:sz w:val="32"/>
          <w:szCs w:val="32"/>
        </w:rPr>
      </w:pPr>
    </w:p>
    <w:p w:rsidR="6FD7482D" w:rsidP="626A1F28" w:rsidRDefault="6FD7482D" w14:paraId="42E7A9FE" w14:textId="23F16A21">
      <w:pPr>
        <w:pStyle w:val="Normal"/>
        <w:rPr>
          <w:rFonts w:ascii="Aptos" w:hAnsi="Aptos" w:eastAsia="Aptos" w:cs="Aptos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color w:val="0A0A0A"/>
          <w:sz w:val="32"/>
          <w:szCs w:val="32"/>
        </w:rPr>
      </w:pPr>
    </w:p>
    <w:p w:rsidR="14A1BE61" w:rsidP="626A1F28" w:rsidRDefault="14A1BE61" w14:paraId="6807937D" w14:textId="29B6CCA8">
      <w:pPr>
        <w:pStyle w:val="ListParagraph"/>
        <w:numPr>
          <w:ilvl w:val="0"/>
          <w:numId w:val="37"/>
        </w:numPr>
        <w:rPr>
          <w:rFonts w:ascii="Aptos" w:hAnsi="Aptos" w:eastAsia="Aptos" w:cs="Aptos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color w:val="0A0A0A"/>
          <w:sz w:val="32"/>
          <w:szCs w:val="32"/>
          <w:u w:val="single"/>
        </w:rPr>
      </w:pPr>
      <w:r w:rsidRPr="626A1F28" w:rsidR="14A1BE61">
        <w:rPr>
          <w:rFonts w:ascii="Aptos" w:hAnsi="Aptos" w:eastAsia="Aptos" w:cs="Aptos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color w:val="0A0A0A"/>
          <w:sz w:val="32"/>
          <w:szCs w:val="32"/>
          <w:u w:val="single"/>
        </w:rPr>
        <w:t>Intro</w:t>
      </w:r>
      <w:r w:rsidRPr="626A1F28" w:rsidR="05BA14C1">
        <w:rPr>
          <w:rFonts w:ascii="Aptos" w:hAnsi="Aptos" w:eastAsia="Aptos" w:cs="Aptos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color w:val="0A0A0A"/>
          <w:sz w:val="32"/>
          <w:szCs w:val="32"/>
          <w:u w:val="single"/>
        </w:rPr>
        <w:t>duction</w:t>
      </w:r>
      <w:r w:rsidRPr="626A1F28" w:rsidR="41E0247E">
        <w:rPr>
          <w:rFonts w:ascii="Aptos" w:hAnsi="Aptos" w:eastAsia="Aptos" w:cs="Aptos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color w:val="0A0A0A"/>
          <w:sz w:val="32"/>
          <w:szCs w:val="32"/>
          <w:u w:val="single"/>
        </w:rPr>
        <w:t xml:space="preserve">                                                                                                        </w:t>
      </w:r>
    </w:p>
    <w:p w:rsidR="068887EC" w:rsidP="5BFDA8FB" w:rsidRDefault="068887EC" w14:paraId="4B4F4A52" w14:textId="3C044E03">
      <w:pPr>
        <w:pStyle w:val="Normal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A0A0A"/>
          <w:sz w:val="24"/>
          <w:szCs w:val="24"/>
        </w:rPr>
      </w:pPr>
      <w:r w:rsidRPr="5BFDA8FB" w:rsidR="5946D301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A0A0A"/>
          <w:sz w:val="24"/>
          <w:szCs w:val="24"/>
        </w:rPr>
        <w:t xml:space="preserve">The rapid growth of tourism has led to a significant increase in the use of small petrol-powered boats. These boats play a crucial role in tourism and supporting local </w:t>
      </w:r>
      <w:r w:rsidRPr="5BFDA8FB" w:rsidR="0CD70372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A0A0A"/>
          <w:sz w:val="24"/>
          <w:szCs w:val="24"/>
        </w:rPr>
        <w:t xml:space="preserve">economies. However, many of these boats rely on outdated engine technologies, which contribute heavily to environmental degradation. </w:t>
      </w:r>
    </w:p>
    <w:p w:rsidR="068887EC" w:rsidP="5BFDA8FB" w:rsidRDefault="068887EC" w14:paraId="1A942DD5" w14:textId="5CB6F6A5">
      <w:pPr>
        <w:pStyle w:val="Normal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A0A0A"/>
          <w:sz w:val="24"/>
          <w:szCs w:val="24"/>
        </w:rPr>
      </w:pPr>
      <w:r w:rsidRPr="5BFDA8FB" w:rsidR="40661424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A0A0A"/>
          <w:sz w:val="24"/>
          <w:szCs w:val="24"/>
        </w:rPr>
        <w:t xml:space="preserve">These boats produce substantial air and water pollution which negatively </w:t>
      </w:r>
      <w:r w:rsidRPr="5BFDA8FB" w:rsidR="40661424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A0A0A"/>
          <w:sz w:val="24"/>
          <w:szCs w:val="24"/>
        </w:rPr>
        <w:t>impact</w:t>
      </w:r>
      <w:r w:rsidRPr="5BFDA8FB" w:rsidR="40661424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A0A0A"/>
          <w:sz w:val="24"/>
          <w:szCs w:val="24"/>
        </w:rPr>
        <w:t xml:space="preserve"> marine ecosystems, contribute to climate change and </w:t>
      </w:r>
      <w:r w:rsidRPr="5BFDA8FB" w:rsidR="70E29B16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A0A0A"/>
          <w:sz w:val="24"/>
          <w:szCs w:val="24"/>
        </w:rPr>
        <w:t xml:space="preserve">pollution. In addition, </w:t>
      </w:r>
      <w:r w:rsidRPr="5BFDA8FB" w:rsidR="70E29B16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A0A0A"/>
          <w:sz w:val="24"/>
          <w:szCs w:val="24"/>
        </w:rPr>
        <w:t>high levels</w:t>
      </w:r>
      <w:r w:rsidRPr="5BFDA8FB" w:rsidR="70E29B16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A0A0A"/>
          <w:sz w:val="24"/>
          <w:szCs w:val="24"/>
        </w:rPr>
        <w:t xml:space="preserve"> if boat traffic generate a significant amount of noise pollution disrupting nature. Despite the availability of fully electric boats, the use of these remains limited due to the </w:t>
      </w:r>
      <w:r w:rsidRPr="5BFDA8FB" w:rsidR="70E29B16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A0A0A"/>
          <w:sz w:val="24"/>
          <w:szCs w:val="24"/>
        </w:rPr>
        <w:t>high costs</w:t>
      </w:r>
      <w:r w:rsidRPr="5BFDA8FB" w:rsidR="6F3237C7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A0A0A"/>
          <w:sz w:val="24"/>
          <w:szCs w:val="24"/>
        </w:rPr>
        <w:t xml:space="preserve"> which would require a full vessel </w:t>
      </w:r>
      <w:r w:rsidRPr="5BFDA8FB" w:rsidR="6F3237C7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A0A0A"/>
          <w:sz w:val="24"/>
          <w:szCs w:val="24"/>
        </w:rPr>
        <w:t>replacement</w:t>
      </w:r>
      <w:r w:rsidRPr="5BFDA8FB" w:rsidR="6F3237C7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A0A0A"/>
          <w:sz w:val="24"/>
          <w:szCs w:val="24"/>
        </w:rPr>
        <w:t>.</w:t>
      </w:r>
    </w:p>
    <w:p w:rsidR="068887EC" w:rsidP="5BFDA8FB" w:rsidRDefault="068887EC" w14:paraId="5D0D9C56" w14:textId="4155480E">
      <w:pPr>
        <w:pStyle w:val="Normal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A0A0A"/>
          <w:sz w:val="24"/>
          <w:szCs w:val="24"/>
        </w:rPr>
      </w:pPr>
      <w:r w:rsidRPr="5BFDA8FB" w:rsidR="6EA2FEA4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A0A0A"/>
          <w:sz w:val="24"/>
          <w:szCs w:val="24"/>
        </w:rPr>
        <w:t xml:space="preserve">This project proposes an accessible human integrated smart hybrid propulsion system that can be implemented to current boats. </w:t>
      </w:r>
      <w:r w:rsidRPr="5BFDA8FB" w:rsidR="744AF698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A0A0A"/>
          <w:sz w:val="24"/>
          <w:szCs w:val="24"/>
        </w:rPr>
        <w:t xml:space="preserve">This approach aims to reduce fuel consumption and emissions while </w:t>
      </w:r>
      <w:r w:rsidRPr="5BFDA8FB" w:rsidR="744AF698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A0A0A"/>
          <w:sz w:val="24"/>
          <w:szCs w:val="24"/>
        </w:rPr>
        <w:t>maintaining</w:t>
      </w:r>
      <w:r w:rsidRPr="5BFDA8FB" w:rsidR="744AF698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A0A0A"/>
          <w:sz w:val="24"/>
          <w:szCs w:val="24"/>
        </w:rPr>
        <w:t xml:space="preserve"> practicality and affordability</w:t>
      </w:r>
      <w:r w:rsidRPr="5BFDA8FB" w:rsidR="594A8C07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A0A0A"/>
          <w:sz w:val="24"/>
          <w:szCs w:val="24"/>
        </w:rPr>
        <w:t xml:space="preserve">. This system also promotes awareness to sustainable practices. </w:t>
      </w:r>
    </w:p>
    <w:p w:rsidR="068887EC" w:rsidP="5BFDA8FB" w:rsidRDefault="068887EC" w14:paraId="2D985C92" w14:textId="6712DAB4">
      <w:pPr>
        <w:pStyle w:val="Normal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A0A0A"/>
          <w:sz w:val="24"/>
          <w:szCs w:val="24"/>
        </w:rPr>
      </w:pPr>
    </w:p>
    <w:p w:rsidR="14A1BE61" w:rsidP="626A1F28" w:rsidRDefault="14A1BE61" w14:paraId="7C05050A" w14:textId="09DE27C2">
      <w:pPr>
        <w:pStyle w:val="ListParagraph"/>
        <w:numPr>
          <w:ilvl w:val="0"/>
          <w:numId w:val="37"/>
        </w:numPr>
        <w:rPr>
          <w:rFonts w:ascii="Aptos" w:hAnsi="Aptos" w:eastAsia="Aptos" w:cs="Aptos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color w:val="0A0A0A"/>
          <w:sz w:val="32"/>
          <w:szCs w:val="32"/>
          <w:u w:val="single"/>
        </w:rPr>
      </w:pPr>
      <w:r w:rsidRPr="626A1F28" w:rsidR="14A1BE61">
        <w:rPr>
          <w:rFonts w:ascii="Aptos" w:hAnsi="Aptos" w:eastAsia="Aptos" w:cs="Aptos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color w:val="0A0A0A"/>
          <w:sz w:val="32"/>
          <w:szCs w:val="32"/>
          <w:u w:val="single"/>
        </w:rPr>
        <w:t>Background research</w:t>
      </w:r>
      <w:r w:rsidRPr="626A1F28" w:rsidR="1643A6DF">
        <w:rPr>
          <w:rFonts w:ascii="Aptos" w:hAnsi="Aptos" w:eastAsia="Aptos" w:cs="Aptos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color w:val="0A0A0A"/>
          <w:sz w:val="32"/>
          <w:szCs w:val="32"/>
          <w:u w:val="single"/>
        </w:rPr>
        <w:t xml:space="preserve">                                                                                    </w:t>
      </w:r>
    </w:p>
    <w:p w:rsidR="76F27AD1" w:rsidP="068887EC" w:rsidRDefault="76F27AD1" w14:paraId="61567805" w14:textId="4161A7A5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A0A0A"/>
          <w:sz w:val="24"/>
          <w:szCs w:val="24"/>
        </w:rPr>
      </w:pPr>
      <w:r w:rsidRPr="068887EC" w:rsidR="76F27AD1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A0A0A"/>
          <w:sz w:val="24"/>
          <w:szCs w:val="24"/>
        </w:rPr>
        <w:t xml:space="preserve">Older tourist boats in dream destinations such as </w:t>
      </w:r>
      <w:r w:rsidRPr="068887EC" w:rsidR="38758542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A0A0A"/>
          <w:sz w:val="24"/>
          <w:szCs w:val="24"/>
        </w:rPr>
        <w:t>Phuket</w:t>
      </w:r>
      <w:r w:rsidRPr="068887EC" w:rsidR="76F27AD1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A0A0A"/>
          <w:sz w:val="24"/>
          <w:szCs w:val="24"/>
        </w:rPr>
        <w:t xml:space="preserve"> and nearby islands often use outdated petrol or d</w:t>
      </w:r>
      <w:r w:rsidRPr="068887EC" w:rsidR="09BFA6D1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A0A0A"/>
          <w:sz w:val="24"/>
          <w:szCs w:val="24"/>
        </w:rPr>
        <w:t xml:space="preserve">iesel engines, which are inefficient and can degrade after heavy use over a long duration </w:t>
      </w:r>
      <w:r w:rsidRPr="068887EC" w:rsidR="7911D4CD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A0A0A"/>
          <w:sz w:val="24"/>
          <w:szCs w:val="24"/>
        </w:rPr>
        <w:t>which</w:t>
      </w:r>
      <w:r w:rsidRPr="068887EC" w:rsidR="09BFA6D1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A0A0A"/>
          <w:sz w:val="24"/>
          <w:szCs w:val="24"/>
        </w:rPr>
        <w:t xml:space="preserve"> also </w:t>
      </w:r>
      <w:r w:rsidRPr="068887EC" w:rsidR="1554532C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A0A0A"/>
          <w:sz w:val="24"/>
          <w:szCs w:val="24"/>
        </w:rPr>
        <w:t>increases</w:t>
      </w:r>
      <w:r w:rsidRPr="068887EC" w:rsidR="61C7DBD9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A0A0A"/>
          <w:sz w:val="24"/>
          <w:szCs w:val="24"/>
        </w:rPr>
        <w:t xml:space="preserve"> sea and air pollution.</w:t>
      </w:r>
      <w:r w:rsidRPr="068887EC" w:rsidR="150A8B3E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A0A0A"/>
          <w:sz w:val="24"/>
          <w:szCs w:val="24"/>
        </w:rPr>
        <w:t xml:space="preserve"> </w:t>
      </w:r>
    </w:p>
    <w:p w:rsidR="1D2D0491" w:rsidP="6FD7482D" w:rsidRDefault="1D2D0491" w14:paraId="18AA7FEA" w14:textId="31B7BB6F">
      <w:pPr>
        <w:pStyle w:val="Normal"/>
        <w:suppressLineNumbers w:val="0"/>
        <w:spacing w:before="0" w:beforeAutospacing="off" w:after="160" w:afterAutospacing="off" w:line="279" w:lineRule="auto"/>
        <w:ind w:left="0" w:right="0"/>
        <w:jc w:val="left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A0A0A"/>
          <w:sz w:val="24"/>
          <w:szCs w:val="24"/>
        </w:rPr>
      </w:pPr>
      <w:r w:rsidRPr="6FD7482D" w:rsidR="1D2D0491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A0A0A"/>
          <w:sz w:val="24"/>
          <w:szCs w:val="24"/>
        </w:rPr>
        <w:t>The number of travels to Thailand in 2024 increased by 15% compared to 2023</w:t>
      </w:r>
      <w:r w:rsidRPr="6FD7482D" w:rsidR="32AE6DE8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A0A0A"/>
          <w:sz w:val="24"/>
          <w:szCs w:val="24"/>
        </w:rPr>
        <w:t xml:space="preserve"> </w:t>
      </w:r>
      <w:r w:rsidRPr="6FD7482D" w:rsidR="2800A20A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A0A0A"/>
          <w:sz w:val="24"/>
          <w:szCs w:val="24"/>
        </w:rPr>
        <w:t>[</w:t>
      </w:r>
      <w:r w:rsidRPr="6FD7482D" w:rsidR="5A17D033">
        <w:rPr>
          <w:rFonts w:ascii="Aptos" w:hAnsi="Aptos" w:eastAsia="Aptos" w:cs="Aptos"/>
          <w:sz w:val="24"/>
          <w:szCs w:val="24"/>
        </w:rPr>
        <w:t>1</w:t>
      </w:r>
      <w:r w:rsidRPr="6FD7482D" w:rsidR="2800A20A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A0A0A"/>
          <w:sz w:val="24"/>
          <w:szCs w:val="24"/>
        </w:rPr>
        <w:t>]</w:t>
      </w:r>
      <w:r w:rsidRPr="6FD7482D" w:rsidR="1D2D0491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A0A0A"/>
          <w:sz w:val="24"/>
          <w:szCs w:val="24"/>
        </w:rPr>
        <w:t>, with more trave</w:t>
      </w:r>
      <w:r w:rsidRPr="6FD7482D" w:rsidR="40BDDDB2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A0A0A"/>
          <w:sz w:val="24"/>
          <w:szCs w:val="24"/>
        </w:rPr>
        <w:t>ls set on this dream destination year on year</w:t>
      </w:r>
      <w:r w:rsidRPr="6FD7482D" w:rsidR="40BE3FC2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A0A0A"/>
          <w:sz w:val="24"/>
          <w:szCs w:val="24"/>
        </w:rPr>
        <w:t>.</w:t>
      </w:r>
      <w:r w:rsidRPr="6FD7482D" w:rsidR="2DD24132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A0A0A"/>
          <w:sz w:val="24"/>
          <w:szCs w:val="24"/>
        </w:rPr>
        <w:t xml:space="preserve"> Research shows that boat traffic contributes directly to water </w:t>
      </w:r>
      <w:r w:rsidRPr="6FD7482D" w:rsidR="1268782B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A0A0A"/>
          <w:sz w:val="24"/>
          <w:szCs w:val="24"/>
        </w:rPr>
        <w:t xml:space="preserve">contamination, which will be </w:t>
      </w:r>
      <w:r w:rsidRPr="6FD7482D" w:rsidR="1268782B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A0A0A"/>
          <w:sz w:val="24"/>
          <w:szCs w:val="24"/>
        </w:rPr>
        <w:t>an</w:t>
      </w:r>
      <w:r w:rsidRPr="6FD7482D" w:rsidR="1268782B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A0A0A"/>
          <w:sz w:val="24"/>
          <w:szCs w:val="24"/>
        </w:rPr>
        <w:t xml:space="preserve"> increasingly more alarming issue as more tourists visit Thailand.</w:t>
      </w:r>
    </w:p>
    <w:p w:rsidR="64E2A52F" w:rsidP="068887EC" w:rsidRDefault="64E2A52F" w14:paraId="50E773DE" w14:textId="674DC3B9">
      <w:pPr>
        <w:pStyle w:val="Normal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A0A0A"/>
          <w:sz w:val="24"/>
          <w:szCs w:val="24"/>
        </w:rPr>
      </w:pPr>
      <w:r w:rsidRPr="068887EC" w:rsidR="64E2A52F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A0A0A"/>
          <w:sz w:val="24"/>
          <w:szCs w:val="24"/>
        </w:rPr>
        <w:t>Approximatel</w:t>
      </w:r>
      <w:r w:rsidRPr="068887EC" w:rsidR="606645F5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A0A0A"/>
          <w:sz w:val="24"/>
          <w:szCs w:val="24"/>
        </w:rPr>
        <w:t>y</w:t>
      </w:r>
      <w:r w:rsidRPr="068887EC" w:rsidR="24C51311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A0A0A"/>
          <w:sz w:val="24"/>
          <w:szCs w:val="24"/>
        </w:rPr>
        <w:t xml:space="preserve"> 75% of the worlds coral reefs are currently threatened by pollution </w:t>
      </w:r>
    </w:p>
    <w:p w:rsidR="7DAA14FD" w:rsidP="6FD7482D" w:rsidRDefault="7DAA14FD" w14:paraId="6C83754D" w14:textId="4D0D5517">
      <w:pPr>
        <w:pStyle w:val="Normal"/>
        <w:suppressLineNumbers w:val="0"/>
        <w:spacing w:before="0" w:beforeAutospacing="off" w:after="160" w:afterAutospacing="off" w:line="279" w:lineRule="auto"/>
        <w:ind w:left="0" w:right="0"/>
        <w:jc w:val="left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A0A0A"/>
          <w:sz w:val="24"/>
          <w:szCs w:val="24"/>
        </w:rPr>
      </w:pPr>
      <w:r w:rsidRPr="6FD7482D" w:rsidR="7DAA14FD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A0A0A"/>
          <w:sz w:val="24"/>
          <w:szCs w:val="24"/>
        </w:rPr>
        <w:t>Many due to small tourist boats [</w:t>
      </w:r>
      <w:r w:rsidRPr="6FD7482D" w:rsidR="0DBFBAC5">
        <w:rPr>
          <w:rFonts w:ascii="Aptos" w:hAnsi="Aptos" w:eastAsia="Aptos" w:cs="Aptos"/>
          <w:sz w:val="24"/>
          <w:szCs w:val="24"/>
        </w:rPr>
        <w:t>2]</w:t>
      </w:r>
      <w:r w:rsidRPr="6FD7482D" w:rsidR="378C548E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A0A0A"/>
          <w:sz w:val="24"/>
          <w:szCs w:val="24"/>
        </w:rPr>
        <w:t xml:space="preserve">. </w:t>
      </w:r>
      <w:r w:rsidRPr="6FD7482D" w:rsidR="62A2A164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A0A0A"/>
          <w:sz w:val="24"/>
          <w:szCs w:val="24"/>
        </w:rPr>
        <w:t>And man</w:t>
      </w:r>
      <w:r w:rsidRPr="6FD7482D" w:rsidR="424A1E8F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A0A0A"/>
          <w:sz w:val="24"/>
          <w:szCs w:val="24"/>
        </w:rPr>
        <w:t>y</w:t>
      </w:r>
      <w:r w:rsidRPr="6FD7482D" w:rsidR="62A2A164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A0A0A"/>
          <w:sz w:val="24"/>
          <w:szCs w:val="24"/>
        </w:rPr>
        <w:t xml:space="preserve"> reefs in Thailand are extremely vulnerable with</w:t>
      </w:r>
      <w:r w:rsidRPr="6FD7482D" w:rsidR="6FAACCB8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A0A0A"/>
          <w:sz w:val="24"/>
          <w:szCs w:val="24"/>
        </w:rPr>
        <w:t xml:space="preserve"> </w:t>
      </w:r>
      <w:r w:rsidRPr="6FD7482D" w:rsidR="57F814D5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A0A0A"/>
          <w:sz w:val="24"/>
          <w:szCs w:val="24"/>
        </w:rPr>
        <w:t xml:space="preserve">30% of </w:t>
      </w:r>
      <w:r w:rsidRPr="6FD7482D" w:rsidR="4E108FAE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A0A0A"/>
          <w:sz w:val="24"/>
          <w:szCs w:val="24"/>
        </w:rPr>
        <w:t>Thailand's</w:t>
      </w:r>
      <w:r w:rsidRPr="6FD7482D" w:rsidR="57F814D5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A0A0A"/>
          <w:sz w:val="24"/>
          <w:szCs w:val="24"/>
        </w:rPr>
        <w:t xml:space="preserve"> </w:t>
      </w:r>
      <w:r w:rsidRPr="6FD7482D" w:rsidR="10731693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A0A0A"/>
          <w:sz w:val="24"/>
          <w:szCs w:val="24"/>
        </w:rPr>
        <w:t>coral</w:t>
      </w:r>
      <w:r w:rsidRPr="6FD7482D" w:rsidR="57F814D5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A0A0A"/>
          <w:sz w:val="24"/>
          <w:szCs w:val="24"/>
        </w:rPr>
        <w:t xml:space="preserve"> reefs are in poor condition with tourism related activities being the </w:t>
      </w:r>
      <w:r w:rsidRPr="6FD7482D" w:rsidR="718A5E7A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A0A0A"/>
          <w:sz w:val="24"/>
          <w:szCs w:val="24"/>
        </w:rPr>
        <w:t xml:space="preserve">primary cause, </w:t>
      </w:r>
      <w:r w:rsidRPr="6FD7482D" w:rsidR="718A5E7A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A0A0A"/>
          <w:sz w:val="24"/>
          <w:szCs w:val="24"/>
        </w:rPr>
        <w:t>mainly</w:t>
      </w:r>
      <w:r w:rsidRPr="6FD7482D" w:rsidR="11BE4F34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A0A0A"/>
          <w:sz w:val="24"/>
          <w:szCs w:val="24"/>
        </w:rPr>
        <w:t xml:space="preserve"> to</w:t>
      </w:r>
      <w:r w:rsidRPr="6FD7482D" w:rsidR="11BE4F34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A0A0A"/>
          <w:sz w:val="24"/>
          <w:szCs w:val="24"/>
        </w:rPr>
        <w:t xml:space="preserve"> blame are</w:t>
      </w:r>
      <w:r w:rsidRPr="6FD7482D" w:rsidR="718A5E7A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A0A0A"/>
          <w:sz w:val="24"/>
          <w:szCs w:val="24"/>
        </w:rPr>
        <w:t xml:space="preserve"> o</w:t>
      </w:r>
      <w:r w:rsidRPr="6FD7482D" w:rsidR="41C580DB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A0A0A"/>
          <w:sz w:val="24"/>
          <w:szCs w:val="24"/>
        </w:rPr>
        <w:t>utdated</w:t>
      </w:r>
      <w:r w:rsidRPr="6FD7482D" w:rsidR="41C580DB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A0A0A"/>
          <w:sz w:val="24"/>
          <w:szCs w:val="24"/>
        </w:rPr>
        <w:t xml:space="preserve"> </w:t>
      </w:r>
      <w:r w:rsidRPr="6FD7482D" w:rsidR="0489DC4C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A0A0A"/>
          <w:sz w:val="24"/>
          <w:szCs w:val="24"/>
        </w:rPr>
        <w:t xml:space="preserve">petrol-powered </w:t>
      </w:r>
      <w:r w:rsidRPr="6FD7482D" w:rsidR="718A5E7A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A0A0A"/>
          <w:sz w:val="24"/>
          <w:szCs w:val="24"/>
        </w:rPr>
        <w:t>tourist</w:t>
      </w:r>
      <w:r w:rsidRPr="6FD7482D" w:rsidR="55A487CA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A0A0A"/>
          <w:sz w:val="24"/>
          <w:szCs w:val="24"/>
        </w:rPr>
        <w:t xml:space="preserve"> boats along with plastic</w:t>
      </w:r>
      <w:r w:rsidRPr="6FD7482D" w:rsidR="74C545CD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A0A0A"/>
          <w:sz w:val="24"/>
          <w:szCs w:val="24"/>
        </w:rPr>
        <w:t>s</w:t>
      </w:r>
      <w:r w:rsidRPr="6FD7482D" w:rsidR="55A487CA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A0A0A"/>
          <w:sz w:val="24"/>
          <w:szCs w:val="24"/>
        </w:rPr>
        <w:t xml:space="preserve"> and sunscreen waste. [</w:t>
      </w:r>
      <w:r w:rsidRPr="6FD7482D" w:rsidR="1593419D">
        <w:rPr>
          <w:rFonts w:ascii="Aptos" w:hAnsi="Aptos" w:eastAsia="Aptos" w:cs="Aptos"/>
          <w:sz w:val="24"/>
          <w:szCs w:val="24"/>
        </w:rPr>
        <w:t>3]</w:t>
      </w:r>
      <w:r w:rsidRPr="6FD7482D" w:rsidR="0919CA16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A0A0A"/>
          <w:sz w:val="24"/>
          <w:szCs w:val="24"/>
        </w:rPr>
        <w:t xml:space="preserve"> </w:t>
      </w:r>
      <w:r w:rsidRPr="6FD7482D" w:rsidR="68D45416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A0A0A"/>
          <w:sz w:val="24"/>
          <w:szCs w:val="24"/>
        </w:rPr>
        <w:t>Furthermore,</w:t>
      </w:r>
      <w:r w:rsidRPr="6FD7482D" w:rsidR="0919CA16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A0A0A"/>
          <w:sz w:val="24"/>
          <w:szCs w:val="24"/>
        </w:rPr>
        <w:t xml:space="preserve"> most rivers and lakes in </w:t>
      </w:r>
      <w:r w:rsidRPr="6FD7482D" w:rsidR="3A2573BF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A0A0A"/>
          <w:sz w:val="24"/>
          <w:szCs w:val="24"/>
        </w:rPr>
        <w:t>Thailand</w:t>
      </w:r>
      <w:r w:rsidRPr="6FD7482D" w:rsidR="0919CA16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A0A0A"/>
          <w:sz w:val="24"/>
          <w:szCs w:val="24"/>
        </w:rPr>
        <w:t xml:space="preserve"> have seen 25% increase in pollution in direct </w:t>
      </w:r>
      <w:r w:rsidRPr="6FD7482D" w:rsidR="38C91C4F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A0A0A"/>
          <w:sz w:val="24"/>
          <w:szCs w:val="24"/>
        </w:rPr>
        <w:t>coloration</w:t>
      </w:r>
      <w:r w:rsidRPr="6FD7482D" w:rsidR="0919CA16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A0A0A"/>
          <w:sz w:val="24"/>
          <w:szCs w:val="24"/>
        </w:rPr>
        <w:t xml:space="preserve"> with the incr</w:t>
      </w:r>
      <w:r w:rsidRPr="6FD7482D" w:rsidR="0CBE4D96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A0A0A"/>
          <w:sz w:val="24"/>
          <w:szCs w:val="24"/>
        </w:rPr>
        <w:t xml:space="preserve">ease of </w:t>
      </w:r>
      <w:r w:rsidRPr="6FD7482D" w:rsidR="50F5FD69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A0A0A"/>
          <w:sz w:val="24"/>
          <w:szCs w:val="24"/>
        </w:rPr>
        <w:t>boat demands</w:t>
      </w:r>
      <w:r w:rsidRPr="6FD7482D" w:rsidR="1DE3F026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A0A0A"/>
          <w:sz w:val="24"/>
          <w:szCs w:val="24"/>
        </w:rPr>
        <w:t>.</w:t>
      </w:r>
      <w:r w:rsidRPr="6FD7482D" w:rsidR="43FDCF4C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A0A0A"/>
          <w:sz w:val="24"/>
          <w:szCs w:val="24"/>
        </w:rPr>
        <w:t xml:space="preserve"> An extreme case such as Maya Bay w</w:t>
      </w:r>
      <w:r w:rsidRPr="6FD7482D" w:rsidR="6643931D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A0A0A"/>
          <w:sz w:val="24"/>
          <w:szCs w:val="24"/>
        </w:rPr>
        <w:t>h</w:t>
      </w:r>
      <w:r w:rsidRPr="6FD7482D" w:rsidR="43FDCF4C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A0A0A"/>
          <w:sz w:val="24"/>
          <w:szCs w:val="24"/>
        </w:rPr>
        <w:t>ere 80% of the coral has been destroyed due to heavy boat traffic and pollution</w:t>
      </w:r>
      <w:r w:rsidRPr="6FD7482D" w:rsidR="14F758A8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A0A0A"/>
          <w:sz w:val="24"/>
          <w:szCs w:val="24"/>
        </w:rPr>
        <w:t>.</w:t>
      </w:r>
      <w:r w:rsidRPr="6FD7482D" w:rsidR="1A095523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A0A0A"/>
          <w:sz w:val="24"/>
          <w:szCs w:val="24"/>
        </w:rPr>
        <w:t>[</w:t>
      </w:r>
      <w:r w:rsidRPr="6FD7482D" w:rsidR="63687977">
        <w:rPr>
          <w:rFonts w:ascii="Aptos" w:hAnsi="Aptos" w:eastAsia="Aptos" w:cs="Aptos"/>
          <w:sz w:val="24"/>
          <w:szCs w:val="24"/>
        </w:rPr>
        <w:t>4</w:t>
      </w:r>
      <w:r w:rsidRPr="6FD7482D" w:rsidR="1A095523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A0A0A"/>
          <w:sz w:val="24"/>
          <w:szCs w:val="24"/>
        </w:rPr>
        <w:t>]</w:t>
      </w:r>
      <w:r w:rsidRPr="6FD7482D" w:rsidR="38569BC0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A0A0A"/>
          <w:sz w:val="24"/>
          <w:szCs w:val="24"/>
        </w:rPr>
        <w:t xml:space="preserve"> which in turn affects loss of marine habitats and </w:t>
      </w:r>
      <w:r w:rsidRPr="6FD7482D" w:rsidR="6FD022D3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A0A0A"/>
          <w:sz w:val="24"/>
          <w:szCs w:val="24"/>
        </w:rPr>
        <w:t>desecration</w:t>
      </w:r>
      <w:r w:rsidRPr="6FD7482D" w:rsidR="38569BC0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A0A0A"/>
          <w:sz w:val="24"/>
          <w:szCs w:val="24"/>
        </w:rPr>
        <w:t xml:space="preserve"> of </w:t>
      </w:r>
      <w:r w:rsidRPr="6FD7482D" w:rsidR="1515015E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A0A0A"/>
          <w:sz w:val="24"/>
          <w:szCs w:val="24"/>
        </w:rPr>
        <w:t>scenery</w:t>
      </w:r>
      <w:r w:rsidRPr="6FD7482D" w:rsidR="38569BC0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A0A0A"/>
          <w:sz w:val="24"/>
          <w:szCs w:val="24"/>
        </w:rPr>
        <w:t xml:space="preserve"> which could also reduce tourists and income for </w:t>
      </w:r>
      <w:r w:rsidRPr="6FD7482D" w:rsidR="45D13D4F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A0A0A"/>
          <w:sz w:val="24"/>
          <w:szCs w:val="24"/>
        </w:rPr>
        <w:t>island locals.</w:t>
      </w:r>
    </w:p>
    <w:p w:rsidR="378C548E" w:rsidP="6FD7482D" w:rsidRDefault="378C548E" w14:paraId="6DC17840" w14:textId="55603C0F">
      <w:pPr>
        <w:pStyle w:val="Normal"/>
        <w:suppressLineNumbers w:val="0"/>
        <w:spacing w:before="0" w:beforeAutospacing="off" w:after="160" w:afterAutospacing="off" w:line="279" w:lineRule="auto"/>
        <w:ind w:left="0" w:right="0"/>
        <w:jc w:val="left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A0A0A"/>
          <w:sz w:val="24"/>
          <w:szCs w:val="24"/>
        </w:rPr>
      </w:pPr>
      <w:r w:rsidRPr="6FD7482D" w:rsidR="378C548E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A0A0A"/>
          <w:sz w:val="24"/>
          <w:szCs w:val="24"/>
        </w:rPr>
        <w:t>Heavy demand of tourists is likely to increase the pollution in already venerable places</w:t>
      </w:r>
      <w:r w:rsidRPr="6FD7482D" w:rsidR="5F21DEC1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A0A0A"/>
          <w:sz w:val="24"/>
          <w:szCs w:val="24"/>
        </w:rPr>
        <w:t>, therefore leading to the extinction of these beautiful places.</w:t>
      </w:r>
      <w:r w:rsidRPr="6FD7482D" w:rsidR="2189AEB1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A0A0A"/>
          <w:sz w:val="24"/>
          <w:szCs w:val="24"/>
        </w:rPr>
        <w:t xml:space="preserve"> </w:t>
      </w:r>
      <w:r w:rsidRPr="6FD7482D" w:rsidR="62130F4E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A0A0A"/>
          <w:sz w:val="24"/>
          <w:szCs w:val="24"/>
        </w:rPr>
        <w:t xml:space="preserve">According to ‘Global News Bangkok’ </w:t>
      </w:r>
      <w:r w:rsidRPr="6FD7482D" w:rsidR="29B9BCAB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A0A0A"/>
          <w:sz w:val="24"/>
          <w:szCs w:val="24"/>
        </w:rPr>
        <w:t>Phuket's</w:t>
      </w:r>
      <w:r w:rsidRPr="6FD7482D" w:rsidR="62130F4E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A0A0A"/>
          <w:sz w:val="24"/>
          <w:szCs w:val="24"/>
        </w:rPr>
        <w:t xml:space="preserve"> tourism has </w:t>
      </w:r>
      <w:r w:rsidRPr="6FD7482D" w:rsidR="7FECAD8D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A0A0A"/>
          <w:sz w:val="24"/>
          <w:szCs w:val="24"/>
        </w:rPr>
        <w:t xml:space="preserve">surged dramatically </w:t>
      </w:r>
      <w:r w:rsidRPr="6FD7482D" w:rsidR="1D52AE0F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A0A0A"/>
          <w:sz w:val="24"/>
          <w:szCs w:val="24"/>
        </w:rPr>
        <w:t xml:space="preserve">with around 13 million </w:t>
      </w:r>
      <w:r w:rsidRPr="6FD7482D" w:rsidR="4115FEA9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A0A0A"/>
          <w:sz w:val="24"/>
          <w:szCs w:val="24"/>
        </w:rPr>
        <w:t>tourists</w:t>
      </w:r>
      <w:r w:rsidRPr="6FD7482D" w:rsidR="1D52AE0F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A0A0A"/>
          <w:sz w:val="24"/>
          <w:szCs w:val="24"/>
        </w:rPr>
        <w:t xml:space="preserve"> in 2024 alone</w:t>
      </w:r>
      <w:r w:rsidRPr="6FD7482D" w:rsidR="2CF714E7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A0A0A"/>
          <w:sz w:val="24"/>
          <w:szCs w:val="24"/>
        </w:rPr>
        <w:t xml:space="preserve"> [</w:t>
      </w:r>
      <w:r w:rsidRPr="6FD7482D" w:rsidR="500C4BD6">
        <w:rPr>
          <w:rFonts w:ascii="Aptos" w:hAnsi="Aptos" w:eastAsia="Aptos" w:cs="Aptos"/>
          <w:sz w:val="24"/>
          <w:szCs w:val="24"/>
        </w:rPr>
        <w:t>5</w:t>
      </w:r>
      <w:r w:rsidRPr="6FD7482D" w:rsidR="2CF714E7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A0A0A"/>
          <w:sz w:val="24"/>
          <w:szCs w:val="24"/>
        </w:rPr>
        <w:t>]</w:t>
      </w:r>
      <w:r w:rsidRPr="6FD7482D" w:rsidR="1D52AE0F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A0A0A"/>
          <w:sz w:val="24"/>
          <w:szCs w:val="24"/>
        </w:rPr>
        <w:t xml:space="preserve"> contributing a</w:t>
      </w:r>
      <w:r w:rsidRPr="6FD7482D" w:rsidR="151C4269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A0A0A"/>
          <w:sz w:val="24"/>
          <w:szCs w:val="24"/>
        </w:rPr>
        <w:t xml:space="preserve"> 40% increase in pollution</w:t>
      </w:r>
      <w:r w:rsidRPr="6FD7482D" w:rsidR="31ED9939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A0A0A"/>
          <w:sz w:val="24"/>
          <w:szCs w:val="24"/>
        </w:rPr>
        <w:t>, with 15% of that being water and air poll</w:t>
      </w:r>
      <w:r w:rsidRPr="6FD7482D" w:rsidR="31ED9939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A0A0A"/>
          <w:sz w:val="24"/>
          <w:szCs w:val="24"/>
        </w:rPr>
        <w:t>ution</w:t>
      </w:r>
      <w:r w:rsidRPr="6FD7482D" w:rsidR="6F283E36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A0A0A"/>
          <w:sz w:val="24"/>
          <w:szCs w:val="24"/>
        </w:rPr>
        <w:t xml:space="preserve"> </w:t>
      </w:r>
      <w:r w:rsidRPr="6FD7482D" w:rsidR="5E8F3A4D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A0A0A"/>
          <w:sz w:val="24"/>
          <w:szCs w:val="24"/>
        </w:rPr>
        <w:t>[6</w:t>
      </w:r>
      <w:r w:rsidRPr="6FD7482D" w:rsidR="6F283E36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A0A0A"/>
          <w:sz w:val="24"/>
          <w:szCs w:val="24"/>
        </w:rPr>
        <w:t>]</w:t>
      </w:r>
      <w:r w:rsidRPr="6FD7482D" w:rsidR="3B0853F6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A0A0A"/>
          <w:sz w:val="24"/>
          <w:szCs w:val="24"/>
        </w:rPr>
        <w:t xml:space="preserve">. </w:t>
      </w:r>
    </w:p>
    <w:p w:rsidR="12CB09AB" w:rsidP="626A1F28" w:rsidRDefault="12CB09AB" w14:paraId="18267E31" w14:textId="48FC800C">
      <w:pPr>
        <w:pStyle w:val="ListParagraph"/>
        <w:numPr>
          <w:ilvl w:val="0"/>
          <w:numId w:val="37"/>
        </w:numPr>
        <w:rPr>
          <w:rFonts w:ascii="Aptos" w:hAnsi="Aptos" w:eastAsia="Aptos" w:cs="Aptos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color w:val="0A0A0A"/>
          <w:sz w:val="36"/>
          <w:szCs w:val="36"/>
          <w:u w:val="single"/>
        </w:rPr>
      </w:pPr>
      <w:r w:rsidRPr="626A1F28" w:rsidR="12CB09AB">
        <w:rPr>
          <w:rFonts w:ascii="Aptos" w:hAnsi="Aptos" w:eastAsia="Aptos" w:cs="Aptos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color w:val="0A0A0A"/>
          <w:sz w:val="36"/>
          <w:szCs w:val="36"/>
          <w:u w:val="single"/>
        </w:rPr>
        <w:t>Problem statement</w:t>
      </w:r>
      <w:r w:rsidRPr="626A1F28" w:rsidR="7A895627">
        <w:rPr>
          <w:rFonts w:ascii="Aptos" w:hAnsi="Aptos" w:eastAsia="Aptos" w:cs="Aptos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color w:val="0A0A0A"/>
          <w:sz w:val="36"/>
          <w:szCs w:val="36"/>
          <w:u w:val="single"/>
        </w:rPr>
        <w:t xml:space="preserve">                                                                         </w:t>
      </w:r>
    </w:p>
    <w:p w:rsidR="4E41FE79" w:rsidP="247B5C8C" w:rsidRDefault="4E41FE79" w14:paraId="4FFE24D4" w14:textId="5EE062A7">
      <w:pPr>
        <w:pStyle w:val="Normal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A0A0A"/>
          <w:sz w:val="24"/>
          <w:szCs w:val="24"/>
        </w:rPr>
      </w:pPr>
      <w:r w:rsidRPr="247B5C8C" w:rsidR="4E41FE79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A0A0A"/>
          <w:sz w:val="24"/>
          <w:szCs w:val="24"/>
        </w:rPr>
        <w:t xml:space="preserve">Tourist coastal locations around Thailand such as Phuket and other island </w:t>
      </w:r>
      <w:r w:rsidRPr="247B5C8C" w:rsidR="42DF41D9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A0A0A"/>
          <w:sz w:val="24"/>
          <w:szCs w:val="24"/>
        </w:rPr>
        <w:t xml:space="preserve">rely heavily on small </w:t>
      </w:r>
      <w:r w:rsidRPr="247B5C8C" w:rsidR="3B10B027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A0A0A"/>
          <w:sz w:val="24"/>
          <w:szCs w:val="24"/>
        </w:rPr>
        <w:t>petrol or diesel-powered</w:t>
      </w:r>
      <w:r w:rsidRPr="247B5C8C" w:rsidR="42DF41D9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A0A0A"/>
          <w:sz w:val="24"/>
          <w:szCs w:val="24"/>
        </w:rPr>
        <w:t xml:space="preserve"> boats to transport visitors. While these boats play a vital role in supporting local economi</w:t>
      </w:r>
      <w:r w:rsidRPr="247B5C8C" w:rsidR="268CC381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A0A0A"/>
          <w:sz w:val="24"/>
          <w:szCs w:val="24"/>
        </w:rPr>
        <w:t xml:space="preserve">es, many use outdated engine technologies that have inefficient power utilisation, while also highly polluting the </w:t>
      </w:r>
      <w:r w:rsidRPr="247B5C8C" w:rsidR="2FC9E106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A0A0A"/>
          <w:sz w:val="24"/>
          <w:szCs w:val="24"/>
        </w:rPr>
        <w:t>surrounding air and water nearby.</w:t>
      </w:r>
    </w:p>
    <w:p w:rsidR="11907BD9" w:rsidP="068887EC" w:rsidRDefault="11907BD9" w14:paraId="60DAC16C" w14:textId="286E0CCC">
      <w:pPr>
        <w:pStyle w:val="Normal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A0A0A"/>
          <w:sz w:val="24"/>
          <w:szCs w:val="24"/>
        </w:rPr>
      </w:pPr>
      <w:r w:rsidRPr="068887EC" w:rsidR="11907BD9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A0A0A"/>
          <w:sz w:val="24"/>
          <w:szCs w:val="24"/>
        </w:rPr>
        <w:t>In addition, fuel leaks and oil discharge contam</w:t>
      </w:r>
      <w:r w:rsidRPr="068887EC" w:rsidR="3D930C39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A0A0A"/>
          <w:sz w:val="24"/>
          <w:szCs w:val="24"/>
        </w:rPr>
        <w:t>in</w:t>
      </w:r>
      <w:r w:rsidRPr="068887EC" w:rsidR="11907BD9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A0A0A"/>
          <w:sz w:val="24"/>
          <w:szCs w:val="24"/>
        </w:rPr>
        <w:t xml:space="preserve">ate the water around, negatively </w:t>
      </w:r>
      <w:r w:rsidRPr="068887EC" w:rsidR="11907BD9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A0A0A"/>
          <w:sz w:val="24"/>
          <w:szCs w:val="24"/>
        </w:rPr>
        <w:t>impacting</w:t>
      </w:r>
      <w:r w:rsidRPr="068887EC" w:rsidR="11907BD9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A0A0A"/>
          <w:sz w:val="24"/>
          <w:szCs w:val="24"/>
        </w:rPr>
        <w:t xml:space="preserve"> sea life and marine ecosystems</w:t>
      </w:r>
      <w:r w:rsidRPr="068887EC" w:rsidR="12573888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A0A0A"/>
          <w:sz w:val="24"/>
          <w:szCs w:val="24"/>
        </w:rPr>
        <w:t>. These sensitive environments, including coral reefs and coastal habitats are very vulnerab</w:t>
      </w:r>
      <w:r w:rsidRPr="068887EC" w:rsidR="4B285687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A0A0A"/>
          <w:sz w:val="24"/>
          <w:szCs w:val="24"/>
        </w:rPr>
        <w:t xml:space="preserve">le to this pollution, this results in long term ecological damage. </w:t>
      </w:r>
    </w:p>
    <w:p w:rsidR="1746CF5F" w:rsidP="068887EC" w:rsidRDefault="1746CF5F" w14:paraId="336B1B04" w14:textId="03E65A49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A0A0A"/>
          <w:sz w:val="24"/>
          <w:szCs w:val="24"/>
        </w:rPr>
      </w:pPr>
      <w:r w:rsidRPr="068887EC" w:rsidR="1746CF5F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A0A0A"/>
          <w:sz w:val="24"/>
          <w:szCs w:val="24"/>
        </w:rPr>
        <w:t xml:space="preserve">Despite the availability of fully electric marine propulsion systems, the use of them is limited due to </w:t>
      </w:r>
      <w:r w:rsidRPr="068887EC" w:rsidR="1746CF5F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A0A0A"/>
          <w:sz w:val="24"/>
          <w:szCs w:val="24"/>
        </w:rPr>
        <w:t>high costs</w:t>
      </w:r>
      <w:r w:rsidRPr="068887EC" w:rsidR="1746CF5F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A0A0A"/>
          <w:sz w:val="24"/>
          <w:szCs w:val="24"/>
        </w:rPr>
        <w:t xml:space="preserve"> and the need to replace existing vessels en</w:t>
      </w:r>
      <w:r w:rsidRPr="068887EC" w:rsidR="4DDC079A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A0A0A"/>
          <w:sz w:val="24"/>
          <w:szCs w:val="24"/>
        </w:rPr>
        <w:t>tirely</w:t>
      </w:r>
      <w:r w:rsidRPr="068887EC" w:rsidR="62AECDF3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A0A0A"/>
          <w:sz w:val="24"/>
          <w:szCs w:val="24"/>
        </w:rPr>
        <w:t>. For smaller scale tours especially in developing regions transitioning vessels is economically challenging and unfeasible</w:t>
      </w:r>
      <w:r w:rsidRPr="068887EC" w:rsidR="2F5A93C9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A0A0A"/>
          <w:sz w:val="24"/>
          <w:szCs w:val="24"/>
        </w:rPr>
        <w:t>. As a result, there is a significant gap between current practices and sustainable alternatives.</w:t>
      </w:r>
      <w:r w:rsidRPr="068887EC" w:rsidR="50CBC4A7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A0A0A"/>
          <w:sz w:val="24"/>
          <w:szCs w:val="24"/>
        </w:rPr>
        <w:t xml:space="preserve"> Furthermore, these traditional boat tours do not promote user </w:t>
      </w:r>
      <w:r w:rsidRPr="068887EC" w:rsidR="78EF297F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A0A0A"/>
          <w:sz w:val="24"/>
          <w:szCs w:val="24"/>
        </w:rPr>
        <w:t>awareness</w:t>
      </w:r>
      <w:r w:rsidRPr="068887EC" w:rsidR="50CBC4A7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A0A0A"/>
          <w:sz w:val="24"/>
          <w:szCs w:val="24"/>
        </w:rPr>
        <w:t xml:space="preserve"> in </w:t>
      </w:r>
      <w:r w:rsidRPr="068887EC" w:rsidR="39B0A441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A0A0A"/>
          <w:sz w:val="24"/>
          <w:szCs w:val="24"/>
        </w:rPr>
        <w:t>sustainability</w:t>
      </w:r>
      <w:r w:rsidRPr="068887EC" w:rsidR="50CBC4A7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A0A0A"/>
          <w:sz w:val="24"/>
          <w:szCs w:val="24"/>
        </w:rPr>
        <w:t xml:space="preserve">, while tourists continue to </w:t>
      </w:r>
      <w:r w:rsidRPr="068887EC" w:rsidR="50CBC4A7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A0A0A"/>
          <w:sz w:val="24"/>
          <w:szCs w:val="24"/>
        </w:rPr>
        <w:t>participate</w:t>
      </w:r>
      <w:r w:rsidRPr="068887EC" w:rsidR="50CBC4A7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A0A0A"/>
          <w:sz w:val="24"/>
          <w:szCs w:val="24"/>
        </w:rPr>
        <w:t xml:space="preserve"> with littl</w:t>
      </w:r>
      <w:r w:rsidRPr="068887EC" w:rsidR="292F77EB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A0A0A"/>
          <w:sz w:val="24"/>
          <w:szCs w:val="24"/>
        </w:rPr>
        <w:t>e understanding of the environmental impact.</w:t>
      </w:r>
      <w:r w:rsidRPr="068887EC" w:rsidR="72105318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A0A0A"/>
          <w:sz w:val="24"/>
          <w:szCs w:val="24"/>
        </w:rPr>
        <w:t xml:space="preserve"> </w:t>
      </w:r>
    </w:p>
    <w:p w:rsidR="33333BD6" w:rsidP="247B5C8C" w:rsidRDefault="33333BD6" w14:paraId="5CAFBFFE" w14:textId="6555D99A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A0A0A"/>
          <w:sz w:val="24"/>
          <w:szCs w:val="24"/>
        </w:rPr>
      </w:pPr>
      <w:r w:rsidRPr="247B5C8C" w:rsidR="33333BD6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A0A0A"/>
          <w:sz w:val="24"/>
          <w:szCs w:val="24"/>
        </w:rPr>
        <w:t>Therefore, there is a clear need for a cost-effective solution that can be integrated into existing boats or new built boats</w:t>
      </w:r>
      <w:r w:rsidRPr="247B5C8C" w:rsidR="71FE598D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A0A0A"/>
          <w:sz w:val="24"/>
          <w:szCs w:val="24"/>
        </w:rPr>
        <w:t xml:space="preserve"> </w:t>
      </w:r>
      <w:r w:rsidRPr="247B5C8C" w:rsidR="71FE598D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A0A0A"/>
          <w:sz w:val="24"/>
          <w:szCs w:val="24"/>
        </w:rPr>
        <w:t>in order to</w:t>
      </w:r>
      <w:r w:rsidRPr="247B5C8C" w:rsidR="71FE598D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A0A0A"/>
          <w:sz w:val="24"/>
          <w:szCs w:val="24"/>
        </w:rPr>
        <w:t xml:space="preserve"> reduce emissions</w:t>
      </w:r>
      <w:r w:rsidRPr="247B5C8C" w:rsidR="0A886710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A0A0A"/>
          <w:sz w:val="24"/>
          <w:szCs w:val="24"/>
        </w:rPr>
        <w:t xml:space="preserve">, improve energy efficiency and promote sustainable practices. Contributing not only to environmental </w:t>
      </w:r>
      <w:r w:rsidRPr="247B5C8C" w:rsidR="5095A681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A0A0A"/>
          <w:sz w:val="24"/>
          <w:szCs w:val="24"/>
        </w:rPr>
        <w:t>improvements</w:t>
      </w:r>
      <w:r w:rsidRPr="247B5C8C" w:rsidR="0A886710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A0A0A"/>
          <w:sz w:val="24"/>
          <w:szCs w:val="24"/>
        </w:rPr>
        <w:t xml:space="preserve"> but </w:t>
      </w:r>
      <w:r w:rsidRPr="247B5C8C" w:rsidR="3177DBA8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A0A0A"/>
          <w:sz w:val="24"/>
          <w:szCs w:val="24"/>
        </w:rPr>
        <w:t xml:space="preserve">also to </w:t>
      </w:r>
      <w:r w:rsidRPr="247B5C8C" w:rsidR="55BE209A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A0A0A"/>
          <w:sz w:val="24"/>
          <w:szCs w:val="24"/>
        </w:rPr>
        <w:t>educate locals on the need to preserve.</w:t>
      </w:r>
    </w:p>
    <w:p w:rsidR="068887EC" w:rsidP="068887EC" w:rsidRDefault="068887EC" w14:paraId="420C052C" w14:textId="7FD6B8B6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A0A0A"/>
          <w:sz w:val="24"/>
          <w:szCs w:val="24"/>
        </w:rPr>
      </w:pPr>
    </w:p>
    <w:p w:rsidR="068887EC" w:rsidP="068887EC" w:rsidRDefault="068887EC" w14:paraId="5F0C73B0" w14:textId="1FA3F29B">
      <w:pPr>
        <w:pStyle w:val="Normal"/>
        <w:rPr>
          <w:rFonts w:ascii="Aptos" w:hAnsi="Aptos" w:eastAsia="Aptos" w:cs="Aptos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color w:val="0A0A0A"/>
          <w:sz w:val="32"/>
          <w:szCs w:val="32"/>
        </w:rPr>
      </w:pPr>
    </w:p>
    <w:p w:rsidR="52EDF254" w:rsidP="52EDF254" w:rsidRDefault="52EDF254" w14:paraId="33FE893B" w14:textId="401F91EC">
      <w:pPr>
        <w:pStyle w:val="Normal"/>
        <w:rPr>
          <w:rFonts w:ascii="Aptos" w:hAnsi="Aptos" w:eastAsia="Aptos" w:cs="Aptos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color w:val="0A0A0A"/>
          <w:sz w:val="32"/>
          <w:szCs w:val="32"/>
        </w:rPr>
      </w:pPr>
    </w:p>
    <w:p w:rsidR="6FD7482D" w:rsidP="6FD7482D" w:rsidRDefault="6FD7482D" w14:paraId="5C3E39F9" w14:textId="13EB59E7">
      <w:pPr>
        <w:pStyle w:val="Normal"/>
        <w:rPr>
          <w:rFonts w:ascii="Aptos" w:hAnsi="Aptos" w:eastAsia="Aptos" w:cs="Aptos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color w:val="0A0A0A"/>
          <w:sz w:val="32"/>
          <w:szCs w:val="32"/>
        </w:rPr>
      </w:pPr>
    </w:p>
    <w:p w:rsidR="12CB09AB" w:rsidP="626A1F28" w:rsidRDefault="12CB09AB" w14:paraId="541415B9" w14:textId="57F5B9A3">
      <w:pPr>
        <w:pStyle w:val="ListParagraph"/>
        <w:numPr>
          <w:ilvl w:val="0"/>
          <w:numId w:val="37"/>
        </w:numPr>
        <w:rPr>
          <w:rFonts w:ascii="Aptos" w:hAnsi="Aptos" w:eastAsia="Aptos" w:cs="Aptos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color w:val="0A0A0A"/>
          <w:sz w:val="32"/>
          <w:szCs w:val="32"/>
          <w:u w:val="single"/>
        </w:rPr>
      </w:pPr>
      <w:r w:rsidRPr="626A1F28" w:rsidR="12CB09AB">
        <w:rPr>
          <w:rFonts w:ascii="Aptos" w:hAnsi="Aptos" w:eastAsia="Aptos" w:cs="Aptos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color w:val="0A0A0A"/>
          <w:sz w:val="32"/>
          <w:szCs w:val="32"/>
          <w:u w:val="single"/>
        </w:rPr>
        <w:t>Aim &amp; objectives</w:t>
      </w:r>
      <w:r w:rsidRPr="626A1F28" w:rsidR="082C88EE">
        <w:rPr>
          <w:rFonts w:ascii="Aptos" w:hAnsi="Aptos" w:eastAsia="Aptos" w:cs="Aptos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color w:val="0A0A0A"/>
          <w:sz w:val="32"/>
          <w:szCs w:val="32"/>
          <w:u w:val="single"/>
        </w:rPr>
        <w:t xml:space="preserve">                                                                                              </w:t>
      </w:r>
    </w:p>
    <w:p w:rsidR="2A32CAD9" w:rsidP="068887EC" w:rsidRDefault="2A32CAD9" w14:paraId="2D05FB6B" w14:textId="36F00E8D">
      <w:pPr>
        <w:pStyle w:val="Normal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A0A0A"/>
          <w:sz w:val="24"/>
          <w:szCs w:val="24"/>
        </w:rPr>
      </w:pPr>
      <w:r w:rsidRPr="068887EC" w:rsidR="2A32CAD9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A0A0A"/>
          <w:sz w:val="24"/>
          <w:szCs w:val="24"/>
        </w:rPr>
        <w:t>Existing boat Research and problem analysis</w:t>
      </w:r>
    </w:p>
    <w:p w:rsidR="2A32CAD9" w:rsidP="068887EC" w:rsidRDefault="2A32CAD9" w14:paraId="4D7C83C5" w14:textId="50FA851E">
      <w:pPr>
        <w:pStyle w:val="ListParagraph"/>
        <w:numPr>
          <w:ilvl w:val="0"/>
          <w:numId w:val="2"/>
        </w:numPr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A0A0A"/>
          <w:sz w:val="24"/>
          <w:szCs w:val="24"/>
        </w:rPr>
      </w:pPr>
      <w:r w:rsidRPr="068887EC" w:rsidR="2A32CAD9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A0A0A"/>
          <w:sz w:val="24"/>
          <w:szCs w:val="24"/>
        </w:rPr>
        <w:t xml:space="preserve">Research and </w:t>
      </w:r>
      <w:r w:rsidRPr="068887EC" w:rsidR="2A32CAD9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A0A0A"/>
          <w:sz w:val="24"/>
          <w:szCs w:val="24"/>
        </w:rPr>
        <w:t>analyse</w:t>
      </w:r>
      <w:r w:rsidRPr="068887EC" w:rsidR="2A32CAD9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A0A0A"/>
          <w:sz w:val="24"/>
          <w:szCs w:val="24"/>
        </w:rPr>
        <w:t xml:space="preserve"> </w:t>
      </w:r>
      <w:r w:rsidRPr="068887EC" w:rsidR="2A32CAD9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A0A0A"/>
          <w:sz w:val="24"/>
          <w:szCs w:val="24"/>
        </w:rPr>
        <w:t>existing</w:t>
      </w:r>
      <w:r w:rsidRPr="068887EC" w:rsidR="2A32CAD9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A0A0A"/>
          <w:sz w:val="24"/>
          <w:szCs w:val="24"/>
        </w:rPr>
        <w:t xml:space="preserve"> hybrid / electric propulsion systems</w:t>
      </w:r>
    </w:p>
    <w:p w:rsidR="7FC27398" w:rsidP="068887EC" w:rsidRDefault="7FC27398" w14:paraId="7754F2C4" w14:textId="0032C62F">
      <w:pPr>
        <w:pStyle w:val="ListParagraph"/>
        <w:numPr>
          <w:ilvl w:val="0"/>
          <w:numId w:val="2"/>
        </w:numPr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A0A0A"/>
          <w:sz w:val="24"/>
          <w:szCs w:val="24"/>
        </w:rPr>
      </w:pPr>
      <w:r w:rsidRPr="068887EC" w:rsidR="7FC27398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A0A0A"/>
          <w:sz w:val="24"/>
          <w:szCs w:val="24"/>
        </w:rPr>
        <w:t xml:space="preserve">Investigate environmental impacts of current petrol-powered tourist boats, in highly visited regions such as </w:t>
      </w:r>
      <w:r w:rsidRPr="068887EC" w:rsidR="6DBFCDC1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A0A0A"/>
          <w:sz w:val="24"/>
          <w:szCs w:val="24"/>
        </w:rPr>
        <w:t>Phuket</w:t>
      </w:r>
    </w:p>
    <w:p w:rsidR="6DBFCDC1" w:rsidP="068887EC" w:rsidRDefault="6DBFCDC1" w14:paraId="1BA1ACD7" w14:textId="525629AF">
      <w:pPr>
        <w:pStyle w:val="Normal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A0A0A"/>
          <w:sz w:val="24"/>
          <w:szCs w:val="24"/>
        </w:rPr>
      </w:pPr>
      <w:r w:rsidRPr="068887EC" w:rsidR="6DBFCDC1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A0A0A"/>
          <w:sz w:val="24"/>
          <w:szCs w:val="24"/>
        </w:rPr>
        <w:t>Design system</w:t>
      </w:r>
    </w:p>
    <w:p w:rsidR="6DBFCDC1" w:rsidP="068887EC" w:rsidRDefault="6DBFCDC1" w14:paraId="6FA6C062" w14:textId="333D0627">
      <w:pPr>
        <w:pStyle w:val="ListParagraph"/>
        <w:numPr>
          <w:ilvl w:val="0"/>
          <w:numId w:val="3"/>
        </w:numPr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A0A0A"/>
          <w:sz w:val="24"/>
          <w:szCs w:val="24"/>
        </w:rPr>
      </w:pPr>
      <w:r w:rsidRPr="068887EC" w:rsidR="6DBFCDC1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A0A0A"/>
          <w:sz w:val="24"/>
          <w:szCs w:val="24"/>
        </w:rPr>
        <w:t>Design a hybrid propulsion system with features such as electric motor, pedal powered generator and internal combustion engine.</w:t>
      </w:r>
    </w:p>
    <w:p w:rsidR="6DBFCDC1" w:rsidP="068887EC" w:rsidRDefault="6DBFCDC1" w14:paraId="419C4F36" w14:textId="4DA3CA2D">
      <w:pPr>
        <w:pStyle w:val="ListParagraph"/>
        <w:numPr>
          <w:ilvl w:val="0"/>
          <w:numId w:val="3"/>
        </w:numPr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A0A0A"/>
          <w:sz w:val="24"/>
          <w:szCs w:val="24"/>
        </w:rPr>
      </w:pPr>
      <w:r w:rsidRPr="068887EC" w:rsidR="6DBFCDC1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A0A0A"/>
          <w:sz w:val="24"/>
          <w:szCs w:val="24"/>
        </w:rPr>
        <w:t>Develop clear system architecture and system explanation process with a block diagram</w:t>
      </w:r>
    </w:p>
    <w:p w:rsidR="5C6B0CBF" w:rsidP="068887EC" w:rsidRDefault="5C6B0CBF" w14:paraId="5BA67630" w14:textId="3E997753">
      <w:pPr>
        <w:pStyle w:val="Normal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A0A0A"/>
          <w:sz w:val="24"/>
          <w:szCs w:val="24"/>
        </w:rPr>
      </w:pPr>
      <w:r w:rsidRPr="068887EC" w:rsidR="5C6B0CBF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A0A0A"/>
          <w:sz w:val="24"/>
          <w:szCs w:val="24"/>
        </w:rPr>
        <w:t>Cost effective</w:t>
      </w:r>
    </w:p>
    <w:p w:rsidR="5C6B0CBF" w:rsidP="068887EC" w:rsidRDefault="5C6B0CBF" w14:paraId="53EAA64C" w14:textId="744281CC">
      <w:pPr>
        <w:pStyle w:val="ListParagraph"/>
        <w:numPr>
          <w:ilvl w:val="0"/>
          <w:numId w:val="4"/>
        </w:numPr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A0A0A"/>
          <w:sz w:val="24"/>
          <w:szCs w:val="24"/>
        </w:rPr>
      </w:pPr>
      <w:r w:rsidRPr="068887EC" w:rsidR="5C6B0CBF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A0A0A"/>
          <w:sz w:val="24"/>
          <w:szCs w:val="24"/>
        </w:rPr>
        <w:t>Market research on current petrol/diesel powered systems</w:t>
      </w:r>
    </w:p>
    <w:p w:rsidR="5C6B0CBF" w:rsidP="068887EC" w:rsidRDefault="5C6B0CBF" w14:paraId="4B78722E" w14:textId="1B4E4039">
      <w:pPr>
        <w:pStyle w:val="ListParagraph"/>
        <w:numPr>
          <w:ilvl w:val="0"/>
          <w:numId w:val="4"/>
        </w:numPr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A0A0A"/>
          <w:sz w:val="24"/>
          <w:szCs w:val="24"/>
        </w:rPr>
      </w:pPr>
      <w:r w:rsidRPr="068887EC" w:rsidR="5C6B0CBF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A0A0A"/>
          <w:sz w:val="24"/>
          <w:szCs w:val="24"/>
        </w:rPr>
        <w:t>Analyse system and effective cost breakdown to ensure sys</w:t>
      </w:r>
      <w:r w:rsidRPr="068887EC" w:rsidR="402EB2FB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A0A0A"/>
          <w:sz w:val="24"/>
          <w:szCs w:val="24"/>
        </w:rPr>
        <w:t>tem is within budget</w:t>
      </w:r>
    </w:p>
    <w:p w:rsidR="068887EC" w:rsidP="068887EC" w:rsidRDefault="068887EC" w14:paraId="605C8D3D" w14:textId="562033D8">
      <w:pPr>
        <w:pStyle w:val="Normal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A0A0A"/>
          <w:sz w:val="24"/>
          <w:szCs w:val="24"/>
        </w:rPr>
      </w:pPr>
    </w:p>
    <w:p w:rsidR="0BE4D371" w:rsidP="068887EC" w:rsidRDefault="0BE4D371" w14:paraId="4013BC55" w14:textId="4347D577">
      <w:pPr>
        <w:pStyle w:val="Normal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A0A0A"/>
          <w:sz w:val="24"/>
          <w:szCs w:val="24"/>
        </w:rPr>
      </w:pPr>
      <w:r w:rsidRPr="068887EC" w:rsidR="0BE4D371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A0A0A"/>
          <w:sz w:val="24"/>
          <w:szCs w:val="24"/>
        </w:rPr>
        <w:t>Performance analysis</w:t>
      </w:r>
    </w:p>
    <w:p w:rsidR="641A64A0" w:rsidP="068887EC" w:rsidRDefault="641A64A0" w14:paraId="5105D654" w14:textId="4FE54B29">
      <w:pPr>
        <w:pStyle w:val="ListParagraph"/>
        <w:numPr>
          <w:ilvl w:val="0"/>
          <w:numId w:val="17"/>
        </w:numPr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A0A0A"/>
          <w:sz w:val="24"/>
          <w:szCs w:val="24"/>
        </w:rPr>
      </w:pPr>
      <w:r w:rsidRPr="068887EC" w:rsidR="641A64A0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A0A0A"/>
          <w:sz w:val="24"/>
          <w:szCs w:val="24"/>
        </w:rPr>
        <w:t>Estimate power output</w:t>
      </w:r>
    </w:p>
    <w:p w:rsidR="641A64A0" w:rsidP="068887EC" w:rsidRDefault="641A64A0" w14:paraId="280413AE" w14:textId="6CB7C833">
      <w:pPr>
        <w:pStyle w:val="ListParagraph"/>
        <w:numPr>
          <w:ilvl w:val="0"/>
          <w:numId w:val="17"/>
        </w:numPr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A0A0A"/>
          <w:sz w:val="24"/>
          <w:szCs w:val="24"/>
        </w:rPr>
      </w:pPr>
      <w:r w:rsidRPr="068887EC" w:rsidR="641A64A0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A0A0A"/>
          <w:sz w:val="24"/>
          <w:szCs w:val="24"/>
        </w:rPr>
        <w:t>Estimate energy efficiency</w:t>
      </w:r>
    </w:p>
    <w:p w:rsidR="641A64A0" w:rsidP="068887EC" w:rsidRDefault="641A64A0" w14:paraId="61C6839D" w14:textId="7134C314">
      <w:pPr>
        <w:pStyle w:val="ListParagraph"/>
        <w:numPr>
          <w:ilvl w:val="0"/>
          <w:numId w:val="17"/>
        </w:numPr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A0A0A"/>
          <w:sz w:val="24"/>
          <w:szCs w:val="24"/>
        </w:rPr>
      </w:pPr>
      <w:r w:rsidRPr="068887EC" w:rsidR="641A64A0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A0A0A"/>
          <w:sz w:val="24"/>
          <w:szCs w:val="24"/>
        </w:rPr>
        <w:t>Fuel saving</w:t>
      </w:r>
    </w:p>
    <w:p w:rsidR="068887EC" w:rsidP="068887EC" w:rsidRDefault="068887EC" w14:paraId="4FBA72C7" w14:textId="55A8B770">
      <w:pPr>
        <w:pStyle w:val="Normal"/>
        <w:ind w:left="0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A0A0A"/>
          <w:sz w:val="24"/>
          <w:szCs w:val="24"/>
        </w:rPr>
      </w:pPr>
    </w:p>
    <w:p w:rsidR="641A64A0" w:rsidP="068887EC" w:rsidRDefault="641A64A0" w14:paraId="26FC0248" w14:textId="1E4ABCB1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A0A0A"/>
          <w:sz w:val="24"/>
          <w:szCs w:val="24"/>
        </w:rPr>
      </w:pPr>
      <w:r w:rsidRPr="068887EC" w:rsidR="641A64A0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A0A0A"/>
          <w:sz w:val="24"/>
          <w:szCs w:val="24"/>
        </w:rPr>
        <w:t xml:space="preserve">Environmental </w:t>
      </w:r>
      <w:r w:rsidRPr="068887EC" w:rsidR="641A64A0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A0A0A"/>
          <w:sz w:val="24"/>
          <w:szCs w:val="24"/>
        </w:rPr>
        <w:t>assessment</w:t>
      </w:r>
    </w:p>
    <w:p w:rsidR="641A64A0" w:rsidP="068887EC" w:rsidRDefault="641A64A0" w14:paraId="5BA60C0D" w14:textId="2156BCCE">
      <w:pPr>
        <w:pStyle w:val="ListParagraph"/>
        <w:numPr>
          <w:ilvl w:val="0"/>
          <w:numId w:val="18"/>
        </w:numPr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A0A0A"/>
          <w:sz w:val="24"/>
          <w:szCs w:val="24"/>
        </w:rPr>
      </w:pPr>
      <w:r w:rsidRPr="068887EC" w:rsidR="641A64A0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A0A0A"/>
          <w:sz w:val="24"/>
          <w:szCs w:val="24"/>
        </w:rPr>
        <w:t>Evaluate reductions in CO2 emissions</w:t>
      </w:r>
    </w:p>
    <w:p w:rsidR="641A64A0" w:rsidP="068887EC" w:rsidRDefault="641A64A0" w14:paraId="6136533D" w14:textId="5D5B5AF3">
      <w:pPr>
        <w:pStyle w:val="ListParagraph"/>
        <w:numPr>
          <w:ilvl w:val="0"/>
          <w:numId w:val="18"/>
        </w:numPr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A0A0A"/>
          <w:sz w:val="24"/>
          <w:szCs w:val="24"/>
        </w:rPr>
      </w:pPr>
      <w:r w:rsidRPr="068887EC" w:rsidR="641A64A0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A0A0A"/>
          <w:sz w:val="24"/>
          <w:szCs w:val="24"/>
        </w:rPr>
        <w:t>Evaluate potential water pollution</w:t>
      </w:r>
    </w:p>
    <w:p w:rsidR="641A64A0" w:rsidP="068887EC" w:rsidRDefault="641A64A0" w14:paraId="56EB21CB" w14:textId="6B09C2FA">
      <w:pPr>
        <w:pStyle w:val="ListParagraph"/>
        <w:numPr>
          <w:ilvl w:val="0"/>
          <w:numId w:val="18"/>
        </w:numPr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A0A0A"/>
          <w:sz w:val="24"/>
          <w:szCs w:val="24"/>
        </w:rPr>
      </w:pPr>
      <w:r w:rsidRPr="068887EC" w:rsidR="641A64A0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A0A0A"/>
          <w:sz w:val="24"/>
          <w:szCs w:val="24"/>
        </w:rPr>
        <w:t>Evaluate potential noise pollution</w:t>
      </w:r>
    </w:p>
    <w:p w:rsidR="068887EC" w:rsidP="068887EC" w:rsidRDefault="068887EC" w14:paraId="0EAF5129" w14:textId="5D44E228">
      <w:pPr>
        <w:pStyle w:val="Normal"/>
        <w:ind w:left="0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A0A0A"/>
          <w:sz w:val="24"/>
          <w:szCs w:val="24"/>
        </w:rPr>
      </w:pPr>
    </w:p>
    <w:p w:rsidR="641A64A0" w:rsidP="068887EC" w:rsidRDefault="641A64A0" w14:paraId="1FD99DF3" w14:textId="4BB36B99">
      <w:pPr>
        <w:pStyle w:val="Normal"/>
        <w:ind w:left="0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A0A0A"/>
          <w:sz w:val="24"/>
          <w:szCs w:val="24"/>
        </w:rPr>
      </w:pPr>
      <w:r w:rsidRPr="068887EC" w:rsidR="641A64A0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A0A0A"/>
          <w:sz w:val="24"/>
          <w:szCs w:val="24"/>
        </w:rPr>
        <w:t xml:space="preserve">Risk </w:t>
      </w:r>
      <w:r w:rsidRPr="068887EC" w:rsidR="641A64A0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A0A0A"/>
          <w:sz w:val="24"/>
          <w:szCs w:val="24"/>
        </w:rPr>
        <w:t>assessment</w:t>
      </w:r>
      <w:r w:rsidRPr="068887EC" w:rsidR="641A64A0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A0A0A"/>
          <w:sz w:val="24"/>
          <w:szCs w:val="24"/>
        </w:rPr>
        <w:t xml:space="preserve"> </w:t>
      </w:r>
    </w:p>
    <w:p w:rsidR="641A64A0" w:rsidP="068887EC" w:rsidRDefault="641A64A0" w14:paraId="57CF0957" w14:textId="6714FB10">
      <w:pPr>
        <w:pStyle w:val="ListParagraph"/>
        <w:numPr>
          <w:ilvl w:val="0"/>
          <w:numId w:val="19"/>
        </w:numPr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A0A0A"/>
          <w:sz w:val="24"/>
          <w:szCs w:val="24"/>
        </w:rPr>
      </w:pPr>
      <w:r w:rsidRPr="068887EC" w:rsidR="641A64A0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A0A0A"/>
          <w:sz w:val="24"/>
          <w:szCs w:val="24"/>
        </w:rPr>
        <w:t>Identify</w:t>
      </w:r>
      <w:r w:rsidRPr="068887EC" w:rsidR="641A64A0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A0A0A"/>
          <w:sz w:val="24"/>
          <w:szCs w:val="24"/>
        </w:rPr>
        <w:t xml:space="preserve"> product hazards</w:t>
      </w:r>
    </w:p>
    <w:p w:rsidR="563E364F" w:rsidP="068887EC" w:rsidRDefault="563E364F" w14:paraId="75528090" w14:textId="5C2DFABE">
      <w:pPr>
        <w:pStyle w:val="ListParagraph"/>
        <w:numPr>
          <w:ilvl w:val="0"/>
          <w:numId w:val="19"/>
        </w:numPr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A0A0A"/>
          <w:sz w:val="24"/>
          <w:szCs w:val="24"/>
        </w:rPr>
      </w:pPr>
      <w:r w:rsidRPr="068887EC" w:rsidR="563E364F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A0A0A"/>
          <w:sz w:val="24"/>
          <w:szCs w:val="24"/>
        </w:rPr>
        <w:t>Evaluate</w:t>
      </w:r>
      <w:r w:rsidRPr="068887EC" w:rsidR="641A64A0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A0A0A"/>
          <w:sz w:val="24"/>
          <w:szCs w:val="24"/>
        </w:rPr>
        <w:t xml:space="preserve"> the feasibility of implementing the system in real world scenarios</w:t>
      </w:r>
    </w:p>
    <w:p w:rsidR="641A64A0" w:rsidP="068887EC" w:rsidRDefault="641A64A0" w14:paraId="339B9B66" w14:textId="3EFD492A">
      <w:pPr>
        <w:pStyle w:val="ListParagraph"/>
        <w:numPr>
          <w:ilvl w:val="0"/>
          <w:numId w:val="19"/>
        </w:numPr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A0A0A"/>
          <w:sz w:val="24"/>
          <w:szCs w:val="24"/>
        </w:rPr>
      </w:pPr>
      <w:r w:rsidRPr="068887EC" w:rsidR="641A64A0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A0A0A"/>
          <w:sz w:val="24"/>
          <w:szCs w:val="24"/>
        </w:rPr>
        <w:t>Identify</w:t>
      </w:r>
      <w:r w:rsidRPr="068887EC" w:rsidR="641A64A0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A0A0A"/>
          <w:sz w:val="24"/>
          <w:szCs w:val="24"/>
        </w:rPr>
        <w:t xml:space="preserve"> potential risk</w:t>
      </w:r>
    </w:p>
    <w:p w:rsidR="068887EC" w:rsidP="068887EC" w:rsidRDefault="068887EC" w14:paraId="36F26F88" w14:textId="40828AA1">
      <w:pPr>
        <w:pStyle w:val="Normal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A0A0A"/>
          <w:sz w:val="24"/>
          <w:szCs w:val="24"/>
        </w:rPr>
      </w:pPr>
    </w:p>
    <w:p w:rsidR="30050C39" w:rsidP="068887EC" w:rsidRDefault="30050C39" w14:paraId="70C0B9C6" w14:textId="7466E197">
      <w:pPr>
        <w:pStyle w:val="Normal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A0A0A"/>
          <w:sz w:val="24"/>
          <w:szCs w:val="24"/>
        </w:rPr>
      </w:pPr>
      <w:r w:rsidRPr="068887EC" w:rsidR="30050C39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A0A0A"/>
          <w:sz w:val="24"/>
          <w:szCs w:val="24"/>
        </w:rPr>
        <w:t>Ethical considerations</w:t>
      </w:r>
    </w:p>
    <w:p w:rsidR="30050C39" w:rsidP="068887EC" w:rsidRDefault="30050C39" w14:paraId="1396DA8D" w14:textId="536FAB4A">
      <w:pPr>
        <w:pStyle w:val="ListParagraph"/>
        <w:numPr>
          <w:ilvl w:val="0"/>
          <w:numId w:val="20"/>
        </w:numPr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A0A0A"/>
          <w:sz w:val="24"/>
          <w:szCs w:val="24"/>
        </w:rPr>
      </w:pPr>
      <w:r w:rsidRPr="068887EC" w:rsidR="30050C39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A0A0A"/>
          <w:sz w:val="24"/>
          <w:szCs w:val="24"/>
        </w:rPr>
        <w:t>Analyse ethical implications of product</w:t>
      </w:r>
    </w:p>
    <w:p w:rsidR="068887EC" w:rsidP="52EDF254" w:rsidRDefault="068887EC" w14:paraId="19C10EF4" w14:textId="231B0397">
      <w:pPr>
        <w:pStyle w:val="ListParagraph"/>
        <w:numPr>
          <w:ilvl w:val="0"/>
          <w:numId w:val="20"/>
        </w:numPr>
        <w:ind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A0A0A"/>
          <w:sz w:val="24"/>
          <w:szCs w:val="24"/>
        </w:rPr>
      </w:pPr>
      <w:r w:rsidRPr="52EDF254" w:rsidR="30050C39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A0A0A"/>
          <w:sz w:val="24"/>
          <w:szCs w:val="24"/>
        </w:rPr>
        <w:t xml:space="preserve">Evaluate the impact on tourism and locals </w:t>
      </w:r>
    </w:p>
    <w:p w:rsidR="068887EC" w:rsidP="068887EC" w:rsidRDefault="068887EC" w14:paraId="071FAED6" w14:textId="22E5EF1D">
      <w:pPr>
        <w:pStyle w:val="Normal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A0A0A"/>
          <w:sz w:val="24"/>
          <w:szCs w:val="24"/>
        </w:rPr>
      </w:pPr>
    </w:p>
    <w:p w:rsidR="068887EC" w:rsidP="626A1F28" w:rsidRDefault="068887EC" w14:paraId="4529AA72" w14:textId="7ED91091">
      <w:pPr>
        <w:pStyle w:val="ListParagraph"/>
        <w:numPr>
          <w:ilvl w:val="0"/>
          <w:numId w:val="37"/>
        </w:numPr>
        <w:rPr>
          <w:rFonts w:ascii="Aptos" w:hAnsi="Aptos" w:eastAsia="Aptos" w:cs="Aptos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color w:val="0A0A0A"/>
          <w:sz w:val="32"/>
          <w:szCs w:val="32"/>
        </w:rPr>
      </w:pPr>
      <w:r w:rsidRPr="626A1F28" w:rsidR="3A94D223">
        <w:rPr>
          <w:rFonts w:ascii="Aptos" w:hAnsi="Aptos" w:eastAsia="Aptos" w:cs="Aptos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color w:val="0A0A0A"/>
          <w:sz w:val="32"/>
          <w:szCs w:val="32"/>
          <w:u w:val="single"/>
        </w:rPr>
        <w:t>Work Structure Breakdown</w:t>
      </w:r>
      <w:r w:rsidRPr="626A1F28" w:rsidR="7ACB9319">
        <w:rPr>
          <w:rFonts w:ascii="Aptos" w:hAnsi="Aptos" w:eastAsia="Aptos" w:cs="Aptos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color w:val="0A0A0A"/>
          <w:sz w:val="32"/>
          <w:szCs w:val="32"/>
          <w:u w:val="single"/>
        </w:rPr>
        <w:t xml:space="preserve">                                                                       </w:t>
      </w:r>
    </w:p>
    <w:p w:rsidR="7B1E2DFD" w:rsidP="068887EC" w:rsidRDefault="7B1E2DFD" w14:paraId="3EF7D41B" w14:textId="6D221711">
      <w:pPr>
        <w:pStyle w:val="Normal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A0A0A"/>
          <w:sz w:val="24"/>
          <w:szCs w:val="24"/>
        </w:rPr>
      </w:pPr>
      <w:r w:rsidRPr="068887EC" w:rsidR="7B1E2DFD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A0A0A"/>
          <w:sz w:val="24"/>
          <w:szCs w:val="24"/>
        </w:rPr>
        <w:t xml:space="preserve">Project </w:t>
      </w:r>
      <w:r w:rsidRPr="068887EC" w:rsidR="7B1E2DFD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A0A0A"/>
          <w:sz w:val="24"/>
          <w:szCs w:val="24"/>
        </w:rPr>
        <w:t>Management</w:t>
      </w:r>
      <w:r w:rsidRPr="068887EC" w:rsidR="7B1E2DFD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A0A0A"/>
          <w:sz w:val="24"/>
          <w:szCs w:val="24"/>
        </w:rPr>
        <w:t xml:space="preserve"> </w:t>
      </w:r>
    </w:p>
    <w:p w:rsidR="7B1E2DFD" w:rsidP="068887EC" w:rsidRDefault="7B1E2DFD" w14:paraId="11BB22BC" w14:textId="6B8A1E36">
      <w:pPr>
        <w:pStyle w:val="ListParagraph"/>
        <w:numPr>
          <w:ilvl w:val="0"/>
          <w:numId w:val="5"/>
        </w:numPr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A0A0A"/>
          <w:sz w:val="24"/>
          <w:szCs w:val="24"/>
        </w:rPr>
      </w:pPr>
      <w:r w:rsidRPr="068887EC" w:rsidR="7B1E2DFD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A0A0A"/>
          <w:sz w:val="24"/>
          <w:szCs w:val="24"/>
        </w:rPr>
        <w:t>Define scope and objectives</w:t>
      </w:r>
    </w:p>
    <w:p w:rsidR="7B1E2DFD" w:rsidP="068887EC" w:rsidRDefault="7B1E2DFD" w14:paraId="38BE3DB9" w14:textId="26C52809">
      <w:pPr>
        <w:pStyle w:val="ListParagraph"/>
        <w:numPr>
          <w:ilvl w:val="0"/>
          <w:numId w:val="5"/>
        </w:numPr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A0A0A"/>
          <w:sz w:val="24"/>
          <w:szCs w:val="24"/>
        </w:rPr>
      </w:pPr>
      <w:r w:rsidRPr="068887EC" w:rsidR="7B1E2DFD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A0A0A"/>
          <w:sz w:val="24"/>
          <w:szCs w:val="24"/>
        </w:rPr>
        <w:t>Create Gantt chart</w:t>
      </w:r>
    </w:p>
    <w:p w:rsidR="068887EC" w:rsidP="626A1F28" w:rsidRDefault="068887EC" w14:paraId="57D41630" w14:textId="29DA993A">
      <w:pPr>
        <w:pStyle w:val="ListParagraph"/>
        <w:numPr>
          <w:ilvl w:val="0"/>
          <w:numId w:val="5"/>
        </w:numPr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A0A0A"/>
          <w:sz w:val="24"/>
          <w:szCs w:val="24"/>
        </w:rPr>
      </w:pPr>
      <w:r w:rsidRPr="626A1F28" w:rsidR="7B1E2DFD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A0A0A"/>
          <w:sz w:val="24"/>
          <w:szCs w:val="24"/>
        </w:rPr>
        <w:t>Track progress</w:t>
      </w:r>
    </w:p>
    <w:p w:rsidR="7B1E2DFD" w:rsidP="068887EC" w:rsidRDefault="7B1E2DFD" w14:paraId="3A277532" w14:textId="325633EE">
      <w:pPr>
        <w:pStyle w:val="Normal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A0A0A"/>
          <w:sz w:val="24"/>
          <w:szCs w:val="24"/>
        </w:rPr>
      </w:pPr>
      <w:r w:rsidRPr="068887EC" w:rsidR="7B1E2DFD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A0A0A"/>
          <w:sz w:val="24"/>
          <w:szCs w:val="24"/>
        </w:rPr>
        <w:t>Research and background analysis</w:t>
      </w:r>
    </w:p>
    <w:p w:rsidR="48A9CC0A" w:rsidP="068887EC" w:rsidRDefault="48A9CC0A" w14:paraId="53DC6A43" w14:textId="543C1D7F">
      <w:pPr>
        <w:pStyle w:val="ListParagraph"/>
        <w:numPr>
          <w:ilvl w:val="0"/>
          <w:numId w:val="11"/>
        </w:numPr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A0A0A"/>
          <w:sz w:val="24"/>
          <w:szCs w:val="24"/>
        </w:rPr>
      </w:pPr>
      <w:r w:rsidRPr="068887EC" w:rsidR="48A9CC0A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A0A0A"/>
          <w:sz w:val="24"/>
          <w:szCs w:val="24"/>
        </w:rPr>
        <w:t>Identification of problem</w:t>
      </w:r>
    </w:p>
    <w:p w:rsidR="48A9CC0A" w:rsidP="068887EC" w:rsidRDefault="48A9CC0A" w14:paraId="06E78C49" w14:textId="00353D2D">
      <w:pPr>
        <w:pStyle w:val="ListParagraph"/>
        <w:numPr>
          <w:ilvl w:val="0"/>
          <w:numId w:val="8"/>
        </w:numPr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A0A0A"/>
          <w:sz w:val="24"/>
          <w:szCs w:val="24"/>
        </w:rPr>
      </w:pPr>
      <w:r w:rsidRPr="068887EC" w:rsidR="48A9CC0A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A0A0A"/>
          <w:sz w:val="24"/>
          <w:szCs w:val="24"/>
        </w:rPr>
        <w:t>Identify</w:t>
      </w:r>
      <w:r w:rsidRPr="068887EC" w:rsidR="48A9CC0A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A0A0A"/>
          <w:sz w:val="24"/>
          <w:szCs w:val="24"/>
        </w:rPr>
        <w:t xml:space="preserve"> problem and investigate pollution from tourist boats</w:t>
      </w:r>
    </w:p>
    <w:p w:rsidR="48A9CC0A" w:rsidP="068887EC" w:rsidRDefault="48A9CC0A" w14:paraId="2E3A0164" w14:textId="34A706D2">
      <w:pPr>
        <w:pStyle w:val="ListParagraph"/>
        <w:numPr>
          <w:ilvl w:val="0"/>
          <w:numId w:val="8"/>
        </w:numPr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A0A0A"/>
          <w:sz w:val="24"/>
          <w:szCs w:val="24"/>
        </w:rPr>
      </w:pPr>
      <w:r w:rsidRPr="068887EC" w:rsidR="48A9CC0A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A0A0A"/>
          <w:sz w:val="24"/>
          <w:szCs w:val="24"/>
        </w:rPr>
        <w:t>Study tourism impact to pollution in areas such as Phuket</w:t>
      </w:r>
    </w:p>
    <w:p w:rsidR="48A9CC0A" w:rsidP="64585238" w:rsidRDefault="48A9CC0A" w14:paraId="50F7007F" w14:textId="293AD6D4">
      <w:pPr>
        <w:pStyle w:val="Normal"/>
        <w:ind w:firstLine="720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A0A0A"/>
          <w:sz w:val="24"/>
          <w:szCs w:val="24"/>
        </w:rPr>
      </w:pPr>
      <w:r w:rsidRPr="64585238" w:rsidR="48A9CC0A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A0A0A"/>
          <w:sz w:val="24"/>
          <w:szCs w:val="24"/>
        </w:rPr>
        <w:t xml:space="preserve">2.  </w:t>
      </w:r>
      <w:r w:rsidRPr="64585238" w:rsidR="48A9CC0A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A0A0A"/>
          <w:sz w:val="24"/>
          <w:szCs w:val="24"/>
        </w:rPr>
        <w:t>Literature Review</w:t>
      </w:r>
    </w:p>
    <w:p w:rsidR="0EA4EFDA" w:rsidP="068887EC" w:rsidRDefault="0EA4EFDA" w14:paraId="08CE8F2D" w14:textId="11ABB896">
      <w:pPr>
        <w:pStyle w:val="ListParagraph"/>
        <w:numPr>
          <w:ilvl w:val="0"/>
          <w:numId w:val="10"/>
        </w:numPr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A0A0A"/>
          <w:sz w:val="24"/>
          <w:szCs w:val="24"/>
        </w:rPr>
      </w:pPr>
      <w:r w:rsidRPr="068887EC" w:rsidR="0EA4EFDA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A0A0A"/>
          <w:sz w:val="24"/>
          <w:szCs w:val="24"/>
        </w:rPr>
        <w:t>Research hybrid propulsion systems</w:t>
      </w:r>
    </w:p>
    <w:p w:rsidR="0EA4EFDA" w:rsidP="068887EC" w:rsidRDefault="0EA4EFDA" w14:paraId="6E57699D" w14:textId="76CB39A8">
      <w:pPr>
        <w:pStyle w:val="ListParagraph"/>
        <w:numPr>
          <w:ilvl w:val="0"/>
          <w:numId w:val="10"/>
        </w:numPr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A0A0A"/>
          <w:sz w:val="24"/>
          <w:szCs w:val="24"/>
        </w:rPr>
      </w:pPr>
      <w:r w:rsidRPr="068887EC" w:rsidR="0EA4EFDA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A0A0A"/>
          <w:sz w:val="24"/>
          <w:szCs w:val="24"/>
        </w:rPr>
        <w:t xml:space="preserve">Analyse </w:t>
      </w:r>
      <w:r w:rsidRPr="068887EC" w:rsidR="0EA4EFDA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A0A0A"/>
          <w:sz w:val="24"/>
          <w:szCs w:val="24"/>
        </w:rPr>
        <w:t>existing</w:t>
      </w:r>
      <w:r w:rsidRPr="068887EC" w:rsidR="0EA4EFDA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A0A0A"/>
          <w:sz w:val="24"/>
          <w:szCs w:val="24"/>
        </w:rPr>
        <w:t xml:space="preserve"> products</w:t>
      </w:r>
      <w:r w:rsidRPr="068887EC" w:rsidR="48A9CC0A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A0A0A"/>
          <w:sz w:val="24"/>
          <w:szCs w:val="24"/>
        </w:rPr>
        <w:t xml:space="preserve">   </w:t>
      </w:r>
    </w:p>
    <w:p w:rsidR="7B647C82" w:rsidP="068887EC" w:rsidRDefault="7B647C82" w14:paraId="6133BF60" w14:textId="35184564">
      <w:pPr>
        <w:pStyle w:val="Normal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A0A0A"/>
          <w:sz w:val="24"/>
          <w:szCs w:val="24"/>
        </w:rPr>
      </w:pPr>
      <w:r w:rsidRPr="068887EC" w:rsidR="7B647C82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A0A0A"/>
          <w:sz w:val="24"/>
          <w:szCs w:val="24"/>
        </w:rPr>
        <w:t xml:space="preserve">System Design </w:t>
      </w:r>
    </w:p>
    <w:p w:rsidR="7B647C82" w:rsidP="068887EC" w:rsidRDefault="7B647C82" w14:paraId="645B421A" w14:textId="7E832392">
      <w:pPr>
        <w:pStyle w:val="ListParagraph"/>
        <w:numPr>
          <w:ilvl w:val="0"/>
          <w:numId w:val="12"/>
        </w:numPr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A0A0A"/>
          <w:sz w:val="24"/>
          <w:szCs w:val="24"/>
        </w:rPr>
      </w:pPr>
      <w:r w:rsidRPr="068887EC" w:rsidR="7B647C82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A0A0A"/>
          <w:sz w:val="24"/>
          <w:szCs w:val="24"/>
        </w:rPr>
        <w:t xml:space="preserve">Create block diagram </w:t>
      </w:r>
    </w:p>
    <w:p w:rsidR="7B647C82" w:rsidP="068887EC" w:rsidRDefault="7B647C82" w14:paraId="104E513E" w14:textId="381938DE">
      <w:pPr>
        <w:pStyle w:val="ListParagraph"/>
        <w:numPr>
          <w:ilvl w:val="0"/>
          <w:numId w:val="12"/>
        </w:numPr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A0A0A"/>
          <w:sz w:val="24"/>
          <w:szCs w:val="24"/>
        </w:rPr>
      </w:pPr>
      <w:r w:rsidRPr="068887EC" w:rsidR="7B647C82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A0A0A"/>
          <w:sz w:val="24"/>
          <w:szCs w:val="24"/>
        </w:rPr>
        <w:t>Component</w:t>
      </w:r>
      <w:r w:rsidRPr="068887EC" w:rsidR="7B647C82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A0A0A"/>
          <w:sz w:val="24"/>
          <w:szCs w:val="24"/>
        </w:rPr>
        <w:t xml:space="preserve"> </w:t>
      </w:r>
      <w:r w:rsidRPr="068887EC" w:rsidR="7B647C82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A0A0A"/>
          <w:sz w:val="24"/>
          <w:szCs w:val="24"/>
        </w:rPr>
        <w:t>selection</w:t>
      </w:r>
    </w:p>
    <w:p w:rsidR="7B647C82" w:rsidP="068887EC" w:rsidRDefault="7B647C82" w14:paraId="50E855C0" w14:textId="6E1CF979">
      <w:pPr>
        <w:pStyle w:val="ListParagraph"/>
        <w:numPr>
          <w:ilvl w:val="0"/>
          <w:numId w:val="12"/>
        </w:numPr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A0A0A"/>
          <w:sz w:val="24"/>
          <w:szCs w:val="24"/>
        </w:rPr>
      </w:pPr>
      <w:r w:rsidRPr="068887EC" w:rsidR="7B647C82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A0A0A"/>
          <w:sz w:val="24"/>
          <w:szCs w:val="24"/>
        </w:rPr>
        <w:t xml:space="preserve">Battery </w:t>
      </w:r>
      <w:r w:rsidRPr="068887EC" w:rsidR="7B647C82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A0A0A"/>
          <w:sz w:val="24"/>
          <w:szCs w:val="24"/>
        </w:rPr>
        <w:t>selection</w:t>
      </w:r>
    </w:p>
    <w:p w:rsidR="610AC1C9" w:rsidP="068887EC" w:rsidRDefault="610AC1C9" w14:paraId="2E069845" w14:textId="383A8799">
      <w:pPr>
        <w:pStyle w:val="Normal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A0A0A"/>
          <w:sz w:val="24"/>
          <w:szCs w:val="24"/>
        </w:rPr>
      </w:pPr>
      <w:r w:rsidRPr="068887EC" w:rsidR="610AC1C9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A0A0A"/>
          <w:sz w:val="24"/>
          <w:szCs w:val="24"/>
        </w:rPr>
        <w:t>Modelling</w:t>
      </w:r>
      <w:r w:rsidRPr="068887EC" w:rsidR="610AC1C9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A0A0A"/>
          <w:sz w:val="24"/>
          <w:szCs w:val="24"/>
        </w:rPr>
        <w:t xml:space="preserve"> and calculations</w:t>
      </w:r>
    </w:p>
    <w:p w:rsidR="610AC1C9" w:rsidP="068887EC" w:rsidRDefault="610AC1C9" w14:paraId="4EB4ABBC" w14:textId="1A5734D4">
      <w:pPr>
        <w:pStyle w:val="ListParagraph"/>
        <w:numPr>
          <w:ilvl w:val="0"/>
          <w:numId w:val="13"/>
        </w:numPr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A0A0A"/>
          <w:sz w:val="24"/>
          <w:szCs w:val="24"/>
        </w:rPr>
      </w:pPr>
      <w:r w:rsidRPr="068887EC" w:rsidR="610AC1C9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A0A0A"/>
          <w:sz w:val="24"/>
          <w:szCs w:val="24"/>
        </w:rPr>
        <w:t xml:space="preserve">Calculate </w:t>
      </w:r>
      <w:r w:rsidRPr="068887EC" w:rsidR="610AC1C9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A0A0A"/>
          <w:sz w:val="24"/>
          <w:szCs w:val="24"/>
        </w:rPr>
        <w:t>appropriate motor</w:t>
      </w:r>
      <w:r w:rsidRPr="068887EC" w:rsidR="610AC1C9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A0A0A"/>
          <w:sz w:val="24"/>
          <w:szCs w:val="24"/>
        </w:rPr>
        <w:t xml:space="preserve"> and pedal output</w:t>
      </w:r>
    </w:p>
    <w:p w:rsidR="610AC1C9" w:rsidP="068887EC" w:rsidRDefault="610AC1C9" w14:paraId="591386CF" w14:textId="68C2B03A">
      <w:pPr>
        <w:pStyle w:val="ListParagraph"/>
        <w:numPr>
          <w:ilvl w:val="0"/>
          <w:numId w:val="13"/>
        </w:numPr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A0A0A"/>
          <w:sz w:val="24"/>
          <w:szCs w:val="24"/>
        </w:rPr>
      </w:pPr>
      <w:r w:rsidRPr="068887EC" w:rsidR="610AC1C9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A0A0A"/>
          <w:sz w:val="24"/>
          <w:szCs w:val="24"/>
        </w:rPr>
        <w:t>Calculate energy consumption</w:t>
      </w:r>
    </w:p>
    <w:p w:rsidR="610AC1C9" w:rsidP="068887EC" w:rsidRDefault="610AC1C9" w14:paraId="4AF47B82" w14:textId="7882F9EF">
      <w:pPr>
        <w:pStyle w:val="ListParagraph"/>
        <w:numPr>
          <w:ilvl w:val="0"/>
          <w:numId w:val="13"/>
        </w:numPr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A0A0A"/>
          <w:sz w:val="24"/>
          <w:szCs w:val="24"/>
        </w:rPr>
      </w:pPr>
      <w:r w:rsidRPr="068887EC" w:rsidR="610AC1C9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A0A0A"/>
          <w:sz w:val="24"/>
          <w:szCs w:val="24"/>
        </w:rPr>
        <w:t>Evaluate efficiency</w:t>
      </w:r>
    </w:p>
    <w:p w:rsidR="610AC1C9" w:rsidP="068887EC" w:rsidRDefault="610AC1C9" w14:paraId="3BC08814" w14:textId="6FD900DE">
      <w:pPr>
        <w:pStyle w:val="ListParagraph"/>
        <w:numPr>
          <w:ilvl w:val="0"/>
          <w:numId w:val="13"/>
        </w:numPr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A0A0A"/>
          <w:sz w:val="24"/>
          <w:szCs w:val="24"/>
        </w:rPr>
      </w:pPr>
      <w:r w:rsidRPr="068887EC" w:rsidR="610AC1C9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A0A0A"/>
          <w:sz w:val="24"/>
          <w:szCs w:val="24"/>
        </w:rPr>
        <w:t xml:space="preserve">Comparing the new system to current </w:t>
      </w:r>
      <w:r w:rsidRPr="068887EC" w:rsidR="610AC1C9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A0A0A"/>
          <w:sz w:val="24"/>
          <w:szCs w:val="24"/>
        </w:rPr>
        <w:t>diesel</w:t>
      </w:r>
      <w:r w:rsidRPr="068887EC" w:rsidR="610AC1C9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A0A0A"/>
          <w:sz w:val="24"/>
          <w:szCs w:val="24"/>
        </w:rPr>
        <w:t xml:space="preserve"> engines</w:t>
      </w:r>
    </w:p>
    <w:p w:rsidR="1C2DE8D3" w:rsidP="068887EC" w:rsidRDefault="1C2DE8D3" w14:paraId="3A7373F2" w14:textId="7A1C4080">
      <w:pPr>
        <w:pStyle w:val="Normal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A0A0A"/>
          <w:sz w:val="24"/>
          <w:szCs w:val="24"/>
        </w:rPr>
      </w:pPr>
      <w:r w:rsidRPr="068887EC" w:rsidR="1C2DE8D3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A0A0A"/>
          <w:sz w:val="24"/>
          <w:szCs w:val="24"/>
        </w:rPr>
        <w:t xml:space="preserve">Environmental impact </w:t>
      </w:r>
      <w:r w:rsidRPr="068887EC" w:rsidR="1C2DE8D3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A0A0A"/>
          <w:sz w:val="24"/>
          <w:szCs w:val="24"/>
        </w:rPr>
        <w:t>analysis</w:t>
      </w:r>
    </w:p>
    <w:p w:rsidR="1C2DE8D3" w:rsidP="068887EC" w:rsidRDefault="1C2DE8D3" w14:paraId="30F3480F" w14:textId="78B2722D">
      <w:pPr>
        <w:pStyle w:val="ListParagraph"/>
        <w:numPr>
          <w:ilvl w:val="0"/>
          <w:numId w:val="14"/>
        </w:numPr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A0A0A"/>
          <w:sz w:val="24"/>
          <w:szCs w:val="24"/>
        </w:rPr>
      </w:pPr>
      <w:r w:rsidRPr="068887EC" w:rsidR="1C2DE8D3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A0A0A"/>
          <w:sz w:val="24"/>
          <w:szCs w:val="24"/>
        </w:rPr>
        <w:t xml:space="preserve">Estimate </w:t>
      </w:r>
      <w:r w:rsidRPr="068887EC" w:rsidR="2771F08B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A0A0A"/>
          <w:sz w:val="24"/>
          <w:szCs w:val="24"/>
        </w:rPr>
        <w:t>emission</w:t>
      </w:r>
      <w:r w:rsidRPr="068887EC" w:rsidR="1C2DE8D3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A0A0A"/>
          <w:sz w:val="24"/>
          <w:szCs w:val="24"/>
        </w:rPr>
        <w:t xml:space="preserve"> reduction</w:t>
      </w:r>
    </w:p>
    <w:p w:rsidR="1C2DE8D3" w:rsidP="068887EC" w:rsidRDefault="1C2DE8D3" w14:paraId="56B8852E" w14:textId="2EAF08FB">
      <w:pPr>
        <w:pStyle w:val="ListParagraph"/>
        <w:numPr>
          <w:ilvl w:val="0"/>
          <w:numId w:val="14"/>
        </w:numPr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A0A0A"/>
          <w:sz w:val="24"/>
          <w:szCs w:val="24"/>
        </w:rPr>
      </w:pPr>
      <w:r w:rsidRPr="068887EC" w:rsidR="1C2DE8D3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A0A0A"/>
          <w:sz w:val="24"/>
          <w:szCs w:val="24"/>
        </w:rPr>
        <w:t>Assess how it will reduce water and noise pollution</w:t>
      </w:r>
    </w:p>
    <w:p w:rsidR="1C2DE8D3" w:rsidP="068887EC" w:rsidRDefault="1C2DE8D3" w14:paraId="08299F07" w14:textId="2837DB38">
      <w:pPr>
        <w:pStyle w:val="ListParagraph"/>
        <w:numPr>
          <w:ilvl w:val="0"/>
          <w:numId w:val="14"/>
        </w:numPr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A0A0A"/>
          <w:sz w:val="24"/>
          <w:szCs w:val="24"/>
        </w:rPr>
      </w:pPr>
      <w:r w:rsidRPr="068887EC" w:rsidR="1C2DE8D3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A0A0A"/>
          <w:sz w:val="24"/>
          <w:szCs w:val="24"/>
        </w:rPr>
        <w:t>Evaluate tourism benefits</w:t>
      </w:r>
    </w:p>
    <w:p w:rsidR="068887EC" w:rsidP="068887EC" w:rsidRDefault="068887EC" w14:paraId="3FEB1278" w14:textId="4BB2883A">
      <w:pPr>
        <w:pStyle w:val="ListParagraph"/>
        <w:ind w:left="1440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A0A0A"/>
          <w:sz w:val="24"/>
          <w:szCs w:val="24"/>
        </w:rPr>
      </w:pPr>
    </w:p>
    <w:p w:rsidR="4B143809" w:rsidP="068887EC" w:rsidRDefault="4B143809" w14:paraId="5625D1F9" w14:textId="1A16E069">
      <w:pPr>
        <w:pStyle w:val="Normal"/>
        <w:ind w:left="0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A0A0A"/>
          <w:sz w:val="24"/>
          <w:szCs w:val="24"/>
        </w:rPr>
      </w:pPr>
      <w:r w:rsidRPr="068887EC" w:rsidR="4B143809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A0A0A"/>
          <w:sz w:val="24"/>
          <w:szCs w:val="24"/>
        </w:rPr>
        <w:t>Risk and ethical analysis</w:t>
      </w:r>
    </w:p>
    <w:p w:rsidR="4B143809" w:rsidP="068887EC" w:rsidRDefault="4B143809" w14:paraId="0DB6819C" w14:textId="15D95871">
      <w:pPr>
        <w:pStyle w:val="ListParagraph"/>
        <w:numPr>
          <w:ilvl w:val="0"/>
          <w:numId w:val="15"/>
        </w:numPr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A0A0A"/>
          <w:sz w:val="24"/>
          <w:szCs w:val="24"/>
        </w:rPr>
      </w:pPr>
      <w:r w:rsidRPr="068887EC" w:rsidR="4B143809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A0A0A"/>
          <w:sz w:val="24"/>
          <w:szCs w:val="24"/>
        </w:rPr>
        <w:t>Identify</w:t>
      </w:r>
      <w:r w:rsidRPr="068887EC" w:rsidR="4B143809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A0A0A"/>
          <w:sz w:val="24"/>
          <w:szCs w:val="24"/>
        </w:rPr>
        <w:t xml:space="preserve"> risks for this product</w:t>
      </w:r>
    </w:p>
    <w:p w:rsidR="4B143809" w:rsidP="068887EC" w:rsidRDefault="4B143809" w14:paraId="0FE073ED" w14:textId="2015D81D">
      <w:pPr>
        <w:pStyle w:val="ListParagraph"/>
        <w:numPr>
          <w:ilvl w:val="0"/>
          <w:numId w:val="15"/>
        </w:numPr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A0A0A"/>
          <w:sz w:val="24"/>
          <w:szCs w:val="24"/>
        </w:rPr>
      </w:pPr>
      <w:r w:rsidRPr="068887EC" w:rsidR="4B143809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A0A0A"/>
          <w:sz w:val="24"/>
          <w:szCs w:val="24"/>
        </w:rPr>
        <w:t>Evaluate impact of risks</w:t>
      </w:r>
    </w:p>
    <w:p w:rsidR="4B143809" w:rsidP="068887EC" w:rsidRDefault="4B143809" w14:paraId="69D03757" w14:textId="07F5D9A0">
      <w:pPr>
        <w:pStyle w:val="ListParagraph"/>
        <w:numPr>
          <w:ilvl w:val="0"/>
          <w:numId w:val="15"/>
        </w:numPr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A0A0A"/>
          <w:sz w:val="24"/>
          <w:szCs w:val="24"/>
        </w:rPr>
      </w:pPr>
      <w:r w:rsidRPr="068887EC" w:rsidR="4B143809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A0A0A"/>
          <w:sz w:val="24"/>
          <w:szCs w:val="24"/>
        </w:rPr>
        <w:t>Risk mitigation, propose solutions to reduce risk</w:t>
      </w:r>
    </w:p>
    <w:p w:rsidR="4B143809" w:rsidP="068887EC" w:rsidRDefault="4B143809" w14:paraId="4A095869" w14:textId="7234D24B">
      <w:pPr>
        <w:pStyle w:val="ListParagraph"/>
        <w:numPr>
          <w:ilvl w:val="0"/>
          <w:numId w:val="15"/>
        </w:numPr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A0A0A"/>
          <w:sz w:val="24"/>
          <w:szCs w:val="24"/>
        </w:rPr>
      </w:pPr>
      <w:r w:rsidRPr="068887EC" w:rsidR="4B143809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A0A0A"/>
          <w:sz w:val="24"/>
          <w:szCs w:val="24"/>
        </w:rPr>
        <w:t xml:space="preserve">Asses </w:t>
      </w:r>
      <w:r w:rsidRPr="068887EC" w:rsidR="4B143809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A0A0A"/>
          <w:sz w:val="24"/>
          <w:szCs w:val="24"/>
        </w:rPr>
        <w:t>environmental</w:t>
      </w:r>
      <w:r w:rsidRPr="068887EC" w:rsidR="4B143809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A0A0A"/>
          <w:sz w:val="24"/>
          <w:szCs w:val="24"/>
        </w:rPr>
        <w:t xml:space="preserve"> risks</w:t>
      </w:r>
    </w:p>
    <w:p w:rsidR="376454FE" w:rsidP="068887EC" w:rsidRDefault="376454FE" w14:paraId="14197FAF" w14:textId="3C1BAA66">
      <w:pPr>
        <w:pStyle w:val="Normal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A0A0A"/>
          <w:sz w:val="24"/>
          <w:szCs w:val="24"/>
        </w:rPr>
      </w:pPr>
      <w:r w:rsidRPr="068887EC" w:rsidR="376454FE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A0A0A"/>
          <w:sz w:val="24"/>
          <w:szCs w:val="24"/>
        </w:rPr>
        <w:t xml:space="preserve">Report Writing </w:t>
      </w:r>
    </w:p>
    <w:p w:rsidR="376454FE" w:rsidP="068887EC" w:rsidRDefault="376454FE" w14:paraId="14C9D8DA" w14:textId="4E5F0147">
      <w:pPr>
        <w:pStyle w:val="ListParagraph"/>
        <w:numPr>
          <w:ilvl w:val="0"/>
          <w:numId w:val="16"/>
        </w:numPr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A0A0A"/>
          <w:sz w:val="24"/>
          <w:szCs w:val="24"/>
        </w:rPr>
      </w:pPr>
      <w:r w:rsidRPr="068887EC" w:rsidR="376454FE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A0A0A"/>
          <w:sz w:val="24"/>
          <w:szCs w:val="24"/>
        </w:rPr>
        <w:t>Include all necessary parts</w:t>
      </w:r>
      <w:r w:rsidRPr="068887EC" w:rsidR="30D81280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A0A0A"/>
          <w:sz w:val="24"/>
          <w:szCs w:val="24"/>
        </w:rPr>
        <w:t>, introduction, conclusion, background research</w:t>
      </w:r>
    </w:p>
    <w:p w:rsidR="376454FE" w:rsidP="068887EC" w:rsidRDefault="376454FE" w14:paraId="220634C9" w14:textId="4EFA0E8F">
      <w:pPr>
        <w:pStyle w:val="ListParagraph"/>
        <w:numPr>
          <w:ilvl w:val="0"/>
          <w:numId w:val="16"/>
        </w:numPr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A0A0A"/>
          <w:sz w:val="24"/>
          <w:szCs w:val="24"/>
        </w:rPr>
      </w:pPr>
      <w:r w:rsidRPr="068887EC" w:rsidR="376454FE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A0A0A"/>
          <w:sz w:val="24"/>
          <w:szCs w:val="24"/>
        </w:rPr>
        <w:t xml:space="preserve">Include </w:t>
      </w:r>
      <w:r w:rsidRPr="068887EC" w:rsidR="376454FE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A0A0A"/>
          <w:sz w:val="24"/>
          <w:szCs w:val="24"/>
        </w:rPr>
        <w:t>methodology</w:t>
      </w:r>
      <w:r w:rsidRPr="068887EC" w:rsidR="376454FE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A0A0A"/>
          <w:sz w:val="24"/>
          <w:szCs w:val="24"/>
        </w:rPr>
        <w:t xml:space="preserve"> and flow chart design</w:t>
      </w:r>
    </w:p>
    <w:p w:rsidR="376454FE" w:rsidP="068887EC" w:rsidRDefault="376454FE" w14:paraId="0D6F201A" w14:textId="13D0F012">
      <w:pPr>
        <w:pStyle w:val="ListParagraph"/>
        <w:numPr>
          <w:ilvl w:val="0"/>
          <w:numId w:val="16"/>
        </w:numPr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A0A0A"/>
          <w:sz w:val="24"/>
          <w:szCs w:val="24"/>
        </w:rPr>
      </w:pPr>
      <w:r w:rsidRPr="068887EC" w:rsidR="376454FE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A0A0A"/>
          <w:sz w:val="24"/>
          <w:szCs w:val="24"/>
        </w:rPr>
        <w:t>Results and evaluation</w:t>
      </w:r>
    </w:p>
    <w:p w:rsidR="359EF039" w:rsidP="068887EC" w:rsidRDefault="359EF039" w14:paraId="620A3821" w14:textId="473C83CD">
      <w:pPr>
        <w:pStyle w:val="ListParagraph"/>
        <w:numPr>
          <w:ilvl w:val="0"/>
          <w:numId w:val="16"/>
        </w:numPr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A0A0A"/>
          <w:sz w:val="24"/>
          <w:szCs w:val="24"/>
        </w:rPr>
      </w:pPr>
      <w:r w:rsidRPr="068887EC" w:rsidR="359EF039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A0A0A"/>
          <w:sz w:val="24"/>
          <w:szCs w:val="24"/>
        </w:rPr>
        <w:t xml:space="preserve">Prepare </w:t>
      </w:r>
      <w:r w:rsidRPr="068887EC" w:rsidR="359EF039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A0A0A"/>
          <w:sz w:val="24"/>
          <w:szCs w:val="24"/>
        </w:rPr>
        <w:t>presentation</w:t>
      </w:r>
      <w:r w:rsidRPr="068887EC" w:rsidR="359EF039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A0A0A"/>
          <w:sz w:val="24"/>
          <w:szCs w:val="24"/>
        </w:rPr>
        <w:t xml:space="preserve"> slides</w:t>
      </w:r>
    </w:p>
    <w:p w:rsidR="359EF039" w:rsidP="068887EC" w:rsidRDefault="359EF039" w14:paraId="1281CD77" w14:textId="1728BB0A">
      <w:pPr>
        <w:pStyle w:val="ListParagraph"/>
        <w:numPr>
          <w:ilvl w:val="0"/>
          <w:numId w:val="16"/>
        </w:numPr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A0A0A"/>
          <w:sz w:val="24"/>
          <w:szCs w:val="24"/>
        </w:rPr>
      </w:pPr>
      <w:r w:rsidRPr="068887EC" w:rsidR="359EF039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A0A0A"/>
          <w:sz w:val="24"/>
          <w:szCs w:val="24"/>
        </w:rPr>
        <w:t>Summarise</w:t>
      </w:r>
      <w:r w:rsidRPr="068887EC" w:rsidR="359EF039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A0A0A"/>
          <w:sz w:val="24"/>
          <w:szCs w:val="24"/>
        </w:rPr>
        <w:t xml:space="preserve"> key findings</w:t>
      </w:r>
    </w:p>
    <w:p w:rsidR="068887EC" w:rsidP="068887EC" w:rsidRDefault="068887EC" w14:paraId="189E403A" w14:textId="4D504511">
      <w:pPr>
        <w:pStyle w:val="Normal"/>
        <w:ind w:left="0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A0A0A"/>
          <w:sz w:val="24"/>
          <w:szCs w:val="24"/>
        </w:rPr>
      </w:pPr>
    </w:p>
    <w:p w:rsidR="33A5FE43" w:rsidP="068887EC" w:rsidRDefault="33A5FE43" w14:paraId="6D4348F4" w14:textId="0DC9D85A">
      <w:pPr>
        <w:pStyle w:val="Normal"/>
        <w:ind w:left="0"/>
        <w:rPr>
          <w:b w:val="1"/>
          <w:bCs w:val="1"/>
          <w:sz w:val="28"/>
          <w:szCs w:val="28"/>
        </w:rPr>
      </w:pPr>
    </w:p>
    <w:p w:rsidR="33A5FE43" w:rsidP="6FD7482D" w:rsidRDefault="33A5FE43" w14:paraId="282BCA16" w14:textId="1D805D04">
      <w:pPr>
        <w:pStyle w:val="Normal"/>
        <w:ind w:left="0"/>
        <w:jc w:val="center"/>
        <w:rPr>
          <w:i w:val="1"/>
          <w:iCs w:val="1"/>
          <w:sz w:val="20"/>
          <w:szCs w:val="20"/>
        </w:rPr>
      </w:pPr>
      <w:r w:rsidR="2488BEAF">
        <w:drawing>
          <wp:inline wp14:editId="36E92641" wp14:anchorId="76B3110D">
            <wp:extent cx="5057775" cy="1839928"/>
            <wp:effectExtent l="0" t="0" r="0" b="0"/>
            <wp:docPr id="46730054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46730054" name="Picture 46730054"/>
                    <pic:cNvPicPr/>
                  </pic:nvPicPr>
                  <pic:blipFill>
                    <a:blip xmlns:r="http://schemas.openxmlformats.org/officeDocument/2006/relationships" r:embed="rId404268398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>
                      <a:off x="0" y="0"/>
                      <a:ext cx="5057775" cy="183992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33A5FE43" w:rsidP="6FD7482D" w:rsidRDefault="33A5FE43" w14:paraId="5587E15B" w14:textId="0903C357">
      <w:pPr>
        <w:pStyle w:val="Normal"/>
        <w:ind w:left="0"/>
        <w:jc w:val="center"/>
        <w:rPr>
          <w:i w:val="1"/>
          <w:iCs w:val="1"/>
          <w:sz w:val="20"/>
          <w:szCs w:val="20"/>
        </w:rPr>
      </w:pPr>
      <w:r w:rsidRPr="6FD7482D" w:rsidR="3045B489">
        <w:rPr>
          <w:i w:val="1"/>
          <w:iCs w:val="1"/>
          <w:sz w:val="20"/>
          <w:szCs w:val="20"/>
        </w:rPr>
        <w:t xml:space="preserve">Figure 1: shows the </w:t>
      </w:r>
      <w:r w:rsidRPr="6FD7482D" w:rsidR="3045B489">
        <w:rPr>
          <w:i w:val="1"/>
          <w:iCs w:val="1"/>
          <w:sz w:val="20"/>
          <w:szCs w:val="20"/>
        </w:rPr>
        <w:t>critical</w:t>
      </w:r>
      <w:r w:rsidRPr="6FD7482D" w:rsidR="3045B489">
        <w:rPr>
          <w:i w:val="1"/>
          <w:iCs w:val="1"/>
          <w:sz w:val="20"/>
          <w:szCs w:val="20"/>
        </w:rPr>
        <w:t xml:space="preserve"> path </w:t>
      </w:r>
    </w:p>
    <w:tbl>
      <w:tblPr>
        <w:tblStyle w:val="TableGrid"/>
        <w:tblW w:w="0" w:type="auto"/>
        <w:tblLook w:val="06A0" w:firstRow="1" w:lastRow="0" w:firstColumn="1" w:lastColumn="0" w:noHBand="1" w:noVBand="1"/>
      </w:tblPr>
      <w:tblGrid>
        <w:gridCol w:w="3120"/>
        <w:gridCol w:w="3120"/>
        <w:gridCol w:w="3120"/>
      </w:tblGrid>
      <w:tr w:rsidR="068887EC" w:rsidTr="626A1F28" w14:paraId="700DEA97">
        <w:trPr>
          <w:trHeight w:val="300"/>
        </w:trPr>
        <w:tc>
          <w:tcPr>
            <w:tcW w:w="3120" w:type="dxa"/>
            <w:shd w:val="clear" w:color="auto" w:fill="156082" w:themeFill="accent1"/>
            <w:tcMar/>
          </w:tcPr>
          <w:p w:rsidR="38FFE45F" w:rsidP="068887EC" w:rsidRDefault="38FFE45F" w14:paraId="378A9495" w14:textId="79360669">
            <w:pPr>
              <w:pStyle w:val="Normal"/>
            </w:pPr>
            <w:r w:rsidR="668E2B07">
              <w:rPr/>
              <w:t>Activity</w:t>
            </w:r>
          </w:p>
        </w:tc>
        <w:tc>
          <w:tcPr>
            <w:tcW w:w="3120" w:type="dxa"/>
            <w:shd w:val="clear" w:color="auto" w:fill="156082" w:themeFill="accent1"/>
            <w:tcMar/>
          </w:tcPr>
          <w:p w:rsidR="47931B31" w:rsidP="068887EC" w:rsidRDefault="47931B31" w14:paraId="35C5FFD0" w14:textId="2EE2B01F">
            <w:pPr>
              <w:pStyle w:val="Normal"/>
            </w:pPr>
            <w:r w:rsidR="668E2B07">
              <w:rPr/>
              <w:t>Preceding activity</w:t>
            </w:r>
          </w:p>
        </w:tc>
        <w:tc>
          <w:tcPr>
            <w:tcW w:w="3120" w:type="dxa"/>
            <w:shd w:val="clear" w:color="auto" w:fill="156082" w:themeFill="accent1"/>
            <w:tcMar/>
          </w:tcPr>
          <w:p w:rsidR="48BCF4D9" w:rsidP="068887EC" w:rsidRDefault="48BCF4D9" w14:paraId="5CD33A2C" w14:textId="22EE8E16">
            <w:pPr>
              <w:pStyle w:val="Normal"/>
              <w:suppressLineNumbers w:val="0"/>
              <w:bidi w:val="0"/>
              <w:spacing w:before="0" w:beforeAutospacing="off" w:after="0" w:afterAutospacing="off" w:line="240" w:lineRule="auto"/>
              <w:ind w:left="0" w:right="0"/>
              <w:jc w:val="left"/>
            </w:pPr>
            <w:r w:rsidR="668E2B07">
              <w:rPr/>
              <w:t>Time</w:t>
            </w:r>
          </w:p>
        </w:tc>
      </w:tr>
      <w:tr w:rsidR="068887EC" w:rsidTr="626A1F28" w14:paraId="428DC5A2">
        <w:trPr>
          <w:trHeight w:val="300"/>
        </w:trPr>
        <w:tc>
          <w:tcPr>
            <w:tcW w:w="3120" w:type="dxa"/>
            <w:shd w:val="clear" w:color="auto" w:fill="D1D1D1" w:themeFill="background2" w:themeFillShade="E6"/>
            <w:tcMar/>
          </w:tcPr>
          <w:p w:rsidR="060A7DFD" w:rsidP="068887EC" w:rsidRDefault="060A7DFD" w14:paraId="27152ED8" w14:textId="0BCE36F3">
            <w:pPr>
              <w:pStyle w:val="Normal"/>
            </w:pPr>
            <w:r w:rsidR="668E2B07">
              <w:rPr/>
              <w:t>1</w:t>
            </w:r>
          </w:p>
        </w:tc>
        <w:tc>
          <w:tcPr>
            <w:tcW w:w="3120" w:type="dxa"/>
            <w:shd w:val="clear" w:color="auto" w:fill="D1D1D1" w:themeFill="background2" w:themeFillShade="E6"/>
            <w:tcMar/>
          </w:tcPr>
          <w:p w:rsidR="1B75245A" w:rsidP="068887EC" w:rsidRDefault="1B75245A" w14:paraId="53E7122D" w14:textId="5CF8B990">
            <w:pPr>
              <w:pStyle w:val="Normal"/>
            </w:pPr>
            <w:r w:rsidR="668E2B07">
              <w:rPr/>
              <w:t>None</w:t>
            </w:r>
          </w:p>
        </w:tc>
        <w:tc>
          <w:tcPr>
            <w:tcW w:w="3120" w:type="dxa"/>
            <w:shd w:val="clear" w:color="auto" w:fill="D1D1D1" w:themeFill="background2" w:themeFillShade="E6"/>
            <w:tcMar/>
          </w:tcPr>
          <w:p w:rsidR="49E85B4A" w:rsidP="068887EC" w:rsidRDefault="49E85B4A" w14:paraId="02A55CB4" w14:textId="77458269">
            <w:pPr>
              <w:pStyle w:val="Normal"/>
            </w:pPr>
            <w:r w:rsidR="668E2B07">
              <w:rPr/>
              <w:t>2 Weeks</w:t>
            </w:r>
          </w:p>
        </w:tc>
      </w:tr>
      <w:tr w:rsidR="068887EC" w:rsidTr="626A1F28" w14:paraId="4990470E">
        <w:trPr>
          <w:trHeight w:val="300"/>
        </w:trPr>
        <w:tc>
          <w:tcPr>
            <w:tcW w:w="3120" w:type="dxa"/>
            <w:shd w:val="clear" w:color="auto" w:fill="F2F2F2" w:themeFill="background1" w:themeFillShade="F2"/>
            <w:tcMar/>
          </w:tcPr>
          <w:p w:rsidR="060A7DFD" w:rsidP="068887EC" w:rsidRDefault="060A7DFD" w14:paraId="15DE9ECF" w14:textId="12811121">
            <w:pPr>
              <w:pStyle w:val="Normal"/>
            </w:pPr>
            <w:r w:rsidR="668E2B07">
              <w:rPr/>
              <w:t>2</w:t>
            </w:r>
          </w:p>
        </w:tc>
        <w:tc>
          <w:tcPr>
            <w:tcW w:w="3120" w:type="dxa"/>
            <w:shd w:val="clear" w:color="auto" w:fill="F2F2F2" w:themeFill="background1" w:themeFillShade="F2"/>
            <w:tcMar/>
          </w:tcPr>
          <w:p w:rsidR="2EFC653E" w:rsidP="068887EC" w:rsidRDefault="2EFC653E" w14:paraId="39FB250C" w14:textId="3059208F">
            <w:pPr>
              <w:pStyle w:val="Normal"/>
            </w:pPr>
            <w:r w:rsidR="668E2B07">
              <w:rPr/>
              <w:t>1</w:t>
            </w:r>
          </w:p>
        </w:tc>
        <w:tc>
          <w:tcPr>
            <w:tcW w:w="3120" w:type="dxa"/>
            <w:shd w:val="clear" w:color="auto" w:fill="F2F2F2" w:themeFill="background1" w:themeFillShade="F2"/>
            <w:tcMar/>
          </w:tcPr>
          <w:p w:rsidR="70F8EB08" w:rsidP="068887EC" w:rsidRDefault="70F8EB08" w14:paraId="1DC05FF5" w14:textId="30EBA179">
            <w:pPr>
              <w:pStyle w:val="Normal"/>
            </w:pPr>
            <w:r w:rsidR="668E2B07">
              <w:rPr/>
              <w:t>2 Weeks</w:t>
            </w:r>
          </w:p>
        </w:tc>
      </w:tr>
      <w:tr w:rsidR="068887EC" w:rsidTr="626A1F28" w14:paraId="3BFB3EA6">
        <w:trPr>
          <w:trHeight w:val="300"/>
        </w:trPr>
        <w:tc>
          <w:tcPr>
            <w:tcW w:w="3120" w:type="dxa"/>
            <w:shd w:val="clear" w:color="auto" w:fill="D1D1D1" w:themeFill="background2" w:themeFillShade="E6"/>
            <w:tcMar/>
          </w:tcPr>
          <w:p w:rsidR="30BCB340" w:rsidP="068887EC" w:rsidRDefault="30BCB340" w14:paraId="43BE35C0" w14:textId="5706EB8E">
            <w:pPr>
              <w:pStyle w:val="Normal"/>
            </w:pPr>
            <w:r w:rsidR="668E2B07">
              <w:rPr/>
              <w:t>3</w:t>
            </w:r>
          </w:p>
        </w:tc>
        <w:tc>
          <w:tcPr>
            <w:tcW w:w="3120" w:type="dxa"/>
            <w:shd w:val="clear" w:color="auto" w:fill="D1D1D1" w:themeFill="background2" w:themeFillShade="E6"/>
            <w:tcMar/>
          </w:tcPr>
          <w:p w:rsidR="42401096" w:rsidP="068887EC" w:rsidRDefault="42401096" w14:paraId="3A2D78E9" w14:textId="0B9B5907">
            <w:pPr>
              <w:pStyle w:val="Normal"/>
            </w:pPr>
            <w:r w:rsidR="668E2B07">
              <w:rPr/>
              <w:t>1,2</w:t>
            </w:r>
          </w:p>
        </w:tc>
        <w:tc>
          <w:tcPr>
            <w:tcW w:w="3120" w:type="dxa"/>
            <w:shd w:val="clear" w:color="auto" w:fill="D1D1D1" w:themeFill="background2" w:themeFillShade="E6"/>
            <w:tcMar/>
          </w:tcPr>
          <w:p w:rsidR="5875DE5F" w:rsidP="068887EC" w:rsidRDefault="5875DE5F" w14:paraId="022BA42A" w14:textId="42F77BA7">
            <w:pPr>
              <w:pStyle w:val="Normal"/>
            </w:pPr>
            <w:r w:rsidR="668E2B07">
              <w:rPr/>
              <w:t>3 Weeks</w:t>
            </w:r>
          </w:p>
        </w:tc>
      </w:tr>
      <w:tr w:rsidR="068887EC" w:rsidTr="626A1F28" w14:paraId="16B947C8">
        <w:trPr>
          <w:trHeight w:val="300"/>
        </w:trPr>
        <w:tc>
          <w:tcPr>
            <w:tcW w:w="3120" w:type="dxa"/>
            <w:shd w:val="clear" w:color="auto" w:fill="F2F2F2" w:themeFill="background1" w:themeFillShade="F2"/>
            <w:tcMar/>
          </w:tcPr>
          <w:p w:rsidR="30BCB340" w:rsidP="068887EC" w:rsidRDefault="30BCB340" w14:paraId="0D31BE77" w14:textId="3899CA19">
            <w:pPr>
              <w:pStyle w:val="Normal"/>
            </w:pPr>
            <w:r w:rsidR="668E2B07">
              <w:rPr/>
              <w:t>4</w:t>
            </w:r>
          </w:p>
        </w:tc>
        <w:tc>
          <w:tcPr>
            <w:tcW w:w="3120" w:type="dxa"/>
            <w:shd w:val="clear" w:color="auto" w:fill="F2F2F2" w:themeFill="background1" w:themeFillShade="F2"/>
            <w:tcMar/>
          </w:tcPr>
          <w:p w:rsidR="099367C6" w:rsidP="068887EC" w:rsidRDefault="099367C6" w14:paraId="166DDDF5" w14:textId="6DFF52F7">
            <w:pPr>
              <w:pStyle w:val="Normal"/>
            </w:pPr>
            <w:r w:rsidR="668E2B07">
              <w:rPr/>
              <w:t>1</w:t>
            </w:r>
          </w:p>
        </w:tc>
        <w:tc>
          <w:tcPr>
            <w:tcW w:w="3120" w:type="dxa"/>
            <w:shd w:val="clear" w:color="auto" w:fill="F2F2F2" w:themeFill="background1" w:themeFillShade="F2"/>
            <w:tcMar/>
          </w:tcPr>
          <w:p w:rsidR="2936149E" w:rsidP="068887EC" w:rsidRDefault="2936149E" w14:paraId="6FBBD5D9" w14:textId="4E78AA5C">
            <w:pPr>
              <w:pStyle w:val="Normal"/>
            </w:pPr>
            <w:r w:rsidR="668E2B07">
              <w:rPr/>
              <w:t>2 Weeks</w:t>
            </w:r>
          </w:p>
        </w:tc>
      </w:tr>
      <w:tr w:rsidR="068887EC" w:rsidTr="626A1F28" w14:paraId="02746331">
        <w:trPr>
          <w:trHeight w:val="300"/>
        </w:trPr>
        <w:tc>
          <w:tcPr>
            <w:tcW w:w="3120" w:type="dxa"/>
            <w:shd w:val="clear" w:color="auto" w:fill="D1D1D1" w:themeFill="background2" w:themeFillShade="E6"/>
            <w:tcMar/>
          </w:tcPr>
          <w:p w:rsidR="30BCB340" w:rsidP="068887EC" w:rsidRDefault="30BCB340" w14:paraId="212BED71" w14:textId="5F818881">
            <w:pPr>
              <w:pStyle w:val="Normal"/>
            </w:pPr>
            <w:r w:rsidR="668E2B07">
              <w:rPr/>
              <w:t>5</w:t>
            </w:r>
          </w:p>
        </w:tc>
        <w:tc>
          <w:tcPr>
            <w:tcW w:w="3120" w:type="dxa"/>
            <w:shd w:val="clear" w:color="auto" w:fill="D1D1D1" w:themeFill="background2" w:themeFillShade="E6"/>
            <w:tcMar/>
          </w:tcPr>
          <w:p w:rsidR="092D9C47" w:rsidP="068887EC" w:rsidRDefault="092D9C47" w14:paraId="0B2A0DCD" w14:textId="355C6299">
            <w:pPr>
              <w:pStyle w:val="Normal"/>
            </w:pPr>
            <w:r w:rsidR="668E2B07">
              <w:rPr/>
              <w:t>1,5</w:t>
            </w:r>
          </w:p>
        </w:tc>
        <w:tc>
          <w:tcPr>
            <w:tcW w:w="3120" w:type="dxa"/>
            <w:shd w:val="clear" w:color="auto" w:fill="D1D1D1" w:themeFill="background2" w:themeFillShade="E6"/>
            <w:tcMar/>
          </w:tcPr>
          <w:p w:rsidR="3CFB6D13" w:rsidP="068887EC" w:rsidRDefault="3CFB6D13" w14:paraId="7346D2D5" w14:textId="00C785F1">
            <w:pPr>
              <w:pStyle w:val="Normal"/>
            </w:pPr>
            <w:r w:rsidR="668E2B07">
              <w:rPr/>
              <w:t>2 Weeks</w:t>
            </w:r>
          </w:p>
        </w:tc>
      </w:tr>
      <w:tr w:rsidR="068887EC" w:rsidTr="626A1F28" w14:paraId="7C268FE1">
        <w:trPr>
          <w:trHeight w:val="300"/>
        </w:trPr>
        <w:tc>
          <w:tcPr>
            <w:tcW w:w="3120" w:type="dxa"/>
            <w:shd w:val="clear" w:color="auto" w:fill="F2F2F2" w:themeFill="background1" w:themeFillShade="F2"/>
            <w:tcMar/>
          </w:tcPr>
          <w:p w:rsidR="6AA8243C" w:rsidP="068887EC" w:rsidRDefault="6AA8243C" w14:paraId="077A6EC3" w14:textId="1EAC6ACF">
            <w:pPr>
              <w:pStyle w:val="Normal"/>
            </w:pPr>
            <w:r w:rsidR="668E2B07">
              <w:rPr/>
              <w:t>6</w:t>
            </w:r>
          </w:p>
        </w:tc>
        <w:tc>
          <w:tcPr>
            <w:tcW w:w="3120" w:type="dxa"/>
            <w:shd w:val="clear" w:color="auto" w:fill="F2F2F2" w:themeFill="background1" w:themeFillShade="F2"/>
            <w:tcMar/>
          </w:tcPr>
          <w:p w:rsidR="6EB0314B" w:rsidP="068887EC" w:rsidRDefault="6EB0314B" w14:paraId="7FA34FC7" w14:textId="1DAD3526">
            <w:pPr>
              <w:pStyle w:val="Normal"/>
            </w:pPr>
            <w:r w:rsidR="668E2B07">
              <w:rPr/>
              <w:t>1,2,3,4,5</w:t>
            </w:r>
          </w:p>
        </w:tc>
        <w:tc>
          <w:tcPr>
            <w:tcW w:w="3120" w:type="dxa"/>
            <w:shd w:val="clear" w:color="auto" w:fill="F2F2F2" w:themeFill="background1" w:themeFillShade="F2"/>
            <w:tcMar/>
          </w:tcPr>
          <w:p w:rsidR="105B46EB" w:rsidP="068887EC" w:rsidRDefault="105B46EB" w14:paraId="2A77E79A" w14:textId="6F5526C7">
            <w:pPr>
              <w:pStyle w:val="Normal"/>
            </w:pPr>
            <w:r w:rsidR="668E2B07">
              <w:rPr/>
              <w:t>2 Weeks</w:t>
            </w:r>
          </w:p>
        </w:tc>
      </w:tr>
    </w:tbl>
    <w:p w:rsidR="068887EC" w:rsidP="068887EC" w:rsidRDefault="068887EC" w14:paraId="5909B726" w14:textId="02E8DBEB">
      <w:pPr>
        <w:pStyle w:val="Normal"/>
        <w:ind w:left="0"/>
      </w:pPr>
    </w:p>
    <w:p w:rsidR="247B5C8C" w:rsidP="247B5C8C" w:rsidRDefault="247B5C8C" w14:paraId="7EE75FAB" w14:textId="220E1650">
      <w:pPr>
        <w:pStyle w:val="Normal"/>
        <w:ind w:left="0"/>
      </w:pPr>
    </w:p>
    <w:p w:rsidR="247B5C8C" w:rsidP="247B5C8C" w:rsidRDefault="247B5C8C" w14:paraId="19B50AA6" w14:textId="379614D1">
      <w:pPr>
        <w:pStyle w:val="Normal"/>
        <w:ind w:left="0"/>
      </w:pPr>
    </w:p>
    <w:p w:rsidR="6FD7482D" w:rsidP="6FD7482D" w:rsidRDefault="6FD7482D" w14:paraId="573A38FA" w14:textId="35A26F30">
      <w:pPr>
        <w:pStyle w:val="Normal"/>
        <w:ind w:left="0"/>
        <w:rPr>
          <w:sz w:val="28"/>
          <w:szCs w:val="28"/>
          <w:u w:val="single"/>
        </w:rPr>
      </w:pPr>
    </w:p>
    <w:p w:rsidR="041D3162" w:rsidP="5BFDA8FB" w:rsidRDefault="041D3162" w14:paraId="0BF992EB" w14:textId="2346EE67">
      <w:pPr>
        <w:pStyle w:val="Normal"/>
        <w:ind w:left="0"/>
        <w:rPr>
          <w:sz w:val="28"/>
          <w:szCs w:val="28"/>
          <w:u w:val="single"/>
        </w:rPr>
      </w:pPr>
      <w:r w:rsidRPr="5BFDA8FB" w:rsidR="041D3162">
        <w:rPr>
          <w:sz w:val="28"/>
          <w:szCs w:val="28"/>
          <w:u w:val="single"/>
        </w:rPr>
        <w:t>Program evaluation</w:t>
      </w:r>
    </w:p>
    <w:p w:rsidR="041D3162" w:rsidP="5BFDA8FB" w:rsidRDefault="041D3162" w14:paraId="14D31813" w14:textId="26536CA7">
      <w:pPr>
        <w:pStyle w:val="Normal"/>
        <w:ind w:left="0"/>
      </w:pPr>
      <w:r w:rsidR="041D3162">
        <w:rPr/>
        <w:t xml:space="preserve">Most </w:t>
      </w:r>
      <w:r w:rsidR="041D3162">
        <w:rPr/>
        <w:t>likely time</w:t>
      </w:r>
      <w:r w:rsidR="041D3162">
        <w:rPr/>
        <w:t xml:space="preserve"> (m)</w:t>
      </w:r>
      <w:r w:rsidR="7EA6D1D0">
        <w:rPr/>
        <w:t xml:space="preserve"> = 12 Weeks </w:t>
      </w:r>
    </w:p>
    <w:p w:rsidR="7EA6D1D0" w:rsidP="5BFDA8FB" w:rsidRDefault="7EA6D1D0" w14:paraId="523DECF3" w14:textId="48BA011D">
      <w:pPr>
        <w:pStyle w:val="Normal"/>
        <w:ind w:left="0"/>
      </w:pPr>
      <w:r w:rsidR="7EA6D1D0">
        <w:rPr/>
        <w:t>Optimistic</w:t>
      </w:r>
      <w:r w:rsidR="7EA6D1D0">
        <w:rPr/>
        <w:t xml:space="preserve"> time (a) = 10 Weeks </w:t>
      </w:r>
    </w:p>
    <w:p w:rsidR="7EA6D1D0" w:rsidP="5BFDA8FB" w:rsidRDefault="7EA6D1D0" w14:paraId="0169C6A2" w14:textId="047ECF77">
      <w:pPr>
        <w:pStyle w:val="Normal"/>
        <w:ind w:left="0"/>
      </w:pPr>
      <w:r w:rsidR="7EA6D1D0">
        <w:rPr/>
        <w:t>Pessimistic time (b) = 14 weeks</w:t>
      </w:r>
    </w:p>
    <w:p w:rsidR="7EA6D1D0" w:rsidP="626A1F28" w:rsidRDefault="7EA6D1D0" w14:paraId="2DFE210D" w14:textId="0B036122">
      <w:pPr>
        <w:pStyle w:val="Normal"/>
        <w:ind w:left="0"/>
        <w:jc w:val="center"/>
      </w:pPr>
      <w:r w:rsidR="7EA6D1D0">
        <w:drawing>
          <wp:inline wp14:editId="0BDF3842" wp14:anchorId="47E485BD">
            <wp:extent cx="3886742" cy="809738"/>
            <wp:effectExtent l="0" t="0" r="0" b="0"/>
            <wp:docPr id="799877026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799877026" name="Picture 799877026"/>
                    <pic:cNvPicPr/>
                  </pic:nvPicPr>
                  <pic:blipFill>
                    <a:blip xmlns:r="http://schemas.openxmlformats.org/officeDocument/2006/relationships" r:embed="rId478349338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886742" cy="80973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AB2A799" w:rsidP="626A1F28" w:rsidRDefault="0AB2A799" w14:paraId="567AB971" w14:textId="53F71998">
      <w:pPr>
        <w:pStyle w:val="Normal"/>
        <w:ind w:left="0"/>
        <w:jc w:val="center"/>
        <w:rPr>
          <w:i w:val="1"/>
          <w:iCs w:val="1"/>
          <w:sz w:val="20"/>
          <w:szCs w:val="20"/>
        </w:rPr>
      </w:pPr>
      <w:r w:rsidRPr="626A1F28" w:rsidR="0AB2A799">
        <w:rPr>
          <w:i w:val="1"/>
          <w:iCs w:val="1"/>
          <w:sz w:val="20"/>
          <w:szCs w:val="20"/>
        </w:rPr>
        <w:t xml:space="preserve">Figure 2: shows the equation for </w:t>
      </w:r>
      <w:r w:rsidRPr="626A1F28" w:rsidR="0AB2A799">
        <w:rPr>
          <w:i w:val="1"/>
          <w:iCs w:val="1"/>
          <w:sz w:val="20"/>
          <w:szCs w:val="20"/>
        </w:rPr>
        <w:t>expected</w:t>
      </w:r>
      <w:r w:rsidRPr="626A1F28" w:rsidR="0AB2A799">
        <w:rPr>
          <w:i w:val="1"/>
          <w:iCs w:val="1"/>
          <w:sz w:val="20"/>
          <w:szCs w:val="20"/>
        </w:rPr>
        <w:t xml:space="preserve"> time and standard deviation</w:t>
      </w:r>
    </w:p>
    <w:p w:rsidR="7EA6D1D0" w:rsidP="5BFDA8FB" w:rsidRDefault="7EA6D1D0" w14:paraId="40C7EA9A" w14:textId="5AFD43E2">
      <w:pPr>
        <w:pStyle w:val="Normal"/>
        <w:ind w:left="0"/>
      </w:pPr>
      <w:r w:rsidR="7EA6D1D0">
        <w:rPr/>
        <w:t>Expected time = 12.6 Weeks</w:t>
      </w:r>
    </w:p>
    <w:p w:rsidR="7EA6D1D0" w:rsidP="5BFDA8FB" w:rsidRDefault="7EA6D1D0" w14:paraId="6EF4EE64" w14:textId="7DCF4B04">
      <w:pPr>
        <w:pStyle w:val="Normal"/>
        <w:ind w:left="0"/>
      </w:pPr>
      <w:r w:rsidR="7EA6D1D0">
        <w:rPr/>
        <w:t>Deviation = 0.66</w:t>
      </w:r>
    </w:p>
    <w:p w:rsidR="7EA6D1D0" w:rsidP="5BFDA8FB" w:rsidRDefault="7EA6D1D0" w14:paraId="1EFC6DF8" w14:textId="3787D163">
      <w:pPr>
        <w:pStyle w:val="Normal"/>
        <w:ind w:left="0"/>
      </w:pPr>
      <w:r w:rsidR="7EA6D1D0">
        <w:rPr/>
        <w:t>A small deviation means the activity duration is more predictable</w:t>
      </w:r>
    </w:p>
    <w:p w:rsidR="5BFDA8FB" w:rsidP="5BFDA8FB" w:rsidRDefault="5BFDA8FB" w14:paraId="1AE34B78" w14:textId="0F86D15A">
      <w:pPr>
        <w:pStyle w:val="Normal"/>
        <w:ind w:left="0"/>
      </w:pPr>
    </w:p>
    <w:p w:rsidR="068887EC" w:rsidP="626A1F28" w:rsidRDefault="068887EC" w14:paraId="1AD66064" w14:textId="15DAB9C2">
      <w:pPr>
        <w:pStyle w:val="ListParagraph"/>
        <w:numPr>
          <w:ilvl w:val="0"/>
          <w:numId w:val="37"/>
        </w:numPr>
        <w:ind/>
        <w:rPr>
          <w:rFonts w:ascii="Aptos" w:hAnsi="Aptos" w:eastAsia="Aptos" w:cs="Aptos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color w:val="0A0A0A"/>
          <w:sz w:val="32"/>
          <w:szCs w:val="32"/>
          <w:u w:val="single"/>
        </w:rPr>
      </w:pPr>
      <w:r w:rsidRPr="626A1F28" w:rsidR="12CB09AB">
        <w:rPr>
          <w:rFonts w:ascii="Aptos" w:hAnsi="Aptos" w:eastAsia="Aptos" w:cs="Aptos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color w:val="0A0A0A"/>
          <w:sz w:val="32"/>
          <w:szCs w:val="32"/>
          <w:u w:val="single"/>
        </w:rPr>
        <w:t xml:space="preserve">Literature </w:t>
      </w:r>
      <w:r w:rsidRPr="626A1F28" w:rsidR="746EE20F">
        <w:rPr>
          <w:rFonts w:ascii="Aptos" w:hAnsi="Aptos" w:eastAsia="Aptos" w:cs="Aptos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color w:val="0A0A0A"/>
          <w:sz w:val="32"/>
          <w:szCs w:val="32"/>
          <w:u w:val="single"/>
        </w:rPr>
        <w:t>R</w:t>
      </w:r>
      <w:r w:rsidRPr="626A1F28" w:rsidR="12CB09AB">
        <w:rPr>
          <w:rFonts w:ascii="Aptos" w:hAnsi="Aptos" w:eastAsia="Aptos" w:cs="Aptos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color w:val="0A0A0A"/>
          <w:sz w:val="32"/>
          <w:szCs w:val="32"/>
          <w:u w:val="single"/>
        </w:rPr>
        <w:t>e</w:t>
      </w:r>
      <w:r w:rsidRPr="626A1F28" w:rsidR="12CB09AB">
        <w:rPr>
          <w:rFonts w:ascii="Aptos" w:hAnsi="Aptos" w:eastAsia="Aptos" w:cs="Aptos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color w:val="0A0A0A"/>
          <w:sz w:val="32"/>
          <w:szCs w:val="32"/>
          <w:u w:val="single"/>
        </w:rPr>
        <w:t>view</w:t>
      </w:r>
      <w:r w:rsidRPr="626A1F28" w:rsidR="7234A3E6">
        <w:rPr>
          <w:rFonts w:ascii="Aptos" w:hAnsi="Aptos" w:eastAsia="Aptos" w:cs="Aptos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color w:val="0A0A0A"/>
          <w:sz w:val="32"/>
          <w:szCs w:val="32"/>
          <w:u w:val="single"/>
        </w:rPr>
        <w:t xml:space="preserve">                                                                                           </w:t>
      </w:r>
    </w:p>
    <w:p w:rsidR="068887EC" w:rsidP="6FD7482D" w:rsidRDefault="068887EC" w14:paraId="1832A4EB" w14:textId="6C447060">
      <w:pPr>
        <w:pStyle w:val="Normal"/>
        <w:suppressLineNumbers w:val="0"/>
        <w:spacing w:before="0" w:beforeAutospacing="off" w:after="160" w:afterAutospacing="off" w:line="279" w:lineRule="auto"/>
        <w:ind w:left="0" w:right="0"/>
        <w:jc w:val="left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A0A0A"/>
          <w:sz w:val="24"/>
          <w:szCs w:val="24"/>
        </w:rPr>
      </w:pPr>
      <w:r w:rsidRPr="6FD7482D" w:rsidR="4F38623B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A0A0A"/>
          <w:sz w:val="24"/>
          <w:szCs w:val="24"/>
        </w:rPr>
        <w:t>Research</w:t>
      </w:r>
      <w:r w:rsidRPr="6FD7482D" w:rsidR="4F38623B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A0A0A"/>
          <w:sz w:val="24"/>
          <w:szCs w:val="24"/>
        </w:rPr>
        <w:t xml:space="preserve"> </w:t>
      </w:r>
      <w:r w:rsidRPr="6FD7482D" w:rsidR="4F38623B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A0A0A"/>
          <w:sz w:val="24"/>
          <w:szCs w:val="24"/>
        </w:rPr>
        <w:t xml:space="preserve">based on hybrid propulsion systems </w:t>
      </w:r>
      <w:r w:rsidRPr="6FD7482D" w:rsidR="4E363BCD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A0A0A"/>
          <w:sz w:val="24"/>
          <w:szCs w:val="24"/>
        </w:rPr>
        <w:t xml:space="preserve">reveals multiple potential advantages including fuel savings, lower </w:t>
      </w:r>
      <w:r w:rsidRPr="6FD7482D" w:rsidR="4E363BCD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A0A0A"/>
          <w:sz w:val="24"/>
          <w:szCs w:val="24"/>
        </w:rPr>
        <w:t>air</w:t>
      </w:r>
      <w:r w:rsidRPr="6FD7482D" w:rsidR="4E363BCD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A0A0A"/>
          <w:sz w:val="24"/>
          <w:szCs w:val="24"/>
        </w:rPr>
        <w:t xml:space="preserve"> and se</w:t>
      </w:r>
      <w:r w:rsidRPr="6FD7482D" w:rsidR="6DBC1D3F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A0A0A"/>
          <w:sz w:val="24"/>
          <w:szCs w:val="24"/>
        </w:rPr>
        <w:t xml:space="preserve">a pollution along with reduced noise emissions. </w:t>
      </w:r>
      <w:r w:rsidRPr="6FD7482D" w:rsidR="4F38623B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A0A0A"/>
          <w:sz w:val="24"/>
          <w:szCs w:val="24"/>
        </w:rPr>
        <w:t>[</w:t>
      </w:r>
      <w:r w:rsidRPr="6FD7482D" w:rsidR="6981BFE4">
        <w:rPr>
          <w:rFonts w:ascii="Aptos" w:hAnsi="Aptos" w:eastAsia="Aptos" w:cs="Aptos"/>
          <w:noProof w:val="0"/>
          <w:sz w:val="24"/>
          <w:szCs w:val="24"/>
          <w:lang w:val="en-GB"/>
        </w:rPr>
        <w:t>7</w:t>
      </w:r>
      <w:r w:rsidRPr="6FD7482D" w:rsidR="4F38623B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A0A0A"/>
          <w:sz w:val="24"/>
          <w:szCs w:val="24"/>
        </w:rPr>
        <w:t xml:space="preserve">] </w:t>
      </w:r>
      <w:r w:rsidRPr="6FD7482D" w:rsidR="0C45EA80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A0A0A"/>
          <w:sz w:val="24"/>
          <w:szCs w:val="24"/>
        </w:rPr>
        <w:t xml:space="preserve">Hybrid electric systems take advantage of two technologies by </w:t>
      </w:r>
      <w:r w:rsidRPr="6FD7482D" w:rsidR="0C45EA80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A0A0A"/>
          <w:sz w:val="24"/>
          <w:szCs w:val="24"/>
        </w:rPr>
        <w:t>utilizing</w:t>
      </w:r>
      <w:r w:rsidRPr="6FD7482D" w:rsidR="0C45EA80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A0A0A"/>
          <w:sz w:val="24"/>
          <w:szCs w:val="24"/>
        </w:rPr>
        <w:t xml:space="preserve"> both combustion engines and electric motors together.</w:t>
      </w:r>
      <w:r w:rsidRPr="6FD7482D" w:rsidR="69B27F3E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A0A0A"/>
          <w:sz w:val="24"/>
          <w:szCs w:val="24"/>
        </w:rPr>
        <w:t xml:space="preserve"> Sources [</w:t>
      </w:r>
      <w:r w:rsidRPr="6FD7482D" w:rsidR="2EB72739">
        <w:rPr>
          <w:rFonts w:ascii="Aptos" w:hAnsi="Aptos" w:eastAsia="Aptos" w:cs="Aptos"/>
          <w:noProof w:val="0"/>
          <w:sz w:val="24"/>
          <w:szCs w:val="24"/>
          <w:lang w:val="en-GB"/>
        </w:rPr>
        <w:t>8</w:t>
      </w:r>
      <w:r w:rsidRPr="6FD7482D" w:rsidR="69B27F3E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A0A0A"/>
          <w:sz w:val="24"/>
          <w:szCs w:val="24"/>
        </w:rPr>
        <w:t>] and [</w:t>
      </w:r>
      <w:r w:rsidRPr="6FD7482D" w:rsidR="48C6BB7F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A0A0A"/>
          <w:sz w:val="24"/>
          <w:szCs w:val="24"/>
        </w:rPr>
        <w:t>7</w:t>
      </w:r>
      <w:r w:rsidRPr="6FD7482D" w:rsidR="78503469">
        <w:rPr>
          <w:rFonts w:ascii="Aptos" w:hAnsi="Aptos" w:eastAsia="Aptos" w:cs="Aptos"/>
          <w:noProof w:val="0"/>
          <w:sz w:val="24"/>
          <w:szCs w:val="24"/>
          <w:lang w:val="en-GB"/>
        </w:rPr>
        <w:t>]</w:t>
      </w:r>
      <w:r w:rsidRPr="6FD7482D" w:rsidR="69B27F3E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A0A0A"/>
          <w:sz w:val="24"/>
          <w:szCs w:val="24"/>
        </w:rPr>
        <w:t xml:space="preserve"> suggest fuel saving of up to</w:t>
      </w:r>
      <w:r w:rsidRPr="6FD7482D" w:rsidR="51A7B03D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A0A0A"/>
          <w:sz w:val="24"/>
          <w:szCs w:val="24"/>
        </w:rPr>
        <w:t xml:space="preserve"> </w:t>
      </w:r>
      <w:r w:rsidRPr="6FD7482D" w:rsidR="2F039005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A0A0A"/>
          <w:sz w:val="24"/>
          <w:szCs w:val="24"/>
        </w:rPr>
        <w:t>30</w:t>
      </w:r>
      <w:r w:rsidRPr="6FD7482D" w:rsidR="51A7B03D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A0A0A"/>
          <w:sz w:val="24"/>
          <w:szCs w:val="24"/>
        </w:rPr>
        <w:t xml:space="preserve"> and</w:t>
      </w:r>
      <w:r w:rsidRPr="6FD7482D" w:rsidR="69B27F3E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A0A0A"/>
          <w:sz w:val="24"/>
          <w:szCs w:val="24"/>
        </w:rPr>
        <w:t xml:space="preserve"> 50%</w:t>
      </w:r>
      <w:r w:rsidRPr="6FD7482D" w:rsidR="460CCC58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A0A0A"/>
          <w:sz w:val="24"/>
          <w:szCs w:val="24"/>
        </w:rPr>
        <w:t xml:space="preserve">. Which </w:t>
      </w:r>
      <w:r w:rsidRPr="6FD7482D" w:rsidR="2B4E17F6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A0A0A"/>
          <w:sz w:val="24"/>
          <w:szCs w:val="24"/>
        </w:rPr>
        <w:t>have a heavy effect</w:t>
      </w:r>
      <w:r w:rsidRPr="6FD7482D" w:rsidR="460CCC58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A0A0A"/>
          <w:sz w:val="24"/>
          <w:szCs w:val="24"/>
        </w:rPr>
        <w:t xml:space="preserve"> impact to fuel leaks along with gas pollution</w:t>
      </w:r>
      <w:r w:rsidRPr="6FD7482D" w:rsidR="604D0867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A0A0A"/>
          <w:sz w:val="24"/>
          <w:szCs w:val="24"/>
        </w:rPr>
        <w:t>. Fuel savings also allow local business vendors to have less expenses which could increase profits.</w:t>
      </w:r>
      <w:r w:rsidRPr="6FD7482D" w:rsidR="29FB3E61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A0A0A"/>
          <w:sz w:val="24"/>
          <w:szCs w:val="24"/>
        </w:rPr>
        <w:t xml:space="preserve"> Other reports [</w:t>
      </w:r>
      <w:r w:rsidRPr="6FD7482D" w:rsidR="094FFEC8">
        <w:rPr>
          <w:rFonts w:ascii="Aptos" w:hAnsi="Aptos" w:eastAsia="Aptos" w:cs="Aptos"/>
          <w:noProof w:val="0"/>
          <w:sz w:val="24"/>
          <w:szCs w:val="24"/>
          <w:lang w:val="en-GB"/>
        </w:rPr>
        <w:t>9</w:t>
      </w:r>
      <w:r w:rsidRPr="6FD7482D" w:rsidR="29FB3E61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A0A0A"/>
          <w:sz w:val="24"/>
          <w:szCs w:val="24"/>
        </w:rPr>
        <w:t xml:space="preserve">] reveal that hybridisation leads to a 40% reduction of fuel without the need </w:t>
      </w:r>
      <w:r w:rsidRPr="6FD7482D" w:rsidR="4394A4FF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A0A0A"/>
          <w:sz w:val="24"/>
          <w:szCs w:val="24"/>
        </w:rPr>
        <w:t>to compromise performance power.</w:t>
      </w:r>
    </w:p>
    <w:p w:rsidR="10BC727A" w:rsidP="6FD7482D" w:rsidRDefault="10BC727A" w14:paraId="11B3B79D" w14:textId="431C320D">
      <w:pPr>
        <w:pStyle w:val="Normal"/>
        <w:suppressLineNumbers w:val="0"/>
        <w:spacing w:before="0" w:beforeAutospacing="off" w:after="160" w:afterAutospacing="off" w:line="279" w:lineRule="auto"/>
        <w:ind w:left="0" w:right="0"/>
        <w:jc w:val="left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A0A0A"/>
          <w:sz w:val="24"/>
          <w:szCs w:val="24"/>
        </w:rPr>
      </w:pPr>
      <w:r w:rsidRPr="6FD7482D" w:rsidR="10BC727A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A0A0A"/>
          <w:sz w:val="24"/>
          <w:szCs w:val="24"/>
        </w:rPr>
        <w:t xml:space="preserve">With the help of pedal power generation, research shows an average person can generate </w:t>
      </w:r>
      <w:r w:rsidRPr="6FD7482D" w:rsidR="10BC727A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A0A0A"/>
          <w:sz w:val="24"/>
          <w:szCs w:val="24"/>
        </w:rPr>
        <w:t>approximately 50-200</w:t>
      </w:r>
      <w:r w:rsidRPr="6FD7482D" w:rsidR="10BC727A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A0A0A"/>
          <w:sz w:val="24"/>
          <w:szCs w:val="24"/>
        </w:rPr>
        <w:t xml:space="preserve"> </w:t>
      </w:r>
      <w:r w:rsidRPr="6FD7482D" w:rsidR="646B2D7A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A0A0A"/>
          <w:sz w:val="24"/>
          <w:szCs w:val="24"/>
        </w:rPr>
        <w:t>watts of power, with a pedalling rate of 30 to 70 rpm [</w:t>
      </w:r>
      <w:r w:rsidRPr="6FD7482D" w:rsidR="6FB4DF20">
        <w:rPr>
          <w:rFonts w:ascii="Aptos" w:hAnsi="Aptos" w:eastAsia="Aptos" w:cs="Aptos"/>
          <w:noProof w:val="0"/>
          <w:sz w:val="24"/>
          <w:szCs w:val="24"/>
          <w:lang w:val="en-GB"/>
        </w:rPr>
        <w:t>10</w:t>
      </w:r>
      <w:r w:rsidRPr="6FD7482D" w:rsidR="646B2D7A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A0A0A"/>
          <w:sz w:val="24"/>
          <w:szCs w:val="24"/>
        </w:rPr>
        <w:t>]</w:t>
      </w:r>
      <w:r w:rsidRPr="6FD7482D" w:rsidR="79162490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A0A0A"/>
          <w:sz w:val="24"/>
          <w:szCs w:val="24"/>
        </w:rPr>
        <w:t xml:space="preserve"> although this output is </w:t>
      </w:r>
      <w:r w:rsidRPr="6FD7482D" w:rsidR="79162490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A0A0A"/>
          <w:sz w:val="24"/>
          <w:szCs w:val="24"/>
        </w:rPr>
        <w:t>relatively small</w:t>
      </w:r>
      <w:r w:rsidRPr="6FD7482D" w:rsidR="79162490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A0A0A"/>
          <w:sz w:val="24"/>
          <w:szCs w:val="24"/>
        </w:rPr>
        <w:t xml:space="preserve"> it can be effective for charging the boats battery and supplementing o</w:t>
      </w:r>
      <w:r w:rsidRPr="6FD7482D" w:rsidR="42284077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A0A0A"/>
          <w:sz w:val="24"/>
          <w:szCs w:val="24"/>
        </w:rPr>
        <w:t>verall energy efficiency.</w:t>
      </w:r>
    </w:p>
    <w:p w:rsidR="13CA1A5C" w:rsidP="6FD7482D" w:rsidRDefault="13CA1A5C" w14:paraId="37D83F43" w14:textId="3EAA6F07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A0A0A"/>
          <w:sz w:val="24"/>
          <w:szCs w:val="24"/>
        </w:rPr>
      </w:pPr>
      <w:r w:rsidRPr="6FD7482D" w:rsidR="13CA1A5C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A0A0A"/>
          <w:sz w:val="24"/>
          <w:szCs w:val="24"/>
        </w:rPr>
        <w:t>Based on research a</w:t>
      </w:r>
      <w:r w:rsidRPr="6FD7482D" w:rsidR="374F922C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A0A0A"/>
          <w:sz w:val="24"/>
          <w:szCs w:val="24"/>
        </w:rPr>
        <w:t xml:space="preserve"> gap that was discovered, while research exists on hybrid propulsion systems, there is limited focus on </w:t>
      </w:r>
      <w:r w:rsidRPr="6FD7482D" w:rsidR="339C4C0B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A0A0A"/>
          <w:sz w:val="24"/>
          <w:szCs w:val="24"/>
        </w:rPr>
        <w:t>integrating</w:t>
      </w:r>
      <w:r w:rsidRPr="6FD7482D" w:rsidR="374F922C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A0A0A"/>
          <w:sz w:val="24"/>
          <w:szCs w:val="24"/>
        </w:rPr>
        <w:t xml:space="preserve"> human powered </w:t>
      </w:r>
      <w:r w:rsidRPr="6FD7482D" w:rsidR="3A6CCBC4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A0A0A"/>
          <w:sz w:val="24"/>
          <w:szCs w:val="24"/>
        </w:rPr>
        <w:t>energy generation systems,</w:t>
      </w:r>
      <w:r w:rsidRPr="6FD7482D" w:rsidR="62F314D7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A0A0A"/>
          <w:sz w:val="24"/>
          <w:szCs w:val="24"/>
        </w:rPr>
        <w:t xml:space="preserve"> such as pedal generators,</w:t>
      </w:r>
      <w:r w:rsidRPr="6FD7482D" w:rsidR="3A6CCBC4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A0A0A"/>
          <w:sz w:val="24"/>
          <w:szCs w:val="24"/>
        </w:rPr>
        <w:t xml:space="preserve"> </w:t>
      </w:r>
      <w:r w:rsidRPr="6FD7482D" w:rsidR="661B3FBE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A0A0A"/>
          <w:sz w:val="24"/>
          <w:szCs w:val="24"/>
        </w:rPr>
        <w:t>particularly</w:t>
      </w:r>
      <w:r w:rsidRPr="6FD7482D" w:rsidR="3A6CCBC4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A0A0A"/>
          <w:sz w:val="24"/>
          <w:szCs w:val="24"/>
        </w:rPr>
        <w:t xml:space="preserve"> for tourist boats</w:t>
      </w:r>
      <w:r w:rsidRPr="6FD7482D" w:rsidR="5F8A1FF0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A0A0A"/>
          <w:sz w:val="24"/>
          <w:szCs w:val="24"/>
        </w:rPr>
        <w:t xml:space="preserve">. </w:t>
      </w:r>
      <w:r w:rsidRPr="6FD7482D" w:rsidR="22E73940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A0A0A"/>
          <w:sz w:val="24"/>
          <w:szCs w:val="24"/>
        </w:rPr>
        <w:t>This supports the development of the proposed system as a practical and environmentally beneficial add on for tourist b</w:t>
      </w:r>
      <w:r w:rsidRPr="6FD7482D" w:rsidR="780680F3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A0A0A"/>
          <w:sz w:val="24"/>
          <w:szCs w:val="24"/>
        </w:rPr>
        <w:t>oats.</w:t>
      </w:r>
      <w:r w:rsidRPr="6FD7482D" w:rsidR="3A6CCBC4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A0A0A"/>
          <w:sz w:val="24"/>
          <w:szCs w:val="24"/>
        </w:rPr>
        <w:t xml:space="preserve"> </w:t>
      </w:r>
      <w:r w:rsidRPr="6FD7482D" w:rsidR="473E270F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A0A0A"/>
          <w:sz w:val="24"/>
          <w:szCs w:val="24"/>
        </w:rPr>
        <w:t xml:space="preserve">Furthermore, the demonstrated research papers only highlight the use of hybrid propulsion systems on heavy cargo and big boats, however </w:t>
      </w:r>
      <w:r w:rsidRPr="6FD7482D" w:rsidR="03FAABF0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A0A0A"/>
          <w:sz w:val="24"/>
          <w:szCs w:val="24"/>
        </w:rPr>
        <w:t>this system has not been implemented in smaller</w:t>
      </w:r>
      <w:r w:rsidRPr="6FD7482D" w:rsidR="14A0D097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A0A0A"/>
          <w:sz w:val="24"/>
          <w:szCs w:val="24"/>
        </w:rPr>
        <w:t xml:space="preserve"> tourist</w:t>
      </w:r>
      <w:r w:rsidRPr="6FD7482D" w:rsidR="03FAABF0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A0A0A"/>
          <w:sz w:val="24"/>
          <w:szCs w:val="24"/>
        </w:rPr>
        <w:t xml:space="preserve"> boats that could also contribute heavily to the reduction of emissions and </w:t>
      </w:r>
      <w:r w:rsidRPr="6FD7482D" w:rsidR="03FAABF0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A0A0A"/>
          <w:sz w:val="24"/>
          <w:szCs w:val="24"/>
        </w:rPr>
        <w:t>pollution</w:t>
      </w:r>
      <w:r w:rsidRPr="6FD7482D" w:rsidR="03FAABF0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A0A0A"/>
          <w:sz w:val="24"/>
          <w:szCs w:val="24"/>
        </w:rPr>
        <w:t>.</w:t>
      </w:r>
    </w:p>
    <w:p w:rsidR="5BFDA8FB" w:rsidP="5BFDA8FB" w:rsidRDefault="5BFDA8FB" w14:paraId="77DD30E6" w14:textId="55A5F6CB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A0A0A"/>
          <w:sz w:val="24"/>
          <w:szCs w:val="24"/>
        </w:rPr>
      </w:pPr>
    </w:p>
    <w:p w:rsidR="12CB09AB" w:rsidP="626A1F28" w:rsidRDefault="12CB09AB" w14:paraId="29F3EEB8" w14:textId="6F6809A1">
      <w:pPr>
        <w:pStyle w:val="ListParagraph"/>
        <w:numPr>
          <w:ilvl w:val="0"/>
          <w:numId w:val="37"/>
        </w:numPr>
        <w:rPr>
          <w:rFonts w:ascii="Aptos" w:hAnsi="Aptos" w:eastAsia="Aptos" w:cs="Aptos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color w:val="0A0A0A"/>
          <w:sz w:val="32"/>
          <w:szCs w:val="32"/>
          <w:u w:val="single"/>
        </w:rPr>
      </w:pPr>
      <w:r w:rsidRPr="626A1F28" w:rsidR="12CB09AB">
        <w:rPr>
          <w:rFonts w:ascii="Aptos" w:hAnsi="Aptos" w:eastAsia="Aptos" w:cs="Aptos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color w:val="0A0A0A"/>
          <w:sz w:val="32"/>
          <w:szCs w:val="32"/>
          <w:u w:val="single"/>
        </w:rPr>
        <w:t>Environmental</w:t>
      </w:r>
      <w:r w:rsidRPr="626A1F28" w:rsidR="12CB09AB">
        <w:rPr>
          <w:rFonts w:ascii="Aptos" w:hAnsi="Aptos" w:eastAsia="Aptos" w:cs="Aptos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color w:val="0A0A0A"/>
          <w:sz w:val="32"/>
          <w:szCs w:val="32"/>
          <w:u w:val="single"/>
        </w:rPr>
        <w:t xml:space="preserve"> impact</w:t>
      </w:r>
      <w:r w:rsidRPr="626A1F28" w:rsidR="239BFA61">
        <w:rPr>
          <w:rFonts w:ascii="Aptos" w:hAnsi="Aptos" w:eastAsia="Aptos" w:cs="Aptos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color w:val="0A0A0A"/>
          <w:sz w:val="32"/>
          <w:szCs w:val="32"/>
          <w:u w:val="single"/>
        </w:rPr>
        <w:t xml:space="preserve">                                                                                  </w:t>
      </w:r>
    </w:p>
    <w:p w:rsidR="11D6272D" w:rsidP="068887EC" w:rsidRDefault="11D6272D" w14:paraId="49F3317E" w14:textId="40448C0E">
      <w:pPr>
        <w:pStyle w:val="Normal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A0A0A"/>
          <w:sz w:val="24"/>
          <w:szCs w:val="24"/>
        </w:rPr>
      </w:pPr>
      <w:r w:rsidRPr="068887EC" w:rsidR="11D6272D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A0A0A"/>
          <w:sz w:val="24"/>
          <w:szCs w:val="24"/>
        </w:rPr>
        <w:t xml:space="preserve">The system offers a significant amount of environment benefits by reducing emissions, fuel </w:t>
      </w:r>
      <w:r w:rsidRPr="068887EC" w:rsidR="11D6272D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A0A0A"/>
          <w:sz w:val="24"/>
          <w:szCs w:val="24"/>
        </w:rPr>
        <w:t>consumption</w:t>
      </w:r>
      <w:r w:rsidRPr="068887EC" w:rsidR="11D6272D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A0A0A"/>
          <w:sz w:val="24"/>
          <w:szCs w:val="24"/>
        </w:rPr>
        <w:t xml:space="preserve"> and pollution from existing </w:t>
      </w:r>
      <w:r w:rsidRPr="068887EC" w:rsidR="0F4A8546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A0A0A"/>
          <w:sz w:val="24"/>
          <w:szCs w:val="24"/>
        </w:rPr>
        <w:t xml:space="preserve">tourist boats. While there are some extra costs associated with manufacturing and battery use, they are </w:t>
      </w:r>
      <w:r w:rsidRPr="068887EC" w:rsidR="468789C2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A0A0A"/>
          <w:sz w:val="24"/>
          <w:szCs w:val="24"/>
        </w:rPr>
        <w:t>significantly</w:t>
      </w:r>
      <w:r w:rsidRPr="068887EC" w:rsidR="0F4A8546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A0A0A"/>
          <w:sz w:val="24"/>
          <w:szCs w:val="24"/>
        </w:rPr>
        <w:t xml:space="preserve"> </w:t>
      </w:r>
      <w:r w:rsidRPr="068887EC" w:rsidR="7D01647A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A0A0A"/>
          <w:sz w:val="24"/>
          <w:szCs w:val="24"/>
        </w:rPr>
        <w:t>outweighed</w:t>
      </w:r>
      <w:r w:rsidRPr="068887EC" w:rsidR="666B8CE4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A0A0A"/>
          <w:sz w:val="24"/>
          <w:szCs w:val="24"/>
        </w:rPr>
        <w:t xml:space="preserve"> by the </w:t>
      </w:r>
      <w:r w:rsidRPr="068887EC" w:rsidR="486C4123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A0A0A"/>
          <w:sz w:val="24"/>
          <w:szCs w:val="24"/>
        </w:rPr>
        <w:t>long-term</w:t>
      </w:r>
      <w:r w:rsidRPr="068887EC" w:rsidR="666B8CE4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A0A0A"/>
          <w:sz w:val="24"/>
          <w:szCs w:val="24"/>
        </w:rPr>
        <w:t xml:space="preserve"> reduction of pollution and hazardous waste.</w:t>
      </w:r>
    </w:p>
    <w:p w:rsidR="0E5A1BFE" w:rsidP="6FD7482D" w:rsidRDefault="0E5A1BFE" w14:paraId="01B58C79" w14:textId="1F8FE871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A0A0A"/>
          <w:sz w:val="24"/>
          <w:szCs w:val="24"/>
        </w:rPr>
      </w:pPr>
      <w:r w:rsidRPr="6FD7482D" w:rsidR="0E5A1BFE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A0A0A"/>
          <w:sz w:val="24"/>
          <w:szCs w:val="24"/>
        </w:rPr>
        <w:t>The emission difference between fully diesel engines and smart hybrid systems are significant.</w:t>
      </w:r>
      <w:r w:rsidRPr="6FD7482D" w:rsidR="6B18D878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A0A0A"/>
          <w:sz w:val="24"/>
          <w:szCs w:val="24"/>
        </w:rPr>
        <w:t xml:space="preserve"> Diesel engines are typically between 3</w:t>
      </w:r>
      <w:r w:rsidRPr="6FD7482D" w:rsidR="797ACA04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A0A0A"/>
          <w:sz w:val="24"/>
          <w:szCs w:val="24"/>
        </w:rPr>
        <w:t xml:space="preserve">5% to 55% efficient </w:t>
      </w:r>
      <w:r w:rsidRPr="6FD7482D" w:rsidR="49991388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A0A0A"/>
          <w:sz w:val="24"/>
          <w:szCs w:val="24"/>
        </w:rPr>
        <w:t xml:space="preserve">due to energy loss, exhaust </w:t>
      </w:r>
      <w:r w:rsidRPr="6FD7482D" w:rsidR="49991388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A0A0A"/>
          <w:sz w:val="24"/>
          <w:szCs w:val="24"/>
        </w:rPr>
        <w:t>gasses</w:t>
      </w:r>
      <w:r w:rsidRPr="6FD7482D" w:rsidR="49991388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A0A0A"/>
          <w:sz w:val="24"/>
          <w:szCs w:val="24"/>
        </w:rPr>
        <w:t xml:space="preserve"> and mechanical friction. </w:t>
      </w:r>
      <w:r w:rsidRPr="6FD7482D" w:rsidR="058974EA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A0A0A"/>
          <w:sz w:val="24"/>
          <w:szCs w:val="24"/>
        </w:rPr>
        <w:t>Whereas</w:t>
      </w:r>
      <w:r w:rsidRPr="6FD7482D" w:rsidR="49991388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A0A0A"/>
          <w:sz w:val="24"/>
          <w:szCs w:val="24"/>
        </w:rPr>
        <w:t xml:space="preserve"> </w:t>
      </w:r>
      <w:r w:rsidRPr="6FD7482D" w:rsidR="3BA6168A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A0A0A"/>
          <w:sz w:val="24"/>
          <w:szCs w:val="24"/>
        </w:rPr>
        <w:t xml:space="preserve">electric propulsion systems </w:t>
      </w:r>
      <w:r w:rsidRPr="6FD7482D" w:rsidR="0CB4EE32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A0A0A"/>
          <w:sz w:val="24"/>
          <w:szCs w:val="24"/>
        </w:rPr>
        <w:t>can achieve efficiency levels of 75% to 90%</w:t>
      </w:r>
      <w:r w:rsidRPr="6FD7482D" w:rsidR="0CDDF0D3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A0A0A"/>
          <w:sz w:val="24"/>
          <w:szCs w:val="24"/>
        </w:rPr>
        <w:t xml:space="preserve"> [</w:t>
      </w:r>
      <w:r w:rsidRPr="6FD7482D" w:rsidR="0D6853AB">
        <w:rPr>
          <w:rFonts w:ascii="Aptos" w:hAnsi="Aptos" w:eastAsia="Aptos" w:cs="Aptos"/>
          <w:noProof w:val="0"/>
          <w:sz w:val="24"/>
          <w:szCs w:val="24"/>
          <w:lang w:val="en-GB"/>
        </w:rPr>
        <w:t>11]</w:t>
      </w:r>
      <w:r w:rsidRPr="6FD7482D" w:rsidR="587FCF98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A0A0A"/>
          <w:sz w:val="24"/>
          <w:szCs w:val="24"/>
        </w:rPr>
        <w:t xml:space="preserve"> </w:t>
      </w:r>
    </w:p>
    <w:p w:rsidR="5FBC16FE" w:rsidP="247B5C8C" w:rsidRDefault="5FBC16FE" w14:paraId="2064B41D" w14:textId="171C8FD1">
      <w:pPr>
        <w:pStyle w:val="Normal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A0A0A"/>
          <w:sz w:val="24"/>
          <w:szCs w:val="24"/>
        </w:rPr>
      </w:pPr>
      <w:r w:rsidRPr="247B5C8C" w:rsidR="5FBC16FE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A0A0A"/>
          <w:sz w:val="24"/>
          <w:szCs w:val="24"/>
        </w:rPr>
        <w:t xml:space="preserve">Lowering the reliance on petrol/diesel engines </w:t>
      </w:r>
      <w:r w:rsidRPr="247B5C8C" w:rsidR="79B1EB48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A0A0A"/>
          <w:sz w:val="24"/>
          <w:szCs w:val="24"/>
        </w:rPr>
        <w:t xml:space="preserve">has a benefit as there will be </w:t>
      </w:r>
      <w:r w:rsidRPr="247B5C8C" w:rsidR="1FFFAAC6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A0A0A"/>
          <w:sz w:val="24"/>
          <w:szCs w:val="24"/>
        </w:rPr>
        <w:t>a</w:t>
      </w:r>
      <w:r w:rsidRPr="247B5C8C" w:rsidR="4E7A87F1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A0A0A"/>
          <w:sz w:val="24"/>
          <w:szCs w:val="24"/>
        </w:rPr>
        <w:t xml:space="preserve"> </w:t>
      </w:r>
      <w:r w:rsidRPr="247B5C8C" w:rsidR="0723023B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A0A0A"/>
          <w:sz w:val="24"/>
          <w:szCs w:val="24"/>
        </w:rPr>
        <w:t>4</w:t>
      </w:r>
      <w:r w:rsidRPr="247B5C8C" w:rsidR="79B1EB48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A0A0A"/>
          <w:sz w:val="24"/>
          <w:szCs w:val="24"/>
        </w:rPr>
        <w:t xml:space="preserve">0% decrease in </w:t>
      </w:r>
      <w:r w:rsidRPr="247B5C8C" w:rsidR="34EEB3BD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A0A0A"/>
          <w:sz w:val="24"/>
          <w:szCs w:val="24"/>
        </w:rPr>
        <w:t>emissions which contributes to cleaner air quality and reduced water pollution.</w:t>
      </w:r>
      <w:r w:rsidRPr="247B5C8C" w:rsidR="78DCCCDB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A0A0A"/>
          <w:sz w:val="24"/>
          <w:szCs w:val="24"/>
        </w:rPr>
        <w:t xml:space="preserve"> </w:t>
      </w:r>
      <w:r w:rsidRPr="247B5C8C" w:rsidR="78DCCCDB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A0A0A"/>
          <w:sz w:val="24"/>
          <w:szCs w:val="24"/>
        </w:rPr>
        <w:t xml:space="preserve">The quieter new system also reduces noise pollution is these sensitive areas which will </w:t>
      </w:r>
      <w:r w:rsidRPr="247B5C8C" w:rsidR="5D235884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A0A0A"/>
          <w:sz w:val="24"/>
          <w:szCs w:val="24"/>
        </w:rPr>
        <w:t>positively</w:t>
      </w:r>
      <w:r w:rsidRPr="247B5C8C" w:rsidR="78DCCCDB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A0A0A"/>
          <w:sz w:val="24"/>
          <w:szCs w:val="24"/>
        </w:rPr>
        <w:t xml:space="preserve"> </w:t>
      </w:r>
      <w:r w:rsidRPr="247B5C8C" w:rsidR="78DCCCDB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A0A0A"/>
          <w:sz w:val="24"/>
          <w:szCs w:val="24"/>
        </w:rPr>
        <w:t>impact</w:t>
      </w:r>
      <w:r w:rsidRPr="247B5C8C" w:rsidR="78DCCCDB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A0A0A"/>
          <w:sz w:val="24"/>
          <w:szCs w:val="24"/>
        </w:rPr>
        <w:t xml:space="preserve"> marine life and create a better environment for </w:t>
      </w:r>
      <w:r w:rsidRPr="247B5C8C" w:rsidR="64B4EE67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A0A0A"/>
          <w:sz w:val="24"/>
          <w:szCs w:val="24"/>
        </w:rPr>
        <w:t>travellers</w:t>
      </w:r>
      <w:r w:rsidRPr="247B5C8C" w:rsidR="78DCCCDB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A0A0A"/>
          <w:sz w:val="24"/>
          <w:szCs w:val="24"/>
        </w:rPr>
        <w:t>.</w:t>
      </w:r>
      <w:r w:rsidRPr="247B5C8C" w:rsidR="63A4671A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A0A0A"/>
          <w:sz w:val="24"/>
          <w:szCs w:val="24"/>
        </w:rPr>
        <w:t xml:space="preserve"> </w:t>
      </w:r>
    </w:p>
    <w:p w:rsidR="62234272" w:rsidP="247B5C8C" w:rsidRDefault="62234272" w14:paraId="0CCB203B" w14:textId="2D5C726E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A0A0A"/>
          <w:sz w:val="24"/>
          <w:szCs w:val="24"/>
        </w:rPr>
      </w:pPr>
      <w:r w:rsidRPr="247B5C8C" w:rsidR="62234272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A0A0A"/>
          <w:sz w:val="24"/>
          <w:szCs w:val="24"/>
        </w:rPr>
        <w:t>With these improvements overtime the envir</w:t>
      </w:r>
      <w:r w:rsidRPr="247B5C8C" w:rsidR="7B5D38C7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A0A0A"/>
          <w:sz w:val="24"/>
          <w:szCs w:val="24"/>
        </w:rPr>
        <w:t>on</w:t>
      </w:r>
      <w:r w:rsidRPr="247B5C8C" w:rsidR="62234272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A0A0A"/>
          <w:sz w:val="24"/>
          <w:szCs w:val="24"/>
        </w:rPr>
        <w:t xml:space="preserve">ment impacts will be very </w:t>
      </w:r>
      <w:r w:rsidRPr="247B5C8C" w:rsidR="123A8D43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A0A0A"/>
          <w:sz w:val="24"/>
          <w:szCs w:val="24"/>
        </w:rPr>
        <w:t>noticeable</w:t>
      </w:r>
      <w:r w:rsidRPr="247B5C8C" w:rsidR="62234272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A0A0A"/>
          <w:sz w:val="24"/>
          <w:szCs w:val="24"/>
        </w:rPr>
        <w:t>, especially in sensitive ecosystems such as coral ree</w:t>
      </w:r>
      <w:r w:rsidRPr="247B5C8C" w:rsidR="4CB0AF04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A0A0A"/>
          <w:sz w:val="24"/>
          <w:szCs w:val="24"/>
        </w:rPr>
        <w:t>f</w:t>
      </w:r>
      <w:r w:rsidRPr="247B5C8C" w:rsidR="62234272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A0A0A"/>
          <w:sz w:val="24"/>
          <w:szCs w:val="24"/>
        </w:rPr>
        <w:t>s a</w:t>
      </w:r>
      <w:r w:rsidRPr="247B5C8C" w:rsidR="45756224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A0A0A"/>
          <w:sz w:val="24"/>
          <w:szCs w:val="24"/>
        </w:rPr>
        <w:t xml:space="preserve">nd marine protected zones. The emission reduction will also </w:t>
      </w:r>
      <w:r w:rsidRPr="247B5C8C" w:rsidR="45756224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A0A0A"/>
          <w:sz w:val="24"/>
          <w:szCs w:val="24"/>
        </w:rPr>
        <w:t>impact</w:t>
      </w:r>
      <w:r w:rsidRPr="247B5C8C" w:rsidR="45756224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A0A0A"/>
          <w:sz w:val="24"/>
          <w:szCs w:val="24"/>
        </w:rPr>
        <w:t xml:space="preserve"> the villages and nature nearby providing both locals and animals a better toxic</w:t>
      </w:r>
      <w:r w:rsidRPr="247B5C8C" w:rsidR="1FA93307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A0A0A"/>
          <w:sz w:val="24"/>
          <w:szCs w:val="24"/>
        </w:rPr>
        <w:t xml:space="preserve"> free </w:t>
      </w:r>
      <w:r w:rsidRPr="247B5C8C" w:rsidR="240B4560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A0A0A"/>
          <w:sz w:val="24"/>
          <w:szCs w:val="24"/>
        </w:rPr>
        <w:t>ecosystem</w:t>
      </w:r>
      <w:r w:rsidRPr="247B5C8C" w:rsidR="1FA93307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A0A0A"/>
          <w:sz w:val="24"/>
          <w:szCs w:val="24"/>
        </w:rPr>
        <w:t>.</w:t>
      </w:r>
    </w:p>
    <w:p w:rsidR="068887EC" w:rsidP="247B5C8C" w:rsidRDefault="068887EC" w14:paraId="539BDFB0" w14:textId="4CFE2116">
      <w:pPr>
        <w:pStyle w:val="Normal"/>
        <w:suppressLineNumbers w:val="0"/>
        <w:spacing w:before="0" w:beforeAutospacing="off" w:after="160" w:afterAutospacing="off" w:line="279" w:lineRule="auto"/>
        <w:ind w:left="0" w:right="0"/>
        <w:jc w:val="left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A0A0A"/>
          <w:sz w:val="24"/>
          <w:szCs w:val="24"/>
        </w:rPr>
      </w:pPr>
      <w:r w:rsidRPr="247B5C8C" w:rsidR="739EB0A7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A0A0A"/>
          <w:sz w:val="24"/>
          <w:szCs w:val="24"/>
        </w:rPr>
        <w:t xml:space="preserve">Lower fuel consumption, </w:t>
      </w:r>
      <w:r w:rsidRPr="247B5C8C" w:rsidR="523B7100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A0A0A"/>
          <w:sz w:val="24"/>
          <w:szCs w:val="24"/>
        </w:rPr>
        <w:t xml:space="preserve">with a </w:t>
      </w:r>
      <w:r w:rsidRPr="247B5C8C" w:rsidR="739EB0A7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A0A0A"/>
          <w:sz w:val="24"/>
          <w:szCs w:val="24"/>
        </w:rPr>
        <w:t xml:space="preserve">minimum decrease of </w:t>
      </w:r>
      <w:r w:rsidRPr="247B5C8C" w:rsidR="0DA580FB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A0A0A"/>
          <w:sz w:val="24"/>
          <w:szCs w:val="24"/>
        </w:rPr>
        <w:t>35</w:t>
      </w:r>
      <w:r w:rsidRPr="247B5C8C" w:rsidR="739EB0A7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A0A0A"/>
          <w:sz w:val="24"/>
          <w:szCs w:val="24"/>
        </w:rPr>
        <w:t xml:space="preserve">%, </w:t>
      </w:r>
      <w:r w:rsidRPr="247B5C8C" w:rsidR="069A4F6D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A0A0A"/>
          <w:sz w:val="24"/>
          <w:szCs w:val="24"/>
        </w:rPr>
        <w:t>directly decreasing hazards oil waste into lakes. The switch to hyb</w:t>
      </w:r>
      <w:r w:rsidRPr="247B5C8C" w:rsidR="729110AA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A0A0A"/>
          <w:sz w:val="24"/>
          <w:szCs w:val="24"/>
        </w:rPr>
        <w:t xml:space="preserve">rid </w:t>
      </w:r>
      <w:r w:rsidRPr="247B5C8C" w:rsidR="729110AA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A0A0A"/>
          <w:sz w:val="24"/>
          <w:szCs w:val="24"/>
        </w:rPr>
        <w:t>optimizes</w:t>
      </w:r>
      <w:r w:rsidRPr="247B5C8C" w:rsidR="729110AA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A0A0A"/>
          <w:sz w:val="24"/>
          <w:szCs w:val="24"/>
        </w:rPr>
        <w:t xml:space="preserve"> engine loads</w:t>
      </w:r>
      <w:r w:rsidRPr="247B5C8C" w:rsidR="425C49B2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A0A0A"/>
          <w:sz w:val="24"/>
          <w:szCs w:val="24"/>
        </w:rPr>
        <w:t>,</w:t>
      </w:r>
      <w:r w:rsidRPr="247B5C8C" w:rsidR="729110AA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A0A0A"/>
          <w:sz w:val="24"/>
          <w:szCs w:val="24"/>
        </w:rPr>
        <w:t xml:space="preserve"> </w:t>
      </w:r>
      <w:r w:rsidRPr="247B5C8C" w:rsidR="47698849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A0A0A"/>
          <w:sz w:val="24"/>
          <w:szCs w:val="24"/>
        </w:rPr>
        <w:t>directly helping battle global warming</w:t>
      </w:r>
      <w:r w:rsidRPr="247B5C8C" w:rsidR="47698849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A0A0A"/>
          <w:sz w:val="24"/>
          <w:szCs w:val="24"/>
        </w:rPr>
        <w:t>.</w:t>
      </w:r>
      <w:r w:rsidRPr="247B5C8C" w:rsidR="069A4F6D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A0A0A"/>
          <w:sz w:val="24"/>
          <w:szCs w:val="24"/>
        </w:rPr>
        <w:t xml:space="preserve"> </w:t>
      </w:r>
      <w:r w:rsidRPr="247B5C8C" w:rsidR="069A4F6D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A0A0A"/>
          <w:sz w:val="24"/>
          <w:szCs w:val="24"/>
        </w:rPr>
        <w:t xml:space="preserve"> </w:t>
      </w:r>
    </w:p>
    <w:p w:rsidR="068887EC" w:rsidP="52EDF254" w:rsidRDefault="068887EC" w14:paraId="1589B255" w14:textId="7CFDC471">
      <w:pPr>
        <w:pStyle w:val="Normal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A0A0A"/>
          <w:sz w:val="24"/>
          <w:szCs w:val="24"/>
        </w:rPr>
      </w:pPr>
    </w:p>
    <w:p w:rsidR="52EDF254" w:rsidP="52EDF254" w:rsidRDefault="52EDF254" w14:paraId="05243B7D" w14:textId="6D484C4F">
      <w:pPr>
        <w:pStyle w:val="Normal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A0A0A"/>
          <w:sz w:val="24"/>
          <w:szCs w:val="24"/>
        </w:rPr>
      </w:pPr>
    </w:p>
    <w:p w:rsidR="52EDF254" w:rsidP="52EDF254" w:rsidRDefault="52EDF254" w14:paraId="0D3DC3D2" w14:textId="65FCD612">
      <w:pPr>
        <w:pStyle w:val="Normal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A0A0A"/>
          <w:sz w:val="24"/>
          <w:szCs w:val="24"/>
        </w:rPr>
      </w:pPr>
    </w:p>
    <w:p w:rsidR="52EDF254" w:rsidP="52EDF254" w:rsidRDefault="52EDF254" w14:paraId="49C89E06" w14:textId="30359E2A">
      <w:pPr>
        <w:pStyle w:val="Normal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A0A0A"/>
          <w:sz w:val="24"/>
          <w:szCs w:val="24"/>
        </w:rPr>
      </w:pPr>
    </w:p>
    <w:p w:rsidR="0C36DA77" w:rsidP="0C36DA77" w:rsidRDefault="0C36DA77" w14:paraId="33CC311A" w14:textId="25D30939">
      <w:pPr>
        <w:pStyle w:val="Normal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A0A0A"/>
          <w:sz w:val="24"/>
          <w:szCs w:val="24"/>
        </w:rPr>
      </w:pPr>
    </w:p>
    <w:p w:rsidR="0C36DA77" w:rsidP="0C36DA77" w:rsidRDefault="0C36DA77" w14:paraId="094689B0" w14:textId="5AAE054D">
      <w:pPr>
        <w:pStyle w:val="Normal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A0A0A"/>
          <w:sz w:val="24"/>
          <w:szCs w:val="24"/>
        </w:rPr>
      </w:pPr>
    </w:p>
    <w:p w:rsidR="2CA64966" w:rsidP="626A1F28" w:rsidRDefault="2CA64966" w14:paraId="14889820" w14:textId="685DA083">
      <w:pPr>
        <w:pStyle w:val="ListParagraph"/>
        <w:numPr>
          <w:ilvl w:val="0"/>
          <w:numId w:val="37"/>
        </w:numPr>
        <w:suppressLineNumbers w:val="0"/>
        <w:bidi w:val="0"/>
        <w:spacing w:before="0" w:beforeAutospacing="off" w:after="160" w:afterAutospacing="off" w:line="279" w:lineRule="auto"/>
        <w:ind w:right="0"/>
        <w:jc w:val="left"/>
        <w:rPr>
          <w:rFonts w:ascii="Aptos" w:hAnsi="Aptos" w:eastAsia="Aptos" w:cs="Aptos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color w:val="0A0A0A"/>
          <w:sz w:val="32"/>
          <w:szCs w:val="32"/>
          <w:u w:val="single"/>
        </w:rPr>
      </w:pPr>
      <w:r w:rsidRPr="626A1F28" w:rsidR="2CA64966">
        <w:rPr>
          <w:rFonts w:ascii="Aptos" w:hAnsi="Aptos" w:eastAsia="Aptos" w:cs="Aptos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color w:val="0A0A0A"/>
          <w:sz w:val="32"/>
          <w:szCs w:val="32"/>
          <w:u w:val="single"/>
        </w:rPr>
        <w:t xml:space="preserve">Function and </w:t>
      </w:r>
      <w:r w:rsidRPr="626A1F28" w:rsidR="680D4C90">
        <w:rPr>
          <w:rFonts w:ascii="Aptos" w:hAnsi="Aptos" w:eastAsia="Aptos" w:cs="Aptos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color w:val="0A0A0A"/>
          <w:sz w:val="32"/>
          <w:szCs w:val="32"/>
          <w:u w:val="single"/>
        </w:rPr>
        <w:t>block diagram</w:t>
      </w:r>
      <w:r w:rsidRPr="626A1F28" w:rsidR="52EACAD6">
        <w:rPr>
          <w:rFonts w:ascii="Aptos" w:hAnsi="Aptos" w:eastAsia="Aptos" w:cs="Aptos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color w:val="0A0A0A"/>
          <w:sz w:val="32"/>
          <w:szCs w:val="32"/>
          <w:u w:val="single"/>
        </w:rPr>
        <w:t xml:space="preserve">                                                                     </w:t>
      </w:r>
    </w:p>
    <w:p w:rsidR="18FD434F" w:rsidP="068887EC" w:rsidRDefault="18FD434F" w14:paraId="1F96F1F6" w14:textId="1C6E86BC">
      <w:pPr>
        <w:pStyle w:val="Normal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A0A0A"/>
          <w:sz w:val="24"/>
          <w:szCs w:val="24"/>
        </w:rPr>
      </w:pPr>
      <w:r w:rsidRPr="068887EC" w:rsidR="18FD434F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A0A0A"/>
          <w:sz w:val="24"/>
          <w:szCs w:val="24"/>
        </w:rPr>
        <w:t>The system will operate as a hybrid p</w:t>
      </w:r>
      <w:r w:rsidRPr="068887EC" w:rsidR="534CF942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A0A0A"/>
          <w:sz w:val="24"/>
          <w:szCs w:val="24"/>
        </w:rPr>
        <w:t>ropulsion</w:t>
      </w:r>
      <w:r w:rsidRPr="068887EC" w:rsidR="18FD434F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A0A0A"/>
          <w:sz w:val="24"/>
          <w:szCs w:val="24"/>
        </w:rPr>
        <w:t xml:space="preserve"> setup along </w:t>
      </w:r>
      <w:r w:rsidRPr="068887EC" w:rsidR="6AE871BD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A0A0A"/>
          <w:sz w:val="24"/>
          <w:szCs w:val="24"/>
        </w:rPr>
        <w:t xml:space="preserve">with </w:t>
      </w:r>
      <w:r w:rsidRPr="068887EC" w:rsidR="18FD434F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A0A0A"/>
          <w:sz w:val="24"/>
          <w:szCs w:val="24"/>
        </w:rPr>
        <w:t>the current engine</w:t>
      </w:r>
      <w:r w:rsidRPr="068887EC" w:rsidR="0067B2EA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A0A0A"/>
          <w:sz w:val="24"/>
          <w:szCs w:val="24"/>
        </w:rPr>
        <w:t xml:space="preserve">, </w:t>
      </w:r>
      <w:r w:rsidRPr="068887EC" w:rsidR="4CBC8DEE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A0A0A"/>
          <w:sz w:val="24"/>
          <w:szCs w:val="24"/>
        </w:rPr>
        <w:t xml:space="preserve">in which the existing petrol engine will be the primary source of high power for high speed situations and heavy loads in order to ensure </w:t>
      </w:r>
      <w:r w:rsidRPr="068887EC" w:rsidR="4B6040FC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A0A0A"/>
          <w:sz w:val="24"/>
          <w:szCs w:val="24"/>
        </w:rPr>
        <w:t>reliability</w:t>
      </w:r>
      <w:r w:rsidRPr="068887EC" w:rsidR="63EF7651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A0A0A"/>
          <w:sz w:val="24"/>
          <w:szCs w:val="24"/>
        </w:rPr>
        <w:t xml:space="preserve"> along with </w:t>
      </w:r>
      <w:r w:rsidRPr="068887EC" w:rsidR="0B3177A3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A0A0A"/>
          <w:sz w:val="24"/>
          <w:szCs w:val="24"/>
        </w:rPr>
        <w:t>an</w:t>
      </w:r>
      <w:r w:rsidRPr="068887EC" w:rsidR="63EF7651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A0A0A"/>
          <w:sz w:val="24"/>
          <w:szCs w:val="24"/>
        </w:rPr>
        <w:t xml:space="preserve"> electric motor </w:t>
      </w:r>
      <w:r w:rsidRPr="068887EC" w:rsidR="66784DE9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A0A0A"/>
          <w:sz w:val="24"/>
          <w:szCs w:val="24"/>
        </w:rPr>
        <w:t>connected</w:t>
      </w:r>
      <w:r w:rsidRPr="068887EC" w:rsidR="63EF7651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A0A0A"/>
          <w:sz w:val="24"/>
          <w:szCs w:val="24"/>
        </w:rPr>
        <w:t xml:space="preserve"> to the propulsion system and can </w:t>
      </w:r>
      <w:r w:rsidRPr="068887EC" w:rsidR="35D59830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A0A0A"/>
          <w:sz w:val="24"/>
          <w:szCs w:val="24"/>
        </w:rPr>
        <w:t>independently</w:t>
      </w:r>
      <w:r w:rsidRPr="068887EC" w:rsidR="63EF7651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A0A0A"/>
          <w:sz w:val="24"/>
          <w:szCs w:val="24"/>
        </w:rPr>
        <w:t xml:space="preserve"> drive the boat at low </w:t>
      </w:r>
      <w:r w:rsidRPr="068887EC" w:rsidR="6413E413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A0A0A"/>
          <w:sz w:val="24"/>
          <w:szCs w:val="24"/>
        </w:rPr>
        <w:t>speeds</w:t>
      </w:r>
      <w:r w:rsidRPr="068887EC" w:rsidR="63EF7651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A0A0A"/>
          <w:sz w:val="24"/>
          <w:szCs w:val="24"/>
        </w:rPr>
        <w:t xml:space="preserve"> </w:t>
      </w:r>
      <w:r w:rsidRPr="068887EC" w:rsidR="14B1ECDC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A0A0A"/>
          <w:sz w:val="24"/>
          <w:szCs w:val="24"/>
        </w:rPr>
        <w:t>along with a pedal powered energy generation unit to improve efficiency</w:t>
      </w:r>
      <w:r w:rsidRPr="068887EC" w:rsidR="58C0676D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A0A0A"/>
          <w:sz w:val="24"/>
          <w:szCs w:val="24"/>
        </w:rPr>
        <w:t xml:space="preserve">. The pedal powered generator is incorporated to allow passengers to be involved </w:t>
      </w:r>
      <w:r w:rsidRPr="068887EC" w:rsidR="34F6DB96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A0A0A"/>
          <w:sz w:val="24"/>
          <w:szCs w:val="24"/>
        </w:rPr>
        <w:t xml:space="preserve">in helping produce energy in a fun and practical way which is then used to charge the onboard battery. </w:t>
      </w:r>
      <w:r w:rsidRPr="068887EC" w:rsidR="29C1AD8B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A0A0A"/>
          <w:sz w:val="24"/>
          <w:szCs w:val="24"/>
        </w:rPr>
        <w:t>Although</w:t>
      </w:r>
      <w:r w:rsidRPr="068887EC" w:rsidR="34F6DB96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A0A0A"/>
          <w:sz w:val="24"/>
          <w:szCs w:val="24"/>
        </w:rPr>
        <w:t xml:space="preserve"> t</w:t>
      </w:r>
      <w:r w:rsidRPr="068887EC" w:rsidR="744FD41C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A0A0A"/>
          <w:sz w:val="24"/>
          <w:szCs w:val="24"/>
        </w:rPr>
        <w:t xml:space="preserve">he contribution from human power is </w:t>
      </w:r>
      <w:r w:rsidRPr="068887EC" w:rsidR="03105DE5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A0A0A"/>
          <w:sz w:val="24"/>
          <w:szCs w:val="24"/>
        </w:rPr>
        <w:t>relatively</w:t>
      </w:r>
      <w:r w:rsidRPr="068887EC" w:rsidR="744FD41C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A0A0A"/>
          <w:sz w:val="24"/>
          <w:szCs w:val="24"/>
        </w:rPr>
        <w:t xml:space="preserve"> small</w:t>
      </w:r>
      <w:r w:rsidRPr="068887EC" w:rsidR="744FD41C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A0A0A"/>
          <w:sz w:val="24"/>
          <w:szCs w:val="24"/>
        </w:rPr>
        <w:t xml:space="preserve"> in </w:t>
      </w:r>
      <w:r w:rsidRPr="068887EC" w:rsidR="73EB02AD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A0A0A"/>
          <w:sz w:val="24"/>
          <w:szCs w:val="24"/>
        </w:rPr>
        <w:t>comparison</w:t>
      </w:r>
      <w:r w:rsidRPr="068887EC" w:rsidR="744FD41C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A0A0A"/>
          <w:sz w:val="24"/>
          <w:szCs w:val="24"/>
        </w:rPr>
        <w:t xml:space="preserve"> to the petrol engine, its main contribution is to provide supplementary energy and promote sustainability practices whil</w:t>
      </w:r>
      <w:r w:rsidRPr="068887EC" w:rsidR="11CBBDC7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A0A0A"/>
          <w:sz w:val="24"/>
          <w:szCs w:val="24"/>
        </w:rPr>
        <w:t>e preserving nature and reducing pollution.</w:t>
      </w:r>
      <w:r w:rsidRPr="068887EC" w:rsidR="39E0BE7B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A0A0A"/>
          <w:sz w:val="24"/>
          <w:szCs w:val="24"/>
        </w:rPr>
        <w:t xml:space="preserve"> A </w:t>
      </w:r>
      <w:r w:rsidRPr="068887EC" w:rsidR="6DC18114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A0A0A"/>
          <w:sz w:val="24"/>
          <w:szCs w:val="24"/>
        </w:rPr>
        <w:t>central</w:t>
      </w:r>
      <w:r w:rsidRPr="068887EC" w:rsidR="39E0BE7B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A0A0A"/>
          <w:sz w:val="24"/>
          <w:szCs w:val="24"/>
        </w:rPr>
        <w:t xml:space="preserve"> control unit will </w:t>
      </w:r>
      <w:r w:rsidRPr="068887EC" w:rsidR="39E0BE7B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A0A0A"/>
          <w:sz w:val="24"/>
          <w:szCs w:val="24"/>
        </w:rPr>
        <w:t>monitor</w:t>
      </w:r>
      <w:r w:rsidRPr="068887EC" w:rsidR="39E0BE7B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A0A0A"/>
          <w:sz w:val="24"/>
          <w:szCs w:val="24"/>
        </w:rPr>
        <w:t xml:space="preserve"> other key parameters also such as </w:t>
      </w:r>
      <w:r w:rsidRPr="068887EC" w:rsidR="59FFE650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A0A0A"/>
          <w:sz w:val="24"/>
          <w:szCs w:val="24"/>
        </w:rPr>
        <w:t>speed</w:t>
      </w:r>
      <w:r w:rsidRPr="068887EC" w:rsidR="39E0BE7B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A0A0A"/>
          <w:sz w:val="24"/>
          <w:szCs w:val="24"/>
        </w:rPr>
        <w:t>, battery level and automatically select the most efficient mode of operation</w:t>
      </w:r>
      <w:r w:rsidRPr="068887EC" w:rsidR="3959354A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A0A0A"/>
          <w:sz w:val="24"/>
          <w:szCs w:val="24"/>
        </w:rPr>
        <w:t>, electric, hybrid or engine only.</w:t>
      </w:r>
      <w:r w:rsidRPr="068887EC" w:rsidR="60CC3228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A0A0A"/>
          <w:sz w:val="24"/>
          <w:szCs w:val="24"/>
        </w:rPr>
        <w:t xml:space="preserve"> This approach enables less fuel consumption and lower emissions while helping </w:t>
      </w:r>
      <w:r w:rsidRPr="068887EC" w:rsidR="60CC3228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A0A0A"/>
          <w:sz w:val="24"/>
          <w:szCs w:val="24"/>
        </w:rPr>
        <w:t>maintain</w:t>
      </w:r>
      <w:r w:rsidRPr="068887EC" w:rsidR="60CC3228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A0A0A"/>
          <w:sz w:val="24"/>
          <w:szCs w:val="24"/>
        </w:rPr>
        <w:t xml:space="preserve"> the boats performance.</w:t>
      </w:r>
    </w:p>
    <w:p w:rsidR="0EAD6B46" w:rsidP="068887EC" w:rsidRDefault="0EAD6B46" w14:paraId="29702EF8" w14:textId="7E9E6DE4">
      <w:pPr>
        <w:pStyle w:val="Normal"/>
      </w:pPr>
    </w:p>
    <w:p w:rsidR="345A5EBE" w:rsidP="5F97163E" w:rsidRDefault="345A5EBE" w14:paraId="7802E201" w14:textId="4B84DF28">
      <w:pPr>
        <w:pStyle w:val="Normal"/>
      </w:pPr>
      <w:r w:rsidR="345A5EBE">
        <w:drawing>
          <wp:inline wp14:editId="58ECCDC4" wp14:anchorId="0DDB8969">
            <wp:extent cx="5943600" cy="2733683"/>
            <wp:effectExtent l="0" t="0" r="0" b="0"/>
            <wp:docPr id="925367569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925367569" name="Picture 925367569"/>
                    <pic:cNvPicPr/>
                  </pic:nvPicPr>
                  <pic:blipFill>
                    <a:blip xmlns:r="http://schemas.openxmlformats.org/officeDocument/2006/relationships" r:embed="rId1600476145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rcRect l="0" t="0" r="0" b="15339"/>
                    <a:stretch>
                      <a:fillRect/>
                    </a:stretch>
                  </pic:blipFill>
                  <pic:spPr>
                    <a:xfrm rot="0">
                      <a:off x="0" y="0"/>
                      <a:ext cx="5943600" cy="273368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5F97163E" w:rsidP="626A1F28" w:rsidRDefault="5F97163E" w14:paraId="73E7CA59" w14:textId="73F2EA9E">
      <w:pPr>
        <w:pStyle w:val="Normal"/>
        <w:jc w:val="center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color w:val="0A0A0A"/>
          <w:sz w:val="20"/>
          <w:szCs w:val="20"/>
        </w:rPr>
      </w:pPr>
      <w:r w:rsidRPr="247B5C8C" w:rsidR="43320F2F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color w:val="0A0A0A"/>
          <w:sz w:val="20"/>
          <w:szCs w:val="20"/>
        </w:rPr>
        <w:t xml:space="preserve">Figure </w:t>
      </w:r>
      <w:r w:rsidRPr="247B5C8C" w:rsidR="6563A8CA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color w:val="0A0A0A"/>
          <w:sz w:val="20"/>
          <w:szCs w:val="20"/>
        </w:rPr>
        <w:t>3</w:t>
      </w:r>
      <w:r w:rsidRPr="247B5C8C" w:rsidR="43320F2F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color w:val="0A0A0A"/>
          <w:sz w:val="20"/>
          <w:szCs w:val="20"/>
        </w:rPr>
        <w:t>: Shows the block diagram for system</w:t>
      </w:r>
    </w:p>
    <w:p w:rsidR="247B5C8C" w:rsidP="0C36DA77" w:rsidRDefault="247B5C8C" w14:paraId="3D6235F7" w14:textId="764F6D85">
      <w:pPr>
        <w:spacing w:before="0" w:beforeAutospacing="off" w:after="160" w:afterAutospacing="off" w:line="279" w:lineRule="auto"/>
        <w:ind w:left="0" w:right="0"/>
        <w:jc w:val="left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0C36DA77" w:rsidP="0C36DA77" w:rsidRDefault="0C36DA77" w14:paraId="5BC6A095" w14:textId="28ED9924">
      <w:pPr>
        <w:spacing w:before="0" w:beforeAutospacing="off" w:after="160" w:afterAutospacing="off" w:line="279" w:lineRule="auto"/>
        <w:ind w:left="0" w:right="0"/>
        <w:jc w:val="left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0C36DA77" w:rsidP="0C36DA77" w:rsidRDefault="0C36DA77" w14:paraId="47AF36D5" w14:textId="0695F037">
      <w:pPr>
        <w:spacing w:before="0" w:beforeAutospacing="off" w:after="160" w:afterAutospacing="off" w:line="279" w:lineRule="auto"/>
        <w:ind w:left="0" w:right="0"/>
        <w:jc w:val="left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tbl>
      <w:tblPr>
        <w:tblStyle w:val="TableGrid"/>
        <w:bidiVisual w:val="0"/>
        <w:tblW w:w="0" w:type="auto"/>
        <w:tblBorders>
          <w:top w:val="single" w:sz="6"/>
          <w:left w:val="single" w:sz="6"/>
          <w:bottom w:val="single" w:sz="6"/>
          <w:right w:val="single" w:sz="6"/>
        </w:tblBorders>
        <w:tblLook w:val="06A0" w:firstRow="1" w:lastRow="0" w:firstColumn="1" w:lastColumn="0" w:noHBand="1" w:noVBand="1"/>
      </w:tblPr>
      <w:tblGrid>
        <w:gridCol w:w="2565"/>
        <w:gridCol w:w="6795"/>
      </w:tblGrid>
      <w:tr w:rsidR="247B5C8C" w:rsidTr="247B5C8C" w14:paraId="68A665E1">
        <w:trPr>
          <w:trHeight w:val="300"/>
        </w:trPr>
        <w:tc>
          <w:tcPr>
            <w:tcW w:w="2565" w:type="dxa"/>
            <w:tcMar>
              <w:left w:w="105" w:type="dxa"/>
              <w:right w:w="105" w:type="dxa"/>
            </w:tcMar>
            <w:vAlign w:val="top"/>
          </w:tcPr>
          <w:p w:rsidR="247B5C8C" w:rsidP="247B5C8C" w:rsidRDefault="247B5C8C" w14:paraId="5FA054BA" w14:textId="46928441">
            <w:pPr>
              <w:rPr>
                <w:rFonts w:ascii="Aptos" w:hAnsi="Aptos" w:eastAsia="Aptos" w:cs="Aptos"/>
                <w:b w:val="0"/>
                <w:bCs w:val="0"/>
                <w:i w:val="0"/>
                <w:iCs w:val="0"/>
                <w:sz w:val="24"/>
                <w:szCs w:val="24"/>
              </w:rPr>
            </w:pPr>
            <w:r w:rsidRPr="247B5C8C" w:rsidR="247B5C8C">
              <w:rPr>
                <w:rFonts w:ascii="Aptos" w:hAnsi="Aptos" w:eastAsia="Aptos" w:cs="Aptos"/>
                <w:b w:val="0"/>
                <w:bCs w:val="0"/>
                <w:i w:val="0"/>
                <w:iCs w:val="0"/>
                <w:sz w:val="24"/>
                <w:szCs w:val="24"/>
                <w:lang w:val="en-US"/>
              </w:rPr>
              <w:t>Name</w:t>
            </w:r>
          </w:p>
        </w:tc>
        <w:tc>
          <w:tcPr>
            <w:tcW w:w="6795" w:type="dxa"/>
            <w:tcMar>
              <w:left w:w="105" w:type="dxa"/>
              <w:right w:w="105" w:type="dxa"/>
            </w:tcMar>
            <w:vAlign w:val="top"/>
          </w:tcPr>
          <w:p w:rsidR="4A626392" w:rsidP="247B5C8C" w:rsidRDefault="4A626392" w14:paraId="165E1870" w14:textId="7E27BFA0">
            <w:pPr>
              <w:pStyle w:val="Normal"/>
              <w:suppressLineNumbers w:val="0"/>
              <w:bidi w:val="0"/>
              <w:spacing w:before="0" w:beforeAutospacing="off" w:after="0" w:afterAutospacing="off" w:line="240" w:lineRule="auto"/>
              <w:ind w:left="0" w:right="0"/>
              <w:jc w:val="left"/>
            </w:pPr>
            <w:r w:rsidRPr="247B5C8C" w:rsidR="4A626392">
              <w:rPr>
                <w:rFonts w:ascii="Aptos" w:hAnsi="Aptos" w:eastAsia="Aptos" w:cs="Aptos"/>
                <w:b w:val="0"/>
                <w:bCs w:val="0"/>
                <w:i w:val="0"/>
                <w:iCs w:val="0"/>
                <w:sz w:val="24"/>
                <w:szCs w:val="24"/>
                <w:lang w:val="en-US"/>
              </w:rPr>
              <w:t>Smart hybrid propulsion system</w:t>
            </w:r>
          </w:p>
        </w:tc>
      </w:tr>
      <w:tr w:rsidR="247B5C8C" w:rsidTr="247B5C8C" w14:paraId="00511E24">
        <w:trPr>
          <w:trHeight w:val="300"/>
        </w:trPr>
        <w:tc>
          <w:tcPr>
            <w:tcW w:w="2565" w:type="dxa"/>
            <w:tcMar>
              <w:left w:w="105" w:type="dxa"/>
              <w:right w:w="105" w:type="dxa"/>
            </w:tcMar>
            <w:vAlign w:val="top"/>
          </w:tcPr>
          <w:p w:rsidR="247B5C8C" w:rsidP="247B5C8C" w:rsidRDefault="247B5C8C" w14:paraId="04A757A7" w14:textId="3312267A">
            <w:pPr>
              <w:rPr>
                <w:rFonts w:ascii="Aptos" w:hAnsi="Aptos" w:eastAsia="Aptos" w:cs="Aptos"/>
                <w:b w:val="0"/>
                <w:bCs w:val="0"/>
                <w:i w:val="0"/>
                <w:iCs w:val="0"/>
                <w:sz w:val="24"/>
                <w:szCs w:val="24"/>
              </w:rPr>
            </w:pPr>
            <w:r w:rsidRPr="247B5C8C" w:rsidR="247B5C8C">
              <w:rPr>
                <w:rFonts w:ascii="Aptos" w:hAnsi="Aptos" w:eastAsia="Aptos" w:cs="Aptos"/>
                <w:b w:val="0"/>
                <w:bCs w:val="0"/>
                <w:i w:val="0"/>
                <w:iCs w:val="0"/>
                <w:sz w:val="24"/>
                <w:szCs w:val="24"/>
                <w:lang w:val="en-US"/>
              </w:rPr>
              <w:t>Purpose</w:t>
            </w:r>
          </w:p>
        </w:tc>
        <w:tc>
          <w:tcPr>
            <w:tcW w:w="6795" w:type="dxa"/>
            <w:tcMar>
              <w:left w:w="105" w:type="dxa"/>
              <w:right w:w="105" w:type="dxa"/>
            </w:tcMar>
            <w:vAlign w:val="top"/>
          </w:tcPr>
          <w:p w:rsidR="633F729C" w:rsidP="247B5C8C" w:rsidRDefault="633F729C" w14:paraId="72DBC4A3" w14:textId="228098F4">
            <w:pPr>
              <w:pStyle w:val="Normal"/>
              <w:suppressLineNumbers w:val="0"/>
              <w:bidi w:val="0"/>
              <w:spacing w:before="0" w:beforeAutospacing="off" w:after="0" w:afterAutospacing="off" w:line="240" w:lineRule="auto"/>
              <w:ind w:left="0" w:right="0"/>
              <w:jc w:val="left"/>
              <w:rPr>
                <w:rFonts w:ascii="Aptos" w:hAnsi="Aptos" w:eastAsia="Aptos" w:cs="Aptos"/>
                <w:b w:val="0"/>
                <w:bCs w:val="0"/>
                <w:i w:val="0"/>
                <w:iCs w:val="0"/>
                <w:sz w:val="24"/>
                <w:szCs w:val="24"/>
                <w:lang w:val="en-US"/>
              </w:rPr>
            </w:pPr>
            <w:r w:rsidRPr="247B5C8C" w:rsidR="633F729C">
              <w:rPr>
                <w:rFonts w:ascii="Aptos" w:hAnsi="Aptos" w:eastAsia="Aptos" w:cs="Aptos"/>
                <w:b w:val="0"/>
                <w:bCs w:val="0"/>
                <w:i w:val="0"/>
                <w:iCs w:val="0"/>
                <w:sz w:val="24"/>
                <w:szCs w:val="24"/>
                <w:lang w:val="en-US"/>
              </w:rPr>
              <w:t>Chose a more efficient mode for transport and reduce waste</w:t>
            </w:r>
          </w:p>
        </w:tc>
      </w:tr>
      <w:tr w:rsidR="247B5C8C" w:rsidTr="247B5C8C" w14:paraId="599FA07C">
        <w:trPr>
          <w:trHeight w:val="300"/>
        </w:trPr>
        <w:tc>
          <w:tcPr>
            <w:tcW w:w="2565" w:type="dxa"/>
            <w:tcMar>
              <w:left w:w="105" w:type="dxa"/>
              <w:right w:w="105" w:type="dxa"/>
            </w:tcMar>
            <w:vAlign w:val="top"/>
          </w:tcPr>
          <w:p w:rsidR="247B5C8C" w:rsidP="247B5C8C" w:rsidRDefault="247B5C8C" w14:paraId="0A5011B8" w14:textId="20EFD280">
            <w:pPr>
              <w:rPr>
                <w:rFonts w:ascii="Aptos" w:hAnsi="Aptos" w:eastAsia="Aptos" w:cs="Aptos"/>
                <w:b w:val="0"/>
                <w:bCs w:val="0"/>
                <w:i w:val="0"/>
                <w:iCs w:val="0"/>
                <w:sz w:val="24"/>
                <w:szCs w:val="24"/>
              </w:rPr>
            </w:pPr>
            <w:r w:rsidRPr="247B5C8C" w:rsidR="247B5C8C">
              <w:rPr>
                <w:rFonts w:ascii="Aptos" w:hAnsi="Aptos" w:eastAsia="Aptos" w:cs="Aptos"/>
                <w:b w:val="0"/>
                <w:bCs w:val="0"/>
                <w:i w:val="0"/>
                <w:iCs w:val="0"/>
                <w:sz w:val="24"/>
                <w:szCs w:val="24"/>
                <w:lang w:val="en-US"/>
              </w:rPr>
              <w:t>Input</w:t>
            </w:r>
          </w:p>
        </w:tc>
        <w:tc>
          <w:tcPr>
            <w:tcW w:w="6795" w:type="dxa"/>
            <w:tcMar>
              <w:left w:w="105" w:type="dxa"/>
              <w:right w:w="105" w:type="dxa"/>
            </w:tcMar>
            <w:vAlign w:val="top"/>
          </w:tcPr>
          <w:p w:rsidR="11A73C90" w:rsidP="247B5C8C" w:rsidRDefault="11A73C90" w14:paraId="1603F6E0" w14:textId="1A585467">
            <w:pPr>
              <w:pStyle w:val="Normal"/>
              <w:suppressLineNumbers w:val="0"/>
              <w:bidi w:val="0"/>
              <w:spacing w:before="0" w:beforeAutospacing="off" w:after="0" w:afterAutospacing="off" w:line="240" w:lineRule="auto"/>
              <w:ind w:left="0" w:right="0"/>
              <w:jc w:val="left"/>
            </w:pPr>
            <w:r w:rsidRPr="247B5C8C" w:rsidR="11A73C90">
              <w:rPr>
                <w:rFonts w:ascii="Aptos" w:hAnsi="Aptos" w:eastAsia="Aptos" w:cs="Aptos"/>
                <w:b w:val="0"/>
                <w:bCs w:val="0"/>
                <w:i w:val="0"/>
                <w:iCs w:val="0"/>
                <w:sz w:val="24"/>
                <w:szCs w:val="24"/>
                <w:lang w:val="en-US"/>
              </w:rPr>
              <w:t>Speed sensor input, Pedal generation</w:t>
            </w:r>
          </w:p>
        </w:tc>
      </w:tr>
      <w:tr w:rsidR="247B5C8C" w:rsidTr="247B5C8C" w14:paraId="60A87871">
        <w:trPr>
          <w:trHeight w:val="300"/>
        </w:trPr>
        <w:tc>
          <w:tcPr>
            <w:tcW w:w="2565" w:type="dxa"/>
            <w:tcMar>
              <w:left w:w="105" w:type="dxa"/>
              <w:right w:w="105" w:type="dxa"/>
            </w:tcMar>
            <w:vAlign w:val="top"/>
          </w:tcPr>
          <w:p w:rsidR="247B5C8C" w:rsidP="247B5C8C" w:rsidRDefault="247B5C8C" w14:paraId="28B95465" w14:textId="54093368">
            <w:pPr>
              <w:rPr>
                <w:rFonts w:ascii="Aptos" w:hAnsi="Aptos" w:eastAsia="Aptos" w:cs="Aptos"/>
                <w:b w:val="0"/>
                <w:bCs w:val="0"/>
                <w:i w:val="0"/>
                <w:iCs w:val="0"/>
                <w:sz w:val="24"/>
                <w:szCs w:val="24"/>
              </w:rPr>
            </w:pPr>
            <w:r w:rsidRPr="247B5C8C" w:rsidR="247B5C8C">
              <w:rPr>
                <w:rFonts w:ascii="Aptos" w:hAnsi="Aptos" w:eastAsia="Aptos" w:cs="Aptos"/>
                <w:b w:val="0"/>
                <w:bCs w:val="0"/>
                <w:i w:val="0"/>
                <w:iCs w:val="0"/>
                <w:sz w:val="24"/>
                <w:szCs w:val="24"/>
                <w:lang w:val="en-US"/>
              </w:rPr>
              <w:t>output</w:t>
            </w:r>
          </w:p>
        </w:tc>
        <w:tc>
          <w:tcPr>
            <w:tcW w:w="6795" w:type="dxa"/>
            <w:tcMar>
              <w:left w:w="105" w:type="dxa"/>
              <w:right w:w="105" w:type="dxa"/>
            </w:tcMar>
            <w:vAlign w:val="top"/>
          </w:tcPr>
          <w:p w:rsidR="1519086F" w:rsidP="247B5C8C" w:rsidRDefault="1519086F" w14:paraId="2D525950" w14:textId="35997CFF">
            <w:pPr>
              <w:pStyle w:val="Normal"/>
              <w:suppressLineNumbers w:val="0"/>
              <w:bidi w:val="0"/>
              <w:spacing w:before="0" w:beforeAutospacing="off" w:after="0" w:afterAutospacing="off" w:line="240" w:lineRule="auto"/>
              <w:ind w:left="0" w:right="0"/>
              <w:jc w:val="left"/>
              <w:rPr>
                <w:rFonts w:ascii="Aptos" w:hAnsi="Aptos" w:eastAsia="Aptos" w:cs="Aptos"/>
                <w:b w:val="0"/>
                <w:bCs w:val="0"/>
                <w:i w:val="0"/>
                <w:iCs w:val="0"/>
                <w:sz w:val="24"/>
                <w:szCs w:val="24"/>
                <w:lang w:val="en-US"/>
              </w:rPr>
            </w:pPr>
            <w:r w:rsidRPr="247B5C8C" w:rsidR="1519086F">
              <w:rPr>
                <w:rFonts w:ascii="Aptos" w:hAnsi="Aptos" w:eastAsia="Aptos" w:cs="Aptos"/>
                <w:b w:val="0"/>
                <w:bCs w:val="0"/>
                <w:i w:val="0"/>
                <w:iCs w:val="0"/>
                <w:sz w:val="24"/>
                <w:szCs w:val="24"/>
                <w:lang w:val="en-US"/>
              </w:rPr>
              <w:t xml:space="preserve">Relevant power mode </w:t>
            </w:r>
          </w:p>
        </w:tc>
      </w:tr>
      <w:tr w:rsidR="247B5C8C" w:rsidTr="247B5C8C" w14:paraId="0C453C0A">
        <w:trPr>
          <w:trHeight w:val="300"/>
        </w:trPr>
        <w:tc>
          <w:tcPr>
            <w:tcW w:w="2565" w:type="dxa"/>
            <w:tcMar>
              <w:left w:w="105" w:type="dxa"/>
              <w:right w:w="105" w:type="dxa"/>
            </w:tcMar>
            <w:vAlign w:val="top"/>
          </w:tcPr>
          <w:p w:rsidR="247B5C8C" w:rsidP="247B5C8C" w:rsidRDefault="247B5C8C" w14:paraId="295A05A4" w14:textId="03CCEB05">
            <w:pPr>
              <w:rPr>
                <w:rFonts w:ascii="Aptos" w:hAnsi="Aptos" w:eastAsia="Aptos" w:cs="Aptos"/>
                <w:b w:val="0"/>
                <w:bCs w:val="0"/>
                <w:i w:val="0"/>
                <w:iCs w:val="0"/>
                <w:sz w:val="24"/>
                <w:szCs w:val="24"/>
              </w:rPr>
            </w:pPr>
            <w:r w:rsidRPr="247B5C8C" w:rsidR="247B5C8C">
              <w:rPr>
                <w:rFonts w:ascii="Aptos" w:hAnsi="Aptos" w:eastAsia="Aptos" w:cs="Aptos"/>
                <w:b w:val="0"/>
                <w:bCs w:val="0"/>
                <w:i w:val="0"/>
                <w:iCs w:val="0"/>
                <w:sz w:val="24"/>
                <w:szCs w:val="24"/>
                <w:lang w:val="en-US"/>
              </w:rPr>
              <w:t>Functions</w:t>
            </w:r>
          </w:p>
        </w:tc>
        <w:tc>
          <w:tcPr>
            <w:tcW w:w="6795" w:type="dxa"/>
            <w:tcMar>
              <w:left w:w="105" w:type="dxa"/>
              <w:right w:w="105" w:type="dxa"/>
            </w:tcMar>
            <w:vAlign w:val="top"/>
          </w:tcPr>
          <w:p w:rsidR="40834C9D" w:rsidP="247B5C8C" w:rsidRDefault="40834C9D" w14:paraId="43B4AB41" w14:textId="7DE7C40C">
            <w:pPr>
              <w:pStyle w:val="Normal"/>
              <w:suppressLineNumbers w:val="0"/>
              <w:bidi w:val="0"/>
              <w:spacing w:before="0" w:beforeAutospacing="off" w:after="0" w:afterAutospacing="off" w:line="240" w:lineRule="auto"/>
              <w:ind w:left="0" w:right="0"/>
              <w:jc w:val="left"/>
              <w:rPr>
                <w:rFonts w:ascii="Aptos" w:hAnsi="Aptos" w:eastAsia="Aptos" w:cs="Aptos"/>
                <w:b w:val="0"/>
                <w:bCs w:val="0"/>
                <w:i w:val="0"/>
                <w:iCs w:val="0"/>
                <w:sz w:val="24"/>
                <w:szCs w:val="24"/>
                <w:lang w:val="en-US"/>
              </w:rPr>
            </w:pPr>
            <w:r w:rsidRPr="247B5C8C" w:rsidR="40834C9D">
              <w:rPr>
                <w:rFonts w:ascii="Aptos" w:hAnsi="Aptos" w:eastAsia="Aptos" w:cs="Aptos"/>
                <w:b w:val="0"/>
                <w:bCs w:val="0"/>
                <w:i w:val="0"/>
                <w:iCs w:val="0"/>
                <w:sz w:val="24"/>
                <w:szCs w:val="24"/>
                <w:lang w:val="en-US"/>
              </w:rPr>
              <w:t>Uses sensor to detect the speed selects relevant mode</w:t>
            </w:r>
          </w:p>
        </w:tc>
      </w:tr>
      <w:tr w:rsidR="247B5C8C" w:rsidTr="247B5C8C" w14:paraId="676CA977">
        <w:trPr>
          <w:trHeight w:val="300"/>
        </w:trPr>
        <w:tc>
          <w:tcPr>
            <w:tcW w:w="2565" w:type="dxa"/>
            <w:tcMar>
              <w:left w:w="105" w:type="dxa"/>
              <w:right w:w="105" w:type="dxa"/>
            </w:tcMar>
            <w:vAlign w:val="top"/>
          </w:tcPr>
          <w:p w:rsidR="247B5C8C" w:rsidP="247B5C8C" w:rsidRDefault="247B5C8C" w14:paraId="58D7BEC5" w14:textId="776420C1">
            <w:pPr>
              <w:rPr>
                <w:rFonts w:ascii="Aptos" w:hAnsi="Aptos" w:eastAsia="Aptos" w:cs="Aptos"/>
                <w:b w:val="0"/>
                <w:bCs w:val="0"/>
                <w:i w:val="0"/>
                <w:iCs w:val="0"/>
                <w:sz w:val="24"/>
                <w:szCs w:val="24"/>
              </w:rPr>
            </w:pPr>
            <w:r w:rsidRPr="247B5C8C" w:rsidR="247B5C8C">
              <w:rPr>
                <w:rFonts w:ascii="Aptos" w:hAnsi="Aptos" w:eastAsia="Aptos" w:cs="Aptos"/>
                <w:b w:val="0"/>
                <w:bCs w:val="0"/>
                <w:i w:val="0"/>
                <w:iCs w:val="0"/>
                <w:sz w:val="24"/>
                <w:szCs w:val="24"/>
                <w:lang w:val="en-US"/>
              </w:rPr>
              <w:t>Performance</w:t>
            </w:r>
          </w:p>
        </w:tc>
        <w:tc>
          <w:tcPr>
            <w:tcW w:w="6795" w:type="dxa"/>
            <w:tcMar>
              <w:left w:w="105" w:type="dxa"/>
              <w:right w:w="105" w:type="dxa"/>
            </w:tcMar>
            <w:vAlign w:val="top"/>
          </w:tcPr>
          <w:p w:rsidR="247B5C8C" w:rsidP="247B5C8C" w:rsidRDefault="247B5C8C" w14:paraId="62547591" w14:textId="2C381BA7">
            <w:pPr>
              <w:pStyle w:val="Normal"/>
              <w:suppressLineNumbers w:val="0"/>
              <w:bidi w:val="0"/>
              <w:spacing w:before="0" w:beforeAutospacing="off" w:after="0" w:afterAutospacing="off" w:line="240" w:lineRule="auto"/>
              <w:ind w:left="0" w:right="0"/>
              <w:jc w:val="left"/>
              <w:rPr>
                <w:rFonts w:ascii="Aptos" w:hAnsi="Aptos" w:eastAsia="Aptos" w:cs="Aptos"/>
                <w:b w:val="0"/>
                <w:bCs w:val="0"/>
                <w:i w:val="0"/>
                <w:iCs w:val="0"/>
                <w:sz w:val="24"/>
                <w:szCs w:val="24"/>
              </w:rPr>
            </w:pPr>
            <w:r w:rsidRPr="247B5C8C" w:rsidR="247B5C8C">
              <w:rPr>
                <w:rFonts w:ascii="Aptos" w:hAnsi="Aptos" w:eastAsia="Aptos" w:cs="Aptos"/>
                <w:b w:val="0"/>
                <w:bCs w:val="0"/>
                <w:i w:val="0"/>
                <w:iCs w:val="0"/>
                <w:sz w:val="24"/>
                <w:szCs w:val="24"/>
                <w:lang w:val="en-US"/>
              </w:rPr>
              <w:t xml:space="preserve">Detects state change within </w:t>
            </w:r>
            <w:r w:rsidRPr="247B5C8C" w:rsidR="0ADA8789">
              <w:rPr>
                <w:rFonts w:ascii="Aptos" w:hAnsi="Aptos" w:eastAsia="Aptos" w:cs="Aptos"/>
                <w:b w:val="0"/>
                <w:bCs w:val="0"/>
                <w:i w:val="0"/>
                <w:iCs w:val="0"/>
                <w:sz w:val="24"/>
                <w:szCs w:val="24"/>
                <w:lang w:val="en-US"/>
              </w:rPr>
              <w:t>1s</w:t>
            </w:r>
          </w:p>
        </w:tc>
      </w:tr>
      <w:tr w:rsidR="247B5C8C" w:rsidTr="247B5C8C" w14:paraId="4536F914">
        <w:trPr>
          <w:trHeight w:val="300"/>
        </w:trPr>
        <w:tc>
          <w:tcPr>
            <w:tcW w:w="2565" w:type="dxa"/>
            <w:tcMar>
              <w:left w:w="105" w:type="dxa"/>
              <w:right w:w="105" w:type="dxa"/>
            </w:tcMar>
            <w:vAlign w:val="top"/>
          </w:tcPr>
          <w:p w:rsidR="247B5C8C" w:rsidP="247B5C8C" w:rsidRDefault="247B5C8C" w14:paraId="69D1D34B" w14:textId="084B2C78">
            <w:pPr>
              <w:rPr>
                <w:rFonts w:ascii="Aptos" w:hAnsi="Aptos" w:eastAsia="Aptos" w:cs="Aptos"/>
                <w:b w:val="0"/>
                <w:bCs w:val="0"/>
                <w:i w:val="0"/>
                <w:iCs w:val="0"/>
                <w:sz w:val="24"/>
                <w:szCs w:val="24"/>
              </w:rPr>
            </w:pPr>
            <w:r w:rsidRPr="247B5C8C" w:rsidR="247B5C8C">
              <w:rPr>
                <w:rFonts w:ascii="Aptos" w:hAnsi="Aptos" w:eastAsia="Aptos" w:cs="Aptos"/>
                <w:b w:val="0"/>
                <w:bCs w:val="0"/>
                <w:i w:val="0"/>
                <w:iCs w:val="0"/>
                <w:sz w:val="24"/>
                <w:szCs w:val="24"/>
                <w:lang w:val="en-US"/>
              </w:rPr>
              <w:t>Manufacturing cost</w:t>
            </w:r>
          </w:p>
        </w:tc>
        <w:tc>
          <w:tcPr>
            <w:tcW w:w="6795" w:type="dxa"/>
            <w:tcMar>
              <w:left w:w="105" w:type="dxa"/>
              <w:right w:w="105" w:type="dxa"/>
            </w:tcMar>
            <w:vAlign w:val="top"/>
          </w:tcPr>
          <w:p w:rsidR="0C79F16C" w:rsidP="247B5C8C" w:rsidRDefault="0C79F16C" w14:paraId="28827786" w14:textId="020A5E6C">
            <w:pPr>
              <w:pStyle w:val="Normal"/>
              <w:suppressLineNumbers w:val="0"/>
              <w:bidi w:val="0"/>
              <w:spacing w:before="0" w:beforeAutospacing="off" w:after="0" w:afterAutospacing="off" w:line="240" w:lineRule="auto"/>
              <w:ind w:left="0" w:right="0"/>
              <w:jc w:val="left"/>
            </w:pPr>
            <w:r w:rsidRPr="247B5C8C" w:rsidR="0C79F16C">
              <w:rPr>
                <w:rFonts w:ascii="Aptos" w:hAnsi="Aptos" w:eastAsia="Aptos" w:cs="Aptos"/>
                <w:b w:val="0"/>
                <w:bCs w:val="0"/>
                <w:i w:val="0"/>
                <w:iCs w:val="0"/>
                <w:sz w:val="24"/>
                <w:szCs w:val="24"/>
                <w:lang w:val="en-US"/>
              </w:rPr>
              <w:t>£4,200</w:t>
            </w:r>
          </w:p>
        </w:tc>
      </w:tr>
      <w:tr w:rsidR="247B5C8C" w:rsidTr="247B5C8C" w14:paraId="5308462A">
        <w:trPr>
          <w:trHeight w:val="300"/>
        </w:trPr>
        <w:tc>
          <w:tcPr>
            <w:tcW w:w="2565" w:type="dxa"/>
            <w:tcMar>
              <w:left w:w="105" w:type="dxa"/>
              <w:right w:w="105" w:type="dxa"/>
            </w:tcMar>
            <w:vAlign w:val="top"/>
          </w:tcPr>
          <w:p w:rsidR="247B5C8C" w:rsidP="247B5C8C" w:rsidRDefault="247B5C8C" w14:paraId="1D9B372A" w14:textId="5F68CF7C">
            <w:pPr>
              <w:rPr>
                <w:rFonts w:ascii="Aptos" w:hAnsi="Aptos" w:eastAsia="Aptos" w:cs="Aptos"/>
                <w:b w:val="0"/>
                <w:bCs w:val="0"/>
                <w:i w:val="0"/>
                <w:iCs w:val="0"/>
                <w:sz w:val="24"/>
                <w:szCs w:val="24"/>
              </w:rPr>
            </w:pPr>
            <w:r w:rsidRPr="247B5C8C" w:rsidR="247B5C8C">
              <w:rPr>
                <w:rFonts w:ascii="Aptos" w:hAnsi="Aptos" w:eastAsia="Aptos" w:cs="Aptos"/>
                <w:b w:val="0"/>
                <w:bCs w:val="0"/>
                <w:i w:val="0"/>
                <w:iCs w:val="0"/>
                <w:sz w:val="24"/>
                <w:szCs w:val="24"/>
                <w:lang w:val="en-US"/>
              </w:rPr>
              <w:t>Power</w:t>
            </w:r>
          </w:p>
        </w:tc>
        <w:tc>
          <w:tcPr>
            <w:tcW w:w="6795" w:type="dxa"/>
            <w:tcMar>
              <w:left w:w="105" w:type="dxa"/>
              <w:right w:w="105" w:type="dxa"/>
            </w:tcMar>
            <w:vAlign w:val="top"/>
          </w:tcPr>
          <w:p w:rsidR="73812ACE" w:rsidP="247B5C8C" w:rsidRDefault="73812ACE" w14:paraId="082FB6FA" w14:textId="2B8FE8E1">
            <w:pPr>
              <w:pStyle w:val="Normal"/>
              <w:rPr>
                <w:rFonts w:ascii="Aptos" w:hAnsi="Aptos" w:eastAsia="Aptos" w:cs="Aptos"/>
                <w:b w:val="0"/>
                <w:bCs w:val="0"/>
                <w:i w:val="0"/>
                <w:iCs w:val="0"/>
                <w:sz w:val="24"/>
                <w:szCs w:val="24"/>
              </w:rPr>
            </w:pPr>
            <w:r w:rsidRPr="247B5C8C" w:rsidR="73812ACE">
              <w:rPr>
                <w:rFonts w:ascii="Aptos" w:hAnsi="Aptos" w:eastAsia="Aptos" w:cs="Aptos"/>
                <w:b w:val="0"/>
                <w:bCs w:val="0"/>
                <w:i w:val="0"/>
                <w:iCs w:val="0"/>
                <w:sz w:val="24"/>
                <w:szCs w:val="24"/>
                <w:lang w:val="en-US"/>
              </w:rPr>
              <w:t>Approximately 20kW</w:t>
            </w:r>
          </w:p>
        </w:tc>
      </w:tr>
      <w:tr w:rsidR="247B5C8C" w:rsidTr="247B5C8C" w14:paraId="34E07C4E">
        <w:trPr>
          <w:trHeight w:val="300"/>
        </w:trPr>
        <w:tc>
          <w:tcPr>
            <w:tcW w:w="2565" w:type="dxa"/>
            <w:tcMar>
              <w:left w:w="105" w:type="dxa"/>
              <w:right w:w="105" w:type="dxa"/>
            </w:tcMar>
            <w:vAlign w:val="top"/>
          </w:tcPr>
          <w:p w:rsidR="247B5C8C" w:rsidP="247B5C8C" w:rsidRDefault="247B5C8C" w14:paraId="78BD300B" w14:textId="0D517BD3">
            <w:pPr>
              <w:rPr>
                <w:rFonts w:ascii="Aptos" w:hAnsi="Aptos" w:eastAsia="Aptos" w:cs="Aptos"/>
                <w:b w:val="0"/>
                <w:bCs w:val="0"/>
                <w:i w:val="0"/>
                <w:iCs w:val="0"/>
                <w:sz w:val="24"/>
                <w:szCs w:val="24"/>
              </w:rPr>
            </w:pPr>
            <w:r w:rsidRPr="247B5C8C" w:rsidR="247B5C8C">
              <w:rPr>
                <w:rFonts w:ascii="Aptos" w:hAnsi="Aptos" w:eastAsia="Aptos" w:cs="Aptos"/>
                <w:b w:val="0"/>
                <w:bCs w:val="0"/>
                <w:i w:val="0"/>
                <w:iCs w:val="0"/>
                <w:sz w:val="24"/>
                <w:szCs w:val="24"/>
                <w:lang w:val="en-US"/>
              </w:rPr>
              <w:t>Physical weight</w:t>
            </w:r>
          </w:p>
        </w:tc>
        <w:tc>
          <w:tcPr>
            <w:tcW w:w="6795" w:type="dxa"/>
            <w:tcMar>
              <w:left w:w="105" w:type="dxa"/>
              <w:right w:w="105" w:type="dxa"/>
            </w:tcMar>
            <w:vAlign w:val="top"/>
          </w:tcPr>
          <w:p w:rsidR="1F428196" w:rsidP="247B5C8C" w:rsidRDefault="1F428196" w14:paraId="563A6F38" w14:textId="331EC949">
            <w:pPr>
              <w:pStyle w:val="Normal"/>
              <w:rPr>
                <w:rFonts w:ascii="Aptos" w:hAnsi="Aptos" w:eastAsia="Aptos" w:cs="Aptos"/>
                <w:b w:val="0"/>
                <w:bCs w:val="0"/>
                <w:i w:val="0"/>
                <w:iCs w:val="0"/>
                <w:sz w:val="24"/>
                <w:szCs w:val="24"/>
              </w:rPr>
            </w:pPr>
            <w:r w:rsidRPr="247B5C8C" w:rsidR="1F428196">
              <w:rPr>
                <w:rFonts w:ascii="Aptos" w:hAnsi="Aptos" w:eastAsia="Aptos" w:cs="Aptos"/>
                <w:b w:val="0"/>
                <w:bCs w:val="0"/>
                <w:i w:val="0"/>
                <w:iCs w:val="0"/>
                <w:sz w:val="24"/>
                <w:szCs w:val="24"/>
                <w:lang w:val="en-US"/>
              </w:rPr>
              <w:t>Approximately 40kg</w:t>
            </w:r>
          </w:p>
        </w:tc>
      </w:tr>
    </w:tbl>
    <w:p w:rsidR="247B5C8C" w:rsidP="247B5C8C" w:rsidRDefault="247B5C8C" w14:paraId="0AF75DE9" w14:textId="3C18D2FB">
      <w:pPr>
        <w:pStyle w:val="Normal"/>
        <w:jc w:val="center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color w:val="0A0A0A"/>
          <w:sz w:val="20"/>
          <w:szCs w:val="20"/>
        </w:rPr>
      </w:pPr>
    </w:p>
    <w:p w:rsidR="6FD7482D" w:rsidP="6FD7482D" w:rsidRDefault="6FD7482D" w14:paraId="633369B2" w14:textId="33F128B5">
      <w:pPr>
        <w:pStyle w:val="Normal"/>
        <w:rPr>
          <w:rFonts w:ascii="Aptos" w:hAnsi="Aptos" w:eastAsia="Aptos" w:cs="Aptos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color w:val="0A0A0A"/>
          <w:sz w:val="32"/>
          <w:szCs w:val="32"/>
        </w:rPr>
      </w:pPr>
    </w:p>
    <w:p w:rsidR="12CB09AB" w:rsidP="626A1F28" w:rsidRDefault="12CB09AB" w14:paraId="20596847" w14:textId="7503B6C2">
      <w:pPr>
        <w:pStyle w:val="ListParagraph"/>
        <w:numPr>
          <w:ilvl w:val="0"/>
          <w:numId w:val="37"/>
        </w:numPr>
        <w:rPr>
          <w:rFonts w:ascii="Aptos" w:hAnsi="Aptos" w:eastAsia="Aptos" w:cs="Aptos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color w:val="0A0A0A"/>
          <w:sz w:val="32"/>
          <w:szCs w:val="32"/>
          <w:u w:val="single"/>
        </w:rPr>
      </w:pPr>
      <w:r w:rsidRPr="626A1F28" w:rsidR="12CB09AB">
        <w:rPr>
          <w:rFonts w:ascii="Aptos" w:hAnsi="Aptos" w:eastAsia="Aptos" w:cs="Aptos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color w:val="0A0A0A"/>
          <w:sz w:val="32"/>
          <w:szCs w:val="32"/>
          <w:u w:val="single"/>
        </w:rPr>
        <w:t>Deliverables</w:t>
      </w:r>
      <w:r w:rsidRPr="626A1F28" w:rsidR="2CF93327">
        <w:rPr>
          <w:rFonts w:ascii="Aptos" w:hAnsi="Aptos" w:eastAsia="Aptos" w:cs="Aptos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color w:val="0A0A0A"/>
          <w:sz w:val="32"/>
          <w:szCs w:val="32"/>
          <w:u w:val="single"/>
        </w:rPr>
        <w:t xml:space="preserve">                                                                                                       </w:t>
      </w:r>
    </w:p>
    <w:p w:rsidR="068887EC" w:rsidP="309CFA08" w:rsidRDefault="068887EC" w14:paraId="1C02DB35" w14:textId="31E1D64B">
      <w:pPr>
        <w:pStyle w:val="Normal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A0A0A"/>
          <w:sz w:val="24"/>
          <w:szCs w:val="24"/>
        </w:rPr>
      </w:pPr>
      <w:r w:rsidRPr="309CFA08" w:rsidR="143C2971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A0A0A"/>
          <w:sz w:val="24"/>
          <w:szCs w:val="24"/>
        </w:rPr>
        <w:t xml:space="preserve">The primary deliverable will a detailed report, ensuring to cover all aspects of the project, this will include background research, a problem analysis, system </w:t>
      </w:r>
      <w:r w:rsidRPr="309CFA08" w:rsidR="04068C9F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A0A0A"/>
          <w:sz w:val="24"/>
          <w:szCs w:val="24"/>
        </w:rPr>
        <w:t>design</w:t>
      </w:r>
      <w:r w:rsidRPr="309CFA08" w:rsidR="143C2971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A0A0A"/>
          <w:sz w:val="24"/>
          <w:szCs w:val="24"/>
        </w:rPr>
        <w:t>, evaluation and conclusion.</w:t>
      </w:r>
      <w:r w:rsidRPr="309CFA08" w:rsidR="0D116C55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A0A0A"/>
          <w:sz w:val="24"/>
          <w:szCs w:val="24"/>
        </w:rPr>
        <w:t xml:space="preserve"> The report will </w:t>
      </w:r>
      <w:r w:rsidRPr="309CFA08" w:rsidR="0C8A82BF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A0A0A"/>
          <w:sz w:val="24"/>
          <w:szCs w:val="24"/>
        </w:rPr>
        <w:t>in cooperate</w:t>
      </w:r>
      <w:r w:rsidRPr="309CFA08" w:rsidR="0D116C55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A0A0A"/>
          <w:sz w:val="24"/>
          <w:szCs w:val="24"/>
        </w:rPr>
        <w:t xml:space="preserve"> relevant engineering principles and present findings in a structured format. </w:t>
      </w:r>
    </w:p>
    <w:p w:rsidR="0D116C55" w:rsidP="64585238" w:rsidRDefault="0D116C55" w14:paraId="76D5DDE7" w14:textId="41BC63FB">
      <w:pPr>
        <w:pStyle w:val="Normal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A0A0A"/>
          <w:sz w:val="24"/>
          <w:szCs w:val="24"/>
        </w:rPr>
      </w:pPr>
      <w:r w:rsidRPr="64585238" w:rsidR="0D116C55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A0A0A"/>
          <w:sz w:val="24"/>
          <w:szCs w:val="24"/>
        </w:rPr>
        <w:t>In addition to a written report, a series of technical diagrams will be produced to support the design a</w:t>
      </w:r>
      <w:r w:rsidRPr="64585238" w:rsidR="71445054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A0A0A"/>
          <w:sz w:val="24"/>
          <w:szCs w:val="24"/>
        </w:rPr>
        <w:t>n</w:t>
      </w:r>
      <w:r w:rsidRPr="64585238" w:rsidR="0D116C55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A0A0A"/>
          <w:sz w:val="24"/>
          <w:szCs w:val="24"/>
        </w:rPr>
        <w:t xml:space="preserve">d </w:t>
      </w:r>
      <w:r w:rsidRPr="64585238" w:rsidR="53B77667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A0A0A"/>
          <w:sz w:val="24"/>
          <w:szCs w:val="24"/>
        </w:rPr>
        <w:t>explanation</w:t>
      </w:r>
      <w:r w:rsidRPr="64585238" w:rsidR="0D116C55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A0A0A"/>
          <w:sz w:val="24"/>
          <w:szCs w:val="24"/>
        </w:rPr>
        <w:t xml:space="preserve"> of the system</w:t>
      </w:r>
      <w:r w:rsidRPr="64585238" w:rsidR="366586E3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A0A0A"/>
          <w:sz w:val="24"/>
          <w:szCs w:val="24"/>
        </w:rPr>
        <w:t xml:space="preserve">, these </w:t>
      </w:r>
      <w:r w:rsidRPr="64585238" w:rsidR="366586E3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A0A0A"/>
          <w:sz w:val="24"/>
          <w:szCs w:val="24"/>
        </w:rPr>
        <w:t>will</w:t>
      </w:r>
      <w:r w:rsidRPr="64585238" w:rsidR="366586E3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A0A0A"/>
          <w:sz w:val="24"/>
          <w:szCs w:val="24"/>
        </w:rPr>
        <w:t xml:space="preserve"> include block diagrams and flowcharts to </w:t>
      </w:r>
      <w:r w:rsidRPr="64585238" w:rsidR="366586E3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A0A0A"/>
          <w:sz w:val="24"/>
          <w:szCs w:val="24"/>
        </w:rPr>
        <w:t>demonstrate</w:t>
      </w:r>
      <w:r w:rsidRPr="64585238" w:rsidR="366586E3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A0A0A"/>
          <w:sz w:val="24"/>
          <w:szCs w:val="24"/>
        </w:rPr>
        <w:t xml:space="preserve"> the architecture and system operation.</w:t>
      </w:r>
    </w:p>
    <w:p w:rsidR="62149CDB" w:rsidP="64585238" w:rsidRDefault="62149CDB" w14:paraId="0CCB1B1E" w14:textId="0A07CDE0">
      <w:pPr>
        <w:pStyle w:val="Normal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A0A0A"/>
          <w:sz w:val="24"/>
          <w:szCs w:val="24"/>
        </w:rPr>
      </w:pPr>
      <w:r w:rsidRPr="64585238" w:rsidR="62149CDB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A0A0A"/>
          <w:sz w:val="24"/>
          <w:szCs w:val="24"/>
        </w:rPr>
        <w:t>Furthermore</w:t>
      </w:r>
      <w:r w:rsidRPr="64585238" w:rsidR="1BE097F6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A0A0A"/>
          <w:sz w:val="24"/>
          <w:szCs w:val="24"/>
        </w:rPr>
        <w:t>, a Gantt chart and work</w:t>
      </w:r>
      <w:r w:rsidRPr="64585238" w:rsidR="1E7D3823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A0A0A"/>
          <w:sz w:val="24"/>
          <w:szCs w:val="24"/>
        </w:rPr>
        <w:t xml:space="preserve"> </w:t>
      </w:r>
      <w:r w:rsidRPr="64585238" w:rsidR="1BE097F6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A0A0A"/>
          <w:sz w:val="24"/>
          <w:szCs w:val="24"/>
        </w:rPr>
        <w:t xml:space="preserve">breakdown structure will also be included as deliverables, providing a clear overview of the project planning, </w:t>
      </w:r>
      <w:r w:rsidRPr="64585238" w:rsidR="1BE097F6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A0A0A"/>
          <w:sz w:val="24"/>
          <w:szCs w:val="24"/>
        </w:rPr>
        <w:t>task</w:t>
      </w:r>
      <w:r w:rsidRPr="64585238" w:rsidR="1BE097F6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A0A0A"/>
          <w:sz w:val="24"/>
          <w:szCs w:val="24"/>
        </w:rPr>
        <w:t xml:space="preserve"> and time management. Th</w:t>
      </w:r>
      <w:r w:rsidRPr="64585238" w:rsidR="7EA500DD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A0A0A"/>
          <w:sz w:val="24"/>
          <w:szCs w:val="24"/>
        </w:rPr>
        <w:t xml:space="preserve">is task will </w:t>
      </w:r>
      <w:r w:rsidRPr="64585238" w:rsidR="7EA500DD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A0A0A"/>
          <w:sz w:val="24"/>
          <w:szCs w:val="24"/>
        </w:rPr>
        <w:t>demonstrate</w:t>
      </w:r>
      <w:r w:rsidRPr="64585238" w:rsidR="7EA500DD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A0A0A"/>
          <w:sz w:val="24"/>
          <w:szCs w:val="24"/>
        </w:rPr>
        <w:t xml:space="preserve"> a structured approach taken throughout the entirety of the project.</w:t>
      </w:r>
    </w:p>
    <w:p w:rsidR="521B5E9E" w:rsidP="247B5C8C" w:rsidRDefault="521B5E9E" w14:paraId="034FD8EC" w14:textId="67673487">
      <w:pPr>
        <w:pStyle w:val="Normal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A0A0A"/>
          <w:sz w:val="24"/>
          <w:szCs w:val="24"/>
        </w:rPr>
      </w:pPr>
      <w:r w:rsidRPr="247B5C8C" w:rsidR="521B5E9E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A0A0A"/>
          <w:sz w:val="24"/>
          <w:szCs w:val="24"/>
        </w:rPr>
        <w:t xml:space="preserve">A performance analysis and evaluation estimation test will also be included </w:t>
      </w:r>
      <w:r w:rsidRPr="247B5C8C" w:rsidR="521B5E9E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A0A0A"/>
          <w:sz w:val="24"/>
          <w:szCs w:val="24"/>
        </w:rPr>
        <w:t>in order to</w:t>
      </w:r>
      <w:r w:rsidRPr="247B5C8C" w:rsidR="521B5E9E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A0A0A"/>
          <w:sz w:val="24"/>
          <w:szCs w:val="24"/>
        </w:rPr>
        <w:t xml:space="preserve"> estimate efficiency, fuel savings and assessing the environmental impac</w:t>
      </w:r>
      <w:r w:rsidRPr="247B5C8C" w:rsidR="7FC334E3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A0A0A"/>
          <w:sz w:val="24"/>
          <w:szCs w:val="24"/>
        </w:rPr>
        <w:t xml:space="preserve">ts. These results will be supported by calculations, </w:t>
      </w:r>
      <w:r w:rsidRPr="247B5C8C" w:rsidR="7FC334E3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A0A0A"/>
          <w:sz w:val="24"/>
          <w:szCs w:val="24"/>
        </w:rPr>
        <w:t>predictions</w:t>
      </w:r>
      <w:r w:rsidRPr="247B5C8C" w:rsidR="7FC334E3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A0A0A"/>
          <w:sz w:val="24"/>
          <w:szCs w:val="24"/>
        </w:rPr>
        <w:t xml:space="preserve"> and clear scientific estimations.</w:t>
      </w:r>
    </w:p>
    <w:p w:rsidR="066C3DE5" w:rsidP="64585238" w:rsidRDefault="066C3DE5" w14:paraId="3383617D" w14:textId="45041DFF">
      <w:pPr>
        <w:pStyle w:val="Normal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A0A0A"/>
          <w:sz w:val="24"/>
          <w:szCs w:val="24"/>
        </w:rPr>
      </w:pPr>
      <w:r w:rsidRPr="64585238" w:rsidR="066C3DE5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A0A0A"/>
          <w:sz w:val="24"/>
          <w:szCs w:val="24"/>
        </w:rPr>
        <w:t xml:space="preserve">Finally, a presentation and summary will be produced to present the key outcomes and priorities of the </w:t>
      </w:r>
      <w:r w:rsidRPr="64585238" w:rsidR="3E9F1B47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A0A0A"/>
          <w:sz w:val="24"/>
          <w:szCs w:val="24"/>
        </w:rPr>
        <w:t>project</w:t>
      </w:r>
      <w:r w:rsidRPr="64585238" w:rsidR="066C3DE5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A0A0A"/>
          <w:sz w:val="24"/>
          <w:szCs w:val="24"/>
        </w:rPr>
        <w:t xml:space="preserve"> in a concise fo</w:t>
      </w:r>
      <w:r w:rsidRPr="64585238" w:rsidR="5410D11E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A0A0A"/>
          <w:sz w:val="24"/>
          <w:szCs w:val="24"/>
        </w:rPr>
        <w:t>rmat</w:t>
      </w:r>
      <w:r w:rsidRPr="64585238" w:rsidR="3621CDA2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A0A0A"/>
          <w:sz w:val="24"/>
          <w:szCs w:val="24"/>
        </w:rPr>
        <w:t>. This will highlight the key need and significance for this project with its potential in real world applications.</w:t>
      </w:r>
    </w:p>
    <w:p w:rsidR="068887EC" w:rsidP="0C36DA77" w:rsidRDefault="068887EC" w14:paraId="65B7DB5F" w14:textId="17B4DEDF">
      <w:pPr>
        <w:pStyle w:val="Normal"/>
        <w:rPr>
          <w:rFonts w:ascii="Aptos" w:hAnsi="Aptos" w:eastAsia="Aptos" w:cs="Aptos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color w:val="0A0A0A"/>
          <w:sz w:val="32"/>
          <w:szCs w:val="32"/>
        </w:rPr>
      </w:pPr>
    </w:p>
    <w:p w:rsidR="0C36DA77" w:rsidP="0C36DA77" w:rsidRDefault="0C36DA77" w14:paraId="7D295AF5" w14:textId="359B0801">
      <w:pPr>
        <w:pStyle w:val="Normal"/>
        <w:rPr>
          <w:rFonts w:ascii="Aptos" w:hAnsi="Aptos" w:eastAsia="Aptos" w:cs="Aptos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color w:val="0A0A0A"/>
          <w:sz w:val="32"/>
          <w:szCs w:val="32"/>
        </w:rPr>
      </w:pPr>
    </w:p>
    <w:p w:rsidR="0C36DA77" w:rsidP="0C36DA77" w:rsidRDefault="0C36DA77" w14:paraId="12F85DB2" w14:textId="20876F69">
      <w:pPr>
        <w:pStyle w:val="Normal"/>
        <w:rPr>
          <w:rFonts w:ascii="Aptos" w:hAnsi="Aptos" w:eastAsia="Aptos" w:cs="Aptos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color w:val="0A0A0A"/>
          <w:sz w:val="32"/>
          <w:szCs w:val="32"/>
        </w:rPr>
      </w:pPr>
    </w:p>
    <w:p w:rsidR="30737D3B" w:rsidP="626A1F28" w:rsidRDefault="30737D3B" w14:paraId="0F70BBD9" w14:textId="3B1F259D">
      <w:pPr>
        <w:pStyle w:val="ListParagraph"/>
        <w:numPr>
          <w:ilvl w:val="0"/>
          <w:numId w:val="37"/>
        </w:numPr>
        <w:suppressLineNumbers w:val="0"/>
        <w:bidi w:val="0"/>
        <w:spacing w:before="0" w:beforeAutospacing="off" w:after="160" w:afterAutospacing="off" w:line="279" w:lineRule="auto"/>
        <w:ind w:right="0"/>
        <w:jc w:val="left"/>
        <w:rPr>
          <w:rFonts w:ascii="Aptos" w:hAnsi="Aptos" w:eastAsia="Aptos" w:cs="Aptos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color w:val="0A0A0A"/>
          <w:sz w:val="32"/>
          <w:szCs w:val="32"/>
          <w:u w:val="single"/>
        </w:rPr>
      </w:pPr>
      <w:r w:rsidRPr="626A1F28" w:rsidR="30737D3B">
        <w:rPr>
          <w:rFonts w:ascii="Aptos" w:hAnsi="Aptos" w:eastAsia="Aptos" w:cs="Aptos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color w:val="0A0A0A"/>
          <w:sz w:val="32"/>
          <w:szCs w:val="32"/>
          <w:u w:val="single"/>
        </w:rPr>
        <w:t>Calculations</w:t>
      </w:r>
      <w:r w:rsidRPr="626A1F28" w:rsidR="6D6881A1">
        <w:rPr>
          <w:rFonts w:ascii="Aptos" w:hAnsi="Aptos" w:eastAsia="Aptos" w:cs="Aptos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color w:val="0A0A0A"/>
          <w:sz w:val="32"/>
          <w:szCs w:val="32"/>
          <w:u w:val="single"/>
        </w:rPr>
        <w:t xml:space="preserve">                                                                                            </w:t>
      </w:r>
    </w:p>
    <w:p w:rsidR="25AC7316" w:rsidP="26287E77" w:rsidRDefault="25AC7316" w14:paraId="144053ED" w14:textId="65351BF4">
      <w:pPr>
        <w:pStyle w:val="Normal"/>
        <w:rPr>
          <w:rFonts w:ascii="Aptos" w:hAnsi="Aptos" w:eastAsia="Aptos" w:cs="Aptos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color w:val="0A0A0A"/>
          <w:sz w:val="24"/>
          <w:szCs w:val="24"/>
          <w:u w:val="single"/>
        </w:rPr>
      </w:pPr>
      <w:r w:rsidRPr="26287E77" w:rsidR="75DB5A0F">
        <w:rPr>
          <w:rFonts w:ascii="Aptos" w:hAnsi="Aptos" w:eastAsia="Aptos" w:cs="Aptos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color w:val="0A0A0A"/>
          <w:sz w:val="26"/>
          <w:szCs w:val="26"/>
          <w:u w:val="single"/>
        </w:rPr>
        <w:t>Battery</w:t>
      </w:r>
      <w:r w:rsidRPr="26287E77" w:rsidR="75DB5A0F">
        <w:rPr>
          <w:rFonts w:ascii="Aptos" w:hAnsi="Aptos" w:eastAsia="Aptos" w:cs="Aptos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color w:val="0A0A0A"/>
          <w:sz w:val="24"/>
          <w:szCs w:val="24"/>
          <w:u w:val="single"/>
        </w:rPr>
        <w:t xml:space="preserve"> </w:t>
      </w:r>
    </w:p>
    <w:p w:rsidR="068887EC" w:rsidP="5BFDA8FB" w:rsidRDefault="068887EC" w14:paraId="58AA4A2E" w14:textId="77392520">
      <w:pPr>
        <w:pStyle w:val="Normal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A0A0A"/>
          <w:sz w:val="24"/>
          <w:szCs w:val="24"/>
        </w:rPr>
      </w:pPr>
      <w:r w:rsidRPr="5BFDA8FB" w:rsidR="2D6FFCB5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A0A0A"/>
          <w:sz w:val="24"/>
          <w:szCs w:val="24"/>
        </w:rPr>
        <w:t>Given that the system will use a 48V, 50Ah lithium-ion battery:</w:t>
      </w:r>
    </w:p>
    <w:p w:rsidR="068887EC" w:rsidP="5BFDA8FB" w:rsidRDefault="068887EC" w14:paraId="5847D365" w14:textId="0A7713EE">
      <w:pPr>
        <w:pStyle w:val="ListParagraph"/>
        <w:numPr>
          <w:ilvl w:val="0"/>
          <w:numId w:val="26"/>
        </w:numPr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A0A0A"/>
          <w:sz w:val="24"/>
          <w:szCs w:val="24"/>
        </w:rPr>
      </w:pPr>
      <w:r w:rsidRPr="5BFDA8FB" w:rsidR="2D6FFCB5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A0A0A"/>
          <w:sz w:val="24"/>
          <w:szCs w:val="24"/>
        </w:rPr>
        <w:t>48*50 = 2.4kWh</w:t>
      </w:r>
    </w:p>
    <w:p w:rsidR="068887EC" w:rsidP="5BFDA8FB" w:rsidRDefault="068887EC" w14:paraId="19CEF2DA" w14:textId="177BA0AC">
      <w:pPr>
        <w:pStyle w:val="Normal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A0A0A"/>
          <w:sz w:val="24"/>
          <w:szCs w:val="24"/>
        </w:rPr>
      </w:pPr>
      <w:r w:rsidRPr="5BFDA8FB" w:rsidR="2D6FFCB5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A0A0A"/>
          <w:sz w:val="24"/>
          <w:szCs w:val="24"/>
        </w:rPr>
        <w:t>Therefor</w:t>
      </w:r>
      <w:r w:rsidRPr="5BFDA8FB" w:rsidR="557DE77E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A0A0A"/>
          <w:sz w:val="24"/>
          <w:szCs w:val="24"/>
        </w:rPr>
        <w:t>e,</w:t>
      </w:r>
      <w:r w:rsidRPr="5BFDA8FB" w:rsidR="2D6FFCB5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A0A0A"/>
          <w:sz w:val="24"/>
          <w:szCs w:val="24"/>
        </w:rPr>
        <w:t xml:space="preserve"> to work out the time that it would take to charge the battery, only with the use of pedal generation</w:t>
      </w:r>
    </w:p>
    <w:p w:rsidR="068887EC" w:rsidP="5BFDA8FB" w:rsidRDefault="068887EC" w14:paraId="443FDD3D" w14:textId="6D436316">
      <w:pPr>
        <w:pStyle w:val="ListParagraph"/>
        <w:numPr>
          <w:ilvl w:val="0"/>
          <w:numId w:val="27"/>
        </w:numPr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A0A0A"/>
          <w:sz w:val="24"/>
          <w:szCs w:val="24"/>
        </w:rPr>
      </w:pPr>
      <w:r w:rsidRPr="5BFDA8FB" w:rsidR="2D6FFCB5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A0A0A"/>
          <w:sz w:val="24"/>
          <w:szCs w:val="24"/>
        </w:rPr>
        <w:t>2400Wh/150w = 16 hours</w:t>
      </w:r>
    </w:p>
    <w:p w:rsidR="068887EC" w:rsidP="5BFDA8FB" w:rsidRDefault="068887EC" w14:paraId="6B8BA391" w14:textId="25B2F436">
      <w:pPr>
        <w:pStyle w:val="Normal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A0A0A"/>
          <w:sz w:val="24"/>
          <w:szCs w:val="24"/>
        </w:rPr>
      </w:pPr>
      <w:r w:rsidRPr="5BFDA8FB" w:rsidR="2D6FFCB5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A0A0A"/>
          <w:sz w:val="24"/>
          <w:szCs w:val="24"/>
        </w:rPr>
        <w:t xml:space="preserve">However, with the addition of more pedals this time could be reduced, a reasonable </w:t>
      </w:r>
      <w:r w:rsidRPr="5BFDA8FB" w:rsidR="32018BBD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A0A0A"/>
          <w:sz w:val="24"/>
          <w:szCs w:val="24"/>
        </w:rPr>
        <w:t>number of</w:t>
      </w:r>
      <w:r w:rsidRPr="5BFDA8FB" w:rsidR="2D6FFCB5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A0A0A"/>
          <w:sz w:val="24"/>
          <w:szCs w:val="24"/>
        </w:rPr>
        <w:t xml:space="preserve"> pedal</w:t>
      </w:r>
      <w:r w:rsidRPr="5BFDA8FB" w:rsidR="2770C249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A0A0A"/>
          <w:sz w:val="24"/>
          <w:szCs w:val="24"/>
        </w:rPr>
        <w:t xml:space="preserve"> sets</w:t>
      </w:r>
      <w:r w:rsidRPr="5BFDA8FB" w:rsidR="2D6FFCB5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A0A0A"/>
          <w:sz w:val="24"/>
          <w:szCs w:val="24"/>
        </w:rPr>
        <w:t xml:space="preserve"> would be </w:t>
      </w:r>
      <w:r w:rsidRPr="5BFDA8FB" w:rsidR="60E244DE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A0A0A"/>
          <w:sz w:val="24"/>
          <w:szCs w:val="24"/>
        </w:rPr>
        <w:t xml:space="preserve">a minimum of </w:t>
      </w:r>
      <w:r w:rsidRPr="5BFDA8FB" w:rsidR="39ECF854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A0A0A"/>
          <w:sz w:val="24"/>
          <w:szCs w:val="24"/>
        </w:rPr>
        <w:t>4</w:t>
      </w:r>
      <w:r w:rsidRPr="5BFDA8FB" w:rsidR="2D6FFCB5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A0A0A"/>
          <w:sz w:val="24"/>
          <w:szCs w:val="24"/>
        </w:rPr>
        <w:t xml:space="preserve"> for a small boat:</w:t>
      </w:r>
    </w:p>
    <w:p w:rsidR="068887EC" w:rsidP="5BFDA8FB" w:rsidRDefault="068887EC" w14:paraId="2735EDAD" w14:textId="1FCED044">
      <w:pPr>
        <w:pStyle w:val="ListParagraph"/>
        <w:numPr>
          <w:ilvl w:val="0"/>
          <w:numId w:val="28"/>
        </w:numPr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A0A0A"/>
          <w:sz w:val="24"/>
          <w:szCs w:val="24"/>
        </w:rPr>
      </w:pPr>
      <w:r w:rsidRPr="5BFDA8FB" w:rsidR="2D6FFCB5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A0A0A"/>
          <w:sz w:val="24"/>
          <w:szCs w:val="24"/>
        </w:rPr>
        <w:t>2400/</w:t>
      </w:r>
      <w:r w:rsidRPr="5BFDA8FB" w:rsidR="133C70DE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A0A0A"/>
          <w:sz w:val="24"/>
          <w:szCs w:val="24"/>
        </w:rPr>
        <w:t>60</w:t>
      </w:r>
      <w:r w:rsidRPr="5BFDA8FB" w:rsidR="2D6FFCB5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A0A0A"/>
          <w:sz w:val="24"/>
          <w:szCs w:val="24"/>
        </w:rPr>
        <w:t>0</w:t>
      </w:r>
      <w:r w:rsidRPr="5BFDA8FB" w:rsidR="348B5C52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A0A0A"/>
          <w:sz w:val="24"/>
          <w:szCs w:val="24"/>
        </w:rPr>
        <w:t xml:space="preserve"> = </w:t>
      </w:r>
      <w:r w:rsidRPr="5BFDA8FB" w:rsidR="19C8C4AB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A0A0A"/>
          <w:sz w:val="24"/>
          <w:szCs w:val="24"/>
        </w:rPr>
        <w:t>4</w:t>
      </w:r>
      <w:r w:rsidRPr="5BFDA8FB" w:rsidR="348B5C52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A0A0A"/>
          <w:sz w:val="24"/>
          <w:szCs w:val="24"/>
        </w:rPr>
        <w:t xml:space="preserve"> hours</w:t>
      </w:r>
    </w:p>
    <w:p w:rsidR="068887EC" w:rsidP="5BFDA8FB" w:rsidRDefault="068887EC" w14:paraId="6AA71D34" w14:textId="23DE3656">
      <w:pPr>
        <w:pStyle w:val="Normal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A0A0A"/>
          <w:sz w:val="24"/>
          <w:szCs w:val="24"/>
        </w:rPr>
      </w:pPr>
      <w:r w:rsidRPr="5BFDA8FB" w:rsidR="3147FC44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A0A0A"/>
          <w:sz w:val="24"/>
          <w:szCs w:val="24"/>
        </w:rPr>
        <w:t>This would increase the battery runtime for an extra 1.2 hours a day</w:t>
      </w:r>
      <w:r w:rsidRPr="5BFDA8FB" w:rsidR="2AA77075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A0A0A"/>
          <w:sz w:val="24"/>
          <w:szCs w:val="24"/>
        </w:rPr>
        <w:t>.</w:t>
      </w:r>
    </w:p>
    <w:p w:rsidR="068887EC" w:rsidP="5BFDA8FB" w:rsidRDefault="068887EC" w14:paraId="1721039D" w14:textId="6027127D">
      <w:pPr>
        <w:pStyle w:val="ListParagraph"/>
        <w:numPr>
          <w:ilvl w:val="0"/>
          <w:numId w:val="29"/>
        </w:numPr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A0A0A"/>
          <w:sz w:val="24"/>
          <w:szCs w:val="24"/>
        </w:rPr>
      </w:pPr>
      <w:r w:rsidRPr="5BFDA8FB" w:rsidR="2AA77075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A0A0A"/>
          <w:sz w:val="24"/>
          <w:szCs w:val="24"/>
        </w:rPr>
        <w:t>Runtime = 2400/2000 = 1.2 hours</w:t>
      </w:r>
    </w:p>
    <w:p w:rsidR="068887EC" w:rsidP="26287E77" w:rsidRDefault="068887EC" w14:paraId="6DEA4521" w14:textId="29CD3F4B">
      <w:pPr>
        <w:pStyle w:val="Normal"/>
        <w:rPr>
          <w:rFonts w:ascii="Aptos" w:hAnsi="Aptos" w:eastAsia="Aptos" w:cs="Aptos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color w:val="0A0A0A"/>
          <w:sz w:val="26"/>
          <w:szCs w:val="26"/>
          <w:u w:val="single"/>
        </w:rPr>
      </w:pPr>
      <w:r w:rsidRPr="26287E77" w:rsidR="50643775">
        <w:rPr>
          <w:rFonts w:ascii="Aptos" w:hAnsi="Aptos" w:eastAsia="Aptos" w:cs="Aptos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color w:val="0A0A0A"/>
          <w:sz w:val="26"/>
          <w:szCs w:val="26"/>
          <w:u w:val="single"/>
        </w:rPr>
        <w:t>Fuel</w:t>
      </w:r>
    </w:p>
    <w:p w:rsidR="068887EC" w:rsidP="5BFDA8FB" w:rsidRDefault="068887EC" w14:paraId="5B0B3E0D" w14:textId="7BEA2B7B">
      <w:pPr>
        <w:pStyle w:val="Normal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A0A0A"/>
          <w:sz w:val="24"/>
          <w:szCs w:val="24"/>
        </w:rPr>
      </w:pPr>
      <w:r w:rsidRPr="5BFDA8FB" w:rsidR="52D22A41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A0A0A"/>
          <w:sz w:val="24"/>
          <w:szCs w:val="24"/>
        </w:rPr>
        <w:t>A petrol system on its own consumes around 10</w:t>
      </w:r>
      <w:r w:rsidRPr="5BFDA8FB" w:rsidR="4D6AB29F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A0A0A"/>
          <w:sz w:val="24"/>
          <w:szCs w:val="24"/>
        </w:rPr>
        <w:t xml:space="preserve"> </w:t>
      </w:r>
      <w:r w:rsidRPr="5BFDA8FB" w:rsidR="52D22A41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A0A0A"/>
          <w:sz w:val="24"/>
          <w:szCs w:val="24"/>
        </w:rPr>
        <w:t>Litres per hour</w:t>
      </w:r>
      <w:r w:rsidRPr="5BFDA8FB" w:rsidR="637B89AB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A0A0A"/>
          <w:sz w:val="24"/>
          <w:szCs w:val="24"/>
        </w:rPr>
        <w:t xml:space="preserve">. </w:t>
      </w:r>
      <w:r w:rsidRPr="5BFDA8FB" w:rsidR="74854521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A0A0A"/>
          <w:sz w:val="24"/>
          <w:szCs w:val="24"/>
        </w:rPr>
        <w:t>However,</w:t>
      </w:r>
      <w:r w:rsidRPr="5BFDA8FB" w:rsidR="637B89AB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A0A0A"/>
          <w:sz w:val="24"/>
          <w:szCs w:val="24"/>
        </w:rPr>
        <w:t xml:space="preserve"> with the new system, Eco (electric) mode would be engaged for around 35% of total trip times, with hybrid mode being engaged around 50% of the tim</w:t>
      </w:r>
      <w:r w:rsidRPr="5BFDA8FB" w:rsidR="1B6A317D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A0A0A"/>
          <w:sz w:val="24"/>
          <w:szCs w:val="24"/>
        </w:rPr>
        <w:t>e and full petrol mode engaged at the remaining 15%.</w:t>
      </w:r>
    </w:p>
    <w:p w:rsidR="068887EC" w:rsidP="5BFDA8FB" w:rsidRDefault="068887EC" w14:paraId="5AC9901E" w14:textId="3EC689CC">
      <w:pPr>
        <w:pStyle w:val="ListParagraph"/>
        <w:numPr>
          <w:ilvl w:val="0"/>
          <w:numId w:val="30"/>
        </w:numPr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A0A0A"/>
          <w:sz w:val="24"/>
          <w:szCs w:val="24"/>
        </w:rPr>
      </w:pPr>
      <w:r w:rsidRPr="5BFDA8FB" w:rsidR="7F779DA5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A0A0A"/>
          <w:sz w:val="24"/>
          <w:szCs w:val="24"/>
        </w:rPr>
        <w:t>(0.35*0) +(0.50*5) +(0.15*10) = 4 Litres per hour</w:t>
      </w:r>
    </w:p>
    <w:p w:rsidR="068887EC" w:rsidP="5BFDA8FB" w:rsidRDefault="068887EC" w14:paraId="13B710F1" w14:textId="4D946D6A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A0A0A"/>
          <w:sz w:val="24"/>
          <w:szCs w:val="24"/>
        </w:rPr>
      </w:pPr>
      <w:r w:rsidRPr="5BFDA8FB" w:rsidR="7F779DA5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A0A0A"/>
          <w:sz w:val="24"/>
          <w:szCs w:val="24"/>
        </w:rPr>
        <w:t>Therefore, reducing the fuel consumption by around 60%</w:t>
      </w:r>
    </w:p>
    <w:p w:rsidR="068887EC" w:rsidP="26287E77" w:rsidRDefault="068887EC" w14:paraId="7524F1FC" w14:textId="743A1493">
      <w:pPr>
        <w:pStyle w:val="Normal"/>
        <w:ind w:firstLine="720"/>
        <w:rPr>
          <w:rFonts w:ascii="Aptos" w:hAnsi="Aptos" w:eastAsia="Aptos" w:cs="Aptos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color w:val="0A0A0A"/>
          <w:sz w:val="26"/>
          <w:szCs w:val="26"/>
          <w:u w:val="single"/>
        </w:rPr>
      </w:pPr>
      <w:r w:rsidRPr="26287E77" w:rsidR="54FC5A51">
        <w:rPr>
          <w:rFonts w:ascii="Aptos" w:hAnsi="Aptos" w:eastAsia="Aptos" w:cs="Aptos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color w:val="0A0A0A"/>
          <w:sz w:val="26"/>
          <w:szCs w:val="26"/>
          <w:u w:val="single"/>
        </w:rPr>
        <w:t xml:space="preserve">10.1 </w:t>
      </w:r>
      <w:r w:rsidRPr="26287E77" w:rsidR="2FA4191D">
        <w:rPr>
          <w:rFonts w:ascii="Aptos" w:hAnsi="Aptos" w:eastAsia="Aptos" w:cs="Aptos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color w:val="0A0A0A"/>
          <w:sz w:val="26"/>
          <w:szCs w:val="26"/>
          <w:u w:val="single"/>
        </w:rPr>
        <w:t>Cost benefit analysis</w:t>
      </w:r>
    </w:p>
    <w:p w:rsidR="626A1F28" w:rsidP="247B5C8C" w:rsidRDefault="626A1F28" w14:paraId="48DD88C8" w14:textId="3D406224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A0A0A"/>
          <w:sz w:val="24"/>
          <w:szCs w:val="24"/>
          <w:u w:val="none"/>
        </w:rPr>
      </w:pPr>
      <w:r w:rsidRPr="247B5C8C" w:rsidR="6A822880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A0A0A"/>
          <w:sz w:val="24"/>
          <w:szCs w:val="24"/>
          <w:u w:val="none"/>
        </w:rPr>
        <w:t>The Approximate cost of the system is £4,200.</w:t>
      </w:r>
    </w:p>
    <w:p w:rsidR="6A822880" w:rsidP="247B5C8C" w:rsidRDefault="6A822880" w14:paraId="208F1FDF" w14:textId="524E5354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A0A0A"/>
          <w:sz w:val="24"/>
          <w:szCs w:val="24"/>
          <w:u w:val="none"/>
        </w:rPr>
      </w:pPr>
      <w:r w:rsidRPr="247B5C8C" w:rsidR="6A822880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A0A0A"/>
          <w:sz w:val="24"/>
          <w:szCs w:val="24"/>
          <w:u w:val="none"/>
        </w:rPr>
        <w:t xml:space="preserve">Before the system, the cost of fuel alone </w:t>
      </w:r>
      <w:r w:rsidRPr="247B5C8C" w:rsidR="168F14E0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A0A0A"/>
          <w:sz w:val="24"/>
          <w:szCs w:val="24"/>
          <w:u w:val="none"/>
        </w:rPr>
        <w:t>would be £22,000/year</w:t>
      </w:r>
    </w:p>
    <w:p w:rsidR="168F14E0" w:rsidP="247B5C8C" w:rsidRDefault="168F14E0" w14:paraId="75034039" w14:textId="3292824A">
      <w:pPr>
        <w:pStyle w:val="ListParagraph"/>
        <w:numPr>
          <w:ilvl w:val="0"/>
          <w:numId w:val="38"/>
        </w:numPr>
        <w:suppressLineNumbers w:val="0"/>
        <w:bidi w:val="0"/>
        <w:spacing w:before="0" w:beforeAutospacing="off" w:after="160" w:afterAutospacing="off" w:line="279" w:lineRule="auto"/>
        <w:ind w:right="0"/>
        <w:jc w:val="left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A0A0A"/>
          <w:sz w:val="24"/>
          <w:szCs w:val="24"/>
          <w:u w:val="none"/>
        </w:rPr>
      </w:pPr>
      <w:r w:rsidRPr="247B5C8C" w:rsidR="168F14E0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A0A0A"/>
          <w:sz w:val="24"/>
          <w:szCs w:val="24"/>
          <w:u w:val="none"/>
        </w:rPr>
        <w:t xml:space="preserve">Based on 10L </w:t>
      </w:r>
      <w:r w:rsidRPr="247B5C8C" w:rsidR="168F14E0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A0A0A"/>
          <w:sz w:val="24"/>
          <w:szCs w:val="24"/>
          <w:u w:val="none"/>
        </w:rPr>
        <w:t>perhour</w:t>
      </w:r>
      <w:r w:rsidRPr="247B5C8C" w:rsidR="168F14E0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A0A0A"/>
          <w:sz w:val="24"/>
          <w:szCs w:val="24"/>
          <w:u w:val="none"/>
        </w:rPr>
        <w:t>, 5h/day for 300 days</w:t>
      </w:r>
    </w:p>
    <w:p w:rsidR="168F14E0" w:rsidP="247B5C8C" w:rsidRDefault="168F14E0" w14:paraId="1D86CF74" w14:textId="427FB81F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A0A0A"/>
          <w:sz w:val="24"/>
          <w:szCs w:val="24"/>
          <w:u w:val="none"/>
        </w:rPr>
      </w:pPr>
      <w:r w:rsidRPr="247B5C8C" w:rsidR="168F14E0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A0A0A"/>
          <w:sz w:val="24"/>
          <w:szCs w:val="24"/>
          <w:u w:val="none"/>
        </w:rPr>
        <w:t>After system installation, fuel cost would be £</w:t>
      </w:r>
      <w:r w:rsidRPr="247B5C8C" w:rsidR="0F5BEE0B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A0A0A"/>
          <w:sz w:val="24"/>
          <w:szCs w:val="24"/>
          <w:u w:val="none"/>
        </w:rPr>
        <w:t>10</w:t>
      </w:r>
      <w:r w:rsidRPr="247B5C8C" w:rsidR="168F14E0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A0A0A"/>
          <w:sz w:val="24"/>
          <w:szCs w:val="24"/>
          <w:u w:val="none"/>
        </w:rPr>
        <w:t>,000/year</w:t>
      </w:r>
    </w:p>
    <w:p w:rsidR="168F14E0" w:rsidP="247B5C8C" w:rsidRDefault="168F14E0" w14:paraId="58E0BEB4" w14:textId="322F2F57">
      <w:pPr>
        <w:pStyle w:val="ListParagraph"/>
        <w:numPr>
          <w:ilvl w:val="0"/>
          <w:numId w:val="39"/>
        </w:numPr>
        <w:suppressLineNumbers w:val="0"/>
        <w:bidi w:val="0"/>
        <w:spacing w:before="0" w:beforeAutospacing="off" w:after="160" w:afterAutospacing="off" w:line="279" w:lineRule="auto"/>
        <w:ind w:right="0"/>
        <w:jc w:val="left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A0A0A"/>
          <w:sz w:val="24"/>
          <w:szCs w:val="24"/>
          <w:u w:val="none"/>
        </w:rPr>
      </w:pPr>
      <w:r w:rsidRPr="247B5C8C" w:rsidR="168F14E0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A0A0A"/>
          <w:sz w:val="24"/>
          <w:szCs w:val="24"/>
          <w:u w:val="none"/>
        </w:rPr>
        <w:t xml:space="preserve">Based on the improved </w:t>
      </w:r>
      <w:r w:rsidRPr="247B5C8C" w:rsidR="168F14E0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A0A0A"/>
          <w:sz w:val="24"/>
          <w:szCs w:val="24"/>
          <w:u w:val="none"/>
        </w:rPr>
        <w:t>performance</w:t>
      </w:r>
      <w:r w:rsidRPr="247B5C8C" w:rsidR="168F14E0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A0A0A"/>
          <w:sz w:val="24"/>
          <w:szCs w:val="24"/>
          <w:u w:val="none"/>
        </w:rPr>
        <w:t xml:space="preserve"> of 4L/hour, 5h/day for 300 days</w:t>
      </w:r>
    </w:p>
    <w:p w:rsidR="2312D5FA" w:rsidP="247B5C8C" w:rsidRDefault="2312D5FA" w14:paraId="7394BA8B" w14:textId="13CADFCC">
      <w:pPr>
        <w:pStyle w:val="Normal"/>
        <w:suppressLineNumbers w:val="0"/>
        <w:bidi w:val="0"/>
        <w:spacing w:before="0" w:beforeAutospacing="off" w:after="160" w:afterAutospacing="off" w:line="279" w:lineRule="auto"/>
        <w:ind w:right="0"/>
        <w:jc w:val="left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A0A0A"/>
          <w:sz w:val="24"/>
          <w:szCs w:val="24"/>
          <w:u w:val="none"/>
        </w:rPr>
      </w:pPr>
      <w:r w:rsidRPr="247B5C8C" w:rsidR="2312D5FA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A0A0A"/>
          <w:sz w:val="24"/>
          <w:szCs w:val="24"/>
          <w:u w:val="none"/>
        </w:rPr>
        <w:t>Therefore</w:t>
      </w:r>
      <w:r w:rsidRPr="247B5C8C" w:rsidR="4B512D76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A0A0A"/>
          <w:sz w:val="24"/>
          <w:szCs w:val="24"/>
          <w:u w:val="none"/>
        </w:rPr>
        <w:t>, the install</w:t>
      </w:r>
      <w:r w:rsidRPr="247B5C8C" w:rsidR="7A9589A3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A0A0A"/>
          <w:sz w:val="24"/>
          <w:szCs w:val="24"/>
          <w:u w:val="none"/>
        </w:rPr>
        <w:t>at</w:t>
      </w:r>
      <w:r w:rsidRPr="247B5C8C" w:rsidR="4B512D76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A0A0A"/>
          <w:sz w:val="24"/>
          <w:szCs w:val="24"/>
          <w:u w:val="none"/>
        </w:rPr>
        <w:t>ion</w:t>
      </w:r>
      <w:r w:rsidRPr="247B5C8C" w:rsidR="4B512D76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A0A0A"/>
          <w:sz w:val="24"/>
          <w:szCs w:val="24"/>
          <w:u w:val="none"/>
        </w:rPr>
        <w:t xml:space="preserve"> of the £4,200 system will save </w:t>
      </w:r>
      <w:r w:rsidRPr="247B5C8C" w:rsidR="3CE8FB58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A0A0A"/>
          <w:sz w:val="24"/>
          <w:szCs w:val="24"/>
          <w:u w:val="none"/>
        </w:rPr>
        <w:t>£12,000 per year on fuel</w:t>
      </w:r>
    </w:p>
    <w:p w:rsidR="54EF9B41" w:rsidP="247B5C8C" w:rsidRDefault="54EF9B41" w14:paraId="5F8FD424" w14:textId="224E3BD9">
      <w:pPr>
        <w:pStyle w:val="ListParagraph"/>
        <w:numPr>
          <w:ilvl w:val="0"/>
          <w:numId w:val="40"/>
        </w:numPr>
        <w:suppressLineNumbers w:val="0"/>
        <w:bidi w:val="0"/>
        <w:spacing w:before="0" w:beforeAutospacing="off" w:after="160" w:afterAutospacing="off" w:line="279" w:lineRule="auto"/>
        <w:ind w:right="0"/>
        <w:jc w:val="left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A0A0A"/>
          <w:sz w:val="24"/>
          <w:szCs w:val="24"/>
          <w:u w:val="none"/>
        </w:rPr>
      </w:pPr>
      <w:r w:rsidRPr="247B5C8C" w:rsidR="54EF9B41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A0A0A"/>
          <w:sz w:val="24"/>
          <w:szCs w:val="24"/>
          <w:u w:val="none"/>
        </w:rPr>
        <w:t>Cost benefit ratio = 12,000/4200 = 2.8</w:t>
      </w:r>
    </w:p>
    <w:p w:rsidR="1830DE8B" w:rsidP="247B5C8C" w:rsidRDefault="1830DE8B" w14:paraId="32F6C6C3" w14:textId="5473C465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A0A0A"/>
          <w:sz w:val="24"/>
          <w:szCs w:val="24"/>
          <w:u w:val="none"/>
        </w:rPr>
      </w:pPr>
      <w:r w:rsidRPr="247B5C8C" w:rsidR="1830DE8B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A0A0A"/>
          <w:sz w:val="24"/>
          <w:szCs w:val="24"/>
          <w:u w:val="none"/>
        </w:rPr>
        <w:t>This shows the high economical value</w:t>
      </w:r>
      <w:r w:rsidRPr="247B5C8C" w:rsidR="481BEC1B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A0A0A"/>
          <w:sz w:val="24"/>
          <w:szCs w:val="24"/>
          <w:u w:val="none"/>
        </w:rPr>
        <w:t xml:space="preserve"> along with</w:t>
      </w:r>
      <w:r w:rsidRPr="247B5C8C" w:rsidR="54EF9B41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A0A0A"/>
          <w:sz w:val="24"/>
          <w:szCs w:val="24"/>
          <w:u w:val="none"/>
        </w:rPr>
        <w:t xml:space="preserve"> environmental benefit of this system to marine life and nature</w:t>
      </w:r>
      <w:r w:rsidRPr="247B5C8C" w:rsidR="07D8067A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A0A0A"/>
          <w:sz w:val="24"/>
          <w:szCs w:val="24"/>
          <w:u w:val="none"/>
        </w:rPr>
        <w:t xml:space="preserve">, further </w:t>
      </w:r>
      <w:r w:rsidRPr="247B5C8C" w:rsidR="07D8067A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A0A0A"/>
          <w:sz w:val="24"/>
          <w:szCs w:val="24"/>
          <w:u w:val="none"/>
        </w:rPr>
        <w:t>strengthening</w:t>
      </w:r>
      <w:r w:rsidRPr="247B5C8C" w:rsidR="07D8067A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A0A0A"/>
          <w:sz w:val="24"/>
          <w:szCs w:val="24"/>
          <w:u w:val="none"/>
        </w:rPr>
        <w:t xml:space="preserve"> its overall value.</w:t>
      </w:r>
    </w:p>
    <w:p w:rsidR="068887EC" w:rsidP="626A1F28" w:rsidRDefault="068887EC" w14:paraId="32B5210B" w14:textId="786C20A4">
      <w:pPr>
        <w:pStyle w:val="ListParagraph"/>
        <w:numPr>
          <w:ilvl w:val="0"/>
          <w:numId w:val="37"/>
        </w:numPr>
        <w:suppressLineNumbers w:val="0"/>
        <w:bidi w:val="0"/>
        <w:spacing w:before="0" w:beforeAutospacing="off" w:after="160" w:afterAutospacing="off" w:line="279" w:lineRule="auto"/>
        <w:ind w:right="0"/>
        <w:jc w:val="left"/>
        <w:rPr>
          <w:rFonts w:ascii="Aptos" w:hAnsi="Aptos" w:eastAsia="Aptos" w:cs="Aptos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color w:val="0A0A0A"/>
          <w:sz w:val="32"/>
          <w:szCs w:val="32"/>
          <w:u w:val="single"/>
        </w:rPr>
      </w:pPr>
      <w:r w:rsidRPr="626A1F28" w:rsidR="14710550">
        <w:rPr>
          <w:rFonts w:ascii="Aptos" w:hAnsi="Aptos" w:eastAsia="Aptos" w:cs="Aptos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color w:val="0A0A0A"/>
          <w:sz w:val="32"/>
          <w:szCs w:val="32"/>
          <w:u w:val="single"/>
        </w:rPr>
        <w:t>C</w:t>
      </w:r>
      <w:r w:rsidRPr="626A1F28" w:rsidR="18719ED1">
        <w:rPr>
          <w:rFonts w:ascii="Aptos" w:hAnsi="Aptos" w:eastAsia="Aptos" w:cs="Aptos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color w:val="0A0A0A"/>
          <w:sz w:val="32"/>
          <w:szCs w:val="32"/>
          <w:u w:val="single"/>
        </w:rPr>
        <w:t>omponent</w:t>
      </w:r>
      <w:r w:rsidRPr="626A1F28" w:rsidR="1D816644">
        <w:rPr>
          <w:rFonts w:ascii="Aptos" w:hAnsi="Aptos" w:eastAsia="Aptos" w:cs="Aptos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color w:val="0A0A0A"/>
          <w:sz w:val="32"/>
          <w:szCs w:val="32"/>
          <w:u w:val="single"/>
        </w:rPr>
        <w:t xml:space="preserve"> List</w:t>
      </w:r>
      <w:r w:rsidRPr="626A1F28" w:rsidR="6AD5E9DA">
        <w:rPr>
          <w:rFonts w:ascii="Aptos" w:hAnsi="Aptos" w:eastAsia="Aptos" w:cs="Aptos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color w:val="0A0A0A"/>
          <w:sz w:val="32"/>
          <w:szCs w:val="32"/>
          <w:u w:val="single"/>
        </w:rPr>
        <w:t xml:space="preserve">                                                                                     </w:t>
      </w:r>
    </w:p>
    <w:p w:rsidR="4693DD25" w:rsidP="5BFDA8FB" w:rsidRDefault="4693DD25" w14:paraId="1D47AFA5" w14:textId="656DB640">
      <w:pPr>
        <w:pStyle w:val="Normal"/>
        <w:ind w:left="0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A0A0A"/>
          <w:sz w:val="24"/>
          <w:szCs w:val="24"/>
        </w:rPr>
      </w:pPr>
      <w:r w:rsidRPr="5BFDA8FB" w:rsidR="4693DD25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A0A0A"/>
          <w:sz w:val="24"/>
          <w:szCs w:val="24"/>
        </w:rPr>
        <w:t>Existing Engine</w:t>
      </w:r>
    </w:p>
    <w:p w:rsidR="4693DD25" w:rsidP="247B5C8C" w:rsidRDefault="4693DD25" w14:paraId="77525C52" w14:textId="612979D7">
      <w:pPr>
        <w:pStyle w:val="ListParagraph"/>
        <w:numPr>
          <w:ilvl w:val="0"/>
          <w:numId w:val="32"/>
        </w:numPr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A0A0A"/>
          <w:sz w:val="24"/>
          <w:szCs w:val="24"/>
        </w:rPr>
      </w:pPr>
      <w:r w:rsidRPr="247B5C8C" w:rsidR="39AADA8B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A0A0A"/>
          <w:sz w:val="24"/>
          <w:szCs w:val="24"/>
        </w:rPr>
        <w:t>M</w:t>
      </w:r>
      <w:r w:rsidRPr="247B5C8C" w:rsidR="4693DD25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A0A0A"/>
          <w:sz w:val="24"/>
          <w:szCs w:val="24"/>
        </w:rPr>
        <w:t>ain propulsion at high speed</w:t>
      </w:r>
    </w:p>
    <w:p w:rsidR="5BFDA8FB" w:rsidP="5BFDA8FB" w:rsidRDefault="5BFDA8FB" w14:paraId="64317735" w14:textId="6B597231">
      <w:pPr>
        <w:pStyle w:val="Normal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A0A0A"/>
          <w:sz w:val="24"/>
          <w:szCs w:val="24"/>
        </w:rPr>
      </w:pPr>
    </w:p>
    <w:p w:rsidR="4693DD25" w:rsidP="5BFDA8FB" w:rsidRDefault="4693DD25" w14:paraId="3415C5AD" w14:textId="46642CD3">
      <w:pPr>
        <w:pStyle w:val="Normal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A0A0A"/>
          <w:sz w:val="24"/>
          <w:szCs w:val="24"/>
        </w:rPr>
      </w:pPr>
      <w:r w:rsidRPr="5BFDA8FB" w:rsidR="4693DD25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A0A0A"/>
          <w:sz w:val="24"/>
          <w:szCs w:val="24"/>
        </w:rPr>
        <w:t>Electric Motor</w:t>
      </w:r>
      <w:r w:rsidRPr="5BFDA8FB" w:rsidR="227DCC98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A0A0A"/>
          <w:sz w:val="24"/>
          <w:szCs w:val="24"/>
        </w:rPr>
        <w:t xml:space="preserve"> (1-5kW range)</w:t>
      </w:r>
    </w:p>
    <w:p w:rsidR="227DCC98" w:rsidP="5BFDA8FB" w:rsidRDefault="227DCC98" w14:paraId="1F80CBBA" w14:textId="1B84D440">
      <w:pPr>
        <w:pStyle w:val="ListParagraph"/>
        <w:numPr>
          <w:ilvl w:val="0"/>
          <w:numId w:val="33"/>
        </w:numPr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A0A0A"/>
          <w:sz w:val="24"/>
          <w:szCs w:val="24"/>
        </w:rPr>
      </w:pPr>
      <w:r w:rsidRPr="5BFDA8FB" w:rsidR="227DCC98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A0A0A"/>
          <w:sz w:val="24"/>
          <w:szCs w:val="24"/>
        </w:rPr>
        <w:t>This assists engine in hybrid mode</w:t>
      </w:r>
    </w:p>
    <w:p w:rsidR="227DCC98" w:rsidP="5BFDA8FB" w:rsidRDefault="227DCC98" w14:paraId="3461B6EF" w14:textId="17D0EEBA">
      <w:pPr>
        <w:pStyle w:val="ListParagraph"/>
        <w:numPr>
          <w:ilvl w:val="0"/>
          <w:numId w:val="33"/>
        </w:numPr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A0A0A"/>
          <w:sz w:val="24"/>
          <w:szCs w:val="24"/>
        </w:rPr>
      </w:pPr>
      <w:r w:rsidRPr="6FD7482D" w:rsidR="227DCC98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A0A0A"/>
          <w:sz w:val="24"/>
          <w:szCs w:val="24"/>
        </w:rPr>
        <w:t>Type: 2.5kW Brushless DC motor</w:t>
      </w:r>
      <w:r w:rsidRPr="6FD7482D" w:rsidR="21A35738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A0A0A"/>
          <w:sz w:val="24"/>
          <w:szCs w:val="24"/>
        </w:rPr>
        <w:t>. Price: £2,045</w:t>
      </w:r>
    </w:p>
    <w:p w:rsidR="5BFDA8FB" w:rsidP="5BFDA8FB" w:rsidRDefault="5BFDA8FB" w14:paraId="0AEA2CB4" w14:textId="0AFBBACD">
      <w:pPr>
        <w:pStyle w:val="Normal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A0A0A"/>
          <w:sz w:val="24"/>
          <w:szCs w:val="24"/>
        </w:rPr>
      </w:pPr>
    </w:p>
    <w:p w:rsidR="21A35738" w:rsidP="5BFDA8FB" w:rsidRDefault="21A35738" w14:paraId="5B3B997A" w14:textId="0C13FAD1">
      <w:pPr>
        <w:pStyle w:val="Normal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A0A0A"/>
          <w:sz w:val="24"/>
          <w:szCs w:val="24"/>
        </w:rPr>
      </w:pPr>
      <w:r w:rsidRPr="5BFDA8FB" w:rsidR="21A35738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A0A0A"/>
          <w:sz w:val="24"/>
          <w:szCs w:val="24"/>
        </w:rPr>
        <w:t>Pedal generator system</w:t>
      </w:r>
    </w:p>
    <w:p w:rsidR="21A35738" w:rsidP="5BFDA8FB" w:rsidRDefault="21A35738" w14:paraId="43DD8F7B" w14:textId="230D3908">
      <w:pPr>
        <w:pStyle w:val="ListParagraph"/>
        <w:numPr>
          <w:ilvl w:val="0"/>
          <w:numId w:val="34"/>
        </w:numPr>
        <w:rPr>
          <w:noProof w:val="0"/>
          <w:lang w:val="en-GB"/>
        </w:rPr>
      </w:pPr>
      <w:r w:rsidRPr="247B5C8C" w:rsidR="21A35738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A0A0A"/>
          <w:sz w:val="24"/>
          <w:szCs w:val="24"/>
        </w:rPr>
        <w:t>Pedal crank mechanism</w:t>
      </w:r>
      <w:r w:rsidRPr="247B5C8C" w:rsidR="4E7041E9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A0A0A"/>
          <w:sz w:val="24"/>
          <w:szCs w:val="24"/>
        </w:rPr>
        <w:t xml:space="preserve">- </w:t>
      </w:r>
      <w:r w:rsidRPr="247B5C8C" w:rsidR="21A35738">
        <w:rPr>
          <w:noProof w:val="0"/>
          <w:lang w:val="en-GB"/>
        </w:rPr>
        <w:t xml:space="preserve">The use of this </w:t>
      </w:r>
      <w:r w:rsidRPr="247B5C8C" w:rsidR="21A35738">
        <w:rPr>
          <w:noProof w:val="0"/>
          <w:lang w:val="en-GB"/>
        </w:rPr>
        <w:t>converts</w:t>
      </w:r>
      <w:r w:rsidRPr="247B5C8C" w:rsidR="21A35738">
        <w:rPr>
          <w:noProof w:val="0"/>
          <w:lang w:val="en-GB"/>
        </w:rPr>
        <w:t xml:space="preserve"> human energy into mechanical energy, charging the battery</w:t>
      </w:r>
    </w:p>
    <w:p w:rsidR="068887EC" w:rsidP="5BFDA8FB" w:rsidRDefault="068887EC" w14:paraId="36E0CFFA" w14:textId="738470E7">
      <w:pPr>
        <w:pStyle w:val="Normal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A0A0A"/>
          <w:sz w:val="24"/>
          <w:szCs w:val="24"/>
        </w:rPr>
      </w:pPr>
    </w:p>
    <w:p w:rsidR="5BFDA8FB" w:rsidP="247B5C8C" w:rsidRDefault="5BFDA8FB" w14:paraId="1B078EA1" w14:textId="18A9D256">
      <w:pPr>
        <w:pStyle w:val="ListParagraph"/>
        <w:numPr>
          <w:ilvl w:val="0"/>
          <w:numId w:val="35"/>
        </w:numPr>
        <w:ind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A0A0A"/>
          <w:sz w:val="24"/>
          <w:szCs w:val="24"/>
        </w:rPr>
      </w:pPr>
      <w:r w:rsidRPr="247B5C8C" w:rsidR="21A35738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A0A0A"/>
          <w:sz w:val="24"/>
          <w:szCs w:val="24"/>
        </w:rPr>
        <w:t xml:space="preserve">Lithium-ion battery, 48V, 50Ah </w:t>
      </w:r>
    </w:p>
    <w:p w:rsidR="5BFDA8FB" w:rsidP="6FD7482D" w:rsidRDefault="5BFDA8FB" w14:paraId="52A394EF" w14:textId="09E1F5AE">
      <w:pPr>
        <w:pStyle w:val="ListParagraph"/>
        <w:numPr>
          <w:ilvl w:val="0"/>
          <w:numId w:val="35"/>
        </w:numPr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A0A0A"/>
          <w:sz w:val="24"/>
          <w:szCs w:val="24"/>
        </w:rPr>
      </w:pPr>
      <w:r w:rsidRPr="6FD7482D" w:rsidR="536CCD30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A0A0A"/>
          <w:sz w:val="24"/>
          <w:szCs w:val="24"/>
        </w:rPr>
        <w:t xml:space="preserve">Battery </w:t>
      </w:r>
      <w:r w:rsidRPr="6FD7482D" w:rsidR="536CCD30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A0A0A"/>
          <w:sz w:val="24"/>
          <w:szCs w:val="24"/>
        </w:rPr>
        <w:t>manag</w:t>
      </w:r>
      <w:r w:rsidRPr="6FD7482D" w:rsidR="536CCD30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A0A0A"/>
          <w:sz w:val="24"/>
          <w:szCs w:val="24"/>
        </w:rPr>
        <w:t xml:space="preserve">ement system to </w:t>
      </w:r>
      <w:r w:rsidRPr="6FD7482D" w:rsidR="536CCD30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A0A0A"/>
          <w:sz w:val="24"/>
          <w:szCs w:val="24"/>
        </w:rPr>
        <w:t>monitor</w:t>
      </w:r>
      <w:r w:rsidRPr="6FD7482D" w:rsidR="536CCD30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A0A0A"/>
          <w:sz w:val="24"/>
          <w:szCs w:val="24"/>
        </w:rPr>
        <w:t xml:space="preserve"> voltage, </w:t>
      </w:r>
      <w:r w:rsidRPr="6FD7482D" w:rsidR="536CCD30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A0A0A"/>
          <w:sz w:val="24"/>
          <w:szCs w:val="24"/>
        </w:rPr>
        <w:t>current</w:t>
      </w:r>
      <w:r w:rsidRPr="6FD7482D" w:rsidR="536CCD30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A0A0A"/>
          <w:sz w:val="24"/>
          <w:szCs w:val="24"/>
        </w:rPr>
        <w:t xml:space="preserve"> and temperature</w:t>
      </w:r>
    </w:p>
    <w:p w:rsidR="5BFDA8FB" w:rsidP="6FD7482D" w:rsidRDefault="5BFDA8FB" w14:paraId="4E18AD3B" w14:textId="4D235CEE">
      <w:pPr>
        <w:pStyle w:val="ListParagraph"/>
        <w:numPr>
          <w:ilvl w:val="0"/>
          <w:numId w:val="35"/>
        </w:numPr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A0A0A"/>
          <w:sz w:val="24"/>
          <w:szCs w:val="24"/>
        </w:rPr>
      </w:pPr>
      <w:r w:rsidRPr="6FD7482D" w:rsidR="536CCD30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A0A0A"/>
          <w:sz w:val="24"/>
          <w:szCs w:val="24"/>
        </w:rPr>
        <w:t>Microcontroller</w:t>
      </w:r>
      <w:r w:rsidRPr="6FD7482D" w:rsidR="0541F772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A0A0A"/>
          <w:sz w:val="24"/>
          <w:szCs w:val="24"/>
        </w:rPr>
        <w:t>:</w:t>
      </w:r>
      <w:r w:rsidRPr="6FD7482D" w:rsidR="536CCD30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A0A0A"/>
          <w:sz w:val="24"/>
          <w:szCs w:val="24"/>
        </w:rPr>
        <w:t xml:space="preserve"> to process sensor data and control switching between modes</w:t>
      </w:r>
    </w:p>
    <w:p w:rsidR="5BFDA8FB" w:rsidP="6FD7482D" w:rsidRDefault="5BFDA8FB" w14:paraId="7F4E0EF0" w14:textId="57EEEF22">
      <w:pPr>
        <w:pStyle w:val="ListParagraph"/>
        <w:numPr>
          <w:ilvl w:val="0"/>
          <w:numId w:val="35"/>
        </w:numPr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A0A0A"/>
          <w:sz w:val="24"/>
          <w:szCs w:val="24"/>
        </w:rPr>
      </w:pPr>
      <w:r w:rsidRPr="6FD7482D" w:rsidR="536CCD30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A0A0A"/>
          <w:sz w:val="24"/>
          <w:szCs w:val="24"/>
        </w:rPr>
        <w:t>Sensors</w:t>
      </w:r>
      <w:r w:rsidRPr="6FD7482D" w:rsidR="697600D0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A0A0A"/>
          <w:sz w:val="24"/>
          <w:szCs w:val="24"/>
        </w:rPr>
        <w:t>:</w:t>
      </w:r>
      <w:r w:rsidRPr="6FD7482D" w:rsidR="536CCD30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A0A0A"/>
          <w:sz w:val="24"/>
          <w:szCs w:val="24"/>
        </w:rPr>
        <w:t xml:space="preserve"> such as speed, power usage, battery </w:t>
      </w:r>
      <w:r w:rsidRPr="6FD7482D" w:rsidR="536CCD30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A0A0A"/>
          <w:sz w:val="24"/>
          <w:szCs w:val="24"/>
        </w:rPr>
        <w:t>level</w:t>
      </w:r>
      <w:r w:rsidRPr="6FD7482D" w:rsidR="536CCD30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A0A0A"/>
          <w:sz w:val="24"/>
          <w:szCs w:val="24"/>
        </w:rPr>
        <w:t xml:space="preserve"> and user input.</w:t>
      </w:r>
    </w:p>
    <w:p w:rsidR="2012DB50" w:rsidP="5BFDA8FB" w:rsidRDefault="2012DB50" w14:paraId="259AA302" w14:textId="13DD6A14">
      <w:pPr>
        <w:pStyle w:val="ListParagraph"/>
        <w:numPr>
          <w:ilvl w:val="0"/>
          <w:numId w:val="35"/>
        </w:numPr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A0A0A"/>
          <w:sz w:val="24"/>
          <w:szCs w:val="24"/>
        </w:rPr>
      </w:pPr>
      <w:r w:rsidRPr="5BFDA8FB" w:rsidR="2012DB50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A0A0A"/>
          <w:sz w:val="24"/>
          <w:szCs w:val="24"/>
        </w:rPr>
        <w:t>Lcd Display unit: output battery level, power mode</w:t>
      </w:r>
    </w:p>
    <w:p w:rsidR="5BFDA8FB" w:rsidP="5BFDA8FB" w:rsidRDefault="5BFDA8FB" w14:paraId="2E9E9A75" w14:textId="3D192861">
      <w:pPr>
        <w:pStyle w:val="Normal"/>
        <w:ind w:left="0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A0A0A"/>
          <w:sz w:val="32"/>
          <w:szCs w:val="32"/>
        </w:rPr>
      </w:pPr>
    </w:p>
    <w:p w:rsidR="068887EC" w:rsidP="5BFDA8FB" w:rsidRDefault="068887EC" w14:paraId="714E7C5F" w14:textId="082F57A5">
      <w:pPr>
        <w:pStyle w:val="Normal"/>
        <w:rPr>
          <w:rFonts w:ascii="Aptos" w:hAnsi="Aptos" w:eastAsia="Aptos" w:cs="Aptos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color w:val="0A0A0A"/>
          <w:sz w:val="32"/>
          <w:szCs w:val="32"/>
        </w:rPr>
      </w:pPr>
    </w:p>
    <w:p w:rsidR="12CB09AB" w:rsidP="626A1F28" w:rsidRDefault="12CB09AB" w14:paraId="79236797" w14:textId="51FA03E5">
      <w:pPr>
        <w:pStyle w:val="ListParagraph"/>
        <w:numPr>
          <w:ilvl w:val="0"/>
          <w:numId w:val="37"/>
        </w:numPr>
        <w:rPr>
          <w:rFonts w:ascii="Aptos" w:hAnsi="Aptos" w:eastAsia="Aptos" w:cs="Aptos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color w:val="0A0A0A"/>
          <w:sz w:val="32"/>
          <w:szCs w:val="32"/>
          <w:u w:val="single"/>
        </w:rPr>
      </w:pPr>
      <w:r w:rsidRPr="626A1F28" w:rsidR="12CB09AB">
        <w:rPr>
          <w:rFonts w:ascii="Aptos" w:hAnsi="Aptos" w:eastAsia="Aptos" w:cs="Aptos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color w:val="0A0A0A"/>
          <w:sz w:val="32"/>
          <w:szCs w:val="32"/>
          <w:u w:val="single"/>
        </w:rPr>
        <w:t xml:space="preserve">Risk </w:t>
      </w:r>
      <w:r w:rsidRPr="626A1F28" w:rsidR="2699C427">
        <w:rPr>
          <w:rFonts w:ascii="Aptos" w:hAnsi="Aptos" w:eastAsia="Aptos" w:cs="Aptos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color w:val="0A0A0A"/>
          <w:sz w:val="32"/>
          <w:szCs w:val="32"/>
          <w:u w:val="single"/>
        </w:rPr>
        <w:t xml:space="preserve">assessment and </w:t>
      </w:r>
      <w:r w:rsidRPr="626A1F28" w:rsidR="12CB09AB">
        <w:rPr>
          <w:rFonts w:ascii="Aptos" w:hAnsi="Aptos" w:eastAsia="Aptos" w:cs="Aptos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color w:val="0A0A0A"/>
          <w:sz w:val="32"/>
          <w:szCs w:val="32"/>
          <w:u w:val="single"/>
        </w:rPr>
        <w:t>mitigation</w:t>
      </w:r>
      <w:r w:rsidRPr="626A1F28" w:rsidR="3854BA8D">
        <w:rPr>
          <w:rFonts w:ascii="Aptos" w:hAnsi="Aptos" w:eastAsia="Aptos" w:cs="Aptos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color w:val="0A0A0A"/>
          <w:sz w:val="32"/>
          <w:szCs w:val="32"/>
          <w:u w:val="single"/>
        </w:rPr>
        <w:t xml:space="preserve">                                                 </w:t>
      </w:r>
    </w:p>
    <w:p w:rsidR="626A1F28" w:rsidP="626A1F28" w:rsidRDefault="626A1F28" w14:paraId="1C7873D9" w14:textId="23661863">
      <w:pPr>
        <w:pStyle w:val="ListParagraph"/>
        <w:ind w:left="720"/>
        <w:rPr>
          <w:rFonts w:ascii="Aptos" w:hAnsi="Aptos" w:eastAsia="Aptos" w:cs="Aptos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color w:val="0A0A0A"/>
          <w:sz w:val="32"/>
          <w:szCs w:val="32"/>
          <w:u w:val="single"/>
        </w:rPr>
      </w:pPr>
    </w:p>
    <w:p w:rsidR="068887EC" w:rsidP="5BFDA8FB" w:rsidRDefault="068887EC" w14:paraId="737E3664" w14:textId="352890E0">
      <w:pPr>
        <w:pStyle w:val="ListParagraph"/>
        <w:numPr>
          <w:ilvl w:val="0"/>
          <w:numId w:val="25"/>
        </w:numPr>
        <w:rPr>
          <w:rFonts w:ascii="Aptos" w:hAnsi="Aptos" w:eastAsia="Aptos" w:cs="Aptos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color w:val="0A0A0A"/>
          <w:sz w:val="24"/>
          <w:szCs w:val="24"/>
        </w:rPr>
      </w:pPr>
      <w:r w:rsidRPr="5BFDA8FB" w:rsidR="04AF2606">
        <w:rPr>
          <w:rFonts w:ascii="Aptos" w:hAnsi="Aptos" w:eastAsia="Aptos" w:cs="Aptos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color w:val="0A0A0A"/>
          <w:sz w:val="24"/>
          <w:szCs w:val="24"/>
        </w:rPr>
        <w:t>Risk</w:t>
      </w:r>
      <w:r w:rsidRPr="5BFDA8FB" w:rsidR="62EDDAD7">
        <w:rPr>
          <w:rFonts w:ascii="Aptos" w:hAnsi="Aptos" w:eastAsia="Aptos" w:cs="Aptos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color w:val="0A0A0A"/>
          <w:sz w:val="24"/>
          <w:szCs w:val="24"/>
        </w:rPr>
        <w:t xml:space="preserve"> </w:t>
      </w:r>
      <w:r w:rsidRPr="5BFDA8FB" w:rsidR="7B8B78E2">
        <w:rPr>
          <w:rFonts w:ascii="Aptos" w:hAnsi="Aptos" w:eastAsia="Aptos" w:cs="Aptos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color w:val="0A0A0A"/>
          <w:sz w:val="24"/>
          <w:szCs w:val="24"/>
        </w:rPr>
        <w:t>– System</w:t>
      </w:r>
      <w:r w:rsidRPr="5BFDA8FB" w:rsidR="62EDDAD7">
        <w:rPr>
          <w:rFonts w:ascii="Aptos" w:hAnsi="Aptos" w:eastAsia="Aptos" w:cs="Aptos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color w:val="0A0A0A"/>
          <w:sz w:val="24"/>
          <w:szCs w:val="24"/>
        </w:rPr>
        <w:t xml:space="preserve"> Complexity</w:t>
      </w:r>
    </w:p>
    <w:p w:rsidR="62EDDAD7" w:rsidP="3DBCF742" w:rsidRDefault="62EDDAD7" w14:paraId="2FA2BC58" w14:textId="57FDED86">
      <w:pPr>
        <w:pStyle w:val="Normal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A0A0A"/>
          <w:sz w:val="24"/>
          <w:szCs w:val="24"/>
        </w:rPr>
      </w:pPr>
      <w:r w:rsidRPr="3DBCF742" w:rsidR="62EDDAD7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A0A0A"/>
          <w:sz w:val="24"/>
          <w:szCs w:val="24"/>
        </w:rPr>
        <w:t xml:space="preserve">The </w:t>
      </w:r>
      <w:r w:rsidRPr="3DBCF742" w:rsidR="5BE3B6C2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A0A0A"/>
          <w:sz w:val="24"/>
          <w:szCs w:val="24"/>
        </w:rPr>
        <w:t>integration</w:t>
      </w:r>
      <w:r w:rsidRPr="3DBCF742" w:rsidR="62EDDAD7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A0A0A"/>
          <w:sz w:val="24"/>
          <w:szCs w:val="24"/>
        </w:rPr>
        <w:t xml:space="preserve"> of </w:t>
      </w:r>
      <w:r w:rsidRPr="3DBCF742" w:rsidR="3CF5B7AC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A0A0A"/>
          <w:sz w:val="24"/>
          <w:szCs w:val="24"/>
        </w:rPr>
        <w:t>multiple</w:t>
      </w:r>
      <w:r w:rsidRPr="3DBCF742" w:rsidR="62EDDAD7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A0A0A"/>
          <w:sz w:val="24"/>
          <w:szCs w:val="24"/>
        </w:rPr>
        <w:t xml:space="preserve"> energy sources such as engine, electric </w:t>
      </w:r>
      <w:r w:rsidRPr="3DBCF742" w:rsidR="62EDDAD7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A0A0A"/>
          <w:sz w:val="24"/>
          <w:szCs w:val="24"/>
        </w:rPr>
        <w:t>motor</w:t>
      </w:r>
      <w:r w:rsidRPr="3DBCF742" w:rsidR="62EDDAD7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A0A0A"/>
          <w:sz w:val="24"/>
          <w:szCs w:val="24"/>
        </w:rPr>
        <w:t xml:space="preserve"> and pedal increases complexity, increasing difficulties in design and </w:t>
      </w:r>
      <w:r w:rsidRPr="3DBCF742" w:rsidR="46191285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A0A0A"/>
          <w:sz w:val="24"/>
          <w:szCs w:val="24"/>
        </w:rPr>
        <w:t>explanation</w:t>
      </w:r>
    </w:p>
    <w:p w:rsidR="640C83AE" w:rsidP="3DBCF742" w:rsidRDefault="640C83AE" w14:paraId="7F1DDB46" w14:textId="4C0837D0">
      <w:pPr>
        <w:pStyle w:val="Normal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A0A0A"/>
          <w:sz w:val="24"/>
          <w:szCs w:val="24"/>
        </w:rPr>
      </w:pPr>
      <w:r w:rsidRPr="3DBCF742" w:rsidR="640C83AE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A0A0A"/>
          <w:sz w:val="24"/>
          <w:szCs w:val="24"/>
        </w:rPr>
        <w:t>Mitigation</w:t>
      </w:r>
      <w:r w:rsidRPr="3DBCF742" w:rsidR="30C5221F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A0A0A"/>
          <w:sz w:val="24"/>
          <w:szCs w:val="24"/>
        </w:rPr>
        <w:t>:</w:t>
      </w:r>
    </w:p>
    <w:p w:rsidR="31E6D4D5" w:rsidP="3DBCF742" w:rsidRDefault="31E6D4D5" w14:paraId="1ED70C67" w14:textId="31D4FE14">
      <w:pPr>
        <w:pStyle w:val="ListParagraph"/>
        <w:numPr>
          <w:ilvl w:val="0"/>
          <w:numId w:val="21"/>
        </w:numPr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A0A0A"/>
          <w:sz w:val="24"/>
          <w:szCs w:val="24"/>
        </w:rPr>
      </w:pPr>
      <w:r w:rsidRPr="3DBCF742" w:rsidR="31E6D4D5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A0A0A"/>
          <w:sz w:val="24"/>
          <w:szCs w:val="24"/>
        </w:rPr>
        <w:t>Break the system into clear subsystems</w:t>
      </w:r>
    </w:p>
    <w:p w:rsidR="31E6D4D5" w:rsidP="3DBCF742" w:rsidRDefault="31E6D4D5" w14:paraId="5F0607C6" w14:textId="731AA545">
      <w:pPr>
        <w:pStyle w:val="ListParagraph"/>
        <w:numPr>
          <w:ilvl w:val="0"/>
          <w:numId w:val="21"/>
        </w:numPr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A0A0A"/>
          <w:sz w:val="24"/>
          <w:szCs w:val="24"/>
        </w:rPr>
      </w:pPr>
      <w:r w:rsidRPr="3DBCF742" w:rsidR="31E6D4D5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A0A0A"/>
          <w:sz w:val="24"/>
          <w:szCs w:val="24"/>
        </w:rPr>
        <w:t xml:space="preserve">Focus on core functionality than other </w:t>
      </w:r>
      <w:r w:rsidRPr="3DBCF742" w:rsidR="31E6D4D5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A0A0A"/>
          <w:sz w:val="24"/>
          <w:szCs w:val="24"/>
        </w:rPr>
        <w:t>unnecessary</w:t>
      </w:r>
      <w:r w:rsidRPr="3DBCF742" w:rsidR="31E6D4D5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A0A0A"/>
          <w:sz w:val="24"/>
          <w:szCs w:val="24"/>
        </w:rPr>
        <w:t xml:space="preserve"> features</w:t>
      </w:r>
    </w:p>
    <w:p w:rsidR="31E6D4D5" w:rsidP="3DBCF742" w:rsidRDefault="31E6D4D5" w14:paraId="118685DB" w14:textId="640BD186">
      <w:pPr>
        <w:pStyle w:val="ListParagraph"/>
        <w:numPr>
          <w:ilvl w:val="0"/>
          <w:numId w:val="21"/>
        </w:numPr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A0A0A"/>
          <w:sz w:val="24"/>
          <w:szCs w:val="24"/>
        </w:rPr>
      </w:pPr>
      <w:r w:rsidRPr="3DBCF742" w:rsidR="31E6D4D5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A0A0A"/>
          <w:sz w:val="24"/>
          <w:szCs w:val="24"/>
        </w:rPr>
        <w:t>Risk transfer, outsource to specialist if required</w:t>
      </w:r>
    </w:p>
    <w:p w:rsidR="3DBCF742" w:rsidP="3DBCF742" w:rsidRDefault="3DBCF742" w14:paraId="5F953AD6" w14:textId="0FE5937B">
      <w:pPr>
        <w:pStyle w:val="Normal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A0A0A"/>
          <w:sz w:val="24"/>
          <w:szCs w:val="24"/>
        </w:rPr>
      </w:pPr>
    </w:p>
    <w:p w:rsidR="31E6D4D5" w:rsidP="5BFDA8FB" w:rsidRDefault="31E6D4D5" w14:paraId="5F1BD368" w14:textId="16781AF9">
      <w:pPr>
        <w:pStyle w:val="ListParagraph"/>
        <w:numPr>
          <w:ilvl w:val="0"/>
          <w:numId w:val="25"/>
        </w:numPr>
        <w:rPr>
          <w:rFonts w:ascii="Aptos" w:hAnsi="Aptos" w:eastAsia="Aptos" w:cs="Aptos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color w:val="0A0A0A"/>
          <w:sz w:val="24"/>
          <w:szCs w:val="24"/>
        </w:rPr>
      </w:pPr>
      <w:r w:rsidRPr="5BFDA8FB" w:rsidR="31E6D4D5">
        <w:rPr>
          <w:rFonts w:ascii="Aptos" w:hAnsi="Aptos" w:eastAsia="Aptos" w:cs="Aptos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color w:val="0A0A0A"/>
          <w:sz w:val="24"/>
          <w:szCs w:val="24"/>
        </w:rPr>
        <w:t xml:space="preserve">Risk – Delay in </w:t>
      </w:r>
      <w:r w:rsidRPr="5BFDA8FB" w:rsidR="31E6D4D5">
        <w:rPr>
          <w:rFonts w:ascii="Aptos" w:hAnsi="Aptos" w:eastAsia="Aptos" w:cs="Aptos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color w:val="0A0A0A"/>
          <w:sz w:val="24"/>
          <w:szCs w:val="24"/>
        </w:rPr>
        <w:t>component</w:t>
      </w:r>
      <w:r w:rsidRPr="5BFDA8FB" w:rsidR="31E6D4D5">
        <w:rPr>
          <w:rFonts w:ascii="Aptos" w:hAnsi="Aptos" w:eastAsia="Aptos" w:cs="Aptos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color w:val="0A0A0A"/>
          <w:sz w:val="24"/>
          <w:szCs w:val="24"/>
        </w:rPr>
        <w:t xml:space="preserve"> delivery</w:t>
      </w:r>
    </w:p>
    <w:p w:rsidR="0B85EF54" w:rsidP="3DBCF742" w:rsidRDefault="0B85EF54" w14:paraId="784169A8" w14:textId="719F883A">
      <w:pPr>
        <w:pStyle w:val="Normal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A0A0A"/>
          <w:sz w:val="24"/>
          <w:szCs w:val="24"/>
        </w:rPr>
      </w:pPr>
      <w:r w:rsidRPr="3DBCF742" w:rsidR="0B85EF54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A0A0A"/>
          <w:sz w:val="24"/>
          <w:szCs w:val="24"/>
        </w:rPr>
        <w:t>Delays in the timeline could cause major/minor setbacks which would have an impact on overall system</w:t>
      </w:r>
    </w:p>
    <w:p w:rsidR="0B85EF54" w:rsidP="3DBCF742" w:rsidRDefault="0B85EF54" w14:paraId="34B94241" w14:textId="5E037D76">
      <w:pPr>
        <w:pStyle w:val="Normal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A0A0A"/>
          <w:sz w:val="24"/>
          <w:szCs w:val="24"/>
        </w:rPr>
      </w:pPr>
      <w:r w:rsidRPr="3DBCF742" w:rsidR="0B85EF54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A0A0A"/>
          <w:sz w:val="24"/>
          <w:szCs w:val="24"/>
        </w:rPr>
        <w:t>Mitigation:</w:t>
      </w:r>
      <w:r w:rsidRPr="3DBCF742" w:rsidR="62A4A740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A0A0A"/>
          <w:sz w:val="24"/>
          <w:szCs w:val="24"/>
        </w:rPr>
        <w:t xml:space="preserve"> </w:t>
      </w:r>
    </w:p>
    <w:p w:rsidR="62A4A740" w:rsidP="3DBCF742" w:rsidRDefault="62A4A740" w14:paraId="06F08B2B" w14:textId="436FFBD8">
      <w:pPr>
        <w:pStyle w:val="ListParagraph"/>
        <w:numPr>
          <w:ilvl w:val="0"/>
          <w:numId w:val="22"/>
        </w:numPr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A0A0A"/>
          <w:sz w:val="24"/>
          <w:szCs w:val="24"/>
        </w:rPr>
      </w:pPr>
      <w:r w:rsidRPr="3DBCF742" w:rsidR="62A4A740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A0A0A"/>
          <w:sz w:val="24"/>
          <w:szCs w:val="24"/>
        </w:rPr>
        <w:t xml:space="preserve">Use multiple suppliers </w:t>
      </w:r>
    </w:p>
    <w:p w:rsidR="62A4A740" w:rsidP="3DBCF742" w:rsidRDefault="62A4A740" w14:paraId="5DC41A8F" w14:textId="4513F60C">
      <w:pPr>
        <w:pStyle w:val="ListParagraph"/>
        <w:numPr>
          <w:ilvl w:val="0"/>
          <w:numId w:val="22"/>
        </w:numPr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A0A0A"/>
          <w:sz w:val="24"/>
          <w:szCs w:val="24"/>
        </w:rPr>
      </w:pPr>
      <w:r w:rsidRPr="3DBCF742" w:rsidR="62A4A740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A0A0A"/>
          <w:sz w:val="24"/>
          <w:szCs w:val="24"/>
        </w:rPr>
        <w:t>Identify</w:t>
      </w:r>
      <w:r w:rsidRPr="3DBCF742" w:rsidR="62A4A740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A0A0A"/>
          <w:sz w:val="24"/>
          <w:szCs w:val="24"/>
        </w:rPr>
        <w:t xml:space="preserve"> alternative components that can be used for same task</w:t>
      </w:r>
    </w:p>
    <w:p w:rsidR="3DBCF742" w:rsidP="3DBCF742" w:rsidRDefault="3DBCF742" w14:paraId="128A5C0A" w14:textId="101384BE">
      <w:pPr>
        <w:pStyle w:val="Normal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A0A0A"/>
          <w:sz w:val="24"/>
          <w:szCs w:val="24"/>
        </w:rPr>
      </w:pPr>
    </w:p>
    <w:p w:rsidR="62A4A740" w:rsidP="5BFDA8FB" w:rsidRDefault="62A4A740" w14:paraId="308BD26D" w14:textId="13CFE494">
      <w:pPr>
        <w:pStyle w:val="ListParagraph"/>
        <w:numPr>
          <w:ilvl w:val="0"/>
          <w:numId w:val="25"/>
        </w:numPr>
        <w:rPr>
          <w:rFonts w:ascii="Aptos" w:hAnsi="Aptos" w:eastAsia="Aptos" w:cs="Aptos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color w:val="0A0A0A"/>
          <w:sz w:val="24"/>
          <w:szCs w:val="24"/>
        </w:rPr>
      </w:pPr>
      <w:r w:rsidRPr="5BFDA8FB" w:rsidR="62A4A740">
        <w:rPr>
          <w:rFonts w:ascii="Aptos" w:hAnsi="Aptos" w:eastAsia="Aptos" w:cs="Aptos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color w:val="0A0A0A"/>
          <w:sz w:val="24"/>
          <w:szCs w:val="24"/>
        </w:rPr>
        <w:t xml:space="preserve">Risk – Battery disposal </w:t>
      </w:r>
    </w:p>
    <w:p w:rsidR="66803BF0" w:rsidP="3DBCF742" w:rsidRDefault="66803BF0" w14:paraId="0F35AB8C" w14:textId="02B018B7">
      <w:pPr>
        <w:pStyle w:val="Normal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A0A0A"/>
          <w:sz w:val="24"/>
          <w:szCs w:val="24"/>
        </w:rPr>
      </w:pPr>
      <w:r w:rsidRPr="3DBCF742" w:rsidR="66803BF0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A0A0A"/>
          <w:sz w:val="24"/>
          <w:szCs w:val="24"/>
        </w:rPr>
        <w:t>Improper disposal of a lithium battery may lead to pollution and safety hazards</w:t>
      </w:r>
    </w:p>
    <w:p w:rsidR="66803BF0" w:rsidP="3DBCF742" w:rsidRDefault="66803BF0" w14:paraId="0445D1FE" w14:textId="3C7B82A9">
      <w:pPr>
        <w:pStyle w:val="Normal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A0A0A"/>
          <w:sz w:val="24"/>
          <w:szCs w:val="24"/>
        </w:rPr>
      </w:pPr>
      <w:r w:rsidRPr="3DBCF742" w:rsidR="66803BF0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A0A0A"/>
          <w:sz w:val="24"/>
          <w:szCs w:val="24"/>
        </w:rPr>
        <w:t>Mitigation:</w:t>
      </w:r>
    </w:p>
    <w:p w:rsidR="66803BF0" w:rsidP="3DBCF742" w:rsidRDefault="66803BF0" w14:paraId="23D31446" w14:textId="24B01704">
      <w:pPr>
        <w:pStyle w:val="ListParagraph"/>
        <w:numPr>
          <w:ilvl w:val="0"/>
          <w:numId w:val="23"/>
        </w:numPr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A0A0A"/>
          <w:sz w:val="24"/>
          <w:szCs w:val="24"/>
        </w:rPr>
      </w:pPr>
      <w:r w:rsidRPr="3DBCF742" w:rsidR="66803BF0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A0A0A"/>
          <w:sz w:val="24"/>
          <w:szCs w:val="24"/>
        </w:rPr>
        <w:t>Identify</w:t>
      </w:r>
      <w:r w:rsidRPr="3DBCF742" w:rsidR="66803BF0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A0A0A"/>
          <w:sz w:val="24"/>
          <w:szCs w:val="24"/>
        </w:rPr>
        <w:t xml:space="preserve"> and use certified recycling system </w:t>
      </w:r>
      <w:r w:rsidRPr="3DBCF742" w:rsidR="66803BF0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A0A0A"/>
          <w:sz w:val="24"/>
          <w:szCs w:val="24"/>
        </w:rPr>
        <w:t>appropriate for</w:t>
      </w:r>
      <w:r w:rsidRPr="3DBCF742" w:rsidR="66803BF0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A0A0A"/>
          <w:sz w:val="24"/>
          <w:szCs w:val="24"/>
        </w:rPr>
        <w:t xml:space="preserve"> lithium batteries</w:t>
      </w:r>
    </w:p>
    <w:p w:rsidR="66803BF0" w:rsidP="3DBCF742" w:rsidRDefault="66803BF0" w14:paraId="16504E17" w14:textId="031BD928">
      <w:pPr>
        <w:pStyle w:val="ListParagraph"/>
        <w:numPr>
          <w:ilvl w:val="0"/>
          <w:numId w:val="23"/>
        </w:numPr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A0A0A"/>
          <w:sz w:val="24"/>
          <w:szCs w:val="24"/>
        </w:rPr>
      </w:pPr>
      <w:r w:rsidRPr="3DBCF742" w:rsidR="66803BF0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A0A0A"/>
          <w:sz w:val="24"/>
          <w:szCs w:val="24"/>
        </w:rPr>
        <w:t>Design for easy battery removal and replacement</w:t>
      </w:r>
    </w:p>
    <w:p w:rsidR="66803BF0" w:rsidP="3DBCF742" w:rsidRDefault="66803BF0" w14:paraId="5947E223" w14:textId="5C8EEBC0">
      <w:pPr>
        <w:pStyle w:val="ListParagraph"/>
        <w:numPr>
          <w:ilvl w:val="0"/>
          <w:numId w:val="23"/>
        </w:numPr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A0A0A"/>
          <w:sz w:val="24"/>
          <w:szCs w:val="24"/>
        </w:rPr>
      </w:pPr>
      <w:r w:rsidRPr="3DBCF742" w:rsidR="66803BF0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A0A0A"/>
          <w:sz w:val="24"/>
          <w:szCs w:val="24"/>
        </w:rPr>
        <w:t xml:space="preserve">Include and recommend regulations for safe disposal in such </w:t>
      </w:r>
      <w:r w:rsidRPr="3DBCF742" w:rsidR="66803BF0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A0A0A"/>
          <w:sz w:val="24"/>
          <w:szCs w:val="24"/>
        </w:rPr>
        <w:t>regions</w:t>
      </w:r>
    </w:p>
    <w:p w:rsidR="3DBCF742" w:rsidP="3DBCF742" w:rsidRDefault="3DBCF742" w14:paraId="053D02E9" w14:textId="468FB285">
      <w:pPr>
        <w:pStyle w:val="Normal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A0A0A"/>
          <w:sz w:val="24"/>
          <w:szCs w:val="24"/>
        </w:rPr>
      </w:pPr>
    </w:p>
    <w:p w:rsidR="288B9E77" w:rsidP="5BFDA8FB" w:rsidRDefault="288B9E77" w14:paraId="347A0A70" w14:textId="27BB5A56">
      <w:pPr>
        <w:pStyle w:val="ListParagraph"/>
        <w:numPr>
          <w:ilvl w:val="0"/>
          <w:numId w:val="25"/>
        </w:numPr>
        <w:rPr>
          <w:rFonts w:ascii="Aptos" w:hAnsi="Aptos" w:eastAsia="Aptos" w:cs="Aptos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color w:val="0A0A0A"/>
          <w:sz w:val="24"/>
          <w:szCs w:val="24"/>
        </w:rPr>
      </w:pPr>
      <w:r w:rsidRPr="5BFDA8FB" w:rsidR="288B9E77">
        <w:rPr>
          <w:rFonts w:ascii="Aptos" w:hAnsi="Aptos" w:eastAsia="Aptos" w:cs="Aptos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color w:val="0A0A0A"/>
          <w:sz w:val="24"/>
          <w:szCs w:val="24"/>
        </w:rPr>
        <w:t>Risk- Time constraints</w:t>
      </w:r>
    </w:p>
    <w:p w:rsidR="288B9E77" w:rsidP="3DBCF742" w:rsidRDefault="288B9E77" w14:paraId="6C019EAF" w14:textId="7CD8AF53">
      <w:pPr>
        <w:pStyle w:val="Normal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A0A0A"/>
          <w:sz w:val="24"/>
          <w:szCs w:val="24"/>
        </w:rPr>
      </w:pPr>
      <w:r w:rsidRPr="3DBCF742" w:rsidR="288B9E77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A0A0A"/>
          <w:sz w:val="24"/>
          <w:szCs w:val="24"/>
        </w:rPr>
        <w:t>Limited time may affect depth and quality of project</w:t>
      </w:r>
    </w:p>
    <w:p w:rsidR="288B9E77" w:rsidP="3DBCF742" w:rsidRDefault="288B9E77" w14:paraId="77B748C9" w14:textId="6D13941C">
      <w:pPr>
        <w:pStyle w:val="Normal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A0A0A"/>
          <w:sz w:val="24"/>
          <w:szCs w:val="24"/>
        </w:rPr>
      </w:pPr>
      <w:r w:rsidRPr="3DBCF742" w:rsidR="288B9E77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A0A0A"/>
          <w:sz w:val="24"/>
          <w:szCs w:val="24"/>
        </w:rPr>
        <w:t>Mitigation:</w:t>
      </w:r>
    </w:p>
    <w:p w:rsidR="288B9E77" w:rsidP="3DBCF742" w:rsidRDefault="288B9E77" w14:paraId="7490DE32" w14:textId="67F521EA">
      <w:pPr>
        <w:pStyle w:val="ListParagraph"/>
        <w:numPr>
          <w:ilvl w:val="0"/>
          <w:numId w:val="24"/>
        </w:numPr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A0A0A"/>
          <w:sz w:val="24"/>
          <w:szCs w:val="24"/>
        </w:rPr>
      </w:pPr>
      <w:r w:rsidRPr="3DBCF742" w:rsidR="288B9E77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A0A0A"/>
          <w:sz w:val="24"/>
          <w:szCs w:val="24"/>
        </w:rPr>
        <w:t>Follow a clear and structured timeline</w:t>
      </w:r>
    </w:p>
    <w:p w:rsidR="288B9E77" w:rsidP="5BFDA8FB" w:rsidRDefault="288B9E77" w14:paraId="608876C6" w14:textId="6CC08AD8">
      <w:pPr>
        <w:pStyle w:val="ListParagraph"/>
        <w:numPr>
          <w:ilvl w:val="0"/>
          <w:numId w:val="24"/>
        </w:numPr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A0A0A"/>
          <w:sz w:val="24"/>
          <w:szCs w:val="24"/>
        </w:rPr>
      </w:pPr>
      <w:r w:rsidRPr="5BFDA8FB" w:rsidR="74A381A7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A0A0A"/>
          <w:sz w:val="24"/>
          <w:szCs w:val="24"/>
        </w:rPr>
        <w:t>Prioritise</w:t>
      </w:r>
      <w:r w:rsidRPr="5BFDA8FB" w:rsidR="288B9E77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A0A0A"/>
          <w:sz w:val="24"/>
          <w:szCs w:val="24"/>
        </w:rPr>
        <w:t xml:space="preserve"> key sections </w:t>
      </w:r>
    </w:p>
    <w:p w:rsidR="288B9E77" w:rsidP="3DBCF742" w:rsidRDefault="288B9E77" w14:paraId="44881167" w14:textId="4C96E687">
      <w:pPr>
        <w:pStyle w:val="ListParagraph"/>
        <w:numPr>
          <w:ilvl w:val="0"/>
          <w:numId w:val="24"/>
        </w:numPr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A0A0A"/>
          <w:sz w:val="24"/>
          <w:szCs w:val="24"/>
        </w:rPr>
      </w:pPr>
      <w:r w:rsidRPr="5BFDA8FB" w:rsidR="288B9E77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A0A0A"/>
          <w:sz w:val="24"/>
          <w:szCs w:val="24"/>
        </w:rPr>
        <w:t>Monitor progress to ensure all work is complete</w:t>
      </w:r>
    </w:p>
    <w:p w:rsidR="3DBCF742" w:rsidP="5BFDA8FB" w:rsidRDefault="3DBCF742" w14:paraId="35F6C255" w14:textId="6CD11D47">
      <w:pPr>
        <w:pStyle w:val="Normal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A0A0A"/>
          <w:sz w:val="24"/>
          <w:szCs w:val="24"/>
        </w:rPr>
      </w:pPr>
    </w:p>
    <w:p w:rsidR="3DBCF742" w:rsidP="0C36DA77" w:rsidRDefault="3DBCF742" w14:paraId="6F594C36" w14:textId="5C794EA2">
      <w:pPr>
        <w:pStyle w:val="Normal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A0A0A"/>
          <w:sz w:val="24"/>
          <w:szCs w:val="24"/>
        </w:rPr>
      </w:pPr>
    </w:p>
    <w:p w:rsidR="0C36DA77" w:rsidP="0C36DA77" w:rsidRDefault="0C36DA77" w14:paraId="0E9231F0" w14:textId="1D0F22A5">
      <w:pPr>
        <w:pStyle w:val="Normal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A0A0A"/>
          <w:sz w:val="24"/>
          <w:szCs w:val="24"/>
        </w:rPr>
      </w:pPr>
    </w:p>
    <w:p w:rsidR="0C36DA77" w:rsidP="0C36DA77" w:rsidRDefault="0C36DA77" w14:paraId="010DB167" w14:textId="0378E1FC">
      <w:pPr>
        <w:pStyle w:val="Normal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A0A0A"/>
          <w:sz w:val="24"/>
          <w:szCs w:val="24"/>
        </w:rPr>
      </w:pPr>
    </w:p>
    <w:p w:rsidR="0C36DA77" w:rsidP="0C36DA77" w:rsidRDefault="0C36DA77" w14:paraId="344385CD" w14:textId="0EC92907">
      <w:pPr>
        <w:pStyle w:val="Normal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A0A0A"/>
          <w:sz w:val="24"/>
          <w:szCs w:val="24"/>
        </w:rPr>
      </w:pPr>
    </w:p>
    <w:p w:rsidR="0C36DA77" w:rsidP="0C36DA77" w:rsidRDefault="0C36DA77" w14:paraId="7AFBABFF" w14:textId="6E3F1CD2">
      <w:pPr>
        <w:pStyle w:val="Normal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A0A0A"/>
          <w:sz w:val="24"/>
          <w:szCs w:val="24"/>
        </w:rPr>
      </w:pPr>
    </w:p>
    <w:p w:rsidR="3DBCF742" w:rsidP="6FD7482D" w:rsidRDefault="3DBCF742" w14:paraId="57725EE8" w14:textId="6EE8DA7F">
      <w:pPr>
        <w:pStyle w:val="Normal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A0A0A"/>
          <w:sz w:val="24"/>
          <w:szCs w:val="24"/>
          <w:u w:val="single"/>
        </w:rPr>
      </w:pPr>
      <w:r w:rsidRPr="247B5C8C" w:rsidR="7F188A9C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A0A0A"/>
          <w:sz w:val="24"/>
          <w:szCs w:val="24"/>
          <w:u w:val="single"/>
        </w:rPr>
        <w:t>Ranking Of Risks:</w:t>
      </w:r>
    </w:p>
    <w:tbl>
      <w:tblPr>
        <w:tblStyle w:val="TableGrid"/>
        <w:bidiVisual w:val="0"/>
        <w:tblW w:w="0" w:type="auto"/>
        <w:tblBorders>
          <w:top w:val="single" w:sz="6"/>
          <w:left w:val="single" w:sz="6"/>
          <w:bottom w:val="single" w:sz="6"/>
          <w:right w:val="single" w:sz="6"/>
        </w:tblBorders>
        <w:tblLook w:val="06A0" w:firstRow="1" w:lastRow="0" w:firstColumn="1" w:lastColumn="0" w:noHBand="1" w:noVBand="1"/>
      </w:tblPr>
      <w:tblGrid>
        <w:gridCol w:w="1560"/>
        <w:gridCol w:w="1560"/>
        <w:gridCol w:w="1560"/>
        <w:gridCol w:w="1560"/>
        <w:gridCol w:w="1560"/>
        <w:gridCol w:w="1560"/>
      </w:tblGrid>
      <w:tr w:rsidR="5BFDA8FB" w:rsidTr="247B5C8C" w14:paraId="026C6FB4">
        <w:trPr>
          <w:trHeight w:val="300"/>
        </w:trPr>
        <w:tc>
          <w:tcPr>
            <w:tcW w:w="1560" w:type="dxa"/>
            <w:tcMar>
              <w:left w:w="105" w:type="dxa"/>
              <w:right w:w="105" w:type="dxa"/>
            </w:tcMar>
            <w:vAlign w:val="top"/>
          </w:tcPr>
          <w:p w:rsidR="5BFDA8FB" w:rsidP="5BFDA8FB" w:rsidRDefault="5BFDA8FB" w14:paraId="795A188F" w14:textId="137907B9">
            <w:pPr>
              <w:rPr>
                <w:rFonts w:ascii="Aptos" w:hAnsi="Aptos" w:eastAsia="Aptos" w:cs="Aptos"/>
                <w:b w:val="0"/>
                <w:bCs w:val="0"/>
                <w:i w:val="0"/>
                <w:iCs w:val="0"/>
                <w:sz w:val="24"/>
                <w:szCs w:val="24"/>
              </w:rPr>
            </w:pPr>
          </w:p>
        </w:tc>
        <w:tc>
          <w:tcPr>
            <w:tcW w:w="1560" w:type="dxa"/>
            <w:tcMar>
              <w:left w:w="105" w:type="dxa"/>
              <w:right w:w="105" w:type="dxa"/>
            </w:tcMar>
            <w:vAlign w:val="top"/>
          </w:tcPr>
          <w:p w:rsidR="5BFDA8FB" w:rsidP="5BFDA8FB" w:rsidRDefault="5BFDA8FB" w14:paraId="1E1FE10E" w14:textId="383BF307">
            <w:pPr>
              <w:rPr>
                <w:rFonts w:ascii="Aptos" w:hAnsi="Aptos" w:eastAsia="Aptos" w:cs="Aptos"/>
                <w:b w:val="0"/>
                <w:bCs w:val="0"/>
                <w:i w:val="0"/>
                <w:iCs w:val="0"/>
                <w:sz w:val="24"/>
                <w:szCs w:val="24"/>
              </w:rPr>
            </w:pPr>
            <w:r w:rsidRPr="5BFDA8FB" w:rsidR="5BFDA8FB">
              <w:rPr>
                <w:rFonts w:ascii="Aptos" w:hAnsi="Aptos" w:eastAsia="Aptos" w:cs="Aptos"/>
                <w:b w:val="0"/>
                <w:bCs w:val="0"/>
                <w:i w:val="0"/>
                <w:iCs w:val="0"/>
                <w:sz w:val="24"/>
                <w:szCs w:val="24"/>
                <w:lang w:val="en-US"/>
              </w:rPr>
              <w:t>Negligible</w:t>
            </w:r>
          </w:p>
        </w:tc>
        <w:tc>
          <w:tcPr>
            <w:tcW w:w="1560" w:type="dxa"/>
            <w:tcMar>
              <w:left w:w="105" w:type="dxa"/>
              <w:right w:w="105" w:type="dxa"/>
            </w:tcMar>
            <w:vAlign w:val="top"/>
          </w:tcPr>
          <w:p w:rsidR="5BFDA8FB" w:rsidP="5BFDA8FB" w:rsidRDefault="5BFDA8FB" w14:paraId="1530DCE7" w14:textId="2A6B7FCF">
            <w:pPr>
              <w:rPr>
                <w:rFonts w:ascii="Aptos" w:hAnsi="Aptos" w:eastAsia="Aptos" w:cs="Aptos"/>
                <w:b w:val="0"/>
                <w:bCs w:val="0"/>
                <w:i w:val="0"/>
                <w:iCs w:val="0"/>
                <w:sz w:val="24"/>
                <w:szCs w:val="24"/>
              </w:rPr>
            </w:pPr>
            <w:r w:rsidRPr="5BFDA8FB" w:rsidR="5BFDA8FB">
              <w:rPr>
                <w:rFonts w:ascii="Aptos" w:hAnsi="Aptos" w:eastAsia="Aptos" w:cs="Aptos"/>
                <w:b w:val="0"/>
                <w:bCs w:val="0"/>
                <w:i w:val="0"/>
                <w:iCs w:val="0"/>
                <w:sz w:val="24"/>
                <w:szCs w:val="24"/>
                <w:lang w:val="en-US"/>
              </w:rPr>
              <w:t>Minor</w:t>
            </w:r>
          </w:p>
        </w:tc>
        <w:tc>
          <w:tcPr>
            <w:tcW w:w="1560" w:type="dxa"/>
            <w:tcMar>
              <w:left w:w="105" w:type="dxa"/>
              <w:right w:w="105" w:type="dxa"/>
            </w:tcMar>
            <w:vAlign w:val="top"/>
          </w:tcPr>
          <w:p w:rsidR="5BFDA8FB" w:rsidP="5BFDA8FB" w:rsidRDefault="5BFDA8FB" w14:paraId="2EABAC7C" w14:textId="5191D9CD">
            <w:pPr>
              <w:rPr>
                <w:rFonts w:ascii="Aptos" w:hAnsi="Aptos" w:eastAsia="Aptos" w:cs="Aptos"/>
                <w:b w:val="0"/>
                <w:bCs w:val="0"/>
                <w:i w:val="0"/>
                <w:iCs w:val="0"/>
                <w:sz w:val="24"/>
                <w:szCs w:val="24"/>
              </w:rPr>
            </w:pPr>
            <w:r w:rsidRPr="5BFDA8FB" w:rsidR="5BFDA8FB">
              <w:rPr>
                <w:rFonts w:ascii="Aptos" w:hAnsi="Aptos" w:eastAsia="Aptos" w:cs="Aptos"/>
                <w:b w:val="0"/>
                <w:bCs w:val="0"/>
                <w:i w:val="0"/>
                <w:iCs w:val="0"/>
                <w:sz w:val="24"/>
                <w:szCs w:val="24"/>
                <w:lang w:val="en-US"/>
              </w:rPr>
              <w:t>Moderate</w:t>
            </w:r>
          </w:p>
        </w:tc>
        <w:tc>
          <w:tcPr>
            <w:tcW w:w="1560" w:type="dxa"/>
            <w:tcMar>
              <w:left w:w="105" w:type="dxa"/>
              <w:right w:w="105" w:type="dxa"/>
            </w:tcMar>
            <w:vAlign w:val="top"/>
          </w:tcPr>
          <w:p w:rsidR="5BFDA8FB" w:rsidP="5BFDA8FB" w:rsidRDefault="5BFDA8FB" w14:paraId="66AD3258" w14:textId="1E3A712B">
            <w:pPr>
              <w:rPr>
                <w:rFonts w:ascii="Aptos" w:hAnsi="Aptos" w:eastAsia="Aptos" w:cs="Aptos"/>
                <w:b w:val="0"/>
                <w:bCs w:val="0"/>
                <w:i w:val="0"/>
                <w:iCs w:val="0"/>
                <w:sz w:val="24"/>
                <w:szCs w:val="24"/>
              </w:rPr>
            </w:pPr>
            <w:r w:rsidRPr="5BFDA8FB" w:rsidR="5BFDA8FB">
              <w:rPr>
                <w:rFonts w:ascii="Aptos" w:hAnsi="Aptos" w:eastAsia="Aptos" w:cs="Aptos"/>
                <w:b w:val="0"/>
                <w:bCs w:val="0"/>
                <w:i w:val="0"/>
                <w:iCs w:val="0"/>
                <w:sz w:val="24"/>
                <w:szCs w:val="24"/>
                <w:lang w:val="en-US"/>
              </w:rPr>
              <w:t>Major</w:t>
            </w:r>
          </w:p>
        </w:tc>
        <w:tc>
          <w:tcPr>
            <w:tcW w:w="1560" w:type="dxa"/>
            <w:tcMar>
              <w:left w:w="105" w:type="dxa"/>
              <w:right w:w="105" w:type="dxa"/>
            </w:tcMar>
            <w:vAlign w:val="top"/>
          </w:tcPr>
          <w:p w:rsidR="5BFDA8FB" w:rsidP="247B5C8C" w:rsidRDefault="5BFDA8FB" w14:paraId="0656EDDD" w14:textId="7F953F3C">
            <w:pPr>
              <w:rPr>
                <w:rFonts w:ascii="Aptos" w:hAnsi="Aptos" w:eastAsia="Aptos" w:cs="Aptos"/>
                <w:b w:val="0"/>
                <w:bCs w:val="0"/>
                <w:i w:val="0"/>
                <w:iCs w:val="0"/>
                <w:sz w:val="24"/>
                <w:szCs w:val="24"/>
                <w:lang w:val="en-US"/>
              </w:rPr>
            </w:pPr>
            <w:r w:rsidRPr="247B5C8C" w:rsidR="65222611">
              <w:rPr>
                <w:rFonts w:ascii="Aptos" w:hAnsi="Aptos" w:eastAsia="Aptos" w:cs="Aptos"/>
                <w:b w:val="0"/>
                <w:bCs w:val="0"/>
                <w:i w:val="0"/>
                <w:iCs w:val="0"/>
                <w:sz w:val="24"/>
                <w:szCs w:val="24"/>
                <w:lang w:val="en-US"/>
              </w:rPr>
              <w:t>Catastrophic</w:t>
            </w:r>
          </w:p>
        </w:tc>
      </w:tr>
      <w:tr w:rsidR="5BFDA8FB" w:rsidTr="247B5C8C" w14:paraId="1DAF250B">
        <w:trPr>
          <w:trHeight w:val="300"/>
        </w:trPr>
        <w:tc>
          <w:tcPr>
            <w:tcW w:w="1560" w:type="dxa"/>
            <w:tcMar>
              <w:left w:w="105" w:type="dxa"/>
              <w:right w:w="105" w:type="dxa"/>
            </w:tcMar>
            <w:vAlign w:val="top"/>
          </w:tcPr>
          <w:p w:rsidR="5BFDA8FB" w:rsidP="5BFDA8FB" w:rsidRDefault="5BFDA8FB" w14:paraId="6FDCF889" w14:textId="6CC799D4">
            <w:pPr>
              <w:rPr>
                <w:rFonts w:ascii="Aptos" w:hAnsi="Aptos" w:eastAsia="Aptos" w:cs="Aptos"/>
                <w:b w:val="0"/>
                <w:bCs w:val="0"/>
                <w:i w:val="0"/>
                <w:iCs w:val="0"/>
                <w:sz w:val="24"/>
                <w:szCs w:val="24"/>
              </w:rPr>
            </w:pPr>
            <w:r w:rsidRPr="5BFDA8FB" w:rsidR="5BFDA8FB">
              <w:rPr>
                <w:rFonts w:ascii="Aptos" w:hAnsi="Aptos" w:eastAsia="Aptos" w:cs="Aptos"/>
                <w:b w:val="0"/>
                <w:bCs w:val="0"/>
                <w:i w:val="0"/>
                <w:iCs w:val="0"/>
                <w:sz w:val="24"/>
                <w:szCs w:val="24"/>
                <w:lang w:val="en-US"/>
              </w:rPr>
              <w:t>Rare</w:t>
            </w:r>
          </w:p>
        </w:tc>
        <w:tc>
          <w:tcPr>
            <w:tcW w:w="1560" w:type="dxa"/>
            <w:shd w:val="clear" w:color="auto" w:fill="FFFF00"/>
            <w:tcMar>
              <w:left w:w="105" w:type="dxa"/>
              <w:right w:w="105" w:type="dxa"/>
            </w:tcMar>
            <w:vAlign w:val="top"/>
          </w:tcPr>
          <w:p w:rsidR="5BFDA8FB" w:rsidP="5BFDA8FB" w:rsidRDefault="5BFDA8FB" w14:paraId="6A04E886" w14:textId="1F5D17A1">
            <w:pPr>
              <w:rPr>
                <w:rFonts w:ascii="Aptos" w:hAnsi="Aptos" w:eastAsia="Aptos" w:cs="Aptos"/>
                <w:b w:val="0"/>
                <w:bCs w:val="0"/>
                <w:i w:val="0"/>
                <w:iCs w:val="0"/>
                <w:sz w:val="20"/>
                <w:szCs w:val="20"/>
              </w:rPr>
            </w:pPr>
          </w:p>
        </w:tc>
        <w:tc>
          <w:tcPr>
            <w:tcW w:w="1560" w:type="dxa"/>
            <w:shd w:val="clear" w:color="auto" w:fill="FFFF00"/>
            <w:tcMar>
              <w:left w:w="105" w:type="dxa"/>
              <w:right w:w="105" w:type="dxa"/>
            </w:tcMar>
            <w:vAlign w:val="top"/>
          </w:tcPr>
          <w:p w:rsidR="5BFDA8FB" w:rsidP="5BFDA8FB" w:rsidRDefault="5BFDA8FB" w14:paraId="0F9A011F" w14:textId="1BEB6297">
            <w:pPr>
              <w:rPr>
                <w:rFonts w:ascii="Aptos" w:hAnsi="Aptos" w:eastAsia="Aptos" w:cs="Aptos"/>
                <w:b w:val="0"/>
                <w:bCs w:val="0"/>
                <w:i w:val="0"/>
                <w:iCs w:val="0"/>
                <w:sz w:val="20"/>
                <w:szCs w:val="20"/>
              </w:rPr>
            </w:pPr>
          </w:p>
        </w:tc>
        <w:tc>
          <w:tcPr>
            <w:tcW w:w="1560" w:type="dxa"/>
            <w:shd w:val="clear" w:color="auto" w:fill="F1A983" w:themeFill="accent2" w:themeFillTint="99"/>
            <w:tcMar>
              <w:left w:w="105" w:type="dxa"/>
              <w:right w:w="105" w:type="dxa"/>
            </w:tcMar>
            <w:vAlign w:val="top"/>
          </w:tcPr>
          <w:p w:rsidR="5BFDA8FB" w:rsidP="5BFDA8FB" w:rsidRDefault="5BFDA8FB" w14:paraId="4042E354" w14:textId="68C712A3">
            <w:pPr>
              <w:rPr>
                <w:rFonts w:ascii="Aptos" w:hAnsi="Aptos" w:eastAsia="Aptos" w:cs="Aptos"/>
                <w:b w:val="0"/>
                <w:bCs w:val="0"/>
                <w:i w:val="0"/>
                <w:iCs w:val="0"/>
                <w:sz w:val="20"/>
                <w:szCs w:val="20"/>
              </w:rPr>
            </w:pPr>
          </w:p>
        </w:tc>
        <w:tc>
          <w:tcPr>
            <w:tcW w:w="1560" w:type="dxa"/>
            <w:shd w:val="clear" w:color="auto" w:fill="F1A983" w:themeFill="accent2" w:themeFillTint="99"/>
            <w:tcMar>
              <w:left w:w="105" w:type="dxa"/>
              <w:right w:w="105" w:type="dxa"/>
            </w:tcMar>
            <w:vAlign w:val="top"/>
          </w:tcPr>
          <w:p w:rsidR="5BFDA8FB" w:rsidP="5BFDA8FB" w:rsidRDefault="5BFDA8FB" w14:paraId="54C443FF" w14:textId="01CA1E5F">
            <w:pPr>
              <w:rPr>
                <w:rFonts w:ascii="Aptos" w:hAnsi="Aptos" w:eastAsia="Aptos" w:cs="Aptos"/>
                <w:b w:val="0"/>
                <w:bCs w:val="0"/>
                <w:i w:val="0"/>
                <w:iCs w:val="0"/>
                <w:sz w:val="20"/>
                <w:szCs w:val="20"/>
              </w:rPr>
            </w:pPr>
          </w:p>
        </w:tc>
        <w:tc>
          <w:tcPr>
            <w:tcW w:w="1560" w:type="dxa"/>
            <w:shd w:val="clear" w:color="auto" w:fill="F1A983" w:themeFill="accent2" w:themeFillTint="99"/>
            <w:tcMar>
              <w:left w:w="105" w:type="dxa"/>
              <w:right w:w="105" w:type="dxa"/>
            </w:tcMar>
            <w:vAlign w:val="top"/>
          </w:tcPr>
          <w:p w:rsidR="5BFDA8FB" w:rsidP="5BFDA8FB" w:rsidRDefault="5BFDA8FB" w14:paraId="49329BE3" w14:textId="4483105B">
            <w:pPr>
              <w:rPr>
                <w:rFonts w:ascii="Aptos" w:hAnsi="Aptos" w:eastAsia="Aptos" w:cs="Aptos"/>
                <w:b w:val="0"/>
                <w:bCs w:val="0"/>
                <w:i w:val="0"/>
                <w:iCs w:val="0"/>
                <w:sz w:val="20"/>
                <w:szCs w:val="20"/>
              </w:rPr>
            </w:pPr>
          </w:p>
        </w:tc>
      </w:tr>
      <w:tr w:rsidR="5BFDA8FB" w:rsidTr="247B5C8C" w14:paraId="502CEB6E">
        <w:trPr>
          <w:trHeight w:val="300"/>
        </w:trPr>
        <w:tc>
          <w:tcPr>
            <w:tcW w:w="1560" w:type="dxa"/>
            <w:tcMar>
              <w:left w:w="105" w:type="dxa"/>
              <w:right w:w="105" w:type="dxa"/>
            </w:tcMar>
            <w:vAlign w:val="top"/>
          </w:tcPr>
          <w:p w:rsidR="5BFDA8FB" w:rsidP="5BFDA8FB" w:rsidRDefault="5BFDA8FB" w14:paraId="49631B10" w14:textId="6C7E928B">
            <w:pPr>
              <w:rPr>
                <w:rFonts w:ascii="Aptos" w:hAnsi="Aptos" w:eastAsia="Aptos" w:cs="Aptos"/>
                <w:b w:val="0"/>
                <w:bCs w:val="0"/>
                <w:i w:val="0"/>
                <w:iCs w:val="0"/>
                <w:sz w:val="24"/>
                <w:szCs w:val="24"/>
              </w:rPr>
            </w:pPr>
            <w:r w:rsidRPr="5BFDA8FB" w:rsidR="5BFDA8FB">
              <w:rPr>
                <w:rFonts w:ascii="Aptos" w:hAnsi="Aptos" w:eastAsia="Aptos" w:cs="Aptos"/>
                <w:b w:val="0"/>
                <w:bCs w:val="0"/>
                <w:i w:val="0"/>
                <w:iCs w:val="0"/>
                <w:sz w:val="24"/>
                <w:szCs w:val="24"/>
                <w:lang w:val="en-US"/>
              </w:rPr>
              <w:t>Unlikely</w:t>
            </w:r>
          </w:p>
        </w:tc>
        <w:tc>
          <w:tcPr>
            <w:tcW w:w="1560" w:type="dxa"/>
            <w:shd w:val="clear" w:color="auto" w:fill="FFFF00"/>
            <w:tcMar>
              <w:left w:w="105" w:type="dxa"/>
              <w:right w:w="105" w:type="dxa"/>
            </w:tcMar>
            <w:vAlign w:val="top"/>
          </w:tcPr>
          <w:p w:rsidR="5BFDA8FB" w:rsidP="5BFDA8FB" w:rsidRDefault="5BFDA8FB" w14:paraId="1DDA87F4" w14:textId="3A857534">
            <w:pPr>
              <w:rPr>
                <w:rFonts w:ascii="Aptos" w:hAnsi="Aptos" w:eastAsia="Aptos" w:cs="Aptos"/>
                <w:b w:val="0"/>
                <w:bCs w:val="0"/>
                <w:i w:val="0"/>
                <w:iCs w:val="0"/>
                <w:color w:val="FFC000"/>
                <w:sz w:val="20"/>
                <w:szCs w:val="20"/>
              </w:rPr>
            </w:pPr>
          </w:p>
        </w:tc>
        <w:tc>
          <w:tcPr>
            <w:tcW w:w="1560" w:type="dxa"/>
            <w:shd w:val="clear" w:color="auto" w:fill="FFC000"/>
            <w:tcMar>
              <w:left w:w="105" w:type="dxa"/>
              <w:right w:w="105" w:type="dxa"/>
            </w:tcMar>
            <w:vAlign w:val="top"/>
          </w:tcPr>
          <w:p w:rsidR="5A07B437" w:rsidP="5BFDA8FB" w:rsidRDefault="5A07B437" w14:paraId="5CDCECD9" w14:textId="379F66FE">
            <w:pPr>
              <w:rPr>
                <w:rFonts w:ascii="Aptos" w:hAnsi="Aptos" w:eastAsia="Aptos" w:cs="Aptos"/>
                <w:b w:val="0"/>
                <w:bCs w:val="0"/>
                <w:i w:val="0"/>
                <w:iCs w:val="0"/>
                <w:color w:val="auto"/>
                <w:sz w:val="20"/>
                <w:szCs w:val="20"/>
              </w:rPr>
            </w:pPr>
            <w:r w:rsidRPr="5BFDA8FB" w:rsidR="5A07B437">
              <w:rPr>
                <w:rFonts w:ascii="Aptos" w:hAnsi="Aptos" w:eastAsia="Aptos" w:cs="Aptos"/>
                <w:b w:val="0"/>
                <w:bCs w:val="0"/>
                <w:i w:val="0"/>
                <w:iCs w:val="0"/>
                <w:color w:val="auto"/>
                <w:sz w:val="20"/>
                <w:szCs w:val="20"/>
              </w:rPr>
              <w:t>Power calculation error</w:t>
            </w:r>
          </w:p>
        </w:tc>
        <w:tc>
          <w:tcPr>
            <w:tcW w:w="1560" w:type="dxa"/>
            <w:shd w:val="clear" w:color="auto" w:fill="F1A983" w:themeFill="accent2" w:themeFillTint="99"/>
            <w:tcMar>
              <w:left w:w="105" w:type="dxa"/>
              <w:right w:w="105" w:type="dxa"/>
            </w:tcMar>
            <w:vAlign w:val="top"/>
          </w:tcPr>
          <w:p w:rsidR="5BFDA8FB" w:rsidP="5BFDA8FB" w:rsidRDefault="5BFDA8FB" w14:paraId="201113C3" w14:textId="6AA57956">
            <w:pPr>
              <w:rPr>
                <w:rFonts w:ascii="Aptos" w:hAnsi="Aptos" w:eastAsia="Aptos" w:cs="Aptos"/>
                <w:b w:val="0"/>
                <w:bCs w:val="0"/>
                <w:i w:val="0"/>
                <w:iCs w:val="0"/>
                <w:sz w:val="20"/>
                <w:szCs w:val="20"/>
              </w:rPr>
            </w:pPr>
          </w:p>
        </w:tc>
        <w:tc>
          <w:tcPr>
            <w:tcW w:w="1560" w:type="dxa"/>
            <w:shd w:val="clear" w:color="auto" w:fill="F1A983" w:themeFill="accent2" w:themeFillTint="99"/>
            <w:tcMar>
              <w:left w:w="105" w:type="dxa"/>
              <w:right w:w="105" w:type="dxa"/>
            </w:tcMar>
            <w:vAlign w:val="top"/>
          </w:tcPr>
          <w:p w:rsidR="61F8BE63" w:rsidP="5BFDA8FB" w:rsidRDefault="61F8BE63" w14:paraId="17F66CD0" w14:textId="6DB17DE6">
            <w:pPr>
              <w:pStyle w:val="Normal"/>
              <w:suppressLineNumbers w:val="0"/>
              <w:bidi w:val="0"/>
              <w:spacing w:before="0" w:beforeAutospacing="off" w:after="0" w:afterAutospacing="off" w:line="240" w:lineRule="auto"/>
              <w:ind w:left="0" w:right="0"/>
              <w:jc w:val="left"/>
            </w:pPr>
            <w:r w:rsidRPr="5BFDA8FB" w:rsidR="61F8BE63">
              <w:rPr>
                <w:rFonts w:ascii="Aptos" w:hAnsi="Aptos" w:eastAsia="Aptos" w:cs="Aptos"/>
                <w:b w:val="0"/>
                <w:bCs w:val="0"/>
                <w:i w:val="0"/>
                <w:iCs w:val="0"/>
                <w:sz w:val="20"/>
                <w:szCs w:val="20"/>
                <w:lang w:val="en-US"/>
              </w:rPr>
              <w:t>Power instability</w:t>
            </w:r>
          </w:p>
        </w:tc>
        <w:tc>
          <w:tcPr>
            <w:tcW w:w="1560" w:type="dxa"/>
            <w:shd w:val="clear" w:color="auto" w:fill="BF4E14" w:themeFill="accent2" w:themeFillShade="BF"/>
            <w:tcMar>
              <w:left w:w="105" w:type="dxa"/>
              <w:right w:w="105" w:type="dxa"/>
            </w:tcMar>
            <w:vAlign w:val="top"/>
          </w:tcPr>
          <w:p w:rsidR="5BFDA8FB" w:rsidP="5BFDA8FB" w:rsidRDefault="5BFDA8FB" w14:paraId="6F01F4FD" w14:textId="5E189556">
            <w:pPr>
              <w:rPr>
                <w:rFonts w:ascii="Aptos" w:hAnsi="Aptos" w:eastAsia="Aptos" w:cs="Aptos"/>
                <w:b w:val="0"/>
                <w:bCs w:val="0"/>
                <w:i w:val="0"/>
                <w:iCs w:val="0"/>
                <w:color w:val="F5F5F5"/>
                <w:sz w:val="20"/>
                <w:szCs w:val="20"/>
              </w:rPr>
            </w:pPr>
            <w:r w:rsidRPr="5BFDA8FB" w:rsidR="5BFDA8FB">
              <w:rPr>
                <w:rFonts w:ascii="Aptos" w:hAnsi="Aptos" w:eastAsia="Aptos" w:cs="Aptos"/>
                <w:b w:val="0"/>
                <w:bCs w:val="0"/>
                <w:i w:val="0"/>
                <w:iCs w:val="0"/>
                <w:color w:val="FFFFFF" w:themeColor="background1" w:themeTint="FF" w:themeShade="FF"/>
                <w:sz w:val="20"/>
                <w:szCs w:val="20"/>
                <w:lang w:val="en-US"/>
              </w:rPr>
              <w:t>Interlock system</w:t>
            </w:r>
          </w:p>
        </w:tc>
      </w:tr>
      <w:tr w:rsidR="5BFDA8FB" w:rsidTr="247B5C8C" w14:paraId="1E7ECA28">
        <w:trPr>
          <w:trHeight w:val="300"/>
        </w:trPr>
        <w:tc>
          <w:tcPr>
            <w:tcW w:w="1560" w:type="dxa"/>
            <w:tcMar>
              <w:left w:w="105" w:type="dxa"/>
              <w:right w:w="105" w:type="dxa"/>
            </w:tcMar>
            <w:vAlign w:val="top"/>
          </w:tcPr>
          <w:p w:rsidR="5BFDA8FB" w:rsidP="5BFDA8FB" w:rsidRDefault="5BFDA8FB" w14:paraId="7D499201" w14:textId="291075AC">
            <w:pPr>
              <w:rPr>
                <w:rFonts w:ascii="Aptos" w:hAnsi="Aptos" w:eastAsia="Aptos" w:cs="Aptos"/>
                <w:b w:val="0"/>
                <w:bCs w:val="0"/>
                <w:i w:val="0"/>
                <w:iCs w:val="0"/>
                <w:sz w:val="24"/>
                <w:szCs w:val="24"/>
              </w:rPr>
            </w:pPr>
            <w:r w:rsidRPr="5BFDA8FB" w:rsidR="5BFDA8FB">
              <w:rPr>
                <w:rFonts w:ascii="Aptos" w:hAnsi="Aptos" w:eastAsia="Aptos" w:cs="Aptos"/>
                <w:b w:val="0"/>
                <w:bCs w:val="0"/>
                <w:i w:val="0"/>
                <w:iCs w:val="0"/>
                <w:sz w:val="24"/>
                <w:szCs w:val="24"/>
                <w:lang w:val="en-US"/>
              </w:rPr>
              <w:t>possible</w:t>
            </w:r>
          </w:p>
        </w:tc>
        <w:tc>
          <w:tcPr>
            <w:tcW w:w="1560" w:type="dxa"/>
            <w:shd w:val="clear" w:color="auto" w:fill="FFC000"/>
            <w:tcMar>
              <w:left w:w="105" w:type="dxa"/>
              <w:right w:w="105" w:type="dxa"/>
            </w:tcMar>
            <w:vAlign w:val="top"/>
          </w:tcPr>
          <w:p w:rsidR="5BFDA8FB" w:rsidP="5BFDA8FB" w:rsidRDefault="5BFDA8FB" w14:paraId="7305C71D" w14:textId="7614148F">
            <w:pPr>
              <w:rPr>
                <w:rFonts w:ascii="Aptos" w:hAnsi="Aptos" w:eastAsia="Aptos" w:cs="Aptos"/>
                <w:b w:val="0"/>
                <w:bCs w:val="0"/>
                <w:i w:val="0"/>
                <w:iCs w:val="0"/>
                <w:sz w:val="20"/>
                <w:szCs w:val="20"/>
              </w:rPr>
            </w:pPr>
            <w:r w:rsidRPr="5BFDA8FB" w:rsidR="5BFDA8FB">
              <w:rPr>
                <w:rFonts w:ascii="Aptos" w:hAnsi="Aptos" w:eastAsia="Aptos" w:cs="Aptos"/>
                <w:b w:val="0"/>
                <w:bCs w:val="0"/>
                <w:i w:val="0"/>
                <w:iCs w:val="0"/>
                <w:sz w:val="20"/>
                <w:szCs w:val="20"/>
                <w:lang w:val="en-US"/>
              </w:rPr>
              <w:t>Document error</w:t>
            </w:r>
          </w:p>
        </w:tc>
        <w:tc>
          <w:tcPr>
            <w:tcW w:w="1560" w:type="dxa"/>
            <w:shd w:val="clear" w:color="auto" w:fill="F1A983" w:themeFill="accent2" w:themeFillTint="99"/>
            <w:tcMar>
              <w:left w:w="105" w:type="dxa"/>
              <w:right w:w="105" w:type="dxa"/>
            </w:tcMar>
            <w:vAlign w:val="top"/>
          </w:tcPr>
          <w:p w:rsidR="5BFDA8FB" w:rsidP="5BFDA8FB" w:rsidRDefault="5BFDA8FB" w14:paraId="6924D8E9" w14:textId="3E1358FF">
            <w:pPr>
              <w:rPr>
                <w:rFonts w:ascii="Aptos" w:hAnsi="Aptos" w:eastAsia="Aptos" w:cs="Aptos"/>
                <w:b w:val="0"/>
                <w:bCs w:val="0"/>
                <w:i w:val="0"/>
                <w:iCs w:val="0"/>
                <w:sz w:val="20"/>
                <w:szCs w:val="20"/>
              </w:rPr>
            </w:pPr>
          </w:p>
        </w:tc>
        <w:tc>
          <w:tcPr>
            <w:tcW w:w="1560" w:type="dxa"/>
            <w:shd w:val="clear" w:color="auto" w:fill="F1A983" w:themeFill="accent2" w:themeFillTint="99"/>
            <w:tcMar>
              <w:left w:w="105" w:type="dxa"/>
              <w:right w:w="105" w:type="dxa"/>
            </w:tcMar>
            <w:vAlign w:val="top"/>
          </w:tcPr>
          <w:p w:rsidR="13AC3F8B" w:rsidP="5BFDA8FB" w:rsidRDefault="13AC3F8B" w14:paraId="7A5EA326" w14:textId="57F97D11">
            <w:pPr>
              <w:pStyle w:val="Normal"/>
              <w:suppressLineNumbers w:val="0"/>
              <w:bidi w:val="0"/>
              <w:spacing w:before="0" w:beforeAutospacing="off" w:after="0" w:afterAutospacing="off" w:line="240" w:lineRule="auto"/>
              <w:ind w:left="0" w:right="0"/>
              <w:jc w:val="left"/>
              <w:rPr>
                <w:rFonts w:ascii="Aptos" w:hAnsi="Aptos" w:eastAsia="Aptos" w:cs="Aptos"/>
                <w:b w:val="0"/>
                <w:bCs w:val="0"/>
                <w:i w:val="0"/>
                <w:iCs w:val="0"/>
                <w:sz w:val="20"/>
                <w:szCs w:val="20"/>
              </w:rPr>
            </w:pPr>
            <w:r w:rsidRPr="5BFDA8FB" w:rsidR="13AC3F8B">
              <w:rPr>
                <w:rFonts w:ascii="Aptos" w:hAnsi="Aptos" w:eastAsia="Aptos" w:cs="Aptos"/>
                <w:b w:val="0"/>
                <w:bCs w:val="0"/>
                <w:i w:val="0"/>
                <w:iCs w:val="0"/>
                <w:sz w:val="20"/>
                <w:szCs w:val="20"/>
                <w:lang w:val="en-US"/>
              </w:rPr>
              <w:t>System</w:t>
            </w:r>
            <w:r w:rsidRPr="5BFDA8FB" w:rsidR="5BFDA8FB">
              <w:rPr>
                <w:rFonts w:ascii="Aptos" w:hAnsi="Aptos" w:eastAsia="Aptos" w:cs="Aptos"/>
                <w:b w:val="0"/>
                <w:bCs w:val="0"/>
                <w:i w:val="0"/>
                <w:iCs w:val="0"/>
                <w:sz w:val="20"/>
                <w:szCs w:val="20"/>
                <w:lang w:val="en-US"/>
              </w:rPr>
              <w:t xml:space="preserve"> alignment</w:t>
            </w:r>
          </w:p>
        </w:tc>
        <w:tc>
          <w:tcPr>
            <w:tcW w:w="1560" w:type="dxa"/>
            <w:shd w:val="clear" w:color="auto" w:fill="BF4E14" w:themeFill="accent2" w:themeFillShade="BF"/>
            <w:tcMar>
              <w:left w:w="105" w:type="dxa"/>
              <w:right w:w="105" w:type="dxa"/>
            </w:tcMar>
            <w:vAlign w:val="top"/>
          </w:tcPr>
          <w:p w:rsidR="3705C4FD" w:rsidP="5BFDA8FB" w:rsidRDefault="3705C4FD" w14:paraId="05422BA6" w14:textId="4A1F5123">
            <w:pPr>
              <w:rPr>
                <w:rFonts w:ascii="Aptos" w:hAnsi="Aptos" w:eastAsia="Aptos" w:cs="Aptos"/>
                <w:b w:val="0"/>
                <w:bCs w:val="0"/>
                <w:i w:val="0"/>
                <w:iCs w:val="0"/>
                <w:color w:val="FFFFFF" w:themeColor="background1" w:themeTint="FF" w:themeShade="FF"/>
                <w:sz w:val="20"/>
                <w:szCs w:val="20"/>
                <w:lang w:val="en-US"/>
              </w:rPr>
            </w:pPr>
            <w:r w:rsidRPr="5BFDA8FB" w:rsidR="3705C4FD">
              <w:rPr>
                <w:rFonts w:ascii="Aptos" w:hAnsi="Aptos" w:eastAsia="Aptos" w:cs="Aptos"/>
                <w:b w:val="0"/>
                <w:bCs w:val="0"/>
                <w:i w:val="0"/>
                <w:iCs w:val="0"/>
                <w:color w:val="FFFFFF" w:themeColor="background1" w:themeTint="FF" w:themeShade="FF"/>
                <w:sz w:val="20"/>
                <w:szCs w:val="20"/>
                <w:lang w:val="en-US"/>
              </w:rPr>
              <w:t xml:space="preserve">System </w:t>
            </w:r>
            <w:r w:rsidRPr="5BFDA8FB" w:rsidR="20FB5D29">
              <w:rPr>
                <w:rFonts w:ascii="Aptos" w:hAnsi="Aptos" w:eastAsia="Aptos" w:cs="Aptos"/>
                <w:b w:val="0"/>
                <w:bCs w:val="0"/>
                <w:i w:val="0"/>
                <w:iCs w:val="0"/>
                <w:color w:val="FFFFFF" w:themeColor="background1" w:themeTint="FF" w:themeShade="FF"/>
                <w:sz w:val="20"/>
                <w:szCs w:val="20"/>
                <w:lang w:val="en-US"/>
              </w:rPr>
              <w:t>integration</w:t>
            </w:r>
            <w:r w:rsidRPr="5BFDA8FB" w:rsidR="3705C4FD">
              <w:rPr>
                <w:rFonts w:ascii="Aptos" w:hAnsi="Aptos" w:eastAsia="Aptos" w:cs="Aptos"/>
                <w:b w:val="0"/>
                <w:bCs w:val="0"/>
                <w:i w:val="0"/>
                <w:iCs w:val="0"/>
                <w:color w:val="FFFFFF" w:themeColor="background1" w:themeTint="FF" w:themeShade="FF"/>
                <w:sz w:val="20"/>
                <w:szCs w:val="20"/>
                <w:lang w:val="en-US"/>
              </w:rPr>
              <w:t xml:space="preserve"> error</w:t>
            </w:r>
          </w:p>
        </w:tc>
        <w:tc>
          <w:tcPr>
            <w:tcW w:w="1560" w:type="dxa"/>
            <w:shd w:val="clear" w:color="auto" w:fill="BF4E14" w:themeFill="accent2" w:themeFillShade="BF"/>
            <w:tcMar>
              <w:left w:w="105" w:type="dxa"/>
              <w:right w:w="105" w:type="dxa"/>
            </w:tcMar>
            <w:vAlign w:val="top"/>
          </w:tcPr>
          <w:p w:rsidR="51B6AF9D" w:rsidP="5BFDA8FB" w:rsidRDefault="51B6AF9D" w14:paraId="299C67A3" w14:textId="309A274E">
            <w:pPr>
              <w:rPr>
                <w:rFonts w:ascii="Aptos" w:hAnsi="Aptos" w:eastAsia="Aptos" w:cs="Aptos"/>
                <w:b w:val="0"/>
                <w:bCs w:val="0"/>
                <w:i w:val="0"/>
                <w:iCs w:val="0"/>
                <w:sz w:val="20"/>
                <w:szCs w:val="20"/>
                <w:lang w:val="en-US"/>
              </w:rPr>
            </w:pPr>
            <w:r w:rsidRPr="5BFDA8FB" w:rsidR="51B6AF9D">
              <w:rPr>
                <w:rFonts w:ascii="Aptos" w:hAnsi="Aptos" w:eastAsia="Aptos" w:cs="Aptos"/>
                <w:b w:val="0"/>
                <w:bCs w:val="0"/>
                <w:i w:val="0"/>
                <w:iCs w:val="0"/>
                <w:sz w:val="20"/>
                <w:szCs w:val="20"/>
                <w:lang w:val="en-US"/>
              </w:rPr>
              <w:t>Software Failure</w:t>
            </w:r>
            <w:r w:rsidRPr="5BFDA8FB" w:rsidR="29533116">
              <w:rPr>
                <w:rFonts w:ascii="Aptos" w:hAnsi="Aptos" w:eastAsia="Aptos" w:cs="Aptos"/>
                <w:b w:val="0"/>
                <w:bCs w:val="0"/>
                <w:i w:val="0"/>
                <w:iCs w:val="0"/>
                <w:sz w:val="20"/>
                <w:szCs w:val="20"/>
                <w:lang w:val="en-US"/>
              </w:rPr>
              <w:t>/ Mechanical failure</w:t>
            </w:r>
          </w:p>
          <w:p w:rsidR="5BFDA8FB" w:rsidP="5BFDA8FB" w:rsidRDefault="5BFDA8FB" w14:paraId="555B4595" w14:textId="64B3646B">
            <w:pPr>
              <w:rPr>
                <w:rFonts w:ascii="Aptos" w:hAnsi="Aptos" w:eastAsia="Aptos" w:cs="Aptos"/>
                <w:b w:val="0"/>
                <w:bCs w:val="0"/>
                <w:i w:val="0"/>
                <w:iCs w:val="0"/>
                <w:color w:val="F5F5F5"/>
                <w:sz w:val="20"/>
                <w:szCs w:val="20"/>
              </w:rPr>
            </w:pPr>
          </w:p>
        </w:tc>
      </w:tr>
      <w:tr w:rsidR="5BFDA8FB" w:rsidTr="247B5C8C" w14:paraId="65BCC6CF">
        <w:trPr>
          <w:trHeight w:val="300"/>
        </w:trPr>
        <w:tc>
          <w:tcPr>
            <w:tcW w:w="1560" w:type="dxa"/>
            <w:tcMar>
              <w:left w:w="105" w:type="dxa"/>
              <w:right w:w="105" w:type="dxa"/>
            </w:tcMar>
            <w:vAlign w:val="top"/>
          </w:tcPr>
          <w:p w:rsidR="5BFDA8FB" w:rsidP="5BFDA8FB" w:rsidRDefault="5BFDA8FB" w14:paraId="766EB10A" w14:textId="423FB389">
            <w:pPr>
              <w:rPr>
                <w:rFonts w:ascii="Aptos" w:hAnsi="Aptos" w:eastAsia="Aptos" w:cs="Aptos"/>
                <w:b w:val="0"/>
                <w:bCs w:val="0"/>
                <w:i w:val="0"/>
                <w:iCs w:val="0"/>
                <w:sz w:val="24"/>
                <w:szCs w:val="24"/>
              </w:rPr>
            </w:pPr>
            <w:r w:rsidRPr="5BFDA8FB" w:rsidR="5BFDA8FB">
              <w:rPr>
                <w:rFonts w:ascii="Aptos" w:hAnsi="Aptos" w:eastAsia="Aptos" w:cs="Aptos"/>
                <w:b w:val="0"/>
                <w:bCs w:val="0"/>
                <w:i w:val="0"/>
                <w:iCs w:val="0"/>
                <w:sz w:val="24"/>
                <w:szCs w:val="24"/>
                <w:lang w:val="en-US"/>
              </w:rPr>
              <w:t>likely</w:t>
            </w:r>
          </w:p>
        </w:tc>
        <w:tc>
          <w:tcPr>
            <w:tcW w:w="1560" w:type="dxa"/>
            <w:shd w:val="clear" w:color="auto" w:fill="FFC000"/>
            <w:tcMar>
              <w:left w:w="105" w:type="dxa"/>
              <w:right w:w="105" w:type="dxa"/>
            </w:tcMar>
            <w:vAlign w:val="top"/>
          </w:tcPr>
          <w:p w:rsidR="5BFDA8FB" w:rsidP="5BFDA8FB" w:rsidRDefault="5BFDA8FB" w14:paraId="1C2FFAC7" w14:textId="47DF7231">
            <w:pPr>
              <w:rPr>
                <w:rFonts w:ascii="Aptos" w:hAnsi="Aptos" w:eastAsia="Aptos" w:cs="Aptos"/>
                <w:b w:val="0"/>
                <w:bCs w:val="0"/>
                <w:i w:val="0"/>
                <w:iCs w:val="0"/>
                <w:sz w:val="20"/>
                <w:szCs w:val="20"/>
              </w:rPr>
            </w:pPr>
          </w:p>
        </w:tc>
        <w:tc>
          <w:tcPr>
            <w:tcW w:w="1560" w:type="dxa"/>
            <w:shd w:val="clear" w:color="auto" w:fill="F1A983" w:themeFill="accent2" w:themeFillTint="99"/>
            <w:tcMar>
              <w:left w:w="105" w:type="dxa"/>
              <w:right w:w="105" w:type="dxa"/>
            </w:tcMar>
            <w:vAlign w:val="top"/>
          </w:tcPr>
          <w:p w:rsidR="5BFDA8FB" w:rsidP="5BFDA8FB" w:rsidRDefault="5BFDA8FB" w14:paraId="470BD16B" w14:textId="15999F35">
            <w:pPr>
              <w:rPr>
                <w:rFonts w:ascii="Aptos" w:hAnsi="Aptos" w:eastAsia="Aptos" w:cs="Aptos"/>
                <w:b w:val="0"/>
                <w:bCs w:val="0"/>
                <w:i w:val="0"/>
                <w:iCs w:val="0"/>
                <w:sz w:val="20"/>
                <w:szCs w:val="20"/>
                <w:lang w:val="en-US"/>
              </w:rPr>
            </w:pPr>
          </w:p>
        </w:tc>
        <w:tc>
          <w:tcPr>
            <w:tcW w:w="1560" w:type="dxa"/>
            <w:shd w:val="clear" w:color="auto" w:fill="BF4E14" w:themeFill="accent2" w:themeFillShade="BF"/>
            <w:tcMar>
              <w:left w:w="105" w:type="dxa"/>
              <w:right w:w="105" w:type="dxa"/>
            </w:tcMar>
            <w:vAlign w:val="top"/>
          </w:tcPr>
          <w:p w:rsidR="5BFDA8FB" w:rsidP="5BFDA8FB" w:rsidRDefault="5BFDA8FB" w14:paraId="21F76524" w14:textId="515D63BF">
            <w:pPr>
              <w:rPr>
                <w:rFonts w:ascii="Aptos" w:hAnsi="Aptos" w:eastAsia="Aptos" w:cs="Aptos"/>
                <w:b w:val="0"/>
                <w:bCs w:val="0"/>
                <w:i w:val="0"/>
                <w:iCs w:val="0"/>
                <w:color w:val="FFFFFF" w:themeColor="background1" w:themeTint="FF" w:themeShade="FF"/>
                <w:sz w:val="20"/>
                <w:szCs w:val="20"/>
                <w:lang w:val="en-US"/>
              </w:rPr>
            </w:pPr>
          </w:p>
        </w:tc>
        <w:tc>
          <w:tcPr>
            <w:tcW w:w="1560" w:type="dxa"/>
            <w:shd w:val="clear" w:color="auto" w:fill="BF4E14" w:themeFill="accent2" w:themeFillShade="BF"/>
            <w:tcMar>
              <w:left w:w="105" w:type="dxa"/>
              <w:right w:w="105" w:type="dxa"/>
            </w:tcMar>
            <w:vAlign w:val="top"/>
          </w:tcPr>
          <w:p w:rsidR="5BFDA8FB" w:rsidP="5BFDA8FB" w:rsidRDefault="5BFDA8FB" w14:paraId="1B188D68" w14:textId="5FDC52B0">
            <w:pPr>
              <w:rPr>
                <w:rFonts w:ascii="Aptos" w:hAnsi="Aptos" w:eastAsia="Aptos" w:cs="Aptos"/>
                <w:b w:val="0"/>
                <w:bCs w:val="0"/>
                <w:i w:val="0"/>
                <w:iCs w:val="0"/>
                <w:color w:val="F5F5F5"/>
                <w:sz w:val="20"/>
                <w:szCs w:val="20"/>
              </w:rPr>
            </w:pPr>
          </w:p>
        </w:tc>
        <w:tc>
          <w:tcPr>
            <w:tcW w:w="1560" w:type="dxa"/>
            <w:shd w:val="clear" w:color="auto" w:fill="FF0000"/>
            <w:tcMar>
              <w:left w:w="105" w:type="dxa"/>
              <w:right w:w="105" w:type="dxa"/>
            </w:tcMar>
            <w:vAlign w:val="top"/>
          </w:tcPr>
          <w:p w:rsidR="5BFDA8FB" w:rsidP="5BFDA8FB" w:rsidRDefault="5BFDA8FB" w14:paraId="2FD5D510" w14:textId="6F5F91EE">
            <w:pPr>
              <w:rPr>
                <w:rFonts w:ascii="Aptos" w:hAnsi="Aptos" w:eastAsia="Aptos" w:cs="Aptos"/>
                <w:b w:val="0"/>
                <w:bCs w:val="0"/>
                <w:i w:val="0"/>
                <w:iCs w:val="0"/>
                <w:sz w:val="20"/>
                <w:szCs w:val="20"/>
                <w:lang w:val="en-US"/>
              </w:rPr>
            </w:pPr>
          </w:p>
        </w:tc>
      </w:tr>
      <w:tr w:rsidR="5BFDA8FB" w:rsidTr="247B5C8C" w14:paraId="21B691C3">
        <w:trPr>
          <w:trHeight w:val="300"/>
        </w:trPr>
        <w:tc>
          <w:tcPr>
            <w:tcW w:w="1560" w:type="dxa"/>
            <w:tcMar>
              <w:left w:w="105" w:type="dxa"/>
              <w:right w:w="105" w:type="dxa"/>
            </w:tcMar>
            <w:vAlign w:val="top"/>
          </w:tcPr>
          <w:p w:rsidR="5BFDA8FB" w:rsidP="5BFDA8FB" w:rsidRDefault="5BFDA8FB" w14:paraId="14259291" w14:textId="5DBC36E3">
            <w:pPr>
              <w:rPr>
                <w:rFonts w:ascii="Aptos" w:hAnsi="Aptos" w:eastAsia="Aptos" w:cs="Aptos"/>
                <w:b w:val="0"/>
                <w:bCs w:val="0"/>
                <w:i w:val="0"/>
                <w:iCs w:val="0"/>
                <w:sz w:val="24"/>
                <w:szCs w:val="24"/>
              </w:rPr>
            </w:pPr>
            <w:r w:rsidRPr="5BFDA8FB" w:rsidR="5BFDA8FB">
              <w:rPr>
                <w:rFonts w:ascii="Aptos" w:hAnsi="Aptos" w:eastAsia="Aptos" w:cs="Aptos"/>
                <w:b w:val="0"/>
                <w:bCs w:val="0"/>
                <w:i w:val="0"/>
                <w:iCs w:val="0"/>
                <w:sz w:val="24"/>
                <w:szCs w:val="24"/>
                <w:lang w:val="en-US"/>
              </w:rPr>
              <w:t>Almost certain</w:t>
            </w:r>
          </w:p>
        </w:tc>
        <w:tc>
          <w:tcPr>
            <w:tcW w:w="1560" w:type="dxa"/>
            <w:shd w:val="clear" w:color="auto" w:fill="F1A983" w:themeFill="accent2" w:themeFillTint="99"/>
            <w:tcMar>
              <w:left w:w="105" w:type="dxa"/>
              <w:right w:w="105" w:type="dxa"/>
            </w:tcMar>
            <w:vAlign w:val="top"/>
          </w:tcPr>
          <w:p w:rsidR="5BFDA8FB" w:rsidP="5BFDA8FB" w:rsidRDefault="5BFDA8FB" w14:paraId="3C2A3EC6" w14:textId="6587A48E">
            <w:pPr>
              <w:rPr>
                <w:rFonts w:ascii="Aptos" w:hAnsi="Aptos" w:eastAsia="Aptos" w:cs="Aptos"/>
                <w:b w:val="0"/>
                <w:bCs w:val="0"/>
                <w:i w:val="0"/>
                <w:iCs w:val="0"/>
                <w:sz w:val="20"/>
                <w:szCs w:val="20"/>
                <w:lang w:val="en-US"/>
              </w:rPr>
            </w:pPr>
          </w:p>
        </w:tc>
        <w:tc>
          <w:tcPr>
            <w:tcW w:w="1560" w:type="dxa"/>
            <w:shd w:val="clear" w:color="auto" w:fill="F1A983" w:themeFill="accent2" w:themeFillTint="99"/>
            <w:tcMar>
              <w:left w:w="105" w:type="dxa"/>
              <w:right w:w="105" w:type="dxa"/>
            </w:tcMar>
            <w:vAlign w:val="top"/>
          </w:tcPr>
          <w:p w:rsidR="60CADC65" w:rsidP="5BFDA8FB" w:rsidRDefault="60CADC65" w14:paraId="78FE82BA" w14:textId="23BD6B06">
            <w:pPr>
              <w:rPr>
                <w:rFonts w:ascii="Aptos" w:hAnsi="Aptos" w:eastAsia="Aptos" w:cs="Aptos"/>
                <w:b w:val="0"/>
                <w:bCs w:val="0"/>
                <w:i w:val="0"/>
                <w:iCs w:val="0"/>
                <w:sz w:val="20"/>
                <w:szCs w:val="20"/>
              </w:rPr>
            </w:pPr>
            <w:r w:rsidRPr="5BFDA8FB" w:rsidR="60CADC65">
              <w:rPr>
                <w:rFonts w:ascii="Aptos" w:hAnsi="Aptos" w:eastAsia="Aptos" w:cs="Aptos"/>
                <w:b w:val="0"/>
                <w:bCs w:val="0"/>
                <w:i w:val="0"/>
                <w:iCs w:val="0"/>
                <w:sz w:val="20"/>
                <w:szCs w:val="20"/>
                <w:lang w:val="en-US"/>
              </w:rPr>
              <w:t>Delay in Delivery</w:t>
            </w:r>
          </w:p>
        </w:tc>
        <w:tc>
          <w:tcPr>
            <w:tcW w:w="1560" w:type="dxa"/>
            <w:shd w:val="clear" w:color="auto" w:fill="BF4E14" w:themeFill="accent2" w:themeFillShade="BF"/>
            <w:tcMar>
              <w:left w:w="105" w:type="dxa"/>
              <w:right w:w="105" w:type="dxa"/>
            </w:tcMar>
            <w:vAlign w:val="top"/>
          </w:tcPr>
          <w:p w:rsidR="5BFDA8FB" w:rsidP="5BFDA8FB" w:rsidRDefault="5BFDA8FB" w14:paraId="07847F22" w14:textId="01D3C7BD">
            <w:pPr>
              <w:rPr>
                <w:rFonts w:ascii="Aptos" w:hAnsi="Aptos" w:eastAsia="Aptos" w:cs="Aptos"/>
                <w:b w:val="0"/>
                <w:bCs w:val="0"/>
                <w:i w:val="0"/>
                <w:iCs w:val="0"/>
                <w:color w:val="F5F5F5"/>
                <w:sz w:val="20"/>
                <w:szCs w:val="20"/>
              </w:rPr>
            </w:pPr>
          </w:p>
        </w:tc>
        <w:tc>
          <w:tcPr>
            <w:tcW w:w="1560" w:type="dxa"/>
            <w:shd w:val="clear" w:color="auto" w:fill="FF0000"/>
            <w:tcMar>
              <w:left w:w="105" w:type="dxa"/>
              <w:right w:w="105" w:type="dxa"/>
            </w:tcMar>
            <w:vAlign w:val="top"/>
          </w:tcPr>
          <w:p w:rsidR="5BFDA8FB" w:rsidP="5BFDA8FB" w:rsidRDefault="5BFDA8FB" w14:paraId="39B7AADB" w14:textId="624721BE">
            <w:pPr>
              <w:rPr>
                <w:rFonts w:ascii="Aptos" w:hAnsi="Aptos" w:eastAsia="Aptos" w:cs="Aptos"/>
                <w:b w:val="0"/>
                <w:bCs w:val="0"/>
                <w:i w:val="0"/>
                <w:iCs w:val="0"/>
                <w:sz w:val="20"/>
                <w:szCs w:val="20"/>
              </w:rPr>
            </w:pPr>
          </w:p>
        </w:tc>
        <w:tc>
          <w:tcPr>
            <w:tcW w:w="1560" w:type="dxa"/>
            <w:shd w:val="clear" w:color="auto" w:fill="FF0000"/>
            <w:tcMar>
              <w:left w:w="105" w:type="dxa"/>
              <w:right w:w="105" w:type="dxa"/>
            </w:tcMar>
            <w:vAlign w:val="top"/>
          </w:tcPr>
          <w:p w:rsidR="5BFDA8FB" w:rsidP="5BFDA8FB" w:rsidRDefault="5BFDA8FB" w14:paraId="1AA1924F" w14:textId="3D4988E5">
            <w:pPr>
              <w:rPr>
                <w:rFonts w:ascii="Aptos" w:hAnsi="Aptos" w:eastAsia="Aptos" w:cs="Aptos"/>
                <w:b w:val="0"/>
                <w:bCs w:val="0"/>
                <w:i w:val="0"/>
                <w:iCs w:val="0"/>
                <w:sz w:val="20"/>
                <w:szCs w:val="20"/>
              </w:rPr>
            </w:pPr>
          </w:p>
        </w:tc>
      </w:tr>
    </w:tbl>
    <w:p w:rsidR="5BFDA8FB" w:rsidP="0C36DA77" w:rsidRDefault="5BFDA8FB" w14:paraId="36A9EDC0" w14:textId="6A007639">
      <w:pPr>
        <w:pStyle w:val="Normal"/>
        <w:bidi w:val="0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068887EC" w:rsidP="068887EC" w:rsidRDefault="068887EC" w14:paraId="1D545F1B" w14:textId="5D5946BB">
      <w:pPr>
        <w:pStyle w:val="Normal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A0A0A"/>
          <w:sz w:val="24"/>
          <w:szCs w:val="24"/>
        </w:rPr>
      </w:pPr>
    </w:p>
    <w:p w:rsidR="12CB09AB" w:rsidP="626A1F28" w:rsidRDefault="12CB09AB" w14:paraId="0E0C16EE" w14:textId="5FBE558C">
      <w:pPr>
        <w:pStyle w:val="ListParagraph"/>
        <w:numPr>
          <w:ilvl w:val="0"/>
          <w:numId w:val="37"/>
        </w:numPr>
        <w:rPr>
          <w:rFonts w:ascii="Aptos" w:hAnsi="Aptos" w:eastAsia="Aptos" w:cs="Aptos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color w:val="0A0A0A"/>
          <w:sz w:val="32"/>
          <w:szCs w:val="32"/>
          <w:u w:val="single"/>
        </w:rPr>
      </w:pPr>
      <w:r w:rsidRPr="626A1F28" w:rsidR="12CB09AB">
        <w:rPr>
          <w:rFonts w:ascii="Aptos" w:hAnsi="Aptos" w:eastAsia="Aptos" w:cs="Aptos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color w:val="0A0A0A"/>
          <w:sz w:val="32"/>
          <w:szCs w:val="32"/>
          <w:u w:val="single"/>
        </w:rPr>
        <w:t>Ethical concerns</w:t>
      </w:r>
      <w:r w:rsidRPr="626A1F28" w:rsidR="5B8BE7E3">
        <w:rPr>
          <w:rFonts w:ascii="Aptos" w:hAnsi="Aptos" w:eastAsia="Aptos" w:cs="Aptos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color w:val="0A0A0A"/>
          <w:sz w:val="32"/>
          <w:szCs w:val="32"/>
          <w:u w:val="single"/>
        </w:rPr>
        <w:t xml:space="preserve">                                                                                   </w:t>
      </w:r>
    </w:p>
    <w:p w:rsidR="068887EC" w:rsidP="64585238" w:rsidRDefault="068887EC" w14:paraId="79E971F3" w14:textId="7CD482A8">
      <w:pPr>
        <w:pStyle w:val="Normal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A0A0A"/>
          <w:sz w:val="24"/>
          <w:szCs w:val="24"/>
        </w:rPr>
      </w:pPr>
      <w:r w:rsidRPr="64585238" w:rsidR="3EB1B2CD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A0A0A"/>
          <w:sz w:val="24"/>
          <w:szCs w:val="24"/>
        </w:rPr>
        <w:t xml:space="preserve">The proposed hybrid propulsion system for tourist boats raises some ethical considerations, </w:t>
      </w:r>
      <w:r w:rsidRPr="64585238" w:rsidR="5C11B8F7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A0A0A"/>
          <w:sz w:val="24"/>
          <w:szCs w:val="24"/>
        </w:rPr>
        <w:t>these</w:t>
      </w:r>
      <w:r w:rsidRPr="64585238" w:rsidR="3EB1B2CD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A0A0A"/>
          <w:sz w:val="24"/>
          <w:szCs w:val="24"/>
        </w:rPr>
        <w:t xml:space="preserve"> concerns not only relate to environmental respons</w:t>
      </w:r>
      <w:r w:rsidRPr="64585238" w:rsidR="6F4E8FBA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A0A0A"/>
          <w:sz w:val="24"/>
          <w:szCs w:val="24"/>
        </w:rPr>
        <w:t xml:space="preserve">ibilities but also social norms and </w:t>
      </w:r>
      <w:r w:rsidRPr="64585238" w:rsidR="24AE1AA7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A0A0A"/>
          <w:sz w:val="24"/>
          <w:szCs w:val="24"/>
        </w:rPr>
        <w:t>transparency with results.</w:t>
      </w:r>
    </w:p>
    <w:p w:rsidR="24AE1AA7" w:rsidP="64585238" w:rsidRDefault="24AE1AA7" w14:paraId="223C2242" w14:textId="1F6EE992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A0A0A"/>
          <w:sz w:val="24"/>
          <w:szCs w:val="24"/>
        </w:rPr>
      </w:pPr>
      <w:r w:rsidRPr="64585238" w:rsidR="24AE1AA7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A0A0A"/>
          <w:sz w:val="24"/>
          <w:szCs w:val="24"/>
        </w:rPr>
        <w:t>One of the primary ethical concerns are the result transparencies, as there is a risk of misrepresenting the benefits of the given propulsion system. While the proposed design redu</w:t>
      </w:r>
      <w:r w:rsidRPr="64585238" w:rsidR="679941FD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A0A0A"/>
          <w:sz w:val="24"/>
          <w:szCs w:val="24"/>
        </w:rPr>
        <w:t xml:space="preserve">ces fuel consumption and emissions, it does not entirely remove emissions and pollution as the </w:t>
      </w:r>
      <w:r w:rsidRPr="64585238" w:rsidR="0458EC01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A0A0A"/>
          <w:sz w:val="24"/>
          <w:szCs w:val="24"/>
        </w:rPr>
        <w:t xml:space="preserve">original petrol engine will also remain part of the system. </w:t>
      </w:r>
      <w:r w:rsidRPr="64585238" w:rsidR="25334210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A0A0A"/>
          <w:sz w:val="24"/>
          <w:szCs w:val="24"/>
        </w:rPr>
        <w:t>Therefore,</w:t>
      </w:r>
      <w:r w:rsidRPr="64585238" w:rsidR="0458EC01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A0A0A"/>
          <w:sz w:val="24"/>
          <w:szCs w:val="24"/>
        </w:rPr>
        <w:t xml:space="preserve"> an ethical concern would be</w:t>
      </w:r>
      <w:r w:rsidRPr="64585238" w:rsidR="64B47CCA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A0A0A"/>
          <w:sz w:val="24"/>
          <w:szCs w:val="24"/>
        </w:rPr>
        <w:t>,</w:t>
      </w:r>
      <w:r w:rsidRPr="64585238" w:rsidR="0458EC01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A0A0A"/>
          <w:sz w:val="24"/>
          <w:szCs w:val="24"/>
        </w:rPr>
        <w:t xml:space="preserve"> as </w:t>
      </w:r>
      <w:r w:rsidRPr="64585238" w:rsidR="0DA034BC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A0A0A"/>
          <w:sz w:val="24"/>
          <w:szCs w:val="24"/>
        </w:rPr>
        <w:t>operators</w:t>
      </w:r>
      <w:r w:rsidRPr="64585238" w:rsidR="0458EC01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A0A0A"/>
          <w:sz w:val="24"/>
          <w:szCs w:val="24"/>
        </w:rPr>
        <w:t xml:space="preserve"> could potentially market their boats as ‘fully </w:t>
      </w:r>
      <w:r w:rsidRPr="64585238" w:rsidR="55916AEE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A0A0A"/>
          <w:sz w:val="24"/>
          <w:szCs w:val="24"/>
        </w:rPr>
        <w:t>eco-friendly</w:t>
      </w:r>
      <w:r w:rsidRPr="64585238" w:rsidR="0458EC01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A0A0A"/>
          <w:sz w:val="24"/>
          <w:szCs w:val="24"/>
        </w:rPr>
        <w:t>’ which</w:t>
      </w:r>
      <w:r w:rsidRPr="64585238" w:rsidR="2A88B245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A0A0A"/>
          <w:sz w:val="24"/>
          <w:szCs w:val="24"/>
        </w:rPr>
        <w:t xml:space="preserve"> could lead to</w:t>
      </w:r>
      <w:r w:rsidRPr="64585238" w:rsidR="0458EC01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A0A0A"/>
          <w:sz w:val="24"/>
          <w:szCs w:val="24"/>
        </w:rPr>
        <w:t xml:space="preserve"> </w:t>
      </w:r>
      <w:r w:rsidRPr="64585238" w:rsidR="6C1AADD1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A0A0A"/>
          <w:sz w:val="24"/>
          <w:szCs w:val="24"/>
        </w:rPr>
        <w:t xml:space="preserve">vendors </w:t>
      </w:r>
      <w:r w:rsidRPr="64585238" w:rsidR="47F3F938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A0A0A"/>
          <w:sz w:val="24"/>
          <w:szCs w:val="24"/>
        </w:rPr>
        <w:t>charging</w:t>
      </w:r>
      <w:r w:rsidRPr="64585238" w:rsidR="6C1AADD1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A0A0A"/>
          <w:sz w:val="24"/>
          <w:szCs w:val="24"/>
        </w:rPr>
        <w:t xml:space="preserve"> a premium price</w:t>
      </w:r>
      <w:r w:rsidRPr="64585238" w:rsidR="178FA50D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A0A0A"/>
          <w:sz w:val="24"/>
          <w:szCs w:val="24"/>
        </w:rPr>
        <w:t>,</w:t>
      </w:r>
      <w:r w:rsidRPr="64585238" w:rsidR="6C1AADD1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A0A0A"/>
          <w:sz w:val="24"/>
          <w:szCs w:val="24"/>
        </w:rPr>
        <w:t xml:space="preserve"> for however </w:t>
      </w:r>
      <w:r w:rsidRPr="64585238" w:rsidR="69D0B720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A0A0A"/>
          <w:sz w:val="24"/>
          <w:szCs w:val="24"/>
        </w:rPr>
        <w:t xml:space="preserve">that </w:t>
      </w:r>
      <w:r w:rsidRPr="64585238" w:rsidR="6C1AADD1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A0A0A"/>
          <w:sz w:val="24"/>
          <w:szCs w:val="24"/>
        </w:rPr>
        <w:t>is misleading.</w:t>
      </w:r>
    </w:p>
    <w:p w:rsidR="46E39891" w:rsidP="6FD7482D" w:rsidRDefault="46E39891" w14:paraId="01165A04" w14:textId="5EB3FE9A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A0A0A"/>
          <w:sz w:val="24"/>
          <w:szCs w:val="24"/>
        </w:rPr>
      </w:pPr>
      <w:r w:rsidRPr="6FD7482D" w:rsidR="46E39891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A0A0A"/>
          <w:sz w:val="24"/>
          <w:szCs w:val="24"/>
        </w:rPr>
        <w:t xml:space="preserve">In addition, </w:t>
      </w:r>
      <w:r w:rsidRPr="6FD7482D" w:rsidR="25527359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A0A0A"/>
          <w:sz w:val="24"/>
          <w:szCs w:val="24"/>
        </w:rPr>
        <w:t>the main</w:t>
      </w:r>
      <w:r w:rsidRPr="6FD7482D" w:rsidR="46E39891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A0A0A"/>
          <w:sz w:val="24"/>
          <w:szCs w:val="24"/>
        </w:rPr>
        <w:t xml:space="preserve"> ethical concern would be related to the production and disposal of</w:t>
      </w:r>
      <w:r w:rsidRPr="6FD7482D" w:rsidR="5FFBF372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A0A0A"/>
          <w:sz w:val="24"/>
          <w:szCs w:val="24"/>
        </w:rPr>
        <w:t xml:space="preserve"> </w:t>
      </w:r>
      <w:r w:rsidRPr="6FD7482D" w:rsidR="46E39891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A0A0A"/>
          <w:sz w:val="24"/>
          <w:szCs w:val="24"/>
        </w:rPr>
        <w:t>lithium-ion batteries.</w:t>
      </w:r>
      <w:r w:rsidRPr="6FD7482D" w:rsidR="3219DFBD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A0A0A"/>
          <w:sz w:val="24"/>
          <w:szCs w:val="24"/>
        </w:rPr>
        <w:t xml:space="preserve"> This includes the extraction of lithium and cobalt which endanger many </w:t>
      </w:r>
      <w:r w:rsidRPr="6FD7482D" w:rsidR="06B3DB89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A0A0A"/>
          <w:sz w:val="24"/>
          <w:szCs w:val="24"/>
        </w:rPr>
        <w:t>workers</w:t>
      </w:r>
      <w:r w:rsidRPr="6FD7482D" w:rsidR="3219DFBD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A0A0A"/>
          <w:sz w:val="24"/>
          <w:szCs w:val="24"/>
        </w:rPr>
        <w:t xml:space="preserve"> and potentially </w:t>
      </w:r>
      <w:r w:rsidRPr="6FD7482D" w:rsidR="4684D857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A0A0A"/>
          <w:sz w:val="24"/>
          <w:szCs w:val="24"/>
        </w:rPr>
        <w:t xml:space="preserve">degrade the environment around these mining regions. Moreover, the improper disposal of these batteries </w:t>
      </w:r>
      <w:r w:rsidRPr="6FD7482D" w:rsidR="679A6479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A0A0A"/>
          <w:sz w:val="24"/>
          <w:szCs w:val="24"/>
        </w:rPr>
        <w:t>will contribute to soil and water contamination. Therefore, it is important to consider the full lifecycle and impact of this system</w:t>
      </w:r>
      <w:r w:rsidRPr="6FD7482D" w:rsidR="5C430D59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A0A0A"/>
          <w:sz w:val="24"/>
          <w:szCs w:val="24"/>
        </w:rPr>
        <w:t xml:space="preserve"> and not just operational benefits.</w:t>
      </w:r>
      <w:r w:rsidRPr="6FD7482D" w:rsidR="399B2E42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A0A0A"/>
          <w:sz w:val="24"/>
          <w:szCs w:val="24"/>
        </w:rPr>
        <w:t xml:space="preserve"> </w:t>
      </w:r>
    </w:p>
    <w:p w:rsidR="26287E77" w:rsidP="0C36DA77" w:rsidRDefault="26287E77" w14:paraId="79723D09" w14:textId="60672E27">
      <w:pPr>
        <w:pStyle w:val="Normal"/>
        <w:suppressLineNumbers w:val="0"/>
        <w:spacing w:before="0" w:beforeAutospacing="off" w:after="160" w:afterAutospacing="off" w:line="279" w:lineRule="auto"/>
        <w:ind w:left="0" w:right="0"/>
        <w:jc w:val="left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A0A0A"/>
          <w:sz w:val="24"/>
          <w:szCs w:val="24"/>
        </w:rPr>
      </w:pPr>
      <w:r w:rsidRPr="52EDF254" w:rsidR="1ED92ED7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A0A0A"/>
          <w:sz w:val="24"/>
          <w:szCs w:val="24"/>
        </w:rPr>
        <w:t xml:space="preserve">The cost of </w:t>
      </w:r>
      <w:r w:rsidRPr="52EDF254" w:rsidR="652EBD56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A0A0A"/>
          <w:sz w:val="24"/>
          <w:szCs w:val="24"/>
        </w:rPr>
        <w:t>refitting</w:t>
      </w:r>
      <w:r w:rsidRPr="52EDF254" w:rsidR="1ED92ED7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A0A0A"/>
          <w:sz w:val="24"/>
          <w:szCs w:val="24"/>
        </w:rPr>
        <w:t xml:space="preserve"> boats with this upgraded hybrid system may create a financial barrier for small business vendors</w:t>
      </w:r>
      <w:r w:rsidRPr="52EDF254" w:rsidR="7F0F3E2B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A0A0A"/>
          <w:sz w:val="24"/>
          <w:szCs w:val="24"/>
        </w:rPr>
        <w:t>.</w:t>
      </w:r>
      <w:r w:rsidRPr="52EDF254" w:rsidR="5A4F37E2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A0A0A"/>
          <w:sz w:val="24"/>
          <w:szCs w:val="24"/>
        </w:rPr>
        <w:t xml:space="preserve"> This raises inequality between vendors who can afford to upgrade and to those who cannot, therefore leading to potential loss of income for those smaller businesses. </w:t>
      </w:r>
    </w:p>
    <w:p w:rsidR="52EDF254" w:rsidP="52EDF254" w:rsidRDefault="52EDF254" w14:paraId="0A90D0AA" w14:textId="54EBD7A9">
      <w:pPr>
        <w:pStyle w:val="Normal"/>
        <w:suppressLineNumbers w:val="0"/>
        <w:spacing w:before="0" w:beforeAutospacing="off" w:after="160" w:afterAutospacing="off" w:line="279" w:lineRule="auto"/>
        <w:ind w:left="0" w:right="0"/>
        <w:jc w:val="left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A0A0A"/>
          <w:sz w:val="24"/>
          <w:szCs w:val="24"/>
        </w:rPr>
      </w:pPr>
    </w:p>
    <w:p w:rsidR="12CB09AB" w:rsidP="626A1F28" w:rsidRDefault="12CB09AB" w14:paraId="69B8DB0C" w14:textId="177AB329">
      <w:pPr>
        <w:pStyle w:val="ListParagraph"/>
        <w:numPr>
          <w:ilvl w:val="0"/>
          <w:numId w:val="37"/>
        </w:numPr>
        <w:rPr>
          <w:rFonts w:ascii="Aptos" w:hAnsi="Aptos" w:eastAsia="Aptos" w:cs="Aptos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color w:val="0A0A0A"/>
          <w:sz w:val="32"/>
          <w:szCs w:val="32"/>
          <w:u w:val="single"/>
        </w:rPr>
      </w:pPr>
      <w:r w:rsidRPr="626A1F28" w:rsidR="12CB09AB">
        <w:rPr>
          <w:rFonts w:ascii="Aptos" w:hAnsi="Aptos" w:eastAsia="Aptos" w:cs="Aptos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color w:val="0A0A0A"/>
          <w:sz w:val="32"/>
          <w:szCs w:val="32"/>
          <w:u w:val="single"/>
        </w:rPr>
        <w:t>Conclusion</w:t>
      </w:r>
      <w:r w:rsidRPr="626A1F28" w:rsidR="34D4181D">
        <w:rPr>
          <w:rFonts w:ascii="Aptos" w:hAnsi="Aptos" w:eastAsia="Aptos" w:cs="Aptos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color w:val="0A0A0A"/>
          <w:sz w:val="32"/>
          <w:szCs w:val="32"/>
          <w:u w:val="single"/>
        </w:rPr>
        <w:t xml:space="preserve">                                                                                               </w:t>
      </w:r>
    </w:p>
    <w:p w:rsidR="068887EC" w:rsidP="5BFDA8FB" w:rsidRDefault="068887EC" w14:paraId="29D70D74" w14:textId="3A00D88F">
      <w:pPr>
        <w:pStyle w:val="Normal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A0A0A"/>
          <w:sz w:val="24"/>
          <w:szCs w:val="24"/>
        </w:rPr>
      </w:pPr>
      <w:r w:rsidRPr="6FD7482D" w:rsidR="246A34A2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A0A0A"/>
          <w:sz w:val="24"/>
          <w:szCs w:val="24"/>
        </w:rPr>
        <w:t xml:space="preserve">This project </w:t>
      </w:r>
      <w:r w:rsidRPr="6FD7482D" w:rsidR="1E94092B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A0A0A"/>
          <w:sz w:val="24"/>
          <w:szCs w:val="24"/>
        </w:rPr>
        <w:t>addresses</w:t>
      </w:r>
      <w:r w:rsidRPr="6FD7482D" w:rsidR="246A34A2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A0A0A"/>
          <w:sz w:val="24"/>
          <w:szCs w:val="24"/>
        </w:rPr>
        <w:t xml:space="preserve"> the </w:t>
      </w:r>
      <w:r w:rsidRPr="6FD7482D" w:rsidR="63300D07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A0A0A"/>
          <w:sz w:val="24"/>
          <w:szCs w:val="24"/>
        </w:rPr>
        <w:t>environmental</w:t>
      </w:r>
      <w:r w:rsidRPr="6FD7482D" w:rsidR="246A34A2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A0A0A"/>
          <w:sz w:val="24"/>
          <w:szCs w:val="24"/>
        </w:rPr>
        <w:t xml:space="preserve"> impact of a </w:t>
      </w:r>
      <w:r w:rsidRPr="6FD7482D" w:rsidR="000B2FA9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A0A0A"/>
          <w:sz w:val="24"/>
          <w:szCs w:val="24"/>
        </w:rPr>
        <w:t>petrol-powered</w:t>
      </w:r>
      <w:r w:rsidRPr="6FD7482D" w:rsidR="246A34A2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A0A0A"/>
          <w:sz w:val="24"/>
          <w:szCs w:val="24"/>
        </w:rPr>
        <w:t xml:space="preserve"> tourism boat with </w:t>
      </w:r>
      <w:r w:rsidRPr="6FD7482D" w:rsidR="3364093A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A0A0A"/>
          <w:sz w:val="24"/>
          <w:szCs w:val="24"/>
        </w:rPr>
        <w:t>an</w:t>
      </w:r>
      <w:r w:rsidRPr="6FD7482D" w:rsidR="246A34A2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A0A0A"/>
          <w:sz w:val="24"/>
          <w:szCs w:val="24"/>
        </w:rPr>
        <w:t xml:space="preserve"> </w:t>
      </w:r>
      <w:r w:rsidRPr="6FD7482D" w:rsidR="6C63F046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A0A0A"/>
          <w:sz w:val="24"/>
          <w:szCs w:val="24"/>
        </w:rPr>
        <w:t>integrated</w:t>
      </w:r>
      <w:r w:rsidRPr="6FD7482D" w:rsidR="246A34A2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A0A0A"/>
          <w:sz w:val="24"/>
          <w:szCs w:val="24"/>
        </w:rPr>
        <w:t xml:space="preserve"> hybrid propulsion system as </w:t>
      </w:r>
      <w:r w:rsidRPr="6FD7482D" w:rsidR="246A34A2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A0A0A"/>
          <w:sz w:val="24"/>
          <w:szCs w:val="24"/>
        </w:rPr>
        <w:t>a feasible</w:t>
      </w:r>
      <w:r w:rsidRPr="6FD7482D" w:rsidR="246A34A2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A0A0A"/>
          <w:sz w:val="24"/>
          <w:szCs w:val="24"/>
        </w:rPr>
        <w:t xml:space="preserve"> solution for </w:t>
      </w:r>
      <w:r w:rsidRPr="6FD7482D" w:rsidR="7112B742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A0A0A"/>
          <w:sz w:val="24"/>
          <w:szCs w:val="24"/>
        </w:rPr>
        <w:t>outdated and polluting boats in high tourism regions such as Thailand.</w:t>
      </w:r>
      <w:r w:rsidRPr="6FD7482D" w:rsidR="3905222E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A0A0A"/>
          <w:sz w:val="24"/>
          <w:szCs w:val="24"/>
        </w:rPr>
        <w:t xml:space="preserve"> </w:t>
      </w:r>
    </w:p>
    <w:p w:rsidR="0DAE0F0C" w:rsidP="6FD7482D" w:rsidRDefault="0DAE0F0C" w14:paraId="41E5BD07" w14:textId="43C106AC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A0A0A"/>
          <w:sz w:val="24"/>
          <w:szCs w:val="24"/>
        </w:rPr>
      </w:pPr>
      <w:r w:rsidRPr="6FD7482D" w:rsidR="0DAE0F0C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A0A0A"/>
          <w:sz w:val="24"/>
          <w:szCs w:val="24"/>
        </w:rPr>
        <w:t xml:space="preserve">A future improvement for this system could include the use of a turbo to achieve more power and have better </w:t>
      </w:r>
      <w:r w:rsidRPr="6FD7482D" w:rsidR="0DAE0F0C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A0A0A"/>
          <w:sz w:val="24"/>
          <w:szCs w:val="24"/>
        </w:rPr>
        <w:t>distribution</w:t>
      </w:r>
      <w:r w:rsidRPr="6FD7482D" w:rsidR="0DAE0F0C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A0A0A"/>
          <w:sz w:val="24"/>
          <w:szCs w:val="24"/>
        </w:rPr>
        <w:t xml:space="preserve"> of energy to improve petrol use and have </w:t>
      </w:r>
      <w:r w:rsidRPr="6FD7482D" w:rsidR="0DAE0F0C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A0A0A"/>
          <w:sz w:val="24"/>
          <w:szCs w:val="24"/>
        </w:rPr>
        <w:t>optimal</w:t>
      </w:r>
      <w:r w:rsidRPr="6FD7482D" w:rsidR="0DAE0F0C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A0A0A"/>
          <w:sz w:val="24"/>
          <w:szCs w:val="24"/>
        </w:rPr>
        <w:t xml:space="preserve"> performance.</w:t>
      </w:r>
    </w:p>
    <w:p w:rsidR="2BAC6058" w:rsidP="626A1F28" w:rsidRDefault="2BAC6058" w14:paraId="2090CC7A" w14:textId="2AFCDC96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A0A0A"/>
          <w:sz w:val="24"/>
          <w:szCs w:val="24"/>
        </w:rPr>
      </w:pPr>
      <w:r w:rsidRPr="626A1F28" w:rsidR="2BAC6058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A0A0A"/>
          <w:sz w:val="24"/>
          <w:szCs w:val="24"/>
        </w:rPr>
        <w:t xml:space="preserve">The report highlights the importance and </w:t>
      </w:r>
      <w:r w:rsidRPr="626A1F28" w:rsidR="5388BD80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A0A0A"/>
          <w:sz w:val="24"/>
          <w:szCs w:val="24"/>
        </w:rPr>
        <w:t>practical</w:t>
      </w:r>
      <w:r w:rsidRPr="626A1F28" w:rsidR="2BAC6058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A0A0A"/>
          <w:sz w:val="24"/>
          <w:szCs w:val="24"/>
        </w:rPr>
        <w:t xml:space="preserve"> use of this system with its smart </w:t>
      </w:r>
      <w:r w:rsidRPr="626A1F28" w:rsidR="7A1EA9F7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A0A0A"/>
          <w:sz w:val="24"/>
          <w:szCs w:val="24"/>
        </w:rPr>
        <w:t>initiative</w:t>
      </w:r>
      <w:r w:rsidRPr="626A1F28" w:rsidR="2BAC6058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A0A0A"/>
          <w:sz w:val="24"/>
          <w:szCs w:val="24"/>
        </w:rPr>
        <w:t xml:space="preserve"> design, reducing fuel consumption by 60% </w:t>
      </w:r>
      <w:r w:rsidRPr="626A1F28" w:rsidR="5CE53C97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A0A0A"/>
          <w:sz w:val="24"/>
          <w:szCs w:val="24"/>
        </w:rPr>
        <w:t xml:space="preserve">also </w:t>
      </w:r>
      <w:r w:rsidRPr="626A1F28" w:rsidR="2BAC6058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A0A0A"/>
          <w:sz w:val="24"/>
          <w:szCs w:val="24"/>
        </w:rPr>
        <w:t>reducing waste and pollu</w:t>
      </w:r>
      <w:r w:rsidRPr="626A1F28" w:rsidR="08641E2B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A0A0A"/>
          <w:sz w:val="24"/>
          <w:szCs w:val="24"/>
        </w:rPr>
        <w:t>tion by 40%</w:t>
      </w:r>
      <w:r w:rsidRPr="626A1F28" w:rsidR="4B43E387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A0A0A"/>
          <w:sz w:val="24"/>
          <w:szCs w:val="24"/>
        </w:rPr>
        <w:t xml:space="preserve">. The detailed </w:t>
      </w:r>
      <w:r w:rsidRPr="626A1F28" w:rsidR="10E1EDBF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A0A0A"/>
          <w:sz w:val="24"/>
          <w:szCs w:val="24"/>
        </w:rPr>
        <w:t>description</w:t>
      </w:r>
      <w:r w:rsidRPr="626A1F28" w:rsidR="4B43E387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A0A0A"/>
          <w:sz w:val="24"/>
          <w:szCs w:val="24"/>
        </w:rPr>
        <w:t xml:space="preserve"> of the projects ethical </w:t>
      </w:r>
      <w:r w:rsidRPr="626A1F28" w:rsidR="32E55D5B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A0A0A"/>
          <w:sz w:val="24"/>
          <w:szCs w:val="24"/>
        </w:rPr>
        <w:t>concerns</w:t>
      </w:r>
      <w:r w:rsidRPr="626A1F28" w:rsidR="4B43E387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A0A0A"/>
          <w:sz w:val="24"/>
          <w:szCs w:val="24"/>
        </w:rPr>
        <w:t xml:space="preserve"> </w:t>
      </w:r>
      <w:r w:rsidRPr="626A1F28" w:rsidR="57CED9DA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A0A0A"/>
          <w:sz w:val="24"/>
          <w:szCs w:val="24"/>
        </w:rPr>
        <w:t xml:space="preserve">and challenges are outweighed by the importance and impact of this system, therefore creating </w:t>
      </w:r>
      <w:r w:rsidRPr="626A1F28" w:rsidR="57CED9DA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A0A0A"/>
          <w:sz w:val="24"/>
          <w:szCs w:val="24"/>
        </w:rPr>
        <w:t>a feasible</w:t>
      </w:r>
      <w:r w:rsidRPr="626A1F28" w:rsidR="57CED9DA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A0A0A"/>
          <w:sz w:val="24"/>
          <w:szCs w:val="24"/>
        </w:rPr>
        <w:t xml:space="preserve"> and desirable project</w:t>
      </w:r>
      <w:r w:rsidRPr="626A1F28" w:rsidR="560A0655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A0A0A"/>
          <w:sz w:val="24"/>
          <w:szCs w:val="24"/>
        </w:rPr>
        <w:t>.</w:t>
      </w:r>
    </w:p>
    <w:p w:rsidR="068887EC" w:rsidP="068887EC" w:rsidRDefault="068887EC" w14:paraId="0F2AB919" w14:textId="5C24DEAA">
      <w:pPr>
        <w:pStyle w:val="Normal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A0A0A"/>
          <w:sz w:val="24"/>
          <w:szCs w:val="24"/>
        </w:rPr>
      </w:pPr>
    </w:p>
    <w:p w:rsidR="6FD7482D" w:rsidP="6FD7482D" w:rsidRDefault="6FD7482D" w14:paraId="14D8244D" w14:textId="2D0FDE1E">
      <w:pPr>
        <w:pStyle w:val="Normal"/>
        <w:rPr>
          <w:rFonts w:ascii="Aptos" w:hAnsi="Aptos" w:eastAsia="Aptos" w:cs="Aptos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color w:val="0A0A0A"/>
          <w:sz w:val="32"/>
          <w:szCs w:val="32"/>
        </w:rPr>
      </w:pPr>
    </w:p>
    <w:p w:rsidR="6FD7482D" w:rsidP="6FD7482D" w:rsidRDefault="6FD7482D" w14:paraId="6D9EDE45" w14:textId="2B7B59E2">
      <w:pPr>
        <w:pStyle w:val="Normal"/>
        <w:rPr>
          <w:rFonts w:ascii="Aptos" w:hAnsi="Aptos" w:eastAsia="Aptos" w:cs="Aptos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color w:val="0A0A0A"/>
          <w:sz w:val="32"/>
          <w:szCs w:val="32"/>
        </w:rPr>
      </w:pPr>
    </w:p>
    <w:p w:rsidR="6FD7482D" w:rsidP="6FD7482D" w:rsidRDefault="6FD7482D" w14:paraId="79D93E09" w14:textId="2B68F365">
      <w:pPr>
        <w:pStyle w:val="Normal"/>
        <w:rPr>
          <w:rFonts w:ascii="Aptos" w:hAnsi="Aptos" w:eastAsia="Aptos" w:cs="Aptos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color w:val="0A0A0A"/>
          <w:sz w:val="32"/>
          <w:szCs w:val="32"/>
        </w:rPr>
      </w:pPr>
    </w:p>
    <w:p w:rsidR="6FD7482D" w:rsidP="6FD7482D" w:rsidRDefault="6FD7482D" w14:paraId="24295520" w14:textId="10D543A7">
      <w:pPr>
        <w:pStyle w:val="Normal"/>
        <w:rPr>
          <w:rFonts w:ascii="Aptos" w:hAnsi="Aptos" w:eastAsia="Aptos" w:cs="Aptos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color w:val="0A0A0A"/>
          <w:sz w:val="32"/>
          <w:szCs w:val="32"/>
        </w:rPr>
      </w:pPr>
    </w:p>
    <w:p w:rsidR="626A1F28" w:rsidP="52EDF254" w:rsidRDefault="626A1F28" w14:paraId="3B3DA0E5" w14:textId="17A7428B">
      <w:pPr>
        <w:pStyle w:val="Normal"/>
        <w:rPr>
          <w:rFonts w:ascii="Aptos" w:hAnsi="Aptos" w:eastAsia="Aptos" w:cs="Aptos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color w:val="0A0A0A"/>
          <w:sz w:val="32"/>
          <w:szCs w:val="32"/>
        </w:rPr>
      </w:pPr>
    </w:p>
    <w:p w:rsidR="52EDF254" w:rsidP="52EDF254" w:rsidRDefault="52EDF254" w14:paraId="6FBD87B9" w14:textId="0E0B5CCE">
      <w:pPr>
        <w:pStyle w:val="Normal"/>
        <w:rPr>
          <w:rFonts w:ascii="Aptos" w:hAnsi="Aptos" w:eastAsia="Aptos" w:cs="Aptos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color w:val="0A0A0A"/>
          <w:sz w:val="32"/>
          <w:szCs w:val="32"/>
        </w:rPr>
      </w:pPr>
    </w:p>
    <w:p w:rsidR="26287E77" w:rsidP="26287E77" w:rsidRDefault="26287E77" w14:paraId="3E53C00F" w14:textId="484815F7">
      <w:pPr>
        <w:pStyle w:val="Normal"/>
        <w:rPr>
          <w:rFonts w:ascii="Aptos" w:hAnsi="Aptos" w:eastAsia="Aptos" w:cs="Aptos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color w:val="0A0A0A"/>
          <w:sz w:val="32"/>
          <w:szCs w:val="32"/>
        </w:rPr>
      </w:pPr>
    </w:p>
    <w:p w:rsidR="26287E77" w:rsidP="26287E77" w:rsidRDefault="26287E77" w14:paraId="646CCCD1" w14:textId="75814119">
      <w:pPr>
        <w:pStyle w:val="Normal"/>
        <w:rPr>
          <w:rFonts w:ascii="Aptos" w:hAnsi="Aptos" w:eastAsia="Aptos" w:cs="Aptos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color w:val="0A0A0A"/>
          <w:sz w:val="32"/>
          <w:szCs w:val="32"/>
        </w:rPr>
      </w:pPr>
    </w:p>
    <w:p w:rsidR="626A1F28" w:rsidP="0C36DA77" w:rsidRDefault="626A1F28" w14:paraId="34366F08" w14:textId="44BFDEBB">
      <w:pPr>
        <w:pStyle w:val="Normal"/>
        <w:rPr>
          <w:rFonts w:ascii="Aptos" w:hAnsi="Aptos" w:eastAsia="Aptos" w:cs="Aptos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color w:val="0A0A0A"/>
          <w:sz w:val="32"/>
          <w:szCs w:val="32"/>
        </w:rPr>
      </w:pPr>
    </w:p>
    <w:p w:rsidR="626A1F28" w:rsidP="0C36DA77" w:rsidRDefault="626A1F28" w14:paraId="7A5765B0" w14:textId="1BCBBD1D">
      <w:pPr>
        <w:pStyle w:val="Normal"/>
        <w:rPr>
          <w:rFonts w:ascii="Aptos" w:hAnsi="Aptos" w:eastAsia="Aptos" w:cs="Aptos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color w:val="0A0A0A"/>
          <w:sz w:val="32"/>
          <w:szCs w:val="32"/>
        </w:rPr>
      </w:pPr>
    </w:p>
    <w:p w:rsidR="0C36DA77" w:rsidP="0C36DA77" w:rsidRDefault="0C36DA77" w14:paraId="47361C66" w14:textId="5CFF200D">
      <w:pPr>
        <w:pStyle w:val="Normal"/>
        <w:rPr>
          <w:rFonts w:ascii="Aptos" w:hAnsi="Aptos" w:eastAsia="Aptos" w:cs="Aptos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color w:val="0A0A0A"/>
          <w:sz w:val="32"/>
          <w:szCs w:val="32"/>
        </w:rPr>
      </w:pPr>
    </w:p>
    <w:p w:rsidR="12CB09AB" w:rsidP="26287E77" w:rsidRDefault="12CB09AB" w14:paraId="2B9D0FFC" w14:textId="3A663B79">
      <w:pPr>
        <w:pStyle w:val="ListParagraph"/>
        <w:numPr>
          <w:ilvl w:val="0"/>
          <w:numId w:val="37"/>
        </w:numPr>
        <w:rPr>
          <w:rFonts w:ascii="Aptos" w:hAnsi="Aptos" w:eastAsia="Aptos" w:cs="Aptos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color w:val="0A0A0A"/>
          <w:sz w:val="32"/>
          <w:szCs w:val="32"/>
          <w:u w:val="single"/>
        </w:rPr>
      </w:pPr>
      <w:r w:rsidRPr="26287E77" w:rsidR="19B39A5A">
        <w:rPr>
          <w:rFonts w:ascii="Aptos" w:hAnsi="Aptos" w:eastAsia="Aptos" w:cs="Aptos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color w:val="0A0A0A"/>
          <w:sz w:val="32"/>
          <w:szCs w:val="32"/>
          <w:u w:val="single"/>
        </w:rPr>
        <w:t>Appendi</w:t>
      </w:r>
      <w:r w:rsidRPr="26287E77" w:rsidR="0A594182">
        <w:rPr>
          <w:rFonts w:ascii="Aptos" w:hAnsi="Aptos" w:eastAsia="Aptos" w:cs="Aptos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color w:val="0A0A0A"/>
          <w:sz w:val="32"/>
          <w:szCs w:val="32"/>
          <w:u w:val="single"/>
        </w:rPr>
        <w:t xml:space="preserve">x                                                                                                   </w:t>
      </w:r>
    </w:p>
    <w:p w:rsidR="55334E41" w:rsidP="0C36DA77" w:rsidRDefault="55334E41" w14:paraId="285FC880" w14:textId="3E93AEE5">
      <w:pPr>
        <w:pStyle w:val="Normal"/>
        <w:shd w:val="clear" w:color="auto" w:fill="FFFFFF" w:themeFill="background1"/>
        <w:spacing w:before="0" w:beforeAutospacing="off" w:after="0" w:afterAutospacing="off"/>
        <w:jc w:val="both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</w:pPr>
      <w:r w:rsidRPr="0C36DA77" w:rsidR="76E6CD3A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Certificates:</w:t>
      </w:r>
    </w:p>
    <w:p w:rsidR="26287E77" w:rsidP="0C36DA77" w:rsidRDefault="26287E77" w14:paraId="609FAA31" w14:textId="133F22AA">
      <w:pPr>
        <w:pStyle w:val="Normal"/>
        <w:shd w:val="clear" w:color="auto" w:fill="FFFFFF" w:themeFill="background1"/>
        <w:spacing w:before="0" w:beforeAutospacing="off" w:after="0" w:afterAutospacing="off"/>
        <w:jc w:val="both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</w:pPr>
    </w:p>
    <w:p w:rsidR="26287E77" w:rsidP="0C36DA77" w:rsidRDefault="26287E77" w14:paraId="4D831010" w14:textId="2B48F9B4">
      <w:pPr>
        <w:pStyle w:val="Normal"/>
        <w:jc w:val="center"/>
      </w:pPr>
      <w:r w:rsidR="5E3CD478">
        <w:drawing>
          <wp:inline wp14:editId="263F054F" wp14:anchorId="52863C99">
            <wp:extent cx="4305300" cy="5943600"/>
            <wp:effectExtent l="0" t="0" r="0" b="0"/>
            <wp:docPr id="2047076801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2047076801" name="Picture 2047076801"/>
                    <pic:cNvPicPr/>
                  </pic:nvPicPr>
                  <pic:blipFill>
                    <a:blip xmlns:r="http://schemas.openxmlformats.org/officeDocument/2006/relationships" r:embed="rId1518861892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305300" cy="59436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5E3CD478" w:rsidP="0C36DA77" w:rsidRDefault="5E3CD478" w14:paraId="57455ABB" w14:textId="6AA0B079">
      <w:pPr>
        <w:pStyle w:val="Normal"/>
        <w:jc w:val="center"/>
        <w:rPr>
          <w:i w:val="1"/>
          <w:iCs w:val="1"/>
          <w:sz w:val="20"/>
          <w:szCs w:val="20"/>
        </w:rPr>
      </w:pPr>
      <w:r w:rsidRPr="0C36DA77" w:rsidR="5E3CD478">
        <w:rPr>
          <w:i w:val="1"/>
          <w:iCs w:val="1"/>
          <w:sz w:val="20"/>
          <w:szCs w:val="20"/>
        </w:rPr>
        <w:t>Figure 4: EQUILITY certificate</w:t>
      </w:r>
    </w:p>
    <w:p w:rsidR="0C36DA77" w:rsidP="0C36DA77" w:rsidRDefault="0C36DA77" w14:paraId="4EB91E19" w14:textId="0D0F794F">
      <w:pPr>
        <w:pStyle w:val="Normal"/>
        <w:jc w:val="center"/>
      </w:pPr>
    </w:p>
    <w:p w:rsidR="5E3CD478" w:rsidP="0C36DA77" w:rsidRDefault="5E3CD478" w14:paraId="266032F5" w14:textId="7351AC8F">
      <w:pPr>
        <w:pStyle w:val="Normal"/>
        <w:jc w:val="center"/>
      </w:pPr>
      <w:r w:rsidR="5E3CD478">
        <w:drawing>
          <wp:inline wp14:editId="41986A30" wp14:anchorId="56B90ED5">
            <wp:extent cx="4210050" cy="5943600"/>
            <wp:effectExtent l="0" t="0" r="0" b="0"/>
            <wp:docPr id="450460840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450460840" name="Picture 450460840"/>
                    <pic:cNvPicPr/>
                  </pic:nvPicPr>
                  <pic:blipFill>
                    <a:blip xmlns:r="http://schemas.openxmlformats.org/officeDocument/2006/relationships" r:embed="rId612057255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210050" cy="59436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5E3CD478" w:rsidP="0C36DA77" w:rsidRDefault="5E3CD478" w14:paraId="1F6E557B" w14:textId="0BBF1549">
      <w:pPr>
        <w:pStyle w:val="Normal"/>
        <w:jc w:val="center"/>
        <w:rPr>
          <w:i w:val="1"/>
          <w:iCs w:val="1"/>
          <w:sz w:val="20"/>
          <w:szCs w:val="20"/>
        </w:rPr>
      </w:pPr>
      <w:r w:rsidRPr="0C36DA77" w:rsidR="5E3CD478">
        <w:rPr>
          <w:i w:val="1"/>
          <w:iCs w:val="1"/>
          <w:sz w:val="20"/>
          <w:szCs w:val="20"/>
        </w:rPr>
        <w:t>Figure 5: PREVENT certificate</w:t>
      </w:r>
    </w:p>
    <w:p w:rsidR="0C36DA77" w:rsidP="0C36DA77" w:rsidRDefault="0C36DA77" w14:paraId="668FC7EE" w14:textId="599010D7">
      <w:pPr>
        <w:pStyle w:val="Normal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A0A0A"/>
          <w:sz w:val="24"/>
          <w:szCs w:val="24"/>
        </w:rPr>
      </w:pPr>
    </w:p>
    <w:p w:rsidR="0C36DA77" w:rsidP="0C36DA77" w:rsidRDefault="0C36DA77" w14:paraId="548324E2" w14:textId="299986EF">
      <w:pPr>
        <w:pStyle w:val="Normal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A0A0A"/>
          <w:sz w:val="24"/>
          <w:szCs w:val="24"/>
        </w:rPr>
      </w:pPr>
    </w:p>
    <w:p w:rsidR="0C36DA77" w:rsidP="0C36DA77" w:rsidRDefault="0C36DA77" w14:paraId="16275457" w14:textId="6C013007">
      <w:pPr>
        <w:pStyle w:val="Normal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A0A0A"/>
          <w:sz w:val="24"/>
          <w:szCs w:val="24"/>
        </w:rPr>
      </w:pPr>
    </w:p>
    <w:p w:rsidR="0C36DA77" w:rsidP="0C36DA77" w:rsidRDefault="0C36DA77" w14:paraId="046A6862" w14:textId="5C970140">
      <w:pPr>
        <w:pStyle w:val="Normal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A0A0A"/>
          <w:sz w:val="24"/>
          <w:szCs w:val="24"/>
        </w:rPr>
      </w:pPr>
    </w:p>
    <w:p w:rsidR="0C36DA77" w:rsidP="0C36DA77" w:rsidRDefault="0C36DA77" w14:paraId="21FD5575" w14:textId="73F4ACF1">
      <w:pPr>
        <w:pStyle w:val="Normal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A0A0A"/>
          <w:sz w:val="24"/>
          <w:szCs w:val="24"/>
        </w:rPr>
      </w:pPr>
    </w:p>
    <w:p w:rsidR="068887EC" w:rsidP="6FD7482D" w:rsidRDefault="068887EC" w14:paraId="18834453" w14:textId="2464FE90">
      <w:pPr>
        <w:pStyle w:val="Normal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A0A0A"/>
          <w:sz w:val="24"/>
          <w:szCs w:val="24"/>
        </w:rPr>
      </w:pPr>
      <w:r w:rsidRPr="6FD7482D" w:rsidR="0C054DC3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A0A0A"/>
          <w:sz w:val="24"/>
          <w:szCs w:val="24"/>
        </w:rPr>
        <w:t>[1] “</w:t>
      </w:r>
      <w:r w:rsidRPr="6FD7482D" w:rsidR="0C054DC3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F2741"/>
          <w:sz w:val="24"/>
          <w:szCs w:val="24"/>
          <w:u w:val="none"/>
          <w:lang w:val="en-GB"/>
        </w:rPr>
        <w:t>Number of international tourist arrivals in Thailand from 2015 to 2025</w:t>
      </w:r>
      <w:r w:rsidRPr="6FD7482D" w:rsidR="0C054DC3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A0A0A"/>
          <w:sz w:val="24"/>
          <w:szCs w:val="24"/>
        </w:rPr>
        <w:t>”</w:t>
      </w:r>
      <w:r w:rsidRPr="6FD7482D" w:rsidR="232E56A7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A0A0A"/>
          <w:sz w:val="24"/>
          <w:szCs w:val="24"/>
        </w:rPr>
        <w:t xml:space="preserve">, </w:t>
      </w:r>
      <w:r w:rsidRPr="6FD7482D" w:rsidR="232E56A7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A0A0A"/>
          <w:sz w:val="24"/>
          <w:szCs w:val="24"/>
        </w:rPr>
        <w:t>statista</w:t>
      </w:r>
      <w:r w:rsidRPr="6FD7482D" w:rsidR="232E56A7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A0A0A"/>
          <w:sz w:val="24"/>
          <w:szCs w:val="24"/>
        </w:rPr>
        <w:t xml:space="preserve">, h ttps://www.statista.com/statistics/994693/thailand-number-international-tourist-arrivals/ </w:t>
      </w:r>
      <w:r w:rsidRPr="6FD7482D" w:rsidR="77792242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A0A0A"/>
          <w:sz w:val="24"/>
          <w:szCs w:val="24"/>
        </w:rPr>
        <w:t>[</w:t>
      </w:r>
      <w:r w:rsidRPr="6FD7482D" w:rsidR="232E56A7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A0A0A"/>
          <w:sz w:val="24"/>
          <w:szCs w:val="24"/>
        </w:rPr>
        <w:t>A</w:t>
      </w:r>
      <w:r w:rsidRPr="6FD7482D" w:rsidR="6E691B73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A0A0A"/>
          <w:sz w:val="24"/>
          <w:szCs w:val="24"/>
        </w:rPr>
        <w:t>ccessed April 20</w:t>
      </w:r>
      <w:r w:rsidRPr="6FD7482D" w:rsidR="6E691B73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A0A0A"/>
          <w:sz w:val="24"/>
          <w:szCs w:val="24"/>
          <w:vertAlign w:val="superscript"/>
        </w:rPr>
        <w:t>th</w:t>
      </w:r>
      <w:r w:rsidRPr="6FD7482D" w:rsidR="6E691B73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A0A0A"/>
          <w:sz w:val="24"/>
          <w:szCs w:val="24"/>
        </w:rPr>
        <w:t>, 2026</w:t>
      </w:r>
      <w:r w:rsidRPr="6FD7482D" w:rsidR="183ABB15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A0A0A"/>
          <w:sz w:val="24"/>
          <w:szCs w:val="24"/>
        </w:rPr>
        <w:t>]</w:t>
      </w:r>
    </w:p>
    <w:p w:rsidR="2EB0F0DC" w:rsidP="6FD7482D" w:rsidRDefault="2EB0F0DC" w14:paraId="739C2D75" w14:textId="7375BC63">
      <w:pPr>
        <w:pStyle w:val="Normal"/>
        <w:shd w:val="clear" w:color="auto" w:fill="FFFFFF" w:themeFill="background1"/>
        <w:spacing w:before="0" w:beforeAutospacing="off" w:after="0" w:afterAutospacing="off"/>
        <w:jc w:val="left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A0A0A"/>
          <w:sz w:val="24"/>
          <w:szCs w:val="24"/>
        </w:rPr>
      </w:pPr>
      <w:r w:rsidRPr="6FD7482D" w:rsidR="2EB0F0DC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A0A0A"/>
          <w:sz w:val="24"/>
          <w:szCs w:val="24"/>
        </w:rPr>
        <w:t>[2] T</w:t>
      </w:r>
      <w:r w:rsidRPr="6FD7482D" w:rsidR="382A00C1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A0A0A"/>
          <w:sz w:val="24"/>
          <w:szCs w:val="24"/>
        </w:rPr>
        <w:t>a</w:t>
      </w:r>
      <w:r w:rsidRPr="6FD7482D" w:rsidR="2EB0F0DC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A0A0A"/>
          <w:sz w:val="24"/>
          <w:szCs w:val="24"/>
        </w:rPr>
        <w:t>n</w:t>
      </w:r>
      <w:r w:rsidRPr="6FD7482D" w:rsidR="1656D5CD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A0A0A"/>
          <w:sz w:val="24"/>
          <w:szCs w:val="24"/>
        </w:rPr>
        <w:t>u</w:t>
      </w:r>
      <w:r w:rsidRPr="6FD7482D" w:rsidR="2EB0F0DC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A0A0A"/>
          <w:sz w:val="24"/>
          <w:szCs w:val="24"/>
        </w:rPr>
        <w:t>sh</w:t>
      </w:r>
      <w:r w:rsidRPr="6FD7482D" w:rsidR="4620EDA2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A0A0A"/>
          <w:sz w:val="24"/>
          <w:szCs w:val="24"/>
        </w:rPr>
        <w:t>r</w:t>
      </w:r>
      <w:r w:rsidRPr="6FD7482D" w:rsidR="4DC724D6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A0A0A"/>
          <w:sz w:val="24"/>
          <w:szCs w:val="24"/>
        </w:rPr>
        <w:t>ee</w:t>
      </w:r>
      <w:r w:rsidRPr="6FD7482D" w:rsidR="62CF392F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A0A0A"/>
          <w:sz w:val="24"/>
          <w:szCs w:val="24"/>
        </w:rPr>
        <w:t xml:space="preserve"> Kain, “</w:t>
      </w:r>
      <w:r w:rsidRPr="6FD7482D" w:rsidR="62CF392F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Tourism </w:t>
      </w:r>
      <w:r w:rsidRPr="6FD7482D" w:rsidR="5BB02FA2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at</w:t>
      </w:r>
      <w:r w:rsidRPr="6FD7482D" w:rsidR="62CF392F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Risk: The Impact </w:t>
      </w:r>
      <w:r w:rsidRPr="6FD7482D" w:rsidR="41FD58E1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of</w:t>
      </w:r>
      <w:r w:rsidRPr="6FD7482D" w:rsidR="62CF392F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Marine Pollution </w:t>
      </w:r>
      <w:r w:rsidRPr="6FD7482D" w:rsidR="6D9CA103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on</w:t>
      </w:r>
      <w:r w:rsidRPr="6FD7482D" w:rsidR="62CF392F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Tourism</w:t>
      </w:r>
      <w:r w:rsidRPr="6FD7482D" w:rsidR="62CF392F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A0A0A"/>
          <w:sz w:val="24"/>
          <w:szCs w:val="24"/>
        </w:rPr>
        <w:t>”</w:t>
      </w:r>
      <w:r w:rsidRPr="6FD7482D" w:rsidR="4DC724D6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A0A0A"/>
          <w:sz w:val="24"/>
          <w:szCs w:val="24"/>
        </w:rPr>
        <w:t xml:space="preserve"> </w:t>
      </w:r>
      <w:r w:rsidRPr="6FD7482D" w:rsidR="0299A144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A0A0A"/>
          <w:sz w:val="24"/>
          <w:szCs w:val="24"/>
        </w:rPr>
        <w:t>SIGMAEARTH, June 16</w:t>
      </w:r>
      <w:r w:rsidRPr="6FD7482D" w:rsidR="0299A144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A0A0A"/>
          <w:sz w:val="24"/>
          <w:szCs w:val="24"/>
          <w:vertAlign w:val="superscript"/>
        </w:rPr>
        <w:t>th</w:t>
      </w:r>
      <w:r w:rsidRPr="6FD7482D" w:rsidR="0299A144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A0A0A"/>
          <w:sz w:val="24"/>
          <w:szCs w:val="24"/>
        </w:rPr>
        <w:t xml:space="preserve">, 2023, h ttps://sigmaearth.com/tourism-at-risk-the-impact-of-marine-pollution-on-tourism/, [Accessed </w:t>
      </w:r>
      <w:r w:rsidRPr="6FD7482D" w:rsidR="226C050C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A0A0A"/>
          <w:sz w:val="24"/>
          <w:szCs w:val="24"/>
        </w:rPr>
        <w:t>20</w:t>
      </w:r>
      <w:r w:rsidRPr="6FD7482D" w:rsidR="226C050C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A0A0A"/>
          <w:sz w:val="24"/>
          <w:szCs w:val="24"/>
          <w:vertAlign w:val="superscript"/>
        </w:rPr>
        <w:t>th</w:t>
      </w:r>
      <w:r w:rsidRPr="6FD7482D" w:rsidR="226C050C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A0A0A"/>
          <w:sz w:val="24"/>
          <w:szCs w:val="24"/>
        </w:rPr>
        <w:t xml:space="preserve"> April 2026</w:t>
      </w:r>
      <w:r w:rsidRPr="6FD7482D" w:rsidR="0299A144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A0A0A"/>
          <w:sz w:val="24"/>
          <w:szCs w:val="24"/>
        </w:rPr>
        <w:t xml:space="preserve">] </w:t>
      </w:r>
    </w:p>
    <w:p w:rsidR="078EB2C4" w:rsidP="6FD7482D" w:rsidRDefault="078EB2C4" w14:paraId="742B0BE3" w14:textId="7D88199B">
      <w:pPr>
        <w:pStyle w:val="Normal"/>
        <w:shd w:val="clear" w:color="auto" w:fill="FFFFFF" w:themeFill="background1"/>
        <w:spacing w:before="0" w:beforeAutospacing="off" w:after="0" w:afterAutospacing="off"/>
        <w:jc w:val="both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A0A0A"/>
          <w:sz w:val="24"/>
          <w:szCs w:val="24"/>
        </w:rPr>
      </w:pPr>
      <w:r w:rsidRPr="6FD7482D" w:rsidR="078EB2C4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A0A0A"/>
          <w:sz w:val="24"/>
          <w:szCs w:val="24"/>
        </w:rPr>
        <w:t>[3]</w:t>
      </w:r>
      <w:r w:rsidRPr="6FD7482D" w:rsidR="22CD97A8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A0A0A"/>
          <w:sz w:val="24"/>
          <w:szCs w:val="24"/>
        </w:rPr>
        <w:t xml:space="preserve"> Meghan Hodges, “</w:t>
      </w:r>
      <w:r w:rsidRPr="6FD7482D" w:rsidR="22CD97A8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5313D"/>
          <w:sz w:val="24"/>
          <w:szCs w:val="24"/>
          <w:lang w:val="en-GB"/>
        </w:rPr>
        <w:t>Exploring Thailand's Environmental Impact: Tourism's Role and Consequences</w:t>
      </w:r>
      <w:r w:rsidRPr="6FD7482D" w:rsidR="22CD97A8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A0A0A"/>
          <w:sz w:val="24"/>
          <w:szCs w:val="24"/>
        </w:rPr>
        <w:t>”</w:t>
      </w:r>
      <w:r w:rsidRPr="6FD7482D" w:rsidR="7A08211A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A0A0A"/>
          <w:sz w:val="24"/>
          <w:szCs w:val="24"/>
        </w:rPr>
        <w:t>, Shun waste,</w:t>
      </w:r>
      <w:r w:rsidRPr="6FD7482D" w:rsidR="22CD97A8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A0A0A"/>
          <w:sz w:val="24"/>
          <w:szCs w:val="24"/>
        </w:rPr>
        <w:t xml:space="preserve"> </w:t>
      </w:r>
      <w:r w:rsidRPr="6FD7482D" w:rsidR="7537A618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A0A0A"/>
          <w:sz w:val="24"/>
          <w:szCs w:val="24"/>
        </w:rPr>
        <w:t>October 13</w:t>
      </w:r>
      <w:r w:rsidRPr="6FD7482D" w:rsidR="7537A618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A0A0A"/>
          <w:sz w:val="24"/>
          <w:szCs w:val="24"/>
          <w:vertAlign w:val="superscript"/>
        </w:rPr>
        <w:t>th</w:t>
      </w:r>
      <w:r w:rsidRPr="6FD7482D" w:rsidR="361A1EEC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A0A0A"/>
          <w:sz w:val="24"/>
          <w:szCs w:val="24"/>
        </w:rPr>
        <w:t>, 2025, h ttps://shunwaste.com/article/how-does-tourism-affect-the-environment-in-thailand, [Accessed April 21</w:t>
      </w:r>
      <w:r w:rsidRPr="6FD7482D" w:rsidR="361A1EEC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A0A0A"/>
          <w:sz w:val="24"/>
          <w:szCs w:val="24"/>
          <w:vertAlign w:val="superscript"/>
        </w:rPr>
        <w:t>st</w:t>
      </w:r>
      <w:r w:rsidRPr="6FD7482D" w:rsidR="361A1EEC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A0A0A"/>
          <w:sz w:val="24"/>
          <w:szCs w:val="24"/>
        </w:rPr>
        <w:t>, 2026</w:t>
      </w:r>
      <w:r w:rsidRPr="6FD7482D" w:rsidR="361A1EEC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A0A0A"/>
          <w:sz w:val="24"/>
          <w:szCs w:val="24"/>
        </w:rPr>
        <w:t>]</w:t>
      </w:r>
    </w:p>
    <w:p w:rsidR="361A1EEC" w:rsidP="6FD7482D" w:rsidRDefault="361A1EEC" w14:paraId="280BE3F3" w14:textId="22682E85">
      <w:pPr>
        <w:pStyle w:val="Normal"/>
        <w:shd w:val="clear" w:color="auto" w:fill="FFFFFF" w:themeFill="background1"/>
        <w:spacing w:before="0" w:beforeAutospacing="off" w:after="0" w:afterAutospacing="off"/>
        <w:jc w:val="both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A0A0A"/>
          <w:sz w:val="24"/>
          <w:szCs w:val="24"/>
        </w:rPr>
      </w:pPr>
      <w:r w:rsidRPr="6FD7482D" w:rsidR="361A1EEC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A0A0A"/>
          <w:sz w:val="24"/>
          <w:szCs w:val="24"/>
        </w:rPr>
        <w:t>[4]</w:t>
      </w:r>
      <w:r w:rsidRPr="6FD7482D" w:rsidR="002AB62E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A0A0A"/>
          <w:sz w:val="24"/>
          <w:szCs w:val="24"/>
        </w:rPr>
        <w:t xml:space="preserve"> Hannah Ellis, “Thailand bay made famous by the beach that closed indefinitely”, The </w:t>
      </w:r>
      <w:r w:rsidRPr="6FD7482D" w:rsidR="06000F47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A0A0A"/>
          <w:sz w:val="24"/>
          <w:szCs w:val="24"/>
        </w:rPr>
        <w:t>Guardian,</w:t>
      </w:r>
      <w:r w:rsidRPr="6FD7482D" w:rsidR="3FB44C32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A0A0A"/>
          <w:sz w:val="24"/>
          <w:szCs w:val="24"/>
        </w:rPr>
        <w:t xml:space="preserve"> </w:t>
      </w:r>
      <w:hyperlink r:id="R8289c4d1fe7d4f85">
        <w:r w:rsidRPr="6FD7482D" w:rsidR="06000F47">
          <w:rPr>
            <w:rStyle w:val="Hyperlink"/>
            <w:rFonts w:ascii="Aptos" w:hAnsi="Aptos" w:eastAsia="Aptos" w:cs="Aptos" w:asciiTheme="minorAscii" w:hAnsiTheme="minorAscii" w:eastAsiaTheme="minorAscii" w:cstheme="minorAscii"/>
            <w:b w:val="0"/>
            <w:bCs w:val="0"/>
            <w:i w:val="0"/>
            <w:iCs w:val="0"/>
            <w:caps w:val="0"/>
            <w:smallCaps w:val="0"/>
            <w:sz w:val="24"/>
            <w:szCs w:val="24"/>
          </w:rPr>
          <w:t>https://www.theguardian.com/world/2018/oct/03/thailand-bay-made-famous-by-the-beach-closed-indefinitely</w:t>
        </w:r>
      </w:hyperlink>
      <w:r w:rsidRPr="6FD7482D" w:rsidR="67C5CB45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A0A0A"/>
          <w:sz w:val="24"/>
          <w:szCs w:val="24"/>
        </w:rPr>
        <w:t xml:space="preserve"> [Accessed April 20</w:t>
      </w:r>
      <w:r w:rsidRPr="6FD7482D" w:rsidR="67C5CB45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A0A0A"/>
          <w:sz w:val="24"/>
          <w:szCs w:val="24"/>
          <w:vertAlign w:val="superscript"/>
        </w:rPr>
        <w:t>th</w:t>
      </w:r>
      <w:r w:rsidRPr="6FD7482D" w:rsidR="67C5CB45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A0A0A"/>
          <w:sz w:val="24"/>
          <w:szCs w:val="24"/>
        </w:rPr>
        <w:t>, 2026]</w:t>
      </w:r>
    </w:p>
    <w:p w:rsidR="67C5CB45" w:rsidP="6FD7482D" w:rsidRDefault="67C5CB45" w14:paraId="5A65262F" w14:textId="47867781">
      <w:pPr>
        <w:pStyle w:val="Normal"/>
        <w:shd w:val="clear" w:color="auto" w:fill="FFFFFF" w:themeFill="background1"/>
        <w:spacing w:before="0" w:beforeAutospacing="off" w:after="0" w:afterAutospacing="off"/>
        <w:jc w:val="both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A0A0A"/>
          <w:sz w:val="24"/>
          <w:szCs w:val="24"/>
        </w:rPr>
      </w:pPr>
      <w:r w:rsidRPr="6FD7482D" w:rsidR="67C5CB45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A0A0A"/>
          <w:sz w:val="24"/>
          <w:szCs w:val="24"/>
        </w:rPr>
        <w:t>[5]</w:t>
      </w:r>
      <w:r w:rsidRPr="6FD7482D" w:rsidR="48C21151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A0A0A"/>
          <w:sz w:val="24"/>
          <w:szCs w:val="24"/>
        </w:rPr>
        <w:t xml:space="preserve"> Sean Watson, “Phuket struggles with growing waste crisis as tourism booms”, Globe, 1</w:t>
      </w:r>
      <w:r w:rsidRPr="6FD7482D" w:rsidR="02644FEF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A0A0A"/>
          <w:sz w:val="24"/>
          <w:szCs w:val="24"/>
        </w:rPr>
        <w:t>6</w:t>
      </w:r>
      <w:r w:rsidRPr="6FD7482D" w:rsidR="02644FEF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A0A0A"/>
          <w:sz w:val="24"/>
          <w:szCs w:val="24"/>
          <w:vertAlign w:val="superscript"/>
        </w:rPr>
        <w:t>th</w:t>
      </w:r>
      <w:r w:rsidRPr="6FD7482D" w:rsidR="02644FEF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A0A0A"/>
          <w:sz w:val="24"/>
          <w:szCs w:val="24"/>
        </w:rPr>
        <w:t xml:space="preserve"> January 2025, h ttps://www.globe.co.th/news/thailand/phuket-struggles-with-growing-waste-crisis-as-tourism-booms/ [Accessed</w:t>
      </w:r>
      <w:r w:rsidRPr="6FD7482D" w:rsidR="184051A7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A0A0A"/>
          <w:sz w:val="24"/>
          <w:szCs w:val="24"/>
        </w:rPr>
        <w:t xml:space="preserve"> April</w:t>
      </w:r>
      <w:r w:rsidRPr="6FD7482D" w:rsidR="02644FEF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A0A0A"/>
          <w:sz w:val="24"/>
          <w:szCs w:val="24"/>
        </w:rPr>
        <w:t xml:space="preserve"> 25</w:t>
      </w:r>
      <w:r w:rsidRPr="6FD7482D" w:rsidR="02644FEF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A0A0A"/>
          <w:sz w:val="24"/>
          <w:szCs w:val="24"/>
          <w:vertAlign w:val="superscript"/>
        </w:rPr>
        <w:t>th</w:t>
      </w:r>
      <w:r w:rsidRPr="6FD7482D" w:rsidR="46CCFA85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A0A0A"/>
          <w:sz w:val="24"/>
          <w:szCs w:val="24"/>
        </w:rPr>
        <w:t>, 2026</w:t>
      </w:r>
      <w:r w:rsidRPr="6FD7482D" w:rsidR="02644FEF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A0A0A"/>
          <w:sz w:val="24"/>
          <w:szCs w:val="24"/>
        </w:rPr>
        <w:t>]</w:t>
      </w:r>
    </w:p>
    <w:p w:rsidR="02644FEF" w:rsidP="6FD7482D" w:rsidRDefault="02644FEF" w14:paraId="70D3BEB3" w14:textId="7E5316A6">
      <w:pPr>
        <w:pStyle w:val="Normal"/>
        <w:shd w:val="clear" w:color="auto" w:fill="FFFFFF" w:themeFill="background1"/>
        <w:spacing w:before="0" w:beforeAutospacing="off" w:after="0" w:afterAutospacing="off"/>
        <w:jc w:val="both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A0A0A"/>
          <w:sz w:val="24"/>
          <w:szCs w:val="24"/>
        </w:rPr>
      </w:pPr>
      <w:r w:rsidRPr="6FD7482D" w:rsidR="02644FEF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A0A0A"/>
          <w:sz w:val="24"/>
          <w:szCs w:val="24"/>
        </w:rPr>
        <w:t>[6]</w:t>
      </w:r>
      <w:r w:rsidRPr="6FD7482D" w:rsidR="494F163F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A0A0A"/>
          <w:sz w:val="24"/>
          <w:szCs w:val="24"/>
        </w:rPr>
        <w:t xml:space="preserve"> “Water pollution generated by tourism; review of system dynamic models”</w:t>
      </w:r>
      <w:r w:rsidRPr="6FD7482D" w:rsidR="73700716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A0A0A"/>
          <w:sz w:val="24"/>
          <w:szCs w:val="24"/>
        </w:rPr>
        <w:t xml:space="preserve"> ScienceDirect, 15</w:t>
      </w:r>
      <w:r w:rsidRPr="6FD7482D" w:rsidR="73700716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A0A0A"/>
          <w:sz w:val="24"/>
          <w:szCs w:val="24"/>
          <w:vertAlign w:val="superscript"/>
        </w:rPr>
        <w:t>th</w:t>
      </w:r>
      <w:r w:rsidRPr="6FD7482D" w:rsidR="73700716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A0A0A"/>
          <w:sz w:val="24"/>
          <w:szCs w:val="24"/>
        </w:rPr>
        <w:t xml:space="preserve"> January 2024, h ttps://www.sciencedirect.com/science/article/pii/S2405844023110322#section-cited-by [Accessed April</w:t>
      </w:r>
      <w:r w:rsidRPr="6FD7482D" w:rsidR="393F2908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A0A0A"/>
          <w:sz w:val="24"/>
          <w:szCs w:val="24"/>
        </w:rPr>
        <w:t xml:space="preserve"> </w:t>
      </w:r>
      <w:r w:rsidRPr="6FD7482D" w:rsidR="73700716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A0A0A"/>
          <w:sz w:val="24"/>
          <w:szCs w:val="24"/>
        </w:rPr>
        <w:t>20</w:t>
      </w:r>
      <w:r w:rsidRPr="6FD7482D" w:rsidR="73700716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A0A0A"/>
          <w:sz w:val="24"/>
          <w:szCs w:val="24"/>
          <w:vertAlign w:val="superscript"/>
        </w:rPr>
        <w:t>th</w:t>
      </w:r>
      <w:r w:rsidRPr="6FD7482D" w:rsidR="339044F6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A0A0A"/>
          <w:sz w:val="24"/>
          <w:szCs w:val="24"/>
        </w:rPr>
        <w:t>, 2026</w:t>
      </w:r>
      <w:r w:rsidRPr="6FD7482D" w:rsidR="73700716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A0A0A"/>
          <w:sz w:val="24"/>
          <w:szCs w:val="24"/>
        </w:rPr>
        <w:t>]</w:t>
      </w:r>
    </w:p>
    <w:p w:rsidR="21E104F6" w:rsidP="6FD7482D" w:rsidRDefault="21E104F6" w14:paraId="4C4B9280" w14:textId="1E957D3E">
      <w:pPr>
        <w:pStyle w:val="Normal"/>
        <w:shd w:val="clear" w:color="auto" w:fill="FFFFFF" w:themeFill="background1"/>
        <w:spacing w:before="0" w:beforeAutospacing="off" w:after="0" w:afterAutospacing="off"/>
        <w:jc w:val="both"/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6FD7482D" w:rsidR="21E104F6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A0A0A"/>
          <w:sz w:val="24"/>
          <w:szCs w:val="24"/>
        </w:rPr>
        <w:t>[7]</w:t>
      </w:r>
      <w:r w:rsidRPr="6FD7482D" w:rsidR="28ED5E07">
        <w:rPr>
          <w:rFonts w:ascii="Merriweather Sans" w:hAnsi="Merriweather Sans" w:eastAsia="Merriweather Sans" w:cs="Merriweather Sans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 </w:t>
      </w:r>
      <w:r w:rsidRPr="6FD7482D" w:rsidR="28ED5E07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Friedrich, C., Robertson, P.A. “Hybrid-electric propulsion for automotive and aviation applications”, </w:t>
      </w:r>
      <w:r w:rsidRPr="6FD7482D" w:rsidR="28ED5E07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GB"/>
        </w:rPr>
        <w:t>CEAS Aeronaut J,</w:t>
      </w:r>
      <w:r w:rsidRPr="6FD7482D" w:rsidR="28ED5E07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 279–290 (2015). </w:t>
      </w:r>
      <w:hyperlink r:id="R2ed14491c8e64663">
        <w:r w:rsidRPr="6FD7482D" w:rsidR="28ED5E07">
          <w:rPr>
            <w:rStyle w:val="Hyperlink"/>
            <w:rFonts w:ascii="Aptos" w:hAnsi="Aptos" w:eastAsia="Aptos" w:cs="Aptos" w:asciiTheme="minorAscii" w:hAnsiTheme="minorAscii" w:eastAsiaTheme="minorAscii" w:cstheme="minorAscii"/>
            <w:b w:val="0"/>
            <w:bCs w:val="0"/>
            <w:i w:val="0"/>
            <w:iCs w:val="0"/>
            <w:caps w:val="0"/>
            <w:smallCaps w:val="0"/>
            <w:noProof w:val="0"/>
            <w:sz w:val="24"/>
            <w:szCs w:val="24"/>
            <w:lang w:val="en-GB"/>
          </w:rPr>
          <w:t>https://doi.org/10.1007/s13272-014-0144-x</w:t>
        </w:r>
      </w:hyperlink>
      <w:r w:rsidRPr="6FD7482D" w:rsidR="28ED5E07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 [Accessed April 20</w:t>
      </w:r>
      <w:r w:rsidRPr="6FD7482D" w:rsidR="28ED5E07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vertAlign w:val="superscript"/>
          <w:lang w:val="en-GB"/>
        </w:rPr>
        <w:t>th</w:t>
      </w:r>
      <w:r w:rsidRPr="6FD7482D" w:rsidR="28ED5E07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, 2026</w:t>
      </w:r>
      <w:r w:rsidRPr="6FD7482D" w:rsidR="28ED5E07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]</w:t>
      </w:r>
    </w:p>
    <w:p w:rsidR="28ED5E07" w:rsidP="6FD7482D" w:rsidRDefault="28ED5E07" w14:paraId="6FF3DEB9" w14:textId="2481F94A">
      <w:pPr>
        <w:pStyle w:val="Normal"/>
        <w:shd w:val="clear" w:color="auto" w:fill="FFFFFF" w:themeFill="background1"/>
        <w:spacing w:before="0" w:beforeAutospacing="off" w:after="0" w:afterAutospacing="off"/>
        <w:jc w:val="both"/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6FD7482D" w:rsidR="28ED5E07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A0A0A"/>
          <w:sz w:val="24"/>
          <w:szCs w:val="24"/>
        </w:rPr>
        <w:t>[8]</w:t>
      </w:r>
      <w:r w:rsidRPr="6FD7482D" w:rsidR="0A187437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A0A0A"/>
          <w:sz w:val="24"/>
          <w:szCs w:val="24"/>
        </w:rPr>
        <w:t xml:space="preserve"> </w:t>
      </w:r>
      <w:r w:rsidRPr="6FD7482D" w:rsidR="0A187437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GB"/>
        </w:rPr>
        <w:t xml:space="preserve">N. </w:t>
      </w:r>
      <w:r w:rsidRPr="6FD7482D" w:rsidR="0A187437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GB"/>
        </w:rPr>
        <w:t>Bennabi</w:t>
      </w:r>
      <w:r w:rsidRPr="6FD7482D" w:rsidR="0A187437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GB"/>
        </w:rPr>
        <w:t xml:space="preserve">, J. F. Charpentier, H. </w:t>
      </w:r>
      <w:r w:rsidRPr="6FD7482D" w:rsidR="0A187437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GB"/>
        </w:rPr>
        <w:t>Menana</w:t>
      </w:r>
      <w:r w:rsidRPr="6FD7482D" w:rsidR="0A187437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GB"/>
        </w:rPr>
        <w:t xml:space="preserve">, J. Y. Billard and P. Genet, "Hybrid propulsion systems for small ships: Context and challenges," </w:t>
      </w:r>
      <w:r w:rsidRPr="6FD7482D" w:rsidR="0A187437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333333"/>
          <w:sz w:val="24"/>
          <w:szCs w:val="24"/>
          <w:lang w:val="en-GB"/>
        </w:rPr>
        <w:t>2016 XXII International Conference on Electrical Machines (ICEM)</w:t>
      </w:r>
      <w:r w:rsidRPr="6FD7482D" w:rsidR="0A187437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GB"/>
        </w:rPr>
        <w:t xml:space="preserve">, 2016, pp. 2948-2954, </w:t>
      </w:r>
      <w:r w:rsidRPr="6FD7482D" w:rsidR="2DF908CD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GB"/>
        </w:rPr>
        <w:t>h ttps://ieeexplore.ieee.org/abstract/document/7732943 [Accessed April 20</w:t>
      </w:r>
      <w:r w:rsidRPr="6FD7482D" w:rsidR="2DF908CD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vertAlign w:val="superscript"/>
          <w:lang w:val="en-GB"/>
        </w:rPr>
        <w:t>th</w:t>
      </w:r>
      <w:r w:rsidRPr="6FD7482D" w:rsidR="2DF908CD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GB"/>
        </w:rPr>
        <w:t>, 2026</w:t>
      </w:r>
      <w:r w:rsidRPr="6FD7482D" w:rsidR="2DF908CD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GB"/>
        </w:rPr>
        <w:t>]</w:t>
      </w:r>
    </w:p>
    <w:p w:rsidR="20B73143" w:rsidP="6FD7482D" w:rsidRDefault="20B73143" w14:paraId="0C0731AA" w14:textId="15DC8888">
      <w:pPr>
        <w:pStyle w:val="Normal"/>
        <w:shd w:val="clear" w:color="auto" w:fill="FFFFFF" w:themeFill="background1"/>
        <w:spacing w:before="0" w:beforeAutospacing="off" w:after="0" w:afterAutospacing="off"/>
        <w:jc w:val="both"/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6FD7482D" w:rsidR="20B73143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GB"/>
        </w:rPr>
        <w:t>[9]</w:t>
      </w:r>
      <w:r w:rsidRPr="6FD7482D" w:rsidR="20B73143">
        <w:rPr>
          <w:rFonts w:ascii="Merriweather Sans" w:hAnsi="Merriweather Sans" w:eastAsia="Merriweather Sans" w:cs="Merriweather Sans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 </w:t>
      </w:r>
      <w:r w:rsidRPr="6FD7482D" w:rsidR="20B73143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Soleymani, M., </w:t>
      </w:r>
      <w:r w:rsidRPr="6FD7482D" w:rsidR="20B73143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Yoosofi</w:t>
      </w:r>
      <w:r w:rsidRPr="6FD7482D" w:rsidR="20B73143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, A. &amp; Kandi-D, M. </w:t>
      </w:r>
      <w:r w:rsidRPr="6FD7482D" w:rsidR="20B73143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Sizing</w:t>
      </w:r>
      <w:r w:rsidRPr="6FD7482D" w:rsidR="20B73143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 and energy management of a medium hybrid electric boat. </w:t>
      </w:r>
      <w:r w:rsidRPr="6FD7482D" w:rsidR="20B73143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J Mar Sci </w:t>
      </w:r>
      <w:r w:rsidRPr="6FD7482D" w:rsidR="20B73143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GB"/>
        </w:rPr>
        <w:t>Technol</w:t>
      </w:r>
      <w:r w:rsidRPr="6FD7482D" w:rsidR="20B73143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 </w:t>
      </w:r>
      <w:r w:rsidRPr="6FD7482D" w:rsidR="20B73143">
        <w:rPr>
          <w:rFonts w:ascii="Aptos" w:hAnsi="Aptos" w:eastAsia="Aptos" w:cs="Aptos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20</w:t>
      </w:r>
      <w:r w:rsidRPr="6FD7482D" w:rsidR="20B73143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, 739–751 (2015). </w:t>
      </w:r>
      <w:hyperlink r:id="Re7c1726b1ab64a6f">
        <w:r w:rsidRPr="6FD7482D" w:rsidR="20B73143">
          <w:rPr>
            <w:rStyle w:val="Hyperlink"/>
            <w:rFonts w:ascii="Aptos" w:hAnsi="Aptos" w:eastAsia="Aptos" w:cs="Aptos" w:asciiTheme="minorAscii" w:hAnsiTheme="minorAscii" w:eastAsiaTheme="minorAscii" w:cstheme="minorAscii"/>
            <w:b w:val="0"/>
            <w:bCs w:val="0"/>
            <w:i w:val="0"/>
            <w:iCs w:val="0"/>
            <w:caps w:val="0"/>
            <w:smallCaps w:val="0"/>
            <w:noProof w:val="0"/>
            <w:sz w:val="24"/>
            <w:szCs w:val="24"/>
            <w:lang w:val="en-GB"/>
          </w:rPr>
          <w:t>https://doi.org/10.1007/s00773-015-0327-0</w:t>
        </w:r>
      </w:hyperlink>
      <w:r w:rsidRPr="6FD7482D" w:rsidR="20B73143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 [Accessed April 20</w:t>
      </w:r>
      <w:r w:rsidRPr="6FD7482D" w:rsidR="20B73143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vertAlign w:val="superscript"/>
          <w:lang w:val="en-GB"/>
        </w:rPr>
        <w:t>th</w:t>
      </w:r>
      <w:r w:rsidRPr="6FD7482D" w:rsidR="20B73143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, 2026</w:t>
      </w:r>
      <w:r w:rsidRPr="6FD7482D" w:rsidR="20B73143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]</w:t>
      </w:r>
    </w:p>
    <w:p w:rsidR="20B73143" w:rsidP="6FD7482D" w:rsidRDefault="20B73143" w14:paraId="695F76D9" w14:textId="6BFF36A1">
      <w:pPr>
        <w:pStyle w:val="Normal"/>
        <w:shd w:val="clear" w:color="auto" w:fill="FFFFFF" w:themeFill="background1"/>
        <w:spacing w:before="0" w:beforeAutospacing="off" w:after="0" w:afterAutospacing="off"/>
        <w:jc w:val="both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</w:pPr>
      <w:r w:rsidRPr="26287E77" w:rsidR="043ABF08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[10]</w:t>
      </w:r>
      <w:r w:rsidRPr="26287E77" w:rsidR="16B02473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 David Gordon Wilson, “Understanding Pedal Power”, h ttps://ocw.mit.edu/courses/ec-711-d-lab-energy-spring-2011/15286019b5a06fde2d43af6c00f460d4_MITEC_711S11_lab1_pedal.pdf </w:t>
      </w:r>
      <w:r w:rsidRPr="26287E77" w:rsidR="26F921DF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[Accessed 20</w:t>
      </w:r>
      <w:r w:rsidRPr="26287E77" w:rsidR="26F921DF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vertAlign w:val="superscript"/>
          <w:lang w:val="en-GB"/>
        </w:rPr>
        <w:t>th</w:t>
      </w:r>
      <w:r w:rsidRPr="26287E77" w:rsidR="26F921DF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 </w:t>
      </w:r>
      <w:r w:rsidRPr="26287E77" w:rsidR="26F921DF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April</w:t>
      </w:r>
      <w:r w:rsidRPr="26287E77" w:rsidR="26F921DF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 2026]</w:t>
      </w:r>
    </w:p>
    <w:p w:rsidR="26287E77" w:rsidP="26287E77" w:rsidRDefault="26287E77" w14:paraId="65F595DC" w14:textId="67424731">
      <w:pPr>
        <w:pStyle w:val="Normal"/>
        <w:shd w:val="clear" w:color="auto" w:fill="FFFFFF" w:themeFill="background1"/>
        <w:spacing w:before="0" w:beforeAutospacing="off" w:after="0" w:afterAutospacing="off"/>
        <w:jc w:val="both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</w:pPr>
    </w:p>
    <w:p w:rsidR="1C010BFC" w:rsidP="6FD7482D" w:rsidRDefault="1C010BFC" w14:paraId="72EE409A" w14:textId="0143ACA0">
      <w:pPr>
        <w:pStyle w:val="Normal"/>
        <w:shd w:val="clear" w:color="auto" w:fill="FFFFFF" w:themeFill="background1"/>
        <w:spacing w:before="0" w:beforeAutospacing="off" w:after="0" w:afterAutospacing="off"/>
        <w:jc w:val="both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</w:pPr>
      <w:r w:rsidRPr="6FD7482D" w:rsidR="1C010BFC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[11]</w:t>
      </w:r>
      <w:r w:rsidRPr="6FD7482D" w:rsidR="0C6B686F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 “Diesel engine vs electric motor marine propulsion” Greensky power, </w:t>
      </w:r>
      <w:r w:rsidRPr="6FD7482D" w:rsidR="471F253F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March</w:t>
      </w:r>
      <w:r w:rsidRPr="6FD7482D" w:rsidR="0C6B686F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 18</w:t>
      </w:r>
      <w:r w:rsidRPr="6FD7482D" w:rsidR="313098AD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, 2026, h ttps://greensky-power.com/diesel-engine-vs-electric-motor-propulsion/ [Accessed April 20</w:t>
      </w:r>
      <w:r w:rsidRPr="6FD7482D" w:rsidR="313098AD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vertAlign w:val="superscript"/>
          <w:lang w:val="en-GB"/>
        </w:rPr>
        <w:t>th</w:t>
      </w:r>
      <w:r w:rsidRPr="6FD7482D" w:rsidR="313098AD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, 2026</w:t>
      </w:r>
      <w:r w:rsidRPr="6FD7482D" w:rsidR="313098AD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]</w:t>
      </w:r>
    </w:p>
    <w:p w:rsidR="6FD7482D" w:rsidP="6FD7482D" w:rsidRDefault="6FD7482D" w14:paraId="5D6A3AF4" w14:textId="7B76CE53">
      <w:pPr>
        <w:pStyle w:val="Normal"/>
        <w:shd w:val="clear" w:color="auto" w:fill="FFFFFF" w:themeFill="background1"/>
        <w:spacing w:before="0" w:beforeAutospacing="off" w:after="0" w:afterAutospacing="off"/>
        <w:jc w:val="both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</w:pPr>
    </w:p>
    <w:p w:rsidR="6FD7482D" w:rsidP="6FD7482D" w:rsidRDefault="6FD7482D" w14:paraId="0B317013" w14:textId="527DCC92">
      <w:pPr>
        <w:pStyle w:val="Normal"/>
        <w:shd w:val="clear" w:color="auto" w:fill="FFFFFF" w:themeFill="background1"/>
        <w:spacing w:before="0" w:beforeAutospacing="off" w:after="0" w:afterAutospacing="off"/>
        <w:jc w:val="both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</w:pPr>
    </w:p>
    <w:p w:rsidR="6FD7482D" w:rsidP="6FD7482D" w:rsidRDefault="6FD7482D" w14:paraId="01BC760D" w14:textId="5723F949">
      <w:pPr>
        <w:pStyle w:val="Normal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A0A0A"/>
          <w:sz w:val="24"/>
          <w:szCs w:val="24"/>
        </w:rPr>
      </w:pPr>
    </w:p>
    <w:p w:rsidR="448C7247" w:rsidP="448C7247" w:rsidRDefault="448C7247" w14:paraId="7C96DD20" w14:textId="4D381FAF">
      <w:pPr>
        <w:pStyle w:val="Normal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A0A0A"/>
          <w:sz w:val="24"/>
          <w:szCs w:val="24"/>
        </w:rPr>
      </w:pP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intelligence2.xml><?xml version="1.0" encoding="utf-8"?>
<int2:intelligence xmlns:int2="http://schemas.microsoft.com/office/intelligence/2020/intelligence">
  <int2:observations>
    <int2:textHash int2:hashCode="FEw27KweJQVICF" int2:id="qyr2p8MD">
      <int2:state int2:type="spell" int2:value="Rejected"/>
    </int2:textHash>
    <int2:textHash int2:hashCode="AJ2D0FKdoH1s7W" int2:id="aZBIA9r5">
      <int2:state int2:type="spell" int2:value="Rejected"/>
    </int2:textHash>
    <int2:bookmark int2:bookmarkName="_Int_jFHaLvHX" int2:invalidationBookmarkName="" int2:hashCode="mv8WwFa0xi5RxM" int2:id="EA92wUOh">
      <int2:state int2:type="gram" int2:value="Rejected"/>
    </int2:bookmark>
  </int2:observations>
  <int2:intelligenceSettings/>
</int2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40">
    <w:nsid w:val="1d7baabe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9">
    <w:nsid w:val="1f42813d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8">
    <w:nsid w:val="388a947a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7">
    <w:nsid w:val="133a2c02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36">
    <w:nsid w:val="1b960f2d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35">
    <w:nsid w:val="116d133e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4">
    <w:nsid w:val="224af00d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3">
    <w:nsid w:val="549b2b94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2">
    <w:nsid w:val="1ac71c9e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1">
    <w:nsid w:val="2c896b4f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0">
    <w:nsid w:val="31b1814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9">
    <w:nsid w:val="3f4ac630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8">
    <w:nsid w:val="e3c64d3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7">
    <w:nsid w:val="58d0a06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6">
    <w:nsid w:val="38d55302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5">
    <w:nsid w:val="32aad613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24">
    <w:nsid w:val="2b45763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3">
    <w:nsid w:val="b2fb119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2">
    <w:nsid w:val="73a46626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1">
    <w:nsid w:val="798700f2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0">
    <w:nsid w:val="7f2cc1b2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9">
    <w:nsid w:val="642c5511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8">
    <w:nsid w:val="5ab5a384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7">
    <w:nsid w:val="56375779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6">
    <w:nsid w:val="2906586a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144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216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88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360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432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504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76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648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720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5">
    <w:nsid w:val="7ec638e4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144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216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88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360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432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504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76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648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720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4">
    <w:nsid w:val="7bd6477a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144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216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88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360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432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504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76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648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720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3">
    <w:nsid w:val="2a5160e2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144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216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88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360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432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504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76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648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720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2">
    <w:nsid w:val="250ea104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144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216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88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360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432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504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76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648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720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1">
    <w:nsid w:val="e6b07f6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108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80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52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324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96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68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40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612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840" w:hanging="180"/>
      </w:pPr>
    </w:lvl>
  </w:abstractNum>
  <w:abstractNum xmlns:w="http://schemas.openxmlformats.org/wordprocessingml/2006/main" w:abstractNumId="10">
    <w:nsid w:val="6f63bf6e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144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216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88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360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432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504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76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648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7200" w:hanging="360"/>
      </w:pPr>
      <w:rPr>
        <w:rFonts w:hint="default" w:ascii="Wingdings" w:hAnsi="Wingdings"/>
      </w:rPr>
    </w:lvl>
  </w:abstractNum>
  <w:abstractNum xmlns:w="http://schemas.openxmlformats.org/wordprocessingml/2006/main" w:abstractNumId="9">
    <w:nsid w:val="d25aeb5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8">
    <w:nsid w:val="259a6ef3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144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216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88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360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432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504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76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648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7200" w:hanging="360"/>
      </w:pPr>
      <w:rPr>
        <w:rFonts w:hint="default" w:ascii="Wingdings" w:hAnsi="Wingdings"/>
      </w:rPr>
    </w:lvl>
  </w:abstractNum>
  <w:abstractNum xmlns:w="http://schemas.openxmlformats.org/wordprocessingml/2006/main" w:abstractNumId="7">
    <w:nsid w:val="276006ee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108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80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52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324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96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68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40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612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840" w:hanging="360"/>
      </w:pPr>
      <w:rPr>
        <w:rFonts w:hint="default" w:ascii="Wingdings" w:hAnsi="Wingdings"/>
      </w:rPr>
    </w:lvl>
  </w:abstractNum>
  <w:abstractNum xmlns:w="http://schemas.openxmlformats.org/wordprocessingml/2006/main" w:abstractNumId="6">
    <w:nsid w:val="59f5126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5">
    <w:nsid w:val="679c2258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4">
    <w:nsid w:val="5cc6d792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">
    <w:nsid w:val="69e8bc00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">
    <w:nsid w:val="13772a86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">
    <w:nsid w:val="106b4f77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40">
    <w:abstractNumId w:val="40"/>
  </w:num>
  <w:num w:numId="39">
    <w:abstractNumId w:val="39"/>
  </w:num>
  <w:num w:numId="38">
    <w:abstractNumId w:val="38"/>
  </w:num>
  <w:num w:numId="37">
    <w:abstractNumId w:val="37"/>
  </w:num>
  <w:num w:numId="36">
    <w:abstractNumId w:val="36"/>
  </w:num>
  <w:num w:numId="35">
    <w:abstractNumId w:val="35"/>
  </w:num>
  <w:num w:numId="34">
    <w:abstractNumId w:val="34"/>
  </w:num>
  <w:num w:numId="33">
    <w:abstractNumId w:val="33"/>
  </w:num>
  <w:num w:numId="32">
    <w:abstractNumId w:val="32"/>
  </w:num>
  <w:num w:numId="31">
    <w:abstractNumId w:val="31"/>
  </w:num>
  <w:num w:numId="30">
    <w:abstractNumId w:val="30"/>
  </w:num>
  <w:num w:numId="29">
    <w:abstractNumId w:val="29"/>
  </w:num>
  <w:num w:numId="28">
    <w:abstractNumId w:val="28"/>
  </w:num>
  <w:num w:numId="27">
    <w:abstractNumId w:val="27"/>
  </w:num>
  <w:num w:numId="26">
    <w:abstractNumId w:val="26"/>
  </w:num>
  <w:num w:numId="25">
    <w:abstractNumId w:val="25"/>
  </w:num>
  <w:num w:numId="24">
    <w:abstractNumId w:val="24"/>
  </w:num>
  <w:num w:numId="23">
    <w:abstractNumId w:val="23"/>
  </w:num>
  <w:num w:numId="22">
    <w:abstractNumId w:val="22"/>
  </w:num>
  <w:num w:numId="21">
    <w:abstractNumId w:val="21"/>
  </w:num>
  <w:num w:numId="20">
    <w:abstractNumId w:val="20"/>
  </w:num>
  <w:num w:numId="19">
    <w:abstractNumId w:val="19"/>
  </w:num>
  <w:num w:numId="18">
    <w:abstractNumId w:val="18"/>
  </w:num>
  <w:num w:numId="17">
    <w:abstractNumId w:val="17"/>
  </w:num>
  <w:num w:numId="16">
    <w:abstractNumId w:val="16"/>
  </w:num>
  <w:num w:numId="15">
    <w:abstractNumId w:val="15"/>
  </w:num>
  <w:num w:numId="14">
    <w:abstractNumId w:val="14"/>
  </w:num>
  <w:num w:numId="13">
    <w:abstractNumId w:val="13"/>
  </w:num>
  <w:num w:numId="12">
    <w:abstractNumId w:val="12"/>
  </w:num>
  <w:num w:numId="11">
    <w:abstractNumId w:val="11"/>
  </w:num>
  <w:num w:numId="10">
    <w:abstractNumId w:val="10"/>
  </w:num>
  <w:num w:numId="9">
    <w:abstractNumId w:val="9"/>
  </w:num>
  <w:num w:numId="8">
    <w:abstractNumId w:val="8"/>
  </w:num>
  <w:num w:numId="7">
    <w:abstractNumId w:val="7"/>
  </w:num>
  <w:num w:numId="6">
    <w:abstractNumId w:val="6"/>
  </w:num>
  <w:num w:numId="5">
    <w:abstractNumId w:val="5"/>
  </w:num>
  <w:num w:numId="4">
    <w:abstractNumId w:val="4"/>
  </w:num>
  <w:num w:numId="3">
    <w:abstractNumId w:val="3"/>
  </w: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567BEA45"/>
    <w:rsid w:val="000B2FA9"/>
    <w:rsid w:val="00101B0D"/>
    <w:rsid w:val="002AB62E"/>
    <w:rsid w:val="003BB6AA"/>
    <w:rsid w:val="0067B2EA"/>
    <w:rsid w:val="008D42CE"/>
    <w:rsid w:val="009C7778"/>
    <w:rsid w:val="00A3AC31"/>
    <w:rsid w:val="00D2E84E"/>
    <w:rsid w:val="00FF0ECB"/>
    <w:rsid w:val="01223074"/>
    <w:rsid w:val="0195572B"/>
    <w:rsid w:val="01A697C9"/>
    <w:rsid w:val="01B9EFAC"/>
    <w:rsid w:val="01E69E71"/>
    <w:rsid w:val="01FF442D"/>
    <w:rsid w:val="022D8933"/>
    <w:rsid w:val="023BBB5B"/>
    <w:rsid w:val="02644FEF"/>
    <w:rsid w:val="0299A144"/>
    <w:rsid w:val="02B758F0"/>
    <w:rsid w:val="02C89793"/>
    <w:rsid w:val="02CBB5CF"/>
    <w:rsid w:val="03105DE5"/>
    <w:rsid w:val="03FAABF0"/>
    <w:rsid w:val="04068C9F"/>
    <w:rsid w:val="0419B0D1"/>
    <w:rsid w:val="041D3162"/>
    <w:rsid w:val="041EAEAB"/>
    <w:rsid w:val="0421CF5E"/>
    <w:rsid w:val="043ABF08"/>
    <w:rsid w:val="0458EC01"/>
    <w:rsid w:val="0489DC4C"/>
    <w:rsid w:val="048B73A7"/>
    <w:rsid w:val="04AF2606"/>
    <w:rsid w:val="04D4EFB3"/>
    <w:rsid w:val="050F25AA"/>
    <w:rsid w:val="053185A6"/>
    <w:rsid w:val="0541F772"/>
    <w:rsid w:val="054B906B"/>
    <w:rsid w:val="056341E5"/>
    <w:rsid w:val="058974EA"/>
    <w:rsid w:val="05BA14C1"/>
    <w:rsid w:val="05BBB5F9"/>
    <w:rsid w:val="05BBB5F9"/>
    <w:rsid w:val="05F1A5AC"/>
    <w:rsid w:val="06000F47"/>
    <w:rsid w:val="0603E64B"/>
    <w:rsid w:val="060A7DFD"/>
    <w:rsid w:val="06103239"/>
    <w:rsid w:val="066890F3"/>
    <w:rsid w:val="066890F3"/>
    <w:rsid w:val="066C3DE5"/>
    <w:rsid w:val="068887EC"/>
    <w:rsid w:val="069A4F6D"/>
    <w:rsid w:val="06B3DB89"/>
    <w:rsid w:val="071528A3"/>
    <w:rsid w:val="0715DB7E"/>
    <w:rsid w:val="0717E46E"/>
    <w:rsid w:val="0723023B"/>
    <w:rsid w:val="0743D517"/>
    <w:rsid w:val="07626274"/>
    <w:rsid w:val="078BA024"/>
    <w:rsid w:val="078EB2C4"/>
    <w:rsid w:val="0790A1A6"/>
    <w:rsid w:val="07A0EEAE"/>
    <w:rsid w:val="07D8067A"/>
    <w:rsid w:val="081F5BC4"/>
    <w:rsid w:val="082C88EE"/>
    <w:rsid w:val="08641E2B"/>
    <w:rsid w:val="0919CA16"/>
    <w:rsid w:val="091A05C5"/>
    <w:rsid w:val="092D9C47"/>
    <w:rsid w:val="09455BEB"/>
    <w:rsid w:val="094FFEC8"/>
    <w:rsid w:val="098C1529"/>
    <w:rsid w:val="099367C6"/>
    <w:rsid w:val="09B4998F"/>
    <w:rsid w:val="09BFA6D1"/>
    <w:rsid w:val="0A0FE42B"/>
    <w:rsid w:val="0A187437"/>
    <w:rsid w:val="0A45AD9A"/>
    <w:rsid w:val="0A594182"/>
    <w:rsid w:val="0A7EF92F"/>
    <w:rsid w:val="0A886710"/>
    <w:rsid w:val="0AA00CBD"/>
    <w:rsid w:val="0AAF68A8"/>
    <w:rsid w:val="0AB1B089"/>
    <w:rsid w:val="0AB2A799"/>
    <w:rsid w:val="0AD56E06"/>
    <w:rsid w:val="0ADA8789"/>
    <w:rsid w:val="0AE37456"/>
    <w:rsid w:val="0AF5D348"/>
    <w:rsid w:val="0B21097B"/>
    <w:rsid w:val="0B21097B"/>
    <w:rsid w:val="0B3177A3"/>
    <w:rsid w:val="0B3C59B3"/>
    <w:rsid w:val="0B6753F9"/>
    <w:rsid w:val="0B71CFA5"/>
    <w:rsid w:val="0B85EF54"/>
    <w:rsid w:val="0B90F3CE"/>
    <w:rsid w:val="0BB7AE25"/>
    <w:rsid w:val="0BE4D371"/>
    <w:rsid w:val="0C054DC3"/>
    <w:rsid w:val="0C36DA77"/>
    <w:rsid w:val="0C45EA80"/>
    <w:rsid w:val="0C52FDAC"/>
    <w:rsid w:val="0C52FDAC"/>
    <w:rsid w:val="0C6B686F"/>
    <w:rsid w:val="0C79F16C"/>
    <w:rsid w:val="0C8A82BF"/>
    <w:rsid w:val="0CAB55F4"/>
    <w:rsid w:val="0CAB55F4"/>
    <w:rsid w:val="0CB4EE32"/>
    <w:rsid w:val="0CBE4D96"/>
    <w:rsid w:val="0CD70372"/>
    <w:rsid w:val="0CDD3180"/>
    <w:rsid w:val="0CDDF0D3"/>
    <w:rsid w:val="0CE32552"/>
    <w:rsid w:val="0CF5E5D0"/>
    <w:rsid w:val="0CF5E5D0"/>
    <w:rsid w:val="0D10A145"/>
    <w:rsid w:val="0D116C55"/>
    <w:rsid w:val="0D22AC13"/>
    <w:rsid w:val="0D681C15"/>
    <w:rsid w:val="0D6853AB"/>
    <w:rsid w:val="0D8D39E7"/>
    <w:rsid w:val="0D9D1F81"/>
    <w:rsid w:val="0DA034BC"/>
    <w:rsid w:val="0DA580FB"/>
    <w:rsid w:val="0DAE0F0C"/>
    <w:rsid w:val="0DB234F8"/>
    <w:rsid w:val="0DBFBAC5"/>
    <w:rsid w:val="0DE9BAC6"/>
    <w:rsid w:val="0E045855"/>
    <w:rsid w:val="0E5A1BFE"/>
    <w:rsid w:val="0E86DDFC"/>
    <w:rsid w:val="0E907368"/>
    <w:rsid w:val="0E90DAC0"/>
    <w:rsid w:val="0EA4EFDA"/>
    <w:rsid w:val="0EA53DB6"/>
    <w:rsid w:val="0EAD6B46"/>
    <w:rsid w:val="0F3D544A"/>
    <w:rsid w:val="0F4A8546"/>
    <w:rsid w:val="0F4E4FB6"/>
    <w:rsid w:val="0F5BEE0B"/>
    <w:rsid w:val="0F6BCE1D"/>
    <w:rsid w:val="0F87C1CA"/>
    <w:rsid w:val="0FC0AE6C"/>
    <w:rsid w:val="0FCED26C"/>
    <w:rsid w:val="0FD01F84"/>
    <w:rsid w:val="0FD44F16"/>
    <w:rsid w:val="0FD8439C"/>
    <w:rsid w:val="0FFBCC82"/>
    <w:rsid w:val="100EDEC6"/>
    <w:rsid w:val="10284F8D"/>
    <w:rsid w:val="105B46EB"/>
    <w:rsid w:val="10731693"/>
    <w:rsid w:val="1083AC8E"/>
    <w:rsid w:val="10857AE2"/>
    <w:rsid w:val="108CE03C"/>
    <w:rsid w:val="10A3E434"/>
    <w:rsid w:val="10A943EB"/>
    <w:rsid w:val="10B2895C"/>
    <w:rsid w:val="10BC727A"/>
    <w:rsid w:val="10E096E3"/>
    <w:rsid w:val="10E1EDBF"/>
    <w:rsid w:val="10F30A07"/>
    <w:rsid w:val="110E3039"/>
    <w:rsid w:val="1128BB34"/>
    <w:rsid w:val="114205D8"/>
    <w:rsid w:val="1143D249"/>
    <w:rsid w:val="11455179"/>
    <w:rsid w:val="11455179"/>
    <w:rsid w:val="11907BD9"/>
    <w:rsid w:val="119C502E"/>
    <w:rsid w:val="11A73C90"/>
    <w:rsid w:val="11BA7DAC"/>
    <w:rsid w:val="11BA7DAC"/>
    <w:rsid w:val="11BE4F34"/>
    <w:rsid w:val="11CBBDC7"/>
    <w:rsid w:val="11D6272D"/>
    <w:rsid w:val="123A8D43"/>
    <w:rsid w:val="12467483"/>
    <w:rsid w:val="1252F9C5"/>
    <w:rsid w:val="12573888"/>
    <w:rsid w:val="125EDC80"/>
    <w:rsid w:val="1268782B"/>
    <w:rsid w:val="12A0DE43"/>
    <w:rsid w:val="12A3F6D4"/>
    <w:rsid w:val="12CB09AB"/>
    <w:rsid w:val="12DF10B8"/>
    <w:rsid w:val="12E86004"/>
    <w:rsid w:val="13356096"/>
    <w:rsid w:val="13393046"/>
    <w:rsid w:val="133C70DE"/>
    <w:rsid w:val="1368A87F"/>
    <w:rsid w:val="138A5AD9"/>
    <w:rsid w:val="13AC3F8B"/>
    <w:rsid w:val="13AEC37A"/>
    <w:rsid w:val="13CA1A5C"/>
    <w:rsid w:val="1417AD10"/>
    <w:rsid w:val="14264B35"/>
    <w:rsid w:val="1427558B"/>
    <w:rsid w:val="143C2971"/>
    <w:rsid w:val="1444D894"/>
    <w:rsid w:val="14710550"/>
    <w:rsid w:val="14A0D097"/>
    <w:rsid w:val="14A1BE61"/>
    <w:rsid w:val="14B1ECDC"/>
    <w:rsid w:val="14DD6285"/>
    <w:rsid w:val="14F758A8"/>
    <w:rsid w:val="14FB0E4D"/>
    <w:rsid w:val="150A8B3E"/>
    <w:rsid w:val="1515015E"/>
    <w:rsid w:val="1519086F"/>
    <w:rsid w:val="151C4269"/>
    <w:rsid w:val="1554532C"/>
    <w:rsid w:val="1593419D"/>
    <w:rsid w:val="15EFAC75"/>
    <w:rsid w:val="15EFAC75"/>
    <w:rsid w:val="1643A6DF"/>
    <w:rsid w:val="164D4C04"/>
    <w:rsid w:val="1656D5CD"/>
    <w:rsid w:val="168F14E0"/>
    <w:rsid w:val="16B02473"/>
    <w:rsid w:val="16C46B0A"/>
    <w:rsid w:val="16E9986E"/>
    <w:rsid w:val="16F87EFF"/>
    <w:rsid w:val="1715F942"/>
    <w:rsid w:val="1746CF5F"/>
    <w:rsid w:val="178FA50D"/>
    <w:rsid w:val="17E444AE"/>
    <w:rsid w:val="180530FA"/>
    <w:rsid w:val="181AEAE6"/>
    <w:rsid w:val="1830DE8B"/>
    <w:rsid w:val="183ABB15"/>
    <w:rsid w:val="184051A7"/>
    <w:rsid w:val="186B4C2D"/>
    <w:rsid w:val="18719ED1"/>
    <w:rsid w:val="18ABC651"/>
    <w:rsid w:val="18C55354"/>
    <w:rsid w:val="18FD434F"/>
    <w:rsid w:val="19299DC4"/>
    <w:rsid w:val="1943BB17"/>
    <w:rsid w:val="199C5925"/>
    <w:rsid w:val="19B39A5A"/>
    <w:rsid w:val="19C36334"/>
    <w:rsid w:val="19C8C4AB"/>
    <w:rsid w:val="19D80BE7"/>
    <w:rsid w:val="19D8258F"/>
    <w:rsid w:val="1A095523"/>
    <w:rsid w:val="1A3C471B"/>
    <w:rsid w:val="1A85AD38"/>
    <w:rsid w:val="1B108EFF"/>
    <w:rsid w:val="1B108EFF"/>
    <w:rsid w:val="1B237165"/>
    <w:rsid w:val="1B6A317D"/>
    <w:rsid w:val="1B75245A"/>
    <w:rsid w:val="1BE097F6"/>
    <w:rsid w:val="1C010BFC"/>
    <w:rsid w:val="1C2DE8D3"/>
    <w:rsid w:val="1C71E7F9"/>
    <w:rsid w:val="1C8ED931"/>
    <w:rsid w:val="1CB8FBB6"/>
    <w:rsid w:val="1CC91DC5"/>
    <w:rsid w:val="1D01FAAA"/>
    <w:rsid w:val="1D1C6F86"/>
    <w:rsid w:val="1D2D0491"/>
    <w:rsid w:val="1D43674C"/>
    <w:rsid w:val="1D51E140"/>
    <w:rsid w:val="1D52AE0F"/>
    <w:rsid w:val="1D816644"/>
    <w:rsid w:val="1DE3F026"/>
    <w:rsid w:val="1DF1C61B"/>
    <w:rsid w:val="1E402A7F"/>
    <w:rsid w:val="1E7D3823"/>
    <w:rsid w:val="1E94092B"/>
    <w:rsid w:val="1EC18405"/>
    <w:rsid w:val="1ED92ED7"/>
    <w:rsid w:val="1EF0109C"/>
    <w:rsid w:val="1F204908"/>
    <w:rsid w:val="1F3F3A57"/>
    <w:rsid w:val="1F428196"/>
    <w:rsid w:val="1F571CEF"/>
    <w:rsid w:val="1FA93307"/>
    <w:rsid w:val="1FFA68AD"/>
    <w:rsid w:val="1FFFAAC6"/>
    <w:rsid w:val="2012DB50"/>
    <w:rsid w:val="20180689"/>
    <w:rsid w:val="20389BCF"/>
    <w:rsid w:val="203F25D3"/>
    <w:rsid w:val="205C3C8C"/>
    <w:rsid w:val="205C3C8C"/>
    <w:rsid w:val="20A43989"/>
    <w:rsid w:val="20B73143"/>
    <w:rsid w:val="20DDB1A6"/>
    <w:rsid w:val="20E1886E"/>
    <w:rsid w:val="20FB5D29"/>
    <w:rsid w:val="21584E28"/>
    <w:rsid w:val="215C9599"/>
    <w:rsid w:val="2189AEB1"/>
    <w:rsid w:val="21A35738"/>
    <w:rsid w:val="21E104F6"/>
    <w:rsid w:val="220A16D4"/>
    <w:rsid w:val="224EF13A"/>
    <w:rsid w:val="226C050C"/>
    <w:rsid w:val="227DCC98"/>
    <w:rsid w:val="2291EB08"/>
    <w:rsid w:val="22B74051"/>
    <w:rsid w:val="22CD97A8"/>
    <w:rsid w:val="22D8ED11"/>
    <w:rsid w:val="22E73940"/>
    <w:rsid w:val="23020C39"/>
    <w:rsid w:val="2312D5FA"/>
    <w:rsid w:val="23289283"/>
    <w:rsid w:val="232E56A7"/>
    <w:rsid w:val="233117F8"/>
    <w:rsid w:val="2343F3D9"/>
    <w:rsid w:val="2359087C"/>
    <w:rsid w:val="2359087C"/>
    <w:rsid w:val="239BFA61"/>
    <w:rsid w:val="23F157B8"/>
    <w:rsid w:val="240B4560"/>
    <w:rsid w:val="244E492D"/>
    <w:rsid w:val="246A34A2"/>
    <w:rsid w:val="247B5C8C"/>
    <w:rsid w:val="24845429"/>
    <w:rsid w:val="2488BEAF"/>
    <w:rsid w:val="24AE1AA7"/>
    <w:rsid w:val="24C51311"/>
    <w:rsid w:val="24CCE23D"/>
    <w:rsid w:val="24DD83A6"/>
    <w:rsid w:val="24F405A5"/>
    <w:rsid w:val="25334210"/>
    <w:rsid w:val="25411808"/>
    <w:rsid w:val="25527359"/>
    <w:rsid w:val="25AC7316"/>
    <w:rsid w:val="25D55322"/>
    <w:rsid w:val="25F05757"/>
    <w:rsid w:val="26069D44"/>
    <w:rsid w:val="26218974"/>
    <w:rsid w:val="2622FFAA"/>
    <w:rsid w:val="2622FFAA"/>
    <w:rsid w:val="262797B9"/>
    <w:rsid w:val="26287E77"/>
    <w:rsid w:val="266564C7"/>
    <w:rsid w:val="267F102F"/>
    <w:rsid w:val="2682674A"/>
    <w:rsid w:val="268CC381"/>
    <w:rsid w:val="2699C427"/>
    <w:rsid w:val="26A689A3"/>
    <w:rsid w:val="26AF47B3"/>
    <w:rsid w:val="26F921DF"/>
    <w:rsid w:val="274C65A6"/>
    <w:rsid w:val="2770C249"/>
    <w:rsid w:val="2771F08B"/>
    <w:rsid w:val="278AC02B"/>
    <w:rsid w:val="27982A63"/>
    <w:rsid w:val="27E34C02"/>
    <w:rsid w:val="27EDD48C"/>
    <w:rsid w:val="2800A20A"/>
    <w:rsid w:val="281C98FB"/>
    <w:rsid w:val="284E991F"/>
    <w:rsid w:val="2867C891"/>
    <w:rsid w:val="28719F01"/>
    <w:rsid w:val="2875FA67"/>
    <w:rsid w:val="288B9E77"/>
    <w:rsid w:val="28D53539"/>
    <w:rsid w:val="28E9DFC5"/>
    <w:rsid w:val="28ED5E07"/>
    <w:rsid w:val="28F920ED"/>
    <w:rsid w:val="291F92C7"/>
    <w:rsid w:val="292F77EB"/>
    <w:rsid w:val="2936149E"/>
    <w:rsid w:val="29533116"/>
    <w:rsid w:val="2957AD5E"/>
    <w:rsid w:val="29694121"/>
    <w:rsid w:val="29694121"/>
    <w:rsid w:val="29B9BCAB"/>
    <w:rsid w:val="29C1AD8B"/>
    <w:rsid w:val="29F6BBE3"/>
    <w:rsid w:val="29FB3E61"/>
    <w:rsid w:val="2A32CAD9"/>
    <w:rsid w:val="2A71E5BD"/>
    <w:rsid w:val="2A88B245"/>
    <w:rsid w:val="2AA77075"/>
    <w:rsid w:val="2AE701DF"/>
    <w:rsid w:val="2B4E17F6"/>
    <w:rsid w:val="2B73723C"/>
    <w:rsid w:val="2B8B7BAD"/>
    <w:rsid w:val="2B8B7BAD"/>
    <w:rsid w:val="2B9302B4"/>
    <w:rsid w:val="2BAC6058"/>
    <w:rsid w:val="2BBF16E7"/>
    <w:rsid w:val="2C6F187B"/>
    <w:rsid w:val="2C6F187B"/>
    <w:rsid w:val="2C96CA71"/>
    <w:rsid w:val="2CA64966"/>
    <w:rsid w:val="2CF714E7"/>
    <w:rsid w:val="2CF93327"/>
    <w:rsid w:val="2D670890"/>
    <w:rsid w:val="2D6FFCB5"/>
    <w:rsid w:val="2D7C6265"/>
    <w:rsid w:val="2D8E216A"/>
    <w:rsid w:val="2DAC6197"/>
    <w:rsid w:val="2DD24132"/>
    <w:rsid w:val="2DF2F52C"/>
    <w:rsid w:val="2DF908CD"/>
    <w:rsid w:val="2E512B54"/>
    <w:rsid w:val="2E5A4099"/>
    <w:rsid w:val="2EB0F0DC"/>
    <w:rsid w:val="2EB72739"/>
    <w:rsid w:val="2EBE232F"/>
    <w:rsid w:val="2EBF7934"/>
    <w:rsid w:val="2ED0B28E"/>
    <w:rsid w:val="2EF65EAF"/>
    <w:rsid w:val="2EFC653E"/>
    <w:rsid w:val="2F039005"/>
    <w:rsid w:val="2F5A93C9"/>
    <w:rsid w:val="2F86A893"/>
    <w:rsid w:val="2FA4191D"/>
    <w:rsid w:val="2FC9E106"/>
    <w:rsid w:val="2FD7BE9F"/>
    <w:rsid w:val="2FFC016A"/>
    <w:rsid w:val="2FFD7105"/>
    <w:rsid w:val="30050C39"/>
    <w:rsid w:val="30298115"/>
    <w:rsid w:val="3045B489"/>
    <w:rsid w:val="30737D3B"/>
    <w:rsid w:val="309CFA08"/>
    <w:rsid w:val="30B6A6EA"/>
    <w:rsid w:val="30BCB340"/>
    <w:rsid w:val="30C5221F"/>
    <w:rsid w:val="30D81280"/>
    <w:rsid w:val="30FA6555"/>
    <w:rsid w:val="313098AD"/>
    <w:rsid w:val="31468CCF"/>
    <w:rsid w:val="3147FC44"/>
    <w:rsid w:val="31510D1F"/>
    <w:rsid w:val="31510D1F"/>
    <w:rsid w:val="3177DBA8"/>
    <w:rsid w:val="3195301A"/>
    <w:rsid w:val="3195C1E7"/>
    <w:rsid w:val="31E6D4D5"/>
    <w:rsid w:val="31ED9939"/>
    <w:rsid w:val="32018BBD"/>
    <w:rsid w:val="3213FCF8"/>
    <w:rsid w:val="3219DFBD"/>
    <w:rsid w:val="3224637E"/>
    <w:rsid w:val="326D0B14"/>
    <w:rsid w:val="328A9EA6"/>
    <w:rsid w:val="32AE6DE8"/>
    <w:rsid w:val="32E55D5B"/>
    <w:rsid w:val="32E63815"/>
    <w:rsid w:val="32E63815"/>
    <w:rsid w:val="32E9FA00"/>
    <w:rsid w:val="330BE062"/>
    <w:rsid w:val="331A016E"/>
    <w:rsid w:val="33333BD6"/>
    <w:rsid w:val="3364093A"/>
    <w:rsid w:val="33744EF6"/>
    <w:rsid w:val="339044F6"/>
    <w:rsid w:val="339C4C0B"/>
    <w:rsid w:val="339F22B6"/>
    <w:rsid w:val="33A5FCF9"/>
    <w:rsid w:val="33A5FE43"/>
    <w:rsid w:val="33D7C980"/>
    <w:rsid w:val="33DE895C"/>
    <w:rsid w:val="33F26BB2"/>
    <w:rsid w:val="33F72547"/>
    <w:rsid w:val="33FF2894"/>
    <w:rsid w:val="344023ED"/>
    <w:rsid w:val="344DD73B"/>
    <w:rsid w:val="345A5EBE"/>
    <w:rsid w:val="348A1644"/>
    <w:rsid w:val="348B5C52"/>
    <w:rsid w:val="34B87325"/>
    <w:rsid w:val="34B87325"/>
    <w:rsid w:val="34C786B0"/>
    <w:rsid w:val="34D4181D"/>
    <w:rsid w:val="34D82CFB"/>
    <w:rsid w:val="34E2EA68"/>
    <w:rsid w:val="34EEB3BD"/>
    <w:rsid w:val="34F6DB96"/>
    <w:rsid w:val="351B84C2"/>
    <w:rsid w:val="3536B458"/>
    <w:rsid w:val="356F179C"/>
    <w:rsid w:val="35895F69"/>
    <w:rsid w:val="359EF039"/>
    <w:rsid w:val="35D59830"/>
    <w:rsid w:val="35F041D7"/>
    <w:rsid w:val="35F041D7"/>
    <w:rsid w:val="360260E2"/>
    <w:rsid w:val="361A1EEC"/>
    <w:rsid w:val="361E171C"/>
    <w:rsid w:val="3621CDA2"/>
    <w:rsid w:val="3654C787"/>
    <w:rsid w:val="366586E3"/>
    <w:rsid w:val="369FBA74"/>
    <w:rsid w:val="369FBA74"/>
    <w:rsid w:val="36BCDEC7"/>
    <w:rsid w:val="36BCDEC7"/>
    <w:rsid w:val="36FC9715"/>
    <w:rsid w:val="3705C4FD"/>
    <w:rsid w:val="37060891"/>
    <w:rsid w:val="373FC209"/>
    <w:rsid w:val="37402790"/>
    <w:rsid w:val="3740C2A7"/>
    <w:rsid w:val="374F922C"/>
    <w:rsid w:val="376454FE"/>
    <w:rsid w:val="378C548E"/>
    <w:rsid w:val="37A2E765"/>
    <w:rsid w:val="37D71EFF"/>
    <w:rsid w:val="37DF2C32"/>
    <w:rsid w:val="380621B9"/>
    <w:rsid w:val="380621B9"/>
    <w:rsid w:val="382A00C1"/>
    <w:rsid w:val="3854BA8D"/>
    <w:rsid w:val="38569BC0"/>
    <w:rsid w:val="38604471"/>
    <w:rsid w:val="38758542"/>
    <w:rsid w:val="388D2717"/>
    <w:rsid w:val="38A940DC"/>
    <w:rsid w:val="38C91C4F"/>
    <w:rsid w:val="38D24B4E"/>
    <w:rsid w:val="38D69094"/>
    <w:rsid w:val="38E1ACB7"/>
    <w:rsid w:val="38FFE45F"/>
    <w:rsid w:val="3905222E"/>
    <w:rsid w:val="392712EC"/>
    <w:rsid w:val="393F2908"/>
    <w:rsid w:val="394A2814"/>
    <w:rsid w:val="394B782B"/>
    <w:rsid w:val="394B782B"/>
    <w:rsid w:val="3959354A"/>
    <w:rsid w:val="396ED2D9"/>
    <w:rsid w:val="3997550C"/>
    <w:rsid w:val="399B2E42"/>
    <w:rsid w:val="39AADA8B"/>
    <w:rsid w:val="39B0A441"/>
    <w:rsid w:val="39BDBA4E"/>
    <w:rsid w:val="39CF1FA8"/>
    <w:rsid w:val="39E0BE7B"/>
    <w:rsid w:val="39ECF854"/>
    <w:rsid w:val="3A2573BF"/>
    <w:rsid w:val="3A6CCBC4"/>
    <w:rsid w:val="3A94D223"/>
    <w:rsid w:val="3AA2D231"/>
    <w:rsid w:val="3AA996E4"/>
    <w:rsid w:val="3AB30CA0"/>
    <w:rsid w:val="3ADF1619"/>
    <w:rsid w:val="3B03F250"/>
    <w:rsid w:val="3B0853F6"/>
    <w:rsid w:val="3B10B027"/>
    <w:rsid w:val="3B2DEB2D"/>
    <w:rsid w:val="3B6FC931"/>
    <w:rsid w:val="3B75F2BF"/>
    <w:rsid w:val="3B8670F0"/>
    <w:rsid w:val="3B8AD9F1"/>
    <w:rsid w:val="3BA6168A"/>
    <w:rsid w:val="3BAC75C9"/>
    <w:rsid w:val="3BC9B976"/>
    <w:rsid w:val="3BCB6D70"/>
    <w:rsid w:val="3BD0BAC6"/>
    <w:rsid w:val="3BDCC7B1"/>
    <w:rsid w:val="3BEF965C"/>
    <w:rsid w:val="3BFCBAEE"/>
    <w:rsid w:val="3BFF9686"/>
    <w:rsid w:val="3C8F0E7F"/>
    <w:rsid w:val="3CA6234B"/>
    <w:rsid w:val="3CE8FB58"/>
    <w:rsid w:val="3CF5B7AC"/>
    <w:rsid w:val="3CFA236E"/>
    <w:rsid w:val="3CFB6D13"/>
    <w:rsid w:val="3D00CA66"/>
    <w:rsid w:val="3D4E10A8"/>
    <w:rsid w:val="3D7A8ED9"/>
    <w:rsid w:val="3D930C39"/>
    <w:rsid w:val="3DBCF742"/>
    <w:rsid w:val="3DED8FE2"/>
    <w:rsid w:val="3E19C6C9"/>
    <w:rsid w:val="3E28E3DC"/>
    <w:rsid w:val="3E7BBF33"/>
    <w:rsid w:val="3E9F1B47"/>
    <w:rsid w:val="3EAD6E51"/>
    <w:rsid w:val="3EB1B2CD"/>
    <w:rsid w:val="3EB50757"/>
    <w:rsid w:val="3EE17C6C"/>
    <w:rsid w:val="3EF879B8"/>
    <w:rsid w:val="3F094DBF"/>
    <w:rsid w:val="3F0CDD49"/>
    <w:rsid w:val="3F1CFC95"/>
    <w:rsid w:val="3F3B9B37"/>
    <w:rsid w:val="3FB44C32"/>
    <w:rsid w:val="3FB65F16"/>
    <w:rsid w:val="3FFDE513"/>
    <w:rsid w:val="40080A7F"/>
    <w:rsid w:val="4013E6FD"/>
    <w:rsid w:val="402EB2FB"/>
    <w:rsid w:val="404BC350"/>
    <w:rsid w:val="40661424"/>
    <w:rsid w:val="40834C9D"/>
    <w:rsid w:val="40B15284"/>
    <w:rsid w:val="40B2B5D8"/>
    <w:rsid w:val="40BDDDB2"/>
    <w:rsid w:val="40BE3FC2"/>
    <w:rsid w:val="40E79018"/>
    <w:rsid w:val="40E79018"/>
    <w:rsid w:val="40EB039F"/>
    <w:rsid w:val="40F53030"/>
    <w:rsid w:val="40F75605"/>
    <w:rsid w:val="4115FEA9"/>
    <w:rsid w:val="413E80F6"/>
    <w:rsid w:val="416C295A"/>
    <w:rsid w:val="41750E4E"/>
    <w:rsid w:val="419C2243"/>
    <w:rsid w:val="41A1189F"/>
    <w:rsid w:val="41C580DB"/>
    <w:rsid w:val="41E0247E"/>
    <w:rsid w:val="41FD58E1"/>
    <w:rsid w:val="42099D4B"/>
    <w:rsid w:val="421001DC"/>
    <w:rsid w:val="42152238"/>
    <w:rsid w:val="42284077"/>
    <w:rsid w:val="4229208F"/>
    <w:rsid w:val="423B8669"/>
    <w:rsid w:val="42401096"/>
    <w:rsid w:val="424A1E8F"/>
    <w:rsid w:val="425C49B2"/>
    <w:rsid w:val="42641E66"/>
    <w:rsid w:val="42D835F6"/>
    <w:rsid w:val="42DF41D9"/>
    <w:rsid w:val="42F84C2B"/>
    <w:rsid w:val="4319B9CE"/>
    <w:rsid w:val="4319B9CE"/>
    <w:rsid w:val="432B1FFF"/>
    <w:rsid w:val="43320F2F"/>
    <w:rsid w:val="4335F525"/>
    <w:rsid w:val="43511DB4"/>
    <w:rsid w:val="436D6081"/>
    <w:rsid w:val="436EC463"/>
    <w:rsid w:val="4394A4FF"/>
    <w:rsid w:val="43FDCF4C"/>
    <w:rsid w:val="4422AF9D"/>
    <w:rsid w:val="443F0A23"/>
    <w:rsid w:val="44610D6C"/>
    <w:rsid w:val="446A0062"/>
    <w:rsid w:val="448C7247"/>
    <w:rsid w:val="44DE2FDD"/>
    <w:rsid w:val="45716474"/>
    <w:rsid w:val="45756224"/>
    <w:rsid w:val="459AC0AC"/>
    <w:rsid w:val="45A78F03"/>
    <w:rsid w:val="45A97F94"/>
    <w:rsid w:val="45C1F5F8"/>
    <w:rsid w:val="45D13D4F"/>
    <w:rsid w:val="45EE6D1A"/>
    <w:rsid w:val="460CCC58"/>
    <w:rsid w:val="460DD1F8"/>
    <w:rsid w:val="46133245"/>
    <w:rsid w:val="46191285"/>
    <w:rsid w:val="4620EDA2"/>
    <w:rsid w:val="4684D857"/>
    <w:rsid w:val="468789C2"/>
    <w:rsid w:val="4693DD25"/>
    <w:rsid w:val="46CCFA85"/>
    <w:rsid w:val="46E0B5B7"/>
    <w:rsid w:val="46E0B5B7"/>
    <w:rsid w:val="46E39891"/>
    <w:rsid w:val="471F253F"/>
    <w:rsid w:val="473E270F"/>
    <w:rsid w:val="47698849"/>
    <w:rsid w:val="47931B31"/>
    <w:rsid w:val="47F3F938"/>
    <w:rsid w:val="481BEC1B"/>
    <w:rsid w:val="484CE4E1"/>
    <w:rsid w:val="486C4123"/>
    <w:rsid w:val="486C694F"/>
    <w:rsid w:val="487465CB"/>
    <w:rsid w:val="48860118"/>
    <w:rsid w:val="48A9CC0A"/>
    <w:rsid w:val="48B51671"/>
    <w:rsid w:val="48BCF4D9"/>
    <w:rsid w:val="48C138B9"/>
    <w:rsid w:val="48C21151"/>
    <w:rsid w:val="48C6BB7F"/>
    <w:rsid w:val="491EBA63"/>
    <w:rsid w:val="494F163F"/>
    <w:rsid w:val="496D5209"/>
    <w:rsid w:val="498C9CB0"/>
    <w:rsid w:val="49991388"/>
    <w:rsid w:val="49B1EC6B"/>
    <w:rsid w:val="49B1EC6B"/>
    <w:rsid w:val="49BA4201"/>
    <w:rsid w:val="49E85B4A"/>
    <w:rsid w:val="4A277485"/>
    <w:rsid w:val="4A626392"/>
    <w:rsid w:val="4A77071E"/>
    <w:rsid w:val="4A77A0A6"/>
    <w:rsid w:val="4A90367A"/>
    <w:rsid w:val="4A90367A"/>
    <w:rsid w:val="4A9191D4"/>
    <w:rsid w:val="4AA1F8E4"/>
    <w:rsid w:val="4AD94D28"/>
    <w:rsid w:val="4ADEBC60"/>
    <w:rsid w:val="4AE4E654"/>
    <w:rsid w:val="4B06D17E"/>
    <w:rsid w:val="4B143809"/>
    <w:rsid w:val="4B285687"/>
    <w:rsid w:val="4B3DC41B"/>
    <w:rsid w:val="4B43E387"/>
    <w:rsid w:val="4B512D76"/>
    <w:rsid w:val="4B54D317"/>
    <w:rsid w:val="4B5DFEF9"/>
    <w:rsid w:val="4B6040FC"/>
    <w:rsid w:val="4BA734BA"/>
    <w:rsid w:val="4BB7A806"/>
    <w:rsid w:val="4BDB1CE9"/>
    <w:rsid w:val="4C045618"/>
    <w:rsid w:val="4C0CBC6D"/>
    <w:rsid w:val="4C2724AA"/>
    <w:rsid w:val="4C2A35DB"/>
    <w:rsid w:val="4CB0AF04"/>
    <w:rsid w:val="4CBC8DEE"/>
    <w:rsid w:val="4CD11D26"/>
    <w:rsid w:val="4CD14303"/>
    <w:rsid w:val="4D0D7820"/>
    <w:rsid w:val="4D151F22"/>
    <w:rsid w:val="4D293209"/>
    <w:rsid w:val="4D56AC4A"/>
    <w:rsid w:val="4D676E59"/>
    <w:rsid w:val="4D6AB29F"/>
    <w:rsid w:val="4D7392F2"/>
    <w:rsid w:val="4DC36689"/>
    <w:rsid w:val="4DC724D6"/>
    <w:rsid w:val="4DDC079A"/>
    <w:rsid w:val="4DE74247"/>
    <w:rsid w:val="4DE74247"/>
    <w:rsid w:val="4E108FAE"/>
    <w:rsid w:val="4E153826"/>
    <w:rsid w:val="4E363BCD"/>
    <w:rsid w:val="4E41FE79"/>
    <w:rsid w:val="4E7041E9"/>
    <w:rsid w:val="4E7A87F1"/>
    <w:rsid w:val="4EDFD4F5"/>
    <w:rsid w:val="4F38623B"/>
    <w:rsid w:val="4F6ADD80"/>
    <w:rsid w:val="4F84E212"/>
    <w:rsid w:val="4F9BB367"/>
    <w:rsid w:val="4F9C88CA"/>
    <w:rsid w:val="4F9C88CA"/>
    <w:rsid w:val="4FDB96E5"/>
    <w:rsid w:val="4FF733F8"/>
    <w:rsid w:val="500C4BD6"/>
    <w:rsid w:val="505B2A14"/>
    <w:rsid w:val="50643775"/>
    <w:rsid w:val="506D7612"/>
    <w:rsid w:val="5077340C"/>
    <w:rsid w:val="50807300"/>
    <w:rsid w:val="5095A681"/>
    <w:rsid w:val="50AA2B29"/>
    <w:rsid w:val="50B9D7F0"/>
    <w:rsid w:val="50CBC4A7"/>
    <w:rsid w:val="50F5FD69"/>
    <w:rsid w:val="516664CD"/>
    <w:rsid w:val="51734C4F"/>
    <w:rsid w:val="51A7B03D"/>
    <w:rsid w:val="51B6AF9D"/>
    <w:rsid w:val="51DF8083"/>
    <w:rsid w:val="52035128"/>
    <w:rsid w:val="521B5E9E"/>
    <w:rsid w:val="52368F84"/>
    <w:rsid w:val="523B7100"/>
    <w:rsid w:val="524F6709"/>
    <w:rsid w:val="52D22A41"/>
    <w:rsid w:val="52EACAD6"/>
    <w:rsid w:val="52EDF254"/>
    <w:rsid w:val="52F9DC31"/>
    <w:rsid w:val="52FBD9A6"/>
    <w:rsid w:val="530CE3E6"/>
    <w:rsid w:val="53363E26"/>
    <w:rsid w:val="533B9134"/>
    <w:rsid w:val="534CF942"/>
    <w:rsid w:val="535336B8"/>
    <w:rsid w:val="535336B8"/>
    <w:rsid w:val="5354810F"/>
    <w:rsid w:val="5363CB76"/>
    <w:rsid w:val="536CCD30"/>
    <w:rsid w:val="53776A78"/>
    <w:rsid w:val="5388BD80"/>
    <w:rsid w:val="53B77667"/>
    <w:rsid w:val="53CE9550"/>
    <w:rsid w:val="53D505E0"/>
    <w:rsid w:val="5410D11E"/>
    <w:rsid w:val="549751E0"/>
    <w:rsid w:val="54EF9B41"/>
    <w:rsid w:val="54FC5A51"/>
    <w:rsid w:val="550A06F1"/>
    <w:rsid w:val="552455A7"/>
    <w:rsid w:val="5526258D"/>
    <w:rsid w:val="55334E41"/>
    <w:rsid w:val="554CD4CA"/>
    <w:rsid w:val="555A1240"/>
    <w:rsid w:val="557DE77E"/>
    <w:rsid w:val="558417F0"/>
    <w:rsid w:val="55916AEE"/>
    <w:rsid w:val="55A487CA"/>
    <w:rsid w:val="55BE209A"/>
    <w:rsid w:val="55BF1B2D"/>
    <w:rsid w:val="55BF1B2D"/>
    <w:rsid w:val="55DF8C2D"/>
    <w:rsid w:val="560A0655"/>
    <w:rsid w:val="563E364F"/>
    <w:rsid w:val="564C0215"/>
    <w:rsid w:val="56517438"/>
    <w:rsid w:val="567BEA45"/>
    <w:rsid w:val="56809E99"/>
    <w:rsid w:val="56D8CCC6"/>
    <w:rsid w:val="56FA8696"/>
    <w:rsid w:val="577E774E"/>
    <w:rsid w:val="57CED9DA"/>
    <w:rsid w:val="57F814D5"/>
    <w:rsid w:val="584B6307"/>
    <w:rsid w:val="5875DE5F"/>
    <w:rsid w:val="587FCF98"/>
    <w:rsid w:val="58890991"/>
    <w:rsid w:val="58C0676D"/>
    <w:rsid w:val="591BF276"/>
    <w:rsid w:val="5946D301"/>
    <w:rsid w:val="5947926D"/>
    <w:rsid w:val="594A8C07"/>
    <w:rsid w:val="594F9BEF"/>
    <w:rsid w:val="596AEE30"/>
    <w:rsid w:val="5971FBEA"/>
    <w:rsid w:val="598BBFC5"/>
    <w:rsid w:val="59CDAB57"/>
    <w:rsid w:val="59FD6DF1"/>
    <w:rsid w:val="59FFE650"/>
    <w:rsid w:val="5A07B437"/>
    <w:rsid w:val="5A17D033"/>
    <w:rsid w:val="5A2C7357"/>
    <w:rsid w:val="5A3C04C9"/>
    <w:rsid w:val="5A4714A5"/>
    <w:rsid w:val="5A4F37E2"/>
    <w:rsid w:val="5A90B40D"/>
    <w:rsid w:val="5A90B40D"/>
    <w:rsid w:val="5A930E22"/>
    <w:rsid w:val="5AE71311"/>
    <w:rsid w:val="5B0C9DA7"/>
    <w:rsid w:val="5B201388"/>
    <w:rsid w:val="5B8BE7E3"/>
    <w:rsid w:val="5B928760"/>
    <w:rsid w:val="5BA78C7E"/>
    <w:rsid w:val="5BA7B576"/>
    <w:rsid w:val="5BB02FA2"/>
    <w:rsid w:val="5BE3B6C2"/>
    <w:rsid w:val="5BEF309C"/>
    <w:rsid w:val="5BF1589A"/>
    <w:rsid w:val="5BF44B8F"/>
    <w:rsid w:val="5BFDA8FB"/>
    <w:rsid w:val="5C11B8F7"/>
    <w:rsid w:val="5C16EE3D"/>
    <w:rsid w:val="5C3ADCD7"/>
    <w:rsid w:val="5C430D59"/>
    <w:rsid w:val="5C6B0CBF"/>
    <w:rsid w:val="5CAD8874"/>
    <w:rsid w:val="5CBDB9D8"/>
    <w:rsid w:val="5CE53C97"/>
    <w:rsid w:val="5CE57053"/>
    <w:rsid w:val="5D235884"/>
    <w:rsid w:val="5D8805FB"/>
    <w:rsid w:val="5DA10BA9"/>
    <w:rsid w:val="5DA6E085"/>
    <w:rsid w:val="5E1F925F"/>
    <w:rsid w:val="5E37A600"/>
    <w:rsid w:val="5E37A600"/>
    <w:rsid w:val="5E3CD478"/>
    <w:rsid w:val="5E4B24A2"/>
    <w:rsid w:val="5E8F3A4D"/>
    <w:rsid w:val="5EA5CE51"/>
    <w:rsid w:val="5EFD7B52"/>
    <w:rsid w:val="5F0B2596"/>
    <w:rsid w:val="5F0F094A"/>
    <w:rsid w:val="5F21DEC1"/>
    <w:rsid w:val="5F65D0CD"/>
    <w:rsid w:val="5F8A1FF0"/>
    <w:rsid w:val="5F97163E"/>
    <w:rsid w:val="5FBB8EEF"/>
    <w:rsid w:val="5FBC16FE"/>
    <w:rsid w:val="5FC279FC"/>
    <w:rsid w:val="5FFBF372"/>
    <w:rsid w:val="604D0867"/>
    <w:rsid w:val="606645F5"/>
    <w:rsid w:val="6097BB8A"/>
    <w:rsid w:val="60CADC65"/>
    <w:rsid w:val="60CC3228"/>
    <w:rsid w:val="60E244DE"/>
    <w:rsid w:val="60EA63E7"/>
    <w:rsid w:val="610AC1C9"/>
    <w:rsid w:val="61600C0C"/>
    <w:rsid w:val="6166A45C"/>
    <w:rsid w:val="617D4CB1"/>
    <w:rsid w:val="61BEDC4F"/>
    <w:rsid w:val="61C7DBD9"/>
    <w:rsid w:val="61F8BE63"/>
    <w:rsid w:val="61FB3520"/>
    <w:rsid w:val="6210B063"/>
    <w:rsid w:val="62130F4E"/>
    <w:rsid w:val="62149CDB"/>
    <w:rsid w:val="62234272"/>
    <w:rsid w:val="624AF9F5"/>
    <w:rsid w:val="626A1F28"/>
    <w:rsid w:val="626CE276"/>
    <w:rsid w:val="62892010"/>
    <w:rsid w:val="62A2A164"/>
    <w:rsid w:val="62A4A740"/>
    <w:rsid w:val="62AECDF3"/>
    <w:rsid w:val="62CF392F"/>
    <w:rsid w:val="62EDDAD7"/>
    <w:rsid w:val="62F314D7"/>
    <w:rsid w:val="6310CF27"/>
    <w:rsid w:val="63300D07"/>
    <w:rsid w:val="633F729C"/>
    <w:rsid w:val="63687977"/>
    <w:rsid w:val="637B89AB"/>
    <w:rsid w:val="639E25B6"/>
    <w:rsid w:val="63A4671A"/>
    <w:rsid w:val="63E88291"/>
    <w:rsid w:val="63EF7651"/>
    <w:rsid w:val="640C83AE"/>
    <w:rsid w:val="6413E413"/>
    <w:rsid w:val="641A64A0"/>
    <w:rsid w:val="64585238"/>
    <w:rsid w:val="64688569"/>
    <w:rsid w:val="646B2D7A"/>
    <w:rsid w:val="64790CA0"/>
    <w:rsid w:val="6483B62C"/>
    <w:rsid w:val="64A5A5FE"/>
    <w:rsid w:val="64B47CCA"/>
    <w:rsid w:val="64B4EE67"/>
    <w:rsid w:val="64B9C6BB"/>
    <w:rsid w:val="64D6C69B"/>
    <w:rsid w:val="64E2A52F"/>
    <w:rsid w:val="65222611"/>
    <w:rsid w:val="652A8A54"/>
    <w:rsid w:val="652EBD56"/>
    <w:rsid w:val="6552919A"/>
    <w:rsid w:val="6563A8CA"/>
    <w:rsid w:val="6583C330"/>
    <w:rsid w:val="65DC2F29"/>
    <w:rsid w:val="661B3FBE"/>
    <w:rsid w:val="6628B066"/>
    <w:rsid w:val="6643931D"/>
    <w:rsid w:val="666B8CE4"/>
    <w:rsid w:val="66784DE9"/>
    <w:rsid w:val="66803BF0"/>
    <w:rsid w:val="668E2B07"/>
    <w:rsid w:val="6694076F"/>
    <w:rsid w:val="67017621"/>
    <w:rsid w:val="673EA809"/>
    <w:rsid w:val="679941FD"/>
    <w:rsid w:val="679A6479"/>
    <w:rsid w:val="67C5CB45"/>
    <w:rsid w:val="67E20B83"/>
    <w:rsid w:val="680D4C90"/>
    <w:rsid w:val="68500C40"/>
    <w:rsid w:val="68B637C1"/>
    <w:rsid w:val="68D45416"/>
    <w:rsid w:val="69595B78"/>
    <w:rsid w:val="697600D0"/>
    <w:rsid w:val="6981BFE4"/>
    <w:rsid w:val="699A59C3"/>
    <w:rsid w:val="69B27F3E"/>
    <w:rsid w:val="69BA21B8"/>
    <w:rsid w:val="69D0B720"/>
    <w:rsid w:val="69FC51CC"/>
    <w:rsid w:val="69FEAD57"/>
    <w:rsid w:val="6A1976BE"/>
    <w:rsid w:val="6A1A9963"/>
    <w:rsid w:val="6A4A7762"/>
    <w:rsid w:val="6A548909"/>
    <w:rsid w:val="6A5B1C37"/>
    <w:rsid w:val="6A7B5A0E"/>
    <w:rsid w:val="6A822880"/>
    <w:rsid w:val="6AA8243C"/>
    <w:rsid w:val="6AAA0AEA"/>
    <w:rsid w:val="6AD5E9DA"/>
    <w:rsid w:val="6AE871BD"/>
    <w:rsid w:val="6B18D878"/>
    <w:rsid w:val="6B6AB872"/>
    <w:rsid w:val="6B6DF1A2"/>
    <w:rsid w:val="6B6DF1A2"/>
    <w:rsid w:val="6B922650"/>
    <w:rsid w:val="6B976987"/>
    <w:rsid w:val="6B9F9145"/>
    <w:rsid w:val="6BD07B8E"/>
    <w:rsid w:val="6C1AADD1"/>
    <w:rsid w:val="6C63F046"/>
    <w:rsid w:val="6CB5D133"/>
    <w:rsid w:val="6CB813A0"/>
    <w:rsid w:val="6CEA1F9B"/>
    <w:rsid w:val="6CF789B0"/>
    <w:rsid w:val="6D27B890"/>
    <w:rsid w:val="6D4AC6B0"/>
    <w:rsid w:val="6D6881A1"/>
    <w:rsid w:val="6D90A24C"/>
    <w:rsid w:val="6D9CA103"/>
    <w:rsid w:val="6DBC1D3F"/>
    <w:rsid w:val="6DBFCDC1"/>
    <w:rsid w:val="6DC18114"/>
    <w:rsid w:val="6DD4CC01"/>
    <w:rsid w:val="6DF77AC5"/>
    <w:rsid w:val="6E24405F"/>
    <w:rsid w:val="6E51762E"/>
    <w:rsid w:val="6E691B73"/>
    <w:rsid w:val="6E7E8FB7"/>
    <w:rsid w:val="6EA2FEA4"/>
    <w:rsid w:val="6EB0314B"/>
    <w:rsid w:val="6F283E36"/>
    <w:rsid w:val="6F290D70"/>
    <w:rsid w:val="6F3237C7"/>
    <w:rsid w:val="6F4E8FBA"/>
    <w:rsid w:val="6F65D526"/>
    <w:rsid w:val="6F7180CC"/>
    <w:rsid w:val="6FA85C47"/>
    <w:rsid w:val="6FAACCB8"/>
    <w:rsid w:val="6FB4DF20"/>
    <w:rsid w:val="6FD022D3"/>
    <w:rsid w:val="6FD7482D"/>
    <w:rsid w:val="7009357D"/>
    <w:rsid w:val="7080B95E"/>
    <w:rsid w:val="70C9C518"/>
    <w:rsid w:val="70E29B16"/>
    <w:rsid w:val="70F8EB08"/>
    <w:rsid w:val="7112B742"/>
    <w:rsid w:val="711B176A"/>
    <w:rsid w:val="71445054"/>
    <w:rsid w:val="717B8632"/>
    <w:rsid w:val="718A5E7A"/>
    <w:rsid w:val="71FB8045"/>
    <w:rsid w:val="71FE598D"/>
    <w:rsid w:val="72105318"/>
    <w:rsid w:val="7234A3E6"/>
    <w:rsid w:val="727EF9E6"/>
    <w:rsid w:val="72800AF7"/>
    <w:rsid w:val="729110AA"/>
    <w:rsid w:val="72DF77A4"/>
    <w:rsid w:val="73700716"/>
    <w:rsid w:val="73812ACE"/>
    <w:rsid w:val="7386B565"/>
    <w:rsid w:val="739EB0A7"/>
    <w:rsid w:val="73B1B07F"/>
    <w:rsid w:val="73B1B07F"/>
    <w:rsid w:val="73C605A3"/>
    <w:rsid w:val="73D65309"/>
    <w:rsid w:val="73E2AA9A"/>
    <w:rsid w:val="73EB02AD"/>
    <w:rsid w:val="744AF698"/>
    <w:rsid w:val="744FD41C"/>
    <w:rsid w:val="746EE20F"/>
    <w:rsid w:val="747620C6"/>
    <w:rsid w:val="74854521"/>
    <w:rsid w:val="74A381A7"/>
    <w:rsid w:val="74C545CD"/>
    <w:rsid w:val="74E00B2D"/>
    <w:rsid w:val="74EC0C72"/>
    <w:rsid w:val="7537A618"/>
    <w:rsid w:val="75818533"/>
    <w:rsid w:val="7582DE01"/>
    <w:rsid w:val="7582DE01"/>
    <w:rsid w:val="759019A7"/>
    <w:rsid w:val="75D68C3E"/>
    <w:rsid w:val="75DB5A0F"/>
    <w:rsid w:val="761D9E4C"/>
    <w:rsid w:val="76201569"/>
    <w:rsid w:val="763E67CC"/>
    <w:rsid w:val="765090D8"/>
    <w:rsid w:val="76562869"/>
    <w:rsid w:val="7670EC41"/>
    <w:rsid w:val="76AC3993"/>
    <w:rsid w:val="76B4BEBA"/>
    <w:rsid w:val="76E6CD3A"/>
    <w:rsid w:val="76F27AD1"/>
    <w:rsid w:val="77176588"/>
    <w:rsid w:val="77792242"/>
    <w:rsid w:val="77908AFC"/>
    <w:rsid w:val="77AE1DB5"/>
    <w:rsid w:val="77DDD134"/>
    <w:rsid w:val="77FD5BCB"/>
    <w:rsid w:val="780680F3"/>
    <w:rsid w:val="78377B12"/>
    <w:rsid w:val="784D12A4"/>
    <w:rsid w:val="78503469"/>
    <w:rsid w:val="78630B4D"/>
    <w:rsid w:val="78630B4D"/>
    <w:rsid w:val="78811E5A"/>
    <w:rsid w:val="789FC205"/>
    <w:rsid w:val="78BBCBFE"/>
    <w:rsid w:val="78CB1BE2"/>
    <w:rsid w:val="78DCCCDB"/>
    <w:rsid w:val="78EF297F"/>
    <w:rsid w:val="7911D4CD"/>
    <w:rsid w:val="79162490"/>
    <w:rsid w:val="7937F3D1"/>
    <w:rsid w:val="79461C09"/>
    <w:rsid w:val="796EB73D"/>
    <w:rsid w:val="797ACA04"/>
    <w:rsid w:val="799B54AF"/>
    <w:rsid w:val="79A304F0"/>
    <w:rsid w:val="79A877A7"/>
    <w:rsid w:val="79B1EB48"/>
    <w:rsid w:val="79D2CF83"/>
    <w:rsid w:val="79F1E28C"/>
    <w:rsid w:val="7A08211A"/>
    <w:rsid w:val="7A1EA9F7"/>
    <w:rsid w:val="7A6E4C81"/>
    <w:rsid w:val="7A895627"/>
    <w:rsid w:val="7A8BE6B4"/>
    <w:rsid w:val="7A9589A3"/>
    <w:rsid w:val="7AA6E758"/>
    <w:rsid w:val="7ACB9319"/>
    <w:rsid w:val="7B0D8F73"/>
    <w:rsid w:val="7B1E2DFD"/>
    <w:rsid w:val="7B1F281C"/>
    <w:rsid w:val="7B2B0B96"/>
    <w:rsid w:val="7B5D38C7"/>
    <w:rsid w:val="7B647C82"/>
    <w:rsid w:val="7B7AFE1B"/>
    <w:rsid w:val="7B7AFE1B"/>
    <w:rsid w:val="7B8B78E2"/>
    <w:rsid w:val="7B8E6D31"/>
    <w:rsid w:val="7BB274A6"/>
    <w:rsid w:val="7BB2A91B"/>
    <w:rsid w:val="7BC49690"/>
    <w:rsid w:val="7BD64EF2"/>
    <w:rsid w:val="7BD64EF2"/>
    <w:rsid w:val="7C31C3C9"/>
    <w:rsid w:val="7C53C141"/>
    <w:rsid w:val="7C53C141"/>
    <w:rsid w:val="7C61DE44"/>
    <w:rsid w:val="7CC8B9D8"/>
    <w:rsid w:val="7CDFE1A3"/>
    <w:rsid w:val="7CFE27CE"/>
    <w:rsid w:val="7D01647A"/>
    <w:rsid w:val="7D0D63C2"/>
    <w:rsid w:val="7DAA14FD"/>
    <w:rsid w:val="7DB2EA3B"/>
    <w:rsid w:val="7DD46790"/>
    <w:rsid w:val="7DE60237"/>
    <w:rsid w:val="7E0CEAD2"/>
    <w:rsid w:val="7E0EC7CB"/>
    <w:rsid w:val="7E39E4C7"/>
    <w:rsid w:val="7E59B5EF"/>
    <w:rsid w:val="7E7C2558"/>
    <w:rsid w:val="7E89D80A"/>
    <w:rsid w:val="7E98330A"/>
    <w:rsid w:val="7EA500DD"/>
    <w:rsid w:val="7EA6D1D0"/>
    <w:rsid w:val="7EAB081C"/>
    <w:rsid w:val="7EB78C08"/>
    <w:rsid w:val="7EF91DF3"/>
    <w:rsid w:val="7F0F3E2B"/>
    <w:rsid w:val="7F188A9C"/>
    <w:rsid w:val="7F779DA5"/>
    <w:rsid w:val="7FB1C717"/>
    <w:rsid w:val="7FB5A82E"/>
    <w:rsid w:val="7FC27398"/>
    <w:rsid w:val="7FC334E3"/>
    <w:rsid w:val="7FECAD8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67BEA45"/>
  <w15:chartTrackingRefBased/>
  <w15:docId w15:val="{C8A71CA6-0E5D-4DEB-924C-2FFE65E2A480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uiPriority w:val="0"/>
    <w:name w:val="Normal"/>
    <w:qFormat/>
    <w:rsid w:val="068887EC"/>
    <w:rPr>
      <w:noProof w:val="0"/>
      <w:lang w:val="en-GB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ListParagraph">
    <w:uiPriority w:val="34"/>
    <w:name w:val="List Paragraph"/>
    <w:basedOn w:val="Normal"/>
    <w:qFormat/>
    <w:rsid w:val="068887EC"/>
    <w:pPr>
      <w:spacing/>
      <w:ind w:left="720"/>
      <w:contextualSpacing/>
    </w:pPr>
  </w:style>
  <w:style w:type="character" w:styleId="Hyperlink">
    <w:uiPriority w:val="99"/>
    <w:name w:val="Hyperlink"/>
    <w:basedOn w:val="DefaultParagraphFont"/>
    <w:unhideWhenUsed/>
    <w:rsid w:val="068887EC"/>
    <w:rPr>
      <w:color w:val="467886"/>
      <w:u w:val="single"/>
    </w:r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numbering" Target="numbering.xml" Id="R5c8bc46bfca54a0a" /><Relationship Type="http://schemas.openxmlformats.org/officeDocument/2006/relationships/image" Target="/media/image2.png" Id="rId404268398" /><Relationship Type="http://schemas.microsoft.com/office/2020/10/relationships/intelligence" Target="intelligence2.xml" Id="R304c7535fc1742f9" /><Relationship Type="http://schemas.openxmlformats.org/officeDocument/2006/relationships/image" Target="/media/image4.png" Id="rId1600476145" /><Relationship Type="http://schemas.openxmlformats.org/officeDocument/2006/relationships/image" Target="/media/image5.png" Id="rId478349338" /><Relationship Type="http://schemas.openxmlformats.org/officeDocument/2006/relationships/image" Target="/media/image6.png" Id="rId390205033" /><Relationship Type="http://schemas.openxmlformats.org/officeDocument/2006/relationships/hyperlink" Target="https://www.theguardian.com/world/2018/oct/03/thailand-bay-made-famous-by-the-beach-closed-indefinitely" TargetMode="External" Id="R8289c4d1fe7d4f85" /><Relationship Type="http://schemas.openxmlformats.org/officeDocument/2006/relationships/hyperlink" Target="https://doi.org/10.1007/s13272-014-0144-x" TargetMode="External" Id="R2ed14491c8e64663" /><Relationship Type="http://schemas.openxmlformats.org/officeDocument/2006/relationships/hyperlink" Target="https://doi.org/10.1007/s00773-015-0327-0" TargetMode="External" Id="Re7c1726b1ab64a6f" /><Relationship Type="http://schemas.openxmlformats.org/officeDocument/2006/relationships/image" Target="/media/image7.png" Id="rId1518861892" /><Relationship Type="http://schemas.openxmlformats.org/officeDocument/2006/relationships/image" Target="/media/image8.png" Id="rId612057255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2026-03-11T09:05:26.6618860Z</dcterms:created>
  <dcterms:modified xsi:type="dcterms:W3CDTF">2026-05-01T13:07:49.1677968Z</dcterms:modified>
  <dc:creator>Mehrshad Jafari (2410644)</dc:creator>
  <lastModifiedBy>Mehrshad Jafari (2410644)</lastModifiedBy>
</coreProperties>
</file>