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78A5" w:rsidRPr="00D429AC" w:rsidRDefault="00BA78A5">
      <w:pPr>
        <w:widowControl w:val="0"/>
        <w:pBdr>
          <w:top w:val="nil"/>
          <w:left w:val="nil"/>
          <w:bottom w:val="nil"/>
          <w:right w:val="nil"/>
          <w:between w:val="nil"/>
        </w:pBdr>
        <w:spacing w:line="276" w:lineRule="auto"/>
        <w:jc w:val="left"/>
        <w:rPr>
          <w:color w:val="000000" w:themeColor="text1"/>
          <w:sz w:val="22"/>
          <w:szCs w:val="22"/>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206"/>
        <w:gridCol w:w="1237"/>
        <w:gridCol w:w="468"/>
        <w:gridCol w:w="1443"/>
        <w:gridCol w:w="662"/>
      </w:tblGrid>
      <w:tr w:rsidR="00D44092" w:rsidRPr="00D429AC">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rsidR="00BA78A5" w:rsidRPr="00D429AC" w:rsidRDefault="00BA78A5">
            <w:pPr>
              <w:keepNext/>
              <w:spacing w:line="240" w:lineRule="auto"/>
              <w:jc w:val="center"/>
              <w:rPr>
                <w:b/>
                <w:color w:val="000000" w:themeColor="text1"/>
                <w:sz w:val="32"/>
                <w:szCs w:val="32"/>
              </w:rPr>
            </w:pPr>
          </w:p>
          <w:p w:rsidR="00BA78A5" w:rsidRPr="00D429AC" w:rsidRDefault="00315F84">
            <w:pPr>
              <w:keepNext/>
              <w:spacing w:line="240" w:lineRule="auto"/>
              <w:rPr>
                <w:b/>
                <w:color w:val="000000" w:themeColor="text1"/>
                <w:sz w:val="28"/>
                <w:szCs w:val="28"/>
              </w:rPr>
            </w:pPr>
            <w:r w:rsidRPr="00D429AC">
              <w:rPr>
                <w:rFonts w:ascii="Calibri" w:eastAsia="Calibri" w:hAnsi="Calibri" w:cs="Calibri"/>
                <w:noProof/>
                <w:color w:val="000000" w:themeColor="text1"/>
                <w:lang w:val="en-US" w:eastAsia="en-US"/>
              </w:rPr>
              <w:drawing>
                <wp:inline distT="0" distB="0" distL="0" distR="0">
                  <wp:extent cx="2984904" cy="1300091"/>
                  <wp:effectExtent l="0" t="0" r="0" b="0"/>
                  <wp:docPr id="4" name="image1.png" descr="UWTSD new Logo"/>
                  <wp:cNvGraphicFramePr/>
                  <a:graphic xmlns:a="http://schemas.openxmlformats.org/drawingml/2006/main">
                    <a:graphicData uri="http://schemas.openxmlformats.org/drawingml/2006/picture">
                      <pic:pic xmlns:pic="http://schemas.openxmlformats.org/drawingml/2006/picture">
                        <pic:nvPicPr>
                          <pic:cNvPr id="4" name="image1.png" descr="UWTSD new Logo"/>
                          <pic:cNvPicPr/>
                        </pic:nvPicPr>
                        <pic:blipFill>
                          <a:blip r:embed="rId7"/>
                          <a:stretch>
                            <a:fillRect/>
                          </a:stretch>
                        </pic:blipFill>
                        <pic:spPr>
                          <a:xfrm>
                            <a:off x="0" y="0"/>
                            <a:ext cx="2984904" cy="1300091"/>
                          </a:xfrm>
                          <a:prstGeom prst="rect">
                            <a:avLst/>
                          </a:prstGeom>
                        </pic:spPr>
                      </pic:pic>
                    </a:graphicData>
                  </a:graphic>
                </wp:inline>
              </w:drawing>
            </w:r>
          </w:p>
          <w:p w:rsidR="00BA78A5" w:rsidRPr="00D429AC" w:rsidRDefault="00BA78A5">
            <w:pPr>
              <w:keepNext/>
              <w:spacing w:line="240" w:lineRule="auto"/>
              <w:rPr>
                <w:b/>
                <w:color w:val="000000" w:themeColor="text1"/>
                <w:sz w:val="28"/>
                <w:szCs w:val="28"/>
              </w:rPr>
            </w:pPr>
          </w:p>
          <w:p w:rsidR="00BA78A5" w:rsidRPr="00D429AC" w:rsidRDefault="00070D31">
            <w:pPr>
              <w:rPr>
                <w:b/>
                <w:color w:val="000000" w:themeColor="text1"/>
                <w:sz w:val="28"/>
                <w:szCs w:val="28"/>
              </w:rPr>
            </w:pPr>
            <w:r w:rsidRPr="00D429AC">
              <w:rPr>
                <w:b/>
                <w:color w:val="000000" w:themeColor="text1"/>
                <w:sz w:val="28"/>
                <w:szCs w:val="28"/>
              </w:rPr>
              <w:t>“Component One:</w:t>
            </w:r>
          </w:p>
          <w:p w:rsidR="00BA78A5" w:rsidRPr="00D429AC" w:rsidRDefault="00315F84">
            <w:pPr>
              <w:widowControl w:val="0"/>
              <w:spacing w:line="240" w:lineRule="auto"/>
              <w:rPr>
                <w:b/>
                <w:i/>
                <w:color w:val="000000" w:themeColor="text1"/>
                <w:sz w:val="28"/>
                <w:szCs w:val="28"/>
              </w:rPr>
            </w:pPr>
            <w:r w:rsidRPr="00D429AC">
              <w:rPr>
                <w:b/>
                <w:i/>
                <w:color w:val="000000" w:themeColor="text1"/>
                <w:sz w:val="28"/>
                <w:szCs w:val="28"/>
              </w:rPr>
              <w:t>What are the key skills required when working in the housekeeping team? 750 words (+/- 10%)</w:t>
            </w:r>
          </w:p>
          <w:p w:rsidR="00BA78A5" w:rsidRPr="00D429AC" w:rsidRDefault="00BA78A5">
            <w:pPr>
              <w:widowControl w:val="0"/>
              <w:spacing w:line="240" w:lineRule="auto"/>
              <w:rPr>
                <w:b/>
                <w:i/>
                <w:color w:val="000000" w:themeColor="text1"/>
                <w:sz w:val="28"/>
                <w:szCs w:val="28"/>
              </w:rPr>
            </w:pPr>
          </w:p>
          <w:p w:rsidR="00BA78A5" w:rsidRPr="00D429AC" w:rsidRDefault="00BA78A5">
            <w:pPr>
              <w:widowControl w:val="0"/>
              <w:spacing w:line="240" w:lineRule="auto"/>
              <w:rPr>
                <w:b/>
                <w:i/>
                <w:color w:val="000000" w:themeColor="text1"/>
                <w:sz w:val="28"/>
                <w:szCs w:val="28"/>
              </w:rPr>
            </w:pPr>
          </w:p>
          <w:p w:rsidR="00BA78A5" w:rsidRPr="00D429AC" w:rsidRDefault="00315F84">
            <w:pPr>
              <w:rPr>
                <w:b/>
                <w:color w:val="000000" w:themeColor="text1"/>
                <w:sz w:val="32"/>
                <w:szCs w:val="32"/>
              </w:rPr>
            </w:pPr>
            <w:r w:rsidRPr="00D429AC">
              <w:rPr>
                <w:b/>
                <w:color w:val="000000" w:themeColor="text1"/>
                <w:sz w:val="28"/>
                <w:szCs w:val="28"/>
              </w:rPr>
              <w:t>Contribution to Overall Module Assessment: 25%</w:t>
            </w:r>
            <w:r w:rsidR="00070D31" w:rsidRPr="00D429AC">
              <w:rPr>
                <w:b/>
                <w:color w:val="000000" w:themeColor="text1"/>
                <w:sz w:val="28"/>
                <w:szCs w:val="28"/>
              </w:rPr>
              <w:t>”</w:t>
            </w:r>
          </w:p>
        </w:tc>
        <w:tc>
          <w:tcPr>
            <w:tcW w:w="1237" w:type="dxa"/>
            <w:tcBorders>
              <w:top w:val="single" w:sz="4" w:space="0" w:color="000000"/>
              <w:left w:val="single" w:sz="4" w:space="0" w:color="000000"/>
              <w:bottom w:val="nil"/>
              <w:right w:val="nil"/>
            </w:tcBorders>
            <w:shd w:val="clear" w:color="auto" w:fill="auto"/>
            <w:vAlign w:val="center"/>
          </w:tcPr>
          <w:p w:rsidR="00BA78A5" w:rsidRPr="00D429AC" w:rsidRDefault="00315F84">
            <w:pPr>
              <w:keepNext/>
              <w:spacing w:before="120" w:line="240" w:lineRule="auto"/>
              <w:rPr>
                <w:b/>
                <w:color w:val="000000" w:themeColor="text1"/>
                <w:sz w:val="20"/>
                <w:szCs w:val="20"/>
              </w:rPr>
            </w:pPr>
            <w:r w:rsidRPr="00D429AC">
              <w:rPr>
                <w:b/>
                <w:color w:val="000000" w:themeColor="text1"/>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rsidR="00BA78A5" w:rsidRPr="00D429AC" w:rsidRDefault="00007E40">
            <w:pPr>
              <w:keepNext/>
              <w:spacing w:line="240" w:lineRule="auto"/>
              <w:jc w:val="center"/>
              <w:rPr>
                <w:b/>
                <w:color w:val="000000" w:themeColor="text1"/>
                <w:sz w:val="20"/>
                <w:szCs w:val="20"/>
              </w:rPr>
            </w:pPr>
            <w:r>
              <w:rPr>
                <w:b/>
                <w:color w:val="000000" w:themeColor="text1"/>
                <w:sz w:val="20"/>
                <w:szCs w:val="20"/>
              </w:rPr>
              <w:t>2208336</w:t>
            </w:r>
          </w:p>
        </w:tc>
        <w:tc>
          <w:tcPr>
            <w:tcW w:w="662" w:type="dxa"/>
            <w:tcBorders>
              <w:top w:val="single" w:sz="4" w:space="0" w:color="000000"/>
              <w:left w:val="nil"/>
              <w:bottom w:val="nil"/>
              <w:right w:val="single" w:sz="4" w:space="0" w:color="000000"/>
            </w:tcBorders>
            <w:shd w:val="clear" w:color="auto" w:fill="auto"/>
            <w:vAlign w:val="center"/>
          </w:tcPr>
          <w:p w:rsidR="00BA78A5" w:rsidRPr="00D429AC" w:rsidRDefault="00BA78A5">
            <w:pPr>
              <w:keepNext/>
              <w:spacing w:line="240" w:lineRule="auto"/>
              <w:jc w:val="center"/>
              <w:rPr>
                <w:b/>
                <w:color w:val="000000" w:themeColor="text1"/>
                <w:sz w:val="20"/>
                <w:szCs w:val="20"/>
              </w:rPr>
            </w:pPr>
          </w:p>
        </w:tc>
      </w:tr>
      <w:tr w:rsidR="00D44092" w:rsidRPr="00D429AC">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BA78A5" w:rsidRPr="00D429AC" w:rsidRDefault="00BA78A5">
            <w:pPr>
              <w:widowControl w:val="0"/>
              <w:pBdr>
                <w:top w:val="nil"/>
                <w:left w:val="nil"/>
                <w:bottom w:val="nil"/>
                <w:right w:val="nil"/>
                <w:between w:val="nil"/>
              </w:pBdr>
              <w:spacing w:line="276" w:lineRule="auto"/>
              <w:jc w:val="left"/>
              <w:rPr>
                <w:b/>
                <w:color w:val="000000" w:themeColor="text1"/>
                <w:sz w:val="20"/>
                <w:szCs w:val="20"/>
              </w:rPr>
            </w:pPr>
          </w:p>
        </w:tc>
        <w:tc>
          <w:tcPr>
            <w:tcW w:w="1237" w:type="dxa"/>
            <w:tcBorders>
              <w:top w:val="nil"/>
              <w:left w:val="single" w:sz="4" w:space="0" w:color="000000"/>
              <w:bottom w:val="nil"/>
              <w:right w:val="nil"/>
            </w:tcBorders>
            <w:shd w:val="clear" w:color="auto" w:fill="auto"/>
            <w:vAlign w:val="center"/>
          </w:tcPr>
          <w:p w:rsidR="00BA78A5" w:rsidRPr="00D429AC" w:rsidRDefault="00BA78A5">
            <w:pPr>
              <w:keepNext/>
              <w:spacing w:line="240" w:lineRule="auto"/>
              <w:rPr>
                <w:color w:val="000000" w:themeColor="text1"/>
                <w:sz w:val="20"/>
                <w:szCs w:val="20"/>
              </w:rPr>
            </w:pPr>
          </w:p>
          <w:p w:rsidR="00BA78A5" w:rsidRPr="00D429AC" w:rsidRDefault="00315F84">
            <w:pPr>
              <w:keepNext/>
              <w:spacing w:line="240" w:lineRule="auto"/>
              <w:rPr>
                <w:color w:val="000000" w:themeColor="text1"/>
                <w:sz w:val="20"/>
                <w:szCs w:val="20"/>
              </w:rPr>
            </w:pPr>
            <w:r w:rsidRPr="00D429AC">
              <w:rPr>
                <w:color w:val="000000" w:themeColor="text1"/>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rsidR="00BA78A5" w:rsidRPr="00D429AC" w:rsidRDefault="00E91EF2">
            <w:pPr>
              <w:keepNext/>
              <w:spacing w:line="240" w:lineRule="auto"/>
              <w:jc w:val="center"/>
              <w:rPr>
                <w:b/>
                <w:color w:val="000000" w:themeColor="text1"/>
                <w:sz w:val="20"/>
                <w:szCs w:val="20"/>
              </w:rPr>
            </w:pPr>
            <w:r w:rsidRPr="00D429AC">
              <w:rPr>
                <w:b/>
                <w:color w:val="000000" w:themeColor="text1"/>
                <w:sz w:val="20"/>
                <w:szCs w:val="20"/>
              </w:rPr>
              <w:t>Operating Hotel Facilities</w:t>
            </w:r>
          </w:p>
        </w:tc>
        <w:tc>
          <w:tcPr>
            <w:tcW w:w="662" w:type="dxa"/>
            <w:tcBorders>
              <w:top w:val="nil"/>
              <w:left w:val="nil"/>
              <w:bottom w:val="nil"/>
              <w:right w:val="single" w:sz="4" w:space="0" w:color="000000"/>
            </w:tcBorders>
            <w:shd w:val="clear" w:color="auto" w:fill="auto"/>
            <w:vAlign w:val="center"/>
          </w:tcPr>
          <w:p w:rsidR="00BA78A5" w:rsidRPr="00D429AC" w:rsidRDefault="00BA78A5">
            <w:pPr>
              <w:keepNext/>
              <w:spacing w:line="240" w:lineRule="auto"/>
              <w:jc w:val="center"/>
              <w:rPr>
                <w:b/>
                <w:color w:val="000000" w:themeColor="text1"/>
                <w:sz w:val="20"/>
                <w:szCs w:val="20"/>
              </w:rPr>
            </w:pPr>
          </w:p>
        </w:tc>
      </w:tr>
      <w:tr w:rsidR="00D44092" w:rsidRPr="00D429AC">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BA78A5" w:rsidRPr="00D429AC" w:rsidRDefault="00BA78A5">
            <w:pPr>
              <w:widowControl w:val="0"/>
              <w:pBdr>
                <w:top w:val="nil"/>
                <w:left w:val="nil"/>
                <w:bottom w:val="nil"/>
                <w:right w:val="nil"/>
                <w:between w:val="nil"/>
              </w:pBdr>
              <w:spacing w:line="276" w:lineRule="auto"/>
              <w:jc w:val="left"/>
              <w:rPr>
                <w:b/>
                <w:color w:val="000000" w:themeColor="text1"/>
                <w:sz w:val="20"/>
                <w:szCs w:val="20"/>
              </w:rPr>
            </w:pPr>
          </w:p>
        </w:tc>
        <w:tc>
          <w:tcPr>
            <w:tcW w:w="1237" w:type="dxa"/>
            <w:tcBorders>
              <w:top w:val="nil"/>
              <w:left w:val="single" w:sz="4" w:space="0" w:color="000000"/>
              <w:bottom w:val="nil"/>
              <w:right w:val="nil"/>
            </w:tcBorders>
            <w:shd w:val="clear" w:color="auto" w:fill="auto"/>
            <w:vAlign w:val="center"/>
          </w:tcPr>
          <w:p w:rsidR="00BA78A5" w:rsidRPr="00D429AC" w:rsidRDefault="00315F84">
            <w:pPr>
              <w:keepNext/>
              <w:spacing w:line="240" w:lineRule="auto"/>
              <w:rPr>
                <w:color w:val="000000" w:themeColor="text1"/>
                <w:sz w:val="20"/>
                <w:szCs w:val="20"/>
              </w:rPr>
            </w:pPr>
            <w:r w:rsidRPr="00D429AC">
              <w:rPr>
                <w:color w:val="000000" w:themeColor="text1"/>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rsidR="00BA78A5" w:rsidRPr="00D429AC" w:rsidRDefault="00E91EF2">
            <w:pPr>
              <w:keepNext/>
              <w:spacing w:line="240" w:lineRule="auto"/>
              <w:jc w:val="center"/>
              <w:rPr>
                <w:b/>
                <w:color w:val="000000" w:themeColor="text1"/>
                <w:sz w:val="20"/>
                <w:szCs w:val="20"/>
              </w:rPr>
            </w:pPr>
            <w:r w:rsidRPr="00D429AC">
              <w:rPr>
                <w:b/>
                <w:color w:val="000000" w:themeColor="text1"/>
                <w:sz w:val="20"/>
                <w:szCs w:val="20"/>
              </w:rPr>
              <w:t>BMIH4006</w:t>
            </w:r>
          </w:p>
        </w:tc>
        <w:tc>
          <w:tcPr>
            <w:tcW w:w="662" w:type="dxa"/>
            <w:tcBorders>
              <w:top w:val="nil"/>
              <w:left w:val="nil"/>
              <w:bottom w:val="nil"/>
              <w:right w:val="single" w:sz="4" w:space="0" w:color="000000"/>
            </w:tcBorders>
            <w:shd w:val="clear" w:color="auto" w:fill="auto"/>
            <w:vAlign w:val="center"/>
          </w:tcPr>
          <w:p w:rsidR="00BA78A5" w:rsidRPr="00D429AC" w:rsidRDefault="00BA78A5">
            <w:pPr>
              <w:keepNext/>
              <w:spacing w:line="240" w:lineRule="auto"/>
              <w:jc w:val="center"/>
              <w:rPr>
                <w:b/>
                <w:color w:val="000000" w:themeColor="text1"/>
                <w:sz w:val="20"/>
                <w:szCs w:val="20"/>
              </w:rPr>
            </w:pPr>
          </w:p>
        </w:tc>
      </w:tr>
      <w:tr w:rsidR="00D44092" w:rsidRPr="00D429AC">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BA78A5" w:rsidRPr="00D429AC" w:rsidRDefault="00BA78A5">
            <w:pPr>
              <w:widowControl w:val="0"/>
              <w:pBdr>
                <w:top w:val="nil"/>
                <w:left w:val="nil"/>
                <w:bottom w:val="nil"/>
                <w:right w:val="nil"/>
                <w:between w:val="nil"/>
              </w:pBdr>
              <w:spacing w:line="276" w:lineRule="auto"/>
              <w:jc w:val="left"/>
              <w:rPr>
                <w:b/>
                <w:color w:val="000000" w:themeColor="text1"/>
                <w:sz w:val="20"/>
                <w:szCs w:val="20"/>
              </w:rPr>
            </w:pPr>
          </w:p>
        </w:tc>
        <w:tc>
          <w:tcPr>
            <w:tcW w:w="1237" w:type="dxa"/>
            <w:tcBorders>
              <w:top w:val="nil"/>
              <w:left w:val="single" w:sz="4" w:space="0" w:color="000000"/>
              <w:bottom w:val="nil"/>
              <w:right w:val="nil"/>
            </w:tcBorders>
            <w:shd w:val="clear" w:color="auto" w:fill="auto"/>
            <w:vAlign w:val="center"/>
          </w:tcPr>
          <w:p w:rsidR="00BA78A5" w:rsidRPr="00D429AC" w:rsidRDefault="00315F84">
            <w:pPr>
              <w:keepNext/>
              <w:spacing w:line="240" w:lineRule="auto"/>
              <w:rPr>
                <w:color w:val="000000" w:themeColor="text1"/>
                <w:sz w:val="20"/>
                <w:szCs w:val="20"/>
              </w:rPr>
            </w:pPr>
            <w:r w:rsidRPr="00D429AC">
              <w:rPr>
                <w:color w:val="000000" w:themeColor="text1"/>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rsidR="00BA78A5" w:rsidRPr="00D429AC" w:rsidRDefault="00007E40">
            <w:pPr>
              <w:keepNext/>
              <w:spacing w:line="240" w:lineRule="auto"/>
              <w:jc w:val="center"/>
              <w:rPr>
                <w:b/>
                <w:color w:val="000000" w:themeColor="text1"/>
                <w:sz w:val="20"/>
                <w:szCs w:val="20"/>
              </w:rPr>
            </w:pPr>
            <w:r>
              <w:rPr>
                <w:b/>
                <w:color w:val="000000" w:themeColor="text1"/>
                <w:sz w:val="20"/>
                <w:szCs w:val="20"/>
              </w:rPr>
              <w:t>Lisa knight</w:t>
            </w:r>
          </w:p>
        </w:tc>
        <w:tc>
          <w:tcPr>
            <w:tcW w:w="662" w:type="dxa"/>
            <w:tcBorders>
              <w:top w:val="nil"/>
              <w:left w:val="nil"/>
              <w:bottom w:val="nil"/>
              <w:right w:val="single" w:sz="4" w:space="0" w:color="000000"/>
            </w:tcBorders>
            <w:shd w:val="clear" w:color="auto" w:fill="auto"/>
            <w:vAlign w:val="center"/>
          </w:tcPr>
          <w:p w:rsidR="00BA78A5" w:rsidRPr="00D429AC" w:rsidRDefault="00BA78A5">
            <w:pPr>
              <w:keepNext/>
              <w:spacing w:line="240" w:lineRule="auto"/>
              <w:jc w:val="center"/>
              <w:rPr>
                <w:b/>
                <w:color w:val="000000" w:themeColor="text1"/>
                <w:sz w:val="20"/>
                <w:szCs w:val="20"/>
              </w:rPr>
            </w:pPr>
          </w:p>
        </w:tc>
      </w:tr>
      <w:tr w:rsidR="00D44092" w:rsidRPr="00D429AC">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rsidR="00BA78A5" w:rsidRPr="00D429AC" w:rsidRDefault="00BA78A5">
            <w:pPr>
              <w:widowControl w:val="0"/>
              <w:pBdr>
                <w:top w:val="nil"/>
                <w:left w:val="nil"/>
                <w:bottom w:val="nil"/>
                <w:right w:val="nil"/>
                <w:between w:val="nil"/>
              </w:pBdr>
              <w:spacing w:line="276" w:lineRule="auto"/>
              <w:jc w:val="left"/>
              <w:rPr>
                <w:b/>
                <w:color w:val="000000" w:themeColor="text1"/>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rsidR="00BA78A5" w:rsidRPr="00D429AC" w:rsidRDefault="00BA78A5">
            <w:pPr>
              <w:keepNext/>
              <w:spacing w:line="240" w:lineRule="auto"/>
              <w:rPr>
                <w:color w:val="000000" w:themeColor="text1"/>
                <w:sz w:val="20"/>
                <w:szCs w:val="20"/>
              </w:rPr>
            </w:pPr>
          </w:p>
        </w:tc>
        <w:tc>
          <w:tcPr>
            <w:tcW w:w="1443" w:type="dxa"/>
            <w:tcBorders>
              <w:top w:val="dashed" w:sz="4" w:space="0" w:color="000000"/>
              <w:left w:val="nil"/>
              <w:bottom w:val="single" w:sz="4" w:space="0" w:color="000000"/>
              <w:right w:val="nil"/>
            </w:tcBorders>
            <w:shd w:val="clear" w:color="auto" w:fill="auto"/>
            <w:vAlign w:val="center"/>
          </w:tcPr>
          <w:p w:rsidR="00BA78A5" w:rsidRPr="00D429AC" w:rsidRDefault="00BA78A5">
            <w:pPr>
              <w:keepNext/>
              <w:spacing w:line="240" w:lineRule="auto"/>
              <w:rPr>
                <w:b/>
                <w:color w:val="000000" w:themeColor="text1"/>
                <w:sz w:val="16"/>
                <w:szCs w:val="16"/>
              </w:rPr>
            </w:pPr>
          </w:p>
        </w:tc>
        <w:tc>
          <w:tcPr>
            <w:tcW w:w="662" w:type="dxa"/>
            <w:tcBorders>
              <w:top w:val="nil"/>
              <w:left w:val="nil"/>
              <w:bottom w:val="single" w:sz="4" w:space="0" w:color="000000"/>
              <w:right w:val="single" w:sz="4" w:space="0" w:color="000000"/>
            </w:tcBorders>
            <w:shd w:val="clear" w:color="auto" w:fill="auto"/>
            <w:vAlign w:val="center"/>
          </w:tcPr>
          <w:p w:rsidR="00BA78A5" w:rsidRPr="00D429AC" w:rsidRDefault="00BA78A5">
            <w:pPr>
              <w:keepNext/>
              <w:spacing w:line="240" w:lineRule="auto"/>
              <w:jc w:val="center"/>
              <w:rPr>
                <w:b/>
                <w:color w:val="000000" w:themeColor="text1"/>
                <w:sz w:val="40"/>
                <w:szCs w:val="40"/>
              </w:rPr>
            </w:pPr>
          </w:p>
        </w:tc>
      </w:tr>
      <w:tr w:rsidR="008C17A3" w:rsidRPr="00D429AC">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rsidR="00BA78A5" w:rsidRPr="00D429AC" w:rsidRDefault="00315F84">
            <w:pPr>
              <w:rPr>
                <w:color w:val="000000" w:themeColor="text1"/>
              </w:rPr>
            </w:pPr>
            <w:bookmarkStart w:id="0" w:name="_heading=h.qz091ijyq72j" w:colFirst="0" w:colLast="0"/>
            <w:bookmarkEnd w:id="0"/>
            <w:r w:rsidRPr="00D429AC">
              <w:rPr>
                <w:color w:val="000000" w:themeColor="text1"/>
              </w:rPr>
              <w:t xml:space="preserve">This section will be focused on housekeeping job roles and in the hotel industry housekeeping is one of the most critical job aspects. The ultimate function of housekeeping is to keep the hotel clean which helps the hotel to develop its brand image and attract more guests. Hence, the housekeeper needs some specific skills which will be discussed in this section.   </w:t>
            </w:r>
          </w:p>
          <w:p w:rsidR="00007E40" w:rsidRDefault="00007E40">
            <w:pPr>
              <w:rPr>
                <w:color w:val="000000" w:themeColor="text1"/>
              </w:rPr>
            </w:pPr>
            <w:bookmarkStart w:id="1" w:name="_heading=h.i0j1gt5jn3xw" w:colFirst="0" w:colLast="0"/>
            <w:bookmarkEnd w:id="1"/>
          </w:p>
          <w:p w:rsidR="00007E40" w:rsidRDefault="00315F84">
            <w:pPr>
              <w:rPr>
                <w:color w:val="000000" w:themeColor="text1"/>
              </w:rPr>
            </w:pPr>
            <w:r w:rsidRPr="00D429AC">
              <w:rPr>
                <w:color w:val="000000" w:themeColor="text1"/>
              </w:rPr>
              <w:t xml:space="preserve">In the hotel industry cleanliness is the first and foremost important aspect as it helps to create </w:t>
            </w:r>
            <w:r w:rsidR="00631690" w:rsidRPr="00D429AC">
              <w:rPr>
                <w:color w:val="000000" w:themeColor="text1"/>
              </w:rPr>
              <w:t>a good</w:t>
            </w:r>
            <w:r w:rsidRPr="00D429AC">
              <w:rPr>
                <w:color w:val="000000" w:themeColor="text1"/>
              </w:rPr>
              <w:t xml:space="preserve"> impression among the guests (Cottrell, 2019). Therefore, I can say that the housekeeping department plays a crucial role in the hotel </w:t>
            </w:r>
            <w:r w:rsidR="00631690" w:rsidRPr="00D429AC">
              <w:rPr>
                <w:color w:val="000000" w:themeColor="text1"/>
              </w:rPr>
              <w:t>industry, it</w:t>
            </w:r>
            <w:r w:rsidRPr="00D429AC">
              <w:rPr>
                <w:color w:val="000000" w:themeColor="text1"/>
              </w:rPr>
              <w:t xml:space="preserve"> helps to maintain the level of customer satisfaction to a great extent. To deliver a great level of satisfaction and develop a good impression the housekeeper needs to build some particular skills which help them to perform their tasks more accurately. I found that presentation is the primary required skill for a housekeeper to impress the guests. Moreover, as I am also part of </w:t>
            </w:r>
            <w:r w:rsidR="00631690" w:rsidRPr="00D429AC">
              <w:rPr>
                <w:color w:val="000000" w:themeColor="text1"/>
              </w:rPr>
              <w:t>housekeeping,</w:t>
            </w:r>
            <w:r w:rsidRPr="00D429AC">
              <w:rPr>
                <w:color w:val="000000" w:themeColor="text1"/>
              </w:rPr>
              <w:t xml:space="preserve"> I found that communication skill is another major skill that is needed to work in a housekeeping department. Additionally, housekeeper needs to finish their tasks within the given time hence, time-management skill also plays a vital role.  </w:t>
            </w:r>
          </w:p>
          <w:p w:rsidR="00BA78A5" w:rsidRPr="00D429AC" w:rsidRDefault="00315F84">
            <w:pPr>
              <w:rPr>
                <w:color w:val="000000" w:themeColor="text1"/>
              </w:rPr>
            </w:pPr>
            <w:r w:rsidRPr="00D429AC">
              <w:rPr>
                <w:color w:val="000000" w:themeColor="text1"/>
              </w:rPr>
              <w:t xml:space="preserve">      </w:t>
            </w:r>
          </w:p>
          <w:p w:rsidR="00BA78A5" w:rsidRPr="00D429AC" w:rsidRDefault="00315F84">
            <w:pPr>
              <w:rPr>
                <w:color w:val="000000" w:themeColor="text1"/>
              </w:rPr>
            </w:pPr>
            <w:bookmarkStart w:id="2" w:name="_heading=h.gbsbhudf93fx" w:colFirst="0" w:colLast="0"/>
            <w:bookmarkEnd w:id="2"/>
            <w:r w:rsidRPr="00D429AC">
              <w:rPr>
                <w:color w:val="000000" w:themeColor="text1"/>
              </w:rPr>
              <w:t>When a person works in an organisation he or she has to work together for a better outcome (Thébaud</w:t>
            </w:r>
            <w:r w:rsidRPr="00D429AC">
              <w:rPr>
                <w:i/>
                <w:color w:val="000000" w:themeColor="text1"/>
              </w:rPr>
              <w:t>et al.,</w:t>
            </w:r>
            <w:r w:rsidRPr="00D429AC">
              <w:rPr>
                <w:color w:val="000000" w:themeColor="text1"/>
              </w:rPr>
              <w:t xml:space="preserve"> 2021). I have also realised that for the </w:t>
            </w:r>
            <w:r w:rsidRPr="00D429AC">
              <w:rPr>
                <w:color w:val="000000" w:themeColor="text1"/>
              </w:rPr>
              <w:lastRenderedPageBreak/>
              <w:t xml:space="preserve">housekeeping department collaboration is mandatory. Being </w:t>
            </w:r>
            <w:r w:rsidR="00631690" w:rsidRPr="00D429AC">
              <w:rPr>
                <w:color w:val="000000" w:themeColor="text1"/>
              </w:rPr>
              <w:t>a part of this department,</w:t>
            </w:r>
            <w:r w:rsidRPr="00D429AC">
              <w:rPr>
                <w:color w:val="000000" w:themeColor="text1"/>
              </w:rPr>
              <w:t xml:space="preserve"> I also need to work collaboratively with my co-workers. Working collaboratively allows the housekeeper including me to increase productivity. Moreover, this skill is beneficial for supervising the workplace easily. I have realised that working together allows me and my co-workers to accomplish each task on the scheduled time. In addition to these, team working or working collaboratively is very important to avoid any kind of critical situation in the workplace and finish the whole task within time. Therefore, I understood the importance of team working skills in the hotel industry.       </w:t>
            </w:r>
          </w:p>
          <w:p w:rsidR="00715767" w:rsidRDefault="00715767">
            <w:pPr>
              <w:rPr>
                <w:color w:val="000000" w:themeColor="text1"/>
              </w:rPr>
            </w:pPr>
            <w:bookmarkStart w:id="3" w:name="_heading=h.t8to2usyevgi" w:colFirst="0" w:colLast="0"/>
            <w:bookmarkEnd w:id="3"/>
          </w:p>
          <w:p w:rsidR="00BA78A5" w:rsidRPr="00D429AC" w:rsidRDefault="00315F84">
            <w:pPr>
              <w:rPr>
                <w:color w:val="000000" w:themeColor="text1"/>
              </w:rPr>
            </w:pPr>
            <w:r w:rsidRPr="00D429AC">
              <w:rPr>
                <w:color w:val="000000" w:themeColor="text1"/>
              </w:rPr>
              <w:t xml:space="preserve">Managing time or finishing the tasks within the stipulated time is mandatory for every work including the housekeeping job role (Andrade </w:t>
            </w:r>
            <w:r w:rsidRPr="00D429AC">
              <w:rPr>
                <w:i/>
                <w:color w:val="000000" w:themeColor="text1"/>
              </w:rPr>
              <w:t>et al.,</w:t>
            </w:r>
            <w:r w:rsidRPr="00D429AC">
              <w:rPr>
                <w:color w:val="000000" w:themeColor="text1"/>
              </w:rPr>
              <w:t xml:space="preserve"> 2021). Being </w:t>
            </w:r>
            <w:r w:rsidR="00631690" w:rsidRPr="00D429AC">
              <w:rPr>
                <w:color w:val="000000" w:themeColor="text1"/>
              </w:rPr>
              <w:t>a part of the housekeeping department,</w:t>
            </w:r>
            <w:r w:rsidRPr="00D429AC">
              <w:rPr>
                <w:color w:val="000000" w:themeColor="text1"/>
              </w:rPr>
              <w:t xml:space="preserve"> I also found the same. I have observed that a housekeeper needs to clean </w:t>
            </w:r>
            <w:r w:rsidR="00631690" w:rsidRPr="00D429AC">
              <w:rPr>
                <w:color w:val="000000" w:themeColor="text1"/>
              </w:rPr>
              <w:t>a lot</w:t>
            </w:r>
            <w:r w:rsidRPr="00D429AC">
              <w:rPr>
                <w:color w:val="000000" w:themeColor="text1"/>
              </w:rPr>
              <w:t xml:space="preserve"> of rooms and deliver different kinds of services to valuable guests. In this context, if the housekeeper is not able to deliver the services within </w:t>
            </w:r>
            <w:r w:rsidR="00631690" w:rsidRPr="00D429AC">
              <w:rPr>
                <w:color w:val="000000" w:themeColor="text1"/>
              </w:rPr>
              <w:t>time,</w:t>
            </w:r>
            <w:r w:rsidRPr="00D429AC">
              <w:rPr>
                <w:color w:val="000000" w:themeColor="text1"/>
              </w:rPr>
              <w:t xml:space="preserve"> then guests will be unsatisfied and can give a negative review regarding that particular hotel. In addition to these, I have also noticed that the housekeeping department needs to track the check-in and check-out time of guests and needs to provide different kinds of services such as cleaning bedsheets, bathrooms, and rooms according to the guest’s requirements. Therefore, a housekeeper should possess effective time-management skills.     </w:t>
            </w:r>
          </w:p>
          <w:p w:rsidR="00715767" w:rsidRDefault="00715767">
            <w:pPr>
              <w:rPr>
                <w:color w:val="000000" w:themeColor="text1"/>
              </w:rPr>
            </w:pPr>
            <w:bookmarkStart w:id="4" w:name="_heading=h.abfnvtbo9bvy" w:colFirst="0" w:colLast="0"/>
            <w:bookmarkEnd w:id="4"/>
          </w:p>
          <w:p w:rsidR="00BA78A5" w:rsidRPr="00D429AC" w:rsidRDefault="00315F84">
            <w:pPr>
              <w:rPr>
                <w:color w:val="000000" w:themeColor="text1"/>
              </w:rPr>
            </w:pPr>
            <w:r w:rsidRPr="00D429AC">
              <w:rPr>
                <w:color w:val="000000" w:themeColor="text1"/>
              </w:rPr>
              <w:t xml:space="preserve">For housekeepers, presentation skills play a vital role, with the help of these presentation skill they can impress the guests and the higher management of the hotel easily (Değirmenci and Arzu, 2019). I observed that the housekeeping department has the responsibility to present a clean room, bathrooms, bedsheets, and other aspects of the rooms. For performing this role presentation skill is very important. Moreover, this skill is important to feel the guests valuable and increase their satisfaction level. I have noticed that my manager is also highly focused on presentation skills as it helps to develop the brand image of the hotel.        </w:t>
            </w:r>
          </w:p>
          <w:p w:rsidR="00007E40" w:rsidRDefault="00007E40">
            <w:pPr>
              <w:rPr>
                <w:color w:val="000000" w:themeColor="text1"/>
              </w:rPr>
            </w:pPr>
            <w:bookmarkStart w:id="5" w:name="_heading=h.y3z5zexpnn5f" w:colFirst="0" w:colLast="0"/>
            <w:bookmarkEnd w:id="5"/>
          </w:p>
          <w:p w:rsidR="00BA78A5" w:rsidRPr="00007E40" w:rsidRDefault="00315F84" w:rsidP="00007E40">
            <w:pPr>
              <w:rPr>
                <w:color w:val="000000" w:themeColor="text1"/>
              </w:rPr>
            </w:pPr>
            <w:r w:rsidRPr="00D429AC">
              <w:rPr>
                <w:color w:val="000000" w:themeColor="text1"/>
              </w:rPr>
              <w:t xml:space="preserve">Effective communication skill is mandatory for every job role whether it is housekeeping or not (Kyalo, 2023). Moreover, people, who are working in a group can effectively understand the preference of co-workers as well as the customers. I have understood that housekeepers who have effective communication skills can </w:t>
            </w:r>
            <w:r w:rsidRPr="00D429AC">
              <w:rPr>
                <w:color w:val="000000" w:themeColor="text1"/>
              </w:rPr>
              <w:lastRenderedPageBreak/>
              <w:t xml:space="preserve">easily connect with guests who come from different backgrounds. Clear communication is very important for each company as it promotes a good and strong relationship with customers as well as employees. Through effective communication, I can ask different kinds of questions in which I have doubts. In addition to these, clear communication allows me and my peers to deliver better services while understanding the choice of every guest. Furthermore, communication skills allow housekeepers to maintain a transparent relationship with guests and perform tasks more effectively.      </w:t>
            </w:r>
            <w:bookmarkStart w:id="6" w:name="_heading=h.jpb0btrxe046" w:colFirst="0" w:colLast="0"/>
            <w:bookmarkEnd w:id="6"/>
          </w:p>
          <w:p w:rsidR="00007E40" w:rsidRDefault="00007E40">
            <w:pPr>
              <w:rPr>
                <w:color w:val="000000" w:themeColor="text1"/>
              </w:rPr>
            </w:pPr>
          </w:p>
          <w:p w:rsidR="00BA78A5" w:rsidRPr="00D429AC" w:rsidRDefault="00007E40">
            <w:pPr>
              <w:rPr>
                <w:color w:val="000000" w:themeColor="text1"/>
              </w:rPr>
            </w:pPr>
            <w:r>
              <w:rPr>
                <w:color w:val="000000" w:themeColor="text1"/>
              </w:rPr>
              <w:t>I</w:t>
            </w:r>
            <w:r w:rsidR="00315F84" w:rsidRPr="00D429AC">
              <w:rPr>
                <w:color w:val="000000" w:themeColor="text1"/>
              </w:rPr>
              <w:t xml:space="preserve">n the end, it can be concluded that in the hotel industry housekeeping department is an essential department that is directly connected to developing the brand value, brand image, and the competition level of the hotel. Therefore, the entire housekeeping team need to possess some major skills such as presentation, communication, collaboration, and time management.  </w:t>
            </w:r>
          </w:p>
          <w:p w:rsidR="00BA78A5" w:rsidRPr="00D429AC" w:rsidRDefault="00BA78A5">
            <w:pPr>
              <w:spacing w:line="240" w:lineRule="auto"/>
              <w:jc w:val="left"/>
              <w:rPr>
                <w:color w:val="000000" w:themeColor="text1"/>
                <w:sz w:val="20"/>
                <w:szCs w:val="20"/>
              </w:rPr>
            </w:pPr>
          </w:p>
          <w:p w:rsidR="00BA78A5" w:rsidRPr="00D429AC" w:rsidRDefault="00BA78A5">
            <w:pPr>
              <w:spacing w:line="240" w:lineRule="auto"/>
              <w:jc w:val="center"/>
              <w:rPr>
                <w:color w:val="000000" w:themeColor="text1"/>
                <w:sz w:val="20"/>
                <w:szCs w:val="20"/>
              </w:rPr>
            </w:pPr>
          </w:p>
          <w:p w:rsidR="00BA78A5" w:rsidRPr="00D429AC" w:rsidRDefault="00BA78A5">
            <w:pPr>
              <w:spacing w:line="240" w:lineRule="auto"/>
              <w:jc w:val="center"/>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ind w:left="-829"/>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p w:rsidR="00BA78A5" w:rsidRPr="00D429AC" w:rsidRDefault="00BA78A5">
            <w:pPr>
              <w:spacing w:line="240" w:lineRule="auto"/>
              <w:rPr>
                <w:color w:val="000000" w:themeColor="text1"/>
                <w:sz w:val="20"/>
                <w:szCs w:val="20"/>
              </w:rPr>
            </w:pPr>
          </w:p>
        </w:tc>
      </w:tr>
    </w:tbl>
    <w:p w:rsidR="00BA78A5" w:rsidRPr="00D429AC" w:rsidRDefault="00BA78A5">
      <w:pPr>
        <w:widowControl w:val="0"/>
        <w:pBdr>
          <w:top w:val="nil"/>
          <w:left w:val="nil"/>
          <w:bottom w:val="nil"/>
          <w:right w:val="nil"/>
          <w:between w:val="nil"/>
        </w:pBdr>
        <w:spacing w:line="276" w:lineRule="auto"/>
        <w:jc w:val="left"/>
        <w:rPr>
          <w:color w:val="000000" w:themeColor="text1"/>
          <w:sz w:val="20"/>
          <w:szCs w:val="20"/>
        </w:rPr>
      </w:pP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508"/>
        <w:gridCol w:w="4508"/>
      </w:tblGrid>
      <w:tr w:rsidR="00D44092" w:rsidRPr="00D429AC">
        <w:tc>
          <w:tcPr>
            <w:tcW w:w="4508" w:type="dxa"/>
          </w:tcPr>
          <w:p w:rsidR="00BA78A5" w:rsidRPr="00D429AC" w:rsidRDefault="00315F84">
            <w:pPr>
              <w:jc w:val="center"/>
              <w:rPr>
                <w:b/>
                <w:color w:val="000000" w:themeColor="text1"/>
              </w:rPr>
            </w:pPr>
            <w:r w:rsidRPr="00D429AC">
              <w:rPr>
                <w:b/>
                <w:color w:val="000000" w:themeColor="text1"/>
              </w:rPr>
              <w:t>Word Count</w:t>
            </w:r>
          </w:p>
        </w:tc>
        <w:tc>
          <w:tcPr>
            <w:tcW w:w="4508" w:type="dxa"/>
          </w:tcPr>
          <w:p w:rsidR="00BA78A5" w:rsidRPr="00D429AC" w:rsidRDefault="00B11609">
            <w:pPr>
              <w:jc w:val="center"/>
              <w:rPr>
                <w:b/>
                <w:color w:val="000000" w:themeColor="text1"/>
              </w:rPr>
            </w:pPr>
            <w:r>
              <w:rPr>
                <w:b/>
                <w:color w:val="000000" w:themeColor="text1"/>
              </w:rPr>
              <w:t>780</w:t>
            </w:r>
          </w:p>
        </w:tc>
      </w:tr>
    </w:tbl>
    <w:p w:rsidR="00BA78A5" w:rsidRPr="00D429AC" w:rsidRDefault="00BA78A5">
      <w:pPr>
        <w:rPr>
          <w:color w:val="000000" w:themeColor="text1"/>
        </w:rPr>
        <w:sectPr w:rsidR="00BA78A5" w:rsidRPr="00D429AC">
          <w:footerReference w:type="default" r:id="rId8"/>
          <w:pgSz w:w="11906" w:h="16838"/>
          <w:pgMar w:top="1077" w:right="1440" w:bottom="1077" w:left="1440" w:header="709" w:footer="709" w:gutter="0"/>
          <w:pgNumType w:start="1"/>
          <w:cols w:space="720"/>
        </w:sectPr>
      </w:pPr>
    </w:p>
    <w:p w:rsidR="00BA78A5" w:rsidRPr="00D429AC" w:rsidRDefault="00A52AD8">
      <w:pPr>
        <w:rPr>
          <w:rFonts w:ascii="Times New Roman" w:hAnsi="Times New Roman" w:cs="Times New Roman"/>
          <w:b/>
          <w:color w:val="000000" w:themeColor="text1"/>
          <w:sz w:val="28"/>
          <w:szCs w:val="28"/>
        </w:rPr>
      </w:pPr>
      <w:r w:rsidRPr="00D429AC">
        <w:rPr>
          <w:rFonts w:ascii="Times New Roman" w:hAnsi="Times New Roman" w:cs="Times New Roman"/>
          <w:b/>
          <w:color w:val="000000" w:themeColor="text1"/>
          <w:sz w:val="28"/>
          <w:szCs w:val="28"/>
        </w:rPr>
        <w:lastRenderedPageBreak/>
        <w:t>“Component Two:</w:t>
      </w:r>
    </w:p>
    <w:p w:rsidR="00BA78A5" w:rsidRPr="00D429AC" w:rsidRDefault="00315F84">
      <w:pPr>
        <w:rPr>
          <w:rFonts w:ascii="Times New Roman" w:hAnsi="Times New Roman" w:cs="Times New Roman"/>
          <w:b/>
          <w:color w:val="000000" w:themeColor="text1"/>
          <w:sz w:val="28"/>
          <w:szCs w:val="28"/>
        </w:rPr>
      </w:pPr>
      <w:r w:rsidRPr="00D429AC">
        <w:rPr>
          <w:rFonts w:ascii="Times New Roman" w:hAnsi="Times New Roman" w:cs="Times New Roman"/>
          <w:b/>
          <w:color w:val="000000" w:themeColor="text1"/>
          <w:sz w:val="28"/>
          <w:szCs w:val="28"/>
        </w:rPr>
        <w:t>Contribution to Overall Module Assessment: 25%</w:t>
      </w:r>
    </w:p>
    <w:p w:rsidR="00BA78A5" w:rsidRPr="00D429AC" w:rsidRDefault="00315F84">
      <w:pPr>
        <w:widowControl w:val="0"/>
        <w:spacing w:line="240" w:lineRule="auto"/>
        <w:rPr>
          <w:rFonts w:ascii="Times New Roman" w:hAnsi="Times New Roman" w:cs="Times New Roman"/>
          <w:color w:val="000000" w:themeColor="text1"/>
          <w:sz w:val="28"/>
          <w:szCs w:val="28"/>
          <w:highlight w:val="white"/>
        </w:rPr>
      </w:pPr>
      <w:r w:rsidRPr="00D429AC">
        <w:rPr>
          <w:rFonts w:ascii="Times New Roman" w:hAnsi="Times New Roman" w:cs="Times New Roman"/>
          <w:b/>
          <w:color w:val="000000" w:themeColor="text1"/>
          <w:sz w:val="28"/>
          <w:szCs w:val="28"/>
        </w:rPr>
        <w:t>In this scenario</w:t>
      </w:r>
      <w:r w:rsidRPr="00D429AC">
        <w:rPr>
          <w:rFonts w:ascii="Times New Roman" w:hAnsi="Times New Roman" w:cs="Times New Roman"/>
          <w:color w:val="000000" w:themeColor="text1"/>
          <w:sz w:val="28"/>
          <w:szCs w:val="28"/>
          <w:highlight w:val="white"/>
        </w:rPr>
        <w:t>– You have just been promoted to the team leader for a floor within the hotel. A guest complains that on their arrival, their room had not been properly cleaned. Create an action plan and answer the following questions.</w:t>
      </w:r>
      <w:r w:rsidR="00A52AD8" w:rsidRPr="00D429AC">
        <w:rPr>
          <w:rFonts w:ascii="Times New Roman" w:hAnsi="Times New Roman" w:cs="Times New Roman"/>
          <w:color w:val="000000" w:themeColor="text1"/>
          <w:sz w:val="28"/>
          <w:szCs w:val="28"/>
          <w:highlight w:val="white"/>
        </w:rPr>
        <w:t>”</w:t>
      </w:r>
    </w:p>
    <w:p w:rsidR="00BA78A5" w:rsidRPr="00D429AC" w:rsidRDefault="00BA78A5">
      <w:pPr>
        <w:rPr>
          <w:rFonts w:ascii="Times New Roman" w:hAnsi="Times New Roman" w:cs="Times New Roman"/>
          <w:b/>
          <w:color w:val="000000" w:themeColor="text1"/>
        </w:rPr>
      </w:pPr>
    </w:p>
    <w:tbl>
      <w:tblPr>
        <w:tblStyle w:val="a1"/>
        <w:tblW w:w="1372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745"/>
        <w:gridCol w:w="2745"/>
        <w:gridCol w:w="2746"/>
        <w:gridCol w:w="2746"/>
        <w:gridCol w:w="2746"/>
      </w:tblGrid>
      <w:tr w:rsidR="00D44092" w:rsidRPr="00D429AC">
        <w:trPr>
          <w:jc w:val="center"/>
        </w:trPr>
        <w:tc>
          <w:tcPr>
            <w:tcW w:w="2745" w:type="dxa"/>
          </w:tcPr>
          <w:p w:rsidR="00BA78A5" w:rsidRPr="00D429AC" w:rsidRDefault="00315F84">
            <w:pPr>
              <w:spacing w:line="360" w:lineRule="auto"/>
              <w:jc w:val="center"/>
              <w:rPr>
                <w:rFonts w:ascii="Times New Roman" w:hAnsi="Times New Roman" w:cs="Times New Roman"/>
                <w:color w:val="000000" w:themeColor="text1"/>
                <w:highlight w:val="white"/>
              </w:rPr>
            </w:pPr>
            <w:r w:rsidRPr="00D429AC">
              <w:rPr>
                <w:rFonts w:ascii="Times New Roman" w:hAnsi="Times New Roman" w:cs="Times New Roman"/>
                <w:color w:val="000000" w:themeColor="text1"/>
                <w:highlight w:val="white"/>
              </w:rPr>
              <w:t>Problem</w:t>
            </w:r>
          </w:p>
        </w:tc>
        <w:tc>
          <w:tcPr>
            <w:tcW w:w="2745" w:type="dxa"/>
          </w:tcPr>
          <w:p w:rsidR="00BA78A5" w:rsidRPr="00D429AC" w:rsidRDefault="00315F84">
            <w:pPr>
              <w:spacing w:line="360" w:lineRule="auto"/>
              <w:jc w:val="center"/>
              <w:rPr>
                <w:rFonts w:ascii="Times New Roman" w:hAnsi="Times New Roman" w:cs="Times New Roman"/>
                <w:color w:val="000000" w:themeColor="text1"/>
                <w:highlight w:val="white"/>
              </w:rPr>
            </w:pPr>
            <w:r w:rsidRPr="00D429AC">
              <w:rPr>
                <w:rFonts w:ascii="Times New Roman" w:hAnsi="Times New Roman" w:cs="Times New Roman"/>
                <w:color w:val="000000" w:themeColor="text1"/>
                <w:highlight w:val="white"/>
              </w:rPr>
              <w:t>Why did it happen?</w:t>
            </w:r>
          </w:p>
          <w:p w:rsidR="00BA78A5" w:rsidRPr="00D429AC" w:rsidRDefault="00BA78A5">
            <w:pPr>
              <w:spacing w:line="360" w:lineRule="auto"/>
              <w:rPr>
                <w:rFonts w:ascii="Times New Roman" w:hAnsi="Times New Roman" w:cs="Times New Roman"/>
                <w:b/>
                <w:color w:val="000000" w:themeColor="text1"/>
              </w:rPr>
            </w:pPr>
          </w:p>
        </w:tc>
        <w:tc>
          <w:tcPr>
            <w:tcW w:w="2746" w:type="dxa"/>
          </w:tcPr>
          <w:p w:rsidR="00BA78A5" w:rsidRPr="00D429AC" w:rsidRDefault="00315F84">
            <w:pPr>
              <w:spacing w:line="360" w:lineRule="auto"/>
              <w:rPr>
                <w:rFonts w:ascii="Times New Roman" w:hAnsi="Times New Roman" w:cs="Times New Roman"/>
                <w:b/>
                <w:color w:val="000000" w:themeColor="text1"/>
              </w:rPr>
            </w:pPr>
            <w:r w:rsidRPr="00D429AC">
              <w:rPr>
                <w:rFonts w:ascii="Times New Roman" w:hAnsi="Times New Roman" w:cs="Times New Roman"/>
                <w:color w:val="000000" w:themeColor="text1"/>
                <w:highlight w:val="white"/>
              </w:rPr>
              <w:t>What are you going to do?</w:t>
            </w:r>
          </w:p>
        </w:tc>
        <w:tc>
          <w:tcPr>
            <w:tcW w:w="2746" w:type="dxa"/>
          </w:tcPr>
          <w:p w:rsidR="00BA78A5" w:rsidRPr="00D429AC" w:rsidRDefault="00315F84">
            <w:pPr>
              <w:spacing w:line="360" w:lineRule="auto"/>
              <w:rPr>
                <w:rFonts w:ascii="Times New Roman" w:hAnsi="Times New Roman" w:cs="Times New Roman"/>
                <w:b/>
                <w:color w:val="000000" w:themeColor="text1"/>
              </w:rPr>
            </w:pPr>
            <w:r w:rsidRPr="00D429AC">
              <w:rPr>
                <w:rFonts w:ascii="Times New Roman" w:hAnsi="Times New Roman" w:cs="Times New Roman"/>
                <w:color w:val="000000" w:themeColor="text1"/>
                <w:highlight w:val="white"/>
              </w:rPr>
              <w:t>How will you prevent this from happening in the future?</w:t>
            </w:r>
          </w:p>
        </w:tc>
        <w:tc>
          <w:tcPr>
            <w:tcW w:w="2746" w:type="dxa"/>
          </w:tcPr>
          <w:p w:rsidR="00BA78A5" w:rsidRPr="00D429AC" w:rsidRDefault="00315F84">
            <w:pPr>
              <w:spacing w:line="360" w:lineRule="auto"/>
              <w:rPr>
                <w:rFonts w:ascii="Times New Roman" w:hAnsi="Times New Roman" w:cs="Times New Roman"/>
                <w:color w:val="000000" w:themeColor="text1"/>
              </w:rPr>
            </w:pPr>
            <w:r w:rsidRPr="00D429AC">
              <w:rPr>
                <w:rFonts w:ascii="Times New Roman" w:hAnsi="Times New Roman" w:cs="Times New Roman"/>
                <w:color w:val="000000" w:themeColor="text1"/>
                <w:highlight w:val="white"/>
              </w:rPr>
              <w:t>What measures would you introduce to improve team effectiveness?</w:t>
            </w:r>
          </w:p>
          <w:p w:rsidR="00BA78A5" w:rsidRPr="00D429AC" w:rsidRDefault="00BA78A5">
            <w:pPr>
              <w:spacing w:line="360" w:lineRule="auto"/>
              <w:rPr>
                <w:rFonts w:ascii="Times New Roman" w:hAnsi="Times New Roman" w:cs="Times New Roman"/>
                <w:b/>
                <w:color w:val="000000" w:themeColor="text1"/>
              </w:rPr>
            </w:pPr>
          </w:p>
        </w:tc>
      </w:tr>
      <w:tr w:rsidR="00D44092" w:rsidRPr="00D429AC">
        <w:trPr>
          <w:trHeight w:val="414"/>
          <w:jc w:val="center"/>
        </w:trPr>
        <w:tc>
          <w:tcPr>
            <w:tcW w:w="2745" w:type="dxa"/>
            <w:vMerge w:val="restart"/>
          </w:tcPr>
          <w:p w:rsidR="00BA78A5" w:rsidRPr="00D429AC" w:rsidRDefault="00315F84">
            <w:pPr>
              <w:spacing w:line="360" w:lineRule="auto"/>
              <w:rPr>
                <w:rFonts w:ascii="Times New Roman" w:hAnsi="Times New Roman" w:cs="Times New Roman"/>
                <w:color w:val="000000" w:themeColor="text1"/>
              </w:rPr>
            </w:pPr>
            <w:r w:rsidRPr="00D429AC">
              <w:rPr>
                <w:rFonts w:ascii="Times New Roman" w:hAnsi="Times New Roman" w:cs="Times New Roman"/>
                <w:color w:val="000000" w:themeColor="text1"/>
              </w:rPr>
              <w:t xml:space="preserve">The room for the guests was not cleaned properly affecting guest satisfaction due to the lack of appropriate coordination between employees. </w:t>
            </w:r>
          </w:p>
        </w:tc>
        <w:tc>
          <w:tcPr>
            <w:tcW w:w="2745" w:type="dxa"/>
            <w:vMerge w:val="restart"/>
          </w:tcPr>
          <w:p w:rsidR="00BA78A5" w:rsidRPr="00D429AC" w:rsidRDefault="00315F84">
            <w:pPr>
              <w:spacing w:line="360" w:lineRule="auto"/>
              <w:rPr>
                <w:rFonts w:ascii="Times New Roman" w:hAnsi="Times New Roman" w:cs="Times New Roman"/>
                <w:color w:val="000000" w:themeColor="text1"/>
                <w:highlight w:val="white"/>
              </w:rPr>
            </w:pPr>
            <w:r w:rsidRPr="00D429AC">
              <w:rPr>
                <w:rFonts w:ascii="Times New Roman" w:hAnsi="Times New Roman" w:cs="Times New Roman"/>
                <w:color w:val="000000" w:themeColor="text1"/>
                <w:highlight w:val="white"/>
              </w:rPr>
              <w:t xml:space="preserve">Maintaining cleanliness and hygiene is one of the most fundamental and essential requirements to drive the satisfaction and retention of guests in accommodation providers (Kim and Han, 2022). The primary reason that I have identified behind the occurrence of this situation is the lack of </w:t>
            </w:r>
            <w:r w:rsidRPr="00D429AC">
              <w:rPr>
                <w:rFonts w:ascii="Times New Roman" w:hAnsi="Times New Roman" w:cs="Times New Roman"/>
                <w:color w:val="000000" w:themeColor="text1"/>
                <w:highlight w:val="white"/>
              </w:rPr>
              <w:lastRenderedPageBreak/>
              <w:t xml:space="preserve">collaboration and coordination between housekeeping and cleaning staff. Due to the allocation of inadequate time for cleaning, the staff have faced challenges in properly cleaning the room for the guests. Along with the same, heavy work pressure can majorly affect the quality of service offered by individuals. As a result of the heavy workload on the cleaning and housekeeping staff, they have faced significant difficulties to ensure the cleanliness and hygiene </w:t>
            </w:r>
            <w:r w:rsidRPr="00D429AC">
              <w:rPr>
                <w:rFonts w:ascii="Times New Roman" w:hAnsi="Times New Roman" w:cs="Times New Roman"/>
                <w:color w:val="000000" w:themeColor="text1"/>
                <w:highlight w:val="white"/>
              </w:rPr>
              <w:lastRenderedPageBreak/>
              <w:t xml:space="preserve">of the room which will be used by the guests. The lack of appropriate supervision has led to issues for the cleaning staff to maintain the hygiene and cleanliness of the room. Additionally, the lack of supervision and expertise in the cleaning and housekeeping department also created challenges for the team to ensure proper cleanliness for its guests. The lack of proper scheduling and staff allocation for cleaning has created challenges for the hotel to maintain the cleanliness of the hotel </w:t>
            </w:r>
            <w:r w:rsidRPr="00D429AC">
              <w:rPr>
                <w:rFonts w:ascii="Times New Roman" w:hAnsi="Times New Roman" w:cs="Times New Roman"/>
                <w:color w:val="000000" w:themeColor="text1"/>
                <w:highlight w:val="white"/>
              </w:rPr>
              <w:lastRenderedPageBreak/>
              <w:t>room.</w:t>
            </w:r>
          </w:p>
        </w:tc>
        <w:tc>
          <w:tcPr>
            <w:tcW w:w="2746" w:type="dxa"/>
            <w:vMerge w:val="restart"/>
          </w:tcPr>
          <w:p w:rsidR="00BA78A5" w:rsidRPr="00D429AC" w:rsidRDefault="00315F84">
            <w:pPr>
              <w:spacing w:line="360" w:lineRule="auto"/>
              <w:rPr>
                <w:rFonts w:ascii="Times New Roman" w:hAnsi="Times New Roman" w:cs="Times New Roman"/>
                <w:color w:val="000000" w:themeColor="text1"/>
                <w:highlight w:val="white"/>
              </w:rPr>
            </w:pPr>
            <w:r w:rsidRPr="00D429AC">
              <w:rPr>
                <w:rFonts w:ascii="Times New Roman" w:hAnsi="Times New Roman" w:cs="Times New Roman"/>
                <w:color w:val="000000" w:themeColor="text1"/>
                <w:highlight w:val="white"/>
              </w:rPr>
              <w:lastRenderedPageBreak/>
              <w:t xml:space="preserve">As per the problems, it can be identified that the lack of supervision, expertise and the necessary time to clean the room due to the heavy workload has affected the overall efficiency of the cleaning team to ensure cleanliness and hygiene for the guests. As the team leader, I have to </w:t>
            </w:r>
            <w:r w:rsidRPr="00D429AC">
              <w:rPr>
                <w:rFonts w:ascii="Times New Roman" w:hAnsi="Times New Roman" w:cs="Times New Roman"/>
                <w:color w:val="000000" w:themeColor="text1"/>
                <w:highlight w:val="white"/>
              </w:rPr>
              <w:lastRenderedPageBreak/>
              <w:t xml:space="preserve">take responsibility for the issue that has happened and its impact on the satisfaction of guests. First of all, I will apologise to the guests for the inconvenience that has been caused due to the lack of cleanliness of the hotel room. I will allocate the necessary staff to ensure proper cleaning of the room as soon as possible. On the other hand, I will request the guest to shift to another room with better services until the room is cleaned. As compensation for the inconvenience, free lunch will be offered </w:t>
            </w:r>
            <w:r w:rsidRPr="00D429AC">
              <w:rPr>
                <w:rFonts w:ascii="Times New Roman" w:hAnsi="Times New Roman" w:cs="Times New Roman"/>
                <w:color w:val="000000" w:themeColor="text1"/>
                <w:highlight w:val="white"/>
              </w:rPr>
              <w:lastRenderedPageBreak/>
              <w:t xml:space="preserve">to guests. After cleaning the room, the guests can shift back to their room as per their will. I will also communicate with the cleaning team to identify any internal or technological issues faced by them while conducting the cleaning process in the room. With the help of this, I will communicate with the management to overcome those issues to ensure appropriate cleanliness and hygiene in rooms. </w:t>
            </w:r>
          </w:p>
        </w:tc>
        <w:tc>
          <w:tcPr>
            <w:tcW w:w="2746" w:type="dxa"/>
            <w:vMerge w:val="restart"/>
          </w:tcPr>
          <w:p w:rsidR="00BA78A5" w:rsidRPr="00D429AC" w:rsidRDefault="00315F84">
            <w:pPr>
              <w:spacing w:line="360" w:lineRule="auto"/>
              <w:rPr>
                <w:rFonts w:ascii="Times New Roman" w:hAnsi="Times New Roman" w:cs="Times New Roman"/>
                <w:color w:val="000000" w:themeColor="text1"/>
              </w:rPr>
            </w:pPr>
            <w:r w:rsidRPr="00D429AC">
              <w:rPr>
                <w:rFonts w:ascii="Times New Roman" w:hAnsi="Times New Roman" w:cs="Times New Roman"/>
                <w:color w:val="000000" w:themeColor="text1"/>
              </w:rPr>
              <w:lastRenderedPageBreak/>
              <w:t xml:space="preserve">As a team leader, my primary responsibility is to identify the issues and challenges faced by my team members while conducting their job roles. A leader is responsible for ensuring the efficiency and productivity of his or her team members (Newman and Ford, 2021). Thus, by </w:t>
            </w:r>
            <w:r w:rsidRPr="00D429AC">
              <w:rPr>
                <w:rFonts w:ascii="Times New Roman" w:hAnsi="Times New Roman" w:cs="Times New Roman"/>
                <w:color w:val="000000" w:themeColor="text1"/>
              </w:rPr>
              <w:lastRenderedPageBreak/>
              <w:t xml:space="preserve">analysing as well as addressing the challenges and issues faced by team </w:t>
            </w:r>
            <w:r w:rsidR="00631690" w:rsidRPr="00D429AC">
              <w:rPr>
                <w:rFonts w:ascii="Times New Roman" w:hAnsi="Times New Roman" w:cs="Times New Roman"/>
                <w:color w:val="000000" w:themeColor="text1"/>
              </w:rPr>
              <w:t>members,</w:t>
            </w:r>
            <w:r w:rsidRPr="00D429AC">
              <w:rPr>
                <w:rFonts w:ascii="Times New Roman" w:hAnsi="Times New Roman" w:cs="Times New Roman"/>
                <w:color w:val="000000" w:themeColor="text1"/>
              </w:rPr>
              <w:t xml:space="preserve"> I should be able to drive the productivity and efficiency of the overall team. I will communicate with the management to implement the necessary changes in scheduling to ensure the presence of adequate cleaning staff in the hotel. Thus, I will be able to overcome the challenge associated with inefficient scheduling and the lack of cleaning staff on the floor. I will also communicate with my team members to </w:t>
            </w:r>
            <w:r w:rsidRPr="00D429AC">
              <w:rPr>
                <w:rFonts w:ascii="Times New Roman" w:hAnsi="Times New Roman" w:cs="Times New Roman"/>
                <w:color w:val="000000" w:themeColor="text1"/>
              </w:rPr>
              <w:lastRenderedPageBreak/>
              <w:t xml:space="preserve">understand their lack of skills and knowledge which is creating challenges for them to ensure appropriate cleanliness and hygiene for guests. With the help of this information, I will communicate with the management to arrange a training programme for cleaning staff to help them in gaining a clear idea of maintaining hygiene and cleanliness. </w:t>
            </w:r>
            <w:r w:rsidR="00631690" w:rsidRPr="00D429AC">
              <w:rPr>
                <w:rFonts w:ascii="Times New Roman" w:hAnsi="Times New Roman" w:cs="Times New Roman"/>
                <w:color w:val="000000" w:themeColor="text1"/>
              </w:rPr>
              <w:t>Thus,</w:t>
            </w:r>
            <w:r w:rsidRPr="00D429AC">
              <w:rPr>
                <w:rFonts w:ascii="Times New Roman" w:hAnsi="Times New Roman" w:cs="Times New Roman"/>
                <w:color w:val="000000" w:themeColor="text1"/>
              </w:rPr>
              <w:t xml:space="preserve"> I will prevent the occurrence of such incidents in the future. </w:t>
            </w:r>
          </w:p>
        </w:tc>
        <w:tc>
          <w:tcPr>
            <w:tcW w:w="2746" w:type="dxa"/>
            <w:vMerge w:val="restart"/>
          </w:tcPr>
          <w:p w:rsidR="00BA78A5" w:rsidRPr="00D429AC" w:rsidRDefault="00315F84">
            <w:pPr>
              <w:spacing w:line="360" w:lineRule="auto"/>
              <w:rPr>
                <w:rFonts w:ascii="Times New Roman" w:hAnsi="Times New Roman" w:cs="Times New Roman"/>
                <w:color w:val="000000" w:themeColor="text1"/>
              </w:rPr>
            </w:pPr>
            <w:r w:rsidRPr="00D429AC">
              <w:rPr>
                <w:rFonts w:ascii="Times New Roman" w:hAnsi="Times New Roman" w:cs="Times New Roman"/>
                <w:color w:val="000000" w:themeColor="text1"/>
              </w:rPr>
              <w:lastRenderedPageBreak/>
              <w:t xml:space="preserve">The primary measures that are required to be taken to improve the team's effectiveness and issues faced by team members are needed to be addressed to ensure their efficiency and productivity. I will organise appropriate training programmes for team members to gain </w:t>
            </w:r>
            <w:r w:rsidRPr="00D429AC">
              <w:rPr>
                <w:rFonts w:ascii="Times New Roman" w:hAnsi="Times New Roman" w:cs="Times New Roman"/>
                <w:color w:val="000000" w:themeColor="text1"/>
              </w:rPr>
              <w:lastRenderedPageBreak/>
              <w:t>effective knowledge and skills to ensure their competencies in cleaning the rooms properly. Performance-based incentives can be an effective method for companies to boost the performance of their employees leading to better services (Tzani</w:t>
            </w:r>
            <w:r w:rsidRPr="00D429AC">
              <w:rPr>
                <w:rFonts w:ascii="Times New Roman" w:hAnsi="Times New Roman" w:cs="Times New Roman"/>
                <w:i/>
                <w:color w:val="000000" w:themeColor="text1"/>
              </w:rPr>
              <w:t>et al</w:t>
            </w:r>
            <w:r w:rsidRPr="00D429AC">
              <w:rPr>
                <w:rFonts w:ascii="Times New Roman" w:hAnsi="Times New Roman" w:cs="Times New Roman"/>
                <w:color w:val="000000" w:themeColor="text1"/>
              </w:rPr>
              <w:t xml:space="preserve">., 2022). Therefore, I will communicate with the management and finance department to introduce performance-based incentives for cleaning staff to drive their competencies and engagement with their job roles. Along with the </w:t>
            </w:r>
            <w:r w:rsidRPr="00D429AC">
              <w:rPr>
                <w:rFonts w:ascii="Times New Roman" w:hAnsi="Times New Roman" w:cs="Times New Roman"/>
                <w:color w:val="000000" w:themeColor="text1"/>
              </w:rPr>
              <w:lastRenderedPageBreak/>
              <w:t>same, I will interact with the management</w:t>
            </w:r>
            <w:r w:rsidR="003169DE" w:rsidRPr="00D429AC">
              <w:rPr>
                <w:rFonts w:ascii="Times New Roman" w:hAnsi="Times New Roman" w:cs="Times New Roman"/>
                <w:color w:val="000000" w:themeColor="text1"/>
              </w:rPr>
              <w:t xml:space="preserve"> and human resource department </w:t>
            </w:r>
            <w:r w:rsidRPr="00D429AC">
              <w:rPr>
                <w:rFonts w:ascii="Times New Roman" w:hAnsi="Times New Roman" w:cs="Times New Roman"/>
                <w:color w:val="000000" w:themeColor="text1"/>
              </w:rPr>
              <w:t xml:space="preserve">of the hotel to recruit more employees to address the staffing needs. It can also help the hotel to ensure the availability of adequate cleaning staff to ensure appropriate hygiene and cleanliness for guests. Through this, the effectiveness of the overall team can be improved. </w:t>
            </w:r>
          </w:p>
        </w:tc>
      </w:tr>
      <w:tr w:rsidR="00D44092" w:rsidRPr="00D429AC">
        <w:trPr>
          <w:trHeight w:val="276"/>
          <w:jc w:val="center"/>
        </w:trPr>
        <w:tc>
          <w:tcPr>
            <w:tcW w:w="2745" w:type="dxa"/>
            <w:vMerge/>
          </w:tcPr>
          <w:p w:rsidR="00BA78A5" w:rsidRPr="00D429AC" w:rsidRDefault="00BA78A5">
            <w:pPr>
              <w:rPr>
                <w:rFonts w:ascii="Times New Roman" w:hAnsi="Times New Roman" w:cs="Times New Roman"/>
                <w:b/>
                <w:color w:val="000000" w:themeColor="text1"/>
              </w:rPr>
            </w:pPr>
          </w:p>
        </w:tc>
        <w:tc>
          <w:tcPr>
            <w:tcW w:w="2745" w:type="dxa"/>
            <w:vMerge/>
          </w:tcPr>
          <w:p w:rsidR="00BA78A5" w:rsidRPr="00D429AC" w:rsidRDefault="00BA78A5">
            <w:pPr>
              <w:rPr>
                <w:rFonts w:ascii="Times New Roman" w:hAnsi="Times New Roman" w:cs="Times New Roman"/>
                <w:b/>
                <w:color w:val="000000" w:themeColor="text1"/>
              </w:rPr>
            </w:pPr>
          </w:p>
        </w:tc>
        <w:tc>
          <w:tcPr>
            <w:tcW w:w="2746" w:type="dxa"/>
            <w:vMerge/>
          </w:tcPr>
          <w:p w:rsidR="00BA78A5" w:rsidRPr="00D429AC" w:rsidRDefault="00BA78A5">
            <w:pPr>
              <w:rPr>
                <w:rFonts w:ascii="Times New Roman" w:hAnsi="Times New Roman" w:cs="Times New Roman"/>
                <w:b/>
                <w:color w:val="000000" w:themeColor="text1"/>
              </w:rPr>
            </w:pPr>
          </w:p>
        </w:tc>
        <w:tc>
          <w:tcPr>
            <w:tcW w:w="2746" w:type="dxa"/>
            <w:vMerge/>
          </w:tcPr>
          <w:p w:rsidR="00BA78A5" w:rsidRPr="00D429AC" w:rsidRDefault="00BA78A5">
            <w:pPr>
              <w:rPr>
                <w:rFonts w:ascii="Times New Roman" w:hAnsi="Times New Roman" w:cs="Times New Roman"/>
                <w:b/>
                <w:color w:val="000000" w:themeColor="text1"/>
              </w:rPr>
            </w:pPr>
          </w:p>
        </w:tc>
        <w:tc>
          <w:tcPr>
            <w:tcW w:w="2746" w:type="dxa"/>
            <w:vMerge/>
          </w:tcPr>
          <w:p w:rsidR="00BA78A5" w:rsidRPr="00D429AC" w:rsidRDefault="00BA78A5">
            <w:pPr>
              <w:rPr>
                <w:rFonts w:ascii="Times New Roman" w:hAnsi="Times New Roman" w:cs="Times New Roman"/>
                <w:b/>
                <w:color w:val="000000" w:themeColor="text1"/>
              </w:rPr>
            </w:pPr>
          </w:p>
        </w:tc>
      </w:tr>
      <w:tr w:rsidR="00D44092" w:rsidRPr="00D429AC">
        <w:trPr>
          <w:trHeight w:val="276"/>
          <w:jc w:val="center"/>
        </w:trPr>
        <w:tc>
          <w:tcPr>
            <w:tcW w:w="2745" w:type="dxa"/>
            <w:vMerge/>
          </w:tcPr>
          <w:p w:rsidR="00BA78A5" w:rsidRPr="00D429AC" w:rsidRDefault="00BA78A5">
            <w:pPr>
              <w:rPr>
                <w:rFonts w:ascii="Times New Roman" w:hAnsi="Times New Roman" w:cs="Times New Roman"/>
                <w:b/>
                <w:color w:val="000000" w:themeColor="text1"/>
              </w:rPr>
            </w:pPr>
          </w:p>
        </w:tc>
        <w:tc>
          <w:tcPr>
            <w:tcW w:w="2745" w:type="dxa"/>
            <w:vMerge/>
          </w:tcPr>
          <w:p w:rsidR="00BA78A5" w:rsidRPr="00D429AC" w:rsidRDefault="00BA78A5">
            <w:pPr>
              <w:rPr>
                <w:rFonts w:ascii="Times New Roman" w:hAnsi="Times New Roman" w:cs="Times New Roman"/>
                <w:b/>
                <w:color w:val="000000" w:themeColor="text1"/>
              </w:rPr>
            </w:pPr>
          </w:p>
        </w:tc>
        <w:tc>
          <w:tcPr>
            <w:tcW w:w="2746" w:type="dxa"/>
            <w:vMerge/>
          </w:tcPr>
          <w:p w:rsidR="00BA78A5" w:rsidRPr="00D429AC" w:rsidRDefault="00BA78A5">
            <w:pPr>
              <w:rPr>
                <w:rFonts w:ascii="Times New Roman" w:hAnsi="Times New Roman" w:cs="Times New Roman"/>
                <w:b/>
                <w:color w:val="000000" w:themeColor="text1"/>
              </w:rPr>
            </w:pPr>
          </w:p>
        </w:tc>
        <w:tc>
          <w:tcPr>
            <w:tcW w:w="2746" w:type="dxa"/>
            <w:vMerge/>
          </w:tcPr>
          <w:p w:rsidR="00BA78A5" w:rsidRPr="00D429AC" w:rsidRDefault="00BA78A5">
            <w:pPr>
              <w:rPr>
                <w:rFonts w:ascii="Times New Roman" w:hAnsi="Times New Roman" w:cs="Times New Roman"/>
                <w:b/>
                <w:color w:val="000000" w:themeColor="text1"/>
              </w:rPr>
            </w:pPr>
          </w:p>
        </w:tc>
        <w:tc>
          <w:tcPr>
            <w:tcW w:w="2746" w:type="dxa"/>
            <w:vMerge/>
          </w:tcPr>
          <w:p w:rsidR="00BA78A5" w:rsidRPr="00D429AC" w:rsidRDefault="00BA78A5">
            <w:pPr>
              <w:rPr>
                <w:rFonts w:ascii="Times New Roman" w:hAnsi="Times New Roman" w:cs="Times New Roman"/>
                <w:b/>
                <w:color w:val="000000" w:themeColor="text1"/>
              </w:rPr>
            </w:pPr>
          </w:p>
        </w:tc>
      </w:tr>
      <w:tr w:rsidR="00D44092" w:rsidRPr="00D429AC">
        <w:trPr>
          <w:trHeight w:val="276"/>
          <w:jc w:val="center"/>
        </w:trPr>
        <w:tc>
          <w:tcPr>
            <w:tcW w:w="2745" w:type="dxa"/>
            <w:vMerge/>
          </w:tcPr>
          <w:p w:rsidR="00BA78A5" w:rsidRPr="00D429AC" w:rsidRDefault="00BA78A5">
            <w:pPr>
              <w:rPr>
                <w:rFonts w:ascii="Times New Roman" w:hAnsi="Times New Roman" w:cs="Times New Roman"/>
                <w:b/>
                <w:color w:val="000000" w:themeColor="text1"/>
              </w:rPr>
            </w:pPr>
          </w:p>
        </w:tc>
        <w:tc>
          <w:tcPr>
            <w:tcW w:w="2745" w:type="dxa"/>
            <w:vMerge/>
          </w:tcPr>
          <w:p w:rsidR="00BA78A5" w:rsidRPr="00D429AC" w:rsidRDefault="00BA78A5">
            <w:pPr>
              <w:rPr>
                <w:rFonts w:ascii="Times New Roman" w:hAnsi="Times New Roman" w:cs="Times New Roman"/>
                <w:b/>
                <w:color w:val="000000" w:themeColor="text1"/>
              </w:rPr>
            </w:pPr>
          </w:p>
        </w:tc>
        <w:tc>
          <w:tcPr>
            <w:tcW w:w="2746" w:type="dxa"/>
            <w:vMerge/>
          </w:tcPr>
          <w:p w:rsidR="00BA78A5" w:rsidRPr="00D429AC" w:rsidRDefault="00BA78A5">
            <w:pPr>
              <w:rPr>
                <w:rFonts w:ascii="Times New Roman" w:hAnsi="Times New Roman" w:cs="Times New Roman"/>
                <w:b/>
                <w:color w:val="000000" w:themeColor="text1"/>
              </w:rPr>
            </w:pPr>
          </w:p>
        </w:tc>
        <w:tc>
          <w:tcPr>
            <w:tcW w:w="2746" w:type="dxa"/>
            <w:vMerge/>
          </w:tcPr>
          <w:p w:rsidR="00BA78A5" w:rsidRPr="00D429AC" w:rsidRDefault="00BA78A5">
            <w:pPr>
              <w:rPr>
                <w:rFonts w:ascii="Times New Roman" w:hAnsi="Times New Roman" w:cs="Times New Roman"/>
                <w:b/>
                <w:color w:val="000000" w:themeColor="text1"/>
              </w:rPr>
            </w:pPr>
          </w:p>
        </w:tc>
        <w:tc>
          <w:tcPr>
            <w:tcW w:w="2746" w:type="dxa"/>
            <w:vMerge/>
          </w:tcPr>
          <w:p w:rsidR="00BA78A5" w:rsidRPr="00D429AC" w:rsidRDefault="00BA78A5">
            <w:pPr>
              <w:rPr>
                <w:rFonts w:ascii="Times New Roman" w:hAnsi="Times New Roman" w:cs="Times New Roman"/>
                <w:b/>
                <w:color w:val="000000" w:themeColor="text1"/>
              </w:rPr>
            </w:pPr>
          </w:p>
        </w:tc>
      </w:tr>
      <w:tr w:rsidR="00D44092" w:rsidRPr="00D429AC">
        <w:trPr>
          <w:trHeight w:val="276"/>
          <w:jc w:val="center"/>
        </w:trPr>
        <w:tc>
          <w:tcPr>
            <w:tcW w:w="2745" w:type="dxa"/>
            <w:vMerge/>
          </w:tcPr>
          <w:p w:rsidR="00BA78A5" w:rsidRPr="00D429AC" w:rsidRDefault="00BA78A5">
            <w:pPr>
              <w:rPr>
                <w:rFonts w:ascii="Times New Roman" w:hAnsi="Times New Roman" w:cs="Times New Roman"/>
                <w:b/>
                <w:color w:val="000000" w:themeColor="text1"/>
              </w:rPr>
            </w:pPr>
          </w:p>
        </w:tc>
        <w:tc>
          <w:tcPr>
            <w:tcW w:w="2745" w:type="dxa"/>
            <w:vMerge/>
          </w:tcPr>
          <w:p w:rsidR="00BA78A5" w:rsidRPr="00D429AC" w:rsidRDefault="00BA78A5">
            <w:pPr>
              <w:rPr>
                <w:rFonts w:ascii="Times New Roman" w:hAnsi="Times New Roman" w:cs="Times New Roman"/>
                <w:b/>
                <w:color w:val="000000" w:themeColor="text1"/>
              </w:rPr>
            </w:pPr>
          </w:p>
        </w:tc>
        <w:tc>
          <w:tcPr>
            <w:tcW w:w="2746" w:type="dxa"/>
            <w:vMerge/>
          </w:tcPr>
          <w:p w:rsidR="00BA78A5" w:rsidRPr="00D429AC" w:rsidRDefault="00BA78A5">
            <w:pPr>
              <w:rPr>
                <w:rFonts w:ascii="Times New Roman" w:hAnsi="Times New Roman" w:cs="Times New Roman"/>
                <w:b/>
                <w:color w:val="000000" w:themeColor="text1"/>
              </w:rPr>
            </w:pPr>
          </w:p>
        </w:tc>
        <w:tc>
          <w:tcPr>
            <w:tcW w:w="2746" w:type="dxa"/>
            <w:vMerge/>
          </w:tcPr>
          <w:p w:rsidR="00BA78A5" w:rsidRPr="00D429AC" w:rsidRDefault="00BA78A5">
            <w:pPr>
              <w:rPr>
                <w:rFonts w:ascii="Times New Roman" w:hAnsi="Times New Roman" w:cs="Times New Roman"/>
                <w:b/>
                <w:color w:val="000000" w:themeColor="text1"/>
              </w:rPr>
            </w:pPr>
          </w:p>
        </w:tc>
        <w:tc>
          <w:tcPr>
            <w:tcW w:w="2746" w:type="dxa"/>
            <w:vMerge/>
          </w:tcPr>
          <w:p w:rsidR="00BA78A5" w:rsidRPr="00D429AC" w:rsidRDefault="00BA78A5">
            <w:pPr>
              <w:rPr>
                <w:rFonts w:ascii="Times New Roman" w:hAnsi="Times New Roman" w:cs="Times New Roman"/>
                <w:b/>
                <w:color w:val="000000" w:themeColor="text1"/>
              </w:rPr>
            </w:pPr>
          </w:p>
        </w:tc>
      </w:tr>
    </w:tbl>
    <w:p w:rsidR="00BA78A5" w:rsidRPr="00D429AC" w:rsidRDefault="00BA78A5">
      <w:pPr>
        <w:rPr>
          <w:b/>
          <w:color w:val="000000" w:themeColor="text1"/>
        </w:rPr>
        <w:sectPr w:rsidR="00BA78A5" w:rsidRPr="00D429AC">
          <w:pgSz w:w="16838" w:h="11906" w:orient="landscape"/>
          <w:pgMar w:top="1440" w:right="1077" w:bottom="1440" w:left="1077" w:header="709" w:footer="709" w:gutter="0"/>
          <w:cols w:space="720"/>
        </w:sectPr>
      </w:pPr>
    </w:p>
    <w:p w:rsidR="00BA78A5" w:rsidRPr="00D429AC" w:rsidRDefault="00631690">
      <w:pPr>
        <w:rPr>
          <w:rFonts w:ascii="Times New Roman" w:hAnsi="Times New Roman" w:cs="Times New Roman"/>
          <w:b/>
          <w:color w:val="000000" w:themeColor="text1"/>
          <w:sz w:val="28"/>
          <w:szCs w:val="28"/>
        </w:rPr>
      </w:pPr>
      <w:r w:rsidRPr="00D429AC">
        <w:rPr>
          <w:b/>
          <w:color w:val="000000" w:themeColor="text1"/>
          <w:sz w:val="28"/>
          <w:szCs w:val="28"/>
        </w:rPr>
        <w:lastRenderedPageBreak/>
        <w:t>“</w:t>
      </w:r>
      <w:r w:rsidRPr="00D429AC">
        <w:rPr>
          <w:rFonts w:ascii="Times New Roman" w:hAnsi="Times New Roman" w:cs="Times New Roman"/>
          <w:b/>
          <w:color w:val="000000" w:themeColor="text1"/>
          <w:sz w:val="28"/>
          <w:szCs w:val="28"/>
        </w:rPr>
        <w:t>Component Three:</w:t>
      </w:r>
    </w:p>
    <w:p w:rsidR="00BA78A5" w:rsidRPr="00D429AC" w:rsidRDefault="00315F84">
      <w:pPr>
        <w:rPr>
          <w:rFonts w:ascii="Times New Roman" w:hAnsi="Times New Roman" w:cs="Times New Roman"/>
          <w:b/>
          <w:color w:val="000000" w:themeColor="text1"/>
          <w:sz w:val="28"/>
          <w:szCs w:val="28"/>
        </w:rPr>
      </w:pPr>
      <w:r w:rsidRPr="00D429AC">
        <w:rPr>
          <w:rFonts w:ascii="Times New Roman" w:hAnsi="Times New Roman" w:cs="Times New Roman"/>
          <w:b/>
          <w:color w:val="000000" w:themeColor="text1"/>
          <w:sz w:val="28"/>
          <w:szCs w:val="28"/>
        </w:rPr>
        <w:t>Contribution to Overall Module Assessment: 50%</w:t>
      </w:r>
    </w:p>
    <w:p w:rsidR="00BA78A5" w:rsidRPr="00D429AC" w:rsidRDefault="00315F84">
      <w:pPr>
        <w:widowControl w:val="0"/>
        <w:spacing w:line="240" w:lineRule="auto"/>
        <w:rPr>
          <w:rFonts w:ascii="Times New Roman" w:hAnsi="Times New Roman" w:cs="Times New Roman"/>
          <w:color w:val="000000" w:themeColor="text1"/>
          <w:sz w:val="28"/>
          <w:szCs w:val="28"/>
        </w:rPr>
      </w:pPr>
      <w:r w:rsidRPr="00D429AC">
        <w:rPr>
          <w:rFonts w:ascii="Times New Roman" w:hAnsi="Times New Roman" w:cs="Times New Roman"/>
          <w:color w:val="000000" w:themeColor="text1"/>
          <w:sz w:val="28"/>
          <w:szCs w:val="28"/>
        </w:rPr>
        <w:t xml:space="preserve">Your task is to create and prepare a </w:t>
      </w:r>
      <w:r w:rsidRPr="00007E40">
        <w:rPr>
          <w:rFonts w:ascii="Times New Roman" w:hAnsi="Times New Roman" w:cs="Times New Roman"/>
          <w:color w:val="000000" w:themeColor="text1"/>
          <w:sz w:val="28"/>
          <w:szCs w:val="28"/>
        </w:rPr>
        <w:t>presentation</w:t>
      </w:r>
      <w:r w:rsidRPr="00D429AC">
        <w:rPr>
          <w:rFonts w:ascii="Times New Roman" w:hAnsi="Times New Roman" w:cs="Times New Roman"/>
          <w:b/>
          <w:color w:val="000000" w:themeColor="text1"/>
          <w:sz w:val="28"/>
          <w:szCs w:val="28"/>
        </w:rPr>
        <w:t xml:space="preserve"> </w:t>
      </w:r>
      <w:r w:rsidRPr="00D429AC">
        <w:rPr>
          <w:rFonts w:ascii="Times New Roman" w:hAnsi="Times New Roman" w:cs="Times New Roman"/>
          <w:color w:val="000000" w:themeColor="text1"/>
          <w:sz w:val="28"/>
          <w:szCs w:val="28"/>
        </w:rPr>
        <w:t>following the detailed scenario provided below.</w:t>
      </w:r>
    </w:p>
    <w:p w:rsidR="00BA78A5" w:rsidRPr="00D429AC" w:rsidRDefault="00BA78A5">
      <w:pPr>
        <w:widowControl w:val="0"/>
        <w:spacing w:line="240" w:lineRule="auto"/>
        <w:rPr>
          <w:rFonts w:ascii="Times New Roman" w:hAnsi="Times New Roman" w:cs="Times New Roman"/>
          <w:color w:val="000000" w:themeColor="text1"/>
          <w:sz w:val="28"/>
          <w:szCs w:val="28"/>
        </w:rPr>
      </w:pPr>
    </w:p>
    <w:p w:rsidR="00BA78A5" w:rsidRPr="00D429AC" w:rsidRDefault="00315F84">
      <w:pPr>
        <w:widowControl w:val="0"/>
        <w:spacing w:line="240" w:lineRule="auto"/>
        <w:rPr>
          <w:rFonts w:ascii="Times New Roman" w:hAnsi="Times New Roman" w:cs="Times New Roman"/>
          <w:color w:val="000000" w:themeColor="text1"/>
          <w:sz w:val="28"/>
          <w:szCs w:val="28"/>
          <w:highlight w:val="white"/>
        </w:rPr>
      </w:pPr>
      <w:r w:rsidRPr="00D429AC">
        <w:rPr>
          <w:rFonts w:ascii="Times New Roman" w:hAnsi="Times New Roman" w:cs="Times New Roman"/>
          <w:color w:val="000000" w:themeColor="text1"/>
          <w:sz w:val="28"/>
          <w:szCs w:val="28"/>
          <w:highlight w:val="white"/>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r w:rsidR="00631690" w:rsidRPr="00D429AC">
        <w:rPr>
          <w:rFonts w:ascii="Times New Roman" w:hAnsi="Times New Roman" w:cs="Times New Roman"/>
          <w:color w:val="000000" w:themeColor="text1"/>
          <w:sz w:val="28"/>
          <w:szCs w:val="28"/>
          <w:highlight w:val="white"/>
        </w:rPr>
        <w:t>”</w:t>
      </w:r>
    </w:p>
    <w:p w:rsidR="00BA78A5" w:rsidRPr="00D429AC" w:rsidRDefault="00BA78A5">
      <w:pPr>
        <w:rPr>
          <w:rFonts w:ascii="Times New Roman" w:hAnsi="Times New Roman" w:cs="Times New Roman"/>
          <w:b/>
          <w:color w:val="000000" w:themeColor="text1"/>
        </w:rPr>
      </w:pPr>
    </w:p>
    <w:tbl>
      <w:tblPr>
        <w:tblStyle w:val="a2"/>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9377"/>
      </w:tblGrid>
      <w:tr w:rsidR="00D44092" w:rsidRPr="00D429AC">
        <w:trPr>
          <w:trHeight w:val="533"/>
          <w:jc w:val="center"/>
        </w:trPr>
        <w:tc>
          <w:tcPr>
            <w:tcW w:w="9377" w:type="dxa"/>
          </w:tcPr>
          <w:p w:rsidR="00BA78A5" w:rsidRPr="00D429AC" w:rsidRDefault="00BA78A5">
            <w:pPr>
              <w:rPr>
                <w:rFonts w:ascii="Times New Roman" w:hAnsi="Times New Roman" w:cs="Times New Roman"/>
                <w:b/>
                <w:color w:val="000000" w:themeColor="text1"/>
              </w:rPr>
            </w:pPr>
          </w:p>
          <w:p w:rsidR="00BA78A5" w:rsidRPr="00D429AC" w:rsidRDefault="00BA78A5">
            <w:pPr>
              <w:rPr>
                <w:rFonts w:ascii="Times New Roman" w:hAnsi="Times New Roman" w:cs="Times New Roman"/>
                <w:b/>
                <w:color w:val="000000" w:themeColor="text1"/>
              </w:rPr>
            </w:pPr>
          </w:p>
          <w:p w:rsidR="00BA78A5" w:rsidRPr="00D429AC" w:rsidRDefault="00315F84">
            <w:pPr>
              <w:rPr>
                <w:rFonts w:ascii="Times New Roman" w:hAnsi="Times New Roman" w:cs="Times New Roman"/>
                <w:b/>
                <w:color w:val="000000" w:themeColor="text1"/>
              </w:rPr>
            </w:pPr>
            <w:r w:rsidRPr="00D429AC">
              <w:rPr>
                <w:rFonts w:ascii="Times New Roman" w:hAnsi="Times New Roman" w:cs="Times New Roman"/>
                <w:b/>
                <w:noProof/>
                <w:color w:val="000000" w:themeColor="text1"/>
                <w:lang w:val="en-US" w:eastAsia="en-US"/>
              </w:rPr>
              <w:drawing>
                <wp:inline distT="114300" distB="114300" distL="114300" distR="114300">
                  <wp:extent cx="5819775" cy="3276600"/>
                  <wp:effectExtent l="0" t="0" r="0" b="0"/>
                  <wp:docPr id="6" name="image4.jpg"/>
                  <wp:cNvGraphicFramePr/>
                  <a:graphic xmlns:a="http://schemas.openxmlformats.org/drawingml/2006/main">
                    <a:graphicData uri="http://schemas.openxmlformats.org/drawingml/2006/picture">
                      <pic:pic xmlns:pic="http://schemas.openxmlformats.org/drawingml/2006/picture">
                        <pic:nvPicPr>
                          <pic:cNvPr id="6" name="image4.jpg"/>
                          <pic:cNvPicPr/>
                        </pic:nvPicPr>
                        <pic:blipFill>
                          <a:blip r:embed="rId9"/>
                          <a:stretch>
                            <a:fillRect/>
                          </a:stretch>
                        </pic:blipFill>
                        <pic:spPr>
                          <a:xfrm>
                            <a:off x="0" y="0"/>
                            <a:ext cx="5819775" cy="3276600"/>
                          </a:xfrm>
                          <a:prstGeom prst="rect">
                            <a:avLst/>
                          </a:prstGeom>
                        </pic:spPr>
                      </pic:pic>
                    </a:graphicData>
                  </a:graphic>
                </wp:inline>
              </w:drawing>
            </w:r>
          </w:p>
          <w:p w:rsidR="00BA78A5" w:rsidRPr="00D429AC" w:rsidRDefault="00BA78A5">
            <w:pPr>
              <w:rPr>
                <w:rFonts w:ascii="Times New Roman" w:hAnsi="Times New Roman" w:cs="Times New Roman"/>
                <w:b/>
                <w:color w:val="000000" w:themeColor="text1"/>
              </w:rPr>
            </w:pPr>
          </w:p>
          <w:p w:rsidR="00BA78A5" w:rsidRPr="00D429AC" w:rsidRDefault="00BA78A5">
            <w:pPr>
              <w:rPr>
                <w:rFonts w:ascii="Times New Roman" w:hAnsi="Times New Roman" w:cs="Times New Roman"/>
                <w:b/>
                <w:color w:val="000000" w:themeColor="text1"/>
              </w:rPr>
            </w:pPr>
          </w:p>
          <w:p w:rsidR="00BA78A5" w:rsidRPr="00D429AC" w:rsidRDefault="00BA78A5">
            <w:pPr>
              <w:rPr>
                <w:rFonts w:ascii="Times New Roman" w:hAnsi="Times New Roman" w:cs="Times New Roman"/>
                <w:b/>
                <w:color w:val="000000" w:themeColor="text1"/>
              </w:rPr>
            </w:pPr>
          </w:p>
        </w:tc>
      </w:tr>
      <w:tr w:rsidR="00D44092" w:rsidRPr="00D429AC">
        <w:trPr>
          <w:trHeight w:val="533"/>
          <w:jc w:val="center"/>
        </w:trPr>
        <w:tc>
          <w:tcPr>
            <w:tcW w:w="9377" w:type="dxa"/>
          </w:tcPr>
          <w:p w:rsidR="00BA78A5" w:rsidRPr="00D429AC" w:rsidRDefault="00315F84">
            <w:pPr>
              <w:spacing w:line="360" w:lineRule="auto"/>
              <w:rPr>
                <w:rFonts w:ascii="Times New Roman" w:hAnsi="Times New Roman" w:cs="Times New Roman"/>
                <w:color w:val="000000" w:themeColor="text1"/>
              </w:rPr>
            </w:pPr>
            <w:r w:rsidRPr="00D429AC">
              <w:rPr>
                <w:rFonts w:ascii="Times New Roman" w:hAnsi="Times New Roman" w:cs="Times New Roman"/>
                <w:b/>
                <w:color w:val="000000" w:themeColor="text1"/>
              </w:rPr>
              <w:t xml:space="preserve">Training Notes: </w:t>
            </w:r>
            <w:r w:rsidRPr="00D429AC">
              <w:rPr>
                <w:rFonts w:ascii="Times New Roman" w:hAnsi="Times New Roman" w:cs="Times New Roman"/>
                <w:color w:val="000000" w:themeColor="text1"/>
              </w:rPr>
              <w:t xml:space="preserve">In the hotel industry housekeeping is one of the primary departments in which the success of the organisation depends. The housekeeping staff is responsible for assuring that guest areas are spruced and trimmed. They have to manage the health and safety of every guest by cleaning beds, bathrooms, and rooms. Moreover, the housekeeping department is also responsible for motivating guests by providing quality service (Jones, 2010). Therefore, the presentation will be going to demonstrate the importance of housekeeping in the hotel industry, and how they can contribute to making the hotel successful worldwide. Additionally, the housekeeper has to satisfy guests' demands accordingly.        </w:t>
            </w:r>
          </w:p>
        </w:tc>
      </w:tr>
      <w:tr w:rsidR="00D44092" w:rsidRPr="00D429AC">
        <w:trPr>
          <w:trHeight w:val="533"/>
          <w:jc w:val="center"/>
        </w:trPr>
        <w:tc>
          <w:tcPr>
            <w:tcW w:w="9377" w:type="dxa"/>
          </w:tcPr>
          <w:p w:rsidR="00BA78A5" w:rsidRPr="00D429AC" w:rsidRDefault="00BA78A5">
            <w:pPr>
              <w:jc w:val="center"/>
              <w:rPr>
                <w:rFonts w:ascii="Times New Roman" w:hAnsi="Times New Roman" w:cs="Times New Roman"/>
                <w:b/>
                <w:color w:val="000000" w:themeColor="text1"/>
              </w:rPr>
            </w:pPr>
          </w:p>
          <w:p w:rsidR="00BA78A5" w:rsidRPr="00D429AC" w:rsidRDefault="00315F84">
            <w:pPr>
              <w:rPr>
                <w:rFonts w:ascii="Times New Roman" w:hAnsi="Times New Roman" w:cs="Times New Roman"/>
                <w:b/>
                <w:color w:val="000000" w:themeColor="text1"/>
              </w:rPr>
            </w:pPr>
            <w:r w:rsidRPr="00D429AC">
              <w:rPr>
                <w:rFonts w:ascii="Times New Roman" w:hAnsi="Times New Roman" w:cs="Times New Roman"/>
                <w:b/>
                <w:noProof/>
                <w:color w:val="000000" w:themeColor="text1"/>
                <w:lang w:val="en-US" w:eastAsia="en-US"/>
              </w:rPr>
              <w:lastRenderedPageBreak/>
              <w:drawing>
                <wp:inline distT="114300" distB="114300" distL="114300" distR="114300">
                  <wp:extent cx="5819775" cy="3276600"/>
                  <wp:effectExtent l="0" t="0" r="0" b="0"/>
                  <wp:docPr id="7" name="image3.jpg"/>
                  <wp:cNvGraphicFramePr/>
                  <a:graphic xmlns:a="http://schemas.openxmlformats.org/drawingml/2006/main">
                    <a:graphicData uri="http://schemas.openxmlformats.org/drawingml/2006/picture">
                      <pic:pic xmlns:pic="http://schemas.openxmlformats.org/drawingml/2006/picture">
                        <pic:nvPicPr>
                          <pic:cNvPr id="7" name="image3.jpg"/>
                          <pic:cNvPicPr/>
                        </pic:nvPicPr>
                        <pic:blipFill>
                          <a:blip r:embed="rId10"/>
                          <a:stretch>
                            <a:fillRect/>
                          </a:stretch>
                        </pic:blipFill>
                        <pic:spPr>
                          <a:xfrm>
                            <a:off x="0" y="0"/>
                            <a:ext cx="5819775" cy="3276600"/>
                          </a:xfrm>
                          <a:prstGeom prst="rect">
                            <a:avLst/>
                          </a:prstGeom>
                        </pic:spPr>
                      </pic:pic>
                    </a:graphicData>
                  </a:graphic>
                </wp:inline>
              </w:drawing>
            </w:r>
          </w:p>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tc>
      </w:tr>
      <w:tr w:rsidR="00D44092" w:rsidRPr="00D429AC">
        <w:trPr>
          <w:trHeight w:val="533"/>
          <w:jc w:val="center"/>
        </w:trPr>
        <w:tc>
          <w:tcPr>
            <w:tcW w:w="9377" w:type="dxa"/>
          </w:tcPr>
          <w:p w:rsidR="00BA78A5" w:rsidRPr="00D429AC" w:rsidRDefault="00315F84">
            <w:pPr>
              <w:spacing w:line="360" w:lineRule="auto"/>
              <w:rPr>
                <w:rFonts w:ascii="Times New Roman" w:hAnsi="Times New Roman" w:cs="Times New Roman"/>
                <w:color w:val="000000" w:themeColor="text1"/>
              </w:rPr>
            </w:pPr>
            <w:r w:rsidRPr="00D429AC">
              <w:rPr>
                <w:rFonts w:ascii="Times New Roman" w:hAnsi="Times New Roman" w:cs="Times New Roman"/>
                <w:b/>
                <w:color w:val="000000" w:themeColor="text1"/>
              </w:rPr>
              <w:lastRenderedPageBreak/>
              <w:t xml:space="preserve">Training Notes: </w:t>
            </w:r>
            <w:r w:rsidRPr="00D429AC">
              <w:rPr>
                <w:rFonts w:ascii="Times New Roman" w:hAnsi="Times New Roman" w:cs="Times New Roman"/>
                <w:color w:val="000000" w:themeColor="text1"/>
              </w:rPr>
              <w:t xml:space="preserve">The standard of the brand indicates the brand texture which plays a great role to maintain the overall organisational properties effectively. In this context, the brand standard of the hotel may include valuing guests, providing proper cleanliness, presentation, and other necessary aspects. The housekeeping department needs to maintain the check-in and check-out times of every guest appropriately (Chung and Byrom, 2021). The housekeeping department needs to follow proper health and safety measures while satisfying the guest's demands. Additionally, the entire housekeeping department needs to perform their tasks in an ethical way so that guests will not get any chance to do complaints against the respective hotel.     </w:t>
            </w:r>
          </w:p>
        </w:tc>
      </w:tr>
      <w:tr w:rsidR="00D44092" w:rsidRPr="00D429AC">
        <w:trPr>
          <w:trHeight w:val="533"/>
          <w:jc w:val="center"/>
        </w:trPr>
        <w:tc>
          <w:tcPr>
            <w:tcW w:w="9377" w:type="dxa"/>
          </w:tcPr>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p w:rsidR="00BA78A5" w:rsidRPr="00D429AC" w:rsidRDefault="00315F84">
            <w:pPr>
              <w:jc w:val="center"/>
              <w:rPr>
                <w:rFonts w:ascii="Times New Roman" w:hAnsi="Times New Roman" w:cs="Times New Roman"/>
                <w:b/>
                <w:color w:val="000000" w:themeColor="text1"/>
              </w:rPr>
            </w:pPr>
            <w:r w:rsidRPr="00D429AC">
              <w:rPr>
                <w:rFonts w:ascii="Times New Roman" w:hAnsi="Times New Roman" w:cs="Times New Roman"/>
                <w:b/>
                <w:noProof/>
                <w:color w:val="000000" w:themeColor="text1"/>
                <w:lang w:val="en-US" w:eastAsia="en-US"/>
              </w:rPr>
              <w:lastRenderedPageBreak/>
              <w:drawing>
                <wp:inline distT="114300" distB="114300" distL="114300" distR="114300">
                  <wp:extent cx="5819775" cy="3276600"/>
                  <wp:effectExtent l="0" t="0" r="0" b="0"/>
                  <wp:docPr id="5" name="image6.jpg"/>
                  <wp:cNvGraphicFramePr/>
                  <a:graphic xmlns:a="http://schemas.openxmlformats.org/drawingml/2006/main">
                    <a:graphicData uri="http://schemas.openxmlformats.org/drawingml/2006/picture">
                      <pic:pic xmlns:pic="http://schemas.openxmlformats.org/drawingml/2006/picture">
                        <pic:nvPicPr>
                          <pic:cNvPr id="5" name="image6.jpg"/>
                          <pic:cNvPicPr/>
                        </pic:nvPicPr>
                        <pic:blipFill>
                          <a:blip r:embed="rId11"/>
                          <a:stretch>
                            <a:fillRect/>
                          </a:stretch>
                        </pic:blipFill>
                        <pic:spPr>
                          <a:xfrm>
                            <a:off x="0" y="0"/>
                            <a:ext cx="5819775" cy="3276600"/>
                          </a:xfrm>
                          <a:prstGeom prst="rect">
                            <a:avLst/>
                          </a:prstGeom>
                        </pic:spPr>
                      </pic:pic>
                    </a:graphicData>
                  </a:graphic>
                </wp:inline>
              </w:drawing>
            </w:r>
          </w:p>
          <w:p w:rsidR="00BA78A5" w:rsidRPr="00D429AC" w:rsidRDefault="00BA78A5">
            <w:pPr>
              <w:jc w:val="center"/>
              <w:rPr>
                <w:rFonts w:ascii="Times New Roman" w:hAnsi="Times New Roman" w:cs="Times New Roman"/>
                <w:b/>
                <w:color w:val="000000" w:themeColor="text1"/>
              </w:rPr>
            </w:pPr>
          </w:p>
        </w:tc>
      </w:tr>
      <w:tr w:rsidR="00D44092" w:rsidRPr="00D429AC">
        <w:trPr>
          <w:trHeight w:val="489"/>
          <w:jc w:val="center"/>
        </w:trPr>
        <w:tc>
          <w:tcPr>
            <w:tcW w:w="9377" w:type="dxa"/>
          </w:tcPr>
          <w:p w:rsidR="00BA78A5" w:rsidRPr="00D429AC" w:rsidRDefault="00315F84">
            <w:pPr>
              <w:spacing w:line="360" w:lineRule="auto"/>
              <w:rPr>
                <w:rFonts w:ascii="Times New Roman" w:hAnsi="Times New Roman" w:cs="Times New Roman"/>
                <w:color w:val="000000" w:themeColor="text1"/>
              </w:rPr>
            </w:pPr>
            <w:r w:rsidRPr="00D429AC">
              <w:rPr>
                <w:rFonts w:ascii="Times New Roman" w:hAnsi="Times New Roman" w:cs="Times New Roman"/>
                <w:b/>
                <w:color w:val="000000" w:themeColor="text1"/>
              </w:rPr>
              <w:lastRenderedPageBreak/>
              <w:t xml:space="preserve">Training Notes: </w:t>
            </w:r>
            <w:r w:rsidRPr="00D429AC">
              <w:rPr>
                <w:rFonts w:ascii="Times New Roman" w:hAnsi="Times New Roman" w:cs="Times New Roman"/>
                <w:color w:val="000000" w:themeColor="text1"/>
              </w:rPr>
              <w:t xml:space="preserve">In the hotel industry housekeeping department is one of the most important departments. They play the primary role in the hotel by satisfying guests' demands. The entire housekeeping department has to maintain the health and safety measures of every individual. This department is responsible for providing a great level of comfort to each and every guest in a significant way (Qin </w:t>
            </w:r>
            <w:r w:rsidRPr="00D429AC">
              <w:rPr>
                <w:rFonts w:ascii="Times New Roman" w:hAnsi="Times New Roman" w:cs="Times New Roman"/>
                <w:i/>
                <w:color w:val="000000" w:themeColor="text1"/>
              </w:rPr>
              <w:t>et al</w:t>
            </w:r>
            <w:r w:rsidRPr="00D429AC">
              <w:rPr>
                <w:rFonts w:ascii="Times New Roman" w:hAnsi="Times New Roman" w:cs="Times New Roman"/>
                <w:color w:val="000000" w:themeColor="text1"/>
              </w:rPr>
              <w:t xml:space="preserve">., 2023). In addition to these, the housekeeping department is also responsible for interacting with guests directly. It will help the housekeepers to know the guests' perspective and provide service according to that perspective. Employees who have associated with this department need to take part in different kinds of training sessions which will help them to improve their skills significantly.   </w:t>
            </w:r>
          </w:p>
        </w:tc>
      </w:tr>
      <w:tr w:rsidR="00D44092" w:rsidRPr="00D429AC">
        <w:trPr>
          <w:trHeight w:val="533"/>
          <w:jc w:val="center"/>
        </w:trPr>
        <w:tc>
          <w:tcPr>
            <w:tcW w:w="9377" w:type="dxa"/>
          </w:tcPr>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p w:rsidR="00BA78A5" w:rsidRPr="00D429AC" w:rsidRDefault="00315F84">
            <w:pPr>
              <w:jc w:val="center"/>
              <w:rPr>
                <w:rFonts w:ascii="Times New Roman" w:hAnsi="Times New Roman" w:cs="Times New Roman"/>
                <w:b/>
                <w:color w:val="000000" w:themeColor="text1"/>
              </w:rPr>
            </w:pPr>
            <w:r w:rsidRPr="00D429AC">
              <w:rPr>
                <w:rFonts w:ascii="Times New Roman" w:hAnsi="Times New Roman" w:cs="Times New Roman"/>
                <w:b/>
                <w:noProof/>
                <w:color w:val="000000" w:themeColor="text1"/>
                <w:lang w:val="en-US" w:eastAsia="en-US"/>
              </w:rPr>
              <w:lastRenderedPageBreak/>
              <w:drawing>
                <wp:inline distT="114300" distB="114300" distL="114300" distR="114300">
                  <wp:extent cx="5819775" cy="3276600"/>
                  <wp:effectExtent l="0" t="0" r="0" b="0"/>
                  <wp:docPr id="3" name="image5.jpg"/>
                  <wp:cNvGraphicFramePr/>
                  <a:graphic xmlns:a="http://schemas.openxmlformats.org/drawingml/2006/main">
                    <a:graphicData uri="http://schemas.openxmlformats.org/drawingml/2006/picture">
                      <pic:pic xmlns:pic="http://schemas.openxmlformats.org/drawingml/2006/picture">
                        <pic:nvPicPr>
                          <pic:cNvPr id="3" name="image5.jpg"/>
                          <pic:cNvPicPr/>
                        </pic:nvPicPr>
                        <pic:blipFill>
                          <a:blip r:embed="rId12"/>
                          <a:stretch>
                            <a:fillRect/>
                          </a:stretch>
                        </pic:blipFill>
                        <pic:spPr>
                          <a:xfrm>
                            <a:off x="0" y="0"/>
                            <a:ext cx="5819775" cy="3276600"/>
                          </a:xfrm>
                          <a:prstGeom prst="rect">
                            <a:avLst/>
                          </a:prstGeom>
                        </pic:spPr>
                      </pic:pic>
                    </a:graphicData>
                  </a:graphic>
                </wp:inline>
              </w:drawing>
            </w:r>
          </w:p>
          <w:p w:rsidR="00BA78A5" w:rsidRPr="00D429AC" w:rsidRDefault="00BA78A5">
            <w:pPr>
              <w:jc w:val="center"/>
              <w:rPr>
                <w:rFonts w:ascii="Times New Roman" w:hAnsi="Times New Roman" w:cs="Times New Roman"/>
                <w:b/>
                <w:color w:val="000000" w:themeColor="text1"/>
              </w:rPr>
            </w:pPr>
          </w:p>
          <w:p w:rsidR="00BA78A5" w:rsidRPr="00D429AC" w:rsidRDefault="00BA78A5">
            <w:pPr>
              <w:rPr>
                <w:rFonts w:ascii="Times New Roman" w:hAnsi="Times New Roman" w:cs="Times New Roman"/>
                <w:b/>
                <w:color w:val="000000" w:themeColor="text1"/>
              </w:rPr>
            </w:pPr>
          </w:p>
        </w:tc>
      </w:tr>
      <w:tr w:rsidR="00D44092" w:rsidRPr="00D429AC">
        <w:trPr>
          <w:trHeight w:val="533"/>
          <w:jc w:val="center"/>
        </w:trPr>
        <w:tc>
          <w:tcPr>
            <w:tcW w:w="9377" w:type="dxa"/>
          </w:tcPr>
          <w:p w:rsidR="00BA78A5" w:rsidRPr="00D429AC" w:rsidRDefault="00315F84">
            <w:pPr>
              <w:spacing w:line="360" w:lineRule="auto"/>
              <w:rPr>
                <w:rFonts w:ascii="Times New Roman" w:hAnsi="Times New Roman" w:cs="Times New Roman"/>
                <w:color w:val="000000" w:themeColor="text1"/>
              </w:rPr>
            </w:pPr>
            <w:r w:rsidRPr="00D429AC">
              <w:rPr>
                <w:rFonts w:ascii="Times New Roman" w:hAnsi="Times New Roman" w:cs="Times New Roman"/>
                <w:b/>
                <w:color w:val="000000" w:themeColor="text1"/>
              </w:rPr>
              <w:lastRenderedPageBreak/>
              <w:t xml:space="preserve">Training Notes: </w:t>
            </w:r>
            <w:r w:rsidRPr="00D429AC">
              <w:rPr>
                <w:rFonts w:ascii="Times New Roman" w:hAnsi="Times New Roman" w:cs="Times New Roman"/>
                <w:color w:val="000000" w:themeColor="text1"/>
              </w:rPr>
              <w:t>Employees who are working with the housekeeping department of the hotel industry need to be ensured that they should use the right equipment and products for the valuable guests. In addition to this, housekeepers need to assure that they use proper cleaning techniques to maintain guests’ safety and health in an appropriate manner (Yourick</w:t>
            </w:r>
            <w:r w:rsidRPr="00D429AC">
              <w:rPr>
                <w:rFonts w:ascii="Times New Roman" w:hAnsi="Times New Roman" w:cs="Times New Roman"/>
                <w:i/>
                <w:color w:val="000000" w:themeColor="text1"/>
              </w:rPr>
              <w:t>et al.,</w:t>
            </w:r>
            <w:r w:rsidRPr="00D429AC">
              <w:rPr>
                <w:rFonts w:ascii="Times New Roman" w:hAnsi="Times New Roman" w:cs="Times New Roman"/>
                <w:color w:val="000000" w:themeColor="text1"/>
              </w:rPr>
              <w:t xml:space="preserve"> 2019). Moreover, the room equipment needs to be dust and dirt free. They should avoid toxic elements to clean rooms and bathrooms. By following all these </w:t>
            </w:r>
            <w:r w:rsidR="00BC3D16" w:rsidRPr="00D429AC">
              <w:rPr>
                <w:rFonts w:ascii="Times New Roman" w:hAnsi="Times New Roman" w:cs="Times New Roman"/>
                <w:color w:val="000000" w:themeColor="text1"/>
              </w:rPr>
              <w:t>things,</w:t>
            </w:r>
            <w:r w:rsidRPr="00D429AC">
              <w:rPr>
                <w:rFonts w:ascii="Times New Roman" w:hAnsi="Times New Roman" w:cs="Times New Roman"/>
                <w:color w:val="000000" w:themeColor="text1"/>
              </w:rPr>
              <w:t xml:space="preserve"> the housekeeping department can provide good quality work.     </w:t>
            </w:r>
          </w:p>
        </w:tc>
      </w:tr>
      <w:tr w:rsidR="00D44092" w:rsidRPr="00D429AC">
        <w:trPr>
          <w:trHeight w:val="533"/>
          <w:jc w:val="center"/>
        </w:trPr>
        <w:tc>
          <w:tcPr>
            <w:tcW w:w="9377" w:type="dxa"/>
          </w:tcPr>
          <w:p w:rsidR="00BA78A5" w:rsidRPr="00D429AC" w:rsidRDefault="00BA78A5">
            <w:pPr>
              <w:jc w:val="center"/>
              <w:rPr>
                <w:rFonts w:ascii="Times New Roman" w:hAnsi="Times New Roman" w:cs="Times New Roman"/>
                <w:b/>
                <w:color w:val="000000" w:themeColor="text1"/>
              </w:rPr>
            </w:pPr>
          </w:p>
          <w:p w:rsidR="00BA78A5" w:rsidRPr="00D429AC" w:rsidRDefault="00315F84">
            <w:pPr>
              <w:tabs>
                <w:tab w:val="left" w:pos="264"/>
              </w:tabs>
              <w:rPr>
                <w:rFonts w:ascii="Times New Roman" w:hAnsi="Times New Roman" w:cs="Times New Roman"/>
                <w:b/>
                <w:color w:val="000000" w:themeColor="text1"/>
              </w:rPr>
            </w:pPr>
            <w:r w:rsidRPr="00D429AC">
              <w:rPr>
                <w:rFonts w:ascii="Times New Roman" w:hAnsi="Times New Roman" w:cs="Times New Roman"/>
                <w:b/>
                <w:color w:val="000000" w:themeColor="text1"/>
              </w:rPr>
              <w:tab/>
            </w:r>
          </w:p>
          <w:p w:rsidR="00BA78A5" w:rsidRPr="00D429AC" w:rsidRDefault="00315F84">
            <w:pPr>
              <w:jc w:val="center"/>
              <w:rPr>
                <w:rFonts w:ascii="Times New Roman" w:hAnsi="Times New Roman" w:cs="Times New Roman"/>
                <w:b/>
                <w:color w:val="000000" w:themeColor="text1"/>
              </w:rPr>
            </w:pPr>
            <w:r w:rsidRPr="00D429AC">
              <w:rPr>
                <w:rFonts w:ascii="Times New Roman" w:hAnsi="Times New Roman" w:cs="Times New Roman"/>
                <w:b/>
                <w:noProof/>
                <w:color w:val="000000" w:themeColor="text1"/>
                <w:lang w:val="en-US" w:eastAsia="en-US"/>
              </w:rPr>
              <w:drawing>
                <wp:inline distT="114300" distB="114300" distL="114300" distR="114300">
                  <wp:extent cx="5819775" cy="3276600"/>
                  <wp:effectExtent l="0" t="0" r="0" b="0"/>
                  <wp:docPr id="8" name="image2.jpg"/>
                  <wp:cNvGraphicFramePr/>
                  <a:graphic xmlns:a="http://schemas.openxmlformats.org/drawingml/2006/main">
                    <a:graphicData uri="http://schemas.openxmlformats.org/drawingml/2006/picture">
                      <pic:pic xmlns:pic="http://schemas.openxmlformats.org/drawingml/2006/picture">
                        <pic:nvPicPr>
                          <pic:cNvPr id="8" name="image2.jpg"/>
                          <pic:cNvPicPr/>
                        </pic:nvPicPr>
                        <pic:blipFill>
                          <a:blip r:embed="rId13"/>
                          <a:stretch>
                            <a:fillRect/>
                          </a:stretch>
                        </pic:blipFill>
                        <pic:spPr>
                          <a:xfrm>
                            <a:off x="0" y="0"/>
                            <a:ext cx="5819775" cy="3276600"/>
                          </a:xfrm>
                          <a:prstGeom prst="rect">
                            <a:avLst/>
                          </a:prstGeom>
                        </pic:spPr>
                      </pic:pic>
                    </a:graphicData>
                  </a:graphic>
                </wp:inline>
              </w:drawing>
            </w:r>
          </w:p>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tc>
      </w:tr>
      <w:tr w:rsidR="008C17A3" w:rsidRPr="00D429AC">
        <w:trPr>
          <w:trHeight w:val="533"/>
          <w:jc w:val="center"/>
        </w:trPr>
        <w:tc>
          <w:tcPr>
            <w:tcW w:w="9377" w:type="dxa"/>
          </w:tcPr>
          <w:p w:rsidR="00BA78A5" w:rsidRPr="00D429AC" w:rsidRDefault="00315F84">
            <w:pPr>
              <w:spacing w:line="360" w:lineRule="auto"/>
              <w:rPr>
                <w:rFonts w:ascii="Times New Roman" w:hAnsi="Times New Roman" w:cs="Times New Roman"/>
                <w:color w:val="000000" w:themeColor="text1"/>
              </w:rPr>
            </w:pPr>
            <w:r w:rsidRPr="00D429AC">
              <w:rPr>
                <w:rFonts w:ascii="Times New Roman" w:hAnsi="Times New Roman" w:cs="Times New Roman"/>
                <w:b/>
                <w:color w:val="000000" w:themeColor="text1"/>
              </w:rPr>
              <w:lastRenderedPageBreak/>
              <w:t xml:space="preserve">Training Notes: </w:t>
            </w:r>
            <w:r w:rsidRPr="00D429AC">
              <w:rPr>
                <w:rFonts w:ascii="Times New Roman" w:hAnsi="Times New Roman" w:cs="Times New Roman"/>
                <w:color w:val="000000" w:themeColor="text1"/>
              </w:rPr>
              <w:t>In an organisation employee engagement play a vital role to execute different kinds of business tasks without any obstacle. In this context, “The Aon Hewitt Model” is essential for improving employee engagement and improving organisational understanding (Bridger, 2018). It will help them to provide great quality services to all the guests. This model helps t</w:t>
            </w:r>
            <w:r w:rsidR="00A57D92" w:rsidRPr="00D429AC">
              <w:rPr>
                <w:rFonts w:ascii="Times New Roman" w:hAnsi="Times New Roman" w:cs="Times New Roman"/>
                <w:color w:val="000000" w:themeColor="text1"/>
              </w:rPr>
              <w:t xml:space="preserve">he hotel industry to develop a </w:t>
            </w:r>
            <w:r w:rsidRPr="00D429AC">
              <w:rPr>
                <w:rFonts w:ascii="Times New Roman" w:hAnsi="Times New Roman" w:cs="Times New Roman"/>
                <w:color w:val="000000" w:themeColor="text1"/>
              </w:rPr>
              <w:t>good relationship between the employees and the organisation through effective communication. In addition to these, empl</w:t>
            </w:r>
            <w:r w:rsidR="00A57D92" w:rsidRPr="00D429AC">
              <w:rPr>
                <w:rFonts w:ascii="Times New Roman" w:hAnsi="Times New Roman" w:cs="Times New Roman"/>
                <w:color w:val="000000" w:themeColor="text1"/>
              </w:rPr>
              <w:t>oyee</w:t>
            </w:r>
            <w:r w:rsidRPr="00D429AC">
              <w:rPr>
                <w:rFonts w:ascii="Times New Roman" w:hAnsi="Times New Roman" w:cs="Times New Roman"/>
                <w:color w:val="000000" w:themeColor="text1"/>
              </w:rPr>
              <w:t xml:space="preserve"> engagement can be improved by offering feedback while analysing the performance of every employee who is associated with the housekeeping department.    </w:t>
            </w:r>
            <w:r w:rsidRPr="00D429AC">
              <w:rPr>
                <w:rFonts w:ascii="Times New Roman" w:hAnsi="Times New Roman" w:cs="Times New Roman"/>
                <w:color w:val="000000" w:themeColor="text1"/>
              </w:rPr>
              <w:tab/>
            </w:r>
          </w:p>
        </w:tc>
      </w:tr>
    </w:tbl>
    <w:p w:rsidR="00BA78A5" w:rsidRPr="00D429AC" w:rsidRDefault="00BA78A5">
      <w:pPr>
        <w:rPr>
          <w:rFonts w:ascii="Times New Roman" w:hAnsi="Times New Roman" w:cs="Times New Roman"/>
          <w:b/>
          <w:color w:val="000000" w:themeColor="text1"/>
        </w:rPr>
      </w:pPr>
    </w:p>
    <w:tbl>
      <w:tblPr>
        <w:tblStyle w:val="a3"/>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9377"/>
      </w:tblGrid>
      <w:tr w:rsidR="00D44092" w:rsidRPr="00D429AC">
        <w:trPr>
          <w:trHeight w:val="533"/>
          <w:jc w:val="center"/>
        </w:trPr>
        <w:tc>
          <w:tcPr>
            <w:tcW w:w="9377" w:type="dxa"/>
          </w:tcPr>
          <w:p w:rsidR="00BA78A5" w:rsidRPr="00D429AC" w:rsidRDefault="00315F84">
            <w:pPr>
              <w:rPr>
                <w:rFonts w:ascii="Times New Roman" w:hAnsi="Times New Roman" w:cs="Times New Roman"/>
                <w:b/>
                <w:color w:val="000000" w:themeColor="text1"/>
              </w:rPr>
            </w:pPr>
            <w:r w:rsidRPr="00D429AC">
              <w:rPr>
                <w:rFonts w:ascii="Times New Roman" w:hAnsi="Times New Roman" w:cs="Times New Roman"/>
                <w:b/>
                <w:noProof/>
                <w:color w:val="000000" w:themeColor="text1"/>
                <w:lang w:val="en-US" w:eastAsia="en-US"/>
              </w:rPr>
              <w:drawing>
                <wp:inline distT="0" distB="0" distL="0" distR="0">
                  <wp:extent cx="5734050" cy="3225403"/>
                  <wp:effectExtent l="0" t="0" r="0" b="0"/>
                  <wp:docPr id="2" name="Picture 2" descr="D:\w2xl\May\31st\Fwd Operating Hotel Facilities ref - ZAKIASHAK by 6 pm bd time\Presentation1\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w2xl\May\31st\Fwd Operating Hotel Facilities ref - ZAKIASHAK by 6 pm bd time\Presentation1\Slide8.JPG"/>
                          <pic:cNvPicPr>
                            <a:picLocks noChangeAspect="1" noChangeArrowheads="1"/>
                          </pic:cNvPicPr>
                        </pic:nvPicPr>
                        <pic:blipFill>
                          <a:blip r:embed="rId1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5752711" cy="3235900"/>
                          </a:xfrm>
                          <a:prstGeom prst="rect">
                            <a:avLst/>
                          </a:prstGeom>
                          <a:noFill/>
                          <a:ln>
                            <a:noFill/>
                          </a:ln>
                        </pic:spPr>
                      </pic:pic>
                    </a:graphicData>
                  </a:graphic>
                </wp:inline>
              </w:drawing>
            </w:r>
          </w:p>
          <w:p w:rsidR="00BA78A5" w:rsidRPr="00D429AC" w:rsidRDefault="00BA78A5">
            <w:pPr>
              <w:rPr>
                <w:rFonts w:ascii="Times New Roman" w:hAnsi="Times New Roman" w:cs="Times New Roman"/>
                <w:b/>
                <w:color w:val="000000" w:themeColor="text1"/>
              </w:rPr>
            </w:pPr>
          </w:p>
          <w:p w:rsidR="00BA78A5" w:rsidRPr="00D429AC" w:rsidRDefault="00BA78A5">
            <w:pPr>
              <w:rPr>
                <w:rFonts w:ascii="Times New Roman" w:hAnsi="Times New Roman" w:cs="Times New Roman"/>
                <w:b/>
                <w:color w:val="000000" w:themeColor="text1"/>
              </w:rPr>
            </w:pPr>
          </w:p>
          <w:p w:rsidR="00BA78A5" w:rsidRPr="00D429AC" w:rsidRDefault="00BA78A5">
            <w:pPr>
              <w:rPr>
                <w:rFonts w:ascii="Times New Roman" w:hAnsi="Times New Roman" w:cs="Times New Roman"/>
                <w:b/>
                <w:color w:val="000000" w:themeColor="text1"/>
              </w:rPr>
            </w:pPr>
          </w:p>
        </w:tc>
      </w:tr>
      <w:tr w:rsidR="00D44092" w:rsidRPr="00D429AC">
        <w:trPr>
          <w:trHeight w:val="533"/>
          <w:jc w:val="center"/>
        </w:trPr>
        <w:tc>
          <w:tcPr>
            <w:tcW w:w="9377" w:type="dxa"/>
          </w:tcPr>
          <w:p w:rsidR="00BA78A5" w:rsidRPr="00D429AC" w:rsidRDefault="00315F84">
            <w:pPr>
              <w:rPr>
                <w:rFonts w:ascii="Times New Roman" w:hAnsi="Times New Roman" w:cs="Times New Roman"/>
                <w:b/>
                <w:color w:val="000000" w:themeColor="text1"/>
              </w:rPr>
            </w:pPr>
            <w:r w:rsidRPr="00D429AC">
              <w:rPr>
                <w:rFonts w:ascii="Times New Roman" w:hAnsi="Times New Roman" w:cs="Times New Roman"/>
                <w:b/>
                <w:color w:val="000000" w:themeColor="text1"/>
              </w:rPr>
              <w:t xml:space="preserve">Training Notes: Health and safety  </w:t>
            </w:r>
          </w:p>
          <w:p w:rsidR="00BA78A5" w:rsidRPr="00D429AC" w:rsidRDefault="00315F84">
            <w:pPr>
              <w:spacing w:line="360" w:lineRule="auto"/>
              <w:rPr>
                <w:rFonts w:ascii="Times New Roman" w:hAnsi="Times New Roman" w:cs="Times New Roman"/>
                <w:color w:val="000000" w:themeColor="text1"/>
              </w:rPr>
            </w:pPr>
            <w:r w:rsidRPr="00D429AC">
              <w:rPr>
                <w:rFonts w:ascii="Times New Roman" w:hAnsi="Times New Roman" w:cs="Times New Roman"/>
                <w:color w:val="000000" w:themeColor="text1"/>
              </w:rPr>
              <w:t xml:space="preserve">In the post-pandemic situation, the importance of hygiene and cleanliness has increased significantly among hotel companies. As a result, the preferences of consumers have also shifted towards cleaner and more hygienic hotel and accommodation services. Therefore, hotel companies are needed to take appropriate measures to ensure the safety and security of employees as well as guests (Rawal </w:t>
            </w:r>
            <w:r w:rsidRPr="00D429AC">
              <w:rPr>
                <w:rFonts w:ascii="Times New Roman" w:hAnsi="Times New Roman" w:cs="Times New Roman"/>
                <w:i/>
                <w:color w:val="000000" w:themeColor="text1"/>
              </w:rPr>
              <w:t>et al</w:t>
            </w:r>
            <w:r w:rsidRPr="00D429AC">
              <w:rPr>
                <w:rFonts w:ascii="Times New Roman" w:hAnsi="Times New Roman" w:cs="Times New Roman"/>
                <w:color w:val="000000" w:themeColor="text1"/>
              </w:rPr>
              <w:t>., 2020). Appropriate cleaning and sanitising of rooms and other equipment in hotel rooms are also needed to be ensured by hotel companies to drive the satisfaction of their guests. In addition to the same, ensuring proper cleanliness and hygiene of hotel rooms and other accommodation services can help hotel companies to enhance their brand image while increasing the retention of their guests.</w:t>
            </w:r>
          </w:p>
        </w:tc>
      </w:tr>
      <w:tr w:rsidR="00D44092" w:rsidRPr="00D429AC">
        <w:trPr>
          <w:trHeight w:val="533"/>
          <w:jc w:val="center"/>
        </w:trPr>
        <w:tc>
          <w:tcPr>
            <w:tcW w:w="9377" w:type="dxa"/>
          </w:tcPr>
          <w:p w:rsidR="00BA78A5" w:rsidRPr="00D429AC" w:rsidRDefault="00315F84" w:rsidP="00A57D92">
            <w:pPr>
              <w:rPr>
                <w:rFonts w:ascii="Times New Roman" w:hAnsi="Times New Roman" w:cs="Times New Roman"/>
                <w:b/>
                <w:color w:val="000000" w:themeColor="text1"/>
              </w:rPr>
            </w:pPr>
            <w:r w:rsidRPr="00D429AC">
              <w:rPr>
                <w:rFonts w:ascii="Times New Roman" w:hAnsi="Times New Roman" w:cs="Times New Roman"/>
                <w:b/>
                <w:noProof/>
                <w:color w:val="000000" w:themeColor="text1"/>
                <w:lang w:val="en-US" w:eastAsia="en-US"/>
              </w:rPr>
              <w:lastRenderedPageBreak/>
              <w:drawing>
                <wp:inline distT="0" distB="0" distL="0" distR="0">
                  <wp:extent cx="5810250" cy="3268266"/>
                  <wp:effectExtent l="0" t="0" r="0" b="8890"/>
                  <wp:docPr id="9" name="Picture 9" descr="D:\w2xl\May\31st\Fwd Operating Hotel Facilities ref - ZAKIASHAK by 6 pm bd time\Presentation1\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3" descr="D:\w2xl\May\31st\Fwd Operating Hotel Facilities ref - ZAKIASHAK by 6 pm bd time\Presentation1\Slide9.JPG"/>
                          <pic:cNvPicPr>
                            <a:picLocks noChangeAspect="1" noChangeArrowheads="1"/>
                          </pic:cNvPicPr>
                        </pic:nvPicPr>
                        <pic:blipFill>
                          <a:blip r:embed="rId15">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5832716" cy="3280903"/>
                          </a:xfrm>
                          <a:prstGeom prst="rect">
                            <a:avLst/>
                          </a:prstGeom>
                          <a:noFill/>
                          <a:ln>
                            <a:noFill/>
                          </a:ln>
                        </pic:spPr>
                      </pic:pic>
                    </a:graphicData>
                  </a:graphic>
                </wp:inline>
              </w:drawing>
            </w:r>
          </w:p>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tc>
      </w:tr>
      <w:tr w:rsidR="00D44092" w:rsidRPr="00D429AC">
        <w:trPr>
          <w:trHeight w:val="533"/>
          <w:jc w:val="center"/>
        </w:trPr>
        <w:tc>
          <w:tcPr>
            <w:tcW w:w="9377" w:type="dxa"/>
          </w:tcPr>
          <w:p w:rsidR="00BA78A5" w:rsidRPr="00D429AC" w:rsidRDefault="00315F84">
            <w:pPr>
              <w:rPr>
                <w:rFonts w:ascii="Times New Roman" w:hAnsi="Times New Roman" w:cs="Times New Roman"/>
                <w:b/>
                <w:color w:val="000000" w:themeColor="text1"/>
              </w:rPr>
            </w:pPr>
            <w:r w:rsidRPr="00D429AC">
              <w:rPr>
                <w:rFonts w:ascii="Times New Roman" w:hAnsi="Times New Roman" w:cs="Times New Roman"/>
                <w:b/>
                <w:color w:val="000000" w:themeColor="text1"/>
              </w:rPr>
              <w:t>Training Notes: Time management and scheduling</w:t>
            </w:r>
          </w:p>
          <w:p w:rsidR="00BA78A5" w:rsidRPr="00D429AC" w:rsidRDefault="00315F84">
            <w:pPr>
              <w:spacing w:line="360" w:lineRule="auto"/>
              <w:rPr>
                <w:rFonts w:ascii="Times New Roman" w:hAnsi="Times New Roman" w:cs="Times New Roman"/>
                <w:color w:val="000000" w:themeColor="text1"/>
              </w:rPr>
            </w:pPr>
            <w:r w:rsidRPr="00D429AC">
              <w:rPr>
                <w:rFonts w:ascii="Times New Roman" w:hAnsi="Times New Roman" w:cs="Times New Roman"/>
                <w:color w:val="000000" w:themeColor="text1"/>
              </w:rPr>
              <w:t xml:space="preserve">Time management and appropriate scheduling allow hotel companies to improve their overall organisational productivity and efficiency. As a result, effective time management and scheduling of employees help hotel companies to offer appropriate service quality to their guests while driving the satisfaction of their guests (Gonzalez-De-la-Rosa </w:t>
            </w:r>
            <w:r w:rsidRPr="00D429AC">
              <w:rPr>
                <w:rFonts w:ascii="Times New Roman" w:hAnsi="Times New Roman" w:cs="Times New Roman"/>
                <w:i/>
                <w:color w:val="000000" w:themeColor="text1"/>
              </w:rPr>
              <w:t>et al</w:t>
            </w:r>
            <w:r w:rsidRPr="00D429AC">
              <w:rPr>
                <w:rFonts w:ascii="Times New Roman" w:hAnsi="Times New Roman" w:cs="Times New Roman"/>
                <w:color w:val="000000" w:themeColor="text1"/>
              </w:rPr>
              <w:t xml:space="preserve">., 2023). Therefore, hotel companies should train their staff to manage their time efficiently while maintaining the quality of services offered to guests. Appropriate time management can be an essential quality of hotel companies and their staff to ensure promptness of their </w:t>
            </w:r>
            <w:r w:rsidR="00BC3D16" w:rsidRPr="00D429AC">
              <w:rPr>
                <w:rFonts w:ascii="Times New Roman" w:hAnsi="Times New Roman" w:cs="Times New Roman"/>
                <w:color w:val="000000" w:themeColor="text1"/>
              </w:rPr>
              <w:t>services</w:t>
            </w:r>
            <w:r w:rsidRPr="00D429AC">
              <w:rPr>
                <w:rFonts w:ascii="Times New Roman" w:hAnsi="Times New Roman" w:cs="Times New Roman"/>
                <w:color w:val="000000" w:themeColor="text1"/>
              </w:rPr>
              <w:t xml:space="preserve"> ensuring the satisfaction and retention of guests. Effective scheduling of employees can help staff to avoid heavy workloads allowing them to maintain their productivity and efficiency. </w:t>
            </w:r>
          </w:p>
        </w:tc>
      </w:tr>
      <w:tr w:rsidR="00D44092" w:rsidRPr="00D429AC">
        <w:trPr>
          <w:trHeight w:val="533"/>
          <w:jc w:val="center"/>
        </w:trPr>
        <w:tc>
          <w:tcPr>
            <w:tcW w:w="9377" w:type="dxa"/>
          </w:tcPr>
          <w:p w:rsidR="00BA78A5" w:rsidRPr="00D429AC" w:rsidRDefault="00315F84">
            <w:pPr>
              <w:jc w:val="left"/>
              <w:rPr>
                <w:rFonts w:ascii="Times New Roman" w:hAnsi="Times New Roman" w:cs="Times New Roman"/>
                <w:b/>
                <w:color w:val="000000" w:themeColor="text1"/>
              </w:rPr>
            </w:pPr>
            <w:r w:rsidRPr="00D429AC">
              <w:rPr>
                <w:rFonts w:ascii="Times New Roman" w:hAnsi="Times New Roman" w:cs="Times New Roman"/>
                <w:b/>
                <w:noProof/>
                <w:color w:val="000000" w:themeColor="text1"/>
                <w:lang w:val="en-US" w:eastAsia="en-US"/>
              </w:rPr>
              <w:lastRenderedPageBreak/>
              <w:drawing>
                <wp:inline distT="0" distB="0" distL="0" distR="0">
                  <wp:extent cx="5781675" cy="3252192"/>
                  <wp:effectExtent l="0" t="0" r="0" b="5715"/>
                  <wp:docPr id="10" name="Picture 10" descr="D:\w2xl\May\31st\Fwd Operating Hotel Facilities ref - ZAKIASHAK by 6 pm bd time\Presentation1\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4" descr="D:\w2xl\May\31st\Fwd Operating Hotel Facilities ref - ZAKIASHAK by 6 pm bd time\Presentation1\Slide10.JPG"/>
                          <pic:cNvPicPr>
                            <a:picLocks noChangeAspect="1" noChangeArrowheads="1"/>
                          </pic:cNvPicPr>
                        </pic:nvPicPr>
                        <pic:blipFill>
                          <a:blip r:embed="rId1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5811829" cy="3269154"/>
                          </a:xfrm>
                          <a:prstGeom prst="rect">
                            <a:avLst/>
                          </a:prstGeom>
                          <a:noFill/>
                          <a:ln>
                            <a:noFill/>
                          </a:ln>
                        </pic:spPr>
                      </pic:pic>
                    </a:graphicData>
                  </a:graphic>
                </wp:inline>
              </w:drawing>
            </w:r>
          </w:p>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tc>
      </w:tr>
      <w:tr w:rsidR="00D44092" w:rsidRPr="00D429AC">
        <w:trPr>
          <w:trHeight w:val="489"/>
          <w:jc w:val="center"/>
        </w:trPr>
        <w:tc>
          <w:tcPr>
            <w:tcW w:w="9377" w:type="dxa"/>
          </w:tcPr>
          <w:p w:rsidR="00BA78A5" w:rsidRPr="00D429AC" w:rsidRDefault="00315F84">
            <w:pPr>
              <w:rPr>
                <w:rFonts w:ascii="Times New Roman" w:hAnsi="Times New Roman" w:cs="Times New Roman"/>
                <w:b/>
                <w:color w:val="000000" w:themeColor="text1"/>
              </w:rPr>
            </w:pPr>
            <w:r w:rsidRPr="00D429AC">
              <w:rPr>
                <w:rFonts w:ascii="Times New Roman" w:hAnsi="Times New Roman" w:cs="Times New Roman"/>
                <w:b/>
                <w:color w:val="000000" w:themeColor="text1"/>
              </w:rPr>
              <w:t>Training Notes: Disposal of waste</w:t>
            </w:r>
          </w:p>
          <w:p w:rsidR="00BA78A5" w:rsidRPr="00D429AC" w:rsidRDefault="00315F84">
            <w:pPr>
              <w:spacing w:line="360" w:lineRule="auto"/>
              <w:rPr>
                <w:rFonts w:ascii="Times New Roman" w:hAnsi="Times New Roman" w:cs="Times New Roman"/>
                <w:color w:val="000000" w:themeColor="text1"/>
              </w:rPr>
            </w:pPr>
            <w:r w:rsidRPr="00D429AC">
              <w:rPr>
                <w:rFonts w:ascii="Times New Roman" w:hAnsi="Times New Roman" w:cs="Times New Roman"/>
                <w:color w:val="000000" w:themeColor="text1"/>
              </w:rPr>
              <w:t>Appropriate waste disposal plays a major role in hotel companies to ensure their guest satisfaction. Hotel companies are responsible for the separation as well as disposal of waste created by their operations and guests to reduce their environmental impact. “The Environment Protection Act 1990” concentrates on the protection of the environment in the UK (Legislation, 2023). The legislation requires companies operating in the country to optimise their operations to reduce their environmental impact along with appropriate disposal of waste. Housekeepers and cleaning staff in hotel companies should take responsibility to clean rooms and hotel premises. Additionally, the staff also needs to dispose of the waste generated through services offered to guests.</w:t>
            </w:r>
          </w:p>
        </w:tc>
      </w:tr>
      <w:tr w:rsidR="00D44092" w:rsidRPr="00D429AC">
        <w:trPr>
          <w:trHeight w:val="533"/>
          <w:jc w:val="center"/>
        </w:trPr>
        <w:tc>
          <w:tcPr>
            <w:tcW w:w="9377" w:type="dxa"/>
          </w:tcPr>
          <w:p w:rsidR="00BA78A5" w:rsidRPr="00D429AC" w:rsidRDefault="00315F84" w:rsidP="00A57D92">
            <w:pPr>
              <w:rPr>
                <w:rFonts w:ascii="Times New Roman" w:hAnsi="Times New Roman" w:cs="Times New Roman"/>
                <w:b/>
                <w:color w:val="000000" w:themeColor="text1"/>
              </w:rPr>
            </w:pPr>
            <w:r w:rsidRPr="00D429AC">
              <w:rPr>
                <w:rFonts w:ascii="Times New Roman" w:hAnsi="Times New Roman" w:cs="Times New Roman"/>
                <w:b/>
                <w:noProof/>
                <w:color w:val="000000" w:themeColor="text1"/>
                <w:lang w:val="en-US" w:eastAsia="en-US"/>
              </w:rPr>
              <w:lastRenderedPageBreak/>
              <w:drawing>
                <wp:inline distT="0" distB="0" distL="0" distR="0">
                  <wp:extent cx="5842000" cy="3286125"/>
                  <wp:effectExtent l="0" t="0" r="6350" b="9525"/>
                  <wp:docPr id="11" name="Picture 11" descr="D:\w2xl\May\31st\Fwd Operating Hotel Facilities ref - ZAKIASHAK by 6 pm bd time\Presentation1\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descr="D:\w2xl\May\31st\Fwd Operating Hotel Facilities ref - ZAKIASHAK by 6 pm bd time\Presentation1\Slide11.JPG"/>
                          <pic:cNvPicPr>
                            <a:picLocks noChangeAspect="1" noChangeArrowheads="1"/>
                          </pic:cNvPicPr>
                        </pic:nvPicPr>
                        <pic:blipFill>
                          <a:blip r:embed="rId1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5850827" cy="3291090"/>
                          </a:xfrm>
                          <a:prstGeom prst="rect">
                            <a:avLst/>
                          </a:prstGeom>
                          <a:noFill/>
                          <a:ln>
                            <a:noFill/>
                          </a:ln>
                        </pic:spPr>
                      </pic:pic>
                    </a:graphicData>
                  </a:graphic>
                </wp:inline>
              </w:drawing>
            </w:r>
          </w:p>
          <w:p w:rsidR="00BA78A5" w:rsidRPr="00D429AC" w:rsidRDefault="00BA78A5">
            <w:pPr>
              <w:jc w:val="cente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p w:rsidR="00BA78A5" w:rsidRPr="00D429AC" w:rsidRDefault="00BA78A5">
            <w:pPr>
              <w:rPr>
                <w:rFonts w:ascii="Times New Roman" w:hAnsi="Times New Roman" w:cs="Times New Roman"/>
                <w:b/>
                <w:color w:val="000000" w:themeColor="text1"/>
              </w:rPr>
            </w:pPr>
          </w:p>
        </w:tc>
      </w:tr>
      <w:tr w:rsidR="00D44092" w:rsidRPr="00D429AC">
        <w:trPr>
          <w:trHeight w:val="533"/>
          <w:jc w:val="center"/>
        </w:trPr>
        <w:tc>
          <w:tcPr>
            <w:tcW w:w="9377" w:type="dxa"/>
          </w:tcPr>
          <w:p w:rsidR="00BA78A5" w:rsidRPr="00D429AC" w:rsidRDefault="00315F84">
            <w:pPr>
              <w:rPr>
                <w:rFonts w:ascii="Times New Roman" w:hAnsi="Times New Roman" w:cs="Times New Roman"/>
                <w:b/>
                <w:color w:val="000000" w:themeColor="text1"/>
              </w:rPr>
            </w:pPr>
            <w:r w:rsidRPr="00D429AC">
              <w:rPr>
                <w:rFonts w:ascii="Times New Roman" w:hAnsi="Times New Roman" w:cs="Times New Roman"/>
                <w:b/>
                <w:color w:val="000000" w:themeColor="text1"/>
              </w:rPr>
              <w:t>Training Notes: guest complaints</w:t>
            </w:r>
          </w:p>
          <w:p w:rsidR="00BA78A5" w:rsidRPr="00D429AC" w:rsidRDefault="00315F84">
            <w:pPr>
              <w:spacing w:line="360" w:lineRule="auto"/>
              <w:rPr>
                <w:rFonts w:ascii="Times New Roman" w:hAnsi="Times New Roman" w:cs="Times New Roman"/>
                <w:color w:val="000000" w:themeColor="text1"/>
              </w:rPr>
            </w:pPr>
            <w:r w:rsidRPr="00D429AC">
              <w:rPr>
                <w:rFonts w:ascii="Times New Roman" w:hAnsi="Times New Roman" w:cs="Times New Roman"/>
                <w:color w:val="000000" w:themeColor="text1"/>
              </w:rPr>
              <w:t xml:space="preserve">The growing utilisation of the internet and social media has increased among UK consumers. As a result, the importance of guest reviews and complaints has increased significantly as well. Hotel companies are required to identify challenges and issues faced by their guests throughout their stay in those hotel companies (Gaur </w:t>
            </w:r>
            <w:r w:rsidRPr="00D429AC">
              <w:rPr>
                <w:rFonts w:ascii="Times New Roman" w:hAnsi="Times New Roman" w:cs="Times New Roman"/>
                <w:i/>
                <w:color w:val="000000" w:themeColor="text1"/>
              </w:rPr>
              <w:t>et al</w:t>
            </w:r>
            <w:r w:rsidRPr="00D429AC">
              <w:rPr>
                <w:rFonts w:ascii="Times New Roman" w:hAnsi="Times New Roman" w:cs="Times New Roman"/>
                <w:color w:val="000000" w:themeColor="text1"/>
              </w:rPr>
              <w:t>., 2021). Guest complaints have a major impact on the brand image of hotel companies leading to lower sales and growth. Therefore, hotel companies should acknowledge guest complaints to identify challenges and issues existing in their services. Thus, by addressing those issues hotel companies can improve the satisfaction and retention of their guests.</w:t>
            </w:r>
          </w:p>
        </w:tc>
      </w:tr>
      <w:tr w:rsidR="00D44092" w:rsidRPr="00D429AC">
        <w:trPr>
          <w:trHeight w:val="533"/>
          <w:jc w:val="center"/>
        </w:trPr>
        <w:tc>
          <w:tcPr>
            <w:tcW w:w="9377" w:type="dxa"/>
          </w:tcPr>
          <w:p w:rsidR="00BA78A5" w:rsidRPr="00D429AC" w:rsidRDefault="00315F84">
            <w:pPr>
              <w:jc w:val="left"/>
              <w:rPr>
                <w:rFonts w:ascii="Times New Roman" w:hAnsi="Times New Roman" w:cs="Times New Roman"/>
                <w:b/>
                <w:color w:val="000000" w:themeColor="text1"/>
              </w:rPr>
            </w:pPr>
            <w:r w:rsidRPr="00D429AC">
              <w:rPr>
                <w:rFonts w:ascii="Times New Roman" w:hAnsi="Times New Roman" w:cs="Times New Roman"/>
                <w:b/>
                <w:noProof/>
                <w:color w:val="000000" w:themeColor="text1"/>
                <w:lang w:val="en-US" w:eastAsia="en-US"/>
              </w:rPr>
              <w:lastRenderedPageBreak/>
              <w:drawing>
                <wp:inline distT="0" distB="0" distL="0" distR="0">
                  <wp:extent cx="5781675" cy="3252192"/>
                  <wp:effectExtent l="0" t="0" r="0" b="5715"/>
                  <wp:docPr id="12" name="Picture 12" descr="D:\w2xl\May\31st\Fwd Operating Hotel Facilities ref - ZAKIASHAK by 6 pm bd time\Presentation1\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6" descr="D:\w2xl\May\31st\Fwd Operating Hotel Facilities ref - ZAKIASHAK by 6 pm bd time\Presentation1\Slide12.JPG"/>
                          <pic:cNvPicPr>
                            <a:picLocks noChangeAspect="1" noChangeArrowheads="1"/>
                          </pic:cNvPicPr>
                        </pic:nvPicPr>
                        <pic:blipFill>
                          <a:blip r:embed="rId1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5797335" cy="3261001"/>
                          </a:xfrm>
                          <a:prstGeom prst="rect">
                            <a:avLst/>
                          </a:prstGeom>
                          <a:noFill/>
                          <a:ln>
                            <a:noFill/>
                          </a:ln>
                        </pic:spPr>
                      </pic:pic>
                    </a:graphicData>
                  </a:graphic>
                </wp:inline>
              </w:drawing>
            </w:r>
          </w:p>
          <w:p w:rsidR="00BA78A5" w:rsidRPr="00D429AC" w:rsidRDefault="00BA78A5">
            <w:pPr>
              <w:jc w:val="center"/>
              <w:rPr>
                <w:rFonts w:ascii="Times New Roman" w:hAnsi="Times New Roman" w:cs="Times New Roman"/>
                <w:b/>
                <w:color w:val="000000" w:themeColor="text1"/>
              </w:rPr>
            </w:pPr>
          </w:p>
          <w:p w:rsidR="00BA78A5" w:rsidRPr="00D429AC" w:rsidRDefault="00BA78A5" w:rsidP="00A57D92">
            <w:pPr>
              <w:rPr>
                <w:rFonts w:ascii="Times New Roman" w:hAnsi="Times New Roman" w:cs="Times New Roman"/>
                <w:b/>
                <w:color w:val="000000" w:themeColor="text1"/>
              </w:rPr>
            </w:pPr>
          </w:p>
          <w:p w:rsidR="00BA78A5" w:rsidRPr="00D429AC" w:rsidRDefault="00BA78A5">
            <w:pPr>
              <w:jc w:val="center"/>
              <w:rPr>
                <w:rFonts w:ascii="Times New Roman" w:hAnsi="Times New Roman" w:cs="Times New Roman"/>
                <w:b/>
                <w:color w:val="000000" w:themeColor="text1"/>
              </w:rPr>
            </w:pPr>
          </w:p>
        </w:tc>
      </w:tr>
      <w:tr w:rsidR="00D44092" w:rsidRPr="00D429AC">
        <w:trPr>
          <w:trHeight w:val="533"/>
          <w:jc w:val="center"/>
        </w:trPr>
        <w:tc>
          <w:tcPr>
            <w:tcW w:w="9377" w:type="dxa"/>
          </w:tcPr>
          <w:p w:rsidR="00BA78A5" w:rsidRPr="00D429AC" w:rsidRDefault="00315F84">
            <w:pPr>
              <w:rPr>
                <w:rFonts w:ascii="Times New Roman" w:hAnsi="Times New Roman" w:cs="Times New Roman"/>
                <w:b/>
                <w:color w:val="000000" w:themeColor="text1"/>
              </w:rPr>
            </w:pPr>
            <w:r w:rsidRPr="00D429AC">
              <w:rPr>
                <w:rFonts w:ascii="Times New Roman" w:hAnsi="Times New Roman" w:cs="Times New Roman"/>
                <w:b/>
                <w:color w:val="000000" w:themeColor="text1"/>
              </w:rPr>
              <w:t xml:space="preserve">Training Notes: conclusion </w:t>
            </w:r>
          </w:p>
          <w:p w:rsidR="00BA78A5" w:rsidRPr="00D429AC" w:rsidRDefault="00315F84">
            <w:pPr>
              <w:tabs>
                <w:tab w:val="left" w:pos="2880"/>
              </w:tabs>
              <w:spacing w:line="360" w:lineRule="auto"/>
              <w:rPr>
                <w:rFonts w:ascii="Times New Roman" w:hAnsi="Times New Roman" w:cs="Times New Roman"/>
                <w:color w:val="000000" w:themeColor="text1"/>
              </w:rPr>
            </w:pPr>
            <w:r w:rsidRPr="00D429AC">
              <w:rPr>
                <w:rFonts w:ascii="Times New Roman" w:hAnsi="Times New Roman" w:cs="Times New Roman"/>
                <w:color w:val="000000" w:themeColor="text1"/>
              </w:rPr>
              <w:t>As per the above study, it can be said that the importance of cleanliness and hygiene has increased noticeably among hotel companies. Hotels are required to identify challenges and issues faced by their guests regarding cleanliness and hygiene. Appropriate training should be provided to staff to ensure their competency. Additionally, appropriate scheduling should also be implemented by hotel companies to ensure the availability of adequate staff to maintain service quality (Grobelna, 2021). Hotel companies should also focus on acknowledging the complaints of their guests to identify problems faced by them. By addressing these challenges and maintain</w:t>
            </w:r>
            <w:r w:rsidR="00C61EFB" w:rsidRPr="00D429AC">
              <w:rPr>
                <w:rFonts w:ascii="Times New Roman" w:hAnsi="Times New Roman" w:cs="Times New Roman"/>
                <w:color w:val="000000" w:themeColor="text1"/>
              </w:rPr>
              <w:t>ing hygiene hotel companies can</w:t>
            </w:r>
            <w:r w:rsidRPr="00D429AC">
              <w:rPr>
                <w:rFonts w:ascii="Times New Roman" w:hAnsi="Times New Roman" w:cs="Times New Roman"/>
                <w:color w:val="000000" w:themeColor="text1"/>
              </w:rPr>
              <w:t xml:space="preserve"> improve their brand image. </w:t>
            </w:r>
          </w:p>
        </w:tc>
      </w:tr>
      <w:tr w:rsidR="00B11609" w:rsidRPr="00D429AC">
        <w:trPr>
          <w:trHeight w:val="533"/>
          <w:jc w:val="center"/>
        </w:trPr>
        <w:tc>
          <w:tcPr>
            <w:tcW w:w="9377" w:type="dxa"/>
          </w:tcPr>
          <w:p w:rsidR="00B11609" w:rsidRPr="00D429AC" w:rsidRDefault="00B11609">
            <w:pPr>
              <w:rPr>
                <w:rFonts w:ascii="Times New Roman" w:hAnsi="Times New Roman" w:cs="Times New Roman"/>
                <w:b/>
                <w:color w:val="000000" w:themeColor="text1"/>
              </w:rPr>
            </w:pPr>
            <w:r w:rsidRPr="00B11609">
              <w:rPr>
                <w:rFonts w:ascii="Times New Roman" w:hAnsi="Times New Roman" w:cs="Times New Roman"/>
                <w:b/>
                <w:noProof/>
                <w:color w:val="000000" w:themeColor="text1"/>
                <w:lang w:val="en-US" w:eastAsia="en-US"/>
              </w:rPr>
              <w:lastRenderedPageBreak/>
              <w:drawing>
                <wp:inline distT="0" distB="0" distL="0" distR="0">
                  <wp:extent cx="5817235" cy="3272155"/>
                  <wp:effectExtent l="0" t="0" r="0" b="4445"/>
                  <wp:docPr id="1566779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779395" name=""/>
                          <pic:cNvPicPr/>
                        </pic:nvPicPr>
                        <pic:blipFill>
                          <a:blip r:embed="rId19"/>
                          <a:stretch>
                            <a:fillRect/>
                          </a:stretch>
                        </pic:blipFill>
                        <pic:spPr>
                          <a:xfrm>
                            <a:off x="0" y="0"/>
                            <a:ext cx="5817235" cy="3272155"/>
                          </a:xfrm>
                          <a:prstGeom prst="rect">
                            <a:avLst/>
                          </a:prstGeom>
                        </pic:spPr>
                      </pic:pic>
                    </a:graphicData>
                  </a:graphic>
                </wp:inline>
              </w:drawing>
            </w:r>
          </w:p>
        </w:tc>
      </w:tr>
    </w:tbl>
    <w:p w:rsidR="00BA78A5" w:rsidRPr="00D429AC" w:rsidRDefault="00BA78A5">
      <w:pPr>
        <w:rPr>
          <w:b/>
          <w:color w:val="000000" w:themeColor="text1"/>
        </w:rPr>
      </w:pPr>
    </w:p>
    <w:p w:rsidR="00BA78A5" w:rsidRPr="00D429AC" w:rsidRDefault="00BA78A5">
      <w:pPr>
        <w:rPr>
          <w:b/>
          <w:color w:val="000000" w:themeColor="text1"/>
        </w:rPr>
      </w:pPr>
    </w:p>
    <w:p w:rsidR="00BA78A5" w:rsidRPr="00D429AC" w:rsidRDefault="00BA78A5">
      <w:pPr>
        <w:rPr>
          <w:b/>
          <w:color w:val="000000" w:themeColor="text1"/>
        </w:rPr>
      </w:pPr>
    </w:p>
    <w:p w:rsidR="00BA78A5" w:rsidRPr="00D429AC" w:rsidRDefault="00BA78A5">
      <w:pPr>
        <w:rPr>
          <w:b/>
          <w:color w:val="000000" w:themeColor="text1"/>
        </w:rPr>
      </w:pPr>
    </w:p>
    <w:p w:rsidR="00C61EFB" w:rsidRPr="00D429AC" w:rsidRDefault="00315F84">
      <w:pPr>
        <w:rPr>
          <w:rFonts w:asciiTheme="majorHAnsi" w:eastAsiaTheme="majorEastAsia" w:hAnsiTheme="majorHAnsi" w:cstheme="majorBidi"/>
          <w:color w:val="000000" w:themeColor="text1"/>
          <w:sz w:val="32"/>
          <w:szCs w:val="32"/>
        </w:rPr>
      </w:pPr>
      <w:r w:rsidRPr="00D429AC">
        <w:rPr>
          <w:color w:val="000000" w:themeColor="text1"/>
        </w:rPr>
        <w:br w:type="page"/>
      </w:r>
    </w:p>
    <w:p w:rsidR="00BA78A5" w:rsidRPr="00D429AC" w:rsidRDefault="00315F84">
      <w:pPr>
        <w:pStyle w:val="Heading1"/>
        <w:rPr>
          <w:b/>
          <w:bCs/>
          <w:color w:val="000000" w:themeColor="text1"/>
        </w:rPr>
      </w:pPr>
      <w:r w:rsidRPr="00D429AC">
        <w:rPr>
          <w:b/>
          <w:bCs/>
          <w:color w:val="000000" w:themeColor="text1"/>
        </w:rPr>
        <w:lastRenderedPageBreak/>
        <w:t>References</w:t>
      </w:r>
    </w:p>
    <w:p w:rsidR="00A929EB" w:rsidRPr="00D429AC" w:rsidRDefault="00A929EB">
      <w:pPr>
        <w:spacing w:before="240" w:after="240"/>
        <w:rPr>
          <w:color w:val="000000" w:themeColor="text1"/>
          <w:highlight w:val="white"/>
        </w:rPr>
      </w:pPr>
      <w:r w:rsidRPr="00D429AC">
        <w:rPr>
          <w:color w:val="000000" w:themeColor="text1"/>
          <w:highlight w:val="white"/>
        </w:rPr>
        <w:t xml:space="preserve">Andrade, M.S., Miller, D. and Westover, J.H., 2021. Job satisfaction factors for housekeepers in the hotel industry: a global comparative analysis. </w:t>
      </w:r>
      <w:r w:rsidRPr="00D429AC">
        <w:rPr>
          <w:i/>
          <w:color w:val="000000" w:themeColor="text1"/>
          <w:highlight w:val="white"/>
        </w:rPr>
        <w:t>International Hospitality Review</w:t>
      </w:r>
      <w:r w:rsidRPr="00D429AC">
        <w:rPr>
          <w:color w:val="000000" w:themeColor="text1"/>
          <w:highlight w:val="white"/>
        </w:rPr>
        <w:t xml:space="preserve">, </w:t>
      </w:r>
      <w:r w:rsidRPr="00D429AC">
        <w:rPr>
          <w:i/>
          <w:color w:val="000000" w:themeColor="text1"/>
          <w:highlight w:val="white"/>
        </w:rPr>
        <w:t>35</w:t>
      </w:r>
      <w:r w:rsidRPr="00D429AC">
        <w:rPr>
          <w:color w:val="000000" w:themeColor="text1"/>
          <w:highlight w:val="white"/>
        </w:rPr>
        <w:t>(1), pp.90-108.</w:t>
      </w:r>
    </w:p>
    <w:p w:rsidR="00A929EB" w:rsidRPr="00D429AC" w:rsidRDefault="00A929EB">
      <w:pPr>
        <w:spacing w:before="240" w:after="240"/>
        <w:rPr>
          <w:color w:val="000000" w:themeColor="text1"/>
          <w:highlight w:val="white"/>
        </w:rPr>
      </w:pPr>
      <w:r w:rsidRPr="00D429AC">
        <w:rPr>
          <w:color w:val="000000" w:themeColor="text1"/>
          <w:highlight w:val="white"/>
        </w:rPr>
        <w:t>Bridger, E. 2018 Employee engagement: a practical introduction. 2nd ed. HR Fundamentals. London: CIPD and Kogan Page.</w:t>
      </w:r>
    </w:p>
    <w:p w:rsidR="00A929EB" w:rsidRPr="00D429AC" w:rsidRDefault="00A929EB">
      <w:pPr>
        <w:spacing w:before="240" w:after="240"/>
        <w:rPr>
          <w:color w:val="000000" w:themeColor="text1"/>
          <w:highlight w:val="white"/>
        </w:rPr>
      </w:pPr>
      <w:r w:rsidRPr="00D429AC">
        <w:rPr>
          <w:color w:val="000000" w:themeColor="text1"/>
          <w:highlight w:val="white"/>
        </w:rPr>
        <w:t xml:space="preserve">Chung, S.Y. and Byrom, J., 2021. Co-creating consistent brand identity with employees in the hotel industry. </w:t>
      </w:r>
      <w:r w:rsidRPr="00D429AC">
        <w:rPr>
          <w:i/>
          <w:color w:val="000000" w:themeColor="text1"/>
          <w:highlight w:val="white"/>
        </w:rPr>
        <w:t>Journal of Product &amp; Brand Management</w:t>
      </w:r>
      <w:r w:rsidRPr="00D429AC">
        <w:rPr>
          <w:color w:val="000000" w:themeColor="text1"/>
          <w:highlight w:val="white"/>
        </w:rPr>
        <w:t xml:space="preserve">, </w:t>
      </w:r>
      <w:r w:rsidRPr="00D429AC">
        <w:rPr>
          <w:i/>
          <w:color w:val="000000" w:themeColor="text1"/>
          <w:highlight w:val="white"/>
        </w:rPr>
        <w:t>30</w:t>
      </w:r>
      <w:r w:rsidRPr="00D429AC">
        <w:rPr>
          <w:color w:val="000000" w:themeColor="text1"/>
          <w:highlight w:val="white"/>
        </w:rPr>
        <w:t>(1), pp.74-89.</w:t>
      </w:r>
    </w:p>
    <w:p w:rsidR="00A929EB" w:rsidRPr="00D429AC" w:rsidRDefault="00A929EB">
      <w:pPr>
        <w:spacing w:before="240" w:after="240"/>
        <w:rPr>
          <w:color w:val="000000" w:themeColor="text1"/>
          <w:highlight w:val="white"/>
        </w:rPr>
      </w:pPr>
      <w:r w:rsidRPr="00D429AC">
        <w:rPr>
          <w:color w:val="000000" w:themeColor="text1"/>
          <w:highlight w:val="white"/>
        </w:rPr>
        <w:t xml:space="preserve">Cottrell, S. 2019 The Study Skills Handbook. 5th ed. London: Red Globe Press. </w:t>
      </w:r>
    </w:p>
    <w:p w:rsidR="00A929EB" w:rsidRPr="00D429AC" w:rsidRDefault="00A929EB">
      <w:pPr>
        <w:spacing w:before="240" w:after="240"/>
        <w:rPr>
          <w:color w:val="000000" w:themeColor="text1"/>
          <w:highlight w:val="white"/>
        </w:rPr>
      </w:pPr>
      <w:r w:rsidRPr="00D429AC">
        <w:rPr>
          <w:color w:val="000000" w:themeColor="text1"/>
          <w:highlight w:val="white"/>
        </w:rPr>
        <w:t xml:space="preserve">Değirmenci, H.D. and Arzu, Ö.Z.E.N., 2019. The Effectiveness of Video Modelling to Teach Hotel Housekeeping Skills to Individuals with Intellectual Disabilities. </w:t>
      </w:r>
      <w:r w:rsidRPr="00D429AC">
        <w:rPr>
          <w:i/>
          <w:color w:val="000000" w:themeColor="text1"/>
          <w:highlight w:val="white"/>
        </w:rPr>
        <w:t>Ankara ÜniversitesiEğitimBilimleriFakültesi Özel EğitimDergisi</w:t>
      </w:r>
      <w:r w:rsidRPr="00D429AC">
        <w:rPr>
          <w:color w:val="000000" w:themeColor="text1"/>
          <w:highlight w:val="white"/>
        </w:rPr>
        <w:t xml:space="preserve">, </w:t>
      </w:r>
      <w:r w:rsidRPr="00D429AC">
        <w:rPr>
          <w:i/>
          <w:color w:val="000000" w:themeColor="text1"/>
          <w:highlight w:val="white"/>
        </w:rPr>
        <w:t>20</w:t>
      </w:r>
      <w:r w:rsidRPr="00D429AC">
        <w:rPr>
          <w:color w:val="000000" w:themeColor="text1"/>
          <w:highlight w:val="white"/>
        </w:rPr>
        <w:t>(3), pp.471-499.</w:t>
      </w:r>
    </w:p>
    <w:p w:rsidR="00A929EB" w:rsidRPr="00D429AC" w:rsidRDefault="00A929EB">
      <w:pPr>
        <w:rPr>
          <w:color w:val="000000" w:themeColor="text1"/>
          <w:highlight w:val="white"/>
        </w:rPr>
      </w:pPr>
      <w:r w:rsidRPr="00D429AC">
        <w:rPr>
          <w:color w:val="000000" w:themeColor="text1"/>
          <w:highlight w:val="white"/>
        </w:rPr>
        <w:t xml:space="preserve">Gaur, L., Afaq, A., Singh, G. and Dwivedi, Y.K., 2021. Role of artificial intelligence and robotics to foster the touchless travel during a pandemic: a review and research agenda. </w:t>
      </w:r>
      <w:r w:rsidRPr="00D429AC">
        <w:rPr>
          <w:i/>
          <w:color w:val="000000" w:themeColor="text1"/>
          <w:highlight w:val="white"/>
        </w:rPr>
        <w:t>International Journal of Contemporary Hospitality Management</w:t>
      </w:r>
      <w:r w:rsidRPr="00D429AC">
        <w:rPr>
          <w:color w:val="000000" w:themeColor="text1"/>
          <w:highlight w:val="white"/>
        </w:rPr>
        <w:t xml:space="preserve">, </w:t>
      </w:r>
      <w:r w:rsidRPr="00D429AC">
        <w:rPr>
          <w:i/>
          <w:color w:val="000000" w:themeColor="text1"/>
          <w:highlight w:val="white"/>
        </w:rPr>
        <w:t>33</w:t>
      </w:r>
      <w:r w:rsidRPr="00D429AC">
        <w:rPr>
          <w:color w:val="000000" w:themeColor="text1"/>
          <w:highlight w:val="white"/>
        </w:rPr>
        <w:t>(11), pp.4079-4098.</w:t>
      </w:r>
    </w:p>
    <w:p w:rsidR="00A929EB" w:rsidRPr="00D429AC" w:rsidRDefault="00A929EB">
      <w:pPr>
        <w:widowControl w:val="0"/>
        <w:spacing w:before="200" w:after="200"/>
        <w:rPr>
          <w:color w:val="000000" w:themeColor="text1"/>
          <w:highlight w:val="white"/>
        </w:rPr>
      </w:pPr>
      <w:r w:rsidRPr="00D429AC">
        <w:rPr>
          <w:color w:val="000000" w:themeColor="text1"/>
          <w:highlight w:val="white"/>
        </w:rPr>
        <w:t xml:space="preserve">Gonzalez-De-la-Rosa, M., Armas-Cruz, Y., Dorta-Afonso, D. and García-Rodríguez, F.J., 2023. The impact of employee-oriented CSR on quality of life: Evidence from the hospitality industry. </w:t>
      </w:r>
      <w:r w:rsidRPr="00D429AC">
        <w:rPr>
          <w:i/>
          <w:color w:val="000000" w:themeColor="text1"/>
          <w:highlight w:val="white"/>
        </w:rPr>
        <w:t>Tourism Management</w:t>
      </w:r>
      <w:r w:rsidRPr="00D429AC">
        <w:rPr>
          <w:color w:val="000000" w:themeColor="text1"/>
          <w:highlight w:val="white"/>
        </w:rPr>
        <w:t xml:space="preserve">, </w:t>
      </w:r>
      <w:r w:rsidRPr="00D429AC">
        <w:rPr>
          <w:i/>
          <w:color w:val="000000" w:themeColor="text1"/>
          <w:highlight w:val="white"/>
        </w:rPr>
        <w:t>97</w:t>
      </w:r>
      <w:r w:rsidRPr="00D429AC">
        <w:rPr>
          <w:color w:val="000000" w:themeColor="text1"/>
          <w:highlight w:val="white"/>
        </w:rPr>
        <w:t>, p.104740.</w:t>
      </w:r>
    </w:p>
    <w:p w:rsidR="00A929EB" w:rsidRPr="00D429AC" w:rsidRDefault="00A929EB">
      <w:pPr>
        <w:spacing w:before="200" w:after="200"/>
        <w:rPr>
          <w:color w:val="000000" w:themeColor="text1"/>
          <w:highlight w:val="white"/>
        </w:rPr>
      </w:pPr>
      <w:r w:rsidRPr="00D429AC">
        <w:rPr>
          <w:color w:val="000000" w:themeColor="text1"/>
          <w:highlight w:val="white"/>
        </w:rPr>
        <w:t xml:space="preserve">Grobelna, A., 2021. Emotional exhaustion and its consequences for hotel service quality: The critical role of workload and supervisor support. </w:t>
      </w:r>
      <w:r w:rsidRPr="00D429AC">
        <w:rPr>
          <w:i/>
          <w:color w:val="000000" w:themeColor="text1"/>
          <w:highlight w:val="white"/>
        </w:rPr>
        <w:t>Journal of Hospitality Marketing &amp; Management</w:t>
      </w:r>
      <w:r w:rsidRPr="00D429AC">
        <w:rPr>
          <w:color w:val="000000" w:themeColor="text1"/>
          <w:highlight w:val="white"/>
        </w:rPr>
        <w:t xml:space="preserve">, </w:t>
      </w:r>
      <w:r w:rsidRPr="00D429AC">
        <w:rPr>
          <w:i/>
          <w:color w:val="000000" w:themeColor="text1"/>
          <w:highlight w:val="white"/>
        </w:rPr>
        <w:t>30</w:t>
      </w:r>
      <w:r w:rsidRPr="00D429AC">
        <w:rPr>
          <w:color w:val="000000" w:themeColor="text1"/>
          <w:highlight w:val="white"/>
        </w:rPr>
        <w:t>(4), pp.395-418.</w:t>
      </w:r>
    </w:p>
    <w:p w:rsidR="00A929EB" w:rsidRPr="00D429AC" w:rsidRDefault="00A929EB">
      <w:pPr>
        <w:spacing w:before="240" w:after="240"/>
        <w:rPr>
          <w:color w:val="000000" w:themeColor="text1"/>
          <w:highlight w:val="white"/>
        </w:rPr>
      </w:pPr>
      <w:r w:rsidRPr="00D429AC">
        <w:rPr>
          <w:color w:val="000000" w:themeColor="text1"/>
          <w:highlight w:val="white"/>
        </w:rPr>
        <w:t xml:space="preserve">Jones, T. 2010 Professional Management of Housekeeping Operations. London: Wiley. </w:t>
      </w:r>
    </w:p>
    <w:p w:rsidR="00A929EB" w:rsidRPr="00D429AC" w:rsidRDefault="00A929EB">
      <w:pPr>
        <w:spacing w:before="200" w:after="200"/>
        <w:rPr>
          <w:color w:val="000000" w:themeColor="text1"/>
          <w:highlight w:val="white"/>
        </w:rPr>
      </w:pPr>
      <w:r w:rsidRPr="00D429AC">
        <w:rPr>
          <w:color w:val="000000" w:themeColor="text1"/>
          <w:highlight w:val="white"/>
        </w:rPr>
        <w:t xml:space="preserve">Kim, J.J. and Han, H., 2022. Saving the hotel industry: Strategic response to the COVID-19 pandemic, hotel selection analysis, and customer retention. </w:t>
      </w:r>
      <w:r w:rsidRPr="00D429AC">
        <w:rPr>
          <w:i/>
          <w:color w:val="000000" w:themeColor="text1"/>
          <w:highlight w:val="white"/>
        </w:rPr>
        <w:t>International Journal of Hospitality Management</w:t>
      </w:r>
      <w:r w:rsidRPr="00D429AC">
        <w:rPr>
          <w:color w:val="000000" w:themeColor="text1"/>
          <w:highlight w:val="white"/>
        </w:rPr>
        <w:t xml:space="preserve">, </w:t>
      </w:r>
      <w:r w:rsidRPr="00D429AC">
        <w:rPr>
          <w:i/>
          <w:color w:val="000000" w:themeColor="text1"/>
          <w:highlight w:val="white"/>
        </w:rPr>
        <w:t>102</w:t>
      </w:r>
      <w:r w:rsidRPr="00D429AC">
        <w:rPr>
          <w:color w:val="000000" w:themeColor="text1"/>
          <w:highlight w:val="white"/>
        </w:rPr>
        <w:t>, p.103163.</w:t>
      </w:r>
    </w:p>
    <w:p w:rsidR="00A929EB" w:rsidRPr="00D429AC" w:rsidRDefault="00A929EB">
      <w:pPr>
        <w:spacing w:before="240" w:after="240"/>
        <w:rPr>
          <w:color w:val="000000" w:themeColor="text1"/>
        </w:rPr>
      </w:pPr>
      <w:r w:rsidRPr="00D429AC">
        <w:rPr>
          <w:color w:val="000000" w:themeColor="text1"/>
          <w:highlight w:val="white"/>
        </w:rPr>
        <w:lastRenderedPageBreak/>
        <w:t xml:space="preserve">Kyalo, J., 2023. Effect of Short Course Training on Service Delivery in the Hospitality Industry in Housekeeping and Laundry Department of Kenya Utalii College. </w:t>
      </w:r>
      <w:r w:rsidRPr="00D429AC">
        <w:rPr>
          <w:i/>
          <w:color w:val="000000" w:themeColor="text1"/>
          <w:highlight w:val="white"/>
        </w:rPr>
        <w:t>Journal of Hospitality and Tourism</w:t>
      </w:r>
      <w:r w:rsidRPr="00D429AC">
        <w:rPr>
          <w:color w:val="000000" w:themeColor="text1"/>
          <w:highlight w:val="white"/>
        </w:rPr>
        <w:t xml:space="preserve">, </w:t>
      </w:r>
      <w:r w:rsidRPr="00D429AC">
        <w:rPr>
          <w:i/>
          <w:color w:val="000000" w:themeColor="text1"/>
          <w:highlight w:val="white"/>
        </w:rPr>
        <w:t>3</w:t>
      </w:r>
      <w:r w:rsidRPr="00D429AC">
        <w:rPr>
          <w:color w:val="000000" w:themeColor="text1"/>
          <w:highlight w:val="white"/>
        </w:rPr>
        <w:t>(1), pp.14-30.</w:t>
      </w:r>
    </w:p>
    <w:p w:rsidR="00A929EB" w:rsidRPr="00D429AC" w:rsidRDefault="00A929EB">
      <w:pPr>
        <w:spacing w:before="200" w:after="200"/>
        <w:rPr>
          <w:color w:val="000000" w:themeColor="text1"/>
          <w:highlight w:val="white"/>
        </w:rPr>
      </w:pPr>
      <w:r w:rsidRPr="00D429AC">
        <w:rPr>
          <w:color w:val="000000" w:themeColor="text1"/>
          <w:highlight w:val="white"/>
        </w:rPr>
        <w:t xml:space="preserve">Legislation, 2023. </w:t>
      </w:r>
      <w:r w:rsidRPr="00D429AC">
        <w:rPr>
          <w:i/>
          <w:color w:val="000000" w:themeColor="text1"/>
          <w:highlight w:val="white"/>
        </w:rPr>
        <w:t>Environmental Protection Act 1990</w:t>
      </w:r>
      <w:r w:rsidRPr="00D429AC">
        <w:rPr>
          <w:color w:val="000000" w:themeColor="text1"/>
          <w:highlight w:val="white"/>
        </w:rPr>
        <w:t xml:space="preserve">. [Online] Available at:&lt;https://www.legislation.gov.uk/ukpga/1990/43/contents&gt; [Accessed on 31st May 2023] </w:t>
      </w:r>
    </w:p>
    <w:p w:rsidR="00A929EB" w:rsidRPr="00D429AC" w:rsidRDefault="00A929EB">
      <w:pPr>
        <w:spacing w:before="200" w:after="200"/>
        <w:rPr>
          <w:color w:val="000000" w:themeColor="text1"/>
          <w:highlight w:val="white"/>
        </w:rPr>
      </w:pPr>
      <w:r w:rsidRPr="00D429AC">
        <w:rPr>
          <w:color w:val="000000" w:themeColor="text1"/>
          <w:highlight w:val="white"/>
        </w:rPr>
        <w:t xml:space="preserve">Newman, S.A. and Ford, R.C., 2021. Five steps to leading your team in the virtual COVID-19 workplace. </w:t>
      </w:r>
      <w:r w:rsidRPr="00D429AC">
        <w:rPr>
          <w:i/>
          <w:color w:val="000000" w:themeColor="text1"/>
          <w:highlight w:val="white"/>
        </w:rPr>
        <w:t>Organizational Dynamics</w:t>
      </w:r>
      <w:r w:rsidRPr="00D429AC">
        <w:rPr>
          <w:color w:val="000000" w:themeColor="text1"/>
          <w:highlight w:val="white"/>
        </w:rPr>
        <w:t xml:space="preserve">, </w:t>
      </w:r>
      <w:r w:rsidRPr="00D429AC">
        <w:rPr>
          <w:i/>
          <w:color w:val="000000" w:themeColor="text1"/>
          <w:highlight w:val="white"/>
        </w:rPr>
        <w:t>50</w:t>
      </w:r>
      <w:r w:rsidRPr="00D429AC">
        <w:rPr>
          <w:color w:val="000000" w:themeColor="text1"/>
          <w:highlight w:val="white"/>
        </w:rPr>
        <w:t>(1), p.100802.</w:t>
      </w:r>
    </w:p>
    <w:p w:rsidR="00A929EB" w:rsidRPr="00D429AC" w:rsidRDefault="00A929EB">
      <w:pPr>
        <w:spacing w:before="240" w:after="240"/>
        <w:rPr>
          <w:color w:val="000000" w:themeColor="text1"/>
          <w:highlight w:val="white"/>
        </w:rPr>
      </w:pPr>
      <w:r w:rsidRPr="00D429AC">
        <w:rPr>
          <w:color w:val="000000" w:themeColor="text1"/>
          <w:highlight w:val="white"/>
        </w:rPr>
        <w:t xml:space="preserve">Qin, H., Su, X., Li, G., Jin, X. and Yu, M., 2023. A simulation based meta-heuristic approach for the inbound container housekeeping problem in the automated container terminals. </w:t>
      </w:r>
      <w:r w:rsidRPr="00D429AC">
        <w:rPr>
          <w:i/>
          <w:color w:val="000000" w:themeColor="text1"/>
          <w:highlight w:val="white"/>
        </w:rPr>
        <w:t>Maritime Policy &amp; Management</w:t>
      </w:r>
      <w:r w:rsidRPr="00D429AC">
        <w:rPr>
          <w:color w:val="000000" w:themeColor="text1"/>
          <w:highlight w:val="white"/>
        </w:rPr>
        <w:t xml:space="preserve">, </w:t>
      </w:r>
      <w:r w:rsidRPr="00D429AC">
        <w:rPr>
          <w:i/>
          <w:color w:val="000000" w:themeColor="text1"/>
          <w:highlight w:val="white"/>
        </w:rPr>
        <w:t>50</w:t>
      </w:r>
      <w:r w:rsidRPr="00D429AC">
        <w:rPr>
          <w:color w:val="000000" w:themeColor="text1"/>
          <w:highlight w:val="white"/>
        </w:rPr>
        <w:t>(4), pp.515-537.</w:t>
      </w:r>
    </w:p>
    <w:p w:rsidR="00A929EB" w:rsidRPr="00D429AC" w:rsidRDefault="00A929EB">
      <w:pPr>
        <w:widowControl w:val="0"/>
        <w:spacing w:before="200" w:after="200"/>
        <w:rPr>
          <w:color w:val="000000" w:themeColor="text1"/>
          <w:highlight w:val="white"/>
        </w:rPr>
      </w:pPr>
      <w:r w:rsidRPr="00D429AC">
        <w:rPr>
          <w:color w:val="000000" w:themeColor="text1"/>
          <w:highlight w:val="white"/>
        </w:rPr>
        <w:t xml:space="preserve">Rawal, Y.S., Pal, S., Bagchi, P. and Dani, R., 2020. Hygiene and safety: a review of the hotel industry in the era of COVID-19 pandemic. </w:t>
      </w:r>
      <w:r w:rsidRPr="00D429AC">
        <w:rPr>
          <w:i/>
          <w:color w:val="000000" w:themeColor="text1"/>
          <w:highlight w:val="white"/>
        </w:rPr>
        <w:t>Bioscience Biotechnology Research Communications</w:t>
      </w:r>
      <w:r w:rsidRPr="00D429AC">
        <w:rPr>
          <w:color w:val="000000" w:themeColor="text1"/>
          <w:highlight w:val="white"/>
        </w:rPr>
        <w:t xml:space="preserve">, </w:t>
      </w:r>
      <w:r w:rsidRPr="00D429AC">
        <w:rPr>
          <w:i/>
          <w:color w:val="000000" w:themeColor="text1"/>
          <w:highlight w:val="white"/>
        </w:rPr>
        <w:t>13</w:t>
      </w:r>
      <w:r w:rsidRPr="00D429AC">
        <w:rPr>
          <w:color w:val="000000" w:themeColor="text1"/>
          <w:highlight w:val="white"/>
        </w:rPr>
        <w:t>(10), pp.79-83.</w:t>
      </w:r>
    </w:p>
    <w:p w:rsidR="00A929EB" w:rsidRPr="00D429AC" w:rsidRDefault="00A929EB">
      <w:pPr>
        <w:spacing w:before="240" w:after="240"/>
        <w:rPr>
          <w:color w:val="000000" w:themeColor="text1"/>
          <w:highlight w:val="white"/>
        </w:rPr>
      </w:pPr>
      <w:r w:rsidRPr="00D429AC">
        <w:rPr>
          <w:color w:val="000000" w:themeColor="text1"/>
          <w:highlight w:val="white"/>
        </w:rPr>
        <w:t xml:space="preserve">Thébaud, S., Kornrich, S. and Ruppanner, L., 2021. Good housekeeping, great expectations: Gender and housework norms. </w:t>
      </w:r>
      <w:r w:rsidRPr="00D429AC">
        <w:rPr>
          <w:i/>
          <w:color w:val="000000" w:themeColor="text1"/>
          <w:highlight w:val="white"/>
        </w:rPr>
        <w:t>Sociological Methods &amp; Research</w:t>
      </w:r>
      <w:r w:rsidRPr="00D429AC">
        <w:rPr>
          <w:color w:val="000000" w:themeColor="text1"/>
          <w:highlight w:val="white"/>
        </w:rPr>
        <w:t xml:space="preserve">, </w:t>
      </w:r>
      <w:r w:rsidRPr="00D429AC">
        <w:rPr>
          <w:i/>
          <w:color w:val="000000" w:themeColor="text1"/>
          <w:highlight w:val="white"/>
        </w:rPr>
        <w:t>50</w:t>
      </w:r>
      <w:r w:rsidRPr="00D429AC">
        <w:rPr>
          <w:color w:val="000000" w:themeColor="text1"/>
          <w:highlight w:val="white"/>
        </w:rPr>
        <w:t>(3), pp.1186-1214.</w:t>
      </w:r>
    </w:p>
    <w:p w:rsidR="00A929EB" w:rsidRPr="00D429AC" w:rsidRDefault="00A929EB">
      <w:pPr>
        <w:spacing w:before="200" w:after="200"/>
        <w:rPr>
          <w:b/>
          <w:color w:val="000000" w:themeColor="text1"/>
        </w:rPr>
      </w:pPr>
      <w:r w:rsidRPr="00D429AC">
        <w:rPr>
          <w:color w:val="000000" w:themeColor="text1"/>
          <w:highlight w:val="white"/>
        </w:rPr>
        <w:t xml:space="preserve">Tzani, D., Stavrakas, V., Santini, M., Thomas, S., Rosenow, J. and Flamos, A., 2022. Pioneering a performance-based future for energy efficiency: Lessons learnt from a comparative review analysis of pay-for-performance programmes. </w:t>
      </w:r>
      <w:r w:rsidRPr="00D429AC">
        <w:rPr>
          <w:i/>
          <w:color w:val="000000" w:themeColor="text1"/>
          <w:highlight w:val="white"/>
        </w:rPr>
        <w:t>Renewable and Sustainable Energy Reviews</w:t>
      </w:r>
      <w:r w:rsidRPr="00D429AC">
        <w:rPr>
          <w:color w:val="000000" w:themeColor="text1"/>
          <w:highlight w:val="white"/>
        </w:rPr>
        <w:t xml:space="preserve">, </w:t>
      </w:r>
      <w:r w:rsidRPr="00D429AC">
        <w:rPr>
          <w:i/>
          <w:color w:val="000000" w:themeColor="text1"/>
          <w:highlight w:val="white"/>
        </w:rPr>
        <w:t>158</w:t>
      </w:r>
      <w:r w:rsidRPr="00D429AC">
        <w:rPr>
          <w:color w:val="000000" w:themeColor="text1"/>
          <w:highlight w:val="white"/>
        </w:rPr>
        <w:t>, p.112162.</w:t>
      </w:r>
    </w:p>
    <w:p w:rsidR="00A929EB" w:rsidRPr="00D429AC" w:rsidRDefault="00A929EB">
      <w:pPr>
        <w:spacing w:before="240" w:after="240"/>
        <w:rPr>
          <w:color w:val="000000" w:themeColor="text1"/>
          <w:highlight w:val="white"/>
        </w:rPr>
      </w:pPr>
      <w:r w:rsidRPr="00D429AC">
        <w:rPr>
          <w:color w:val="000000" w:themeColor="text1"/>
          <w:highlight w:val="white"/>
        </w:rPr>
        <w:t xml:space="preserve">Yourick, M.R., Sandkam, B.A., Gammerdinger, W.J., Escobar‐Camacho, D., Nandamuri, S.P., Clark, F.E., Joyce, B., Conte, M.A., Kocher, T.D. and Carleton, K.L., 2019. Diurnal variation in opsin expression and common housekeeping genes necessitates comprehensive normalization methods for quantitative real‐time PCR analyses. </w:t>
      </w:r>
      <w:r w:rsidRPr="00D429AC">
        <w:rPr>
          <w:i/>
          <w:color w:val="000000" w:themeColor="text1"/>
          <w:highlight w:val="white"/>
        </w:rPr>
        <w:t>Molecular ecology resources</w:t>
      </w:r>
      <w:r w:rsidRPr="00D429AC">
        <w:rPr>
          <w:color w:val="000000" w:themeColor="text1"/>
          <w:highlight w:val="white"/>
        </w:rPr>
        <w:t xml:space="preserve">, </w:t>
      </w:r>
      <w:r w:rsidRPr="00D429AC">
        <w:rPr>
          <w:i/>
          <w:color w:val="000000" w:themeColor="text1"/>
          <w:highlight w:val="white"/>
        </w:rPr>
        <w:t>19</w:t>
      </w:r>
      <w:r w:rsidRPr="00D429AC">
        <w:rPr>
          <w:color w:val="000000" w:themeColor="text1"/>
          <w:highlight w:val="white"/>
        </w:rPr>
        <w:t>(6), pp.1447-1460.</w:t>
      </w:r>
    </w:p>
    <w:sectPr w:rsidR="00A929EB" w:rsidRPr="00D429AC" w:rsidSect="008A0AE5">
      <w:pgSz w:w="11906" w:h="16838"/>
      <w:pgMar w:top="1077" w:right="1440" w:bottom="1077" w:left="1440" w:header="709" w:footer="709"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43993" w:rsidRDefault="00F43993">
      <w:pPr>
        <w:spacing w:line="240" w:lineRule="auto"/>
      </w:pPr>
      <w:r>
        <w:separator/>
      </w:r>
    </w:p>
  </w:endnote>
  <w:endnote w:type="continuationSeparator" w:id="1">
    <w:p w:rsidR="00F43993" w:rsidRDefault="00F4399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sig w:usb0="00000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A78A5" w:rsidRDefault="00D97540">
    <w:pPr>
      <w:jc w:val="right"/>
    </w:pPr>
    <w:r>
      <w:rPr>
        <w:highlight w:val="white"/>
      </w:rPr>
      <w:fldChar w:fldCharType="begin"/>
    </w:r>
    <w:r w:rsidR="00315F84">
      <w:rPr>
        <w:highlight w:val="white"/>
      </w:rPr>
      <w:instrText>PAGE</w:instrText>
    </w:r>
    <w:r>
      <w:rPr>
        <w:highlight w:val="white"/>
      </w:rPr>
      <w:fldChar w:fldCharType="separate"/>
    </w:r>
    <w:r w:rsidR="00715767">
      <w:rPr>
        <w:noProof/>
        <w:highlight w:val="white"/>
      </w:rPr>
      <w:t>18</w:t>
    </w:r>
    <w:r>
      <w:rPr>
        <w:highlight w:val="white"/>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43993" w:rsidRDefault="00F43993">
      <w:pPr>
        <w:spacing w:line="240" w:lineRule="auto"/>
      </w:pPr>
      <w:r>
        <w:separator/>
      </w:r>
    </w:p>
  </w:footnote>
  <w:footnote w:type="continuationSeparator" w:id="1">
    <w:p w:rsidR="00F43993" w:rsidRDefault="00F43993">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6"/>
  <w:defaultTabStop w:val="720"/>
  <w:characterSpacingControl w:val="doNotCompress"/>
  <w:footnotePr>
    <w:footnote w:id="0"/>
    <w:footnote w:id="1"/>
  </w:footnotePr>
  <w:endnotePr>
    <w:endnote w:id="0"/>
    <w:endnote w:id="1"/>
  </w:endnotePr>
  <w:compat/>
  <w:rsids>
    <w:rsidRoot w:val="00BA78A5"/>
    <w:rsid w:val="00007E40"/>
    <w:rsid w:val="00060E04"/>
    <w:rsid w:val="00070D31"/>
    <w:rsid w:val="000B1E54"/>
    <w:rsid w:val="001942BB"/>
    <w:rsid w:val="00315F84"/>
    <w:rsid w:val="003169DE"/>
    <w:rsid w:val="004E732C"/>
    <w:rsid w:val="005F756C"/>
    <w:rsid w:val="00631690"/>
    <w:rsid w:val="00690D4E"/>
    <w:rsid w:val="006A677E"/>
    <w:rsid w:val="00715767"/>
    <w:rsid w:val="007427A9"/>
    <w:rsid w:val="008A0AE5"/>
    <w:rsid w:val="008C17A3"/>
    <w:rsid w:val="009F7CBB"/>
    <w:rsid w:val="00A52AD8"/>
    <w:rsid w:val="00A57D92"/>
    <w:rsid w:val="00A929EB"/>
    <w:rsid w:val="00B11609"/>
    <w:rsid w:val="00BA78A5"/>
    <w:rsid w:val="00BC3D16"/>
    <w:rsid w:val="00C61EFB"/>
    <w:rsid w:val="00CA18A6"/>
    <w:rsid w:val="00D41EFC"/>
    <w:rsid w:val="00D429AC"/>
    <w:rsid w:val="00D44092"/>
    <w:rsid w:val="00D97540"/>
    <w:rsid w:val="00E915E8"/>
    <w:rsid w:val="00E91EF2"/>
    <w:rsid w:val="00EE11D3"/>
    <w:rsid w:val="00F4399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rPr>
      <w:lang w:val="en-GB"/>
    </w:rPr>
  </w:style>
  <w:style w:type="paragraph" w:styleId="Heading1">
    <w:name w:val="heading 1"/>
    <w:basedOn w:val="Normal"/>
    <w:next w:val="Normal"/>
    <w:link w:val="Heading1Char"/>
    <w:uiPriority w:val="9"/>
    <w:qFormat/>
    <w:rsid w:val="005F689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rsid w:val="008A0AE5"/>
    <w:pPr>
      <w:keepNext/>
      <w:keepLines/>
      <w:outlineLvl w:val="1"/>
    </w:pPr>
    <w:rPr>
      <w:b/>
      <w:sz w:val="28"/>
      <w:szCs w:val="28"/>
    </w:rPr>
  </w:style>
  <w:style w:type="paragraph" w:styleId="Heading3">
    <w:name w:val="heading 3"/>
    <w:basedOn w:val="Normal"/>
    <w:next w:val="Normal"/>
    <w:rsid w:val="008A0AE5"/>
    <w:pPr>
      <w:keepNext/>
      <w:keepLines/>
      <w:spacing w:before="280" w:after="80"/>
      <w:outlineLvl w:val="2"/>
    </w:pPr>
    <w:rPr>
      <w:b/>
      <w:sz w:val="28"/>
      <w:szCs w:val="28"/>
    </w:rPr>
  </w:style>
  <w:style w:type="paragraph" w:styleId="Heading4">
    <w:name w:val="heading 4"/>
    <w:basedOn w:val="Normal"/>
    <w:next w:val="Normal"/>
    <w:rsid w:val="008A0AE5"/>
    <w:pPr>
      <w:keepNext/>
      <w:keepLines/>
      <w:spacing w:before="240" w:after="40"/>
      <w:outlineLvl w:val="3"/>
    </w:pPr>
    <w:rPr>
      <w:b/>
    </w:rPr>
  </w:style>
  <w:style w:type="paragraph" w:styleId="Heading5">
    <w:name w:val="heading 5"/>
    <w:basedOn w:val="Normal"/>
    <w:next w:val="Normal"/>
    <w:rsid w:val="008A0AE5"/>
    <w:pPr>
      <w:keepNext/>
      <w:keepLines/>
      <w:spacing w:before="220" w:after="40"/>
      <w:outlineLvl w:val="4"/>
    </w:pPr>
    <w:rPr>
      <w:b/>
      <w:sz w:val="22"/>
      <w:szCs w:val="22"/>
    </w:rPr>
  </w:style>
  <w:style w:type="paragraph" w:styleId="Heading6">
    <w:name w:val="heading 6"/>
    <w:basedOn w:val="Normal"/>
    <w:next w:val="Normal"/>
    <w:rsid w:val="008A0AE5"/>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A0AE5"/>
    <w:pPr>
      <w:keepNext/>
      <w:keepLines/>
      <w:spacing w:before="480" w:after="120"/>
    </w:pPr>
    <w:rPr>
      <w:b/>
      <w:sz w:val="72"/>
      <w:szCs w:val="72"/>
    </w:rPr>
  </w:style>
  <w:style w:type="table" w:styleId="TableGrid">
    <w:name w:val="Table Grid"/>
    <w:basedOn w:val="TableNormal"/>
    <w:uiPriority w:val="39"/>
    <w:rsid w:val="00592A7E"/>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rsid w:val="008A0AE5"/>
    <w:pPr>
      <w:keepNext/>
      <w:keepLines/>
      <w:spacing w:before="360" w:after="80"/>
    </w:pPr>
    <w:rPr>
      <w:rFonts w:ascii="Georgia" w:eastAsia="Georgia" w:hAnsi="Georgia" w:cs="Georgia"/>
      <w:i/>
      <w:color w:val="666666"/>
      <w:sz w:val="48"/>
      <w:szCs w:val="48"/>
    </w:rPr>
  </w:style>
  <w:style w:type="table" w:customStyle="1" w:styleId="a">
    <w:name w:val="a"/>
    <w:basedOn w:val="TableNormal"/>
    <w:rsid w:val="008A0AE5"/>
    <w:tblPr>
      <w:tblStyleRowBandSize w:val="1"/>
      <w:tblStyleColBandSize w:val="1"/>
      <w:tblInd w:w="0" w:type="dxa"/>
      <w:tblCellMar>
        <w:top w:w="0" w:type="dxa"/>
        <w:left w:w="115" w:type="dxa"/>
        <w:bottom w:w="0" w:type="dxa"/>
        <w:right w:w="115" w:type="dxa"/>
      </w:tblCellMar>
    </w:tblPr>
  </w:style>
  <w:style w:type="table" w:customStyle="1" w:styleId="a0">
    <w:name w:val="a0"/>
    <w:basedOn w:val="TableNormal"/>
    <w:rsid w:val="008A0AE5"/>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1">
    <w:name w:val="a1"/>
    <w:basedOn w:val="TableNormal"/>
    <w:rsid w:val="008A0AE5"/>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2">
    <w:name w:val="a2"/>
    <w:basedOn w:val="TableNormal"/>
    <w:rsid w:val="008A0AE5"/>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3">
    <w:name w:val="a3"/>
    <w:basedOn w:val="TableNormal"/>
    <w:rsid w:val="008A0AE5"/>
    <w:pPr>
      <w:spacing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007E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7E40"/>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image" Target="media/image12.emf"/><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v9UEZSL90sZ6dyBfOeuvQtGcow==">CgMxLjAyDmgucXowOTFpanlxNzJqMg5oLmkwajFndDVqbjN4dzIOaC5nYnNiaHVkZjkzZngyDmgudDh0bzJ1c3lldmdpMg5oLmFiZm52dGJvOWJ2eTIOaC55M3o1emV4cG5uNWYyDmguanBiMGJ0cnhlMDQ2OAByITExVFlSUzdJc0h4NHktQnVpT1VHYlF6cDNIZ0JJQzVncw==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3320</Words>
  <Characters>18926</Characters>
  <Application>Microsoft Office Word</Application>
  <DocSecurity>0</DocSecurity>
  <Lines>157</Lines>
  <Paragraphs>44</Paragraphs>
  <ScaleCrop>false</ScaleCrop>
  <Company/>
  <LinksUpToDate>false</LinksUpToDate>
  <CharactersWithSpaces>22202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Mamun</dc:creator>
  <cp:lastModifiedBy>Mamun</cp:lastModifiedBy>
  <cp:revision>3</cp:revision>
  <dcterms:created xsi:type="dcterms:W3CDTF">2023-06-04T01:56:00Z</dcterms:created>
  <dcterms:modified xsi:type="dcterms:W3CDTF">2023-06-04T01:57:00Z</dcterms:modified>
</cp:coreProperties>
</file>