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FB5258" w14:textId="77777777" w:rsidR="003267CE" w:rsidRDefault="003267CE" w:rsidP="003267CE">
      <w:pPr>
        <w:jc w:val="center"/>
        <w:rPr>
          <w:sz w:val="24"/>
          <w:szCs w:val="24"/>
        </w:rPr>
      </w:pPr>
    </w:p>
    <w:p w14:paraId="40059EB2" w14:textId="77777777" w:rsidR="003267CE" w:rsidRDefault="003267CE" w:rsidP="003267CE">
      <w:pPr>
        <w:jc w:val="center"/>
        <w:rPr>
          <w:sz w:val="24"/>
          <w:szCs w:val="24"/>
        </w:rPr>
      </w:pPr>
    </w:p>
    <w:p w14:paraId="21C54A2B" w14:textId="77777777" w:rsidR="003267CE" w:rsidRDefault="003267CE" w:rsidP="003267CE">
      <w:pPr>
        <w:jc w:val="center"/>
        <w:rPr>
          <w:sz w:val="24"/>
          <w:szCs w:val="24"/>
        </w:rPr>
      </w:pPr>
    </w:p>
    <w:p w14:paraId="2BEC2628" w14:textId="0D0CDF33" w:rsidR="003267CE" w:rsidRPr="00B24309" w:rsidRDefault="00B24309" w:rsidP="003267CE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Definitions of Terrorism</w:t>
      </w:r>
    </w:p>
    <w:p w14:paraId="2462EE0D" w14:textId="67A0C96D" w:rsidR="003267CE" w:rsidRDefault="003267CE" w:rsidP="003267CE">
      <w:pPr>
        <w:jc w:val="center"/>
        <w:rPr>
          <w:sz w:val="24"/>
          <w:szCs w:val="24"/>
        </w:rPr>
      </w:pPr>
      <w:r>
        <w:rPr>
          <w:sz w:val="24"/>
          <w:szCs w:val="24"/>
        </w:rPr>
        <w:t>Cynan Quayle</w:t>
      </w:r>
    </w:p>
    <w:p w14:paraId="16F16A88" w14:textId="0C9B058E" w:rsidR="00B24309" w:rsidRDefault="00B24309" w:rsidP="003267CE">
      <w:pPr>
        <w:jc w:val="center"/>
        <w:rPr>
          <w:sz w:val="24"/>
          <w:szCs w:val="24"/>
        </w:rPr>
      </w:pPr>
      <w:r>
        <w:rPr>
          <w:sz w:val="24"/>
          <w:szCs w:val="24"/>
        </w:rPr>
        <w:t>2307943</w:t>
      </w:r>
    </w:p>
    <w:p w14:paraId="57CF3F3F" w14:textId="0FCB3D86" w:rsidR="003267CE" w:rsidRDefault="00224253" w:rsidP="003267CE">
      <w:pPr>
        <w:jc w:val="center"/>
        <w:rPr>
          <w:sz w:val="24"/>
          <w:szCs w:val="24"/>
        </w:rPr>
      </w:pPr>
      <w:r>
        <w:rPr>
          <w:sz w:val="24"/>
          <w:szCs w:val="24"/>
        </w:rPr>
        <w:t>BMPS5013</w:t>
      </w:r>
    </w:p>
    <w:p w14:paraId="7D57A601" w14:textId="7BA7D4EE" w:rsidR="003267CE" w:rsidRDefault="003267CE" w:rsidP="00F3188F">
      <w:pPr>
        <w:jc w:val="center"/>
        <w:rPr>
          <w:sz w:val="24"/>
          <w:szCs w:val="24"/>
        </w:rPr>
      </w:pPr>
      <w:r>
        <w:rPr>
          <w:sz w:val="24"/>
          <w:szCs w:val="24"/>
        </w:rPr>
        <w:t>Rachel Smith</w:t>
      </w:r>
    </w:p>
    <w:p w14:paraId="7E252AD5" w14:textId="0ACEB0A8" w:rsidR="003267CE" w:rsidRDefault="003267CE" w:rsidP="003267CE">
      <w:pPr>
        <w:jc w:val="center"/>
        <w:rPr>
          <w:sz w:val="24"/>
          <w:szCs w:val="24"/>
        </w:rPr>
      </w:pPr>
      <w:r>
        <w:rPr>
          <w:sz w:val="24"/>
          <w:szCs w:val="24"/>
        </w:rPr>
        <w:t>November 10, 2023</w:t>
      </w:r>
    </w:p>
    <w:p w14:paraId="55D87A07" w14:textId="77777777" w:rsidR="00DA3041" w:rsidRDefault="00DA3041" w:rsidP="003267CE">
      <w:pPr>
        <w:jc w:val="center"/>
        <w:rPr>
          <w:sz w:val="24"/>
          <w:szCs w:val="24"/>
        </w:rPr>
      </w:pPr>
    </w:p>
    <w:p w14:paraId="3F588DA2" w14:textId="77777777" w:rsidR="00DA3041" w:rsidRDefault="00DA3041" w:rsidP="003267CE">
      <w:pPr>
        <w:jc w:val="center"/>
        <w:rPr>
          <w:sz w:val="24"/>
          <w:szCs w:val="24"/>
        </w:rPr>
      </w:pPr>
    </w:p>
    <w:p w14:paraId="4BDB17C3" w14:textId="77777777" w:rsidR="00DA3041" w:rsidRDefault="00DA3041" w:rsidP="003267CE">
      <w:pPr>
        <w:jc w:val="center"/>
        <w:rPr>
          <w:sz w:val="24"/>
          <w:szCs w:val="24"/>
        </w:rPr>
      </w:pPr>
    </w:p>
    <w:p w14:paraId="323DA550" w14:textId="77777777" w:rsidR="00DA3041" w:rsidRDefault="00DA3041" w:rsidP="003267CE">
      <w:pPr>
        <w:jc w:val="center"/>
        <w:rPr>
          <w:sz w:val="24"/>
          <w:szCs w:val="24"/>
        </w:rPr>
      </w:pPr>
    </w:p>
    <w:p w14:paraId="30C3D687" w14:textId="77777777" w:rsidR="00DA3041" w:rsidRDefault="00DA3041" w:rsidP="003267CE">
      <w:pPr>
        <w:jc w:val="center"/>
        <w:rPr>
          <w:sz w:val="24"/>
          <w:szCs w:val="24"/>
        </w:rPr>
      </w:pPr>
    </w:p>
    <w:p w14:paraId="63460651" w14:textId="77777777" w:rsidR="00DA3041" w:rsidRDefault="00DA3041" w:rsidP="003267CE">
      <w:pPr>
        <w:jc w:val="center"/>
        <w:rPr>
          <w:sz w:val="24"/>
          <w:szCs w:val="24"/>
        </w:rPr>
      </w:pPr>
    </w:p>
    <w:p w14:paraId="4CA5B668" w14:textId="77777777" w:rsidR="00224253" w:rsidRDefault="00224253" w:rsidP="003267CE">
      <w:pPr>
        <w:jc w:val="center"/>
        <w:rPr>
          <w:sz w:val="24"/>
          <w:szCs w:val="24"/>
        </w:rPr>
      </w:pPr>
    </w:p>
    <w:p w14:paraId="486C3281" w14:textId="77777777" w:rsidR="00DA3041" w:rsidRDefault="00DA3041" w:rsidP="003267CE">
      <w:pPr>
        <w:jc w:val="center"/>
        <w:rPr>
          <w:sz w:val="24"/>
          <w:szCs w:val="24"/>
        </w:rPr>
      </w:pPr>
    </w:p>
    <w:p w14:paraId="46703B3F" w14:textId="4A725C59" w:rsidR="00DA3041" w:rsidRDefault="00DA3041" w:rsidP="003267CE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Introduction</w:t>
      </w:r>
    </w:p>
    <w:p w14:paraId="2EB320B4" w14:textId="216EF397" w:rsidR="00CF1876" w:rsidRPr="00CF1876" w:rsidRDefault="00CF1876" w:rsidP="00CF1876">
      <w:pPr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sz w:val="24"/>
          <w:szCs w:val="24"/>
        </w:rPr>
        <w:t>Terro</w:t>
      </w:r>
      <w:r w:rsidR="0070730E">
        <w:rPr>
          <w:sz w:val="24"/>
          <w:szCs w:val="24"/>
        </w:rPr>
        <w:t xml:space="preserve">rism is a word that comes with fear and heartache for most people. People have either experienced or witnessed events throughout </w:t>
      </w:r>
      <w:r w:rsidR="00BF16D3">
        <w:rPr>
          <w:sz w:val="24"/>
          <w:szCs w:val="24"/>
        </w:rPr>
        <w:t xml:space="preserve">the world over time. Yet, the people who commit these acts are fearless and have no remorse for their actions. </w:t>
      </w:r>
      <w:r w:rsidR="005F6355">
        <w:rPr>
          <w:sz w:val="24"/>
          <w:szCs w:val="24"/>
        </w:rPr>
        <w:t xml:space="preserve">How can someone be so cruel?  </w:t>
      </w:r>
      <w:r w:rsidR="000A384D">
        <w:rPr>
          <w:sz w:val="24"/>
          <w:szCs w:val="24"/>
        </w:rPr>
        <w:t xml:space="preserve">As </w:t>
      </w:r>
      <w:r w:rsidR="008B76C0">
        <w:rPr>
          <w:sz w:val="24"/>
          <w:szCs w:val="24"/>
        </w:rPr>
        <w:t xml:space="preserve">the world evolves, creativity </w:t>
      </w:r>
      <w:r w:rsidR="00C74826">
        <w:rPr>
          <w:sz w:val="24"/>
          <w:szCs w:val="24"/>
        </w:rPr>
        <w:t>in</w:t>
      </w:r>
      <w:r w:rsidR="008B76C0">
        <w:rPr>
          <w:sz w:val="24"/>
          <w:szCs w:val="24"/>
        </w:rPr>
        <w:t xml:space="preserve"> growing terrorist organizations and commitment </w:t>
      </w:r>
      <w:r w:rsidR="00C74826">
        <w:rPr>
          <w:sz w:val="24"/>
          <w:szCs w:val="24"/>
        </w:rPr>
        <w:t>of</w:t>
      </w:r>
      <w:r w:rsidR="008B76C0">
        <w:rPr>
          <w:sz w:val="24"/>
          <w:szCs w:val="24"/>
        </w:rPr>
        <w:t xml:space="preserve"> terrorist attacks have changed.</w:t>
      </w:r>
      <w:r w:rsidR="00C74826">
        <w:rPr>
          <w:sz w:val="24"/>
          <w:szCs w:val="24"/>
        </w:rPr>
        <w:t xml:space="preserve"> Governments </w:t>
      </w:r>
      <w:r w:rsidR="005E52C7">
        <w:rPr>
          <w:sz w:val="24"/>
          <w:szCs w:val="24"/>
        </w:rPr>
        <w:t xml:space="preserve">and law enforcement agencies are constantly monitoring threats and </w:t>
      </w:r>
      <w:r w:rsidR="00990B71">
        <w:rPr>
          <w:sz w:val="24"/>
          <w:szCs w:val="24"/>
        </w:rPr>
        <w:t>creating new laws to help deter people from committing these attacks</w:t>
      </w:r>
      <w:r w:rsidR="00877B2A">
        <w:rPr>
          <w:sz w:val="24"/>
          <w:szCs w:val="24"/>
        </w:rPr>
        <w:t>.</w:t>
      </w:r>
      <w:r w:rsidR="00C74826">
        <w:rPr>
          <w:sz w:val="24"/>
          <w:szCs w:val="24"/>
        </w:rPr>
        <w:t xml:space="preserve"> </w:t>
      </w:r>
      <w:r w:rsidR="00444762">
        <w:rPr>
          <w:sz w:val="24"/>
          <w:szCs w:val="24"/>
        </w:rPr>
        <w:t>This report will discuss different definitions of terrorism from across the world</w:t>
      </w:r>
      <w:r w:rsidR="000A384D">
        <w:rPr>
          <w:sz w:val="24"/>
          <w:szCs w:val="24"/>
        </w:rPr>
        <w:t xml:space="preserve"> and cover case </w:t>
      </w:r>
      <w:r w:rsidR="006800EF">
        <w:rPr>
          <w:sz w:val="24"/>
          <w:szCs w:val="24"/>
        </w:rPr>
        <w:t>a case study on a well-known</w:t>
      </w:r>
      <w:r w:rsidR="000A384D">
        <w:rPr>
          <w:sz w:val="24"/>
          <w:szCs w:val="24"/>
        </w:rPr>
        <w:t xml:space="preserve"> terrorist organization.</w:t>
      </w:r>
    </w:p>
    <w:p w14:paraId="595327AA" w14:textId="3063DF51" w:rsidR="00DA3041" w:rsidRDefault="006A2396" w:rsidP="007A3F7B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Definition of Terrorism</w:t>
      </w:r>
    </w:p>
    <w:p w14:paraId="0D7B77E2" w14:textId="6C156E5D" w:rsidR="00DF2AFE" w:rsidRDefault="007855E8" w:rsidP="007855E8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5126B0">
        <w:rPr>
          <w:sz w:val="24"/>
          <w:szCs w:val="24"/>
        </w:rPr>
        <w:t xml:space="preserve">There are multiple ways of </w:t>
      </w:r>
      <w:r w:rsidR="00444762">
        <w:rPr>
          <w:sz w:val="24"/>
          <w:szCs w:val="24"/>
        </w:rPr>
        <w:t>defining terrorism,</w:t>
      </w:r>
      <w:r w:rsidR="00520CC4">
        <w:rPr>
          <w:sz w:val="24"/>
          <w:szCs w:val="24"/>
        </w:rPr>
        <w:t xml:space="preserve"> including</w:t>
      </w:r>
      <w:r w:rsidR="00D75B82">
        <w:rPr>
          <w:sz w:val="24"/>
          <w:szCs w:val="24"/>
        </w:rPr>
        <w:t xml:space="preserve"> </w:t>
      </w:r>
      <w:r w:rsidR="0032344E">
        <w:rPr>
          <w:sz w:val="24"/>
          <w:szCs w:val="24"/>
        </w:rPr>
        <w:t xml:space="preserve">in </w:t>
      </w:r>
      <w:r w:rsidR="00520CC4">
        <w:rPr>
          <w:sz w:val="24"/>
          <w:szCs w:val="24"/>
        </w:rPr>
        <w:t>academic</w:t>
      </w:r>
      <w:r w:rsidR="0032344E">
        <w:rPr>
          <w:sz w:val="24"/>
          <w:szCs w:val="24"/>
        </w:rPr>
        <w:t xml:space="preserve">, legal, and political </w:t>
      </w:r>
      <w:r w:rsidR="00D75B82">
        <w:rPr>
          <w:sz w:val="24"/>
          <w:szCs w:val="24"/>
        </w:rPr>
        <w:t xml:space="preserve">ways. Academically, terrorism can be </w:t>
      </w:r>
      <w:r w:rsidR="00F13E74">
        <w:rPr>
          <w:sz w:val="24"/>
          <w:szCs w:val="24"/>
        </w:rPr>
        <w:t xml:space="preserve">broken down into </w:t>
      </w:r>
      <w:r w:rsidR="0023414B">
        <w:rPr>
          <w:sz w:val="24"/>
          <w:szCs w:val="24"/>
        </w:rPr>
        <w:t xml:space="preserve">multiple </w:t>
      </w:r>
      <w:r w:rsidR="00FE2482">
        <w:rPr>
          <w:sz w:val="24"/>
          <w:szCs w:val="24"/>
        </w:rPr>
        <w:t>stages</w:t>
      </w:r>
      <w:r w:rsidR="008D7763">
        <w:rPr>
          <w:sz w:val="24"/>
          <w:szCs w:val="24"/>
        </w:rPr>
        <w:t>. Still, the</w:t>
      </w:r>
      <w:r w:rsidR="00FE2482">
        <w:rPr>
          <w:sz w:val="24"/>
          <w:szCs w:val="24"/>
        </w:rPr>
        <w:t xml:space="preserve"> main definition is</w:t>
      </w:r>
      <w:r w:rsidR="00431F4A">
        <w:rPr>
          <w:sz w:val="24"/>
          <w:szCs w:val="24"/>
        </w:rPr>
        <w:t xml:space="preserve"> “</w:t>
      </w:r>
      <w:r w:rsidR="00431F4A" w:rsidRPr="00431F4A">
        <w:rPr>
          <w:sz w:val="24"/>
          <w:szCs w:val="24"/>
        </w:rPr>
        <w:t xml:space="preserve">Terrorism refers, on the one hand, to a doctrine about the presumed effectiveness of a special form or tactic of fear-generating, coercive political violence and, on the other hand, to a conspiratorial practice of calculated, demonstrative, direct violent action without legal or moral </w:t>
      </w:r>
      <w:r w:rsidR="00AE28FC" w:rsidRPr="00431F4A">
        <w:rPr>
          <w:sz w:val="24"/>
          <w:szCs w:val="24"/>
        </w:rPr>
        <w:t>restraints</w:t>
      </w:r>
      <w:r w:rsidR="00AE28FC">
        <w:rPr>
          <w:sz w:val="24"/>
          <w:szCs w:val="24"/>
        </w:rPr>
        <w:t>” (</w:t>
      </w:r>
      <w:r w:rsidR="0019027B">
        <w:rPr>
          <w:sz w:val="24"/>
          <w:szCs w:val="24"/>
        </w:rPr>
        <w:t>Schmid, 2012)</w:t>
      </w:r>
      <w:r w:rsidR="00431F4A">
        <w:rPr>
          <w:sz w:val="24"/>
          <w:szCs w:val="24"/>
        </w:rPr>
        <w:t>.</w:t>
      </w:r>
      <w:r w:rsidR="00114C82">
        <w:rPr>
          <w:sz w:val="24"/>
          <w:szCs w:val="24"/>
        </w:rPr>
        <w:t xml:space="preserve"> </w:t>
      </w:r>
      <w:r w:rsidR="00736ABD">
        <w:rPr>
          <w:sz w:val="24"/>
          <w:szCs w:val="24"/>
        </w:rPr>
        <w:t>Schmid created this as a consensus</w:t>
      </w:r>
      <w:r w:rsidR="0047285B">
        <w:rPr>
          <w:sz w:val="24"/>
          <w:szCs w:val="24"/>
        </w:rPr>
        <w:t xml:space="preserve"> for an acad</w:t>
      </w:r>
      <w:r w:rsidR="000C4C02">
        <w:rPr>
          <w:sz w:val="24"/>
          <w:szCs w:val="24"/>
        </w:rPr>
        <w:t>emic</w:t>
      </w:r>
      <w:r w:rsidR="00736ABD">
        <w:rPr>
          <w:sz w:val="24"/>
          <w:szCs w:val="24"/>
        </w:rPr>
        <w:t xml:space="preserve"> definition since there </w:t>
      </w:r>
      <w:r w:rsidR="0021386C">
        <w:rPr>
          <w:sz w:val="24"/>
          <w:szCs w:val="24"/>
        </w:rPr>
        <w:t>is s</w:t>
      </w:r>
      <w:r w:rsidR="000C4C02">
        <w:rPr>
          <w:sz w:val="24"/>
          <w:szCs w:val="24"/>
        </w:rPr>
        <w:t xml:space="preserve">till no agreement on one. </w:t>
      </w:r>
      <w:r w:rsidR="00377B13">
        <w:rPr>
          <w:sz w:val="24"/>
          <w:szCs w:val="24"/>
        </w:rPr>
        <w:t xml:space="preserve">Another academic definition </w:t>
      </w:r>
      <w:r w:rsidR="00C62423">
        <w:rPr>
          <w:sz w:val="24"/>
          <w:szCs w:val="24"/>
        </w:rPr>
        <w:t>is “</w:t>
      </w:r>
      <w:r w:rsidR="00C62423" w:rsidRPr="00C62423">
        <w:rPr>
          <w:sz w:val="24"/>
          <w:szCs w:val="24"/>
        </w:rPr>
        <w:t xml:space="preserve">the use of violence against random civilian targets in order to intimidate or to create </w:t>
      </w:r>
      <w:r w:rsidR="00916966">
        <w:rPr>
          <w:sz w:val="24"/>
          <w:szCs w:val="24"/>
        </w:rPr>
        <w:t>generalised</w:t>
      </w:r>
      <w:r w:rsidR="00C62423" w:rsidRPr="00C62423">
        <w:rPr>
          <w:sz w:val="24"/>
          <w:szCs w:val="24"/>
        </w:rPr>
        <w:t xml:space="preserve"> pervasive fear for the purpose of achieving political goals</w:t>
      </w:r>
      <w:r w:rsidR="00C62423">
        <w:rPr>
          <w:sz w:val="24"/>
          <w:szCs w:val="24"/>
        </w:rPr>
        <w:t>” (Prabha, 2000</w:t>
      </w:r>
      <w:r w:rsidR="00AE28FC">
        <w:rPr>
          <w:sz w:val="24"/>
          <w:szCs w:val="24"/>
        </w:rPr>
        <w:t>)</w:t>
      </w:r>
      <w:r w:rsidR="007368F8">
        <w:rPr>
          <w:sz w:val="24"/>
          <w:szCs w:val="24"/>
        </w:rPr>
        <w:t xml:space="preserve">. </w:t>
      </w:r>
      <w:r w:rsidR="00184A3B">
        <w:rPr>
          <w:sz w:val="24"/>
          <w:szCs w:val="24"/>
        </w:rPr>
        <w:t xml:space="preserve">Both definitions use the word “fear”, </w:t>
      </w:r>
      <w:r w:rsidR="00E44BC2">
        <w:rPr>
          <w:sz w:val="24"/>
          <w:szCs w:val="24"/>
        </w:rPr>
        <w:t>which is understandable as many associate terrorism with fear.</w:t>
      </w:r>
    </w:p>
    <w:p w14:paraId="6EE17661" w14:textId="169F4495" w:rsidR="006502FE" w:rsidRDefault="000C3736" w:rsidP="007855E8">
      <w:pPr>
        <w:rPr>
          <w:sz w:val="24"/>
          <w:szCs w:val="24"/>
        </w:rPr>
      </w:pPr>
      <w:r>
        <w:rPr>
          <w:sz w:val="24"/>
          <w:szCs w:val="24"/>
        </w:rPr>
        <w:lastRenderedPageBreak/>
        <w:tab/>
      </w:r>
      <w:r w:rsidR="00960B6F">
        <w:rPr>
          <w:sz w:val="24"/>
          <w:szCs w:val="24"/>
        </w:rPr>
        <w:t>The l</w:t>
      </w:r>
      <w:r w:rsidR="001C5677">
        <w:rPr>
          <w:sz w:val="24"/>
          <w:szCs w:val="24"/>
        </w:rPr>
        <w:t>egal</w:t>
      </w:r>
      <w:r w:rsidR="00960B6F">
        <w:rPr>
          <w:sz w:val="24"/>
          <w:szCs w:val="24"/>
        </w:rPr>
        <w:t xml:space="preserve"> definition of</w:t>
      </w:r>
      <w:r w:rsidR="001C5677">
        <w:rPr>
          <w:sz w:val="24"/>
          <w:szCs w:val="24"/>
        </w:rPr>
        <w:t xml:space="preserve"> terrorism </w:t>
      </w:r>
      <w:r w:rsidR="00960B6F">
        <w:rPr>
          <w:sz w:val="24"/>
          <w:szCs w:val="24"/>
        </w:rPr>
        <w:t>in the U</w:t>
      </w:r>
      <w:r w:rsidR="00C925B5">
        <w:rPr>
          <w:sz w:val="24"/>
          <w:szCs w:val="24"/>
        </w:rPr>
        <w:t xml:space="preserve">nited </w:t>
      </w:r>
      <w:r w:rsidR="00960B6F">
        <w:rPr>
          <w:sz w:val="24"/>
          <w:szCs w:val="24"/>
        </w:rPr>
        <w:t>K</w:t>
      </w:r>
      <w:r w:rsidR="00C925B5">
        <w:rPr>
          <w:sz w:val="24"/>
          <w:szCs w:val="24"/>
        </w:rPr>
        <w:t>ingdom (UK)</w:t>
      </w:r>
      <w:r w:rsidR="00960B6F">
        <w:rPr>
          <w:sz w:val="24"/>
          <w:szCs w:val="24"/>
        </w:rPr>
        <w:t xml:space="preserve"> </w:t>
      </w:r>
      <w:r w:rsidR="001C5677">
        <w:rPr>
          <w:sz w:val="24"/>
          <w:szCs w:val="24"/>
        </w:rPr>
        <w:t>is</w:t>
      </w:r>
      <w:r w:rsidR="00960B6F">
        <w:rPr>
          <w:sz w:val="24"/>
          <w:szCs w:val="24"/>
        </w:rPr>
        <w:t xml:space="preserve"> “</w:t>
      </w:r>
      <w:r w:rsidR="008B3F41" w:rsidRPr="008B3F41">
        <w:rPr>
          <w:sz w:val="24"/>
          <w:szCs w:val="24"/>
        </w:rPr>
        <w:t>the use or threat of action which: involves serious violence against a person</w:t>
      </w:r>
      <w:r w:rsidR="008B3F41">
        <w:rPr>
          <w:sz w:val="24"/>
          <w:szCs w:val="24"/>
        </w:rPr>
        <w:t>,</w:t>
      </w:r>
      <w:r w:rsidR="008B3F41" w:rsidRPr="008B3F41">
        <w:rPr>
          <w:sz w:val="24"/>
          <w:szCs w:val="24"/>
        </w:rPr>
        <w:t> involves serious damage to property</w:t>
      </w:r>
      <w:r w:rsidR="008B3F41">
        <w:rPr>
          <w:sz w:val="24"/>
          <w:szCs w:val="24"/>
        </w:rPr>
        <w:t>,</w:t>
      </w:r>
      <w:r w:rsidR="008B3F41" w:rsidRPr="008B3F41">
        <w:rPr>
          <w:sz w:val="24"/>
          <w:szCs w:val="24"/>
        </w:rPr>
        <w:t> endangers a person's life</w:t>
      </w:r>
      <w:r w:rsidR="00276400">
        <w:rPr>
          <w:sz w:val="24"/>
          <w:szCs w:val="24"/>
        </w:rPr>
        <w:t xml:space="preserve">, </w:t>
      </w:r>
      <w:r w:rsidR="00276400" w:rsidRPr="00276400">
        <w:rPr>
          <w:sz w:val="24"/>
          <w:szCs w:val="24"/>
        </w:rPr>
        <w:t>creates a serious risk to the health or safety of the public; or</w:t>
      </w:r>
      <w:r w:rsidR="00276400">
        <w:rPr>
          <w:sz w:val="24"/>
          <w:szCs w:val="24"/>
        </w:rPr>
        <w:t xml:space="preserve"> </w:t>
      </w:r>
      <w:r w:rsidR="00276400" w:rsidRPr="00276400">
        <w:rPr>
          <w:sz w:val="24"/>
          <w:szCs w:val="24"/>
        </w:rPr>
        <w:t>is designed seriously to interfere with or seriously to disrupt an electronic system</w:t>
      </w:r>
      <w:r w:rsidR="00D54684">
        <w:rPr>
          <w:sz w:val="24"/>
          <w:szCs w:val="24"/>
        </w:rPr>
        <w:t>” (</w:t>
      </w:r>
      <w:r w:rsidR="00BE154F">
        <w:rPr>
          <w:sz w:val="24"/>
          <w:szCs w:val="24"/>
        </w:rPr>
        <w:t xml:space="preserve">Justice, 2006). </w:t>
      </w:r>
      <w:r w:rsidR="001A18BF">
        <w:rPr>
          <w:sz w:val="24"/>
          <w:szCs w:val="24"/>
        </w:rPr>
        <w:t xml:space="preserve">This definition </w:t>
      </w:r>
      <w:r w:rsidR="00E54EAE">
        <w:rPr>
          <w:sz w:val="24"/>
          <w:szCs w:val="24"/>
        </w:rPr>
        <w:t>must</w:t>
      </w:r>
      <w:r w:rsidR="001A18BF">
        <w:rPr>
          <w:sz w:val="24"/>
          <w:szCs w:val="24"/>
        </w:rPr>
        <w:t xml:space="preserve"> cover several variations of how attacks could </w:t>
      </w:r>
      <w:r w:rsidR="006804F6">
        <w:rPr>
          <w:sz w:val="24"/>
          <w:szCs w:val="24"/>
        </w:rPr>
        <w:t>occur</w:t>
      </w:r>
      <w:r w:rsidR="001A18BF">
        <w:rPr>
          <w:sz w:val="24"/>
          <w:szCs w:val="24"/>
        </w:rPr>
        <w:t xml:space="preserve"> as this is what a person would be charged with</w:t>
      </w:r>
      <w:r w:rsidR="00651BBB">
        <w:rPr>
          <w:sz w:val="24"/>
          <w:szCs w:val="24"/>
        </w:rPr>
        <w:t xml:space="preserve"> if they are suspected of committing an act of terrorism.</w:t>
      </w:r>
      <w:r w:rsidR="00C925B5">
        <w:rPr>
          <w:sz w:val="24"/>
          <w:szCs w:val="24"/>
        </w:rPr>
        <w:t xml:space="preserve"> The United States (US) breaks down terrorism, in legal terms, into two categories, international and domestic terrorism. </w:t>
      </w:r>
      <w:r w:rsidR="00E52AC4">
        <w:rPr>
          <w:sz w:val="24"/>
          <w:szCs w:val="24"/>
        </w:rPr>
        <w:t>The US describes international terrorism as “v</w:t>
      </w:r>
      <w:r w:rsidR="00E52AC4" w:rsidRPr="00E52AC4">
        <w:rPr>
          <w:sz w:val="24"/>
          <w:szCs w:val="24"/>
        </w:rPr>
        <w:t>iolent, criminal acts committed by individuals and/or groups who are inspired by, or associated with, designated foreign terrorist organizations or nations (state-sponsored)</w:t>
      </w:r>
      <w:r w:rsidR="00E52AC4">
        <w:rPr>
          <w:sz w:val="24"/>
          <w:szCs w:val="24"/>
        </w:rPr>
        <w:t>” (F</w:t>
      </w:r>
      <w:r w:rsidR="002E26AF">
        <w:rPr>
          <w:sz w:val="24"/>
          <w:szCs w:val="24"/>
        </w:rPr>
        <w:t xml:space="preserve">ederal Bureau of </w:t>
      </w:r>
      <w:r w:rsidR="00E52AC4">
        <w:rPr>
          <w:sz w:val="24"/>
          <w:szCs w:val="24"/>
        </w:rPr>
        <w:t>I</w:t>
      </w:r>
      <w:r w:rsidR="002E26AF">
        <w:rPr>
          <w:sz w:val="24"/>
          <w:szCs w:val="24"/>
        </w:rPr>
        <w:t>nvestigation</w:t>
      </w:r>
      <w:r w:rsidR="00E52AC4">
        <w:rPr>
          <w:sz w:val="24"/>
          <w:szCs w:val="24"/>
        </w:rPr>
        <w:t>, n.d.</w:t>
      </w:r>
      <w:r w:rsidR="00B93EDD">
        <w:rPr>
          <w:sz w:val="24"/>
          <w:szCs w:val="24"/>
        </w:rPr>
        <w:t>) and domestic terrorism as “</w:t>
      </w:r>
      <w:r w:rsidR="005D3459">
        <w:rPr>
          <w:sz w:val="24"/>
          <w:szCs w:val="24"/>
        </w:rPr>
        <w:t>v</w:t>
      </w:r>
      <w:r w:rsidR="00B93EDD" w:rsidRPr="00B93EDD">
        <w:rPr>
          <w:sz w:val="24"/>
          <w:szCs w:val="24"/>
        </w:rPr>
        <w:t>iolent, criminal acts committed by individuals and/or groups to further ideological goals stemming from domestic influences, such as those of a political, religious, social, racial, or environmental nature</w:t>
      </w:r>
      <w:r w:rsidR="00CE5FE0">
        <w:rPr>
          <w:sz w:val="24"/>
          <w:szCs w:val="24"/>
        </w:rPr>
        <w:t>” (F</w:t>
      </w:r>
      <w:r w:rsidR="002E26AF">
        <w:rPr>
          <w:sz w:val="24"/>
          <w:szCs w:val="24"/>
        </w:rPr>
        <w:t xml:space="preserve">ederal </w:t>
      </w:r>
      <w:r w:rsidR="00CE5FE0">
        <w:rPr>
          <w:sz w:val="24"/>
          <w:szCs w:val="24"/>
        </w:rPr>
        <w:t>B</w:t>
      </w:r>
      <w:r w:rsidR="00CA1FBA">
        <w:rPr>
          <w:sz w:val="24"/>
          <w:szCs w:val="24"/>
        </w:rPr>
        <w:t xml:space="preserve">ureau of </w:t>
      </w:r>
      <w:r w:rsidR="00CE5FE0">
        <w:rPr>
          <w:sz w:val="24"/>
          <w:szCs w:val="24"/>
        </w:rPr>
        <w:t>I</w:t>
      </w:r>
      <w:r w:rsidR="00CA1FBA">
        <w:rPr>
          <w:sz w:val="24"/>
          <w:szCs w:val="24"/>
        </w:rPr>
        <w:t>nvestigation</w:t>
      </w:r>
      <w:r w:rsidR="00CE5FE0">
        <w:rPr>
          <w:sz w:val="24"/>
          <w:szCs w:val="24"/>
        </w:rPr>
        <w:t xml:space="preserve">, n.d.). These definitions </w:t>
      </w:r>
      <w:r w:rsidR="005D3459">
        <w:rPr>
          <w:sz w:val="24"/>
          <w:szCs w:val="24"/>
        </w:rPr>
        <w:t xml:space="preserve">are similar until the domestic </w:t>
      </w:r>
      <w:r w:rsidR="004402E3">
        <w:rPr>
          <w:sz w:val="24"/>
          <w:szCs w:val="24"/>
        </w:rPr>
        <w:t>definition</w:t>
      </w:r>
      <w:r w:rsidR="00EF2A90">
        <w:rPr>
          <w:sz w:val="24"/>
          <w:szCs w:val="24"/>
        </w:rPr>
        <w:t xml:space="preserve"> uses the words “ideological goals stemming from domestic influences” </w:t>
      </w:r>
      <w:r w:rsidR="004402E3">
        <w:rPr>
          <w:sz w:val="24"/>
          <w:szCs w:val="24"/>
        </w:rPr>
        <w:t xml:space="preserve">while the international definition uses </w:t>
      </w:r>
      <w:r w:rsidR="00326273">
        <w:rPr>
          <w:sz w:val="24"/>
          <w:szCs w:val="24"/>
        </w:rPr>
        <w:t>“who are inspired by, or associated with, designated fore</w:t>
      </w:r>
      <w:r w:rsidR="00A113F9">
        <w:rPr>
          <w:sz w:val="24"/>
          <w:szCs w:val="24"/>
        </w:rPr>
        <w:t>ign” (F</w:t>
      </w:r>
      <w:r w:rsidR="00CA1FBA">
        <w:rPr>
          <w:sz w:val="24"/>
          <w:szCs w:val="24"/>
        </w:rPr>
        <w:t xml:space="preserve">ederal </w:t>
      </w:r>
      <w:r w:rsidR="00A113F9">
        <w:rPr>
          <w:sz w:val="24"/>
          <w:szCs w:val="24"/>
        </w:rPr>
        <w:t>B</w:t>
      </w:r>
      <w:r w:rsidR="00CA1FBA">
        <w:rPr>
          <w:sz w:val="24"/>
          <w:szCs w:val="24"/>
        </w:rPr>
        <w:t xml:space="preserve">ureau of </w:t>
      </w:r>
      <w:r w:rsidR="00A113F9">
        <w:rPr>
          <w:sz w:val="24"/>
          <w:szCs w:val="24"/>
        </w:rPr>
        <w:t>I</w:t>
      </w:r>
      <w:r w:rsidR="00CA1FBA">
        <w:rPr>
          <w:sz w:val="24"/>
          <w:szCs w:val="24"/>
        </w:rPr>
        <w:t>nvestigation,</w:t>
      </w:r>
      <w:r w:rsidR="00A113F9">
        <w:rPr>
          <w:sz w:val="24"/>
          <w:szCs w:val="24"/>
        </w:rPr>
        <w:t xml:space="preserve"> n.d.).</w:t>
      </w:r>
      <w:r w:rsidR="00EA5D35">
        <w:rPr>
          <w:sz w:val="24"/>
          <w:szCs w:val="24"/>
        </w:rPr>
        <w:t xml:space="preserve"> </w:t>
      </w:r>
      <w:r w:rsidR="00322085">
        <w:rPr>
          <w:sz w:val="24"/>
          <w:szCs w:val="24"/>
        </w:rPr>
        <w:t>T</w:t>
      </w:r>
      <w:r w:rsidR="00A51D90">
        <w:rPr>
          <w:sz w:val="24"/>
          <w:szCs w:val="24"/>
        </w:rPr>
        <w:t xml:space="preserve">he domestic definition outlines </w:t>
      </w:r>
      <w:r w:rsidR="002A0B77">
        <w:rPr>
          <w:sz w:val="24"/>
          <w:szCs w:val="24"/>
        </w:rPr>
        <w:t xml:space="preserve">the ideological reasons for one to commit an act while the international definition </w:t>
      </w:r>
      <w:r w:rsidR="00322085">
        <w:rPr>
          <w:sz w:val="24"/>
          <w:szCs w:val="24"/>
        </w:rPr>
        <w:t xml:space="preserve">only </w:t>
      </w:r>
      <w:r w:rsidR="00573E4F">
        <w:rPr>
          <w:sz w:val="24"/>
          <w:szCs w:val="24"/>
        </w:rPr>
        <w:t>outlines who you associate with internationally. The in</w:t>
      </w:r>
      <w:r w:rsidR="00144340">
        <w:rPr>
          <w:sz w:val="24"/>
          <w:szCs w:val="24"/>
        </w:rPr>
        <w:t xml:space="preserve">ternational definition seems much </w:t>
      </w:r>
      <w:r w:rsidR="006502FE">
        <w:rPr>
          <w:sz w:val="24"/>
          <w:szCs w:val="24"/>
        </w:rPr>
        <w:t>broader</w:t>
      </w:r>
      <w:r w:rsidR="00144340">
        <w:rPr>
          <w:sz w:val="24"/>
          <w:szCs w:val="24"/>
        </w:rPr>
        <w:t xml:space="preserve"> and up for interpretation than the domestic version.</w:t>
      </w:r>
    </w:p>
    <w:p w14:paraId="35F8F7C9" w14:textId="77777777" w:rsidR="006502FE" w:rsidRDefault="006502FE" w:rsidP="007855E8">
      <w:pPr>
        <w:rPr>
          <w:sz w:val="24"/>
          <w:szCs w:val="24"/>
        </w:rPr>
      </w:pPr>
    </w:p>
    <w:p w14:paraId="3B483B23" w14:textId="77777777" w:rsidR="00CF6986" w:rsidRDefault="00CF6986" w:rsidP="007855E8">
      <w:pPr>
        <w:rPr>
          <w:sz w:val="24"/>
          <w:szCs w:val="24"/>
        </w:rPr>
      </w:pPr>
    </w:p>
    <w:p w14:paraId="25BE78DB" w14:textId="5E71DACD" w:rsidR="006A2396" w:rsidRDefault="007918B7" w:rsidP="003267CE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Al Qaeda</w:t>
      </w:r>
    </w:p>
    <w:p w14:paraId="59FE6DC4" w14:textId="1F39DD26" w:rsidR="00B10A30" w:rsidRPr="00E23F8F" w:rsidRDefault="00CF6986" w:rsidP="00E23F8F">
      <w:pPr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sz w:val="24"/>
          <w:szCs w:val="24"/>
        </w:rPr>
        <w:t>Al Qaed</w:t>
      </w:r>
      <w:r w:rsidR="008B5C3D">
        <w:rPr>
          <w:sz w:val="24"/>
          <w:szCs w:val="24"/>
        </w:rPr>
        <w:t xml:space="preserve">a is </w:t>
      </w:r>
      <w:r w:rsidR="001F3755">
        <w:rPr>
          <w:sz w:val="24"/>
          <w:szCs w:val="24"/>
        </w:rPr>
        <w:t xml:space="preserve">one of the most known terrorist organizations to exist. They were formed </w:t>
      </w:r>
      <w:r w:rsidR="005600FB">
        <w:rPr>
          <w:sz w:val="24"/>
          <w:szCs w:val="24"/>
        </w:rPr>
        <w:t xml:space="preserve">as </w:t>
      </w:r>
      <w:r w:rsidR="00B47A4A">
        <w:rPr>
          <w:sz w:val="24"/>
          <w:szCs w:val="24"/>
        </w:rPr>
        <w:t xml:space="preserve">a </w:t>
      </w:r>
      <w:r w:rsidR="005600FB">
        <w:rPr>
          <w:sz w:val="24"/>
          <w:szCs w:val="24"/>
        </w:rPr>
        <w:t xml:space="preserve">militant group in the late </w:t>
      </w:r>
      <w:r w:rsidR="009D42E4">
        <w:rPr>
          <w:sz w:val="24"/>
          <w:szCs w:val="24"/>
        </w:rPr>
        <w:t xml:space="preserve">1980s </w:t>
      </w:r>
      <w:r w:rsidR="00B47A4A">
        <w:rPr>
          <w:sz w:val="24"/>
          <w:szCs w:val="24"/>
        </w:rPr>
        <w:t>and the leader was Osama Bin Laden</w:t>
      </w:r>
      <w:r w:rsidR="00FF6DA3">
        <w:rPr>
          <w:sz w:val="24"/>
          <w:szCs w:val="24"/>
        </w:rPr>
        <w:t xml:space="preserve"> (Britannica,</w:t>
      </w:r>
      <w:r w:rsidR="009D42E4">
        <w:rPr>
          <w:sz w:val="24"/>
          <w:szCs w:val="24"/>
        </w:rPr>
        <w:t xml:space="preserve"> 2023). They </w:t>
      </w:r>
      <w:r w:rsidR="00B5180C">
        <w:rPr>
          <w:sz w:val="24"/>
          <w:szCs w:val="24"/>
        </w:rPr>
        <w:t>began to help Muslims fight against the Soviet Union</w:t>
      </w:r>
      <w:r w:rsidR="00C94FB8">
        <w:rPr>
          <w:sz w:val="24"/>
          <w:szCs w:val="24"/>
        </w:rPr>
        <w:t xml:space="preserve"> during the Afghan War</w:t>
      </w:r>
      <w:r w:rsidR="00BB769B">
        <w:rPr>
          <w:sz w:val="24"/>
          <w:szCs w:val="24"/>
        </w:rPr>
        <w:t xml:space="preserve"> but when the Soviets withdrew, Al Qaeda shifted their focus towards the US.  </w:t>
      </w:r>
      <w:r w:rsidR="00C80F18">
        <w:rPr>
          <w:sz w:val="24"/>
          <w:szCs w:val="24"/>
        </w:rPr>
        <w:t xml:space="preserve">In the late 90s, Al Qaeda and many other </w:t>
      </w:r>
      <w:r w:rsidR="00A56CA1">
        <w:rPr>
          <w:sz w:val="24"/>
          <w:szCs w:val="24"/>
        </w:rPr>
        <w:t xml:space="preserve">Islamic groups joined together and at multiple times declared “holy war </w:t>
      </w:r>
      <w:r w:rsidR="00315348">
        <w:rPr>
          <w:sz w:val="24"/>
          <w:szCs w:val="24"/>
        </w:rPr>
        <w:t>against the United States” (Bri</w:t>
      </w:r>
      <w:r w:rsidR="00E2549F">
        <w:rPr>
          <w:sz w:val="24"/>
          <w:szCs w:val="24"/>
        </w:rPr>
        <w:t xml:space="preserve">tannica, 2023). </w:t>
      </w:r>
      <w:r w:rsidR="000D6CC4">
        <w:rPr>
          <w:sz w:val="24"/>
          <w:szCs w:val="24"/>
        </w:rPr>
        <w:t xml:space="preserve">Al Qaeda </w:t>
      </w:r>
      <w:r w:rsidR="0041302B">
        <w:rPr>
          <w:sz w:val="24"/>
          <w:szCs w:val="24"/>
        </w:rPr>
        <w:t xml:space="preserve">focused on the US </w:t>
      </w:r>
      <w:r w:rsidR="00A60B7D">
        <w:rPr>
          <w:sz w:val="24"/>
          <w:szCs w:val="24"/>
        </w:rPr>
        <w:t xml:space="preserve">because Bin Laden was unhappy about the US presence in Saudi Arabia and </w:t>
      </w:r>
      <w:r w:rsidR="003951E8">
        <w:rPr>
          <w:sz w:val="24"/>
          <w:szCs w:val="24"/>
        </w:rPr>
        <w:t>Somalia</w:t>
      </w:r>
      <w:r w:rsidR="0092660E">
        <w:rPr>
          <w:sz w:val="24"/>
          <w:szCs w:val="24"/>
        </w:rPr>
        <w:t>. Bin Laden wanted to create a new “</w:t>
      </w:r>
      <w:r w:rsidR="0092660E" w:rsidRPr="0092660E">
        <w:rPr>
          <w:sz w:val="24"/>
          <w:szCs w:val="24"/>
        </w:rPr>
        <w:t>deadly new brand of jihad</w:t>
      </w:r>
      <w:r w:rsidR="0092660E">
        <w:rPr>
          <w:sz w:val="24"/>
          <w:szCs w:val="24"/>
        </w:rPr>
        <w:t>” (</w:t>
      </w:r>
      <w:r w:rsidR="005F5B06">
        <w:rPr>
          <w:sz w:val="24"/>
          <w:szCs w:val="24"/>
        </w:rPr>
        <w:t>FBI, n.d.</w:t>
      </w:r>
      <w:r w:rsidR="0092660E">
        <w:rPr>
          <w:sz w:val="24"/>
          <w:szCs w:val="24"/>
        </w:rPr>
        <w:t xml:space="preserve">) to attack the </w:t>
      </w:r>
      <w:r w:rsidR="005F5B06">
        <w:rPr>
          <w:sz w:val="24"/>
          <w:szCs w:val="24"/>
        </w:rPr>
        <w:t>West</w:t>
      </w:r>
      <w:r w:rsidR="0092660E">
        <w:rPr>
          <w:sz w:val="24"/>
          <w:szCs w:val="24"/>
        </w:rPr>
        <w:t>.</w:t>
      </w:r>
      <w:r w:rsidR="005F5B06">
        <w:rPr>
          <w:sz w:val="24"/>
          <w:szCs w:val="24"/>
        </w:rPr>
        <w:t xml:space="preserve"> </w:t>
      </w:r>
      <w:r w:rsidR="00D13C2F">
        <w:rPr>
          <w:sz w:val="24"/>
          <w:szCs w:val="24"/>
        </w:rPr>
        <w:t xml:space="preserve">Al Qaeda was based out of Sudan and Afghanistan, where </w:t>
      </w:r>
      <w:r w:rsidR="006800EF">
        <w:rPr>
          <w:sz w:val="24"/>
          <w:szCs w:val="24"/>
        </w:rPr>
        <w:t xml:space="preserve">thousands of people were trained and taught ways of committing terrorist attacks. </w:t>
      </w:r>
      <w:r w:rsidR="00986D64">
        <w:rPr>
          <w:sz w:val="24"/>
          <w:szCs w:val="24"/>
        </w:rPr>
        <w:t xml:space="preserve">Attacks were carried out </w:t>
      </w:r>
      <w:r w:rsidR="00247CD5">
        <w:rPr>
          <w:sz w:val="24"/>
          <w:szCs w:val="24"/>
        </w:rPr>
        <w:t xml:space="preserve">through multiple countries, with targets including the US Embassy, and thousands killed in total. </w:t>
      </w:r>
      <w:r w:rsidR="00A006B6">
        <w:rPr>
          <w:sz w:val="24"/>
          <w:szCs w:val="24"/>
        </w:rPr>
        <w:t>The large-scale attack came on September 11, 2001</w:t>
      </w:r>
      <w:r w:rsidR="00BE52F6">
        <w:rPr>
          <w:sz w:val="24"/>
          <w:szCs w:val="24"/>
        </w:rPr>
        <w:t>,</w:t>
      </w:r>
      <w:r w:rsidR="00A006B6">
        <w:rPr>
          <w:sz w:val="24"/>
          <w:szCs w:val="24"/>
        </w:rPr>
        <w:t xml:space="preserve"> when 19 members</w:t>
      </w:r>
      <w:r w:rsidR="00247CD5">
        <w:rPr>
          <w:sz w:val="24"/>
          <w:szCs w:val="24"/>
        </w:rPr>
        <w:t xml:space="preserve"> </w:t>
      </w:r>
      <w:r w:rsidR="00A006B6">
        <w:rPr>
          <w:sz w:val="24"/>
          <w:szCs w:val="24"/>
        </w:rPr>
        <w:t>of Al Qa</w:t>
      </w:r>
      <w:r w:rsidR="00BE52F6">
        <w:rPr>
          <w:sz w:val="24"/>
          <w:szCs w:val="24"/>
        </w:rPr>
        <w:t xml:space="preserve">eda attacked the World Trade </w:t>
      </w:r>
      <w:r w:rsidR="00844B8B">
        <w:rPr>
          <w:sz w:val="24"/>
          <w:szCs w:val="24"/>
        </w:rPr>
        <w:t>Center</w:t>
      </w:r>
      <w:r w:rsidR="00BE52F6">
        <w:rPr>
          <w:sz w:val="24"/>
          <w:szCs w:val="24"/>
        </w:rPr>
        <w:t xml:space="preserve"> in New York. This is seen as the worst </w:t>
      </w:r>
      <w:r w:rsidR="00844B8B">
        <w:rPr>
          <w:sz w:val="24"/>
          <w:szCs w:val="24"/>
        </w:rPr>
        <w:t>terrorist</w:t>
      </w:r>
      <w:r w:rsidR="00BE52F6">
        <w:rPr>
          <w:sz w:val="24"/>
          <w:szCs w:val="24"/>
        </w:rPr>
        <w:t xml:space="preserve"> attack of the </w:t>
      </w:r>
      <w:r w:rsidR="00844B8B">
        <w:rPr>
          <w:sz w:val="24"/>
          <w:szCs w:val="24"/>
        </w:rPr>
        <w:t>21</w:t>
      </w:r>
      <w:r w:rsidR="00844B8B" w:rsidRPr="00844B8B">
        <w:rPr>
          <w:sz w:val="24"/>
          <w:szCs w:val="24"/>
          <w:vertAlign w:val="superscript"/>
        </w:rPr>
        <w:t>st</w:t>
      </w:r>
      <w:r w:rsidR="00844B8B">
        <w:rPr>
          <w:sz w:val="24"/>
          <w:szCs w:val="24"/>
        </w:rPr>
        <w:t xml:space="preserve"> century. Following this attack, the US invaded Afghanistan </w:t>
      </w:r>
      <w:r w:rsidR="00E569B2">
        <w:rPr>
          <w:sz w:val="24"/>
          <w:szCs w:val="24"/>
        </w:rPr>
        <w:t xml:space="preserve">with </w:t>
      </w:r>
      <w:r w:rsidR="004F0356">
        <w:rPr>
          <w:sz w:val="24"/>
          <w:szCs w:val="24"/>
        </w:rPr>
        <w:t>t</w:t>
      </w:r>
      <w:r w:rsidR="00E569B2">
        <w:rPr>
          <w:sz w:val="24"/>
          <w:szCs w:val="24"/>
        </w:rPr>
        <w:t xml:space="preserve">he goal of destroying Al Qaeda and all other </w:t>
      </w:r>
      <w:r w:rsidR="004F0356">
        <w:rPr>
          <w:sz w:val="24"/>
          <w:szCs w:val="24"/>
        </w:rPr>
        <w:t>terrorist</w:t>
      </w:r>
      <w:r w:rsidR="00E569B2">
        <w:rPr>
          <w:sz w:val="24"/>
          <w:szCs w:val="24"/>
        </w:rPr>
        <w:t xml:space="preserve"> groups</w:t>
      </w:r>
      <w:r w:rsidR="00E23F8F">
        <w:rPr>
          <w:sz w:val="24"/>
          <w:szCs w:val="24"/>
        </w:rPr>
        <w:t>.</w:t>
      </w:r>
    </w:p>
    <w:p w14:paraId="63488DD8" w14:textId="6222FCAA" w:rsidR="003F0330" w:rsidRDefault="003F0330" w:rsidP="003267CE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Conclusion</w:t>
      </w:r>
    </w:p>
    <w:p w14:paraId="223435B2" w14:textId="2A39E613" w:rsidR="00E2549F" w:rsidRDefault="00A14524" w:rsidP="00A14524">
      <w:pPr>
        <w:rPr>
          <w:sz w:val="24"/>
          <w:szCs w:val="24"/>
        </w:rPr>
      </w:pPr>
      <w:r>
        <w:rPr>
          <w:sz w:val="24"/>
          <w:szCs w:val="24"/>
        </w:rPr>
        <w:tab/>
        <w:t>T</w:t>
      </w:r>
      <w:r w:rsidR="00BA455A">
        <w:rPr>
          <w:sz w:val="24"/>
          <w:szCs w:val="24"/>
        </w:rPr>
        <w:t xml:space="preserve">he act of terrorism </w:t>
      </w:r>
      <w:r w:rsidR="00CC3647">
        <w:rPr>
          <w:sz w:val="24"/>
          <w:szCs w:val="24"/>
        </w:rPr>
        <w:t>affects</w:t>
      </w:r>
      <w:r w:rsidR="00BA455A">
        <w:rPr>
          <w:sz w:val="24"/>
          <w:szCs w:val="24"/>
        </w:rPr>
        <w:t xml:space="preserve"> so many people worldwide yet, there is no </w:t>
      </w:r>
      <w:r w:rsidR="00CC3647">
        <w:rPr>
          <w:sz w:val="24"/>
          <w:szCs w:val="24"/>
        </w:rPr>
        <w:t xml:space="preserve">singular definition for the action. But maybe it is for the best as not every terrorist attack is the </w:t>
      </w:r>
      <w:r w:rsidR="00E61830">
        <w:rPr>
          <w:sz w:val="24"/>
          <w:szCs w:val="24"/>
        </w:rPr>
        <w:t>same,</w:t>
      </w:r>
      <w:r w:rsidR="00CC3647">
        <w:rPr>
          <w:sz w:val="24"/>
          <w:szCs w:val="24"/>
        </w:rPr>
        <w:t xml:space="preserve"> so this allows </w:t>
      </w:r>
      <w:r w:rsidR="00CB03EA">
        <w:rPr>
          <w:sz w:val="24"/>
          <w:szCs w:val="24"/>
        </w:rPr>
        <w:t xml:space="preserve">the definitions to cover all varieties of terrorism. </w:t>
      </w:r>
      <w:r w:rsidR="00E61830">
        <w:rPr>
          <w:sz w:val="24"/>
          <w:szCs w:val="24"/>
        </w:rPr>
        <w:t>If</w:t>
      </w:r>
      <w:r w:rsidR="00A65C24">
        <w:rPr>
          <w:sz w:val="24"/>
          <w:szCs w:val="24"/>
        </w:rPr>
        <w:t xml:space="preserve"> our legal definitions are very clear</w:t>
      </w:r>
      <w:r w:rsidR="00E61830">
        <w:rPr>
          <w:sz w:val="24"/>
          <w:szCs w:val="24"/>
        </w:rPr>
        <w:t xml:space="preserve"> worldwide</w:t>
      </w:r>
      <w:r w:rsidR="00A65C24">
        <w:rPr>
          <w:sz w:val="24"/>
          <w:szCs w:val="24"/>
        </w:rPr>
        <w:t xml:space="preserve">, there </w:t>
      </w:r>
      <w:r w:rsidR="00E61830">
        <w:rPr>
          <w:sz w:val="24"/>
          <w:szCs w:val="24"/>
        </w:rPr>
        <w:t>should</w:t>
      </w:r>
      <w:r w:rsidR="00A65C24">
        <w:rPr>
          <w:sz w:val="24"/>
          <w:szCs w:val="24"/>
        </w:rPr>
        <w:t xml:space="preserve"> be no issues when it comes to the prosecution of </w:t>
      </w:r>
      <w:r w:rsidR="00E61830">
        <w:rPr>
          <w:sz w:val="24"/>
          <w:szCs w:val="24"/>
        </w:rPr>
        <w:t>commitment or suspicion of terrorism activity.</w:t>
      </w:r>
    </w:p>
    <w:p w14:paraId="7FBD0297" w14:textId="1BE224C5" w:rsidR="0031098F" w:rsidRDefault="0031098F" w:rsidP="0031098F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References</w:t>
      </w:r>
    </w:p>
    <w:p w14:paraId="5BFA5466" w14:textId="77777777" w:rsidR="00367572" w:rsidRDefault="00367572" w:rsidP="00C0696A">
      <w:pPr>
        <w:rPr>
          <w:sz w:val="24"/>
          <w:szCs w:val="24"/>
        </w:rPr>
      </w:pPr>
      <w:r w:rsidRPr="00367572">
        <w:rPr>
          <w:sz w:val="24"/>
          <w:szCs w:val="24"/>
        </w:rPr>
        <w:t>The Editors of Encyclopedia Britannica (20</w:t>
      </w:r>
      <w:r>
        <w:rPr>
          <w:sz w:val="24"/>
          <w:szCs w:val="24"/>
        </w:rPr>
        <w:t>23</w:t>
      </w:r>
      <w:r w:rsidRPr="00367572">
        <w:rPr>
          <w:sz w:val="24"/>
          <w:szCs w:val="24"/>
        </w:rPr>
        <w:t xml:space="preserve">). al-Qaeda | History, Meaning, Terrorist Attacks, &amp; </w:t>
      </w:r>
    </w:p>
    <w:p w14:paraId="71AF3B06" w14:textId="751D48B3" w:rsidR="00C0696A" w:rsidRPr="00C0696A" w:rsidRDefault="00367572" w:rsidP="00367572">
      <w:pPr>
        <w:ind w:left="720"/>
        <w:rPr>
          <w:sz w:val="24"/>
          <w:szCs w:val="24"/>
        </w:rPr>
      </w:pPr>
      <w:r w:rsidRPr="00367572">
        <w:rPr>
          <w:sz w:val="24"/>
          <w:szCs w:val="24"/>
        </w:rPr>
        <w:t>Facts. In: </w:t>
      </w:r>
      <w:proofErr w:type="spellStart"/>
      <w:r w:rsidRPr="00367572">
        <w:rPr>
          <w:i/>
          <w:iCs/>
          <w:sz w:val="24"/>
          <w:szCs w:val="24"/>
        </w:rPr>
        <w:t>Encyclopædia</w:t>
      </w:r>
      <w:proofErr w:type="spellEnd"/>
      <w:r w:rsidRPr="00367572">
        <w:rPr>
          <w:i/>
          <w:iCs/>
          <w:sz w:val="24"/>
          <w:szCs w:val="24"/>
        </w:rPr>
        <w:t xml:space="preserve"> Britannica</w:t>
      </w:r>
      <w:r w:rsidRPr="00367572">
        <w:rPr>
          <w:sz w:val="24"/>
          <w:szCs w:val="24"/>
        </w:rPr>
        <w:t xml:space="preserve">. [online] Available at: </w:t>
      </w:r>
      <w:hyperlink r:id="rId8" w:history="1">
        <w:r w:rsidRPr="00372F03">
          <w:rPr>
            <w:rStyle w:val="Hyperlink"/>
            <w:sz w:val="24"/>
            <w:szCs w:val="24"/>
          </w:rPr>
          <w:t>https://www.britannica.com/topic/al-Qaeda</w:t>
        </w:r>
      </w:hyperlink>
      <w:r w:rsidRPr="00367572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0E0CC4FD" w14:textId="77777777" w:rsidR="00752869" w:rsidRDefault="00752869" w:rsidP="00752869">
      <w:pPr>
        <w:rPr>
          <w:sz w:val="24"/>
          <w:szCs w:val="24"/>
        </w:rPr>
      </w:pPr>
      <w:r w:rsidRPr="00752869">
        <w:rPr>
          <w:sz w:val="24"/>
          <w:szCs w:val="24"/>
        </w:rPr>
        <w:t>Federal Bureau of Investigation. (n.d.). </w:t>
      </w:r>
      <w:r w:rsidRPr="00752869">
        <w:rPr>
          <w:i/>
          <w:iCs/>
          <w:sz w:val="24"/>
          <w:szCs w:val="24"/>
        </w:rPr>
        <w:t>Terrorism</w:t>
      </w:r>
      <w:r w:rsidRPr="00752869">
        <w:rPr>
          <w:sz w:val="24"/>
          <w:szCs w:val="24"/>
        </w:rPr>
        <w:t xml:space="preserve">. [online] Available at: </w:t>
      </w:r>
    </w:p>
    <w:p w14:paraId="711E74C2" w14:textId="47CFBE65" w:rsidR="00752869" w:rsidRDefault="00000000" w:rsidP="00752869">
      <w:pPr>
        <w:ind w:firstLine="720"/>
        <w:rPr>
          <w:sz w:val="24"/>
          <w:szCs w:val="24"/>
        </w:rPr>
      </w:pPr>
      <w:hyperlink r:id="rId9" w:anchor=":~:text=Terrorism%20Definitions" w:history="1">
        <w:r w:rsidR="00C0696A" w:rsidRPr="00372F03">
          <w:rPr>
            <w:rStyle w:val="Hyperlink"/>
            <w:sz w:val="24"/>
            <w:szCs w:val="24"/>
          </w:rPr>
          <w:t>https://www.fbi.gov/investigate/terrorism#:~:text=Terrorism%20Definitions</w:t>
        </w:r>
      </w:hyperlink>
      <w:r w:rsidR="00752869" w:rsidRPr="00752869">
        <w:rPr>
          <w:sz w:val="24"/>
          <w:szCs w:val="24"/>
        </w:rPr>
        <w:t>.</w:t>
      </w:r>
    </w:p>
    <w:p w14:paraId="36FEC696" w14:textId="77777777" w:rsidR="00C0696A" w:rsidRDefault="00C0696A" w:rsidP="00C0696A">
      <w:pPr>
        <w:rPr>
          <w:sz w:val="24"/>
          <w:szCs w:val="24"/>
        </w:rPr>
      </w:pPr>
      <w:r w:rsidRPr="00C0696A">
        <w:rPr>
          <w:sz w:val="24"/>
          <w:szCs w:val="24"/>
        </w:rPr>
        <w:t>FBI (n.d.). </w:t>
      </w:r>
      <w:r w:rsidRPr="00C0696A">
        <w:rPr>
          <w:i/>
          <w:iCs/>
          <w:sz w:val="24"/>
          <w:szCs w:val="24"/>
        </w:rPr>
        <w:t>Osama bin Laden</w:t>
      </w:r>
      <w:r w:rsidRPr="00C0696A">
        <w:rPr>
          <w:sz w:val="24"/>
          <w:szCs w:val="24"/>
        </w:rPr>
        <w:t xml:space="preserve">. [online] Federal Bureau of Investigation. Available at: </w:t>
      </w:r>
    </w:p>
    <w:p w14:paraId="336B21E6" w14:textId="205DDDC9" w:rsidR="00C0696A" w:rsidRPr="00752869" w:rsidRDefault="00C0696A" w:rsidP="00C0696A">
      <w:pPr>
        <w:ind w:firstLine="720"/>
        <w:rPr>
          <w:sz w:val="24"/>
          <w:szCs w:val="24"/>
        </w:rPr>
      </w:pPr>
      <w:r w:rsidRPr="00C0696A">
        <w:rPr>
          <w:sz w:val="24"/>
          <w:szCs w:val="24"/>
        </w:rPr>
        <w:t>https://www.fbi.gov/history/famous-cases/osama-bin-laden.</w:t>
      </w:r>
    </w:p>
    <w:p w14:paraId="15D5BC43" w14:textId="77777777" w:rsidR="0031098F" w:rsidRDefault="0031098F" w:rsidP="0031098F">
      <w:pPr>
        <w:rPr>
          <w:sz w:val="24"/>
          <w:szCs w:val="24"/>
        </w:rPr>
      </w:pPr>
      <w:r w:rsidRPr="0031098F">
        <w:rPr>
          <w:sz w:val="24"/>
          <w:szCs w:val="24"/>
        </w:rPr>
        <w:t>JUSTICE. (2006). </w:t>
      </w:r>
      <w:r w:rsidRPr="0031098F">
        <w:rPr>
          <w:i/>
          <w:iCs/>
          <w:sz w:val="24"/>
          <w:szCs w:val="24"/>
        </w:rPr>
        <w:t>Counter-terrorism and human rights</w:t>
      </w:r>
      <w:r w:rsidRPr="0031098F">
        <w:rPr>
          <w:sz w:val="24"/>
          <w:szCs w:val="24"/>
        </w:rPr>
        <w:t xml:space="preserve">. [online] Available at: </w:t>
      </w:r>
    </w:p>
    <w:p w14:paraId="084A1AE5" w14:textId="2DA44715" w:rsidR="0031098F" w:rsidRDefault="00000000" w:rsidP="0031098F">
      <w:pPr>
        <w:ind w:firstLine="720"/>
        <w:rPr>
          <w:sz w:val="24"/>
          <w:szCs w:val="24"/>
        </w:rPr>
      </w:pPr>
      <w:hyperlink r:id="rId10" w:history="1">
        <w:r w:rsidR="0031098F" w:rsidRPr="00E15D96">
          <w:rPr>
            <w:rStyle w:val="Hyperlink"/>
            <w:sz w:val="24"/>
            <w:szCs w:val="24"/>
          </w:rPr>
          <w:t>https://justice.org.uk/counter-terrorism-human-</w:t>
        </w:r>
      </w:hyperlink>
    </w:p>
    <w:p w14:paraId="723159D9" w14:textId="43A411C2" w:rsidR="0031098F" w:rsidRDefault="0031098F" w:rsidP="0031098F">
      <w:pPr>
        <w:ind w:left="720"/>
        <w:rPr>
          <w:sz w:val="24"/>
          <w:szCs w:val="24"/>
        </w:rPr>
      </w:pPr>
      <w:r w:rsidRPr="0031098F">
        <w:rPr>
          <w:sz w:val="24"/>
          <w:szCs w:val="24"/>
        </w:rPr>
        <w:t>rights/#:~:text=In%20the%20UK%2C%20the%20legal.</w:t>
      </w:r>
    </w:p>
    <w:p w14:paraId="032AA0F2" w14:textId="77777777" w:rsidR="0098372D" w:rsidRDefault="0098372D" w:rsidP="0098372D">
      <w:pPr>
        <w:rPr>
          <w:sz w:val="24"/>
          <w:szCs w:val="24"/>
        </w:rPr>
      </w:pPr>
      <w:r w:rsidRPr="0098372D">
        <w:rPr>
          <w:sz w:val="24"/>
          <w:szCs w:val="24"/>
        </w:rPr>
        <w:t>Schmid, A. (2012). </w:t>
      </w:r>
      <w:r w:rsidRPr="0098372D">
        <w:rPr>
          <w:i/>
          <w:iCs/>
          <w:sz w:val="24"/>
          <w:szCs w:val="24"/>
        </w:rPr>
        <w:t>The Revised Academic Consensus Definition of Terrorism</w:t>
      </w:r>
      <w:r w:rsidRPr="0098372D">
        <w:rPr>
          <w:sz w:val="24"/>
          <w:szCs w:val="24"/>
        </w:rPr>
        <w:t xml:space="preserve">. [online] Available </w:t>
      </w:r>
    </w:p>
    <w:p w14:paraId="02455A2A" w14:textId="423D1CB6" w:rsidR="0098372D" w:rsidRDefault="0098372D" w:rsidP="0098372D">
      <w:pPr>
        <w:ind w:left="720"/>
        <w:rPr>
          <w:sz w:val="24"/>
          <w:szCs w:val="24"/>
        </w:rPr>
      </w:pPr>
      <w:r w:rsidRPr="0098372D">
        <w:rPr>
          <w:sz w:val="24"/>
          <w:szCs w:val="24"/>
        </w:rPr>
        <w:t xml:space="preserve">at: </w:t>
      </w:r>
      <w:hyperlink r:id="rId11" w:history="1">
        <w:r w:rsidRPr="00372F03">
          <w:rPr>
            <w:rStyle w:val="Hyperlink"/>
            <w:sz w:val="24"/>
            <w:szCs w:val="24"/>
          </w:rPr>
          <w:t>https://www.universiteitleiden.nl/binaries/content/assets/customsites/perspectives-on-terrorism/2012/issue-2/the-revised-academic-consensus-definition-of-terrorism--alex-p.-schimid.pdf</w:t>
        </w:r>
      </w:hyperlink>
      <w:r w:rsidRPr="0098372D">
        <w:rPr>
          <w:sz w:val="24"/>
          <w:szCs w:val="24"/>
        </w:rPr>
        <w:t>.</w:t>
      </w:r>
    </w:p>
    <w:p w14:paraId="6B9AF7B1" w14:textId="77777777" w:rsidR="00800C10" w:rsidRDefault="00156F03" w:rsidP="00800C10">
      <w:pPr>
        <w:rPr>
          <w:sz w:val="24"/>
          <w:szCs w:val="24"/>
        </w:rPr>
      </w:pPr>
      <w:r w:rsidRPr="00156F03">
        <w:rPr>
          <w:sz w:val="24"/>
          <w:szCs w:val="24"/>
        </w:rPr>
        <w:t>Prabha, K. (2000). </w:t>
      </w:r>
      <w:r w:rsidRPr="00156F03">
        <w:rPr>
          <w:i/>
          <w:iCs/>
          <w:sz w:val="24"/>
          <w:szCs w:val="24"/>
        </w:rPr>
        <w:t>Defining Terrorism</w:t>
      </w:r>
      <w:r w:rsidRPr="00156F03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800C10">
        <w:rPr>
          <w:sz w:val="24"/>
          <w:szCs w:val="24"/>
        </w:rPr>
        <w:t xml:space="preserve">Available at: </w:t>
      </w:r>
    </w:p>
    <w:p w14:paraId="02EE4005" w14:textId="1262239D" w:rsidR="00800C10" w:rsidRDefault="00000000" w:rsidP="00800C10">
      <w:pPr>
        <w:ind w:firstLine="720"/>
        <w:rPr>
          <w:sz w:val="24"/>
          <w:szCs w:val="24"/>
        </w:rPr>
      </w:pPr>
      <w:hyperlink r:id="rId12" w:anchor=":~:text='Terrorism%20is%2" w:history="1">
        <w:r w:rsidR="00800C10" w:rsidRPr="00372F03">
          <w:rPr>
            <w:rStyle w:val="Hyperlink"/>
            <w:sz w:val="24"/>
            <w:szCs w:val="24"/>
          </w:rPr>
          <w:t>https://ciaotest.cc.columbia.edu/olj/sa/sa_apr00prk01.html#:~:text='Terrorism%20is%2</w:t>
        </w:r>
      </w:hyperlink>
    </w:p>
    <w:p w14:paraId="5FDC47CC" w14:textId="331D37B1" w:rsidR="0098372D" w:rsidRDefault="00800C10" w:rsidP="00800C10">
      <w:pPr>
        <w:ind w:firstLine="720"/>
        <w:rPr>
          <w:sz w:val="24"/>
          <w:szCs w:val="24"/>
        </w:rPr>
      </w:pPr>
      <w:r w:rsidRPr="00800C10">
        <w:rPr>
          <w:sz w:val="24"/>
          <w:szCs w:val="24"/>
        </w:rPr>
        <w:t>0an%20anxiety%2Dinspiring,are%20not%20the%20main%20targets.</w:t>
      </w:r>
    </w:p>
    <w:p w14:paraId="3ECCFE25" w14:textId="4D6CA7F3" w:rsidR="002E26AF" w:rsidRDefault="00024D24" w:rsidP="002E26AF">
      <w:pPr>
        <w:rPr>
          <w:sz w:val="24"/>
          <w:szCs w:val="24"/>
        </w:rPr>
      </w:pPr>
      <w:r>
        <w:rPr>
          <w:sz w:val="24"/>
          <w:szCs w:val="24"/>
        </w:rPr>
        <w:lastRenderedPageBreak/>
        <w:tab/>
        <w:t xml:space="preserve">I would like to apologize for my poor efforts into this paper. I have had several </w:t>
      </w:r>
      <w:r w:rsidR="005B177D">
        <w:rPr>
          <w:sz w:val="24"/>
          <w:szCs w:val="24"/>
        </w:rPr>
        <w:t xml:space="preserve">external factors that have cause me to not </w:t>
      </w:r>
      <w:r w:rsidR="005336FD">
        <w:rPr>
          <w:sz w:val="24"/>
          <w:szCs w:val="24"/>
        </w:rPr>
        <w:t>be motivated</w:t>
      </w:r>
      <w:r w:rsidR="005B177D">
        <w:rPr>
          <w:sz w:val="24"/>
          <w:szCs w:val="24"/>
        </w:rPr>
        <w:t xml:space="preserve"> at </w:t>
      </w:r>
      <w:r w:rsidR="00F950E0">
        <w:rPr>
          <w:sz w:val="24"/>
          <w:szCs w:val="24"/>
        </w:rPr>
        <w:t>all,</w:t>
      </w:r>
      <w:r w:rsidR="005B177D">
        <w:rPr>
          <w:sz w:val="24"/>
          <w:szCs w:val="24"/>
        </w:rPr>
        <w:t xml:space="preserve"> but </w:t>
      </w:r>
      <w:r w:rsidR="001363A6">
        <w:rPr>
          <w:sz w:val="24"/>
          <w:szCs w:val="24"/>
        </w:rPr>
        <w:t>some work was done</w:t>
      </w:r>
      <w:r w:rsidR="005B177D">
        <w:rPr>
          <w:sz w:val="24"/>
          <w:szCs w:val="24"/>
        </w:rPr>
        <w:t xml:space="preserve">. </w:t>
      </w:r>
      <w:r w:rsidR="005336FD">
        <w:rPr>
          <w:sz w:val="24"/>
          <w:szCs w:val="24"/>
        </w:rPr>
        <w:t>I am very sorry and will do better moving forward</w:t>
      </w:r>
      <w:r w:rsidR="00F950E0">
        <w:rPr>
          <w:sz w:val="24"/>
          <w:szCs w:val="24"/>
        </w:rPr>
        <w:t xml:space="preserve"> with no more excuses</w:t>
      </w:r>
      <w:r w:rsidR="005336FD">
        <w:rPr>
          <w:sz w:val="24"/>
          <w:szCs w:val="24"/>
        </w:rPr>
        <w:t>.</w:t>
      </w:r>
    </w:p>
    <w:p w14:paraId="048770A1" w14:textId="77777777" w:rsidR="0031098F" w:rsidRPr="0031098F" w:rsidRDefault="0031098F" w:rsidP="0031098F">
      <w:pPr>
        <w:rPr>
          <w:sz w:val="24"/>
          <w:szCs w:val="24"/>
        </w:rPr>
      </w:pPr>
    </w:p>
    <w:p w14:paraId="5D44ABF5" w14:textId="77777777" w:rsidR="00DA3041" w:rsidRPr="00DA3041" w:rsidRDefault="00DA3041" w:rsidP="00DA3041">
      <w:pPr>
        <w:rPr>
          <w:sz w:val="24"/>
          <w:szCs w:val="24"/>
        </w:rPr>
      </w:pPr>
    </w:p>
    <w:sectPr w:rsidR="00DA3041" w:rsidRPr="00DA3041">
      <w:headerReference w:type="default" r:id="rId1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B2C4A4" w14:textId="77777777" w:rsidR="006A1657" w:rsidRDefault="006A1657" w:rsidP="003267CE">
      <w:pPr>
        <w:spacing w:after="0" w:line="240" w:lineRule="auto"/>
      </w:pPr>
      <w:r>
        <w:separator/>
      </w:r>
    </w:p>
  </w:endnote>
  <w:endnote w:type="continuationSeparator" w:id="0">
    <w:p w14:paraId="31B49A70" w14:textId="77777777" w:rsidR="006A1657" w:rsidRDefault="006A1657" w:rsidP="003267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3B96D7" w14:textId="77777777" w:rsidR="006A1657" w:rsidRDefault="006A1657" w:rsidP="003267CE">
      <w:pPr>
        <w:spacing w:after="0" w:line="240" w:lineRule="auto"/>
      </w:pPr>
      <w:r>
        <w:separator/>
      </w:r>
    </w:p>
  </w:footnote>
  <w:footnote w:type="continuationSeparator" w:id="0">
    <w:p w14:paraId="033E2CDC" w14:textId="77777777" w:rsidR="006A1657" w:rsidRDefault="006A1657" w:rsidP="003267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C1D0A4" w14:textId="77777777" w:rsidR="003267CE" w:rsidRPr="003267CE" w:rsidRDefault="003267CE">
    <w:pPr>
      <w:pStyle w:val="Header"/>
      <w:tabs>
        <w:tab w:val="clear" w:pos="4680"/>
        <w:tab w:val="clear" w:pos="9360"/>
      </w:tabs>
      <w:jc w:val="right"/>
      <w:rPr>
        <w:sz w:val="24"/>
        <w:szCs w:val="24"/>
      </w:rPr>
    </w:pPr>
    <w:r w:rsidRPr="003267CE">
      <w:rPr>
        <w:sz w:val="24"/>
        <w:szCs w:val="24"/>
      </w:rPr>
      <w:t xml:space="preserve">Page </w:t>
    </w:r>
    <w:r w:rsidRPr="003267CE">
      <w:rPr>
        <w:sz w:val="24"/>
        <w:szCs w:val="24"/>
      </w:rPr>
      <w:fldChar w:fldCharType="begin"/>
    </w:r>
    <w:r w:rsidRPr="003267CE">
      <w:rPr>
        <w:sz w:val="24"/>
        <w:szCs w:val="24"/>
      </w:rPr>
      <w:instrText xml:space="preserve"> PAGE   \* MERGEFORMAT </w:instrText>
    </w:r>
    <w:r w:rsidRPr="003267CE">
      <w:rPr>
        <w:sz w:val="24"/>
        <w:szCs w:val="24"/>
      </w:rPr>
      <w:fldChar w:fldCharType="separate"/>
    </w:r>
    <w:r w:rsidRPr="003267CE">
      <w:rPr>
        <w:noProof/>
        <w:sz w:val="24"/>
        <w:szCs w:val="24"/>
      </w:rPr>
      <w:t>2</w:t>
    </w:r>
    <w:r w:rsidRPr="003267CE">
      <w:rPr>
        <w:sz w:val="24"/>
        <w:szCs w:val="24"/>
      </w:rPr>
      <w:fldChar w:fldCharType="end"/>
    </w:r>
  </w:p>
  <w:p w14:paraId="7B3C3AE6" w14:textId="77777777" w:rsidR="003267CE" w:rsidRDefault="003267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336934"/>
    <w:multiLevelType w:val="multilevel"/>
    <w:tmpl w:val="7734A3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625756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7CE"/>
    <w:rsid w:val="00024D24"/>
    <w:rsid w:val="000A384D"/>
    <w:rsid w:val="000C3736"/>
    <w:rsid w:val="000C4C02"/>
    <w:rsid w:val="000D0CF8"/>
    <w:rsid w:val="000D6CC4"/>
    <w:rsid w:val="000F42C3"/>
    <w:rsid w:val="00114C82"/>
    <w:rsid w:val="001363A6"/>
    <w:rsid w:val="00144340"/>
    <w:rsid w:val="00156F03"/>
    <w:rsid w:val="00184A3B"/>
    <w:rsid w:val="0019027B"/>
    <w:rsid w:val="001A18BF"/>
    <w:rsid w:val="001C5677"/>
    <w:rsid w:val="001F3755"/>
    <w:rsid w:val="0021386C"/>
    <w:rsid w:val="00215D10"/>
    <w:rsid w:val="00224253"/>
    <w:rsid w:val="0023414B"/>
    <w:rsid w:val="00237727"/>
    <w:rsid w:val="00247CD5"/>
    <w:rsid w:val="00276400"/>
    <w:rsid w:val="0029023A"/>
    <w:rsid w:val="002A0B77"/>
    <w:rsid w:val="002A3C85"/>
    <w:rsid w:val="002E26AF"/>
    <w:rsid w:val="0031098F"/>
    <w:rsid w:val="00315348"/>
    <w:rsid w:val="00322085"/>
    <w:rsid w:val="0032344E"/>
    <w:rsid w:val="00326273"/>
    <w:rsid w:val="003267CE"/>
    <w:rsid w:val="00367572"/>
    <w:rsid w:val="00377B13"/>
    <w:rsid w:val="003951E8"/>
    <w:rsid w:val="003E0670"/>
    <w:rsid w:val="003F0330"/>
    <w:rsid w:val="0041302B"/>
    <w:rsid w:val="00431F4A"/>
    <w:rsid w:val="004402E3"/>
    <w:rsid w:val="00444762"/>
    <w:rsid w:val="00466028"/>
    <w:rsid w:val="0047285B"/>
    <w:rsid w:val="004A5211"/>
    <w:rsid w:val="004F0356"/>
    <w:rsid w:val="005126B0"/>
    <w:rsid w:val="00520CC4"/>
    <w:rsid w:val="005336FD"/>
    <w:rsid w:val="005600FB"/>
    <w:rsid w:val="005650FF"/>
    <w:rsid w:val="00572E5F"/>
    <w:rsid w:val="00573E4F"/>
    <w:rsid w:val="005B177D"/>
    <w:rsid w:val="005D3459"/>
    <w:rsid w:val="005E52C7"/>
    <w:rsid w:val="005F5B06"/>
    <w:rsid w:val="005F6355"/>
    <w:rsid w:val="006241A3"/>
    <w:rsid w:val="006502FE"/>
    <w:rsid w:val="00651BBB"/>
    <w:rsid w:val="006800EF"/>
    <w:rsid w:val="006804F6"/>
    <w:rsid w:val="006A1657"/>
    <w:rsid w:val="006A2396"/>
    <w:rsid w:val="0070730E"/>
    <w:rsid w:val="007368F8"/>
    <w:rsid w:val="00736ABD"/>
    <w:rsid w:val="00752869"/>
    <w:rsid w:val="007855E8"/>
    <w:rsid w:val="007918B7"/>
    <w:rsid w:val="007A3F7B"/>
    <w:rsid w:val="007B6C5F"/>
    <w:rsid w:val="00800C10"/>
    <w:rsid w:val="00801C57"/>
    <w:rsid w:val="00807280"/>
    <w:rsid w:val="00844B8B"/>
    <w:rsid w:val="00845C09"/>
    <w:rsid w:val="008664FB"/>
    <w:rsid w:val="00877B2A"/>
    <w:rsid w:val="008B3F41"/>
    <w:rsid w:val="008B5C3D"/>
    <w:rsid w:val="008B76C0"/>
    <w:rsid w:val="008D7763"/>
    <w:rsid w:val="00906FF6"/>
    <w:rsid w:val="00916966"/>
    <w:rsid w:val="0092660E"/>
    <w:rsid w:val="00960B6F"/>
    <w:rsid w:val="0098372D"/>
    <w:rsid w:val="00986D64"/>
    <w:rsid w:val="00990B71"/>
    <w:rsid w:val="009D394F"/>
    <w:rsid w:val="009D42E4"/>
    <w:rsid w:val="00A006B6"/>
    <w:rsid w:val="00A0183E"/>
    <w:rsid w:val="00A113F9"/>
    <w:rsid w:val="00A14524"/>
    <w:rsid w:val="00A51D90"/>
    <w:rsid w:val="00A56CA1"/>
    <w:rsid w:val="00A60B7D"/>
    <w:rsid w:val="00A65C24"/>
    <w:rsid w:val="00A72F8F"/>
    <w:rsid w:val="00AA1543"/>
    <w:rsid w:val="00AE28FC"/>
    <w:rsid w:val="00B10A30"/>
    <w:rsid w:val="00B24309"/>
    <w:rsid w:val="00B4517A"/>
    <w:rsid w:val="00B47A4A"/>
    <w:rsid w:val="00B5180C"/>
    <w:rsid w:val="00B878C4"/>
    <w:rsid w:val="00B93EDD"/>
    <w:rsid w:val="00BA455A"/>
    <w:rsid w:val="00BB769B"/>
    <w:rsid w:val="00BC0353"/>
    <w:rsid w:val="00BD60C8"/>
    <w:rsid w:val="00BE154F"/>
    <w:rsid w:val="00BE52F6"/>
    <w:rsid w:val="00BF16D3"/>
    <w:rsid w:val="00BF38B3"/>
    <w:rsid w:val="00C0696A"/>
    <w:rsid w:val="00C11353"/>
    <w:rsid w:val="00C62423"/>
    <w:rsid w:val="00C74826"/>
    <w:rsid w:val="00C80F18"/>
    <w:rsid w:val="00C925B5"/>
    <w:rsid w:val="00C94FB8"/>
    <w:rsid w:val="00CA1FBA"/>
    <w:rsid w:val="00CB03EA"/>
    <w:rsid w:val="00CC3647"/>
    <w:rsid w:val="00CC585B"/>
    <w:rsid w:val="00CE5FE0"/>
    <w:rsid w:val="00CF1876"/>
    <w:rsid w:val="00CF6986"/>
    <w:rsid w:val="00D13C2F"/>
    <w:rsid w:val="00D16B54"/>
    <w:rsid w:val="00D54684"/>
    <w:rsid w:val="00D6457F"/>
    <w:rsid w:val="00D75B82"/>
    <w:rsid w:val="00D8340E"/>
    <w:rsid w:val="00DA3041"/>
    <w:rsid w:val="00DC68A0"/>
    <w:rsid w:val="00DF2AFE"/>
    <w:rsid w:val="00E23F8F"/>
    <w:rsid w:val="00E2549F"/>
    <w:rsid w:val="00E44BC2"/>
    <w:rsid w:val="00E52AC4"/>
    <w:rsid w:val="00E54EAE"/>
    <w:rsid w:val="00E569B2"/>
    <w:rsid w:val="00E61830"/>
    <w:rsid w:val="00E97AB7"/>
    <w:rsid w:val="00EA5D35"/>
    <w:rsid w:val="00ED5C26"/>
    <w:rsid w:val="00EF2A90"/>
    <w:rsid w:val="00F13E74"/>
    <w:rsid w:val="00F3188F"/>
    <w:rsid w:val="00F633F7"/>
    <w:rsid w:val="00F73115"/>
    <w:rsid w:val="00F950E0"/>
    <w:rsid w:val="00FB2446"/>
    <w:rsid w:val="00FE2482"/>
    <w:rsid w:val="00FF6D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B13A684"/>
  <w15:chartTrackingRefBased/>
  <w15:docId w15:val="{CC9BF182-1EEF-43A2-AED1-A82996209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67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67CE"/>
  </w:style>
  <w:style w:type="paragraph" w:styleId="Footer">
    <w:name w:val="footer"/>
    <w:basedOn w:val="Normal"/>
    <w:link w:val="FooterChar"/>
    <w:uiPriority w:val="99"/>
    <w:unhideWhenUsed/>
    <w:rsid w:val="003267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67CE"/>
  </w:style>
  <w:style w:type="character" w:styleId="Hyperlink">
    <w:name w:val="Hyperlink"/>
    <w:basedOn w:val="DefaultParagraphFont"/>
    <w:uiPriority w:val="99"/>
    <w:unhideWhenUsed/>
    <w:rsid w:val="003109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09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30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al-Qaeda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ciaotest.cc.columbia.edu/olj/sa/sa_apr00prk01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niversiteitleiden.nl/binaries/content/assets/customsites/perspectives-on-terrorism/2012/issue-2/the-revised-academic-consensus-definition-of-terrorism--alex-p.-schimid.pd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justice.org.uk/counter-terrorism-human-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fbi.gov/investigate/terroris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8A93C3F-DACC-4928-96FA-AD7BFD7BD7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5829</TotalTime>
  <Pages>6</Pages>
  <Words>930</Words>
  <Characters>5649</Characters>
  <Application>Microsoft Office Word</Application>
  <DocSecurity>0</DocSecurity>
  <Lines>101</Lines>
  <Paragraphs>31</Paragraphs>
  <ScaleCrop>false</ScaleCrop>
  <Company/>
  <LinksUpToDate>false</LinksUpToDate>
  <CharactersWithSpaces>6562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Cynan Quayle</dc:creator>
  <cp:keywords/>
  <dc:description/>
  <cp:lastModifiedBy>Cynan Quayle</cp:lastModifiedBy>
  <cp:revision>155</cp:revision>
  <dcterms:created xsi:type="dcterms:W3CDTF">2023-10-12T13:48:00Z</dcterms:created>
  <dcterms:modified xsi:type="dcterms:W3CDTF">2023-11-17T17:11:00Z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39e0549c-4f3b-40b9-8c66-70513a2eb02c</vt:lpwstr>
  </property>
</Properties>
</file>