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1404744"/>
        <w:docPartObj>
          <w:docPartGallery w:val="Cover Pages"/>
          <w:docPartUnique/>
        </w:docPartObj>
      </w:sdtPr>
      <w:sdtEndPr/>
      <w:sdtContent>
        <w:p w14:paraId="090745EE" w14:textId="7CCB3BCF" w:rsidR="004C024F" w:rsidRDefault="004C024F">
          <w:r>
            <w:rPr>
              <w:noProof/>
            </w:rPr>
            <mc:AlternateContent>
              <mc:Choice Requires="wpg">
                <w:drawing>
                  <wp:anchor distT="0" distB="0" distL="114300" distR="114300" simplePos="0" relativeHeight="251662336" behindDoc="0" locked="0" layoutInCell="1" allowOverlap="1" wp14:anchorId="77126A23" wp14:editId="187EC7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7388C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AA5E75" wp14:editId="6CF6990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A73876" w14:textId="79B8C830" w:rsidR="004C024F" w:rsidRDefault="004C024F">
                                    <w:pPr>
                                      <w:pStyle w:val="NoSpacing"/>
                                      <w:jc w:val="right"/>
                                      <w:rPr>
                                        <w:color w:val="595959" w:themeColor="text1" w:themeTint="A6"/>
                                        <w:sz w:val="28"/>
                                        <w:szCs w:val="28"/>
                                      </w:rPr>
                                    </w:pPr>
                                    <w:r>
                                      <w:rPr>
                                        <w:color w:val="595959" w:themeColor="text1" w:themeTint="A6"/>
                                        <w:sz w:val="28"/>
                                        <w:szCs w:val="28"/>
                                      </w:rPr>
                                      <w:t>Ryan Jones (2009252)</w:t>
                                    </w:r>
                                  </w:p>
                                </w:sdtContent>
                              </w:sdt>
                              <w:p w14:paraId="212E032D" w14:textId="49C74C60" w:rsidR="004C024F" w:rsidRDefault="004C024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AA5E7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A73876" w14:textId="79B8C830" w:rsidR="004C024F" w:rsidRDefault="004C024F">
                              <w:pPr>
                                <w:pStyle w:val="NoSpacing"/>
                                <w:jc w:val="right"/>
                                <w:rPr>
                                  <w:color w:val="595959" w:themeColor="text1" w:themeTint="A6"/>
                                  <w:sz w:val="28"/>
                                  <w:szCs w:val="28"/>
                                </w:rPr>
                              </w:pPr>
                              <w:r>
                                <w:rPr>
                                  <w:color w:val="595959" w:themeColor="text1" w:themeTint="A6"/>
                                  <w:sz w:val="28"/>
                                  <w:szCs w:val="28"/>
                                </w:rPr>
                                <w:t>Ryan Jones (2009252)</w:t>
                              </w:r>
                            </w:p>
                          </w:sdtContent>
                        </w:sdt>
                        <w:p w14:paraId="212E032D" w14:textId="49C74C60" w:rsidR="004C024F" w:rsidRDefault="004C024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5A6CCD" wp14:editId="670CCF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F247B" w14:textId="6584B077" w:rsidR="004C024F" w:rsidRDefault="004C024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5A6CC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1EF247B" w14:textId="6584B077" w:rsidR="004C024F" w:rsidRDefault="004C024F">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876267" wp14:editId="71D70BB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68B6C" w14:textId="3C91D704" w:rsidR="004C024F" w:rsidRDefault="000551E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24F">
                                      <w:rPr>
                                        <w:caps/>
                                        <w:color w:val="4472C4" w:themeColor="accent1"/>
                                        <w:sz w:val="64"/>
                                        <w:szCs w:val="64"/>
                                      </w:rPr>
                                      <w:t>Cyber security and networking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7FA140" w14:textId="6ECBE29C" w:rsidR="004C024F" w:rsidRDefault="004C024F">
                                    <w:pPr>
                                      <w:jc w:val="right"/>
                                      <w:rPr>
                                        <w:smallCaps/>
                                        <w:color w:val="404040" w:themeColor="text1" w:themeTint="BF"/>
                                        <w:sz w:val="36"/>
                                        <w:szCs w:val="36"/>
                                      </w:rPr>
                                    </w:pPr>
                                    <w:r w:rsidRPr="004C024F">
                                      <w:t>Network Programmability (ACCB5029)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87626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E68B6C" w14:textId="3C91D704" w:rsidR="004C024F" w:rsidRDefault="00C502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024F">
                                <w:rPr>
                                  <w:caps/>
                                  <w:color w:val="4472C4" w:themeColor="accent1"/>
                                  <w:sz w:val="64"/>
                                  <w:szCs w:val="64"/>
                                </w:rPr>
                                <w:t>Cyber security and networking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7FA140" w14:textId="6ECBE29C" w:rsidR="004C024F" w:rsidRDefault="004C024F">
                              <w:pPr>
                                <w:jc w:val="right"/>
                                <w:rPr>
                                  <w:smallCaps/>
                                  <w:color w:val="404040" w:themeColor="text1" w:themeTint="BF"/>
                                  <w:sz w:val="36"/>
                                  <w:szCs w:val="36"/>
                                </w:rPr>
                              </w:pPr>
                              <w:r w:rsidRPr="004C024F">
                                <w:t>Network Programmability (ACCB5029)</w:t>
                              </w:r>
                            </w:p>
                          </w:sdtContent>
                        </w:sdt>
                      </w:txbxContent>
                    </v:textbox>
                    <w10:wrap type="square" anchorx="page" anchory="page"/>
                  </v:shape>
                </w:pict>
              </mc:Fallback>
            </mc:AlternateContent>
          </w:r>
        </w:p>
        <w:p w14:paraId="4BB4F400" w14:textId="77777777" w:rsidR="00EC5F09" w:rsidRDefault="004C024F" w:rsidP="00EC5F09">
          <w:r>
            <w:br w:type="page"/>
          </w:r>
        </w:p>
      </w:sdtContent>
    </w:sdt>
    <w:sdt>
      <w:sdtPr>
        <w:rPr>
          <w:rFonts w:asciiTheme="minorHAnsi" w:eastAsiaTheme="minorHAnsi" w:hAnsiTheme="minorHAnsi" w:cstheme="minorBidi"/>
          <w:color w:val="auto"/>
          <w:kern w:val="2"/>
          <w:sz w:val="22"/>
          <w:szCs w:val="22"/>
          <w:lang w:val="en-GB"/>
          <w14:ligatures w14:val="standardContextual"/>
        </w:rPr>
        <w:id w:val="-1560857466"/>
        <w:docPartObj>
          <w:docPartGallery w:val="Table of Contents"/>
          <w:docPartUnique/>
        </w:docPartObj>
      </w:sdtPr>
      <w:sdtEndPr>
        <w:rPr>
          <w:b/>
          <w:bCs/>
          <w:noProof/>
        </w:rPr>
      </w:sdtEndPr>
      <w:sdtContent>
        <w:p w14:paraId="05F1AF1A" w14:textId="21BFADD1" w:rsidR="005372FC" w:rsidRDefault="005372FC">
          <w:pPr>
            <w:pStyle w:val="TOCHeading"/>
          </w:pPr>
          <w:r>
            <w:t>Table of Contents</w:t>
          </w:r>
        </w:p>
        <w:p w14:paraId="0DBE0635" w14:textId="0E45B72F" w:rsidR="000551EF" w:rsidRDefault="005372F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375506" w:history="1">
            <w:r w:rsidR="000551EF" w:rsidRPr="00D93818">
              <w:rPr>
                <w:rStyle w:val="Hyperlink"/>
                <w:noProof/>
              </w:rPr>
              <w:t>Introduction</w:t>
            </w:r>
            <w:r w:rsidR="000551EF">
              <w:rPr>
                <w:noProof/>
                <w:webHidden/>
              </w:rPr>
              <w:tab/>
            </w:r>
            <w:r w:rsidR="000551EF">
              <w:rPr>
                <w:noProof/>
                <w:webHidden/>
              </w:rPr>
              <w:fldChar w:fldCharType="begin"/>
            </w:r>
            <w:r w:rsidR="000551EF">
              <w:rPr>
                <w:noProof/>
                <w:webHidden/>
              </w:rPr>
              <w:instrText xml:space="preserve"> PAGEREF _Toc156375506 \h </w:instrText>
            </w:r>
            <w:r w:rsidR="000551EF">
              <w:rPr>
                <w:noProof/>
                <w:webHidden/>
              </w:rPr>
            </w:r>
            <w:r w:rsidR="000551EF">
              <w:rPr>
                <w:noProof/>
                <w:webHidden/>
              </w:rPr>
              <w:fldChar w:fldCharType="separate"/>
            </w:r>
            <w:r w:rsidR="000551EF">
              <w:rPr>
                <w:noProof/>
                <w:webHidden/>
              </w:rPr>
              <w:t>2</w:t>
            </w:r>
            <w:r w:rsidR="000551EF">
              <w:rPr>
                <w:noProof/>
                <w:webHidden/>
              </w:rPr>
              <w:fldChar w:fldCharType="end"/>
            </w:r>
          </w:hyperlink>
        </w:p>
        <w:p w14:paraId="4E00CC36" w14:textId="3F2B4FC1" w:rsidR="000551EF" w:rsidRDefault="000551EF">
          <w:pPr>
            <w:pStyle w:val="TOC2"/>
            <w:tabs>
              <w:tab w:val="right" w:leader="dot" w:pos="9016"/>
            </w:tabs>
            <w:rPr>
              <w:rFonts w:eastAsiaTheme="minorEastAsia"/>
              <w:noProof/>
              <w:lang w:eastAsia="en-GB"/>
            </w:rPr>
          </w:pPr>
          <w:hyperlink w:anchor="_Toc156375507" w:history="1">
            <w:r w:rsidRPr="00D93818">
              <w:rPr>
                <w:rStyle w:val="Hyperlink"/>
                <w:noProof/>
              </w:rPr>
              <w:t>GitHub Link</w:t>
            </w:r>
            <w:r>
              <w:rPr>
                <w:noProof/>
                <w:webHidden/>
              </w:rPr>
              <w:tab/>
            </w:r>
            <w:r>
              <w:rPr>
                <w:noProof/>
                <w:webHidden/>
              </w:rPr>
              <w:fldChar w:fldCharType="begin"/>
            </w:r>
            <w:r>
              <w:rPr>
                <w:noProof/>
                <w:webHidden/>
              </w:rPr>
              <w:instrText xml:space="preserve"> PAGEREF _Toc156375507 \h </w:instrText>
            </w:r>
            <w:r>
              <w:rPr>
                <w:noProof/>
                <w:webHidden/>
              </w:rPr>
            </w:r>
            <w:r>
              <w:rPr>
                <w:noProof/>
                <w:webHidden/>
              </w:rPr>
              <w:fldChar w:fldCharType="separate"/>
            </w:r>
            <w:r>
              <w:rPr>
                <w:noProof/>
                <w:webHidden/>
              </w:rPr>
              <w:t>3</w:t>
            </w:r>
            <w:r>
              <w:rPr>
                <w:noProof/>
                <w:webHidden/>
              </w:rPr>
              <w:fldChar w:fldCharType="end"/>
            </w:r>
          </w:hyperlink>
        </w:p>
        <w:p w14:paraId="0FA70CDC" w14:textId="41E2EE6A" w:rsidR="000551EF" w:rsidRDefault="000551EF">
          <w:pPr>
            <w:pStyle w:val="TOC2"/>
            <w:tabs>
              <w:tab w:val="right" w:leader="dot" w:pos="9016"/>
            </w:tabs>
            <w:rPr>
              <w:rFonts w:eastAsiaTheme="minorEastAsia"/>
              <w:noProof/>
              <w:lang w:eastAsia="en-GB"/>
            </w:rPr>
          </w:pPr>
          <w:hyperlink w:anchor="_Toc156375508" w:history="1">
            <w:r w:rsidRPr="00D93818">
              <w:rPr>
                <w:rStyle w:val="Hyperlink"/>
                <w:noProof/>
              </w:rPr>
              <w:t>Code</w:t>
            </w:r>
            <w:r>
              <w:rPr>
                <w:noProof/>
                <w:webHidden/>
              </w:rPr>
              <w:tab/>
            </w:r>
            <w:r>
              <w:rPr>
                <w:noProof/>
                <w:webHidden/>
              </w:rPr>
              <w:fldChar w:fldCharType="begin"/>
            </w:r>
            <w:r>
              <w:rPr>
                <w:noProof/>
                <w:webHidden/>
              </w:rPr>
              <w:instrText xml:space="preserve"> PAGEREF _Toc156375508 \h </w:instrText>
            </w:r>
            <w:r>
              <w:rPr>
                <w:noProof/>
                <w:webHidden/>
              </w:rPr>
            </w:r>
            <w:r>
              <w:rPr>
                <w:noProof/>
                <w:webHidden/>
              </w:rPr>
              <w:fldChar w:fldCharType="separate"/>
            </w:r>
            <w:r>
              <w:rPr>
                <w:noProof/>
                <w:webHidden/>
              </w:rPr>
              <w:t>3</w:t>
            </w:r>
            <w:r>
              <w:rPr>
                <w:noProof/>
                <w:webHidden/>
              </w:rPr>
              <w:fldChar w:fldCharType="end"/>
            </w:r>
          </w:hyperlink>
        </w:p>
        <w:p w14:paraId="16A51437" w14:textId="453FF96E" w:rsidR="000551EF" w:rsidRDefault="000551EF">
          <w:pPr>
            <w:pStyle w:val="TOC2"/>
            <w:tabs>
              <w:tab w:val="right" w:leader="dot" w:pos="9016"/>
            </w:tabs>
            <w:rPr>
              <w:rFonts w:eastAsiaTheme="minorEastAsia"/>
              <w:noProof/>
              <w:lang w:eastAsia="en-GB"/>
            </w:rPr>
          </w:pPr>
          <w:hyperlink w:anchor="_Toc156375509" w:history="1">
            <w:r w:rsidRPr="00D93818">
              <w:rPr>
                <w:rStyle w:val="Hyperlink"/>
                <w:noProof/>
              </w:rPr>
              <w:t>Code Explanation</w:t>
            </w:r>
            <w:r>
              <w:rPr>
                <w:noProof/>
                <w:webHidden/>
              </w:rPr>
              <w:tab/>
            </w:r>
            <w:r>
              <w:rPr>
                <w:noProof/>
                <w:webHidden/>
              </w:rPr>
              <w:fldChar w:fldCharType="begin"/>
            </w:r>
            <w:r>
              <w:rPr>
                <w:noProof/>
                <w:webHidden/>
              </w:rPr>
              <w:instrText xml:space="preserve"> PAGEREF _Toc156375509 \h </w:instrText>
            </w:r>
            <w:r>
              <w:rPr>
                <w:noProof/>
                <w:webHidden/>
              </w:rPr>
            </w:r>
            <w:r>
              <w:rPr>
                <w:noProof/>
                <w:webHidden/>
              </w:rPr>
              <w:fldChar w:fldCharType="separate"/>
            </w:r>
            <w:r>
              <w:rPr>
                <w:noProof/>
                <w:webHidden/>
              </w:rPr>
              <w:t>3</w:t>
            </w:r>
            <w:r>
              <w:rPr>
                <w:noProof/>
                <w:webHidden/>
              </w:rPr>
              <w:fldChar w:fldCharType="end"/>
            </w:r>
          </w:hyperlink>
        </w:p>
        <w:p w14:paraId="56052F9C" w14:textId="31A32A25" w:rsidR="000551EF" w:rsidRDefault="000551EF">
          <w:pPr>
            <w:pStyle w:val="TOC2"/>
            <w:tabs>
              <w:tab w:val="right" w:leader="dot" w:pos="9016"/>
            </w:tabs>
            <w:rPr>
              <w:rFonts w:eastAsiaTheme="minorEastAsia"/>
              <w:noProof/>
              <w:lang w:eastAsia="en-GB"/>
            </w:rPr>
          </w:pPr>
          <w:hyperlink w:anchor="_Toc156375510" w:history="1">
            <w:r w:rsidRPr="00D93818">
              <w:rPr>
                <w:rStyle w:val="Hyperlink"/>
                <w:noProof/>
                <w:lang w:val="en-US"/>
              </w:rPr>
              <w:t>Code progress</w:t>
            </w:r>
            <w:r>
              <w:rPr>
                <w:noProof/>
                <w:webHidden/>
              </w:rPr>
              <w:tab/>
            </w:r>
            <w:r>
              <w:rPr>
                <w:noProof/>
                <w:webHidden/>
              </w:rPr>
              <w:fldChar w:fldCharType="begin"/>
            </w:r>
            <w:r>
              <w:rPr>
                <w:noProof/>
                <w:webHidden/>
              </w:rPr>
              <w:instrText xml:space="preserve"> PAGEREF _Toc156375510 \h </w:instrText>
            </w:r>
            <w:r>
              <w:rPr>
                <w:noProof/>
                <w:webHidden/>
              </w:rPr>
            </w:r>
            <w:r>
              <w:rPr>
                <w:noProof/>
                <w:webHidden/>
              </w:rPr>
              <w:fldChar w:fldCharType="separate"/>
            </w:r>
            <w:r>
              <w:rPr>
                <w:noProof/>
                <w:webHidden/>
              </w:rPr>
              <w:t>4</w:t>
            </w:r>
            <w:r>
              <w:rPr>
                <w:noProof/>
                <w:webHidden/>
              </w:rPr>
              <w:fldChar w:fldCharType="end"/>
            </w:r>
          </w:hyperlink>
        </w:p>
        <w:p w14:paraId="20006544" w14:textId="16A11DEA" w:rsidR="000551EF" w:rsidRDefault="000551EF">
          <w:pPr>
            <w:pStyle w:val="TOC2"/>
            <w:tabs>
              <w:tab w:val="right" w:leader="dot" w:pos="9016"/>
            </w:tabs>
            <w:rPr>
              <w:rFonts w:eastAsiaTheme="minorEastAsia"/>
              <w:noProof/>
              <w:lang w:eastAsia="en-GB"/>
            </w:rPr>
          </w:pPr>
          <w:hyperlink w:anchor="_Toc156375511" w:history="1">
            <w:r w:rsidRPr="00D93818">
              <w:rPr>
                <w:rStyle w:val="Hyperlink"/>
                <w:noProof/>
                <w:lang w:val="en-US"/>
              </w:rPr>
              <w:t>Conclusion</w:t>
            </w:r>
            <w:r>
              <w:rPr>
                <w:noProof/>
                <w:webHidden/>
              </w:rPr>
              <w:tab/>
            </w:r>
            <w:r>
              <w:rPr>
                <w:noProof/>
                <w:webHidden/>
              </w:rPr>
              <w:fldChar w:fldCharType="begin"/>
            </w:r>
            <w:r>
              <w:rPr>
                <w:noProof/>
                <w:webHidden/>
              </w:rPr>
              <w:instrText xml:space="preserve"> PAGEREF _Toc156375511 \h </w:instrText>
            </w:r>
            <w:r>
              <w:rPr>
                <w:noProof/>
                <w:webHidden/>
              </w:rPr>
            </w:r>
            <w:r>
              <w:rPr>
                <w:noProof/>
                <w:webHidden/>
              </w:rPr>
              <w:fldChar w:fldCharType="separate"/>
            </w:r>
            <w:r>
              <w:rPr>
                <w:noProof/>
                <w:webHidden/>
              </w:rPr>
              <w:t>6</w:t>
            </w:r>
            <w:r>
              <w:rPr>
                <w:noProof/>
                <w:webHidden/>
              </w:rPr>
              <w:fldChar w:fldCharType="end"/>
            </w:r>
          </w:hyperlink>
        </w:p>
        <w:p w14:paraId="23D726FA" w14:textId="4A39A344" w:rsidR="005372FC" w:rsidRDefault="005372FC">
          <w:r>
            <w:rPr>
              <w:b/>
              <w:bCs/>
              <w:noProof/>
            </w:rPr>
            <w:fldChar w:fldCharType="end"/>
          </w:r>
        </w:p>
      </w:sdtContent>
    </w:sdt>
    <w:p w14:paraId="0D4FDE5D" w14:textId="77777777" w:rsidR="00B730D2" w:rsidRDefault="00B730D2" w:rsidP="00B730D2"/>
    <w:p w14:paraId="72F093C3" w14:textId="77777777" w:rsidR="00B730D2" w:rsidRDefault="00B730D2" w:rsidP="00B730D2"/>
    <w:p w14:paraId="43C49482" w14:textId="77777777" w:rsidR="00B730D2" w:rsidRDefault="00B730D2" w:rsidP="00B730D2"/>
    <w:p w14:paraId="04B5169A" w14:textId="77777777" w:rsidR="00B730D2" w:rsidRDefault="00B730D2" w:rsidP="00B730D2"/>
    <w:p w14:paraId="14AAEB0E" w14:textId="77777777" w:rsidR="00B730D2" w:rsidRDefault="00B730D2" w:rsidP="00B730D2"/>
    <w:p w14:paraId="622E1174" w14:textId="77777777" w:rsidR="00B730D2" w:rsidRDefault="00B730D2" w:rsidP="00B730D2"/>
    <w:p w14:paraId="3E14C3E7" w14:textId="77777777" w:rsidR="00B730D2" w:rsidRDefault="00B730D2" w:rsidP="00B730D2"/>
    <w:p w14:paraId="1467D065" w14:textId="77777777" w:rsidR="00B730D2" w:rsidRDefault="00B730D2" w:rsidP="00B730D2"/>
    <w:p w14:paraId="72B27283" w14:textId="77777777" w:rsidR="00B730D2" w:rsidRDefault="00B730D2" w:rsidP="00B730D2"/>
    <w:p w14:paraId="24DE62C6" w14:textId="77777777" w:rsidR="00B730D2" w:rsidRDefault="00B730D2" w:rsidP="00B730D2"/>
    <w:p w14:paraId="081EBC71" w14:textId="77777777" w:rsidR="00B730D2" w:rsidRDefault="00B730D2" w:rsidP="00B730D2"/>
    <w:p w14:paraId="2ECD85FF" w14:textId="77777777" w:rsidR="00B730D2" w:rsidRDefault="00B730D2" w:rsidP="00B730D2"/>
    <w:p w14:paraId="44122428" w14:textId="77777777" w:rsidR="00B730D2" w:rsidRDefault="00B730D2" w:rsidP="00B730D2"/>
    <w:p w14:paraId="6E2DCD38" w14:textId="77777777" w:rsidR="00B730D2" w:rsidRDefault="00B730D2" w:rsidP="00B730D2"/>
    <w:p w14:paraId="6292A6AD" w14:textId="77777777" w:rsidR="00B730D2" w:rsidRDefault="00B730D2" w:rsidP="00B730D2"/>
    <w:p w14:paraId="3F58DE55" w14:textId="77777777" w:rsidR="00B730D2" w:rsidRDefault="00B730D2" w:rsidP="00B730D2"/>
    <w:p w14:paraId="38648789" w14:textId="77777777" w:rsidR="00B730D2" w:rsidRDefault="00B730D2" w:rsidP="00B730D2"/>
    <w:p w14:paraId="22E4671B" w14:textId="77777777" w:rsidR="00B730D2" w:rsidRDefault="00B730D2" w:rsidP="00B730D2"/>
    <w:p w14:paraId="4ABEC600" w14:textId="77777777" w:rsidR="00B730D2" w:rsidRDefault="00B730D2" w:rsidP="00B730D2"/>
    <w:p w14:paraId="1BD9B431" w14:textId="77777777" w:rsidR="00B730D2" w:rsidRDefault="00B730D2" w:rsidP="00B730D2"/>
    <w:p w14:paraId="4E5B0DE5" w14:textId="77777777" w:rsidR="00B730D2" w:rsidRDefault="00B730D2" w:rsidP="00B730D2"/>
    <w:p w14:paraId="6F88B778" w14:textId="77777777" w:rsidR="00B730D2" w:rsidRDefault="00B730D2" w:rsidP="00B730D2"/>
    <w:p w14:paraId="163023BE" w14:textId="77777777" w:rsidR="00B730D2" w:rsidRDefault="00B730D2" w:rsidP="00B730D2"/>
    <w:p w14:paraId="2A112239" w14:textId="77777777" w:rsidR="00B730D2" w:rsidRDefault="00B730D2" w:rsidP="00B730D2"/>
    <w:p w14:paraId="2E3DCDFE" w14:textId="5AFDB9D6" w:rsidR="00611AE2" w:rsidRDefault="004F397A" w:rsidP="00B730D2">
      <w:pPr>
        <w:pStyle w:val="Heading2"/>
      </w:pPr>
      <w:bookmarkStart w:id="0" w:name="_Toc156375506"/>
      <w:r>
        <w:lastRenderedPageBreak/>
        <w:t>Introduction</w:t>
      </w:r>
      <w:bookmarkEnd w:id="0"/>
    </w:p>
    <w:p w14:paraId="5D5B6449" w14:textId="77777777" w:rsidR="007B48D2" w:rsidRPr="007B48D2" w:rsidRDefault="007B48D2" w:rsidP="007B48D2"/>
    <w:p w14:paraId="497784CA" w14:textId="03CF1943" w:rsidR="00CA5AB9" w:rsidRDefault="003D4136" w:rsidP="007962B5">
      <w:pPr>
        <w:rPr>
          <w:rFonts w:ascii="Segoe UI" w:hAnsi="Segoe UI" w:cs="Segoe UI"/>
          <w:color w:val="374151"/>
        </w:rPr>
      </w:pPr>
      <w:r>
        <w:rPr>
          <w:rFonts w:ascii="Segoe UI" w:hAnsi="Segoe UI" w:cs="Segoe UI"/>
          <w:color w:val="374151"/>
        </w:rPr>
        <w:t xml:space="preserve">This </w:t>
      </w:r>
      <w:r w:rsidR="00CA5AB9">
        <w:rPr>
          <w:rFonts w:ascii="Segoe UI" w:hAnsi="Segoe UI" w:cs="Segoe UI"/>
          <w:color w:val="374151"/>
        </w:rPr>
        <w:t>assignment</w:t>
      </w:r>
      <w:r>
        <w:rPr>
          <w:rFonts w:ascii="Segoe UI" w:hAnsi="Segoe UI" w:cs="Segoe UI"/>
          <w:color w:val="374151"/>
        </w:rPr>
        <w:t xml:space="preserve"> </w:t>
      </w:r>
      <w:r w:rsidR="007B48D2">
        <w:rPr>
          <w:rFonts w:ascii="Segoe UI" w:hAnsi="Segoe UI" w:cs="Segoe UI"/>
          <w:color w:val="374151"/>
        </w:rPr>
        <w:t xml:space="preserve">explores </w:t>
      </w:r>
      <w:r>
        <w:rPr>
          <w:rFonts w:ascii="Segoe UI" w:hAnsi="Segoe UI" w:cs="Segoe UI"/>
          <w:color w:val="374151"/>
        </w:rPr>
        <w:t>the creation of a Python program utili</w:t>
      </w:r>
      <w:r w:rsidR="007B48D2">
        <w:rPr>
          <w:rFonts w:ascii="Segoe UI" w:hAnsi="Segoe UI" w:cs="Segoe UI"/>
          <w:color w:val="374151"/>
        </w:rPr>
        <w:t>s</w:t>
      </w:r>
      <w:r>
        <w:rPr>
          <w:rFonts w:ascii="Segoe UI" w:hAnsi="Segoe UI" w:cs="Segoe UI"/>
          <w:color w:val="374151"/>
        </w:rPr>
        <w:t xml:space="preserve">ing an API </w:t>
      </w:r>
      <w:r w:rsidR="007B48D2">
        <w:rPr>
          <w:rFonts w:ascii="Segoe UI" w:hAnsi="Segoe UI" w:cs="Segoe UI"/>
          <w:color w:val="374151"/>
        </w:rPr>
        <w:t xml:space="preserve">(Application Programming Interface) </w:t>
      </w:r>
      <w:r>
        <w:rPr>
          <w:rFonts w:ascii="Segoe UI" w:hAnsi="Segoe UI" w:cs="Segoe UI"/>
          <w:color w:val="374151"/>
        </w:rPr>
        <w:t xml:space="preserve">key to streamline the domain availability search. </w:t>
      </w:r>
    </w:p>
    <w:p w14:paraId="7741C8DA" w14:textId="77777777" w:rsidR="00A50A12" w:rsidRDefault="007B48D2" w:rsidP="007962B5">
      <w:pPr>
        <w:rPr>
          <w:rFonts w:ascii="Segoe UI" w:hAnsi="Segoe UI" w:cs="Segoe UI"/>
          <w:color w:val="374151"/>
        </w:rPr>
      </w:pPr>
      <w:r>
        <w:rPr>
          <w:rFonts w:ascii="Segoe UI" w:hAnsi="Segoe UI" w:cs="Segoe UI"/>
          <w:color w:val="374151"/>
        </w:rPr>
        <w:t>One of the main advantages associated with a</w:t>
      </w:r>
      <w:r w:rsidR="003C0880">
        <w:rPr>
          <w:rFonts w:ascii="Segoe UI" w:hAnsi="Segoe UI" w:cs="Segoe UI"/>
          <w:color w:val="374151"/>
        </w:rPr>
        <w:t>utomating the process of checking domain name availability</w:t>
      </w:r>
      <w:r>
        <w:rPr>
          <w:rFonts w:ascii="Segoe UI" w:hAnsi="Segoe UI" w:cs="Segoe UI"/>
          <w:color w:val="374151"/>
        </w:rPr>
        <w:t xml:space="preserve"> is the amount of time that this can</w:t>
      </w:r>
      <w:r w:rsidR="003C0880">
        <w:rPr>
          <w:rFonts w:ascii="Segoe UI" w:hAnsi="Segoe UI" w:cs="Segoe UI"/>
          <w:color w:val="374151"/>
        </w:rPr>
        <w:t xml:space="preserve"> save. </w:t>
      </w:r>
      <w:r w:rsidR="00A50A12">
        <w:rPr>
          <w:rFonts w:ascii="Segoe UI" w:hAnsi="Segoe UI" w:cs="Segoe UI"/>
          <w:color w:val="374151"/>
        </w:rPr>
        <w:t>Based on my existing knowledge in this area o</w:t>
      </w:r>
      <w:r>
        <w:rPr>
          <w:rFonts w:ascii="Segoe UI" w:hAnsi="Segoe UI" w:cs="Segoe UI"/>
          <w:color w:val="374151"/>
        </w:rPr>
        <w:t xml:space="preserve">ne of the most effective </w:t>
      </w:r>
      <w:r w:rsidR="003C0880">
        <w:rPr>
          <w:rFonts w:ascii="Segoe UI" w:hAnsi="Segoe UI" w:cs="Segoe UI"/>
          <w:color w:val="374151"/>
        </w:rPr>
        <w:t>way</w:t>
      </w:r>
      <w:r>
        <w:rPr>
          <w:rFonts w:ascii="Segoe UI" w:hAnsi="Segoe UI" w:cs="Segoe UI"/>
          <w:color w:val="374151"/>
        </w:rPr>
        <w:t>s</w:t>
      </w:r>
      <w:r w:rsidR="003C0880">
        <w:rPr>
          <w:rFonts w:ascii="Segoe UI" w:hAnsi="Segoe UI" w:cs="Segoe UI"/>
          <w:color w:val="374151"/>
        </w:rPr>
        <w:t xml:space="preserve"> to achieve this automation is by creating a Python program that utili</w:t>
      </w:r>
      <w:r>
        <w:rPr>
          <w:rFonts w:ascii="Segoe UI" w:hAnsi="Segoe UI" w:cs="Segoe UI"/>
          <w:color w:val="374151"/>
        </w:rPr>
        <w:t>s</w:t>
      </w:r>
      <w:r w:rsidR="003C0880">
        <w:rPr>
          <w:rFonts w:ascii="Segoe UI" w:hAnsi="Segoe UI" w:cs="Segoe UI"/>
          <w:color w:val="374151"/>
        </w:rPr>
        <w:t xml:space="preserve">es an API key to query domain </w:t>
      </w:r>
      <w:r w:rsidR="001C4ED9">
        <w:rPr>
          <w:rFonts w:ascii="Segoe UI" w:hAnsi="Segoe UI" w:cs="Segoe UI"/>
          <w:color w:val="374151"/>
        </w:rPr>
        <w:t>availability.</w:t>
      </w:r>
      <w:r>
        <w:rPr>
          <w:rFonts w:ascii="Segoe UI" w:hAnsi="Segoe UI" w:cs="Segoe UI"/>
          <w:color w:val="374151"/>
        </w:rPr>
        <w:t xml:space="preserve">  </w:t>
      </w:r>
    </w:p>
    <w:p w14:paraId="69204DD9" w14:textId="77777777" w:rsidR="00A50A12" w:rsidRDefault="00A50A12" w:rsidP="00A50A12">
      <w:pPr>
        <w:rPr>
          <w:rFonts w:ascii="Segoe UI" w:hAnsi="Segoe UI" w:cs="Segoe UI"/>
          <w:color w:val="374151"/>
        </w:rPr>
      </w:pPr>
      <w:r>
        <w:rPr>
          <w:rFonts w:ascii="Segoe UI" w:hAnsi="Segoe UI" w:cs="Segoe UI"/>
          <w:color w:val="374151"/>
        </w:rPr>
        <w:t xml:space="preserve">An API effectively serves as a bridge between different software applications, allowing them to communicate and share data seamlessly. The first step of this process involves obtaining an API key from the chosen domain registrar, typically through their developer portal. </w:t>
      </w:r>
    </w:p>
    <w:p w14:paraId="0AC30034" w14:textId="2F5B2846" w:rsidR="003C0880" w:rsidRDefault="00A50A12" w:rsidP="007962B5">
      <w:pPr>
        <w:rPr>
          <w:rFonts w:ascii="Segoe UI" w:hAnsi="Segoe UI" w:cs="Segoe UI"/>
          <w:color w:val="374151"/>
        </w:rPr>
      </w:pPr>
      <w:r>
        <w:rPr>
          <w:rFonts w:ascii="Segoe UI" w:hAnsi="Segoe UI" w:cs="Segoe UI"/>
          <w:color w:val="374151"/>
        </w:rPr>
        <w:t>Python programming language is a powerful tool for crafting a customised solution.</w:t>
      </w:r>
      <w:r w:rsidRPr="00E26080">
        <w:rPr>
          <w:rFonts w:ascii="Segoe UI" w:hAnsi="Segoe UI" w:cs="Segoe UI"/>
          <w:color w:val="374151"/>
        </w:rPr>
        <w:t xml:space="preserve"> </w:t>
      </w:r>
      <w:r w:rsidR="007B48D2">
        <w:rPr>
          <w:rFonts w:ascii="Segoe UI" w:hAnsi="Segoe UI" w:cs="Segoe UI"/>
          <w:color w:val="374151"/>
        </w:rPr>
        <w:t xml:space="preserve">By using the API key search results </w:t>
      </w:r>
      <w:r>
        <w:rPr>
          <w:rFonts w:ascii="Segoe UI" w:hAnsi="Segoe UI" w:cs="Segoe UI"/>
          <w:color w:val="374151"/>
        </w:rPr>
        <w:t xml:space="preserve">within this program, it can easily </w:t>
      </w:r>
      <w:r w:rsidR="007B48D2">
        <w:rPr>
          <w:rFonts w:ascii="Segoe UI" w:hAnsi="Segoe UI" w:cs="Segoe UI"/>
          <w:color w:val="374151"/>
        </w:rPr>
        <w:t xml:space="preserve">highlight what is and what is not available.   The volume of results can be predetermined within the program, allowing the user to control the generated data set.  </w:t>
      </w:r>
    </w:p>
    <w:p w14:paraId="2CBDB190" w14:textId="3D186440" w:rsidR="00697B64" w:rsidRDefault="00A50A12" w:rsidP="007962B5">
      <w:pPr>
        <w:rPr>
          <w:rFonts w:ascii="Segoe UI" w:hAnsi="Segoe UI" w:cs="Segoe UI"/>
          <w:color w:val="374151"/>
        </w:rPr>
      </w:pPr>
      <w:r>
        <w:rPr>
          <w:rFonts w:ascii="Segoe UI" w:hAnsi="Segoe UI" w:cs="Segoe UI"/>
          <w:color w:val="374151"/>
        </w:rPr>
        <w:t>To demonstrate this process a Python program has been created using an API key search to check</w:t>
      </w:r>
      <w:r w:rsidR="00697B64">
        <w:rPr>
          <w:rFonts w:ascii="Segoe UI" w:hAnsi="Segoe UI" w:cs="Segoe UI"/>
          <w:color w:val="374151"/>
        </w:rPr>
        <w:t xml:space="preserve"> the availability of a given domain name</w:t>
      </w:r>
      <w:r>
        <w:rPr>
          <w:rFonts w:ascii="Segoe UI" w:hAnsi="Segoe UI" w:cs="Segoe UI"/>
          <w:color w:val="374151"/>
        </w:rPr>
        <w:t xml:space="preserve">.  This has been achieved </w:t>
      </w:r>
      <w:r w:rsidR="00697B64">
        <w:rPr>
          <w:rFonts w:ascii="Segoe UI" w:hAnsi="Segoe UI" w:cs="Segoe UI"/>
          <w:color w:val="374151"/>
        </w:rPr>
        <w:t xml:space="preserve">by making a request to an external API </w:t>
      </w:r>
      <w:r>
        <w:rPr>
          <w:rFonts w:ascii="Segoe UI" w:hAnsi="Segoe UI" w:cs="Segoe UI"/>
          <w:color w:val="374151"/>
        </w:rPr>
        <w:t>which</w:t>
      </w:r>
      <w:r w:rsidR="00697B64">
        <w:rPr>
          <w:rFonts w:ascii="Segoe UI" w:hAnsi="Segoe UI" w:cs="Segoe UI"/>
          <w:color w:val="374151"/>
        </w:rPr>
        <w:t xml:space="preserve"> then prints information about the availability status and, if applicable, details about the number of domains found</w:t>
      </w:r>
      <w:r>
        <w:rPr>
          <w:rFonts w:ascii="Segoe UI" w:hAnsi="Segoe UI" w:cs="Segoe UI"/>
          <w:color w:val="374151"/>
        </w:rPr>
        <w:t xml:space="preserve">. For the purposes of this process </w:t>
      </w:r>
      <w:r w:rsidR="00697B64">
        <w:rPr>
          <w:rFonts w:ascii="Segoe UI" w:hAnsi="Segoe UI" w:cs="Segoe UI"/>
          <w:color w:val="374151"/>
        </w:rPr>
        <w:t>the first 20 results</w:t>
      </w:r>
      <w:r>
        <w:rPr>
          <w:rFonts w:ascii="Segoe UI" w:hAnsi="Segoe UI" w:cs="Segoe UI"/>
          <w:color w:val="374151"/>
        </w:rPr>
        <w:t xml:space="preserve"> have been requested to be generated.  </w:t>
      </w:r>
    </w:p>
    <w:p w14:paraId="5CAB735A" w14:textId="77777777" w:rsidR="005372FC" w:rsidRDefault="005372FC" w:rsidP="007962B5">
      <w:pPr>
        <w:rPr>
          <w:rFonts w:ascii="Segoe UI" w:hAnsi="Segoe UI" w:cs="Segoe UI"/>
          <w:color w:val="374151"/>
        </w:rPr>
      </w:pPr>
    </w:p>
    <w:p w14:paraId="42F0607F" w14:textId="77777777" w:rsidR="00B605E0" w:rsidRDefault="00B605E0" w:rsidP="007962B5">
      <w:pPr>
        <w:rPr>
          <w:rFonts w:ascii="Segoe UI" w:hAnsi="Segoe UI" w:cs="Segoe UI"/>
          <w:color w:val="374151"/>
        </w:rPr>
      </w:pPr>
    </w:p>
    <w:p w14:paraId="569787B1" w14:textId="77777777" w:rsidR="00B605E0" w:rsidRDefault="00B605E0" w:rsidP="007962B5">
      <w:pPr>
        <w:rPr>
          <w:rFonts w:ascii="Segoe UI" w:hAnsi="Segoe UI" w:cs="Segoe UI"/>
          <w:color w:val="374151"/>
        </w:rPr>
      </w:pPr>
    </w:p>
    <w:p w14:paraId="64330209" w14:textId="77777777" w:rsidR="00B605E0" w:rsidRDefault="00B605E0" w:rsidP="007962B5">
      <w:pPr>
        <w:rPr>
          <w:rFonts w:ascii="Segoe UI" w:hAnsi="Segoe UI" w:cs="Segoe UI"/>
          <w:color w:val="374151"/>
        </w:rPr>
      </w:pPr>
    </w:p>
    <w:p w14:paraId="5E6EB00A" w14:textId="77777777" w:rsidR="00B605E0" w:rsidRDefault="00B605E0" w:rsidP="007962B5">
      <w:pPr>
        <w:rPr>
          <w:rFonts w:ascii="Segoe UI" w:hAnsi="Segoe UI" w:cs="Segoe UI"/>
          <w:color w:val="374151"/>
        </w:rPr>
      </w:pPr>
    </w:p>
    <w:p w14:paraId="3F6BC139" w14:textId="77777777" w:rsidR="00B605E0" w:rsidRDefault="00B605E0" w:rsidP="007962B5">
      <w:pPr>
        <w:rPr>
          <w:rFonts w:ascii="Segoe UI" w:hAnsi="Segoe UI" w:cs="Segoe UI"/>
          <w:color w:val="374151"/>
        </w:rPr>
      </w:pPr>
    </w:p>
    <w:p w14:paraId="7438E7A9" w14:textId="77777777" w:rsidR="00B605E0" w:rsidRDefault="00B605E0" w:rsidP="007962B5">
      <w:pPr>
        <w:rPr>
          <w:rFonts w:ascii="Segoe UI" w:hAnsi="Segoe UI" w:cs="Segoe UI"/>
          <w:color w:val="374151"/>
        </w:rPr>
      </w:pPr>
    </w:p>
    <w:p w14:paraId="44B42417" w14:textId="77777777" w:rsidR="00B605E0" w:rsidRDefault="00B605E0" w:rsidP="007962B5">
      <w:pPr>
        <w:rPr>
          <w:rFonts w:ascii="Segoe UI" w:hAnsi="Segoe UI" w:cs="Segoe UI"/>
          <w:color w:val="374151"/>
        </w:rPr>
      </w:pPr>
    </w:p>
    <w:p w14:paraId="276BCE6A" w14:textId="77777777" w:rsidR="00B605E0" w:rsidRDefault="00B605E0" w:rsidP="007962B5">
      <w:pPr>
        <w:rPr>
          <w:rFonts w:ascii="Segoe UI" w:hAnsi="Segoe UI" w:cs="Segoe UI"/>
          <w:color w:val="374151"/>
        </w:rPr>
      </w:pPr>
    </w:p>
    <w:p w14:paraId="74109ECE" w14:textId="77777777" w:rsidR="00B605E0" w:rsidRDefault="00B605E0" w:rsidP="007962B5">
      <w:pPr>
        <w:rPr>
          <w:rFonts w:ascii="Segoe UI" w:hAnsi="Segoe UI" w:cs="Segoe UI"/>
          <w:color w:val="374151"/>
        </w:rPr>
      </w:pPr>
    </w:p>
    <w:p w14:paraId="42A27B36" w14:textId="77777777" w:rsidR="00B605E0" w:rsidRDefault="00B605E0" w:rsidP="007962B5">
      <w:pPr>
        <w:rPr>
          <w:rFonts w:ascii="Segoe UI" w:hAnsi="Segoe UI" w:cs="Segoe UI"/>
          <w:color w:val="374151"/>
        </w:rPr>
      </w:pPr>
    </w:p>
    <w:p w14:paraId="775846D8" w14:textId="77777777" w:rsidR="00680B31" w:rsidRDefault="00680B31" w:rsidP="007962B5">
      <w:pPr>
        <w:rPr>
          <w:rFonts w:ascii="Segoe UI" w:hAnsi="Segoe UI" w:cs="Segoe UI"/>
          <w:color w:val="374151"/>
        </w:rPr>
      </w:pPr>
    </w:p>
    <w:p w14:paraId="2D07E908" w14:textId="77777777" w:rsidR="00680B31" w:rsidRDefault="00680B31" w:rsidP="007962B5">
      <w:pPr>
        <w:rPr>
          <w:rFonts w:ascii="Segoe UI" w:hAnsi="Segoe UI" w:cs="Segoe UI"/>
          <w:color w:val="374151"/>
        </w:rPr>
      </w:pPr>
    </w:p>
    <w:p w14:paraId="4A670B79" w14:textId="6E2FF732" w:rsidR="00B605E0" w:rsidRPr="00B605E0" w:rsidRDefault="002148A0" w:rsidP="00B605E0">
      <w:pPr>
        <w:pStyle w:val="Heading2"/>
      </w:pPr>
      <w:bookmarkStart w:id="1" w:name="_Toc156375507"/>
      <w:r>
        <w:lastRenderedPageBreak/>
        <w:t>GitHub Link</w:t>
      </w:r>
      <w:bookmarkEnd w:id="1"/>
    </w:p>
    <w:p w14:paraId="76D63FD0" w14:textId="4F07CC94" w:rsidR="003347A0" w:rsidRDefault="000551EF" w:rsidP="007962B5">
      <w:pPr>
        <w:rPr>
          <w:rFonts w:ascii="Segoe UI" w:hAnsi="Segoe UI" w:cs="Segoe UI"/>
          <w:color w:val="374151"/>
        </w:rPr>
      </w:pPr>
      <w:hyperlink r:id="rId8" w:history="1">
        <w:r w:rsidR="00160D14" w:rsidRPr="005A01B9">
          <w:rPr>
            <w:rStyle w:val="Hyperlink"/>
            <w:rFonts w:ascii="Segoe UI" w:hAnsi="Segoe UI" w:cs="Segoe UI"/>
          </w:rPr>
          <w:t>https://github.com/2009252/Assignment-2.git</w:t>
        </w:r>
      </w:hyperlink>
    </w:p>
    <w:p w14:paraId="0401CA93" w14:textId="7D2A1671" w:rsidR="003347A0" w:rsidRDefault="003347A0" w:rsidP="00B605E0">
      <w:pPr>
        <w:pStyle w:val="Heading2"/>
      </w:pPr>
      <w:bookmarkStart w:id="2" w:name="_Toc156375508"/>
      <w:r>
        <w:t>Code</w:t>
      </w:r>
      <w:bookmarkEnd w:id="2"/>
    </w:p>
    <w:p w14:paraId="221902BD" w14:textId="77777777" w:rsidR="00B605E0" w:rsidRPr="00B605E0" w:rsidRDefault="00B605E0" w:rsidP="00B605E0"/>
    <w:p w14:paraId="74FBC8FE" w14:textId="2F5CDF0E" w:rsidR="008A1DAC" w:rsidRDefault="005D04AA" w:rsidP="007962B5">
      <w:pPr>
        <w:rPr>
          <w:rFonts w:ascii="Segoe UI" w:hAnsi="Segoe UI" w:cs="Segoe UI"/>
          <w:color w:val="374151"/>
        </w:rPr>
      </w:pPr>
      <w:r>
        <w:rPr>
          <w:noProof/>
        </w:rPr>
        <w:drawing>
          <wp:inline distT="0" distB="0" distL="0" distR="0" wp14:anchorId="18E5E2E5" wp14:editId="528EC076">
            <wp:extent cx="5731510" cy="2931795"/>
            <wp:effectExtent l="0" t="0" r="2540" b="1905"/>
            <wp:docPr id="202266627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666276" name="Picture 1" descr="A screenshot of a computer program&#10;&#10;Description automatically generated"/>
                    <pic:cNvPicPr/>
                  </pic:nvPicPr>
                  <pic:blipFill>
                    <a:blip r:embed="rId9"/>
                    <a:stretch>
                      <a:fillRect/>
                    </a:stretch>
                  </pic:blipFill>
                  <pic:spPr>
                    <a:xfrm>
                      <a:off x="0" y="0"/>
                      <a:ext cx="5731510" cy="2931795"/>
                    </a:xfrm>
                    <a:prstGeom prst="rect">
                      <a:avLst/>
                    </a:prstGeom>
                  </pic:spPr>
                </pic:pic>
              </a:graphicData>
            </a:graphic>
          </wp:inline>
        </w:drawing>
      </w:r>
    </w:p>
    <w:p w14:paraId="3405290E" w14:textId="77777777" w:rsidR="00252F2E" w:rsidRDefault="00252F2E" w:rsidP="007962B5">
      <w:pPr>
        <w:rPr>
          <w:rFonts w:ascii="Segoe UI" w:hAnsi="Segoe UI" w:cs="Segoe UI"/>
          <w:color w:val="374151"/>
        </w:rPr>
      </w:pPr>
    </w:p>
    <w:p w14:paraId="6224FB93" w14:textId="7E480BCE" w:rsidR="00252F2E" w:rsidRDefault="00252F2E" w:rsidP="00B605E0">
      <w:pPr>
        <w:pStyle w:val="Heading2"/>
      </w:pPr>
      <w:bookmarkStart w:id="3" w:name="_Toc156375509"/>
      <w:r>
        <w:t>Code Explanation</w:t>
      </w:r>
      <w:bookmarkEnd w:id="3"/>
    </w:p>
    <w:p w14:paraId="6D72117B" w14:textId="77777777" w:rsidR="00AC48C0" w:rsidRPr="00562CEC" w:rsidRDefault="00AC48C0" w:rsidP="00562CEC">
      <w:pPr>
        <w:pStyle w:val="ListParagraph"/>
        <w:numPr>
          <w:ilvl w:val="0"/>
          <w:numId w:val="2"/>
        </w:numPr>
        <w:rPr>
          <w:rFonts w:ascii="Segoe UI" w:hAnsi="Segoe UI" w:cs="Segoe UI"/>
          <w:color w:val="374151"/>
        </w:rPr>
      </w:pPr>
      <w:r w:rsidRPr="005B0D5A">
        <w:rPr>
          <w:rFonts w:ascii="Bookman Old Style" w:hAnsi="Bookman Old Style" w:cs="Segoe UI"/>
          <w:b/>
          <w:bCs/>
          <w:color w:val="374151"/>
        </w:rPr>
        <w:t>import requests:</w:t>
      </w:r>
      <w:r w:rsidRPr="00562CEC">
        <w:rPr>
          <w:rFonts w:ascii="Segoe UI" w:hAnsi="Segoe UI" w:cs="Segoe UI"/>
          <w:color w:val="374151"/>
        </w:rPr>
        <w:t xml:space="preserve"> This line imports the </w:t>
      </w:r>
      <w:r w:rsidRPr="00EF23A3">
        <w:rPr>
          <w:rFonts w:ascii="Bookman Old Style" w:hAnsi="Bookman Old Style" w:cs="Segoe UI"/>
          <w:b/>
          <w:bCs/>
          <w:color w:val="374151"/>
        </w:rPr>
        <w:t>requests</w:t>
      </w:r>
      <w:r w:rsidRPr="00562CEC">
        <w:rPr>
          <w:rFonts w:ascii="Segoe UI" w:hAnsi="Segoe UI" w:cs="Segoe UI"/>
          <w:color w:val="374151"/>
        </w:rPr>
        <w:t xml:space="preserve"> module, which is a popular library for making HTTP requests in Python.</w:t>
      </w:r>
    </w:p>
    <w:p w14:paraId="6F8C58F0" w14:textId="09E3E039" w:rsidR="00AC48C0" w:rsidRPr="00562CEC" w:rsidRDefault="00AC48C0" w:rsidP="00562CEC">
      <w:pPr>
        <w:pStyle w:val="ListParagraph"/>
        <w:numPr>
          <w:ilvl w:val="0"/>
          <w:numId w:val="2"/>
        </w:numPr>
        <w:rPr>
          <w:rFonts w:ascii="Segoe UI" w:hAnsi="Segoe UI" w:cs="Segoe UI"/>
          <w:color w:val="374151"/>
        </w:rPr>
      </w:pPr>
      <w:r w:rsidRPr="005B0D5A">
        <w:rPr>
          <w:rFonts w:ascii="Bookman Old Style" w:hAnsi="Bookman Old Style" w:cs="Segoe UI"/>
          <w:b/>
          <w:bCs/>
          <w:color w:val="374151"/>
        </w:rPr>
        <w:t>def check_domain_availability(domain_name):</w:t>
      </w:r>
      <w:r w:rsidRPr="00562CEC">
        <w:rPr>
          <w:rFonts w:ascii="Segoe UI" w:hAnsi="Segoe UI" w:cs="Segoe UI"/>
          <w:color w:val="374151"/>
        </w:rPr>
        <w:t xml:space="preserve"> This line defines a function named check_domain_availability that takes a </w:t>
      </w:r>
      <w:r w:rsidRPr="005B6AC7">
        <w:rPr>
          <w:rFonts w:ascii="Bookman Old Style" w:hAnsi="Bookman Old Style" w:cs="Segoe UI"/>
          <w:b/>
          <w:bCs/>
          <w:color w:val="374151"/>
        </w:rPr>
        <w:t>domain_name</w:t>
      </w:r>
      <w:r w:rsidRPr="00562CEC">
        <w:rPr>
          <w:rFonts w:ascii="Segoe UI" w:hAnsi="Segoe UI" w:cs="Segoe UI"/>
          <w:color w:val="374151"/>
        </w:rPr>
        <w:t xml:space="preserve"> as a parameter.</w:t>
      </w:r>
    </w:p>
    <w:p w14:paraId="1B84B7F8" w14:textId="77777777" w:rsidR="00AC48C0" w:rsidRPr="00562CEC" w:rsidRDefault="00AC48C0" w:rsidP="00562CEC">
      <w:pPr>
        <w:pStyle w:val="ListParagraph"/>
        <w:numPr>
          <w:ilvl w:val="0"/>
          <w:numId w:val="2"/>
        </w:numPr>
        <w:rPr>
          <w:rFonts w:ascii="Segoe UI" w:hAnsi="Segoe UI" w:cs="Segoe UI"/>
          <w:color w:val="374151"/>
        </w:rPr>
      </w:pPr>
      <w:r w:rsidRPr="006641B4">
        <w:rPr>
          <w:rFonts w:ascii="Bookman Old Style" w:hAnsi="Bookman Old Style" w:cs="Segoe UI"/>
          <w:b/>
          <w:bCs/>
          <w:color w:val="374151"/>
        </w:rPr>
        <w:t>api_url = f"https://api.domainsdb.info/v1/domains/search?domain={domain_name}":</w:t>
      </w:r>
      <w:r w:rsidRPr="00562CEC">
        <w:rPr>
          <w:rFonts w:ascii="Segoe UI" w:hAnsi="Segoe UI" w:cs="Segoe UI"/>
          <w:color w:val="374151"/>
        </w:rPr>
        <w:t xml:space="preserve"> This line constructs the URL for the API endpoint by formatting the </w:t>
      </w:r>
      <w:r w:rsidRPr="005B6AC7">
        <w:rPr>
          <w:rFonts w:ascii="Bookman Old Style" w:hAnsi="Bookman Old Style" w:cs="Segoe UI"/>
          <w:b/>
          <w:bCs/>
          <w:color w:val="374151"/>
        </w:rPr>
        <w:t>domain_name</w:t>
      </w:r>
      <w:r w:rsidRPr="00562CEC">
        <w:rPr>
          <w:rFonts w:ascii="Segoe UI" w:hAnsi="Segoe UI" w:cs="Segoe UI"/>
          <w:color w:val="374151"/>
        </w:rPr>
        <w:t xml:space="preserve"> parameter into the URL string.</w:t>
      </w:r>
    </w:p>
    <w:p w14:paraId="0689FA9B" w14:textId="77777777" w:rsidR="00AC48C0" w:rsidRPr="00562CEC" w:rsidRDefault="00AC48C0" w:rsidP="00562CEC">
      <w:pPr>
        <w:pStyle w:val="ListParagraph"/>
        <w:numPr>
          <w:ilvl w:val="0"/>
          <w:numId w:val="2"/>
        </w:numPr>
        <w:rPr>
          <w:rFonts w:ascii="Segoe UI" w:hAnsi="Segoe UI" w:cs="Segoe UI"/>
          <w:color w:val="374151"/>
        </w:rPr>
      </w:pPr>
      <w:r w:rsidRPr="00B64489">
        <w:rPr>
          <w:rFonts w:ascii="Bookman Old Style" w:hAnsi="Bookman Old Style" w:cs="Segoe UI"/>
          <w:b/>
          <w:bCs/>
          <w:color w:val="374151"/>
        </w:rPr>
        <w:t>response = requests.get(api_url):</w:t>
      </w:r>
      <w:r w:rsidRPr="00562CEC">
        <w:rPr>
          <w:rFonts w:ascii="Segoe UI" w:hAnsi="Segoe UI" w:cs="Segoe UI"/>
          <w:color w:val="374151"/>
        </w:rPr>
        <w:t xml:space="preserve"> This line sends an HTTP GET request to the specified API endpoint </w:t>
      </w:r>
      <w:r w:rsidRPr="0092646B">
        <w:rPr>
          <w:rFonts w:ascii="Bookman Old Style" w:hAnsi="Bookman Old Style" w:cs="Segoe UI"/>
          <w:b/>
          <w:bCs/>
          <w:color w:val="374151"/>
        </w:rPr>
        <w:t>(api_url)</w:t>
      </w:r>
      <w:r w:rsidRPr="00562CEC">
        <w:rPr>
          <w:rFonts w:ascii="Segoe UI" w:hAnsi="Segoe UI" w:cs="Segoe UI"/>
          <w:color w:val="374151"/>
        </w:rPr>
        <w:t xml:space="preserve"> and stores the response in the variable </w:t>
      </w:r>
      <w:r w:rsidRPr="00365BB2">
        <w:rPr>
          <w:rFonts w:ascii="Bookman Old Style" w:hAnsi="Bookman Old Style" w:cs="Segoe UI"/>
          <w:b/>
          <w:bCs/>
          <w:color w:val="374151"/>
        </w:rPr>
        <w:t>response</w:t>
      </w:r>
      <w:r w:rsidRPr="00562CEC">
        <w:rPr>
          <w:rFonts w:ascii="Segoe UI" w:hAnsi="Segoe UI" w:cs="Segoe UI"/>
          <w:color w:val="374151"/>
        </w:rPr>
        <w:t>.</w:t>
      </w:r>
    </w:p>
    <w:p w14:paraId="527591E1" w14:textId="060E1AA0" w:rsidR="00AC48C0" w:rsidRDefault="00AC48C0" w:rsidP="00562CEC">
      <w:pPr>
        <w:pStyle w:val="ListParagraph"/>
        <w:numPr>
          <w:ilvl w:val="0"/>
          <w:numId w:val="2"/>
        </w:numPr>
        <w:rPr>
          <w:rFonts w:ascii="Segoe UI" w:hAnsi="Segoe UI" w:cs="Segoe UI"/>
          <w:color w:val="374151"/>
        </w:rPr>
      </w:pPr>
      <w:r w:rsidRPr="00B64489">
        <w:rPr>
          <w:rFonts w:ascii="Bookman Old Style" w:hAnsi="Bookman Old Style" w:cs="Segoe UI"/>
          <w:b/>
          <w:bCs/>
          <w:color w:val="374151"/>
        </w:rPr>
        <w:t xml:space="preserve">if </w:t>
      </w:r>
      <w:proofErr w:type="gramStart"/>
      <w:r w:rsidRPr="00B64489">
        <w:rPr>
          <w:rFonts w:ascii="Bookman Old Style" w:hAnsi="Bookman Old Style" w:cs="Segoe UI"/>
          <w:b/>
          <w:bCs/>
          <w:color w:val="374151"/>
        </w:rPr>
        <w:t>response.status</w:t>
      </w:r>
      <w:proofErr w:type="gramEnd"/>
      <w:r w:rsidRPr="00B64489">
        <w:rPr>
          <w:rFonts w:ascii="Bookman Old Style" w:hAnsi="Bookman Old Style" w:cs="Segoe UI"/>
          <w:b/>
          <w:bCs/>
          <w:color w:val="374151"/>
        </w:rPr>
        <w:t>_code == 200:</w:t>
      </w:r>
      <w:r w:rsidRPr="00562CEC">
        <w:rPr>
          <w:rFonts w:ascii="Segoe UI" w:hAnsi="Segoe UI" w:cs="Segoe UI"/>
          <w:color w:val="374151"/>
        </w:rPr>
        <w:t xml:space="preserve"> This line checks if the HTTP response status code is 200, which indicates a successful request.</w:t>
      </w:r>
    </w:p>
    <w:p w14:paraId="14502355" w14:textId="77777777" w:rsidR="008F41C1" w:rsidRPr="00562CEC" w:rsidRDefault="008F41C1" w:rsidP="008F41C1">
      <w:pPr>
        <w:pStyle w:val="ListParagraph"/>
        <w:rPr>
          <w:rFonts w:ascii="Segoe UI" w:hAnsi="Segoe UI" w:cs="Segoe UI"/>
          <w:color w:val="374151"/>
        </w:rPr>
      </w:pPr>
    </w:p>
    <w:p w14:paraId="2D3FD424" w14:textId="77777777" w:rsidR="00CF3EA0" w:rsidRPr="008F41C1" w:rsidRDefault="00AC48C0" w:rsidP="008F41C1">
      <w:pPr>
        <w:pStyle w:val="ListParagraph"/>
        <w:numPr>
          <w:ilvl w:val="0"/>
          <w:numId w:val="2"/>
        </w:numPr>
        <w:rPr>
          <w:rFonts w:ascii="Segoe UI" w:hAnsi="Segoe UI" w:cs="Segoe UI"/>
          <w:color w:val="374151"/>
        </w:rPr>
      </w:pPr>
      <w:r w:rsidRPr="008F41C1">
        <w:rPr>
          <w:rFonts w:ascii="Segoe UI" w:hAnsi="Segoe UI" w:cs="Segoe UI"/>
          <w:color w:val="374151"/>
        </w:rPr>
        <w:t>Nested within the above</w:t>
      </w:r>
      <w:r w:rsidRPr="00CA22BE">
        <w:rPr>
          <w:rFonts w:ascii="Bookman Old Style" w:hAnsi="Bookman Old Style" w:cs="Segoe UI"/>
          <w:b/>
          <w:bCs/>
          <w:color w:val="374151"/>
        </w:rPr>
        <w:t xml:space="preserve"> if</w:t>
      </w:r>
      <w:r w:rsidRPr="008F41C1">
        <w:rPr>
          <w:rFonts w:ascii="Segoe UI" w:hAnsi="Segoe UI" w:cs="Segoe UI"/>
          <w:color w:val="374151"/>
        </w:rPr>
        <w:t xml:space="preserve"> statement:</w:t>
      </w:r>
    </w:p>
    <w:p w14:paraId="60EBC58A" w14:textId="77777777" w:rsidR="00FD2F41" w:rsidRPr="00400C5D" w:rsidRDefault="00AC48C0" w:rsidP="00400C5D">
      <w:pPr>
        <w:pStyle w:val="ListParagraph"/>
        <w:numPr>
          <w:ilvl w:val="0"/>
          <w:numId w:val="6"/>
        </w:numPr>
        <w:rPr>
          <w:rFonts w:ascii="Segoe UI" w:hAnsi="Segoe UI" w:cs="Segoe UI"/>
          <w:color w:val="374151"/>
        </w:rPr>
      </w:pPr>
      <w:r w:rsidRPr="00400C5D">
        <w:rPr>
          <w:rFonts w:ascii="Bookman Old Style" w:hAnsi="Bookman Old Style" w:cs="Segoe UI"/>
          <w:b/>
          <w:bCs/>
          <w:color w:val="374151"/>
        </w:rPr>
        <w:t xml:space="preserve">data = </w:t>
      </w:r>
      <w:proofErr w:type="gramStart"/>
      <w:r w:rsidRPr="00400C5D">
        <w:rPr>
          <w:rFonts w:ascii="Bookman Old Style" w:hAnsi="Bookman Old Style" w:cs="Segoe UI"/>
          <w:b/>
          <w:bCs/>
          <w:color w:val="374151"/>
        </w:rPr>
        <w:t>response.json</w:t>
      </w:r>
      <w:proofErr w:type="gramEnd"/>
      <w:r w:rsidRPr="00400C5D">
        <w:rPr>
          <w:rFonts w:ascii="Bookman Old Style" w:hAnsi="Bookman Old Style" w:cs="Segoe UI"/>
          <w:b/>
          <w:bCs/>
          <w:color w:val="374151"/>
        </w:rPr>
        <w:t>():</w:t>
      </w:r>
      <w:r w:rsidRPr="00400C5D">
        <w:rPr>
          <w:rFonts w:ascii="Segoe UI" w:hAnsi="Segoe UI" w:cs="Segoe UI"/>
          <w:color w:val="374151"/>
        </w:rPr>
        <w:t xml:space="preserve"> This line parses the JSON content of the response and stores it in the </w:t>
      </w:r>
      <w:r w:rsidRPr="00400C5D">
        <w:rPr>
          <w:rFonts w:ascii="Bookman Old Style" w:hAnsi="Bookman Old Style" w:cs="Segoe UI"/>
          <w:b/>
          <w:bCs/>
          <w:color w:val="374151"/>
        </w:rPr>
        <w:t xml:space="preserve">data </w:t>
      </w:r>
      <w:r w:rsidRPr="00400C5D">
        <w:rPr>
          <w:rFonts w:ascii="Segoe UI" w:hAnsi="Segoe UI" w:cs="Segoe UI"/>
          <w:color w:val="374151"/>
        </w:rPr>
        <w:t>variable.</w:t>
      </w:r>
    </w:p>
    <w:p w14:paraId="4C5564D1" w14:textId="637D81DC" w:rsidR="00AC48C0" w:rsidRPr="00400C5D" w:rsidRDefault="00AC48C0" w:rsidP="00400C5D">
      <w:pPr>
        <w:pStyle w:val="ListParagraph"/>
        <w:numPr>
          <w:ilvl w:val="0"/>
          <w:numId w:val="6"/>
        </w:numPr>
        <w:rPr>
          <w:rFonts w:ascii="Segoe UI" w:hAnsi="Segoe UI" w:cs="Segoe UI"/>
          <w:color w:val="374151"/>
        </w:rPr>
      </w:pPr>
      <w:r w:rsidRPr="00400C5D">
        <w:rPr>
          <w:rFonts w:ascii="Bookman Old Style" w:hAnsi="Bookman Old Style" w:cs="Segoe UI"/>
          <w:b/>
          <w:bCs/>
          <w:color w:val="374151"/>
        </w:rPr>
        <w:t>if data['total'] &gt; 0:</w:t>
      </w:r>
      <w:r w:rsidRPr="00400C5D">
        <w:rPr>
          <w:rFonts w:ascii="Segoe UI" w:hAnsi="Segoe UI" w:cs="Segoe UI"/>
          <w:color w:val="374151"/>
        </w:rPr>
        <w:t xml:space="preserve"> This line checks if the 'total' key in the JSON data is greater than 0, indicating that there are domains with the specified name.</w:t>
      </w:r>
    </w:p>
    <w:p w14:paraId="6B26C0C7" w14:textId="77777777" w:rsidR="00541A62" w:rsidRPr="007478A2" w:rsidRDefault="00541A62" w:rsidP="00541A62">
      <w:pPr>
        <w:pStyle w:val="ListParagraph"/>
        <w:ind w:left="1440"/>
        <w:rPr>
          <w:rFonts w:ascii="Segoe UI" w:hAnsi="Segoe UI" w:cs="Segoe UI"/>
          <w:color w:val="374151"/>
        </w:rPr>
      </w:pPr>
    </w:p>
    <w:p w14:paraId="26641FF0" w14:textId="2F62DA3C" w:rsidR="00C64F79" w:rsidRPr="006205D8" w:rsidRDefault="00AC48C0" w:rsidP="001806EB">
      <w:pPr>
        <w:pStyle w:val="ListParagraph"/>
        <w:numPr>
          <w:ilvl w:val="0"/>
          <w:numId w:val="3"/>
        </w:numPr>
        <w:rPr>
          <w:rFonts w:ascii="Segoe UI" w:hAnsi="Segoe UI" w:cs="Segoe UI"/>
          <w:color w:val="374151"/>
        </w:rPr>
      </w:pPr>
      <w:r w:rsidRPr="006205D8">
        <w:rPr>
          <w:rFonts w:ascii="Segoe UI" w:hAnsi="Segoe UI" w:cs="Segoe UI"/>
          <w:color w:val="374151"/>
        </w:rPr>
        <w:t xml:space="preserve">Nested within the above </w:t>
      </w:r>
      <w:r w:rsidRPr="006205D8">
        <w:rPr>
          <w:rFonts w:ascii="Bookman Old Style" w:hAnsi="Bookman Old Style" w:cs="Segoe UI"/>
          <w:b/>
          <w:bCs/>
          <w:color w:val="374151"/>
        </w:rPr>
        <w:t>if</w:t>
      </w:r>
      <w:r w:rsidRPr="006205D8">
        <w:rPr>
          <w:rFonts w:ascii="Segoe UI" w:hAnsi="Segoe UI" w:cs="Segoe UI"/>
          <w:color w:val="374151"/>
        </w:rPr>
        <w:t xml:space="preserve"> statement:</w:t>
      </w:r>
    </w:p>
    <w:p w14:paraId="3E70EFD9" w14:textId="77777777" w:rsidR="00AC48C0" w:rsidRPr="00400C5D" w:rsidRDefault="00AC48C0" w:rsidP="00400C5D">
      <w:pPr>
        <w:pStyle w:val="ListParagraph"/>
        <w:numPr>
          <w:ilvl w:val="0"/>
          <w:numId w:val="7"/>
        </w:numPr>
        <w:rPr>
          <w:rFonts w:ascii="Segoe UI" w:hAnsi="Segoe UI" w:cs="Segoe UI"/>
          <w:color w:val="374151"/>
        </w:rPr>
      </w:pPr>
      <w:r w:rsidRPr="00400C5D">
        <w:rPr>
          <w:rFonts w:ascii="Segoe UI" w:hAnsi="Segoe UI" w:cs="Segoe UI"/>
          <w:color w:val="374151"/>
        </w:rPr>
        <w:lastRenderedPageBreak/>
        <w:t xml:space="preserve">Several </w:t>
      </w:r>
      <w:r w:rsidRPr="00400C5D">
        <w:rPr>
          <w:rFonts w:ascii="Bookman Old Style" w:hAnsi="Bookman Old Style" w:cs="Segoe UI"/>
          <w:b/>
          <w:bCs/>
          <w:color w:val="374151"/>
        </w:rPr>
        <w:t>print</w:t>
      </w:r>
      <w:r w:rsidRPr="00400C5D">
        <w:rPr>
          <w:rFonts w:ascii="Segoe UI" w:hAnsi="Segoe UI" w:cs="Segoe UI"/>
          <w:color w:val="374151"/>
        </w:rPr>
        <w:t xml:space="preserve"> statements: These lines print information about the domain availability, the number of domains found, and the first 20 results.</w:t>
      </w:r>
    </w:p>
    <w:p w14:paraId="6CF70D1A" w14:textId="77777777" w:rsidR="00F00C03" w:rsidRPr="00C64F79" w:rsidRDefault="00F00C03" w:rsidP="00196015">
      <w:pPr>
        <w:pStyle w:val="ListParagraph"/>
        <w:ind w:left="1800"/>
        <w:rPr>
          <w:rFonts w:ascii="Segoe UI" w:hAnsi="Segoe UI" w:cs="Segoe UI"/>
          <w:color w:val="374151"/>
        </w:rPr>
      </w:pPr>
    </w:p>
    <w:p w14:paraId="0DAE235D" w14:textId="77777777" w:rsidR="00AC48C0" w:rsidRPr="00E036D7" w:rsidRDefault="00AC48C0" w:rsidP="00E036D7">
      <w:pPr>
        <w:pStyle w:val="ListParagraph"/>
        <w:numPr>
          <w:ilvl w:val="0"/>
          <w:numId w:val="3"/>
        </w:numPr>
        <w:rPr>
          <w:rFonts w:ascii="Segoe UI" w:hAnsi="Segoe UI" w:cs="Segoe UI"/>
          <w:color w:val="374151"/>
        </w:rPr>
      </w:pPr>
      <w:r w:rsidRPr="00E036D7">
        <w:rPr>
          <w:rFonts w:ascii="Segoe UI" w:hAnsi="Segoe UI" w:cs="Segoe UI"/>
          <w:color w:val="374151"/>
        </w:rPr>
        <w:t>If the response status code is not 200 (i.e., there was an error in the request):</w:t>
      </w:r>
    </w:p>
    <w:p w14:paraId="55386EF9" w14:textId="2F58E76A" w:rsidR="00AC48C0" w:rsidRPr="00196015" w:rsidRDefault="00AC48C0" w:rsidP="00E67BC3">
      <w:pPr>
        <w:pStyle w:val="ListParagraph"/>
        <w:numPr>
          <w:ilvl w:val="0"/>
          <w:numId w:val="8"/>
        </w:numPr>
        <w:rPr>
          <w:rFonts w:ascii="Segoe UI" w:hAnsi="Segoe UI" w:cs="Segoe UI"/>
          <w:color w:val="374151"/>
        </w:rPr>
      </w:pPr>
      <w:proofErr w:type="gramStart"/>
      <w:r w:rsidRPr="009C7A7B">
        <w:rPr>
          <w:rFonts w:ascii="Bookman Old Style" w:hAnsi="Bookman Old Style" w:cs="Segoe UI"/>
          <w:b/>
          <w:bCs/>
          <w:color w:val="374151"/>
        </w:rPr>
        <w:t>else:</w:t>
      </w:r>
      <w:r w:rsidRPr="00196015">
        <w:rPr>
          <w:rFonts w:ascii="Segoe UI" w:hAnsi="Segoe UI" w:cs="Segoe UI"/>
          <w:color w:val="374151"/>
        </w:rPr>
        <w:t>This</w:t>
      </w:r>
      <w:proofErr w:type="gramEnd"/>
      <w:r w:rsidRPr="00196015">
        <w:rPr>
          <w:rFonts w:ascii="Segoe UI" w:hAnsi="Segoe UI" w:cs="Segoe UI"/>
          <w:color w:val="374151"/>
        </w:rPr>
        <w:t xml:space="preserve"> line handles the case where the status code is not 200.</w:t>
      </w:r>
    </w:p>
    <w:p w14:paraId="71062863" w14:textId="398C09D9" w:rsidR="00AC48C0" w:rsidRPr="00B1004B" w:rsidRDefault="00AC48C0" w:rsidP="00E67BC3">
      <w:pPr>
        <w:pStyle w:val="ListParagraph"/>
        <w:numPr>
          <w:ilvl w:val="0"/>
          <w:numId w:val="8"/>
        </w:numPr>
        <w:rPr>
          <w:rFonts w:ascii="Segoe UI" w:hAnsi="Segoe UI" w:cs="Segoe UI"/>
          <w:color w:val="374151"/>
        </w:rPr>
      </w:pPr>
      <w:proofErr w:type="gramStart"/>
      <w:r w:rsidRPr="00E064E8">
        <w:rPr>
          <w:rFonts w:ascii="Bookman Old Style" w:hAnsi="Bookman Old Style" w:cs="Segoe UI"/>
          <w:b/>
          <w:bCs/>
          <w:color w:val="374151"/>
        </w:rPr>
        <w:t>print(</w:t>
      </w:r>
      <w:proofErr w:type="gramEnd"/>
      <w:r w:rsidRPr="00E064E8">
        <w:rPr>
          <w:rFonts w:ascii="Bookman Old Style" w:hAnsi="Bookman Old Style" w:cs="Segoe UI"/>
          <w:b/>
          <w:bCs/>
          <w:color w:val="374151"/>
        </w:rPr>
        <w:t>f"Domain Name is availabile for: {domain_name}. Status code:</w:t>
      </w:r>
      <w:r w:rsidRPr="00B1004B">
        <w:rPr>
          <w:rFonts w:ascii="Segoe UI" w:hAnsi="Segoe UI" w:cs="Segoe UI"/>
          <w:color w:val="374151"/>
        </w:rPr>
        <w:t xml:space="preserve"> The domain </w:t>
      </w:r>
      <w:r w:rsidR="00E67BC3" w:rsidRPr="00B1004B">
        <w:rPr>
          <w:rFonts w:ascii="Segoe UI" w:hAnsi="Segoe UI" w:cs="Segoe UI"/>
          <w:color w:val="374151"/>
        </w:rPr>
        <w:t>cannot</w:t>
      </w:r>
      <w:r w:rsidRPr="00B1004B">
        <w:rPr>
          <w:rFonts w:ascii="Segoe UI" w:hAnsi="Segoe UI" w:cs="Segoe UI"/>
          <w:color w:val="374151"/>
        </w:rPr>
        <w:t xml:space="preserve"> be found</w:t>
      </w:r>
      <w:r w:rsidRPr="00EB0A1B">
        <w:rPr>
          <w:rFonts w:ascii="Bookman Old Style" w:hAnsi="Bookman Old Style" w:cs="Segoe UI"/>
          <w:b/>
          <w:bCs/>
          <w:color w:val="374151"/>
        </w:rPr>
        <w:t>: {</w:t>
      </w:r>
      <w:proofErr w:type="gramStart"/>
      <w:r w:rsidRPr="00EB0A1B">
        <w:rPr>
          <w:rFonts w:ascii="Bookman Old Style" w:hAnsi="Bookman Old Style" w:cs="Segoe UI"/>
          <w:b/>
          <w:bCs/>
          <w:color w:val="374151"/>
        </w:rPr>
        <w:t>response.status</w:t>
      </w:r>
      <w:proofErr w:type="gramEnd"/>
      <w:r w:rsidRPr="00EB0A1B">
        <w:rPr>
          <w:rFonts w:ascii="Bookman Old Style" w:hAnsi="Bookman Old Style" w:cs="Segoe UI"/>
          <w:b/>
          <w:bCs/>
          <w:color w:val="374151"/>
        </w:rPr>
        <w:t>_code}</w:t>
      </w:r>
      <w:r w:rsidRPr="00B1004B">
        <w:rPr>
          <w:rFonts w:ascii="Segoe UI" w:hAnsi="Segoe UI" w:cs="Segoe UI"/>
          <w:color w:val="374151"/>
        </w:rPr>
        <w:t>"): This line prints an error message indicating that the domain is available and provides the HTTP status code.</w:t>
      </w:r>
    </w:p>
    <w:p w14:paraId="68488F18" w14:textId="33153718" w:rsidR="00B1004B" w:rsidRDefault="00AC48C0" w:rsidP="00D73CE9">
      <w:pPr>
        <w:pStyle w:val="ListParagraph"/>
        <w:numPr>
          <w:ilvl w:val="0"/>
          <w:numId w:val="3"/>
        </w:numPr>
        <w:rPr>
          <w:rFonts w:ascii="Segoe UI" w:hAnsi="Segoe UI" w:cs="Segoe UI"/>
          <w:color w:val="374151"/>
        </w:rPr>
      </w:pPr>
      <w:r w:rsidRPr="00BA7D1B">
        <w:rPr>
          <w:rFonts w:ascii="Bookman Old Style" w:hAnsi="Bookman Old Style" w:cs="Segoe UI"/>
          <w:b/>
          <w:bCs/>
          <w:color w:val="374151"/>
        </w:rPr>
        <w:t>if __name__ == "__main__</w:t>
      </w:r>
      <w:proofErr w:type="gramStart"/>
      <w:r w:rsidRPr="00BA7D1B">
        <w:rPr>
          <w:rFonts w:ascii="Bookman Old Style" w:hAnsi="Bookman Old Style" w:cs="Segoe UI"/>
          <w:b/>
          <w:bCs/>
          <w:color w:val="374151"/>
        </w:rPr>
        <w:t>":</w:t>
      </w:r>
      <w:r w:rsidRPr="00BA7D1B">
        <w:rPr>
          <w:rFonts w:ascii="Segoe UI" w:hAnsi="Segoe UI" w:cs="Segoe UI"/>
          <w:color w:val="374151"/>
        </w:rPr>
        <w:t>This</w:t>
      </w:r>
      <w:proofErr w:type="gramEnd"/>
      <w:r w:rsidRPr="00BA7D1B">
        <w:rPr>
          <w:rFonts w:ascii="Segoe UI" w:hAnsi="Segoe UI" w:cs="Segoe UI"/>
          <w:color w:val="374151"/>
        </w:rPr>
        <w:t xml:space="preserve"> line checks if the script is being run as the main program.</w:t>
      </w:r>
    </w:p>
    <w:p w14:paraId="2BB30202" w14:textId="77777777" w:rsidR="00BA7D1B" w:rsidRPr="00BA7D1B" w:rsidRDefault="00BA7D1B" w:rsidP="00BA7D1B">
      <w:pPr>
        <w:pStyle w:val="ListParagraph"/>
        <w:rPr>
          <w:rFonts w:ascii="Segoe UI" w:hAnsi="Segoe UI" w:cs="Segoe UI"/>
          <w:color w:val="374151"/>
        </w:rPr>
      </w:pPr>
    </w:p>
    <w:p w14:paraId="6762D2B9" w14:textId="77777777" w:rsidR="00AC48C0" w:rsidRDefault="00AC48C0" w:rsidP="00B1004B">
      <w:pPr>
        <w:pStyle w:val="ListParagraph"/>
        <w:numPr>
          <w:ilvl w:val="0"/>
          <w:numId w:val="3"/>
        </w:numPr>
        <w:rPr>
          <w:rFonts w:ascii="Segoe UI" w:hAnsi="Segoe UI" w:cs="Segoe UI"/>
          <w:color w:val="374151"/>
        </w:rPr>
      </w:pPr>
      <w:r w:rsidRPr="00B1004B">
        <w:rPr>
          <w:rFonts w:ascii="Segoe UI" w:hAnsi="Segoe UI" w:cs="Segoe UI"/>
          <w:color w:val="374151"/>
        </w:rPr>
        <w:t xml:space="preserve">Nested within the above </w:t>
      </w:r>
      <w:r w:rsidRPr="00B535F6">
        <w:rPr>
          <w:rFonts w:ascii="Bookman Old Style" w:hAnsi="Bookman Old Style" w:cs="Segoe UI"/>
          <w:b/>
          <w:bCs/>
          <w:color w:val="374151"/>
        </w:rPr>
        <w:t>if</w:t>
      </w:r>
      <w:r w:rsidRPr="00B1004B">
        <w:rPr>
          <w:rFonts w:ascii="Segoe UI" w:hAnsi="Segoe UI" w:cs="Segoe UI"/>
          <w:color w:val="374151"/>
        </w:rPr>
        <w:t xml:space="preserve"> statement:</w:t>
      </w:r>
    </w:p>
    <w:p w14:paraId="37F04A26" w14:textId="77777777" w:rsidR="008F41C1" w:rsidRPr="00B1004B" w:rsidRDefault="008F41C1" w:rsidP="008F41C1">
      <w:pPr>
        <w:pStyle w:val="ListParagraph"/>
        <w:rPr>
          <w:rFonts w:ascii="Segoe UI" w:hAnsi="Segoe UI" w:cs="Segoe UI"/>
          <w:color w:val="374151"/>
        </w:rPr>
      </w:pPr>
    </w:p>
    <w:p w14:paraId="669E2A0B" w14:textId="77777777" w:rsidR="00570A88" w:rsidRDefault="00AC48C0" w:rsidP="00745E7D">
      <w:pPr>
        <w:pStyle w:val="ListParagraph"/>
        <w:numPr>
          <w:ilvl w:val="0"/>
          <w:numId w:val="9"/>
        </w:numPr>
        <w:rPr>
          <w:rFonts w:ascii="Segoe UI" w:hAnsi="Segoe UI" w:cs="Segoe UI"/>
          <w:color w:val="374151"/>
        </w:rPr>
      </w:pPr>
      <w:r w:rsidRPr="00B535F6">
        <w:rPr>
          <w:rFonts w:ascii="Bookman Old Style" w:hAnsi="Bookman Old Style" w:cs="Segoe UI"/>
          <w:b/>
          <w:bCs/>
          <w:color w:val="374151"/>
        </w:rPr>
        <w:t xml:space="preserve">user_input = </w:t>
      </w:r>
      <w:proofErr w:type="gramStart"/>
      <w:r w:rsidRPr="00B535F6">
        <w:rPr>
          <w:rFonts w:ascii="Bookman Old Style" w:hAnsi="Bookman Old Style" w:cs="Segoe UI"/>
          <w:b/>
          <w:bCs/>
          <w:color w:val="374151"/>
        </w:rPr>
        <w:t>input(</w:t>
      </w:r>
      <w:proofErr w:type="gramEnd"/>
      <w:r w:rsidRPr="00B535F6">
        <w:rPr>
          <w:rFonts w:ascii="Bookman Old Style" w:hAnsi="Bookman Old Style" w:cs="Segoe UI"/>
          <w:b/>
          <w:bCs/>
          <w:color w:val="374151"/>
        </w:rPr>
        <w:t>"Enter a domain name to check its availability: "):</w:t>
      </w:r>
      <w:r w:rsidRPr="003D7E86">
        <w:rPr>
          <w:rFonts w:ascii="Segoe UI" w:hAnsi="Segoe UI" w:cs="Segoe UI"/>
          <w:color w:val="374151"/>
        </w:rPr>
        <w:t xml:space="preserve"> This line prompts the user to enter a domain name.</w:t>
      </w:r>
    </w:p>
    <w:p w14:paraId="6E2CB961" w14:textId="77777777" w:rsidR="002C5F67" w:rsidRDefault="00AC48C0" w:rsidP="000C3D98">
      <w:pPr>
        <w:pStyle w:val="ListParagraph"/>
        <w:numPr>
          <w:ilvl w:val="0"/>
          <w:numId w:val="9"/>
        </w:numPr>
        <w:rPr>
          <w:rFonts w:ascii="Segoe UI" w:hAnsi="Segoe UI" w:cs="Segoe UI"/>
          <w:color w:val="374151"/>
        </w:rPr>
      </w:pPr>
      <w:r w:rsidRPr="00B535F6">
        <w:rPr>
          <w:rFonts w:ascii="Bookman Old Style" w:hAnsi="Bookman Old Style" w:cs="Segoe UI"/>
          <w:b/>
          <w:bCs/>
          <w:color w:val="374151"/>
        </w:rPr>
        <w:t>check_domain_availability(user_input):</w:t>
      </w:r>
      <w:r w:rsidRPr="00570A88">
        <w:rPr>
          <w:rFonts w:ascii="Segoe UI" w:hAnsi="Segoe UI" w:cs="Segoe UI"/>
          <w:color w:val="374151"/>
        </w:rPr>
        <w:t xml:space="preserve"> This line calls the </w:t>
      </w:r>
    </w:p>
    <w:p w14:paraId="7FFCD3CE" w14:textId="40148485" w:rsidR="00862322" w:rsidRDefault="00AC48C0" w:rsidP="000C3D98">
      <w:pPr>
        <w:pStyle w:val="ListParagraph"/>
        <w:ind w:left="2520"/>
        <w:rPr>
          <w:rFonts w:ascii="Segoe UI" w:hAnsi="Segoe UI" w:cs="Segoe UI"/>
          <w:color w:val="374151"/>
        </w:rPr>
      </w:pPr>
      <w:r w:rsidRPr="00B535F6">
        <w:rPr>
          <w:rFonts w:ascii="Bookman Old Style" w:hAnsi="Bookman Old Style" w:cs="Segoe UI"/>
          <w:b/>
          <w:bCs/>
          <w:color w:val="374151"/>
        </w:rPr>
        <w:t>check_domain_</w:t>
      </w:r>
      <w:r w:rsidRPr="00570A88">
        <w:rPr>
          <w:rFonts w:ascii="Segoe UI" w:hAnsi="Segoe UI" w:cs="Segoe UI"/>
          <w:color w:val="374151"/>
        </w:rPr>
        <w:t>availability function with the user's input as an argument, initiating the domain availability check.</w:t>
      </w:r>
    </w:p>
    <w:p w14:paraId="6F132996" w14:textId="77777777" w:rsidR="003111F6" w:rsidRDefault="003111F6" w:rsidP="00B63C6E">
      <w:pPr>
        <w:rPr>
          <w:rFonts w:ascii="Segoe UI" w:hAnsi="Segoe UI" w:cs="Segoe UI"/>
          <w:color w:val="374151"/>
        </w:rPr>
      </w:pPr>
    </w:p>
    <w:p w14:paraId="3C246A16" w14:textId="648D4F89" w:rsidR="006711FE" w:rsidRDefault="000D2360" w:rsidP="00B605E0">
      <w:pPr>
        <w:pStyle w:val="Heading2"/>
        <w:rPr>
          <w:lang w:val="en-US"/>
        </w:rPr>
      </w:pPr>
      <w:bookmarkStart w:id="4" w:name="_Toc156375510"/>
      <w:r>
        <w:rPr>
          <w:lang w:val="en-US"/>
        </w:rPr>
        <w:t>C</w:t>
      </w:r>
      <w:r w:rsidR="006711FE">
        <w:rPr>
          <w:lang w:val="en-US"/>
        </w:rPr>
        <w:t>ode progress</w:t>
      </w:r>
      <w:bookmarkEnd w:id="4"/>
    </w:p>
    <w:p w14:paraId="033A0890" w14:textId="58DA8FBB" w:rsidR="0040572C" w:rsidRPr="0040572C" w:rsidRDefault="00BA7D1B" w:rsidP="0040572C">
      <w:pPr>
        <w:autoSpaceDE w:val="0"/>
        <w:autoSpaceDN w:val="0"/>
        <w:adjustRightInd w:val="0"/>
        <w:spacing w:after="0" w:line="240" w:lineRule="auto"/>
        <w:rPr>
          <w:rFonts w:cstheme="minorHAnsi"/>
          <w:kern w:val="0"/>
        </w:rPr>
      </w:pPr>
      <w:r>
        <w:rPr>
          <w:rFonts w:cstheme="minorHAnsi"/>
          <w:kern w:val="0"/>
        </w:rPr>
        <w:t>The first step of the code</w:t>
      </w:r>
      <w:r w:rsidR="0040572C" w:rsidRPr="0040572C">
        <w:rPr>
          <w:rFonts w:cstheme="minorHAnsi"/>
          <w:kern w:val="0"/>
        </w:rPr>
        <w:t xml:space="preserve"> </w:t>
      </w:r>
      <w:r>
        <w:rPr>
          <w:rFonts w:cstheme="minorHAnsi"/>
          <w:kern w:val="0"/>
        </w:rPr>
        <w:t>is created by</w:t>
      </w:r>
      <w:r w:rsidR="0040572C" w:rsidRPr="0040572C">
        <w:rPr>
          <w:rFonts w:cstheme="minorHAnsi"/>
          <w:kern w:val="0"/>
        </w:rPr>
        <w:t xml:space="preserve"> importing the requests module</w:t>
      </w:r>
      <w:r>
        <w:rPr>
          <w:rFonts w:cstheme="minorHAnsi"/>
          <w:kern w:val="0"/>
        </w:rPr>
        <w:t xml:space="preserve">. This </w:t>
      </w:r>
      <w:r w:rsidR="0040572C" w:rsidRPr="0040572C">
        <w:rPr>
          <w:rFonts w:cstheme="minorHAnsi"/>
          <w:kern w:val="0"/>
        </w:rPr>
        <w:t>is</w:t>
      </w:r>
      <w:r>
        <w:rPr>
          <w:rFonts w:cstheme="minorHAnsi"/>
          <w:kern w:val="0"/>
        </w:rPr>
        <w:t xml:space="preserve"> done via </w:t>
      </w:r>
      <w:r w:rsidR="0040572C" w:rsidRPr="0040572C">
        <w:rPr>
          <w:rFonts w:cstheme="minorHAnsi"/>
          <w:kern w:val="0"/>
        </w:rPr>
        <w:t xml:space="preserve">a popular Python library </w:t>
      </w:r>
      <w:r w:rsidRPr="0040572C">
        <w:rPr>
          <w:rFonts w:cstheme="minorHAnsi"/>
          <w:kern w:val="0"/>
        </w:rPr>
        <w:t>w</w:t>
      </w:r>
      <w:r>
        <w:rPr>
          <w:rFonts w:cstheme="minorHAnsi"/>
          <w:kern w:val="0"/>
        </w:rPr>
        <w:t xml:space="preserve">hich is recognised as </w:t>
      </w:r>
      <w:r w:rsidR="0040572C" w:rsidRPr="0040572C">
        <w:rPr>
          <w:rFonts w:cstheme="minorHAnsi"/>
          <w:kern w:val="0"/>
        </w:rPr>
        <w:t>making HTTP requests</w:t>
      </w:r>
      <w:r>
        <w:rPr>
          <w:rFonts w:cstheme="minorHAnsi"/>
          <w:kern w:val="0"/>
        </w:rPr>
        <w:t xml:space="preserve"> for information</w:t>
      </w:r>
      <w:r w:rsidR="0040572C" w:rsidRPr="0040572C">
        <w:rPr>
          <w:rFonts w:cstheme="minorHAnsi"/>
          <w:kern w:val="0"/>
        </w:rPr>
        <w:t>. This</w:t>
      </w:r>
      <w:r>
        <w:rPr>
          <w:rFonts w:cstheme="minorHAnsi"/>
          <w:kern w:val="0"/>
        </w:rPr>
        <w:t xml:space="preserve"> command then</w:t>
      </w:r>
      <w:r w:rsidR="0040572C" w:rsidRPr="0040572C">
        <w:rPr>
          <w:rFonts w:cstheme="minorHAnsi"/>
          <w:kern w:val="0"/>
        </w:rPr>
        <w:t xml:space="preserve"> allows the script to communicate with the API.</w:t>
      </w:r>
      <w:r w:rsidR="0040572C">
        <w:rPr>
          <w:rFonts w:cstheme="minorHAnsi"/>
          <w:kern w:val="0"/>
        </w:rPr>
        <w:t xml:space="preserve"> </w:t>
      </w:r>
      <w:r w:rsidR="0040572C">
        <w:rPr>
          <w:lang w:val="en-US"/>
        </w:rPr>
        <w:t xml:space="preserve"> </w:t>
      </w:r>
      <w:r>
        <w:rPr>
          <w:lang w:val="en-US"/>
        </w:rPr>
        <w:t xml:space="preserve">An internet search using the Search engine Google provided </w:t>
      </w:r>
      <w:r w:rsidR="0040572C">
        <w:rPr>
          <w:lang w:val="en-US"/>
        </w:rPr>
        <w:t>an API</w:t>
      </w:r>
      <w:r>
        <w:rPr>
          <w:lang w:val="en-US"/>
        </w:rPr>
        <w:t xml:space="preserve"> which acted as a </w:t>
      </w:r>
      <w:r w:rsidR="0040572C">
        <w:rPr>
          <w:lang w:val="en-US"/>
        </w:rPr>
        <w:t>good starting point</w:t>
      </w:r>
      <w:r>
        <w:rPr>
          <w:lang w:val="en-US"/>
        </w:rPr>
        <w:t xml:space="preserve"> in creating subsequent codes.  </w:t>
      </w:r>
    </w:p>
    <w:p w14:paraId="4D396484" w14:textId="77777777" w:rsidR="00EB1EFA" w:rsidRDefault="00EB1EFA" w:rsidP="00337F39">
      <w:pPr>
        <w:rPr>
          <w:lang w:val="en-US"/>
        </w:rPr>
      </w:pPr>
    </w:p>
    <w:p w14:paraId="2B11EC75" w14:textId="57B81CE5" w:rsidR="00337F39" w:rsidRDefault="00337F39" w:rsidP="00337F39">
      <w:pPr>
        <w:rPr>
          <w:lang w:val="en-US"/>
        </w:rPr>
      </w:pPr>
      <w:r>
        <w:rPr>
          <w:lang w:val="en-US"/>
        </w:rPr>
        <w:t>Commit 2</w:t>
      </w:r>
    </w:p>
    <w:p w14:paraId="7BC66C56" w14:textId="67ADC985" w:rsidR="00337F39" w:rsidRDefault="00337F39" w:rsidP="00337F39">
      <w:pPr>
        <w:rPr>
          <w:lang w:val="en-US"/>
        </w:rPr>
      </w:pPr>
      <w:r>
        <w:rPr>
          <w:noProof/>
        </w:rPr>
        <w:drawing>
          <wp:inline distT="0" distB="0" distL="0" distR="0" wp14:anchorId="1BB2C5CF" wp14:editId="345B65C6">
            <wp:extent cx="5731510" cy="492760"/>
            <wp:effectExtent l="0" t="0" r="2540" b="2540"/>
            <wp:docPr id="1145959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59652" name=""/>
                    <pic:cNvPicPr/>
                  </pic:nvPicPr>
                  <pic:blipFill>
                    <a:blip r:embed="rId10"/>
                    <a:stretch>
                      <a:fillRect/>
                    </a:stretch>
                  </pic:blipFill>
                  <pic:spPr>
                    <a:xfrm>
                      <a:off x="0" y="0"/>
                      <a:ext cx="5731510" cy="492760"/>
                    </a:xfrm>
                    <a:prstGeom prst="rect">
                      <a:avLst/>
                    </a:prstGeom>
                  </pic:spPr>
                </pic:pic>
              </a:graphicData>
            </a:graphic>
          </wp:inline>
        </w:drawing>
      </w:r>
    </w:p>
    <w:p w14:paraId="3888E8D8" w14:textId="16B4F8AA" w:rsidR="007906D0" w:rsidRDefault="00BA7D1B" w:rsidP="00337F39">
      <w:pPr>
        <w:rPr>
          <w:lang w:val="en-US"/>
        </w:rPr>
      </w:pPr>
      <w:r>
        <w:rPr>
          <w:lang w:val="en-US"/>
        </w:rPr>
        <w:t xml:space="preserve">When undertaking internet searches often error codes appear to show the user that the </w:t>
      </w:r>
      <w:proofErr w:type="gramStart"/>
      <w:r>
        <w:rPr>
          <w:lang w:val="en-US"/>
        </w:rPr>
        <w:t>website</w:t>
      </w:r>
      <w:proofErr w:type="gramEnd"/>
      <w:r>
        <w:rPr>
          <w:lang w:val="en-US"/>
        </w:rPr>
        <w:t xml:space="preserve"> they are trying to access is not available.  The next code I </w:t>
      </w:r>
      <w:r w:rsidR="007906D0">
        <w:rPr>
          <w:lang w:val="en-US"/>
        </w:rPr>
        <w:t xml:space="preserve">created was to replicate this, so the program </w:t>
      </w:r>
      <w:r>
        <w:rPr>
          <w:lang w:val="en-US"/>
        </w:rPr>
        <w:t>highlight</w:t>
      </w:r>
      <w:r w:rsidR="007906D0">
        <w:rPr>
          <w:lang w:val="en-US"/>
        </w:rPr>
        <w:t xml:space="preserve">ed </w:t>
      </w:r>
      <w:r>
        <w:rPr>
          <w:lang w:val="en-US"/>
        </w:rPr>
        <w:t>whe</w:t>
      </w:r>
      <w:r w:rsidR="007906D0">
        <w:rPr>
          <w:lang w:val="en-US"/>
        </w:rPr>
        <w:t>n</w:t>
      </w:r>
      <w:r>
        <w:rPr>
          <w:lang w:val="en-US"/>
        </w:rPr>
        <w:t xml:space="preserve"> a </w:t>
      </w:r>
      <w:r w:rsidR="007906D0">
        <w:rPr>
          <w:lang w:val="en-US"/>
        </w:rPr>
        <w:t xml:space="preserve">website </w:t>
      </w:r>
      <w:r>
        <w:rPr>
          <w:lang w:val="en-US"/>
        </w:rPr>
        <w:t xml:space="preserve">is </w:t>
      </w:r>
      <w:r w:rsidR="007906D0">
        <w:rPr>
          <w:lang w:val="en-US"/>
        </w:rPr>
        <w:t>un</w:t>
      </w:r>
      <w:r>
        <w:rPr>
          <w:lang w:val="en-US"/>
        </w:rPr>
        <w:t>available</w:t>
      </w:r>
      <w:r w:rsidR="007906D0">
        <w:rPr>
          <w:lang w:val="en-US"/>
        </w:rPr>
        <w:t xml:space="preserve">. This is shown as HTTP error followed by a specific code number. </w:t>
      </w:r>
    </w:p>
    <w:p w14:paraId="1CEC819E" w14:textId="77777777" w:rsidR="00B605E0" w:rsidRDefault="007906D0" w:rsidP="00337F39">
      <w:pPr>
        <w:rPr>
          <w:lang w:val="en-US"/>
        </w:rPr>
      </w:pPr>
      <w:r>
        <w:rPr>
          <w:lang w:val="en-US"/>
        </w:rPr>
        <w:t xml:space="preserve">In addition to displaying a code error should the site not be available a </w:t>
      </w:r>
      <w:r w:rsidR="00337F39">
        <w:rPr>
          <w:lang w:val="en-US"/>
        </w:rPr>
        <w:t xml:space="preserve">code </w:t>
      </w:r>
      <w:r>
        <w:rPr>
          <w:lang w:val="en-US"/>
        </w:rPr>
        <w:t>was also created to generate</w:t>
      </w:r>
      <w:r w:rsidR="00337F39">
        <w:rPr>
          <w:lang w:val="en-US"/>
        </w:rPr>
        <w:t xml:space="preserve"> a time out error</w:t>
      </w:r>
      <w:r>
        <w:rPr>
          <w:lang w:val="en-US"/>
        </w:rPr>
        <w:t xml:space="preserve">. This code would appear </w:t>
      </w:r>
      <w:r w:rsidR="00337F39">
        <w:rPr>
          <w:lang w:val="en-US"/>
        </w:rPr>
        <w:t xml:space="preserve">if the API failed to </w:t>
      </w:r>
      <w:r w:rsidR="00A73C14">
        <w:rPr>
          <w:lang w:val="en-US"/>
        </w:rPr>
        <w:t>respon</w:t>
      </w:r>
      <w:r w:rsidR="00312351">
        <w:rPr>
          <w:lang w:val="en-US"/>
        </w:rPr>
        <w:t>d in any way</w:t>
      </w:r>
      <w:r>
        <w:rPr>
          <w:lang w:val="en-US"/>
        </w:rPr>
        <w:t xml:space="preserve"> and </w:t>
      </w:r>
      <w:proofErr w:type="gramStart"/>
      <w:r>
        <w:rPr>
          <w:lang w:val="en-US"/>
        </w:rPr>
        <w:t>make</w:t>
      </w:r>
      <w:proofErr w:type="gramEnd"/>
      <w:r>
        <w:rPr>
          <w:lang w:val="en-US"/>
        </w:rPr>
        <w:t xml:space="preserve"> multiple attempts to load the content</w:t>
      </w:r>
      <w:r w:rsidR="00B605E0">
        <w:rPr>
          <w:lang w:val="en-US"/>
        </w:rPr>
        <w:t>.</w:t>
      </w:r>
    </w:p>
    <w:p w14:paraId="68832F73" w14:textId="77777777" w:rsidR="00680B31" w:rsidRDefault="00680B31" w:rsidP="00337F39">
      <w:pPr>
        <w:rPr>
          <w:lang w:val="en-US"/>
        </w:rPr>
      </w:pPr>
    </w:p>
    <w:p w14:paraId="5F86CE58" w14:textId="77777777" w:rsidR="00680B31" w:rsidRDefault="00680B31" w:rsidP="00337F39">
      <w:pPr>
        <w:rPr>
          <w:lang w:val="en-US"/>
        </w:rPr>
      </w:pPr>
    </w:p>
    <w:p w14:paraId="2B4AA161" w14:textId="48B8D69B" w:rsidR="00337F39" w:rsidRDefault="00337F39" w:rsidP="00337F39">
      <w:pPr>
        <w:rPr>
          <w:lang w:val="en-US"/>
        </w:rPr>
      </w:pPr>
      <w:r>
        <w:rPr>
          <w:lang w:val="en-US"/>
        </w:rPr>
        <w:lastRenderedPageBreak/>
        <w:t>Commit 6</w:t>
      </w:r>
    </w:p>
    <w:p w14:paraId="691DE219" w14:textId="77777777" w:rsidR="00337F39" w:rsidRDefault="00337F39" w:rsidP="00337F39">
      <w:pPr>
        <w:rPr>
          <w:lang w:val="en-US"/>
        </w:rPr>
      </w:pPr>
      <w:r>
        <w:rPr>
          <w:noProof/>
        </w:rPr>
        <w:drawing>
          <wp:inline distT="0" distB="0" distL="0" distR="0" wp14:anchorId="509FE9C3" wp14:editId="21D7B06A">
            <wp:extent cx="5731510" cy="1665605"/>
            <wp:effectExtent l="0" t="0" r="2540" b="0"/>
            <wp:docPr id="1837104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04856" name="Picture 1" descr="A screenshot of a computer&#10;&#10;Description automatically generated"/>
                    <pic:cNvPicPr/>
                  </pic:nvPicPr>
                  <pic:blipFill>
                    <a:blip r:embed="rId11"/>
                    <a:stretch>
                      <a:fillRect/>
                    </a:stretch>
                  </pic:blipFill>
                  <pic:spPr>
                    <a:xfrm>
                      <a:off x="0" y="0"/>
                      <a:ext cx="5731510" cy="1665605"/>
                    </a:xfrm>
                    <a:prstGeom prst="rect">
                      <a:avLst/>
                    </a:prstGeom>
                  </pic:spPr>
                </pic:pic>
              </a:graphicData>
            </a:graphic>
          </wp:inline>
        </w:drawing>
      </w:r>
    </w:p>
    <w:p w14:paraId="3A77CD72" w14:textId="77777777" w:rsidR="00337F39" w:rsidRDefault="00337F39" w:rsidP="00337F39">
      <w:pPr>
        <w:rPr>
          <w:lang w:val="en-US"/>
        </w:rPr>
      </w:pPr>
      <w:r>
        <w:rPr>
          <w:lang w:val="en-US"/>
        </w:rPr>
        <w:t>Commit 7</w:t>
      </w:r>
    </w:p>
    <w:p w14:paraId="21116BA1" w14:textId="77777777" w:rsidR="00337F39" w:rsidRDefault="00337F39" w:rsidP="00337F39">
      <w:pPr>
        <w:rPr>
          <w:lang w:val="en-US"/>
        </w:rPr>
      </w:pPr>
      <w:r>
        <w:rPr>
          <w:noProof/>
        </w:rPr>
        <w:drawing>
          <wp:inline distT="0" distB="0" distL="0" distR="0" wp14:anchorId="6A978C6D" wp14:editId="52F31B19">
            <wp:extent cx="5731510" cy="2317750"/>
            <wp:effectExtent l="0" t="0" r="2540" b="6350"/>
            <wp:docPr id="20617121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12136" name="Picture 1" descr="A screenshot of a computer&#10;&#10;Description automatically generated"/>
                    <pic:cNvPicPr/>
                  </pic:nvPicPr>
                  <pic:blipFill>
                    <a:blip r:embed="rId12"/>
                    <a:stretch>
                      <a:fillRect/>
                    </a:stretch>
                  </pic:blipFill>
                  <pic:spPr>
                    <a:xfrm>
                      <a:off x="0" y="0"/>
                      <a:ext cx="5731510" cy="2317750"/>
                    </a:xfrm>
                    <a:prstGeom prst="rect">
                      <a:avLst/>
                    </a:prstGeom>
                  </pic:spPr>
                </pic:pic>
              </a:graphicData>
            </a:graphic>
          </wp:inline>
        </w:drawing>
      </w:r>
    </w:p>
    <w:p w14:paraId="2324AA29" w14:textId="568F7FC7" w:rsidR="004C60E2" w:rsidRDefault="00337F39" w:rsidP="004C60E2">
      <w:pPr>
        <w:rPr>
          <w:lang w:val="en-US"/>
        </w:rPr>
      </w:pPr>
      <w:r>
        <w:rPr>
          <w:lang w:val="en-US"/>
        </w:rPr>
        <w:t>When running th</w:t>
      </w:r>
      <w:r w:rsidR="0029276D">
        <w:rPr>
          <w:lang w:val="en-US"/>
        </w:rPr>
        <w:t xml:space="preserve">e </w:t>
      </w:r>
      <w:r w:rsidR="0043535A">
        <w:rPr>
          <w:lang w:val="en-US"/>
        </w:rPr>
        <w:t>code,</w:t>
      </w:r>
      <w:r>
        <w:rPr>
          <w:lang w:val="en-US"/>
        </w:rPr>
        <w:t xml:space="preserve"> I was getting a</w:t>
      </w:r>
      <w:r w:rsidR="0029276D">
        <w:rPr>
          <w:lang w:val="en-US"/>
        </w:rPr>
        <w:t>n</w:t>
      </w:r>
      <w:r>
        <w:rPr>
          <w:lang w:val="en-US"/>
        </w:rPr>
        <w:t xml:space="preserve"> Error </w:t>
      </w:r>
      <w:r w:rsidR="007B455A">
        <w:rPr>
          <w:lang w:val="en-US"/>
        </w:rPr>
        <w:t xml:space="preserve">HTTP </w:t>
      </w:r>
      <w:r>
        <w:rPr>
          <w:lang w:val="en-US"/>
        </w:rPr>
        <w:t xml:space="preserve">404 </w:t>
      </w:r>
      <w:r w:rsidR="00850F3B">
        <w:rPr>
          <w:lang w:val="en-US"/>
        </w:rPr>
        <w:t xml:space="preserve">shown in </w:t>
      </w:r>
      <w:r>
        <w:rPr>
          <w:lang w:val="en-US"/>
        </w:rPr>
        <w:t xml:space="preserve">line </w:t>
      </w:r>
      <w:r w:rsidR="007B455A">
        <w:rPr>
          <w:lang w:val="en-US"/>
        </w:rPr>
        <w:t>11</w:t>
      </w:r>
      <w:r w:rsidR="00850F3B">
        <w:rPr>
          <w:lang w:val="en-US"/>
        </w:rPr>
        <w:t>.  This appeared</w:t>
      </w:r>
      <w:r w:rsidR="007B455A">
        <w:rPr>
          <w:lang w:val="en-US"/>
        </w:rPr>
        <w:t xml:space="preserve"> when</w:t>
      </w:r>
      <w:r>
        <w:rPr>
          <w:lang w:val="en-US"/>
        </w:rPr>
        <w:t xml:space="preserve"> the domain was available to</w:t>
      </w:r>
      <w:r w:rsidR="0029276D">
        <w:rPr>
          <w:lang w:val="en-US"/>
        </w:rPr>
        <w:t xml:space="preserve"> use</w:t>
      </w:r>
      <w:r w:rsidR="00850F3B">
        <w:rPr>
          <w:lang w:val="en-US"/>
        </w:rPr>
        <w:t xml:space="preserve"> and should therefore be showing </w:t>
      </w:r>
      <w:r>
        <w:rPr>
          <w:lang w:val="en-US"/>
        </w:rPr>
        <w:t xml:space="preserve">the </w:t>
      </w:r>
      <w:r w:rsidR="0029276D">
        <w:rPr>
          <w:lang w:val="en-US"/>
        </w:rPr>
        <w:t>“</w:t>
      </w:r>
      <w:r>
        <w:rPr>
          <w:lang w:val="en-US"/>
        </w:rPr>
        <w:t>is available</w:t>
      </w:r>
      <w:r w:rsidR="0029276D">
        <w:rPr>
          <w:lang w:val="en-US"/>
        </w:rPr>
        <w:t>”</w:t>
      </w:r>
      <w:r>
        <w:rPr>
          <w:lang w:val="en-US"/>
        </w:rPr>
        <w:t xml:space="preserve"> </w:t>
      </w:r>
      <w:r w:rsidR="00850F3B">
        <w:rPr>
          <w:lang w:val="en-US"/>
        </w:rPr>
        <w:t xml:space="preserve">output code in this instance. Having checked the </w:t>
      </w:r>
      <w:r w:rsidR="00A73C14">
        <w:rPr>
          <w:lang w:val="en-US"/>
        </w:rPr>
        <w:t xml:space="preserve">web </w:t>
      </w:r>
      <w:r w:rsidR="00850F3B">
        <w:rPr>
          <w:lang w:val="en-US"/>
        </w:rPr>
        <w:t xml:space="preserve">site, I could see there was no problem in accessing the site, but the HTTP 404 error line was appearing </w:t>
      </w:r>
      <w:r w:rsidR="00A73C14">
        <w:rPr>
          <w:lang w:val="en-US"/>
        </w:rPr>
        <w:t>because it could not find the hostname</w:t>
      </w:r>
      <w:r w:rsidR="007B455A">
        <w:rPr>
          <w:lang w:val="en-US"/>
        </w:rPr>
        <w:t xml:space="preserve"> on the website</w:t>
      </w:r>
      <w:r w:rsidR="00850F3B">
        <w:rPr>
          <w:lang w:val="en-US"/>
        </w:rPr>
        <w:t xml:space="preserve">. This therefore should have generated the code output as shown in </w:t>
      </w:r>
      <w:r w:rsidR="007B455A">
        <w:rPr>
          <w:lang w:val="en-US"/>
        </w:rPr>
        <w:t xml:space="preserve">line </w:t>
      </w:r>
      <w:r w:rsidR="00850F3B">
        <w:rPr>
          <w:lang w:val="en-US"/>
        </w:rPr>
        <w:t>29 “</w:t>
      </w:r>
      <w:r w:rsidR="007B455A">
        <w:rPr>
          <w:lang w:val="en-US"/>
        </w:rPr>
        <w:t>is available”</w:t>
      </w:r>
      <w:r w:rsidR="00850F3B">
        <w:rPr>
          <w:lang w:val="en-US"/>
        </w:rPr>
        <w:t xml:space="preserve">. </w:t>
      </w:r>
      <w:proofErr w:type="gramStart"/>
      <w:r w:rsidR="00850F3B">
        <w:rPr>
          <w:lang w:val="en-US"/>
        </w:rPr>
        <w:t>In order to</w:t>
      </w:r>
      <w:proofErr w:type="gramEnd"/>
      <w:r w:rsidR="00850F3B">
        <w:rPr>
          <w:lang w:val="en-US"/>
        </w:rPr>
        <w:t xml:space="preserve"> establish and hopefully rectify why this error line was appearing </w:t>
      </w:r>
      <w:r>
        <w:rPr>
          <w:lang w:val="en-US"/>
        </w:rPr>
        <w:t xml:space="preserve">I </w:t>
      </w:r>
      <w:r w:rsidR="00346153">
        <w:rPr>
          <w:lang w:val="en-US"/>
        </w:rPr>
        <w:t xml:space="preserve">undertook some research on the internet.  Such research did not provide me with any reasoning as to why this was occurring or how to fix it. </w:t>
      </w:r>
      <w:proofErr w:type="gramStart"/>
      <w:r w:rsidR="00346153">
        <w:rPr>
          <w:lang w:val="en-US"/>
        </w:rPr>
        <w:t>In an attempt to</w:t>
      </w:r>
      <w:proofErr w:type="gramEnd"/>
      <w:r w:rsidR="00346153">
        <w:rPr>
          <w:lang w:val="en-US"/>
        </w:rPr>
        <w:t xml:space="preserve"> simplify and remove the error code I </w:t>
      </w:r>
      <w:r>
        <w:rPr>
          <w:lang w:val="en-US"/>
        </w:rPr>
        <w:t>delet</w:t>
      </w:r>
      <w:r w:rsidR="00346153">
        <w:rPr>
          <w:lang w:val="en-US"/>
        </w:rPr>
        <w:t xml:space="preserve">ed the </w:t>
      </w:r>
      <w:r>
        <w:rPr>
          <w:lang w:val="en-US"/>
        </w:rPr>
        <w:t>code from line</w:t>
      </w:r>
      <w:r w:rsidR="00346153">
        <w:rPr>
          <w:lang w:val="en-US"/>
        </w:rPr>
        <w:t xml:space="preserve"> </w:t>
      </w:r>
      <w:r>
        <w:rPr>
          <w:lang w:val="en-US"/>
        </w:rPr>
        <w:t>7 through to line 22</w:t>
      </w:r>
      <w:r w:rsidR="00346153">
        <w:rPr>
          <w:lang w:val="en-US"/>
        </w:rPr>
        <w:t xml:space="preserve"> in an attempt to </w:t>
      </w:r>
      <w:r w:rsidR="004C60E2">
        <w:rPr>
          <w:lang w:val="en-US"/>
        </w:rPr>
        <w:t>get pas</w:t>
      </w:r>
      <w:r w:rsidR="00346153">
        <w:rPr>
          <w:lang w:val="en-US"/>
        </w:rPr>
        <w:t>t</w:t>
      </w:r>
      <w:r w:rsidR="004C60E2">
        <w:rPr>
          <w:lang w:val="en-US"/>
        </w:rPr>
        <w:t xml:space="preserve"> the </w:t>
      </w:r>
      <w:r w:rsidR="007B455A">
        <w:rPr>
          <w:lang w:val="en-US"/>
        </w:rPr>
        <w:t>HTTP</w:t>
      </w:r>
      <w:r w:rsidR="004C60E2">
        <w:rPr>
          <w:lang w:val="en-US"/>
        </w:rPr>
        <w:t>404 error</w:t>
      </w:r>
      <w:r w:rsidR="00346153">
        <w:rPr>
          <w:lang w:val="en-US"/>
        </w:rPr>
        <w:t xml:space="preserve"> as shown below</w:t>
      </w:r>
      <w:r w:rsidR="004C60E2">
        <w:rPr>
          <w:lang w:val="en-US"/>
        </w:rPr>
        <w:t>.</w:t>
      </w:r>
    </w:p>
    <w:p w14:paraId="22F425FF" w14:textId="74855F38" w:rsidR="00337F39" w:rsidRDefault="00337F39" w:rsidP="00337F39">
      <w:pPr>
        <w:rPr>
          <w:lang w:val="en-US"/>
        </w:rPr>
      </w:pPr>
      <w:r>
        <w:rPr>
          <w:lang w:val="en-US"/>
        </w:rPr>
        <w:t>Commit 8</w:t>
      </w:r>
    </w:p>
    <w:p w14:paraId="0B626E5F" w14:textId="77777777" w:rsidR="00337F39" w:rsidRDefault="00337F39" w:rsidP="00337F39">
      <w:pPr>
        <w:rPr>
          <w:lang w:val="en-US"/>
        </w:rPr>
      </w:pPr>
      <w:r>
        <w:rPr>
          <w:noProof/>
        </w:rPr>
        <w:drawing>
          <wp:inline distT="0" distB="0" distL="0" distR="0" wp14:anchorId="53635E54" wp14:editId="2626AAF6">
            <wp:extent cx="5731510" cy="2025015"/>
            <wp:effectExtent l="0" t="0" r="2540" b="0"/>
            <wp:docPr id="4295851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85192" name="Picture 1" descr="A screenshot of a computer&#10;&#10;Description automatically generated"/>
                    <pic:cNvPicPr/>
                  </pic:nvPicPr>
                  <pic:blipFill>
                    <a:blip r:embed="rId13"/>
                    <a:stretch>
                      <a:fillRect/>
                    </a:stretch>
                  </pic:blipFill>
                  <pic:spPr>
                    <a:xfrm>
                      <a:off x="0" y="0"/>
                      <a:ext cx="5731510" cy="2025015"/>
                    </a:xfrm>
                    <a:prstGeom prst="rect">
                      <a:avLst/>
                    </a:prstGeom>
                  </pic:spPr>
                </pic:pic>
              </a:graphicData>
            </a:graphic>
          </wp:inline>
        </w:drawing>
      </w:r>
    </w:p>
    <w:p w14:paraId="7ACBD98F" w14:textId="3124C92C" w:rsidR="00346153" w:rsidRDefault="00346153" w:rsidP="00337F39">
      <w:pPr>
        <w:rPr>
          <w:lang w:val="en-US"/>
        </w:rPr>
      </w:pPr>
      <w:r>
        <w:rPr>
          <w:lang w:val="en-US"/>
        </w:rPr>
        <w:lastRenderedPageBreak/>
        <w:t xml:space="preserve">As this did not resolve the issue, </w:t>
      </w:r>
      <w:r w:rsidR="00A971C0">
        <w:rPr>
          <w:lang w:val="en-US"/>
        </w:rPr>
        <w:t xml:space="preserve">I decided </w:t>
      </w:r>
      <w:r w:rsidR="00312351">
        <w:rPr>
          <w:lang w:val="en-US"/>
        </w:rPr>
        <w:t>to do</w:t>
      </w:r>
      <w:r w:rsidR="00A30410">
        <w:rPr>
          <w:lang w:val="en-US"/>
        </w:rPr>
        <w:t xml:space="preserve"> </w:t>
      </w:r>
      <w:r>
        <w:rPr>
          <w:lang w:val="en-US"/>
        </w:rPr>
        <w:t xml:space="preserve">create changes to the code to overcome this. These changes meant that </w:t>
      </w:r>
      <w:r w:rsidR="00756C59">
        <w:rPr>
          <w:lang w:val="en-US"/>
        </w:rPr>
        <w:t xml:space="preserve">the </w:t>
      </w:r>
      <w:r w:rsidR="00AA7033">
        <w:rPr>
          <w:lang w:val="en-US"/>
        </w:rPr>
        <w:t xml:space="preserve">end </w:t>
      </w:r>
      <w:r w:rsidR="00756C59">
        <w:rPr>
          <w:lang w:val="en-US"/>
        </w:rPr>
        <w:t>user</w:t>
      </w:r>
      <w:r w:rsidR="000A51EB">
        <w:rPr>
          <w:lang w:val="en-US"/>
        </w:rPr>
        <w:t xml:space="preserve"> </w:t>
      </w:r>
      <w:r>
        <w:rPr>
          <w:lang w:val="en-US"/>
        </w:rPr>
        <w:t xml:space="preserve">was required </w:t>
      </w:r>
      <w:r w:rsidR="000A51EB">
        <w:rPr>
          <w:lang w:val="en-US"/>
        </w:rPr>
        <w:t>t</w:t>
      </w:r>
      <w:r w:rsidR="00446AF3">
        <w:rPr>
          <w:lang w:val="en-US"/>
        </w:rPr>
        <w:t xml:space="preserve">o </w:t>
      </w:r>
      <w:r w:rsidR="000A51EB">
        <w:rPr>
          <w:lang w:val="en-US"/>
        </w:rPr>
        <w:t xml:space="preserve">type </w:t>
      </w:r>
      <w:r w:rsidR="00160D14">
        <w:rPr>
          <w:lang w:val="en-US"/>
        </w:rPr>
        <w:t>in a</w:t>
      </w:r>
      <w:r w:rsidR="00AA7033">
        <w:rPr>
          <w:lang w:val="en-US"/>
        </w:rPr>
        <w:t xml:space="preserve"> </w:t>
      </w:r>
      <w:r>
        <w:rPr>
          <w:lang w:val="en-US"/>
        </w:rPr>
        <w:t>host name</w:t>
      </w:r>
      <w:r w:rsidR="00756C59">
        <w:rPr>
          <w:lang w:val="en-US"/>
        </w:rPr>
        <w:t xml:space="preserve"> </w:t>
      </w:r>
      <w:r w:rsidR="00772DCF">
        <w:rPr>
          <w:lang w:val="en-US"/>
        </w:rPr>
        <w:t>manually</w:t>
      </w:r>
      <w:r w:rsidR="000358C8">
        <w:rPr>
          <w:lang w:val="en-US"/>
        </w:rPr>
        <w:t xml:space="preserve"> </w:t>
      </w:r>
      <w:r w:rsidR="00FA7C76">
        <w:rPr>
          <w:lang w:val="en-US"/>
        </w:rPr>
        <w:t xml:space="preserve">rather </w:t>
      </w:r>
      <w:r w:rsidR="000358C8">
        <w:rPr>
          <w:lang w:val="en-US"/>
        </w:rPr>
        <w:t>than</w:t>
      </w:r>
      <w:r w:rsidR="00FA7C76">
        <w:rPr>
          <w:lang w:val="en-US"/>
        </w:rPr>
        <w:t xml:space="preserve"> having a static name </w:t>
      </w:r>
      <w:r w:rsidR="00FE3A6A">
        <w:rPr>
          <w:lang w:val="en-US"/>
        </w:rPr>
        <w:t>within</w:t>
      </w:r>
      <w:r w:rsidR="00FA7C76">
        <w:rPr>
          <w:lang w:val="en-US"/>
        </w:rPr>
        <w:t xml:space="preserve"> the </w:t>
      </w:r>
      <w:r w:rsidR="00BE1B92">
        <w:rPr>
          <w:lang w:val="en-US"/>
        </w:rPr>
        <w:t>program</w:t>
      </w:r>
      <w:r>
        <w:rPr>
          <w:lang w:val="en-US"/>
        </w:rPr>
        <w:t xml:space="preserve">.  By doing so, </w:t>
      </w:r>
      <w:r w:rsidR="00BE1B92">
        <w:rPr>
          <w:lang w:val="en-US"/>
        </w:rPr>
        <w:t xml:space="preserve">this gave more flexibility </w:t>
      </w:r>
      <w:r>
        <w:rPr>
          <w:lang w:val="en-US"/>
        </w:rPr>
        <w:t xml:space="preserve">in that the code did not require </w:t>
      </w:r>
      <w:r w:rsidR="00BE1B92">
        <w:rPr>
          <w:lang w:val="en-US"/>
        </w:rPr>
        <w:t>edit</w:t>
      </w:r>
      <w:r>
        <w:rPr>
          <w:lang w:val="en-US"/>
        </w:rPr>
        <w:t xml:space="preserve">ing </w:t>
      </w:r>
      <w:r w:rsidR="004C3C55">
        <w:rPr>
          <w:lang w:val="en-US"/>
        </w:rPr>
        <w:t>each time I wanted to search for a different hostname</w:t>
      </w:r>
      <w:r w:rsidR="00BF625A">
        <w:rPr>
          <w:lang w:val="en-US"/>
        </w:rPr>
        <w:t xml:space="preserve">. </w:t>
      </w:r>
    </w:p>
    <w:p w14:paraId="70CCCBE9" w14:textId="5D827C50" w:rsidR="002E1532" w:rsidRDefault="00346153" w:rsidP="00337F39">
      <w:pPr>
        <w:rPr>
          <w:lang w:val="en-US"/>
        </w:rPr>
      </w:pPr>
      <w:r>
        <w:rPr>
          <w:lang w:val="en-US"/>
        </w:rPr>
        <w:t>By applying these changes to the codes within the program</w:t>
      </w:r>
      <w:r w:rsidR="007427AC">
        <w:rPr>
          <w:lang w:val="en-US"/>
        </w:rPr>
        <w:t xml:space="preserve"> a solution was secured. It enabled a</w:t>
      </w:r>
      <w:r w:rsidR="00161ED5">
        <w:rPr>
          <w:lang w:val="en-US"/>
        </w:rPr>
        <w:t xml:space="preserve"> user </w:t>
      </w:r>
      <w:r w:rsidR="007427AC">
        <w:rPr>
          <w:lang w:val="en-US"/>
        </w:rPr>
        <w:t>to</w:t>
      </w:r>
      <w:r>
        <w:rPr>
          <w:lang w:val="en-US"/>
        </w:rPr>
        <w:t xml:space="preserve"> </w:t>
      </w:r>
      <w:r w:rsidR="007427AC">
        <w:rPr>
          <w:lang w:val="en-US"/>
        </w:rPr>
        <w:t xml:space="preserve">be able to </w:t>
      </w:r>
      <w:r w:rsidR="00161ED5">
        <w:rPr>
          <w:lang w:val="en-US"/>
        </w:rPr>
        <w:t xml:space="preserve">input the hostname </w:t>
      </w:r>
      <w:r w:rsidR="00F16ACA">
        <w:rPr>
          <w:lang w:val="en-US"/>
        </w:rPr>
        <w:t>they</w:t>
      </w:r>
      <w:r w:rsidR="00C52858">
        <w:rPr>
          <w:lang w:val="en-US"/>
        </w:rPr>
        <w:t xml:space="preserve"> want to search for</w:t>
      </w:r>
      <w:r w:rsidR="007427AC">
        <w:rPr>
          <w:lang w:val="en-US"/>
        </w:rPr>
        <w:t xml:space="preserve">, the program then </w:t>
      </w:r>
      <w:r w:rsidR="00BF625A">
        <w:rPr>
          <w:lang w:val="en-US"/>
        </w:rPr>
        <w:t xml:space="preserve">uses the API link </w:t>
      </w:r>
      <w:r w:rsidR="001B17A3">
        <w:rPr>
          <w:lang w:val="en-US"/>
        </w:rPr>
        <w:t xml:space="preserve">to search and </w:t>
      </w:r>
      <w:r w:rsidR="007427AC">
        <w:rPr>
          <w:lang w:val="en-US"/>
        </w:rPr>
        <w:t xml:space="preserve">indicates </w:t>
      </w:r>
      <w:r w:rsidR="003D6628">
        <w:rPr>
          <w:lang w:val="en-US"/>
        </w:rPr>
        <w:t>if</w:t>
      </w:r>
      <w:r w:rsidR="002E1532">
        <w:rPr>
          <w:lang w:val="en-US"/>
        </w:rPr>
        <w:t xml:space="preserve"> </w:t>
      </w:r>
      <w:r w:rsidR="00BF625A">
        <w:rPr>
          <w:lang w:val="en-US"/>
        </w:rPr>
        <w:t xml:space="preserve">the Hostname </w:t>
      </w:r>
      <w:r w:rsidR="007427AC">
        <w:rPr>
          <w:lang w:val="en-US"/>
        </w:rPr>
        <w:t>is available</w:t>
      </w:r>
      <w:r w:rsidR="00D02FFB">
        <w:rPr>
          <w:lang w:val="en-US"/>
        </w:rPr>
        <w:t xml:space="preserve"> or not </w:t>
      </w:r>
      <w:r w:rsidR="003D6628">
        <w:rPr>
          <w:lang w:val="en-US"/>
        </w:rPr>
        <w:t>available</w:t>
      </w:r>
      <w:r w:rsidR="007427AC">
        <w:rPr>
          <w:lang w:val="en-US"/>
        </w:rPr>
        <w:t>.  I</w:t>
      </w:r>
      <w:r w:rsidR="003D6628">
        <w:rPr>
          <w:lang w:val="en-US"/>
        </w:rPr>
        <w:t xml:space="preserve">f </w:t>
      </w:r>
      <w:r w:rsidR="005D4B1A">
        <w:rPr>
          <w:lang w:val="en-US"/>
        </w:rPr>
        <w:t xml:space="preserve">the hostname was </w:t>
      </w:r>
      <w:r w:rsidR="003D6628">
        <w:rPr>
          <w:lang w:val="en-US"/>
        </w:rPr>
        <w:t xml:space="preserve">not </w:t>
      </w:r>
      <w:r w:rsidR="007427AC">
        <w:rPr>
          <w:lang w:val="en-US"/>
        </w:rPr>
        <w:t>available,</w:t>
      </w:r>
      <w:r w:rsidR="00E25823">
        <w:rPr>
          <w:lang w:val="en-US"/>
        </w:rPr>
        <w:t xml:space="preserve"> </w:t>
      </w:r>
      <w:r w:rsidR="005D4B1A">
        <w:rPr>
          <w:lang w:val="en-US"/>
        </w:rPr>
        <w:t xml:space="preserve">then it </w:t>
      </w:r>
      <w:r w:rsidR="007427AC">
        <w:rPr>
          <w:lang w:val="en-US"/>
        </w:rPr>
        <w:t xml:space="preserve">would give the output of </w:t>
      </w:r>
      <w:r w:rsidR="00BF625A">
        <w:rPr>
          <w:lang w:val="en-US"/>
        </w:rPr>
        <w:t>“Is not available</w:t>
      </w:r>
      <w:r w:rsidR="007427AC">
        <w:rPr>
          <w:lang w:val="en-US"/>
        </w:rPr>
        <w:t>.” I</w:t>
      </w:r>
      <w:r w:rsidR="00BF625A">
        <w:rPr>
          <w:lang w:val="en-US"/>
        </w:rPr>
        <w:t xml:space="preserve">t </w:t>
      </w:r>
      <w:r w:rsidR="005D4B1A">
        <w:rPr>
          <w:lang w:val="en-US"/>
        </w:rPr>
        <w:t xml:space="preserve">would </w:t>
      </w:r>
      <w:r w:rsidR="00BF625A">
        <w:rPr>
          <w:lang w:val="en-US"/>
        </w:rPr>
        <w:t xml:space="preserve">then </w:t>
      </w:r>
      <w:r w:rsidR="00337F39">
        <w:rPr>
          <w:lang w:val="en-US"/>
        </w:rPr>
        <w:t xml:space="preserve">print </w:t>
      </w:r>
      <w:r w:rsidR="00BF625A">
        <w:rPr>
          <w:lang w:val="en-US"/>
        </w:rPr>
        <w:t xml:space="preserve">off a </w:t>
      </w:r>
      <w:r w:rsidR="00337F39">
        <w:rPr>
          <w:lang w:val="en-US"/>
        </w:rPr>
        <w:t>list of the first 20 hostnames</w:t>
      </w:r>
      <w:r w:rsidR="00BF625A">
        <w:rPr>
          <w:lang w:val="en-US"/>
        </w:rPr>
        <w:t xml:space="preserve"> that </w:t>
      </w:r>
      <w:r w:rsidR="007427AC">
        <w:rPr>
          <w:lang w:val="en-US"/>
        </w:rPr>
        <w:t xml:space="preserve">feature the searched </w:t>
      </w:r>
      <w:r w:rsidR="00BF625A">
        <w:rPr>
          <w:lang w:val="en-US"/>
        </w:rPr>
        <w:t xml:space="preserve">hostname </w:t>
      </w:r>
      <w:r w:rsidR="007427AC">
        <w:rPr>
          <w:lang w:val="en-US"/>
        </w:rPr>
        <w:t>in a varied format whilst providing an overall count of data that featured the hostname or variation of stored within the API database. I</w:t>
      </w:r>
      <w:r w:rsidR="003D6628">
        <w:rPr>
          <w:lang w:val="en-US"/>
        </w:rPr>
        <w:t xml:space="preserve">f the hostname was </w:t>
      </w:r>
      <w:r w:rsidR="007427AC">
        <w:rPr>
          <w:lang w:val="en-US"/>
        </w:rPr>
        <w:t>available,</w:t>
      </w:r>
      <w:r w:rsidR="003D6628">
        <w:rPr>
          <w:lang w:val="en-US"/>
        </w:rPr>
        <w:t xml:space="preserve"> it </w:t>
      </w:r>
      <w:r w:rsidR="00377425">
        <w:rPr>
          <w:lang w:val="en-US"/>
        </w:rPr>
        <w:t>would</w:t>
      </w:r>
      <w:r w:rsidR="007427AC">
        <w:rPr>
          <w:lang w:val="en-US"/>
        </w:rPr>
        <w:t xml:space="preserve"> give the output of</w:t>
      </w:r>
      <w:r w:rsidR="003D6628">
        <w:rPr>
          <w:lang w:val="en-US"/>
        </w:rPr>
        <w:t xml:space="preserve"> </w:t>
      </w:r>
      <w:r w:rsidR="00BF625A">
        <w:rPr>
          <w:lang w:val="en-US"/>
        </w:rPr>
        <w:t>“is</w:t>
      </w:r>
      <w:r w:rsidR="003D6628">
        <w:rPr>
          <w:lang w:val="en-US"/>
        </w:rPr>
        <w:t xml:space="preserve"> Available</w:t>
      </w:r>
      <w:r w:rsidR="00BF625A">
        <w:rPr>
          <w:lang w:val="en-US"/>
        </w:rPr>
        <w:t>”</w:t>
      </w:r>
      <w:r w:rsidR="007427AC">
        <w:rPr>
          <w:lang w:val="en-US"/>
        </w:rPr>
        <w:t xml:space="preserve">. </w:t>
      </w:r>
    </w:p>
    <w:p w14:paraId="4D32DBA7" w14:textId="3D500E24" w:rsidR="002E1532" w:rsidRDefault="002E1532" w:rsidP="00337F39">
      <w:pPr>
        <w:rPr>
          <w:lang w:val="en-US"/>
        </w:rPr>
      </w:pPr>
      <w:r>
        <w:rPr>
          <w:lang w:val="en-US"/>
        </w:rPr>
        <w:t>I added a few print (“</w:t>
      </w:r>
      <w:proofErr w:type="gramStart"/>
      <w:r>
        <w:rPr>
          <w:lang w:val="en-US"/>
        </w:rPr>
        <w:t>—“</w:t>
      </w:r>
      <w:proofErr w:type="gramEnd"/>
      <w:r>
        <w:rPr>
          <w:lang w:val="en-US"/>
        </w:rPr>
        <w:t xml:space="preserve">)command </w:t>
      </w:r>
      <w:r w:rsidR="007427AC">
        <w:rPr>
          <w:lang w:val="en-US"/>
        </w:rPr>
        <w:t>as this makes the output easier to read</w:t>
      </w:r>
      <w:r w:rsidR="00D21E7A">
        <w:rPr>
          <w:lang w:val="en-US"/>
        </w:rPr>
        <w:t xml:space="preserve"> as it presents in more graphical format as shown on the final code below.  </w:t>
      </w:r>
    </w:p>
    <w:p w14:paraId="4FE19234" w14:textId="77B19761" w:rsidR="00337F39" w:rsidRDefault="00337F39" w:rsidP="00EB1EFA">
      <w:pPr>
        <w:rPr>
          <w:color w:val="FF0000"/>
          <w:lang w:val="en-US"/>
        </w:rPr>
      </w:pPr>
      <w:r w:rsidRPr="00B605E0">
        <w:rPr>
          <w:lang w:val="en-US"/>
        </w:rPr>
        <w:t>Final</w:t>
      </w:r>
      <w:r w:rsidR="00EE5FF9" w:rsidRPr="00EE5FF9">
        <w:rPr>
          <w:color w:val="FF0000"/>
          <w:lang w:val="en-US"/>
        </w:rPr>
        <w:t xml:space="preserve"> </w:t>
      </w:r>
    </w:p>
    <w:p w14:paraId="57AEE204" w14:textId="0F2AAD8C" w:rsidR="00B63C6E" w:rsidRDefault="005F75C0" w:rsidP="00B63C6E">
      <w:pPr>
        <w:rPr>
          <w:rFonts w:ascii="Segoe UI" w:hAnsi="Segoe UI" w:cs="Segoe UI"/>
          <w:color w:val="374151"/>
        </w:rPr>
      </w:pPr>
      <w:r>
        <w:rPr>
          <w:noProof/>
        </w:rPr>
        <w:drawing>
          <wp:inline distT="0" distB="0" distL="0" distR="0" wp14:anchorId="73509D10" wp14:editId="5006FC60">
            <wp:extent cx="5731510" cy="2291080"/>
            <wp:effectExtent l="0" t="0" r="2540" b="0"/>
            <wp:docPr id="135624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4077" name="Picture 1" descr="A screenshot of a computer&#10;&#10;Description automatically generated"/>
                    <pic:cNvPicPr/>
                  </pic:nvPicPr>
                  <pic:blipFill>
                    <a:blip r:embed="rId14"/>
                    <a:stretch>
                      <a:fillRect/>
                    </a:stretch>
                  </pic:blipFill>
                  <pic:spPr>
                    <a:xfrm>
                      <a:off x="0" y="0"/>
                      <a:ext cx="5731510" cy="2291080"/>
                    </a:xfrm>
                    <a:prstGeom prst="rect">
                      <a:avLst/>
                    </a:prstGeom>
                  </pic:spPr>
                </pic:pic>
              </a:graphicData>
            </a:graphic>
          </wp:inline>
        </w:drawing>
      </w:r>
    </w:p>
    <w:p w14:paraId="34FB6ECB" w14:textId="03FACDAA" w:rsidR="00B605E0" w:rsidRDefault="00B605E0" w:rsidP="00B605E0">
      <w:pPr>
        <w:pStyle w:val="Heading2"/>
        <w:rPr>
          <w:lang w:val="en-US"/>
        </w:rPr>
      </w:pPr>
      <w:bookmarkStart w:id="5" w:name="_Toc156375511"/>
      <w:r>
        <w:rPr>
          <w:lang w:val="en-US"/>
        </w:rPr>
        <w:t>Conclusion</w:t>
      </w:r>
      <w:bookmarkEnd w:id="5"/>
    </w:p>
    <w:p w14:paraId="333A96B9" w14:textId="77777777" w:rsidR="00B605E0" w:rsidRPr="00B605E0" w:rsidRDefault="00B605E0" w:rsidP="00B605E0">
      <w:pPr>
        <w:rPr>
          <w:lang w:val="en-US"/>
        </w:rPr>
      </w:pPr>
    </w:p>
    <w:p w14:paraId="0B535277" w14:textId="163CC919" w:rsidR="00B605E0" w:rsidRPr="00B605E0" w:rsidRDefault="00B605E0" w:rsidP="00B605E0">
      <w:pPr>
        <w:rPr>
          <w:lang w:val="en-US"/>
        </w:rPr>
      </w:pPr>
      <w:r w:rsidRPr="00B605E0">
        <w:rPr>
          <w:lang w:val="en-US"/>
        </w:rPr>
        <w:t xml:space="preserve">This assignment and the attempted coding demonstrate that though applying an API within Python Programming I can create an effective domain name search. Whilst the steps I took demonstrate errors and problems I encountered, a solution was secured that overcame and simplified this process. What I was not able to reflect upon was what the initial coding issue was and whether any alternative solutions were available to me. This is something that required additional research into however did not impact on achieving the set goal. </w:t>
      </w:r>
    </w:p>
    <w:p w14:paraId="276C9315" w14:textId="77777777" w:rsidR="00B605E0" w:rsidRPr="00B63C6E" w:rsidRDefault="00B605E0" w:rsidP="00B63C6E">
      <w:pPr>
        <w:rPr>
          <w:rFonts w:ascii="Segoe UI" w:hAnsi="Segoe UI" w:cs="Segoe UI"/>
          <w:color w:val="374151"/>
        </w:rPr>
      </w:pPr>
    </w:p>
    <w:sectPr w:rsidR="00B605E0" w:rsidRPr="00B63C6E" w:rsidSect="002330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3775B"/>
    <w:multiLevelType w:val="hybridMultilevel"/>
    <w:tmpl w:val="21A629F6"/>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lvl>
    <w:lvl w:ilvl="2" w:tplc="C8227E8A">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96269"/>
    <w:multiLevelType w:val="hybridMultilevel"/>
    <w:tmpl w:val="65DC412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409557DF"/>
    <w:multiLevelType w:val="hybridMultilevel"/>
    <w:tmpl w:val="F4D894B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4138394E"/>
    <w:multiLevelType w:val="hybridMultilevel"/>
    <w:tmpl w:val="6938052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49F21F76"/>
    <w:multiLevelType w:val="hybridMultilevel"/>
    <w:tmpl w:val="86F85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A70320"/>
    <w:multiLevelType w:val="multilevel"/>
    <w:tmpl w:val="03B0DE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C737E7"/>
    <w:multiLevelType w:val="hybridMultilevel"/>
    <w:tmpl w:val="7B0ACBD0"/>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6A7A26AE"/>
    <w:multiLevelType w:val="hybridMultilevel"/>
    <w:tmpl w:val="329AAEC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709B3675"/>
    <w:multiLevelType w:val="hybridMultilevel"/>
    <w:tmpl w:val="F4D894BC"/>
    <w:lvl w:ilvl="0" w:tplc="FFFFFFFF">
      <w:start w:val="1"/>
      <w:numFmt w:val="decimal"/>
      <w:lvlText w:val="%1."/>
      <w:lvlJc w:val="left"/>
      <w:pPr>
        <w:ind w:left="2160" w:hanging="360"/>
      </w:pPr>
    </w:lvl>
    <w:lvl w:ilvl="1" w:tplc="FFFFFFFF" w:tentative="1">
      <w:start w:val="1"/>
      <w:numFmt w:val="lowerLetter"/>
      <w:lvlText w:val="%2."/>
      <w:lvlJc w:val="left"/>
      <w:pPr>
        <w:ind w:left="2880" w:hanging="360"/>
      </w:pPr>
    </w:lvl>
    <w:lvl w:ilvl="2" w:tplc="FFFFFFFF" w:tentative="1">
      <w:start w:val="1"/>
      <w:numFmt w:val="lowerRoman"/>
      <w:lvlText w:val="%3."/>
      <w:lvlJc w:val="right"/>
      <w:pPr>
        <w:ind w:left="3600" w:hanging="180"/>
      </w:pPr>
    </w:lvl>
    <w:lvl w:ilvl="3" w:tplc="FFFFFFFF" w:tentative="1">
      <w:start w:val="1"/>
      <w:numFmt w:val="decimal"/>
      <w:lvlText w:val="%4."/>
      <w:lvlJc w:val="left"/>
      <w:pPr>
        <w:ind w:left="4320" w:hanging="360"/>
      </w:pPr>
    </w:lvl>
    <w:lvl w:ilvl="4" w:tplc="FFFFFFFF" w:tentative="1">
      <w:start w:val="1"/>
      <w:numFmt w:val="lowerLetter"/>
      <w:lvlText w:val="%5."/>
      <w:lvlJc w:val="left"/>
      <w:pPr>
        <w:ind w:left="5040" w:hanging="360"/>
      </w:pPr>
    </w:lvl>
    <w:lvl w:ilvl="5" w:tplc="FFFFFFFF" w:tentative="1">
      <w:start w:val="1"/>
      <w:numFmt w:val="lowerRoman"/>
      <w:lvlText w:val="%6."/>
      <w:lvlJc w:val="right"/>
      <w:pPr>
        <w:ind w:left="5760" w:hanging="180"/>
      </w:pPr>
    </w:lvl>
    <w:lvl w:ilvl="6" w:tplc="FFFFFFFF" w:tentative="1">
      <w:start w:val="1"/>
      <w:numFmt w:val="decimal"/>
      <w:lvlText w:val="%7."/>
      <w:lvlJc w:val="left"/>
      <w:pPr>
        <w:ind w:left="6480" w:hanging="360"/>
      </w:pPr>
    </w:lvl>
    <w:lvl w:ilvl="7" w:tplc="FFFFFFFF" w:tentative="1">
      <w:start w:val="1"/>
      <w:numFmt w:val="lowerLetter"/>
      <w:lvlText w:val="%8."/>
      <w:lvlJc w:val="left"/>
      <w:pPr>
        <w:ind w:left="7200" w:hanging="360"/>
      </w:pPr>
    </w:lvl>
    <w:lvl w:ilvl="8" w:tplc="FFFFFFFF" w:tentative="1">
      <w:start w:val="1"/>
      <w:numFmt w:val="lowerRoman"/>
      <w:lvlText w:val="%9."/>
      <w:lvlJc w:val="right"/>
      <w:pPr>
        <w:ind w:left="7920" w:hanging="180"/>
      </w:pPr>
    </w:lvl>
  </w:abstractNum>
  <w:num w:numId="1" w16cid:durableId="1339192588">
    <w:abstractNumId w:val="5"/>
  </w:num>
  <w:num w:numId="2" w16cid:durableId="2064744340">
    <w:abstractNumId w:val="0"/>
  </w:num>
  <w:num w:numId="3" w16cid:durableId="136151030">
    <w:abstractNumId w:val="4"/>
  </w:num>
  <w:num w:numId="4" w16cid:durableId="1828009638">
    <w:abstractNumId w:val="1"/>
  </w:num>
  <w:num w:numId="5" w16cid:durableId="1765959314">
    <w:abstractNumId w:val="6"/>
  </w:num>
  <w:num w:numId="6" w16cid:durableId="1225067162">
    <w:abstractNumId w:val="7"/>
  </w:num>
  <w:num w:numId="7" w16cid:durableId="1599674984">
    <w:abstractNumId w:val="2"/>
  </w:num>
  <w:num w:numId="8" w16cid:durableId="1803184968">
    <w:abstractNumId w:val="8"/>
  </w:num>
  <w:num w:numId="9" w16cid:durableId="426757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4F"/>
    <w:rsid w:val="000056CA"/>
    <w:rsid w:val="000067EE"/>
    <w:rsid w:val="00007C08"/>
    <w:rsid w:val="0001070E"/>
    <w:rsid w:val="00012F5B"/>
    <w:rsid w:val="0001456F"/>
    <w:rsid w:val="00022485"/>
    <w:rsid w:val="00026F8A"/>
    <w:rsid w:val="00031A1D"/>
    <w:rsid w:val="00035276"/>
    <w:rsid w:val="000358C8"/>
    <w:rsid w:val="00035C71"/>
    <w:rsid w:val="00037B40"/>
    <w:rsid w:val="000551EF"/>
    <w:rsid w:val="000565D1"/>
    <w:rsid w:val="00061C2C"/>
    <w:rsid w:val="00064DBD"/>
    <w:rsid w:val="000672F0"/>
    <w:rsid w:val="0007039E"/>
    <w:rsid w:val="000761AE"/>
    <w:rsid w:val="000762DB"/>
    <w:rsid w:val="00077CDD"/>
    <w:rsid w:val="00082CDA"/>
    <w:rsid w:val="00094F3A"/>
    <w:rsid w:val="000A2CB5"/>
    <w:rsid w:val="000A38FC"/>
    <w:rsid w:val="000A398E"/>
    <w:rsid w:val="000A51EB"/>
    <w:rsid w:val="000B61B1"/>
    <w:rsid w:val="000C1433"/>
    <w:rsid w:val="000C3D98"/>
    <w:rsid w:val="000D2360"/>
    <w:rsid w:val="000D764B"/>
    <w:rsid w:val="000F005A"/>
    <w:rsid w:val="000F565E"/>
    <w:rsid w:val="00100CB6"/>
    <w:rsid w:val="00102F1F"/>
    <w:rsid w:val="0010733E"/>
    <w:rsid w:val="00110DF6"/>
    <w:rsid w:val="00112E57"/>
    <w:rsid w:val="00137E07"/>
    <w:rsid w:val="00142DB4"/>
    <w:rsid w:val="00152295"/>
    <w:rsid w:val="00160548"/>
    <w:rsid w:val="00160D14"/>
    <w:rsid w:val="00161ED5"/>
    <w:rsid w:val="001676B0"/>
    <w:rsid w:val="00167A42"/>
    <w:rsid w:val="00171065"/>
    <w:rsid w:val="0017126F"/>
    <w:rsid w:val="00172BA0"/>
    <w:rsid w:val="0017611C"/>
    <w:rsid w:val="0017629A"/>
    <w:rsid w:val="001803C9"/>
    <w:rsid w:val="00183354"/>
    <w:rsid w:val="001905EC"/>
    <w:rsid w:val="00196015"/>
    <w:rsid w:val="00196533"/>
    <w:rsid w:val="00197BB3"/>
    <w:rsid w:val="001A00A5"/>
    <w:rsid w:val="001A3F33"/>
    <w:rsid w:val="001B17A3"/>
    <w:rsid w:val="001B2F34"/>
    <w:rsid w:val="001C329C"/>
    <w:rsid w:val="001C4A8A"/>
    <w:rsid w:val="001C4ED9"/>
    <w:rsid w:val="001C5A1B"/>
    <w:rsid w:val="001C7385"/>
    <w:rsid w:val="001D03D5"/>
    <w:rsid w:val="001D070B"/>
    <w:rsid w:val="001D185C"/>
    <w:rsid w:val="001D2D4E"/>
    <w:rsid w:val="001D599C"/>
    <w:rsid w:val="001E0515"/>
    <w:rsid w:val="001E14C7"/>
    <w:rsid w:val="001E3E95"/>
    <w:rsid w:val="001E6B03"/>
    <w:rsid w:val="001F0DD4"/>
    <w:rsid w:val="001F6AEC"/>
    <w:rsid w:val="001F6B11"/>
    <w:rsid w:val="00200801"/>
    <w:rsid w:val="00201316"/>
    <w:rsid w:val="002064FF"/>
    <w:rsid w:val="002137BA"/>
    <w:rsid w:val="002148A0"/>
    <w:rsid w:val="00226736"/>
    <w:rsid w:val="00233075"/>
    <w:rsid w:val="00245FE9"/>
    <w:rsid w:val="00246ADD"/>
    <w:rsid w:val="00252F2E"/>
    <w:rsid w:val="0025549D"/>
    <w:rsid w:val="00264781"/>
    <w:rsid w:val="00265D83"/>
    <w:rsid w:val="0026737C"/>
    <w:rsid w:val="00271313"/>
    <w:rsid w:val="00271999"/>
    <w:rsid w:val="00283C44"/>
    <w:rsid w:val="00287C02"/>
    <w:rsid w:val="0029276D"/>
    <w:rsid w:val="002958E3"/>
    <w:rsid w:val="00296FCE"/>
    <w:rsid w:val="002A0DFF"/>
    <w:rsid w:val="002A5554"/>
    <w:rsid w:val="002A6035"/>
    <w:rsid w:val="002A6507"/>
    <w:rsid w:val="002A7D0F"/>
    <w:rsid w:val="002B0F2B"/>
    <w:rsid w:val="002B3B63"/>
    <w:rsid w:val="002C4EB9"/>
    <w:rsid w:val="002C5DF8"/>
    <w:rsid w:val="002C5F67"/>
    <w:rsid w:val="002D6D9D"/>
    <w:rsid w:val="002E1532"/>
    <w:rsid w:val="002E2358"/>
    <w:rsid w:val="002E6ED7"/>
    <w:rsid w:val="002F330D"/>
    <w:rsid w:val="002F418A"/>
    <w:rsid w:val="002F533D"/>
    <w:rsid w:val="002F5FD4"/>
    <w:rsid w:val="002F722D"/>
    <w:rsid w:val="003063A2"/>
    <w:rsid w:val="003111F6"/>
    <w:rsid w:val="00312351"/>
    <w:rsid w:val="00312E9F"/>
    <w:rsid w:val="00315138"/>
    <w:rsid w:val="00322A5B"/>
    <w:rsid w:val="003231DF"/>
    <w:rsid w:val="0032652B"/>
    <w:rsid w:val="003315B9"/>
    <w:rsid w:val="0033393C"/>
    <w:rsid w:val="003347A0"/>
    <w:rsid w:val="003369F3"/>
    <w:rsid w:val="00337F39"/>
    <w:rsid w:val="00343D4C"/>
    <w:rsid w:val="00344833"/>
    <w:rsid w:val="00346153"/>
    <w:rsid w:val="003649A4"/>
    <w:rsid w:val="00365BB2"/>
    <w:rsid w:val="003669BD"/>
    <w:rsid w:val="00367181"/>
    <w:rsid w:val="003762F3"/>
    <w:rsid w:val="003769A9"/>
    <w:rsid w:val="00377425"/>
    <w:rsid w:val="003877F8"/>
    <w:rsid w:val="00391CD7"/>
    <w:rsid w:val="00395AD8"/>
    <w:rsid w:val="0039639E"/>
    <w:rsid w:val="003A17C2"/>
    <w:rsid w:val="003B451F"/>
    <w:rsid w:val="003B45B0"/>
    <w:rsid w:val="003B69E2"/>
    <w:rsid w:val="003C0880"/>
    <w:rsid w:val="003D1073"/>
    <w:rsid w:val="003D4136"/>
    <w:rsid w:val="003D54D3"/>
    <w:rsid w:val="003D6628"/>
    <w:rsid w:val="003D70BE"/>
    <w:rsid w:val="003D7E86"/>
    <w:rsid w:val="003E0BCB"/>
    <w:rsid w:val="003E2152"/>
    <w:rsid w:val="003E2B96"/>
    <w:rsid w:val="00400C5D"/>
    <w:rsid w:val="0040572C"/>
    <w:rsid w:val="00406E49"/>
    <w:rsid w:val="0041446E"/>
    <w:rsid w:val="0041662F"/>
    <w:rsid w:val="0041697D"/>
    <w:rsid w:val="004207C8"/>
    <w:rsid w:val="004340BB"/>
    <w:rsid w:val="0043535A"/>
    <w:rsid w:val="004358B0"/>
    <w:rsid w:val="00436460"/>
    <w:rsid w:val="00446AF3"/>
    <w:rsid w:val="004500FC"/>
    <w:rsid w:val="00461654"/>
    <w:rsid w:val="004622D6"/>
    <w:rsid w:val="004622EF"/>
    <w:rsid w:val="00464599"/>
    <w:rsid w:val="00466793"/>
    <w:rsid w:val="004758CB"/>
    <w:rsid w:val="00480FB3"/>
    <w:rsid w:val="00487AD5"/>
    <w:rsid w:val="00493F0A"/>
    <w:rsid w:val="004A326A"/>
    <w:rsid w:val="004A79D0"/>
    <w:rsid w:val="004C024F"/>
    <w:rsid w:val="004C073B"/>
    <w:rsid w:val="004C3C55"/>
    <w:rsid w:val="004C60E2"/>
    <w:rsid w:val="004D12B8"/>
    <w:rsid w:val="004D1634"/>
    <w:rsid w:val="004D5E3D"/>
    <w:rsid w:val="004E18EA"/>
    <w:rsid w:val="004E1FD9"/>
    <w:rsid w:val="004E4E41"/>
    <w:rsid w:val="004E69F5"/>
    <w:rsid w:val="004F1113"/>
    <w:rsid w:val="004F1CA9"/>
    <w:rsid w:val="004F3164"/>
    <w:rsid w:val="004F397A"/>
    <w:rsid w:val="004F6686"/>
    <w:rsid w:val="00502DE9"/>
    <w:rsid w:val="0050314C"/>
    <w:rsid w:val="00504A2A"/>
    <w:rsid w:val="00510750"/>
    <w:rsid w:val="005111FF"/>
    <w:rsid w:val="00516745"/>
    <w:rsid w:val="00517572"/>
    <w:rsid w:val="0053250B"/>
    <w:rsid w:val="00535768"/>
    <w:rsid w:val="00536A85"/>
    <w:rsid w:val="005372FC"/>
    <w:rsid w:val="005379D1"/>
    <w:rsid w:val="00541A62"/>
    <w:rsid w:val="00541B4E"/>
    <w:rsid w:val="005435CB"/>
    <w:rsid w:val="00543EC5"/>
    <w:rsid w:val="005454E0"/>
    <w:rsid w:val="00546874"/>
    <w:rsid w:val="00554C6F"/>
    <w:rsid w:val="00562CEC"/>
    <w:rsid w:val="00563515"/>
    <w:rsid w:val="00563F92"/>
    <w:rsid w:val="005641F8"/>
    <w:rsid w:val="00565ACF"/>
    <w:rsid w:val="00570A88"/>
    <w:rsid w:val="0057305B"/>
    <w:rsid w:val="00586779"/>
    <w:rsid w:val="005873C3"/>
    <w:rsid w:val="00592FAB"/>
    <w:rsid w:val="005A1018"/>
    <w:rsid w:val="005A73C4"/>
    <w:rsid w:val="005A7B41"/>
    <w:rsid w:val="005B0D5A"/>
    <w:rsid w:val="005B0FE6"/>
    <w:rsid w:val="005B6AC7"/>
    <w:rsid w:val="005C239F"/>
    <w:rsid w:val="005C5B40"/>
    <w:rsid w:val="005D04AA"/>
    <w:rsid w:val="005D09E9"/>
    <w:rsid w:val="005D3C6D"/>
    <w:rsid w:val="005D42FF"/>
    <w:rsid w:val="005D4B1A"/>
    <w:rsid w:val="005D4BB6"/>
    <w:rsid w:val="005D6A07"/>
    <w:rsid w:val="005E2052"/>
    <w:rsid w:val="005F08A2"/>
    <w:rsid w:val="005F4CE1"/>
    <w:rsid w:val="005F6859"/>
    <w:rsid w:val="005F75C0"/>
    <w:rsid w:val="00601999"/>
    <w:rsid w:val="00607782"/>
    <w:rsid w:val="00611AE2"/>
    <w:rsid w:val="006123F9"/>
    <w:rsid w:val="00614429"/>
    <w:rsid w:val="00614D9D"/>
    <w:rsid w:val="00616CBD"/>
    <w:rsid w:val="00616CF4"/>
    <w:rsid w:val="006205D8"/>
    <w:rsid w:val="00635502"/>
    <w:rsid w:val="0063710C"/>
    <w:rsid w:val="006404DE"/>
    <w:rsid w:val="0064407C"/>
    <w:rsid w:val="006442C1"/>
    <w:rsid w:val="00644F4F"/>
    <w:rsid w:val="00646A65"/>
    <w:rsid w:val="00647769"/>
    <w:rsid w:val="00653C64"/>
    <w:rsid w:val="00654004"/>
    <w:rsid w:val="00654A3C"/>
    <w:rsid w:val="006571A1"/>
    <w:rsid w:val="0065741D"/>
    <w:rsid w:val="00657A7A"/>
    <w:rsid w:val="00663611"/>
    <w:rsid w:val="006641B4"/>
    <w:rsid w:val="00664634"/>
    <w:rsid w:val="006653DB"/>
    <w:rsid w:val="0066598D"/>
    <w:rsid w:val="006711FE"/>
    <w:rsid w:val="006753DE"/>
    <w:rsid w:val="00677CED"/>
    <w:rsid w:val="006804CF"/>
    <w:rsid w:val="00680B31"/>
    <w:rsid w:val="00682EBA"/>
    <w:rsid w:val="00686095"/>
    <w:rsid w:val="00690DBD"/>
    <w:rsid w:val="00694D8C"/>
    <w:rsid w:val="00695317"/>
    <w:rsid w:val="00697B64"/>
    <w:rsid w:val="006A0024"/>
    <w:rsid w:val="006A4476"/>
    <w:rsid w:val="006B13A3"/>
    <w:rsid w:val="006B1D18"/>
    <w:rsid w:val="006B2F55"/>
    <w:rsid w:val="006B4394"/>
    <w:rsid w:val="006B439A"/>
    <w:rsid w:val="006C4FDC"/>
    <w:rsid w:val="006D6713"/>
    <w:rsid w:val="006F3B12"/>
    <w:rsid w:val="0070286E"/>
    <w:rsid w:val="00703B96"/>
    <w:rsid w:val="0072606F"/>
    <w:rsid w:val="007302DA"/>
    <w:rsid w:val="0073122E"/>
    <w:rsid w:val="00731285"/>
    <w:rsid w:val="00732B76"/>
    <w:rsid w:val="007411C4"/>
    <w:rsid w:val="007427AC"/>
    <w:rsid w:val="00745E7D"/>
    <w:rsid w:val="007478A2"/>
    <w:rsid w:val="007548C7"/>
    <w:rsid w:val="00756C59"/>
    <w:rsid w:val="00757750"/>
    <w:rsid w:val="007619EB"/>
    <w:rsid w:val="00762E56"/>
    <w:rsid w:val="00772DCF"/>
    <w:rsid w:val="00774A3B"/>
    <w:rsid w:val="007816E6"/>
    <w:rsid w:val="0078331D"/>
    <w:rsid w:val="007906D0"/>
    <w:rsid w:val="00790D46"/>
    <w:rsid w:val="00791A03"/>
    <w:rsid w:val="00792F66"/>
    <w:rsid w:val="0079400F"/>
    <w:rsid w:val="007962B5"/>
    <w:rsid w:val="007A227E"/>
    <w:rsid w:val="007A4CF7"/>
    <w:rsid w:val="007B0C68"/>
    <w:rsid w:val="007B1D5E"/>
    <w:rsid w:val="007B3109"/>
    <w:rsid w:val="007B37A6"/>
    <w:rsid w:val="007B455A"/>
    <w:rsid w:val="007B48D2"/>
    <w:rsid w:val="007B5BC8"/>
    <w:rsid w:val="007C6920"/>
    <w:rsid w:val="007D1E14"/>
    <w:rsid w:val="007D536E"/>
    <w:rsid w:val="007E04FB"/>
    <w:rsid w:val="007E2C35"/>
    <w:rsid w:val="007E58AF"/>
    <w:rsid w:val="007E6DF1"/>
    <w:rsid w:val="007F1668"/>
    <w:rsid w:val="007F21A3"/>
    <w:rsid w:val="007F39C3"/>
    <w:rsid w:val="007F64F1"/>
    <w:rsid w:val="00801F2A"/>
    <w:rsid w:val="008029CB"/>
    <w:rsid w:val="00805615"/>
    <w:rsid w:val="008139F0"/>
    <w:rsid w:val="00821CD6"/>
    <w:rsid w:val="00822DBB"/>
    <w:rsid w:val="00823CC1"/>
    <w:rsid w:val="00827BAD"/>
    <w:rsid w:val="00827C64"/>
    <w:rsid w:val="00830C0B"/>
    <w:rsid w:val="00833BC0"/>
    <w:rsid w:val="00834C4C"/>
    <w:rsid w:val="00834D34"/>
    <w:rsid w:val="00850F3B"/>
    <w:rsid w:val="00856A0F"/>
    <w:rsid w:val="00862322"/>
    <w:rsid w:val="00863E20"/>
    <w:rsid w:val="00867A8D"/>
    <w:rsid w:val="008722C0"/>
    <w:rsid w:val="00873A2F"/>
    <w:rsid w:val="00876DB3"/>
    <w:rsid w:val="0088218E"/>
    <w:rsid w:val="00887181"/>
    <w:rsid w:val="00890DA7"/>
    <w:rsid w:val="008918B8"/>
    <w:rsid w:val="008934A5"/>
    <w:rsid w:val="008A0CFA"/>
    <w:rsid w:val="008A1DAC"/>
    <w:rsid w:val="008A241D"/>
    <w:rsid w:val="008A648A"/>
    <w:rsid w:val="008A65E3"/>
    <w:rsid w:val="008B2915"/>
    <w:rsid w:val="008B4030"/>
    <w:rsid w:val="008B4C4A"/>
    <w:rsid w:val="008D07DB"/>
    <w:rsid w:val="008D092C"/>
    <w:rsid w:val="008D7BFB"/>
    <w:rsid w:val="008E3557"/>
    <w:rsid w:val="008E6001"/>
    <w:rsid w:val="008E7D42"/>
    <w:rsid w:val="008F41C1"/>
    <w:rsid w:val="008F4C20"/>
    <w:rsid w:val="008F5D98"/>
    <w:rsid w:val="008F67F9"/>
    <w:rsid w:val="008F75EB"/>
    <w:rsid w:val="009033D3"/>
    <w:rsid w:val="00903A5B"/>
    <w:rsid w:val="009044D5"/>
    <w:rsid w:val="00906480"/>
    <w:rsid w:val="0091450F"/>
    <w:rsid w:val="0091549B"/>
    <w:rsid w:val="00920EC0"/>
    <w:rsid w:val="009247C6"/>
    <w:rsid w:val="0092646B"/>
    <w:rsid w:val="009272BF"/>
    <w:rsid w:val="00931377"/>
    <w:rsid w:val="00931AE4"/>
    <w:rsid w:val="00932F8C"/>
    <w:rsid w:val="00934A52"/>
    <w:rsid w:val="00940066"/>
    <w:rsid w:val="00944EA3"/>
    <w:rsid w:val="009467E4"/>
    <w:rsid w:val="00965C1C"/>
    <w:rsid w:val="009669E3"/>
    <w:rsid w:val="00977067"/>
    <w:rsid w:val="00993129"/>
    <w:rsid w:val="00993A3E"/>
    <w:rsid w:val="0099471A"/>
    <w:rsid w:val="00996731"/>
    <w:rsid w:val="00997D1C"/>
    <w:rsid w:val="009A36C5"/>
    <w:rsid w:val="009A7B60"/>
    <w:rsid w:val="009C210A"/>
    <w:rsid w:val="009C7592"/>
    <w:rsid w:val="009C7A7B"/>
    <w:rsid w:val="009D2C0F"/>
    <w:rsid w:val="009D3926"/>
    <w:rsid w:val="009D4548"/>
    <w:rsid w:val="009D4DAA"/>
    <w:rsid w:val="009D6220"/>
    <w:rsid w:val="009E01CD"/>
    <w:rsid w:val="009E375B"/>
    <w:rsid w:val="009E59CA"/>
    <w:rsid w:val="009E7D73"/>
    <w:rsid w:val="009F0076"/>
    <w:rsid w:val="009F1DB6"/>
    <w:rsid w:val="00A00380"/>
    <w:rsid w:val="00A0220F"/>
    <w:rsid w:val="00A03D3A"/>
    <w:rsid w:val="00A03FDB"/>
    <w:rsid w:val="00A04243"/>
    <w:rsid w:val="00A05821"/>
    <w:rsid w:val="00A11FB9"/>
    <w:rsid w:val="00A1243B"/>
    <w:rsid w:val="00A17AD4"/>
    <w:rsid w:val="00A23B60"/>
    <w:rsid w:val="00A25352"/>
    <w:rsid w:val="00A270E6"/>
    <w:rsid w:val="00A30410"/>
    <w:rsid w:val="00A30E2F"/>
    <w:rsid w:val="00A33807"/>
    <w:rsid w:val="00A40268"/>
    <w:rsid w:val="00A42558"/>
    <w:rsid w:val="00A4381B"/>
    <w:rsid w:val="00A50A12"/>
    <w:rsid w:val="00A516AA"/>
    <w:rsid w:val="00A51E4C"/>
    <w:rsid w:val="00A55CDD"/>
    <w:rsid w:val="00A6243F"/>
    <w:rsid w:val="00A733FB"/>
    <w:rsid w:val="00A73C14"/>
    <w:rsid w:val="00A7465F"/>
    <w:rsid w:val="00A75E43"/>
    <w:rsid w:val="00A83DA5"/>
    <w:rsid w:val="00A84081"/>
    <w:rsid w:val="00A84095"/>
    <w:rsid w:val="00A84D94"/>
    <w:rsid w:val="00A85CF3"/>
    <w:rsid w:val="00A971C0"/>
    <w:rsid w:val="00A97678"/>
    <w:rsid w:val="00AA7033"/>
    <w:rsid w:val="00AA713E"/>
    <w:rsid w:val="00AB2AC8"/>
    <w:rsid w:val="00AB33B3"/>
    <w:rsid w:val="00AC48C0"/>
    <w:rsid w:val="00AC4B99"/>
    <w:rsid w:val="00AD57C4"/>
    <w:rsid w:val="00AD7E53"/>
    <w:rsid w:val="00AE0490"/>
    <w:rsid w:val="00AE1BBD"/>
    <w:rsid w:val="00AE69FD"/>
    <w:rsid w:val="00AE734B"/>
    <w:rsid w:val="00AF011F"/>
    <w:rsid w:val="00B02A61"/>
    <w:rsid w:val="00B04B1C"/>
    <w:rsid w:val="00B07974"/>
    <w:rsid w:val="00B1004B"/>
    <w:rsid w:val="00B1080B"/>
    <w:rsid w:val="00B12835"/>
    <w:rsid w:val="00B177C1"/>
    <w:rsid w:val="00B24194"/>
    <w:rsid w:val="00B242DC"/>
    <w:rsid w:val="00B26A4A"/>
    <w:rsid w:val="00B26F54"/>
    <w:rsid w:val="00B2787D"/>
    <w:rsid w:val="00B27B3B"/>
    <w:rsid w:val="00B40311"/>
    <w:rsid w:val="00B404E4"/>
    <w:rsid w:val="00B462FC"/>
    <w:rsid w:val="00B476BC"/>
    <w:rsid w:val="00B535F6"/>
    <w:rsid w:val="00B605E0"/>
    <w:rsid w:val="00B60A59"/>
    <w:rsid w:val="00B63C6E"/>
    <w:rsid w:val="00B64489"/>
    <w:rsid w:val="00B64DA5"/>
    <w:rsid w:val="00B665BE"/>
    <w:rsid w:val="00B730D2"/>
    <w:rsid w:val="00B73B2C"/>
    <w:rsid w:val="00B850C3"/>
    <w:rsid w:val="00B86BD3"/>
    <w:rsid w:val="00B941FB"/>
    <w:rsid w:val="00BA7D1B"/>
    <w:rsid w:val="00BB322B"/>
    <w:rsid w:val="00BB798C"/>
    <w:rsid w:val="00BC0245"/>
    <w:rsid w:val="00BC1543"/>
    <w:rsid w:val="00BC3247"/>
    <w:rsid w:val="00BD553D"/>
    <w:rsid w:val="00BE1B92"/>
    <w:rsid w:val="00BE3FA9"/>
    <w:rsid w:val="00BE7C22"/>
    <w:rsid w:val="00BF11F5"/>
    <w:rsid w:val="00BF625A"/>
    <w:rsid w:val="00C02690"/>
    <w:rsid w:val="00C03C21"/>
    <w:rsid w:val="00C06D24"/>
    <w:rsid w:val="00C11E7F"/>
    <w:rsid w:val="00C13AD5"/>
    <w:rsid w:val="00C15764"/>
    <w:rsid w:val="00C23DA8"/>
    <w:rsid w:val="00C2796F"/>
    <w:rsid w:val="00C31B05"/>
    <w:rsid w:val="00C322D8"/>
    <w:rsid w:val="00C335A4"/>
    <w:rsid w:val="00C35289"/>
    <w:rsid w:val="00C4111E"/>
    <w:rsid w:val="00C5027D"/>
    <w:rsid w:val="00C51DB8"/>
    <w:rsid w:val="00C52858"/>
    <w:rsid w:val="00C54645"/>
    <w:rsid w:val="00C563A1"/>
    <w:rsid w:val="00C640EB"/>
    <w:rsid w:val="00C64419"/>
    <w:rsid w:val="00C64F79"/>
    <w:rsid w:val="00C662D3"/>
    <w:rsid w:val="00C66E97"/>
    <w:rsid w:val="00C678AC"/>
    <w:rsid w:val="00C71062"/>
    <w:rsid w:val="00C74647"/>
    <w:rsid w:val="00C814D3"/>
    <w:rsid w:val="00C93B13"/>
    <w:rsid w:val="00CA02B9"/>
    <w:rsid w:val="00CA22BE"/>
    <w:rsid w:val="00CA3404"/>
    <w:rsid w:val="00CA5AB9"/>
    <w:rsid w:val="00CB04EC"/>
    <w:rsid w:val="00CB15E5"/>
    <w:rsid w:val="00CB1AF5"/>
    <w:rsid w:val="00CB202C"/>
    <w:rsid w:val="00CB491B"/>
    <w:rsid w:val="00CB67ED"/>
    <w:rsid w:val="00CB70DC"/>
    <w:rsid w:val="00CC1812"/>
    <w:rsid w:val="00CC2433"/>
    <w:rsid w:val="00CC287B"/>
    <w:rsid w:val="00CC40D4"/>
    <w:rsid w:val="00CC626F"/>
    <w:rsid w:val="00CC6964"/>
    <w:rsid w:val="00CD4172"/>
    <w:rsid w:val="00CE0722"/>
    <w:rsid w:val="00CE397C"/>
    <w:rsid w:val="00CE4B56"/>
    <w:rsid w:val="00CE63E6"/>
    <w:rsid w:val="00CF109A"/>
    <w:rsid w:val="00CF10F2"/>
    <w:rsid w:val="00CF3EA0"/>
    <w:rsid w:val="00CF3F8D"/>
    <w:rsid w:val="00CF6A54"/>
    <w:rsid w:val="00CF7ED4"/>
    <w:rsid w:val="00D011C8"/>
    <w:rsid w:val="00D01907"/>
    <w:rsid w:val="00D02071"/>
    <w:rsid w:val="00D02FFB"/>
    <w:rsid w:val="00D068E7"/>
    <w:rsid w:val="00D1017B"/>
    <w:rsid w:val="00D10A02"/>
    <w:rsid w:val="00D10CE4"/>
    <w:rsid w:val="00D122E6"/>
    <w:rsid w:val="00D15EC8"/>
    <w:rsid w:val="00D21E7A"/>
    <w:rsid w:val="00D333BE"/>
    <w:rsid w:val="00D4190C"/>
    <w:rsid w:val="00D42512"/>
    <w:rsid w:val="00D44C3E"/>
    <w:rsid w:val="00D509C7"/>
    <w:rsid w:val="00D546D5"/>
    <w:rsid w:val="00D573C4"/>
    <w:rsid w:val="00D601D3"/>
    <w:rsid w:val="00D606A3"/>
    <w:rsid w:val="00D70ED5"/>
    <w:rsid w:val="00D77E40"/>
    <w:rsid w:val="00D843B0"/>
    <w:rsid w:val="00D848AD"/>
    <w:rsid w:val="00D909CC"/>
    <w:rsid w:val="00DA0D15"/>
    <w:rsid w:val="00DA1A38"/>
    <w:rsid w:val="00DA35B0"/>
    <w:rsid w:val="00DA54A4"/>
    <w:rsid w:val="00DA74FF"/>
    <w:rsid w:val="00DA7ECD"/>
    <w:rsid w:val="00DA7F7B"/>
    <w:rsid w:val="00DB199B"/>
    <w:rsid w:val="00DB7D24"/>
    <w:rsid w:val="00DC1632"/>
    <w:rsid w:val="00DC74CC"/>
    <w:rsid w:val="00DD24A6"/>
    <w:rsid w:val="00DF549F"/>
    <w:rsid w:val="00E01741"/>
    <w:rsid w:val="00E01BAA"/>
    <w:rsid w:val="00E036D7"/>
    <w:rsid w:val="00E064E8"/>
    <w:rsid w:val="00E10772"/>
    <w:rsid w:val="00E11005"/>
    <w:rsid w:val="00E13049"/>
    <w:rsid w:val="00E13FF3"/>
    <w:rsid w:val="00E20C02"/>
    <w:rsid w:val="00E2256A"/>
    <w:rsid w:val="00E254BF"/>
    <w:rsid w:val="00E25823"/>
    <w:rsid w:val="00E26080"/>
    <w:rsid w:val="00E26AB7"/>
    <w:rsid w:val="00E279BB"/>
    <w:rsid w:val="00E404C2"/>
    <w:rsid w:val="00E55FB3"/>
    <w:rsid w:val="00E57AFC"/>
    <w:rsid w:val="00E57F2C"/>
    <w:rsid w:val="00E676F6"/>
    <w:rsid w:val="00E67BC3"/>
    <w:rsid w:val="00E70E7C"/>
    <w:rsid w:val="00E72584"/>
    <w:rsid w:val="00E749E3"/>
    <w:rsid w:val="00E81A74"/>
    <w:rsid w:val="00E8316D"/>
    <w:rsid w:val="00E92B7C"/>
    <w:rsid w:val="00E9352B"/>
    <w:rsid w:val="00EA3BD0"/>
    <w:rsid w:val="00EA699D"/>
    <w:rsid w:val="00EB0A1B"/>
    <w:rsid w:val="00EB1EFA"/>
    <w:rsid w:val="00EB4814"/>
    <w:rsid w:val="00EB6E63"/>
    <w:rsid w:val="00EC5F09"/>
    <w:rsid w:val="00ED08CB"/>
    <w:rsid w:val="00ED1E85"/>
    <w:rsid w:val="00EE123B"/>
    <w:rsid w:val="00EE2907"/>
    <w:rsid w:val="00EE5FF9"/>
    <w:rsid w:val="00EE7401"/>
    <w:rsid w:val="00EF23A3"/>
    <w:rsid w:val="00EF48B7"/>
    <w:rsid w:val="00EF79EA"/>
    <w:rsid w:val="00F00C03"/>
    <w:rsid w:val="00F00DF6"/>
    <w:rsid w:val="00F02F63"/>
    <w:rsid w:val="00F10812"/>
    <w:rsid w:val="00F16ACA"/>
    <w:rsid w:val="00F16BC4"/>
    <w:rsid w:val="00F17302"/>
    <w:rsid w:val="00F20554"/>
    <w:rsid w:val="00F2087A"/>
    <w:rsid w:val="00F22446"/>
    <w:rsid w:val="00F27D81"/>
    <w:rsid w:val="00F3683E"/>
    <w:rsid w:val="00F40B8B"/>
    <w:rsid w:val="00F41FEC"/>
    <w:rsid w:val="00F438E9"/>
    <w:rsid w:val="00F52171"/>
    <w:rsid w:val="00F522F1"/>
    <w:rsid w:val="00F5789F"/>
    <w:rsid w:val="00F57D88"/>
    <w:rsid w:val="00F71B4C"/>
    <w:rsid w:val="00F74FD3"/>
    <w:rsid w:val="00F777E1"/>
    <w:rsid w:val="00F81618"/>
    <w:rsid w:val="00F8163B"/>
    <w:rsid w:val="00F8430C"/>
    <w:rsid w:val="00F85150"/>
    <w:rsid w:val="00F877BB"/>
    <w:rsid w:val="00F9041A"/>
    <w:rsid w:val="00F90F88"/>
    <w:rsid w:val="00F91E84"/>
    <w:rsid w:val="00F932CF"/>
    <w:rsid w:val="00F97B31"/>
    <w:rsid w:val="00F97E8A"/>
    <w:rsid w:val="00FA2C6C"/>
    <w:rsid w:val="00FA7C76"/>
    <w:rsid w:val="00FB1056"/>
    <w:rsid w:val="00FB6A73"/>
    <w:rsid w:val="00FC28F3"/>
    <w:rsid w:val="00FD2F41"/>
    <w:rsid w:val="00FD6077"/>
    <w:rsid w:val="00FE00AA"/>
    <w:rsid w:val="00FE2077"/>
    <w:rsid w:val="00FE2C8B"/>
    <w:rsid w:val="00FE393A"/>
    <w:rsid w:val="00FE3A6A"/>
    <w:rsid w:val="00FE53F2"/>
    <w:rsid w:val="00FF0843"/>
    <w:rsid w:val="00FF0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1128"/>
  <w15:chartTrackingRefBased/>
  <w15:docId w15:val="{B2C48358-067A-449E-BFCD-0452588C6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4B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9D62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024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024F"/>
    <w:rPr>
      <w:rFonts w:eastAsiaTheme="minorEastAsia"/>
      <w:kern w:val="0"/>
      <w:lang w:val="en-US"/>
      <w14:ligatures w14:val="none"/>
    </w:rPr>
  </w:style>
  <w:style w:type="character" w:customStyle="1" w:styleId="Heading1Char">
    <w:name w:val="Heading 1 Char"/>
    <w:basedOn w:val="DefaultParagraphFont"/>
    <w:link w:val="Heading1"/>
    <w:uiPriority w:val="9"/>
    <w:rsid w:val="00CE4B56"/>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1C7385"/>
    <w:rPr>
      <w:b/>
      <w:bCs/>
    </w:rPr>
  </w:style>
  <w:style w:type="paragraph" w:styleId="Caption">
    <w:name w:val="caption"/>
    <w:basedOn w:val="Normal"/>
    <w:next w:val="Normal"/>
    <w:uiPriority w:val="35"/>
    <w:unhideWhenUsed/>
    <w:qFormat/>
    <w:rsid w:val="004758CB"/>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D622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F08A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5F08A2"/>
    <w:pPr>
      <w:spacing w:after="100"/>
      <w:ind w:left="220"/>
    </w:pPr>
  </w:style>
  <w:style w:type="character" w:styleId="Hyperlink">
    <w:name w:val="Hyperlink"/>
    <w:basedOn w:val="DefaultParagraphFont"/>
    <w:uiPriority w:val="99"/>
    <w:unhideWhenUsed/>
    <w:rsid w:val="005F08A2"/>
    <w:rPr>
      <w:color w:val="0563C1" w:themeColor="hyperlink"/>
      <w:u w:val="single"/>
    </w:rPr>
  </w:style>
  <w:style w:type="paragraph" w:styleId="TableofFigures">
    <w:name w:val="table of figures"/>
    <w:basedOn w:val="Normal"/>
    <w:next w:val="Normal"/>
    <w:uiPriority w:val="99"/>
    <w:unhideWhenUsed/>
    <w:rsid w:val="0050314C"/>
    <w:pPr>
      <w:spacing w:after="0"/>
    </w:pPr>
  </w:style>
  <w:style w:type="character" w:styleId="UnresolvedMention">
    <w:name w:val="Unresolved Mention"/>
    <w:basedOn w:val="DefaultParagraphFont"/>
    <w:uiPriority w:val="99"/>
    <w:semiHidden/>
    <w:unhideWhenUsed/>
    <w:rsid w:val="00C814D3"/>
    <w:rPr>
      <w:color w:val="605E5C"/>
      <w:shd w:val="clear" w:color="auto" w:fill="E1DFDD"/>
    </w:rPr>
  </w:style>
  <w:style w:type="character" w:styleId="FollowedHyperlink">
    <w:name w:val="FollowedHyperlink"/>
    <w:basedOn w:val="DefaultParagraphFont"/>
    <w:uiPriority w:val="99"/>
    <w:semiHidden/>
    <w:unhideWhenUsed/>
    <w:rsid w:val="00695317"/>
    <w:rPr>
      <w:color w:val="954F72" w:themeColor="followedHyperlink"/>
      <w:u w:val="single"/>
    </w:rPr>
  </w:style>
  <w:style w:type="paragraph" w:styleId="ListParagraph">
    <w:name w:val="List Paragraph"/>
    <w:basedOn w:val="Normal"/>
    <w:uiPriority w:val="34"/>
    <w:qFormat/>
    <w:rsid w:val="00562CEC"/>
    <w:pPr>
      <w:ind w:left="720"/>
      <w:contextualSpacing/>
    </w:pPr>
  </w:style>
  <w:style w:type="character" w:styleId="HTMLCode">
    <w:name w:val="HTML Code"/>
    <w:basedOn w:val="DefaultParagraphFont"/>
    <w:uiPriority w:val="99"/>
    <w:semiHidden/>
    <w:unhideWhenUsed/>
    <w:rsid w:val="0040572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914">
      <w:bodyDiv w:val="1"/>
      <w:marLeft w:val="0"/>
      <w:marRight w:val="0"/>
      <w:marTop w:val="0"/>
      <w:marBottom w:val="0"/>
      <w:divBdr>
        <w:top w:val="none" w:sz="0" w:space="0" w:color="auto"/>
        <w:left w:val="none" w:sz="0" w:space="0" w:color="auto"/>
        <w:bottom w:val="none" w:sz="0" w:space="0" w:color="auto"/>
        <w:right w:val="none" w:sz="0" w:space="0" w:color="auto"/>
      </w:divBdr>
    </w:div>
    <w:div w:id="145712168">
      <w:bodyDiv w:val="1"/>
      <w:marLeft w:val="0"/>
      <w:marRight w:val="0"/>
      <w:marTop w:val="0"/>
      <w:marBottom w:val="0"/>
      <w:divBdr>
        <w:top w:val="none" w:sz="0" w:space="0" w:color="auto"/>
        <w:left w:val="none" w:sz="0" w:space="0" w:color="auto"/>
        <w:bottom w:val="none" w:sz="0" w:space="0" w:color="auto"/>
        <w:right w:val="none" w:sz="0" w:space="0" w:color="auto"/>
      </w:divBdr>
      <w:divsChild>
        <w:div w:id="741172634">
          <w:marLeft w:val="0"/>
          <w:marRight w:val="0"/>
          <w:marTop w:val="0"/>
          <w:marBottom w:val="0"/>
          <w:divBdr>
            <w:top w:val="none" w:sz="0" w:space="0" w:color="auto"/>
            <w:left w:val="none" w:sz="0" w:space="0" w:color="auto"/>
            <w:bottom w:val="none" w:sz="0" w:space="0" w:color="auto"/>
            <w:right w:val="none" w:sz="0" w:space="0" w:color="auto"/>
          </w:divBdr>
        </w:div>
        <w:div w:id="1783526045">
          <w:marLeft w:val="0"/>
          <w:marRight w:val="0"/>
          <w:marTop w:val="0"/>
          <w:marBottom w:val="0"/>
          <w:divBdr>
            <w:top w:val="none" w:sz="0" w:space="0" w:color="auto"/>
            <w:left w:val="none" w:sz="0" w:space="0" w:color="auto"/>
            <w:bottom w:val="none" w:sz="0" w:space="0" w:color="auto"/>
            <w:right w:val="none" w:sz="0" w:space="0" w:color="auto"/>
          </w:divBdr>
        </w:div>
      </w:divsChild>
    </w:div>
    <w:div w:id="276763432">
      <w:bodyDiv w:val="1"/>
      <w:marLeft w:val="0"/>
      <w:marRight w:val="0"/>
      <w:marTop w:val="0"/>
      <w:marBottom w:val="0"/>
      <w:divBdr>
        <w:top w:val="none" w:sz="0" w:space="0" w:color="auto"/>
        <w:left w:val="none" w:sz="0" w:space="0" w:color="auto"/>
        <w:bottom w:val="none" w:sz="0" w:space="0" w:color="auto"/>
        <w:right w:val="none" w:sz="0" w:space="0" w:color="auto"/>
      </w:divBdr>
    </w:div>
    <w:div w:id="523061298">
      <w:bodyDiv w:val="1"/>
      <w:marLeft w:val="0"/>
      <w:marRight w:val="0"/>
      <w:marTop w:val="0"/>
      <w:marBottom w:val="0"/>
      <w:divBdr>
        <w:top w:val="none" w:sz="0" w:space="0" w:color="auto"/>
        <w:left w:val="none" w:sz="0" w:space="0" w:color="auto"/>
        <w:bottom w:val="none" w:sz="0" w:space="0" w:color="auto"/>
        <w:right w:val="none" w:sz="0" w:space="0" w:color="auto"/>
      </w:divBdr>
      <w:divsChild>
        <w:div w:id="982197914">
          <w:marLeft w:val="0"/>
          <w:marRight w:val="0"/>
          <w:marTop w:val="0"/>
          <w:marBottom w:val="0"/>
          <w:divBdr>
            <w:top w:val="none" w:sz="0" w:space="0" w:color="auto"/>
            <w:left w:val="none" w:sz="0" w:space="0" w:color="auto"/>
            <w:bottom w:val="none" w:sz="0" w:space="0" w:color="auto"/>
            <w:right w:val="none" w:sz="0" w:space="0" w:color="auto"/>
          </w:divBdr>
        </w:div>
        <w:div w:id="30155105">
          <w:marLeft w:val="0"/>
          <w:marRight w:val="0"/>
          <w:marTop w:val="0"/>
          <w:marBottom w:val="0"/>
          <w:divBdr>
            <w:top w:val="none" w:sz="0" w:space="0" w:color="auto"/>
            <w:left w:val="none" w:sz="0" w:space="0" w:color="auto"/>
            <w:bottom w:val="none" w:sz="0" w:space="0" w:color="auto"/>
            <w:right w:val="none" w:sz="0" w:space="0" w:color="auto"/>
          </w:divBdr>
        </w:div>
      </w:divsChild>
    </w:div>
    <w:div w:id="746028700">
      <w:bodyDiv w:val="1"/>
      <w:marLeft w:val="0"/>
      <w:marRight w:val="0"/>
      <w:marTop w:val="0"/>
      <w:marBottom w:val="0"/>
      <w:divBdr>
        <w:top w:val="none" w:sz="0" w:space="0" w:color="auto"/>
        <w:left w:val="none" w:sz="0" w:space="0" w:color="auto"/>
        <w:bottom w:val="none" w:sz="0" w:space="0" w:color="auto"/>
        <w:right w:val="none" w:sz="0" w:space="0" w:color="auto"/>
      </w:divBdr>
    </w:div>
    <w:div w:id="866529251">
      <w:bodyDiv w:val="1"/>
      <w:marLeft w:val="0"/>
      <w:marRight w:val="0"/>
      <w:marTop w:val="0"/>
      <w:marBottom w:val="0"/>
      <w:divBdr>
        <w:top w:val="none" w:sz="0" w:space="0" w:color="auto"/>
        <w:left w:val="none" w:sz="0" w:space="0" w:color="auto"/>
        <w:bottom w:val="none" w:sz="0" w:space="0" w:color="auto"/>
        <w:right w:val="none" w:sz="0" w:space="0" w:color="auto"/>
      </w:divBdr>
      <w:divsChild>
        <w:div w:id="192574626">
          <w:marLeft w:val="0"/>
          <w:marRight w:val="0"/>
          <w:marTop w:val="0"/>
          <w:marBottom w:val="0"/>
          <w:divBdr>
            <w:top w:val="none" w:sz="0" w:space="0" w:color="auto"/>
            <w:left w:val="none" w:sz="0" w:space="0" w:color="auto"/>
            <w:bottom w:val="none" w:sz="0" w:space="0" w:color="auto"/>
            <w:right w:val="none" w:sz="0" w:space="0" w:color="auto"/>
          </w:divBdr>
        </w:div>
        <w:div w:id="470291802">
          <w:marLeft w:val="0"/>
          <w:marRight w:val="0"/>
          <w:marTop w:val="0"/>
          <w:marBottom w:val="0"/>
          <w:divBdr>
            <w:top w:val="none" w:sz="0" w:space="0" w:color="auto"/>
            <w:left w:val="none" w:sz="0" w:space="0" w:color="auto"/>
            <w:bottom w:val="none" w:sz="0" w:space="0" w:color="auto"/>
            <w:right w:val="none" w:sz="0" w:space="0" w:color="auto"/>
          </w:divBdr>
        </w:div>
      </w:divsChild>
    </w:div>
    <w:div w:id="1231691746">
      <w:bodyDiv w:val="1"/>
      <w:marLeft w:val="0"/>
      <w:marRight w:val="0"/>
      <w:marTop w:val="0"/>
      <w:marBottom w:val="0"/>
      <w:divBdr>
        <w:top w:val="none" w:sz="0" w:space="0" w:color="auto"/>
        <w:left w:val="none" w:sz="0" w:space="0" w:color="auto"/>
        <w:bottom w:val="none" w:sz="0" w:space="0" w:color="auto"/>
        <w:right w:val="none" w:sz="0" w:space="0" w:color="auto"/>
      </w:divBdr>
      <w:divsChild>
        <w:div w:id="983313993">
          <w:marLeft w:val="0"/>
          <w:marRight w:val="0"/>
          <w:marTop w:val="0"/>
          <w:marBottom w:val="0"/>
          <w:divBdr>
            <w:top w:val="none" w:sz="0" w:space="0" w:color="auto"/>
            <w:left w:val="none" w:sz="0" w:space="0" w:color="auto"/>
            <w:bottom w:val="none" w:sz="0" w:space="0" w:color="auto"/>
            <w:right w:val="none" w:sz="0" w:space="0" w:color="auto"/>
          </w:divBdr>
        </w:div>
        <w:div w:id="808090785">
          <w:marLeft w:val="0"/>
          <w:marRight w:val="0"/>
          <w:marTop w:val="0"/>
          <w:marBottom w:val="0"/>
          <w:divBdr>
            <w:top w:val="none" w:sz="0" w:space="0" w:color="auto"/>
            <w:left w:val="none" w:sz="0" w:space="0" w:color="auto"/>
            <w:bottom w:val="none" w:sz="0" w:space="0" w:color="auto"/>
            <w:right w:val="none" w:sz="0" w:space="0" w:color="auto"/>
          </w:divBdr>
        </w:div>
      </w:divsChild>
    </w:div>
    <w:div w:id="1449087737">
      <w:bodyDiv w:val="1"/>
      <w:marLeft w:val="0"/>
      <w:marRight w:val="0"/>
      <w:marTop w:val="0"/>
      <w:marBottom w:val="0"/>
      <w:divBdr>
        <w:top w:val="none" w:sz="0" w:space="0" w:color="auto"/>
        <w:left w:val="none" w:sz="0" w:space="0" w:color="auto"/>
        <w:bottom w:val="none" w:sz="0" w:space="0" w:color="auto"/>
        <w:right w:val="none" w:sz="0" w:space="0" w:color="auto"/>
      </w:divBdr>
      <w:divsChild>
        <w:div w:id="24528972">
          <w:marLeft w:val="0"/>
          <w:marRight w:val="0"/>
          <w:marTop w:val="0"/>
          <w:marBottom w:val="0"/>
          <w:divBdr>
            <w:top w:val="none" w:sz="0" w:space="0" w:color="auto"/>
            <w:left w:val="none" w:sz="0" w:space="0" w:color="auto"/>
            <w:bottom w:val="none" w:sz="0" w:space="0" w:color="auto"/>
            <w:right w:val="none" w:sz="0" w:space="0" w:color="auto"/>
          </w:divBdr>
        </w:div>
        <w:div w:id="539247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2009252/Assignment-2.git" TargetMode="External"/><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A445C-D92C-48D0-A14C-C5B652529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Cyber security and networking</vt:lpstr>
    </vt:vector>
  </TitlesOfParts>
  <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 and networking</dc:title>
  <dc:subject>Network Programmability (ACCB5029)</dc:subject>
  <dc:creator>Ryan Jones (2009252)</dc:creator>
  <cp:keywords/>
  <dc:description/>
  <cp:lastModifiedBy>Ryan Jones</cp:lastModifiedBy>
  <cp:revision>4</cp:revision>
  <dcterms:created xsi:type="dcterms:W3CDTF">2024-01-16T23:16:00Z</dcterms:created>
  <dcterms:modified xsi:type="dcterms:W3CDTF">2024-01-17T09:18:00Z</dcterms:modified>
</cp:coreProperties>
</file>