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53C01" w:rsidRDefault="00053C01" w:rsidP="00053C01">
      <w:pPr>
        <w:rPr>
          <w:sz w:val="22"/>
          <w:szCs w:val="22"/>
        </w:rPr>
      </w:pPr>
      <w:r>
        <w:rPr>
          <w:sz w:val="22"/>
          <w:szCs w:val="22"/>
        </w:rPr>
        <w:t>Jet</w:t>
      </w:r>
      <w:r w:rsidRPr="00903D9B">
        <w:rPr>
          <w:sz w:val="22"/>
          <w:szCs w:val="22"/>
        </w:rPr>
        <w:t xml:space="preserve"> Ltd has two production departments (machining and assembly) and two service departments (general </w:t>
      </w:r>
      <w:r>
        <w:rPr>
          <w:sz w:val="22"/>
          <w:szCs w:val="22"/>
        </w:rPr>
        <w:t xml:space="preserve">and </w:t>
      </w:r>
      <w:r w:rsidRPr="00903D9B">
        <w:rPr>
          <w:sz w:val="22"/>
          <w:szCs w:val="22"/>
        </w:rPr>
        <w:t>maintenance)</w:t>
      </w:r>
      <w:r>
        <w:rPr>
          <w:sz w:val="22"/>
          <w:szCs w:val="22"/>
        </w:rPr>
        <w:t>.</w:t>
      </w:r>
    </w:p>
    <w:p w:rsidR="00053C01" w:rsidRDefault="00053C01" w:rsidP="00053C01">
      <w:pPr>
        <w:rPr>
          <w:sz w:val="22"/>
          <w:szCs w:val="22"/>
        </w:rPr>
      </w:pPr>
    </w:p>
    <w:p w:rsidR="00053C01" w:rsidRDefault="00053C01" w:rsidP="00053C01">
      <w:pPr>
        <w:rPr>
          <w:sz w:val="22"/>
          <w:szCs w:val="22"/>
        </w:rPr>
      </w:pPr>
      <w:r>
        <w:rPr>
          <w:sz w:val="22"/>
          <w:szCs w:val="22"/>
        </w:rPr>
        <w:t>The following is an analysis of budgeted overhead costs for a twelve-month period.</w:t>
      </w:r>
    </w:p>
    <w:p w:rsidR="00053C01" w:rsidRPr="00054BDE" w:rsidRDefault="00053C01" w:rsidP="00053C01">
      <w:pPr>
        <w:rPr>
          <w:sz w:val="22"/>
          <w:szCs w:val="22"/>
        </w:rPr>
      </w:pPr>
    </w:p>
    <w:p w:rsidR="00053C01" w:rsidRDefault="00053C01" w:rsidP="00053C01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</w:t>
      </w:r>
      <w:r>
        <w:tab/>
      </w:r>
      <w:r>
        <w:tab/>
        <w:t>£</w:t>
      </w:r>
    </w:p>
    <w:p w:rsidR="00053C01" w:rsidRDefault="00053C01" w:rsidP="00053C01">
      <w:r>
        <w:t>Rent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10,000</w:t>
      </w:r>
    </w:p>
    <w:p w:rsidR="00053C01" w:rsidRDefault="00053C01" w:rsidP="00053C01">
      <w:r>
        <w:t>Rates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2,000</w:t>
      </w:r>
    </w:p>
    <w:p w:rsidR="00053C01" w:rsidRDefault="00053C01" w:rsidP="00053C01">
      <w:r>
        <w:t>Power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1,500</w:t>
      </w:r>
    </w:p>
    <w:p w:rsidR="00053C01" w:rsidRDefault="00053C01" w:rsidP="00053C01">
      <w:r>
        <w:t>Light and Heat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</w:t>
      </w:r>
      <w:r w:rsidR="00E61F5B">
        <w:tab/>
        <w:t xml:space="preserve">   </w:t>
      </w:r>
      <w:r>
        <w:t>4,300</w:t>
      </w:r>
    </w:p>
    <w:p w:rsidR="00053C01" w:rsidRDefault="00053C01" w:rsidP="00053C01">
      <w:r>
        <w:rPr>
          <w:b/>
          <w:u w:val="single"/>
        </w:rPr>
        <w:t>Repairs and Maintenance</w:t>
      </w:r>
    </w:p>
    <w:p w:rsidR="00053C01" w:rsidRDefault="00053C01" w:rsidP="00053C01">
      <w:r>
        <w:t>Machining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1,200</w:t>
      </w:r>
    </w:p>
    <w:p w:rsidR="00053C01" w:rsidRDefault="00053C01" w:rsidP="00053C01">
      <w:r>
        <w:t>Assembly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700</w:t>
      </w:r>
    </w:p>
    <w:p w:rsidR="00053C01" w:rsidRDefault="00053C01" w:rsidP="00053C01">
      <w:r>
        <w:t xml:space="preserve">General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400</w:t>
      </w:r>
    </w:p>
    <w:p w:rsidR="00053C01" w:rsidRDefault="00053C01" w:rsidP="00053C01">
      <w:r>
        <w:t>Maintenance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C800AE">
        <w:rPr>
          <w:u w:val="single"/>
        </w:rPr>
        <w:t xml:space="preserve">   </w:t>
      </w:r>
      <w:r>
        <w:rPr>
          <w:u w:val="single"/>
        </w:rPr>
        <w:t>20</w:t>
      </w:r>
      <w:r w:rsidRPr="00C800AE">
        <w:rPr>
          <w:u w:val="single"/>
        </w:rPr>
        <w:t>0</w:t>
      </w:r>
      <w:r>
        <w:tab/>
      </w:r>
      <w:r>
        <w:tab/>
        <w:t xml:space="preserve">   </w:t>
      </w:r>
      <w:r w:rsidRPr="00273A41">
        <w:rPr>
          <w:b/>
          <w:u w:val="single"/>
        </w:rPr>
        <w:t>2,500</w:t>
      </w:r>
    </w:p>
    <w:p w:rsidR="00053C01" w:rsidRDefault="00053C01" w:rsidP="00053C01">
      <w:r>
        <w:rPr>
          <w:b/>
          <w:u w:val="single"/>
        </w:rPr>
        <w:t>Departmental Expenses</w:t>
      </w:r>
    </w:p>
    <w:p w:rsidR="00053C01" w:rsidRDefault="00053C01" w:rsidP="00053C01">
      <w:r>
        <w:t>Machining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2,000</w:t>
      </w:r>
    </w:p>
    <w:p w:rsidR="00053C01" w:rsidRDefault="00053C01" w:rsidP="00053C01">
      <w:r>
        <w:t>Assembly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1,800</w:t>
      </w:r>
    </w:p>
    <w:p w:rsidR="00053C01" w:rsidRDefault="00053C01" w:rsidP="00053C01">
      <w:r>
        <w:t xml:space="preserve">General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1,500</w:t>
      </w:r>
    </w:p>
    <w:p w:rsidR="00053C01" w:rsidRDefault="00053C01" w:rsidP="00053C01">
      <w:r>
        <w:t>Maintenance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C800AE">
        <w:rPr>
          <w:u w:val="single"/>
        </w:rPr>
        <w:t>1,</w:t>
      </w:r>
      <w:r>
        <w:rPr>
          <w:u w:val="single"/>
        </w:rPr>
        <w:t>2</w:t>
      </w:r>
      <w:r w:rsidRPr="00C800AE">
        <w:rPr>
          <w:u w:val="single"/>
        </w:rPr>
        <w:t>00</w:t>
      </w:r>
      <w:r>
        <w:tab/>
      </w:r>
      <w:r>
        <w:tab/>
        <w:t xml:space="preserve">   </w:t>
      </w:r>
      <w:r w:rsidRPr="00273A41">
        <w:rPr>
          <w:b/>
          <w:u w:val="single"/>
        </w:rPr>
        <w:t>6,500</w:t>
      </w:r>
    </w:p>
    <w:p w:rsidR="00053C01" w:rsidRPr="00C05889" w:rsidRDefault="00053C01" w:rsidP="00053C01">
      <w:pPr>
        <w:rPr>
          <w:b/>
          <w:u w:val="single"/>
        </w:rPr>
      </w:pPr>
      <w:r w:rsidRPr="00C05889">
        <w:rPr>
          <w:b/>
          <w:u w:val="single"/>
        </w:rPr>
        <w:t>Depreciation</w:t>
      </w:r>
    </w:p>
    <w:p w:rsidR="00053C01" w:rsidRDefault="00053C01" w:rsidP="00053C01">
      <w:r>
        <w:t>Plant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6,000</w:t>
      </w:r>
    </w:p>
    <w:p w:rsidR="00053C01" w:rsidRDefault="00053C01" w:rsidP="00053C01">
      <w:r>
        <w:t>Fixtures and Equipment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5,000</w:t>
      </w:r>
    </w:p>
    <w:p w:rsidR="00053C01" w:rsidRPr="00C05889" w:rsidRDefault="00053C01" w:rsidP="00053C01">
      <w:pPr>
        <w:rPr>
          <w:b/>
          <w:u w:val="single"/>
        </w:rPr>
      </w:pPr>
      <w:r w:rsidRPr="00C05889">
        <w:rPr>
          <w:b/>
          <w:u w:val="single"/>
        </w:rPr>
        <w:t>Insurance</w:t>
      </w:r>
    </w:p>
    <w:p w:rsidR="00053C01" w:rsidRDefault="00053C01" w:rsidP="00053C01">
      <w:r>
        <w:t>Plant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1,400</w:t>
      </w:r>
    </w:p>
    <w:p w:rsidR="00053C01" w:rsidRDefault="00053C01" w:rsidP="00053C01">
      <w:r>
        <w:t>Buildings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1,200</w:t>
      </w:r>
    </w:p>
    <w:p w:rsidR="00053C01" w:rsidRDefault="00053C01" w:rsidP="00053C01">
      <w:r>
        <w:t>Fixtures and Equipment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700</w:t>
      </w:r>
    </w:p>
    <w:p w:rsidR="00053C01" w:rsidRPr="00C05889" w:rsidRDefault="00053C01" w:rsidP="00053C01">
      <w:pPr>
        <w:rPr>
          <w:b/>
          <w:u w:val="single"/>
        </w:rPr>
      </w:pPr>
      <w:r w:rsidRPr="00C05889">
        <w:rPr>
          <w:b/>
          <w:u w:val="single"/>
        </w:rPr>
        <w:t xml:space="preserve">Indirect </w:t>
      </w:r>
      <w:proofErr w:type="spellStart"/>
      <w:r w:rsidRPr="00C05889">
        <w:rPr>
          <w:b/>
          <w:u w:val="single"/>
        </w:rPr>
        <w:t>Labour</w:t>
      </w:r>
      <w:proofErr w:type="spellEnd"/>
    </w:p>
    <w:p w:rsidR="00053C01" w:rsidRDefault="00053C01" w:rsidP="00053C01">
      <w:r>
        <w:t>Machining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12,000</w:t>
      </w:r>
    </w:p>
    <w:p w:rsidR="00053C01" w:rsidRDefault="00053C01" w:rsidP="00053C01">
      <w:r>
        <w:t>Assembly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10,000</w:t>
      </w:r>
    </w:p>
    <w:p w:rsidR="00053C01" w:rsidRDefault="00053C01" w:rsidP="00053C01">
      <w:r>
        <w:t xml:space="preserve">General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8,000</w:t>
      </w:r>
    </w:p>
    <w:p w:rsidR="00053C01" w:rsidRDefault="00053C01" w:rsidP="00053C01">
      <w:r>
        <w:t xml:space="preserve">Maintenance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</w:t>
      </w:r>
      <w:r>
        <w:rPr>
          <w:u w:val="single"/>
        </w:rPr>
        <w:t>6,0</w:t>
      </w:r>
      <w:r w:rsidRPr="00C800AE">
        <w:rPr>
          <w:u w:val="single"/>
        </w:rPr>
        <w:t>00</w:t>
      </w:r>
    </w:p>
    <w:p w:rsidR="00053C01" w:rsidRDefault="00053C01" w:rsidP="00053C01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36,000</w:t>
      </w:r>
    </w:p>
    <w:p w:rsidR="00053C01" w:rsidRPr="00C800AE" w:rsidRDefault="00053C01" w:rsidP="00053C01">
      <w:pPr>
        <w:rPr>
          <w:b/>
          <w:u w:val="single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u w:val="single"/>
        </w:rPr>
        <w:t>77,100</w:t>
      </w:r>
    </w:p>
    <w:p w:rsidR="00053C01" w:rsidRDefault="00053C01" w:rsidP="00053C01">
      <w:r>
        <w:t>Other available data is as follows:</w:t>
      </w:r>
    </w:p>
    <w:p w:rsidR="00053C01" w:rsidRDefault="00053C01" w:rsidP="00053C01"/>
    <w:p w:rsidR="00053C01" w:rsidRDefault="00053C01" w:rsidP="00053C01">
      <w:pPr>
        <w:ind w:right="-674"/>
      </w:pPr>
    </w:p>
    <w:p w:rsidR="00053C01" w:rsidRPr="00C05889" w:rsidRDefault="00053C01" w:rsidP="00053C01">
      <w:pPr>
        <w:ind w:right="-674"/>
        <w:rPr>
          <w:sz w:val="22"/>
          <w:szCs w:val="22"/>
        </w:rPr>
      </w:pPr>
      <w:r>
        <w:tab/>
      </w:r>
      <w:r>
        <w:tab/>
      </w:r>
      <w:r>
        <w:tab/>
      </w:r>
      <w:r w:rsidRPr="00C05889">
        <w:rPr>
          <w:sz w:val="22"/>
          <w:szCs w:val="22"/>
        </w:rPr>
        <w:t>Floor</w:t>
      </w:r>
      <w:r>
        <w:rPr>
          <w:sz w:val="22"/>
          <w:szCs w:val="22"/>
        </w:rPr>
        <w:tab/>
      </w:r>
      <w:r w:rsidRPr="00C05889">
        <w:rPr>
          <w:sz w:val="22"/>
          <w:szCs w:val="22"/>
        </w:rPr>
        <w:t xml:space="preserve">Plant  </w:t>
      </w:r>
      <w:r>
        <w:rPr>
          <w:sz w:val="22"/>
          <w:szCs w:val="22"/>
        </w:rPr>
        <w:tab/>
        <w:t xml:space="preserve">     </w:t>
      </w:r>
      <w:r w:rsidRPr="00C05889">
        <w:rPr>
          <w:sz w:val="22"/>
          <w:szCs w:val="22"/>
        </w:rPr>
        <w:t>Fixtures</w:t>
      </w:r>
      <w:r>
        <w:rPr>
          <w:sz w:val="22"/>
          <w:szCs w:val="22"/>
        </w:rPr>
        <w:t xml:space="preserve">   </w:t>
      </w:r>
      <w:r w:rsidRPr="00C05889">
        <w:rPr>
          <w:sz w:val="22"/>
          <w:szCs w:val="22"/>
        </w:rPr>
        <w:t>Effective</w:t>
      </w:r>
      <w:r w:rsidRPr="00C05889">
        <w:rPr>
          <w:sz w:val="22"/>
          <w:szCs w:val="22"/>
        </w:rPr>
        <w:tab/>
      </w:r>
      <w:r>
        <w:rPr>
          <w:sz w:val="22"/>
          <w:szCs w:val="22"/>
        </w:rPr>
        <w:t xml:space="preserve">     Direct     </w:t>
      </w:r>
      <w:proofErr w:type="spellStart"/>
      <w:r>
        <w:rPr>
          <w:sz w:val="22"/>
          <w:szCs w:val="22"/>
        </w:rPr>
        <w:t>Direct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Labour</w:t>
      </w:r>
      <w:proofErr w:type="spellEnd"/>
      <w:r>
        <w:rPr>
          <w:sz w:val="22"/>
          <w:szCs w:val="22"/>
        </w:rPr>
        <w:t xml:space="preserve">      Machined</w:t>
      </w:r>
    </w:p>
    <w:p w:rsidR="00053C01" w:rsidRDefault="00053C01" w:rsidP="00053C01">
      <w:pPr>
        <w:ind w:right="-674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C05889">
        <w:rPr>
          <w:sz w:val="22"/>
          <w:szCs w:val="22"/>
        </w:rPr>
        <w:t>Area</w:t>
      </w:r>
      <w:r>
        <w:rPr>
          <w:sz w:val="22"/>
          <w:szCs w:val="22"/>
        </w:rPr>
        <w:tab/>
      </w:r>
      <w:r w:rsidRPr="00C05889">
        <w:rPr>
          <w:sz w:val="22"/>
          <w:szCs w:val="22"/>
        </w:rPr>
        <w:t>Value</w:t>
      </w:r>
      <w:r>
        <w:rPr>
          <w:sz w:val="22"/>
          <w:szCs w:val="22"/>
        </w:rPr>
        <w:tab/>
        <w:t xml:space="preserve">     </w:t>
      </w:r>
      <w:r w:rsidRPr="00C05889">
        <w:rPr>
          <w:sz w:val="22"/>
          <w:szCs w:val="22"/>
        </w:rPr>
        <w:t>&amp; Equip</w:t>
      </w:r>
      <w:r>
        <w:rPr>
          <w:sz w:val="22"/>
          <w:szCs w:val="22"/>
        </w:rPr>
        <w:t xml:space="preserve">   Horse              Annual    Hours </w:t>
      </w:r>
      <w:r>
        <w:rPr>
          <w:sz w:val="22"/>
          <w:szCs w:val="22"/>
        </w:rPr>
        <w:tab/>
        <w:t xml:space="preserve">           </w:t>
      </w:r>
      <w:proofErr w:type="spellStart"/>
      <w:r>
        <w:rPr>
          <w:sz w:val="22"/>
          <w:szCs w:val="22"/>
        </w:rPr>
        <w:t>Hours</w:t>
      </w:r>
      <w:proofErr w:type="spellEnd"/>
      <w:r>
        <w:rPr>
          <w:sz w:val="22"/>
          <w:szCs w:val="22"/>
        </w:rPr>
        <w:t xml:space="preserve"> </w:t>
      </w:r>
    </w:p>
    <w:p w:rsidR="00053C01" w:rsidRPr="00C05889" w:rsidRDefault="00053C01" w:rsidP="00053C01">
      <w:pPr>
        <w:ind w:right="-674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  <w:t xml:space="preserve">         Power             Cost</w:t>
      </w:r>
      <w:r>
        <w:rPr>
          <w:sz w:val="22"/>
          <w:szCs w:val="22"/>
        </w:rPr>
        <w:tab/>
        <w:t xml:space="preserve">        Worked</w:t>
      </w:r>
      <w:r>
        <w:rPr>
          <w:sz w:val="22"/>
          <w:szCs w:val="22"/>
        </w:rPr>
        <w:tab/>
        <w:t xml:space="preserve">           </w:t>
      </w:r>
      <w:proofErr w:type="spellStart"/>
      <w:r>
        <w:rPr>
          <w:sz w:val="22"/>
          <w:szCs w:val="22"/>
        </w:rPr>
        <w:t>Worked</w:t>
      </w:r>
      <w:proofErr w:type="spellEnd"/>
    </w:p>
    <w:p w:rsidR="00053C01" w:rsidRPr="00C05889" w:rsidRDefault="00053C01" w:rsidP="00053C01">
      <w:pPr>
        <w:ind w:right="-674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 w:rsidRPr="00C05889">
        <w:rPr>
          <w:sz w:val="22"/>
          <w:szCs w:val="22"/>
        </w:rPr>
        <w:t>Sq</w:t>
      </w:r>
      <w:proofErr w:type="spellEnd"/>
      <w:r w:rsidRPr="00C05889">
        <w:rPr>
          <w:sz w:val="22"/>
          <w:szCs w:val="22"/>
        </w:rPr>
        <w:t xml:space="preserve"> Ft</w:t>
      </w:r>
      <w:r>
        <w:rPr>
          <w:sz w:val="22"/>
          <w:szCs w:val="22"/>
        </w:rPr>
        <w:tab/>
      </w:r>
      <w:r w:rsidRPr="00C05889">
        <w:rPr>
          <w:sz w:val="22"/>
          <w:szCs w:val="22"/>
        </w:rPr>
        <w:t xml:space="preserve">   £</w:t>
      </w:r>
      <w:r>
        <w:rPr>
          <w:sz w:val="22"/>
          <w:szCs w:val="22"/>
        </w:rPr>
        <w:t xml:space="preserve">                  £               £                        £                  £                            £</w:t>
      </w:r>
    </w:p>
    <w:p w:rsidR="00053C01" w:rsidRPr="00C05889" w:rsidRDefault="00053C01" w:rsidP="00053C01">
      <w:pPr>
        <w:ind w:left="-426" w:right="-1524" w:firstLine="426"/>
        <w:rPr>
          <w:sz w:val="20"/>
          <w:szCs w:val="20"/>
        </w:rPr>
      </w:pPr>
      <w:r w:rsidRPr="00C05889">
        <w:rPr>
          <w:sz w:val="20"/>
          <w:szCs w:val="20"/>
        </w:rPr>
        <w:t>Machining</w:t>
      </w:r>
      <w:r>
        <w:rPr>
          <w:sz w:val="20"/>
          <w:szCs w:val="20"/>
        </w:rPr>
        <w:tab/>
      </w:r>
      <w:r>
        <w:rPr>
          <w:sz w:val="20"/>
          <w:szCs w:val="20"/>
        </w:rPr>
        <w:tab/>
        <w:t>7,000</w:t>
      </w:r>
      <w:r>
        <w:rPr>
          <w:sz w:val="20"/>
          <w:szCs w:val="20"/>
        </w:rPr>
        <w:tab/>
        <w:t>70,000</w:t>
      </w:r>
      <w:r>
        <w:rPr>
          <w:sz w:val="20"/>
          <w:szCs w:val="20"/>
        </w:rPr>
        <w:tab/>
        <w:t xml:space="preserve">       700</w:t>
      </w:r>
      <w:r>
        <w:rPr>
          <w:sz w:val="20"/>
          <w:szCs w:val="20"/>
        </w:rPr>
        <w:tab/>
        <w:t xml:space="preserve">          200</w:t>
      </w:r>
      <w:r>
        <w:rPr>
          <w:sz w:val="20"/>
          <w:szCs w:val="20"/>
        </w:rPr>
        <w:tab/>
        <w:t xml:space="preserve">     6</w:t>
      </w:r>
      <w:r w:rsidRPr="00C05889">
        <w:rPr>
          <w:sz w:val="20"/>
          <w:szCs w:val="20"/>
        </w:rPr>
        <w:t>0,000</w:t>
      </w:r>
      <w:r>
        <w:rPr>
          <w:sz w:val="20"/>
          <w:szCs w:val="20"/>
        </w:rPr>
        <w:t xml:space="preserve">           45,000</w:t>
      </w:r>
      <w:r>
        <w:rPr>
          <w:sz w:val="20"/>
          <w:szCs w:val="20"/>
        </w:rPr>
        <w:tab/>
        <w:t xml:space="preserve">            38,000</w:t>
      </w:r>
    </w:p>
    <w:p w:rsidR="00053C01" w:rsidRPr="00C05889" w:rsidRDefault="00053C01" w:rsidP="00053C01">
      <w:pPr>
        <w:rPr>
          <w:sz w:val="20"/>
          <w:szCs w:val="20"/>
        </w:rPr>
      </w:pPr>
      <w:r w:rsidRPr="00C05889">
        <w:rPr>
          <w:sz w:val="20"/>
          <w:szCs w:val="20"/>
        </w:rPr>
        <w:t>Assembly</w:t>
      </w:r>
      <w:r w:rsidRPr="00C05889">
        <w:rPr>
          <w:sz w:val="20"/>
          <w:szCs w:val="20"/>
        </w:rPr>
        <w:tab/>
      </w:r>
      <w:r>
        <w:rPr>
          <w:sz w:val="20"/>
          <w:szCs w:val="20"/>
        </w:rPr>
        <w:tab/>
        <w:t>6,000</w:t>
      </w:r>
      <w:r>
        <w:rPr>
          <w:sz w:val="20"/>
          <w:szCs w:val="20"/>
        </w:rPr>
        <w:tab/>
        <w:t>60,000</w:t>
      </w:r>
      <w:r>
        <w:rPr>
          <w:sz w:val="20"/>
          <w:szCs w:val="20"/>
        </w:rPr>
        <w:tab/>
        <w:t xml:space="preserve">    8,000</w:t>
      </w:r>
      <w:r>
        <w:rPr>
          <w:sz w:val="20"/>
          <w:szCs w:val="20"/>
        </w:rPr>
        <w:tab/>
        <w:t xml:space="preserve">            50</w:t>
      </w:r>
      <w:r>
        <w:rPr>
          <w:sz w:val="20"/>
          <w:szCs w:val="20"/>
        </w:rPr>
        <w:tab/>
        <w:t xml:space="preserve">     40,000           30,000                  24,000</w:t>
      </w:r>
    </w:p>
    <w:p w:rsidR="00053C01" w:rsidRPr="00C05889" w:rsidRDefault="00053C01" w:rsidP="00053C01">
      <w:pPr>
        <w:rPr>
          <w:sz w:val="20"/>
          <w:szCs w:val="20"/>
        </w:rPr>
      </w:pPr>
      <w:r w:rsidRPr="00C05889">
        <w:rPr>
          <w:sz w:val="20"/>
          <w:szCs w:val="20"/>
        </w:rPr>
        <w:t>General Maintenance</w:t>
      </w:r>
      <w:r>
        <w:rPr>
          <w:sz w:val="20"/>
          <w:szCs w:val="20"/>
        </w:rPr>
        <w:tab/>
        <w:t xml:space="preserve">   200</w:t>
      </w:r>
      <w:r>
        <w:rPr>
          <w:sz w:val="20"/>
          <w:szCs w:val="20"/>
        </w:rPr>
        <w:tab/>
        <w:t>18,000</w:t>
      </w:r>
      <w:r>
        <w:rPr>
          <w:sz w:val="20"/>
          <w:szCs w:val="20"/>
        </w:rPr>
        <w:tab/>
        <w:t xml:space="preserve">    2,600                5</w:t>
      </w:r>
    </w:p>
    <w:p w:rsidR="00053C01" w:rsidRDefault="00053C01" w:rsidP="00053C01">
      <w:pPr>
        <w:rPr>
          <w:sz w:val="20"/>
          <w:szCs w:val="20"/>
        </w:rPr>
      </w:pPr>
      <w:r w:rsidRPr="00C05889">
        <w:rPr>
          <w:sz w:val="20"/>
          <w:szCs w:val="20"/>
        </w:rPr>
        <w:t>Administration</w:t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 w:rsidRPr="00903D9B">
        <w:rPr>
          <w:sz w:val="20"/>
          <w:szCs w:val="20"/>
          <w:u w:val="single"/>
        </w:rPr>
        <w:t xml:space="preserve">   </w:t>
      </w:r>
      <w:r>
        <w:rPr>
          <w:sz w:val="20"/>
          <w:szCs w:val="20"/>
          <w:u w:val="single"/>
        </w:rPr>
        <w:t>2</w:t>
      </w:r>
      <w:r w:rsidRPr="00903D9B">
        <w:rPr>
          <w:sz w:val="20"/>
          <w:szCs w:val="20"/>
          <w:u w:val="single"/>
        </w:rPr>
        <w:t>00</w:t>
      </w:r>
      <w:r w:rsidRPr="00903D9B">
        <w:rPr>
          <w:sz w:val="20"/>
          <w:szCs w:val="20"/>
          <w:u w:val="single"/>
        </w:rPr>
        <w:tab/>
      </w:r>
      <w:r w:rsidRPr="00903D9B">
        <w:rPr>
          <w:sz w:val="20"/>
          <w:szCs w:val="20"/>
          <w:u w:val="single"/>
        </w:rPr>
        <w:tab/>
      </w:r>
      <w:r>
        <w:rPr>
          <w:sz w:val="20"/>
          <w:szCs w:val="20"/>
          <w:u w:val="single"/>
        </w:rPr>
        <w:t xml:space="preserve">    2</w:t>
      </w:r>
      <w:r w:rsidRPr="00903D9B">
        <w:rPr>
          <w:sz w:val="20"/>
          <w:szCs w:val="20"/>
          <w:u w:val="single"/>
        </w:rPr>
        <w:t>,000</w:t>
      </w:r>
      <w:r>
        <w:rPr>
          <w:sz w:val="20"/>
          <w:szCs w:val="20"/>
          <w:u w:val="single"/>
        </w:rPr>
        <w:tab/>
      </w:r>
      <w:r>
        <w:rPr>
          <w:sz w:val="20"/>
          <w:szCs w:val="20"/>
          <w:u w:val="single"/>
        </w:rPr>
        <w:tab/>
      </w:r>
      <w:r>
        <w:rPr>
          <w:sz w:val="20"/>
          <w:szCs w:val="20"/>
          <w:u w:val="single"/>
        </w:rPr>
        <w:tab/>
      </w:r>
      <w:r>
        <w:rPr>
          <w:sz w:val="20"/>
          <w:szCs w:val="20"/>
          <w:u w:val="single"/>
        </w:rPr>
        <w:tab/>
      </w:r>
      <w:r>
        <w:rPr>
          <w:sz w:val="20"/>
          <w:szCs w:val="20"/>
          <w:u w:val="single"/>
        </w:rPr>
        <w:tab/>
      </w:r>
      <w:r>
        <w:rPr>
          <w:sz w:val="20"/>
          <w:szCs w:val="20"/>
          <w:u w:val="single"/>
        </w:rPr>
        <w:tab/>
      </w:r>
      <w:r>
        <w:rPr>
          <w:sz w:val="20"/>
          <w:szCs w:val="20"/>
          <w:u w:val="single"/>
        </w:rPr>
        <w:tab/>
      </w:r>
      <w:r>
        <w:rPr>
          <w:sz w:val="20"/>
          <w:szCs w:val="20"/>
          <w:u w:val="single"/>
        </w:rPr>
        <w:tab/>
      </w:r>
    </w:p>
    <w:p w:rsidR="00053C01" w:rsidRPr="00C05889" w:rsidRDefault="00053C01" w:rsidP="00053C01">
      <w:pPr>
        <w:rPr>
          <w:sz w:val="20"/>
          <w:szCs w:val="20"/>
        </w:rPr>
      </w:pPr>
    </w:p>
    <w:p w:rsidR="00053C01" w:rsidRDefault="00053C01" w:rsidP="00053C01">
      <w:pPr>
        <w:rPr>
          <w:sz w:val="20"/>
          <w:szCs w:val="20"/>
        </w:rPr>
      </w:pPr>
      <w:r>
        <w:tab/>
      </w:r>
      <w:r>
        <w:tab/>
        <w:t xml:space="preserve">           </w:t>
      </w:r>
      <w:r w:rsidRPr="00E61F5B">
        <w:rPr>
          <w:sz w:val="20"/>
          <w:szCs w:val="20"/>
        </w:rPr>
        <w:t>1</w:t>
      </w:r>
      <w:r>
        <w:rPr>
          <w:sz w:val="20"/>
          <w:szCs w:val="20"/>
        </w:rPr>
        <w:t>3,</w:t>
      </w:r>
      <w:r w:rsidR="00E61F5B">
        <w:rPr>
          <w:sz w:val="20"/>
          <w:szCs w:val="20"/>
        </w:rPr>
        <w:t>4</w:t>
      </w:r>
      <w:r>
        <w:rPr>
          <w:sz w:val="20"/>
          <w:szCs w:val="20"/>
        </w:rPr>
        <w:t>00      148,000     13,300          2</w:t>
      </w:r>
      <w:r w:rsidR="00E61F5B">
        <w:rPr>
          <w:sz w:val="20"/>
          <w:szCs w:val="20"/>
        </w:rPr>
        <w:t>5</w:t>
      </w:r>
      <w:r>
        <w:rPr>
          <w:sz w:val="20"/>
          <w:szCs w:val="20"/>
        </w:rPr>
        <w:t>5                    100,000          75,000               62,000</w:t>
      </w:r>
    </w:p>
    <w:p w:rsidR="00053C01" w:rsidRDefault="00053C01" w:rsidP="00053C01">
      <w:pPr>
        <w:rPr>
          <w:sz w:val="20"/>
          <w:szCs w:val="20"/>
        </w:rPr>
      </w:pPr>
    </w:p>
    <w:p w:rsidR="00053C01" w:rsidRDefault="00053C01" w:rsidP="00053C01">
      <w:pPr>
        <w:rPr>
          <w:sz w:val="20"/>
          <w:szCs w:val="20"/>
        </w:rPr>
      </w:pPr>
    </w:p>
    <w:p w:rsidR="00053C01" w:rsidRDefault="00053C01" w:rsidP="00053C01">
      <w:pPr>
        <w:ind w:left="720" w:hanging="720"/>
        <w:rPr>
          <w:b/>
        </w:rPr>
      </w:pPr>
      <w:proofErr w:type="gramStart"/>
      <w:r w:rsidRPr="00054BDE">
        <w:rPr>
          <w:b/>
        </w:rPr>
        <w:t>a</w:t>
      </w:r>
      <w:proofErr w:type="gramEnd"/>
      <w:r w:rsidRPr="00054BDE">
        <w:rPr>
          <w:b/>
        </w:rPr>
        <w:t xml:space="preserve">. </w:t>
      </w:r>
      <w:r>
        <w:rPr>
          <w:b/>
        </w:rPr>
        <w:tab/>
      </w:r>
      <w:r w:rsidRPr="00054BDE">
        <w:rPr>
          <w:b/>
        </w:rPr>
        <w:t>Using the data provided, apportion overheads to the four departments</w:t>
      </w:r>
      <w:r>
        <w:rPr>
          <w:b/>
        </w:rPr>
        <w:t xml:space="preserve">               </w:t>
      </w:r>
    </w:p>
    <w:p w:rsidR="00053C01" w:rsidRDefault="00053C01" w:rsidP="00053C01">
      <w:pPr>
        <w:rPr>
          <w:b/>
        </w:rPr>
      </w:pPr>
    </w:p>
    <w:p w:rsidR="00053C01" w:rsidRDefault="00053C01" w:rsidP="00053C01">
      <w:pPr>
        <w:ind w:left="720" w:hanging="720"/>
        <w:rPr>
          <w:b/>
        </w:rPr>
      </w:pPr>
      <w:proofErr w:type="gramStart"/>
      <w:r>
        <w:rPr>
          <w:b/>
        </w:rPr>
        <w:t>b</w:t>
      </w:r>
      <w:proofErr w:type="gramEnd"/>
      <w:r>
        <w:rPr>
          <w:b/>
        </w:rPr>
        <w:t xml:space="preserve">. </w:t>
      </w:r>
      <w:r>
        <w:rPr>
          <w:b/>
        </w:rPr>
        <w:tab/>
        <w:t>Consider why an organisation would apportion cost</w:t>
      </w:r>
      <w:r w:rsidR="008577D8">
        <w:rPr>
          <w:b/>
        </w:rPr>
        <w:t>s</w:t>
      </w:r>
      <w:bookmarkStart w:id="0" w:name="_GoBack"/>
      <w:bookmarkEnd w:id="0"/>
      <w:r>
        <w:rPr>
          <w:b/>
        </w:rPr>
        <w:t xml:space="preserve"> to the different cost </w:t>
      </w:r>
      <w:proofErr w:type="spellStart"/>
      <w:r>
        <w:rPr>
          <w:b/>
        </w:rPr>
        <w:t>centres</w:t>
      </w:r>
      <w:proofErr w:type="spellEnd"/>
      <w:r>
        <w:rPr>
          <w:b/>
        </w:rPr>
        <w:t xml:space="preserve">, and what does the full process involve?  </w:t>
      </w:r>
    </w:p>
    <w:p w:rsidR="00665E6D" w:rsidRDefault="00665E6D"/>
    <w:sectPr w:rsidR="00665E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53C01"/>
    <w:rsid w:val="00053C01"/>
    <w:rsid w:val="00081691"/>
    <w:rsid w:val="00164FAE"/>
    <w:rsid w:val="002935CD"/>
    <w:rsid w:val="003608CD"/>
    <w:rsid w:val="003874FF"/>
    <w:rsid w:val="00416BAE"/>
    <w:rsid w:val="004B59EB"/>
    <w:rsid w:val="005659BF"/>
    <w:rsid w:val="00665E6D"/>
    <w:rsid w:val="006957BF"/>
    <w:rsid w:val="006E7B35"/>
    <w:rsid w:val="008577D8"/>
    <w:rsid w:val="00956147"/>
    <w:rsid w:val="0097768C"/>
    <w:rsid w:val="00A968C0"/>
    <w:rsid w:val="00BA0D2F"/>
    <w:rsid w:val="00BC61F1"/>
    <w:rsid w:val="00BF59B0"/>
    <w:rsid w:val="00C14DEA"/>
    <w:rsid w:val="00D409B1"/>
    <w:rsid w:val="00DA334C"/>
    <w:rsid w:val="00DF3FDE"/>
    <w:rsid w:val="00E61F5B"/>
    <w:rsid w:val="00F325A0"/>
    <w:rsid w:val="00F44B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68A994B-A927-476D-846F-A16B24321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53C01"/>
    <w:pPr>
      <w:spacing w:after="0" w:line="240" w:lineRule="auto"/>
    </w:pPr>
    <w:rPr>
      <w:rFonts w:eastAsiaTheme="minorEastAsia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288</Words>
  <Characters>1645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2016-12-19T09:12:00Z</dcterms:created>
  <dcterms:modified xsi:type="dcterms:W3CDTF">2016-12-19T09:12:00Z</dcterms:modified>
</cp:coreProperties>
</file>